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4E0" w:rsidRPr="00D63F36" w:rsidRDefault="003674E0" w:rsidP="00BA4568">
      <w:pPr>
        <w:jc w:val="center"/>
        <w:rPr>
          <w:rFonts w:ascii="Times New Roman" w:hAnsi="Times New Roman" w:cs="Times New Roman"/>
          <w:b/>
          <w:sz w:val="28"/>
          <w:szCs w:val="24"/>
        </w:rPr>
      </w:pPr>
      <w:r w:rsidRPr="00D63F36">
        <w:rPr>
          <w:rFonts w:ascii="Times New Roman" w:hAnsi="Times New Roman" w:cs="Times New Roman"/>
          <w:b/>
          <w:sz w:val="28"/>
          <w:szCs w:val="24"/>
        </w:rPr>
        <w:t>Internet of Things (</w:t>
      </w:r>
      <w:proofErr w:type="spellStart"/>
      <w:r w:rsidRPr="00D63F36">
        <w:rPr>
          <w:rFonts w:ascii="Times New Roman" w:hAnsi="Times New Roman" w:cs="Times New Roman"/>
          <w:b/>
          <w:sz w:val="28"/>
          <w:szCs w:val="24"/>
        </w:rPr>
        <w:t>IoT</w:t>
      </w:r>
      <w:proofErr w:type="spellEnd"/>
      <w:r w:rsidRPr="00D63F36">
        <w:rPr>
          <w:rFonts w:ascii="Times New Roman" w:hAnsi="Times New Roman" w:cs="Times New Roman"/>
          <w:b/>
          <w:sz w:val="28"/>
          <w:szCs w:val="24"/>
        </w:rPr>
        <w:t>) and Data Mining</w:t>
      </w:r>
    </w:p>
    <w:p w:rsidR="003674E0" w:rsidRPr="00217398" w:rsidRDefault="003674E0" w:rsidP="003674E0">
      <w:pPr>
        <w:jc w:val="center"/>
        <w:rPr>
          <w:rFonts w:ascii="Times New Roman" w:hAnsi="Times New Roman" w:cs="Times New Roman"/>
          <w:sz w:val="24"/>
          <w:szCs w:val="24"/>
          <w:vertAlign w:val="superscript"/>
        </w:rPr>
      </w:pPr>
      <w:r w:rsidRPr="00217398">
        <w:rPr>
          <w:rFonts w:ascii="Times New Roman" w:hAnsi="Times New Roman" w:cs="Times New Roman"/>
          <w:sz w:val="24"/>
          <w:szCs w:val="24"/>
        </w:rPr>
        <w:t xml:space="preserve">Anil Kumar </w:t>
      </w:r>
      <w:proofErr w:type="spellStart"/>
      <w:r w:rsidRPr="00217398">
        <w:rPr>
          <w:rFonts w:ascii="Times New Roman" w:hAnsi="Times New Roman" w:cs="Times New Roman"/>
          <w:sz w:val="24"/>
          <w:szCs w:val="24"/>
        </w:rPr>
        <w:t>Sinha</w:t>
      </w:r>
      <w:proofErr w:type="spellEnd"/>
      <w:r w:rsidRPr="00217398">
        <w:rPr>
          <w:rFonts w:ascii="Times New Roman" w:hAnsi="Times New Roman" w:cs="Times New Roman"/>
          <w:sz w:val="24"/>
          <w:szCs w:val="24"/>
        </w:rPr>
        <w:t xml:space="preserve"> </w:t>
      </w:r>
      <w:r w:rsidRPr="00217398">
        <w:rPr>
          <w:rFonts w:ascii="Times New Roman" w:hAnsi="Times New Roman" w:cs="Times New Roman"/>
          <w:sz w:val="24"/>
          <w:szCs w:val="24"/>
          <w:vertAlign w:val="superscript"/>
        </w:rPr>
        <w:t>1</w:t>
      </w:r>
      <w:r w:rsidRPr="00217398">
        <w:rPr>
          <w:rFonts w:ascii="Times New Roman" w:hAnsi="Times New Roman" w:cs="Times New Roman"/>
          <w:sz w:val="24"/>
          <w:szCs w:val="24"/>
        </w:rPr>
        <w:t xml:space="preserve">, </w:t>
      </w:r>
      <w:proofErr w:type="spellStart"/>
      <w:r w:rsidRPr="00217398">
        <w:rPr>
          <w:rFonts w:ascii="Times New Roman" w:hAnsi="Times New Roman" w:cs="Times New Roman"/>
          <w:sz w:val="24"/>
          <w:szCs w:val="24"/>
        </w:rPr>
        <w:t>Ankit</w:t>
      </w:r>
      <w:proofErr w:type="spellEnd"/>
      <w:r w:rsidRPr="00217398">
        <w:rPr>
          <w:rFonts w:ascii="Times New Roman" w:hAnsi="Times New Roman" w:cs="Times New Roman"/>
          <w:sz w:val="24"/>
          <w:szCs w:val="24"/>
        </w:rPr>
        <w:t xml:space="preserve"> Kumar</w:t>
      </w:r>
      <w:r w:rsidRPr="00217398">
        <w:rPr>
          <w:rFonts w:ascii="Times New Roman" w:hAnsi="Times New Roman" w:cs="Times New Roman"/>
          <w:sz w:val="24"/>
          <w:szCs w:val="24"/>
          <w:vertAlign w:val="superscript"/>
        </w:rPr>
        <w:t>2</w:t>
      </w:r>
      <w:r w:rsidR="008742F1" w:rsidRPr="00217398">
        <w:rPr>
          <w:rFonts w:ascii="Times New Roman" w:hAnsi="Times New Roman" w:cs="Times New Roman"/>
          <w:sz w:val="24"/>
          <w:szCs w:val="24"/>
        </w:rPr>
        <w:t xml:space="preserve">, </w:t>
      </w:r>
      <w:proofErr w:type="spellStart"/>
      <w:r w:rsidR="008742F1" w:rsidRPr="00217398">
        <w:rPr>
          <w:rFonts w:ascii="Times New Roman" w:hAnsi="Times New Roman" w:cs="Times New Roman"/>
          <w:sz w:val="24"/>
          <w:szCs w:val="24"/>
        </w:rPr>
        <w:t>Khusboo</w:t>
      </w:r>
      <w:proofErr w:type="spellEnd"/>
      <w:r w:rsidR="008742F1" w:rsidRPr="00217398">
        <w:rPr>
          <w:rFonts w:ascii="Times New Roman" w:hAnsi="Times New Roman" w:cs="Times New Roman"/>
          <w:sz w:val="24"/>
          <w:szCs w:val="24"/>
        </w:rPr>
        <w:t xml:space="preserve"> Kumari</w:t>
      </w:r>
      <w:r w:rsidR="008742F1" w:rsidRPr="00217398">
        <w:rPr>
          <w:rFonts w:ascii="Times New Roman" w:hAnsi="Times New Roman" w:cs="Times New Roman"/>
          <w:sz w:val="24"/>
          <w:szCs w:val="24"/>
          <w:vertAlign w:val="superscript"/>
        </w:rPr>
        <w:t>3</w:t>
      </w:r>
      <w:r w:rsidR="00BA4568" w:rsidRPr="00217398">
        <w:rPr>
          <w:rFonts w:ascii="Times New Roman" w:hAnsi="Times New Roman" w:cs="Times New Roman"/>
          <w:sz w:val="24"/>
          <w:szCs w:val="24"/>
        </w:rPr>
        <w:t xml:space="preserve">, Md. </w:t>
      </w:r>
      <w:proofErr w:type="spellStart"/>
      <w:r w:rsidR="00BA4568" w:rsidRPr="00217398">
        <w:rPr>
          <w:rFonts w:ascii="Times New Roman" w:hAnsi="Times New Roman" w:cs="Times New Roman"/>
          <w:sz w:val="24"/>
          <w:szCs w:val="24"/>
        </w:rPr>
        <w:t>Alimul</w:t>
      </w:r>
      <w:proofErr w:type="spellEnd"/>
      <w:r w:rsidR="00BA4568" w:rsidRPr="00217398">
        <w:rPr>
          <w:rFonts w:ascii="Times New Roman" w:hAnsi="Times New Roman" w:cs="Times New Roman"/>
          <w:sz w:val="24"/>
          <w:szCs w:val="24"/>
        </w:rPr>
        <w:t xml:space="preserve"> Haque</w:t>
      </w:r>
      <w:r w:rsidR="00BA4568" w:rsidRPr="00217398">
        <w:rPr>
          <w:rFonts w:ascii="Times New Roman" w:hAnsi="Times New Roman" w:cs="Times New Roman"/>
          <w:sz w:val="24"/>
          <w:szCs w:val="24"/>
          <w:vertAlign w:val="superscript"/>
        </w:rPr>
        <w:t>4</w:t>
      </w:r>
      <w:r w:rsidR="008742F1" w:rsidRPr="00217398">
        <w:rPr>
          <w:rFonts w:ascii="Times New Roman" w:hAnsi="Times New Roman" w:cs="Times New Roman"/>
          <w:sz w:val="24"/>
          <w:szCs w:val="24"/>
        </w:rPr>
        <w:t xml:space="preserve">, </w:t>
      </w:r>
      <w:proofErr w:type="spellStart"/>
      <w:r w:rsidR="008742F1" w:rsidRPr="00217398">
        <w:rPr>
          <w:rFonts w:ascii="Times New Roman" w:hAnsi="Times New Roman" w:cs="Times New Roman"/>
          <w:sz w:val="24"/>
          <w:szCs w:val="24"/>
        </w:rPr>
        <w:t>Binay</w:t>
      </w:r>
      <w:proofErr w:type="spellEnd"/>
      <w:r w:rsidR="008742F1" w:rsidRPr="00217398">
        <w:rPr>
          <w:rFonts w:ascii="Times New Roman" w:hAnsi="Times New Roman" w:cs="Times New Roman"/>
          <w:sz w:val="24"/>
          <w:szCs w:val="24"/>
        </w:rPr>
        <w:t xml:space="preserve"> Kumar Mishra</w:t>
      </w:r>
      <w:r w:rsidR="00BA4568" w:rsidRPr="00217398">
        <w:rPr>
          <w:rFonts w:ascii="Times New Roman" w:hAnsi="Times New Roman" w:cs="Times New Roman"/>
          <w:sz w:val="24"/>
          <w:szCs w:val="24"/>
          <w:vertAlign w:val="superscript"/>
        </w:rPr>
        <w:t>5</w:t>
      </w:r>
    </w:p>
    <w:p w:rsidR="00217398" w:rsidRPr="00217398" w:rsidRDefault="003674E0" w:rsidP="00217398">
      <w:pPr>
        <w:spacing w:after="0" w:line="240" w:lineRule="auto"/>
        <w:jc w:val="center"/>
        <w:rPr>
          <w:rFonts w:ascii="Times New Roman" w:hAnsi="Times New Roman" w:cs="Times New Roman"/>
          <w:sz w:val="24"/>
          <w:szCs w:val="24"/>
        </w:rPr>
      </w:pPr>
      <w:r w:rsidRPr="00217398">
        <w:rPr>
          <w:rFonts w:ascii="Times New Roman" w:hAnsi="Times New Roman" w:cs="Times New Roman"/>
          <w:sz w:val="24"/>
          <w:szCs w:val="24"/>
          <w:vertAlign w:val="superscript"/>
        </w:rPr>
        <w:t>1</w:t>
      </w:r>
      <w:r w:rsidR="008E2C08" w:rsidRPr="00217398">
        <w:rPr>
          <w:rFonts w:ascii="Times New Roman" w:hAnsi="Times New Roman" w:cs="Times New Roman"/>
          <w:sz w:val="24"/>
          <w:szCs w:val="24"/>
          <w:vertAlign w:val="superscript"/>
        </w:rPr>
        <w:t>, 2, 4</w:t>
      </w:r>
      <w:r w:rsidRPr="00217398">
        <w:rPr>
          <w:rFonts w:ascii="Times New Roman" w:hAnsi="Times New Roman" w:cs="Times New Roman"/>
          <w:sz w:val="24"/>
          <w:szCs w:val="24"/>
        </w:rPr>
        <w:t xml:space="preserve"> Department of Computer Science, V.</w:t>
      </w:r>
      <w:r w:rsidR="00217398">
        <w:rPr>
          <w:rFonts w:ascii="Times New Roman" w:hAnsi="Times New Roman" w:cs="Times New Roman"/>
          <w:sz w:val="24"/>
          <w:szCs w:val="24"/>
        </w:rPr>
        <w:t xml:space="preserve"> </w:t>
      </w:r>
      <w:r w:rsidRPr="00217398">
        <w:rPr>
          <w:rFonts w:ascii="Times New Roman" w:hAnsi="Times New Roman" w:cs="Times New Roman"/>
          <w:sz w:val="24"/>
          <w:szCs w:val="24"/>
        </w:rPr>
        <w:t>K.</w:t>
      </w:r>
      <w:r w:rsidR="00217398">
        <w:rPr>
          <w:rFonts w:ascii="Times New Roman" w:hAnsi="Times New Roman" w:cs="Times New Roman"/>
          <w:sz w:val="24"/>
          <w:szCs w:val="24"/>
        </w:rPr>
        <w:t xml:space="preserve"> </w:t>
      </w:r>
      <w:r w:rsidRPr="00217398">
        <w:rPr>
          <w:rFonts w:ascii="Times New Roman" w:hAnsi="Times New Roman" w:cs="Times New Roman"/>
          <w:sz w:val="24"/>
          <w:szCs w:val="24"/>
        </w:rPr>
        <w:t>S.</w:t>
      </w:r>
      <w:r w:rsidR="00217398">
        <w:rPr>
          <w:rFonts w:ascii="Times New Roman" w:hAnsi="Times New Roman" w:cs="Times New Roman"/>
          <w:sz w:val="24"/>
          <w:szCs w:val="24"/>
        </w:rPr>
        <w:t xml:space="preserve"> </w:t>
      </w:r>
      <w:r w:rsidRPr="00217398">
        <w:rPr>
          <w:rFonts w:ascii="Times New Roman" w:hAnsi="Times New Roman" w:cs="Times New Roman"/>
          <w:sz w:val="24"/>
          <w:szCs w:val="24"/>
        </w:rPr>
        <w:t>University, Ara</w:t>
      </w:r>
      <w:r w:rsidR="008B404A" w:rsidRPr="00217398">
        <w:rPr>
          <w:rFonts w:ascii="Times New Roman" w:hAnsi="Times New Roman" w:cs="Times New Roman"/>
          <w:sz w:val="24"/>
          <w:szCs w:val="24"/>
        </w:rPr>
        <w:t>,</w:t>
      </w:r>
    </w:p>
    <w:p w:rsidR="00217398" w:rsidRPr="00217398" w:rsidRDefault="008742F1" w:rsidP="00217398">
      <w:pPr>
        <w:spacing w:after="0" w:line="240" w:lineRule="auto"/>
        <w:jc w:val="center"/>
        <w:rPr>
          <w:rFonts w:ascii="Times New Roman" w:hAnsi="Times New Roman" w:cs="Times New Roman"/>
          <w:sz w:val="24"/>
          <w:szCs w:val="24"/>
        </w:rPr>
      </w:pPr>
      <w:r w:rsidRPr="00217398">
        <w:rPr>
          <w:rFonts w:ascii="Times New Roman" w:hAnsi="Times New Roman" w:cs="Times New Roman"/>
          <w:sz w:val="24"/>
          <w:szCs w:val="24"/>
          <w:vertAlign w:val="superscript"/>
        </w:rPr>
        <w:t>3</w:t>
      </w:r>
      <w:r w:rsidR="008E2C08" w:rsidRPr="00217398">
        <w:rPr>
          <w:rFonts w:ascii="Times New Roman" w:hAnsi="Times New Roman" w:cs="Times New Roman"/>
          <w:sz w:val="24"/>
          <w:szCs w:val="24"/>
          <w:vertAlign w:val="superscript"/>
        </w:rPr>
        <w:t>, 5</w:t>
      </w:r>
      <w:r w:rsidRPr="00217398">
        <w:rPr>
          <w:rFonts w:ascii="Times New Roman" w:hAnsi="Times New Roman" w:cs="Times New Roman"/>
          <w:sz w:val="24"/>
          <w:szCs w:val="24"/>
        </w:rPr>
        <w:t xml:space="preserve"> Department </w:t>
      </w:r>
      <w:r w:rsidR="00D63F36" w:rsidRPr="00217398">
        <w:rPr>
          <w:rFonts w:ascii="Times New Roman" w:hAnsi="Times New Roman" w:cs="Times New Roman"/>
          <w:sz w:val="24"/>
          <w:szCs w:val="24"/>
        </w:rPr>
        <w:t>of Physics</w:t>
      </w:r>
      <w:r w:rsidRPr="00217398">
        <w:rPr>
          <w:rFonts w:ascii="Times New Roman" w:hAnsi="Times New Roman" w:cs="Times New Roman"/>
          <w:sz w:val="24"/>
          <w:szCs w:val="24"/>
        </w:rPr>
        <w:t>, V.</w:t>
      </w:r>
      <w:r w:rsidR="00217398">
        <w:rPr>
          <w:rFonts w:ascii="Times New Roman" w:hAnsi="Times New Roman" w:cs="Times New Roman"/>
          <w:sz w:val="24"/>
          <w:szCs w:val="24"/>
        </w:rPr>
        <w:t xml:space="preserve"> </w:t>
      </w:r>
      <w:r w:rsidRPr="00217398">
        <w:rPr>
          <w:rFonts w:ascii="Times New Roman" w:hAnsi="Times New Roman" w:cs="Times New Roman"/>
          <w:sz w:val="24"/>
          <w:szCs w:val="24"/>
        </w:rPr>
        <w:t>K.</w:t>
      </w:r>
      <w:r w:rsidR="00217398">
        <w:rPr>
          <w:rFonts w:ascii="Times New Roman" w:hAnsi="Times New Roman" w:cs="Times New Roman"/>
          <w:sz w:val="24"/>
          <w:szCs w:val="24"/>
        </w:rPr>
        <w:t xml:space="preserve"> </w:t>
      </w:r>
      <w:r w:rsidRPr="00217398">
        <w:rPr>
          <w:rFonts w:ascii="Times New Roman" w:hAnsi="Times New Roman" w:cs="Times New Roman"/>
          <w:sz w:val="24"/>
          <w:szCs w:val="24"/>
        </w:rPr>
        <w:t>S.</w:t>
      </w:r>
      <w:r w:rsidR="00217398">
        <w:rPr>
          <w:rFonts w:ascii="Times New Roman" w:hAnsi="Times New Roman" w:cs="Times New Roman"/>
          <w:sz w:val="24"/>
          <w:szCs w:val="24"/>
        </w:rPr>
        <w:t xml:space="preserve"> </w:t>
      </w:r>
      <w:r w:rsidRPr="00217398">
        <w:rPr>
          <w:rFonts w:ascii="Times New Roman" w:hAnsi="Times New Roman" w:cs="Times New Roman"/>
          <w:sz w:val="24"/>
          <w:szCs w:val="24"/>
        </w:rPr>
        <w:t>University, Ara</w:t>
      </w:r>
      <w:r w:rsidR="008B404A" w:rsidRPr="00217398">
        <w:rPr>
          <w:rFonts w:ascii="Times New Roman" w:hAnsi="Times New Roman" w:cs="Times New Roman"/>
          <w:sz w:val="24"/>
          <w:szCs w:val="24"/>
        </w:rPr>
        <w:t>,</w:t>
      </w:r>
    </w:p>
    <w:p w:rsidR="00217398" w:rsidRPr="00217398" w:rsidRDefault="00217398" w:rsidP="00217398">
      <w:pPr>
        <w:ind w:left="2160" w:firstLine="720"/>
      </w:pPr>
      <w:r>
        <w:t xml:space="preserve">Corresponding Author: </w:t>
      </w:r>
      <w:hyperlink r:id="rId9" w:history="1">
        <w:r w:rsidRPr="00217398">
          <w:rPr>
            <w:rStyle w:val="Hyperlink"/>
            <w:rFonts w:ascii="Times New Roman" w:hAnsi="Times New Roman" w:cs="Times New Roman"/>
            <w:sz w:val="24"/>
            <w:szCs w:val="24"/>
            <w:u w:val="none"/>
          </w:rPr>
          <w:t>sinha.anil03@gmail.com</w:t>
        </w:r>
      </w:hyperlink>
    </w:p>
    <w:p w:rsidR="003674E0" w:rsidRPr="00D63F36" w:rsidRDefault="003674E0" w:rsidP="00217398">
      <w:pPr>
        <w:rPr>
          <w:rFonts w:ascii="Times New Roman" w:hAnsi="Times New Roman" w:cs="Times New Roman"/>
          <w:b/>
          <w:sz w:val="24"/>
        </w:rPr>
      </w:pPr>
      <w:r w:rsidRPr="00D63F36">
        <w:rPr>
          <w:rFonts w:ascii="Times New Roman" w:hAnsi="Times New Roman" w:cs="Times New Roman"/>
          <w:b/>
          <w:sz w:val="24"/>
        </w:rPr>
        <w:t>A B S T R A C T</w:t>
      </w:r>
    </w:p>
    <w:p w:rsidR="003674E0" w:rsidRDefault="003674E0" w:rsidP="003674E0">
      <w:pPr>
        <w:jc w:val="both"/>
        <w:rPr>
          <w:rFonts w:ascii="Times New Roman" w:hAnsi="Times New Roman" w:cs="Times New Roman"/>
          <w:sz w:val="24"/>
        </w:rPr>
      </w:pPr>
      <w:r w:rsidRPr="00D63F36">
        <w:rPr>
          <w:rFonts w:ascii="Times New Roman" w:hAnsi="Times New Roman" w:cs="Times New Roman"/>
          <w:sz w:val="24"/>
        </w:rPr>
        <w:t>The rapid advancements in electronic communication, data processing, and internet technologies have ushered in an era of seamless access and interaction with a diverse array of smart devices spread across the globe. Our world is now encompassed by countless devices equipped with sensors and actuators, collectively forming the Internet of Things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This interconnected network, combined with cloud technologies, enables the collection of vast amounts of data from this heterogeneous environment, which can be transformed into invaluable knowledge through the application of data mining techniques. This knowledge, in turn, plays a pivotal role in intelligent decision-making, optimizing system performance, and efficiently managing resources and services. Against this backdrop, this paper conducts a comprehensive and structured review of various data mining techniques used in both large and small-scale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applications, aiming to establish an intelligent environment. Additionally, the paper provides an overview of a cloud-assisted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Big data mining system, highlighting the significance of data mining within the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ecosystem.</w:t>
      </w:r>
    </w:p>
    <w:p w:rsidR="0080551F" w:rsidRPr="00D63F36" w:rsidRDefault="0080551F" w:rsidP="003674E0">
      <w:pPr>
        <w:jc w:val="both"/>
        <w:rPr>
          <w:rFonts w:ascii="Times New Roman" w:hAnsi="Times New Roman" w:cs="Times New Roman"/>
          <w:sz w:val="24"/>
        </w:rPr>
      </w:pPr>
      <w:proofErr w:type="gramStart"/>
      <w:r w:rsidRPr="0080551F">
        <w:rPr>
          <w:rFonts w:ascii="Times New Roman" w:hAnsi="Times New Roman" w:cs="Times New Roman"/>
          <w:b/>
          <w:sz w:val="24"/>
        </w:rPr>
        <w:t>Keywords :</w:t>
      </w:r>
      <w:proofErr w:type="gramEnd"/>
      <w:r>
        <w:rPr>
          <w:rFonts w:ascii="Times New Roman" w:hAnsi="Times New Roman" w:cs="Times New Roman"/>
          <w:sz w:val="24"/>
        </w:rPr>
        <w:t xml:space="preserve"> </w:t>
      </w:r>
      <w:r w:rsidR="00CC26DF">
        <w:rPr>
          <w:rFonts w:ascii="Times New Roman" w:hAnsi="Times New Roman" w:cs="Times New Roman"/>
          <w:sz w:val="24"/>
        </w:rPr>
        <w:t xml:space="preserve"> </w:t>
      </w:r>
      <w:proofErr w:type="spellStart"/>
      <w:r>
        <w:rPr>
          <w:rFonts w:ascii="Times New Roman" w:hAnsi="Times New Roman" w:cs="Times New Roman"/>
          <w:sz w:val="24"/>
        </w:rPr>
        <w:t>IoT</w:t>
      </w:r>
      <w:proofErr w:type="spellEnd"/>
      <w:r w:rsidR="00CC26DF">
        <w:rPr>
          <w:rFonts w:ascii="Times New Roman" w:hAnsi="Times New Roman" w:cs="Times New Roman"/>
          <w:sz w:val="24"/>
        </w:rPr>
        <w:t xml:space="preserve"> ecosystem, </w:t>
      </w:r>
      <w:r w:rsidR="00CC26DF" w:rsidRPr="00D63F36">
        <w:rPr>
          <w:rFonts w:ascii="Times New Roman" w:hAnsi="Times New Roman" w:cs="Times New Roman"/>
          <w:sz w:val="24"/>
        </w:rPr>
        <w:t>clusteri</w:t>
      </w:r>
      <w:r w:rsidR="00CC26DF">
        <w:rPr>
          <w:rFonts w:ascii="Times New Roman" w:hAnsi="Times New Roman" w:cs="Times New Roman"/>
          <w:sz w:val="24"/>
        </w:rPr>
        <w:t xml:space="preserve">ng, classification, </w:t>
      </w:r>
      <w:r w:rsidR="00CC26DF" w:rsidRPr="00D63F36">
        <w:rPr>
          <w:rFonts w:ascii="Times New Roman" w:hAnsi="Times New Roman" w:cs="Times New Roman"/>
          <w:sz w:val="24"/>
        </w:rPr>
        <w:t>association</w:t>
      </w:r>
      <w:r w:rsidR="00DD2866">
        <w:rPr>
          <w:rFonts w:ascii="Times New Roman" w:hAnsi="Times New Roman" w:cs="Times New Roman"/>
          <w:sz w:val="24"/>
        </w:rPr>
        <w:t xml:space="preserve">, </w:t>
      </w:r>
      <w:r w:rsidR="00DD2866" w:rsidRPr="00DD2866">
        <w:rPr>
          <w:rFonts w:ascii="Times New Roman" w:hAnsi="Times New Roman" w:cs="Times New Roman"/>
          <w:sz w:val="24"/>
        </w:rPr>
        <w:t>Footfall Analysis</w:t>
      </w:r>
    </w:p>
    <w:p w:rsidR="00160A89" w:rsidRPr="00D63F36" w:rsidRDefault="00160A89" w:rsidP="00EE3C4A">
      <w:pPr>
        <w:pStyle w:val="ListParagraph"/>
        <w:numPr>
          <w:ilvl w:val="0"/>
          <w:numId w:val="3"/>
        </w:numPr>
        <w:ind w:hanging="720"/>
        <w:rPr>
          <w:rFonts w:ascii="Times New Roman" w:hAnsi="Times New Roman" w:cs="Times New Roman"/>
          <w:b/>
          <w:sz w:val="24"/>
        </w:rPr>
      </w:pPr>
      <w:r w:rsidRPr="00D63F36">
        <w:rPr>
          <w:rFonts w:ascii="Times New Roman" w:hAnsi="Times New Roman" w:cs="Times New Roman"/>
          <w:b/>
          <w:sz w:val="24"/>
        </w:rPr>
        <w:t>Introduction:</w:t>
      </w:r>
    </w:p>
    <w:p w:rsidR="002F28D7" w:rsidRPr="00D63F36" w:rsidRDefault="00160A89" w:rsidP="00E84A79">
      <w:pPr>
        <w:spacing w:after="0" w:line="360" w:lineRule="auto"/>
        <w:jc w:val="both"/>
        <w:rPr>
          <w:rFonts w:ascii="Times New Roman" w:hAnsi="Times New Roman" w:cs="Times New Roman"/>
          <w:sz w:val="24"/>
        </w:rPr>
      </w:pPr>
      <w:r w:rsidRPr="00D63F36">
        <w:rPr>
          <w:rFonts w:ascii="Times New Roman" w:hAnsi="Times New Roman" w:cs="Times New Roman"/>
          <w:sz w:val="24"/>
        </w:rPr>
        <w:t>The Internet of Things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and data mining are two powerful technological advancements that have gained significant attention in recent years. The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refers to a network of interconnected devices, objects, and systems that have the ability to collect and exchange data. These devices, ranging from smartphones and </w:t>
      </w:r>
      <w:r w:rsidR="003C2EE8" w:rsidRPr="00D63F36">
        <w:rPr>
          <w:rFonts w:ascii="Times New Roman" w:hAnsi="Times New Roman" w:cs="Times New Roman"/>
          <w:sz w:val="24"/>
        </w:rPr>
        <w:t>wearable</w:t>
      </w:r>
      <w:r w:rsidRPr="00D63F36">
        <w:rPr>
          <w:rFonts w:ascii="Times New Roman" w:hAnsi="Times New Roman" w:cs="Times New Roman"/>
          <w:sz w:val="24"/>
        </w:rPr>
        <w:t xml:space="preserve"> to sensors and actuators embedded in everyday objects, generate vast amounts of data, creating opportunities for extracting valuable insights.</w:t>
      </w:r>
      <w:r w:rsidR="002F28D7" w:rsidRPr="00D63F36">
        <w:rPr>
          <w:rFonts w:ascii="Times New Roman" w:hAnsi="Times New Roman" w:cs="Times New Roman"/>
          <w:sz w:val="24"/>
        </w:rPr>
        <w:t xml:space="preserve"> The </w:t>
      </w:r>
      <w:proofErr w:type="spellStart"/>
      <w:r w:rsidR="002F28D7" w:rsidRPr="00D63F36">
        <w:rPr>
          <w:rFonts w:ascii="Times New Roman" w:hAnsi="Times New Roman" w:cs="Times New Roman"/>
          <w:sz w:val="24"/>
        </w:rPr>
        <w:t>IoT</w:t>
      </w:r>
      <w:proofErr w:type="spellEnd"/>
      <w:r w:rsidR="002F28D7" w:rsidRPr="00D63F36">
        <w:rPr>
          <w:rFonts w:ascii="Times New Roman" w:hAnsi="Times New Roman" w:cs="Times New Roman"/>
          <w:sz w:val="24"/>
        </w:rPr>
        <w:t xml:space="preserve"> ecosystem comprises billions of interconnected devices that continuously generate data in various formats and from diverse sources. This data can include environmental readings, user behavio</w:t>
      </w:r>
      <w:r w:rsidR="003C2EE8" w:rsidRPr="00D63F36">
        <w:rPr>
          <w:rFonts w:ascii="Times New Roman" w:hAnsi="Times New Roman" w:cs="Times New Roman"/>
          <w:sz w:val="24"/>
        </w:rPr>
        <w:t>u</w:t>
      </w:r>
      <w:r w:rsidR="002F28D7" w:rsidRPr="00D63F36">
        <w:rPr>
          <w:rFonts w:ascii="Times New Roman" w:hAnsi="Times New Roman" w:cs="Times New Roman"/>
          <w:sz w:val="24"/>
        </w:rPr>
        <w:t xml:space="preserve">r patterns, energy consumption statistics, health monitoring measurements, and much more. However, this massive influx of data presents a significant challenge in terms of its volume, velocity, variety, and veracity, commonly referred to as the four V's of big data. </w:t>
      </w:r>
      <w:r w:rsidRPr="00D63F36">
        <w:rPr>
          <w:rFonts w:ascii="Times New Roman" w:hAnsi="Times New Roman" w:cs="Times New Roman"/>
          <w:sz w:val="24"/>
        </w:rPr>
        <w:t>Data mining, on the other hand, is the process of extracting useful and actionable patterns, knowledge, and information from large datasets. It involves applying various computational techniques and algorithms to discover hidden relationships, correlations, and trends within the data.</w:t>
      </w:r>
      <w:r w:rsidR="002F28D7" w:rsidRPr="00D63F36">
        <w:rPr>
          <w:rFonts w:ascii="Times New Roman" w:hAnsi="Times New Roman" w:cs="Times New Roman"/>
          <w:sz w:val="24"/>
        </w:rPr>
        <w:t xml:space="preserve"> Data mining techniques play a vital role in handling and </w:t>
      </w:r>
      <w:proofErr w:type="spellStart"/>
      <w:r w:rsidR="002F28D7" w:rsidRPr="00D63F36">
        <w:rPr>
          <w:rFonts w:ascii="Times New Roman" w:hAnsi="Times New Roman" w:cs="Times New Roman"/>
          <w:sz w:val="24"/>
        </w:rPr>
        <w:t>analyzing</w:t>
      </w:r>
      <w:proofErr w:type="spellEnd"/>
      <w:r w:rsidR="002F28D7" w:rsidRPr="00D63F36">
        <w:rPr>
          <w:rFonts w:ascii="Times New Roman" w:hAnsi="Times New Roman" w:cs="Times New Roman"/>
          <w:sz w:val="24"/>
        </w:rPr>
        <w:t xml:space="preserve"> this vast amount of </w:t>
      </w:r>
      <w:proofErr w:type="spellStart"/>
      <w:r w:rsidR="002F28D7" w:rsidRPr="00D63F36">
        <w:rPr>
          <w:rFonts w:ascii="Times New Roman" w:hAnsi="Times New Roman" w:cs="Times New Roman"/>
          <w:sz w:val="24"/>
        </w:rPr>
        <w:t>IoT</w:t>
      </w:r>
      <w:proofErr w:type="spellEnd"/>
      <w:r w:rsidR="002F28D7" w:rsidRPr="00D63F36">
        <w:rPr>
          <w:rFonts w:ascii="Times New Roman" w:hAnsi="Times New Roman" w:cs="Times New Roman"/>
          <w:sz w:val="24"/>
        </w:rPr>
        <w:t xml:space="preserve"> data. By applying algorithms such as clustering, classification, regression, association </w:t>
      </w:r>
      <w:r w:rsidR="002F28D7" w:rsidRPr="00D63F36">
        <w:rPr>
          <w:rFonts w:ascii="Times New Roman" w:hAnsi="Times New Roman" w:cs="Times New Roman"/>
          <w:sz w:val="24"/>
        </w:rPr>
        <w:lastRenderedPageBreak/>
        <w:t>rule mining, and anomaly detection, organizations can identify meaningful patterns, predict future outcomes, detect anomalies, and gain valuable insights from the data.</w:t>
      </w:r>
    </w:p>
    <w:p w:rsidR="001D7921" w:rsidRPr="00D63F36" w:rsidRDefault="001D7921" w:rsidP="001D7921">
      <w:pPr>
        <w:spacing w:after="0" w:line="360" w:lineRule="auto"/>
        <w:ind w:firstLine="720"/>
        <w:jc w:val="both"/>
        <w:rPr>
          <w:rFonts w:ascii="Times New Roman" w:hAnsi="Times New Roman" w:cs="Times New Roman"/>
          <w:sz w:val="24"/>
        </w:rPr>
      </w:pPr>
      <w:r w:rsidRPr="00D63F36">
        <w:rPr>
          <w:rFonts w:ascii="Times New Roman" w:hAnsi="Times New Roman" w:cs="Times New Roman"/>
          <w:sz w:val="24"/>
        </w:rPr>
        <w:t xml:space="preserve">There have been several valuable surveys on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and its data, each offering unique perspectives. </w:t>
      </w:r>
      <w:proofErr w:type="spellStart"/>
      <w:r w:rsidRPr="00D63F36">
        <w:rPr>
          <w:rFonts w:ascii="Times New Roman" w:hAnsi="Times New Roman" w:cs="Times New Roman"/>
          <w:sz w:val="24"/>
        </w:rPr>
        <w:t>Stankovic's</w:t>
      </w:r>
      <w:proofErr w:type="spellEnd"/>
      <w:r w:rsidRPr="00D63F36">
        <w:rPr>
          <w:rFonts w:ascii="Times New Roman" w:hAnsi="Times New Roman" w:cs="Times New Roman"/>
          <w:sz w:val="24"/>
        </w:rPr>
        <w:t xml:space="preserve"> [1] (2014) work stands out for its emphasis on the global vision and defining characteristics of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The survey delves into eight crucial research areas, providing a wealth of informative insights. Additionally, it proposes an architectural approach for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drawing inspiration from the world of Smart-Phones. The proposed approach involves creating an App-Store-like environment to streamline the development, authentication, installation, and uninstallation of applications and services. This idea holds great potential for enhancing the efficiency and user-friendliness of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systems. Tsai [2] presented a unified framework that offers a perspective on core data mining algorithms from two distinct angles: "data about things" and "data generated by things." Within this framework, three fundamental functions, namely scan, construct, and update, were introduced to facilitate efficient and comprehensive data mining processes. By adopting this approach, Tsai's work contributes to a more holistic understanding of data mining in the context of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encompassing both data collected about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devices and data generated by these devices</w:t>
      </w:r>
      <w:r w:rsidRPr="009B760B">
        <w:rPr>
          <w:rFonts w:ascii="Times New Roman" w:hAnsi="Times New Roman" w:cs="Times New Roman"/>
          <w:sz w:val="24"/>
        </w:rPr>
        <w:t xml:space="preserve">. </w:t>
      </w:r>
      <w:r w:rsidRPr="00D63F36">
        <w:rPr>
          <w:rFonts w:ascii="Times New Roman" w:hAnsi="Times New Roman" w:cs="Times New Roman"/>
          <w:sz w:val="24"/>
        </w:rPr>
        <w:t>In their work</w:t>
      </w:r>
      <w:proofErr w:type="gramStart"/>
      <w:r w:rsidRPr="00D63F36">
        <w:rPr>
          <w:rFonts w:ascii="Times New Roman" w:hAnsi="Times New Roman" w:cs="Times New Roman"/>
          <w:sz w:val="24"/>
        </w:rPr>
        <w:t>,  Rashid</w:t>
      </w:r>
      <w:proofErr w:type="gramEnd"/>
      <w:r w:rsidRPr="00D63F36">
        <w:rPr>
          <w:rFonts w:ascii="Times New Roman" w:hAnsi="Times New Roman" w:cs="Times New Roman"/>
          <w:sz w:val="24"/>
        </w:rPr>
        <w:t xml:space="preserve"> [3] et al. (2020) conducted a thorough examination of existing </w:t>
      </w:r>
      <w:proofErr w:type="spellStart"/>
      <w:r w:rsidRPr="00D63F36">
        <w:rPr>
          <w:rFonts w:ascii="Times New Roman" w:hAnsi="Times New Roman" w:cs="Times New Roman"/>
          <w:sz w:val="24"/>
        </w:rPr>
        <w:t>behavioral</w:t>
      </w:r>
      <w:proofErr w:type="spellEnd"/>
      <w:r w:rsidRPr="00D63F36">
        <w:rPr>
          <w:rFonts w:ascii="Times New Roman" w:hAnsi="Times New Roman" w:cs="Times New Roman"/>
          <w:sz w:val="24"/>
        </w:rPr>
        <w:t xml:space="preserve"> pattern mining algorithms, subjecting them to critical analysis. Additionally, the researchers put forth a knowledge-based framework tailored for real-time stream data originating from a multitude of sensors within Wireless Sensor Networks (WSN) and the Internet of Things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This proposed framework aims to harness the potential of data from diverse sensors to derive meaningful insights and patterns in real-time, enhancing the efficiency and effectiveness of data processing in dynamic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environments. In their research, Pacheco [4] et al. (2019) conducted a comprehensive and organized survey, focusing on the application of machine learning techniques in the realm of network traffic classification. The study aimed to explore and evaluate the effectiveness of machine learning algorithms in accurately identifying and categorizing different types of network traffic. By delving into this area, the researchers sought to contribute valuable insights and advancements to the field of network traffic management and optimization. The potential of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big data analytics in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applications was explored in a study conducted by </w:t>
      </w:r>
      <w:proofErr w:type="spellStart"/>
      <w:r w:rsidRPr="00D63F36">
        <w:rPr>
          <w:rFonts w:ascii="Times New Roman" w:hAnsi="Times New Roman" w:cs="Times New Roman"/>
          <w:sz w:val="24"/>
        </w:rPr>
        <w:t>Marjani</w:t>
      </w:r>
      <w:proofErr w:type="spellEnd"/>
      <w:r w:rsidRPr="00D63F36">
        <w:rPr>
          <w:rFonts w:ascii="Times New Roman" w:hAnsi="Times New Roman" w:cs="Times New Roman"/>
          <w:sz w:val="24"/>
        </w:rPr>
        <w:t xml:space="preserve"> et al. (2017) and </w:t>
      </w:r>
      <w:proofErr w:type="spellStart"/>
      <w:r w:rsidRPr="00D63F36">
        <w:rPr>
          <w:rFonts w:ascii="Times New Roman" w:hAnsi="Times New Roman" w:cs="Times New Roman"/>
          <w:sz w:val="24"/>
        </w:rPr>
        <w:t>Mohammadi</w:t>
      </w:r>
      <w:proofErr w:type="spellEnd"/>
      <w:r w:rsidRPr="00D63F36">
        <w:rPr>
          <w:rFonts w:ascii="Times New Roman" w:hAnsi="Times New Roman" w:cs="Times New Roman"/>
          <w:sz w:val="24"/>
        </w:rPr>
        <w:t xml:space="preserve"> [5] et al. (2018). The researchers not only discussed the methods and techniques of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big data analytics but also presented a cloud-oriented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big data architecture. Furthermore, </w:t>
      </w:r>
      <w:proofErr w:type="spellStart"/>
      <w:r w:rsidRPr="00D63F36">
        <w:rPr>
          <w:rFonts w:ascii="Times New Roman" w:hAnsi="Times New Roman" w:cs="Times New Roman"/>
          <w:sz w:val="24"/>
        </w:rPr>
        <w:t>Mohammadi</w:t>
      </w:r>
      <w:proofErr w:type="spellEnd"/>
      <w:r w:rsidRPr="00D63F36">
        <w:rPr>
          <w:rFonts w:ascii="Times New Roman" w:hAnsi="Times New Roman" w:cs="Times New Roman"/>
          <w:sz w:val="24"/>
        </w:rPr>
        <w:t xml:space="preserve"> et al. (2018) conducted a survey specifically focusing on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real-time big data streams and provided a comprehensive overview of deep learning algorithms and architectures that contribute to enhanced analytics and learning in the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domain. In their research, the authors also highlighted the significant research efforts involving deep learning, supported by Fog and cloud computing, within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application environments. </w:t>
      </w:r>
      <w:r w:rsidRPr="00D63F36">
        <w:rPr>
          <w:rFonts w:ascii="Times New Roman" w:hAnsi="Times New Roman" w:cs="Times New Roman"/>
          <w:sz w:val="24"/>
        </w:rPr>
        <w:lastRenderedPageBreak/>
        <w:t xml:space="preserve">Although these surveys offer a robust understanding and application of data mining in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they briefly touched upon the aspect of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applications. Therefore, a more comprehensive exploration of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applications may warrant further attention in future research.</w:t>
      </w:r>
    </w:p>
    <w:p w:rsidR="001D7921" w:rsidRPr="00D63F36" w:rsidRDefault="001D7921" w:rsidP="00E84A79">
      <w:pPr>
        <w:spacing w:after="0" w:line="360" w:lineRule="auto"/>
        <w:jc w:val="both"/>
        <w:rPr>
          <w:rFonts w:ascii="Times New Roman" w:hAnsi="Times New Roman" w:cs="Times New Roman"/>
          <w:sz w:val="24"/>
        </w:rPr>
      </w:pPr>
    </w:p>
    <w:p w:rsidR="0007704D" w:rsidRPr="00D63F36" w:rsidRDefault="00744589" w:rsidP="00EE3C4A">
      <w:pPr>
        <w:rPr>
          <w:rFonts w:ascii="Times New Roman" w:hAnsi="Times New Roman" w:cs="Times New Roman"/>
          <w:b/>
          <w:sz w:val="24"/>
        </w:rPr>
      </w:pPr>
      <w:r w:rsidRPr="00D63F36">
        <w:rPr>
          <w:rFonts w:ascii="Times New Roman" w:hAnsi="Times New Roman" w:cs="Times New Roman"/>
          <w:b/>
          <w:sz w:val="24"/>
        </w:rPr>
        <w:t>2.</w:t>
      </w:r>
      <w:r w:rsidR="00EE3C4A" w:rsidRPr="00D63F36">
        <w:rPr>
          <w:rFonts w:ascii="Times New Roman" w:hAnsi="Times New Roman" w:cs="Times New Roman"/>
          <w:b/>
          <w:sz w:val="24"/>
        </w:rPr>
        <w:tab/>
      </w:r>
      <w:r w:rsidR="0007704D" w:rsidRPr="00D63F36">
        <w:rPr>
          <w:rFonts w:ascii="Times New Roman" w:hAnsi="Times New Roman" w:cs="Times New Roman"/>
          <w:b/>
          <w:sz w:val="24"/>
        </w:rPr>
        <w:t>Characteristics and challenges</w:t>
      </w:r>
      <w:r w:rsidR="00157196" w:rsidRPr="00D63F36">
        <w:rPr>
          <w:rFonts w:ascii="Times New Roman" w:hAnsi="Times New Roman" w:cs="Times New Roman"/>
          <w:b/>
          <w:sz w:val="24"/>
        </w:rPr>
        <w:t xml:space="preserve"> of </w:t>
      </w:r>
      <w:proofErr w:type="spellStart"/>
      <w:proofErr w:type="gramStart"/>
      <w:r w:rsidR="00157196" w:rsidRPr="00D63F36">
        <w:rPr>
          <w:rFonts w:ascii="Times New Roman" w:hAnsi="Times New Roman" w:cs="Times New Roman"/>
          <w:b/>
          <w:sz w:val="24"/>
        </w:rPr>
        <w:t>IoT</w:t>
      </w:r>
      <w:proofErr w:type="spellEnd"/>
      <w:r w:rsidR="00157196" w:rsidRPr="00D63F36">
        <w:rPr>
          <w:rFonts w:ascii="Times New Roman" w:hAnsi="Times New Roman" w:cs="Times New Roman"/>
          <w:b/>
          <w:sz w:val="24"/>
        </w:rPr>
        <w:t xml:space="preserve">  Big</w:t>
      </w:r>
      <w:proofErr w:type="gramEnd"/>
      <w:r w:rsidR="00157196" w:rsidRPr="00D63F36">
        <w:rPr>
          <w:rFonts w:ascii="Times New Roman" w:hAnsi="Times New Roman" w:cs="Times New Roman"/>
          <w:b/>
          <w:sz w:val="24"/>
        </w:rPr>
        <w:t xml:space="preserve"> Data mining</w:t>
      </w:r>
    </w:p>
    <w:p w:rsidR="00EA59F1" w:rsidRPr="00D63F36" w:rsidRDefault="006C7C45" w:rsidP="00E84A79">
      <w:pPr>
        <w:spacing w:after="0" w:line="360" w:lineRule="auto"/>
        <w:jc w:val="both"/>
        <w:rPr>
          <w:rFonts w:ascii="Times New Roman" w:hAnsi="Times New Roman" w:cs="Times New Roman"/>
          <w:sz w:val="24"/>
        </w:rPr>
      </w:pP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devices are interconnected, allowing seamless communication and data exchange.</w:t>
      </w:r>
      <w:r w:rsidR="00087036" w:rsidRPr="00D63F36">
        <w:rPr>
          <w:rFonts w:ascii="Times New Roman" w:hAnsi="Times New Roman" w:cs="Times New Roman"/>
          <w:sz w:val="24"/>
        </w:rPr>
        <w:t xml:space="preserve"> It</w:t>
      </w:r>
      <w:r w:rsidRPr="00D63F36">
        <w:rPr>
          <w:rFonts w:ascii="Times New Roman" w:hAnsi="Times New Roman" w:cs="Times New Roman"/>
          <w:sz w:val="24"/>
        </w:rPr>
        <w:t xml:space="preserve"> encompasses diverse devices with different capabilities, protocols, and data formats.</w:t>
      </w:r>
      <w:r w:rsidR="00087036" w:rsidRPr="00D63F36">
        <w:rPr>
          <w:rFonts w:ascii="Times New Roman" w:hAnsi="Times New Roman" w:cs="Times New Roman"/>
          <w:sz w:val="24"/>
        </w:rPr>
        <w:t xml:space="preserve"> They</w:t>
      </w:r>
      <w:r w:rsidRPr="00D63F36">
        <w:rPr>
          <w:rFonts w:ascii="Times New Roman" w:hAnsi="Times New Roman" w:cs="Times New Roman"/>
          <w:sz w:val="24"/>
        </w:rPr>
        <w:t xml:space="preserve"> are equipped with sensors that collect data from the physical environment.</w:t>
      </w:r>
      <w:r w:rsidR="00087036" w:rsidRPr="00D63F36">
        <w:rPr>
          <w:rFonts w:ascii="Times New Roman" w:hAnsi="Times New Roman" w:cs="Times New Roman"/>
          <w:sz w:val="24"/>
        </w:rPr>
        <w:t xml:space="preserve"> </w:t>
      </w:r>
      <w:r w:rsidRPr="00D63F36">
        <w:rPr>
          <w:rFonts w:ascii="Times New Roman" w:hAnsi="Times New Roman" w:cs="Times New Roman"/>
          <w:sz w:val="24"/>
        </w:rPr>
        <w:t>I</w:t>
      </w:r>
      <w:r w:rsidR="00087036" w:rsidRPr="00D63F36">
        <w:rPr>
          <w:rFonts w:ascii="Times New Roman" w:hAnsi="Times New Roman" w:cs="Times New Roman"/>
          <w:sz w:val="24"/>
        </w:rPr>
        <w:t>t</w:t>
      </w:r>
      <w:r w:rsidRPr="00D63F36">
        <w:rPr>
          <w:rFonts w:ascii="Times New Roman" w:hAnsi="Times New Roman" w:cs="Times New Roman"/>
          <w:sz w:val="24"/>
        </w:rPr>
        <w:t xml:space="preserve"> generates a continuous stream of real-time data, enabling timely decision-making.</w:t>
      </w:r>
      <w:r w:rsidR="00087036" w:rsidRPr="00D63F36">
        <w:rPr>
          <w:rFonts w:ascii="Times New Roman" w:hAnsi="Times New Roman" w:cs="Times New Roman"/>
          <w:sz w:val="24"/>
        </w:rPr>
        <w:t xml:space="preserve"> </w:t>
      </w:r>
      <w:r w:rsidRPr="00D63F36">
        <w:rPr>
          <w:rFonts w:ascii="Times New Roman" w:hAnsi="Times New Roman" w:cs="Times New Roman"/>
          <w:sz w:val="24"/>
        </w:rPr>
        <w:t xml:space="preserve">The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ecosystem can accommodate a massive number of devices and data sources.</w:t>
      </w:r>
      <w:r w:rsidR="00EA59F1" w:rsidRPr="00D63F36">
        <w:rPr>
          <w:rFonts w:ascii="Times New Roman" w:hAnsi="Times New Roman" w:cs="Times New Roman"/>
          <w:sz w:val="24"/>
        </w:rPr>
        <w:t xml:space="preserve"> It generates massive volumes of data at high speeds, posing challenges in storage, processing, and transmission. </w:t>
      </w:r>
      <w:proofErr w:type="spellStart"/>
      <w:r w:rsidR="00EA59F1" w:rsidRPr="00D63F36">
        <w:rPr>
          <w:rFonts w:ascii="Times New Roman" w:hAnsi="Times New Roman" w:cs="Times New Roman"/>
          <w:sz w:val="24"/>
        </w:rPr>
        <w:t>IoT</w:t>
      </w:r>
      <w:proofErr w:type="spellEnd"/>
      <w:r w:rsidR="00EA59F1" w:rsidRPr="00D63F36">
        <w:rPr>
          <w:rFonts w:ascii="Times New Roman" w:hAnsi="Times New Roman" w:cs="Times New Roman"/>
          <w:sz w:val="24"/>
        </w:rPr>
        <w:t xml:space="preserve"> data comes in various formats, structures, and semantics, requiring efficient data integration and </w:t>
      </w:r>
      <w:proofErr w:type="spellStart"/>
      <w:r w:rsidR="00EA59F1" w:rsidRPr="00D63F36">
        <w:rPr>
          <w:rFonts w:ascii="Times New Roman" w:hAnsi="Times New Roman" w:cs="Times New Roman"/>
          <w:sz w:val="24"/>
        </w:rPr>
        <w:t>preprocessing</w:t>
      </w:r>
      <w:proofErr w:type="spellEnd"/>
      <w:r w:rsidR="00EA59F1" w:rsidRPr="00D63F36">
        <w:rPr>
          <w:rFonts w:ascii="Times New Roman" w:hAnsi="Times New Roman" w:cs="Times New Roman"/>
          <w:sz w:val="24"/>
        </w:rPr>
        <w:t xml:space="preserve"> techniques.  Ensuring the quality, accuracy, and reliability of </w:t>
      </w:r>
      <w:proofErr w:type="spellStart"/>
      <w:r w:rsidR="00EA59F1" w:rsidRPr="00D63F36">
        <w:rPr>
          <w:rFonts w:ascii="Times New Roman" w:hAnsi="Times New Roman" w:cs="Times New Roman"/>
          <w:sz w:val="24"/>
        </w:rPr>
        <w:t>IoT</w:t>
      </w:r>
      <w:proofErr w:type="spellEnd"/>
      <w:r w:rsidR="00EA59F1" w:rsidRPr="00D63F36">
        <w:rPr>
          <w:rFonts w:ascii="Times New Roman" w:hAnsi="Times New Roman" w:cs="Times New Roman"/>
          <w:sz w:val="24"/>
        </w:rPr>
        <w:t xml:space="preserve">-generated data is crucial for reliable analysis and decision-making.  Protecting the privacy and security of </w:t>
      </w:r>
      <w:proofErr w:type="spellStart"/>
      <w:r w:rsidR="00EA59F1" w:rsidRPr="00D63F36">
        <w:rPr>
          <w:rFonts w:ascii="Times New Roman" w:hAnsi="Times New Roman" w:cs="Times New Roman"/>
          <w:sz w:val="24"/>
        </w:rPr>
        <w:t>IoT</w:t>
      </w:r>
      <w:proofErr w:type="spellEnd"/>
      <w:r w:rsidR="00EA59F1" w:rsidRPr="00D63F36">
        <w:rPr>
          <w:rFonts w:ascii="Times New Roman" w:hAnsi="Times New Roman" w:cs="Times New Roman"/>
          <w:sz w:val="24"/>
        </w:rPr>
        <w:t xml:space="preserve"> data and devices from cyber threats and unauthorized access is a significant challenge.  </w:t>
      </w:r>
      <w:proofErr w:type="gramStart"/>
      <w:r w:rsidR="00EA59F1" w:rsidRPr="00D63F36">
        <w:rPr>
          <w:rFonts w:ascii="Times New Roman" w:hAnsi="Times New Roman" w:cs="Times New Roman"/>
          <w:sz w:val="24"/>
        </w:rPr>
        <w:t>seamless</w:t>
      </w:r>
      <w:proofErr w:type="gramEnd"/>
      <w:r w:rsidR="00EA59F1" w:rsidRPr="00D63F36">
        <w:rPr>
          <w:rFonts w:ascii="Times New Roman" w:hAnsi="Times New Roman" w:cs="Times New Roman"/>
          <w:sz w:val="24"/>
        </w:rPr>
        <w:t xml:space="preserve"> interoperability and integration among diverse </w:t>
      </w:r>
      <w:proofErr w:type="spellStart"/>
      <w:r w:rsidR="00EA59F1" w:rsidRPr="00D63F36">
        <w:rPr>
          <w:rFonts w:ascii="Times New Roman" w:hAnsi="Times New Roman" w:cs="Times New Roman"/>
          <w:sz w:val="24"/>
        </w:rPr>
        <w:t>IoT</w:t>
      </w:r>
      <w:proofErr w:type="spellEnd"/>
      <w:r w:rsidR="00EA59F1" w:rsidRPr="00D63F36">
        <w:rPr>
          <w:rFonts w:ascii="Times New Roman" w:hAnsi="Times New Roman" w:cs="Times New Roman"/>
          <w:sz w:val="24"/>
        </w:rPr>
        <w:t xml:space="preserve"> devices, platforms, and protocols is complex and requires standardization efforts.</w:t>
      </w:r>
    </w:p>
    <w:p w:rsidR="006C7C45" w:rsidRPr="00D63F36" w:rsidRDefault="002F28D7" w:rsidP="00E84A79">
      <w:pPr>
        <w:spacing w:after="0" w:line="360" w:lineRule="auto"/>
        <w:ind w:firstLine="720"/>
        <w:jc w:val="both"/>
        <w:rPr>
          <w:rFonts w:ascii="Times New Roman" w:hAnsi="Times New Roman" w:cs="Times New Roman"/>
          <w:sz w:val="24"/>
        </w:rPr>
      </w:pPr>
      <w:r w:rsidRPr="00D63F36">
        <w:rPr>
          <w:rFonts w:ascii="Times New Roman" w:hAnsi="Times New Roman" w:cs="Times New Roman"/>
          <w:sz w:val="24"/>
        </w:rPr>
        <w:t xml:space="preserve">However, there are several challenges that arise with the integration of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and data mining. These challenges include data privacy and security concerns, scalability issues, computational complexity, and the need for efficient storage and processing infrastructures. </w:t>
      </w:r>
      <w:r w:rsidR="006C7C45" w:rsidRPr="00D63F36">
        <w:rPr>
          <w:rFonts w:ascii="Times New Roman" w:hAnsi="Times New Roman" w:cs="Times New Roman"/>
          <w:sz w:val="24"/>
        </w:rPr>
        <w:t xml:space="preserve">Addressing these challenges requires ongoing research, technological advancements, and collaboration among various stakeholders. Overcoming these hurdles can unlock the full potential of </w:t>
      </w:r>
      <w:proofErr w:type="spellStart"/>
      <w:r w:rsidR="006C7C45" w:rsidRPr="00D63F36">
        <w:rPr>
          <w:rFonts w:ascii="Times New Roman" w:hAnsi="Times New Roman" w:cs="Times New Roman"/>
          <w:sz w:val="24"/>
        </w:rPr>
        <w:t>IoT</w:t>
      </w:r>
      <w:proofErr w:type="spellEnd"/>
      <w:r w:rsidR="006C7C45" w:rsidRPr="00D63F36">
        <w:rPr>
          <w:rFonts w:ascii="Times New Roman" w:hAnsi="Times New Roman" w:cs="Times New Roman"/>
          <w:sz w:val="24"/>
        </w:rPr>
        <w:t xml:space="preserve"> and data mining, enabling organizations to derive valuable insights, optimize processes, and drive innovation in diverse domains.</w:t>
      </w:r>
    </w:p>
    <w:p w:rsidR="00BD3D3C" w:rsidRPr="00D63F36" w:rsidRDefault="00BD3D3C" w:rsidP="00E84A79">
      <w:pPr>
        <w:spacing w:after="0" w:line="360" w:lineRule="auto"/>
        <w:ind w:firstLine="720"/>
        <w:jc w:val="both"/>
        <w:rPr>
          <w:rFonts w:ascii="Times New Roman" w:hAnsi="Times New Roman" w:cs="Times New Roman"/>
          <w:sz w:val="24"/>
        </w:rPr>
      </w:pPr>
    </w:p>
    <w:p w:rsidR="007C7634" w:rsidRPr="00D63F36" w:rsidRDefault="004F1019" w:rsidP="00744589">
      <w:pPr>
        <w:pStyle w:val="ListParagraph"/>
        <w:numPr>
          <w:ilvl w:val="0"/>
          <w:numId w:val="6"/>
        </w:numPr>
        <w:ind w:left="709" w:hanging="709"/>
        <w:rPr>
          <w:rFonts w:ascii="Times New Roman" w:hAnsi="Times New Roman" w:cs="Times New Roman"/>
          <w:b/>
          <w:sz w:val="24"/>
        </w:rPr>
      </w:pPr>
      <w:proofErr w:type="spellStart"/>
      <w:r w:rsidRPr="00D63F36">
        <w:rPr>
          <w:rFonts w:ascii="Times New Roman" w:hAnsi="Times New Roman" w:cs="Times New Roman"/>
          <w:b/>
          <w:sz w:val="24"/>
        </w:rPr>
        <w:t>IoT</w:t>
      </w:r>
      <w:proofErr w:type="spellEnd"/>
      <w:r w:rsidRPr="00D63F36">
        <w:rPr>
          <w:rFonts w:ascii="Times New Roman" w:hAnsi="Times New Roman" w:cs="Times New Roman"/>
          <w:b/>
          <w:sz w:val="24"/>
        </w:rPr>
        <w:t xml:space="preserve"> </w:t>
      </w:r>
      <w:r w:rsidR="00157196" w:rsidRPr="00D63F36">
        <w:rPr>
          <w:rFonts w:ascii="Times New Roman" w:hAnsi="Times New Roman" w:cs="Times New Roman"/>
          <w:b/>
          <w:sz w:val="24"/>
        </w:rPr>
        <w:t xml:space="preserve"> Big Data mining System </w:t>
      </w:r>
      <w:r w:rsidRPr="00D63F36">
        <w:rPr>
          <w:rFonts w:ascii="Times New Roman" w:hAnsi="Times New Roman" w:cs="Times New Roman"/>
          <w:b/>
          <w:sz w:val="24"/>
        </w:rPr>
        <w:t xml:space="preserve"> :</w:t>
      </w:r>
    </w:p>
    <w:p w:rsidR="004F1019" w:rsidRPr="00D63F36" w:rsidRDefault="004F1019" w:rsidP="00E84A79">
      <w:pPr>
        <w:spacing w:after="0" w:line="360" w:lineRule="auto"/>
        <w:jc w:val="both"/>
        <w:rPr>
          <w:rFonts w:ascii="Times New Roman" w:hAnsi="Times New Roman" w:cs="Times New Roman"/>
          <w:sz w:val="24"/>
        </w:rPr>
      </w:pPr>
      <w:r w:rsidRPr="00D63F36">
        <w:rPr>
          <w:rFonts w:ascii="Times New Roman" w:hAnsi="Times New Roman" w:cs="Times New Roman"/>
          <w:sz w:val="24"/>
        </w:rPr>
        <w:t xml:space="preserve">An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big data mining system is a complex framework designed to gather, store, process, </w:t>
      </w:r>
      <w:proofErr w:type="spellStart"/>
      <w:r w:rsidRPr="00D63F36">
        <w:rPr>
          <w:rFonts w:ascii="Times New Roman" w:hAnsi="Times New Roman" w:cs="Times New Roman"/>
          <w:sz w:val="24"/>
        </w:rPr>
        <w:t>analyze</w:t>
      </w:r>
      <w:proofErr w:type="spellEnd"/>
      <w:r w:rsidRPr="00D63F36">
        <w:rPr>
          <w:rFonts w:ascii="Times New Roman" w:hAnsi="Times New Roman" w:cs="Times New Roman"/>
          <w:sz w:val="24"/>
        </w:rPr>
        <w:t>, and extract valuable insights from massive volumes of data generated by Internet of Things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devices. These devices include sensors, actuators, and various smart devices, which continuously collect and transmit data over the internet. The purpose of the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big data mining system is to enable organizations to make data-driven decisions, identify patterns, predict trends, optimize operations, and improve overall efficiency</w:t>
      </w:r>
      <w:r w:rsidRPr="00D63F36">
        <w:rPr>
          <w:rFonts w:ascii="Times New Roman" w:hAnsi="Times New Roman" w:cs="Times New Roman"/>
          <w:sz w:val="24"/>
        </w:rPr>
        <w:tab/>
      </w:r>
    </w:p>
    <w:p w:rsidR="004F1019" w:rsidRPr="00D63F36" w:rsidRDefault="004F1019" w:rsidP="00E84A79">
      <w:pPr>
        <w:spacing w:after="0" w:line="360" w:lineRule="auto"/>
        <w:jc w:val="both"/>
        <w:rPr>
          <w:rFonts w:ascii="Times New Roman" w:hAnsi="Times New Roman" w:cs="Times New Roman"/>
          <w:sz w:val="24"/>
        </w:rPr>
      </w:pPr>
      <w:r w:rsidRPr="00D63F36">
        <w:rPr>
          <w:rFonts w:ascii="Times New Roman" w:hAnsi="Times New Roman" w:cs="Times New Roman"/>
          <w:sz w:val="24"/>
        </w:rPr>
        <w:t xml:space="preserve">The first step is collecting data from various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devices and sensors. This data can be of various types, including numerical readings, images, videos, text, and more.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gateways and edge </w:t>
      </w:r>
      <w:r w:rsidRPr="00D63F36">
        <w:rPr>
          <w:rFonts w:ascii="Times New Roman" w:hAnsi="Times New Roman" w:cs="Times New Roman"/>
          <w:sz w:val="24"/>
        </w:rPr>
        <w:lastRenderedPageBreak/>
        <w:t xml:space="preserve">computing play a crucial role in </w:t>
      </w:r>
      <w:r w:rsidR="0080551F" w:rsidRPr="00D63F36">
        <w:rPr>
          <w:rFonts w:ascii="Times New Roman" w:hAnsi="Times New Roman" w:cs="Times New Roman"/>
          <w:sz w:val="24"/>
        </w:rPr>
        <w:t>pre-processing</w:t>
      </w:r>
      <w:r w:rsidRPr="00D63F36">
        <w:rPr>
          <w:rFonts w:ascii="Times New Roman" w:hAnsi="Times New Roman" w:cs="Times New Roman"/>
          <w:sz w:val="24"/>
        </w:rPr>
        <w:t xml:space="preserve"> and filtering data before sending it to the central data processing system.</w:t>
      </w:r>
      <w:r w:rsidR="0080551F">
        <w:rPr>
          <w:rFonts w:ascii="Times New Roman" w:hAnsi="Times New Roman" w:cs="Times New Roman"/>
          <w:sz w:val="24"/>
        </w:rPr>
        <w:t xml:space="preserve"> </w:t>
      </w:r>
      <w:r w:rsidRPr="00D63F36">
        <w:rPr>
          <w:rFonts w:ascii="Times New Roman" w:hAnsi="Times New Roman" w:cs="Times New Roman"/>
          <w:sz w:val="24"/>
        </w:rPr>
        <w:t xml:space="preserve">The collected data is stored in a distributed and scalable data storage system, such as a data lake or a NoSQL database like Apache Cassandra. This ensures that the vast amount of data generated by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devices can be effectively managed. Before analysis, the raw data often needs to be cleaned, transformed, and aggregated to remove noise and inconsistencies. </w:t>
      </w:r>
      <w:r w:rsidR="0080551F" w:rsidRPr="00D63F36">
        <w:rPr>
          <w:rFonts w:ascii="Times New Roman" w:hAnsi="Times New Roman" w:cs="Times New Roman"/>
          <w:sz w:val="24"/>
        </w:rPr>
        <w:t>Pre-processing</w:t>
      </w:r>
      <w:r w:rsidRPr="00D63F36">
        <w:rPr>
          <w:rFonts w:ascii="Times New Roman" w:hAnsi="Times New Roman" w:cs="Times New Roman"/>
          <w:sz w:val="24"/>
        </w:rPr>
        <w:t xml:space="preserve"> might involve data normalization, feature extraction, and dealing with missing values.</w:t>
      </w:r>
    </w:p>
    <w:p w:rsidR="004F1019" w:rsidRPr="00D63F36" w:rsidRDefault="004F1019" w:rsidP="00E84A79">
      <w:pPr>
        <w:spacing w:after="0" w:line="360" w:lineRule="auto"/>
        <w:jc w:val="both"/>
        <w:rPr>
          <w:rFonts w:ascii="Times New Roman" w:hAnsi="Times New Roman" w:cs="Times New Roman"/>
          <w:sz w:val="24"/>
        </w:rPr>
      </w:pPr>
      <w:r w:rsidRPr="00D63F36">
        <w:rPr>
          <w:rFonts w:ascii="Times New Roman" w:hAnsi="Times New Roman" w:cs="Times New Roman"/>
          <w:sz w:val="24"/>
        </w:rPr>
        <w:t xml:space="preserve">The heart of the system lies in the big data processing engine, which can efficiently handle large-scale data processing. Technologies like Apache Hadoop, Apache Spark, or cloud-based services like Amazon EMR or Google Cloud </w:t>
      </w:r>
      <w:proofErr w:type="spellStart"/>
      <w:r w:rsidRPr="00D63F36">
        <w:rPr>
          <w:rFonts w:ascii="Times New Roman" w:hAnsi="Times New Roman" w:cs="Times New Roman"/>
          <w:sz w:val="24"/>
        </w:rPr>
        <w:t>Dataproc</w:t>
      </w:r>
      <w:proofErr w:type="spellEnd"/>
      <w:r w:rsidRPr="00D63F36">
        <w:rPr>
          <w:rFonts w:ascii="Times New Roman" w:hAnsi="Times New Roman" w:cs="Times New Roman"/>
          <w:sz w:val="24"/>
        </w:rPr>
        <w:t xml:space="preserve"> are commonly used for this purpose. Once the data is </w:t>
      </w:r>
      <w:r w:rsidR="0080551F" w:rsidRPr="00D63F36">
        <w:rPr>
          <w:rFonts w:ascii="Times New Roman" w:hAnsi="Times New Roman" w:cs="Times New Roman"/>
          <w:sz w:val="24"/>
        </w:rPr>
        <w:t>pre-processed</w:t>
      </w:r>
      <w:r w:rsidRPr="00D63F36">
        <w:rPr>
          <w:rFonts w:ascii="Times New Roman" w:hAnsi="Times New Roman" w:cs="Times New Roman"/>
          <w:sz w:val="24"/>
        </w:rPr>
        <w:t xml:space="preserve">, various data mining and machine learning algorithms are applied to uncover patterns, correlations, anomalies, and trends within the data. This process involves techniques like clustering, classification, regression, and time series analysis. Some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applications require real-time or near-real-time analysis to respond promptly to critical events or changes. Stream processing engines like Apache Kafka or Apache </w:t>
      </w:r>
      <w:proofErr w:type="spellStart"/>
      <w:r w:rsidRPr="00D63F36">
        <w:rPr>
          <w:rFonts w:ascii="Times New Roman" w:hAnsi="Times New Roman" w:cs="Times New Roman"/>
          <w:sz w:val="24"/>
        </w:rPr>
        <w:t>Flink</w:t>
      </w:r>
      <w:proofErr w:type="spellEnd"/>
      <w:r w:rsidRPr="00D63F36">
        <w:rPr>
          <w:rFonts w:ascii="Times New Roman" w:hAnsi="Times New Roman" w:cs="Times New Roman"/>
          <w:sz w:val="24"/>
        </w:rPr>
        <w:t xml:space="preserve"> are used to handle continuous data streams and trigger immediate actions based on the </w:t>
      </w:r>
      <w:proofErr w:type="spellStart"/>
      <w:r w:rsidRPr="00D63F36">
        <w:rPr>
          <w:rFonts w:ascii="Times New Roman" w:hAnsi="Times New Roman" w:cs="Times New Roman"/>
          <w:sz w:val="24"/>
        </w:rPr>
        <w:t>analyzed</w:t>
      </w:r>
      <w:proofErr w:type="spellEnd"/>
      <w:r w:rsidRPr="00D63F36">
        <w:rPr>
          <w:rFonts w:ascii="Times New Roman" w:hAnsi="Times New Roman" w:cs="Times New Roman"/>
          <w:sz w:val="24"/>
        </w:rPr>
        <w:t xml:space="preserve"> data.</w:t>
      </w:r>
    </w:p>
    <w:p w:rsidR="00700166" w:rsidRPr="00D63F36" w:rsidRDefault="000C3B4D" w:rsidP="00744589">
      <w:pPr>
        <w:pStyle w:val="ListParagraph"/>
        <w:numPr>
          <w:ilvl w:val="0"/>
          <w:numId w:val="6"/>
        </w:numPr>
        <w:ind w:hanging="1080"/>
        <w:rPr>
          <w:rFonts w:ascii="Times New Roman" w:hAnsi="Times New Roman" w:cs="Times New Roman"/>
          <w:b/>
          <w:sz w:val="24"/>
        </w:rPr>
      </w:pPr>
      <w:r w:rsidRPr="00D63F36">
        <w:rPr>
          <w:rFonts w:ascii="Times New Roman" w:hAnsi="Times New Roman" w:cs="Times New Roman"/>
          <w:b/>
          <w:sz w:val="24"/>
        </w:rPr>
        <w:t>Key Data mining methods:</w:t>
      </w:r>
    </w:p>
    <w:p w:rsidR="0099555D" w:rsidRPr="00D63F36" w:rsidRDefault="00B32B25" w:rsidP="00E5368E">
      <w:pPr>
        <w:spacing w:after="0" w:line="360" w:lineRule="auto"/>
        <w:jc w:val="both"/>
        <w:rPr>
          <w:rFonts w:ascii="Times New Roman" w:hAnsi="Times New Roman" w:cs="Times New Roman"/>
          <w:sz w:val="24"/>
        </w:rPr>
      </w:pPr>
      <w:r w:rsidRPr="00D63F36">
        <w:rPr>
          <w:rFonts w:ascii="Times New Roman" w:hAnsi="Times New Roman" w:cs="Times New Roman"/>
          <w:sz w:val="24"/>
        </w:rPr>
        <w:t xml:space="preserve">There are several data mining methods and techniques that can be applied to </w:t>
      </w:r>
      <w:proofErr w:type="spellStart"/>
      <w:r w:rsidRPr="00D63F36">
        <w:rPr>
          <w:rFonts w:ascii="Times New Roman" w:hAnsi="Times New Roman" w:cs="Times New Roman"/>
          <w:sz w:val="24"/>
        </w:rPr>
        <w:t>IoT</w:t>
      </w:r>
      <w:proofErr w:type="spellEnd"/>
      <w:r w:rsidRPr="00D63F36">
        <w:rPr>
          <w:rFonts w:ascii="Times New Roman" w:hAnsi="Times New Roman" w:cs="Times New Roman"/>
          <w:sz w:val="24"/>
        </w:rPr>
        <w:t xml:space="preserve"> data to extract valuable insights an</w:t>
      </w:r>
      <w:r w:rsidR="0099748D" w:rsidRPr="00D63F36">
        <w:rPr>
          <w:rFonts w:ascii="Times New Roman" w:hAnsi="Times New Roman" w:cs="Times New Roman"/>
          <w:sz w:val="24"/>
        </w:rPr>
        <w:t>d knowledge. D</w:t>
      </w:r>
      <w:r w:rsidRPr="00D63F36">
        <w:rPr>
          <w:rFonts w:ascii="Times New Roman" w:hAnsi="Times New Roman" w:cs="Times New Roman"/>
          <w:sz w:val="24"/>
        </w:rPr>
        <w:t>ata mini</w:t>
      </w:r>
      <w:r w:rsidR="0099748D" w:rsidRPr="00D63F36">
        <w:rPr>
          <w:rFonts w:ascii="Times New Roman" w:hAnsi="Times New Roman" w:cs="Times New Roman"/>
          <w:sz w:val="24"/>
        </w:rPr>
        <w:t xml:space="preserve">ng methods commonly used in </w:t>
      </w:r>
      <w:proofErr w:type="spellStart"/>
      <w:r w:rsidR="0099748D" w:rsidRPr="00D63F36">
        <w:rPr>
          <w:rFonts w:ascii="Times New Roman" w:hAnsi="Times New Roman" w:cs="Times New Roman"/>
          <w:sz w:val="24"/>
        </w:rPr>
        <w:t>IoT</w:t>
      </w:r>
      <w:proofErr w:type="spellEnd"/>
      <w:r w:rsidR="0099748D" w:rsidRPr="00D63F36">
        <w:rPr>
          <w:rFonts w:ascii="Times New Roman" w:hAnsi="Times New Roman" w:cs="Times New Roman"/>
          <w:sz w:val="24"/>
        </w:rPr>
        <w:t xml:space="preserve"> are </w:t>
      </w:r>
      <w:r w:rsidR="000B3299" w:rsidRPr="00D63F36">
        <w:rPr>
          <w:rFonts w:ascii="Times New Roman" w:hAnsi="Times New Roman" w:cs="Times New Roman"/>
          <w:sz w:val="24"/>
        </w:rPr>
        <w:t>Classification</w:t>
      </w:r>
      <w:r w:rsidR="0099748D" w:rsidRPr="00D63F36">
        <w:rPr>
          <w:rFonts w:ascii="Times New Roman" w:hAnsi="Times New Roman" w:cs="Times New Roman"/>
          <w:sz w:val="24"/>
        </w:rPr>
        <w:t xml:space="preserve">, </w:t>
      </w:r>
      <w:r w:rsidR="000B3299" w:rsidRPr="00D63F36">
        <w:rPr>
          <w:rFonts w:ascii="Times New Roman" w:hAnsi="Times New Roman" w:cs="Times New Roman"/>
          <w:sz w:val="24"/>
        </w:rPr>
        <w:t>Clustering</w:t>
      </w:r>
      <w:r w:rsidR="0099748D" w:rsidRPr="00D63F36">
        <w:rPr>
          <w:rFonts w:ascii="Times New Roman" w:hAnsi="Times New Roman" w:cs="Times New Roman"/>
          <w:sz w:val="24"/>
        </w:rPr>
        <w:t xml:space="preserve">, </w:t>
      </w:r>
      <w:proofErr w:type="gramStart"/>
      <w:r w:rsidR="000B3299" w:rsidRPr="00D63F36">
        <w:rPr>
          <w:rFonts w:ascii="Times New Roman" w:hAnsi="Times New Roman" w:cs="Times New Roman"/>
          <w:sz w:val="24"/>
        </w:rPr>
        <w:t>Association</w:t>
      </w:r>
      <w:proofErr w:type="gramEnd"/>
      <w:r w:rsidR="000B3299" w:rsidRPr="00D63F36">
        <w:rPr>
          <w:rFonts w:ascii="Times New Roman" w:hAnsi="Times New Roman" w:cs="Times New Roman"/>
          <w:sz w:val="24"/>
        </w:rPr>
        <w:t xml:space="preserve"> analysis</w:t>
      </w:r>
      <w:r w:rsidR="008D021F" w:rsidRPr="00D63F36">
        <w:rPr>
          <w:rFonts w:ascii="Times New Roman" w:hAnsi="Times New Roman" w:cs="Times New Roman"/>
          <w:sz w:val="24"/>
        </w:rPr>
        <w:t>. Fig. 1</w:t>
      </w:r>
      <w:r w:rsidR="0099748D" w:rsidRPr="00D63F36">
        <w:rPr>
          <w:rFonts w:ascii="Times New Roman" w:hAnsi="Times New Roman" w:cs="Times New Roman"/>
          <w:sz w:val="24"/>
        </w:rPr>
        <w:t xml:space="preserve"> illustrates the crucial role of data mining in the process of knowledge discovery. Initially, the data collected from diverse </w:t>
      </w:r>
      <w:proofErr w:type="spellStart"/>
      <w:r w:rsidR="0099748D" w:rsidRPr="00D63F36">
        <w:rPr>
          <w:rFonts w:ascii="Times New Roman" w:hAnsi="Times New Roman" w:cs="Times New Roman"/>
          <w:sz w:val="24"/>
        </w:rPr>
        <w:t>IoT</w:t>
      </w:r>
      <w:proofErr w:type="spellEnd"/>
      <w:r w:rsidR="0099748D" w:rsidRPr="00D63F36">
        <w:rPr>
          <w:rFonts w:ascii="Times New Roman" w:hAnsi="Times New Roman" w:cs="Times New Roman"/>
          <w:sz w:val="24"/>
        </w:rPr>
        <w:t xml:space="preserve"> devices undergoes transmission to a pre-processing unit. Within this unit, several actions are carried out, including feature selection and extraction, noise abstraction, normalization, and dimension reduction. These steps are essential in transforming the raw data into a suitable format for subsequent analysis. Subsequently, the formatted data is forwarded to the Data Mining unit. Here, </w:t>
      </w:r>
      <w:proofErr w:type="gramStart"/>
      <w:r w:rsidR="0099748D" w:rsidRPr="00D63F36">
        <w:rPr>
          <w:rFonts w:ascii="Times New Roman" w:hAnsi="Times New Roman" w:cs="Times New Roman"/>
          <w:sz w:val="24"/>
        </w:rPr>
        <w:t>an array of data mining techniques come</w:t>
      </w:r>
      <w:proofErr w:type="gramEnd"/>
      <w:r w:rsidR="0099748D" w:rsidRPr="00D63F36">
        <w:rPr>
          <w:rFonts w:ascii="Times New Roman" w:hAnsi="Times New Roman" w:cs="Times New Roman"/>
          <w:sz w:val="24"/>
        </w:rPr>
        <w:t xml:space="preserve"> into play, each performing its designated task to extract valuable higher-level information from the dataset. This information holds the key to gaining insights and discovering patterns and relationships within the </w:t>
      </w:r>
      <w:proofErr w:type="spellStart"/>
      <w:r w:rsidR="0099748D" w:rsidRPr="00D63F36">
        <w:rPr>
          <w:rFonts w:ascii="Times New Roman" w:hAnsi="Times New Roman" w:cs="Times New Roman"/>
          <w:sz w:val="24"/>
        </w:rPr>
        <w:t>IoT</w:t>
      </w:r>
      <w:proofErr w:type="spellEnd"/>
      <w:r w:rsidR="0099748D" w:rsidRPr="00D63F36">
        <w:rPr>
          <w:rFonts w:ascii="Times New Roman" w:hAnsi="Times New Roman" w:cs="Times New Roman"/>
          <w:sz w:val="24"/>
        </w:rPr>
        <w:t xml:space="preserve"> data.</w:t>
      </w:r>
    </w:p>
    <w:p w:rsidR="0099555D" w:rsidRDefault="0099555D" w:rsidP="00B32B25">
      <w:pPr>
        <w:rPr>
          <w:b/>
        </w:rPr>
      </w:pPr>
      <w:r>
        <w:rPr>
          <w:noProof/>
          <w:lang w:eastAsia="en-IN"/>
        </w:rPr>
        <w:lastRenderedPageBreak/>
        <w:drawing>
          <wp:inline distT="0" distB="0" distL="0" distR="0" wp14:anchorId="018E1320" wp14:editId="428073AA">
            <wp:extent cx="5943600" cy="1947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47545"/>
                    </a:xfrm>
                    <a:prstGeom prst="rect">
                      <a:avLst/>
                    </a:prstGeom>
                  </pic:spPr>
                </pic:pic>
              </a:graphicData>
            </a:graphic>
          </wp:inline>
        </w:drawing>
      </w:r>
    </w:p>
    <w:p w:rsidR="0099555D" w:rsidRPr="00D63F36" w:rsidRDefault="007F2477" w:rsidP="005B34D0">
      <w:pPr>
        <w:jc w:val="center"/>
        <w:rPr>
          <w:rFonts w:ascii="Times New Roman" w:hAnsi="Times New Roman" w:cs="Times New Roman"/>
          <w:b/>
          <w:sz w:val="24"/>
        </w:rPr>
      </w:pPr>
      <w:r w:rsidRPr="00D63F36">
        <w:rPr>
          <w:rFonts w:ascii="Times New Roman" w:hAnsi="Times New Roman" w:cs="Times New Roman"/>
          <w:b/>
          <w:sz w:val="24"/>
        </w:rPr>
        <w:t xml:space="preserve">Fig. </w:t>
      </w:r>
      <w:proofErr w:type="gramStart"/>
      <w:r w:rsidR="008D021F" w:rsidRPr="00D63F36">
        <w:rPr>
          <w:rFonts w:ascii="Times New Roman" w:hAnsi="Times New Roman" w:cs="Times New Roman"/>
          <w:b/>
          <w:sz w:val="24"/>
        </w:rPr>
        <w:t>1</w:t>
      </w:r>
      <w:r w:rsidR="0099555D" w:rsidRPr="00D63F36">
        <w:rPr>
          <w:rFonts w:ascii="Times New Roman" w:hAnsi="Times New Roman" w:cs="Times New Roman"/>
          <w:b/>
          <w:sz w:val="24"/>
        </w:rPr>
        <w:t xml:space="preserve">  Knowledge</w:t>
      </w:r>
      <w:proofErr w:type="gramEnd"/>
      <w:r w:rsidR="0099555D" w:rsidRPr="00D63F36">
        <w:rPr>
          <w:rFonts w:ascii="Times New Roman" w:hAnsi="Times New Roman" w:cs="Times New Roman"/>
          <w:b/>
          <w:sz w:val="24"/>
        </w:rPr>
        <w:t xml:space="preserve"> discovery overviewed</w:t>
      </w:r>
    </w:p>
    <w:p w:rsidR="0099555D" w:rsidRPr="00D63F36" w:rsidRDefault="0099555D" w:rsidP="00B32B25">
      <w:pPr>
        <w:rPr>
          <w:rFonts w:ascii="Times New Roman" w:hAnsi="Times New Roman" w:cs="Times New Roman"/>
          <w:b/>
          <w:sz w:val="24"/>
        </w:rPr>
      </w:pPr>
    </w:p>
    <w:p w:rsidR="000B3299" w:rsidRPr="00D63F36" w:rsidRDefault="00744589" w:rsidP="00E5368E">
      <w:pPr>
        <w:spacing w:after="0" w:line="360" w:lineRule="auto"/>
        <w:rPr>
          <w:rFonts w:ascii="Times New Roman" w:hAnsi="Times New Roman" w:cs="Times New Roman"/>
          <w:sz w:val="24"/>
        </w:rPr>
      </w:pPr>
      <w:r w:rsidRPr="00D63F36">
        <w:rPr>
          <w:rFonts w:ascii="Times New Roman" w:hAnsi="Times New Roman" w:cs="Times New Roman"/>
          <w:b/>
          <w:sz w:val="24"/>
        </w:rPr>
        <w:t>4</w:t>
      </w:r>
      <w:r w:rsidR="00EE3C4A" w:rsidRPr="00D63F36">
        <w:rPr>
          <w:rFonts w:ascii="Times New Roman" w:hAnsi="Times New Roman" w:cs="Times New Roman"/>
          <w:b/>
          <w:sz w:val="24"/>
        </w:rPr>
        <w:t>.1</w:t>
      </w:r>
      <w:r w:rsidR="00EE3C4A" w:rsidRPr="00D63F36">
        <w:rPr>
          <w:rFonts w:ascii="Times New Roman" w:hAnsi="Times New Roman" w:cs="Times New Roman"/>
          <w:b/>
          <w:sz w:val="24"/>
        </w:rPr>
        <w:tab/>
      </w:r>
      <w:proofErr w:type="gramStart"/>
      <w:r w:rsidR="000B3299" w:rsidRPr="00D63F36">
        <w:rPr>
          <w:rFonts w:ascii="Times New Roman" w:hAnsi="Times New Roman" w:cs="Times New Roman"/>
          <w:b/>
          <w:sz w:val="24"/>
        </w:rPr>
        <w:t>Classification :</w:t>
      </w:r>
      <w:proofErr w:type="gramEnd"/>
    </w:p>
    <w:p w:rsidR="000B3299" w:rsidRPr="00D63F36" w:rsidRDefault="00957348" w:rsidP="00E5368E">
      <w:pPr>
        <w:spacing w:after="0" w:line="360" w:lineRule="auto"/>
        <w:jc w:val="both"/>
        <w:rPr>
          <w:rFonts w:ascii="Times New Roman" w:hAnsi="Times New Roman" w:cs="Times New Roman"/>
          <w:sz w:val="24"/>
        </w:rPr>
      </w:pPr>
      <w:r w:rsidRPr="00D63F36">
        <w:rPr>
          <w:rFonts w:ascii="Times New Roman" w:hAnsi="Times New Roman" w:cs="Times New Roman"/>
          <w:sz w:val="24"/>
        </w:rPr>
        <w:t>Classification is a fundamental data analysis process that involves categorizing objects into pre-defined groups or classes. The main objective of classification is to accurately predict the appropriate category or class for each data object (</w:t>
      </w:r>
      <w:proofErr w:type="spellStart"/>
      <w:r w:rsidRPr="00D63F36">
        <w:rPr>
          <w:rFonts w:ascii="Times New Roman" w:hAnsi="Times New Roman" w:cs="Times New Roman"/>
          <w:sz w:val="24"/>
        </w:rPr>
        <w:t>Kesavaraj</w:t>
      </w:r>
      <w:proofErr w:type="spellEnd"/>
      <w:r w:rsidRPr="00D63F36">
        <w:rPr>
          <w:rFonts w:ascii="Times New Roman" w:hAnsi="Times New Roman" w:cs="Times New Roman"/>
          <w:sz w:val="24"/>
        </w:rPr>
        <w:t xml:space="preserve"> [7] and </w:t>
      </w:r>
      <w:proofErr w:type="spellStart"/>
      <w:r w:rsidRPr="00D63F36">
        <w:rPr>
          <w:rFonts w:ascii="Times New Roman" w:hAnsi="Times New Roman" w:cs="Times New Roman"/>
          <w:sz w:val="24"/>
        </w:rPr>
        <w:t>Sukumaran</w:t>
      </w:r>
      <w:proofErr w:type="spellEnd"/>
      <w:r w:rsidRPr="00D63F36">
        <w:rPr>
          <w:rFonts w:ascii="Times New Roman" w:hAnsi="Times New Roman" w:cs="Times New Roman"/>
          <w:sz w:val="24"/>
        </w:rPr>
        <w:t>, 2013). The process relies on the assumption that the labels or class assignments for the data objects are already known before the classification procedure is carried out</w:t>
      </w:r>
      <w:r w:rsidR="002F3317" w:rsidRPr="00D63F36">
        <w:rPr>
          <w:rFonts w:ascii="Times New Roman" w:hAnsi="Times New Roman" w:cs="Times New Roman"/>
          <w:sz w:val="24"/>
        </w:rPr>
        <w:t xml:space="preserve"> </w:t>
      </w:r>
      <w:r w:rsidR="000B3299" w:rsidRPr="00D63F36">
        <w:rPr>
          <w:rFonts w:ascii="Times New Roman" w:hAnsi="Times New Roman" w:cs="Times New Roman"/>
          <w:sz w:val="24"/>
        </w:rPr>
        <w:t xml:space="preserve">Classification techniques categorize </w:t>
      </w:r>
      <w:proofErr w:type="spellStart"/>
      <w:r w:rsidR="000B3299" w:rsidRPr="00D63F36">
        <w:rPr>
          <w:rFonts w:ascii="Times New Roman" w:hAnsi="Times New Roman" w:cs="Times New Roman"/>
          <w:sz w:val="24"/>
        </w:rPr>
        <w:t>IoT</w:t>
      </w:r>
      <w:proofErr w:type="spellEnd"/>
      <w:r w:rsidR="000B3299" w:rsidRPr="00D63F36">
        <w:rPr>
          <w:rFonts w:ascii="Times New Roman" w:hAnsi="Times New Roman" w:cs="Times New Roman"/>
          <w:sz w:val="24"/>
        </w:rPr>
        <w:t xml:space="preserve"> data into predefined classes or labels based on historical data. By training machine learning models on </w:t>
      </w:r>
      <w:r w:rsidR="00E148CF" w:rsidRPr="00D63F36">
        <w:rPr>
          <w:rFonts w:ascii="Times New Roman" w:hAnsi="Times New Roman" w:cs="Times New Roman"/>
          <w:sz w:val="24"/>
        </w:rPr>
        <w:t>labelled</w:t>
      </w:r>
      <w:r w:rsidR="000B3299" w:rsidRPr="00D63F36">
        <w:rPr>
          <w:rFonts w:ascii="Times New Roman" w:hAnsi="Times New Roman" w:cs="Times New Roman"/>
          <w:sz w:val="24"/>
        </w:rPr>
        <w:t xml:space="preserve"> data, classification can be used to predict or classify new </w:t>
      </w:r>
      <w:proofErr w:type="spellStart"/>
      <w:r w:rsidR="000B3299" w:rsidRPr="00D63F36">
        <w:rPr>
          <w:rFonts w:ascii="Times New Roman" w:hAnsi="Times New Roman" w:cs="Times New Roman"/>
          <w:sz w:val="24"/>
        </w:rPr>
        <w:t>IoT</w:t>
      </w:r>
      <w:proofErr w:type="spellEnd"/>
      <w:r w:rsidR="000B3299" w:rsidRPr="00D63F36">
        <w:rPr>
          <w:rFonts w:ascii="Times New Roman" w:hAnsi="Times New Roman" w:cs="Times New Roman"/>
          <w:sz w:val="24"/>
        </w:rPr>
        <w:t xml:space="preserve"> data instances.  These algorithms help in making predictions and decisions in </w:t>
      </w:r>
      <w:proofErr w:type="spellStart"/>
      <w:r w:rsidR="000B3299" w:rsidRPr="00D63F36">
        <w:rPr>
          <w:rFonts w:ascii="Times New Roman" w:hAnsi="Times New Roman" w:cs="Times New Roman"/>
          <w:sz w:val="24"/>
        </w:rPr>
        <w:t>IoT</w:t>
      </w:r>
      <w:proofErr w:type="spellEnd"/>
      <w:r w:rsidR="000B3299" w:rsidRPr="00D63F36">
        <w:rPr>
          <w:rFonts w:ascii="Times New Roman" w:hAnsi="Times New Roman" w:cs="Times New Roman"/>
          <w:sz w:val="24"/>
        </w:rPr>
        <w:t xml:space="preserve"> applications. One of the commonly used classification algorithms in </w:t>
      </w:r>
      <w:proofErr w:type="spellStart"/>
      <w:r w:rsidR="000B3299" w:rsidRPr="00D63F36">
        <w:rPr>
          <w:rFonts w:ascii="Times New Roman" w:hAnsi="Times New Roman" w:cs="Times New Roman"/>
          <w:sz w:val="24"/>
        </w:rPr>
        <w:t>IoT</w:t>
      </w:r>
      <w:proofErr w:type="spellEnd"/>
      <w:r w:rsidR="000B3299" w:rsidRPr="00D63F36">
        <w:rPr>
          <w:rFonts w:ascii="Times New Roman" w:hAnsi="Times New Roman" w:cs="Times New Roman"/>
          <w:sz w:val="24"/>
        </w:rPr>
        <w:t xml:space="preserve"> data mining is the k-Nearest </w:t>
      </w:r>
      <w:r w:rsidR="002F3317" w:rsidRPr="00D63F36">
        <w:rPr>
          <w:rFonts w:ascii="Times New Roman" w:hAnsi="Times New Roman" w:cs="Times New Roman"/>
          <w:sz w:val="24"/>
        </w:rPr>
        <w:t>Neighbours</w:t>
      </w:r>
      <w:r w:rsidR="000B3299" w:rsidRPr="00D63F36">
        <w:rPr>
          <w:rFonts w:ascii="Times New Roman" w:hAnsi="Times New Roman" w:cs="Times New Roman"/>
          <w:sz w:val="24"/>
        </w:rPr>
        <w:t xml:space="preserve"> (k-NN) algorithm. The k-Nearest </w:t>
      </w:r>
      <w:proofErr w:type="spellStart"/>
      <w:r w:rsidR="000B3299" w:rsidRPr="00D63F36">
        <w:rPr>
          <w:rFonts w:ascii="Times New Roman" w:hAnsi="Times New Roman" w:cs="Times New Roman"/>
          <w:sz w:val="24"/>
        </w:rPr>
        <w:t>Neighbors</w:t>
      </w:r>
      <w:proofErr w:type="spellEnd"/>
      <w:r w:rsidR="000B3299" w:rsidRPr="00D63F36">
        <w:rPr>
          <w:rFonts w:ascii="Times New Roman" w:hAnsi="Times New Roman" w:cs="Times New Roman"/>
          <w:sz w:val="24"/>
        </w:rPr>
        <w:t xml:space="preserve"> (k-NN) algorithm works based on the principle that data instances that are close to each other in the feature space are likely to belong to the same class. </w:t>
      </w:r>
    </w:p>
    <w:p w:rsidR="007C3724" w:rsidRPr="009B760B" w:rsidRDefault="007C3724" w:rsidP="009B760B">
      <w:pPr>
        <w:rPr>
          <w:rFonts w:ascii="Times New Roman" w:hAnsi="Times New Roman" w:cs="Times New Roman"/>
          <w:b/>
          <w:i/>
          <w:sz w:val="24"/>
        </w:rPr>
      </w:pPr>
    </w:p>
    <w:p w:rsidR="000B3299" w:rsidRPr="009B760B" w:rsidRDefault="00744589" w:rsidP="000B3299">
      <w:pPr>
        <w:rPr>
          <w:rFonts w:ascii="Times New Roman" w:hAnsi="Times New Roman" w:cs="Times New Roman"/>
          <w:b/>
          <w:i/>
          <w:sz w:val="24"/>
        </w:rPr>
      </w:pPr>
      <w:r w:rsidRPr="009B760B">
        <w:rPr>
          <w:rFonts w:ascii="Times New Roman" w:hAnsi="Times New Roman" w:cs="Times New Roman"/>
          <w:b/>
          <w:i/>
          <w:sz w:val="24"/>
        </w:rPr>
        <w:t>4</w:t>
      </w:r>
      <w:r w:rsidR="00AE6968" w:rsidRPr="009B760B">
        <w:rPr>
          <w:rFonts w:ascii="Times New Roman" w:hAnsi="Times New Roman" w:cs="Times New Roman"/>
          <w:b/>
          <w:i/>
          <w:sz w:val="24"/>
        </w:rPr>
        <w:t xml:space="preserve">.1.1 </w:t>
      </w:r>
      <w:r w:rsidR="004723C7" w:rsidRPr="009B760B">
        <w:rPr>
          <w:rFonts w:ascii="Times New Roman" w:hAnsi="Times New Roman" w:cs="Times New Roman"/>
          <w:b/>
          <w:i/>
          <w:sz w:val="24"/>
        </w:rPr>
        <w:t>Mathematical Representation of</w:t>
      </w:r>
      <w:r w:rsidR="00AE6968" w:rsidRPr="009B760B">
        <w:rPr>
          <w:rFonts w:ascii="Times New Roman" w:hAnsi="Times New Roman" w:cs="Times New Roman"/>
          <w:b/>
          <w:i/>
          <w:sz w:val="24"/>
        </w:rPr>
        <w:t xml:space="preserve"> C</w:t>
      </w:r>
      <w:r w:rsidR="000B3299" w:rsidRPr="009B760B">
        <w:rPr>
          <w:rFonts w:ascii="Times New Roman" w:hAnsi="Times New Roman" w:cs="Times New Roman"/>
          <w:b/>
          <w:i/>
          <w:sz w:val="24"/>
        </w:rPr>
        <w:t>las</w:t>
      </w:r>
      <w:r w:rsidR="00AE6968" w:rsidRPr="009B760B">
        <w:rPr>
          <w:rFonts w:ascii="Times New Roman" w:hAnsi="Times New Roman" w:cs="Times New Roman"/>
          <w:b/>
          <w:i/>
          <w:sz w:val="24"/>
        </w:rPr>
        <w:t>s</w:t>
      </w:r>
      <w:r w:rsidR="000B3299" w:rsidRPr="009B760B">
        <w:rPr>
          <w:rFonts w:ascii="Times New Roman" w:hAnsi="Times New Roman" w:cs="Times New Roman"/>
          <w:b/>
          <w:i/>
          <w:sz w:val="24"/>
        </w:rPr>
        <w:t>ification:</w:t>
      </w:r>
    </w:p>
    <w:p w:rsidR="000B3299" w:rsidRPr="009B760B" w:rsidRDefault="000B3299"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Given a dataset D = {(X1, y1), (X2, y2)</w:t>
      </w:r>
      <w:proofErr w:type="gramStart"/>
      <w:r w:rsidRPr="009B760B">
        <w:rPr>
          <w:rFonts w:ascii="Times New Roman" w:hAnsi="Times New Roman" w:cs="Times New Roman"/>
          <w:sz w:val="24"/>
        </w:rPr>
        <w:t>, ...,</w:t>
      </w:r>
      <w:proofErr w:type="gramEnd"/>
      <w:r w:rsidRPr="009B760B">
        <w:rPr>
          <w:rFonts w:ascii="Times New Roman" w:hAnsi="Times New Roman" w:cs="Times New Roman"/>
          <w:sz w:val="24"/>
        </w:rPr>
        <w:t xml:space="preserve"> (</w:t>
      </w:r>
      <w:proofErr w:type="spellStart"/>
      <w:r w:rsidRPr="009B760B">
        <w:rPr>
          <w:rFonts w:ascii="Times New Roman" w:hAnsi="Times New Roman" w:cs="Times New Roman"/>
          <w:sz w:val="24"/>
        </w:rPr>
        <w:t>Xn</w:t>
      </w:r>
      <w:proofErr w:type="spellEnd"/>
      <w:r w:rsidRPr="009B760B">
        <w:rPr>
          <w:rFonts w:ascii="Times New Roman" w:hAnsi="Times New Roman" w:cs="Times New Roman"/>
          <w:sz w:val="24"/>
        </w:rPr>
        <w:t xml:space="preserve">, </w:t>
      </w:r>
      <w:proofErr w:type="spellStart"/>
      <w:r w:rsidRPr="009B760B">
        <w:rPr>
          <w:rFonts w:ascii="Times New Roman" w:hAnsi="Times New Roman" w:cs="Times New Roman"/>
          <w:sz w:val="24"/>
        </w:rPr>
        <w:t>yn</w:t>
      </w:r>
      <w:proofErr w:type="spellEnd"/>
      <w:r w:rsidRPr="009B760B">
        <w:rPr>
          <w:rFonts w:ascii="Times New Roman" w:hAnsi="Times New Roman" w:cs="Times New Roman"/>
          <w:sz w:val="24"/>
        </w:rPr>
        <w:t xml:space="preserve">)}, where Xi represents the input features of the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data instance i, and </w:t>
      </w:r>
      <w:proofErr w:type="spellStart"/>
      <w:r w:rsidRPr="009B760B">
        <w:rPr>
          <w:rFonts w:ascii="Times New Roman" w:hAnsi="Times New Roman" w:cs="Times New Roman"/>
          <w:sz w:val="24"/>
        </w:rPr>
        <w:t>yi</w:t>
      </w:r>
      <w:proofErr w:type="spellEnd"/>
      <w:r w:rsidRPr="009B760B">
        <w:rPr>
          <w:rFonts w:ascii="Times New Roman" w:hAnsi="Times New Roman" w:cs="Times New Roman"/>
          <w:sz w:val="24"/>
        </w:rPr>
        <w:t xml:space="preserve"> represents the class label or category of the data instance.</w:t>
      </w:r>
    </w:p>
    <w:p w:rsidR="000B3299" w:rsidRPr="009B760B" w:rsidRDefault="000B3299"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 xml:space="preserve">To classify a new data instance X (where X is a set of input features), the k-NN algorithm finds the k-nearest </w:t>
      </w:r>
      <w:r w:rsidR="002F3317" w:rsidRPr="009B760B">
        <w:rPr>
          <w:rFonts w:ascii="Times New Roman" w:hAnsi="Times New Roman" w:cs="Times New Roman"/>
          <w:sz w:val="24"/>
        </w:rPr>
        <w:t>neighbours</w:t>
      </w:r>
      <w:r w:rsidRPr="009B760B">
        <w:rPr>
          <w:rFonts w:ascii="Times New Roman" w:hAnsi="Times New Roman" w:cs="Times New Roman"/>
          <w:sz w:val="24"/>
        </w:rPr>
        <w:t xml:space="preserve"> in the training dataset D.</w:t>
      </w:r>
      <w:r w:rsidR="004723C7" w:rsidRPr="009B760B">
        <w:rPr>
          <w:rFonts w:ascii="Times New Roman" w:hAnsi="Times New Roman" w:cs="Times New Roman"/>
          <w:sz w:val="24"/>
        </w:rPr>
        <w:t xml:space="preserve"> </w:t>
      </w:r>
      <w:r w:rsidRPr="009B760B">
        <w:rPr>
          <w:rFonts w:ascii="Times New Roman" w:hAnsi="Times New Roman" w:cs="Times New Roman"/>
          <w:sz w:val="24"/>
        </w:rPr>
        <w:t xml:space="preserve">The class label of the new data instance is determined by majority voting among the k-nearest </w:t>
      </w:r>
      <w:r w:rsidR="004723C7" w:rsidRPr="009B760B">
        <w:rPr>
          <w:rFonts w:ascii="Times New Roman" w:hAnsi="Times New Roman" w:cs="Times New Roman"/>
          <w:sz w:val="24"/>
        </w:rPr>
        <w:t>neighbours</w:t>
      </w:r>
      <w:r w:rsidRPr="009B760B">
        <w:rPr>
          <w:rFonts w:ascii="Times New Roman" w:hAnsi="Times New Roman" w:cs="Times New Roman"/>
          <w:sz w:val="24"/>
        </w:rPr>
        <w:t xml:space="preserve">. In other words, the class label with the highest frequency among the k </w:t>
      </w:r>
      <w:r w:rsidR="002F3317" w:rsidRPr="009B760B">
        <w:rPr>
          <w:rFonts w:ascii="Times New Roman" w:hAnsi="Times New Roman" w:cs="Times New Roman"/>
          <w:sz w:val="24"/>
        </w:rPr>
        <w:t>neighbours</w:t>
      </w:r>
      <w:r w:rsidRPr="009B760B">
        <w:rPr>
          <w:rFonts w:ascii="Times New Roman" w:hAnsi="Times New Roman" w:cs="Times New Roman"/>
          <w:sz w:val="24"/>
        </w:rPr>
        <w:t xml:space="preserve"> is assigned to the new instance.</w:t>
      </w:r>
    </w:p>
    <w:p w:rsidR="000B3299" w:rsidRPr="009B760B" w:rsidRDefault="000B3299"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 xml:space="preserve">The distance metric used to determine the proximity of data instances is typically the Euclidean distance. For two data instances Xi and </w:t>
      </w:r>
      <w:proofErr w:type="spellStart"/>
      <w:r w:rsidRPr="009B760B">
        <w:rPr>
          <w:rFonts w:ascii="Times New Roman" w:hAnsi="Times New Roman" w:cs="Times New Roman"/>
          <w:sz w:val="24"/>
        </w:rPr>
        <w:t>Xj</w:t>
      </w:r>
      <w:proofErr w:type="spellEnd"/>
      <w:r w:rsidRPr="009B760B">
        <w:rPr>
          <w:rFonts w:ascii="Times New Roman" w:hAnsi="Times New Roman" w:cs="Times New Roman"/>
          <w:sz w:val="24"/>
        </w:rPr>
        <w:t xml:space="preserve"> with p features, the Euclidean distance (d) is computed as follows:</w:t>
      </w:r>
    </w:p>
    <w:p w:rsidR="000B3299" w:rsidRPr="009B760B" w:rsidRDefault="000B3299" w:rsidP="009B760B">
      <w:pPr>
        <w:spacing w:after="0" w:line="360" w:lineRule="auto"/>
        <w:jc w:val="both"/>
        <w:rPr>
          <w:rFonts w:ascii="Times New Roman" w:hAnsi="Times New Roman" w:cs="Times New Roman"/>
          <w:sz w:val="24"/>
        </w:rPr>
      </w:pPr>
      <w:proofErr w:type="gramStart"/>
      <w:r w:rsidRPr="009B760B">
        <w:rPr>
          <w:rFonts w:ascii="Times New Roman" w:hAnsi="Times New Roman" w:cs="Times New Roman"/>
          <w:sz w:val="24"/>
        </w:rPr>
        <w:lastRenderedPageBreak/>
        <w:t>d(</w:t>
      </w:r>
      <w:proofErr w:type="gramEnd"/>
      <w:r w:rsidRPr="009B760B">
        <w:rPr>
          <w:rFonts w:ascii="Times New Roman" w:hAnsi="Times New Roman" w:cs="Times New Roman"/>
          <w:sz w:val="24"/>
        </w:rPr>
        <w:t xml:space="preserve">Xi, </w:t>
      </w:r>
      <w:proofErr w:type="spellStart"/>
      <w:r w:rsidRPr="009B760B">
        <w:rPr>
          <w:rFonts w:ascii="Times New Roman" w:hAnsi="Times New Roman" w:cs="Times New Roman"/>
          <w:sz w:val="24"/>
        </w:rPr>
        <w:t>Xj</w:t>
      </w:r>
      <w:proofErr w:type="spellEnd"/>
      <w:r w:rsidRPr="009B760B">
        <w:rPr>
          <w:rFonts w:ascii="Times New Roman" w:hAnsi="Times New Roman" w:cs="Times New Roman"/>
          <w:sz w:val="24"/>
        </w:rPr>
        <w:t xml:space="preserve">) = </w:t>
      </w:r>
      <w:proofErr w:type="spellStart"/>
      <w:r w:rsidRPr="009B760B">
        <w:rPr>
          <w:rFonts w:ascii="Times New Roman" w:hAnsi="Times New Roman" w:cs="Times New Roman"/>
          <w:sz w:val="24"/>
        </w:rPr>
        <w:t>sqrt</w:t>
      </w:r>
      <w:proofErr w:type="spellEnd"/>
      <w:r w:rsidRPr="009B760B">
        <w:rPr>
          <w:rFonts w:ascii="Times New Roman" w:hAnsi="Times New Roman" w:cs="Times New Roman"/>
          <w:sz w:val="24"/>
        </w:rPr>
        <w:t>( (x1i - x1j)^2 + (x2i - x2j)^2 + ... + (</w:t>
      </w:r>
      <w:proofErr w:type="spellStart"/>
      <w:r w:rsidRPr="009B760B">
        <w:rPr>
          <w:rFonts w:ascii="Times New Roman" w:hAnsi="Times New Roman" w:cs="Times New Roman"/>
          <w:sz w:val="24"/>
        </w:rPr>
        <w:t>xpi</w:t>
      </w:r>
      <w:proofErr w:type="spellEnd"/>
      <w:r w:rsidRPr="009B760B">
        <w:rPr>
          <w:rFonts w:ascii="Times New Roman" w:hAnsi="Times New Roman" w:cs="Times New Roman"/>
          <w:sz w:val="24"/>
        </w:rPr>
        <w:t xml:space="preserve"> - </w:t>
      </w:r>
      <w:proofErr w:type="spellStart"/>
      <w:r w:rsidRPr="009B760B">
        <w:rPr>
          <w:rFonts w:ascii="Times New Roman" w:hAnsi="Times New Roman" w:cs="Times New Roman"/>
          <w:sz w:val="24"/>
        </w:rPr>
        <w:t>xpj</w:t>
      </w:r>
      <w:proofErr w:type="spellEnd"/>
      <w:r w:rsidRPr="009B760B">
        <w:rPr>
          <w:rFonts w:ascii="Times New Roman" w:hAnsi="Times New Roman" w:cs="Times New Roman"/>
          <w:sz w:val="24"/>
        </w:rPr>
        <w:t>)^2 )</w:t>
      </w:r>
    </w:p>
    <w:p w:rsidR="000B3299" w:rsidRPr="009B760B" w:rsidRDefault="000B3299" w:rsidP="009B760B">
      <w:pPr>
        <w:spacing w:after="0" w:line="360" w:lineRule="auto"/>
        <w:jc w:val="both"/>
        <w:rPr>
          <w:rFonts w:ascii="Times New Roman" w:hAnsi="Times New Roman" w:cs="Times New Roman"/>
          <w:sz w:val="24"/>
        </w:rPr>
      </w:pPr>
      <w:proofErr w:type="gramStart"/>
      <w:r w:rsidRPr="009B760B">
        <w:rPr>
          <w:rFonts w:ascii="Times New Roman" w:hAnsi="Times New Roman" w:cs="Times New Roman"/>
          <w:sz w:val="24"/>
        </w:rPr>
        <w:t>where</w:t>
      </w:r>
      <w:proofErr w:type="gramEnd"/>
      <w:r w:rsidRPr="009B760B">
        <w:rPr>
          <w:rFonts w:ascii="Times New Roman" w:hAnsi="Times New Roman" w:cs="Times New Roman"/>
          <w:sz w:val="24"/>
        </w:rPr>
        <w:t xml:space="preserve"> xi and </w:t>
      </w:r>
      <w:proofErr w:type="spellStart"/>
      <w:r w:rsidRPr="009B760B">
        <w:rPr>
          <w:rFonts w:ascii="Times New Roman" w:hAnsi="Times New Roman" w:cs="Times New Roman"/>
          <w:sz w:val="24"/>
        </w:rPr>
        <w:t>xj</w:t>
      </w:r>
      <w:proofErr w:type="spellEnd"/>
      <w:r w:rsidRPr="009B760B">
        <w:rPr>
          <w:rFonts w:ascii="Times New Roman" w:hAnsi="Times New Roman" w:cs="Times New Roman"/>
          <w:sz w:val="24"/>
        </w:rPr>
        <w:t xml:space="preserve"> are the individual feature values of instances Xi and </w:t>
      </w:r>
      <w:proofErr w:type="spellStart"/>
      <w:r w:rsidRPr="009B760B">
        <w:rPr>
          <w:rFonts w:ascii="Times New Roman" w:hAnsi="Times New Roman" w:cs="Times New Roman"/>
          <w:sz w:val="24"/>
        </w:rPr>
        <w:t>Xj</w:t>
      </w:r>
      <w:proofErr w:type="spellEnd"/>
      <w:r w:rsidRPr="009B760B">
        <w:rPr>
          <w:rFonts w:ascii="Times New Roman" w:hAnsi="Times New Roman" w:cs="Times New Roman"/>
          <w:sz w:val="24"/>
        </w:rPr>
        <w:t>, respectively.</w:t>
      </w:r>
    </w:p>
    <w:p w:rsidR="000B3299" w:rsidRPr="009B760B" w:rsidRDefault="000B3299" w:rsidP="00E5368E">
      <w:pPr>
        <w:spacing w:after="0" w:line="360" w:lineRule="auto"/>
        <w:jc w:val="both"/>
        <w:rPr>
          <w:rFonts w:ascii="Times New Roman" w:hAnsi="Times New Roman" w:cs="Times New Roman"/>
          <w:sz w:val="24"/>
        </w:rPr>
      </w:pPr>
      <w:r w:rsidRPr="009B760B">
        <w:rPr>
          <w:rFonts w:ascii="Times New Roman" w:hAnsi="Times New Roman" w:cs="Times New Roman"/>
          <w:sz w:val="24"/>
        </w:rPr>
        <w:t xml:space="preserve">Once the distances to all data instances in the training set D are computed, the k-NN algorithm selects the k-nearest </w:t>
      </w:r>
      <w:r w:rsidR="008A1BEA" w:rsidRPr="009B760B">
        <w:rPr>
          <w:rFonts w:ascii="Times New Roman" w:hAnsi="Times New Roman" w:cs="Times New Roman"/>
          <w:sz w:val="24"/>
        </w:rPr>
        <w:t>neighbours</w:t>
      </w:r>
      <w:r w:rsidRPr="009B760B">
        <w:rPr>
          <w:rFonts w:ascii="Times New Roman" w:hAnsi="Times New Roman" w:cs="Times New Roman"/>
          <w:sz w:val="24"/>
        </w:rPr>
        <w:t xml:space="preserve"> (instances with the smallest distances) to the new data instance X. The class label of X is then determined by majority voting among the k-nearest </w:t>
      </w:r>
      <w:r w:rsidR="008A1BEA" w:rsidRPr="009B760B">
        <w:rPr>
          <w:rFonts w:ascii="Times New Roman" w:hAnsi="Times New Roman" w:cs="Times New Roman"/>
          <w:sz w:val="24"/>
        </w:rPr>
        <w:t>neighbours</w:t>
      </w:r>
      <w:r w:rsidRPr="009B760B">
        <w:rPr>
          <w:rFonts w:ascii="Times New Roman" w:hAnsi="Times New Roman" w:cs="Times New Roman"/>
          <w:sz w:val="24"/>
        </w:rPr>
        <w:t>.</w:t>
      </w:r>
    </w:p>
    <w:p w:rsidR="000B3299" w:rsidRPr="009B760B" w:rsidRDefault="00744589" w:rsidP="009B760B">
      <w:pPr>
        <w:spacing w:after="0" w:line="360" w:lineRule="auto"/>
        <w:rPr>
          <w:rFonts w:ascii="Times New Roman" w:hAnsi="Times New Roman" w:cs="Times New Roman"/>
          <w:b/>
          <w:sz w:val="24"/>
        </w:rPr>
      </w:pPr>
      <w:r w:rsidRPr="009B760B">
        <w:rPr>
          <w:rFonts w:ascii="Times New Roman" w:hAnsi="Times New Roman" w:cs="Times New Roman"/>
          <w:b/>
          <w:sz w:val="24"/>
        </w:rPr>
        <w:t>4</w:t>
      </w:r>
      <w:r w:rsidR="00EE3C4A" w:rsidRPr="009B760B">
        <w:rPr>
          <w:rFonts w:ascii="Times New Roman" w:hAnsi="Times New Roman" w:cs="Times New Roman"/>
          <w:b/>
          <w:sz w:val="24"/>
        </w:rPr>
        <w:t>.2</w:t>
      </w:r>
      <w:r w:rsidR="00EE3C4A" w:rsidRPr="009B760B">
        <w:rPr>
          <w:rFonts w:ascii="Times New Roman" w:hAnsi="Times New Roman" w:cs="Times New Roman"/>
          <w:b/>
          <w:sz w:val="24"/>
        </w:rPr>
        <w:tab/>
      </w:r>
      <w:proofErr w:type="gramStart"/>
      <w:r w:rsidR="00476A55" w:rsidRPr="009B760B">
        <w:rPr>
          <w:rFonts w:ascii="Times New Roman" w:hAnsi="Times New Roman" w:cs="Times New Roman"/>
          <w:b/>
          <w:sz w:val="24"/>
        </w:rPr>
        <w:t>Clustering :</w:t>
      </w:r>
      <w:proofErr w:type="gramEnd"/>
    </w:p>
    <w:p w:rsidR="00476A55" w:rsidRPr="009B760B" w:rsidRDefault="00476A55" w:rsidP="00E5368E">
      <w:pPr>
        <w:spacing w:after="0" w:line="360" w:lineRule="auto"/>
        <w:jc w:val="both"/>
        <w:rPr>
          <w:rFonts w:ascii="Times New Roman" w:hAnsi="Times New Roman" w:cs="Times New Roman"/>
          <w:sz w:val="24"/>
        </w:rPr>
      </w:pPr>
      <w:r w:rsidRPr="009B760B">
        <w:rPr>
          <w:rFonts w:ascii="Times New Roman" w:hAnsi="Times New Roman" w:cs="Times New Roman"/>
          <w:sz w:val="24"/>
        </w:rPr>
        <w:t xml:space="preserve">Clustering algorithms group similar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data points together based on their inherent patterns or similarities. </w:t>
      </w:r>
      <w:r w:rsidR="00FF24C7" w:rsidRPr="009B760B">
        <w:rPr>
          <w:rFonts w:ascii="Times New Roman" w:hAnsi="Times New Roman" w:cs="Times New Roman"/>
          <w:sz w:val="24"/>
        </w:rPr>
        <w:t xml:space="preserve"> Clustering is an unsupervised learning technique (Yue [6] et al., 2014; Tsai et al., 2014) i.e. it will not require prior knowledge to guide the partitioning process </w:t>
      </w:r>
      <w:r w:rsidRPr="009B760B">
        <w:rPr>
          <w:rFonts w:ascii="Times New Roman" w:hAnsi="Times New Roman" w:cs="Times New Roman"/>
          <w:sz w:val="24"/>
        </w:rPr>
        <w:t xml:space="preserve">This technique helps in identifying distinct groups or segments within the data without predefined class labels. Clustering can be useful for identifying </w:t>
      </w:r>
      <w:proofErr w:type="spellStart"/>
      <w:r w:rsidRPr="009B760B">
        <w:rPr>
          <w:rFonts w:ascii="Times New Roman" w:hAnsi="Times New Roman" w:cs="Times New Roman"/>
          <w:sz w:val="24"/>
        </w:rPr>
        <w:t>behavior</w:t>
      </w:r>
      <w:proofErr w:type="spellEnd"/>
      <w:r w:rsidRPr="009B760B">
        <w:rPr>
          <w:rFonts w:ascii="Times New Roman" w:hAnsi="Times New Roman" w:cs="Times New Roman"/>
          <w:sz w:val="24"/>
        </w:rPr>
        <w:t xml:space="preserve"> patterns, segmenting users, or grouping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devices with similar characteristics.  Clustering is an unsupervised learning technique, meaning it does not require predefined class labels for the data instances. One of the commonly used clustering algorithms in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data mining is the k-Means algorithm. The k-Means algorithm aims to partition the data into k clusters, where each cluster is represented by its centroid (the mean of the data instances within the cluster). </w:t>
      </w:r>
    </w:p>
    <w:p w:rsidR="00476A55" w:rsidRPr="009B760B" w:rsidRDefault="00744589" w:rsidP="00476A55">
      <w:pPr>
        <w:rPr>
          <w:rFonts w:ascii="Times New Roman" w:hAnsi="Times New Roman" w:cs="Times New Roman"/>
          <w:b/>
          <w:i/>
          <w:sz w:val="24"/>
        </w:rPr>
      </w:pPr>
      <w:r w:rsidRPr="009B760B">
        <w:rPr>
          <w:rFonts w:ascii="Times New Roman" w:hAnsi="Times New Roman" w:cs="Times New Roman"/>
          <w:b/>
          <w:i/>
          <w:sz w:val="24"/>
        </w:rPr>
        <w:t>4</w:t>
      </w:r>
      <w:r w:rsidR="001E178A" w:rsidRPr="009B760B">
        <w:rPr>
          <w:rFonts w:ascii="Times New Roman" w:hAnsi="Times New Roman" w:cs="Times New Roman"/>
          <w:b/>
          <w:i/>
          <w:sz w:val="24"/>
        </w:rPr>
        <w:t>.2.1</w:t>
      </w:r>
      <w:r w:rsidR="001E178A" w:rsidRPr="009B760B">
        <w:rPr>
          <w:rFonts w:ascii="Times New Roman" w:hAnsi="Times New Roman" w:cs="Times New Roman"/>
          <w:b/>
          <w:i/>
          <w:sz w:val="24"/>
        </w:rPr>
        <w:tab/>
      </w:r>
      <w:r w:rsidR="004723C7" w:rsidRPr="009B760B">
        <w:rPr>
          <w:rFonts w:ascii="Times New Roman" w:hAnsi="Times New Roman" w:cs="Times New Roman"/>
          <w:b/>
          <w:i/>
          <w:sz w:val="24"/>
        </w:rPr>
        <w:t>Mathematical Representation of</w:t>
      </w:r>
      <w:r w:rsidR="00476A55" w:rsidRPr="009B760B">
        <w:rPr>
          <w:rFonts w:ascii="Times New Roman" w:hAnsi="Times New Roman" w:cs="Times New Roman"/>
          <w:b/>
          <w:i/>
          <w:sz w:val="24"/>
        </w:rPr>
        <w:t xml:space="preserve"> Clustering:</w:t>
      </w:r>
    </w:p>
    <w:p w:rsidR="00476A55" w:rsidRPr="009B760B" w:rsidRDefault="00476A55"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Given a dataset D = {X1, X2</w:t>
      </w:r>
      <w:proofErr w:type="gramStart"/>
      <w:r w:rsidRPr="009B760B">
        <w:rPr>
          <w:rFonts w:ascii="Times New Roman" w:hAnsi="Times New Roman" w:cs="Times New Roman"/>
          <w:sz w:val="24"/>
        </w:rPr>
        <w:t>, ...,</w:t>
      </w:r>
      <w:proofErr w:type="gramEnd"/>
      <w:r w:rsidRPr="009B760B">
        <w:rPr>
          <w:rFonts w:ascii="Times New Roman" w:hAnsi="Times New Roman" w:cs="Times New Roman"/>
          <w:sz w:val="24"/>
        </w:rPr>
        <w:t xml:space="preserve"> </w:t>
      </w:r>
      <w:proofErr w:type="spellStart"/>
      <w:r w:rsidRPr="009B760B">
        <w:rPr>
          <w:rFonts w:ascii="Times New Roman" w:hAnsi="Times New Roman" w:cs="Times New Roman"/>
          <w:sz w:val="24"/>
        </w:rPr>
        <w:t>Xn</w:t>
      </w:r>
      <w:proofErr w:type="spellEnd"/>
      <w:r w:rsidRPr="009B760B">
        <w:rPr>
          <w:rFonts w:ascii="Times New Roman" w:hAnsi="Times New Roman" w:cs="Times New Roman"/>
          <w:sz w:val="24"/>
        </w:rPr>
        <w:t xml:space="preserve">}, where Xi represents the input features of the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data instance i.</w:t>
      </w:r>
    </w:p>
    <w:p w:rsidR="004723C7" w:rsidRPr="009B760B" w:rsidRDefault="00476A55"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The algorithm starts by randomly selecting k initial centroids (representing k initial clusters). It then assigns each data instance to the nearest centroid (cluster) based on a distance metric (usually the Euclidean distance). After assigning all data instances to the clusters, the algorithm recalculates the centroids of each cluster as the mean of the data instances belonging to that cluster. This process of reassigning data instances to the nearest centroid and updating the centroids is repeated iteratively until convergence (i.e., when the centroids no longer change significantly).</w:t>
      </w:r>
      <w:r w:rsidR="004723C7" w:rsidRPr="009B760B">
        <w:rPr>
          <w:rFonts w:ascii="Times New Roman" w:hAnsi="Times New Roman" w:cs="Times New Roman"/>
          <w:sz w:val="24"/>
        </w:rPr>
        <w:t xml:space="preserve"> </w:t>
      </w:r>
    </w:p>
    <w:p w:rsidR="00476A55" w:rsidRPr="009B760B" w:rsidRDefault="00476A55"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 xml:space="preserve">The Euclidean distance (d) between two data instances Xi and </w:t>
      </w:r>
      <w:proofErr w:type="spellStart"/>
      <w:r w:rsidRPr="009B760B">
        <w:rPr>
          <w:rFonts w:ascii="Times New Roman" w:hAnsi="Times New Roman" w:cs="Times New Roman"/>
          <w:sz w:val="24"/>
        </w:rPr>
        <w:t>Xj</w:t>
      </w:r>
      <w:proofErr w:type="spellEnd"/>
      <w:r w:rsidRPr="009B760B">
        <w:rPr>
          <w:rFonts w:ascii="Times New Roman" w:hAnsi="Times New Roman" w:cs="Times New Roman"/>
          <w:sz w:val="24"/>
        </w:rPr>
        <w:t xml:space="preserve"> with p features is calculated as follows:</w:t>
      </w:r>
    </w:p>
    <w:p w:rsidR="00476A55" w:rsidRPr="009B760B" w:rsidRDefault="00476A55" w:rsidP="009B760B">
      <w:pPr>
        <w:spacing w:after="0" w:line="360" w:lineRule="auto"/>
        <w:jc w:val="both"/>
        <w:rPr>
          <w:rFonts w:ascii="Times New Roman" w:hAnsi="Times New Roman" w:cs="Times New Roman"/>
          <w:sz w:val="24"/>
        </w:rPr>
      </w:pPr>
      <w:proofErr w:type="gramStart"/>
      <w:r w:rsidRPr="009B760B">
        <w:rPr>
          <w:rFonts w:ascii="Times New Roman" w:hAnsi="Times New Roman" w:cs="Times New Roman"/>
          <w:sz w:val="24"/>
        </w:rPr>
        <w:t>d(</w:t>
      </w:r>
      <w:proofErr w:type="gramEnd"/>
      <w:r w:rsidRPr="009B760B">
        <w:rPr>
          <w:rFonts w:ascii="Times New Roman" w:hAnsi="Times New Roman" w:cs="Times New Roman"/>
          <w:sz w:val="24"/>
        </w:rPr>
        <w:t xml:space="preserve">Xi, </w:t>
      </w:r>
      <w:proofErr w:type="spellStart"/>
      <w:r w:rsidRPr="009B760B">
        <w:rPr>
          <w:rFonts w:ascii="Times New Roman" w:hAnsi="Times New Roman" w:cs="Times New Roman"/>
          <w:sz w:val="24"/>
        </w:rPr>
        <w:t>Xj</w:t>
      </w:r>
      <w:proofErr w:type="spellEnd"/>
      <w:r w:rsidRPr="009B760B">
        <w:rPr>
          <w:rFonts w:ascii="Times New Roman" w:hAnsi="Times New Roman" w:cs="Times New Roman"/>
          <w:sz w:val="24"/>
        </w:rPr>
        <w:t xml:space="preserve">) = </w:t>
      </w:r>
      <w:proofErr w:type="spellStart"/>
      <w:r w:rsidRPr="009B760B">
        <w:rPr>
          <w:rFonts w:ascii="Times New Roman" w:hAnsi="Times New Roman" w:cs="Times New Roman"/>
          <w:sz w:val="24"/>
        </w:rPr>
        <w:t>sqrt</w:t>
      </w:r>
      <w:proofErr w:type="spellEnd"/>
      <w:r w:rsidRPr="009B760B">
        <w:rPr>
          <w:rFonts w:ascii="Times New Roman" w:hAnsi="Times New Roman" w:cs="Times New Roman"/>
          <w:sz w:val="24"/>
        </w:rPr>
        <w:t>( (x1i - x1j)^2 + (x2i - x2j)^2 + ... + (</w:t>
      </w:r>
      <w:proofErr w:type="spellStart"/>
      <w:r w:rsidRPr="009B760B">
        <w:rPr>
          <w:rFonts w:ascii="Times New Roman" w:hAnsi="Times New Roman" w:cs="Times New Roman"/>
          <w:sz w:val="24"/>
        </w:rPr>
        <w:t>xpi</w:t>
      </w:r>
      <w:proofErr w:type="spellEnd"/>
      <w:r w:rsidRPr="009B760B">
        <w:rPr>
          <w:rFonts w:ascii="Times New Roman" w:hAnsi="Times New Roman" w:cs="Times New Roman"/>
          <w:sz w:val="24"/>
        </w:rPr>
        <w:t xml:space="preserve"> - </w:t>
      </w:r>
      <w:proofErr w:type="spellStart"/>
      <w:r w:rsidRPr="009B760B">
        <w:rPr>
          <w:rFonts w:ascii="Times New Roman" w:hAnsi="Times New Roman" w:cs="Times New Roman"/>
          <w:sz w:val="24"/>
        </w:rPr>
        <w:t>xpj</w:t>
      </w:r>
      <w:proofErr w:type="spellEnd"/>
      <w:r w:rsidRPr="009B760B">
        <w:rPr>
          <w:rFonts w:ascii="Times New Roman" w:hAnsi="Times New Roman" w:cs="Times New Roman"/>
          <w:sz w:val="24"/>
        </w:rPr>
        <w:t>)^2 )</w:t>
      </w:r>
    </w:p>
    <w:p w:rsidR="00476A55" w:rsidRPr="009B760B" w:rsidRDefault="00476A55" w:rsidP="009B760B">
      <w:pPr>
        <w:spacing w:after="0" w:line="360" w:lineRule="auto"/>
        <w:jc w:val="both"/>
        <w:rPr>
          <w:rFonts w:ascii="Times New Roman" w:hAnsi="Times New Roman" w:cs="Times New Roman"/>
          <w:sz w:val="24"/>
        </w:rPr>
      </w:pPr>
      <w:proofErr w:type="gramStart"/>
      <w:r w:rsidRPr="009B760B">
        <w:rPr>
          <w:rFonts w:ascii="Times New Roman" w:hAnsi="Times New Roman" w:cs="Times New Roman"/>
          <w:sz w:val="24"/>
        </w:rPr>
        <w:t>where</w:t>
      </w:r>
      <w:proofErr w:type="gramEnd"/>
      <w:r w:rsidRPr="009B760B">
        <w:rPr>
          <w:rFonts w:ascii="Times New Roman" w:hAnsi="Times New Roman" w:cs="Times New Roman"/>
          <w:sz w:val="24"/>
        </w:rPr>
        <w:t xml:space="preserve"> xi and </w:t>
      </w:r>
      <w:proofErr w:type="spellStart"/>
      <w:r w:rsidRPr="009B760B">
        <w:rPr>
          <w:rFonts w:ascii="Times New Roman" w:hAnsi="Times New Roman" w:cs="Times New Roman"/>
          <w:sz w:val="24"/>
        </w:rPr>
        <w:t>xj</w:t>
      </w:r>
      <w:proofErr w:type="spellEnd"/>
      <w:r w:rsidRPr="009B760B">
        <w:rPr>
          <w:rFonts w:ascii="Times New Roman" w:hAnsi="Times New Roman" w:cs="Times New Roman"/>
          <w:sz w:val="24"/>
        </w:rPr>
        <w:t xml:space="preserve"> are the individual feature values of instances Xi and </w:t>
      </w:r>
      <w:proofErr w:type="spellStart"/>
      <w:r w:rsidRPr="009B760B">
        <w:rPr>
          <w:rFonts w:ascii="Times New Roman" w:hAnsi="Times New Roman" w:cs="Times New Roman"/>
          <w:sz w:val="24"/>
        </w:rPr>
        <w:t>Xj</w:t>
      </w:r>
      <w:proofErr w:type="spellEnd"/>
      <w:r w:rsidRPr="009B760B">
        <w:rPr>
          <w:rFonts w:ascii="Times New Roman" w:hAnsi="Times New Roman" w:cs="Times New Roman"/>
          <w:sz w:val="24"/>
        </w:rPr>
        <w:t>, respectively.</w:t>
      </w:r>
    </w:p>
    <w:p w:rsidR="00476A55" w:rsidRPr="009B760B" w:rsidRDefault="00476A55"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The centroid of a cluster is calculated as the mean of the feature values of all data instances belonging to that cluster. If C represents a cluster and xi represents a data instance belonging to that cluster, the centroid (</w:t>
      </w:r>
      <w:proofErr w:type="spellStart"/>
      <w:r w:rsidRPr="009B760B">
        <w:rPr>
          <w:rFonts w:ascii="Times New Roman" w:hAnsi="Times New Roman" w:cs="Times New Roman"/>
          <w:sz w:val="24"/>
        </w:rPr>
        <w:t>Ck</w:t>
      </w:r>
      <w:proofErr w:type="spellEnd"/>
      <w:r w:rsidRPr="009B760B">
        <w:rPr>
          <w:rFonts w:ascii="Times New Roman" w:hAnsi="Times New Roman" w:cs="Times New Roman"/>
          <w:sz w:val="24"/>
        </w:rPr>
        <w:t>) of the cluster C is computed as:</w:t>
      </w:r>
    </w:p>
    <w:p w:rsidR="00476A55" w:rsidRPr="009B760B" w:rsidRDefault="00476A55" w:rsidP="009B760B">
      <w:pPr>
        <w:spacing w:after="0" w:line="360" w:lineRule="auto"/>
        <w:jc w:val="both"/>
        <w:rPr>
          <w:rFonts w:ascii="Times New Roman" w:hAnsi="Times New Roman" w:cs="Times New Roman"/>
          <w:sz w:val="24"/>
        </w:rPr>
      </w:pPr>
      <w:proofErr w:type="spellStart"/>
      <w:r w:rsidRPr="009B760B">
        <w:rPr>
          <w:rFonts w:ascii="Times New Roman" w:hAnsi="Times New Roman" w:cs="Times New Roman"/>
          <w:sz w:val="24"/>
        </w:rPr>
        <w:t>Ck</w:t>
      </w:r>
      <w:proofErr w:type="spellEnd"/>
      <w:r w:rsidRPr="009B760B">
        <w:rPr>
          <w:rFonts w:ascii="Times New Roman" w:hAnsi="Times New Roman" w:cs="Times New Roman"/>
          <w:sz w:val="24"/>
        </w:rPr>
        <w:t xml:space="preserve"> = (1 / |C|) * Σ xi</w:t>
      </w:r>
    </w:p>
    <w:p w:rsidR="00476A55" w:rsidRPr="009B760B" w:rsidRDefault="00476A55" w:rsidP="009B760B">
      <w:pPr>
        <w:spacing w:after="0" w:line="360" w:lineRule="auto"/>
        <w:jc w:val="both"/>
        <w:rPr>
          <w:rFonts w:ascii="Times New Roman" w:hAnsi="Times New Roman" w:cs="Times New Roman"/>
          <w:sz w:val="24"/>
        </w:rPr>
      </w:pPr>
      <w:proofErr w:type="gramStart"/>
      <w:r w:rsidRPr="009B760B">
        <w:rPr>
          <w:rFonts w:ascii="Times New Roman" w:hAnsi="Times New Roman" w:cs="Times New Roman"/>
          <w:sz w:val="24"/>
        </w:rPr>
        <w:lastRenderedPageBreak/>
        <w:t>where</w:t>
      </w:r>
      <w:proofErr w:type="gramEnd"/>
      <w:r w:rsidRPr="009B760B">
        <w:rPr>
          <w:rFonts w:ascii="Times New Roman" w:hAnsi="Times New Roman" w:cs="Times New Roman"/>
          <w:sz w:val="24"/>
        </w:rPr>
        <w:t xml:space="preserve"> |C| represents the number of data instances in cluster C, and Σ xi is the sum of the feature values of all data instances in cluster C.</w:t>
      </w:r>
    </w:p>
    <w:p w:rsidR="009504E4" w:rsidRPr="009B760B" w:rsidRDefault="00744589" w:rsidP="009B760B">
      <w:pPr>
        <w:spacing w:after="0" w:line="360" w:lineRule="auto"/>
        <w:rPr>
          <w:rFonts w:ascii="Times New Roman" w:hAnsi="Times New Roman" w:cs="Times New Roman"/>
          <w:b/>
          <w:sz w:val="24"/>
        </w:rPr>
      </w:pPr>
      <w:r w:rsidRPr="009B760B">
        <w:rPr>
          <w:rFonts w:ascii="Times New Roman" w:hAnsi="Times New Roman" w:cs="Times New Roman"/>
          <w:b/>
          <w:sz w:val="24"/>
        </w:rPr>
        <w:t>4</w:t>
      </w:r>
      <w:r w:rsidR="00EE3C4A" w:rsidRPr="009B760B">
        <w:rPr>
          <w:rFonts w:ascii="Times New Roman" w:hAnsi="Times New Roman" w:cs="Times New Roman"/>
          <w:b/>
          <w:sz w:val="24"/>
        </w:rPr>
        <w:t>.3</w:t>
      </w:r>
      <w:r w:rsidR="00EE3C4A" w:rsidRPr="009B760B">
        <w:rPr>
          <w:rFonts w:ascii="Times New Roman" w:hAnsi="Times New Roman" w:cs="Times New Roman"/>
          <w:b/>
          <w:sz w:val="24"/>
        </w:rPr>
        <w:tab/>
      </w:r>
      <w:r w:rsidR="009504E4" w:rsidRPr="009B760B">
        <w:rPr>
          <w:rFonts w:ascii="Times New Roman" w:hAnsi="Times New Roman" w:cs="Times New Roman"/>
          <w:b/>
          <w:sz w:val="24"/>
        </w:rPr>
        <w:t xml:space="preserve">Association </w:t>
      </w:r>
      <w:proofErr w:type="gramStart"/>
      <w:r w:rsidR="009504E4" w:rsidRPr="009B760B">
        <w:rPr>
          <w:rFonts w:ascii="Times New Roman" w:hAnsi="Times New Roman" w:cs="Times New Roman"/>
          <w:b/>
          <w:sz w:val="24"/>
        </w:rPr>
        <w:t>analysis :</w:t>
      </w:r>
      <w:proofErr w:type="gramEnd"/>
    </w:p>
    <w:p w:rsidR="009504E4" w:rsidRPr="009B760B" w:rsidRDefault="009504E4"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 xml:space="preserve">Association analysis is used to discover relationships and correlations between different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events or sensor readings. It helps identify patterns indicating that certain events or sensor readings tend to occur together. This can be valuable for understanding dependencies and co-occurrences in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w:t>
      </w:r>
      <w:proofErr w:type="spellStart"/>
      <w:r w:rsidRPr="009B760B">
        <w:rPr>
          <w:rFonts w:ascii="Times New Roman" w:hAnsi="Times New Roman" w:cs="Times New Roman"/>
          <w:sz w:val="24"/>
        </w:rPr>
        <w:t>data.It</w:t>
      </w:r>
      <w:proofErr w:type="spellEnd"/>
      <w:r w:rsidRPr="009B760B">
        <w:rPr>
          <w:rFonts w:ascii="Times New Roman" w:hAnsi="Times New Roman" w:cs="Times New Roman"/>
          <w:sz w:val="24"/>
        </w:rPr>
        <w:t xml:space="preserve"> is commonly used in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data mining to identify patterns, correlations, and co-occurrences among various events or items in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applications. </w:t>
      </w:r>
      <w:r w:rsidR="00655F86" w:rsidRPr="009B760B">
        <w:rPr>
          <w:rFonts w:ascii="Times New Roman" w:hAnsi="Times New Roman" w:cs="Times New Roman"/>
          <w:sz w:val="24"/>
        </w:rPr>
        <w:t xml:space="preserve">Frequent patterns, as defined by </w:t>
      </w:r>
      <w:proofErr w:type="spellStart"/>
      <w:r w:rsidR="00655F86" w:rsidRPr="009B760B">
        <w:rPr>
          <w:rFonts w:ascii="Times New Roman" w:hAnsi="Times New Roman" w:cs="Times New Roman"/>
          <w:sz w:val="24"/>
        </w:rPr>
        <w:t>Qiu</w:t>
      </w:r>
      <w:proofErr w:type="spellEnd"/>
      <w:r w:rsidR="00655F86" w:rsidRPr="009B760B">
        <w:rPr>
          <w:rFonts w:ascii="Times New Roman" w:hAnsi="Times New Roman" w:cs="Times New Roman"/>
          <w:sz w:val="24"/>
        </w:rPr>
        <w:t xml:space="preserve"> [8] et al. (2019) and </w:t>
      </w:r>
      <w:proofErr w:type="spellStart"/>
      <w:r w:rsidR="00655F86" w:rsidRPr="009B760B">
        <w:rPr>
          <w:rFonts w:ascii="Times New Roman" w:hAnsi="Times New Roman" w:cs="Times New Roman"/>
          <w:sz w:val="24"/>
        </w:rPr>
        <w:t>Che</w:t>
      </w:r>
      <w:proofErr w:type="spellEnd"/>
      <w:r w:rsidR="00655F86" w:rsidRPr="009B760B">
        <w:rPr>
          <w:rFonts w:ascii="Times New Roman" w:hAnsi="Times New Roman" w:cs="Times New Roman"/>
          <w:sz w:val="24"/>
        </w:rPr>
        <w:t xml:space="preserve"> et al. (2013), refer to data objects, sets of data objects, or sequences of events that occur repeatedly within a system. By mining these frequent patterns, valuable analytical insights can be gained into the users' activities within a </w:t>
      </w:r>
      <w:proofErr w:type="spellStart"/>
      <w:r w:rsidR="00655F86" w:rsidRPr="009B760B">
        <w:rPr>
          <w:rFonts w:ascii="Times New Roman" w:hAnsi="Times New Roman" w:cs="Times New Roman"/>
          <w:sz w:val="24"/>
        </w:rPr>
        <w:t>favorable</w:t>
      </w:r>
      <w:proofErr w:type="spellEnd"/>
      <w:r w:rsidR="00655F86" w:rsidRPr="009B760B">
        <w:rPr>
          <w:rFonts w:ascii="Times New Roman" w:hAnsi="Times New Roman" w:cs="Times New Roman"/>
          <w:sz w:val="24"/>
        </w:rPr>
        <w:t xml:space="preserve"> environment. This process of pattern mining plays a significant role in understanding and uncovering regularities and </w:t>
      </w:r>
      <w:proofErr w:type="spellStart"/>
      <w:r w:rsidR="00655F86" w:rsidRPr="009B760B">
        <w:rPr>
          <w:rFonts w:ascii="Times New Roman" w:hAnsi="Times New Roman" w:cs="Times New Roman"/>
          <w:sz w:val="24"/>
        </w:rPr>
        <w:t>behaviors</w:t>
      </w:r>
      <w:proofErr w:type="spellEnd"/>
      <w:r w:rsidR="00655F86" w:rsidRPr="009B760B">
        <w:rPr>
          <w:rFonts w:ascii="Times New Roman" w:hAnsi="Times New Roman" w:cs="Times New Roman"/>
          <w:sz w:val="24"/>
        </w:rPr>
        <w:t xml:space="preserve"> that occur frequently, thus providing a deeper understanding of the underlying system dynamics. </w:t>
      </w:r>
      <w:r w:rsidRPr="009B760B">
        <w:rPr>
          <w:rFonts w:ascii="Times New Roman" w:hAnsi="Times New Roman" w:cs="Times New Roman"/>
          <w:sz w:val="24"/>
        </w:rPr>
        <w:t xml:space="preserve">One of the popular algorithms used for association analysis is the </w:t>
      </w:r>
      <w:proofErr w:type="spellStart"/>
      <w:r w:rsidRPr="009B760B">
        <w:rPr>
          <w:rFonts w:ascii="Times New Roman" w:hAnsi="Times New Roman" w:cs="Times New Roman"/>
          <w:sz w:val="24"/>
        </w:rPr>
        <w:t>Apriori</w:t>
      </w:r>
      <w:proofErr w:type="spellEnd"/>
      <w:r w:rsidRPr="009B760B">
        <w:rPr>
          <w:rFonts w:ascii="Times New Roman" w:hAnsi="Times New Roman" w:cs="Times New Roman"/>
          <w:sz w:val="24"/>
        </w:rPr>
        <w:t xml:space="preserve"> algorithm. The </w:t>
      </w:r>
      <w:proofErr w:type="spellStart"/>
      <w:r w:rsidRPr="009B760B">
        <w:rPr>
          <w:rFonts w:ascii="Times New Roman" w:hAnsi="Times New Roman" w:cs="Times New Roman"/>
          <w:sz w:val="24"/>
        </w:rPr>
        <w:t>Apriori</w:t>
      </w:r>
      <w:proofErr w:type="spellEnd"/>
      <w:r w:rsidRPr="009B760B">
        <w:rPr>
          <w:rFonts w:ascii="Times New Roman" w:hAnsi="Times New Roman" w:cs="Times New Roman"/>
          <w:sz w:val="24"/>
        </w:rPr>
        <w:t xml:space="preserve"> algorithm works on the principle of finding frequent item sets and generating association rules from them based on support and confidence metrics. </w:t>
      </w:r>
      <w:proofErr w:type="gramStart"/>
      <w:r w:rsidRPr="009B760B">
        <w:rPr>
          <w:rFonts w:ascii="Times New Roman" w:hAnsi="Times New Roman" w:cs="Times New Roman"/>
          <w:sz w:val="24"/>
        </w:rPr>
        <w:t>these</w:t>
      </w:r>
      <w:proofErr w:type="gramEnd"/>
      <w:r w:rsidRPr="009B760B">
        <w:rPr>
          <w:rFonts w:ascii="Times New Roman" w:hAnsi="Times New Roman" w:cs="Times New Roman"/>
          <w:sz w:val="24"/>
        </w:rPr>
        <w:t xml:space="preserve"> rules help in discovering interesting relationships and patterns among items in the data, enabling insights and decision-making in various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applications.</w:t>
      </w:r>
    </w:p>
    <w:p w:rsidR="009504E4" w:rsidRPr="009B760B" w:rsidRDefault="00744589" w:rsidP="009504E4">
      <w:pPr>
        <w:rPr>
          <w:rFonts w:ascii="Times New Roman" w:hAnsi="Times New Roman" w:cs="Times New Roman"/>
          <w:b/>
          <w:i/>
          <w:sz w:val="24"/>
        </w:rPr>
      </w:pPr>
      <w:r w:rsidRPr="009B760B">
        <w:rPr>
          <w:rFonts w:ascii="Times New Roman" w:hAnsi="Times New Roman" w:cs="Times New Roman"/>
          <w:b/>
          <w:i/>
          <w:sz w:val="24"/>
        </w:rPr>
        <w:t>4</w:t>
      </w:r>
      <w:r w:rsidR="001E178A" w:rsidRPr="009B760B">
        <w:rPr>
          <w:rFonts w:ascii="Times New Roman" w:hAnsi="Times New Roman" w:cs="Times New Roman"/>
          <w:b/>
          <w:i/>
          <w:sz w:val="24"/>
        </w:rPr>
        <w:t>.3.1</w:t>
      </w:r>
      <w:r w:rsidR="001E178A" w:rsidRPr="009B760B">
        <w:rPr>
          <w:rFonts w:ascii="Times New Roman" w:hAnsi="Times New Roman" w:cs="Times New Roman"/>
          <w:b/>
          <w:i/>
          <w:sz w:val="24"/>
        </w:rPr>
        <w:tab/>
      </w:r>
      <w:r w:rsidR="004723C7" w:rsidRPr="009B760B">
        <w:rPr>
          <w:rFonts w:ascii="Times New Roman" w:hAnsi="Times New Roman" w:cs="Times New Roman"/>
          <w:b/>
          <w:i/>
          <w:sz w:val="24"/>
        </w:rPr>
        <w:t xml:space="preserve">Mathematical Representation of </w:t>
      </w:r>
      <w:r w:rsidR="009504E4" w:rsidRPr="009B760B">
        <w:rPr>
          <w:rFonts w:ascii="Times New Roman" w:hAnsi="Times New Roman" w:cs="Times New Roman"/>
          <w:b/>
          <w:i/>
          <w:sz w:val="24"/>
        </w:rPr>
        <w:t xml:space="preserve">Association </w:t>
      </w:r>
      <w:proofErr w:type="gramStart"/>
      <w:r w:rsidR="009504E4" w:rsidRPr="009B760B">
        <w:rPr>
          <w:rFonts w:ascii="Times New Roman" w:hAnsi="Times New Roman" w:cs="Times New Roman"/>
          <w:b/>
          <w:i/>
          <w:sz w:val="24"/>
        </w:rPr>
        <w:t>analysis :</w:t>
      </w:r>
      <w:proofErr w:type="gramEnd"/>
    </w:p>
    <w:p w:rsidR="009504E4" w:rsidRPr="009B760B" w:rsidRDefault="009504E4"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Given a transactional dataset D, where each transaction T contains a set of items {item1, item2</w:t>
      </w:r>
      <w:proofErr w:type="gramStart"/>
      <w:r w:rsidRPr="009B760B">
        <w:rPr>
          <w:rFonts w:ascii="Times New Roman" w:hAnsi="Times New Roman" w:cs="Times New Roman"/>
          <w:sz w:val="24"/>
        </w:rPr>
        <w:t>, ...,</w:t>
      </w:r>
      <w:proofErr w:type="gramEnd"/>
      <w:r w:rsidRPr="009B760B">
        <w:rPr>
          <w:rFonts w:ascii="Times New Roman" w:hAnsi="Times New Roman" w:cs="Times New Roman"/>
          <w:sz w:val="24"/>
        </w:rPr>
        <w:t xml:space="preserve"> </w:t>
      </w:r>
      <w:proofErr w:type="spellStart"/>
      <w:r w:rsidRPr="009B760B">
        <w:rPr>
          <w:rFonts w:ascii="Times New Roman" w:hAnsi="Times New Roman" w:cs="Times New Roman"/>
          <w:sz w:val="24"/>
        </w:rPr>
        <w:t>itemn</w:t>
      </w:r>
      <w:proofErr w:type="spellEnd"/>
      <w:r w:rsidRPr="009B760B">
        <w:rPr>
          <w:rFonts w:ascii="Times New Roman" w:hAnsi="Times New Roman" w:cs="Times New Roman"/>
          <w:sz w:val="24"/>
        </w:rPr>
        <w:t xml:space="preserve">}, the </w:t>
      </w:r>
      <w:proofErr w:type="spellStart"/>
      <w:r w:rsidRPr="009B760B">
        <w:rPr>
          <w:rFonts w:ascii="Times New Roman" w:hAnsi="Times New Roman" w:cs="Times New Roman"/>
          <w:sz w:val="24"/>
        </w:rPr>
        <w:t>Apriori</w:t>
      </w:r>
      <w:proofErr w:type="spellEnd"/>
      <w:r w:rsidRPr="009B760B">
        <w:rPr>
          <w:rFonts w:ascii="Times New Roman" w:hAnsi="Times New Roman" w:cs="Times New Roman"/>
          <w:sz w:val="24"/>
        </w:rPr>
        <w:t xml:space="preserve"> algorithm aims to find </w:t>
      </w:r>
      <w:proofErr w:type="spellStart"/>
      <w:r w:rsidRPr="009B760B">
        <w:rPr>
          <w:rFonts w:ascii="Times New Roman" w:hAnsi="Times New Roman" w:cs="Times New Roman"/>
          <w:sz w:val="24"/>
        </w:rPr>
        <w:t>itemsets</w:t>
      </w:r>
      <w:proofErr w:type="spellEnd"/>
      <w:r w:rsidRPr="009B760B">
        <w:rPr>
          <w:rFonts w:ascii="Times New Roman" w:hAnsi="Times New Roman" w:cs="Times New Roman"/>
          <w:sz w:val="24"/>
        </w:rPr>
        <w:t xml:space="preserve"> (combinations of items) that frequently co-occur in the dataset. It starts by identifying all frequent 1-itemsets (items that appear with a minimum support threshold in the dataset). It then uses a join and prune approach to generate candidate k-</w:t>
      </w:r>
      <w:proofErr w:type="spellStart"/>
      <w:r w:rsidRPr="009B760B">
        <w:rPr>
          <w:rFonts w:ascii="Times New Roman" w:hAnsi="Times New Roman" w:cs="Times New Roman"/>
          <w:sz w:val="24"/>
        </w:rPr>
        <w:t>itemsets</w:t>
      </w:r>
      <w:proofErr w:type="spellEnd"/>
      <w:r w:rsidRPr="009B760B">
        <w:rPr>
          <w:rFonts w:ascii="Times New Roman" w:hAnsi="Times New Roman" w:cs="Times New Roman"/>
          <w:sz w:val="24"/>
        </w:rPr>
        <w:t xml:space="preserve"> based on frequent (k-1)-item sets. For each candidate item set, the algorithm scans the dataset to calculate the support (frequency of occurrence) of the item set. Frequent item sets with support above a user-defined minimum support threshold are selected.</w:t>
      </w:r>
    </w:p>
    <w:p w:rsidR="009504E4" w:rsidRPr="009B760B" w:rsidRDefault="009504E4"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 xml:space="preserve">The support (S) of an </w:t>
      </w:r>
      <w:proofErr w:type="spellStart"/>
      <w:r w:rsidRPr="009B760B">
        <w:rPr>
          <w:rFonts w:ascii="Times New Roman" w:hAnsi="Times New Roman" w:cs="Times New Roman"/>
          <w:sz w:val="24"/>
        </w:rPr>
        <w:t>itemset</w:t>
      </w:r>
      <w:proofErr w:type="spellEnd"/>
      <w:r w:rsidRPr="009B760B">
        <w:rPr>
          <w:rFonts w:ascii="Times New Roman" w:hAnsi="Times New Roman" w:cs="Times New Roman"/>
          <w:sz w:val="24"/>
        </w:rPr>
        <w:t xml:space="preserve"> X in the dataset D is defined as the proportion of transactions that contain all the items in X. It is calculated as follows:</w:t>
      </w:r>
    </w:p>
    <w:p w:rsidR="009504E4" w:rsidRPr="009B760B" w:rsidRDefault="009504E4"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Support(X) = (Number of Transactions Containing X) / (Total Number of Transactions)</w:t>
      </w:r>
    </w:p>
    <w:p w:rsidR="00B32B25" w:rsidRPr="009B760B" w:rsidRDefault="00744589" w:rsidP="009B760B">
      <w:pPr>
        <w:spacing w:after="0" w:line="360" w:lineRule="auto"/>
        <w:rPr>
          <w:rFonts w:ascii="Times New Roman" w:hAnsi="Times New Roman" w:cs="Times New Roman"/>
          <w:b/>
          <w:sz w:val="24"/>
        </w:rPr>
      </w:pPr>
      <w:r w:rsidRPr="009B760B">
        <w:rPr>
          <w:rFonts w:ascii="Times New Roman" w:hAnsi="Times New Roman" w:cs="Times New Roman"/>
          <w:b/>
          <w:sz w:val="24"/>
        </w:rPr>
        <w:t>4</w:t>
      </w:r>
      <w:r w:rsidR="00EE3C4A" w:rsidRPr="009B760B">
        <w:rPr>
          <w:rFonts w:ascii="Times New Roman" w:hAnsi="Times New Roman" w:cs="Times New Roman"/>
          <w:b/>
          <w:sz w:val="24"/>
        </w:rPr>
        <w:t>.4</w:t>
      </w:r>
      <w:r w:rsidR="00EE3C4A" w:rsidRPr="009B760B">
        <w:rPr>
          <w:rFonts w:ascii="Times New Roman" w:hAnsi="Times New Roman" w:cs="Times New Roman"/>
          <w:b/>
          <w:sz w:val="24"/>
        </w:rPr>
        <w:tab/>
      </w:r>
      <w:r w:rsidR="00623F4B" w:rsidRPr="009B760B">
        <w:rPr>
          <w:rFonts w:ascii="Times New Roman" w:hAnsi="Times New Roman" w:cs="Times New Roman"/>
          <w:b/>
          <w:sz w:val="24"/>
        </w:rPr>
        <w:t xml:space="preserve">Other Data mining </w:t>
      </w:r>
      <w:proofErr w:type="gramStart"/>
      <w:r w:rsidR="00623F4B" w:rsidRPr="009B760B">
        <w:rPr>
          <w:rFonts w:ascii="Times New Roman" w:hAnsi="Times New Roman" w:cs="Times New Roman"/>
          <w:b/>
          <w:sz w:val="24"/>
        </w:rPr>
        <w:t>methods :</w:t>
      </w:r>
      <w:proofErr w:type="gramEnd"/>
    </w:p>
    <w:p w:rsidR="00623F4B" w:rsidRPr="009B760B" w:rsidRDefault="00C63A71" w:rsidP="009B760B">
      <w:pPr>
        <w:spacing w:after="0" w:line="360" w:lineRule="auto"/>
        <w:jc w:val="both"/>
        <w:rPr>
          <w:rFonts w:ascii="Times New Roman" w:hAnsi="Times New Roman" w:cs="Times New Roman"/>
          <w:sz w:val="24"/>
        </w:rPr>
      </w:pPr>
      <w:r w:rsidRPr="009B760B">
        <w:rPr>
          <w:rFonts w:ascii="Times New Roman" w:hAnsi="Times New Roman" w:cs="Times New Roman"/>
          <w:sz w:val="24"/>
        </w:rPr>
        <w:t>S</w:t>
      </w:r>
      <w:r w:rsidR="00623F4B" w:rsidRPr="009B760B">
        <w:rPr>
          <w:rFonts w:ascii="Times New Roman" w:hAnsi="Times New Roman" w:cs="Times New Roman"/>
          <w:sz w:val="24"/>
        </w:rPr>
        <w:t xml:space="preserve">ome of the key data mining methods </w:t>
      </w:r>
      <w:r w:rsidRPr="009B760B">
        <w:rPr>
          <w:rFonts w:ascii="Times New Roman" w:hAnsi="Times New Roman" w:cs="Times New Roman"/>
          <w:sz w:val="24"/>
        </w:rPr>
        <w:t xml:space="preserve">that can be applied to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data are</w:t>
      </w:r>
      <w:r w:rsidR="00623F4B" w:rsidRPr="009B760B">
        <w:rPr>
          <w:rFonts w:ascii="Times New Roman" w:hAnsi="Times New Roman" w:cs="Times New Roman"/>
          <w:sz w:val="24"/>
        </w:rPr>
        <w:t xml:space="preserve"> </w:t>
      </w:r>
      <w:r w:rsidRPr="009B760B">
        <w:rPr>
          <w:rFonts w:ascii="Times New Roman" w:hAnsi="Times New Roman" w:cs="Times New Roman"/>
          <w:sz w:val="24"/>
        </w:rPr>
        <w:t xml:space="preserve">Anomaly </w:t>
      </w:r>
      <w:proofErr w:type="gramStart"/>
      <w:r w:rsidRPr="009B760B">
        <w:rPr>
          <w:rFonts w:ascii="Times New Roman" w:hAnsi="Times New Roman" w:cs="Times New Roman"/>
          <w:sz w:val="24"/>
        </w:rPr>
        <w:t>Detection ,</w:t>
      </w:r>
      <w:proofErr w:type="gramEnd"/>
      <w:r w:rsidRPr="009B760B">
        <w:rPr>
          <w:rFonts w:ascii="Times New Roman" w:hAnsi="Times New Roman" w:cs="Times New Roman"/>
          <w:sz w:val="24"/>
        </w:rPr>
        <w:t xml:space="preserve"> Regression Analysis , Sequence Pattern Mining , Sentiment Analysis , Feature Selection and Dimensionality Reduction,  </w:t>
      </w:r>
      <w:r w:rsidR="00623F4B" w:rsidRPr="009B760B">
        <w:rPr>
          <w:rFonts w:ascii="Times New Roman" w:hAnsi="Times New Roman" w:cs="Times New Roman"/>
          <w:sz w:val="24"/>
        </w:rPr>
        <w:t xml:space="preserve">The choice of method depends on the specific objectives, characteristics of the </w:t>
      </w:r>
      <w:proofErr w:type="spellStart"/>
      <w:r w:rsidR="00623F4B" w:rsidRPr="009B760B">
        <w:rPr>
          <w:rFonts w:ascii="Times New Roman" w:hAnsi="Times New Roman" w:cs="Times New Roman"/>
          <w:sz w:val="24"/>
        </w:rPr>
        <w:t>IoT</w:t>
      </w:r>
      <w:proofErr w:type="spellEnd"/>
      <w:r w:rsidR="00623F4B" w:rsidRPr="009B760B">
        <w:rPr>
          <w:rFonts w:ascii="Times New Roman" w:hAnsi="Times New Roman" w:cs="Times New Roman"/>
          <w:sz w:val="24"/>
        </w:rPr>
        <w:t xml:space="preserve"> data, and the insights sought from the analysis. Different combinations of these methods </w:t>
      </w:r>
      <w:r w:rsidR="00623F4B" w:rsidRPr="009B760B">
        <w:rPr>
          <w:rFonts w:ascii="Times New Roman" w:hAnsi="Times New Roman" w:cs="Times New Roman"/>
          <w:sz w:val="24"/>
        </w:rPr>
        <w:lastRenderedPageBreak/>
        <w:t xml:space="preserve">may be used to extract actionable insights, improve decision-making, and optimize </w:t>
      </w:r>
      <w:proofErr w:type="spellStart"/>
      <w:r w:rsidR="00623F4B" w:rsidRPr="009B760B">
        <w:rPr>
          <w:rFonts w:ascii="Times New Roman" w:hAnsi="Times New Roman" w:cs="Times New Roman"/>
          <w:sz w:val="24"/>
        </w:rPr>
        <w:t>IoT</w:t>
      </w:r>
      <w:proofErr w:type="spellEnd"/>
      <w:r w:rsidR="00623F4B" w:rsidRPr="009B760B">
        <w:rPr>
          <w:rFonts w:ascii="Times New Roman" w:hAnsi="Times New Roman" w:cs="Times New Roman"/>
          <w:sz w:val="24"/>
        </w:rPr>
        <w:t xml:space="preserve"> systems and </w:t>
      </w:r>
      <w:proofErr w:type="gramStart"/>
      <w:r w:rsidR="00623F4B" w:rsidRPr="009B760B">
        <w:rPr>
          <w:rFonts w:ascii="Times New Roman" w:hAnsi="Times New Roman" w:cs="Times New Roman"/>
          <w:sz w:val="24"/>
        </w:rPr>
        <w:t>applications</w:t>
      </w:r>
      <w:r w:rsidR="00AD3715" w:rsidRPr="009B760B">
        <w:rPr>
          <w:rFonts w:ascii="Times New Roman" w:hAnsi="Times New Roman" w:cs="Times New Roman"/>
          <w:sz w:val="24"/>
        </w:rPr>
        <w:t>[</w:t>
      </w:r>
      <w:proofErr w:type="gramEnd"/>
      <w:r w:rsidR="00AD3715" w:rsidRPr="009B760B">
        <w:rPr>
          <w:rFonts w:ascii="Times New Roman" w:hAnsi="Times New Roman" w:cs="Times New Roman"/>
          <w:sz w:val="24"/>
        </w:rPr>
        <w:t>11].</w:t>
      </w:r>
    </w:p>
    <w:p w:rsidR="00B32B25" w:rsidRPr="009B760B" w:rsidRDefault="00744589" w:rsidP="009B760B">
      <w:pPr>
        <w:spacing w:after="0" w:line="360" w:lineRule="auto"/>
        <w:jc w:val="both"/>
        <w:rPr>
          <w:rFonts w:ascii="Times New Roman" w:hAnsi="Times New Roman" w:cs="Times New Roman"/>
          <w:sz w:val="24"/>
        </w:rPr>
      </w:pPr>
      <w:r w:rsidRPr="009B760B">
        <w:rPr>
          <w:rFonts w:ascii="Times New Roman" w:hAnsi="Times New Roman" w:cs="Times New Roman"/>
          <w:b/>
          <w:i/>
          <w:sz w:val="24"/>
        </w:rPr>
        <w:t>4</w:t>
      </w:r>
      <w:r w:rsidR="001137A4" w:rsidRPr="009B760B">
        <w:rPr>
          <w:rFonts w:ascii="Times New Roman" w:hAnsi="Times New Roman" w:cs="Times New Roman"/>
          <w:b/>
          <w:i/>
          <w:sz w:val="24"/>
        </w:rPr>
        <w:t>.4.1</w:t>
      </w:r>
      <w:r w:rsidR="001137A4" w:rsidRPr="009B760B">
        <w:rPr>
          <w:rFonts w:ascii="Times New Roman" w:hAnsi="Times New Roman" w:cs="Times New Roman"/>
          <w:b/>
          <w:i/>
          <w:sz w:val="24"/>
        </w:rPr>
        <w:tab/>
      </w:r>
      <w:r w:rsidR="00B32B25" w:rsidRPr="009B760B">
        <w:rPr>
          <w:rFonts w:ascii="Times New Roman" w:hAnsi="Times New Roman" w:cs="Times New Roman"/>
          <w:b/>
          <w:i/>
          <w:sz w:val="24"/>
        </w:rPr>
        <w:t>Anomaly Detection:</w:t>
      </w:r>
      <w:r w:rsidR="00B32B25" w:rsidRPr="009B760B">
        <w:rPr>
          <w:rFonts w:ascii="Times New Roman" w:hAnsi="Times New Roman" w:cs="Times New Roman"/>
          <w:sz w:val="24"/>
        </w:rPr>
        <w:t xml:space="preserve"> Anomaly detection methods aim to identify abnormal patterns or outliers in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data that deviate significantly from expected </w:t>
      </w:r>
      <w:proofErr w:type="spellStart"/>
      <w:r w:rsidR="00B32B25" w:rsidRPr="009B760B">
        <w:rPr>
          <w:rFonts w:ascii="Times New Roman" w:hAnsi="Times New Roman" w:cs="Times New Roman"/>
          <w:sz w:val="24"/>
        </w:rPr>
        <w:t>behavior</w:t>
      </w:r>
      <w:proofErr w:type="spellEnd"/>
      <w:r w:rsidR="00B32B25" w:rsidRPr="009B760B">
        <w:rPr>
          <w:rFonts w:ascii="Times New Roman" w:hAnsi="Times New Roman" w:cs="Times New Roman"/>
          <w:sz w:val="24"/>
        </w:rPr>
        <w:t xml:space="preserve">. Anomalies can indicate potential faults, security breaches, or other irregularities. Techniques such as statistical analysis, machine learning-based outlier detection, or deviation from expected models can be applied for anomaly detection in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data.</w:t>
      </w:r>
    </w:p>
    <w:p w:rsidR="00B32B25" w:rsidRPr="009B760B" w:rsidRDefault="00744589" w:rsidP="009B760B">
      <w:pPr>
        <w:spacing w:after="0" w:line="360" w:lineRule="auto"/>
        <w:jc w:val="both"/>
        <w:rPr>
          <w:rFonts w:ascii="Times New Roman" w:hAnsi="Times New Roman" w:cs="Times New Roman"/>
          <w:sz w:val="24"/>
        </w:rPr>
      </w:pPr>
      <w:r w:rsidRPr="009B760B">
        <w:rPr>
          <w:rFonts w:ascii="Times New Roman" w:hAnsi="Times New Roman" w:cs="Times New Roman"/>
          <w:b/>
          <w:i/>
          <w:sz w:val="24"/>
        </w:rPr>
        <w:t>4</w:t>
      </w:r>
      <w:r w:rsidR="001137A4" w:rsidRPr="009B760B">
        <w:rPr>
          <w:rFonts w:ascii="Times New Roman" w:hAnsi="Times New Roman" w:cs="Times New Roman"/>
          <w:b/>
          <w:i/>
          <w:sz w:val="24"/>
        </w:rPr>
        <w:t>.4.2</w:t>
      </w:r>
      <w:r w:rsidR="001137A4" w:rsidRPr="009B760B">
        <w:rPr>
          <w:rFonts w:ascii="Times New Roman" w:hAnsi="Times New Roman" w:cs="Times New Roman"/>
          <w:b/>
          <w:i/>
          <w:sz w:val="24"/>
        </w:rPr>
        <w:tab/>
      </w:r>
      <w:r w:rsidR="00B32B25" w:rsidRPr="009B760B">
        <w:rPr>
          <w:rFonts w:ascii="Times New Roman" w:hAnsi="Times New Roman" w:cs="Times New Roman"/>
          <w:b/>
          <w:i/>
          <w:sz w:val="24"/>
        </w:rPr>
        <w:t>Regression Analysis:</w:t>
      </w:r>
      <w:r w:rsidR="00B32B25" w:rsidRPr="009B760B">
        <w:rPr>
          <w:rFonts w:ascii="Times New Roman" w:hAnsi="Times New Roman" w:cs="Times New Roman"/>
          <w:sz w:val="24"/>
        </w:rPr>
        <w:t xml:space="preserve"> Regression analysis is used to understand the relationships between variables in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data and make predictions about numerical or continuous outcomes. It helps in </w:t>
      </w:r>
      <w:proofErr w:type="spellStart"/>
      <w:r w:rsidR="00B32B25" w:rsidRPr="009B760B">
        <w:rPr>
          <w:rFonts w:ascii="Times New Roman" w:hAnsi="Times New Roman" w:cs="Times New Roman"/>
          <w:sz w:val="24"/>
        </w:rPr>
        <w:t>modeling</w:t>
      </w:r>
      <w:proofErr w:type="spellEnd"/>
      <w:r w:rsidR="00B32B25" w:rsidRPr="009B760B">
        <w:rPr>
          <w:rFonts w:ascii="Times New Roman" w:hAnsi="Times New Roman" w:cs="Times New Roman"/>
          <w:sz w:val="24"/>
        </w:rPr>
        <w:t xml:space="preserve"> and predicting the </w:t>
      </w:r>
      <w:proofErr w:type="spellStart"/>
      <w:r w:rsidR="00B32B25" w:rsidRPr="009B760B">
        <w:rPr>
          <w:rFonts w:ascii="Times New Roman" w:hAnsi="Times New Roman" w:cs="Times New Roman"/>
          <w:sz w:val="24"/>
        </w:rPr>
        <w:t>behavior</w:t>
      </w:r>
      <w:proofErr w:type="spellEnd"/>
      <w:r w:rsidR="00B32B25" w:rsidRPr="009B760B">
        <w:rPr>
          <w:rFonts w:ascii="Times New Roman" w:hAnsi="Times New Roman" w:cs="Times New Roman"/>
          <w:sz w:val="24"/>
        </w:rPr>
        <w:t xml:space="preserve"> of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systems, such as predicting energy consumption based on various environmental factors or forecasting future sensor readings.</w:t>
      </w:r>
    </w:p>
    <w:p w:rsidR="00B32B25" w:rsidRPr="009B760B" w:rsidRDefault="00744589" w:rsidP="009B760B">
      <w:pPr>
        <w:spacing w:after="0" w:line="360" w:lineRule="auto"/>
        <w:jc w:val="both"/>
        <w:rPr>
          <w:rFonts w:ascii="Times New Roman" w:hAnsi="Times New Roman" w:cs="Times New Roman"/>
          <w:sz w:val="24"/>
        </w:rPr>
      </w:pPr>
      <w:r w:rsidRPr="009B760B">
        <w:rPr>
          <w:rFonts w:ascii="Times New Roman" w:hAnsi="Times New Roman" w:cs="Times New Roman"/>
          <w:b/>
          <w:i/>
          <w:sz w:val="24"/>
        </w:rPr>
        <w:t>4</w:t>
      </w:r>
      <w:r w:rsidR="001137A4" w:rsidRPr="009B760B">
        <w:rPr>
          <w:rFonts w:ascii="Times New Roman" w:hAnsi="Times New Roman" w:cs="Times New Roman"/>
          <w:b/>
          <w:i/>
          <w:sz w:val="24"/>
        </w:rPr>
        <w:t>.4.3</w:t>
      </w:r>
      <w:r w:rsidR="001137A4" w:rsidRPr="009B760B">
        <w:rPr>
          <w:rFonts w:ascii="Times New Roman" w:hAnsi="Times New Roman" w:cs="Times New Roman"/>
          <w:b/>
          <w:i/>
          <w:sz w:val="24"/>
        </w:rPr>
        <w:tab/>
      </w:r>
      <w:r w:rsidR="00B32B25" w:rsidRPr="009B760B">
        <w:rPr>
          <w:rFonts w:ascii="Times New Roman" w:hAnsi="Times New Roman" w:cs="Times New Roman"/>
          <w:b/>
          <w:i/>
          <w:sz w:val="24"/>
        </w:rPr>
        <w:t>Sequence Pattern Mining:</w:t>
      </w:r>
      <w:r w:rsidR="00B32B25" w:rsidRPr="009B760B">
        <w:rPr>
          <w:rFonts w:ascii="Times New Roman" w:hAnsi="Times New Roman" w:cs="Times New Roman"/>
          <w:sz w:val="24"/>
        </w:rPr>
        <w:t xml:space="preserve"> Sequence pattern mining techniques are used to discover temporal patterns and dependencies in sequential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data. This is particularly relevant for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applications that involve time-series data, such as </w:t>
      </w:r>
      <w:proofErr w:type="spellStart"/>
      <w:r w:rsidR="00B32B25" w:rsidRPr="009B760B">
        <w:rPr>
          <w:rFonts w:ascii="Times New Roman" w:hAnsi="Times New Roman" w:cs="Times New Roman"/>
          <w:sz w:val="24"/>
        </w:rPr>
        <w:t>analyzing</w:t>
      </w:r>
      <w:proofErr w:type="spellEnd"/>
      <w:r w:rsidR="00B32B25" w:rsidRPr="009B760B">
        <w:rPr>
          <w:rFonts w:ascii="Times New Roman" w:hAnsi="Times New Roman" w:cs="Times New Roman"/>
          <w:sz w:val="24"/>
        </w:rPr>
        <w:t xml:space="preserve"> the sequence of sensor readings or event occurrences. It helps in understanding temporal relationships and predicting future events based on historical sequences.</w:t>
      </w:r>
    </w:p>
    <w:p w:rsidR="00B32B25" w:rsidRPr="009B760B" w:rsidRDefault="00744589" w:rsidP="009B760B">
      <w:pPr>
        <w:spacing w:after="0" w:line="360" w:lineRule="auto"/>
        <w:jc w:val="both"/>
        <w:rPr>
          <w:rFonts w:ascii="Times New Roman" w:hAnsi="Times New Roman" w:cs="Times New Roman"/>
          <w:sz w:val="24"/>
        </w:rPr>
      </w:pPr>
      <w:r w:rsidRPr="009B760B">
        <w:rPr>
          <w:rFonts w:ascii="Times New Roman" w:hAnsi="Times New Roman" w:cs="Times New Roman"/>
          <w:b/>
          <w:i/>
          <w:sz w:val="24"/>
        </w:rPr>
        <w:t>4</w:t>
      </w:r>
      <w:r w:rsidR="001137A4" w:rsidRPr="009B760B">
        <w:rPr>
          <w:rFonts w:ascii="Times New Roman" w:hAnsi="Times New Roman" w:cs="Times New Roman"/>
          <w:b/>
          <w:i/>
          <w:sz w:val="24"/>
        </w:rPr>
        <w:t>.4.4</w:t>
      </w:r>
      <w:r w:rsidR="001137A4" w:rsidRPr="009B760B">
        <w:rPr>
          <w:rFonts w:ascii="Times New Roman" w:hAnsi="Times New Roman" w:cs="Times New Roman"/>
          <w:b/>
          <w:i/>
          <w:sz w:val="24"/>
        </w:rPr>
        <w:tab/>
      </w:r>
      <w:r w:rsidR="00B32B25" w:rsidRPr="009B760B">
        <w:rPr>
          <w:rFonts w:ascii="Times New Roman" w:hAnsi="Times New Roman" w:cs="Times New Roman"/>
          <w:b/>
          <w:i/>
          <w:sz w:val="24"/>
        </w:rPr>
        <w:t>Sentiment Analysis:</w:t>
      </w:r>
      <w:r w:rsidR="00B32B25" w:rsidRPr="009B760B">
        <w:rPr>
          <w:rFonts w:ascii="Times New Roman" w:hAnsi="Times New Roman" w:cs="Times New Roman"/>
          <w:sz w:val="24"/>
        </w:rPr>
        <w:t xml:space="preserve"> Sentiment analysis, also known as opinion mining, focuses on extracting subjective information from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data, such as user feedback, social media posts, or customer reviews. Sentiment analysis techniques can be applied to understand the sentiment, opinions, and emotions expressed in textual data associated with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devices, services, or user experiences.</w:t>
      </w:r>
    </w:p>
    <w:p w:rsidR="00B32B25" w:rsidRPr="009B760B" w:rsidRDefault="001137A4" w:rsidP="009B760B">
      <w:pPr>
        <w:spacing w:after="0" w:line="360" w:lineRule="auto"/>
        <w:jc w:val="both"/>
        <w:rPr>
          <w:rFonts w:ascii="Times New Roman" w:hAnsi="Times New Roman" w:cs="Times New Roman"/>
          <w:sz w:val="24"/>
        </w:rPr>
      </w:pPr>
      <w:r w:rsidRPr="009B760B">
        <w:rPr>
          <w:rFonts w:ascii="Times New Roman" w:hAnsi="Times New Roman" w:cs="Times New Roman"/>
          <w:b/>
          <w:i/>
          <w:sz w:val="24"/>
        </w:rPr>
        <w:t>3.4.5</w:t>
      </w:r>
      <w:r w:rsidRPr="009B760B">
        <w:rPr>
          <w:rFonts w:ascii="Times New Roman" w:hAnsi="Times New Roman" w:cs="Times New Roman"/>
          <w:b/>
          <w:i/>
          <w:sz w:val="24"/>
        </w:rPr>
        <w:tab/>
      </w:r>
      <w:r w:rsidR="00B32B25" w:rsidRPr="009B760B">
        <w:rPr>
          <w:rFonts w:ascii="Times New Roman" w:hAnsi="Times New Roman" w:cs="Times New Roman"/>
          <w:b/>
          <w:i/>
          <w:sz w:val="24"/>
        </w:rPr>
        <w:t>Feature Selection and Dimensionality Reduction:</w:t>
      </w:r>
      <w:r w:rsidR="00B32B25" w:rsidRPr="009B760B">
        <w:rPr>
          <w:rFonts w:ascii="Times New Roman" w:hAnsi="Times New Roman" w:cs="Times New Roman"/>
          <w:sz w:val="24"/>
        </w:rPr>
        <w:t xml:space="preserve"> </w:t>
      </w:r>
      <w:proofErr w:type="spellStart"/>
      <w:r w:rsidR="00B32B25" w:rsidRPr="009B760B">
        <w:rPr>
          <w:rFonts w:ascii="Times New Roman" w:hAnsi="Times New Roman" w:cs="Times New Roman"/>
          <w:sz w:val="24"/>
        </w:rPr>
        <w:t>IoT</w:t>
      </w:r>
      <w:proofErr w:type="spellEnd"/>
      <w:r w:rsidR="00B32B25" w:rsidRPr="009B760B">
        <w:rPr>
          <w:rFonts w:ascii="Times New Roman" w:hAnsi="Times New Roman" w:cs="Times New Roman"/>
          <w:sz w:val="24"/>
        </w:rPr>
        <w:t xml:space="preserve"> data can often have a large number of variables or dimensions. Feature selection and dimensionality reduction methods help identify the most relevant features or reduce the dimensionality of the data while preserving important information. This simplifies the data representation, reduces computational complexity, and improves the performance of data mining algorithms.</w:t>
      </w:r>
    </w:p>
    <w:p w:rsidR="00700166" w:rsidRPr="009B760B" w:rsidRDefault="00700166" w:rsidP="00744589">
      <w:pPr>
        <w:pStyle w:val="ListParagraph"/>
        <w:numPr>
          <w:ilvl w:val="0"/>
          <w:numId w:val="6"/>
        </w:numPr>
        <w:ind w:hanging="1080"/>
        <w:rPr>
          <w:rFonts w:ascii="Times New Roman" w:hAnsi="Times New Roman" w:cs="Times New Roman"/>
          <w:b/>
          <w:sz w:val="24"/>
        </w:rPr>
      </w:pPr>
      <w:proofErr w:type="spellStart"/>
      <w:r w:rsidRPr="009B760B">
        <w:rPr>
          <w:rFonts w:ascii="Times New Roman" w:hAnsi="Times New Roman" w:cs="Times New Roman"/>
          <w:b/>
          <w:sz w:val="24"/>
        </w:rPr>
        <w:t>IoT</w:t>
      </w:r>
      <w:proofErr w:type="spellEnd"/>
      <w:r w:rsidRPr="009B760B">
        <w:rPr>
          <w:rFonts w:ascii="Times New Roman" w:hAnsi="Times New Roman" w:cs="Times New Roman"/>
          <w:b/>
          <w:sz w:val="24"/>
        </w:rPr>
        <w:t xml:space="preserve"> and Data mining Application :</w:t>
      </w:r>
    </w:p>
    <w:p w:rsidR="00805E51" w:rsidRPr="009B760B" w:rsidRDefault="00744589" w:rsidP="00805E51">
      <w:pPr>
        <w:rPr>
          <w:rFonts w:ascii="Times New Roman" w:hAnsi="Times New Roman" w:cs="Times New Roman"/>
          <w:b/>
          <w:i/>
          <w:sz w:val="24"/>
        </w:rPr>
      </w:pPr>
      <w:r w:rsidRPr="009B760B">
        <w:rPr>
          <w:rFonts w:ascii="Times New Roman" w:hAnsi="Times New Roman" w:cs="Times New Roman"/>
          <w:b/>
          <w:i/>
          <w:sz w:val="24"/>
        </w:rPr>
        <w:t>5.1</w:t>
      </w:r>
      <w:r w:rsidRPr="009B760B">
        <w:rPr>
          <w:rFonts w:ascii="Times New Roman" w:hAnsi="Times New Roman" w:cs="Times New Roman"/>
          <w:b/>
          <w:i/>
          <w:sz w:val="24"/>
        </w:rPr>
        <w:tab/>
      </w:r>
      <w:r w:rsidR="00805E51" w:rsidRPr="009B760B">
        <w:rPr>
          <w:rFonts w:ascii="Times New Roman" w:hAnsi="Times New Roman" w:cs="Times New Roman"/>
          <w:b/>
          <w:i/>
          <w:sz w:val="24"/>
        </w:rPr>
        <w:t>Customer Tracking and Footfall Analysis</w:t>
      </w:r>
    </w:p>
    <w:p w:rsidR="00805E51" w:rsidRPr="009B760B" w:rsidRDefault="00805E51" w:rsidP="008955BD">
      <w:pPr>
        <w:jc w:val="both"/>
        <w:rPr>
          <w:rFonts w:ascii="Times New Roman" w:hAnsi="Times New Roman" w:cs="Times New Roman"/>
          <w:sz w:val="24"/>
        </w:rPr>
      </w:pPr>
      <w:r w:rsidRPr="009B760B">
        <w:rPr>
          <w:rFonts w:ascii="Times New Roman" w:hAnsi="Times New Roman" w:cs="Times New Roman"/>
          <w:sz w:val="24"/>
        </w:rPr>
        <w:t xml:space="preserve">Customer tracking and footfall analysis in retail settings involve the use of various algorithms to process data collected from </w:t>
      </w:r>
      <w:proofErr w:type="spellStart"/>
      <w:r w:rsidRPr="009B760B">
        <w:rPr>
          <w:rFonts w:ascii="Times New Roman" w:hAnsi="Times New Roman" w:cs="Times New Roman"/>
          <w:sz w:val="24"/>
        </w:rPr>
        <w:t>IoT</w:t>
      </w:r>
      <w:proofErr w:type="spellEnd"/>
      <w:r w:rsidRPr="009B760B">
        <w:rPr>
          <w:rFonts w:ascii="Times New Roman" w:hAnsi="Times New Roman" w:cs="Times New Roman"/>
          <w:sz w:val="24"/>
        </w:rPr>
        <w:t xml:space="preserve"> sensors, beacons, or other tracking devices. These algorithms help in understanding customer movement, </w:t>
      </w:r>
      <w:proofErr w:type="spellStart"/>
      <w:r w:rsidRPr="009B760B">
        <w:rPr>
          <w:rFonts w:ascii="Times New Roman" w:hAnsi="Times New Roman" w:cs="Times New Roman"/>
          <w:sz w:val="24"/>
        </w:rPr>
        <w:t>behavior</w:t>
      </w:r>
      <w:proofErr w:type="spellEnd"/>
      <w:r w:rsidRPr="009B760B">
        <w:rPr>
          <w:rFonts w:ascii="Times New Roman" w:hAnsi="Times New Roman" w:cs="Times New Roman"/>
          <w:sz w:val="24"/>
        </w:rPr>
        <w:t>, and foot traffic patterns within a store. Here are some commonly used algorithms in customer tracking and footfall analysis:</w:t>
      </w:r>
    </w:p>
    <w:p w:rsidR="00805E51" w:rsidRPr="009B760B" w:rsidRDefault="00805E51" w:rsidP="008955BD">
      <w:pPr>
        <w:jc w:val="both"/>
        <w:rPr>
          <w:rFonts w:ascii="Times New Roman" w:hAnsi="Times New Roman" w:cs="Times New Roman"/>
          <w:sz w:val="24"/>
        </w:rPr>
      </w:pPr>
      <w:r w:rsidRPr="009B760B">
        <w:rPr>
          <w:rFonts w:ascii="Times New Roman" w:hAnsi="Times New Roman" w:cs="Times New Roman"/>
          <w:b/>
          <w:i/>
          <w:sz w:val="24"/>
        </w:rPr>
        <w:t xml:space="preserve">Wi-Fi </w:t>
      </w:r>
      <w:proofErr w:type="gramStart"/>
      <w:r w:rsidRPr="009B760B">
        <w:rPr>
          <w:rFonts w:ascii="Times New Roman" w:hAnsi="Times New Roman" w:cs="Times New Roman"/>
          <w:b/>
          <w:i/>
          <w:sz w:val="24"/>
        </w:rPr>
        <w:t>Tracking :</w:t>
      </w:r>
      <w:proofErr w:type="gramEnd"/>
      <w:r w:rsidRPr="009B760B">
        <w:rPr>
          <w:rFonts w:ascii="Times New Roman" w:hAnsi="Times New Roman" w:cs="Times New Roman"/>
          <w:sz w:val="24"/>
        </w:rPr>
        <w:t xml:space="preserve"> Wi-Fi tracking involves monitoring the signals emitted by Wi-Fi-enabled devices (e.g., smartphones) as they move within a store. Proximity-based algorithms use the signal strength and time of arrival to estimate the device's location and track customer movement. Trilateration and </w:t>
      </w:r>
      <w:r w:rsidRPr="009B760B">
        <w:rPr>
          <w:rFonts w:ascii="Times New Roman" w:hAnsi="Times New Roman" w:cs="Times New Roman"/>
          <w:sz w:val="24"/>
        </w:rPr>
        <w:lastRenderedPageBreak/>
        <w:t>fingerprinting techniques are often employed to triangulate the customer's position within the store based on the strength of Wi-Fi signals from multiple access points</w:t>
      </w:r>
      <w:r w:rsidR="00AD3715" w:rsidRPr="009B760B">
        <w:rPr>
          <w:rFonts w:ascii="Times New Roman" w:hAnsi="Times New Roman" w:cs="Times New Roman"/>
          <w:sz w:val="24"/>
        </w:rPr>
        <w:t xml:space="preserve"> [12].</w:t>
      </w:r>
    </w:p>
    <w:p w:rsidR="00805E51" w:rsidRPr="009B760B" w:rsidRDefault="00805E51" w:rsidP="008955BD">
      <w:pPr>
        <w:jc w:val="both"/>
        <w:rPr>
          <w:rFonts w:ascii="Times New Roman" w:hAnsi="Times New Roman" w:cs="Times New Roman"/>
          <w:sz w:val="24"/>
        </w:rPr>
      </w:pPr>
      <w:r w:rsidRPr="009B760B">
        <w:rPr>
          <w:rFonts w:ascii="Times New Roman" w:hAnsi="Times New Roman" w:cs="Times New Roman"/>
          <w:b/>
          <w:i/>
          <w:sz w:val="24"/>
        </w:rPr>
        <w:t xml:space="preserve">Bluetooth Low Energy (BLE) </w:t>
      </w:r>
      <w:proofErr w:type="gramStart"/>
      <w:r w:rsidRPr="009B760B">
        <w:rPr>
          <w:rFonts w:ascii="Times New Roman" w:hAnsi="Times New Roman" w:cs="Times New Roman"/>
          <w:b/>
          <w:i/>
          <w:sz w:val="24"/>
        </w:rPr>
        <w:t>Beacon :</w:t>
      </w:r>
      <w:proofErr w:type="gramEnd"/>
      <w:r w:rsidRPr="009B760B">
        <w:rPr>
          <w:rFonts w:ascii="Times New Roman" w:hAnsi="Times New Roman" w:cs="Times New Roman"/>
          <w:sz w:val="24"/>
        </w:rPr>
        <w:t xml:space="preserve"> BLE beacons are small, battery-operated devices that transmit signals to nearby smartphones and devices. Received Signal Strength Indicator (RSSI) is commonly used to estimate the distance between the beacon and the customer's device. Trilateration or </w:t>
      </w:r>
      <w:proofErr w:type="spellStart"/>
      <w:r w:rsidRPr="009B760B">
        <w:rPr>
          <w:rFonts w:ascii="Times New Roman" w:hAnsi="Times New Roman" w:cs="Times New Roman"/>
          <w:sz w:val="24"/>
        </w:rPr>
        <w:t>multilateration</w:t>
      </w:r>
      <w:proofErr w:type="spellEnd"/>
      <w:r w:rsidRPr="009B760B">
        <w:rPr>
          <w:rFonts w:ascii="Times New Roman" w:hAnsi="Times New Roman" w:cs="Times New Roman"/>
          <w:sz w:val="24"/>
        </w:rPr>
        <w:t xml:space="preserve"> techniques use the signals from multiple beacons to determine the customer's location and track their path.</w:t>
      </w:r>
    </w:p>
    <w:p w:rsidR="00805E51" w:rsidRPr="009B760B" w:rsidRDefault="00805E51" w:rsidP="008955BD">
      <w:pPr>
        <w:jc w:val="both"/>
        <w:rPr>
          <w:rFonts w:ascii="Times New Roman" w:hAnsi="Times New Roman" w:cs="Times New Roman"/>
          <w:sz w:val="24"/>
        </w:rPr>
      </w:pPr>
      <w:r w:rsidRPr="009B760B">
        <w:rPr>
          <w:rFonts w:ascii="Times New Roman" w:hAnsi="Times New Roman" w:cs="Times New Roman"/>
          <w:b/>
          <w:i/>
          <w:sz w:val="24"/>
        </w:rPr>
        <w:t>Computer Vision and Video Analytics:</w:t>
      </w:r>
      <w:r w:rsidRPr="009B760B">
        <w:rPr>
          <w:rFonts w:ascii="Times New Roman" w:hAnsi="Times New Roman" w:cs="Times New Roman"/>
          <w:sz w:val="24"/>
        </w:rPr>
        <w:t xml:space="preserve"> Computer vision algorithms </w:t>
      </w:r>
      <w:proofErr w:type="spellStart"/>
      <w:r w:rsidRPr="009B760B">
        <w:rPr>
          <w:rFonts w:ascii="Times New Roman" w:hAnsi="Times New Roman" w:cs="Times New Roman"/>
          <w:sz w:val="24"/>
        </w:rPr>
        <w:t>analyze</w:t>
      </w:r>
      <w:proofErr w:type="spellEnd"/>
      <w:r w:rsidRPr="009B760B">
        <w:rPr>
          <w:rFonts w:ascii="Times New Roman" w:hAnsi="Times New Roman" w:cs="Times New Roman"/>
          <w:sz w:val="24"/>
        </w:rPr>
        <w:t xml:space="preserve"> video footage from cameras placed in the store. Object detection and tracking algorithms identify and track individuals as they move through the store. </w:t>
      </w:r>
      <w:proofErr w:type="spellStart"/>
      <w:r w:rsidRPr="009B760B">
        <w:rPr>
          <w:rFonts w:ascii="Times New Roman" w:hAnsi="Times New Roman" w:cs="Times New Roman"/>
          <w:sz w:val="24"/>
        </w:rPr>
        <w:t>Heatmap</w:t>
      </w:r>
      <w:proofErr w:type="spellEnd"/>
      <w:r w:rsidRPr="009B760B">
        <w:rPr>
          <w:rFonts w:ascii="Times New Roman" w:hAnsi="Times New Roman" w:cs="Times New Roman"/>
          <w:sz w:val="24"/>
        </w:rPr>
        <w:t xml:space="preserve"> generation techniques use the collected data to create visual representations of foot traffic and popular areas within the store.</w:t>
      </w:r>
    </w:p>
    <w:p w:rsidR="00805E51" w:rsidRPr="009B760B" w:rsidRDefault="00805E51" w:rsidP="008955BD">
      <w:pPr>
        <w:jc w:val="both"/>
        <w:rPr>
          <w:rFonts w:ascii="Times New Roman" w:hAnsi="Times New Roman" w:cs="Times New Roman"/>
          <w:sz w:val="24"/>
        </w:rPr>
      </w:pPr>
      <w:r w:rsidRPr="00710DD2">
        <w:rPr>
          <w:rFonts w:ascii="Times New Roman" w:hAnsi="Times New Roman" w:cs="Times New Roman"/>
          <w:b/>
          <w:i/>
          <w:sz w:val="24"/>
        </w:rPr>
        <w:t>Infrared (IR) Sensors:</w:t>
      </w:r>
      <w:r w:rsidRPr="009B760B">
        <w:rPr>
          <w:rFonts w:ascii="Times New Roman" w:hAnsi="Times New Roman" w:cs="Times New Roman"/>
          <w:sz w:val="24"/>
        </w:rPr>
        <w:t xml:space="preserve"> Infrared sensors can be installed at various locations in the store to detect the presence of customers. Counting algorithms </w:t>
      </w:r>
      <w:proofErr w:type="spellStart"/>
      <w:r w:rsidRPr="009B760B">
        <w:rPr>
          <w:rFonts w:ascii="Times New Roman" w:hAnsi="Times New Roman" w:cs="Times New Roman"/>
          <w:sz w:val="24"/>
        </w:rPr>
        <w:t>analyze</w:t>
      </w:r>
      <w:proofErr w:type="spellEnd"/>
      <w:r w:rsidRPr="009B760B">
        <w:rPr>
          <w:rFonts w:ascii="Times New Roman" w:hAnsi="Times New Roman" w:cs="Times New Roman"/>
          <w:sz w:val="24"/>
        </w:rPr>
        <w:t xml:space="preserve"> the data from IR sensors to count the number of people entering and leaving </w:t>
      </w:r>
      <w:proofErr w:type="spellStart"/>
      <w:proofErr w:type="gramStart"/>
      <w:r w:rsidRPr="009B760B">
        <w:rPr>
          <w:rFonts w:ascii="Times New Roman" w:hAnsi="Times New Roman" w:cs="Times New Roman"/>
          <w:sz w:val="24"/>
        </w:rPr>
        <w:t>th</w:t>
      </w:r>
      <w:proofErr w:type="spellEnd"/>
      <w:proofErr w:type="gramEnd"/>
      <w:r w:rsidRPr="009B760B">
        <w:rPr>
          <w:rFonts w:ascii="Times New Roman" w:hAnsi="Times New Roman" w:cs="Times New Roman"/>
          <w:sz w:val="24"/>
        </w:rPr>
        <w:t xml:space="preserve"> e store, helping in footfall analysis.</w:t>
      </w:r>
    </w:p>
    <w:p w:rsidR="00805E51" w:rsidRPr="009B760B" w:rsidRDefault="00805E51" w:rsidP="008955BD">
      <w:pPr>
        <w:jc w:val="both"/>
        <w:rPr>
          <w:rFonts w:ascii="Times New Roman" w:hAnsi="Times New Roman" w:cs="Times New Roman"/>
          <w:sz w:val="24"/>
        </w:rPr>
      </w:pPr>
      <w:r w:rsidRPr="00710DD2">
        <w:rPr>
          <w:rFonts w:ascii="Times New Roman" w:hAnsi="Times New Roman" w:cs="Times New Roman"/>
          <w:b/>
          <w:i/>
          <w:sz w:val="24"/>
        </w:rPr>
        <w:t>Radio-Frequency Identification (RFID) Tracking:</w:t>
      </w:r>
      <w:r w:rsidRPr="009B760B">
        <w:rPr>
          <w:rFonts w:ascii="Times New Roman" w:hAnsi="Times New Roman" w:cs="Times New Roman"/>
          <w:sz w:val="24"/>
        </w:rPr>
        <w:t xml:space="preserve"> RFID tags or sensors can be attached to shopping carts or products, allowing the system to track their movement. RFID-based algorithms </w:t>
      </w:r>
      <w:proofErr w:type="spellStart"/>
      <w:r w:rsidRPr="009B760B">
        <w:rPr>
          <w:rFonts w:ascii="Times New Roman" w:hAnsi="Times New Roman" w:cs="Times New Roman"/>
          <w:sz w:val="24"/>
        </w:rPr>
        <w:t>analyze</w:t>
      </w:r>
      <w:proofErr w:type="spellEnd"/>
      <w:r w:rsidRPr="009B760B">
        <w:rPr>
          <w:rFonts w:ascii="Times New Roman" w:hAnsi="Times New Roman" w:cs="Times New Roman"/>
          <w:sz w:val="24"/>
        </w:rPr>
        <w:t xml:space="preserve"> the data to understand customer </w:t>
      </w:r>
      <w:proofErr w:type="spellStart"/>
      <w:r w:rsidRPr="009B760B">
        <w:rPr>
          <w:rFonts w:ascii="Times New Roman" w:hAnsi="Times New Roman" w:cs="Times New Roman"/>
          <w:sz w:val="24"/>
        </w:rPr>
        <w:t>behavior</w:t>
      </w:r>
      <w:proofErr w:type="spellEnd"/>
      <w:r w:rsidRPr="009B760B">
        <w:rPr>
          <w:rFonts w:ascii="Times New Roman" w:hAnsi="Times New Roman" w:cs="Times New Roman"/>
          <w:sz w:val="24"/>
        </w:rPr>
        <w:t xml:space="preserve"> and interactions with specific products or sections of the store.</w:t>
      </w:r>
    </w:p>
    <w:p w:rsidR="00805E51" w:rsidRPr="009B760B" w:rsidRDefault="00805E51" w:rsidP="008955BD">
      <w:pPr>
        <w:jc w:val="both"/>
        <w:rPr>
          <w:rFonts w:ascii="Times New Roman" w:hAnsi="Times New Roman" w:cs="Times New Roman"/>
          <w:sz w:val="24"/>
        </w:rPr>
      </w:pPr>
      <w:r w:rsidRPr="00710DD2">
        <w:rPr>
          <w:rFonts w:ascii="Times New Roman" w:hAnsi="Times New Roman" w:cs="Times New Roman"/>
          <w:b/>
          <w:i/>
          <w:sz w:val="24"/>
        </w:rPr>
        <w:t xml:space="preserve">Particle Filters and </w:t>
      </w:r>
      <w:proofErr w:type="spellStart"/>
      <w:r w:rsidRPr="00710DD2">
        <w:rPr>
          <w:rFonts w:ascii="Times New Roman" w:hAnsi="Times New Roman" w:cs="Times New Roman"/>
          <w:b/>
          <w:i/>
          <w:sz w:val="24"/>
        </w:rPr>
        <w:t>Kalman</w:t>
      </w:r>
      <w:proofErr w:type="spellEnd"/>
      <w:r w:rsidRPr="00710DD2">
        <w:rPr>
          <w:rFonts w:ascii="Times New Roman" w:hAnsi="Times New Roman" w:cs="Times New Roman"/>
          <w:b/>
          <w:i/>
          <w:sz w:val="24"/>
        </w:rPr>
        <w:t xml:space="preserve"> Filters:</w:t>
      </w:r>
      <w:r w:rsidRPr="009B760B">
        <w:rPr>
          <w:rFonts w:ascii="Times New Roman" w:hAnsi="Times New Roman" w:cs="Times New Roman"/>
          <w:sz w:val="24"/>
        </w:rPr>
        <w:t xml:space="preserve"> Particle filters and </w:t>
      </w:r>
      <w:proofErr w:type="spellStart"/>
      <w:r w:rsidRPr="009B760B">
        <w:rPr>
          <w:rFonts w:ascii="Times New Roman" w:hAnsi="Times New Roman" w:cs="Times New Roman"/>
          <w:sz w:val="24"/>
        </w:rPr>
        <w:t>Kalman</w:t>
      </w:r>
      <w:proofErr w:type="spellEnd"/>
      <w:r w:rsidRPr="009B760B">
        <w:rPr>
          <w:rFonts w:ascii="Times New Roman" w:hAnsi="Times New Roman" w:cs="Times New Roman"/>
          <w:sz w:val="24"/>
        </w:rPr>
        <w:t xml:space="preserve"> filters are probabilistic methods used for tracking the position of customers over time. These filters predict the likely position of a customer based on previous observations, sensor data, and the system's dynamics.</w:t>
      </w:r>
    </w:p>
    <w:p w:rsidR="00805E51" w:rsidRPr="009B760B" w:rsidRDefault="00805E51" w:rsidP="008955BD">
      <w:pPr>
        <w:jc w:val="both"/>
        <w:rPr>
          <w:rFonts w:ascii="Times New Roman" w:hAnsi="Times New Roman" w:cs="Times New Roman"/>
          <w:sz w:val="24"/>
        </w:rPr>
      </w:pPr>
      <w:r w:rsidRPr="009B760B">
        <w:rPr>
          <w:rFonts w:ascii="Times New Roman" w:hAnsi="Times New Roman" w:cs="Times New Roman"/>
          <w:b/>
          <w:i/>
          <w:sz w:val="24"/>
        </w:rPr>
        <w:t>Time-Series Analysis:</w:t>
      </w:r>
      <w:r w:rsidRPr="009B760B">
        <w:rPr>
          <w:rFonts w:ascii="Times New Roman" w:hAnsi="Times New Roman" w:cs="Times New Roman"/>
          <w:sz w:val="24"/>
        </w:rPr>
        <w:t xml:space="preserve"> Time-series analysis methods, such as autoregressive integrated moving average (ARIMA) or seasonal decomposition of time series (STL), are used to </w:t>
      </w:r>
      <w:proofErr w:type="spellStart"/>
      <w:r w:rsidRPr="009B760B">
        <w:rPr>
          <w:rFonts w:ascii="Times New Roman" w:hAnsi="Times New Roman" w:cs="Times New Roman"/>
          <w:sz w:val="24"/>
        </w:rPr>
        <w:t>analyze</w:t>
      </w:r>
      <w:proofErr w:type="spellEnd"/>
      <w:r w:rsidRPr="009B760B">
        <w:rPr>
          <w:rFonts w:ascii="Times New Roman" w:hAnsi="Times New Roman" w:cs="Times New Roman"/>
          <w:sz w:val="24"/>
        </w:rPr>
        <w:t xml:space="preserve"> footfall patterns over </w:t>
      </w:r>
      <w:proofErr w:type="spellStart"/>
      <w:r w:rsidRPr="009B760B">
        <w:rPr>
          <w:rFonts w:ascii="Times New Roman" w:hAnsi="Times New Roman" w:cs="Times New Roman"/>
          <w:sz w:val="24"/>
        </w:rPr>
        <w:t>time.This</w:t>
      </w:r>
      <w:proofErr w:type="spellEnd"/>
      <w:r w:rsidRPr="009B760B">
        <w:rPr>
          <w:rFonts w:ascii="Times New Roman" w:hAnsi="Times New Roman" w:cs="Times New Roman"/>
          <w:sz w:val="24"/>
        </w:rPr>
        <w:t xml:space="preserve"> helps retailers identify recurring patterns, seasonal variations, and trends in customer foot traffic.</w:t>
      </w:r>
    </w:p>
    <w:p w:rsidR="00995AFE" w:rsidRPr="00710DD2" w:rsidRDefault="00744589" w:rsidP="00EE3C4A">
      <w:pPr>
        <w:rPr>
          <w:rFonts w:ascii="Times New Roman" w:hAnsi="Times New Roman" w:cs="Times New Roman"/>
          <w:b/>
          <w:i/>
          <w:sz w:val="24"/>
        </w:rPr>
      </w:pPr>
      <w:r w:rsidRPr="00710DD2">
        <w:rPr>
          <w:rFonts w:ascii="Times New Roman" w:hAnsi="Times New Roman" w:cs="Times New Roman"/>
          <w:b/>
          <w:i/>
          <w:sz w:val="24"/>
        </w:rPr>
        <w:t>5</w:t>
      </w:r>
      <w:r w:rsidR="00805E51" w:rsidRPr="00710DD2">
        <w:rPr>
          <w:rFonts w:ascii="Times New Roman" w:hAnsi="Times New Roman" w:cs="Times New Roman"/>
          <w:b/>
          <w:i/>
          <w:sz w:val="24"/>
        </w:rPr>
        <w:t>.2</w:t>
      </w:r>
      <w:r w:rsidR="00EE3C4A" w:rsidRPr="00710DD2">
        <w:rPr>
          <w:rFonts w:ascii="Times New Roman" w:hAnsi="Times New Roman" w:cs="Times New Roman"/>
          <w:b/>
          <w:i/>
          <w:sz w:val="24"/>
        </w:rPr>
        <w:tab/>
      </w:r>
      <w:r w:rsidR="00995AFE" w:rsidRPr="00710DD2">
        <w:rPr>
          <w:rFonts w:ascii="Times New Roman" w:hAnsi="Times New Roman" w:cs="Times New Roman"/>
          <w:b/>
          <w:i/>
          <w:sz w:val="24"/>
        </w:rPr>
        <w:t>Smart Cities:</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sz w:val="24"/>
        </w:rPr>
        <w:t>Smart cities leverage the power of the Internet of Things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to enhance the quality of life for residents, improve resource management, and optimize urban infrastructure. Here are some examples of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applications in smart cities:</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Smart Energy Management:</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and meters can monitor energy consumption in real-time, allowing authorities to optimize energy distribution, detect faults, and implement demand-response strategies. Smart grids enable efficient energy usage and integration of renewable energy sources</w:t>
      </w:r>
      <w:r w:rsidR="00AD3715" w:rsidRPr="00710DD2">
        <w:rPr>
          <w:rFonts w:ascii="Times New Roman" w:hAnsi="Times New Roman" w:cs="Times New Roman"/>
          <w:sz w:val="24"/>
        </w:rPr>
        <w:t xml:space="preserve"> [13].</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Intelligent Transportation Systems:</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-enabled sensors and cameras in traffic lights, roads, and vehicles can collect data on traffic flow, parking availability, and road conditions. This data can be </w:t>
      </w:r>
      <w:proofErr w:type="spellStart"/>
      <w:r w:rsidRPr="00710DD2">
        <w:rPr>
          <w:rFonts w:ascii="Times New Roman" w:hAnsi="Times New Roman" w:cs="Times New Roman"/>
          <w:sz w:val="24"/>
        </w:rPr>
        <w:t>analyzed</w:t>
      </w:r>
      <w:proofErr w:type="spellEnd"/>
      <w:r w:rsidRPr="00710DD2">
        <w:rPr>
          <w:rFonts w:ascii="Times New Roman" w:hAnsi="Times New Roman" w:cs="Times New Roman"/>
          <w:sz w:val="24"/>
        </w:rPr>
        <w:t xml:space="preserve"> to optimize traffic management, reduce congestion, and enhance transportation efficiency.</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Waste Management:</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in garbage bins can monitor fill levels and optimize waste collection routes. This minimizes unnecessary collection trips and reduces costs. Additionally, smart waste management systems can detect and report incidents such as fires or leaks.</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lastRenderedPageBreak/>
        <w:t>Environmental Monitoring:</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can measure air quality, noise levels, temperature, humidity, and other environmental parameters. This data helps monitor pollution levels, identify hotspots, and support urban planning initiatives for creating healthier and sustainable environments.</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Smart Lighting:</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-based lighting systems can adjust brightness levels based on real-time conditions and occupancy. This improves energy efficiency and enhances public safety by providing well-lit areas during specific hours or in response to movement.</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Public Safety and Surveillance:</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cameras, and analytics can be used for real-time monitoring of public spaces, detecting suspicious activities, and facilitating emergency responses. This enhances public safety and enables more effective law enforcement</w:t>
      </w:r>
      <w:r w:rsidR="00AD3715" w:rsidRPr="00710DD2">
        <w:rPr>
          <w:rFonts w:ascii="Times New Roman" w:hAnsi="Times New Roman" w:cs="Times New Roman"/>
          <w:sz w:val="24"/>
        </w:rPr>
        <w:t xml:space="preserve"> [14].</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Smart Parking:</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-based parking systems can provide real-time information about available parking spaces, guiding drivers to the nearest vacant spots. This reduces traffic congestion and helps optimize parking resource utilization.</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Water Management:</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can monitor water quality, detect leaks, and manage water distribution networks more efficiently. This helps conserve water resources, reduce wastage, and enhance the reliability of water supply.</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Smart Governance:</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applications can enable smart governance initiatives, such as digital citizen services, smart infrastructure management, and real-time data-driven decision-making. This enhances the overall efficiency and transparency of city administration.</w:t>
      </w:r>
    </w:p>
    <w:p w:rsidR="00995AFE" w:rsidRPr="00710DD2" w:rsidRDefault="00995AFE" w:rsidP="00FB456E">
      <w:pPr>
        <w:jc w:val="both"/>
        <w:rPr>
          <w:rFonts w:ascii="Times New Roman" w:hAnsi="Times New Roman" w:cs="Times New Roman"/>
          <w:sz w:val="24"/>
        </w:rPr>
      </w:pPr>
      <w:r w:rsidRPr="00710DD2">
        <w:rPr>
          <w:rFonts w:ascii="Times New Roman" w:hAnsi="Times New Roman" w:cs="Times New Roman"/>
          <w:b/>
          <w:i/>
          <w:sz w:val="24"/>
        </w:rPr>
        <w:t>Urban Planning and Infrastructure Optimization:</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data combined with data mining techniques can provide valuable insights for urban planners to optimize infrastructure development, resource allocation, and land use planning. This promotes sustainable and intelligent growth.</w:t>
      </w:r>
    </w:p>
    <w:p w:rsidR="00A1734A" w:rsidRPr="00710DD2" w:rsidRDefault="00744589" w:rsidP="00EE3C4A">
      <w:pPr>
        <w:rPr>
          <w:rFonts w:ascii="Times New Roman" w:hAnsi="Times New Roman" w:cs="Times New Roman"/>
          <w:b/>
          <w:i/>
          <w:sz w:val="24"/>
        </w:rPr>
      </w:pPr>
      <w:r w:rsidRPr="00710DD2">
        <w:rPr>
          <w:rFonts w:ascii="Times New Roman" w:hAnsi="Times New Roman" w:cs="Times New Roman"/>
          <w:b/>
          <w:i/>
          <w:sz w:val="24"/>
        </w:rPr>
        <w:t>5</w:t>
      </w:r>
      <w:r w:rsidR="004723C7" w:rsidRPr="00710DD2">
        <w:rPr>
          <w:rFonts w:ascii="Times New Roman" w:hAnsi="Times New Roman" w:cs="Times New Roman"/>
          <w:b/>
          <w:i/>
          <w:sz w:val="24"/>
        </w:rPr>
        <w:t>.</w:t>
      </w:r>
      <w:r w:rsidR="00E5368E" w:rsidRPr="00710DD2">
        <w:rPr>
          <w:rFonts w:ascii="Times New Roman" w:hAnsi="Times New Roman" w:cs="Times New Roman"/>
          <w:b/>
          <w:i/>
          <w:sz w:val="24"/>
        </w:rPr>
        <w:t>3</w:t>
      </w:r>
      <w:r w:rsidR="00EE3C4A" w:rsidRPr="00710DD2">
        <w:rPr>
          <w:rFonts w:ascii="Times New Roman" w:hAnsi="Times New Roman" w:cs="Times New Roman"/>
          <w:b/>
          <w:i/>
          <w:sz w:val="24"/>
        </w:rPr>
        <w:tab/>
      </w:r>
      <w:r w:rsidR="001064AF" w:rsidRPr="00710DD2">
        <w:rPr>
          <w:rFonts w:ascii="Times New Roman" w:hAnsi="Times New Roman" w:cs="Times New Roman"/>
          <w:b/>
          <w:i/>
          <w:sz w:val="24"/>
        </w:rPr>
        <w:t>S</w:t>
      </w:r>
      <w:r w:rsidR="00EE3C4A" w:rsidRPr="00710DD2">
        <w:rPr>
          <w:rFonts w:ascii="Times New Roman" w:hAnsi="Times New Roman" w:cs="Times New Roman"/>
          <w:b/>
          <w:i/>
          <w:sz w:val="24"/>
        </w:rPr>
        <w:t xml:space="preserve">mart </w:t>
      </w:r>
      <w:proofErr w:type="gramStart"/>
      <w:r w:rsidR="00EE3C4A" w:rsidRPr="00710DD2">
        <w:rPr>
          <w:rFonts w:ascii="Times New Roman" w:hAnsi="Times New Roman" w:cs="Times New Roman"/>
          <w:b/>
          <w:i/>
          <w:sz w:val="24"/>
        </w:rPr>
        <w:t>building :</w:t>
      </w:r>
      <w:proofErr w:type="gramEnd"/>
    </w:p>
    <w:p w:rsidR="00A1734A" w:rsidRPr="00710DD2" w:rsidRDefault="00A1734A" w:rsidP="00FB456E">
      <w:pPr>
        <w:jc w:val="both"/>
        <w:rPr>
          <w:rFonts w:ascii="Times New Roman" w:hAnsi="Times New Roman" w:cs="Times New Roman"/>
          <w:sz w:val="24"/>
        </w:rPr>
      </w:pP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(Internet of Things) technology has been widely adopted in the development of smart buildings, enabling advanced automation, optimization, and energy effici</w:t>
      </w:r>
      <w:r w:rsidR="00224025" w:rsidRPr="00710DD2">
        <w:rPr>
          <w:rFonts w:ascii="Times New Roman" w:hAnsi="Times New Roman" w:cs="Times New Roman"/>
          <w:sz w:val="24"/>
        </w:rPr>
        <w:t xml:space="preserve">ency.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applications in smart buildings:</w:t>
      </w:r>
    </w:p>
    <w:p w:rsidR="00A1734A" w:rsidRPr="00710DD2" w:rsidRDefault="00A1734A" w:rsidP="00FB456E">
      <w:pPr>
        <w:jc w:val="both"/>
        <w:rPr>
          <w:rFonts w:ascii="Times New Roman" w:hAnsi="Times New Roman" w:cs="Times New Roman"/>
          <w:sz w:val="24"/>
        </w:rPr>
      </w:pPr>
      <w:r w:rsidRPr="00710DD2">
        <w:rPr>
          <w:rFonts w:ascii="Times New Roman" w:hAnsi="Times New Roman" w:cs="Times New Roman"/>
          <w:b/>
          <w:i/>
          <w:sz w:val="24"/>
        </w:rPr>
        <w:t>Energy Management:</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devices can monitor and control energy consumption in smart buildings. Sensors and smart meters can collect real-time data on electricity usage, lighting, HVAC systems, and other utilities. This information can be </w:t>
      </w:r>
      <w:proofErr w:type="spellStart"/>
      <w:r w:rsidRPr="00710DD2">
        <w:rPr>
          <w:rFonts w:ascii="Times New Roman" w:hAnsi="Times New Roman" w:cs="Times New Roman"/>
          <w:sz w:val="24"/>
        </w:rPr>
        <w:t>analyzed</w:t>
      </w:r>
      <w:proofErr w:type="spellEnd"/>
      <w:r w:rsidRPr="00710DD2">
        <w:rPr>
          <w:rFonts w:ascii="Times New Roman" w:hAnsi="Times New Roman" w:cs="Times New Roman"/>
          <w:sz w:val="24"/>
        </w:rPr>
        <w:t xml:space="preserve"> to optimize energy usage, detect inefficiencies, and implement energy-saving measures automatically.</w:t>
      </w:r>
    </w:p>
    <w:p w:rsidR="00A1734A" w:rsidRPr="00710DD2" w:rsidRDefault="00A1734A" w:rsidP="00FB456E">
      <w:pPr>
        <w:jc w:val="both"/>
        <w:rPr>
          <w:rFonts w:ascii="Times New Roman" w:hAnsi="Times New Roman" w:cs="Times New Roman"/>
          <w:sz w:val="24"/>
        </w:rPr>
      </w:pPr>
      <w:r w:rsidRPr="00710DD2">
        <w:rPr>
          <w:rFonts w:ascii="Times New Roman" w:hAnsi="Times New Roman" w:cs="Times New Roman"/>
          <w:b/>
          <w:i/>
          <w:sz w:val="24"/>
        </w:rPr>
        <w:t>Lighting Control:</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-enabled lighting systems can adjust brightness and </w:t>
      </w:r>
      <w:proofErr w:type="spellStart"/>
      <w:r w:rsidRPr="00710DD2">
        <w:rPr>
          <w:rFonts w:ascii="Times New Roman" w:hAnsi="Times New Roman" w:cs="Times New Roman"/>
          <w:sz w:val="24"/>
        </w:rPr>
        <w:t>color</w:t>
      </w:r>
      <w:proofErr w:type="spellEnd"/>
      <w:r w:rsidRPr="00710DD2">
        <w:rPr>
          <w:rFonts w:ascii="Times New Roman" w:hAnsi="Times New Roman" w:cs="Times New Roman"/>
          <w:sz w:val="24"/>
        </w:rPr>
        <w:t xml:space="preserve"> based on occupancy, natural light levels, and user preferences. Smart lighting systems can be controlled remotely and can incorporate motion sensors to turn lights on and off automatically, reducing energy waste and enhancing user comfort.</w:t>
      </w:r>
    </w:p>
    <w:p w:rsidR="00A1734A" w:rsidRPr="00710DD2" w:rsidRDefault="00A1734A" w:rsidP="00FB456E">
      <w:pPr>
        <w:jc w:val="both"/>
        <w:rPr>
          <w:rFonts w:ascii="Times New Roman" w:hAnsi="Times New Roman" w:cs="Times New Roman"/>
          <w:sz w:val="24"/>
        </w:rPr>
      </w:pPr>
      <w:r w:rsidRPr="00710DD2">
        <w:rPr>
          <w:rFonts w:ascii="Times New Roman" w:hAnsi="Times New Roman" w:cs="Times New Roman"/>
          <w:b/>
          <w:i/>
          <w:sz w:val="24"/>
        </w:rPr>
        <w:t>HVAC Optimization:</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and actuators can monitor temperature, humidity, and occupancy in different zones of a building. This data can be </w:t>
      </w:r>
      <w:proofErr w:type="spellStart"/>
      <w:r w:rsidRPr="00710DD2">
        <w:rPr>
          <w:rFonts w:ascii="Times New Roman" w:hAnsi="Times New Roman" w:cs="Times New Roman"/>
          <w:sz w:val="24"/>
        </w:rPr>
        <w:t>analyzed</w:t>
      </w:r>
      <w:proofErr w:type="spellEnd"/>
      <w:r w:rsidRPr="00710DD2">
        <w:rPr>
          <w:rFonts w:ascii="Times New Roman" w:hAnsi="Times New Roman" w:cs="Times New Roman"/>
          <w:sz w:val="24"/>
        </w:rPr>
        <w:t xml:space="preserve"> to optimize heating, ventilation, and air conditioning (HVAC) systems in real-time, ensuring comfort while minimizing energy consumption.</w:t>
      </w:r>
    </w:p>
    <w:p w:rsidR="00A1734A" w:rsidRPr="00710DD2" w:rsidRDefault="00A1734A" w:rsidP="00FB456E">
      <w:pPr>
        <w:jc w:val="both"/>
        <w:rPr>
          <w:rFonts w:ascii="Times New Roman" w:hAnsi="Times New Roman" w:cs="Times New Roman"/>
          <w:sz w:val="24"/>
        </w:rPr>
      </w:pPr>
      <w:r w:rsidRPr="00710DD2">
        <w:rPr>
          <w:rFonts w:ascii="Times New Roman" w:hAnsi="Times New Roman" w:cs="Times New Roman"/>
          <w:b/>
          <w:i/>
          <w:sz w:val="24"/>
        </w:rPr>
        <w:lastRenderedPageBreak/>
        <w:t>Security and Access Control:</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-based security systems enhance building safety and access control. Smart cameras, motion sensors, and door/window sensors can detect and alert any suspicious activities. Access control systems can use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devices such as smart cards or biometric authentication to grant or deny access to authorized personnel</w:t>
      </w:r>
      <w:r w:rsidR="00AD3715" w:rsidRPr="00710DD2">
        <w:rPr>
          <w:rFonts w:ascii="Times New Roman" w:hAnsi="Times New Roman" w:cs="Times New Roman"/>
          <w:sz w:val="24"/>
        </w:rPr>
        <w:t xml:space="preserve"> [15].</w:t>
      </w:r>
    </w:p>
    <w:p w:rsidR="00A1734A" w:rsidRPr="00710DD2" w:rsidRDefault="00A1734A" w:rsidP="00FB456E">
      <w:pPr>
        <w:jc w:val="both"/>
        <w:rPr>
          <w:rFonts w:ascii="Times New Roman" w:hAnsi="Times New Roman" w:cs="Times New Roman"/>
          <w:sz w:val="24"/>
        </w:rPr>
      </w:pPr>
      <w:r w:rsidRPr="00710DD2">
        <w:rPr>
          <w:rFonts w:ascii="Times New Roman" w:hAnsi="Times New Roman" w:cs="Times New Roman"/>
          <w:b/>
          <w:i/>
          <w:sz w:val="24"/>
        </w:rPr>
        <w:t>Occupancy Monitoring:</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can monitor occupancy levels in various areas of a building, such as offices, meeting rooms, and common spaces. This data can be used to optimize space utilization, identify underutilized areas, and make informed decisions on facility management and resource allocation.</w:t>
      </w:r>
    </w:p>
    <w:p w:rsidR="00A1734A" w:rsidRPr="00710DD2" w:rsidRDefault="00A1734A" w:rsidP="00FB456E">
      <w:pPr>
        <w:jc w:val="both"/>
        <w:rPr>
          <w:rFonts w:ascii="Times New Roman" w:hAnsi="Times New Roman" w:cs="Times New Roman"/>
          <w:sz w:val="24"/>
        </w:rPr>
      </w:pPr>
      <w:r w:rsidRPr="00710DD2">
        <w:rPr>
          <w:rFonts w:ascii="Times New Roman" w:hAnsi="Times New Roman" w:cs="Times New Roman"/>
          <w:b/>
          <w:i/>
          <w:sz w:val="24"/>
        </w:rPr>
        <w:t>Predictive Maintenance:</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embedded in equipment and systems can continuously monitor their performance, collecting data on variables like temperature, vibration, and energy usage. By </w:t>
      </w:r>
      <w:proofErr w:type="spellStart"/>
      <w:r w:rsidRPr="00710DD2">
        <w:rPr>
          <w:rFonts w:ascii="Times New Roman" w:hAnsi="Times New Roman" w:cs="Times New Roman"/>
          <w:sz w:val="24"/>
        </w:rPr>
        <w:t>analyzing</w:t>
      </w:r>
      <w:proofErr w:type="spellEnd"/>
      <w:r w:rsidRPr="00710DD2">
        <w:rPr>
          <w:rFonts w:ascii="Times New Roman" w:hAnsi="Times New Roman" w:cs="Times New Roman"/>
          <w:sz w:val="24"/>
        </w:rPr>
        <w:t xml:space="preserve"> this data, predictive maintenance algorithms can identify potential failures or performance degradation in advance, allowing proactive maintenance and minimizing downtime.</w:t>
      </w:r>
    </w:p>
    <w:p w:rsidR="00A1734A" w:rsidRPr="00710DD2" w:rsidRDefault="00A1734A" w:rsidP="00FB456E">
      <w:pPr>
        <w:jc w:val="both"/>
        <w:rPr>
          <w:rFonts w:ascii="Times New Roman" w:hAnsi="Times New Roman" w:cs="Times New Roman"/>
          <w:sz w:val="24"/>
        </w:rPr>
      </w:pPr>
      <w:r w:rsidRPr="00710DD2">
        <w:rPr>
          <w:rFonts w:ascii="Times New Roman" w:hAnsi="Times New Roman" w:cs="Times New Roman"/>
          <w:b/>
          <w:i/>
          <w:sz w:val="24"/>
        </w:rPr>
        <w:t>Smart Metering:</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-based smart meters enable real-time monitoring of water, gas, and electricity consumption in individual units or across a building. This data can be used for accurate billing, identifying anomalies or leaks, and promoting energy-saving practices among occupants.</w:t>
      </w:r>
    </w:p>
    <w:p w:rsidR="00A1734A" w:rsidRPr="00710DD2" w:rsidRDefault="00A1734A" w:rsidP="00FB456E">
      <w:pPr>
        <w:jc w:val="both"/>
        <w:rPr>
          <w:rFonts w:ascii="Times New Roman" w:hAnsi="Times New Roman" w:cs="Times New Roman"/>
          <w:sz w:val="24"/>
        </w:rPr>
      </w:pPr>
      <w:r w:rsidRPr="00710DD2">
        <w:rPr>
          <w:rFonts w:ascii="Times New Roman" w:hAnsi="Times New Roman" w:cs="Times New Roman"/>
          <w:b/>
          <w:i/>
          <w:sz w:val="24"/>
        </w:rPr>
        <w:t>Environmental Monitoring:</w:t>
      </w:r>
      <w:r w:rsidRPr="00710DD2">
        <w:rPr>
          <w:rFonts w:ascii="Times New Roman" w:hAnsi="Times New Roman" w:cs="Times New Roman"/>
          <w:sz w:val="24"/>
        </w:rPr>
        <w:t xml:space="preserv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sensors can measure air quality, temperature, humidity, and other environmental parameters. This information can be utilized to maintain a healthy and comfortable indoor environment, optimize ventilation systems, and detect and address potential issues such as high levels of pollutants or inadequate air circulation.</w:t>
      </w:r>
    </w:p>
    <w:p w:rsidR="002F03A8" w:rsidRPr="00710DD2" w:rsidRDefault="00EF311F" w:rsidP="009057B6">
      <w:pPr>
        <w:jc w:val="center"/>
        <w:rPr>
          <w:rFonts w:ascii="Times New Roman" w:hAnsi="Times New Roman" w:cs="Times New Roman"/>
          <w:b/>
          <w:sz w:val="24"/>
        </w:rPr>
      </w:pPr>
      <w:proofErr w:type="gramStart"/>
      <w:r w:rsidRPr="00710DD2">
        <w:rPr>
          <w:rFonts w:ascii="Times New Roman" w:hAnsi="Times New Roman" w:cs="Times New Roman"/>
          <w:b/>
          <w:sz w:val="24"/>
        </w:rPr>
        <w:t>Table .</w:t>
      </w:r>
      <w:proofErr w:type="gramEnd"/>
      <w:r w:rsidRPr="00710DD2">
        <w:rPr>
          <w:rFonts w:ascii="Times New Roman" w:hAnsi="Times New Roman" w:cs="Times New Roman"/>
          <w:b/>
          <w:sz w:val="24"/>
        </w:rPr>
        <w:t xml:space="preserve"> 1 </w:t>
      </w:r>
      <w:r w:rsidRPr="00710DD2">
        <w:rPr>
          <w:rFonts w:ascii="Times New Roman" w:hAnsi="Times New Roman" w:cs="Times New Roman"/>
          <w:b/>
          <w:sz w:val="24"/>
        </w:rPr>
        <w:tab/>
      </w:r>
      <w:proofErr w:type="spellStart"/>
      <w:r w:rsidR="002F03A8" w:rsidRPr="00710DD2">
        <w:rPr>
          <w:rFonts w:ascii="Times New Roman" w:hAnsi="Times New Roman" w:cs="Times New Roman"/>
          <w:b/>
          <w:sz w:val="24"/>
        </w:rPr>
        <w:t>IoT</w:t>
      </w:r>
      <w:proofErr w:type="spellEnd"/>
      <w:r w:rsidR="002F03A8" w:rsidRPr="00710DD2">
        <w:rPr>
          <w:rFonts w:ascii="Times New Roman" w:hAnsi="Times New Roman" w:cs="Times New Roman"/>
          <w:b/>
          <w:sz w:val="24"/>
        </w:rPr>
        <w:t xml:space="preserve"> Applicatio</w:t>
      </w:r>
      <w:r w:rsidR="00224025" w:rsidRPr="00710DD2">
        <w:rPr>
          <w:rFonts w:ascii="Times New Roman" w:hAnsi="Times New Roman" w:cs="Times New Roman"/>
          <w:b/>
          <w:sz w:val="24"/>
        </w:rPr>
        <w:t xml:space="preserve">n, Objectives </w:t>
      </w:r>
      <w:r w:rsidR="002F03A8" w:rsidRPr="00710DD2">
        <w:rPr>
          <w:rFonts w:ascii="Times New Roman" w:hAnsi="Times New Roman" w:cs="Times New Roman"/>
          <w:b/>
          <w:sz w:val="24"/>
        </w:rPr>
        <w:t xml:space="preserve">and Data mining </w:t>
      </w:r>
      <w:proofErr w:type="gramStart"/>
      <w:r w:rsidR="002F03A8" w:rsidRPr="00710DD2">
        <w:rPr>
          <w:rFonts w:ascii="Times New Roman" w:hAnsi="Times New Roman" w:cs="Times New Roman"/>
          <w:b/>
          <w:sz w:val="24"/>
        </w:rPr>
        <w:t xml:space="preserve">algorithms </w:t>
      </w:r>
      <w:r w:rsidR="00224025" w:rsidRPr="00710DD2">
        <w:rPr>
          <w:rFonts w:ascii="Times New Roman" w:hAnsi="Times New Roman" w:cs="Times New Roman"/>
          <w:b/>
          <w:sz w:val="24"/>
        </w:rPr>
        <w:t>:</w:t>
      </w:r>
      <w:proofErr w:type="gramEnd"/>
    </w:p>
    <w:tbl>
      <w:tblPr>
        <w:tblStyle w:val="TableGrid"/>
        <w:tblW w:w="0" w:type="auto"/>
        <w:shd w:val="clear" w:color="auto" w:fill="FFFFFF" w:themeFill="background1"/>
        <w:tblLook w:val="04A0" w:firstRow="1" w:lastRow="0" w:firstColumn="1" w:lastColumn="0" w:noHBand="0" w:noVBand="1"/>
      </w:tblPr>
      <w:tblGrid>
        <w:gridCol w:w="2515"/>
        <w:gridCol w:w="2515"/>
        <w:gridCol w:w="2515"/>
        <w:gridCol w:w="2515"/>
      </w:tblGrid>
      <w:tr w:rsidR="00037803" w:rsidRPr="00710DD2" w:rsidTr="00037803">
        <w:tc>
          <w:tcPr>
            <w:tcW w:w="2515" w:type="dxa"/>
            <w:shd w:val="clear" w:color="auto" w:fill="FFFFFF" w:themeFill="background1"/>
          </w:tcPr>
          <w:p w:rsidR="00391093" w:rsidRPr="00710DD2" w:rsidRDefault="00391093" w:rsidP="004C7938">
            <w:pPr>
              <w:rPr>
                <w:rFonts w:ascii="Times New Roman" w:hAnsi="Times New Roman" w:cs="Times New Roman"/>
                <w:b/>
                <w:sz w:val="24"/>
              </w:rPr>
            </w:pPr>
            <w:proofErr w:type="spellStart"/>
            <w:r w:rsidRPr="00710DD2">
              <w:rPr>
                <w:rFonts w:ascii="Times New Roman" w:hAnsi="Times New Roman" w:cs="Times New Roman"/>
                <w:b/>
                <w:sz w:val="24"/>
              </w:rPr>
              <w:t>IoT</w:t>
            </w:r>
            <w:proofErr w:type="spellEnd"/>
            <w:r w:rsidRPr="00710DD2">
              <w:rPr>
                <w:rFonts w:ascii="Times New Roman" w:hAnsi="Times New Roman" w:cs="Times New Roman"/>
                <w:b/>
                <w:sz w:val="24"/>
              </w:rPr>
              <w:t xml:space="preserve"> Application</w:t>
            </w:r>
          </w:p>
        </w:tc>
        <w:tc>
          <w:tcPr>
            <w:tcW w:w="2515" w:type="dxa"/>
            <w:shd w:val="clear" w:color="auto" w:fill="FFFFFF" w:themeFill="background1"/>
          </w:tcPr>
          <w:p w:rsidR="00391093" w:rsidRPr="00710DD2" w:rsidRDefault="00391093" w:rsidP="004C7938">
            <w:pPr>
              <w:rPr>
                <w:rFonts w:ascii="Times New Roman" w:hAnsi="Times New Roman" w:cs="Times New Roman"/>
                <w:b/>
                <w:sz w:val="24"/>
              </w:rPr>
            </w:pPr>
            <w:r w:rsidRPr="00710DD2">
              <w:rPr>
                <w:rFonts w:ascii="Times New Roman" w:hAnsi="Times New Roman" w:cs="Times New Roman"/>
                <w:b/>
                <w:sz w:val="24"/>
              </w:rPr>
              <w:t>Objective</w:t>
            </w:r>
          </w:p>
        </w:tc>
        <w:tc>
          <w:tcPr>
            <w:tcW w:w="2515" w:type="dxa"/>
            <w:shd w:val="clear" w:color="auto" w:fill="FFFFFF" w:themeFill="background1"/>
          </w:tcPr>
          <w:p w:rsidR="00391093" w:rsidRPr="00710DD2" w:rsidRDefault="00391093" w:rsidP="004C7938">
            <w:pPr>
              <w:rPr>
                <w:rFonts w:ascii="Times New Roman" w:hAnsi="Times New Roman" w:cs="Times New Roman"/>
                <w:b/>
                <w:sz w:val="24"/>
              </w:rPr>
            </w:pPr>
            <w:r w:rsidRPr="00710DD2">
              <w:rPr>
                <w:rFonts w:ascii="Times New Roman" w:hAnsi="Times New Roman" w:cs="Times New Roman"/>
                <w:b/>
                <w:sz w:val="24"/>
              </w:rPr>
              <w:t>Raw Data Source</w:t>
            </w:r>
          </w:p>
        </w:tc>
        <w:tc>
          <w:tcPr>
            <w:tcW w:w="2515" w:type="dxa"/>
            <w:shd w:val="clear" w:color="auto" w:fill="FFFFFF" w:themeFill="background1"/>
          </w:tcPr>
          <w:p w:rsidR="00391093" w:rsidRPr="00710DD2" w:rsidRDefault="00391093" w:rsidP="004C7938">
            <w:pPr>
              <w:rPr>
                <w:rFonts w:ascii="Times New Roman" w:hAnsi="Times New Roman" w:cs="Times New Roman"/>
                <w:b/>
                <w:sz w:val="24"/>
              </w:rPr>
            </w:pPr>
            <w:r w:rsidRPr="00710DD2">
              <w:rPr>
                <w:rFonts w:ascii="Times New Roman" w:hAnsi="Times New Roman" w:cs="Times New Roman"/>
                <w:b/>
                <w:sz w:val="24"/>
              </w:rPr>
              <w:t>Data Mining Algorithms</w:t>
            </w:r>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Smart Home  </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Enhance convenience and energy efficiency, improve security and automation</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Sensors (motion, temperature, light), smart devices, energy meters</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Association rule mining, clustering, sequence mining, anomaly detection</w:t>
            </w:r>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Industrial </w:t>
            </w:r>
            <w:proofErr w:type="spellStart"/>
            <w:r w:rsidRPr="00710DD2">
              <w:rPr>
                <w:rFonts w:ascii="Times New Roman" w:hAnsi="Times New Roman" w:cs="Times New Roman"/>
                <w:sz w:val="24"/>
              </w:rPr>
              <w:t>IoT</w:t>
            </w:r>
            <w:proofErr w:type="spellEnd"/>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Improve operational efficiency, predictive maintenance, real-time monitoring</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Sensors, machinery data, production logs</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Decision trees, anomaly detection, clustering, predictive </w:t>
            </w:r>
            <w:proofErr w:type="spellStart"/>
            <w:r w:rsidRPr="00710DD2">
              <w:rPr>
                <w:rFonts w:ascii="Times New Roman" w:hAnsi="Times New Roman" w:cs="Times New Roman"/>
                <w:sz w:val="24"/>
              </w:rPr>
              <w:t>modeling</w:t>
            </w:r>
            <w:proofErr w:type="spellEnd"/>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Smart Agriculture</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Optimize irrigation, crop monitoring, pest control</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Soil sensors, weather data, crop health sensors</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Decision trees, clustering, anomaly detection, predictive </w:t>
            </w:r>
            <w:proofErr w:type="spellStart"/>
            <w:r w:rsidRPr="00710DD2">
              <w:rPr>
                <w:rFonts w:ascii="Times New Roman" w:hAnsi="Times New Roman" w:cs="Times New Roman"/>
                <w:sz w:val="24"/>
              </w:rPr>
              <w:t>modeling</w:t>
            </w:r>
            <w:proofErr w:type="spellEnd"/>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Smart Healthcare</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Remote patient monitoring, early disease detection, personalized treatment</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Wearable sensors, medical devices, patient records</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Classification, sequence mining, anomaly detection, predictive </w:t>
            </w:r>
            <w:proofErr w:type="spellStart"/>
            <w:r w:rsidRPr="00710DD2">
              <w:rPr>
                <w:rFonts w:ascii="Times New Roman" w:hAnsi="Times New Roman" w:cs="Times New Roman"/>
                <w:sz w:val="24"/>
              </w:rPr>
              <w:t>modeling</w:t>
            </w:r>
            <w:proofErr w:type="spellEnd"/>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Smart Transportation</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Traffic management, vehicle tracking, fleet optimization</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GPS devices, traffic sensors, vehicle sensors</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Clustering, decision trees, anomaly detection, predictive </w:t>
            </w:r>
            <w:proofErr w:type="spellStart"/>
            <w:r w:rsidRPr="00710DD2">
              <w:rPr>
                <w:rFonts w:ascii="Times New Roman" w:hAnsi="Times New Roman" w:cs="Times New Roman"/>
                <w:sz w:val="24"/>
              </w:rPr>
              <w:t>modeling</w:t>
            </w:r>
            <w:proofErr w:type="spellEnd"/>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Smart Energy </w:t>
            </w:r>
            <w:r w:rsidRPr="00710DD2">
              <w:rPr>
                <w:rFonts w:ascii="Times New Roman" w:hAnsi="Times New Roman" w:cs="Times New Roman"/>
                <w:sz w:val="24"/>
              </w:rPr>
              <w:lastRenderedPageBreak/>
              <w:t>Management</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lastRenderedPageBreak/>
              <w:t xml:space="preserve">Energy consumption </w:t>
            </w:r>
            <w:r w:rsidRPr="00710DD2">
              <w:rPr>
                <w:rFonts w:ascii="Times New Roman" w:hAnsi="Times New Roman" w:cs="Times New Roman"/>
                <w:sz w:val="24"/>
              </w:rPr>
              <w:lastRenderedPageBreak/>
              <w:t>optimization, demand response</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lastRenderedPageBreak/>
              <w:t xml:space="preserve">Smart meters, sensors, </w:t>
            </w:r>
            <w:r w:rsidRPr="00710DD2">
              <w:rPr>
                <w:rFonts w:ascii="Times New Roman" w:hAnsi="Times New Roman" w:cs="Times New Roman"/>
                <w:sz w:val="24"/>
              </w:rPr>
              <w:lastRenderedPageBreak/>
              <w:t>weather data</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lastRenderedPageBreak/>
              <w:t xml:space="preserve">Association rule </w:t>
            </w:r>
            <w:r w:rsidRPr="00710DD2">
              <w:rPr>
                <w:rFonts w:ascii="Times New Roman" w:hAnsi="Times New Roman" w:cs="Times New Roman"/>
                <w:sz w:val="24"/>
              </w:rPr>
              <w:lastRenderedPageBreak/>
              <w:t xml:space="preserve">mining, clustering, anomaly detection, predictive </w:t>
            </w:r>
            <w:proofErr w:type="spellStart"/>
            <w:r w:rsidRPr="00710DD2">
              <w:rPr>
                <w:rFonts w:ascii="Times New Roman" w:hAnsi="Times New Roman" w:cs="Times New Roman"/>
                <w:sz w:val="24"/>
              </w:rPr>
              <w:t>modeling</w:t>
            </w:r>
            <w:proofErr w:type="spellEnd"/>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lastRenderedPageBreak/>
              <w:t>Environmental Monitoring</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Air quality monitoring, pollution control</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Air quality sensors, weather data</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Classification, anomaly detection, clustering, predictive </w:t>
            </w:r>
            <w:proofErr w:type="spellStart"/>
            <w:r w:rsidRPr="00710DD2">
              <w:rPr>
                <w:rFonts w:ascii="Times New Roman" w:hAnsi="Times New Roman" w:cs="Times New Roman"/>
                <w:sz w:val="24"/>
              </w:rPr>
              <w:t>modeling</w:t>
            </w:r>
            <w:proofErr w:type="spellEnd"/>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Smart Retail</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Customer </w:t>
            </w:r>
            <w:proofErr w:type="spellStart"/>
            <w:r w:rsidRPr="00710DD2">
              <w:rPr>
                <w:rFonts w:ascii="Times New Roman" w:hAnsi="Times New Roman" w:cs="Times New Roman"/>
                <w:sz w:val="24"/>
              </w:rPr>
              <w:t>behavior</w:t>
            </w:r>
            <w:proofErr w:type="spellEnd"/>
            <w:r w:rsidRPr="00710DD2">
              <w:rPr>
                <w:rFonts w:ascii="Times New Roman" w:hAnsi="Times New Roman" w:cs="Times New Roman"/>
                <w:sz w:val="24"/>
              </w:rPr>
              <w:t xml:space="preserve"> analysis, inventory management, personalized marketing</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RFID tags, beacons, point-of-sale data</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Association rule mining, clustering, classification, predictive </w:t>
            </w:r>
            <w:proofErr w:type="spellStart"/>
            <w:r w:rsidRPr="00710DD2">
              <w:rPr>
                <w:rFonts w:ascii="Times New Roman" w:hAnsi="Times New Roman" w:cs="Times New Roman"/>
                <w:sz w:val="24"/>
              </w:rPr>
              <w:t>modeling</w:t>
            </w:r>
            <w:proofErr w:type="spellEnd"/>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Smart Cities</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Urban infrastructure management, resource optimization</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Sensors (traffic, waste, parking), public data</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Clustering, anomaly detection, decision trees, predictive </w:t>
            </w:r>
            <w:proofErr w:type="spellStart"/>
            <w:r w:rsidRPr="00710DD2">
              <w:rPr>
                <w:rFonts w:ascii="Times New Roman" w:hAnsi="Times New Roman" w:cs="Times New Roman"/>
                <w:sz w:val="24"/>
              </w:rPr>
              <w:t>modeling</w:t>
            </w:r>
            <w:proofErr w:type="spellEnd"/>
          </w:p>
        </w:tc>
      </w:tr>
      <w:tr w:rsidR="00037803" w:rsidRPr="00710DD2" w:rsidTr="00037803">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Wearable Devices</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Fitness tracking, health monitoring</w:t>
            </w:r>
          </w:p>
        </w:tc>
        <w:tc>
          <w:tcPr>
            <w:tcW w:w="2515" w:type="dxa"/>
            <w:shd w:val="clear" w:color="auto" w:fill="FFFFFF" w:themeFill="background1"/>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Wearable sensors, biometric data</w:t>
            </w:r>
          </w:p>
        </w:tc>
        <w:tc>
          <w:tcPr>
            <w:tcW w:w="2515" w:type="dxa"/>
            <w:shd w:val="clear" w:color="auto" w:fill="auto"/>
          </w:tcPr>
          <w:p w:rsidR="00037803" w:rsidRPr="00710DD2" w:rsidRDefault="00037803" w:rsidP="00794747">
            <w:pPr>
              <w:rPr>
                <w:rFonts w:ascii="Times New Roman" w:hAnsi="Times New Roman" w:cs="Times New Roman"/>
                <w:sz w:val="24"/>
              </w:rPr>
            </w:pPr>
            <w:r w:rsidRPr="00710DD2">
              <w:rPr>
                <w:rFonts w:ascii="Times New Roman" w:hAnsi="Times New Roman" w:cs="Times New Roman"/>
                <w:sz w:val="24"/>
              </w:rPr>
              <w:t xml:space="preserve">Classification, sequence mining, anomaly detection, predictive </w:t>
            </w:r>
            <w:proofErr w:type="spellStart"/>
            <w:r w:rsidRPr="00710DD2">
              <w:rPr>
                <w:rFonts w:ascii="Times New Roman" w:hAnsi="Times New Roman" w:cs="Times New Roman"/>
                <w:sz w:val="24"/>
              </w:rPr>
              <w:t>modeling</w:t>
            </w:r>
            <w:proofErr w:type="spellEnd"/>
          </w:p>
        </w:tc>
      </w:tr>
    </w:tbl>
    <w:p w:rsidR="00391093" w:rsidRDefault="00391093" w:rsidP="004C7938">
      <w:pPr>
        <w:rPr>
          <w:b/>
        </w:rPr>
      </w:pPr>
    </w:p>
    <w:p w:rsidR="007C3724" w:rsidRDefault="007C3724" w:rsidP="004C7938">
      <w:pPr>
        <w:rPr>
          <w:b/>
        </w:rPr>
      </w:pPr>
    </w:p>
    <w:p w:rsidR="00D55E88" w:rsidRPr="00710DD2" w:rsidRDefault="00F539D7" w:rsidP="00744589">
      <w:pPr>
        <w:pStyle w:val="ListParagraph"/>
        <w:numPr>
          <w:ilvl w:val="0"/>
          <w:numId w:val="6"/>
        </w:numPr>
        <w:ind w:hanging="1080"/>
        <w:rPr>
          <w:rFonts w:ascii="Times New Roman" w:hAnsi="Times New Roman" w:cs="Times New Roman"/>
          <w:b/>
          <w:sz w:val="24"/>
        </w:rPr>
      </w:pPr>
      <w:r w:rsidRPr="00710DD2">
        <w:rPr>
          <w:rFonts w:ascii="Times New Roman" w:hAnsi="Times New Roman" w:cs="Times New Roman"/>
          <w:b/>
          <w:sz w:val="24"/>
        </w:rPr>
        <w:t xml:space="preserve">Summary and research issues in </w:t>
      </w:r>
      <w:proofErr w:type="spellStart"/>
      <w:r w:rsidRPr="00710DD2">
        <w:rPr>
          <w:rFonts w:ascii="Times New Roman" w:hAnsi="Times New Roman" w:cs="Times New Roman"/>
          <w:b/>
          <w:sz w:val="24"/>
        </w:rPr>
        <w:t>IoT</w:t>
      </w:r>
      <w:proofErr w:type="spellEnd"/>
      <w:r w:rsidRPr="00710DD2">
        <w:rPr>
          <w:rFonts w:ascii="Times New Roman" w:hAnsi="Times New Roman" w:cs="Times New Roman"/>
          <w:b/>
          <w:sz w:val="24"/>
        </w:rPr>
        <w:t xml:space="preserve"> Applications :</w:t>
      </w:r>
    </w:p>
    <w:p w:rsidR="0083100A" w:rsidRDefault="0083100A" w:rsidP="0083100A">
      <w:pPr>
        <w:pStyle w:val="ListParagraph"/>
        <w:rPr>
          <w:b/>
        </w:rPr>
      </w:pPr>
    </w:p>
    <w:p w:rsidR="0083100A" w:rsidRPr="00710DD2" w:rsidRDefault="0083100A" w:rsidP="0083100A">
      <w:pPr>
        <w:pStyle w:val="ListParagraph"/>
        <w:jc w:val="both"/>
        <w:rPr>
          <w:rFonts w:ascii="Times New Roman" w:hAnsi="Times New Roman" w:cs="Times New Roman"/>
          <w:sz w:val="24"/>
        </w:rPr>
      </w:pPr>
      <w:r w:rsidRPr="00710DD2">
        <w:rPr>
          <w:rFonts w:ascii="Times New Roman" w:hAnsi="Times New Roman" w:cs="Times New Roman"/>
          <w:sz w:val="24"/>
        </w:rPr>
        <w:t>Based on the comprehensive rev</w:t>
      </w:r>
      <w:r w:rsidR="00FF016B" w:rsidRPr="00710DD2">
        <w:rPr>
          <w:rFonts w:ascii="Times New Roman" w:hAnsi="Times New Roman" w:cs="Times New Roman"/>
          <w:sz w:val="24"/>
        </w:rPr>
        <w:t xml:space="preserve">iew of the literature, Table: </w:t>
      </w:r>
      <w:r w:rsidR="006E7210" w:rsidRPr="00710DD2">
        <w:rPr>
          <w:rFonts w:ascii="Times New Roman" w:hAnsi="Times New Roman" w:cs="Times New Roman"/>
          <w:sz w:val="24"/>
        </w:rPr>
        <w:t>1</w:t>
      </w:r>
      <w:r w:rsidRPr="00710DD2">
        <w:rPr>
          <w:rFonts w:ascii="Times New Roman" w:hAnsi="Times New Roman" w:cs="Times New Roman"/>
          <w:sz w:val="24"/>
        </w:rPr>
        <w:t xml:space="preserve"> </w:t>
      </w:r>
      <w:r w:rsidR="00DD2866">
        <w:rPr>
          <w:rFonts w:ascii="Times New Roman" w:hAnsi="Times New Roman" w:cs="Times New Roman"/>
          <w:sz w:val="24"/>
        </w:rPr>
        <w:t xml:space="preserve"> </w:t>
      </w:r>
      <w:bookmarkStart w:id="0" w:name="_GoBack"/>
      <w:bookmarkEnd w:id="0"/>
      <w:r w:rsidRPr="00710DD2">
        <w:rPr>
          <w:rFonts w:ascii="Times New Roman" w:hAnsi="Times New Roman" w:cs="Times New Roman"/>
          <w:sz w:val="24"/>
        </w:rPr>
        <w:t xml:space="preserve">provide a concise compilation of the diverse objectives pursued in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infrastructure, the associated data sources, and the specific data mining algorithms employed for knowledge extraction. The findings presented in this article offer significant support and empowerment to researchers and developers striving to create interactive environments for various potential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applications. By integrating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with cloud-assisted data mining technologies, bolstered by advanced sensors and actuators, the once passive environment can undergo a radical transformation into an intelligent and proactive domain. Moving forward, we will delve into a summarized and itemized discussion of the open research issues, taking into account the perspectives of different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applications.</w:t>
      </w:r>
    </w:p>
    <w:p w:rsidR="0083100A" w:rsidRDefault="0083100A" w:rsidP="0083100A">
      <w:pPr>
        <w:pStyle w:val="ListParagraph"/>
        <w:rPr>
          <w:b/>
        </w:rPr>
      </w:pP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 xml:space="preserve">To protect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devices and networks from data breaches, unauthorized access, and other cyber</w:t>
      </w:r>
      <w:r w:rsidRPr="00AF6091">
        <w:t xml:space="preserve"> </w:t>
      </w:r>
      <w:r w:rsidRPr="00710DD2">
        <w:rPr>
          <w:rFonts w:ascii="Times New Roman" w:hAnsi="Times New Roman" w:cs="Times New Roman"/>
          <w:sz w:val="24"/>
        </w:rPr>
        <w:t>threats.</w:t>
      </w: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 xml:space="preserve">To create standards and frameworks to enable smooth communication and data exchange among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devices from different manufacturer. </w:t>
      </w: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 xml:space="preserve">To </w:t>
      </w:r>
      <w:proofErr w:type="spellStart"/>
      <w:r w:rsidRPr="00710DD2">
        <w:rPr>
          <w:rFonts w:ascii="Times New Roman" w:hAnsi="Times New Roman" w:cs="Times New Roman"/>
          <w:sz w:val="24"/>
        </w:rPr>
        <w:t>designe</w:t>
      </w:r>
      <w:proofErr w:type="spellEnd"/>
      <w:r w:rsidRPr="00710DD2">
        <w:rPr>
          <w:rFonts w:ascii="Times New Roman" w:hAnsi="Times New Roman" w:cs="Times New Roman"/>
          <w:sz w:val="24"/>
        </w:rPr>
        <w:t xml:space="preserve"> scalable architectures, protocols, and techniques to support the expanding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ecosystem efficiently.</w:t>
      </w: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 xml:space="preserve">To optimize power consumption in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devices to prolong their battery life and reduce the environmental impact.</w:t>
      </w: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Ensuring high-quality service provision in dynamic and sometimes unreliable network conditions was an active area of research.</w:t>
      </w: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 xml:space="preserve">To implement the concept of edge computing, </w:t>
      </w:r>
      <w:proofErr w:type="gramStart"/>
      <w:r w:rsidRPr="00710DD2">
        <w:rPr>
          <w:rFonts w:ascii="Times New Roman" w:hAnsi="Times New Roman" w:cs="Times New Roman"/>
          <w:sz w:val="24"/>
        </w:rPr>
        <w:t>which involves processing data closer to the source.</w:t>
      </w:r>
      <w:proofErr w:type="gramEnd"/>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lastRenderedPageBreak/>
        <w:t xml:space="preserve">To develop advanced data analytics and machine learning algorithms to extract valuable insights from the massive amount of data generated by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devices</w:t>
      </w: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To frame legal and policy frameworks to address the issues of data ownership, liability, and compliance with data protection laws.</w:t>
      </w: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 xml:space="preserve">To investigate ethical </w:t>
      </w:r>
      <w:proofErr w:type="gramStart"/>
      <w:r w:rsidRPr="00710DD2">
        <w:rPr>
          <w:rFonts w:ascii="Times New Roman" w:hAnsi="Times New Roman" w:cs="Times New Roman"/>
          <w:sz w:val="24"/>
        </w:rPr>
        <w:t>guidelines  and</w:t>
      </w:r>
      <w:proofErr w:type="gramEnd"/>
      <w:r w:rsidRPr="00710DD2">
        <w:rPr>
          <w:rFonts w:ascii="Times New Roman" w:hAnsi="Times New Roman" w:cs="Times New Roman"/>
          <w:sz w:val="24"/>
        </w:rPr>
        <w:t xml:space="preserve"> frameworks to ensure responsible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deployment.</w:t>
      </w:r>
    </w:p>
    <w:p w:rsidR="00AF6091" w:rsidRPr="00710DD2" w:rsidRDefault="00AF6091" w:rsidP="00AF6091">
      <w:pPr>
        <w:pStyle w:val="ListParagraph"/>
        <w:numPr>
          <w:ilvl w:val="0"/>
          <w:numId w:val="4"/>
        </w:numPr>
        <w:rPr>
          <w:rFonts w:ascii="Times New Roman" w:hAnsi="Times New Roman" w:cs="Times New Roman"/>
          <w:sz w:val="24"/>
        </w:rPr>
      </w:pPr>
      <w:r w:rsidRPr="00710DD2">
        <w:rPr>
          <w:rFonts w:ascii="Times New Roman" w:hAnsi="Times New Roman" w:cs="Times New Roman"/>
          <w:sz w:val="24"/>
        </w:rPr>
        <w:t xml:space="preserve">To develop eco-friendly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devices and sustainable practices for manufacturing, usage, and disposal</w:t>
      </w:r>
    </w:p>
    <w:p w:rsidR="00E5368E" w:rsidRDefault="00E5368E" w:rsidP="00E5368E">
      <w:pPr>
        <w:pStyle w:val="ListParagraph"/>
        <w:rPr>
          <w:color w:val="0070C0"/>
        </w:rPr>
      </w:pPr>
    </w:p>
    <w:p w:rsidR="00F539D7" w:rsidRPr="00710DD2" w:rsidRDefault="00F539D7" w:rsidP="00744589">
      <w:pPr>
        <w:pStyle w:val="ListParagraph"/>
        <w:numPr>
          <w:ilvl w:val="0"/>
          <w:numId w:val="6"/>
        </w:numPr>
        <w:ind w:hanging="720"/>
        <w:rPr>
          <w:rFonts w:ascii="Times New Roman" w:hAnsi="Times New Roman" w:cs="Times New Roman"/>
          <w:b/>
          <w:sz w:val="24"/>
        </w:rPr>
      </w:pPr>
      <w:r w:rsidRPr="00710DD2">
        <w:rPr>
          <w:rFonts w:ascii="Times New Roman" w:hAnsi="Times New Roman" w:cs="Times New Roman"/>
          <w:b/>
          <w:sz w:val="24"/>
        </w:rPr>
        <w:t>Conclusion</w:t>
      </w:r>
    </w:p>
    <w:p w:rsidR="00823EBD" w:rsidRPr="00710DD2" w:rsidRDefault="00823EBD" w:rsidP="001E26E1">
      <w:pPr>
        <w:pStyle w:val="ListParagraph"/>
        <w:jc w:val="both"/>
        <w:rPr>
          <w:rFonts w:ascii="Times New Roman" w:hAnsi="Times New Roman" w:cs="Times New Roman"/>
          <w:sz w:val="24"/>
        </w:rPr>
      </w:pPr>
      <w:r w:rsidRPr="00710DD2">
        <w:rPr>
          <w:rFonts w:ascii="Times New Roman" w:hAnsi="Times New Roman" w:cs="Times New Roman"/>
          <w:sz w:val="24"/>
        </w:rPr>
        <w:t xml:space="preserve">The paper provided a well-structured and comprehensive examination of data mining algorithms, such as classification, clustering, and association analysis, in the context of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applications. These algorithms were systematically summarized and tabulated, alongside an identification of open research issues. Through descriptive analysis, we explored the utilization of data mining technologies in diverse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applicati</w:t>
      </w:r>
      <w:r w:rsidR="004F4AA7" w:rsidRPr="00710DD2">
        <w:rPr>
          <w:rFonts w:ascii="Times New Roman" w:hAnsi="Times New Roman" w:cs="Times New Roman"/>
          <w:sz w:val="24"/>
        </w:rPr>
        <w:t xml:space="preserve">ons, including Smart Cities, </w:t>
      </w:r>
      <w:r w:rsidRPr="00710DD2">
        <w:rPr>
          <w:rFonts w:ascii="Times New Roman" w:hAnsi="Times New Roman" w:cs="Times New Roman"/>
          <w:sz w:val="24"/>
        </w:rPr>
        <w:t xml:space="preserve">Smart Building, and Smart Home. The application of data mining facilitates the conversion of raw data into valuable knowledge, thus elevating the complexity and intelligence within the vast data-producing landscape of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Additionally, we presented a detailed overview of </w:t>
      </w:r>
      <w:proofErr w:type="gramStart"/>
      <w:r w:rsidRPr="00710DD2">
        <w:rPr>
          <w:rFonts w:ascii="Times New Roman" w:hAnsi="Times New Roman" w:cs="Times New Roman"/>
          <w:sz w:val="24"/>
        </w:rPr>
        <w:t xml:space="preserve">the </w:t>
      </w:r>
      <w:r w:rsidR="003915F0" w:rsidRPr="00710DD2">
        <w:rPr>
          <w:rFonts w:ascii="Times New Roman" w:hAnsi="Times New Roman" w:cs="Times New Roman"/>
          <w:sz w:val="24"/>
        </w:rPr>
        <w:t xml:space="preserve"> </w:t>
      </w:r>
      <w:proofErr w:type="spellStart"/>
      <w:r w:rsidR="003915F0" w:rsidRPr="00710DD2">
        <w:rPr>
          <w:rFonts w:ascii="Times New Roman" w:hAnsi="Times New Roman" w:cs="Times New Roman"/>
          <w:sz w:val="24"/>
        </w:rPr>
        <w:t>IoT</w:t>
      </w:r>
      <w:proofErr w:type="spellEnd"/>
      <w:proofErr w:type="gramEnd"/>
      <w:r w:rsidR="003915F0" w:rsidRPr="00710DD2">
        <w:rPr>
          <w:rFonts w:ascii="Times New Roman" w:hAnsi="Times New Roman" w:cs="Times New Roman"/>
          <w:sz w:val="24"/>
        </w:rPr>
        <w:t xml:space="preserve"> Application, Objectives and Data mining algorithms in table.1  </w:t>
      </w:r>
      <w:r w:rsidRPr="00710DD2">
        <w:rPr>
          <w:rFonts w:ascii="Times New Roman" w:hAnsi="Times New Roman" w:cs="Times New Roman"/>
          <w:sz w:val="24"/>
        </w:rPr>
        <w:t>Furthermore, knowledge discovery enhances system performance by offering more pertinent and advanced service recommendations.</w:t>
      </w:r>
    </w:p>
    <w:p w:rsidR="00823EBD" w:rsidRDefault="00823EBD" w:rsidP="00823EBD">
      <w:pPr>
        <w:pStyle w:val="ListParagraph"/>
        <w:rPr>
          <w:b/>
        </w:rPr>
      </w:pPr>
    </w:p>
    <w:p w:rsidR="00823EBD" w:rsidRDefault="00823EBD" w:rsidP="00823EBD">
      <w:pPr>
        <w:pStyle w:val="ListParagraph"/>
        <w:rPr>
          <w:b/>
        </w:rPr>
      </w:pPr>
    </w:p>
    <w:p w:rsidR="00F539D7" w:rsidRPr="00710DD2" w:rsidRDefault="00F539D7" w:rsidP="00744589">
      <w:pPr>
        <w:pStyle w:val="ListParagraph"/>
        <w:numPr>
          <w:ilvl w:val="0"/>
          <w:numId w:val="6"/>
        </w:numPr>
        <w:ind w:hanging="720"/>
        <w:rPr>
          <w:rFonts w:ascii="Times New Roman" w:hAnsi="Times New Roman" w:cs="Times New Roman"/>
          <w:b/>
          <w:sz w:val="24"/>
        </w:rPr>
      </w:pPr>
      <w:r w:rsidRPr="00710DD2">
        <w:rPr>
          <w:rFonts w:ascii="Times New Roman" w:hAnsi="Times New Roman" w:cs="Times New Roman"/>
          <w:b/>
          <w:sz w:val="24"/>
        </w:rPr>
        <w:t>References</w:t>
      </w:r>
    </w:p>
    <w:p w:rsidR="00BD3D3C" w:rsidRDefault="00BD3D3C" w:rsidP="00BD3D3C">
      <w:pPr>
        <w:pStyle w:val="ListParagraph"/>
        <w:rPr>
          <w:b/>
        </w:rPr>
      </w:pPr>
    </w:p>
    <w:p w:rsidR="00BD3D3C" w:rsidRPr="00710DD2" w:rsidRDefault="0084687C" w:rsidP="00BD3D3C">
      <w:pPr>
        <w:pStyle w:val="ListParagraph"/>
        <w:rPr>
          <w:rFonts w:ascii="Times New Roman" w:hAnsi="Times New Roman" w:cs="Times New Roman"/>
          <w:sz w:val="24"/>
        </w:rPr>
      </w:pPr>
      <w:r w:rsidRPr="00710DD2">
        <w:rPr>
          <w:rFonts w:ascii="Times New Roman" w:hAnsi="Times New Roman" w:cs="Times New Roman"/>
          <w:sz w:val="24"/>
        </w:rPr>
        <w:t xml:space="preserve">[1] </w:t>
      </w:r>
      <w:proofErr w:type="spellStart"/>
      <w:r w:rsidR="00BD3D3C" w:rsidRPr="00710DD2">
        <w:rPr>
          <w:rFonts w:ascii="Times New Roman" w:hAnsi="Times New Roman" w:cs="Times New Roman"/>
          <w:sz w:val="24"/>
        </w:rPr>
        <w:t>Stankovic</w:t>
      </w:r>
      <w:proofErr w:type="spellEnd"/>
      <w:r w:rsidR="00BD3D3C" w:rsidRPr="00710DD2">
        <w:rPr>
          <w:rFonts w:ascii="Times New Roman" w:hAnsi="Times New Roman" w:cs="Times New Roman"/>
          <w:sz w:val="24"/>
        </w:rPr>
        <w:t xml:space="preserve">, J.A., 2014. </w:t>
      </w:r>
      <w:proofErr w:type="gramStart"/>
      <w:r w:rsidR="00BD3D3C" w:rsidRPr="00710DD2">
        <w:rPr>
          <w:rFonts w:ascii="Times New Roman" w:hAnsi="Times New Roman" w:cs="Times New Roman"/>
          <w:sz w:val="24"/>
        </w:rPr>
        <w:t>Research directions for the internet of things.</w:t>
      </w:r>
      <w:proofErr w:type="gramEnd"/>
      <w:r w:rsidR="00BD3D3C" w:rsidRPr="00710DD2">
        <w:rPr>
          <w:rFonts w:ascii="Times New Roman" w:hAnsi="Times New Roman" w:cs="Times New Roman"/>
          <w:sz w:val="24"/>
        </w:rPr>
        <w:t xml:space="preserve"> IEEE Internet Things J. 1 (1), 03–09.</w:t>
      </w:r>
    </w:p>
    <w:p w:rsidR="00FF24C7" w:rsidRDefault="00FF24C7" w:rsidP="00BD3D3C">
      <w:pPr>
        <w:pStyle w:val="ListParagraph"/>
      </w:pPr>
    </w:p>
    <w:p w:rsidR="0084687C" w:rsidRPr="00710DD2" w:rsidRDefault="0084687C" w:rsidP="00BD3D3C">
      <w:pPr>
        <w:pStyle w:val="ListParagraph"/>
        <w:rPr>
          <w:rFonts w:ascii="Times New Roman" w:hAnsi="Times New Roman" w:cs="Times New Roman"/>
          <w:sz w:val="24"/>
        </w:rPr>
      </w:pPr>
      <w:r w:rsidRPr="00710DD2">
        <w:rPr>
          <w:rFonts w:ascii="Times New Roman" w:hAnsi="Times New Roman" w:cs="Times New Roman"/>
          <w:sz w:val="24"/>
        </w:rPr>
        <w:t xml:space="preserve">[2] Tsai C.W., et al., 2014. Data Mining for Internet of Things: A Survey. </w:t>
      </w:r>
      <w:proofErr w:type="gramStart"/>
      <w:r w:rsidRPr="00710DD2">
        <w:rPr>
          <w:rFonts w:ascii="Times New Roman" w:hAnsi="Times New Roman" w:cs="Times New Roman"/>
          <w:sz w:val="24"/>
        </w:rPr>
        <w:t>IEEE Communication Surveys and Tutorials.</w:t>
      </w:r>
      <w:proofErr w:type="gramEnd"/>
      <w:r w:rsidRPr="00710DD2">
        <w:rPr>
          <w:rFonts w:ascii="Times New Roman" w:hAnsi="Times New Roman" w:cs="Times New Roman"/>
          <w:sz w:val="24"/>
        </w:rPr>
        <w:t xml:space="preserve"> (16)1, 451</w:t>
      </w:r>
    </w:p>
    <w:p w:rsidR="00FF24C7" w:rsidRPr="00710DD2" w:rsidRDefault="00FF24C7" w:rsidP="00BD3D3C">
      <w:pPr>
        <w:pStyle w:val="ListParagraph"/>
        <w:rPr>
          <w:rFonts w:ascii="Times New Roman" w:hAnsi="Times New Roman" w:cs="Times New Roman"/>
          <w:sz w:val="24"/>
        </w:rPr>
      </w:pPr>
    </w:p>
    <w:p w:rsidR="0084687C" w:rsidRPr="00710DD2" w:rsidRDefault="0024424A" w:rsidP="00BD3D3C">
      <w:pPr>
        <w:pStyle w:val="ListParagraph"/>
        <w:rPr>
          <w:rFonts w:ascii="Times New Roman" w:hAnsi="Times New Roman" w:cs="Times New Roman"/>
          <w:sz w:val="24"/>
        </w:rPr>
      </w:pPr>
      <w:r w:rsidRPr="00710DD2">
        <w:rPr>
          <w:rFonts w:ascii="Times New Roman" w:hAnsi="Times New Roman" w:cs="Times New Roman"/>
          <w:sz w:val="24"/>
        </w:rPr>
        <w:t xml:space="preserve">[3] </w:t>
      </w:r>
      <w:proofErr w:type="spellStart"/>
      <w:r w:rsidRPr="00710DD2">
        <w:rPr>
          <w:rFonts w:ascii="Times New Roman" w:hAnsi="Times New Roman" w:cs="Times New Roman"/>
          <w:sz w:val="24"/>
        </w:rPr>
        <w:t>Rashidi</w:t>
      </w:r>
      <w:proofErr w:type="spellEnd"/>
      <w:r w:rsidRPr="00710DD2">
        <w:rPr>
          <w:rFonts w:ascii="Times New Roman" w:hAnsi="Times New Roman" w:cs="Times New Roman"/>
          <w:sz w:val="24"/>
        </w:rPr>
        <w:t xml:space="preserve">, P. et al., 2011. Discovering activities to recognize and track in a smart environment. IEEE Trans. </w:t>
      </w:r>
      <w:proofErr w:type="spellStart"/>
      <w:r w:rsidRPr="00710DD2">
        <w:rPr>
          <w:rFonts w:ascii="Times New Roman" w:hAnsi="Times New Roman" w:cs="Times New Roman"/>
          <w:sz w:val="24"/>
        </w:rPr>
        <w:t>Knowl</w:t>
      </w:r>
      <w:proofErr w:type="spellEnd"/>
      <w:r w:rsidRPr="00710DD2">
        <w:rPr>
          <w:rFonts w:ascii="Times New Roman" w:hAnsi="Times New Roman" w:cs="Times New Roman"/>
          <w:sz w:val="24"/>
        </w:rPr>
        <w:t>. Data Eng. 23 (4), 527–539. https://doi.org/ 10.1109/TKDE.2010.148.</w:t>
      </w:r>
    </w:p>
    <w:p w:rsidR="00FF24C7" w:rsidRPr="00710DD2" w:rsidRDefault="00FF24C7" w:rsidP="00BD3D3C">
      <w:pPr>
        <w:pStyle w:val="ListParagraph"/>
        <w:rPr>
          <w:rFonts w:ascii="Times New Roman" w:hAnsi="Times New Roman" w:cs="Times New Roman"/>
          <w:sz w:val="24"/>
        </w:rPr>
      </w:pPr>
    </w:p>
    <w:p w:rsidR="00A66FFE" w:rsidRPr="00710DD2" w:rsidRDefault="00A66FFE" w:rsidP="00BD3D3C">
      <w:pPr>
        <w:pStyle w:val="ListParagraph"/>
        <w:rPr>
          <w:rFonts w:ascii="Times New Roman" w:hAnsi="Times New Roman" w:cs="Times New Roman"/>
          <w:sz w:val="24"/>
        </w:rPr>
      </w:pPr>
      <w:r w:rsidRPr="00710DD2">
        <w:rPr>
          <w:rFonts w:ascii="Times New Roman" w:hAnsi="Times New Roman" w:cs="Times New Roman"/>
          <w:sz w:val="24"/>
        </w:rPr>
        <w:t xml:space="preserve">[4] Pacheco, F., </w:t>
      </w:r>
      <w:proofErr w:type="spellStart"/>
      <w:r w:rsidRPr="00710DD2">
        <w:rPr>
          <w:rFonts w:ascii="Times New Roman" w:hAnsi="Times New Roman" w:cs="Times New Roman"/>
          <w:sz w:val="24"/>
        </w:rPr>
        <w:t>Exposito</w:t>
      </w:r>
      <w:proofErr w:type="spellEnd"/>
      <w:r w:rsidRPr="00710DD2">
        <w:rPr>
          <w:rFonts w:ascii="Times New Roman" w:hAnsi="Times New Roman" w:cs="Times New Roman"/>
          <w:sz w:val="24"/>
        </w:rPr>
        <w:t xml:space="preserve">, E., </w:t>
      </w:r>
      <w:proofErr w:type="spellStart"/>
      <w:r w:rsidRPr="00710DD2">
        <w:rPr>
          <w:rFonts w:ascii="Times New Roman" w:hAnsi="Times New Roman" w:cs="Times New Roman"/>
          <w:sz w:val="24"/>
        </w:rPr>
        <w:t>Gineste</w:t>
      </w:r>
      <w:proofErr w:type="spellEnd"/>
      <w:r w:rsidRPr="00710DD2">
        <w:rPr>
          <w:rFonts w:ascii="Times New Roman" w:hAnsi="Times New Roman" w:cs="Times New Roman"/>
          <w:sz w:val="24"/>
        </w:rPr>
        <w:t xml:space="preserve">, M., </w:t>
      </w:r>
      <w:proofErr w:type="spellStart"/>
      <w:r w:rsidRPr="00710DD2">
        <w:rPr>
          <w:rFonts w:ascii="Times New Roman" w:hAnsi="Times New Roman" w:cs="Times New Roman"/>
          <w:sz w:val="24"/>
        </w:rPr>
        <w:t>Baudoin</w:t>
      </w:r>
      <w:proofErr w:type="spellEnd"/>
      <w:r w:rsidRPr="00710DD2">
        <w:rPr>
          <w:rFonts w:ascii="Times New Roman" w:hAnsi="Times New Roman" w:cs="Times New Roman"/>
          <w:sz w:val="24"/>
        </w:rPr>
        <w:t xml:space="preserve">, C., Aguilar, J., 2019. </w:t>
      </w:r>
      <w:proofErr w:type="gramStart"/>
      <w:r w:rsidRPr="00710DD2">
        <w:rPr>
          <w:rFonts w:ascii="Times New Roman" w:hAnsi="Times New Roman" w:cs="Times New Roman"/>
          <w:sz w:val="24"/>
        </w:rPr>
        <w:t>Towards the deployment of machine learning solutions in network traffic classification: a systematic survey.</w:t>
      </w:r>
      <w:proofErr w:type="gramEnd"/>
      <w:r w:rsidRPr="00710DD2">
        <w:rPr>
          <w:rFonts w:ascii="Times New Roman" w:hAnsi="Times New Roman" w:cs="Times New Roman"/>
          <w:sz w:val="24"/>
        </w:rPr>
        <w:t xml:space="preserve"> IEEE </w:t>
      </w:r>
      <w:proofErr w:type="spellStart"/>
      <w:r w:rsidRPr="00710DD2">
        <w:rPr>
          <w:rFonts w:ascii="Times New Roman" w:hAnsi="Times New Roman" w:cs="Times New Roman"/>
          <w:sz w:val="24"/>
        </w:rPr>
        <w:t>Commun</w:t>
      </w:r>
      <w:proofErr w:type="spellEnd"/>
      <w:r w:rsidRPr="00710DD2">
        <w:rPr>
          <w:rFonts w:ascii="Times New Roman" w:hAnsi="Times New Roman" w:cs="Times New Roman"/>
          <w:sz w:val="24"/>
        </w:rPr>
        <w:t xml:space="preserve">. </w:t>
      </w:r>
      <w:proofErr w:type="spellStart"/>
      <w:proofErr w:type="gramStart"/>
      <w:r w:rsidRPr="00710DD2">
        <w:rPr>
          <w:rFonts w:ascii="Times New Roman" w:hAnsi="Times New Roman" w:cs="Times New Roman"/>
          <w:sz w:val="24"/>
        </w:rPr>
        <w:t>Surv</w:t>
      </w:r>
      <w:proofErr w:type="spellEnd"/>
      <w:r w:rsidRPr="00710DD2">
        <w:rPr>
          <w:rFonts w:ascii="Times New Roman" w:hAnsi="Times New Roman" w:cs="Times New Roman"/>
          <w:sz w:val="24"/>
        </w:rPr>
        <w:t>.</w:t>
      </w:r>
      <w:proofErr w:type="gramEnd"/>
      <w:r w:rsidRPr="00710DD2">
        <w:rPr>
          <w:rFonts w:ascii="Times New Roman" w:hAnsi="Times New Roman" w:cs="Times New Roman"/>
          <w:sz w:val="24"/>
        </w:rPr>
        <w:t xml:space="preserve"> Tutorials 21 (2), 1988–2014. https://doi. org/10.1109/COMST.2018.2883147.</w:t>
      </w:r>
    </w:p>
    <w:p w:rsidR="00FF24C7" w:rsidRPr="00710DD2" w:rsidRDefault="00FF24C7" w:rsidP="00BD3D3C">
      <w:pPr>
        <w:pStyle w:val="ListParagraph"/>
        <w:rPr>
          <w:rFonts w:ascii="Times New Roman" w:hAnsi="Times New Roman" w:cs="Times New Roman"/>
          <w:sz w:val="24"/>
        </w:rPr>
      </w:pPr>
    </w:p>
    <w:p w:rsidR="0084712A" w:rsidRPr="00710DD2" w:rsidRDefault="0084712A" w:rsidP="00BD3D3C">
      <w:pPr>
        <w:pStyle w:val="ListParagraph"/>
        <w:rPr>
          <w:rFonts w:ascii="Times New Roman" w:hAnsi="Times New Roman" w:cs="Times New Roman"/>
          <w:sz w:val="24"/>
        </w:rPr>
      </w:pPr>
      <w:r w:rsidRPr="00710DD2">
        <w:rPr>
          <w:rFonts w:ascii="Times New Roman" w:hAnsi="Times New Roman" w:cs="Times New Roman"/>
          <w:sz w:val="24"/>
        </w:rPr>
        <w:t xml:space="preserve">[5] </w:t>
      </w:r>
      <w:proofErr w:type="spellStart"/>
      <w:r w:rsidRPr="00710DD2">
        <w:rPr>
          <w:rFonts w:ascii="Times New Roman" w:hAnsi="Times New Roman" w:cs="Times New Roman"/>
          <w:sz w:val="24"/>
        </w:rPr>
        <w:t>Mohammadi</w:t>
      </w:r>
      <w:proofErr w:type="spellEnd"/>
      <w:r w:rsidRPr="00710DD2">
        <w:rPr>
          <w:rFonts w:ascii="Times New Roman" w:hAnsi="Times New Roman" w:cs="Times New Roman"/>
          <w:sz w:val="24"/>
        </w:rPr>
        <w:t>, M., Al-</w:t>
      </w:r>
      <w:proofErr w:type="spellStart"/>
      <w:r w:rsidRPr="00710DD2">
        <w:rPr>
          <w:rFonts w:ascii="Times New Roman" w:hAnsi="Times New Roman" w:cs="Times New Roman"/>
          <w:sz w:val="24"/>
        </w:rPr>
        <w:t>Fuqaha</w:t>
      </w:r>
      <w:proofErr w:type="spellEnd"/>
      <w:r w:rsidRPr="00710DD2">
        <w:rPr>
          <w:rFonts w:ascii="Times New Roman" w:hAnsi="Times New Roman" w:cs="Times New Roman"/>
          <w:sz w:val="24"/>
        </w:rPr>
        <w:t xml:space="preserve">, A., </w:t>
      </w:r>
      <w:proofErr w:type="spellStart"/>
      <w:r w:rsidRPr="00710DD2">
        <w:rPr>
          <w:rFonts w:ascii="Times New Roman" w:hAnsi="Times New Roman" w:cs="Times New Roman"/>
          <w:sz w:val="24"/>
        </w:rPr>
        <w:t>Sorour</w:t>
      </w:r>
      <w:proofErr w:type="spellEnd"/>
      <w:r w:rsidRPr="00710DD2">
        <w:rPr>
          <w:rFonts w:ascii="Times New Roman" w:hAnsi="Times New Roman" w:cs="Times New Roman"/>
          <w:sz w:val="24"/>
        </w:rPr>
        <w:t xml:space="preserve">, S., </w:t>
      </w:r>
      <w:proofErr w:type="spellStart"/>
      <w:r w:rsidRPr="00710DD2">
        <w:rPr>
          <w:rFonts w:ascii="Times New Roman" w:hAnsi="Times New Roman" w:cs="Times New Roman"/>
          <w:sz w:val="24"/>
        </w:rPr>
        <w:t>Guizani</w:t>
      </w:r>
      <w:proofErr w:type="spellEnd"/>
      <w:r w:rsidRPr="00710DD2">
        <w:rPr>
          <w:rFonts w:ascii="Times New Roman" w:hAnsi="Times New Roman" w:cs="Times New Roman"/>
          <w:sz w:val="24"/>
        </w:rPr>
        <w:t xml:space="preserve">, M., 2018. Deep learning for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big data and streaming analytics: a survey. IEEE </w:t>
      </w:r>
      <w:proofErr w:type="spellStart"/>
      <w:r w:rsidRPr="00710DD2">
        <w:rPr>
          <w:rFonts w:ascii="Times New Roman" w:hAnsi="Times New Roman" w:cs="Times New Roman"/>
          <w:sz w:val="24"/>
        </w:rPr>
        <w:t>Commun</w:t>
      </w:r>
      <w:proofErr w:type="spellEnd"/>
      <w:r w:rsidRPr="00710DD2">
        <w:rPr>
          <w:rFonts w:ascii="Times New Roman" w:hAnsi="Times New Roman" w:cs="Times New Roman"/>
          <w:sz w:val="24"/>
        </w:rPr>
        <w:t xml:space="preserve">. Surveys Tutorials 20 (4), 2923–2960. </w:t>
      </w:r>
      <w:r w:rsidR="00FF24C7" w:rsidRPr="00710DD2">
        <w:rPr>
          <w:rFonts w:ascii="Times New Roman" w:hAnsi="Times New Roman" w:cs="Times New Roman"/>
          <w:sz w:val="24"/>
        </w:rPr>
        <w:t>https://doi.org/10.1109/COMST.2018.2844341</w:t>
      </w:r>
      <w:r w:rsidRPr="00710DD2">
        <w:rPr>
          <w:rFonts w:ascii="Times New Roman" w:hAnsi="Times New Roman" w:cs="Times New Roman"/>
          <w:sz w:val="24"/>
        </w:rPr>
        <w:t>.</w:t>
      </w:r>
    </w:p>
    <w:p w:rsidR="00FF24C7" w:rsidRPr="00710DD2" w:rsidRDefault="00FF24C7" w:rsidP="00BD3D3C">
      <w:pPr>
        <w:pStyle w:val="ListParagraph"/>
        <w:rPr>
          <w:rFonts w:ascii="Times New Roman" w:hAnsi="Times New Roman" w:cs="Times New Roman"/>
          <w:sz w:val="24"/>
        </w:rPr>
      </w:pPr>
    </w:p>
    <w:p w:rsidR="00FF24C7" w:rsidRPr="00710DD2" w:rsidRDefault="00FF24C7" w:rsidP="00710DD2">
      <w:pPr>
        <w:pStyle w:val="ListParagraph"/>
        <w:rPr>
          <w:rFonts w:ascii="Times New Roman" w:hAnsi="Times New Roman" w:cs="Times New Roman"/>
          <w:sz w:val="24"/>
        </w:rPr>
      </w:pPr>
      <w:r w:rsidRPr="00710DD2">
        <w:rPr>
          <w:rFonts w:ascii="Times New Roman" w:hAnsi="Times New Roman" w:cs="Times New Roman"/>
          <w:sz w:val="24"/>
        </w:rPr>
        <w:lastRenderedPageBreak/>
        <w:t xml:space="preserve">[6] Yue, H., </w:t>
      </w:r>
      <w:proofErr w:type="spellStart"/>
      <w:r w:rsidRPr="00710DD2">
        <w:rPr>
          <w:rFonts w:ascii="Times New Roman" w:hAnsi="Times New Roman" w:cs="Times New Roman"/>
          <w:sz w:val="24"/>
        </w:rPr>
        <w:t>Guo</w:t>
      </w:r>
      <w:proofErr w:type="spellEnd"/>
      <w:r w:rsidRPr="00710DD2">
        <w:rPr>
          <w:rFonts w:ascii="Times New Roman" w:hAnsi="Times New Roman" w:cs="Times New Roman"/>
          <w:sz w:val="24"/>
        </w:rPr>
        <w:t xml:space="preserve">, L., Li, R., et al., 2014. </w:t>
      </w:r>
      <w:proofErr w:type="spellStart"/>
      <w:r w:rsidRPr="00710DD2">
        <w:rPr>
          <w:rFonts w:ascii="Times New Roman" w:hAnsi="Times New Roman" w:cs="Times New Roman"/>
          <w:sz w:val="24"/>
        </w:rPr>
        <w:t>DataClouds</w:t>
      </w:r>
      <w:proofErr w:type="spellEnd"/>
      <w:r w:rsidRPr="00710DD2">
        <w:rPr>
          <w:rFonts w:ascii="Times New Roman" w:hAnsi="Times New Roman" w:cs="Times New Roman"/>
          <w:sz w:val="24"/>
        </w:rPr>
        <w:t xml:space="preserve">: enabling community-based </w:t>
      </w:r>
      <w:proofErr w:type="spellStart"/>
      <w:r w:rsidRPr="00710DD2">
        <w:rPr>
          <w:rFonts w:ascii="Times New Roman" w:hAnsi="Times New Roman" w:cs="Times New Roman"/>
          <w:sz w:val="24"/>
        </w:rPr>
        <w:t>datacentric</w:t>
      </w:r>
      <w:proofErr w:type="spellEnd"/>
      <w:r w:rsidRPr="00710DD2">
        <w:rPr>
          <w:rFonts w:ascii="Times New Roman" w:hAnsi="Times New Roman" w:cs="Times New Roman"/>
          <w:sz w:val="24"/>
        </w:rPr>
        <w:t xml:space="preserve"> services </w:t>
      </w:r>
    </w:p>
    <w:p w:rsidR="00FF24C7" w:rsidRPr="00710DD2" w:rsidRDefault="00FF24C7" w:rsidP="00710DD2">
      <w:pPr>
        <w:pStyle w:val="ListParagraph"/>
        <w:rPr>
          <w:rFonts w:ascii="Times New Roman" w:hAnsi="Times New Roman" w:cs="Times New Roman"/>
          <w:sz w:val="24"/>
        </w:rPr>
      </w:pPr>
      <w:proofErr w:type="gramStart"/>
      <w:r w:rsidRPr="00710DD2">
        <w:rPr>
          <w:rFonts w:ascii="Times New Roman" w:hAnsi="Times New Roman" w:cs="Times New Roman"/>
          <w:sz w:val="24"/>
        </w:rPr>
        <w:t>over</w:t>
      </w:r>
      <w:proofErr w:type="gramEnd"/>
      <w:r w:rsidRPr="00710DD2">
        <w:rPr>
          <w:rFonts w:ascii="Times New Roman" w:hAnsi="Times New Roman" w:cs="Times New Roman"/>
          <w:sz w:val="24"/>
        </w:rPr>
        <w:t xml:space="preserve"> the internet of things. </w:t>
      </w:r>
      <w:proofErr w:type="gramStart"/>
      <w:r w:rsidRPr="00710DD2">
        <w:rPr>
          <w:rFonts w:ascii="Times New Roman" w:hAnsi="Times New Roman" w:cs="Times New Roman"/>
          <w:sz w:val="24"/>
        </w:rPr>
        <w:t>IEEE Internet Things J. 1 (5), 472– 482.</w:t>
      </w:r>
      <w:proofErr w:type="gramEnd"/>
      <w:r w:rsidRPr="00710DD2">
        <w:rPr>
          <w:rFonts w:ascii="Times New Roman" w:hAnsi="Times New Roman" w:cs="Times New Roman"/>
          <w:sz w:val="24"/>
        </w:rPr>
        <w:t xml:space="preserve"> </w:t>
      </w:r>
    </w:p>
    <w:p w:rsidR="00FF24C7" w:rsidRPr="00710DD2" w:rsidRDefault="00FF24C7" w:rsidP="00BD3D3C">
      <w:pPr>
        <w:pStyle w:val="ListParagraph"/>
        <w:rPr>
          <w:rFonts w:ascii="Times New Roman" w:hAnsi="Times New Roman" w:cs="Times New Roman"/>
          <w:sz w:val="24"/>
        </w:rPr>
      </w:pPr>
    </w:p>
    <w:p w:rsidR="00BD3D3C" w:rsidRPr="00710DD2" w:rsidRDefault="00957348" w:rsidP="00BD3D3C">
      <w:pPr>
        <w:pStyle w:val="ListParagraph"/>
        <w:rPr>
          <w:rFonts w:ascii="Times New Roman" w:hAnsi="Times New Roman" w:cs="Times New Roman"/>
          <w:sz w:val="24"/>
        </w:rPr>
      </w:pPr>
      <w:r w:rsidRPr="00710DD2">
        <w:rPr>
          <w:rFonts w:ascii="Times New Roman" w:hAnsi="Times New Roman" w:cs="Times New Roman"/>
          <w:sz w:val="24"/>
        </w:rPr>
        <w:t xml:space="preserve">[7] </w:t>
      </w:r>
      <w:proofErr w:type="spellStart"/>
      <w:r w:rsidRPr="00710DD2">
        <w:rPr>
          <w:rFonts w:ascii="Times New Roman" w:hAnsi="Times New Roman" w:cs="Times New Roman"/>
          <w:sz w:val="24"/>
        </w:rPr>
        <w:t>Kesavaraj</w:t>
      </w:r>
      <w:proofErr w:type="spellEnd"/>
      <w:r w:rsidRPr="00710DD2">
        <w:rPr>
          <w:rFonts w:ascii="Times New Roman" w:hAnsi="Times New Roman" w:cs="Times New Roman"/>
          <w:sz w:val="24"/>
        </w:rPr>
        <w:t xml:space="preserve">, G., Sukumaran, S., 2013. </w:t>
      </w:r>
      <w:proofErr w:type="gramStart"/>
      <w:r w:rsidRPr="00710DD2">
        <w:rPr>
          <w:rFonts w:ascii="Times New Roman" w:hAnsi="Times New Roman" w:cs="Times New Roman"/>
          <w:sz w:val="24"/>
        </w:rPr>
        <w:t>A study on classification techniques in data mining.</w:t>
      </w:r>
      <w:proofErr w:type="gramEnd"/>
      <w:r w:rsidRPr="00710DD2">
        <w:rPr>
          <w:rFonts w:ascii="Times New Roman" w:hAnsi="Times New Roman" w:cs="Times New Roman"/>
          <w:sz w:val="24"/>
        </w:rPr>
        <w:t xml:space="preserve"> </w:t>
      </w:r>
      <w:proofErr w:type="gramStart"/>
      <w:r w:rsidRPr="00710DD2">
        <w:rPr>
          <w:rFonts w:ascii="Times New Roman" w:hAnsi="Times New Roman" w:cs="Times New Roman"/>
          <w:sz w:val="24"/>
        </w:rPr>
        <w:t>in</w:t>
      </w:r>
      <w:proofErr w:type="gramEnd"/>
      <w:r w:rsidRPr="00710DD2">
        <w:rPr>
          <w:rFonts w:ascii="Times New Roman" w:hAnsi="Times New Roman" w:cs="Times New Roman"/>
          <w:sz w:val="24"/>
        </w:rPr>
        <w:t xml:space="preserve"> Proceedings of the 4th International Conference on Computing, Communications and Networking Technologies (ICCCNT ’13), pp.1–7.</w:t>
      </w:r>
    </w:p>
    <w:p w:rsidR="00C02D34" w:rsidRPr="00710DD2" w:rsidRDefault="00C02D34" w:rsidP="00BD3D3C">
      <w:pPr>
        <w:pStyle w:val="ListParagraph"/>
        <w:rPr>
          <w:rFonts w:ascii="Times New Roman" w:hAnsi="Times New Roman" w:cs="Times New Roman"/>
          <w:sz w:val="24"/>
        </w:rPr>
      </w:pPr>
    </w:p>
    <w:p w:rsidR="00957348" w:rsidRPr="00710DD2" w:rsidRDefault="00C02D34" w:rsidP="00BD3D3C">
      <w:pPr>
        <w:pStyle w:val="ListParagraph"/>
        <w:rPr>
          <w:rFonts w:ascii="Times New Roman" w:hAnsi="Times New Roman" w:cs="Times New Roman"/>
          <w:sz w:val="24"/>
        </w:rPr>
      </w:pPr>
      <w:r w:rsidRPr="00710DD2">
        <w:rPr>
          <w:rFonts w:ascii="Times New Roman" w:hAnsi="Times New Roman" w:cs="Times New Roman"/>
          <w:sz w:val="24"/>
        </w:rPr>
        <w:t xml:space="preserve">[8] </w:t>
      </w:r>
      <w:proofErr w:type="spellStart"/>
      <w:r w:rsidR="00655F86" w:rsidRPr="00710DD2">
        <w:rPr>
          <w:rFonts w:ascii="Times New Roman" w:hAnsi="Times New Roman" w:cs="Times New Roman"/>
          <w:sz w:val="24"/>
        </w:rPr>
        <w:t>Qiu</w:t>
      </w:r>
      <w:proofErr w:type="spellEnd"/>
      <w:r w:rsidR="00655F86" w:rsidRPr="00710DD2">
        <w:rPr>
          <w:rFonts w:ascii="Times New Roman" w:hAnsi="Times New Roman" w:cs="Times New Roman"/>
          <w:sz w:val="24"/>
        </w:rPr>
        <w:t xml:space="preserve">, J., Tian, Z., Du, C., </w:t>
      </w:r>
      <w:proofErr w:type="spellStart"/>
      <w:r w:rsidR="00655F86" w:rsidRPr="00710DD2">
        <w:rPr>
          <w:rFonts w:ascii="Times New Roman" w:hAnsi="Times New Roman" w:cs="Times New Roman"/>
          <w:sz w:val="24"/>
        </w:rPr>
        <w:t>Zuo</w:t>
      </w:r>
      <w:proofErr w:type="spellEnd"/>
      <w:r w:rsidR="00655F86" w:rsidRPr="00710DD2">
        <w:rPr>
          <w:rFonts w:ascii="Times New Roman" w:hAnsi="Times New Roman" w:cs="Times New Roman"/>
          <w:sz w:val="24"/>
        </w:rPr>
        <w:t xml:space="preserve">, Q., Su, S., Fang, B., 2019. </w:t>
      </w:r>
      <w:proofErr w:type="gramStart"/>
      <w:r w:rsidR="00655F86" w:rsidRPr="00710DD2">
        <w:rPr>
          <w:rFonts w:ascii="Times New Roman" w:hAnsi="Times New Roman" w:cs="Times New Roman"/>
          <w:sz w:val="24"/>
        </w:rPr>
        <w:t>A survey on access control in the age of internet of things.</w:t>
      </w:r>
      <w:proofErr w:type="gramEnd"/>
      <w:r w:rsidR="00655F86" w:rsidRPr="00710DD2">
        <w:rPr>
          <w:rFonts w:ascii="Times New Roman" w:hAnsi="Times New Roman" w:cs="Times New Roman"/>
          <w:sz w:val="24"/>
        </w:rPr>
        <w:t xml:space="preserve"> IEEE Internet Things J. 7 (6), 4682–4696. https://doi. org/10.1109/JIOT.2020.2969326</w:t>
      </w:r>
    </w:p>
    <w:p w:rsidR="00670F5F" w:rsidRPr="00710DD2" w:rsidRDefault="00670F5F" w:rsidP="00BD3D3C">
      <w:pPr>
        <w:pStyle w:val="ListParagraph"/>
        <w:rPr>
          <w:rFonts w:ascii="Times New Roman" w:hAnsi="Times New Roman" w:cs="Times New Roman"/>
          <w:sz w:val="24"/>
        </w:rPr>
      </w:pPr>
    </w:p>
    <w:p w:rsidR="00670F5F" w:rsidRDefault="00670F5F" w:rsidP="00BD3D3C">
      <w:pPr>
        <w:pStyle w:val="ListParagraph"/>
        <w:rPr>
          <w:rFonts w:ascii="Times New Roman" w:hAnsi="Times New Roman" w:cs="Times New Roman"/>
          <w:sz w:val="24"/>
        </w:rPr>
      </w:pPr>
      <w:r w:rsidRPr="00710DD2">
        <w:rPr>
          <w:rFonts w:ascii="Times New Roman" w:hAnsi="Times New Roman" w:cs="Times New Roman"/>
          <w:sz w:val="24"/>
        </w:rPr>
        <w:t xml:space="preserve">[9] Zhang, Q. et al., 2018. </w:t>
      </w:r>
      <w:proofErr w:type="gramStart"/>
      <w:r w:rsidRPr="00710DD2">
        <w:rPr>
          <w:rFonts w:ascii="Times New Roman" w:hAnsi="Times New Roman" w:cs="Times New Roman"/>
          <w:sz w:val="24"/>
        </w:rPr>
        <w:t xml:space="preserve">An adaptive dropout deep computation model for industrial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big data learning with crowd sourcing to cloud computing.</w:t>
      </w:r>
      <w:proofErr w:type="gramEnd"/>
      <w:r w:rsidRPr="00710DD2">
        <w:rPr>
          <w:rFonts w:ascii="Times New Roman" w:hAnsi="Times New Roman" w:cs="Times New Roman"/>
          <w:sz w:val="24"/>
        </w:rPr>
        <w:t xml:space="preserve"> IEEE Trans. Ind. </w:t>
      </w:r>
      <w:proofErr w:type="spellStart"/>
      <w:r w:rsidRPr="00710DD2">
        <w:rPr>
          <w:rFonts w:ascii="Times New Roman" w:hAnsi="Times New Roman" w:cs="Times New Roman"/>
          <w:sz w:val="24"/>
        </w:rPr>
        <w:t>Informat</w:t>
      </w:r>
      <w:proofErr w:type="spellEnd"/>
      <w:r w:rsidRPr="00710DD2">
        <w:rPr>
          <w:rFonts w:ascii="Times New Roman" w:hAnsi="Times New Roman" w:cs="Times New Roman"/>
          <w:sz w:val="24"/>
        </w:rPr>
        <w:t xml:space="preserve">. </w:t>
      </w:r>
      <w:proofErr w:type="gramStart"/>
      <w:r w:rsidRPr="00710DD2">
        <w:rPr>
          <w:rFonts w:ascii="Times New Roman" w:hAnsi="Times New Roman" w:cs="Times New Roman"/>
          <w:sz w:val="24"/>
        </w:rPr>
        <w:t>(Early Access).</w:t>
      </w:r>
      <w:proofErr w:type="gramEnd"/>
      <w:r w:rsidRPr="00710DD2">
        <w:rPr>
          <w:rFonts w:ascii="Times New Roman" w:hAnsi="Times New Roman" w:cs="Times New Roman"/>
          <w:sz w:val="24"/>
        </w:rPr>
        <w:t xml:space="preserve"> 15 (4), 2330–2337. https://doi.org/10.1109/ TII.2018.2791424.</w:t>
      </w:r>
    </w:p>
    <w:p w:rsidR="00710DD2" w:rsidRPr="00710DD2" w:rsidRDefault="00710DD2" w:rsidP="00BD3D3C">
      <w:pPr>
        <w:pStyle w:val="ListParagraph"/>
        <w:rPr>
          <w:rFonts w:ascii="Times New Roman" w:hAnsi="Times New Roman" w:cs="Times New Roman"/>
          <w:sz w:val="24"/>
        </w:rPr>
      </w:pPr>
    </w:p>
    <w:p w:rsidR="00A60B6F" w:rsidRPr="00710DD2" w:rsidRDefault="00FC15CC" w:rsidP="00710DD2">
      <w:pPr>
        <w:pStyle w:val="ListParagraph"/>
        <w:rPr>
          <w:rFonts w:ascii="Times New Roman" w:hAnsi="Times New Roman" w:cs="Times New Roman"/>
          <w:sz w:val="24"/>
        </w:rPr>
      </w:pPr>
      <w:r w:rsidRPr="00710DD2">
        <w:rPr>
          <w:rFonts w:ascii="Times New Roman" w:hAnsi="Times New Roman" w:cs="Times New Roman"/>
          <w:sz w:val="24"/>
        </w:rPr>
        <w:t xml:space="preserve">[10] </w:t>
      </w:r>
      <w:proofErr w:type="spellStart"/>
      <w:r w:rsidR="00A60B6F" w:rsidRPr="00710DD2">
        <w:rPr>
          <w:rFonts w:ascii="Times New Roman" w:hAnsi="Times New Roman" w:cs="Times New Roman"/>
          <w:sz w:val="24"/>
        </w:rPr>
        <w:t>Virone</w:t>
      </w:r>
      <w:proofErr w:type="spellEnd"/>
      <w:r w:rsidR="00A60B6F" w:rsidRPr="00710DD2">
        <w:rPr>
          <w:rFonts w:ascii="Times New Roman" w:hAnsi="Times New Roman" w:cs="Times New Roman"/>
          <w:sz w:val="24"/>
        </w:rPr>
        <w:t xml:space="preserve">, G. et al., 2008. </w:t>
      </w:r>
      <w:proofErr w:type="spellStart"/>
      <w:r w:rsidR="00A60B6F" w:rsidRPr="00710DD2">
        <w:rPr>
          <w:rFonts w:ascii="Times New Roman" w:hAnsi="Times New Roman" w:cs="Times New Roman"/>
          <w:sz w:val="24"/>
        </w:rPr>
        <w:t>Behavioral</w:t>
      </w:r>
      <w:proofErr w:type="spellEnd"/>
      <w:r w:rsidR="00A60B6F" w:rsidRPr="00710DD2">
        <w:rPr>
          <w:rFonts w:ascii="Times New Roman" w:hAnsi="Times New Roman" w:cs="Times New Roman"/>
          <w:sz w:val="24"/>
        </w:rPr>
        <w:t xml:space="preserve"> patterns of older adults in assisted living. </w:t>
      </w:r>
      <w:proofErr w:type="gramStart"/>
      <w:r w:rsidR="00A60B6F" w:rsidRPr="00710DD2">
        <w:rPr>
          <w:rFonts w:ascii="Times New Roman" w:hAnsi="Times New Roman" w:cs="Times New Roman"/>
          <w:sz w:val="24"/>
        </w:rPr>
        <w:t>IEEE Trans. Inf. Technol. Biomed.</w:t>
      </w:r>
      <w:proofErr w:type="gramEnd"/>
      <w:r w:rsidR="00A60B6F" w:rsidRPr="00710DD2">
        <w:rPr>
          <w:rFonts w:ascii="Times New Roman" w:hAnsi="Times New Roman" w:cs="Times New Roman"/>
          <w:sz w:val="24"/>
        </w:rPr>
        <w:t xml:space="preserve"> </w:t>
      </w:r>
      <w:proofErr w:type="gramStart"/>
      <w:r w:rsidR="00A60B6F" w:rsidRPr="00710DD2">
        <w:rPr>
          <w:rFonts w:ascii="Times New Roman" w:hAnsi="Times New Roman" w:cs="Times New Roman"/>
          <w:sz w:val="24"/>
        </w:rPr>
        <w:t>5, 3.</w:t>
      </w:r>
      <w:proofErr w:type="gramEnd"/>
    </w:p>
    <w:p w:rsidR="00AD3715" w:rsidRPr="00710DD2" w:rsidRDefault="00AD3715" w:rsidP="00710DD2">
      <w:pPr>
        <w:pStyle w:val="ListParagraph"/>
        <w:rPr>
          <w:rFonts w:ascii="Times New Roman" w:hAnsi="Times New Roman" w:cs="Times New Roman"/>
          <w:sz w:val="24"/>
        </w:rPr>
      </w:pPr>
    </w:p>
    <w:p w:rsidR="00AD3715" w:rsidRDefault="00AD3715" w:rsidP="00710DD2">
      <w:pPr>
        <w:pStyle w:val="ListParagraph"/>
        <w:rPr>
          <w:rFonts w:ascii="Times New Roman" w:hAnsi="Times New Roman" w:cs="Times New Roman"/>
          <w:sz w:val="24"/>
        </w:rPr>
      </w:pPr>
      <w:proofErr w:type="gramStart"/>
      <w:r w:rsidRPr="00710DD2">
        <w:rPr>
          <w:rFonts w:ascii="Times New Roman" w:hAnsi="Times New Roman" w:cs="Times New Roman"/>
          <w:sz w:val="24"/>
        </w:rPr>
        <w:t>[11]</w:t>
      </w:r>
      <w:r w:rsidRPr="00710DD2">
        <w:rPr>
          <w:rFonts w:ascii="Times New Roman" w:hAnsi="Times New Roman" w:cs="Times New Roman"/>
          <w:sz w:val="24"/>
        </w:rPr>
        <w:tab/>
        <w:t xml:space="preserve">M. A. </w:t>
      </w:r>
      <w:proofErr w:type="spellStart"/>
      <w:r w:rsidRPr="00710DD2">
        <w:rPr>
          <w:rFonts w:ascii="Times New Roman" w:hAnsi="Times New Roman" w:cs="Times New Roman"/>
          <w:sz w:val="24"/>
        </w:rPr>
        <w:t>Haque</w:t>
      </w:r>
      <w:proofErr w:type="spellEnd"/>
      <w:r w:rsidRPr="00710DD2">
        <w:rPr>
          <w:rFonts w:ascii="Times New Roman" w:hAnsi="Times New Roman" w:cs="Times New Roman"/>
          <w:sz w:val="24"/>
        </w:rPr>
        <w:t xml:space="preserve"> et al., “Sustainable and efficient E-learning internet of things system through </w:t>
      </w:r>
      <w:proofErr w:type="spellStart"/>
      <w:r w:rsidRPr="00710DD2">
        <w:rPr>
          <w:rFonts w:ascii="Times New Roman" w:hAnsi="Times New Roman" w:cs="Times New Roman"/>
          <w:sz w:val="24"/>
        </w:rPr>
        <w:t>blockchain</w:t>
      </w:r>
      <w:proofErr w:type="spellEnd"/>
      <w:r w:rsidRPr="00710DD2">
        <w:rPr>
          <w:rFonts w:ascii="Times New Roman" w:hAnsi="Times New Roman" w:cs="Times New Roman"/>
          <w:sz w:val="24"/>
        </w:rPr>
        <w:t xml:space="preserve"> technology,” E-Learning Digit.</w:t>
      </w:r>
      <w:proofErr w:type="gramEnd"/>
      <w:r w:rsidRPr="00710DD2">
        <w:rPr>
          <w:rFonts w:ascii="Times New Roman" w:hAnsi="Times New Roman" w:cs="Times New Roman"/>
          <w:sz w:val="24"/>
        </w:rPr>
        <w:t xml:space="preserve"> Media, vol. 0(0), pp. 1–20, 2023, </w:t>
      </w:r>
      <w:proofErr w:type="spellStart"/>
      <w:r w:rsidRPr="00710DD2">
        <w:rPr>
          <w:rFonts w:ascii="Times New Roman" w:hAnsi="Times New Roman" w:cs="Times New Roman"/>
          <w:sz w:val="24"/>
        </w:rPr>
        <w:t>doi</w:t>
      </w:r>
      <w:proofErr w:type="spellEnd"/>
      <w:r w:rsidRPr="00710DD2">
        <w:rPr>
          <w:rFonts w:ascii="Times New Roman" w:hAnsi="Times New Roman" w:cs="Times New Roman"/>
          <w:sz w:val="24"/>
        </w:rPr>
        <w:t xml:space="preserve">: </w:t>
      </w:r>
      <w:hyperlink r:id="rId11" w:history="1">
        <w:r w:rsidR="00710DD2" w:rsidRPr="00E64DAE">
          <w:rPr>
            <w:rStyle w:val="Hyperlink"/>
            <w:rFonts w:ascii="Times New Roman" w:hAnsi="Times New Roman" w:cs="Times New Roman"/>
            <w:sz w:val="24"/>
          </w:rPr>
          <w:t>https://doi.org/10.1177/20427530231156711</w:t>
        </w:r>
      </w:hyperlink>
      <w:r w:rsidRPr="00710DD2">
        <w:rPr>
          <w:rFonts w:ascii="Times New Roman" w:hAnsi="Times New Roman" w:cs="Times New Roman"/>
          <w:sz w:val="24"/>
        </w:rPr>
        <w:t>.</w:t>
      </w:r>
    </w:p>
    <w:p w:rsidR="00710DD2" w:rsidRPr="00710DD2" w:rsidRDefault="00710DD2" w:rsidP="00710DD2">
      <w:pPr>
        <w:pStyle w:val="ListParagraph"/>
        <w:rPr>
          <w:rFonts w:ascii="Times New Roman" w:hAnsi="Times New Roman" w:cs="Times New Roman"/>
          <w:sz w:val="24"/>
        </w:rPr>
      </w:pPr>
    </w:p>
    <w:p w:rsidR="00AD3715" w:rsidRDefault="00AD3715" w:rsidP="00710DD2">
      <w:pPr>
        <w:pStyle w:val="ListParagraph"/>
        <w:rPr>
          <w:rFonts w:ascii="Times New Roman" w:hAnsi="Times New Roman" w:cs="Times New Roman"/>
          <w:sz w:val="24"/>
        </w:rPr>
      </w:pPr>
      <w:proofErr w:type="gramStart"/>
      <w:r w:rsidRPr="00710DD2">
        <w:rPr>
          <w:rFonts w:ascii="Times New Roman" w:hAnsi="Times New Roman" w:cs="Times New Roman"/>
          <w:sz w:val="24"/>
        </w:rPr>
        <w:t>[12]</w:t>
      </w:r>
      <w:r w:rsidRPr="00710DD2">
        <w:rPr>
          <w:rFonts w:ascii="Times New Roman" w:hAnsi="Times New Roman" w:cs="Times New Roman"/>
          <w:sz w:val="24"/>
        </w:rPr>
        <w:tab/>
        <w:t xml:space="preserve">M. A. </w:t>
      </w:r>
      <w:proofErr w:type="spellStart"/>
      <w:r w:rsidRPr="00710DD2">
        <w:rPr>
          <w:rFonts w:ascii="Times New Roman" w:hAnsi="Times New Roman" w:cs="Times New Roman"/>
          <w:sz w:val="24"/>
        </w:rPr>
        <w:t>Haque</w:t>
      </w:r>
      <w:proofErr w:type="spellEnd"/>
      <w:r w:rsidRPr="00710DD2">
        <w:rPr>
          <w:rFonts w:ascii="Times New Roman" w:hAnsi="Times New Roman" w:cs="Times New Roman"/>
          <w:sz w:val="24"/>
        </w:rPr>
        <w:t xml:space="preserve">, Y. </w:t>
      </w:r>
      <w:proofErr w:type="spellStart"/>
      <w:r w:rsidRPr="00710DD2">
        <w:rPr>
          <w:rFonts w:ascii="Times New Roman" w:hAnsi="Times New Roman" w:cs="Times New Roman"/>
          <w:sz w:val="24"/>
        </w:rPr>
        <w:t>Amola</w:t>
      </w:r>
      <w:proofErr w:type="spellEnd"/>
      <w:r w:rsidRPr="00710DD2">
        <w:rPr>
          <w:rFonts w:ascii="Times New Roman" w:hAnsi="Times New Roman" w:cs="Times New Roman"/>
          <w:sz w:val="24"/>
        </w:rPr>
        <w:t xml:space="preserve">, and D. N. K. Singh, “Performance of </w:t>
      </w:r>
      <w:proofErr w:type="spellStart"/>
      <w:r w:rsidRPr="00710DD2">
        <w:rPr>
          <w:rFonts w:ascii="Times New Roman" w:hAnsi="Times New Roman" w:cs="Times New Roman"/>
          <w:sz w:val="24"/>
        </w:rPr>
        <w:t>Wimax</w:t>
      </w:r>
      <w:proofErr w:type="spellEnd"/>
      <w:r w:rsidRPr="00710DD2">
        <w:rPr>
          <w:rFonts w:ascii="Times New Roman" w:hAnsi="Times New Roman" w:cs="Times New Roman"/>
          <w:sz w:val="24"/>
        </w:rPr>
        <w:t xml:space="preserve"> over Wi-Fi with Reliable </w:t>
      </w:r>
      <w:proofErr w:type="spellStart"/>
      <w:r w:rsidRPr="00710DD2">
        <w:rPr>
          <w:rFonts w:ascii="Times New Roman" w:hAnsi="Times New Roman" w:cs="Times New Roman"/>
          <w:sz w:val="24"/>
        </w:rPr>
        <w:t>QoS</w:t>
      </w:r>
      <w:proofErr w:type="spellEnd"/>
      <w:r w:rsidRPr="00710DD2">
        <w:rPr>
          <w:rFonts w:ascii="Times New Roman" w:hAnsi="Times New Roman" w:cs="Times New Roman"/>
          <w:sz w:val="24"/>
        </w:rPr>
        <w:t xml:space="preserve"> over Wireless Communication Network,” World Appl. Program.</w:t>
      </w:r>
      <w:proofErr w:type="gramEnd"/>
      <w:r w:rsidRPr="00710DD2">
        <w:rPr>
          <w:rFonts w:ascii="Times New Roman" w:hAnsi="Times New Roman" w:cs="Times New Roman"/>
          <w:sz w:val="24"/>
        </w:rPr>
        <w:t xml:space="preserve"> </w:t>
      </w:r>
      <w:proofErr w:type="gramStart"/>
      <w:r w:rsidRPr="00710DD2">
        <w:rPr>
          <w:rFonts w:ascii="Times New Roman" w:hAnsi="Times New Roman" w:cs="Times New Roman"/>
          <w:sz w:val="24"/>
        </w:rPr>
        <w:t>J., vol. 1, 2011.</w:t>
      </w:r>
      <w:proofErr w:type="gramEnd"/>
    </w:p>
    <w:p w:rsidR="00710DD2" w:rsidRPr="00710DD2" w:rsidRDefault="00710DD2" w:rsidP="00710DD2">
      <w:pPr>
        <w:pStyle w:val="ListParagraph"/>
        <w:rPr>
          <w:rFonts w:ascii="Times New Roman" w:hAnsi="Times New Roman" w:cs="Times New Roman"/>
          <w:sz w:val="24"/>
        </w:rPr>
      </w:pPr>
    </w:p>
    <w:p w:rsidR="00AD3715" w:rsidRDefault="00AD3715" w:rsidP="00710DD2">
      <w:pPr>
        <w:pStyle w:val="ListParagraph"/>
        <w:rPr>
          <w:rFonts w:ascii="Times New Roman" w:hAnsi="Times New Roman" w:cs="Times New Roman"/>
          <w:sz w:val="24"/>
        </w:rPr>
      </w:pPr>
      <w:proofErr w:type="gramStart"/>
      <w:r w:rsidRPr="00710DD2">
        <w:rPr>
          <w:rFonts w:ascii="Times New Roman" w:hAnsi="Times New Roman" w:cs="Times New Roman"/>
          <w:sz w:val="24"/>
        </w:rPr>
        <w:t>[13]</w:t>
      </w:r>
      <w:r w:rsidRPr="00710DD2">
        <w:rPr>
          <w:rFonts w:ascii="Times New Roman" w:hAnsi="Times New Roman" w:cs="Times New Roman"/>
          <w:sz w:val="24"/>
        </w:rPr>
        <w:tab/>
        <w:t xml:space="preserve">S. </w:t>
      </w:r>
      <w:proofErr w:type="spellStart"/>
      <w:r w:rsidRPr="00710DD2">
        <w:rPr>
          <w:rFonts w:ascii="Times New Roman" w:hAnsi="Times New Roman" w:cs="Times New Roman"/>
          <w:sz w:val="24"/>
        </w:rPr>
        <w:t>Haque</w:t>
      </w:r>
      <w:proofErr w:type="spellEnd"/>
      <w:r w:rsidRPr="00710DD2">
        <w:rPr>
          <w:rFonts w:ascii="Times New Roman" w:hAnsi="Times New Roman" w:cs="Times New Roman"/>
          <w:sz w:val="24"/>
        </w:rPr>
        <w:t xml:space="preserve">, S. </w:t>
      </w:r>
      <w:proofErr w:type="spellStart"/>
      <w:r w:rsidRPr="00710DD2">
        <w:rPr>
          <w:rFonts w:ascii="Times New Roman" w:hAnsi="Times New Roman" w:cs="Times New Roman"/>
          <w:sz w:val="24"/>
        </w:rPr>
        <w:t>Zeba</w:t>
      </w:r>
      <w:proofErr w:type="spellEnd"/>
      <w:r w:rsidRPr="00710DD2">
        <w:rPr>
          <w:rFonts w:ascii="Times New Roman" w:hAnsi="Times New Roman" w:cs="Times New Roman"/>
          <w:sz w:val="24"/>
        </w:rPr>
        <w:t xml:space="preserve">, M. </w:t>
      </w:r>
      <w:proofErr w:type="spellStart"/>
      <w:r w:rsidRPr="00710DD2">
        <w:rPr>
          <w:rFonts w:ascii="Times New Roman" w:hAnsi="Times New Roman" w:cs="Times New Roman"/>
          <w:sz w:val="24"/>
        </w:rPr>
        <w:t>Alimul</w:t>
      </w:r>
      <w:proofErr w:type="spellEnd"/>
      <w:r w:rsidRPr="00710DD2">
        <w:rPr>
          <w:rFonts w:ascii="Times New Roman" w:hAnsi="Times New Roman" w:cs="Times New Roman"/>
          <w:sz w:val="24"/>
        </w:rPr>
        <w:t xml:space="preserve"> </w:t>
      </w:r>
      <w:proofErr w:type="spellStart"/>
      <w:r w:rsidRPr="00710DD2">
        <w:rPr>
          <w:rFonts w:ascii="Times New Roman" w:hAnsi="Times New Roman" w:cs="Times New Roman"/>
          <w:sz w:val="24"/>
        </w:rPr>
        <w:t>Haque</w:t>
      </w:r>
      <w:proofErr w:type="spellEnd"/>
      <w:r w:rsidRPr="00710DD2">
        <w:rPr>
          <w:rFonts w:ascii="Times New Roman" w:hAnsi="Times New Roman" w:cs="Times New Roman"/>
          <w:sz w:val="24"/>
        </w:rPr>
        <w:t xml:space="preserve">, K. Kumar, and M. P. Ali </w:t>
      </w:r>
      <w:proofErr w:type="spellStart"/>
      <w:r w:rsidRPr="00710DD2">
        <w:rPr>
          <w:rFonts w:ascii="Times New Roman" w:hAnsi="Times New Roman" w:cs="Times New Roman"/>
          <w:sz w:val="24"/>
        </w:rPr>
        <w:t>Basha</w:t>
      </w:r>
      <w:proofErr w:type="spellEnd"/>
      <w:r w:rsidRPr="00710DD2">
        <w:rPr>
          <w:rFonts w:ascii="Times New Roman" w:hAnsi="Times New Roman" w:cs="Times New Roman"/>
          <w:sz w:val="24"/>
        </w:rPr>
        <w:t xml:space="preserve">, “An </w:t>
      </w:r>
      <w:proofErr w:type="spellStart"/>
      <w:r w:rsidRPr="00710DD2">
        <w:rPr>
          <w:rFonts w:ascii="Times New Roman" w:hAnsi="Times New Roman" w:cs="Times New Roman"/>
          <w:sz w:val="24"/>
        </w:rPr>
        <w:t>IoT</w:t>
      </w:r>
      <w:proofErr w:type="spellEnd"/>
      <w:r w:rsidRPr="00710DD2">
        <w:rPr>
          <w:rFonts w:ascii="Times New Roman" w:hAnsi="Times New Roman" w:cs="Times New Roman"/>
          <w:sz w:val="24"/>
        </w:rPr>
        <w:t xml:space="preserve"> model for securing examinations from malpractices,” Mater.</w:t>
      </w:r>
      <w:proofErr w:type="gramEnd"/>
      <w:r w:rsidRPr="00710DD2">
        <w:rPr>
          <w:rFonts w:ascii="Times New Roman" w:hAnsi="Times New Roman" w:cs="Times New Roman"/>
          <w:sz w:val="24"/>
        </w:rPr>
        <w:t xml:space="preserve"> Today Proc., Apr. 2021, </w:t>
      </w:r>
      <w:proofErr w:type="spellStart"/>
      <w:r w:rsidRPr="00710DD2">
        <w:rPr>
          <w:rFonts w:ascii="Times New Roman" w:hAnsi="Times New Roman" w:cs="Times New Roman"/>
          <w:sz w:val="24"/>
        </w:rPr>
        <w:t>doi</w:t>
      </w:r>
      <w:proofErr w:type="spellEnd"/>
      <w:r w:rsidRPr="00710DD2">
        <w:rPr>
          <w:rFonts w:ascii="Times New Roman" w:hAnsi="Times New Roman" w:cs="Times New Roman"/>
          <w:sz w:val="24"/>
        </w:rPr>
        <w:t>: 10.1016/j.matpr.2021.03.413.</w:t>
      </w:r>
    </w:p>
    <w:p w:rsidR="00710DD2" w:rsidRPr="00710DD2" w:rsidRDefault="00710DD2" w:rsidP="00710DD2">
      <w:pPr>
        <w:pStyle w:val="ListParagraph"/>
        <w:rPr>
          <w:rFonts w:ascii="Times New Roman" w:hAnsi="Times New Roman" w:cs="Times New Roman"/>
          <w:sz w:val="24"/>
        </w:rPr>
      </w:pPr>
    </w:p>
    <w:p w:rsidR="00AD3715" w:rsidRDefault="00AD3715" w:rsidP="00710DD2">
      <w:pPr>
        <w:pStyle w:val="ListParagraph"/>
        <w:rPr>
          <w:rFonts w:ascii="Times New Roman" w:hAnsi="Times New Roman" w:cs="Times New Roman"/>
          <w:sz w:val="24"/>
        </w:rPr>
      </w:pPr>
      <w:r w:rsidRPr="00710DD2">
        <w:rPr>
          <w:rFonts w:ascii="Times New Roman" w:hAnsi="Times New Roman" w:cs="Times New Roman"/>
          <w:sz w:val="24"/>
        </w:rPr>
        <w:t>[14]</w:t>
      </w:r>
      <w:r w:rsidRPr="00710DD2">
        <w:rPr>
          <w:rFonts w:ascii="Times New Roman" w:hAnsi="Times New Roman" w:cs="Times New Roman"/>
          <w:sz w:val="24"/>
        </w:rPr>
        <w:tab/>
        <w:t xml:space="preserve">K. R. </w:t>
      </w:r>
      <w:proofErr w:type="spellStart"/>
      <w:r w:rsidRPr="00710DD2">
        <w:rPr>
          <w:rFonts w:ascii="Times New Roman" w:hAnsi="Times New Roman" w:cs="Times New Roman"/>
          <w:sz w:val="24"/>
        </w:rPr>
        <w:t>Santhi</w:t>
      </w:r>
      <w:proofErr w:type="spellEnd"/>
      <w:r w:rsidRPr="00710DD2">
        <w:rPr>
          <w:rFonts w:ascii="Times New Roman" w:hAnsi="Times New Roman" w:cs="Times New Roman"/>
          <w:sz w:val="24"/>
        </w:rPr>
        <w:t xml:space="preserve">, V. K. Srivastava, G. </w:t>
      </w:r>
      <w:proofErr w:type="spellStart"/>
      <w:r w:rsidRPr="00710DD2">
        <w:rPr>
          <w:rFonts w:ascii="Times New Roman" w:hAnsi="Times New Roman" w:cs="Times New Roman"/>
          <w:sz w:val="24"/>
        </w:rPr>
        <w:t>SenthilKumaran</w:t>
      </w:r>
      <w:proofErr w:type="spellEnd"/>
      <w:r w:rsidRPr="00710DD2">
        <w:rPr>
          <w:rFonts w:ascii="Times New Roman" w:hAnsi="Times New Roman" w:cs="Times New Roman"/>
          <w:sz w:val="24"/>
        </w:rPr>
        <w:t xml:space="preserve">, and A. </w:t>
      </w:r>
      <w:proofErr w:type="spellStart"/>
      <w:r w:rsidRPr="00710DD2">
        <w:rPr>
          <w:rFonts w:ascii="Times New Roman" w:hAnsi="Times New Roman" w:cs="Times New Roman"/>
          <w:sz w:val="24"/>
        </w:rPr>
        <w:t>Butare</w:t>
      </w:r>
      <w:proofErr w:type="spellEnd"/>
      <w:r w:rsidRPr="00710DD2">
        <w:rPr>
          <w:rFonts w:ascii="Times New Roman" w:hAnsi="Times New Roman" w:cs="Times New Roman"/>
          <w:sz w:val="24"/>
        </w:rPr>
        <w:t xml:space="preserve">, “Goals of true broad band’s wireless next wave (4G-5G),” 2003, </w:t>
      </w:r>
      <w:proofErr w:type="spellStart"/>
      <w:r w:rsidRPr="00710DD2">
        <w:rPr>
          <w:rFonts w:ascii="Times New Roman" w:hAnsi="Times New Roman" w:cs="Times New Roman"/>
          <w:sz w:val="24"/>
        </w:rPr>
        <w:t>doi</w:t>
      </w:r>
      <w:proofErr w:type="spellEnd"/>
      <w:r w:rsidRPr="00710DD2">
        <w:rPr>
          <w:rFonts w:ascii="Times New Roman" w:hAnsi="Times New Roman" w:cs="Times New Roman"/>
          <w:sz w:val="24"/>
        </w:rPr>
        <w:t>: 10.1109/vetecf.2003.1285943.</w:t>
      </w:r>
    </w:p>
    <w:p w:rsidR="00710DD2" w:rsidRPr="00710DD2" w:rsidRDefault="00710DD2" w:rsidP="00710DD2">
      <w:pPr>
        <w:pStyle w:val="ListParagraph"/>
        <w:rPr>
          <w:rFonts w:ascii="Times New Roman" w:hAnsi="Times New Roman" w:cs="Times New Roman"/>
          <w:sz w:val="24"/>
        </w:rPr>
      </w:pPr>
    </w:p>
    <w:p w:rsidR="00AD3715" w:rsidRPr="00710DD2" w:rsidRDefault="00AD3715" w:rsidP="00710DD2">
      <w:pPr>
        <w:pStyle w:val="ListParagraph"/>
        <w:rPr>
          <w:rFonts w:ascii="Times New Roman" w:hAnsi="Times New Roman" w:cs="Times New Roman"/>
          <w:sz w:val="24"/>
        </w:rPr>
      </w:pPr>
      <w:r w:rsidRPr="00710DD2">
        <w:rPr>
          <w:rFonts w:ascii="Times New Roman" w:hAnsi="Times New Roman" w:cs="Times New Roman"/>
          <w:sz w:val="24"/>
        </w:rPr>
        <w:t>[15]</w:t>
      </w:r>
      <w:r w:rsidRPr="00710DD2">
        <w:rPr>
          <w:rFonts w:ascii="Times New Roman" w:hAnsi="Times New Roman" w:cs="Times New Roman"/>
          <w:sz w:val="24"/>
        </w:rPr>
        <w:tab/>
        <w:t xml:space="preserve">Z. S. </w:t>
      </w:r>
      <w:proofErr w:type="spellStart"/>
      <w:r w:rsidRPr="00710DD2">
        <w:rPr>
          <w:rFonts w:ascii="Times New Roman" w:hAnsi="Times New Roman" w:cs="Times New Roman"/>
          <w:sz w:val="24"/>
        </w:rPr>
        <w:t>Alimul</w:t>
      </w:r>
      <w:proofErr w:type="spellEnd"/>
      <w:r w:rsidRPr="00710DD2">
        <w:rPr>
          <w:rFonts w:ascii="Times New Roman" w:hAnsi="Times New Roman" w:cs="Times New Roman"/>
          <w:sz w:val="24"/>
        </w:rPr>
        <w:t xml:space="preserve"> </w:t>
      </w:r>
      <w:proofErr w:type="spellStart"/>
      <w:r w:rsidRPr="00710DD2">
        <w:rPr>
          <w:rFonts w:ascii="Times New Roman" w:hAnsi="Times New Roman" w:cs="Times New Roman"/>
          <w:sz w:val="24"/>
        </w:rPr>
        <w:t>Haque</w:t>
      </w:r>
      <w:proofErr w:type="spellEnd"/>
      <w:r w:rsidRPr="00710DD2">
        <w:rPr>
          <w:rFonts w:ascii="Times New Roman" w:hAnsi="Times New Roman" w:cs="Times New Roman"/>
          <w:sz w:val="24"/>
        </w:rPr>
        <w:t xml:space="preserve"> M., </w:t>
      </w:r>
      <w:proofErr w:type="spellStart"/>
      <w:r w:rsidRPr="00710DD2">
        <w:rPr>
          <w:rFonts w:ascii="Times New Roman" w:hAnsi="Times New Roman" w:cs="Times New Roman"/>
          <w:sz w:val="24"/>
        </w:rPr>
        <w:t>Haque</w:t>
      </w:r>
      <w:proofErr w:type="spellEnd"/>
      <w:r w:rsidRPr="00710DD2">
        <w:rPr>
          <w:rFonts w:ascii="Times New Roman" w:hAnsi="Times New Roman" w:cs="Times New Roman"/>
          <w:sz w:val="24"/>
        </w:rPr>
        <w:t xml:space="preserve"> S., Rahman M., Kumar K., “Potential Applications of the Internet of Things in Sustainable Rural Development in India,” in Proceedings of Third International Conference on Sustainable Computing, 2022, pp. 455–467, </w:t>
      </w:r>
      <w:proofErr w:type="spellStart"/>
      <w:r w:rsidRPr="00710DD2">
        <w:rPr>
          <w:rFonts w:ascii="Times New Roman" w:hAnsi="Times New Roman" w:cs="Times New Roman"/>
          <w:sz w:val="24"/>
        </w:rPr>
        <w:t>doi</w:t>
      </w:r>
      <w:proofErr w:type="spellEnd"/>
      <w:r w:rsidRPr="00710DD2">
        <w:rPr>
          <w:rFonts w:ascii="Times New Roman" w:hAnsi="Times New Roman" w:cs="Times New Roman"/>
          <w:sz w:val="24"/>
        </w:rPr>
        <w:t>: 10.1007/978-981-16-4538-9_45.</w:t>
      </w:r>
    </w:p>
    <w:p w:rsidR="00AD3715" w:rsidRDefault="00AD3715" w:rsidP="007E11EB">
      <w:pPr>
        <w:spacing w:after="0" w:line="240" w:lineRule="auto"/>
        <w:ind w:firstLine="720"/>
      </w:pPr>
    </w:p>
    <w:sectPr w:rsidR="00AD3715" w:rsidSect="002F28D7">
      <w:headerReference w:type="default" r:id="rId12"/>
      <w:type w:val="continuous"/>
      <w:pgSz w:w="11907" w:h="16839" w:code="9"/>
      <w:pgMar w:top="1440" w:right="510" w:bottom="1276" w:left="1440" w:header="709" w:footer="709" w:gutter="1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ADC" w:rsidRDefault="00636ADC" w:rsidP="007849AF">
      <w:pPr>
        <w:spacing w:after="0" w:line="240" w:lineRule="auto"/>
      </w:pPr>
      <w:r>
        <w:separator/>
      </w:r>
    </w:p>
  </w:endnote>
  <w:endnote w:type="continuationSeparator" w:id="0">
    <w:p w:rsidR="00636ADC" w:rsidRDefault="00636ADC" w:rsidP="0078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ADC" w:rsidRDefault="00636ADC" w:rsidP="007849AF">
      <w:pPr>
        <w:spacing w:after="0" w:line="240" w:lineRule="auto"/>
      </w:pPr>
      <w:r>
        <w:separator/>
      </w:r>
    </w:p>
  </w:footnote>
  <w:footnote w:type="continuationSeparator" w:id="0">
    <w:p w:rsidR="00636ADC" w:rsidRDefault="00636ADC" w:rsidP="007849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640797"/>
      <w:docPartObj>
        <w:docPartGallery w:val="Page Numbers (Top of Page)"/>
        <w:docPartUnique/>
      </w:docPartObj>
    </w:sdtPr>
    <w:sdtEndPr>
      <w:rPr>
        <w:noProof/>
      </w:rPr>
    </w:sdtEndPr>
    <w:sdtContent>
      <w:p w:rsidR="00A44BBD" w:rsidRDefault="00A44BBD">
        <w:pPr>
          <w:pStyle w:val="Header"/>
          <w:jc w:val="right"/>
        </w:pPr>
        <w:r>
          <w:fldChar w:fldCharType="begin"/>
        </w:r>
        <w:r>
          <w:instrText xml:space="preserve"> PAGE   \* MERGEFORMAT </w:instrText>
        </w:r>
        <w:r>
          <w:fldChar w:fldCharType="separate"/>
        </w:r>
        <w:r w:rsidR="00D1226D">
          <w:rPr>
            <w:noProof/>
          </w:rPr>
          <w:t>14</w:t>
        </w:r>
        <w:r>
          <w:rPr>
            <w:noProof/>
          </w:rPr>
          <w:fldChar w:fldCharType="end"/>
        </w:r>
      </w:p>
    </w:sdtContent>
  </w:sdt>
  <w:p w:rsidR="00A44BBD" w:rsidRDefault="00A44B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3517"/>
    <w:multiLevelType w:val="multilevel"/>
    <w:tmpl w:val="DF1C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7E4B3E"/>
    <w:multiLevelType w:val="hybridMultilevel"/>
    <w:tmpl w:val="B890F03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B14AD6"/>
    <w:multiLevelType w:val="hybridMultilevel"/>
    <w:tmpl w:val="EFCC2B50"/>
    <w:lvl w:ilvl="0" w:tplc="783ADBE2">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29A7F26"/>
    <w:multiLevelType w:val="multilevel"/>
    <w:tmpl w:val="6974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204FFA"/>
    <w:multiLevelType w:val="hybridMultilevel"/>
    <w:tmpl w:val="BC4A0E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7505529"/>
    <w:multiLevelType w:val="multilevel"/>
    <w:tmpl w:val="8D5A4A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A89"/>
    <w:rsid w:val="00037803"/>
    <w:rsid w:val="0007704D"/>
    <w:rsid w:val="00087036"/>
    <w:rsid w:val="000B12BE"/>
    <w:rsid w:val="000B3299"/>
    <w:rsid w:val="000C3B4D"/>
    <w:rsid w:val="001064AF"/>
    <w:rsid w:val="001110B6"/>
    <w:rsid w:val="001137A4"/>
    <w:rsid w:val="001206D1"/>
    <w:rsid w:val="0014590B"/>
    <w:rsid w:val="00157196"/>
    <w:rsid w:val="00160A89"/>
    <w:rsid w:val="00165A34"/>
    <w:rsid w:val="001A4284"/>
    <w:rsid w:val="001D7921"/>
    <w:rsid w:val="001E048F"/>
    <w:rsid w:val="001E178A"/>
    <w:rsid w:val="001E26E1"/>
    <w:rsid w:val="001F39F6"/>
    <w:rsid w:val="001F41E4"/>
    <w:rsid w:val="0020020C"/>
    <w:rsid w:val="00204B32"/>
    <w:rsid w:val="00217398"/>
    <w:rsid w:val="00224025"/>
    <w:rsid w:val="0024424A"/>
    <w:rsid w:val="002609D8"/>
    <w:rsid w:val="002710F2"/>
    <w:rsid w:val="002A39F5"/>
    <w:rsid w:val="002A4D90"/>
    <w:rsid w:val="002D128B"/>
    <w:rsid w:val="002E2378"/>
    <w:rsid w:val="002E6F78"/>
    <w:rsid w:val="002F03A8"/>
    <w:rsid w:val="002F0E29"/>
    <w:rsid w:val="002F28D7"/>
    <w:rsid w:val="002F2E79"/>
    <w:rsid w:val="002F3317"/>
    <w:rsid w:val="00306018"/>
    <w:rsid w:val="00317DC0"/>
    <w:rsid w:val="00343DE8"/>
    <w:rsid w:val="003674E0"/>
    <w:rsid w:val="00381B9B"/>
    <w:rsid w:val="00391093"/>
    <w:rsid w:val="003915F0"/>
    <w:rsid w:val="003A0898"/>
    <w:rsid w:val="003A7141"/>
    <w:rsid w:val="003C1DF7"/>
    <w:rsid w:val="003C2EE8"/>
    <w:rsid w:val="003D33A7"/>
    <w:rsid w:val="003F02AE"/>
    <w:rsid w:val="004116FC"/>
    <w:rsid w:val="00436409"/>
    <w:rsid w:val="00442199"/>
    <w:rsid w:val="00453120"/>
    <w:rsid w:val="004723C7"/>
    <w:rsid w:val="00476A55"/>
    <w:rsid w:val="00487953"/>
    <w:rsid w:val="00487B11"/>
    <w:rsid w:val="004A43BA"/>
    <w:rsid w:val="004B5CB3"/>
    <w:rsid w:val="004C7938"/>
    <w:rsid w:val="004D2DCC"/>
    <w:rsid w:val="004F1019"/>
    <w:rsid w:val="004F4AA7"/>
    <w:rsid w:val="005B34D0"/>
    <w:rsid w:val="005B68D4"/>
    <w:rsid w:val="005F4F28"/>
    <w:rsid w:val="00605695"/>
    <w:rsid w:val="00610E91"/>
    <w:rsid w:val="00623582"/>
    <w:rsid w:val="00623F4B"/>
    <w:rsid w:val="0063151A"/>
    <w:rsid w:val="00636ADC"/>
    <w:rsid w:val="00655F86"/>
    <w:rsid w:val="00665DFD"/>
    <w:rsid w:val="00670F5F"/>
    <w:rsid w:val="00680D6C"/>
    <w:rsid w:val="006A1CF3"/>
    <w:rsid w:val="006B0F43"/>
    <w:rsid w:val="006C00E6"/>
    <w:rsid w:val="006C226B"/>
    <w:rsid w:val="006C310D"/>
    <w:rsid w:val="006C7C45"/>
    <w:rsid w:val="006D6AC4"/>
    <w:rsid w:val="006E6261"/>
    <w:rsid w:val="006E7210"/>
    <w:rsid w:val="00700166"/>
    <w:rsid w:val="00710DD2"/>
    <w:rsid w:val="00744589"/>
    <w:rsid w:val="007849AF"/>
    <w:rsid w:val="00794747"/>
    <w:rsid w:val="00794EB7"/>
    <w:rsid w:val="007A467D"/>
    <w:rsid w:val="007A766C"/>
    <w:rsid w:val="007C3724"/>
    <w:rsid w:val="007C7634"/>
    <w:rsid w:val="007D08F7"/>
    <w:rsid w:val="007E11EB"/>
    <w:rsid w:val="007F2477"/>
    <w:rsid w:val="0080551F"/>
    <w:rsid w:val="00805E51"/>
    <w:rsid w:val="00823EBD"/>
    <w:rsid w:val="0083100A"/>
    <w:rsid w:val="0084687C"/>
    <w:rsid w:val="0084712A"/>
    <w:rsid w:val="008742F1"/>
    <w:rsid w:val="008955BD"/>
    <w:rsid w:val="008A1BEA"/>
    <w:rsid w:val="008B404A"/>
    <w:rsid w:val="008C71C3"/>
    <w:rsid w:val="008D021F"/>
    <w:rsid w:val="008E2C08"/>
    <w:rsid w:val="008F0396"/>
    <w:rsid w:val="008F061F"/>
    <w:rsid w:val="009057B6"/>
    <w:rsid w:val="00911261"/>
    <w:rsid w:val="00925097"/>
    <w:rsid w:val="0093199A"/>
    <w:rsid w:val="009504E4"/>
    <w:rsid w:val="00957348"/>
    <w:rsid w:val="0097295F"/>
    <w:rsid w:val="009941C6"/>
    <w:rsid w:val="0099555D"/>
    <w:rsid w:val="00995AFE"/>
    <w:rsid w:val="0099748D"/>
    <w:rsid w:val="009A2278"/>
    <w:rsid w:val="009B760B"/>
    <w:rsid w:val="009B7807"/>
    <w:rsid w:val="009C3586"/>
    <w:rsid w:val="009D146C"/>
    <w:rsid w:val="009D1843"/>
    <w:rsid w:val="009D3378"/>
    <w:rsid w:val="009E0788"/>
    <w:rsid w:val="00A13A9C"/>
    <w:rsid w:val="00A1734A"/>
    <w:rsid w:val="00A43207"/>
    <w:rsid w:val="00A44BBD"/>
    <w:rsid w:val="00A60B6F"/>
    <w:rsid w:val="00A61934"/>
    <w:rsid w:val="00A66FFE"/>
    <w:rsid w:val="00A77A54"/>
    <w:rsid w:val="00A81673"/>
    <w:rsid w:val="00AA2C81"/>
    <w:rsid w:val="00AD3715"/>
    <w:rsid w:val="00AD7795"/>
    <w:rsid w:val="00AE6968"/>
    <w:rsid w:val="00AF6091"/>
    <w:rsid w:val="00B1713C"/>
    <w:rsid w:val="00B32B25"/>
    <w:rsid w:val="00B45225"/>
    <w:rsid w:val="00B53641"/>
    <w:rsid w:val="00B618E6"/>
    <w:rsid w:val="00B76F4B"/>
    <w:rsid w:val="00B95910"/>
    <w:rsid w:val="00BA4568"/>
    <w:rsid w:val="00BD3D3C"/>
    <w:rsid w:val="00BF128F"/>
    <w:rsid w:val="00C02D34"/>
    <w:rsid w:val="00C4444B"/>
    <w:rsid w:val="00C623FF"/>
    <w:rsid w:val="00C63A71"/>
    <w:rsid w:val="00CC26DF"/>
    <w:rsid w:val="00D03F1B"/>
    <w:rsid w:val="00D1226D"/>
    <w:rsid w:val="00D15E08"/>
    <w:rsid w:val="00D17939"/>
    <w:rsid w:val="00D55E88"/>
    <w:rsid w:val="00D63F36"/>
    <w:rsid w:val="00D666B1"/>
    <w:rsid w:val="00DB409B"/>
    <w:rsid w:val="00DD2866"/>
    <w:rsid w:val="00DE1050"/>
    <w:rsid w:val="00DF3C1B"/>
    <w:rsid w:val="00DF4FDE"/>
    <w:rsid w:val="00E04FED"/>
    <w:rsid w:val="00E148CF"/>
    <w:rsid w:val="00E1714A"/>
    <w:rsid w:val="00E5368E"/>
    <w:rsid w:val="00E84A79"/>
    <w:rsid w:val="00EA4CA0"/>
    <w:rsid w:val="00EA59F1"/>
    <w:rsid w:val="00EC6EC3"/>
    <w:rsid w:val="00EE3C4A"/>
    <w:rsid w:val="00EF311F"/>
    <w:rsid w:val="00EF3821"/>
    <w:rsid w:val="00F06515"/>
    <w:rsid w:val="00F1512E"/>
    <w:rsid w:val="00F23008"/>
    <w:rsid w:val="00F47324"/>
    <w:rsid w:val="00F501D4"/>
    <w:rsid w:val="00F539D7"/>
    <w:rsid w:val="00F92A42"/>
    <w:rsid w:val="00FB456E"/>
    <w:rsid w:val="00FC15CC"/>
    <w:rsid w:val="00FC52D1"/>
    <w:rsid w:val="00FC7732"/>
    <w:rsid w:val="00FC795A"/>
    <w:rsid w:val="00FF016B"/>
    <w:rsid w:val="00FF2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A8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160A8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160A89"/>
    <w:rPr>
      <w:rFonts w:ascii="Arial" w:eastAsia="Times New Roman" w:hAnsi="Arial" w:cs="Arial"/>
      <w:vanish/>
      <w:sz w:val="16"/>
      <w:szCs w:val="16"/>
      <w:lang w:eastAsia="en-IN"/>
    </w:rPr>
  </w:style>
  <w:style w:type="table" w:styleId="TableGrid">
    <w:name w:val="Table Grid"/>
    <w:basedOn w:val="TableNormal"/>
    <w:uiPriority w:val="59"/>
    <w:rsid w:val="00391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34"/>
    <w:rPr>
      <w:rFonts w:ascii="Tahoma" w:hAnsi="Tahoma" w:cs="Tahoma"/>
      <w:sz w:val="16"/>
      <w:szCs w:val="16"/>
    </w:rPr>
  </w:style>
  <w:style w:type="paragraph" w:styleId="ListParagraph">
    <w:name w:val="List Paragraph"/>
    <w:basedOn w:val="Normal"/>
    <w:uiPriority w:val="34"/>
    <w:qFormat/>
    <w:rsid w:val="00EE3C4A"/>
    <w:pPr>
      <w:ind w:left="720"/>
      <w:contextualSpacing/>
    </w:pPr>
  </w:style>
  <w:style w:type="character" w:styleId="Hyperlink">
    <w:name w:val="Hyperlink"/>
    <w:basedOn w:val="DefaultParagraphFont"/>
    <w:uiPriority w:val="99"/>
    <w:unhideWhenUsed/>
    <w:rsid w:val="00FF24C7"/>
    <w:rPr>
      <w:color w:val="0000FF" w:themeColor="hyperlink"/>
      <w:u w:val="single"/>
    </w:rPr>
  </w:style>
  <w:style w:type="paragraph" w:styleId="Header">
    <w:name w:val="header"/>
    <w:basedOn w:val="Normal"/>
    <w:link w:val="HeaderChar"/>
    <w:uiPriority w:val="99"/>
    <w:unhideWhenUsed/>
    <w:rsid w:val="00784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9AF"/>
  </w:style>
  <w:style w:type="paragraph" w:styleId="Footer">
    <w:name w:val="footer"/>
    <w:basedOn w:val="Normal"/>
    <w:link w:val="FooterChar"/>
    <w:uiPriority w:val="99"/>
    <w:unhideWhenUsed/>
    <w:rsid w:val="00784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9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A8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160A8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160A89"/>
    <w:rPr>
      <w:rFonts w:ascii="Arial" w:eastAsia="Times New Roman" w:hAnsi="Arial" w:cs="Arial"/>
      <w:vanish/>
      <w:sz w:val="16"/>
      <w:szCs w:val="16"/>
      <w:lang w:eastAsia="en-IN"/>
    </w:rPr>
  </w:style>
  <w:style w:type="table" w:styleId="TableGrid">
    <w:name w:val="Table Grid"/>
    <w:basedOn w:val="TableNormal"/>
    <w:uiPriority w:val="59"/>
    <w:rsid w:val="00391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634"/>
    <w:rPr>
      <w:rFonts w:ascii="Tahoma" w:hAnsi="Tahoma" w:cs="Tahoma"/>
      <w:sz w:val="16"/>
      <w:szCs w:val="16"/>
    </w:rPr>
  </w:style>
  <w:style w:type="paragraph" w:styleId="ListParagraph">
    <w:name w:val="List Paragraph"/>
    <w:basedOn w:val="Normal"/>
    <w:uiPriority w:val="34"/>
    <w:qFormat/>
    <w:rsid w:val="00EE3C4A"/>
    <w:pPr>
      <w:ind w:left="720"/>
      <w:contextualSpacing/>
    </w:pPr>
  </w:style>
  <w:style w:type="character" w:styleId="Hyperlink">
    <w:name w:val="Hyperlink"/>
    <w:basedOn w:val="DefaultParagraphFont"/>
    <w:uiPriority w:val="99"/>
    <w:unhideWhenUsed/>
    <w:rsid w:val="00FF24C7"/>
    <w:rPr>
      <w:color w:val="0000FF" w:themeColor="hyperlink"/>
      <w:u w:val="single"/>
    </w:rPr>
  </w:style>
  <w:style w:type="paragraph" w:styleId="Header">
    <w:name w:val="header"/>
    <w:basedOn w:val="Normal"/>
    <w:link w:val="HeaderChar"/>
    <w:uiPriority w:val="99"/>
    <w:unhideWhenUsed/>
    <w:rsid w:val="00784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9AF"/>
  </w:style>
  <w:style w:type="paragraph" w:styleId="Footer">
    <w:name w:val="footer"/>
    <w:basedOn w:val="Normal"/>
    <w:link w:val="FooterChar"/>
    <w:uiPriority w:val="99"/>
    <w:unhideWhenUsed/>
    <w:rsid w:val="00784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655">
      <w:bodyDiv w:val="1"/>
      <w:marLeft w:val="0"/>
      <w:marRight w:val="0"/>
      <w:marTop w:val="0"/>
      <w:marBottom w:val="0"/>
      <w:divBdr>
        <w:top w:val="none" w:sz="0" w:space="0" w:color="auto"/>
        <w:left w:val="none" w:sz="0" w:space="0" w:color="auto"/>
        <w:bottom w:val="none" w:sz="0" w:space="0" w:color="auto"/>
        <w:right w:val="none" w:sz="0" w:space="0" w:color="auto"/>
      </w:divBdr>
      <w:divsChild>
        <w:div w:id="1724677287">
          <w:marLeft w:val="0"/>
          <w:marRight w:val="0"/>
          <w:marTop w:val="0"/>
          <w:marBottom w:val="0"/>
          <w:divBdr>
            <w:top w:val="single" w:sz="2" w:space="0" w:color="D9D9E3"/>
            <w:left w:val="single" w:sz="2" w:space="0" w:color="D9D9E3"/>
            <w:bottom w:val="single" w:sz="2" w:space="0" w:color="D9D9E3"/>
            <w:right w:val="single" w:sz="2" w:space="0" w:color="D9D9E3"/>
          </w:divBdr>
          <w:divsChild>
            <w:div w:id="751895421">
              <w:marLeft w:val="0"/>
              <w:marRight w:val="0"/>
              <w:marTop w:val="0"/>
              <w:marBottom w:val="0"/>
              <w:divBdr>
                <w:top w:val="single" w:sz="2" w:space="0" w:color="D9D9E3"/>
                <w:left w:val="single" w:sz="2" w:space="0" w:color="D9D9E3"/>
                <w:bottom w:val="single" w:sz="2" w:space="0" w:color="D9D9E3"/>
                <w:right w:val="single" w:sz="2" w:space="0" w:color="D9D9E3"/>
              </w:divBdr>
              <w:divsChild>
                <w:div w:id="1886406071">
                  <w:marLeft w:val="0"/>
                  <w:marRight w:val="0"/>
                  <w:marTop w:val="0"/>
                  <w:marBottom w:val="0"/>
                  <w:divBdr>
                    <w:top w:val="single" w:sz="2" w:space="0" w:color="D9D9E3"/>
                    <w:left w:val="single" w:sz="2" w:space="0" w:color="D9D9E3"/>
                    <w:bottom w:val="single" w:sz="2" w:space="0" w:color="D9D9E3"/>
                    <w:right w:val="single" w:sz="2" w:space="0" w:color="D9D9E3"/>
                  </w:divBdr>
                  <w:divsChild>
                    <w:div w:id="971249785">
                      <w:marLeft w:val="0"/>
                      <w:marRight w:val="0"/>
                      <w:marTop w:val="0"/>
                      <w:marBottom w:val="0"/>
                      <w:divBdr>
                        <w:top w:val="single" w:sz="2" w:space="0" w:color="D9D9E3"/>
                        <w:left w:val="single" w:sz="2" w:space="0" w:color="D9D9E3"/>
                        <w:bottom w:val="single" w:sz="2" w:space="0" w:color="D9D9E3"/>
                        <w:right w:val="single" w:sz="2" w:space="0" w:color="D9D9E3"/>
                      </w:divBdr>
                      <w:divsChild>
                        <w:div w:id="1528834021">
                          <w:marLeft w:val="0"/>
                          <w:marRight w:val="0"/>
                          <w:marTop w:val="0"/>
                          <w:marBottom w:val="0"/>
                          <w:divBdr>
                            <w:top w:val="single" w:sz="2" w:space="0" w:color="auto"/>
                            <w:left w:val="single" w:sz="2" w:space="0" w:color="auto"/>
                            <w:bottom w:val="single" w:sz="6" w:space="0" w:color="auto"/>
                            <w:right w:val="single" w:sz="2" w:space="0" w:color="auto"/>
                          </w:divBdr>
                          <w:divsChild>
                            <w:div w:id="150028288">
                              <w:marLeft w:val="0"/>
                              <w:marRight w:val="0"/>
                              <w:marTop w:val="100"/>
                              <w:marBottom w:val="100"/>
                              <w:divBdr>
                                <w:top w:val="single" w:sz="2" w:space="0" w:color="D9D9E3"/>
                                <w:left w:val="single" w:sz="2" w:space="0" w:color="D9D9E3"/>
                                <w:bottom w:val="single" w:sz="2" w:space="0" w:color="D9D9E3"/>
                                <w:right w:val="single" w:sz="2" w:space="0" w:color="D9D9E3"/>
                              </w:divBdr>
                              <w:divsChild>
                                <w:div w:id="1660384354">
                                  <w:marLeft w:val="0"/>
                                  <w:marRight w:val="0"/>
                                  <w:marTop w:val="0"/>
                                  <w:marBottom w:val="0"/>
                                  <w:divBdr>
                                    <w:top w:val="single" w:sz="2" w:space="0" w:color="D9D9E3"/>
                                    <w:left w:val="single" w:sz="2" w:space="0" w:color="D9D9E3"/>
                                    <w:bottom w:val="single" w:sz="2" w:space="0" w:color="D9D9E3"/>
                                    <w:right w:val="single" w:sz="2" w:space="0" w:color="D9D9E3"/>
                                  </w:divBdr>
                                  <w:divsChild>
                                    <w:div w:id="341510551">
                                      <w:marLeft w:val="0"/>
                                      <w:marRight w:val="0"/>
                                      <w:marTop w:val="0"/>
                                      <w:marBottom w:val="0"/>
                                      <w:divBdr>
                                        <w:top w:val="single" w:sz="2" w:space="0" w:color="D9D9E3"/>
                                        <w:left w:val="single" w:sz="2" w:space="0" w:color="D9D9E3"/>
                                        <w:bottom w:val="single" w:sz="2" w:space="0" w:color="D9D9E3"/>
                                        <w:right w:val="single" w:sz="2" w:space="0" w:color="D9D9E3"/>
                                      </w:divBdr>
                                      <w:divsChild>
                                        <w:div w:id="1020352655">
                                          <w:marLeft w:val="0"/>
                                          <w:marRight w:val="0"/>
                                          <w:marTop w:val="0"/>
                                          <w:marBottom w:val="0"/>
                                          <w:divBdr>
                                            <w:top w:val="single" w:sz="2" w:space="0" w:color="D9D9E3"/>
                                            <w:left w:val="single" w:sz="2" w:space="0" w:color="D9D9E3"/>
                                            <w:bottom w:val="single" w:sz="2" w:space="0" w:color="D9D9E3"/>
                                            <w:right w:val="single" w:sz="2" w:space="0" w:color="D9D9E3"/>
                                          </w:divBdr>
                                          <w:divsChild>
                                            <w:div w:id="1641612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20556440">
                          <w:marLeft w:val="0"/>
                          <w:marRight w:val="0"/>
                          <w:marTop w:val="0"/>
                          <w:marBottom w:val="0"/>
                          <w:divBdr>
                            <w:top w:val="single" w:sz="2" w:space="0" w:color="auto"/>
                            <w:left w:val="single" w:sz="2" w:space="0" w:color="auto"/>
                            <w:bottom w:val="single" w:sz="6" w:space="0" w:color="auto"/>
                            <w:right w:val="single" w:sz="2" w:space="0" w:color="auto"/>
                          </w:divBdr>
                          <w:divsChild>
                            <w:div w:id="15357416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454913">
                                  <w:marLeft w:val="0"/>
                                  <w:marRight w:val="0"/>
                                  <w:marTop w:val="0"/>
                                  <w:marBottom w:val="0"/>
                                  <w:divBdr>
                                    <w:top w:val="single" w:sz="2" w:space="0" w:color="D9D9E3"/>
                                    <w:left w:val="single" w:sz="2" w:space="0" w:color="D9D9E3"/>
                                    <w:bottom w:val="single" w:sz="2" w:space="0" w:color="D9D9E3"/>
                                    <w:right w:val="single" w:sz="2" w:space="0" w:color="D9D9E3"/>
                                  </w:divBdr>
                                  <w:divsChild>
                                    <w:div w:id="824858703">
                                      <w:marLeft w:val="0"/>
                                      <w:marRight w:val="0"/>
                                      <w:marTop w:val="0"/>
                                      <w:marBottom w:val="0"/>
                                      <w:divBdr>
                                        <w:top w:val="single" w:sz="2" w:space="0" w:color="D9D9E3"/>
                                        <w:left w:val="single" w:sz="2" w:space="0" w:color="D9D9E3"/>
                                        <w:bottom w:val="single" w:sz="2" w:space="0" w:color="D9D9E3"/>
                                        <w:right w:val="single" w:sz="2" w:space="0" w:color="D9D9E3"/>
                                      </w:divBdr>
                                      <w:divsChild>
                                        <w:div w:id="26101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4451945">
                                  <w:marLeft w:val="0"/>
                                  <w:marRight w:val="0"/>
                                  <w:marTop w:val="0"/>
                                  <w:marBottom w:val="0"/>
                                  <w:divBdr>
                                    <w:top w:val="single" w:sz="2" w:space="0" w:color="D9D9E3"/>
                                    <w:left w:val="single" w:sz="2" w:space="0" w:color="D9D9E3"/>
                                    <w:bottom w:val="single" w:sz="2" w:space="0" w:color="D9D9E3"/>
                                    <w:right w:val="single" w:sz="2" w:space="0" w:color="D9D9E3"/>
                                  </w:divBdr>
                                  <w:divsChild>
                                    <w:div w:id="1581019874">
                                      <w:marLeft w:val="0"/>
                                      <w:marRight w:val="0"/>
                                      <w:marTop w:val="0"/>
                                      <w:marBottom w:val="0"/>
                                      <w:divBdr>
                                        <w:top w:val="single" w:sz="2" w:space="0" w:color="D9D9E3"/>
                                        <w:left w:val="single" w:sz="2" w:space="0" w:color="D9D9E3"/>
                                        <w:bottom w:val="single" w:sz="2" w:space="0" w:color="D9D9E3"/>
                                        <w:right w:val="single" w:sz="2" w:space="0" w:color="D9D9E3"/>
                                      </w:divBdr>
                                      <w:divsChild>
                                        <w:div w:id="921380065">
                                          <w:marLeft w:val="0"/>
                                          <w:marRight w:val="0"/>
                                          <w:marTop w:val="0"/>
                                          <w:marBottom w:val="0"/>
                                          <w:divBdr>
                                            <w:top w:val="single" w:sz="2" w:space="0" w:color="D9D9E3"/>
                                            <w:left w:val="single" w:sz="2" w:space="0" w:color="D9D9E3"/>
                                            <w:bottom w:val="single" w:sz="2" w:space="0" w:color="D9D9E3"/>
                                            <w:right w:val="single" w:sz="2" w:space="0" w:color="D9D9E3"/>
                                          </w:divBdr>
                                          <w:divsChild>
                                            <w:div w:id="1687904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6963283">
          <w:marLeft w:val="0"/>
          <w:marRight w:val="0"/>
          <w:marTop w:val="0"/>
          <w:marBottom w:val="0"/>
          <w:divBdr>
            <w:top w:val="none" w:sz="0" w:space="0" w:color="auto"/>
            <w:left w:val="none" w:sz="0" w:space="0" w:color="auto"/>
            <w:bottom w:val="none" w:sz="0" w:space="0" w:color="auto"/>
            <w:right w:val="none" w:sz="0" w:space="0" w:color="auto"/>
          </w:divBdr>
          <w:divsChild>
            <w:div w:id="288784141">
              <w:marLeft w:val="0"/>
              <w:marRight w:val="0"/>
              <w:marTop w:val="0"/>
              <w:marBottom w:val="0"/>
              <w:divBdr>
                <w:top w:val="single" w:sz="2" w:space="0" w:color="D9D9E3"/>
                <w:left w:val="single" w:sz="2" w:space="0" w:color="D9D9E3"/>
                <w:bottom w:val="single" w:sz="2" w:space="0" w:color="D9D9E3"/>
                <w:right w:val="single" w:sz="2" w:space="0" w:color="D9D9E3"/>
              </w:divBdr>
              <w:divsChild>
                <w:div w:id="1787961367">
                  <w:marLeft w:val="0"/>
                  <w:marRight w:val="0"/>
                  <w:marTop w:val="0"/>
                  <w:marBottom w:val="0"/>
                  <w:divBdr>
                    <w:top w:val="single" w:sz="2" w:space="0" w:color="D9D9E3"/>
                    <w:left w:val="single" w:sz="2" w:space="0" w:color="D9D9E3"/>
                    <w:bottom w:val="single" w:sz="2" w:space="0" w:color="D9D9E3"/>
                    <w:right w:val="single" w:sz="2" w:space="0" w:color="D9D9E3"/>
                  </w:divBdr>
                  <w:divsChild>
                    <w:div w:id="845897467">
                      <w:marLeft w:val="0"/>
                      <w:marRight w:val="0"/>
                      <w:marTop w:val="0"/>
                      <w:marBottom w:val="0"/>
                      <w:divBdr>
                        <w:top w:val="single" w:sz="2" w:space="0" w:color="D9D9E3"/>
                        <w:left w:val="single" w:sz="2" w:space="0" w:color="D9D9E3"/>
                        <w:bottom w:val="single" w:sz="2" w:space="0" w:color="D9D9E3"/>
                        <w:right w:val="single" w:sz="2" w:space="0" w:color="D9D9E3"/>
                      </w:divBdr>
                      <w:divsChild>
                        <w:div w:id="1065832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0358670">
      <w:bodyDiv w:val="1"/>
      <w:marLeft w:val="0"/>
      <w:marRight w:val="0"/>
      <w:marTop w:val="0"/>
      <w:marBottom w:val="0"/>
      <w:divBdr>
        <w:top w:val="none" w:sz="0" w:space="0" w:color="auto"/>
        <w:left w:val="none" w:sz="0" w:space="0" w:color="auto"/>
        <w:bottom w:val="none" w:sz="0" w:space="0" w:color="auto"/>
        <w:right w:val="none" w:sz="0" w:space="0" w:color="auto"/>
      </w:divBdr>
      <w:divsChild>
        <w:div w:id="245187903">
          <w:marLeft w:val="0"/>
          <w:marRight w:val="0"/>
          <w:marTop w:val="0"/>
          <w:marBottom w:val="0"/>
          <w:divBdr>
            <w:top w:val="single" w:sz="2" w:space="0" w:color="auto"/>
            <w:left w:val="single" w:sz="2" w:space="0" w:color="auto"/>
            <w:bottom w:val="single" w:sz="6" w:space="0" w:color="auto"/>
            <w:right w:val="single" w:sz="2" w:space="0" w:color="auto"/>
          </w:divBdr>
          <w:divsChild>
            <w:div w:id="14306143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8349">
                  <w:marLeft w:val="0"/>
                  <w:marRight w:val="0"/>
                  <w:marTop w:val="0"/>
                  <w:marBottom w:val="0"/>
                  <w:divBdr>
                    <w:top w:val="single" w:sz="2" w:space="0" w:color="D9D9E3"/>
                    <w:left w:val="single" w:sz="2" w:space="0" w:color="D9D9E3"/>
                    <w:bottom w:val="single" w:sz="2" w:space="0" w:color="D9D9E3"/>
                    <w:right w:val="single" w:sz="2" w:space="0" w:color="D9D9E3"/>
                  </w:divBdr>
                  <w:divsChild>
                    <w:div w:id="1429351544">
                      <w:marLeft w:val="0"/>
                      <w:marRight w:val="0"/>
                      <w:marTop w:val="0"/>
                      <w:marBottom w:val="0"/>
                      <w:divBdr>
                        <w:top w:val="single" w:sz="2" w:space="0" w:color="D9D9E3"/>
                        <w:left w:val="single" w:sz="2" w:space="0" w:color="D9D9E3"/>
                        <w:bottom w:val="single" w:sz="2" w:space="0" w:color="D9D9E3"/>
                        <w:right w:val="single" w:sz="2" w:space="0" w:color="D9D9E3"/>
                      </w:divBdr>
                      <w:divsChild>
                        <w:div w:id="1993437558">
                          <w:marLeft w:val="0"/>
                          <w:marRight w:val="0"/>
                          <w:marTop w:val="0"/>
                          <w:marBottom w:val="0"/>
                          <w:divBdr>
                            <w:top w:val="single" w:sz="2" w:space="0" w:color="D9D9E3"/>
                            <w:left w:val="single" w:sz="2" w:space="0" w:color="D9D9E3"/>
                            <w:bottom w:val="single" w:sz="2" w:space="0" w:color="D9D9E3"/>
                            <w:right w:val="single" w:sz="2" w:space="0" w:color="D9D9E3"/>
                          </w:divBdr>
                          <w:divsChild>
                            <w:div w:id="1775440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2562629">
          <w:marLeft w:val="0"/>
          <w:marRight w:val="0"/>
          <w:marTop w:val="0"/>
          <w:marBottom w:val="0"/>
          <w:divBdr>
            <w:top w:val="single" w:sz="2" w:space="0" w:color="auto"/>
            <w:left w:val="single" w:sz="2" w:space="0" w:color="auto"/>
            <w:bottom w:val="single" w:sz="6" w:space="0" w:color="auto"/>
            <w:right w:val="single" w:sz="2" w:space="0" w:color="auto"/>
          </w:divBdr>
          <w:divsChild>
            <w:div w:id="1689138029">
              <w:marLeft w:val="0"/>
              <w:marRight w:val="0"/>
              <w:marTop w:val="100"/>
              <w:marBottom w:val="100"/>
              <w:divBdr>
                <w:top w:val="single" w:sz="2" w:space="0" w:color="D9D9E3"/>
                <w:left w:val="single" w:sz="2" w:space="0" w:color="D9D9E3"/>
                <w:bottom w:val="single" w:sz="2" w:space="0" w:color="D9D9E3"/>
                <w:right w:val="single" w:sz="2" w:space="0" w:color="D9D9E3"/>
              </w:divBdr>
              <w:divsChild>
                <w:div w:id="885028893">
                  <w:marLeft w:val="0"/>
                  <w:marRight w:val="0"/>
                  <w:marTop w:val="0"/>
                  <w:marBottom w:val="0"/>
                  <w:divBdr>
                    <w:top w:val="single" w:sz="2" w:space="0" w:color="D9D9E3"/>
                    <w:left w:val="single" w:sz="2" w:space="0" w:color="D9D9E3"/>
                    <w:bottom w:val="single" w:sz="2" w:space="0" w:color="D9D9E3"/>
                    <w:right w:val="single" w:sz="2" w:space="0" w:color="D9D9E3"/>
                  </w:divBdr>
                  <w:divsChild>
                    <w:div w:id="1601180414">
                      <w:marLeft w:val="0"/>
                      <w:marRight w:val="0"/>
                      <w:marTop w:val="0"/>
                      <w:marBottom w:val="0"/>
                      <w:divBdr>
                        <w:top w:val="single" w:sz="2" w:space="0" w:color="D9D9E3"/>
                        <w:left w:val="single" w:sz="2" w:space="0" w:color="D9D9E3"/>
                        <w:bottom w:val="single" w:sz="2" w:space="0" w:color="D9D9E3"/>
                        <w:right w:val="single" w:sz="2" w:space="0" w:color="D9D9E3"/>
                      </w:divBdr>
                      <w:divsChild>
                        <w:div w:id="796681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495658">
                  <w:marLeft w:val="0"/>
                  <w:marRight w:val="0"/>
                  <w:marTop w:val="0"/>
                  <w:marBottom w:val="0"/>
                  <w:divBdr>
                    <w:top w:val="single" w:sz="2" w:space="0" w:color="D9D9E3"/>
                    <w:left w:val="single" w:sz="2" w:space="0" w:color="D9D9E3"/>
                    <w:bottom w:val="single" w:sz="2" w:space="0" w:color="D9D9E3"/>
                    <w:right w:val="single" w:sz="2" w:space="0" w:color="D9D9E3"/>
                  </w:divBdr>
                  <w:divsChild>
                    <w:div w:id="2067796139">
                      <w:marLeft w:val="0"/>
                      <w:marRight w:val="0"/>
                      <w:marTop w:val="0"/>
                      <w:marBottom w:val="0"/>
                      <w:divBdr>
                        <w:top w:val="single" w:sz="2" w:space="0" w:color="D9D9E3"/>
                        <w:left w:val="single" w:sz="2" w:space="0" w:color="D9D9E3"/>
                        <w:bottom w:val="single" w:sz="2" w:space="0" w:color="D9D9E3"/>
                        <w:right w:val="single" w:sz="2" w:space="0" w:color="D9D9E3"/>
                      </w:divBdr>
                      <w:divsChild>
                        <w:div w:id="2138788639">
                          <w:marLeft w:val="0"/>
                          <w:marRight w:val="0"/>
                          <w:marTop w:val="0"/>
                          <w:marBottom w:val="0"/>
                          <w:divBdr>
                            <w:top w:val="single" w:sz="2" w:space="0" w:color="D9D9E3"/>
                            <w:left w:val="single" w:sz="2" w:space="0" w:color="D9D9E3"/>
                            <w:bottom w:val="single" w:sz="2" w:space="0" w:color="D9D9E3"/>
                            <w:right w:val="single" w:sz="2" w:space="0" w:color="D9D9E3"/>
                          </w:divBdr>
                          <w:divsChild>
                            <w:div w:id="1966348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5864422">
      <w:bodyDiv w:val="1"/>
      <w:marLeft w:val="0"/>
      <w:marRight w:val="0"/>
      <w:marTop w:val="0"/>
      <w:marBottom w:val="0"/>
      <w:divBdr>
        <w:top w:val="none" w:sz="0" w:space="0" w:color="auto"/>
        <w:left w:val="none" w:sz="0" w:space="0" w:color="auto"/>
        <w:bottom w:val="none" w:sz="0" w:space="0" w:color="auto"/>
        <w:right w:val="none" w:sz="0" w:space="0" w:color="auto"/>
      </w:divBdr>
      <w:divsChild>
        <w:div w:id="848063100">
          <w:marLeft w:val="0"/>
          <w:marRight w:val="0"/>
          <w:marTop w:val="0"/>
          <w:marBottom w:val="0"/>
          <w:divBdr>
            <w:top w:val="single" w:sz="2" w:space="0" w:color="D9D9E3"/>
            <w:left w:val="single" w:sz="2" w:space="0" w:color="D9D9E3"/>
            <w:bottom w:val="single" w:sz="2" w:space="0" w:color="D9D9E3"/>
            <w:right w:val="single" w:sz="2" w:space="0" w:color="D9D9E3"/>
          </w:divBdr>
          <w:divsChild>
            <w:div w:id="381944016">
              <w:marLeft w:val="0"/>
              <w:marRight w:val="0"/>
              <w:marTop w:val="0"/>
              <w:marBottom w:val="0"/>
              <w:divBdr>
                <w:top w:val="single" w:sz="2" w:space="0" w:color="D9D9E3"/>
                <w:left w:val="single" w:sz="2" w:space="0" w:color="D9D9E3"/>
                <w:bottom w:val="single" w:sz="2" w:space="0" w:color="D9D9E3"/>
                <w:right w:val="single" w:sz="2" w:space="0" w:color="D9D9E3"/>
              </w:divBdr>
              <w:divsChild>
                <w:div w:id="1787582017">
                  <w:marLeft w:val="0"/>
                  <w:marRight w:val="0"/>
                  <w:marTop w:val="0"/>
                  <w:marBottom w:val="0"/>
                  <w:divBdr>
                    <w:top w:val="single" w:sz="2" w:space="0" w:color="D9D9E3"/>
                    <w:left w:val="single" w:sz="2" w:space="0" w:color="D9D9E3"/>
                    <w:bottom w:val="single" w:sz="2" w:space="0" w:color="D9D9E3"/>
                    <w:right w:val="single" w:sz="2" w:space="0" w:color="D9D9E3"/>
                  </w:divBdr>
                  <w:divsChild>
                    <w:div w:id="852494830">
                      <w:marLeft w:val="0"/>
                      <w:marRight w:val="0"/>
                      <w:marTop w:val="0"/>
                      <w:marBottom w:val="0"/>
                      <w:divBdr>
                        <w:top w:val="single" w:sz="2" w:space="0" w:color="D9D9E3"/>
                        <w:left w:val="single" w:sz="2" w:space="0" w:color="D9D9E3"/>
                        <w:bottom w:val="single" w:sz="2" w:space="0" w:color="D9D9E3"/>
                        <w:right w:val="single" w:sz="2" w:space="0" w:color="D9D9E3"/>
                      </w:divBdr>
                      <w:divsChild>
                        <w:div w:id="656105967">
                          <w:marLeft w:val="0"/>
                          <w:marRight w:val="0"/>
                          <w:marTop w:val="0"/>
                          <w:marBottom w:val="0"/>
                          <w:divBdr>
                            <w:top w:val="single" w:sz="2" w:space="0" w:color="auto"/>
                            <w:left w:val="single" w:sz="2" w:space="0" w:color="auto"/>
                            <w:bottom w:val="single" w:sz="6" w:space="0" w:color="auto"/>
                            <w:right w:val="single" w:sz="2" w:space="0" w:color="auto"/>
                          </w:divBdr>
                          <w:divsChild>
                            <w:div w:id="985858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19272843">
                                  <w:marLeft w:val="0"/>
                                  <w:marRight w:val="0"/>
                                  <w:marTop w:val="0"/>
                                  <w:marBottom w:val="0"/>
                                  <w:divBdr>
                                    <w:top w:val="single" w:sz="2" w:space="0" w:color="D9D9E3"/>
                                    <w:left w:val="single" w:sz="2" w:space="0" w:color="D9D9E3"/>
                                    <w:bottom w:val="single" w:sz="2" w:space="0" w:color="D9D9E3"/>
                                    <w:right w:val="single" w:sz="2" w:space="0" w:color="D9D9E3"/>
                                  </w:divBdr>
                                  <w:divsChild>
                                    <w:div w:id="1572080983">
                                      <w:marLeft w:val="0"/>
                                      <w:marRight w:val="0"/>
                                      <w:marTop w:val="0"/>
                                      <w:marBottom w:val="0"/>
                                      <w:divBdr>
                                        <w:top w:val="single" w:sz="2" w:space="0" w:color="D9D9E3"/>
                                        <w:left w:val="single" w:sz="2" w:space="0" w:color="D9D9E3"/>
                                        <w:bottom w:val="single" w:sz="2" w:space="0" w:color="D9D9E3"/>
                                        <w:right w:val="single" w:sz="2" w:space="0" w:color="D9D9E3"/>
                                      </w:divBdr>
                                      <w:divsChild>
                                        <w:div w:id="2121025553">
                                          <w:marLeft w:val="0"/>
                                          <w:marRight w:val="0"/>
                                          <w:marTop w:val="0"/>
                                          <w:marBottom w:val="0"/>
                                          <w:divBdr>
                                            <w:top w:val="single" w:sz="2" w:space="0" w:color="D9D9E3"/>
                                            <w:left w:val="single" w:sz="2" w:space="0" w:color="D9D9E3"/>
                                            <w:bottom w:val="single" w:sz="2" w:space="0" w:color="D9D9E3"/>
                                            <w:right w:val="single" w:sz="2" w:space="0" w:color="D9D9E3"/>
                                          </w:divBdr>
                                          <w:divsChild>
                                            <w:div w:id="2057924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8256343">
          <w:marLeft w:val="0"/>
          <w:marRight w:val="0"/>
          <w:marTop w:val="0"/>
          <w:marBottom w:val="0"/>
          <w:divBdr>
            <w:top w:val="none" w:sz="0" w:space="0" w:color="auto"/>
            <w:left w:val="none" w:sz="0" w:space="0" w:color="auto"/>
            <w:bottom w:val="none" w:sz="0" w:space="0" w:color="auto"/>
            <w:right w:val="none" w:sz="0" w:space="0" w:color="auto"/>
          </w:divBdr>
          <w:divsChild>
            <w:div w:id="1292782964">
              <w:marLeft w:val="0"/>
              <w:marRight w:val="0"/>
              <w:marTop w:val="0"/>
              <w:marBottom w:val="0"/>
              <w:divBdr>
                <w:top w:val="single" w:sz="2" w:space="0" w:color="D9D9E3"/>
                <w:left w:val="single" w:sz="2" w:space="0" w:color="D9D9E3"/>
                <w:bottom w:val="single" w:sz="2" w:space="0" w:color="D9D9E3"/>
                <w:right w:val="single" w:sz="2" w:space="0" w:color="D9D9E3"/>
              </w:divBdr>
              <w:divsChild>
                <w:div w:id="1541935441">
                  <w:marLeft w:val="0"/>
                  <w:marRight w:val="0"/>
                  <w:marTop w:val="0"/>
                  <w:marBottom w:val="0"/>
                  <w:divBdr>
                    <w:top w:val="single" w:sz="2" w:space="0" w:color="D9D9E3"/>
                    <w:left w:val="single" w:sz="2" w:space="0" w:color="D9D9E3"/>
                    <w:bottom w:val="single" w:sz="2" w:space="0" w:color="D9D9E3"/>
                    <w:right w:val="single" w:sz="2" w:space="0" w:color="D9D9E3"/>
                  </w:divBdr>
                  <w:divsChild>
                    <w:div w:id="936208367">
                      <w:marLeft w:val="0"/>
                      <w:marRight w:val="0"/>
                      <w:marTop w:val="0"/>
                      <w:marBottom w:val="0"/>
                      <w:divBdr>
                        <w:top w:val="single" w:sz="2" w:space="0" w:color="D9D9E3"/>
                        <w:left w:val="single" w:sz="2" w:space="0" w:color="D9D9E3"/>
                        <w:bottom w:val="single" w:sz="2" w:space="0" w:color="D9D9E3"/>
                        <w:right w:val="single" w:sz="2" w:space="0" w:color="D9D9E3"/>
                      </w:divBdr>
                      <w:divsChild>
                        <w:div w:id="847138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20427530231156711"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inha.anil0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A69E5AE-427E-40AF-B66C-97E6B872F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14</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cp:revision>
  <cp:lastPrinted>2023-07-30T15:32:00Z</cp:lastPrinted>
  <dcterms:created xsi:type="dcterms:W3CDTF">2023-07-30T07:27:00Z</dcterms:created>
  <dcterms:modified xsi:type="dcterms:W3CDTF">2023-07-30T15:32:00Z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http://www.zotero.org/styles/association-for-computing-machinery</vt:lpwstr>
  </property>
  <property fmtid="{D5CDD505-2E9C-101B-9397-08002B2CF9AE}" pid="9" name="Mendeley Recent Style Name 3_1">
    <vt:lpwstr>Association for Computing Machinery</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fc49ce27-da1e-35ee-ab4d-3eac8de7f887</vt:lpwstr>
  </property>
  <property fmtid="{D5CDD505-2E9C-101B-9397-08002B2CF9AE}" pid="24" name="Mendeley Citation Style_1">
    <vt:lpwstr>http://www.zotero.org/styles/ieee</vt:lpwstr>
  </property>
</Properties>
</file>