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82C15" w14:textId="7CE8D054" w:rsidR="00672D47" w:rsidRDefault="00672D47" w:rsidP="00D95033">
      <w:pPr>
        <w:spacing w:after="0" w:line="240" w:lineRule="auto"/>
        <w:jc w:val="center"/>
        <w:rPr>
          <w:rFonts w:ascii="Times New Roman" w:eastAsia="Times New Roman" w:hAnsi="Times New Roman" w:cs="Times New Roman"/>
          <w:b/>
          <w:bCs/>
          <w:color w:val="000000"/>
          <w:sz w:val="48"/>
          <w:szCs w:val="48"/>
          <w:lang w:eastAsia="en-IN"/>
        </w:rPr>
      </w:pPr>
    </w:p>
    <w:p w14:paraId="12859E10" w14:textId="43466FA4" w:rsidR="004622A5" w:rsidRDefault="004622A5" w:rsidP="00CC61B6">
      <w:pPr>
        <w:tabs>
          <w:tab w:val="left" w:pos="675"/>
        </w:tabs>
        <w:spacing w:after="0" w:line="240" w:lineRule="auto"/>
        <w:rPr>
          <w:rFonts w:ascii="Arial" w:hAnsi="Arial" w:cs="Arial"/>
          <w:b/>
          <w:sz w:val="24"/>
          <w:szCs w:val="24"/>
        </w:rPr>
      </w:pPr>
      <w:r w:rsidRPr="008F542D">
        <w:rPr>
          <w:rFonts w:ascii="Times New Roman" w:eastAsia="Times New Roman" w:hAnsi="Times New Roman" w:cs="Times New Roman"/>
          <w:b/>
          <w:bCs/>
          <w:color w:val="000000"/>
          <w:sz w:val="48"/>
          <w:szCs w:val="48"/>
          <w:lang w:eastAsia="en-IN"/>
        </w:rPr>
        <w:t>ARTIFICIAL INTELLIGENCE IN DENTISTRY: A BOON FOR DENTISTS AND PATIENTS ALIKE</w:t>
      </w:r>
    </w:p>
    <w:p w14:paraId="2B0D8B81" w14:textId="77777777" w:rsidR="004622A5" w:rsidRDefault="004622A5" w:rsidP="005208CF">
      <w:pPr>
        <w:spacing w:line="360" w:lineRule="auto"/>
        <w:rPr>
          <w:rFonts w:ascii="Arial" w:hAnsi="Arial" w:cs="Arial"/>
          <w:b/>
          <w:sz w:val="24"/>
          <w:szCs w:val="24"/>
        </w:rPr>
      </w:pPr>
    </w:p>
    <w:p w14:paraId="06B35CD8" w14:textId="0035B721" w:rsidR="00672D47" w:rsidRPr="00E020F1" w:rsidRDefault="004622A5" w:rsidP="00E020F1">
      <w:pPr>
        <w:spacing w:line="360" w:lineRule="auto"/>
        <w:jc w:val="both"/>
        <w:rPr>
          <w:rFonts w:ascii="Arial" w:hAnsi="Arial" w:cs="Arial"/>
          <w:b/>
          <w:sz w:val="20"/>
          <w:szCs w:val="20"/>
        </w:rPr>
      </w:pPr>
      <w:r>
        <w:rPr>
          <w:rFonts w:ascii="Arial" w:hAnsi="Arial" w:cs="Arial"/>
          <w:b/>
          <w:sz w:val="24"/>
          <w:szCs w:val="24"/>
        </w:rPr>
        <w:t xml:space="preserve">  </w:t>
      </w:r>
      <w:r w:rsidR="00E020F1">
        <w:rPr>
          <w:rFonts w:ascii="Arial" w:hAnsi="Arial" w:cs="Arial"/>
          <w:b/>
          <w:sz w:val="24"/>
          <w:szCs w:val="24"/>
        </w:rPr>
        <w:t xml:space="preserve">AUTHORS: </w:t>
      </w:r>
      <w:r>
        <w:rPr>
          <w:rFonts w:ascii="Arial" w:hAnsi="Arial" w:cs="Arial"/>
          <w:b/>
          <w:sz w:val="24"/>
          <w:szCs w:val="24"/>
        </w:rPr>
        <w:t xml:space="preserve">  </w:t>
      </w:r>
      <w:r w:rsidR="005208CF">
        <w:rPr>
          <w:rFonts w:ascii="Arial" w:hAnsi="Arial" w:cs="Arial"/>
          <w:b/>
          <w:sz w:val="24"/>
          <w:szCs w:val="24"/>
        </w:rPr>
        <w:t xml:space="preserve">1. Dr. Rina Girish </w:t>
      </w:r>
      <w:r w:rsidR="00E020F1">
        <w:rPr>
          <w:rFonts w:ascii="Arial" w:hAnsi="Arial" w:cs="Arial"/>
          <w:b/>
          <w:sz w:val="24"/>
          <w:szCs w:val="24"/>
        </w:rPr>
        <w:t>Mehta 2</w:t>
      </w:r>
      <w:r w:rsidR="005208CF">
        <w:rPr>
          <w:rFonts w:ascii="Arial" w:hAnsi="Arial" w:cs="Arial"/>
          <w:b/>
          <w:sz w:val="24"/>
          <w:szCs w:val="24"/>
        </w:rPr>
        <w:t xml:space="preserve">. Rami Kamlesh B. 3. </w:t>
      </w:r>
      <w:r>
        <w:rPr>
          <w:rFonts w:ascii="Arial" w:hAnsi="Arial" w:cs="Arial"/>
          <w:b/>
          <w:sz w:val="24"/>
          <w:szCs w:val="24"/>
        </w:rPr>
        <w:t>D</w:t>
      </w:r>
      <w:r w:rsidR="00563220">
        <w:rPr>
          <w:rFonts w:ascii="Arial" w:hAnsi="Arial" w:cs="Arial"/>
          <w:b/>
          <w:sz w:val="24"/>
          <w:szCs w:val="24"/>
        </w:rPr>
        <w:t>r.</w:t>
      </w:r>
      <w:r w:rsidRPr="004622A5">
        <w:rPr>
          <w:rFonts w:ascii="Arial" w:hAnsi="Arial" w:cs="Arial"/>
          <w:b/>
          <w:sz w:val="24"/>
          <w:szCs w:val="24"/>
        </w:rPr>
        <w:t xml:space="preserve"> </w:t>
      </w:r>
      <w:r>
        <w:rPr>
          <w:rFonts w:ascii="Arial" w:hAnsi="Arial" w:cs="Arial"/>
          <w:b/>
          <w:sz w:val="24"/>
          <w:szCs w:val="24"/>
        </w:rPr>
        <w:t>Disha</w:t>
      </w:r>
      <w:r w:rsidR="005208CF">
        <w:rPr>
          <w:rFonts w:ascii="Arial" w:hAnsi="Arial" w:cs="Arial"/>
          <w:b/>
          <w:sz w:val="24"/>
          <w:szCs w:val="24"/>
        </w:rPr>
        <w:t xml:space="preserve"> Bh</w:t>
      </w:r>
      <w:r>
        <w:rPr>
          <w:rFonts w:ascii="Arial" w:hAnsi="Arial" w:cs="Arial"/>
          <w:b/>
          <w:sz w:val="24"/>
          <w:szCs w:val="24"/>
        </w:rPr>
        <w:t>a</w:t>
      </w:r>
      <w:r w:rsidR="005208CF">
        <w:rPr>
          <w:rFonts w:ascii="Arial" w:hAnsi="Arial" w:cs="Arial"/>
          <w:b/>
          <w:sz w:val="24"/>
          <w:szCs w:val="24"/>
        </w:rPr>
        <w:t>tt</w:t>
      </w:r>
      <w:bookmarkStart w:id="0" w:name="_Hlk130382876"/>
      <w:r>
        <w:rPr>
          <w:rFonts w:ascii="Arial" w:hAnsi="Arial" w:cs="Arial"/>
          <w:b/>
          <w:sz w:val="24"/>
          <w:szCs w:val="24"/>
        </w:rPr>
        <w:t xml:space="preserve">  </w:t>
      </w:r>
      <w:r w:rsidR="00676D91">
        <w:rPr>
          <w:rFonts w:ascii="Arial" w:hAnsi="Arial" w:cs="Arial"/>
          <w:b/>
          <w:sz w:val="24"/>
          <w:szCs w:val="24"/>
        </w:rPr>
        <w:t xml:space="preserve">    </w:t>
      </w:r>
      <w:r>
        <w:rPr>
          <w:rFonts w:ascii="Arial" w:hAnsi="Arial" w:cs="Arial"/>
          <w:b/>
          <w:sz w:val="24"/>
          <w:szCs w:val="24"/>
        </w:rPr>
        <w:t xml:space="preserve">  </w:t>
      </w:r>
      <w:bookmarkEnd w:id="0"/>
    </w:p>
    <w:p w14:paraId="039B9784" w14:textId="27BF2A95" w:rsidR="007372CD" w:rsidRPr="00523200" w:rsidRDefault="00CC61B6" w:rsidP="00CC61B6">
      <w:pPr>
        <w:pStyle w:val="NormalWeb"/>
        <w:spacing w:after="0"/>
        <w:jc w:val="both"/>
        <w:rPr>
          <w:rFonts w:eastAsia="Times New Roman"/>
          <w:b/>
          <w:bCs/>
          <w:color w:val="FF0000"/>
          <w:sz w:val="48"/>
          <w:szCs w:val="48"/>
          <w:lang w:eastAsia="en-IN"/>
        </w:rPr>
      </w:pPr>
      <w:r>
        <w:rPr>
          <w:rFonts w:eastAsia="Times New Roman"/>
          <w:color w:val="000000"/>
          <w:sz w:val="20"/>
          <w:szCs w:val="20"/>
          <w:lang w:eastAsia="en-IN"/>
        </w:rPr>
        <w:t xml:space="preserve">      </w:t>
      </w:r>
      <w:r w:rsidR="00523200" w:rsidRPr="00523200">
        <w:rPr>
          <w:rFonts w:eastAsia="Times New Roman"/>
          <w:color w:val="000000"/>
          <w:sz w:val="20"/>
          <w:szCs w:val="20"/>
          <w:lang w:eastAsia="en-IN"/>
        </w:rPr>
        <w:t xml:space="preserve">Artificial Intelligence, a flourishing branch of computer science, has helped in the creation of intelligent machines that have the power to think </w:t>
      </w:r>
      <w:r w:rsidR="000B3A5D">
        <w:rPr>
          <w:rFonts w:eastAsia="Times New Roman"/>
          <w:color w:val="000000"/>
          <w:sz w:val="20"/>
          <w:szCs w:val="20"/>
          <w:lang w:eastAsia="en-IN"/>
        </w:rPr>
        <w:t>like</w:t>
      </w:r>
      <w:r w:rsidR="00523200" w:rsidRPr="00523200">
        <w:rPr>
          <w:rFonts w:eastAsia="Times New Roman"/>
          <w:color w:val="000000"/>
          <w:sz w:val="20"/>
          <w:szCs w:val="20"/>
          <w:lang w:eastAsia="en-IN"/>
        </w:rPr>
        <w:t xml:space="preserve"> humans. These machines are able to understand complex topics encompassing different fields. They can even solve problems by proper reasoning and logic. AI has entered all walks of life and health care &amp; dentistry are no exception. Dental AI helps dentists treat patients with utmost precision. It can detect tooth erosion and create customized treatment strategies for different patients, thereby saving time. Unlike manual examinations, AI tools take just a split-second to identify an abnormality. Before discussing how AI is used in different fields of dentistry, let’s get an idea about how it all started. </w:t>
      </w:r>
    </w:p>
    <w:p w14:paraId="03106378" w14:textId="77777777" w:rsidR="00554D47" w:rsidRPr="00E020F1" w:rsidRDefault="00554D47" w:rsidP="00E020F1">
      <w:pPr>
        <w:spacing w:after="0" w:line="240" w:lineRule="auto"/>
        <w:jc w:val="center"/>
        <w:rPr>
          <w:rFonts w:ascii="Times New Roman" w:eastAsia="Times New Roman" w:hAnsi="Times New Roman" w:cs="Times New Roman"/>
          <w:sz w:val="20"/>
          <w:szCs w:val="20"/>
          <w:lang w:eastAsia="en-IN"/>
        </w:rPr>
      </w:pPr>
    </w:p>
    <w:p w14:paraId="26C4B522" w14:textId="6CB7174A" w:rsidR="007372CD" w:rsidRPr="00E020F1" w:rsidRDefault="00E020F1" w:rsidP="00E020F1">
      <w:pPr>
        <w:spacing w:after="0" w:line="240" w:lineRule="auto"/>
        <w:jc w:val="center"/>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I.</w:t>
      </w:r>
      <w:r w:rsidRPr="00E020F1">
        <w:rPr>
          <w:rFonts w:ascii="Times New Roman" w:eastAsia="Times New Roman" w:hAnsi="Times New Roman" w:cs="Times New Roman"/>
          <w:b/>
          <w:bCs/>
          <w:color w:val="000000"/>
          <w:sz w:val="20"/>
          <w:szCs w:val="20"/>
          <w:lang w:eastAsia="en-IN"/>
        </w:rPr>
        <w:t>HISTORY OF ARTIFICIAL INTELLIGENCE:</w:t>
      </w:r>
    </w:p>
    <w:p w14:paraId="63659838" w14:textId="77777777" w:rsidR="007F5006" w:rsidRPr="009A12BE" w:rsidRDefault="007F5006" w:rsidP="007372CD">
      <w:pPr>
        <w:spacing w:after="0" w:line="240" w:lineRule="auto"/>
        <w:jc w:val="both"/>
        <w:rPr>
          <w:rFonts w:ascii="Times New Roman" w:eastAsia="Times New Roman" w:hAnsi="Times New Roman" w:cs="Times New Roman"/>
          <w:b/>
          <w:bCs/>
          <w:color w:val="000000"/>
          <w:sz w:val="24"/>
          <w:szCs w:val="24"/>
          <w:lang w:eastAsia="en-IN"/>
        </w:rPr>
      </w:pPr>
    </w:p>
    <w:p w14:paraId="64425CB4" w14:textId="58C7CAEF" w:rsidR="007372CD" w:rsidRPr="009507E8" w:rsidRDefault="009118C1" w:rsidP="00CC61B6">
      <w:pPr>
        <w:spacing w:after="0" w:line="240" w:lineRule="auto"/>
        <w:jc w:val="both"/>
        <w:rPr>
          <w:rFonts w:ascii="Times New Roman" w:eastAsia="Times New Roman" w:hAnsi="Times New Roman" w:cs="Times New Roman"/>
          <w:color w:val="FF0000"/>
          <w:sz w:val="20"/>
          <w:szCs w:val="20"/>
          <w:lang w:eastAsia="en-IN"/>
        </w:rPr>
      </w:pPr>
      <w:r>
        <w:rPr>
          <w:rFonts w:ascii="Times New Roman" w:eastAsia="Times New Roman" w:hAnsi="Times New Roman" w:cs="Times New Roman"/>
          <w:noProof/>
          <w:color w:val="000000"/>
          <w:sz w:val="20"/>
          <w:szCs w:val="20"/>
          <w:lang w:val="en-US"/>
        </w:rPr>
        <w:drawing>
          <wp:inline distT="0" distB="0" distL="0" distR="0" wp14:anchorId="37A79207" wp14:editId="3C2005CE">
            <wp:extent cx="6840220" cy="761389"/>
            <wp:effectExtent l="38100" t="57150" r="17780" b="19685"/>
            <wp:docPr id="143286199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C64066A" w14:textId="77777777" w:rsidR="007372CD" w:rsidRPr="009507E8" w:rsidRDefault="007372CD" w:rsidP="007372CD">
      <w:pPr>
        <w:spacing w:after="0" w:line="240" w:lineRule="auto"/>
        <w:rPr>
          <w:rFonts w:ascii="Times New Roman" w:eastAsia="Times New Roman" w:hAnsi="Times New Roman" w:cs="Times New Roman"/>
          <w:color w:val="FF0000"/>
          <w:sz w:val="20"/>
          <w:szCs w:val="20"/>
          <w:lang w:eastAsia="en-IN"/>
        </w:rPr>
      </w:pPr>
    </w:p>
    <w:p w14:paraId="040D7B04" w14:textId="67775883" w:rsidR="009507E8" w:rsidRPr="009507E8" w:rsidRDefault="008309D6" w:rsidP="009507E8">
      <w:pPr>
        <w:pStyle w:val="NormalWeb"/>
        <w:spacing w:after="0"/>
        <w:jc w:val="both"/>
        <w:rPr>
          <w:rFonts w:eastAsia="Times New Roman"/>
          <w:sz w:val="20"/>
          <w:szCs w:val="20"/>
          <w:lang w:eastAsia="en-IN"/>
        </w:rPr>
      </w:pPr>
      <w:r>
        <w:rPr>
          <w:rFonts w:eastAsia="Times New Roman"/>
          <w:color w:val="000000"/>
          <w:sz w:val="20"/>
          <w:szCs w:val="20"/>
          <w:lang w:eastAsia="en-IN"/>
        </w:rPr>
        <w:t xml:space="preserve">       </w:t>
      </w:r>
      <w:r w:rsidR="009507E8" w:rsidRPr="009507E8">
        <w:rPr>
          <w:rFonts w:eastAsia="Times New Roman"/>
          <w:color w:val="000000"/>
          <w:sz w:val="20"/>
          <w:szCs w:val="20"/>
          <w:lang w:eastAsia="en-IN"/>
        </w:rPr>
        <w:t>AI has become a rage these days, but it is not a “new” concept. The first computer that could think for itself has been around since 1950. Later, Alan Turing tried to discover the concept of machine intelligence in the years after WWII. He penned down 36 pages about computer intellect in a paper named “Computing Machinery and Intelligence”.</w:t>
      </w:r>
      <w:r w:rsidR="009507E8" w:rsidRPr="009507E8">
        <w:rPr>
          <w:rFonts w:eastAsia="Times New Roman"/>
          <w:color w:val="000000"/>
          <w:sz w:val="20"/>
          <w:szCs w:val="20"/>
          <w:vertAlign w:val="superscript"/>
          <w:lang w:eastAsia="en-IN"/>
        </w:rPr>
        <w:t xml:space="preserve">1 </w:t>
      </w:r>
      <w:r w:rsidR="009507E8" w:rsidRPr="009507E8">
        <w:rPr>
          <w:rFonts w:eastAsia="Times New Roman"/>
          <w:color w:val="000000"/>
          <w:sz w:val="20"/>
          <w:szCs w:val="20"/>
          <w:lang w:eastAsia="en-IN"/>
        </w:rPr>
        <w:t xml:space="preserve">John McCarthy coined the term “Artificial Intelligence” six years later. He came up with the very first programming language </w:t>
      </w:r>
      <w:r>
        <w:rPr>
          <w:rFonts w:eastAsia="Times New Roman"/>
          <w:color w:val="000000"/>
          <w:sz w:val="20"/>
          <w:szCs w:val="20"/>
          <w:lang w:eastAsia="en-IN"/>
        </w:rPr>
        <w:t>-</w:t>
      </w:r>
      <w:r w:rsidR="009507E8" w:rsidRPr="009507E8">
        <w:rPr>
          <w:rFonts w:eastAsia="Times New Roman"/>
          <w:color w:val="000000"/>
          <w:sz w:val="20"/>
          <w:szCs w:val="20"/>
          <w:lang w:eastAsia="en-IN"/>
        </w:rPr>
        <w:t xml:space="preserve"> language symbolic computation. These theories laid the foundation of all the technologies that were invented in the coming years. </w:t>
      </w:r>
      <w:r w:rsidR="009507E8" w:rsidRPr="009507E8">
        <w:rPr>
          <w:rFonts w:eastAsia="Times New Roman"/>
          <w:color w:val="000000"/>
          <w:sz w:val="20"/>
          <w:szCs w:val="20"/>
          <w:vertAlign w:val="superscript"/>
          <w:lang w:eastAsia="en-IN"/>
        </w:rPr>
        <w:t>2</w:t>
      </w:r>
    </w:p>
    <w:p w14:paraId="1434F171" w14:textId="77777777" w:rsidR="009507E8" w:rsidRPr="009507E8" w:rsidRDefault="009507E8" w:rsidP="009507E8">
      <w:pPr>
        <w:spacing w:after="0" w:line="240" w:lineRule="auto"/>
        <w:rPr>
          <w:rFonts w:ascii="Times New Roman" w:eastAsia="Times New Roman" w:hAnsi="Times New Roman" w:cs="Times New Roman"/>
          <w:sz w:val="20"/>
          <w:szCs w:val="20"/>
          <w:lang w:eastAsia="en-IN"/>
        </w:rPr>
      </w:pPr>
    </w:p>
    <w:p w14:paraId="4E1F3D3D" w14:textId="5005C615" w:rsidR="009507E8" w:rsidRPr="009507E8" w:rsidRDefault="008309D6" w:rsidP="009507E8">
      <w:pPr>
        <w:spacing w:after="0"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color w:val="000000"/>
          <w:sz w:val="20"/>
          <w:szCs w:val="20"/>
          <w:lang w:eastAsia="en-IN"/>
        </w:rPr>
        <w:t xml:space="preserve">       </w:t>
      </w:r>
      <w:r w:rsidR="009507E8" w:rsidRPr="009507E8">
        <w:rPr>
          <w:rFonts w:ascii="Times New Roman" w:eastAsia="Times New Roman" w:hAnsi="Times New Roman" w:cs="Times New Roman"/>
          <w:color w:val="000000"/>
          <w:sz w:val="20"/>
          <w:szCs w:val="20"/>
          <w:lang w:eastAsia="en-IN"/>
        </w:rPr>
        <w:t>Dental AI was first implemented in prosthodontics. In the 1990s, scientists prepared computer-based models of human teeth by using Computer Aided Models (CAM). It could engineer 3D models of dental crowns according to the patient’s preferences only by checking their remaining dentition. The dentists could print out these models and it eased the manual process of casting prostheses. </w:t>
      </w:r>
    </w:p>
    <w:p w14:paraId="1F7D280D" w14:textId="77777777" w:rsidR="009507E8" w:rsidRPr="009507E8" w:rsidRDefault="009507E8" w:rsidP="009507E8">
      <w:pPr>
        <w:spacing w:after="0" w:line="240" w:lineRule="auto"/>
        <w:rPr>
          <w:rFonts w:ascii="Times New Roman" w:eastAsia="Times New Roman" w:hAnsi="Times New Roman" w:cs="Times New Roman"/>
          <w:sz w:val="20"/>
          <w:szCs w:val="20"/>
          <w:lang w:eastAsia="en-IN"/>
        </w:rPr>
      </w:pPr>
    </w:p>
    <w:p w14:paraId="1F763ADD" w14:textId="73A78D94" w:rsidR="009507E8" w:rsidRPr="009507E8" w:rsidRDefault="008309D6" w:rsidP="009507E8">
      <w:pPr>
        <w:spacing w:after="0"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color w:val="000000"/>
          <w:sz w:val="20"/>
          <w:szCs w:val="20"/>
          <w:lang w:eastAsia="en-IN"/>
        </w:rPr>
        <w:t xml:space="preserve">       </w:t>
      </w:r>
      <w:r w:rsidR="009507E8" w:rsidRPr="009507E8">
        <w:rPr>
          <w:rFonts w:ascii="Times New Roman" w:eastAsia="Times New Roman" w:hAnsi="Times New Roman" w:cs="Times New Roman"/>
          <w:color w:val="000000"/>
          <w:sz w:val="20"/>
          <w:szCs w:val="20"/>
          <w:lang w:eastAsia="en-IN"/>
        </w:rPr>
        <w:t xml:space="preserve">The Journal of Dental Research Study revealed that the CNN AI model could </w:t>
      </w:r>
      <w:r>
        <w:rPr>
          <w:rFonts w:ascii="Times New Roman" w:eastAsia="Times New Roman" w:hAnsi="Times New Roman" w:cs="Times New Roman"/>
          <w:color w:val="000000"/>
          <w:sz w:val="20"/>
          <w:szCs w:val="20"/>
          <w:lang w:eastAsia="en-IN"/>
        </w:rPr>
        <w:t>accurately classify</w:t>
      </w:r>
      <w:r w:rsidR="009507E8" w:rsidRPr="009507E8">
        <w:rPr>
          <w:rFonts w:ascii="Times New Roman" w:eastAsia="Times New Roman" w:hAnsi="Times New Roman" w:cs="Times New Roman"/>
          <w:color w:val="000000"/>
          <w:sz w:val="20"/>
          <w:szCs w:val="20"/>
          <w:lang w:eastAsia="en-IN"/>
        </w:rPr>
        <w:t xml:space="preserve"> caries. The model checked 2417 single-tooth radiographs and identified the decay correctly in 92.5% of the cases. In 2007, machine learning was used to </w:t>
      </w:r>
      <w:r>
        <w:rPr>
          <w:rFonts w:ascii="Times New Roman" w:eastAsia="Times New Roman" w:hAnsi="Times New Roman" w:cs="Times New Roman"/>
          <w:color w:val="000000"/>
          <w:sz w:val="20"/>
          <w:szCs w:val="20"/>
          <w:lang w:eastAsia="en-IN"/>
        </w:rPr>
        <w:t>analy</w:t>
      </w:r>
      <w:r w:rsidR="000B3A5D">
        <w:rPr>
          <w:rFonts w:ascii="Times New Roman" w:eastAsia="Times New Roman" w:hAnsi="Times New Roman" w:cs="Times New Roman"/>
          <w:color w:val="000000"/>
          <w:sz w:val="20"/>
          <w:szCs w:val="20"/>
          <w:lang w:eastAsia="en-IN"/>
        </w:rPr>
        <w:t>s</w:t>
      </w:r>
      <w:r>
        <w:rPr>
          <w:rFonts w:ascii="Times New Roman" w:eastAsia="Times New Roman" w:hAnsi="Times New Roman" w:cs="Times New Roman"/>
          <w:color w:val="000000"/>
          <w:sz w:val="20"/>
          <w:szCs w:val="20"/>
          <w:lang w:eastAsia="en-IN"/>
        </w:rPr>
        <w:t>e</w:t>
      </w:r>
      <w:r w:rsidR="009507E8" w:rsidRPr="009507E8">
        <w:rPr>
          <w:rFonts w:ascii="Times New Roman" w:eastAsia="Times New Roman" w:hAnsi="Times New Roman" w:cs="Times New Roman"/>
          <w:color w:val="000000"/>
          <w:sz w:val="20"/>
          <w:szCs w:val="20"/>
          <w:lang w:eastAsia="en-IN"/>
        </w:rPr>
        <w:t xml:space="preserve"> dental radiographs and images to detect tooth decay. Once the computers were trained on enough datasets, they could easily read radiographs and diagnose the defects just like humans. Following these studies, machine learning algorithms have gained immense momentum. They are now able to </w:t>
      </w:r>
      <w:r>
        <w:rPr>
          <w:rFonts w:ascii="Times New Roman" w:eastAsia="Times New Roman" w:hAnsi="Times New Roman" w:cs="Times New Roman"/>
          <w:color w:val="000000"/>
          <w:sz w:val="20"/>
          <w:szCs w:val="20"/>
          <w:lang w:eastAsia="en-IN"/>
        </w:rPr>
        <w:t>analy</w:t>
      </w:r>
      <w:r w:rsidR="000B3A5D">
        <w:rPr>
          <w:rFonts w:ascii="Times New Roman" w:eastAsia="Times New Roman" w:hAnsi="Times New Roman" w:cs="Times New Roman"/>
          <w:color w:val="000000"/>
          <w:sz w:val="20"/>
          <w:szCs w:val="20"/>
          <w:lang w:eastAsia="en-IN"/>
        </w:rPr>
        <w:t>s</w:t>
      </w:r>
      <w:r>
        <w:rPr>
          <w:rFonts w:ascii="Times New Roman" w:eastAsia="Times New Roman" w:hAnsi="Times New Roman" w:cs="Times New Roman"/>
          <w:color w:val="000000"/>
          <w:sz w:val="20"/>
          <w:szCs w:val="20"/>
          <w:lang w:eastAsia="en-IN"/>
        </w:rPr>
        <w:t>e</w:t>
      </w:r>
      <w:r w:rsidR="009507E8" w:rsidRPr="009507E8">
        <w:rPr>
          <w:rFonts w:ascii="Times New Roman" w:eastAsia="Times New Roman" w:hAnsi="Times New Roman" w:cs="Times New Roman"/>
          <w:color w:val="000000"/>
          <w:sz w:val="20"/>
          <w:szCs w:val="20"/>
          <w:lang w:eastAsia="en-IN"/>
        </w:rPr>
        <w:t xml:space="preserve"> X-Rays and CBCT, identify periodontal problems, predict treatment prognosis, and detect oral cancers. </w:t>
      </w:r>
    </w:p>
    <w:p w14:paraId="15BCF659" w14:textId="77777777" w:rsidR="009507E8" w:rsidRPr="009507E8" w:rsidRDefault="009507E8" w:rsidP="009507E8">
      <w:pPr>
        <w:spacing w:after="0" w:line="240" w:lineRule="auto"/>
        <w:rPr>
          <w:rFonts w:ascii="Times New Roman" w:eastAsia="Times New Roman" w:hAnsi="Times New Roman" w:cs="Times New Roman"/>
          <w:sz w:val="20"/>
          <w:szCs w:val="20"/>
          <w:lang w:eastAsia="en-IN"/>
        </w:rPr>
      </w:pPr>
    </w:p>
    <w:p w14:paraId="38BCDCBF" w14:textId="4C735A18" w:rsidR="009507E8" w:rsidRPr="009507E8" w:rsidRDefault="008309D6" w:rsidP="009507E8">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color w:val="000000"/>
          <w:sz w:val="20"/>
          <w:szCs w:val="20"/>
          <w:lang w:eastAsia="en-IN"/>
        </w:rPr>
        <w:t xml:space="preserve">       </w:t>
      </w:r>
      <w:r w:rsidR="009507E8" w:rsidRPr="009507E8">
        <w:rPr>
          <w:rFonts w:ascii="Times New Roman" w:eastAsia="Times New Roman" w:hAnsi="Times New Roman" w:cs="Times New Roman"/>
          <w:color w:val="000000"/>
          <w:sz w:val="20"/>
          <w:szCs w:val="20"/>
          <w:lang w:eastAsia="en-IN"/>
        </w:rPr>
        <w:t xml:space="preserve">Robert Faellia, the Founder of ADA has rightly said: “Dentists are radiologists, surgeons, business people, marketing people, and more. If AI can help them do all this better, there’s so much potential for </w:t>
      </w:r>
      <w:r w:rsidRPr="009507E8">
        <w:rPr>
          <w:rFonts w:ascii="Times New Roman" w:eastAsia="Times New Roman" w:hAnsi="Times New Roman" w:cs="Times New Roman"/>
          <w:color w:val="000000"/>
          <w:sz w:val="20"/>
          <w:szCs w:val="20"/>
          <w:lang w:eastAsia="en-IN"/>
        </w:rPr>
        <w:t>space.” Intelligent</w:t>
      </w:r>
      <w:r w:rsidR="009507E8" w:rsidRPr="009507E8">
        <w:rPr>
          <w:rFonts w:ascii="Times New Roman" w:eastAsia="Times New Roman" w:hAnsi="Times New Roman" w:cs="Times New Roman"/>
          <w:color w:val="000000"/>
          <w:sz w:val="20"/>
          <w:szCs w:val="20"/>
          <w:lang w:eastAsia="en-IN"/>
        </w:rPr>
        <w:t xml:space="preserve"> computers have made modern dental practices much more effective as they streamline various phases of patient care. AI-driven tools are much more accurate and efficient in comparison to humans. They can work tirelessly throughout the day without any rest or getting bored. Even complex radiographs can be figured out in a jiffy by using AI.</w:t>
      </w:r>
      <w:r>
        <w:rPr>
          <w:rFonts w:ascii="Times New Roman" w:eastAsia="Times New Roman" w:hAnsi="Times New Roman" w:cs="Times New Roman"/>
          <w:color w:val="000000"/>
          <w:sz w:val="20"/>
          <w:szCs w:val="20"/>
          <w:lang w:eastAsia="en-IN"/>
        </w:rPr>
        <w:t xml:space="preserve"> </w:t>
      </w:r>
      <w:r w:rsidR="009507E8" w:rsidRPr="009507E8">
        <w:rPr>
          <w:rFonts w:ascii="Times New Roman" w:eastAsia="Times New Roman" w:hAnsi="Times New Roman" w:cs="Times New Roman"/>
          <w:color w:val="000000"/>
          <w:sz w:val="20"/>
          <w:szCs w:val="20"/>
          <w:lang w:eastAsia="en-IN"/>
        </w:rPr>
        <w:t xml:space="preserve">The </w:t>
      </w:r>
      <w:r>
        <w:rPr>
          <w:rFonts w:ascii="Times New Roman" w:eastAsia="Times New Roman" w:hAnsi="Times New Roman" w:cs="Times New Roman"/>
          <w:color w:val="000000"/>
          <w:sz w:val="20"/>
          <w:szCs w:val="20"/>
          <w:lang w:eastAsia="en-IN"/>
        </w:rPr>
        <w:t>bottom line</w:t>
      </w:r>
      <w:r w:rsidR="009507E8" w:rsidRPr="009507E8">
        <w:rPr>
          <w:rFonts w:ascii="Times New Roman" w:eastAsia="Times New Roman" w:hAnsi="Times New Roman" w:cs="Times New Roman"/>
          <w:color w:val="000000"/>
          <w:sz w:val="20"/>
          <w:szCs w:val="20"/>
          <w:lang w:eastAsia="en-IN"/>
        </w:rPr>
        <w:t xml:space="preserve"> is that AI has significantly mitigated the possibility of false </w:t>
      </w:r>
      <w:r>
        <w:rPr>
          <w:rFonts w:ascii="Times New Roman" w:eastAsia="Times New Roman" w:hAnsi="Times New Roman" w:cs="Times New Roman"/>
          <w:color w:val="000000"/>
          <w:sz w:val="20"/>
          <w:szCs w:val="20"/>
          <w:lang w:eastAsia="en-IN"/>
        </w:rPr>
        <w:t>diagnoses</w:t>
      </w:r>
      <w:r w:rsidR="009507E8" w:rsidRPr="009507E8">
        <w:rPr>
          <w:rFonts w:ascii="Times New Roman" w:eastAsia="Times New Roman" w:hAnsi="Times New Roman" w:cs="Times New Roman"/>
          <w:color w:val="000000"/>
          <w:sz w:val="20"/>
          <w:szCs w:val="20"/>
          <w:lang w:eastAsia="en-IN"/>
        </w:rPr>
        <w:t xml:space="preserve"> and dissatisfied patients. With that said, let’s discuss the most prominent ways in which AI is used in different fields of dentistry. </w:t>
      </w:r>
    </w:p>
    <w:p w14:paraId="331E1FD7" w14:textId="406D4E13" w:rsidR="007372CD" w:rsidRPr="00D95033" w:rsidRDefault="007372CD" w:rsidP="00E020F1">
      <w:pPr>
        <w:spacing w:after="0" w:line="240" w:lineRule="auto"/>
        <w:ind w:firstLine="720"/>
        <w:jc w:val="both"/>
        <w:rPr>
          <w:rFonts w:ascii="Times New Roman" w:eastAsia="Times New Roman" w:hAnsi="Times New Roman" w:cs="Times New Roman"/>
          <w:sz w:val="20"/>
          <w:szCs w:val="20"/>
          <w:lang w:eastAsia="en-IN"/>
        </w:rPr>
      </w:pPr>
    </w:p>
    <w:p w14:paraId="25B838C6" w14:textId="77777777" w:rsidR="007372CD" w:rsidRPr="00D95033" w:rsidRDefault="007372CD" w:rsidP="007372CD">
      <w:pPr>
        <w:spacing w:after="0" w:line="240" w:lineRule="auto"/>
        <w:rPr>
          <w:rFonts w:ascii="Times New Roman" w:eastAsia="Times New Roman" w:hAnsi="Times New Roman" w:cs="Times New Roman"/>
          <w:sz w:val="20"/>
          <w:szCs w:val="20"/>
          <w:lang w:eastAsia="en-IN"/>
        </w:rPr>
      </w:pPr>
      <w:r w:rsidRPr="00D95033">
        <w:rPr>
          <w:rFonts w:ascii="Times New Roman" w:eastAsia="Times New Roman" w:hAnsi="Times New Roman" w:cs="Times New Roman"/>
          <w:sz w:val="20"/>
          <w:szCs w:val="20"/>
          <w:lang w:eastAsia="en-IN"/>
        </w:rPr>
        <w:br/>
      </w:r>
    </w:p>
    <w:p w14:paraId="2DD2E325" w14:textId="445FCC97" w:rsidR="00AC3B5D" w:rsidRDefault="00E020F1" w:rsidP="00E020F1">
      <w:pPr>
        <w:spacing w:after="0" w:line="240" w:lineRule="auto"/>
        <w:jc w:val="center"/>
        <w:textAlignment w:val="baseline"/>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II.</w:t>
      </w:r>
      <w:r w:rsidRPr="00E020F1">
        <w:rPr>
          <w:rFonts w:ascii="Times New Roman" w:eastAsia="Times New Roman" w:hAnsi="Times New Roman" w:cs="Times New Roman"/>
          <w:b/>
          <w:bCs/>
          <w:color w:val="000000"/>
          <w:sz w:val="20"/>
          <w:szCs w:val="20"/>
          <w:lang w:eastAsia="en-IN"/>
        </w:rPr>
        <w:t>CONSERVATIVE DENTISTRY AND ENDODONTICS</w:t>
      </w:r>
    </w:p>
    <w:p w14:paraId="2A388696" w14:textId="558FF824" w:rsidR="00041AC4" w:rsidRDefault="00041AC4" w:rsidP="00E020F1">
      <w:pPr>
        <w:spacing w:after="0" w:line="240" w:lineRule="auto"/>
        <w:jc w:val="center"/>
        <w:textAlignment w:val="baseline"/>
        <w:rPr>
          <w:rFonts w:ascii="Times New Roman" w:eastAsia="Times New Roman" w:hAnsi="Times New Roman" w:cs="Times New Roman"/>
          <w:b/>
          <w:bCs/>
          <w:color w:val="000000"/>
          <w:sz w:val="20"/>
          <w:szCs w:val="20"/>
          <w:lang w:eastAsia="en-IN"/>
        </w:rPr>
      </w:pPr>
    </w:p>
    <w:p w14:paraId="0F2F5A24" w14:textId="77777777" w:rsidR="00041AC4" w:rsidRDefault="00041AC4" w:rsidP="00E020F1">
      <w:pPr>
        <w:spacing w:after="0" w:line="240" w:lineRule="auto"/>
        <w:jc w:val="center"/>
        <w:textAlignment w:val="baseline"/>
        <w:rPr>
          <w:rFonts w:ascii="Times New Roman" w:eastAsia="Times New Roman" w:hAnsi="Times New Roman" w:cs="Times New Roman"/>
          <w:b/>
          <w:bCs/>
          <w:color w:val="000000"/>
          <w:sz w:val="20"/>
          <w:szCs w:val="20"/>
          <w:lang w:eastAsia="en-IN"/>
        </w:rPr>
      </w:pPr>
    </w:p>
    <w:p w14:paraId="2766CA37" w14:textId="10DDF37E" w:rsidR="007372CD" w:rsidRPr="00E020F1" w:rsidRDefault="00AC3B5D" w:rsidP="00E020F1">
      <w:pPr>
        <w:spacing w:after="0" w:line="240" w:lineRule="auto"/>
        <w:jc w:val="center"/>
        <w:textAlignment w:val="baseline"/>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noProof/>
          <w:color w:val="000000"/>
          <w:sz w:val="48"/>
          <w:szCs w:val="48"/>
          <w:lang w:eastAsia="en-IN"/>
        </w:rPr>
        <w:lastRenderedPageBreak/>
        <w:drawing>
          <wp:inline distT="0" distB="0" distL="0" distR="0" wp14:anchorId="2600F2A9" wp14:editId="33544ECD">
            <wp:extent cx="2517033" cy="1899647"/>
            <wp:effectExtent l="0" t="0" r="0" b="57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25C4DCB2" w14:textId="168B0AD3" w:rsidR="00B84B83" w:rsidRDefault="00B84B83" w:rsidP="007F5006">
      <w:pPr>
        <w:spacing w:after="0" w:line="240" w:lineRule="auto"/>
        <w:jc w:val="both"/>
        <w:textAlignment w:val="baseline"/>
        <w:rPr>
          <w:rFonts w:ascii="Times New Roman" w:eastAsia="Times New Roman" w:hAnsi="Times New Roman" w:cs="Times New Roman"/>
          <w:color w:val="000000"/>
          <w:sz w:val="20"/>
          <w:szCs w:val="20"/>
          <w:lang w:eastAsia="en-IN"/>
        </w:rPr>
      </w:pPr>
    </w:p>
    <w:p w14:paraId="25EDC2EA" w14:textId="77777777" w:rsidR="000B3A5D" w:rsidRDefault="000B3A5D" w:rsidP="000B3A5D">
      <w:pPr>
        <w:pStyle w:val="NormalWeb"/>
        <w:spacing w:after="0"/>
        <w:ind w:left="720"/>
        <w:jc w:val="both"/>
        <w:rPr>
          <w:rFonts w:eastAsia="Times New Roman"/>
          <w:color w:val="000000"/>
          <w:sz w:val="20"/>
          <w:szCs w:val="20"/>
          <w:lang w:eastAsia="en-IN"/>
        </w:rPr>
      </w:pPr>
    </w:p>
    <w:p w14:paraId="24DFBA06" w14:textId="77777777" w:rsidR="000B3A5D" w:rsidRDefault="000B3A5D" w:rsidP="000B3A5D">
      <w:pPr>
        <w:pStyle w:val="NormalWeb"/>
        <w:spacing w:after="0"/>
        <w:ind w:left="720"/>
        <w:jc w:val="both"/>
        <w:rPr>
          <w:rFonts w:eastAsia="Times New Roman"/>
          <w:color w:val="000000"/>
          <w:sz w:val="20"/>
          <w:szCs w:val="20"/>
          <w:lang w:eastAsia="en-IN"/>
        </w:rPr>
      </w:pPr>
    </w:p>
    <w:p w14:paraId="35CEF392" w14:textId="11AA9196" w:rsidR="00D81460" w:rsidRPr="00D81460" w:rsidRDefault="000B3A5D" w:rsidP="000B3A5D">
      <w:pPr>
        <w:pStyle w:val="NormalWeb"/>
        <w:spacing w:after="0"/>
        <w:jc w:val="both"/>
        <w:rPr>
          <w:rFonts w:eastAsia="Times New Roman"/>
          <w:sz w:val="20"/>
          <w:szCs w:val="20"/>
          <w:lang w:eastAsia="en-IN"/>
        </w:rPr>
      </w:pPr>
      <w:r>
        <w:rPr>
          <w:rFonts w:eastAsia="Times New Roman"/>
          <w:color w:val="000000"/>
          <w:sz w:val="20"/>
          <w:szCs w:val="20"/>
          <w:lang w:eastAsia="en-IN"/>
        </w:rPr>
        <w:t xml:space="preserve">        </w:t>
      </w:r>
      <w:r w:rsidR="00D81460" w:rsidRPr="00D81460">
        <w:rPr>
          <w:rFonts w:eastAsia="Times New Roman"/>
          <w:color w:val="000000"/>
          <w:sz w:val="20"/>
          <w:szCs w:val="20"/>
          <w:lang w:eastAsia="en-IN"/>
        </w:rPr>
        <w:t xml:space="preserve">Dental caries is one of the most prevalent conditions that commonly affects children and young adults. Early detection and quick dental intervention can help ensure </w:t>
      </w:r>
      <w:r w:rsidR="00BF5486">
        <w:rPr>
          <w:rFonts w:eastAsia="Times New Roman"/>
          <w:color w:val="000000"/>
          <w:sz w:val="20"/>
          <w:szCs w:val="20"/>
          <w:lang w:eastAsia="en-IN"/>
        </w:rPr>
        <w:t xml:space="preserve">the </w:t>
      </w:r>
      <w:r w:rsidR="00D81460" w:rsidRPr="00D81460">
        <w:rPr>
          <w:rFonts w:eastAsia="Times New Roman"/>
          <w:color w:val="000000"/>
          <w:sz w:val="20"/>
          <w:szCs w:val="20"/>
          <w:lang w:eastAsia="en-IN"/>
        </w:rPr>
        <w:t xml:space="preserve">longevity of teeth while preventing their loss. There was a time when dentists used a microscope to detect dental caries. More often than not, this process was not too accurate as it missed out on hidden surfaces of teeth. Consequently, the infection went unnoticed. With the advent of AI and computer-aided detection (CAD) tools, it is possible to identify carious lesions just by looking at photographs. In comparison to the naked eye, AI technology checks the radiographs at a pixel level </w:t>
      </w:r>
      <w:r w:rsidR="00BF5486">
        <w:rPr>
          <w:rFonts w:eastAsia="Times New Roman"/>
          <w:color w:val="000000"/>
          <w:sz w:val="20"/>
          <w:szCs w:val="20"/>
          <w:lang w:eastAsia="en-IN"/>
        </w:rPr>
        <w:t>which</w:t>
      </w:r>
      <w:r w:rsidR="00D81460" w:rsidRPr="00D81460">
        <w:rPr>
          <w:rFonts w:eastAsia="Times New Roman"/>
          <w:color w:val="000000"/>
          <w:sz w:val="20"/>
          <w:szCs w:val="20"/>
          <w:lang w:eastAsia="en-IN"/>
        </w:rPr>
        <w:t xml:space="preserve"> makes it easier to detect tooth decay. It saves the time and resources taken to arrive at a correct diagnosis. </w:t>
      </w:r>
      <w:r w:rsidR="00D81460" w:rsidRPr="00D81460">
        <w:rPr>
          <w:rFonts w:eastAsia="Times New Roman"/>
          <w:color w:val="000000"/>
          <w:sz w:val="20"/>
          <w:szCs w:val="20"/>
          <w:vertAlign w:val="superscript"/>
          <w:lang w:eastAsia="en-IN"/>
        </w:rPr>
        <w:t>3</w:t>
      </w:r>
    </w:p>
    <w:p w14:paraId="19F88C6F" w14:textId="77777777" w:rsidR="000B3A5D" w:rsidRDefault="000B3A5D" w:rsidP="000B3A5D">
      <w:pPr>
        <w:spacing w:after="0" w:line="240" w:lineRule="auto"/>
        <w:jc w:val="both"/>
        <w:rPr>
          <w:rFonts w:ascii="Times New Roman" w:eastAsia="Times New Roman" w:hAnsi="Times New Roman" w:cs="Times New Roman"/>
          <w:color w:val="000000"/>
          <w:sz w:val="20"/>
          <w:szCs w:val="20"/>
          <w:lang w:eastAsia="en-IN"/>
        </w:rPr>
      </w:pPr>
    </w:p>
    <w:p w14:paraId="74CD4096" w14:textId="13BA09FA" w:rsidR="00D81460" w:rsidRPr="00D81460" w:rsidRDefault="000B3A5D" w:rsidP="000B3A5D">
      <w:pPr>
        <w:spacing w:after="0"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color w:val="000000"/>
          <w:sz w:val="20"/>
          <w:szCs w:val="20"/>
          <w:lang w:eastAsia="en-IN"/>
        </w:rPr>
        <w:t xml:space="preserve">       </w:t>
      </w:r>
      <w:r w:rsidR="00D81460" w:rsidRPr="00D81460">
        <w:rPr>
          <w:rFonts w:ascii="Times New Roman" w:eastAsia="Times New Roman" w:hAnsi="Times New Roman" w:cs="Times New Roman"/>
          <w:color w:val="000000"/>
          <w:sz w:val="20"/>
          <w:szCs w:val="20"/>
          <w:lang w:eastAsia="en-IN"/>
        </w:rPr>
        <w:t xml:space="preserve">CAD software is programmed to read dental radiographs and reports obtained through CBCT and MRI. It eliminates the need for painful dental visits by highlighting potential cavities, bone loss areas, tooth fractures, and other pathological conditions that can be overlooked during manual examination. </w:t>
      </w:r>
      <w:r w:rsidR="00D81460" w:rsidRPr="00D81460">
        <w:rPr>
          <w:rFonts w:ascii="Times New Roman" w:eastAsia="Times New Roman" w:hAnsi="Times New Roman" w:cs="Times New Roman"/>
          <w:color w:val="000000"/>
          <w:sz w:val="20"/>
          <w:szCs w:val="20"/>
          <w:vertAlign w:val="superscript"/>
          <w:lang w:eastAsia="en-IN"/>
        </w:rPr>
        <w:t>4</w:t>
      </w:r>
    </w:p>
    <w:p w14:paraId="2102B387" w14:textId="0133C09E" w:rsidR="007372CD" w:rsidRPr="00521444" w:rsidRDefault="007372CD" w:rsidP="000B3A5D">
      <w:pPr>
        <w:spacing w:after="0" w:line="240" w:lineRule="auto"/>
        <w:ind w:firstLine="720"/>
        <w:jc w:val="both"/>
        <w:rPr>
          <w:rFonts w:ascii="Times New Roman" w:eastAsia="Times New Roman" w:hAnsi="Times New Roman" w:cs="Times New Roman"/>
          <w:color w:val="FF0000"/>
          <w:sz w:val="20"/>
          <w:szCs w:val="20"/>
          <w:lang w:eastAsia="en-IN"/>
        </w:rPr>
      </w:pPr>
    </w:p>
    <w:p w14:paraId="088CF8AA" w14:textId="77777777" w:rsidR="009875BB" w:rsidRDefault="009875BB" w:rsidP="000B3A5D">
      <w:pPr>
        <w:spacing w:after="0" w:line="240" w:lineRule="auto"/>
        <w:jc w:val="both"/>
        <w:rPr>
          <w:rFonts w:ascii="Times New Roman" w:eastAsia="Times New Roman" w:hAnsi="Times New Roman" w:cs="Times New Roman"/>
          <w:color w:val="000000"/>
          <w:sz w:val="20"/>
          <w:szCs w:val="20"/>
          <w:lang w:eastAsia="en-IN"/>
        </w:rPr>
      </w:pPr>
    </w:p>
    <w:p w14:paraId="7493FE87" w14:textId="77777777" w:rsidR="009875BB" w:rsidRPr="009A12BE" w:rsidRDefault="009875BB" w:rsidP="000B3A5D">
      <w:pPr>
        <w:spacing w:after="0" w:line="240" w:lineRule="auto"/>
        <w:rPr>
          <w:rFonts w:ascii="Times New Roman" w:eastAsia="Times New Roman" w:hAnsi="Times New Roman" w:cs="Times New Roman"/>
          <w:b/>
          <w:bCs/>
          <w:color w:val="000000"/>
          <w:sz w:val="24"/>
          <w:szCs w:val="24"/>
          <w:lang w:eastAsia="en-IN"/>
        </w:rPr>
      </w:pPr>
    </w:p>
    <w:p w14:paraId="3C57BC82" w14:textId="6BB92CB3" w:rsidR="007372CD" w:rsidRPr="00E020F1" w:rsidRDefault="00E020F1" w:rsidP="00E020F1">
      <w:pPr>
        <w:spacing w:after="0" w:line="240" w:lineRule="auto"/>
        <w:jc w:val="center"/>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III.</w:t>
      </w:r>
      <w:r w:rsidRPr="00E020F1">
        <w:rPr>
          <w:rFonts w:ascii="Times New Roman" w:eastAsia="Times New Roman" w:hAnsi="Times New Roman" w:cs="Times New Roman"/>
          <w:b/>
          <w:bCs/>
          <w:color w:val="000000"/>
          <w:sz w:val="20"/>
          <w:szCs w:val="20"/>
          <w:lang w:eastAsia="en-IN"/>
        </w:rPr>
        <w:t>ORAL AND MAXILLOFACIAL PATHOLOGY</w:t>
      </w:r>
    </w:p>
    <w:p w14:paraId="039F5E8D" w14:textId="77777777" w:rsidR="00576F02" w:rsidRPr="009875BB" w:rsidRDefault="00576F02" w:rsidP="009875BB">
      <w:pPr>
        <w:spacing w:after="0" w:line="240" w:lineRule="auto"/>
        <w:rPr>
          <w:rFonts w:ascii="Times New Roman" w:eastAsia="Times New Roman" w:hAnsi="Times New Roman" w:cs="Times New Roman"/>
          <w:sz w:val="20"/>
          <w:szCs w:val="20"/>
          <w:lang w:eastAsia="en-IN"/>
        </w:rPr>
      </w:pPr>
    </w:p>
    <w:p w14:paraId="32AF1F4E" w14:textId="1477A097" w:rsidR="00462889" w:rsidRPr="00462889" w:rsidRDefault="00FD1238" w:rsidP="00FD1238">
      <w:pPr>
        <w:spacing w:after="0"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color w:val="000000"/>
          <w:sz w:val="20"/>
          <w:szCs w:val="20"/>
          <w:lang w:eastAsia="en-IN"/>
        </w:rPr>
        <w:t xml:space="preserve">      </w:t>
      </w:r>
      <w:r w:rsidR="00462889" w:rsidRPr="00462889">
        <w:rPr>
          <w:rFonts w:ascii="Times New Roman" w:eastAsia="Times New Roman" w:hAnsi="Times New Roman" w:cs="Times New Roman"/>
          <w:color w:val="000000"/>
          <w:sz w:val="20"/>
          <w:szCs w:val="20"/>
          <w:lang w:eastAsia="en-IN"/>
        </w:rPr>
        <w:t xml:space="preserve">With the help of AI predictive tools, it is possible to determine whether an oral lesion has the potential to grow cancerous. </w:t>
      </w:r>
      <w:r w:rsidR="00BF5486">
        <w:rPr>
          <w:rFonts w:ascii="Times New Roman" w:eastAsia="Times New Roman" w:hAnsi="Times New Roman" w:cs="Times New Roman"/>
          <w:color w:val="000000"/>
          <w:sz w:val="20"/>
          <w:szCs w:val="20"/>
          <w:lang w:eastAsia="en-IN"/>
        </w:rPr>
        <w:t xml:space="preserve">      </w:t>
      </w:r>
      <w:r w:rsidR="00462889" w:rsidRPr="00462889">
        <w:rPr>
          <w:rFonts w:ascii="Times New Roman" w:eastAsia="Times New Roman" w:hAnsi="Times New Roman" w:cs="Times New Roman"/>
          <w:color w:val="000000"/>
          <w:sz w:val="20"/>
          <w:szCs w:val="20"/>
          <w:lang w:eastAsia="en-IN"/>
        </w:rPr>
        <w:t>Machine learning has made it easier to classify different diseases and predict their course. </w:t>
      </w:r>
      <w:r w:rsidR="00462889" w:rsidRPr="00462889">
        <w:rPr>
          <w:rFonts w:ascii="Times New Roman" w:eastAsia="Times New Roman" w:hAnsi="Times New Roman" w:cs="Times New Roman"/>
          <w:sz w:val="20"/>
          <w:szCs w:val="20"/>
          <w:lang w:eastAsia="en-IN"/>
        </w:rPr>
        <w:t>According to recent research, dental professionals took 23 minutes to recognize cancers with 81% accuracy while AI gave similar results in hardly 38.7 seconds. So, it is evident that machine learning algorithms can be a powerful diagnostic tool in clinical practice.</w:t>
      </w:r>
    </w:p>
    <w:p w14:paraId="26D820CA" w14:textId="0350BF3E" w:rsidR="00462889" w:rsidRPr="00462889" w:rsidRDefault="00462889" w:rsidP="000B3A5D">
      <w:pPr>
        <w:pStyle w:val="NormalWeb"/>
        <w:spacing w:after="0"/>
        <w:ind w:left="720"/>
        <w:jc w:val="both"/>
        <w:rPr>
          <w:rFonts w:eastAsia="Times New Roman"/>
          <w:sz w:val="20"/>
          <w:szCs w:val="20"/>
          <w:lang w:eastAsia="en-IN"/>
        </w:rPr>
      </w:pPr>
    </w:p>
    <w:p w14:paraId="29BA7437" w14:textId="6AFCBA67" w:rsidR="00462889" w:rsidRPr="00462889" w:rsidRDefault="000B3A5D" w:rsidP="000B3A5D">
      <w:pPr>
        <w:spacing w:after="0"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color w:val="000000"/>
          <w:sz w:val="20"/>
          <w:szCs w:val="20"/>
          <w:lang w:eastAsia="en-IN"/>
        </w:rPr>
        <w:t xml:space="preserve">       </w:t>
      </w:r>
      <w:r w:rsidR="00462889" w:rsidRPr="00462889">
        <w:rPr>
          <w:rFonts w:ascii="Times New Roman" w:eastAsia="Times New Roman" w:hAnsi="Times New Roman" w:cs="Times New Roman"/>
          <w:color w:val="000000"/>
          <w:sz w:val="20"/>
          <w:szCs w:val="20"/>
          <w:lang w:eastAsia="en-IN"/>
        </w:rPr>
        <w:t xml:space="preserve">Nayak et al. (2005) used ANN (Artificial Neural Network) to differentiate between normal, premalignant, and malignant tissues with the help of laser-induced auto-fluorescence spectra recordings. It showed an accuracy of 98.3%, </w:t>
      </w:r>
      <w:r w:rsidR="001A5A4C">
        <w:rPr>
          <w:rFonts w:ascii="Times New Roman" w:eastAsia="Times New Roman" w:hAnsi="Times New Roman" w:cs="Times New Roman"/>
          <w:color w:val="000000"/>
          <w:sz w:val="20"/>
          <w:szCs w:val="20"/>
          <w:lang w:eastAsia="en-IN"/>
        </w:rPr>
        <w:t xml:space="preserve">a </w:t>
      </w:r>
      <w:r w:rsidR="00462889" w:rsidRPr="00462889">
        <w:rPr>
          <w:rFonts w:ascii="Times New Roman" w:eastAsia="Times New Roman" w:hAnsi="Times New Roman" w:cs="Times New Roman"/>
          <w:color w:val="000000"/>
          <w:sz w:val="20"/>
          <w:szCs w:val="20"/>
          <w:lang w:eastAsia="en-IN"/>
        </w:rPr>
        <w:t xml:space="preserve">specificity of 100%, and </w:t>
      </w:r>
      <w:r w:rsidR="001A5A4C">
        <w:rPr>
          <w:rFonts w:ascii="Times New Roman" w:eastAsia="Times New Roman" w:hAnsi="Times New Roman" w:cs="Times New Roman"/>
          <w:color w:val="000000"/>
          <w:sz w:val="20"/>
          <w:szCs w:val="20"/>
          <w:lang w:eastAsia="en-IN"/>
        </w:rPr>
        <w:t xml:space="preserve">a </w:t>
      </w:r>
      <w:r w:rsidR="00462889" w:rsidRPr="00462889">
        <w:rPr>
          <w:rFonts w:ascii="Times New Roman" w:eastAsia="Times New Roman" w:hAnsi="Times New Roman" w:cs="Times New Roman"/>
          <w:color w:val="000000"/>
          <w:sz w:val="20"/>
          <w:szCs w:val="20"/>
          <w:lang w:eastAsia="en-IN"/>
        </w:rPr>
        <w:t xml:space="preserve">sensitivity of 96.5%. Uthoff et al. (2017) used CNN (Convolutional Neural Network) autofluorescence images and white light images to detect precancerous and cancerous lesions. </w:t>
      </w:r>
      <w:r w:rsidR="003857D5">
        <w:rPr>
          <w:rFonts w:ascii="Times New Roman" w:eastAsia="Times New Roman" w:hAnsi="Times New Roman" w:cs="Times New Roman"/>
          <w:color w:val="000000"/>
          <w:sz w:val="20"/>
          <w:szCs w:val="20"/>
          <w:lang w:eastAsia="en-IN"/>
        </w:rPr>
        <w:t>It</w:t>
      </w:r>
      <w:r w:rsidR="00462889" w:rsidRPr="00462889">
        <w:rPr>
          <w:rFonts w:ascii="Times New Roman" w:eastAsia="Times New Roman" w:hAnsi="Times New Roman" w:cs="Times New Roman"/>
          <w:color w:val="000000"/>
          <w:sz w:val="20"/>
          <w:szCs w:val="20"/>
          <w:lang w:eastAsia="en-IN"/>
        </w:rPr>
        <w:t xml:space="preserve"> proved to be more effective than ANN. Aubreville et al. (2017) took to DL (Deep Learning) to recognize oral cancer based on confocal laser endomicroscopy. Shams et al. (2017) carried out a comparative study to predict the course of oral potentially-malignant lesions to oral cancer with the help of DNN (Deep Neural Networks). This technology was much more accurate when compared to vector machines, regularized least squares, and multilayer perception.</w:t>
      </w:r>
      <w:r w:rsidR="00462889" w:rsidRPr="00462889">
        <w:rPr>
          <w:rFonts w:ascii="Times New Roman" w:eastAsia="Times New Roman" w:hAnsi="Times New Roman" w:cs="Times New Roman"/>
          <w:color w:val="000000"/>
          <w:sz w:val="20"/>
          <w:szCs w:val="20"/>
          <w:vertAlign w:val="superscript"/>
          <w:lang w:eastAsia="en-IN"/>
        </w:rPr>
        <w:t>5</w:t>
      </w:r>
      <w:r w:rsidR="003857D5">
        <w:rPr>
          <w:rFonts w:ascii="Times New Roman" w:eastAsia="Times New Roman" w:hAnsi="Times New Roman" w:cs="Times New Roman"/>
          <w:color w:val="000000"/>
          <w:sz w:val="20"/>
          <w:szCs w:val="20"/>
          <w:vertAlign w:val="superscript"/>
          <w:lang w:eastAsia="en-IN"/>
        </w:rPr>
        <w:t xml:space="preserve">  </w:t>
      </w:r>
      <w:r w:rsidR="00462889" w:rsidRPr="00462889">
        <w:rPr>
          <w:rFonts w:ascii="Times New Roman" w:eastAsia="Times New Roman" w:hAnsi="Times New Roman" w:cs="Times New Roman"/>
          <w:color w:val="000000"/>
          <w:sz w:val="20"/>
          <w:szCs w:val="20"/>
          <w:lang w:eastAsia="en-IN"/>
        </w:rPr>
        <w:t xml:space="preserve">Besides such cancerous lesions, AI can also be used to detect salivary gland disorders, TMJ problems, sinus abnormalities, and bone disorders like osteoporosis. </w:t>
      </w:r>
      <w:r w:rsidR="00462889" w:rsidRPr="00462889">
        <w:rPr>
          <w:rFonts w:ascii="Times New Roman" w:eastAsia="Times New Roman" w:hAnsi="Times New Roman" w:cs="Times New Roman"/>
          <w:color w:val="000000"/>
          <w:sz w:val="20"/>
          <w:szCs w:val="20"/>
          <w:vertAlign w:val="superscript"/>
          <w:lang w:eastAsia="en-IN"/>
        </w:rPr>
        <w:t>5</w:t>
      </w:r>
    </w:p>
    <w:p w14:paraId="4E829F25" w14:textId="71093D3E" w:rsidR="0049296B" w:rsidRPr="00462889" w:rsidRDefault="0049296B" w:rsidP="000B3A5D">
      <w:pPr>
        <w:spacing w:after="0" w:line="240" w:lineRule="auto"/>
        <w:jc w:val="both"/>
        <w:rPr>
          <w:rFonts w:ascii="Times New Roman" w:eastAsia="Times New Roman" w:hAnsi="Times New Roman" w:cs="Times New Roman"/>
          <w:color w:val="FF0000"/>
          <w:sz w:val="20"/>
          <w:szCs w:val="20"/>
          <w:lang w:eastAsia="en-IN"/>
        </w:rPr>
      </w:pPr>
    </w:p>
    <w:p w14:paraId="4F44FE40" w14:textId="6446CACD" w:rsidR="00EE2DC1" w:rsidRDefault="0049296B" w:rsidP="00E020F1">
      <w:pPr>
        <w:spacing w:after="0" w:line="240" w:lineRule="auto"/>
        <w:ind w:left="2880" w:firstLine="720"/>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noProof/>
          <w:color w:val="000000"/>
          <w:sz w:val="20"/>
          <w:szCs w:val="20"/>
          <w:lang w:eastAsia="en-IN"/>
        </w:rPr>
        <w:drawing>
          <wp:inline distT="0" distB="0" distL="0" distR="0" wp14:anchorId="5B55E737" wp14:editId="78EC237D">
            <wp:extent cx="2493818" cy="2611755"/>
            <wp:effectExtent l="0" t="0" r="0" b="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7594E030" w14:textId="6B698FEA" w:rsidR="00EE2DC1" w:rsidRDefault="00EE2DC1" w:rsidP="007F5006">
      <w:pPr>
        <w:spacing w:after="0" w:line="240" w:lineRule="auto"/>
        <w:jc w:val="both"/>
        <w:rPr>
          <w:rFonts w:ascii="Times New Roman" w:eastAsia="Times New Roman" w:hAnsi="Times New Roman" w:cs="Times New Roman"/>
          <w:color w:val="000000"/>
          <w:sz w:val="20"/>
          <w:szCs w:val="20"/>
          <w:lang w:eastAsia="en-IN"/>
        </w:rPr>
      </w:pPr>
    </w:p>
    <w:p w14:paraId="33257C0C" w14:textId="38A37EE1" w:rsidR="007372CD" w:rsidRDefault="00E020F1" w:rsidP="00E020F1">
      <w:pPr>
        <w:spacing w:after="0" w:line="240" w:lineRule="auto"/>
        <w:jc w:val="center"/>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IV.</w:t>
      </w:r>
      <w:r w:rsidRPr="00E020F1">
        <w:rPr>
          <w:rFonts w:ascii="Times New Roman" w:eastAsia="Times New Roman" w:hAnsi="Times New Roman" w:cs="Times New Roman"/>
          <w:b/>
          <w:bCs/>
          <w:color w:val="000000"/>
          <w:sz w:val="20"/>
          <w:szCs w:val="20"/>
          <w:lang w:eastAsia="en-IN"/>
        </w:rPr>
        <w:t>ORTHODONTICS</w:t>
      </w:r>
    </w:p>
    <w:p w14:paraId="73476297" w14:textId="77777777" w:rsidR="003857D5" w:rsidRPr="00E020F1" w:rsidRDefault="003857D5" w:rsidP="00E020F1">
      <w:pPr>
        <w:spacing w:after="0" w:line="240" w:lineRule="auto"/>
        <w:jc w:val="center"/>
        <w:rPr>
          <w:rFonts w:ascii="Times New Roman" w:eastAsia="Times New Roman" w:hAnsi="Times New Roman" w:cs="Times New Roman"/>
          <w:b/>
          <w:bCs/>
          <w:color w:val="000000"/>
          <w:sz w:val="20"/>
          <w:szCs w:val="20"/>
          <w:lang w:eastAsia="en-IN"/>
        </w:rPr>
      </w:pPr>
    </w:p>
    <w:p w14:paraId="74D05A7D" w14:textId="3D25D3FC" w:rsidR="00F72E56" w:rsidRPr="00F72E56" w:rsidRDefault="00140899" w:rsidP="00140899">
      <w:pPr>
        <w:pStyle w:val="NormalWeb"/>
        <w:spacing w:after="0"/>
        <w:jc w:val="both"/>
        <w:rPr>
          <w:rFonts w:eastAsia="Times New Roman"/>
          <w:sz w:val="20"/>
          <w:szCs w:val="20"/>
          <w:lang w:eastAsia="en-IN"/>
        </w:rPr>
      </w:pPr>
      <w:r>
        <w:rPr>
          <w:rFonts w:eastAsia="Times New Roman"/>
          <w:color w:val="000000"/>
          <w:sz w:val="20"/>
          <w:szCs w:val="20"/>
          <w:lang w:eastAsia="en-IN"/>
        </w:rPr>
        <w:lastRenderedPageBreak/>
        <w:t xml:space="preserve">       </w:t>
      </w:r>
      <w:r w:rsidR="00F72E56" w:rsidRPr="00F72E56">
        <w:rPr>
          <w:rFonts w:eastAsia="Times New Roman"/>
          <w:color w:val="000000"/>
          <w:sz w:val="20"/>
          <w:szCs w:val="20"/>
          <w:lang w:eastAsia="en-IN"/>
        </w:rPr>
        <w:t>Machine learning software has the capability of interpreting cephalometric and panoramic radiographs. It is equipped to perceive mal</w:t>
      </w:r>
      <w:r w:rsidR="00CC2544">
        <w:rPr>
          <w:rFonts w:eastAsia="Times New Roman"/>
          <w:color w:val="000000"/>
          <w:sz w:val="20"/>
          <w:szCs w:val="20"/>
          <w:lang w:eastAsia="en-IN"/>
        </w:rPr>
        <w:t xml:space="preserve"> </w:t>
      </w:r>
      <w:r w:rsidR="00F72E56" w:rsidRPr="00F72E56">
        <w:rPr>
          <w:rFonts w:eastAsia="Times New Roman"/>
          <w:color w:val="000000"/>
          <w:sz w:val="20"/>
          <w:szCs w:val="20"/>
          <w:lang w:eastAsia="en-IN"/>
        </w:rPr>
        <w:t xml:space="preserve">aligned teeth and jaw abnormalities through radiographs. Advances in AI have empowered orthodontists to engineer precise and customized braces and aligners that ensure a better prognosis with faster correction of the tooth alignment. </w:t>
      </w:r>
      <w:r w:rsidR="00F72E56" w:rsidRPr="00F72E56">
        <w:rPr>
          <w:rFonts w:eastAsia="Times New Roman"/>
          <w:color w:val="000000"/>
          <w:sz w:val="20"/>
          <w:szCs w:val="20"/>
          <w:vertAlign w:val="superscript"/>
          <w:lang w:eastAsia="en-IN"/>
        </w:rPr>
        <w:t>6</w:t>
      </w:r>
    </w:p>
    <w:p w14:paraId="782C7627" w14:textId="77777777" w:rsidR="00F72E56" w:rsidRPr="00F72E56" w:rsidRDefault="00F72E56" w:rsidP="00140899">
      <w:pPr>
        <w:spacing w:after="0" w:line="240" w:lineRule="auto"/>
        <w:rPr>
          <w:rFonts w:ascii="Times New Roman" w:eastAsia="Times New Roman" w:hAnsi="Times New Roman" w:cs="Times New Roman"/>
          <w:sz w:val="20"/>
          <w:szCs w:val="20"/>
          <w:lang w:eastAsia="en-IN"/>
        </w:rPr>
      </w:pPr>
    </w:p>
    <w:p w14:paraId="4C582081" w14:textId="306391A4" w:rsidR="009A12BE" w:rsidRPr="00F72E56" w:rsidRDefault="00140899" w:rsidP="007851EC">
      <w:pPr>
        <w:spacing w:after="0" w:line="240" w:lineRule="auto"/>
        <w:jc w:val="both"/>
        <w:rPr>
          <w:rFonts w:ascii="Times New Roman" w:eastAsia="Times New Roman" w:hAnsi="Times New Roman" w:cs="Times New Roman"/>
          <w:color w:val="FF0000"/>
          <w:sz w:val="20"/>
          <w:szCs w:val="20"/>
          <w:lang w:eastAsia="en-IN"/>
        </w:rPr>
      </w:pPr>
      <w:r>
        <w:rPr>
          <w:rFonts w:ascii="Times New Roman" w:eastAsia="Times New Roman" w:hAnsi="Times New Roman" w:cs="Times New Roman"/>
          <w:color w:val="000000"/>
          <w:sz w:val="20"/>
          <w:szCs w:val="20"/>
          <w:lang w:eastAsia="en-IN"/>
        </w:rPr>
        <w:t xml:space="preserve">       </w:t>
      </w:r>
      <w:r w:rsidR="00F72E56" w:rsidRPr="00F72E56">
        <w:rPr>
          <w:rFonts w:ascii="Times New Roman" w:eastAsia="Times New Roman" w:hAnsi="Times New Roman" w:cs="Times New Roman"/>
          <w:color w:val="000000"/>
          <w:sz w:val="20"/>
          <w:szCs w:val="20"/>
          <w:lang w:eastAsia="en-IN"/>
        </w:rPr>
        <w:t>Most patients dread orthodontic treatments as it involves long dental visits with multiple follow-ups. However, a novel approach called Dental Monitoring Tools has allowed doctors to monitor the treatment progress remotely. So, you don’t have to visit the dentist every now and then for follow-up. Instead, the doctor will be able to examine your teeth through a virtual examination. The doctor can even figure out poor periodontal condition and oral hygiene in this examination. </w:t>
      </w:r>
    </w:p>
    <w:p w14:paraId="0EDB3F04" w14:textId="125B6215" w:rsidR="007372CD" w:rsidRPr="003857D5" w:rsidRDefault="007372CD" w:rsidP="003857D5">
      <w:pPr>
        <w:spacing w:after="0" w:line="240" w:lineRule="auto"/>
        <w:jc w:val="center"/>
        <w:rPr>
          <w:rFonts w:ascii="Times New Roman" w:eastAsia="Times New Roman" w:hAnsi="Times New Roman" w:cs="Times New Roman"/>
          <w:sz w:val="20"/>
          <w:szCs w:val="20"/>
          <w:lang w:eastAsia="en-IN"/>
        </w:rPr>
      </w:pPr>
      <w:r w:rsidRPr="00F72E56">
        <w:rPr>
          <w:rFonts w:ascii="Times New Roman" w:eastAsia="Times New Roman" w:hAnsi="Times New Roman" w:cs="Times New Roman"/>
          <w:color w:val="FF0000"/>
          <w:sz w:val="20"/>
          <w:szCs w:val="20"/>
          <w:lang w:eastAsia="en-IN"/>
        </w:rPr>
        <w:br/>
      </w:r>
      <w:r w:rsidR="00E020F1">
        <w:rPr>
          <w:rFonts w:ascii="Times New Roman" w:eastAsia="Times New Roman" w:hAnsi="Times New Roman" w:cs="Times New Roman"/>
          <w:b/>
          <w:bCs/>
          <w:color w:val="000000"/>
          <w:sz w:val="20"/>
          <w:szCs w:val="20"/>
          <w:lang w:eastAsia="en-IN"/>
        </w:rPr>
        <w:t>V.</w:t>
      </w:r>
      <w:r w:rsidR="00E020F1" w:rsidRPr="00E020F1">
        <w:rPr>
          <w:rFonts w:ascii="Times New Roman" w:eastAsia="Times New Roman" w:hAnsi="Times New Roman" w:cs="Times New Roman"/>
          <w:b/>
          <w:bCs/>
          <w:color w:val="000000"/>
          <w:sz w:val="20"/>
          <w:szCs w:val="20"/>
          <w:lang w:eastAsia="en-IN"/>
        </w:rPr>
        <w:t>PROSTHODONTICS</w:t>
      </w:r>
    </w:p>
    <w:p w14:paraId="554685B2" w14:textId="77777777" w:rsidR="00576F02" w:rsidRPr="00E020F1" w:rsidRDefault="00576F02" w:rsidP="007F5006">
      <w:pPr>
        <w:spacing w:after="0" w:line="240" w:lineRule="auto"/>
        <w:jc w:val="both"/>
        <w:textAlignment w:val="baseline"/>
        <w:rPr>
          <w:rFonts w:ascii="Times New Roman" w:eastAsia="Times New Roman" w:hAnsi="Times New Roman" w:cs="Times New Roman"/>
          <w:color w:val="000000"/>
          <w:sz w:val="20"/>
          <w:szCs w:val="20"/>
          <w:lang w:eastAsia="en-IN"/>
        </w:rPr>
      </w:pPr>
    </w:p>
    <w:p w14:paraId="0E5DC53A" w14:textId="10A43E49" w:rsidR="00B807E2" w:rsidRDefault="009E32DE" w:rsidP="00140899">
      <w:pPr>
        <w:pStyle w:val="NormalWeb"/>
        <w:spacing w:after="0"/>
        <w:jc w:val="both"/>
        <w:rPr>
          <w:rFonts w:eastAsia="Times New Roman"/>
          <w:color w:val="000000"/>
          <w:sz w:val="20"/>
          <w:szCs w:val="20"/>
          <w:lang w:eastAsia="en-IN"/>
        </w:rPr>
      </w:pPr>
      <w:r>
        <w:rPr>
          <w:rFonts w:eastAsia="Times New Roman"/>
          <w:color w:val="000000"/>
          <w:sz w:val="20"/>
          <w:szCs w:val="20"/>
          <w:lang w:eastAsia="en-IN"/>
        </w:rPr>
        <w:t xml:space="preserve">    </w:t>
      </w:r>
      <w:r w:rsidR="00B80819" w:rsidRPr="00B80819">
        <w:rPr>
          <w:rFonts w:eastAsia="Times New Roman"/>
          <w:color w:val="000000"/>
          <w:sz w:val="20"/>
          <w:szCs w:val="20"/>
          <w:lang w:eastAsia="en-IN"/>
        </w:rPr>
        <w:t xml:space="preserve"> </w:t>
      </w:r>
      <w:r>
        <w:rPr>
          <w:rFonts w:eastAsia="Times New Roman"/>
          <w:color w:val="000000"/>
          <w:sz w:val="20"/>
          <w:szCs w:val="20"/>
          <w:lang w:eastAsia="en-IN"/>
        </w:rPr>
        <w:t xml:space="preserve"> As </w:t>
      </w:r>
      <w:r w:rsidR="00B80819" w:rsidRPr="00B80819">
        <w:rPr>
          <w:rFonts w:eastAsia="Times New Roman"/>
          <w:color w:val="000000"/>
          <w:sz w:val="20"/>
          <w:szCs w:val="20"/>
          <w:lang w:eastAsia="en-IN"/>
        </w:rPr>
        <w:t xml:space="preserve">mentioned previously, dentists can now create custom-made prostheses with the help of CAM/CAD models. These models are aligned </w:t>
      </w:r>
      <w:r w:rsidR="00B807E2">
        <w:rPr>
          <w:rFonts w:eastAsia="Times New Roman"/>
          <w:color w:val="000000"/>
          <w:sz w:val="20"/>
          <w:szCs w:val="20"/>
          <w:lang w:eastAsia="en-IN"/>
        </w:rPr>
        <w:t>with</w:t>
      </w:r>
      <w:r w:rsidR="00B80819" w:rsidRPr="00B80819">
        <w:rPr>
          <w:rFonts w:eastAsia="Times New Roman"/>
          <w:color w:val="000000"/>
          <w:sz w:val="20"/>
          <w:szCs w:val="20"/>
          <w:lang w:eastAsia="en-IN"/>
        </w:rPr>
        <w:t xml:space="preserve"> the patient’s requirements and their ethnicity and facial features. The software calculates the size and shape of artificial teeth, gums, and bridges that need to be printed out. The advantage of these AI models is that it eliminates the need for manual casting, thereby reducing the human error rate by around 100%. Dentists are able to prepare well-fitting prostheses and deliver them to patients without any delay after approval from seniors.</w:t>
      </w:r>
    </w:p>
    <w:p w14:paraId="7659D832" w14:textId="77777777" w:rsidR="00B807E2" w:rsidRDefault="00B807E2" w:rsidP="00140899">
      <w:pPr>
        <w:pStyle w:val="NormalWeb"/>
        <w:spacing w:after="0"/>
        <w:jc w:val="both"/>
        <w:rPr>
          <w:rFonts w:eastAsia="Times New Roman"/>
          <w:color w:val="000000"/>
          <w:sz w:val="20"/>
          <w:szCs w:val="20"/>
          <w:lang w:eastAsia="en-IN"/>
        </w:rPr>
      </w:pPr>
    </w:p>
    <w:p w14:paraId="134088AE" w14:textId="5BCACE6B" w:rsidR="00B80819" w:rsidRPr="00B80819" w:rsidRDefault="00B80819" w:rsidP="00B80819">
      <w:pPr>
        <w:pStyle w:val="NormalWeb"/>
        <w:spacing w:after="0"/>
        <w:ind w:left="720"/>
        <w:jc w:val="both"/>
        <w:rPr>
          <w:rFonts w:eastAsia="Times New Roman"/>
          <w:sz w:val="20"/>
          <w:szCs w:val="20"/>
          <w:lang w:eastAsia="en-IN"/>
        </w:rPr>
      </w:pPr>
      <w:r w:rsidRPr="00B80819">
        <w:rPr>
          <w:rFonts w:eastAsia="Times New Roman"/>
          <w:color w:val="000000"/>
          <w:sz w:val="20"/>
          <w:szCs w:val="20"/>
          <w:lang w:eastAsia="en-IN"/>
        </w:rPr>
        <w:t> </w:t>
      </w:r>
      <w:r w:rsidR="00356E8A">
        <w:rPr>
          <w:rFonts w:eastAsia="Times New Roman"/>
          <w:noProof/>
          <w:sz w:val="20"/>
          <w:szCs w:val="20"/>
          <w:lang w:eastAsia="en-IN"/>
        </w:rPr>
        <w:drawing>
          <wp:inline distT="0" distB="0" distL="0" distR="0" wp14:anchorId="75413F52" wp14:editId="74D7354A">
            <wp:extent cx="5403141" cy="1501578"/>
            <wp:effectExtent l="0" t="0" r="0" b="381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5287A2F7" w14:textId="2DC831FC" w:rsidR="00EF732D" w:rsidRPr="003639A1" w:rsidRDefault="00EF732D" w:rsidP="00E020F1">
      <w:pPr>
        <w:spacing w:after="0" w:line="240" w:lineRule="auto"/>
        <w:ind w:firstLine="720"/>
        <w:rPr>
          <w:rFonts w:ascii="Times New Roman" w:eastAsia="Times New Roman" w:hAnsi="Times New Roman" w:cs="Times New Roman"/>
          <w:color w:val="FF0000"/>
          <w:sz w:val="20"/>
          <w:szCs w:val="20"/>
          <w:lang w:eastAsia="en-IN"/>
        </w:rPr>
      </w:pPr>
    </w:p>
    <w:p w14:paraId="2ED01D1A" w14:textId="6FC7EFFF" w:rsidR="00EF732D" w:rsidRPr="00EF732D" w:rsidRDefault="00EF732D" w:rsidP="00A1022E">
      <w:pPr>
        <w:pStyle w:val="ListParagraph"/>
        <w:spacing w:after="0" w:line="240" w:lineRule="auto"/>
        <w:rPr>
          <w:rFonts w:ascii="Times New Roman" w:eastAsia="Times New Roman" w:hAnsi="Times New Roman" w:cs="Times New Roman"/>
          <w:sz w:val="24"/>
          <w:szCs w:val="24"/>
          <w:lang w:eastAsia="en-IN"/>
        </w:rPr>
      </w:pPr>
    </w:p>
    <w:p w14:paraId="70D4F08D" w14:textId="68BB3C85" w:rsidR="007372CD" w:rsidRPr="00A1022E" w:rsidRDefault="007372CD" w:rsidP="00A1022E">
      <w:pPr>
        <w:pStyle w:val="ListParagraph"/>
        <w:spacing w:after="0" w:line="240" w:lineRule="auto"/>
        <w:rPr>
          <w:rFonts w:ascii="Times New Roman" w:eastAsia="Times New Roman" w:hAnsi="Times New Roman" w:cs="Times New Roman"/>
          <w:sz w:val="24"/>
          <w:szCs w:val="24"/>
          <w:lang w:eastAsia="en-IN"/>
        </w:rPr>
      </w:pPr>
      <w:r w:rsidRPr="00A1022E">
        <w:rPr>
          <w:rFonts w:ascii="Times New Roman" w:eastAsia="Times New Roman" w:hAnsi="Times New Roman" w:cs="Times New Roman"/>
          <w:color w:val="000000"/>
          <w:sz w:val="20"/>
          <w:szCs w:val="20"/>
          <w:lang w:eastAsia="en-IN"/>
        </w:rPr>
        <w:t>. </w:t>
      </w:r>
    </w:p>
    <w:p w14:paraId="407607A8" w14:textId="742FD678" w:rsidR="00F917A4" w:rsidRDefault="00E020F1" w:rsidP="00E020F1">
      <w:pPr>
        <w:spacing w:after="0" w:line="240" w:lineRule="auto"/>
        <w:jc w:val="center"/>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V.</w:t>
      </w:r>
      <w:r w:rsidRPr="00E020F1">
        <w:rPr>
          <w:rFonts w:ascii="Times New Roman" w:eastAsia="Times New Roman" w:hAnsi="Times New Roman" w:cs="Times New Roman"/>
          <w:b/>
          <w:bCs/>
          <w:color w:val="000000"/>
          <w:sz w:val="20"/>
          <w:szCs w:val="20"/>
          <w:lang w:eastAsia="en-IN"/>
        </w:rPr>
        <w:t>PERIODONTICS</w:t>
      </w:r>
    </w:p>
    <w:p w14:paraId="16B5DE4E" w14:textId="77777777" w:rsidR="00F917A4" w:rsidRPr="00E020F1" w:rsidRDefault="00F917A4" w:rsidP="00E020F1">
      <w:pPr>
        <w:spacing w:after="0" w:line="240" w:lineRule="auto"/>
        <w:jc w:val="center"/>
        <w:rPr>
          <w:rFonts w:ascii="Times New Roman" w:eastAsia="Times New Roman" w:hAnsi="Times New Roman" w:cs="Times New Roman"/>
          <w:b/>
          <w:bCs/>
          <w:color w:val="000000"/>
          <w:sz w:val="20"/>
          <w:szCs w:val="20"/>
          <w:lang w:eastAsia="en-IN"/>
        </w:rPr>
      </w:pPr>
    </w:p>
    <w:p w14:paraId="4418EED3" w14:textId="309CA067" w:rsidR="00CC61B6" w:rsidRDefault="009E32DE" w:rsidP="007851EC">
      <w:pPr>
        <w:pStyle w:val="NormalWeb"/>
        <w:spacing w:after="0"/>
        <w:jc w:val="both"/>
        <w:rPr>
          <w:rFonts w:eastAsia="Times New Roman"/>
          <w:b/>
          <w:bCs/>
          <w:color w:val="000000"/>
          <w:sz w:val="20"/>
          <w:szCs w:val="20"/>
          <w:lang w:eastAsia="en-IN"/>
        </w:rPr>
      </w:pPr>
      <w:r>
        <w:rPr>
          <w:rFonts w:eastAsia="Times New Roman"/>
          <w:color w:val="000000"/>
          <w:sz w:val="20"/>
          <w:szCs w:val="20"/>
          <w:lang w:eastAsia="en-IN"/>
        </w:rPr>
        <w:t xml:space="preserve">      Ozd</w:t>
      </w:r>
      <w:r w:rsidR="00594499" w:rsidRPr="00594499">
        <w:rPr>
          <w:rFonts w:eastAsia="Times New Roman"/>
          <w:color w:val="000000"/>
          <w:sz w:val="20"/>
          <w:szCs w:val="20"/>
          <w:lang w:eastAsia="en-IN"/>
        </w:rPr>
        <w:t xml:space="preserve">en et al. (2015) examined the use of a support vector machine (SVM), decision tree (DT), and ANN to identify and classify periodontal disease. Gene analysis of the amplified 16s rRNA from the patient’s saliva, </w:t>
      </w:r>
      <w:r w:rsidR="00612B58">
        <w:rPr>
          <w:rFonts w:eastAsia="Times New Roman"/>
          <w:color w:val="000000"/>
          <w:sz w:val="20"/>
          <w:szCs w:val="20"/>
          <w:lang w:eastAsia="en-IN"/>
        </w:rPr>
        <w:t>malodor</w:t>
      </w:r>
      <w:r w:rsidR="00F917A4">
        <w:rPr>
          <w:rFonts w:eastAsia="Times New Roman"/>
          <w:color w:val="000000"/>
          <w:sz w:val="20"/>
          <w:szCs w:val="20"/>
          <w:lang w:eastAsia="en-IN"/>
        </w:rPr>
        <w:t>,</w:t>
      </w:r>
      <w:r w:rsidR="00594499" w:rsidRPr="00594499">
        <w:rPr>
          <w:rFonts w:eastAsia="Times New Roman"/>
          <w:color w:val="000000"/>
          <w:sz w:val="20"/>
          <w:szCs w:val="20"/>
          <w:lang w:eastAsia="en-IN"/>
        </w:rPr>
        <w:t xml:space="preserve"> and healthy breath(Nakano, Y.2018), </w:t>
      </w:r>
      <w:r w:rsidR="00F917A4">
        <w:rPr>
          <w:rFonts w:eastAsia="Times New Roman"/>
          <w:color w:val="000000"/>
          <w:sz w:val="20"/>
          <w:szCs w:val="20"/>
          <w:lang w:eastAsia="en-IN"/>
        </w:rPr>
        <w:t xml:space="preserve">the </w:t>
      </w:r>
      <w:r w:rsidR="00594499" w:rsidRPr="00594499">
        <w:rPr>
          <w:rFonts w:eastAsia="Times New Roman"/>
          <w:color w:val="000000"/>
          <w:sz w:val="20"/>
          <w:szCs w:val="20"/>
          <w:lang w:eastAsia="en-IN"/>
        </w:rPr>
        <w:t xml:space="preserve">occurrence of recurrent aphthous ulcers was determined with the help of artificial neural work(ANN) algorithm and </w:t>
      </w:r>
      <w:r w:rsidR="00F917A4">
        <w:rPr>
          <w:rFonts w:eastAsia="Times New Roman"/>
          <w:color w:val="000000"/>
          <w:sz w:val="20"/>
          <w:szCs w:val="20"/>
          <w:lang w:eastAsia="en-IN"/>
        </w:rPr>
        <w:t>peri-implant</w:t>
      </w:r>
      <w:r w:rsidR="00594499" w:rsidRPr="00594499">
        <w:rPr>
          <w:rFonts w:eastAsia="Times New Roman"/>
          <w:color w:val="000000"/>
          <w:sz w:val="20"/>
          <w:szCs w:val="20"/>
          <w:lang w:eastAsia="en-IN"/>
        </w:rPr>
        <w:t xml:space="preserve"> condition and periodontal bone loss with the help of deep neural network(DNN) of ML by periapical radiographs.(Danks et al. 2021).</w:t>
      </w:r>
      <w:r w:rsidR="00594499" w:rsidRPr="00594499">
        <w:rPr>
          <w:rFonts w:eastAsia="Times New Roman"/>
          <w:color w:val="000000"/>
          <w:sz w:val="20"/>
          <w:szCs w:val="20"/>
          <w:vertAlign w:val="superscript"/>
          <w:lang w:eastAsia="en-IN"/>
        </w:rPr>
        <w:t>5</w:t>
      </w:r>
    </w:p>
    <w:p w14:paraId="2F9FB910" w14:textId="77777777" w:rsidR="00CC61B6" w:rsidRDefault="00CC61B6" w:rsidP="00E020F1">
      <w:pPr>
        <w:spacing w:after="0" w:line="240" w:lineRule="auto"/>
        <w:jc w:val="center"/>
        <w:textAlignment w:val="baseline"/>
        <w:rPr>
          <w:rFonts w:ascii="Times New Roman" w:eastAsia="Times New Roman" w:hAnsi="Times New Roman" w:cs="Times New Roman"/>
          <w:b/>
          <w:bCs/>
          <w:color w:val="000000"/>
          <w:sz w:val="20"/>
          <w:szCs w:val="20"/>
          <w:lang w:eastAsia="en-IN"/>
        </w:rPr>
      </w:pPr>
    </w:p>
    <w:p w14:paraId="1804158E" w14:textId="48C6FBFA" w:rsidR="0038362B" w:rsidRDefault="00E020F1" w:rsidP="007851EC">
      <w:pPr>
        <w:spacing w:after="0" w:line="240" w:lineRule="auto"/>
        <w:jc w:val="center"/>
        <w:textAlignment w:val="baseline"/>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VI.</w:t>
      </w:r>
      <w:r w:rsidRPr="00E020F1">
        <w:rPr>
          <w:rFonts w:ascii="Times New Roman" w:eastAsia="Times New Roman" w:hAnsi="Times New Roman" w:cs="Times New Roman"/>
          <w:b/>
          <w:bCs/>
          <w:color w:val="000000"/>
          <w:sz w:val="20"/>
          <w:szCs w:val="20"/>
          <w:lang w:eastAsia="en-IN"/>
        </w:rPr>
        <w:t>PEDODONTICS</w:t>
      </w:r>
    </w:p>
    <w:p w14:paraId="14BD80C9" w14:textId="77777777" w:rsidR="007851EC" w:rsidRDefault="007851EC" w:rsidP="007851EC">
      <w:pPr>
        <w:spacing w:after="0" w:line="240" w:lineRule="auto"/>
        <w:jc w:val="center"/>
        <w:textAlignment w:val="baseline"/>
        <w:rPr>
          <w:rFonts w:ascii="Times New Roman" w:eastAsia="Times New Roman" w:hAnsi="Times New Roman" w:cs="Times New Roman"/>
          <w:noProof/>
          <w:color w:val="FF0000"/>
          <w:sz w:val="20"/>
          <w:szCs w:val="20"/>
          <w:lang w:eastAsia="en-IN"/>
        </w:rPr>
      </w:pPr>
    </w:p>
    <w:p w14:paraId="7308346B" w14:textId="41D9C53B" w:rsidR="00D37148" w:rsidRDefault="009E32DE" w:rsidP="009E32DE">
      <w:pPr>
        <w:spacing w:after="0" w:line="240" w:lineRule="auto"/>
        <w:jc w:val="both"/>
        <w:rPr>
          <w:rFonts w:ascii="Times New Roman" w:eastAsia="Times New Roman" w:hAnsi="Times New Roman" w:cs="Times New Roman"/>
          <w:noProof/>
          <w:color w:val="FF0000"/>
          <w:sz w:val="20"/>
          <w:szCs w:val="20"/>
          <w:lang w:eastAsia="en-IN"/>
        </w:rPr>
      </w:pPr>
      <w:r>
        <w:rPr>
          <w:rFonts w:ascii="Times New Roman" w:eastAsia="Times New Roman" w:hAnsi="Times New Roman" w:cs="Times New Roman"/>
          <w:color w:val="000000"/>
          <w:sz w:val="20"/>
          <w:szCs w:val="20"/>
          <w:lang w:eastAsia="en-IN"/>
        </w:rPr>
        <w:t xml:space="preserve">      </w:t>
      </w:r>
      <w:r w:rsidR="0038362B" w:rsidRPr="0038362B">
        <w:rPr>
          <w:rFonts w:ascii="Times New Roman" w:eastAsia="Times New Roman" w:hAnsi="Times New Roman" w:cs="Times New Roman"/>
          <w:color w:val="000000"/>
          <w:sz w:val="20"/>
          <w:szCs w:val="20"/>
          <w:lang w:eastAsia="en-IN"/>
        </w:rPr>
        <w:t xml:space="preserve">AI in pediatric dentistry is used to assess children’s oral health. It also helps in identifying mesiodens and supernumerary teeth. Some researchers have also made use of ANN (Artificial Neural Networks) to predict the presence of dental caries based on polymorphisms. The data from these predictions could aid in the prevention of caries in children by implementing suitable treatment plans and early intervention. </w:t>
      </w:r>
      <w:r w:rsidR="0038362B" w:rsidRPr="0038362B">
        <w:rPr>
          <w:rFonts w:ascii="Times New Roman" w:eastAsia="Times New Roman" w:hAnsi="Times New Roman" w:cs="Times New Roman"/>
          <w:color w:val="000000"/>
          <w:sz w:val="20"/>
          <w:szCs w:val="20"/>
          <w:vertAlign w:val="superscript"/>
          <w:lang w:eastAsia="en-IN"/>
        </w:rPr>
        <w:t>7</w:t>
      </w:r>
      <w:r w:rsidR="00D37148" w:rsidRPr="00D37148">
        <w:rPr>
          <w:rFonts w:ascii="Times New Roman" w:eastAsia="Times New Roman" w:hAnsi="Times New Roman" w:cs="Times New Roman"/>
          <w:noProof/>
          <w:color w:val="FF0000"/>
          <w:sz w:val="20"/>
          <w:szCs w:val="20"/>
          <w:lang w:eastAsia="en-IN"/>
        </w:rPr>
        <w:t xml:space="preserve"> </w:t>
      </w:r>
    </w:p>
    <w:p w14:paraId="3E84A9D0" w14:textId="574F0A90" w:rsidR="00D37148" w:rsidRPr="009E32DE" w:rsidRDefault="009E32DE" w:rsidP="009E32DE">
      <w:pPr>
        <w:spacing w:after="0" w:line="240" w:lineRule="auto"/>
        <w:jc w:val="both"/>
        <w:rPr>
          <w:rFonts w:ascii="Times New Roman" w:eastAsia="Times New Roman" w:hAnsi="Times New Roman" w:cs="Times New Roman"/>
          <w:noProof/>
          <w:sz w:val="20"/>
          <w:szCs w:val="20"/>
          <w:lang w:eastAsia="en-IN"/>
        </w:rPr>
      </w:pPr>
      <w:r w:rsidRPr="009E32DE">
        <w:rPr>
          <w:rFonts w:ascii="Times New Roman" w:eastAsia="Times New Roman" w:hAnsi="Times New Roman" w:cs="Times New Roman"/>
          <w:noProof/>
          <w:sz w:val="20"/>
          <w:szCs w:val="20"/>
          <w:lang w:eastAsia="en-IN"/>
        </w:rPr>
        <w:t>*</w:t>
      </w:r>
      <w:r w:rsidR="00D37148" w:rsidRPr="009E32DE">
        <w:rPr>
          <w:rFonts w:ascii="Times New Roman" w:eastAsia="Times New Roman" w:hAnsi="Times New Roman" w:cs="Times New Roman"/>
          <w:noProof/>
          <w:sz w:val="20"/>
          <w:szCs w:val="20"/>
          <w:lang w:eastAsia="en-IN"/>
        </w:rPr>
        <w:t xml:space="preserve">Dental plaque </w:t>
      </w:r>
    </w:p>
    <w:p w14:paraId="02735A39" w14:textId="0E551434" w:rsidR="00D37148" w:rsidRPr="002D1C83" w:rsidRDefault="009E32DE" w:rsidP="009E32DE">
      <w:pPr>
        <w:spacing w:after="0" w:line="240" w:lineRule="auto"/>
        <w:jc w:val="both"/>
        <w:rPr>
          <w:rFonts w:ascii="Times New Roman" w:eastAsia="Times New Roman" w:hAnsi="Times New Roman" w:cs="Times New Roman"/>
          <w:noProof/>
          <w:sz w:val="20"/>
          <w:szCs w:val="20"/>
          <w:lang w:eastAsia="en-IN"/>
        </w:rPr>
      </w:pPr>
      <w:r>
        <w:rPr>
          <w:rFonts w:ascii="Times New Roman" w:eastAsia="Times New Roman" w:hAnsi="Times New Roman" w:cs="Times New Roman"/>
          <w:noProof/>
          <w:sz w:val="20"/>
          <w:szCs w:val="20"/>
          <w:lang w:eastAsia="en-IN"/>
        </w:rPr>
        <w:t>*</w:t>
      </w:r>
      <w:r w:rsidR="00D37148" w:rsidRPr="002D1C83">
        <w:rPr>
          <w:rFonts w:ascii="Times New Roman" w:eastAsia="Times New Roman" w:hAnsi="Times New Roman" w:cs="Times New Roman"/>
          <w:noProof/>
          <w:sz w:val="20"/>
          <w:szCs w:val="20"/>
          <w:lang w:eastAsia="en-IN"/>
        </w:rPr>
        <w:t>Early childhood caries</w:t>
      </w:r>
    </w:p>
    <w:p w14:paraId="1E58DF07" w14:textId="4DCC0CDD" w:rsidR="00D37148" w:rsidRPr="002D1C83" w:rsidRDefault="009E32DE" w:rsidP="009E32DE">
      <w:pPr>
        <w:spacing w:after="0" w:line="240" w:lineRule="auto"/>
        <w:jc w:val="both"/>
        <w:rPr>
          <w:rFonts w:ascii="Times New Roman" w:eastAsia="Times New Roman" w:hAnsi="Times New Roman" w:cs="Times New Roman"/>
          <w:noProof/>
          <w:sz w:val="20"/>
          <w:szCs w:val="20"/>
          <w:lang w:eastAsia="en-IN"/>
        </w:rPr>
      </w:pPr>
      <w:r>
        <w:rPr>
          <w:rFonts w:ascii="Times New Roman" w:eastAsia="Times New Roman" w:hAnsi="Times New Roman" w:cs="Times New Roman"/>
          <w:noProof/>
          <w:sz w:val="20"/>
          <w:szCs w:val="20"/>
          <w:lang w:eastAsia="en-IN"/>
        </w:rPr>
        <w:t>*</w:t>
      </w:r>
      <w:r w:rsidR="00D37148" w:rsidRPr="002D1C83">
        <w:rPr>
          <w:rFonts w:ascii="Times New Roman" w:eastAsia="Times New Roman" w:hAnsi="Times New Roman" w:cs="Times New Roman"/>
          <w:noProof/>
          <w:sz w:val="20"/>
          <w:szCs w:val="20"/>
          <w:lang w:eastAsia="en-IN"/>
        </w:rPr>
        <w:t xml:space="preserve">Mesiodens and </w:t>
      </w:r>
      <w:r>
        <w:rPr>
          <w:rFonts w:ascii="Times New Roman" w:eastAsia="Times New Roman" w:hAnsi="Times New Roman" w:cs="Times New Roman"/>
          <w:noProof/>
          <w:sz w:val="20"/>
          <w:szCs w:val="20"/>
          <w:lang w:eastAsia="en-IN"/>
        </w:rPr>
        <w:t>supernumerary</w:t>
      </w:r>
      <w:r w:rsidR="00D37148" w:rsidRPr="002D1C83">
        <w:rPr>
          <w:rFonts w:ascii="Times New Roman" w:eastAsia="Times New Roman" w:hAnsi="Times New Roman" w:cs="Times New Roman"/>
          <w:noProof/>
          <w:sz w:val="20"/>
          <w:szCs w:val="20"/>
          <w:lang w:eastAsia="en-IN"/>
        </w:rPr>
        <w:t xml:space="preserve"> teeth identification</w:t>
      </w:r>
    </w:p>
    <w:p w14:paraId="5270CA5D" w14:textId="783628CD" w:rsidR="00D37148" w:rsidRPr="002D1C83" w:rsidRDefault="009E32DE" w:rsidP="009E32DE">
      <w:pPr>
        <w:spacing w:after="0" w:line="240" w:lineRule="auto"/>
        <w:jc w:val="both"/>
        <w:rPr>
          <w:rFonts w:ascii="Times New Roman" w:eastAsia="Times New Roman" w:hAnsi="Times New Roman" w:cs="Times New Roman"/>
          <w:noProof/>
          <w:sz w:val="20"/>
          <w:szCs w:val="20"/>
          <w:lang w:eastAsia="en-IN"/>
        </w:rPr>
      </w:pPr>
      <w:r>
        <w:rPr>
          <w:rFonts w:ascii="Times New Roman" w:eastAsia="Times New Roman" w:hAnsi="Times New Roman" w:cs="Times New Roman"/>
          <w:noProof/>
          <w:sz w:val="20"/>
          <w:szCs w:val="20"/>
          <w:lang w:eastAsia="en-IN"/>
        </w:rPr>
        <w:t>*</w:t>
      </w:r>
      <w:r w:rsidR="00D37148" w:rsidRPr="002D1C83">
        <w:rPr>
          <w:rFonts w:ascii="Times New Roman" w:eastAsia="Times New Roman" w:hAnsi="Times New Roman" w:cs="Times New Roman"/>
          <w:noProof/>
          <w:sz w:val="20"/>
          <w:szCs w:val="20"/>
          <w:lang w:eastAsia="en-IN"/>
        </w:rPr>
        <w:t xml:space="preserve">Ectopic eruption </w:t>
      </w:r>
    </w:p>
    <w:p w14:paraId="4C1032D1" w14:textId="50C83895" w:rsidR="00D37148" w:rsidRPr="002D1C83" w:rsidRDefault="009E32DE" w:rsidP="009E32DE">
      <w:pPr>
        <w:spacing w:after="0" w:line="240" w:lineRule="auto"/>
        <w:jc w:val="both"/>
        <w:rPr>
          <w:rFonts w:ascii="Times New Roman" w:eastAsia="Times New Roman" w:hAnsi="Times New Roman" w:cs="Times New Roman"/>
          <w:noProof/>
          <w:sz w:val="20"/>
          <w:szCs w:val="20"/>
          <w:lang w:eastAsia="en-IN"/>
        </w:rPr>
      </w:pPr>
      <w:r>
        <w:rPr>
          <w:rFonts w:ascii="Times New Roman" w:eastAsia="Times New Roman" w:hAnsi="Times New Roman" w:cs="Times New Roman"/>
          <w:noProof/>
          <w:sz w:val="20"/>
          <w:szCs w:val="20"/>
          <w:lang w:eastAsia="en-IN"/>
        </w:rPr>
        <w:t>*</w:t>
      </w:r>
      <w:r w:rsidR="00D37148" w:rsidRPr="002D1C83">
        <w:rPr>
          <w:rFonts w:ascii="Times New Roman" w:eastAsia="Times New Roman" w:hAnsi="Times New Roman" w:cs="Times New Roman"/>
          <w:noProof/>
          <w:sz w:val="20"/>
          <w:szCs w:val="20"/>
          <w:lang w:eastAsia="en-IN"/>
        </w:rPr>
        <w:t xml:space="preserve">Chronological  age Assessment </w:t>
      </w:r>
    </w:p>
    <w:p w14:paraId="0AB58CE7" w14:textId="274A6022" w:rsidR="00167C44" w:rsidRDefault="009E32DE" w:rsidP="009E32DE">
      <w:pPr>
        <w:spacing w:after="0" w:line="240" w:lineRule="auto"/>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noProof/>
          <w:sz w:val="20"/>
          <w:szCs w:val="20"/>
          <w:lang w:eastAsia="en-IN"/>
        </w:rPr>
        <w:t>*</w:t>
      </w:r>
      <w:r w:rsidR="00D37148" w:rsidRPr="002D1C83">
        <w:rPr>
          <w:rFonts w:ascii="Times New Roman" w:eastAsia="Times New Roman" w:hAnsi="Times New Roman" w:cs="Times New Roman"/>
          <w:noProof/>
          <w:sz w:val="20"/>
          <w:szCs w:val="20"/>
          <w:lang w:eastAsia="en-IN"/>
        </w:rPr>
        <w:t>Identification of deciduous and permanent teeth</w:t>
      </w:r>
      <w:r w:rsidR="00167C44" w:rsidRPr="00167C44">
        <w:rPr>
          <w:rFonts w:ascii="Times New Roman" w:eastAsia="Times New Roman" w:hAnsi="Times New Roman" w:cs="Times New Roman"/>
          <w:b/>
          <w:bCs/>
          <w:color w:val="000000"/>
          <w:sz w:val="20"/>
          <w:szCs w:val="20"/>
          <w:lang w:eastAsia="en-IN"/>
        </w:rPr>
        <w:t xml:space="preserve"> </w:t>
      </w:r>
    </w:p>
    <w:p w14:paraId="6EF4B997" w14:textId="77777777" w:rsidR="00167C44" w:rsidRDefault="00167C44" w:rsidP="00167C44">
      <w:pPr>
        <w:spacing w:after="0" w:line="240" w:lineRule="auto"/>
        <w:jc w:val="center"/>
        <w:rPr>
          <w:rFonts w:ascii="Times New Roman" w:eastAsia="Times New Roman" w:hAnsi="Times New Roman" w:cs="Times New Roman"/>
          <w:b/>
          <w:bCs/>
          <w:color w:val="000000"/>
          <w:sz w:val="20"/>
          <w:szCs w:val="20"/>
          <w:lang w:eastAsia="en-IN"/>
        </w:rPr>
      </w:pPr>
    </w:p>
    <w:p w14:paraId="3747022B" w14:textId="7B691BFD" w:rsidR="00167C44" w:rsidRDefault="00167C44" w:rsidP="00167C44">
      <w:pPr>
        <w:spacing w:after="0" w:line="240" w:lineRule="auto"/>
        <w:jc w:val="center"/>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b/>
          <w:bCs/>
          <w:color w:val="000000"/>
          <w:sz w:val="20"/>
          <w:szCs w:val="20"/>
          <w:lang w:eastAsia="en-IN"/>
        </w:rPr>
        <w:t>VII.</w:t>
      </w:r>
      <w:r w:rsidRPr="00E020F1">
        <w:rPr>
          <w:rFonts w:ascii="Times New Roman" w:eastAsia="Times New Roman" w:hAnsi="Times New Roman" w:cs="Times New Roman"/>
          <w:b/>
          <w:bCs/>
          <w:color w:val="000000"/>
          <w:sz w:val="20"/>
          <w:szCs w:val="20"/>
          <w:lang w:eastAsia="en-IN"/>
        </w:rPr>
        <w:t>ORAL MEDICINE AND RADIOLOGY</w:t>
      </w:r>
    </w:p>
    <w:p w14:paraId="0A63A1BD" w14:textId="77777777" w:rsidR="009E32DE" w:rsidRPr="00E020F1" w:rsidRDefault="009E32DE" w:rsidP="00167C44">
      <w:pPr>
        <w:spacing w:after="0" w:line="240" w:lineRule="auto"/>
        <w:jc w:val="center"/>
        <w:rPr>
          <w:rFonts w:ascii="Times New Roman" w:eastAsia="Times New Roman" w:hAnsi="Times New Roman" w:cs="Times New Roman"/>
          <w:b/>
          <w:bCs/>
          <w:color w:val="000000"/>
          <w:sz w:val="20"/>
          <w:szCs w:val="20"/>
          <w:lang w:eastAsia="en-IN"/>
        </w:rPr>
      </w:pPr>
    </w:p>
    <w:p w14:paraId="20E7813F" w14:textId="446BECD2" w:rsidR="00167C44" w:rsidRPr="00982107" w:rsidRDefault="009E32DE" w:rsidP="00140899">
      <w:pPr>
        <w:pStyle w:val="NormalWeb"/>
        <w:spacing w:after="0"/>
        <w:jc w:val="both"/>
        <w:rPr>
          <w:rFonts w:eastAsia="Times New Roman"/>
          <w:sz w:val="20"/>
          <w:szCs w:val="20"/>
          <w:lang w:eastAsia="en-IN"/>
        </w:rPr>
      </w:pPr>
      <w:r>
        <w:rPr>
          <w:rFonts w:eastAsia="Times New Roman"/>
          <w:color w:val="000000"/>
          <w:sz w:val="20"/>
          <w:szCs w:val="20"/>
          <w:lang w:eastAsia="en-IN"/>
        </w:rPr>
        <w:t xml:space="preserve">      AN</w:t>
      </w:r>
      <w:r w:rsidR="00167C44" w:rsidRPr="00982107">
        <w:rPr>
          <w:rFonts w:eastAsia="Times New Roman"/>
          <w:color w:val="000000"/>
          <w:sz w:val="20"/>
          <w:szCs w:val="20"/>
          <w:lang w:eastAsia="en-IN"/>
        </w:rPr>
        <w:t>Ns are used to interpret plain radiographs, ultrasound, computed tomography, magnetic resonance imaging, Cone Beam CT</w:t>
      </w:r>
      <w:r w:rsidR="00AC59EC">
        <w:rPr>
          <w:rFonts w:eastAsia="Times New Roman"/>
          <w:color w:val="000000"/>
          <w:sz w:val="20"/>
          <w:szCs w:val="20"/>
          <w:lang w:eastAsia="en-IN"/>
        </w:rPr>
        <w:t>,</w:t>
      </w:r>
      <w:r w:rsidR="00167C44" w:rsidRPr="00982107">
        <w:rPr>
          <w:rFonts w:eastAsia="Times New Roman"/>
          <w:color w:val="000000"/>
          <w:sz w:val="20"/>
          <w:szCs w:val="20"/>
          <w:lang w:eastAsia="en-IN"/>
        </w:rPr>
        <w:t xml:space="preserve"> and radioisotope scans. With the help of ANN, a computer can accurately generalize a setting by tuning the parameters within the algorithm to optimize the goodness of fit between the input and output. For instance, an ML algorithm can diagnose a dentoalveolar pathology in case it is done by a professional radiologist by evaluating thousands of similar images </w:t>
      </w:r>
      <w:r w:rsidR="00AC59EC">
        <w:rPr>
          <w:rFonts w:eastAsia="Times New Roman"/>
          <w:color w:val="000000"/>
          <w:sz w:val="20"/>
          <w:szCs w:val="20"/>
          <w:lang w:eastAsia="en-IN"/>
        </w:rPr>
        <w:t>labelled</w:t>
      </w:r>
      <w:r w:rsidR="00167C44" w:rsidRPr="00982107">
        <w:rPr>
          <w:rFonts w:eastAsia="Times New Roman"/>
          <w:color w:val="000000"/>
          <w:sz w:val="20"/>
          <w:szCs w:val="20"/>
          <w:lang w:eastAsia="en-IN"/>
        </w:rPr>
        <w:t xml:space="preserve"> as normal or abnormal. </w:t>
      </w:r>
      <w:r w:rsidR="00167C44" w:rsidRPr="00982107">
        <w:rPr>
          <w:rFonts w:eastAsia="Times New Roman"/>
          <w:color w:val="000000"/>
          <w:sz w:val="20"/>
          <w:szCs w:val="20"/>
          <w:vertAlign w:val="superscript"/>
          <w:lang w:eastAsia="en-IN"/>
        </w:rPr>
        <w:t>8</w:t>
      </w:r>
    </w:p>
    <w:p w14:paraId="1ACA4780" w14:textId="77777777" w:rsidR="00E326F8" w:rsidRDefault="00E326F8" w:rsidP="00E326F8">
      <w:pPr>
        <w:spacing w:after="0" w:line="240" w:lineRule="auto"/>
        <w:rPr>
          <w:rFonts w:ascii="Times New Roman" w:eastAsia="Times New Roman" w:hAnsi="Times New Roman" w:cs="Times New Roman"/>
          <w:color w:val="FF0000"/>
          <w:sz w:val="20"/>
          <w:szCs w:val="20"/>
          <w:lang w:eastAsia="en-IN"/>
        </w:rPr>
      </w:pPr>
      <w:r>
        <w:rPr>
          <w:rFonts w:ascii="Times New Roman" w:eastAsia="Times New Roman" w:hAnsi="Times New Roman" w:cs="Times New Roman"/>
          <w:color w:val="FF0000"/>
          <w:sz w:val="20"/>
          <w:szCs w:val="20"/>
          <w:lang w:eastAsia="en-IN"/>
        </w:rPr>
        <w:t xml:space="preserve">                                                                            </w:t>
      </w:r>
    </w:p>
    <w:p w14:paraId="5075C2F7" w14:textId="60B642BE" w:rsidR="007372CD" w:rsidRPr="00E020F1" w:rsidRDefault="00E326F8" w:rsidP="00E326F8">
      <w:pPr>
        <w:spacing w:after="0" w:line="240" w:lineRule="auto"/>
        <w:rPr>
          <w:rFonts w:ascii="Times New Roman" w:eastAsia="Times New Roman" w:hAnsi="Times New Roman" w:cs="Times New Roman"/>
          <w:b/>
          <w:bCs/>
          <w:color w:val="000000"/>
          <w:sz w:val="20"/>
          <w:szCs w:val="20"/>
          <w:lang w:eastAsia="en-IN"/>
        </w:rPr>
      </w:pPr>
      <w:r>
        <w:rPr>
          <w:rFonts w:ascii="Times New Roman" w:eastAsia="Times New Roman" w:hAnsi="Times New Roman" w:cs="Times New Roman"/>
          <w:color w:val="FF0000"/>
          <w:sz w:val="20"/>
          <w:szCs w:val="20"/>
          <w:lang w:eastAsia="en-IN"/>
        </w:rPr>
        <w:t xml:space="preserve">                                                                               </w:t>
      </w:r>
      <w:r w:rsidR="00D4495F">
        <w:rPr>
          <w:rFonts w:ascii="Times New Roman" w:eastAsia="Times New Roman" w:hAnsi="Times New Roman" w:cs="Times New Roman"/>
          <w:color w:val="FF0000"/>
          <w:sz w:val="20"/>
          <w:szCs w:val="20"/>
          <w:lang w:eastAsia="en-IN"/>
        </w:rPr>
        <w:t xml:space="preserve">       </w:t>
      </w:r>
      <w:r w:rsidR="00E020F1">
        <w:rPr>
          <w:rFonts w:ascii="Times New Roman" w:eastAsia="Times New Roman" w:hAnsi="Times New Roman" w:cs="Times New Roman"/>
          <w:b/>
          <w:bCs/>
          <w:color w:val="000000"/>
          <w:sz w:val="20"/>
          <w:szCs w:val="20"/>
          <w:lang w:eastAsia="en-IN"/>
        </w:rPr>
        <w:t>VII</w:t>
      </w:r>
      <w:r w:rsidR="00167C44">
        <w:rPr>
          <w:rFonts w:ascii="Times New Roman" w:eastAsia="Times New Roman" w:hAnsi="Times New Roman" w:cs="Times New Roman"/>
          <w:b/>
          <w:bCs/>
          <w:color w:val="000000"/>
          <w:sz w:val="20"/>
          <w:szCs w:val="20"/>
          <w:lang w:eastAsia="en-IN"/>
        </w:rPr>
        <w:t>I</w:t>
      </w:r>
      <w:r w:rsidR="00E020F1">
        <w:rPr>
          <w:rFonts w:ascii="Times New Roman" w:eastAsia="Times New Roman" w:hAnsi="Times New Roman" w:cs="Times New Roman"/>
          <w:b/>
          <w:bCs/>
          <w:color w:val="000000"/>
          <w:sz w:val="20"/>
          <w:szCs w:val="20"/>
          <w:lang w:eastAsia="en-IN"/>
        </w:rPr>
        <w:t>.</w:t>
      </w:r>
      <w:r w:rsidR="00E020F1" w:rsidRPr="00E020F1">
        <w:rPr>
          <w:rFonts w:ascii="Times New Roman" w:eastAsia="Times New Roman" w:hAnsi="Times New Roman" w:cs="Times New Roman"/>
          <w:b/>
          <w:bCs/>
          <w:color w:val="000000"/>
          <w:sz w:val="20"/>
          <w:szCs w:val="20"/>
          <w:lang w:eastAsia="en-IN"/>
        </w:rPr>
        <w:t>ORAL SURGERY</w:t>
      </w:r>
    </w:p>
    <w:p w14:paraId="7D17EC13" w14:textId="77777777" w:rsidR="009A12BE" w:rsidRPr="00540F3C" w:rsidRDefault="009A12BE" w:rsidP="00540F3C">
      <w:pPr>
        <w:spacing w:after="0" w:line="240" w:lineRule="auto"/>
        <w:jc w:val="both"/>
        <w:rPr>
          <w:rFonts w:ascii="Times New Roman" w:eastAsia="Times New Roman" w:hAnsi="Times New Roman" w:cs="Times New Roman"/>
          <w:sz w:val="20"/>
          <w:szCs w:val="20"/>
          <w:lang w:eastAsia="en-IN"/>
        </w:rPr>
      </w:pPr>
    </w:p>
    <w:p w14:paraId="5CC10DB3" w14:textId="1A33A14F" w:rsidR="00982107" w:rsidRPr="00982107" w:rsidRDefault="00020BF3" w:rsidP="00140899">
      <w:pPr>
        <w:pStyle w:val="NormalWeb"/>
        <w:spacing w:after="0"/>
        <w:jc w:val="both"/>
        <w:rPr>
          <w:rFonts w:eastAsia="Times New Roman"/>
          <w:sz w:val="20"/>
          <w:szCs w:val="20"/>
          <w:lang w:eastAsia="en-IN"/>
        </w:rPr>
      </w:pPr>
      <w:r>
        <w:rPr>
          <w:rFonts w:eastAsia="Times New Roman"/>
          <w:color w:val="FF0000"/>
          <w:sz w:val="20"/>
          <w:szCs w:val="20"/>
          <w:lang w:eastAsia="en-IN"/>
        </w:rPr>
        <w:t xml:space="preserve">      </w:t>
      </w:r>
      <w:r w:rsidR="00982107" w:rsidRPr="00982107">
        <w:rPr>
          <w:rFonts w:eastAsia="Times New Roman"/>
          <w:color w:val="000000"/>
          <w:sz w:val="20"/>
          <w:szCs w:val="20"/>
          <w:lang w:eastAsia="en-IN"/>
        </w:rPr>
        <w:t xml:space="preserve">ANN can be used to detect nasal bones as it can quickly recognize </w:t>
      </w:r>
      <w:r>
        <w:rPr>
          <w:rFonts w:eastAsia="Times New Roman"/>
          <w:color w:val="000000"/>
          <w:sz w:val="20"/>
          <w:szCs w:val="20"/>
          <w:lang w:eastAsia="en-IN"/>
        </w:rPr>
        <w:t xml:space="preserve">the </w:t>
      </w:r>
      <w:r w:rsidR="00982107" w:rsidRPr="00982107">
        <w:rPr>
          <w:rFonts w:eastAsia="Times New Roman"/>
          <w:color w:val="000000"/>
          <w:sz w:val="20"/>
          <w:szCs w:val="20"/>
          <w:lang w:eastAsia="en-IN"/>
        </w:rPr>
        <w:t xml:space="preserve">interdependence between the nasal bone and facial landmarks. CNN and R-CNN </w:t>
      </w:r>
      <w:r>
        <w:rPr>
          <w:rFonts w:eastAsia="Times New Roman"/>
          <w:color w:val="000000"/>
          <w:sz w:val="20"/>
          <w:szCs w:val="20"/>
          <w:lang w:eastAsia="en-IN"/>
        </w:rPr>
        <w:t>help</w:t>
      </w:r>
      <w:r w:rsidR="00982107" w:rsidRPr="00982107">
        <w:rPr>
          <w:rFonts w:eastAsia="Times New Roman"/>
          <w:color w:val="000000"/>
          <w:sz w:val="20"/>
          <w:szCs w:val="20"/>
          <w:lang w:eastAsia="en-IN"/>
        </w:rPr>
        <w:t xml:space="preserve"> in predicting fractures </w:t>
      </w:r>
      <w:r>
        <w:rPr>
          <w:rFonts w:eastAsia="Times New Roman"/>
          <w:color w:val="000000"/>
          <w:sz w:val="20"/>
          <w:szCs w:val="20"/>
          <w:lang w:eastAsia="en-IN"/>
        </w:rPr>
        <w:t>which</w:t>
      </w:r>
      <w:r w:rsidR="00982107" w:rsidRPr="00982107">
        <w:rPr>
          <w:rFonts w:eastAsia="Times New Roman"/>
          <w:color w:val="000000"/>
          <w:sz w:val="20"/>
          <w:szCs w:val="20"/>
          <w:lang w:eastAsia="en-IN"/>
        </w:rPr>
        <w:t xml:space="preserve"> </w:t>
      </w:r>
      <w:r w:rsidR="00F249C9">
        <w:rPr>
          <w:rFonts w:eastAsia="Times New Roman"/>
          <w:color w:val="000000"/>
          <w:sz w:val="20"/>
          <w:szCs w:val="20"/>
          <w:lang w:eastAsia="en-IN"/>
        </w:rPr>
        <w:t>aid</w:t>
      </w:r>
      <w:r w:rsidR="00982107" w:rsidRPr="00982107">
        <w:rPr>
          <w:rFonts w:eastAsia="Times New Roman"/>
          <w:color w:val="000000"/>
          <w:sz w:val="20"/>
          <w:szCs w:val="20"/>
          <w:lang w:eastAsia="en-IN"/>
        </w:rPr>
        <w:t xml:space="preserve"> in early diagnosis and proper execution of the surgery. Chinski et al. used perioperative photographs and created an AI model that accurately emulated rhinoplasty surgery outcomes. AI enables the creation of a detailed plan for orthognathic surgery. In addition, AI models help in the prediction of perioperative blood loss, systemic infections after orthognathic surgery, and the future need for surgery.  </w:t>
      </w:r>
    </w:p>
    <w:p w14:paraId="0CB47AD2" w14:textId="52732534" w:rsidR="00BD5B12" w:rsidRDefault="007B6C32" w:rsidP="007F5006">
      <w:pPr>
        <w:spacing w:after="0"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lastRenderedPageBreak/>
        <w:t xml:space="preserve">       </w:t>
      </w:r>
      <w:r w:rsidR="00982107" w:rsidRPr="00982107">
        <w:rPr>
          <w:rFonts w:ascii="Times New Roman" w:eastAsia="Times New Roman" w:hAnsi="Times New Roman" w:cs="Times New Roman"/>
          <w:color w:val="000000"/>
          <w:sz w:val="20"/>
          <w:szCs w:val="20"/>
          <w:lang w:eastAsia="en-IN"/>
        </w:rPr>
        <w:t xml:space="preserve">However, although AI has great potential for OMF cosmetic surgeries, it involves several ethical concerns. It can lead to discrimination of ethnicity and gender which can marginalize other cultures’ values and definition of beauty. Because of these limitations, dental professionals should make sure that a biased approach does not hamper decision-making. </w:t>
      </w:r>
      <w:r w:rsidR="00982107" w:rsidRPr="00982107">
        <w:rPr>
          <w:rFonts w:ascii="Times New Roman" w:eastAsia="Times New Roman" w:hAnsi="Times New Roman" w:cs="Times New Roman"/>
          <w:color w:val="000000"/>
          <w:sz w:val="20"/>
          <w:szCs w:val="20"/>
          <w:vertAlign w:val="superscript"/>
          <w:lang w:eastAsia="en-IN"/>
        </w:rPr>
        <w:t>9</w:t>
      </w:r>
    </w:p>
    <w:p w14:paraId="42FDDD1D" w14:textId="306D96B6" w:rsidR="005362C4" w:rsidRDefault="005362C4" w:rsidP="00E020F1">
      <w:pPr>
        <w:spacing w:after="0" w:line="240" w:lineRule="auto"/>
        <w:jc w:val="center"/>
        <w:rPr>
          <w:rFonts w:ascii="Times New Roman" w:hAnsi="Times New Roman" w:cs="Times New Roman"/>
          <w:b/>
          <w:bCs/>
          <w:noProof/>
          <w:sz w:val="24"/>
          <w:szCs w:val="24"/>
        </w:rPr>
      </w:pPr>
    </w:p>
    <w:p w14:paraId="5AF706CB" w14:textId="36CDCE93" w:rsidR="00BD5B12" w:rsidRDefault="00E020F1" w:rsidP="00E020F1">
      <w:pPr>
        <w:spacing w:after="0" w:line="240" w:lineRule="auto"/>
        <w:jc w:val="center"/>
        <w:rPr>
          <w:rFonts w:ascii="Times New Roman" w:hAnsi="Times New Roman" w:cs="Times New Roman"/>
          <w:b/>
          <w:bCs/>
          <w:noProof/>
          <w:sz w:val="20"/>
          <w:szCs w:val="20"/>
        </w:rPr>
      </w:pPr>
      <w:r>
        <w:rPr>
          <w:rFonts w:ascii="Times New Roman" w:hAnsi="Times New Roman" w:cs="Times New Roman"/>
          <w:b/>
          <w:bCs/>
          <w:noProof/>
          <w:sz w:val="20"/>
          <w:szCs w:val="20"/>
        </w:rPr>
        <w:t>IX.</w:t>
      </w:r>
      <w:r w:rsidR="008969E4">
        <w:rPr>
          <w:rFonts w:ascii="Times New Roman" w:hAnsi="Times New Roman" w:cs="Times New Roman"/>
          <w:b/>
          <w:bCs/>
          <w:noProof/>
          <w:sz w:val="20"/>
          <w:szCs w:val="20"/>
        </w:rPr>
        <w:t>ADVANTAGES AND DISADVANTAGES</w:t>
      </w:r>
      <w:r w:rsidR="008969E4" w:rsidRPr="00E020F1">
        <w:rPr>
          <w:rFonts w:ascii="Times New Roman" w:hAnsi="Times New Roman" w:cs="Times New Roman"/>
          <w:b/>
          <w:bCs/>
          <w:noProof/>
          <w:sz w:val="20"/>
          <w:szCs w:val="20"/>
        </w:rPr>
        <w:t xml:space="preserve"> </w:t>
      </w:r>
      <w:r w:rsidRPr="00E020F1">
        <w:rPr>
          <w:rFonts w:ascii="Times New Roman" w:hAnsi="Times New Roman" w:cs="Times New Roman"/>
          <w:b/>
          <w:bCs/>
          <w:noProof/>
          <w:sz w:val="20"/>
          <w:szCs w:val="20"/>
        </w:rPr>
        <w:t>OF AN ARTIFICIAL INTELLIGENCE</w:t>
      </w:r>
    </w:p>
    <w:p w14:paraId="107ABD77" w14:textId="77777777" w:rsidR="007851EC" w:rsidRPr="00E020F1" w:rsidRDefault="007851EC" w:rsidP="00E020F1">
      <w:pPr>
        <w:spacing w:after="0" w:line="240" w:lineRule="auto"/>
        <w:jc w:val="center"/>
        <w:rPr>
          <w:rFonts w:ascii="Times New Roman" w:hAnsi="Times New Roman" w:cs="Times New Roman"/>
          <w:b/>
          <w:bCs/>
          <w:noProof/>
          <w:sz w:val="20"/>
          <w:szCs w:val="20"/>
        </w:rPr>
      </w:pPr>
    </w:p>
    <w:p w14:paraId="2A9DBD20" w14:textId="77777777" w:rsidR="00BD5B12" w:rsidRDefault="00BD5B12" w:rsidP="007F5006">
      <w:pPr>
        <w:spacing w:after="0" w:line="240" w:lineRule="auto"/>
        <w:jc w:val="both"/>
        <w:rPr>
          <w:rFonts w:ascii="Times New Roman" w:hAnsi="Times New Roman" w:cs="Times New Roman"/>
          <w:noProof/>
          <w:sz w:val="20"/>
          <w:szCs w:val="20"/>
        </w:rPr>
      </w:pPr>
    </w:p>
    <w:tbl>
      <w:tblPr>
        <w:tblStyle w:val="TableGrid"/>
        <w:tblW w:w="0" w:type="auto"/>
        <w:tblLook w:val="04A0" w:firstRow="1" w:lastRow="0" w:firstColumn="1" w:lastColumn="0" w:noHBand="0" w:noVBand="1"/>
      </w:tblPr>
      <w:tblGrid>
        <w:gridCol w:w="3880"/>
        <w:gridCol w:w="4033"/>
      </w:tblGrid>
      <w:tr w:rsidR="007851EC" w:rsidRPr="002679CA" w14:paraId="4ECD962E" w14:textId="00D8F5D6" w:rsidTr="007851EC">
        <w:tc>
          <w:tcPr>
            <w:tcW w:w="3880" w:type="dxa"/>
          </w:tcPr>
          <w:p w14:paraId="25110A0E" w14:textId="010895A1" w:rsidR="007851EC" w:rsidRPr="002679CA" w:rsidRDefault="007851EC" w:rsidP="002679CA">
            <w:pPr>
              <w:ind w:left="360"/>
              <w:jc w:val="center"/>
              <w:rPr>
                <w:rFonts w:ascii="Times New Roman" w:hAnsi="Times New Roman" w:cs="Times New Roman"/>
                <w:b/>
                <w:bCs/>
                <w:noProof/>
                <w:sz w:val="20"/>
                <w:szCs w:val="20"/>
              </w:rPr>
            </w:pPr>
            <w:r w:rsidRPr="002679CA">
              <w:rPr>
                <w:rFonts w:ascii="Times New Roman" w:hAnsi="Times New Roman" w:cs="Times New Roman"/>
                <w:b/>
                <w:bCs/>
                <w:noProof/>
                <w:sz w:val="20"/>
                <w:szCs w:val="20"/>
              </w:rPr>
              <w:t>ADVANTAGES</w:t>
            </w:r>
          </w:p>
        </w:tc>
        <w:tc>
          <w:tcPr>
            <w:tcW w:w="4033" w:type="dxa"/>
          </w:tcPr>
          <w:p w14:paraId="41CF7523" w14:textId="4054B163" w:rsidR="007851EC" w:rsidRPr="002679CA" w:rsidRDefault="007851EC" w:rsidP="002679CA">
            <w:pPr>
              <w:ind w:left="360"/>
              <w:jc w:val="center"/>
              <w:rPr>
                <w:rFonts w:ascii="Times New Roman" w:hAnsi="Times New Roman" w:cs="Times New Roman"/>
                <w:b/>
                <w:bCs/>
                <w:noProof/>
                <w:sz w:val="20"/>
                <w:szCs w:val="20"/>
              </w:rPr>
            </w:pPr>
            <w:r w:rsidRPr="002679CA">
              <w:rPr>
                <w:rFonts w:ascii="Times New Roman" w:hAnsi="Times New Roman" w:cs="Times New Roman"/>
                <w:b/>
                <w:bCs/>
                <w:noProof/>
                <w:sz w:val="20"/>
                <w:szCs w:val="20"/>
              </w:rPr>
              <w:t>DISADVANTAGES</w:t>
            </w:r>
          </w:p>
        </w:tc>
      </w:tr>
      <w:tr w:rsidR="007851EC" w:rsidRPr="002679CA" w14:paraId="4E144961" w14:textId="3F7FFEA9" w:rsidTr="007851EC">
        <w:tc>
          <w:tcPr>
            <w:tcW w:w="3880" w:type="dxa"/>
          </w:tcPr>
          <w:p w14:paraId="3379B698" w14:textId="77777777" w:rsidR="007851EC" w:rsidRPr="002679CA" w:rsidRDefault="007851EC" w:rsidP="002679CA">
            <w:pPr>
              <w:ind w:left="360"/>
              <w:jc w:val="center"/>
              <w:rPr>
                <w:rFonts w:ascii="Times New Roman" w:hAnsi="Times New Roman" w:cs="Times New Roman"/>
                <w:noProof/>
                <w:sz w:val="20"/>
                <w:szCs w:val="20"/>
              </w:rPr>
            </w:pPr>
            <w:r w:rsidRPr="002679CA">
              <w:rPr>
                <w:rFonts w:ascii="Times New Roman" w:hAnsi="Times New Roman" w:cs="Times New Roman"/>
                <w:noProof/>
                <w:sz w:val="20"/>
                <w:szCs w:val="20"/>
              </w:rPr>
              <w:t>Accuracy and  efficiency</w:t>
            </w:r>
          </w:p>
          <w:p w14:paraId="4A7186A6" w14:textId="77777777" w:rsidR="007851EC" w:rsidRPr="002679CA" w:rsidRDefault="007851EC" w:rsidP="002679CA">
            <w:pPr>
              <w:jc w:val="center"/>
              <w:rPr>
                <w:rFonts w:ascii="Times New Roman" w:hAnsi="Times New Roman" w:cs="Times New Roman"/>
                <w:noProof/>
                <w:sz w:val="20"/>
                <w:szCs w:val="20"/>
              </w:rPr>
            </w:pPr>
          </w:p>
        </w:tc>
        <w:tc>
          <w:tcPr>
            <w:tcW w:w="4033" w:type="dxa"/>
          </w:tcPr>
          <w:p w14:paraId="0D7D1655" w14:textId="1A983CB1" w:rsidR="007851EC" w:rsidRPr="002679CA" w:rsidRDefault="007851EC" w:rsidP="002679CA">
            <w:pPr>
              <w:ind w:left="360"/>
              <w:jc w:val="center"/>
              <w:rPr>
                <w:rFonts w:ascii="Times New Roman" w:hAnsi="Times New Roman" w:cs="Times New Roman"/>
                <w:noProof/>
                <w:sz w:val="20"/>
                <w:szCs w:val="20"/>
              </w:rPr>
            </w:pPr>
            <w:r w:rsidRPr="002679CA">
              <w:rPr>
                <w:rFonts w:ascii="Times New Roman" w:hAnsi="Times New Roman" w:cs="Times New Roman"/>
                <w:noProof/>
                <w:sz w:val="20"/>
                <w:szCs w:val="20"/>
              </w:rPr>
              <w:t>High cost</w:t>
            </w:r>
          </w:p>
          <w:p w14:paraId="004765AD" w14:textId="77777777" w:rsidR="007851EC" w:rsidRPr="002679CA" w:rsidRDefault="007851EC" w:rsidP="002679CA">
            <w:pPr>
              <w:jc w:val="center"/>
              <w:rPr>
                <w:rFonts w:ascii="Times New Roman" w:hAnsi="Times New Roman" w:cs="Times New Roman"/>
                <w:noProof/>
                <w:sz w:val="20"/>
                <w:szCs w:val="20"/>
              </w:rPr>
            </w:pPr>
          </w:p>
        </w:tc>
      </w:tr>
      <w:tr w:rsidR="007851EC" w:rsidRPr="002679CA" w14:paraId="509816C3" w14:textId="7B4C8D1B" w:rsidTr="007851EC">
        <w:tc>
          <w:tcPr>
            <w:tcW w:w="3880" w:type="dxa"/>
          </w:tcPr>
          <w:p w14:paraId="69E11D59" w14:textId="5D5D20CE" w:rsidR="007851EC" w:rsidRPr="002679CA" w:rsidRDefault="007851EC" w:rsidP="002679CA">
            <w:pPr>
              <w:ind w:left="360"/>
              <w:jc w:val="center"/>
              <w:rPr>
                <w:rFonts w:ascii="Times New Roman" w:hAnsi="Times New Roman" w:cs="Times New Roman"/>
                <w:noProof/>
                <w:sz w:val="20"/>
                <w:szCs w:val="20"/>
              </w:rPr>
            </w:pPr>
            <w:r w:rsidRPr="002679CA">
              <w:rPr>
                <w:rFonts w:ascii="Times New Roman" w:hAnsi="Times New Roman" w:cs="Times New Roman"/>
                <w:noProof/>
                <w:sz w:val="20"/>
                <w:szCs w:val="20"/>
              </w:rPr>
              <w:t>powerful diagnostic tool</w:t>
            </w:r>
          </w:p>
          <w:p w14:paraId="4E882F8F" w14:textId="77777777" w:rsidR="007851EC" w:rsidRPr="002679CA" w:rsidRDefault="007851EC" w:rsidP="002679CA">
            <w:pPr>
              <w:jc w:val="center"/>
              <w:rPr>
                <w:rFonts w:ascii="Times New Roman" w:hAnsi="Times New Roman" w:cs="Times New Roman"/>
                <w:noProof/>
                <w:sz w:val="20"/>
                <w:szCs w:val="20"/>
              </w:rPr>
            </w:pPr>
          </w:p>
        </w:tc>
        <w:tc>
          <w:tcPr>
            <w:tcW w:w="4033" w:type="dxa"/>
          </w:tcPr>
          <w:p w14:paraId="0797E390" w14:textId="77777777" w:rsidR="007851EC" w:rsidRPr="002679CA" w:rsidRDefault="007851EC" w:rsidP="002679CA">
            <w:pPr>
              <w:ind w:left="360"/>
              <w:jc w:val="center"/>
              <w:rPr>
                <w:rFonts w:ascii="Times New Roman" w:hAnsi="Times New Roman" w:cs="Times New Roman"/>
                <w:noProof/>
                <w:sz w:val="20"/>
                <w:szCs w:val="20"/>
              </w:rPr>
            </w:pPr>
            <w:r w:rsidRPr="002679CA">
              <w:rPr>
                <w:rFonts w:ascii="Times New Roman" w:hAnsi="Times New Roman" w:cs="Times New Roman"/>
                <w:noProof/>
                <w:sz w:val="20"/>
                <w:szCs w:val="20"/>
              </w:rPr>
              <w:t>unemployment</w:t>
            </w:r>
          </w:p>
          <w:p w14:paraId="599552D8" w14:textId="77777777" w:rsidR="007851EC" w:rsidRPr="002679CA" w:rsidRDefault="007851EC" w:rsidP="002679CA">
            <w:pPr>
              <w:jc w:val="center"/>
              <w:rPr>
                <w:rFonts w:ascii="Times New Roman" w:hAnsi="Times New Roman" w:cs="Times New Roman"/>
                <w:noProof/>
                <w:sz w:val="20"/>
                <w:szCs w:val="20"/>
              </w:rPr>
            </w:pPr>
          </w:p>
        </w:tc>
      </w:tr>
      <w:tr w:rsidR="007851EC" w:rsidRPr="002679CA" w14:paraId="571877B5" w14:textId="7F0F0C43" w:rsidTr="007851EC">
        <w:tc>
          <w:tcPr>
            <w:tcW w:w="3880" w:type="dxa"/>
          </w:tcPr>
          <w:p w14:paraId="20DD1CBB" w14:textId="58C06E4F" w:rsidR="007851EC" w:rsidRPr="002679CA" w:rsidRDefault="007851EC" w:rsidP="002679CA">
            <w:pPr>
              <w:ind w:left="360"/>
              <w:jc w:val="center"/>
              <w:rPr>
                <w:rFonts w:ascii="Times New Roman" w:hAnsi="Times New Roman" w:cs="Times New Roman"/>
                <w:noProof/>
                <w:sz w:val="20"/>
                <w:szCs w:val="20"/>
              </w:rPr>
            </w:pPr>
            <w:r w:rsidRPr="002679CA">
              <w:rPr>
                <w:rFonts w:ascii="Times New Roman" w:hAnsi="Times New Roman" w:cs="Times New Roman"/>
                <w:noProof/>
                <w:sz w:val="20"/>
                <w:szCs w:val="20"/>
              </w:rPr>
              <w:t>always available</w:t>
            </w:r>
          </w:p>
          <w:p w14:paraId="19C52CAD" w14:textId="77777777" w:rsidR="007851EC" w:rsidRPr="002679CA" w:rsidRDefault="007851EC" w:rsidP="002679CA">
            <w:pPr>
              <w:jc w:val="center"/>
              <w:rPr>
                <w:rFonts w:ascii="Times New Roman" w:hAnsi="Times New Roman" w:cs="Times New Roman"/>
                <w:noProof/>
                <w:sz w:val="20"/>
                <w:szCs w:val="20"/>
              </w:rPr>
            </w:pPr>
          </w:p>
        </w:tc>
        <w:tc>
          <w:tcPr>
            <w:tcW w:w="4033" w:type="dxa"/>
          </w:tcPr>
          <w:p w14:paraId="0F425AC7" w14:textId="77777777" w:rsidR="007851EC" w:rsidRPr="002679CA" w:rsidRDefault="007851EC" w:rsidP="002679CA">
            <w:pPr>
              <w:ind w:left="360"/>
              <w:jc w:val="center"/>
              <w:rPr>
                <w:rFonts w:ascii="Times New Roman" w:hAnsi="Times New Roman" w:cs="Times New Roman"/>
                <w:noProof/>
                <w:sz w:val="20"/>
                <w:szCs w:val="20"/>
              </w:rPr>
            </w:pPr>
            <w:r w:rsidRPr="002679CA">
              <w:rPr>
                <w:rFonts w:ascii="Times New Roman" w:hAnsi="Times New Roman" w:cs="Times New Roman"/>
                <w:noProof/>
                <w:sz w:val="20"/>
                <w:szCs w:val="20"/>
              </w:rPr>
              <w:t>Human dependent</w:t>
            </w:r>
          </w:p>
          <w:p w14:paraId="3C4FA923" w14:textId="77777777" w:rsidR="007851EC" w:rsidRPr="002679CA" w:rsidRDefault="007851EC" w:rsidP="002679CA">
            <w:pPr>
              <w:jc w:val="center"/>
              <w:rPr>
                <w:rFonts w:ascii="Times New Roman" w:hAnsi="Times New Roman" w:cs="Times New Roman"/>
                <w:noProof/>
                <w:sz w:val="20"/>
                <w:szCs w:val="20"/>
              </w:rPr>
            </w:pPr>
          </w:p>
        </w:tc>
      </w:tr>
    </w:tbl>
    <w:p w14:paraId="1BCBE2AB" w14:textId="504644E5" w:rsidR="007372CD" w:rsidRPr="00D95033" w:rsidRDefault="00464734" w:rsidP="007F5006">
      <w:pPr>
        <w:spacing w:after="0" w:line="240" w:lineRule="auto"/>
        <w:jc w:val="both"/>
        <w:rPr>
          <w:rFonts w:ascii="Times New Roman" w:eastAsia="Times New Roman" w:hAnsi="Times New Roman" w:cs="Times New Roman"/>
          <w:color w:val="000000"/>
          <w:sz w:val="20"/>
          <w:szCs w:val="20"/>
          <w:lang w:eastAsia="en-IN"/>
        </w:rPr>
      </w:pPr>
      <w:r>
        <w:rPr>
          <w:rFonts w:ascii="Times New Roman" w:hAnsi="Times New Roman" w:cs="Times New Roman"/>
          <w:noProof/>
          <w:sz w:val="20"/>
          <w:szCs w:val="20"/>
        </w:rPr>
      </w:r>
      <w:r>
        <w:rPr>
          <w:rFonts w:ascii="Times New Roman" w:hAnsi="Times New Roman" w:cs="Times New Roman"/>
          <w:noProof/>
          <w:sz w:val="20"/>
          <w:szCs w:val="20"/>
        </w:rPr>
        <w:pict w14:anchorId="7460EB9E">
          <v:rect id="AutoShape 7" o:spid="_x0000_s1026" alt="Advantages and Disadvantages of Artificial Intelligence - Nixus" style="width:23.75pt;height:23.75pt;visibility:visible;mso-left-percent:-10001;mso-top-percent:-10001;mso-position-horizontal:absolute;mso-position-horizontal-relative:char;mso-position-vertical:absolute;mso-position-vertical-relative:line;mso-left-percent:-10001;mso-top-percent:-10001" filled="f" stroked="f">
            <o:lock v:ext="edit" aspectratio="t"/>
            <w10:anchorlock/>
          </v:rect>
        </w:pict>
      </w:r>
      <w:r w:rsidR="00FA09AF" w:rsidRPr="00FA09AF">
        <w:rPr>
          <w:rFonts w:ascii="Times New Roman" w:eastAsia="Times New Roman" w:hAnsi="Times New Roman" w:cs="Times New Roman"/>
          <w:noProof/>
          <w:color w:val="000000"/>
          <w:sz w:val="20"/>
          <w:szCs w:val="20"/>
          <w:lang w:eastAsia="en-IN"/>
        </w:rPr>
        <w:t xml:space="preserve"> </w:t>
      </w:r>
    </w:p>
    <w:p w14:paraId="534BEF1D" w14:textId="77777777" w:rsidR="007851EC" w:rsidRDefault="00E020F1" w:rsidP="007851EC">
      <w:pPr>
        <w:jc w:val="center"/>
        <w:rPr>
          <w:rFonts w:ascii="Times New Roman" w:hAnsi="Times New Roman" w:cs="Times New Roman"/>
          <w:b/>
          <w:bCs/>
          <w:sz w:val="20"/>
          <w:szCs w:val="20"/>
        </w:rPr>
      </w:pPr>
      <w:r>
        <w:rPr>
          <w:rFonts w:ascii="Times New Roman" w:hAnsi="Times New Roman" w:cs="Times New Roman"/>
          <w:b/>
          <w:bCs/>
          <w:sz w:val="20"/>
          <w:szCs w:val="20"/>
        </w:rPr>
        <w:t>X.</w:t>
      </w:r>
      <w:r w:rsidRPr="00E020F1">
        <w:rPr>
          <w:rFonts w:ascii="Times New Roman" w:hAnsi="Times New Roman" w:cs="Times New Roman"/>
          <w:b/>
          <w:bCs/>
          <w:sz w:val="20"/>
          <w:szCs w:val="20"/>
        </w:rPr>
        <w:t>ETHICAL</w:t>
      </w:r>
      <w:r w:rsidR="004535FA">
        <w:rPr>
          <w:rFonts w:ascii="Times New Roman" w:hAnsi="Times New Roman" w:cs="Times New Roman"/>
          <w:b/>
          <w:bCs/>
          <w:sz w:val="20"/>
          <w:szCs w:val="20"/>
        </w:rPr>
        <w:t>AND LEGAL</w:t>
      </w:r>
      <w:r w:rsidRPr="00E020F1">
        <w:rPr>
          <w:rFonts w:ascii="Times New Roman" w:hAnsi="Times New Roman" w:cs="Times New Roman"/>
          <w:b/>
          <w:bCs/>
          <w:sz w:val="20"/>
          <w:szCs w:val="20"/>
        </w:rPr>
        <w:t xml:space="preserve"> THOUGHT</w:t>
      </w:r>
      <w:r w:rsidR="00033695">
        <w:rPr>
          <w:rFonts w:ascii="Times New Roman" w:hAnsi="Times New Roman" w:cs="Times New Roman"/>
          <w:b/>
          <w:bCs/>
          <w:sz w:val="20"/>
          <w:szCs w:val="20"/>
        </w:rPr>
        <w:t>S</w:t>
      </w:r>
      <w:r w:rsidRPr="00E020F1">
        <w:rPr>
          <w:rFonts w:ascii="Times New Roman" w:hAnsi="Times New Roman" w:cs="Times New Roman"/>
          <w:b/>
          <w:bCs/>
          <w:sz w:val="20"/>
          <w:szCs w:val="20"/>
        </w:rPr>
        <w:t xml:space="preserve"> IN AI</w:t>
      </w:r>
    </w:p>
    <w:p w14:paraId="5EC8250C" w14:textId="77777777" w:rsidR="00937122" w:rsidRDefault="00D4495F" w:rsidP="00937122">
      <w:pP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Inspection Transparency</w:t>
      </w:r>
      <w:r w:rsidR="00FD07BA">
        <w:rPr>
          <w:rFonts w:ascii="Times New Roman" w:eastAsia="Times New Roman" w:hAnsi="Times New Roman" w:cs="Times New Roman"/>
          <w:color w:val="000000"/>
          <w:sz w:val="20"/>
          <w:szCs w:val="20"/>
          <w:lang w:val="en-US" w:eastAsia="en-IN"/>
        </w:rPr>
        <w:t xml:space="preserve">     </w:t>
      </w:r>
    </w:p>
    <w:p w14:paraId="32711C18" w14:textId="30F793FF" w:rsidR="00937122" w:rsidRDefault="00FD07BA" w:rsidP="00937122">
      <w:pP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Accuracy</w:t>
      </w:r>
      <w:r w:rsidR="00937122">
        <w:rPr>
          <w:rFonts w:ascii="Times New Roman" w:eastAsia="Times New Roman" w:hAnsi="Times New Roman" w:cs="Times New Roman"/>
          <w:color w:val="000000"/>
          <w:sz w:val="20"/>
          <w:szCs w:val="20"/>
          <w:lang w:val="en-US" w:eastAsia="en-IN"/>
        </w:rPr>
        <w:t xml:space="preserve"> </w:t>
      </w:r>
    </w:p>
    <w:p w14:paraId="4A6E664F" w14:textId="5652681E" w:rsidR="00FD07BA" w:rsidRDefault="00FD07BA" w:rsidP="00937122">
      <w:pPr>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Confidentiality</w:t>
      </w:r>
    </w:p>
    <w:p w14:paraId="6607EB1E" w14:textId="77777777" w:rsidR="00937122" w:rsidRDefault="00FD07BA" w:rsidP="00140899">
      <w:pPr>
        <w:spacing w:after="0" w:line="240" w:lineRule="auto"/>
        <w:ind w:left="-360"/>
        <w:jc w:val="both"/>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 xml:space="preserve">      </w:t>
      </w:r>
      <w:r w:rsidR="00283991">
        <w:rPr>
          <w:rFonts w:ascii="Times New Roman" w:eastAsia="Times New Roman" w:hAnsi="Times New Roman" w:cs="Times New Roman"/>
          <w:color w:val="000000"/>
          <w:sz w:val="20"/>
          <w:szCs w:val="20"/>
          <w:lang w:val="en-US" w:eastAsia="en-IN"/>
        </w:rPr>
        <w:t xml:space="preserve"> </w:t>
      </w:r>
      <w:r>
        <w:rPr>
          <w:rFonts w:ascii="Times New Roman" w:eastAsia="Times New Roman" w:hAnsi="Times New Roman" w:cs="Times New Roman"/>
          <w:color w:val="000000"/>
          <w:sz w:val="20"/>
          <w:szCs w:val="20"/>
          <w:lang w:val="en-US" w:eastAsia="en-IN"/>
        </w:rPr>
        <w:t>Government Authority</w:t>
      </w:r>
      <w:r w:rsidR="00283991">
        <w:rPr>
          <w:rFonts w:ascii="Times New Roman" w:eastAsia="Times New Roman" w:hAnsi="Times New Roman" w:cs="Times New Roman"/>
          <w:color w:val="000000"/>
          <w:sz w:val="20"/>
          <w:szCs w:val="20"/>
          <w:lang w:val="en-US" w:eastAsia="en-IN"/>
        </w:rPr>
        <w:t xml:space="preserve"> </w:t>
      </w:r>
    </w:p>
    <w:p w14:paraId="66D87E87" w14:textId="3F421AB8" w:rsidR="00D4495F" w:rsidRDefault="00283991" w:rsidP="00140899">
      <w:pPr>
        <w:spacing w:after="0" w:line="240" w:lineRule="auto"/>
        <w:ind w:left="-360"/>
        <w:jc w:val="both"/>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 xml:space="preserve">  </w:t>
      </w:r>
      <w:r w:rsidR="00062DC5">
        <w:rPr>
          <w:rFonts w:ascii="Times New Roman" w:eastAsia="Times New Roman" w:hAnsi="Times New Roman" w:cs="Times New Roman"/>
          <w:color w:val="000000"/>
          <w:sz w:val="20"/>
          <w:szCs w:val="20"/>
          <w:lang w:val="en-US" w:eastAsia="en-IN"/>
        </w:rPr>
        <w:t xml:space="preserve">                                                                                               </w:t>
      </w:r>
    </w:p>
    <w:p w14:paraId="52A34120" w14:textId="77777777" w:rsidR="00937122" w:rsidRDefault="00D4495F" w:rsidP="00140899">
      <w:pPr>
        <w:spacing w:after="0" w:line="240" w:lineRule="auto"/>
        <w:jc w:val="both"/>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 xml:space="preserve">Regulation </w:t>
      </w:r>
      <w:r w:rsidR="00062DC5">
        <w:rPr>
          <w:rFonts w:ascii="Times New Roman" w:eastAsia="Times New Roman" w:hAnsi="Times New Roman" w:cs="Times New Roman"/>
          <w:color w:val="000000"/>
          <w:sz w:val="20"/>
          <w:szCs w:val="20"/>
          <w:lang w:val="en-US" w:eastAsia="en-IN"/>
        </w:rPr>
        <w:t xml:space="preserve">         </w:t>
      </w:r>
    </w:p>
    <w:p w14:paraId="72652B3D" w14:textId="58D3DBC7" w:rsidR="00D4495F" w:rsidRDefault="00062DC5" w:rsidP="00140899">
      <w:pPr>
        <w:spacing w:after="0" w:line="240" w:lineRule="auto"/>
        <w:jc w:val="both"/>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 xml:space="preserve">                                                                                                                     </w:t>
      </w:r>
    </w:p>
    <w:p w14:paraId="566F037C" w14:textId="77777777" w:rsidR="00937122" w:rsidRDefault="00D4495F" w:rsidP="00140899">
      <w:pPr>
        <w:spacing w:after="0" w:line="240" w:lineRule="auto"/>
        <w:jc w:val="both"/>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Privacy</w:t>
      </w:r>
      <w:r w:rsidR="00062DC5">
        <w:rPr>
          <w:rFonts w:ascii="Times New Roman" w:eastAsia="Times New Roman" w:hAnsi="Times New Roman" w:cs="Times New Roman"/>
          <w:color w:val="000000"/>
          <w:sz w:val="20"/>
          <w:szCs w:val="20"/>
          <w:lang w:val="en-US" w:eastAsia="en-IN"/>
        </w:rPr>
        <w:t xml:space="preserve">    </w:t>
      </w:r>
    </w:p>
    <w:p w14:paraId="1002C325" w14:textId="79052BD2" w:rsidR="00FD07BA" w:rsidRDefault="00062DC5" w:rsidP="00140899">
      <w:pPr>
        <w:spacing w:after="0" w:line="240" w:lineRule="auto"/>
        <w:jc w:val="both"/>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 xml:space="preserve">                                                                                                                                              </w:t>
      </w:r>
    </w:p>
    <w:p w14:paraId="7166C617" w14:textId="068DFBD5" w:rsidR="00D4495F" w:rsidRPr="002679CA" w:rsidRDefault="00D4495F" w:rsidP="00140899">
      <w:pPr>
        <w:spacing w:after="0" w:line="240" w:lineRule="auto"/>
        <w:jc w:val="both"/>
        <w:rPr>
          <w:rFonts w:ascii="Times New Roman" w:eastAsia="Times New Roman" w:hAnsi="Times New Roman" w:cs="Times New Roman"/>
          <w:color w:val="000000"/>
          <w:sz w:val="20"/>
          <w:szCs w:val="20"/>
          <w:lang w:val="en-US" w:eastAsia="en-IN"/>
        </w:rPr>
      </w:pPr>
      <w:r>
        <w:rPr>
          <w:rFonts w:ascii="Times New Roman" w:eastAsia="Times New Roman" w:hAnsi="Times New Roman" w:cs="Times New Roman"/>
          <w:color w:val="000000"/>
          <w:sz w:val="20"/>
          <w:szCs w:val="20"/>
          <w:lang w:val="en-US" w:eastAsia="en-IN"/>
        </w:rPr>
        <w:t>Mitigation of bias</w:t>
      </w:r>
    </w:p>
    <w:p w14:paraId="20084FFB" w14:textId="77777777" w:rsidR="007372CD" w:rsidRPr="00D95033" w:rsidRDefault="007372CD" w:rsidP="007372CD">
      <w:pPr>
        <w:spacing w:after="0" w:line="240" w:lineRule="auto"/>
        <w:ind w:left="720"/>
        <w:jc w:val="both"/>
        <w:rPr>
          <w:rFonts w:ascii="Times New Roman" w:eastAsia="Times New Roman" w:hAnsi="Times New Roman" w:cs="Times New Roman"/>
          <w:color w:val="000000"/>
          <w:sz w:val="20"/>
          <w:szCs w:val="20"/>
          <w:lang w:eastAsia="en-IN"/>
        </w:rPr>
      </w:pPr>
    </w:p>
    <w:p w14:paraId="5E17C157" w14:textId="2088522A" w:rsidR="00A46023" w:rsidRPr="00987888" w:rsidRDefault="00E020F1" w:rsidP="00987888">
      <w:pPr>
        <w:spacing w:after="0" w:line="240" w:lineRule="auto"/>
        <w:jc w:val="center"/>
        <w:rPr>
          <w:rFonts w:ascii="Times New Roman" w:eastAsia="Times New Roman" w:hAnsi="Times New Roman" w:cs="Times New Roman"/>
          <w:b/>
          <w:bCs/>
          <w:sz w:val="20"/>
          <w:szCs w:val="20"/>
          <w:lang w:eastAsia="en-IN"/>
        </w:rPr>
      </w:pPr>
      <w:r>
        <w:rPr>
          <w:rFonts w:ascii="Times New Roman" w:eastAsia="Times New Roman" w:hAnsi="Times New Roman" w:cs="Times New Roman"/>
          <w:b/>
          <w:bCs/>
          <w:color w:val="000000"/>
          <w:sz w:val="20"/>
          <w:szCs w:val="20"/>
          <w:lang w:eastAsia="en-IN"/>
        </w:rPr>
        <w:t>XI.</w:t>
      </w:r>
      <w:r w:rsidRPr="00E020F1">
        <w:rPr>
          <w:rFonts w:ascii="Times New Roman" w:eastAsia="Times New Roman" w:hAnsi="Times New Roman" w:cs="Times New Roman"/>
          <w:b/>
          <w:bCs/>
          <w:color w:val="000000"/>
          <w:sz w:val="20"/>
          <w:szCs w:val="20"/>
          <w:lang w:eastAsia="en-IN"/>
        </w:rPr>
        <w:t>FUTURE OF DENTAL AI: SHOULD YOU BE WORRIED ABOUT YOUR JOB?</w:t>
      </w:r>
    </w:p>
    <w:p w14:paraId="50612203" w14:textId="77777777" w:rsidR="00A46023" w:rsidRPr="00A46023" w:rsidRDefault="00A46023" w:rsidP="00A46023">
      <w:pPr>
        <w:spacing w:after="0" w:line="240" w:lineRule="auto"/>
        <w:rPr>
          <w:rFonts w:ascii="Times New Roman" w:eastAsia="Times New Roman" w:hAnsi="Times New Roman" w:cs="Times New Roman"/>
          <w:sz w:val="20"/>
          <w:szCs w:val="20"/>
          <w:lang w:eastAsia="en-IN"/>
        </w:rPr>
      </w:pPr>
    </w:p>
    <w:p w14:paraId="3962AD26" w14:textId="418C0E9C" w:rsidR="00A46023" w:rsidRPr="00A46023" w:rsidRDefault="00987888" w:rsidP="00140899">
      <w:pPr>
        <w:spacing w:after="0"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color w:val="000000"/>
          <w:sz w:val="20"/>
          <w:szCs w:val="20"/>
          <w:lang w:eastAsia="en-IN"/>
        </w:rPr>
        <w:t xml:space="preserve">       </w:t>
      </w:r>
      <w:r w:rsidR="00A46023" w:rsidRPr="00A46023">
        <w:rPr>
          <w:rFonts w:ascii="Times New Roman" w:eastAsia="Times New Roman" w:hAnsi="Times New Roman" w:cs="Times New Roman"/>
          <w:color w:val="000000"/>
          <w:sz w:val="20"/>
          <w:szCs w:val="20"/>
          <w:lang w:eastAsia="en-IN"/>
        </w:rPr>
        <w:t xml:space="preserve">Artificial intelligence has certainly modernized the way dentists operate. It is much better than humans in so many aspects. However, AI can never replace human touch, empathy, creativity, and the skill of hands. Dentistry is a psychomotor craft that requires years of hands-on training and hard work. So, while AI-powered tools are making things easier for dental practitioners, they don’t have to compete with humans. </w:t>
      </w:r>
      <w:r w:rsidR="00A46023" w:rsidRPr="00A46023">
        <w:rPr>
          <w:rFonts w:ascii="Times New Roman" w:eastAsia="Times New Roman" w:hAnsi="Times New Roman" w:cs="Times New Roman"/>
          <w:color w:val="000000"/>
          <w:sz w:val="20"/>
          <w:szCs w:val="20"/>
          <w:vertAlign w:val="superscript"/>
          <w:lang w:eastAsia="en-IN"/>
        </w:rPr>
        <w:t>2</w:t>
      </w:r>
    </w:p>
    <w:p w14:paraId="0EB382C4" w14:textId="47D92C0D" w:rsidR="00987888" w:rsidRDefault="00987888" w:rsidP="00140899">
      <w:pPr>
        <w:spacing w:after="0"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A46023" w:rsidRPr="00A46023">
        <w:rPr>
          <w:rFonts w:ascii="Times New Roman" w:eastAsia="Times New Roman" w:hAnsi="Times New Roman" w:cs="Times New Roman"/>
          <w:color w:val="000000"/>
          <w:sz w:val="20"/>
          <w:szCs w:val="20"/>
          <w:lang w:eastAsia="en-IN"/>
        </w:rPr>
        <w:t>Moreover, a survey report has revealed that most patients were skeptical about robotic hands being put inside their mouths. Some others also said that they could not trust computers with their health. Having said that, if you are a dentist, rest assured that your job is still secure and you just need to stay abreast with “how to use AI-powered tools” rather than worrying about being replaced. </w:t>
      </w:r>
    </w:p>
    <w:p w14:paraId="19995F67" w14:textId="204F238F" w:rsidR="00A46023" w:rsidRPr="00A46023" w:rsidRDefault="00987888" w:rsidP="00140899">
      <w:pPr>
        <w:spacing w:after="0"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       </w:t>
      </w:r>
      <w:r w:rsidR="00815A41" w:rsidRPr="00C32AC0">
        <w:rPr>
          <w:rFonts w:ascii="Times New Roman" w:eastAsia="Times New Roman" w:hAnsi="Times New Roman" w:cs="Times New Roman"/>
          <w:sz w:val="20"/>
          <w:szCs w:val="20"/>
          <w:lang w:eastAsia="en-IN"/>
        </w:rPr>
        <w:t xml:space="preserve">AI has its own intellectual challenges </w:t>
      </w:r>
      <w:r>
        <w:rPr>
          <w:rFonts w:ascii="Times New Roman" w:eastAsia="Times New Roman" w:hAnsi="Times New Roman" w:cs="Times New Roman"/>
          <w:sz w:val="20"/>
          <w:szCs w:val="20"/>
          <w:lang w:eastAsia="en-IN"/>
        </w:rPr>
        <w:t xml:space="preserve">and </w:t>
      </w:r>
      <w:r w:rsidR="00815A41" w:rsidRPr="00C32AC0">
        <w:rPr>
          <w:rFonts w:ascii="Times New Roman" w:eastAsia="Times New Roman" w:hAnsi="Times New Roman" w:cs="Times New Roman"/>
          <w:sz w:val="20"/>
          <w:szCs w:val="20"/>
          <w:lang w:eastAsia="en-IN"/>
        </w:rPr>
        <w:t>requires combined basic research in cognition, statistics, algorithms, linguistics, neurosciences</w:t>
      </w:r>
      <w:r>
        <w:rPr>
          <w:rFonts w:ascii="Times New Roman" w:eastAsia="Times New Roman" w:hAnsi="Times New Roman" w:cs="Times New Roman"/>
          <w:sz w:val="20"/>
          <w:szCs w:val="20"/>
          <w:lang w:eastAsia="en-IN"/>
        </w:rPr>
        <w:t>,</w:t>
      </w:r>
      <w:r w:rsidR="00815A41" w:rsidRPr="00C32AC0">
        <w:rPr>
          <w:rFonts w:ascii="Times New Roman" w:eastAsia="Times New Roman" w:hAnsi="Times New Roman" w:cs="Times New Roman"/>
          <w:sz w:val="20"/>
          <w:szCs w:val="20"/>
          <w:lang w:eastAsia="en-IN"/>
        </w:rPr>
        <w:t xml:space="preserve"> and much more.</w:t>
      </w:r>
    </w:p>
    <w:p w14:paraId="52ADBE43" w14:textId="1D3CE569" w:rsidR="004535FA" w:rsidRDefault="00AF6581" w:rsidP="00BB7D00">
      <w:pPr>
        <w:pStyle w:val="NormalWeb"/>
        <w:spacing w:after="0"/>
        <w:ind w:left="720"/>
        <w:jc w:val="both"/>
        <w:rPr>
          <w:rFonts w:ascii="Montserrat" w:eastAsia="Times New Roman" w:hAnsi="Montserrat"/>
          <w:b/>
          <w:bCs/>
          <w:color w:val="000000"/>
          <w:lang w:eastAsia="en-IN"/>
        </w:rPr>
      </w:pPr>
      <w:r>
        <w:rPr>
          <w:rFonts w:eastAsia="Times New Roman"/>
          <w:color w:val="000000"/>
          <w:sz w:val="18"/>
          <w:szCs w:val="18"/>
          <w:lang w:eastAsia="en-IN"/>
        </w:rPr>
        <w:t xml:space="preserve">                                                                                                   </w:t>
      </w:r>
      <w:r w:rsidR="0035696A" w:rsidRPr="0035696A">
        <w:rPr>
          <w:rFonts w:eastAsia="Times New Roman"/>
          <w:b/>
          <w:bCs/>
          <w:color w:val="000000"/>
          <w:sz w:val="18"/>
          <w:szCs w:val="18"/>
          <w:lang w:eastAsia="en-IN"/>
        </w:rPr>
        <w:t>II.</w:t>
      </w:r>
      <w:r w:rsidRPr="0035696A">
        <w:rPr>
          <w:rFonts w:eastAsia="Times New Roman"/>
          <w:b/>
          <w:bCs/>
          <w:color w:val="000000"/>
          <w:sz w:val="18"/>
          <w:szCs w:val="18"/>
          <w:lang w:eastAsia="en-IN"/>
        </w:rPr>
        <w:t>REFERENCES</w:t>
      </w:r>
      <w:r w:rsidR="004535FA" w:rsidRPr="0035696A">
        <w:rPr>
          <w:rFonts w:ascii="Montserrat" w:eastAsia="Times New Roman" w:hAnsi="Montserrat"/>
          <w:b/>
          <w:bCs/>
          <w:color w:val="000000"/>
          <w:lang w:eastAsia="en-IN"/>
        </w:rPr>
        <w:t xml:space="preserve"> </w:t>
      </w:r>
    </w:p>
    <w:p w14:paraId="4439A45E" w14:textId="77777777" w:rsidR="00BB7D00" w:rsidRPr="004535FA" w:rsidRDefault="00BB7D00" w:rsidP="00BB7D00">
      <w:pPr>
        <w:pStyle w:val="NormalWeb"/>
        <w:spacing w:after="0"/>
        <w:ind w:left="720"/>
        <w:jc w:val="both"/>
        <w:rPr>
          <w:rFonts w:eastAsia="Times New Roman"/>
          <w:lang w:eastAsia="en-IN"/>
        </w:rPr>
      </w:pPr>
    </w:p>
    <w:p w14:paraId="6E68E71B" w14:textId="77777777" w:rsidR="004535FA" w:rsidRPr="004535FA" w:rsidRDefault="004535FA" w:rsidP="00EB1864">
      <w:pPr>
        <w:shd w:val="clear" w:color="auto" w:fill="FFFFFF"/>
        <w:spacing w:after="0" w:line="240" w:lineRule="auto"/>
        <w:ind w:left="720"/>
        <w:textAlignment w:val="baseline"/>
        <w:rPr>
          <w:rFonts w:ascii="Times New Roman" w:eastAsia="Times New Roman" w:hAnsi="Times New Roman" w:cs="Times New Roman"/>
          <w:color w:val="212121"/>
          <w:sz w:val="16"/>
          <w:szCs w:val="16"/>
          <w:lang w:eastAsia="en-IN"/>
        </w:rPr>
      </w:pPr>
      <w:r w:rsidRPr="004535FA">
        <w:rPr>
          <w:rFonts w:ascii="Times New Roman" w:eastAsia="Times New Roman" w:hAnsi="Times New Roman" w:cs="Times New Roman"/>
          <w:color w:val="212121"/>
          <w:sz w:val="16"/>
          <w:szCs w:val="16"/>
          <w:lang w:eastAsia="en-IN"/>
        </w:rPr>
        <w:t>1. Muggleton, Stephen. (2014). Alan Turing and the development of Artificial Intelligence. AI Communications. 27. 3-10. 10.3233/AIC-130579.</w:t>
      </w:r>
    </w:p>
    <w:p w14:paraId="4976DDAF" w14:textId="77777777" w:rsidR="004535FA" w:rsidRPr="004535FA" w:rsidRDefault="004535FA" w:rsidP="00EB1864">
      <w:pPr>
        <w:shd w:val="clear" w:color="auto" w:fill="FFFFFF"/>
        <w:spacing w:after="0" w:line="240" w:lineRule="auto"/>
        <w:ind w:left="720"/>
        <w:textAlignment w:val="baseline"/>
        <w:rPr>
          <w:rFonts w:ascii="Times New Roman" w:eastAsia="Times New Roman" w:hAnsi="Times New Roman" w:cs="Times New Roman"/>
          <w:color w:val="212121"/>
          <w:sz w:val="16"/>
          <w:szCs w:val="16"/>
          <w:lang w:eastAsia="en-IN"/>
        </w:rPr>
      </w:pPr>
      <w:r w:rsidRPr="004535FA">
        <w:rPr>
          <w:rFonts w:ascii="Times New Roman" w:eastAsia="Times New Roman" w:hAnsi="Times New Roman" w:cs="Times New Roman"/>
          <w:color w:val="212121"/>
          <w:sz w:val="16"/>
          <w:szCs w:val="16"/>
          <w:lang w:eastAsia="en-IN"/>
        </w:rPr>
        <w:t xml:space="preserve">2. Artificial intelligence in dentistry: past, present, and future. Agrawal P, Nikhade P. Cureus. 2022;14:0. - </w:t>
      </w:r>
      <w:hyperlink r:id="rId26" w:history="1">
        <w:r w:rsidRPr="004535FA">
          <w:rPr>
            <w:rFonts w:ascii="Times New Roman" w:eastAsia="Times New Roman" w:hAnsi="Times New Roman" w:cs="Times New Roman"/>
            <w:color w:val="0071BC"/>
            <w:sz w:val="16"/>
            <w:szCs w:val="16"/>
            <w:u w:val="single"/>
            <w:lang w:eastAsia="en-IN"/>
          </w:rPr>
          <w:t xml:space="preserve">PMC </w:t>
        </w:r>
      </w:hyperlink>
      <w:r w:rsidRPr="004535FA">
        <w:rPr>
          <w:rFonts w:ascii="Times New Roman" w:eastAsia="Times New Roman" w:hAnsi="Times New Roman" w:cs="Times New Roman"/>
          <w:color w:val="212121"/>
          <w:sz w:val="16"/>
          <w:szCs w:val="16"/>
          <w:lang w:eastAsia="en-IN"/>
        </w:rPr>
        <w:t xml:space="preserve">- </w:t>
      </w:r>
      <w:hyperlink r:id="rId27" w:history="1">
        <w:r w:rsidRPr="004535FA">
          <w:rPr>
            <w:rFonts w:ascii="Times New Roman" w:eastAsia="Times New Roman" w:hAnsi="Times New Roman" w:cs="Times New Roman"/>
            <w:color w:val="0071BC"/>
            <w:sz w:val="16"/>
            <w:szCs w:val="16"/>
            <w:u w:val="single"/>
            <w:lang w:eastAsia="en-IN"/>
          </w:rPr>
          <w:t>PubMed</w:t>
        </w:r>
      </w:hyperlink>
    </w:p>
    <w:p w14:paraId="70236B8C" w14:textId="77777777" w:rsidR="004535FA" w:rsidRPr="004535FA" w:rsidRDefault="004535FA" w:rsidP="004535FA">
      <w:pPr>
        <w:spacing w:after="0" w:line="240" w:lineRule="auto"/>
        <w:ind w:left="720"/>
        <w:jc w:val="both"/>
        <w:rPr>
          <w:rFonts w:ascii="Times New Roman" w:eastAsia="Times New Roman" w:hAnsi="Times New Roman" w:cs="Times New Roman"/>
          <w:sz w:val="16"/>
          <w:szCs w:val="16"/>
          <w:lang w:eastAsia="en-IN"/>
        </w:rPr>
      </w:pPr>
      <w:r w:rsidRPr="004535FA">
        <w:rPr>
          <w:rFonts w:ascii="Times New Roman" w:eastAsia="Times New Roman" w:hAnsi="Times New Roman" w:cs="Times New Roman"/>
          <w:color w:val="000000"/>
          <w:sz w:val="16"/>
          <w:szCs w:val="16"/>
          <w:lang w:eastAsia="en-IN"/>
        </w:rPr>
        <w:t>3. Artificial intelligence in endodontics: Current applications and future directions. Aminoshariae A, Kulild J, Nagendrababu V. J Endod. 2021;47:1352–1357.</w:t>
      </w:r>
    </w:p>
    <w:p w14:paraId="19E1C60F" w14:textId="77777777" w:rsidR="004535FA" w:rsidRPr="004535FA" w:rsidRDefault="004535FA" w:rsidP="004535FA">
      <w:pPr>
        <w:spacing w:after="0" w:line="240" w:lineRule="auto"/>
        <w:ind w:left="720"/>
        <w:jc w:val="both"/>
        <w:rPr>
          <w:rFonts w:ascii="Times New Roman" w:eastAsia="Times New Roman" w:hAnsi="Times New Roman" w:cs="Times New Roman"/>
          <w:sz w:val="16"/>
          <w:szCs w:val="16"/>
          <w:lang w:eastAsia="en-IN"/>
        </w:rPr>
      </w:pPr>
      <w:r w:rsidRPr="004535FA">
        <w:rPr>
          <w:rFonts w:ascii="Times New Roman" w:eastAsia="Times New Roman" w:hAnsi="Times New Roman" w:cs="Times New Roman"/>
          <w:color w:val="000000"/>
          <w:sz w:val="16"/>
          <w:szCs w:val="16"/>
          <w:lang w:eastAsia="en-IN"/>
        </w:rPr>
        <w:t>4. Ding H, Wu J, Zhao W, Matinlinna JP, Burrow MF and Tsoi JKH (2023) Artificial intelligence in dentistry—A review. Front. Dent. Med 4:1085251. doi: 10.3389/fdmed.2023.1085251</w:t>
      </w:r>
    </w:p>
    <w:p w14:paraId="0577EC05" w14:textId="77777777" w:rsidR="004535FA" w:rsidRPr="004535FA" w:rsidRDefault="004535FA" w:rsidP="004535FA">
      <w:pPr>
        <w:spacing w:after="0" w:line="240" w:lineRule="auto"/>
        <w:ind w:left="720"/>
        <w:jc w:val="both"/>
        <w:rPr>
          <w:rFonts w:ascii="Times New Roman" w:eastAsia="Times New Roman" w:hAnsi="Times New Roman" w:cs="Times New Roman"/>
          <w:sz w:val="16"/>
          <w:szCs w:val="16"/>
          <w:lang w:eastAsia="en-IN"/>
        </w:rPr>
      </w:pPr>
      <w:r w:rsidRPr="004535FA">
        <w:rPr>
          <w:rFonts w:ascii="Times New Roman" w:eastAsia="Times New Roman" w:hAnsi="Times New Roman" w:cs="Times New Roman"/>
          <w:color w:val="000000"/>
          <w:sz w:val="16"/>
          <w:szCs w:val="16"/>
          <w:lang w:eastAsia="en-IN"/>
        </w:rPr>
        <w:t>5. Patil S, Albogami S, Hosmani J, Mujoo S, Kamil MA, Mansour MA, Abdul HN, Bhandi S, Ahmed SSSJ. Artificial Intelligence in the Diagnosis of Oral Diseases: Applications and Pitfalls. Diagnostics (Basel). 2022 Apr 19;12(5):1029. doi: 10.3390/diagnostics12051029. PMID: 35626185; PMCID: PMC9139975.</w:t>
      </w:r>
    </w:p>
    <w:p w14:paraId="64A622A1" w14:textId="77777777" w:rsidR="004535FA" w:rsidRPr="004535FA" w:rsidRDefault="004535FA" w:rsidP="004535FA">
      <w:pPr>
        <w:spacing w:after="0" w:line="240" w:lineRule="auto"/>
        <w:ind w:left="720"/>
        <w:jc w:val="both"/>
        <w:rPr>
          <w:rFonts w:ascii="Times New Roman" w:eastAsia="Times New Roman" w:hAnsi="Times New Roman" w:cs="Times New Roman"/>
          <w:sz w:val="16"/>
          <w:szCs w:val="16"/>
          <w:lang w:eastAsia="en-IN"/>
        </w:rPr>
      </w:pPr>
      <w:r w:rsidRPr="004535FA">
        <w:rPr>
          <w:rFonts w:ascii="Times New Roman" w:eastAsia="Times New Roman" w:hAnsi="Times New Roman" w:cs="Times New Roman"/>
          <w:color w:val="000000"/>
          <w:sz w:val="16"/>
          <w:szCs w:val="16"/>
          <w:lang w:eastAsia="en-IN"/>
        </w:rPr>
        <w:t>6. Kunz F, Stellzig-Eisenhauer A, Boldt J. Applications of Artificial Intelligence in Orthodontics—An Overview and Perspective Based on the Current State of the Art. Applied Sciences. 2023; 13(6):3850. https://doi.org/10.3390/app13063850</w:t>
      </w:r>
    </w:p>
    <w:p w14:paraId="548B57C6" w14:textId="77777777" w:rsidR="004535FA" w:rsidRPr="004535FA" w:rsidRDefault="004535FA" w:rsidP="004535FA">
      <w:pPr>
        <w:spacing w:after="0" w:line="240" w:lineRule="auto"/>
        <w:ind w:left="720"/>
        <w:jc w:val="both"/>
        <w:rPr>
          <w:rFonts w:ascii="Times New Roman" w:eastAsia="Times New Roman" w:hAnsi="Times New Roman" w:cs="Times New Roman"/>
          <w:sz w:val="16"/>
          <w:szCs w:val="16"/>
          <w:lang w:eastAsia="en-IN"/>
        </w:rPr>
      </w:pPr>
      <w:r w:rsidRPr="004535FA">
        <w:rPr>
          <w:rFonts w:ascii="Times New Roman" w:eastAsia="Times New Roman" w:hAnsi="Times New Roman" w:cs="Times New Roman"/>
          <w:color w:val="000000"/>
          <w:sz w:val="16"/>
          <w:szCs w:val="16"/>
          <w:lang w:eastAsia="en-IN"/>
        </w:rPr>
        <w:t xml:space="preserve">7. Vishwanathaiah S, Fageeh HN, Khanagar SB, Maganur PC. Artificial Intelligence Its Uses and Application in Pediatric Dentistry: A Review. Biomedicines. 2023; 11(3):788. </w:t>
      </w:r>
      <w:hyperlink r:id="rId28" w:history="1">
        <w:r w:rsidRPr="004535FA">
          <w:rPr>
            <w:rFonts w:ascii="Times New Roman" w:eastAsia="Times New Roman" w:hAnsi="Times New Roman" w:cs="Times New Roman"/>
            <w:color w:val="1155CC"/>
            <w:sz w:val="16"/>
            <w:szCs w:val="16"/>
            <w:u w:val="single"/>
            <w:lang w:eastAsia="en-IN"/>
          </w:rPr>
          <w:t>https://doi.org/10.3390/biomedicines11030788</w:t>
        </w:r>
      </w:hyperlink>
    </w:p>
    <w:p w14:paraId="00B3263E" w14:textId="77777777" w:rsidR="004535FA" w:rsidRPr="004535FA" w:rsidRDefault="004535FA" w:rsidP="004535FA">
      <w:pPr>
        <w:spacing w:after="0" w:line="240" w:lineRule="auto"/>
        <w:ind w:left="720"/>
        <w:jc w:val="both"/>
        <w:rPr>
          <w:rFonts w:ascii="Times New Roman" w:eastAsia="Times New Roman" w:hAnsi="Times New Roman" w:cs="Times New Roman"/>
          <w:sz w:val="16"/>
          <w:szCs w:val="16"/>
          <w:lang w:eastAsia="en-IN"/>
        </w:rPr>
      </w:pPr>
      <w:r w:rsidRPr="004535FA">
        <w:rPr>
          <w:rFonts w:ascii="Times New Roman" w:eastAsia="Times New Roman" w:hAnsi="Times New Roman" w:cs="Times New Roman"/>
          <w:color w:val="000000"/>
          <w:sz w:val="16"/>
          <w:szCs w:val="16"/>
          <w:lang w:eastAsia="en-IN"/>
        </w:rPr>
        <w:t>8. Bose, Sourav &amp; Sur, Jaideep &amp; Khan, Fatima &amp; Dewangan, Deeplaxmi &amp; Tuzoff, Dmitry &amp; Raza, Tafique &amp; Roul, Ayesha &amp; Sawriya, Ekta. (2020). The Scope of Artificial Intelligence in Oral Radiology - A review. </w:t>
      </w:r>
    </w:p>
    <w:p w14:paraId="73CECDCB" w14:textId="3E2C41DA" w:rsidR="004535FA" w:rsidRPr="004535FA" w:rsidRDefault="00EB1864" w:rsidP="00EB1864">
      <w:pPr>
        <w:spacing w:after="0" w:line="240" w:lineRule="auto"/>
        <w:ind w:left="720"/>
        <w:jc w:val="both"/>
        <w:textAlignment w:val="baseline"/>
        <w:rPr>
          <w:rFonts w:ascii="Times New Roman" w:eastAsia="Times New Roman" w:hAnsi="Times New Roman" w:cs="Times New Roman"/>
          <w:color w:val="000000"/>
          <w:sz w:val="16"/>
          <w:szCs w:val="16"/>
          <w:lang w:eastAsia="en-IN"/>
        </w:rPr>
      </w:pPr>
      <w:r w:rsidRPr="0035696A">
        <w:rPr>
          <w:rFonts w:ascii="Times New Roman" w:eastAsia="Times New Roman" w:hAnsi="Times New Roman" w:cs="Times New Roman"/>
          <w:color w:val="000000"/>
          <w:sz w:val="16"/>
          <w:szCs w:val="16"/>
          <w:lang w:eastAsia="en-IN"/>
        </w:rPr>
        <w:t>9.</w:t>
      </w:r>
      <w:r w:rsidR="004535FA" w:rsidRPr="004535FA">
        <w:rPr>
          <w:rFonts w:ascii="Times New Roman" w:eastAsia="Times New Roman" w:hAnsi="Times New Roman" w:cs="Times New Roman"/>
          <w:color w:val="000000"/>
          <w:sz w:val="16"/>
          <w:szCs w:val="16"/>
          <w:lang w:eastAsia="en-IN"/>
        </w:rPr>
        <w:t>Rokhshad R, Keyhan SO, Yousefi P. Artificial intelligence applications and ethical challenges in oral and maxillo-facial cosmetic surgery: a narrative review. Maxillofac Plast Reconstr Surg. 2023 Mar 13;45(1):14. doi: 10.1186/s40902-023-00382-w. PMID: 36913002; PMCID: PMC10011265.</w:t>
      </w:r>
    </w:p>
    <w:p w14:paraId="7DA204F6" w14:textId="3DF9C7ED" w:rsidR="00AF6CB1" w:rsidRDefault="00EB1864" w:rsidP="00882C3C">
      <w:pPr>
        <w:spacing w:after="0" w:line="240" w:lineRule="auto"/>
        <w:ind w:left="720"/>
        <w:jc w:val="both"/>
        <w:textAlignment w:val="baseline"/>
        <w:rPr>
          <w:rFonts w:ascii="Times New Roman" w:hAnsi="Times New Roman" w:cs="Times New Roman"/>
          <w:noProof/>
          <w:sz w:val="48"/>
          <w:szCs w:val="48"/>
        </w:rPr>
      </w:pPr>
      <w:r w:rsidRPr="0035696A">
        <w:rPr>
          <w:rFonts w:ascii="Times New Roman" w:eastAsia="Times New Roman" w:hAnsi="Times New Roman" w:cs="Times New Roman"/>
          <w:color w:val="000000"/>
          <w:sz w:val="16"/>
          <w:szCs w:val="16"/>
          <w:lang w:eastAsia="en-IN"/>
        </w:rPr>
        <w:t>10.</w:t>
      </w:r>
      <w:r w:rsidR="004535FA" w:rsidRPr="004535FA">
        <w:rPr>
          <w:rFonts w:ascii="Times New Roman" w:eastAsia="Times New Roman" w:hAnsi="Times New Roman" w:cs="Times New Roman"/>
          <w:color w:val="000000"/>
          <w:sz w:val="16"/>
          <w:szCs w:val="16"/>
          <w:lang w:eastAsia="en-IN"/>
        </w:rPr>
        <w:t>Naik N, Hameed BMZ, Shetty DK, Swain D, Shah M, Paul R, Aggarwal K, Ibrahim S, Patil V, Smriti K, Shetty S, Rai BP, Chlosta P and Somani BK (2022) Legal and Ethical Consideration in Artificial Intelligence in Healthcare: Who Takes Responsibility? Front. Surg. 9:862322. doi: 10.3389/fsurg.2022.862322</w:t>
      </w:r>
    </w:p>
    <w:p w14:paraId="70972050" w14:textId="77777777" w:rsidR="009261AF" w:rsidRDefault="009261AF" w:rsidP="009261AF">
      <w:pPr>
        <w:spacing w:line="360" w:lineRule="auto"/>
        <w:jc w:val="both"/>
        <w:rPr>
          <w:rFonts w:ascii="Arial" w:hAnsi="Arial" w:cs="Arial"/>
          <w:b/>
          <w:sz w:val="20"/>
          <w:szCs w:val="20"/>
        </w:rPr>
      </w:pPr>
    </w:p>
    <w:p w14:paraId="7E12F8B6" w14:textId="77777777" w:rsidR="009261AF" w:rsidRDefault="009261AF" w:rsidP="009261AF">
      <w:pPr>
        <w:spacing w:line="360" w:lineRule="auto"/>
        <w:jc w:val="both"/>
        <w:rPr>
          <w:rFonts w:ascii="Arial" w:hAnsi="Arial" w:cs="Arial"/>
          <w:b/>
          <w:sz w:val="20"/>
          <w:szCs w:val="20"/>
        </w:rPr>
      </w:pPr>
    </w:p>
    <w:p w14:paraId="77C810CB" w14:textId="77777777" w:rsidR="009261AF" w:rsidRDefault="009261AF" w:rsidP="009261AF">
      <w:pPr>
        <w:spacing w:line="360" w:lineRule="auto"/>
        <w:jc w:val="both"/>
        <w:rPr>
          <w:rFonts w:ascii="Arial" w:hAnsi="Arial" w:cs="Arial"/>
          <w:b/>
          <w:sz w:val="20"/>
          <w:szCs w:val="20"/>
        </w:rPr>
      </w:pPr>
    </w:p>
    <w:p w14:paraId="597FC042" w14:textId="38DC557B" w:rsidR="009261AF" w:rsidRPr="00416385" w:rsidRDefault="009261AF" w:rsidP="009261AF">
      <w:pPr>
        <w:spacing w:line="360" w:lineRule="auto"/>
        <w:jc w:val="both"/>
        <w:rPr>
          <w:rFonts w:cstheme="minorHAnsi"/>
          <w:color w:val="000000" w:themeColor="text1"/>
          <w:sz w:val="20"/>
          <w:szCs w:val="20"/>
        </w:rPr>
      </w:pPr>
      <w:r>
        <w:rPr>
          <w:rFonts w:ascii="Arial" w:hAnsi="Arial" w:cs="Arial"/>
          <w:b/>
          <w:sz w:val="20"/>
          <w:szCs w:val="20"/>
        </w:rPr>
        <w:lastRenderedPageBreak/>
        <w:t xml:space="preserve">1. </w:t>
      </w:r>
      <w:r w:rsidRPr="00416385">
        <w:rPr>
          <w:rFonts w:ascii="Arial" w:hAnsi="Arial" w:cs="Arial"/>
          <w:b/>
          <w:sz w:val="20"/>
          <w:szCs w:val="20"/>
        </w:rPr>
        <w:t xml:space="preserve">Dr. Rina Mehta (Assistant </w:t>
      </w:r>
      <w:r>
        <w:rPr>
          <w:rFonts w:ascii="Arial" w:hAnsi="Arial" w:cs="Arial"/>
          <w:b/>
          <w:sz w:val="20"/>
          <w:szCs w:val="20"/>
        </w:rPr>
        <w:t>professor</w:t>
      </w:r>
      <w:r w:rsidRPr="00416385">
        <w:rPr>
          <w:rFonts w:ascii="Arial" w:hAnsi="Arial" w:cs="Arial"/>
          <w:b/>
          <w:sz w:val="20"/>
          <w:szCs w:val="20"/>
        </w:rPr>
        <w:t>)</w:t>
      </w:r>
      <w:r>
        <w:rPr>
          <w:rFonts w:ascii="Arial" w:hAnsi="Arial" w:cs="Arial"/>
          <w:b/>
          <w:sz w:val="20"/>
          <w:szCs w:val="20"/>
        </w:rPr>
        <w:t xml:space="preserve">                                   </w:t>
      </w:r>
    </w:p>
    <w:p w14:paraId="14FF8024" w14:textId="631EEF2A" w:rsidR="009261AF" w:rsidRPr="007C59E7" w:rsidRDefault="009261AF" w:rsidP="009261AF">
      <w:pPr>
        <w:jc w:val="both"/>
        <w:rPr>
          <w:rFonts w:cstheme="minorHAnsi"/>
          <w:color w:val="000000" w:themeColor="text1"/>
          <w:sz w:val="20"/>
          <w:szCs w:val="20"/>
        </w:rPr>
      </w:pPr>
      <w:r w:rsidRPr="007C59E7">
        <w:rPr>
          <w:rFonts w:cstheme="minorHAnsi"/>
          <w:color w:val="000000" w:themeColor="text1"/>
          <w:sz w:val="20"/>
          <w:szCs w:val="20"/>
        </w:rPr>
        <w:t xml:space="preserve">    96/1194 Uday Apartment,                                                                            </w:t>
      </w:r>
    </w:p>
    <w:p w14:paraId="28E3A897" w14:textId="34CA1099" w:rsidR="009261AF" w:rsidRPr="007C59E7" w:rsidRDefault="009261AF" w:rsidP="009261AF">
      <w:pPr>
        <w:jc w:val="both"/>
        <w:rPr>
          <w:sz w:val="20"/>
          <w:szCs w:val="20"/>
        </w:rPr>
      </w:pPr>
      <w:r w:rsidRPr="007C59E7">
        <w:rPr>
          <w:rFonts w:cstheme="minorHAnsi"/>
          <w:color w:val="000000" w:themeColor="text1"/>
          <w:sz w:val="20"/>
          <w:szCs w:val="20"/>
        </w:rPr>
        <w:t xml:space="preserve">    Behind  BSNL Office,                                                                                      </w:t>
      </w:r>
    </w:p>
    <w:p w14:paraId="40C77595" w14:textId="46EB9E77" w:rsidR="009261AF" w:rsidRPr="007C59E7" w:rsidRDefault="009261AF" w:rsidP="009261AF">
      <w:pPr>
        <w:jc w:val="both"/>
        <w:rPr>
          <w:sz w:val="20"/>
          <w:szCs w:val="20"/>
        </w:rPr>
      </w:pPr>
      <w:r w:rsidRPr="007C59E7">
        <w:rPr>
          <w:rFonts w:cstheme="minorHAnsi"/>
          <w:color w:val="000000" w:themeColor="text1"/>
          <w:sz w:val="20"/>
          <w:szCs w:val="20"/>
        </w:rPr>
        <w:t xml:space="preserve">    Shashtrinagar, Naranpura,                                                                           </w:t>
      </w:r>
      <w:r w:rsidRPr="007C59E7">
        <w:rPr>
          <w:sz w:val="20"/>
          <w:szCs w:val="20"/>
        </w:rPr>
        <w:t xml:space="preserve"> </w:t>
      </w:r>
    </w:p>
    <w:p w14:paraId="3EF6AEF8" w14:textId="582B0FC0" w:rsidR="009261AF" w:rsidRDefault="009261AF" w:rsidP="009261AF">
      <w:pPr>
        <w:jc w:val="both"/>
        <w:rPr>
          <w:rFonts w:cstheme="minorHAnsi"/>
          <w:color w:val="000000" w:themeColor="text1"/>
          <w:sz w:val="20"/>
          <w:szCs w:val="20"/>
        </w:rPr>
      </w:pPr>
      <w:r w:rsidRPr="007C59E7">
        <w:rPr>
          <w:rFonts w:cstheme="minorHAnsi"/>
          <w:color w:val="000000" w:themeColor="text1"/>
          <w:sz w:val="20"/>
          <w:szCs w:val="20"/>
        </w:rPr>
        <w:t xml:space="preserve">    Ahmedabad -380063, Gujarat, India                                                           </w:t>
      </w:r>
    </w:p>
    <w:p w14:paraId="18A331C5" w14:textId="07080E66" w:rsidR="009261AF" w:rsidRPr="007C59E7" w:rsidRDefault="009261AF" w:rsidP="009261AF">
      <w:pPr>
        <w:jc w:val="both"/>
        <w:rPr>
          <w:rFonts w:cstheme="minorHAnsi"/>
          <w:b/>
          <w:color w:val="000000" w:themeColor="text1"/>
          <w:sz w:val="20"/>
          <w:szCs w:val="20"/>
        </w:rPr>
      </w:pPr>
      <w:r>
        <w:rPr>
          <w:rFonts w:cstheme="minorHAnsi"/>
          <w:b/>
          <w:color w:val="000000" w:themeColor="text1"/>
          <w:sz w:val="20"/>
          <w:szCs w:val="20"/>
        </w:rPr>
        <w:t xml:space="preserve"> </w:t>
      </w:r>
      <w:r w:rsidRPr="007C59E7">
        <w:rPr>
          <w:rFonts w:cstheme="minorHAnsi"/>
          <w:b/>
          <w:color w:val="000000" w:themeColor="text1"/>
          <w:sz w:val="20"/>
          <w:szCs w:val="20"/>
        </w:rPr>
        <w:t xml:space="preserve">   </w:t>
      </w:r>
      <w:r>
        <w:rPr>
          <w:rFonts w:cstheme="minorHAnsi"/>
          <w:b/>
          <w:color w:val="000000" w:themeColor="text1"/>
          <w:sz w:val="20"/>
          <w:szCs w:val="20"/>
        </w:rPr>
        <w:t>C</w:t>
      </w:r>
      <w:r w:rsidRPr="007C59E7">
        <w:rPr>
          <w:rFonts w:cstheme="minorHAnsi"/>
          <w:b/>
          <w:color w:val="000000" w:themeColor="text1"/>
          <w:sz w:val="20"/>
          <w:szCs w:val="20"/>
        </w:rPr>
        <w:t xml:space="preserve">ell :  9898430174                                                                                          </w:t>
      </w:r>
    </w:p>
    <w:p w14:paraId="47B90598" w14:textId="5B1D03C5" w:rsidR="009261AF" w:rsidRPr="001B321B" w:rsidRDefault="009261AF" w:rsidP="009261AF">
      <w:pPr>
        <w:spacing w:line="360" w:lineRule="auto"/>
        <w:jc w:val="both"/>
        <w:rPr>
          <w:rFonts w:ascii="Arial" w:hAnsi="Arial" w:cs="Arial"/>
          <w:b/>
          <w:sz w:val="20"/>
          <w:szCs w:val="20"/>
        </w:rPr>
      </w:pPr>
      <w:r>
        <w:rPr>
          <w:rFonts w:ascii="Arial" w:hAnsi="Arial" w:cs="Arial"/>
          <w:b/>
          <w:sz w:val="20"/>
          <w:szCs w:val="20"/>
        </w:rPr>
        <w:t xml:space="preserve">   </w:t>
      </w:r>
      <w:r w:rsidRPr="001B321B">
        <w:rPr>
          <w:rFonts w:ascii="Arial" w:hAnsi="Arial" w:cs="Arial"/>
          <w:b/>
          <w:sz w:val="20"/>
          <w:szCs w:val="20"/>
        </w:rPr>
        <w:t xml:space="preserve">E-mail: </w:t>
      </w:r>
      <w:r w:rsidRPr="00F20514">
        <w:rPr>
          <w:rFonts w:ascii="Arial" w:hAnsi="Arial" w:cs="Arial"/>
          <w:b/>
          <w:color w:val="002060"/>
          <w:sz w:val="20"/>
          <w:szCs w:val="20"/>
        </w:rPr>
        <w:t>rinamehta.fods@ddu.ac.in</w:t>
      </w:r>
      <w:r>
        <w:t xml:space="preserve">                                                </w:t>
      </w:r>
    </w:p>
    <w:p w14:paraId="209BBB56" w14:textId="77777777" w:rsidR="00AF6CB1" w:rsidRDefault="00AF6CB1">
      <w:pPr>
        <w:rPr>
          <w:rFonts w:ascii="Times New Roman" w:hAnsi="Times New Roman" w:cs="Times New Roman"/>
          <w:noProof/>
          <w:sz w:val="48"/>
          <w:szCs w:val="48"/>
        </w:rPr>
      </w:pPr>
    </w:p>
    <w:p w14:paraId="786AE386" w14:textId="51C0E391" w:rsidR="00623B82" w:rsidRPr="008F542D" w:rsidRDefault="00DA41E3">
      <w:pPr>
        <w:rPr>
          <w:rFonts w:ascii="Times New Roman" w:hAnsi="Times New Roman" w:cs="Times New Roman"/>
          <w:sz w:val="48"/>
          <w:szCs w:val="48"/>
        </w:rPr>
      </w:pPr>
      <w:r w:rsidRPr="00631C0F">
        <w:rPr>
          <w:rFonts w:ascii="Times New Roman" w:hAnsi="Times New Roman" w:cs="Times New Roman"/>
          <w:noProof/>
          <w:sz w:val="48"/>
          <w:szCs w:val="48"/>
        </w:rPr>
        <w:t xml:space="preserve">  </w:t>
      </w:r>
      <w:r w:rsidR="00BD5B12" w:rsidRPr="00631C0F">
        <w:rPr>
          <w:rFonts w:ascii="Times New Roman" w:hAnsi="Times New Roman" w:cs="Times New Roman"/>
          <w:noProof/>
          <w:sz w:val="48"/>
          <w:szCs w:val="48"/>
        </w:rPr>
        <w:t xml:space="preserve"> </w:t>
      </w:r>
      <w:r w:rsidR="001E3B08" w:rsidRPr="00631C0F">
        <w:rPr>
          <w:rFonts w:ascii="Times New Roman" w:hAnsi="Times New Roman" w:cs="Times New Roman"/>
          <w:noProof/>
          <w:sz w:val="48"/>
          <w:szCs w:val="48"/>
        </w:rPr>
        <w:t xml:space="preserve"> </w:t>
      </w:r>
      <w:r w:rsidR="00F866DB" w:rsidRPr="00F866DB">
        <w:rPr>
          <w:rFonts w:ascii="Times New Roman" w:hAnsi="Times New Roman" w:cs="Times New Roman"/>
          <w:noProof/>
          <w:sz w:val="20"/>
          <w:szCs w:val="20"/>
          <w:lang w:val="en-US"/>
        </w:rPr>
        <w:t xml:space="preserve"> </w:t>
      </w:r>
    </w:p>
    <w:sectPr w:rsidR="00623B82" w:rsidRPr="008F542D" w:rsidSect="00D9503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16E0"/>
    <w:multiLevelType w:val="hybridMultilevel"/>
    <w:tmpl w:val="AAC61530"/>
    <w:lvl w:ilvl="0" w:tplc="415E15D2">
      <w:start w:val="1"/>
      <w:numFmt w:val="bullet"/>
      <w:lvlText w:val="•"/>
      <w:lvlJc w:val="left"/>
      <w:pPr>
        <w:tabs>
          <w:tab w:val="num" w:pos="720"/>
        </w:tabs>
        <w:ind w:left="720" w:hanging="360"/>
      </w:pPr>
      <w:rPr>
        <w:rFonts w:ascii="Times New Roman" w:hAnsi="Times New Roman" w:hint="default"/>
      </w:rPr>
    </w:lvl>
    <w:lvl w:ilvl="1" w:tplc="56B2789E" w:tentative="1">
      <w:start w:val="1"/>
      <w:numFmt w:val="bullet"/>
      <w:lvlText w:val="•"/>
      <w:lvlJc w:val="left"/>
      <w:pPr>
        <w:tabs>
          <w:tab w:val="num" w:pos="1440"/>
        </w:tabs>
        <w:ind w:left="1440" w:hanging="360"/>
      </w:pPr>
      <w:rPr>
        <w:rFonts w:ascii="Times New Roman" w:hAnsi="Times New Roman" w:hint="default"/>
      </w:rPr>
    </w:lvl>
    <w:lvl w:ilvl="2" w:tplc="C4D49A34" w:tentative="1">
      <w:start w:val="1"/>
      <w:numFmt w:val="bullet"/>
      <w:lvlText w:val="•"/>
      <w:lvlJc w:val="left"/>
      <w:pPr>
        <w:tabs>
          <w:tab w:val="num" w:pos="2160"/>
        </w:tabs>
        <w:ind w:left="2160" w:hanging="360"/>
      </w:pPr>
      <w:rPr>
        <w:rFonts w:ascii="Times New Roman" w:hAnsi="Times New Roman" w:hint="default"/>
      </w:rPr>
    </w:lvl>
    <w:lvl w:ilvl="3" w:tplc="3706599C" w:tentative="1">
      <w:start w:val="1"/>
      <w:numFmt w:val="bullet"/>
      <w:lvlText w:val="•"/>
      <w:lvlJc w:val="left"/>
      <w:pPr>
        <w:tabs>
          <w:tab w:val="num" w:pos="2880"/>
        </w:tabs>
        <w:ind w:left="2880" w:hanging="360"/>
      </w:pPr>
      <w:rPr>
        <w:rFonts w:ascii="Times New Roman" w:hAnsi="Times New Roman" w:hint="default"/>
      </w:rPr>
    </w:lvl>
    <w:lvl w:ilvl="4" w:tplc="2780A812" w:tentative="1">
      <w:start w:val="1"/>
      <w:numFmt w:val="bullet"/>
      <w:lvlText w:val="•"/>
      <w:lvlJc w:val="left"/>
      <w:pPr>
        <w:tabs>
          <w:tab w:val="num" w:pos="3600"/>
        </w:tabs>
        <w:ind w:left="3600" w:hanging="360"/>
      </w:pPr>
      <w:rPr>
        <w:rFonts w:ascii="Times New Roman" w:hAnsi="Times New Roman" w:hint="default"/>
      </w:rPr>
    </w:lvl>
    <w:lvl w:ilvl="5" w:tplc="4CF026D2" w:tentative="1">
      <w:start w:val="1"/>
      <w:numFmt w:val="bullet"/>
      <w:lvlText w:val="•"/>
      <w:lvlJc w:val="left"/>
      <w:pPr>
        <w:tabs>
          <w:tab w:val="num" w:pos="4320"/>
        </w:tabs>
        <w:ind w:left="4320" w:hanging="360"/>
      </w:pPr>
      <w:rPr>
        <w:rFonts w:ascii="Times New Roman" w:hAnsi="Times New Roman" w:hint="default"/>
      </w:rPr>
    </w:lvl>
    <w:lvl w:ilvl="6" w:tplc="B4047FEE" w:tentative="1">
      <w:start w:val="1"/>
      <w:numFmt w:val="bullet"/>
      <w:lvlText w:val="•"/>
      <w:lvlJc w:val="left"/>
      <w:pPr>
        <w:tabs>
          <w:tab w:val="num" w:pos="5040"/>
        </w:tabs>
        <w:ind w:left="5040" w:hanging="360"/>
      </w:pPr>
      <w:rPr>
        <w:rFonts w:ascii="Times New Roman" w:hAnsi="Times New Roman" w:hint="default"/>
      </w:rPr>
    </w:lvl>
    <w:lvl w:ilvl="7" w:tplc="37F66326" w:tentative="1">
      <w:start w:val="1"/>
      <w:numFmt w:val="bullet"/>
      <w:lvlText w:val="•"/>
      <w:lvlJc w:val="left"/>
      <w:pPr>
        <w:tabs>
          <w:tab w:val="num" w:pos="5760"/>
        </w:tabs>
        <w:ind w:left="5760" w:hanging="360"/>
      </w:pPr>
      <w:rPr>
        <w:rFonts w:ascii="Times New Roman" w:hAnsi="Times New Roman" w:hint="default"/>
      </w:rPr>
    </w:lvl>
    <w:lvl w:ilvl="8" w:tplc="31F01B6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C44EDA"/>
    <w:multiLevelType w:val="multilevel"/>
    <w:tmpl w:val="7414B0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E5F0D"/>
    <w:multiLevelType w:val="hybridMultilevel"/>
    <w:tmpl w:val="6BD2E8D4"/>
    <w:lvl w:ilvl="0" w:tplc="AE0211C0">
      <w:start w:val="1"/>
      <w:numFmt w:val="bullet"/>
      <w:lvlText w:val="•"/>
      <w:lvlJc w:val="left"/>
      <w:pPr>
        <w:tabs>
          <w:tab w:val="num" w:pos="720"/>
        </w:tabs>
        <w:ind w:left="720" w:hanging="360"/>
      </w:pPr>
      <w:rPr>
        <w:rFonts w:ascii="Times New Roman" w:hAnsi="Times New Roman" w:hint="default"/>
      </w:rPr>
    </w:lvl>
    <w:lvl w:ilvl="1" w:tplc="35E864D8" w:tentative="1">
      <w:start w:val="1"/>
      <w:numFmt w:val="bullet"/>
      <w:lvlText w:val="•"/>
      <w:lvlJc w:val="left"/>
      <w:pPr>
        <w:tabs>
          <w:tab w:val="num" w:pos="1440"/>
        </w:tabs>
        <w:ind w:left="1440" w:hanging="360"/>
      </w:pPr>
      <w:rPr>
        <w:rFonts w:ascii="Times New Roman" w:hAnsi="Times New Roman" w:hint="default"/>
      </w:rPr>
    </w:lvl>
    <w:lvl w:ilvl="2" w:tplc="1BBC72F8" w:tentative="1">
      <w:start w:val="1"/>
      <w:numFmt w:val="bullet"/>
      <w:lvlText w:val="•"/>
      <w:lvlJc w:val="left"/>
      <w:pPr>
        <w:tabs>
          <w:tab w:val="num" w:pos="2160"/>
        </w:tabs>
        <w:ind w:left="2160" w:hanging="360"/>
      </w:pPr>
      <w:rPr>
        <w:rFonts w:ascii="Times New Roman" w:hAnsi="Times New Roman" w:hint="default"/>
      </w:rPr>
    </w:lvl>
    <w:lvl w:ilvl="3" w:tplc="EE34EBE8" w:tentative="1">
      <w:start w:val="1"/>
      <w:numFmt w:val="bullet"/>
      <w:lvlText w:val="•"/>
      <w:lvlJc w:val="left"/>
      <w:pPr>
        <w:tabs>
          <w:tab w:val="num" w:pos="2880"/>
        </w:tabs>
        <w:ind w:left="2880" w:hanging="360"/>
      </w:pPr>
      <w:rPr>
        <w:rFonts w:ascii="Times New Roman" w:hAnsi="Times New Roman" w:hint="default"/>
      </w:rPr>
    </w:lvl>
    <w:lvl w:ilvl="4" w:tplc="CC184BB0" w:tentative="1">
      <w:start w:val="1"/>
      <w:numFmt w:val="bullet"/>
      <w:lvlText w:val="•"/>
      <w:lvlJc w:val="left"/>
      <w:pPr>
        <w:tabs>
          <w:tab w:val="num" w:pos="3600"/>
        </w:tabs>
        <w:ind w:left="3600" w:hanging="360"/>
      </w:pPr>
      <w:rPr>
        <w:rFonts w:ascii="Times New Roman" w:hAnsi="Times New Roman" w:hint="default"/>
      </w:rPr>
    </w:lvl>
    <w:lvl w:ilvl="5" w:tplc="19B0BA94" w:tentative="1">
      <w:start w:val="1"/>
      <w:numFmt w:val="bullet"/>
      <w:lvlText w:val="•"/>
      <w:lvlJc w:val="left"/>
      <w:pPr>
        <w:tabs>
          <w:tab w:val="num" w:pos="4320"/>
        </w:tabs>
        <w:ind w:left="4320" w:hanging="360"/>
      </w:pPr>
      <w:rPr>
        <w:rFonts w:ascii="Times New Roman" w:hAnsi="Times New Roman" w:hint="default"/>
      </w:rPr>
    </w:lvl>
    <w:lvl w:ilvl="6" w:tplc="5AEED296" w:tentative="1">
      <w:start w:val="1"/>
      <w:numFmt w:val="bullet"/>
      <w:lvlText w:val="•"/>
      <w:lvlJc w:val="left"/>
      <w:pPr>
        <w:tabs>
          <w:tab w:val="num" w:pos="5040"/>
        </w:tabs>
        <w:ind w:left="5040" w:hanging="360"/>
      </w:pPr>
      <w:rPr>
        <w:rFonts w:ascii="Times New Roman" w:hAnsi="Times New Roman" w:hint="default"/>
      </w:rPr>
    </w:lvl>
    <w:lvl w:ilvl="7" w:tplc="8660A204" w:tentative="1">
      <w:start w:val="1"/>
      <w:numFmt w:val="bullet"/>
      <w:lvlText w:val="•"/>
      <w:lvlJc w:val="left"/>
      <w:pPr>
        <w:tabs>
          <w:tab w:val="num" w:pos="5760"/>
        </w:tabs>
        <w:ind w:left="5760" w:hanging="360"/>
      </w:pPr>
      <w:rPr>
        <w:rFonts w:ascii="Times New Roman" w:hAnsi="Times New Roman" w:hint="default"/>
      </w:rPr>
    </w:lvl>
    <w:lvl w:ilvl="8" w:tplc="F106F49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8F72F84"/>
    <w:multiLevelType w:val="multilevel"/>
    <w:tmpl w:val="376695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D76318"/>
    <w:multiLevelType w:val="multilevel"/>
    <w:tmpl w:val="CE02DC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FA00D5"/>
    <w:multiLevelType w:val="multilevel"/>
    <w:tmpl w:val="5700F5A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603865"/>
    <w:multiLevelType w:val="hybridMultilevel"/>
    <w:tmpl w:val="7FC88BAA"/>
    <w:lvl w:ilvl="0" w:tplc="81003E46">
      <w:start w:val="1"/>
      <w:numFmt w:val="bullet"/>
      <w:lvlText w:val="•"/>
      <w:lvlJc w:val="left"/>
      <w:pPr>
        <w:tabs>
          <w:tab w:val="num" w:pos="720"/>
        </w:tabs>
        <w:ind w:left="720" w:hanging="360"/>
      </w:pPr>
      <w:rPr>
        <w:rFonts w:ascii="Times New Roman" w:hAnsi="Times New Roman" w:hint="default"/>
      </w:rPr>
    </w:lvl>
    <w:lvl w:ilvl="1" w:tplc="61F42872" w:tentative="1">
      <w:start w:val="1"/>
      <w:numFmt w:val="bullet"/>
      <w:lvlText w:val="•"/>
      <w:lvlJc w:val="left"/>
      <w:pPr>
        <w:tabs>
          <w:tab w:val="num" w:pos="1440"/>
        </w:tabs>
        <w:ind w:left="1440" w:hanging="360"/>
      </w:pPr>
      <w:rPr>
        <w:rFonts w:ascii="Times New Roman" w:hAnsi="Times New Roman" w:hint="default"/>
      </w:rPr>
    </w:lvl>
    <w:lvl w:ilvl="2" w:tplc="E5B8880A" w:tentative="1">
      <w:start w:val="1"/>
      <w:numFmt w:val="bullet"/>
      <w:lvlText w:val="•"/>
      <w:lvlJc w:val="left"/>
      <w:pPr>
        <w:tabs>
          <w:tab w:val="num" w:pos="2160"/>
        </w:tabs>
        <w:ind w:left="2160" w:hanging="360"/>
      </w:pPr>
      <w:rPr>
        <w:rFonts w:ascii="Times New Roman" w:hAnsi="Times New Roman" w:hint="default"/>
      </w:rPr>
    </w:lvl>
    <w:lvl w:ilvl="3" w:tplc="851620A0" w:tentative="1">
      <w:start w:val="1"/>
      <w:numFmt w:val="bullet"/>
      <w:lvlText w:val="•"/>
      <w:lvlJc w:val="left"/>
      <w:pPr>
        <w:tabs>
          <w:tab w:val="num" w:pos="2880"/>
        </w:tabs>
        <w:ind w:left="2880" w:hanging="360"/>
      </w:pPr>
      <w:rPr>
        <w:rFonts w:ascii="Times New Roman" w:hAnsi="Times New Roman" w:hint="default"/>
      </w:rPr>
    </w:lvl>
    <w:lvl w:ilvl="4" w:tplc="0424259E" w:tentative="1">
      <w:start w:val="1"/>
      <w:numFmt w:val="bullet"/>
      <w:lvlText w:val="•"/>
      <w:lvlJc w:val="left"/>
      <w:pPr>
        <w:tabs>
          <w:tab w:val="num" w:pos="3600"/>
        </w:tabs>
        <w:ind w:left="3600" w:hanging="360"/>
      </w:pPr>
      <w:rPr>
        <w:rFonts w:ascii="Times New Roman" w:hAnsi="Times New Roman" w:hint="default"/>
      </w:rPr>
    </w:lvl>
    <w:lvl w:ilvl="5" w:tplc="84006C22" w:tentative="1">
      <w:start w:val="1"/>
      <w:numFmt w:val="bullet"/>
      <w:lvlText w:val="•"/>
      <w:lvlJc w:val="left"/>
      <w:pPr>
        <w:tabs>
          <w:tab w:val="num" w:pos="4320"/>
        </w:tabs>
        <w:ind w:left="4320" w:hanging="360"/>
      </w:pPr>
      <w:rPr>
        <w:rFonts w:ascii="Times New Roman" w:hAnsi="Times New Roman" w:hint="default"/>
      </w:rPr>
    </w:lvl>
    <w:lvl w:ilvl="6" w:tplc="BD864848" w:tentative="1">
      <w:start w:val="1"/>
      <w:numFmt w:val="bullet"/>
      <w:lvlText w:val="•"/>
      <w:lvlJc w:val="left"/>
      <w:pPr>
        <w:tabs>
          <w:tab w:val="num" w:pos="5040"/>
        </w:tabs>
        <w:ind w:left="5040" w:hanging="360"/>
      </w:pPr>
      <w:rPr>
        <w:rFonts w:ascii="Times New Roman" w:hAnsi="Times New Roman" w:hint="default"/>
      </w:rPr>
    </w:lvl>
    <w:lvl w:ilvl="7" w:tplc="8894F868" w:tentative="1">
      <w:start w:val="1"/>
      <w:numFmt w:val="bullet"/>
      <w:lvlText w:val="•"/>
      <w:lvlJc w:val="left"/>
      <w:pPr>
        <w:tabs>
          <w:tab w:val="num" w:pos="5760"/>
        </w:tabs>
        <w:ind w:left="5760" w:hanging="360"/>
      </w:pPr>
      <w:rPr>
        <w:rFonts w:ascii="Times New Roman" w:hAnsi="Times New Roman" w:hint="default"/>
      </w:rPr>
    </w:lvl>
    <w:lvl w:ilvl="8" w:tplc="78AE109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230D62A6"/>
    <w:multiLevelType w:val="hybridMultilevel"/>
    <w:tmpl w:val="A05693D6"/>
    <w:lvl w:ilvl="0" w:tplc="E7BCC0CC">
      <w:start w:val="1"/>
      <w:numFmt w:val="bullet"/>
      <w:lvlText w:val="•"/>
      <w:lvlJc w:val="left"/>
      <w:pPr>
        <w:tabs>
          <w:tab w:val="num" w:pos="720"/>
        </w:tabs>
        <w:ind w:left="720" w:hanging="360"/>
      </w:pPr>
      <w:rPr>
        <w:rFonts w:ascii="Times New Roman" w:hAnsi="Times New Roman" w:hint="default"/>
      </w:rPr>
    </w:lvl>
    <w:lvl w:ilvl="1" w:tplc="C7083276" w:tentative="1">
      <w:start w:val="1"/>
      <w:numFmt w:val="bullet"/>
      <w:lvlText w:val="•"/>
      <w:lvlJc w:val="left"/>
      <w:pPr>
        <w:tabs>
          <w:tab w:val="num" w:pos="1440"/>
        </w:tabs>
        <w:ind w:left="1440" w:hanging="360"/>
      </w:pPr>
      <w:rPr>
        <w:rFonts w:ascii="Times New Roman" w:hAnsi="Times New Roman" w:hint="default"/>
      </w:rPr>
    </w:lvl>
    <w:lvl w:ilvl="2" w:tplc="5EBEFA2E" w:tentative="1">
      <w:start w:val="1"/>
      <w:numFmt w:val="bullet"/>
      <w:lvlText w:val="•"/>
      <w:lvlJc w:val="left"/>
      <w:pPr>
        <w:tabs>
          <w:tab w:val="num" w:pos="2160"/>
        </w:tabs>
        <w:ind w:left="2160" w:hanging="360"/>
      </w:pPr>
      <w:rPr>
        <w:rFonts w:ascii="Times New Roman" w:hAnsi="Times New Roman" w:hint="default"/>
      </w:rPr>
    </w:lvl>
    <w:lvl w:ilvl="3" w:tplc="57864130" w:tentative="1">
      <w:start w:val="1"/>
      <w:numFmt w:val="bullet"/>
      <w:lvlText w:val="•"/>
      <w:lvlJc w:val="left"/>
      <w:pPr>
        <w:tabs>
          <w:tab w:val="num" w:pos="2880"/>
        </w:tabs>
        <w:ind w:left="2880" w:hanging="360"/>
      </w:pPr>
      <w:rPr>
        <w:rFonts w:ascii="Times New Roman" w:hAnsi="Times New Roman" w:hint="default"/>
      </w:rPr>
    </w:lvl>
    <w:lvl w:ilvl="4" w:tplc="393CFE8A" w:tentative="1">
      <w:start w:val="1"/>
      <w:numFmt w:val="bullet"/>
      <w:lvlText w:val="•"/>
      <w:lvlJc w:val="left"/>
      <w:pPr>
        <w:tabs>
          <w:tab w:val="num" w:pos="3600"/>
        </w:tabs>
        <w:ind w:left="3600" w:hanging="360"/>
      </w:pPr>
      <w:rPr>
        <w:rFonts w:ascii="Times New Roman" w:hAnsi="Times New Roman" w:hint="default"/>
      </w:rPr>
    </w:lvl>
    <w:lvl w:ilvl="5" w:tplc="BCF463B2" w:tentative="1">
      <w:start w:val="1"/>
      <w:numFmt w:val="bullet"/>
      <w:lvlText w:val="•"/>
      <w:lvlJc w:val="left"/>
      <w:pPr>
        <w:tabs>
          <w:tab w:val="num" w:pos="4320"/>
        </w:tabs>
        <w:ind w:left="4320" w:hanging="360"/>
      </w:pPr>
      <w:rPr>
        <w:rFonts w:ascii="Times New Roman" w:hAnsi="Times New Roman" w:hint="default"/>
      </w:rPr>
    </w:lvl>
    <w:lvl w:ilvl="6" w:tplc="248A2B6C" w:tentative="1">
      <w:start w:val="1"/>
      <w:numFmt w:val="bullet"/>
      <w:lvlText w:val="•"/>
      <w:lvlJc w:val="left"/>
      <w:pPr>
        <w:tabs>
          <w:tab w:val="num" w:pos="5040"/>
        </w:tabs>
        <w:ind w:left="5040" w:hanging="360"/>
      </w:pPr>
      <w:rPr>
        <w:rFonts w:ascii="Times New Roman" w:hAnsi="Times New Roman" w:hint="default"/>
      </w:rPr>
    </w:lvl>
    <w:lvl w:ilvl="7" w:tplc="57946036" w:tentative="1">
      <w:start w:val="1"/>
      <w:numFmt w:val="bullet"/>
      <w:lvlText w:val="•"/>
      <w:lvlJc w:val="left"/>
      <w:pPr>
        <w:tabs>
          <w:tab w:val="num" w:pos="5760"/>
        </w:tabs>
        <w:ind w:left="5760" w:hanging="360"/>
      </w:pPr>
      <w:rPr>
        <w:rFonts w:ascii="Times New Roman" w:hAnsi="Times New Roman" w:hint="default"/>
      </w:rPr>
    </w:lvl>
    <w:lvl w:ilvl="8" w:tplc="6C7684A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9A9731C"/>
    <w:multiLevelType w:val="hybridMultilevel"/>
    <w:tmpl w:val="91A26984"/>
    <w:lvl w:ilvl="0" w:tplc="49FE1B14">
      <w:start w:val="1"/>
      <w:numFmt w:val="bullet"/>
      <w:lvlText w:val="•"/>
      <w:lvlJc w:val="left"/>
      <w:pPr>
        <w:tabs>
          <w:tab w:val="num" w:pos="720"/>
        </w:tabs>
        <w:ind w:left="720" w:hanging="360"/>
      </w:pPr>
      <w:rPr>
        <w:rFonts w:ascii="Times New Roman" w:hAnsi="Times New Roman" w:hint="default"/>
      </w:rPr>
    </w:lvl>
    <w:lvl w:ilvl="1" w:tplc="578AC352" w:tentative="1">
      <w:start w:val="1"/>
      <w:numFmt w:val="bullet"/>
      <w:lvlText w:val="•"/>
      <w:lvlJc w:val="left"/>
      <w:pPr>
        <w:tabs>
          <w:tab w:val="num" w:pos="1440"/>
        </w:tabs>
        <w:ind w:left="1440" w:hanging="360"/>
      </w:pPr>
      <w:rPr>
        <w:rFonts w:ascii="Times New Roman" w:hAnsi="Times New Roman" w:hint="default"/>
      </w:rPr>
    </w:lvl>
    <w:lvl w:ilvl="2" w:tplc="CABAE780" w:tentative="1">
      <w:start w:val="1"/>
      <w:numFmt w:val="bullet"/>
      <w:lvlText w:val="•"/>
      <w:lvlJc w:val="left"/>
      <w:pPr>
        <w:tabs>
          <w:tab w:val="num" w:pos="2160"/>
        </w:tabs>
        <w:ind w:left="2160" w:hanging="360"/>
      </w:pPr>
      <w:rPr>
        <w:rFonts w:ascii="Times New Roman" w:hAnsi="Times New Roman" w:hint="default"/>
      </w:rPr>
    </w:lvl>
    <w:lvl w:ilvl="3" w:tplc="E08E607E" w:tentative="1">
      <w:start w:val="1"/>
      <w:numFmt w:val="bullet"/>
      <w:lvlText w:val="•"/>
      <w:lvlJc w:val="left"/>
      <w:pPr>
        <w:tabs>
          <w:tab w:val="num" w:pos="2880"/>
        </w:tabs>
        <w:ind w:left="2880" w:hanging="360"/>
      </w:pPr>
      <w:rPr>
        <w:rFonts w:ascii="Times New Roman" w:hAnsi="Times New Roman" w:hint="default"/>
      </w:rPr>
    </w:lvl>
    <w:lvl w:ilvl="4" w:tplc="18BAF6AC" w:tentative="1">
      <w:start w:val="1"/>
      <w:numFmt w:val="bullet"/>
      <w:lvlText w:val="•"/>
      <w:lvlJc w:val="left"/>
      <w:pPr>
        <w:tabs>
          <w:tab w:val="num" w:pos="3600"/>
        </w:tabs>
        <w:ind w:left="3600" w:hanging="360"/>
      </w:pPr>
      <w:rPr>
        <w:rFonts w:ascii="Times New Roman" w:hAnsi="Times New Roman" w:hint="default"/>
      </w:rPr>
    </w:lvl>
    <w:lvl w:ilvl="5" w:tplc="C4767F34" w:tentative="1">
      <w:start w:val="1"/>
      <w:numFmt w:val="bullet"/>
      <w:lvlText w:val="•"/>
      <w:lvlJc w:val="left"/>
      <w:pPr>
        <w:tabs>
          <w:tab w:val="num" w:pos="4320"/>
        </w:tabs>
        <w:ind w:left="4320" w:hanging="360"/>
      </w:pPr>
      <w:rPr>
        <w:rFonts w:ascii="Times New Roman" w:hAnsi="Times New Roman" w:hint="default"/>
      </w:rPr>
    </w:lvl>
    <w:lvl w:ilvl="6" w:tplc="671AAB40" w:tentative="1">
      <w:start w:val="1"/>
      <w:numFmt w:val="bullet"/>
      <w:lvlText w:val="•"/>
      <w:lvlJc w:val="left"/>
      <w:pPr>
        <w:tabs>
          <w:tab w:val="num" w:pos="5040"/>
        </w:tabs>
        <w:ind w:left="5040" w:hanging="360"/>
      </w:pPr>
      <w:rPr>
        <w:rFonts w:ascii="Times New Roman" w:hAnsi="Times New Roman" w:hint="default"/>
      </w:rPr>
    </w:lvl>
    <w:lvl w:ilvl="7" w:tplc="2E82AC42" w:tentative="1">
      <w:start w:val="1"/>
      <w:numFmt w:val="bullet"/>
      <w:lvlText w:val="•"/>
      <w:lvlJc w:val="left"/>
      <w:pPr>
        <w:tabs>
          <w:tab w:val="num" w:pos="5760"/>
        </w:tabs>
        <w:ind w:left="5760" w:hanging="360"/>
      </w:pPr>
      <w:rPr>
        <w:rFonts w:ascii="Times New Roman" w:hAnsi="Times New Roman" w:hint="default"/>
      </w:rPr>
    </w:lvl>
    <w:lvl w:ilvl="8" w:tplc="05FE5B8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2453B61"/>
    <w:multiLevelType w:val="hybridMultilevel"/>
    <w:tmpl w:val="5E0A39B0"/>
    <w:lvl w:ilvl="0" w:tplc="60CAAC54">
      <w:start w:val="1"/>
      <w:numFmt w:val="bullet"/>
      <w:lvlText w:val="•"/>
      <w:lvlJc w:val="left"/>
      <w:pPr>
        <w:tabs>
          <w:tab w:val="num" w:pos="720"/>
        </w:tabs>
        <w:ind w:left="720" w:hanging="360"/>
      </w:pPr>
      <w:rPr>
        <w:rFonts w:ascii="Times New Roman" w:hAnsi="Times New Roman" w:hint="default"/>
      </w:rPr>
    </w:lvl>
    <w:lvl w:ilvl="1" w:tplc="953211EC" w:tentative="1">
      <w:start w:val="1"/>
      <w:numFmt w:val="bullet"/>
      <w:lvlText w:val="•"/>
      <w:lvlJc w:val="left"/>
      <w:pPr>
        <w:tabs>
          <w:tab w:val="num" w:pos="1440"/>
        </w:tabs>
        <w:ind w:left="1440" w:hanging="360"/>
      </w:pPr>
      <w:rPr>
        <w:rFonts w:ascii="Times New Roman" w:hAnsi="Times New Roman" w:hint="default"/>
      </w:rPr>
    </w:lvl>
    <w:lvl w:ilvl="2" w:tplc="CDAA717A" w:tentative="1">
      <w:start w:val="1"/>
      <w:numFmt w:val="bullet"/>
      <w:lvlText w:val="•"/>
      <w:lvlJc w:val="left"/>
      <w:pPr>
        <w:tabs>
          <w:tab w:val="num" w:pos="2160"/>
        </w:tabs>
        <w:ind w:left="2160" w:hanging="360"/>
      </w:pPr>
      <w:rPr>
        <w:rFonts w:ascii="Times New Roman" w:hAnsi="Times New Roman" w:hint="default"/>
      </w:rPr>
    </w:lvl>
    <w:lvl w:ilvl="3" w:tplc="C67C11F6" w:tentative="1">
      <w:start w:val="1"/>
      <w:numFmt w:val="bullet"/>
      <w:lvlText w:val="•"/>
      <w:lvlJc w:val="left"/>
      <w:pPr>
        <w:tabs>
          <w:tab w:val="num" w:pos="2880"/>
        </w:tabs>
        <w:ind w:left="2880" w:hanging="360"/>
      </w:pPr>
      <w:rPr>
        <w:rFonts w:ascii="Times New Roman" w:hAnsi="Times New Roman" w:hint="default"/>
      </w:rPr>
    </w:lvl>
    <w:lvl w:ilvl="4" w:tplc="7758EED2" w:tentative="1">
      <w:start w:val="1"/>
      <w:numFmt w:val="bullet"/>
      <w:lvlText w:val="•"/>
      <w:lvlJc w:val="left"/>
      <w:pPr>
        <w:tabs>
          <w:tab w:val="num" w:pos="3600"/>
        </w:tabs>
        <w:ind w:left="3600" w:hanging="360"/>
      </w:pPr>
      <w:rPr>
        <w:rFonts w:ascii="Times New Roman" w:hAnsi="Times New Roman" w:hint="default"/>
      </w:rPr>
    </w:lvl>
    <w:lvl w:ilvl="5" w:tplc="B2223746" w:tentative="1">
      <w:start w:val="1"/>
      <w:numFmt w:val="bullet"/>
      <w:lvlText w:val="•"/>
      <w:lvlJc w:val="left"/>
      <w:pPr>
        <w:tabs>
          <w:tab w:val="num" w:pos="4320"/>
        </w:tabs>
        <w:ind w:left="4320" w:hanging="360"/>
      </w:pPr>
      <w:rPr>
        <w:rFonts w:ascii="Times New Roman" w:hAnsi="Times New Roman" w:hint="default"/>
      </w:rPr>
    </w:lvl>
    <w:lvl w:ilvl="6" w:tplc="DBF6E4A2" w:tentative="1">
      <w:start w:val="1"/>
      <w:numFmt w:val="bullet"/>
      <w:lvlText w:val="•"/>
      <w:lvlJc w:val="left"/>
      <w:pPr>
        <w:tabs>
          <w:tab w:val="num" w:pos="5040"/>
        </w:tabs>
        <w:ind w:left="5040" w:hanging="360"/>
      </w:pPr>
      <w:rPr>
        <w:rFonts w:ascii="Times New Roman" w:hAnsi="Times New Roman" w:hint="default"/>
      </w:rPr>
    </w:lvl>
    <w:lvl w:ilvl="7" w:tplc="A4501674" w:tentative="1">
      <w:start w:val="1"/>
      <w:numFmt w:val="bullet"/>
      <w:lvlText w:val="•"/>
      <w:lvlJc w:val="left"/>
      <w:pPr>
        <w:tabs>
          <w:tab w:val="num" w:pos="5760"/>
        </w:tabs>
        <w:ind w:left="5760" w:hanging="360"/>
      </w:pPr>
      <w:rPr>
        <w:rFonts w:ascii="Times New Roman" w:hAnsi="Times New Roman" w:hint="default"/>
      </w:rPr>
    </w:lvl>
    <w:lvl w:ilvl="8" w:tplc="CCAA198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D2641D"/>
    <w:multiLevelType w:val="hybridMultilevel"/>
    <w:tmpl w:val="FD5AEACA"/>
    <w:lvl w:ilvl="0" w:tplc="E6E0CE8E">
      <w:start w:val="1"/>
      <w:numFmt w:val="bullet"/>
      <w:lvlText w:val="•"/>
      <w:lvlJc w:val="left"/>
      <w:pPr>
        <w:tabs>
          <w:tab w:val="num" w:pos="720"/>
        </w:tabs>
        <w:ind w:left="720" w:hanging="360"/>
      </w:pPr>
      <w:rPr>
        <w:rFonts w:ascii="Times New Roman" w:hAnsi="Times New Roman" w:hint="default"/>
      </w:rPr>
    </w:lvl>
    <w:lvl w:ilvl="1" w:tplc="B0B49608" w:tentative="1">
      <w:start w:val="1"/>
      <w:numFmt w:val="bullet"/>
      <w:lvlText w:val="•"/>
      <w:lvlJc w:val="left"/>
      <w:pPr>
        <w:tabs>
          <w:tab w:val="num" w:pos="1440"/>
        </w:tabs>
        <w:ind w:left="1440" w:hanging="360"/>
      </w:pPr>
      <w:rPr>
        <w:rFonts w:ascii="Times New Roman" w:hAnsi="Times New Roman" w:hint="default"/>
      </w:rPr>
    </w:lvl>
    <w:lvl w:ilvl="2" w:tplc="46989654" w:tentative="1">
      <w:start w:val="1"/>
      <w:numFmt w:val="bullet"/>
      <w:lvlText w:val="•"/>
      <w:lvlJc w:val="left"/>
      <w:pPr>
        <w:tabs>
          <w:tab w:val="num" w:pos="2160"/>
        </w:tabs>
        <w:ind w:left="2160" w:hanging="360"/>
      </w:pPr>
      <w:rPr>
        <w:rFonts w:ascii="Times New Roman" w:hAnsi="Times New Roman" w:hint="default"/>
      </w:rPr>
    </w:lvl>
    <w:lvl w:ilvl="3" w:tplc="8B42E060" w:tentative="1">
      <w:start w:val="1"/>
      <w:numFmt w:val="bullet"/>
      <w:lvlText w:val="•"/>
      <w:lvlJc w:val="left"/>
      <w:pPr>
        <w:tabs>
          <w:tab w:val="num" w:pos="2880"/>
        </w:tabs>
        <w:ind w:left="2880" w:hanging="360"/>
      </w:pPr>
      <w:rPr>
        <w:rFonts w:ascii="Times New Roman" w:hAnsi="Times New Roman" w:hint="default"/>
      </w:rPr>
    </w:lvl>
    <w:lvl w:ilvl="4" w:tplc="758A8BC8" w:tentative="1">
      <w:start w:val="1"/>
      <w:numFmt w:val="bullet"/>
      <w:lvlText w:val="•"/>
      <w:lvlJc w:val="left"/>
      <w:pPr>
        <w:tabs>
          <w:tab w:val="num" w:pos="3600"/>
        </w:tabs>
        <w:ind w:left="3600" w:hanging="360"/>
      </w:pPr>
      <w:rPr>
        <w:rFonts w:ascii="Times New Roman" w:hAnsi="Times New Roman" w:hint="default"/>
      </w:rPr>
    </w:lvl>
    <w:lvl w:ilvl="5" w:tplc="E580E5FE" w:tentative="1">
      <w:start w:val="1"/>
      <w:numFmt w:val="bullet"/>
      <w:lvlText w:val="•"/>
      <w:lvlJc w:val="left"/>
      <w:pPr>
        <w:tabs>
          <w:tab w:val="num" w:pos="4320"/>
        </w:tabs>
        <w:ind w:left="4320" w:hanging="360"/>
      </w:pPr>
      <w:rPr>
        <w:rFonts w:ascii="Times New Roman" w:hAnsi="Times New Roman" w:hint="default"/>
      </w:rPr>
    </w:lvl>
    <w:lvl w:ilvl="6" w:tplc="D3A4E742" w:tentative="1">
      <w:start w:val="1"/>
      <w:numFmt w:val="bullet"/>
      <w:lvlText w:val="•"/>
      <w:lvlJc w:val="left"/>
      <w:pPr>
        <w:tabs>
          <w:tab w:val="num" w:pos="5040"/>
        </w:tabs>
        <w:ind w:left="5040" w:hanging="360"/>
      </w:pPr>
      <w:rPr>
        <w:rFonts w:ascii="Times New Roman" w:hAnsi="Times New Roman" w:hint="default"/>
      </w:rPr>
    </w:lvl>
    <w:lvl w:ilvl="7" w:tplc="4D447946" w:tentative="1">
      <w:start w:val="1"/>
      <w:numFmt w:val="bullet"/>
      <w:lvlText w:val="•"/>
      <w:lvlJc w:val="left"/>
      <w:pPr>
        <w:tabs>
          <w:tab w:val="num" w:pos="5760"/>
        </w:tabs>
        <w:ind w:left="5760" w:hanging="360"/>
      </w:pPr>
      <w:rPr>
        <w:rFonts w:ascii="Times New Roman" w:hAnsi="Times New Roman" w:hint="default"/>
      </w:rPr>
    </w:lvl>
    <w:lvl w:ilvl="8" w:tplc="F2D8DA58"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487632F"/>
    <w:multiLevelType w:val="multilevel"/>
    <w:tmpl w:val="94F03D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EE3C88"/>
    <w:multiLevelType w:val="hybridMultilevel"/>
    <w:tmpl w:val="D6306BF8"/>
    <w:lvl w:ilvl="0" w:tplc="65C82498">
      <w:start w:val="1"/>
      <w:numFmt w:val="bullet"/>
      <w:lvlText w:val="•"/>
      <w:lvlJc w:val="left"/>
      <w:pPr>
        <w:tabs>
          <w:tab w:val="num" w:pos="720"/>
        </w:tabs>
        <w:ind w:left="720" w:hanging="360"/>
      </w:pPr>
      <w:rPr>
        <w:rFonts w:ascii="Times New Roman" w:hAnsi="Times New Roman" w:hint="default"/>
      </w:rPr>
    </w:lvl>
    <w:lvl w:ilvl="1" w:tplc="545475E0" w:tentative="1">
      <w:start w:val="1"/>
      <w:numFmt w:val="bullet"/>
      <w:lvlText w:val="•"/>
      <w:lvlJc w:val="left"/>
      <w:pPr>
        <w:tabs>
          <w:tab w:val="num" w:pos="1440"/>
        </w:tabs>
        <w:ind w:left="1440" w:hanging="360"/>
      </w:pPr>
      <w:rPr>
        <w:rFonts w:ascii="Times New Roman" w:hAnsi="Times New Roman" w:hint="default"/>
      </w:rPr>
    </w:lvl>
    <w:lvl w:ilvl="2" w:tplc="A1AE2318" w:tentative="1">
      <w:start w:val="1"/>
      <w:numFmt w:val="bullet"/>
      <w:lvlText w:val="•"/>
      <w:lvlJc w:val="left"/>
      <w:pPr>
        <w:tabs>
          <w:tab w:val="num" w:pos="2160"/>
        </w:tabs>
        <w:ind w:left="2160" w:hanging="360"/>
      </w:pPr>
      <w:rPr>
        <w:rFonts w:ascii="Times New Roman" w:hAnsi="Times New Roman" w:hint="default"/>
      </w:rPr>
    </w:lvl>
    <w:lvl w:ilvl="3" w:tplc="DB0E4998" w:tentative="1">
      <w:start w:val="1"/>
      <w:numFmt w:val="bullet"/>
      <w:lvlText w:val="•"/>
      <w:lvlJc w:val="left"/>
      <w:pPr>
        <w:tabs>
          <w:tab w:val="num" w:pos="2880"/>
        </w:tabs>
        <w:ind w:left="2880" w:hanging="360"/>
      </w:pPr>
      <w:rPr>
        <w:rFonts w:ascii="Times New Roman" w:hAnsi="Times New Roman" w:hint="default"/>
      </w:rPr>
    </w:lvl>
    <w:lvl w:ilvl="4" w:tplc="9C3A0038" w:tentative="1">
      <w:start w:val="1"/>
      <w:numFmt w:val="bullet"/>
      <w:lvlText w:val="•"/>
      <w:lvlJc w:val="left"/>
      <w:pPr>
        <w:tabs>
          <w:tab w:val="num" w:pos="3600"/>
        </w:tabs>
        <w:ind w:left="3600" w:hanging="360"/>
      </w:pPr>
      <w:rPr>
        <w:rFonts w:ascii="Times New Roman" w:hAnsi="Times New Roman" w:hint="default"/>
      </w:rPr>
    </w:lvl>
    <w:lvl w:ilvl="5" w:tplc="AE569060" w:tentative="1">
      <w:start w:val="1"/>
      <w:numFmt w:val="bullet"/>
      <w:lvlText w:val="•"/>
      <w:lvlJc w:val="left"/>
      <w:pPr>
        <w:tabs>
          <w:tab w:val="num" w:pos="4320"/>
        </w:tabs>
        <w:ind w:left="4320" w:hanging="360"/>
      </w:pPr>
      <w:rPr>
        <w:rFonts w:ascii="Times New Roman" w:hAnsi="Times New Roman" w:hint="default"/>
      </w:rPr>
    </w:lvl>
    <w:lvl w:ilvl="6" w:tplc="36E8C6DC" w:tentative="1">
      <w:start w:val="1"/>
      <w:numFmt w:val="bullet"/>
      <w:lvlText w:val="•"/>
      <w:lvlJc w:val="left"/>
      <w:pPr>
        <w:tabs>
          <w:tab w:val="num" w:pos="5040"/>
        </w:tabs>
        <w:ind w:left="5040" w:hanging="360"/>
      </w:pPr>
      <w:rPr>
        <w:rFonts w:ascii="Times New Roman" w:hAnsi="Times New Roman" w:hint="default"/>
      </w:rPr>
    </w:lvl>
    <w:lvl w:ilvl="7" w:tplc="A358FCC6" w:tentative="1">
      <w:start w:val="1"/>
      <w:numFmt w:val="bullet"/>
      <w:lvlText w:val="•"/>
      <w:lvlJc w:val="left"/>
      <w:pPr>
        <w:tabs>
          <w:tab w:val="num" w:pos="5760"/>
        </w:tabs>
        <w:ind w:left="5760" w:hanging="360"/>
      </w:pPr>
      <w:rPr>
        <w:rFonts w:ascii="Times New Roman" w:hAnsi="Times New Roman" w:hint="default"/>
      </w:rPr>
    </w:lvl>
    <w:lvl w:ilvl="8" w:tplc="CD8AC86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0F04E9"/>
    <w:multiLevelType w:val="multilevel"/>
    <w:tmpl w:val="01FA4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5D643B"/>
    <w:multiLevelType w:val="hybridMultilevel"/>
    <w:tmpl w:val="0416FD90"/>
    <w:lvl w:ilvl="0" w:tplc="35626134">
      <w:start w:val="1"/>
      <w:numFmt w:val="bullet"/>
      <w:lvlText w:val="•"/>
      <w:lvlJc w:val="left"/>
      <w:pPr>
        <w:tabs>
          <w:tab w:val="num" w:pos="720"/>
        </w:tabs>
        <w:ind w:left="720" w:hanging="360"/>
      </w:pPr>
      <w:rPr>
        <w:rFonts w:ascii="Times New Roman" w:hAnsi="Times New Roman" w:hint="default"/>
      </w:rPr>
    </w:lvl>
    <w:lvl w:ilvl="1" w:tplc="8910BAC0" w:tentative="1">
      <w:start w:val="1"/>
      <w:numFmt w:val="bullet"/>
      <w:lvlText w:val="•"/>
      <w:lvlJc w:val="left"/>
      <w:pPr>
        <w:tabs>
          <w:tab w:val="num" w:pos="1440"/>
        </w:tabs>
        <w:ind w:left="1440" w:hanging="360"/>
      </w:pPr>
      <w:rPr>
        <w:rFonts w:ascii="Times New Roman" w:hAnsi="Times New Roman" w:hint="default"/>
      </w:rPr>
    </w:lvl>
    <w:lvl w:ilvl="2" w:tplc="0ABC4454" w:tentative="1">
      <w:start w:val="1"/>
      <w:numFmt w:val="bullet"/>
      <w:lvlText w:val="•"/>
      <w:lvlJc w:val="left"/>
      <w:pPr>
        <w:tabs>
          <w:tab w:val="num" w:pos="2160"/>
        </w:tabs>
        <w:ind w:left="2160" w:hanging="360"/>
      </w:pPr>
      <w:rPr>
        <w:rFonts w:ascii="Times New Roman" w:hAnsi="Times New Roman" w:hint="default"/>
      </w:rPr>
    </w:lvl>
    <w:lvl w:ilvl="3" w:tplc="CE72717A" w:tentative="1">
      <w:start w:val="1"/>
      <w:numFmt w:val="bullet"/>
      <w:lvlText w:val="•"/>
      <w:lvlJc w:val="left"/>
      <w:pPr>
        <w:tabs>
          <w:tab w:val="num" w:pos="2880"/>
        </w:tabs>
        <w:ind w:left="2880" w:hanging="360"/>
      </w:pPr>
      <w:rPr>
        <w:rFonts w:ascii="Times New Roman" w:hAnsi="Times New Roman" w:hint="default"/>
      </w:rPr>
    </w:lvl>
    <w:lvl w:ilvl="4" w:tplc="DDCA0D34" w:tentative="1">
      <w:start w:val="1"/>
      <w:numFmt w:val="bullet"/>
      <w:lvlText w:val="•"/>
      <w:lvlJc w:val="left"/>
      <w:pPr>
        <w:tabs>
          <w:tab w:val="num" w:pos="3600"/>
        </w:tabs>
        <w:ind w:left="3600" w:hanging="360"/>
      </w:pPr>
      <w:rPr>
        <w:rFonts w:ascii="Times New Roman" w:hAnsi="Times New Roman" w:hint="default"/>
      </w:rPr>
    </w:lvl>
    <w:lvl w:ilvl="5" w:tplc="C80E55BA" w:tentative="1">
      <w:start w:val="1"/>
      <w:numFmt w:val="bullet"/>
      <w:lvlText w:val="•"/>
      <w:lvlJc w:val="left"/>
      <w:pPr>
        <w:tabs>
          <w:tab w:val="num" w:pos="4320"/>
        </w:tabs>
        <w:ind w:left="4320" w:hanging="360"/>
      </w:pPr>
      <w:rPr>
        <w:rFonts w:ascii="Times New Roman" w:hAnsi="Times New Roman" w:hint="default"/>
      </w:rPr>
    </w:lvl>
    <w:lvl w:ilvl="6" w:tplc="2BF4A0CE" w:tentative="1">
      <w:start w:val="1"/>
      <w:numFmt w:val="bullet"/>
      <w:lvlText w:val="•"/>
      <w:lvlJc w:val="left"/>
      <w:pPr>
        <w:tabs>
          <w:tab w:val="num" w:pos="5040"/>
        </w:tabs>
        <w:ind w:left="5040" w:hanging="360"/>
      </w:pPr>
      <w:rPr>
        <w:rFonts w:ascii="Times New Roman" w:hAnsi="Times New Roman" w:hint="default"/>
      </w:rPr>
    </w:lvl>
    <w:lvl w:ilvl="7" w:tplc="6E2C1E48" w:tentative="1">
      <w:start w:val="1"/>
      <w:numFmt w:val="bullet"/>
      <w:lvlText w:val="•"/>
      <w:lvlJc w:val="left"/>
      <w:pPr>
        <w:tabs>
          <w:tab w:val="num" w:pos="5760"/>
        </w:tabs>
        <w:ind w:left="5760" w:hanging="360"/>
      </w:pPr>
      <w:rPr>
        <w:rFonts w:ascii="Times New Roman" w:hAnsi="Times New Roman" w:hint="default"/>
      </w:rPr>
    </w:lvl>
    <w:lvl w:ilvl="8" w:tplc="082E1E5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C801D66"/>
    <w:multiLevelType w:val="hybridMultilevel"/>
    <w:tmpl w:val="59F46BE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1F731B3"/>
    <w:multiLevelType w:val="multilevel"/>
    <w:tmpl w:val="DA20A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8F46FF"/>
    <w:multiLevelType w:val="hybridMultilevel"/>
    <w:tmpl w:val="2AEC1D82"/>
    <w:lvl w:ilvl="0" w:tplc="40090017">
      <w:start w:val="1"/>
      <w:numFmt w:val="lowerLetter"/>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8BA3023"/>
    <w:multiLevelType w:val="hybridMultilevel"/>
    <w:tmpl w:val="F50435DE"/>
    <w:lvl w:ilvl="0" w:tplc="D7B0F648">
      <w:start w:val="1"/>
      <w:numFmt w:val="bullet"/>
      <w:lvlText w:val="•"/>
      <w:lvlJc w:val="left"/>
      <w:pPr>
        <w:tabs>
          <w:tab w:val="num" w:pos="720"/>
        </w:tabs>
        <w:ind w:left="720" w:hanging="360"/>
      </w:pPr>
      <w:rPr>
        <w:rFonts w:ascii="Times New Roman" w:hAnsi="Times New Roman" w:hint="default"/>
      </w:rPr>
    </w:lvl>
    <w:lvl w:ilvl="1" w:tplc="C958AAF8" w:tentative="1">
      <w:start w:val="1"/>
      <w:numFmt w:val="bullet"/>
      <w:lvlText w:val="•"/>
      <w:lvlJc w:val="left"/>
      <w:pPr>
        <w:tabs>
          <w:tab w:val="num" w:pos="1440"/>
        </w:tabs>
        <w:ind w:left="1440" w:hanging="360"/>
      </w:pPr>
      <w:rPr>
        <w:rFonts w:ascii="Times New Roman" w:hAnsi="Times New Roman" w:hint="default"/>
      </w:rPr>
    </w:lvl>
    <w:lvl w:ilvl="2" w:tplc="6BAE520C" w:tentative="1">
      <w:start w:val="1"/>
      <w:numFmt w:val="bullet"/>
      <w:lvlText w:val="•"/>
      <w:lvlJc w:val="left"/>
      <w:pPr>
        <w:tabs>
          <w:tab w:val="num" w:pos="2160"/>
        </w:tabs>
        <w:ind w:left="2160" w:hanging="360"/>
      </w:pPr>
      <w:rPr>
        <w:rFonts w:ascii="Times New Roman" w:hAnsi="Times New Roman" w:hint="default"/>
      </w:rPr>
    </w:lvl>
    <w:lvl w:ilvl="3" w:tplc="1FDA5B86" w:tentative="1">
      <w:start w:val="1"/>
      <w:numFmt w:val="bullet"/>
      <w:lvlText w:val="•"/>
      <w:lvlJc w:val="left"/>
      <w:pPr>
        <w:tabs>
          <w:tab w:val="num" w:pos="2880"/>
        </w:tabs>
        <w:ind w:left="2880" w:hanging="360"/>
      </w:pPr>
      <w:rPr>
        <w:rFonts w:ascii="Times New Roman" w:hAnsi="Times New Roman" w:hint="default"/>
      </w:rPr>
    </w:lvl>
    <w:lvl w:ilvl="4" w:tplc="A44EBD98" w:tentative="1">
      <w:start w:val="1"/>
      <w:numFmt w:val="bullet"/>
      <w:lvlText w:val="•"/>
      <w:lvlJc w:val="left"/>
      <w:pPr>
        <w:tabs>
          <w:tab w:val="num" w:pos="3600"/>
        </w:tabs>
        <w:ind w:left="3600" w:hanging="360"/>
      </w:pPr>
      <w:rPr>
        <w:rFonts w:ascii="Times New Roman" w:hAnsi="Times New Roman" w:hint="default"/>
      </w:rPr>
    </w:lvl>
    <w:lvl w:ilvl="5" w:tplc="1628414E" w:tentative="1">
      <w:start w:val="1"/>
      <w:numFmt w:val="bullet"/>
      <w:lvlText w:val="•"/>
      <w:lvlJc w:val="left"/>
      <w:pPr>
        <w:tabs>
          <w:tab w:val="num" w:pos="4320"/>
        </w:tabs>
        <w:ind w:left="4320" w:hanging="360"/>
      </w:pPr>
      <w:rPr>
        <w:rFonts w:ascii="Times New Roman" w:hAnsi="Times New Roman" w:hint="default"/>
      </w:rPr>
    </w:lvl>
    <w:lvl w:ilvl="6" w:tplc="D2D23E0A" w:tentative="1">
      <w:start w:val="1"/>
      <w:numFmt w:val="bullet"/>
      <w:lvlText w:val="•"/>
      <w:lvlJc w:val="left"/>
      <w:pPr>
        <w:tabs>
          <w:tab w:val="num" w:pos="5040"/>
        </w:tabs>
        <w:ind w:left="5040" w:hanging="360"/>
      </w:pPr>
      <w:rPr>
        <w:rFonts w:ascii="Times New Roman" w:hAnsi="Times New Roman" w:hint="default"/>
      </w:rPr>
    </w:lvl>
    <w:lvl w:ilvl="7" w:tplc="5540FE2C" w:tentative="1">
      <w:start w:val="1"/>
      <w:numFmt w:val="bullet"/>
      <w:lvlText w:val="•"/>
      <w:lvlJc w:val="left"/>
      <w:pPr>
        <w:tabs>
          <w:tab w:val="num" w:pos="5760"/>
        </w:tabs>
        <w:ind w:left="5760" w:hanging="360"/>
      </w:pPr>
      <w:rPr>
        <w:rFonts w:ascii="Times New Roman" w:hAnsi="Times New Roman" w:hint="default"/>
      </w:rPr>
    </w:lvl>
    <w:lvl w:ilvl="8" w:tplc="8E2CCD5A"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98F1108"/>
    <w:multiLevelType w:val="multilevel"/>
    <w:tmpl w:val="1CFA18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E73D03"/>
    <w:multiLevelType w:val="hybridMultilevel"/>
    <w:tmpl w:val="CB30ABBA"/>
    <w:lvl w:ilvl="0" w:tplc="ADE832B2">
      <w:start w:val="1"/>
      <w:numFmt w:val="bullet"/>
      <w:lvlText w:val="•"/>
      <w:lvlJc w:val="left"/>
      <w:pPr>
        <w:tabs>
          <w:tab w:val="num" w:pos="720"/>
        </w:tabs>
        <w:ind w:left="720" w:hanging="360"/>
      </w:pPr>
      <w:rPr>
        <w:rFonts w:ascii="Times New Roman" w:hAnsi="Times New Roman" w:hint="default"/>
      </w:rPr>
    </w:lvl>
    <w:lvl w:ilvl="1" w:tplc="44422234" w:tentative="1">
      <w:start w:val="1"/>
      <w:numFmt w:val="bullet"/>
      <w:lvlText w:val="•"/>
      <w:lvlJc w:val="left"/>
      <w:pPr>
        <w:tabs>
          <w:tab w:val="num" w:pos="1440"/>
        </w:tabs>
        <w:ind w:left="1440" w:hanging="360"/>
      </w:pPr>
      <w:rPr>
        <w:rFonts w:ascii="Times New Roman" w:hAnsi="Times New Roman" w:hint="default"/>
      </w:rPr>
    </w:lvl>
    <w:lvl w:ilvl="2" w:tplc="A5D6885E" w:tentative="1">
      <w:start w:val="1"/>
      <w:numFmt w:val="bullet"/>
      <w:lvlText w:val="•"/>
      <w:lvlJc w:val="left"/>
      <w:pPr>
        <w:tabs>
          <w:tab w:val="num" w:pos="2160"/>
        </w:tabs>
        <w:ind w:left="2160" w:hanging="360"/>
      </w:pPr>
      <w:rPr>
        <w:rFonts w:ascii="Times New Roman" w:hAnsi="Times New Roman" w:hint="default"/>
      </w:rPr>
    </w:lvl>
    <w:lvl w:ilvl="3" w:tplc="DD94053A" w:tentative="1">
      <w:start w:val="1"/>
      <w:numFmt w:val="bullet"/>
      <w:lvlText w:val="•"/>
      <w:lvlJc w:val="left"/>
      <w:pPr>
        <w:tabs>
          <w:tab w:val="num" w:pos="2880"/>
        </w:tabs>
        <w:ind w:left="2880" w:hanging="360"/>
      </w:pPr>
      <w:rPr>
        <w:rFonts w:ascii="Times New Roman" w:hAnsi="Times New Roman" w:hint="default"/>
      </w:rPr>
    </w:lvl>
    <w:lvl w:ilvl="4" w:tplc="E6F4D58A" w:tentative="1">
      <w:start w:val="1"/>
      <w:numFmt w:val="bullet"/>
      <w:lvlText w:val="•"/>
      <w:lvlJc w:val="left"/>
      <w:pPr>
        <w:tabs>
          <w:tab w:val="num" w:pos="3600"/>
        </w:tabs>
        <w:ind w:left="3600" w:hanging="360"/>
      </w:pPr>
      <w:rPr>
        <w:rFonts w:ascii="Times New Roman" w:hAnsi="Times New Roman" w:hint="default"/>
      </w:rPr>
    </w:lvl>
    <w:lvl w:ilvl="5" w:tplc="B4E4160E" w:tentative="1">
      <w:start w:val="1"/>
      <w:numFmt w:val="bullet"/>
      <w:lvlText w:val="•"/>
      <w:lvlJc w:val="left"/>
      <w:pPr>
        <w:tabs>
          <w:tab w:val="num" w:pos="4320"/>
        </w:tabs>
        <w:ind w:left="4320" w:hanging="360"/>
      </w:pPr>
      <w:rPr>
        <w:rFonts w:ascii="Times New Roman" w:hAnsi="Times New Roman" w:hint="default"/>
      </w:rPr>
    </w:lvl>
    <w:lvl w:ilvl="6" w:tplc="55DE7CE8" w:tentative="1">
      <w:start w:val="1"/>
      <w:numFmt w:val="bullet"/>
      <w:lvlText w:val="•"/>
      <w:lvlJc w:val="left"/>
      <w:pPr>
        <w:tabs>
          <w:tab w:val="num" w:pos="5040"/>
        </w:tabs>
        <w:ind w:left="5040" w:hanging="360"/>
      </w:pPr>
      <w:rPr>
        <w:rFonts w:ascii="Times New Roman" w:hAnsi="Times New Roman" w:hint="default"/>
      </w:rPr>
    </w:lvl>
    <w:lvl w:ilvl="7" w:tplc="391A1196" w:tentative="1">
      <w:start w:val="1"/>
      <w:numFmt w:val="bullet"/>
      <w:lvlText w:val="•"/>
      <w:lvlJc w:val="left"/>
      <w:pPr>
        <w:tabs>
          <w:tab w:val="num" w:pos="5760"/>
        </w:tabs>
        <w:ind w:left="5760" w:hanging="360"/>
      </w:pPr>
      <w:rPr>
        <w:rFonts w:ascii="Times New Roman" w:hAnsi="Times New Roman" w:hint="default"/>
      </w:rPr>
    </w:lvl>
    <w:lvl w:ilvl="8" w:tplc="E6447B92"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9E90108"/>
    <w:multiLevelType w:val="multilevel"/>
    <w:tmpl w:val="7BF84F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891DD7"/>
    <w:multiLevelType w:val="multilevel"/>
    <w:tmpl w:val="DC8201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284F5D"/>
    <w:multiLevelType w:val="hybridMultilevel"/>
    <w:tmpl w:val="CD3ADA12"/>
    <w:lvl w:ilvl="0" w:tplc="93E4FC1E">
      <w:start w:val="1"/>
      <w:numFmt w:val="bullet"/>
      <w:lvlText w:val="•"/>
      <w:lvlJc w:val="left"/>
      <w:pPr>
        <w:tabs>
          <w:tab w:val="num" w:pos="720"/>
        </w:tabs>
        <w:ind w:left="720" w:hanging="360"/>
      </w:pPr>
      <w:rPr>
        <w:rFonts w:ascii="Times New Roman" w:hAnsi="Times New Roman" w:hint="default"/>
      </w:rPr>
    </w:lvl>
    <w:lvl w:ilvl="1" w:tplc="96B2B044" w:tentative="1">
      <w:start w:val="1"/>
      <w:numFmt w:val="bullet"/>
      <w:lvlText w:val="•"/>
      <w:lvlJc w:val="left"/>
      <w:pPr>
        <w:tabs>
          <w:tab w:val="num" w:pos="1440"/>
        </w:tabs>
        <w:ind w:left="1440" w:hanging="360"/>
      </w:pPr>
      <w:rPr>
        <w:rFonts w:ascii="Times New Roman" w:hAnsi="Times New Roman" w:hint="default"/>
      </w:rPr>
    </w:lvl>
    <w:lvl w:ilvl="2" w:tplc="A41647A6" w:tentative="1">
      <w:start w:val="1"/>
      <w:numFmt w:val="bullet"/>
      <w:lvlText w:val="•"/>
      <w:lvlJc w:val="left"/>
      <w:pPr>
        <w:tabs>
          <w:tab w:val="num" w:pos="2160"/>
        </w:tabs>
        <w:ind w:left="2160" w:hanging="360"/>
      </w:pPr>
      <w:rPr>
        <w:rFonts w:ascii="Times New Roman" w:hAnsi="Times New Roman" w:hint="default"/>
      </w:rPr>
    </w:lvl>
    <w:lvl w:ilvl="3" w:tplc="340E8112" w:tentative="1">
      <w:start w:val="1"/>
      <w:numFmt w:val="bullet"/>
      <w:lvlText w:val="•"/>
      <w:lvlJc w:val="left"/>
      <w:pPr>
        <w:tabs>
          <w:tab w:val="num" w:pos="2880"/>
        </w:tabs>
        <w:ind w:left="2880" w:hanging="360"/>
      </w:pPr>
      <w:rPr>
        <w:rFonts w:ascii="Times New Roman" w:hAnsi="Times New Roman" w:hint="default"/>
      </w:rPr>
    </w:lvl>
    <w:lvl w:ilvl="4" w:tplc="337207DE" w:tentative="1">
      <w:start w:val="1"/>
      <w:numFmt w:val="bullet"/>
      <w:lvlText w:val="•"/>
      <w:lvlJc w:val="left"/>
      <w:pPr>
        <w:tabs>
          <w:tab w:val="num" w:pos="3600"/>
        </w:tabs>
        <w:ind w:left="3600" w:hanging="360"/>
      </w:pPr>
      <w:rPr>
        <w:rFonts w:ascii="Times New Roman" w:hAnsi="Times New Roman" w:hint="default"/>
      </w:rPr>
    </w:lvl>
    <w:lvl w:ilvl="5" w:tplc="1310956C" w:tentative="1">
      <w:start w:val="1"/>
      <w:numFmt w:val="bullet"/>
      <w:lvlText w:val="•"/>
      <w:lvlJc w:val="left"/>
      <w:pPr>
        <w:tabs>
          <w:tab w:val="num" w:pos="4320"/>
        </w:tabs>
        <w:ind w:left="4320" w:hanging="360"/>
      </w:pPr>
      <w:rPr>
        <w:rFonts w:ascii="Times New Roman" w:hAnsi="Times New Roman" w:hint="default"/>
      </w:rPr>
    </w:lvl>
    <w:lvl w:ilvl="6" w:tplc="F7843A3C" w:tentative="1">
      <w:start w:val="1"/>
      <w:numFmt w:val="bullet"/>
      <w:lvlText w:val="•"/>
      <w:lvlJc w:val="left"/>
      <w:pPr>
        <w:tabs>
          <w:tab w:val="num" w:pos="5040"/>
        </w:tabs>
        <w:ind w:left="5040" w:hanging="360"/>
      </w:pPr>
      <w:rPr>
        <w:rFonts w:ascii="Times New Roman" w:hAnsi="Times New Roman" w:hint="default"/>
      </w:rPr>
    </w:lvl>
    <w:lvl w:ilvl="7" w:tplc="5FCEE0A4" w:tentative="1">
      <w:start w:val="1"/>
      <w:numFmt w:val="bullet"/>
      <w:lvlText w:val="•"/>
      <w:lvlJc w:val="left"/>
      <w:pPr>
        <w:tabs>
          <w:tab w:val="num" w:pos="5760"/>
        </w:tabs>
        <w:ind w:left="5760" w:hanging="360"/>
      </w:pPr>
      <w:rPr>
        <w:rFonts w:ascii="Times New Roman" w:hAnsi="Times New Roman" w:hint="default"/>
      </w:rPr>
    </w:lvl>
    <w:lvl w:ilvl="8" w:tplc="8F78519E"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4317C19"/>
    <w:multiLevelType w:val="hybridMultilevel"/>
    <w:tmpl w:val="51582F48"/>
    <w:lvl w:ilvl="0" w:tplc="47C6E73C">
      <w:start w:val="1"/>
      <w:numFmt w:val="bullet"/>
      <w:lvlText w:val="•"/>
      <w:lvlJc w:val="left"/>
      <w:pPr>
        <w:tabs>
          <w:tab w:val="num" w:pos="720"/>
        </w:tabs>
        <w:ind w:left="720" w:hanging="360"/>
      </w:pPr>
      <w:rPr>
        <w:rFonts w:ascii="Times New Roman" w:hAnsi="Times New Roman" w:hint="default"/>
      </w:rPr>
    </w:lvl>
    <w:lvl w:ilvl="1" w:tplc="6E869980" w:tentative="1">
      <w:start w:val="1"/>
      <w:numFmt w:val="bullet"/>
      <w:lvlText w:val="•"/>
      <w:lvlJc w:val="left"/>
      <w:pPr>
        <w:tabs>
          <w:tab w:val="num" w:pos="1440"/>
        </w:tabs>
        <w:ind w:left="1440" w:hanging="360"/>
      </w:pPr>
      <w:rPr>
        <w:rFonts w:ascii="Times New Roman" w:hAnsi="Times New Roman" w:hint="default"/>
      </w:rPr>
    </w:lvl>
    <w:lvl w:ilvl="2" w:tplc="3E84DD04" w:tentative="1">
      <w:start w:val="1"/>
      <w:numFmt w:val="bullet"/>
      <w:lvlText w:val="•"/>
      <w:lvlJc w:val="left"/>
      <w:pPr>
        <w:tabs>
          <w:tab w:val="num" w:pos="2160"/>
        </w:tabs>
        <w:ind w:left="2160" w:hanging="360"/>
      </w:pPr>
      <w:rPr>
        <w:rFonts w:ascii="Times New Roman" w:hAnsi="Times New Roman" w:hint="default"/>
      </w:rPr>
    </w:lvl>
    <w:lvl w:ilvl="3" w:tplc="9D6A6BAC" w:tentative="1">
      <w:start w:val="1"/>
      <w:numFmt w:val="bullet"/>
      <w:lvlText w:val="•"/>
      <w:lvlJc w:val="left"/>
      <w:pPr>
        <w:tabs>
          <w:tab w:val="num" w:pos="2880"/>
        </w:tabs>
        <w:ind w:left="2880" w:hanging="360"/>
      </w:pPr>
      <w:rPr>
        <w:rFonts w:ascii="Times New Roman" w:hAnsi="Times New Roman" w:hint="default"/>
      </w:rPr>
    </w:lvl>
    <w:lvl w:ilvl="4" w:tplc="056E9528" w:tentative="1">
      <w:start w:val="1"/>
      <w:numFmt w:val="bullet"/>
      <w:lvlText w:val="•"/>
      <w:lvlJc w:val="left"/>
      <w:pPr>
        <w:tabs>
          <w:tab w:val="num" w:pos="3600"/>
        </w:tabs>
        <w:ind w:left="3600" w:hanging="360"/>
      </w:pPr>
      <w:rPr>
        <w:rFonts w:ascii="Times New Roman" w:hAnsi="Times New Roman" w:hint="default"/>
      </w:rPr>
    </w:lvl>
    <w:lvl w:ilvl="5" w:tplc="C10462DA" w:tentative="1">
      <w:start w:val="1"/>
      <w:numFmt w:val="bullet"/>
      <w:lvlText w:val="•"/>
      <w:lvlJc w:val="left"/>
      <w:pPr>
        <w:tabs>
          <w:tab w:val="num" w:pos="4320"/>
        </w:tabs>
        <w:ind w:left="4320" w:hanging="360"/>
      </w:pPr>
      <w:rPr>
        <w:rFonts w:ascii="Times New Roman" w:hAnsi="Times New Roman" w:hint="default"/>
      </w:rPr>
    </w:lvl>
    <w:lvl w:ilvl="6" w:tplc="AA28762E" w:tentative="1">
      <w:start w:val="1"/>
      <w:numFmt w:val="bullet"/>
      <w:lvlText w:val="•"/>
      <w:lvlJc w:val="left"/>
      <w:pPr>
        <w:tabs>
          <w:tab w:val="num" w:pos="5040"/>
        </w:tabs>
        <w:ind w:left="5040" w:hanging="360"/>
      </w:pPr>
      <w:rPr>
        <w:rFonts w:ascii="Times New Roman" w:hAnsi="Times New Roman" w:hint="default"/>
      </w:rPr>
    </w:lvl>
    <w:lvl w:ilvl="7" w:tplc="1D26C30E" w:tentative="1">
      <w:start w:val="1"/>
      <w:numFmt w:val="bullet"/>
      <w:lvlText w:val="•"/>
      <w:lvlJc w:val="left"/>
      <w:pPr>
        <w:tabs>
          <w:tab w:val="num" w:pos="5760"/>
        </w:tabs>
        <w:ind w:left="5760" w:hanging="360"/>
      </w:pPr>
      <w:rPr>
        <w:rFonts w:ascii="Times New Roman" w:hAnsi="Times New Roman" w:hint="default"/>
      </w:rPr>
    </w:lvl>
    <w:lvl w:ilvl="8" w:tplc="7F382868"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9537250"/>
    <w:multiLevelType w:val="hybridMultilevel"/>
    <w:tmpl w:val="7B62E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B322A2F"/>
    <w:multiLevelType w:val="hybridMultilevel"/>
    <w:tmpl w:val="F29E5FDC"/>
    <w:lvl w:ilvl="0" w:tplc="0A8C1A2C">
      <w:start w:val="1"/>
      <w:numFmt w:val="bullet"/>
      <w:lvlText w:val="•"/>
      <w:lvlJc w:val="left"/>
      <w:pPr>
        <w:tabs>
          <w:tab w:val="num" w:pos="720"/>
        </w:tabs>
        <w:ind w:left="720" w:hanging="360"/>
      </w:pPr>
      <w:rPr>
        <w:rFonts w:ascii="Times New Roman" w:hAnsi="Times New Roman" w:hint="default"/>
      </w:rPr>
    </w:lvl>
    <w:lvl w:ilvl="1" w:tplc="7FCC5356" w:tentative="1">
      <w:start w:val="1"/>
      <w:numFmt w:val="bullet"/>
      <w:lvlText w:val="•"/>
      <w:lvlJc w:val="left"/>
      <w:pPr>
        <w:tabs>
          <w:tab w:val="num" w:pos="1440"/>
        </w:tabs>
        <w:ind w:left="1440" w:hanging="360"/>
      </w:pPr>
      <w:rPr>
        <w:rFonts w:ascii="Times New Roman" w:hAnsi="Times New Roman" w:hint="default"/>
      </w:rPr>
    </w:lvl>
    <w:lvl w:ilvl="2" w:tplc="68E6C320" w:tentative="1">
      <w:start w:val="1"/>
      <w:numFmt w:val="bullet"/>
      <w:lvlText w:val="•"/>
      <w:lvlJc w:val="left"/>
      <w:pPr>
        <w:tabs>
          <w:tab w:val="num" w:pos="2160"/>
        </w:tabs>
        <w:ind w:left="2160" w:hanging="360"/>
      </w:pPr>
      <w:rPr>
        <w:rFonts w:ascii="Times New Roman" w:hAnsi="Times New Roman" w:hint="default"/>
      </w:rPr>
    </w:lvl>
    <w:lvl w:ilvl="3" w:tplc="5D528526" w:tentative="1">
      <w:start w:val="1"/>
      <w:numFmt w:val="bullet"/>
      <w:lvlText w:val="•"/>
      <w:lvlJc w:val="left"/>
      <w:pPr>
        <w:tabs>
          <w:tab w:val="num" w:pos="2880"/>
        </w:tabs>
        <w:ind w:left="2880" w:hanging="360"/>
      </w:pPr>
      <w:rPr>
        <w:rFonts w:ascii="Times New Roman" w:hAnsi="Times New Roman" w:hint="default"/>
      </w:rPr>
    </w:lvl>
    <w:lvl w:ilvl="4" w:tplc="7F14BCA8" w:tentative="1">
      <w:start w:val="1"/>
      <w:numFmt w:val="bullet"/>
      <w:lvlText w:val="•"/>
      <w:lvlJc w:val="left"/>
      <w:pPr>
        <w:tabs>
          <w:tab w:val="num" w:pos="3600"/>
        </w:tabs>
        <w:ind w:left="3600" w:hanging="360"/>
      </w:pPr>
      <w:rPr>
        <w:rFonts w:ascii="Times New Roman" w:hAnsi="Times New Roman" w:hint="default"/>
      </w:rPr>
    </w:lvl>
    <w:lvl w:ilvl="5" w:tplc="1FA8FADE" w:tentative="1">
      <w:start w:val="1"/>
      <w:numFmt w:val="bullet"/>
      <w:lvlText w:val="•"/>
      <w:lvlJc w:val="left"/>
      <w:pPr>
        <w:tabs>
          <w:tab w:val="num" w:pos="4320"/>
        </w:tabs>
        <w:ind w:left="4320" w:hanging="360"/>
      </w:pPr>
      <w:rPr>
        <w:rFonts w:ascii="Times New Roman" w:hAnsi="Times New Roman" w:hint="default"/>
      </w:rPr>
    </w:lvl>
    <w:lvl w:ilvl="6" w:tplc="E20A419A" w:tentative="1">
      <w:start w:val="1"/>
      <w:numFmt w:val="bullet"/>
      <w:lvlText w:val="•"/>
      <w:lvlJc w:val="left"/>
      <w:pPr>
        <w:tabs>
          <w:tab w:val="num" w:pos="5040"/>
        </w:tabs>
        <w:ind w:left="5040" w:hanging="360"/>
      </w:pPr>
      <w:rPr>
        <w:rFonts w:ascii="Times New Roman" w:hAnsi="Times New Roman" w:hint="default"/>
      </w:rPr>
    </w:lvl>
    <w:lvl w:ilvl="7" w:tplc="0DF49B10" w:tentative="1">
      <w:start w:val="1"/>
      <w:numFmt w:val="bullet"/>
      <w:lvlText w:val="•"/>
      <w:lvlJc w:val="left"/>
      <w:pPr>
        <w:tabs>
          <w:tab w:val="num" w:pos="5760"/>
        </w:tabs>
        <w:ind w:left="5760" w:hanging="360"/>
      </w:pPr>
      <w:rPr>
        <w:rFonts w:ascii="Times New Roman" w:hAnsi="Times New Roman" w:hint="default"/>
      </w:rPr>
    </w:lvl>
    <w:lvl w:ilvl="8" w:tplc="3AD0CAB8"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2770B15"/>
    <w:multiLevelType w:val="hybridMultilevel"/>
    <w:tmpl w:val="8A927C5A"/>
    <w:lvl w:ilvl="0" w:tplc="FBFA587E">
      <w:start w:val="1"/>
      <w:numFmt w:val="bullet"/>
      <w:lvlText w:val="•"/>
      <w:lvlJc w:val="left"/>
      <w:pPr>
        <w:tabs>
          <w:tab w:val="num" w:pos="720"/>
        </w:tabs>
        <w:ind w:left="720" w:hanging="360"/>
      </w:pPr>
      <w:rPr>
        <w:rFonts w:ascii="Times New Roman" w:hAnsi="Times New Roman" w:hint="default"/>
      </w:rPr>
    </w:lvl>
    <w:lvl w:ilvl="1" w:tplc="4C92099C" w:tentative="1">
      <w:start w:val="1"/>
      <w:numFmt w:val="bullet"/>
      <w:lvlText w:val="•"/>
      <w:lvlJc w:val="left"/>
      <w:pPr>
        <w:tabs>
          <w:tab w:val="num" w:pos="1440"/>
        </w:tabs>
        <w:ind w:left="1440" w:hanging="360"/>
      </w:pPr>
      <w:rPr>
        <w:rFonts w:ascii="Times New Roman" w:hAnsi="Times New Roman" w:hint="default"/>
      </w:rPr>
    </w:lvl>
    <w:lvl w:ilvl="2" w:tplc="FB3A734E" w:tentative="1">
      <w:start w:val="1"/>
      <w:numFmt w:val="bullet"/>
      <w:lvlText w:val="•"/>
      <w:lvlJc w:val="left"/>
      <w:pPr>
        <w:tabs>
          <w:tab w:val="num" w:pos="2160"/>
        </w:tabs>
        <w:ind w:left="2160" w:hanging="360"/>
      </w:pPr>
      <w:rPr>
        <w:rFonts w:ascii="Times New Roman" w:hAnsi="Times New Roman" w:hint="default"/>
      </w:rPr>
    </w:lvl>
    <w:lvl w:ilvl="3" w:tplc="19A67550" w:tentative="1">
      <w:start w:val="1"/>
      <w:numFmt w:val="bullet"/>
      <w:lvlText w:val="•"/>
      <w:lvlJc w:val="left"/>
      <w:pPr>
        <w:tabs>
          <w:tab w:val="num" w:pos="2880"/>
        </w:tabs>
        <w:ind w:left="2880" w:hanging="360"/>
      </w:pPr>
      <w:rPr>
        <w:rFonts w:ascii="Times New Roman" w:hAnsi="Times New Roman" w:hint="default"/>
      </w:rPr>
    </w:lvl>
    <w:lvl w:ilvl="4" w:tplc="E9063E8E" w:tentative="1">
      <w:start w:val="1"/>
      <w:numFmt w:val="bullet"/>
      <w:lvlText w:val="•"/>
      <w:lvlJc w:val="left"/>
      <w:pPr>
        <w:tabs>
          <w:tab w:val="num" w:pos="3600"/>
        </w:tabs>
        <w:ind w:left="3600" w:hanging="360"/>
      </w:pPr>
      <w:rPr>
        <w:rFonts w:ascii="Times New Roman" w:hAnsi="Times New Roman" w:hint="default"/>
      </w:rPr>
    </w:lvl>
    <w:lvl w:ilvl="5" w:tplc="4D5E6B42" w:tentative="1">
      <w:start w:val="1"/>
      <w:numFmt w:val="bullet"/>
      <w:lvlText w:val="•"/>
      <w:lvlJc w:val="left"/>
      <w:pPr>
        <w:tabs>
          <w:tab w:val="num" w:pos="4320"/>
        </w:tabs>
        <w:ind w:left="4320" w:hanging="360"/>
      </w:pPr>
      <w:rPr>
        <w:rFonts w:ascii="Times New Roman" w:hAnsi="Times New Roman" w:hint="default"/>
      </w:rPr>
    </w:lvl>
    <w:lvl w:ilvl="6" w:tplc="3DD0C23C" w:tentative="1">
      <w:start w:val="1"/>
      <w:numFmt w:val="bullet"/>
      <w:lvlText w:val="•"/>
      <w:lvlJc w:val="left"/>
      <w:pPr>
        <w:tabs>
          <w:tab w:val="num" w:pos="5040"/>
        </w:tabs>
        <w:ind w:left="5040" w:hanging="360"/>
      </w:pPr>
      <w:rPr>
        <w:rFonts w:ascii="Times New Roman" w:hAnsi="Times New Roman" w:hint="default"/>
      </w:rPr>
    </w:lvl>
    <w:lvl w:ilvl="7" w:tplc="EBB8A21A" w:tentative="1">
      <w:start w:val="1"/>
      <w:numFmt w:val="bullet"/>
      <w:lvlText w:val="•"/>
      <w:lvlJc w:val="left"/>
      <w:pPr>
        <w:tabs>
          <w:tab w:val="num" w:pos="5760"/>
        </w:tabs>
        <w:ind w:left="5760" w:hanging="360"/>
      </w:pPr>
      <w:rPr>
        <w:rFonts w:ascii="Times New Roman" w:hAnsi="Times New Roman" w:hint="default"/>
      </w:rPr>
    </w:lvl>
    <w:lvl w:ilvl="8" w:tplc="6D8400AE"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77E318B6"/>
    <w:multiLevelType w:val="hybridMultilevel"/>
    <w:tmpl w:val="85546666"/>
    <w:lvl w:ilvl="0" w:tplc="C4F22990">
      <w:start w:val="1"/>
      <w:numFmt w:val="bullet"/>
      <w:lvlText w:val="•"/>
      <w:lvlJc w:val="left"/>
      <w:pPr>
        <w:tabs>
          <w:tab w:val="num" w:pos="720"/>
        </w:tabs>
        <w:ind w:left="720" w:hanging="360"/>
      </w:pPr>
      <w:rPr>
        <w:rFonts w:ascii="Times New Roman" w:hAnsi="Times New Roman" w:hint="default"/>
      </w:rPr>
    </w:lvl>
    <w:lvl w:ilvl="1" w:tplc="C2AAA992" w:tentative="1">
      <w:start w:val="1"/>
      <w:numFmt w:val="bullet"/>
      <w:lvlText w:val="•"/>
      <w:lvlJc w:val="left"/>
      <w:pPr>
        <w:tabs>
          <w:tab w:val="num" w:pos="1440"/>
        </w:tabs>
        <w:ind w:left="1440" w:hanging="360"/>
      </w:pPr>
      <w:rPr>
        <w:rFonts w:ascii="Times New Roman" w:hAnsi="Times New Roman" w:hint="default"/>
      </w:rPr>
    </w:lvl>
    <w:lvl w:ilvl="2" w:tplc="E6921812" w:tentative="1">
      <w:start w:val="1"/>
      <w:numFmt w:val="bullet"/>
      <w:lvlText w:val="•"/>
      <w:lvlJc w:val="left"/>
      <w:pPr>
        <w:tabs>
          <w:tab w:val="num" w:pos="2160"/>
        </w:tabs>
        <w:ind w:left="2160" w:hanging="360"/>
      </w:pPr>
      <w:rPr>
        <w:rFonts w:ascii="Times New Roman" w:hAnsi="Times New Roman" w:hint="default"/>
      </w:rPr>
    </w:lvl>
    <w:lvl w:ilvl="3" w:tplc="F0AA5858" w:tentative="1">
      <w:start w:val="1"/>
      <w:numFmt w:val="bullet"/>
      <w:lvlText w:val="•"/>
      <w:lvlJc w:val="left"/>
      <w:pPr>
        <w:tabs>
          <w:tab w:val="num" w:pos="2880"/>
        </w:tabs>
        <w:ind w:left="2880" w:hanging="360"/>
      </w:pPr>
      <w:rPr>
        <w:rFonts w:ascii="Times New Roman" w:hAnsi="Times New Roman" w:hint="default"/>
      </w:rPr>
    </w:lvl>
    <w:lvl w:ilvl="4" w:tplc="86EA4358" w:tentative="1">
      <w:start w:val="1"/>
      <w:numFmt w:val="bullet"/>
      <w:lvlText w:val="•"/>
      <w:lvlJc w:val="left"/>
      <w:pPr>
        <w:tabs>
          <w:tab w:val="num" w:pos="3600"/>
        </w:tabs>
        <w:ind w:left="3600" w:hanging="360"/>
      </w:pPr>
      <w:rPr>
        <w:rFonts w:ascii="Times New Roman" w:hAnsi="Times New Roman" w:hint="default"/>
      </w:rPr>
    </w:lvl>
    <w:lvl w:ilvl="5" w:tplc="FE3A85C6" w:tentative="1">
      <w:start w:val="1"/>
      <w:numFmt w:val="bullet"/>
      <w:lvlText w:val="•"/>
      <w:lvlJc w:val="left"/>
      <w:pPr>
        <w:tabs>
          <w:tab w:val="num" w:pos="4320"/>
        </w:tabs>
        <w:ind w:left="4320" w:hanging="360"/>
      </w:pPr>
      <w:rPr>
        <w:rFonts w:ascii="Times New Roman" w:hAnsi="Times New Roman" w:hint="default"/>
      </w:rPr>
    </w:lvl>
    <w:lvl w:ilvl="6" w:tplc="8504774A" w:tentative="1">
      <w:start w:val="1"/>
      <w:numFmt w:val="bullet"/>
      <w:lvlText w:val="•"/>
      <w:lvlJc w:val="left"/>
      <w:pPr>
        <w:tabs>
          <w:tab w:val="num" w:pos="5040"/>
        </w:tabs>
        <w:ind w:left="5040" w:hanging="360"/>
      </w:pPr>
      <w:rPr>
        <w:rFonts w:ascii="Times New Roman" w:hAnsi="Times New Roman" w:hint="default"/>
      </w:rPr>
    </w:lvl>
    <w:lvl w:ilvl="7" w:tplc="D9D2EE8C" w:tentative="1">
      <w:start w:val="1"/>
      <w:numFmt w:val="bullet"/>
      <w:lvlText w:val="•"/>
      <w:lvlJc w:val="left"/>
      <w:pPr>
        <w:tabs>
          <w:tab w:val="num" w:pos="5760"/>
        </w:tabs>
        <w:ind w:left="5760" w:hanging="360"/>
      </w:pPr>
      <w:rPr>
        <w:rFonts w:ascii="Times New Roman" w:hAnsi="Times New Roman" w:hint="default"/>
      </w:rPr>
    </w:lvl>
    <w:lvl w:ilvl="8" w:tplc="FF480318"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7AB007BF"/>
    <w:multiLevelType w:val="hybridMultilevel"/>
    <w:tmpl w:val="D7068BF6"/>
    <w:lvl w:ilvl="0" w:tplc="D9EE0778">
      <w:start w:val="1"/>
      <w:numFmt w:val="bullet"/>
      <w:lvlText w:val="•"/>
      <w:lvlJc w:val="left"/>
      <w:pPr>
        <w:tabs>
          <w:tab w:val="num" w:pos="720"/>
        </w:tabs>
        <w:ind w:left="720" w:hanging="360"/>
      </w:pPr>
      <w:rPr>
        <w:rFonts w:ascii="Times New Roman" w:hAnsi="Times New Roman" w:hint="default"/>
      </w:rPr>
    </w:lvl>
    <w:lvl w:ilvl="1" w:tplc="C3AEA648" w:tentative="1">
      <w:start w:val="1"/>
      <w:numFmt w:val="bullet"/>
      <w:lvlText w:val="•"/>
      <w:lvlJc w:val="left"/>
      <w:pPr>
        <w:tabs>
          <w:tab w:val="num" w:pos="1440"/>
        </w:tabs>
        <w:ind w:left="1440" w:hanging="360"/>
      </w:pPr>
      <w:rPr>
        <w:rFonts w:ascii="Times New Roman" w:hAnsi="Times New Roman" w:hint="default"/>
      </w:rPr>
    </w:lvl>
    <w:lvl w:ilvl="2" w:tplc="9F84375C" w:tentative="1">
      <w:start w:val="1"/>
      <w:numFmt w:val="bullet"/>
      <w:lvlText w:val="•"/>
      <w:lvlJc w:val="left"/>
      <w:pPr>
        <w:tabs>
          <w:tab w:val="num" w:pos="2160"/>
        </w:tabs>
        <w:ind w:left="2160" w:hanging="360"/>
      </w:pPr>
      <w:rPr>
        <w:rFonts w:ascii="Times New Roman" w:hAnsi="Times New Roman" w:hint="default"/>
      </w:rPr>
    </w:lvl>
    <w:lvl w:ilvl="3" w:tplc="50C4E2BA" w:tentative="1">
      <w:start w:val="1"/>
      <w:numFmt w:val="bullet"/>
      <w:lvlText w:val="•"/>
      <w:lvlJc w:val="left"/>
      <w:pPr>
        <w:tabs>
          <w:tab w:val="num" w:pos="2880"/>
        </w:tabs>
        <w:ind w:left="2880" w:hanging="360"/>
      </w:pPr>
      <w:rPr>
        <w:rFonts w:ascii="Times New Roman" w:hAnsi="Times New Roman" w:hint="default"/>
      </w:rPr>
    </w:lvl>
    <w:lvl w:ilvl="4" w:tplc="79FE780A" w:tentative="1">
      <w:start w:val="1"/>
      <w:numFmt w:val="bullet"/>
      <w:lvlText w:val="•"/>
      <w:lvlJc w:val="left"/>
      <w:pPr>
        <w:tabs>
          <w:tab w:val="num" w:pos="3600"/>
        </w:tabs>
        <w:ind w:left="3600" w:hanging="360"/>
      </w:pPr>
      <w:rPr>
        <w:rFonts w:ascii="Times New Roman" w:hAnsi="Times New Roman" w:hint="default"/>
      </w:rPr>
    </w:lvl>
    <w:lvl w:ilvl="5" w:tplc="7C241796" w:tentative="1">
      <w:start w:val="1"/>
      <w:numFmt w:val="bullet"/>
      <w:lvlText w:val="•"/>
      <w:lvlJc w:val="left"/>
      <w:pPr>
        <w:tabs>
          <w:tab w:val="num" w:pos="4320"/>
        </w:tabs>
        <w:ind w:left="4320" w:hanging="360"/>
      </w:pPr>
      <w:rPr>
        <w:rFonts w:ascii="Times New Roman" w:hAnsi="Times New Roman" w:hint="default"/>
      </w:rPr>
    </w:lvl>
    <w:lvl w:ilvl="6" w:tplc="358E0F1C" w:tentative="1">
      <w:start w:val="1"/>
      <w:numFmt w:val="bullet"/>
      <w:lvlText w:val="•"/>
      <w:lvlJc w:val="left"/>
      <w:pPr>
        <w:tabs>
          <w:tab w:val="num" w:pos="5040"/>
        </w:tabs>
        <w:ind w:left="5040" w:hanging="360"/>
      </w:pPr>
      <w:rPr>
        <w:rFonts w:ascii="Times New Roman" w:hAnsi="Times New Roman" w:hint="default"/>
      </w:rPr>
    </w:lvl>
    <w:lvl w:ilvl="7" w:tplc="E38AE3DC" w:tentative="1">
      <w:start w:val="1"/>
      <w:numFmt w:val="bullet"/>
      <w:lvlText w:val="•"/>
      <w:lvlJc w:val="left"/>
      <w:pPr>
        <w:tabs>
          <w:tab w:val="num" w:pos="5760"/>
        </w:tabs>
        <w:ind w:left="5760" w:hanging="360"/>
      </w:pPr>
      <w:rPr>
        <w:rFonts w:ascii="Times New Roman" w:hAnsi="Times New Roman" w:hint="default"/>
      </w:rPr>
    </w:lvl>
    <w:lvl w:ilvl="8" w:tplc="2FFAFBD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D074BC4"/>
    <w:multiLevelType w:val="hybridMultilevel"/>
    <w:tmpl w:val="CE5665DE"/>
    <w:lvl w:ilvl="0" w:tplc="7FF424B6">
      <w:start w:val="1"/>
      <w:numFmt w:val="bullet"/>
      <w:lvlText w:val="•"/>
      <w:lvlJc w:val="left"/>
      <w:pPr>
        <w:tabs>
          <w:tab w:val="num" w:pos="720"/>
        </w:tabs>
        <w:ind w:left="720" w:hanging="360"/>
      </w:pPr>
      <w:rPr>
        <w:rFonts w:ascii="Times New Roman" w:hAnsi="Times New Roman" w:hint="default"/>
      </w:rPr>
    </w:lvl>
    <w:lvl w:ilvl="1" w:tplc="CA6C301E" w:tentative="1">
      <w:start w:val="1"/>
      <w:numFmt w:val="bullet"/>
      <w:lvlText w:val="•"/>
      <w:lvlJc w:val="left"/>
      <w:pPr>
        <w:tabs>
          <w:tab w:val="num" w:pos="1440"/>
        </w:tabs>
        <w:ind w:left="1440" w:hanging="360"/>
      </w:pPr>
      <w:rPr>
        <w:rFonts w:ascii="Times New Roman" w:hAnsi="Times New Roman" w:hint="default"/>
      </w:rPr>
    </w:lvl>
    <w:lvl w:ilvl="2" w:tplc="524E0A28" w:tentative="1">
      <w:start w:val="1"/>
      <w:numFmt w:val="bullet"/>
      <w:lvlText w:val="•"/>
      <w:lvlJc w:val="left"/>
      <w:pPr>
        <w:tabs>
          <w:tab w:val="num" w:pos="2160"/>
        </w:tabs>
        <w:ind w:left="2160" w:hanging="360"/>
      </w:pPr>
      <w:rPr>
        <w:rFonts w:ascii="Times New Roman" w:hAnsi="Times New Roman" w:hint="default"/>
      </w:rPr>
    </w:lvl>
    <w:lvl w:ilvl="3" w:tplc="ED78A272" w:tentative="1">
      <w:start w:val="1"/>
      <w:numFmt w:val="bullet"/>
      <w:lvlText w:val="•"/>
      <w:lvlJc w:val="left"/>
      <w:pPr>
        <w:tabs>
          <w:tab w:val="num" w:pos="2880"/>
        </w:tabs>
        <w:ind w:left="2880" w:hanging="360"/>
      </w:pPr>
      <w:rPr>
        <w:rFonts w:ascii="Times New Roman" w:hAnsi="Times New Roman" w:hint="default"/>
      </w:rPr>
    </w:lvl>
    <w:lvl w:ilvl="4" w:tplc="766A1FF8" w:tentative="1">
      <w:start w:val="1"/>
      <w:numFmt w:val="bullet"/>
      <w:lvlText w:val="•"/>
      <w:lvlJc w:val="left"/>
      <w:pPr>
        <w:tabs>
          <w:tab w:val="num" w:pos="3600"/>
        </w:tabs>
        <w:ind w:left="3600" w:hanging="360"/>
      </w:pPr>
      <w:rPr>
        <w:rFonts w:ascii="Times New Roman" w:hAnsi="Times New Roman" w:hint="default"/>
      </w:rPr>
    </w:lvl>
    <w:lvl w:ilvl="5" w:tplc="EFFAD3A4" w:tentative="1">
      <w:start w:val="1"/>
      <w:numFmt w:val="bullet"/>
      <w:lvlText w:val="•"/>
      <w:lvlJc w:val="left"/>
      <w:pPr>
        <w:tabs>
          <w:tab w:val="num" w:pos="4320"/>
        </w:tabs>
        <w:ind w:left="4320" w:hanging="360"/>
      </w:pPr>
      <w:rPr>
        <w:rFonts w:ascii="Times New Roman" w:hAnsi="Times New Roman" w:hint="default"/>
      </w:rPr>
    </w:lvl>
    <w:lvl w:ilvl="6" w:tplc="DBE22E16" w:tentative="1">
      <w:start w:val="1"/>
      <w:numFmt w:val="bullet"/>
      <w:lvlText w:val="•"/>
      <w:lvlJc w:val="left"/>
      <w:pPr>
        <w:tabs>
          <w:tab w:val="num" w:pos="5040"/>
        </w:tabs>
        <w:ind w:left="5040" w:hanging="360"/>
      </w:pPr>
      <w:rPr>
        <w:rFonts w:ascii="Times New Roman" w:hAnsi="Times New Roman" w:hint="default"/>
      </w:rPr>
    </w:lvl>
    <w:lvl w:ilvl="7" w:tplc="7BAABAE2" w:tentative="1">
      <w:start w:val="1"/>
      <w:numFmt w:val="bullet"/>
      <w:lvlText w:val="•"/>
      <w:lvlJc w:val="left"/>
      <w:pPr>
        <w:tabs>
          <w:tab w:val="num" w:pos="5760"/>
        </w:tabs>
        <w:ind w:left="5760" w:hanging="360"/>
      </w:pPr>
      <w:rPr>
        <w:rFonts w:ascii="Times New Roman" w:hAnsi="Times New Roman" w:hint="default"/>
      </w:rPr>
    </w:lvl>
    <w:lvl w:ilvl="8" w:tplc="1250D4B6" w:tentative="1">
      <w:start w:val="1"/>
      <w:numFmt w:val="bullet"/>
      <w:lvlText w:val="•"/>
      <w:lvlJc w:val="left"/>
      <w:pPr>
        <w:tabs>
          <w:tab w:val="num" w:pos="6480"/>
        </w:tabs>
        <w:ind w:left="6480" w:hanging="360"/>
      </w:pPr>
      <w:rPr>
        <w:rFonts w:ascii="Times New Roman" w:hAnsi="Times New Roman" w:hint="default"/>
      </w:rPr>
    </w:lvl>
  </w:abstractNum>
  <w:num w:numId="1">
    <w:abstractNumId w:val="4"/>
  </w:num>
  <w:num w:numId="2">
    <w:abstractNumId w:val="19"/>
    <w:lvlOverride w:ilvl="0">
      <w:lvl w:ilvl="0">
        <w:numFmt w:val="decimal"/>
        <w:lvlText w:val="%1."/>
        <w:lvlJc w:val="left"/>
      </w:lvl>
    </w:lvlOverride>
  </w:num>
  <w:num w:numId="3">
    <w:abstractNumId w:val="21"/>
    <w:lvlOverride w:ilvl="0">
      <w:lvl w:ilvl="0">
        <w:numFmt w:val="decimal"/>
        <w:lvlText w:val="%1."/>
        <w:lvlJc w:val="left"/>
      </w:lvl>
    </w:lvlOverride>
  </w:num>
  <w:num w:numId="4">
    <w:abstractNumId w:val="22"/>
    <w:lvlOverride w:ilvl="0">
      <w:lvl w:ilvl="0">
        <w:numFmt w:val="decimal"/>
        <w:lvlText w:val="%1."/>
        <w:lvlJc w:val="left"/>
      </w:lvl>
    </w:lvlOverride>
  </w:num>
  <w:num w:numId="5">
    <w:abstractNumId w:val="11"/>
    <w:lvlOverride w:ilvl="0">
      <w:lvl w:ilvl="0">
        <w:numFmt w:val="decimal"/>
        <w:lvlText w:val="%1."/>
        <w:lvlJc w:val="left"/>
      </w:lvl>
    </w:lvlOverride>
  </w:num>
  <w:num w:numId="6">
    <w:abstractNumId w:val="3"/>
    <w:lvlOverride w:ilvl="0">
      <w:lvl w:ilvl="0">
        <w:numFmt w:val="decimal"/>
        <w:lvlText w:val="%1."/>
        <w:lvlJc w:val="left"/>
      </w:lvl>
    </w:lvlOverride>
  </w:num>
  <w:num w:numId="7">
    <w:abstractNumId w:val="5"/>
    <w:lvlOverride w:ilvl="0">
      <w:lvl w:ilvl="0">
        <w:numFmt w:val="decimal"/>
        <w:lvlText w:val="%1."/>
        <w:lvlJc w:val="left"/>
      </w:lvl>
    </w:lvlOverride>
  </w:num>
  <w:num w:numId="8">
    <w:abstractNumId w:val="1"/>
    <w:lvlOverride w:ilvl="0">
      <w:lvl w:ilvl="0">
        <w:numFmt w:val="decimal"/>
        <w:lvlText w:val="%1."/>
        <w:lvlJc w:val="left"/>
      </w:lvl>
    </w:lvlOverride>
  </w:num>
  <w:num w:numId="9">
    <w:abstractNumId w:val="6"/>
  </w:num>
  <w:num w:numId="10">
    <w:abstractNumId w:val="7"/>
  </w:num>
  <w:num w:numId="11">
    <w:abstractNumId w:val="18"/>
  </w:num>
  <w:num w:numId="12">
    <w:abstractNumId w:val="26"/>
  </w:num>
  <w:num w:numId="13">
    <w:abstractNumId w:val="10"/>
  </w:num>
  <w:num w:numId="14">
    <w:abstractNumId w:val="0"/>
  </w:num>
  <w:num w:numId="15">
    <w:abstractNumId w:val="24"/>
  </w:num>
  <w:num w:numId="16">
    <w:abstractNumId w:val="12"/>
  </w:num>
  <w:num w:numId="17">
    <w:abstractNumId w:val="8"/>
  </w:num>
  <w:num w:numId="18">
    <w:abstractNumId w:val="23"/>
  </w:num>
  <w:num w:numId="19">
    <w:abstractNumId w:val="30"/>
  </w:num>
  <w:num w:numId="20">
    <w:abstractNumId w:val="28"/>
  </w:num>
  <w:num w:numId="21">
    <w:abstractNumId w:val="14"/>
  </w:num>
  <w:num w:numId="22">
    <w:abstractNumId w:val="25"/>
  </w:num>
  <w:num w:numId="23">
    <w:abstractNumId w:val="20"/>
  </w:num>
  <w:num w:numId="24">
    <w:abstractNumId w:val="9"/>
  </w:num>
  <w:num w:numId="25">
    <w:abstractNumId w:val="29"/>
  </w:num>
  <w:num w:numId="26">
    <w:abstractNumId w:val="2"/>
  </w:num>
  <w:num w:numId="27">
    <w:abstractNumId w:val="27"/>
  </w:num>
  <w:num w:numId="28">
    <w:abstractNumId w:val="17"/>
  </w:num>
  <w:num w:numId="29">
    <w:abstractNumId w:val="15"/>
  </w:num>
  <w:num w:numId="30">
    <w:abstractNumId w:val="16"/>
  </w:num>
  <w:num w:numId="3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25218"/>
    <w:rsid w:val="00020BF3"/>
    <w:rsid w:val="00027C87"/>
    <w:rsid w:val="00033695"/>
    <w:rsid w:val="00041AC4"/>
    <w:rsid w:val="00057D27"/>
    <w:rsid w:val="00062DC5"/>
    <w:rsid w:val="00067AEA"/>
    <w:rsid w:val="000B3A5D"/>
    <w:rsid w:val="000D3248"/>
    <w:rsid w:val="0010092C"/>
    <w:rsid w:val="00140899"/>
    <w:rsid w:val="00167C44"/>
    <w:rsid w:val="001A5A4C"/>
    <w:rsid w:val="001C5D0D"/>
    <w:rsid w:val="001D3996"/>
    <w:rsid w:val="001E3B08"/>
    <w:rsid w:val="001F345E"/>
    <w:rsid w:val="001F5277"/>
    <w:rsid w:val="00204905"/>
    <w:rsid w:val="002523CC"/>
    <w:rsid w:val="002604B4"/>
    <w:rsid w:val="002679CA"/>
    <w:rsid w:val="00283991"/>
    <w:rsid w:val="00285662"/>
    <w:rsid w:val="0029698E"/>
    <w:rsid w:val="002A2733"/>
    <w:rsid w:val="002C1E62"/>
    <w:rsid w:val="002D1C83"/>
    <w:rsid w:val="002F2EB4"/>
    <w:rsid w:val="003432A6"/>
    <w:rsid w:val="0035696A"/>
    <w:rsid w:val="00356E8A"/>
    <w:rsid w:val="003639A1"/>
    <w:rsid w:val="0038362B"/>
    <w:rsid w:val="003857D5"/>
    <w:rsid w:val="003A2C6D"/>
    <w:rsid w:val="003C399A"/>
    <w:rsid w:val="003F1F7F"/>
    <w:rsid w:val="00451B2D"/>
    <w:rsid w:val="004535FA"/>
    <w:rsid w:val="004622A5"/>
    <w:rsid w:val="00462615"/>
    <w:rsid w:val="00462889"/>
    <w:rsid w:val="00464734"/>
    <w:rsid w:val="00466EA7"/>
    <w:rsid w:val="0049296B"/>
    <w:rsid w:val="005208CF"/>
    <w:rsid w:val="00521444"/>
    <w:rsid w:val="00523200"/>
    <w:rsid w:val="005362C4"/>
    <w:rsid w:val="00540F3C"/>
    <w:rsid w:val="00554D47"/>
    <w:rsid w:val="00563220"/>
    <w:rsid w:val="00567047"/>
    <w:rsid w:val="00576F02"/>
    <w:rsid w:val="00594499"/>
    <w:rsid w:val="005C7FC1"/>
    <w:rsid w:val="005E6707"/>
    <w:rsid w:val="00612B58"/>
    <w:rsid w:val="00623B82"/>
    <w:rsid w:val="00631C0F"/>
    <w:rsid w:val="00656AB8"/>
    <w:rsid w:val="006714C1"/>
    <w:rsid w:val="00672D47"/>
    <w:rsid w:val="00676D91"/>
    <w:rsid w:val="006878F0"/>
    <w:rsid w:val="00692DAD"/>
    <w:rsid w:val="00692E2B"/>
    <w:rsid w:val="006F0DC0"/>
    <w:rsid w:val="006F677B"/>
    <w:rsid w:val="00725218"/>
    <w:rsid w:val="007372CD"/>
    <w:rsid w:val="007503B4"/>
    <w:rsid w:val="00753F4D"/>
    <w:rsid w:val="00776AA6"/>
    <w:rsid w:val="007851EC"/>
    <w:rsid w:val="00791163"/>
    <w:rsid w:val="007A0896"/>
    <w:rsid w:val="007B6C32"/>
    <w:rsid w:val="007C116E"/>
    <w:rsid w:val="007D0FC4"/>
    <w:rsid w:val="007D6140"/>
    <w:rsid w:val="007F5006"/>
    <w:rsid w:val="007F77FF"/>
    <w:rsid w:val="00815A41"/>
    <w:rsid w:val="0081674A"/>
    <w:rsid w:val="00827DEE"/>
    <w:rsid w:val="008309D6"/>
    <w:rsid w:val="00846D08"/>
    <w:rsid w:val="00882C3C"/>
    <w:rsid w:val="008969E4"/>
    <w:rsid w:val="008C4D76"/>
    <w:rsid w:val="008D44F2"/>
    <w:rsid w:val="008F542D"/>
    <w:rsid w:val="009118C1"/>
    <w:rsid w:val="009261AF"/>
    <w:rsid w:val="00937122"/>
    <w:rsid w:val="009507E8"/>
    <w:rsid w:val="009511AB"/>
    <w:rsid w:val="009527AF"/>
    <w:rsid w:val="00971A30"/>
    <w:rsid w:val="00982107"/>
    <w:rsid w:val="009875BB"/>
    <w:rsid w:val="00987888"/>
    <w:rsid w:val="00995A71"/>
    <w:rsid w:val="009A080E"/>
    <w:rsid w:val="009A12BE"/>
    <w:rsid w:val="009C6E00"/>
    <w:rsid w:val="009E32DE"/>
    <w:rsid w:val="00A01491"/>
    <w:rsid w:val="00A1022E"/>
    <w:rsid w:val="00A46023"/>
    <w:rsid w:val="00A66E46"/>
    <w:rsid w:val="00A71E12"/>
    <w:rsid w:val="00A96E60"/>
    <w:rsid w:val="00AB1267"/>
    <w:rsid w:val="00AB470E"/>
    <w:rsid w:val="00AB4E69"/>
    <w:rsid w:val="00AC3B5D"/>
    <w:rsid w:val="00AC59EC"/>
    <w:rsid w:val="00AF6581"/>
    <w:rsid w:val="00AF6CB1"/>
    <w:rsid w:val="00B365A0"/>
    <w:rsid w:val="00B57203"/>
    <w:rsid w:val="00B807E2"/>
    <w:rsid w:val="00B80819"/>
    <w:rsid w:val="00B84B83"/>
    <w:rsid w:val="00BB2B7E"/>
    <w:rsid w:val="00BB7D00"/>
    <w:rsid w:val="00BD19CD"/>
    <w:rsid w:val="00BD5B12"/>
    <w:rsid w:val="00BE3AE6"/>
    <w:rsid w:val="00BF5486"/>
    <w:rsid w:val="00C32336"/>
    <w:rsid w:val="00C32AC0"/>
    <w:rsid w:val="00C340A0"/>
    <w:rsid w:val="00C44F75"/>
    <w:rsid w:val="00C51047"/>
    <w:rsid w:val="00C626A5"/>
    <w:rsid w:val="00C65709"/>
    <w:rsid w:val="00C96FCC"/>
    <w:rsid w:val="00CA1AA9"/>
    <w:rsid w:val="00CC2544"/>
    <w:rsid w:val="00CC61B6"/>
    <w:rsid w:val="00D115B7"/>
    <w:rsid w:val="00D37148"/>
    <w:rsid w:val="00D4495F"/>
    <w:rsid w:val="00D81460"/>
    <w:rsid w:val="00D82995"/>
    <w:rsid w:val="00D91866"/>
    <w:rsid w:val="00D95033"/>
    <w:rsid w:val="00DA41E3"/>
    <w:rsid w:val="00E020F1"/>
    <w:rsid w:val="00E326F8"/>
    <w:rsid w:val="00E35839"/>
    <w:rsid w:val="00E72E9E"/>
    <w:rsid w:val="00E83DD7"/>
    <w:rsid w:val="00EB1864"/>
    <w:rsid w:val="00EC10C7"/>
    <w:rsid w:val="00EC54DA"/>
    <w:rsid w:val="00ED7A64"/>
    <w:rsid w:val="00EE2DC1"/>
    <w:rsid w:val="00EF22A1"/>
    <w:rsid w:val="00EF732D"/>
    <w:rsid w:val="00F05C35"/>
    <w:rsid w:val="00F243C7"/>
    <w:rsid w:val="00F249C9"/>
    <w:rsid w:val="00F71A52"/>
    <w:rsid w:val="00F72E56"/>
    <w:rsid w:val="00F8105A"/>
    <w:rsid w:val="00F866DB"/>
    <w:rsid w:val="00F917A4"/>
    <w:rsid w:val="00F92CD9"/>
    <w:rsid w:val="00FA09AF"/>
    <w:rsid w:val="00FD07BA"/>
    <w:rsid w:val="00FD1238"/>
    <w:rsid w:val="00FD242C"/>
    <w:rsid w:val="00FE0B4B"/>
    <w:rsid w:val="00FE2D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F28948"/>
  <w15:docId w15:val="{42F8806D-3F3A-4C28-B007-4225D8DB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8C1"/>
    <w:pPr>
      <w:ind w:left="720"/>
      <w:contextualSpacing/>
    </w:pPr>
  </w:style>
  <w:style w:type="paragraph" w:styleId="BalloonText">
    <w:name w:val="Balloon Text"/>
    <w:basedOn w:val="Normal"/>
    <w:link w:val="BalloonTextChar"/>
    <w:uiPriority w:val="99"/>
    <w:semiHidden/>
    <w:unhideWhenUsed/>
    <w:rsid w:val="00ED7A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A64"/>
    <w:rPr>
      <w:rFonts w:ascii="Tahoma" w:hAnsi="Tahoma" w:cs="Tahoma"/>
      <w:sz w:val="16"/>
      <w:szCs w:val="16"/>
    </w:rPr>
  </w:style>
  <w:style w:type="character" w:styleId="Hyperlink">
    <w:name w:val="Hyperlink"/>
    <w:basedOn w:val="DefaultParagraphFont"/>
    <w:uiPriority w:val="99"/>
    <w:semiHidden/>
    <w:unhideWhenUsed/>
    <w:rsid w:val="005208CF"/>
    <w:rPr>
      <w:color w:val="0563C1" w:themeColor="hyperlink"/>
      <w:u w:val="single"/>
    </w:rPr>
  </w:style>
  <w:style w:type="paragraph" w:customStyle="1" w:styleId="Default">
    <w:name w:val="Default"/>
    <w:rsid w:val="005208CF"/>
    <w:pPr>
      <w:autoSpaceDE w:val="0"/>
      <w:autoSpaceDN w:val="0"/>
      <w:adjustRightInd w:val="0"/>
      <w:spacing w:after="0" w:line="240" w:lineRule="auto"/>
    </w:pPr>
    <w:rPr>
      <w:rFonts w:ascii="Constantia" w:eastAsiaTheme="minorEastAsia" w:hAnsi="Constantia" w:cs="Constantia"/>
      <w:color w:val="000000"/>
      <w:sz w:val="24"/>
      <w:szCs w:val="24"/>
      <w:lang w:val="en-GB" w:eastAsia="en-GB" w:bidi="gu-IN"/>
    </w:rPr>
  </w:style>
  <w:style w:type="table" w:styleId="TableGrid">
    <w:name w:val="Table Grid"/>
    <w:basedOn w:val="TableNormal"/>
    <w:uiPriority w:val="39"/>
    <w:rsid w:val="002679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2320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392">
      <w:bodyDiv w:val="1"/>
      <w:marLeft w:val="0"/>
      <w:marRight w:val="0"/>
      <w:marTop w:val="0"/>
      <w:marBottom w:val="0"/>
      <w:divBdr>
        <w:top w:val="none" w:sz="0" w:space="0" w:color="auto"/>
        <w:left w:val="none" w:sz="0" w:space="0" w:color="auto"/>
        <w:bottom w:val="none" w:sz="0" w:space="0" w:color="auto"/>
        <w:right w:val="none" w:sz="0" w:space="0" w:color="auto"/>
      </w:divBdr>
    </w:div>
    <w:div w:id="167066242">
      <w:bodyDiv w:val="1"/>
      <w:marLeft w:val="0"/>
      <w:marRight w:val="0"/>
      <w:marTop w:val="0"/>
      <w:marBottom w:val="0"/>
      <w:divBdr>
        <w:top w:val="none" w:sz="0" w:space="0" w:color="auto"/>
        <w:left w:val="none" w:sz="0" w:space="0" w:color="auto"/>
        <w:bottom w:val="none" w:sz="0" w:space="0" w:color="auto"/>
        <w:right w:val="none" w:sz="0" w:space="0" w:color="auto"/>
      </w:divBdr>
    </w:div>
    <w:div w:id="290793887">
      <w:bodyDiv w:val="1"/>
      <w:marLeft w:val="0"/>
      <w:marRight w:val="0"/>
      <w:marTop w:val="0"/>
      <w:marBottom w:val="0"/>
      <w:divBdr>
        <w:top w:val="none" w:sz="0" w:space="0" w:color="auto"/>
        <w:left w:val="none" w:sz="0" w:space="0" w:color="auto"/>
        <w:bottom w:val="none" w:sz="0" w:space="0" w:color="auto"/>
        <w:right w:val="none" w:sz="0" w:space="0" w:color="auto"/>
      </w:divBdr>
    </w:div>
    <w:div w:id="520317288">
      <w:bodyDiv w:val="1"/>
      <w:marLeft w:val="0"/>
      <w:marRight w:val="0"/>
      <w:marTop w:val="0"/>
      <w:marBottom w:val="0"/>
      <w:divBdr>
        <w:top w:val="none" w:sz="0" w:space="0" w:color="auto"/>
        <w:left w:val="none" w:sz="0" w:space="0" w:color="auto"/>
        <w:bottom w:val="none" w:sz="0" w:space="0" w:color="auto"/>
        <w:right w:val="none" w:sz="0" w:space="0" w:color="auto"/>
      </w:divBdr>
      <w:divsChild>
        <w:div w:id="2118593393">
          <w:marLeft w:val="547"/>
          <w:marRight w:val="0"/>
          <w:marTop w:val="0"/>
          <w:marBottom w:val="0"/>
          <w:divBdr>
            <w:top w:val="none" w:sz="0" w:space="0" w:color="auto"/>
            <w:left w:val="none" w:sz="0" w:space="0" w:color="auto"/>
            <w:bottom w:val="none" w:sz="0" w:space="0" w:color="auto"/>
            <w:right w:val="none" w:sz="0" w:space="0" w:color="auto"/>
          </w:divBdr>
        </w:div>
      </w:divsChild>
    </w:div>
    <w:div w:id="526220584">
      <w:bodyDiv w:val="1"/>
      <w:marLeft w:val="0"/>
      <w:marRight w:val="0"/>
      <w:marTop w:val="0"/>
      <w:marBottom w:val="0"/>
      <w:divBdr>
        <w:top w:val="none" w:sz="0" w:space="0" w:color="auto"/>
        <w:left w:val="none" w:sz="0" w:space="0" w:color="auto"/>
        <w:bottom w:val="none" w:sz="0" w:space="0" w:color="auto"/>
        <w:right w:val="none" w:sz="0" w:space="0" w:color="auto"/>
      </w:divBdr>
      <w:divsChild>
        <w:div w:id="901865226">
          <w:marLeft w:val="547"/>
          <w:marRight w:val="0"/>
          <w:marTop w:val="0"/>
          <w:marBottom w:val="0"/>
          <w:divBdr>
            <w:top w:val="none" w:sz="0" w:space="0" w:color="auto"/>
            <w:left w:val="none" w:sz="0" w:space="0" w:color="auto"/>
            <w:bottom w:val="none" w:sz="0" w:space="0" w:color="auto"/>
            <w:right w:val="none" w:sz="0" w:space="0" w:color="auto"/>
          </w:divBdr>
        </w:div>
      </w:divsChild>
    </w:div>
    <w:div w:id="558514310">
      <w:bodyDiv w:val="1"/>
      <w:marLeft w:val="0"/>
      <w:marRight w:val="0"/>
      <w:marTop w:val="0"/>
      <w:marBottom w:val="0"/>
      <w:divBdr>
        <w:top w:val="none" w:sz="0" w:space="0" w:color="auto"/>
        <w:left w:val="none" w:sz="0" w:space="0" w:color="auto"/>
        <w:bottom w:val="none" w:sz="0" w:space="0" w:color="auto"/>
        <w:right w:val="none" w:sz="0" w:space="0" w:color="auto"/>
      </w:divBdr>
      <w:divsChild>
        <w:div w:id="101459154">
          <w:marLeft w:val="547"/>
          <w:marRight w:val="0"/>
          <w:marTop w:val="0"/>
          <w:marBottom w:val="0"/>
          <w:divBdr>
            <w:top w:val="none" w:sz="0" w:space="0" w:color="auto"/>
            <w:left w:val="none" w:sz="0" w:space="0" w:color="auto"/>
            <w:bottom w:val="none" w:sz="0" w:space="0" w:color="auto"/>
            <w:right w:val="none" w:sz="0" w:space="0" w:color="auto"/>
          </w:divBdr>
        </w:div>
      </w:divsChild>
    </w:div>
    <w:div w:id="603349032">
      <w:bodyDiv w:val="1"/>
      <w:marLeft w:val="0"/>
      <w:marRight w:val="0"/>
      <w:marTop w:val="0"/>
      <w:marBottom w:val="0"/>
      <w:divBdr>
        <w:top w:val="none" w:sz="0" w:space="0" w:color="auto"/>
        <w:left w:val="none" w:sz="0" w:space="0" w:color="auto"/>
        <w:bottom w:val="none" w:sz="0" w:space="0" w:color="auto"/>
        <w:right w:val="none" w:sz="0" w:space="0" w:color="auto"/>
      </w:divBdr>
      <w:divsChild>
        <w:div w:id="1053383510">
          <w:marLeft w:val="547"/>
          <w:marRight w:val="0"/>
          <w:marTop w:val="0"/>
          <w:marBottom w:val="0"/>
          <w:divBdr>
            <w:top w:val="none" w:sz="0" w:space="0" w:color="auto"/>
            <w:left w:val="none" w:sz="0" w:space="0" w:color="auto"/>
            <w:bottom w:val="none" w:sz="0" w:space="0" w:color="auto"/>
            <w:right w:val="none" w:sz="0" w:space="0" w:color="auto"/>
          </w:divBdr>
        </w:div>
      </w:divsChild>
    </w:div>
    <w:div w:id="658388967">
      <w:bodyDiv w:val="1"/>
      <w:marLeft w:val="0"/>
      <w:marRight w:val="0"/>
      <w:marTop w:val="0"/>
      <w:marBottom w:val="0"/>
      <w:divBdr>
        <w:top w:val="none" w:sz="0" w:space="0" w:color="auto"/>
        <w:left w:val="none" w:sz="0" w:space="0" w:color="auto"/>
        <w:bottom w:val="none" w:sz="0" w:space="0" w:color="auto"/>
        <w:right w:val="none" w:sz="0" w:space="0" w:color="auto"/>
      </w:divBdr>
    </w:div>
    <w:div w:id="730470548">
      <w:bodyDiv w:val="1"/>
      <w:marLeft w:val="0"/>
      <w:marRight w:val="0"/>
      <w:marTop w:val="0"/>
      <w:marBottom w:val="0"/>
      <w:divBdr>
        <w:top w:val="none" w:sz="0" w:space="0" w:color="auto"/>
        <w:left w:val="none" w:sz="0" w:space="0" w:color="auto"/>
        <w:bottom w:val="none" w:sz="0" w:space="0" w:color="auto"/>
        <w:right w:val="none" w:sz="0" w:space="0" w:color="auto"/>
      </w:divBdr>
      <w:divsChild>
        <w:div w:id="1225261164">
          <w:marLeft w:val="547"/>
          <w:marRight w:val="0"/>
          <w:marTop w:val="0"/>
          <w:marBottom w:val="0"/>
          <w:divBdr>
            <w:top w:val="none" w:sz="0" w:space="0" w:color="auto"/>
            <w:left w:val="none" w:sz="0" w:space="0" w:color="auto"/>
            <w:bottom w:val="none" w:sz="0" w:space="0" w:color="auto"/>
            <w:right w:val="none" w:sz="0" w:space="0" w:color="auto"/>
          </w:divBdr>
        </w:div>
      </w:divsChild>
    </w:div>
    <w:div w:id="733353531">
      <w:bodyDiv w:val="1"/>
      <w:marLeft w:val="0"/>
      <w:marRight w:val="0"/>
      <w:marTop w:val="0"/>
      <w:marBottom w:val="0"/>
      <w:divBdr>
        <w:top w:val="none" w:sz="0" w:space="0" w:color="auto"/>
        <w:left w:val="none" w:sz="0" w:space="0" w:color="auto"/>
        <w:bottom w:val="none" w:sz="0" w:space="0" w:color="auto"/>
        <w:right w:val="none" w:sz="0" w:space="0" w:color="auto"/>
      </w:divBdr>
      <w:divsChild>
        <w:div w:id="764039568">
          <w:marLeft w:val="547"/>
          <w:marRight w:val="0"/>
          <w:marTop w:val="0"/>
          <w:marBottom w:val="0"/>
          <w:divBdr>
            <w:top w:val="none" w:sz="0" w:space="0" w:color="auto"/>
            <w:left w:val="none" w:sz="0" w:space="0" w:color="auto"/>
            <w:bottom w:val="none" w:sz="0" w:space="0" w:color="auto"/>
            <w:right w:val="none" w:sz="0" w:space="0" w:color="auto"/>
          </w:divBdr>
        </w:div>
      </w:divsChild>
    </w:div>
    <w:div w:id="859048296">
      <w:bodyDiv w:val="1"/>
      <w:marLeft w:val="0"/>
      <w:marRight w:val="0"/>
      <w:marTop w:val="0"/>
      <w:marBottom w:val="0"/>
      <w:divBdr>
        <w:top w:val="none" w:sz="0" w:space="0" w:color="auto"/>
        <w:left w:val="none" w:sz="0" w:space="0" w:color="auto"/>
        <w:bottom w:val="none" w:sz="0" w:space="0" w:color="auto"/>
        <w:right w:val="none" w:sz="0" w:space="0" w:color="auto"/>
      </w:divBdr>
    </w:div>
    <w:div w:id="914556194">
      <w:bodyDiv w:val="1"/>
      <w:marLeft w:val="0"/>
      <w:marRight w:val="0"/>
      <w:marTop w:val="0"/>
      <w:marBottom w:val="0"/>
      <w:divBdr>
        <w:top w:val="none" w:sz="0" w:space="0" w:color="auto"/>
        <w:left w:val="none" w:sz="0" w:space="0" w:color="auto"/>
        <w:bottom w:val="none" w:sz="0" w:space="0" w:color="auto"/>
        <w:right w:val="none" w:sz="0" w:space="0" w:color="auto"/>
      </w:divBdr>
    </w:div>
    <w:div w:id="926501380">
      <w:bodyDiv w:val="1"/>
      <w:marLeft w:val="0"/>
      <w:marRight w:val="0"/>
      <w:marTop w:val="0"/>
      <w:marBottom w:val="0"/>
      <w:divBdr>
        <w:top w:val="none" w:sz="0" w:space="0" w:color="auto"/>
        <w:left w:val="none" w:sz="0" w:space="0" w:color="auto"/>
        <w:bottom w:val="none" w:sz="0" w:space="0" w:color="auto"/>
        <w:right w:val="none" w:sz="0" w:space="0" w:color="auto"/>
      </w:divBdr>
      <w:divsChild>
        <w:div w:id="31077318">
          <w:marLeft w:val="547"/>
          <w:marRight w:val="0"/>
          <w:marTop w:val="0"/>
          <w:marBottom w:val="0"/>
          <w:divBdr>
            <w:top w:val="none" w:sz="0" w:space="0" w:color="auto"/>
            <w:left w:val="none" w:sz="0" w:space="0" w:color="auto"/>
            <w:bottom w:val="none" w:sz="0" w:space="0" w:color="auto"/>
            <w:right w:val="none" w:sz="0" w:space="0" w:color="auto"/>
          </w:divBdr>
        </w:div>
      </w:divsChild>
    </w:div>
    <w:div w:id="927420549">
      <w:bodyDiv w:val="1"/>
      <w:marLeft w:val="0"/>
      <w:marRight w:val="0"/>
      <w:marTop w:val="0"/>
      <w:marBottom w:val="0"/>
      <w:divBdr>
        <w:top w:val="none" w:sz="0" w:space="0" w:color="auto"/>
        <w:left w:val="none" w:sz="0" w:space="0" w:color="auto"/>
        <w:bottom w:val="none" w:sz="0" w:space="0" w:color="auto"/>
        <w:right w:val="none" w:sz="0" w:space="0" w:color="auto"/>
      </w:divBdr>
      <w:divsChild>
        <w:div w:id="1652637695">
          <w:marLeft w:val="547"/>
          <w:marRight w:val="0"/>
          <w:marTop w:val="0"/>
          <w:marBottom w:val="0"/>
          <w:divBdr>
            <w:top w:val="none" w:sz="0" w:space="0" w:color="auto"/>
            <w:left w:val="none" w:sz="0" w:space="0" w:color="auto"/>
            <w:bottom w:val="none" w:sz="0" w:space="0" w:color="auto"/>
            <w:right w:val="none" w:sz="0" w:space="0" w:color="auto"/>
          </w:divBdr>
        </w:div>
      </w:divsChild>
    </w:div>
    <w:div w:id="953559892">
      <w:bodyDiv w:val="1"/>
      <w:marLeft w:val="0"/>
      <w:marRight w:val="0"/>
      <w:marTop w:val="0"/>
      <w:marBottom w:val="0"/>
      <w:divBdr>
        <w:top w:val="none" w:sz="0" w:space="0" w:color="auto"/>
        <w:left w:val="none" w:sz="0" w:space="0" w:color="auto"/>
        <w:bottom w:val="none" w:sz="0" w:space="0" w:color="auto"/>
        <w:right w:val="none" w:sz="0" w:space="0" w:color="auto"/>
      </w:divBdr>
    </w:div>
    <w:div w:id="978800544">
      <w:bodyDiv w:val="1"/>
      <w:marLeft w:val="0"/>
      <w:marRight w:val="0"/>
      <w:marTop w:val="0"/>
      <w:marBottom w:val="0"/>
      <w:divBdr>
        <w:top w:val="none" w:sz="0" w:space="0" w:color="auto"/>
        <w:left w:val="none" w:sz="0" w:space="0" w:color="auto"/>
        <w:bottom w:val="none" w:sz="0" w:space="0" w:color="auto"/>
        <w:right w:val="none" w:sz="0" w:space="0" w:color="auto"/>
      </w:divBdr>
      <w:divsChild>
        <w:div w:id="1008873937">
          <w:marLeft w:val="547"/>
          <w:marRight w:val="0"/>
          <w:marTop w:val="0"/>
          <w:marBottom w:val="0"/>
          <w:divBdr>
            <w:top w:val="none" w:sz="0" w:space="0" w:color="auto"/>
            <w:left w:val="none" w:sz="0" w:space="0" w:color="auto"/>
            <w:bottom w:val="none" w:sz="0" w:space="0" w:color="auto"/>
            <w:right w:val="none" w:sz="0" w:space="0" w:color="auto"/>
          </w:divBdr>
        </w:div>
      </w:divsChild>
    </w:div>
    <w:div w:id="1091052115">
      <w:bodyDiv w:val="1"/>
      <w:marLeft w:val="0"/>
      <w:marRight w:val="0"/>
      <w:marTop w:val="0"/>
      <w:marBottom w:val="0"/>
      <w:divBdr>
        <w:top w:val="none" w:sz="0" w:space="0" w:color="auto"/>
        <w:left w:val="none" w:sz="0" w:space="0" w:color="auto"/>
        <w:bottom w:val="none" w:sz="0" w:space="0" w:color="auto"/>
        <w:right w:val="none" w:sz="0" w:space="0" w:color="auto"/>
      </w:divBdr>
      <w:divsChild>
        <w:div w:id="1987471736">
          <w:marLeft w:val="547"/>
          <w:marRight w:val="0"/>
          <w:marTop w:val="0"/>
          <w:marBottom w:val="0"/>
          <w:divBdr>
            <w:top w:val="none" w:sz="0" w:space="0" w:color="auto"/>
            <w:left w:val="none" w:sz="0" w:space="0" w:color="auto"/>
            <w:bottom w:val="none" w:sz="0" w:space="0" w:color="auto"/>
            <w:right w:val="none" w:sz="0" w:space="0" w:color="auto"/>
          </w:divBdr>
        </w:div>
      </w:divsChild>
    </w:div>
    <w:div w:id="1165171267">
      <w:bodyDiv w:val="1"/>
      <w:marLeft w:val="0"/>
      <w:marRight w:val="0"/>
      <w:marTop w:val="0"/>
      <w:marBottom w:val="0"/>
      <w:divBdr>
        <w:top w:val="none" w:sz="0" w:space="0" w:color="auto"/>
        <w:left w:val="none" w:sz="0" w:space="0" w:color="auto"/>
        <w:bottom w:val="none" w:sz="0" w:space="0" w:color="auto"/>
        <w:right w:val="none" w:sz="0" w:space="0" w:color="auto"/>
      </w:divBdr>
    </w:div>
    <w:div w:id="1183855542">
      <w:bodyDiv w:val="1"/>
      <w:marLeft w:val="0"/>
      <w:marRight w:val="0"/>
      <w:marTop w:val="0"/>
      <w:marBottom w:val="0"/>
      <w:divBdr>
        <w:top w:val="none" w:sz="0" w:space="0" w:color="auto"/>
        <w:left w:val="none" w:sz="0" w:space="0" w:color="auto"/>
        <w:bottom w:val="none" w:sz="0" w:space="0" w:color="auto"/>
        <w:right w:val="none" w:sz="0" w:space="0" w:color="auto"/>
      </w:divBdr>
    </w:div>
    <w:div w:id="1206916713">
      <w:bodyDiv w:val="1"/>
      <w:marLeft w:val="0"/>
      <w:marRight w:val="0"/>
      <w:marTop w:val="0"/>
      <w:marBottom w:val="0"/>
      <w:divBdr>
        <w:top w:val="none" w:sz="0" w:space="0" w:color="auto"/>
        <w:left w:val="none" w:sz="0" w:space="0" w:color="auto"/>
        <w:bottom w:val="none" w:sz="0" w:space="0" w:color="auto"/>
        <w:right w:val="none" w:sz="0" w:space="0" w:color="auto"/>
      </w:divBdr>
      <w:divsChild>
        <w:div w:id="473792269">
          <w:marLeft w:val="547"/>
          <w:marRight w:val="0"/>
          <w:marTop w:val="0"/>
          <w:marBottom w:val="0"/>
          <w:divBdr>
            <w:top w:val="none" w:sz="0" w:space="0" w:color="auto"/>
            <w:left w:val="none" w:sz="0" w:space="0" w:color="auto"/>
            <w:bottom w:val="none" w:sz="0" w:space="0" w:color="auto"/>
            <w:right w:val="none" w:sz="0" w:space="0" w:color="auto"/>
          </w:divBdr>
        </w:div>
      </w:divsChild>
    </w:div>
    <w:div w:id="1208756653">
      <w:bodyDiv w:val="1"/>
      <w:marLeft w:val="0"/>
      <w:marRight w:val="0"/>
      <w:marTop w:val="0"/>
      <w:marBottom w:val="0"/>
      <w:divBdr>
        <w:top w:val="none" w:sz="0" w:space="0" w:color="auto"/>
        <w:left w:val="none" w:sz="0" w:space="0" w:color="auto"/>
        <w:bottom w:val="none" w:sz="0" w:space="0" w:color="auto"/>
        <w:right w:val="none" w:sz="0" w:space="0" w:color="auto"/>
      </w:divBdr>
    </w:div>
    <w:div w:id="1394815035">
      <w:bodyDiv w:val="1"/>
      <w:marLeft w:val="0"/>
      <w:marRight w:val="0"/>
      <w:marTop w:val="0"/>
      <w:marBottom w:val="0"/>
      <w:divBdr>
        <w:top w:val="none" w:sz="0" w:space="0" w:color="auto"/>
        <w:left w:val="none" w:sz="0" w:space="0" w:color="auto"/>
        <w:bottom w:val="none" w:sz="0" w:space="0" w:color="auto"/>
        <w:right w:val="none" w:sz="0" w:space="0" w:color="auto"/>
      </w:divBdr>
      <w:divsChild>
        <w:div w:id="2033021779">
          <w:marLeft w:val="547"/>
          <w:marRight w:val="0"/>
          <w:marTop w:val="0"/>
          <w:marBottom w:val="0"/>
          <w:divBdr>
            <w:top w:val="none" w:sz="0" w:space="0" w:color="auto"/>
            <w:left w:val="none" w:sz="0" w:space="0" w:color="auto"/>
            <w:bottom w:val="none" w:sz="0" w:space="0" w:color="auto"/>
            <w:right w:val="none" w:sz="0" w:space="0" w:color="auto"/>
          </w:divBdr>
        </w:div>
      </w:divsChild>
    </w:div>
    <w:div w:id="1550455794">
      <w:bodyDiv w:val="1"/>
      <w:marLeft w:val="0"/>
      <w:marRight w:val="0"/>
      <w:marTop w:val="0"/>
      <w:marBottom w:val="0"/>
      <w:divBdr>
        <w:top w:val="none" w:sz="0" w:space="0" w:color="auto"/>
        <w:left w:val="none" w:sz="0" w:space="0" w:color="auto"/>
        <w:bottom w:val="none" w:sz="0" w:space="0" w:color="auto"/>
        <w:right w:val="none" w:sz="0" w:space="0" w:color="auto"/>
      </w:divBdr>
    </w:div>
    <w:div w:id="1580750816">
      <w:bodyDiv w:val="1"/>
      <w:marLeft w:val="0"/>
      <w:marRight w:val="0"/>
      <w:marTop w:val="0"/>
      <w:marBottom w:val="0"/>
      <w:divBdr>
        <w:top w:val="none" w:sz="0" w:space="0" w:color="auto"/>
        <w:left w:val="none" w:sz="0" w:space="0" w:color="auto"/>
        <w:bottom w:val="none" w:sz="0" w:space="0" w:color="auto"/>
        <w:right w:val="none" w:sz="0" w:space="0" w:color="auto"/>
      </w:divBdr>
      <w:divsChild>
        <w:div w:id="1987200274">
          <w:marLeft w:val="547"/>
          <w:marRight w:val="0"/>
          <w:marTop w:val="0"/>
          <w:marBottom w:val="0"/>
          <w:divBdr>
            <w:top w:val="none" w:sz="0" w:space="0" w:color="auto"/>
            <w:left w:val="none" w:sz="0" w:space="0" w:color="auto"/>
            <w:bottom w:val="none" w:sz="0" w:space="0" w:color="auto"/>
            <w:right w:val="none" w:sz="0" w:space="0" w:color="auto"/>
          </w:divBdr>
        </w:div>
      </w:divsChild>
    </w:div>
    <w:div w:id="1659268114">
      <w:bodyDiv w:val="1"/>
      <w:marLeft w:val="0"/>
      <w:marRight w:val="0"/>
      <w:marTop w:val="0"/>
      <w:marBottom w:val="0"/>
      <w:divBdr>
        <w:top w:val="none" w:sz="0" w:space="0" w:color="auto"/>
        <w:left w:val="none" w:sz="0" w:space="0" w:color="auto"/>
        <w:bottom w:val="none" w:sz="0" w:space="0" w:color="auto"/>
        <w:right w:val="none" w:sz="0" w:space="0" w:color="auto"/>
      </w:divBdr>
      <w:divsChild>
        <w:div w:id="572279285">
          <w:marLeft w:val="547"/>
          <w:marRight w:val="0"/>
          <w:marTop w:val="0"/>
          <w:marBottom w:val="0"/>
          <w:divBdr>
            <w:top w:val="none" w:sz="0" w:space="0" w:color="auto"/>
            <w:left w:val="none" w:sz="0" w:space="0" w:color="auto"/>
            <w:bottom w:val="none" w:sz="0" w:space="0" w:color="auto"/>
            <w:right w:val="none" w:sz="0" w:space="0" w:color="auto"/>
          </w:divBdr>
        </w:div>
      </w:divsChild>
    </w:div>
    <w:div w:id="1708412682">
      <w:bodyDiv w:val="1"/>
      <w:marLeft w:val="0"/>
      <w:marRight w:val="0"/>
      <w:marTop w:val="0"/>
      <w:marBottom w:val="0"/>
      <w:divBdr>
        <w:top w:val="none" w:sz="0" w:space="0" w:color="auto"/>
        <w:left w:val="none" w:sz="0" w:space="0" w:color="auto"/>
        <w:bottom w:val="none" w:sz="0" w:space="0" w:color="auto"/>
        <w:right w:val="none" w:sz="0" w:space="0" w:color="auto"/>
      </w:divBdr>
    </w:div>
    <w:div w:id="1927759513">
      <w:bodyDiv w:val="1"/>
      <w:marLeft w:val="0"/>
      <w:marRight w:val="0"/>
      <w:marTop w:val="0"/>
      <w:marBottom w:val="0"/>
      <w:divBdr>
        <w:top w:val="none" w:sz="0" w:space="0" w:color="auto"/>
        <w:left w:val="none" w:sz="0" w:space="0" w:color="auto"/>
        <w:bottom w:val="none" w:sz="0" w:space="0" w:color="auto"/>
        <w:right w:val="none" w:sz="0" w:space="0" w:color="auto"/>
      </w:divBdr>
    </w:div>
    <w:div w:id="1934196702">
      <w:bodyDiv w:val="1"/>
      <w:marLeft w:val="0"/>
      <w:marRight w:val="0"/>
      <w:marTop w:val="0"/>
      <w:marBottom w:val="0"/>
      <w:divBdr>
        <w:top w:val="none" w:sz="0" w:space="0" w:color="auto"/>
        <w:left w:val="none" w:sz="0" w:space="0" w:color="auto"/>
        <w:bottom w:val="none" w:sz="0" w:space="0" w:color="auto"/>
        <w:right w:val="none" w:sz="0" w:space="0" w:color="auto"/>
      </w:divBdr>
      <w:divsChild>
        <w:div w:id="1531264417">
          <w:marLeft w:val="547"/>
          <w:marRight w:val="0"/>
          <w:marTop w:val="0"/>
          <w:marBottom w:val="0"/>
          <w:divBdr>
            <w:top w:val="none" w:sz="0" w:space="0" w:color="auto"/>
            <w:left w:val="none" w:sz="0" w:space="0" w:color="auto"/>
            <w:bottom w:val="none" w:sz="0" w:space="0" w:color="auto"/>
            <w:right w:val="none" w:sz="0" w:space="0" w:color="auto"/>
          </w:divBdr>
        </w:div>
      </w:divsChild>
    </w:div>
    <w:div w:id="1977177712">
      <w:bodyDiv w:val="1"/>
      <w:marLeft w:val="0"/>
      <w:marRight w:val="0"/>
      <w:marTop w:val="0"/>
      <w:marBottom w:val="0"/>
      <w:divBdr>
        <w:top w:val="none" w:sz="0" w:space="0" w:color="auto"/>
        <w:left w:val="none" w:sz="0" w:space="0" w:color="auto"/>
        <w:bottom w:val="none" w:sz="0" w:space="0" w:color="auto"/>
        <w:right w:val="none" w:sz="0" w:space="0" w:color="auto"/>
      </w:divBdr>
      <w:divsChild>
        <w:div w:id="631136389">
          <w:marLeft w:val="547"/>
          <w:marRight w:val="0"/>
          <w:marTop w:val="0"/>
          <w:marBottom w:val="0"/>
          <w:divBdr>
            <w:top w:val="none" w:sz="0" w:space="0" w:color="auto"/>
            <w:left w:val="none" w:sz="0" w:space="0" w:color="auto"/>
            <w:bottom w:val="none" w:sz="0" w:space="0" w:color="auto"/>
            <w:right w:val="none" w:sz="0" w:space="0" w:color="auto"/>
          </w:divBdr>
        </w:div>
      </w:divsChild>
    </w:div>
    <w:div w:id="1985771269">
      <w:bodyDiv w:val="1"/>
      <w:marLeft w:val="0"/>
      <w:marRight w:val="0"/>
      <w:marTop w:val="0"/>
      <w:marBottom w:val="0"/>
      <w:divBdr>
        <w:top w:val="none" w:sz="0" w:space="0" w:color="auto"/>
        <w:left w:val="none" w:sz="0" w:space="0" w:color="auto"/>
        <w:bottom w:val="none" w:sz="0" w:space="0" w:color="auto"/>
        <w:right w:val="none" w:sz="0" w:space="0" w:color="auto"/>
      </w:divBdr>
      <w:divsChild>
        <w:div w:id="551576683">
          <w:marLeft w:val="547"/>
          <w:marRight w:val="0"/>
          <w:marTop w:val="0"/>
          <w:marBottom w:val="0"/>
          <w:divBdr>
            <w:top w:val="none" w:sz="0" w:space="0" w:color="auto"/>
            <w:left w:val="none" w:sz="0" w:space="0" w:color="auto"/>
            <w:bottom w:val="none" w:sz="0" w:space="0" w:color="auto"/>
            <w:right w:val="none" w:sz="0" w:space="0" w:color="auto"/>
          </w:divBdr>
        </w:div>
      </w:divsChild>
    </w:div>
    <w:div w:id="2134516070">
      <w:bodyDiv w:val="1"/>
      <w:marLeft w:val="0"/>
      <w:marRight w:val="0"/>
      <w:marTop w:val="0"/>
      <w:marBottom w:val="0"/>
      <w:divBdr>
        <w:top w:val="none" w:sz="0" w:space="0" w:color="auto"/>
        <w:left w:val="none" w:sz="0" w:space="0" w:color="auto"/>
        <w:bottom w:val="none" w:sz="0" w:space="0" w:color="auto"/>
        <w:right w:val="none" w:sz="0" w:space="0" w:color="auto"/>
      </w:divBdr>
      <w:divsChild>
        <w:div w:id="601382965">
          <w:marLeft w:val="547"/>
          <w:marRight w:val="0"/>
          <w:marTop w:val="0"/>
          <w:marBottom w:val="0"/>
          <w:divBdr>
            <w:top w:val="none" w:sz="0" w:space="0" w:color="auto"/>
            <w:left w:val="none" w:sz="0" w:space="0" w:color="auto"/>
            <w:bottom w:val="none" w:sz="0" w:space="0" w:color="auto"/>
            <w:right w:val="none" w:sz="0" w:space="0" w:color="auto"/>
          </w:divBdr>
        </w:div>
      </w:divsChild>
    </w:div>
    <w:div w:id="2135057457">
      <w:bodyDiv w:val="1"/>
      <w:marLeft w:val="0"/>
      <w:marRight w:val="0"/>
      <w:marTop w:val="0"/>
      <w:marBottom w:val="0"/>
      <w:divBdr>
        <w:top w:val="none" w:sz="0" w:space="0" w:color="auto"/>
        <w:left w:val="none" w:sz="0" w:space="0" w:color="auto"/>
        <w:bottom w:val="none" w:sz="0" w:space="0" w:color="auto"/>
        <w:right w:val="none" w:sz="0" w:space="0" w:color="auto"/>
      </w:divBdr>
      <w:divsChild>
        <w:div w:id="20068595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hyperlink" Target="http://www.ncbi.nlm.nih.gov/pmc/articles/pmc9418762/" TargetMode="External"/><Relationship Id="rId3" Type="http://schemas.openxmlformats.org/officeDocument/2006/relationships/styles" Target="styles.xml"/><Relationship Id="rId21" Type="http://schemas.openxmlformats.org/officeDocument/2006/relationships/diagramData" Target="diagrams/data4.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2" Type="http://schemas.openxmlformats.org/officeDocument/2006/relationships/numbering" Target="numbering.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5" Type="http://schemas.openxmlformats.org/officeDocument/2006/relationships/webSettings" Target="webSettings.xm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hyperlink" Target="https://doi.org/10.3390/biomedicines11030788" TargetMode="Externa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hyperlink" Target="https://pubmed.ncbi.nlm.nih.gov/36046326/"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F980AC3-6A77-428F-95F0-D48661134A51}" type="doc">
      <dgm:prSet loTypeId="urn:microsoft.com/office/officeart/2005/8/layout/process1" loCatId="process" qsTypeId="urn:microsoft.com/office/officeart/2005/8/quickstyle/3d2#1" qsCatId="3D" csTypeId="urn:microsoft.com/office/officeart/2005/8/colors/accent2_5" csCatId="accent2" phldr="1"/>
      <dgm:spPr/>
    </dgm:pt>
    <dgm:pt modelId="{6150CF63-5E0C-4276-8411-A294CACAD394}">
      <dgm:prSet phldrT="[Text]" custT="1"/>
      <dgm:spPr/>
      <dgm:t>
        <a:bodyPr/>
        <a:lstStyle/>
        <a:p>
          <a:r>
            <a:rPr lang="en-IN" sz="8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TURING TEST BY ALAN TURING (1950)</a:t>
          </a:r>
        </a:p>
      </dgm:t>
    </dgm:pt>
    <dgm:pt modelId="{66AAD66F-F7D9-4C1B-8892-ED05E4317E8E}" type="parTrans" cxnId="{0737E307-BA4E-412C-A80F-78ED9DD9D398}">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A5B0B8A0-CB04-4245-9A3E-35C2DDBFA599}" type="sibTrans" cxnId="{0737E307-BA4E-412C-A80F-78ED9DD9D398}">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8010C074-02A9-4541-A815-BB7ABF111AEB}">
      <dgm:prSet phldrT="[Text]" custT="1"/>
      <dgm:spPr/>
      <dgm:t>
        <a:bodyPr/>
        <a:lstStyle/>
        <a:p>
          <a:r>
            <a:rPr lang="en-IN" sz="8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MACHINE LEARNING(1954)</a:t>
          </a:r>
        </a:p>
      </dgm:t>
    </dgm:pt>
    <dgm:pt modelId="{9D59EC4C-5E9E-4793-9F4E-8D5F276BA58E}" type="parTrans" cxnId="{32F5A8B8-CD03-4A28-8C65-CA853EB7CC38}">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FD771D1B-EA0E-4795-8BC1-D846052C912A}" type="sibTrans" cxnId="{32F5A8B8-CD03-4A28-8C65-CA853EB7CC38}">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68FA85F0-7A57-4D35-B705-9007A54B1798}">
      <dgm:prSet phldrT="[Text]" custT="1"/>
      <dgm:spPr/>
      <dgm:t>
        <a:bodyPr/>
        <a:lstStyle/>
        <a:p>
          <a:r>
            <a:rPr lang="en-IN" sz="8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TERM AI WAS COINED</a:t>
          </a:r>
        </a:p>
        <a:p>
          <a:r>
            <a:rPr lang="en-IN" sz="8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(1956)</a:t>
          </a:r>
        </a:p>
      </dgm:t>
    </dgm:pt>
    <dgm:pt modelId="{D2B11854-66B0-4B17-9544-4CE1A89057FB}" type="parTrans" cxnId="{CB608807-03AF-4FB6-9CC4-6F433EC0B8BE}">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E4C63DF5-3E94-4246-A013-A69B44E31D1F}" type="sibTrans" cxnId="{CB608807-03AF-4FB6-9CC4-6F433EC0B8BE}">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D764C3D5-9102-47E4-8D78-338B8F16D889}">
      <dgm:prSet/>
      <dgm:spPr/>
      <dgm:t>
        <a:bodyPr/>
        <a:lstStyle/>
        <a:p>
          <a:endParaRPr lang="en-IN" sz="400" b="0" cap="none" spc="0">
            <a:ln w="0"/>
            <a:solidFill>
              <a:schemeClr val="tx1"/>
            </a:solidFill>
            <a:effectLst>
              <a:outerShdw blurRad="38100" dist="19050" dir="2700000" algn="tl" rotWithShape="0">
                <a:schemeClr val="dk1">
                  <a:alpha val="40000"/>
                </a:schemeClr>
              </a:outerShdw>
            </a:effectLst>
          </a:endParaRPr>
        </a:p>
      </dgm:t>
    </dgm:pt>
    <dgm:pt modelId="{48107A9D-EBAC-4AF5-A19C-EA8FACF0898D}" type="parTrans" cxnId="{7AE0FA2F-959F-4435-93A5-CBD14CBE86ED}">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50609579-B940-467F-8DA4-B5598810D2E5}" type="sibTrans" cxnId="{7AE0FA2F-959F-4435-93A5-CBD14CBE86ED}">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D053B317-13A3-4F11-8728-17BC69A4F2E5}">
      <dgm:prSet custT="1"/>
      <dgm:spPr/>
      <dgm:t>
        <a:bodyPr/>
        <a:lstStyle/>
        <a:p>
          <a:r>
            <a:rPr lang="en-IN" sz="8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ELIZA CHATBOT DEVELOPED(1965)</a:t>
          </a:r>
        </a:p>
      </dgm:t>
    </dgm:pt>
    <dgm:pt modelId="{D8FEA0FB-27AE-47B0-BB11-C20C43D2169C}" type="parTrans" cxnId="{FA288309-CE10-4BAF-9A6E-5AF2A1E97C80}">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512AA445-A7B1-4EB1-8C96-609B25E3D63E}" type="sibTrans" cxnId="{FA288309-CE10-4BAF-9A6E-5AF2A1E97C80}">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6FEFF545-3ECE-4D31-8F63-96637FB867C2}">
      <dgm:prSet custT="1"/>
      <dgm:spPr/>
      <dgm:t>
        <a:bodyPr/>
        <a:lstStyle/>
        <a:p>
          <a:r>
            <a:rPr lang="en-IN" sz="8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DEEP LEARNING INTRODUCED(1980)  </a:t>
          </a:r>
        </a:p>
      </dgm:t>
    </dgm:pt>
    <dgm:pt modelId="{CB97DE97-F485-40CC-8294-CF9D1E01526E}" type="parTrans" cxnId="{F3596A9D-A3DE-4B9A-89C1-6C62190C96C0}">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1B10A572-BCDF-4016-9D25-049CEC2526BA}" type="sibTrans" cxnId="{F3596A9D-A3DE-4B9A-89C1-6C62190C96C0}">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753F4E7D-0909-4278-A4C1-17DDFA586F11}">
      <dgm:prSet custT="1"/>
      <dgm:spPr/>
      <dgm:t>
        <a:bodyPr/>
        <a:lstStyle/>
        <a:p>
          <a:r>
            <a:rPr lang="en-IN" sz="8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CAD TECHNOLOGY IN ENDOSCOPY(1990)</a:t>
          </a:r>
        </a:p>
      </dgm:t>
    </dgm:pt>
    <dgm:pt modelId="{4DEB6F8B-BB37-4C54-94E4-AFD445D21E63}" type="parTrans" cxnId="{5DE23E9A-19BC-4F0B-984B-B46D3C251761}">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33C29D51-7E26-438A-8257-08D8EC8AE08A}" type="sibTrans" cxnId="{5DE23E9A-19BC-4F0B-984B-B46D3C251761}">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9EFA4143-7EBE-4EFF-AFE4-8CFD00B64D40}">
      <dgm:prSet custT="1"/>
      <dgm:spPr/>
      <dgm:t>
        <a:bodyPr/>
        <a:lstStyle/>
        <a:p>
          <a:r>
            <a:rPr lang="en-IN" sz="8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SIRI INTEGRATED WITH I PHONE</a:t>
          </a:r>
        </a:p>
        <a:p>
          <a:r>
            <a:rPr lang="en-IN" sz="80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(2014)</a:t>
          </a:r>
        </a:p>
      </dgm:t>
    </dgm:pt>
    <dgm:pt modelId="{9289804D-B906-429A-A44E-BC57A35B2822}" type="parTrans" cxnId="{C0910E03-123F-48F8-86EC-DC18B110DD49}">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1136922C-380D-490D-9A64-9990868773C5}" type="sibTrans" cxnId="{C0910E03-123F-48F8-86EC-DC18B110DD49}">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DE85AC07-BF75-4001-9C3B-1B54EBE78573}">
      <dgm:prSet/>
      <dgm:spPr/>
      <dgm:t>
        <a:bodyPr/>
        <a:lstStyle/>
        <a:p>
          <a:endParaRPr lang="en-IN" sz="400" b="0" cap="none" spc="0">
            <a:ln w="0"/>
            <a:solidFill>
              <a:schemeClr val="tx1"/>
            </a:solidFill>
            <a:effectLst>
              <a:outerShdw blurRad="38100" dist="19050" dir="2700000" algn="tl" rotWithShape="0">
                <a:schemeClr val="dk1">
                  <a:alpha val="40000"/>
                </a:schemeClr>
              </a:outerShdw>
            </a:effectLst>
          </a:endParaRPr>
        </a:p>
      </dgm:t>
    </dgm:pt>
    <dgm:pt modelId="{0BBCBA1A-F054-4041-B97C-D19E9960D02F}" type="parTrans" cxnId="{1760AF06-2BF5-4FE2-8DB0-AE7ED98FFE4E}">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3570C1C6-B3CD-4040-BECD-CA6005E2E7CE}" type="sibTrans" cxnId="{1760AF06-2BF5-4FE2-8DB0-AE7ED98FFE4E}">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6F675216-5D53-4006-AD70-1C80A5CB59C9}">
      <dgm:prSet custT="1"/>
      <dgm:spPr/>
      <dgm:t>
        <a:bodyPr/>
        <a:lstStyle/>
        <a:p>
          <a:r>
            <a:rPr lang="en-IN" sz="6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APPLING AI TO GASTROENTEROLOGY AND OTHER MEDICAL AND DENTAL FIELDS</a:t>
          </a:r>
        </a:p>
        <a:p>
          <a:r>
            <a:rPr lang="en-IN" sz="650" b="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 (2016 onward)</a:t>
          </a:r>
        </a:p>
      </dgm:t>
    </dgm:pt>
    <dgm:pt modelId="{FF4782A7-9CFD-4F62-A9D6-386A3D327F83}" type="parTrans" cxnId="{28C1CEA6-3442-416E-9B51-73A46AED532E}">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91084C7F-1CAF-4328-9692-092B1FD03E42}" type="sibTrans" cxnId="{28C1CEA6-3442-416E-9B51-73A46AED532E}">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D6B07991-0B55-4499-B862-09F4974A489F}">
      <dgm:prSet/>
      <dgm:spPr/>
      <dgm:t>
        <a:bodyPr/>
        <a:lstStyle/>
        <a:p>
          <a:endParaRPr lang="en-IN" sz="400" b="0" cap="none" spc="0">
            <a:ln w="0"/>
            <a:solidFill>
              <a:schemeClr val="tx1"/>
            </a:solidFill>
            <a:effectLst>
              <a:outerShdw blurRad="38100" dist="19050" dir="2700000" algn="tl" rotWithShape="0">
                <a:schemeClr val="dk1">
                  <a:alpha val="40000"/>
                </a:schemeClr>
              </a:outerShdw>
            </a:effectLst>
          </a:endParaRPr>
        </a:p>
      </dgm:t>
    </dgm:pt>
    <dgm:pt modelId="{908BAFE8-AE18-41CA-8502-7DC8D7AB892F}" type="parTrans" cxnId="{04A0CAFC-3F00-4C9A-9E2C-6A8EA3A7F9E6}">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110E10C8-ACFA-4E37-83FF-3BA9B13F975F}" type="sibTrans" cxnId="{04A0CAFC-3F00-4C9A-9E2C-6A8EA3A7F9E6}">
      <dgm:prSet/>
      <dgm:spPr/>
      <dgm:t>
        <a:bodyPr/>
        <a:lstStyle/>
        <a:p>
          <a:endParaRPr lang="en-IN" b="0" cap="none" spc="0">
            <a:ln w="0"/>
            <a:solidFill>
              <a:schemeClr val="tx1"/>
            </a:solidFill>
            <a:effectLst>
              <a:outerShdw blurRad="38100" dist="19050" dir="2700000" algn="tl" rotWithShape="0">
                <a:schemeClr val="dk1">
                  <a:alpha val="40000"/>
                </a:schemeClr>
              </a:outerShdw>
            </a:effectLst>
          </a:endParaRPr>
        </a:p>
      </dgm:t>
    </dgm:pt>
    <dgm:pt modelId="{375EC71D-A8CE-429F-9870-B72937C63650}" type="pres">
      <dgm:prSet presAssocID="{6F980AC3-6A77-428F-95F0-D48661134A51}" presName="Name0" presStyleCnt="0">
        <dgm:presLayoutVars>
          <dgm:dir/>
          <dgm:resizeHandles val="exact"/>
        </dgm:presLayoutVars>
      </dgm:prSet>
      <dgm:spPr/>
    </dgm:pt>
    <dgm:pt modelId="{CB1A8642-69FD-4FC7-8D31-1C12C10105C9}" type="pres">
      <dgm:prSet presAssocID="{6150CF63-5E0C-4276-8411-A294CACAD394}" presName="node" presStyleLbl="node1" presStyleIdx="0" presStyleCnt="8">
        <dgm:presLayoutVars>
          <dgm:bulletEnabled val="1"/>
        </dgm:presLayoutVars>
      </dgm:prSet>
      <dgm:spPr/>
    </dgm:pt>
    <dgm:pt modelId="{ABE22E60-B272-405D-A17F-5ECEE25A72E1}" type="pres">
      <dgm:prSet presAssocID="{A5B0B8A0-CB04-4245-9A3E-35C2DDBFA599}" presName="sibTrans" presStyleLbl="sibTrans2D1" presStyleIdx="0" presStyleCnt="7"/>
      <dgm:spPr/>
    </dgm:pt>
    <dgm:pt modelId="{1017D6E7-1E8F-4E52-A709-B0B2F04EA0ED}" type="pres">
      <dgm:prSet presAssocID="{A5B0B8A0-CB04-4245-9A3E-35C2DDBFA599}" presName="connectorText" presStyleLbl="sibTrans2D1" presStyleIdx="0" presStyleCnt="7"/>
      <dgm:spPr/>
    </dgm:pt>
    <dgm:pt modelId="{8AF58194-A117-4F95-8CE3-C73F0B93BA0D}" type="pres">
      <dgm:prSet presAssocID="{8010C074-02A9-4541-A815-BB7ABF111AEB}" presName="node" presStyleLbl="node1" presStyleIdx="1" presStyleCnt="8">
        <dgm:presLayoutVars>
          <dgm:bulletEnabled val="1"/>
        </dgm:presLayoutVars>
      </dgm:prSet>
      <dgm:spPr/>
    </dgm:pt>
    <dgm:pt modelId="{971D3BF7-4918-4F1C-ABEF-3147857CDAF3}" type="pres">
      <dgm:prSet presAssocID="{FD771D1B-EA0E-4795-8BC1-D846052C912A}" presName="sibTrans" presStyleLbl="sibTrans2D1" presStyleIdx="1" presStyleCnt="7"/>
      <dgm:spPr/>
    </dgm:pt>
    <dgm:pt modelId="{60DD9ADF-D38C-4B81-B15C-0F987AFBEB38}" type="pres">
      <dgm:prSet presAssocID="{FD771D1B-EA0E-4795-8BC1-D846052C912A}" presName="connectorText" presStyleLbl="sibTrans2D1" presStyleIdx="1" presStyleCnt="7"/>
      <dgm:spPr/>
    </dgm:pt>
    <dgm:pt modelId="{C5D4AD99-12C7-450F-ABF7-CD40B6194370}" type="pres">
      <dgm:prSet presAssocID="{68FA85F0-7A57-4D35-B705-9007A54B1798}" presName="node" presStyleLbl="node1" presStyleIdx="2" presStyleCnt="8">
        <dgm:presLayoutVars>
          <dgm:bulletEnabled val="1"/>
        </dgm:presLayoutVars>
      </dgm:prSet>
      <dgm:spPr/>
    </dgm:pt>
    <dgm:pt modelId="{D60CBBFC-A304-4183-9683-7363386F83E3}" type="pres">
      <dgm:prSet presAssocID="{E4C63DF5-3E94-4246-A013-A69B44E31D1F}" presName="sibTrans" presStyleLbl="sibTrans2D1" presStyleIdx="2" presStyleCnt="7"/>
      <dgm:spPr/>
    </dgm:pt>
    <dgm:pt modelId="{42C8173A-E1FC-45A8-8E62-0333F5165DEB}" type="pres">
      <dgm:prSet presAssocID="{E4C63DF5-3E94-4246-A013-A69B44E31D1F}" presName="connectorText" presStyleLbl="sibTrans2D1" presStyleIdx="2" presStyleCnt="7"/>
      <dgm:spPr/>
    </dgm:pt>
    <dgm:pt modelId="{F51D5334-1A0E-42C8-8088-71F53E337C05}" type="pres">
      <dgm:prSet presAssocID="{D053B317-13A3-4F11-8728-17BC69A4F2E5}" presName="node" presStyleLbl="node1" presStyleIdx="3" presStyleCnt="8">
        <dgm:presLayoutVars>
          <dgm:bulletEnabled val="1"/>
        </dgm:presLayoutVars>
      </dgm:prSet>
      <dgm:spPr/>
    </dgm:pt>
    <dgm:pt modelId="{0099263C-448D-447E-BAB4-5ADB5A34792B}" type="pres">
      <dgm:prSet presAssocID="{512AA445-A7B1-4EB1-8C96-609B25E3D63E}" presName="sibTrans" presStyleLbl="sibTrans2D1" presStyleIdx="3" presStyleCnt="7"/>
      <dgm:spPr/>
    </dgm:pt>
    <dgm:pt modelId="{347AD305-09DE-47A3-AA43-1D5BE2EBB4C5}" type="pres">
      <dgm:prSet presAssocID="{512AA445-A7B1-4EB1-8C96-609B25E3D63E}" presName="connectorText" presStyleLbl="sibTrans2D1" presStyleIdx="3" presStyleCnt="7"/>
      <dgm:spPr/>
    </dgm:pt>
    <dgm:pt modelId="{C7475965-00C3-4863-AC39-493B980983CF}" type="pres">
      <dgm:prSet presAssocID="{6FEFF545-3ECE-4D31-8F63-96637FB867C2}" presName="node" presStyleLbl="node1" presStyleIdx="4" presStyleCnt="8">
        <dgm:presLayoutVars>
          <dgm:bulletEnabled val="1"/>
        </dgm:presLayoutVars>
      </dgm:prSet>
      <dgm:spPr/>
    </dgm:pt>
    <dgm:pt modelId="{F3DF2EF2-78F2-4994-9332-1F9279954E79}" type="pres">
      <dgm:prSet presAssocID="{1B10A572-BCDF-4016-9D25-049CEC2526BA}" presName="sibTrans" presStyleLbl="sibTrans2D1" presStyleIdx="4" presStyleCnt="7"/>
      <dgm:spPr/>
    </dgm:pt>
    <dgm:pt modelId="{7406890E-F31F-4C9B-9545-745860CD8955}" type="pres">
      <dgm:prSet presAssocID="{1B10A572-BCDF-4016-9D25-049CEC2526BA}" presName="connectorText" presStyleLbl="sibTrans2D1" presStyleIdx="4" presStyleCnt="7"/>
      <dgm:spPr/>
    </dgm:pt>
    <dgm:pt modelId="{B8C3C302-598C-4314-88C1-E742D425DAE7}" type="pres">
      <dgm:prSet presAssocID="{753F4E7D-0909-4278-A4C1-17DDFA586F11}" presName="node" presStyleLbl="node1" presStyleIdx="5" presStyleCnt="8">
        <dgm:presLayoutVars>
          <dgm:bulletEnabled val="1"/>
        </dgm:presLayoutVars>
      </dgm:prSet>
      <dgm:spPr/>
    </dgm:pt>
    <dgm:pt modelId="{5F6A90EF-D016-434F-8D7B-DEFA5A8AC1C1}" type="pres">
      <dgm:prSet presAssocID="{33C29D51-7E26-438A-8257-08D8EC8AE08A}" presName="sibTrans" presStyleLbl="sibTrans2D1" presStyleIdx="5" presStyleCnt="7"/>
      <dgm:spPr/>
    </dgm:pt>
    <dgm:pt modelId="{7A9F8CBA-83DA-47EC-98F4-9C2825FC2186}" type="pres">
      <dgm:prSet presAssocID="{33C29D51-7E26-438A-8257-08D8EC8AE08A}" presName="connectorText" presStyleLbl="sibTrans2D1" presStyleIdx="5" presStyleCnt="7"/>
      <dgm:spPr/>
    </dgm:pt>
    <dgm:pt modelId="{F1C82BE7-C9A8-441B-B23E-17B7424F5C4A}" type="pres">
      <dgm:prSet presAssocID="{9EFA4143-7EBE-4EFF-AFE4-8CFD00B64D40}" presName="node" presStyleLbl="node1" presStyleIdx="6" presStyleCnt="8">
        <dgm:presLayoutVars>
          <dgm:bulletEnabled val="1"/>
        </dgm:presLayoutVars>
      </dgm:prSet>
      <dgm:spPr/>
    </dgm:pt>
    <dgm:pt modelId="{028AEFC5-D654-410E-A1D5-FE725E60BBEC}" type="pres">
      <dgm:prSet presAssocID="{1136922C-380D-490D-9A64-9990868773C5}" presName="sibTrans" presStyleLbl="sibTrans2D1" presStyleIdx="6" presStyleCnt="7"/>
      <dgm:spPr/>
    </dgm:pt>
    <dgm:pt modelId="{1747DFE2-C01D-4C92-B81B-0B070B915B13}" type="pres">
      <dgm:prSet presAssocID="{1136922C-380D-490D-9A64-9990868773C5}" presName="connectorText" presStyleLbl="sibTrans2D1" presStyleIdx="6" presStyleCnt="7"/>
      <dgm:spPr/>
    </dgm:pt>
    <dgm:pt modelId="{0EBB53DF-2120-4513-A06B-A2C9DD0D34A6}" type="pres">
      <dgm:prSet presAssocID="{6F675216-5D53-4006-AD70-1C80A5CB59C9}" presName="node" presStyleLbl="node1" presStyleIdx="7" presStyleCnt="8" custScaleX="127125">
        <dgm:presLayoutVars>
          <dgm:bulletEnabled val="1"/>
        </dgm:presLayoutVars>
      </dgm:prSet>
      <dgm:spPr/>
    </dgm:pt>
  </dgm:ptLst>
  <dgm:cxnLst>
    <dgm:cxn modelId="{C0910E03-123F-48F8-86EC-DC18B110DD49}" srcId="{6F980AC3-6A77-428F-95F0-D48661134A51}" destId="{9EFA4143-7EBE-4EFF-AFE4-8CFD00B64D40}" srcOrd="6" destOrd="0" parTransId="{9289804D-B906-429A-A44E-BC57A35B2822}" sibTransId="{1136922C-380D-490D-9A64-9990868773C5}"/>
    <dgm:cxn modelId="{1760AF06-2BF5-4FE2-8DB0-AE7ED98FFE4E}" srcId="{6F675216-5D53-4006-AD70-1C80A5CB59C9}" destId="{DE85AC07-BF75-4001-9C3B-1B54EBE78573}" srcOrd="1" destOrd="0" parTransId="{0BBCBA1A-F054-4041-B97C-D19E9960D02F}" sibTransId="{3570C1C6-B3CD-4040-BECD-CA6005E2E7CE}"/>
    <dgm:cxn modelId="{CB608807-03AF-4FB6-9CC4-6F433EC0B8BE}" srcId="{6F980AC3-6A77-428F-95F0-D48661134A51}" destId="{68FA85F0-7A57-4D35-B705-9007A54B1798}" srcOrd="2" destOrd="0" parTransId="{D2B11854-66B0-4B17-9544-4CE1A89057FB}" sibTransId="{E4C63DF5-3E94-4246-A013-A69B44E31D1F}"/>
    <dgm:cxn modelId="{0737E307-BA4E-412C-A80F-78ED9DD9D398}" srcId="{6F980AC3-6A77-428F-95F0-D48661134A51}" destId="{6150CF63-5E0C-4276-8411-A294CACAD394}" srcOrd="0" destOrd="0" parTransId="{66AAD66F-F7D9-4C1B-8892-ED05E4317E8E}" sibTransId="{A5B0B8A0-CB04-4245-9A3E-35C2DDBFA599}"/>
    <dgm:cxn modelId="{8EB76708-7484-4924-9E53-D0768C7E530F}" type="presOf" srcId="{A5B0B8A0-CB04-4245-9A3E-35C2DDBFA599}" destId="{1017D6E7-1E8F-4E52-A709-B0B2F04EA0ED}" srcOrd="1" destOrd="0" presId="urn:microsoft.com/office/officeart/2005/8/layout/process1"/>
    <dgm:cxn modelId="{FA288309-CE10-4BAF-9A6E-5AF2A1E97C80}" srcId="{6F980AC3-6A77-428F-95F0-D48661134A51}" destId="{D053B317-13A3-4F11-8728-17BC69A4F2E5}" srcOrd="3" destOrd="0" parTransId="{D8FEA0FB-27AE-47B0-BB11-C20C43D2169C}" sibTransId="{512AA445-A7B1-4EB1-8C96-609B25E3D63E}"/>
    <dgm:cxn modelId="{7BC6E518-2E2D-4AA7-9307-7A444AA93C2D}" type="presOf" srcId="{D764C3D5-9102-47E4-8D78-338B8F16D889}" destId="{0EBB53DF-2120-4513-A06B-A2C9DD0D34A6}" srcOrd="0" destOrd="1" presId="urn:microsoft.com/office/officeart/2005/8/layout/process1"/>
    <dgm:cxn modelId="{0BF8BA1D-BB37-4470-BA94-D5244DBC5B8F}" type="presOf" srcId="{1B10A572-BCDF-4016-9D25-049CEC2526BA}" destId="{7406890E-F31F-4C9B-9545-745860CD8955}" srcOrd="1" destOrd="0" presId="urn:microsoft.com/office/officeart/2005/8/layout/process1"/>
    <dgm:cxn modelId="{30C6F61F-9AA1-4803-AB14-C05FC2DF00AC}" type="presOf" srcId="{68FA85F0-7A57-4D35-B705-9007A54B1798}" destId="{C5D4AD99-12C7-450F-ABF7-CD40B6194370}" srcOrd="0" destOrd="0" presId="urn:microsoft.com/office/officeart/2005/8/layout/process1"/>
    <dgm:cxn modelId="{7AE0FA2F-959F-4435-93A5-CBD14CBE86ED}" srcId="{6F675216-5D53-4006-AD70-1C80A5CB59C9}" destId="{D764C3D5-9102-47E4-8D78-338B8F16D889}" srcOrd="0" destOrd="0" parTransId="{48107A9D-EBAC-4AF5-A19C-EA8FACF0898D}" sibTransId="{50609579-B940-467F-8DA4-B5598810D2E5}"/>
    <dgm:cxn modelId="{8CF58231-635F-4EBB-AA52-21A62613EE3A}" type="presOf" srcId="{33C29D51-7E26-438A-8257-08D8EC8AE08A}" destId="{7A9F8CBA-83DA-47EC-98F4-9C2825FC2186}" srcOrd="1" destOrd="0" presId="urn:microsoft.com/office/officeart/2005/8/layout/process1"/>
    <dgm:cxn modelId="{42E69231-64A2-4318-961A-7E5BC148365F}" type="presOf" srcId="{6F675216-5D53-4006-AD70-1C80A5CB59C9}" destId="{0EBB53DF-2120-4513-A06B-A2C9DD0D34A6}" srcOrd="0" destOrd="0" presId="urn:microsoft.com/office/officeart/2005/8/layout/process1"/>
    <dgm:cxn modelId="{16ABDD5D-E619-43B1-99EE-A1D0FB4D4581}" type="presOf" srcId="{D6B07991-0B55-4499-B862-09F4974A489F}" destId="{0EBB53DF-2120-4513-A06B-A2C9DD0D34A6}" srcOrd="0" destOrd="3" presId="urn:microsoft.com/office/officeart/2005/8/layout/process1"/>
    <dgm:cxn modelId="{C07AA863-200E-4A06-AE40-5FA0BB030A8B}" type="presOf" srcId="{753F4E7D-0909-4278-A4C1-17DDFA586F11}" destId="{B8C3C302-598C-4314-88C1-E742D425DAE7}" srcOrd="0" destOrd="0" presId="urn:microsoft.com/office/officeart/2005/8/layout/process1"/>
    <dgm:cxn modelId="{188ACA6E-54CC-4079-A6B2-E6AAC2770D95}" type="presOf" srcId="{6F980AC3-6A77-428F-95F0-D48661134A51}" destId="{375EC71D-A8CE-429F-9870-B72937C63650}" srcOrd="0" destOrd="0" presId="urn:microsoft.com/office/officeart/2005/8/layout/process1"/>
    <dgm:cxn modelId="{5598E974-6FE5-4187-8F76-C77DC507FB7A}" type="presOf" srcId="{E4C63DF5-3E94-4246-A013-A69B44E31D1F}" destId="{D60CBBFC-A304-4183-9683-7363386F83E3}" srcOrd="0" destOrd="0" presId="urn:microsoft.com/office/officeart/2005/8/layout/process1"/>
    <dgm:cxn modelId="{18863477-35CF-4126-8FF3-F1C1AC64D23B}" type="presOf" srcId="{8010C074-02A9-4541-A815-BB7ABF111AEB}" destId="{8AF58194-A117-4F95-8CE3-C73F0B93BA0D}" srcOrd="0" destOrd="0" presId="urn:microsoft.com/office/officeart/2005/8/layout/process1"/>
    <dgm:cxn modelId="{3782BE8B-1292-4235-9BDB-6FAD167CD13D}" type="presOf" srcId="{512AA445-A7B1-4EB1-8C96-609B25E3D63E}" destId="{0099263C-448D-447E-BAB4-5ADB5A34792B}" srcOrd="0" destOrd="0" presId="urn:microsoft.com/office/officeart/2005/8/layout/process1"/>
    <dgm:cxn modelId="{C263D38C-32F7-4FAD-9F86-BA8B79B10A09}" type="presOf" srcId="{9EFA4143-7EBE-4EFF-AFE4-8CFD00B64D40}" destId="{F1C82BE7-C9A8-441B-B23E-17B7424F5C4A}" srcOrd="0" destOrd="0" presId="urn:microsoft.com/office/officeart/2005/8/layout/process1"/>
    <dgm:cxn modelId="{59F4A58D-6FF3-4212-941B-31B7F7DEC7CC}" type="presOf" srcId="{1136922C-380D-490D-9A64-9990868773C5}" destId="{1747DFE2-C01D-4C92-B81B-0B070B915B13}" srcOrd="1" destOrd="0" presId="urn:microsoft.com/office/officeart/2005/8/layout/process1"/>
    <dgm:cxn modelId="{A5069995-AD84-48FE-8F5D-2B5C57FF7865}" type="presOf" srcId="{1B10A572-BCDF-4016-9D25-049CEC2526BA}" destId="{F3DF2EF2-78F2-4994-9332-1F9279954E79}" srcOrd="0" destOrd="0" presId="urn:microsoft.com/office/officeart/2005/8/layout/process1"/>
    <dgm:cxn modelId="{5DE23E9A-19BC-4F0B-984B-B46D3C251761}" srcId="{6F980AC3-6A77-428F-95F0-D48661134A51}" destId="{753F4E7D-0909-4278-A4C1-17DDFA586F11}" srcOrd="5" destOrd="0" parTransId="{4DEB6F8B-BB37-4C54-94E4-AFD445D21E63}" sibTransId="{33C29D51-7E26-438A-8257-08D8EC8AE08A}"/>
    <dgm:cxn modelId="{3952169C-E406-4943-8ADF-B99503BFEF4E}" type="presOf" srcId="{6FEFF545-3ECE-4D31-8F63-96637FB867C2}" destId="{C7475965-00C3-4863-AC39-493B980983CF}" srcOrd="0" destOrd="0" presId="urn:microsoft.com/office/officeart/2005/8/layout/process1"/>
    <dgm:cxn modelId="{3C04ED9C-51EA-4C60-B707-CFF4202FB15A}" type="presOf" srcId="{DE85AC07-BF75-4001-9C3B-1B54EBE78573}" destId="{0EBB53DF-2120-4513-A06B-A2C9DD0D34A6}" srcOrd="0" destOrd="2" presId="urn:microsoft.com/office/officeart/2005/8/layout/process1"/>
    <dgm:cxn modelId="{F3596A9D-A3DE-4B9A-89C1-6C62190C96C0}" srcId="{6F980AC3-6A77-428F-95F0-D48661134A51}" destId="{6FEFF545-3ECE-4D31-8F63-96637FB867C2}" srcOrd="4" destOrd="0" parTransId="{CB97DE97-F485-40CC-8294-CF9D1E01526E}" sibTransId="{1B10A572-BCDF-4016-9D25-049CEC2526BA}"/>
    <dgm:cxn modelId="{28C1CEA6-3442-416E-9B51-73A46AED532E}" srcId="{6F980AC3-6A77-428F-95F0-D48661134A51}" destId="{6F675216-5D53-4006-AD70-1C80A5CB59C9}" srcOrd="7" destOrd="0" parTransId="{FF4782A7-9CFD-4F62-A9D6-386A3D327F83}" sibTransId="{91084C7F-1CAF-4328-9692-092B1FD03E42}"/>
    <dgm:cxn modelId="{F2DB3AA7-A8F2-4B3A-AFF9-BA8E97591468}" type="presOf" srcId="{1136922C-380D-490D-9A64-9990868773C5}" destId="{028AEFC5-D654-410E-A1D5-FE725E60BBEC}" srcOrd="0" destOrd="0" presId="urn:microsoft.com/office/officeart/2005/8/layout/process1"/>
    <dgm:cxn modelId="{6B898BB0-3C66-43C5-9688-84EE4D2D2C4C}" type="presOf" srcId="{512AA445-A7B1-4EB1-8C96-609B25E3D63E}" destId="{347AD305-09DE-47A3-AA43-1D5BE2EBB4C5}" srcOrd="1" destOrd="0" presId="urn:microsoft.com/office/officeart/2005/8/layout/process1"/>
    <dgm:cxn modelId="{FB9702B8-770D-46ED-9E87-C460B2892F89}" type="presOf" srcId="{33C29D51-7E26-438A-8257-08D8EC8AE08A}" destId="{5F6A90EF-D016-434F-8D7B-DEFA5A8AC1C1}" srcOrd="0" destOrd="0" presId="urn:microsoft.com/office/officeart/2005/8/layout/process1"/>
    <dgm:cxn modelId="{32F5A8B8-CD03-4A28-8C65-CA853EB7CC38}" srcId="{6F980AC3-6A77-428F-95F0-D48661134A51}" destId="{8010C074-02A9-4541-A815-BB7ABF111AEB}" srcOrd="1" destOrd="0" parTransId="{9D59EC4C-5E9E-4793-9F4E-8D5F276BA58E}" sibTransId="{FD771D1B-EA0E-4795-8BC1-D846052C912A}"/>
    <dgm:cxn modelId="{E2B05DBC-A27E-4C92-B354-D51D5C02A186}" type="presOf" srcId="{E4C63DF5-3E94-4246-A013-A69B44E31D1F}" destId="{42C8173A-E1FC-45A8-8E62-0333F5165DEB}" srcOrd="1" destOrd="0" presId="urn:microsoft.com/office/officeart/2005/8/layout/process1"/>
    <dgm:cxn modelId="{929435CA-8DEB-41FC-9E95-AE04FE5644C1}" type="presOf" srcId="{FD771D1B-EA0E-4795-8BC1-D846052C912A}" destId="{60DD9ADF-D38C-4B81-B15C-0F987AFBEB38}" srcOrd="1" destOrd="0" presId="urn:microsoft.com/office/officeart/2005/8/layout/process1"/>
    <dgm:cxn modelId="{12F8B2D6-48C0-4DA7-A37B-79BB7B1EC28B}" type="presOf" srcId="{6150CF63-5E0C-4276-8411-A294CACAD394}" destId="{CB1A8642-69FD-4FC7-8D31-1C12C10105C9}" srcOrd="0" destOrd="0" presId="urn:microsoft.com/office/officeart/2005/8/layout/process1"/>
    <dgm:cxn modelId="{1092E2DB-6B84-42C3-9078-7FA3CA784D91}" type="presOf" srcId="{D053B317-13A3-4F11-8728-17BC69A4F2E5}" destId="{F51D5334-1A0E-42C8-8088-71F53E337C05}" srcOrd="0" destOrd="0" presId="urn:microsoft.com/office/officeart/2005/8/layout/process1"/>
    <dgm:cxn modelId="{A25146DD-8DD0-4810-93A9-DE1D86D1E73A}" type="presOf" srcId="{FD771D1B-EA0E-4795-8BC1-D846052C912A}" destId="{971D3BF7-4918-4F1C-ABEF-3147857CDAF3}" srcOrd="0" destOrd="0" presId="urn:microsoft.com/office/officeart/2005/8/layout/process1"/>
    <dgm:cxn modelId="{34A644E9-042F-4948-8819-0894B65678F7}" type="presOf" srcId="{A5B0B8A0-CB04-4245-9A3E-35C2DDBFA599}" destId="{ABE22E60-B272-405D-A17F-5ECEE25A72E1}" srcOrd="0" destOrd="0" presId="urn:microsoft.com/office/officeart/2005/8/layout/process1"/>
    <dgm:cxn modelId="{04A0CAFC-3F00-4C9A-9E2C-6A8EA3A7F9E6}" srcId="{6F675216-5D53-4006-AD70-1C80A5CB59C9}" destId="{D6B07991-0B55-4499-B862-09F4974A489F}" srcOrd="2" destOrd="0" parTransId="{908BAFE8-AE18-41CA-8502-7DC8D7AB892F}" sibTransId="{110E10C8-ACFA-4E37-83FF-3BA9B13F975F}"/>
    <dgm:cxn modelId="{BB2C15B1-7AE1-4DFB-B225-602E72565A3C}" type="presParOf" srcId="{375EC71D-A8CE-429F-9870-B72937C63650}" destId="{CB1A8642-69FD-4FC7-8D31-1C12C10105C9}" srcOrd="0" destOrd="0" presId="urn:microsoft.com/office/officeart/2005/8/layout/process1"/>
    <dgm:cxn modelId="{F30BD372-47CC-47E3-AF30-AC77268D7398}" type="presParOf" srcId="{375EC71D-A8CE-429F-9870-B72937C63650}" destId="{ABE22E60-B272-405D-A17F-5ECEE25A72E1}" srcOrd="1" destOrd="0" presId="urn:microsoft.com/office/officeart/2005/8/layout/process1"/>
    <dgm:cxn modelId="{AA0A9420-AFE0-4067-8611-950CF851588E}" type="presParOf" srcId="{ABE22E60-B272-405D-A17F-5ECEE25A72E1}" destId="{1017D6E7-1E8F-4E52-A709-B0B2F04EA0ED}" srcOrd="0" destOrd="0" presId="urn:microsoft.com/office/officeart/2005/8/layout/process1"/>
    <dgm:cxn modelId="{20DF37D5-DE64-4153-9CFB-7563298447CD}" type="presParOf" srcId="{375EC71D-A8CE-429F-9870-B72937C63650}" destId="{8AF58194-A117-4F95-8CE3-C73F0B93BA0D}" srcOrd="2" destOrd="0" presId="urn:microsoft.com/office/officeart/2005/8/layout/process1"/>
    <dgm:cxn modelId="{C7740CF6-FF76-4EDB-920A-64BCBABC103D}" type="presParOf" srcId="{375EC71D-A8CE-429F-9870-B72937C63650}" destId="{971D3BF7-4918-4F1C-ABEF-3147857CDAF3}" srcOrd="3" destOrd="0" presId="urn:microsoft.com/office/officeart/2005/8/layout/process1"/>
    <dgm:cxn modelId="{1E7A567B-92F4-4B55-BF29-0A0BB44C00F4}" type="presParOf" srcId="{971D3BF7-4918-4F1C-ABEF-3147857CDAF3}" destId="{60DD9ADF-D38C-4B81-B15C-0F987AFBEB38}" srcOrd="0" destOrd="0" presId="urn:microsoft.com/office/officeart/2005/8/layout/process1"/>
    <dgm:cxn modelId="{DF6E5A37-23E2-4F40-9EA4-FA773F2651F9}" type="presParOf" srcId="{375EC71D-A8CE-429F-9870-B72937C63650}" destId="{C5D4AD99-12C7-450F-ABF7-CD40B6194370}" srcOrd="4" destOrd="0" presId="urn:microsoft.com/office/officeart/2005/8/layout/process1"/>
    <dgm:cxn modelId="{AAD750B2-D653-4ED8-BB2E-553E8F644E52}" type="presParOf" srcId="{375EC71D-A8CE-429F-9870-B72937C63650}" destId="{D60CBBFC-A304-4183-9683-7363386F83E3}" srcOrd="5" destOrd="0" presId="urn:microsoft.com/office/officeart/2005/8/layout/process1"/>
    <dgm:cxn modelId="{9824FEBB-7D80-4A6E-B854-5EC2C5F498C6}" type="presParOf" srcId="{D60CBBFC-A304-4183-9683-7363386F83E3}" destId="{42C8173A-E1FC-45A8-8E62-0333F5165DEB}" srcOrd="0" destOrd="0" presId="urn:microsoft.com/office/officeart/2005/8/layout/process1"/>
    <dgm:cxn modelId="{326F6247-BADE-4884-AD75-AA41DEAE1CF4}" type="presParOf" srcId="{375EC71D-A8CE-429F-9870-B72937C63650}" destId="{F51D5334-1A0E-42C8-8088-71F53E337C05}" srcOrd="6" destOrd="0" presId="urn:microsoft.com/office/officeart/2005/8/layout/process1"/>
    <dgm:cxn modelId="{244667AD-7640-453D-860F-DFCCD8A56756}" type="presParOf" srcId="{375EC71D-A8CE-429F-9870-B72937C63650}" destId="{0099263C-448D-447E-BAB4-5ADB5A34792B}" srcOrd="7" destOrd="0" presId="urn:microsoft.com/office/officeart/2005/8/layout/process1"/>
    <dgm:cxn modelId="{69A7EFAC-A291-4FD7-8A5A-1CADEF735B44}" type="presParOf" srcId="{0099263C-448D-447E-BAB4-5ADB5A34792B}" destId="{347AD305-09DE-47A3-AA43-1D5BE2EBB4C5}" srcOrd="0" destOrd="0" presId="urn:microsoft.com/office/officeart/2005/8/layout/process1"/>
    <dgm:cxn modelId="{DDD3B688-26BC-4D53-9026-DFA70ADBD064}" type="presParOf" srcId="{375EC71D-A8CE-429F-9870-B72937C63650}" destId="{C7475965-00C3-4863-AC39-493B980983CF}" srcOrd="8" destOrd="0" presId="urn:microsoft.com/office/officeart/2005/8/layout/process1"/>
    <dgm:cxn modelId="{092E1861-B9C7-44DF-BBED-8D18C1BDA430}" type="presParOf" srcId="{375EC71D-A8CE-429F-9870-B72937C63650}" destId="{F3DF2EF2-78F2-4994-9332-1F9279954E79}" srcOrd="9" destOrd="0" presId="urn:microsoft.com/office/officeart/2005/8/layout/process1"/>
    <dgm:cxn modelId="{7C624F1E-A157-47FE-B7B8-8C9083455DF5}" type="presParOf" srcId="{F3DF2EF2-78F2-4994-9332-1F9279954E79}" destId="{7406890E-F31F-4C9B-9545-745860CD8955}" srcOrd="0" destOrd="0" presId="urn:microsoft.com/office/officeart/2005/8/layout/process1"/>
    <dgm:cxn modelId="{599E91CC-2361-4F80-831F-CC17FFD6490B}" type="presParOf" srcId="{375EC71D-A8CE-429F-9870-B72937C63650}" destId="{B8C3C302-598C-4314-88C1-E742D425DAE7}" srcOrd="10" destOrd="0" presId="urn:microsoft.com/office/officeart/2005/8/layout/process1"/>
    <dgm:cxn modelId="{B6E94609-EA83-4848-BE0A-097CAB4D874B}" type="presParOf" srcId="{375EC71D-A8CE-429F-9870-B72937C63650}" destId="{5F6A90EF-D016-434F-8D7B-DEFA5A8AC1C1}" srcOrd="11" destOrd="0" presId="urn:microsoft.com/office/officeart/2005/8/layout/process1"/>
    <dgm:cxn modelId="{DDB89F76-5DF3-4683-9CB7-4DB9B845A1A2}" type="presParOf" srcId="{5F6A90EF-D016-434F-8D7B-DEFA5A8AC1C1}" destId="{7A9F8CBA-83DA-47EC-98F4-9C2825FC2186}" srcOrd="0" destOrd="0" presId="urn:microsoft.com/office/officeart/2005/8/layout/process1"/>
    <dgm:cxn modelId="{86EC2069-09E8-4F2E-BED2-B7EB271AF8A8}" type="presParOf" srcId="{375EC71D-A8CE-429F-9870-B72937C63650}" destId="{F1C82BE7-C9A8-441B-B23E-17B7424F5C4A}" srcOrd="12" destOrd="0" presId="urn:microsoft.com/office/officeart/2005/8/layout/process1"/>
    <dgm:cxn modelId="{56B1DCA2-6868-4458-A7CA-149B9286DB2C}" type="presParOf" srcId="{375EC71D-A8CE-429F-9870-B72937C63650}" destId="{028AEFC5-D654-410E-A1D5-FE725E60BBEC}" srcOrd="13" destOrd="0" presId="urn:microsoft.com/office/officeart/2005/8/layout/process1"/>
    <dgm:cxn modelId="{8D2BC33C-481B-41E1-8284-8395C8C7AC50}" type="presParOf" srcId="{028AEFC5-D654-410E-A1D5-FE725E60BBEC}" destId="{1747DFE2-C01D-4C92-B81B-0B070B915B13}" srcOrd="0" destOrd="0" presId="urn:microsoft.com/office/officeart/2005/8/layout/process1"/>
    <dgm:cxn modelId="{DA0CDC93-80A9-489E-B8ED-7E9CDD9B147D}" type="presParOf" srcId="{375EC71D-A8CE-429F-9870-B72937C63650}" destId="{0EBB53DF-2120-4513-A06B-A2C9DD0D34A6}" srcOrd="14" destOrd="0" presId="urn:microsoft.com/office/officeart/2005/8/layout/process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F5A1100-5992-40AC-91F3-5CB3D84052DC}" type="doc">
      <dgm:prSet loTypeId="urn:microsoft.com/office/officeart/2005/8/layout/radial5" loCatId="cycle" qsTypeId="urn:microsoft.com/office/officeart/2005/8/quickstyle/simple1" qsCatId="simple" csTypeId="urn:microsoft.com/office/officeart/2005/8/colors/colorful1" csCatId="colorful" phldr="1"/>
      <dgm:spPr/>
      <dgm:t>
        <a:bodyPr/>
        <a:lstStyle/>
        <a:p>
          <a:endParaRPr lang="en-IN"/>
        </a:p>
      </dgm:t>
    </dgm:pt>
    <dgm:pt modelId="{170C71AB-78E4-4178-955E-1873528A2379}">
      <dgm:prSet phldrT="[Text]"/>
      <dgm:spPr>
        <a:xfrm>
          <a:off x="1075331" y="889626"/>
          <a:ext cx="538701" cy="538701"/>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N">
              <a:solidFill>
                <a:sysClr val="window" lastClr="FFFFFF"/>
              </a:solidFill>
              <a:latin typeface="Calibri" panose="020F0502020204030204"/>
              <a:ea typeface="+mn-ea"/>
              <a:cs typeface="+mn-cs"/>
            </a:rPr>
            <a:t>Artificial intelligence in endodontics</a:t>
          </a:r>
        </a:p>
      </dgm:t>
    </dgm:pt>
    <dgm:pt modelId="{B9C45FFC-CACF-420E-A495-702E3F627361}" type="parTrans" cxnId="{7797DA0A-7F83-4726-B769-9B8E1957DB22}">
      <dgm:prSet/>
      <dgm:spPr/>
      <dgm:t>
        <a:bodyPr/>
        <a:lstStyle/>
        <a:p>
          <a:endParaRPr lang="en-IN"/>
        </a:p>
      </dgm:t>
    </dgm:pt>
    <dgm:pt modelId="{6A7D96F8-D3E0-4B96-B032-0F86D0A33FEE}" type="sibTrans" cxnId="{7797DA0A-7F83-4726-B769-9B8E1957DB22}">
      <dgm:prSet/>
      <dgm:spPr/>
      <dgm:t>
        <a:bodyPr/>
        <a:lstStyle/>
        <a:p>
          <a:endParaRPr lang="en-IN"/>
        </a:p>
      </dgm:t>
    </dgm:pt>
    <dgm:pt modelId="{C60D6DC2-9220-4254-BA34-6D9706FFA87A}">
      <dgm:prSet phldrT="[Text]"/>
      <dgm:spPr>
        <a:xfrm>
          <a:off x="1010098" y="2932"/>
          <a:ext cx="669168" cy="669168"/>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N">
              <a:solidFill>
                <a:sysClr val="window" lastClr="FFFFFF"/>
              </a:solidFill>
              <a:latin typeface="Calibri"/>
              <a:ea typeface="+mn-ea"/>
              <a:cs typeface="+mn-cs"/>
            </a:rPr>
            <a:t>predict early child dental caries </a:t>
          </a:r>
        </a:p>
      </dgm:t>
    </dgm:pt>
    <dgm:pt modelId="{D7BC14E0-E81C-4981-B7E7-523ACE4DB17F}" type="parTrans" cxnId="{8571E9BB-6ACB-4C19-884C-F6C31E62AC66}">
      <dgm:prSet/>
      <dgm:spPr>
        <a:xfrm rot="16200000">
          <a:off x="1287038" y="695724"/>
          <a:ext cx="115288" cy="176804"/>
        </a:xfrm>
        <a:prstGeom prst="rightArrow">
          <a:avLst>
            <a:gd name="adj1" fmla="val 60000"/>
            <a:gd name="adj2" fmla="val 50000"/>
          </a:avLst>
        </a:prstGeom>
        <a:solidFill>
          <a:srgbClr val="ED7D31">
            <a:hueOff val="0"/>
            <a:satOff val="0"/>
            <a:lumOff val="0"/>
            <a:alphaOff val="0"/>
          </a:srgbClr>
        </a:solidFill>
        <a:ln>
          <a:noFill/>
        </a:ln>
        <a:effectLst/>
      </dgm:spPr>
      <dgm:t>
        <a:bodyPr/>
        <a:lstStyle/>
        <a:p>
          <a:pPr>
            <a:buNone/>
          </a:pPr>
          <a:endParaRPr lang="en-IN">
            <a:solidFill>
              <a:sysClr val="window" lastClr="FFFFFF"/>
            </a:solidFill>
            <a:latin typeface="Calibri" panose="020F0502020204030204"/>
            <a:ea typeface="+mn-ea"/>
            <a:cs typeface="+mn-cs"/>
          </a:endParaRPr>
        </a:p>
      </dgm:t>
    </dgm:pt>
    <dgm:pt modelId="{0F561DED-6872-455F-A2DD-2C7E09C00AA1}" type="sibTrans" cxnId="{8571E9BB-6ACB-4C19-884C-F6C31E62AC66}">
      <dgm:prSet/>
      <dgm:spPr/>
      <dgm:t>
        <a:bodyPr/>
        <a:lstStyle/>
        <a:p>
          <a:endParaRPr lang="en-IN"/>
        </a:p>
      </dgm:t>
    </dgm:pt>
    <dgm:pt modelId="{144A5979-C304-47F8-BF3A-0044BC32B714}">
      <dgm:prSet phldrT="[Text]"/>
      <dgm:spPr>
        <a:xfrm>
          <a:off x="1521015" y="1491901"/>
          <a:ext cx="669168" cy="669168"/>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IN">
              <a:solidFill>
                <a:sysClr val="window" lastClr="FFFFFF"/>
              </a:solidFill>
              <a:latin typeface="Calibri" panose="020F0502020204030204"/>
              <a:ea typeface="+mn-ea"/>
              <a:cs typeface="+mn-cs"/>
            </a:rPr>
            <a:t>highlighten tooth fracture</a:t>
          </a:r>
        </a:p>
      </dgm:t>
    </dgm:pt>
    <dgm:pt modelId="{CC0798B1-9A14-4769-ACD6-BB7B3330FBFD}" type="parTrans" cxnId="{1BB85F72-6085-4255-92AA-98735357FED6}">
      <dgm:prSet/>
      <dgm:spPr>
        <a:xfrm rot="3154153">
          <a:off x="1515443" y="1375609"/>
          <a:ext cx="125430" cy="176804"/>
        </a:xfrm>
        <a:prstGeom prst="rightArrow">
          <a:avLst>
            <a:gd name="adj1" fmla="val 60000"/>
            <a:gd name="adj2" fmla="val 50000"/>
          </a:avLst>
        </a:prstGeom>
        <a:solidFill>
          <a:srgbClr val="FFC000">
            <a:hueOff val="0"/>
            <a:satOff val="0"/>
            <a:lumOff val="0"/>
            <a:alphaOff val="0"/>
          </a:srgbClr>
        </a:solidFill>
        <a:ln>
          <a:noFill/>
        </a:ln>
        <a:effectLst/>
      </dgm:spPr>
      <dgm:t>
        <a:bodyPr/>
        <a:lstStyle/>
        <a:p>
          <a:pPr>
            <a:buNone/>
          </a:pPr>
          <a:endParaRPr lang="en-IN">
            <a:solidFill>
              <a:sysClr val="window" lastClr="FFFFFF"/>
            </a:solidFill>
            <a:latin typeface="Calibri" panose="020F0502020204030204"/>
            <a:ea typeface="+mn-ea"/>
            <a:cs typeface="+mn-cs"/>
          </a:endParaRPr>
        </a:p>
      </dgm:t>
    </dgm:pt>
    <dgm:pt modelId="{C43A9121-F204-4D39-9A8A-C63D47CAF79F}" type="sibTrans" cxnId="{1BB85F72-6085-4255-92AA-98735357FED6}">
      <dgm:prSet/>
      <dgm:spPr/>
      <dgm:t>
        <a:bodyPr/>
        <a:lstStyle/>
        <a:p>
          <a:endParaRPr lang="en-IN"/>
        </a:p>
      </dgm:t>
    </dgm:pt>
    <dgm:pt modelId="{58685374-77AE-4DB4-823B-D5FC7390BEA8}">
      <dgm:prSet/>
      <dgm:spPr>
        <a:xfrm>
          <a:off x="1791353" y="570547"/>
          <a:ext cx="669168" cy="669168"/>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a:ea typeface="+mn-ea"/>
              <a:cs typeface="+mn-cs"/>
            </a:rPr>
            <a:t>root canal configuration</a:t>
          </a:r>
        </a:p>
      </dgm:t>
    </dgm:pt>
    <dgm:pt modelId="{D7582BDE-0AB8-493E-BEE6-3A95C0C20413}" type="parTrans" cxnId="{C9C22B0C-AC9A-4608-9882-62686C1E2E84}">
      <dgm:prSet/>
      <dgm:spPr>
        <a:xfrm rot="20520000">
          <a:off x="1643542" y="954739"/>
          <a:ext cx="115288" cy="176804"/>
        </a:xfrm>
        <a:prstGeom prst="rightArrow">
          <a:avLst>
            <a:gd name="adj1" fmla="val 60000"/>
            <a:gd name="adj2" fmla="val 50000"/>
          </a:avLst>
        </a:prstGeom>
        <a:solidFill>
          <a:srgbClr val="A5A5A5">
            <a:hueOff val="0"/>
            <a:satOff val="0"/>
            <a:lumOff val="0"/>
            <a:alphaOff val="0"/>
          </a:srgbClr>
        </a:solidFill>
        <a:ln>
          <a:noFill/>
        </a:ln>
        <a:effectLst/>
      </dgm:spPr>
      <dgm:t>
        <a:bodyPr/>
        <a:lstStyle/>
        <a:p>
          <a:pPr>
            <a:buNone/>
          </a:pPr>
          <a:endParaRPr lang="en-IN">
            <a:solidFill>
              <a:sysClr val="window" lastClr="FFFFFF"/>
            </a:solidFill>
            <a:latin typeface="Calibri" panose="020F0502020204030204"/>
            <a:ea typeface="+mn-ea"/>
            <a:cs typeface="+mn-cs"/>
          </a:endParaRPr>
        </a:p>
      </dgm:t>
    </dgm:pt>
    <dgm:pt modelId="{0BA49F9E-1843-4F27-AFC7-5215D1B5545E}" type="sibTrans" cxnId="{C9C22B0C-AC9A-4608-9882-62686C1E2E84}">
      <dgm:prSet/>
      <dgm:spPr/>
      <dgm:t>
        <a:bodyPr/>
        <a:lstStyle/>
        <a:p>
          <a:endParaRPr lang="en-IN"/>
        </a:p>
      </dgm:t>
    </dgm:pt>
    <dgm:pt modelId="{4302474F-99DF-4FE5-9BE7-563AAA64367C}">
      <dgm:prSet/>
      <dgm:spPr>
        <a:xfrm>
          <a:off x="228842" y="570547"/>
          <a:ext cx="669168" cy="669168"/>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a:ea typeface="+mn-ea"/>
              <a:cs typeface="+mn-cs"/>
            </a:rPr>
            <a:t>Computor _aided detection (CAD) of accesory canals and apical foramina</a:t>
          </a:r>
        </a:p>
      </dgm:t>
    </dgm:pt>
    <dgm:pt modelId="{256EF760-7C80-4860-94D5-261A3157461F}" type="parTrans" cxnId="{9D3E7364-6002-4FEF-80C9-37CBF892736F}">
      <dgm:prSet/>
      <dgm:spPr>
        <a:xfrm rot="11880000">
          <a:off x="930533" y="954739"/>
          <a:ext cx="115288" cy="176804"/>
        </a:xfrm>
        <a:prstGeom prst="rightArrow">
          <a:avLst>
            <a:gd name="adj1" fmla="val 60000"/>
            <a:gd name="adj2" fmla="val 50000"/>
          </a:avLst>
        </a:prstGeom>
        <a:solidFill>
          <a:srgbClr val="70AD47">
            <a:hueOff val="0"/>
            <a:satOff val="0"/>
            <a:lumOff val="0"/>
            <a:alphaOff val="0"/>
          </a:srgbClr>
        </a:solidFill>
        <a:ln>
          <a:noFill/>
        </a:ln>
        <a:effectLst/>
      </dgm:spPr>
      <dgm:t>
        <a:bodyPr/>
        <a:lstStyle/>
        <a:p>
          <a:pPr>
            <a:buNone/>
          </a:pPr>
          <a:endParaRPr lang="en-IN">
            <a:solidFill>
              <a:sysClr val="window" lastClr="FFFFFF"/>
            </a:solidFill>
            <a:latin typeface="Calibri" panose="020F0502020204030204"/>
            <a:ea typeface="+mn-ea"/>
            <a:cs typeface="+mn-cs"/>
          </a:endParaRPr>
        </a:p>
      </dgm:t>
    </dgm:pt>
    <dgm:pt modelId="{EFD8794C-4D8F-42B4-A5AA-2748601B8896}" type="sibTrans" cxnId="{9D3E7364-6002-4FEF-80C9-37CBF892736F}">
      <dgm:prSet/>
      <dgm:spPr/>
      <dgm:t>
        <a:bodyPr/>
        <a:lstStyle/>
        <a:p>
          <a:endParaRPr lang="en-IN"/>
        </a:p>
      </dgm:t>
    </dgm:pt>
    <dgm:pt modelId="{0A961867-4334-44E7-802A-C02988A92D3C}">
      <dgm:prSet/>
      <dgm:spPr>
        <a:xfrm>
          <a:off x="527255" y="1488968"/>
          <a:ext cx="669168" cy="669168"/>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US">
              <a:solidFill>
                <a:sysClr val="window" lastClr="FFFFFF"/>
              </a:solidFill>
              <a:latin typeface="Calibri"/>
              <a:ea typeface="+mn-ea"/>
              <a:cs typeface="+mn-cs"/>
            </a:rPr>
            <a:t>periapical lesion</a:t>
          </a:r>
        </a:p>
      </dgm:t>
    </dgm:pt>
    <dgm:pt modelId="{CC2AB088-967F-4838-9A94-B879FF793B86}" type="parTrans" cxnId="{3203BFC9-5907-4194-8F88-775CC1E9406E}">
      <dgm:prSet/>
      <dgm:spPr>
        <a:xfrm rot="7560000">
          <a:off x="1066706" y="1373835"/>
          <a:ext cx="115288" cy="176804"/>
        </a:xfrm>
        <a:prstGeom prst="rightArrow">
          <a:avLst>
            <a:gd name="adj1" fmla="val 60000"/>
            <a:gd name="adj2" fmla="val 50000"/>
          </a:avLst>
        </a:prstGeom>
        <a:solidFill>
          <a:srgbClr val="5B9BD5">
            <a:hueOff val="0"/>
            <a:satOff val="0"/>
            <a:lumOff val="0"/>
            <a:alphaOff val="0"/>
          </a:srgbClr>
        </a:solidFill>
        <a:ln>
          <a:noFill/>
        </a:ln>
        <a:effectLst/>
      </dgm:spPr>
      <dgm:t>
        <a:bodyPr/>
        <a:lstStyle/>
        <a:p>
          <a:pPr>
            <a:buNone/>
          </a:pPr>
          <a:endParaRPr lang="en-IN">
            <a:solidFill>
              <a:sysClr val="window" lastClr="FFFFFF"/>
            </a:solidFill>
            <a:latin typeface="Calibri" panose="020F0502020204030204"/>
            <a:ea typeface="+mn-ea"/>
            <a:cs typeface="+mn-cs"/>
          </a:endParaRPr>
        </a:p>
      </dgm:t>
    </dgm:pt>
    <dgm:pt modelId="{1F724B82-681C-4C42-94F7-82C475AF8094}" type="sibTrans" cxnId="{3203BFC9-5907-4194-8F88-775CC1E9406E}">
      <dgm:prSet/>
      <dgm:spPr/>
      <dgm:t>
        <a:bodyPr/>
        <a:lstStyle/>
        <a:p>
          <a:endParaRPr lang="en-IN"/>
        </a:p>
      </dgm:t>
    </dgm:pt>
    <dgm:pt modelId="{607B25C2-8011-4449-B1F7-A32300233B7C}" type="pres">
      <dgm:prSet presAssocID="{3F5A1100-5992-40AC-91F3-5CB3D84052DC}" presName="Name0" presStyleCnt="0">
        <dgm:presLayoutVars>
          <dgm:chMax val="1"/>
          <dgm:dir/>
          <dgm:animLvl val="ctr"/>
          <dgm:resizeHandles val="exact"/>
        </dgm:presLayoutVars>
      </dgm:prSet>
      <dgm:spPr/>
    </dgm:pt>
    <dgm:pt modelId="{ADE4BA0C-4930-4143-81C2-5F9460E547D0}" type="pres">
      <dgm:prSet presAssocID="{170C71AB-78E4-4178-955E-1873528A2379}" presName="centerShape" presStyleLbl="node0" presStyleIdx="0" presStyleCnt="1"/>
      <dgm:spPr/>
    </dgm:pt>
    <dgm:pt modelId="{83F3E109-6057-4136-9ED6-4EACD1BA35B9}" type="pres">
      <dgm:prSet presAssocID="{D7BC14E0-E81C-4981-B7E7-523ACE4DB17F}" presName="parTrans" presStyleLbl="sibTrans2D1" presStyleIdx="0" presStyleCnt="5"/>
      <dgm:spPr/>
    </dgm:pt>
    <dgm:pt modelId="{AC05AC03-3E55-416E-8C75-9CD8825FA53A}" type="pres">
      <dgm:prSet presAssocID="{D7BC14E0-E81C-4981-B7E7-523ACE4DB17F}" presName="connectorText" presStyleLbl="sibTrans2D1" presStyleIdx="0" presStyleCnt="5"/>
      <dgm:spPr/>
    </dgm:pt>
    <dgm:pt modelId="{B55D02FC-F3B3-4BA5-8A67-7057033CBA29}" type="pres">
      <dgm:prSet presAssocID="{C60D6DC2-9220-4254-BA34-6D9706FFA87A}" presName="node" presStyleLbl="node1" presStyleIdx="0" presStyleCnt="5">
        <dgm:presLayoutVars>
          <dgm:bulletEnabled val="1"/>
        </dgm:presLayoutVars>
      </dgm:prSet>
      <dgm:spPr/>
    </dgm:pt>
    <dgm:pt modelId="{866F78CD-4777-4913-9348-F1F3B80792C3}" type="pres">
      <dgm:prSet presAssocID="{D7582BDE-0AB8-493E-BEE6-3A95C0C20413}" presName="parTrans" presStyleLbl="sibTrans2D1" presStyleIdx="1" presStyleCnt="5"/>
      <dgm:spPr/>
    </dgm:pt>
    <dgm:pt modelId="{47F1E3A7-77EB-44D4-BD20-829933552754}" type="pres">
      <dgm:prSet presAssocID="{D7582BDE-0AB8-493E-BEE6-3A95C0C20413}" presName="connectorText" presStyleLbl="sibTrans2D1" presStyleIdx="1" presStyleCnt="5"/>
      <dgm:spPr/>
    </dgm:pt>
    <dgm:pt modelId="{E372EC95-AF1A-4B12-8738-28D1E9477BB6}" type="pres">
      <dgm:prSet presAssocID="{58685374-77AE-4DB4-823B-D5FC7390BEA8}" presName="node" presStyleLbl="node1" presStyleIdx="1" presStyleCnt="5">
        <dgm:presLayoutVars>
          <dgm:bulletEnabled val="1"/>
        </dgm:presLayoutVars>
      </dgm:prSet>
      <dgm:spPr/>
    </dgm:pt>
    <dgm:pt modelId="{45B91CCE-BF80-493C-B8B4-513CBA8575EF}" type="pres">
      <dgm:prSet presAssocID="{CC0798B1-9A14-4769-ACD6-BB7B3330FBFD}" presName="parTrans" presStyleLbl="sibTrans2D1" presStyleIdx="2" presStyleCnt="5"/>
      <dgm:spPr/>
    </dgm:pt>
    <dgm:pt modelId="{860DAB38-694A-43BB-AE06-4407B7F64602}" type="pres">
      <dgm:prSet presAssocID="{CC0798B1-9A14-4769-ACD6-BB7B3330FBFD}" presName="connectorText" presStyleLbl="sibTrans2D1" presStyleIdx="2" presStyleCnt="5"/>
      <dgm:spPr/>
    </dgm:pt>
    <dgm:pt modelId="{493FE184-1A49-4D89-A8E6-8D906A8F3B6A}" type="pres">
      <dgm:prSet presAssocID="{144A5979-C304-47F8-BF3A-0044BC32B714}" presName="node" presStyleLbl="node1" presStyleIdx="2" presStyleCnt="5" custRadScaleRad="102345" custRadScaleInc="-3956">
        <dgm:presLayoutVars>
          <dgm:bulletEnabled val="1"/>
        </dgm:presLayoutVars>
      </dgm:prSet>
      <dgm:spPr/>
    </dgm:pt>
    <dgm:pt modelId="{C4385F0F-9642-49D8-BA59-CF318996BF1B}" type="pres">
      <dgm:prSet presAssocID="{CC2AB088-967F-4838-9A94-B879FF793B86}" presName="parTrans" presStyleLbl="sibTrans2D1" presStyleIdx="3" presStyleCnt="5"/>
      <dgm:spPr/>
    </dgm:pt>
    <dgm:pt modelId="{9F27F253-75D0-4B45-BA9A-459FE2F8540E}" type="pres">
      <dgm:prSet presAssocID="{CC2AB088-967F-4838-9A94-B879FF793B86}" presName="connectorText" presStyleLbl="sibTrans2D1" presStyleIdx="3" presStyleCnt="5"/>
      <dgm:spPr/>
    </dgm:pt>
    <dgm:pt modelId="{60C26538-65A5-48A1-B416-F1FAD8329A04}" type="pres">
      <dgm:prSet presAssocID="{0A961867-4334-44E7-802A-C02988A92D3C}" presName="node" presStyleLbl="node1" presStyleIdx="3" presStyleCnt="5">
        <dgm:presLayoutVars>
          <dgm:bulletEnabled val="1"/>
        </dgm:presLayoutVars>
      </dgm:prSet>
      <dgm:spPr/>
    </dgm:pt>
    <dgm:pt modelId="{0CBB082F-7D7B-4594-9F78-BA9499B488F2}" type="pres">
      <dgm:prSet presAssocID="{256EF760-7C80-4860-94D5-261A3157461F}" presName="parTrans" presStyleLbl="sibTrans2D1" presStyleIdx="4" presStyleCnt="5"/>
      <dgm:spPr/>
    </dgm:pt>
    <dgm:pt modelId="{EE7E2934-FE63-45B4-8E4C-03F369BE3FE7}" type="pres">
      <dgm:prSet presAssocID="{256EF760-7C80-4860-94D5-261A3157461F}" presName="connectorText" presStyleLbl="sibTrans2D1" presStyleIdx="4" presStyleCnt="5"/>
      <dgm:spPr/>
    </dgm:pt>
    <dgm:pt modelId="{59B8D908-5736-48D7-969E-4B3438FECDDA}" type="pres">
      <dgm:prSet presAssocID="{4302474F-99DF-4FE5-9BE7-563AAA64367C}" presName="node" presStyleLbl="node1" presStyleIdx="4" presStyleCnt="5">
        <dgm:presLayoutVars>
          <dgm:bulletEnabled val="1"/>
        </dgm:presLayoutVars>
      </dgm:prSet>
      <dgm:spPr/>
    </dgm:pt>
  </dgm:ptLst>
  <dgm:cxnLst>
    <dgm:cxn modelId="{7797DA0A-7F83-4726-B769-9B8E1957DB22}" srcId="{3F5A1100-5992-40AC-91F3-5CB3D84052DC}" destId="{170C71AB-78E4-4178-955E-1873528A2379}" srcOrd="0" destOrd="0" parTransId="{B9C45FFC-CACF-420E-A495-702E3F627361}" sibTransId="{6A7D96F8-D3E0-4B96-B032-0F86D0A33FEE}"/>
    <dgm:cxn modelId="{C9C22B0C-AC9A-4608-9882-62686C1E2E84}" srcId="{170C71AB-78E4-4178-955E-1873528A2379}" destId="{58685374-77AE-4DB4-823B-D5FC7390BEA8}" srcOrd="1" destOrd="0" parTransId="{D7582BDE-0AB8-493E-BEE6-3A95C0C20413}" sibTransId="{0BA49F9E-1843-4F27-AFC7-5215D1B5545E}"/>
    <dgm:cxn modelId="{FE94CA11-0EC5-4BEF-8C6B-F36F35DF5BEF}" type="presOf" srcId="{58685374-77AE-4DB4-823B-D5FC7390BEA8}" destId="{E372EC95-AF1A-4B12-8738-28D1E9477BB6}" srcOrd="0" destOrd="0" presId="urn:microsoft.com/office/officeart/2005/8/layout/radial5"/>
    <dgm:cxn modelId="{73186A17-846B-4148-A7C6-025CB0087644}" type="presOf" srcId="{CC0798B1-9A14-4769-ACD6-BB7B3330FBFD}" destId="{45B91CCE-BF80-493C-B8B4-513CBA8575EF}" srcOrd="0" destOrd="0" presId="urn:microsoft.com/office/officeart/2005/8/layout/radial5"/>
    <dgm:cxn modelId="{C873BA28-E948-4725-BA94-D106F942857E}" type="presOf" srcId="{144A5979-C304-47F8-BF3A-0044BC32B714}" destId="{493FE184-1A49-4D89-A8E6-8D906A8F3B6A}" srcOrd="0" destOrd="0" presId="urn:microsoft.com/office/officeart/2005/8/layout/radial5"/>
    <dgm:cxn modelId="{D4AEF13D-D3C8-4C08-A20C-0D244C7D640F}" type="presOf" srcId="{D7BC14E0-E81C-4981-B7E7-523ACE4DB17F}" destId="{AC05AC03-3E55-416E-8C75-9CD8825FA53A}" srcOrd="1" destOrd="0" presId="urn:microsoft.com/office/officeart/2005/8/layout/radial5"/>
    <dgm:cxn modelId="{93C2D342-5DBE-48A8-A69F-5F4840C52F1F}" type="presOf" srcId="{170C71AB-78E4-4178-955E-1873528A2379}" destId="{ADE4BA0C-4930-4143-81C2-5F9460E547D0}" srcOrd="0" destOrd="0" presId="urn:microsoft.com/office/officeart/2005/8/layout/radial5"/>
    <dgm:cxn modelId="{9D3E7364-6002-4FEF-80C9-37CBF892736F}" srcId="{170C71AB-78E4-4178-955E-1873528A2379}" destId="{4302474F-99DF-4FE5-9BE7-563AAA64367C}" srcOrd="4" destOrd="0" parTransId="{256EF760-7C80-4860-94D5-261A3157461F}" sibTransId="{EFD8794C-4D8F-42B4-A5AA-2748601B8896}"/>
    <dgm:cxn modelId="{C9CF1D72-A6A4-4CA9-8EC5-EC44E0C3BF44}" type="presOf" srcId="{C60D6DC2-9220-4254-BA34-6D9706FFA87A}" destId="{B55D02FC-F3B3-4BA5-8A67-7057033CBA29}" srcOrd="0" destOrd="0" presId="urn:microsoft.com/office/officeart/2005/8/layout/radial5"/>
    <dgm:cxn modelId="{1BB85F72-6085-4255-92AA-98735357FED6}" srcId="{170C71AB-78E4-4178-955E-1873528A2379}" destId="{144A5979-C304-47F8-BF3A-0044BC32B714}" srcOrd="2" destOrd="0" parTransId="{CC0798B1-9A14-4769-ACD6-BB7B3330FBFD}" sibTransId="{C43A9121-F204-4D39-9A8A-C63D47CAF79F}"/>
    <dgm:cxn modelId="{72D5F97F-8429-435C-9B25-19CE55CCF32F}" type="presOf" srcId="{256EF760-7C80-4860-94D5-261A3157461F}" destId="{0CBB082F-7D7B-4594-9F78-BA9499B488F2}" srcOrd="0" destOrd="0" presId="urn:microsoft.com/office/officeart/2005/8/layout/radial5"/>
    <dgm:cxn modelId="{F11ACE83-DF45-40BA-A23C-4F215CE9BC56}" type="presOf" srcId="{CC0798B1-9A14-4769-ACD6-BB7B3330FBFD}" destId="{860DAB38-694A-43BB-AE06-4407B7F64602}" srcOrd="1" destOrd="0" presId="urn:microsoft.com/office/officeart/2005/8/layout/radial5"/>
    <dgm:cxn modelId="{0952E088-797D-47B5-8134-B0BA52E1E280}" type="presOf" srcId="{CC2AB088-967F-4838-9A94-B879FF793B86}" destId="{9F27F253-75D0-4B45-BA9A-459FE2F8540E}" srcOrd="1" destOrd="0" presId="urn:microsoft.com/office/officeart/2005/8/layout/radial5"/>
    <dgm:cxn modelId="{187A6D8A-7585-4E05-8DB2-9496D27FFDA6}" type="presOf" srcId="{256EF760-7C80-4860-94D5-261A3157461F}" destId="{EE7E2934-FE63-45B4-8E4C-03F369BE3FE7}" srcOrd="1" destOrd="0" presId="urn:microsoft.com/office/officeart/2005/8/layout/radial5"/>
    <dgm:cxn modelId="{591A21A5-E27A-446E-843A-1221F86F7058}" type="presOf" srcId="{4302474F-99DF-4FE5-9BE7-563AAA64367C}" destId="{59B8D908-5736-48D7-969E-4B3438FECDDA}" srcOrd="0" destOrd="0" presId="urn:microsoft.com/office/officeart/2005/8/layout/radial5"/>
    <dgm:cxn modelId="{5C6C24B0-A12C-47AB-8245-22F0E5BB2489}" type="presOf" srcId="{0A961867-4334-44E7-802A-C02988A92D3C}" destId="{60C26538-65A5-48A1-B416-F1FAD8329A04}" srcOrd="0" destOrd="0" presId="urn:microsoft.com/office/officeart/2005/8/layout/radial5"/>
    <dgm:cxn modelId="{0744D3B9-B4B3-485D-9452-5AF6A0DBAED3}" type="presOf" srcId="{D7BC14E0-E81C-4981-B7E7-523ACE4DB17F}" destId="{83F3E109-6057-4136-9ED6-4EACD1BA35B9}" srcOrd="0" destOrd="0" presId="urn:microsoft.com/office/officeart/2005/8/layout/radial5"/>
    <dgm:cxn modelId="{8571E9BB-6ACB-4C19-884C-F6C31E62AC66}" srcId="{170C71AB-78E4-4178-955E-1873528A2379}" destId="{C60D6DC2-9220-4254-BA34-6D9706FFA87A}" srcOrd="0" destOrd="0" parTransId="{D7BC14E0-E81C-4981-B7E7-523ACE4DB17F}" sibTransId="{0F561DED-6872-455F-A2DD-2C7E09C00AA1}"/>
    <dgm:cxn modelId="{301E01C7-7A49-4CEC-A805-E542B4C9F5EF}" type="presOf" srcId="{D7582BDE-0AB8-493E-BEE6-3A95C0C20413}" destId="{47F1E3A7-77EB-44D4-BD20-829933552754}" srcOrd="1" destOrd="0" presId="urn:microsoft.com/office/officeart/2005/8/layout/radial5"/>
    <dgm:cxn modelId="{C2B2F7C8-07A9-4A49-90F9-FF30D00B9B13}" type="presOf" srcId="{D7582BDE-0AB8-493E-BEE6-3A95C0C20413}" destId="{866F78CD-4777-4913-9348-F1F3B80792C3}" srcOrd="0" destOrd="0" presId="urn:microsoft.com/office/officeart/2005/8/layout/radial5"/>
    <dgm:cxn modelId="{3203BFC9-5907-4194-8F88-775CC1E9406E}" srcId="{170C71AB-78E4-4178-955E-1873528A2379}" destId="{0A961867-4334-44E7-802A-C02988A92D3C}" srcOrd="3" destOrd="0" parTransId="{CC2AB088-967F-4838-9A94-B879FF793B86}" sibTransId="{1F724B82-681C-4C42-94F7-82C475AF8094}"/>
    <dgm:cxn modelId="{F3024CD2-2434-4D7F-978E-F94CF107FD91}" type="presOf" srcId="{3F5A1100-5992-40AC-91F3-5CB3D84052DC}" destId="{607B25C2-8011-4449-B1F7-A32300233B7C}" srcOrd="0" destOrd="0" presId="urn:microsoft.com/office/officeart/2005/8/layout/radial5"/>
    <dgm:cxn modelId="{63588AF9-439D-4730-A13D-1BBD0CD3B091}" type="presOf" srcId="{CC2AB088-967F-4838-9A94-B879FF793B86}" destId="{C4385F0F-9642-49D8-BA59-CF318996BF1B}" srcOrd="0" destOrd="0" presId="urn:microsoft.com/office/officeart/2005/8/layout/radial5"/>
    <dgm:cxn modelId="{66286999-9687-4B30-9B73-16AD0AB29C6B}" type="presParOf" srcId="{607B25C2-8011-4449-B1F7-A32300233B7C}" destId="{ADE4BA0C-4930-4143-81C2-5F9460E547D0}" srcOrd="0" destOrd="0" presId="urn:microsoft.com/office/officeart/2005/8/layout/radial5"/>
    <dgm:cxn modelId="{AB203032-9BA1-45D2-941C-2E4F9A3BA1F2}" type="presParOf" srcId="{607B25C2-8011-4449-B1F7-A32300233B7C}" destId="{83F3E109-6057-4136-9ED6-4EACD1BA35B9}" srcOrd="1" destOrd="0" presId="urn:microsoft.com/office/officeart/2005/8/layout/radial5"/>
    <dgm:cxn modelId="{63A6D5E0-4D85-4421-8217-B34338A6DE21}" type="presParOf" srcId="{83F3E109-6057-4136-9ED6-4EACD1BA35B9}" destId="{AC05AC03-3E55-416E-8C75-9CD8825FA53A}" srcOrd="0" destOrd="0" presId="urn:microsoft.com/office/officeart/2005/8/layout/radial5"/>
    <dgm:cxn modelId="{058AFE5A-60B4-4CBD-ABC6-91AD8277E795}" type="presParOf" srcId="{607B25C2-8011-4449-B1F7-A32300233B7C}" destId="{B55D02FC-F3B3-4BA5-8A67-7057033CBA29}" srcOrd="2" destOrd="0" presId="urn:microsoft.com/office/officeart/2005/8/layout/radial5"/>
    <dgm:cxn modelId="{B448CE92-C781-415A-8098-558BD5441C1C}" type="presParOf" srcId="{607B25C2-8011-4449-B1F7-A32300233B7C}" destId="{866F78CD-4777-4913-9348-F1F3B80792C3}" srcOrd="3" destOrd="0" presId="urn:microsoft.com/office/officeart/2005/8/layout/radial5"/>
    <dgm:cxn modelId="{5F630FEE-B84B-405F-AB54-504750943CBE}" type="presParOf" srcId="{866F78CD-4777-4913-9348-F1F3B80792C3}" destId="{47F1E3A7-77EB-44D4-BD20-829933552754}" srcOrd="0" destOrd="0" presId="urn:microsoft.com/office/officeart/2005/8/layout/radial5"/>
    <dgm:cxn modelId="{6AAB7CFC-6B76-4ED8-96DD-ECBF4F38B4F8}" type="presParOf" srcId="{607B25C2-8011-4449-B1F7-A32300233B7C}" destId="{E372EC95-AF1A-4B12-8738-28D1E9477BB6}" srcOrd="4" destOrd="0" presId="urn:microsoft.com/office/officeart/2005/8/layout/radial5"/>
    <dgm:cxn modelId="{ED3DEC2D-BB03-4B6E-9A1F-3B086E11B5B3}" type="presParOf" srcId="{607B25C2-8011-4449-B1F7-A32300233B7C}" destId="{45B91CCE-BF80-493C-B8B4-513CBA8575EF}" srcOrd="5" destOrd="0" presId="urn:microsoft.com/office/officeart/2005/8/layout/radial5"/>
    <dgm:cxn modelId="{6476FFC3-BA71-4B5E-8107-998CE562949B}" type="presParOf" srcId="{45B91CCE-BF80-493C-B8B4-513CBA8575EF}" destId="{860DAB38-694A-43BB-AE06-4407B7F64602}" srcOrd="0" destOrd="0" presId="urn:microsoft.com/office/officeart/2005/8/layout/radial5"/>
    <dgm:cxn modelId="{E18DDCAE-9C31-44C8-AB0F-2766D81EE7DE}" type="presParOf" srcId="{607B25C2-8011-4449-B1F7-A32300233B7C}" destId="{493FE184-1A49-4D89-A8E6-8D906A8F3B6A}" srcOrd="6" destOrd="0" presId="urn:microsoft.com/office/officeart/2005/8/layout/radial5"/>
    <dgm:cxn modelId="{0BDD78BE-C389-405C-9729-9C6DF64EB62D}" type="presParOf" srcId="{607B25C2-8011-4449-B1F7-A32300233B7C}" destId="{C4385F0F-9642-49D8-BA59-CF318996BF1B}" srcOrd="7" destOrd="0" presId="urn:microsoft.com/office/officeart/2005/8/layout/radial5"/>
    <dgm:cxn modelId="{88D05900-1EB8-4A33-B4CC-0D6AA67BE72A}" type="presParOf" srcId="{C4385F0F-9642-49D8-BA59-CF318996BF1B}" destId="{9F27F253-75D0-4B45-BA9A-459FE2F8540E}" srcOrd="0" destOrd="0" presId="urn:microsoft.com/office/officeart/2005/8/layout/radial5"/>
    <dgm:cxn modelId="{2C2F98D7-868B-4182-A28A-4D265FF43E63}" type="presParOf" srcId="{607B25C2-8011-4449-B1F7-A32300233B7C}" destId="{60C26538-65A5-48A1-B416-F1FAD8329A04}" srcOrd="8" destOrd="0" presId="urn:microsoft.com/office/officeart/2005/8/layout/radial5"/>
    <dgm:cxn modelId="{7A1A9BEC-6C1D-4332-808D-258556CB8943}" type="presParOf" srcId="{607B25C2-8011-4449-B1F7-A32300233B7C}" destId="{0CBB082F-7D7B-4594-9F78-BA9499B488F2}" srcOrd="9" destOrd="0" presId="urn:microsoft.com/office/officeart/2005/8/layout/radial5"/>
    <dgm:cxn modelId="{2A884C41-5583-460B-8824-BC5134895749}" type="presParOf" srcId="{0CBB082F-7D7B-4594-9F78-BA9499B488F2}" destId="{EE7E2934-FE63-45B4-8E4C-03F369BE3FE7}" srcOrd="0" destOrd="0" presId="urn:microsoft.com/office/officeart/2005/8/layout/radial5"/>
    <dgm:cxn modelId="{A1B73D26-1881-470C-9AE9-9E985805D8C8}" type="presParOf" srcId="{607B25C2-8011-4449-B1F7-A32300233B7C}" destId="{59B8D908-5736-48D7-969E-4B3438FECDDA}" srcOrd="10"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AD5BA54-02EE-4D84-939C-8F66CE884AB0}"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en-IN"/>
        </a:p>
      </dgm:t>
    </dgm:pt>
    <dgm:pt modelId="{23A7CF98-ABDF-4418-B3C3-CB29E0690339}">
      <dgm:prSet phldrT="[Text]"/>
      <dgm:spPr>
        <a:solidFill>
          <a:schemeClr val="accent6"/>
        </a:solidFill>
      </dgm:spPr>
      <dgm:t>
        <a:bodyPr/>
        <a:lstStyle/>
        <a:p>
          <a:r>
            <a:rPr lang="en-IN"/>
            <a:t>Predict course of disease</a:t>
          </a:r>
        </a:p>
      </dgm:t>
    </dgm:pt>
    <dgm:pt modelId="{11D6FE6D-6593-4CB4-91B7-7DA276773AC5}" type="parTrans" cxnId="{F7B1893A-A156-48FB-A249-A4ED8B6BAA5C}">
      <dgm:prSet/>
      <dgm:spPr/>
      <dgm:t>
        <a:bodyPr/>
        <a:lstStyle/>
        <a:p>
          <a:endParaRPr lang="en-IN"/>
        </a:p>
      </dgm:t>
    </dgm:pt>
    <dgm:pt modelId="{BA877E73-E9C5-4847-B873-3CCED6BD94BB}" type="sibTrans" cxnId="{F7B1893A-A156-48FB-A249-A4ED8B6BAA5C}">
      <dgm:prSet/>
      <dgm:spPr/>
      <dgm:t>
        <a:bodyPr/>
        <a:lstStyle/>
        <a:p>
          <a:endParaRPr lang="en-IN"/>
        </a:p>
      </dgm:t>
    </dgm:pt>
    <dgm:pt modelId="{53DB5C0A-466F-40A0-A630-B9E26FF108C8}">
      <dgm:prSet phldrT="[Text]"/>
      <dgm:spPr>
        <a:solidFill>
          <a:srgbClr val="C00000"/>
        </a:solidFill>
      </dgm:spPr>
      <dgm:t>
        <a:bodyPr/>
        <a:lstStyle/>
        <a:p>
          <a:r>
            <a:rPr lang="en-IN"/>
            <a:t>Bone disoredes like osteoporosis </a:t>
          </a:r>
        </a:p>
      </dgm:t>
    </dgm:pt>
    <dgm:pt modelId="{6257193E-8174-424E-9902-08A4DB38083A}" type="parTrans" cxnId="{5818E79D-543E-4733-A941-B15FC3A3D539}">
      <dgm:prSet/>
      <dgm:spPr/>
      <dgm:t>
        <a:bodyPr/>
        <a:lstStyle/>
        <a:p>
          <a:endParaRPr lang="en-IN"/>
        </a:p>
      </dgm:t>
    </dgm:pt>
    <dgm:pt modelId="{89895C75-618C-4FE4-9D72-5DA8D60E5FB8}" type="sibTrans" cxnId="{5818E79D-543E-4733-A941-B15FC3A3D539}">
      <dgm:prSet/>
      <dgm:spPr/>
      <dgm:t>
        <a:bodyPr/>
        <a:lstStyle/>
        <a:p>
          <a:endParaRPr lang="en-IN"/>
        </a:p>
      </dgm:t>
    </dgm:pt>
    <dgm:pt modelId="{BF0F8AD7-F2C9-4DFC-8897-CC2BB141253D}">
      <dgm:prSet/>
      <dgm:spPr>
        <a:solidFill>
          <a:srgbClr val="FFC000"/>
        </a:solidFill>
      </dgm:spPr>
      <dgm:t>
        <a:bodyPr/>
        <a:lstStyle/>
        <a:p>
          <a:r>
            <a:rPr lang="en-IN"/>
            <a:t>Salivary gland disorders </a:t>
          </a:r>
        </a:p>
      </dgm:t>
    </dgm:pt>
    <dgm:pt modelId="{3614F46B-0B32-4CAB-904A-3E587EDC7380}" type="sibTrans" cxnId="{CDDC6472-C050-4FAE-981A-2860D75A905C}">
      <dgm:prSet/>
      <dgm:spPr/>
      <dgm:t>
        <a:bodyPr/>
        <a:lstStyle/>
        <a:p>
          <a:endParaRPr lang="en-IN"/>
        </a:p>
      </dgm:t>
    </dgm:pt>
    <dgm:pt modelId="{B65C2CA9-DC1A-46F6-BB4E-199E96821ABA}" type="parTrans" cxnId="{CDDC6472-C050-4FAE-981A-2860D75A905C}">
      <dgm:prSet/>
      <dgm:spPr/>
      <dgm:t>
        <a:bodyPr/>
        <a:lstStyle/>
        <a:p>
          <a:endParaRPr lang="en-IN"/>
        </a:p>
      </dgm:t>
    </dgm:pt>
    <dgm:pt modelId="{76DA5C68-7672-4D75-AD62-112BA136A39C}">
      <dgm:prSet/>
      <dgm:spPr>
        <a:solidFill>
          <a:srgbClr val="7030A0"/>
        </a:solidFill>
      </dgm:spPr>
      <dgm:t>
        <a:bodyPr/>
        <a:lstStyle/>
        <a:p>
          <a:r>
            <a:rPr lang="en-IN"/>
            <a:t>Detect precancerous  and cancerous  lesions </a:t>
          </a:r>
        </a:p>
      </dgm:t>
    </dgm:pt>
    <dgm:pt modelId="{3DD1BAEB-E2A1-4E11-883E-9756C306863A}" type="parTrans" cxnId="{1A4EDE4E-020B-465E-84FD-0A2C30B5B55C}">
      <dgm:prSet/>
      <dgm:spPr/>
      <dgm:t>
        <a:bodyPr/>
        <a:lstStyle/>
        <a:p>
          <a:endParaRPr lang="en-IN"/>
        </a:p>
      </dgm:t>
    </dgm:pt>
    <dgm:pt modelId="{14316211-6B89-4E87-841B-81BD2565C3BC}" type="sibTrans" cxnId="{1A4EDE4E-020B-465E-84FD-0A2C30B5B55C}">
      <dgm:prSet/>
      <dgm:spPr/>
      <dgm:t>
        <a:bodyPr/>
        <a:lstStyle/>
        <a:p>
          <a:endParaRPr lang="en-IN"/>
        </a:p>
      </dgm:t>
    </dgm:pt>
    <dgm:pt modelId="{34DC49A8-5D05-4060-B3E4-A27E9BFC5E43}">
      <dgm:prSet/>
      <dgm:spPr>
        <a:solidFill>
          <a:schemeClr val="accent4">
            <a:lumMod val="75000"/>
          </a:schemeClr>
        </a:solidFill>
      </dgm:spPr>
      <dgm:t>
        <a:bodyPr/>
        <a:lstStyle/>
        <a:p>
          <a:r>
            <a:rPr lang="en-IN"/>
            <a:t>TMJ  pathology</a:t>
          </a:r>
        </a:p>
      </dgm:t>
    </dgm:pt>
    <dgm:pt modelId="{43FEDA1C-CD93-4764-BA25-A52808A4FAC1}" type="parTrans" cxnId="{B7A4C822-DE36-4FC9-A57E-ABD724E3C4E4}">
      <dgm:prSet/>
      <dgm:spPr/>
      <dgm:t>
        <a:bodyPr/>
        <a:lstStyle/>
        <a:p>
          <a:endParaRPr lang="en-IN"/>
        </a:p>
      </dgm:t>
    </dgm:pt>
    <dgm:pt modelId="{A4D366AE-EE98-47EA-9BC0-27EB1CDBB71F}" type="sibTrans" cxnId="{B7A4C822-DE36-4FC9-A57E-ABD724E3C4E4}">
      <dgm:prSet/>
      <dgm:spPr/>
      <dgm:t>
        <a:bodyPr/>
        <a:lstStyle/>
        <a:p>
          <a:endParaRPr lang="en-IN"/>
        </a:p>
      </dgm:t>
    </dgm:pt>
    <dgm:pt modelId="{4D184B96-7D0E-4225-8F24-CCE0D9022E56}">
      <dgm:prSet/>
      <dgm:spPr>
        <a:solidFill>
          <a:schemeClr val="accent3"/>
        </a:solidFill>
      </dgm:spPr>
      <dgm:t>
        <a:bodyPr/>
        <a:lstStyle/>
        <a:p>
          <a:r>
            <a:rPr lang="en-IN"/>
            <a:t>Detect precancerous  and cancerous  lesions </a:t>
          </a:r>
        </a:p>
      </dgm:t>
    </dgm:pt>
    <dgm:pt modelId="{7912D502-294B-467E-ABAA-029577923DE6}" type="parTrans" cxnId="{5FCC9BDC-4490-4EBC-98C9-28F097411FC3}">
      <dgm:prSet/>
      <dgm:spPr/>
      <dgm:t>
        <a:bodyPr/>
        <a:lstStyle/>
        <a:p>
          <a:endParaRPr lang="en-IN"/>
        </a:p>
      </dgm:t>
    </dgm:pt>
    <dgm:pt modelId="{9BB7DCB3-10F5-4F1E-9515-E918CA4E31C9}" type="sibTrans" cxnId="{5FCC9BDC-4490-4EBC-98C9-28F097411FC3}">
      <dgm:prSet/>
      <dgm:spPr/>
      <dgm:t>
        <a:bodyPr/>
        <a:lstStyle/>
        <a:p>
          <a:endParaRPr lang="en-IN"/>
        </a:p>
      </dgm:t>
    </dgm:pt>
    <dgm:pt modelId="{1D40AAF0-E541-459C-B5D4-5DBF10A19B4C}" type="pres">
      <dgm:prSet presAssocID="{4AD5BA54-02EE-4D84-939C-8F66CE884AB0}" presName="Name0" presStyleCnt="0">
        <dgm:presLayoutVars>
          <dgm:chMax val="7"/>
          <dgm:resizeHandles val="exact"/>
        </dgm:presLayoutVars>
      </dgm:prSet>
      <dgm:spPr/>
    </dgm:pt>
    <dgm:pt modelId="{B0657D2C-DB03-4BEE-911F-DACD5CE8D29C}" type="pres">
      <dgm:prSet presAssocID="{4AD5BA54-02EE-4D84-939C-8F66CE884AB0}" presName="comp1" presStyleCnt="0"/>
      <dgm:spPr/>
    </dgm:pt>
    <dgm:pt modelId="{141E14A6-57EA-48BF-8D47-8D1CE801B31D}" type="pres">
      <dgm:prSet presAssocID="{4AD5BA54-02EE-4D84-939C-8F66CE884AB0}" presName="circle1" presStyleLbl="node1" presStyleIdx="0" presStyleCnt="6" custScaleX="94538"/>
      <dgm:spPr/>
    </dgm:pt>
    <dgm:pt modelId="{F489C11D-5AF7-4A8D-A6EC-0F8852641B31}" type="pres">
      <dgm:prSet presAssocID="{4AD5BA54-02EE-4D84-939C-8F66CE884AB0}" presName="c1text" presStyleLbl="node1" presStyleIdx="0" presStyleCnt="6">
        <dgm:presLayoutVars>
          <dgm:bulletEnabled val="1"/>
        </dgm:presLayoutVars>
      </dgm:prSet>
      <dgm:spPr/>
    </dgm:pt>
    <dgm:pt modelId="{4307408D-9413-49F3-A0F9-702E5FFB0502}" type="pres">
      <dgm:prSet presAssocID="{4AD5BA54-02EE-4D84-939C-8F66CE884AB0}" presName="comp2" presStyleCnt="0"/>
      <dgm:spPr/>
    </dgm:pt>
    <dgm:pt modelId="{5F8746A3-CB71-4378-8B85-4E7420EEF7B2}" type="pres">
      <dgm:prSet presAssocID="{4AD5BA54-02EE-4D84-939C-8F66CE884AB0}" presName="circle2" presStyleLbl="node1" presStyleIdx="1" presStyleCnt="6" custScaleY="101068"/>
      <dgm:spPr/>
    </dgm:pt>
    <dgm:pt modelId="{7D3F187B-597F-4503-ABBB-1FD07652A398}" type="pres">
      <dgm:prSet presAssocID="{4AD5BA54-02EE-4D84-939C-8F66CE884AB0}" presName="c2text" presStyleLbl="node1" presStyleIdx="1" presStyleCnt="6">
        <dgm:presLayoutVars>
          <dgm:bulletEnabled val="1"/>
        </dgm:presLayoutVars>
      </dgm:prSet>
      <dgm:spPr/>
    </dgm:pt>
    <dgm:pt modelId="{CCBA5450-071A-45C4-84BD-6ED9133CA07A}" type="pres">
      <dgm:prSet presAssocID="{4AD5BA54-02EE-4D84-939C-8F66CE884AB0}" presName="comp3" presStyleCnt="0"/>
      <dgm:spPr/>
    </dgm:pt>
    <dgm:pt modelId="{1632B6CE-8007-405C-BE5B-C783BD9B9BAD}" type="pres">
      <dgm:prSet presAssocID="{4AD5BA54-02EE-4D84-939C-8F66CE884AB0}" presName="circle3" presStyleLbl="node1" presStyleIdx="2" presStyleCnt="6"/>
      <dgm:spPr/>
    </dgm:pt>
    <dgm:pt modelId="{748771B8-323E-41BF-A640-043BFFA115F2}" type="pres">
      <dgm:prSet presAssocID="{4AD5BA54-02EE-4D84-939C-8F66CE884AB0}" presName="c3text" presStyleLbl="node1" presStyleIdx="2" presStyleCnt="6">
        <dgm:presLayoutVars>
          <dgm:bulletEnabled val="1"/>
        </dgm:presLayoutVars>
      </dgm:prSet>
      <dgm:spPr/>
    </dgm:pt>
    <dgm:pt modelId="{2433DDEC-10B4-4A07-9F98-242E485B559C}" type="pres">
      <dgm:prSet presAssocID="{4AD5BA54-02EE-4D84-939C-8F66CE884AB0}" presName="comp4" presStyleCnt="0"/>
      <dgm:spPr/>
    </dgm:pt>
    <dgm:pt modelId="{19E572D5-A605-4A67-83DC-3B6166BADC0A}" type="pres">
      <dgm:prSet presAssocID="{4AD5BA54-02EE-4D84-939C-8F66CE884AB0}" presName="circle4" presStyleLbl="node1" presStyleIdx="3" presStyleCnt="6"/>
      <dgm:spPr/>
    </dgm:pt>
    <dgm:pt modelId="{665B3EEA-1E95-40E4-8364-A662A4F7DE85}" type="pres">
      <dgm:prSet presAssocID="{4AD5BA54-02EE-4D84-939C-8F66CE884AB0}" presName="c4text" presStyleLbl="node1" presStyleIdx="3" presStyleCnt="6">
        <dgm:presLayoutVars>
          <dgm:bulletEnabled val="1"/>
        </dgm:presLayoutVars>
      </dgm:prSet>
      <dgm:spPr/>
    </dgm:pt>
    <dgm:pt modelId="{16210466-CCD5-4D25-AEFC-1B99A97144D0}" type="pres">
      <dgm:prSet presAssocID="{4AD5BA54-02EE-4D84-939C-8F66CE884AB0}" presName="comp5" presStyleCnt="0"/>
      <dgm:spPr/>
    </dgm:pt>
    <dgm:pt modelId="{32C5EC84-AA64-42EA-A810-E24F301BC4D0}" type="pres">
      <dgm:prSet presAssocID="{4AD5BA54-02EE-4D84-939C-8F66CE884AB0}" presName="circle5" presStyleLbl="node1" presStyleIdx="4" presStyleCnt="6" custLinFactNeighborX="8" custLinFactNeighborY="-623"/>
      <dgm:spPr/>
    </dgm:pt>
    <dgm:pt modelId="{F5BD0D2B-6C84-4A52-9A1A-AF8AB8DC5680}" type="pres">
      <dgm:prSet presAssocID="{4AD5BA54-02EE-4D84-939C-8F66CE884AB0}" presName="c5text" presStyleLbl="node1" presStyleIdx="4" presStyleCnt="6">
        <dgm:presLayoutVars>
          <dgm:bulletEnabled val="1"/>
        </dgm:presLayoutVars>
      </dgm:prSet>
      <dgm:spPr/>
    </dgm:pt>
    <dgm:pt modelId="{2AA7CC2F-549E-40A1-B181-53F75D6A2317}" type="pres">
      <dgm:prSet presAssocID="{4AD5BA54-02EE-4D84-939C-8F66CE884AB0}" presName="comp6" presStyleCnt="0"/>
      <dgm:spPr/>
    </dgm:pt>
    <dgm:pt modelId="{22F25203-E2A4-4CDC-A5AA-361F4AA109F3}" type="pres">
      <dgm:prSet presAssocID="{4AD5BA54-02EE-4D84-939C-8F66CE884AB0}" presName="circle6" presStyleLbl="node1" presStyleIdx="5" presStyleCnt="6" custScaleX="115525" custScaleY="94091" custLinFactNeighborX="745" custLinFactNeighborY="1490"/>
      <dgm:spPr/>
    </dgm:pt>
    <dgm:pt modelId="{F864A422-82CA-44ED-9DBF-FB1014EDBB5E}" type="pres">
      <dgm:prSet presAssocID="{4AD5BA54-02EE-4D84-939C-8F66CE884AB0}" presName="c6text" presStyleLbl="node1" presStyleIdx="5" presStyleCnt="6">
        <dgm:presLayoutVars>
          <dgm:bulletEnabled val="1"/>
        </dgm:presLayoutVars>
      </dgm:prSet>
      <dgm:spPr/>
    </dgm:pt>
  </dgm:ptLst>
  <dgm:cxnLst>
    <dgm:cxn modelId="{C26D5915-7ADF-4DF4-88A7-5DE3B74F3AC7}" type="presOf" srcId="{4AD5BA54-02EE-4D84-939C-8F66CE884AB0}" destId="{1D40AAF0-E541-459C-B5D4-5DBF10A19B4C}" srcOrd="0" destOrd="0" presId="urn:microsoft.com/office/officeart/2005/8/layout/venn2"/>
    <dgm:cxn modelId="{5877881A-357C-43E8-B87B-E3AD7EB8A4D6}" type="presOf" srcId="{BF0F8AD7-F2C9-4DFC-8897-CC2BB141253D}" destId="{F5BD0D2B-6C84-4A52-9A1A-AF8AB8DC5680}" srcOrd="1" destOrd="0" presId="urn:microsoft.com/office/officeart/2005/8/layout/venn2"/>
    <dgm:cxn modelId="{B7A4C822-DE36-4FC9-A57E-ABD724E3C4E4}" srcId="{4AD5BA54-02EE-4D84-939C-8F66CE884AB0}" destId="{34DC49A8-5D05-4060-B3E4-A27E9BFC5E43}" srcOrd="1" destOrd="0" parTransId="{43FEDA1C-CD93-4764-BA25-A52808A4FAC1}" sibTransId="{A4D366AE-EE98-47EA-9BC0-27EB1CDBB71F}"/>
    <dgm:cxn modelId="{B13C4C32-D80A-4973-A919-8A5A48D1F981}" type="presOf" srcId="{BF0F8AD7-F2C9-4DFC-8897-CC2BB141253D}" destId="{32C5EC84-AA64-42EA-A810-E24F301BC4D0}" srcOrd="0" destOrd="0" presId="urn:microsoft.com/office/officeart/2005/8/layout/venn2"/>
    <dgm:cxn modelId="{39CA8938-9062-4681-9926-CAFBBE2D581A}" type="presOf" srcId="{34DC49A8-5D05-4060-B3E4-A27E9BFC5E43}" destId="{5F8746A3-CB71-4378-8B85-4E7420EEF7B2}" srcOrd="0" destOrd="0" presId="urn:microsoft.com/office/officeart/2005/8/layout/venn2"/>
    <dgm:cxn modelId="{F7B1893A-A156-48FB-A249-A4ED8B6BAA5C}" srcId="{4AD5BA54-02EE-4D84-939C-8F66CE884AB0}" destId="{23A7CF98-ABDF-4418-B3C3-CB29E0690339}" srcOrd="0" destOrd="0" parTransId="{11D6FE6D-6593-4CB4-91B7-7DA276773AC5}" sibTransId="{BA877E73-E9C5-4847-B873-3CCED6BD94BB}"/>
    <dgm:cxn modelId="{EDA60A3F-4A53-4D79-826F-BE72C72B359F}" type="presOf" srcId="{76DA5C68-7672-4D75-AD62-112BA136A39C}" destId="{22F25203-E2A4-4CDC-A5AA-361F4AA109F3}" srcOrd="0" destOrd="0" presId="urn:microsoft.com/office/officeart/2005/8/layout/venn2"/>
    <dgm:cxn modelId="{9FF88668-2013-44AF-B770-CD2453C6FCBE}" type="presOf" srcId="{34DC49A8-5D05-4060-B3E4-A27E9BFC5E43}" destId="{7D3F187B-597F-4503-ABBB-1FD07652A398}" srcOrd="1" destOrd="0" presId="urn:microsoft.com/office/officeart/2005/8/layout/venn2"/>
    <dgm:cxn modelId="{47D47F4B-FEB1-4579-867F-D59D1A044A51}" type="presOf" srcId="{53DB5C0A-466F-40A0-A630-B9E26FF108C8}" destId="{1632B6CE-8007-405C-BE5B-C783BD9B9BAD}" srcOrd="0" destOrd="0" presId="urn:microsoft.com/office/officeart/2005/8/layout/venn2"/>
    <dgm:cxn modelId="{1A4EDE4E-020B-465E-84FD-0A2C30B5B55C}" srcId="{4AD5BA54-02EE-4D84-939C-8F66CE884AB0}" destId="{76DA5C68-7672-4D75-AD62-112BA136A39C}" srcOrd="5" destOrd="0" parTransId="{3DD1BAEB-E2A1-4E11-883E-9756C306863A}" sibTransId="{14316211-6B89-4E87-841B-81BD2565C3BC}"/>
    <dgm:cxn modelId="{CDDC6472-C050-4FAE-981A-2860D75A905C}" srcId="{4AD5BA54-02EE-4D84-939C-8F66CE884AB0}" destId="{BF0F8AD7-F2C9-4DFC-8897-CC2BB141253D}" srcOrd="4" destOrd="0" parTransId="{B65C2CA9-DC1A-46F6-BB4E-199E96821ABA}" sibTransId="{3614F46B-0B32-4CAB-904A-3E587EDC7380}"/>
    <dgm:cxn modelId="{5818E79D-543E-4733-A941-B15FC3A3D539}" srcId="{4AD5BA54-02EE-4D84-939C-8F66CE884AB0}" destId="{53DB5C0A-466F-40A0-A630-B9E26FF108C8}" srcOrd="2" destOrd="0" parTransId="{6257193E-8174-424E-9902-08A4DB38083A}" sibTransId="{89895C75-618C-4FE4-9D72-5DA8D60E5FB8}"/>
    <dgm:cxn modelId="{5114E8B1-2230-43AB-844D-5852DAA8EEDF}" type="presOf" srcId="{4D184B96-7D0E-4225-8F24-CCE0D9022E56}" destId="{19E572D5-A605-4A67-83DC-3B6166BADC0A}" srcOrd="0" destOrd="0" presId="urn:microsoft.com/office/officeart/2005/8/layout/venn2"/>
    <dgm:cxn modelId="{5CD23CB9-4B6C-464C-91A6-2324C4DCA4A6}" type="presOf" srcId="{23A7CF98-ABDF-4418-B3C3-CB29E0690339}" destId="{141E14A6-57EA-48BF-8D47-8D1CE801B31D}" srcOrd="0" destOrd="0" presId="urn:microsoft.com/office/officeart/2005/8/layout/venn2"/>
    <dgm:cxn modelId="{F8B17ECD-5835-4072-8AA8-6B8C19CFAF85}" type="presOf" srcId="{53DB5C0A-466F-40A0-A630-B9E26FF108C8}" destId="{748771B8-323E-41BF-A640-043BFFA115F2}" srcOrd="1" destOrd="0" presId="urn:microsoft.com/office/officeart/2005/8/layout/venn2"/>
    <dgm:cxn modelId="{5FCC9BDC-4490-4EBC-98C9-28F097411FC3}" srcId="{4AD5BA54-02EE-4D84-939C-8F66CE884AB0}" destId="{4D184B96-7D0E-4225-8F24-CCE0D9022E56}" srcOrd="3" destOrd="0" parTransId="{7912D502-294B-467E-ABAA-029577923DE6}" sibTransId="{9BB7DCB3-10F5-4F1E-9515-E918CA4E31C9}"/>
    <dgm:cxn modelId="{E34A19DD-7EC5-4791-AFAD-05BE7CD48121}" type="presOf" srcId="{76DA5C68-7672-4D75-AD62-112BA136A39C}" destId="{F864A422-82CA-44ED-9DBF-FB1014EDBB5E}" srcOrd="1" destOrd="0" presId="urn:microsoft.com/office/officeart/2005/8/layout/venn2"/>
    <dgm:cxn modelId="{7CA59FDD-B995-45AB-844E-7CD10C89E86C}" type="presOf" srcId="{23A7CF98-ABDF-4418-B3C3-CB29E0690339}" destId="{F489C11D-5AF7-4A8D-A6EC-0F8852641B31}" srcOrd="1" destOrd="0" presId="urn:microsoft.com/office/officeart/2005/8/layout/venn2"/>
    <dgm:cxn modelId="{DD88C1EC-AEA3-46B4-B35A-82BAD675CEB1}" type="presOf" srcId="{4D184B96-7D0E-4225-8F24-CCE0D9022E56}" destId="{665B3EEA-1E95-40E4-8364-A662A4F7DE85}" srcOrd="1" destOrd="0" presId="urn:microsoft.com/office/officeart/2005/8/layout/venn2"/>
    <dgm:cxn modelId="{2665A195-3CD8-4809-9B8C-A4EEA5E0F498}" type="presParOf" srcId="{1D40AAF0-E541-459C-B5D4-5DBF10A19B4C}" destId="{B0657D2C-DB03-4BEE-911F-DACD5CE8D29C}" srcOrd="0" destOrd="0" presId="urn:microsoft.com/office/officeart/2005/8/layout/venn2"/>
    <dgm:cxn modelId="{7B6F73C2-67DF-44CD-ABD1-DD04B013516A}" type="presParOf" srcId="{B0657D2C-DB03-4BEE-911F-DACD5CE8D29C}" destId="{141E14A6-57EA-48BF-8D47-8D1CE801B31D}" srcOrd="0" destOrd="0" presId="urn:microsoft.com/office/officeart/2005/8/layout/venn2"/>
    <dgm:cxn modelId="{2A7817C1-7DA5-4EAC-A361-A2DBE88B3C9A}" type="presParOf" srcId="{B0657D2C-DB03-4BEE-911F-DACD5CE8D29C}" destId="{F489C11D-5AF7-4A8D-A6EC-0F8852641B31}" srcOrd="1" destOrd="0" presId="urn:microsoft.com/office/officeart/2005/8/layout/venn2"/>
    <dgm:cxn modelId="{E3A16A08-ACBF-4211-A6BC-B2DB6EAEF11E}" type="presParOf" srcId="{1D40AAF0-E541-459C-B5D4-5DBF10A19B4C}" destId="{4307408D-9413-49F3-A0F9-702E5FFB0502}" srcOrd="1" destOrd="0" presId="urn:microsoft.com/office/officeart/2005/8/layout/venn2"/>
    <dgm:cxn modelId="{757EF07F-7425-4692-B727-CE5364990B70}" type="presParOf" srcId="{4307408D-9413-49F3-A0F9-702E5FFB0502}" destId="{5F8746A3-CB71-4378-8B85-4E7420EEF7B2}" srcOrd="0" destOrd="0" presId="urn:microsoft.com/office/officeart/2005/8/layout/venn2"/>
    <dgm:cxn modelId="{16FA71F7-C0DC-422A-A01B-D131DF432B14}" type="presParOf" srcId="{4307408D-9413-49F3-A0F9-702E5FFB0502}" destId="{7D3F187B-597F-4503-ABBB-1FD07652A398}" srcOrd="1" destOrd="0" presId="urn:microsoft.com/office/officeart/2005/8/layout/venn2"/>
    <dgm:cxn modelId="{6213DECE-F398-4E3A-9224-864F980956CF}" type="presParOf" srcId="{1D40AAF0-E541-459C-B5D4-5DBF10A19B4C}" destId="{CCBA5450-071A-45C4-84BD-6ED9133CA07A}" srcOrd="2" destOrd="0" presId="urn:microsoft.com/office/officeart/2005/8/layout/venn2"/>
    <dgm:cxn modelId="{5EA1F148-E0F3-4B1F-9DF4-C18A9DB9CD44}" type="presParOf" srcId="{CCBA5450-071A-45C4-84BD-6ED9133CA07A}" destId="{1632B6CE-8007-405C-BE5B-C783BD9B9BAD}" srcOrd="0" destOrd="0" presId="urn:microsoft.com/office/officeart/2005/8/layout/venn2"/>
    <dgm:cxn modelId="{44C227F8-9BAB-46C6-8A0A-85E4FFC30AA1}" type="presParOf" srcId="{CCBA5450-071A-45C4-84BD-6ED9133CA07A}" destId="{748771B8-323E-41BF-A640-043BFFA115F2}" srcOrd="1" destOrd="0" presId="urn:microsoft.com/office/officeart/2005/8/layout/venn2"/>
    <dgm:cxn modelId="{CAB8DFD7-A6CC-45F7-A2E2-AA6E8F259739}" type="presParOf" srcId="{1D40AAF0-E541-459C-B5D4-5DBF10A19B4C}" destId="{2433DDEC-10B4-4A07-9F98-242E485B559C}" srcOrd="3" destOrd="0" presId="urn:microsoft.com/office/officeart/2005/8/layout/venn2"/>
    <dgm:cxn modelId="{04A6809E-90DF-4190-AABD-021FC012080E}" type="presParOf" srcId="{2433DDEC-10B4-4A07-9F98-242E485B559C}" destId="{19E572D5-A605-4A67-83DC-3B6166BADC0A}" srcOrd="0" destOrd="0" presId="urn:microsoft.com/office/officeart/2005/8/layout/venn2"/>
    <dgm:cxn modelId="{A1D33B01-57D7-41BD-842B-4410FF7B7326}" type="presParOf" srcId="{2433DDEC-10B4-4A07-9F98-242E485B559C}" destId="{665B3EEA-1E95-40E4-8364-A662A4F7DE85}" srcOrd="1" destOrd="0" presId="urn:microsoft.com/office/officeart/2005/8/layout/venn2"/>
    <dgm:cxn modelId="{18970C83-1A49-49D3-B752-4C9B1A2CAC45}" type="presParOf" srcId="{1D40AAF0-E541-459C-B5D4-5DBF10A19B4C}" destId="{16210466-CCD5-4D25-AEFC-1B99A97144D0}" srcOrd="4" destOrd="0" presId="urn:microsoft.com/office/officeart/2005/8/layout/venn2"/>
    <dgm:cxn modelId="{9E9F8BB9-66FC-4263-8A06-9A2DF0E9B975}" type="presParOf" srcId="{16210466-CCD5-4D25-AEFC-1B99A97144D0}" destId="{32C5EC84-AA64-42EA-A810-E24F301BC4D0}" srcOrd="0" destOrd="0" presId="urn:microsoft.com/office/officeart/2005/8/layout/venn2"/>
    <dgm:cxn modelId="{818AB633-0122-453D-9656-6A636E630F11}" type="presParOf" srcId="{16210466-CCD5-4D25-AEFC-1B99A97144D0}" destId="{F5BD0D2B-6C84-4A52-9A1A-AF8AB8DC5680}" srcOrd="1" destOrd="0" presId="urn:microsoft.com/office/officeart/2005/8/layout/venn2"/>
    <dgm:cxn modelId="{82C7E1F9-1AA3-49A9-875A-E673D1746514}" type="presParOf" srcId="{1D40AAF0-E541-459C-B5D4-5DBF10A19B4C}" destId="{2AA7CC2F-549E-40A1-B181-53F75D6A2317}" srcOrd="5" destOrd="0" presId="urn:microsoft.com/office/officeart/2005/8/layout/venn2"/>
    <dgm:cxn modelId="{05F71154-7D6D-4F16-95EB-31A99EECB295}" type="presParOf" srcId="{2AA7CC2F-549E-40A1-B181-53F75D6A2317}" destId="{22F25203-E2A4-4CDC-A5AA-361F4AA109F3}" srcOrd="0" destOrd="0" presId="urn:microsoft.com/office/officeart/2005/8/layout/venn2"/>
    <dgm:cxn modelId="{E41AF770-E0FC-46C6-A906-AEBD3C9BC194}" type="presParOf" srcId="{2AA7CC2F-549E-40A1-B181-53F75D6A2317}" destId="{F864A422-82CA-44ED-9DBF-FB1014EDBB5E}" srcOrd="1" destOrd="0" presId="urn:microsoft.com/office/officeart/2005/8/layout/venn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0629FBD-92EA-4EBE-95D4-FB94380250FE}" type="doc">
      <dgm:prSet loTypeId="urn:microsoft.com/office/officeart/2005/8/layout/cycle3" loCatId="cycle" qsTypeId="urn:microsoft.com/office/officeart/2005/8/quickstyle/simple1" qsCatId="simple" csTypeId="urn:microsoft.com/office/officeart/2005/8/colors/accent4_1" csCatId="accent4" phldr="1"/>
      <dgm:spPr/>
      <dgm:t>
        <a:bodyPr/>
        <a:lstStyle/>
        <a:p>
          <a:endParaRPr lang="en-IN"/>
        </a:p>
      </dgm:t>
    </dgm:pt>
    <dgm:pt modelId="{CDF48D6A-6F67-4D12-B6F8-B85B3ABAC933}">
      <dgm:prSet/>
      <dgm:spPr/>
      <dgm:t>
        <a:bodyPr/>
        <a:lstStyle/>
        <a:p>
          <a:r>
            <a:rPr lang="en-IN"/>
            <a:t>Artificial intelligence in prosthodontics</a:t>
          </a:r>
        </a:p>
      </dgm:t>
    </dgm:pt>
    <dgm:pt modelId="{49D03163-68C4-4453-BA40-5F54C4D89CA4}" type="parTrans" cxnId="{1934517D-8E6D-4F7A-A1F7-92FAB9DD9A0B}">
      <dgm:prSet/>
      <dgm:spPr/>
      <dgm:t>
        <a:bodyPr/>
        <a:lstStyle/>
        <a:p>
          <a:endParaRPr lang="en-IN"/>
        </a:p>
      </dgm:t>
    </dgm:pt>
    <dgm:pt modelId="{738E503E-A771-4554-ACE8-C438146FC84A}" type="sibTrans" cxnId="{1934517D-8E6D-4F7A-A1F7-92FAB9DD9A0B}">
      <dgm:prSet/>
      <dgm:spPr/>
      <dgm:t>
        <a:bodyPr/>
        <a:lstStyle/>
        <a:p>
          <a:endParaRPr lang="en-IN"/>
        </a:p>
      </dgm:t>
    </dgm:pt>
    <dgm:pt modelId="{915C22F6-61B3-44EA-BD72-9E4DDC34103C}">
      <dgm:prSet/>
      <dgm:spPr/>
      <dgm:t>
        <a:bodyPr/>
        <a:lstStyle/>
        <a:p>
          <a:r>
            <a:rPr lang="en-IN"/>
            <a:t>CAD Cam  model preparation</a:t>
          </a:r>
        </a:p>
      </dgm:t>
    </dgm:pt>
    <dgm:pt modelId="{4B345D13-BB44-4A6D-B4F5-0AD1779C344F}" type="parTrans" cxnId="{9DFDA6AB-A5C5-4E38-8241-66AAE5356287}">
      <dgm:prSet/>
      <dgm:spPr/>
      <dgm:t>
        <a:bodyPr/>
        <a:lstStyle/>
        <a:p>
          <a:endParaRPr lang="en-IN"/>
        </a:p>
      </dgm:t>
    </dgm:pt>
    <dgm:pt modelId="{CFF1B0E4-9BC4-4CED-811B-33088D8E844C}" type="sibTrans" cxnId="{9DFDA6AB-A5C5-4E38-8241-66AAE5356287}">
      <dgm:prSet/>
      <dgm:spPr/>
      <dgm:t>
        <a:bodyPr/>
        <a:lstStyle/>
        <a:p>
          <a:endParaRPr lang="en-IN"/>
        </a:p>
      </dgm:t>
    </dgm:pt>
    <dgm:pt modelId="{0B04C965-E4BF-4601-8E11-82E30EB01B34}">
      <dgm:prSet/>
      <dgm:spPr/>
      <dgm:t>
        <a:bodyPr/>
        <a:lstStyle/>
        <a:p>
          <a:r>
            <a:rPr lang="en-IN"/>
            <a:t>Artificial  teeth, gum and bridge designing</a:t>
          </a:r>
        </a:p>
      </dgm:t>
    </dgm:pt>
    <dgm:pt modelId="{888753AA-A42D-4BF3-8CDA-E01483F2A933}" type="parTrans" cxnId="{C4668A13-2F66-48FD-944A-9CD2A10752D0}">
      <dgm:prSet/>
      <dgm:spPr/>
      <dgm:t>
        <a:bodyPr/>
        <a:lstStyle/>
        <a:p>
          <a:endParaRPr lang="en-IN"/>
        </a:p>
      </dgm:t>
    </dgm:pt>
    <dgm:pt modelId="{A2119FB3-5C7D-4AFD-A17B-12D92BC5DE21}" type="sibTrans" cxnId="{C4668A13-2F66-48FD-944A-9CD2A10752D0}">
      <dgm:prSet/>
      <dgm:spPr/>
      <dgm:t>
        <a:bodyPr/>
        <a:lstStyle/>
        <a:p>
          <a:endParaRPr lang="en-IN"/>
        </a:p>
      </dgm:t>
    </dgm:pt>
    <dgm:pt modelId="{DE9CECE4-2296-4FE2-A822-E3CDD5E4152A}">
      <dgm:prSet/>
      <dgm:spPr/>
      <dgm:t>
        <a:bodyPr/>
        <a:lstStyle/>
        <a:p>
          <a:r>
            <a:rPr lang="en-IN"/>
            <a:t>Implant designing</a:t>
          </a:r>
        </a:p>
      </dgm:t>
    </dgm:pt>
    <dgm:pt modelId="{229C866B-B1B8-4E76-9FAD-03C5F306506D}" type="parTrans" cxnId="{E52CB311-45BB-4D95-91BA-5C503A88FF86}">
      <dgm:prSet/>
      <dgm:spPr/>
      <dgm:t>
        <a:bodyPr/>
        <a:lstStyle/>
        <a:p>
          <a:endParaRPr lang="en-IN"/>
        </a:p>
      </dgm:t>
    </dgm:pt>
    <dgm:pt modelId="{5D326F9A-4139-4700-805B-5CD7A5BEF521}" type="sibTrans" cxnId="{E52CB311-45BB-4D95-91BA-5C503A88FF86}">
      <dgm:prSet/>
      <dgm:spPr/>
      <dgm:t>
        <a:bodyPr/>
        <a:lstStyle/>
        <a:p>
          <a:endParaRPr lang="en-IN"/>
        </a:p>
      </dgm:t>
    </dgm:pt>
    <dgm:pt modelId="{6EB0A0E3-0AD2-4FED-AD7B-F4CD1023A52A}">
      <dgm:prSet/>
      <dgm:spPr/>
      <dgm:t>
        <a:bodyPr/>
        <a:lstStyle/>
        <a:p>
          <a:r>
            <a:rPr lang="en-IN"/>
            <a:t>Extra oral prosthesis (Post surgical defects)</a:t>
          </a:r>
        </a:p>
      </dgm:t>
    </dgm:pt>
    <dgm:pt modelId="{A05CFB48-6543-4908-80C8-E499FB1F5DAF}" type="parTrans" cxnId="{8A526292-555D-439F-8F54-2E921533C9A3}">
      <dgm:prSet/>
      <dgm:spPr/>
      <dgm:t>
        <a:bodyPr/>
        <a:lstStyle/>
        <a:p>
          <a:endParaRPr lang="en-IN"/>
        </a:p>
      </dgm:t>
    </dgm:pt>
    <dgm:pt modelId="{DFF09C33-BFEF-4BC3-BDC8-CCD4FD254E57}" type="sibTrans" cxnId="{8A526292-555D-439F-8F54-2E921533C9A3}">
      <dgm:prSet/>
      <dgm:spPr/>
      <dgm:t>
        <a:bodyPr/>
        <a:lstStyle/>
        <a:p>
          <a:endParaRPr lang="en-IN"/>
        </a:p>
      </dgm:t>
    </dgm:pt>
    <dgm:pt modelId="{4626C6F9-70A0-4B91-99DA-ACC8325F39FB}" type="pres">
      <dgm:prSet presAssocID="{A0629FBD-92EA-4EBE-95D4-FB94380250FE}" presName="Name0" presStyleCnt="0">
        <dgm:presLayoutVars>
          <dgm:dir/>
          <dgm:resizeHandles val="exact"/>
        </dgm:presLayoutVars>
      </dgm:prSet>
      <dgm:spPr/>
    </dgm:pt>
    <dgm:pt modelId="{728B3920-F25C-4E21-B54A-15AE2A8F4115}" type="pres">
      <dgm:prSet presAssocID="{A0629FBD-92EA-4EBE-95D4-FB94380250FE}" presName="cycle" presStyleCnt="0"/>
      <dgm:spPr/>
    </dgm:pt>
    <dgm:pt modelId="{006C3DD0-6548-4891-B4B2-333EF519E241}" type="pres">
      <dgm:prSet presAssocID="{CDF48D6A-6F67-4D12-B6F8-B85B3ABAC933}" presName="nodeFirstNode" presStyleLbl="node1" presStyleIdx="0" presStyleCnt="5">
        <dgm:presLayoutVars>
          <dgm:bulletEnabled val="1"/>
        </dgm:presLayoutVars>
      </dgm:prSet>
      <dgm:spPr/>
    </dgm:pt>
    <dgm:pt modelId="{DC5425AE-5875-4713-A78E-FCC915916B01}" type="pres">
      <dgm:prSet presAssocID="{738E503E-A771-4554-ACE8-C438146FC84A}" presName="sibTransFirstNode" presStyleLbl="bgShp" presStyleIdx="0" presStyleCnt="1"/>
      <dgm:spPr/>
    </dgm:pt>
    <dgm:pt modelId="{3B879428-A142-40FB-9FC1-89E4AB107B55}" type="pres">
      <dgm:prSet presAssocID="{915C22F6-61B3-44EA-BD72-9E4DDC34103C}" presName="nodeFollowingNodes" presStyleLbl="node1" presStyleIdx="1" presStyleCnt="5">
        <dgm:presLayoutVars>
          <dgm:bulletEnabled val="1"/>
        </dgm:presLayoutVars>
      </dgm:prSet>
      <dgm:spPr/>
    </dgm:pt>
    <dgm:pt modelId="{13D4F3CD-1BD3-4ACC-8C44-A441FEEB1B91}" type="pres">
      <dgm:prSet presAssocID="{0B04C965-E4BF-4601-8E11-82E30EB01B34}" presName="nodeFollowingNodes" presStyleLbl="node1" presStyleIdx="2" presStyleCnt="5">
        <dgm:presLayoutVars>
          <dgm:bulletEnabled val="1"/>
        </dgm:presLayoutVars>
      </dgm:prSet>
      <dgm:spPr/>
    </dgm:pt>
    <dgm:pt modelId="{2FF2344E-9ACD-4316-A60A-304BA011E11D}" type="pres">
      <dgm:prSet presAssocID="{DE9CECE4-2296-4FE2-A822-E3CDD5E4152A}" presName="nodeFollowingNodes" presStyleLbl="node1" presStyleIdx="3" presStyleCnt="5">
        <dgm:presLayoutVars>
          <dgm:bulletEnabled val="1"/>
        </dgm:presLayoutVars>
      </dgm:prSet>
      <dgm:spPr/>
    </dgm:pt>
    <dgm:pt modelId="{5AAC340C-AA95-4DE3-8C2E-496181542449}" type="pres">
      <dgm:prSet presAssocID="{6EB0A0E3-0AD2-4FED-AD7B-F4CD1023A52A}" presName="nodeFollowingNodes" presStyleLbl="node1" presStyleIdx="4" presStyleCnt="5">
        <dgm:presLayoutVars>
          <dgm:bulletEnabled val="1"/>
        </dgm:presLayoutVars>
      </dgm:prSet>
      <dgm:spPr/>
    </dgm:pt>
  </dgm:ptLst>
  <dgm:cxnLst>
    <dgm:cxn modelId="{E52CB311-45BB-4D95-91BA-5C503A88FF86}" srcId="{A0629FBD-92EA-4EBE-95D4-FB94380250FE}" destId="{DE9CECE4-2296-4FE2-A822-E3CDD5E4152A}" srcOrd="3" destOrd="0" parTransId="{229C866B-B1B8-4E76-9FAD-03C5F306506D}" sibTransId="{5D326F9A-4139-4700-805B-5CD7A5BEF521}"/>
    <dgm:cxn modelId="{C4668A13-2F66-48FD-944A-9CD2A10752D0}" srcId="{A0629FBD-92EA-4EBE-95D4-FB94380250FE}" destId="{0B04C965-E4BF-4601-8E11-82E30EB01B34}" srcOrd="2" destOrd="0" parTransId="{888753AA-A42D-4BF3-8CDA-E01483F2A933}" sibTransId="{A2119FB3-5C7D-4AFD-A17B-12D92BC5DE21}"/>
    <dgm:cxn modelId="{CB31A16C-4024-44DA-BA88-5996EF1E4170}" type="presOf" srcId="{DE9CECE4-2296-4FE2-A822-E3CDD5E4152A}" destId="{2FF2344E-9ACD-4316-A60A-304BA011E11D}" srcOrd="0" destOrd="0" presId="urn:microsoft.com/office/officeart/2005/8/layout/cycle3"/>
    <dgm:cxn modelId="{B191456D-FD03-4BC8-BD48-44F0FF97A9EF}" type="presOf" srcId="{CDF48D6A-6F67-4D12-B6F8-B85B3ABAC933}" destId="{006C3DD0-6548-4891-B4B2-333EF519E241}" srcOrd="0" destOrd="0" presId="urn:microsoft.com/office/officeart/2005/8/layout/cycle3"/>
    <dgm:cxn modelId="{1934517D-8E6D-4F7A-A1F7-92FAB9DD9A0B}" srcId="{A0629FBD-92EA-4EBE-95D4-FB94380250FE}" destId="{CDF48D6A-6F67-4D12-B6F8-B85B3ABAC933}" srcOrd="0" destOrd="0" parTransId="{49D03163-68C4-4453-BA40-5F54C4D89CA4}" sibTransId="{738E503E-A771-4554-ACE8-C438146FC84A}"/>
    <dgm:cxn modelId="{8A526292-555D-439F-8F54-2E921533C9A3}" srcId="{A0629FBD-92EA-4EBE-95D4-FB94380250FE}" destId="{6EB0A0E3-0AD2-4FED-AD7B-F4CD1023A52A}" srcOrd="4" destOrd="0" parTransId="{A05CFB48-6543-4908-80C8-E499FB1F5DAF}" sibTransId="{DFF09C33-BFEF-4BC3-BDC8-CCD4FD254E57}"/>
    <dgm:cxn modelId="{6B364F9A-E5ED-4308-B504-6F56CF3E8180}" type="presOf" srcId="{A0629FBD-92EA-4EBE-95D4-FB94380250FE}" destId="{4626C6F9-70A0-4B91-99DA-ACC8325F39FB}" srcOrd="0" destOrd="0" presId="urn:microsoft.com/office/officeart/2005/8/layout/cycle3"/>
    <dgm:cxn modelId="{9DFDA6AB-A5C5-4E38-8241-66AAE5356287}" srcId="{A0629FBD-92EA-4EBE-95D4-FB94380250FE}" destId="{915C22F6-61B3-44EA-BD72-9E4DDC34103C}" srcOrd="1" destOrd="0" parTransId="{4B345D13-BB44-4A6D-B4F5-0AD1779C344F}" sibTransId="{CFF1B0E4-9BC4-4CED-811B-33088D8E844C}"/>
    <dgm:cxn modelId="{0762BCAB-898B-4E81-AA05-7925D5F87DAD}" type="presOf" srcId="{6EB0A0E3-0AD2-4FED-AD7B-F4CD1023A52A}" destId="{5AAC340C-AA95-4DE3-8C2E-496181542449}" srcOrd="0" destOrd="0" presId="urn:microsoft.com/office/officeart/2005/8/layout/cycle3"/>
    <dgm:cxn modelId="{5999CCAF-6E75-4E7D-81E2-A807208C96B6}" type="presOf" srcId="{738E503E-A771-4554-ACE8-C438146FC84A}" destId="{DC5425AE-5875-4713-A78E-FCC915916B01}" srcOrd="0" destOrd="0" presId="urn:microsoft.com/office/officeart/2005/8/layout/cycle3"/>
    <dgm:cxn modelId="{2B86D9E5-0FCE-4DED-9916-CCC04DAF01BF}" type="presOf" srcId="{0B04C965-E4BF-4601-8E11-82E30EB01B34}" destId="{13D4F3CD-1BD3-4ACC-8C44-A441FEEB1B91}" srcOrd="0" destOrd="0" presId="urn:microsoft.com/office/officeart/2005/8/layout/cycle3"/>
    <dgm:cxn modelId="{C57E29E8-4923-4FC5-A8D1-1496A224814A}" type="presOf" srcId="{915C22F6-61B3-44EA-BD72-9E4DDC34103C}" destId="{3B879428-A142-40FB-9FC1-89E4AB107B55}" srcOrd="0" destOrd="0" presId="urn:microsoft.com/office/officeart/2005/8/layout/cycle3"/>
    <dgm:cxn modelId="{E19D2521-6F0B-439E-AF55-869C01308610}" type="presParOf" srcId="{4626C6F9-70A0-4B91-99DA-ACC8325F39FB}" destId="{728B3920-F25C-4E21-B54A-15AE2A8F4115}" srcOrd="0" destOrd="0" presId="urn:microsoft.com/office/officeart/2005/8/layout/cycle3"/>
    <dgm:cxn modelId="{B27FE51D-0D00-4E9B-98A3-A1246A162764}" type="presParOf" srcId="{728B3920-F25C-4E21-B54A-15AE2A8F4115}" destId="{006C3DD0-6548-4891-B4B2-333EF519E241}" srcOrd="0" destOrd="0" presId="urn:microsoft.com/office/officeart/2005/8/layout/cycle3"/>
    <dgm:cxn modelId="{686F574E-2075-4E83-B4EA-B48C6D9E2D75}" type="presParOf" srcId="{728B3920-F25C-4E21-B54A-15AE2A8F4115}" destId="{DC5425AE-5875-4713-A78E-FCC915916B01}" srcOrd="1" destOrd="0" presId="urn:microsoft.com/office/officeart/2005/8/layout/cycle3"/>
    <dgm:cxn modelId="{B9419C2C-75AB-459A-956C-7ABD4E55EC64}" type="presParOf" srcId="{728B3920-F25C-4E21-B54A-15AE2A8F4115}" destId="{3B879428-A142-40FB-9FC1-89E4AB107B55}" srcOrd="2" destOrd="0" presId="urn:microsoft.com/office/officeart/2005/8/layout/cycle3"/>
    <dgm:cxn modelId="{2F560831-4BDA-48F1-8C24-B740E893D5B5}" type="presParOf" srcId="{728B3920-F25C-4E21-B54A-15AE2A8F4115}" destId="{13D4F3CD-1BD3-4ACC-8C44-A441FEEB1B91}" srcOrd="3" destOrd="0" presId="urn:microsoft.com/office/officeart/2005/8/layout/cycle3"/>
    <dgm:cxn modelId="{F4C77AEF-74E9-4DC4-9048-9AC2924D7122}" type="presParOf" srcId="{728B3920-F25C-4E21-B54A-15AE2A8F4115}" destId="{2FF2344E-9ACD-4316-A60A-304BA011E11D}" srcOrd="4" destOrd="0" presId="urn:microsoft.com/office/officeart/2005/8/layout/cycle3"/>
    <dgm:cxn modelId="{48DA56A0-6926-4650-AD89-927D1CD391E4}" type="presParOf" srcId="{728B3920-F25C-4E21-B54A-15AE2A8F4115}" destId="{5AAC340C-AA95-4DE3-8C2E-496181542449}" srcOrd="5" destOrd="0" presId="urn:microsoft.com/office/officeart/2005/8/layout/cycle3"/>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1A8642-69FD-4FC7-8D31-1C12C10105C9}">
      <dsp:nvSpPr>
        <dsp:cNvPr id="0" name=""/>
        <dsp:cNvSpPr/>
      </dsp:nvSpPr>
      <dsp:spPr>
        <a:xfrm>
          <a:off x="7655" y="0"/>
          <a:ext cx="616453" cy="761389"/>
        </a:xfrm>
        <a:prstGeom prst="roundRect">
          <a:avLst>
            <a:gd name="adj" fmla="val 10000"/>
          </a:avLst>
        </a:prstGeom>
        <a:gradFill rotWithShape="0">
          <a:gsLst>
            <a:gs pos="0">
              <a:schemeClr val="accent2">
                <a:alpha val="90000"/>
                <a:hueOff val="0"/>
                <a:satOff val="0"/>
                <a:lumOff val="0"/>
                <a:alphaOff val="0"/>
                <a:satMod val="103000"/>
                <a:lumMod val="102000"/>
                <a:tint val="94000"/>
              </a:schemeClr>
            </a:gs>
            <a:gs pos="50000">
              <a:schemeClr val="accent2">
                <a:alpha val="90000"/>
                <a:hueOff val="0"/>
                <a:satOff val="0"/>
                <a:lumOff val="0"/>
                <a:alphaOff val="0"/>
                <a:satMod val="110000"/>
                <a:lumMod val="100000"/>
                <a:shade val="100000"/>
              </a:schemeClr>
            </a:gs>
            <a:gs pos="100000">
              <a:schemeClr val="accent2">
                <a:alpha val="90000"/>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TURING TEST BY ALAN TURING (1950)</a:t>
          </a:r>
        </a:p>
      </dsp:txBody>
      <dsp:txXfrm>
        <a:off x="25710" y="18055"/>
        <a:ext cx="580343" cy="725279"/>
      </dsp:txXfrm>
    </dsp:sp>
    <dsp:sp modelId="{ABE22E60-B272-405D-A17F-5ECEE25A72E1}">
      <dsp:nvSpPr>
        <dsp:cNvPr id="0" name=""/>
        <dsp:cNvSpPr/>
      </dsp:nvSpPr>
      <dsp:spPr>
        <a:xfrm>
          <a:off x="685753" y="304254"/>
          <a:ext cx="130688" cy="152880"/>
        </a:xfrm>
        <a:prstGeom prst="rightArrow">
          <a:avLst>
            <a:gd name="adj1" fmla="val 60000"/>
            <a:gd name="adj2" fmla="val 50000"/>
          </a:avLst>
        </a:prstGeom>
        <a:solidFill>
          <a:schemeClr val="accent2">
            <a:shade val="9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b="0" kern="1200" cap="none" spc="0">
            <a:ln w="0"/>
            <a:solidFill>
              <a:schemeClr val="tx1"/>
            </a:solidFill>
            <a:effectLst>
              <a:outerShdw blurRad="38100" dist="19050" dir="2700000" algn="tl" rotWithShape="0">
                <a:schemeClr val="dk1">
                  <a:alpha val="40000"/>
                </a:schemeClr>
              </a:outerShdw>
            </a:effectLst>
          </a:endParaRPr>
        </a:p>
      </dsp:txBody>
      <dsp:txXfrm>
        <a:off x="685753" y="334830"/>
        <a:ext cx="91482" cy="91728"/>
      </dsp:txXfrm>
    </dsp:sp>
    <dsp:sp modelId="{8AF58194-A117-4F95-8CE3-C73F0B93BA0D}">
      <dsp:nvSpPr>
        <dsp:cNvPr id="0" name=""/>
        <dsp:cNvSpPr/>
      </dsp:nvSpPr>
      <dsp:spPr>
        <a:xfrm>
          <a:off x="870689" y="0"/>
          <a:ext cx="616453" cy="761389"/>
        </a:xfrm>
        <a:prstGeom prst="roundRect">
          <a:avLst>
            <a:gd name="adj" fmla="val 10000"/>
          </a:avLst>
        </a:prstGeom>
        <a:gradFill rotWithShape="0">
          <a:gsLst>
            <a:gs pos="0">
              <a:schemeClr val="accent2">
                <a:alpha val="90000"/>
                <a:hueOff val="0"/>
                <a:satOff val="0"/>
                <a:lumOff val="0"/>
                <a:alphaOff val="-5714"/>
                <a:satMod val="103000"/>
                <a:lumMod val="102000"/>
                <a:tint val="94000"/>
              </a:schemeClr>
            </a:gs>
            <a:gs pos="50000">
              <a:schemeClr val="accent2">
                <a:alpha val="90000"/>
                <a:hueOff val="0"/>
                <a:satOff val="0"/>
                <a:lumOff val="0"/>
                <a:alphaOff val="-5714"/>
                <a:satMod val="110000"/>
                <a:lumMod val="100000"/>
                <a:shade val="100000"/>
              </a:schemeClr>
            </a:gs>
            <a:gs pos="100000">
              <a:schemeClr val="accent2">
                <a:alpha val="90000"/>
                <a:hueOff val="0"/>
                <a:satOff val="0"/>
                <a:lumOff val="0"/>
                <a:alphaOff val="-5714"/>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MACHINE LEARNING(1954)</a:t>
          </a:r>
        </a:p>
      </dsp:txBody>
      <dsp:txXfrm>
        <a:off x="888744" y="18055"/>
        <a:ext cx="580343" cy="725279"/>
      </dsp:txXfrm>
    </dsp:sp>
    <dsp:sp modelId="{971D3BF7-4918-4F1C-ABEF-3147857CDAF3}">
      <dsp:nvSpPr>
        <dsp:cNvPr id="0" name=""/>
        <dsp:cNvSpPr/>
      </dsp:nvSpPr>
      <dsp:spPr>
        <a:xfrm>
          <a:off x="1548788" y="304254"/>
          <a:ext cx="130688" cy="152880"/>
        </a:xfrm>
        <a:prstGeom prst="rightArrow">
          <a:avLst>
            <a:gd name="adj1" fmla="val 60000"/>
            <a:gd name="adj2" fmla="val 50000"/>
          </a:avLst>
        </a:prstGeom>
        <a:solidFill>
          <a:schemeClr val="accent2">
            <a:shade val="90000"/>
            <a:hueOff val="-95780"/>
            <a:satOff val="68"/>
            <a:lumOff val="5352"/>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b="0" kern="1200" cap="none" spc="0">
            <a:ln w="0"/>
            <a:solidFill>
              <a:schemeClr val="tx1"/>
            </a:solidFill>
            <a:effectLst>
              <a:outerShdw blurRad="38100" dist="19050" dir="2700000" algn="tl" rotWithShape="0">
                <a:schemeClr val="dk1">
                  <a:alpha val="40000"/>
                </a:schemeClr>
              </a:outerShdw>
            </a:effectLst>
          </a:endParaRPr>
        </a:p>
      </dsp:txBody>
      <dsp:txXfrm>
        <a:off x="1548788" y="334830"/>
        <a:ext cx="91482" cy="91728"/>
      </dsp:txXfrm>
    </dsp:sp>
    <dsp:sp modelId="{C5D4AD99-12C7-450F-ABF7-CD40B6194370}">
      <dsp:nvSpPr>
        <dsp:cNvPr id="0" name=""/>
        <dsp:cNvSpPr/>
      </dsp:nvSpPr>
      <dsp:spPr>
        <a:xfrm>
          <a:off x="1733724" y="0"/>
          <a:ext cx="616453" cy="761389"/>
        </a:xfrm>
        <a:prstGeom prst="roundRect">
          <a:avLst>
            <a:gd name="adj" fmla="val 10000"/>
          </a:avLst>
        </a:prstGeom>
        <a:gradFill rotWithShape="0">
          <a:gsLst>
            <a:gs pos="0">
              <a:schemeClr val="accent2">
                <a:alpha val="90000"/>
                <a:hueOff val="0"/>
                <a:satOff val="0"/>
                <a:lumOff val="0"/>
                <a:alphaOff val="-11429"/>
                <a:satMod val="103000"/>
                <a:lumMod val="102000"/>
                <a:tint val="94000"/>
              </a:schemeClr>
            </a:gs>
            <a:gs pos="50000">
              <a:schemeClr val="accent2">
                <a:alpha val="90000"/>
                <a:hueOff val="0"/>
                <a:satOff val="0"/>
                <a:lumOff val="0"/>
                <a:alphaOff val="-11429"/>
                <a:satMod val="110000"/>
                <a:lumMod val="100000"/>
                <a:shade val="100000"/>
              </a:schemeClr>
            </a:gs>
            <a:gs pos="100000">
              <a:schemeClr val="accent2">
                <a:alpha val="90000"/>
                <a:hueOff val="0"/>
                <a:satOff val="0"/>
                <a:lumOff val="0"/>
                <a:alphaOff val="-11429"/>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TERM AI WAS COINED</a:t>
          </a:r>
        </a:p>
        <a:p>
          <a:pPr marL="0" lvl="0" indent="0" algn="ctr" defTabSz="355600">
            <a:lnSpc>
              <a:spcPct val="90000"/>
            </a:lnSpc>
            <a:spcBef>
              <a:spcPct val="0"/>
            </a:spcBef>
            <a:spcAft>
              <a:spcPct val="35000"/>
            </a:spcAft>
            <a:buNone/>
          </a:pPr>
          <a:r>
            <a:rPr lang="en-IN" sz="8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(1956)</a:t>
          </a:r>
        </a:p>
      </dsp:txBody>
      <dsp:txXfrm>
        <a:off x="1751779" y="18055"/>
        <a:ext cx="580343" cy="725279"/>
      </dsp:txXfrm>
    </dsp:sp>
    <dsp:sp modelId="{D60CBBFC-A304-4183-9683-7363386F83E3}">
      <dsp:nvSpPr>
        <dsp:cNvPr id="0" name=""/>
        <dsp:cNvSpPr/>
      </dsp:nvSpPr>
      <dsp:spPr>
        <a:xfrm>
          <a:off x="2411823" y="304254"/>
          <a:ext cx="130688" cy="152880"/>
        </a:xfrm>
        <a:prstGeom prst="rightArrow">
          <a:avLst>
            <a:gd name="adj1" fmla="val 60000"/>
            <a:gd name="adj2" fmla="val 50000"/>
          </a:avLst>
        </a:prstGeom>
        <a:solidFill>
          <a:schemeClr val="accent2">
            <a:shade val="90000"/>
            <a:hueOff val="-191560"/>
            <a:satOff val="136"/>
            <a:lumOff val="10705"/>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b="0" kern="1200" cap="none" spc="0">
            <a:ln w="0"/>
            <a:solidFill>
              <a:schemeClr val="tx1"/>
            </a:solidFill>
            <a:effectLst>
              <a:outerShdw blurRad="38100" dist="19050" dir="2700000" algn="tl" rotWithShape="0">
                <a:schemeClr val="dk1">
                  <a:alpha val="40000"/>
                </a:schemeClr>
              </a:outerShdw>
            </a:effectLst>
          </a:endParaRPr>
        </a:p>
      </dsp:txBody>
      <dsp:txXfrm>
        <a:off x="2411823" y="334830"/>
        <a:ext cx="91482" cy="91728"/>
      </dsp:txXfrm>
    </dsp:sp>
    <dsp:sp modelId="{F51D5334-1A0E-42C8-8088-71F53E337C05}">
      <dsp:nvSpPr>
        <dsp:cNvPr id="0" name=""/>
        <dsp:cNvSpPr/>
      </dsp:nvSpPr>
      <dsp:spPr>
        <a:xfrm>
          <a:off x="2596759" y="0"/>
          <a:ext cx="616453" cy="761389"/>
        </a:xfrm>
        <a:prstGeom prst="roundRect">
          <a:avLst>
            <a:gd name="adj" fmla="val 10000"/>
          </a:avLst>
        </a:prstGeom>
        <a:gradFill rotWithShape="0">
          <a:gsLst>
            <a:gs pos="0">
              <a:schemeClr val="accent2">
                <a:alpha val="90000"/>
                <a:hueOff val="0"/>
                <a:satOff val="0"/>
                <a:lumOff val="0"/>
                <a:alphaOff val="-17143"/>
                <a:satMod val="103000"/>
                <a:lumMod val="102000"/>
                <a:tint val="94000"/>
              </a:schemeClr>
            </a:gs>
            <a:gs pos="50000">
              <a:schemeClr val="accent2">
                <a:alpha val="90000"/>
                <a:hueOff val="0"/>
                <a:satOff val="0"/>
                <a:lumOff val="0"/>
                <a:alphaOff val="-17143"/>
                <a:satMod val="110000"/>
                <a:lumMod val="100000"/>
                <a:shade val="100000"/>
              </a:schemeClr>
            </a:gs>
            <a:gs pos="100000">
              <a:schemeClr val="accent2">
                <a:alpha val="90000"/>
                <a:hueOff val="0"/>
                <a:satOff val="0"/>
                <a:lumOff val="0"/>
                <a:alphaOff val="-17143"/>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ELIZA CHATBOT DEVELOPED(1965)</a:t>
          </a:r>
        </a:p>
      </dsp:txBody>
      <dsp:txXfrm>
        <a:off x="2614814" y="18055"/>
        <a:ext cx="580343" cy="725279"/>
      </dsp:txXfrm>
    </dsp:sp>
    <dsp:sp modelId="{0099263C-448D-447E-BAB4-5ADB5A34792B}">
      <dsp:nvSpPr>
        <dsp:cNvPr id="0" name=""/>
        <dsp:cNvSpPr/>
      </dsp:nvSpPr>
      <dsp:spPr>
        <a:xfrm>
          <a:off x="3274858" y="304254"/>
          <a:ext cx="130688" cy="152880"/>
        </a:xfrm>
        <a:prstGeom prst="rightArrow">
          <a:avLst>
            <a:gd name="adj1" fmla="val 60000"/>
            <a:gd name="adj2" fmla="val 50000"/>
          </a:avLst>
        </a:prstGeom>
        <a:solidFill>
          <a:schemeClr val="accent2">
            <a:shade val="90000"/>
            <a:hueOff val="-287340"/>
            <a:satOff val="204"/>
            <a:lumOff val="16057"/>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b="0" kern="1200" cap="none" spc="0">
            <a:ln w="0"/>
            <a:solidFill>
              <a:schemeClr val="tx1"/>
            </a:solidFill>
            <a:effectLst>
              <a:outerShdw blurRad="38100" dist="19050" dir="2700000" algn="tl" rotWithShape="0">
                <a:schemeClr val="dk1">
                  <a:alpha val="40000"/>
                </a:schemeClr>
              </a:outerShdw>
            </a:effectLst>
          </a:endParaRPr>
        </a:p>
      </dsp:txBody>
      <dsp:txXfrm>
        <a:off x="3274858" y="334830"/>
        <a:ext cx="91482" cy="91728"/>
      </dsp:txXfrm>
    </dsp:sp>
    <dsp:sp modelId="{C7475965-00C3-4863-AC39-493B980983CF}">
      <dsp:nvSpPr>
        <dsp:cNvPr id="0" name=""/>
        <dsp:cNvSpPr/>
      </dsp:nvSpPr>
      <dsp:spPr>
        <a:xfrm>
          <a:off x="3459794" y="0"/>
          <a:ext cx="616453" cy="761389"/>
        </a:xfrm>
        <a:prstGeom prst="roundRect">
          <a:avLst>
            <a:gd name="adj" fmla="val 10000"/>
          </a:avLst>
        </a:prstGeom>
        <a:gradFill rotWithShape="0">
          <a:gsLst>
            <a:gs pos="0">
              <a:schemeClr val="accent2">
                <a:alpha val="90000"/>
                <a:hueOff val="0"/>
                <a:satOff val="0"/>
                <a:lumOff val="0"/>
                <a:alphaOff val="-22857"/>
                <a:satMod val="103000"/>
                <a:lumMod val="102000"/>
                <a:tint val="94000"/>
              </a:schemeClr>
            </a:gs>
            <a:gs pos="50000">
              <a:schemeClr val="accent2">
                <a:alpha val="90000"/>
                <a:hueOff val="0"/>
                <a:satOff val="0"/>
                <a:lumOff val="0"/>
                <a:alphaOff val="-22857"/>
                <a:satMod val="110000"/>
                <a:lumMod val="100000"/>
                <a:shade val="100000"/>
              </a:schemeClr>
            </a:gs>
            <a:gs pos="100000">
              <a:schemeClr val="accent2">
                <a:alpha val="90000"/>
                <a:hueOff val="0"/>
                <a:satOff val="0"/>
                <a:lumOff val="0"/>
                <a:alphaOff val="-22857"/>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DEEP LEARNING INTRODUCED(1980)  </a:t>
          </a:r>
        </a:p>
      </dsp:txBody>
      <dsp:txXfrm>
        <a:off x="3477849" y="18055"/>
        <a:ext cx="580343" cy="725279"/>
      </dsp:txXfrm>
    </dsp:sp>
    <dsp:sp modelId="{F3DF2EF2-78F2-4994-9332-1F9279954E79}">
      <dsp:nvSpPr>
        <dsp:cNvPr id="0" name=""/>
        <dsp:cNvSpPr/>
      </dsp:nvSpPr>
      <dsp:spPr>
        <a:xfrm>
          <a:off x="4137892" y="304254"/>
          <a:ext cx="130688" cy="152880"/>
        </a:xfrm>
        <a:prstGeom prst="rightArrow">
          <a:avLst>
            <a:gd name="adj1" fmla="val 60000"/>
            <a:gd name="adj2" fmla="val 50000"/>
          </a:avLst>
        </a:prstGeom>
        <a:solidFill>
          <a:schemeClr val="accent2">
            <a:shade val="90000"/>
            <a:hueOff val="-383121"/>
            <a:satOff val="273"/>
            <a:lumOff val="21409"/>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b="0" kern="1200" cap="none" spc="0">
            <a:ln w="0"/>
            <a:solidFill>
              <a:schemeClr val="tx1"/>
            </a:solidFill>
            <a:effectLst>
              <a:outerShdw blurRad="38100" dist="19050" dir="2700000" algn="tl" rotWithShape="0">
                <a:schemeClr val="dk1">
                  <a:alpha val="40000"/>
                </a:schemeClr>
              </a:outerShdw>
            </a:effectLst>
          </a:endParaRPr>
        </a:p>
      </dsp:txBody>
      <dsp:txXfrm>
        <a:off x="4137892" y="334830"/>
        <a:ext cx="91482" cy="91728"/>
      </dsp:txXfrm>
    </dsp:sp>
    <dsp:sp modelId="{B8C3C302-598C-4314-88C1-E742D425DAE7}">
      <dsp:nvSpPr>
        <dsp:cNvPr id="0" name=""/>
        <dsp:cNvSpPr/>
      </dsp:nvSpPr>
      <dsp:spPr>
        <a:xfrm>
          <a:off x="4322828" y="0"/>
          <a:ext cx="616453" cy="761389"/>
        </a:xfrm>
        <a:prstGeom prst="roundRect">
          <a:avLst>
            <a:gd name="adj" fmla="val 10000"/>
          </a:avLst>
        </a:prstGeom>
        <a:gradFill rotWithShape="0">
          <a:gsLst>
            <a:gs pos="0">
              <a:schemeClr val="accent2">
                <a:alpha val="90000"/>
                <a:hueOff val="0"/>
                <a:satOff val="0"/>
                <a:lumOff val="0"/>
                <a:alphaOff val="-28571"/>
                <a:satMod val="103000"/>
                <a:lumMod val="102000"/>
                <a:tint val="94000"/>
              </a:schemeClr>
            </a:gs>
            <a:gs pos="50000">
              <a:schemeClr val="accent2">
                <a:alpha val="90000"/>
                <a:hueOff val="0"/>
                <a:satOff val="0"/>
                <a:lumOff val="0"/>
                <a:alphaOff val="-28571"/>
                <a:satMod val="110000"/>
                <a:lumMod val="100000"/>
                <a:shade val="100000"/>
              </a:schemeClr>
            </a:gs>
            <a:gs pos="100000">
              <a:schemeClr val="accent2">
                <a:alpha val="90000"/>
                <a:hueOff val="0"/>
                <a:satOff val="0"/>
                <a:lumOff val="0"/>
                <a:alphaOff val="-28571"/>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CAD TECHNOLOGY IN ENDOSCOPY(1990)</a:t>
          </a:r>
        </a:p>
      </dsp:txBody>
      <dsp:txXfrm>
        <a:off x="4340883" y="18055"/>
        <a:ext cx="580343" cy="725279"/>
      </dsp:txXfrm>
    </dsp:sp>
    <dsp:sp modelId="{5F6A90EF-D016-434F-8D7B-DEFA5A8AC1C1}">
      <dsp:nvSpPr>
        <dsp:cNvPr id="0" name=""/>
        <dsp:cNvSpPr/>
      </dsp:nvSpPr>
      <dsp:spPr>
        <a:xfrm>
          <a:off x="5000927" y="304254"/>
          <a:ext cx="130688" cy="152880"/>
        </a:xfrm>
        <a:prstGeom prst="rightArrow">
          <a:avLst>
            <a:gd name="adj1" fmla="val 60000"/>
            <a:gd name="adj2" fmla="val 50000"/>
          </a:avLst>
        </a:prstGeom>
        <a:solidFill>
          <a:schemeClr val="accent2">
            <a:shade val="90000"/>
            <a:hueOff val="-478901"/>
            <a:satOff val="341"/>
            <a:lumOff val="26762"/>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b="0" kern="1200" cap="none" spc="0">
            <a:ln w="0"/>
            <a:solidFill>
              <a:schemeClr val="tx1"/>
            </a:solidFill>
            <a:effectLst>
              <a:outerShdw blurRad="38100" dist="19050" dir="2700000" algn="tl" rotWithShape="0">
                <a:schemeClr val="dk1">
                  <a:alpha val="40000"/>
                </a:schemeClr>
              </a:outerShdw>
            </a:effectLst>
          </a:endParaRPr>
        </a:p>
      </dsp:txBody>
      <dsp:txXfrm>
        <a:off x="5000927" y="334830"/>
        <a:ext cx="91482" cy="91728"/>
      </dsp:txXfrm>
    </dsp:sp>
    <dsp:sp modelId="{F1C82BE7-C9A8-441B-B23E-17B7424F5C4A}">
      <dsp:nvSpPr>
        <dsp:cNvPr id="0" name=""/>
        <dsp:cNvSpPr/>
      </dsp:nvSpPr>
      <dsp:spPr>
        <a:xfrm>
          <a:off x="5185863" y="0"/>
          <a:ext cx="616453" cy="761389"/>
        </a:xfrm>
        <a:prstGeom prst="roundRect">
          <a:avLst>
            <a:gd name="adj" fmla="val 10000"/>
          </a:avLst>
        </a:prstGeom>
        <a:gradFill rotWithShape="0">
          <a:gsLst>
            <a:gs pos="0">
              <a:schemeClr val="accent2">
                <a:alpha val="90000"/>
                <a:hueOff val="0"/>
                <a:satOff val="0"/>
                <a:lumOff val="0"/>
                <a:alphaOff val="-34286"/>
                <a:satMod val="103000"/>
                <a:lumMod val="102000"/>
                <a:tint val="94000"/>
              </a:schemeClr>
            </a:gs>
            <a:gs pos="50000">
              <a:schemeClr val="accent2">
                <a:alpha val="90000"/>
                <a:hueOff val="0"/>
                <a:satOff val="0"/>
                <a:lumOff val="0"/>
                <a:alphaOff val="-34286"/>
                <a:satMod val="110000"/>
                <a:lumMod val="100000"/>
                <a:shade val="100000"/>
              </a:schemeClr>
            </a:gs>
            <a:gs pos="100000">
              <a:schemeClr val="accent2">
                <a:alpha val="90000"/>
                <a:hueOff val="0"/>
                <a:satOff val="0"/>
                <a:lumOff val="0"/>
                <a:alphaOff val="-34286"/>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SIRI INTEGRATED WITH I PHONE</a:t>
          </a:r>
        </a:p>
        <a:p>
          <a:pPr marL="0" lvl="0" indent="0" algn="ctr" defTabSz="355600">
            <a:lnSpc>
              <a:spcPct val="90000"/>
            </a:lnSpc>
            <a:spcBef>
              <a:spcPct val="0"/>
            </a:spcBef>
            <a:spcAft>
              <a:spcPct val="35000"/>
            </a:spcAft>
            <a:buNone/>
          </a:pPr>
          <a:r>
            <a:rPr lang="en-IN" sz="80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(2014)</a:t>
          </a:r>
        </a:p>
      </dsp:txBody>
      <dsp:txXfrm>
        <a:off x="5203918" y="18055"/>
        <a:ext cx="580343" cy="725279"/>
      </dsp:txXfrm>
    </dsp:sp>
    <dsp:sp modelId="{028AEFC5-D654-410E-A1D5-FE725E60BBEC}">
      <dsp:nvSpPr>
        <dsp:cNvPr id="0" name=""/>
        <dsp:cNvSpPr/>
      </dsp:nvSpPr>
      <dsp:spPr>
        <a:xfrm>
          <a:off x="5863962" y="304254"/>
          <a:ext cx="130688" cy="152880"/>
        </a:xfrm>
        <a:prstGeom prst="rightArrow">
          <a:avLst>
            <a:gd name="adj1" fmla="val 60000"/>
            <a:gd name="adj2" fmla="val 50000"/>
          </a:avLst>
        </a:prstGeom>
        <a:solidFill>
          <a:schemeClr val="accent2">
            <a:shade val="90000"/>
            <a:hueOff val="-574681"/>
            <a:satOff val="409"/>
            <a:lumOff val="32114"/>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IN" sz="600" b="0" kern="1200" cap="none" spc="0">
            <a:ln w="0"/>
            <a:solidFill>
              <a:schemeClr val="tx1"/>
            </a:solidFill>
            <a:effectLst>
              <a:outerShdw blurRad="38100" dist="19050" dir="2700000" algn="tl" rotWithShape="0">
                <a:schemeClr val="dk1">
                  <a:alpha val="40000"/>
                </a:schemeClr>
              </a:outerShdw>
            </a:effectLst>
          </a:endParaRPr>
        </a:p>
      </dsp:txBody>
      <dsp:txXfrm>
        <a:off x="5863962" y="334830"/>
        <a:ext cx="91482" cy="91728"/>
      </dsp:txXfrm>
    </dsp:sp>
    <dsp:sp modelId="{0EBB53DF-2120-4513-A06B-A2C9DD0D34A6}">
      <dsp:nvSpPr>
        <dsp:cNvPr id="0" name=""/>
        <dsp:cNvSpPr/>
      </dsp:nvSpPr>
      <dsp:spPr>
        <a:xfrm>
          <a:off x="6048898" y="0"/>
          <a:ext cx="783666" cy="761389"/>
        </a:xfrm>
        <a:prstGeom prst="roundRect">
          <a:avLst>
            <a:gd name="adj" fmla="val 10000"/>
          </a:avLst>
        </a:prstGeom>
        <a:gradFill rotWithShape="0">
          <a:gsLst>
            <a:gs pos="0">
              <a:schemeClr val="accent2">
                <a:alpha val="90000"/>
                <a:hueOff val="0"/>
                <a:satOff val="0"/>
                <a:lumOff val="0"/>
                <a:alphaOff val="-40000"/>
                <a:satMod val="103000"/>
                <a:lumMod val="102000"/>
                <a:tint val="94000"/>
              </a:schemeClr>
            </a:gs>
            <a:gs pos="50000">
              <a:schemeClr val="accent2">
                <a:alpha val="90000"/>
                <a:hueOff val="0"/>
                <a:satOff val="0"/>
                <a:lumOff val="0"/>
                <a:alphaOff val="-40000"/>
                <a:satMod val="110000"/>
                <a:lumMod val="100000"/>
                <a:shade val="100000"/>
              </a:schemeClr>
            </a:gs>
            <a:gs pos="100000">
              <a:schemeClr val="accent2">
                <a:alpha val="90000"/>
                <a:hueOff val="0"/>
                <a:satOff val="0"/>
                <a:lumOff val="0"/>
                <a:alphaOff val="-4000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26670" tIns="26670" rIns="26670" bIns="26670" numCol="1" spcCol="1270" anchor="t" anchorCtr="0">
          <a:noAutofit/>
        </a:bodyPr>
        <a:lstStyle/>
        <a:p>
          <a:pPr marL="0" lvl="0" indent="0" algn="l" defTabSz="288925">
            <a:lnSpc>
              <a:spcPct val="90000"/>
            </a:lnSpc>
            <a:spcBef>
              <a:spcPct val="0"/>
            </a:spcBef>
            <a:spcAft>
              <a:spcPct val="35000"/>
            </a:spcAft>
            <a:buNone/>
          </a:pPr>
          <a:r>
            <a:rPr lang="en-IN" sz="65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APPLING AI TO GASTROENTEROLOGY AND OTHER MEDICAL AND DENTAL FIELDS</a:t>
          </a:r>
        </a:p>
        <a:p>
          <a:pPr marL="0" lvl="0" indent="0" algn="l" defTabSz="288925">
            <a:lnSpc>
              <a:spcPct val="90000"/>
            </a:lnSpc>
            <a:spcBef>
              <a:spcPct val="0"/>
            </a:spcBef>
            <a:spcAft>
              <a:spcPct val="35000"/>
            </a:spcAft>
            <a:buNone/>
          </a:pPr>
          <a:r>
            <a:rPr lang="en-IN" sz="650" b="0" kern="1200" cap="none" spc="0">
              <a:ln w="0"/>
              <a:solidFill>
                <a:schemeClr val="tx1"/>
              </a:solidFill>
              <a:effectLst>
                <a:outerShdw blurRad="38100" dist="19050" dir="2700000" algn="tl" rotWithShape="0">
                  <a:schemeClr val="dk1">
                    <a:alpha val="40000"/>
                  </a:schemeClr>
                </a:outerShdw>
              </a:effectLst>
              <a:latin typeface="Times New Roman" panose="02020603050405020304" pitchFamily="18" charset="0"/>
              <a:cs typeface="Times New Roman" panose="02020603050405020304" pitchFamily="18" charset="0"/>
            </a:rPr>
            <a:t> (2016 onward)</a:t>
          </a:r>
        </a:p>
        <a:p>
          <a:pPr marL="57150" lvl="1" indent="-57150" algn="l" defTabSz="177800">
            <a:lnSpc>
              <a:spcPct val="90000"/>
            </a:lnSpc>
            <a:spcBef>
              <a:spcPct val="0"/>
            </a:spcBef>
            <a:spcAft>
              <a:spcPct val="15000"/>
            </a:spcAft>
            <a:buChar char="•"/>
          </a:pPr>
          <a:endParaRPr lang="en-IN" sz="400" b="0" kern="1200" cap="none" spc="0">
            <a:ln w="0"/>
            <a:solidFill>
              <a:schemeClr val="tx1"/>
            </a:solidFill>
            <a:effectLst>
              <a:outerShdw blurRad="38100" dist="19050" dir="2700000" algn="tl" rotWithShape="0">
                <a:schemeClr val="dk1">
                  <a:alpha val="40000"/>
                </a:schemeClr>
              </a:outerShdw>
            </a:effectLst>
          </a:endParaRPr>
        </a:p>
        <a:p>
          <a:pPr marL="57150" lvl="1" indent="-57150" algn="l" defTabSz="177800">
            <a:lnSpc>
              <a:spcPct val="90000"/>
            </a:lnSpc>
            <a:spcBef>
              <a:spcPct val="0"/>
            </a:spcBef>
            <a:spcAft>
              <a:spcPct val="15000"/>
            </a:spcAft>
            <a:buChar char="•"/>
          </a:pPr>
          <a:endParaRPr lang="en-IN" sz="400" b="0" kern="1200" cap="none" spc="0">
            <a:ln w="0"/>
            <a:solidFill>
              <a:schemeClr val="tx1"/>
            </a:solidFill>
            <a:effectLst>
              <a:outerShdw blurRad="38100" dist="19050" dir="2700000" algn="tl" rotWithShape="0">
                <a:schemeClr val="dk1">
                  <a:alpha val="40000"/>
                </a:schemeClr>
              </a:outerShdw>
            </a:effectLst>
          </a:endParaRPr>
        </a:p>
        <a:p>
          <a:pPr marL="57150" lvl="1" indent="-57150" algn="l" defTabSz="177800">
            <a:lnSpc>
              <a:spcPct val="90000"/>
            </a:lnSpc>
            <a:spcBef>
              <a:spcPct val="0"/>
            </a:spcBef>
            <a:spcAft>
              <a:spcPct val="15000"/>
            </a:spcAft>
            <a:buChar char="•"/>
          </a:pPr>
          <a:endParaRPr lang="en-IN" sz="400" b="0" kern="1200" cap="none" spc="0">
            <a:ln w="0"/>
            <a:solidFill>
              <a:schemeClr val="tx1"/>
            </a:solidFill>
            <a:effectLst>
              <a:outerShdw blurRad="38100" dist="19050" dir="2700000" algn="tl" rotWithShape="0">
                <a:schemeClr val="dk1">
                  <a:alpha val="40000"/>
                </a:schemeClr>
              </a:outerShdw>
            </a:effectLst>
          </a:endParaRPr>
        </a:p>
      </dsp:txBody>
      <dsp:txXfrm>
        <a:off x="6071198" y="22300"/>
        <a:ext cx="739066" cy="71678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E4BA0C-4930-4143-81C2-5F9460E547D0}">
      <dsp:nvSpPr>
        <dsp:cNvPr id="0" name=""/>
        <dsp:cNvSpPr/>
      </dsp:nvSpPr>
      <dsp:spPr>
        <a:xfrm>
          <a:off x="1021883" y="782116"/>
          <a:ext cx="473266" cy="473266"/>
        </a:xfrm>
        <a:prstGeom prst="ellipse">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N" sz="500" kern="1200">
              <a:solidFill>
                <a:sysClr val="window" lastClr="FFFFFF"/>
              </a:solidFill>
              <a:latin typeface="Calibri" panose="020F0502020204030204"/>
              <a:ea typeface="+mn-ea"/>
              <a:cs typeface="+mn-cs"/>
            </a:rPr>
            <a:t>Artificial intelligence in endodontics</a:t>
          </a:r>
        </a:p>
      </dsp:txBody>
      <dsp:txXfrm>
        <a:off x="1091191" y="851424"/>
        <a:ext cx="334650" cy="334650"/>
      </dsp:txXfrm>
    </dsp:sp>
    <dsp:sp modelId="{83F3E109-6057-4136-9ED6-4EACD1BA35B9}">
      <dsp:nvSpPr>
        <dsp:cNvPr id="0" name=""/>
        <dsp:cNvSpPr/>
      </dsp:nvSpPr>
      <dsp:spPr>
        <a:xfrm rot="16200000">
          <a:off x="1208331" y="610560"/>
          <a:ext cx="100369" cy="159416"/>
        </a:xfrm>
        <a:prstGeom prst="rightArrow">
          <a:avLst>
            <a:gd name="adj1" fmla="val 60000"/>
            <a:gd name="adj2" fmla="val 50000"/>
          </a:avLst>
        </a:prstGeom>
        <a:solidFill>
          <a:srgbClr val="ED7D31">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IN" sz="400" kern="1200">
            <a:solidFill>
              <a:sysClr val="window" lastClr="FFFFFF"/>
            </a:solidFill>
            <a:latin typeface="Calibri" panose="020F0502020204030204"/>
            <a:ea typeface="+mn-ea"/>
            <a:cs typeface="+mn-cs"/>
          </a:endParaRPr>
        </a:p>
      </dsp:txBody>
      <dsp:txXfrm>
        <a:off x="1223387" y="657499"/>
        <a:ext cx="70258" cy="95650"/>
      </dsp:txXfrm>
    </dsp:sp>
    <dsp:sp modelId="{B55D02FC-F3B3-4BA5-8A67-7057033CBA29}">
      <dsp:nvSpPr>
        <dsp:cNvPr id="0" name=""/>
        <dsp:cNvSpPr/>
      </dsp:nvSpPr>
      <dsp:spPr>
        <a:xfrm>
          <a:off x="962724" y="1155"/>
          <a:ext cx="591583" cy="591583"/>
        </a:xfrm>
        <a:prstGeom prst="ellipse">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N" sz="500" kern="1200">
              <a:solidFill>
                <a:sysClr val="window" lastClr="FFFFFF"/>
              </a:solidFill>
              <a:latin typeface="Calibri"/>
              <a:ea typeface="+mn-ea"/>
              <a:cs typeface="+mn-cs"/>
            </a:rPr>
            <a:t>predict early child dental caries </a:t>
          </a:r>
        </a:p>
      </dsp:txBody>
      <dsp:txXfrm>
        <a:off x="1049359" y="87790"/>
        <a:ext cx="418313" cy="418313"/>
      </dsp:txXfrm>
    </dsp:sp>
    <dsp:sp modelId="{866F78CD-4777-4913-9348-F1F3B80792C3}">
      <dsp:nvSpPr>
        <dsp:cNvPr id="0" name=""/>
        <dsp:cNvSpPr/>
      </dsp:nvSpPr>
      <dsp:spPr>
        <a:xfrm rot="20520000">
          <a:off x="1520735" y="837535"/>
          <a:ext cx="100369" cy="159416"/>
        </a:xfrm>
        <a:prstGeom prst="rightArrow">
          <a:avLst>
            <a:gd name="adj1" fmla="val 60000"/>
            <a:gd name="adj2" fmla="val 50000"/>
          </a:avLst>
        </a:prstGeom>
        <a:solidFill>
          <a:srgbClr val="A5A5A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IN" sz="400" kern="1200">
            <a:solidFill>
              <a:sysClr val="window" lastClr="FFFFFF"/>
            </a:solidFill>
            <a:latin typeface="Calibri" panose="020F0502020204030204"/>
            <a:ea typeface="+mn-ea"/>
            <a:cs typeface="+mn-cs"/>
          </a:endParaRPr>
        </a:p>
      </dsp:txBody>
      <dsp:txXfrm>
        <a:off x="1521472" y="874070"/>
        <a:ext cx="70258" cy="95650"/>
      </dsp:txXfrm>
    </dsp:sp>
    <dsp:sp modelId="{E372EC95-AF1A-4B12-8738-28D1E9477BB6}">
      <dsp:nvSpPr>
        <dsp:cNvPr id="0" name=""/>
        <dsp:cNvSpPr/>
      </dsp:nvSpPr>
      <dsp:spPr>
        <a:xfrm>
          <a:off x="1649199" y="499908"/>
          <a:ext cx="591583" cy="591583"/>
        </a:xfrm>
        <a:prstGeom prst="ellipse">
          <a:avLst/>
        </a:prstGeom>
        <a:solidFill>
          <a:srgbClr val="A5A5A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root canal configuration</a:t>
          </a:r>
        </a:p>
      </dsp:txBody>
      <dsp:txXfrm>
        <a:off x="1735834" y="586543"/>
        <a:ext cx="418313" cy="418313"/>
      </dsp:txXfrm>
    </dsp:sp>
    <dsp:sp modelId="{45B91CCE-BF80-493C-B8B4-513CBA8575EF}">
      <dsp:nvSpPr>
        <dsp:cNvPr id="0" name=""/>
        <dsp:cNvSpPr/>
      </dsp:nvSpPr>
      <dsp:spPr>
        <a:xfrm rot="3150127">
          <a:off x="1408763" y="1205686"/>
          <a:ext cx="108683" cy="159416"/>
        </a:xfrm>
        <a:prstGeom prst="rightArrow">
          <a:avLst>
            <a:gd name="adj1" fmla="val 60000"/>
            <a:gd name="adj2" fmla="val 50000"/>
          </a:avLst>
        </a:prstGeom>
        <a:solidFill>
          <a:srgbClr val="FFC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IN" sz="400" kern="1200">
            <a:solidFill>
              <a:sysClr val="window" lastClr="FFFFFF"/>
            </a:solidFill>
            <a:latin typeface="Calibri" panose="020F0502020204030204"/>
            <a:ea typeface="+mn-ea"/>
            <a:cs typeface="+mn-cs"/>
          </a:endParaRPr>
        </a:p>
      </dsp:txBody>
      <dsp:txXfrm>
        <a:off x="1415142" y="1224635"/>
        <a:ext cx="76078" cy="95650"/>
      </dsp:txXfrm>
    </dsp:sp>
    <dsp:sp modelId="{493FE184-1A49-4D89-A8E6-8D906A8F3B6A}">
      <dsp:nvSpPr>
        <dsp:cNvPr id="0" name=""/>
        <dsp:cNvSpPr/>
      </dsp:nvSpPr>
      <dsp:spPr>
        <a:xfrm>
          <a:off x="1411657" y="1308063"/>
          <a:ext cx="591583" cy="591583"/>
        </a:xfrm>
        <a:prstGeom prst="ellipse">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IN" sz="500" kern="1200">
              <a:solidFill>
                <a:sysClr val="window" lastClr="FFFFFF"/>
              </a:solidFill>
              <a:latin typeface="Calibri" panose="020F0502020204030204"/>
              <a:ea typeface="+mn-ea"/>
              <a:cs typeface="+mn-cs"/>
            </a:rPr>
            <a:t>highlighten tooth fracture</a:t>
          </a:r>
        </a:p>
      </dsp:txBody>
      <dsp:txXfrm>
        <a:off x="1498292" y="1394698"/>
        <a:ext cx="418313" cy="418313"/>
      </dsp:txXfrm>
    </dsp:sp>
    <dsp:sp modelId="{C4385F0F-9642-49D8-BA59-CF318996BF1B}">
      <dsp:nvSpPr>
        <dsp:cNvPr id="0" name=""/>
        <dsp:cNvSpPr/>
      </dsp:nvSpPr>
      <dsp:spPr>
        <a:xfrm rot="7560000">
          <a:off x="1015255" y="1204788"/>
          <a:ext cx="100369" cy="159416"/>
        </a:xfrm>
        <a:prstGeom prst="rightArrow">
          <a:avLst>
            <a:gd name="adj1" fmla="val 60000"/>
            <a:gd name="adj2" fmla="val 50000"/>
          </a:avLst>
        </a:prstGeom>
        <a:solidFill>
          <a:srgbClr val="5B9BD5">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IN" sz="400" kern="1200">
            <a:solidFill>
              <a:sysClr val="window" lastClr="FFFFFF"/>
            </a:solidFill>
            <a:latin typeface="Calibri" panose="020F0502020204030204"/>
            <a:ea typeface="+mn-ea"/>
            <a:cs typeface="+mn-cs"/>
          </a:endParaRPr>
        </a:p>
      </dsp:txBody>
      <dsp:txXfrm rot="10800000">
        <a:off x="1039160" y="1224491"/>
        <a:ext cx="70258" cy="95650"/>
      </dsp:txXfrm>
    </dsp:sp>
    <dsp:sp modelId="{60C26538-65A5-48A1-B416-F1FAD8329A04}">
      <dsp:nvSpPr>
        <dsp:cNvPr id="0" name=""/>
        <dsp:cNvSpPr/>
      </dsp:nvSpPr>
      <dsp:spPr>
        <a:xfrm>
          <a:off x="538460" y="1306907"/>
          <a:ext cx="591583" cy="591583"/>
        </a:xfrm>
        <a:prstGeom prst="ellipse">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periapical lesion</a:t>
          </a:r>
        </a:p>
      </dsp:txBody>
      <dsp:txXfrm>
        <a:off x="625095" y="1393542"/>
        <a:ext cx="418313" cy="418313"/>
      </dsp:txXfrm>
    </dsp:sp>
    <dsp:sp modelId="{0CBB082F-7D7B-4594-9F78-BA9499B488F2}">
      <dsp:nvSpPr>
        <dsp:cNvPr id="0" name=""/>
        <dsp:cNvSpPr/>
      </dsp:nvSpPr>
      <dsp:spPr>
        <a:xfrm rot="11880000">
          <a:off x="895927" y="837535"/>
          <a:ext cx="100369" cy="159416"/>
        </a:xfrm>
        <a:prstGeom prst="rightArrow">
          <a:avLst>
            <a:gd name="adj1" fmla="val 60000"/>
            <a:gd name="adj2" fmla="val 50000"/>
          </a:avLst>
        </a:prstGeom>
        <a:solidFill>
          <a:srgbClr val="70AD47">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177800">
            <a:lnSpc>
              <a:spcPct val="90000"/>
            </a:lnSpc>
            <a:spcBef>
              <a:spcPct val="0"/>
            </a:spcBef>
            <a:spcAft>
              <a:spcPct val="35000"/>
            </a:spcAft>
            <a:buNone/>
          </a:pPr>
          <a:endParaRPr lang="en-IN" sz="400" kern="1200">
            <a:solidFill>
              <a:sysClr val="window" lastClr="FFFFFF"/>
            </a:solidFill>
            <a:latin typeface="Calibri" panose="020F0502020204030204"/>
            <a:ea typeface="+mn-ea"/>
            <a:cs typeface="+mn-cs"/>
          </a:endParaRPr>
        </a:p>
      </dsp:txBody>
      <dsp:txXfrm rot="10800000">
        <a:off x="925301" y="874070"/>
        <a:ext cx="70258" cy="95650"/>
      </dsp:txXfrm>
    </dsp:sp>
    <dsp:sp modelId="{59B8D908-5736-48D7-969E-4B3438FECDDA}">
      <dsp:nvSpPr>
        <dsp:cNvPr id="0" name=""/>
        <dsp:cNvSpPr/>
      </dsp:nvSpPr>
      <dsp:spPr>
        <a:xfrm>
          <a:off x="276250" y="499908"/>
          <a:ext cx="591583" cy="591583"/>
        </a:xfrm>
        <a:prstGeom prst="ellipse">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 lastClr="FFFFFF"/>
              </a:solidFill>
              <a:latin typeface="Calibri"/>
              <a:ea typeface="+mn-ea"/>
              <a:cs typeface="+mn-cs"/>
            </a:rPr>
            <a:t>Computor _aided detection (CAD) of accesory canals and apical foramina</a:t>
          </a:r>
        </a:p>
      </dsp:txBody>
      <dsp:txXfrm>
        <a:off x="362885" y="586543"/>
        <a:ext cx="418313" cy="41831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1E14A6-57EA-48BF-8D47-8D1CE801B31D}">
      <dsp:nvSpPr>
        <dsp:cNvPr id="0" name=""/>
        <dsp:cNvSpPr/>
      </dsp:nvSpPr>
      <dsp:spPr>
        <a:xfrm>
          <a:off x="68106" y="53308"/>
          <a:ext cx="2357605" cy="2493818"/>
        </a:xfrm>
        <a:prstGeom prst="ellipse">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en-IN" sz="500" kern="1200"/>
            <a:t>Predict course of disease</a:t>
          </a:r>
        </a:p>
      </dsp:txBody>
      <dsp:txXfrm>
        <a:off x="804857" y="177999"/>
        <a:ext cx="884102" cy="249381"/>
      </dsp:txXfrm>
    </dsp:sp>
    <dsp:sp modelId="{5F8746A3-CB71-4378-8B85-4E7420EEF7B2}">
      <dsp:nvSpPr>
        <dsp:cNvPr id="0" name=""/>
        <dsp:cNvSpPr/>
      </dsp:nvSpPr>
      <dsp:spPr>
        <a:xfrm>
          <a:off x="187036" y="416062"/>
          <a:ext cx="2119745" cy="2142384"/>
        </a:xfrm>
        <a:prstGeom prst="ellipse">
          <a:avLst/>
        </a:prstGeom>
        <a:solidFill>
          <a:schemeClr val="accent4">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en-IN" sz="500" kern="1200"/>
            <a:t>TMJ  pathology</a:t>
          </a:r>
        </a:p>
      </dsp:txBody>
      <dsp:txXfrm>
        <a:off x="789838" y="539249"/>
        <a:ext cx="914140" cy="246374"/>
      </dsp:txXfrm>
    </dsp:sp>
    <dsp:sp modelId="{1632B6CE-8007-405C-BE5B-C783BD9B9BAD}">
      <dsp:nvSpPr>
        <dsp:cNvPr id="0" name=""/>
        <dsp:cNvSpPr/>
      </dsp:nvSpPr>
      <dsp:spPr>
        <a:xfrm>
          <a:off x="374072" y="801454"/>
          <a:ext cx="1745672" cy="1745672"/>
        </a:xfrm>
        <a:prstGeom prst="ellipse">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en-IN" sz="500" kern="1200"/>
            <a:t>Bone disoredes like osteoporosis </a:t>
          </a:r>
        </a:p>
      </dsp:txBody>
      <dsp:txXfrm>
        <a:off x="795216" y="921905"/>
        <a:ext cx="903385" cy="240902"/>
      </dsp:txXfrm>
    </dsp:sp>
    <dsp:sp modelId="{19E572D5-A605-4A67-83DC-3B6166BADC0A}">
      <dsp:nvSpPr>
        <dsp:cNvPr id="0" name=""/>
        <dsp:cNvSpPr/>
      </dsp:nvSpPr>
      <dsp:spPr>
        <a:xfrm>
          <a:off x="561109" y="1175526"/>
          <a:ext cx="1371599" cy="1371599"/>
        </a:xfrm>
        <a:prstGeom prst="ellipse">
          <a:avLst/>
        </a:prstGeom>
        <a:solidFill>
          <a:schemeClr val="accent3"/>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en-IN" sz="500" kern="1200"/>
            <a:t>Detect precancerous  and cancerous  lesions </a:t>
          </a:r>
        </a:p>
      </dsp:txBody>
      <dsp:txXfrm>
        <a:off x="876577" y="1298970"/>
        <a:ext cx="740663" cy="246887"/>
      </dsp:txXfrm>
    </dsp:sp>
    <dsp:sp modelId="{32C5EC84-AA64-42EA-A810-E24F301BC4D0}">
      <dsp:nvSpPr>
        <dsp:cNvPr id="0" name=""/>
        <dsp:cNvSpPr/>
      </dsp:nvSpPr>
      <dsp:spPr>
        <a:xfrm>
          <a:off x="748225" y="1543384"/>
          <a:ext cx="997527" cy="997527"/>
        </a:xfrm>
        <a:prstGeom prst="ellipse">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en-IN" sz="500" kern="1200"/>
            <a:t>Salivary gland disorders </a:t>
          </a:r>
        </a:p>
      </dsp:txBody>
      <dsp:txXfrm>
        <a:off x="922792" y="1668075"/>
        <a:ext cx="648392" cy="249381"/>
      </dsp:txXfrm>
    </dsp:sp>
    <dsp:sp modelId="{22F25203-E2A4-4CDC-A5AA-361F4AA109F3}">
      <dsp:nvSpPr>
        <dsp:cNvPr id="0" name=""/>
        <dsp:cNvSpPr/>
      </dsp:nvSpPr>
      <dsp:spPr>
        <a:xfrm>
          <a:off x="891430" y="1951381"/>
          <a:ext cx="720245" cy="586614"/>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5560" tIns="35560" rIns="35560" bIns="35560" numCol="1" spcCol="1270" anchor="ctr" anchorCtr="0">
          <a:noAutofit/>
        </a:bodyPr>
        <a:lstStyle/>
        <a:p>
          <a:pPr marL="0" lvl="0" indent="0" algn="ctr" defTabSz="222250">
            <a:lnSpc>
              <a:spcPct val="90000"/>
            </a:lnSpc>
            <a:spcBef>
              <a:spcPct val="0"/>
            </a:spcBef>
            <a:spcAft>
              <a:spcPct val="35000"/>
            </a:spcAft>
            <a:buNone/>
          </a:pPr>
          <a:r>
            <a:rPr lang="en-IN" sz="500" kern="1200"/>
            <a:t>Detect precancerous  and cancerous  lesions </a:t>
          </a:r>
        </a:p>
      </dsp:txBody>
      <dsp:txXfrm>
        <a:off x="996908" y="2098035"/>
        <a:ext cx="509290" cy="293307"/>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5425AE-5875-4713-A78E-FCC915916B01}">
      <dsp:nvSpPr>
        <dsp:cNvPr id="0" name=""/>
        <dsp:cNvSpPr/>
      </dsp:nvSpPr>
      <dsp:spPr>
        <a:xfrm>
          <a:off x="1949848" y="-8248"/>
          <a:ext cx="1503443" cy="1503443"/>
        </a:xfrm>
        <a:prstGeom prst="circularArrow">
          <a:avLst>
            <a:gd name="adj1" fmla="val 5544"/>
            <a:gd name="adj2" fmla="val 330680"/>
            <a:gd name="adj3" fmla="val 13843743"/>
            <a:gd name="adj4" fmla="val 17344827"/>
            <a:gd name="adj5" fmla="val 5757"/>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006C3DD0-6548-4891-B4B2-333EF519E241}">
      <dsp:nvSpPr>
        <dsp:cNvPr id="0" name=""/>
        <dsp:cNvSpPr/>
      </dsp:nvSpPr>
      <dsp:spPr>
        <a:xfrm>
          <a:off x="2359916" y="57"/>
          <a:ext cx="683307" cy="341653"/>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Artificial intelligence in prosthodontics</a:t>
          </a:r>
        </a:p>
      </dsp:txBody>
      <dsp:txXfrm>
        <a:off x="2376594" y="16735"/>
        <a:ext cx="649951" cy="308297"/>
      </dsp:txXfrm>
    </dsp:sp>
    <dsp:sp modelId="{3B879428-A142-40FB-9FC1-89E4AB107B55}">
      <dsp:nvSpPr>
        <dsp:cNvPr id="0" name=""/>
        <dsp:cNvSpPr/>
      </dsp:nvSpPr>
      <dsp:spPr>
        <a:xfrm>
          <a:off x="2969664" y="443065"/>
          <a:ext cx="683307" cy="341653"/>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CAD Cam  model preparation</a:t>
          </a:r>
        </a:p>
      </dsp:txBody>
      <dsp:txXfrm>
        <a:off x="2986342" y="459743"/>
        <a:ext cx="649951" cy="308297"/>
      </dsp:txXfrm>
    </dsp:sp>
    <dsp:sp modelId="{13D4F3CD-1BD3-4ACC-8C44-A441FEEB1B91}">
      <dsp:nvSpPr>
        <dsp:cNvPr id="0" name=""/>
        <dsp:cNvSpPr/>
      </dsp:nvSpPr>
      <dsp:spPr>
        <a:xfrm>
          <a:off x="2736761" y="1159867"/>
          <a:ext cx="683307" cy="341653"/>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Artificial  teeth, gum and bridge designing</a:t>
          </a:r>
        </a:p>
      </dsp:txBody>
      <dsp:txXfrm>
        <a:off x="2753439" y="1176545"/>
        <a:ext cx="649951" cy="308297"/>
      </dsp:txXfrm>
    </dsp:sp>
    <dsp:sp modelId="{2FF2344E-9ACD-4316-A60A-304BA011E11D}">
      <dsp:nvSpPr>
        <dsp:cNvPr id="0" name=""/>
        <dsp:cNvSpPr/>
      </dsp:nvSpPr>
      <dsp:spPr>
        <a:xfrm>
          <a:off x="1983071" y="1159867"/>
          <a:ext cx="683307" cy="341653"/>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Implant designing</a:t>
          </a:r>
        </a:p>
      </dsp:txBody>
      <dsp:txXfrm>
        <a:off x="1999749" y="1176545"/>
        <a:ext cx="649951" cy="308297"/>
      </dsp:txXfrm>
    </dsp:sp>
    <dsp:sp modelId="{5AAC340C-AA95-4DE3-8C2E-496181542449}">
      <dsp:nvSpPr>
        <dsp:cNvPr id="0" name=""/>
        <dsp:cNvSpPr/>
      </dsp:nvSpPr>
      <dsp:spPr>
        <a:xfrm>
          <a:off x="1750168" y="443065"/>
          <a:ext cx="683307" cy="341653"/>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en-IN" sz="600" kern="1200"/>
            <a:t>Extra oral prosthesis (Post surgical defects)</a:t>
          </a:r>
        </a:p>
      </dsp:txBody>
      <dsp:txXfrm>
        <a:off x="1766846" y="459743"/>
        <a:ext cx="649951" cy="308297"/>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4.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A55C65-C722-45B3-A785-BB2A57BB9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5</Pages>
  <Words>2320</Words>
  <Characters>13225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OPseminar-20</dc:creator>
  <cp:keywords/>
  <dc:description/>
  <cp:lastModifiedBy>OPseminar-20</cp:lastModifiedBy>
  <cp:revision>152</cp:revision>
  <dcterms:created xsi:type="dcterms:W3CDTF">2023-07-14T06:51:00Z</dcterms:created>
  <dcterms:modified xsi:type="dcterms:W3CDTF">2023-07-18T06:00:00Z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8abe2d773b91f82cc321ce1b771c349a3cc5af47741e6acd6734d4ff5d160a84</vt:lpwstr>
  </property>
</Properties>
</file>