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43" w:rsidRPr="00822B7B" w:rsidRDefault="0078693C" w:rsidP="0078693C">
      <w:pPr>
        <w:spacing w:line="360" w:lineRule="auto"/>
        <w:jc w:val="center"/>
        <w:rPr>
          <w:rFonts w:ascii="Times New Roman" w:hAnsi="Times New Roman" w:cs="Times New Roman"/>
          <w:b/>
          <w:bCs/>
          <w:sz w:val="24"/>
          <w:szCs w:val="24"/>
        </w:rPr>
      </w:pPr>
      <w:r w:rsidRPr="00822B7B">
        <w:rPr>
          <w:rFonts w:ascii="Times New Roman" w:hAnsi="Times New Roman" w:cs="Times New Roman"/>
          <w:b/>
          <w:bCs/>
          <w:sz w:val="24"/>
          <w:szCs w:val="24"/>
        </w:rPr>
        <w:t>Mangement of fruit flies: an integrated approach</w:t>
      </w:r>
    </w:p>
    <w:p w:rsidR="00734150" w:rsidRPr="00822B7B" w:rsidRDefault="00734150" w:rsidP="0078693C">
      <w:pPr>
        <w:spacing w:line="360" w:lineRule="auto"/>
        <w:jc w:val="center"/>
        <w:rPr>
          <w:rFonts w:ascii="Times New Roman" w:hAnsi="Times New Roman" w:cs="Times New Roman"/>
          <w:b/>
          <w:bCs/>
          <w:sz w:val="24"/>
          <w:szCs w:val="24"/>
        </w:rPr>
      </w:pPr>
      <w:r w:rsidRPr="00822B7B">
        <w:rPr>
          <w:rFonts w:ascii="Times New Roman" w:hAnsi="Times New Roman" w:cs="Times New Roman"/>
          <w:b/>
          <w:bCs/>
          <w:sz w:val="24"/>
          <w:szCs w:val="24"/>
        </w:rPr>
        <w:t>Isha Sharma</w:t>
      </w:r>
      <w:r w:rsidR="00375232" w:rsidRPr="00375232">
        <w:rPr>
          <w:rFonts w:ascii="Times New Roman" w:hAnsi="Times New Roman" w:cs="Times New Roman"/>
          <w:b/>
          <w:bCs/>
          <w:sz w:val="24"/>
          <w:szCs w:val="24"/>
          <w:vertAlign w:val="superscript"/>
        </w:rPr>
        <w:t>1</w:t>
      </w:r>
      <w:r w:rsidR="005159FF">
        <w:rPr>
          <w:rFonts w:ascii="Times New Roman" w:hAnsi="Times New Roman" w:cs="Times New Roman"/>
          <w:b/>
          <w:bCs/>
          <w:sz w:val="24"/>
          <w:szCs w:val="24"/>
        </w:rPr>
        <w:t>,</w:t>
      </w:r>
      <w:r w:rsidRPr="00822B7B">
        <w:rPr>
          <w:rFonts w:ascii="Times New Roman" w:hAnsi="Times New Roman" w:cs="Times New Roman"/>
          <w:b/>
          <w:bCs/>
          <w:sz w:val="24"/>
          <w:szCs w:val="24"/>
        </w:rPr>
        <w:t xml:space="preserve"> Sang</w:t>
      </w:r>
      <w:r w:rsidR="00363C2B">
        <w:rPr>
          <w:rFonts w:ascii="Times New Roman" w:hAnsi="Times New Roman" w:cs="Times New Roman"/>
          <w:b/>
          <w:bCs/>
          <w:sz w:val="24"/>
          <w:szCs w:val="24"/>
        </w:rPr>
        <w:t>i</w:t>
      </w:r>
      <w:r w:rsidRPr="00822B7B">
        <w:rPr>
          <w:rFonts w:ascii="Times New Roman" w:hAnsi="Times New Roman" w:cs="Times New Roman"/>
          <w:b/>
          <w:bCs/>
          <w:sz w:val="24"/>
          <w:szCs w:val="24"/>
        </w:rPr>
        <w:t>ta Sharma</w:t>
      </w:r>
      <w:r w:rsidR="00375232" w:rsidRPr="00375232">
        <w:rPr>
          <w:rFonts w:ascii="Times New Roman" w:hAnsi="Times New Roman" w:cs="Times New Roman"/>
          <w:b/>
          <w:bCs/>
          <w:sz w:val="24"/>
          <w:szCs w:val="24"/>
          <w:vertAlign w:val="superscript"/>
        </w:rPr>
        <w:t>1</w:t>
      </w:r>
      <w:r w:rsidR="00363C2B">
        <w:rPr>
          <w:rFonts w:ascii="Times New Roman" w:hAnsi="Times New Roman" w:cs="Times New Roman"/>
          <w:b/>
          <w:bCs/>
          <w:sz w:val="24"/>
          <w:szCs w:val="24"/>
        </w:rPr>
        <w:t>*</w:t>
      </w:r>
      <w:r w:rsidR="005159FF">
        <w:rPr>
          <w:rFonts w:ascii="Times New Roman" w:hAnsi="Times New Roman" w:cs="Times New Roman"/>
          <w:b/>
          <w:bCs/>
          <w:sz w:val="24"/>
          <w:szCs w:val="24"/>
        </w:rPr>
        <w:t xml:space="preserve">and </w:t>
      </w:r>
      <w:r w:rsidR="00BC6985">
        <w:rPr>
          <w:rFonts w:ascii="Times New Roman" w:hAnsi="Times New Roman" w:cs="Times New Roman"/>
          <w:b/>
          <w:bCs/>
          <w:sz w:val="24"/>
          <w:szCs w:val="24"/>
        </w:rPr>
        <w:t>Vinod Kumar Dubey</w:t>
      </w:r>
      <w:r w:rsidR="00375232" w:rsidRPr="00375232">
        <w:rPr>
          <w:rFonts w:ascii="Times New Roman" w:hAnsi="Times New Roman" w:cs="Times New Roman"/>
          <w:b/>
          <w:bCs/>
          <w:sz w:val="24"/>
          <w:szCs w:val="24"/>
          <w:vertAlign w:val="superscript"/>
        </w:rPr>
        <w:t>2</w:t>
      </w:r>
    </w:p>
    <w:p w:rsidR="00363C2B" w:rsidRDefault="00375232" w:rsidP="00363C2B">
      <w:pPr>
        <w:spacing w:after="0"/>
        <w:jc w:val="center"/>
        <w:rPr>
          <w:rFonts w:ascii="Times New Roman" w:hAnsi="Times New Roman" w:cs="Times New Roman"/>
          <w:sz w:val="24"/>
          <w:szCs w:val="24"/>
        </w:rPr>
      </w:pPr>
      <w:r w:rsidRPr="00375232">
        <w:rPr>
          <w:rFonts w:ascii="Times New Roman" w:hAnsi="Times New Roman" w:cs="Times New Roman"/>
          <w:sz w:val="24"/>
          <w:szCs w:val="24"/>
          <w:vertAlign w:val="superscript"/>
        </w:rPr>
        <w:t>1</w:t>
      </w:r>
      <w:r w:rsidR="00363C2B" w:rsidRPr="0066722D">
        <w:rPr>
          <w:rFonts w:ascii="Times New Roman" w:hAnsi="Times New Roman" w:cs="Times New Roman"/>
          <w:sz w:val="24"/>
          <w:szCs w:val="24"/>
        </w:rPr>
        <w:t>Dr Y.S. Parmar University of Horticulture and Forestry, Regional Horticultural Research &amp; Training Station, Mashobra, Shimla-171007</w:t>
      </w:r>
      <w:r>
        <w:rPr>
          <w:rFonts w:ascii="Times New Roman" w:hAnsi="Times New Roman" w:cs="Times New Roman"/>
          <w:sz w:val="24"/>
          <w:szCs w:val="24"/>
        </w:rPr>
        <w:t>, Himachal Pradesh,India.</w:t>
      </w:r>
    </w:p>
    <w:p w:rsidR="00375232" w:rsidRPr="0066722D" w:rsidRDefault="00375232" w:rsidP="00363C2B">
      <w:pPr>
        <w:spacing w:after="0"/>
        <w:jc w:val="center"/>
        <w:rPr>
          <w:rFonts w:ascii="Times New Roman" w:hAnsi="Times New Roman" w:cs="Times New Roman"/>
          <w:sz w:val="24"/>
          <w:szCs w:val="24"/>
        </w:rPr>
      </w:pPr>
      <w:r w:rsidRPr="00375232">
        <w:rPr>
          <w:rFonts w:ascii="Times New Roman" w:hAnsi="Times New Roman" w:cs="Times New Roman"/>
          <w:sz w:val="24"/>
          <w:szCs w:val="24"/>
          <w:vertAlign w:val="superscript"/>
        </w:rPr>
        <w:t>2</w:t>
      </w:r>
      <w:r>
        <w:rPr>
          <w:rFonts w:ascii="Times New Roman" w:hAnsi="Times New Roman" w:cs="Times New Roman"/>
          <w:sz w:val="24"/>
          <w:szCs w:val="24"/>
        </w:rPr>
        <w:t>Department of Entomology, Post Graduate College of Agriculture, Dr. Rajendra Prasad Central Agricultural University, Pusa, Samastipur-848128, Bihar,India.</w:t>
      </w:r>
    </w:p>
    <w:p w:rsidR="00375232" w:rsidRDefault="00375232" w:rsidP="0078693C">
      <w:pPr>
        <w:spacing w:line="360" w:lineRule="auto"/>
        <w:jc w:val="center"/>
        <w:rPr>
          <w:rFonts w:ascii="Times New Roman" w:hAnsi="Times New Roman" w:cs="Times New Roman"/>
          <w:b/>
          <w:bCs/>
          <w:sz w:val="24"/>
          <w:szCs w:val="24"/>
        </w:rPr>
      </w:pPr>
    </w:p>
    <w:p w:rsidR="007D4471" w:rsidRPr="00822B7B" w:rsidRDefault="007D4471" w:rsidP="0078693C">
      <w:pPr>
        <w:spacing w:line="360" w:lineRule="auto"/>
        <w:jc w:val="center"/>
        <w:rPr>
          <w:rFonts w:ascii="Times New Roman" w:hAnsi="Times New Roman" w:cs="Times New Roman"/>
          <w:b/>
          <w:bCs/>
          <w:sz w:val="24"/>
          <w:szCs w:val="24"/>
        </w:rPr>
      </w:pPr>
      <w:r w:rsidRPr="00822B7B">
        <w:rPr>
          <w:rFonts w:ascii="Times New Roman" w:hAnsi="Times New Roman" w:cs="Times New Roman"/>
          <w:b/>
          <w:bCs/>
          <w:sz w:val="24"/>
          <w:szCs w:val="24"/>
        </w:rPr>
        <w:t>Abstract</w:t>
      </w:r>
    </w:p>
    <w:p w:rsidR="00636030" w:rsidRPr="00375232" w:rsidRDefault="004C54E6" w:rsidP="000A0EAE">
      <w:pPr>
        <w:spacing w:line="360" w:lineRule="auto"/>
        <w:jc w:val="both"/>
        <w:rPr>
          <w:rFonts w:ascii="Times New Roman" w:hAnsi="Times New Roman" w:cs="Times New Roman"/>
          <w:i/>
          <w:sz w:val="24"/>
          <w:szCs w:val="24"/>
        </w:rPr>
      </w:pPr>
      <w:r w:rsidRPr="00375232">
        <w:rPr>
          <w:rFonts w:ascii="Times New Roman" w:hAnsi="Times New Roman" w:cs="Times New Roman"/>
          <w:i/>
          <w:sz w:val="24"/>
          <w:szCs w:val="24"/>
        </w:rPr>
        <w:t>Fruit flies are the most notorious pests of horticultural commmodities throughout the world. Being ubiquitous in distribution, these flies are reported from almonst all agroclimatic conditions of the world and are regarded as pests of international significance. The high reproductive potential, polyphagous nature and ability to adapt to varied clinmatic conditions has made fruit flies a very difficult pest to manage. A single management tactic does not provide effective control of the pest, hence different methods need to be integrated to achieve desired level of contol. The present chapter provides information on different management options available along with the level of control achieved with each option</w:t>
      </w:r>
      <w:r w:rsidR="000A0EAE" w:rsidRPr="00375232">
        <w:rPr>
          <w:rFonts w:ascii="Times New Roman" w:hAnsi="Times New Roman" w:cs="Times New Roman"/>
          <w:i/>
          <w:sz w:val="24"/>
          <w:szCs w:val="24"/>
        </w:rPr>
        <w:t>.</w:t>
      </w:r>
    </w:p>
    <w:p w:rsidR="008A526C" w:rsidRDefault="00B74DE4" w:rsidP="0078693C">
      <w:pPr>
        <w:pBdr>
          <w:bottom w:val="single" w:sz="6" w:space="1" w:color="auto"/>
        </w:pBd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Fruit flies belong to one of the largest family Tephritidae of the order Diptera. The fruit flies are ubiquitous in distribution occupying regions from tropical, subtropical to temperate regions of the world.</w:t>
      </w:r>
      <w:r w:rsidR="00CB3803">
        <w:rPr>
          <w:rFonts w:ascii="Times New Roman" w:hAnsi="Times New Roman" w:cs="Times New Roman"/>
          <w:sz w:val="24"/>
          <w:szCs w:val="24"/>
        </w:rPr>
        <w:t xml:space="preserve"> </w:t>
      </w:r>
      <w:r w:rsidR="0074301B" w:rsidRPr="00822B7B">
        <w:rPr>
          <w:rFonts w:ascii="Times New Roman" w:hAnsi="Times New Roman" w:cs="Times New Roman"/>
          <w:sz w:val="24"/>
          <w:szCs w:val="24"/>
        </w:rPr>
        <w:t>There are nearly 4500 species of fruit flies under the family Tephritidae reported throughout the world with 400 species of fruit flies under the genus Bactrocera (David and Ramani</w:t>
      </w:r>
      <w:r w:rsidR="00B57D0F">
        <w:rPr>
          <w:rFonts w:ascii="Times New Roman" w:hAnsi="Times New Roman" w:cs="Times New Roman"/>
          <w:sz w:val="24"/>
          <w:szCs w:val="24"/>
        </w:rPr>
        <w:t>,</w:t>
      </w:r>
      <w:r w:rsidR="0074301B" w:rsidRPr="00822B7B">
        <w:rPr>
          <w:rFonts w:ascii="Times New Roman" w:hAnsi="Times New Roman" w:cs="Times New Roman"/>
          <w:sz w:val="24"/>
          <w:szCs w:val="24"/>
        </w:rPr>
        <w:t xml:space="preserve"> 2011). The tephritidits are identified by the three costal breaks in the wing at the humeral  subcostal and costal vein</w:t>
      </w:r>
      <w:r w:rsidR="00D52314" w:rsidRPr="00822B7B">
        <w:rPr>
          <w:rFonts w:ascii="Times New Roman" w:hAnsi="Times New Roman" w:cs="Times New Roman"/>
          <w:sz w:val="24"/>
          <w:szCs w:val="24"/>
        </w:rPr>
        <w:t xml:space="preserve">. The size of the fruit flies differs and is affected by the host (Sharma and Gupta 2018b). </w:t>
      </w:r>
      <w:r w:rsidR="008A526C" w:rsidRPr="00822B7B">
        <w:rPr>
          <w:rFonts w:ascii="Times New Roman" w:hAnsi="Times New Roman" w:cs="Times New Roman"/>
          <w:sz w:val="24"/>
          <w:szCs w:val="24"/>
        </w:rPr>
        <w:t xml:space="preserve">Fruit flies belonging to the genus Bactrocera are the most devastating pests of fruit and agricultural commodities throughout the world. </w:t>
      </w:r>
      <w:r w:rsidR="00CB30BF" w:rsidRPr="00822B7B">
        <w:rPr>
          <w:rFonts w:ascii="Times New Roman" w:hAnsi="Times New Roman" w:cs="Times New Roman"/>
          <w:sz w:val="24"/>
          <w:szCs w:val="24"/>
        </w:rPr>
        <w:t xml:space="preserve">The change in the climatic conditions has provided adaptive advantage to these fruit flies resulting in frequent outbreaks in various fruit crops (Sultana et al., 2017). Fruit flies </w:t>
      </w:r>
      <w:r w:rsidR="0073057C" w:rsidRPr="00822B7B">
        <w:rPr>
          <w:rFonts w:ascii="Times New Roman" w:hAnsi="Times New Roman" w:cs="Times New Roman"/>
          <w:sz w:val="24"/>
          <w:szCs w:val="24"/>
        </w:rPr>
        <w:t>affect the quality and quanity of the fruits therby affecting their production and market potential and leading to about 40- 80 percent crops losses</w:t>
      </w:r>
      <w:r w:rsidR="00636030" w:rsidRPr="00822B7B">
        <w:rPr>
          <w:rFonts w:ascii="Times New Roman" w:hAnsi="Times New Roman" w:cs="Times New Roman"/>
          <w:sz w:val="24"/>
          <w:szCs w:val="24"/>
        </w:rPr>
        <w:t xml:space="preserve"> (Kibira et al 201</w:t>
      </w:r>
      <w:r w:rsidR="00F44916" w:rsidRPr="00822B7B">
        <w:rPr>
          <w:rFonts w:ascii="Times New Roman" w:hAnsi="Times New Roman" w:cs="Times New Roman"/>
          <w:sz w:val="24"/>
          <w:szCs w:val="24"/>
        </w:rPr>
        <w:t>5</w:t>
      </w:r>
      <w:r w:rsidR="00636030" w:rsidRPr="00822B7B">
        <w:rPr>
          <w:rFonts w:ascii="Times New Roman" w:hAnsi="Times New Roman" w:cs="Times New Roman"/>
          <w:sz w:val="24"/>
          <w:szCs w:val="24"/>
        </w:rPr>
        <w:t>)</w:t>
      </w:r>
      <w:r w:rsidR="0073057C" w:rsidRPr="00822B7B">
        <w:rPr>
          <w:rFonts w:ascii="Times New Roman" w:hAnsi="Times New Roman" w:cs="Times New Roman"/>
          <w:sz w:val="24"/>
          <w:szCs w:val="24"/>
        </w:rPr>
        <w:t xml:space="preserve">. </w:t>
      </w:r>
    </w:p>
    <w:p w:rsidR="00363C2B" w:rsidRDefault="00363C2B" w:rsidP="00363C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*Corresponding author:</w:t>
      </w:r>
    </w:p>
    <w:p w:rsidR="00363C2B" w:rsidRDefault="00B57D0F" w:rsidP="00363C2B">
      <w:pPr>
        <w:spacing w:after="0"/>
        <w:ind w:hanging="900"/>
        <w:jc w:val="center"/>
        <w:rPr>
          <w:rFonts w:ascii="Times New Roman" w:hAnsi="Times New Roman" w:cs="Times New Roman"/>
          <w:sz w:val="24"/>
          <w:szCs w:val="24"/>
        </w:rPr>
      </w:pPr>
      <w:r>
        <w:rPr>
          <w:rFonts w:ascii="Times New Roman" w:hAnsi="Times New Roman" w:cs="Times New Roman"/>
          <w:sz w:val="24"/>
          <w:szCs w:val="24"/>
        </w:rPr>
        <w:t xml:space="preserve"> </w:t>
      </w:r>
      <w:r w:rsidR="00363C2B" w:rsidRPr="0066722D">
        <w:rPr>
          <w:rFonts w:ascii="Times New Roman" w:hAnsi="Times New Roman" w:cs="Times New Roman"/>
          <w:sz w:val="24"/>
          <w:szCs w:val="24"/>
        </w:rPr>
        <w:t>Regional Horticultural Research &amp; Training Station, Mashobra, Shimla-171007(HP)</w:t>
      </w:r>
    </w:p>
    <w:p w:rsidR="00B57D0F" w:rsidRDefault="00B57D0F" w:rsidP="00B57D0F">
      <w:pPr>
        <w:spacing w:after="0"/>
        <w:rPr>
          <w:rFonts w:ascii="Times New Roman" w:hAnsi="Times New Roman" w:cs="Times New Roman"/>
          <w:sz w:val="24"/>
          <w:szCs w:val="24"/>
        </w:rPr>
      </w:pPr>
      <w:r>
        <w:rPr>
          <w:rFonts w:ascii="Times New Roman" w:hAnsi="Times New Roman" w:cs="Times New Roman"/>
          <w:sz w:val="24"/>
          <w:szCs w:val="24"/>
        </w:rPr>
        <w:t xml:space="preserve"> Email:sangitasharmaento@gmail.com</w:t>
      </w:r>
    </w:p>
    <w:p w:rsidR="00B57D0F" w:rsidRDefault="00B57D0F" w:rsidP="00B57D0F">
      <w:pPr>
        <w:spacing w:after="0"/>
        <w:rPr>
          <w:rFonts w:ascii="Times New Roman" w:hAnsi="Times New Roman" w:cs="Times New Roman"/>
          <w:sz w:val="24"/>
          <w:szCs w:val="24"/>
        </w:rPr>
      </w:pPr>
    </w:p>
    <w:p w:rsidR="00B57D0F" w:rsidRDefault="00B57D0F" w:rsidP="00B57D0F">
      <w:pPr>
        <w:spacing w:after="0"/>
        <w:rPr>
          <w:rFonts w:ascii="Times New Roman" w:hAnsi="Times New Roman" w:cs="Times New Roman"/>
          <w:sz w:val="24"/>
          <w:szCs w:val="24"/>
        </w:rPr>
      </w:pPr>
    </w:p>
    <w:p w:rsidR="00B57D0F" w:rsidRDefault="00B57D0F" w:rsidP="00B57D0F">
      <w:pPr>
        <w:spacing w:after="0"/>
        <w:rPr>
          <w:rFonts w:ascii="Times New Roman" w:hAnsi="Times New Roman" w:cs="Times New Roman"/>
          <w:sz w:val="24"/>
          <w:szCs w:val="24"/>
        </w:rPr>
      </w:pPr>
    </w:p>
    <w:p w:rsidR="00FF1C71" w:rsidRPr="006C302D" w:rsidRDefault="004C1C1E" w:rsidP="0078693C">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lastRenderedPageBreak/>
        <w:t>F</w:t>
      </w:r>
      <w:r w:rsidRPr="006C302D">
        <w:rPr>
          <w:rFonts w:ascii="Times New Roman" w:hAnsi="Times New Roman" w:cs="Times New Roman"/>
          <w:color w:val="222222"/>
          <w:sz w:val="24"/>
          <w:szCs w:val="24"/>
          <w:shd w:val="clear" w:color="auto" w:fill="FFFFFF"/>
        </w:rPr>
        <w:t xml:space="preserve">ruit flies are responsible for more restrictions on produce movement than any other pest. </w:t>
      </w:r>
      <w:r>
        <w:rPr>
          <w:rFonts w:ascii="Times New Roman" w:hAnsi="Times New Roman" w:cs="Times New Roman"/>
          <w:color w:val="222222"/>
          <w:sz w:val="24"/>
          <w:szCs w:val="24"/>
          <w:shd w:val="clear" w:color="auto" w:fill="FFFFFF"/>
        </w:rPr>
        <w:t xml:space="preserve">These are </w:t>
      </w:r>
      <w:r w:rsidRPr="006C302D">
        <w:rPr>
          <w:rFonts w:ascii="Times New Roman" w:hAnsi="Times New Roman" w:cs="Times New Roman"/>
          <w:color w:val="222222"/>
          <w:sz w:val="24"/>
          <w:szCs w:val="24"/>
          <w:shd w:val="clear" w:color="auto" w:fill="FFFFFF"/>
        </w:rPr>
        <w:t>most widely distributed, there are a number of different species that raise quarantine concerns</w:t>
      </w:r>
      <w:r>
        <w:rPr>
          <w:rFonts w:ascii="Times New Roman" w:hAnsi="Times New Roman" w:cs="Times New Roman"/>
          <w:color w:val="222222"/>
          <w:sz w:val="24"/>
          <w:szCs w:val="24"/>
          <w:shd w:val="clear" w:color="auto" w:fill="FFFFFF"/>
        </w:rPr>
        <w:t>.</w:t>
      </w:r>
      <w:r w:rsidR="0073057C" w:rsidRPr="00822B7B">
        <w:rPr>
          <w:rFonts w:ascii="Times New Roman" w:hAnsi="Times New Roman" w:cs="Times New Roman"/>
          <w:sz w:val="24"/>
          <w:szCs w:val="24"/>
        </w:rPr>
        <w:t xml:space="preserve">Since they can be easily transpoted across the nations </w:t>
      </w:r>
      <w:r w:rsidR="008A526C" w:rsidRPr="00822B7B">
        <w:rPr>
          <w:rFonts w:ascii="Times New Roman" w:hAnsi="Times New Roman" w:cs="Times New Roman"/>
          <w:sz w:val="24"/>
          <w:szCs w:val="24"/>
        </w:rPr>
        <w:t xml:space="preserve">through </w:t>
      </w:r>
      <w:r w:rsidR="0073057C" w:rsidRPr="00822B7B">
        <w:rPr>
          <w:rFonts w:ascii="Times New Roman" w:hAnsi="Times New Roman" w:cs="Times New Roman"/>
          <w:sz w:val="24"/>
          <w:szCs w:val="24"/>
        </w:rPr>
        <w:t>contaminated fruit commodities</w:t>
      </w:r>
      <w:r>
        <w:rPr>
          <w:rFonts w:ascii="Times New Roman" w:hAnsi="Times New Roman" w:cs="Times New Roman"/>
          <w:sz w:val="24"/>
          <w:szCs w:val="24"/>
        </w:rPr>
        <w:t>,</w:t>
      </w:r>
      <w:r w:rsidR="0073057C" w:rsidRPr="00822B7B">
        <w:rPr>
          <w:rFonts w:ascii="Times New Roman" w:hAnsi="Times New Roman" w:cs="Times New Roman"/>
          <w:sz w:val="24"/>
          <w:szCs w:val="24"/>
        </w:rPr>
        <w:t xml:space="preserve"> </w:t>
      </w:r>
      <w:r w:rsidR="008A526C" w:rsidRPr="00822B7B">
        <w:rPr>
          <w:rFonts w:ascii="Times New Roman" w:hAnsi="Times New Roman" w:cs="Times New Roman"/>
          <w:sz w:val="24"/>
          <w:szCs w:val="24"/>
        </w:rPr>
        <w:t xml:space="preserve">countries harbouring these pests </w:t>
      </w:r>
      <w:r w:rsidR="0060710D" w:rsidRPr="00822B7B">
        <w:rPr>
          <w:rFonts w:ascii="Times New Roman" w:hAnsi="Times New Roman" w:cs="Times New Roman"/>
          <w:sz w:val="24"/>
          <w:szCs w:val="24"/>
        </w:rPr>
        <w:t>invest great amounts to control the pest and also has trade sanctions imposed</w:t>
      </w:r>
      <w:r w:rsidR="00CB3803" w:rsidRPr="00CB3803">
        <w:rPr>
          <w:rFonts w:ascii="Arial" w:hAnsi="Arial" w:cs="Arial"/>
          <w:color w:val="222222"/>
          <w:shd w:val="clear" w:color="auto" w:fill="FFFFFF"/>
        </w:rPr>
        <w:t xml:space="preserve"> </w:t>
      </w:r>
      <w:r w:rsidR="006C302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Sharma and Thakur, 2007; Sharma et al, 2009).</w:t>
      </w:r>
    </w:p>
    <w:p w:rsidR="00FF1C71" w:rsidRPr="00822B7B" w:rsidRDefault="00FF1C71"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T</w:t>
      </w:r>
      <w:r w:rsidR="0073057C" w:rsidRPr="00822B7B">
        <w:rPr>
          <w:rFonts w:ascii="Times New Roman" w:hAnsi="Times New Roman" w:cs="Times New Roman"/>
          <w:sz w:val="24"/>
          <w:szCs w:val="24"/>
        </w:rPr>
        <w:t>he E</w:t>
      </w:r>
      <w:r w:rsidR="00636030" w:rsidRPr="00822B7B">
        <w:rPr>
          <w:rFonts w:ascii="Times New Roman" w:hAnsi="Times New Roman" w:cs="Times New Roman"/>
          <w:sz w:val="24"/>
          <w:szCs w:val="24"/>
        </w:rPr>
        <w:t xml:space="preserve">uropean union </w:t>
      </w:r>
      <w:r w:rsidRPr="00822B7B">
        <w:rPr>
          <w:rFonts w:ascii="Times New Roman" w:hAnsi="Times New Roman" w:cs="Times New Roman"/>
          <w:sz w:val="24"/>
          <w:szCs w:val="24"/>
        </w:rPr>
        <w:t xml:space="preserve">and US </w:t>
      </w:r>
      <w:r w:rsidR="00636030" w:rsidRPr="00822B7B">
        <w:rPr>
          <w:rFonts w:ascii="Times New Roman" w:hAnsi="Times New Roman" w:cs="Times New Roman"/>
          <w:sz w:val="24"/>
          <w:szCs w:val="24"/>
        </w:rPr>
        <w:t>has imposed restriction on the import of fresh fruits</w:t>
      </w:r>
      <w:r w:rsidRPr="00822B7B">
        <w:rPr>
          <w:rFonts w:ascii="Times New Roman" w:hAnsi="Times New Roman" w:cs="Times New Roman"/>
          <w:sz w:val="24"/>
          <w:szCs w:val="24"/>
        </w:rPr>
        <w:t xml:space="preserve"> from fruit fly reported countries and fruits from such countries can only be imported after nuclear irradiation and strict quarantine inspection </w:t>
      </w:r>
      <w:r w:rsidR="0060710D" w:rsidRPr="00822B7B">
        <w:rPr>
          <w:rFonts w:ascii="Times New Roman" w:hAnsi="Times New Roman" w:cs="Times New Roman"/>
          <w:sz w:val="24"/>
          <w:szCs w:val="24"/>
        </w:rPr>
        <w:t xml:space="preserve"> (Dhami et al 2016</w:t>
      </w:r>
      <w:r w:rsidRPr="00822B7B">
        <w:rPr>
          <w:rFonts w:ascii="Times New Roman" w:hAnsi="Times New Roman" w:cs="Times New Roman"/>
          <w:sz w:val="24"/>
          <w:szCs w:val="24"/>
        </w:rPr>
        <w:t>; Rastogi and Deodhar 2008; Reddy et al 2010</w:t>
      </w:r>
      <w:r w:rsidR="0060710D" w:rsidRPr="00822B7B">
        <w:rPr>
          <w:rFonts w:ascii="Times New Roman" w:hAnsi="Times New Roman" w:cs="Times New Roman"/>
          <w:sz w:val="24"/>
          <w:szCs w:val="24"/>
        </w:rPr>
        <w:t>)</w:t>
      </w:r>
      <w:r w:rsidR="00636030" w:rsidRPr="00822B7B">
        <w:rPr>
          <w:rFonts w:ascii="Times New Roman" w:hAnsi="Times New Roman" w:cs="Times New Roman"/>
          <w:sz w:val="24"/>
          <w:szCs w:val="24"/>
        </w:rPr>
        <w:t>. The fruit flies are a very difficult pest to mange as the damaging stages remain hidden in the fruit</w:t>
      </w:r>
      <w:r w:rsidR="0060710D" w:rsidRPr="00822B7B">
        <w:rPr>
          <w:rFonts w:ascii="Times New Roman" w:hAnsi="Times New Roman" w:cs="Times New Roman"/>
          <w:sz w:val="24"/>
          <w:szCs w:val="24"/>
        </w:rPr>
        <w:t xml:space="preserve"> nad the full grown larvae fall to the ground for pupation thus </w:t>
      </w:r>
      <w:r w:rsidR="00636030" w:rsidRPr="00822B7B">
        <w:rPr>
          <w:rFonts w:ascii="Times New Roman" w:hAnsi="Times New Roman" w:cs="Times New Roman"/>
          <w:sz w:val="24"/>
          <w:szCs w:val="24"/>
        </w:rPr>
        <w:t>escap</w:t>
      </w:r>
      <w:r w:rsidR="0060710D" w:rsidRPr="00822B7B">
        <w:rPr>
          <w:rFonts w:ascii="Times New Roman" w:hAnsi="Times New Roman" w:cs="Times New Roman"/>
          <w:sz w:val="24"/>
          <w:szCs w:val="24"/>
        </w:rPr>
        <w:t>ing</w:t>
      </w:r>
      <w:r w:rsidR="00636030" w:rsidRPr="00822B7B">
        <w:rPr>
          <w:rFonts w:ascii="Times New Roman" w:hAnsi="Times New Roman" w:cs="Times New Roman"/>
          <w:sz w:val="24"/>
          <w:szCs w:val="24"/>
        </w:rPr>
        <w:t xml:space="preserve"> the insecticide contact</w:t>
      </w:r>
      <w:r w:rsidR="0060710D" w:rsidRPr="00822B7B">
        <w:rPr>
          <w:rFonts w:ascii="Times New Roman" w:hAnsi="Times New Roman" w:cs="Times New Roman"/>
          <w:sz w:val="24"/>
          <w:szCs w:val="24"/>
        </w:rPr>
        <w:t xml:space="preserve"> (Heve et al</w:t>
      </w:r>
      <w:r w:rsidR="00B57D0F">
        <w:rPr>
          <w:rFonts w:ascii="Times New Roman" w:hAnsi="Times New Roman" w:cs="Times New Roman"/>
          <w:sz w:val="24"/>
          <w:szCs w:val="24"/>
        </w:rPr>
        <w:t>,</w:t>
      </w:r>
      <w:r w:rsidR="0060710D" w:rsidRPr="00822B7B">
        <w:rPr>
          <w:rFonts w:ascii="Times New Roman" w:hAnsi="Times New Roman" w:cs="Times New Roman"/>
          <w:sz w:val="24"/>
          <w:szCs w:val="24"/>
        </w:rPr>
        <w:t xml:space="preserve"> 201</w:t>
      </w:r>
      <w:r w:rsidR="004960EC" w:rsidRPr="00822B7B">
        <w:rPr>
          <w:rFonts w:ascii="Times New Roman" w:hAnsi="Times New Roman" w:cs="Times New Roman"/>
          <w:sz w:val="24"/>
          <w:szCs w:val="24"/>
        </w:rPr>
        <w:t>7</w:t>
      </w:r>
      <w:r w:rsidR="0060710D" w:rsidRPr="00822B7B">
        <w:rPr>
          <w:rFonts w:ascii="Times New Roman" w:hAnsi="Times New Roman" w:cs="Times New Roman"/>
          <w:sz w:val="24"/>
          <w:szCs w:val="24"/>
        </w:rPr>
        <w:t>)</w:t>
      </w:r>
      <w:r w:rsidR="00636030" w:rsidRPr="00822B7B">
        <w:rPr>
          <w:rFonts w:ascii="Times New Roman" w:hAnsi="Times New Roman" w:cs="Times New Roman"/>
          <w:sz w:val="24"/>
          <w:szCs w:val="24"/>
        </w:rPr>
        <w:t xml:space="preserve">. </w:t>
      </w:r>
      <w:r w:rsidR="0060710D" w:rsidRPr="00822B7B">
        <w:rPr>
          <w:rFonts w:ascii="Times New Roman" w:hAnsi="Times New Roman" w:cs="Times New Roman"/>
          <w:sz w:val="24"/>
          <w:szCs w:val="24"/>
        </w:rPr>
        <w:t>Moreover most of the countries have imposed ban oin the earlier effective broads spectrum insecticides used for fuit fly mangement. (Bockmann et al</w:t>
      </w:r>
      <w:r w:rsidR="00B57D0F">
        <w:rPr>
          <w:rFonts w:ascii="Times New Roman" w:hAnsi="Times New Roman" w:cs="Times New Roman"/>
          <w:sz w:val="24"/>
          <w:szCs w:val="24"/>
        </w:rPr>
        <w:t>,</w:t>
      </w:r>
      <w:r w:rsidR="0060710D" w:rsidRPr="00822B7B">
        <w:rPr>
          <w:rFonts w:ascii="Times New Roman" w:hAnsi="Times New Roman" w:cs="Times New Roman"/>
          <w:sz w:val="24"/>
          <w:szCs w:val="24"/>
        </w:rPr>
        <w:t xml:space="preserve"> 2014). </w:t>
      </w:r>
      <w:r w:rsidRPr="00822B7B">
        <w:rPr>
          <w:rFonts w:ascii="Times New Roman" w:hAnsi="Times New Roman" w:cs="Times New Roman"/>
          <w:sz w:val="24"/>
          <w:szCs w:val="24"/>
        </w:rPr>
        <w:t>The increasing concern among the people and enviornmentalists for pesticidfree food has compeled the scientists and researchers to serach for alternative fruit fly mangement options (Navarro-llopis et al</w:t>
      </w:r>
      <w:r w:rsidR="00B57D0F">
        <w:rPr>
          <w:rFonts w:ascii="Times New Roman" w:hAnsi="Times New Roman" w:cs="Times New Roman"/>
          <w:sz w:val="24"/>
          <w:szCs w:val="24"/>
        </w:rPr>
        <w:t>,</w:t>
      </w:r>
      <w:r w:rsidRPr="00822B7B">
        <w:rPr>
          <w:rFonts w:ascii="Times New Roman" w:hAnsi="Times New Roman" w:cs="Times New Roman"/>
          <w:sz w:val="24"/>
          <w:szCs w:val="24"/>
        </w:rPr>
        <w:t xml:space="preserve"> 2011).</w:t>
      </w:r>
    </w:p>
    <w:p w:rsidR="007E76BC" w:rsidRPr="00822B7B" w:rsidRDefault="00A9717B"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The high adaptation potential, polyphagous nature and higher reproductive potential makes it a very difficult pest to manage and cannot be dependent on a single option but requires the integration of various management options. Therefore the chapter highlights the impotant </w:t>
      </w:r>
      <w:r w:rsidR="008A526C" w:rsidRPr="00822B7B">
        <w:rPr>
          <w:rFonts w:ascii="Times New Roman" w:hAnsi="Times New Roman" w:cs="Times New Roman"/>
          <w:sz w:val="24"/>
          <w:szCs w:val="24"/>
        </w:rPr>
        <w:t>integrated fruit fly mangemnt options for reducing the menance of fruit flies.</w:t>
      </w:r>
    </w:p>
    <w:p w:rsidR="008C6874" w:rsidRPr="00822B7B" w:rsidRDefault="008C6874" w:rsidP="0078693C">
      <w:p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 xml:space="preserve">Biology of </w:t>
      </w:r>
      <w:r w:rsidR="00D32D8F" w:rsidRPr="00822B7B">
        <w:rPr>
          <w:rFonts w:ascii="Times New Roman" w:hAnsi="Times New Roman" w:cs="Times New Roman"/>
          <w:b/>
          <w:bCs/>
          <w:sz w:val="24"/>
          <w:szCs w:val="24"/>
        </w:rPr>
        <w:t>the pest and correct taxonomic identification</w:t>
      </w:r>
    </w:p>
    <w:p w:rsidR="00F90EF9" w:rsidRPr="00822B7B" w:rsidRDefault="00E120D1"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The effective management of fruit flies require the proper knowledge pertaning to the biology of the</w:t>
      </w:r>
      <w:r w:rsidR="004C54E6" w:rsidRPr="00822B7B">
        <w:rPr>
          <w:rFonts w:ascii="Times New Roman" w:hAnsi="Times New Roman" w:cs="Times New Roman"/>
          <w:sz w:val="24"/>
          <w:szCs w:val="24"/>
        </w:rPr>
        <w:t xml:space="preserve"> pest</w:t>
      </w:r>
      <w:r w:rsidRPr="00822B7B">
        <w:rPr>
          <w:rFonts w:ascii="Times New Roman" w:hAnsi="Times New Roman" w:cs="Times New Roman"/>
          <w:sz w:val="24"/>
          <w:szCs w:val="24"/>
        </w:rPr>
        <w:t xml:space="preserve"> so that the weak links in the life cycle of the pest can be targeted. The fruit flies makes punctutre in the fruit with the help of its ovipositor and deposits the eggs in the fruits. The maggots after completion of the incubation hatch from the eggs and  statrt feeding. The maggots during the first instar are delicate and with the help of the mouth hooks feed on the fruit pulp. After completion of the second instar the maggots mo</w:t>
      </w:r>
      <w:r w:rsidR="004C54E6" w:rsidRPr="00822B7B">
        <w:rPr>
          <w:rFonts w:ascii="Times New Roman" w:hAnsi="Times New Roman" w:cs="Times New Roman"/>
          <w:sz w:val="24"/>
          <w:szCs w:val="24"/>
        </w:rPr>
        <w:t>u</w:t>
      </w:r>
      <w:r w:rsidRPr="00822B7B">
        <w:rPr>
          <w:rFonts w:ascii="Times New Roman" w:hAnsi="Times New Roman" w:cs="Times New Roman"/>
          <w:sz w:val="24"/>
          <w:szCs w:val="24"/>
        </w:rPr>
        <w:t xml:space="preserve">lt into the third instar, which is the major feeding stage of the pest. </w:t>
      </w:r>
      <w:r w:rsidR="004C54E6" w:rsidRPr="00822B7B">
        <w:rPr>
          <w:rFonts w:ascii="Times New Roman" w:hAnsi="Times New Roman" w:cs="Times New Roman"/>
          <w:sz w:val="24"/>
          <w:szCs w:val="24"/>
        </w:rPr>
        <w:t>O</w:t>
      </w:r>
      <w:r w:rsidRPr="00822B7B">
        <w:rPr>
          <w:rFonts w:ascii="Times New Roman" w:hAnsi="Times New Roman" w:cs="Times New Roman"/>
          <w:sz w:val="24"/>
          <w:szCs w:val="24"/>
        </w:rPr>
        <w:t>nce these third instar maggots becomes fully feed they</w:t>
      </w:r>
      <w:r w:rsidR="003E5D2A" w:rsidRPr="00822B7B">
        <w:rPr>
          <w:rFonts w:ascii="Times New Roman" w:hAnsi="Times New Roman" w:cs="Times New Roman"/>
          <w:sz w:val="24"/>
          <w:szCs w:val="24"/>
        </w:rPr>
        <w:t xml:space="preserve"> leave the rotting fruit and fall to the ground for pupation. The larval skin of the third instar becomes hard to form the puparium in which the maggots pupates. The adult flie</w:t>
      </w:r>
      <w:r w:rsidR="004C54E6" w:rsidRPr="00822B7B">
        <w:rPr>
          <w:rFonts w:ascii="Times New Roman" w:hAnsi="Times New Roman" w:cs="Times New Roman"/>
          <w:sz w:val="24"/>
          <w:szCs w:val="24"/>
        </w:rPr>
        <w:t>s</w:t>
      </w:r>
      <w:r w:rsidR="003E5D2A" w:rsidRPr="00822B7B">
        <w:rPr>
          <w:rFonts w:ascii="Times New Roman" w:hAnsi="Times New Roman" w:cs="Times New Roman"/>
          <w:sz w:val="24"/>
          <w:szCs w:val="24"/>
        </w:rPr>
        <w:t xml:space="preserve"> emerge from the puparium by cutting a hole in it. Several generation</w:t>
      </w:r>
      <w:r w:rsidR="004C54E6" w:rsidRPr="00822B7B">
        <w:rPr>
          <w:rFonts w:ascii="Times New Roman" w:hAnsi="Times New Roman" w:cs="Times New Roman"/>
          <w:sz w:val="24"/>
          <w:szCs w:val="24"/>
        </w:rPr>
        <w:t>s</w:t>
      </w:r>
      <w:r w:rsidR="003E5D2A" w:rsidRPr="00822B7B">
        <w:rPr>
          <w:rFonts w:ascii="Times New Roman" w:hAnsi="Times New Roman" w:cs="Times New Roman"/>
          <w:sz w:val="24"/>
          <w:szCs w:val="24"/>
        </w:rPr>
        <w:t xml:space="preserve"> are completed </w:t>
      </w:r>
      <w:r w:rsidR="004C54E6" w:rsidRPr="00822B7B">
        <w:rPr>
          <w:rFonts w:ascii="Times New Roman" w:hAnsi="Times New Roman" w:cs="Times New Roman"/>
          <w:sz w:val="24"/>
          <w:szCs w:val="24"/>
        </w:rPr>
        <w:t xml:space="preserve">in a year </w:t>
      </w:r>
      <w:r w:rsidR="003E5D2A" w:rsidRPr="00822B7B">
        <w:rPr>
          <w:rFonts w:ascii="Times New Roman" w:hAnsi="Times New Roman" w:cs="Times New Roman"/>
          <w:sz w:val="24"/>
          <w:szCs w:val="24"/>
        </w:rPr>
        <w:t>depending on the host availability and favourable conditions (Sharma</w:t>
      </w:r>
      <w:r w:rsidR="00B57D0F">
        <w:rPr>
          <w:rFonts w:ascii="Times New Roman" w:hAnsi="Times New Roman" w:cs="Times New Roman"/>
          <w:sz w:val="24"/>
          <w:szCs w:val="24"/>
        </w:rPr>
        <w:t>,</w:t>
      </w:r>
      <w:r w:rsidR="003E5D2A" w:rsidRPr="00822B7B">
        <w:rPr>
          <w:rFonts w:ascii="Times New Roman" w:hAnsi="Times New Roman" w:cs="Times New Roman"/>
          <w:sz w:val="24"/>
          <w:szCs w:val="24"/>
        </w:rPr>
        <w:t xml:space="preserve"> 2018).</w:t>
      </w:r>
      <w:r w:rsidR="00D32D8F" w:rsidRPr="00822B7B">
        <w:rPr>
          <w:rFonts w:ascii="Times New Roman" w:hAnsi="Times New Roman" w:cs="Times New Roman"/>
          <w:sz w:val="24"/>
          <w:szCs w:val="24"/>
        </w:rPr>
        <w:t xml:space="preserve"> Identification </w:t>
      </w:r>
      <w:r w:rsidR="00D32D8F" w:rsidRPr="00822B7B">
        <w:rPr>
          <w:rFonts w:ascii="Times New Roman" w:hAnsi="Times New Roman" w:cs="Times New Roman"/>
          <w:sz w:val="24"/>
          <w:szCs w:val="24"/>
        </w:rPr>
        <w:lastRenderedPageBreak/>
        <w:t xml:space="preserve">of the fruit fly species is an important aspect of fruit fly mangement as the fruit flies infesting the vegetables are attracted to cuelure whereas those found in fruits are generally trapped using methyl eugenal. </w:t>
      </w:r>
      <w:r w:rsidR="004C54E6" w:rsidRPr="00822B7B">
        <w:rPr>
          <w:rFonts w:ascii="Times New Roman" w:hAnsi="Times New Roman" w:cs="Times New Roman"/>
          <w:sz w:val="24"/>
          <w:szCs w:val="24"/>
        </w:rPr>
        <w:t>The</w:t>
      </w:r>
      <w:r w:rsidR="0078693C" w:rsidRPr="00822B7B">
        <w:rPr>
          <w:rFonts w:ascii="Times New Roman" w:hAnsi="Times New Roman" w:cs="Times New Roman"/>
          <w:sz w:val="24"/>
          <w:szCs w:val="24"/>
        </w:rPr>
        <w:t xml:space="preserve"> m</w:t>
      </w:r>
      <w:r w:rsidR="00ED4857" w:rsidRPr="00822B7B">
        <w:rPr>
          <w:rFonts w:ascii="Times New Roman" w:hAnsi="Times New Roman" w:cs="Times New Roman"/>
          <w:sz w:val="24"/>
          <w:szCs w:val="24"/>
        </w:rPr>
        <w:t xml:space="preserve">onitoring </w:t>
      </w:r>
      <w:r w:rsidR="004C54E6" w:rsidRPr="00822B7B">
        <w:rPr>
          <w:rFonts w:ascii="Times New Roman" w:hAnsi="Times New Roman" w:cs="Times New Roman"/>
          <w:sz w:val="24"/>
          <w:szCs w:val="24"/>
        </w:rPr>
        <w:t>and identification are</w:t>
      </w:r>
      <w:r w:rsidR="00ED4857" w:rsidRPr="00822B7B">
        <w:rPr>
          <w:rFonts w:ascii="Times New Roman" w:hAnsi="Times New Roman" w:cs="Times New Roman"/>
          <w:sz w:val="24"/>
          <w:szCs w:val="24"/>
        </w:rPr>
        <w:t xml:space="preserve"> most important aspect in the mangement of fruit flies (Aluja</w:t>
      </w:r>
      <w:r w:rsidR="00B57D0F">
        <w:rPr>
          <w:rFonts w:ascii="Times New Roman" w:hAnsi="Times New Roman" w:cs="Times New Roman"/>
          <w:sz w:val="24"/>
          <w:szCs w:val="24"/>
        </w:rPr>
        <w:t>,</w:t>
      </w:r>
      <w:r w:rsidR="00ED4857" w:rsidRPr="00822B7B">
        <w:rPr>
          <w:rFonts w:ascii="Times New Roman" w:hAnsi="Times New Roman" w:cs="Times New Roman"/>
          <w:sz w:val="24"/>
          <w:szCs w:val="24"/>
        </w:rPr>
        <w:t xml:space="preserve"> 1999). Monitoring </w:t>
      </w:r>
      <w:r w:rsidR="00F90EF9" w:rsidRPr="00822B7B">
        <w:rPr>
          <w:rFonts w:ascii="Times New Roman" w:hAnsi="Times New Roman" w:cs="Times New Roman"/>
          <w:sz w:val="24"/>
          <w:szCs w:val="24"/>
        </w:rPr>
        <w:t xml:space="preserve">of fruit fly population </w:t>
      </w:r>
      <w:r w:rsidR="00ED4857" w:rsidRPr="00822B7B">
        <w:rPr>
          <w:rFonts w:ascii="Times New Roman" w:hAnsi="Times New Roman" w:cs="Times New Roman"/>
          <w:sz w:val="24"/>
          <w:szCs w:val="24"/>
        </w:rPr>
        <w:t>helps us to determine the population of fruit flies present and evaluate effectiveness of different mangement strategies (Eliopoulos</w:t>
      </w:r>
      <w:r w:rsidR="00B57D0F">
        <w:rPr>
          <w:rFonts w:ascii="Times New Roman" w:hAnsi="Times New Roman" w:cs="Times New Roman"/>
          <w:sz w:val="24"/>
          <w:szCs w:val="24"/>
        </w:rPr>
        <w:t>,</w:t>
      </w:r>
      <w:r w:rsidR="00ED4857" w:rsidRPr="00822B7B">
        <w:rPr>
          <w:rFonts w:ascii="Times New Roman" w:hAnsi="Times New Roman" w:cs="Times New Roman"/>
          <w:sz w:val="24"/>
          <w:szCs w:val="24"/>
        </w:rPr>
        <w:t xml:space="preserve"> 2007). </w:t>
      </w:r>
    </w:p>
    <w:p w:rsidR="00ED4857" w:rsidRPr="00822B7B" w:rsidRDefault="00F90EF9"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The different management strategies for fruit fly control are mentioned as under </w:t>
      </w:r>
      <w:r w:rsidR="00CB3803">
        <w:rPr>
          <w:rFonts w:ascii="Times New Roman" w:hAnsi="Times New Roman" w:cs="Times New Roman"/>
          <w:sz w:val="24"/>
          <w:szCs w:val="24"/>
        </w:rPr>
        <w:t>:</w:t>
      </w:r>
    </w:p>
    <w:p w:rsidR="00F90EF9" w:rsidRPr="00822B7B" w:rsidRDefault="00F90EF9" w:rsidP="00F90EF9">
      <w:pPr>
        <w:spacing w:line="360" w:lineRule="auto"/>
        <w:jc w:val="both"/>
        <w:rPr>
          <w:rFonts w:ascii="Times New Roman" w:hAnsi="Times New Roman" w:cs="Times New Roman"/>
          <w:b/>
          <w:bCs/>
          <w:color w:val="2E2E2E"/>
          <w:sz w:val="24"/>
          <w:szCs w:val="24"/>
        </w:rPr>
      </w:pPr>
      <w:r w:rsidRPr="00822B7B">
        <w:rPr>
          <w:rFonts w:ascii="Times New Roman" w:hAnsi="Times New Roman" w:cs="Times New Roman"/>
          <w:b/>
          <w:bCs/>
          <w:color w:val="2E2E2E"/>
          <w:sz w:val="24"/>
          <w:szCs w:val="24"/>
        </w:rPr>
        <w:t>Cultural Control</w:t>
      </w:r>
    </w:p>
    <w:p w:rsidR="00F90EF9" w:rsidRPr="00822B7B" w:rsidRDefault="00F90EF9" w:rsidP="00F90EF9">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 xml:space="preserve"> Managing of fallen fruits is the first and foremost step for controlling the fruit fly infestation. The fallen fruits should in collected and dumped in a pit 50 cm deep and should be covered with soil to ensure cleanliness. The fallen fruits on the ground severe as a breeding site for the multiplication of the fruit flies. These fallen fruits can also be placed in plastic bags and exposed to sunlight (Reddy, 2020). Higher density of </w:t>
      </w:r>
      <w:r w:rsidRPr="00822B7B">
        <w:rPr>
          <w:rFonts w:ascii="Times New Roman" w:hAnsi="Times New Roman" w:cs="Times New Roman"/>
          <w:i/>
          <w:iCs/>
          <w:color w:val="2E2E2E"/>
          <w:sz w:val="24"/>
          <w:szCs w:val="24"/>
        </w:rPr>
        <w:t>B. invadens</w:t>
      </w:r>
      <w:r w:rsidRPr="00822B7B">
        <w:rPr>
          <w:rFonts w:ascii="Times New Roman" w:hAnsi="Times New Roman" w:cs="Times New Roman"/>
          <w:color w:val="2E2E2E"/>
          <w:sz w:val="24"/>
          <w:szCs w:val="24"/>
        </w:rPr>
        <w:t xml:space="preserve"> was found on fallen fruits than from the fruits on the tree, which highlights the importance of orchard santitation practises for effective fruit fly management (Rwomushana</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2008). The use of black plastic bags has also shown much importance in mangemet of fruit flies. The fallen fruits were placed in black plastic bags and were hung in sun until the fruits rot and the maggots dies. This method was found effective for the mangement of </w:t>
      </w:r>
      <w:r w:rsidRPr="00822B7B">
        <w:rPr>
          <w:rFonts w:ascii="Times New Roman" w:hAnsi="Times New Roman" w:cs="Times New Roman"/>
          <w:i/>
          <w:iCs/>
          <w:color w:val="2E2E2E"/>
          <w:sz w:val="24"/>
          <w:szCs w:val="24"/>
        </w:rPr>
        <w:t>B. zonata</w:t>
      </w:r>
      <w:r w:rsidRPr="00822B7B">
        <w:rPr>
          <w:rFonts w:ascii="Times New Roman" w:hAnsi="Times New Roman" w:cs="Times New Roman"/>
          <w:color w:val="2E2E2E"/>
          <w:sz w:val="24"/>
          <w:szCs w:val="24"/>
        </w:rPr>
        <w:t xml:space="preserve"> in Egypt (Mohamed and El-wakkad, 2003). The varying temperature regimes and internal conditions were studied in mango crop, it was observed that the damaged mango fruits in the shade favoured better internal conditons for the growth of the larvae than the mangoes which were present in the sun (Jenkins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2008). </w:t>
      </w:r>
    </w:p>
    <w:p w:rsidR="00F90EF9" w:rsidRPr="00822B7B" w:rsidRDefault="00F90EF9" w:rsidP="00F90EF9">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Since fruit flies prefer semi-ripened fruits for egg laying, early harvesting of fruits can also help in lowering the pest population. The harvesting of fruits like banana, mango and oranges should be done at an early stage to avoid damage caused by fruit flies (Badii et al 2015; Sidique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2017). The selection of variety can also have impact in reduction of fruit infestation. Since the maximum infestation by fruit flies was recorded in late summer and autumn maturing varieties hence selection of early maturing varieties can help to manage the attack (Sidique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2017). Further a well managed orchard has less infestation in comparison to an unmanged ones as the intercultural operations can be easily carried out. When effect of pruning from May to Sptember in </w:t>
      </w:r>
      <w:r w:rsidR="007E0735" w:rsidRPr="00822B7B">
        <w:rPr>
          <w:rFonts w:ascii="Times New Roman" w:hAnsi="Times New Roman" w:cs="Times New Roman"/>
          <w:color w:val="2E2E2E"/>
          <w:sz w:val="24"/>
          <w:szCs w:val="24"/>
        </w:rPr>
        <w:t>g</w:t>
      </w:r>
      <w:r w:rsidRPr="00822B7B">
        <w:rPr>
          <w:rFonts w:ascii="Times New Roman" w:hAnsi="Times New Roman" w:cs="Times New Roman"/>
          <w:color w:val="2E2E2E"/>
          <w:sz w:val="24"/>
          <w:szCs w:val="24"/>
        </w:rPr>
        <w:t>uava was conducted and was compared with orch</w:t>
      </w:r>
      <w:r w:rsidR="007E0735" w:rsidRPr="00822B7B">
        <w:rPr>
          <w:rFonts w:ascii="Times New Roman" w:hAnsi="Times New Roman" w:cs="Times New Roman"/>
          <w:color w:val="2E2E2E"/>
          <w:sz w:val="24"/>
          <w:szCs w:val="24"/>
        </w:rPr>
        <w:t>a</w:t>
      </w:r>
      <w:r w:rsidRPr="00822B7B">
        <w:rPr>
          <w:rFonts w:ascii="Times New Roman" w:hAnsi="Times New Roman" w:cs="Times New Roman"/>
          <w:color w:val="2E2E2E"/>
          <w:sz w:val="24"/>
          <w:szCs w:val="24"/>
        </w:rPr>
        <w:t xml:space="preserve">rds with no pruning, it was observed that minimum fruit infestation was observed </w:t>
      </w:r>
      <w:r w:rsidRPr="00822B7B">
        <w:rPr>
          <w:rFonts w:ascii="Times New Roman" w:hAnsi="Times New Roman" w:cs="Times New Roman"/>
          <w:color w:val="2E2E2E"/>
          <w:sz w:val="24"/>
          <w:szCs w:val="24"/>
        </w:rPr>
        <w:lastRenderedPageBreak/>
        <w:t xml:space="preserve">in trees pruned in September (9.94%), being at par with infestation in trees pruned in August (11.87 %). Whereas, the maximum infestation was observed in unpruned tress (48.11 %) (Choudhary et al </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2022).</w:t>
      </w:r>
    </w:p>
    <w:p w:rsidR="00D32D8F" w:rsidRPr="00822B7B" w:rsidRDefault="00D32D8F" w:rsidP="0078693C">
      <w:p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Mechanical control</w:t>
      </w:r>
    </w:p>
    <w:p w:rsidR="006D4685" w:rsidRPr="00822B7B" w:rsidRDefault="00F90EF9"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The mechnaical methods to prevent fruit infestation by the flies includes the use of protective covers such as screens and nets to avoid contact of fruit flies with the fruit. </w:t>
      </w:r>
      <w:r w:rsidR="00D32D8F" w:rsidRPr="00822B7B">
        <w:rPr>
          <w:rFonts w:ascii="Times New Roman" w:hAnsi="Times New Roman" w:cs="Times New Roman"/>
          <w:sz w:val="24"/>
          <w:szCs w:val="24"/>
        </w:rPr>
        <w:t>The method</w:t>
      </w:r>
      <w:r w:rsidRPr="00822B7B">
        <w:rPr>
          <w:rFonts w:ascii="Times New Roman" w:hAnsi="Times New Roman" w:cs="Times New Roman"/>
          <w:sz w:val="24"/>
          <w:szCs w:val="24"/>
        </w:rPr>
        <w:t xml:space="preserve"> of </w:t>
      </w:r>
      <w:r w:rsidR="00D32D8F" w:rsidRPr="00822B7B">
        <w:rPr>
          <w:rFonts w:ascii="Times New Roman" w:hAnsi="Times New Roman" w:cs="Times New Roman"/>
          <w:sz w:val="24"/>
          <w:szCs w:val="24"/>
        </w:rPr>
        <w:t xml:space="preserve"> wrapping of the fruits </w:t>
      </w:r>
      <w:r w:rsidR="002E020E" w:rsidRPr="00822B7B">
        <w:rPr>
          <w:rFonts w:ascii="Times New Roman" w:hAnsi="Times New Roman" w:cs="Times New Roman"/>
          <w:sz w:val="24"/>
          <w:szCs w:val="24"/>
        </w:rPr>
        <w:t>using protective coverings is more effective but wrapping of the fruits is a labour inntensive method and require more cost.</w:t>
      </w:r>
      <w:r w:rsidR="007F03BC" w:rsidRPr="00822B7B">
        <w:rPr>
          <w:rFonts w:ascii="Times New Roman" w:hAnsi="Times New Roman" w:cs="Times New Roman"/>
          <w:sz w:val="24"/>
          <w:szCs w:val="24"/>
        </w:rPr>
        <w:t xml:space="preserve"> Wrapping is usually carried </w:t>
      </w:r>
      <w:r w:rsidR="006D4685" w:rsidRPr="00822B7B">
        <w:rPr>
          <w:rFonts w:ascii="Times New Roman" w:hAnsi="Times New Roman" w:cs="Times New Roman"/>
          <w:sz w:val="24"/>
          <w:szCs w:val="24"/>
        </w:rPr>
        <w:t>out 1 month earlier to prevent the female fruit flies from laying eggs (Badii et al</w:t>
      </w:r>
      <w:r w:rsidR="00B57D0F">
        <w:rPr>
          <w:rFonts w:ascii="Times New Roman" w:hAnsi="Times New Roman" w:cs="Times New Roman"/>
          <w:sz w:val="24"/>
          <w:szCs w:val="24"/>
        </w:rPr>
        <w:t>,</w:t>
      </w:r>
      <w:r w:rsidR="006D4685" w:rsidRPr="00822B7B">
        <w:rPr>
          <w:rFonts w:ascii="Times New Roman" w:hAnsi="Times New Roman" w:cs="Times New Roman"/>
          <w:sz w:val="24"/>
          <w:szCs w:val="24"/>
        </w:rPr>
        <w:t xml:space="preserve"> 2015).</w:t>
      </w:r>
    </w:p>
    <w:p w:rsidR="0078693C" w:rsidRPr="00822B7B" w:rsidRDefault="0078693C" w:rsidP="0078693C">
      <w:p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Behavioural control</w:t>
      </w:r>
    </w:p>
    <w:p w:rsidR="0064104B" w:rsidRPr="00822B7B" w:rsidRDefault="0064104B"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Behavioural control involves the methods which interfere with the normal behavioural aspects of the pest. </w:t>
      </w:r>
      <w:r w:rsidR="007E0735" w:rsidRPr="00822B7B">
        <w:rPr>
          <w:rFonts w:ascii="Times New Roman" w:hAnsi="Times New Roman" w:cs="Times New Roman"/>
          <w:sz w:val="24"/>
          <w:szCs w:val="24"/>
        </w:rPr>
        <w:t>T</w:t>
      </w:r>
      <w:r w:rsidRPr="00822B7B">
        <w:rPr>
          <w:rFonts w:ascii="Times New Roman" w:hAnsi="Times New Roman" w:cs="Times New Roman"/>
          <w:sz w:val="24"/>
          <w:szCs w:val="24"/>
        </w:rPr>
        <w:t>his inclues use of Pheromones and Sterile insect Technique.</w:t>
      </w:r>
    </w:p>
    <w:p w:rsidR="007E0735" w:rsidRPr="00822B7B" w:rsidRDefault="007E0735" w:rsidP="007E0735">
      <w:pPr>
        <w:pStyle w:val="ListParagraph"/>
        <w:numPr>
          <w:ilvl w:val="0"/>
          <w:numId w:val="1"/>
        </w:num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MAT</w:t>
      </w:r>
    </w:p>
    <w:p w:rsidR="00450CA3" w:rsidRPr="00822B7B" w:rsidRDefault="0064104B"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sz w:val="24"/>
          <w:szCs w:val="24"/>
        </w:rPr>
        <w:t xml:space="preserve">The pheomones are used to attract the males of the fruit flies. </w:t>
      </w:r>
      <w:r w:rsidR="00450CA3" w:rsidRPr="00822B7B">
        <w:rPr>
          <w:rFonts w:ascii="Times New Roman" w:hAnsi="Times New Roman" w:cs="Times New Roman"/>
          <w:sz w:val="24"/>
          <w:szCs w:val="24"/>
        </w:rPr>
        <w:t>The Male annihilation technique (MAT)</w:t>
      </w:r>
      <w:r w:rsidRPr="00822B7B">
        <w:rPr>
          <w:rFonts w:ascii="Times New Roman" w:hAnsi="Times New Roman" w:cs="Times New Roman"/>
          <w:sz w:val="24"/>
          <w:szCs w:val="24"/>
        </w:rPr>
        <w:t xml:space="preserve"> is mostly used which</w:t>
      </w:r>
      <w:r w:rsidR="00450CA3" w:rsidRPr="00822B7B">
        <w:rPr>
          <w:rFonts w:ascii="Times New Roman" w:hAnsi="Times New Roman" w:cs="Times New Roman"/>
          <w:sz w:val="24"/>
          <w:szCs w:val="24"/>
        </w:rPr>
        <w:t xml:space="preserve"> is a strategy to kill the male flies by luring them with help of a chemical and killing the attracted males, thereby reducing the availability of the male to mate with the females. When combined with other control strategies MAT can result in </w:t>
      </w:r>
      <w:r w:rsidR="007C28E9" w:rsidRPr="00822B7B">
        <w:rPr>
          <w:rFonts w:ascii="Times New Roman" w:hAnsi="Times New Roman" w:cs="Times New Roman"/>
          <w:sz w:val="24"/>
          <w:szCs w:val="24"/>
        </w:rPr>
        <w:t>e</w:t>
      </w:r>
      <w:r w:rsidR="00450CA3" w:rsidRPr="00822B7B">
        <w:rPr>
          <w:rFonts w:ascii="Times New Roman" w:hAnsi="Times New Roman" w:cs="Times New Roman"/>
          <w:sz w:val="24"/>
          <w:szCs w:val="24"/>
        </w:rPr>
        <w:t xml:space="preserve">radication of the  fruit flies </w:t>
      </w:r>
      <w:r w:rsidR="00450CA3" w:rsidRPr="00822B7B">
        <w:rPr>
          <w:rFonts w:ascii="Times New Roman" w:hAnsi="Times New Roman" w:cs="Times New Roman"/>
          <w:color w:val="2E2E2E"/>
          <w:sz w:val="24"/>
          <w:szCs w:val="24"/>
        </w:rPr>
        <w:t>(Dominiak and Nicol, 2012</w:t>
      </w:r>
      <w:r w:rsidR="00B57D0F">
        <w:rPr>
          <w:rFonts w:ascii="Times New Roman" w:hAnsi="Times New Roman" w:cs="Times New Roman"/>
          <w:color w:val="2E2E2E"/>
          <w:sz w:val="24"/>
          <w:szCs w:val="24"/>
        </w:rPr>
        <w:t>;</w:t>
      </w:r>
      <w:r w:rsidR="00450CA3" w:rsidRPr="00822B7B">
        <w:rPr>
          <w:rFonts w:ascii="Times New Roman" w:hAnsi="Times New Roman" w:cs="Times New Roman"/>
          <w:color w:val="2E2E2E"/>
          <w:sz w:val="24"/>
          <w:szCs w:val="24"/>
        </w:rPr>
        <w:t>Dominiak, 2019).</w:t>
      </w:r>
    </w:p>
    <w:p w:rsidR="00450CA3" w:rsidRPr="00822B7B" w:rsidRDefault="00450CA3" w:rsidP="0078693C">
      <w:pPr>
        <w:tabs>
          <w:tab w:val="left" w:pos="2127"/>
        </w:tabs>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Traps and lures have been used for the mangemnet of fruit flies from over a decade. The first attractant developed for the male fruit flies was Methyl Eugenal by Howlett in 1912 for attracting the males of </w:t>
      </w:r>
      <w:r w:rsidRPr="00822B7B">
        <w:rPr>
          <w:rFonts w:ascii="Times New Roman" w:hAnsi="Times New Roman" w:cs="Times New Roman"/>
          <w:i/>
          <w:iCs/>
          <w:sz w:val="24"/>
          <w:szCs w:val="24"/>
        </w:rPr>
        <w:t>Bactrocera zonata</w:t>
      </w:r>
      <w:r w:rsidRPr="00822B7B">
        <w:rPr>
          <w:rFonts w:ascii="Times New Roman" w:hAnsi="Times New Roman" w:cs="Times New Roman"/>
          <w:sz w:val="24"/>
          <w:szCs w:val="24"/>
        </w:rPr>
        <w:t xml:space="preserve"> (Verghese et al</w:t>
      </w:r>
      <w:r w:rsidR="00B57D0F">
        <w:rPr>
          <w:rFonts w:ascii="Times New Roman" w:hAnsi="Times New Roman" w:cs="Times New Roman"/>
          <w:sz w:val="24"/>
          <w:szCs w:val="24"/>
        </w:rPr>
        <w:t>,</w:t>
      </w:r>
      <w:r w:rsidRPr="00822B7B">
        <w:rPr>
          <w:rFonts w:ascii="Times New Roman" w:hAnsi="Times New Roman" w:cs="Times New Roman"/>
          <w:sz w:val="24"/>
          <w:szCs w:val="24"/>
        </w:rPr>
        <w:t xml:space="preserve"> 2013). There after different lures were developed by various workers such as kerosene, Angelica seed oil and trimed lure for Mediterranean fruit fly,</w:t>
      </w:r>
      <w:r w:rsidRPr="00822B7B">
        <w:rPr>
          <w:rFonts w:ascii="Times New Roman" w:hAnsi="Times New Roman" w:cs="Times New Roman"/>
          <w:i/>
          <w:sz w:val="24"/>
          <w:szCs w:val="24"/>
        </w:rPr>
        <w:t xml:space="preserve"> Ceratitis capitata </w:t>
      </w:r>
      <w:r w:rsidRPr="00822B7B">
        <w:rPr>
          <w:rFonts w:ascii="Times New Roman" w:hAnsi="Times New Roman" w:cs="Times New Roman"/>
          <w:sz w:val="24"/>
          <w:szCs w:val="24"/>
        </w:rPr>
        <w:t xml:space="preserve">management. Studies for attractiveness of Cuelure for the mangement of </w:t>
      </w:r>
      <w:r w:rsidRPr="00822B7B">
        <w:rPr>
          <w:rFonts w:ascii="Times New Roman" w:hAnsi="Times New Roman" w:cs="Times New Roman"/>
          <w:i/>
          <w:iCs/>
          <w:sz w:val="24"/>
          <w:szCs w:val="24"/>
        </w:rPr>
        <w:t>Bactrocera cucurbitae</w:t>
      </w:r>
      <w:r w:rsidRPr="00822B7B">
        <w:rPr>
          <w:rFonts w:ascii="Times New Roman" w:hAnsi="Times New Roman" w:cs="Times New Roman"/>
          <w:sz w:val="24"/>
          <w:szCs w:val="24"/>
        </w:rPr>
        <w:t xml:space="preserve"> was demonstrated by Beroza and Green (1963).  </w:t>
      </w:r>
    </w:p>
    <w:p w:rsidR="00877F8D" w:rsidRPr="00822B7B" w:rsidRDefault="00877F8D"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The MAT blocks aree made up of materials such as pastic or wood (Lloyd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1998, </w:t>
      </w:r>
      <w:r w:rsidR="007E0735" w:rsidRPr="00822B7B">
        <w:rPr>
          <w:rFonts w:ascii="Times New Roman" w:hAnsi="Times New Roman" w:cs="Times New Roman"/>
          <w:color w:val="2E2E2E"/>
          <w:sz w:val="24"/>
          <w:szCs w:val="24"/>
        </w:rPr>
        <w:t>Thakur and Gupta</w:t>
      </w:r>
      <w:r w:rsidR="00B57D0F">
        <w:rPr>
          <w:rFonts w:ascii="Times New Roman" w:hAnsi="Times New Roman" w:cs="Times New Roman"/>
          <w:color w:val="2E2E2E"/>
          <w:sz w:val="24"/>
          <w:szCs w:val="24"/>
        </w:rPr>
        <w:t>,</w:t>
      </w:r>
      <w:r w:rsidR="007E0735" w:rsidRPr="00822B7B">
        <w:rPr>
          <w:rFonts w:ascii="Times New Roman" w:hAnsi="Times New Roman" w:cs="Times New Roman"/>
          <w:color w:val="2E2E2E"/>
          <w:sz w:val="24"/>
          <w:szCs w:val="24"/>
        </w:rPr>
        <w:t xml:space="preserve"> 2013</w:t>
      </w:r>
      <w:r w:rsidRPr="00822B7B">
        <w:rPr>
          <w:rFonts w:ascii="Times New Roman" w:hAnsi="Times New Roman" w:cs="Times New Roman"/>
          <w:color w:val="2E2E2E"/>
          <w:sz w:val="24"/>
          <w:szCs w:val="24"/>
        </w:rPr>
        <w:t xml:space="preserve">). </w:t>
      </w:r>
      <w:r w:rsidR="007E0735" w:rsidRPr="00822B7B">
        <w:rPr>
          <w:rFonts w:ascii="Times New Roman" w:hAnsi="Times New Roman" w:cs="Times New Roman"/>
          <w:color w:val="2E2E2E"/>
          <w:sz w:val="24"/>
          <w:szCs w:val="24"/>
        </w:rPr>
        <w:t>T</w:t>
      </w:r>
      <w:r w:rsidRPr="00822B7B">
        <w:rPr>
          <w:rFonts w:ascii="Times New Roman" w:hAnsi="Times New Roman" w:cs="Times New Roman"/>
          <w:color w:val="2E2E2E"/>
          <w:sz w:val="24"/>
          <w:szCs w:val="24"/>
        </w:rPr>
        <w:t xml:space="preserve">he tephritid fruit flies have been managed with the use of MAT for decades in various parts of the world. </w:t>
      </w:r>
      <w:r w:rsidR="000642C2" w:rsidRPr="00822B7B">
        <w:rPr>
          <w:rFonts w:ascii="Times New Roman" w:hAnsi="Times New Roman" w:cs="Times New Roman"/>
          <w:color w:val="2E2E2E"/>
          <w:sz w:val="24"/>
          <w:szCs w:val="24"/>
        </w:rPr>
        <w:t xml:space="preserve">The </w:t>
      </w:r>
      <w:r w:rsidR="007E0735" w:rsidRPr="00822B7B">
        <w:rPr>
          <w:rFonts w:ascii="Times New Roman" w:hAnsi="Times New Roman" w:cs="Times New Roman"/>
          <w:color w:val="2E2E2E"/>
          <w:sz w:val="24"/>
          <w:szCs w:val="24"/>
        </w:rPr>
        <w:t>e</w:t>
      </w:r>
      <w:r w:rsidR="000642C2" w:rsidRPr="00822B7B">
        <w:rPr>
          <w:rFonts w:ascii="Times New Roman" w:hAnsi="Times New Roman" w:cs="Times New Roman"/>
          <w:color w:val="2E2E2E"/>
          <w:sz w:val="24"/>
          <w:szCs w:val="24"/>
        </w:rPr>
        <w:t xml:space="preserve">radication of </w:t>
      </w:r>
      <w:r w:rsidR="000642C2" w:rsidRPr="00822B7B">
        <w:rPr>
          <w:rFonts w:ascii="Times New Roman" w:hAnsi="Times New Roman" w:cs="Times New Roman"/>
          <w:i/>
          <w:iCs/>
          <w:color w:val="2E2E2E"/>
          <w:sz w:val="24"/>
          <w:szCs w:val="24"/>
        </w:rPr>
        <w:t>B. papayae</w:t>
      </w:r>
      <w:r w:rsidR="000642C2" w:rsidRPr="00822B7B">
        <w:rPr>
          <w:rFonts w:ascii="Times New Roman" w:hAnsi="Times New Roman" w:cs="Times New Roman"/>
          <w:color w:val="2E2E2E"/>
          <w:sz w:val="24"/>
          <w:szCs w:val="24"/>
        </w:rPr>
        <w:t xml:space="preserve"> was carried out using Methyl eugenal based traps in Rota, Okinawa Islands and NorthQueesland </w:t>
      </w:r>
      <w:r w:rsidR="007E0735" w:rsidRPr="00822B7B">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Steiner et al 1965; Koyama et al</w:t>
      </w:r>
      <w:r w:rsidR="00B57D0F">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 xml:space="preserve"> 1984 and Lloyd et al</w:t>
      </w:r>
      <w:r w:rsidR="00B57D0F">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 xml:space="preserve"> 1998). The peach fruit fly </w:t>
      </w:r>
      <w:r w:rsidR="000642C2" w:rsidRPr="00822B7B">
        <w:rPr>
          <w:rFonts w:ascii="Times New Roman" w:hAnsi="Times New Roman" w:cs="Times New Roman"/>
          <w:i/>
          <w:iCs/>
          <w:color w:val="2E2E2E"/>
          <w:sz w:val="24"/>
          <w:szCs w:val="24"/>
        </w:rPr>
        <w:t>B.zonata</w:t>
      </w:r>
      <w:r w:rsidR="000642C2" w:rsidRPr="00822B7B">
        <w:rPr>
          <w:rFonts w:ascii="Times New Roman" w:hAnsi="Times New Roman" w:cs="Times New Roman"/>
          <w:color w:val="2E2E2E"/>
          <w:sz w:val="24"/>
          <w:szCs w:val="24"/>
        </w:rPr>
        <w:t xml:space="preserve"> was </w:t>
      </w:r>
      <w:r w:rsidR="007E0735" w:rsidRPr="00822B7B">
        <w:rPr>
          <w:rFonts w:ascii="Times New Roman" w:hAnsi="Times New Roman" w:cs="Times New Roman"/>
          <w:color w:val="2E2E2E"/>
          <w:sz w:val="24"/>
          <w:szCs w:val="24"/>
        </w:rPr>
        <w:t>e</w:t>
      </w:r>
      <w:r w:rsidR="000642C2" w:rsidRPr="00822B7B">
        <w:rPr>
          <w:rFonts w:ascii="Times New Roman" w:hAnsi="Times New Roman" w:cs="Times New Roman"/>
          <w:color w:val="2E2E2E"/>
          <w:sz w:val="24"/>
          <w:szCs w:val="24"/>
        </w:rPr>
        <w:t xml:space="preserve">radicated </w:t>
      </w:r>
      <w:r w:rsidR="000642C2" w:rsidRPr="00822B7B">
        <w:rPr>
          <w:rFonts w:ascii="Times New Roman" w:hAnsi="Times New Roman" w:cs="Times New Roman"/>
          <w:color w:val="2E2E2E"/>
          <w:sz w:val="24"/>
          <w:szCs w:val="24"/>
        </w:rPr>
        <w:lastRenderedPageBreak/>
        <w:t>from Egypt (Ghanim et al</w:t>
      </w:r>
      <w:r w:rsidR="00B57D0F">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 xml:space="preserve"> 2010) and </w:t>
      </w:r>
      <w:r w:rsidR="000642C2" w:rsidRPr="00822B7B">
        <w:rPr>
          <w:rFonts w:ascii="Times New Roman" w:hAnsi="Times New Roman" w:cs="Times New Roman"/>
          <w:i/>
          <w:iCs/>
          <w:color w:val="2E2E2E"/>
          <w:sz w:val="24"/>
          <w:szCs w:val="24"/>
        </w:rPr>
        <w:t>B. dorsalis</w:t>
      </w:r>
      <w:r w:rsidR="000642C2" w:rsidRPr="00822B7B">
        <w:rPr>
          <w:rFonts w:ascii="Times New Roman" w:hAnsi="Times New Roman" w:cs="Times New Roman"/>
          <w:color w:val="2E2E2E"/>
          <w:sz w:val="24"/>
          <w:szCs w:val="24"/>
        </w:rPr>
        <w:t xml:space="preserve"> in Kenya (Ndlela et al</w:t>
      </w:r>
      <w:r w:rsidR="00B57D0F">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 xml:space="preserve"> 2020) and the </w:t>
      </w:r>
      <w:r w:rsidR="000642C2" w:rsidRPr="00822B7B">
        <w:rPr>
          <w:rFonts w:ascii="Times New Roman" w:hAnsi="Times New Roman" w:cs="Times New Roman"/>
          <w:i/>
          <w:iCs/>
          <w:color w:val="2E2E2E"/>
          <w:sz w:val="24"/>
          <w:szCs w:val="24"/>
        </w:rPr>
        <w:t>Zeugodacus cucurbitae</w:t>
      </w:r>
      <w:r w:rsidR="000642C2" w:rsidRPr="00822B7B">
        <w:rPr>
          <w:rFonts w:ascii="Times New Roman" w:hAnsi="Times New Roman" w:cs="Times New Roman"/>
          <w:color w:val="2E2E2E"/>
          <w:sz w:val="24"/>
          <w:szCs w:val="24"/>
        </w:rPr>
        <w:t xml:space="preserve"> from  Hawaii (Spafford et al</w:t>
      </w:r>
      <w:r w:rsidR="00B57D0F">
        <w:rPr>
          <w:rFonts w:ascii="Times New Roman" w:hAnsi="Times New Roman" w:cs="Times New Roman"/>
          <w:color w:val="2E2E2E"/>
          <w:sz w:val="24"/>
          <w:szCs w:val="24"/>
        </w:rPr>
        <w:t>,</w:t>
      </w:r>
      <w:r w:rsidR="000642C2" w:rsidRPr="00822B7B">
        <w:rPr>
          <w:rFonts w:ascii="Times New Roman" w:hAnsi="Times New Roman" w:cs="Times New Roman"/>
          <w:color w:val="2E2E2E"/>
          <w:sz w:val="24"/>
          <w:szCs w:val="24"/>
        </w:rPr>
        <w:t xml:space="preserve"> 2018).</w:t>
      </w:r>
    </w:p>
    <w:p w:rsidR="000642C2" w:rsidRPr="00822B7B" w:rsidRDefault="000642C2"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The MAT blacks are impregnated with the mixute consisting of alcohol, lure and insecticide. These blocks are then placed in a bottle of any contanier so that the flies attracted and killed are col</w:t>
      </w:r>
      <w:r w:rsidR="007E0735" w:rsidRPr="00822B7B">
        <w:rPr>
          <w:rFonts w:ascii="Times New Roman" w:hAnsi="Times New Roman" w:cs="Times New Roman"/>
          <w:color w:val="2E2E2E"/>
          <w:sz w:val="24"/>
          <w:szCs w:val="24"/>
        </w:rPr>
        <w:t>l</w:t>
      </w:r>
      <w:r w:rsidRPr="00822B7B">
        <w:rPr>
          <w:rFonts w:ascii="Times New Roman" w:hAnsi="Times New Roman" w:cs="Times New Roman"/>
          <w:color w:val="2E2E2E"/>
          <w:sz w:val="24"/>
          <w:szCs w:val="24"/>
        </w:rPr>
        <w:t>ected in  the container</w:t>
      </w:r>
      <w:r w:rsidR="00373E1F" w:rsidRPr="00822B7B">
        <w:rPr>
          <w:rFonts w:ascii="Times New Roman" w:hAnsi="Times New Roman" w:cs="Times New Roman"/>
          <w:color w:val="2E2E2E"/>
          <w:sz w:val="24"/>
          <w:szCs w:val="24"/>
        </w:rPr>
        <w:t>. The chemical lures used to attract the males are Culure (CL) and Methyl eugenol (ME)(Bateman et al</w:t>
      </w:r>
      <w:r w:rsidR="00B57D0F">
        <w:rPr>
          <w:rFonts w:ascii="Times New Roman" w:hAnsi="Times New Roman" w:cs="Times New Roman"/>
          <w:color w:val="2E2E2E"/>
          <w:sz w:val="24"/>
          <w:szCs w:val="24"/>
        </w:rPr>
        <w:t>.,</w:t>
      </w:r>
      <w:r w:rsidR="00373E1F" w:rsidRPr="00822B7B">
        <w:rPr>
          <w:rFonts w:ascii="Times New Roman" w:hAnsi="Times New Roman" w:cs="Times New Roman"/>
          <w:color w:val="2E2E2E"/>
          <w:sz w:val="24"/>
          <w:szCs w:val="24"/>
        </w:rPr>
        <w:t xml:space="preserve"> 1966)</w:t>
      </w:r>
      <w:r w:rsidR="0029155C" w:rsidRPr="00822B7B">
        <w:rPr>
          <w:rFonts w:ascii="Times New Roman" w:hAnsi="Times New Roman" w:cs="Times New Roman"/>
          <w:color w:val="2E2E2E"/>
          <w:sz w:val="24"/>
          <w:szCs w:val="24"/>
        </w:rPr>
        <w:t>, whereas for a number of years Malathion has been used as a toxicant due to its long activity under field conditions (Lioyd et al 1998 and Thomas and Meats 1999), however due its toxicity and restricted use</w:t>
      </w:r>
      <w:r w:rsidR="009B4E98" w:rsidRPr="00822B7B">
        <w:rPr>
          <w:rFonts w:ascii="Times New Roman" w:hAnsi="Times New Roman" w:cs="Times New Roman"/>
          <w:color w:val="2E2E2E"/>
          <w:sz w:val="24"/>
          <w:szCs w:val="24"/>
        </w:rPr>
        <w:t xml:space="preserve"> is being replaced by spinosad (</w:t>
      </w:r>
      <w:r w:rsidR="00BB3D7B" w:rsidRPr="00822B7B">
        <w:rPr>
          <w:rFonts w:ascii="Times New Roman" w:hAnsi="Times New Roman" w:cs="Times New Roman"/>
          <w:color w:val="2E2E2E"/>
          <w:sz w:val="24"/>
          <w:szCs w:val="24"/>
        </w:rPr>
        <w:t>S</w:t>
      </w:r>
      <w:r w:rsidR="009B4E98" w:rsidRPr="00822B7B">
        <w:rPr>
          <w:rFonts w:ascii="Times New Roman" w:hAnsi="Times New Roman" w:cs="Times New Roman"/>
          <w:color w:val="2E2E2E"/>
          <w:sz w:val="24"/>
          <w:szCs w:val="24"/>
        </w:rPr>
        <w:t>harma</w:t>
      </w:r>
      <w:r w:rsidR="00BB3D7B" w:rsidRPr="00822B7B">
        <w:rPr>
          <w:rFonts w:ascii="Times New Roman" w:hAnsi="Times New Roman" w:cs="Times New Roman"/>
          <w:color w:val="2E2E2E"/>
          <w:sz w:val="24"/>
          <w:szCs w:val="24"/>
        </w:rPr>
        <w:t>, 2018</w:t>
      </w:r>
      <w:r w:rsidR="009B4E98" w:rsidRPr="00822B7B">
        <w:rPr>
          <w:rFonts w:ascii="Times New Roman" w:hAnsi="Times New Roman" w:cs="Times New Roman"/>
          <w:color w:val="2E2E2E"/>
          <w:sz w:val="24"/>
          <w:szCs w:val="24"/>
        </w:rPr>
        <w:t xml:space="preserve"> and </w:t>
      </w:r>
      <w:r w:rsidR="00BB3D7B" w:rsidRPr="00822B7B">
        <w:rPr>
          <w:rFonts w:ascii="Times New Roman" w:hAnsi="Times New Roman" w:cs="Times New Roman"/>
          <w:color w:val="2E2E2E"/>
          <w:sz w:val="24"/>
          <w:szCs w:val="24"/>
        </w:rPr>
        <w:t>A</w:t>
      </w:r>
      <w:r w:rsidR="009B4E98" w:rsidRPr="00822B7B">
        <w:rPr>
          <w:rFonts w:ascii="Times New Roman" w:hAnsi="Times New Roman" w:cs="Times New Roman"/>
          <w:color w:val="2E2E2E"/>
          <w:sz w:val="24"/>
          <w:szCs w:val="24"/>
        </w:rPr>
        <w:t>brol</w:t>
      </w:r>
      <w:r w:rsidR="00BB3D7B" w:rsidRPr="00822B7B">
        <w:rPr>
          <w:rFonts w:ascii="Times New Roman" w:hAnsi="Times New Roman" w:cs="Times New Roman"/>
          <w:color w:val="2E2E2E"/>
          <w:sz w:val="24"/>
          <w:szCs w:val="24"/>
        </w:rPr>
        <w:t xml:space="preserve"> et al</w:t>
      </w:r>
      <w:r w:rsidR="00B57D0F">
        <w:rPr>
          <w:rFonts w:ascii="Times New Roman" w:hAnsi="Times New Roman" w:cs="Times New Roman"/>
          <w:color w:val="2E2E2E"/>
          <w:sz w:val="24"/>
          <w:szCs w:val="24"/>
        </w:rPr>
        <w:t>,</w:t>
      </w:r>
      <w:r w:rsidR="00BB3D7B" w:rsidRPr="00822B7B">
        <w:rPr>
          <w:rFonts w:ascii="Times New Roman" w:hAnsi="Times New Roman" w:cs="Times New Roman"/>
          <w:color w:val="2E2E2E"/>
          <w:sz w:val="24"/>
          <w:szCs w:val="24"/>
        </w:rPr>
        <w:t xml:space="preserve"> 2019</w:t>
      </w:r>
      <w:r w:rsidR="009B4E98" w:rsidRPr="00822B7B">
        <w:rPr>
          <w:rFonts w:ascii="Times New Roman" w:hAnsi="Times New Roman" w:cs="Times New Roman"/>
          <w:color w:val="2E2E2E"/>
          <w:sz w:val="24"/>
          <w:szCs w:val="24"/>
        </w:rPr>
        <w:t>). The effectiveness of the MAT is affected severly by decline in the effectiveness of lure or toxicant (Llyod et al</w:t>
      </w:r>
      <w:r w:rsidR="00B57D0F">
        <w:rPr>
          <w:rFonts w:ascii="Times New Roman" w:hAnsi="Times New Roman" w:cs="Times New Roman"/>
          <w:color w:val="2E2E2E"/>
          <w:sz w:val="24"/>
          <w:szCs w:val="24"/>
        </w:rPr>
        <w:t>,</w:t>
      </w:r>
      <w:r w:rsidR="009B4E98" w:rsidRPr="00822B7B">
        <w:rPr>
          <w:rFonts w:ascii="Times New Roman" w:hAnsi="Times New Roman" w:cs="Times New Roman"/>
          <w:color w:val="2E2E2E"/>
          <w:sz w:val="24"/>
          <w:szCs w:val="24"/>
        </w:rPr>
        <w:t xml:space="preserve"> 1998; Vargas et al 2015; Manoukis et al</w:t>
      </w:r>
      <w:r w:rsidR="00B57D0F">
        <w:rPr>
          <w:rFonts w:ascii="Times New Roman" w:hAnsi="Times New Roman" w:cs="Times New Roman"/>
          <w:color w:val="2E2E2E"/>
          <w:sz w:val="24"/>
          <w:szCs w:val="24"/>
        </w:rPr>
        <w:t>,</w:t>
      </w:r>
      <w:r w:rsidR="009B4E98" w:rsidRPr="00822B7B">
        <w:rPr>
          <w:rFonts w:ascii="Times New Roman" w:hAnsi="Times New Roman" w:cs="Times New Roman"/>
          <w:color w:val="2E2E2E"/>
          <w:sz w:val="24"/>
          <w:szCs w:val="24"/>
        </w:rPr>
        <w:t xml:space="preserve"> 2019).</w:t>
      </w:r>
      <w:r w:rsidR="00B57D0F">
        <w:rPr>
          <w:rFonts w:ascii="Times New Roman" w:hAnsi="Times New Roman" w:cs="Times New Roman"/>
          <w:color w:val="2E2E2E"/>
          <w:sz w:val="24"/>
          <w:szCs w:val="24"/>
        </w:rPr>
        <w:t xml:space="preserve"> </w:t>
      </w:r>
      <w:r w:rsidR="000F21DF" w:rsidRPr="00822B7B">
        <w:rPr>
          <w:rFonts w:ascii="Times New Roman" w:hAnsi="Times New Roman" w:cs="Times New Roman"/>
          <w:sz w:val="24"/>
          <w:szCs w:val="24"/>
        </w:rPr>
        <w:t xml:space="preserve">MAT fails to provide complete control of the fruit flies due to the lack of community participation and unwillingness among the farmers for installation of traps. </w:t>
      </w:r>
      <w:r w:rsidR="006B0428" w:rsidRPr="00822B7B">
        <w:rPr>
          <w:rFonts w:ascii="Times New Roman" w:hAnsi="Times New Roman" w:cs="Times New Roman"/>
          <w:color w:val="2E2E2E"/>
          <w:sz w:val="24"/>
          <w:szCs w:val="24"/>
        </w:rPr>
        <w:t xml:space="preserve">Often the MAT is combined with other techniques such as the sterile insect release and protein baits where irradication is the main objective. </w:t>
      </w:r>
    </w:p>
    <w:p w:rsidR="005E3878" w:rsidRPr="00822B7B" w:rsidRDefault="005E3878" w:rsidP="0078693C">
      <w:pPr>
        <w:spacing w:line="360" w:lineRule="auto"/>
        <w:jc w:val="both"/>
        <w:rPr>
          <w:rFonts w:ascii="Times New Roman" w:hAnsi="Times New Roman" w:cs="Times New Roman"/>
          <w:sz w:val="24"/>
          <w:szCs w:val="24"/>
        </w:rPr>
      </w:pPr>
      <w:r w:rsidRPr="00822B7B">
        <w:rPr>
          <w:rFonts w:ascii="Times New Roman" w:hAnsi="Times New Roman" w:cs="Times New Roman"/>
          <w:color w:val="2E2E2E"/>
          <w:sz w:val="24"/>
          <w:szCs w:val="24"/>
        </w:rPr>
        <w:t>As the pheromones are unstable in nature and under go auto-oxidation, photo-oxidation and isomerization and volatility (Cok</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2004), the pheromones when used under field conditons need to be stable. One answer to this problem can be the use of nanogel immobilized pheromones. It was observed that the nanogel were quite effectivw in the control of fruit flies with higher residual activity and also were found effective during the unfavourable conditions (Bhagat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2013). </w:t>
      </w:r>
    </w:p>
    <w:p w:rsidR="00740786" w:rsidRPr="00822B7B" w:rsidRDefault="00AC561F" w:rsidP="007E0735">
      <w:pPr>
        <w:pStyle w:val="ListParagraph"/>
        <w:numPr>
          <w:ilvl w:val="0"/>
          <w:numId w:val="1"/>
        </w:numPr>
        <w:spacing w:line="360" w:lineRule="auto"/>
        <w:jc w:val="both"/>
        <w:rPr>
          <w:rFonts w:ascii="Times New Roman" w:hAnsi="Times New Roman" w:cs="Times New Roman"/>
          <w:b/>
          <w:bCs/>
          <w:color w:val="2E2E2E"/>
          <w:sz w:val="24"/>
          <w:szCs w:val="24"/>
        </w:rPr>
      </w:pPr>
      <w:r w:rsidRPr="00822B7B">
        <w:rPr>
          <w:rFonts w:ascii="Times New Roman" w:hAnsi="Times New Roman" w:cs="Times New Roman"/>
          <w:b/>
          <w:bCs/>
          <w:color w:val="2E2E2E"/>
          <w:sz w:val="24"/>
          <w:szCs w:val="24"/>
        </w:rPr>
        <w:t>SIT</w:t>
      </w:r>
    </w:p>
    <w:p w:rsidR="007E0735" w:rsidRPr="00822B7B" w:rsidRDefault="00740786"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 xml:space="preserve">Sterile Insect Technique (SIT), </w:t>
      </w:r>
      <w:r w:rsidR="00C00FC0" w:rsidRPr="00822B7B">
        <w:rPr>
          <w:rFonts w:ascii="Times New Roman" w:hAnsi="Times New Roman" w:cs="Times New Roman"/>
          <w:color w:val="2E2E2E"/>
          <w:sz w:val="24"/>
          <w:szCs w:val="24"/>
        </w:rPr>
        <w:t xml:space="preserve">according to the International Plant Protection Convention (FAO, 2005) is defined as a method of pest control using area-wide inundative releases of sterile insects to reduce fertility of field population of the same species. The technique involves the mass rearing of sterile insects and </w:t>
      </w:r>
      <w:r w:rsidR="003758CE" w:rsidRPr="00822B7B">
        <w:rPr>
          <w:rFonts w:ascii="Times New Roman" w:hAnsi="Times New Roman" w:cs="Times New Roman"/>
          <w:color w:val="2E2E2E"/>
          <w:sz w:val="24"/>
          <w:szCs w:val="24"/>
        </w:rPr>
        <w:t xml:space="preserve">releasing the same in the enviornment for mating with the females in the wild. This will result in failure of production of off springs by the femlae. The SIT was </w:t>
      </w:r>
      <w:r w:rsidR="00BB66EB" w:rsidRPr="00822B7B">
        <w:rPr>
          <w:rFonts w:ascii="Times New Roman" w:hAnsi="Times New Roman" w:cs="Times New Roman"/>
          <w:color w:val="2E2E2E"/>
          <w:sz w:val="24"/>
          <w:szCs w:val="24"/>
        </w:rPr>
        <w:t xml:space="preserve">successfullly used for the </w:t>
      </w:r>
      <w:r w:rsidR="003758CE" w:rsidRPr="00822B7B">
        <w:rPr>
          <w:rFonts w:ascii="Times New Roman" w:hAnsi="Times New Roman" w:cs="Times New Roman"/>
          <w:color w:val="2E2E2E"/>
          <w:sz w:val="24"/>
          <w:szCs w:val="24"/>
        </w:rPr>
        <w:t>first</w:t>
      </w:r>
      <w:r w:rsidR="00BB66EB" w:rsidRPr="00822B7B">
        <w:rPr>
          <w:rFonts w:ascii="Times New Roman" w:hAnsi="Times New Roman" w:cs="Times New Roman"/>
          <w:color w:val="2E2E2E"/>
          <w:sz w:val="24"/>
          <w:szCs w:val="24"/>
        </w:rPr>
        <w:t xml:space="preserve"> time</w:t>
      </w:r>
      <w:r w:rsidR="003758CE" w:rsidRPr="00822B7B">
        <w:rPr>
          <w:rFonts w:ascii="Times New Roman" w:hAnsi="Times New Roman" w:cs="Times New Roman"/>
          <w:color w:val="2E2E2E"/>
          <w:sz w:val="24"/>
          <w:szCs w:val="24"/>
        </w:rPr>
        <w:t xml:space="preserve"> by Knipling in 1955 (Knipling, 1955) for the </w:t>
      </w:r>
      <w:r w:rsidR="00BB66EB" w:rsidRPr="00822B7B">
        <w:rPr>
          <w:rFonts w:ascii="Times New Roman" w:hAnsi="Times New Roman" w:cs="Times New Roman"/>
          <w:color w:val="2E2E2E"/>
          <w:sz w:val="24"/>
          <w:szCs w:val="24"/>
        </w:rPr>
        <w:t>e</w:t>
      </w:r>
      <w:r w:rsidR="003758CE" w:rsidRPr="00822B7B">
        <w:rPr>
          <w:rFonts w:ascii="Times New Roman" w:hAnsi="Times New Roman" w:cs="Times New Roman"/>
          <w:color w:val="2E2E2E"/>
          <w:sz w:val="24"/>
          <w:szCs w:val="24"/>
        </w:rPr>
        <w:t xml:space="preserve">radication of a cattle pest screwworm, </w:t>
      </w:r>
      <w:r w:rsidR="003758CE" w:rsidRPr="00822B7B">
        <w:rPr>
          <w:rFonts w:ascii="Times New Roman" w:hAnsi="Times New Roman" w:cs="Times New Roman"/>
          <w:i/>
          <w:iCs/>
          <w:color w:val="2E2E2E"/>
          <w:sz w:val="24"/>
          <w:szCs w:val="24"/>
        </w:rPr>
        <w:t xml:space="preserve">Cochliomyia hominivorax </w:t>
      </w:r>
      <w:r w:rsidR="003758CE" w:rsidRPr="00822B7B">
        <w:rPr>
          <w:rFonts w:ascii="Times New Roman" w:hAnsi="Times New Roman" w:cs="Times New Roman"/>
          <w:color w:val="2E2E2E"/>
          <w:sz w:val="24"/>
          <w:szCs w:val="24"/>
        </w:rPr>
        <w:t>Coqerel from North and Central America (Klassen and Curtis</w:t>
      </w:r>
      <w:r w:rsidR="00B57D0F">
        <w:rPr>
          <w:rFonts w:ascii="Times New Roman" w:hAnsi="Times New Roman" w:cs="Times New Roman"/>
          <w:color w:val="2E2E2E"/>
          <w:sz w:val="24"/>
          <w:szCs w:val="24"/>
        </w:rPr>
        <w:t>,</w:t>
      </w:r>
      <w:r w:rsidR="003758CE" w:rsidRPr="00822B7B">
        <w:rPr>
          <w:rFonts w:ascii="Times New Roman" w:hAnsi="Times New Roman" w:cs="Times New Roman"/>
          <w:color w:val="2E2E2E"/>
          <w:sz w:val="24"/>
          <w:szCs w:val="24"/>
        </w:rPr>
        <w:t xml:space="preserve"> 2005). </w:t>
      </w:r>
      <w:r w:rsidR="00BB66EB" w:rsidRPr="00822B7B">
        <w:rPr>
          <w:rFonts w:ascii="Times New Roman" w:hAnsi="Times New Roman" w:cs="Times New Roman"/>
          <w:color w:val="2E2E2E"/>
          <w:sz w:val="24"/>
          <w:szCs w:val="24"/>
        </w:rPr>
        <w:t xml:space="preserve">Since then SIT has been used for the eradication of a number of agriculturally and veterinary pests from around the world. Since the 1950’s this technique has been used for control of fruit flies from different parts of the world such as </w:t>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i/>
          <w:iCs/>
          <w:color w:val="2E2E2E"/>
          <w:sz w:val="24"/>
          <w:szCs w:val="24"/>
        </w:rPr>
        <w:t>Bactrocera cucurbitae</w:t>
      </w:r>
      <w:r w:rsidR="00F626B3" w:rsidRPr="00822B7B">
        <w:rPr>
          <w:rFonts w:ascii="Times New Roman" w:hAnsi="Times New Roman" w:cs="Times New Roman"/>
          <w:color w:val="2E2E2E"/>
          <w:sz w:val="24"/>
          <w:szCs w:val="24"/>
        </w:rPr>
        <w:t xml:space="preserve"> Coquillett</w:t>
      </w:r>
      <w:r w:rsidR="00BB66EB" w:rsidRPr="00822B7B">
        <w:rPr>
          <w:rFonts w:ascii="Times New Roman" w:hAnsi="Times New Roman" w:cs="Times New Roman"/>
          <w:color w:val="2E2E2E"/>
          <w:sz w:val="24"/>
          <w:szCs w:val="24"/>
        </w:rPr>
        <w:t xml:space="preserve"> from Japan (Kuba et al 1996) Q</w:t>
      </w:r>
      <w:r w:rsidR="007E0735" w:rsidRPr="00822B7B">
        <w:rPr>
          <w:rFonts w:ascii="Times New Roman" w:hAnsi="Times New Roman" w:cs="Times New Roman"/>
          <w:color w:val="2E2E2E"/>
          <w:sz w:val="24"/>
          <w:szCs w:val="24"/>
        </w:rPr>
        <w:t>u</w:t>
      </w:r>
      <w:r w:rsidR="00BB66EB" w:rsidRPr="00822B7B">
        <w:rPr>
          <w:rFonts w:ascii="Times New Roman" w:hAnsi="Times New Roman" w:cs="Times New Roman"/>
          <w:color w:val="2E2E2E"/>
          <w:sz w:val="24"/>
          <w:szCs w:val="24"/>
        </w:rPr>
        <w:t xml:space="preserve">eesland </w:t>
      </w:r>
      <w:r w:rsidR="00BB66EB" w:rsidRPr="00822B7B">
        <w:rPr>
          <w:rFonts w:ascii="Times New Roman" w:hAnsi="Times New Roman" w:cs="Times New Roman"/>
          <w:color w:val="2E2E2E"/>
          <w:sz w:val="24"/>
          <w:szCs w:val="24"/>
        </w:rPr>
        <w:lastRenderedPageBreak/>
        <w:t xml:space="preserve">fruit fly </w:t>
      </w:r>
      <w:r w:rsidR="00BB66EB" w:rsidRPr="00822B7B">
        <w:rPr>
          <w:rFonts w:ascii="Times New Roman" w:hAnsi="Times New Roman" w:cs="Times New Roman"/>
          <w:i/>
          <w:iCs/>
          <w:color w:val="2E2E2E"/>
          <w:sz w:val="24"/>
          <w:szCs w:val="24"/>
        </w:rPr>
        <w:t>B</w:t>
      </w:r>
      <w:r w:rsidR="00F626B3" w:rsidRPr="00822B7B">
        <w:rPr>
          <w:rFonts w:ascii="Times New Roman" w:hAnsi="Times New Roman" w:cs="Times New Roman"/>
          <w:i/>
          <w:iCs/>
          <w:color w:val="2E2E2E"/>
          <w:sz w:val="24"/>
          <w:szCs w:val="24"/>
        </w:rPr>
        <w:t>actrocera tyroni</w:t>
      </w:r>
      <w:r w:rsidR="00F626B3" w:rsidRPr="00822B7B">
        <w:rPr>
          <w:rFonts w:ascii="Times New Roman" w:hAnsi="Times New Roman" w:cs="Times New Roman"/>
          <w:color w:val="2E2E2E"/>
          <w:sz w:val="24"/>
          <w:szCs w:val="24"/>
        </w:rPr>
        <w:t xml:space="preserve"> Froggatt from Western Austrailia (Sproule et al</w:t>
      </w:r>
      <w:r w:rsidR="00B57D0F">
        <w:rPr>
          <w:rFonts w:ascii="Times New Roman" w:hAnsi="Times New Roman" w:cs="Times New Roman"/>
          <w:color w:val="2E2E2E"/>
          <w:sz w:val="24"/>
          <w:szCs w:val="24"/>
        </w:rPr>
        <w:t>,</w:t>
      </w:r>
      <w:r w:rsidR="00F626B3" w:rsidRPr="00822B7B">
        <w:rPr>
          <w:rFonts w:ascii="Times New Roman" w:hAnsi="Times New Roman" w:cs="Times New Roman"/>
          <w:color w:val="2E2E2E"/>
          <w:sz w:val="24"/>
          <w:szCs w:val="24"/>
        </w:rPr>
        <w:t xml:space="preserve"> 1992), Mediterranean</w:t>
      </w:r>
      <w:r w:rsidR="007E0735" w:rsidRPr="00822B7B">
        <w:rPr>
          <w:rFonts w:ascii="Times New Roman" w:hAnsi="Times New Roman" w:cs="Times New Roman"/>
          <w:color w:val="2E2E2E"/>
          <w:sz w:val="24"/>
          <w:szCs w:val="24"/>
        </w:rPr>
        <w:t xml:space="preserve"> fruit fly,</w:t>
      </w:r>
      <w:r w:rsidR="00F626B3" w:rsidRPr="00822B7B">
        <w:rPr>
          <w:rFonts w:ascii="Times New Roman" w:hAnsi="Times New Roman" w:cs="Times New Roman"/>
          <w:i/>
          <w:iCs/>
          <w:color w:val="2E2E2E"/>
          <w:sz w:val="24"/>
          <w:szCs w:val="24"/>
        </w:rPr>
        <w:t>Ceratitis capitata</w:t>
      </w:r>
      <w:r w:rsidR="00F626B3" w:rsidRPr="00822B7B">
        <w:rPr>
          <w:rFonts w:ascii="Times New Roman" w:hAnsi="Times New Roman" w:cs="Times New Roman"/>
          <w:color w:val="2E2E2E"/>
          <w:sz w:val="24"/>
          <w:szCs w:val="24"/>
        </w:rPr>
        <w:t xml:space="preserve"> from California and Florida, USA (Dowell et al 2000; Barry et al</w:t>
      </w:r>
      <w:r w:rsidR="00B57D0F">
        <w:rPr>
          <w:rFonts w:ascii="Times New Roman" w:hAnsi="Times New Roman" w:cs="Times New Roman"/>
          <w:color w:val="2E2E2E"/>
          <w:sz w:val="24"/>
          <w:szCs w:val="24"/>
        </w:rPr>
        <w:t>,</w:t>
      </w:r>
      <w:r w:rsidR="00F626B3" w:rsidRPr="00822B7B">
        <w:rPr>
          <w:rFonts w:ascii="Times New Roman" w:hAnsi="Times New Roman" w:cs="Times New Roman"/>
          <w:color w:val="2E2E2E"/>
          <w:sz w:val="24"/>
          <w:szCs w:val="24"/>
        </w:rPr>
        <w:t xml:space="preserve"> 2004)</w:t>
      </w:r>
      <w:r w:rsidR="00DD6B06" w:rsidRPr="00822B7B">
        <w:rPr>
          <w:rFonts w:ascii="Times New Roman" w:hAnsi="Times New Roman" w:cs="Times New Roman"/>
          <w:color w:val="2E2E2E"/>
          <w:sz w:val="24"/>
          <w:szCs w:val="24"/>
        </w:rPr>
        <w:t>, Hawaii (Steiner et al</w:t>
      </w:r>
      <w:r w:rsidR="00B57D0F">
        <w:rPr>
          <w:rFonts w:ascii="Times New Roman" w:hAnsi="Times New Roman" w:cs="Times New Roman"/>
          <w:color w:val="2E2E2E"/>
          <w:sz w:val="24"/>
          <w:szCs w:val="24"/>
        </w:rPr>
        <w:t>,</w:t>
      </w:r>
      <w:r w:rsidR="00DD6B06" w:rsidRPr="00822B7B">
        <w:rPr>
          <w:rFonts w:ascii="Times New Roman" w:hAnsi="Times New Roman" w:cs="Times New Roman"/>
          <w:color w:val="2E2E2E"/>
          <w:sz w:val="24"/>
          <w:szCs w:val="24"/>
        </w:rPr>
        <w:t xml:space="preserve"> 1970),</w:t>
      </w:r>
      <w:r w:rsidR="00F626B3" w:rsidRPr="00822B7B">
        <w:rPr>
          <w:rFonts w:ascii="Times New Roman" w:hAnsi="Times New Roman" w:cs="Times New Roman"/>
          <w:color w:val="2E2E2E"/>
          <w:sz w:val="24"/>
          <w:szCs w:val="24"/>
        </w:rPr>
        <w:t xml:space="preserve"> Mexico (Hendrichs et al</w:t>
      </w:r>
      <w:r w:rsidR="00B57D0F">
        <w:rPr>
          <w:rFonts w:ascii="Times New Roman" w:hAnsi="Times New Roman" w:cs="Times New Roman"/>
          <w:color w:val="2E2E2E"/>
          <w:sz w:val="24"/>
          <w:szCs w:val="24"/>
        </w:rPr>
        <w:t>,</w:t>
      </w:r>
      <w:r w:rsidR="00F626B3" w:rsidRPr="00822B7B">
        <w:rPr>
          <w:rFonts w:ascii="Times New Roman" w:hAnsi="Times New Roman" w:cs="Times New Roman"/>
          <w:color w:val="2E2E2E"/>
          <w:sz w:val="24"/>
          <w:szCs w:val="24"/>
        </w:rPr>
        <w:t xml:space="preserve"> 1983) and Chile (Gonzalez and Troncoso 2007). </w:t>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r w:rsidR="00BB66EB" w:rsidRPr="00822B7B">
        <w:rPr>
          <w:rFonts w:ascii="Times New Roman" w:hAnsi="Times New Roman" w:cs="Times New Roman"/>
          <w:color w:val="2E2E2E"/>
          <w:sz w:val="24"/>
          <w:szCs w:val="24"/>
        </w:rPr>
        <w:tab/>
      </w:r>
    </w:p>
    <w:p w:rsidR="00DD6B06" w:rsidRPr="00822B7B" w:rsidRDefault="00DD6B06" w:rsidP="007E0735">
      <w:pPr>
        <w:spacing w:line="360" w:lineRule="auto"/>
        <w:ind w:firstLine="720"/>
        <w:jc w:val="both"/>
        <w:rPr>
          <w:rFonts w:ascii="Times New Roman" w:hAnsi="Times New Roman" w:cs="Times New Roman"/>
          <w:color w:val="2E2E2E"/>
          <w:sz w:val="24"/>
          <w:szCs w:val="24"/>
        </w:rPr>
      </w:pPr>
      <w:r w:rsidRPr="00822B7B">
        <w:rPr>
          <w:rFonts w:ascii="Times New Roman" w:hAnsi="Times New Roman" w:cs="Times New Roman"/>
          <w:sz w:val="24"/>
          <w:szCs w:val="24"/>
        </w:rPr>
        <w:t xml:space="preserve">SIT </w:t>
      </w:r>
      <w:r w:rsidR="0095490A" w:rsidRPr="00822B7B">
        <w:rPr>
          <w:rFonts w:ascii="Times New Roman" w:hAnsi="Times New Roman" w:cs="Times New Roman"/>
          <w:sz w:val="24"/>
          <w:szCs w:val="24"/>
        </w:rPr>
        <w:t xml:space="preserve"> is a scientifically sound management technique which is used for the control of pests  and can also be used to establish fruit fly free zones (Reddy et al 2016). </w:t>
      </w:r>
      <w:r w:rsidR="007E0735" w:rsidRPr="00822B7B">
        <w:rPr>
          <w:rFonts w:ascii="Times New Roman" w:hAnsi="Times New Roman" w:cs="Times New Roman"/>
          <w:sz w:val="24"/>
          <w:szCs w:val="24"/>
        </w:rPr>
        <w:t xml:space="preserve">With </w:t>
      </w:r>
      <w:r w:rsidR="0095490A" w:rsidRPr="00822B7B">
        <w:rPr>
          <w:rFonts w:ascii="Times New Roman" w:hAnsi="Times New Roman" w:cs="Times New Roman"/>
          <w:sz w:val="24"/>
          <w:szCs w:val="24"/>
        </w:rPr>
        <w:t>the advancement in technology, Artificial intenlegence is now being used for identification of the treated flies from the normal flies (Gonzalez-Lopez et al</w:t>
      </w:r>
      <w:r w:rsidR="00B57D0F">
        <w:rPr>
          <w:rFonts w:ascii="Times New Roman" w:hAnsi="Times New Roman" w:cs="Times New Roman"/>
          <w:sz w:val="24"/>
          <w:szCs w:val="24"/>
        </w:rPr>
        <w:t>,</w:t>
      </w:r>
      <w:r w:rsidR="0095490A" w:rsidRPr="00822B7B">
        <w:rPr>
          <w:rFonts w:ascii="Times New Roman" w:hAnsi="Times New Roman" w:cs="Times New Roman"/>
          <w:sz w:val="24"/>
          <w:szCs w:val="24"/>
        </w:rPr>
        <w:t xml:space="preserve"> 2022). </w:t>
      </w:r>
    </w:p>
    <w:p w:rsidR="000F21DF" w:rsidRPr="00822B7B" w:rsidRDefault="00763FD5"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The favourable effect of the SIT program estimated in terms of the benefit cost ratio achieved  was 150 in Mexico and US and as high as 1600 and 1900 : 1</w:t>
      </w:r>
      <w:r w:rsidR="00C14BC8" w:rsidRPr="00822B7B">
        <w:rPr>
          <w:rFonts w:ascii="Times New Roman" w:hAnsi="Times New Roman" w:cs="Times New Roman"/>
          <w:sz w:val="24"/>
          <w:szCs w:val="24"/>
        </w:rPr>
        <w:t xml:space="preserve"> in Chile and South California </w:t>
      </w:r>
      <w:r w:rsidR="00496C66" w:rsidRPr="00822B7B">
        <w:rPr>
          <w:rFonts w:ascii="Times New Roman" w:hAnsi="Times New Roman" w:cs="Times New Roman"/>
          <w:sz w:val="24"/>
          <w:szCs w:val="24"/>
        </w:rPr>
        <w:t>respectively (Lindquist and Enkerlin</w:t>
      </w:r>
      <w:r w:rsidR="00B57D0F">
        <w:rPr>
          <w:rFonts w:ascii="Times New Roman" w:hAnsi="Times New Roman" w:cs="Times New Roman"/>
          <w:sz w:val="24"/>
          <w:szCs w:val="24"/>
        </w:rPr>
        <w:t>,</w:t>
      </w:r>
      <w:r w:rsidR="00496C66" w:rsidRPr="00822B7B">
        <w:rPr>
          <w:rFonts w:ascii="Times New Roman" w:hAnsi="Times New Roman" w:cs="Times New Roman"/>
          <w:sz w:val="24"/>
          <w:szCs w:val="24"/>
        </w:rPr>
        <w:t xml:space="preserve"> 2000). It was only after the eradication of the melon fruit fly from Japan that it was able to export horticultural products in the international market (Kakazu</w:t>
      </w:r>
      <w:r w:rsidR="00B57D0F">
        <w:rPr>
          <w:rFonts w:ascii="Times New Roman" w:hAnsi="Times New Roman" w:cs="Times New Roman"/>
          <w:sz w:val="24"/>
          <w:szCs w:val="24"/>
        </w:rPr>
        <w:t>,</w:t>
      </w:r>
      <w:r w:rsidR="00496C66" w:rsidRPr="00822B7B">
        <w:rPr>
          <w:rFonts w:ascii="Times New Roman" w:hAnsi="Times New Roman" w:cs="Times New Roman"/>
          <w:sz w:val="24"/>
          <w:szCs w:val="24"/>
        </w:rPr>
        <w:t xml:space="preserve"> 2002).  S</w:t>
      </w:r>
      <w:r w:rsidR="00D45FF5" w:rsidRPr="00822B7B">
        <w:rPr>
          <w:rFonts w:ascii="Times New Roman" w:hAnsi="Times New Roman" w:cs="Times New Roman"/>
          <w:sz w:val="24"/>
          <w:szCs w:val="24"/>
        </w:rPr>
        <w:t>IT</w:t>
      </w:r>
      <w:r w:rsidR="00496C66" w:rsidRPr="00822B7B">
        <w:rPr>
          <w:rFonts w:ascii="Times New Roman" w:hAnsi="Times New Roman" w:cs="Times New Roman"/>
          <w:sz w:val="24"/>
          <w:szCs w:val="24"/>
        </w:rPr>
        <w:t xml:space="preserve"> is the only technique which provides high economic retuns. </w:t>
      </w:r>
    </w:p>
    <w:p w:rsidR="00243359" w:rsidRPr="00822B7B" w:rsidRDefault="00243359" w:rsidP="0078693C">
      <w:p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Biological control</w:t>
      </w:r>
    </w:p>
    <w:p w:rsidR="00243359" w:rsidRPr="00822B7B" w:rsidRDefault="00243359" w:rsidP="00D45FF5">
      <w:pPr>
        <w:spacing w:line="360" w:lineRule="auto"/>
        <w:ind w:firstLine="720"/>
        <w:jc w:val="both"/>
        <w:rPr>
          <w:rFonts w:ascii="Times New Roman" w:hAnsi="Times New Roman" w:cs="Times New Roman"/>
          <w:sz w:val="24"/>
          <w:szCs w:val="24"/>
        </w:rPr>
      </w:pPr>
      <w:r w:rsidRPr="00822B7B">
        <w:rPr>
          <w:rFonts w:ascii="Times New Roman" w:hAnsi="Times New Roman" w:cs="Times New Roman"/>
          <w:sz w:val="24"/>
          <w:szCs w:val="24"/>
        </w:rPr>
        <w:t>Parasitoids among the biological control strategy are mostly exploited for fruit fly mangement</w:t>
      </w:r>
      <w:r w:rsidR="00464FFB" w:rsidRPr="00822B7B">
        <w:rPr>
          <w:rFonts w:ascii="Times New Roman" w:hAnsi="Times New Roman" w:cs="Times New Roman"/>
          <w:sz w:val="24"/>
          <w:szCs w:val="24"/>
        </w:rPr>
        <w:t xml:space="preserve"> (Vargas et al 2012; Dias et al</w:t>
      </w:r>
      <w:r w:rsidR="00B57D0F">
        <w:rPr>
          <w:rFonts w:ascii="Times New Roman" w:hAnsi="Times New Roman" w:cs="Times New Roman"/>
          <w:sz w:val="24"/>
          <w:szCs w:val="24"/>
        </w:rPr>
        <w:t>,</w:t>
      </w:r>
      <w:r w:rsidR="00464FFB" w:rsidRPr="00822B7B">
        <w:rPr>
          <w:rFonts w:ascii="Times New Roman" w:hAnsi="Times New Roman" w:cs="Times New Roman"/>
          <w:sz w:val="24"/>
          <w:szCs w:val="24"/>
        </w:rPr>
        <w:t xml:space="preserve"> 2018)</w:t>
      </w:r>
      <w:r w:rsidRPr="00822B7B">
        <w:rPr>
          <w:rFonts w:ascii="Times New Roman" w:hAnsi="Times New Roman" w:cs="Times New Roman"/>
          <w:sz w:val="24"/>
          <w:szCs w:val="24"/>
        </w:rPr>
        <w:t xml:space="preserve">. The papasitoids in the Braconidae family includes </w:t>
      </w:r>
      <w:r w:rsidRPr="00822B7B">
        <w:rPr>
          <w:rFonts w:ascii="Times New Roman" w:hAnsi="Times New Roman" w:cs="Times New Roman"/>
          <w:i/>
          <w:iCs/>
          <w:sz w:val="24"/>
          <w:szCs w:val="24"/>
        </w:rPr>
        <w:t>Diachasmimorpha longicaudata  Diachasmimorpha longicaudata and Psyttallia</w:t>
      </w:r>
      <w:r w:rsidRPr="00822B7B">
        <w:rPr>
          <w:rFonts w:ascii="Times New Roman" w:hAnsi="Times New Roman" w:cs="Times New Roman"/>
          <w:sz w:val="24"/>
          <w:szCs w:val="24"/>
        </w:rPr>
        <w:t xml:space="preserve"> spp. Such as </w:t>
      </w:r>
      <w:r w:rsidRPr="00822B7B">
        <w:rPr>
          <w:rFonts w:ascii="Times New Roman" w:hAnsi="Times New Roman" w:cs="Times New Roman"/>
          <w:i/>
          <w:iCs/>
          <w:sz w:val="24"/>
          <w:szCs w:val="24"/>
        </w:rPr>
        <w:t>P. concolor, P. fletcheri and  P. ponerophaga</w:t>
      </w:r>
      <w:r w:rsidR="00347B15" w:rsidRPr="00822B7B">
        <w:rPr>
          <w:rFonts w:ascii="Times New Roman" w:hAnsi="Times New Roman" w:cs="Times New Roman"/>
          <w:sz w:val="24"/>
          <w:szCs w:val="24"/>
        </w:rPr>
        <w:t xml:space="preserve">( Mohamed et al 2008; Montoya et al 2016; Ovruski and Schliserman, 2012). </w:t>
      </w:r>
      <w:r w:rsidR="00D52314" w:rsidRPr="00822B7B">
        <w:rPr>
          <w:rFonts w:ascii="Times New Roman" w:hAnsi="Times New Roman" w:cs="Times New Roman"/>
          <w:sz w:val="24"/>
          <w:szCs w:val="24"/>
        </w:rPr>
        <w:t>The parasitoid was also reported from the mango growing regions of Himachal Pradesh, India (Sharma</w:t>
      </w:r>
      <w:r w:rsidR="00B57D0F">
        <w:rPr>
          <w:rFonts w:ascii="Times New Roman" w:hAnsi="Times New Roman" w:cs="Times New Roman"/>
          <w:sz w:val="24"/>
          <w:szCs w:val="24"/>
        </w:rPr>
        <w:t>,</w:t>
      </w:r>
      <w:r w:rsidR="00D52314" w:rsidRPr="00822B7B">
        <w:rPr>
          <w:rFonts w:ascii="Times New Roman" w:hAnsi="Times New Roman" w:cs="Times New Roman"/>
          <w:sz w:val="24"/>
          <w:szCs w:val="24"/>
        </w:rPr>
        <w:t xml:space="preserve"> 2018). </w:t>
      </w:r>
      <w:r w:rsidR="00E3740C" w:rsidRPr="00822B7B">
        <w:rPr>
          <w:rFonts w:ascii="Times New Roman" w:hAnsi="Times New Roman" w:cs="Times New Roman"/>
          <w:sz w:val="24"/>
          <w:szCs w:val="24"/>
        </w:rPr>
        <w:t xml:space="preserve">The ability of </w:t>
      </w:r>
      <w:r w:rsidR="00E3740C" w:rsidRPr="00822B7B">
        <w:rPr>
          <w:rFonts w:ascii="Times New Roman" w:hAnsi="Times New Roman" w:cs="Times New Roman"/>
          <w:i/>
          <w:iCs/>
          <w:sz w:val="24"/>
          <w:szCs w:val="24"/>
        </w:rPr>
        <w:t>D. longicaudata</w:t>
      </w:r>
      <w:r w:rsidR="00E3740C" w:rsidRPr="00822B7B">
        <w:rPr>
          <w:rFonts w:ascii="Times New Roman" w:hAnsi="Times New Roman" w:cs="Times New Roman"/>
          <w:sz w:val="24"/>
          <w:szCs w:val="24"/>
        </w:rPr>
        <w:t xml:space="preserve"> to settle in diverse semiarid and tropical enviornments allowed the mangement of the pestiferous </w:t>
      </w:r>
      <w:r w:rsidR="00E3740C" w:rsidRPr="00822B7B">
        <w:rPr>
          <w:rFonts w:ascii="Times New Roman" w:hAnsi="Times New Roman" w:cs="Times New Roman"/>
          <w:i/>
          <w:iCs/>
          <w:sz w:val="24"/>
          <w:szCs w:val="24"/>
        </w:rPr>
        <w:t>Anastrepha</w:t>
      </w:r>
      <w:r w:rsidR="00D45FF5" w:rsidRPr="00822B7B">
        <w:rPr>
          <w:rFonts w:ascii="Times New Roman" w:hAnsi="Times New Roman" w:cs="Times New Roman"/>
          <w:sz w:val="24"/>
          <w:szCs w:val="24"/>
        </w:rPr>
        <w:t xml:space="preserve">sp. </w:t>
      </w:r>
      <w:r w:rsidR="00E3740C" w:rsidRPr="00822B7B">
        <w:rPr>
          <w:rFonts w:ascii="Times New Roman" w:hAnsi="Times New Roman" w:cs="Times New Roman"/>
          <w:sz w:val="24"/>
          <w:szCs w:val="24"/>
        </w:rPr>
        <w:t>in Brazil (Garcia et al</w:t>
      </w:r>
      <w:r w:rsidR="00B57D0F">
        <w:rPr>
          <w:rFonts w:ascii="Times New Roman" w:hAnsi="Times New Roman" w:cs="Times New Roman"/>
          <w:sz w:val="24"/>
          <w:szCs w:val="24"/>
        </w:rPr>
        <w:t>,</w:t>
      </w:r>
      <w:r w:rsidR="00E3740C" w:rsidRPr="00822B7B">
        <w:rPr>
          <w:rFonts w:ascii="Times New Roman" w:hAnsi="Times New Roman" w:cs="Times New Roman"/>
          <w:sz w:val="24"/>
          <w:szCs w:val="24"/>
        </w:rPr>
        <w:t xml:space="preserve"> 2013). The </w:t>
      </w:r>
      <w:r w:rsidR="00BB7E6C" w:rsidRPr="00822B7B">
        <w:rPr>
          <w:rFonts w:ascii="Times New Roman" w:hAnsi="Times New Roman" w:cs="Times New Roman"/>
          <w:sz w:val="24"/>
          <w:szCs w:val="24"/>
        </w:rPr>
        <w:t>parasitoid,</w:t>
      </w:r>
      <w:r w:rsidR="00E3740C" w:rsidRPr="00822B7B">
        <w:rPr>
          <w:rFonts w:ascii="Times New Roman" w:hAnsi="Times New Roman" w:cs="Times New Roman"/>
          <w:i/>
          <w:iCs/>
          <w:sz w:val="24"/>
          <w:szCs w:val="24"/>
        </w:rPr>
        <w:t>D. longicaudata</w:t>
      </w:r>
      <w:r w:rsidR="00E3740C" w:rsidRPr="00822B7B">
        <w:rPr>
          <w:rFonts w:ascii="Times New Roman" w:hAnsi="Times New Roman" w:cs="Times New Roman"/>
          <w:sz w:val="24"/>
          <w:szCs w:val="24"/>
        </w:rPr>
        <w:t xml:space="preserve"> ha</w:t>
      </w:r>
      <w:r w:rsidR="00BB7E6C" w:rsidRPr="00822B7B">
        <w:rPr>
          <w:rFonts w:ascii="Times New Roman" w:hAnsi="Times New Roman" w:cs="Times New Roman"/>
          <w:sz w:val="24"/>
          <w:szCs w:val="24"/>
        </w:rPr>
        <w:t>s</w:t>
      </w:r>
      <w:r w:rsidR="00E3740C" w:rsidRPr="00822B7B">
        <w:rPr>
          <w:rFonts w:ascii="Times New Roman" w:hAnsi="Times New Roman" w:cs="Times New Roman"/>
          <w:sz w:val="24"/>
          <w:szCs w:val="24"/>
        </w:rPr>
        <w:t xml:space="preserve"> also been</w:t>
      </w:r>
      <w:r w:rsidR="00BB7E6C" w:rsidRPr="00822B7B">
        <w:rPr>
          <w:rFonts w:ascii="Times New Roman" w:hAnsi="Times New Roman" w:cs="Times New Roman"/>
          <w:sz w:val="24"/>
          <w:szCs w:val="24"/>
        </w:rPr>
        <w:t xml:space="preserve"> used for the augmentative location-extensive release in various Mexican states (Montoya et al 2007; Montoya et al</w:t>
      </w:r>
      <w:r w:rsidR="00B57D0F">
        <w:rPr>
          <w:rFonts w:ascii="Times New Roman" w:hAnsi="Times New Roman" w:cs="Times New Roman"/>
          <w:sz w:val="24"/>
          <w:szCs w:val="24"/>
        </w:rPr>
        <w:t>,</w:t>
      </w:r>
      <w:r w:rsidR="00BB7E6C" w:rsidRPr="00822B7B">
        <w:rPr>
          <w:rFonts w:ascii="Times New Roman" w:hAnsi="Times New Roman" w:cs="Times New Roman"/>
          <w:sz w:val="24"/>
          <w:szCs w:val="24"/>
        </w:rPr>
        <w:t xml:space="preserve"> 2020). </w:t>
      </w:r>
      <w:r w:rsidR="00FD193D" w:rsidRPr="00822B7B">
        <w:rPr>
          <w:rFonts w:ascii="Times New Roman" w:hAnsi="Times New Roman" w:cs="Times New Roman"/>
          <w:i/>
          <w:iCs/>
          <w:sz w:val="24"/>
          <w:szCs w:val="24"/>
        </w:rPr>
        <w:t>D. longicaudata</w:t>
      </w:r>
      <w:r w:rsidR="00FD193D" w:rsidRPr="00822B7B">
        <w:rPr>
          <w:rFonts w:ascii="Times New Roman" w:hAnsi="Times New Roman" w:cs="Times New Roman"/>
          <w:sz w:val="24"/>
          <w:szCs w:val="24"/>
        </w:rPr>
        <w:t xml:space="preserve"> was also used in Peru for the control of </w:t>
      </w:r>
      <w:r w:rsidR="00FD193D" w:rsidRPr="00822B7B">
        <w:rPr>
          <w:rFonts w:ascii="Times New Roman" w:hAnsi="Times New Roman" w:cs="Times New Roman"/>
          <w:i/>
          <w:iCs/>
          <w:sz w:val="24"/>
          <w:szCs w:val="24"/>
        </w:rPr>
        <w:t>C. capitata</w:t>
      </w:r>
      <w:r w:rsidR="00FD193D" w:rsidRPr="00822B7B">
        <w:rPr>
          <w:rFonts w:ascii="Times New Roman" w:hAnsi="Times New Roman" w:cs="Times New Roman"/>
          <w:sz w:val="24"/>
          <w:szCs w:val="24"/>
        </w:rPr>
        <w:t xml:space="preserve"> resulting in more than 50 per cent parasitism in 2 years (Gracia et al</w:t>
      </w:r>
      <w:r w:rsidR="00B57D0F">
        <w:rPr>
          <w:rFonts w:ascii="Times New Roman" w:hAnsi="Times New Roman" w:cs="Times New Roman"/>
          <w:sz w:val="24"/>
          <w:szCs w:val="24"/>
        </w:rPr>
        <w:t>,</w:t>
      </w:r>
      <w:r w:rsidR="00FD193D" w:rsidRPr="00822B7B">
        <w:rPr>
          <w:rFonts w:ascii="Times New Roman" w:hAnsi="Times New Roman" w:cs="Times New Roman"/>
          <w:sz w:val="24"/>
          <w:szCs w:val="24"/>
        </w:rPr>
        <w:t xml:space="preserve"> 2020). Apart from these the egg- larval parasitiod </w:t>
      </w:r>
      <w:r w:rsidR="00FD193D" w:rsidRPr="00822B7B">
        <w:rPr>
          <w:rFonts w:ascii="Times New Roman" w:hAnsi="Times New Roman" w:cs="Times New Roman"/>
          <w:i/>
          <w:iCs/>
          <w:sz w:val="24"/>
          <w:szCs w:val="24"/>
        </w:rPr>
        <w:t>Fopius arisanus</w:t>
      </w:r>
      <w:r w:rsidR="00FD193D" w:rsidRPr="00822B7B">
        <w:rPr>
          <w:rFonts w:ascii="Times New Roman" w:hAnsi="Times New Roman" w:cs="Times New Roman"/>
          <w:sz w:val="24"/>
          <w:szCs w:val="24"/>
        </w:rPr>
        <w:t xml:space="preserve">, larval parasitoid </w:t>
      </w:r>
      <w:r w:rsidR="00FD193D" w:rsidRPr="00822B7B">
        <w:rPr>
          <w:rFonts w:ascii="Times New Roman" w:hAnsi="Times New Roman" w:cs="Times New Roman"/>
          <w:i/>
          <w:iCs/>
          <w:sz w:val="24"/>
          <w:szCs w:val="24"/>
        </w:rPr>
        <w:t>D. Tyroni, D. fullaway</w:t>
      </w:r>
      <w:r w:rsidR="00FD193D" w:rsidRPr="00822B7B">
        <w:rPr>
          <w:rFonts w:ascii="Times New Roman" w:hAnsi="Times New Roman" w:cs="Times New Roman"/>
          <w:sz w:val="24"/>
          <w:szCs w:val="24"/>
        </w:rPr>
        <w:t xml:space="preserve">i and the pupal parasitoid </w:t>
      </w:r>
      <w:r w:rsidR="00FD193D" w:rsidRPr="00822B7B">
        <w:rPr>
          <w:rFonts w:ascii="Times New Roman" w:hAnsi="Times New Roman" w:cs="Times New Roman"/>
          <w:i/>
          <w:iCs/>
          <w:sz w:val="24"/>
          <w:szCs w:val="24"/>
        </w:rPr>
        <w:t>Coptera silvestri</w:t>
      </w:r>
      <w:r w:rsidR="00FD193D" w:rsidRPr="00822B7B">
        <w:rPr>
          <w:rFonts w:ascii="Times New Roman" w:hAnsi="Times New Roman" w:cs="Times New Roman"/>
          <w:sz w:val="24"/>
          <w:szCs w:val="24"/>
        </w:rPr>
        <w:t xml:space="preserve"> was also used for the management of fruit flies, especially </w:t>
      </w:r>
      <w:r w:rsidR="00FD193D" w:rsidRPr="00822B7B">
        <w:rPr>
          <w:rFonts w:ascii="Times New Roman" w:hAnsi="Times New Roman" w:cs="Times New Roman"/>
          <w:i/>
          <w:iCs/>
          <w:sz w:val="24"/>
          <w:szCs w:val="24"/>
        </w:rPr>
        <w:t>C capiata</w:t>
      </w:r>
      <w:r w:rsidR="00FD193D" w:rsidRPr="00822B7B">
        <w:rPr>
          <w:rFonts w:ascii="Times New Roman" w:hAnsi="Times New Roman" w:cs="Times New Roman"/>
          <w:sz w:val="24"/>
          <w:szCs w:val="24"/>
        </w:rPr>
        <w:t xml:space="preserve"> (Clausen</w:t>
      </w:r>
      <w:r w:rsidR="00B57D0F">
        <w:rPr>
          <w:rFonts w:ascii="Times New Roman" w:hAnsi="Times New Roman" w:cs="Times New Roman"/>
          <w:sz w:val="24"/>
          <w:szCs w:val="24"/>
        </w:rPr>
        <w:t>,</w:t>
      </w:r>
      <w:r w:rsidR="00FD193D" w:rsidRPr="00822B7B">
        <w:rPr>
          <w:rFonts w:ascii="Times New Roman" w:hAnsi="Times New Roman" w:cs="Times New Roman"/>
          <w:sz w:val="24"/>
          <w:szCs w:val="24"/>
        </w:rPr>
        <w:t xml:space="preserve"> 1978). </w:t>
      </w:r>
    </w:p>
    <w:p w:rsidR="00B854AB" w:rsidRPr="00822B7B" w:rsidRDefault="00B854AB"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The entomopathogenic fungi have also been used for the mangemnt of fruit flies resulting in stimulating effects.  </w:t>
      </w:r>
      <w:r w:rsidRPr="00822B7B">
        <w:rPr>
          <w:rFonts w:ascii="Times New Roman" w:hAnsi="Times New Roman" w:cs="Times New Roman"/>
          <w:i/>
          <w:iCs/>
          <w:sz w:val="24"/>
          <w:szCs w:val="24"/>
        </w:rPr>
        <w:t>Beauveria bassiana, Metarhizium anisopliae</w:t>
      </w:r>
      <w:r w:rsidRPr="00822B7B">
        <w:rPr>
          <w:rFonts w:ascii="Times New Roman" w:hAnsi="Times New Roman" w:cs="Times New Roman"/>
          <w:sz w:val="24"/>
          <w:szCs w:val="24"/>
        </w:rPr>
        <w:t xml:space="preserve"> and </w:t>
      </w:r>
      <w:r w:rsidRPr="00822B7B">
        <w:rPr>
          <w:rFonts w:ascii="Times New Roman" w:hAnsi="Times New Roman" w:cs="Times New Roman"/>
          <w:i/>
          <w:iCs/>
          <w:sz w:val="24"/>
          <w:szCs w:val="24"/>
        </w:rPr>
        <w:t>Isaria fumosorosea</w:t>
      </w:r>
      <w:r w:rsidRPr="00822B7B">
        <w:rPr>
          <w:rFonts w:ascii="Times New Roman" w:hAnsi="Times New Roman" w:cs="Times New Roman"/>
          <w:sz w:val="24"/>
          <w:szCs w:val="24"/>
        </w:rPr>
        <w:t xml:space="preserve"> resulted in 90-100 per cent motrtlaity of </w:t>
      </w:r>
      <w:r w:rsidRPr="00822B7B">
        <w:rPr>
          <w:rFonts w:ascii="Times New Roman" w:hAnsi="Times New Roman" w:cs="Times New Roman"/>
          <w:i/>
          <w:iCs/>
          <w:sz w:val="24"/>
          <w:szCs w:val="24"/>
        </w:rPr>
        <w:t>Rhagoletis cerasi</w:t>
      </w:r>
      <w:r w:rsidRPr="00822B7B">
        <w:rPr>
          <w:rFonts w:ascii="Times New Roman" w:hAnsi="Times New Roman" w:cs="Times New Roman"/>
          <w:sz w:val="24"/>
          <w:szCs w:val="24"/>
        </w:rPr>
        <w:t xml:space="preserve"> (Daniel and Wyss, 2009). The </w:t>
      </w:r>
      <w:r w:rsidRPr="00822B7B">
        <w:rPr>
          <w:rFonts w:ascii="Times New Roman" w:hAnsi="Times New Roman" w:cs="Times New Roman"/>
          <w:sz w:val="24"/>
          <w:szCs w:val="24"/>
        </w:rPr>
        <w:lastRenderedPageBreak/>
        <w:t xml:space="preserve">foliar application of </w:t>
      </w:r>
      <w:r w:rsidRPr="00822B7B">
        <w:rPr>
          <w:rFonts w:ascii="Times New Roman" w:hAnsi="Times New Roman" w:cs="Times New Roman"/>
          <w:i/>
          <w:iCs/>
          <w:sz w:val="24"/>
          <w:szCs w:val="24"/>
        </w:rPr>
        <w:t>B. bassiana</w:t>
      </w:r>
      <w:r w:rsidRPr="00822B7B">
        <w:rPr>
          <w:rFonts w:ascii="Times New Roman" w:hAnsi="Times New Roman" w:cs="Times New Roman"/>
          <w:sz w:val="24"/>
          <w:szCs w:val="24"/>
        </w:rPr>
        <w:t xml:space="preserve"> reduced the fruit fly species by 65 per cent. </w:t>
      </w:r>
      <w:r w:rsidR="00524AA5" w:rsidRPr="00822B7B">
        <w:rPr>
          <w:rFonts w:ascii="Times New Roman" w:hAnsi="Times New Roman" w:cs="Times New Roman"/>
          <w:sz w:val="24"/>
          <w:szCs w:val="24"/>
        </w:rPr>
        <w:t xml:space="preserve">(Daniel and Wyss, 2010). The entomopathogenic species provided promising results for the management of </w:t>
      </w:r>
      <w:r w:rsidR="00524AA5" w:rsidRPr="00822B7B">
        <w:rPr>
          <w:rFonts w:ascii="Times New Roman" w:hAnsi="Times New Roman" w:cs="Times New Roman"/>
          <w:i/>
          <w:iCs/>
          <w:sz w:val="24"/>
          <w:szCs w:val="24"/>
        </w:rPr>
        <w:t>C. capitata</w:t>
      </w:r>
      <w:r w:rsidR="00524AA5" w:rsidRPr="00822B7B">
        <w:rPr>
          <w:rFonts w:ascii="Times New Roman" w:hAnsi="Times New Roman" w:cs="Times New Roman"/>
          <w:sz w:val="24"/>
          <w:szCs w:val="24"/>
        </w:rPr>
        <w:t xml:space="preserve">, </w:t>
      </w:r>
      <w:r w:rsidR="00524AA5" w:rsidRPr="00822B7B">
        <w:rPr>
          <w:rFonts w:ascii="Times New Roman" w:hAnsi="Times New Roman" w:cs="Times New Roman"/>
          <w:i/>
          <w:iCs/>
          <w:sz w:val="24"/>
          <w:szCs w:val="24"/>
        </w:rPr>
        <w:t>Bactrocera oleae</w:t>
      </w:r>
      <w:r w:rsidR="00D45FF5" w:rsidRPr="00822B7B">
        <w:rPr>
          <w:rFonts w:ascii="Times New Roman" w:hAnsi="Times New Roman" w:cs="Times New Roman"/>
          <w:sz w:val="24"/>
          <w:szCs w:val="24"/>
        </w:rPr>
        <w:t>a</w:t>
      </w:r>
      <w:r w:rsidR="00524AA5" w:rsidRPr="00822B7B">
        <w:rPr>
          <w:rFonts w:ascii="Times New Roman" w:hAnsi="Times New Roman" w:cs="Times New Roman"/>
          <w:sz w:val="24"/>
          <w:szCs w:val="24"/>
        </w:rPr>
        <w:t>nd Z. cucurbitae (</w:t>
      </w:r>
      <w:r w:rsidR="00D45FF5" w:rsidRPr="00822B7B">
        <w:rPr>
          <w:rFonts w:ascii="Times New Roman" w:hAnsi="Times New Roman" w:cs="Times New Roman"/>
          <w:sz w:val="24"/>
          <w:szCs w:val="24"/>
        </w:rPr>
        <w:t>Castillo et al</w:t>
      </w:r>
      <w:r w:rsidR="00B57D0F">
        <w:rPr>
          <w:rFonts w:ascii="Times New Roman" w:hAnsi="Times New Roman" w:cs="Times New Roman"/>
          <w:sz w:val="24"/>
          <w:szCs w:val="24"/>
        </w:rPr>
        <w:t>,</w:t>
      </w:r>
      <w:r w:rsidR="00D45FF5" w:rsidRPr="00822B7B">
        <w:rPr>
          <w:rFonts w:ascii="Times New Roman" w:hAnsi="Times New Roman" w:cs="Times New Roman"/>
          <w:sz w:val="24"/>
          <w:szCs w:val="24"/>
        </w:rPr>
        <w:t xml:space="preserve"> 200; Yousef et al</w:t>
      </w:r>
      <w:r w:rsidR="00B57D0F">
        <w:rPr>
          <w:rFonts w:ascii="Times New Roman" w:hAnsi="Times New Roman" w:cs="Times New Roman"/>
          <w:sz w:val="24"/>
          <w:szCs w:val="24"/>
        </w:rPr>
        <w:t>,</w:t>
      </w:r>
      <w:r w:rsidR="00D45FF5" w:rsidRPr="00822B7B">
        <w:rPr>
          <w:rFonts w:ascii="Times New Roman" w:hAnsi="Times New Roman" w:cs="Times New Roman"/>
          <w:sz w:val="24"/>
          <w:szCs w:val="24"/>
        </w:rPr>
        <w:t xml:space="preserve"> 2013; Toledo et al., 2017; Yousef et al., 2014; </w:t>
      </w:r>
      <w:r w:rsidR="00524AA5" w:rsidRPr="00822B7B">
        <w:rPr>
          <w:rFonts w:ascii="Times New Roman" w:hAnsi="Times New Roman" w:cs="Times New Roman"/>
          <w:sz w:val="24"/>
          <w:szCs w:val="24"/>
        </w:rPr>
        <w:t xml:space="preserve">Sookar et al 2017). </w:t>
      </w:r>
      <w:r w:rsidR="00D31FF2" w:rsidRPr="00822B7B">
        <w:rPr>
          <w:rFonts w:ascii="Times New Roman" w:hAnsi="Times New Roman" w:cs="Times New Roman"/>
          <w:sz w:val="24"/>
          <w:szCs w:val="24"/>
        </w:rPr>
        <w:t>Recently, autoinoculative devices and sterile male vectors w</w:t>
      </w:r>
      <w:r w:rsidR="00D45FF5" w:rsidRPr="00822B7B">
        <w:rPr>
          <w:rFonts w:ascii="Times New Roman" w:hAnsi="Times New Roman" w:cs="Times New Roman"/>
          <w:sz w:val="24"/>
          <w:szCs w:val="24"/>
        </w:rPr>
        <w:t>ere</w:t>
      </w:r>
      <w:r w:rsidR="00D31FF2" w:rsidRPr="00822B7B">
        <w:rPr>
          <w:rFonts w:ascii="Times New Roman" w:hAnsi="Times New Roman" w:cs="Times New Roman"/>
          <w:sz w:val="24"/>
          <w:szCs w:val="24"/>
        </w:rPr>
        <w:t xml:space="preserve"> tested</w:t>
      </w:r>
      <w:r w:rsidR="00DF6AB7" w:rsidRPr="00822B7B">
        <w:rPr>
          <w:rFonts w:ascii="Times New Roman" w:hAnsi="Times New Roman" w:cs="Times New Roman"/>
          <w:sz w:val="24"/>
          <w:szCs w:val="24"/>
        </w:rPr>
        <w:t xml:space="preserve"> using three strains of </w:t>
      </w:r>
      <w:r w:rsidR="00DF6AB7" w:rsidRPr="00822B7B">
        <w:rPr>
          <w:rFonts w:ascii="Times New Roman" w:hAnsi="Times New Roman" w:cs="Times New Roman"/>
          <w:i/>
          <w:iCs/>
          <w:sz w:val="24"/>
          <w:szCs w:val="24"/>
        </w:rPr>
        <w:t>B. bassiana</w:t>
      </w:r>
      <w:r w:rsidR="00D31FF2" w:rsidRPr="00822B7B">
        <w:rPr>
          <w:rFonts w:ascii="Times New Roman" w:hAnsi="Times New Roman" w:cs="Times New Roman"/>
          <w:sz w:val="24"/>
          <w:szCs w:val="24"/>
        </w:rPr>
        <w:t xml:space="preserve"> for the control of </w:t>
      </w:r>
      <w:r w:rsidR="00D31FF2" w:rsidRPr="00822B7B">
        <w:rPr>
          <w:rFonts w:ascii="Times New Roman" w:hAnsi="Times New Roman" w:cs="Times New Roman"/>
          <w:i/>
          <w:iCs/>
          <w:sz w:val="24"/>
          <w:szCs w:val="24"/>
        </w:rPr>
        <w:t>C. capitat</w:t>
      </w:r>
      <w:r w:rsidR="00DF6AB7" w:rsidRPr="00822B7B">
        <w:rPr>
          <w:rFonts w:ascii="Times New Roman" w:hAnsi="Times New Roman" w:cs="Times New Roman"/>
          <w:i/>
          <w:iCs/>
          <w:sz w:val="24"/>
          <w:szCs w:val="24"/>
        </w:rPr>
        <w:t>a</w:t>
      </w:r>
      <w:r w:rsidR="00DF6AB7" w:rsidRPr="00822B7B">
        <w:rPr>
          <w:rFonts w:ascii="Times New Roman" w:hAnsi="Times New Roman" w:cs="Times New Roman"/>
          <w:sz w:val="24"/>
          <w:szCs w:val="24"/>
        </w:rPr>
        <w:t xml:space="preserve"> in coffee (Toledo et al</w:t>
      </w:r>
      <w:r w:rsidR="00B57D0F">
        <w:rPr>
          <w:rFonts w:ascii="Times New Roman" w:hAnsi="Times New Roman" w:cs="Times New Roman"/>
          <w:sz w:val="24"/>
          <w:szCs w:val="24"/>
        </w:rPr>
        <w:t>,</w:t>
      </w:r>
      <w:r w:rsidR="00DF6AB7" w:rsidRPr="00822B7B">
        <w:rPr>
          <w:rFonts w:ascii="Times New Roman" w:hAnsi="Times New Roman" w:cs="Times New Roman"/>
          <w:sz w:val="24"/>
          <w:szCs w:val="24"/>
        </w:rPr>
        <w:t xml:space="preserve"> 2017). The release of the male vectors was a better transmitting agent of the conidial spores. </w:t>
      </w:r>
    </w:p>
    <w:p w:rsidR="00FE78DC" w:rsidRPr="00822B7B" w:rsidRDefault="00FE78DC"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EPNs have also been used under laboratory conditions like Steinernema carpocapsae Weiser (Neoaplectana carpocapsae) was found to cause significant mortality in melon fruit fly after 6 days of exposure at 5000–5,000,000 nematodes/cup, and an average of 87.1% mortality in the field when applied at 500 infective juveniles/cm2 of soil (Lindegren, 1990). Table 1 summarizes the natural enemies of fruit flies and the stages that are affected.</w:t>
      </w:r>
      <w:r w:rsidR="00E12878" w:rsidRPr="00822B7B">
        <w:rPr>
          <w:rFonts w:ascii="Times New Roman" w:hAnsi="Times New Roman" w:cs="Times New Roman"/>
          <w:sz w:val="24"/>
          <w:szCs w:val="24"/>
        </w:rPr>
        <w:t xml:space="preserve"> The two main species used for the mangement of fruit flies include Heterorhabditis spp. (Rhabditida: Heterorhabditidae) and Steinernema spp. (Rhabditida: Steinernematidae).  The entompthoagenic nematodes have been successfully used for the mangement of </w:t>
      </w:r>
      <w:r w:rsidR="00E12878" w:rsidRPr="00822B7B">
        <w:rPr>
          <w:rFonts w:ascii="Times New Roman" w:hAnsi="Times New Roman" w:cs="Times New Roman"/>
          <w:i/>
          <w:iCs/>
          <w:sz w:val="24"/>
          <w:szCs w:val="24"/>
        </w:rPr>
        <w:t>A. fraterculus, A. ludens, A. suspensa Dacus ciliatus  and R. cerasi</w:t>
      </w:r>
      <w:r w:rsidR="00E12878" w:rsidRPr="00822B7B">
        <w:rPr>
          <w:rFonts w:ascii="Times New Roman" w:hAnsi="Times New Roman" w:cs="Times New Roman"/>
          <w:sz w:val="24"/>
          <w:szCs w:val="24"/>
        </w:rPr>
        <w:t xml:space="preserve"> (Kamali et al 2013; Foelkel et al 2017; Have et al </w:t>
      </w:r>
      <w:r w:rsidR="00B57D0F">
        <w:rPr>
          <w:rFonts w:ascii="Times New Roman" w:hAnsi="Times New Roman" w:cs="Times New Roman"/>
          <w:sz w:val="24"/>
          <w:szCs w:val="24"/>
        </w:rPr>
        <w:t>,</w:t>
      </w:r>
      <w:r w:rsidR="00E12878" w:rsidRPr="00822B7B">
        <w:rPr>
          <w:rFonts w:ascii="Times New Roman" w:hAnsi="Times New Roman" w:cs="Times New Roman"/>
          <w:sz w:val="24"/>
          <w:szCs w:val="24"/>
        </w:rPr>
        <w:t xml:space="preserve">2016; Torrini et </w:t>
      </w:r>
      <w:r w:rsidR="00B57D0F">
        <w:rPr>
          <w:rFonts w:ascii="Times New Roman" w:hAnsi="Times New Roman" w:cs="Times New Roman"/>
          <w:sz w:val="24"/>
          <w:szCs w:val="24"/>
        </w:rPr>
        <w:t>al,</w:t>
      </w:r>
      <w:r w:rsidR="00E12878" w:rsidRPr="00822B7B">
        <w:rPr>
          <w:rFonts w:ascii="Times New Roman" w:hAnsi="Times New Roman" w:cs="Times New Roman"/>
          <w:sz w:val="24"/>
          <w:szCs w:val="24"/>
        </w:rPr>
        <w:t xml:space="preserve"> 2017). These workers suggested the mortality of fruit flies with EPNs ranged from 14-96 per cent and were also influenced by a number of factors. </w:t>
      </w:r>
    </w:p>
    <w:p w:rsidR="00E12878" w:rsidRPr="00822B7B" w:rsidRDefault="00A42480" w:rsidP="0078693C">
      <w:pPr>
        <w:spacing w:line="360" w:lineRule="auto"/>
        <w:jc w:val="both"/>
        <w:rPr>
          <w:rFonts w:ascii="Times New Roman" w:hAnsi="Times New Roman" w:cs="Times New Roman"/>
          <w:b/>
          <w:bCs/>
          <w:sz w:val="24"/>
          <w:szCs w:val="24"/>
        </w:rPr>
      </w:pPr>
      <w:r w:rsidRPr="00822B7B">
        <w:rPr>
          <w:rFonts w:ascii="Times New Roman" w:hAnsi="Times New Roman" w:cs="Times New Roman"/>
          <w:b/>
          <w:bCs/>
          <w:sz w:val="24"/>
          <w:szCs w:val="24"/>
        </w:rPr>
        <w:t>Chemical control of fruit flies</w:t>
      </w:r>
    </w:p>
    <w:p w:rsidR="00A42480" w:rsidRPr="00822B7B" w:rsidRDefault="00A42480"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 xml:space="preserve">The management of fruit flies with chemicals has been an age old practice and the most commonly followed practice by the farmers. The first chemical to be used for the fruit fly management was DDT and was slowly replaced by organophosphate insecticides Gupta and verma (1978).   </w:t>
      </w:r>
    </w:p>
    <w:p w:rsidR="00A42480" w:rsidRPr="00822B7B" w:rsidRDefault="00A42480" w:rsidP="0078693C">
      <w:pPr>
        <w:tabs>
          <w:tab w:val="left" w:pos="2127"/>
        </w:tabs>
        <w:spacing w:line="360" w:lineRule="auto"/>
        <w:jc w:val="both"/>
        <w:rPr>
          <w:rFonts w:ascii="Times New Roman" w:hAnsi="Times New Roman" w:cs="Times New Roman"/>
          <w:sz w:val="24"/>
          <w:szCs w:val="24"/>
        </w:rPr>
      </w:pPr>
      <w:r w:rsidRPr="00822B7B">
        <w:rPr>
          <w:rFonts w:ascii="Times New Roman" w:hAnsi="Times New Roman" w:cs="Times New Roman"/>
          <w:color w:val="2E2E2E"/>
          <w:sz w:val="24"/>
          <w:szCs w:val="24"/>
        </w:rPr>
        <w:t xml:space="preserve">In Bait Application technique (BAT), sprays consisting of mixture of Bait and insecticide  are applied in the form of spot application. </w:t>
      </w:r>
      <w:r w:rsidRPr="00822B7B">
        <w:rPr>
          <w:rFonts w:ascii="Times New Roman" w:hAnsi="Times New Roman" w:cs="Times New Roman"/>
          <w:sz w:val="24"/>
          <w:szCs w:val="24"/>
        </w:rPr>
        <w:t>Baits such as protein solutions, fermented sugar solutions, vinegar and fruit juices have been used since 1918 for the capture of females (IAEA 2003).</w:t>
      </w:r>
    </w:p>
    <w:p w:rsidR="00A42480" w:rsidRPr="00822B7B" w:rsidRDefault="00A42480"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The bait sprays are applied as spot application which is known to reduce the fruit fly population upt</w:t>
      </w:r>
      <w:r w:rsidR="00B57D0F">
        <w:rPr>
          <w:rFonts w:ascii="Times New Roman" w:hAnsi="Times New Roman" w:cs="Times New Roman"/>
          <w:color w:val="2E2E2E"/>
          <w:sz w:val="24"/>
          <w:szCs w:val="24"/>
        </w:rPr>
        <w:t>o</w:t>
      </w:r>
      <w:r w:rsidRPr="00822B7B">
        <w:rPr>
          <w:rFonts w:ascii="Times New Roman" w:hAnsi="Times New Roman" w:cs="Times New Roman"/>
          <w:color w:val="2E2E2E"/>
          <w:sz w:val="24"/>
          <w:szCs w:val="24"/>
        </w:rPr>
        <w:t xml:space="preserve"> 90 per cent with a cost benefit ratio of 1:9.1 (Ekesi, 2016). This method is  an advantageous alternative to the chemical application of insecticide cover sprays (Jenkins and Sheldy 1959</w:t>
      </w:r>
      <w:r w:rsidR="00B57D0F">
        <w:rPr>
          <w:rFonts w:ascii="Times New Roman" w:hAnsi="Times New Roman" w:cs="Times New Roman"/>
          <w:color w:val="2E2E2E"/>
          <w:sz w:val="24"/>
          <w:szCs w:val="24"/>
        </w:rPr>
        <w:t xml:space="preserve">; </w:t>
      </w:r>
      <w:r w:rsidRPr="00822B7B">
        <w:rPr>
          <w:rFonts w:ascii="Times New Roman" w:hAnsi="Times New Roman" w:cs="Times New Roman"/>
          <w:color w:val="2E2E2E"/>
          <w:sz w:val="24"/>
          <w:szCs w:val="24"/>
        </w:rPr>
        <w:t>Allwood</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1989). The mixture of water, bait (protein hydrolysate) and </w:t>
      </w:r>
      <w:r w:rsidRPr="00822B7B">
        <w:rPr>
          <w:rFonts w:ascii="Times New Roman" w:hAnsi="Times New Roman" w:cs="Times New Roman"/>
          <w:color w:val="2E2E2E"/>
          <w:sz w:val="24"/>
          <w:szCs w:val="24"/>
        </w:rPr>
        <w:lastRenderedPageBreak/>
        <w:t>insecticide are used in the ratio of 98.6, 0.7: 0.7. this technique is relatively save in comparison to the application of the insecticide alone and is less harmful to the non-target organisms. The combination of MAT and BAT provides added advantage for the mangmeent of fruit flies (Patel and Mondal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2011). Both MAT and BAT cannot control the damage caused by fruit flies, they can only be effective when used with other control methods. The MAT when used with Sterile insect Technique has been found effective in irradication  of fruit flies from various islands.  </w:t>
      </w:r>
    </w:p>
    <w:p w:rsidR="00831D18" w:rsidRDefault="00A42480"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 xml:space="preserve">The mangement of fruti flies using either baits or as cover spray both can result in the development of resitance. </w:t>
      </w:r>
      <w:r w:rsidR="00E146E4" w:rsidRPr="00822B7B">
        <w:rPr>
          <w:rFonts w:ascii="Times New Roman" w:hAnsi="Times New Roman" w:cs="Times New Roman"/>
          <w:color w:val="2E2E2E"/>
          <w:sz w:val="24"/>
          <w:szCs w:val="24"/>
        </w:rPr>
        <w:t xml:space="preserve">The development of resitnce in insect can result either from mutations of the tatget site due to the detoxification of the insecticide molecule.  B. cucrbitae and B. dorsalis were reported to show resitance to DDT nad methoxy chlor from Hawaii. Additionally, </w:t>
      </w:r>
      <w:r w:rsidR="00E146E4" w:rsidRPr="00822B7B">
        <w:rPr>
          <w:rFonts w:ascii="Times New Roman" w:hAnsi="Times New Roman" w:cs="Times New Roman"/>
          <w:i/>
          <w:iCs/>
          <w:color w:val="2E2E2E"/>
          <w:sz w:val="24"/>
          <w:szCs w:val="24"/>
        </w:rPr>
        <w:t>B. oleae, B. dorsalis and C. capitata</w:t>
      </w:r>
      <w:r w:rsidR="00E146E4" w:rsidRPr="00822B7B">
        <w:rPr>
          <w:rFonts w:ascii="Times New Roman" w:hAnsi="Times New Roman" w:cs="Times New Roman"/>
          <w:color w:val="2E2E2E"/>
          <w:sz w:val="24"/>
          <w:szCs w:val="24"/>
        </w:rPr>
        <w:t xml:space="preserve"> have shown resistance to organophosphate insecticides (Nigg et al 2008; Vontas 2018; Hsu et al</w:t>
      </w:r>
      <w:r w:rsidR="00B57D0F">
        <w:rPr>
          <w:rFonts w:ascii="Times New Roman" w:hAnsi="Times New Roman" w:cs="Times New Roman"/>
          <w:color w:val="2E2E2E"/>
          <w:sz w:val="24"/>
          <w:szCs w:val="24"/>
        </w:rPr>
        <w:t>,</w:t>
      </w:r>
      <w:r w:rsidR="00E146E4" w:rsidRPr="00822B7B">
        <w:rPr>
          <w:rFonts w:ascii="Times New Roman" w:hAnsi="Times New Roman" w:cs="Times New Roman"/>
          <w:color w:val="2E2E2E"/>
          <w:sz w:val="24"/>
          <w:szCs w:val="24"/>
        </w:rPr>
        <w:t xml:space="preserve"> 2008). Nigg et al (2008) also reported the resistance of A, suspensa</w:t>
      </w:r>
      <w:r w:rsidR="006427DE" w:rsidRPr="00822B7B">
        <w:rPr>
          <w:rFonts w:ascii="Times New Roman" w:hAnsi="Times New Roman" w:cs="Times New Roman"/>
          <w:color w:val="2E2E2E"/>
          <w:sz w:val="24"/>
          <w:szCs w:val="24"/>
        </w:rPr>
        <w:t xml:space="preserve"> to malathion</w:t>
      </w:r>
      <w:r w:rsidR="00E146E4" w:rsidRPr="00822B7B">
        <w:rPr>
          <w:rFonts w:ascii="Times New Roman" w:hAnsi="Times New Roman" w:cs="Times New Roman"/>
          <w:color w:val="2E2E2E"/>
          <w:sz w:val="24"/>
          <w:szCs w:val="24"/>
        </w:rPr>
        <w:t xml:space="preserve"> from Taiwan</w:t>
      </w:r>
      <w:r w:rsidR="006427DE" w:rsidRPr="00822B7B">
        <w:rPr>
          <w:rFonts w:ascii="Times New Roman" w:hAnsi="Times New Roman" w:cs="Times New Roman"/>
          <w:color w:val="2E2E2E"/>
          <w:sz w:val="24"/>
          <w:szCs w:val="24"/>
        </w:rPr>
        <w:t xml:space="preserve">, similarly </w:t>
      </w:r>
      <w:r w:rsidR="006427DE" w:rsidRPr="00822B7B">
        <w:rPr>
          <w:rFonts w:ascii="Times New Roman" w:hAnsi="Times New Roman" w:cs="Times New Roman"/>
          <w:i/>
          <w:iCs/>
          <w:color w:val="2E2E2E"/>
          <w:sz w:val="24"/>
          <w:szCs w:val="24"/>
        </w:rPr>
        <w:t>C. capitata</w:t>
      </w:r>
      <w:r w:rsidR="006427DE" w:rsidRPr="00822B7B">
        <w:rPr>
          <w:rFonts w:ascii="Times New Roman" w:hAnsi="Times New Roman" w:cs="Times New Roman"/>
          <w:color w:val="2E2E2E"/>
          <w:sz w:val="24"/>
          <w:szCs w:val="24"/>
        </w:rPr>
        <w:t xml:space="preserve"> was also reported to be resistance to malathion from Spain (Magana et al</w:t>
      </w:r>
      <w:r w:rsidR="00B57D0F">
        <w:rPr>
          <w:rFonts w:ascii="Times New Roman" w:hAnsi="Times New Roman" w:cs="Times New Roman"/>
          <w:color w:val="2E2E2E"/>
          <w:sz w:val="24"/>
          <w:szCs w:val="24"/>
        </w:rPr>
        <w:t>,</w:t>
      </w:r>
      <w:r w:rsidR="006427DE" w:rsidRPr="00822B7B">
        <w:rPr>
          <w:rFonts w:ascii="Times New Roman" w:hAnsi="Times New Roman" w:cs="Times New Roman"/>
          <w:color w:val="2E2E2E"/>
          <w:sz w:val="24"/>
          <w:szCs w:val="24"/>
        </w:rPr>
        <w:t xml:space="preserve"> 2008). </w:t>
      </w:r>
    </w:p>
    <w:p w:rsidR="00CB3803" w:rsidRDefault="004C1C1E" w:rsidP="0078693C">
      <w:pPr>
        <w:spacing w:line="360" w:lineRule="auto"/>
        <w:jc w:val="both"/>
        <w:rPr>
          <w:rFonts w:ascii="Times New Roman" w:hAnsi="Times New Roman" w:cs="Times New Roman"/>
          <w:b/>
          <w:color w:val="2E2E2E"/>
          <w:sz w:val="24"/>
          <w:szCs w:val="24"/>
        </w:rPr>
      </w:pPr>
      <w:r>
        <w:rPr>
          <w:rFonts w:ascii="Times New Roman" w:hAnsi="Times New Roman" w:cs="Times New Roman"/>
          <w:b/>
          <w:color w:val="2E2E2E"/>
          <w:sz w:val="24"/>
          <w:szCs w:val="24"/>
        </w:rPr>
        <w:t>Quarantine treatments</w:t>
      </w:r>
    </w:p>
    <w:p w:rsidR="00CB3803" w:rsidRPr="006C302D" w:rsidRDefault="00CB3803" w:rsidP="006C302D">
      <w:pPr>
        <w:pStyle w:val="ListParagraph"/>
        <w:numPr>
          <w:ilvl w:val="0"/>
          <w:numId w:val="2"/>
        </w:numPr>
        <w:shd w:val="clear" w:color="auto" w:fill="FFFFFF" w:themeFill="background1"/>
        <w:spacing w:line="360" w:lineRule="auto"/>
        <w:jc w:val="both"/>
        <w:rPr>
          <w:rFonts w:ascii="Times New Roman" w:hAnsi="Times New Roman" w:cs="Times New Roman"/>
          <w:color w:val="000000" w:themeColor="text1"/>
          <w:sz w:val="24"/>
          <w:szCs w:val="24"/>
        </w:rPr>
      </w:pPr>
      <w:r w:rsidRPr="006C302D">
        <w:rPr>
          <w:rFonts w:ascii="Times New Roman" w:hAnsi="Times New Roman" w:cs="Times New Roman"/>
          <w:color w:val="000000" w:themeColor="text1"/>
          <w:sz w:val="24"/>
          <w:szCs w:val="24"/>
        </w:rPr>
        <w:t>Cold storage:</w:t>
      </w:r>
      <w:r w:rsidRPr="006C302D">
        <w:rPr>
          <w:rFonts w:ascii="Times New Roman" w:hAnsi="Times New Roman" w:cs="Times New Roman"/>
          <w:color w:val="000000" w:themeColor="text1"/>
          <w:sz w:val="24"/>
          <w:szCs w:val="24"/>
          <w:shd w:val="clear" w:color="auto" w:fill="E6EED6"/>
        </w:rPr>
        <w:t xml:space="preserve"> Cold storage is commonly used as a quarantine treatment for fruit crops against fruit flies. Temperatures under 3°C are required for 2 weeks or more. This limits use on chilling sensitive vegetables. </w:t>
      </w:r>
    </w:p>
    <w:p w:rsidR="00CB3803" w:rsidRPr="006C302D" w:rsidRDefault="006C302D" w:rsidP="006C302D">
      <w:pPr>
        <w:pStyle w:val="ListParagraph"/>
        <w:numPr>
          <w:ilvl w:val="0"/>
          <w:numId w:val="2"/>
        </w:numPr>
        <w:shd w:val="clear" w:color="auto" w:fill="FFFFFF" w:themeFill="background1"/>
        <w:spacing w:line="360" w:lineRule="auto"/>
        <w:jc w:val="both"/>
        <w:rPr>
          <w:rFonts w:ascii="Times New Roman" w:hAnsi="Times New Roman" w:cs="Times New Roman"/>
          <w:color w:val="000000" w:themeColor="text1"/>
          <w:sz w:val="24"/>
          <w:szCs w:val="24"/>
        </w:rPr>
      </w:pPr>
      <w:r w:rsidRPr="006C302D">
        <w:rPr>
          <w:rFonts w:ascii="Times New Roman" w:hAnsi="Times New Roman" w:cs="Times New Roman"/>
          <w:color w:val="000000" w:themeColor="text1"/>
          <w:sz w:val="24"/>
          <w:szCs w:val="24"/>
        </w:rPr>
        <w:t>Heat treatments:</w:t>
      </w:r>
      <w:r w:rsidRPr="006C302D">
        <w:rPr>
          <w:rFonts w:ascii="Times New Roman" w:hAnsi="Times New Roman" w:cs="Times New Roman"/>
          <w:color w:val="000000" w:themeColor="text1"/>
          <w:shd w:val="clear" w:color="auto" w:fill="E6EED6"/>
        </w:rPr>
        <w:t xml:space="preserve"> Heat treatments are used as a quarantine treatment against fruit flies in chilling sensitive fruit crops. </w:t>
      </w:r>
    </w:p>
    <w:p w:rsidR="006C302D" w:rsidRPr="006C302D" w:rsidRDefault="006C302D" w:rsidP="006C302D">
      <w:pPr>
        <w:pStyle w:val="ListParagraph"/>
        <w:numPr>
          <w:ilvl w:val="0"/>
          <w:numId w:val="2"/>
        </w:numPr>
        <w:shd w:val="clear" w:color="auto" w:fill="FFFFFF" w:themeFill="background1"/>
        <w:spacing w:line="360" w:lineRule="auto"/>
        <w:jc w:val="both"/>
        <w:rPr>
          <w:rFonts w:ascii="Times New Roman" w:hAnsi="Times New Roman" w:cs="Times New Roman"/>
          <w:color w:val="000000" w:themeColor="text1"/>
          <w:sz w:val="24"/>
          <w:szCs w:val="24"/>
        </w:rPr>
      </w:pPr>
      <w:r w:rsidRPr="006C302D">
        <w:rPr>
          <w:rFonts w:ascii="Times New Roman" w:hAnsi="Times New Roman" w:cs="Times New Roman"/>
          <w:color w:val="000000" w:themeColor="text1"/>
          <w:shd w:val="clear" w:color="auto" w:fill="E6EED6"/>
        </w:rPr>
        <w:t>Fumigation: There are a number of different fumigants, of which methyl bromide is still widely accepted. It is cheap to apply, fast and can be used as a generic treatment against a range of pests.</w:t>
      </w:r>
    </w:p>
    <w:p w:rsidR="006C302D" w:rsidRPr="006C302D" w:rsidRDefault="006C302D" w:rsidP="006C302D">
      <w:pPr>
        <w:pStyle w:val="ListParagraph"/>
        <w:numPr>
          <w:ilvl w:val="0"/>
          <w:numId w:val="2"/>
        </w:numPr>
        <w:shd w:val="clear" w:color="auto" w:fill="FFFFFF" w:themeFill="background1"/>
        <w:spacing w:line="360" w:lineRule="auto"/>
        <w:jc w:val="both"/>
        <w:rPr>
          <w:rFonts w:ascii="Times New Roman" w:hAnsi="Times New Roman" w:cs="Times New Roman"/>
          <w:color w:val="000000" w:themeColor="text1"/>
          <w:sz w:val="24"/>
          <w:szCs w:val="24"/>
        </w:rPr>
      </w:pPr>
      <w:r w:rsidRPr="006C302D">
        <w:rPr>
          <w:rFonts w:ascii="Times New Roman" w:hAnsi="Times New Roman" w:cs="Times New Roman"/>
          <w:color w:val="000000" w:themeColor="text1"/>
          <w:shd w:val="clear" w:color="auto" w:fill="E6EED6"/>
        </w:rPr>
        <w:t>Irradiation: it is fast, accepted as a generic treatment for fruit fly and leaves no residue. </w:t>
      </w:r>
    </w:p>
    <w:p w:rsidR="00472C51" w:rsidRPr="00822B7B" w:rsidRDefault="00472C51" w:rsidP="0078693C">
      <w:pPr>
        <w:spacing w:line="360" w:lineRule="auto"/>
        <w:jc w:val="both"/>
        <w:rPr>
          <w:rFonts w:ascii="Times New Roman" w:hAnsi="Times New Roman" w:cs="Times New Roman"/>
          <w:b/>
          <w:bCs/>
          <w:color w:val="2E2E2E"/>
          <w:sz w:val="24"/>
          <w:szCs w:val="24"/>
        </w:rPr>
      </w:pPr>
      <w:r w:rsidRPr="00822B7B">
        <w:rPr>
          <w:rFonts w:ascii="Times New Roman" w:hAnsi="Times New Roman" w:cs="Times New Roman"/>
          <w:b/>
          <w:bCs/>
          <w:color w:val="2E2E2E"/>
          <w:sz w:val="24"/>
          <w:szCs w:val="24"/>
        </w:rPr>
        <w:t xml:space="preserve">New insecticides </w:t>
      </w:r>
    </w:p>
    <w:p w:rsidR="00A42480" w:rsidRPr="00822B7B" w:rsidRDefault="006427DE"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 xml:space="preserve">The high degree of resistance to popularly used insecticides has compeled the researchers to search </w:t>
      </w:r>
      <w:r w:rsidR="00CB3803">
        <w:rPr>
          <w:rFonts w:ascii="Times New Roman" w:hAnsi="Times New Roman" w:cs="Times New Roman"/>
          <w:color w:val="2E2E2E"/>
          <w:sz w:val="24"/>
          <w:szCs w:val="24"/>
        </w:rPr>
        <w:t xml:space="preserve">for </w:t>
      </w:r>
      <w:r w:rsidRPr="00822B7B">
        <w:rPr>
          <w:rFonts w:ascii="Times New Roman" w:hAnsi="Times New Roman" w:cs="Times New Roman"/>
          <w:color w:val="2E2E2E"/>
          <w:sz w:val="24"/>
          <w:szCs w:val="24"/>
        </w:rPr>
        <w:t xml:space="preserve">alternatives. Spinosad has provided efffective control of the fruit flies in mango (Sharma and Gupta </w:t>
      </w:r>
      <w:r w:rsidR="00BB3D7B" w:rsidRPr="00822B7B">
        <w:rPr>
          <w:rFonts w:ascii="Times New Roman" w:hAnsi="Times New Roman" w:cs="Times New Roman"/>
          <w:color w:val="2E2E2E"/>
          <w:sz w:val="24"/>
          <w:szCs w:val="24"/>
        </w:rPr>
        <w:t>2018a</w:t>
      </w:r>
      <w:r w:rsidRPr="00822B7B">
        <w:rPr>
          <w:rFonts w:ascii="Times New Roman" w:hAnsi="Times New Roman" w:cs="Times New Roman"/>
          <w:color w:val="2E2E2E"/>
          <w:sz w:val="24"/>
          <w:szCs w:val="24"/>
        </w:rPr>
        <w:t>, Sharma</w:t>
      </w:r>
      <w:r w:rsidR="00BB3D7B" w:rsidRPr="00822B7B">
        <w:rPr>
          <w:rFonts w:ascii="Times New Roman" w:hAnsi="Times New Roman" w:cs="Times New Roman"/>
          <w:color w:val="2E2E2E"/>
          <w:sz w:val="24"/>
          <w:szCs w:val="24"/>
        </w:rPr>
        <w:t xml:space="preserve"> 2018</w:t>
      </w:r>
      <w:r w:rsidRPr="00822B7B">
        <w:rPr>
          <w:rFonts w:ascii="Times New Roman" w:hAnsi="Times New Roman" w:cs="Times New Roman"/>
          <w:color w:val="2E2E2E"/>
          <w:sz w:val="24"/>
          <w:szCs w:val="24"/>
        </w:rPr>
        <w:t>). Rahman et al (2019) also reported the effectiveness of spinosad andabamectin in fruit fly management. In addition, botanical based pesticides not only provide effective control of the fruit  flies (Singh 2003; Silvia et al 2013) but can also be integrated with other parasitoids (Alvarenga et al</w:t>
      </w:r>
      <w:r w:rsidR="00B57D0F">
        <w:rPr>
          <w:rFonts w:ascii="Times New Roman" w:hAnsi="Times New Roman" w:cs="Times New Roman"/>
          <w:color w:val="2E2E2E"/>
          <w:sz w:val="24"/>
          <w:szCs w:val="24"/>
        </w:rPr>
        <w:t>,</w:t>
      </w:r>
      <w:r w:rsidRPr="00822B7B">
        <w:rPr>
          <w:rFonts w:ascii="Times New Roman" w:hAnsi="Times New Roman" w:cs="Times New Roman"/>
          <w:color w:val="2E2E2E"/>
          <w:sz w:val="24"/>
          <w:szCs w:val="24"/>
        </w:rPr>
        <w:t xml:space="preserve"> 2012). </w:t>
      </w:r>
      <w:r w:rsidR="00AC561F" w:rsidRPr="00822B7B">
        <w:rPr>
          <w:rFonts w:ascii="Times New Roman" w:hAnsi="Times New Roman" w:cs="Times New Roman"/>
          <w:color w:val="2E2E2E"/>
          <w:sz w:val="24"/>
          <w:szCs w:val="24"/>
        </w:rPr>
        <w:t xml:space="preserve">The utilization of </w:t>
      </w:r>
      <w:r w:rsidR="00AC561F" w:rsidRPr="00822B7B">
        <w:rPr>
          <w:rFonts w:ascii="Times New Roman" w:hAnsi="Times New Roman" w:cs="Times New Roman"/>
          <w:color w:val="2E2E2E"/>
          <w:sz w:val="24"/>
          <w:szCs w:val="24"/>
        </w:rPr>
        <w:lastRenderedPageBreak/>
        <w:t>spinosad in bait sprays has also provided good control of fruit flies (Michaud, 2003; Flo</w:t>
      </w:r>
      <w:r w:rsidR="00472C51" w:rsidRPr="00822B7B">
        <w:rPr>
          <w:rFonts w:ascii="Times New Roman" w:hAnsi="Times New Roman" w:cs="Times New Roman"/>
          <w:color w:val="2E2E2E"/>
          <w:sz w:val="24"/>
          <w:szCs w:val="24"/>
        </w:rPr>
        <w:t>res et al</w:t>
      </w:r>
      <w:r w:rsidR="00B57D0F">
        <w:rPr>
          <w:rFonts w:ascii="Times New Roman" w:hAnsi="Times New Roman" w:cs="Times New Roman"/>
          <w:color w:val="2E2E2E"/>
          <w:sz w:val="24"/>
          <w:szCs w:val="24"/>
        </w:rPr>
        <w:t>,</w:t>
      </w:r>
      <w:r w:rsidR="00472C51" w:rsidRPr="00822B7B">
        <w:rPr>
          <w:rFonts w:ascii="Times New Roman" w:hAnsi="Times New Roman" w:cs="Times New Roman"/>
          <w:color w:val="2E2E2E"/>
          <w:sz w:val="24"/>
          <w:szCs w:val="24"/>
        </w:rPr>
        <w:t xml:space="preserve"> 2011). Alam and Khan (2021) suggested the efficacy of spinosad in amangement of cucurbit fruit fly in bottle gourd. El-Gendy et al (2021) suggested the efficacy of abamectin as soil treatment for the control of peach fruit fly, </w:t>
      </w:r>
      <w:r w:rsidR="00472C51" w:rsidRPr="00822B7B">
        <w:rPr>
          <w:rFonts w:ascii="Times New Roman" w:hAnsi="Times New Roman" w:cs="Times New Roman"/>
          <w:i/>
          <w:iCs/>
          <w:color w:val="2E2E2E"/>
          <w:sz w:val="24"/>
          <w:szCs w:val="24"/>
        </w:rPr>
        <w:t>B</w:t>
      </w:r>
      <w:r w:rsidR="00D45FF5" w:rsidRPr="00822B7B">
        <w:rPr>
          <w:rFonts w:ascii="Times New Roman" w:hAnsi="Times New Roman" w:cs="Times New Roman"/>
          <w:i/>
          <w:iCs/>
          <w:color w:val="2E2E2E"/>
          <w:sz w:val="24"/>
          <w:szCs w:val="24"/>
        </w:rPr>
        <w:t>.</w:t>
      </w:r>
      <w:r w:rsidR="00472C51" w:rsidRPr="00822B7B">
        <w:rPr>
          <w:rFonts w:ascii="Times New Roman" w:hAnsi="Times New Roman" w:cs="Times New Roman"/>
          <w:i/>
          <w:iCs/>
          <w:color w:val="2E2E2E"/>
          <w:sz w:val="24"/>
          <w:szCs w:val="24"/>
        </w:rPr>
        <w:t xml:space="preserve"> zon</w:t>
      </w:r>
      <w:r w:rsidR="00D45FF5" w:rsidRPr="00822B7B">
        <w:rPr>
          <w:rFonts w:ascii="Times New Roman" w:hAnsi="Times New Roman" w:cs="Times New Roman"/>
          <w:i/>
          <w:iCs/>
          <w:color w:val="2E2E2E"/>
          <w:sz w:val="24"/>
          <w:szCs w:val="24"/>
        </w:rPr>
        <w:t>a</w:t>
      </w:r>
      <w:r w:rsidR="00472C51" w:rsidRPr="00822B7B">
        <w:rPr>
          <w:rFonts w:ascii="Times New Roman" w:hAnsi="Times New Roman" w:cs="Times New Roman"/>
          <w:i/>
          <w:iCs/>
          <w:color w:val="2E2E2E"/>
          <w:sz w:val="24"/>
          <w:szCs w:val="24"/>
        </w:rPr>
        <w:t>ta</w:t>
      </w:r>
      <w:r w:rsidR="00472C51" w:rsidRPr="00822B7B">
        <w:rPr>
          <w:rFonts w:ascii="Times New Roman" w:hAnsi="Times New Roman" w:cs="Times New Roman"/>
          <w:color w:val="2E2E2E"/>
          <w:sz w:val="24"/>
          <w:szCs w:val="24"/>
        </w:rPr>
        <w:t>. Sharma</w:t>
      </w:r>
      <w:r w:rsidR="00492EAC" w:rsidRPr="00822B7B">
        <w:rPr>
          <w:rFonts w:ascii="Times New Roman" w:hAnsi="Times New Roman" w:cs="Times New Roman"/>
          <w:color w:val="2E2E2E"/>
          <w:sz w:val="24"/>
          <w:szCs w:val="24"/>
        </w:rPr>
        <w:t xml:space="preserve"> and Gupta(2018</w:t>
      </w:r>
      <w:r w:rsidR="00472C51" w:rsidRPr="00822B7B">
        <w:rPr>
          <w:rFonts w:ascii="Times New Roman" w:hAnsi="Times New Roman" w:cs="Times New Roman"/>
          <w:color w:val="2E2E2E"/>
          <w:sz w:val="24"/>
          <w:szCs w:val="24"/>
        </w:rPr>
        <w:t xml:space="preserve">) reported better efficacy of spinosad than the popularliy used insecticide malathion and azadirachtin in mangement of </w:t>
      </w:r>
      <w:r w:rsidR="00472C51" w:rsidRPr="00822B7B">
        <w:rPr>
          <w:rFonts w:ascii="Times New Roman" w:hAnsi="Times New Roman" w:cs="Times New Roman"/>
          <w:i/>
          <w:iCs/>
          <w:color w:val="2E2E2E"/>
          <w:sz w:val="24"/>
          <w:szCs w:val="24"/>
        </w:rPr>
        <w:t>B. dorsalis and B. zonata</w:t>
      </w:r>
      <w:r w:rsidR="00472C51" w:rsidRPr="00822B7B">
        <w:rPr>
          <w:rFonts w:ascii="Times New Roman" w:hAnsi="Times New Roman" w:cs="Times New Roman"/>
          <w:color w:val="2E2E2E"/>
          <w:sz w:val="24"/>
          <w:szCs w:val="24"/>
        </w:rPr>
        <w:t>.</w:t>
      </w:r>
      <w:r w:rsidR="00492EAC" w:rsidRPr="00822B7B">
        <w:rPr>
          <w:rFonts w:ascii="Times New Roman" w:hAnsi="Times New Roman" w:cs="Times New Roman"/>
          <w:color w:val="2E2E2E"/>
          <w:sz w:val="24"/>
          <w:szCs w:val="24"/>
        </w:rPr>
        <w:t xml:space="preserve"> Jagarat et al (2023) also reporteed the efficacy of </w:t>
      </w:r>
      <w:r w:rsidR="00BB3D7B" w:rsidRPr="00822B7B">
        <w:rPr>
          <w:rFonts w:ascii="Times New Roman" w:hAnsi="Times New Roman" w:cs="Times New Roman"/>
          <w:color w:val="2E2E2E"/>
          <w:sz w:val="24"/>
          <w:szCs w:val="24"/>
        </w:rPr>
        <w:t>spinosad in management of fruit flies in bitter gourd.</w:t>
      </w:r>
    </w:p>
    <w:p w:rsidR="004D2FF0" w:rsidRPr="004C1C1E" w:rsidRDefault="00BB3D7B" w:rsidP="0078693C">
      <w:pPr>
        <w:spacing w:line="360" w:lineRule="auto"/>
        <w:jc w:val="both"/>
        <w:rPr>
          <w:rFonts w:ascii="Times New Roman" w:hAnsi="Times New Roman" w:cs="Times New Roman"/>
          <w:b/>
          <w:color w:val="2E2E2E"/>
          <w:sz w:val="24"/>
          <w:szCs w:val="24"/>
        </w:rPr>
      </w:pPr>
      <w:r w:rsidRPr="004C1C1E">
        <w:rPr>
          <w:rFonts w:ascii="Times New Roman" w:hAnsi="Times New Roman" w:cs="Times New Roman"/>
          <w:b/>
          <w:color w:val="2E2E2E"/>
          <w:sz w:val="24"/>
          <w:szCs w:val="24"/>
        </w:rPr>
        <w:t>Conclusion</w:t>
      </w:r>
    </w:p>
    <w:p w:rsidR="00D52314" w:rsidRPr="00822B7B" w:rsidRDefault="00D52314"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E2E2E"/>
          <w:sz w:val="24"/>
          <w:szCs w:val="24"/>
        </w:rPr>
        <w:t xml:space="preserve">Studies on fruit flies which started from as early as 1950’s even continue till date as management of this pest is not only difficult but the threat of its introduction to new regions is a cause of concern. The dependance on a sole management tactic cannot control the pest hence integration of diffferent methods needs to be done. Moreover, the scientist will keep searching for alternatives and integration of different management options until the management of the female fruit flies is achieved. </w:t>
      </w:r>
    </w:p>
    <w:p w:rsidR="00D45FF5" w:rsidRPr="00822B7B" w:rsidRDefault="00FD629F" w:rsidP="0078693C">
      <w:pPr>
        <w:spacing w:line="360" w:lineRule="auto"/>
        <w:jc w:val="both"/>
        <w:rPr>
          <w:rFonts w:ascii="Times New Roman" w:hAnsi="Times New Roman" w:cs="Times New Roman"/>
          <w:b/>
          <w:bCs/>
          <w:color w:val="2E2E2E"/>
          <w:sz w:val="24"/>
          <w:szCs w:val="24"/>
        </w:rPr>
      </w:pPr>
      <w:r w:rsidRPr="00822B7B">
        <w:rPr>
          <w:rFonts w:ascii="Times New Roman" w:hAnsi="Times New Roman" w:cs="Times New Roman"/>
          <w:b/>
          <w:bCs/>
          <w:color w:val="2E2E2E"/>
          <w:sz w:val="24"/>
          <w:szCs w:val="24"/>
        </w:rPr>
        <w:t>Reference</w:t>
      </w:r>
      <w:r w:rsidR="00822B7B" w:rsidRPr="00822B7B">
        <w:rPr>
          <w:rFonts w:ascii="Times New Roman" w:hAnsi="Times New Roman" w:cs="Times New Roman"/>
          <w:b/>
          <w:bCs/>
          <w:color w:val="2E2E2E"/>
          <w:sz w:val="24"/>
          <w:szCs w:val="24"/>
        </w:rPr>
        <w:t>s</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Abrol, D., Gupta, D., &amp; Sharma, I. (2019). Evaluation of insecticides, biopesticides and clay for the management of fruit fly, Bactrocera spp. infesting bottle gourd. </w:t>
      </w:r>
      <w:r w:rsidRPr="00822B7B">
        <w:rPr>
          <w:rFonts w:ascii="Times New Roman" w:hAnsi="Times New Roman" w:cs="Times New Roman"/>
          <w:i/>
          <w:iCs/>
          <w:color w:val="222222"/>
          <w:sz w:val="24"/>
          <w:szCs w:val="24"/>
          <w:shd w:val="clear" w:color="auto" w:fill="FFFFFF"/>
        </w:rPr>
        <w:t>J Entomol Zool Stud</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w:t>
      </w:r>
      <w:r w:rsidRPr="00822B7B">
        <w:rPr>
          <w:rFonts w:ascii="Times New Roman" w:hAnsi="Times New Roman" w:cs="Times New Roman"/>
          <w:color w:val="222222"/>
          <w:sz w:val="24"/>
          <w:szCs w:val="24"/>
          <w:shd w:val="clear" w:color="auto" w:fill="FFFFFF"/>
        </w:rPr>
        <w:t>, 311-314.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Alam, R., &amp; Khan, M. R. (2021). Efficacy of some biopesticides for the management of cucurbit fruit fly (Bactrocera cucurbitae Coquillett) infesting bottle gourd (Lagenaria siceraria) in Barind tract of Bangladesh. </w:t>
      </w:r>
      <w:r w:rsidRPr="00822B7B">
        <w:rPr>
          <w:rFonts w:ascii="Times New Roman" w:hAnsi="Times New Roman" w:cs="Times New Roman"/>
          <w:i/>
          <w:iCs/>
          <w:color w:val="222222"/>
          <w:sz w:val="24"/>
          <w:szCs w:val="24"/>
          <w:shd w:val="clear" w:color="auto" w:fill="FFFFFF"/>
        </w:rPr>
        <w:t>J. Entomol. Zool. Stud</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9</w:t>
      </w:r>
      <w:r w:rsidRPr="00822B7B">
        <w:rPr>
          <w:rFonts w:ascii="Times New Roman" w:hAnsi="Times New Roman" w:cs="Times New Roman"/>
          <w:color w:val="222222"/>
          <w:sz w:val="24"/>
          <w:szCs w:val="24"/>
          <w:shd w:val="clear" w:color="auto" w:fill="FFFFFF"/>
        </w:rPr>
        <w:t>(6), 203-207.</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Aluja, M. (1999). Fruit fly (Diptera: Tephritidae) research in Latin America: myths, realities and dreams. </w:t>
      </w:r>
      <w:r w:rsidRPr="00822B7B">
        <w:rPr>
          <w:rFonts w:ascii="Times New Roman" w:hAnsi="Times New Roman" w:cs="Times New Roman"/>
          <w:i/>
          <w:iCs/>
          <w:color w:val="222222"/>
          <w:sz w:val="24"/>
          <w:szCs w:val="24"/>
          <w:shd w:val="clear" w:color="auto" w:fill="FFFFFF"/>
        </w:rPr>
        <w:t>Anais da Sociedade Entomológica do Brasil</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28</w:t>
      </w:r>
      <w:r w:rsidRPr="00822B7B">
        <w:rPr>
          <w:rFonts w:ascii="Times New Roman" w:hAnsi="Times New Roman" w:cs="Times New Roman"/>
          <w:color w:val="222222"/>
          <w:sz w:val="24"/>
          <w:szCs w:val="24"/>
          <w:shd w:val="clear" w:color="auto" w:fill="FFFFFF"/>
        </w:rPr>
        <w:t>, 565-594.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Alvarenga, C. D., França, W. M., Giustolin, T. A., Paranhos, B. A. J., Lopes, G. N., Cruz, P. L., &amp; Barbosa, P. R. R. (2012). Toxicity of neem (Azadirachta indica) seed cake to larvae of the Mediterranean fruit fly, Ceratitis capitata (Diptera: Tephritidae), and its parasitoid, Diachasmimorpha longicaudata (Hymenoptera: Braconidae). </w:t>
      </w:r>
      <w:r w:rsidRPr="00822B7B">
        <w:rPr>
          <w:rFonts w:ascii="Times New Roman" w:hAnsi="Times New Roman" w:cs="Times New Roman"/>
          <w:i/>
          <w:iCs/>
          <w:color w:val="222222"/>
          <w:sz w:val="24"/>
          <w:szCs w:val="24"/>
          <w:shd w:val="clear" w:color="auto" w:fill="FFFFFF"/>
        </w:rPr>
        <w:t>Florida Entomologist</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95</w:t>
      </w:r>
      <w:r w:rsidRPr="00822B7B">
        <w:rPr>
          <w:rFonts w:ascii="Times New Roman" w:hAnsi="Times New Roman" w:cs="Times New Roman"/>
          <w:color w:val="222222"/>
          <w:sz w:val="24"/>
          <w:szCs w:val="24"/>
          <w:shd w:val="clear" w:color="auto" w:fill="FFFFFF"/>
        </w:rPr>
        <w:t>(1), 57-62.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lastRenderedPageBreak/>
        <w:t>Badii, K. B., Billah, M. K., Afreh-Nuamah, K., Obeng-Ofori, D., &amp; Nyarko, G. (2015). Review of the pest status, economic impact and management of fruit-infesting flies (Diptera: Tephritidae) in Africa.</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Barry, J. D., Blessinger, T., &amp; Morse, J. G. (2004). Recapture of sterile Mediterranean fruit flies (Diptera: Tephritidae) in California’s preventative release program.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97</w:t>
      </w:r>
      <w:r w:rsidRPr="00822B7B">
        <w:rPr>
          <w:rFonts w:ascii="Times New Roman" w:hAnsi="Times New Roman" w:cs="Times New Roman"/>
          <w:color w:val="222222"/>
          <w:sz w:val="24"/>
          <w:szCs w:val="24"/>
          <w:shd w:val="clear" w:color="auto" w:fill="FFFFFF"/>
        </w:rPr>
        <w:t>(5), 1554-1562.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Bateman, M. A., Friend, A. H., &amp; Hampshire, F. (1966). Population suppression in the Queensland fruit fly, Dacus (Strumeta) tryoni. II. Experiments on isolated populations in western New South Wales. </w:t>
      </w:r>
      <w:r w:rsidRPr="00822B7B">
        <w:rPr>
          <w:rFonts w:ascii="Times New Roman" w:hAnsi="Times New Roman" w:cs="Times New Roman"/>
          <w:i/>
          <w:iCs/>
          <w:color w:val="222222"/>
          <w:sz w:val="24"/>
          <w:szCs w:val="24"/>
          <w:shd w:val="clear" w:color="auto" w:fill="FFFFFF"/>
        </w:rPr>
        <w:t>Australian Journal of Agricultural Research</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17</w:t>
      </w:r>
      <w:r w:rsidRPr="00822B7B">
        <w:rPr>
          <w:rFonts w:ascii="Times New Roman" w:hAnsi="Times New Roman" w:cs="Times New Roman"/>
          <w:color w:val="222222"/>
          <w:sz w:val="24"/>
          <w:szCs w:val="24"/>
          <w:shd w:val="clear" w:color="auto" w:fill="FFFFFF"/>
        </w:rPr>
        <w:t>(5), 699-718.</w:t>
      </w:r>
    </w:p>
    <w:p w:rsidR="00D45FF5" w:rsidRPr="00822B7B" w:rsidRDefault="00D45FF5"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Beroza, M. and Green, N. (1963). Synthetic chemicals as insect attractants.Advanced Chemistry Series, 41:11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Bhagat, D., Samanta, S. K., &amp; Bhattacharya, S. (2013). Pheromone nanogels for efficient management of fruit flies.</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Böckmann, E., Köppler, K., Hummel, E., &amp; Vogt, H. (2014). Bait spray for control of European cherry fruit fly: an appraisal based on semi‐field and field studies. </w:t>
      </w:r>
      <w:r w:rsidRPr="00822B7B">
        <w:rPr>
          <w:rFonts w:ascii="Times New Roman" w:hAnsi="Times New Roman" w:cs="Times New Roman"/>
          <w:i/>
          <w:iCs/>
          <w:color w:val="222222"/>
          <w:sz w:val="24"/>
          <w:szCs w:val="24"/>
          <w:shd w:val="clear" w:color="auto" w:fill="FFFFFF"/>
        </w:rPr>
        <w:t>Pest management science</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70</w:t>
      </w:r>
      <w:r w:rsidRPr="00822B7B">
        <w:rPr>
          <w:rFonts w:ascii="Times New Roman" w:hAnsi="Times New Roman" w:cs="Times New Roman"/>
          <w:color w:val="222222"/>
          <w:sz w:val="24"/>
          <w:szCs w:val="24"/>
          <w:shd w:val="clear" w:color="auto" w:fill="FFFFFF"/>
        </w:rPr>
        <w:t>(3), 502-509.</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Castillo, M. A., Moya, P., Hernández, E., &amp; Primo-Yufera, E. (2000). Susceptibility of Ceratitis capitata Wiedemann (Diptera: Tephritidae) to entomopathogenic fungi and their extracts. </w:t>
      </w:r>
      <w:r w:rsidRPr="00822B7B">
        <w:rPr>
          <w:rFonts w:ascii="Times New Roman" w:hAnsi="Times New Roman" w:cs="Times New Roman"/>
          <w:i/>
          <w:iCs/>
          <w:color w:val="222222"/>
          <w:sz w:val="24"/>
          <w:szCs w:val="24"/>
          <w:shd w:val="clear" w:color="auto" w:fill="FFFFFF"/>
        </w:rPr>
        <w:t>Biological control</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19</w:t>
      </w:r>
      <w:r w:rsidRPr="00822B7B">
        <w:rPr>
          <w:rFonts w:ascii="Times New Roman" w:hAnsi="Times New Roman" w:cs="Times New Roman"/>
          <w:color w:val="222222"/>
          <w:sz w:val="24"/>
          <w:szCs w:val="24"/>
          <w:shd w:val="clear" w:color="auto" w:fill="FFFFFF"/>
        </w:rPr>
        <w:t>(3), 274-282.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Choudhary, S. M., Musmade, A. M., Datkhile, R. V., Bodkhe, V. A., &amp; Guru, P. N. (2022). Effect of pruning time on fruit fly infestation in guava (Psidium guajava L.). </w:t>
      </w:r>
      <w:r w:rsidRPr="00822B7B">
        <w:rPr>
          <w:rFonts w:ascii="Times New Roman" w:hAnsi="Times New Roman" w:cs="Times New Roman"/>
          <w:i/>
          <w:iCs/>
          <w:color w:val="222222"/>
          <w:sz w:val="24"/>
          <w:szCs w:val="24"/>
          <w:shd w:val="clear" w:color="auto" w:fill="FFFFFF"/>
        </w:rPr>
        <w:t>The Journal of Phytopharmacology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11</w:t>
      </w:r>
      <w:r w:rsidRPr="00822B7B">
        <w:rPr>
          <w:rFonts w:ascii="Times New Roman" w:hAnsi="Times New Roman" w:cs="Times New Roman"/>
          <w:color w:val="222222"/>
          <w:sz w:val="24"/>
          <w:szCs w:val="24"/>
          <w:shd w:val="clear" w:color="auto" w:fill="FFFFFF"/>
        </w:rPr>
        <w:t>(1), 47-50.</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Daniel, C., &amp; Wyss, E. (2009). Migration and spread of cherry fruit flies within orchards-the possibility of biological soil treatment. </w:t>
      </w:r>
      <w:r w:rsidRPr="00822B7B">
        <w:rPr>
          <w:rFonts w:ascii="Times New Roman" w:hAnsi="Times New Roman" w:cs="Times New Roman"/>
          <w:i/>
          <w:iCs/>
          <w:color w:val="222222"/>
          <w:sz w:val="24"/>
          <w:szCs w:val="24"/>
          <w:shd w:val="clear" w:color="auto" w:fill="FFFFFF"/>
        </w:rPr>
        <w:t>Mitteilungen der Deutschen Gesellschaft für allgemeine und angewandte Entomologie</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17</w:t>
      </w:r>
      <w:r w:rsidRPr="00822B7B">
        <w:rPr>
          <w:rFonts w:ascii="Times New Roman" w:hAnsi="Times New Roman" w:cs="Times New Roman"/>
          <w:color w:val="222222"/>
          <w:sz w:val="24"/>
          <w:szCs w:val="24"/>
          <w:shd w:val="clear" w:color="auto" w:fill="FFFFFF"/>
        </w:rPr>
        <w:t>, 247-248.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Daniel, C., &amp; Wyss, E. (2010). Field applications of Beauveria bassiana to control the European cherry fruit fly Rhagoletis cerasi. </w:t>
      </w:r>
      <w:r w:rsidRPr="00822B7B">
        <w:rPr>
          <w:rFonts w:ascii="Times New Roman" w:hAnsi="Times New Roman" w:cs="Times New Roman"/>
          <w:i/>
          <w:iCs/>
          <w:color w:val="222222"/>
          <w:sz w:val="24"/>
          <w:szCs w:val="24"/>
          <w:shd w:val="clear" w:color="auto" w:fill="FFFFFF"/>
        </w:rPr>
        <w:t>Journal of Applied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134</w:t>
      </w:r>
      <w:r w:rsidRPr="00822B7B">
        <w:rPr>
          <w:rFonts w:ascii="Times New Roman" w:hAnsi="Times New Roman" w:cs="Times New Roman"/>
          <w:color w:val="222222"/>
          <w:sz w:val="24"/>
          <w:szCs w:val="24"/>
          <w:shd w:val="clear" w:color="auto" w:fill="FFFFFF"/>
        </w:rPr>
        <w:t>(9‐10), 675-681.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David, K. J., &amp; Ramani, S. (2011). An illustrated key to fruit flies (Diptera: Tephritidae) from Peninsular India and the Andaman and Nicobar Islands. </w:t>
      </w:r>
      <w:r w:rsidRPr="00822B7B">
        <w:rPr>
          <w:rFonts w:ascii="Times New Roman" w:hAnsi="Times New Roman" w:cs="Times New Roman"/>
          <w:i/>
          <w:iCs/>
          <w:color w:val="222222"/>
          <w:sz w:val="24"/>
          <w:szCs w:val="24"/>
          <w:shd w:val="clear" w:color="auto" w:fill="FFFFFF"/>
        </w:rPr>
        <w:t>Zootaxa</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3021</w:t>
      </w:r>
      <w:r w:rsidRPr="00822B7B">
        <w:rPr>
          <w:rFonts w:ascii="Times New Roman" w:hAnsi="Times New Roman" w:cs="Times New Roman"/>
          <w:color w:val="222222"/>
          <w:sz w:val="24"/>
          <w:szCs w:val="24"/>
          <w:shd w:val="clear" w:color="auto" w:fill="FFFFFF"/>
        </w:rPr>
        <w:t>(1), 1-31.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lastRenderedPageBreak/>
        <w:t>Dhami, M. K., Gunawardana, D. N., Voice, D., &amp; Kumarasinghe, L. (2016). A real‐time PCR toolbox for accurate identification of invasive fruit fly species. </w:t>
      </w:r>
      <w:r w:rsidRPr="00822B7B">
        <w:rPr>
          <w:rFonts w:ascii="Times New Roman" w:hAnsi="Times New Roman" w:cs="Times New Roman"/>
          <w:i/>
          <w:iCs/>
          <w:color w:val="222222"/>
          <w:sz w:val="24"/>
          <w:szCs w:val="24"/>
          <w:shd w:val="clear" w:color="auto" w:fill="FFFFFF"/>
        </w:rPr>
        <w:t>Journal of Applied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140</w:t>
      </w:r>
      <w:r w:rsidRPr="00822B7B">
        <w:rPr>
          <w:rFonts w:ascii="Times New Roman" w:hAnsi="Times New Roman" w:cs="Times New Roman"/>
          <w:color w:val="222222"/>
          <w:sz w:val="24"/>
          <w:szCs w:val="24"/>
          <w:shd w:val="clear" w:color="auto" w:fill="FFFFFF"/>
        </w:rPr>
        <w:t>(7), 536-552.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Dias, N. P., Nava, D. E., Smaniotto, G., Garcia, M. S., &amp; Valgas, R. A. (2018). Rearing two fruit flies pests on artificial diet with variable pH. </w:t>
      </w:r>
      <w:r w:rsidRPr="00822B7B">
        <w:rPr>
          <w:rFonts w:ascii="Times New Roman" w:hAnsi="Times New Roman" w:cs="Times New Roman"/>
          <w:i/>
          <w:iCs/>
          <w:color w:val="222222"/>
          <w:sz w:val="24"/>
          <w:szCs w:val="24"/>
          <w:shd w:val="clear" w:color="auto" w:fill="FFFFFF"/>
        </w:rPr>
        <w:t>Brazilian Journal of Biology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79</w:t>
      </w:r>
      <w:r w:rsidRPr="00822B7B">
        <w:rPr>
          <w:rFonts w:ascii="Times New Roman" w:hAnsi="Times New Roman" w:cs="Times New Roman"/>
          <w:color w:val="222222"/>
          <w:sz w:val="24"/>
          <w:szCs w:val="24"/>
          <w:shd w:val="clear" w:color="auto" w:fill="FFFFFF"/>
        </w:rPr>
        <w:t>, 104-110.</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Dominiak, B. C. (2019). Components of a systems approach for the management of Queensland fruit fly Bactrocera tryoni (Froggatt) in a post dimethoate fenthion era. </w:t>
      </w:r>
      <w:r w:rsidRPr="00822B7B">
        <w:rPr>
          <w:rFonts w:ascii="Times New Roman" w:hAnsi="Times New Roman" w:cs="Times New Roman"/>
          <w:i/>
          <w:iCs/>
          <w:color w:val="222222"/>
          <w:sz w:val="24"/>
          <w:szCs w:val="24"/>
          <w:shd w:val="clear" w:color="auto" w:fill="FFFFFF"/>
        </w:rPr>
        <w:t>Crop Protection</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116</w:t>
      </w:r>
      <w:r w:rsidRPr="00822B7B">
        <w:rPr>
          <w:rFonts w:ascii="Times New Roman" w:hAnsi="Times New Roman" w:cs="Times New Roman"/>
          <w:color w:val="222222"/>
          <w:sz w:val="24"/>
          <w:szCs w:val="24"/>
          <w:shd w:val="clear" w:color="auto" w:fill="FFFFFF"/>
        </w:rPr>
        <w:t>, 56-67.</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Dominiak, B. C., &amp; Nicol, H. I. (2012). Chemical analysis of male annihilation blocks used in the control of Queensland fruit fly'Bactrocera tryoni'(Froggatt) in New South Wales. </w:t>
      </w:r>
      <w:r w:rsidRPr="00822B7B">
        <w:rPr>
          <w:rFonts w:ascii="Times New Roman" w:hAnsi="Times New Roman" w:cs="Times New Roman"/>
          <w:i/>
          <w:iCs/>
          <w:color w:val="222222"/>
          <w:sz w:val="24"/>
          <w:szCs w:val="24"/>
          <w:shd w:val="clear" w:color="auto" w:fill="FFFFFF"/>
        </w:rPr>
        <w:t>Plant Protection Quarterly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27</w:t>
      </w:r>
      <w:r w:rsidRPr="00822B7B">
        <w:rPr>
          <w:rFonts w:ascii="Times New Roman" w:hAnsi="Times New Roman" w:cs="Times New Roman"/>
          <w:color w:val="222222"/>
          <w:sz w:val="24"/>
          <w:szCs w:val="24"/>
          <w:shd w:val="clear" w:color="auto" w:fill="FFFFFF"/>
        </w:rPr>
        <w:t>(1), 31-35.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Ekesi, S., De Meyer, M., Mohamed, S. A., Virgilio, M., &amp; Borgemeister, C. (2016). Taxonomy, ecology, and management of native and exotic fruit fly species in Africa. </w:t>
      </w:r>
      <w:r w:rsidRPr="00822B7B">
        <w:rPr>
          <w:rFonts w:ascii="Times New Roman" w:hAnsi="Times New Roman" w:cs="Times New Roman"/>
          <w:i/>
          <w:iCs/>
          <w:color w:val="222222"/>
          <w:sz w:val="24"/>
          <w:szCs w:val="24"/>
          <w:shd w:val="clear" w:color="auto" w:fill="FFFFFF"/>
        </w:rPr>
        <w:t>Annual review of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61</w:t>
      </w:r>
      <w:r w:rsidRPr="00822B7B">
        <w:rPr>
          <w:rFonts w:ascii="Times New Roman" w:hAnsi="Times New Roman" w:cs="Times New Roman"/>
          <w:color w:val="222222"/>
          <w:sz w:val="24"/>
          <w:szCs w:val="24"/>
          <w:shd w:val="clear" w:color="auto" w:fill="FFFFFF"/>
        </w:rPr>
        <w:t>, 219-238.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El-Gendy, I. R., El-Banobi, M. I., &amp; Villanueva-Jimenez, J. A. (2021). Bio-pesticides alternative diazinon to control peach fruit fly, Bactrocera zonata (Saunders)(Diptera: Tephritidae). </w:t>
      </w:r>
      <w:r w:rsidRPr="00822B7B">
        <w:rPr>
          <w:rFonts w:ascii="Times New Roman" w:hAnsi="Times New Roman" w:cs="Times New Roman"/>
          <w:i/>
          <w:iCs/>
          <w:color w:val="222222"/>
          <w:sz w:val="24"/>
          <w:szCs w:val="24"/>
          <w:shd w:val="clear" w:color="auto" w:fill="FFFFFF"/>
        </w:rPr>
        <w:t>Egyptian Journal of Biological Pest Control</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31</w:t>
      </w:r>
      <w:r w:rsidRPr="00822B7B">
        <w:rPr>
          <w:rFonts w:ascii="Times New Roman" w:hAnsi="Times New Roman" w:cs="Times New Roman"/>
          <w:color w:val="222222"/>
          <w:sz w:val="24"/>
          <w:szCs w:val="24"/>
          <w:shd w:val="clear" w:color="auto" w:fill="FFFFFF"/>
        </w:rPr>
        <w:t>, 1-8.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Eliopoulos, P. A. (2007). Evaluation of commercial traps of various designs for capturing the olive fruit fly Bactrocera oleae (Diptera: Tephritidae). </w:t>
      </w:r>
      <w:r w:rsidRPr="00822B7B">
        <w:rPr>
          <w:rFonts w:ascii="Times New Roman" w:hAnsi="Times New Roman" w:cs="Times New Roman"/>
          <w:i/>
          <w:iCs/>
          <w:color w:val="222222"/>
          <w:sz w:val="24"/>
          <w:szCs w:val="24"/>
          <w:shd w:val="clear" w:color="auto" w:fill="FFFFFF"/>
        </w:rPr>
        <w:t>International Journal of Pest Management</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53</w:t>
      </w:r>
      <w:r w:rsidRPr="00822B7B">
        <w:rPr>
          <w:rFonts w:ascii="Times New Roman" w:hAnsi="Times New Roman" w:cs="Times New Roman"/>
          <w:color w:val="222222"/>
          <w:sz w:val="24"/>
          <w:szCs w:val="24"/>
          <w:shd w:val="clear" w:color="auto" w:fill="FFFFFF"/>
        </w:rPr>
        <w:t>(3), 245-252.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Enkerlin, W. R. (2021). Impact of fruit fly control programmes using the sterile insect technique. In </w:t>
      </w:r>
      <w:r w:rsidRPr="00822B7B">
        <w:rPr>
          <w:rFonts w:ascii="Times New Roman" w:hAnsi="Times New Roman" w:cs="Times New Roman"/>
          <w:i/>
          <w:iCs/>
          <w:color w:val="222222"/>
          <w:sz w:val="24"/>
          <w:szCs w:val="24"/>
          <w:shd w:val="clear" w:color="auto" w:fill="FFFFFF"/>
        </w:rPr>
        <w:t>Sterile insect technique</w:t>
      </w:r>
      <w:r w:rsidRPr="00822B7B">
        <w:rPr>
          <w:rFonts w:ascii="Times New Roman" w:hAnsi="Times New Roman" w:cs="Times New Roman"/>
          <w:color w:val="222222"/>
          <w:sz w:val="24"/>
          <w:szCs w:val="24"/>
          <w:shd w:val="clear" w:color="auto" w:fill="FFFFFF"/>
        </w:rPr>
        <w:t> (pp. 979-1006). CRC Press.</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Flores, S., Rivera, J. P., Hernandez, E., &amp; Montoya, P. (2011). The effect of ginger oil on the sexual performance of Anastrepha males (Diptera: Tephritidae). </w:t>
      </w:r>
      <w:r w:rsidRPr="00822B7B">
        <w:rPr>
          <w:rFonts w:ascii="Times New Roman" w:hAnsi="Times New Roman" w:cs="Times New Roman"/>
          <w:i/>
          <w:iCs/>
          <w:color w:val="222222"/>
          <w:sz w:val="24"/>
          <w:szCs w:val="24"/>
          <w:shd w:val="clear" w:color="auto" w:fill="FFFFFF"/>
        </w:rPr>
        <w:t>Florida Entomologist</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94</w:t>
      </w:r>
      <w:r w:rsidRPr="00822B7B">
        <w:rPr>
          <w:rFonts w:ascii="Times New Roman" w:hAnsi="Times New Roman" w:cs="Times New Roman"/>
          <w:color w:val="222222"/>
          <w:sz w:val="24"/>
          <w:szCs w:val="24"/>
          <w:shd w:val="clear" w:color="auto" w:fill="FFFFFF"/>
        </w:rPr>
        <w:t>(4), 916-922.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Garcia, F. R., Ovruski, S. M., Suárez, L., Cancino, J., &amp; Liburd, O. E. (2020). Biological control of tephritid fruit flies in the Americas and Hawaii: A review of the use of parasitoids and predators. </w:t>
      </w:r>
      <w:r w:rsidRPr="00822B7B">
        <w:rPr>
          <w:rFonts w:ascii="Times New Roman" w:hAnsi="Times New Roman" w:cs="Times New Roman"/>
          <w:i/>
          <w:iCs/>
          <w:color w:val="222222"/>
          <w:sz w:val="24"/>
          <w:szCs w:val="24"/>
          <w:shd w:val="clear" w:color="auto" w:fill="FFFFFF"/>
        </w:rPr>
        <w:t>Insects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11</w:t>
      </w:r>
      <w:r w:rsidRPr="00822B7B">
        <w:rPr>
          <w:rFonts w:ascii="Times New Roman" w:hAnsi="Times New Roman" w:cs="Times New Roman"/>
          <w:color w:val="222222"/>
          <w:sz w:val="24"/>
          <w:szCs w:val="24"/>
          <w:shd w:val="clear" w:color="auto" w:fill="FFFFFF"/>
        </w:rPr>
        <w:t>(10), 662.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 xml:space="preserve">González, P. I., Montoya, P., Perez-Lachaud, G., Cancino, J., &amp; Liedo, P. (2007). Superparasitism in mass reared Diachasmimorpha longicaudata (Ashmead)(Hymenoptera: </w:t>
      </w:r>
      <w:r w:rsidRPr="00822B7B">
        <w:rPr>
          <w:rFonts w:ascii="Times New Roman" w:hAnsi="Times New Roman" w:cs="Times New Roman"/>
          <w:color w:val="222222"/>
          <w:sz w:val="24"/>
          <w:szCs w:val="24"/>
          <w:shd w:val="clear" w:color="auto" w:fill="FFFFFF"/>
        </w:rPr>
        <w:lastRenderedPageBreak/>
        <w:t>Braconidae), a parasitoid of fruit flies (Diptera: Tephritidae). </w:t>
      </w:r>
      <w:r w:rsidRPr="00822B7B">
        <w:rPr>
          <w:rFonts w:ascii="Times New Roman" w:hAnsi="Times New Roman" w:cs="Times New Roman"/>
          <w:i/>
          <w:iCs/>
          <w:color w:val="222222"/>
          <w:sz w:val="24"/>
          <w:szCs w:val="24"/>
          <w:shd w:val="clear" w:color="auto" w:fill="FFFFFF"/>
        </w:rPr>
        <w:t>Biological Control</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40</w:t>
      </w:r>
      <w:r w:rsidRPr="00822B7B">
        <w:rPr>
          <w:rFonts w:ascii="Times New Roman" w:hAnsi="Times New Roman" w:cs="Times New Roman"/>
          <w:color w:val="222222"/>
          <w:sz w:val="24"/>
          <w:szCs w:val="24"/>
          <w:shd w:val="clear" w:color="auto" w:fill="FFFFFF"/>
        </w:rPr>
        <w:t>(3), 320-326.</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González-López, G. I., Valenzuela-Carrasco, G., Toledo-Mesa, E., Juárez-Durán, M., Tapia-McClung, H., &amp; Pérez-Staples, D. (2022). Determination of the physiological age in two tephritid fruit fly species using artificial intelligence.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115</w:t>
      </w:r>
      <w:r w:rsidRPr="00822B7B">
        <w:rPr>
          <w:rFonts w:ascii="Times New Roman" w:hAnsi="Times New Roman" w:cs="Times New Roman"/>
          <w:color w:val="222222"/>
          <w:sz w:val="24"/>
          <w:szCs w:val="24"/>
          <w:shd w:val="clear" w:color="auto" w:fill="FFFFFF"/>
        </w:rPr>
        <w:t>(5), 1513-1520.</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Gupta, J. N., &amp; Verma, A. N. (1978). Screening of different cucurbit crops for the attack of the melon fruit fly, Dacus cucurbitae Coquillet (Diptera: Tephritidae). </w:t>
      </w:r>
      <w:r w:rsidRPr="00822B7B">
        <w:rPr>
          <w:rFonts w:ascii="Times New Roman" w:hAnsi="Times New Roman" w:cs="Times New Roman"/>
          <w:i/>
          <w:iCs/>
          <w:color w:val="222222"/>
          <w:sz w:val="24"/>
          <w:szCs w:val="24"/>
          <w:shd w:val="clear" w:color="auto" w:fill="FFFFFF"/>
        </w:rPr>
        <w:t>Haryana Journal of Horticultural Sciences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w:t>
      </w:r>
      <w:r w:rsidRPr="00822B7B">
        <w:rPr>
          <w:rFonts w:ascii="Times New Roman" w:hAnsi="Times New Roman" w:cs="Times New Roman"/>
          <w:color w:val="222222"/>
          <w:sz w:val="24"/>
          <w:szCs w:val="24"/>
          <w:shd w:val="clear" w:color="auto" w:fill="FFFFFF"/>
        </w:rPr>
        <w:t>(1/2), 78-82.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Hendrichs, J., Ortiz, G., Liedo, P., &amp; Schwarz, A. (1983). Six years of successful medfly program in Mexico and Guatemala. </w:t>
      </w:r>
      <w:r w:rsidRPr="00822B7B">
        <w:rPr>
          <w:rFonts w:ascii="Times New Roman" w:hAnsi="Times New Roman" w:cs="Times New Roman"/>
          <w:i/>
          <w:iCs/>
          <w:color w:val="222222"/>
          <w:sz w:val="24"/>
          <w:szCs w:val="24"/>
          <w:shd w:val="clear" w:color="auto" w:fill="FFFFFF"/>
        </w:rPr>
        <w:t>Fruit Flies of Economic Importance. AA Balkema, Rotterdam, The Netherlands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353</w:t>
      </w:r>
      <w:r w:rsidRPr="00822B7B">
        <w:rPr>
          <w:rFonts w:ascii="Times New Roman" w:hAnsi="Times New Roman" w:cs="Times New Roman"/>
          <w:color w:val="222222"/>
          <w:sz w:val="24"/>
          <w:szCs w:val="24"/>
          <w:shd w:val="clear" w:color="auto" w:fill="FFFFFF"/>
        </w:rPr>
        <w:t>, 365.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Heve, W. K., El‐Borai, F. E., Carrillo, D., &amp; Duncan, L. W. (2017). Biological control potential of entomopathogenic nematodes for management of Caribbean fruit fly, Anastrepha suspensa Loew (Tephritidae). </w:t>
      </w:r>
      <w:r w:rsidRPr="00822B7B">
        <w:rPr>
          <w:rFonts w:ascii="Times New Roman" w:hAnsi="Times New Roman" w:cs="Times New Roman"/>
          <w:i/>
          <w:iCs/>
          <w:color w:val="222222"/>
          <w:sz w:val="24"/>
          <w:szCs w:val="24"/>
          <w:shd w:val="clear" w:color="auto" w:fill="FFFFFF"/>
        </w:rPr>
        <w:t>Pest Management Science</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73</w:t>
      </w:r>
      <w:r w:rsidRPr="00822B7B">
        <w:rPr>
          <w:rFonts w:ascii="Times New Roman" w:hAnsi="Times New Roman" w:cs="Times New Roman"/>
          <w:color w:val="222222"/>
          <w:sz w:val="24"/>
          <w:szCs w:val="24"/>
          <w:shd w:val="clear" w:color="auto" w:fill="FFFFFF"/>
        </w:rPr>
        <w:t>(6), 1220-1228.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Howlett, F. M. (1915). Chemical reactions of fruit-flies. </w:t>
      </w:r>
      <w:r w:rsidRPr="00822B7B">
        <w:rPr>
          <w:rFonts w:ascii="Times New Roman" w:hAnsi="Times New Roman" w:cs="Times New Roman"/>
          <w:i/>
          <w:iCs/>
          <w:color w:val="222222"/>
          <w:sz w:val="24"/>
          <w:szCs w:val="24"/>
          <w:shd w:val="clear" w:color="auto" w:fill="FFFFFF"/>
        </w:rPr>
        <w:t>Bulletin of Entomological Research</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6</w:t>
      </w:r>
      <w:r w:rsidRPr="00822B7B">
        <w:rPr>
          <w:rFonts w:ascii="Times New Roman" w:hAnsi="Times New Roman" w:cs="Times New Roman"/>
          <w:color w:val="222222"/>
          <w:sz w:val="24"/>
          <w:szCs w:val="24"/>
          <w:shd w:val="clear" w:color="auto" w:fill="FFFFFF"/>
        </w:rPr>
        <w:t>(3), 297-305.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Hsu, J. C., Wu, W. J., Haymer, D. S., Liao, H. Y., &amp; Feng, H. T. (2008). Alterations of the acetylcholinesterase enzyme in the oriental fruit fly Bactrocera dorsalis are correlated with resistance to the organophosphate insecticide fenitrothion. </w:t>
      </w:r>
      <w:r w:rsidRPr="00822B7B">
        <w:rPr>
          <w:rFonts w:ascii="Times New Roman" w:hAnsi="Times New Roman" w:cs="Times New Roman"/>
          <w:i/>
          <w:iCs/>
          <w:color w:val="222222"/>
          <w:sz w:val="24"/>
          <w:szCs w:val="24"/>
          <w:shd w:val="clear" w:color="auto" w:fill="FFFFFF"/>
        </w:rPr>
        <w:t>Insect Biochemistry and Molecular Biology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38</w:t>
      </w:r>
      <w:r w:rsidRPr="00822B7B">
        <w:rPr>
          <w:rFonts w:ascii="Times New Roman" w:hAnsi="Times New Roman" w:cs="Times New Roman"/>
          <w:color w:val="222222"/>
          <w:sz w:val="24"/>
          <w:szCs w:val="24"/>
          <w:shd w:val="clear" w:color="auto" w:fill="FFFFFF"/>
        </w:rPr>
        <w:t>(2), 146-154.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Jagrat, V., &amp; Sharma, D. G. I. (2023). Evaluation of different combinations of insecticides and biopesticides for the management of fruit flies infesting bitter gourd.</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Jenkins, C. F. H., &amp; Shedley, D. G. (1959). Insect pest and their control-The Mediterranean fruit fly. </w:t>
      </w:r>
      <w:r w:rsidRPr="00822B7B">
        <w:rPr>
          <w:rFonts w:ascii="Times New Roman" w:hAnsi="Times New Roman" w:cs="Times New Roman"/>
          <w:i/>
          <w:iCs/>
          <w:color w:val="222222"/>
          <w:sz w:val="24"/>
          <w:szCs w:val="24"/>
          <w:shd w:val="clear" w:color="auto" w:fill="FFFFFF"/>
        </w:rPr>
        <w:t>Journal of the Department of Agriculture, Western Australia, Series 3</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8</w:t>
      </w:r>
      <w:r w:rsidRPr="00822B7B">
        <w:rPr>
          <w:rFonts w:ascii="Times New Roman" w:hAnsi="Times New Roman" w:cs="Times New Roman"/>
          <w:color w:val="222222"/>
          <w:sz w:val="24"/>
          <w:szCs w:val="24"/>
          <w:shd w:val="clear" w:color="auto" w:fill="FFFFFF"/>
        </w:rPr>
        <w:t>(5), 531-544.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Kakazu, H. (2006). A new frontier of Okinawa's agriculture: An economic evaluation of the melon fly eradication project. </w:t>
      </w:r>
      <w:r w:rsidRPr="00822B7B">
        <w:rPr>
          <w:rFonts w:ascii="Times New Roman" w:hAnsi="Times New Roman" w:cs="Times New Roman"/>
          <w:i/>
          <w:iCs/>
          <w:color w:val="222222"/>
          <w:sz w:val="24"/>
          <w:szCs w:val="24"/>
          <w:shd w:val="clear" w:color="auto" w:fill="FFFFFF"/>
        </w:rPr>
        <w:t>Journal of agricultural development studies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17</w:t>
      </w:r>
      <w:r w:rsidRPr="00822B7B">
        <w:rPr>
          <w:rFonts w:ascii="Times New Roman" w:hAnsi="Times New Roman" w:cs="Times New Roman"/>
          <w:color w:val="222222"/>
          <w:sz w:val="24"/>
          <w:szCs w:val="24"/>
          <w:shd w:val="clear" w:color="auto" w:fill="FFFFFF"/>
        </w:rPr>
        <w:t>(1), 21-29.</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 xml:space="preserve">Kamali, S., Karimi, J., Hosseini, M., Campos-Herrera, R., &amp; Duncan, L. W. (2013). Biocontrol potential of the entomopathogenic nematodes Heterorhabditis bacteriophora and </w:t>
      </w:r>
      <w:r w:rsidRPr="00822B7B">
        <w:rPr>
          <w:rFonts w:ascii="Times New Roman" w:hAnsi="Times New Roman" w:cs="Times New Roman"/>
          <w:color w:val="222222"/>
          <w:sz w:val="24"/>
          <w:szCs w:val="24"/>
          <w:shd w:val="clear" w:color="auto" w:fill="FFFFFF"/>
        </w:rPr>
        <w:lastRenderedPageBreak/>
        <w:t>Steinernema carpocapsae on cucurbit fly, Dacus ciliatus (Diptera: Tephritidae). </w:t>
      </w:r>
      <w:r w:rsidRPr="00822B7B">
        <w:rPr>
          <w:rFonts w:ascii="Times New Roman" w:hAnsi="Times New Roman" w:cs="Times New Roman"/>
          <w:i/>
          <w:iCs/>
          <w:color w:val="222222"/>
          <w:sz w:val="24"/>
          <w:szCs w:val="24"/>
          <w:shd w:val="clear" w:color="auto" w:fill="FFFFFF"/>
        </w:rPr>
        <w:t>Biocontrol Science and Technology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23</w:t>
      </w:r>
      <w:r w:rsidRPr="00822B7B">
        <w:rPr>
          <w:rFonts w:ascii="Times New Roman" w:hAnsi="Times New Roman" w:cs="Times New Roman"/>
          <w:color w:val="222222"/>
          <w:sz w:val="24"/>
          <w:szCs w:val="24"/>
          <w:shd w:val="clear" w:color="auto" w:fill="FFFFFF"/>
        </w:rPr>
        <w:t>(11), 1307-1323.</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Kibira, M., Affognon, H., Njehia, B., Muriithi, B., Mohamed, S., &amp; Ekesi, S. (2015). Economic evaluation of integrated management of fruit fly in mango production in Embu County, Kenya. </w:t>
      </w:r>
      <w:r w:rsidRPr="00822B7B">
        <w:rPr>
          <w:rFonts w:ascii="Times New Roman" w:hAnsi="Times New Roman" w:cs="Times New Roman"/>
          <w:i/>
          <w:iCs/>
          <w:color w:val="222222"/>
          <w:sz w:val="24"/>
          <w:szCs w:val="24"/>
          <w:shd w:val="clear" w:color="auto" w:fill="FFFFFF"/>
        </w:rPr>
        <w:t>African Journal of Agricultural and Resource Economics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w:t>
      </w:r>
      <w:r w:rsidRPr="00822B7B">
        <w:rPr>
          <w:rFonts w:ascii="Times New Roman" w:hAnsi="Times New Roman" w:cs="Times New Roman"/>
          <w:color w:val="222222"/>
          <w:sz w:val="24"/>
          <w:szCs w:val="24"/>
          <w:shd w:val="clear" w:color="auto" w:fill="FFFFFF"/>
        </w:rPr>
        <w:t>(311-2016-5642), 343-353.</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Klassen, W., Curtis, C. F., &amp; Hendrichs, J. (2021). History of the sterile insect technique. In </w:t>
      </w:r>
      <w:r w:rsidRPr="00822B7B">
        <w:rPr>
          <w:rFonts w:ascii="Times New Roman" w:hAnsi="Times New Roman" w:cs="Times New Roman"/>
          <w:i/>
          <w:iCs/>
          <w:color w:val="222222"/>
          <w:sz w:val="24"/>
          <w:szCs w:val="24"/>
          <w:shd w:val="clear" w:color="auto" w:fill="FFFFFF"/>
        </w:rPr>
        <w:t>Sterile insect technique</w:t>
      </w:r>
      <w:r w:rsidRPr="00822B7B">
        <w:rPr>
          <w:rFonts w:ascii="Times New Roman" w:hAnsi="Times New Roman" w:cs="Times New Roman"/>
          <w:color w:val="222222"/>
          <w:sz w:val="24"/>
          <w:szCs w:val="24"/>
          <w:shd w:val="clear" w:color="auto" w:fill="FFFFFF"/>
        </w:rPr>
        <w:t> (pp. 1-44). CRC Press.</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Knipling, E. F. (1955). Possibilities of insect control or eradication through the use of sexually sterile males.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48</w:t>
      </w:r>
      <w:r w:rsidRPr="00822B7B">
        <w:rPr>
          <w:rFonts w:ascii="Times New Roman" w:hAnsi="Times New Roman" w:cs="Times New Roman"/>
          <w:color w:val="222222"/>
          <w:sz w:val="24"/>
          <w:szCs w:val="24"/>
          <w:shd w:val="clear" w:color="auto" w:fill="FFFFFF"/>
        </w:rPr>
        <w:t>(4), 459-462.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Koyama, J., Teruya, T., &amp; Tanaka, K. (1984). Eradication of the oriental fruit fly (Diptera: Tephritidae) from the Okinawa Islands by a male annihilation method.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77</w:t>
      </w:r>
      <w:r w:rsidRPr="00822B7B">
        <w:rPr>
          <w:rFonts w:ascii="Times New Roman" w:hAnsi="Times New Roman" w:cs="Times New Roman"/>
          <w:color w:val="222222"/>
          <w:sz w:val="24"/>
          <w:szCs w:val="24"/>
          <w:shd w:val="clear" w:color="auto" w:fill="FFFFFF"/>
        </w:rPr>
        <w:t>(2), 468-472.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Kuba, H., Kohama, T., Kakinohana, H., Yasmagishi, M., Kinjo, K., Sokei, Y., ... &amp; Nakamoto, Y. (1996). The successful eradication programs of the melon fly in Okinawa. In'Fruit fly pests a world assessment of their biology and management.</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Lindegren, J. E., Wong, T. T., &amp; McInnis, D. O. (1990). Response of Mediterranean fruit fly (Diptera: Tephritidae) to the entomogenous nematode Steinernema feltiae in field tests in Hawaii. </w:t>
      </w:r>
      <w:r w:rsidRPr="00822B7B">
        <w:rPr>
          <w:rFonts w:ascii="Times New Roman" w:hAnsi="Times New Roman" w:cs="Times New Roman"/>
          <w:i/>
          <w:iCs/>
          <w:color w:val="222222"/>
          <w:sz w:val="24"/>
          <w:szCs w:val="24"/>
          <w:shd w:val="clear" w:color="auto" w:fill="FFFFFF"/>
        </w:rPr>
        <w:t>Environmental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19</w:t>
      </w:r>
      <w:r w:rsidRPr="00822B7B">
        <w:rPr>
          <w:rFonts w:ascii="Times New Roman" w:hAnsi="Times New Roman" w:cs="Times New Roman"/>
          <w:color w:val="222222"/>
          <w:sz w:val="24"/>
          <w:szCs w:val="24"/>
          <w:shd w:val="clear" w:color="auto" w:fill="FFFFFF"/>
        </w:rPr>
        <w:t>(2), 383-386.</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Lloyd, A., Leach, P., &amp; Kopittke, R. (1998). Effects of exposure on chemical content and efficacy of male annihilation blocks used in the eradication of'Bactrocera papayae'in north Queensland. </w:t>
      </w:r>
      <w:r w:rsidRPr="00822B7B">
        <w:rPr>
          <w:rFonts w:ascii="Times New Roman" w:hAnsi="Times New Roman" w:cs="Times New Roman"/>
          <w:i/>
          <w:iCs/>
          <w:color w:val="222222"/>
          <w:sz w:val="24"/>
          <w:szCs w:val="24"/>
          <w:shd w:val="clear" w:color="auto" w:fill="FFFFFF"/>
        </w:rPr>
        <w:t>General and Applied Entomology: The Journal of the Entomological Society of New South Wales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28</w:t>
      </w:r>
      <w:r w:rsidRPr="00822B7B">
        <w:rPr>
          <w:rFonts w:ascii="Times New Roman" w:hAnsi="Times New Roman" w:cs="Times New Roman"/>
          <w:color w:val="222222"/>
          <w:sz w:val="24"/>
          <w:szCs w:val="24"/>
          <w:shd w:val="clear" w:color="auto" w:fill="FFFFFF"/>
        </w:rPr>
        <w:t>, 2-8.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Magaña, C., Hernández-Crespo, P., Brun-Barale, A., Couso-Ferrer, F., Bride, J. M., Castañera, P., ... &amp; Ortego, F. (2008). Mechanisms of resistance to malathion in the medfly Ceratitis capitata. </w:t>
      </w:r>
      <w:r w:rsidRPr="00822B7B">
        <w:rPr>
          <w:rFonts w:ascii="Times New Roman" w:hAnsi="Times New Roman" w:cs="Times New Roman"/>
          <w:i/>
          <w:iCs/>
          <w:color w:val="222222"/>
          <w:sz w:val="24"/>
          <w:szCs w:val="24"/>
          <w:shd w:val="clear" w:color="auto" w:fill="FFFFFF"/>
        </w:rPr>
        <w:t>Insect biochemistry and molecular biology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38</w:t>
      </w:r>
      <w:r w:rsidRPr="00822B7B">
        <w:rPr>
          <w:rFonts w:ascii="Times New Roman" w:hAnsi="Times New Roman" w:cs="Times New Roman"/>
          <w:color w:val="222222"/>
          <w:sz w:val="24"/>
          <w:szCs w:val="24"/>
          <w:shd w:val="clear" w:color="auto" w:fill="FFFFFF"/>
        </w:rPr>
        <w:t>(8), 756-762.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Manoukis, N. C., Vargas, R. I., Carvalho, L., Fezza, T., Wilson, S., Collier, T., &amp; Shelly, T. E. (2019). A field test on the effectiveness of male annihilation technique against Bactrocera dorsalis (Diptera: Tephritidae) at varying application densities. </w:t>
      </w:r>
      <w:r w:rsidRPr="00822B7B">
        <w:rPr>
          <w:rFonts w:ascii="Times New Roman" w:hAnsi="Times New Roman" w:cs="Times New Roman"/>
          <w:i/>
          <w:iCs/>
          <w:color w:val="222222"/>
          <w:sz w:val="24"/>
          <w:szCs w:val="24"/>
          <w:shd w:val="clear" w:color="auto" w:fill="FFFFFF"/>
        </w:rPr>
        <w:t>PLoS One</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14</w:t>
      </w:r>
      <w:r w:rsidRPr="00822B7B">
        <w:rPr>
          <w:rFonts w:ascii="Times New Roman" w:hAnsi="Times New Roman" w:cs="Times New Roman"/>
          <w:color w:val="222222"/>
          <w:sz w:val="24"/>
          <w:szCs w:val="24"/>
          <w:shd w:val="clear" w:color="auto" w:fill="FFFFFF"/>
        </w:rPr>
        <w:t>(3), e0213337.</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lastRenderedPageBreak/>
        <w:t>Michaud, J. P. (2003). Toxicity of fruit fly baits to beneficial insects in citrus. </w:t>
      </w:r>
      <w:r w:rsidRPr="00822B7B">
        <w:rPr>
          <w:rFonts w:ascii="Times New Roman" w:hAnsi="Times New Roman" w:cs="Times New Roman"/>
          <w:i/>
          <w:iCs/>
          <w:color w:val="222222"/>
          <w:sz w:val="24"/>
          <w:szCs w:val="24"/>
          <w:shd w:val="clear" w:color="auto" w:fill="FFFFFF"/>
        </w:rPr>
        <w:t>Journal of Insect Science</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w:t>
      </w:r>
      <w:r w:rsidRPr="00822B7B">
        <w:rPr>
          <w:rFonts w:ascii="Times New Roman" w:hAnsi="Times New Roman" w:cs="Times New Roman"/>
          <w:color w:val="222222"/>
          <w:sz w:val="24"/>
          <w:szCs w:val="24"/>
          <w:shd w:val="clear" w:color="auto" w:fill="FFFFFF"/>
        </w:rPr>
        <w:t>(1), 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Mohamed, A. H., &amp; Ali, A. E. (2008). Evaluation of para-pheromones and a three-component food bait for mass trapping of fruit flies in fruit trees. In </w:t>
      </w:r>
      <w:r w:rsidRPr="00822B7B">
        <w:rPr>
          <w:rFonts w:ascii="Times New Roman" w:hAnsi="Times New Roman" w:cs="Times New Roman"/>
          <w:i/>
          <w:iCs/>
          <w:color w:val="222222"/>
          <w:sz w:val="24"/>
          <w:szCs w:val="24"/>
          <w:shd w:val="clear" w:color="auto" w:fill="FFFFFF"/>
        </w:rPr>
        <w:t>Proceedings: The 78th meeting of the national pests and diseases committee,, Agricultural Research Corporation Conference Hall, Wad Medani (Sudan), June 2008</w:t>
      </w:r>
      <w:r w:rsidRPr="00822B7B">
        <w:rPr>
          <w:rFonts w:ascii="Times New Roman" w:hAnsi="Times New Roman" w:cs="Times New Roman"/>
          <w:color w:val="222222"/>
          <w:sz w:val="24"/>
          <w:szCs w:val="24"/>
          <w:shd w:val="clear" w:color="auto" w:fill="FFFFFF"/>
        </w:rPr>
        <w:t>. Agricultural Research Corporation, Wad Medani (Sudan).</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Navarro-Llopis, V., Vacas, S., Sanchis, J., Primo, J., &amp; Alfaro, C. (2011). Chemosterilant bait stations coupled with sterile insect technique: an integrated strategy to control the Mediterranean fruit fly (Diptera: Tephritidae).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104</w:t>
      </w:r>
      <w:r w:rsidRPr="00822B7B">
        <w:rPr>
          <w:rFonts w:ascii="Times New Roman" w:hAnsi="Times New Roman" w:cs="Times New Roman"/>
          <w:color w:val="222222"/>
          <w:sz w:val="24"/>
          <w:szCs w:val="24"/>
          <w:shd w:val="clear" w:color="auto" w:fill="FFFFFF"/>
        </w:rPr>
        <w:t>(5), 1647-1655.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Ndlela, S., Mohamed, S. A., Azrag, A. G., Ndegwa, P. N., Ong’amo, G. O., &amp; Ekesi, S. (2020). Interactions between two parasitoids of tephritidae: Diachasmimorpha longicaudata (ashmead) and Psyttalia cosyrae (wilkinson)(Hymenoptera: Braconidae), under laboratory conditions. </w:t>
      </w:r>
      <w:r w:rsidRPr="00822B7B">
        <w:rPr>
          <w:rFonts w:ascii="Times New Roman" w:hAnsi="Times New Roman" w:cs="Times New Roman"/>
          <w:i/>
          <w:iCs/>
          <w:color w:val="222222"/>
          <w:sz w:val="24"/>
          <w:szCs w:val="24"/>
          <w:shd w:val="clear" w:color="auto" w:fill="FFFFFF"/>
        </w:rPr>
        <w:t>Insects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11</w:t>
      </w:r>
      <w:r w:rsidRPr="00822B7B">
        <w:rPr>
          <w:rFonts w:ascii="Times New Roman" w:hAnsi="Times New Roman" w:cs="Times New Roman"/>
          <w:color w:val="222222"/>
          <w:sz w:val="24"/>
          <w:szCs w:val="24"/>
          <w:shd w:val="clear" w:color="auto" w:fill="FFFFFF"/>
        </w:rPr>
        <w:t>(10), 671.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Nigg, H. N., Schumann, R. A., Rouseff, R. L., Smoot, J. M., &amp; Fraser, S. (2008). Malathion bait consumption and mortality of Anastrepha suspensa (Diptera: Tephritidae). </w:t>
      </w:r>
      <w:r w:rsidRPr="00822B7B">
        <w:rPr>
          <w:rFonts w:ascii="Times New Roman" w:hAnsi="Times New Roman" w:cs="Times New Roman"/>
          <w:i/>
          <w:iCs/>
          <w:color w:val="222222"/>
          <w:sz w:val="24"/>
          <w:szCs w:val="24"/>
          <w:shd w:val="clear" w:color="auto" w:fill="FFFFFF"/>
        </w:rPr>
        <w:t>Annals of the Entomological Society of America</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101</w:t>
      </w:r>
      <w:r w:rsidRPr="00822B7B">
        <w:rPr>
          <w:rFonts w:ascii="Times New Roman" w:hAnsi="Times New Roman" w:cs="Times New Roman"/>
          <w:color w:val="222222"/>
          <w:sz w:val="24"/>
          <w:szCs w:val="24"/>
          <w:shd w:val="clear" w:color="auto" w:fill="FFFFFF"/>
        </w:rPr>
        <w:t>(2), 418-429.</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Ovruski, S. M., &amp; Schliserman, P. (2012). Biological control of tephritid fruit flies in Argentina: historical review, current status, and future trends for developing a parasitoid mass-release program. </w:t>
      </w:r>
      <w:r w:rsidRPr="00822B7B">
        <w:rPr>
          <w:rFonts w:ascii="Times New Roman" w:hAnsi="Times New Roman" w:cs="Times New Roman"/>
          <w:i/>
          <w:iCs/>
          <w:color w:val="222222"/>
          <w:sz w:val="24"/>
          <w:szCs w:val="24"/>
          <w:shd w:val="clear" w:color="auto" w:fill="FFFFFF"/>
        </w:rPr>
        <w:t>Insects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w:t>
      </w:r>
      <w:r w:rsidRPr="00822B7B">
        <w:rPr>
          <w:rFonts w:ascii="Times New Roman" w:hAnsi="Times New Roman" w:cs="Times New Roman"/>
          <w:color w:val="222222"/>
          <w:sz w:val="24"/>
          <w:szCs w:val="24"/>
          <w:shd w:val="clear" w:color="auto" w:fill="FFFFFF"/>
        </w:rPr>
        <w:t>(3), 870-888.</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Reddy, K. V., Devi, Y. K., &amp; Komala, G. (2020). Management Strategies For Fruit Flies in Fruitcrops–A Review. </w:t>
      </w:r>
      <w:r w:rsidRPr="00822B7B">
        <w:rPr>
          <w:rFonts w:ascii="Times New Roman" w:hAnsi="Times New Roman" w:cs="Times New Roman"/>
          <w:i/>
          <w:iCs/>
          <w:color w:val="222222"/>
          <w:sz w:val="24"/>
          <w:szCs w:val="24"/>
          <w:shd w:val="clear" w:color="auto" w:fill="FFFFFF"/>
        </w:rPr>
        <w:t>JETIR</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w:t>
      </w:r>
      <w:r w:rsidRPr="00822B7B">
        <w:rPr>
          <w:rFonts w:ascii="Times New Roman" w:hAnsi="Times New Roman" w:cs="Times New Roman"/>
          <w:color w:val="222222"/>
          <w:sz w:val="24"/>
          <w:szCs w:val="24"/>
          <w:shd w:val="clear" w:color="auto" w:fill="FFFFFF"/>
        </w:rPr>
        <w:t>(12), 1472-1480.</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Reddy, P. V., &amp; Rashmi, M. A. (2016). Sterile Insect Technique (SIT) as a component of area-wide integrated management of fruit flies: Status and scope. </w:t>
      </w:r>
      <w:r w:rsidRPr="00822B7B">
        <w:rPr>
          <w:rFonts w:ascii="Times New Roman" w:hAnsi="Times New Roman" w:cs="Times New Roman"/>
          <w:i/>
          <w:iCs/>
          <w:color w:val="222222"/>
          <w:sz w:val="24"/>
          <w:szCs w:val="24"/>
          <w:shd w:val="clear" w:color="auto" w:fill="FFFFFF"/>
        </w:rPr>
        <w:t>Pest Management in Horticultural Ecosystems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22</w:t>
      </w:r>
      <w:r w:rsidRPr="00822B7B">
        <w:rPr>
          <w:rFonts w:ascii="Times New Roman" w:hAnsi="Times New Roman" w:cs="Times New Roman"/>
          <w:color w:val="222222"/>
          <w:sz w:val="24"/>
          <w:szCs w:val="24"/>
          <w:shd w:val="clear" w:color="auto" w:fill="FFFFFF"/>
        </w:rPr>
        <w:t>(1), 1-11.</w:t>
      </w:r>
    </w:p>
    <w:p w:rsidR="00D45FF5"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Rwomushana, I., Ekesi, S., Gordon, I., &amp; Ogol, C. K. (2008). Host plants and host plant preference studies for Bactrocera invadens (Diptera: Tephritidae) in Kenya, a new invasive fruit fly species in Africa. </w:t>
      </w:r>
      <w:r w:rsidRPr="00822B7B">
        <w:rPr>
          <w:rFonts w:ascii="Times New Roman" w:hAnsi="Times New Roman" w:cs="Times New Roman"/>
          <w:i/>
          <w:iCs/>
          <w:color w:val="222222"/>
          <w:sz w:val="24"/>
          <w:szCs w:val="24"/>
          <w:shd w:val="clear" w:color="auto" w:fill="FFFFFF"/>
        </w:rPr>
        <w:t>Annals of the Entomological Society of America</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101</w:t>
      </w:r>
      <w:r w:rsidRPr="00822B7B">
        <w:rPr>
          <w:rFonts w:ascii="Times New Roman" w:hAnsi="Times New Roman" w:cs="Times New Roman"/>
          <w:color w:val="222222"/>
          <w:sz w:val="24"/>
          <w:szCs w:val="24"/>
          <w:shd w:val="clear" w:color="auto" w:fill="FFFFFF"/>
        </w:rPr>
        <w:t>(2), 331-340.</w:t>
      </w:r>
    </w:p>
    <w:p w:rsidR="006C302D" w:rsidRPr="002F6AC3" w:rsidRDefault="006C302D" w:rsidP="004C1C1E">
      <w:pPr>
        <w:pStyle w:val="BodyText"/>
        <w:tabs>
          <w:tab w:val="left" w:pos="360"/>
          <w:tab w:val="left" w:pos="540"/>
        </w:tabs>
        <w:spacing w:line="360" w:lineRule="auto"/>
        <w:jc w:val="both"/>
        <w:rPr>
          <w:b/>
          <w:sz w:val="22"/>
          <w:szCs w:val="22"/>
        </w:rPr>
      </w:pPr>
      <w:proofErr w:type="gramStart"/>
      <w:r w:rsidRPr="006C302D">
        <w:rPr>
          <w:sz w:val="24"/>
          <w:szCs w:val="24"/>
        </w:rPr>
        <w:t>Sharma, S</w:t>
      </w:r>
      <w:r w:rsidR="004C1C1E">
        <w:rPr>
          <w:sz w:val="24"/>
          <w:szCs w:val="24"/>
        </w:rPr>
        <w:t>.</w:t>
      </w:r>
      <w:r>
        <w:rPr>
          <w:sz w:val="24"/>
          <w:szCs w:val="24"/>
        </w:rPr>
        <w:t xml:space="preserve"> </w:t>
      </w:r>
      <w:r w:rsidR="004C1C1E" w:rsidRPr="00822B7B">
        <w:rPr>
          <w:color w:val="222222"/>
          <w:sz w:val="24"/>
          <w:szCs w:val="24"/>
          <w:shd w:val="clear" w:color="auto" w:fill="FFFFFF"/>
        </w:rPr>
        <w:t>&amp;</w:t>
      </w:r>
      <w:r>
        <w:rPr>
          <w:sz w:val="24"/>
          <w:szCs w:val="24"/>
        </w:rPr>
        <w:t xml:space="preserve"> </w:t>
      </w:r>
      <w:proofErr w:type="spellStart"/>
      <w:r>
        <w:rPr>
          <w:sz w:val="24"/>
          <w:szCs w:val="24"/>
        </w:rPr>
        <w:t>Thakur</w:t>
      </w:r>
      <w:proofErr w:type="spellEnd"/>
      <w:r>
        <w:rPr>
          <w:sz w:val="24"/>
          <w:szCs w:val="24"/>
        </w:rPr>
        <w:t>, M</w:t>
      </w:r>
      <w:r w:rsidR="004C1C1E">
        <w:rPr>
          <w:sz w:val="24"/>
          <w:szCs w:val="24"/>
        </w:rPr>
        <w:t>.</w:t>
      </w:r>
      <w:r>
        <w:rPr>
          <w:sz w:val="24"/>
          <w:szCs w:val="24"/>
        </w:rPr>
        <w:t xml:space="preserve"> 2007.</w:t>
      </w:r>
      <w:proofErr w:type="gramEnd"/>
      <w:r>
        <w:rPr>
          <w:sz w:val="24"/>
          <w:szCs w:val="24"/>
        </w:rPr>
        <w:t xml:space="preserve"> </w:t>
      </w:r>
      <w:proofErr w:type="gramStart"/>
      <w:r>
        <w:rPr>
          <w:sz w:val="24"/>
          <w:szCs w:val="24"/>
        </w:rPr>
        <w:t>Role of plant quarantine in the management of pest organisms- A Review.</w:t>
      </w:r>
      <w:proofErr w:type="gramEnd"/>
      <w:r>
        <w:rPr>
          <w:sz w:val="24"/>
          <w:szCs w:val="24"/>
        </w:rPr>
        <w:t xml:space="preserve"> </w:t>
      </w:r>
      <w:r>
        <w:rPr>
          <w:i/>
          <w:sz w:val="24"/>
          <w:szCs w:val="24"/>
        </w:rPr>
        <w:t>Agricultural Reviews</w:t>
      </w:r>
      <w:r>
        <w:rPr>
          <w:sz w:val="24"/>
          <w:szCs w:val="24"/>
        </w:rPr>
        <w:t xml:space="preserve">, </w:t>
      </w:r>
      <w:r w:rsidRPr="004C1C1E">
        <w:rPr>
          <w:sz w:val="24"/>
          <w:szCs w:val="24"/>
        </w:rPr>
        <w:t>28</w:t>
      </w:r>
      <w:r>
        <w:rPr>
          <w:sz w:val="24"/>
          <w:szCs w:val="24"/>
        </w:rPr>
        <w:t xml:space="preserve"> (4)</w:t>
      </w:r>
      <w:proofErr w:type="gramStart"/>
      <w:r w:rsidR="004C1C1E">
        <w:rPr>
          <w:sz w:val="24"/>
          <w:szCs w:val="24"/>
        </w:rPr>
        <w:t>,</w:t>
      </w:r>
      <w:r>
        <w:rPr>
          <w:sz w:val="24"/>
          <w:szCs w:val="24"/>
        </w:rPr>
        <w:t>235</w:t>
      </w:r>
      <w:proofErr w:type="gramEnd"/>
      <w:r>
        <w:rPr>
          <w:sz w:val="24"/>
          <w:szCs w:val="24"/>
        </w:rPr>
        <w:t xml:space="preserve">-244.                                                                                     </w:t>
      </w:r>
    </w:p>
    <w:p w:rsidR="006C302D" w:rsidRDefault="006C302D" w:rsidP="004C1C1E">
      <w:pPr>
        <w:pStyle w:val="BodyText"/>
        <w:tabs>
          <w:tab w:val="left" w:pos="360"/>
        </w:tabs>
        <w:spacing w:line="360" w:lineRule="auto"/>
        <w:jc w:val="both"/>
        <w:rPr>
          <w:i/>
          <w:sz w:val="24"/>
          <w:szCs w:val="24"/>
        </w:rPr>
      </w:pPr>
      <w:r w:rsidRPr="006C302D">
        <w:rPr>
          <w:sz w:val="24"/>
          <w:szCs w:val="24"/>
        </w:rPr>
        <w:lastRenderedPageBreak/>
        <w:t>Sharma, S</w:t>
      </w:r>
      <w:r w:rsidR="004C1C1E">
        <w:rPr>
          <w:sz w:val="24"/>
          <w:szCs w:val="24"/>
        </w:rPr>
        <w:t>.</w:t>
      </w:r>
      <w:r>
        <w:rPr>
          <w:b/>
          <w:sz w:val="24"/>
          <w:szCs w:val="24"/>
        </w:rPr>
        <w:t>,</w:t>
      </w:r>
      <w:r>
        <w:rPr>
          <w:sz w:val="24"/>
          <w:szCs w:val="24"/>
        </w:rPr>
        <w:t xml:space="preserve"> </w:t>
      </w:r>
      <w:proofErr w:type="spellStart"/>
      <w:r>
        <w:rPr>
          <w:sz w:val="24"/>
          <w:szCs w:val="24"/>
        </w:rPr>
        <w:t>Bhardwaj</w:t>
      </w:r>
      <w:proofErr w:type="spellEnd"/>
      <w:r>
        <w:rPr>
          <w:sz w:val="24"/>
          <w:szCs w:val="24"/>
        </w:rPr>
        <w:t>, S.P</w:t>
      </w:r>
      <w:r w:rsidR="004C1C1E">
        <w:rPr>
          <w:sz w:val="24"/>
          <w:szCs w:val="24"/>
        </w:rPr>
        <w:t>.</w:t>
      </w:r>
      <w:r>
        <w:rPr>
          <w:sz w:val="24"/>
          <w:szCs w:val="24"/>
        </w:rPr>
        <w:t xml:space="preserve"> </w:t>
      </w:r>
      <w:r w:rsidR="004C1C1E" w:rsidRPr="00822B7B">
        <w:rPr>
          <w:color w:val="222222"/>
          <w:sz w:val="24"/>
          <w:szCs w:val="24"/>
          <w:shd w:val="clear" w:color="auto" w:fill="FFFFFF"/>
        </w:rPr>
        <w:t>&amp;</w:t>
      </w:r>
      <w:r w:rsidR="004C1C1E">
        <w:rPr>
          <w:color w:val="222222"/>
          <w:sz w:val="24"/>
          <w:szCs w:val="24"/>
          <w:shd w:val="clear" w:color="auto" w:fill="FFFFFF"/>
        </w:rPr>
        <w:t xml:space="preserve"> </w:t>
      </w:r>
      <w:proofErr w:type="spellStart"/>
      <w:r>
        <w:rPr>
          <w:sz w:val="24"/>
          <w:szCs w:val="24"/>
        </w:rPr>
        <w:t>Bhardwaj</w:t>
      </w:r>
      <w:proofErr w:type="spellEnd"/>
      <w:r>
        <w:rPr>
          <w:sz w:val="24"/>
          <w:szCs w:val="24"/>
        </w:rPr>
        <w:t>, S</w:t>
      </w:r>
      <w:r w:rsidR="004C1C1E">
        <w:rPr>
          <w:sz w:val="24"/>
          <w:szCs w:val="24"/>
        </w:rPr>
        <w:t>.</w:t>
      </w:r>
      <w:r>
        <w:rPr>
          <w:sz w:val="24"/>
          <w:szCs w:val="24"/>
        </w:rPr>
        <w:t xml:space="preserve"> 2009. Quarantine and locust control operations in India. </w:t>
      </w:r>
      <w:r>
        <w:rPr>
          <w:i/>
          <w:sz w:val="24"/>
          <w:szCs w:val="24"/>
        </w:rPr>
        <w:t>Journal of Insect Science</w:t>
      </w:r>
      <w:r>
        <w:rPr>
          <w:iCs/>
          <w:sz w:val="24"/>
          <w:szCs w:val="24"/>
        </w:rPr>
        <w:t xml:space="preserve">, </w:t>
      </w:r>
      <w:r w:rsidRPr="004C1C1E">
        <w:rPr>
          <w:bCs/>
          <w:iCs/>
          <w:sz w:val="24"/>
          <w:szCs w:val="24"/>
        </w:rPr>
        <w:t>22</w:t>
      </w:r>
      <w:r>
        <w:rPr>
          <w:iCs/>
          <w:sz w:val="24"/>
          <w:szCs w:val="24"/>
        </w:rPr>
        <w:t>(4)</w:t>
      </w:r>
      <w:r w:rsidR="004C1C1E">
        <w:rPr>
          <w:iCs/>
          <w:sz w:val="24"/>
          <w:szCs w:val="24"/>
        </w:rPr>
        <w:t>,</w:t>
      </w:r>
      <w:r>
        <w:rPr>
          <w:i/>
          <w:sz w:val="24"/>
          <w:szCs w:val="24"/>
        </w:rPr>
        <w:t xml:space="preserve"> </w:t>
      </w:r>
      <w:r>
        <w:rPr>
          <w:sz w:val="24"/>
          <w:szCs w:val="24"/>
        </w:rPr>
        <w:t>329-342.</w:t>
      </w:r>
      <w:r>
        <w:rPr>
          <w:i/>
          <w:sz w:val="24"/>
          <w:szCs w:val="24"/>
        </w:rPr>
        <w:t xml:space="preserve"> </w:t>
      </w:r>
    </w:p>
    <w:p w:rsidR="00D45FF5" w:rsidRPr="00822B7B" w:rsidRDefault="00D45FF5" w:rsidP="0078693C">
      <w:pPr>
        <w:spacing w:line="360" w:lineRule="auto"/>
        <w:jc w:val="both"/>
        <w:rPr>
          <w:rFonts w:ascii="Times New Roman" w:hAnsi="Times New Roman" w:cs="Times New Roman"/>
          <w:color w:val="2E2E2E"/>
          <w:sz w:val="24"/>
          <w:szCs w:val="24"/>
        </w:rPr>
      </w:pPr>
      <w:r w:rsidRPr="00822B7B">
        <w:rPr>
          <w:rFonts w:ascii="Times New Roman" w:hAnsi="Times New Roman" w:cs="Times New Roman"/>
          <w:color w:val="222222"/>
          <w:sz w:val="24"/>
          <w:szCs w:val="24"/>
          <w:shd w:val="clear" w:color="auto" w:fill="FFFFFF"/>
        </w:rPr>
        <w:t>Sharma, I. (2018). Fertility table studies on fruit flies [</w:t>
      </w:r>
      <w:r w:rsidRPr="00822B7B">
        <w:rPr>
          <w:rFonts w:ascii="Times New Roman" w:hAnsi="Times New Roman" w:cs="Times New Roman"/>
          <w:i/>
          <w:iCs/>
          <w:color w:val="222222"/>
          <w:sz w:val="24"/>
          <w:szCs w:val="24"/>
          <w:shd w:val="clear" w:color="auto" w:fill="FFFFFF"/>
        </w:rPr>
        <w:t>Bactrocera dorslais</w:t>
      </w:r>
      <w:r w:rsidRPr="00822B7B">
        <w:rPr>
          <w:rFonts w:ascii="Times New Roman" w:hAnsi="Times New Roman" w:cs="Times New Roman"/>
          <w:color w:val="222222"/>
          <w:sz w:val="24"/>
          <w:szCs w:val="24"/>
          <w:shd w:val="clear" w:color="auto" w:fill="FFFFFF"/>
        </w:rPr>
        <w:t xml:space="preserve"> (Hendel) and </w:t>
      </w:r>
      <w:r w:rsidRPr="00822B7B">
        <w:rPr>
          <w:rFonts w:ascii="Times New Roman" w:hAnsi="Times New Roman" w:cs="Times New Roman"/>
          <w:i/>
          <w:iCs/>
          <w:color w:val="222222"/>
          <w:sz w:val="24"/>
          <w:szCs w:val="24"/>
          <w:shd w:val="clear" w:color="auto" w:fill="FFFFFF"/>
        </w:rPr>
        <w:t xml:space="preserve">B. zonata </w:t>
      </w:r>
      <w:r w:rsidRPr="00822B7B">
        <w:rPr>
          <w:rFonts w:ascii="Times New Roman" w:hAnsi="Times New Roman" w:cs="Times New Roman"/>
          <w:color w:val="222222"/>
          <w:sz w:val="24"/>
          <w:szCs w:val="24"/>
          <w:shd w:val="clear" w:color="auto" w:fill="FFFFFF"/>
        </w:rPr>
        <w:t xml:space="preserve">(Saunders)] on different fruit hosts and their management. PhD. Thesis. Dr. YS Parmar University of Horticulture andForestry Nauni, Solan, H.P. </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Sharma, I., &amp; Gupta, D. (2018a). Management of fruit flies (Bactrocera spp.) in mango using biopesticides and clay. </w:t>
      </w:r>
      <w:r w:rsidRPr="00822B7B">
        <w:rPr>
          <w:rFonts w:ascii="Times New Roman" w:hAnsi="Times New Roman" w:cs="Times New Roman"/>
          <w:i/>
          <w:iCs/>
          <w:color w:val="222222"/>
          <w:sz w:val="24"/>
          <w:szCs w:val="24"/>
          <w:shd w:val="clear" w:color="auto" w:fill="FFFFFF"/>
        </w:rPr>
        <w:t>Indian Journal of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80</w:t>
      </w:r>
      <w:r w:rsidRPr="00822B7B">
        <w:rPr>
          <w:rFonts w:ascii="Times New Roman" w:hAnsi="Times New Roman" w:cs="Times New Roman"/>
          <w:color w:val="222222"/>
          <w:sz w:val="24"/>
          <w:szCs w:val="24"/>
          <w:shd w:val="clear" w:color="auto" w:fill="FFFFFF"/>
        </w:rPr>
        <w:t>(4), 1478-1481.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Sharma, I., &amp; Gupta, D. (2018b). Morphometry of Bactrocera dorsalis and B. zonata on mango (Mangifera indica), guava (Psidium guajava) and peach (Prunus persica). </w:t>
      </w:r>
      <w:r w:rsidRPr="00822B7B">
        <w:rPr>
          <w:rFonts w:ascii="Times New Roman" w:hAnsi="Times New Roman" w:cs="Times New Roman"/>
          <w:i/>
          <w:iCs/>
          <w:color w:val="222222"/>
          <w:sz w:val="24"/>
          <w:szCs w:val="24"/>
          <w:shd w:val="clear" w:color="auto" w:fill="FFFFFF"/>
        </w:rPr>
        <w:t>Journal of Entomology and Zoology Studies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6</w:t>
      </w:r>
      <w:r w:rsidRPr="00822B7B">
        <w:rPr>
          <w:rFonts w:ascii="Times New Roman" w:hAnsi="Times New Roman" w:cs="Times New Roman"/>
          <w:color w:val="222222"/>
          <w:sz w:val="24"/>
          <w:szCs w:val="24"/>
          <w:shd w:val="clear" w:color="auto" w:fill="FFFFFF"/>
        </w:rPr>
        <w:t>(4), 395-397.</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Siddiqui, M. R., AlOthman, Z. A., &amp; Rahman, N. (2017). Analytical techniques in pharmaceutical analysis: A review. </w:t>
      </w:r>
      <w:r w:rsidRPr="00822B7B">
        <w:rPr>
          <w:rFonts w:ascii="Times New Roman" w:hAnsi="Times New Roman" w:cs="Times New Roman"/>
          <w:i/>
          <w:iCs/>
          <w:color w:val="222222"/>
          <w:sz w:val="24"/>
          <w:szCs w:val="24"/>
          <w:shd w:val="clear" w:color="auto" w:fill="FFFFFF"/>
        </w:rPr>
        <w:t>Arabian Journal of chemistry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w:t>
      </w:r>
      <w:r w:rsidRPr="00822B7B">
        <w:rPr>
          <w:rFonts w:ascii="Times New Roman" w:hAnsi="Times New Roman" w:cs="Times New Roman"/>
          <w:color w:val="222222"/>
          <w:sz w:val="24"/>
          <w:szCs w:val="24"/>
          <w:shd w:val="clear" w:color="auto" w:fill="FFFFFF"/>
        </w:rPr>
        <w:t>, S1409-S1421.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Singh, S. (2003). Effects of aqueous extract of neem seed kernel and azadirachtin on the fecundity, fertility and post‐embryonic development of the melonfly, Bactrocera cucurbitae and the oriental fruit fly, Bactrocera dorsalis (Diptera: Tephritidae). </w:t>
      </w:r>
      <w:r w:rsidRPr="00822B7B">
        <w:rPr>
          <w:rFonts w:ascii="Times New Roman" w:hAnsi="Times New Roman" w:cs="Times New Roman"/>
          <w:i/>
          <w:iCs/>
          <w:color w:val="222222"/>
          <w:sz w:val="24"/>
          <w:szCs w:val="24"/>
          <w:shd w:val="clear" w:color="auto" w:fill="FFFFFF"/>
        </w:rPr>
        <w:t>Journal of Applied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127</w:t>
      </w:r>
      <w:r w:rsidRPr="00822B7B">
        <w:rPr>
          <w:rFonts w:ascii="Times New Roman" w:hAnsi="Times New Roman" w:cs="Times New Roman"/>
          <w:color w:val="222222"/>
          <w:sz w:val="24"/>
          <w:szCs w:val="24"/>
          <w:shd w:val="clear" w:color="auto" w:fill="FFFFFF"/>
        </w:rPr>
        <w:t>(9‐10), 540-547.</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Sookar, P., Patel, N., &amp; Ramkalawon, P. (2021). Bactrocera dorsalis, an invasive fruit fly species in Mauritius. </w:t>
      </w:r>
      <w:r w:rsidRPr="00822B7B">
        <w:rPr>
          <w:rFonts w:ascii="Times New Roman" w:hAnsi="Times New Roman" w:cs="Times New Roman"/>
          <w:i/>
          <w:iCs/>
          <w:color w:val="222222"/>
          <w:sz w:val="24"/>
          <w:szCs w:val="24"/>
          <w:shd w:val="clear" w:color="auto" w:fill="FFFFFF"/>
        </w:rPr>
        <w:t>Fruits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76</w:t>
      </w:r>
      <w:r w:rsidRPr="00822B7B">
        <w:rPr>
          <w:rFonts w:ascii="Times New Roman" w:hAnsi="Times New Roman" w:cs="Times New Roman"/>
          <w:color w:val="222222"/>
          <w:sz w:val="24"/>
          <w:szCs w:val="24"/>
          <w:shd w:val="clear" w:color="auto" w:fill="FFFFFF"/>
        </w:rPr>
        <w:t>, 269-275.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Spafford, H., Chou, M. Y., Mau, R. F., &amp; Vargas, R. I. (2018). Suppression of female melon fly, Z eugodacus cucurbitae, with cue‐lure and fipronil bait stations through horizontal insecticide transfer. </w:t>
      </w:r>
      <w:r w:rsidRPr="00822B7B">
        <w:rPr>
          <w:rFonts w:ascii="Times New Roman" w:hAnsi="Times New Roman" w:cs="Times New Roman"/>
          <w:i/>
          <w:iCs/>
          <w:color w:val="222222"/>
          <w:sz w:val="24"/>
          <w:szCs w:val="24"/>
          <w:shd w:val="clear" w:color="auto" w:fill="FFFFFF"/>
        </w:rPr>
        <w:t>Entomologia Experimentalis et Applicata</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166</w:t>
      </w:r>
      <w:r w:rsidRPr="00822B7B">
        <w:rPr>
          <w:rFonts w:ascii="Times New Roman" w:hAnsi="Times New Roman" w:cs="Times New Roman"/>
          <w:color w:val="222222"/>
          <w:sz w:val="24"/>
          <w:szCs w:val="24"/>
          <w:shd w:val="clear" w:color="auto" w:fill="FFFFFF"/>
        </w:rPr>
        <w:t>(2), 94-101.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Steiner, L. F., Hart, W. G., Harris, E. J., Cunningham, R. T., Ohinata, K., &amp; Kamakahi, D. C. (1970). Eradication of the oriental fruit fly from the Mariana Islands by the methods of male annihilation and sterile insect release.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63</w:t>
      </w:r>
      <w:r w:rsidRPr="00822B7B">
        <w:rPr>
          <w:rFonts w:ascii="Times New Roman" w:hAnsi="Times New Roman" w:cs="Times New Roman"/>
          <w:color w:val="222222"/>
          <w:sz w:val="24"/>
          <w:szCs w:val="24"/>
          <w:shd w:val="clear" w:color="auto" w:fill="FFFFFF"/>
        </w:rPr>
        <w:t>(1), 131-135.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Steiner, L. F., Mitchell, W. C., Harris, E. J., Kozuma, T. T., &amp; Fujimoto, M. S. (1965). Oriental fruit fly eradication by male annihilation.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58</w:t>
      </w:r>
      <w:r w:rsidRPr="00822B7B">
        <w:rPr>
          <w:rFonts w:ascii="Times New Roman" w:hAnsi="Times New Roman" w:cs="Times New Roman"/>
          <w:color w:val="222222"/>
          <w:sz w:val="24"/>
          <w:szCs w:val="24"/>
          <w:shd w:val="clear" w:color="auto" w:fill="FFFFFF"/>
        </w:rPr>
        <w:t>(5), 961-964.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Sultana, S., Baumgartner, J. B., Dominiak, B. C., Royer, J. E., &amp; Beaumont, L. J. (2017). Potential impacts of climate change on habitat suitability for the Queensland fruit fly. </w:t>
      </w:r>
      <w:r w:rsidRPr="00822B7B">
        <w:rPr>
          <w:rFonts w:ascii="Times New Roman" w:hAnsi="Times New Roman" w:cs="Times New Roman"/>
          <w:i/>
          <w:iCs/>
          <w:color w:val="222222"/>
          <w:sz w:val="24"/>
          <w:szCs w:val="24"/>
          <w:shd w:val="clear" w:color="auto" w:fill="FFFFFF"/>
        </w:rPr>
        <w:t>Scientific Reports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7</w:t>
      </w:r>
      <w:r w:rsidRPr="00822B7B">
        <w:rPr>
          <w:rFonts w:ascii="Times New Roman" w:hAnsi="Times New Roman" w:cs="Times New Roman"/>
          <w:color w:val="222222"/>
          <w:sz w:val="24"/>
          <w:szCs w:val="24"/>
          <w:shd w:val="clear" w:color="auto" w:fill="FFFFFF"/>
        </w:rPr>
        <w:t>(1), 13025.</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lastRenderedPageBreak/>
        <w:t>Thakur, M., &amp; Gupta, D. (2013). Efficacy of different food attractants for control of fruit flies Bactrocera tau and B. cucurbitae (Diptera: Tephritidae). </w:t>
      </w:r>
      <w:r w:rsidRPr="00822B7B">
        <w:rPr>
          <w:rFonts w:ascii="Times New Roman" w:hAnsi="Times New Roman" w:cs="Times New Roman"/>
          <w:i/>
          <w:iCs/>
          <w:color w:val="222222"/>
          <w:sz w:val="24"/>
          <w:szCs w:val="24"/>
          <w:shd w:val="clear" w:color="auto" w:fill="FFFFFF"/>
        </w:rPr>
        <w:t>International Journal of Agricultural and Statistical Sciences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9</w:t>
      </w:r>
      <w:r w:rsidRPr="00822B7B">
        <w:rPr>
          <w:rFonts w:ascii="Times New Roman" w:hAnsi="Times New Roman" w:cs="Times New Roman"/>
          <w:color w:val="222222"/>
          <w:sz w:val="24"/>
          <w:szCs w:val="24"/>
          <w:shd w:val="clear" w:color="auto" w:fill="FFFFFF"/>
        </w:rPr>
        <w:t>(2), 575-580.</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Thomas, D. B., Worley, J. N., Mangan, R. L., Vlasik, R. A., &amp; Davidson, J. L. (1999). Mexican fruit fly population suppression with the sterile insect technique. </w:t>
      </w:r>
      <w:r w:rsidRPr="00822B7B">
        <w:rPr>
          <w:rFonts w:ascii="Times New Roman" w:hAnsi="Times New Roman" w:cs="Times New Roman"/>
          <w:i/>
          <w:iCs/>
          <w:color w:val="222222"/>
          <w:sz w:val="24"/>
          <w:szCs w:val="24"/>
          <w:shd w:val="clear" w:color="auto" w:fill="FFFFFF"/>
        </w:rPr>
        <w:t>Subtrop Plant Sci</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51</w:t>
      </w:r>
      <w:r w:rsidRPr="00822B7B">
        <w:rPr>
          <w:rFonts w:ascii="Times New Roman" w:hAnsi="Times New Roman" w:cs="Times New Roman"/>
          <w:color w:val="222222"/>
          <w:sz w:val="24"/>
          <w:szCs w:val="24"/>
          <w:shd w:val="clear" w:color="auto" w:fill="FFFFFF"/>
        </w:rPr>
        <w:t>, 61-71.</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Toledo, J., Flores, S., Campos, S., Villaseñor, A., Enkerlin, W., Liedo, P., ... &amp; Montoya, P. (2017). Pathogenicity of three formulations of B eauveria bassiana and efficacy of autoinoculation devices and sterile fruit fly males for dissemination of conidia for the control of C eratitis capitata. </w:t>
      </w:r>
      <w:r w:rsidRPr="00822B7B">
        <w:rPr>
          <w:rFonts w:ascii="Times New Roman" w:hAnsi="Times New Roman" w:cs="Times New Roman"/>
          <w:i/>
          <w:iCs/>
          <w:color w:val="222222"/>
          <w:sz w:val="24"/>
          <w:szCs w:val="24"/>
          <w:shd w:val="clear" w:color="auto" w:fill="FFFFFF"/>
        </w:rPr>
        <w:t>Entomologia Experimentalis et Applicata</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164</w:t>
      </w:r>
      <w:r w:rsidRPr="00822B7B">
        <w:rPr>
          <w:rFonts w:ascii="Times New Roman" w:hAnsi="Times New Roman" w:cs="Times New Roman"/>
          <w:color w:val="222222"/>
          <w:sz w:val="24"/>
          <w:szCs w:val="24"/>
          <w:shd w:val="clear" w:color="auto" w:fill="FFFFFF"/>
        </w:rPr>
        <w:t>(3), 340-349.</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Torrini, G., Mazza, G., Benvenuti, C., &amp; Roversi, P. F. (2017). Susceptibility of olive fruit fly, Bactrocera oleae (Diptera: Tephritidae) pupae to entomopathogenic nematodes. </w:t>
      </w:r>
      <w:r w:rsidRPr="00822B7B">
        <w:rPr>
          <w:rFonts w:ascii="Times New Roman" w:hAnsi="Times New Roman" w:cs="Times New Roman"/>
          <w:i/>
          <w:iCs/>
          <w:color w:val="222222"/>
          <w:sz w:val="24"/>
          <w:szCs w:val="24"/>
          <w:shd w:val="clear" w:color="auto" w:fill="FFFFFF"/>
        </w:rPr>
        <w:t>Journal of Plant Protection Research</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57</w:t>
      </w:r>
      <w:r w:rsidRPr="00822B7B">
        <w:rPr>
          <w:rFonts w:ascii="Times New Roman" w:hAnsi="Times New Roman" w:cs="Times New Roman"/>
          <w:color w:val="222222"/>
          <w:sz w:val="24"/>
          <w:szCs w:val="24"/>
          <w:shd w:val="clear" w:color="auto" w:fill="FFFFFF"/>
        </w:rPr>
        <w:t>(3).</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Vargas, R. I., Leblanc, L., Harris, E. J., &amp; Manoukis, N. C. (2012). Regional suppression of Bactrocera fruit flies (Diptera: Tephritidae) in the Pacific through biological control and prospects for future introductions into other areas of the world. </w:t>
      </w:r>
      <w:r w:rsidRPr="00822B7B">
        <w:rPr>
          <w:rFonts w:ascii="Times New Roman" w:hAnsi="Times New Roman" w:cs="Times New Roman"/>
          <w:i/>
          <w:iCs/>
          <w:color w:val="222222"/>
          <w:sz w:val="24"/>
          <w:szCs w:val="24"/>
          <w:shd w:val="clear" w:color="auto" w:fill="FFFFFF"/>
        </w:rPr>
        <w:t>Insects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3</w:t>
      </w:r>
      <w:r w:rsidRPr="00822B7B">
        <w:rPr>
          <w:rFonts w:ascii="Times New Roman" w:hAnsi="Times New Roman" w:cs="Times New Roman"/>
          <w:color w:val="222222"/>
          <w:sz w:val="24"/>
          <w:szCs w:val="24"/>
          <w:shd w:val="clear" w:color="auto" w:fill="FFFFFF"/>
        </w:rPr>
        <w:t>(3), 727-742.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Vargas, R. I., Piñero, J. C., &amp; Leblanc, L. (2015). An overview of pest species of Bactrocera fruit flies (Diptera: Tephritidae) and the integration of biopesticides with other biological approaches for their management with a focus on the Pacific region. </w:t>
      </w:r>
      <w:r w:rsidRPr="00822B7B">
        <w:rPr>
          <w:rFonts w:ascii="Times New Roman" w:hAnsi="Times New Roman" w:cs="Times New Roman"/>
          <w:i/>
          <w:iCs/>
          <w:color w:val="222222"/>
          <w:sz w:val="24"/>
          <w:szCs w:val="24"/>
          <w:shd w:val="clear" w:color="auto" w:fill="FFFFFF"/>
        </w:rPr>
        <w:t>Insects</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6</w:t>
      </w:r>
      <w:r w:rsidRPr="00822B7B">
        <w:rPr>
          <w:rFonts w:ascii="Times New Roman" w:hAnsi="Times New Roman" w:cs="Times New Roman"/>
          <w:color w:val="222222"/>
          <w:sz w:val="24"/>
          <w:szCs w:val="24"/>
          <w:shd w:val="clear" w:color="auto" w:fill="FFFFFF"/>
        </w:rPr>
        <w:t>(2), 297-318.</w:t>
      </w:r>
    </w:p>
    <w:p w:rsidR="00D45FF5" w:rsidRPr="00822B7B" w:rsidRDefault="00D45FF5" w:rsidP="0078693C">
      <w:pPr>
        <w:spacing w:line="360" w:lineRule="auto"/>
        <w:jc w:val="both"/>
        <w:rPr>
          <w:rFonts w:ascii="Times New Roman" w:hAnsi="Times New Roman" w:cs="Times New Roman"/>
          <w:sz w:val="24"/>
          <w:szCs w:val="24"/>
        </w:rPr>
      </w:pPr>
      <w:r w:rsidRPr="00822B7B">
        <w:rPr>
          <w:rFonts w:ascii="Times New Roman" w:hAnsi="Times New Roman" w:cs="Times New Roman"/>
          <w:sz w:val="24"/>
          <w:szCs w:val="24"/>
        </w:rPr>
        <w:t>Verghese, A., Shivananda, T. N., Jayanthi, P. D. K., and Sreedevi,K. (2013). Frank MilburnHowlett (1877ñ1920): discoverer of the Pied Piperís lure for the fruit flies (Tephritidae: Diptera). Current Science, 105: 260-262.</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Yousef, M., Garrido-Jurado, I., &amp; Quesada-Moraga, E. (2014). One Metarhizium brunneum strain, two uses to control Ceratitis capitata (Diptera: Tephritidae).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107</w:t>
      </w:r>
      <w:r w:rsidRPr="00822B7B">
        <w:rPr>
          <w:rFonts w:ascii="Times New Roman" w:hAnsi="Times New Roman" w:cs="Times New Roman"/>
          <w:color w:val="222222"/>
          <w:sz w:val="24"/>
          <w:szCs w:val="24"/>
          <w:shd w:val="clear" w:color="auto" w:fill="FFFFFF"/>
        </w:rPr>
        <w:t>(5), 1736-1744.</w:t>
      </w:r>
    </w:p>
    <w:p w:rsidR="00D45FF5" w:rsidRPr="00822B7B" w:rsidRDefault="00D45FF5" w:rsidP="0078693C">
      <w:pPr>
        <w:spacing w:line="360" w:lineRule="auto"/>
        <w:jc w:val="both"/>
        <w:rPr>
          <w:rFonts w:ascii="Times New Roman" w:hAnsi="Times New Roman" w:cs="Times New Roman"/>
          <w:color w:val="222222"/>
          <w:sz w:val="24"/>
          <w:szCs w:val="24"/>
          <w:shd w:val="clear" w:color="auto" w:fill="FFFFFF"/>
        </w:rPr>
      </w:pPr>
      <w:r w:rsidRPr="00822B7B">
        <w:rPr>
          <w:rFonts w:ascii="Times New Roman" w:hAnsi="Times New Roman" w:cs="Times New Roman"/>
          <w:color w:val="222222"/>
          <w:sz w:val="24"/>
          <w:szCs w:val="24"/>
          <w:shd w:val="clear" w:color="auto" w:fill="FFFFFF"/>
        </w:rPr>
        <w:t>Yousef, M., Lozano-Tovar, M. D., Garrido-Jurado, I., &amp; Quesada-Moraga, E. (2013). Biocontrol of Bactrocera oleae (Diptera: Tephritidae) with Metarhizium brunneum and its extracts. </w:t>
      </w:r>
      <w:r w:rsidRPr="00822B7B">
        <w:rPr>
          <w:rFonts w:ascii="Times New Roman" w:hAnsi="Times New Roman" w:cs="Times New Roman"/>
          <w:i/>
          <w:iCs/>
          <w:color w:val="222222"/>
          <w:sz w:val="24"/>
          <w:szCs w:val="24"/>
          <w:shd w:val="clear" w:color="auto" w:fill="FFFFFF"/>
        </w:rPr>
        <w:t>Journal of Economic Entomology</w:t>
      </w:r>
      <w:r w:rsidRPr="00822B7B">
        <w:rPr>
          <w:rFonts w:ascii="Times New Roman" w:hAnsi="Times New Roman" w:cs="Times New Roman"/>
          <w:color w:val="222222"/>
          <w:sz w:val="24"/>
          <w:szCs w:val="24"/>
          <w:shd w:val="clear" w:color="auto" w:fill="FFFFFF"/>
        </w:rPr>
        <w:t>, </w:t>
      </w:r>
      <w:r w:rsidRPr="00822B7B">
        <w:rPr>
          <w:rFonts w:ascii="Times New Roman" w:hAnsi="Times New Roman" w:cs="Times New Roman"/>
          <w:i/>
          <w:iCs/>
          <w:color w:val="222222"/>
          <w:sz w:val="24"/>
          <w:szCs w:val="24"/>
          <w:shd w:val="clear" w:color="auto" w:fill="FFFFFF"/>
        </w:rPr>
        <w:t>106</w:t>
      </w:r>
      <w:r w:rsidRPr="00822B7B">
        <w:rPr>
          <w:rFonts w:ascii="Times New Roman" w:hAnsi="Times New Roman" w:cs="Times New Roman"/>
          <w:color w:val="222222"/>
          <w:sz w:val="24"/>
          <w:szCs w:val="24"/>
          <w:shd w:val="clear" w:color="auto" w:fill="FFFFFF"/>
        </w:rPr>
        <w:t>(3), 1118-1125.</w:t>
      </w:r>
    </w:p>
    <w:sectPr w:rsidR="00D45FF5" w:rsidRPr="00822B7B" w:rsidSect="000537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kila">
    <w:altName w:val="Courier New"/>
    <w:charset w:val="00"/>
    <w:family w:val="swiss"/>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E348E"/>
    <w:multiLevelType w:val="hybridMultilevel"/>
    <w:tmpl w:val="8A1E4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857DED"/>
    <w:multiLevelType w:val="hybridMultilevel"/>
    <w:tmpl w:val="B91042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5EA9"/>
    <w:rsid w:val="0002653C"/>
    <w:rsid w:val="00041B96"/>
    <w:rsid w:val="00053759"/>
    <w:rsid w:val="000642C2"/>
    <w:rsid w:val="000772FC"/>
    <w:rsid w:val="000A0EAE"/>
    <w:rsid w:val="000C3BC6"/>
    <w:rsid w:val="000C7AF1"/>
    <w:rsid w:val="000F0489"/>
    <w:rsid w:val="000F21DF"/>
    <w:rsid w:val="00243359"/>
    <w:rsid w:val="0029155C"/>
    <w:rsid w:val="00296B2C"/>
    <w:rsid w:val="002E020E"/>
    <w:rsid w:val="00331867"/>
    <w:rsid w:val="00347B15"/>
    <w:rsid w:val="00363C2B"/>
    <w:rsid w:val="00373E1F"/>
    <w:rsid w:val="00375232"/>
    <w:rsid w:val="003758CE"/>
    <w:rsid w:val="003C53B9"/>
    <w:rsid w:val="003E5D2A"/>
    <w:rsid w:val="00450CA3"/>
    <w:rsid w:val="004609B7"/>
    <w:rsid w:val="00464FFB"/>
    <w:rsid w:val="00472C51"/>
    <w:rsid w:val="00492EAC"/>
    <w:rsid w:val="00495C5D"/>
    <w:rsid w:val="004960EC"/>
    <w:rsid w:val="00496C66"/>
    <w:rsid w:val="004C10DF"/>
    <w:rsid w:val="004C1C1E"/>
    <w:rsid w:val="004C54E6"/>
    <w:rsid w:val="004D02A1"/>
    <w:rsid w:val="004D2FF0"/>
    <w:rsid w:val="005057A4"/>
    <w:rsid w:val="0051347C"/>
    <w:rsid w:val="005159FF"/>
    <w:rsid w:val="00524AA5"/>
    <w:rsid w:val="005278C0"/>
    <w:rsid w:val="00533962"/>
    <w:rsid w:val="0057642E"/>
    <w:rsid w:val="005E3878"/>
    <w:rsid w:val="0060710D"/>
    <w:rsid w:val="00607716"/>
    <w:rsid w:val="00636030"/>
    <w:rsid w:val="0064104B"/>
    <w:rsid w:val="006427DE"/>
    <w:rsid w:val="006B0428"/>
    <w:rsid w:val="006C302D"/>
    <w:rsid w:val="006D4685"/>
    <w:rsid w:val="0073057C"/>
    <w:rsid w:val="00734150"/>
    <w:rsid w:val="0073669D"/>
    <w:rsid w:val="00740786"/>
    <w:rsid w:val="0074301B"/>
    <w:rsid w:val="00763FD5"/>
    <w:rsid w:val="0078693C"/>
    <w:rsid w:val="00790AD4"/>
    <w:rsid w:val="007C28E9"/>
    <w:rsid w:val="007C5E43"/>
    <w:rsid w:val="007D4471"/>
    <w:rsid w:val="007E0735"/>
    <w:rsid w:val="007E6A18"/>
    <w:rsid w:val="007E76BC"/>
    <w:rsid w:val="007F03BC"/>
    <w:rsid w:val="00822B7B"/>
    <w:rsid w:val="00831D18"/>
    <w:rsid w:val="00842B81"/>
    <w:rsid w:val="0084588E"/>
    <w:rsid w:val="00877F8D"/>
    <w:rsid w:val="00895EA9"/>
    <w:rsid w:val="008A526C"/>
    <w:rsid w:val="008B6ACD"/>
    <w:rsid w:val="008C6874"/>
    <w:rsid w:val="009124FF"/>
    <w:rsid w:val="0095490A"/>
    <w:rsid w:val="009B141C"/>
    <w:rsid w:val="009B4E98"/>
    <w:rsid w:val="009B577B"/>
    <w:rsid w:val="00A3619E"/>
    <w:rsid w:val="00A42480"/>
    <w:rsid w:val="00A43ECE"/>
    <w:rsid w:val="00A53D71"/>
    <w:rsid w:val="00A561DC"/>
    <w:rsid w:val="00A613C0"/>
    <w:rsid w:val="00A865AE"/>
    <w:rsid w:val="00A9717B"/>
    <w:rsid w:val="00AC561F"/>
    <w:rsid w:val="00B17B32"/>
    <w:rsid w:val="00B57D0F"/>
    <w:rsid w:val="00B74DE4"/>
    <w:rsid w:val="00B80EF7"/>
    <w:rsid w:val="00B854AB"/>
    <w:rsid w:val="00BB3D7B"/>
    <w:rsid w:val="00BB66EB"/>
    <w:rsid w:val="00BB7E6C"/>
    <w:rsid w:val="00BC6985"/>
    <w:rsid w:val="00C00FC0"/>
    <w:rsid w:val="00C06BD0"/>
    <w:rsid w:val="00C14BC8"/>
    <w:rsid w:val="00CA42CA"/>
    <w:rsid w:val="00CB30BF"/>
    <w:rsid w:val="00CB3803"/>
    <w:rsid w:val="00D31FF2"/>
    <w:rsid w:val="00D32D8F"/>
    <w:rsid w:val="00D45FF5"/>
    <w:rsid w:val="00D52314"/>
    <w:rsid w:val="00D8465E"/>
    <w:rsid w:val="00DD6B06"/>
    <w:rsid w:val="00DF22F3"/>
    <w:rsid w:val="00DF59E0"/>
    <w:rsid w:val="00DF6AB7"/>
    <w:rsid w:val="00E120D1"/>
    <w:rsid w:val="00E12878"/>
    <w:rsid w:val="00E146E4"/>
    <w:rsid w:val="00E3309D"/>
    <w:rsid w:val="00E3740C"/>
    <w:rsid w:val="00E5685C"/>
    <w:rsid w:val="00E8227B"/>
    <w:rsid w:val="00ED4857"/>
    <w:rsid w:val="00EF7C76"/>
    <w:rsid w:val="00F07B92"/>
    <w:rsid w:val="00F13F4A"/>
    <w:rsid w:val="00F44916"/>
    <w:rsid w:val="00F626B3"/>
    <w:rsid w:val="00F90EF9"/>
    <w:rsid w:val="00FC2C29"/>
    <w:rsid w:val="00FD193D"/>
    <w:rsid w:val="00FD629F"/>
    <w:rsid w:val="00FE78DC"/>
    <w:rsid w:val="00FF1C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Kokila"/>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B32"/>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7F8D"/>
    <w:pPr>
      <w:spacing w:before="100" w:beforeAutospacing="1" w:after="100" w:afterAutospacing="1" w:line="240" w:lineRule="auto"/>
    </w:pPr>
    <w:rPr>
      <w:rFonts w:ascii="Times New Roman" w:eastAsia="Times New Roman" w:hAnsi="Times New Roman" w:cs="Times New Roman"/>
      <w:noProof w:val="0"/>
      <w:kern w:val="0"/>
      <w:sz w:val="24"/>
      <w:szCs w:val="24"/>
      <w:lang w:eastAsia="en-IN" w:bidi="ar-SA"/>
    </w:rPr>
  </w:style>
  <w:style w:type="character" w:styleId="Emphasis">
    <w:name w:val="Emphasis"/>
    <w:basedOn w:val="DefaultParagraphFont"/>
    <w:uiPriority w:val="20"/>
    <w:qFormat/>
    <w:rsid w:val="00877F8D"/>
    <w:rPr>
      <w:i/>
      <w:iCs/>
    </w:rPr>
  </w:style>
  <w:style w:type="character" w:styleId="Hyperlink">
    <w:name w:val="Hyperlink"/>
    <w:basedOn w:val="DefaultParagraphFont"/>
    <w:uiPriority w:val="99"/>
    <w:semiHidden/>
    <w:unhideWhenUsed/>
    <w:rsid w:val="009B4E98"/>
    <w:rPr>
      <w:color w:val="0000FF"/>
      <w:u w:val="single"/>
    </w:rPr>
  </w:style>
  <w:style w:type="paragraph" w:styleId="ListParagraph">
    <w:name w:val="List Paragraph"/>
    <w:basedOn w:val="Normal"/>
    <w:uiPriority w:val="34"/>
    <w:qFormat/>
    <w:rsid w:val="007E0735"/>
    <w:pPr>
      <w:ind w:left="720"/>
      <w:contextualSpacing/>
    </w:pPr>
    <w:rPr>
      <w:rFonts w:cs="Mangal"/>
    </w:rPr>
  </w:style>
  <w:style w:type="paragraph" w:styleId="BodyText">
    <w:name w:val="Body Text"/>
    <w:basedOn w:val="Normal"/>
    <w:link w:val="BodyTextChar"/>
    <w:rsid w:val="006C302D"/>
    <w:pPr>
      <w:spacing w:after="120" w:line="240" w:lineRule="auto"/>
    </w:pPr>
    <w:rPr>
      <w:rFonts w:ascii="Times New Roman" w:eastAsia="Times New Roman" w:hAnsi="Times New Roman" w:cs="Times New Roman"/>
      <w:noProof w:val="0"/>
      <w:kern w:val="0"/>
      <w:sz w:val="20"/>
      <w:lang w:val="en-US" w:bidi="ar-SA"/>
    </w:rPr>
  </w:style>
  <w:style w:type="character" w:customStyle="1" w:styleId="BodyTextChar">
    <w:name w:val="Body Text Char"/>
    <w:basedOn w:val="DefaultParagraphFont"/>
    <w:link w:val="BodyText"/>
    <w:rsid w:val="006C302D"/>
    <w:rPr>
      <w:rFonts w:ascii="Times New Roman" w:eastAsia="Times New Roman" w:hAnsi="Times New Roman" w:cs="Times New Roman"/>
      <w:kern w:val="0"/>
      <w:sz w:val="20"/>
      <w:lang w:val="en-US" w:bidi="ar-SA"/>
    </w:rPr>
  </w:style>
</w:styles>
</file>

<file path=word/webSettings.xml><?xml version="1.0" encoding="utf-8"?>
<w:webSettings xmlns:r="http://schemas.openxmlformats.org/officeDocument/2006/relationships" xmlns:w="http://schemas.openxmlformats.org/wordprocessingml/2006/main">
  <w:divs>
    <w:div w:id="199714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3223</TotalTime>
  <Pages>16</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 VASHISHAT</dc:creator>
  <cp:keywords/>
  <dc:description/>
  <cp:lastModifiedBy>user</cp:lastModifiedBy>
  <cp:revision>54</cp:revision>
  <dcterms:created xsi:type="dcterms:W3CDTF">2023-07-16T11:11:00Z</dcterms:created>
  <dcterms:modified xsi:type="dcterms:W3CDTF">2023-08-02T17:29:00Z</dcterms:modified>
</cp:coreProperties>
</file>