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21C" w:rsidRPr="0063121C" w:rsidRDefault="0063121C" w:rsidP="0063121C">
      <w:pPr>
        <w:pStyle w:val="HTMLPreformatted"/>
        <w:shd w:val="clear" w:color="auto" w:fill="F8F9FA"/>
        <w:spacing w:line="360" w:lineRule="auto"/>
        <w:jc w:val="center"/>
        <w:rPr>
          <w:rFonts w:ascii="Century Schoolbook" w:hAnsi="Century Schoolbook"/>
          <w:sz w:val="48"/>
          <w:szCs w:val="24"/>
        </w:rPr>
      </w:pPr>
      <w:r w:rsidRPr="0063121C">
        <w:rPr>
          <w:rFonts w:ascii="Century Schoolbook" w:hAnsi="Century Schoolbook"/>
          <w:sz w:val="48"/>
          <w:szCs w:val="24"/>
        </w:rPr>
        <w:t>FUTURISTIC TRENDS IN FINANCE</w:t>
      </w:r>
    </w:p>
    <w:p w:rsidR="0063121C" w:rsidRDefault="0063121C" w:rsidP="0063121C">
      <w:pPr>
        <w:pStyle w:val="HTMLPreformatted"/>
        <w:shd w:val="clear" w:color="auto" w:fill="F8F9FA"/>
        <w:spacing w:line="360" w:lineRule="auto"/>
        <w:jc w:val="center"/>
        <w:rPr>
          <w:rFonts w:ascii="Century Schoolbook" w:hAnsi="Century Schoolbook"/>
          <w:sz w:val="24"/>
          <w:szCs w:val="24"/>
        </w:rPr>
      </w:pPr>
      <w:r>
        <w:rPr>
          <w:rFonts w:ascii="Century Schoolbook" w:hAnsi="Century Schoolbook"/>
          <w:sz w:val="24"/>
          <w:szCs w:val="24"/>
        </w:rPr>
        <w:t>AN EYE ON DEVELOPMENT</w:t>
      </w:r>
    </w:p>
    <w:p w:rsidR="0063121C" w:rsidRDefault="0063121C" w:rsidP="0063121C">
      <w:pPr>
        <w:pStyle w:val="HTMLPreformatted"/>
        <w:shd w:val="clear" w:color="auto" w:fill="F8F9FA"/>
        <w:spacing w:line="360" w:lineRule="auto"/>
        <w:jc w:val="center"/>
        <w:rPr>
          <w:rFonts w:ascii="Century Schoolbook" w:hAnsi="Century Schoolbook"/>
          <w:sz w:val="24"/>
          <w:szCs w:val="24"/>
        </w:rPr>
      </w:pPr>
    </w:p>
    <w:p w:rsidR="0063121C" w:rsidRDefault="0063121C" w:rsidP="0063121C">
      <w:pPr>
        <w:pStyle w:val="HTMLPreformatted"/>
        <w:shd w:val="clear" w:color="auto" w:fill="F8F9FA"/>
        <w:spacing w:line="360" w:lineRule="auto"/>
        <w:jc w:val="center"/>
        <w:rPr>
          <w:rFonts w:ascii="Century Schoolbook" w:hAnsi="Century Schoolbook"/>
          <w:sz w:val="24"/>
          <w:szCs w:val="24"/>
        </w:rPr>
      </w:pPr>
      <w:r>
        <w:rPr>
          <w:rFonts w:ascii="Century Schoolbook" w:hAnsi="Century Schoolbook"/>
          <w:sz w:val="24"/>
          <w:szCs w:val="24"/>
        </w:rPr>
        <w:t>Prof. Khushbu Sahu*</w:t>
      </w:r>
    </w:p>
    <w:p w:rsidR="0063121C" w:rsidRDefault="0063121C" w:rsidP="0063121C">
      <w:pPr>
        <w:pStyle w:val="HTMLPreformatted"/>
        <w:shd w:val="clear" w:color="auto" w:fill="F8F9FA"/>
        <w:spacing w:line="360" w:lineRule="auto"/>
        <w:jc w:val="center"/>
        <w:rPr>
          <w:rFonts w:ascii="Century Schoolbook" w:hAnsi="Century Schoolbook"/>
          <w:sz w:val="24"/>
          <w:szCs w:val="24"/>
        </w:rPr>
      </w:pPr>
    </w:p>
    <w:p w:rsidR="0063121C" w:rsidRDefault="0063121C" w:rsidP="0063121C">
      <w:pPr>
        <w:pStyle w:val="HTMLPreformatted"/>
        <w:shd w:val="clear" w:color="auto" w:fill="F8F9FA"/>
        <w:spacing w:line="360" w:lineRule="auto"/>
        <w:jc w:val="center"/>
        <w:rPr>
          <w:rFonts w:ascii="Century Schoolbook" w:hAnsi="Century Schoolbook"/>
          <w:sz w:val="24"/>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Default="0063121C" w:rsidP="0063121C">
      <w:pPr>
        <w:spacing w:after="0" w:line="360" w:lineRule="auto"/>
        <w:jc w:val="both"/>
        <w:rPr>
          <w:rFonts w:ascii="Times New Roman" w:hAnsi="Times New Roman" w:cs="Times New Roman"/>
          <w:szCs w:val="24"/>
        </w:rPr>
      </w:pPr>
    </w:p>
    <w:p w:rsidR="0063121C" w:rsidRPr="0076252E" w:rsidRDefault="0063121C" w:rsidP="0076252E">
      <w:pPr>
        <w:spacing w:after="0" w:line="360" w:lineRule="auto"/>
        <w:jc w:val="both"/>
        <w:rPr>
          <w:rFonts w:ascii="Times New Roman" w:hAnsi="Times New Roman" w:cs="Times New Roman"/>
          <w:szCs w:val="24"/>
        </w:rPr>
      </w:pPr>
      <w:r w:rsidRPr="0063121C">
        <w:rPr>
          <w:rFonts w:ascii="Times New Roman" w:hAnsi="Times New Roman" w:cs="Times New Roman"/>
          <w:szCs w:val="24"/>
        </w:rPr>
        <w:t>*Assistant Prof. Chameli Devi Group of Institutions, Indore. Near toll Naka, Khandwa Road. 9691793455</w:t>
      </w:r>
    </w:p>
    <w:p w:rsidR="004A41BA" w:rsidRPr="004B452C" w:rsidRDefault="004A41BA" w:rsidP="004B452C">
      <w:pPr>
        <w:pStyle w:val="HTMLPreformatted"/>
        <w:shd w:val="clear" w:color="auto" w:fill="F8F9FA"/>
        <w:spacing w:line="360" w:lineRule="auto"/>
        <w:jc w:val="both"/>
        <w:rPr>
          <w:rFonts w:ascii="Century Schoolbook" w:hAnsi="Century Schoolbook"/>
          <w:color w:val="202124"/>
          <w:sz w:val="24"/>
          <w:szCs w:val="24"/>
        </w:rPr>
      </w:pPr>
      <w:r w:rsidRPr="004B452C">
        <w:rPr>
          <w:rFonts w:ascii="Century Schoolbook" w:hAnsi="Century Schoolbook"/>
          <w:sz w:val="24"/>
          <w:szCs w:val="24"/>
        </w:rPr>
        <w:lastRenderedPageBreak/>
        <w:t xml:space="preserve">Todays’ era is technology oriented era. </w:t>
      </w:r>
      <w:r w:rsidRPr="004B452C">
        <w:rPr>
          <w:rFonts w:ascii="Century Schoolbook" w:hAnsi="Century Schoolbook"/>
          <w:color w:val="202124"/>
          <w:sz w:val="24"/>
          <w:szCs w:val="24"/>
        </w:rPr>
        <w:t xml:space="preserve">In today's time, technology has covered all the </w:t>
      </w:r>
      <w:r w:rsidR="00B966A7" w:rsidRPr="004B452C">
        <w:rPr>
          <w:rFonts w:ascii="Century Schoolbook" w:hAnsi="Century Schoolbook"/>
          <w:color w:val="202124"/>
          <w:sz w:val="24"/>
          <w:szCs w:val="24"/>
        </w:rPr>
        <w:t>areas;</w:t>
      </w:r>
      <w:r w:rsidRPr="004B452C">
        <w:rPr>
          <w:rFonts w:ascii="Century Schoolbook" w:hAnsi="Century Schoolbook"/>
          <w:color w:val="202124"/>
          <w:sz w:val="24"/>
          <w:szCs w:val="24"/>
        </w:rPr>
        <w:t xml:space="preserve"> finance is also not untouched by </w:t>
      </w:r>
      <w:r w:rsidR="00B966A7" w:rsidRPr="004B452C">
        <w:rPr>
          <w:rFonts w:ascii="Century Schoolbook" w:hAnsi="Century Schoolbook"/>
          <w:color w:val="202124"/>
          <w:sz w:val="24"/>
          <w:szCs w:val="24"/>
        </w:rPr>
        <w:t>this. With</w:t>
      </w:r>
      <w:r w:rsidRPr="004B452C">
        <w:rPr>
          <w:rFonts w:ascii="Century Schoolbook" w:hAnsi="Century Schoolbook"/>
          <w:color w:val="202124"/>
          <w:sz w:val="24"/>
          <w:szCs w:val="24"/>
        </w:rPr>
        <w:t xml:space="preserve"> the help of technology, </w:t>
      </w:r>
      <w:r w:rsidR="00B966A7" w:rsidRPr="004B452C">
        <w:rPr>
          <w:rFonts w:ascii="Century Schoolbook" w:hAnsi="Century Schoolbook"/>
          <w:color w:val="202124"/>
          <w:sz w:val="24"/>
          <w:szCs w:val="24"/>
        </w:rPr>
        <w:t>organizations</w:t>
      </w:r>
      <w:r w:rsidRPr="004B452C">
        <w:rPr>
          <w:rFonts w:ascii="Century Schoolbook" w:hAnsi="Century Schoolbook"/>
          <w:color w:val="202124"/>
          <w:sz w:val="24"/>
          <w:szCs w:val="24"/>
        </w:rPr>
        <w:t xml:space="preserve"> are </w:t>
      </w:r>
      <w:r w:rsidR="00B966A7" w:rsidRPr="004B452C">
        <w:rPr>
          <w:rFonts w:ascii="Century Schoolbook" w:hAnsi="Century Schoolbook"/>
          <w:color w:val="202124"/>
          <w:sz w:val="24"/>
          <w:szCs w:val="24"/>
        </w:rPr>
        <w:t>improving</w:t>
      </w:r>
      <w:r w:rsidRPr="004B452C">
        <w:rPr>
          <w:rFonts w:ascii="Century Schoolbook" w:hAnsi="Century Schoolbook"/>
          <w:color w:val="202124"/>
          <w:sz w:val="24"/>
          <w:szCs w:val="24"/>
        </w:rPr>
        <w:t xml:space="preserve"> their operating efficiency. </w:t>
      </w:r>
    </w:p>
    <w:p w:rsidR="004A41BA" w:rsidRPr="004B452C" w:rsidRDefault="00B966A7" w:rsidP="004B452C">
      <w:pPr>
        <w:spacing w:line="360" w:lineRule="auto"/>
        <w:jc w:val="both"/>
        <w:rPr>
          <w:rFonts w:ascii="Century Schoolbook" w:hAnsi="Century Schoolbook"/>
          <w:sz w:val="24"/>
          <w:szCs w:val="24"/>
        </w:rPr>
      </w:pPr>
      <w:r w:rsidRPr="004B452C">
        <w:rPr>
          <w:rFonts w:ascii="Century Schoolbook" w:hAnsi="Century Schoolbook"/>
          <w:sz w:val="24"/>
          <w:szCs w:val="24"/>
        </w:rPr>
        <w:t xml:space="preserve">These are some recent trends in finance or financial management which is helped the industry at large level to upgrade the performance of the industry.  </w:t>
      </w:r>
    </w:p>
    <w:p w:rsidR="004A41BA" w:rsidRPr="004B452C" w:rsidRDefault="004A41BA" w:rsidP="004B452C">
      <w:pPr>
        <w:spacing w:line="360" w:lineRule="auto"/>
        <w:jc w:val="both"/>
        <w:rPr>
          <w:rFonts w:ascii="Century Schoolbook" w:hAnsi="Century Schoolbook"/>
          <w:sz w:val="24"/>
          <w:szCs w:val="24"/>
        </w:rPr>
      </w:pPr>
    </w:p>
    <w:p w:rsidR="004F304E" w:rsidRPr="004B452C" w:rsidRDefault="00D81B89" w:rsidP="004B452C">
      <w:pPr>
        <w:spacing w:line="360" w:lineRule="auto"/>
        <w:jc w:val="both"/>
        <w:rPr>
          <w:rFonts w:ascii="Century Schoolbook" w:hAnsi="Century Schoolbook"/>
          <w:sz w:val="24"/>
          <w:szCs w:val="24"/>
        </w:rPr>
      </w:pPr>
      <w:r w:rsidRPr="004B452C">
        <w:rPr>
          <w:rFonts w:ascii="Century Schoolbook" w:hAnsi="Century Schoolbook"/>
          <w:b/>
          <w:sz w:val="24"/>
          <w:szCs w:val="24"/>
        </w:rPr>
        <w:t xml:space="preserve">Digital </w:t>
      </w:r>
      <w:r w:rsidR="00614002" w:rsidRPr="004B452C">
        <w:rPr>
          <w:rFonts w:ascii="Century Schoolbook" w:hAnsi="Century Schoolbook"/>
          <w:b/>
          <w:sz w:val="24"/>
          <w:szCs w:val="24"/>
        </w:rPr>
        <w:t>Finance:</w:t>
      </w:r>
      <w:r w:rsidR="00B966A7" w:rsidRPr="004B452C">
        <w:rPr>
          <w:rFonts w:ascii="Century Schoolbook" w:hAnsi="Century Schoolbook"/>
          <w:sz w:val="24"/>
          <w:szCs w:val="24"/>
        </w:rPr>
        <w:t xml:space="preserve"> Digital finance is all about providing the financial services digitally which were provided in traditional ways.  These services are provided via computer systems,</w:t>
      </w:r>
      <w:r w:rsidR="00A33778" w:rsidRPr="004B452C">
        <w:rPr>
          <w:rFonts w:ascii="Century Schoolbook" w:hAnsi="Century Schoolbook"/>
          <w:sz w:val="24"/>
          <w:szCs w:val="24"/>
        </w:rPr>
        <w:t xml:space="preserve"> internet,</w:t>
      </w:r>
      <w:r w:rsidR="00B966A7" w:rsidRPr="004B452C">
        <w:rPr>
          <w:rFonts w:ascii="Century Schoolbook" w:hAnsi="Century Schoolbook"/>
          <w:sz w:val="24"/>
          <w:szCs w:val="24"/>
        </w:rPr>
        <w:t xml:space="preserve"> smart phone, tablets etc. it helps to the organizations to reduce the cost of financial services and promote the </w:t>
      </w:r>
      <w:r w:rsidR="00A33778" w:rsidRPr="004B452C">
        <w:rPr>
          <w:rFonts w:ascii="Century Schoolbook" w:hAnsi="Century Schoolbook"/>
          <w:sz w:val="24"/>
          <w:szCs w:val="24"/>
        </w:rPr>
        <w:t>services in a very sustainable manner. According to the IMF Blog Close to ten Pe</w:t>
      </w:r>
      <w:r w:rsidR="00614002" w:rsidRPr="004B452C">
        <w:rPr>
          <w:rFonts w:ascii="Century Schoolbook" w:hAnsi="Century Schoolbook"/>
          <w:sz w:val="24"/>
          <w:szCs w:val="24"/>
        </w:rPr>
        <w:t xml:space="preserve">rcent of GDP in transactions are taking place through mobile money in Africa and seven percent in Asia.   </w:t>
      </w:r>
    </w:p>
    <w:p w:rsidR="00D81B89" w:rsidRPr="004B452C" w:rsidRDefault="005A7BB1" w:rsidP="004B452C">
      <w:pPr>
        <w:spacing w:line="360" w:lineRule="auto"/>
        <w:jc w:val="both"/>
        <w:rPr>
          <w:rFonts w:ascii="Century Schoolbook" w:hAnsi="Century Schoolbook"/>
          <w:sz w:val="24"/>
          <w:szCs w:val="24"/>
        </w:rPr>
      </w:pPr>
      <w:r w:rsidRPr="004B452C">
        <w:rPr>
          <w:rFonts w:ascii="Century Schoolbook" w:hAnsi="Century Schoolbook"/>
          <w:b/>
          <w:sz w:val="24"/>
          <w:szCs w:val="24"/>
        </w:rPr>
        <w:t>Artificial Intelligence</w:t>
      </w:r>
      <w:r w:rsidR="00614002" w:rsidRPr="004B452C">
        <w:rPr>
          <w:rFonts w:ascii="Century Schoolbook" w:hAnsi="Century Schoolbook"/>
          <w:b/>
          <w:sz w:val="24"/>
          <w:szCs w:val="24"/>
        </w:rPr>
        <w:t xml:space="preserve">: </w:t>
      </w:r>
      <w:r w:rsidR="00614002" w:rsidRPr="004B452C">
        <w:rPr>
          <w:rFonts w:ascii="Century Schoolbook" w:hAnsi="Century Schoolbook"/>
          <w:sz w:val="24"/>
          <w:szCs w:val="24"/>
        </w:rPr>
        <w:t xml:space="preserve">Artificial intelligence is becoming more used technology in financial sector. Various financial institutions are using cloud based solutions to provide their financial services or to create new customer oriented digital products and services including internet based investment platforms, mobile banking apps, PIN less transactions, digital wallets . </w:t>
      </w:r>
      <w:r w:rsidR="004410C8" w:rsidRPr="004B452C">
        <w:rPr>
          <w:rFonts w:ascii="Century Schoolbook" w:hAnsi="Century Schoolbook"/>
          <w:sz w:val="24"/>
          <w:szCs w:val="24"/>
        </w:rPr>
        <w:t>The</w:t>
      </w:r>
      <w:r w:rsidR="00614002" w:rsidRPr="004B452C">
        <w:rPr>
          <w:rFonts w:ascii="Century Schoolbook" w:hAnsi="Century Schoolbook"/>
          <w:sz w:val="24"/>
          <w:szCs w:val="24"/>
        </w:rPr>
        <w:t xml:space="preserve"> cloud based </w:t>
      </w:r>
      <w:r w:rsidR="004410C8" w:rsidRPr="004B452C">
        <w:rPr>
          <w:rFonts w:ascii="Century Schoolbook" w:hAnsi="Century Schoolbook"/>
          <w:sz w:val="24"/>
          <w:szCs w:val="24"/>
        </w:rPr>
        <w:t>solutions are being used by financial institutions to secure and protect their data and system from various cyber threats.</w:t>
      </w:r>
      <w:r w:rsidR="000A0F2D" w:rsidRPr="004B452C">
        <w:rPr>
          <w:rFonts w:ascii="Century Schoolbook" w:hAnsi="Century Schoolbook"/>
          <w:sz w:val="24"/>
          <w:szCs w:val="24"/>
        </w:rPr>
        <w:t xml:space="preserve"> According to Mordar Intelligence, “AI in intech had a market value of $7.91 billion in 2020 and expected to reach $26.67 billion by 2026 , at a compound annual growth rate of 23.17 %. AI is being used at present in trading activities. Investors are using AI and statistical methods for optimizing their trading decisions. Various algorithmic trading which involves automated systems for analysing the performance of stocks and open and close positions as well. </w:t>
      </w:r>
    </w:p>
    <w:p w:rsidR="000A0F2D" w:rsidRPr="004B452C" w:rsidRDefault="000A0F2D" w:rsidP="004B452C">
      <w:pPr>
        <w:spacing w:line="360" w:lineRule="auto"/>
        <w:jc w:val="both"/>
        <w:rPr>
          <w:rFonts w:ascii="Century Schoolbook" w:hAnsi="Century Schoolbook"/>
          <w:sz w:val="24"/>
          <w:szCs w:val="24"/>
        </w:rPr>
      </w:pPr>
    </w:p>
    <w:p w:rsidR="005A7BB1" w:rsidRPr="004E548A" w:rsidRDefault="000A0F2D" w:rsidP="004B452C">
      <w:pPr>
        <w:spacing w:line="360" w:lineRule="auto"/>
        <w:jc w:val="both"/>
        <w:rPr>
          <w:rFonts w:ascii="Century Schoolbook" w:hAnsi="Century Schoolbook"/>
          <w:b/>
          <w:sz w:val="24"/>
          <w:szCs w:val="24"/>
        </w:rPr>
      </w:pPr>
      <w:r w:rsidRPr="004E548A">
        <w:rPr>
          <w:rFonts w:ascii="Century Schoolbook" w:hAnsi="Century Schoolbook"/>
          <w:b/>
          <w:sz w:val="24"/>
          <w:szCs w:val="24"/>
        </w:rPr>
        <w:t xml:space="preserve"> </w:t>
      </w:r>
      <w:r w:rsidR="005A7BB1" w:rsidRPr="004E548A">
        <w:rPr>
          <w:rFonts w:ascii="Century Schoolbook" w:hAnsi="Century Schoolbook"/>
          <w:b/>
          <w:sz w:val="24"/>
          <w:szCs w:val="24"/>
        </w:rPr>
        <w:t>Financial Analytics</w:t>
      </w:r>
      <w:r w:rsidR="001B0D3E">
        <w:rPr>
          <w:rFonts w:ascii="Century Schoolbook" w:hAnsi="Century Schoolbook"/>
          <w:b/>
          <w:sz w:val="24"/>
          <w:szCs w:val="24"/>
        </w:rPr>
        <w:t>:</w:t>
      </w:r>
    </w:p>
    <w:p w:rsidR="005F54F9" w:rsidRPr="004B452C" w:rsidRDefault="00BB55F8" w:rsidP="004B452C">
      <w:pPr>
        <w:autoSpaceDE w:val="0"/>
        <w:autoSpaceDN w:val="0"/>
        <w:adjustRightInd w:val="0"/>
        <w:spacing w:after="200" w:line="360" w:lineRule="auto"/>
        <w:jc w:val="both"/>
        <w:rPr>
          <w:rFonts w:ascii="Century Schoolbook" w:hAnsi="Century Schoolbook"/>
          <w:sz w:val="24"/>
          <w:szCs w:val="24"/>
        </w:rPr>
      </w:pPr>
      <w:r w:rsidRPr="004B452C">
        <w:rPr>
          <w:rFonts w:ascii="Century Schoolbook" w:hAnsi="Century Schoolbook"/>
          <w:b/>
          <w:sz w:val="24"/>
          <w:szCs w:val="24"/>
        </w:rPr>
        <w:t xml:space="preserve">Natural Language Processing (NLP): </w:t>
      </w:r>
      <w:r w:rsidRPr="004B452C">
        <w:rPr>
          <w:rFonts w:ascii="Century Schoolbook" w:hAnsi="Century Schoolbook"/>
          <w:sz w:val="24"/>
          <w:szCs w:val="24"/>
        </w:rPr>
        <w:t xml:space="preserve">Financial institutions are using chat bots and NLP for improving customer services and reducing the repetitive tasks. </w:t>
      </w:r>
      <w:r w:rsidRPr="004B452C">
        <w:rPr>
          <w:rFonts w:ascii="Century Schoolbook" w:hAnsi="Century Schoolbook"/>
          <w:sz w:val="24"/>
          <w:szCs w:val="24"/>
        </w:rPr>
        <w:lastRenderedPageBreak/>
        <w:t>For instance, chat bots are used to give answers of FAQs, account information;process trasactions. According to BI Intelligence, The Chatbots Explainer, 2016, it is estimated that</w:t>
      </w:r>
      <w:r w:rsidR="005F54F9" w:rsidRPr="004B452C">
        <w:rPr>
          <w:rFonts w:ascii="Century Schoolbook" w:hAnsi="Century Schoolbook"/>
          <w:sz w:val="24"/>
          <w:szCs w:val="24"/>
        </w:rPr>
        <w:t xml:space="preserve"> on customer service costs can be saved</w:t>
      </w:r>
      <w:r w:rsidRPr="004B452C">
        <w:rPr>
          <w:rFonts w:ascii="Century Schoolbook" w:hAnsi="Century Schoolbook"/>
          <w:sz w:val="24"/>
          <w:szCs w:val="24"/>
        </w:rPr>
        <w:t xml:space="preserve"> up</w:t>
      </w:r>
      <w:r w:rsidR="005F54F9" w:rsidRPr="004B452C">
        <w:rPr>
          <w:rFonts w:ascii="Century Schoolbook" w:hAnsi="Century Schoolbook"/>
          <w:sz w:val="24"/>
          <w:szCs w:val="24"/>
        </w:rPr>
        <w:t xml:space="preserve"> </w:t>
      </w:r>
      <w:r w:rsidRPr="004B452C">
        <w:rPr>
          <w:rFonts w:ascii="Century Schoolbook" w:hAnsi="Century Schoolbook"/>
          <w:sz w:val="24"/>
          <w:szCs w:val="24"/>
        </w:rPr>
        <w:t>to</w:t>
      </w:r>
      <w:r w:rsidR="005F54F9" w:rsidRPr="004B452C">
        <w:rPr>
          <w:rFonts w:ascii="Century Schoolbook" w:hAnsi="Century Schoolbook"/>
          <w:sz w:val="24"/>
          <w:szCs w:val="24"/>
        </w:rPr>
        <w:t xml:space="preserve"> </w:t>
      </w:r>
      <w:r w:rsidRPr="004B452C">
        <w:rPr>
          <w:rFonts w:ascii="Century Schoolbook" w:hAnsi="Century Schoolbook"/>
          <w:sz w:val="24"/>
          <w:szCs w:val="24"/>
        </w:rPr>
        <w:t xml:space="preserve"> 30%</w:t>
      </w:r>
      <w:r w:rsidR="005F54F9" w:rsidRPr="004B452C">
        <w:rPr>
          <w:rFonts w:ascii="Century Schoolbook" w:hAnsi="Century Schoolbook"/>
          <w:sz w:val="24"/>
          <w:szCs w:val="24"/>
        </w:rPr>
        <w:t xml:space="preserve"> with the help of chat bots.</w:t>
      </w:r>
      <w:r w:rsidRPr="004B452C">
        <w:rPr>
          <w:rFonts w:ascii="Century Schoolbook" w:hAnsi="Century Schoolbook"/>
          <w:sz w:val="24"/>
          <w:szCs w:val="24"/>
        </w:rPr>
        <w:t xml:space="preserve"> Chat GPT is one of the greatest examples of NLP model which is made ready to give all the answers of the inputs. </w:t>
      </w:r>
      <w:r w:rsidR="005F54F9" w:rsidRPr="004B452C">
        <w:rPr>
          <w:rFonts w:ascii="Century Schoolbook" w:hAnsi="Century Schoolbook"/>
          <w:sz w:val="24"/>
          <w:szCs w:val="24"/>
        </w:rPr>
        <w:t xml:space="preserve">NLP model are being used today to get various insights from unprocessed and uninstractured data </w:t>
      </w:r>
    </w:p>
    <w:p w:rsidR="005A7BB1" w:rsidRPr="004B452C" w:rsidRDefault="00E954FE" w:rsidP="004B452C">
      <w:pPr>
        <w:autoSpaceDE w:val="0"/>
        <w:autoSpaceDN w:val="0"/>
        <w:adjustRightInd w:val="0"/>
        <w:spacing w:after="200" w:line="360" w:lineRule="auto"/>
        <w:jc w:val="both"/>
        <w:rPr>
          <w:rFonts w:ascii="Century Schoolbook" w:hAnsi="Century Schoolbook"/>
          <w:sz w:val="24"/>
          <w:szCs w:val="24"/>
        </w:rPr>
      </w:pPr>
      <w:r w:rsidRPr="004E548A">
        <w:rPr>
          <w:rFonts w:ascii="Century Schoolbook" w:hAnsi="Century Schoolbook"/>
          <w:b/>
          <w:sz w:val="24"/>
          <w:szCs w:val="24"/>
        </w:rPr>
        <w:t>Smart</w:t>
      </w:r>
      <w:r w:rsidR="005A7BB1" w:rsidRPr="004E548A">
        <w:rPr>
          <w:rFonts w:ascii="Century Schoolbook" w:hAnsi="Century Schoolbook"/>
          <w:b/>
          <w:sz w:val="24"/>
          <w:szCs w:val="24"/>
        </w:rPr>
        <w:t xml:space="preserve"> Applications</w:t>
      </w:r>
      <w:r w:rsidR="00BB55F8" w:rsidRPr="004E548A">
        <w:rPr>
          <w:rFonts w:ascii="Century Schoolbook" w:hAnsi="Century Schoolbook"/>
          <w:b/>
          <w:sz w:val="24"/>
          <w:szCs w:val="24"/>
        </w:rPr>
        <w:tab/>
      </w:r>
      <w:r w:rsidR="00B81167" w:rsidRPr="004B452C">
        <w:rPr>
          <w:rFonts w:ascii="Century Schoolbook" w:hAnsi="Century Schoolbook"/>
          <w:sz w:val="24"/>
          <w:szCs w:val="24"/>
        </w:rPr>
        <w:t xml:space="preserve">: As financial institutions are more focused towards the customer satisfaction. They are creating customer centric applications sothat customers could enjoy the services on single click or single touch. They are focusing to develop smart application based on the theme of one plateform for all services. For example </w:t>
      </w:r>
      <w:r w:rsidR="004B452C">
        <w:rPr>
          <w:rFonts w:ascii="Century Schoolbook" w:hAnsi="Century Schoolbook"/>
          <w:sz w:val="24"/>
          <w:szCs w:val="24"/>
        </w:rPr>
        <w:t xml:space="preserve">SBI Yono app where the customer </w:t>
      </w:r>
      <w:r w:rsidR="00B81167" w:rsidRPr="004B452C">
        <w:rPr>
          <w:rFonts w:ascii="Century Schoolbook" w:hAnsi="Century Schoolbook"/>
          <w:sz w:val="24"/>
          <w:szCs w:val="24"/>
        </w:rPr>
        <w:t>check</w:t>
      </w:r>
      <w:r w:rsidR="004B452C">
        <w:rPr>
          <w:rFonts w:ascii="Century Schoolbook" w:hAnsi="Century Schoolbook"/>
          <w:sz w:val="24"/>
          <w:szCs w:val="24"/>
        </w:rPr>
        <w:t>s</w:t>
      </w:r>
      <w:r w:rsidR="00B81167" w:rsidRPr="004B452C">
        <w:rPr>
          <w:rFonts w:ascii="Century Schoolbook" w:hAnsi="Century Schoolbook"/>
          <w:sz w:val="24"/>
          <w:szCs w:val="24"/>
        </w:rPr>
        <w:t xml:space="preserve"> their account balance and can invest as well. </w:t>
      </w:r>
    </w:p>
    <w:p w:rsidR="005A7BB1" w:rsidRPr="004B452C" w:rsidRDefault="004B452C" w:rsidP="004B452C">
      <w:pPr>
        <w:spacing w:line="360" w:lineRule="auto"/>
        <w:jc w:val="both"/>
        <w:rPr>
          <w:rFonts w:ascii="Century Schoolbook" w:hAnsi="Century Schoolbook"/>
          <w:sz w:val="24"/>
          <w:szCs w:val="24"/>
        </w:rPr>
      </w:pPr>
      <w:r w:rsidRPr="004E548A">
        <w:rPr>
          <w:rFonts w:ascii="Century Schoolbook" w:hAnsi="Century Schoolbook"/>
          <w:b/>
          <w:sz w:val="24"/>
          <w:szCs w:val="24"/>
        </w:rPr>
        <w:t>Buy Now Pay Later(BNPL):</w:t>
      </w:r>
      <w:r>
        <w:rPr>
          <w:rFonts w:ascii="Century Schoolbook" w:hAnsi="Century Schoolbook"/>
          <w:sz w:val="24"/>
          <w:szCs w:val="24"/>
        </w:rPr>
        <w:t xml:space="preserve"> Buy Now Pay Later is one of the emerging trend in the field of finance. BNPL is leading consumer based product </w:t>
      </w:r>
      <w:r w:rsidR="00C425D8">
        <w:rPr>
          <w:rFonts w:ascii="Century Schoolbook" w:hAnsi="Century Schoolbook"/>
          <w:sz w:val="24"/>
          <w:szCs w:val="24"/>
        </w:rPr>
        <w:t>which allow customers to buy products and services without paying full amount in one shot. In this model customers get extra time to pay the amount in interest bearing instalments over a short period of time. According to the GlobalData</w:t>
      </w:r>
      <w:r w:rsidR="004E548A">
        <w:rPr>
          <w:rFonts w:ascii="Century Schoolbook" w:hAnsi="Century Schoolbook"/>
          <w:sz w:val="24"/>
          <w:szCs w:val="24"/>
        </w:rPr>
        <w:t xml:space="preserve">, during the year 2022-2026 </w:t>
      </w:r>
      <w:r w:rsidR="00C425D8">
        <w:rPr>
          <w:rFonts w:ascii="Century Schoolbook" w:hAnsi="Century Schoolbook"/>
          <w:sz w:val="24"/>
          <w:szCs w:val="24"/>
        </w:rPr>
        <w:t xml:space="preserve">the BNPL </w:t>
      </w:r>
      <w:r w:rsidR="004E548A">
        <w:rPr>
          <w:rFonts w:ascii="Century Schoolbook" w:hAnsi="Century Schoolbook"/>
          <w:sz w:val="24"/>
          <w:szCs w:val="24"/>
        </w:rPr>
        <w:t>market share is expected to grow at 32.5 % C</w:t>
      </w:r>
      <w:r w:rsidR="004E548A">
        <w:rPr>
          <w:rFonts w:ascii="Century Schoolbook" w:hAnsi="Century Schoolbook"/>
          <w:caps/>
          <w:sz w:val="24"/>
          <w:szCs w:val="24"/>
        </w:rPr>
        <w:t>AGR</w:t>
      </w:r>
      <w:r w:rsidR="004E548A">
        <w:rPr>
          <w:rFonts w:ascii="Century Schoolbook" w:hAnsi="Century Schoolbook"/>
          <w:sz w:val="24"/>
          <w:szCs w:val="24"/>
        </w:rPr>
        <w:t xml:space="preserve">, approx 1.1 trillion by 2026.Online shopping is one of the drivers of the growth of this market. </w:t>
      </w:r>
    </w:p>
    <w:p w:rsidR="004E548A" w:rsidRDefault="004E548A" w:rsidP="004B452C">
      <w:pPr>
        <w:spacing w:line="360" w:lineRule="auto"/>
        <w:jc w:val="both"/>
        <w:rPr>
          <w:rFonts w:ascii="Century Schoolbook" w:hAnsi="Century Schoolbook"/>
          <w:sz w:val="24"/>
          <w:szCs w:val="24"/>
        </w:rPr>
      </w:pPr>
      <w:r w:rsidRPr="00122433">
        <w:rPr>
          <w:rFonts w:ascii="Century Schoolbook" w:hAnsi="Century Schoolbook"/>
          <w:b/>
          <w:sz w:val="24"/>
          <w:szCs w:val="24"/>
        </w:rPr>
        <w:t>CBDC and Block chain Technology:</w:t>
      </w:r>
      <w:r w:rsidR="005140D8" w:rsidRPr="00122433">
        <w:rPr>
          <w:rFonts w:ascii="Century Schoolbook" w:hAnsi="Century Schoolbook"/>
          <w:b/>
          <w:sz w:val="24"/>
          <w:szCs w:val="24"/>
        </w:rPr>
        <w:t xml:space="preserve"> </w:t>
      </w:r>
      <w:r w:rsidR="005140D8">
        <w:rPr>
          <w:rFonts w:ascii="Century Schoolbook" w:hAnsi="Century Schoolbook"/>
          <w:sz w:val="24"/>
          <w:szCs w:val="24"/>
        </w:rPr>
        <w:t xml:space="preserve">Block chain technology is synonymous with cryptocurrency. It </w:t>
      </w:r>
      <w:r w:rsidR="00122433">
        <w:rPr>
          <w:rFonts w:ascii="Century Schoolbook" w:hAnsi="Century Schoolbook"/>
          <w:sz w:val="24"/>
          <w:szCs w:val="24"/>
        </w:rPr>
        <w:t>strengthens</w:t>
      </w:r>
      <w:r w:rsidR="005140D8">
        <w:rPr>
          <w:rFonts w:ascii="Century Schoolbook" w:hAnsi="Century Schoolbook"/>
          <w:sz w:val="24"/>
          <w:szCs w:val="24"/>
        </w:rPr>
        <w:t xml:space="preserve"> the financial institutions to </w:t>
      </w:r>
      <w:r w:rsidR="006C2432">
        <w:rPr>
          <w:rFonts w:ascii="Century Schoolbook" w:hAnsi="Century Schoolbook"/>
          <w:sz w:val="24"/>
          <w:szCs w:val="24"/>
        </w:rPr>
        <w:t xml:space="preserve">conduct cheaper and more efficient transactions along with maintaining the higher securities. In this line in Indian CBDC has been introduced. </w:t>
      </w:r>
      <w:r w:rsidRPr="004E548A">
        <w:rPr>
          <w:rFonts w:ascii="Century Schoolbook" w:hAnsi="Century Schoolbook"/>
          <w:sz w:val="24"/>
          <w:szCs w:val="24"/>
        </w:rPr>
        <w:t>On December 1, 2022, the Reserve Bank of India (RBI) launched the first trial of the Digital Rupee- Retail sector (e-R).</w:t>
      </w:r>
      <w:r w:rsidRPr="004E548A">
        <w:t xml:space="preserve"> </w:t>
      </w:r>
      <w:r w:rsidRPr="004E548A">
        <w:rPr>
          <w:rFonts w:ascii="Century Schoolbook" w:hAnsi="Century Schoolbook"/>
          <w:sz w:val="24"/>
          <w:szCs w:val="24"/>
        </w:rPr>
        <w:t>e</w:t>
      </w:r>
      <w:r w:rsidRPr="004E548A">
        <w:rPr>
          <w:rFonts w:ascii="Times New Roman" w:hAnsi="Times New Roman" w:cs="Times New Roman"/>
          <w:sz w:val="24"/>
          <w:szCs w:val="24"/>
        </w:rPr>
        <w:t>₹</w:t>
      </w:r>
      <w:r w:rsidRPr="004E548A">
        <w:rPr>
          <w:rFonts w:ascii="Century Schoolbook" w:hAnsi="Century Schoolbook" w:cs="Century Schoolbook"/>
          <w:sz w:val="24"/>
          <w:szCs w:val="24"/>
        </w:rPr>
        <w:t>-R is in the form of a digital token that represents legal tender.</w:t>
      </w:r>
      <w:r w:rsidR="006C2432" w:rsidRPr="006C2432">
        <w:t xml:space="preserve"> </w:t>
      </w:r>
      <w:r w:rsidR="006C2432" w:rsidRPr="006C2432">
        <w:rPr>
          <w:rFonts w:ascii="Century Schoolbook" w:hAnsi="Century Schoolbook" w:cs="Century Schoolbook"/>
          <w:sz w:val="24"/>
          <w:szCs w:val="24"/>
        </w:rPr>
        <w:t>However, it is likely to expand further into the retail payments space over the next 2-3 years.</w:t>
      </w:r>
      <w:r w:rsidRPr="004E548A">
        <w:rPr>
          <w:rFonts w:ascii="Century Schoolbook" w:hAnsi="Century Schoolbook" w:cs="Century Schoolbook"/>
          <w:sz w:val="24"/>
          <w:szCs w:val="24"/>
        </w:rPr>
        <w:t xml:space="preserve"> </w:t>
      </w:r>
      <w:r w:rsidR="0019206D">
        <w:rPr>
          <w:rFonts w:ascii="Century Schoolbook" w:hAnsi="Century Schoolbook" w:cs="Century Schoolbook"/>
          <w:sz w:val="24"/>
          <w:szCs w:val="24"/>
        </w:rPr>
        <w:t>Blockchain market would be grow in Indian to 46%</w:t>
      </w:r>
      <w:r>
        <w:rPr>
          <w:rFonts w:ascii="Century Schoolbook" w:hAnsi="Century Schoolbook"/>
          <w:sz w:val="24"/>
          <w:szCs w:val="24"/>
        </w:rPr>
        <w:t xml:space="preserve"> </w:t>
      </w:r>
      <w:r w:rsidR="0019206D">
        <w:rPr>
          <w:rFonts w:ascii="Century Schoolbook" w:hAnsi="Century Schoolbook"/>
          <w:sz w:val="24"/>
          <w:szCs w:val="24"/>
        </w:rPr>
        <w:t>buy 2026.</w:t>
      </w:r>
    </w:p>
    <w:p w:rsidR="004E548A" w:rsidRDefault="004E548A" w:rsidP="004B452C">
      <w:pPr>
        <w:spacing w:line="360" w:lineRule="auto"/>
        <w:jc w:val="both"/>
        <w:rPr>
          <w:rFonts w:ascii="Century Schoolbook" w:hAnsi="Century Schoolbook"/>
          <w:sz w:val="24"/>
          <w:szCs w:val="24"/>
        </w:rPr>
      </w:pPr>
    </w:p>
    <w:p w:rsidR="00A16901" w:rsidRDefault="00734DCC" w:rsidP="004B452C">
      <w:pPr>
        <w:spacing w:line="360" w:lineRule="auto"/>
        <w:jc w:val="both"/>
        <w:rPr>
          <w:rFonts w:ascii="Century Schoolbook" w:hAnsi="Century Schoolbook"/>
          <w:b/>
          <w:sz w:val="24"/>
          <w:szCs w:val="24"/>
        </w:rPr>
      </w:pPr>
      <w:r w:rsidRPr="00734DCC">
        <w:rPr>
          <w:rFonts w:ascii="Century Schoolbook" w:hAnsi="Century Schoolbook"/>
          <w:b/>
          <w:sz w:val="24"/>
          <w:szCs w:val="24"/>
        </w:rPr>
        <w:lastRenderedPageBreak/>
        <w:t>Embedded finance</w:t>
      </w:r>
      <w:r>
        <w:rPr>
          <w:rFonts w:ascii="Century Schoolbook" w:hAnsi="Century Schoolbook"/>
          <w:b/>
          <w:sz w:val="24"/>
          <w:szCs w:val="24"/>
        </w:rPr>
        <w:t xml:space="preserve">: </w:t>
      </w:r>
      <w:r w:rsidR="00A16901" w:rsidRPr="00A16901">
        <w:rPr>
          <w:rFonts w:ascii="Century Schoolbook" w:hAnsi="Century Schoolbook" w:cs="Century Schoolbook"/>
          <w:sz w:val="24"/>
          <w:szCs w:val="24"/>
        </w:rPr>
        <w:t>Embedded finance is the integration of financial services such as lending, payment processing, and insurance into the infrastructures of non-financial enterprises without the need to refer customers to conventional financial institutions.</w:t>
      </w:r>
      <w:r w:rsidR="00A16901">
        <w:rPr>
          <w:rFonts w:ascii="Century Schoolbook" w:hAnsi="Century Schoolbook" w:cs="Century Schoolbook"/>
          <w:sz w:val="24"/>
          <w:szCs w:val="24"/>
        </w:rPr>
        <w:t xml:space="preserve"> It includes embedded banking, embedded payments, embedded </w:t>
      </w:r>
      <w:r w:rsidR="005A114C">
        <w:rPr>
          <w:rFonts w:ascii="Century Schoolbook" w:hAnsi="Century Schoolbook" w:cs="Century Schoolbook"/>
          <w:sz w:val="24"/>
          <w:szCs w:val="24"/>
        </w:rPr>
        <w:t>lending</w:t>
      </w:r>
      <w:r w:rsidR="00A16901">
        <w:rPr>
          <w:rFonts w:ascii="Century Schoolbook" w:hAnsi="Century Schoolbook" w:cs="Century Schoolbook"/>
          <w:sz w:val="24"/>
          <w:szCs w:val="24"/>
        </w:rPr>
        <w:t xml:space="preserve"> </w:t>
      </w:r>
      <w:r w:rsidR="005A114C">
        <w:rPr>
          <w:rFonts w:ascii="Century Schoolbook" w:hAnsi="Century Schoolbook" w:cs="Century Schoolbook"/>
          <w:sz w:val="24"/>
          <w:szCs w:val="24"/>
        </w:rPr>
        <w:t>and embedded</w:t>
      </w:r>
      <w:r w:rsidR="003B3D69">
        <w:rPr>
          <w:rFonts w:ascii="Century Schoolbook" w:hAnsi="Century Schoolbook" w:cs="Century Schoolbook"/>
          <w:sz w:val="24"/>
          <w:szCs w:val="24"/>
        </w:rPr>
        <w:t xml:space="preserve"> insurance. Amazon pay, w</w:t>
      </w:r>
      <w:r w:rsidR="00A16901">
        <w:rPr>
          <w:rFonts w:ascii="Century Schoolbook" w:hAnsi="Century Schoolbook" w:cs="Century Schoolbook"/>
          <w:sz w:val="24"/>
          <w:szCs w:val="24"/>
        </w:rPr>
        <w:t>hatsapp payments, Shopify Balance,</w:t>
      </w:r>
      <w:r w:rsidR="003B3D69" w:rsidRPr="003B3D69">
        <w:rPr>
          <w:rFonts w:ascii="Century Schoolbook" w:hAnsi="Century Schoolbook" w:cs="Century Schoolbook"/>
          <w:sz w:val="24"/>
          <w:szCs w:val="24"/>
        </w:rPr>
        <w:t xml:space="preserve"> </w:t>
      </w:r>
      <w:r w:rsidR="003B3D69">
        <w:rPr>
          <w:rFonts w:ascii="Century Schoolbook" w:hAnsi="Century Schoolbook" w:cs="Century Schoolbook"/>
          <w:sz w:val="24"/>
          <w:szCs w:val="24"/>
        </w:rPr>
        <w:t>Visa card</w:t>
      </w:r>
      <w:r w:rsidR="00A16901">
        <w:rPr>
          <w:rFonts w:ascii="Century Schoolbook" w:hAnsi="Century Schoolbook" w:cs="Century Schoolbook"/>
          <w:sz w:val="24"/>
          <w:szCs w:val="24"/>
        </w:rPr>
        <w:t xml:space="preserve"> are some examples of embedded finance which helps the MSMEs or retail businesses to taking back control over the cash management</w:t>
      </w:r>
      <w:r w:rsidR="003B3D69">
        <w:rPr>
          <w:rFonts w:ascii="Century Schoolbook" w:hAnsi="Century Schoolbook" w:cs="Century Schoolbook"/>
          <w:sz w:val="24"/>
          <w:szCs w:val="24"/>
        </w:rPr>
        <w:t xml:space="preserve">. Through this system of finance businesses are avoiding the costs and difficulties of building and maintaining their own financial infrastructure to attract the more customers. </w:t>
      </w:r>
    </w:p>
    <w:p w:rsidR="005A7BB1" w:rsidRPr="001B0D3E" w:rsidRDefault="005A7BB1" w:rsidP="004B452C">
      <w:pPr>
        <w:spacing w:line="360" w:lineRule="auto"/>
        <w:jc w:val="both"/>
        <w:rPr>
          <w:rFonts w:ascii="Century Schoolbook" w:hAnsi="Century Schoolbook" w:cs="Century Schoolbook"/>
          <w:sz w:val="24"/>
          <w:szCs w:val="24"/>
        </w:rPr>
      </w:pPr>
      <w:r w:rsidRPr="005E440C">
        <w:rPr>
          <w:rFonts w:ascii="Century Schoolbook" w:hAnsi="Century Schoolbook"/>
          <w:b/>
          <w:sz w:val="24"/>
          <w:szCs w:val="24"/>
        </w:rPr>
        <w:t>International collaborations</w:t>
      </w:r>
      <w:r w:rsidR="00006F63" w:rsidRPr="005E440C">
        <w:rPr>
          <w:rFonts w:ascii="Century Schoolbook" w:hAnsi="Century Schoolbook"/>
          <w:b/>
          <w:sz w:val="24"/>
          <w:szCs w:val="24"/>
        </w:rPr>
        <w:t>:</w:t>
      </w:r>
      <w:r w:rsidR="001B0D3E" w:rsidRPr="001B0D3E">
        <w:t xml:space="preserve"> </w:t>
      </w:r>
      <w:r w:rsidR="001B0D3E" w:rsidRPr="001B0D3E">
        <w:rPr>
          <w:rFonts w:ascii="Century Schoolbook" w:hAnsi="Century Schoolbook" w:cs="Century Schoolbook"/>
          <w:sz w:val="24"/>
          <w:szCs w:val="24"/>
        </w:rPr>
        <w:t>Money and the capital markets are becoming more internationalised. Investors have access to open financial markets in nations like the USA and many European nations. Strong financial markets have also developed in Singapore and Hong Kong. This resulted in the development of a global financial system.</w:t>
      </w:r>
      <w:r w:rsidR="001B0D3E" w:rsidRPr="001B0D3E">
        <w:t xml:space="preserve"> </w:t>
      </w:r>
      <w:r w:rsidR="001B0D3E" w:rsidRPr="001B0D3E">
        <w:rPr>
          <w:rFonts w:ascii="Century Schoolbook" w:hAnsi="Century Schoolbook" w:cs="Century Schoolbook"/>
          <w:sz w:val="24"/>
          <w:szCs w:val="24"/>
        </w:rPr>
        <w:t>Global company owners and investors are becoming more interested in international finance as organisations become more global. Additionally, by keeping up with the most recent developments in this industry, they may maximise the value of their participation in the global finance market.</w:t>
      </w:r>
      <w:r w:rsidR="00DF0B47">
        <w:rPr>
          <w:rFonts w:ascii="Century Schoolbook" w:hAnsi="Century Schoolbook" w:cs="Century Schoolbook"/>
          <w:sz w:val="24"/>
          <w:szCs w:val="24"/>
        </w:rPr>
        <w:t xml:space="preserve"> </w:t>
      </w:r>
    </w:p>
    <w:p w:rsidR="005A7BB1" w:rsidRPr="004B452C" w:rsidRDefault="005E440C" w:rsidP="004B452C">
      <w:pPr>
        <w:spacing w:line="360" w:lineRule="auto"/>
        <w:jc w:val="both"/>
        <w:rPr>
          <w:rFonts w:ascii="Century Schoolbook" w:hAnsi="Century Schoolbook"/>
          <w:sz w:val="24"/>
          <w:szCs w:val="24"/>
        </w:rPr>
      </w:pPr>
      <w:r w:rsidRPr="000A5D42">
        <w:rPr>
          <w:rFonts w:ascii="Century Schoolbook" w:hAnsi="Century Schoolbook"/>
          <w:b/>
          <w:sz w:val="24"/>
          <w:szCs w:val="24"/>
        </w:rPr>
        <w:t>Personalised intelligent services:</w:t>
      </w:r>
      <w:r>
        <w:rPr>
          <w:rFonts w:ascii="Century Schoolbook" w:hAnsi="Century Schoolbook"/>
          <w:sz w:val="24"/>
          <w:szCs w:val="24"/>
        </w:rPr>
        <w:t xml:space="preserve"> Due to digitalisation have provided to much information to financial institutions that what customers do actually with their money and these kind of information </w:t>
      </w:r>
      <w:r w:rsidR="000A5D42">
        <w:rPr>
          <w:rFonts w:ascii="Century Schoolbook" w:hAnsi="Century Schoolbook"/>
          <w:sz w:val="24"/>
          <w:szCs w:val="24"/>
        </w:rPr>
        <w:t xml:space="preserve">may be used to design various relevant financial products for the customers which also might helps them to give more clear insight about their spending.  For instance, </w:t>
      </w:r>
      <w:r w:rsidR="000A5D42" w:rsidRPr="000A5D42">
        <w:rPr>
          <w:rFonts w:ascii="Century Schoolbook" w:hAnsi="Century Schoolbook"/>
          <w:sz w:val="24"/>
          <w:szCs w:val="24"/>
        </w:rPr>
        <w:t xml:space="preserve">independent UK bank Metro Bank has an intelligent tool called Insights which analyse all the spending patterns of the customers and make predictions about It examines consumer spending habits and forecasts whether a consumer is likely to go over their credit limit before to receiving payment or whether an unforeseen expense would cause them to go into the red. </w:t>
      </w:r>
      <w:r w:rsidR="000A5D42">
        <w:rPr>
          <w:rFonts w:ascii="Century Schoolbook" w:hAnsi="Century Schoolbook"/>
          <w:sz w:val="24"/>
          <w:szCs w:val="24"/>
        </w:rPr>
        <w:t>In near future, this concept is going to be more developed in developing nations.</w:t>
      </w:r>
    </w:p>
    <w:p w:rsidR="005A7BB1" w:rsidRPr="004B452C" w:rsidRDefault="005A7BB1" w:rsidP="004B452C">
      <w:pPr>
        <w:spacing w:line="360" w:lineRule="auto"/>
        <w:jc w:val="both"/>
        <w:rPr>
          <w:rFonts w:ascii="Century Schoolbook" w:hAnsi="Century Schoolbook"/>
          <w:sz w:val="24"/>
          <w:szCs w:val="24"/>
        </w:rPr>
      </w:pPr>
    </w:p>
    <w:sectPr w:rsidR="005A7BB1" w:rsidRPr="004B452C" w:rsidSect="004F304E">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2FC9" w:rsidRDefault="008D2FC9" w:rsidP="004A41BA">
      <w:pPr>
        <w:spacing w:after="0" w:line="240" w:lineRule="auto"/>
      </w:pPr>
      <w:r>
        <w:separator/>
      </w:r>
    </w:p>
  </w:endnote>
  <w:endnote w:type="continuationSeparator" w:id="1">
    <w:p w:rsidR="008D2FC9" w:rsidRDefault="008D2FC9" w:rsidP="004A4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2FC9" w:rsidRDefault="008D2FC9" w:rsidP="004A41BA">
      <w:pPr>
        <w:spacing w:after="0" w:line="240" w:lineRule="auto"/>
      </w:pPr>
      <w:r>
        <w:separator/>
      </w:r>
    </w:p>
  </w:footnote>
  <w:footnote w:type="continuationSeparator" w:id="1">
    <w:p w:rsidR="008D2FC9" w:rsidRDefault="008D2FC9" w:rsidP="004A4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B1C66"/>
    <w:multiLevelType w:val="hybridMultilevel"/>
    <w:tmpl w:val="0204A970"/>
    <w:lvl w:ilvl="0" w:tplc="6BF2C1CA">
      <w:numFmt w:val="bullet"/>
      <w:lvlText w:val=""/>
      <w:lvlJc w:val="left"/>
      <w:pPr>
        <w:ind w:left="720" w:hanging="360"/>
      </w:pPr>
      <w:rPr>
        <w:rFonts w:ascii="Symbol" w:eastAsia="Times New Roman" w:hAnsi="Symbol"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81B89"/>
    <w:rsid w:val="00006F63"/>
    <w:rsid w:val="000A0F2D"/>
    <w:rsid w:val="000A5D42"/>
    <w:rsid w:val="000B0289"/>
    <w:rsid w:val="00122433"/>
    <w:rsid w:val="0019206D"/>
    <w:rsid w:val="001B0D3E"/>
    <w:rsid w:val="0039026F"/>
    <w:rsid w:val="003B3D69"/>
    <w:rsid w:val="004410C8"/>
    <w:rsid w:val="004A41BA"/>
    <w:rsid w:val="004B452C"/>
    <w:rsid w:val="004E548A"/>
    <w:rsid w:val="004F304E"/>
    <w:rsid w:val="005140D8"/>
    <w:rsid w:val="005A114C"/>
    <w:rsid w:val="005A7BB1"/>
    <w:rsid w:val="005E440C"/>
    <w:rsid w:val="005F54F9"/>
    <w:rsid w:val="00614002"/>
    <w:rsid w:val="00625C7E"/>
    <w:rsid w:val="0063121C"/>
    <w:rsid w:val="006C2432"/>
    <w:rsid w:val="00734DCC"/>
    <w:rsid w:val="0076252E"/>
    <w:rsid w:val="008D2FC9"/>
    <w:rsid w:val="00A16901"/>
    <w:rsid w:val="00A33778"/>
    <w:rsid w:val="00B81167"/>
    <w:rsid w:val="00B82FD9"/>
    <w:rsid w:val="00B966A7"/>
    <w:rsid w:val="00BA694C"/>
    <w:rsid w:val="00BB55F8"/>
    <w:rsid w:val="00C425D8"/>
    <w:rsid w:val="00D81B89"/>
    <w:rsid w:val="00DA47A4"/>
    <w:rsid w:val="00DF0B47"/>
    <w:rsid w:val="00E6413A"/>
    <w:rsid w:val="00E954FE"/>
    <w:rsid w:val="00F078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4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A4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A41BA"/>
  </w:style>
  <w:style w:type="paragraph" w:styleId="Footer">
    <w:name w:val="footer"/>
    <w:basedOn w:val="Normal"/>
    <w:link w:val="FooterChar"/>
    <w:uiPriority w:val="99"/>
    <w:semiHidden/>
    <w:unhideWhenUsed/>
    <w:rsid w:val="004A41B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A41BA"/>
  </w:style>
  <w:style w:type="paragraph" w:styleId="HTMLPreformatted">
    <w:name w:val="HTML Preformatted"/>
    <w:basedOn w:val="Normal"/>
    <w:link w:val="HTMLPreformattedChar"/>
    <w:uiPriority w:val="99"/>
    <w:semiHidden/>
    <w:unhideWhenUsed/>
    <w:rsid w:val="004A4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val="en-US"/>
    </w:rPr>
  </w:style>
  <w:style w:type="character" w:customStyle="1" w:styleId="HTMLPreformattedChar">
    <w:name w:val="HTML Preformatted Char"/>
    <w:basedOn w:val="DefaultParagraphFont"/>
    <w:link w:val="HTMLPreformatted"/>
    <w:uiPriority w:val="99"/>
    <w:semiHidden/>
    <w:rsid w:val="004A41BA"/>
    <w:rPr>
      <w:rFonts w:ascii="Courier New" w:eastAsia="Times New Roman" w:hAnsi="Courier New" w:cs="Courier New"/>
      <w:kern w:val="0"/>
      <w:sz w:val="20"/>
      <w:szCs w:val="20"/>
      <w:lang w:val="en-US"/>
    </w:rPr>
  </w:style>
  <w:style w:type="character" w:customStyle="1" w:styleId="y2iqfc">
    <w:name w:val="y2iqfc"/>
    <w:basedOn w:val="DefaultParagraphFont"/>
    <w:rsid w:val="004A41BA"/>
  </w:style>
  <w:style w:type="paragraph" w:styleId="ListParagraph">
    <w:name w:val="List Paragraph"/>
    <w:basedOn w:val="Normal"/>
    <w:uiPriority w:val="34"/>
    <w:qFormat/>
    <w:rsid w:val="0063121C"/>
    <w:pPr>
      <w:ind w:left="720"/>
      <w:contextualSpacing/>
    </w:pPr>
  </w:style>
</w:styles>
</file>

<file path=word/webSettings.xml><?xml version="1.0" encoding="utf-8"?>
<w:webSettings xmlns:r="http://schemas.openxmlformats.org/officeDocument/2006/relationships" xmlns:w="http://schemas.openxmlformats.org/wordprocessingml/2006/main">
  <w:divs>
    <w:div w:id="2040623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3680</TotalTime>
  <Pages>4</Pages>
  <Words>960</Words>
  <Characters>5474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khushbu sahu</dc:creator>
  <cp:keywords/>
  <dc:description/>
  <cp:lastModifiedBy>khushbu</cp:lastModifiedBy>
  <cp:revision>31</cp:revision>
  <dcterms:created xsi:type="dcterms:W3CDTF">2023-08-10T13:43:00Z</dcterms:created>
  <dcterms:modified xsi:type="dcterms:W3CDTF">2023-08-17T17:33:00Z</dcterms:modified>
</cp:coreProperties>
</file>