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45C" w:rsidRDefault="0021545C" w:rsidP="0021545C">
      <w:pPr>
        <w:jc w:val="center"/>
        <w:rPr>
          <w:rFonts w:ascii="Times New Roman" w:hAnsi="Times New Roman" w:cs="Times New Roman"/>
          <w:b/>
          <w:sz w:val="24"/>
          <w:szCs w:val="28"/>
        </w:rPr>
      </w:pPr>
      <w:r>
        <w:rPr>
          <w:rFonts w:ascii="Times New Roman" w:hAnsi="Times New Roman" w:cs="Times New Roman"/>
          <w:b/>
          <w:sz w:val="24"/>
          <w:szCs w:val="28"/>
        </w:rPr>
        <w:t>BLOCKCHAIN ACCOUNTING FOR CRYPTOCURRENCY</w:t>
      </w:r>
    </w:p>
    <w:p w:rsidR="0021545C" w:rsidRDefault="0021545C" w:rsidP="0021545C">
      <w:pPr>
        <w:jc w:val="center"/>
        <w:rPr>
          <w:rFonts w:ascii="Times New Roman" w:hAnsi="Times New Roman" w:cs="Times New Roman"/>
          <w:b/>
          <w:sz w:val="24"/>
          <w:szCs w:val="28"/>
        </w:rPr>
      </w:pP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Times New Roman" w:hAnsi="Times New Roman" w:cs="Times New Roman"/>
          <w:b/>
          <w:color w:val="000000"/>
          <w:sz w:val="24"/>
          <w:szCs w:val="28"/>
          <w:lang w:eastAsia="id-ID"/>
        </w:rPr>
        <w:t>Iskandar Muda</w:t>
      </w:r>
      <w:r w:rsidRPr="00020CCF">
        <w:rPr>
          <w:rFonts w:ascii="Times New Roman" w:eastAsia="Times New Roman" w:hAnsi="Times New Roman" w:cs="Times New Roman"/>
          <w:b/>
          <w:i/>
          <w:color w:val="000000"/>
          <w:sz w:val="24"/>
          <w:szCs w:val="28"/>
          <w:vertAlign w:val="superscript"/>
          <w:lang w:eastAsia="id-ID"/>
        </w:rPr>
        <w:t>1</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Gioia</w:t>
      </w:r>
      <w:proofErr w:type="spellEnd"/>
      <w:r w:rsidRPr="00020CCF">
        <w:rPr>
          <w:rFonts w:ascii="Times New Roman" w:eastAsia="Times New Roman" w:hAnsi="Times New Roman" w:cs="Times New Roman"/>
          <w:b/>
          <w:color w:val="000000"/>
          <w:sz w:val="24"/>
          <w:szCs w:val="28"/>
          <w:lang w:eastAsia="id-ID"/>
        </w:rPr>
        <w:t xml:space="preserve"> Amone</w:t>
      </w:r>
      <w:r w:rsidRPr="00020CCF">
        <w:rPr>
          <w:rFonts w:ascii="Times New Roman" w:eastAsia="Times New Roman" w:hAnsi="Times New Roman" w:cs="Times New Roman"/>
          <w:b/>
          <w:i/>
          <w:color w:val="000000"/>
          <w:sz w:val="24"/>
          <w:szCs w:val="28"/>
          <w:vertAlign w:val="superscript"/>
          <w:lang w:eastAsia="id-ID"/>
        </w:rPr>
        <w:t>2</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Normah</w:t>
      </w:r>
      <w:proofErr w:type="spellEnd"/>
      <w:r w:rsidRPr="00020CCF">
        <w:rPr>
          <w:rFonts w:ascii="Times New Roman" w:eastAsia="Times New Roman" w:hAnsi="Times New Roman" w:cs="Times New Roman"/>
          <w:b/>
          <w:color w:val="000000"/>
          <w:sz w:val="24"/>
          <w:szCs w:val="28"/>
          <w:lang w:eastAsia="id-ID"/>
        </w:rPr>
        <w:t xml:space="preserve"> Omar</w:t>
      </w:r>
      <w:r w:rsidRPr="00020CCF">
        <w:rPr>
          <w:rFonts w:ascii="Times New Roman" w:eastAsia="Times New Roman" w:hAnsi="Times New Roman" w:cs="Times New Roman"/>
          <w:b/>
          <w:color w:val="000000"/>
          <w:sz w:val="24"/>
          <w:szCs w:val="28"/>
          <w:vertAlign w:val="superscript"/>
          <w:lang w:eastAsia="id-ID"/>
        </w:rPr>
        <w:t>3</w:t>
      </w:r>
      <w:r w:rsidRPr="00020CCF">
        <w:rPr>
          <w:rFonts w:ascii="Times New Roman" w:eastAsia="Times New Roman" w:hAnsi="Times New Roman" w:cs="Times New Roman"/>
          <w:b/>
          <w:color w:val="000000"/>
          <w:sz w:val="24"/>
          <w:szCs w:val="28"/>
          <w:lang w:eastAsia="id-ID"/>
        </w:rPr>
        <w:t>, Noor Marini Haji Abdullah</w:t>
      </w:r>
      <w:r w:rsidRPr="00020CCF">
        <w:rPr>
          <w:rFonts w:ascii="Times New Roman" w:eastAsia="Times New Roman" w:hAnsi="Times New Roman" w:cs="Times New Roman"/>
          <w:b/>
          <w:i/>
          <w:color w:val="000000"/>
          <w:sz w:val="24"/>
          <w:szCs w:val="28"/>
          <w:vertAlign w:val="superscript"/>
          <w:lang w:eastAsia="id-ID"/>
        </w:rPr>
        <w:t>4</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Harnita</w:t>
      </w:r>
      <w:proofErr w:type="spellEnd"/>
      <w:r w:rsidRPr="00020CCF">
        <w:rPr>
          <w:rFonts w:ascii="Times New Roman" w:eastAsia="Times New Roman" w:hAnsi="Times New Roman" w:cs="Times New Roman"/>
          <w:b/>
          <w:color w:val="000000"/>
          <w:sz w:val="24"/>
          <w:szCs w:val="28"/>
          <w:lang w:eastAsia="id-ID"/>
        </w:rPr>
        <w:t xml:space="preserve"> Sari </w:t>
      </w:r>
      <w:proofErr w:type="spellStart"/>
      <w:r w:rsidRPr="00020CCF">
        <w:rPr>
          <w:rFonts w:ascii="Times New Roman" w:eastAsia="Times New Roman" w:hAnsi="Times New Roman" w:cs="Times New Roman"/>
          <w:b/>
          <w:color w:val="000000"/>
          <w:sz w:val="24"/>
          <w:szCs w:val="28"/>
          <w:lang w:eastAsia="id-ID"/>
        </w:rPr>
        <w:t>Lulistina</w:t>
      </w:r>
      <w:proofErr w:type="spellEnd"/>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Siregar</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5</w:t>
      </w:r>
      <w:r w:rsidRPr="00020CCF">
        <w:rPr>
          <w:rFonts w:ascii="Times New Roman" w:eastAsia="Times New Roman" w:hAnsi="Times New Roman" w:cs="Times New Roman"/>
          <w:b/>
          <w:color w:val="000000"/>
          <w:sz w:val="24"/>
          <w:szCs w:val="28"/>
          <w:lang w:eastAsia="id-ID"/>
        </w:rPr>
        <w:t xml:space="preserve">, </w:t>
      </w:r>
      <w:r w:rsidRPr="00020CCF">
        <w:rPr>
          <w:rFonts w:ascii="Times New Roman" w:hAnsi="Times New Roman" w:cs="Times New Roman"/>
          <w:b/>
          <w:sz w:val="24"/>
          <w:szCs w:val="28"/>
        </w:rPr>
        <w:t xml:space="preserve">Jaya </w:t>
      </w:r>
      <w:proofErr w:type="spellStart"/>
      <w:r w:rsidRPr="00020CCF">
        <w:rPr>
          <w:rFonts w:ascii="Times New Roman" w:hAnsi="Times New Roman" w:cs="Times New Roman"/>
          <w:b/>
          <w:sz w:val="24"/>
          <w:szCs w:val="28"/>
        </w:rPr>
        <w:t>Hartina</w:t>
      </w:r>
      <w:proofErr w:type="spellEnd"/>
      <w:r w:rsidRPr="00020CCF">
        <w:rPr>
          <w:rFonts w:ascii="Times New Roman" w:hAnsi="Times New Roman" w:cs="Times New Roman"/>
          <w:b/>
          <w:sz w:val="24"/>
          <w:szCs w:val="28"/>
        </w:rPr>
        <w:t xml:space="preserve"> </w:t>
      </w:r>
      <w:proofErr w:type="spellStart"/>
      <w:r w:rsidRPr="00020CCF">
        <w:rPr>
          <w:rFonts w:ascii="Times New Roman" w:hAnsi="Times New Roman" w:cs="Times New Roman"/>
          <w:b/>
          <w:sz w:val="24"/>
          <w:szCs w:val="28"/>
        </w:rPr>
        <w:t>Harahap</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6</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Fauziah</w:t>
      </w:r>
      <w:proofErr w:type="spellEnd"/>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Kumalasari</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7</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Yuni</w:t>
      </w:r>
      <w:proofErr w:type="spellEnd"/>
      <w:r w:rsidRPr="00020CCF">
        <w:rPr>
          <w:rFonts w:ascii="Times New Roman" w:eastAsia="Times New Roman" w:hAnsi="Times New Roman" w:cs="Times New Roman"/>
          <w:b/>
          <w:color w:val="000000"/>
          <w:sz w:val="24"/>
          <w:szCs w:val="28"/>
          <w:lang w:eastAsia="id-ID"/>
        </w:rPr>
        <w:t xml:space="preserve"> Lestari</w:t>
      </w:r>
      <w:r>
        <w:rPr>
          <w:rFonts w:ascii="Times New Roman" w:eastAsia="Times New Roman" w:hAnsi="Times New Roman" w:cs="Times New Roman"/>
          <w:b/>
          <w:color w:val="000000"/>
          <w:sz w:val="24"/>
          <w:szCs w:val="28"/>
          <w:lang w:eastAsia="id-ID"/>
        </w:rPr>
        <w:t xml:space="preserve"> </w:t>
      </w:r>
      <w:proofErr w:type="spellStart"/>
      <w:r>
        <w:rPr>
          <w:rFonts w:ascii="Times New Roman" w:eastAsia="Times New Roman" w:hAnsi="Times New Roman" w:cs="Times New Roman"/>
          <w:b/>
          <w:color w:val="000000"/>
          <w:sz w:val="24"/>
          <w:szCs w:val="28"/>
          <w:lang w:eastAsia="id-ID"/>
        </w:rPr>
        <w:t>Sitepu</w:t>
      </w:r>
      <w:proofErr w:type="spellEnd"/>
      <w:r w:rsidRPr="00020CCF">
        <w:rPr>
          <w:rFonts w:ascii="Times New Roman" w:eastAsia="Times New Roman" w:hAnsi="Times New Roman" w:cs="Times New Roman"/>
          <w:b/>
          <w:color w:val="000000"/>
          <w:sz w:val="24"/>
          <w:szCs w:val="28"/>
          <w:lang w:eastAsia="id-ID"/>
        </w:rPr>
        <w:t xml:space="preserve"> </w:t>
      </w:r>
      <w:r w:rsidRPr="00020CCF">
        <w:rPr>
          <w:rFonts w:ascii="Times New Roman" w:eastAsia="Times New Roman" w:hAnsi="Times New Roman" w:cs="Times New Roman"/>
          <w:b/>
          <w:i/>
          <w:color w:val="000000"/>
          <w:sz w:val="24"/>
          <w:szCs w:val="28"/>
          <w:vertAlign w:val="superscript"/>
          <w:lang w:eastAsia="id-ID"/>
        </w:rPr>
        <w:t>8</w:t>
      </w:r>
    </w:p>
    <w:p w:rsidR="00020CCF" w:rsidRPr="00020CCF" w:rsidRDefault="00020CCF" w:rsidP="00020CCF">
      <w:pPr>
        <w:spacing w:after="3"/>
        <w:ind w:right="49"/>
        <w:jc w:val="center"/>
        <w:rPr>
          <w:rFonts w:ascii="Times New Roman" w:eastAsia="Times New Roman" w:hAnsi="Times New Roman" w:cs="Times New Roman"/>
          <w:b/>
          <w:color w:val="000000"/>
          <w:sz w:val="18"/>
          <w:szCs w:val="28"/>
          <w:lang w:eastAsia="id-ID"/>
        </w:rPr>
      </w:pPr>
    </w:p>
    <w:p w:rsidR="00020CCF" w:rsidRPr="00020CCF" w:rsidRDefault="00020CCF" w:rsidP="00020CCF">
      <w:pPr>
        <w:ind w:right="49"/>
        <w:jc w:val="center"/>
        <w:rPr>
          <w:rFonts w:ascii="Times New Roman" w:eastAsia="Calibri" w:hAnsi="Times New Roman" w:cs="Times New Roman"/>
          <w:b/>
          <w:sz w:val="24"/>
          <w:szCs w:val="24"/>
          <w:lang w:eastAsia="en-US"/>
        </w:rPr>
      </w:pPr>
      <w:r w:rsidRPr="00020CCF">
        <w:rPr>
          <w:rFonts w:ascii="Times New Roman" w:eastAsia="Calibri" w:hAnsi="Times New Roman" w:cs="Times New Roman"/>
          <w:b/>
          <w:sz w:val="24"/>
          <w:szCs w:val="24"/>
          <w:vertAlign w:val="superscript"/>
          <w:lang w:eastAsia="en-US"/>
        </w:rPr>
        <w:t>1,5,6,7, 8</w:t>
      </w:r>
      <w:r w:rsidRPr="00020CCF">
        <w:rPr>
          <w:rFonts w:ascii="Times New Roman" w:eastAsia="Calibri" w:hAnsi="Times New Roman" w:cs="Times New Roman"/>
          <w:b/>
          <w:sz w:val="24"/>
          <w:szCs w:val="24"/>
          <w:lang w:eastAsia="en-US"/>
        </w:rPr>
        <w:t xml:space="preserve">Universitas Sumatera Utara, Faculty Economic and Business, TM </w:t>
      </w:r>
      <w:proofErr w:type="spellStart"/>
      <w:r w:rsidRPr="00020CCF">
        <w:rPr>
          <w:rFonts w:ascii="Times New Roman" w:eastAsia="Calibri" w:hAnsi="Times New Roman" w:cs="Times New Roman"/>
          <w:b/>
          <w:sz w:val="24"/>
          <w:szCs w:val="24"/>
          <w:lang w:eastAsia="en-US"/>
        </w:rPr>
        <w:t>Hanafiah</w:t>
      </w:r>
      <w:proofErr w:type="spellEnd"/>
      <w:r w:rsidRPr="00020CCF">
        <w:rPr>
          <w:rFonts w:ascii="Times New Roman" w:eastAsia="Calibri" w:hAnsi="Times New Roman" w:cs="Times New Roman"/>
          <w:b/>
          <w:sz w:val="24"/>
          <w:szCs w:val="24"/>
          <w:lang w:eastAsia="en-US"/>
        </w:rPr>
        <w:t xml:space="preserve"> Address 12, Medan, Indonesia</w:t>
      </w: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1</w:t>
      </w:r>
      <w:r w:rsidRPr="00020CCF">
        <w:rPr>
          <w:rFonts w:ascii="Times New Roman" w:eastAsia="Calibri" w:hAnsi="Times New Roman" w:cs="Times New Roman"/>
          <w:sz w:val="24"/>
          <w:szCs w:val="24"/>
          <w:lang w:eastAsia="en-US"/>
        </w:rPr>
        <w:t xml:space="preserve">Corresponding Author : </w:t>
      </w:r>
      <w:hyperlink r:id="rId4" w:history="1">
        <w:r w:rsidRPr="00020CCF">
          <w:rPr>
            <w:rFonts w:ascii="Times New Roman" w:eastAsia="Calibri" w:hAnsi="Times New Roman" w:cs="Times New Roman"/>
            <w:color w:val="0000FF"/>
            <w:sz w:val="24"/>
            <w:szCs w:val="24"/>
            <w:lang w:eastAsia="en-US"/>
          </w:rPr>
          <w:t>iskandar1@usu.ac.id</w:t>
        </w:r>
      </w:hyperlink>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2</w:t>
      </w:r>
      <w:r w:rsidRPr="00020CCF">
        <w:rPr>
          <w:rFonts w:ascii="Times New Roman" w:eastAsia="Times New Roman" w:hAnsi="Times New Roman" w:cs="Times New Roman"/>
          <w:b/>
          <w:color w:val="000000"/>
          <w:sz w:val="24"/>
          <w:szCs w:val="28"/>
          <w:lang w:eastAsia="id-ID"/>
        </w:rPr>
        <w:t>University of Naples “Parthenope”, Napoli, Italy</w:t>
      </w:r>
    </w:p>
    <w:p w:rsidR="00020CCF" w:rsidRPr="00020CCF" w:rsidRDefault="00020CCF" w:rsidP="00020CCF">
      <w:pPr>
        <w:spacing w:before="240" w:after="160"/>
        <w:ind w:right="49"/>
        <w:jc w:val="center"/>
        <w:rPr>
          <w:rFonts w:ascii="Times New Roman" w:eastAsia="Calibri" w:hAnsi="Times New Roman" w:cs="Times New Roman"/>
          <w:b/>
          <w:color w:val="0000FF"/>
          <w:sz w:val="24"/>
          <w:szCs w:val="24"/>
          <w:lang w:eastAsia="en-US"/>
        </w:rPr>
      </w:pPr>
      <w:r w:rsidRPr="00020CCF">
        <w:rPr>
          <w:rFonts w:ascii="Times New Roman" w:eastAsia="Calibri" w:hAnsi="Times New Roman" w:cs="Times New Roman"/>
          <w:b/>
          <w:i/>
          <w:sz w:val="24"/>
          <w:szCs w:val="24"/>
          <w:vertAlign w:val="superscript"/>
          <w:lang w:eastAsia="en-US"/>
        </w:rPr>
        <w:t>3</w:t>
      </w:r>
      <w:r w:rsidRPr="00020CCF">
        <w:rPr>
          <w:rFonts w:ascii="Times New Roman" w:eastAsia="Calibri" w:hAnsi="Times New Roman" w:cs="Times New Roman"/>
          <w:b/>
          <w:sz w:val="24"/>
          <w:szCs w:val="24"/>
          <w:lang w:eastAsia="en-US"/>
        </w:rPr>
        <w:t xml:space="preserve">Universiti </w:t>
      </w:r>
      <w:proofErr w:type="spellStart"/>
      <w:r w:rsidRPr="00020CCF">
        <w:rPr>
          <w:rFonts w:ascii="Times New Roman" w:eastAsia="Calibri" w:hAnsi="Times New Roman" w:cs="Times New Roman"/>
          <w:b/>
          <w:sz w:val="24"/>
          <w:szCs w:val="24"/>
          <w:lang w:eastAsia="en-US"/>
        </w:rPr>
        <w:t>Teknologi</w:t>
      </w:r>
      <w:proofErr w:type="spellEnd"/>
      <w:r w:rsidRPr="00020CCF">
        <w:rPr>
          <w:rFonts w:ascii="Times New Roman" w:eastAsia="Calibri" w:hAnsi="Times New Roman" w:cs="Times New Roman"/>
          <w:b/>
          <w:sz w:val="24"/>
          <w:szCs w:val="24"/>
          <w:lang w:eastAsia="en-US"/>
        </w:rPr>
        <w:t xml:space="preserve"> MARA, Accounting Research Institute, Level 12, </w:t>
      </w:r>
      <w:proofErr w:type="spellStart"/>
      <w:r w:rsidRPr="00020CCF">
        <w:rPr>
          <w:rFonts w:ascii="Times New Roman" w:eastAsia="Calibri" w:hAnsi="Times New Roman" w:cs="Times New Roman"/>
          <w:b/>
          <w:sz w:val="24"/>
          <w:szCs w:val="24"/>
          <w:lang w:eastAsia="en-US"/>
        </w:rPr>
        <w:t>Menara</w:t>
      </w:r>
      <w:proofErr w:type="spellEnd"/>
      <w:r w:rsidRPr="00020CCF">
        <w:rPr>
          <w:rFonts w:ascii="Times New Roman" w:eastAsia="Calibri" w:hAnsi="Times New Roman" w:cs="Times New Roman"/>
          <w:b/>
          <w:sz w:val="24"/>
          <w:szCs w:val="24"/>
          <w:lang w:eastAsia="en-US"/>
        </w:rPr>
        <w:t xml:space="preserve"> Sultan Abdul Aziz Shah, Shah </w:t>
      </w:r>
      <w:proofErr w:type="spellStart"/>
      <w:r w:rsidRPr="00020CCF">
        <w:rPr>
          <w:rFonts w:ascii="Times New Roman" w:eastAsia="Calibri" w:hAnsi="Times New Roman" w:cs="Times New Roman"/>
          <w:b/>
          <w:sz w:val="24"/>
          <w:szCs w:val="24"/>
          <w:lang w:eastAsia="en-US"/>
        </w:rPr>
        <w:t>Alam</w:t>
      </w:r>
      <w:proofErr w:type="spellEnd"/>
      <w:r w:rsidRPr="00020CCF">
        <w:rPr>
          <w:rFonts w:ascii="Times New Roman" w:eastAsia="Calibri" w:hAnsi="Times New Roman" w:cs="Times New Roman"/>
          <w:b/>
          <w:sz w:val="24"/>
          <w:szCs w:val="24"/>
          <w:lang w:eastAsia="en-US"/>
        </w:rPr>
        <w:t>, Selangor, Malaysia</w:t>
      </w:r>
    </w:p>
    <w:p w:rsidR="0021545C" w:rsidRDefault="00020CCF" w:rsidP="00020CCF">
      <w:pPr>
        <w:jc w:val="center"/>
        <w:rPr>
          <w:rFonts w:cs="Times New Roman"/>
          <w:szCs w:val="24"/>
        </w:rPr>
      </w:pPr>
      <w:r w:rsidRPr="00020CCF">
        <w:rPr>
          <w:rFonts w:ascii="Times New Roman" w:eastAsia="Times New Roman" w:hAnsi="Times New Roman" w:cs="Times New Roman"/>
          <w:b/>
          <w:bCs/>
          <w:i/>
          <w:sz w:val="24"/>
          <w:szCs w:val="24"/>
          <w:vertAlign w:val="superscript"/>
          <w:lang w:eastAsia="en-US"/>
        </w:rPr>
        <w:t>4</w:t>
      </w:r>
      <w:r w:rsidRPr="00020CCF">
        <w:rPr>
          <w:rFonts w:ascii="Times New Roman" w:eastAsia="Times New Roman" w:hAnsi="Times New Roman" w:cs="Times New Roman"/>
          <w:b/>
          <w:bCs/>
          <w:sz w:val="24"/>
          <w:szCs w:val="24"/>
          <w:lang w:eastAsia="en-US"/>
        </w:rPr>
        <w:t xml:space="preserve">Universiti </w:t>
      </w:r>
      <w:proofErr w:type="spellStart"/>
      <w:r w:rsidRPr="00020CCF">
        <w:rPr>
          <w:rFonts w:ascii="Times New Roman" w:eastAsia="Times New Roman" w:hAnsi="Times New Roman" w:cs="Times New Roman"/>
          <w:b/>
          <w:bCs/>
          <w:sz w:val="24"/>
          <w:szCs w:val="24"/>
          <w:lang w:eastAsia="en-US"/>
        </w:rPr>
        <w:t>Teknologi</w:t>
      </w:r>
      <w:proofErr w:type="spellEnd"/>
      <w:r w:rsidRPr="00020CCF">
        <w:rPr>
          <w:rFonts w:ascii="Times New Roman" w:eastAsia="Times New Roman" w:hAnsi="Times New Roman" w:cs="Times New Roman"/>
          <w:b/>
          <w:bCs/>
          <w:sz w:val="24"/>
          <w:szCs w:val="24"/>
          <w:lang w:eastAsia="en-US"/>
        </w:rPr>
        <w:t xml:space="preserve"> MARA </w:t>
      </w:r>
      <w:proofErr w:type="spellStart"/>
      <w:r w:rsidRPr="00020CCF">
        <w:rPr>
          <w:rFonts w:ascii="Times New Roman" w:eastAsia="Times New Roman" w:hAnsi="Times New Roman" w:cs="Times New Roman"/>
          <w:b/>
          <w:bCs/>
          <w:sz w:val="24"/>
          <w:szCs w:val="24"/>
          <w:lang w:eastAsia="en-US"/>
        </w:rPr>
        <w:t>Cawangan</w:t>
      </w:r>
      <w:proofErr w:type="spellEnd"/>
      <w:r w:rsidRPr="00020CCF">
        <w:rPr>
          <w:rFonts w:ascii="Times New Roman" w:eastAsia="Times New Roman" w:hAnsi="Times New Roman" w:cs="Times New Roman"/>
          <w:b/>
          <w:bCs/>
          <w:sz w:val="24"/>
          <w:szCs w:val="24"/>
          <w:lang w:eastAsia="en-US"/>
        </w:rPr>
        <w:t xml:space="preserve"> Kelantan, Malaysia</w:t>
      </w:r>
    </w:p>
    <w:p w:rsidR="0021545C" w:rsidRDefault="0021545C" w:rsidP="0021545C">
      <w:pPr>
        <w:ind w:left="1440" w:hanging="1440"/>
        <w:contextualSpacing/>
        <w:jc w:val="center"/>
        <w:rPr>
          <w:rFonts w:cs="Times New Roman"/>
          <w:szCs w:val="24"/>
        </w:rPr>
      </w:pPr>
    </w:p>
    <w:p w:rsidR="0021545C" w:rsidRDefault="0021545C" w:rsidP="0021545C">
      <w:pPr>
        <w:ind w:left="1440" w:hanging="1440"/>
        <w:contextualSpacing/>
        <w:jc w:val="center"/>
        <w:rPr>
          <w:rFonts w:cs="Times New Roman"/>
          <w:szCs w:val="24"/>
        </w:rPr>
      </w:pPr>
    </w:p>
    <w:p w:rsidR="000C11E4" w:rsidRDefault="000C11E4" w:rsidP="000C11E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2EFB">
        <w:rPr>
          <w:rFonts w:ascii="Times New Roman" w:hAnsi="Times New Roman" w:cs="Times New Roman"/>
          <w:b/>
          <w:sz w:val="24"/>
          <w:szCs w:val="24"/>
        </w:rPr>
        <w:t>Abstract</w:t>
      </w:r>
    </w:p>
    <w:p w:rsidR="000C11E4" w:rsidRPr="000C11E4" w:rsidRDefault="000C11E4" w:rsidP="000C11E4">
      <w:pPr>
        <w:jc w:val="both"/>
        <w:rPr>
          <w:rFonts w:ascii="Times New Roman" w:hAnsi="Times New Roman" w:cs="Times New Roman"/>
          <w:b/>
          <w:sz w:val="24"/>
          <w:szCs w:val="24"/>
        </w:rPr>
      </w:pPr>
    </w:p>
    <w:p w:rsidR="00B04782" w:rsidRPr="000C11E4" w:rsidRDefault="00B04782" w:rsidP="000C11E4">
      <w:pPr>
        <w:jc w:val="both"/>
        <w:rPr>
          <w:rFonts w:ascii="Times New Roman" w:hAnsi="Times New Roman" w:cs="Times New Roman"/>
          <w:sz w:val="24"/>
          <w:szCs w:val="24"/>
        </w:rPr>
      </w:pPr>
      <w:r w:rsidRPr="000C11E4">
        <w:rPr>
          <w:rFonts w:ascii="Times New Roman" w:hAnsi="Times New Roman" w:cs="Times New Roman"/>
          <w:sz w:val="24"/>
          <w:szCs w:val="24"/>
        </w:rPr>
        <w:t xml:space="preserve">The scope of </w:t>
      </w:r>
      <w:proofErr w:type="spellStart"/>
      <w:r w:rsidRPr="000C11E4">
        <w:rPr>
          <w:rFonts w:ascii="Times New Roman" w:hAnsi="Times New Roman" w:cs="Times New Roman"/>
          <w:sz w:val="24"/>
          <w:szCs w:val="24"/>
        </w:rPr>
        <w:t>blockchain</w:t>
      </w:r>
      <w:proofErr w:type="spellEnd"/>
      <w:r w:rsidRPr="000C11E4">
        <w:rPr>
          <w:rFonts w:ascii="Times New Roman" w:hAnsi="Times New Roman" w:cs="Times New Roman"/>
          <w:sz w:val="24"/>
          <w:szCs w:val="24"/>
        </w:rPr>
        <w:t xml:space="preserve"> technology, initially associated with</w:t>
      </w:r>
      <w:r w:rsidR="000C11E4">
        <w:rPr>
          <w:rFonts w:ascii="Times New Roman" w:hAnsi="Times New Roman" w:cs="Times New Roman"/>
          <w:sz w:val="24"/>
          <w:szCs w:val="24"/>
        </w:rPr>
        <w:t xml:space="preserve"> the cryptocurrency Bitcoin, is </w:t>
      </w:r>
      <w:r w:rsidRPr="000C11E4">
        <w:rPr>
          <w:rFonts w:ascii="Times New Roman" w:hAnsi="Times New Roman" w:cs="Times New Roman"/>
          <w:sz w:val="24"/>
          <w:szCs w:val="24"/>
        </w:rPr>
        <w:t>greater due to the multiple applications in various disciplines. Its use i</w:t>
      </w:r>
      <w:r w:rsidR="000C11E4">
        <w:rPr>
          <w:rFonts w:ascii="Times New Roman" w:hAnsi="Times New Roman" w:cs="Times New Roman"/>
          <w:sz w:val="24"/>
          <w:szCs w:val="24"/>
        </w:rPr>
        <w:t xml:space="preserve">n accounting lies mainly in the </w:t>
      </w:r>
      <w:r w:rsidRPr="000C11E4">
        <w:rPr>
          <w:rFonts w:ascii="Times New Roman" w:hAnsi="Times New Roman" w:cs="Times New Roman"/>
          <w:sz w:val="24"/>
          <w:szCs w:val="24"/>
        </w:rPr>
        <w:t>fact that it reduces risks and the eventuality of fraud, eliminates h</w:t>
      </w:r>
      <w:r w:rsidR="0041492B">
        <w:rPr>
          <w:rFonts w:ascii="Times New Roman" w:hAnsi="Times New Roman" w:cs="Times New Roman"/>
          <w:sz w:val="24"/>
          <w:szCs w:val="24"/>
        </w:rPr>
        <w:t xml:space="preserve">uman error, promotes efficiency </w:t>
      </w:r>
      <w:r w:rsidRPr="000C11E4">
        <w:rPr>
          <w:rFonts w:ascii="Times New Roman" w:hAnsi="Times New Roman" w:cs="Times New Roman"/>
          <w:sz w:val="24"/>
          <w:szCs w:val="24"/>
        </w:rPr>
        <w:t xml:space="preserve">and increases transparency and reliability. The aim is </w:t>
      </w:r>
      <w:r w:rsidR="000C11E4">
        <w:rPr>
          <w:rFonts w:ascii="Times New Roman" w:hAnsi="Times New Roman" w:cs="Times New Roman"/>
          <w:sz w:val="24"/>
          <w:szCs w:val="24"/>
        </w:rPr>
        <w:t>current</w:t>
      </w:r>
      <w:r w:rsidR="0041492B">
        <w:rPr>
          <w:rFonts w:ascii="Times New Roman" w:hAnsi="Times New Roman" w:cs="Times New Roman"/>
          <w:sz w:val="24"/>
          <w:szCs w:val="24"/>
        </w:rPr>
        <w:t xml:space="preserve"> topics</w:t>
      </w:r>
      <w:r w:rsidR="000C11E4">
        <w:rPr>
          <w:rFonts w:ascii="Times New Roman" w:hAnsi="Times New Roman" w:cs="Times New Roman"/>
          <w:sz w:val="24"/>
          <w:szCs w:val="24"/>
        </w:rPr>
        <w:t xml:space="preserve"> and emerging research </w:t>
      </w:r>
      <w:r w:rsidRPr="000C11E4">
        <w:rPr>
          <w:rFonts w:ascii="Times New Roman" w:hAnsi="Times New Roman" w:cs="Times New Roman"/>
          <w:sz w:val="24"/>
          <w:szCs w:val="24"/>
        </w:rPr>
        <w:t xml:space="preserve">lines at a global level on </w:t>
      </w:r>
      <w:proofErr w:type="spellStart"/>
      <w:r w:rsidRPr="000C11E4">
        <w:rPr>
          <w:rFonts w:ascii="Times New Roman" w:hAnsi="Times New Roman" w:cs="Times New Roman"/>
          <w:sz w:val="24"/>
          <w:szCs w:val="24"/>
        </w:rPr>
        <w:t>blockchain</w:t>
      </w:r>
      <w:proofErr w:type="spellEnd"/>
      <w:r w:rsidRPr="000C11E4">
        <w:rPr>
          <w:rFonts w:ascii="Times New Roman" w:hAnsi="Times New Roman" w:cs="Times New Roman"/>
          <w:sz w:val="24"/>
          <w:szCs w:val="24"/>
        </w:rPr>
        <w:t xml:space="preserve"> technology for secure accounting management.</w:t>
      </w:r>
      <w:r w:rsidR="000C11E4">
        <w:rPr>
          <w:rFonts w:ascii="Times New Roman" w:hAnsi="Times New Roman" w:cs="Times New Roman"/>
          <w:sz w:val="24"/>
          <w:szCs w:val="24"/>
        </w:rPr>
        <w:t xml:space="preserve"> C</w:t>
      </w:r>
      <w:r w:rsidRPr="000C11E4">
        <w:rPr>
          <w:rFonts w:ascii="Times New Roman" w:hAnsi="Times New Roman" w:cs="Times New Roman"/>
          <w:sz w:val="24"/>
          <w:szCs w:val="24"/>
        </w:rPr>
        <w:t>rypto is an alternative medium of exchange. Cryptocurrencies are used with security, transparency and cost-effectiveness in mind. Regarding the characteristics of money, cryptocurrencies are acceptable, but from an economic perspective, cryptocurrencies do not fully meet the characteristics of currencies due to high price volatility.</w:t>
      </w:r>
      <w:r w:rsidR="0041492B">
        <w:rPr>
          <w:rFonts w:ascii="Times New Roman" w:hAnsi="Times New Roman" w:cs="Times New Roman"/>
          <w:sz w:val="24"/>
          <w:szCs w:val="24"/>
        </w:rPr>
        <w:t xml:space="preserve"> </w:t>
      </w:r>
      <w:r w:rsidR="000C11E4">
        <w:rPr>
          <w:rFonts w:ascii="Times New Roman" w:hAnsi="Times New Roman" w:cs="Times New Roman"/>
          <w:sz w:val="24"/>
          <w:szCs w:val="24"/>
        </w:rPr>
        <w:t xml:space="preserve">The study about </w:t>
      </w:r>
      <w:proofErr w:type="spellStart"/>
      <w:r w:rsidR="000C11E4">
        <w:rPr>
          <w:rFonts w:ascii="Times New Roman" w:hAnsi="Times New Roman" w:cs="Times New Roman"/>
          <w:sz w:val="24"/>
          <w:szCs w:val="24"/>
        </w:rPr>
        <w:t>blockchain</w:t>
      </w:r>
      <w:proofErr w:type="spellEnd"/>
      <w:r w:rsidR="000C11E4">
        <w:rPr>
          <w:rFonts w:ascii="Times New Roman" w:hAnsi="Times New Roman" w:cs="Times New Roman"/>
          <w:sz w:val="24"/>
          <w:szCs w:val="24"/>
        </w:rPr>
        <w:t xml:space="preserve"> accounting for cryptocurrency</w:t>
      </w:r>
      <w:r w:rsidR="000C11E4">
        <w:t xml:space="preserve">. </w:t>
      </w:r>
      <w:r w:rsidR="000C11E4" w:rsidRPr="000C11E4">
        <w:rPr>
          <w:rFonts w:ascii="Times New Roman" w:hAnsi="Times New Roman" w:cs="Times New Roman"/>
          <w:sz w:val="24"/>
          <w:szCs w:val="24"/>
        </w:rPr>
        <w:t>The implication of this paper is that cryptocurrency is the nature of money and not as a speculative instrument.</w:t>
      </w:r>
    </w:p>
    <w:p w:rsidR="000C11E4" w:rsidRPr="000C11E4" w:rsidRDefault="000C11E4" w:rsidP="000C11E4">
      <w:pPr>
        <w:pStyle w:val="Default"/>
        <w:jc w:val="both"/>
      </w:pPr>
    </w:p>
    <w:p w:rsidR="00B04782" w:rsidRDefault="00B04782" w:rsidP="00386141">
      <w:pPr>
        <w:ind w:left="1134" w:hanging="1134"/>
        <w:jc w:val="both"/>
        <w:rPr>
          <w:rFonts w:ascii="Times New Roman" w:hAnsi="Times New Roman" w:cs="Times New Roman"/>
          <w:sz w:val="24"/>
          <w:szCs w:val="24"/>
        </w:rPr>
      </w:pPr>
      <w:r w:rsidRPr="000C11E4">
        <w:rPr>
          <w:rFonts w:ascii="Times New Roman" w:hAnsi="Times New Roman" w:cs="Times New Roman"/>
          <w:b/>
          <w:bCs/>
          <w:sz w:val="24"/>
          <w:szCs w:val="24"/>
        </w:rPr>
        <w:t>Keywords</w:t>
      </w:r>
      <w:r w:rsidRPr="000C11E4">
        <w:rPr>
          <w:rFonts w:ascii="Times New Roman" w:hAnsi="Times New Roman" w:cs="Times New Roman"/>
          <w:sz w:val="24"/>
          <w:szCs w:val="24"/>
        </w:rPr>
        <w:t xml:space="preserve">: </w:t>
      </w:r>
      <w:proofErr w:type="spellStart"/>
      <w:r w:rsidR="000C11E4" w:rsidRPr="000C11E4">
        <w:rPr>
          <w:rFonts w:ascii="Times New Roman" w:hAnsi="Times New Roman" w:cs="Times New Roman"/>
          <w:sz w:val="24"/>
          <w:szCs w:val="24"/>
        </w:rPr>
        <w:t>blockchain</w:t>
      </w:r>
      <w:proofErr w:type="spellEnd"/>
      <w:r w:rsidR="000C11E4" w:rsidRPr="000C11E4">
        <w:rPr>
          <w:rFonts w:ascii="Times New Roman" w:hAnsi="Times New Roman" w:cs="Times New Roman"/>
          <w:sz w:val="24"/>
          <w:szCs w:val="24"/>
        </w:rPr>
        <w:t xml:space="preserve"> technology; accounting; management; security </w:t>
      </w:r>
      <w:r w:rsidRPr="000C11E4">
        <w:rPr>
          <w:rFonts w:ascii="Times New Roman" w:hAnsi="Times New Roman" w:cs="Times New Roman"/>
          <w:sz w:val="24"/>
          <w:szCs w:val="24"/>
        </w:rPr>
        <w:t>Cryptocurrencies; Cryptographic Techniques;</w:t>
      </w:r>
    </w:p>
    <w:p w:rsidR="00D64305" w:rsidRDefault="00D64305" w:rsidP="000C11E4">
      <w:pPr>
        <w:jc w:val="both"/>
        <w:rPr>
          <w:rFonts w:ascii="Times New Roman" w:hAnsi="Times New Roman" w:cs="Times New Roman"/>
          <w:sz w:val="24"/>
          <w:szCs w:val="24"/>
        </w:rPr>
      </w:pPr>
    </w:p>
    <w:p w:rsidR="00D64305" w:rsidRPr="00617793" w:rsidRDefault="00D64305" w:rsidP="009916C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7793">
        <w:rPr>
          <w:rFonts w:ascii="Times New Roman" w:hAnsi="Times New Roman" w:cs="Times New Roman"/>
          <w:b/>
          <w:sz w:val="24"/>
          <w:szCs w:val="24"/>
        </w:rPr>
        <w:t xml:space="preserve">    INTRODUCTION</w:t>
      </w:r>
    </w:p>
    <w:p w:rsidR="00D64305" w:rsidRPr="009916CD" w:rsidRDefault="00D64305" w:rsidP="009916CD">
      <w:pPr>
        <w:jc w:val="both"/>
        <w:rPr>
          <w:rFonts w:ascii="Times New Roman" w:hAnsi="Times New Roman" w:cs="Times New Roman"/>
          <w:sz w:val="24"/>
          <w:szCs w:val="24"/>
        </w:rPr>
      </w:pPr>
    </w:p>
    <w:p w:rsidR="00067E1A" w:rsidRPr="009916CD" w:rsidRDefault="00D83D7F" w:rsidP="009916CD">
      <w:pPr>
        <w:jc w:val="both"/>
        <w:rPr>
          <w:rFonts w:ascii="Times New Roman" w:hAnsi="Times New Roman" w:cs="Times New Roman"/>
          <w:sz w:val="24"/>
          <w:szCs w:val="24"/>
        </w:rPr>
      </w:pPr>
      <w:r>
        <w:rPr>
          <w:rFonts w:ascii="Times New Roman" w:hAnsi="Times New Roman" w:cs="Times New Roman"/>
          <w:sz w:val="24"/>
          <w:szCs w:val="24"/>
        </w:rPr>
        <w:tab/>
        <w:t xml:space="preserve">In recent years </w:t>
      </w:r>
      <w:r w:rsidR="00067E1A" w:rsidRPr="009916CD">
        <w:rPr>
          <w:rFonts w:ascii="Times New Roman" w:hAnsi="Times New Roman" w:cs="Times New Roman"/>
          <w:sz w:val="24"/>
          <w:szCs w:val="24"/>
        </w:rPr>
        <w:t xml:space="preserve">global and multidisciplinary interest in </w:t>
      </w:r>
      <w:proofErr w:type="spellStart"/>
      <w:r w:rsidR="00067E1A" w:rsidRPr="009916CD">
        <w:rPr>
          <w:rFonts w:ascii="Times New Roman" w:hAnsi="Times New Roman" w:cs="Times New Roman"/>
          <w:sz w:val="24"/>
          <w:szCs w:val="24"/>
        </w:rPr>
        <w:t>Blockchain</w:t>
      </w:r>
      <w:proofErr w:type="spellEnd"/>
      <w:r w:rsidR="00067E1A" w:rsidRPr="009916CD">
        <w:rPr>
          <w:rFonts w:ascii="Times New Roman" w:hAnsi="Times New Roman" w:cs="Times New Roman"/>
          <w:sz w:val="24"/>
          <w:szCs w:val="24"/>
        </w:rPr>
        <w:t xml:space="preserve"> (BC) technology has grown exponentially since the Bitcoin cryptocurrency adopted it in 2008</w:t>
      </w:r>
      <w:r w:rsidR="00997030">
        <w:rPr>
          <w:rFonts w:ascii="Times New Roman" w:hAnsi="Times New Roman" w:cs="Times New Roman"/>
          <w:sz w:val="24"/>
          <w:szCs w:val="24"/>
        </w:rPr>
        <w:t xml:space="preserve"> (</w:t>
      </w:r>
      <w:proofErr w:type="spellStart"/>
      <w:r w:rsidR="00997030" w:rsidRPr="00997030">
        <w:rPr>
          <w:rFonts w:ascii="Times New Roman" w:hAnsi="Times New Roman" w:cs="Times New Roman"/>
          <w:color w:val="222222"/>
          <w:sz w:val="24"/>
          <w:szCs w:val="24"/>
          <w:shd w:val="clear" w:color="auto" w:fill="FFFFFF"/>
        </w:rPr>
        <w:t>Jalan</w:t>
      </w:r>
      <w:proofErr w:type="spellEnd"/>
      <w:r w:rsidR="00997030">
        <w:rPr>
          <w:rFonts w:ascii="Times New Roman" w:hAnsi="Times New Roman" w:cs="Times New Roman"/>
          <w:color w:val="222222"/>
          <w:sz w:val="24"/>
          <w:szCs w:val="24"/>
          <w:shd w:val="clear" w:color="auto" w:fill="FFFFFF"/>
        </w:rPr>
        <w:t xml:space="preserve"> et al., 2023)</w:t>
      </w:r>
      <w:r w:rsidR="00067E1A" w:rsidRPr="009916CD">
        <w:rPr>
          <w:rFonts w:ascii="Times New Roman" w:hAnsi="Times New Roman" w:cs="Times New Roman"/>
          <w:sz w:val="24"/>
          <w:szCs w:val="24"/>
        </w:rPr>
        <w:t xml:space="preserve">. In effect, BC refers to chained blocks of information, that is, pages of a book accounting system digitally signed in the internet environment that supports digital payment transactions made with cryptocurrencies. In its most primary context, BC refers to an open information and accounting system, which allows the control and validation of payment transactions with the particularity of being decentralized, avoiding duplication or digital multiplication of currencies. It has a great potential for diffusion and adaptation, its costs are low and its easy accessibility and high security are revolutionizing the way of </w:t>
      </w:r>
      <w:r>
        <w:rPr>
          <w:rFonts w:ascii="Times New Roman" w:hAnsi="Times New Roman" w:cs="Times New Roman"/>
          <w:sz w:val="24"/>
          <w:szCs w:val="24"/>
        </w:rPr>
        <w:t xml:space="preserve">recording private transactions. </w:t>
      </w:r>
      <w:r w:rsidR="00067E1A" w:rsidRPr="009916CD">
        <w:rPr>
          <w:rFonts w:ascii="Times New Roman" w:eastAsia="Times New Roman" w:hAnsi="Times New Roman" w:cs="Times New Roman"/>
          <w:color w:val="000000"/>
          <w:sz w:val="24"/>
          <w:szCs w:val="24"/>
        </w:rPr>
        <w:t>Cryptographic techniques with encryption protocols for identification and verification of transactions (</w:t>
      </w:r>
      <w:proofErr w:type="spellStart"/>
      <w:r w:rsidR="00067E1A" w:rsidRPr="009916CD">
        <w:rPr>
          <w:rFonts w:ascii="Times New Roman" w:eastAsia="Times New Roman" w:hAnsi="Times New Roman" w:cs="Times New Roman"/>
          <w:color w:val="000000"/>
          <w:sz w:val="24"/>
          <w:szCs w:val="24"/>
        </w:rPr>
        <w:t>Kaal</w:t>
      </w:r>
      <w:proofErr w:type="spellEnd"/>
      <w:r w:rsidR="00067E1A" w:rsidRPr="009916CD">
        <w:rPr>
          <w:rFonts w:ascii="Times New Roman" w:eastAsia="Times New Roman" w:hAnsi="Times New Roman" w:cs="Times New Roman"/>
          <w:color w:val="000000"/>
          <w:sz w:val="24"/>
          <w:szCs w:val="24"/>
        </w:rPr>
        <w:t xml:space="preserve"> &amp; </w:t>
      </w:r>
      <w:proofErr w:type="spellStart"/>
      <w:r w:rsidR="00067E1A" w:rsidRPr="009916CD">
        <w:rPr>
          <w:rFonts w:ascii="Times New Roman" w:eastAsia="Times New Roman" w:hAnsi="Times New Roman" w:cs="Times New Roman"/>
          <w:color w:val="000000"/>
          <w:sz w:val="24"/>
          <w:szCs w:val="24"/>
        </w:rPr>
        <w:t>Calcaterra</w:t>
      </w:r>
      <w:proofErr w:type="spellEnd"/>
      <w:r w:rsidR="00067E1A" w:rsidRPr="009916CD">
        <w:rPr>
          <w:rFonts w:ascii="Times New Roman" w:eastAsia="Times New Roman" w:hAnsi="Times New Roman" w:cs="Times New Roman"/>
          <w:color w:val="000000"/>
          <w:sz w:val="24"/>
          <w:szCs w:val="24"/>
        </w:rPr>
        <w:t>, 2017)</w:t>
      </w:r>
      <w:r w:rsidR="00067E1A" w:rsidRP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provide a transparent cryptocurrency transaction details and the identity of the user remains anonymous. Determination</w:t>
      </w:r>
      <w:r w:rsidR="00067E1A" w:rsidRP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The price on this transaction is based on supply and demand. The unique characteristics have made</w:t>
      </w:r>
      <w:r w:rsidR="00067E1A" w:rsidRP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 xml:space="preserve">cryptocurrency is becoming popular among the wider community. </w:t>
      </w:r>
      <w:r>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Indonesia's monetary policy has not given permission to use a medium of exchange other than fiat currency</w:t>
      </w:r>
      <w:r w:rsid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approved in trading and payments, cryptocurrency is no exception (</w:t>
      </w:r>
      <w:proofErr w:type="spellStart"/>
      <w:r w:rsidR="00997030" w:rsidRPr="00997030">
        <w:rPr>
          <w:rFonts w:ascii="Times New Roman" w:hAnsi="Times New Roman" w:cs="Times New Roman"/>
          <w:color w:val="222222"/>
          <w:sz w:val="24"/>
          <w:szCs w:val="24"/>
          <w:shd w:val="clear" w:color="auto" w:fill="FFFFFF"/>
        </w:rPr>
        <w:t>Handayani</w:t>
      </w:r>
      <w:proofErr w:type="spellEnd"/>
      <w:r w:rsidR="00997030">
        <w:rPr>
          <w:rFonts w:ascii="Times New Roman" w:hAnsi="Times New Roman" w:cs="Times New Roman"/>
          <w:color w:val="222222"/>
          <w:sz w:val="24"/>
          <w:szCs w:val="24"/>
          <w:shd w:val="clear" w:color="auto" w:fill="FFFFFF"/>
        </w:rPr>
        <w:t xml:space="preserve"> et al</w:t>
      </w:r>
      <w:r w:rsidR="00067E1A" w:rsidRPr="009916CD">
        <w:rPr>
          <w:rFonts w:ascii="Times New Roman" w:eastAsia="Times New Roman" w:hAnsi="Times New Roman" w:cs="Times New Roman"/>
          <w:color w:val="000000"/>
          <w:sz w:val="24"/>
          <w:szCs w:val="24"/>
        </w:rPr>
        <w:t>, 20</w:t>
      </w:r>
      <w:r w:rsidR="00997030">
        <w:rPr>
          <w:rFonts w:ascii="Times New Roman" w:eastAsia="Times New Roman" w:hAnsi="Times New Roman" w:cs="Times New Roman"/>
          <w:color w:val="000000"/>
          <w:sz w:val="24"/>
          <w:szCs w:val="24"/>
        </w:rPr>
        <w:t>23</w:t>
      </w:r>
      <w:proofErr w:type="gramStart"/>
      <w:r w:rsidR="00067E1A" w:rsidRPr="009916CD">
        <w:rPr>
          <w:rFonts w:ascii="Times New Roman" w:eastAsia="Times New Roman" w:hAnsi="Times New Roman" w:cs="Times New Roman"/>
          <w:color w:val="000000"/>
          <w:sz w:val="24"/>
          <w:szCs w:val="24"/>
        </w:rPr>
        <w:t>).Cryptocurrencies</w:t>
      </w:r>
      <w:proofErr w:type="gramEnd"/>
      <w:r w:rsidR="00067E1A" w:rsidRPr="009916CD">
        <w:rPr>
          <w:rFonts w:ascii="Times New Roman" w:eastAsia="Times New Roman" w:hAnsi="Times New Roman" w:cs="Times New Roman"/>
          <w:color w:val="000000"/>
          <w:sz w:val="24"/>
          <w:szCs w:val="24"/>
        </w:rPr>
        <w:t xml:space="preserve"> can be invested as subject commodities on the Futures Exchange by using</w:t>
      </w:r>
      <w:r w:rsid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permissible cryptocurrency technology called distributed ledger technology (a decentralized system for</w:t>
      </w:r>
      <w:r w:rsid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maintain the integrity of the ledger according to the protocol), (</w:t>
      </w:r>
      <w:proofErr w:type="spellStart"/>
      <w:r w:rsidR="00997030" w:rsidRPr="00997030">
        <w:rPr>
          <w:rFonts w:ascii="Times New Roman" w:hAnsi="Times New Roman" w:cs="Times New Roman"/>
          <w:color w:val="222222"/>
          <w:sz w:val="24"/>
          <w:szCs w:val="24"/>
          <w:shd w:val="clear" w:color="auto" w:fill="FFFFFF"/>
        </w:rPr>
        <w:t>Handayani</w:t>
      </w:r>
      <w:proofErr w:type="spellEnd"/>
      <w:r w:rsidR="00997030">
        <w:rPr>
          <w:rFonts w:ascii="Times New Roman" w:hAnsi="Times New Roman" w:cs="Times New Roman"/>
          <w:color w:val="222222"/>
          <w:sz w:val="24"/>
          <w:szCs w:val="24"/>
          <w:shd w:val="clear" w:color="auto" w:fill="FFFFFF"/>
        </w:rPr>
        <w:t xml:space="preserve"> et al</w:t>
      </w:r>
      <w:r w:rsidR="00997030" w:rsidRPr="009916CD">
        <w:rPr>
          <w:rFonts w:ascii="Times New Roman" w:eastAsia="Times New Roman" w:hAnsi="Times New Roman" w:cs="Times New Roman"/>
          <w:color w:val="000000"/>
          <w:sz w:val="24"/>
          <w:szCs w:val="24"/>
        </w:rPr>
        <w:t>, 20</w:t>
      </w:r>
      <w:r w:rsidR="00997030">
        <w:rPr>
          <w:rFonts w:ascii="Times New Roman" w:eastAsia="Times New Roman" w:hAnsi="Times New Roman" w:cs="Times New Roman"/>
          <w:color w:val="000000"/>
          <w:sz w:val="24"/>
          <w:szCs w:val="24"/>
        </w:rPr>
        <w:t>23</w:t>
      </w:r>
      <w:r w:rsidR="00067E1A" w:rsidRPr="009916CD">
        <w:rPr>
          <w:rFonts w:ascii="Times New Roman" w:eastAsia="Times New Roman" w:hAnsi="Times New Roman" w:cs="Times New Roman"/>
          <w:color w:val="000000"/>
          <w:sz w:val="24"/>
          <w:szCs w:val="24"/>
        </w:rPr>
        <w:t>).</w:t>
      </w:r>
      <w:r w:rsid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 xml:space="preserve">Negative </w:t>
      </w:r>
      <w:r w:rsidR="00067E1A" w:rsidRPr="009916CD">
        <w:rPr>
          <w:rFonts w:ascii="Times New Roman" w:eastAsia="Times New Roman" w:hAnsi="Times New Roman" w:cs="Times New Roman"/>
          <w:color w:val="000000"/>
          <w:sz w:val="24"/>
          <w:szCs w:val="24"/>
        </w:rPr>
        <w:lastRenderedPageBreak/>
        <w:t>publicity, speculative issues and other risks that may arise with cryptocurrencies, in particular</w:t>
      </w:r>
      <w:r w:rsidR="009916CD">
        <w:rPr>
          <w:rFonts w:ascii="Times New Roman" w:hAnsi="Times New Roman" w:cs="Times New Roman"/>
          <w:sz w:val="24"/>
          <w:szCs w:val="24"/>
        </w:rPr>
        <w:t xml:space="preserve"> </w:t>
      </w:r>
      <w:r w:rsidR="00067E1A" w:rsidRPr="009916CD">
        <w:rPr>
          <w:rFonts w:ascii="Times New Roman" w:eastAsia="Times New Roman" w:hAnsi="Times New Roman" w:cs="Times New Roman"/>
          <w:color w:val="000000"/>
          <w:sz w:val="24"/>
          <w:szCs w:val="24"/>
        </w:rPr>
        <w:t>bitcoin, is considered an investment rather than a currency (</w:t>
      </w:r>
      <w:proofErr w:type="spellStart"/>
      <w:r w:rsidR="00997030">
        <w:rPr>
          <w:rFonts w:ascii="Times New Roman" w:hAnsi="Times New Roman" w:cs="Times New Roman"/>
          <w:color w:val="222222"/>
          <w:sz w:val="24"/>
          <w:szCs w:val="24"/>
          <w:shd w:val="clear" w:color="auto" w:fill="FFFFFF"/>
        </w:rPr>
        <w:t>Haykir</w:t>
      </w:r>
      <w:proofErr w:type="spellEnd"/>
      <w:r w:rsidR="00997030">
        <w:rPr>
          <w:rFonts w:ascii="Times New Roman" w:hAnsi="Times New Roman" w:cs="Times New Roman"/>
          <w:color w:val="222222"/>
          <w:sz w:val="24"/>
          <w:szCs w:val="24"/>
          <w:shd w:val="clear" w:color="auto" w:fill="FFFFFF"/>
        </w:rPr>
        <w:t xml:space="preserve"> </w:t>
      </w:r>
      <w:r w:rsidR="00997030" w:rsidRPr="00997030">
        <w:rPr>
          <w:rFonts w:ascii="Times New Roman" w:hAnsi="Times New Roman" w:cs="Times New Roman"/>
          <w:color w:val="222222"/>
          <w:sz w:val="24"/>
          <w:szCs w:val="24"/>
          <w:shd w:val="clear" w:color="auto" w:fill="FFFFFF"/>
        </w:rPr>
        <w:t xml:space="preserve">&amp; </w:t>
      </w:r>
      <w:proofErr w:type="spellStart"/>
      <w:r w:rsidR="00997030" w:rsidRPr="00997030">
        <w:rPr>
          <w:rFonts w:ascii="Times New Roman" w:hAnsi="Times New Roman" w:cs="Times New Roman"/>
          <w:color w:val="222222"/>
          <w:sz w:val="24"/>
          <w:szCs w:val="24"/>
          <w:shd w:val="clear" w:color="auto" w:fill="FFFFFF"/>
        </w:rPr>
        <w:t>Yagli</w:t>
      </w:r>
      <w:proofErr w:type="spellEnd"/>
      <w:r w:rsidR="00067E1A" w:rsidRPr="009916CD">
        <w:rPr>
          <w:rFonts w:ascii="Times New Roman" w:eastAsia="Times New Roman" w:hAnsi="Times New Roman" w:cs="Times New Roman"/>
          <w:color w:val="000000"/>
          <w:sz w:val="24"/>
          <w:szCs w:val="24"/>
        </w:rPr>
        <w:t xml:space="preserve"> et al., 20</w:t>
      </w:r>
      <w:r w:rsidR="00997030">
        <w:rPr>
          <w:rFonts w:ascii="Times New Roman" w:eastAsia="Times New Roman" w:hAnsi="Times New Roman" w:cs="Times New Roman"/>
          <w:color w:val="000000"/>
          <w:sz w:val="24"/>
          <w:szCs w:val="24"/>
        </w:rPr>
        <w:t>22</w:t>
      </w:r>
      <w:r w:rsidR="00067E1A" w:rsidRPr="009916CD">
        <w:rPr>
          <w:rFonts w:ascii="Times New Roman" w:eastAsia="Times New Roman" w:hAnsi="Times New Roman" w:cs="Times New Roman"/>
          <w:color w:val="000000"/>
          <w:sz w:val="24"/>
          <w:szCs w:val="24"/>
        </w:rPr>
        <w:t>).</w:t>
      </w:r>
    </w:p>
    <w:p w:rsidR="00B04782" w:rsidRPr="000C11E4" w:rsidRDefault="00B04782" w:rsidP="00B04782">
      <w:pPr>
        <w:pStyle w:val="Heading1"/>
        <w:rPr>
          <w:rFonts w:hint="default"/>
          <w:sz w:val="24"/>
          <w:szCs w:val="24"/>
        </w:rPr>
      </w:pPr>
      <w:bookmarkStart w:id="0" w:name="_Toc85991079"/>
      <w:r w:rsidRPr="000C11E4">
        <w:rPr>
          <w:sz w:val="24"/>
          <w:szCs w:val="24"/>
          <w:lang w:val="id-ID"/>
        </w:rPr>
        <w:t>METHODS</w:t>
      </w:r>
      <w:bookmarkEnd w:id="0"/>
      <w:r w:rsidRPr="000C11E4">
        <w:rPr>
          <w:sz w:val="24"/>
          <w:szCs w:val="24"/>
          <w:lang w:val="id-ID"/>
        </w:rPr>
        <w:t xml:space="preserve"> </w:t>
      </w:r>
    </w:p>
    <w:p w:rsidR="00B04782" w:rsidRDefault="00B04782" w:rsidP="00B04782">
      <w:pPr>
        <w:jc w:val="both"/>
      </w:pPr>
      <w:r>
        <w:tab/>
      </w:r>
    </w:p>
    <w:p w:rsidR="00B04782" w:rsidRDefault="00B04782" w:rsidP="00B04782">
      <w:pPr>
        <w:jc w:val="both"/>
      </w:pPr>
      <w:r>
        <w:tab/>
      </w:r>
      <w:r>
        <w:rPr>
          <w:rFonts w:ascii="Times New Roman" w:hAnsi="Times New Roman" w:cs="Times New Roman" w:hint="eastAsia"/>
          <w:sz w:val="24"/>
          <w:szCs w:val="24"/>
          <w:lang w:val="id-ID"/>
        </w:rPr>
        <w:t>The method that we used in this paper is a literature study</w:t>
      </w:r>
      <w:r w:rsidR="00D83D7F">
        <w:rPr>
          <w:rFonts w:ascii="Times New Roman" w:hAnsi="Times New Roman" w:cs="Times New Roman"/>
          <w:sz w:val="24"/>
          <w:szCs w:val="24"/>
        </w:rPr>
        <w:t xml:space="preserve"> </w:t>
      </w:r>
      <w:r>
        <w:rPr>
          <w:rFonts w:ascii="Times New Roman" w:hAnsi="Times New Roman" w:cs="Times New Roman" w:hint="eastAsia"/>
          <w:sz w:val="24"/>
          <w:szCs w:val="24"/>
          <w:lang w:val="id-ID"/>
        </w:rPr>
        <w:t>from any kind of relevant source of information, such as books, journals, and articles from a validated site. Like google scholars, emerald publishing, researchgate, and etc. Thereason choose literature study as our method of researching this paper is because in this paper to look for the digital culture to unlocking finance transformation intitution</w:t>
      </w:r>
      <w:r w:rsidR="00D83D7F">
        <w:rPr>
          <w:rFonts w:ascii="Times New Roman" w:hAnsi="Times New Roman" w:cs="Times New Roman"/>
          <w:sz w:val="24"/>
          <w:szCs w:val="24"/>
        </w:rPr>
        <w:t xml:space="preserve"> </w:t>
      </w:r>
      <w:r>
        <w:rPr>
          <w:rFonts w:ascii="Times New Roman" w:hAnsi="Times New Roman" w:cs="Times New Roman" w:hint="eastAsia"/>
          <w:sz w:val="24"/>
          <w:szCs w:val="24"/>
          <w:lang w:val="id-ID"/>
        </w:rPr>
        <w:t xml:space="preserve">that just by doing reading we can come up with a solid conclusion that not only believeable but also validateable. </w:t>
      </w:r>
    </w:p>
    <w:p w:rsidR="009916CD" w:rsidRDefault="009916CD" w:rsidP="00B04782"/>
    <w:p w:rsidR="009916CD" w:rsidRDefault="009916CD" w:rsidP="009916CD">
      <w:pPr>
        <w:jc w:val="both"/>
        <w:rPr>
          <w:rFonts w:ascii="Times" w:hAnsi="Times"/>
          <w:b/>
          <w:color w:val="000000"/>
          <w:sz w:val="24"/>
          <w:szCs w:val="24"/>
          <w:shd w:val="clear" w:color="auto" w:fill="FFFFFF"/>
        </w:rPr>
      </w:pP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t xml:space="preserve">      </w:t>
      </w:r>
      <w:r w:rsidRPr="009916CD">
        <w:rPr>
          <w:rFonts w:ascii="Times" w:hAnsi="Times"/>
          <w:b/>
          <w:color w:val="000000"/>
          <w:sz w:val="24"/>
          <w:szCs w:val="24"/>
          <w:shd w:val="clear" w:color="auto" w:fill="FFFFFF"/>
        </w:rPr>
        <w:t>RESULTS AND DISCUSSION</w:t>
      </w:r>
    </w:p>
    <w:p w:rsidR="005643B1" w:rsidRDefault="005643B1" w:rsidP="005643B1">
      <w:pPr>
        <w:jc w:val="both"/>
        <w:rPr>
          <w:rFonts w:ascii="Times" w:hAnsi="Times"/>
          <w:b/>
          <w:color w:val="000000"/>
          <w:sz w:val="24"/>
          <w:szCs w:val="24"/>
          <w:shd w:val="clear" w:color="auto" w:fill="FFFFFF"/>
        </w:rPr>
      </w:pPr>
    </w:p>
    <w:p w:rsidR="005643B1" w:rsidRDefault="005C1601" w:rsidP="005643B1">
      <w:pPr>
        <w:jc w:val="both"/>
        <w:rPr>
          <w:rFonts w:ascii="Times" w:hAnsi="Times"/>
          <w:b/>
          <w:color w:val="000000"/>
          <w:sz w:val="24"/>
          <w:szCs w:val="24"/>
          <w:shd w:val="clear" w:color="auto" w:fill="FFFFFF"/>
        </w:rPr>
      </w:pPr>
      <w:proofErr w:type="spellStart"/>
      <w:r>
        <w:rPr>
          <w:rFonts w:ascii="Times" w:hAnsi="Times"/>
          <w:b/>
          <w:color w:val="000000"/>
          <w:sz w:val="24"/>
          <w:szCs w:val="24"/>
          <w:shd w:val="clear" w:color="auto" w:fill="FFFFFF"/>
        </w:rPr>
        <w:t>Bl</w:t>
      </w:r>
      <w:r w:rsidR="005643B1">
        <w:rPr>
          <w:rFonts w:ascii="Times" w:hAnsi="Times"/>
          <w:b/>
          <w:color w:val="000000"/>
          <w:sz w:val="24"/>
          <w:szCs w:val="24"/>
          <w:shd w:val="clear" w:color="auto" w:fill="FFFFFF"/>
        </w:rPr>
        <w:t>ockchain</w:t>
      </w:r>
      <w:proofErr w:type="spellEnd"/>
    </w:p>
    <w:p w:rsidR="005643B1" w:rsidRDefault="005643B1" w:rsidP="005643B1">
      <w:pPr>
        <w:jc w:val="both"/>
        <w:rPr>
          <w:rFonts w:ascii="Times" w:hAnsi="Times"/>
          <w:b/>
          <w:color w:val="000000"/>
          <w:sz w:val="24"/>
          <w:szCs w:val="24"/>
          <w:shd w:val="clear" w:color="auto" w:fill="FFFFFF"/>
        </w:rPr>
      </w:pPr>
    </w:p>
    <w:p w:rsidR="00B36523" w:rsidRPr="00B36523" w:rsidRDefault="005643B1" w:rsidP="00B36523">
      <w:pPr>
        <w:jc w:val="both"/>
        <w:rPr>
          <w:rFonts w:ascii="Times New Roman" w:hAnsi="Times New Roman" w:cs="Times New Roman"/>
          <w:sz w:val="24"/>
          <w:szCs w:val="24"/>
        </w:rPr>
      </w:pPr>
      <w:r>
        <w:rPr>
          <w:rFonts w:ascii="Times" w:hAnsi="Times"/>
          <w:b/>
          <w:color w:val="000000"/>
          <w:sz w:val="24"/>
          <w:szCs w:val="24"/>
          <w:shd w:val="clear" w:color="auto" w:fill="FFFFFF"/>
        </w:rPr>
        <w:tab/>
      </w:r>
      <w:r w:rsidRPr="005643B1">
        <w:rPr>
          <w:rFonts w:ascii="Times New Roman" w:hAnsi="Times New Roman" w:cs="Times New Roman"/>
          <w:sz w:val="24"/>
          <w:szCs w:val="24"/>
        </w:rPr>
        <w:t xml:space="preserve">In 2005, researcher Ian </w:t>
      </w:r>
      <w:proofErr w:type="spellStart"/>
      <w:r w:rsidRPr="005643B1">
        <w:rPr>
          <w:rFonts w:ascii="Times New Roman" w:hAnsi="Times New Roman" w:cs="Times New Roman"/>
          <w:sz w:val="24"/>
          <w:szCs w:val="24"/>
        </w:rPr>
        <w:t>Grigg</w:t>
      </w:r>
      <w:proofErr w:type="spellEnd"/>
      <w:r w:rsidRPr="005643B1">
        <w:rPr>
          <w:rFonts w:ascii="Times New Roman" w:hAnsi="Times New Roman" w:cs="Times New Roman"/>
          <w:sz w:val="24"/>
          <w:szCs w:val="24"/>
        </w:rPr>
        <w:t xml:space="preserve"> developed what can be c</w:t>
      </w:r>
      <w:r w:rsidR="005C1601">
        <w:rPr>
          <w:rFonts w:ascii="Times New Roman" w:hAnsi="Times New Roman" w:cs="Times New Roman"/>
          <w:sz w:val="24"/>
          <w:szCs w:val="24"/>
        </w:rPr>
        <w:t xml:space="preserve">onsidered the first application </w:t>
      </w:r>
      <w:r w:rsidR="00B36523">
        <w:rPr>
          <w:rFonts w:ascii="Times New Roman" w:hAnsi="Times New Roman" w:cs="Times New Roman"/>
          <w:sz w:val="24"/>
          <w:szCs w:val="24"/>
        </w:rPr>
        <w:t>of BC in accounting</w:t>
      </w:r>
      <w:r w:rsidRPr="005643B1">
        <w:rPr>
          <w:rFonts w:ascii="Times New Roman" w:hAnsi="Times New Roman" w:cs="Times New Roman"/>
          <w:sz w:val="24"/>
          <w:szCs w:val="24"/>
        </w:rPr>
        <w:t>. In this study, he proposes triple-entry accounting based on</w:t>
      </w:r>
      <w:r>
        <w:rPr>
          <w:rFonts w:ascii="Times New Roman" w:hAnsi="Times New Roman" w:cs="Times New Roman"/>
          <w:sz w:val="24"/>
          <w:szCs w:val="24"/>
        </w:rPr>
        <w:t xml:space="preserve"> </w:t>
      </w:r>
      <w:r w:rsidRPr="005643B1">
        <w:rPr>
          <w:rFonts w:ascii="Times New Roman" w:hAnsi="Times New Roman" w:cs="Times New Roman"/>
          <w:sz w:val="24"/>
          <w:szCs w:val="24"/>
        </w:rPr>
        <w:t>distributed ledger technology (DLT), that is, it incorporates value units (tokens) in a third</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information entry that is registered on the netw</w:t>
      </w:r>
      <w:r w:rsidR="00B36523">
        <w:rPr>
          <w:rFonts w:ascii="Times New Roman" w:hAnsi="Times New Roman" w:cs="Times New Roman"/>
          <w:sz w:val="24"/>
          <w:szCs w:val="24"/>
        </w:rPr>
        <w:t>ork through the encrypted BC</w:t>
      </w:r>
      <w:r w:rsidRPr="005643B1">
        <w:rPr>
          <w:rFonts w:ascii="Times New Roman" w:hAnsi="Times New Roman" w:cs="Times New Roman"/>
          <w:sz w:val="24"/>
          <w:szCs w:val="24"/>
        </w:rPr>
        <w:t>. These</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tokens can represent cryptocurrencies or with any accounting fact, good, right or obligation.</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In this way, if accounting can be implemented using BC technology, the accounting model</w:t>
      </w:r>
      <w:r w:rsidR="00B36523">
        <w:rPr>
          <w:rFonts w:ascii="Times New Roman" w:hAnsi="Times New Roman" w:cs="Times New Roman"/>
          <w:sz w:val="24"/>
          <w:szCs w:val="24"/>
        </w:rPr>
        <w:t xml:space="preserve"> </w:t>
      </w:r>
      <w:r w:rsidRPr="005643B1">
        <w:rPr>
          <w:rFonts w:ascii="Times New Roman" w:hAnsi="Times New Roman" w:cs="Times New Roman"/>
          <w:sz w:val="24"/>
          <w:szCs w:val="24"/>
        </w:rPr>
        <w:t>can be extended to a greater scope of information, faster access to it, more security and for</w:t>
      </w:r>
      <w:r w:rsidR="00B36523">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he</w:t>
      </w:r>
      <w:proofErr w:type="spellEnd"/>
      <w:r w:rsidRPr="005643B1">
        <w:rPr>
          <w:rFonts w:ascii="Times New Roman" w:hAnsi="Times New Roman" w:cs="Times New Roman"/>
          <w:sz w:val="24"/>
          <w:szCs w:val="24"/>
        </w:rPr>
        <w:t xml:space="preserve"> public administration, it would be an instrument towards transparency.</w:t>
      </w:r>
      <w:r w:rsidR="00522905">
        <w:rPr>
          <w:rFonts w:ascii="Times New Roman" w:hAnsi="Times New Roman" w:cs="Times New Roman"/>
          <w:sz w:val="24"/>
          <w:szCs w:val="24"/>
        </w:rPr>
        <w:t xml:space="preserve"> </w:t>
      </w:r>
      <w:r w:rsidR="00B36523" w:rsidRPr="00B36523">
        <w:rPr>
          <w:rFonts w:ascii="Times New Roman" w:hAnsi="Times New Roman" w:cs="Times New Roman"/>
          <w:sz w:val="24"/>
          <w:szCs w:val="24"/>
        </w:rPr>
        <w:t>The registration in distributed, irrevocable, and verified databases on the network,</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with a cryptographic digital signature, makes the BC allow the authenticity of the facts and</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the accounting information more reliable and transparent. This circumstance has notable</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importance in the audit of the annual accounts since the execution of smart contracts allows</w:t>
      </w:r>
      <w:r w:rsidR="00B36523">
        <w:rPr>
          <w:rFonts w:ascii="Times New Roman" w:hAnsi="Times New Roman" w:cs="Times New Roman"/>
          <w:sz w:val="24"/>
          <w:szCs w:val="24"/>
        </w:rPr>
        <w:t xml:space="preserve"> </w:t>
      </w:r>
      <w:r w:rsidR="00997030">
        <w:rPr>
          <w:rFonts w:ascii="Times New Roman" w:hAnsi="Times New Roman" w:cs="Times New Roman"/>
          <w:sz w:val="24"/>
          <w:szCs w:val="24"/>
        </w:rPr>
        <w:t>automating processes</w:t>
      </w:r>
      <w:r w:rsidR="00B36523" w:rsidRPr="00B36523">
        <w:rPr>
          <w:rFonts w:ascii="Times New Roman" w:hAnsi="Times New Roman" w:cs="Times New Roman"/>
          <w:sz w:val="24"/>
          <w:szCs w:val="24"/>
        </w:rPr>
        <w:t>.</w:t>
      </w:r>
      <w:r w:rsidR="00B36523" w:rsidRPr="00B36523">
        <w:rPr>
          <w:rFonts w:ascii="Times New Roman" w:hAnsi="Times New Roman" w:cs="Times New Roman"/>
          <w:sz w:val="24"/>
          <w:szCs w:val="24"/>
        </w:rPr>
        <w:cr/>
      </w:r>
      <w:r w:rsidR="00B36523">
        <w:rPr>
          <w:rFonts w:ascii="Times New Roman" w:hAnsi="Times New Roman" w:cs="Times New Roman"/>
          <w:sz w:val="24"/>
          <w:szCs w:val="24"/>
        </w:rPr>
        <w:tab/>
      </w:r>
      <w:r w:rsidR="00B36523" w:rsidRPr="00B36523">
        <w:rPr>
          <w:rFonts w:ascii="Times New Roman" w:hAnsi="Times New Roman" w:cs="Times New Roman"/>
          <w:sz w:val="24"/>
          <w:szCs w:val="24"/>
        </w:rPr>
        <w:t>In the digitization of accounting, BC and artificial intelligence represent a transformative impulse in accounting processes and in aspects of control and verifica</w:t>
      </w:r>
      <w:r w:rsidR="006E3E45">
        <w:rPr>
          <w:rFonts w:ascii="Times New Roman" w:hAnsi="Times New Roman" w:cs="Times New Roman"/>
          <w:sz w:val="24"/>
          <w:szCs w:val="24"/>
        </w:rPr>
        <w:t xml:space="preserve">tion. The </w:t>
      </w:r>
      <w:r w:rsidR="00B36523" w:rsidRPr="00B36523">
        <w:rPr>
          <w:rFonts w:ascii="Times New Roman" w:hAnsi="Times New Roman" w:cs="Times New Roman"/>
          <w:sz w:val="24"/>
          <w:szCs w:val="24"/>
        </w:rPr>
        <w:t>accounting system is based on control mechanisms carried out manually at times, which</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requires duplicate efforts, such as reconciliation</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In short, with the distributed</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ledger, control and reconciliation actions between the companies are eliminated and, in</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addition, with the elimination of intermediaries, the results translate into a reduction in</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time and costs, with an improvement in the efficiency of the system.</w:t>
      </w:r>
      <w:r w:rsidR="00B36523" w:rsidRPr="00B36523">
        <w:rPr>
          <w:rFonts w:ascii="Times New Roman" w:hAnsi="Times New Roman" w:cs="Times New Roman"/>
          <w:sz w:val="24"/>
          <w:szCs w:val="24"/>
        </w:rPr>
        <w:cr/>
      </w:r>
      <w:r w:rsidR="00B36523">
        <w:rPr>
          <w:rFonts w:ascii="Times New Roman" w:hAnsi="Times New Roman" w:cs="Times New Roman"/>
          <w:sz w:val="24"/>
          <w:szCs w:val="24"/>
        </w:rPr>
        <w:tab/>
      </w:r>
      <w:r w:rsidR="006E3E45">
        <w:rPr>
          <w:rFonts w:ascii="Times New Roman" w:hAnsi="Times New Roman" w:cs="Times New Roman"/>
          <w:sz w:val="24"/>
          <w:szCs w:val="24"/>
        </w:rPr>
        <w:t>T</w:t>
      </w:r>
      <w:r w:rsidR="00B36523" w:rsidRPr="00B36523">
        <w:rPr>
          <w:rFonts w:ascii="Times New Roman" w:hAnsi="Times New Roman" w:cs="Times New Roman"/>
          <w:sz w:val="24"/>
          <w:szCs w:val="24"/>
        </w:rPr>
        <w:t>he main thematic axes that have been developed and detect emerging ones in the research of BC technology for secure</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accounting management.</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Accordingly, the main objective is to examine the current and emerging lines of</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research at an international level on BC technology for secure accounting ma</w:t>
      </w:r>
      <w:r w:rsidR="001D10E2">
        <w:rPr>
          <w:rFonts w:ascii="Times New Roman" w:hAnsi="Times New Roman" w:cs="Times New Roman"/>
          <w:sz w:val="24"/>
          <w:szCs w:val="24"/>
        </w:rPr>
        <w:t xml:space="preserve">nagement </w:t>
      </w:r>
      <w:r w:rsidR="00B36523" w:rsidRPr="00B36523">
        <w:rPr>
          <w:rFonts w:ascii="Times New Roman" w:hAnsi="Times New Roman" w:cs="Times New Roman"/>
          <w:sz w:val="24"/>
          <w:szCs w:val="24"/>
        </w:rPr>
        <w:t>between 2016 and 2020, that is, from the publication of the first article (2016) until the last</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full year (2020). To infer adequate judgments and conclusions, mathematical and statistical</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techniques were applied to a sample composed of 1130 articles selected from Elsevier’s</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Scopus database. The importance of these mathematical methods and statistical analysis is</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since these make it possible to obtain reliable indicators, associated with quality. It involves</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obtaining information from the documents published by the driving agents, that is, with</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greater scientific productivity of a certain research topic.</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The contribution of this work to the field of knowledge on BC technology for secure</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accounting management consists in that the findings achieved are useful for the actors</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working on this research topic, since they require an analysis of past research and an</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approach to the emerging, such as academics, researchers, research institutions, universities,</w:t>
      </w:r>
      <w:r w:rsidR="00B36523">
        <w:rPr>
          <w:rFonts w:ascii="Times New Roman" w:hAnsi="Times New Roman" w:cs="Times New Roman"/>
          <w:sz w:val="24"/>
          <w:szCs w:val="24"/>
        </w:rPr>
        <w:t xml:space="preserve"> </w:t>
      </w:r>
      <w:r w:rsidR="00B36523" w:rsidRPr="00B36523">
        <w:rPr>
          <w:rFonts w:ascii="Times New Roman" w:hAnsi="Times New Roman" w:cs="Times New Roman"/>
          <w:sz w:val="24"/>
          <w:szCs w:val="24"/>
        </w:rPr>
        <w:t>investm</w:t>
      </w:r>
      <w:r w:rsidR="00B36523">
        <w:rPr>
          <w:rFonts w:ascii="Times New Roman" w:hAnsi="Times New Roman" w:cs="Times New Roman"/>
          <w:sz w:val="24"/>
          <w:szCs w:val="24"/>
        </w:rPr>
        <w:t>ent planners, or BC developers.</w:t>
      </w:r>
    </w:p>
    <w:p w:rsidR="005643B1" w:rsidRPr="005643B1" w:rsidRDefault="005643B1" w:rsidP="005643B1">
      <w:pPr>
        <w:jc w:val="both"/>
        <w:rPr>
          <w:rFonts w:ascii="Times New Roman" w:hAnsi="Times New Roman" w:cs="Times New Roman"/>
          <w:b/>
          <w:color w:val="000000"/>
          <w:sz w:val="24"/>
          <w:szCs w:val="24"/>
          <w:shd w:val="clear" w:color="auto" w:fill="FFFFFF"/>
        </w:rPr>
      </w:pPr>
    </w:p>
    <w:p w:rsidR="005643B1" w:rsidRDefault="005643B1" w:rsidP="005643B1">
      <w:pPr>
        <w:jc w:val="both"/>
        <w:rPr>
          <w:rFonts w:ascii="Times" w:hAnsi="Times"/>
          <w:b/>
          <w:color w:val="000000"/>
          <w:sz w:val="24"/>
          <w:szCs w:val="24"/>
          <w:shd w:val="clear" w:color="auto" w:fill="FFFFFF"/>
        </w:rPr>
      </w:pPr>
    </w:p>
    <w:p w:rsidR="005643B1" w:rsidRDefault="005643B1" w:rsidP="005643B1">
      <w:pPr>
        <w:jc w:val="both"/>
        <w:rPr>
          <w:rFonts w:ascii="Times New Roman" w:hAnsi="Times New Roman" w:cs="Times New Roman"/>
          <w:sz w:val="24"/>
          <w:szCs w:val="24"/>
        </w:rPr>
      </w:pPr>
      <w:proofErr w:type="spellStart"/>
      <w:r w:rsidRPr="005643B1">
        <w:rPr>
          <w:rFonts w:ascii="Times New Roman" w:hAnsi="Times New Roman" w:cs="Times New Roman"/>
          <w:b/>
          <w:sz w:val="24"/>
          <w:szCs w:val="24"/>
        </w:rPr>
        <w:t>Blockchain</w:t>
      </w:r>
      <w:proofErr w:type="spellEnd"/>
      <w:r w:rsidRPr="005643B1">
        <w:rPr>
          <w:rFonts w:ascii="Times New Roman" w:hAnsi="Times New Roman" w:cs="Times New Roman"/>
          <w:b/>
          <w:sz w:val="24"/>
          <w:szCs w:val="24"/>
        </w:rPr>
        <w:t xml:space="preserve"> </w:t>
      </w:r>
      <w:proofErr w:type="gramStart"/>
      <w:r w:rsidRPr="005643B1">
        <w:rPr>
          <w:rFonts w:ascii="Times New Roman" w:hAnsi="Times New Roman" w:cs="Times New Roman"/>
          <w:b/>
          <w:sz w:val="24"/>
          <w:szCs w:val="24"/>
        </w:rPr>
        <w:t>In</w:t>
      </w:r>
      <w:proofErr w:type="gramEnd"/>
      <w:r w:rsidRPr="005643B1">
        <w:rPr>
          <w:rFonts w:ascii="Times New Roman" w:hAnsi="Times New Roman" w:cs="Times New Roman"/>
          <w:b/>
          <w:sz w:val="24"/>
          <w:szCs w:val="24"/>
        </w:rPr>
        <w:t xml:space="preserve"> Education</w:t>
      </w:r>
    </w:p>
    <w:p w:rsidR="005643B1" w:rsidRDefault="005643B1" w:rsidP="005643B1">
      <w:pPr>
        <w:jc w:val="both"/>
        <w:rPr>
          <w:rFonts w:ascii="Times New Roman" w:hAnsi="Times New Roman" w:cs="Times New Roman"/>
          <w:sz w:val="24"/>
          <w:szCs w:val="24"/>
        </w:rPr>
      </w:pPr>
    </w:p>
    <w:p w:rsidR="005643B1" w:rsidRP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5643B1">
        <w:rPr>
          <w:rFonts w:ascii="Times New Roman" w:hAnsi="Times New Roman" w:cs="Times New Roman"/>
          <w:sz w:val="24"/>
          <w:szCs w:val="24"/>
        </w:rPr>
        <w:t xml:space="preserve">A Revolutionary </w:t>
      </w:r>
      <w:proofErr w:type="spellStart"/>
      <w:r w:rsidRPr="005643B1">
        <w:rPr>
          <w:rFonts w:ascii="Times New Roman" w:hAnsi="Times New Roman" w:cs="Times New Roman"/>
          <w:sz w:val="24"/>
          <w:szCs w:val="24"/>
        </w:rPr>
        <w:t>EvolutionPublic</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blockchains</w:t>
      </w:r>
      <w:proofErr w:type="spellEnd"/>
      <w:r w:rsidRPr="005643B1">
        <w:rPr>
          <w:rFonts w:ascii="Times New Roman" w:hAnsi="Times New Roman" w:cs="Times New Roman"/>
          <w:sz w:val="24"/>
          <w:szCs w:val="24"/>
        </w:rPr>
        <w:t xml:space="preserve"> and ledgers whose licenses can be applied successfully in many ways </w:t>
      </w:r>
      <w:proofErr w:type="spellStart"/>
      <w:r w:rsidRPr="005643B1">
        <w:rPr>
          <w:rFonts w:ascii="Times New Roman" w:hAnsi="Times New Roman" w:cs="Times New Roman"/>
          <w:sz w:val="24"/>
          <w:szCs w:val="24"/>
        </w:rPr>
        <w:t>toeducation</w:t>
      </w:r>
      <w:proofErr w:type="spellEnd"/>
      <w:r w:rsidRPr="005643B1">
        <w:rPr>
          <w:rFonts w:ascii="Times New Roman" w:hAnsi="Times New Roman" w:cs="Times New Roman"/>
          <w:sz w:val="24"/>
          <w:szCs w:val="24"/>
        </w:rPr>
        <w:t xml:space="preserve"> and learning. some of the advantages offered and compared to(DDBMS) Distributed Database Management System which has been the </w:t>
      </w:r>
      <w:proofErr w:type="spellStart"/>
      <w:r w:rsidRPr="005643B1">
        <w:rPr>
          <w:rFonts w:ascii="Times New Roman" w:hAnsi="Times New Roman" w:cs="Times New Roman"/>
          <w:sz w:val="24"/>
          <w:szCs w:val="24"/>
        </w:rPr>
        <w:t>backboneprevious</w:t>
      </w:r>
      <w:proofErr w:type="spellEnd"/>
      <w:r w:rsidRPr="005643B1">
        <w:rPr>
          <w:rFonts w:ascii="Times New Roman" w:hAnsi="Times New Roman" w:cs="Times New Roman"/>
          <w:sz w:val="24"/>
          <w:szCs w:val="24"/>
        </w:rPr>
        <w:t xml:space="preserve"> educational technology infrastructure. The thing that stands out the most from the </w:t>
      </w:r>
      <w:proofErr w:type="spellStart"/>
      <w:r w:rsidRPr="005643B1">
        <w:rPr>
          <w:rFonts w:ascii="Times New Roman" w:hAnsi="Times New Roman" w:cs="Times New Roman"/>
          <w:sz w:val="24"/>
          <w:szCs w:val="24"/>
        </w:rPr>
        <w:t>differencebetween</w:t>
      </w:r>
      <w:proofErr w:type="spellEnd"/>
      <w:r w:rsidRPr="005643B1">
        <w:rPr>
          <w:rFonts w:ascii="Times New Roman" w:hAnsi="Times New Roman" w:cs="Times New Roman"/>
          <w:sz w:val="24"/>
          <w:szCs w:val="24"/>
        </w:rPr>
        <w:t xml:space="preserve"> distributed ledgers and DDBMS is the inability of allowed ledger records. </w:t>
      </w:r>
      <w:proofErr w:type="spellStart"/>
      <w:r w:rsidRPr="005643B1">
        <w:rPr>
          <w:rFonts w:ascii="Times New Roman" w:hAnsi="Times New Roman" w:cs="Times New Roman"/>
          <w:sz w:val="24"/>
          <w:szCs w:val="24"/>
        </w:rPr>
        <w:t>byensure</w:t>
      </w:r>
      <w:proofErr w:type="spellEnd"/>
      <w:r w:rsidRPr="005643B1">
        <w:rPr>
          <w:rFonts w:ascii="Times New Roman" w:hAnsi="Times New Roman" w:cs="Times New Roman"/>
          <w:sz w:val="24"/>
          <w:szCs w:val="24"/>
        </w:rPr>
        <w:t xml:space="preserve"> the aspect that all the abilities that the ledger claims that students acquire </w:t>
      </w:r>
      <w:proofErr w:type="spellStart"/>
      <w:r w:rsidRPr="005643B1">
        <w:rPr>
          <w:rFonts w:ascii="Times New Roman" w:hAnsi="Times New Roman" w:cs="Times New Roman"/>
          <w:sz w:val="24"/>
          <w:szCs w:val="24"/>
        </w:rPr>
        <w:t>frompublisher</w:t>
      </w:r>
      <w:proofErr w:type="spellEnd"/>
      <w:r w:rsidRPr="005643B1">
        <w:rPr>
          <w:rFonts w:ascii="Times New Roman" w:hAnsi="Times New Roman" w:cs="Times New Roman"/>
          <w:sz w:val="24"/>
          <w:szCs w:val="24"/>
        </w:rPr>
        <w:t xml:space="preserve"> actually assigned to</w:t>
      </w:r>
      <w:r w:rsidR="003054BD">
        <w:rPr>
          <w:rFonts w:ascii="Times New Roman" w:hAnsi="Times New Roman" w:cs="Times New Roman"/>
          <w:sz w:val="24"/>
          <w:szCs w:val="24"/>
        </w:rPr>
        <w:t xml:space="preserve"> it. </w:t>
      </w:r>
      <w:r w:rsidRPr="005643B1">
        <w:rPr>
          <w:rFonts w:ascii="Times New Roman" w:hAnsi="Times New Roman" w:cs="Times New Roman"/>
          <w:sz w:val="24"/>
          <w:szCs w:val="24"/>
        </w:rPr>
        <w:t xml:space="preserve">This means no </w:t>
      </w:r>
      <w:proofErr w:type="spellStart"/>
      <w:r w:rsidRPr="005643B1">
        <w:rPr>
          <w:rFonts w:ascii="Times New Roman" w:hAnsi="Times New Roman" w:cs="Times New Roman"/>
          <w:sz w:val="24"/>
          <w:szCs w:val="24"/>
        </w:rPr>
        <w:t>middlemenrequired</w:t>
      </w:r>
      <w:proofErr w:type="spellEnd"/>
      <w:r w:rsidRPr="005643B1">
        <w:rPr>
          <w:rFonts w:ascii="Times New Roman" w:hAnsi="Times New Roman" w:cs="Times New Roman"/>
          <w:sz w:val="24"/>
          <w:szCs w:val="24"/>
        </w:rPr>
        <w:t xml:space="preserve"> to verify the authenticity of the credentials after being notified. </w:t>
      </w:r>
      <w:proofErr w:type="spellStart"/>
      <w:r w:rsidRPr="005643B1">
        <w:rPr>
          <w:rFonts w:ascii="Times New Roman" w:hAnsi="Times New Roman" w:cs="Times New Roman"/>
          <w:sz w:val="24"/>
          <w:szCs w:val="24"/>
        </w:rPr>
        <w:t>Existenceledgers</w:t>
      </w:r>
      <w:proofErr w:type="spellEnd"/>
      <w:r w:rsidRPr="005643B1">
        <w:rPr>
          <w:rFonts w:ascii="Times New Roman" w:hAnsi="Times New Roman" w:cs="Times New Roman"/>
          <w:sz w:val="24"/>
          <w:szCs w:val="24"/>
        </w:rPr>
        <w:t xml:space="preserve"> and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 transform education more globally and provide </w:t>
      </w:r>
      <w:proofErr w:type="spellStart"/>
      <w:r w:rsidRPr="005643B1">
        <w:rPr>
          <w:rFonts w:ascii="Times New Roman" w:hAnsi="Times New Roman" w:cs="Times New Roman"/>
          <w:sz w:val="24"/>
          <w:szCs w:val="24"/>
        </w:rPr>
        <w:t>opportunitiesfor</w:t>
      </w:r>
      <w:proofErr w:type="spellEnd"/>
      <w:r w:rsidRPr="005643B1">
        <w:rPr>
          <w:rFonts w:ascii="Times New Roman" w:hAnsi="Times New Roman" w:cs="Times New Roman"/>
          <w:sz w:val="24"/>
          <w:szCs w:val="24"/>
        </w:rPr>
        <w:t xml:space="preserve"> small badge providers to easily expand their digital expertise and thus compete </w:t>
      </w:r>
      <w:proofErr w:type="spellStart"/>
      <w:r w:rsidRPr="005643B1">
        <w:rPr>
          <w:rFonts w:ascii="Times New Roman" w:hAnsi="Times New Roman" w:cs="Times New Roman"/>
          <w:sz w:val="24"/>
          <w:szCs w:val="24"/>
        </w:rPr>
        <w:t>withestablished</w:t>
      </w:r>
      <w:proofErr w:type="spellEnd"/>
      <w:r w:rsidRPr="005643B1">
        <w:rPr>
          <w:rFonts w:ascii="Times New Roman" w:hAnsi="Times New Roman" w:cs="Times New Roman"/>
          <w:sz w:val="24"/>
          <w:szCs w:val="24"/>
        </w:rPr>
        <w:t xml:space="preserve"> educational institutions. Even these changes cannot revolutionize learning. </w:t>
      </w:r>
      <w:proofErr w:type="spellStart"/>
      <w:r w:rsidRPr="005643B1">
        <w:rPr>
          <w:rFonts w:ascii="Times New Roman" w:hAnsi="Times New Roman" w:cs="Times New Roman"/>
          <w:sz w:val="24"/>
          <w:szCs w:val="24"/>
        </w:rPr>
        <w:t>Onalone</w:t>
      </w:r>
      <w:proofErr w:type="spellEnd"/>
      <w:r w:rsidRPr="005643B1">
        <w:rPr>
          <w:rFonts w:ascii="Times New Roman" w:hAnsi="Times New Roman" w:cs="Times New Roman"/>
          <w:sz w:val="24"/>
          <w:szCs w:val="24"/>
        </w:rPr>
        <w:t xml:space="preserve">, the underlying technology of licensed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cannot guarantee </w:t>
      </w:r>
      <w:proofErr w:type="spellStart"/>
      <w:r w:rsidRPr="005643B1">
        <w:rPr>
          <w:rFonts w:ascii="Times New Roman" w:hAnsi="Times New Roman" w:cs="Times New Roman"/>
          <w:sz w:val="24"/>
          <w:szCs w:val="24"/>
        </w:rPr>
        <w:t>progressof</w:t>
      </w:r>
      <w:proofErr w:type="spellEnd"/>
      <w:r w:rsidRPr="005643B1">
        <w:rPr>
          <w:rFonts w:ascii="Times New Roman" w:hAnsi="Times New Roman" w:cs="Times New Roman"/>
          <w:sz w:val="24"/>
          <w:szCs w:val="24"/>
        </w:rPr>
        <w:t xml:space="preserve"> a high-quality educational content management system. The distributed ledger must </w:t>
      </w:r>
      <w:proofErr w:type="spellStart"/>
      <w:r w:rsidRPr="005643B1">
        <w:rPr>
          <w:rFonts w:ascii="Times New Roman" w:hAnsi="Times New Roman" w:cs="Times New Roman"/>
          <w:sz w:val="24"/>
          <w:szCs w:val="24"/>
        </w:rPr>
        <w:t>havecommon</w:t>
      </w:r>
      <w:proofErr w:type="spellEnd"/>
      <w:r w:rsidRPr="005643B1">
        <w:rPr>
          <w:rFonts w:ascii="Times New Roman" w:hAnsi="Times New Roman" w:cs="Times New Roman"/>
          <w:sz w:val="24"/>
          <w:szCs w:val="24"/>
        </w:rPr>
        <w:t xml:space="preserve"> language to describe their notes, more than just publishing and recording.</w:t>
      </w:r>
    </w:p>
    <w:p w:rsidR="005643B1" w:rsidRDefault="005643B1" w:rsidP="005643B1">
      <w:pPr>
        <w:jc w:val="both"/>
        <w:rPr>
          <w:rFonts w:ascii="Times" w:hAnsi="Times"/>
          <w:b/>
          <w:color w:val="000000"/>
          <w:sz w:val="24"/>
          <w:szCs w:val="24"/>
          <w:shd w:val="clear" w:color="auto" w:fill="FFFFFF"/>
        </w:rPr>
      </w:pPr>
    </w:p>
    <w:p w:rsidR="005643B1" w:rsidRPr="005643B1" w:rsidRDefault="005643B1" w:rsidP="005643B1">
      <w:pPr>
        <w:jc w:val="both"/>
        <w:rPr>
          <w:rFonts w:ascii="Times New Roman" w:hAnsi="Times New Roman" w:cs="Times New Roman"/>
          <w:b/>
          <w:sz w:val="24"/>
          <w:szCs w:val="24"/>
        </w:rPr>
      </w:pPr>
      <w:r w:rsidRPr="005643B1">
        <w:rPr>
          <w:rFonts w:ascii="Times New Roman" w:hAnsi="Times New Roman" w:cs="Times New Roman"/>
          <w:b/>
          <w:sz w:val="24"/>
          <w:szCs w:val="24"/>
        </w:rPr>
        <w:t xml:space="preserve">Cryptocurrencies </w:t>
      </w:r>
      <w:proofErr w:type="gramStart"/>
      <w:r w:rsidRPr="005643B1">
        <w:rPr>
          <w:rFonts w:ascii="Times New Roman" w:hAnsi="Times New Roman" w:cs="Times New Roman"/>
          <w:b/>
          <w:sz w:val="24"/>
          <w:szCs w:val="24"/>
        </w:rPr>
        <w:t>From</w:t>
      </w:r>
      <w:proofErr w:type="gramEnd"/>
      <w:r w:rsidRPr="005643B1">
        <w:rPr>
          <w:rFonts w:ascii="Times New Roman" w:hAnsi="Times New Roman" w:cs="Times New Roman"/>
          <w:b/>
          <w:sz w:val="24"/>
          <w:szCs w:val="24"/>
        </w:rPr>
        <w:t xml:space="preserve"> an Economic Point of Views.</w:t>
      </w:r>
    </w:p>
    <w:p w:rsidR="005643B1" w:rsidRP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 xml:space="preserve"> </w:t>
      </w:r>
    </w:p>
    <w:p w:rsidR="005643B1" w:rsidRPr="004445E3" w:rsidRDefault="005643B1" w:rsidP="005643B1">
      <w:pPr>
        <w:jc w:val="both"/>
        <w:rPr>
          <w:rFonts w:ascii="Times New Roman" w:hAnsi="Times New Roman" w:cs="Times New Roman"/>
          <w:b/>
          <w:sz w:val="24"/>
          <w:szCs w:val="24"/>
        </w:rPr>
      </w:pPr>
      <w:r w:rsidRPr="004445E3">
        <w:rPr>
          <w:rFonts w:ascii="Times New Roman" w:hAnsi="Times New Roman" w:cs="Times New Roman"/>
          <w:b/>
          <w:sz w:val="24"/>
          <w:szCs w:val="24"/>
        </w:rPr>
        <w:t>A. Cryptocurrency as a Currency?</w:t>
      </w:r>
    </w:p>
    <w:p w:rsidR="005643B1" w:rsidRP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The value of a cryptocurrency is not an independent standard value, it takes the value of a fiat currency to determine its value</w:t>
      </w:r>
      <w:r w:rsidR="00997030">
        <w:rPr>
          <w:rFonts w:ascii="Times New Roman" w:hAnsi="Times New Roman" w:cs="Times New Roman"/>
          <w:sz w:val="24"/>
          <w:szCs w:val="24"/>
        </w:rPr>
        <w:t xml:space="preserve"> </w:t>
      </w:r>
      <w:r w:rsidRPr="005643B1">
        <w:rPr>
          <w:rFonts w:ascii="Times New Roman" w:hAnsi="Times New Roman" w:cs="Times New Roman"/>
          <w:sz w:val="24"/>
          <w:szCs w:val="24"/>
        </w:rPr>
        <w:t>crypto</w:t>
      </w:r>
      <w:r w:rsidR="00997030">
        <w:rPr>
          <w:rFonts w:ascii="Times New Roman" w:hAnsi="Times New Roman" w:cs="Times New Roman"/>
          <w:sz w:val="24"/>
          <w:szCs w:val="24"/>
        </w:rPr>
        <w:t xml:space="preserve"> </w:t>
      </w:r>
      <w:r w:rsidRPr="005643B1">
        <w:rPr>
          <w:rFonts w:ascii="Times New Roman" w:hAnsi="Times New Roman" w:cs="Times New Roman"/>
          <w:sz w:val="24"/>
          <w:szCs w:val="24"/>
        </w:rPr>
        <w:t>currency, cryptocurrency can still b</w:t>
      </w:r>
      <w:r w:rsidR="00A26EFC">
        <w:rPr>
          <w:rFonts w:ascii="Times New Roman" w:hAnsi="Times New Roman" w:cs="Times New Roman"/>
          <w:sz w:val="24"/>
          <w:szCs w:val="24"/>
        </w:rPr>
        <w:t>e used as a medium of exchange (</w:t>
      </w:r>
      <w:proofErr w:type="spellStart"/>
      <w:r w:rsidR="00A26EFC" w:rsidRPr="00997030">
        <w:rPr>
          <w:rFonts w:ascii="Times New Roman" w:hAnsi="Times New Roman" w:cs="Times New Roman"/>
          <w:color w:val="222222"/>
          <w:sz w:val="24"/>
          <w:szCs w:val="24"/>
          <w:shd w:val="clear" w:color="auto" w:fill="FFFFFF"/>
        </w:rPr>
        <w:t>Mushaddik</w:t>
      </w:r>
      <w:proofErr w:type="spellEnd"/>
      <w:r w:rsidR="00A26EFC">
        <w:rPr>
          <w:rFonts w:ascii="Times New Roman" w:hAnsi="Times New Roman" w:cs="Times New Roman"/>
          <w:color w:val="222222"/>
          <w:sz w:val="24"/>
          <w:szCs w:val="24"/>
          <w:shd w:val="clear" w:color="auto" w:fill="FFFFFF"/>
        </w:rPr>
        <w:t xml:space="preserve"> et al</w:t>
      </w:r>
      <w:r w:rsidR="00A26EFC" w:rsidRPr="005643B1">
        <w:rPr>
          <w:rFonts w:ascii="Times New Roman" w:hAnsi="Times New Roman" w:cs="Times New Roman"/>
          <w:sz w:val="24"/>
          <w:szCs w:val="24"/>
        </w:rPr>
        <w:t xml:space="preserve"> </w:t>
      </w:r>
      <w:r w:rsidRPr="005643B1">
        <w:rPr>
          <w:rFonts w:ascii="Times New Roman" w:hAnsi="Times New Roman" w:cs="Times New Roman"/>
          <w:sz w:val="24"/>
          <w:szCs w:val="24"/>
        </w:rPr>
        <w:t>20</w:t>
      </w:r>
      <w:r w:rsidR="00A26EFC">
        <w:rPr>
          <w:rFonts w:ascii="Times New Roman" w:hAnsi="Times New Roman" w:cs="Times New Roman"/>
          <w:sz w:val="24"/>
          <w:szCs w:val="24"/>
        </w:rPr>
        <w:t>23</w:t>
      </w:r>
      <w:r w:rsidRPr="005643B1">
        <w:rPr>
          <w:rFonts w:ascii="Times New Roman" w:hAnsi="Times New Roman" w:cs="Times New Roman"/>
          <w:sz w:val="24"/>
          <w:szCs w:val="24"/>
        </w:rPr>
        <w:t xml:space="preserve">). Regarding the legal tender, the government makes something as a legal tender and must be </w:t>
      </w:r>
      <w:proofErr w:type="spellStart"/>
      <w:r w:rsidRPr="005643B1">
        <w:rPr>
          <w:rFonts w:ascii="Times New Roman" w:hAnsi="Times New Roman" w:cs="Times New Roman"/>
          <w:sz w:val="24"/>
          <w:szCs w:val="24"/>
        </w:rPr>
        <w:t>issuedby</w:t>
      </w:r>
      <w:proofErr w:type="spellEnd"/>
      <w:r w:rsidRPr="005643B1">
        <w:rPr>
          <w:rFonts w:ascii="Times New Roman" w:hAnsi="Times New Roman" w:cs="Times New Roman"/>
          <w:sz w:val="24"/>
          <w:szCs w:val="24"/>
        </w:rPr>
        <w:t xml:space="preserve"> the central authority (</w:t>
      </w:r>
      <w:proofErr w:type="spellStart"/>
      <w:r w:rsidR="00A26EFC" w:rsidRPr="00A26EFC">
        <w:rPr>
          <w:rFonts w:ascii="Times New Roman" w:hAnsi="Times New Roman" w:cs="Times New Roman"/>
          <w:color w:val="222222"/>
          <w:sz w:val="24"/>
          <w:szCs w:val="24"/>
          <w:shd w:val="clear" w:color="auto" w:fill="FFFFFF"/>
        </w:rPr>
        <w:t>Santaolalla</w:t>
      </w:r>
      <w:proofErr w:type="spellEnd"/>
      <w:r w:rsidR="00A26EFC" w:rsidRPr="00A26EFC">
        <w:rPr>
          <w:rFonts w:ascii="Times New Roman" w:hAnsi="Times New Roman" w:cs="Times New Roman"/>
          <w:color w:val="222222"/>
          <w:sz w:val="24"/>
          <w:szCs w:val="24"/>
          <w:shd w:val="clear" w:color="auto" w:fill="FFFFFF"/>
        </w:rPr>
        <w:t xml:space="preserve"> Montoya</w:t>
      </w:r>
      <w:r w:rsidRPr="005643B1">
        <w:rPr>
          <w:rFonts w:ascii="Times New Roman" w:hAnsi="Times New Roman" w:cs="Times New Roman"/>
          <w:sz w:val="24"/>
          <w:szCs w:val="24"/>
        </w:rPr>
        <w:t>, 20</w:t>
      </w:r>
      <w:r w:rsidR="00A26EFC">
        <w:rPr>
          <w:rFonts w:ascii="Times New Roman" w:hAnsi="Times New Roman" w:cs="Times New Roman"/>
          <w:sz w:val="24"/>
          <w:szCs w:val="24"/>
        </w:rPr>
        <w:t>23</w:t>
      </w:r>
      <w:r w:rsidRPr="005643B1">
        <w:rPr>
          <w:rFonts w:ascii="Times New Roman" w:hAnsi="Times New Roman" w:cs="Times New Roman"/>
          <w:sz w:val="24"/>
          <w:szCs w:val="24"/>
        </w:rPr>
        <w:t>).</w:t>
      </w:r>
      <w:r w:rsidR="002C1E50">
        <w:rPr>
          <w:rFonts w:ascii="Times New Roman" w:hAnsi="Times New Roman" w:cs="Times New Roman"/>
          <w:sz w:val="24"/>
          <w:szCs w:val="24"/>
        </w:rPr>
        <w:t xml:space="preserve"> </w:t>
      </w:r>
      <w:r w:rsidRPr="005643B1">
        <w:rPr>
          <w:rFonts w:ascii="Times New Roman" w:hAnsi="Times New Roman" w:cs="Times New Roman"/>
          <w:sz w:val="24"/>
          <w:szCs w:val="24"/>
        </w:rPr>
        <w:t xml:space="preserve">Bitcoin is software that can be downloaded for free. This is not an inspired </w:t>
      </w:r>
      <w:proofErr w:type="spellStart"/>
      <w:r w:rsidRPr="005643B1">
        <w:rPr>
          <w:rFonts w:ascii="Times New Roman" w:hAnsi="Times New Roman" w:cs="Times New Roman"/>
          <w:sz w:val="24"/>
          <w:szCs w:val="24"/>
        </w:rPr>
        <w:t>projectin</w:t>
      </w:r>
      <w:proofErr w:type="spellEnd"/>
      <w:r w:rsidRPr="005643B1">
        <w:rPr>
          <w:rFonts w:ascii="Times New Roman" w:hAnsi="Times New Roman" w:cs="Times New Roman"/>
          <w:sz w:val="24"/>
          <w:szCs w:val="24"/>
        </w:rPr>
        <w:t xml:space="preserve"> the capitalist principle of maximizing profit, although of course many bitcoin holders </w:t>
      </w:r>
      <w:proofErr w:type="spellStart"/>
      <w:r w:rsidRPr="005643B1">
        <w:rPr>
          <w:rFonts w:ascii="Times New Roman" w:hAnsi="Times New Roman" w:cs="Times New Roman"/>
          <w:sz w:val="24"/>
          <w:szCs w:val="24"/>
        </w:rPr>
        <w:t>whobuying</w:t>
      </w:r>
      <w:proofErr w:type="spellEnd"/>
      <w:r w:rsidRPr="005643B1">
        <w:rPr>
          <w:rFonts w:ascii="Times New Roman" w:hAnsi="Times New Roman" w:cs="Times New Roman"/>
          <w:sz w:val="24"/>
          <w:szCs w:val="24"/>
        </w:rPr>
        <w:t xml:space="preserve"> it at a low initial price makes a lot of money (</w:t>
      </w:r>
      <w:proofErr w:type="spellStart"/>
      <w:r w:rsidRPr="005643B1">
        <w:rPr>
          <w:rFonts w:ascii="Times New Roman" w:hAnsi="Times New Roman" w:cs="Times New Roman"/>
          <w:sz w:val="24"/>
          <w:szCs w:val="24"/>
        </w:rPr>
        <w:t>Kalinov</w:t>
      </w:r>
      <w:proofErr w:type="spellEnd"/>
      <w:r w:rsidRPr="005643B1">
        <w:rPr>
          <w:rFonts w:ascii="Times New Roman" w:hAnsi="Times New Roman" w:cs="Times New Roman"/>
          <w:sz w:val="24"/>
          <w:szCs w:val="24"/>
        </w:rPr>
        <w:t xml:space="preserve"> &amp; </w:t>
      </w:r>
      <w:proofErr w:type="spellStart"/>
      <w:r w:rsidRPr="005643B1">
        <w:rPr>
          <w:rFonts w:ascii="Times New Roman" w:hAnsi="Times New Roman" w:cs="Times New Roman"/>
          <w:sz w:val="24"/>
          <w:szCs w:val="24"/>
        </w:rPr>
        <w:t>Voshmgir</w:t>
      </w:r>
      <w:proofErr w:type="spellEnd"/>
      <w:r w:rsidRPr="005643B1">
        <w:rPr>
          <w:rFonts w:ascii="Times New Roman" w:hAnsi="Times New Roman" w:cs="Times New Roman"/>
          <w:sz w:val="24"/>
          <w:szCs w:val="24"/>
        </w:rPr>
        <w:t>, 2017</w:t>
      </w:r>
      <w:proofErr w:type="gramStart"/>
      <w:r w:rsidRPr="005643B1">
        <w:rPr>
          <w:rFonts w:ascii="Times New Roman" w:hAnsi="Times New Roman" w:cs="Times New Roman"/>
          <w:sz w:val="24"/>
          <w:szCs w:val="24"/>
        </w:rPr>
        <w:t>).No</w:t>
      </w:r>
      <w:proofErr w:type="gramEnd"/>
      <w:r w:rsidRPr="005643B1">
        <w:rPr>
          <w:rFonts w:ascii="Times New Roman" w:hAnsi="Times New Roman" w:cs="Times New Roman"/>
          <w:sz w:val="24"/>
          <w:szCs w:val="24"/>
        </w:rPr>
        <w:t xml:space="preserve"> commercial legal entity created Bitcoin, neither its founder, </w:t>
      </w:r>
      <w:proofErr w:type="spellStart"/>
      <w:r w:rsidRPr="005643B1">
        <w:rPr>
          <w:rFonts w:ascii="Times New Roman" w:hAnsi="Times New Roman" w:cs="Times New Roman"/>
          <w:sz w:val="24"/>
          <w:szCs w:val="24"/>
        </w:rPr>
        <w:t>Mr</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Nakamoto</w:t>
      </w:r>
      <w:proofErr w:type="spellEnd"/>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norothers</w:t>
      </w:r>
      <w:proofErr w:type="spellEnd"/>
      <w:r w:rsidRPr="005643B1">
        <w:rPr>
          <w:rFonts w:ascii="Times New Roman" w:hAnsi="Times New Roman" w:cs="Times New Roman"/>
          <w:sz w:val="24"/>
          <w:szCs w:val="24"/>
        </w:rPr>
        <w:t xml:space="preserve"> programmers or entrepreneurs claim ownership of the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limiting its use to only for those who make payments</w:t>
      </w:r>
      <w:r>
        <w:rPr>
          <w:rFonts w:ascii="Times New Roman" w:hAnsi="Times New Roman" w:cs="Times New Roman"/>
          <w:sz w:val="24"/>
          <w:szCs w:val="24"/>
        </w:rPr>
        <w:t>.</w:t>
      </w:r>
    </w:p>
    <w:p w:rsidR="005643B1" w:rsidRPr="00A26EFC" w:rsidRDefault="005643B1" w:rsidP="005643B1">
      <w:pPr>
        <w:jc w:val="both"/>
        <w:rPr>
          <w:rFonts w:ascii="Times New Roman" w:hAnsi="Times New Roman" w:cs="Times New Roman"/>
          <w:sz w:val="24"/>
          <w:szCs w:val="24"/>
        </w:rPr>
      </w:pPr>
      <w:r w:rsidRPr="00A26EFC">
        <w:rPr>
          <w:rFonts w:ascii="Times New Roman" w:hAnsi="Times New Roman" w:cs="Times New Roman"/>
          <w:sz w:val="24"/>
          <w:szCs w:val="24"/>
        </w:rPr>
        <w:tab/>
        <w:t xml:space="preserve">Bitcoin features a "token-based" monetary system in which cash is exchanged for </w:t>
      </w:r>
      <w:proofErr w:type="spellStart"/>
      <w:proofErr w:type="gramStart"/>
      <w:r w:rsidRPr="00A26EFC">
        <w:rPr>
          <w:rFonts w:ascii="Times New Roman" w:hAnsi="Times New Roman" w:cs="Times New Roman"/>
          <w:sz w:val="24"/>
          <w:szCs w:val="24"/>
        </w:rPr>
        <w:t>goods,services</w:t>
      </w:r>
      <w:proofErr w:type="spellEnd"/>
      <w:proofErr w:type="gramEnd"/>
      <w:r w:rsidRPr="00A26EFC">
        <w:rPr>
          <w:rFonts w:ascii="Times New Roman" w:hAnsi="Times New Roman" w:cs="Times New Roman"/>
          <w:sz w:val="24"/>
          <w:szCs w:val="24"/>
        </w:rPr>
        <w:t xml:space="preserve">, assets. This is in contrast to "credit-based" money which is structured around an asset-liability structure lying </w:t>
      </w:r>
      <w:proofErr w:type="spellStart"/>
      <w:r w:rsidRPr="00A26EFC">
        <w:rPr>
          <w:rFonts w:ascii="Times New Roman" w:hAnsi="Times New Roman" w:cs="Times New Roman"/>
          <w:sz w:val="24"/>
          <w:szCs w:val="24"/>
        </w:rPr>
        <w:t>aroundbehind</w:t>
      </w:r>
      <w:proofErr w:type="spellEnd"/>
      <w:r w:rsidRPr="00A26EFC">
        <w:rPr>
          <w:rFonts w:ascii="Times New Roman" w:hAnsi="Times New Roman" w:cs="Times New Roman"/>
          <w:sz w:val="24"/>
          <w:szCs w:val="24"/>
        </w:rPr>
        <w:t xml:space="preserve"> the individual accounts. For an asset to be called “money”, it must perform its function of: (</w:t>
      </w:r>
      <w:proofErr w:type="spellStart"/>
      <w:r w:rsidRPr="00A26EFC">
        <w:rPr>
          <w:rFonts w:ascii="Times New Roman" w:hAnsi="Times New Roman" w:cs="Times New Roman"/>
          <w:sz w:val="24"/>
          <w:szCs w:val="24"/>
        </w:rPr>
        <w:t>i</w:t>
      </w:r>
      <w:proofErr w:type="spellEnd"/>
      <w:r w:rsidRPr="00A26EFC">
        <w:rPr>
          <w:rFonts w:ascii="Times New Roman" w:hAnsi="Times New Roman" w:cs="Times New Roman"/>
          <w:sz w:val="24"/>
          <w:szCs w:val="24"/>
        </w:rPr>
        <w:t>) average payments, (b) units of account and(c) store of value. (</w:t>
      </w:r>
      <w:r w:rsidR="00A26EFC" w:rsidRPr="00A26EFC">
        <w:rPr>
          <w:rFonts w:ascii="Times New Roman" w:hAnsi="Times New Roman" w:cs="Times New Roman"/>
          <w:color w:val="222222"/>
          <w:sz w:val="24"/>
          <w:szCs w:val="24"/>
          <w:shd w:val="clear" w:color="auto" w:fill="FFFFFF"/>
        </w:rPr>
        <w:t>Weber &amp; Staples</w:t>
      </w:r>
      <w:r w:rsidRPr="00A26EFC">
        <w:rPr>
          <w:rFonts w:ascii="Times New Roman" w:hAnsi="Times New Roman" w:cs="Times New Roman"/>
          <w:sz w:val="24"/>
          <w:szCs w:val="24"/>
        </w:rPr>
        <w:t>, 20</w:t>
      </w:r>
      <w:r w:rsidR="00A26EFC" w:rsidRPr="00A26EFC">
        <w:rPr>
          <w:rFonts w:ascii="Times New Roman" w:hAnsi="Times New Roman" w:cs="Times New Roman"/>
          <w:sz w:val="24"/>
          <w:szCs w:val="24"/>
        </w:rPr>
        <w:t>22</w:t>
      </w:r>
      <w:proofErr w:type="gramStart"/>
      <w:r w:rsidRPr="00A26EFC">
        <w:rPr>
          <w:rFonts w:ascii="Times New Roman" w:hAnsi="Times New Roman" w:cs="Times New Roman"/>
          <w:sz w:val="24"/>
          <w:szCs w:val="24"/>
        </w:rPr>
        <w:t>).The</w:t>
      </w:r>
      <w:proofErr w:type="gramEnd"/>
      <w:r w:rsidRPr="00A26EFC">
        <w:rPr>
          <w:rFonts w:ascii="Times New Roman" w:hAnsi="Times New Roman" w:cs="Times New Roman"/>
          <w:sz w:val="24"/>
          <w:szCs w:val="24"/>
        </w:rPr>
        <w:t xml:space="preserve"> role of Bitcoin as a means of payment. Digital money is far from replacing the dominance of fiat </w:t>
      </w:r>
      <w:proofErr w:type="spellStart"/>
      <w:r w:rsidRPr="00A26EFC">
        <w:rPr>
          <w:rFonts w:ascii="Times New Roman" w:hAnsi="Times New Roman" w:cs="Times New Roman"/>
          <w:sz w:val="24"/>
          <w:szCs w:val="24"/>
        </w:rPr>
        <w:t>moneyas</w:t>
      </w:r>
      <w:proofErr w:type="spellEnd"/>
      <w:r w:rsidRPr="00A26EFC">
        <w:rPr>
          <w:rFonts w:ascii="Times New Roman" w:hAnsi="Times New Roman" w:cs="Times New Roman"/>
          <w:sz w:val="24"/>
          <w:szCs w:val="24"/>
        </w:rPr>
        <w:t xml:space="preserve"> a means of payment </w:t>
      </w:r>
      <w:proofErr w:type="gramStart"/>
      <w:r w:rsidRPr="00A26EFC">
        <w:rPr>
          <w:rFonts w:ascii="Times New Roman" w:hAnsi="Times New Roman" w:cs="Times New Roman"/>
          <w:sz w:val="24"/>
          <w:szCs w:val="24"/>
        </w:rPr>
        <w:t>enjoy</w:t>
      </w:r>
      <w:proofErr w:type="gramEnd"/>
      <w:r w:rsidRPr="00A26EFC">
        <w:rPr>
          <w:rFonts w:ascii="Times New Roman" w:hAnsi="Times New Roman" w:cs="Times New Roman"/>
          <w:sz w:val="24"/>
          <w:szCs w:val="24"/>
        </w:rPr>
        <w:t xml:space="preserve"> a legal tender status. The bit</w:t>
      </w:r>
      <w:r w:rsidR="00A26EFC" w:rsidRPr="00A26EFC">
        <w:rPr>
          <w:rFonts w:ascii="Times New Roman" w:hAnsi="Times New Roman" w:cs="Times New Roman"/>
          <w:sz w:val="24"/>
          <w:szCs w:val="24"/>
        </w:rPr>
        <w:t xml:space="preserve">coin market still lacks density. </w:t>
      </w:r>
      <w:r w:rsidRPr="00A26EFC">
        <w:rPr>
          <w:rFonts w:ascii="Times New Roman" w:hAnsi="Times New Roman" w:cs="Times New Roman"/>
          <w:sz w:val="24"/>
          <w:szCs w:val="24"/>
        </w:rPr>
        <w:t>Secure Distributed Cryptocurrency Transaction Model Through Personal Cold Wallet</w:t>
      </w:r>
      <w:r w:rsidR="00A26EFC" w:rsidRP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Account unit </w:t>
      </w:r>
      <w:proofErr w:type="spellStart"/>
      <w:r w:rsidRPr="00A26EFC">
        <w:rPr>
          <w:rFonts w:ascii="Times New Roman" w:hAnsi="Times New Roman" w:cs="Times New Roman"/>
          <w:sz w:val="24"/>
          <w:szCs w:val="24"/>
        </w:rPr>
        <w:t>functionbitcoin</w:t>
      </w:r>
      <w:proofErr w:type="spellEnd"/>
      <w:r w:rsidRPr="00A26EFC">
        <w:rPr>
          <w:rFonts w:ascii="Times New Roman" w:hAnsi="Times New Roman" w:cs="Times New Roman"/>
          <w:sz w:val="24"/>
          <w:szCs w:val="24"/>
        </w:rPr>
        <w:t xml:space="preserve"> is hampered by the fact that its price is too high for retail transactions and costs a lot of </w:t>
      </w:r>
      <w:proofErr w:type="spellStart"/>
      <w:r w:rsidRPr="00A26EFC">
        <w:rPr>
          <w:rFonts w:ascii="Times New Roman" w:hAnsi="Times New Roman" w:cs="Times New Roman"/>
          <w:sz w:val="24"/>
          <w:szCs w:val="24"/>
        </w:rPr>
        <w:t>moneysplit</w:t>
      </w:r>
      <w:proofErr w:type="spellEnd"/>
      <w:r w:rsidRPr="00A26EFC">
        <w:rPr>
          <w:rFonts w:ascii="Times New Roman" w:hAnsi="Times New Roman" w:cs="Times New Roman"/>
          <w:sz w:val="24"/>
          <w:szCs w:val="24"/>
        </w:rPr>
        <w:t>.</w:t>
      </w:r>
      <w:r w:rsidR="00A26EFC" w:rsidRP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Bitcoin as a unit of account The bitcoin price of retail goods often requires a large number of left-hand </w:t>
      </w:r>
      <w:proofErr w:type="spellStart"/>
      <w:r w:rsidRPr="00A26EFC">
        <w:rPr>
          <w:rFonts w:ascii="Times New Roman" w:hAnsi="Times New Roman" w:cs="Times New Roman"/>
          <w:sz w:val="24"/>
          <w:szCs w:val="24"/>
        </w:rPr>
        <w:t>sideszero</w:t>
      </w:r>
      <w:proofErr w:type="spellEnd"/>
      <w:r w:rsidRPr="00A26EFC">
        <w:rPr>
          <w:rFonts w:ascii="Times New Roman" w:hAnsi="Times New Roman" w:cs="Times New Roman"/>
          <w:sz w:val="24"/>
          <w:szCs w:val="24"/>
        </w:rPr>
        <w:t xml:space="preserve">, which, in practice, makes it difficult for consumers to compare prices across different goods </w:t>
      </w:r>
      <w:proofErr w:type="spellStart"/>
      <w:r w:rsidRPr="00A26EFC">
        <w:rPr>
          <w:rFonts w:ascii="Times New Roman" w:hAnsi="Times New Roman" w:cs="Times New Roman"/>
          <w:sz w:val="24"/>
          <w:szCs w:val="24"/>
        </w:rPr>
        <w:t>andservice</w:t>
      </w:r>
      <w:proofErr w:type="spellEnd"/>
      <w:r w:rsidRPr="00A26EFC">
        <w:rPr>
          <w:rFonts w:ascii="Times New Roman" w:hAnsi="Times New Roman" w:cs="Times New Roman"/>
          <w:sz w:val="24"/>
          <w:szCs w:val="24"/>
        </w:rPr>
        <w:t>.</w:t>
      </w:r>
      <w:r w:rsidR="00A26EFC">
        <w:rPr>
          <w:rFonts w:ascii="Times New Roman" w:hAnsi="Times New Roman" w:cs="Times New Roman"/>
          <w:sz w:val="24"/>
          <w:szCs w:val="24"/>
        </w:rPr>
        <w:t xml:space="preserve"> </w:t>
      </w:r>
      <w:r w:rsidRPr="00A26EFC">
        <w:rPr>
          <w:rFonts w:ascii="Times New Roman" w:hAnsi="Times New Roman" w:cs="Times New Roman"/>
          <w:sz w:val="24"/>
          <w:szCs w:val="24"/>
        </w:rPr>
        <w:t>(</w:t>
      </w:r>
      <w:proofErr w:type="spellStart"/>
      <w:r w:rsidR="00A26EFC" w:rsidRPr="00A26EFC">
        <w:rPr>
          <w:rFonts w:ascii="Times New Roman" w:hAnsi="Times New Roman" w:cs="Times New Roman"/>
          <w:sz w:val="24"/>
          <w:szCs w:val="24"/>
        </w:rPr>
        <w:t>Komalavalli</w:t>
      </w:r>
      <w:proofErr w:type="spellEnd"/>
      <w:r w:rsidR="00A26EFC">
        <w:rPr>
          <w:rFonts w:ascii="Times New Roman" w:hAnsi="Times New Roman" w:cs="Times New Roman"/>
          <w:sz w:val="24"/>
          <w:szCs w:val="24"/>
        </w:rPr>
        <w:t xml:space="preserve"> et al</w:t>
      </w:r>
      <w:r w:rsidRPr="00A26EFC">
        <w:rPr>
          <w:rFonts w:ascii="Times New Roman" w:hAnsi="Times New Roman" w:cs="Times New Roman"/>
          <w:sz w:val="24"/>
          <w:szCs w:val="24"/>
        </w:rPr>
        <w:t>, 2020).</w:t>
      </w:r>
      <w:r w:rsidR="00A26EFC">
        <w:rPr>
          <w:rFonts w:ascii="Times New Roman" w:hAnsi="Times New Roman" w:cs="Times New Roman"/>
          <w:sz w:val="24"/>
          <w:szCs w:val="24"/>
        </w:rPr>
        <w:t xml:space="preserve"> </w:t>
      </w:r>
      <w:r w:rsidRPr="00A26EFC">
        <w:rPr>
          <w:rFonts w:ascii="Times New Roman" w:hAnsi="Times New Roman" w:cs="Times New Roman"/>
          <w:sz w:val="24"/>
          <w:szCs w:val="24"/>
        </w:rPr>
        <w:t xml:space="preserve">Regarding the value storage function, the high volatility in bitcoin price is also a barrier, </w:t>
      </w:r>
      <w:proofErr w:type="spellStart"/>
      <w:r w:rsidRPr="00A26EFC">
        <w:rPr>
          <w:rFonts w:ascii="Times New Roman" w:hAnsi="Times New Roman" w:cs="Times New Roman"/>
          <w:sz w:val="24"/>
          <w:szCs w:val="24"/>
        </w:rPr>
        <w:t>forcurrent</w:t>
      </w:r>
      <w:proofErr w:type="spellEnd"/>
      <w:r w:rsidRPr="00A26EFC">
        <w:rPr>
          <w:rFonts w:ascii="Times New Roman" w:hAnsi="Times New Roman" w:cs="Times New Roman"/>
          <w:sz w:val="24"/>
          <w:szCs w:val="24"/>
        </w:rPr>
        <w:t xml:space="preserve">, for a stable storage </w:t>
      </w:r>
      <w:proofErr w:type="gramStart"/>
      <w:r w:rsidRPr="00A26EFC">
        <w:rPr>
          <w:rFonts w:ascii="Times New Roman" w:hAnsi="Times New Roman" w:cs="Times New Roman"/>
          <w:sz w:val="24"/>
          <w:szCs w:val="24"/>
        </w:rPr>
        <w:t>value .</w:t>
      </w:r>
      <w:proofErr w:type="gramEnd"/>
    </w:p>
    <w:p w:rsidR="005643B1" w:rsidRPr="005643B1" w:rsidRDefault="005643B1" w:rsidP="005643B1">
      <w:pPr>
        <w:jc w:val="both"/>
        <w:rPr>
          <w:rFonts w:ascii="Times New Roman" w:hAnsi="Times New Roman" w:cs="Times New Roman"/>
          <w:sz w:val="24"/>
          <w:szCs w:val="24"/>
        </w:rPr>
      </w:pPr>
    </w:p>
    <w:p w:rsidR="005643B1" w:rsidRPr="004445E3" w:rsidRDefault="005643B1" w:rsidP="005643B1">
      <w:pPr>
        <w:jc w:val="both"/>
        <w:rPr>
          <w:rFonts w:ascii="Times New Roman" w:hAnsi="Times New Roman" w:cs="Times New Roman"/>
          <w:b/>
          <w:sz w:val="24"/>
          <w:szCs w:val="24"/>
        </w:rPr>
      </w:pPr>
      <w:r w:rsidRPr="004445E3">
        <w:rPr>
          <w:rFonts w:ascii="Times New Roman" w:hAnsi="Times New Roman" w:cs="Times New Roman"/>
          <w:b/>
          <w:sz w:val="24"/>
          <w:szCs w:val="24"/>
        </w:rPr>
        <w:t>B. Crypto Speculative</w:t>
      </w:r>
    </w:p>
    <w:p w:rsidR="005643B1" w:rsidRP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sidRPr="005643B1">
        <w:rPr>
          <w:rFonts w:ascii="Times New Roman" w:hAnsi="Times New Roman" w:cs="Times New Roman"/>
          <w:sz w:val="24"/>
          <w:szCs w:val="24"/>
        </w:rPr>
        <w:tab/>
        <w:t xml:space="preserve">The paradox in the introduction of Bitcoin is that an intrinsically worthless computer entry, its </w:t>
      </w:r>
      <w:proofErr w:type="spellStart"/>
      <w:r w:rsidRPr="005643B1">
        <w:rPr>
          <w:rFonts w:ascii="Times New Roman" w:hAnsi="Times New Roman" w:cs="Times New Roman"/>
          <w:sz w:val="24"/>
          <w:szCs w:val="24"/>
        </w:rPr>
        <w:t>pricehas</w:t>
      </w:r>
      <w:proofErr w:type="spellEnd"/>
      <w:r w:rsidRPr="005643B1">
        <w:rPr>
          <w:rFonts w:ascii="Times New Roman" w:hAnsi="Times New Roman" w:cs="Times New Roman"/>
          <w:sz w:val="24"/>
          <w:szCs w:val="24"/>
        </w:rPr>
        <w:t xml:space="preserve"> increased sharply in recent years. British economist John Maynard Keynes identified three main </w:t>
      </w:r>
      <w:proofErr w:type="spellStart"/>
      <w:r w:rsidRPr="005643B1">
        <w:rPr>
          <w:rFonts w:ascii="Times New Roman" w:hAnsi="Times New Roman" w:cs="Times New Roman"/>
          <w:sz w:val="24"/>
          <w:szCs w:val="24"/>
        </w:rPr>
        <w:t>motivesin</w:t>
      </w:r>
      <w:proofErr w:type="spellEnd"/>
      <w:r w:rsidRPr="005643B1">
        <w:rPr>
          <w:rFonts w:ascii="Times New Roman" w:hAnsi="Times New Roman" w:cs="Times New Roman"/>
          <w:sz w:val="24"/>
          <w:szCs w:val="24"/>
        </w:rPr>
        <w:t xml:space="preserve"> the demand for money: transactions, prevention and speculation. Thus the increase in demand and </w:t>
      </w:r>
      <w:proofErr w:type="spellStart"/>
      <w:r w:rsidRPr="005643B1">
        <w:rPr>
          <w:rFonts w:ascii="Times New Roman" w:hAnsi="Times New Roman" w:cs="Times New Roman"/>
          <w:sz w:val="24"/>
          <w:szCs w:val="24"/>
        </w:rPr>
        <w:t>pricebitcoin</w:t>
      </w:r>
      <w:proofErr w:type="spellEnd"/>
      <w:r w:rsidRPr="005643B1">
        <w:rPr>
          <w:rFonts w:ascii="Times New Roman" w:hAnsi="Times New Roman" w:cs="Times New Roman"/>
          <w:sz w:val="24"/>
          <w:szCs w:val="24"/>
        </w:rPr>
        <w:t xml:space="preserve"> is a “transaction motive” and speculative demand as an </w:t>
      </w:r>
      <w:proofErr w:type="gramStart"/>
      <w:r w:rsidRPr="005643B1">
        <w:rPr>
          <w:rFonts w:ascii="Times New Roman" w:hAnsi="Times New Roman" w:cs="Times New Roman"/>
          <w:sz w:val="24"/>
          <w:szCs w:val="24"/>
        </w:rPr>
        <w:t>asset .The</w:t>
      </w:r>
      <w:proofErr w:type="gramEnd"/>
      <w:r w:rsidRPr="005643B1">
        <w:rPr>
          <w:rFonts w:ascii="Times New Roman" w:hAnsi="Times New Roman" w:cs="Times New Roman"/>
          <w:sz w:val="24"/>
          <w:szCs w:val="24"/>
        </w:rPr>
        <w:t xml:space="preserve"> interpretation of price bubbles i.e., bubbles, is often surrounded by overestimated expectations</w:t>
      </w:r>
      <w:r w:rsidR="00A26EFC">
        <w:rPr>
          <w:rFonts w:ascii="Times New Roman" w:hAnsi="Times New Roman" w:cs="Times New Roman"/>
          <w:sz w:val="24"/>
          <w:szCs w:val="24"/>
        </w:rPr>
        <w:t xml:space="preserve"> </w:t>
      </w:r>
      <w:r w:rsidRPr="005643B1">
        <w:rPr>
          <w:rFonts w:ascii="Times New Roman" w:hAnsi="Times New Roman" w:cs="Times New Roman"/>
          <w:sz w:val="24"/>
          <w:szCs w:val="24"/>
        </w:rPr>
        <w:t>optimistic and euphoric and can affect stocks, real estate, gold, art, land, foreign exchange, oil and metals</w:t>
      </w:r>
      <w:r w:rsidR="00A26EFC">
        <w:rPr>
          <w:rFonts w:ascii="Times New Roman" w:hAnsi="Times New Roman" w:cs="Times New Roman"/>
          <w:sz w:val="24"/>
          <w:szCs w:val="24"/>
        </w:rPr>
        <w:t xml:space="preserve"> </w:t>
      </w:r>
      <w:r w:rsidRPr="005643B1">
        <w:rPr>
          <w:rFonts w:ascii="Times New Roman" w:hAnsi="Times New Roman" w:cs="Times New Roman"/>
          <w:sz w:val="24"/>
          <w:szCs w:val="24"/>
        </w:rPr>
        <w:t>(</w:t>
      </w:r>
      <w:r w:rsidR="00A26EFC" w:rsidRPr="00A26EFC">
        <w:rPr>
          <w:rFonts w:ascii="Times New Roman" w:hAnsi="Times New Roman" w:cs="Times New Roman"/>
          <w:color w:val="222222"/>
          <w:sz w:val="24"/>
          <w:szCs w:val="24"/>
          <w:shd w:val="clear" w:color="auto" w:fill="FFFFFF"/>
        </w:rPr>
        <w:t>Bonaparte,</w:t>
      </w:r>
      <w:r w:rsidRPr="005643B1">
        <w:rPr>
          <w:rFonts w:ascii="Times New Roman" w:hAnsi="Times New Roman" w:cs="Times New Roman"/>
          <w:sz w:val="24"/>
          <w:szCs w:val="24"/>
        </w:rPr>
        <w:t xml:space="preserve"> et al., 20</w:t>
      </w:r>
      <w:r w:rsidR="00A26EFC">
        <w:rPr>
          <w:rFonts w:ascii="Times New Roman" w:hAnsi="Times New Roman" w:cs="Times New Roman"/>
          <w:sz w:val="24"/>
          <w:szCs w:val="24"/>
        </w:rPr>
        <w:t>22</w:t>
      </w:r>
      <w:r w:rsidRPr="005643B1">
        <w:rPr>
          <w:rFonts w:ascii="Times New Roman" w:hAnsi="Times New Roman" w:cs="Times New Roman"/>
          <w:sz w:val="24"/>
          <w:szCs w:val="24"/>
        </w:rPr>
        <w:t>).</w:t>
      </w:r>
      <w:r w:rsidR="00E211AC">
        <w:rPr>
          <w:rFonts w:ascii="Times New Roman" w:hAnsi="Times New Roman" w:cs="Times New Roman"/>
          <w:sz w:val="24"/>
          <w:szCs w:val="24"/>
        </w:rPr>
        <w:t xml:space="preserve"> </w:t>
      </w:r>
      <w:r w:rsidRPr="005643B1">
        <w:rPr>
          <w:rFonts w:ascii="Times New Roman" w:hAnsi="Times New Roman" w:cs="Times New Roman"/>
          <w:sz w:val="24"/>
          <w:szCs w:val="24"/>
        </w:rPr>
        <w:t xml:space="preserve">Price bubbles can arise in a variety of contexts: discovery of valuable natural </w:t>
      </w:r>
      <w:proofErr w:type="spellStart"/>
      <w:proofErr w:type="gramStart"/>
      <w:r w:rsidRPr="005643B1">
        <w:rPr>
          <w:rFonts w:ascii="Times New Roman" w:hAnsi="Times New Roman" w:cs="Times New Roman"/>
          <w:sz w:val="24"/>
          <w:szCs w:val="24"/>
        </w:rPr>
        <w:t>resources,new</w:t>
      </w:r>
      <w:proofErr w:type="spellEnd"/>
      <w:proofErr w:type="gramEnd"/>
      <w:r w:rsidRPr="005643B1">
        <w:rPr>
          <w:rFonts w:ascii="Times New Roman" w:hAnsi="Times New Roman" w:cs="Times New Roman"/>
          <w:sz w:val="24"/>
          <w:szCs w:val="24"/>
        </w:rPr>
        <w:t xml:space="preserve"> export markets, new technologies or transportation. Distributed ledger technology is another major </w:t>
      </w:r>
      <w:proofErr w:type="spellStart"/>
      <w:r w:rsidRPr="005643B1">
        <w:rPr>
          <w:rFonts w:ascii="Times New Roman" w:hAnsi="Times New Roman" w:cs="Times New Roman"/>
          <w:sz w:val="24"/>
          <w:szCs w:val="24"/>
        </w:rPr>
        <w:t>thinginnovation</w:t>
      </w:r>
      <w:proofErr w:type="spellEnd"/>
      <w:r w:rsidRPr="005643B1">
        <w:rPr>
          <w:rFonts w:ascii="Times New Roman" w:hAnsi="Times New Roman" w:cs="Times New Roman"/>
          <w:sz w:val="24"/>
          <w:szCs w:val="24"/>
        </w:rPr>
        <w:t xml:space="preserve">. In addition to the compelling financial </w:t>
      </w:r>
      <w:r w:rsidRPr="005643B1">
        <w:rPr>
          <w:rFonts w:ascii="Times New Roman" w:hAnsi="Times New Roman" w:cs="Times New Roman"/>
          <w:sz w:val="24"/>
          <w:szCs w:val="24"/>
        </w:rPr>
        <w:lastRenderedPageBreak/>
        <w:t xml:space="preserve">curiosity, there are important real-world consequences </w:t>
      </w:r>
      <w:proofErr w:type="spellStart"/>
      <w:r w:rsidRPr="005643B1">
        <w:rPr>
          <w:rFonts w:ascii="Times New Roman" w:hAnsi="Times New Roman" w:cs="Times New Roman"/>
          <w:sz w:val="24"/>
          <w:szCs w:val="24"/>
        </w:rPr>
        <w:t>ofemergence</w:t>
      </w:r>
      <w:proofErr w:type="spellEnd"/>
      <w:r w:rsidRPr="005643B1">
        <w:rPr>
          <w:rFonts w:ascii="Times New Roman" w:hAnsi="Times New Roman" w:cs="Times New Roman"/>
          <w:sz w:val="24"/>
          <w:szCs w:val="24"/>
        </w:rPr>
        <w:t xml:space="preserve"> and subsequent collapse of bubbles: by inflating asset prices above fundamental </w:t>
      </w:r>
      <w:proofErr w:type="spellStart"/>
      <w:r w:rsidRPr="005643B1">
        <w:rPr>
          <w:rFonts w:ascii="Times New Roman" w:hAnsi="Times New Roman" w:cs="Times New Roman"/>
          <w:sz w:val="24"/>
          <w:szCs w:val="24"/>
        </w:rPr>
        <w:t>valuesvalue</w:t>
      </w:r>
      <w:proofErr w:type="spellEnd"/>
      <w:r w:rsidRPr="005643B1">
        <w:rPr>
          <w:rFonts w:ascii="Times New Roman" w:hAnsi="Times New Roman" w:cs="Times New Roman"/>
          <w:sz w:val="24"/>
          <w:szCs w:val="24"/>
        </w:rPr>
        <w:t xml:space="preserve">, they invite overinvestment in activities with temporary </w:t>
      </w:r>
      <w:proofErr w:type="spellStart"/>
      <w:proofErr w:type="gramStart"/>
      <w:r w:rsidRPr="005643B1">
        <w:rPr>
          <w:rFonts w:ascii="Times New Roman" w:hAnsi="Times New Roman" w:cs="Times New Roman"/>
          <w:sz w:val="24"/>
          <w:szCs w:val="24"/>
        </w:rPr>
        <w:t>highs.Bubbles</w:t>
      </w:r>
      <w:proofErr w:type="spellEnd"/>
      <w:proofErr w:type="gramEnd"/>
      <w:r w:rsidRPr="005643B1">
        <w:rPr>
          <w:rFonts w:ascii="Times New Roman" w:hAnsi="Times New Roman" w:cs="Times New Roman"/>
          <w:sz w:val="24"/>
          <w:szCs w:val="24"/>
        </w:rPr>
        <w:t xml:space="preserve"> often lead to misallocation of resources in the economy on the supply side </w:t>
      </w:r>
      <w:proofErr w:type="spellStart"/>
      <w:r w:rsidRPr="005643B1">
        <w:rPr>
          <w:rFonts w:ascii="Times New Roman" w:hAnsi="Times New Roman" w:cs="Times New Roman"/>
          <w:sz w:val="24"/>
          <w:szCs w:val="24"/>
        </w:rPr>
        <w:t>andcreates</w:t>
      </w:r>
      <w:proofErr w:type="spellEnd"/>
      <w:r w:rsidRPr="005643B1">
        <w:rPr>
          <w:rFonts w:ascii="Times New Roman" w:hAnsi="Times New Roman" w:cs="Times New Roman"/>
          <w:sz w:val="24"/>
          <w:szCs w:val="24"/>
        </w:rPr>
        <w:t xml:space="preserve"> a wealth effect (side demand) leading to high consumption and excess debt whic</w:t>
      </w:r>
      <w:r w:rsidR="00983E16">
        <w:rPr>
          <w:rFonts w:ascii="Times New Roman" w:hAnsi="Times New Roman" w:cs="Times New Roman"/>
          <w:sz w:val="24"/>
          <w:szCs w:val="24"/>
        </w:rPr>
        <w:t xml:space="preserve">h </w:t>
      </w:r>
      <w:proofErr w:type="spellStart"/>
      <w:r w:rsidR="00983E16">
        <w:rPr>
          <w:rFonts w:ascii="Times New Roman" w:hAnsi="Times New Roman" w:cs="Times New Roman"/>
          <w:sz w:val="24"/>
          <w:szCs w:val="24"/>
        </w:rPr>
        <w:t>canoccurs</w:t>
      </w:r>
      <w:proofErr w:type="spellEnd"/>
      <w:r w:rsidR="00983E16">
        <w:rPr>
          <w:rFonts w:ascii="Times New Roman" w:hAnsi="Times New Roman" w:cs="Times New Roman"/>
          <w:sz w:val="24"/>
          <w:szCs w:val="24"/>
        </w:rPr>
        <w:t xml:space="preserve"> untenable over time.</w:t>
      </w:r>
      <w:r w:rsidRPr="005643B1">
        <w:rPr>
          <w:rFonts w:ascii="Times New Roman" w:hAnsi="Times New Roman" w:cs="Times New Roman"/>
          <w:sz w:val="24"/>
          <w:szCs w:val="24"/>
        </w:rPr>
        <w:t xml:space="preserve"> Crypto bubbles seem to be an </w:t>
      </w:r>
      <w:proofErr w:type="spellStart"/>
      <w:r w:rsidRPr="005643B1">
        <w:rPr>
          <w:rFonts w:ascii="Times New Roman" w:hAnsi="Times New Roman" w:cs="Times New Roman"/>
          <w:sz w:val="24"/>
          <w:szCs w:val="24"/>
        </w:rPr>
        <w:t>examplethe</w:t>
      </w:r>
      <w:proofErr w:type="spellEnd"/>
      <w:r w:rsidRPr="005643B1">
        <w:rPr>
          <w:rFonts w:ascii="Times New Roman" w:hAnsi="Times New Roman" w:cs="Times New Roman"/>
          <w:sz w:val="24"/>
          <w:szCs w:val="24"/>
        </w:rPr>
        <w:t xml:space="preserve"> latest of this dynamic.</w:t>
      </w:r>
    </w:p>
    <w:p w:rsidR="005643B1" w:rsidRDefault="005643B1" w:rsidP="005643B1">
      <w:pPr>
        <w:jc w:val="both"/>
        <w:rPr>
          <w:rFonts w:ascii="Times New Roman" w:hAnsi="Times New Roman" w:cs="Times New Roman"/>
          <w:sz w:val="24"/>
          <w:szCs w:val="24"/>
        </w:rPr>
      </w:pPr>
    </w:p>
    <w:p w:rsidR="005643B1" w:rsidRPr="00A0075C" w:rsidRDefault="005643B1" w:rsidP="005643B1">
      <w:pPr>
        <w:jc w:val="both"/>
        <w:rPr>
          <w:rFonts w:ascii="Times New Roman" w:hAnsi="Times New Roman" w:cs="Times New Roman"/>
          <w:b/>
          <w:sz w:val="24"/>
          <w:szCs w:val="24"/>
        </w:rPr>
      </w:pPr>
      <w:bookmarkStart w:id="1" w:name="_GoBack"/>
      <w:bookmarkEnd w:id="1"/>
      <w:r w:rsidRPr="00A0075C">
        <w:rPr>
          <w:rFonts w:ascii="Times New Roman" w:hAnsi="Times New Roman" w:cs="Times New Roman"/>
          <w:b/>
          <w:sz w:val="24"/>
          <w:szCs w:val="24"/>
        </w:rPr>
        <w:t>C. Cryptocurrency Risks and Opportunities</w:t>
      </w:r>
    </w:p>
    <w:p w:rsidR="005643B1" w:rsidRPr="005643B1" w:rsidRDefault="005643B1" w:rsidP="005643B1">
      <w:pPr>
        <w:jc w:val="both"/>
        <w:rPr>
          <w:rFonts w:ascii="Times New Roman" w:hAnsi="Times New Roman" w:cs="Times New Roman"/>
          <w:sz w:val="24"/>
          <w:szCs w:val="24"/>
        </w:rPr>
      </w:pPr>
    </w:p>
    <w:p w:rsid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Pr="005643B1">
        <w:rPr>
          <w:rFonts w:ascii="Times New Roman" w:hAnsi="Times New Roman" w:cs="Times New Roman"/>
          <w:sz w:val="24"/>
          <w:szCs w:val="24"/>
        </w:rPr>
        <w:t xml:space="preserve">Through cryptographic techniques and the use of distributed ledgers, cryptocurrency has become a </w:t>
      </w:r>
      <w:proofErr w:type="spellStart"/>
      <w:r w:rsidRPr="005643B1">
        <w:rPr>
          <w:rFonts w:ascii="Times New Roman" w:hAnsi="Times New Roman" w:cs="Times New Roman"/>
          <w:sz w:val="24"/>
          <w:szCs w:val="24"/>
        </w:rPr>
        <w:t>mediumexchange</w:t>
      </w:r>
      <w:proofErr w:type="spellEnd"/>
      <w:r w:rsidRPr="005643B1">
        <w:rPr>
          <w:rFonts w:ascii="Times New Roman" w:hAnsi="Times New Roman" w:cs="Times New Roman"/>
          <w:sz w:val="24"/>
          <w:szCs w:val="24"/>
        </w:rPr>
        <w:t xml:space="preserve"> that is popular because of its security, transparency, and cost-effectiveness (</w:t>
      </w:r>
      <w:proofErr w:type="spellStart"/>
      <w:r w:rsidR="00983E16">
        <w:rPr>
          <w:rFonts w:ascii="Times New Roman" w:hAnsi="Times New Roman" w:cs="Times New Roman"/>
          <w:color w:val="222222"/>
          <w:sz w:val="24"/>
          <w:szCs w:val="24"/>
          <w:shd w:val="clear" w:color="auto" w:fill="FFFFFF"/>
        </w:rPr>
        <w:t>Hellwig</w:t>
      </w:r>
      <w:proofErr w:type="spellEnd"/>
      <w:r w:rsidR="00983E16">
        <w:rPr>
          <w:rFonts w:ascii="Times New Roman" w:hAnsi="Times New Roman" w:cs="Times New Roman"/>
          <w:color w:val="222222"/>
          <w:sz w:val="24"/>
          <w:szCs w:val="24"/>
          <w:shd w:val="clear" w:color="auto" w:fill="FFFFFF"/>
        </w:rPr>
        <w:t xml:space="preserve">, </w:t>
      </w:r>
      <w:r w:rsidR="00983E16" w:rsidRPr="00983E16">
        <w:rPr>
          <w:rFonts w:ascii="Times New Roman" w:hAnsi="Times New Roman" w:cs="Times New Roman"/>
          <w:color w:val="222222"/>
          <w:sz w:val="24"/>
          <w:szCs w:val="24"/>
          <w:shd w:val="clear" w:color="auto" w:fill="FFFFFF"/>
        </w:rPr>
        <w:t xml:space="preserve">&amp; </w:t>
      </w:r>
      <w:proofErr w:type="spellStart"/>
      <w:r w:rsidR="00983E16" w:rsidRPr="00983E16">
        <w:rPr>
          <w:rFonts w:ascii="Times New Roman" w:hAnsi="Times New Roman" w:cs="Times New Roman"/>
          <w:color w:val="222222"/>
          <w:sz w:val="24"/>
          <w:szCs w:val="24"/>
          <w:shd w:val="clear" w:color="auto" w:fill="FFFFFF"/>
        </w:rPr>
        <w:t>Huchzermeier</w:t>
      </w:r>
      <w:proofErr w:type="spellEnd"/>
      <w:r w:rsidRPr="005643B1">
        <w:rPr>
          <w:rFonts w:ascii="Times New Roman" w:hAnsi="Times New Roman" w:cs="Times New Roman"/>
          <w:sz w:val="24"/>
          <w:szCs w:val="24"/>
        </w:rPr>
        <w:t>, 20</w:t>
      </w:r>
      <w:r w:rsidR="00983E16">
        <w:rPr>
          <w:rFonts w:ascii="Times New Roman" w:hAnsi="Times New Roman" w:cs="Times New Roman"/>
          <w:sz w:val="24"/>
          <w:szCs w:val="24"/>
        </w:rPr>
        <w:t>22</w:t>
      </w:r>
      <w:r w:rsidRPr="005643B1">
        <w:rPr>
          <w:rFonts w:ascii="Times New Roman" w:hAnsi="Times New Roman" w:cs="Times New Roman"/>
          <w:sz w:val="24"/>
          <w:szCs w:val="24"/>
        </w:rPr>
        <w:t xml:space="preserve">). </w:t>
      </w:r>
      <w:proofErr w:type="spellStart"/>
      <w:r w:rsidRPr="005643B1">
        <w:rPr>
          <w:rFonts w:ascii="Times New Roman" w:hAnsi="Times New Roman" w:cs="Times New Roman"/>
          <w:sz w:val="24"/>
          <w:szCs w:val="24"/>
        </w:rPr>
        <w:t>Althoughthe</w:t>
      </w:r>
      <w:proofErr w:type="spellEnd"/>
      <w:r w:rsidRPr="005643B1">
        <w:rPr>
          <w:rFonts w:ascii="Times New Roman" w:hAnsi="Times New Roman" w:cs="Times New Roman"/>
          <w:sz w:val="24"/>
          <w:szCs w:val="24"/>
        </w:rPr>
        <w:t xml:space="preserve"> main features cannot be separated from the activities of users who use cryptocurrencies for illegal </w:t>
      </w:r>
      <w:proofErr w:type="spellStart"/>
      <w:proofErr w:type="gramStart"/>
      <w:r w:rsidRPr="005643B1">
        <w:rPr>
          <w:rFonts w:ascii="Times New Roman" w:hAnsi="Times New Roman" w:cs="Times New Roman"/>
          <w:sz w:val="24"/>
          <w:szCs w:val="24"/>
        </w:rPr>
        <w:t>transactions,this</w:t>
      </w:r>
      <w:proofErr w:type="spellEnd"/>
      <w:proofErr w:type="gramEnd"/>
      <w:r w:rsidRPr="005643B1">
        <w:rPr>
          <w:rFonts w:ascii="Times New Roman" w:hAnsi="Times New Roman" w:cs="Times New Roman"/>
          <w:sz w:val="24"/>
          <w:szCs w:val="24"/>
        </w:rPr>
        <w:t xml:space="preserve"> is because cryptocurrency passes through a central authority, and it is not considered legal. Here are some</w:t>
      </w:r>
      <w:r w:rsidR="00983E16">
        <w:rPr>
          <w:rFonts w:ascii="Times New Roman" w:hAnsi="Times New Roman" w:cs="Times New Roman"/>
          <w:sz w:val="24"/>
          <w:szCs w:val="24"/>
        </w:rPr>
        <w:t xml:space="preserve"> </w:t>
      </w:r>
      <w:r w:rsidRPr="005643B1">
        <w:rPr>
          <w:rFonts w:ascii="Times New Roman" w:hAnsi="Times New Roman" w:cs="Times New Roman"/>
          <w:sz w:val="24"/>
          <w:szCs w:val="24"/>
        </w:rPr>
        <w:t>cryptocurrency opportunities and risks:</w:t>
      </w:r>
      <w:r w:rsidR="00983E16">
        <w:rPr>
          <w:rFonts w:ascii="Times New Roman" w:hAnsi="Times New Roman" w:cs="Times New Roman"/>
          <w:sz w:val="24"/>
          <w:szCs w:val="24"/>
        </w:rPr>
        <w:t xml:space="preserve"> </w:t>
      </w:r>
      <w:proofErr w:type="spellStart"/>
      <w:proofErr w:type="gramStart"/>
      <w:r w:rsidRPr="005643B1">
        <w:rPr>
          <w:rFonts w:ascii="Times New Roman" w:hAnsi="Times New Roman" w:cs="Times New Roman"/>
          <w:sz w:val="24"/>
          <w:szCs w:val="24"/>
        </w:rPr>
        <w:t>Opportunity:a</w:t>
      </w:r>
      <w:proofErr w:type="spellEnd"/>
      <w:r w:rsidRPr="005643B1">
        <w:rPr>
          <w:rFonts w:ascii="Times New Roman" w:hAnsi="Times New Roman" w:cs="Times New Roman"/>
          <w:sz w:val="24"/>
          <w:szCs w:val="24"/>
        </w:rPr>
        <w:t>.</w:t>
      </w:r>
      <w:proofErr w:type="gramEnd"/>
      <w:r w:rsidRPr="005643B1">
        <w:rPr>
          <w:rFonts w:ascii="Times New Roman" w:hAnsi="Times New Roman" w:cs="Times New Roman"/>
          <w:sz w:val="24"/>
          <w:szCs w:val="24"/>
        </w:rPr>
        <w:t xml:space="preserve"> can strengthen global financial efficiency, this happens by reducing transactions and costs </w:t>
      </w:r>
      <w:proofErr w:type="spellStart"/>
      <w:r w:rsidRPr="005643B1">
        <w:rPr>
          <w:rFonts w:ascii="Times New Roman" w:hAnsi="Times New Roman" w:cs="Times New Roman"/>
          <w:sz w:val="24"/>
          <w:szCs w:val="24"/>
        </w:rPr>
        <w:t>byfacilitate</w:t>
      </w:r>
      <w:proofErr w:type="spellEnd"/>
      <w:r w:rsidRPr="005643B1">
        <w:rPr>
          <w:rFonts w:ascii="Times New Roman" w:hAnsi="Times New Roman" w:cs="Times New Roman"/>
          <w:sz w:val="24"/>
          <w:szCs w:val="24"/>
        </w:rPr>
        <w:t xml:space="preserve"> peer-to-peer exchange;</w:t>
      </w:r>
      <w:r w:rsidR="00983E16">
        <w:rPr>
          <w:rFonts w:ascii="Times New Roman" w:hAnsi="Times New Roman" w:cs="Times New Roman"/>
          <w:sz w:val="24"/>
          <w:szCs w:val="24"/>
        </w:rPr>
        <w:t xml:space="preserve"> </w:t>
      </w:r>
      <w:r w:rsidRPr="005643B1">
        <w:rPr>
          <w:rFonts w:ascii="Times New Roman" w:hAnsi="Times New Roman" w:cs="Times New Roman"/>
          <w:sz w:val="24"/>
          <w:szCs w:val="24"/>
        </w:rPr>
        <w:t xml:space="preserve">b. in the long term, the technology has the potential to deepen financial </w:t>
      </w:r>
      <w:proofErr w:type="spellStart"/>
      <w:r w:rsidRPr="005643B1">
        <w:rPr>
          <w:rFonts w:ascii="Times New Roman" w:hAnsi="Times New Roman" w:cs="Times New Roman"/>
          <w:sz w:val="24"/>
          <w:szCs w:val="24"/>
        </w:rPr>
        <w:t>inclusionby</w:t>
      </w:r>
      <w:proofErr w:type="spellEnd"/>
      <w:r w:rsidRPr="005643B1">
        <w:rPr>
          <w:rFonts w:ascii="Times New Roman" w:hAnsi="Times New Roman" w:cs="Times New Roman"/>
          <w:sz w:val="24"/>
          <w:szCs w:val="24"/>
        </w:rPr>
        <w:t xml:space="preserve"> offering secure and low-cost payment options; </w:t>
      </w:r>
      <w:proofErr w:type="spellStart"/>
      <w:r w:rsidRPr="005643B1">
        <w:rPr>
          <w:rFonts w:ascii="Times New Roman" w:hAnsi="Times New Roman" w:cs="Times New Roman"/>
          <w:sz w:val="24"/>
          <w:szCs w:val="24"/>
        </w:rPr>
        <w:t>andc</w:t>
      </w:r>
      <w:proofErr w:type="spellEnd"/>
      <w:r w:rsidRPr="005643B1">
        <w:rPr>
          <w:rFonts w:ascii="Times New Roman" w:hAnsi="Times New Roman" w:cs="Times New Roman"/>
          <w:sz w:val="24"/>
          <w:szCs w:val="24"/>
        </w:rPr>
        <w:t xml:space="preserve">. the implications can affect the financial market infrastructure for security, transaction settlement </w:t>
      </w:r>
      <w:proofErr w:type="spellStart"/>
      <w:r w:rsidRPr="005643B1">
        <w:rPr>
          <w:rFonts w:ascii="Times New Roman" w:hAnsi="Times New Roman" w:cs="Times New Roman"/>
          <w:sz w:val="24"/>
          <w:szCs w:val="24"/>
        </w:rPr>
        <w:t>processesaccurate</w:t>
      </w:r>
      <w:proofErr w:type="spellEnd"/>
      <w:r w:rsidRPr="005643B1">
        <w:rPr>
          <w:rFonts w:ascii="Times New Roman" w:hAnsi="Times New Roman" w:cs="Times New Roman"/>
          <w:sz w:val="24"/>
          <w:szCs w:val="24"/>
        </w:rPr>
        <w:t xml:space="preserve"> and </w:t>
      </w:r>
      <w:proofErr w:type="spellStart"/>
      <w:proofErr w:type="gramStart"/>
      <w:r w:rsidRPr="005643B1">
        <w:rPr>
          <w:rFonts w:ascii="Times New Roman" w:hAnsi="Times New Roman" w:cs="Times New Roman"/>
          <w:sz w:val="24"/>
          <w:szCs w:val="24"/>
        </w:rPr>
        <w:t>fast.Risk</w:t>
      </w:r>
      <w:proofErr w:type="gramEnd"/>
      <w:r w:rsidRPr="005643B1">
        <w:rPr>
          <w:rFonts w:ascii="Times New Roman" w:hAnsi="Times New Roman" w:cs="Times New Roman"/>
          <w:sz w:val="24"/>
          <w:szCs w:val="24"/>
        </w:rPr>
        <w:t>:a</w:t>
      </w:r>
      <w:proofErr w:type="spellEnd"/>
      <w:r w:rsidRPr="005643B1">
        <w:rPr>
          <w:rFonts w:ascii="Times New Roman" w:hAnsi="Times New Roman" w:cs="Times New Roman"/>
          <w:sz w:val="24"/>
          <w:szCs w:val="24"/>
        </w:rPr>
        <w:t xml:space="preserve">. may be misused for illegal activities; and risk to financial stability because it is not </w:t>
      </w:r>
      <w:proofErr w:type="spellStart"/>
      <w:r w:rsidRPr="005643B1">
        <w:rPr>
          <w:rFonts w:ascii="Times New Roman" w:hAnsi="Times New Roman" w:cs="Times New Roman"/>
          <w:sz w:val="24"/>
          <w:szCs w:val="24"/>
        </w:rPr>
        <w:t>supportedwith</w:t>
      </w:r>
      <w:proofErr w:type="spellEnd"/>
      <w:r w:rsidRPr="005643B1">
        <w:rPr>
          <w:rFonts w:ascii="Times New Roman" w:hAnsi="Times New Roman" w:cs="Times New Roman"/>
          <w:sz w:val="24"/>
          <w:szCs w:val="24"/>
        </w:rPr>
        <w:t xml:space="preserve"> any </w:t>
      </w:r>
      <w:proofErr w:type="spellStart"/>
      <w:r w:rsidRPr="005643B1">
        <w:rPr>
          <w:rFonts w:ascii="Times New Roman" w:hAnsi="Times New Roman" w:cs="Times New Roman"/>
          <w:sz w:val="24"/>
          <w:szCs w:val="24"/>
        </w:rPr>
        <w:t>assets;b</w:t>
      </w:r>
      <w:proofErr w:type="spellEnd"/>
      <w:r w:rsidRPr="005643B1">
        <w:rPr>
          <w:rFonts w:ascii="Times New Roman" w:hAnsi="Times New Roman" w:cs="Times New Roman"/>
          <w:sz w:val="24"/>
          <w:szCs w:val="24"/>
        </w:rPr>
        <w:t>. lack of consumer protection because there is no central authority behind it .</w:t>
      </w:r>
    </w:p>
    <w:p w:rsidR="005643B1" w:rsidRDefault="005643B1" w:rsidP="005643B1">
      <w:pPr>
        <w:jc w:val="both"/>
        <w:rPr>
          <w:rFonts w:ascii="Times New Roman" w:hAnsi="Times New Roman" w:cs="Times New Roman"/>
          <w:sz w:val="24"/>
          <w:szCs w:val="24"/>
        </w:rPr>
      </w:pPr>
    </w:p>
    <w:p w:rsidR="003C248E" w:rsidRDefault="003C248E" w:rsidP="003C248E">
      <w:pPr>
        <w:jc w:val="both"/>
        <w:rPr>
          <w:rFonts w:ascii="Times New Roman" w:hAnsi="Times New Roman" w:cs="Times New Roman"/>
          <w:b/>
          <w:sz w:val="24"/>
          <w:szCs w:val="24"/>
        </w:rPr>
      </w:pP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00617793">
        <w:rPr>
          <w:rFonts w:ascii="Times New Roman" w:hAnsi="Times New Roman" w:cs="Times New Roman"/>
          <w:b/>
          <w:sz w:val="24"/>
          <w:szCs w:val="24"/>
        </w:rPr>
        <w:tab/>
        <w:t xml:space="preserve">      </w:t>
      </w:r>
      <w:r w:rsidRPr="003C248E">
        <w:rPr>
          <w:rFonts w:ascii="Times New Roman" w:hAnsi="Times New Roman" w:cs="Times New Roman"/>
          <w:b/>
          <w:sz w:val="24"/>
          <w:szCs w:val="24"/>
        </w:rPr>
        <w:t>CONCLUSION</w:t>
      </w:r>
    </w:p>
    <w:p w:rsidR="00617793" w:rsidRDefault="00617793" w:rsidP="003C248E">
      <w:pPr>
        <w:jc w:val="both"/>
        <w:rPr>
          <w:rFonts w:ascii="Times New Roman" w:hAnsi="Times New Roman" w:cs="Times New Roman"/>
          <w:b/>
          <w:sz w:val="24"/>
          <w:szCs w:val="24"/>
        </w:rPr>
      </w:pPr>
    </w:p>
    <w:p w:rsidR="003C248E" w:rsidRPr="003C248E" w:rsidRDefault="00423DD7" w:rsidP="003C248E">
      <w:pPr>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423DD7">
        <w:rPr>
          <w:rFonts w:ascii="Times New Roman" w:hAnsi="Times New Roman" w:cs="Times New Roman"/>
          <w:sz w:val="24"/>
          <w:szCs w:val="24"/>
        </w:rPr>
        <w:t>Blockchain</w:t>
      </w:r>
      <w:proofErr w:type="spellEnd"/>
      <w:r w:rsidRPr="00423DD7">
        <w:rPr>
          <w:rFonts w:ascii="Times New Roman" w:hAnsi="Times New Roman" w:cs="Times New Roman"/>
          <w:sz w:val="24"/>
          <w:szCs w:val="24"/>
        </w:rPr>
        <w:t xml:space="preserve"> is a digital data storage system that contains records that are linked via </w:t>
      </w:r>
      <w:proofErr w:type="spellStart"/>
      <w:proofErr w:type="gramStart"/>
      <w:r w:rsidRPr="00423DD7">
        <w:rPr>
          <w:rFonts w:ascii="Times New Roman" w:hAnsi="Times New Roman" w:cs="Times New Roman"/>
          <w:sz w:val="24"/>
          <w:szCs w:val="24"/>
        </w:rPr>
        <w:t>cryptograpy.Blockchain</w:t>
      </w:r>
      <w:proofErr w:type="spellEnd"/>
      <w:proofErr w:type="gramEnd"/>
      <w:r w:rsidRPr="00423DD7">
        <w:rPr>
          <w:rFonts w:ascii="Times New Roman" w:hAnsi="Times New Roman" w:cs="Times New Roman"/>
          <w:sz w:val="24"/>
          <w:szCs w:val="24"/>
        </w:rPr>
        <w:t xml:space="preserve"> technology is now used by various sectors, one of which is for online </w:t>
      </w:r>
      <w:proofErr w:type="spellStart"/>
      <w:r w:rsidRPr="00423DD7">
        <w:rPr>
          <w:rFonts w:ascii="Times New Roman" w:hAnsi="Times New Roman" w:cs="Times New Roman"/>
          <w:sz w:val="24"/>
          <w:szCs w:val="24"/>
        </w:rPr>
        <w:t>transactionscryptocurrencies</w:t>
      </w:r>
      <w:proofErr w:type="spellEnd"/>
      <w:r w:rsidRPr="00423DD7">
        <w:rPr>
          <w:rFonts w:ascii="Times New Roman" w:hAnsi="Times New Roman" w:cs="Times New Roman"/>
          <w:sz w:val="24"/>
          <w:szCs w:val="24"/>
        </w:rPr>
        <w:t xml:space="preserve"> like Bitcoin. </w:t>
      </w:r>
      <w:r w:rsidR="003C248E" w:rsidRPr="003C248E">
        <w:rPr>
          <w:rFonts w:ascii="Times New Roman" w:hAnsi="Times New Roman" w:cs="Times New Roman"/>
          <w:sz w:val="24"/>
          <w:szCs w:val="24"/>
        </w:rPr>
        <w:t>Cryptocurrencies, especially bitcoin, which are used in this discussion can be accepted as money, when viewed from the nature of</w:t>
      </w:r>
      <w:r>
        <w:rPr>
          <w:rFonts w:ascii="Times New Roman" w:hAnsi="Times New Roman" w:cs="Times New Roman"/>
          <w:sz w:val="24"/>
          <w:szCs w:val="24"/>
        </w:rPr>
        <w:t xml:space="preserve"> </w:t>
      </w:r>
      <w:r w:rsidR="003C248E" w:rsidRPr="003C248E">
        <w:rPr>
          <w:rFonts w:ascii="Times New Roman" w:hAnsi="Times New Roman" w:cs="Times New Roman"/>
          <w:sz w:val="24"/>
          <w:szCs w:val="24"/>
        </w:rPr>
        <w:t xml:space="preserve">money. Cryptocurrencies have the same characteristics as fiat currencies that meet six out of </w:t>
      </w:r>
      <w:proofErr w:type="spellStart"/>
      <w:r w:rsidR="003C248E" w:rsidRPr="003C248E">
        <w:rPr>
          <w:rFonts w:ascii="Times New Roman" w:hAnsi="Times New Roman" w:cs="Times New Roman"/>
          <w:sz w:val="24"/>
          <w:szCs w:val="24"/>
        </w:rPr>
        <w:t>sevencondition</w:t>
      </w:r>
      <w:proofErr w:type="spellEnd"/>
      <w:r w:rsidR="003C248E" w:rsidRPr="003C248E">
        <w:rPr>
          <w:rFonts w:ascii="Times New Roman" w:hAnsi="Times New Roman" w:cs="Times New Roman"/>
          <w:sz w:val="24"/>
          <w:szCs w:val="24"/>
        </w:rPr>
        <w:t xml:space="preserve">; both have no intrinsic value. The seven conditions for the nature of money are to have intrinsic value, run </w:t>
      </w:r>
      <w:proofErr w:type="spellStart"/>
      <w:r w:rsidR="003C248E" w:rsidRPr="003C248E">
        <w:rPr>
          <w:rFonts w:ascii="Times New Roman" w:hAnsi="Times New Roman" w:cs="Times New Roman"/>
          <w:sz w:val="24"/>
          <w:szCs w:val="24"/>
        </w:rPr>
        <w:t>outdivided</w:t>
      </w:r>
      <w:proofErr w:type="spellEnd"/>
      <w:r w:rsidR="003C248E" w:rsidRPr="003C248E">
        <w:rPr>
          <w:rFonts w:ascii="Times New Roman" w:hAnsi="Times New Roman" w:cs="Times New Roman"/>
          <w:sz w:val="24"/>
          <w:szCs w:val="24"/>
        </w:rPr>
        <w:t>, homogeneous, durable, mobile, rare and stable value. Cryptocurrencies do not fully meet the three</w:t>
      </w:r>
      <w:r>
        <w:rPr>
          <w:rFonts w:ascii="Times New Roman" w:hAnsi="Times New Roman" w:cs="Times New Roman"/>
          <w:sz w:val="24"/>
          <w:szCs w:val="24"/>
        </w:rPr>
        <w:t xml:space="preserve"> </w:t>
      </w:r>
      <w:r w:rsidR="003C248E" w:rsidRPr="003C248E">
        <w:rPr>
          <w:rFonts w:ascii="Times New Roman" w:hAnsi="Times New Roman" w:cs="Times New Roman"/>
          <w:sz w:val="24"/>
          <w:szCs w:val="24"/>
        </w:rPr>
        <w:t xml:space="preserve">characteristics of a successful currency from an economic point of view, this is because of its high price </w:t>
      </w:r>
      <w:proofErr w:type="spellStart"/>
      <w:proofErr w:type="gramStart"/>
      <w:r w:rsidR="003C248E" w:rsidRPr="003C248E">
        <w:rPr>
          <w:rFonts w:ascii="Times New Roman" w:hAnsi="Times New Roman" w:cs="Times New Roman"/>
          <w:sz w:val="24"/>
          <w:szCs w:val="24"/>
        </w:rPr>
        <w:t>volatility.Cryptocurrencies</w:t>
      </w:r>
      <w:proofErr w:type="spellEnd"/>
      <w:proofErr w:type="gramEnd"/>
      <w:r w:rsidR="003C248E" w:rsidRPr="003C248E">
        <w:rPr>
          <w:rFonts w:ascii="Times New Roman" w:hAnsi="Times New Roman" w:cs="Times New Roman"/>
          <w:sz w:val="24"/>
          <w:szCs w:val="24"/>
        </w:rPr>
        <w:t xml:space="preserve"> have not yet fully carried out their functions as a medium of exchange, unit of account, and </w:t>
      </w:r>
      <w:proofErr w:type="spellStart"/>
      <w:r w:rsidR="003C248E" w:rsidRPr="003C248E">
        <w:rPr>
          <w:rFonts w:ascii="Times New Roman" w:hAnsi="Times New Roman" w:cs="Times New Roman"/>
          <w:sz w:val="24"/>
          <w:szCs w:val="24"/>
        </w:rPr>
        <w:t>storageMark</w:t>
      </w:r>
      <w:proofErr w:type="spellEnd"/>
      <w:r w:rsidR="003C248E" w:rsidRPr="003C248E">
        <w:rPr>
          <w:rFonts w:ascii="Times New Roman" w:hAnsi="Times New Roman" w:cs="Times New Roman"/>
          <w:sz w:val="24"/>
          <w:szCs w:val="24"/>
        </w:rPr>
        <w:t xml:space="preserve">. Future studies are expected to follow and bridge some of the conflicts </w:t>
      </w:r>
      <w:proofErr w:type="spellStart"/>
      <w:r w:rsidR="003C248E" w:rsidRPr="003C248E">
        <w:rPr>
          <w:rFonts w:ascii="Times New Roman" w:hAnsi="Times New Roman" w:cs="Times New Roman"/>
          <w:sz w:val="24"/>
          <w:szCs w:val="24"/>
        </w:rPr>
        <w:t>foundand</w:t>
      </w:r>
      <w:proofErr w:type="spellEnd"/>
      <w:r w:rsidR="003C248E" w:rsidRPr="003C248E">
        <w:rPr>
          <w:rFonts w:ascii="Times New Roman" w:hAnsi="Times New Roman" w:cs="Times New Roman"/>
          <w:sz w:val="24"/>
          <w:szCs w:val="24"/>
        </w:rPr>
        <w:t xml:space="preserve"> findings about negative publicity and use of cryptocurrencies in particular bitcoin, can be </w:t>
      </w:r>
      <w:proofErr w:type="spellStart"/>
      <w:r w:rsidR="003C248E" w:rsidRPr="003C248E">
        <w:rPr>
          <w:rFonts w:ascii="Times New Roman" w:hAnsi="Times New Roman" w:cs="Times New Roman"/>
          <w:sz w:val="24"/>
          <w:szCs w:val="24"/>
        </w:rPr>
        <w:t>consideredbe</w:t>
      </w:r>
      <w:proofErr w:type="spellEnd"/>
      <w:r w:rsidR="003C248E" w:rsidRPr="003C248E">
        <w:rPr>
          <w:rFonts w:ascii="Times New Roman" w:hAnsi="Times New Roman" w:cs="Times New Roman"/>
          <w:sz w:val="24"/>
          <w:szCs w:val="24"/>
        </w:rPr>
        <w:t xml:space="preserve"> the main thing on the agenda for the future. The examination of these studies provides a research agenda to </w:t>
      </w:r>
      <w:proofErr w:type="spellStart"/>
      <w:r w:rsidR="003C248E" w:rsidRPr="003C248E">
        <w:rPr>
          <w:rFonts w:ascii="Times New Roman" w:hAnsi="Times New Roman" w:cs="Times New Roman"/>
          <w:sz w:val="24"/>
          <w:szCs w:val="24"/>
        </w:rPr>
        <w:t>ensureimportant</w:t>
      </w:r>
      <w:proofErr w:type="spellEnd"/>
      <w:r w:rsidR="003C248E" w:rsidRPr="003C248E">
        <w:rPr>
          <w:rFonts w:ascii="Times New Roman" w:hAnsi="Times New Roman" w:cs="Times New Roman"/>
          <w:sz w:val="24"/>
          <w:szCs w:val="24"/>
        </w:rPr>
        <w:t xml:space="preserve"> contribution and can measure understanding of the conditions that occur.</w:t>
      </w:r>
    </w:p>
    <w:p w:rsidR="003C248E" w:rsidRDefault="003C248E" w:rsidP="005643B1">
      <w:pPr>
        <w:jc w:val="both"/>
        <w:rPr>
          <w:rFonts w:ascii="Times New Roman" w:hAnsi="Times New Roman" w:cs="Times New Roman"/>
          <w:sz w:val="24"/>
          <w:szCs w:val="24"/>
        </w:rPr>
      </w:pPr>
    </w:p>
    <w:p w:rsidR="00B36523" w:rsidRDefault="00B36523" w:rsidP="00B36523">
      <w:pPr>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00617793">
        <w:rPr>
          <w:rFonts w:ascii="Times New Roman" w:hAnsi="Times New Roman" w:cs="Times New Roman"/>
          <w:b/>
          <w:sz w:val="24"/>
          <w:szCs w:val="24"/>
        </w:rPr>
        <w:t xml:space="preserve">     </w:t>
      </w:r>
      <w:r w:rsidRPr="00B36523">
        <w:rPr>
          <w:rFonts w:ascii="Times New Roman" w:hAnsi="Times New Roman" w:cs="Times New Roman"/>
          <w:b/>
          <w:sz w:val="24"/>
          <w:szCs w:val="24"/>
        </w:rPr>
        <w:t>R</w:t>
      </w:r>
      <w:r w:rsidR="00617793">
        <w:rPr>
          <w:rFonts w:ascii="Times New Roman" w:hAnsi="Times New Roman" w:cs="Times New Roman"/>
          <w:b/>
          <w:sz w:val="24"/>
          <w:szCs w:val="24"/>
        </w:rPr>
        <w:t>EFERENCE</w:t>
      </w:r>
    </w:p>
    <w:p w:rsidR="007F06F8" w:rsidRPr="007F06F8" w:rsidRDefault="007F06F8" w:rsidP="003C248E">
      <w:pPr>
        <w:pStyle w:val="Default"/>
        <w:jc w:val="both"/>
      </w:pPr>
    </w:p>
    <w:p w:rsidR="007F06F8" w:rsidRPr="007F06F8" w:rsidRDefault="007F06F8" w:rsidP="007F06F8">
      <w:pPr>
        <w:pStyle w:val="Default"/>
        <w:ind w:left="567" w:hanging="567"/>
        <w:jc w:val="both"/>
      </w:pPr>
      <w:r w:rsidRPr="007F06F8">
        <w:rPr>
          <w:color w:val="222222"/>
          <w:shd w:val="clear" w:color="auto" w:fill="FFFFFF"/>
        </w:rPr>
        <w:t xml:space="preserve">Bonaparte, Y. (2022). Time horizon and cryptocurrency ownership: Is crypto not </w:t>
      </w:r>
      <w:proofErr w:type="gramStart"/>
      <w:r w:rsidRPr="007F06F8">
        <w:rPr>
          <w:color w:val="222222"/>
          <w:shd w:val="clear" w:color="auto" w:fill="FFFFFF"/>
        </w:rPr>
        <w:t>speculative?.</w:t>
      </w:r>
      <w:proofErr w:type="gramEnd"/>
      <w:r w:rsidRPr="007F06F8">
        <w:rPr>
          <w:color w:val="222222"/>
          <w:shd w:val="clear" w:color="auto" w:fill="FFFFFF"/>
        </w:rPr>
        <w:t>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79</w:t>
      </w:r>
      <w:r w:rsidRPr="007F06F8">
        <w:rPr>
          <w:color w:val="222222"/>
          <w:shd w:val="clear" w:color="auto" w:fill="FFFFFF"/>
        </w:rPr>
        <w:t>, 101609.</w:t>
      </w:r>
    </w:p>
    <w:p w:rsidR="007F06F8" w:rsidRPr="007F06F8" w:rsidRDefault="007F06F8" w:rsidP="007F06F8">
      <w:pPr>
        <w:pStyle w:val="Default"/>
        <w:ind w:left="567" w:hanging="567"/>
        <w:jc w:val="both"/>
      </w:pPr>
      <w:proofErr w:type="spellStart"/>
      <w:r w:rsidRPr="007F06F8">
        <w:rPr>
          <w:color w:val="222222"/>
          <w:shd w:val="clear" w:color="auto" w:fill="FFFFFF"/>
        </w:rPr>
        <w:t>Handayani</w:t>
      </w:r>
      <w:proofErr w:type="spellEnd"/>
      <w:r w:rsidRPr="007F06F8">
        <w:rPr>
          <w:color w:val="222222"/>
          <w:shd w:val="clear" w:color="auto" w:fill="FFFFFF"/>
        </w:rPr>
        <w:t xml:space="preserve">, D., </w:t>
      </w:r>
      <w:proofErr w:type="spellStart"/>
      <w:r w:rsidRPr="007F06F8">
        <w:rPr>
          <w:color w:val="222222"/>
          <w:shd w:val="clear" w:color="auto" w:fill="FFFFFF"/>
        </w:rPr>
        <w:t>Ikhsan</w:t>
      </w:r>
      <w:proofErr w:type="spellEnd"/>
      <w:r w:rsidRPr="007F06F8">
        <w:rPr>
          <w:color w:val="222222"/>
          <w:shd w:val="clear" w:color="auto" w:fill="FFFFFF"/>
        </w:rPr>
        <w:t xml:space="preserve">, R. B., &amp; </w:t>
      </w:r>
      <w:proofErr w:type="spellStart"/>
      <w:r w:rsidRPr="007F06F8">
        <w:rPr>
          <w:color w:val="222222"/>
          <w:shd w:val="clear" w:color="auto" w:fill="FFFFFF"/>
        </w:rPr>
        <w:t>Prabowo</w:t>
      </w:r>
      <w:proofErr w:type="spellEnd"/>
      <w:r w:rsidRPr="007F06F8">
        <w:rPr>
          <w:color w:val="222222"/>
          <w:shd w:val="clear" w:color="auto" w:fill="FFFFFF"/>
        </w:rPr>
        <w:t>, H. (2023, May). Behavioral Intention to Invest Cryptocurrency in Indonesia: An Empirical Study. In </w:t>
      </w:r>
      <w:r w:rsidRPr="007F06F8">
        <w:rPr>
          <w:i/>
          <w:iCs/>
          <w:color w:val="222222"/>
          <w:shd w:val="clear" w:color="auto" w:fill="FFFFFF"/>
        </w:rPr>
        <w:t>2023 8th International Conference on Business and Industrial Research (ICBIR)</w:t>
      </w:r>
      <w:r w:rsidRPr="007F06F8">
        <w:rPr>
          <w:color w:val="222222"/>
          <w:shd w:val="clear" w:color="auto" w:fill="FFFFFF"/>
        </w:rPr>
        <w:t> (pp. 084-089). IEEE.</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Haykir</w:t>
      </w:r>
      <w:proofErr w:type="spellEnd"/>
      <w:r w:rsidRPr="007F06F8">
        <w:rPr>
          <w:color w:val="222222"/>
          <w:shd w:val="clear" w:color="auto" w:fill="FFFFFF"/>
        </w:rPr>
        <w:t xml:space="preserve">, O., &amp; </w:t>
      </w:r>
      <w:proofErr w:type="spellStart"/>
      <w:r w:rsidRPr="007F06F8">
        <w:rPr>
          <w:color w:val="222222"/>
          <w:shd w:val="clear" w:color="auto" w:fill="FFFFFF"/>
        </w:rPr>
        <w:t>Yagli</w:t>
      </w:r>
      <w:proofErr w:type="spellEnd"/>
      <w:r w:rsidRPr="007F06F8">
        <w:rPr>
          <w:color w:val="222222"/>
          <w:shd w:val="clear" w:color="auto" w:fill="FFFFFF"/>
        </w:rPr>
        <w:t>, I. (2022). Speculative bubbles and herding in cryptocurrencies. </w:t>
      </w:r>
      <w:r w:rsidRPr="007F06F8">
        <w:rPr>
          <w:i/>
          <w:iCs/>
          <w:color w:val="222222"/>
          <w:shd w:val="clear" w:color="auto" w:fill="FFFFFF"/>
        </w:rPr>
        <w:t>Financial innovation</w:t>
      </w:r>
      <w:r w:rsidRPr="007F06F8">
        <w:rPr>
          <w:color w:val="222222"/>
          <w:shd w:val="clear" w:color="auto" w:fill="FFFFFF"/>
        </w:rPr>
        <w:t>, </w:t>
      </w:r>
      <w:r w:rsidRPr="007F06F8">
        <w:rPr>
          <w:i/>
          <w:iCs/>
          <w:color w:val="222222"/>
          <w:shd w:val="clear" w:color="auto" w:fill="FFFFFF"/>
        </w:rPr>
        <w:t>8</w:t>
      </w:r>
      <w:r w:rsidRPr="007F06F8">
        <w:rPr>
          <w:color w:val="222222"/>
          <w:shd w:val="clear" w:color="auto" w:fill="FFFFFF"/>
        </w:rPr>
        <w:t xml:space="preserve">(1), 78. </w:t>
      </w:r>
    </w:p>
    <w:p w:rsidR="007F06F8" w:rsidRPr="007F06F8" w:rsidRDefault="007F06F8" w:rsidP="007F06F8">
      <w:pPr>
        <w:pStyle w:val="Default"/>
        <w:ind w:left="567" w:hanging="567"/>
        <w:jc w:val="both"/>
      </w:pPr>
      <w:proofErr w:type="spellStart"/>
      <w:r w:rsidRPr="007F06F8">
        <w:rPr>
          <w:color w:val="222222"/>
          <w:shd w:val="clear" w:color="auto" w:fill="FFFFFF"/>
        </w:rPr>
        <w:t>Hellwig</w:t>
      </w:r>
      <w:proofErr w:type="spellEnd"/>
      <w:r w:rsidRPr="007F06F8">
        <w:rPr>
          <w:color w:val="222222"/>
          <w:shd w:val="clear" w:color="auto" w:fill="FFFFFF"/>
        </w:rPr>
        <w:t xml:space="preserve">, D. P., &amp; </w:t>
      </w:r>
      <w:proofErr w:type="spellStart"/>
      <w:r w:rsidRPr="007F06F8">
        <w:rPr>
          <w:color w:val="222222"/>
          <w:shd w:val="clear" w:color="auto" w:fill="FFFFFF"/>
        </w:rPr>
        <w:t>Huchzermeier</w:t>
      </w:r>
      <w:proofErr w:type="spellEnd"/>
      <w:r w:rsidRPr="007F06F8">
        <w:rPr>
          <w:color w:val="222222"/>
          <w:shd w:val="clear" w:color="auto" w:fill="FFFFFF"/>
        </w:rPr>
        <w:t>, A. (2022). Distributed ledger technology and fully homomorphic encryption: Next-generation information-sharing for supply chain efficiency. In </w:t>
      </w:r>
      <w:r w:rsidRPr="007F06F8">
        <w:rPr>
          <w:i/>
          <w:iCs/>
          <w:color w:val="222222"/>
          <w:shd w:val="clear" w:color="auto" w:fill="FFFFFF"/>
        </w:rPr>
        <w:t>Innovative Technology at the Interface of Finance and Operations: Volume II</w:t>
      </w:r>
      <w:r w:rsidRPr="007F06F8">
        <w:rPr>
          <w:color w:val="222222"/>
          <w:shd w:val="clear" w:color="auto" w:fill="FFFFFF"/>
        </w:rPr>
        <w:t> (pp. 31-49). Cham: Springer International Publishing.</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lastRenderedPageBreak/>
        <w:t>Jalan</w:t>
      </w:r>
      <w:proofErr w:type="spellEnd"/>
      <w:r w:rsidRPr="007F06F8">
        <w:rPr>
          <w:color w:val="222222"/>
          <w:shd w:val="clear" w:color="auto" w:fill="FFFFFF"/>
        </w:rPr>
        <w:t xml:space="preserve">, A., </w:t>
      </w:r>
      <w:proofErr w:type="spellStart"/>
      <w:r w:rsidRPr="007F06F8">
        <w:rPr>
          <w:color w:val="222222"/>
          <w:shd w:val="clear" w:color="auto" w:fill="FFFFFF"/>
        </w:rPr>
        <w:t>Matkovskyy</w:t>
      </w:r>
      <w:proofErr w:type="spellEnd"/>
      <w:r w:rsidRPr="007F06F8">
        <w:rPr>
          <w:color w:val="222222"/>
          <w:shd w:val="clear" w:color="auto" w:fill="FFFFFF"/>
        </w:rPr>
        <w:t xml:space="preserve">, R., Urquhart, A., &amp; </w:t>
      </w:r>
      <w:proofErr w:type="spellStart"/>
      <w:r w:rsidRPr="007F06F8">
        <w:rPr>
          <w:color w:val="222222"/>
          <w:shd w:val="clear" w:color="auto" w:fill="FFFFFF"/>
        </w:rPr>
        <w:t>Yarovaya</w:t>
      </w:r>
      <w:proofErr w:type="spellEnd"/>
      <w:r w:rsidRPr="007F06F8">
        <w:rPr>
          <w:color w:val="222222"/>
          <w:shd w:val="clear" w:color="auto" w:fill="FFFFFF"/>
        </w:rPr>
        <w:t>, L. (2023). The role of interpersonal trust in cryptocurrency adoption.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83</w:t>
      </w:r>
      <w:r w:rsidRPr="007F06F8">
        <w:rPr>
          <w:color w:val="222222"/>
          <w:shd w:val="clear" w:color="auto" w:fill="FFFFFF"/>
        </w:rPr>
        <w:t>, 101715.</w:t>
      </w:r>
    </w:p>
    <w:p w:rsidR="007F06F8" w:rsidRPr="007F06F8" w:rsidRDefault="007F06F8" w:rsidP="007F06F8">
      <w:pPr>
        <w:pStyle w:val="Default"/>
        <w:ind w:left="567" w:hanging="567"/>
        <w:jc w:val="both"/>
      </w:pPr>
      <w:proofErr w:type="spellStart"/>
      <w:r w:rsidRPr="007F06F8">
        <w:t>Kaal</w:t>
      </w:r>
      <w:proofErr w:type="spellEnd"/>
      <w:r w:rsidRPr="007F06F8">
        <w:t xml:space="preserve">, W. A., &amp; </w:t>
      </w:r>
      <w:proofErr w:type="spellStart"/>
      <w:r w:rsidRPr="007F06F8">
        <w:t>Calcaterra</w:t>
      </w:r>
      <w:proofErr w:type="spellEnd"/>
      <w:r w:rsidRPr="007F06F8">
        <w:t xml:space="preserve">, C. (2017). Crypto transaction dispute resolution. In </w:t>
      </w:r>
      <w:r w:rsidRPr="007F06F8">
        <w:rPr>
          <w:i/>
          <w:iCs/>
        </w:rPr>
        <w:t xml:space="preserve">Business Lawyer </w:t>
      </w:r>
      <w:r w:rsidRPr="007F06F8">
        <w:t xml:space="preserve">(Vol. 73, Issue 1). https://doi.org/10.2139/ssrn.2992962 </w:t>
      </w:r>
    </w:p>
    <w:p w:rsidR="007F06F8" w:rsidRPr="007F06F8" w:rsidRDefault="007F06F8" w:rsidP="007F06F8">
      <w:pPr>
        <w:pStyle w:val="Default"/>
        <w:ind w:left="567" w:hanging="567"/>
        <w:jc w:val="both"/>
      </w:pPr>
      <w:proofErr w:type="spellStart"/>
      <w:r w:rsidRPr="007F06F8">
        <w:t>Kalinov</w:t>
      </w:r>
      <w:proofErr w:type="spellEnd"/>
      <w:r w:rsidRPr="007F06F8">
        <w:t xml:space="preserve">, V., &amp; </w:t>
      </w:r>
      <w:proofErr w:type="spellStart"/>
      <w:r w:rsidRPr="007F06F8">
        <w:t>Voshmgir</w:t>
      </w:r>
      <w:proofErr w:type="spellEnd"/>
      <w:r w:rsidRPr="007F06F8">
        <w:t xml:space="preserve">, Sh. (2017). </w:t>
      </w:r>
      <w:proofErr w:type="spellStart"/>
      <w:r w:rsidRPr="007F06F8">
        <w:t>Blockchain</w:t>
      </w:r>
      <w:proofErr w:type="spellEnd"/>
      <w:r w:rsidRPr="007F06F8">
        <w:t xml:space="preserve"> A Beginners guide. </w:t>
      </w:r>
      <w:proofErr w:type="spellStart"/>
      <w:r w:rsidRPr="007F06F8">
        <w:rPr>
          <w:i/>
          <w:iCs/>
        </w:rPr>
        <w:t>BlockchainHub</w:t>
      </w:r>
      <w:proofErr w:type="spellEnd"/>
      <w:r w:rsidRPr="007F06F8">
        <w:t>.</w:t>
      </w:r>
    </w:p>
    <w:p w:rsidR="007F06F8" w:rsidRPr="007F06F8" w:rsidRDefault="007F06F8" w:rsidP="007F06F8">
      <w:pPr>
        <w:pStyle w:val="Default"/>
        <w:ind w:left="567" w:hanging="567"/>
        <w:jc w:val="both"/>
      </w:pPr>
      <w:proofErr w:type="spellStart"/>
      <w:r w:rsidRPr="007F06F8">
        <w:t>Komalavalli</w:t>
      </w:r>
      <w:proofErr w:type="spellEnd"/>
      <w:r w:rsidRPr="007F06F8">
        <w:t xml:space="preserve">, C., </w:t>
      </w:r>
      <w:proofErr w:type="spellStart"/>
      <w:r w:rsidRPr="007F06F8">
        <w:t>Saxena</w:t>
      </w:r>
      <w:proofErr w:type="spellEnd"/>
      <w:r w:rsidRPr="007F06F8">
        <w:t xml:space="preserve">, D., &amp; </w:t>
      </w:r>
      <w:proofErr w:type="spellStart"/>
      <w:r w:rsidRPr="007F06F8">
        <w:t>Laroiya</w:t>
      </w:r>
      <w:proofErr w:type="spellEnd"/>
      <w:r w:rsidRPr="007F06F8">
        <w:t xml:space="preserve">, C. (2020). Overview of </w:t>
      </w:r>
      <w:proofErr w:type="spellStart"/>
      <w:r w:rsidRPr="007F06F8">
        <w:t>Blockchain</w:t>
      </w:r>
      <w:proofErr w:type="spellEnd"/>
      <w:r w:rsidRPr="007F06F8">
        <w:t xml:space="preserve"> Technology Concepts. In </w:t>
      </w:r>
      <w:r w:rsidRPr="007F06F8">
        <w:rPr>
          <w:i/>
          <w:iCs/>
        </w:rPr>
        <w:t xml:space="preserve">Handbook of Research on </w:t>
      </w:r>
      <w:proofErr w:type="spellStart"/>
      <w:r w:rsidRPr="007F06F8">
        <w:rPr>
          <w:i/>
          <w:iCs/>
        </w:rPr>
        <w:t>Blockchain</w:t>
      </w:r>
      <w:proofErr w:type="spellEnd"/>
      <w:r w:rsidRPr="007F06F8">
        <w:rPr>
          <w:i/>
          <w:iCs/>
        </w:rPr>
        <w:t xml:space="preserve"> Technology</w:t>
      </w:r>
      <w:r w:rsidRPr="007F06F8">
        <w:t xml:space="preserve">. </w:t>
      </w:r>
      <w:hyperlink r:id="rId5" w:history="1">
        <w:r w:rsidRPr="007F06F8">
          <w:rPr>
            <w:rStyle w:val="Hyperlink"/>
            <w:u w:val="none"/>
          </w:rPr>
          <w:t>https://doi.org/10.1016/b978-0-12-819816-2.00014-9</w:t>
        </w:r>
      </w:hyperlink>
      <w:r w:rsidRPr="007F06F8">
        <w:t xml:space="preserve"> </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Mushaddik</w:t>
      </w:r>
      <w:proofErr w:type="spellEnd"/>
      <w:r w:rsidRPr="007F06F8">
        <w:rPr>
          <w:color w:val="222222"/>
          <w:shd w:val="clear" w:color="auto" w:fill="FFFFFF"/>
        </w:rPr>
        <w:t xml:space="preserve">, I. N., </w:t>
      </w:r>
      <w:proofErr w:type="spellStart"/>
      <w:r w:rsidRPr="007F06F8">
        <w:rPr>
          <w:color w:val="222222"/>
          <w:shd w:val="clear" w:color="auto" w:fill="FFFFFF"/>
        </w:rPr>
        <w:t>Sharofiddin</w:t>
      </w:r>
      <w:proofErr w:type="spellEnd"/>
      <w:r w:rsidRPr="007F06F8">
        <w:rPr>
          <w:color w:val="222222"/>
          <w:shd w:val="clear" w:color="auto" w:fill="FFFFFF"/>
        </w:rPr>
        <w:t xml:space="preserve">, A., &amp; Hassan, A. (2023). Integrating Gold-Backed Cryptocurrency for </w:t>
      </w:r>
      <w:proofErr w:type="spellStart"/>
      <w:r w:rsidRPr="007F06F8">
        <w:rPr>
          <w:color w:val="222222"/>
          <w:shd w:val="clear" w:color="auto" w:fill="FFFFFF"/>
        </w:rPr>
        <w:t>Blockchain</w:t>
      </w:r>
      <w:proofErr w:type="spellEnd"/>
      <w:r w:rsidRPr="007F06F8">
        <w:rPr>
          <w:color w:val="222222"/>
          <w:shd w:val="clear" w:color="auto" w:fill="FFFFFF"/>
        </w:rPr>
        <w:t xml:space="preserve"> Net Settlement to Achieve Future Economic Stability. </w:t>
      </w:r>
      <w:r w:rsidRPr="007F06F8">
        <w:rPr>
          <w:i/>
          <w:iCs/>
          <w:color w:val="222222"/>
          <w:shd w:val="clear" w:color="auto" w:fill="FFFFFF"/>
        </w:rPr>
        <w:t>Journal of Islam in Asia (E-ISSN 2289-8077)</w:t>
      </w:r>
      <w:r w:rsidRPr="007F06F8">
        <w:rPr>
          <w:color w:val="222222"/>
          <w:shd w:val="clear" w:color="auto" w:fill="FFFFFF"/>
        </w:rPr>
        <w:t>, </w:t>
      </w:r>
      <w:r w:rsidRPr="007F06F8">
        <w:rPr>
          <w:i/>
          <w:iCs/>
          <w:color w:val="222222"/>
          <w:shd w:val="clear" w:color="auto" w:fill="FFFFFF"/>
        </w:rPr>
        <w:t>20</w:t>
      </w:r>
      <w:r w:rsidRPr="007F06F8">
        <w:rPr>
          <w:color w:val="222222"/>
          <w:shd w:val="clear" w:color="auto" w:fill="FFFFFF"/>
        </w:rPr>
        <w:t>(2), 304-344.</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Santaolalla</w:t>
      </w:r>
      <w:proofErr w:type="spellEnd"/>
      <w:r w:rsidRPr="007F06F8">
        <w:rPr>
          <w:color w:val="222222"/>
          <w:shd w:val="clear" w:color="auto" w:fill="FFFFFF"/>
        </w:rPr>
        <w:t xml:space="preserve"> Montoya, C. (2023). Do central bank digital currencies (CBDC) protect the consumer or are they a </w:t>
      </w:r>
      <w:proofErr w:type="gramStart"/>
      <w:r w:rsidRPr="007F06F8">
        <w:rPr>
          <w:color w:val="222222"/>
          <w:shd w:val="clear" w:color="auto" w:fill="FFFFFF"/>
        </w:rPr>
        <w:t>mirage?.</w:t>
      </w:r>
      <w:proofErr w:type="gramEnd"/>
      <w:r w:rsidRPr="007F06F8">
        <w:rPr>
          <w:color w:val="222222"/>
          <w:shd w:val="clear" w:color="auto" w:fill="FFFFFF"/>
        </w:rPr>
        <w:t> </w:t>
      </w:r>
      <w:proofErr w:type="spellStart"/>
      <w:r w:rsidRPr="007F06F8">
        <w:rPr>
          <w:i/>
          <w:iCs/>
          <w:color w:val="222222"/>
          <w:shd w:val="clear" w:color="auto" w:fill="FFFFFF"/>
        </w:rPr>
        <w:t>Santaolalla</w:t>
      </w:r>
      <w:proofErr w:type="spellEnd"/>
      <w:r w:rsidRPr="007F06F8">
        <w:rPr>
          <w:i/>
          <w:iCs/>
          <w:color w:val="222222"/>
          <w:shd w:val="clear" w:color="auto" w:fill="FFFFFF"/>
        </w:rPr>
        <w:t>-Montoya, C.(Dir.) Consumer protection in the European Union: challenges and opportunities. Luxemburg: Publications Office of the European Union; 2023. p. 199-211 978-92-76-61984-0</w:t>
      </w:r>
      <w:r w:rsidRPr="007F06F8">
        <w:rPr>
          <w:color w:val="222222"/>
          <w:shd w:val="clear" w:color="auto" w:fill="FFFFFF"/>
        </w:rPr>
        <w:t>.</w:t>
      </w:r>
    </w:p>
    <w:p w:rsidR="007F06F8" w:rsidRPr="007F06F8" w:rsidRDefault="007F06F8" w:rsidP="007F06F8">
      <w:pPr>
        <w:pStyle w:val="Default"/>
        <w:ind w:left="567" w:hanging="567"/>
        <w:jc w:val="both"/>
      </w:pPr>
      <w:r w:rsidRPr="007F06F8">
        <w:rPr>
          <w:color w:val="222222"/>
          <w:shd w:val="clear" w:color="auto" w:fill="FFFFFF"/>
        </w:rPr>
        <w:t xml:space="preserve">Weber, I., &amp; Staples, M. (2022). Programmable money: next-generation </w:t>
      </w:r>
      <w:proofErr w:type="spellStart"/>
      <w:r w:rsidRPr="007F06F8">
        <w:rPr>
          <w:color w:val="222222"/>
          <w:shd w:val="clear" w:color="auto" w:fill="FFFFFF"/>
        </w:rPr>
        <w:t>blockchain</w:t>
      </w:r>
      <w:proofErr w:type="spellEnd"/>
      <w:r w:rsidRPr="007F06F8">
        <w:rPr>
          <w:color w:val="222222"/>
          <w:shd w:val="clear" w:color="auto" w:fill="FFFFFF"/>
        </w:rPr>
        <w:t>-based conditional payments. </w:t>
      </w:r>
      <w:r w:rsidRPr="007F06F8">
        <w:rPr>
          <w:i/>
          <w:iCs/>
          <w:color w:val="222222"/>
          <w:shd w:val="clear" w:color="auto" w:fill="FFFFFF"/>
        </w:rPr>
        <w:t>Digital Finance</w:t>
      </w:r>
      <w:r w:rsidRPr="007F06F8">
        <w:rPr>
          <w:color w:val="222222"/>
          <w:shd w:val="clear" w:color="auto" w:fill="FFFFFF"/>
        </w:rPr>
        <w:t>, </w:t>
      </w:r>
      <w:r w:rsidRPr="007F06F8">
        <w:rPr>
          <w:i/>
          <w:iCs/>
          <w:color w:val="222222"/>
          <w:shd w:val="clear" w:color="auto" w:fill="FFFFFF"/>
        </w:rPr>
        <w:t>4</w:t>
      </w:r>
      <w:r w:rsidRPr="007F06F8">
        <w:rPr>
          <w:color w:val="222222"/>
          <w:shd w:val="clear" w:color="auto" w:fill="FFFFFF"/>
        </w:rPr>
        <w:t>(2-3), 109-125.</w:t>
      </w:r>
    </w:p>
    <w:p w:rsidR="003C248E" w:rsidRPr="003C248E" w:rsidRDefault="003C248E" w:rsidP="003C248E">
      <w:pPr>
        <w:pStyle w:val="Default"/>
        <w:jc w:val="both"/>
      </w:pPr>
    </w:p>
    <w:p w:rsidR="009916CD" w:rsidRPr="005643B1" w:rsidRDefault="009916CD" w:rsidP="005643B1">
      <w:pPr>
        <w:rPr>
          <w:rFonts w:ascii="Times New Roman" w:hAnsi="Times New Roman" w:cs="Times New Roman"/>
          <w:sz w:val="24"/>
          <w:szCs w:val="24"/>
        </w:rPr>
      </w:pPr>
    </w:p>
    <w:sectPr w:rsidR="009916CD" w:rsidRPr="005643B1" w:rsidSect="008F007C">
      <w:pgSz w:w="11907" w:h="16840"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21545C"/>
    <w:rsid w:val="00020CCF"/>
    <w:rsid w:val="00067E1A"/>
    <w:rsid w:val="00080B7A"/>
    <w:rsid w:val="000C11E4"/>
    <w:rsid w:val="001D10E2"/>
    <w:rsid w:val="001E41DA"/>
    <w:rsid w:val="0021545C"/>
    <w:rsid w:val="002C1E50"/>
    <w:rsid w:val="003054BD"/>
    <w:rsid w:val="00372BB2"/>
    <w:rsid w:val="00386141"/>
    <w:rsid w:val="003C248E"/>
    <w:rsid w:val="0041492B"/>
    <w:rsid w:val="00423DD7"/>
    <w:rsid w:val="004445E3"/>
    <w:rsid w:val="005012F5"/>
    <w:rsid w:val="00522905"/>
    <w:rsid w:val="005643B1"/>
    <w:rsid w:val="005C1601"/>
    <w:rsid w:val="00617793"/>
    <w:rsid w:val="006B3C29"/>
    <w:rsid w:val="006E3E45"/>
    <w:rsid w:val="00725801"/>
    <w:rsid w:val="007F06F8"/>
    <w:rsid w:val="008D2EFB"/>
    <w:rsid w:val="008F007C"/>
    <w:rsid w:val="00925C5D"/>
    <w:rsid w:val="00983E16"/>
    <w:rsid w:val="009916CD"/>
    <w:rsid w:val="00997030"/>
    <w:rsid w:val="00A0075C"/>
    <w:rsid w:val="00A26EFC"/>
    <w:rsid w:val="00A7180F"/>
    <w:rsid w:val="00B04782"/>
    <w:rsid w:val="00B36523"/>
    <w:rsid w:val="00C46722"/>
    <w:rsid w:val="00CE796B"/>
    <w:rsid w:val="00D64305"/>
    <w:rsid w:val="00D83D7F"/>
    <w:rsid w:val="00DB250B"/>
    <w:rsid w:val="00E211AC"/>
    <w:rsid w:val="00E60885"/>
    <w:rsid w:val="00EB4874"/>
    <w:rsid w:val="00F35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8760"/>
  <w15:docId w15:val="{970BAA3B-36DF-4480-8F80-E740834FE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45C"/>
    <w:pPr>
      <w:spacing w:after="0" w:line="240" w:lineRule="auto"/>
    </w:pPr>
    <w:rPr>
      <w:rFonts w:ascii="Calibri" w:eastAsia="SimSun" w:hAnsi="Calibri" w:cs="SimSun"/>
      <w:sz w:val="20"/>
      <w:szCs w:val="20"/>
      <w:lang w:eastAsia="zh-CN"/>
    </w:rPr>
  </w:style>
  <w:style w:type="paragraph" w:styleId="Heading1">
    <w:name w:val="heading 1"/>
    <w:basedOn w:val="Normal"/>
    <w:link w:val="Heading1Char"/>
    <w:qFormat/>
    <w:rsid w:val="00B04782"/>
    <w:pPr>
      <w:keepNext/>
      <w:keepLines/>
      <w:widowControl w:val="0"/>
      <w:spacing w:before="240" w:after="120"/>
      <w:jc w:val="center"/>
      <w:outlineLvl w:val="0"/>
    </w:pPr>
    <w:rPr>
      <w:rFonts w:ascii="Times New Roman" w:hAnsi="Times New Roman" w:hint="eastAsia"/>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5C"/>
    <w:rPr>
      <w:rFonts w:ascii="Tahoma" w:hAnsi="Tahoma" w:cs="Tahoma"/>
      <w:sz w:val="16"/>
      <w:szCs w:val="16"/>
    </w:rPr>
  </w:style>
  <w:style w:type="character" w:customStyle="1" w:styleId="BalloonTextChar">
    <w:name w:val="Balloon Text Char"/>
    <w:basedOn w:val="DefaultParagraphFont"/>
    <w:link w:val="BalloonText"/>
    <w:uiPriority w:val="99"/>
    <w:semiHidden/>
    <w:rsid w:val="0021545C"/>
    <w:rPr>
      <w:rFonts w:ascii="Tahoma" w:eastAsia="SimSun" w:hAnsi="Tahoma" w:cs="Tahoma"/>
      <w:sz w:val="16"/>
      <w:szCs w:val="16"/>
      <w:lang w:eastAsia="zh-CN"/>
    </w:rPr>
  </w:style>
  <w:style w:type="character" w:customStyle="1" w:styleId="Heading1Char">
    <w:name w:val="Heading 1 Char"/>
    <w:basedOn w:val="DefaultParagraphFont"/>
    <w:link w:val="Heading1"/>
    <w:rsid w:val="00B04782"/>
    <w:rPr>
      <w:rFonts w:ascii="Times New Roman" w:eastAsia="SimSun" w:hAnsi="Times New Roman" w:cs="SimSun"/>
      <w:b/>
      <w:sz w:val="28"/>
      <w:szCs w:val="32"/>
      <w:lang w:eastAsia="zh-CN"/>
    </w:rPr>
  </w:style>
  <w:style w:type="paragraph" w:customStyle="1" w:styleId="Default">
    <w:name w:val="Default"/>
    <w:rsid w:val="00B047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24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b978-0-12-819816-2.00014-9" TargetMode="External"/><Relationship Id="rId4" Type="http://schemas.openxmlformats.org/officeDocument/2006/relationships/hyperlink" Target="mailto:iskandar1@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5</Pages>
  <Words>2498</Words>
  <Characters>14245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10</cp:lastModifiedBy>
  <cp:revision>35</cp:revision>
  <dcterms:created xsi:type="dcterms:W3CDTF">2021-12-23T02:13:00Z</dcterms:created>
  <dcterms:modified xsi:type="dcterms:W3CDTF">2023-09-08T14:18:00Z</dcterms:modified>
</cp:coreProperties>
</file>