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jc w:val="center"/>
        <w:rPr>
          <w:rFonts w:ascii="Times New Roman" w:eastAsia="Times New Roman" w:hAnsi="Times New Roman" w:cs="Times New Roman"/>
          <w:color w:val="374151"/>
          <w:sz w:val="48"/>
          <w:szCs w:val="48"/>
        </w:rPr>
      </w:pPr>
      <w:r w:rsidRPr="00872BC0">
        <w:rPr>
          <w:rFonts w:ascii="Times New Roman" w:eastAsia="Times New Roman" w:hAnsi="Times New Roman" w:cs="Times New Roman"/>
          <w:color w:val="374151"/>
          <w:sz w:val="48"/>
          <w:szCs w:val="48"/>
        </w:rPr>
        <w:t xml:space="preserve">Title: </w:t>
      </w:r>
      <w:r w:rsidR="00AB45E7" w:rsidRPr="00872BC0">
        <w:rPr>
          <w:rFonts w:ascii="Times New Roman" w:eastAsia="Times New Roman" w:hAnsi="Times New Roman" w:cs="Times New Roman"/>
          <w:color w:val="374151"/>
          <w:sz w:val="48"/>
          <w:szCs w:val="48"/>
        </w:rPr>
        <w:t>Human-Computer Interaction and Graphics: Enhancing User Experience</w:t>
      </w:r>
    </w:p>
    <w:p w:rsidR="000E3E4F" w:rsidRPr="00872BC0" w:rsidRDefault="000E3E4F"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4"/>
          <w:szCs w:val="24"/>
        </w:rPr>
      </w:pPr>
      <w:r w:rsidRPr="00872BC0">
        <w:rPr>
          <w:rFonts w:ascii="Times New Roman" w:eastAsia="Times New Roman" w:hAnsi="Times New Roman" w:cs="Times New Roman"/>
          <w:b/>
          <w:color w:val="374151"/>
          <w:sz w:val="24"/>
          <w:szCs w:val="24"/>
        </w:rPr>
        <w:t>Preeti Mishra</w:t>
      </w:r>
    </w:p>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b/>
          <w:color w:val="374151"/>
          <w:sz w:val="20"/>
          <w:szCs w:val="20"/>
        </w:rPr>
        <w:t>Abstract:</w:t>
      </w:r>
      <w:r w:rsidRPr="00872BC0">
        <w:rPr>
          <w:rFonts w:ascii="Times New Roman" w:eastAsia="Times New Roman" w:hAnsi="Times New Roman" w:cs="Times New Roman"/>
          <w:color w:val="374151"/>
          <w:sz w:val="20"/>
          <w:szCs w:val="20"/>
        </w:rPr>
        <w:t xml:space="preserve"> This research paper explores the relationship between Human-Computer Interaction (HCI) and Graphics and their impact on enhancing user experience. HCI focuses on the design and implementation of interactive systems that facilitate effective communication between humans and computers, while graphics play a vital role in visualizing information and creating immersive user interfaces. This paper investigates the key principles, challenges, and advancements in HCI and graphics, and examines their combined potential to create engaging and intuitive user experiences. By analyzing relevant research studies and case examples, this paper highlights the significance of integrating HCI and graphics to design user-centric interfaces.</w:t>
      </w:r>
    </w:p>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color w:val="374151"/>
          <w:sz w:val="20"/>
          <w:szCs w:val="20"/>
        </w:rPr>
        <w:t>Keywords: Human-Computer Interaction, Graphics, User Experience, Interface Design, Visualization.</w:t>
      </w:r>
    </w:p>
    <w:p w:rsidR="00722798" w:rsidRPr="00872BC0" w:rsidRDefault="00722798" w:rsidP="00872BC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 xml:space="preserve">Introduction 1.1 Background </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Human-Computer Interaction (HCI) is a multidisciplinary field that focuses on the design, evaluation, and implementation of interactive computer systems. It aims to create intuitive and user-friendly interfaces that enable effective communication and interaction between humans and computers. HCI draws upon various disciplines, including computer science, psychology, design, and ergonomics, to understand how users perceive and interact with technology.</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Graphics, on the other hand, play a crucial role in HCI by providing visual representations of information and facilitating efficient communication. Graphics in HCI encompass a range of techniques, including information visualization, graphical user interfaces (GUI), and immersive technologies such as augmented reality (AR) and virtual reality (VR). These visual elements enhance user experience by improving usability, increasing engagement, and supporting efficient information processing.</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integration of HCI and graphics has led to significant advancements in interface design and user experience. By leveraging graphical techniques, HCI researchers and designers can create visually appealing and interactive interfaces that capture users' attention and enable seamless interaction. Furthermore, graphics enable the visualization of complex data sets, making information more understandable and actionable for users.</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Despite the progress made in the field, there are still challenges to overcome. Technological limitations, such as hardware capabilities and processing power, can impact the fidelity and performance of graphics-intensive HCI systems. Additionally, understanding users' cognitive processes and designing interfaces that align with their mental models require careful consideration. Ethical considerations surrounding privacy, security, and accessibility also arise when integrating graphics into HCI systems.</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By exploring the relationship between HCI and graphics, researchers and practitioners can continue to enhance user experiences and address these challenges. This research paper aims to delve into the principles, challenges, and advancements in HCI and graphics and highlight the potential of their integration in creating engaging and intuitive user interfaces.</w:t>
      </w:r>
    </w:p>
    <w:p w:rsidR="009C6BFE" w:rsidRPr="00872BC0" w:rsidRDefault="00722798" w:rsidP="00872BC0">
      <w:pPr>
        <w:pStyle w:val="ListParagraph"/>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color w:val="374151"/>
          <w:sz w:val="20"/>
          <w:szCs w:val="20"/>
        </w:rPr>
        <w:t xml:space="preserve"> 1.2 Objectives </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 objectives of this research paper on Human-Computer Interaction (HCI) and Graphics are as follows:</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explore the fundamental principles and concepts of HCI and graphics: The paper will provide an overview of HCI, including its evolution, key principles, and user-centered design approaches. It will also discuss the importance of graphics in HCI, covering visualization techniques and graphical user interfaces.</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examine the integration of HCI and graphics for enhancing user experience: The paper will investigate how the integration of HCI and graphics can improve the design and usability of user interfaces. It will explore how graphics can be used to create engaging and immersive experiences, improve information visualization, and facilitate natural interaction.</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identify challenges and considerations in HCI and graphics integration: The paper will address the challenges and limitations associated with integrating HCI and graphics, including technological constraints, cognitive factors, and ethical considerations. It will discuss the impact of these challenges on interface design and user experience.</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showcase case studies demonstrating the application of HCI and graphics: The paper will present real-world case studies that illustrate the successful integration of HCI and graphics in various domains. These case studies will highlight the benefits and outcomes of combining HCI and graphics to create innovative and user-centric interfaces.</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lastRenderedPageBreak/>
        <w:t>To provide insights into future directions and emerging trends: The paper will discuss the potential future developments and emerging trends in HCI and graphics. It will explore advancements in technologies such as augmented reality, virtual reality, and interactive data visualization, and their implications for HCI and graphics.</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By achieving these objectives, this research paper aims to contribute to the understanding of how HCI and graphics can be effectively integrated to enhance user experience, inspire further research and innovation, and inform the design and development of user-friendly and visually appealing interfaces.</w:t>
      </w:r>
    </w:p>
    <w:p w:rsidR="009C6BFE" w:rsidRPr="00872BC0" w:rsidRDefault="009C6BFE" w:rsidP="00872BC0">
      <w:pPr>
        <w:pStyle w:val="ListParagraph"/>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722798" w:rsidRPr="00872BC0" w:rsidRDefault="00722798" w:rsidP="00872BC0">
      <w:pPr>
        <w:pStyle w:val="ListParagraph"/>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1.3 Research Questions</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b/>
          <w:color w:val="374151"/>
          <w:sz w:val="20"/>
          <w:szCs w:val="20"/>
        </w:rPr>
      </w:pPr>
      <w:r w:rsidRPr="00872BC0">
        <w:rPr>
          <w:b/>
          <w:color w:val="374151"/>
          <w:sz w:val="20"/>
          <w:szCs w:val="20"/>
        </w:rPr>
        <w:t>Research Questions:</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fundamental principles and concepts of Human-Computer Interaction (HCI) and Graphics, and how do they relate to each other in the context of enhancing user experience?</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How does the integration of HCI and graphics contribute to the design and usability of user interfaces, and what are the specific techniques and approaches used to create engaging and immersive experiences?</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key challenges and limitations associated with integrating HCI and graphics, such as technological constraints, cognitive factors, and ethical considerations, and how do they impact interface design and user experience?</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successful case studies that demonstrate the application of HCI and graphics in different domains, and what are the outcomes and benefits achieved through their integration?</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future directions and emerging trends in HCI and graphics, particularly in technologies like augmented reality, virtual reality, and interactive data visualization, and how do they shape the future of user experience?</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By addressing these research questions, the paper aims to provide a comprehensive understanding of the relationship between HCI and graphics, their impact on user experience, and the challenges and opportunities in integrating them effectively.</w:t>
      </w:r>
    </w:p>
    <w:p w:rsidR="009C6BFE" w:rsidRPr="00872BC0" w:rsidRDefault="009C6BFE" w:rsidP="00872BC0">
      <w:pPr>
        <w:pStyle w:val="ListParagraph"/>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9F041A" w:rsidRPr="00872BC0" w:rsidRDefault="00722798" w:rsidP="00872BC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jc w:val="center"/>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Human-Computer Interaction (HCI) 2.1 Definition and Evolution</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Human-Computer Interaction (HCI) is a multidisciplinary field that focuses on the design, evaluation, and implementation of interactive computer systems, with the aim of enhancing the usability and user experience. HCI involves studying how humans interact with computers, as well as how computers can be designed to facilitate effective and efficient interaction with users.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 field of HCI has evolved over time, driven by advancements in technology, changes in user needs and expectations, and the growing recognition of the importance of user-centered design. Initially, HCI primarily focused on usability, emphasizing the efficiency, effectiveness, and satisfaction of users in performing tasks with computers.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However, as technology advanced and computers became more pervasive in various aspects of daily life, the scope of HCI expanded beyond usability to include broader considerations of user experience. HCI now encompasses not only the usability of interfaces but also factors such as aesthetics, emotions, social interactions, and cultural aspects that influence the overall user experience.</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 evolution of HCI has been shaped by several influential paradigms and theories. For example, the cognitive psychology approach, influenced by theories of human cognition, emphasizes understanding how users perceive, process, and interpret information presented through interfaces. This approach highlights the importance of mental models, attention, memory, and decision-making processes in interface design.</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Another significant paradigm in HCI is user-centered design (UCD), which places users at the center of the design process. UCD involves involving users in the design and evaluation stages, conducting user research, and iterative design cycles to ensure that interfaces meet users' needs, preferences, and goals.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In recent years, HCI has been further influenced by advancements in technologies such as mobile computing, touch interfaces, augmented reality, and virtual reality. These technologies have introduced new interaction modalities and design considerations, requiring HCI researchers and designers to adapt their approaches and techniques.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Overall, HCI continues to evolve as technology progresses and user expectations evolve. It remains a dynamic field that seeks to create user interfaces that are not only usable but also enjoyable, engaging, and meaningful to users. The integration of graphics in HCI has played a significant role in this evolution, as visual elements and graphical representations enhance the overall user experience and facilitate effective communication between humans and computers.</w:t>
      </w:r>
    </w:p>
    <w:p w:rsidR="009F041A" w:rsidRPr="00872BC0" w:rsidRDefault="009F041A"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86530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 xml:space="preserve">Principles of HCI </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br/>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lastRenderedPageBreak/>
        <w:t>User-Centered Design (UCD):</w:t>
      </w:r>
      <w:r w:rsidRPr="00872BC0">
        <w:rPr>
          <w:color w:val="374151"/>
          <w:sz w:val="20"/>
          <w:szCs w:val="20"/>
        </w:rPr>
        <w:t xml:space="preserve"> UCD is a fundamental principle of HCI that emphasizes designing systems based on an understanding of users' needs, goals, and tasks. It involves involving users in the design process through methods such as user research, personas, scenarios, and iterative design cycles. UCD ensures that interfaces are tailored to users' abilities, preferences, and contexts of use.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Visibility:</w:t>
      </w:r>
      <w:r w:rsidRPr="00872BC0">
        <w:rPr>
          <w:color w:val="374151"/>
          <w:sz w:val="20"/>
          <w:szCs w:val="20"/>
        </w:rPr>
        <w:t xml:space="preserve"> The principle of visibility focuses on providing users with clear and visible information about the state and behavior of the system. It ensures that users can easily perceive the available actions, system responses, and feedback. Clear and intuitive visual cues, such as icons, labels, and status indicators, contribute to the visibility of the system's functions and current state.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Feedback: Feedback is essential for users to understand the impact of their actions and to stay informed about the system's response. Providing immediate and informative feedback enhances user engagement and helps users build mental models of the system's behavior. Feedback can be visual, auditory, or haptic, depending on the interaction modality.</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Consistency:</w:t>
      </w:r>
      <w:r w:rsidRPr="00872BC0">
        <w:rPr>
          <w:color w:val="374151"/>
          <w:sz w:val="20"/>
          <w:szCs w:val="20"/>
        </w:rPr>
        <w:t xml:space="preserve"> Consistency in HCI refers to maintaining a uniform and predictable design across the system. Consistency ensures that similar actions and elements have consistent behavior and appearance, reducing cognitive load and allowing users to transfer knowledge and skills between different parts of the system. Consistency can be achieved through design guidelines, style guides, and user interface standards.</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Flexibility and Efficiency of Use</w:t>
      </w:r>
      <w:r w:rsidRPr="00872BC0">
        <w:rPr>
          <w:color w:val="374151"/>
          <w:sz w:val="20"/>
          <w:szCs w:val="20"/>
        </w:rPr>
        <w:t>: Interfaces should cater to both novice and expert users. Novice users require a more guided and simplified interface, while expert users benefit from shortcuts, advanced features, and customization options. By offering flexibility and efficiency, the system accommodates users with varying levels of expertise and maximizes their productivity.</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Error Prevention and Recovery:</w:t>
      </w:r>
      <w:r w:rsidRPr="00872BC0">
        <w:rPr>
          <w:color w:val="374151"/>
          <w:sz w:val="20"/>
          <w:szCs w:val="20"/>
        </w:rPr>
        <w:t xml:space="preserve"> Designing interfaces that prevent errors or mitigate their impact is crucial for a positive user experience. Error prevention techniques include providing clear instructions, constraints, and validation checks to minimize the occurrence of errors. Additionally, interfaces should offer easy error recovery options, such as undo/redo functionality or confirmation dialogs, to help users correct mistakes.</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Simplicity and Minimalism:</w:t>
      </w:r>
      <w:r w:rsidRPr="00872BC0">
        <w:rPr>
          <w:color w:val="374151"/>
          <w:sz w:val="20"/>
          <w:szCs w:val="20"/>
        </w:rPr>
        <w:t xml:space="preserve"> Keeping interfaces simple and minimalistic reduces cognitive load and enhances usability. This principle encourages designers to eliminate unnecessary complexity, distractions, and irrelevant information. A clean and uncluttered interface makes it easier for users to focus on relevant tasks and reduces the learning curve.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Accessibility:</w:t>
      </w:r>
      <w:r w:rsidRPr="00872BC0">
        <w:rPr>
          <w:color w:val="374151"/>
          <w:sz w:val="20"/>
          <w:szCs w:val="20"/>
        </w:rPr>
        <w:t xml:space="preserve"> HCI should consider the diverse needs of users, including those with disabilities. Designing accessible interfaces ensures that users with visual, auditory, cognitive, or motor impairments can access and interact with the system effectively. Accessibility principles involve providing alternative modes of interaction, accommodating assistive technologies, and adhering to accessibility standards.</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Learnability:</w:t>
      </w:r>
      <w:r w:rsidRPr="00872BC0">
        <w:rPr>
          <w:color w:val="374151"/>
          <w:sz w:val="20"/>
          <w:szCs w:val="20"/>
        </w:rPr>
        <w:t xml:space="preserve"> Interfaces should be easy to learn, allowing users to quickly understand how to use the system. Consistent and intuitive design, clear instructions, and progressive disclosure of information contribute to the learnability of interfaces. Providing tutorials, onboarding processes, and contextual help can also assist users in acquiring new skills and knowledge.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Ethical Considerations:</w:t>
      </w:r>
      <w:r w:rsidRPr="00872BC0">
        <w:rPr>
          <w:color w:val="374151"/>
          <w:sz w:val="20"/>
          <w:szCs w:val="20"/>
        </w:rPr>
        <w:t xml:space="preserve"> HCI practitioners should consider the ethical implications of their designs. This includes issues related to privacy, security, data collection, and user consent. Interfaces should respect users' privacy and provide transparent control over their personal information.</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These principles serve as guidelines for designing interfaces that are intuitive, effective, and enjoyable to use, ultimately enhancing the user experience and satisfaction.</w:t>
      </w:r>
    </w:p>
    <w:p w:rsidR="00865308" w:rsidRPr="00872BC0" w:rsidRDefault="0086530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p>
    <w:p w:rsidR="0086530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bookmarkStart w:id="0" w:name="_GoBack"/>
      <w:bookmarkEnd w:id="0"/>
      <w:r w:rsidRPr="00872BC0">
        <w:rPr>
          <w:rFonts w:ascii="Times New Roman" w:eastAsia="Times New Roman" w:hAnsi="Times New Roman" w:cs="Times New Roman"/>
          <w:b/>
          <w:color w:val="374151"/>
          <w:sz w:val="20"/>
          <w:szCs w:val="20"/>
        </w:rPr>
        <w:t xml:space="preserve">User-Centered Design </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b/>
          <w:color w:val="374151"/>
          <w:sz w:val="20"/>
          <w:szCs w:val="20"/>
        </w:rPr>
        <w:t>User-Centered Design (UCD)</w:t>
      </w:r>
      <w:r w:rsidRPr="00872BC0">
        <w:rPr>
          <w:color w:val="374151"/>
          <w:sz w:val="20"/>
          <w:szCs w:val="20"/>
        </w:rPr>
        <w:t xml:space="preserve"> is an approach in Human-Computer Interaction (HCI) that places the needs, goals, and preferences of users at the forefront of the design process. It involves understanding users' characteristics, tasks, and contexts of use to create interfaces that are intuitive, efficient, and satisfying to use. UCD emphasizes active involvement of users throughout the design and development stages, ensuring that the resulting system meets their requirements and expectations.</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Key Principles of User-Centered Design:</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Early and Active User Involvement:</w:t>
      </w:r>
      <w:r w:rsidRPr="00872BC0">
        <w:rPr>
          <w:color w:val="374151"/>
          <w:sz w:val="20"/>
          <w:szCs w:val="20"/>
        </w:rPr>
        <w:t xml:space="preserve"> User involvement starts from the beginning of the design process and continues throughout the entire development lifecycle. It involves engaging users in activities such as interviews, surveys, observations, and usability testing. By involving users early on, designers gain insights into user needs, preferences, and challenges, allowing them to create designs that align with user expectations.</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Iterative Design:</w:t>
      </w:r>
      <w:r w:rsidRPr="00872BC0">
        <w:rPr>
          <w:color w:val="374151"/>
          <w:sz w:val="20"/>
          <w:szCs w:val="20"/>
        </w:rPr>
        <w:t xml:space="preserve"> UCD embraces an iterative approach, where designs are refined and improved based on user feedback and evaluation. Design iterations allow designers to incorporate user insights, test design alternatives, and refine the interface iteratively. This iterative process ensures that the design evolves to better meet user requirements and leads to a more user-centered final product.</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User Research:</w:t>
      </w:r>
      <w:r w:rsidRPr="00872BC0">
        <w:rPr>
          <w:color w:val="374151"/>
          <w:sz w:val="20"/>
          <w:szCs w:val="20"/>
        </w:rPr>
        <w:t xml:space="preserve"> User research is a fundamental component of UCD, involving various methods to understand users and their contexts. Techniques such as interviews, surveys, and field observations provide valuable </w:t>
      </w:r>
      <w:r w:rsidRPr="00872BC0">
        <w:rPr>
          <w:color w:val="374151"/>
          <w:sz w:val="20"/>
          <w:szCs w:val="20"/>
        </w:rPr>
        <w:lastRenderedPageBreak/>
        <w:t>information about user characteristics, goals, and tasks. User research helps uncover user needs, preferences, and pain points, informing the design process and ensuring that the resulting interface caters to users effectively.</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Usability Testing:</w:t>
      </w:r>
      <w:r w:rsidRPr="00872BC0">
        <w:rPr>
          <w:color w:val="374151"/>
          <w:sz w:val="20"/>
          <w:szCs w:val="20"/>
        </w:rPr>
        <w:t xml:space="preserve"> Usability testing is a key activity in UCD, where users are observed while performing tasks using the interface. This evaluation method helps identify usability issues, such as navigation difficulties, confusing terminology, or inefficient workflows. Usability testing provides direct feedback on the interface's effectiveness, efficiency, and user satisfaction, guiding design improvements.</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Prototyping:</w:t>
      </w:r>
      <w:r w:rsidRPr="00872BC0">
        <w:rPr>
          <w:color w:val="374151"/>
          <w:sz w:val="20"/>
          <w:szCs w:val="20"/>
        </w:rPr>
        <w:t xml:space="preserve"> Prototyping is an essential part of UCD, allowing designers to create interactive representations of the interface early in the design process. Prototypes can be low-fidelity (e.g., paper sketches) or high-fidelity (e.g., interactive digital mockups). Prototyping enables users to experience and provide feedback on the interface's functionality and interaction before final implementation, facilitating early identification and resolution of design issues.</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 xml:space="preserve">Contextual Design: </w:t>
      </w:r>
      <w:r w:rsidRPr="00872BC0">
        <w:rPr>
          <w:color w:val="374151"/>
          <w:sz w:val="20"/>
          <w:szCs w:val="20"/>
        </w:rPr>
        <w:t>UCD considers the specific contexts in which users will interact with the interface. This includes understanding users' physical environments, work processes, and social factors that may influence their interaction. Contextual design helps ensure that the interface is tailored to the specific needs and constraints of the users' environment, enhancing usability and user satisfaction.</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Benefits of User-Centered Design:</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Improved User Satisfaction: UCD leads to interfaces that are designed with users in mind, resulting in increased user satisfaction and acceptance.</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Enhanced Usability: By considering user needs and involving users in the design process, UCD helps create interfaces that are easier to learn, use, and navigate.</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Reduced Development Costs and Iterations: UCD reduces the risk of costly design changes and redevelopment by identifying usability issues early and iteratively refining the design based on user feedback.</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Increased Efficiency and Productivity: User-centered interfaces are designed to support users' tasks and workflows, leading to increased efficiency and productivity in performing tasks.</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Better User Engagement: UCD helps create interfaces that are engaging and enjoyable to use, resulting in increased user engagement and motivation.</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Overall, User-Centered Design is a user-centric approach that prioritizes understanding and addressing user needs, resulting in interfaces that are effective, efficient, and satisfying to use. By involving users throughout the design process, UCD aims to create interfaces that truly meet users' requirements and enhance their overall experience.</w:t>
      </w:r>
    </w:p>
    <w:p w:rsidR="00865308" w:rsidRPr="00872BC0" w:rsidRDefault="0086530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72279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Interaction Techniques and Modalities</w:t>
      </w:r>
    </w:p>
    <w:p w:rsidR="009E55D2" w:rsidRPr="00872BC0" w:rsidRDefault="009E55D2"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Interaction Techniques and Modalities in Human-Computer Interaction (HCI) refer to the methods and modes through which users interact with computer systems. These techniques and modalities encompass a range of input and output methods that enable users to communicate with and manipulate digital content. Understanding different interaction techniques and modalities is crucial for designing intuitive and user-friendly interfaces. Here are some commonly used techniques and modalities:</w:t>
      </w:r>
    </w:p>
    <w:p w:rsidR="0072279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color w:val="374151"/>
          <w:sz w:val="20"/>
          <w:szCs w:val="20"/>
        </w:rPr>
        <w:t>Conclusion</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In conclusion, human-computer interaction (HCI) and graphics play crucial roles in enhancing the user experience across various domains. By combining effective design principles, intuitive interfaces, and visually appealing graphics, HCI and graphics contribute to creating more engaging, usable, and satisfying interactions between humans and computer systems.</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Through user-centered design approaches, HCI emphasizes understanding user needs, preferences, and abilities, ensuring that technology aligns with human cognition and behavior. By considering cognitive factors such as perception, attention, memory, and problem-solving, designers can create interfaces that are intuitive, efficient, and supportive of users' mental processes.</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Graphics, on the other hand, bring visual appeal and clarity to user interfaces. Effective visual design, such as color theory, typography, and layout, enhances readability, aesthetics, and comprehension. Information visualization techniques enable users to explore and understand complex data through charts, graphs, and interactive visualizations, fostering better decision-making and insights.</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HCI and graphics also enable more immersive experiences through technologies like virtual reality (VR), augmented reality (AR), and mixed reality (MR). These immersive interfaces provide a heightened sense of presence, interactivity, and realism, opening up new possibilities in gaming, training, design, and communication.</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Moreover, ethical considerations are vital in HCI and graphics, ensuring user privacy, fairness, accessibility, and responsible use of technology. Ethical frameworks and regulations guide designers and developers in making ethical choices that align with societal values and promote inclusivity.</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 xml:space="preserve">Overall, the combination of HCI and graphics creates user experiences that are intuitive, engaging, and meaningful. By prioritizing user needs, incorporating visual design principles, leveraging immersive </w:t>
      </w:r>
      <w:r w:rsidRPr="00872BC0">
        <w:rPr>
          <w:color w:val="374151"/>
          <w:sz w:val="20"/>
          <w:szCs w:val="20"/>
        </w:rPr>
        <w:lastRenderedPageBreak/>
        <w:t>technologies, and upholding ethical considerations, HCI and graphics contribute to enhancing the user experience and driving positive impacts in various industries and applications.</w:t>
      </w:r>
    </w:p>
    <w:p w:rsidR="00AB45E7" w:rsidRPr="00872BC0" w:rsidRDefault="00AB45E7"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References: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Bowman, D. A., Kruijff, E., LaViola Jr, J. J., &amp; Poupyrev, I. (2017). 3D User Interfaces: Theory and Practice. Addison-Wesley Professional.</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Nielsen, J. (1993). Usability engineering. Academic Press.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Norman, D. A. (2013). The design of everyday things: Revised and expanded edition. Basic books.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Ware, C. (2012). Information visualization: Perception for design. Morgan Kaufmann.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Grossman, T., &amp; Fitzmaurice, G. (2010). Sketching user experiences: The workbook. Morgan Kaufmann.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LaViola Jr, J. J., Kruijff, E., &amp; Pettré, J. (Eds.). (2017). 3D User Interfaces with Java 3D. Springer.</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Benyon, D. (2013). Designing interactive systems: A comprehensive guide to HCI and interaction design. Pearson Education.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Dix, A., Finlay, J., Abowd, G., &amp; Beale, R. (2003). Human-computer interaction. Pearson Education.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Preece, J., Rogers, Y., &amp; Sharp, H. (2015). Interaction design: beyond human-computer interaction. John Wiley &amp; Sons.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Shneiderman, B., &amp; Plaisant, C. (2010). Designing the user interface: strategies for effective human-computer interaction. Pearson Education.</w:t>
      </w:r>
    </w:p>
    <w:sectPr w:rsidR="00722798" w:rsidRPr="00872BC0" w:rsidSect="00872BC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D73" w:rsidRDefault="00A60D73" w:rsidP="00722798">
      <w:pPr>
        <w:spacing w:after="0" w:line="240" w:lineRule="auto"/>
      </w:pPr>
      <w:r>
        <w:separator/>
      </w:r>
    </w:p>
  </w:endnote>
  <w:endnote w:type="continuationSeparator" w:id="0">
    <w:p w:rsidR="00A60D73" w:rsidRDefault="00A60D73" w:rsidP="0072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D73" w:rsidRDefault="00A60D73" w:rsidP="00722798">
      <w:pPr>
        <w:spacing w:after="0" w:line="240" w:lineRule="auto"/>
      </w:pPr>
      <w:r>
        <w:separator/>
      </w:r>
    </w:p>
  </w:footnote>
  <w:footnote w:type="continuationSeparator" w:id="0">
    <w:p w:rsidR="00A60D73" w:rsidRDefault="00A60D73" w:rsidP="00722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F34"/>
    <w:multiLevelType w:val="multilevel"/>
    <w:tmpl w:val="C7CC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A672F"/>
    <w:multiLevelType w:val="multilevel"/>
    <w:tmpl w:val="9334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865F1"/>
    <w:multiLevelType w:val="multilevel"/>
    <w:tmpl w:val="252A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B5EDF"/>
    <w:multiLevelType w:val="multilevel"/>
    <w:tmpl w:val="A672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D4552"/>
    <w:multiLevelType w:val="multilevel"/>
    <w:tmpl w:val="337C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C4E88"/>
    <w:multiLevelType w:val="multilevel"/>
    <w:tmpl w:val="F72CD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03F3B07"/>
    <w:multiLevelType w:val="multilevel"/>
    <w:tmpl w:val="5462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92082"/>
    <w:multiLevelType w:val="multilevel"/>
    <w:tmpl w:val="C8B0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C16BE"/>
    <w:multiLevelType w:val="multilevel"/>
    <w:tmpl w:val="7546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54803"/>
    <w:multiLevelType w:val="multilevel"/>
    <w:tmpl w:val="E3BA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A81FC1"/>
    <w:multiLevelType w:val="multilevel"/>
    <w:tmpl w:val="D608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00FD0"/>
    <w:multiLevelType w:val="multilevel"/>
    <w:tmpl w:val="7FCE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A70C31"/>
    <w:multiLevelType w:val="multilevel"/>
    <w:tmpl w:val="E35E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EF7906"/>
    <w:multiLevelType w:val="multilevel"/>
    <w:tmpl w:val="4556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492BBF"/>
    <w:multiLevelType w:val="multilevel"/>
    <w:tmpl w:val="EE56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38589B"/>
    <w:multiLevelType w:val="multilevel"/>
    <w:tmpl w:val="62F25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C127A3"/>
    <w:multiLevelType w:val="multilevel"/>
    <w:tmpl w:val="8476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1120E6"/>
    <w:multiLevelType w:val="multilevel"/>
    <w:tmpl w:val="BD4C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532EBB"/>
    <w:multiLevelType w:val="multilevel"/>
    <w:tmpl w:val="026C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F61AA0"/>
    <w:multiLevelType w:val="multilevel"/>
    <w:tmpl w:val="58A2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116BF"/>
    <w:multiLevelType w:val="multilevel"/>
    <w:tmpl w:val="94AE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A913D1"/>
    <w:multiLevelType w:val="multilevel"/>
    <w:tmpl w:val="B9E4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DE2C1D"/>
    <w:multiLevelType w:val="multilevel"/>
    <w:tmpl w:val="0F88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DC7603"/>
    <w:multiLevelType w:val="multilevel"/>
    <w:tmpl w:val="24F6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F906DC"/>
    <w:multiLevelType w:val="multilevel"/>
    <w:tmpl w:val="AA44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1B2C17"/>
    <w:multiLevelType w:val="multilevel"/>
    <w:tmpl w:val="3FF0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F56E55"/>
    <w:multiLevelType w:val="multilevel"/>
    <w:tmpl w:val="F7F6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92D86"/>
    <w:multiLevelType w:val="multilevel"/>
    <w:tmpl w:val="2EC2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9106B"/>
    <w:multiLevelType w:val="multilevel"/>
    <w:tmpl w:val="0BE0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2"/>
  </w:num>
  <w:num w:numId="4">
    <w:abstractNumId w:val="9"/>
  </w:num>
  <w:num w:numId="5">
    <w:abstractNumId w:val="8"/>
  </w:num>
  <w:num w:numId="6">
    <w:abstractNumId w:val="10"/>
  </w:num>
  <w:num w:numId="7">
    <w:abstractNumId w:val="14"/>
  </w:num>
  <w:num w:numId="8">
    <w:abstractNumId w:val="22"/>
  </w:num>
  <w:num w:numId="9">
    <w:abstractNumId w:val="0"/>
  </w:num>
  <w:num w:numId="10">
    <w:abstractNumId w:val="13"/>
  </w:num>
  <w:num w:numId="11">
    <w:abstractNumId w:val="5"/>
  </w:num>
  <w:num w:numId="12">
    <w:abstractNumId w:val="18"/>
  </w:num>
  <w:num w:numId="13">
    <w:abstractNumId w:val="24"/>
  </w:num>
  <w:num w:numId="14">
    <w:abstractNumId w:val="25"/>
  </w:num>
  <w:num w:numId="15">
    <w:abstractNumId w:val="26"/>
  </w:num>
  <w:num w:numId="16">
    <w:abstractNumId w:val="4"/>
  </w:num>
  <w:num w:numId="17">
    <w:abstractNumId w:val="27"/>
  </w:num>
  <w:num w:numId="18">
    <w:abstractNumId w:val="20"/>
  </w:num>
  <w:num w:numId="19">
    <w:abstractNumId w:val="1"/>
  </w:num>
  <w:num w:numId="20">
    <w:abstractNumId w:val="19"/>
  </w:num>
  <w:num w:numId="21">
    <w:abstractNumId w:val="28"/>
  </w:num>
  <w:num w:numId="22">
    <w:abstractNumId w:val="11"/>
  </w:num>
  <w:num w:numId="23">
    <w:abstractNumId w:val="2"/>
  </w:num>
  <w:num w:numId="24">
    <w:abstractNumId w:val="23"/>
  </w:num>
  <w:num w:numId="25">
    <w:abstractNumId w:val="6"/>
  </w:num>
  <w:num w:numId="26">
    <w:abstractNumId w:val="17"/>
  </w:num>
  <w:num w:numId="27">
    <w:abstractNumId w:val="3"/>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98"/>
    <w:rsid w:val="000353E5"/>
    <w:rsid w:val="000E3E4F"/>
    <w:rsid w:val="00516256"/>
    <w:rsid w:val="00626023"/>
    <w:rsid w:val="0063294B"/>
    <w:rsid w:val="00722798"/>
    <w:rsid w:val="00725DB8"/>
    <w:rsid w:val="007A76DD"/>
    <w:rsid w:val="00865308"/>
    <w:rsid w:val="00872BC0"/>
    <w:rsid w:val="008E0459"/>
    <w:rsid w:val="008E49A4"/>
    <w:rsid w:val="00932688"/>
    <w:rsid w:val="009C6BFE"/>
    <w:rsid w:val="009E55D2"/>
    <w:rsid w:val="009F041A"/>
    <w:rsid w:val="00A60D73"/>
    <w:rsid w:val="00AB45E7"/>
    <w:rsid w:val="00B170BA"/>
    <w:rsid w:val="00EC70D3"/>
    <w:rsid w:val="00F32FED"/>
    <w:rsid w:val="00FE2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CCD16-EF57-4BEA-9181-5C22740F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7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22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798"/>
  </w:style>
  <w:style w:type="paragraph" w:styleId="Footer">
    <w:name w:val="footer"/>
    <w:basedOn w:val="Normal"/>
    <w:link w:val="FooterChar"/>
    <w:uiPriority w:val="99"/>
    <w:semiHidden/>
    <w:unhideWhenUsed/>
    <w:rsid w:val="007227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2798"/>
  </w:style>
  <w:style w:type="paragraph" w:styleId="ListParagraph">
    <w:name w:val="List Paragraph"/>
    <w:basedOn w:val="Normal"/>
    <w:uiPriority w:val="34"/>
    <w:qFormat/>
    <w:rsid w:val="00722798"/>
    <w:pPr>
      <w:ind w:left="720"/>
      <w:contextualSpacing/>
    </w:pPr>
  </w:style>
  <w:style w:type="paragraph" w:styleId="z-TopofForm">
    <w:name w:val="HTML Top of Form"/>
    <w:basedOn w:val="Normal"/>
    <w:next w:val="Normal"/>
    <w:link w:val="z-TopofFormChar"/>
    <w:hidden/>
    <w:uiPriority w:val="99"/>
    <w:semiHidden/>
    <w:unhideWhenUsed/>
    <w:rsid w:val="008E49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49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49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49A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8158">
      <w:bodyDiv w:val="1"/>
      <w:marLeft w:val="0"/>
      <w:marRight w:val="0"/>
      <w:marTop w:val="0"/>
      <w:marBottom w:val="0"/>
      <w:divBdr>
        <w:top w:val="none" w:sz="0" w:space="0" w:color="auto"/>
        <w:left w:val="none" w:sz="0" w:space="0" w:color="auto"/>
        <w:bottom w:val="none" w:sz="0" w:space="0" w:color="auto"/>
        <w:right w:val="none" w:sz="0" w:space="0" w:color="auto"/>
      </w:divBdr>
    </w:div>
    <w:div w:id="226840206">
      <w:bodyDiv w:val="1"/>
      <w:marLeft w:val="0"/>
      <w:marRight w:val="0"/>
      <w:marTop w:val="0"/>
      <w:marBottom w:val="0"/>
      <w:divBdr>
        <w:top w:val="none" w:sz="0" w:space="0" w:color="auto"/>
        <w:left w:val="none" w:sz="0" w:space="0" w:color="auto"/>
        <w:bottom w:val="none" w:sz="0" w:space="0" w:color="auto"/>
        <w:right w:val="none" w:sz="0" w:space="0" w:color="auto"/>
      </w:divBdr>
    </w:div>
    <w:div w:id="380835817">
      <w:bodyDiv w:val="1"/>
      <w:marLeft w:val="0"/>
      <w:marRight w:val="0"/>
      <w:marTop w:val="0"/>
      <w:marBottom w:val="0"/>
      <w:divBdr>
        <w:top w:val="none" w:sz="0" w:space="0" w:color="auto"/>
        <w:left w:val="none" w:sz="0" w:space="0" w:color="auto"/>
        <w:bottom w:val="none" w:sz="0" w:space="0" w:color="auto"/>
        <w:right w:val="none" w:sz="0" w:space="0" w:color="auto"/>
      </w:divBdr>
      <w:divsChild>
        <w:div w:id="912203215">
          <w:marLeft w:val="0"/>
          <w:marRight w:val="0"/>
          <w:marTop w:val="0"/>
          <w:marBottom w:val="0"/>
          <w:divBdr>
            <w:top w:val="single" w:sz="2" w:space="0" w:color="auto"/>
            <w:left w:val="single" w:sz="2" w:space="0" w:color="auto"/>
            <w:bottom w:val="single" w:sz="4" w:space="0" w:color="auto"/>
            <w:right w:val="single" w:sz="2" w:space="0" w:color="auto"/>
          </w:divBdr>
          <w:divsChild>
            <w:div w:id="1693997571">
              <w:marLeft w:val="0"/>
              <w:marRight w:val="0"/>
              <w:marTop w:val="100"/>
              <w:marBottom w:val="100"/>
              <w:divBdr>
                <w:top w:val="single" w:sz="2" w:space="0" w:color="D9D9E3"/>
                <w:left w:val="single" w:sz="2" w:space="0" w:color="D9D9E3"/>
                <w:bottom w:val="single" w:sz="2" w:space="0" w:color="D9D9E3"/>
                <w:right w:val="single" w:sz="2" w:space="0" w:color="D9D9E3"/>
              </w:divBdr>
              <w:divsChild>
                <w:div w:id="842816401">
                  <w:marLeft w:val="0"/>
                  <w:marRight w:val="0"/>
                  <w:marTop w:val="0"/>
                  <w:marBottom w:val="0"/>
                  <w:divBdr>
                    <w:top w:val="single" w:sz="2" w:space="0" w:color="D9D9E3"/>
                    <w:left w:val="single" w:sz="2" w:space="0" w:color="D9D9E3"/>
                    <w:bottom w:val="single" w:sz="2" w:space="0" w:color="D9D9E3"/>
                    <w:right w:val="single" w:sz="2" w:space="0" w:color="D9D9E3"/>
                  </w:divBdr>
                  <w:divsChild>
                    <w:div w:id="842739173">
                      <w:marLeft w:val="0"/>
                      <w:marRight w:val="0"/>
                      <w:marTop w:val="0"/>
                      <w:marBottom w:val="0"/>
                      <w:divBdr>
                        <w:top w:val="single" w:sz="2" w:space="0" w:color="D9D9E3"/>
                        <w:left w:val="single" w:sz="2" w:space="0" w:color="D9D9E3"/>
                        <w:bottom w:val="single" w:sz="2" w:space="0" w:color="D9D9E3"/>
                        <w:right w:val="single" w:sz="2" w:space="0" w:color="D9D9E3"/>
                      </w:divBdr>
                      <w:divsChild>
                        <w:div w:id="17246749">
                          <w:marLeft w:val="0"/>
                          <w:marRight w:val="0"/>
                          <w:marTop w:val="0"/>
                          <w:marBottom w:val="0"/>
                          <w:divBdr>
                            <w:top w:val="single" w:sz="2" w:space="0" w:color="D9D9E3"/>
                            <w:left w:val="single" w:sz="2" w:space="0" w:color="D9D9E3"/>
                            <w:bottom w:val="single" w:sz="2" w:space="0" w:color="D9D9E3"/>
                            <w:right w:val="single" w:sz="2" w:space="0" w:color="D9D9E3"/>
                          </w:divBdr>
                          <w:divsChild>
                            <w:div w:id="1809736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2172347">
      <w:bodyDiv w:val="1"/>
      <w:marLeft w:val="0"/>
      <w:marRight w:val="0"/>
      <w:marTop w:val="0"/>
      <w:marBottom w:val="0"/>
      <w:divBdr>
        <w:top w:val="none" w:sz="0" w:space="0" w:color="auto"/>
        <w:left w:val="none" w:sz="0" w:space="0" w:color="auto"/>
        <w:bottom w:val="none" w:sz="0" w:space="0" w:color="auto"/>
        <w:right w:val="none" w:sz="0" w:space="0" w:color="auto"/>
      </w:divBdr>
    </w:div>
    <w:div w:id="463280208">
      <w:bodyDiv w:val="1"/>
      <w:marLeft w:val="0"/>
      <w:marRight w:val="0"/>
      <w:marTop w:val="0"/>
      <w:marBottom w:val="0"/>
      <w:divBdr>
        <w:top w:val="none" w:sz="0" w:space="0" w:color="auto"/>
        <w:left w:val="none" w:sz="0" w:space="0" w:color="auto"/>
        <w:bottom w:val="none" w:sz="0" w:space="0" w:color="auto"/>
        <w:right w:val="none" w:sz="0" w:space="0" w:color="auto"/>
      </w:divBdr>
    </w:div>
    <w:div w:id="523130782">
      <w:bodyDiv w:val="1"/>
      <w:marLeft w:val="0"/>
      <w:marRight w:val="0"/>
      <w:marTop w:val="0"/>
      <w:marBottom w:val="0"/>
      <w:divBdr>
        <w:top w:val="none" w:sz="0" w:space="0" w:color="auto"/>
        <w:left w:val="none" w:sz="0" w:space="0" w:color="auto"/>
        <w:bottom w:val="none" w:sz="0" w:space="0" w:color="auto"/>
        <w:right w:val="none" w:sz="0" w:space="0" w:color="auto"/>
      </w:divBdr>
    </w:div>
    <w:div w:id="541600831">
      <w:bodyDiv w:val="1"/>
      <w:marLeft w:val="0"/>
      <w:marRight w:val="0"/>
      <w:marTop w:val="0"/>
      <w:marBottom w:val="0"/>
      <w:divBdr>
        <w:top w:val="none" w:sz="0" w:space="0" w:color="auto"/>
        <w:left w:val="none" w:sz="0" w:space="0" w:color="auto"/>
        <w:bottom w:val="none" w:sz="0" w:space="0" w:color="auto"/>
        <w:right w:val="none" w:sz="0" w:space="0" w:color="auto"/>
      </w:divBdr>
    </w:div>
    <w:div w:id="770973770">
      <w:bodyDiv w:val="1"/>
      <w:marLeft w:val="0"/>
      <w:marRight w:val="0"/>
      <w:marTop w:val="0"/>
      <w:marBottom w:val="0"/>
      <w:divBdr>
        <w:top w:val="none" w:sz="0" w:space="0" w:color="auto"/>
        <w:left w:val="none" w:sz="0" w:space="0" w:color="auto"/>
        <w:bottom w:val="none" w:sz="0" w:space="0" w:color="auto"/>
        <w:right w:val="none" w:sz="0" w:space="0" w:color="auto"/>
      </w:divBdr>
    </w:div>
    <w:div w:id="827549571">
      <w:bodyDiv w:val="1"/>
      <w:marLeft w:val="0"/>
      <w:marRight w:val="0"/>
      <w:marTop w:val="0"/>
      <w:marBottom w:val="0"/>
      <w:divBdr>
        <w:top w:val="none" w:sz="0" w:space="0" w:color="auto"/>
        <w:left w:val="none" w:sz="0" w:space="0" w:color="auto"/>
        <w:bottom w:val="none" w:sz="0" w:space="0" w:color="auto"/>
        <w:right w:val="none" w:sz="0" w:space="0" w:color="auto"/>
      </w:divBdr>
    </w:div>
    <w:div w:id="842478329">
      <w:bodyDiv w:val="1"/>
      <w:marLeft w:val="0"/>
      <w:marRight w:val="0"/>
      <w:marTop w:val="0"/>
      <w:marBottom w:val="0"/>
      <w:divBdr>
        <w:top w:val="none" w:sz="0" w:space="0" w:color="auto"/>
        <w:left w:val="none" w:sz="0" w:space="0" w:color="auto"/>
        <w:bottom w:val="none" w:sz="0" w:space="0" w:color="auto"/>
        <w:right w:val="none" w:sz="0" w:space="0" w:color="auto"/>
      </w:divBdr>
    </w:div>
    <w:div w:id="875196940">
      <w:bodyDiv w:val="1"/>
      <w:marLeft w:val="0"/>
      <w:marRight w:val="0"/>
      <w:marTop w:val="0"/>
      <w:marBottom w:val="0"/>
      <w:divBdr>
        <w:top w:val="none" w:sz="0" w:space="0" w:color="auto"/>
        <w:left w:val="none" w:sz="0" w:space="0" w:color="auto"/>
        <w:bottom w:val="none" w:sz="0" w:space="0" w:color="auto"/>
        <w:right w:val="none" w:sz="0" w:space="0" w:color="auto"/>
      </w:divBdr>
    </w:div>
    <w:div w:id="895896656">
      <w:bodyDiv w:val="1"/>
      <w:marLeft w:val="0"/>
      <w:marRight w:val="0"/>
      <w:marTop w:val="0"/>
      <w:marBottom w:val="0"/>
      <w:divBdr>
        <w:top w:val="none" w:sz="0" w:space="0" w:color="auto"/>
        <w:left w:val="none" w:sz="0" w:space="0" w:color="auto"/>
        <w:bottom w:val="none" w:sz="0" w:space="0" w:color="auto"/>
        <w:right w:val="none" w:sz="0" w:space="0" w:color="auto"/>
      </w:divBdr>
    </w:div>
    <w:div w:id="980187259">
      <w:bodyDiv w:val="1"/>
      <w:marLeft w:val="0"/>
      <w:marRight w:val="0"/>
      <w:marTop w:val="0"/>
      <w:marBottom w:val="0"/>
      <w:divBdr>
        <w:top w:val="none" w:sz="0" w:space="0" w:color="auto"/>
        <w:left w:val="none" w:sz="0" w:space="0" w:color="auto"/>
        <w:bottom w:val="none" w:sz="0" w:space="0" w:color="auto"/>
        <w:right w:val="none" w:sz="0" w:space="0" w:color="auto"/>
      </w:divBdr>
    </w:div>
    <w:div w:id="988172234">
      <w:bodyDiv w:val="1"/>
      <w:marLeft w:val="0"/>
      <w:marRight w:val="0"/>
      <w:marTop w:val="0"/>
      <w:marBottom w:val="0"/>
      <w:divBdr>
        <w:top w:val="none" w:sz="0" w:space="0" w:color="auto"/>
        <w:left w:val="none" w:sz="0" w:space="0" w:color="auto"/>
        <w:bottom w:val="none" w:sz="0" w:space="0" w:color="auto"/>
        <w:right w:val="none" w:sz="0" w:space="0" w:color="auto"/>
      </w:divBdr>
    </w:div>
    <w:div w:id="1003557421">
      <w:bodyDiv w:val="1"/>
      <w:marLeft w:val="0"/>
      <w:marRight w:val="0"/>
      <w:marTop w:val="0"/>
      <w:marBottom w:val="0"/>
      <w:divBdr>
        <w:top w:val="none" w:sz="0" w:space="0" w:color="auto"/>
        <w:left w:val="none" w:sz="0" w:space="0" w:color="auto"/>
        <w:bottom w:val="none" w:sz="0" w:space="0" w:color="auto"/>
        <w:right w:val="none" w:sz="0" w:space="0" w:color="auto"/>
      </w:divBdr>
    </w:div>
    <w:div w:id="102074009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5">
          <w:marLeft w:val="0"/>
          <w:marRight w:val="0"/>
          <w:marTop w:val="0"/>
          <w:marBottom w:val="0"/>
          <w:divBdr>
            <w:top w:val="single" w:sz="2" w:space="0" w:color="D9D9E3"/>
            <w:left w:val="single" w:sz="2" w:space="0" w:color="D9D9E3"/>
            <w:bottom w:val="single" w:sz="2" w:space="0" w:color="D9D9E3"/>
            <w:right w:val="single" w:sz="2" w:space="0" w:color="D9D9E3"/>
          </w:divBdr>
          <w:divsChild>
            <w:div w:id="682708987">
              <w:marLeft w:val="0"/>
              <w:marRight w:val="0"/>
              <w:marTop w:val="0"/>
              <w:marBottom w:val="0"/>
              <w:divBdr>
                <w:top w:val="single" w:sz="2" w:space="0" w:color="D9D9E3"/>
                <w:left w:val="single" w:sz="2" w:space="0" w:color="D9D9E3"/>
                <w:bottom w:val="single" w:sz="2" w:space="0" w:color="D9D9E3"/>
                <w:right w:val="single" w:sz="2" w:space="0" w:color="D9D9E3"/>
              </w:divBdr>
              <w:divsChild>
                <w:div w:id="1608657437">
                  <w:marLeft w:val="0"/>
                  <w:marRight w:val="0"/>
                  <w:marTop w:val="0"/>
                  <w:marBottom w:val="0"/>
                  <w:divBdr>
                    <w:top w:val="single" w:sz="2" w:space="0" w:color="D9D9E3"/>
                    <w:left w:val="single" w:sz="2" w:space="0" w:color="D9D9E3"/>
                    <w:bottom w:val="single" w:sz="2" w:space="0" w:color="D9D9E3"/>
                    <w:right w:val="single" w:sz="2" w:space="0" w:color="D9D9E3"/>
                  </w:divBdr>
                  <w:divsChild>
                    <w:div w:id="1368263406">
                      <w:marLeft w:val="0"/>
                      <w:marRight w:val="0"/>
                      <w:marTop w:val="0"/>
                      <w:marBottom w:val="0"/>
                      <w:divBdr>
                        <w:top w:val="single" w:sz="2" w:space="0" w:color="D9D9E3"/>
                        <w:left w:val="single" w:sz="2" w:space="0" w:color="D9D9E3"/>
                        <w:bottom w:val="single" w:sz="2" w:space="0" w:color="D9D9E3"/>
                        <w:right w:val="single" w:sz="2" w:space="0" w:color="D9D9E3"/>
                      </w:divBdr>
                      <w:divsChild>
                        <w:div w:id="1904288752">
                          <w:marLeft w:val="0"/>
                          <w:marRight w:val="0"/>
                          <w:marTop w:val="0"/>
                          <w:marBottom w:val="0"/>
                          <w:divBdr>
                            <w:top w:val="single" w:sz="2" w:space="0" w:color="auto"/>
                            <w:left w:val="single" w:sz="2" w:space="0" w:color="auto"/>
                            <w:bottom w:val="single" w:sz="4" w:space="0" w:color="auto"/>
                            <w:right w:val="single" w:sz="2" w:space="0" w:color="auto"/>
                          </w:divBdr>
                          <w:divsChild>
                            <w:div w:id="1947762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75020">
                                  <w:marLeft w:val="0"/>
                                  <w:marRight w:val="0"/>
                                  <w:marTop w:val="0"/>
                                  <w:marBottom w:val="0"/>
                                  <w:divBdr>
                                    <w:top w:val="single" w:sz="2" w:space="0" w:color="D9D9E3"/>
                                    <w:left w:val="single" w:sz="2" w:space="0" w:color="D9D9E3"/>
                                    <w:bottom w:val="single" w:sz="2" w:space="0" w:color="D9D9E3"/>
                                    <w:right w:val="single" w:sz="2" w:space="0" w:color="D9D9E3"/>
                                  </w:divBdr>
                                  <w:divsChild>
                                    <w:div w:id="1091704690">
                                      <w:marLeft w:val="0"/>
                                      <w:marRight w:val="0"/>
                                      <w:marTop w:val="0"/>
                                      <w:marBottom w:val="0"/>
                                      <w:divBdr>
                                        <w:top w:val="single" w:sz="2" w:space="0" w:color="D9D9E3"/>
                                        <w:left w:val="single" w:sz="2" w:space="0" w:color="D9D9E3"/>
                                        <w:bottom w:val="single" w:sz="2" w:space="0" w:color="D9D9E3"/>
                                        <w:right w:val="single" w:sz="2" w:space="0" w:color="D9D9E3"/>
                                      </w:divBdr>
                                      <w:divsChild>
                                        <w:div w:id="1916547020">
                                          <w:marLeft w:val="0"/>
                                          <w:marRight w:val="0"/>
                                          <w:marTop w:val="0"/>
                                          <w:marBottom w:val="0"/>
                                          <w:divBdr>
                                            <w:top w:val="single" w:sz="2" w:space="0" w:color="D9D9E3"/>
                                            <w:left w:val="single" w:sz="2" w:space="0" w:color="D9D9E3"/>
                                            <w:bottom w:val="single" w:sz="2" w:space="0" w:color="D9D9E3"/>
                                            <w:right w:val="single" w:sz="2" w:space="0" w:color="D9D9E3"/>
                                          </w:divBdr>
                                          <w:divsChild>
                                            <w:div w:id="250086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9491984">
          <w:marLeft w:val="0"/>
          <w:marRight w:val="0"/>
          <w:marTop w:val="0"/>
          <w:marBottom w:val="0"/>
          <w:divBdr>
            <w:top w:val="none" w:sz="0" w:space="0" w:color="auto"/>
            <w:left w:val="none" w:sz="0" w:space="0" w:color="auto"/>
            <w:bottom w:val="none" w:sz="0" w:space="0" w:color="auto"/>
            <w:right w:val="none" w:sz="0" w:space="0" w:color="auto"/>
          </w:divBdr>
          <w:divsChild>
            <w:div w:id="1673987615">
              <w:marLeft w:val="0"/>
              <w:marRight w:val="0"/>
              <w:marTop w:val="0"/>
              <w:marBottom w:val="0"/>
              <w:divBdr>
                <w:top w:val="single" w:sz="2" w:space="0" w:color="D9D9E3"/>
                <w:left w:val="single" w:sz="2" w:space="0" w:color="D9D9E3"/>
                <w:bottom w:val="single" w:sz="2" w:space="0" w:color="D9D9E3"/>
                <w:right w:val="single" w:sz="2" w:space="0" w:color="D9D9E3"/>
              </w:divBdr>
              <w:divsChild>
                <w:div w:id="1183125271">
                  <w:marLeft w:val="0"/>
                  <w:marRight w:val="0"/>
                  <w:marTop w:val="0"/>
                  <w:marBottom w:val="0"/>
                  <w:divBdr>
                    <w:top w:val="single" w:sz="2" w:space="0" w:color="D9D9E3"/>
                    <w:left w:val="single" w:sz="2" w:space="0" w:color="D9D9E3"/>
                    <w:bottom w:val="single" w:sz="2" w:space="0" w:color="D9D9E3"/>
                    <w:right w:val="single" w:sz="2" w:space="0" w:color="D9D9E3"/>
                  </w:divBdr>
                  <w:divsChild>
                    <w:div w:id="267277129">
                      <w:marLeft w:val="0"/>
                      <w:marRight w:val="0"/>
                      <w:marTop w:val="0"/>
                      <w:marBottom w:val="0"/>
                      <w:divBdr>
                        <w:top w:val="single" w:sz="2" w:space="0" w:color="D9D9E3"/>
                        <w:left w:val="single" w:sz="2" w:space="0" w:color="D9D9E3"/>
                        <w:bottom w:val="single" w:sz="2" w:space="0" w:color="D9D9E3"/>
                        <w:right w:val="single" w:sz="2" w:space="0" w:color="D9D9E3"/>
                      </w:divBdr>
                      <w:divsChild>
                        <w:div w:id="158810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18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0916">
      <w:bodyDiv w:val="1"/>
      <w:marLeft w:val="0"/>
      <w:marRight w:val="0"/>
      <w:marTop w:val="0"/>
      <w:marBottom w:val="0"/>
      <w:divBdr>
        <w:top w:val="none" w:sz="0" w:space="0" w:color="auto"/>
        <w:left w:val="none" w:sz="0" w:space="0" w:color="auto"/>
        <w:bottom w:val="none" w:sz="0" w:space="0" w:color="auto"/>
        <w:right w:val="none" w:sz="0" w:space="0" w:color="auto"/>
      </w:divBdr>
    </w:div>
    <w:div w:id="1199775547">
      <w:bodyDiv w:val="1"/>
      <w:marLeft w:val="0"/>
      <w:marRight w:val="0"/>
      <w:marTop w:val="0"/>
      <w:marBottom w:val="0"/>
      <w:divBdr>
        <w:top w:val="none" w:sz="0" w:space="0" w:color="auto"/>
        <w:left w:val="none" w:sz="0" w:space="0" w:color="auto"/>
        <w:bottom w:val="none" w:sz="0" w:space="0" w:color="auto"/>
        <w:right w:val="none" w:sz="0" w:space="0" w:color="auto"/>
      </w:divBdr>
      <w:divsChild>
        <w:div w:id="982275867">
          <w:marLeft w:val="0"/>
          <w:marRight w:val="0"/>
          <w:marTop w:val="0"/>
          <w:marBottom w:val="0"/>
          <w:divBdr>
            <w:top w:val="single" w:sz="2" w:space="0" w:color="D9D9E3"/>
            <w:left w:val="single" w:sz="2" w:space="0" w:color="D9D9E3"/>
            <w:bottom w:val="single" w:sz="2" w:space="0" w:color="D9D9E3"/>
            <w:right w:val="single" w:sz="2" w:space="0" w:color="D9D9E3"/>
          </w:divBdr>
          <w:divsChild>
            <w:div w:id="1325164763">
              <w:marLeft w:val="0"/>
              <w:marRight w:val="0"/>
              <w:marTop w:val="0"/>
              <w:marBottom w:val="0"/>
              <w:divBdr>
                <w:top w:val="single" w:sz="2" w:space="0" w:color="D9D9E3"/>
                <w:left w:val="single" w:sz="2" w:space="0" w:color="D9D9E3"/>
                <w:bottom w:val="single" w:sz="2" w:space="0" w:color="D9D9E3"/>
                <w:right w:val="single" w:sz="2" w:space="0" w:color="D9D9E3"/>
              </w:divBdr>
              <w:divsChild>
                <w:div w:id="368840820">
                  <w:marLeft w:val="0"/>
                  <w:marRight w:val="0"/>
                  <w:marTop w:val="0"/>
                  <w:marBottom w:val="0"/>
                  <w:divBdr>
                    <w:top w:val="single" w:sz="2" w:space="0" w:color="D9D9E3"/>
                    <w:left w:val="single" w:sz="2" w:space="0" w:color="D9D9E3"/>
                    <w:bottom w:val="single" w:sz="2" w:space="0" w:color="D9D9E3"/>
                    <w:right w:val="single" w:sz="2" w:space="0" w:color="D9D9E3"/>
                  </w:divBdr>
                  <w:divsChild>
                    <w:div w:id="201750427">
                      <w:marLeft w:val="0"/>
                      <w:marRight w:val="0"/>
                      <w:marTop w:val="0"/>
                      <w:marBottom w:val="0"/>
                      <w:divBdr>
                        <w:top w:val="single" w:sz="2" w:space="0" w:color="D9D9E3"/>
                        <w:left w:val="single" w:sz="2" w:space="0" w:color="D9D9E3"/>
                        <w:bottom w:val="single" w:sz="2" w:space="0" w:color="D9D9E3"/>
                        <w:right w:val="single" w:sz="2" w:space="0" w:color="D9D9E3"/>
                      </w:divBdr>
                      <w:divsChild>
                        <w:div w:id="664169320">
                          <w:marLeft w:val="0"/>
                          <w:marRight w:val="0"/>
                          <w:marTop w:val="0"/>
                          <w:marBottom w:val="0"/>
                          <w:divBdr>
                            <w:top w:val="single" w:sz="2" w:space="0" w:color="auto"/>
                            <w:left w:val="single" w:sz="2" w:space="0" w:color="auto"/>
                            <w:bottom w:val="single" w:sz="4" w:space="0" w:color="auto"/>
                            <w:right w:val="single" w:sz="2" w:space="0" w:color="auto"/>
                          </w:divBdr>
                          <w:divsChild>
                            <w:div w:id="773744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832538">
                                  <w:marLeft w:val="0"/>
                                  <w:marRight w:val="0"/>
                                  <w:marTop w:val="0"/>
                                  <w:marBottom w:val="0"/>
                                  <w:divBdr>
                                    <w:top w:val="single" w:sz="2" w:space="0" w:color="D9D9E3"/>
                                    <w:left w:val="single" w:sz="2" w:space="0" w:color="D9D9E3"/>
                                    <w:bottom w:val="single" w:sz="2" w:space="0" w:color="D9D9E3"/>
                                    <w:right w:val="single" w:sz="2" w:space="0" w:color="D9D9E3"/>
                                  </w:divBdr>
                                  <w:divsChild>
                                    <w:div w:id="1528760870">
                                      <w:marLeft w:val="0"/>
                                      <w:marRight w:val="0"/>
                                      <w:marTop w:val="0"/>
                                      <w:marBottom w:val="0"/>
                                      <w:divBdr>
                                        <w:top w:val="single" w:sz="2" w:space="0" w:color="D9D9E3"/>
                                        <w:left w:val="single" w:sz="2" w:space="0" w:color="D9D9E3"/>
                                        <w:bottom w:val="single" w:sz="2" w:space="0" w:color="D9D9E3"/>
                                        <w:right w:val="single" w:sz="2" w:space="0" w:color="D9D9E3"/>
                                      </w:divBdr>
                                      <w:divsChild>
                                        <w:div w:id="2078016598">
                                          <w:marLeft w:val="0"/>
                                          <w:marRight w:val="0"/>
                                          <w:marTop w:val="0"/>
                                          <w:marBottom w:val="0"/>
                                          <w:divBdr>
                                            <w:top w:val="single" w:sz="2" w:space="0" w:color="D9D9E3"/>
                                            <w:left w:val="single" w:sz="2" w:space="0" w:color="D9D9E3"/>
                                            <w:bottom w:val="single" w:sz="2" w:space="0" w:color="D9D9E3"/>
                                            <w:right w:val="single" w:sz="2" w:space="0" w:color="D9D9E3"/>
                                          </w:divBdr>
                                          <w:divsChild>
                                            <w:div w:id="546182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5301063">
          <w:marLeft w:val="0"/>
          <w:marRight w:val="0"/>
          <w:marTop w:val="0"/>
          <w:marBottom w:val="0"/>
          <w:divBdr>
            <w:top w:val="none" w:sz="0" w:space="0" w:color="auto"/>
            <w:left w:val="none" w:sz="0" w:space="0" w:color="auto"/>
            <w:bottom w:val="none" w:sz="0" w:space="0" w:color="auto"/>
            <w:right w:val="none" w:sz="0" w:space="0" w:color="auto"/>
          </w:divBdr>
          <w:divsChild>
            <w:div w:id="748892664">
              <w:marLeft w:val="0"/>
              <w:marRight w:val="0"/>
              <w:marTop w:val="0"/>
              <w:marBottom w:val="0"/>
              <w:divBdr>
                <w:top w:val="single" w:sz="2" w:space="0" w:color="D9D9E3"/>
                <w:left w:val="single" w:sz="2" w:space="0" w:color="D9D9E3"/>
                <w:bottom w:val="single" w:sz="2" w:space="0" w:color="D9D9E3"/>
                <w:right w:val="single" w:sz="2" w:space="0" w:color="D9D9E3"/>
              </w:divBdr>
              <w:divsChild>
                <w:div w:id="1707825876">
                  <w:marLeft w:val="0"/>
                  <w:marRight w:val="0"/>
                  <w:marTop w:val="0"/>
                  <w:marBottom w:val="0"/>
                  <w:divBdr>
                    <w:top w:val="single" w:sz="2" w:space="0" w:color="D9D9E3"/>
                    <w:left w:val="single" w:sz="2" w:space="0" w:color="D9D9E3"/>
                    <w:bottom w:val="single" w:sz="2" w:space="0" w:color="D9D9E3"/>
                    <w:right w:val="single" w:sz="2" w:space="0" w:color="D9D9E3"/>
                  </w:divBdr>
                  <w:divsChild>
                    <w:div w:id="1913618330">
                      <w:marLeft w:val="0"/>
                      <w:marRight w:val="0"/>
                      <w:marTop w:val="0"/>
                      <w:marBottom w:val="0"/>
                      <w:divBdr>
                        <w:top w:val="single" w:sz="2" w:space="0" w:color="D9D9E3"/>
                        <w:left w:val="single" w:sz="2" w:space="0" w:color="D9D9E3"/>
                        <w:bottom w:val="single" w:sz="2" w:space="0" w:color="D9D9E3"/>
                        <w:right w:val="single" w:sz="2" w:space="0" w:color="D9D9E3"/>
                      </w:divBdr>
                      <w:divsChild>
                        <w:div w:id="1009412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8212094">
      <w:bodyDiv w:val="1"/>
      <w:marLeft w:val="0"/>
      <w:marRight w:val="0"/>
      <w:marTop w:val="0"/>
      <w:marBottom w:val="0"/>
      <w:divBdr>
        <w:top w:val="none" w:sz="0" w:space="0" w:color="auto"/>
        <w:left w:val="none" w:sz="0" w:space="0" w:color="auto"/>
        <w:bottom w:val="none" w:sz="0" w:space="0" w:color="auto"/>
        <w:right w:val="none" w:sz="0" w:space="0" w:color="auto"/>
      </w:divBdr>
      <w:divsChild>
        <w:div w:id="450982175">
          <w:marLeft w:val="0"/>
          <w:marRight w:val="0"/>
          <w:marTop w:val="0"/>
          <w:marBottom w:val="0"/>
          <w:divBdr>
            <w:top w:val="single" w:sz="2" w:space="0" w:color="auto"/>
            <w:left w:val="single" w:sz="2" w:space="0" w:color="auto"/>
            <w:bottom w:val="single" w:sz="4" w:space="0" w:color="auto"/>
            <w:right w:val="single" w:sz="2" w:space="0" w:color="auto"/>
          </w:divBdr>
          <w:divsChild>
            <w:div w:id="1290630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241780">
                  <w:marLeft w:val="0"/>
                  <w:marRight w:val="0"/>
                  <w:marTop w:val="0"/>
                  <w:marBottom w:val="0"/>
                  <w:divBdr>
                    <w:top w:val="single" w:sz="2" w:space="0" w:color="D9D9E3"/>
                    <w:left w:val="single" w:sz="2" w:space="0" w:color="D9D9E3"/>
                    <w:bottom w:val="single" w:sz="2" w:space="0" w:color="D9D9E3"/>
                    <w:right w:val="single" w:sz="2" w:space="0" w:color="D9D9E3"/>
                  </w:divBdr>
                  <w:divsChild>
                    <w:div w:id="8990726">
                      <w:marLeft w:val="0"/>
                      <w:marRight w:val="0"/>
                      <w:marTop w:val="0"/>
                      <w:marBottom w:val="0"/>
                      <w:divBdr>
                        <w:top w:val="single" w:sz="2" w:space="0" w:color="D9D9E3"/>
                        <w:left w:val="single" w:sz="2" w:space="0" w:color="D9D9E3"/>
                        <w:bottom w:val="single" w:sz="2" w:space="0" w:color="D9D9E3"/>
                        <w:right w:val="single" w:sz="2" w:space="0" w:color="D9D9E3"/>
                      </w:divBdr>
                      <w:divsChild>
                        <w:div w:id="2116825849">
                          <w:marLeft w:val="0"/>
                          <w:marRight w:val="0"/>
                          <w:marTop w:val="0"/>
                          <w:marBottom w:val="0"/>
                          <w:divBdr>
                            <w:top w:val="single" w:sz="2" w:space="0" w:color="D9D9E3"/>
                            <w:left w:val="single" w:sz="2" w:space="0" w:color="D9D9E3"/>
                            <w:bottom w:val="single" w:sz="2" w:space="0" w:color="D9D9E3"/>
                            <w:right w:val="single" w:sz="2" w:space="0" w:color="D9D9E3"/>
                          </w:divBdr>
                          <w:divsChild>
                            <w:div w:id="1604217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553080717">
      <w:bodyDiv w:val="1"/>
      <w:marLeft w:val="0"/>
      <w:marRight w:val="0"/>
      <w:marTop w:val="0"/>
      <w:marBottom w:val="0"/>
      <w:divBdr>
        <w:top w:val="none" w:sz="0" w:space="0" w:color="auto"/>
        <w:left w:val="none" w:sz="0" w:space="0" w:color="auto"/>
        <w:bottom w:val="none" w:sz="0" w:space="0" w:color="auto"/>
        <w:right w:val="none" w:sz="0" w:space="0" w:color="auto"/>
      </w:divBdr>
    </w:div>
    <w:div w:id="1629895805">
      <w:bodyDiv w:val="1"/>
      <w:marLeft w:val="0"/>
      <w:marRight w:val="0"/>
      <w:marTop w:val="0"/>
      <w:marBottom w:val="0"/>
      <w:divBdr>
        <w:top w:val="none" w:sz="0" w:space="0" w:color="auto"/>
        <w:left w:val="none" w:sz="0" w:space="0" w:color="auto"/>
        <w:bottom w:val="none" w:sz="0" w:space="0" w:color="auto"/>
        <w:right w:val="none" w:sz="0" w:space="0" w:color="auto"/>
      </w:divBdr>
      <w:divsChild>
        <w:div w:id="685643673">
          <w:marLeft w:val="0"/>
          <w:marRight w:val="0"/>
          <w:marTop w:val="0"/>
          <w:marBottom w:val="0"/>
          <w:divBdr>
            <w:top w:val="single" w:sz="2" w:space="0" w:color="auto"/>
            <w:left w:val="single" w:sz="2" w:space="0" w:color="auto"/>
            <w:bottom w:val="single" w:sz="4" w:space="0" w:color="auto"/>
            <w:right w:val="single" w:sz="2" w:space="0" w:color="auto"/>
          </w:divBdr>
          <w:divsChild>
            <w:div w:id="500434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570213">
                  <w:marLeft w:val="0"/>
                  <w:marRight w:val="0"/>
                  <w:marTop w:val="0"/>
                  <w:marBottom w:val="0"/>
                  <w:divBdr>
                    <w:top w:val="single" w:sz="2" w:space="0" w:color="D9D9E3"/>
                    <w:left w:val="single" w:sz="2" w:space="0" w:color="D9D9E3"/>
                    <w:bottom w:val="single" w:sz="2" w:space="0" w:color="D9D9E3"/>
                    <w:right w:val="single" w:sz="2" w:space="0" w:color="D9D9E3"/>
                  </w:divBdr>
                  <w:divsChild>
                    <w:div w:id="597099379">
                      <w:marLeft w:val="0"/>
                      <w:marRight w:val="0"/>
                      <w:marTop w:val="0"/>
                      <w:marBottom w:val="0"/>
                      <w:divBdr>
                        <w:top w:val="single" w:sz="2" w:space="0" w:color="D9D9E3"/>
                        <w:left w:val="single" w:sz="2" w:space="0" w:color="D9D9E3"/>
                        <w:bottom w:val="single" w:sz="2" w:space="0" w:color="D9D9E3"/>
                        <w:right w:val="single" w:sz="2" w:space="0" w:color="D9D9E3"/>
                      </w:divBdr>
                      <w:divsChild>
                        <w:div w:id="500245134">
                          <w:marLeft w:val="0"/>
                          <w:marRight w:val="0"/>
                          <w:marTop w:val="0"/>
                          <w:marBottom w:val="0"/>
                          <w:divBdr>
                            <w:top w:val="single" w:sz="2" w:space="0" w:color="D9D9E3"/>
                            <w:left w:val="single" w:sz="2" w:space="0" w:color="D9D9E3"/>
                            <w:bottom w:val="single" w:sz="2" w:space="0" w:color="D9D9E3"/>
                            <w:right w:val="single" w:sz="2" w:space="0" w:color="D9D9E3"/>
                          </w:divBdr>
                          <w:divsChild>
                            <w:div w:id="48026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3004850">
      <w:bodyDiv w:val="1"/>
      <w:marLeft w:val="0"/>
      <w:marRight w:val="0"/>
      <w:marTop w:val="0"/>
      <w:marBottom w:val="0"/>
      <w:divBdr>
        <w:top w:val="none" w:sz="0" w:space="0" w:color="auto"/>
        <w:left w:val="none" w:sz="0" w:space="0" w:color="auto"/>
        <w:bottom w:val="none" w:sz="0" w:space="0" w:color="auto"/>
        <w:right w:val="none" w:sz="0" w:space="0" w:color="auto"/>
      </w:divBdr>
    </w:div>
    <w:div w:id="1786150275">
      <w:bodyDiv w:val="1"/>
      <w:marLeft w:val="0"/>
      <w:marRight w:val="0"/>
      <w:marTop w:val="0"/>
      <w:marBottom w:val="0"/>
      <w:divBdr>
        <w:top w:val="none" w:sz="0" w:space="0" w:color="auto"/>
        <w:left w:val="none" w:sz="0" w:space="0" w:color="auto"/>
        <w:bottom w:val="none" w:sz="0" w:space="0" w:color="auto"/>
        <w:right w:val="none" w:sz="0" w:space="0" w:color="auto"/>
      </w:divBdr>
    </w:div>
    <w:div w:id="1876043556">
      <w:bodyDiv w:val="1"/>
      <w:marLeft w:val="0"/>
      <w:marRight w:val="0"/>
      <w:marTop w:val="0"/>
      <w:marBottom w:val="0"/>
      <w:divBdr>
        <w:top w:val="none" w:sz="0" w:space="0" w:color="auto"/>
        <w:left w:val="none" w:sz="0" w:space="0" w:color="auto"/>
        <w:bottom w:val="none" w:sz="0" w:space="0" w:color="auto"/>
        <w:right w:val="none" w:sz="0" w:space="0" w:color="auto"/>
      </w:divBdr>
    </w:div>
    <w:div w:id="19982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FCB9D-1BF4-4E2D-B8CA-049C970FC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3201</Words>
  <Characters>18246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PC6DLIB</dc:creator>
  <cp:keywords/>
  <dc:description/>
  <cp:lastModifiedBy>User</cp:lastModifiedBy>
  <cp:revision>5</cp:revision>
  <dcterms:created xsi:type="dcterms:W3CDTF">2023-08-31T17:23:00Z</dcterms:created>
  <dcterms:modified xsi:type="dcterms:W3CDTF">2023-08-31T17:28:00Z</dcterms:modified>
</cp:coreProperties>
</file>