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35E2C" w:rsidRPr="00C35E2C" w:rsidRDefault="00C35E2C" w:rsidP="00C35E2C">
      <w:pPr>
        <w:spacing w:line="360" w:lineRule="auto"/>
        <w:jc w:val="center"/>
        <w:rPr>
          <w:b/>
          <w:sz w:val="32"/>
          <w:szCs w:val="24"/>
        </w:rPr>
      </w:pPr>
      <w:r w:rsidRPr="00C35E2C">
        <w:rPr>
          <w:b/>
          <w:sz w:val="32"/>
          <w:szCs w:val="24"/>
        </w:rPr>
        <w:t>MODELLING, DESIGN, AND PERFORMANCE EVALUATION OF AN LCL FILTER FOR THREE-PHASE POWER CONVERTERS CONNECTED TO THE GRID</w:t>
      </w:r>
    </w:p>
    <w:p w:rsidR="005C31B4" w:rsidRDefault="005C31B4" w:rsidP="00C35E2C">
      <w:pPr>
        <w:spacing w:line="360" w:lineRule="auto"/>
        <w:jc w:val="both"/>
        <w:rPr>
          <w:sz w:val="24"/>
          <w:szCs w:val="24"/>
        </w:rPr>
      </w:pPr>
    </w:p>
    <w:p w:rsidR="00AB71F9" w:rsidRDefault="00AB71F9" w:rsidP="00AB71F9">
      <w:pPr>
        <w:spacing w:line="360" w:lineRule="auto"/>
        <w:jc w:val="center"/>
        <w:rPr>
          <w:sz w:val="24"/>
          <w:szCs w:val="24"/>
        </w:rPr>
      </w:pPr>
      <w:proofErr w:type="spellStart"/>
      <w:r>
        <w:rPr>
          <w:sz w:val="24"/>
          <w:szCs w:val="24"/>
        </w:rPr>
        <w:t>Partho</w:t>
      </w:r>
      <w:proofErr w:type="spellEnd"/>
      <w:r>
        <w:rPr>
          <w:sz w:val="24"/>
          <w:szCs w:val="24"/>
        </w:rPr>
        <w:t xml:space="preserve"> </w:t>
      </w:r>
      <w:proofErr w:type="spellStart"/>
      <w:r>
        <w:rPr>
          <w:sz w:val="24"/>
          <w:szCs w:val="24"/>
        </w:rPr>
        <w:t>Sarkar</w:t>
      </w:r>
      <w:proofErr w:type="spellEnd"/>
      <w:r w:rsidR="0062105E" w:rsidRPr="0062105E">
        <w:rPr>
          <w:sz w:val="24"/>
          <w:szCs w:val="24"/>
          <w:vertAlign w:val="superscript"/>
        </w:rPr>
        <w:t>+</w:t>
      </w:r>
      <w:r>
        <w:rPr>
          <w:sz w:val="24"/>
          <w:szCs w:val="24"/>
        </w:rPr>
        <w:t>, Alok Kumar Shrivastav</w:t>
      </w:r>
      <w:r w:rsidR="0062105E">
        <w:rPr>
          <w:sz w:val="24"/>
          <w:szCs w:val="24"/>
        </w:rPr>
        <w:t>*</w:t>
      </w:r>
      <w:r>
        <w:rPr>
          <w:sz w:val="24"/>
          <w:szCs w:val="24"/>
        </w:rPr>
        <w:t xml:space="preserve">, </w:t>
      </w:r>
      <w:proofErr w:type="spellStart"/>
      <w:r w:rsidR="0062105E">
        <w:rPr>
          <w:sz w:val="24"/>
          <w:szCs w:val="24"/>
        </w:rPr>
        <w:t>Moumita</w:t>
      </w:r>
      <w:proofErr w:type="spellEnd"/>
      <w:r w:rsidR="0062105E">
        <w:rPr>
          <w:sz w:val="24"/>
          <w:szCs w:val="24"/>
        </w:rPr>
        <w:t xml:space="preserve"> Pal</w:t>
      </w:r>
      <w:r w:rsidR="0062105E" w:rsidRPr="0062105E">
        <w:rPr>
          <w:sz w:val="24"/>
          <w:szCs w:val="24"/>
          <w:vertAlign w:val="superscript"/>
        </w:rPr>
        <w:t>+</w:t>
      </w:r>
      <w:r>
        <w:rPr>
          <w:sz w:val="24"/>
          <w:szCs w:val="24"/>
        </w:rPr>
        <w:t xml:space="preserve">, </w:t>
      </w:r>
      <w:proofErr w:type="spellStart"/>
      <w:r w:rsidR="0062105E">
        <w:rPr>
          <w:sz w:val="24"/>
          <w:szCs w:val="24"/>
        </w:rPr>
        <w:t>Dipak</w:t>
      </w:r>
      <w:proofErr w:type="spellEnd"/>
      <w:r w:rsidR="0062105E">
        <w:rPr>
          <w:sz w:val="24"/>
          <w:szCs w:val="24"/>
        </w:rPr>
        <w:t xml:space="preserve"> Kumar Dash</w:t>
      </w:r>
      <w:r w:rsidR="0062105E" w:rsidRPr="0062105E">
        <w:rPr>
          <w:sz w:val="24"/>
          <w:szCs w:val="24"/>
          <w:vertAlign w:val="superscript"/>
        </w:rPr>
        <w:t>#</w:t>
      </w:r>
    </w:p>
    <w:p w:rsidR="00AB71F9" w:rsidRDefault="0062105E" w:rsidP="00AB71F9">
      <w:pPr>
        <w:spacing w:line="360" w:lineRule="auto"/>
        <w:jc w:val="center"/>
        <w:rPr>
          <w:sz w:val="24"/>
          <w:szCs w:val="24"/>
        </w:rPr>
      </w:pPr>
      <w:r>
        <w:rPr>
          <w:sz w:val="24"/>
          <w:szCs w:val="24"/>
        </w:rPr>
        <w:t>+Dept. of Electronics &amp; Communication Engineering</w:t>
      </w:r>
    </w:p>
    <w:p w:rsidR="00AB71F9" w:rsidRDefault="0062105E" w:rsidP="00AB71F9">
      <w:pPr>
        <w:spacing w:line="360" w:lineRule="auto"/>
        <w:jc w:val="center"/>
        <w:rPr>
          <w:sz w:val="24"/>
          <w:szCs w:val="24"/>
        </w:rPr>
      </w:pPr>
      <w:r>
        <w:rPr>
          <w:sz w:val="24"/>
          <w:szCs w:val="24"/>
        </w:rPr>
        <w:t>*</w:t>
      </w:r>
      <w:r w:rsidR="00AB71F9">
        <w:rPr>
          <w:sz w:val="24"/>
          <w:szCs w:val="24"/>
        </w:rPr>
        <w:t>Dept. of Electrical Engineering</w:t>
      </w:r>
    </w:p>
    <w:p w:rsidR="00AB71F9" w:rsidRDefault="00AB71F9" w:rsidP="00AB71F9">
      <w:pPr>
        <w:spacing w:line="360" w:lineRule="auto"/>
        <w:jc w:val="center"/>
        <w:rPr>
          <w:sz w:val="24"/>
          <w:szCs w:val="24"/>
        </w:rPr>
      </w:pPr>
      <w:r>
        <w:rPr>
          <w:sz w:val="24"/>
          <w:szCs w:val="24"/>
        </w:rPr>
        <w:t>JIS College of Engineering, Kalyani</w:t>
      </w:r>
    </w:p>
    <w:p w:rsidR="0062105E" w:rsidRDefault="0062105E" w:rsidP="00AB71F9">
      <w:pPr>
        <w:spacing w:line="360" w:lineRule="auto"/>
        <w:jc w:val="center"/>
        <w:rPr>
          <w:sz w:val="24"/>
          <w:szCs w:val="24"/>
        </w:rPr>
      </w:pPr>
      <w:r w:rsidRPr="0062105E">
        <w:rPr>
          <w:sz w:val="24"/>
          <w:szCs w:val="24"/>
          <w:vertAlign w:val="superscript"/>
        </w:rPr>
        <w:t>#</w:t>
      </w:r>
      <w:r>
        <w:rPr>
          <w:sz w:val="24"/>
          <w:szCs w:val="24"/>
        </w:rPr>
        <w:t>Dept. of Electrical Engineering</w:t>
      </w:r>
    </w:p>
    <w:p w:rsidR="0062105E" w:rsidRDefault="0062105E" w:rsidP="00AB71F9">
      <w:pPr>
        <w:spacing w:line="360" w:lineRule="auto"/>
        <w:jc w:val="center"/>
        <w:rPr>
          <w:sz w:val="24"/>
          <w:szCs w:val="24"/>
        </w:rPr>
      </w:pPr>
      <w:r>
        <w:rPr>
          <w:sz w:val="24"/>
          <w:szCs w:val="24"/>
        </w:rPr>
        <w:t>IIT(ISM) Dhanbad</w:t>
      </w:r>
    </w:p>
    <w:p w:rsidR="00AB71F9" w:rsidRPr="00C35E2C" w:rsidRDefault="00AB71F9" w:rsidP="00AB71F9">
      <w:pPr>
        <w:spacing w:line="360" w:lineRule="auto"/>
        <w:jc w:val="center"/>
        <w:rPr>
          <w:sz w:val="24"/>
          <w:szCs w:val="24"/>
        </w:rPr>
      </w:pPr>
      <w:r>
        <w:rPr>
          <w:sz w:val="24"/>
          <w:szCs w:val="24"/>
        </w:rPr>
        <w:t>Corresponding Author Email: alok5497@gmail.com</w:t>
      </w:r>
    </w:p>
    <w:p w:rsidR="005C31B4" w:rsidRPr="00C35E2C" w:rsidRDefault="005C31B4" w:rsidP="00C35E2C">
      <w:pPr>
        <w:spacing w:line="360" w:lineRule="auto"/>
        <w:jc w:val="both"/>
        <w:rPr>
          <w:sz w:val="24"/>
          <w:szCs w:val="24"/>
        </w:rPr>
      </w:pPr>
    </w:p>
    <w:p w:rsidR="005C31B4" w:rsidRPr="00C35E2C" w:rsidRDefault="005C31B4" w:rsidP="00C35E2C">
      <w:pPr>
        <w:spacing w:line="360" w:lineRule="auto"/>
        <w:jc w:val="both"/>
        <w:rPr>
          <w:sz w:val="24"/>
          <w:szCs w:val="24"/>
        </w:rPr>
      </w:pPr>
      <w:bookmarkStart w:id="0" w:name="_GoBack"/>
      <w:bookmarkEnd w:id="0"/>
    </w:p>
    <w:p w:rsidR="00C35E2C" w:rsidRPr="00512F06" w:rsidRDefault="00C35E2C" w:rsidP="00C35E2C">
      <w:pPr>
        <w:jc w:val="both"/>
        <w:rPr>
          <w:b/>
          <w:sz w:val="24"/>
          <w:szCs w:val="24"/>
        </w:rPr>
      </w:pPr>
      <w:r w:rsidRPr="00512F06">
        <w:rPr>
          <w:b/>
          <w:sz w:val="24"/>
          <w:szCs w:val="24"/>
        </w:rPr>
        <w:t>Abstract</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 xml:space="preserve">The </w:t>
      </w:r>
      <w:r w:rsidR="00407FDB" w:rsidRPr="00C35E2C">
        <w:rPr>
          <w:sz w:val="24"/>
          <w:szCs w:val="24"/>
        </w:rPr>
        <w:t>utilization</w:t>
      </w:r>
      <w:r w:rsidRPr="00C35E2C">
        <w:rPr>
          <w:sz w:val="24"/>
          <w:szCs w:val="24"/>
        </w:rPr>
        <w:t xml:space="preserve"> of Power Converters for the purpose of integrating renewable power sources with the alternating current (AC) grid has experienced a notable rise over the past twenty years. An LCL filter is commonly employed for the purpose of connecting Power Converters to the utility grid, with the intention of mitigating the presence of high order harmonics generated by the Converter. In order to attain the desired level of filtering performance that adheres to the strict grid code requirement while also considering cost and effectiveness, it is necessary to implement an </w:t>
      </w:r>
      <w:r w:rsidR="00407FDB" w:rsidRPr="00C35E2C">
        <w:rPr>
          <w:sz w:val="24"/>
          <w:szCs w:val="24"/>
        </w:rPr>
        <w:t>optimized</w:t>
      </w:r>
      <w:r w:rsidRPr="00C35E2C">
        <w:rPr>
          <w:sz w:val="24"/>
          <w:szCs w:val="24"/>
        </w:rPr>
        <w:t xml:space="preserve"> design for the LCL filter. This document introduces a study on the modelling and design methodology of an LCL filter for grid-interconnected converters, employing an analytical approach. The simulation results demonstrate that by employing this design methodology, there is a reduction of 98.51% in the current harmonics observed at the output of the converter.</w:t>
      </w:r>
      <w:r w:rsidR="00C35E2C">
        <w:rPr>
          <w:sz w:val="24"/>
          <w:szCs w:val="24"/>
        </w:rPr>
        <w:t xml:space="preserve"> </w:t>
      </w:r>
      <w:r w:rsidRPr="00C35E2C">
        <w:rPr>
          <w:sz w:val="24"/>
          <w:szCs w:val="24"/>
        </w:rPr>
        <w:t>The LCL filter is a component used in power converters to reduce the Total Harmonic Distortion (THD) of the output waveform. It achieves this by providing passive damping.</w:t>
      </w:r>
    </w:p>
    <w:p w:rsidR="005C31B4" w:rsidRDefault="005C31B4" w:rsidP="00C35E2C">
      <w:pPr>
        <w:spacing w:line="360" w:lineRule="auto"/>
        <w:jc w:val="both"/>
        <w:rPr>
          <w:sz w:val="24"/>
          <w:szCs w:val="24"/>
        </w:rPr>
      </w:pPr>
    </w:p>
    <w:p w:rsidR="00C35E2C" w:rsidRDefault="00C35E2C" w:rsidP="00C35E2C">
      <w:pPr>
        <w:spacing w:line="360" w:lineRule="auto"/>
        <w:jc w:val="both"/>
        <w:rPr>
          <w:sz w:val="24"/>
          <w:szCs w:val="24"/>
        </w:rPr>
      </w:pPr>
      <w:r w:rsidRPr="00512F06">
        <w:rPr>
          <w:b/>
          <w:sz w:val="24"/>
          <w:szCs w:val="24"/>
        </w:rPr>
        <w:t>Keywords:</w:t>
      </w:r>
      <w:r w:rsidRPr="00512F06">
        <w:rPr>
          <w:sz w:val="24"/>
          <w:szCs w:val="24"/>
        </w:rPr>
        <w:t xml:space="preserve"> LCL Filter, Power Converter, Total Harmonic Distortion (THD), Passive Damping</w:t>
      </w:r>
    </w:p>
    <w:p w:rsidR="00C35E2C" w:rsidRPr="00C35E2C" w:rsidRDefault="00C35E2C" w:rsidP="00C35E2C">
      <w:pPr>
        <w:spacing w:line="360" w:lineRule="auto"/>
        <w:jc w:val="both"/>
        <w:rPr>
          <w:sz w:val="24"/>
          <w:szCs w:val="24"/>
        </w:rPr>
      </w:pPr>
    </w:p>
    <w:p w:rsidR="005C31B4" w:rsidRPr="00C35E2C" w:rsidRDefault="00EE434C" w:rsidP="00C35E2C">
      <w:pPr>
        <w:spacing w:line="360" w:lineRule="auto"/>
        <w:jc w:val="both"/>
        <w:rPr>
          <w:b/>
          <w:sz w:val="24"/>
          <w:szCs w:val="24"/>
        </w:rPr>
      </w:pPr>
      <w:r w:rsidRPr="00C35E2C">
        <w:rPr>
          <w:b/>
          <w:sz w:val="24"/>
          <w:szCs w:val="24"/>
        </w:rPr>
        <w:t>1.0 Overview</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The utilisation of Power Converters for grid interconnection has been experiencing growth in various applications, including power quality, regenerative motor drive, and distributed generation (DG) (John et al., 2009).  Different types of distributed generation systems, such as photo-voltaic (PV) and fuel cells, generate electrical energy in the form of direct current (DC) voltage sources. Additionally, wind energy generation typically involves the production of alternating current (AC), which is often subsequently converted to direct current (DC). Therefore, when connected to a direct current to alternating current inverter, these distributed generation systems have the capability to provide electrical energy to the utility grid. Nevertheless, the power electronic devices employed in voltage source inverters (VSI) introduce unwanted harmonics that impact the adjacent loads at the point of common coupling (PCC) with the utility grid, thereby violating the standard norms for grid interconnection.</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Therefore, in order to connect these voltage source inverters (VSI) to the utility grid, it is often necessary to incorporate a filter that can effectively mitigate the presence of harmonics in the output current, ensuring that they are within acceptable limits (</w:t>
      </w:r>
      <w:proofErr w:type="spellStart"/>
      <w:r w:rsidRPr="00C35E2C">
        <w:rPr>
          <w:sz w:val="24"/>
          <w:szCs w:val="24"/>
        </w:rPr>
        <w:t>Sarkar</w:t>
      </w:r>
      <w:proofErr w:type="spellEnd"/>
      <w:r w:rsidRPr="00C35E2C">
        <w:rPr>
          <w:sz w:val="24"/>
          <w:szCs w:val="24"/>
        </w:rPr>
        <w:t>, 2015). The LCL-filter is considered to be one of the most efficient filters for voltage source inverters (VSI) that are connected to the grid (</w:t>
      </w:r>
      <w:proofErr w:type="spellStart"/>
      <w:r w:rsidRPr="00C35E2C">
        <w:rPr>
          <w:sz w:val="24"/>
          <w:szCs w:val="24"/>
        </w:rPr>
        <w:t>Jayalath</w:t>
      </w:r>
      <w:proofErr w:type="spellEnd"/>
      <w:r w:rsidRPr="00C35E2C">
        <w:rPr>
          <w:sz w:val="24"/>
          <w:szCs w:val="24"/>
        </w:rPr>
        <w:t xml:space="preserve"> and </w:t>
      </w:r>
      <w:proofErr w:type="spellStart"/>
      <w:r w:rsidRPr="00C35E2C">
        <w:rPr>
          <w:sz w:val="24"/>
          <w:szCs w:val="24"/>
        </w:rPr>
        <w:t>Hanif</w:t>
      </w:r>
      <w:proofErr w:type="spellEnd"/>
      <w:r w:rsidRPr="00C35E2C">
        <w:rPr>
          <w:sz w:val="24"/>
          <w:szCs w:val="24"/>
        </w:rPr>
        <w:t xml:space="preserve">, 2017b). The design of filters </w:t>
      </w:r>
      <w:r w:rsidR="00C35E2C" w:rsidRPr="00C35E2C">
        <w:rPr>
          <w:sz w:val="24"/>
          <w:szCs w:val="24"/>
        </w:rPr>
        <w:t>utilized</w:t>
      </w:r>
      <w:r w:rsidRPr="00C35E2C">
        <w:rPr>
          <w:sz w:val="24"/>
          <w:szCs w:val="24"/>
        </w:rPr>
        <w:t xml:space="preserve"> in grid-connected inverter applications encompasses a multitude of constraints. The filter requirements are determined by the precise tolerances set by standards such as IEEE 519-1992, which provides recommended </w:t>
      </w:r>
      <w:r w:rsidR="00C35E2C" w:rsidRPr="00C35E2C">
        <w:rPr>
          <w:sz w:val="24"/>
          <w:szCs w:val="24"/>
        </w:rPr>
        <w:t>practices</w:t>
      </w:r>
      <w:r w:rsidRPr="00C35E2C">
        <w:rPr>
          <w:sz w:val="24"/>
          <w:szCs w:val="24"/>
        </w:rPr>
        <w:t xml:space="preserve"> and requirements for controlling harmonics in electrical power systems. Other standards, such as IEEE 1547.2-2008, offer guidance on applying the IEEE standard for interconnecting distributed resources with electric power systems. These standards, along with considerations for reactive power compensation limits and the maximum allowable voltage drop across the filter, help to restrict switching losses. (John et al., 2009; IEEE Standard 519 – 1992 1993; IEEE Standard 1547.1 – 2005 2005; </w:t>
      </w:r>
      <w:proofErr w:type="spellStart"/>
      <w:r w:rsidRPr="00C35E2C">
        <w:rPr>
          <w:sz w:val="24"/>
          <w:szCs w:val="24"/>
        </w:rPr>
        <w:t>Jayalath</w:t>
      </w:r>
      <w:proofErr w:type="spellEnd"/>
      <w:r w:rsidRPr="00C35E2C">
        <w:rPr>
          <w:sz w:val="24"/>
          <w:szCs w:val="24"/>
        </w:rPr>
        <w:t xml:space="preserve"> and </w:t>
      </w:r>
      <w:proofErr w:type="spellStart"/>
      <w:r w:rsidRPr="00C35E2C">
        <w:rPr>
          <w:sz w:val="24"/>
          <w:szCs w:val="24"/>
        </w:rPr>
        <w:t>Hanif</w:t>
      </w:r>
      <w:proofErr w:type="spellEnd"/>
      <w:r w:rsidRPr="00C35E2C">
        <w:rPr>
          <w:sz w:val="24"/>
          <w:szCs w:val="24"/>
        </w:rPr>
        <w:t xml:space="preserve">, 2017b). The </w:t>
      </w:r>
      <w:r w:rsidR="00C35E2C" w:rsidRPr="00C35E2C">
        <w:rPr>
          <w:sz w:val="24"/>
          <w:szCs w:val="24"/>
        </w:rPr>
        <w:t>utilization</w:t>
      </w:r>
      <w:r w:rsidRPr="00C35E2C">
        <w:rPr>
          <w:sz w:val="24"/>
          <w:szCs w:val="24"/>
        </w:rPr>
        <w:t xml:space="preserve"> of higher order LCL filters is necessary in order to meet the regulatory standards in a compact and lightweight manner (John et al., 2009). The iterative process is necessary for designing the parameters of the LCL filter, including the inductors and capacitors on both the grid-side and inverter-side. This is because there is a correlation between the filter parameters and the specific design requirements, as discussed by </w:t>
      </w:r>
      <w:proofErr w:type="spellStart"/>
      <w:r w:rsidRPr="00C35E2C">
        <w:rPr>
          <w:sz w:val="24"/>
          <w:szCs w:val="24"/>
        </w:rPr>
        <w:t>Jayalath</w:t>
      </w:r>
      <w:proofErr w:type="spellEnd"/>
      <w:r w:rsidRPr="00C35E2C">
        <w:rPr>
          <w:sz w:val="24"/>
          <w:szCs w:val="24"/>
        </w:rPr>
        <w:t xml:space="preserve"> and </w:t>
      </w:r>
      <w:proofErr w:type="spellStart"/>
      <w:r w:rsidRPr="00C35E2C">
        <w:rPr>
          <w:sz w:val="24"/>
          <w:szCs w:val="24"/>
        </w:rPr>
        <w:t>Hanif</w:t>
      </w:r>
      <w:proofErr w:type="spellEnd"/>
      <w:r w:rsidRPr="00C35E2C">
        <w:rPr>
          <w:sz w:val="24"/>
          <w:szCs w:val="24"/>
        </w:rPr>
        <w:t xml:space="preserve"> in their 2017a study. The primary aim of this paper is to present design methodologies for higher order LCL filters and offer guidance on achieving </w:t>
      </w:r>
      <w:r w:rsidR="00C35E2C" w:rsidRPr="00C35E2C">
        <w:rPr>
          <w:sz w:val="24"/>
          <w:szCs w:val="24"/>
        </w:rPr>
        <w:t>optimized</w:t>
      </w:r>
      <w:r w:rsidRPr="00C35E2C">
        <w:rPr>
          <w:sz w:val="24"/>
          <w:szCs w:val="24"/>
        </w:rPr>
        <w:t xml:space="preserve"> filter design.</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b/>
          <w:sz w:val="24"/>
          <w:szCs w:val="24"/>
        </w:rPr>
      </w:pPr>
      <w:r w:rsidRPr="00C35E2C">
        <w:rPr>
          <w:b/>
          <w:sz w:val="24"/>
          <w:szCs w:val="24"/>
        </w:rPr>
        <w:t xml:space="preserve">1.1 </w:t>
      </w:r>
      <w:r w:rsidR="00C35E2C">
        <w:rPr>
          <w:b/>
          <w:sz w:val="24"/>
          <w:szCs w:val="24"/>
        </w:rPr>
        <w:t>S</w:t>
      </w:r>
      <w:r w:rsidRPr="00C35E2C">
        <w:rPr>
          <w:b/>
          <w:sz w:val="24"/>
          <w:szCs w:val="24"/>
        </w:rPr>
        <w:t>uperiority of a high-order filter compared to a first-order filter</w:t>
      </w:r>
    </w:p>
    <w:p w:rsidR="005C31B4" w:rsidRPr="00C35E2C" w:rsidRDefault="00EE434C" w:rsidP="00C35E2C">
      <w:pPr>
        <w:spacing w:line="360" w:lineRule="auto"/>
        <w:jc w:val="both"/>
        <w:rPr>
          <w:sz w:val="24"/>
          <w:szCs w:val="24"/>
        </w:rPr>
      </w:pPr>
      <w:r w:rsidRPr="00C35E2C">
        <w:rPr>
          <w:sz w:val="24"/>
          <w:szCs w:val="24"/>
        </w:rPr>
        <w:t xml:space="preserve">The first-order L filter, although straightforward, is </w:t>
      </w:r>
      <w:proofErr w:type="spellStart"/>
      <w:r w:rsidRPr="00C35E2C">
        <w:rPr>
          <w:sz w:val="24"/>
          <w:szCs w:val="24"/>
        </w:rPr>
        <w:t>characterised</w:t>
      </w:r>
      <w:proofErr w:type="spellEnd"/>
      <w:r w:rsidRPr="00C35E2C">
        <w:rPr>
          <w:sz w:val="24"/>
          <w:szCs w:val="24"/>
        </w:rPr>
        <w:t xml:space="preserve"> by its large size and inability to meet the rigorous requirements for harmonic attenuation as outlined in the study by </w:t>
      </w:r>
      <w:proofErr w:type="spellStart"/>
      <w:r w:rsidRPr="00C35E2C">
        <w:rPr>
          <w:sz w:val="24"/>
          <w:szCs w:val="24"/>
        </w:rPr>
        <w:t>Channegowda</w:t>
      </w:r>
      <w:proofErr w:type="spellEnd"/>
      <w:r w:rsidRPr="00C35E2C">
        <w:rPr>
          <w:sz w:val="24"/>
          <w:szCs w:val="24"/>
        </w:rPr>
        <w:t xml:space="preserve"> et al. (2010). The utilisation of a third order LCL filter has become prevalent in order to achieve increased attenuation, as demonstrated by </w:t>
      </w:r>
      <w:proofErr w:type="spellStart"/>
      <w:r w:rsidRPr="00C35E2C">
        <w:rPr>
          <w:sz w:val="24"/>
          <w:szCs w:val="24"/>
        </w:rPr>
        <w:t>Karshenas</w:t>
      </w:r>
      <w:proofErr w:type="spellEnd"/>
      <w:r w:rsidRPr="00C35E2C">
        <w:rPr>
          <w:sz w:val="24"/>
          <w:szCs w:val="24"/>
        </w:rPr>
        <w:t xml:space="preserve"> and </w:t>
      </w:r>
      <w:proofErr w:type="spellStart"/>
      <w:r w:rsidRPr="00C35E2C">
        <w:rPr>
          <w:sz w:val="24"/>
          <w:szCs w:val="24"/>
        </w:rPr>
        <w:t>Saghafi</w:t>
      </w:r>
      <w:proofErr w:type="spellEnd"/>
      <w:r w:rsidRPr="00C35E2C">
        <w:rPr>
          <w:sz w:val="24"/>
          <w:szCs w:val="24"/>
        </w:rPr>
        <w:t xml:space="preserve"> in 2006. This approach also allows for significant reductions in the size and cost of the components, as highlighted by </w:t>
      </w:r>
      <w:proofErr w:type="spellStart"/>
      <w:r w:rsidRPr="00C35E2C">
        <w:rPr>
          <w:sz w:val="24"/>
          <w:szCs w:val="24"/>
        </w:rPr>
        <w:t>Liserre</w:t>
      </w:r>
      <w:proofErr w:type="spellEnd"/>
      <w:r w:rsidRPr="00C35E2C">
        <w:rPr>
          <w:sz w:val="24"/>
          <w:szCs w:val="24"/>
        </w:rPr>
        <w:t xml:space="preserve"> et al. in 2005 and </w:t>
      </w:r>
      <w:proofErr w:type="spellStart"/>
      <w:r w:rsidRPr="00C35E2C">
        <w:rPr>
          <w:sz w:val="24"/>
          <w:szCs w:val="24"/>
        </w:rPr>
        <w:t>Channegowda</w:t>
      </w:r>
      <w:proofErr w:type="spellEnd"/>
      <w:r w:rsidRPr="00C35E2C">
        <w:rPr>
          <w:sz w:val="24"/>
          <w:szCs w:val="24"/>
        </w:rPr>
        <w:t xml:space="preserve"> et al. in 2010. However, the systematic design of an LCL filter is a challenging task (</w:t>
      </w:r>
      <w:proofErr w:type="spellStart"/>
      <w:r w:rsidRPr="00C35E2C">
        <w:rPr>
          <w:sz w:val="24"/>
          <w:szCs w:val="24"/>
        </w:rPr>
        <w:t>Jayalath</w:t>
      </w:r>
      <w:proofErr w:type="spellEnd"/>
      <w:r w:rsidRPr="00C35E2C">
        <w:rPr>
          <w:sz w:val="24"/>
          <w:szCs w:val="24"/>
        </w:rPr>
        <w:t xml:space="preserve"> and </w:t>
      </w:r>
      <w:proofErr w:type="spellStart"/>
      <w:r w:rsidRPr="00C35E2C">
        <w:rPr>
          <w:sz w:val="24"/>
          <w:szCs w:val="24"/>
        </w:rPr>
        <w:t>Hanif</w:t>
      </w:r>
      <w:proofErr w:type="spellEnd"/>
      <w:r w:rsidRPr="00C35E2C">
        <w:rPr>
          <w:sz w:val="24"/>
          <w:szCs w:val="24"/>
        </w:rPr>
        <w:t>, 2017a). Several crucial factors, such as output current ripple, current harmonics generated by insulated gate bipolar transistor (IGBT) switches, series fundamental drop, desired power factor, resonance frequency, and control stability, must be carefully taken into account (</w:t>
      </w:r>
      <w:proofErr w:type="spellStart"/>
      <w:r w:rsidRPr="00C35E2C">
        <w:rPr>
          <w:sz w:val="24"/>
          <w:szCs w:val="24"/>
        </w:rPr>
        <w:t>Liserre</w:t>
      </w:r>
      <w:proofErr w:type="spellEnd"/>
      <w:r w:rsidRPr="00C35E2C">
        <w:rPr>
          <w:sz w:val="24"/>
          <w:szCs w:val="24"/>
        </w:rPr>
        <w:t xml:space="preserve"> et al., 2005; </w:t>
      </w:r>
      <w:proofErr w:type="spellStart"/>
      <w:r w:rsidRPr="00C35E2C">
        <w:rPr>
          <w:sz w:val="24"/>
          <w:szCs w:val="24"/>
        </w:rPr>
        <w:t>Channegowda</w:t>
      </w:r>
      <w:proofErr w:type="spellEnd"/>
      <w:r w:rsidRPr="00C35E2C">
        <w:rPr>
          <w:sz w:val="24"/>
          <w:szCs w:val="24"/>
        </w:rPr>
        <w:t xml:space="preserve"> et al., 2010). Furthermore, it is imperative to consider the aggregate dimensions and financial implications of the constituent elements when choosing different parameters for an optimal design. Figure 1 provides a comparative analysis of a first-order (L) filter and a third-order (LCL) filter. The data demonstrates that </w:t>
      </w:r>
      <w:proofErr w:type="gramStart"/>
      <w:r w:rsidRPr="00C35E2C">
        <w:rPr>
          <w:sz w:val="24"/>
          <w:szCs w:val="24"/>
        </w:rPr>
        <w:t>a third-order filter exhibits</w:t>
      </w:r>
      <w:proofErr w:type="gramEnd"/>
      <w:r w:rsidRPr="00C35E2C">
        <w:rPr>
          <w:sz w:val="24"/>
          <w:szCs w:val="24"/>
        </w:rPr>
        <w:t xml:space="preserve"> enhanced performance in suppressing higher harmonic frequencies. Consequently, it can be specifically engineered to </w:t>
      </w:r>
      <w:proofErr w:type="spellStart"/>
      <w:r w:rsidRPr="00C35E2C">
        <w:rPr>
          <w:sz w:val="24"/>
          <w:szCs w:val="24"/>
        </w:rPr>
        <w:t>fulfil</w:t>
      </w:r>
      <w:proofErr w:type="spellEnd"/>
      <w:r w:rsidRPr="00C35E2C">
        <w:rPr>
          <w:sz w:val="24"/>
          <w:szCs w:val="24"/>
        </w:rPr>
        <w:t xml:space="preserve"> the rigorous requirements for harmonic attenuation. This phenomenon occurs due to the fact that, for an equivalent or lower net inductance (L1+L2), a third-order filter exhibits superior attenuation (60dB/decade) at frequencies beyond the resonance frequency.</w:t>
      </w:r>
    </w:p>
    <w:p w:rsidR="005C31B4" w:rsidRPr="00C35E2C" w:rsidRDefault="005C31B4" w:rsidP="00C35E2C">
      <w:pPr>
        <w:spacing w:line="360" w:lineRule="auto"/>
        <w:jc w:val="both"/>
        <w:rPr>
          <w:sz w:val="24"/>
          <w:szCs w:val="24"/>
        </w:rPr>
      </w:pPr>
    </w:p>
    <w:p w:rsidR="005C31B4" w:rsidRPr="00C35E2C" w:rsidRDefault="00C35E2C" w:rsidP="00C35E2C">
      <w:pPr>
        <w:spacing w:line="360" w:lineRule="auto"/>
        <w:jc w:val="both"/>
        <w:rPr>
          <w:sz w:val="24"/>
          <w:szCs w:val="24"/>
        </w:rPr>
      </w:pPr>
      <w:r w:rsidRPr="00512F06">
        <w:rPr>
          <w:noProof/>
          <w:sz w:val="24"/>
          <w:szCs w:val="24"/>
        </w:rPr>
        <w:drawing>
          <wp:inline distT="0" distB="0" distL="0" distR="0" wp14:anchorId="05951DCA" wp14:editId="44A47E7D">
            <wp:extent cx="5731510" cy="3043416"/>
            <wp:effectExtent l="0" t="0" r="254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043416"/>
                    </a:xfrm>
                    <a:prstGeom prst="rect">
                      <a:avLst/>
                    </a:prstGeom>
                    <a:noFill/>
                    <a:ln>
                      <a:noFill/>
                    </a:ln>
                  </pic:spPr>
                </pic:pic>
              </a:graphicData>
            </a:graphic>
          </wp:inline>
        </w:drawing>
      </w:r>
    </w:p>
    <w:p w:rsidR="005C31B4" w:rsidRPr="00C35E2C" w:rsidRDefault="00EE434C" w:rsidP="00C35E2C">
      <w:pPr>
        <w:spacing w:line="360" w:lineRule="auto"/>
        <w:jc w:val="both"/>
        <w:rPr>
          <w:sz w:val="24"/>
          <w:szCs w:val="24"/>
        </w:rPr>
      </w:pPr>
      <w:r w:rsidRPr="00C35E2C">
        <w:rPr>
          <w:sz w:val="24"/>
          <w:szCs w:val="24"/>
        </w:rPr>
        <w:lastRenderedPageBreak/>
        <w:t>Figure 1: Comparative Analysis of Harmonic Attenuation between LCL and L Filters</w:t>
      </w:r>
    </w:p>
    <w:p w:rsidR="005C31B4" w:rsidRPr="00C35E2C" w:rsidRDefault="00EE434C" w:rsidP="00C35E2C">
      <w:pPr>
        <w:spacing w:line="360" w:lineRule="auto"/>
        <w:jc w:val="both"/>
        <w:rPr>
          <w:b/>
          <w:sz w:val="24"/>
          <w:szCs w:val="24"/>
        </w:rPr>
      </w:pPr>
      <w:r w:rsidRPr="00C35E2C">
        <w:rPr>
          <w:b/>
          <w:sz w:val="24"/>
          <w:szCs w:val="24"/>
        </w:rPr>
        <w:t>2.0 Analysis of Harmonic Characteristics in Photovoltaic Inverter System</w:t>
      </w:r>
    </w:p>
    <w:p w:rsidR="005C31B4" w:rsidRPr="00C35E2C" w:rsidRDefault="00EE434C" w:rsidP="00C35E2C">
      <w:pPr>
        <w:spacing w:line="360" w:lineRule="auto"/>
        <w:jc w:val="both"/>
        <w:rPr>
          <w:sz w:val="24"/>
          <w:szCs w:val="24"/>
        </w:rPr>
      </w:pPr>
      <w:r w:rsidRPr="00C35E2C">
        <w:rPr>
          <w:sz w:val="24"/>
          <w:szCs w:val="24"/>
        </w:rPr>
        <w:t>The determination of the level and sequence of harmonics in the output of a Voltage Source Inverter (VSI) is performed. Characterization is performed in order to determine the extent of harmonics present in the output of a Voltage Source Inverter (VSI).</w:t>
      </w:r>
    </w:p>
    <w:p w:rsidR="005C31B4" w:rsidRPr="00C35E2C" w:rsidRDefault="005C31B4" w:rsidP="00C35E2C">
      <w:pPr>
        <w:spacing w:line="360" w:lineRule="auto"/>
        <w:jc w:val="both"/>
        <w:rPr>
          <w:sz w:val="24"/>
          <w:szCs w:val="24"/>
        </w:rPr>
      </w:pPr>
    </w:p>
    <w:p w:rsidR="00C35E2C" w:rsidRDefault="00EE434C" w:rsidP="00C35E2C">
      <w:pPr>
        <w:spacing w:line="360" w:lineRule="auto"/>
        <w:jc w:val="both"/>
        <w:rPr>
          <w:sz w:val="24"/>
          <w:szCs w:val="24"/>
        </w:rPr>
      </w:pPr>
      <w:r w:rsidRPr="00C35E2C">
        <w:rPr>
          <w:sz w:val="24"/>
          <w:szCs w:val="24"/>
        </w:rPr>
        <w:t xml:space="preserve">In this scenario, the Voltage Source Inverter (VSI) was integrated into a Simulink interface, allowing for the examination of the VSI's output in relation to the harmonic composition and distortion present in the current waveform. Figure 2 depicts the Simulink model </w:t>
      </w:r>
      <w:proofErr w:type="spellStart"/>
      <w:r w:rsidRPr="00C35E2C">
        <w:rPr>
          <w:sz w:val="24"/>
          <w:szCs w:val="24"/>
        </w:rPr>
        <w:t>utilised</w:t>
      </w:r>
      <w:proofErr w:type="spellEnd"/>
      <w:r w:rsidRPr="00C35E2C">
        <w:rPr>
          <w:sz w:val="24"/>
          <w:szCs w:val="24"/>
        </w:rPr>
        <w:t xml:space="preserve"> for the characterization process.</w:t>
      </w:r>
      <w:r w:rsidR="00C35E2C">
        <w:rPr>
          <w:sz w:val="24"/>
          <w:szCs w:val="24"/>
        </w:rPr>
        <w:t xml:space="preserve"> </w:t>
      </w:r>
    </w:p>
    <w:p w:rsidR="00C35E2C" w:rsidRDefault="00C35E2C" w:rsidP="00C35E2C">
      <w:pPr>
        <w:spacing w:line="360" w:lineRule="auto"/>
        <w:jc w:val="both"/>
        <w:rPr>
          <w:sz w:val="24"/>
          <w:szCs w:val="24"/>
        </w:rPr>
      </w:pPr>
      <w:r w:rsidRPr="00C70E48">
        <w:rPr>
          <w:noProof/>
          <w:sz w:val="24"/>
          <w:szCs w:val="24"/>
        </w:rPr>
        <w:drawing>
          <wp:inline distT="0" distB="0" distL="0" distR="0" wp14:anchorId="70159739" wp14:editId="075750DC">
            <wp:extent cx="5600700" cy="30670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617913" cy="3076476"/>
                    </a:xfrm>
                    <a:prstGeom prst="rect">
                      <a:avLst/>
                    </a:prstGeom>
                  </pic:spPr>
                </pic:pic>
              </a:graphicData>
            </a:graphic>
          </wp:inline>
        </w:drawing>
      </w:r>
    </w:p>
    <w:p w:rsidR="005C31B4" w:rsidRPr="00C35E2C" w:rsidRDefault="00EE434C" w:rsidP="00C35E2C">
      <w:pPr>
        <w:spacing w:line="360" w:lineRule="auto"/>
        <w:jc w:val="both"/>
        <w:rPr>
          <w:sz w:val="24"/>
          <w:szCs w:val="24"/>
        </w:rPr>
      </w:pPr>
      <w:r w:rsidRPr="00C35E2C">
        <w:rPr>
          <w:sz w:val="24"/>
          <w:szCs w:val="24"/>
        </w:rPr>
        <w:t xml:space="preserve">Figure 2 </w:t>
      </w:r>
      <w:r w:rsidR="00C35E2C">
        <w:rPr>
          <w:sz w:val="24"/>
          <w:szCs w:val="24"/>
        </w:rPr>
        <w:t>Display</w:t>
      </w:r>
      <w:r w:rsidRPr="00C35E2C">
        <w:rPr>
          <w:sz w:val="24"/>
          <w:szCs w:val="24"/>
        </w:rPr>
        <w:t xml:space="preserve"> the Simulink model </w:t>
      </w:r>
      <w:r w:rsidR="00C35E2C" w:rsidRPr="00C35E2C">
        <w:rPr>
          <w:sz w:val="24"/>
          <w:szCs w:val="24"/>
        </w:rPr>
        <w:t>utilized</w:t>
      </w:r>
      <w:r w:rsidRPr="00C35E2C">
        <w:rPr>
          <w:sz w:val="24"/>
          <w:szCs w:val="24"/>
        </w:rPr>
        <w:t xml:space="preserve"> for the purpose of </w:t>
      </w:r>
      <w:r w:rsidR="00C35E2C" w:rsidRPr="00C35E2C">
        <w:rPr>
          <w:sz w:val="24"/>
          <w:szCs w:val="24"/>
        </w:rPr>
        <w:t>characterizing</w:t>
      </w:r>
      <w:r w:rsidRPr="00C35E2C">
        <w:rPr>
          <w:sz w:val="24"/>
          <w:szCs w:val="24"/>
        </w:rPr>
        <w:t xml:space="preserve"> harmonics in a photovoltaic (PV) inverter system.</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b/>
          <w:sz w:val="24"/>
          <w:szCs w:val="24"/>
        </w:rPr>
        <w:t xml:space="preserve">2.1 Modelling and Design of LCL Filter: </w:t>
      </w:r>
      <w:r w:rsidRPr="00C35E2C">
        <w:rPr>
          <w:sz w:val="24"/>
          <w:szCs w:val="24"/>
        </w:rPr>
        <w:t>This section focuses on the process of creating a mathematical model and designing an LCL filter.</w:t>
      </w:r>
      <w:r w:rsidR="00C35E2C">
        <w:rPr>
          <w:sz w:val="24"/>
          <w:szCs w:val="24"/>
        </w:rPr>
        <w:t xml:space="preserve"> </w:t>
      </w:r>
      <w:r w:rsidRPr="00C35E2C">
        <w:rPr>
          <w:sz w:val="24"/>
          <w:szCs w:val="24"/>
        </w:rPr>
        <w:t xml:space="preserve">The transfer function model of the LCL filter is derived and the model parameters are obtained using a well-defined design procedure. The process of modelling and designing the LCL filter involves determining the specific parameter values for the filter. The LCL filter is employed to alleviate higher order harmonics that are present at the output of the Voltage Source Inverter (VSI). A mathematical model is formulated utilising the power circuit of a three-phase grid-connected Voltage Source Inverter (VSI) with an LCL (Inductor-Capacitor-Inductor) filter. The three-phase power circuit is </w:t>
      </w:r>
      <w:r w:rsidRPr="00C35E2C">
        <w:rPr>
          <w:sz w:val="24"/>
          <w:szCs w:val="24"/>
        </w:rPr>
        <w:lastRenderedPageBreak/>
        <w:t>converted into a simplified single-phase equivalent circuit. The transfer function of the LCL filter is then determined using the parameters of the circuit.</w:t>
      </w:r>
    </w:p>
    <w:p w:rsidR="005C31B4" w:rsidRPr="00C35E2C" w:rsidRDefault="005C31B4" w:rsidP="00C35E2C">
      <w:pPr>
        <w:spacing w:line="360" w:lineRule="auto"/>
        <w:jc w:val="both"/>
        <w:rPr>
          <w:sz w:val="24"/>
          <w:szCs w:val="24"/>
        </w:rPr>
      </w:pPr>
    </w:p>
    <w:p w:rsidR="005C31B4" w:rsidRPr="00C35E2C" w:rsidRDefault="00C35E2C" w:rsidP="00C35E2C">
      <w:pPr>
        <w:spacing w:line="360" w:lineRule="auto"/>
        <w:jc w:val="both"/>
        <w:rPr>
          <w:b/>
          <w:sz w:val="24"/>
          <w:szCs w:val="24"/>
        </w:rPr>
      </w:pPr>
      <w:r w:rsidRPr="00C35E2C">
        <w:rPr>
          <w:b/>
          <w:sz w:val="24"/>
          <w:szCs w:val="24"/>
        </w:rPr>
        <w:t>2.1.1 M</w:t>
      </w:r>
      <w:r w:rsidR="00EE434C" w:rsidRPr="00C35E2C">
        <w:rPr>
          <w:b/>
          <w:sz w:val="24"/>
          <w:szCs w:val="24"/>
        </w:rPr>
        <w:t xml:space="preserve">athematical model for the LCL filter </w:t>
      </w:r>
    </w:p>
    <w:p w:rsidR="005C31B4" w:rsidRPr="00C35E2C" w:rsidRDefault="00EE434C" w:rsidP="00C35E2C">
      <w:pPr>
        <w:spacing w:line="360" w:lineRule="auto"/>
        <w:jc w:val="both"/>
        <w:rPr>
          <w:sz w:val="24"/>
          <w:szCs w:val="24"/>
        </w:rPr>
      </w:pPr>
      <w:r w:rsidRPr="00C35E2C">
        <w:rPr>
          <w:sz w:val="24"/>
          <w:szCs w:val="24"/>
        </w:rPr>
        <w:t>Figure 3 illustrates the power circuit configuration of a three-phase grid-connected power converter. As illustrated in the diagram and in the Single Phase equivalent circuit shown in Figure 4, the LCL filter serves as an intermediary component between the grid and the power converter. Vg represents the voltage across the grid. L1 and L2 are the inductors on the converter side and grid side, respectively, of the LCL filter. The term "C" is an abbreviation for the LCL filter capacitor, which is used in the context of electrical circuits. Similarly, "RD" stands for the damping resistor, which serves a specific purpose in the circuit. VDC refers to the direct current (DC) bus voltage.</w:t>
      </w:r>
    </w:p>
    <w:p w:rsidR="005C31B4" w:rsidRPr="00C35E2C" w:rsidRDefault="005C31B4" w:rsidP="00C35E2C">
      <w:pPr>
        <w:spacing w:line="360" w:lineRule="auto"/>
        <w:jc w:val="both"/>
        <w:rPr>
          <w:sz w:val="24"/>
          <w:szCs w:val="24"/>
        </w:rPr>
      </w:pP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70E48">
        <w:rPr>
          <w:noProof/>
          <w:sz w:val="24"/>
          <w:szCs w:val="24"/>
        </w:rPr>
        <w:drawing>
          <wp:inline distT="0" distB="0" distL="0" distR="0" wp14:anchorId="2DBF3B8A" wp14:editId="1C5BE6DD">
            <wp:extent cx="5731510" cy="2227863"/>
            <wp:effectExtent l="0" t="0" r="254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31510" cy="2227863"/>
                    </a:xfrm>
                    <a:prstGeom prst="rect">
                      <a:avLst/>
                    </a:prstGeom>
                  </pic:spPr>
                </pic:pic>
              </a:graphicData>
            </a:graphic>
          </wp:inline>
        </w:drawing>
      </w:r>
    </w:p>
    <w:p w:rsidR="005C31B4" w:rsidRPr="00C35E2C" w:rsidRDefault="00EE434C" w:rsidP="00C35E2C">
      <w:pPr>
        <w:spacing w:line="360" w:lineRule="auto"/>
        <w:jc w:val="both"/>
        <w:rPr>
          <w:sz w:val="24"/>
          <w:szCs w:val="24"/>
        </w:rPr>
      </w:pPr>
      <w:r w:rsidRPr="00C35E2C">
        <w:rPr>
          <w:sz w:val="24"/>
          <w:szCs w:val="24"/>
        </w:rPr>
        <w:t>Figure 3 illustrates the power circuit diagram of a three-phase grid-connected inverter equipped with an LCL filter.</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70E48">
        <w:rPr>
          <w:noProof/>
          <w:sz w:val="24"/>
          <w:szCs w:val="24"/>
        </w:rPr>
        <w:drawing>
          <wp:inline distT="0" distB="0" distL="0" distR="0" wp14:anchorId="330F3ADF" wp14:editId="6A523EA6">
            <wp:extent cx="5562600" cy="15906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5562600" cy="1590675"/>
                    </a:xfrm>
                    <a:prstGeom prst="rect">
                      <a:avLst/>
                    </a:prstGeom>
                  </pic:spPr>
                </pic:pic>
              </a:graphicData>
            </a:graphic>
          </wp:inline>
        </w:drawing>
      </w:r>
    </w:p>
    <w:p w:rsidR="005C31B4" w:rsidRPr="00C35E2C" w:rsidRDefault="00EE434C" w:rsidP="00C35E2C">
      <w:pPr>
        <w:spacing w:line="360" w:lineRule="auto"/>
        <w:jc w:val="both"/>
        <w:rPr>
          <w:sz w:val="24"/>
          <w:szCs w:val="24"/>
        </w:rPr>
      </w:pPr>
      <w:r w:rsidRPr="00C35E2C">
        <w:rPr>
          <w:sz w:val="24"/>
          <w:szCs w:val="24"/>
        </w:rPr>
        <w:t>Figure 4 illustrates the single-phase equivalent circuit.</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In the LCL filter model, it is assumed that;</w:t>
      </w:r>
    </w:p>
    <w:p w:rsidR="005C31B4" w:rsidRPr="00C35E2C" w:rsidRDefault="00EE434C" w:rsidP="00C35E2C">
      <w:pPr>
        <w:spacing w:line="360" w:lineRule="auto"/>
        <w:jc w:val="both"/>
        <w:rPr>
          <w:sz w:val="24"/>
          <w:szCs w:val="24"/>
        </w:rPr>
      </w:pPr>
      <w:r w:rsidRPr="00C35E2C">
        <w:rPr>
          <w:sz w:val="24"/>
          <w:szCs w:val="24"/>
        </w:rPr>
        <w:t>At frequencies that are not the fundamental frequency, the grid exhibits characteristics similar to a short circuit. The value of the variable "Vg" is equal to zero.</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The transfer function for the LCL filter is a crucial component.</w:t>
      </w:r>
    </w:p>
    <w:p w:rsidR="00EE434C" w:rsidRPr="00732E3C" w:rsidRDefault="00EE434C" w:rsidP="00EE434C">
      <w:pPr>
        <w:jc w:val="both"/>
        <w:rPr>
          <w:sz w:val="24"/>
          <w:szCs w:val="24"/>
        </w:rPr>
      </w:pPr>
      <m:oMathPara>
        <m:oMathParaPr>
          <m:jc m:val="center"/>
        </m:oMathParaPr>
        <m:oMath>
          <m:r>
            <w:rPr>
              <w:rFonts w:ascii="Cambria Math" w:hAnsi="Cambria Math"/>
              <w:sz w:val="24"/>
              <w:szCs w:val="24"/>
            </w:rPr>
            <m:t>H=</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g</m:t>
                  </m:r>
                </m:sub>
              </m:sSub>
            </m:num>
            <m:den>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in</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Filter output current</m:t>
              </m:r>
            </m:num>
            <m:den>
              <m:r>
                <w:rPr>
                  <w:rFonts w:ascii="Cambria Math" w:hAnsi="Cambria Math"/>
                  <w:sz w:val="24"/>
                  <w:szCs w:val="24"/>
                </w:rPr>
                <m:t>input voltage</m:t>
              </m:r>
            </m:den>
          </m:f>
          <m:r>
            <w:rPr>
              <w:rFonts w:ascii="Cambria Math" w:hAnsi="Cambria Math"/>
              <w:sz w:val="24"/>
              <w:szCs w:val="24"/>
            </w:rPr>
            <m:t xml:space="preserve">                                                                          (2.1)</m:t>
          </m:r>
        </m:oMath>
      </m:oMathPara>
    </w:p>
    <w:p w:rsidR="00EE434C" w:rsidRDefault="00EE434C"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Hence, H can be defined as the transfer function of admittance. In the complex S domain, the following equation holds true:</w:t>
      </w:r>
    </w:p>
    <w:p w:rsidR="00EE434C" w:rsidRPr="00732E3C" w:rsidRDefault="00EE434C" w:rsidP="00EE434C">
      <w:pPr>
        <w:jc w:val="both"/>
        <w:rPr>
          <w:sz w:val="24"/>
          <w:szCs w:val="24"/>
        </w:rPr>
      </w:pPr>
      <m:oMathPara>
        <m:oMath>
          <m:r>
            <w:rPr>
              <w:rFonts w:ascii="Cambria Math" w:hAnsi="Cambria Math"/>
              <w:sz w:val="24"/>
              <w:szCs w:val="24"/>
            </w:rPr>
            <m:t>H</m:t>
          </m:r>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g</m:t>
                  </m:r>
                </m:sub>
              </m:sSub>
              <m:d>
                <m:dPr>
                  <m:ctrlPr>
                    <w:rPr>
                      <w:rFonts w:ascii="Cambria Math" w:hAnsi="Cambria Math"/>
                      <w:i/>
                      <w:sz w:val="24"/>
                      <w:szCs w:val="24"/>
                    </w:rPr>
                  </m:ctrlPr>
                </m:dPr>
                <m:e>
                  <m:r>
                    <w:rPr>
                      <w:rFonts w:ascii="Cambria Math" w:hAnsi="Cambria Math"/>
                      <w:sz w:val="24"/>
                      <w:szCs w:val="24"/>
                    </w:rPr>
                    <m:t>s</m:t>
                  </m:r>
                </m:e>
              </m:d>
            </m:num>
            <m:den>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in</m:t>
                  </m:r>
                </m:sub>
              </m:sSub>
              <m:d>
                <m:dPr>
                  <m:ctrlPr>
                    <w:rPr>
                      <w:rFonts w:ascii="Cambria Math" w:hAnsi="Cambria Math"/>
                      <w:i/>
                      <w:sz w:val="24"/>
                      <w:szCs w:val="24"/>
                    </w:rPr>
                  </m:ctrlPr>
                </m:dPr>
                <m:e>
                  <m:r>
                    <w:rPr>
                      <w:rFonts w:ascii="Cambria Math" w:hAnsi="Cambria Math"/>
                      <w:sz w:val="24"/>
                      <w:szCs w:val="24"/>
                    </w:rPr>
                    <m:t>s</m:t>
                  </m:r>
                </m:e>
              </m:d>
            </m:den>
          </m:f>
          <m:r>
            <w:rPr>
              <w:rFonts w:ascii="Cambria Math" w:hAnsi="Cambria Math"/>
              <w:sz w:val="24"/>
              <w:szCs w:val="24"/>
            </w:rPr>
            <m:t xml:space="preserve">                                                                                                                      (2.2)</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By utilising Kirchhoff's laws, the circuit depicted in Figure 4 can be represented as an equivalent circuit. The mathematical representation of the filter in the s-plane can be expressed through the following equations:</w:t>
      </w:r>
    </w:p>
    <w:p w:rsidR="005C31B4" w:rsidRPr="00C35E2C" w:rsidRDefault="005C31B4" w:rsidP="00C35E2C">
      <w:pPr>
        <w:spacing w:line="360" w:lineRule="auto"/>
        <w:jc w:val="both"/>
        <w:rPr>
          <w:sz w:val="24"/>
          <w:szCs w:val="24"/>
        </w:rPr>
      </w:pPr>
    </w:p>
    <w:p w:rsidR="00EE434C" w:rsidRPr="00732E3C" w:rsidRDefault="0062105E" w:rsidP="00EE434C">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g</m:t>
              </m:r>
            </m:sub>
          </m:sSub>
          <m:r>
            <w:rPr>
              <w:rFonts w:ascii="Cambria Math" w:hAnsi="Cambria Math"/>
              <w:sz w:val="24"/>
              <w:szCs w:val="24"/>
            </w:rPr>
            <m:t>=0                                                                                                                   (2.3)</m:t>
          </m:r>
        </m:oMath>
      </m:oMathPara>
    </w:p>
    <w:p w:rsidR="00EE434C" w:rsidRPr="00732E3C" w:rsidRDefault="0062105E" w:rsidP="00EE434C">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in</m:t>
              </m:r>
            </m:sub>
          </m:sSub>
          <m:d>
            <m:dPr>
              <m:ctrlPr>
                <w:rPr>
                  <w:rFonts w:ascii="Cambria Math" w:hAnsi="Cambria Math"/>
                  <w:i/>
                  <w:sz w:val="24"/>
                  <w:szCs w:val="24"/>
                </w:rPr>
              </m:ctrlPr>
            </m:dPr>
            <m:e>
              <m:r>
                <w:rPr>
                  <w:rFonts w:ascii="Cambria Math" w:hAnsi="Cambria Math"/>
                  <w:sz w:val="24"/>
                  <w:szCs w:val="24"/>
                </w:rPr>
                <m:t>s</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e>
          </m:d>
          <m:r>
            <w:rPr>
              <w:rFonts w:ascii="Cambria Math" w:hAnsi="Cambria Math"/>
              <w:sz w:val="24"/>
              <w:szCs w:val="24"/>
            </w:rPr>
            <m:t xml:space="preserve">                                                                                                    (2.4)</m:t>
          </m:r>
        </m:oMath>
      </m:oMathPara>
    </w:p>
    <w:p w:rsidR="00EE434C" w:rsidRPr="00732E3C" w:rsidRDefault="0062105E" w:rsidP="00EE434C">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g</m:t>
              </m:r>
            </m:sub>
          </m:sSub>
          <m:d>
            <m:dPr>
              <m:ctrlPr>
                <w:rPr>
                  <w:rFonts w:ascii="Cambria Math" w:hAnsi="Cambria Math"/>
                  <w:i/>
                  <w:sz w:val="24"/>
                  <w:szCs w:val="24"/>
                </w:rPr>
              </m:ctrlPr>
            </m:dPr>
            <m:e>
              <m:r>
                <w:rPr>
                  <w:rFonts w:ascii="Cambria Math" w:hAnsi="Cambria Math"/>
                  <w:sz w:val="24"/>
                  <w:szCs w:val="24"/>
                </w:rPr>
                <m:t>s</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e>
          </m:d>
          <m:r>
            <w:rPr>
              <w:rFonts w:ascii="Cambria Math" w:hAnsi="Cambria Math"/>
              <w:sz w:val="24"/>
              <w:szCs w:val="24"/>
            </w:rPr>
            <m:t xml:space="preserve">                                                                                                       (2.5)</m:t>
          </m:r>
        </m:oMath>
      </m:oMathPara>
    </w:p>
    <w:p w:rsidR="00EE434C" w:rsidRPr="00732E3C" w:rsidRDefault="0062105E" w:rsidP="00EE434C">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c</m:t>
              </m:r>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sC</m:t>
                  </m:r>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D</m:t>
                  </m:r>
                </m:sub>
              </m:sSub>
            </m:e>
          </m:d>
          <m:r>
            <w:rPr>
              <w:rFonts w:ascii="Cambria Math" w:hAnsi="Cambria Math"/>
              <w:sz w:val="24"/>
              <w:szCs w:val="24"/>
            </w:rPr>
            <m:t xml:space="preserve">                                                                                                                (2.6)</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The circuit parameters are formally specified as;</w:t>
      </w:r>
    </w:p>
    <w:p w:rsidR="005C31B4" w:rsidRDefault="005C31B4" w:rsidP="00C35E2C">
      <w:pPr>
        <w:spacing w:line="360" w:lineRule="auto"/>
        <w:jc w:val="both"/>
        <w:rPr>
          <w:sz w:val="24"/>
          <w:szCs w:val="24"/>
        </w:rPr>
      </w:pPr>
    </w:p>
    <w:tbl>
      <w:tblPr>
        <w:tblW w:w="7611" w:type="dxa"/>
        <w:tblLook w:val="04A0" w:firstRow="1" w:lastRow="0" w:firstColumn="1" w:lastColumn="0" w:noHBand="0" w:noVBand="1"/>
      </w:tblPr>
      <w:tblGrid>
        <w:gridCol w:w="1142"/>
        <w:gridCol w:w="6469"/>
      </w:tblGrid>
      <w:tr w:rsidR="00EE434C" w:rsidRPr="00732E3C" w:rsidTr="00EE434C">
        <w:trPr>
          <w:trHeight w:val="447"/>
        </w:trPr>
        <w:tc>
          <w:tcPr>
            <w:tcW w:w="1142" w:type="dxa"/>
            <w:shd w:val="clear" w:color="auto" w:fill="auto"/>
            <w:vAlign w:val="bottom"/>
          </w:tcPr>
          <w:p w:rsidR="00EE434C" w:rsidRPr="00732E3C" w:rsidRDefault="00EE434C" w:rsidP="00EE434C">
            <w:pPr>
              <w:jc w:val="both"/>
              <w:rPr>
                <w:bCs/>
                <w:sz w:val="24"/>
                <w:szCs w:val="24"/>
              </w:rPr>
            </w:pPr>
            <w:r w:rsidRPr="00732E3C">
              <w:rPr>
                <w:bCs/>
                <w:sz w:val="24"/>
                <w:szCs w:val="24"/>
              </w:rPr>
              <w:t>V</w:t>
            </w:r>
            <w:r w:rsidRPr="00732E3C">
              <w:rPr>
                <w:bCs/>
                <w:sz w:val="24"/>
                <w:szCs w:val="24"/>
                <w:vertAlign w:val="subscript"/>
              </w:rPr>
              <w:t>in</w:t>
            </w:r>
          </w:p>
        </w:tc>
        <w:tc>
          <w:tcPr>
            <w:tcW w:w="6469" w:type="dxa"/>
            <w:shd w:val="clear" w:color="auto" w:fill="auto"/>
            <w:vAlign w:val="bottom"/>
          </w:tcPr>
          <w:p w:rsidR="00EE434C" w:rsidRPr="00732E3C" w:rsidRDefault="00EE434C" w:rsidP="00EE434C">
            <w:pPr>
              <w:jc w:val="both"/>
              <w:rPr>
                <w:bCs/>
                <w:sz w:val="24"/>
                <w:szCs w:val="24"/>
              </w:rPr>
            </w:pPr>
            <w:r w:rsidRPr="00732E3C">
              <w:rPr>
                <w:bCs/>
                <w:sz w:val="24"/>
                <w:szCs w:val="24"/>
              </w:rPr>
              <w:t>Inverter Voltage</w:t>
            </w:r>
          </w:p>
        </w:tc>
      </w:tr>
      <w:tr w:rsidR="00EE434C" w:rsidRPr="00732E3C" w:rsidTr="00EE434C">
        <w:trPr>
          <w:trHeight w:val="447"/>
        </w:trPr>
        <w:tc>
          <w:tcPr>
            <w:tcW w:w="1142" w:type="dxa"/>
            <w:shd w:val="clear" w:color="auto" w:fill="auto"/>
            <w:vAlign w:val="bottom"/>
          </w:tcPr>
          <w:p w:rsidR="00EE434C" w:rsidRPr="00732E3C" w:rsidRDefault="00EE434C" w:rsidP="00EE434C">
            <w:pPr>
              <w:jc w:val="both"/>
              <w:rPr>
                <w:bCs/>
                <w:sz w:val="24"/>
                <w:szCs w:val="24"/>
              </w:rPr>
            </w:pPr>
            <w:proofErr w:type="spellStart"/>
            <w:r w:rsidRPr="00732E3C">
              <w:rPr>
                <w:bCs/>
                <w:sz w:val="24"/>
                <w:szCs w:val="24"/>
              </w:rPr>
              <w:t>I</w:t>
            </w:r>
            <w:r w:rsidRPr="00732E3C">
              <w:rPr>
                <w:bCs/>
                <w:sz w:val="24"/>
                <w:szCs w:val="24"/>
                <w:vertAlign w:val="subscript"/>
              </w:rPr>
              <w:t>in</w:t>
            </w:r>
            <w:proofErr w:type="spellEnd"/>
          </w:p>
        </w:tc>
        <w:tc>
          <w:tcPr>
            <w:tcW w:w="6469" w:type="dxa"/>
            <w:shd w:val="clear" w:color="auto" w:fill="auto"/>
            <w:vAlign w:val="bottom"/>
          </w:tcPr>
          <w:p w:rsidR="00EE434C" w:rsidRPr="00732E3C" w:rsidRDefault="00EE434C" w:rsidP="00EE434C">
            <w:pPr>
              <w:jc w:val="both"/>
              <w:rPr>
                <w:b/>
                <w:sz w:val="24"/>
                <w:szCs w:val="24"/>
              </w:rPr>
            </w:pPr>
            <w:r w:rsidRPr="00732E3C">
              <w:rPr>
                <w:sz w:val="24"/>
                <w:szCs w:val="24"/>
              </w:rPr>
              <w:t>Inverter Current</w:t>
            </w:r>
          </w:p>
        </w:tc>
      </w:tr>
      <w:tr w:rsidR="00EE434C" w:rsidRPr="00732E3C" w:rsidTr="00EE434C">
        <w:trPr>
          <w:trHeight w:val="447"/>
        </w:trPr>
        <w:tc>
          <w:tcPr>
            <w:tcW w:w="1142" w:type="dxa"/>
            <w:shd w:val="clear" w:color="auto" w:fill="auto"/>
            <w:vAlign w:val="bottom"/>
          </w:tcPr>
          <w:p w:rsidR="00EE434C" w:rsidRPr="00732E3C" w:rsidRDefault="00EE434C" w:rsidP="00EE434C">
            <w:pPr>
              <w:jc w:val="both"/>
              <w:rPr>
                <w:bCs/>
                <w:sz w:val="24"/>
                <w:szCs w:val="24"/>
              </w:rPr>
            </w:pPr>
            <w:proofErr w:type="spellStart"/>
            <w:r w:rsidRPr="00732E3C">
              <w:rPr>
                <w:bCs/>
                <w:sz w:val="24"/>
                <w:szCs w:val="24"/>
              </w:rPr>
              <w:t>V</w:t>
            </w:r>
            <w:r w:rsidRPr="00732E3C">
              <w:rPr>
                <w:bCs/>
                <w:sz w:val="24"/>
                <w:szCs w:val="24"/>
                <w:vertAlign w:val="subscript"/>
              </w:rPr>
              <w:t>c</w:t>
            </w:r>
            <w:proofErr w:type="spellEnd"/>
          </w:p>
        </w:tc>
        <w:tc>
          <w:tcPr>
            <w:tcW w:w="6469" w:type="dxa"/>
            <w:shd w:val="clear" w:color="auto" w:fill="auto"/>
            <w:vAlign w:val="bottom"/>
          </w:tcPr>
          <w:p w:rsidR="00EE434C" w:rsidRPr="00732E3C" w:rsidRDefault="00EE434C" w:rsidP="00EE434C">
            <w:pPr>
              <w:jc w:val="both"/>
              <w:rPr>
                <w:b/>
                <w:sz w:val="24"/>
                <w:szCs w:val="24"/>
              </w:rPr>
            </w:pPr>
            <w:r w:rsidRPr="00732E3C">
              <w:rPr>
                <w:sz w:val="24"/>
                <w:szCs w:val="24"/>
              </w:rPr>
              <w:t>Voltage across Filter Capacitor</w:t>
            </w:r>
          </w:p>
        </w:tc>
      </w:tr>
      <w:tr w:rsidR="00EE434C" w:rsidRPr="00732E3C" w:rsidTr="00EE434C">
        <w:trPr>
          <w:trHeight w:val="447"/>
        </w:trPr>
        <w:tc>
          <w:tcPr>
            <w:tcW w:w="1142" w:type="dxa"/>
            <w:shd w:val="clear" w:color="auto" w:fill="auto"/>
            <w:vAlign w:val="bottom"/>
          </w:tcPr>
          <w:p w:rsidR="00EE434C" w:rsidRPr="00732E3C" w:rsidRDefault="00EE434C" w:rsidP="00EE434C">
            <w:pPr>
              <w:jc w:val="both"/>
              <w:rPr>
                <w:bCs/>
                <w:sz w:val="24"/>
                <w:szCs w:val="24"/>
              </w:rPr>
            </w:pPr>
            <w:proofErr w:type="spellStart"/>
            <w:r w:rsidRPr="00732E3C">
              <w:rPr>
                <w:bCs/>
                <w:sz w:val="24"/>
                <w:szCs w:val="24"/>
              </w:rPr>
              <w:t>I</w:t>
            </w:r>
            <w:r w:rsidRPr="00732E3C">
              <w:rPr>
                <w:bCs/>
                <w:sz w:val="24"/>
                <w:szCs w:val="24"/>
                <w:vertAlign w:val="subscript"/>
              </w:rPr>
              <w:t>c</w:t>
            </w:r>
            <w:proofErr w:type="spellEnd"/>
          </w:p>
        </w:tc>
        <w:tc>
          <w:tcPr>
            <w:tcW w:w="6469" w:type="dxa"/>
            <w:shd w:val="clear" w:color="auto" w:fill="auto"/>
            <w:vAlign w:val="bottom"/>
          </w:tcPr>
          <w:p w:rsidR="00EE434C" w:rsidRPr="00732E3C" w:rsidRDefault="00EE434C" w:rsidP="00EE434C">
            <w:pPr>
              <w:jc w:val="both"/>
              <w:rPr>
                <w:b/>
                <w:sz w:val="24"/>
                <w:szCs w:val="24"/>
              </w:rPr>
            </w:pPr>
            <w:r w:rsidRPr="00732E3C">
              <w:rPr>
                <w:sz w:val="24"/>
                <w:szCs w:val="24"/>
              </w:rPr>
              <w:t>Filter Capacitor Current</w:t>
            </w:r>
          </w:p>
        </w:tc>
      </w:tr>
      <w:tr w:rsidR="00EE434C" w:rsidRPr="00732E3C" w:rsidTr="00EE434C">
        <w:trPr>
          <w:trHeight w:val="447"/>
        </w:trPr>
        <w:tc>
          <w:tcPr>
            <w:tcW w:w="1142" w:type="dxa"/>
            <w:shd w:val="clear" w:color="auto" w:fill="auto"/>
            <w:vAlign w:val="bottom"/>
          </w:tcPr>
          <w:p w:rsidR="00EE434C" w:rsidRPr="00732E3C" w:rsidRDefault="00EE434C" w:rsidP="00EE434C">
            <w:pPr>
              <w:jc w:val="both"/>
              <w:rPr>
                <w:bCs/>
                <w:sz w:val="24"/>
                <w:szCs w:val="24"/>
              </w:rPr>
            </w:pPr>
            <w:proofErr w:type="spellStart"/>
            <w:r w:rsidRPr="00732E3C">
              <w:rPr>
                <w:bCs/>
                <w:sz w:val="24"/>
                <w:szCs w:val="24"/>
              </w:rPr>
              <w:t>I</w:t>
            </w:r>
            <w:r w:rsidRPr="00732E3C">
              <w:rPr>
                <w:bCs/>
                <w:sz w:val="24"/>
                <w:szCs w:val="24"/>
                <w:vertAlign w:val="subscript"/>
              </w:rPr>
              <w:t>g</w:t>
            </w:r>
            <w:proofErr w:type="spellEnd"/>
          </w:p>
        </w:tc>
        <w:tc>
          <w:tcPr>
            <w:tcW w:w="6469" w:type="dxa"/>
            <w:shd w:val="clear" w:color="auto" w:fill="auto"/>
            <w:vAlign w:val="bottom"/>
          </w:tcPr>
          <w:p w:rsidR="00EE434C" w:rsidRPr="00732E3C" w:rsidRDefault="00EE434C" w:rsidP="00EE434C">
            <w:pPr>
              <w:jc w:val="both"/>
              <w:rPr>
                <w:b/>
                <w:sz w:val="24"/>
                <w:szCs w:val="24"/>
              </w:rPr>
            </w:pPr>
            <w:r w:rsidRPr="00732E3C">
              <w:rPr>
                <w:sz w:val="24"/>
                <w:szCs w:val="24"/>
              </w:rPr>
              <w:t>Grid Current</w:t>
            </w:r>
          </w:p>
        </w:tc>
      </w:tr>
      <w:tr w:rsidR="00EE434C" w:rsidRPr="00732E3C" w:rsidTr="00EE434C">
        <w:trPr>
          <w:trHeight w:val="447"/>
        </w:trPr>
        <w:tc>
          <w:tcPr>
            <w:tcW w:w="1142" w:type="dxa"/>
            <w:shd w:val="clear" w:color="auto" w:fill="auto"/>
            <w:vAlign w:val="bottom"/>
          </w:tcPr>
          <w:p w:rsidR="00EE434C" w:rsidRPr="00732E3C" w:rsidRDefault="00EE434C" w:rsidP="00EE434C">
            <w:pPr>
              <w:jc w:val="both"/>
              <w:rPr>
                <w:bCs/>
                <w:sz w:val="24"/>
                <w:szCs w:val="24"/>
              </w:rPr>
            </w:pPr>
            <w:r w:rsidRPr="00732E3C">
              <w:rPr>
                <w:bCs/>
                <w:sz w:val="24"/>
                <w:szCs w:val="24"/>
              </w:rPr>
              <w:t>L</w:t>
            </w:r>
            <w:r w:rsidRPr="00732E3C">
              <w:rPr>
                <w:bCs/>
                <w:sz w:val="24"/>
                <w:szCs w:val="24"/>
                <w:vertAlign w:val="subscript"/>
              </w:rPr>
              <w:t>1</w:t>
            </w:r>
          </w:p>
        </w:tc>
        <w:tc>
          <w:tcPr>
            <w:tcW w:w="6469" w:type="dxa"/>
            <w:shd w:val="clear" w:color="auto" w:fill="auto"/>
            <w:vAlign w:val="bottom"/>
          </w:tcPr>
          <w:p w:rsidR="00EE434C" w:rsidRPr="00732E3C" w:rsidRDefault="00EE434C" w:rsidP="00EE434C">
            <w:pPr>
              <w:jc w:val="both"/>
              <w:rPr>
                <w:sz w:val="24"/>
                <w:szCs w:val="24"/>
              </w:rPr>
            </w:pPr>
            <w:r w:rsidRPr="00732E3C">
              <w:rPr>
                <w:sz w:val="24"/>
                <w:szCs w:val="24"/>
              </w:rPr>
              <w:t>Inverter side inductor</w:t>
            </w:r>
          </w:p>
        </w:tc>
      </w:tr>
      <w:tr w:rsidR="00EE434C" w:rsidRPr="00732E3C" w:rsidTr="00EE434C">
        <w:trPr>
          <w:trHeight w:val="447"/>
        </w:trPr>
        <w:tc>
          <w:tcPr>
            <w:tcW w:w="1142" w:type="dxa"/>
            <w:shd w:val="clear" w:color="auto" w:fill="auto"/>
            <w:vAlign w:val="bottom"/>
          </w:tcPr>
          <w:p w:rsidR="00EE434C" w:rsidRPr="00732E3C" w:rsidRDefault="00EE434C" w:rsidP="00EE434C">
            <w:pPr>
              <w:jc w:val="both"/>
              <w:rPr>
                <w:bCs/>
                <w:sz w:val="24"/>
                <w:szCs w:val="24"/>
              </w:rPr>
            </w:pPr>
            <w:r w:rsidRPr="00732E3C">
              <w:rPr>
                <w:bCs/>
                <w:sz w:val="24"/>
                <w:szCs w:val="24"/>
              </w:rPr>
              <w:t>L</w:t>
            </w:r>
            <w:r w:rsidRPr="00732E3C">
              <w:rPr>
                <w:bCs/>
                <w:sz w:val="24"/>
                <w:szCs w:val="24"/>
                <w:vertAlign w:val="subscript"/>
              </w:rPr>
              <w:t>2</w:t>
            </w:r>
          </w:p>
        </w:tc>
        <w:tc>
          <w:tcPr>
            <w:tcW w:w="6469" w:type="dxa"/>
            <w:shd w:val="clear" w:color="auto" w:fill="auto"/>
            <w:vAlign w:val="bottom"/>
          </w:tcPr>
          <w:p w:rsidR="00EE434C" w:rsidRPr="00732E3C" w:rsidRDefault="00EE434C" w:rsidP="00EE434C">
            <w:pPr>
              <w:jc w:val="both"/>
              <w:rPr>
                <w:sz w:val="24"/>
                <w:szCs w:val="24"/>
              </w:rPr>
            </w:pPr>
            <w:r w:rsidRPr="00732E3C">
              <w:rPr>
                <w:sz w:val="24"/>
                <w:szCs w:val="24"/>
              </w:rPr>
              <w:t>Grid side inductor</w:t>
            </w:r>
          </w:p>
        </w:tc>
      </w:tr>
      <w:tr w:rsidR="00EE434C" w:rsidRPr="00732E3C" w:rsidTr="00EE434C">
        <w:trPr>
          <w:trHeight w:val="470"/>
        </w:trPr>
        <w:tc>
          <w:tcPr>
            <w:tcW w:w="1142" w:type="dxa"/>
            <w:shd w:val="clear" w:color="auto" w:fill="auto"/>
            <w:vAlign w:val="bottom"/>
          </w:tcPr>
          <w:p w:rsidR="00EE434C" w:rsidRPr="00732E3C" w:rsidRDefault="00EE434C" w:rsidP="00EE434C">
            <w:pPr>
              <w:jc w:val="both"/>
              <w:rPr>
                <w:bCs/>
                <w:sz w:val="24"/>
                <w:szCs w:val="24"/>
              </w:rPr>
            </w:pPr>
            <w:r w:rsidRPr="00732E3C">
              <w:rPr>
                <w:bCs/>
                <w:sz w:val="24"/>
                <w:szCs w:val="24"/>
              </w:rPr>
              <w:t>C</w:t>
            </w:r>
          </w:p>
        </w:tc>
        <w:tc>
          <w:tcPr>
            <w:tcW w:w="6469" w:type="dxa"/>
            <w:shd w:val="clear" w:color="auto" w:fill="auto"/>
            <w:vAlign w:val="bottom"/>
          </w:tcPr>
          <w:p w:rsidR="00EE434C" w:rsidRPr="00732E3C" w:rsidRDefault="00EE434C" w:rsidP="00EE434C">
            <w:pPr>
              <w:jc w:val="both"/>
              <w:rPr>
                <w:sz w:val="24"/>
                <w:szCs w:val="24"/>
              </w:rPr>
            </w:pPr>
            <w:r w:rsidRPr="00732E3C">
              <w:rPr>
                <w:sz w:val="24"/>
                <w:szCs w:val="24"/>
              </w:rPr>
              <w:t>Capacitor</w:t>
            </w:r>
          </w:p>
        </w:tc>
      </w:tr>
      <w:tr w:rsidR="00EE434C" w:rsidRPr="00732E3C" w:rsidTr="00EE434C">
        <w:trPr>
          <w:trHeight w:val="447"/>
        </w:trPr>
        <w:tc>
          <w:tcPr>
            <w:tcW w:w="1142" w:type="dxa"/>
            <w:shd w:val="clear" w:color="auto" w:fill="auto"/>
            <w:vAlign w:val="bottom"/>
          </w:tcPr>
          <w:p w:rsidR="00EE434C" w:rsidRPr="00732E3C" w:rsidRDefault="00EE434C" w:rsidP="00EE434C">
            <w:pPr>
              <w:jc w:val="both"/>
              <w:rPr>
                <w:bCs/>
                <w:sz w:val="24"/>
                <w:szCs w:val="24"/>
              </w:rPr>
            </w:pPr>
            <w:r w:rsidRPr="00732E3C">
              <w:rPr>
                <w:bCs/>
                <w:sz w:val="24"/>
                <w:szCs w:val="24"/>
              </w:rPr>
              <w:t>R</w:t>
            </w:r>
            <w:r w:rsidRPr="00732E3C">
              <w:rPr>
                <w:bCs/>
                <w:sz w:val="24"/>
                <w:szCs w:val="24"/>
                <w:vertAlign w:val="subscript"/>
              </w:rPr>
              <w:t>D</w:t>
            </w:r>
          </w:p>
        </w:tc>
        <w:tc>
          <w:tcPr>
            <w:tcW w:w="6469" w:type="dxa"/>
            <w:shd w:val="clear" w:color="auto" w:fill="auto"/>
            <w:vAlign w:val="bottom"/>
          </w:tcPr>
          <w:p w:rsidR="00EE434C" w:rsidRPr="00732E3C" w:rsidRDefault="00EE434C" w:rsidP="00EE434C">
            <w:pPr>
              <w:jc w:val="both"/>
              <w:rPr>
                <w:sz w:val="24"/>
                <w:szCs w:val="24"/>
              </w:rPr>
            </w:pPr>
            <w:r w:rsidRPr="00732E3C">
              <w:rPr>
                <w:sz w:val="24"/>
                <w:szCs w:val="24"/>
              </w:rPr>
              <w:t>Damping Resistor</w:t>
            </w:r>
          </w:p>
        </w:tc>
      </w:tr>
      <w:tr w:rsidR="00EE434C" w:rsidRPr="00732E3C" w:rsidTr="00EE434C">
        <w:trPr>
          <w:trHeight w:val="405"/>
        </w:trPr>
        <w:tc>
          <w:tcPr>
            <w:tcW w:w="1142" w:type="dxa"/>
            <w:shd w:val="clear" w:color="auto" w:fill="auto"/>
            <w:vAlign w:val="bottom"/>
          </w:tcPr>
          <w:p w:rsidR="00EE434C" w:rsidRPr="00732E3C" w:rsidRDefault="00EE434C" w:rsidP="00EE434C">
            <w:pPr>
              <w:jc w:val="both"/>
              <w:rPr>
                <w:bCs/>
                <w:sz w:val="24"/>
                <w:szCs w:val="24"/>
              </w:rPr>
            </w:pPr>
            <w:r w:rsidRPr="00732E3C">
              <w:rPr>
                <w:bCs/>
                <w:sz w:val="24"/>
                <w:szCs w:val="24"/>
              </w:rPr>
              <w:lastRenderedPageBreak/>
              <w:t>V</w:t>
            </w:r>
            <w:r w:rsidRPr="00732E3C">
              <w:rPr>
                <w:bCs/>
                <w:sz w:val="24"/>
                <w:szCs w:val="24"/>
                <w:vertAlign w:val="subscript"/>
              </w:rPr>
              <w:t>g</w:t>
            </w:r>
          </w:p>
        </w:tc>
        <w:tc>
          <w:tcPr>
            <w:tcW w:w="6469" w:type="dxa"/>
            <w:shd w:val="clear" w:color="auto" w:fill="auto"/>
            <w:vAlign w:val="bottom"/>
          </w:tcPr>
          <w:p w:rsidR="00EE434C" w:rsidRPr="00732E3C" w:rsidRDefault="00EE434C" w:rsidP="00EE434C">
            <w:pPr>
              <w:jc w:val="both"/>
              <w:rPr>
                <w:sz w:val="24"/>
                <w:szCs w:val="24"/>
              </w:rPr>
            </w:pPr>
            <w:r w:rsidRPr="00732E3C">
              <w:rPr>
                <w:sz w:val="24"/>
                <w:szCs w:val="24"/>
              </w:rPr>
              <w:t>Grid voltage</w:t>
            </w:r>
          </w:p>
        </w:tc>
      </w:tr>
      <w:tr w:rsidR="00EE434C" w:rsidRPr="00732E3C" w:rsidTr="00EE434C">
        <w:trPr>
          <w:trHeight w:val="405"/>
        </w:trPr>
        <w:tc>
          <w:tcPr>
            <w:tcW w:w="1142" w:type="dxa"/>
            <w:shd w:val="clear" w:color="auto" w:fill="auto"/>
            <w:vAlign w:val="bottom"/>
          </w:tcPr>
          <w:p w:rsidR="00EE434C" w:rsidRPr="00732E3C" w:rsidRDefault="00EE434C" w:rsidP="00EE434C">
            <w:pPr>
              <w:jc w:val="both"/>
              <w:rPr>
                <w:bCs/>
                <w:sz w:val="24"/>
                <w:szCs w:val="24"/>
              </w:rPr>
            </w:pPr>
            <w:r w:rsidRPr="00732E3C">
              <w:rPr>
                <w:bCs/>
                <w:sz w:val="24"/>
                <w:szCs w:val="24"/>
              </w:rPr>
              <w:t>R</w:t>
            </w:r>
            <w:r w:rsidRPr="00732E3C">
              <w:rPr>
                <w:bCs/>
                <w:sz w:val="24"/>
                <w:szCs w:val="24"/>
                <w:vertAlign w:val="subscript"/>
              </w:rPr>
              <w:t>1</w:t>
            </w:r>
          </w:p>
        </w:tc>
        <w:tc>
          <w:tcPr>
            <w:tcW w:w="6469" w:type="dxa"/>
            <w:shd w:val="clear" w:color="auto" w:fill="auto"/>
            <w:vAlign w:val="bottom"/>
          </w:tcPr>
          <w:p w:rsidR="00EE434C" w:rsidRPr="00732E3C" w:rsidRDefault="00EE434C" w:rsidP="00EE434C">
            <w:pPr>
              <w:jc w:val="both"/>
              <w:rPr>
                <w:sz w:val="24"/>
                <w:szCs w:val="24"/>
              </w:rPr>
            </w:pPr>
            <w:r w:rsidRPr="00732E3C">
              <w:rPr>
                <w:sz w:val="24"/>
                <w:szCs w:val="24"/>
              </w:rPr>
              <w:t>Inverter Side Parasitic Resistance</w:t>
            </w:r>
          </w:p>
        </w:tc>
      </w:tr>
      <w:tr w:rsidR="00EE434C" w:rsidRPr="00732E3C" w:rsidTr="00EE434C">
        <w:trPr>
          <w:trHeight w:val="405"/>
        </w:trPr>
        <w:tc>
          <w:tcPr>
            <w:tcW w:w="1142" w:type="dxa"/>
            <w:shd w:val="clear" w:color="auto" w:fill="auto"/>
            <w:vAlign w:val="bottom"/>
          </w:tcPr>
          <w:p w:rsidR="00EE434C" w:rsidRPr="00732E3C" w:rsidRDefault="00EE434C" w:rsidP="00EE434C">
            <w:pPr>
              <w:jc w:val="both"/>
              <w:rPr>
                <w:bCs/>
                <w:sz w:val="24"/>
                <w:szCs w:val="24"/>
              </w:rPr>
            </w:pPr>
            <w:r w:rsidRPr="00732E3C">
              <w:rPr>
                <w:bCs/>
                <w:sz w:val="24"/>
                <w:szCs w:val="24"/>
              </w:rPr>
              <w:t>R</w:t>
            </w:r>
            <w:r w:rsidRPr="00732E3C">
              <w:rPr>
                <w:bCs/>
                <w:sz w:val="24"/>
                <w:szCs w:val="24"/>
                <w:vertAlign w:val="subscript"/>
              </w:rPr>
              <w:t>2</w:t>
            </w:r>
          </w:p>
        </w:tc>
        <w:tc>
          <w:tcPr>
            <w:tcW w:w="6469" w:type="dxa"/>
            <w:shd w:val="clear" w:color="auto" w:fill="auto"/>
            <w:vAlign w:val="bottom"/>
          </w:tcPr>
          <w:p w:rsidR="00EE434C" w:rsidRPr="00732E3C" w:rsidRDefault="00EE434C" w:rsidP="00EE434C">
            <w:pPr>
              <w:jc w:val="both"/>
              <w:rPr>
                <w:sz w:val="24"/>
                <w:szCs w:val="24"/>
              </w:rPr>
            </w:pPr>
            <w:r w:rsidRPr="00732E3C">
              <w:rPr>
                <w:sz w:val="24"/>
                <w:szCs w:val="24"/>
              </w:rPr>
              <w:t>Grid Side Parasitic Resistance</w:t>
            </w:r>
          </w:p>
        </w:tc>
      </w:tr>
    </w:tbl>
    <w:p w:rsidR="00EE434C" w:rsidRPr="00C35E2C" w:rsidRDefault="00EE434C"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The grid side parasitic resistance refers to the resistance that is present in the electrical grid system. It is a measure of the opposition to the flow of electric current in the grid, caused by various factors such as</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732E3C">
        <w:rPr>
          <w:noProof/>
          <w:sz w:val="24"/>
          <w:szCs w:val="24"/>
        </w:rPr>
        <w:drawing>
          <wp:inline distT="0" distB="0" distL="0" distR="0" wp14:anchorId="7D565C7E" wp14:editId="752742F5">
            <wp:extent cx="3981450" cy="2152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3981450" cy="2152650"/>
                    </a:xfrm>
                    <a:prstGeom prst="rect">
                      <a:avLst/>
                    </a:prstGeom>
                  </pic:spPr>
                </pic:pic>
              </a:graphicData>
            </a:graphic>
          </wp:inline>
        </w:drawing>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Figure 5 depicts the block diagram of the LCL Filter in the frequency domain.</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It is important to note that when considering frequencies other than the fundamental frequency, the voltage gain (Vg) is equal to zero.</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Substituting Vg = 0 into equation 2.5 yields:</w:t>
      </w:r>
    </w:p>
    <w:p w:rsidR="00EE434C" w:rsidRPr="00732E3C" w:rsidRDefault="0062105E" w:rsidP="00EE434C">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g</m:t>
              </m:r>
            </m:sub>
          </m:sSub>
          <m:d>
            <m:dPr>
              <m:ctrlPr>
                <w:rPr>
                  <w:rFonts w:ascii="Cambria Math" w:hAnsi="Cambria Math"/>
                  <w:i/>
                  <w:sz w:val="24"/>
                  <w:szCs w:val="24"/>
                </w:rPr>
              </m:ctrlPr>
            </m:dPr>
            <m:e>
              <m:r>
                <w:rPr>
                  <w:rFonts w:ascii="Cambria Math" w:hAnsi="Cambria Math"/>
                  <w:sz w:val="24"/>
                  <w:szCs w:val="24"/>
                </w:rPr>
                <m:t>s</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e>
          </m:d>
          <m:r>
            <w:rPr>
              <w:rFonts w:ascii="Cambria Math" w:hAnsi="Cambria Math"/>
              <w:sz w:val="24"/>
              <w:szCs w:val="24"/>
            </w:rPr>
            <m:t xml:space="preserve">                                                                                                              (2.7)</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 xml:space="preserve">Performing the mathematical operation of equating the numerical values 2.6 and 2.7 results in; </w:t>
      </w:r>
    </w:p>
    <w:p w:rsidR="005C31B4" w:rsidRPr="00C35E2C" w:rsidRDefault="0062105E" w:rsidP="00C35E2C">
      <w:pPr>
        <w:spacing w:line="360" w:lineRule="auto"/>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g</m:t>
              </m:r>
            </m:sub>
          </m:sSub>
          <m:d>
            <m:dPr>
              <m:ctrlPr>
                <w:rPr>
                  <w:rFonts w:ascii="Cambria Math" w:hAnsi="Cambria Math"/>
                  <w:i/>
                  <w:sz w:val="24"/>
                  <w:szCs w:val="24"/>
                </w:rPr>
              </m:ctrlPr>
            </m:dPr>
            <m:e>
              <m:r>
                <w:rPr>
                  <w:rFonts w:ascii="Cambria Math" w:hAnsi="Cambria Math"/>
                  <w:sz w:val="24"/>
                  <w:szCs w:val="24"/>
                </w:rPr>
                <m:t>s</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c</m:t>
              </m:r>
            </m:sub>
          </m:sSub>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sC</m:t>
                  </m:r>
                </m:den>
              </m:f>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D</m:t>
                  </m:r>
                </m:sub>
              </m:sSub>
            </m:e>
          </m:d>
          <m:r>
            <w:rPr>
              <w:rFonts w:ascii="Cambria Math" w:hAnsi="Cambria Math"/>
              <w:sz w:val="24"/>
              <w:szCs w:val="24"/>
            </w:rPr>
            <m:t xml:space="preserve">                             (2.8)</m:t>
          </m:r>
        </m:oMath>
      </m:oMathPara>
    </w:p>
    <w:p w:rsidR="005C31B4" w:rsidRPr="00C35E2C" w:rsidRDefault="00EE434C" w:rsidP="00C35E2C">
      <w:pPr>
        <w:spacing w:line="360" w:lineRule="auto"/>
        <w:jc w:val="both"/>
        <w:rPr>
          <w:sz w:val="24"/>
          <w:szCs w:val="24"/>
        </w:rPr>
      </w:pPr>
      <w:r w:rsidRPr="00C35E2C">
        <w:rPr>
          <w:sz w:val="24"/>
          <w:szCs w:val="24"/>
        </w:rPr>
        <w:t>The value of 0 in equation 3.5 corresponds to the mental component in the frequency domain.</w:t>
      </w:r>
    </w:p>
    <w:p w:rsidR="00EE434C" w:rsidRPr="00732E3C" w:rsidRDefault="0062105E" w:rsidP="00EE434C">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g</m:t>
              </m:r>
            </m:sub>
          </m:sSub>
          <m:d>
            <m:dPr>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r>
                    <w:rPr>
                      <w:rFonts w:ascii="Cambria Math" w:hAnsi="Cambria Math"/>
                      <w:sz w:val="24"/>
                      <w:szCs w:val="24"/>
                    </w:rPr>
                    <m:t>+sC</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num>
                <m:den>
                  <m:r>
                    <w:rPr>
                      <w:rFonts w:ascii="Cambria Math" w:hAnsi="Cambria Math"/>
                      <w:sz w:val="24"/>
                      <w:szCs w:val="24"/>
                    </w:rPr>
                    <m:t>sC</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D</m:t>
                      </m:r>
                    </m:sub>
                  </m:sSub>
                  <m:r>
                    <w:rPr>
                      <w:rFonts w:ascii="Cambria Math" w:hAnsi="Cambria Math"/>
                      <w:sz w:val="24"/>
                      <w:szCs w:val="24"/>
                    </w:rPr>
                    <m:t>+1</m:t>
                  </m:r>
                </m:den>
              </m:f>
            </m:e>
          </m:d>
          <m:r>
            <w:rPr>
              <w:rFonts w:ascii="Cambria Math" w:hAnsi="Cambria Math"/>
              <w:sz w:val="24"/>
              <w:szCs w:val="24"/>
            </w:rPr>
            <m:t xml:space="preserve">                             (2.9)</m:t>
          </m:r>
        </m:oMath>
      </m:oMathPara>
    </w:p>
    <w:p w:rsidR="005C31B4" w:rsidRPr="00C35E2C" w:rsidRDefault="005C31B4" w:rsidP="00C35E2C">
      <w:pPr>
        <w:spacing w:line="360" w:lineRule="auto"/>
        <w:jc w:val="both"/>
        <w:rPr>
          <w:sz w:val="24"/>
          <w:szCs w:val="24"/>
        </w:rPr>
      </w:pPr>
    </w:p>
    <w:p w:rsidR="005C31B4" w:rsidRDefault="00EE434C" w:rsidP="00C35E2C">
      <w:pPr>
        <w:spacing w:line="360" w:lineRule="auto"/>
        <w:jc w:val="both"/>
        <w:rPr>
          <w:sz w:val="24"/>
          <w:szCs w:val="24"/>
        </w:rPr>
      </w:pPr>
      <w:r w:rsidRPr="00C35E2C">
        <w:rPr>
          <w:sz w:val="24"/>
          <w:szCs w:val="24"/>
        </w:rPr>
        <w:t>Based on the mathematical expression denoted as equation 2.3,</w:t>
      </w:r>
    </w:p>
    <w:p w:rsidR="00EE434C" w:rsidRPr="00732E3C" w:rsidRDefault="0062105E" w:rsidP="00EE434C">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g</m:t>
              </m:r>
            </m:sub>
          </m:sSub>
          <m:r>
            <w:rPr>
              <w:rFonts w:ascii="Cambria Math" w:hAnsi="Cambria Math"/>
              <w:sz w:val="24"/>
              <w:szCs w:val="24"/>
            </w:rPr>
            <m:t xml:space="preserve">                             (2.10)</m:t>
          </m:r>
        </m:oMath>
      </m:oMathPara>
    </w:p>
    <w:p w:rsidR="00EE434C" w:rsidRPr="00C35E2C" w:rsidRDefault="00EE434C"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Substituting equation 2.9 into equation 2.10 yields:</w:t>
      </w:r>
    </w:p>
    <w:p w:rsidR="00EE434C" w:rsidRPr="00732E3C" w:rsidRDefault="0062105E" w:rsidP="00EE434C">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g</m:t>
              </m:r>
            </m:sub>
          </m:sSub>
          <m:d>
            <m:dPr>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r>
                    <w:rPr>
                      <w:rFonts w:ascii="Cambria Math" w:hAnsi="Cambria Math"/>
                      <w:sz w:val="24"/>
                      <w:szCs w:val="24"/>
                    </w:rPr>
                    <m:t>+sC</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num>
                <m:den>
                  <m:r>
                    <w:rPr>
                      <w:rFonts w:ascii="Cambria Math" w:hAnsi="Cambria Math"/>
                      <w:sz w:val="24"/>
                      <w:szCs w:val="24"/>
                    </w:rPr>
                    <m:t>sC</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D</m:t>
                      </m:r>
                    </m:sub>
                  </m:sSub>
                  <m:r>
                    <w:rPr>
                      <w:rFonts w:ascii="Cambria Math" w:hAnsi="Cambria Math"/>
                      <w:sz w:val="24"/>
                      <w:szCs w:val="24"/>
                    </w:rPr>
                    <m:t>+1</m:t>
                  </m:r>
                </m:den>
              </m:f>
            </m:e>
          </m:d>
          <m:r>
            <w:rPr>
              <w:rFonts w:ascii="Cambria Math" w:hAnsi="Cambria Math"/>
              <w:sz w:val="24"/>
              <w:szCs w:val="24"/>
            </w:rPr>
            <m:t xml:space="preserve">     (2.11)</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Additionally, based on equation 2.4,</w:t>
      </w:r>
    </w:p>
    <w:p w:rsidR="005C31B4" w:rsidRPr="00C35E2C" w:rsidRDefault="005C31B4" w:rsidP="00C35E2C">
      <w:pPr>
        <w:spacing w:line="360" w:lineRule="auto"/>
        <w:jc w:val="both"/>
        <w:rPr>
          <w:sz w:val="24"/>
          <w:szCs w:val="24"/>
        </w:rPr>
      </w:pPr>
    </w:p>
    <w:p w:rsidR="00EE434C" w:rsidRPr="00732E3C" w:rsidRDefault="0062105E" w:rsidP="00EE434C">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c</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in</m:t>
              </m:r>
            </m:sub>
          </m:sSub>
          <m:d>
            <m:dPr>
              <m:ctrlPr>
                <w:rPr>
                  <w:rFonts w:ascii="Cambria Math" w:hAnsi="Cambria Math"/>
                  <w:i/>
                  <w:sz w:val="24"/>
                  <w:szCs w:val="24"/>
                </w:rPr>
              </m:ctrlPr>
            </m:dPr>
            <m:e>
              <m:r>
                <w:rPr>
                  <w:rFonts w:ascii="Cambria Math" w:hAnsi="Cambria Math"/>
                  <w:sz w:val="24"/>
                  <w:szCs w:val="24"/>
                </w:rPr>
                <m:t>s</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e>
          </m:d>
          <m:r>
            <w:rPr>
              <w:rFonts w:ascii="Cambria Math" w:hAnsi="Cambria Math"/>
              <w:sz w:val="24"/>
              <w:szCs w:val="24"/>
            </w:rPr>
            <m:t xml:space="preserve">                     (2.12)</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By substituting equations 2.7 and 2.11 into equation 2.12, we obtain:</w:t>
      </w:r>
    </w:p>
    <w:p w:rsidR="00EE434C" w:rsidRPr="00732E3C" w:rsidRDefault="0062105E" w:rsidP="00EE434C">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g</m:t>
              </m:r>
            </m:sub>
          </m:sSub>
          <m:d>
            <m:dPr>
              <m:ctrlPr>
                <w:rPr>
                  <w:rFonts w:ascii="Cambria Math" w:hAnsi="Cambria Math"/>
                  <w:i/>
                  <w:sz w:val="24"/>
                  <w:szCs w:val="24"/>
                </w:rPr>
              </m:ctrlPr>
            </m:dPr>
            <m:e>
              <m:r>
                <w:rPr>
                  <w:rFonts w:ascii="Cambria Math" w:hAnsi="Cambria Math"/>
                  <w:sz w:val="24"/>
                  <w:szCs w:val="24"/>
                </w:rPr>
                <m:t>s</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s</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e>
          </m:d>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g</m:t>
                  </m:r>
                </m:sub>
              </m:sSub>
              <m:r>
                <w:rPr>
                  <w:rFonts w:ascii="Cambria Math" w:hAnsi="Cambria Math"/>
                  <w:sz w:val="24"/>
                  <w:szCs w:val="24"/>
                </w:rPr>
                <m:t xml:space="preserve">+ </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g</m:t>
                  </m:r>
                </m:sub>
              </m:sSub>
              <m:d>
                <m:dPr>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r>
                        <w:rPr>
                          <w:rFonts w:ascii="Cambria Math" w:hAnsi="Cambria Math"/>
                          <w:sz w:val="24"/>
                          <w:szCs w:val="24"/>
                        </w:rPr>
                        <m:t>+sC</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num>
                    <m:den>
                      <m:r>
                        <w:rPr>
                          <w:rFonts w:ascii="Cambria Math" w:hAnsi="Cambria Math"/>
                          <w:sz w:val="24"/>
                          <w:szCs w:val="24"/>
                        </w:rPr>
                        <m:t>sC</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D</m:t>
                          </m:r>
                        </m:sub>
                      </m:sSub>
                      <m:r>
                        <w:rPr>
                          <w:rFonts w:ascii="Cambria Math" w:hAnsi="Cambria Math"/>
                          <w:sz w:val="24"/>
                          <w:szCs w:val="24"/>
                        </w:rPr>
                        <m:t>+1</m:t>
                      </m:r>
                    </m:den>
                  </m:f>
                </m:e>
              </m:d>
            </m:e>
          </m:d>
          <m:r>
            <w:rPr>
              <w:rFonts w:ascii="Cambria Math" w:hAnsi="Cambria Math"/>
              <w:sz w:val="24"/>
              <w:szCs w:val="24"/>
            </w:rPr>
            <m:t xml:space="preserve">                              (2.13)</m:t>
          </m:r>
        </m:oMath>
      </m:oMathPara>
    </w:p>
    <w:p w:rsidR="00EE434C" w:rsidRPr="00732E3C" w:rsidRDefault="0062105E" w:rsidP="00EE434C">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in</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g</m:t>
              </m:r>
            </m:sub>
          </m:sSub>
          <m:d>
            <m:dPr>
              <m:begChr m:val="["/>
              <m:endChr m:val="]"/>
              <m:ctrlPr>
                <w:rPr>
                  <w:rFonts w:ascii="Cambria Math" w:hAnsi="Cambria Math"/>
                  <w:i/>
                  <w:sz w:val="24"/>
                  <w:szCs w:val="24"/>
                </w:rPr>
              </m:ctrlPr>
            </m:dPr>
            <m:e>
              <m:d>
                <m:dPr>
                  <m:ctrlPr>
                    <w:rPr>
                      <w:rFonts w:ascii="Cambria Math" w:hAnsi="Cambria Math"/>
                      <w:i/>
                      <w:sz w:val="24"/>
                      <w:szCs w:val="24"/>
                    </w:rPr>
                  </m:ctrlPr>
                </m:dPr>
                <m:e>
                  <m:r>
                    <w:rPr>
                      <w:rFonts w:ascii="Cambria Math" w:hAnsi="Cambria Math"/>
                      <w:sz w:val="24"/>
                      <w:szCs w:val="24"/>
                    </w:rPr>
                    <m:t>s</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e>
              </m:d>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rPr>
                    <m:t>s</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e>
              </m:d>
              <m:r>
                <w:rPr>
                  <w:rFonts w:ascii="Cambria Math" w:hAnsi="Cambria Math"/>
                  <w:sz w:val="24"/>
                  <w:szCs w:val="24"/>
                </w:rPr>
                <m:t>+</m:t>
              </m:r>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s</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e>
                  </m:d>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r>
                    <w:rPr>
                      <w:rFonts w:ascii="Cambria Math" w:hAnsi="Cambria Math"/>
                      <w:sz w:val="24"/>
                      <w:szCs w:val="24"/>
                    </w:rPr>
                    <m:t>+sC</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r>
                    <w:rPr>
                      <w:rFonts w:ascii="Cambria Math" w:hAnsi="Cambria Math"/>
                      <w:sz w:val="24"/>
                      <w:szCs w:val="24"/>
                    </w:rPr>
                    <m:t>)</m:t>
                  </m:r>
                </m:num>
                <m:den>
                  <m:r>
                    <w:rPr>
                      <w:rFonts w:ascii="Cambria Math" w:hAnsi="Cambria Math"/>
                      <w:sz w:val="24"/>
                      <w:szCs w:val="24"/>
                    </w:rPr>
                    <m:t>sC</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D</m:t>
                      </m:r>
                    </m:sub>
                  </m:sSub>
                  <m:r>
                    <w:rPr>
                      <w:rFonts w:ascii="Cambria Math" w:hAnsi="Cambria Math"/>
                      <w:sz w:val="24"/>
                      <w:szCs w:val="24"/>
                    </w:rPr>
                    <m:t>+1</m:t>
                  </m:r>
                </m:den>
              </m:f>
            </m:e>
          </m:d>
          <m:r>
            <w:rPr>
              <w:rFonts w:ascii="Cambria Math" w:hAnsi="Cambria Math"/>
              <w:sz w:val="24"/>
              <w:szCs w:val="24"/>
            </w:rPr>
            <m:t xml:space="preserve">                   (2.14)</m:t>
          </m:r>
        </m:oMath>
      </m:oMathPara>
    </w:p>
    <w:p w:rsidR="00EE434C" w:rsidRPr="00D7212D" w:rsidRDefault="0062105E" w:rsidP="00EE434C">
      <w:pPr>
        <w:jc w:val="both"/>
      </w:pPr>
      <m:oMathPara>
        <m:oMathParaPr>
          <m:jc m:val="left"/>
        </m:oMathParaPr>
        <m:oMath>
          <m:sSub>
            <m:sSubPr>
              <m:ctrlPr>
                <w:rPr>
                  <w:rFonts w:ascii="Cambria Math" w:hAnsi="Cambria Math"/>
                  <w:i/>
                </w:rPr>
              </m:ctrlPr>
            </m:sSubPr>
            <m:e>
              <m:r>
                <w:rPr>
                  <w:rFonts w:ascii="Cambria Math" w:hAnsi="Cambria Math"/>
                </w:rPr>
                <m:t>V</m:t>
              </m:r>
            </m:e>
            <m:sub>
              <m:r>
                <w:rPr>
                  <w:rFonts w:ascii="Cambria Math" w:hAnsi="Cambria Math"/>
                </w:rPr>
                <m:t>in</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g</m:t>
              </m:r>
            </m:sub>
          </m:sSub>
          <m:d>
            <m:dPr>
              <m:begChr m:val="["/>
              <m:endChr m:val="]"/>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s</m:t>
                      </m:r>
                    </m:e>
                    <m:sup>
                      <m:r>
                        <w:rPr>
                          <w:rFonts w:ascii="Cambria Math" w:hAnsi="Cambria Math"/>
                        </w:rPr>
                        <m:t>3</m:t>
                      </m:r>
                    </m:sup>
                  </m:sSup>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1</m:t>
                      </m:r>
                    </m:sub>
                  </m:sSub>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C</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+C</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R</m:t>
                              </m:r>
                            </m:e>
                            <m:sub>
                              <m:r>
                                <w:rPr>
                                  <w:rFonts w:ascii="Cambria Math" w:hAnsi="Cambria Math"/>
                                </w:rPr>
                                <m:t>D</m:t>
                              </m:r>
                            </m:sub>
                          </m:sSub>
                        </m:e>
                      </m:d>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num>
                <m:den>
                  <m:r>
                    <w:rPr>
                      <w:rFonts w:ascii="Cambria Math" w:hAnsi="Cambria Math"/>
                    </w:rPr>
                    <m:t>sC</m:t>
                  </m:r>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+1</m:t>
                  </m:r>
                </m:den>
              </m:f>
            </m:e>
          </m:d>
          <m:r>
            <w:rPr>
              <w:rFonts w:ascii="Cambria Math" w:hAnsi="Cambria Math"/>
            </w:rPr>
            <m:t xml:space="preserve">     (2.15)</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Hence, the transfer function as per equation 2.2 can be expressed as:</w:t>
      </w:r>
    </w:p>
    <w:p w:rsidR="00EE434C" w:rsidRPr="00D7212D" w:rsidRDefault="0062105E" w:rsidP="00EE434C">
      <w:pPr>
        <w:jc w:val="both"/>
      </w:pPr>
      <m:oMathPara>
        <m:oMathParaPr>
          <m:jc m:val="left"/>
        </m:oMathParaPr>
        <m:oMath>
          <m:sSub>
            <m:sSubPr>
              <m:ctrlPr>
                <w:rPr>
                  <w:rFonts w:ascii="Cambria Math" w:hAnsi="Cambria Math"/>
                  <w:i/>
                </w:rPr>
              </m:ctrlPr>
            </m:sSubPr>
            <m:e>
              <m:r>
                <w:rPr>
                  <w:rFonts w:ascii="Cambria Math" w:hAnsi="Cambria Math"/>
                </w:rPr>
                <m:t>Hd</m:t>
              </m:r>
            </m:e>
            <m:sub>
              <m:r>
                <w:rPr>
                  <w:rFonts w:ascii="Cambria Math" w:hAnsi="Cambria Math"/>
                </w:rPr>
                <m:t>LCL</m:t>
              </m:r>
            </m:sub>
          </m:sSub>
          <m:d>
            <m:dPr>
              <m:ctrlPr>
                <w:rPr>
                  <w:rFonts w:ascii="Cambria Math" w:hAnsi="Cambria Math"/>
                  <w:i/>
                </w:rPr>
              </m:ctrlPr>
            </m:dPr>
            <m:e>
              <m:r>
                <w:rPr>
                  <w:rFonts w:ascii="Cambria Math" w:hAnsi="Cambria Math"/>
                </w:rPr>
                <m:t>s</m:t>
              </m:r>
            </m:e>
          </m:d>
          <m:r>
            <w:rPr>
              <w:rFonts w:ascii="Cambria Math" w:hAnsi="Cambria Math"/>
            </w:rPr>
            <m:t>=</m:t>
          </m:r>
          <m:f>
            <m:fPr>
              <m:ctrlPr>
                <w:rPr>
                  <w:rFonts w:ascii="Cambria Math" w:hAnsi="Cambria Math"/>
                  <w:i/>
                </w:rPr>
              </m:ctrlPr>
            </m:fPr>
            <m:num>
              <m:r>
                <w:rPr>
                  <w:rFonts w:ascii="Cambria Math" w:hAnsi="Cambria Math"/>
                </w:rPr>
                <m:t>sC</m:t>
              </m:r>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+1</m:t>
              </m:r>
            </m:num>
            <m:den>
              <m:sSup>
                <m:sSupPr>
                  <m:ctrlPr>
                    <w:rPr>
                      <w:rFonts w:ascii="Cambria Math" w:hAnsi="Cambria Math"/>
                      <w:i/>
                    </w:rPr>
                  </m:ctrlPr>
                </m:sSupPr>
                <m:e>
                  <m:r>
                    <w:rPr>
                      <w:rFonts w:ascii="Cambria Math" w:hAnsi="Cambria Math"/>
                    </w:rPr>
                    <m:t>s</m:t>
                  </m:r>
                </m:e>
                <m:sup>
                  <m:r>
                    <w:rPr>
                      <w:rFonts w:ascii="Cambria Math" w:hAnsi="Cambria Math"/>
                    </w:rPr>
                    <m:t>3</m:t>
                  </m:r>
                </m:sup>
              </m:sSup>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1</m:t>
                  </m:r>
                </m:sub>
              </m:sSub>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m:t>
              </m:r>
              <m:sSup>
                <m:sSupPr>
                  <m:ctrlPr>
                    <w:rPr>
                      <w:rFonts w:ascii="Cambria Math" w:hAnsi="Cambria Math"/>
                      <w:i/>
                    </w:rPr>
                  </m:ctrlPr>
                </m:sSupPr>
                <m:e>
                  <m:r>
                    <w:rPr>
                      <w:rFonts w:ascii="Cambria Math" w:hAnsi="Cambria Math"/>
                    </w:rPr>
                    <m:t>s</m:t>
                  </m:r>
                </m:e>
                <m:sup>
                  <m:r>
                    <w:rPr>
                      <w:rFonts w:ascii="Cambria Math" w:hAnsi="Cambria Math"/>
                    </w:rPr>
                    <m:t>2</m:t>
                  </m:r>
                </m:sup>
              </m:sSup>
              <m:r>
                <w:rPr>
                  <w:rFonts w:ascii="Cambria Math" w:hAnsi="Cambria Math"/>
                </w:rPr>
                <m:t>C</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m:t>
                      </m:r>
                    </m:sub>
                  </m:sSub>
                </m:e>
              </m:d>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+C</m:t>
                  </m:r>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sSub>
                        <m:sSubPr>
                          <m:ctrlPr>
                            <w:rPr>
                              <w:rFonts w:ascii="Cambria Math" w:hAnsi="Cambria Math"/>
                              <w:i/>
                            </w:rPr>
                          </m:ctrlPr>
                        </m:sSubPr>
                        <m:e>
                          <m:r>
                            <w:rPr>
                              <w:rFonts w:ascii="Cambria Math" w:hAnsi="Cambria Math"/>
                            </w:rPr>
                            <m:t>R</m:t>
                          </m:r>
                        </m:e>
                        <m:sub>
                          <m:r>
                            <w:rPr>
                              <w:rFonts w:ascii="Cambria Math" w:hAnsi="Cambria Math"/>
                            </w:rPr>
                            <m:t>D</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sSub>
                        <m:sSubPr>
                          <m:ctrlPr>
                            <w:rPr>
                              <w:rFonts w:ascii="Cambria Math" w:hAnsi="Cambria Math"/>
                              <w:i/>
                            </w:rPr>
                          </m:ctrlPr>
                        </m:sSubPr>
                        <m:e>
                          <m:r>
                            <w:rPr>
                              <w:rFonts w:ascii="Cambria Math" w:hAnsi="Cambria Math"/>
                            </w:rPr>
                            <m:t>R</m:t>
                          </m:r>
                        </m:e>
                        <m:sub>
                          <m:r>
                            <w:rPr>
                              <w:rFonts w:ascii="Cambria Math" w:hAnsi="Cambria Math"/>
                            </w:rPr>
                            <m:t>D</m:t>
                          </m:r>
                        </m:sub>
                      </m:sSub>
                    </m:e>
                  </m:d>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den>
          </m:f>
          <m:r>
            <w:rPr>
              <w:rFonts w:ascii="Cambria Math" w:hAnsi="Cambria Math"/>
            </w:rPr>
            <m:t xml:space="preserve">          (2.16)</m:t>
          </m:r>
        </m:oMath>
      </m:oMathPara>
    </w:p>
    <w:p w:rsidR="00EE434C" w:rsidRDefault="00EE434C"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 xml:space="preserve">In the absence of the damping resistance RD, equation 2.16 is modified as follows: </w:t>
      </w:r>
    </w:p>
    <w:p w:rsidR="00EE434C" w:rsidRPr="00732E3C" w:rsidRDefault="0062105E" w:rsidP="00EE434C">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H</m:t>
              </m:r>
            </m:e>
            <m:sub>
              <m:r>
                <w:rPr>
                  <w:rFonts w:ascii="Cambria Math" w:hAnsi="Cambria Math"/>
                  <w:sz w:val="24"/>
                  <w:szCs w:val="24"/>
                </w:rPr>
                <m:t>LCL</m:t>
              </m:r>
            </m:sub>
          </m:sSub>
          <m:d>
            <m:dPr>
              <m:ctrlPr>
                <w:rPr>
                  <w:rFonts w:ascii="Cambria Math" w:hAnsi="Cambria Math"/>
                  <w:i/>
                  <w:sz w:val="24"/>
                  <w:szCs w:val="24"/>
                </w:rPr>
              </m:ctrlPr>
            </m:dPr>
            <m:e>
              <m:r>
                <w:rPr>
                  <w:rFonts w:ascii="Cambria Math" w:hAnsi="Cambria Math"/>
                  <w:sz w:val="24"/>
                  <w:szCs w:val="24"/>
                </w:rPr>
                <m:t>s</m:t>
              </m:r>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3</m:t>
                  </m:r>
                </m:sup>
              </m:sSup>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s</m:t>
                  </m:r>
                </m:e>
                <m:sup>
                  <m:r>
                    <w:rPr>
                      <w:rFonts w:ascii="Cambria Math" w:hAnsi="Cambria Math"/>
                      <w:sz w:val="24"/>
                      <w:szCs w:val="24"/>
                    </w:rPr>
                    <m:t>2</m:t>
                  </m:r>
                </m:sup>
              </m:sSup>
              <m:r>
                <w:rPr>
                  <w:rFonts w:ascii="Cambria Math" w:hAnsi="Cambria Math"/>
                  <w:sz w:val="24"/>
                  <w:szCs w:val="24"/>
                </w:rPr>
                <m:t>C</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e>
              </m:d>
              <m:r>
                <w:rPr>
                  <w:rFonts w:ascii="Cambria Math" w:hAnsi="Cambria Math"/>
                  <w:sz w:val="24"/>
                  <w:szCs w:val="24"/>
                </w:rPr>
                <m:t>+s</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r>
                    <w:rPr>
                      <w:rFonts w:ascii="Cambria Math" w:hAnsi="Cambria Math"/>
                      <w:sz w:val="24"/>
                      <w:szCs w:val="24"/>
                    </w:rPr>
                    <m:t>+C</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e>
                  </m:d>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2</m:t>
                  </m:r>
                </m:sub>
              </m:sSub>
            </m:den>
          </m:f>
          <m:r>
            <w:rPr>
              <w:rFonts w:ascii="Cambria Math" w:hAnsi="Cambria Math"/>
              <w:sz w:val="24"/>
              <w:szCs w:val="24"/>
            </w:rPr>
            <m:t xml:space="preserve">           (2.17)</m:t>
          </m:r>
        </m:oMath>
      </m:oMathPara>
    </w:p>
    <w:p w:rsidR="005C31B4" w:rsidRPr="00C35E2C" w:rsidRDefault="005C31B4" w:rsidP="00C35E2C">
      <w:pPr>
        <w:spacing w:line="360" w:lineRule="auto"/>
        <w:jc w:val="both"/>
        <w:rPr>
          <w:sz w:val="24"/>
          <w:szCs w:val="24"/>
        </w:rPr>
      </w:pPr>
    </w:p>
    <w:p w:rsidR="00EE434C" w:rsidRPr="00C35E2C" w:rsidRDefault="00EE434C" w:rsidP="00EE434C">
      <w:pPr>
        <w:spacing w:line="360" w:lineRule="auto"/>
        <w:jc w:val="both"/>
        <w:rPr>
          <w:sz w:val="24"/>
          <w:szCs w:val="24"/>
        </w:rPr>
      </w:pPr>
      <w:r>
        <w:rPr>
          <w:sz w:val="24"/>
          <w:szCs w:val="24"/>
        </w:rPr>
        <w:t xml:space="preserve">Figure </w:t>
      </w:r>
      <w:r w:rsidRPr="00C35E2C">
        <w:rPr>
          <w:sz w:val="24"/>
          <w:szCs w:val="24"/>
        </w:rPr>
        <w:t>6 depicts the Bode plots of the LCL filter, both with and without damping. By introducing a resistor in series with the capacitor, the amplification spike is mitigated, resulting in a more even response and a roll-off of -180 degrees at high frequencies, as opposed to -270 degrees. The LCL filter exhibits excellent high-frequency performance, demonstrating an attenuation rate of -60 dB per decade.</w:t>
      </w:r>
    </w:p>
    <w:p w:rsidR="00EE434C" w:rsidRDefault="00EE434C" w:rsidP="00C35E2C">
      <w:pPr>
        <w:spacing w:line="360" w:lineRule="auto"/>
        <w:jc w:val="both"/>
        <w:rPr>
          <w:sz w:val="24"/>
          <w:szCs w:val="24"/>
        </w:rPr>
      </w:pPr>
    </w:p>
    <w:p w:rsidR="00EE434C" w:rsidRDefault="00EE434C" w:rsidP="00C35E2C">
      <w:pPr>
        <w:spacing w:line="360" w:lineRule="auto"/>
        <w:jc w:val="both"/>
        <w:rPr>
          <w:sz w:val="24"/>
          <w:szCs w:val="24"/>
        </w:rPr>
      </w:pPr>
      <w:r w:rsidRPr="00C70E48">
        <w:rPr>
          <w:noProof/>
          <w:sz w:val="24"/>
          <w:szCs w:val="24"/>
        </w:rPr>
        <w:lastRenderedPageBreak/>
        <w:drawing>
          <wp:inline distT="0" distB="0" distL="0" distR="0" wp14:anchorId="428D20FD" wp14:editId="3B3758F6">
            <wp:extent cx="5731510" cy="3228458"/>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228458"/>
                    </a:xfrm>
                    <a:prstGeom prst="rect">
                      <a:avLst/>
                    </a:prstGeom>
                    <a:noFill/>
                    <a:ln>
                      <a:noFill/>
                    </a:ln>
                  </pic:spPr>
                </pic:pic>
              </a:graphicData>
            </a:graphic>
          </wp:inline>
        </w:drawing>
      </w:r>
    </w:p>
    <w:p w:rsidR="005C31B4" w:rsidRPr="00C35E2C" w:rsidRDefault="00EE434C" w:rsidP="00C35E2C">
      <w:pPr>
        <w:spacing w:line="360" w:lineRule="auto"/>
        <w:jc w:val="both"/>
        <w:rPr>
          <w:sz w:val="24"/>
          <w:szCs w:val="24"/>
        </w:rPr>
      </w:pPr>
      <w:r w:rsidRPr="00C35E2C">
        <w:rPr>
          <w:sz w:val="24"/>
          <w:szCs w:val="24"/>
        </w:rPr>
        <w:t xml:space="preserve">Figure 6 displays the Bode plot illustrating the frequency response characteristics of both damped and </w:t>
      </w:r>
      <w:proofErr w:type="spellStart"/>
      <w:r w:rsidRPr="00C35E2C">
        <w:rPr>
          <w:sz w:val="24"/>
          <w:szCs w:val="24"/>
        </w:rPr>
        <w:t>undamped</w:t>
      </w:r>
      <w:proofErr w:type="spellEnd"/>
      <w:r w:rsidRPr="00C35E2C">
        <w:rPr>
          <w:sz w:val="24"/>
          <w:szCs w:val="24"/>
        </w:rPr>
        <w:t xml:space="preserve"> LCL filters.</w:t>
      </w:r>
    </w:p>
    <w:p w:rsidR="005C31B4" w:rsidRPr="00C35E2C" w:rsidRDefault="005C31B4" w:rsidP="00C35E2C">
      <w:pPr>
        <w:spacing w:line="360" w:lineRule="auto"/>
        <w:jc w:val="both"/>
        <w:rPr>
          <w:sz w:val="24"/>
          <w:szCs w:val="24"/>
        </w:rPr>
      </w:pPr>
    </w:p>
    <w:p w:rsidR="005C31B4" w:rsidRPr="00EE434C" w:rsidRDefault="00EE434C" w:rsidP="00C35E2C">
      <w:pPr>
        <w:spacing w:line="360" w:lineRule="auto"/>
        <w:jc w:val="both"/>
        <w:rPr>
          <w:b/>
          <w:sz w:val="24"/>
          <w:szCs w:val="24"/>
        </w:rPr>
      </w:pPr>
      <w:r w:rsidRPr="00EE434C">
        <w:rPr>
          <w:b/>
          <w:sz w:val="24"/>
          <w:szCs w:val="24"/>
        </w:rPr>
        <w:t>2.2 Low-Current Limit (LCL) Filter Design Procedure</w:t>
      </w:r>
    </w:p>
    <w:p w:rsidR="005C31B4"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The LCL filter design methodology is focused on meeting grid code requirements by effectively reducing the amplitude of high order current harmonic components on the grid side. The nominal system parameters that are required are as follows. Table 1 presents the nominal system parameters employed in the design process.</w:t>
      </w:r>
    </w:p>
    <w:p w:rsidR="005C31B4" w:rsidRPr="00C35E2C" w:rsidRDefault="005C31B4" w:rsidP="00C35E2C">
      <w:pPr>
        <w:spacing w:line="360" w:lineRule="auto"/>
        <w:jc w:val="both"/>
        <w:rPr>
          <w:sz w:val="24"/>
          <w:szCs w:val="24"/>
        </w:rPr>
      </w:pPr>
    </w:p>
    <w:p w:rsidR="005C31B4" w:rsidRDefault="00EE434C" w:rsidP="00C35E2C">
      <w:pPr>
        <w:spacing w:line="360" w:lineRule="auto"/>
        <w:jc w:val="both"/>
        <w:rPr>
          <w:sz w:val="24"/>
          <w:szCs w:val="24"/>
        </w:rPr>
      </w:pPr>
      <w:r w:rsidRPr="00C35E2C">
        <w:rPr>
          <w:sz w:val="24"/>
          <w:szCs w:val="24"/>
        </w:rPr>
        <w:t>Fundamental values:</w:t>
      </w:r>
    </w:p>
    <w:p w:rsidR="00EE434C" w:rsidRPr="00C70E48" w:rsidRDefault="00EE434C" w:rsidP="00EE434C">
      <w:pPr>
        <w:jc w:val="both"/>
        <w:rPr>
          <w:sz w:val="24"/>
          <w:szCs w:val="24"/>
        </w:rPr>
      </w:pPr>
      <m:oMathPara>
        <m:oMathParaPr>
          <m:jc m:val="left"/>
        </m:oMathParaPr>
        <m:oMath>
          <m:r>
            <m:rPr>
              <m:sty m:val="p"/>
            </m:rPr>
            <w:rPr>
              <w:rFonts w:ascii="Cambria Math" w:hAnsi="Cambria Math"/>
              <w:sz w:val="24"/>
              <w:szCs w:val="24"/>
            </w:rPr>
            <m:t>Base voltage=</m:t>
          </m:r>
          <m:sSub>
            <m:sSubPr>
              <m:ctrlPr>
                <w:rPr>
                  <w:rFonts w:ascii="Cambria Math" w:hAnsi="Cambria Math"/>
                  <w:sz w:val="24"/>
                  <w:szCs w:val="24"/>
                </w:rPr>
              </m:ctrlPr>
            </m:sSubPr>
            <m:e>
              <m:r>
                <m:rPr>
                  <m:sty m:val="p"/>
                </m:rPr>
                <w:rPr>
                  <w:rFonts w:ascii="Cambria Math" w:hAnsi="Cambria Math"/>
                  <w:sz w:val="24"/>
                  <w:szCs w:val="24"/>
                </w:rPr>
                <m:t>V</m:t>
              </m:r>
            </m:e>
            <m:sub>
              <m:r>
                <w:rPr>
                  <w:rFonts w:ascii="Cambria Math" w:hAnsi="Cambria Math"/>
                  <w:sz w:val="24"/>
                  <w:szCs w:val="24"/>
                </w:rPr>
                <m:t>B</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n</m:t>
              </m:r>
            </m:sub>
          </m:sSub>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g</m:t>
              </m:r>
            </m:sub>
          </m:sSub>
          <m:r>
            <w:rPr>
              <w:rFonts w:ascii="Cambria Math" w:hAnsi="Cambria Math"/>
              <w:sz w:val="24"/>
              <w:szCs w:val="24"/>
            </w:rPr>
            <m:t>=</m:t>
          </m:r>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×240=415V</m:t>
          </m:r>
        </m:oMath>
      </m:oMathPara>
    </w:p>
    <w:p w:rsidR="00EE434C" w:rsidRPr="00C70E48" w:rsidRDefault="00EE434C" w:rsidP="00EE434C">
      <w:pPr>
        <w:jc w:val="both"/>
        <w:rPr>
          <w:sz w:val="24"/>
          <w:szCs w:val="24"/>
        </w:rPr>
      </w:pPr>
      <m:oMathPara>
        <m:oMathParaPr>
          <m:jc m:val="left"/>
        </m:oMathParaPr>
        <m:oMath>
          <m:r>
            <m:rPr>
              <m:sty m:val="p"/>
            </m:rPr>
            <w:rPr>
              <w:rFonts w:ascii="Cambria Math" w:hAnsi="Cambria Math"/>
              <w:sz w:val="24"/>
              <w:szCs w:val="24"/>
            </w:rPr>
            <m:t>Base Impedance=</m:t>
          </m:r>
          <m:sSub>
            <m:sSubPr>
              <m:ctrlPr>
                <w:rPr>
                  <w:rFonts w:ascii="Cambria Math" w:hAnsi="Cambria Math"/>
                  <w:sz w:val="24"/>
                  <w:szCs w:val="24"/>
                </w:rPr>
              </m:ctrlPr>
            </m:sSubPr>
            <m:e>
              <m:r>
                <m:rPr>
                  <m:sty m:val="p"/>
                </m:rPr>
                <w:rPr>
                  <w:rFonts w:ascii="Cambria Math" w:hAnsi="Cambria Math"/>
                  <w:sz w:val="24"/>
                  <w:szCs w:val="24"/>
                </w:rPr>
                <m:t>Z</m:t>
              </m:r>
            </m:e>
            <m:sub>
              <m:r>
                <w:rPr>
                  <w:rFonts w:ascii="Cambria Math" w:hAnsi="Cambria Math"/>
                  <w:sz w:val="24"/>
                  <w:szCs w:val="24"/>
                </w:rPr>
                <m:t>B</m:t>
              </m:r>
            </m:sub>
          </m:sSub>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n</m:t>
                      </m:r>
                    </m:sub>
                  </m:sSub>
                </m:e>
                <m:sup>
                  <m:r>
                    <w:rPr>
                      <w:rFonts w:ascii="Cambria Math" w:hAnsi="Cambria Math"/>
                      <w:sz w:val="24"/>
                      <w:szCs w:val="24"/>
                    </w:rPr>
                    <m:t>2</m:t>
                  </m:r>
                </m:sup>
              </m:sSup>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m:t>
                  </m:r>
                </m:sub>
              </m:sSub>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i/>
                      <w:sz w:val="24"/>
                      <w:szCs w:val="24"/>
                    </w:rPr>
                  </m:ctrlPr>
                </m:sSupPr>
                <m:e>
                  <m:r>
                    <w:rPr>
                      <w:rFonts w:ascii="Cambria Math" w:hAnsi="Cambria Math"/>
                      <w:sz w:val="24"/>
                      <w:szCs w:val="24"/>
                    </w:rPr>
                    <m:t>415</m:t>
                  </m:r>
                </m:e>
                <m:sup>
                  <m:r>
                    <w:rPr>
                      <w:rFonts w:ascii="Cambria Math" w:hAnsi="Cambria Math"/>
                      <w:sz w:val="24"/>
                      <w:szCs w:val="24"/>
                    </w:rPr>
                    <m:t>2</m:t>
                  </m:r>
                </m:sup>
              </m:sSup>
            </m:num>
            <m:den>
              <m:r>
                <w:rPr>
                  <w:rFonts w:ascii="Cambria Math" w:hAnsi="Cambria Math"/>
                  <w:sz w:val="24"/>
                  <w:szCs w:val="24"/>
                </w:rPr>
                <m:t>100000</m:t>
              </m:r>
            </m:den>
          </m:f>
          <m:r>
            <w:rPr>
              <w:rFonts w:ascii="Cambria Math" w:hAnsi="Cambria Math"/>
              <w:sz w:val="24"/>
              <w:szCs w:val="24"/>
            </w:rPr>
            <m:t>=1.7223</m:t>
          </m:r>
          <m:r>
            <m:rPr>
              <m:sty m:val="p"/>
            </m:rPr>
            <w:rPr>
              <w:rFonts w:ascii="Cambria Math" w:hAnsi="Cambria Math"/>
              <w:sz w:val="24"/>
              <w:szCs w:val="24"/>
            </w:rPr>
            <m:t>Ω</m:t>
          </m:r>
        </m:oMath>
      </m:oMathPara>
    </w:p>
    <w:p w:rsidR="00EE434C" w:rsidRPr="00C70E48" w:rsidRDefault="00EE434C" w:rsidP="00EE434C">
      <w:pPr>
        <w:jc w:val="both"/>
        <w:rPr>
          <w:sz w:val="24"/>
          <w:szCs w:val="24"/>
        </w:rPr>
      </w:pPr>
      <m:oMathPara>
        <m:oMathParaPr>
          <m:jc m:val="left"/>
        </m:oMathParaPr>
        <m:oMath>
          <m:r>
            <m:rPr>
              <m:sty m:val="p"/>
            </m:rPr>
            <w:rPr>
              <w:rFonts w:ascii="Cambria Math" w:hAnsi="Cambria Math"/>
              <w:sz w:val="24"/>
              <w:szCs w:val="24"/>
            </w:rPr>
            <m:t>Base angular frequency=</m:t>
          </m:r>
          <m:sSub>
            <m:sSubPr>
              <m:ctrlPr>
                <w:rPr>
                  <w:rFonts w:ascii="Cambria Math" w:hAnsi="Cambria Math"/>
                  <w:sz w:val="24"/>
                  <w:szCs w:val="24"/>
                </w:rPr>
              </m:ctrlPr>
            </m:sSubPr>
            <m:e>
              <m:r>
                <m:rPr>
                  <m:sty m:val="p"/>
                </m:rPr>
                <w:rPr>
                  <w:rFonts w:ascii="Cambria Math" w:hAnsi="Cambria Math"/>
                  <w:sz w:val="24"/>
                  <w:szCs w:val="24"/>
                </w:rPr>
                <m:t>ω</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2πf</m:t>
              </m:r>
            </m:e>
            <m:sub>
              <m:r>
                <w:rPr>
                  <w:rFonts w:ascii="Cambria Math" w:hAnsi="Cambria Math"/>
                  <w:sz w:val="24"/>
                  <w:szCs w:val="24"/>
                </w:rPr>
                <m:t>g</m:t>
              </m:r>
            </m:sub>
          </m:sSub>
          <m:r>
            <w:rPr>
              <w:rFonts w:ascii="Cambria Math" w:hAnsi="Cambria Math"/>
              <w:sz w:val="24"/>
              <w:szCs w:val="24"/>
            </w:rPr>
            <m:t>=2π×50=314.2 rads</m:t>
          </m:r>
        </m:oMath>
      </m:oMathPara>
    </w:p>
    <w:p w:rsidR="00EE434C" w:rsidRPr="00C70E48" w:rsidRDefault="00EE434C" w:rsidP="00EE434C">
      <w:pPr>
        <w:jc w:val="both"/>
        <w:rPr>
          <w:sz w:val="24"/>
          <w:szCs w:val="24"/>
        </w:rPr>
      </w:pPr>
      <m:oMathPara>
        <m:oMathParaPr>
          <m:jc m:val="left"/>
        </m:oMathParaPr>
        <m:oMath>
          <m:r>
            <m:rPr>
              <m:sty m:val="p"/>
            </m:rPr>
            <w:rPr>
              <w:rFonts w:ascii="Cambria Math" w:hAnsi="Cambria Math"/>
              <w:sz w:val="24"/>
              <w:szCs w:val="24"/>
            </w:rPr>
            <m:t>Base Capacitance=</m:t>
          </m:r>
          <m:sSub>
            <m:sSubPr>
              <m:ctrlPr>
                <w:rPr>
                  <w:rFonts w:ascii="Cambria Math" w:hAnsi="Cambria Math"/>
                  <w:sz w:val="24"/>
                  <w:szCs w:val="24"/>
                </w:rPr>
              </m:ctrlPr>
            </m:sSubPr>
            <m:e>
              <m:r>
                <m:rPr>
                  <m:sty m:val="p"/>
                </m:rPr>
                <w:rPr>
                  <w:rFonts w:ascii="Cambria Math" w:hAnsi="Cambria Math"/>
                  <w:sz w:val="24"/>
                  <w:szCs w:val="24"/>
                </w:rPr>
                <m:t>C</m:t>
              </m:r>
            </m:e>
            <m:sub>
              <m:r>
                <w:rPr>
                  <w:rFonts w:ascii="Cambria Math" w:hAnsi="Cambria Math"/>
                  <w:sz w:val="24"/>
                  <w:szCs w:val="24"/>
                </w:rPr>
                <m:t>B</m:t>
              </m:r>
            </m:sub>
          </m:sSub>
          <m:r>
            <m:rPr>
              <m:sty m:val="p"/>
            </m:rP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sz w:val="24"/>
                      <w:szCs w:val="24"/>
                    </w:rPr>
                  </m:ctrlPr>
                </m:sSubPr>
                <m:e>
                  <m:r>
                    <m:rPr>
                      <m:sty m:val="p"/>
                    </m:rPr>
                    <w:rPr>
                      <w:rFonts w:ascii="Cambria Math" w:hAnsi="Cambria Math"/>
                      <w:sz w:val="24"/>
                      <w:szCs w:val="24"/>
                    </w:rPr>
                    <m:t>ω</m:t>
                  </m:r>
                </m:e>
                <m:sub>
                  <m:r>
                    <w:rPr>
                      <w:rFonts w:ascii="Cambria Math" w:hAnsi="Cambria Math"/>
                      <w:sz w:val="24"/>
                      <w:szCs w:val="24"/>
                    </w:rPr>
                    <m:t>g</m:t>
                  </m:r>
                </m:sub>
              </m:sSub>
              <m:sSub>
                <m:sSubPr>
                  <m:ctrlPr>
                    <w:rPr>
                      <w:rFonts w:ascii="Cambria Math" w:hAnsi="Cambria Math"/>
                      <w:sz w:val="24"/>
                      <w:szCs w:val="24"/>
                    </w:rPr>
                  </m:ctrlPr>
                </m:sSubPr>
                <m:e>
                  <m:r>
                    <m:rPr>
                      <m:sty m:val="p"/>
                    </m:rPr>
                    <w:rPr>
                      <w:rFonts w:ascii="Cambria Math" w:hAnsi="Cambria Math"/>
                      <w:sz w:val="24"/>
                      <w:szCs w:val="24"/>
                    </w:rPr>
                    <m:t>Z</m:t>
                  </m:r>
                </m:e>
                <m:sub>
                  <m:r>
                    <w:rPr>
                      <w:rFonts w:ascii="Cambria Math" w:hAnsi="Cambria Math"/>
                      <w:sz w:val="24"/>
                      <w:szCs w:val="24"/>
                    </w:rPr>
                    <m:t>B</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314.2×1.7223</m:t>
              </m:r>
            </m:den>
          </m:f>
          <m:r>
            <w:rPr>
              <w:rFonts w:ascii="Cambria Math" w:hAnsi="Cambria Math"/>
              <w:sz w:val="24"/>
              <w:szCs w:val="24"/>
            </w:rPr>
            <m:t>=1847.93μF</m:t>
          </m:r>
        </m:oMath>
      </m:oMathPara>
    </w:p>
    <w:p w:rsidR="00EE434C" w:rsidRPr="00C70E48" w:rsidRDefault="00EE434C" w:rsidP="00EE434C">
      <w:pPr>
        <w:jc w:val="both"/>
        <w:rPr>
          <w:sz w:val="24"/>
          <w:szCs w:val="24"/>
        </w:rPr>
      </w:pPr>
      <m:oMathPara>
        <m:oMathParaPr>
          <m:jc m:val="left"/>
        </m:oMathParaPr>
        <m:oMath>
          <m:r>
            <m:rPr>
              <m:sty m:val="p"/>
            </m:rPr>
            <w:rPr>
              <w:rFonts w:ascii="Cambria Math" w:hAnsi="Cambria Math"/>
              <w:sz w:val="24"/>
              <w:szCs w:val="24"/>
            </w:rPr>
            <m:t>Base Inductance=</m:t>
          </m:r>
          <m:sSub>
            <m:sSubPr>
              <m:ctrlPr>
                <w:rPr>
                  <w:rFonts w:ascii="Cambria Math" w:hAnsi="Cambria Math"/>
                  <w:sz w:val="24"/>
                  <w:szCs w:val="24"/>
                </w:rPr>
              </m:ctrlPr>
            </m:sSubPr>
            <m:e>
              <m:r>
                <m:rPr>
                  <m:sty m:val="p"/>
                </m:rPr>
                <w:rPr>
                  <w:rFonts w:ascii="Cambria Math" w:hAnsi="Cambria Math"/>
                  <w:sz w:val="24"/>
                  <w:szCs w:val="24"/>
                </w:rPr>
                <m:t>L</m:t>
              </m:r>
            </m:e>
            <m:sub>
              <m:r>
                <w:rPr>
                  <w:rFonts w:ascii="Cambria Math" w:hAnsi="Cambria Math"/>
                  <w:sz w:val="24"/>
                  <w:szCs w:val="24"/>
                </w:rPr>
                <m:t>B</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sz w:val="24"/>
                      <w:szCs w:val="24"/>
                    </w:rPr>
                  </m:ctrlPr>
                </m:sSubPr>
                <m:e>
                  <m:r>
                    <m:rPr>
                      <m:sty m:val="p"/>
                    </m:rPr>
                    <w:rPr>
                      <w:rFonts w:ascii="Cambria Math" w:hAnsi="Cambria Math"/>
                      <w:sz w:val="24"/>
                      <w:szCs w:val="24"/>
                    </w:rPr>
                    <m:t>Z</m:t>
                  </m:r>
                </m:e>
                <m:sub>
                  <m:r>
                    <w:rPr>
                      <w:rFonts w:ascii="Cambria Math" w:hAnsi="Cambria Math"/>
                      <w:sz w:val="24"/>
                      <w:szCs w:val="24"/>
                    </w:rPr>
                    <m:t>B</m:t>
                  </m:r>
                </m:sub>
              </m:sSub>
            </m:num>
            <m:den>
              <m:sSub>
                <m:sSubPr>
                  <m:ctrlPr>
                    <w:rPr>
                      <w:rFonts w:ascii="Cambria Math" w:hAnsi="Cambria Math"/>
                      <w:sz w:val="24"/>
                      <w:szCs w:val="24"/>
                    </w:rPr>
                  </m:ctrlPr>
                </m:sSubPr>
                <m:e>
                  <m:r>
                    <m:rPr>
                      <m:sty m:val="p"/>
                    </m:rPr>
                    <w:rPr>
                      <w:rFonts w:ascii="Cambria Math" w:hAnsi="Cambria Math"/>
                      <w:sz w:val="24"/>
                      <w:szCs w:val="24"/>
                    </w:rPr>
                    <m:t>ω</m:t>
                  </m:r>
                </m:e>
                <m:sub>
                  <m:r>
                    <w:rPr>
                      <w:rFonts w:ascii="Cambria Math" w:hAnsi="Cambria Math"/>
                      <w:sz w:val="24"/>
                      <w:szCs w:val="24"/>
                    </w:rPr>
                    <m:t>g</m:t>
                  </m:r>
                </m:sub>
              </m:sSub>
            </m:den>
          </m:f>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1.7223</m:t>
              </m:r>
            </m:num>
            <m:den>
              <m:r>
                <w:rPr>
                  <w:rFonts w:ascii="Cambria Math" w:hAnsi="Cambria Math"/>
                  <w:sz w:val="24"/>
                  <w:szCs w:val="24"/>
                </w:rPr>
                <m:t>314.2</m:t>
              </m:r>
            </m:den>
          </m:f>
          <m:r>
            <w:rPr>
              <w:rFonts w:ascii="Cambria Math" w:hAnsi="Cambria Math"/>
              <w:sz w:val="24"/>
              <w:szCs w:val="24"/>
            </w:rPr>
            <m:t>=5.482mH</m:t>
          </m:r>
        </m:oMath>
      </m:oMathPara>
    </w:p>
    <w:p w:rsidR="00EE434C" w:rsidRPr="00C35E2C" w:rsidRDefault="00EE434C"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The expression of any quantity divided by its base value is denoted in per unit (</w:t>
      </w:r>
      <w:proofErr w:type="spellStart"/>
      <w:r w:rsidRPr="00C35E2C">
        <w:rPr>
          <w:sz w:val="24"/>
          <w:szCs w:val="24"/>
        </w:rPr>
        <w:t>p.u</w:t>
      </w:r>
      <w:proofErr w:type="spellEnd"/>
      <w:r w:rsidRPr="00C35E2C">
        <w:rPr>
          <w:sz w:val="24"/>
          <w:szCs w:val="24"/>
        </w:rPr>
        <w:t xml:space="preserve">.) notation. </w:t>
      </w:r>
      <w:proofErr w:type="gramStart"/>
      <w:r w:rsidRPr="00C35E2C">
        <w:rPr>
          <w:sz w:val="24"/>
          <w:szCs w:val="24"/>
        </w:rPr>
        <w:t xml:space="preserve">In terms of a </w:t>
      </w:r>
      <w:proofErr w:type="spellStart"/>
      <w:r w:rsidRPr="00C35E2C">
        <w:rPr>
          <w:sz w:val="24"/>
          <w:szCs w:val="24"/>
        </w:rPr>
        <w:t>standardised</w:t>
      </w:r>
      <w:proofErr w:type="spellEnd"/>
      <w:r w:rsidRPr="00C35E2C">
        <w:rPr>
          <w:sz w:val="24"/>
          <w:szCs w:val="24"/>
        </w:rPr>
        <w:t xml:space="preserve"> unit of measurement.</w:t>
      </w:r>
      <w:proofErr w:type="gramEnd"/>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lastRenderedPageBreak/>
        <w:t>Key Performance Indicators:</w:t>
      </w:r>
    </w:p>
    <w:p w:rsidR="005C31B4" w:rsidRPr="00C35E2C" w:rsidRDefault="00EE434C" w:rsidP="00C35E2C">
      <w:pPr>
        <w:spacing w:line="360" w:lineRule="auto"/>
        <w:jc w:val="both"/>
        <w:rPr>
          <w:sz w:val="24"/>
          <w:szCs w:val="24"/>
        </w:rPr>
      </w:pPr>
      <w:r w:rsidRPr="00C35E2C">
        <w:rPr>
          <w:sz w:val="24"/>
          <w:szCs w:val="24"/>
        </w:rPr>
        <w:t>The split</w:t>
      </w:r>
      <w:r>
        <w:rPr>
          <w:sz w:val="24"/>
          <w:szCs w:val="24"/>
        </w:rPr>
        <w:t xml:space="preserve"> </w:t>
      </w:r>
      <w:r w:rsidRPr="00C35E2C">
        <w:rPr>
          <w:sz w:val="24"/>
          <w:szCs w:val="24"/>
        </w:rPr>
        <w:t>factor refers to the ratio between the inductances of the LCL filter.</w:t>
      </w:r>
    </w:p>
    <w:p w:rsidR="00664C88" w:rsidRPr="00C70E48" w:rsidRDefault="0062105E" w:rsidP="00664C88">
      <w:pPr>
        <w:jc w:val="both"/>
        <w:rPr>
          <w:sz w:val="24"/>
          <w:szCs w:val="24"/>
        </w:rPr>
      </w:pPr>
      <m:oMathPara>
        <m:oMathParaPr>
          <m:jc m:val="center"/>
        </m:oMathParaPr>
        <m:oMath>
          <m:sSub>
            <m:sSubPr>
              <m:ctrlPr>
                <w:rPr>
                  <w:rFonts w:ascii="Cambria Math" w:hAnsi="Cambria Math"/>
                  <w:sz w:val="24"/>
                  <w:szCs w:val="24"/>
                </w:rPr>
              </m:ctrlPr>
            </m:sSubPr>
            <m:e>
              <m:r>
                <m:rPr>
                  <m:sty m:val="p"/>
                </m:rPr>
                <w:rPr>
                  <w:rFonts w:ascii="Cambria Math" w:hAnsi="Cambria Math"/>
                  <w:sz w:val="24"/>
                  <w:szCs w:val="24"/>
                </w:rPr>
                <m:t>r</m:t>
              </m:r>
            </m:e>
            <m:sub>
              <m:r>
                <w:rPr>
                  <w:rFonts w:ascii="Cambria Math" w:hAnsi="Cambria Math"/>
                  <w:sz w:val="24"/>
                  <w:szCs w:val="24"/>
                </w:rPr>
                <m:t>l</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sz w:val="24"/>
                      <w:szCs w:val="24"/>
                    </w:rPr>
                  </m:ctrlPr>
                </m:sSubPr>
                <m:e>
                  <m:r>
                    <m:rPr>
                      <m:sty m:val="p"/>
                    </m:rPr>
                    <w:rPr>
                      <w:rFonts w:ascii="Cambria Math" w:hAnsi="Cambria Math"/>
                      <w:sz w:val="24"/>
                      <w:szCs w:val="24"/>
                    </w:rPr>
                    <m:t>L</m:t>
                  </m:r>
                </m:e>
                <m:sub>
                  <m:r>
                    <w:rPr>
                      <w:rFonts w:ascii="Cambria Math" w:hAnsi="Cambria Math"/>
                      <w:sz w:val="24"/>
                      <w:szCs w:val="24"/>
                    </w:rPr>
                    <m:t>2</m:t>
                  </m:r>
                </m:sub>
              </m:sSub>
            </m:num>
            <m:den>
              <m:sSub>
                <m:sSubPr>
                  <m:ctrlPr>
                    <w:rPr>
                      <w:rFonts w:ascii="Cambria Math" w:hAnsi="Cambria Math"/>
                      <w:sz w:val="24"/>
                      <w:szCs w:val="24"/>
                    </w:rPr>
                  </m:ctrlPr>
                </m:sSubPr>
                <m:e>
                  <m:r>
                    <m:rPr>
                      <m:sty m:val="p"/>
                    </m:rPr>
                    <w:rPr>
                      <w:rFonts w:ascii="Cambria Math" w:hAnsi="Cambria Math"/>
                      <w:sz w:val="24"/>
                      <w:szCs w:val="24"/>
                    </w:rPr>
                    <m:t>L</m:t>
                  </m:r>
                </m:e>
                <m:sub>
                  <m:r>
                    <w:rPr>
                      <w:rFonts w:ascii="Cambria Math" w:hAnsi="Cambria Math"/>
                      <w:sz w:val="24"/>
                      <w:szCs w:val="24"/>
                    </w:rPr>
                    <m:t>1</m:t>
                  </m:r>
                </m:sub>
              </m:sSub>
            </m:den>
          </m:f>
          <m:r>
            <w:rPr>
              <w:rFonts w:ascii="Cambria Math" w:hAnsi="Cambria Math"/>
              <w:sz w:val="24"/>
              <w:szCs w:val="24"/>
            </w:rPr>
            <m:t xml:space="preserve">                                                                                              (2.18)</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The ratio between the low-pass filter capacitance (LCL) and the total inductance, expressed in per unit (</w:t>
      </w:r>
      <w:proofErr w:type="spellStart"/>
      <w:r w:rsidRPr="00C35E2C">
        <w:rPr>
          <w:sz w:val="24"/>
          <w:szCs w:val="24"/>
        </w:rPr>
        <w:t>p.u</w:t>
      </w:r>
      <w:proofErr w:type="spellEnd"/>
      <w:r w:rsidRPr="00C35E2C">
        <w:rPr>
          <w:sz w:val="24"/>
          <w:szCs w:val="24"/>
        </w:rPr>
        <w:t>.), is being requested.</w:t>
      </w:r>
    </w:p>
    <w:p w:rsidR="00664C88" w:rsidRPr="00C70E48" w:rsidRDefault="0062105E" w:rsidP="00664C88">
      <w:pPr>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w:rPr>
                  <w:rFonts w:ascii="Cambria Math" w:hAnsi="Cambria Math"/>
                  <w:sz w:val="24"/>
                  <w:szCs w:val="24"/>
                </w:rPr>
                <m:t>q</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c</m:t>
              </m:r>
            </m:num>
            <m:den>
              <m:sSub>
                <m:sSubPr>
                  <m:ctrlPr>
                    <w:rPr>
                      <w:rFonts w:ascii="Cambria Math" w:hAnsi="Cambria Math"/>
                      <w:sz w:val="24"/>
                      <w:szCs w:val="24"/>
                    </w:rPr>
                  </m:ctrlPr>
                </m:sSubPr>
                <m:e>
                  <m:r>
                    <m:rPr>
                      <m:sty m:val="p"/>
                    </m:rPr>
                    <w:rPr>
                      <w:rFonts w:ascii="Cambria Math" w:hAnsi="Cambria Math"/>
                      <w:sz w:val="24"/>
                      <w:szCs w:val="24"/>
                    </w:rPr>
                    <m:t>l</m:t>
                  </m:r>
                </m:e>
                <m:sub>
                  <m:r>
                    <w:rPr>
                      <w:rFonts w:ascii="Cambria Math" w:hAnsi="Cambria Math"/>
                      <w:sz w:val="24"/>
                      <w:szCs w:val="24"/>
                    </w:rPr>
                    <m:t>T</m:t>
                  </m:r>
                </m:sub>
              </m:sSub>
            </m:den>
          </m:f>
          <m:r>
            <w:rPr>
              <w:rFonts w:ascii="Cambria Math" w:hAnsi="Cambria Math"/>
              <w:sz w:val="24"/>
              <w:szCs w:val="24"/>
            </w:rPr>
            <m:t>=</m:t>
          </m:r>
          <m:f>
            <m:fPr>
              <m:ctrlPr>
                <w:rPr>
                  <w:rFonts w:ascii="Cambria Math" w:hAnsi="Cambria Math"/>
                  <w:i/>
                  <w:sz w:val="24"/>
                  <w:szCs w:val="24"/>
                </w:rPr>
              </m:ctrlPr>
            </m:fPr>
            <m:num>
              <m:sSup>
                <m:sSupPr>
                  <m:ctrlPr>
                    <w:rPr>
                      <w:rFonts w:ascii="Cambria Math" w:hAnsi="Cambria Math"/>
                      <w:sz w:val="24"/>
                      <w:szCs w:val="24"/>
                    </w:rPr>
                  </m:ctrlPr>
                </m:sSupPr>
                <m:e>
                  <m:sSub>
                    <m:sSubPr>
                      <m:ctrlPr>
                        <w:rPr>
                          <w:rFonts w:ascii="Cambria Math" w:hAnsi="Cambria Math"/>
                          <w:sz w:val="24"/>
                          <w:szCs w:val="24"/>
                        </w:rPr>
                      </m:ctrlPr>
                    </m:sSubPr>
                    <m:e>
                      <m:r>
                        <m:rPr>
                          <m:sty m:val="p"/>
                        </m:rPr>
                        <w:rPr>
                          <w:rFonts w:ascii="Cambria Math" w:hAnsi="Cambria Math"/>
                          <w:sz w:val="24"/>
                          <w:szCs w:val="24"/>
                        </w:rPr>
                        <m:t>Z</m:t>
                      </m:r>
                    </m:e>
                    <m:sub>
                      <m:r>
                        <w:rPr>
                          <w:rFonts w:ascii="Cambria Math" w:hAnsi="Cambria Math"/>
                          <w:sz w:val="24"/>
                          <w:szCs w:val="24"/>
                        </w:rPr>
                        <m:t>B</m:t>
                      </m:r>
                    </m:sub>
                  </m:sSub>
                </m:e>
                <m:sup>
                  <m:r>
                    <w:rPr>
                      <w:rFonts w:ascii="Cambria Math" w:hAnsi="Cambria Math"/>
                      <w:sz w:val="24"/>
                      <w:szCs w:val="24"/>
                    </w:rPr>
                    <m:t>2</m:t>
                  </m:r>
                </m:sup>
              </m:sSup>
              <m:r>
                <w:rPr>
                  <w:rFonts w:ascii="Cambria Math" w:hAnsi="Cambria Math"/>
                  <w:sz w:val="24"/>
                  <w:szCs w:val="24"/>
                </w:rPr>
                <m:t>C</m:t>
              </m:r>
            </m:num>
            <m:den>
              <m:sSub>
                <m:sSubPr>
                  <m:ctrlPr>
                    <w:rPr>
                      <w:rFonts w:ascii="Cambria Math" w:hAnsi="Cambria Math"/>
                      <w:sz w:val="24"/>
                      <w:szCs w:val="24"/>
                    </w:rPr>
                  </m:ctrlPr>
                </m:sSubPr>
                <m:e>
                  <m:r>
                    <m:rPr>
                      <m:sty m:val="p"/>
                    </m:rPr>
                    <w:rPr>
                      <w:rFonts w:ascii="Cambria Math" w:hAnsi="Cambria Math"/>
                      <w:sz w:val="24"/>
                      <w:szCs w:val="24"/>
                    </w:rPr>
                    <m:t>L</m:t>
                  </m:r>
                </m:e>
                <m:sub>
                  <m:r>
                    <w:rPr>
                      <w:rFonts w:ascii="Cambria Math" w:hAnsi="Cambria Math"/>
                      <w:sz w:val="24"/>
                      <w:szCs w:val="24"/>
                    </w:rPr>
                    <m:t>T</m:t>
                  </m:r>
                </m:sub>
              </m:sSub>
            </m:den>
          </m:f>
          <m:r>
            <w:rPr>
              <w:rFonts w:ascii="Cambria Math" w:hAnsi="Cambria Math"/>
              <w:sz w:val="24"/>
              <w:szCs w:val="24"/>
            </w:rPr>
            <m:t xml:space="preserve">                                                                       (2.19)</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proofErr w:type="gramStart"/>
      <w:r w:rsidRPr="00C35E2C">
        <w:rPr>
          <w:sz w:val="24"/>
          <w:szCs w:val="24"/>
        </w:rPr>
        <w:t>The ratio between the switching frequency and resonance frequency.</w:t>
      </w:r>
      <w:proofErr w:type="gramEnd"/>
    </w:p>
    <w:p w:rsidR="00664C88" w:rsidRPr="00C70E48" w:rsidRDefault="0062105E" w:rsidP="00664C88">
      <w:pPr>
        <w:jc w:val="both"/>
        <w:rPr>
          <w:sz w:val="24"/>
          <w:szCs w:val="24"/>
        </w:rPr>
      </w:pPr>
      <m:oMathPara>
        <m:oMathParaPr>
          <m:jc m:val="center"/>
        </m:oMathParaPr>
        <m:oMath>
          <m:sSub>
            <m:sSubPr>
              <m:ctrlPr>
                <w:rPr>
                  <w:rFonts w:ascii="Cambria Math" w:hAnsi="Cambria Math"/>
                  <w:sz w:val="24"/>
                  <w:szCs w:val="24"/>
                </w:rPr>
              </m:ctrlPr>
            </m:sSubPr>
            <m:e>
              <m:r>
                <m:rPr>
                  <m:sty m:val="p"/>
                </m:rPr>
                <w:rPr>
                  <w:rFonts w:ascii="Cambria Math" w:hAnsi="Cambria Math"/>
                  <w:sz w:val="24"/>
                  <w:szCs w:val="24"/>
                </w:rPr>
                <m:t>r</m:t>
              </m:r>
            </m:e>
            <m:sub>
              <m:r>
                <w:rPr>
                  <w:rFonts w:ascii="Cambria Math" w:hAnsi="Cambria Math"/>
                  <w:sz w:val="24"/>
                  <w:szCs w:val="24"/>
                </w:rPr>
                <m:t>f</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sz w:val="24"/>
                      <w:szCs w:val="24"/>
                    </w:rPr>
                  </m:ctrlPr>
                </m:sSubPr>
                <m:e>
                  <m:r>
                    <m:rPr>
                      <m:sty m:val="p"/>
                    </m:rPr>
                    <w:rPr>
                      <w:rFonts w:ascii="Cambria Math" w:hAnsi="Cambria Math"/>
                      <w:sz w:val="24"/>
                      <w:szCs w:val="24"/>
                    </w:rPr>
                    <m:t>f</m:t>
                  </m:r>
                </m:e>
                <m:sub>
                  <m:r>
                    <w:rPr>
                      <w:rFonts w:ascii="Cambria Math" w:hAnsi="Cambria Math"/>
                      <w:sz w:val="24"/>
                      <w:szCs w:val="24"/>
                    </w:rPr>
                    <m:t>sw</m:t>
                  </m:r>
                </m:sub>
              </m:sSub>
            </m:num>
            <m:den>
              <m:sSub>
                <m:sSubPr>
                  <m:ctrlPr>
                    <w:rPr>
                      <w:rFonts w:ascii="Cambria Math" w:hAnsi="Cambria Math"/>
                      <w:sz w:val="24"/>
                      <w:szCs w:val="24"/>
                    </w:rPr>
                  </m:ctrlPr>
                </m:sSubPr>
                <m:e>
                  <m:r>
                    <m:rPr>
                      <m:sty m:val="p"/>
                    </m:rPr>
                    <w:rPr>
                      <w:rFonts w:ascii="Cambria Math" w:hAnsi="Cambria Math"/>
                      <w:sz w:val="24"/>
                      <w:szCs w:val="24"/>
                    </w:rPr>
                    <m:t>f</m:t>
                  </m:r>
                </m:e>
                <m:sub>
                  <m:r>
                    <w:rPr>
                      <w:rFonts w:ascii="Cambria Math" w:hAnsi="Cambria Math"/>
                      <w:sz w:val="24"/>
                      <w:szCs w:val="24"/>
                    </w:rPr>
                    <m:t>res</m:t>
                  </m:r>
                </m:sub>
              </m:sSub>
            </m:den>
          </m:f>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sz w:val="24"/>
                      <w:szCs w:val="24"/>
                    </w:rPr>
                  </m:ctrlPr>
                </m:sSubPr>
                <m:e>
                  <m:r>
                    <m:rPr>
                      <m:sty m:val="p"/>
                    </m:rPr>
                    <w:rPr>
                      <w:rFonts w:ascii="Cambria Math" w:hAnsi="Cambria Math"/>
                      <w:sz w:val="24"/>
                      <w:szCs w:val="24"/>
                    </w:rPr>
                    <m:t>ω</m:t>
                  </m:r>
                </m:e>
                <m:sub>
                  <m:r>
                    <w:rPr>
                      <w:rFonts w:ascii="Cambria Math" w:hAnsi="Cambria Math"/>
                      <w:sz w:val="24"/>
                      <w:szCs w:val="24"/>
                    </w:rPr>
                    <m:t>sw</m:t>
                  </m:r>
                </m:sub>
              </m:sSub>
            </m:num>
            <m:den>
              <m:sSub>
                <m:sSubPr>
                  <m:ctrlPr>
                    <w:rPr>
                      <w:rFonts w:ascii="Cambria Math" w:hAnsi="Cambria Math"/>
                      <w:sz w:val="24"/>
                      <w:szCs w:val="24"/>
                    </w:rPr>
                  </m:ctrlPr>
                </m:sSubPr>
                <m:e>
                  <m:r>
                    <m:rPr>
                      <m:sty m:val="p"/>
                    </m:rPr>
                    <w:rPr>
                      <w:rFonts w:ascii="Cambria Math" w:hAnsi="Cambria Math"/>
                      <w:sz w:val="24"/>
                      <w:szCs w:val="24"/>
                    </w:rPr>
                    <m:t>ω</m:t>
                  </m:r>
                </m:e>
                <m:sub>
                  <m:r>
                    <w:rPr>
                      <w:rFonts w:ascii="Cambria Math" w:hAnsi="Cambria Math"/>
                      <w:sz w:val="24"/>
                      <w:szCs w:val="24"/>
                    </w:rPr>
                    <m:t>res</m:t>
                  </m:r>
                </m:sub>
              </m:sSub>
            </m:den>
          </m:f>
          <m:r>
            <w:rPr>
              <w:rFonts w:ascii="Cambria Math" w:hAnsi="Cambria Math"/>
              <w:sz w:val="24"/>
              <w:szCs w:val="24"/>
            </w:rPr>
            <m:t xml:space="preserve">                                                                     (2.20)</m:t>
          </m:r>
        </m:oMath>
      </m:oMathPara>
    </w:p>
    <w:p w:rsidR="005C31B4" w:rsidRPr="00C35E2C" w:rsidRDefault="005C31B4" w:rsidP="00C35E2C">
      <w:pPr>
        <w:spacing w:line="360" w:lineRule="auto"/>
        <w:jc w:val="both"/>
        <w:rPr>
          <w:sz w:val="24"/>
          <w:szCs w:val="24"/>
        </w:rPr>
      </w:pPr>
    </w:p>
    <w:p w:rsidR="005C31B4" w:rsidRPr="00664C88" w:rsidRDefault="00EE434C" w:rsidP="00C35E2C">
      <w:pPr>
        <w:spacing w:line="360" w:lineRule="auto"/>
        <w:jc w:val="both"/>
        <w:rPr>
          <w:b/>
          <w:sz w:val="24"/>
          <w:szCs w:val="24"/>
        </w:rPr>
      </w:pPr>
      <w:r w:rsidRPr="00664C88">
        <w:rPr>
          <w:b/>
          <w:sz w:val="24"/>
          <w:szCs w:val="24"/>
        </w:rPr>
        <w:t xml:space="preserve">2.2.1 Design Criteria for LCL Filters </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The subsequent factors are crucial design criteria for the LCL filter.</w:t>
      </w:r>
    </w:p>
    <w:p w:rsidR="005C31B4" w:rsidRPr="00C35E2C" w:rsidRDefault="005C31B4" w:rsidP="00C35E2C">
      <w:pPr>
        <w:spacing w:line="360" w:lineRule="auto"/>
        <w:jc w:val="both"/>
        <w:rPr>
          <w:sz w:val="24"/>
          <w:szCs w:val="24"/>
        </w:rPr>
      </w:pPr>
    </w:p>
    <w:p w:rsidR="005C31B4" w:rsidRPr="00664C88" w:rsidRDefault="00EE434C" w:rsidP="00664C88">
      <w:pPr>
        <w:pStyle w:val="ListParagraph"/>
        <w:numPr>
          <w:ilvl w:val="0"/>
          <w:numId w:val="2"/>
        </w:numPr>
        <w:spacing w:line="360" w:lineRule="auto"/>
        <w:jc w:val="both"/>
        <w:rPr>
          <w:sz w:val="24"/>
          <w:szCs w:val="24"/>
        </w:rPr>
      </w:pPr>
      <w:r w:rsidRPr="00664C88">
        <w:rPr>
          <w:sz w:val="24"/>
          <w:szCs w:val="24"/>
        </w:rPr>
        <w:t>Achievement of reactive volt-ampere (VAR) limits with power factor approaching unity.</w:t>
      </w:r>
    </w:p>
    <w:p w:rsidR="005C31B4" w:rsidRPr="00664C88" w:rsidRDefault="00EE434C" w:rsidP="00664C88">
      <w:pPr>
        <w:pStyle w:val="ListParagraph"/>
        <w:numPr>
          <w:ilvl w:val="0"/>
          <w:numId w:val="2"/>
        </w:numPr>
        <w:spacing w:line="360" w:lineRule="auto"/>
        <w:jc w:val="both"/>
        <w:rPr>
          <w:sz w:val="24"/>
          <w:szCs w:val="24"/>
        </w:rPr>
      </w:pPr>
      <w:r w:rsidRPr="00664C88">
        <w:rPr>
          <w:sz w:val="24"/>
          <w:szCs w:val="24"/>
        </w:rPr>
        <w:t>The objective is to determine the optimal volume and weight that will result in the minimum cost of passive components, specifically inductive and capacitive components.</w:t>
      </w:r>
    </w:p>
    <w:p w:rsidR="005C31B4" w:rsidRPr="00664C88" w:rsidRDefault="00EE434C" w:rsidP="00664C88">
      <w:pPr>
        <w:pStyle w:val="ListParagraph"/>
        <w:numPr>
          <w:ilvl w:val="0"/>
          <w:numId w:val="2"/>
        </w:numPr>
        <w:spacing w:line="360" w:lineRule="auto"/>
        <w:jc w:val="both"/>
        <w:rPr>
          <w:sz w:val="24"/>
          <w:szCs w:val="24"/>
        </w:rPr>
      </w:pPr>
      <w:r w:rsidRPr="00664C88">
        <w:rPr>
          <w:sz w:val="24"/>
          <w:szCs w:val="24"/>
        </w:rPr>
        <w:t>The output current is designed to have a total harmonic distortion (THD) of less than or equal to 0.03, resulting in the reduction of higher order harmonics.</w:t>
      </w:r>
    </w:p>
    <w:p w:rsidR="005C31B4" w:rsidRPr="00664C88" w:rsidRDefault="00EE434C" w:rsidP="00664C88">
      <w:pPr>
        <w:pStyle w:val="ListParagraph"/>
        <w:numPr>
          <w:ilvl w:val="0"/>
          <w:numId w:val="2"/>
        </w:numPr>
        <w:spacing w:line="360" w:lineRule="auto"/>
        <w:jc w:val="both"/>
        <w:rPr>
          <w:sz w:val="24"/>
          <w:szCs w:val="24"/>
        </w:rPr>
      </w:pPr>
      <w:r w:rsidRPr="00664C88">
        <w:rPr>
          <w:sz w:val="24"/>
          <w:szCs w:val="24"/>
        </w:rPr>
        <w:t>The selection of an appropriate resonance frequency is crucial in order to effectively reduce the switching harmonics and prevent the filter components from becoming excessively large (</w:t>
      </w:r>
      <w:proofErr w:type="spellStart"/>
      <w:r w:rsidRPr="00664C88">
        <w:rPr>
          <w:sz w:val="24"/>
          <w:szCs w:val="24"/>
        </w:rPr>
        <w:t>Sarkar</w:t>
      </w:r>
      <w:proofErr w:type="spellEnd"/>
      <w:r w:rsidRPr="00664C88">
        <w:rPr>
          <w:sz w:val="24"/>
          <w:szCs w:val="24"/>
        </w:rPr>
        <w:t xml:space="preserve">, 2015; </w:t>
      </w:r>
      <w:proofErr w:type="spellStart"/>
      <w:r w:rsidRPr="00664C88">
        <w:rPr>
          <w:sz w:val="24"/>
          <w:szCs w:val="24"/>
        </w:rPr>
        <w:t>Karshenas</w:t>
      </w:r>
      <w:proofErr w:type="spellEnd"/>
      <w:r w:rsidRPr="00664C88">
        <w:rPr>
          <w:sz w:val="24"/>
          <w:szCs w:val="24"/>
        </w:rPr>
        <w:t xml:space="preserve"> and </w:t>
      </w:r>
      <w:proofErr w:type="spellStart"/>
      <w:r w:rsidRPr="00664C88">
        <w:rPr>
          <w:sz w:val="24"/>
          <w:szCs w:val="24"/>
        </w:rPr>
        <w:t>Saghafi</w:t>
      </w:r>
      <w:proofErr w:type="spellEnd"/>
      <w:r w:rsidRPr="00664C88">
        <w:rPr>
          <w:sz w:val="24"/>
          <w:szCs w:val="24"/>
        </w:rPr>
        <w:t>, 2006; Ben Said-</w:t>
      </w:r>
      <w:proofErr w:type="spellStart"/>
      <w:r w:rsidRPr="00664C88">
        <w:rPr>
          <w:sz w:val="24"/>
          <w:szCs w:val="24"/>
        </w:rPr>
        <w:t>Romdhane</w:t>
      </w:r>
      <w:proofErr w:type="spellEnd"/>
      <w:r w:rsidRPr="00664C88">
        <w:rPr>
          <w:sz w:val="24"/>
          <w:szCs w:val="24"/>
        </w:rPr>
        <w:t xml:space="preserve"> et al., 2017).</w:t>
      </w:r>
    </w:p>
    <w:p w:rsidR="005C31B4" w:rsidRPr="00C35E2C" w:rsidRDefault="005C31B4" w:rsidP="00C35E2C">
      <w:pPr>
        <w:spacing w:line="360" w:lineRule="auto"/>
        <w:jc w:val="both"/>
        <w:rPr>
          <w:sz w:val="24"/>
          <w:szCs w:val="24"/>
        </w:rPr>
      </w:pPr>
    </w:p>
    <w:p w:rsidR="005C31B4" w:rsidRPr="00664C88" w:rsidRDefault="00EE434C" w:rsidP="00C35E2C">
      <w:pPr>
        <w:spacing w:line="360" w:lineRule="auto"/>
        <w:jc w:val="both"/>
        <w:rPr>
          <w:b/>
          <w:sz w:val="24"/>
          <w:szCs w:val="24"/>
        </w:rPr>
      </w:pPr>
      <w:r w:rsidRPr="00664C88">
        <w:rPr>
          <w:b/>
          <w:sz w:val="24"/>
          <w:szCs w:val="24"/>
        </w:rPr>
        <w:t>2.2.2 Design of Inductance on the Inverter Side</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 xml:space="preserve">In the initial stage, it is necessary to undertake the design of the inductance on the inverter side. In order to accomplish this task, we have chosen to adopt the approach proposed by </w:t>
      </w:r>
      <w:proofErr w:type="spellStart"/>
      <w:r w:rsidRPr="00C35E2C">
        <w:rPr>
          <w:sz w:val="24"/>
          <w:szCs w:val="24"/>
        </w:rPr>
        <w:t>Reznik</w:t>
      </w:r>
      <w:proofErr w:type="spellEnd"/>
      <w:r w:rsidRPr="00C35E2C">
        <w:rPr>
          <w:sz w:val="24"/>
          <w:szCs w:val="24"/>
        </w:rPr>
        <w:t xml:space="preserve"> et al. (2013).</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In this context, we are examining the maximum current ripple that exists at the output of an inverter, as denoted by the following equation:</w:t>
      </w:r>
    </w:p>
    <w:p w:rsidR="00664C88" w:rsidRPr="00C70E48" w:rsidRDefault="0062105E" w:rsidP="00664C88">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Lmax</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2</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DC</m:t>
                  </m:r>
                </m:sub>
              </m:sSub>
            </m:num>
            <m:den>
              <m:r>
                <w:rPr>
                  <w:rFonts w:ascii="Cambria Math" w:hAnsi="Cambria Math"/>
                  <w:sz w:val="24"/>
                  <w:szCs w:val="24"/>
                </w:rPr>
                <m:t>3</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den>
          </m:f>
          <m:d>
            <m:dPr>
              <m:ctrlPr>
                <w:rPr>
                  <w:rFonts w:ascii="Cambria Math" w:hAnsi="Cambria Math"/>
                  <w:i/>
                  <w:sz w:val="24"/>
                  <w:szCs w:val="24"/>
                </w:rPr>
              </m:ctrlPr>
            </m:dPr>
            <m:e>
              <m:r>
                <w:rPr>
                  <w:rFonts w:ascii="Cambria Math" w:hAnsi="Cambria Math"/>
                  <w:sz w:val="24"/>
                  <w:szCs w:val="24"/>
                </w:rPr>
                <m:t>1-m</m:t>
              </m:r>
            </m:e>
          </m:d>
          <m:r>
            <w:rPr>
              <w:rFonts w:ascii="Cambria Math" w:hAnsi="Cambria Math"/>
              <w:sz w:val="24"/>
              <w:szCs w:val="24"/>
            </w:rPr>
            <m:t>m</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sw</m:t>
              </m:r>
            </m:sub>
          </m:sSub>
          <m:r>
            <w:rPr>
              <w:rFonts w:ascii="Cambria Math" w:hAnsi="Cambria Math"/>
              <w:sz w:val="24"/>
              <w:szCs w:val="24"/>
            </w:rPr>
            <m:t xml:space="preserve">                                                                                       (2.21)</m:t>
          </m:r>
        </m:oMath>
      </m:oMathPara>
    </w:p>
    <w:p w:rsidR="005C31B4" w:rsidRPr="00C35E2C" w:rsidRDefault="005C31B4" w:rsidP="00C35E2C">
      <w:pPr>
        <w:spacing w:line="360" w:lineRule="auto"/>
        <w:jc w:val="both"/>
        <w:rPr>
          <w:sz w:val="24"/>
          <w:szCs w:val="24"/>
        </w:rPr>
      </w:pPr>
    </w:p>
    <w:p w:rsidR="00664C88" w:rsidRPr="00C70E48" w:rsidRDefault="00EE434C" w:rsidP="00664C88">
      <w:pPr>
        <w:jc w:val="both"/>
        <w:rPr>
          <w:sz w:val="24"/>
          <w:szCs w:val="24"/>
        </w:rPr>
      </w:pPr>
      <w:r w:rsidRPr="00C35E2C">
        <w:rPr>
          <w:sz w:val="24"/>
          <w:szCs w:val="24"/>
        </w:rPr>
        <w:t xml:space="preserve">Where m represents the modulation index and </w:t>
      </w: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sw</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sw</m:t>
                </m:r>
              </m:sub>
            </m:sSub>
          </m:den>
        </m:f>
      </m:oMath>
    </w:p>
    <w:p w:rsidR="005C31B4" w:rsidRPr="00C35E2C" w:rsidRDefault="00EE434C" w:rsidP="00C35E2C">
      <w:pPr>
        <w:spacing w:line="360" w:lineRule="auto"/>
        <w:jc w:val="both"/>
        <w:rPr>
          <w:sz w:val="24"/>
          <w:szCs w:val="24"/>
        </w:rPr>
      </w:pPr>
      <w:r w:rsidRPr="00C35E2C">
        <w:rPr>
          <w:sz w:val="24"/>
          <w:szCs w:val="24"/>
        </w:rPr>
        <w:t>However, the maximum peak-to-peak current ripple is observed when the modulation index (m) is equal to 0.5. Therefore, equation 2.21 is transformed into:</w:t>
      </w:r>
    </w:p>
    <w:p w:rsidR="00664C88" w:rsidRPr="00C70E48" w:rsidRDefault="0062105E" w:rsidP="00664C88">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Lmax</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DC</m:t>
                  </m:r>
                </m:sub>
              </m:sSub>
            </m:num>
            <m:den>
              <m:r>
                <w:rPr>
                  <w:rFonts w:ascii="Cambria Math" w:hAnsi="Cambria Math"/>
                  <w:sz w:val="24"/>
                  <w:szCs w:val="24"/>
                </w:rPr>
                <m:t>6</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sw</m:t>
                  </m:r>
                </m:sub>
              </m:sSub>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den>
          </m:f>
          <m:r>
            <w:rPr>
              <w:rFonts w:ascii="Cambria Math" w:hAnsi="Cambria Math"/>
              <w:sz w:val="24"/>
              <w:szCs w:val="24"/>
            </w:rPr>
            <m:t xml:space="preserve">                                                                                                             (2.22)</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Given the design parameters, equation 2.21 can be expressed to account for a 10% ripple of the rated current.</w:t>
      </w:r>
    </w:p>
    <w:p w:rsidR="00664C88" w:rsidRPr="00C70E48" w:rsidRDefault="0062105E" w:rsidP="00664C88">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Lmax</m:t>
              </m:r>
            </m:sub>
          </m:sSub>
          <m:r>
            <w:rPr>
              <w:rFonts w:ascii="Cambria Math" w:hAnsi="Cambria Math"/>
              <w:sz w:val="24"/>
              <w:szCs w:val="24"/>
            </w:rPr>
            <m:t>=0.1</m:t>
          </m:r>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max</m:t>
              </m:r>
            </m:sub>
          </m:sSub>
          <m:r>
            <w:rPr>
              <w:rFonts w:ascii="Cambria Math" w:hAnsi="Cambria Math"/>
              <w:sz w:val="24"/>
              <w:szCs w:val="24"/>
            </w:rPr>
            <m:t xml:space="preserve">                                                                                                            (2.23)</m:t>
          </m:r>
        </m:oMath>
      </m:oMathPara>
    </w:p>
    <w:p w:rsidR="005C31B4" w:rsidRPr="00C35E2C" w:rsidRDefault="005C31B4" w:rsidP="00C35E2C">
      <w:pPr>
        <w:spacing w:line="360" w:lineRule="auto"/>
        <w:jc w:val="both"/>
        <w:rPr>
          <w:sz w:val="24"/>
          <w:szCs w:val="24"/>
        </w:rPr>
      </w:pPr>
    </w:p>
    <w:p w:rsidR="005C31B4" w:rsidRPr="00C35E2C" w:rsidRDefault="00664C88" w:rsidP="00C35E2C">
      <w:pPr>
        <w:spacing w:line="360" w:lineRule="auto"/>
        <w:jc w:val="both"/>
        <w:rPr>
          <w:sz w:val="24"/>
          <w:szCs w:val="24"/>
        </w:rPr>
      </w:pPr>
      <w:proofErr w:type="gramStart"/>
      <w:r>
        <w:rPr>
          <w:sz w:val="24"/>
          <w:szCs w:val="24"/>
        </w:rPr>
        <w:t>where</w:t>
      </w:r>
      <w:proofErr w:type="gramEnd"/>
      <w:r w:rsidR="00EE434C" w:rsidRPr="00C35E2C">
        <w:rPr>
          <w:sz w:val="24"/>
          <w:szCs w:val="24"/>
        </w:rPr>
        <w:t>.</w:t>
      </w:r>
    </w:p>
    <w:p w:rsidR="00664C88" w:rsidRPr="00C70E48" w:rsidRDefault="0062105E" w:rsidP="00664C88">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max</m:t>
              </m:r>
            </m:sub>
          </m:sSub>
          <m:r>
            <w:rPr>
              <w:rFonts w:ascii="Cambria Math" w:hAnsi="Cambria Math"/>
              <w:sz w:val="24"/>
              <w:szCs w:val="24"/>
            </w:rPr>
            <m:t>=</m:t>
          </m:r>
          <m:f>
            <m:fPr>
              <m:ctrlPr>
                <w:rPr>
                  <w:rFonts w:ascii="Cambria Math" w:hAnsi="Cambria Math"/>
                  <w:i/>
                  <w:sz w:val="24"/>
                  <w:szCs w:val="24"/>
                </w:rPr>
              </m:ctrlPr>
            </m:fPr>
            <m:num>
              <m:rad>
                <m:radPr>
                  <m:degHide m:val="1"/>
                  <m:ctrlPr>
                    <w:rPr>
                      <w:rFonts w:ascii="Cambria Math" w:hAnsi="Cambria Math"/>
                      <w:i/>
                      <w:sz w:val="24"/>
                      <w:szCs w:val="24"/>
                    </w:rPr>
                  </m:ctrlPr>
                </m:radPr>
                <m:deg/>
                <m:e>
                  <m:r>
                    <w:rPr>
                      <w:rFonts w:ascii="Cambria Math" w:hAnsi="Cambria Math"/>
                      <w:sz w:val="24"/>
                      <w:szCs w:val="24"/>
                    </w:rPr>
                    <m:t>2</m:t>
                  </m:r>
                </m:e>
              </m:rad>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m:t>
                  </m:r>
                </m:sub>
              </m:sSub>
            </m:num>
            <m:den>
              <m:r>
                <w:rPr>
                  <w:rFonts w:ascii="Cambria Math" w:hAnsi="Cambria Math"/>
                  <w:sz w:val="24"/>
                  <w:szCs w:val="24"/>
                </w:rPr>
                <m:t>3</m:t>
              </m:r>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ph</m:t>
                  </m:r>
                </m:sub>
              </m:sSub>
            </m:den>
          </m:f>
          <m:r>
            <w:rPr>
              <w:rFonts w:ascii="Cambria Math" w:hAnsi="Cambria Math"/>
              <w:sz w:val="24"/>
              <w:szCs w:val="24"/>
            </w:rPr>
            <m:t xml:space="preserve">                                                                                                                    (2.24)</m:t>
          </m:r>
        </m:oMath>
      </m:oMathPara>
    </w:p>
    <w:p w:rsidR="00664C88" w:rsidRPr="00C70E48" w:rsidRDefault="0062105E" w:rsidP="00664C88">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DC</m:t>
                  </m:r>
                </m:sub>
              </m:sSub>
            </m:num>
            <m:den>
              <m:r>
                <w:rPr>
                  <w:rFonts w:ascii="Cambria Math" w:hAnsi="Cambria Math"/>
                  <w:sz w:val="24"/>
                  <w:szCs w:val="24"/>
                </w:rPr>
                <m:t>6</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sw</m:t>
                  </m:r>
                </m:sub>
              </m:sSub>
              <m:sSub>
                <m:sSubPr>
                  <m:ctrlPr>
                    <w:rPr>
                      <w:rFonts w:ascii="Cambria Math" w:hAnsi="Cambria Math"/>
                      <w:i/>
                      <w:sz w:val="24"/>
                      <w:szCs w:val="24"/>
                    </w:rPr>
                  </m:ctrlPr>
                </m:sSubPr>
                <m:e>
                  <m:r>
                    <w:rPr>
                      <w:rFonts w:ascii="Cambria Math" w:hAnsi="Cambria Math"/>
                      <w:sz w:val="24"/>
                      <w:szCs w:val="24"/>
                    </w:rPr>
                    <m:t>∆I</m:t>
                  </m:r>
                </m:e>
                <m:sub>
                  <m:r>
                    <w:rPr>
                      <w:rFonts w:ascii="Cambria Math" w:hAnsi="Cambria Math"/>
                      <w:sz w:val="24"/>
                      <w:szCs w:val="24"/>
                    </w:rPr>
                    <m:t>Lmax</m:t>
                  </m:r>
                </m:sub>
              </m:sSub>
            </m:den>
          </m:f>
          <m:r>
            <w:rPr>
              <w:rFonts w:ascii="Cambria Math" w:hAnsi="Cambria Math"/>
              <w:sz w:val="24"/>
              <w:szCs w:val="24"/>
            </w:rPr>
            <m:t xml:space="preserve">                                                                                                            (2.25)</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Based on equation 2.25, it can be inferred that;</w:t>
      </w:r>
    </w:p>
    <w:p w:rsidR="00664C88" w:rsidRPr="00C70E48" w:rsidRDefault="0062105E" w:rsidP="00664C88">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800</m:t>
              </m:r>
            </m:num>
            <m:den>
              <m:r>
                <w:rPr>
                  <w:rFonts w:ascii="Cambria Math" w:hAnsi="Cambria Math"/>
                  <w:sz w:val="24"/>
                  <w:szCs w:val="24"/>
                </w:rPr>
                <m:t>6×16000×19.642</m:t>
              </m:r>
            </m:den>
          </m:f>
          <m:r>
            <w:rPr>
              <w:rFonts w:ascii="Cambria Math" w:hAnsi="Cambria Math"/>
              <w:sz w:val="24"/>
              <w:szCs w:val="24"/>
            </w:rPr>
            <m:t>=0.424mH</m:t>
          </m:r>
        </m:oMath>
      </m:oMathPara>
    </w:p>
    <w:p w:rsidR="005C31B4" w:rsidRPr="00C35E2C" w:rsidRDefault="005C31B4" w:rsidP="00C35E2C">
      <w:pPr>
        <w:spacing w:line="360" w:lineRule="auto"/>
        <w:jc w:val="both"/>
        <w:rPr>
          <w:sz w:val="24"/>
          <w:szCs w:val="24"/>
        </w:rPr>
      </w:pPr>
    </w:p>
    <w:p w:rsidR="005C31B4" w:rsidRPr="00664C88" w:rsidRDefault="00EE434C" w:rsidP="00C35E2C">
      <w:pPr>
        <w:spacing w:line="360" w:lineRule="auto"/>
        <w:jc w:val="both"/>
        <w:rPr>
          <w:b/>
          <w:sz w:val="24"/>
          <w:szCs w:val="24"/>
        </w:rPr>
      </w:pPr>
      <w:r w:rsidRPr="00664C88">
        <w:rPr>
          <w:b/>
          <w:sz w:val="24"/>
          <w:szCs w:val="24"/>
        </w:rPr>
        <w:t>2.2.3 Determination of the Maximum Value of the LCL Filter Capacitor</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 xml:space="preserve">Decreasing the value of the filter capacitor C will mitigate the passage of excessive reactive currents, thereby </w:t>
      </w:r>
      <w:proofErr w:type="spellStart"/>
      <w:r w:rsidRPr="00C35E2C">
        <w:rPr>
          <w:sz w:val="24"/>
          <w:szCs w:val="24"/>
        </w:rPr>
        <w:t>minimising</w:t>
      </w:r>
      <w:proofErr w:type="spellEnd"/>
      <w:r w:rsidRPr="00C35E2C">
        <w:rPr>
          <w:sz w:val="24"/>
          <w:szCs w:val="24"/>
        </w:rPr>
        <w:t xml:space="preserve"> unnecessary current flow. It is well-established that the transmission of reactive power is intricately linked to the maintenance of voltage stability. Hence, an increased value of capacitance (C) can potentially lead to voltage instability issues within the electrical grid. In this scenario, the LCL filter capacitor C is configured to ensure that its reactive power consumption is below n% of the rated power </w:t>
      </w:r>
      <w:proofErr w:type="spellStart"/>
      <w:r w:rsidRPr="00C35E2C">
        <w:rPr>
          <w:sz w:val="24"/>
          <w:szCs w:val="24"/>
        </w:rPr>
        <w:t>Pn</w:t>
      </w:r>
      <w:proofErr w:type="spellEnd"/>
      <w:r w:rsidRPr="00C35E2C">
        <w:rPr>
          <w:sz w:val="24"/>
          <w:szCs w:val="24"/>
        </w:rPr>
        <w:t>, as depicted in Equation (3.26a) (Ben Said-</w:t>
      </w:r>
      <w:proofErr w:type="spellStart"/>
      <w:r w:rsidRPr="00C35E2C">
        <w:rPr>
          <w:sz w:val="24"/>
          <w:szCs w:val="24"/>
        </w:rPr>
        <w:t>Romdhane</w:t>
      </w:r>
      <w:proofErr w:type="spellEnd"/>
      <w:r w:rsidRPr="00C35E2C">
        <w:rPr>
          <w:sz w:val="24"/>
          <w:szCs w:val="24"/>
        </w:rPr>
        <w:t xml:space="preserve"> et al., 2017). In the given equation, </w:t>
      </w:r>
      <w:proofErr w:type="gramStart"/>
      <w:r w:rsidRPr="00C35E2C">
        <w:rPr>
          <w:sz w:val="24"/>
          <w:szCs w:val="24"/>
        </w:rPr>
        <w:t>Qc</w:t>
      </w:r>
      <w:proofErr w:type="gramEnd"/>
      <w:r w:rsidRPr="00C35E2C">
        <w:rPr>
          <w:sz w:val="24"/>
          <w:szCs w:val="24"/>
        </w:rPr>
        <w:t xml:space="preserve"> represents the reactive power absorbed by the filter capacitor. The variable n is a positive factor that is typically selected to be equal to or less than 5% (</w:t>
      </w:r>
      <w:proofErr w:type="spellStart"/>
      <w:r w:rsidRPr="00C35E2C">
        <w:rPr>
          <w:sz w:val="24"/>
          <w:szCs w:val="24"/>
        </w:rPr>
        <w:t>Sarkar</w:t>
      </w:r>
      <w:proofErr w:type="spellEnd"/>
      <w:r w:rsidRPr="00C35E2C">
        <w:rPr>
          <w:sz w:val="24"/>
          <w:szCs w:val="24"/>
        </w:rPr>
        <w:t>, 2015; Ben Said-</w:t>
      </w:r>
      <w:proofErr w:type="spellStart"/>
      <w:r w:rsidRPr="00C35E2C">
        <w:rPr>
          <w:sz w:val="24"/>
          <w:szCs w:val="24"/>
        </w:rPr>
        <w:t>Romdhane</w:t>
      </w:r>
      <w:proofErr w:type="spellEnd"/>
      <w:r w:rsidRPr="00C35E2C">
        <w:rPr>
          <w:sz w:val="24"/>
          <w:szCs w:val="24"/>
        </w:rPr>
        <w:t xml:space="preserve"> et al., </w:t>
      </w:r>
      <w:r w:rsidRPr="00C35E2C">
        <w:rPr>
          <w:sz w:val="24"/>
          <w:szCs w:val="24"/>
        </w:rPr>
        <w:lastRenderedPageBreak/>
        <w:t>2017). As per Equations (2.26a) and (2.26b), the upper limit of the filter capacitor can be mathematically represented by Equation (2.26c).</w:t>
      </w:r>
    </w:p>
    <w:p w:rsidR="00664C88" w:rsidRPr="004E28C8" w:rsidRDefault="0062105E" w:rsidP="00664C88">
      <w:pPr>
        <w:jc w:val="both"/>
        <w:rPr>
          <w:sz w:val="24"/>
          <w:szCs w:val="24"/>
        </w:rPr>
      </w:pPr>
      <m:oMathPara>
        <m:oMathParaPr>
          <m:jc m:val="center"/>
        </m:oMathParaPr>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C</m:t>
              </m:r>
            </m:sub>
          </m:sSub>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m:t>
              </m:r>
            </m:sub>
          </m:sSub>
          <m:r>
            <m:rPr>
              <m:sty m:val="p"/>
            </m:rPr>
            <w:rPr>
              <w:rFonts w:ascii="Cambria Math" w:hAnsi="Cambria Math"/>
              <w:sz w:val="24"/>
              <w:szCs w:val="24"/>
            </w:rPr>
            <m:t xml:space="preserve">                        2.26a</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However,</w:t>
      </w:r>
    </w:p>
    <w:p w:rsidR="005C31B4" w:rsidRPr="00C35E2C" w:rsidRDefault="005C31B4" w:rsidP="00C35E2C">
      <w:pPr>
        <w:spacing w:line="360" w:lineRule="auto"/>
        <w:jc w:val="both"/>
        <w:rPr>
          <w:sz w:val="24"/>
          <w:szCs w:val="24"/>
        </w:rPr>
      </w:pPr>
    </w:p>
    <w:p w:rsidR="00664C88" w:rsidRPr="00C70E48" w:rsidRDefault="0062105E" w:rsidP="00664C88">
      <w:pPr>
        <w:jc w:val="both"/>
        <w:rPr>
          <w:sz w:val="24"/>
          <w:szCs w:val="24"/>
        </w:rPr>
      </w:pPr>
      <m:oMathPara>
        <m:oMath>
          <m:sSub>
            <m:sSubPr>
              <m:ctrlPr>
                <w:rPr>
                  <w:rFonts w:ascii="Cambria Math" w:hAnsi="Cambria Math"/>
                  <w:i/>
                  <w:sz w:val="24"/>
                  <w:szCs w:val="24"/>
                </w:rPr>
              </m:ctrlPr>
            </m:sSubPr>
            <m:e>
              <m:r>
                <w:rPr>
                  <w:rFonts w:ascii="Cambria Math" w:hAnsi="Cambria Math"/>
                  <w:sz w:val="24"/>
                  <w:szCs w:val="24"/>
                </w:rPr>
                <m:t>Q</m:t>
              </m:r>
            </m:e>
            <m:sub>
              <m:r>
                <w:rPr>
                  <w:rFonts w:ascii="Cambria Math" w:hAnsi="Cambria Math"/>
                  <w:sz w:val="24"/>
                  <w:szCs w:val="24"/>
                </w:rPr>
                <m:t>C</m:t>
              </m:r>
            </m:sub>
          </m:sSub>
          <m:r>
            <w:rPr>
              <w:rFonts w:ascii="Cambria Math" w:hAnsi="Cambria Math"/>
              <w:sz w:val="24"/>
              <w:szCs w:val="24"/>
            </w:rPr>
            <m:t>=-</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n</m:t>
                  </m:r>
                </m:sub>
              </m:sSub>
            </m:e>
            <m:sup>
              <m:r>
                <w:rPr>
                  <w:rFonts w:ascii="Cambria Math" w:hAnsi="Cambria Math"/>
                  <w:sz w:val="24"/>
                  <w:szCs w:val="24"/>
                </w:rPr>
                <m:t>2</m:t>
              </m:r>
            </m:sup>
          </m:sSup>
          <m:r>
            <w:rPr>
              <w:rFonts w:ascii="Cambria Math" w:hAnsi="Cambria Math"/>
              <w:sz w:val="24"/>
              <w:szCs w:val="24"/>
            </w:rPr>
            <m:t>C</m:t>
          </m:r>
          <m:sSub>
            <m:sSubPr>
              <m:ctrlPr>
                <w:rPr>
                  <w:rFonts w:ascii="Cambria Math" w:hAnsi="Cambria Math"/>
                  <w:sz w:val="24"/>
                  <w:szCs w:val="24"/>
                </w:rPr>
              </m:ctrlPr>
            </m:sSubPr>
            <m:e>
              <m:r>
                <m:rPr>
                  <m:sty m:val="p"/>
                </m:rPr>
                <w:rPr>
                  <w:rFonts w:ascii="Cambria Math" w:hAnsi="Cambria Math"/>
                  <w:sz w:val="24"/>
                  <w:szCs w:val="24"/>
                </w:rPr>
                <m:t>ω</m:t>
              </m:r>
            </m:e>
            <m:sub>
              <m:r>
                <w:rPr>
                  <w:rFonts w:ascii="Cambria Math" w:hAnsi="Cambria Math"/>
                  <w:sz w:val="24"/>
                  <w:szCs w:val="24"/>
                </w:rPr>
                <m:t>g</m:t>
              </m:r>
            </m:sub>
          </m:sSub>
          <m:r>
            <m:rPr>
              <m:sty m:val="p"/>
            </m:rPr>
            <w:rPr>
              <w:rFonts w:ascii="Cambria Math" w:hAnsi="Cambria Math"/>
              <w:sz w:val="24"/>
              <w:szCs w:val="24"/>
            </w:rPr>
            <m:t xml:space="preserve">                             2.26</m:t>
          </m:r>
          <m:r>
            <w:rPr>
              <w:rFonts w:ascii="Cambria Math" w:hAnsi="Cambria Math"/>
              <w:sz w:val="24"/>
              <w:szCs w:val="24"/>
            </w:rPr>
            <m:t>b</m:t>
          </m:r>
        </m:oMath>
      </m:oMathPara>
    </w:p>
    <w:p w:rsidR="005C31B4" w:rsidRPr="00C35E2C" w:rsidRDefault="005C31B4" w:rsidP="00C35E2C">
      <w:pPr>
        <w:spacing w:line="360" w:lineRule="auto"/>
        <w:jc w:val="both"/>
        <w:rPr>
          <w:sz w:val="24"/>
          <w:szCs w:val="24"/>
        </w:rPr>
      </w:pP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This suggests that when n is equal to 5%,</w:t>
      </w:r>
    </w:p>
    <w:p w:rsidR="005C31B4" w:rsidRPr="00C35E2C" w:rsidRDefault="005C31B4" w:rsidP="00C35E2C">
      <w:pPr>
        <w:spacing w:line="360" w:lineRule="auto"/>
        <w:jc w:val="both"/>
        <w:rPr>
          <w:sz w:val="24"/>
          <w:szCs w:val="24"/>
        </w:rPr>
      </w:pPr>
    </w:p>
    <w:p w:rsidR="00664C88" w:rsidRPr="00C70E48" w:rsidRDefault="0062105E" w:rsidP="00664C88">
      <w:pPr>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C</m:t>
              </m:r>
            </m:e>
            <m:sub>
              <m:r>
                <w:rPr>
                  <w:rFonts w:ascii="Cambria Math" w:hAnsi="Cambria Math"/>
                  <w:sz w:val="24"/>
                  <w:szCs w:val="24"/>
                </w:rPr>
                <m:t>max</m:t>
              </m:r>
            </m:sub>
          </m:sSub>
          <m:r>
            <m:rPr>
              <m:sty m:val="p"/>
            </m:rPr>
            <w:rPr>
              <w:rFonts w:ascii="Cambria Math" w:hAnsi="Cambria Math"/>
              <w:sz w:val="24"/>
              <w:szCs w:val="24"/>
            </w:rPr>
            <m:t>=0.05</m:t>
          </m:r>
          <m:d>
            <m:dPr>
              <m:ctrlPr>
                <w:rPr>
                  <w:rFonts w:ascii="Cambria Math" w:hAnsi="Cambria Math"/>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n</m:t>
                      </m:r>
                    </m:sub>
                  </m:sSub>
                </m:num>
                <m:den>
                  <m:sSub>
                    <m:sSubPr>
                      <m:ctrlPr>
                        <w:rPr>
                          <w:rFonts w:ascii="Cambria Math" w:hAnsi="Cambria Math"/>
                          <w:sz w:val="24"/>
                          <w:szCs w:val="24"/>
                        </w:rPr>
                      </m:ctrlPr>
                    </m:sSubPr>
                    <m:e>
                      <m:r>
                        <w:rPr>
                          <w:rFonts w:ascii="Cambria Math" w:hAnsi="Cambria Math"/>
                          <w:sz w:val="24"/>
                          <w:szCs w:val="24"/>
                        </w:rPr>
                        <m:t>3</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g</m:t>
                              </m:r>
                            </m:sub>
                          </m:sSub>
                        </m:e>
                        <m:sup>
                          <m:r>
                            <w:rPr>
                              <w:rFonts w:ascii="Cambria Math" w:hAnsi="Cambria Math"/>
                              <w:sz w:val="24"/>
                              <w:szCs w:val="24"/>
                            </w:rPr>
                            <m:t>2</m:t>
                          </m:r>
                        </m:sup>
                      </m:sSup>
                      <m:r>
                        <m:rPr>
                          <m:sty m:val="p"/>
                        </m:rPr>
                        <w:rPr>
                          <w:rFonts w:ascii="Cambria Math" w:hAnsi="Cambria Math"/>
                          <w:sz w:val="24"/>
                          <w:szCs w:val="24"/>
                        </w:rPr>
                        <m:t>ω</m:t>
                      </m:r>
                    </m:e>
                    <m:sub>
                      <m:r>
                        <w:rPr>
                          <w:rFonts w:ascii="Cambria Math" w:hAnsi="Cambria Math"/>
                          <w:sz w:val="24"/>
                          <w:szCs w:val="24"/>
                        </w:rPr>
                        <m:t>g</m:t>
                      </m:r>
                    </m:sub>
                  </m:sSub>
                </m:den>
              </m:f>
            </m:e>
          </m:d>
          <m:r>
            <m:rPr>
              <m:sty m:val="p"/>
            </m:rPr>
            <w:rPr>
              <w:rFonts w:ascii="Cambria Math" w:hAnsi="Cambria Math"/>
              <w:sz w:val="24"/>
              <w:szCs w:val="24"/>
            </w:rPr>
            <m:t xml:space="preserve">                                            2.26</m:t>
          </m:r>
          <m:r>
            <w:rPr>
              <w:rFonts w:ascii="Cambria Math" w:hAnsi="Cambria Math"/>
              <w:sz w:val="24"/>
              <w:szCs w:val="24"/>
            </w:rPr>
            <m:t>c</m:t>
          </m:r>
        </m:oMath>
      </m:oMathPara>
    </w:p>
    <w:p w:rsidR="00664C88" w:rsidRPr="00C70E48" w:rsidRDefault="0062105E" w:rsidP="00664C88">
      <w:pPr>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C</m:t>
              </m:r>
            </m:e>
            <m:sub>
              <m:r>
                <w:rPr>
                  <w:rFonts w:ascii="Cambria Math" w:hAnsi="Cambria Math"/>
                  <w:sz w:val="24"/>
                  <w:szCs w:val="24"/>
                </w:rPr>
                <m:t>max</m:t>
              </m:r>
            </m:sub>
          </m:sSub>
          <m:r>
            <w:rPr>
              <w:rFonts w:ascii="Cambria Math" w:hAnsi="Cambria Math"/>
              <w:sz w:val="24"/>
              <w:szCs w:val="24"/>
            </w:rPr>
            <m:t>=92.4μF</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 xml:space="preserve">In this scenario, the value of C is equal to the maximum capacitance </w:t>
      </w:r>
      <w:proofErr w:type="spellStart"/>
      <w:r w:rsidRPr="00C35E2C">
        <w:rPr>
          <w:sz w:val="24"/>
          <w:szCs w:val="24"/>
        </w:rPr>
        <w:t>Cmax</w:t>
      </w:r>
      <w:proofErr w:type="spellEnd"/>
      <w:r w:rsidRPr="00C35E2C">
        <w:rPr>
          <w:sz w:val="24"/>
          <w:szCs w:val="24"/>
        </w:rPr>
        <w:t>, which precisely amounts to 5% of the base capacitance CB.</w:t>
      </w:r>
    </w:p>
    <w:p w:rsidR="005C31B4" w:rsidRPr="00C35E2C" w:rsidRDefault="005C31B4" w:rsidP="00C35E2C">
      <w:pPr>
        <w:spacing w:line="360" w:lineRule="auto"/>
        <w:jc w:val="both"/>
        <w:rPr>
          <w:sz w:val="24"/>
          <w:szCs w:val="24"/>
        </w:rPr>
      </w:pPr>
    </w:p>
    <w:p w:rsidR="005C31B4" w:rsidRPr="00664C88" w:rsidRDefault="00EE434C" w:rsidP="00C35E2C">
      <w:pPr>
        <w:spacing w:line="360" w:lineRule="auto"/>
        <w:jc w:val="both"/>
        <w:rPr>
          <w:b/>
          <w:sz w:val="24"/>
          <w:szCs w:val="24"/>
        </w:rPr>
      </w:pPr>
      <w:r w:rsidRPr="00664C88">
        <w:rPr>
          <w:b/>
          <w:sz w:val="24"/>
          <w:szCs w:val="24"/>
        </w:rPr>
        <w:t>2.2.4 Design of Grid-Side Inductance</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In order to achieve a 20% reduction in ripple on the grid side compared to the current ripple on the inverter side, certain measures need to be implemented.</w:t>
      </w:r>
    </w:p>
    <w:p w:rsidR="00664C88" w:rsidRPr="00C70E48" w:rsidRDefault="0062105E" w:rsidP="00664C88">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r>
            <w:rPr>
              <w:rFonts w:ascii="Cambria Math" w:hAnsi="Cambria Math"/>
              <w:sz w:val="24"/>
              <w:szCs w:val="24"/>
            </w:rPr>
            <m:t>=</m:t>
          </m:r>
          <m:f>
            <m:fPr>
              <m:ctrlPr>
                <w:rPr>
                  <w:rFonts w:ascii="Cambria Math" w:hAnsi="Cambria Math"/>
                  <w:i/>
                  <w:sz w:val="24"/>
                  <w:szCs w:val="24"/>
                </w:rPr>
              </m:ctrlPr>
            </m:fPr>
            <m:num>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k</m:t>
                          </m:r>
                        </m:e>
                        <m:sup>
                          <m:r>
                            <w:rPr>
                              <w:rFonts w:ascii="Cambria Math" w:hAnsi="Cambria Math"/>
                              <w:sz w:val="24"/>
                              <w:szCs w:val="24"/>
                            </w:rPr>
                            <m:t>2</m:t>
                          </m:r>
                        </m:sup>
                      </m:sSup>
                    </m:den>
                  </m:f>
                </m:e>
              </m:rad>
              <m:r>
                <w:rPr>
                  <w:rFonts w:ascii="Cambria Math" w:hAnsi="Cambria Math"/>
                  <w:sz w:val="24"/>
                  <w:szCs w:val="24"/>
                </w:rPr>
                <m:t>+1</m:t>
              </m:r>
            </m:num>
            <m:den>
              <m:r>
                <w:rPr>
                  <w:rFonts w:ascii="Cambria Math" w:hAnsi="Cambria Math"/>
                  <w:sz w:val="24"/>
                  <w:szCs w:val="24"/>
                </w:rPr>
                <m:t>C</m:t>
              </m:r>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sw</m:t>
                      </m:r>
                    </m:sub>
                  </m:sSub>
                </m:e>
                <m:sup>
                  <m:r>
                    <w:rPr>
                      <w:rFonts w:ascii="Cambria Math" w:hAnsi="Cambria Math"/>
                      <w:sz w:val="24"/>
                      <w:szCs w:val="24"/>
                    </w:rPr>
                    <m:t>2</m:t>
                  </m:r>
                </m:sup>
              </m:sSup>
            </m:den>
          </m:f>
          <m:r>
            <w:rPr>
              <w:rFonts w:ascii="Cambria Math" w:hAnsi="Cambria Math"/>
              <w:sz w:val="24"/>
              <w:szCs w:val="24"/>
            </w:rPr>
            <m:t xml:space="preserve">                                                                                                                   (2.27)</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 xml:space="preserve">The attenuation factor, denoted </w:t>
      </w:r>
      <w:proofErr w:type="spellStart"/>
      <w:r w:rsidRPr="00C35E2C">
        <w:rPr>
          <w:sz w:val="24"/>
          <w:szCs w:val="24"/>
        </w:rPr>
        <w:t>as k</w:t>
      </w:r>
      <w:proofErr w:type="spellEnd"/>
      <w:r w:rsidRPr="00C35E2C">
        <w:rPr>
          <w:sz w:val="24"/>
          <w:szCs w:val="24"/>
        </w:rPr>
        <w:t xml:space="preserve"> in equation 2.27, is assigned a numerical value of 0.2, which corresponds to a 20% reduction.</w:t>
      </w:r>
    </w:p>
    <w:p w:rsidR="00664C88" w:rsidRPr="00C70E48" w:rsidRDefault="0062105E" w:rsidP="00664C88">
      <w:pPr>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r>
            <w:rPr>
              <w:rFonts w:ascii="Cambria Math" w:hAnsi="Cambria Math"/>
              <w:sz w:val="24"/>
              <w:szCs w:val="24"/>
            </w:rPr>
            <m:t>=</m:t>
          </m:r>
          <m:f>
            <m:fPr>
              <m:ctrlPr>
                <w:rPr>
                  <w:rFonts w:ascii="Cambria Math" w:hAnsi="Cambria Math"/>
                  <w:i/>
                  <w:sz w:val="24"/>
                  <w:szCs w:val="24"/>
                </w:rPr>
              </m:ctrlPr>
            </m:fPr>
            <m:num>
              <m:rad>
                <m:radPr>
                  <m:degHide m:val="1"/>
                  <m:ctrlPr>
                    <w:rPr>
                      <w:rFonts w:ascii="Cambria Math" w:hAnsi="Cambria Math"/>
                      <w:i/>
                      <w:sz w:val="24"/>
                      <w:szCs w:val="24"/>
                    </w:rPr>
                  </m:ctrlPr>
                </m:radPr>
                <m:deg/>
                <m:e>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r>
                            <w:rPr>
                              <w:rFonts w:ascii="Cambria Math" w:hAnsi="Cambria Math"/>
                              <w:sz w:val="24"/>
                              <w:szCs w:val="24"/>
                            </w:rPr>
                            <m:t>0.2</m:t>
                          </m:r>
                        </m:e>
                        <m:sup>
                          <m:r>
                            <w:rPr>
                              <w:rFonts w:ascii="Cambria Math" w:hAnsi="Cambria Math"/>
                              <w:sz w:val="24"/>
                              <w:szCs w:val="24"/>
                            </w:rPr>
                            <m:t>2</m:t>
                          </m:r>
                        </m:sup>
                      </m:sSup>
                    </m:den>
                  </m:f>
                </m:e>
              </m:rad>
              <m:r>
                <w:rPr>
                  <w:rFonts w:ascii="Cambria Math" w:hAnsi="Cambria Math"/>
                  <w:sz w:val="24"/>
                  <w:szCs w:val="24"/>
                </w:rPr>
                <m:t>+1</m:t>
              </m:r>
            </m:num>
            <m:den>
              <m:r>
                <w:rPr>
                  <w:rFonts w:ascii="Cambria Math" w:hAnsi="Cambria Math"/>
                  <w:sz w:val="24"/>
                  <w:szCs w:val="24"/>
                </w:rPr>
                <m:t>92.4×</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r>
                <w:rPr>
                  <w:rFonts w:ascii="Cambria Math" w:hAnsi="Cambria Math"/>
                  <w:sz w:val="24"/>
                  <w:szCs w:val="24"/>
                </w:rPr>
                <m:t>×</m:t>
              </m:r>
              <m:sSup>
                <m:sSupPr>
                  <m:ctrlPr>
                    <w:rPr>
                      <w:rFonts w:ascii="Cambria Math" w:hAnsi="Cambria Math"/>
                      <w:i/>
                      <w:sz w:val="24"/>
                      <w:szCs w:val="24"/>
                    </w:rPr>
                  </m:ctrlPr>
                </m:sSupPr>
                <m:e>
                  <m:r>
                    <w:rPr>
                      <w:rFonts w:ascii="Cambria Math" w:hAnsi="Cambria Math"/>
                      <w:sz w:val="24"/>
                      <w:szCs w:val="24"/>
                    </w:rPr>
                    <m:t>16000</m:t>
                  </m:r>
                </m:e>
                <m:sup>
                  <m:r>
                    <w:rPr>
                      <w:rFonts w:ascii="Cambria Math" w:hAnsi="Cambria Math"/>
                      <w:sz w:val="24"/>
                      <w:szCs w:val="24"/>
                    </w:rPr>
                    <m:t>2</m:t>
                  </m:r>
                </m:sup>
              </m:sSup>
            </m:den>
          </m:f>
          <m:r>
            <w:rPr>
              <w:rFonts w:ascii="Cambria Math" w:hAnsi="Cambria Math"/>
              <w:sz w:val="24"/>
              <w:szCs w:val="24"/>
            </w:rPr>
            <m:t>=0.254mH</m:t>
          </m:r>
        </m:oMath>
      </m:oMathPara>
    </w:p>
    <w:p w:rsidR="005C31B4" w:rsidRPr="00C35E2C" w:rsidRDefault="005C31B4" w:rsidP="00C35E2C">
      <w:pPr>
        <w:spacing w:line="360" w:lineRule="auto"/>
        <w:jc w:val="both"/>
        <w:rPr>
          <w:sz w:val="24"/>
          <w:szCs w:val="24"/>
        </w:rPr>
      </w:pPr>
    </w:p>
    <w:p w:rsidR="005C31B4" w:rsidRPr="00664C88" w:rsidRDefault="00EE434C" w:rsidP="00C35E2C">
      <w:pPr>
        <w:spacing w:line="360" w:lineRule="auto"/>
        <w:jc w:val="both"/>
        <w:rPr>
          <w:b/>
          <w:sz w:val="24"/>
          <w:szCs w:val="24"/>
        </w:rPr>
      </w:pPr>
      <w:r w:rsidRPr="00664C88">
        <w:rPr>
          <w:b/>
          <w:sz w:val="24"/>
          <w:szCs w:val="24"/>
        </w:rPr>
        <w:t>2.2.5 Designing for Resonance Frequency</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The resonance frequency is contingent upon the values of the filter inductors L1 and L2, as well as the filter capacitor C.</w:t>
      </w:r>
    </w:p>
    <w:p w:rsidR="005C31B4" w:rsidRPr="00C35E2C" w:rsidRDefault="005C31B4" w:rsidP="00C35E2C">
      <w:pPr>
        <w:spacing w:line="360" w:lineRule="auto"/>
        <w:jc w:val="both"/>
        <w:rPr>
          <w:sz w:val="24"/>
          <w:szCs w:val="24"/>
        </w:rPr>
      </w:pPr>
    </w:p>
    <w:p w:rsidR="00664C88" w:rsidRDefault="00664C88" w:rsidP="00C35E2C">
      <w:pPr>
        <w:spacing w:line="360" w:lineRule="auto"/>
        <w:jc w:val="both"/>
        <w:rPr>
          <w:sz w:val="24"/>
          <w:szCs w:val="24"/>
        </w:rPr>
      </w:pPr>
      <w:r>
        <w:rPr>
          <w:sz w:val="24"/>
          <w:szCs w:val="24"/>
        </w:rPr>
        <w:t xml:space="preserve">Let </w:t>
      </w:r>
      <w:r w:rsidR="00EE434C" w:rsidRPr="00C35E2C">
        <w:rPr>
          <w:sz w:val="24"/>
          <w:szCs w:val="24"/>
        </w:rPr>
        <w:t>us proceed with the techni</w:t>
      </w:r>
      <w:r>
        <w:rPr>
          <w:sz w:val="24"/>
          <w:szCs w:val="24"/>
        </w:rPr>
        <w:t xml:space="preserve">cal aspects: </w:t>
      </w:r>
    </w:p>
    <w:p w:rsidR="00664C88" w:rsidRPr="00C70E48" w:rsidRDefault="00664C88" w:rsidP="00664C88">
      <w:pPr>
        <w:jc w:val="both"/>
        <w:rPr>
          <w:sz w:val="24"/>
          <w:szCs w:val="24"/>
        </w:rPr>
      </w:pPr>
      <m:oMathPara>
        <m:oMath>
          <m:r>
            <m:rPr>
              <m:sty m:val="p"/>
            </m:rPr>
            <w:rPr>
              <w:rFonts w:ascii="Cambria Math" w:hAnsi="Cambria Math"/>
              <w:sz w:val="24"/>
              <w:szCs w:val="24"/>
            </w:rPr>
            <m:t>L=</m:t>
          </m:r>
          <m:sSub>
            <m:sSubPr>
              <m:ctrlPr>
                <w:rPr>
                  <w:rFonts w:ascii="Cambria Math" w:hAnsi="Cambria Math"/>
                  <w:sz w:val="24"/>
                  <w:szCs w:val="24"/>
                </w:rPr>
              </m:ctrlPr>
            </m:sSubPr>
            <m:e>
              <m:r>
                <m:rPr>
                  <m:sty m:val="p"/>
                </m:rPr>
                <w:rPr>
                  <w:rFonts w:ascii="Cambria Math" w:hAnsi="Cambria Math"/>
                  <w:sz w:val="24"/>
                  <w:szCs w:val="24"/>
                </w:rPr>
                <m:t>L</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m:t>
              </m:r>
            </m:e>
            <m:sub>
              <m:r>
                <w:rPr>
                  <w:rFonts w:ascii="Cambria Math" w:hAnsi="Cambria Math"/>
                  <w:sz w:val="24"/>
                  <w:szCs w:val="24"/>
                </w:rPr>
                <m:t>2</m:t>
              </m:r>
            </m:sub>
          </m:sSub>
          <m:r>
            <w:rPr>
              <w:rFonts w:ascii="Cambria Math" w:hAnsi="Cambria Math"/>
              <w:sz w:val="24"/>
              <w:szCs w:val="24"/>
            </w:rPr>
            <m:t xml:space="preserve"> and </m:t>
          </m:r>
          <m:sSub>
            <m:sSubPr>
              <m:ctrlPr>
                <w:rPr>
                  <w:rFonts w:ascii="Cambria Math" w:hAnsi="Cambria Math"/>
                  <w:sz w:val="24"/>
                  <w:szCs w:val="24"/>
                </w:rPr>
              </m:ctrlPr>
            </m:sSubPr>
            <m:e>
              <m:r>
                <m:rPr>
                  <m:sty m:val="p"/>
                </m:rPr>
                <w:rPr>
                  <w:rFonts w:ascii="Cambria Math" w:hAnsi="Cambria Math"/>
                  <w:sz w:val="24"/>
                  <w:szCs w:val="24"/>
                </w:rPr>
                <m:t>L</m:t>
              </m:r>
            </m:e>
            <m:sub>
              <m:r>
                <w:rPr>
                  <w:rFonts w:ascii="Cambria Math" w:hAnsi="Cambria Math"/>
                  <w:sz w:val="24"/>
                  <w:szCs w:val="24"/>
                </w:rPr>
                <m:t>p</m:t>
              </m:r>
            </m:sub>
          </m:sSub>
          <m:r>
            <w:rPr>
              <w:rFonts w:ascii="Cambria Math" w:hAnsi="Cambria Math"/>
              <w:sz w:val="24"/>
              <w:szCs w:val="24"/>
            </w:rPr>
            <m:t>=</m:t>
          </m:r>
          <m:f>
            <m:fPr>
              <m:ctrlPr>
                <w:rPr>
                  <w:rFonts w:ascii="Cambria Math" w:hAnsi="Cambria Math"/>
                  <w:i/>
                  <w:sz w:val="24"/>
                  <w:szCs w:val="24"/>
                </w:rPr>
              </m:ctrlPr>
            </m:fPr>
            <m:num>
              <m:sSub>
                <m:sSubPr>
                  <m:ctrlPr>
                    <w:rPr>
                      <w:rFonts w:ascii="Cambria Math" w:hAnsi="Cambria Math"/>
                      <w:sz w:val="24"/>
                      <w:szCs w:val="24"/>
                    </w:rPr>
                  </m:ctrlPr>
                </m:sSubPr>
                <m:e>
                  <m:r>
                    <m:rPr>
                      <m:sty m:val="p"/>
                    </m:rPr>
                    <w:rPr>
                      <w:rFonts w:ascii="Cambria Math" w:hAnsi="Cambria Math"/>
                      <w:sz w:val="24"/>
                      <w:szCs w:val="24"/>
                    </w:rPr>
                    <m:t>L</m:t>
                  </m:r>
                </m:e>
                <m:sub>
                  <m:r>
                    <w:rPr>
                      <w:rFonts w:ascii="Cambria Math" w:hAnsi="Cambria Math"/>
                      <w:sz w:val="24"/>
                      <w:szCs w:val="24"/>
                    </w:rPr>
                    <m:t>1</m:t>
                  </m:r>
                </m:sub>
              </m:sSub>
              <m:sSub>
                <m:sSubPr>
                  <m:ctrlPr>
                    <w:rPr>
                      <w:rFonts w:ascii="Cambria Math" w:hAnsi="Cambria Math"/>
                      <w:sz w:val="24"/>
                      <w:szCs w:val="24"/>
                    </w:rPr>
                  </m:ctrlPr>
                </m:sSubPr>
                <m:e>
                  <m:r>
                    <m:rPr>
                      <m:sty m:val="p"/>
                    </m:rPr>
                    <w:rPr>
                      <w:rFonts w:ascii="Cambria Math" w:hAnsi="Cambria Math"/>
                      <w:sz w:val="24"/>
                      <w:szCs w:val="24"/>
                    </w:rPr>
                    <m:t>L</m:t>
                  </m:r>
                </m:e>
                <m:sub>
                  <m:r>
                    <w:rPr>
                      <w:rFonts w:ascii="Cambria Math" w:hAnsi="Cambria Math"/>
                      <w:sz w:val="24"/>
                      <w:szCs w:val="24"/>
                    </w:rPr>
                    <m:t>2</m:t>
                  </m:r>
                </m:sub>
              </m:sSub>
            </m:num>
            <m:den>
              <m:sSub>
                <m:sSubPr>
                  <m:ctrlPr>
                    <w:rPr>
                      <w:rFonts w:ascii="Cambria Math" w:hAnsi="Cambria Math"/>
                      <w:sz w:val="24"/>
                      <w:szCs w:val="24"/>
                    </w:rPr>
                  </m:ctrlPr>
                </m:sSubPr>
                <m:e>
                  <m:r>
                    <m:rPr>
                      <m:sty m:val="p"/>
                    </m:rPr>
                    <w:rPr>
                      <w:rFonts w:ascii="Cambria Math" w:hAnsi="Cambria Math"/>
                      <w:sz w:val="24"/>
                      <w:szCs w:val="24"/>
                    </w:rPr>
                    <m:t>L</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L</m:t>
                  </m:r>
                </m:e>
                <m:sub>
                  <m:r>
                    <w:rPr>
                      <w:rFonts w:ascii="Cambria Math" w:hAnsi="Cambria Math"/>
                      <w:sz w:val="24"/>
                      <w:szCs w:val="24"/>
                    </w:rPr>
                    <m:t>2</m:t>
                  </m:r>
                </m:sub>
              </m:sSub>
            </m:den>
          </m:f>
        </m:oMath>
      </m:oMathPara>
    </w:p>
    <w:p w:rsidR="00664C88" w:rsidRDefault="00664C88"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 xml:space="preserve">In the context of tank circuits, it can be generally stated that </w:t>
      </w:r>
    </w:p>
    <w:p w:rsidR="00664C88" w:rsidRPr="00C70E48" w:rsidRDefault="0062105E" w:rsidP="00664C88">
      <w:pPr>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ω</m:t>
              </m:r>
            </m:e>
            <m:sub>
              <m:r>
                <w:rPr>
                  <w:rFonts w:ascii="Cambria Math" w:hAnsi="Cambria Math"/>
                  <w:sz w:val="24"/>
                  <w:szCs w:val="24"/>
                </w:rPr>
                <m:t>res</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LC</m:t>
                  </m:r>
                </m:e>
              </m:rad>
            </m:den>
          </m:f>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Therefore, in the context of the LCL filter,</w:t>
      </w:r>
    </w:p>
    <w:p w:rsidR="00664C88" w:rsidRPr="00C70E48" w:rsidRDefault="0062105E" w:rsidP="00664C88">
      <w:pPr>
        <w:jc w:val="both"/>
        <w:rPr>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ω</m:t>
              </m:r>
            </m:e>
            <m:sub>
              <m:r>
                <w:rPr>
                  <w:rFonts w:ascii="Cambria Math" w:hAnsi="Cambria Math"/>
                  <w:sz w:val="24"/>
                  <w:szCs w:val="24"/>
                </w:rPr>
                <m:t>res</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p</m:t>
                      </m:r>
                    </m:sub>
                  </m:sSub>
                  <m:r>
                    <w:rPr>
                      <w:rFonts w:ascii="Cambria Math" w:hAnsi="Cambria Math"/>
                      <w:sz w:val="24"/>
                      <w:szCs w:val="24"/>
                    </w:rPr>
                    <m:t>C</m:t>
                  </m:r>
                </m:e>
              </m:rad>
            </m:den>
          </m:f>
          <m:r>
            <w:rPr>
              <w:rFonts w:ascii="Cambria Math" w:hAnsi="Cambria Math"/>
              <w:sz w:val="24"/>
              <w:szCs w:val="24"/>
            </w:rPr>
            <m:t xml:space="preserve">                                2.28</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Additionally, the computed value of "x" must adhere to the inequality stated in equation 2.29. Alternatively, the values of equation 3.27 are selected again.</w:t>
      </w:r>
    </w:p>
    <w:p w:rsidR="00664C88" w:rsidRPr="00C70E48" w:rsidRDefault="00664C88" w:rsidP="00664C88">
      <w:pPr>
        <w:jc w:val="both"/>
        <w:rPr>
          <w:sz w:val="24"/>
          <w:szCs w:val="24"/>
        </w:rPr>
      </w:pPr>
      <m:oMathPara>
        <m:oMath>
          <m:r>
            <w:rPr>
              <w:rFonts w:ascii="Cambria Math" w:hAnsi="Cambria Math"/>
              <w:sz w:val="24"/>
              <w:szCs w:val="24"/>
            </w:rPr>
            <m:t>10</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g</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res</m:t>
              </m:r>
            </m:sub>
          </m:sSub>
          <m:r>
            <w:rPr>
              <w:rFonts w:ascii="Cambria Math" w:hAnsi="Cambria Math"/>
              <w:sz w:val="24"/>
              <w:szCs w:val="24"/>
            </w:rPr>
            <m:t>≤0.5</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sw</m:t>
              </m:r>
            </m:sub>
          </m:sSub>
          <m:r>
            <w:rPr>
              <w:rFonts w:ascii="Cambria Math" w:hAnsi="Cambria Math"/>
              <w:sz w:val="24"/>
              <w:szCs w:val="24"/>
            </w:rPr>
            <m:t xml:space="preserve">                                                                                          (2.29)</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Please be aware that the value is expressed in radians.</w:t>
      </w:r>
    </w:p>
    <w:p w:rsidR="00664C88" w:rsidRPr="00C70E48" w:rsidRDefault="0062105E" w:rsidP="00664C88">
      <w:pPr>
        <w:jc w:val="both"/>
        <w:rPr>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ω</m:t>
              </m:r>
            </m:e>
            <m:sub>
              <m:r>
                <w:rPr>
                  <w:rFonts w:ascii="Cambria Math" w:hAnsi="Cambria Math"/>
                  <w:sz w:val="24"/>
                  <w:szCs w:val="24"/>
                </w:rPr>
                <m:t>res</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ad>
                <m:radPr>
                  <m:degHide m:val="1"/>
                  <m:ctrlPr>
                    <w:rPr>
                      <w:rFonts w:ascii="Cambria Math" w:hAnsi="Cambria Math"/>
                      <w:i/>
                      <w:sz w:val="24"/>
                      <w:szCs w:val="24"/>
                    </w:rPr>
                  </m:ctrlPr>
                </m:radPr>
                <m:deg/>
                <m:e>
                  <m:r>
                    <w:rPr>
                      <w:rFonts w:ascii="Cambria Math" w:hAnsi="Cambria Math"/>
                      <w:sz w:val="24"/>
                      <w:szCs w:val="24"/>
                    </w:rPr>
                    <m:t>0.000158843×92.4×</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e>
              </m:rad>
            </m:den>
          </m:f>
          <m:r>
            <w:rPr>
              <w:rFonts w:ascii="Cambria Math" w:hAnsi="Cambria Math"/>
              <w:sz w:val="24"/>
              <w:szCs w:val="24"/>
            </w:rPr>
            <m:t>=8254.29 rads/sec</m:t>
          </m:r>
        </m:oMath>
      </m:oMathPara>
    </w:p>
    <w:p w:rsidR="00664C88" w:rsidRPr="00C70E48" w:rsidRDefault="0062105E" w:rsidP="00664C88">
      <w:pPr>
        <w:jc w:val="both"/>
        <w:rPr>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f</m:t>
              </m:r>
            </m:e>
            <m:sub>
              <m:r>
                <w:rPr>
                  <w:rFonts w:ascii="Cambria Math" w:hAnsi="Cambria Math"/>
                  <w:sz w:val="24"/>
                  <w:szCs w:val="24"/>
                </w:rPr>
                <m:t>res</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8254.29</m:t>
              </m:r>
            </m:num>
            <m:den>
              <m:r>
                <w:rPr>
                  <w:rFonts w:ascii="Cambria Math" w:hAnsi="Cambria Math"/>
                  <w:sz w:val="24"/>
                  <w:szCs w:val="24"/>
                </w:rPr>
                <m:t>2π</m:t>
              </m:r>
            </m:den>
          </m:f>
          <m:r>
            <w:rPr>
              <w:rFonts w:ascii="Cambria Math" w:hAnsi="Cambria Math"/>
              <w:sz w:val="24"/>
              <w:szCs w:val="24"/>
            </w:rPr>
            <m:t>=1313.71Hz</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Based on equation 2.28;</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 xml:space="preserve">In this scenario, </w:t>
      </w:r>
      <m:oMath>
        <m:sSub>
          <m:sSubPr>
            <m:ctrlPr>
              <w:rPr>
                <w:rFonts w:ascii="Cambria Math" w:hAnsi="Cambria Math"/>
                <w:sz w:val="24"/>
                <w:szCs w:val="24"/>
              </w:rPr>
            </m:ctrlPr>
          </m:sSubPr>
          <m:e>
            <m:r>
              <m:rPr>
                <m:sty m:val="p"/>
              </m:rPr>
              <w:rPr>
                <w:rFonts w:ascii="Cambria Math" w:hAnsi="Cambria Math"/>
                <w:sz w:val="24"/>
                <w:szCs w:val="24"/>
              </w:rPr>
              <m:t>f</m:t>
            </m:r>
          </m:e>
          <m:sub>
            <m:r>
              <w:rPr>
                <w:rFonts w:ascii="Cambria Math" w:hAnsi="Cambria Math"/>
                <w:sz w:val="24"/>
                <w:szCs w:val="24"/>
              </w:rPr>
              <m:t>res</m:t>
            </m:r>
          </m:sub>
        </m:sSub>
      </m:oMath>
      <w:r w:rsidR="00664C88" w:rsidRPr="00C70E48">
        <w:rPr>
          <w:sz w:val="24"/>
          <w:szCs w:val="24"/>
        </w:rPr>
        <w:t xml:space="preserve"> </w:t>
      </w:r>
      <w:r w:rsidRPr="00C35E2C">
        <w:rPr>
          <w:sz w:val="24"/>
          <w:szCs w:val="24"/>
        </w:rPr>
        <w:t>the value of 1500Hz is considered as the frequency (i.e., f</w:t>
      </w:r>
      <m:oMath>
        <m:sSub>
          <m:sSubPr>
            <m:ctrlPr>
              <w:rPr>
                <w:rFonts w:ascii="Cambria Math" w:hAnsi="Cambria Math"/>
                <w:sz w:val="24"/>
                <w:szCs w:val="24"/>
              </w:rPr>
            </m:ctrlPr>
          </m:sSubPr>
          <m:e>
            <m:r>
              <m:rPr>
                <m:sty m:val="p"/>
              </m:rPr>
              <w:rPr>
                <w:rFonts w:ascii="Cambria Math" w:hAnsi="Cambria Math"/>
                <w:sz w:val="24"/>
                <w:szCs w:val="24"/>
              </w:rPr>
              <m:t>w</m:t>
            </m:r>
          </m:e>
          <m:sub>
            <m:r>
              <w:rPr>
                <w:rFonts w:ascii="Cambria Math" w:hAnsi="Cambria Math"/>
                <w:sz w:val="24"/>
                <w:szCs w:val="24"/>
              </w:rPr>
              <m:t>res</m:t>
            </m:r>
          </m:sub>
        </m:sSub>
        <m:r>
          <w:rPr>
            <w:rFonts w:ascii="Cambria Math" w:hAnsi="Cambria Math"/>
            <w:sz w:val="24"/>
            <w:szCs w:val="24"/>
          </w:rPr>
          <m:t xml:space="preserve">= </m:t>
        </m:r>
        <m:r>
          <m:rPr>
            <m:sty m:val="p"/>
          </m:rPr>
          <w:rPr>
            <w:rFonts w:ascii="Cambria Math" w:hAnsi="Cambria Math"/>
            <w:sz w:val="24"/>
            <w:szCs w:val="24"/>
          </w:rPr>
          <m:t>9425 rads/sec</m:t>
        </m:r>
      </m:oMath>
      <w:r w:rsidRPr="00C35E2C">
        <w:rPr>
          <w:sz w:val="24"/>
          <w:szCs w:val="24"/>
        </w:rPr>
        <w:t>) and it meets the condition stated in inequality 2.29.</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The minimum DC bus voltage refers to the lowest voltage level that can be sustained in the direct current (DC) bus of a system.</w:t>
      </w:r>
      <w:r w:rsidR="00664C88">
        <w:rPr>
          <w:sz w:val="24"/>
          <w:szCs w:val="24"/>
        </w:rPr>
        <w:t xml:space="preserve"> </w:t>
      </w:r>
      <w:r w:rsidRPr="00C35E2C">
        <w:rPr>
          <w:sz w:val="24"/>
          <w:szCs w:val="24"/>
        </w:rPr>
        <w:t>As per the findings of Ben Said-</w:t>
      </w:r>
      <w:proofErr w:type="spellStart"/>
      <w:r w:rsidRPr="00C35E2C">
        <w:rPr>
          <w:sz w:val="24"/>
          <w:szCs w:val="24"/>
        </w:rPr>
        <w:t>Romdhane</w:t>
      </w:r>
      <w:proofErr w:type="spellEnd"/>
      <w:r w:rsidRPr="00C35E2C">
        <w:rPr>
          <w:sz w:val="24"/>
          <w:szCs w:val="24"/>
        </w:rPr>
        <w:t xml:space="preserve"> et al. (2017), the maximum AC voltage that can be generated by a Voltage Source Converter is determined by the DC-bus voltage. A fundamental principle to follow is that the minimum direct current (DC) voltage should be equivalent to the maximum voltage between two phases (line-to-line voltage) of the electrical grid. In the context of a three-phase grid, the mentioned value refers to the maximum magnitude of the voltage measured between any two phases.</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Therefore,</w:t>
      </w:r>
    </w:p>
    <w:p w:rsidR="005C31B4" w:rsidRPr="00C35E2C" w:rsidRDefault="005C31B4" w:rsidP="00C35E2C">
      <w:pPr>
        <w:spacing w:line="360" w:lineRule="auto"/>
        <w:jc w:val="both"/>
        <w:rPr>
          <w:sz w:val="24"/>
          <w:szCs w:val="24"/>
        </w:rPr>
      </w:pPr>
    </w:p>
    <w:p w:rsidR="00664C88" w:rsidRPr="00C70E48" w:rsidRDefault="0062105E" w:rsidP="00664C88">
      <w:pPr>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V</m:t>
              </m:r>
            </m:e>
            <m:sub>
              <m:r>
                <m:rPr>
                  <m:sty m:val="p"/>
                </m:rPr>
                <w:rPr>
                  <w:rFonts w:ascii="Cambria Math" w:hAnsi="Cambria Math"/>
                  <w:sz w:val="24"/>
                  <w:szCs w:val="24"/>
                </w:rPr>
                <m:t>DCmin</m:t>
              </m:r>
            </m:sub>
          </m:sSub>
          <m:r>
            <m:rPr>
              <m:sty m:val="p"/>
            </m:rPr>
            <w:rPr>
              <w:rFonts w:ascii="Cambria Math" w:hAnsi="Cambria Math"/>
              <w:sz w:val="24"/>
              <w:szCs w:val="24"/>
            </w:rPr>
            <m:t xml:space="preserve"> = </m:t>
          </m:r>
          <m:rad>
            <m:radPr>
              <m:degHide m:val="1"/>
              <m:ctrlPr>
                <w:rPr>
                  <w:rFonts w:ascii="Cambria Math" w:hAnsi="Cambria Math"/>
                  <w:sz w:val="24"/>
                  <w:szCs w:val="24"/>
                </w:rPr>
              </m:ctrlPr>
            </m:radPr>
            <m:deg/>
            <m:e>
              <m:r>
                <m:rPr>
                  <m:sty m:val="p"/>
                </m:rPr>
                <w:rPr>
                  <w:rFonts w:ascii="Cambria Math" w:hAnsi="Cambria Math"/>
                  <w:sz w:val="24"/>
                  <w:szCs w:val="24"/>
                </w:rPr>
                <m:t>2</m:t>
              </m:r>
            </m:e>
          </m:rad>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V</m:t>
              </m:r>
            </m:e>
            <m:sub>
              <m:r>
                <w:rPr>
                  <w:rFonts w:ascii="Cambria Math" w:hAnsi="Cambria Math"/>
                  <w:sz w:val="24"/>
                  <w:szCs w:val="24"/>
                </w:rPr>
                <m:t>L</m:t>
              </m:r>
            </m:sub>
          </m:sSub>
          <m:r>
            <m:rPr>
              <m:sty m:val="p"/>
            </m:rPr>
            <w:rPr>
              <w:rFonts w:ascii="Cambria Math" w:hAnsi="Cambria Math"/>
              <w:sz w:val="24"/>
              <w:szCs w:val="24"/>
            </w:rPr>
            <m:t xml:space="preserve">                                                                                                  (2.30)</m:t>
          </m:r>
        </m:oMath>
      </m:oMathPara>
    </w:p>
    <w:p w:rsidR="00664C88" w:rsidRPr="00C70E48" w:rsidRDefault="0062105E" w:rsidP="00664C88">
      <w:pPr>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V</m:t>
            </m:r>
          </m:e>
          <m:sub>
            <m:r>
              <w:rPr>
                <w:rFonts w:ascii="Cambria Math" w:hAnsi="Cambria Math"/>
                <w:sz w:val="24"/>
                <w:szCs w:val="24"/>
              </w:rPr>
              <m:t>L</m:t>
            </m:r>
          </m:sub>
        </m:sSub>
      </m:oMath>
      <w:r w:rsidR="00664C88" w:rsidRPr="00C70E48">
        <w:rPr>
          <w:sz w:val="24"/>
          <w:szCs w:val="24"/>
        </w:rPr>
        <w:t xml:space="preserve"> </w:t>
      </w:r>
      <w:proofErr w:type="gramStart"/>
      <w:r w:rsidR="00664C88" w:rsidRPr="00C70E48">
        <w:rPr>
          <w:sz w:val="24"/>
          <w:szCs w:val="24"/>
        </w:rPr>
        <w:t>is</w:t>
      </w:r>
      <w:proofErr w:type="gramEnd"/>
      <w:r w:rsidR="00664C88" w:rsidRPr="00C70E48">
        <w:rPr>
          <w:sz w:val="24"/>
          <w:szCs w:val="24"/>
        </w:rPr>
        <w:t xml:space="preserve"> the line-to-line voltage of the grid.</w:t>
      </w:r>
    </w:p>
    <w:p w:rsidR="00664C88" w:rsidRPr="00C70E48" w:rsidRDefault="0062105E" w:rsidP="00664C88">
      <w:pPr>
        <w:jc w:val="both"/>
        <w:rPr>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V</m:t>
              </m:r>
            </m:e>
            <m:sub>
              <m:r>
                <m:rPr>
                  <m:sty m:val="p"/>
                </m:rPr>
                <w:rPr>
                  <w:rFonts w:ascii="Cambria Math" w:hAnsi="Cambria Math"/>
                  <w:sz w:val="24"/>
                  <w:szCs w:val="24"/>
                </w:rPr>
                <m:t>DCmin</m:t>
              </m:r>
            </m:sub>
          </m:sSub>
          <m:r>
            <m:rPr>
              <m:sty m:val="p"/>
            </m:rPr>
            <w:rPr>
              <w:rFonts w:ascii="Cambria Math" w:hAnsi="Cambria Math"/>
              <w:sz w:val="24"/>
              <w:szCs w:val="24"/>
            </w:rPr>
            <m:t>=       587V</m:t>
          </m:r>
        </m:oMath>
      </m:oMathPara>
    </w:p>
    <w:p w:rsidR="00664C88" w:rsidRPr="00C70E48" w:rsidRDefault="00664C88" w:rsidP="00664C88">
      <w:pPr>
        <w:jc w:val="both"/>
        <w:rPr>
          <w:sz w:val="24"/>
          <w:szCs w:val="24"/>
        </w:rPr>
      </w:pPr>
      <w:r w:rsidRPr="00C70E48">
        <w:rPr>
          <w:sz w:val="24"/>
          <w:szCs w:val="24"/>
        </w:rPr>
        <w:t>In this design, V</w:t>
      </w:r>
      <w:r w:rsidRPr="00C70E48">
        <w:rPr>
          <w:sz w:val="24"/>
          <w:szCs w:val="24"/>
          <w:vertAlign w:val="subscript"/>
        </w:rPr>
        <w:t>DC</w:t>
      </w:r>
      <w:r w:rsidRPr="00C70E48">
        <w:rPr>
          <w:sz w:val="24"/>
          <w:szCs w:val="24"/>
        </w:rPr>
        <w:t xml:space="preserve"> is 800V.</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The line-to-line voltage refers to the voltage between two phases in an electrical grid.</w:t>
      </w:r>
      <w:r w:rsidR="00664C88">
        <w:rPr>
          <w:sz w:val="24"/>
          <w:szCs w:val="24"/>
        </w:rPr>
        <w:t xml:space="preserve"> </w:t>
      </w:r>
      <w:r w:rsidRPr="00C35E2C">
        <w:rPr>
          <w:sz w:val="24"/>
          <w:szCs w:val="24"/>
        </w:rPr>
        <w:t>In this particular design, the voltage of the VDC (Voltage Direct Current) is specified as 800 volts.</w:t>
      </w:r>
    </w:p>
    <w:p w:rsidR="005C31B4" w:rsidRPr="00C35E2C" w:rsidRDefault="005C31B4" w:rsidP="00C35E2C">
      <w:pPr>
        <w:spacing w:line="360" w:lineRule="auto"/>
        <w:jc w:val="both"/>
        <w:rPr>
          <w:sz w:val="24"/>
          <w:szCs w:val="24"/>
        </w:rPr>
      </w:pPr>
    </w:p>
    <w:p w:rsidR="005C31B4" w:rsidRPr="00664C88" w:rsidRDefault="00EE434C" w:rsidP="00C35E2C">
      <w:pPr>
        <w:spacing w:line="360" w:lineRule="auto"/>
        <w:jc w:val="both"/>
        <w:rPr>
          <w:b/>
          <w:sz w:val="24"/>
          <w:szCs w:val="24"/>
        </w:rPr>
      </w:pPr>
      <w:r w:rsidRPr="00664C88">
        <w:rPr>
          <w:b/>
          <w:sz w:val="24"/>
          <w:szCs w:val="24"/>
        </w:rPr>
        <w:t>2.2.</w:t>
      </w:r>
      <w:r w:rsidR="00E57D81">
        <w:rPr>
          <w:b/>
          <w:sz w:val="24"/>
          <w:szCs w:val="24"/>
        </w:rPr>
        <w:t>6</w:t>
      </w:r>
      <w:r w:rsidRPr="00664C88">
        <w:rPr>
          <w:b/>
          <w:sz w:val="24"/>
          <w:szCs w:val="24"/>
        </w:rPr>
        <w:t xml:space="preserve"> Design of Damping Resistor</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 xml:space="preserve">In this design, we incorporate a basic passive damping technique by introducing a resistor RD in series with the capacitor. This configuration helps reduce the amplitude of the ripple occurring at the switching frequency, thus preventing resonance. Based on the findings of </w:t>
      </w:r>
      <w:proofErr w:type="spellStart"/>
      <w:r w:rsidRPr="00C35E2C">
        <w:rPr>
          <w:sz w:val="24"/>
          <w:szCs w:val="24"/>
        </w:rPr>
        <w:t>Reznik</w:t>
      </w:r>
      <w:proofErr w:type="spellEnd"/>
      <w:r w:rsidRPr="00C35E2C">
        <w:rPr>
          <w:sz w:val="24"/>
          <w:szCs w:val="24"/>
        </w:rPr>
        <w:t xml:space="preserve"> et al. (2013), it is recommended that the resistance value of this particular resistor should be equal to one-third of the impedance of the filter capacitor at the resonance frequency. In other words;</w:t>
      </w:r>
    </w:p>
    <w:p w:rsidR="00E57D81" w:rsidRPr="00C70E48" w:rsidRDefault="0062105E" w:rsidP="00E57D81">
      <w:pPr>
        <w:jc w:val="both"/>
        <w:rPr>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R</m:t>
              </m:r>
            </m:e>
            <m:sub>
              <m:r>
                <w:rPr>
                  <w:rFonts w:ascii="Cambria Math" w:hAnsi="Cambria Math"/>
                  <w:sz w:val="24"/>
                  <w:szCs w:val="24"/>
                </w:rPr>
                <m:t>D</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sSub>
                <m:sSubPr>
                  <m:ctrlPr>
                    <w:rPr>
                      <w:rFonts w:ascii="Cambria Math" w:hAnsi="Cambria Math"/>
                      <w:sz w:val="24"/>
                      <w:szCs w:val="24"/>
                    </w:rPr>
                  </m:ctrlPr>
                </m:sSubPr>
                <m:e>
                  <m:r>
                    <m:rPr>
                      <m:sty m:val="p"/>
                    </m:rPr>
                    <w:rPr>
                      <w:rFonts w:ascii="Cambria Math" w:hAnsi="Cambria Math"/>
                      <w:sz w:val="24"/>
                      <w:szCs w:val="24"/>
                    </w:rPr>
                    <m:t>ω</m:t>
                  </m:r>
                </m:e>
                <m:sub>
                  <m:r>
                    <w:rPr>
                      <w:rFonts w:ascii="Cambria Math" w:hAnsi="Cambria Math"/>
                      <w:sz w:val="24"/>
                      <w:szCs w:val="24"/>
                    </w:rPr>
                    <m:t>res</m:t>
                  </m:r>
                </m:sub>
              </m:sSub>
              <m:r>
                <w:rPr>
                  <w:rFonts w:ascii="Cambria Math" w:hAnsi="Cambria Math"/>
                  <w:sz w:val="24"/>
                  <w:szCs w:val="24"/>
                </w:rPr>
                <m:t>C</m:t>
              </m:r>
            </m:den>
          </m:f>
          <m:r>
            <w:rPr>
              <w:rFonts w:ascii="Cambria Math" w:hAnsi="Cambria Math"/>
              <w:sz w:val="24"/>
              <w:szCs w:val="24"/>
            </w:rPr>
            <m:t xml:space="preserve">                                                                                                                   (2.31)</m:t>
          </m:r>
        </m:oMath>
      </m:oMathPara>
    </w:p>
    <w:p w:rsidR="00E57D81" w:rsidRPr="00C70E48" w:rsidRDefault="0062105E" w:rsidP="00E57D81">
      <w:pPr>
        <w:jc w:val="both"/>
        <w:rPr>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R</m:t>
              </m:r>
            </m:e>
            <m:sub>
              <m:r>
                <w:rPr>
                  <w:rFonts w:ascii="Cambria Math" w:hAnsi="Cambria Math"/>
                  <w:sz w:val="24"/>
                  <w:szCs w:val="24"/>
                </w:rPr>
                <m:t>D</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3×238.73×92.4×</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-6</m:t>
                  </m:r>
                </m:sup>
              </m:sSup>
            </m:den>
          </m:f>
          <m:r>
            <w:rPr>
              <w:rFonts w:ascii="Cambria Math" w:hAnsi="Cambria Math"/>
              <w:sz w:val="24"/>
              <w:szCs w:val="24"/>
            </w:rPr>
            <m:t>=15</m:t>
          </m:r>
          <m:r>
            <m:rPr>
              <m:sty m:val="p"/>
            </m:rPr>
            <w:rPr>
              <w:rFonts w:ascii="Cambria Math" w:hAnsi="Cambria Math"/>
              <w:sz w:val="24"/>
              <w:szCs w:val="24"/>
            </w:rPr>
            <m:t>Ω</m:t>
          </m:r>
        </m:oMath>
      </m:oMathPara>
    </w:p>
    <w:p w:rsidR="005C31B4" w:rsidRPr="00C35E2C" w:rsidRDefault="005C31B4" w:rsidP="00C35E2C">
      <w:pPr>
        <w:spacing w:line="360" w:lineRule="auto"/>
        <w:jc w:val="both"/>
        <w:rPr>
          <w:sz w:val="24"/>
          <w:szCs w:val="24"/>
        </w:rPr>
      </w:pP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Pena-</w:t>
      </w:r>
      <w:proofErr w:type="spellStart"/>
      <w:r w:rsidRPr="00C35E2C">
        <w:rPr>
          <w:sz w:val="24"/>
          <w:szCs w:val="24"/>
        </w:rPr>
        <w:t>Alzola</w:t>
      </w:r>
      <w:proofErr w:type="spellEnd"/>
      <w:r w:rsidRPr="00C35E2C">
        <w:rPr>
          <w:sz w:val="24"/>
          <w:szCs w:val="24"/>
        </w:rPr>
        <w:t xml:space="preserve"> et al. (2013) provides a mathematical expression for the minimum value of the damping resistor, </w:t>
      </w:r>
      <w:proofErr w:type="spellStart"/>
      <w:r w:rsidRPr="00C35E2C">
        <w:rPr>
          <w:sz w:val="24"/>
          <w:szCs w:val="24"/>
        </w:rPr>
        <w:t>RDmin</w:t>
      </w:r>
      <w:proofErr w:type="spellEnd"/>
      <w:r w:rsidRPr="00C35E2C">
        <w:rPr>
          <w:sz w:val="24"/>
          <w:szCs w:val="24"/>
        </w:rPr>
        <w:t>. The authors have disclosed that in order to maintain system stability and achieve a positive gain margin in system control, it is necessary for the damping resistor value to adhere to equation 2.32.</w:t>
      </w:r>
    </w:p>
    <w:p w:rsidR="00E57D81" w:rsidRPr="00C70E48" w:rsidRDefault="0062105E" w:rsidP="00E57D81">
      <w:pPr>
        <w:jc w:val="both"/>
        <w:rPr>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R</m:t>
              </m:r>
            </m:e>
            <m:sub>
              <m:r>
                <w:rPr>
                  <w:rFonts w:ascii="Cambria Math" w:hAnsi="Cambria Math"/>
                  <w:sz w:val="24"/>
                  <w:szCs w:val="24"/>
                </w:rPr>
                <m:t>Dmin</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sw</m:t>
              </m:r>
            </m:sub>
          </m:sSub>
          <m:d>
            <m:dPr>
              <m:ctrlPr>
                <w:rPr>
                  <w:rFonts w:ascii="Cambria Math" w:hAnsi="Cambria Math"/>
                  <w:i/>
                  <w:sz w:val="24"/>
                  <w:szCs w:val="24"/>
                </w:rPr>
              </m:ctrlPr>
            </m:dPr>
            <m:e>
              <m:f>
                <m:fPr>
                  <m:ctrlPr>
                    <w:rPr>
                      <w:rFonts w:ascii="Cambria Math" w:hAnsi="Cambria Math"/>
                      <w:i/>
                      <w:sz w:val="24"/>
                      <w:szCs w:val="24"/>
                    </w:rPr>
                  </m:ctrlPr>
                </m:fPr>
                <m:num>
                  <m:sSup>
                    <m:sSupPr>
                      <m:ctrlPr>
                        <w:rPr>
                          <w:rFonts w:ascii="Cambria Math" w:hAnsi="Cambria Math"/>
                          <w:i/>
                          <w:sz w:val="24"/>
                          <w:szCs w:val="24"/>
                        </w:rPr>
                      </m:ctrlPr>
                    </m:sSupPr>
                    <m:e>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e>
                    <m:sup>
                      <m:r>
                        <w:rPr>
                          <w:rFonts w:ascii="Cambria Math" w:hAnsi="Cambria Math"/>
                          <w:sz w:val="24"/>
                          <w:szCs w:val="24"/>
                        </w:rPr>
                        <m:t>2</m:t>
                      </m:r>
                    </m:sup>
                  </m:sSup>
                </m:num>
                <m:den>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L</m:t>
                      </m:r>
                    </m:e>
                    <m:sub>
                      <m:r>
                        <w:rPr>
                          <w:rFonts w:ascii="Cambria Math" w:hAnsi="Cambria Math"/>
                          <w:sz w:val="24"/>
                          <w:szCs w:val="24"/>
                        </w:rPr>
                        <m:t>2</m:t>
                      </m:r>
                    </m:sub>
                  </m:sSub>
                </m:den>
              </m:f>
            </m:e>
          </m:d>
          <m:r>
            <w:rPr>
              <w:rFonts w:ascii="Cambria Math" w:hAnsi="Cambria Math"/>
              <w:sz w:val="24"/>
              <w:szCs w:val="24"/>
            </w:rPr>
            <m:t xml:space="preserve">                                                                                              (2.32)</m:t>
          </m:r>
        </m:oMath>
      </m:oMathPara>
    </w:p>
    <w:p w:rsidR="00E57D81" w:rsidRPr="00C70E48" w:rsidRDefault="0062105E" w:rsidP="00E57D81">
      <w:pPr>
        <w:jc w:val="both"/>
        <w:rPr>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R</m:t>
              </m:r>
            </m:e>
            <m:sub>
              <m:r>
                <w:rPr>
                  <w:rFonts w:ascii="Cambria Math" w:hAnsi="Cambria Math"/>
                  <w:sz w:val="24"/>
                  <w:szCs w:val="24"/>
                </w:rPr>
                <m:t>Dmin</m:t>
              </m:r>
            </m:sub>
          </m:sSub>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r>
            <w:rPr>
              <w:rFonts w:ascii="Cambria Math" w:hAnsi="Cambria Math"/>
              <w:sz w:val="24"/>
              <w:szCs w:val="24"/>
            </w:rPr>
            <m:t>×16000×0.000095156=0.51</m:t>
          </m:r>
          <m:r>
            <m:rPr>
              <m:sty m:val="p"/>
            </m:rPr>
            <w:rPr>
              <w:rFonts w:ascii="Cambria Math" w:hAnsi="Cambria Math"/>
              <w:sz w:val="24"/>
              <w:szCs w:val="24"/>
            </w:rPr>
            <m:t>Ω</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 xml:space="preserve">This implies that the selection of RD should be made in a manner that </w:t>
      </w:r>
      <w:proofErr w:type="spellStart"/>
      <w:r w:rsidRPr="00C35E2C">
        <w:rPr>
          <w:sz w:val="24"/>
          <w:szCs w:val="24"/>
        </w:rPr>
        <w:t>fulfils</w:t>
      </w:r>
      <w:proofErr w:type="spellEnd"/>
      <w:r w:rsidRPr="00C35E2C">
        <w:rPr>
          <w:sz w:val="24"/>
          <w:szCs w:val="24"/>
        </w:rPr>
        <w:t xml:space="preserve"> the given relationship.</w:t>
      </w:r>
    </w:p>
    <w:p w:rsidR="00E57D81" w:rsidRPr="00C70E48" w:rsidRDefault="0062105E" w:rsidP="00E57D81">
      <w:pPr>
        <w:jc w:val="both"/>
        <w:rPr>
          <w:sz w:val="24"/>
          <w:szCs w:val="24"/>
        </w:rPr>
      </w:pPr>
      <m:oMathPara>
        <m:oMathParaPr>
          <m:jc m:val="left"/>
        </m:oMathParaPr>
        <m:oMath>
          <m:sSub>
            <m:sSubPr>
              <m:ctrlPr>
                <w:rPr>
                  <w:rFonts w:ascii="Cambria Math" w:hAnsi="Cambria Math"/>
                  <w:sz w:val="24"/>
                  <w:szCs w:val="24"/>
                </w:rPr>
              </m:ctrlPr>
            </m:sSubPr>
            <m:e>
              <m:r>
                <m:rPr>
                  <m:sty m:val="p"/>
                </m:rPr>
                <w:rPr>
                  <w:rFonts w:ascii="Cambria Math" w:hAnsi="Cambria Math"/>
                  <w:sz w:val="24"/>
                  <w:szCs w:val="24"/>
                </w:rPr>
                <m:t>0.51≤R</m:t>
              </m:r>
            </m:e>
            <m:sub>
              <m:r>
                <w:rPr>
                  <w:rFonts w:ascii="Cambria Math" w:hAnsi="Cambria Math"/>
                  <w:sz w:val="24"/>
                  <w:szCs w:val="24"/>
                </w:rPr>
                <m:t>D</m:t>
              </m:r>
            </m:sub>
          </m:sSub>
          <m:r>
            <w:rPr>
              <w:rFonts w:ascii="Cambria Math" w:hAnsi="Cambria Math"/>
              <w:sz w:val="24"/>
              <w:szCs w:val="24"/>
            </w:rPr>
            <m:t>≤15</m:t>
          </m:r>
        </m:oMath>
      </m:oMathPara>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lastRenderedPageBreak/>
        <w:t>Note: R_p1 and R_p2 are parasitic resistances associated with the inductors L1 and L2, respectively. These values can be selected directly from the manufacturer's datasheet. In this scenario, the user is referring to a specific situation involving certain variables and conditions.</w:t>
      </w:r>
    </w:p>
    <w:p w:rsidR="005C31B4" w:rsidRPr="00C35E2C" w:rsidRDefault="00EE434C" w:rsidP="00C35E2C">
      <w:pPr>
        <w:spacing w:line="360" w:lineRule="auto"/>
        <w:jc w:val="both"/>
        <w:rPr>
          <w:sz w:val="24"/>
          <w:szCs w:val="24"/>
        </w:rPr>
      </w:pPr>
      <w:r w:rsidRPr="00C35E2C">
        <w:rPr>
          <w:sz w:val="24"/>
          <w:szCs w:val="24"/>
        </w:rPr>
        <w:t xml:space="preserve">Table 1 presents the design system parameters that will be employed for the simulation. </w:t>
      </w:r>
    </w:p>
    <w:p w:rsidR="005C31B4" w:rsidRPr="00C35E2C" w:rsidRDefault="005C31B4" w:rsidP="00C35E2C">
      <w:pPr>
        <w:spacing w:line="360" w:lineRule="auto"/>
        <w:jc w:val="both"/>
        <w:rPr>
          <w:sz w:val="24"/>
          <w:szCs w:val="24"/>
        </w:rPr>
      </w:pPr>
    </w:p>
    <w:p w:rsidR="005C31B4" w:rsidRPr="00E57D81" w:rsidRDefault="00E57D81" w:rsidP="00C35E2C">
      <w:pPr>
        <w:spacing w:line="360" w:lineRule="auto"/>
        <w:jc w:val="both"/>
        <w:rPr>
          <w:b/>
          <w:sz w:val="24"/>
          <w:szCs w:val="24"/>
        </w:rPr>
      </w:pPr>
      <w:r w:rsidRPr="00E57D81">
        <w:rPr>
          <w:b/>
          <w:sz w:val="24"/>
          <w:szCs w:val="24"/>
        </w:rPr>
        <w:t xml:space="preserve">2.2.8 </w:t>
      </w:r>
      <w:r w:rsidR="00EE434C" w:rsidRPr="00E57D81">
        <w:rPr>
          <w:b/>
          <w:sz w:val="24"/>
          <w:szCs w:val="24"/>
        </w:rPr>
        <w:t>Simulink model of the inverter system with the LCL filter</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 xml:space="preserve">Figure 7 depicts the Simulink model representing the Inverter system integrated with the LCL filter. The Simulink model was developed using the design parameters outlined in Table 1 to conduct performance analysis on the LCL filter. </w:t>
      </w:r>
    </w:p>
    <w:p w:rsidR="005C31B4" w:rsidRPr="00C35E2C" w:rsidRDefault="005C31B4" w:rsidP="00C35E2C">
      <w:pPr>
        <w:spacing w:line="360" w:lineRule="auto"/>
        <w:jc w:val="both"/>
        <w:rPr>
          <w:sz w:val="24"/>
          <w:szCs w:val="24"/>
        </w:rPr>
      </w:pPr>
    </w:p>
    <w:p w:rsidR="005C31B4" w:rsidRPr="00C35E2C" w:rsidRDefault="00E57D81" w:rsidP="00C35E2C">
      <w:pPr>
        <w:spacing w:line="360" w:lineRule="auto"/>
        <w:jc w:val="both"/>
        <w:rPr>
          <w:sz w:val="24"/>
          <w:szCs w:val="24"/>
        </w:rPr>
      </w:pPr>
      <w:r>
        <w:rPr>
          <w:noProof/>
        </w:rPr>
        <w:drawing>
          <wp:inline distT="0" distB="0" distL="0" distR="0" wp14:anchorId="331D3146" wp14:editId="01F80F85">
            <wp:extent cx="5731510" cy="2350776"/>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5731510" cy="2350776"/>
                    </a:xfrm>
                    <a:prstGeom prst="rect">
                      <a:avLst/>
                    </a:prstGeom>
                  </pic:spPr>
                </pic:pic>
              </a:graphicData>
            </a:graphic>
          </wp:inline>
        </w:drawing>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 xml:space="preserve">                  Figure 7 displays the Simulink model representing the Inverter System integrated with the LCL Filter.</w:t>
      </w:r>
    </w:p>
    <w:p w:rsidR="005C31B4" w:rsidRPr="00C35E2C" w:rsidRDefault="005C31B4" w:rsidP="00C35E2C">
      <w:pPr>
        <w:spacing w:line="360" w:lineRule="auto"/>
        <w:jc w:val="both"/>
        <w:rPr>
          <w:sz w:val="24"/>
          <w:szCs w:val="24"/>
        </w:rPr>
      </w:pPr>
    </w:p>
    <w:p w:rsidR="005C31B4" w:rsidRPr="00E57D81" w:rsidRDefault="00EE434C" w:rsidP="00C35E2C">
      <w:pPr>
        <w:spacing w:line="360" w:lineRule="auto"/>
        <w:jc w:val="both"/>
        <w:rPr>
          <w:b/>
          <w:sz w:val="24"/>
          <w:szCs w:val="24"/>
        </w:rPr>
      </w:pPr>
      <w:r w:rsidRPr="00E57D81">
        <w:rPr>
          <w:b/>
          <w:sz w:val="24"/>
          <w:szCs w:val="24"/>
        </w:rPr>
        <w:t>3.0 Findings and Analysis</w:t>
      </w:r>
    </w:p>
    <w:p w:rsidR="005C31B4" w:rsidRPr="00C35E2C" w:rsidRDefault="005C31B4" w:rsidP="00C35E2C">
      <w:pPr>
        <w:spacing w:line="360" w:lineRule="auto"/>
        <w:jc w:val="both"/>
        <w:rPr>
          <w:sz w:val="24"/>
          <w:szCs w:val="24"/>
        </w:rPr>
      </w:pPr>
    </w:p>
    <w:p w:rsidR="005C31B4" w:rsidRPr="00E57D81" w:rsidRDefault="00EE434C" w:rsidP="00C35E2C">
      <w:pPr>
        <w:spacing w:line="360" w:lineRule="auto"/>
        <w:jc w:val="both"/>
        <w:rPr>
          <w:b/>
          <w:sz w:val="24"/>
          <w:szCs w:val="24"/>
        </w:rPr>
      </w:pPr>
      <w:r w:rsidRPr="00E57D81">
        <w:rPr>
          <w:b/>
          <w:sz w:val="24"/>
          <w:szCs w:val="24"/>
        </w:rPr>
        <w:t>3.1 Analysis of Harmonics in the Photovoltaic (PV) Inverter System</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 xml:space="preserve">This section provides an analysis of the harmonic content found in the unfiltered PV inverter system. The analysis includes the examination of the present waveform and the utilisation of the Fast Fourier Transform (FFT) technique. Based on the analysis of Figure 8 (a), it is evident that the current waveform exhibits a significant deviation from sinusoidal behaviour, primarily attributed to the presence of a substantial amount of harmonics. In Figure 8 (b), the Fast </w:t>
      </w:r>
      <w:r w:rsidRPr="00C35E2C">
        <w:rPr>
          <w:sz w:val="24"/>
          <w:szCs w:val="24"/>
        </w:rPr>
        <w:lastRenderedPageBreak/>
        <w:t>Fourier Transform (FFT) analysis of this system reveals a Total Harmonic Distortion (THD) value of 85.17%. This high THD percentage renders the system impractical and unsuitable for grid-connected applications. Utility operators require that all grid connected systems have a Total Harmonic Distortion (THD) of less than 5%.</w:t>
      </w:r>
    </w:p>
    <w:p w:rsidR="00E57D81" w:rsidRDefault="00ED2329" w:rsidP="00E57D81">
      <w:pPr>
        <w:spacing w:line="360" w:lineRule="auto"/>
        <w:jc w:val="center"/>
        <w:rPr>
          <w:sz w:val="24"/>
          <w:szCs w:val="24"/>
        </w:rPr>
      </w:pPr>
      <w:r w:rsidRPr="00626E40">
        <w:rPr>
          <w:noProof/>
        </w:rPr>
        <w:drawing>
          <wp:inline distT="0" distB="0" distL="0" distR="0" wp14:anchorId="11DCC806" wp14:editId="5DF24B05">
            <wp:extent cx="5890437" cy="2706706"/>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05410" cy="2713586"/>
                    </a:xfrm>
                    <a:prstGeom prst="rect">
                      <a:avLst/>
                    </a:prstGeom>
                    <a:noFill/>
                    <a:ln>
                      <a:noFill/>
                    </a:ln>
                  </pic:spPr>
                </pic:pic>
              </a:graphicData>
            </a:graphic>
          </wp:inline>
        </w:drawing>
      </w:r>
    </w:p>
    <w:p w:rsidR="00E57D81" w:rsidRDefault="00E57D81" w:rsidP="00E57D81">
      <w:pPr>
        <w:spacing w:line="360" w:lineRule="auto"/>
        <w:jc w:val="center"/>
        <w:rPr>
          <w:sz w:val="24"/>
          <w:szCs w:val="24"/>
        </w:rPr>
      </w:pPr>
      <w:proofErr w:type="gramStart"/>
      <w:r>
        <w:rPr>
          <w:sz w:val="24"/>
          <w:szCs w:val="24"/>
        </w:rPr>
        <w:t>a</w:t>
      </w:r>
      <w:proofErr w:type="gramEnd"/>
    </w:p>
    <w:p w:rsidR="005C31B4" w:rsidRPr="00C35E2C" w:rsidRDefault="00E57D81" w:rsidP="00E57D81">
      <w:pPr>
        <w:spacing w:line="360" w:lineRule="auto"/>
        <w:jc w:val="center"/>
        <w:rPr>
          <w:sz w:val="24"/>
          <w:szCs w:val="24"/>
        </w:rPr>
      </w:pPr>
      <w:r w:rsidRPr="00ED1B32">
        <w:rPr>
          <w:noProof/>
          <w:sz w:val="24"/>
          <w:szCs w:val="24"/>
        </w:rPr>
        <w:drawing>
          <wp:inline distT="0" distB="0" distL="0" distR="0" wp14:anchorId="7450E3E4" wp14:editId="5E439CA2">
            <wp:extent cx="3714750" cy="210464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19628" cy="2107405"/>
                    </a:xfrm>
                    <a:prstGeom prst="rect">
                      <a:avLst/>
                    </a:prstGeom>
                    <a:noFill/>
                    <a:ln>
                      <a:noFill/>
                    </a:ln>
                  </pic:spPr>
                </pic:pic>
              </a:graphicData>
            </a:graphic>
          </wp:inline>
        </w:drawing>
      </w:r>
    </w:p>
    <w:p w:rsidR="005C31B4" w:rsidRPr="00C35E2C" w:rsidRDefault="005C31B4" w:rsidP="00C35E2C">
      <w:pPr>
        <w:spacing w:line="360" w:lineRule="auto"/>
        <w:jc w:val="both"/>
        <w:rPr>
          <w:sz w:val="24"/>
          <w:szCs w:val="24"/>
        </w:rPr>
      </w:pPr>
    </w:p>
    <w:p w:rsidR="005C31B4" w:rsidRPr="00C35E2C" w:rsidRDefault="00E57D81" w:rsidP="00E57D81">
      <w:pPr>
        <w:spacing w:line="360" w:lineRule="auto"/>
        <w:jc w:val="center"/>
        <w:rPr>
          <w:sz w:val="24"/>
          <w:szCs w:val="24"/>
        </w:rPr>
      </w:pPr>
      <w:proofErr w:type="gramStart"/>
      <w:r>
        <w:rPr>
          <w:sz w:val="24"/>
          <w:szCs w:val="24"/>
        </w:rPr>
        <w:t>b</w:t>
      </w:r>
      <w:proofErr w:type="gramEnd"/>
    </w:p>
    <w:p w:rsidR="005C31B4" w:rsidRPr="00C35E2C" w:rsidRDefault="00EE434C" w:rsidP="00C35E2C">
      <w:pPr>
        <w:spacing w:line="360" w:lineRule="auto"/>
        <w:jc w:val="both"/>
        <w:rPr>
          <w:sz w:val="24"/>
          <w:szCs w:val="24"/>
        </w:rPr>
      </w:pPr>
      <w:r w:rsidRPr="00C35E2C">
        <w:rPr>
          <w:sz w:val="24"/>
          <w:szCs w:val="24"/>
        </w:rPr>
        <w:t xml:space="preserve">(a) The graphical representation of the electrical </w:t>
      </w:r>
      <w:r w:rsidR="00ED2329">
        <w:rPr>
          <w:sz w:val="24"/>
          <w:szCs w:val="24"/>
        </w:rPr>
        <w:t>voltage</w:t>
      </w:r>
      <w:r w:rsidRPr="00C35E2C">
        <w:rPr>
          <w:sz w:val="24"/>
          <w:szCs w:val="24"/>
        </w:rPr>
        <w:t xml:space="preserve"> flowing through the PV Inverter System. (b) The application of Fast Fourier Transform (FFT) algorithm to analyse the frequency components present in the PV Inverter System.</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E57D81">
        <w:rPr>
          <w:b/>
          <w:sz w:val="24"/>
          <w:szCs w:val="24"/>
        </w:rPr>
        <w:t>Figure 8</w:t>
      </w:r>
      <w:r w:rsidRPr="00C35E2C">
        <w:rPr>
          <w:sz w:val="24"/>
          <w:szCs w:val="24"/>
        </w:rPr>
        <w:t xml:space="preserve"> showcases the current waveform and Fast Fourier Transform (FFT) analysis of the Photovoltaic (PV) Inverter System.</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3.2 The parameters for simulating the PV inverter system.</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 xml:space="preserve">The simulation of the inverter system is conducted using the design parameters acquired in section 2. Table 1 presents the nominal system parameters and design parameters. </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Table 1: Design System Parameters</w:t>
      </w:r>
    </w:p>
    <w:p w:rsidR="005C31B4" w:rsidRPr="00C35E2C" w:rsidRDefault="005C31B4" w:rsidP="00C35E2C">
      <w:pPr>
        <w:spacing w:line="360" w:lineRule="auto"/>
        <w:jc w:val="both"/>
        <w:rPr>
          <w:sz w:val="24"/>
          <w:szCs w:val="24"/>
        </w:rPr>
      </w:pPr>
    </w:p>
    <w:tbl>
      <w:tblPr>
        <w:tblStyle w:val="PlainTable41"/>
        <w:tblW w:w="8917" w:type="dxa"/>
        <w:tblLook w:val="04A0" w:firstRow="1" w:lastRow="0" w:firstColumn="1" w:lastColumn="0" w:noHBand="0" w:noVBand="1"/>
      </w:tblPr>
      <w:tblGrid>
        <w:gridCol w:w="895"/>
        <w:gridCol w:w="5850"/>
        <w:gridCol w:w="2172"/>
      </w:tblGrid>
      <w:tr w:rsidR="00E57D81" w:rsidRPr="00ED1B32" w:rsidTr="00416C59">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895" w:type="dxa"/>
            <w:shd w:val="clear" w:color="auto" w:fill="auto"/>
            <w:vAlign w:val="bottom"/>
          </w:tcPr>
          <w:p w:rsidR="00E57D81" w:rsidRPr="00ED1B32" w:rsidRDefault="00E57D81" w:rsidP="00416C59">
            <w:pPr>
              <w:jc w:val="both"/>
              <w:rPr>
                <w:b w:val="0"/>
                <w:sz w:val="24"/>
                <w:szCs w:val="24"/>
              </w:rPr>
            </w:pPr>
            <w:proofErr w:type="spellStart"/>
            <w:r w:rsidRPr="00ED1B32">
              <w:rPr>
                <w:b w:val="0"/>
                <w:sz w:val="24"/>
                <w:szCs w:val="24"/>
              </w:rPr>
              <w:t>f</w:t>
            </w:r>
            <w:r w:rsidRPr="00ED1B32">
              <w:rPr>
                <w:b w:val="0"/>
                <w:sz w:val="24"/>
                <w:szCs w:val="24"/>
                <w:vertAlign w:val="subscript"/>
              </w:rPr>
              <w:t>g</w:t>
            </w:r>
            <w:proofErr w:type="spellEnd"/>
          </w:p>
        </w:tc>
        <w:tc>
          <w:tcPr>
            <w:tcW w:w="5850" w:type="dxa"/>
            <w:shd w:val="clear" w:color="auto" w:fill="auto"/>
            <w:vAlign w:val="bottom"/>
          </w:tcPr>
          <w:p w:rsidR="00E57D81" w:rsidRPr="00ED1B32" w:rsidRDefault="00E57D81" w:rsidP="00416C59">
            <w:pPr>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ED1B32">
              <w:rPr>
                <w:b w:val="0"/>
                <w:sz w:val="24"/>
                <w:szCs w:val="24"/>
              </w:rPr>
              <w:t>Grid frequency or fundamental frequency</w:t>
            </w:r>
          </w:p>
        </w:tc>
        <w:tc>
          <w:tcPr>
            <w:tcW w:w="2172" w:type="dxa"/>
            <w:shd w:val="clear" w:color="auto" w:fill="auto"/>
            <w:vAlign w:val="bottom"/>
          </w:tcPr>
          <w:p w:rsidR="00E57D81" w:rsidRPr="00ED1B32" w:rsidRDefault="00E57D81" w:rsidP="00416C59">
            <w:pPr>
              <w:jc w:val="both"/>
              <w:cnfStyle w:val="100000000000" w:firstRow="1" w:lastRow="0" w:firstColumn="0" w:lastColumn="0" w:oddVBand="0" w:evenVBand="0" w:oddHBand="0" w:evenHBand="0" w:firstRowFirstColumn="0" w:firstRowLastColumn="0" w:lastRowFirstColumn="0" w:lastRowLastColumn="0"/>
              <w:rPr>
                <w:b w:val="0"/>
                <w:sz w:val="24"/>
                <w:szCs w:val="24"/>
              </w:rPr>
            </w:pPr>
            <w:r w:rsidRPr="00ED1B32">
              <w:rPr>
                <w:b w:val="0"/>
                <w:sz w:val="24"/>
                <w:szCs w:val="24"/>
              </w:rPr>
              <w:t>50Hz</w:t>
            </w:r>
          </w:p>
        </w:tc>
      </w:tr>
      <w:tr w:rsidR="00E57D81" w:rsidRPr="00ED1B32" w:rsidTr="00416C5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895" w:type="dxa"/>
            <w:shd w:val="clear" w:color="auto" w:fill="auto"/>
            <w:vAlign w:val="bottom"/>
          </w:tcPr>
          <w:p w:rsidR="00E57D81" w:rsidRPr="00ED1B32" w:rsidRDefault="00E57D81" w:rsidP="00416C59">
            <w:pPr>
              <w:jc w:val="both"/>
              <w:rPr>
                <w:b w:val="0"/>
                <w:sz w:val="24"/>
                <w:szCs w:val="24"/>
              </w:rPr>
            </w:pPr>
            <w:proofErr w:type="spellStart"/>
            <w:r w:rsidRPr="00ED1B32">
              <w:rPr>
                <w:b w:val="0"/>
                <w:sz w:val="24"/>
                <w:szCs w:val="24"/>
              </w:rPr>
              <w:t>f</w:t>
            </w:r>
            <w:r w:rsidRPr="00ED1B32">
              <w:rPr>
                <w:b w:val="0"/>
                <w:sz w:val="24"/>
                <w:szCs w:val="24"/>
                <w:vertAlign w:val="subscript"/>
              </w:rPr>
              <w:t>sw</w:t>
            </w:r>
            <w:proofErr w:type="spellEnd"/>
          </w:p>
        </w:tc>
        <w:tc>
          <w:tcPr>
            <w:tcW w:w="5850" w:type="dxa"/>
            <w:shd w:val="clear" w:color="auto" w:fill="auto"/>
            <w:vAlign w:val="bottom"/>
          </w:tcPr>
          <w:p w:rsidR="00E57D81" w:rsidRPr="00ED1B32" w:rsidRDefault="00E57D81" w:rsidP="00416C59">
            <w:pPr>
              <w:jc w:val="both"/>
              <w:cnfStyle w:val="000000100000" w:firstRow="0" w:lastRow="0" w:firstColumn="0" w:lastColumn="0" w:oddVBand="0" w:evenVBand="0" w:oddHBand="1" w:evenHBand="0" w:firstRowFirstColumn="0" w:firstRowLastColumn="0" w:lastRowFirstColumn="0" w:lastRowLastColumn="0"/>
              <w:rPr>
                <w:sz w:val="24"/>
                <w:szCs w:val="24"/>
              </w:rPr>
            </w:pPr>
            <w:r w:rsidRPr="00ED1B32">
              <w:rPr>
                <w:sz w:val="24"/>
                <w:szCs w:val="24"/>
              </w:rPr>
              <w:t>PWM carrier frequency</w:t>
            </w:r>
          </w:p>
        </w:tc>
        <w:tc>
          <w:tcPr>
            <w:tcW w:w="2172" w:type="dxa"/>
            <w:shd w:val="clear" w:color="auto" w:fill="auto"/>
            <w:vAlign w:val="bottom"/>
          </w:tcPr>
          <w:p w:rsidR="00E57D81" w:rsidRPr="00ED1B32" w:rsidRDefault="00E57D81" w:rsidP="00416C59">
            <w:pPr>
              <w:jc w:val="both"/>
              <w:cnfStyle w:val="000000100000" w:firstRow="0" w:lastRow="0" w:firstColumn="0" w:lastColumn="0" w:oddVBand="0" w:evenVBand="0" w:oddHBand="1" w:evenHBand="0" w:firstRowFirstColumn="0" w:firstRowLastColumn="0" w:lastRowFirstColumn="0" w:lastRowLastColumn="0"/>
              <w:rPr>
                <w:sz w:val="24"/>
                <w:szCs w:val="24"/>
              </w:rPr>
            </w:pPr>
            <w:r w:rsidRPr="00ED1B32">
              <w:rPr>
                <w:sz w:val="24"/>
                <w:szCs w:val="24"/>
              </w:rPr>
              <w:t>16KHz</w:t>
            </w:r>
          </w:p>
        </w:tc>
      </w:tr>
      <w:tr w:rsidR="00E57D81" w:rsidRPr="00ED1B32" w:rsidTr="00416C59">
        <w:trPr>
          <w:trHeight w:val="319"/>
        </w:trPr>
        <w:tc>
          <w:tcPr>
            <w:cnfStyle w:val="001000000000" w:firstRow="0" w:lastRow="0" w:firstColumn="1" w:lastColumn="0" w:oddVBand="0" w:evenVBand="0" w:oddHBand="0" w:evenHBand="0" w:firstRowFirstColumn="0" w:firstRowLastColumn="0" w:lastRowFirstColumn="0" w:lastRowLastColumn="0"/>
            <w:tcW w:w="895" w:type="dxa"/>
            <w:shd w:val="clear" w:color="auto" w:fill="auto"/>
            <w:vAlign w:val="bottom"/>
          </w:tcPr>
          <w:p w:rsidR="00E57D81" w:rsidRPr="00ED1B32" w:rsidRDefault="00E57D81" w:rsidP="00416C59">
            <w:pPr>
              <w:jc w:val="both"/>
              <w:rPr>
                <w:b w:val="0"/>
                <w:sz w:val="24"/>
                <w:szCs w:val="24"/>
              </w:rPr>
            </w:pPr>
            <w:proofErr w:type="spellStart"/>
            <w:r w:rsidRPr="00ED1B32">
              <w:rPr>
                <w:b w:val="0"/>
                <w:sz w:val="24"/>
                <w:szCs w:val="24"/>
              </w:rPr>
              <w:t>W</w:t>
            </w:r>
            <w:r w:rsidRPr="00ED1B32">
              <w:rPr>
                <w:b w:val="0"/>
                <w:sz w:val="24"/>
                <w:szCs w:val="24"/>
                <w:vertAlign w:val="subscript"/>
              </w:rPr>
              <w:t>res</w:t>
            </w:r>
            <w:proofErr w:type="spellEnd"/>
          </w:p>
        </w:tc>
        <w:tc>
          <w:tcPr>
            <w:tcW w:w="5850" w:type="dxa"/>
            <w:shd w:val="clear" w:color="auto" w:fill="auto"/>
            <w:vAlign w:val="bottom"/>
          </w:tcPr>
          <w:p w:rsidR="00E57D81" w:rsidRPr="00ED1B32" w:rsidRDefault="00E57D81" w:rsidP="00416C59">
            <w:pPr>
              <w:jc w:val="both"/>
              <w:cnfStyle w:val="000000000000" w:firstRow="0" w:lastRow="0" w:firstColumn="0" w:lastColumn="0" w:oddVBand="0" w:evenVBand="0" w:oddHBand="0" w:evenHBand="0" w:firstRowFirstColumn="0" w:firstRowLastColumn="0" w:lastRowFirstColumn="0" w:lastRowLastColumn="0"/>
              <w:rPr>
                <w:sz w:val="24"/>
                <w:szCs w:val="24"/>
              </w:rPr>
            </w:pPr>
            <w:r w:rsidRPr="00ED1B32">
              <w:rPr>
                <w:sz w:val="24"/>
                <w:szCs w:val="24"/>
              </w:rPr>
              <w:t>Resonance frequency</w:t>
            </w:r>
          </w:p>
        </w:tc>
        <w:tc>
          <w:tcPr>
            <w:tcW w:w="2172" w:type="dxa"/>
            <w:shd w:val="clear" w:color="auto" w:fill="auto"/>
            <w:vAlign w:val="bottom"/>
          </w:tcPr>
          <w:p w:rsidR="00E57D81" w:rsidRPr="00ED1B32" w:rsidRDefault="00E57D81" w:rsidP="00416C59">
            <w:pPr>
              <w:jc w:val="both"/>
              <w:cnfStyle w:val="000000000000" w:firstRow="0" w:lastRow="0" w:firstColumn="0" w:lastColumn="0" w:oddVBand="0" w:evenVBand="0" w:oddHBand="0" w:evenHBand="0" w:firstRowFirstColumn="0" w:firstRowLastColumn="0" w:lastRowFirstColumn="0" w:lastRowLastColumn="0"/>
              <w:rPr>
                <w:sz w:val="24"/>
                <w:szCs w:val="24"/>
              </w:rPr>
            </w:pPr>
            <w:r w:rsidRPr="00ED1B32">
              <w:rPr>
                <w:sz w:val="24"/>
                <w:szCs w:val="24"/>
              </w:rPr>
              <w:t xml:space="preserve">9425 </w:t>
            </w:r>
            <w:proofErr w:type="spellStart"/>
            <w:r w:rsidRPr="00ED1B32">
              <w:rPr>
                <w:sz w:val="24"/>
                <w:szCs w:val="24"/>
              </w:rPr>
              <w:t>rads</w:t>
            </w:r>
            <w:proofErr w:type="spellEnd"/>
            <w:r w:rsidRPr="00ED1B32">
              <w:rPr>
                <w:sz w:val="24"/>
                <w:szCs w:val="24"/>
              </w:rPr>
              <w:t>/sec</w:t>
            </w:r>
          </w:p>
        </w:tc>
      </w:tr>
      <w:tr w:rsidR="00E57D81" w:rsidRPr="00ED1B32" w:rsidTr="00416C5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895" w:type="dxa"/>
            <w:shd w:val="clear" w:color="auto" w:fill="auto"/>
            <w:vAlign w:val="bottom"/>
          </w:tcPr>
          <w:p w:rsidR="00E57D81" w:rsidRPr="00ED1B32" w:rsidRDefault="00E57D81" w:rsidP="00416C59">
            <w:pPr>
              <w:jc w:val="both"/>
              <w:rPr>
                <w:b w:val="0"/>
                <w:sz w:val="24"/>
                <w:szCs w:val="24"/>
              </w:rPr>
            </w:pPr>
            <w:proofErr w:type="spellStart"/>
            <w:r w:rsidRPr="00ED1B32">
              <w:rPr>
                <w:b w:val="0"/>
                <w:sz w:val="24"/>
                <w:szCs w:val="24"/>
              </w:rPr>
              <w:t>P</w:t>
            </w:r>
            <w:r w:rsidRPr="00ED1B32">
              <w:rPr>
                <w:b w:val="0"/>
                <w:sz w:val="24"/>
                <w:szCs w:val="24"/>
                <w:vertAlign w:val="subscript"/>
              </w:rPr>
              <w:t>n</w:t>
            </w:r>
            <w:proofErr w:type="spellEnd"/>
          </w:p>
        </w:tc>
        <w:tc>
          <w:tcPr>
            <w:tcW w:w="5850" w:type="dxa"/>
            <w:shd w:val="clear" w:color="auto" w:fill="auto"/>
            <w:vAlign w:val="bottom"/>
          </w:tcPr>
          <w:p w:rsidR="00E57D81" w:rsidRPr="00ED1B32" w:rsidRDefault="00E57D81" w:rsidP="00416C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4"/>
                <w:szCs w:val="24"/>
              </w:rPr>
            </w:pPr>
            <w:r w:rsidRPr="00ED1B32">
              <w:rPr>
                <w:sz w:val="24"/>
                <w:szCs w:val="24"/>
              </w:rPr>
              <w:t>Rated active power</w:t>
            </w:r>
          </w:p>
        </w:tc>
        <w:tc>
          <w:tcPr>
            <w:tcW w:w="2172" w:type="dxa"/>
            <w:shd w:val="clear" w:color="auto" w:fill="auto"/>
            <w:vAlign w:val="bottom"/>
          </w:tcPr>
          <w:p w:rsidR="00E57D81" w:rsidRPr="00ED1B32" w:rsidRDefault="00E57D81" w:rsidP="00416C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4"/>
                <w:szCs w:val="24"/>
              </w:rPr>
            </w:pPr>
            <w:r w:rsidRPr="00ED1B32">
              <w:rPr>
                <w:sz w:val="24"/>
                <w:szCs w:val="24"/>
              </w:rPr>
              <w:t>100KW</w:t>
            </w:r>
          </w:p>
        </w:tc>
      </w:tr>
      <w:tr w:rsidR="00E57D81" w:rsidRPr="00ED1B32" w:rsidTr="00416C59">
        <w:trPr>
          <w:trHeight w:val="319"/>
        </w:trPr>
        <w:tc>
          <w:tcPr>
            <w:cnfStyle w:val="001000000000" w:firstRow="0" w:lastRow="0" w:firstColumn="1" w:lastColumn="0" w:oddVBand="0" w:evenVBand="0" w:oddHBand="0" w:evenHBand="0" w:firstRowFirstColumn="0" w:firstRowLastColumn="0" w:lastRowFirstColumn="0" w:lastRowLastColumn="0"/>
            <w:tcW w:w="895" w:type="dxa"/>
            <w:shd w:val="clear" w:color="auto" w:fill="auto"/>
            <w:vAlign w:val="bottom"/>
          </w:tcPr>
          <w:p w:rsidR="00E57D81" w:rsidRPr="00ED1B32" w:rsidRDefault="00E57D81" w:rsidP="00416C59">
            <w:pPr>
              <w:jc w:val="both"/>
              <w:rPr>
                <w:b w:val="0"/>
                <w:sz w:val="24"/>
                <w:szCs w:val="24"/>
              </w:rPr>
            </w:pPr>
            <w:r w:rsidRPr="00ED1B32">
              <w:rPr>
                <w:b w:val="0"/>
                <w:sz w:val="24"/>
                <w:szCs w:val="24"/>
              </w:rPr>
              <w:t>E</w:t>
            </w:r>
            <w:r w:rsidRPr="00ED1B32">
              <w:rPr>
                <w:b w:val="0"/>
                <w:sz w:val="24"/>
                <w:szCs w:val="24"/>
                <w:vertAlign w:val="subscript"/>
              </w:rPr>
              <w:t>n</w:t>
            </w:r>
          </w:p>
        </w:tc>
        <w:tc>
          <w:tcPr>
            <w:tcW w:w="5850" w:type="dxa"/>
            <w:shd w:val="clear" w:color="auto" w:fill="auto"/>
            <w:vAlign w:val="bottom"/>
          </w:tcPr>
          <w:p w:rsidR="00E57D81" w:rsidRPr="00ED1B32" w:rsidRDefault="00E57D81" w:rsidP="00416C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sidRPr="00ED1B32">
              <w:rPr>
                <w:sz w:val="24"/>
                <w:szCs w:val="24"/>
              </w:rPr>
              <w:t>Line to line RMS voltage</w:t>
            </w:r>
          </w:p>
        </w:tc>
        <w:tc>
          <w:tcPr>
            <w:tcW w:w="2172" w:type="dxa"/>
            <w:shd w:val="clear" w:color="auto" w:fill="auto"/>
            <w:vAlign w:val="bottom"/>
          </w:tcPr>
          <w:p w:rsidR="00E57D81" w:rsidRPr="00ED1B32" w:rsidRDefault="0062105E" w:rsidP="00416C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m:oMath>
              <m:rad>
                <m:radPr>
                  <m:degHide m:val="1"/>
                  <m:ctrlPr>
                    <w:rPr>
                      <w:rFonts w:ascii="Cambria Math" w:hAnsi="Cambria Math"/>
                      <w:i/>
                      <w:sz w:val="24"/>
                      <w:szCs w:val="24"/>
                    </w:rPr>
                  </m:ctrlPr>
                </m:radPr>
                <m:deg/>
                <m:e>
                  <m:r>
                    <w:rPr>
                      <w:rFonts w:ascii="Cambria Math" w:hAnsi="Cambria Math"/>
                      <w:sz w:val="24"/>
                      <w:szCs w:val="24"/>
                    </w:rPr>
                    <m:t>3</m:t>
                  </m:r>
                </m:e>
              </m:rad>
              <m:r>
                <w:rPr>
                  <w:rFonts w:ascii="Cambria Math" w:hAnsi="Cambria Math"/>
                  <w:sz w:val="24"/>
                  <w:szCs w:val="24"/>
                </w:rPr>
                <m:t>×240</m:t>
              </m:r>
            </m:oMath>
            <w:r w:rsidR="00E57D81" w:rsidRPr="00ED1B32">
              <w:rPr>
                <w:sz w:val="24"/>
                <w:szCs w:val="24"/>
              </w:rPr>
              <w:t>V</w:t>
            </w:r>
          </w:p>
        </w:tc>
      </w:tr>
      <w:tr w:rsidR="00E57D81" w:rsidRPr="00ED1B32" w:rsidTr="00416C5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895" w:type="dxa"/>
            <w:shd w:val="clear" w:color="auto" w:fill="auto"/>
            <w:vAlign w:val="bottom"/>
          </w:tcPr>
          <w:p w:rsidR="00E57D81" w:rsidRPr="00ED1B32" w:rsidRDefault="00E57D81" w:rsidP="00416C59">
            <w:pPr>
              <w:jc w:val="both"/>
              <w:rPr>
                <w:b w:val="0"/>
                <w:sz w:val="24"/>
                <w:szCs w:val="24"/>
              </w:rPr>
            </w:pPr>
            <w:r w:rsidRPr="00ED1B32">
              <w:rPr>
                <w:b w:val="0"/>
                <w:sz w:val="24"/>
                <w:szCs w:val="24"/>
              </w:rPr>
              <w:t>V</w:t>
            </w:r>
            <w:r w:rsidRPr="00ED1B32">
              <w:rPr>
                <w:b w:val="0"/>
                <w:sz w:val="24"/>
                <w:szCs w:val="24"/>
                <w:vertAlign w:val="subscript"/>
              </w:rPr>
              <w:t>DC</w:t>
            </w:r>
          </w:p>
        </w:tc>
        <w:tc>
          <w:tcPr>
            <w:tcW w:w="5850" w:type="dxa"/>
            <w:shd w:val="clear" w:color="auto" w:fill="auto"/>
            <w:vAlign w:val="bottom"/>
          </w:tcPr>
          <w:p w:rsidR="00E57D81" w:rsidRPr="00ED1B32" w:rsidRDefault="00E57D81" w:rsidP="00416C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4"/>
                <w:szCs w:val="24"/>
              </w:rPr>
            </w:pPr>
            <w:r w:rsidRPr="00ED1B32">
              <w:rPr>
                <w:sz w:val="24"/>
                <w:szCs w:val="24"/>
              </w:rPr>
              <w:t>DC Bus voltage</w:t>
            </w:r>
          </w:p>
        </w:tc>
        <w:tc>
          <w:tcPr>
            <w:tcW w:w="2172" w:type="dxa"/>
            <w:shd w:val="clear" w:color="auto" w:fill="auto"/>
            <w:vAlign w:val="bottom"/>
          </w:tcPr>
          <w:p w:rsidR="00E57D81" w:rsidRPr="00ED1B32" w:rsidRDefault="00E57D81" w:rsidP="00416C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4"/>
                <w:szCs w:val="24"/>
              </w:rPr>
            </w:pPr>
            <w:r w:rsidRPr="00ED1B32">
              <w:rPr>
                <w:sz w:val="24"/>
                <w:szCs w:val="24"/>
              </w:rPr>
              <w:t>800V</w:t>
            </w:r>
          </w:p>
        </w:tc>
      </w:tr>
      <w:tr w:rsidR="00E57D81" w:rsidRPr="00ED1B32" w:rsidTr="00416C59">
        <w:trPr>
          <w:trHeight w:val="319"/>
        </w:trPr>
        <w:tc>
          <w:tcPr>
            <w:cnfStyle w:val="001000000000" w:firstRow="0" w:lastRow="0" w:firstColumn="1" w:lastColumn="0" w:oddVBand="0" w:evenVBand="0" w:oddHBand="0" w:evenHBand="0" w:firstRowFirstColumn="0" w:firstRowLastColumn="0" w:lastRowFirstColumn="0" w:lastRowLastColumn="0"/>
            <w:tcW w:w="895" w:type="dxa"/>
            <w:shd w:val="clear" w:color="auto" w:fill="auto"/>
            <w:vAlign w:val="bottom"/>
          </w:tcPr>
          <w:p w:rsidR="00E57D81" w:rsidRPr="00ED1B32" w:rsidRDefault="00E57D81" w:rsidP="00416C59">
            <w:pPr>
              <w:jc w:val="both"/>
              <w:rPr>
                <w:b w:val="0"/>
                <w:sz w:val="24"/>
                <w:szCs w:val="24"/>
              </w:rPr>
            </w:pPr>
            <w:r w:rsidRPr="00ED1B32">
              <w:rPr>
                <w:b w:val="0"/>
                <w:sz w:val="24"/>
                <w:szCs w:val="24"/>
              </w:rPr>
              <w:t>L</w:t>
            </w:r>
            <w:r w:rsidRPr="00ED1B32">
              <w:rPr>
                <w:b w:val="0"/>
                <w:sz w:val="24"/>
                <w:szCs w:val="24"/>
                <w:vertAlign w:val="subscript"/>
              </w:rPr>
              <w:t>1</w:t>
            </w:r>
          </w:p>
        </w:tc>
        <w:tc>
          <w:tcPr>
            <w:tcW w:w="5850" w:type="dxa"/>
            <w:shd w:val="clear" w:color="auto" w:fill="auto"/>
            <w:vAlign w:val="bottom"/>
          </w:tcPr>
          <w:p w:rsidR="00E57D81" w:rsidRPr="00ED1B32" w:rsidRDefault="00E57D81" w:rsidP="00416C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sidRPr="00ED1B32">
              <w:rPr>
                <w:sz w:val="24"/>
                <w:szCs w:val="24"/>
              </w:rPr>
              <w:t>Inverter side inductor</w:t>
            </w:r>
          </w:p>
        </w:tc>
        <w:tc>
          <w:tcPr>
            <w:tcW w:w="2172" w:type="dxa"/>
            <w:shd w:val="clear" w:color="auto" w:fill="auto"/>
            <w:vAlign w:val="bottom"/>
          </w:tcPr>
          <w:p w:rsidR="00E57D81" w:rsidRPr="00ED1B32" w:rsidRDefault="00E57D81" w:rsidP="00416C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sidRPr="00ED1B32">
              <w:rPr>
                <w:sz w:val="24"/>
                <w:szCs w:val="24"/>
              </w:rPr>
              <w:t>0.424mH</w:t>
            </w:r>
          </w:p>
        </w:tc>
      </w:tr>
      <w:tr w:rsidR="00E57D81" w:rsidRPr="00ED1B32" w:rsidTr="00416C5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895" w:type="dxa"/>
            <w:shd w:val="clear" w:color="auto" w:fill="auto"/>
            <w:vAlign w:val="bottom"/>
          </w:tcPr>
          <w:p w:rsidR="00E57D81" w:rsidRPr="00ED1B32" w:rsidRDefault="00E57D81" w:rsidP="00416C59">
            <w:pPr>
              <w:jc w:val="both"/>
              <w:rPr>
                <w:b w:val="0"/>
                <w:sz w:val="24"/>
                <w:szCs w:val="24"/>
              </w:rPr>
            </w:pPr>
            <w:r w:rsidRPr="00ED1B32">
              <w:rPr>
                <w:b w:val="0"/>
                <w:sz w:val="24"/>
                <w:szCs w:val="24"/>
              </w:rPr>
              <w:t>L</w:t>
            </w:r>
            <w:r w:rsidRPr="00ED1B32">
              <w:rPr>
                <w:b w:val="0"/>
                <w:sz w:val="24"/>
                <w:szCs w:val="24"/>
                <w:vertAlign w:val="subscript"/>
              </w:rPr>
              <w:t>2</w:t>
            </w:r>
          </w:p>
        </w:tc>
        <w:tc>
          <w:tcPr>
            <w:tcW w:w="5850" w:type="dxa"/>
            <w:shd w:val="clear" w:color="auto" w:fill="auto"/>
            <w:vAlign w:val="bottom"/>
          </w:tcPr>
          <w:p w:rsidR="00E57D81" w:rsidRPr="00ED1B32" w:rsidRDefault="00E57D81" w:rsidP="00416C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4"/>
                <w:szCs w:val="24"/>
              </w:rPr>
            </w:pPr>
            <w:r w:rsidRPr="00ED1B32">
              <w:rPr>
                <w:sz w:val="24"/>
                <w:szCs w:val="24"/>
              </w:rPr>
              <w:t>Grid side inductor</w:t>
            </w:r>
          </w:p>
        </w:tc>
        <w:tc>
          <w:tcPr>
            <w:tcW w:w="2172" w:type="dxa"/>
            <w:shd w:val="clear" w:color="auto" w:fill="auto"/>
            <w:vAlign w:val="bottom"/>
          </w:tcPr>
          <w:p w:rsidR="00E57D81" w:rsidRPr="00ED1B32" w:rsidRDefault="00E57D81" w:rsidP="00416C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4"/>
                <w:szCs w:val="24"/>
              </w:rPr>
            </w:pPr>
            <w:r w:rsidRPr="00ED1B32">
              <w:rPr>
                <w:sz w:val="24"/>
                <w:szCs w:val="24"/>
              </w:rPr>
              <w:t>0.254mH</w:t>
            </w:r>
          </w:p>
        </w:tc>
      </w:tr>
      <w:tr w:rsidR="00E57D81" w:rsidRPr="00ED1B32" w:rsidTr="00416C59">
        <w:trPr>
          <w:trHeight w:val="334"/>
        </w:trPr>
        <w:tc>
          <w:tcPr>
            <w:cnfStyle w:val="001000000000" w:firstRow="0" w:lastRow="0" w:firstColumn="1" w:lastColumn="0" w:oddVBand="0" w:evenVBand="0" w:oddHBand="0" w:evenHBand="0" w:firstRowFirstColumn="0" w:firstRowLastColumn="0" w:lastRowFirstColumn="0" w:lastRowLastColumn="0"/>
            <w:tcW w:w="895" w:type="dxa"/>
            <w:shd w:val="clear" w:color="auto" w:fill="auto"/>
            <w:vAlign w:val="bottom"/>
          </w:tcPr>
          <w:p w:rsidR="00E57D81" w:rsidRPr="00ED1B32" w:rsidRDefault="00E57D81" w:rsidP="00416C59">
            <w:pPr>
              <w:jc w:val="both"/>
              <w:rPr>
                <w:b w:val="0"/>
                <w:sz w:val="24"/>
                <w:szCs w:val="24"/>
              </w:rPr>
            </w:pPr>
            <w:r w:rsidRPr="00ED1B32">
              <w:rPr>
                <w:b w:val="0"/>
                <w:sz w:val="24"/>
                <w:szCs w:val="24"/>
              </w:rPr>
              <w:t>R</w:t>
            </w:r>
            <w:r w:rsidRPr="00ED1B32">
              <w:rPr>
                <w:b w:val="0"/>
                <w:sz w:val="24"/>
                <w:szCs w:val="24"/>
                <w:vertAlign w:val="subscript"/>
              </w:rPr>
              <w:t>1</w:t>
            </w:r>
          </w:p>
        </w:tc>
        <w:tc>
          <w:tcPr>
            <w:tcW w:w="5850" w:type="dxa"/>
            <w:shd w:val="clear" w:color="auto" w:fill="auto"/>
            <w:vAlign w:val="bottom"/>
          </w:tcPr>
          <w:p w:rsidR="00E57D81" w:rsidRPr="00ED1B32" w:rsidRDefault="00E57D81" w:rsidP="00416C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sidRPr="00ED1B32">
              <w:rPr>
                <w:sz w:val="24"/>
                <w:szCs w:val="24"/>
              </w:rPr>
              <w:t>Inverter Side Parasitic Resistance</w:t>
            </w:r>
          </w:p>
        </w:tc>
        <w:tc>
          <w:tcPr>
            <w:tcW w:w="2172" w:type="dxa"/>
            <w:shd w:val="clear" w:color="auto" w:fill="auto"/>
            <w:vAlign w:val="bottom"/>
          </w:tcPr>
          <w:p w:rsidR="00E57D81" w:rsidRPr="00ED1B32" w:rsidRDefault="00E57D81" w:rsidP="00416C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sidRPr="00ED1B32">
              <w:rPr>
                <w:sz w:val="24"/>
                <w:szCs w:val="24"/>
              </w:rPr>
              <w:t>0.380 Ω</w:t>
            </w:r>
          </w:p>
        </w:tc>
      </w:tr>
      <w:tr w:rsidR="00E57D81" w:rsidRPr="00ED1B32" w:rsidTr="00416C5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895" w:type="dxa"/>
            <w:shd w:val="clear" w:color="auto" w:fill="auto"/>
            <w:vAlign w:val="bottom"/>
          </w:tcPr>
          <w:p w:rsidR="00E57D81" w:rsidRPr="00ED1B32" w:rsidRDefault="00E57D81" w:rsidP="00416C59">
            <w:pPr>
              <w:jc w:val="both"/>
              <w:rPr>
                <w:b w:val="0"/>
                <w:sz w:val="24"/>
                <w:szCs w:val="24"/>
              </w:rPr>
            </w:pPr>
            <w:r w:rsidRPr="00ED1B32">
              <w:rPr>
                <w:b w:val="0"/>
                <w:sz w:val="24"/>
                <w:szCs w:val="24"/>
              </w:rPr>
              <w:t>R</w:t>
            </w:r>
            <w:r w:rsidRPr="00ED1B32">
              <w:rPr>
                <w:b w:val="0"/>
                <w:sz w:val="24"/>
                <w:szCs w:val="24"/>
                <w:vertAlign w:val="subscript"/>
              </w:rPr>
              <w:t>2</w:t>
            </w:r>
          </w:p>
        </w:tc>
        <w:tc>
          <w:tcPr>
            <w:tcW w:w="5850" w:type="dxa"/>
            <w:shd w:val="clear" w:color="auto" w:fill="auto"/>
            <w:vAlign w:val="bottom"/>
          </w:tcPr>
          <w:p w:rsidR="00E57D81" w:rsidRPr="00ED1B32" w:rsidRDefault="00E57D81" w:rsidP="00416C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4"/>
                <w:szCs w:val="24"/>
              </w:rPr>
            </w:pPr>
            <w:r w:rsidRPr="00ED1B32">
              <w:rPr>
                <w:sz w:val="24"/>
                <w:szCs w:val="24"/>
              </w:rPr>
              <w:t>Grid Side Parasitic Resistance</w:t>
            </w:r>
          </w:p>
        </w:tc>
        <w:tc>
          <w:tcPr>
            <w:tcW w:w="2172" w:type="dxa"/>
            <w:shd w:val="clear" w:color="auto" w:fill="auto"/>
            <w:vAlign w:val="bottom"/>
          </w:tcPr>
          <w:p w:rsidR="00E57D81" w:rsidRPr="00ED1B32" w:rsidRDefault="00E57D81" w:rsidP="00416C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4"/>
                <w:szCs w:val="24"/>
              </w:rPr>
            </w:pPr>
            <w:r w:rsidRPr="00ED1B32">
              <w:rPr>
                <w:sz w:val="24"/>
                <w:szCs w:val="24"/>
              </w:rPr>
              <w:t>0.162 Ω</w:t>
            </w:r>
          </w:p>
        </w:tc>
      </w:tr>
      <w:tr w:rsidR="00E57D81" w:rsidRPr="00ED1B32" w:rsidTr="00416C59">
        <w:trPr>
          <w:trHeight w:val="334"/>
        </w:trPr>
        <w:tc>
          <w:tcPr>
            <w:cnfStyle w:val="001000000000" w:firstRow="0" w:lastRow="0" w:firstColumn="1" w:lastColumn="0" w:oddVBand="0" w:evenVBand="0" w:oddHBand="0" w:evenHBand="0" w:firstRowFirstColumn="0" w:firstRowLastColumn="0" w:lastRowFirstColumn="0" w:lastRowLastColumn="0"/>
            <w:tcW w:w="895" w:type="dxa"/>
            <w:shd w:val="clear" w:color="auto" w:fill="auto"/>
            <w:vAlign w:val="bottom"/>
          </w:tcPr>
          <w:p w:rsidR="00E57D81" w:rsidRPr="00ED1B32" w:rsidRDefault="00E57D81" w:rsidP="00416C59">
            <w:pPr>
              <w:jc w:val="both"/>
              <w:rPr>
                <w:b w:val="0"/>
                <w:sz w:val="24"/>
                <w:szCs w:val="24"/>
              </w:rPr>
            </w:pPr>
            <w:r w:rsidRPr="00ED1B32">
              <w:rPr>
                <w:b w:val="0"/>
                <w:sz w:val="24"/>
                <w:szCs w:val="24"/>
              </w:rPr>
              <w:t>C</w:t>
            </w:r>
          </w:p>
        </w:tc>
        <w:tc>
          <w:tcPr>
            <w:tcW w:w="5850" w:type="dxa"/>
            <w:shd w:val="clear" w:color="auto" w:fill="auto"/>
            <w:vAlign w:val="bottom"/>
          </w:tcPr>
          <w:p w:rsidR="00E57D81" w:rsidRPr="00ED1B32" w:rsidRDefault="00E57D81" w:rsidP="00416C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sidRPr="00ED1B32">
              <w:rPr>
                <w:sz w:val="24"/>
                <w:szCs w:val="24"/>
              </w:rPr>
              <w:t>Capacitor</w:t>
            </w:r>
          </w:p>
        </w:tc>
        <w:tc>
          <w:tcPr>
            <w:tcW w:w="2172" w:type="dxa"/>
            <w:shd w:val="clear" w:color="auto" w:fill="auto"/>
            <w:vAlign w:val="bottom"/>
          </w:tcPr>
          <w:p w:rsidR="00E57D81" w:rsidRPr="00ED1B32" w:rsidRDefault="00E57D81" w:rsidP="00416C5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sz w:val="24"/>
                <w:szCs w:val="24"/>
              </w:rPr>
            </w:pPr>
            <w:r w:rsidRPr="00ED1B32">
              <w:rPr>
                <w:sz w:val="24"/>
                <w:szCs w:val="24"/>
              </w:rPr>
              <w:t>92.4µF</w:t>
            </w:r>
          </w:p>
        </w:tc>
      </w:tr>
      <w:tr w:rsidR="00E57D81" w:rsidRPr="00ED1B32" w:rsidTr="00416C5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895" w:type="dxa"/>
            <w:shd w:val="clear" w:color="auto" w:fill="auto"/>
            <w:vAlign w:val="bottom"/>
          </w:tcPr>
          <w:p w:rsidR="00E57D81" w:rsidRPr="00ED1B32" w:rsidRDefault="00E57D81" w:rsidP="00416C59">
            <w:pPr>
              <w:jc w:val="both"/>
              <w:rPr>
                <w:b w:val="0"/>
                <w:sz w:val="24"/>
                <w:szCs w:val="24"/>
              </w:rPr>
            </w:pPr>
            <w:r w:rsidRPr="00ED1B32">
              <w:rPr>
                <w:b w:val="0"/>
                <w:sz w:val="24"/>
                <w:szCs w:val="24"/>
              </w:rPr>
              <w:t>R</w:t>
            </w:r>
            <w:r w:rsidRPr="00ED1B32">
              <w:rPr>
                <w:b w:val="0"/>
                <w:sz w:val="24"/>
                <w:szCs w:val="24"/>
                <w:vertAlign w:val="subscript"/>
              </w:rPr>
              <w:t>D</w:t>
            </w:r>
          </w:p>
        </w:tc>
        <w:tc>
          <w:tcPr>
            <w:tcW w:w="5850" w:type="dxa"/>
            <w:shd w:val="clear" w:color="auto" w:fill="auto"/>
            <w:vAlign w:val="bottom"/>
          </w:tcPr>
          <w:p w:rsidR="00E57D81" w:rsidRPr="00ED1B32" w:rsidRDefault="00E57D81" w:rsidP="00416C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4"/>
                <w:szCs w:val="24"/>
              </w:rPr>
            </w:pPr>
            <w:r w:rsidRPr="00ED1B32">
              <w:rPr>
                <w:sz w:val="24"/>
                <w:szCs w:val="24"/>
              </w:rPr>
              <w:t>Damping Resistor</w:t>
            </w:r>
          </w:p>
        </w:tc>
        <w:tc>
          <w:tcPr>
            <w:tcW w:w="2172" w:type="dxa"/>
            <w:shd w:val="clear" w:color="auto" w:fill="auto"/>
            <w:vAlign w:val="bottom"/>
          </w:tcPr>
          <w:p w:rsidR="00E57D81" w:rsidRPr="00ED1B32" w:rsidRDefault="00E57D81" w:rsidP="00416C5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sz w:val="24"/>
                <w:szCs w:val="24"/>
              </w:rPr>
            </w:pPr>
            <w:r w:rsidRPr="00ED1B32">
              <w:rPr>
                <w:sz w:val="24"/>
                <w:szCs w:val="24"/>
              </w:rPr>
              <w:t>2.2Ω</w:t>
            </w:r>
          </w:p>
        </w:tc>
      </w:tr>
      <w:tr w:rsidR="00E57D81" w:rsidRPr="00ED1B32" w:rsidTr="00416C59">
        <w:trPr>
          <w:trHeight w:val="319"/>
        </w:trPr>
        <w:tc>
          <w:tcPr>
            <w:cnfStyle w:val="001000000000" w:firstRow="0" w:lastRow="0" w:firstColumn="1" w:lastColumn="0" w:oddVBand="0" w:evenVBand="0" w:oddHBand="0" w:evenHBand="0" w:firstRowFirstColumn="0" w:firstRowLastColumn="0" w:lastRowFirstColumn="0" w:lastRowLastColumn="0"/>
            <w:tcW w:w="895" w:type="dxa"/>
            <w:shd w:val="clear" w:color="auto" w:fill="auto"/>
            <w:vAlign w:val="bottom"/>
          </w:tcPr>
          <w:p w:rsidR="00E57D81" w:rsidRPr="00ED1B32" w:rsidRDefault="00E57D81" w:rsidP="00416C59">
            <w:pPr>
              <w:jc w:val="both"/>
              <w:rPr>
                <w:b w:val="0"/>
                <w:sz w:val="24"/>
                <w:szCs w:val="24"/>
              </w:rPr>
            </w:pPr>
            <w:r w:rsidRPr="00ED1B32">
              <w:rPr>
                <w:b w:val="0"/>
                <w:sz w:val="24"/>
                <w:szCs w:val="24"/>
              </w:rPr>
              <w:t>V</w:t>
            </w:r>
            <w:r w:rsidRPr="00ED1B32">
              <w:rPr>
                <w:b w:val="0"/>
                <w:sz w:val="24"/>
                <w:szCs w:val="24"/>
                <w:vertAlign w:val="subscript"/>
              </w:rPr>
              <w:t>g</w:t>
            </w:r>
          </w:p>
        </w:tc>
        <w:tc>
          <w:tcPr>
            <w:tcW w:w="5850" w:type="dxa"/>
            <w:shd w:val="clear" w:color="auto" w:fill="auto"/>
            <w:vAlign w:val="bottom"/>
          </w:tcPr>
          <w:p w:rsidR="00E57D81" w:rsidRPr="00ED1B32" w:rsidRDefault="00E57D81" w:rsidP="00416C59">
            <w:pPr>
              <w:jc w:val="both"/>
              <w:cnfStyle w:val="000000000000" w:firstRow="0" w:lastRow="0" w:firstColumn="0" w:lastColumn="0" w:oddVBand="0" w:evenVBand="0" w:oddHBand="0" w:evenHBand="0" w:firstRowFirstColumn="0" w:firstRowLastColumn="0" w:lastRowFirstColumn="0" w:lastRowLastColumn="0"/>
              <w:rPr>
                <w:sz w:val="24"/>
                <w:szCs w:val="24"/>
              </w:rPr>
            </w:pPr>
            <w:r w:rsidRPr="00ED1B32">
              <w:rPr>
                <w:sz w:val="24"/>
                <w:szCs w:val="24"/>
              </w:rPr>
              <w:t>Grid voltage</w:t>
            </w:r>
          </w:p>
        </w:tc>
        <w:tc>
          <w:tcPr>
            <w:tcW w:w="2172" w:type="dxa"/>
            <w:shd w:val="clear" w:color="auto" w:fill="auto"/>
            <w:vAlign w:val="bottom"/>
          </w:tcPr>
          <w:p w:rsidR="00E57D81" w:rsidRPr="00ED1B32" w:rsidRDefault="00E57D81" w:rsidP="00416C59">
            <w:pPr>
              <w:jc w:val="both"/>
              <w:cnfStyle w:val="000000000000" w:firstRow="0" w:lastRow="0" w:firstColumn="0" w:lastColumn="0" w:oddVBand="0" w:evenVBand="0" w:oddHBand="0" w:evenHBand="0" w:firstRowFirstColumn="0" w:firstRowLastColumn="0" w:lastRowFirstColumn="0" w:lastRowLastColumn="0"/>
              <w:rPr>
                <w:sz w:val="24"/>
                <w:szCs w:val="24"/>
              </w:rPr>
            </w:pPr>
            <w:r w:rsidRPr="00ED1B32">
              <w:rPr>
                <w:sz w:val="24"/>
                <w:szCs w:val="24"/>
              </w:rPr>
              <w:t>240V</w:t>
            </w:r>
          </w:p>
        </w:tc>
      </w:tr>
    </w:tbl>
    <w:p w:rsidR="005C31B4" w:rsidRPr="00C35E2C" w:rsidRDefault="005C31B4" w:rsidP="00C35E2C">
      <w:pPr>
        <w:spacing w:line="360" w:lineRule="auto"/>
        <w:jc w:val="both"/>
        <w:rPr>
          <w:sz w:val="24"/>
          <w:szCs w:val="24"/>
        </w:rPr>
      </w:pP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The user input "</w:t>
      </w:r>
      <w:proofErr w:type="spellStart"/>
      <w:r w:rsidRPr="00C35E2C">
        <w:rPr>
          <w:sz w:val="24"/>
          <w:szCs w:val="24"/>
        </w:rPr>
        <w:t>fg</w:t>
      </w:r>
      <w:proofErr w:type="spellEnd"/>
      <w:r w:rsidRPr="00C35E2C">
        <w:rPr>
          <w:sz w:val="24"/>
          <w:szCs w:val="24"/>
        </w:rPr>
        <w:t>" is a command commonly used in Unix-like operating systems to resume</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Grid frequency, also known as fundamental frequency, refers to the standard frequency at which an electrical power grid operates. It is the primary frequency at which alternating current (AC) is generated and distributed throughout the grid.</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E57D81">
        <w:rPr>
          <w:b/>
          <w:sz w:val="24"/>
          <w:szCs w:val="24"/>
        </w:rPr>
        <w:t>3.3 Simulation Results of the LCL Filter</w:t>
      </w:r>
      <w:r w:rsidRPr="00C35E2C">
        <w:rPr>
          <w:sz w:val="24"/>
          <w:szCs w:val="24"/>
        </w:rPr>
        <w:t>.</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C35E2C">
        <w:rPr>
          <w:sz w:val="24"/>
          <w:szCs w:val="24"/>
        </w:rPr>
        <w:t xml:space="preserve">Figure 9 (a) depicts the waveform of the output current in the inverter system equipped with the LCL filter. At this juncture, it is observed that the waveforms exhibit sinusoidal characteristics due to the effective filtration of a significant proportion of harmonics in the output of the photovoltaic (PV) inverter system by the meticulously engineered LCL filter. The level of harmonic content has been decreased from 85.17% to 1.27%. However, according to Figure 9 (b), it is evident that the LCL filter is not capable of efficiently managing the low order harmonics. Therefore, a current controller is required. The existing controller must </w:t>
      </w:r>
      <w:r w:rsidRPr="00C35E2C">
        <w:rPr>
          <w:sz w:val="24"/>
          <w:szCs w:val="24"/>
        </w:rPr>
        <w:lastRenderedPageBreak/>
        <w:t xml:space="preserve">incorporate a filtering mechanism to eliminate low order harmonics in order to ensure that the photovoltaic (PV) inverter system complies with the utility's "Standard for Interconnecting Distributed Resources with Electric Power Systems." </w:t>
      </w:r>
    </w:p>
    <w:p w:rsidR="005C31B4" w:rsidRPr="00C35E2C" w:rsidRDefault="00ED2329" w:rsidP="00E57D81">
      <w:pPr>
        <w:spacing w:line="360" w:lineRule="auto"/>
        <w:jc w:val="center"/>
        <w:rPr>
          <w:sz w:val="24"/>
          <w:szCs w:val="24"/>
        </w:rPr>
      </w:pPr>
      <w:r w:rsidRPr="002F2D4F">
        <w:rPr>
          <w:b/>
          <w:noProof/>
        </w:rPr>
        <w:drawing>
          <wp:inline distT="0" distB="0" distL="0" distR="0" wp14:anchorId="02CEDB04" wp14:editId="54B4E96A">
            <wp:extent cx="5742746" cy="2544793"/>
            <wp:effectExtent l="0" t="0" r="0" b="8255"/>
            <wp:docPr id="898" name="Picture 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909" cy="2552399"/>
                    </a:xfrm>
                    <a:prstGeom prst="rect">
                      <a:avLst/>
                    </a:prstGeom>
                    <a:noFill/>
                    <a:ln>
                      <a:noFill/>
                    </a:ln>
                  </pic:spPr>
                </pic:pic>
              </a:graphicData>
            </a:graphic>
          </wp:inline>
        </w:drawing>
      </w:r>
    </w:p>
    <w:p w:rsidR="005C31B4" w:rsidRDefault="00E57D81" w:rsidP="00E57D81">
      <w:pPr>
        <w:spacing w:line="360" w:lineRule="auto"/>
        <w:jc w:val="center"/>
        <w:rPr>
          <w:sz w:val="24"/>
          <w:szCs w:val="24"/>
        </w:rPr>
      </w:pPr>
      <w:r>
        <w:rPr>
          <w:sz w:val="24"/>
          <w:szCs w:val="24"/>
        </w:rPr>
        <w:t>A</w:t>
      </w:r>
    </w:p>
    <w:p w:rsidR="00E57D81" w:rsidRPr="00C35E2C" w:rsidRDefault="00ED2329" w:rsidP="00E57D81">
      <w:pPr>
        <w:spacing w:line="360" w:lineRule="auto"/>
        <w:jc w:val="center"/>
        <w:rPr>
          <w:sz w:val="24"/>
          <w:szCs w:val="24"/>
        </w:rPr>
      </w:pPr>
      <w:r w:rsidRPr="00626E40">
        <w:rPr>
          <w:noProof/>
        </w:rPr>
        <w:drawing>
          <wp:inline distT="0" distB="0" distL="0" distR="0" wp14:anchorId="4C4D4492" wp14:editId="4B4C7C5D">
            <wp:extent cx="4543425" cy="2122476"/>
            <wp:effectExtent l="0" t="0" r="0" b="0"/>
            <wp:docPr id="1127" name="Picture 1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504" t="3185" r="2205" b="2934"/>
                    <a:stretch/>
                  </pic:blipFill>
                  <pic:spPr bwMode="auto">
                    <a:xfrm>
                      <a:off x="0" y="0"/>
                      <a:ext cx="4558334" cy="2129441"/>
                    </a:xfrm>
                    <a:prstGeom prst="rect">
                      <a:avLst/>
                    </a:prstGeom>
                    <a:noFill/>
                    <a:ln>
                      <a:noFill/>
                    </a:ln>
                    <a:extLst>
                      <a:ext uri="{53640926-AAD7-44D8-BBD7-CCE9431645EC}">
                        <a14:shadowObscured xmlns:a14="http://schemas.microsoft.com/office/drawing/2010/main"/>
                      </a:ext>
                    </a:extLst>
                  </pic:spPr>
                </pic:pic>
              </a:graphicData>
            </a:graphic>
          </wp:inline>
        </w:drawing>
      </w:r>
    </w:p>
    <w:p w:rsidR="005C31B4" w:rsidRPr="00C35E2C" w:rsidRDefault="00E57D81" w:rsidP="00E57D81">
      <w:pPr>
        <w:spacing w:line="360" w:lineRule="auto"/>
        <w:jc w:val="center"/>
        <w:rPr>
          <w:sz w:val="24"/>
          <w:szCs w:val="24"/>
        </w:rPr>
      </w:pPr>
      <w:proofErr w:type="gramStart"/>
      <w:r>
        <w:rPr>
          <w:sz w:val="24"/>
          <w:szCs w:val="24"/>
        </w:rPr>
        <w:t>b</w:t>
      </w:r>
      <w:proofErr w:type="gramEnd"/>
    </w:p>
    <w:p w:rsidR="005C31B4" w:rsidRPr="00C35E2C" w:rsidRDefault="00EE434C" w:rsidP="00C35E2C">
      <w:pPr>
        <w:spacing w:line="360" w:lineRule="auto"/>
        <w:jc w:val="both"/>
        <w:rPr>
          <w:sz w:val="24"/>
          <w:szCs w:val="24"/>
        </w:rPr>
      </w:pPr>
      <w:r w:rsidRPr="00C35E2C">
        <w:rPr>
          <w:sz w:val="24"/>
          <w:szCs w:val="24"/>
        </w:rPr>
        <w:t>(a) The output current waveforms of a three-phase system with an LCL filter. (b) Fast Fourier Transform (FFT) analysis of the photovoltaic (PV) inverter system with an LCL filter.</w:t>
      </w:r>
    </w:p>
    <w:p w:rsidR="005C31B4" w:rsidRPr="00C35E2C" w:rsidRDefault="005C31B4" w:rsidP="00C35E2C">
      <w:pPr>
        <w:spacing w:line="360" w:lineRule="auto"/>
        <w:jc w:val="both"/>
        <w:rPr>
          <w:sz w:val="24"/>
          <w:szCs w:val="24"/>
        </w:rPr>
      </w:pPr>
    </w:p>
    <w:p w:rsidR="005C31B4" w:rsidRPr="00C35E2C" w:rsidRDefault="00EE434C" w:rsidP="00C35E2C">
      <w:pPr>
        <w:spacing w:line="360" w:lineRule="auto"/>
        <w:jc w:val="both"/>
        <w:rPr>
          <w:sz w:val="24"/>
          <w:szCs w:val="24"/>
        </w:rPr>
      </w:pPr>
      <w:r w:rsidRPr="00E57D81">
        <w:rPr>
          <w:b/>
          <w:sz w:val="24"/>
          <w:szCs w:val="24"/>
        </w:rPr>
        <w:t>Figure 9</w:t>
      </w:r>
      <w:r w:rsidRPr="00C35E2C">
        <w:rPr>
          <w:sz w:val="24"/>
          <w:szCs w:val="24"/>
        </w:rPr>
        <w:t xml:space="preserve"> displays the current waveforms and Fast Fourier Transform (FFT) analysis of the current in the inverter system equipped with an LCL filter.</w:t>
      </w:r>
    </w:p>
    <w:p w:rsidR="005C31B4" w:rsidRPr="00C35E2C" w:rsidRDefault="005C31B4" w:rsidP="00C35E2C">
      <w:pPr>
        <w:spacing w:line="360" w:lineRule="auto"/>
        <w:jc w:val="both"/>
        <w:rPr>
          <w:sz w:val="24"/>
          <w:szCs w:val="24"/>
        </w:rPr>
      </w:pPr>
    </w:p>
    <w:p w:rsidR="005C31B4" w:rsidRPr="00C35E2C" w:rsidRDefault="005C31B4" w:rsidP="00C35E2C">
      <w:pPr>
        <w:spacing w:line="360" w:lineRule="auto"/>
        <w:jc w:val="both"/>
        <w:rPr>
          <w:sz w:val="24"/>
          <w:szCs w:val="24"/>
        </w:rPr>
      </w:pPr>
    </w:p>
    <w:p w:rsidR="005C31B4" w:rsidRPr="00C35E2C" w:rsidRDefault="005C31B4" w:rsidP="00C35E2C">
      <w:pPr>
        <w:spacing w:line="360" w:lineRule="auto"/>
        <w:jc w:val="both"/>
        <w:rPr>
          <w:sz w:val="24"/>
          <w:szCs w:val="24"/>
        </w:rPr>
      </w:pPr>
    </w:p>
    <w:p w:rsidR="005C31B4" w:rsidRPr="00E57D81" w:rsidRDefault="00E57D81" w:rsidP="00C35E2C">
      <w:pPr>
        <w:spacing w:line="360" w:lineRule="auto"/>
        <w:jc w:val="both"/>
        <w:rPr>
          <w:b/>
          <w:sz w:val="24"/>
          <w:szCs w:val="24"/>
        </w:rPr>
      </w:pPr>
      <w:r w:rsidRPr="00E57D81">
        <w:rPr>
          <w:b/>
          <w:sz w:val="24"/>
          <w:szCs w:val="24"/>
        </w:rPr>
        <w:t>Conclusion</w:t>
      </w:r>
    </w:p>
    <w:p w:rsidR="005C31B4" w:rsidRPr="00C35E2C" w:rsidRDefault="00EE434C" w:rsidP="00C35E2C">
      <w:pPr>
        <w:spacing w:line="360" w:lineRule="auto"/>
        <w:jc w:val="both"/>
        <w:rPr>
          <w:sz w:val="24"/>
          <w:szCs w:val="24"/>
        </w:rPr>
      </w:pPr>
      <w:r w:rsidRPr="00C35E2C">
        <w:rPr>
          <w:sz w:val="24"/>
          <w:szCs w:val="24"/>
        </w:rPr>
        <w:lastRenderedPageBreak/>
        <w:t>This paper presents a simple, accurate, and methodical approach to designing an LCL filter, which serves as an intermediary between a three-phase power converter and the utility grid. The purpose of this filter is to mitigate the harmonics in the current waveform generated by the power converter's switching frequency. The proposed design methodology exhibits characteristics of simplicity, efficiency, and a specific focus on meeting the grid code requirements. In contrast to traditional design methodologies, the proposed method exhibits a higher degree of simplicity and directness. Additionally, the design considers four essential criteria: adherence to reactive volt-ampere (VAR) limits, optimal filter volume, total harmonic distortion (THD) ≤ 0.003, and appropriate resonance frequency selection. The filter parameters obtained were evaluated using the MATLAB-Simulink software tool. The simulation results demonstrate that the proposed design methodology exhibits high reliability, efficiency, and effective filtering capabilities. The simulation results demonstrate that utilising this design methodology effectively reduces over 98% of the current harmonics observed at the output of the converter.</w:t>
      </w:r>
    </w:p>
    <w:p w:rsidR="005C31B4" w:rsidRPr="00C35E2C" w:rsidRDefault="005C31B4" w:rsidP="00C35E2C">
      <w:pPr>
        <w:spacing w:line="360" w:lineRule="auto"/>
        <w:jc w:val="both"/>
        <w:rPr>
          <w:sz w:val="24"/>
          <w:szCs w:val="24"/>
        </w:rPr>
      </w:pPr>
    </w:p>
    <w:p w:rsidR="005C31B4" w:rsidRPr="00E57D81" w:rsidRDefault="00E57D81" w:rsidP="00C35E2C">
      <w:pPr>
        <w:spacing w:line="360" w:lineRule="auto"/>
        <w:jc w:val="both"/>
        <w:rPr>
          <w:b/>
          <w:sz w:val="24"/>
          <w:szCs w:val="24"/>
        </w:rPr>
      </w:pPr>
      <w:r w:rsidRPr="00E57D81">
        <w:rPr>
          <w:b/>
          <w:sz w:val="24"/>
          <w:szCs w:val="24"/>
        </w:rPr>
        <w:t>Reference</w:t>
      </w:r>
    </w:p>
    <w:p w:rsidR="005C31B4" w:rsidRPr="00C35E2C" w:rsidRDefault="005C31B4" w:rsidP="00C35E2C">
      <w:pPr>
        <w:spacing w:line="360" w:lineRule="auto"/>
        <w:jc w:val="both"/>
        <w:rPr>
          <w:sz w:val="24"/>
          <w:szCs w:val="24"/>
        </w:rPr>
      </w:pPr>
    </w:p>
    <w:p w:rsidR="00E57D81" w:rsidRPr="00E264E2" w:rsidRDefault="00E57D81" w:rsidP="00E57D81">
      <w:pPr>
        <w:spacing w:line="360" w:lineRule="auto"/>
        <w:ind w:left="630" w:hanging="450"/>
        <w:jc w:val="both"/>
      </w:pPr>
      <w:r>
        <w:t>[1</w:t>
      </w:r>
      <w:r w:rsidRPr="00E264E2">
        <w:t xml:space="preserve">] </w:t>
      </w:r>
      <w:proofErr w:type="spellStart"/>
      <w:r w:rsidRPr="00E264E2">
        <w:t>F.M.Gonzalez-Longatt</w:t>
      </w:r>
      <w:proofErr w:type="spellEnd"/>
      <w:r w:rsidRPr="00E264E2">
        <w:t xml:space="preserve">, “Model of Photovoltaic Module in MATLAB” in Proc. 2do </w:t>
      </w:r>
      <w:proofErr w:type="spellStart"/>
      <w:r w:rsidRPr="00E264E2">
        <w:t>CongresoIberoamericano</w:t>
      </w:r>
      <w:proofErr w:type="spellEnd"/>
      <w:r w:rsidRPr="00E264E2">
        <w:t xml:space="preserve"> de </w:t>
      </w:r>
      <w:proofErr w:type="spellStart"/>
      <w:r w:rsidRPr="00E264E2">
        <w:t>Estudiantesde</w:t>
      </w:r>
      <w:proofErr w:type="spellEnd"/>
      <w:r w:rsidRPr="00E264E2">
        <w:t xml:space="preserve"> </w:t>
      </w:r>
      <w:proofErr w:type="spellStart"/>
      <w:r w:rsidRPr="00E264E2">
        <w:t>IngenieriaElectrica</w:t>
      </w:r>
      <w:proofErr w:type="spellEnd"/>
      <w:r w:rsidRPr="00E264E2">
        <w:t xml:space="preserve">, Electronica y </w:t>
      </w:r>
      <w:proofErr w:type="spellStart"/>
      <w:r w:rsidRPr="00E264E2">
        <w:t>Computacion</w:t>
      </w:r>
      <w:proofErr w:type="spellEnd"/>
      <w:r w:rsidRPr="00E264E2">
        <w:t xml:space="preserve"> (II CIBELEC), 2005.pp.1-5. </w:t>
      </w:r>
    </w:p>
    <w:p w:rsidR="00E57D81" w:rsidRPr="00E264E2" w:rsidRDefault="00E57D81" w:rsidP="00E57D81">
      <w:pPr>
        <w:spacing w:line="360" w:lineRule="auto"/>
        <w:ind w:left="630" w:hanging="450"/>
        <w:jc w:val="both"/>
      </w:pPr>
      <w:r w:rsidRPr="00E264E2">
        <w:t xml:space="preserve">[2] </w:t>
      </w:r>
      <w:proofErr w:type="spellStart"/>
      <w:r w:rsidRPr="00E264E2">
        <w:t>M.N.Kabir</w:t>
      </w:r>
      <w:proofErr w:type="spellEnd"/>
      <w:r w:rsidRPr="00E264E2">
        <w:t xml:space="preserve">, </w:t>
      </w:r>
      <w:proofErr w:type="spellStart"/>
      <w:r w:rsidRPr="00E264E2">
        <w:t>Y.Mishra</w:t>
      </w:r>
      <w:proofErr w:type="spellEnd"/>
      <w:r w:rsidRPr="00E264E2">
        <w:t xml:space="preserve">, </w:t>
      </w:r>
      <w:proofErr w:type="spellStart"/>
      <w:r w:rsidRPr="00E264E2">
        <w:t>G.Ledwich</w:t>
      </w:r>
      <w:proofErr w:type="spellEnd"/>
      <w:r w:rsidRPr="00E264E2">
        <w:t xml:space="preserve">, </w:t>
      </w:r>
      <w:proofErr w:type="spellStart"/>
      <w:r w:rsidRPr="00E264E2">
        <w:t>Z.Y.Dong</w:t>
      </w:r>
      <w:proofErr w:type="spellEnd"/>
      <w:r w:rsidRPr="00E264E2">
        <w:t xml:space="preserve">, and </w:t>
      </w:r>
      <w:proofErr w:type="spellStart"/>
      <w:r w:rsidRPr="00E264E2">
        <w:t>K.P.Wong</w:t>
      </w:r>
      <w:proofErr w:type="spellEnd"/>
      <w:r w:rsidRPr="00E264E2">
        <w:t xml:space="preserve">, “Coordinated control of grid-connected photovoltaic reactive power and ……battery storage systems to improve the voltage profile of a residential distribution </w:t>
      </w:r>
      <w:proofErr w:type="spellStart"/>
      <w:r w:rsidRPr="00E264E2">
        <w:t>feeder,”IEEE</w:t>
      </w:r>
      <w:proofErr w:type="spellEnd"/>
      <w:r w:rsidRPr="00E264E2">
        <w:t xml:space="preserve"> Trans. Ind. </w:t>
      </w:r>
      <w:proofErr w:type="spellStart"/>
      <w:r w:rsidRPr="00E264E2">
        <w:t>Informat</w:t>
      </w:r>
      <w:proofErr w:type="spellEnd"/>
      <w:r w:rsidRPr="00E264E2">
        <w:t>., vol. 10, no.2, pp. 967- ……977, May 2014.</w:t>
      </w:r>
    </w:p>
    <w:p w:rsidR="00E57D81" w:rsidRPr="00E264E2" w:rsidRDefault="00E57D81" w:rsidP="00E57D81">
      <w:pPr>
        <w:spacing w:line="360" w:lineRule="auto"/>
        <w:ind w:left="630" w:hanging="450"/>
        <w:jc w:val="both"/>
      </w:pPr>
      <w:r w:rsidRPr="00E264E2">
        <w:t xml:space="preserve"> [3] M. A. G. de </w:t>
      </w:r>
      <w:proofErr w:type="spellStart"/>
      <w:r w:rsidRPr="00E264E2">
        <w:t>Brito</w:t>
      </w:r>
      <w:proofErr w:type="spellEnd"/>
      <w:r w:rsidRPr="00E264E2">
        <w:t xml:space="preserve">, L. </w:t>
      </w:r>
      <w:proofErr w:type="spellStart"/>
      <w:r w:rsidRPr="00E264E2">
        <w:t>Galotto</w:t>
      </w:r>
      <w:proofErr w:type="spellEnd"/>
      <w:r w:rsidRPr="00E264E2">
        <w:t xml:space="preserve">, L. P. </w:t>
      </w:r>
      <w:proofErr w:type="spellStart"/>
      <w:r w:rsidRPr="00E264E2">
        <w:t>Sampaio</w:t>
      </w:r>
      <w:proofErr w:type="spellEnd"/>
      <w:r w:rsidRPr="00E264E2">
        <w:t xml:space="preserve">, G. de </w:t>
      </w:r>
      <w:proofErr w:type="spellStart"/>
      <w:r w:rsidRPr="00E264E2">
        <w:t>Azevedo</w:t>
      </w:r>
      <w:proofErr w:type="spellEnd"/>
      <w:r w:rsidRPr="00E264E2">
        <w:t xml:space="preserve"> e </w:t>
      </w:r>
      <w:proofErr w:type="spellStart"/>
      <w:r w:rsidRPr="00E264E2">
        <w:t>Melo</w:t>
      </w:r>
      <w:proofErr w:type="spellEnd"/>
      <w:r w:rsidRPr="00E264E2">
        <w:t xml:space="preserve">, and C. A. </w:t>
      </w:r>
      <w:proofErr w:type="spellStart"/>
      <w:r w:rsidRPr="00E264E2">
        <w:t>Canesin</w:t>
      </w:r>
      <w:proofErr w:type="spellEnd"/>
      <w:r w:rsidRPr="00E264E2">
        <w:t xml:space="preserve">, “Evaluation of the main MPPT t </w:t>
      </w:r>
      <w:proofErr w:type="spellStart"/>
      <w:r w:rsidRPr="00E264E2">
        <w:t>echniques</w:t>
      </w:r>
      <w:proofErr w:type="spellEnd"/>
      <w:r w:rsidRPr="00E264E2">
        <w:t xml:space="preserve"> for …..</w:t>
      </w:r>
      <w:proofErr w:type="gramStart"/>
      <w:r w:rsidRPr="00E264E2">
        <w:t>photovoltaic</w:t>
      </w:r>
      <w:proofErr w:type="gramEnd"/>
      <w:r w:rsidRPr="00E264E2">
        <w:t xml:space="preserve"> applications,” IEEE. </w:t>
      </w:r>
      <w:proofErr w:type="gramStart"/>
      <w:r w:rsidRPr="00E264E2">
        <w:t>Trans. Ind. Electron.</w:t>
      </w:r>
      <w:proofErr w:type="gramEnd"/>
      <w:r w:rsidRPr="00E264E2">
        <w:t xml:space="preserve"> vol. 60, no. 3, pp. 1156-1167, Mar. 2013.</w:t>
      </w:r>
    </w:p>
    <w:p w:rsidR="00E57D81" w:rsidRPr="00E264E2" w:rsidRDefault="00E57D81" w:rsidP="00E57D81">
      <w:pPr>
        <w:spacing w:line="360" w:lineRule="auto"/>
        <w:ind w:left="630" w:hanging="450"/>
        <w:jc w:val="both"/>
      </w:pPr>
      <w:r w:rsidRPr="00E264E2">
        <w:t xml:space="preserve"> [4] </w:t>
      </w:r>
      <w:proofErr w:type="spellStart"/>
      <w:r w:rsidRPr="00E264E2">
        <w:t>S.Gab</w:t>
      </w:r>
      <w:proofErr w:type="spellEnd"/>
      <w:r w:rsidRPr="00E264E2">
        <w:t>-Su, S. Jong-Won, C. Bo-</w:t>
      </w:r>
      <w:proofErr w:type="spellStart"/>
      <w:r w:rsidRPr="00E264E2">
        <w:t>Hyung</w:t>
      </w:r>
      <w:proofErr w:type="spellEnd"/>
      <w:r w:rsidRPr="00E264E2">
        <w:t xml:space="preserve">, and L. </w:t>
      </w:r>
      <w:proofErr w:type="spellStart"/>
      <w:r w:rsidRPr="00E264E2">
        <w:t>Kyu</w:t>
      </w:r>
      <w:proofErr w:type="spellEnd"/>
      <w:r w:rsidRPr="00E264E2">
        <w:t>-Chan, “Digitally controlled current sensorless photovoltaic micro-converter for DC …..</w:t>
      </w:r>
      <w:proofErr w:type="gramStart"/>
      <w:r w:rsidRPr="00E264E2">
        <w:t>distribution</w:t>
      </w:r>
      <w:proofErr w:type="gramEnd"/>
      <w:r w:rsidRPr="00E264E2">
        <w:t xml:space="preserve">,” IEEE. Trans. Ind. </w:t>
      </w:r>
      <w:proofErr w:type="spellStart"/>
      <w:r w:rsidRPr="00E264E2">
        <w:t>Informat</w:t>
      </w:r>
      <w:proofErr w:type="spellEnd"/>
      <w:r w:rsidRPr="00E264E2">
        <w:t>.</w:t>
      </w:r>
      <w:proofErr w:type="gramStart"/>
      <w:r w:rsidRPr="00E264E2">
        <w:t>,vol</w:t>
      </w:r>
      <w:proofErr w:type="gramEnd"/>
      <w:r w:rsidRPr="00E264E2">
        <w:t>. 10, no. 1, pp. 117-126, Dec. 2014.</w:t>
      </w:r>
    </w:p>
    <w:p w:rsidR="00E57D81" w:rsidRPr="00E264E2" w:rsidRDefault="00E57D81" w:rsidP="00E57D81">
      <w:pPr>
        <w:spacing w:line="360" w:lineRule="auto"/>
        <w:ind w:left="630" w:hanging="450"/>
        <w:jc w:val="both"/>
      </w:pPr>
      <w:r w:rsidRPr="00E264E2">
        <w:t xml:space="preserve"> [5] C. Liang-</w:t>
      </w:r>
      <w:proofErr w:type="spellStart"/>
      <w:r w:rsidRPr="00E264E2">
        <w:t>Rui</w:t>
      </w:r>
      <w:proofErr w:type="spellEnd"/>
      <w:r w:rsidRPr="00E264E2">
        <w:t xml:space="preserve">, T. </w:t>
      </w:r>
      <w:proofErr w:type="spellStart"/>
      <w:r w:rsidRPr="00E264E2">
        <w:t>Chih-Hui</w:t>
      </w:r>
      <w:proofErr w:type="spellEnd"/>
      <w:r w:rsidRPr="00E264E2">
        <w:t xml:space="preserve">, L. Yuan-Li. And </w:t>
      </w:r>
      <w:proofErr w:type="spellStart"/>
      <w:r w:rsidRPr="00E264E2">
        <w:t>L.Yen</w:t>
      </w:r>
      <w:proofErr w:type="spellEnd"/>
      <w:r w:rsidRPr="00E264E2">
        <w:t xml:space="preserve">-Shin, “A biological swarm chasing algorithm for tracking the PV maximum power …...point.” IEEE Trans. Energy </w:t>
      </w:r>
      <w:proofErr w:type="gramStart"/>
      <w:r w:rsidRPr="00E264E2">
        <w:t>Convers.,</w:t>
      </w:r>
      <w:proofErr w:type="gramEnd"/>
      <w:r w:rsidRPr="00E264E2">
        <w:t xml:space="preserve"> vol. 25, no. 2, pp. 484-493, May 2010.</w:t>
      </w:r>
    </w:p>
    <w:p w:rsidR="00E57D81" w:rsidRPr="00E264E2" w:rsidRDefault="00E57D81" w:rsidP="00407FDB">
      <w:pPr>
        <w:spacing w:line="360" w:lineRule="auto"/>
        <w:ind w:left="900" w:hanging="450"/>
        <w:jc w:val="both"/>
      </w:pPr>
      <w:r w:rsidRPr="00E264E2">
        <w:t xml:space="preserve"> [6] L. Yi-</w:t>
      </w:r>
      <w:proofErr w:type="spellStart"/>
      <w:r w:rsidRPr="00E264E2">
        <w:t>Hwa</w:t>
      </w:r>
      <w:proofErr w:type="spellEnd"/>
      <w:r w:rsidRPr="00E264E2">
        <w:t xml:space="preserve">. H. </w:t>
      </w:r>
      <w:proofErr w:type="spellStart"/>
      <w:r w:rsidRPr="00E264E2">
        <w:t>Shyh-Ching</w:t>
      </w:r>
      <w:proofErr w:type="spellEnd"/>
      <w:r w:rsidRPr="00E264E2">
        <w:t xml:space="preserve">, </w:t>
      </w:r>
      <w:proofErr w:type="spellStart"/>
      <w:r w:rsidRPr="00E264E2">
        <w:t>H.Jia</w:t>
      </w:r>
      <w:proofErr w:type="spellEnd"/>
      <w:r w:rsidRPr="00E264E2">
        <w:t xml:space="preserve">-Wei, and </w:t>
      </w:r>
      <w:proofErr w:type="spellStart"/>
      <w:r w:rsidRPr="00E264E2">
        <w:t>L.Wen</w:t>
      </w:r>
      <w:proofErr w:type="spellEnd"/>
      <w:r w:rsidRPr="00E264E2">
        <w:t xml:space="preserve">-Cheng, “A particle swarm optimization-based maximum power point </w:t>
      </w:r>
      <w:proofErr w:type="spellStart"/>
      <w:r w:rsidRPr="00E264E2">
        <w:t>tracng</w:t>
      </w:r>
      <w:proofErr w:type="spellEnd"/>
      <w:r w:rsidRPr="00E264E2">
        <w:t xml:space="preserve"> algorithm for …..</w:t>
      </w:r>
      <w:proofErr w:type="gramStart"/>
      <w:r w:rsidRPr="00E264E2">
        <w:t>PV systems operating under partially shaded conditions,” IEEE Trans. Energy Convers., vol. 27, no. 4, pp. 1027-1035, Nov. 2012.</w:t>
      </w:r>
      <w:proofErr w:type="gramEnd"/>
      <w:r w:rsidRPr="00E264E2">
        <w:t xml:space="preserve"> </w:t>
      </w:r>
    </w:p>
    <w:p w:rsidR="00E57D81" w:rsidRPr="00E264E2" w:rsidRDefault="00E57D81" w:rsidP="00E57D81">
      <w:pPr>
        <w:spacing w:line="360" w:lineRule="auto"/>
        <w:ind w:left="630" w:hanging="450"/>
        <w:jc w:val="both"/>
      </w:pPr>
      <w:r w:rsidRPr="00E264E2">
        <w:lastRenderedPageBreak/>
        <w:t xml:space="preserve">[7] T. K. Soon and S. </w:t>
      </w:r>
      <w:proofErr w:type="spellStart"/>
      <w:r w:rsidRPr="00E264E2">
        <w:t>Mekhilef</w:t>
      </w:r>
      <w:proofErr w:type="spellEnd"/>
      <w:r w:rsidRPr="00E264E2">
        <w:t xml:space="preserve">, “Modified incremental conductance algorithm for photovoltaic system under partial shading conditions and load …..variations,” IEEE Trans. Ind. Electron, vol. 61, no. 10, pp. 5384-5392, May 2014. </w:t>
      </w:r>
    </w:p>
    <w:p w:rsidR="00E57D81" w:rsidRPr="00E264E2" w:rsidRDefault="00E57D81" w:rsidP="00407FDB">
      <w:pPr>
        <w:spacing w:line="360" w:lineRule="auto"/>
        <w:ind w:left="630" w:hanging="450"/>
        <w:jc w:val="both"/>
      </w:pPr>
      <w:proofErr w:type="gramStart"/>
      <w:r w:rsidRPr="00E264E2">
        <w:t xml:space="preserve">[8] X. </w:t>
      </w:r>
      <w:proofErr w:type="spellStart"/>
      <w:r w:rsidRPr="00E264E2">
        <w:t>Weidong</w:t>
      </w:r>
      <w:proofErr w:type="spellEnd"/>
      <w:r w:rsidRPr="00E264E2">
        <w:t xml:space="preserve"> and W. G. </w:t>
      </w:r>
      <w:proofErr w:type="spellStart"/>
      <w:r w:rsidRPr="00E264E2">
        <w:t>Dunford</w:t>
      </w:r>
      <w:proofErr w:type="spellEnd"/>
      <w:r w:rsidRPr="00E264E2">
        <w:t xml:space="preserve">, “A modified adaptive hill climbing MPPT method for photovoltaic power </w:t>
      </w:r>
      <w:proofErr w:type="spellStart"/>
      <w:r w:rsidRPr="00E264E2">
        <w:t>systems,”in</w:t>
      </w:r>
      <w:proofErr w:type="spellEnd"/>
      <w:r w:rsidRPr="00E264E2">
        <w:t xml:space="preserve"> Proc. IEEE ……35thAnnu.Power Electron.</w:t>
      </w:r>
      <w:proofErr w:type="gramEnd"/>
      <w:r w:rsidRPr="00E264E2">
        <w:t xml:space="preserve"> Spec. Conf., 2004, vol. 3, pp. 1957-1963.</w:t>
      </w:r>
    </w:p>
    <w:p w:rsidR="00E57D81" w:rsidRPr="00E264E2" w:rsidRDefault="00E57D81" w:rsidP="00407FDB">
      <w:pPr>
        <w:spacing w:line="360" w:lineRule="auto"/>
        <w:ind w:left="630" w:hanging="450"/>
        <w:jc w:val="both"/>
      </w:pPr>
      <w:r w:rsidRPr="00E264E2">
        <w:t xml:space="preserve"> [9] N. </w:t>
      </w:r>
      <w:proofErr w:type="spellStart"/>
      <w:r w:rsidRPr="00E264E2">
        <w:t>Femia</w:t>
      </w:r>
      <w:proofErr w:type="spellEnd"/>
      <w:r w:rsidRPr="00E264E2">
        <w:t xml:space="preserve">, G. </w:t>
      </w:r>
      <w:proofErr w:type="spellStart"/>
      <w:r w:rsidRPr="00E264E2">
        <w:t>Petrone</w:t>
      </w:r>
      <w:proofErr w:type="spellEnd"/>
      <w:r w:rsidRPr="00E264E2">
        <w:t xml:space="preserve">, G. </w:t>
      </w:r>
      <w:proofErr w:type="spellStart"/>
      <w:r w:rsidRPr="00E264E2">
        <w:t>Spagnuolo</w:t>
      </w:r>
      <w:proofErr w:type="spellEnd"/>
      <w:r w:rsidRPr="00E264E2">
        <w:t xml:space="preserve">, and M. </w:t>
      </w:r>
      <w:proofErr w:type="spellStart"/>
      <w:r w:rsidRPr="00E264E2">
        <w:t>Vitelli</w:t>
      </w:r>
      <w:proofErr w:type="spellEnd"/>
      <w:r w:rsidRPr="00E264E2">
        <w:t xml:space="preserve">, “Optimization of perturb and observe maximum power point tracking method,” IEEE …..Trans. Power </w:t>
      </w:r>
      <w:proofErr w:type="gramStart"/>
      <w:r w:rsidRPr="00E264E2">
        <w:t>Electron.,</w:t>
      </w:r>
      <w:proofErr w:type="gramEnd"/>
      <w:r w:rsidRPr="00E264E2">
        <w:t xml:space="preserve"> vol. 20, no. 4, pp. 963-973, Jul. 2005. </w:t>
      </w:r>
    </w:p>
    <w:p w:rsidR="00E57D81" w:rsidRPr="00E264E2" w:rsidRDefault="00E57D81" w:rsidP="00407FDB">
      <w:pPr>
        <w:spacing w:line="360" w:lineRule="auto"/>
        <w:ind w:left="630" w:hanging="450"/>
        <w:jc w:val="both"/>
      </w:pPr>
      <w:r w:rsidRPr="00E264E2">
        <w:t xml:space="preserve">[10] A. K. </w:t>
      </w:r>
      <w:proofErr w:type="spellStart"/>
      <w:r w:rsidRPr="00E264E2">
        <w:t>Abdelsalam</w:t>
      </w:r>
      <w:proofErr w:type="spellEnd"/>
      <w:r w:rsidRPr="00E264E2">
        <w:t xml:space="preserve">, A. M. </w:t>
      </w:r>
      <w:proofErr w:type="spellStart"/>
      <w:r w:rsidRPr="00E264E2">
        <w:t>Massoud</w:t>
      </w:r>
      <w:proofErr w:type="spellEnd"/>
      <w:r w:rsidRPr="00E264E2">
        <w:t xml:space="preserve">, S. Ahmed, and P. N. </w:t>
      </w:r>
      <w:proofErr w:type="spellStart"/>
      <w:r w:rsidRPr="00E264E2">
        <w:t>Enjeti</w:t>
      </w:r>
      <w:proofErr w:type="spellEnd"/>
      <w:r w:rsidRPr="00E264E2">
        <w:t xml:space="preserve">, “High </w:t>
      </w:r>
      <w:proofErr w:type="gramStart"/>
      <w:r w:rsidRPr="00E264E2">
        <w:t>performance adaptive perturb</w:t>
      </w:r>
      <w:proofErr w:type="gramEnd"/>
      <w:r w:rsidRPr="00E264E2">
        <w:t xml:space="preserve"> and observe MPPT technique for ……photovoltaic-based microgrids,” IEEE Trans. Power Electron., vol. 26, no. 4, pp. 1010-1021, Jun. 2011.</w:t>
      </w:r>
    </w:p>
    <w:p w:rsidR="00E57D81" w:rsidRPr="00E264E2" w:rsidRDefault="00E57D81" w:rsidP="00407FDB">
      <w:pPr>
        <w:spacing w:line="360" w:lineRule="auto"/>
        <w:ind w:left="630" w:hanging="450"/>
        <w:jc w:val="both"/>
      </w:pPr>
      <w:r w:rsidRPr="00E264E2">
        <w:t xml:space="preserve"> [11] A. Safari and S. </w:t>
      </w:r>
      <w:proofErr w:type="spellStart"/>
      <w:r w:rsidRPr="00E264E2">
        <w:t>Mekhilef</w:t>
      </w:r>
      <w:proofErr w:type="spellEnd"/>
      <w:r w:rsidRPr="00E264E2">
        <w:t xml:space="preserve">, “Simulation and hardware implementation of incremental conductance MPPT with direct control method using ……CUK </w:t>
      </w:r>
      <w:proofErr w:type="spellStart"/>
      <w:r w:rsidRPr="00E264E2">
        <w:t>converter,”IEEE</w:t>
      </w:r>
      <w:proofErr w:type="spellEnd"/>
      <w:r w:rsidRPr="00E264E2">
        <w:t xml:space="preserve"> Trans. Ind. Electron., vol. 58, no. 4, pp. 1154-1161, Mar. 2011.</w:t>
      </w:r>
    </w:p>
    <w:p w:rsidR="00E57D81" w:rsidRPr="00E264E2" w:rsidRDefault="00E57D81" w:rsidP="00407FDB">
      <w:pPr>
        <w:spacing w:line="360" w:lineRule="auto"/>
        <w:ind w:left="630" w:hanging="450"/>
        <w:jc w:val="both"/>
      </w:pPr>
      <w:r w:rsidRPr="00E264E2">
        <w:t xml:space="preserve"> [12] X. </w:t>
      </w:r>
      <w:proofErr w:type="spellStart"/>
      <w:r w:rsidRPr="00E264E2">
        <w:t>Weidong</w:t>
      </w:r>
      <w:proofErr w:type="spellEnd"/>
      <w:r w:rsidRPr="00E264E2">
        <w:t xml:space="preserve">, W. G. </w:t>
      </w:r>
      <w:proofErr w:type="spellStart"/>
      <w:r w:rsidRPr="00E264E2">
        <w:t>Dunford</w:t>
      </w:r>
      <w:proofErr w:type="spellEnd"/>
      <w:r w:rsidRPr="00E264E2">
        <w:t xml:space="preserve">, P. R. Palmer, and A. </w:t>
      </w:r>
      <w:proofErr w:type="spellStart"/>
      <w:r w:rsidRPr="00E264E2">
        <w:t>Capel</w:t>
      </w:r>
      <w:proofErr w:type="spellEnd"/>
      <w:r w:rsidRPr="00E264E2">
        <w:t>, “ Application of centered differentiation and steepest descent to maximum power ……point tracking,” IEEE Trans. Ind. Electron., vol. 54, no. 5, pp. 2539-2549, Aug. 2007.</w:t>
      </w:r>
    </w:p>
    <w:p w:rsidR="00E57D81" w:rsidRPr="00E264E2" w:rsidRDefault="00E57D81" w:rsidP="00407FDB">
      <w:pPr>
        <w:spacing w:line="360" w:lineRule="auto"/>
        <w:ind w:left="630" w:hanging="450"/>
        <w:jc w:val="both"/>
      </w:pPr>
      <w:r w:rsidRPr="00E264E2">
        <w:t xml:space="preserve"> </w:t>
      </w:r>
      <w:proofErr w:type="gramStart"/>
      <w:r w:rsidRPr="00E264E2">
        <w:t xml:space="preserve">[13] </w:t>
      </w:r>
      <w:proofErr w:type="spellStart"/>
      <w:r w:rsidRPr="00E264E2">
        <w:t>TeyKok</w:t>
      </w:r>
      <w:proofErr w:type="spellEnd"/>
      <w:r w:rsidRPr="00E264E2">
        <w:t xml:space="preserve"> Soon and </w:t>
      </w:r>
      <w:proofErr w:type="spellStart"/>
      <w:r w:rsidRPr="00E264E2">
        <w:t>Saad</w:t>
      </w:r>
      <w:proofErr w:type="spellEnd"/>
      <w:r w:rsidRPr="00E264E2">
        <w:t xml:space="preserve"> </w:t>
      </w:r>
      <w:proofErr w:type="spellStart"/>
      <w:r w:rsidRPr="00E264E2">
        <w:t>Mekhilef</w:t>
      </w:r>
      <w:proofErr w:type="spellEnd"/>
      <w:r w:rsidRPr="00E264E2">
        <w:t>, “A fast- converging MPPT technique for photovoltaic system under fast - varying solar irradiation and …….load resistance,” IEEE Trans. Ind. Informatics., vol. 11, no. 1, Feb. 2015.</w:t>
      </w:r>
      <w:proofErr w:type="gramEnd"/>
    </w:p>
    <w:p w:rsidR="00E57D81" w:rsidRPr="00E264E2" w:rsidRDefault="00E57D81" w:rsidP="00407FDB">
      <w:pPr>
        <w:spacing w:line="360" w:lineRule="auto"/>
        <w:ind w:left="630" w:hanging="450"/>
        <w:jc w:val="both"/>
      </w:pPr>
      <w:r w:rsidRPr="00E264E2">
        <w:t xml:space="preserve"> [14] L. </w:t>
      </w:r>
      <w:proofErr w:type="spellStart"/>
      <w:r w:rsidRPr="00E264E2">
        <w:t>Fangrui</w:t>
      </w:r>
      <w:proofErr w:type="spellEnd"/>
      <w:r w:rsidRPr="00E264E2">
        <w:t xml:space="preserve">, D. </w:t>
      </w:r>
      <w:proofErr w:type="spellStart"/>
      <w:r w:rsidRPr="00E264E2">
        <w:t>Shanxu</w:t>
      </w:r>
      <w:proofErr w:type="spellEnd"/>
      <w:r w:rsidRPr="00E264E2">
        <w:t xml:space="preserve">, L. </w:t>
      </w:r>
      <w:proofErr w:type="spellStart"/>
      <w:r w:rsidRPr="00E264E2">
        <w:t>Fei</w:t>
      </w:r>
      <w:proofErr w:type="spellEnd"/>
      <w:r w:rsidRPr="00E264E2">
        <w:t xml:space="preserve">, L. </w:t>
      </w:r>
      <w:proofErr w:type="spellStart"/>
      <w:r w:rsidRPr="00E264E2">
        <w:t>Bangyin</w:t>
      </w:r>
      <w:proofErr w:type="spellEnd"/>
      <w:r w:rsidRPr="00E264E2">
        <w:t>, and K. Yong, “ A variable step size INC MPPT method for PV systems,” IEEE Trans. Ind. ……Electron., vol. 55, no. 7, pp. 2622-2628, Jun. 2008.</w:t>
      </w:r>
    </w:p>
    <w:p w:rsidR="00E57D81" w:rsidRPr="00E264E2" w:rsidRDefault="00E57D81" w:rsidP="00407FDB">
      <w:pPr>
        <w:spacing w:line="360" w:lineRule="auto"/>
        <w:ind w:left="630" w:hanging="450"/>
        <w:jc w:val="both"/>
      </w:pPr>
      <w:r w:rsidRPr="00E264E2">
        <w:t xml:space="preserve"> [15] S. Patel and W. </w:t>
      </w:r>
      <w:proofErr w:type="spellStart"/>
      <w:r w:rsidRPr="00E264E2">
        <w:t>Shireen</w:t>
      </w:r>
      <w:proofErr w:type="spellEnd"/>
      <w:r w:rsidRPr="00E264E2">
        <w:t xml:space="preserve">, “Fast converging digital MPPT control for photovoltaic (PV) applications,” in Proc. Power Energy Soc. Gen. ……Meeting, 2011, pp. 1-6. </w:t>
      </w:r>
    </w:p>
    <w:p w:rsidR="00E57D81" w:rsidRPr="00E264E2" w:rsidRDefault="00E57D81" w:rsidP="00407FDB">
      <w:pPr>
        <w:spacing w:line="360" w:lineRule="auto"/>
        <w:ind w:left="630" w:hanging="450"/>
        <w:jc w:val="both"/>
      </w:pPr>
      <w:r w:rsidRPr="00E264E2">
        <w:t xml:space="preserve">[16] L. </w:t>
      </w:r>
      <w:proofErr w:type="spellStart"/>
      <w:r w:rsidRPr="00E264E2">
        <w:t>Kui</w:t>
      </w:r>
      <w:proofErr w:type="spellEnd"/>
      <w:r w:rsidRPr="00E264E2">
        <w:t xml:space="preserve">-Jun and K. Rae- Young, “An adaptive maximum power point tracking based on a variable scaling factor for photovoltaic systems,” ……IEEE Trans. Energy Convers., vol. 27, no. 4, pp. 1002-1008Nov. 2012. </w:t>
      </w:r>
    </w:p>
    <w:p w:rsidR="00E57D81" w:rsidRPr="00E264E2" w:rsidRDefault="00E57D81" w:rsidP="00407FDB">
      <w:pPr>
        <w:spacing w:line="360" w:lineRule="auto"/>
        <w:ind w:left="630" w:hanging="450"/>
        <w:jc w:val="both"/>
      </w:pPr>
      <w:r w:rsidRPr="00E264E2">
        <w:t xml:space="preserve">[17] K. </w:t>
      </w:r>
      <w:proofErr w:type="spellStart"/>
      <w:r w:rsidRPr="00E264E2">
        <w:t>Tattiwong</w:t>
      </w:r>
      <w:proofErr w:type="spellEnd"/>
      <w:r w:rsidRPr="00E264E2">
        <w:t xml:space="preserve"> and C. </w:t>
      </w:r>
      <w:proofErr w:type="spellStart"/>
      <w:r w:rsidRPr="00E264E2">
        <w:t>Bunlaksananusorn</w:t>
      </w:r>
      <w:proofErr w:type="spellEnd"/>
      <w:r w:rsidRPr="00E264E2">
        <w:t>, “Analysis design and experimental verification of a quadratic boost converter,” IEEE Trans. Ind. ……Electron., vol. 54, no. 5, pp. 4075-4080, Aug. 2014.</w:t>
      </w:r>
    </w:p>
    <w:p w:rsidR="00E57D81" w:rsidRPr="00E264E2" w:rsidRDefault="00E57D81" w:rsidP="00407FDB">
      <w:pPr>
        <w:spacing w:line="360" w:lineRule="auto"/>
        <w:ind w:left="630" w:hanging="450"/>
        <w:jc w:val="both"/>
      </w:pPr>
      <w:r w:rsidRPr="00E264E2">
        <w:t xml:space="preserve"> [18] O. Lopez-Santos, L. Martinez-</w:t>
      </w:r>
      <w:proofErr w:type="spellStart"/>
      <w:r w:rsidRPr="00E264E2">
        <w:t>Salamero</w:t>
      </w:r>
      <w:proofErr w:type="spellEnd"/>
      <w:r w:rsidRPr="00E264E2">
        <w:t xml:space="preserve">, G. Garcia, H. </w:t>
      </w:r>
      <w:proofErr w:type="spellStart"/>
      <w:r w:rsidRPr="00E264E2">
        <w:t>Valderrama-Blavi</w:t>
      </w:r>
      <w:proofErr w:type="spellEnd"/>
      <w:r w:rsidRPr="00E264E2">
        <w:t xml:space="preserve">, D. Mercury, “Efficiency analysis of a Sliding Mode Controlled ……Quadratic Boost Converter,” IET Power Electron., 2013, vol. 6, </w:t>
      </w:r>
      <w:proofErr w:type="spellStart"/>
      <w:r w:rsidRPr="00E264E2">
        <w:t>Iss</w:t>
      </w:r>
      <w:proofErr w:type="spellEnd"/>
      <w:r w:rsidRPr="00E264E2">
        <w:t xml:space="preserve"> 2, pp. 364-373.</w:t>
      </w:r>
    </w:p>
    <w:p w:rsidR="005C31B4" w:rsidRPr="00C35E2C" w:rsidRDefault="005C31B4" w:rsidP="00C35E2C">
      <w:pPr>
        <w:spacing w:line="360" w:lineRule="auto"/>
        <w:jc w:val="both"/>
        <w:rPr>
          <w:sz w:val="24"/>
          <w:szCs w:val="24"/>
        </w:rPr>
      </w:pPr>
    </w:p>
    <w:p w:rsidR="005C31B4" w:rsidRPr="00C35E2C" w:rsidRDefault="005C31B4" w:rsidP="00C35E2C">
      <w:pPr>
        <w:spacing w:line="360" w:lineRule="auto"/>
        <w:jc w:val="both"/>
        <w:rPr>
          <w:sz w:val="24"/>
          <w:szCs w:val="24"/>
        </w:rPr>
      </w:pPr>
    </w:p>
    <w:p w:rsidR="005C31B4" w:rsidRPr="00C35E2C" w:rsidRDefault="005C31B4" w:rsidP="00C35E2C">
      <w:pPr>
        <w:spacing w:line="360" w:lineRule="auto"/>
        <w:jc w:val="both"/>
        <w:rPr>
          <w:sz w:val="24"/>
          <w:szCs w:val="24"/>
        </w:rPr>
      </w:pPr>
    </w:p>
    <w:p w:rsidR="005C31B4" w:rsidRPr="00C35E2C" w:rsidRDefault="005C31B4" w:rsidP="00C35E2C">
      <w:pPr>
        <w:spacing w:line="360" w:lineRule="auto"/>
        <w:jc w:val="both"/>
        <w:rPr>
          <w:sz w:val="24"/>
          <w:szCs w:val="24"/>
        </w:rPr>
      </w:pPr>
    </w:p>
    <w:p w:rsidR="005C31B4" w:rsidRPr="00C35E2C" w:rsidRDefault="005C31B4" w:rsidP="00C35E2C">
      <w:pPr>
        <w:spacing w:line="360" w:lineRule="auto"/>
        <w:jc w:val="both"/>
        <w:rPr>
          <w:sz w:val="24"/>
          <w:szCs w:val="24"/>
        </w:rPr>
      </w:pPr>
    </w:p>
    <w:p w:rsidR="005C31B4" w:rsidRPr="00C35E2C" w:rsidRDefault="005C31B4" w:rsidP="00C35E2C">
      <w:pPr>
        <w:spacing w:line="360" w:lineRule="auto"/>
        <w:jc w:val="both"/>
        <w:rPr>
          <w:sz w:val="24"/>
          <w:szCs w:val="24"/>
        </w:rPr>
      </w:pPr>
    </w:p>
    <w:sectPr w:rsidR="005C31B4" w:rsidRPr="00C35E2C" w:rsidSect="00407FDB">
      <w:pgSz w:w="11906" w:h="16838"/>
      <w:pgMar w:top="1440" w:right="1440" w:bottom="1440" w:left="13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91541A"/>
    <w:multiLevelType w:val="hybridMultilevel"/>
    <w:tmpl w:val="4BBCB9A4"/>
    <w:lvl w:ilvl="0" w:tplc="561846F6">
      <w:start w:val="1"/>
      <w:numFmt w:val="bullet"/>
      <w:lvlText w:val="●"/>
      <w:lvlJc w:val="left"/>
      <w:pPr>
        <w:ind w:left="720" w:hanging="360"/>
      </w:pPr>
    </w:lvl>
    <w:lvl w:ilvl="1" w:tplc="D92C0F14">
      <w:start w:val="1"/>
      <w:numFmt w:val="bullet"/>
      <w:lvlText w:val="○"/>
      <w:lvlJc w:val="left"/>
      <w:pPr>
        <w:ind w:left="1440" w:hanging="360"/>
      </w:pPr>
    </w:lvl>
    <w:lvl w:ilvl="2" w:tplc="EE2EDC4E">
      <w:start w:val="1"/>
      <w:numFmt w:val="bullet"/>
      <w:lvlText w:val="■"/>
      <w:lvlJc w:val="left"/>
      <w:pPr>
        <w:ind w:left="2160" w:hanging="360"/>
      </w:pPr>
    </w:lvl>
    <w:lvl w:ilvl="3" w:tplc="190C593A">
      <w:start w:val="1"/>
      <w:numFmt w:val="bullet"/>
      <w:lvlText w:val="●"/>
      <w:lvlJc w:val="left"/>
      <w:pPr>
        <w:ind w:left="2880" w:hanging="360"/>
      </w:pPr>
    </w:lvl>
    <w:lvl w:ilvl="4" w:tplc="6948589E">
      <w:start w:val="1"/>
      <w:numFmt w:val="bullet"/>
      <w:lvlText w:val="○"/>
      <w:lvlJc w:val="left"/>
      <w:pPr>
        <w:ind w:left="3600" w:hanging="360"/>
      </w:pPr>
    </w:lvl>
    <w:lvl w:ilvl="5" w:tplc="10169DC8">
      <w:start w:val="1"/>
      <w:numFmt w:val="bullet"/>
      <w:lvlText w:val="■"/>
      <w:lvlJc w:val="left"/>
      <w:pPr>
        <w:ind w:left="4320" w:hanging="360"/>
      </w:pPr>
    </w:lvl>
    <w:lvl w:ilvl="6" w:tplc="8CF64FA2">
      <w:start w:val="1"/>
      <w:numFmt w:val="bullet"/>
      <w:lvlText w:val="●"/>
      <w:lvlJc w:val="left"/>
      <w:pPr>
        <w:ind w:left="5040" w:hanging="360"/>
      </w:pPr>
    </w:lvl>
    <w:lvl w:ilvl="7" w:tplc="4C50F190">
      <w:start w:val="1"/>
      <w:numFmt w:val="bullet"/>
      <w:lvlText w:val="●"/>
      <w:lvlJc w:val="left"/>
      <w:pPr>
        <w:ind w:left="5760" w:hanging="360"/>
      </w:pPr>
    </w:lvl>
    <w:lvl w:ilvl="8" w:tplc="E5686550">
      <w:start w:val="1"/>
      <w:numFmt w:val="bullet"/>
      <w:lvlText w:val="●"/>
      <w:lvlJc w:val="left"/>
      <w:pPr>
        <w:ind w:left="6480" w:hanging="360"/>
      </w:pPr>
    </w:lvl>
  </w:abstractNum>
  <w:abstractNum w:abstractNumId="1">
    <w:nsid w:val="79FE6759"/>
    <w:multiLevelType w:val="hybridMultilevel"/>
    <w:tmpl w:val="4170C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compat>
    <w:compatSetting w:name="compatibilityMode" w:uri="http://schemas.microsoft.com/office/word" w:val="14"/>
  </w:compat>
  <w:rsids>
    <w:rsidRoot w:val="005C31B4"/>
    <w:rsid w:val="003D33B9"/>
    <w:rsid w:val="00407FDB"/>
    <w:rsid w:val="005C31B4"/>
    <w:rsid w:val="0062105E"/>
    <w:rsid w:val="00664C88"/>
    <w:rsid w:val="00AB71F9"/>
    <w:rsid w:val="00C35E2C"/>
    <w:rsid w:val="00E57D81"/>
    <w:rsid w:val="00ED2329"/>
    <w:rsid w:val="00EE4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BalloonText">
    <w:name w:val="Balloon Text"/>
    <w:basedOn w:val="Normal"/>
    <w:link w:val="BalloonTextChar"/>
    <w:uiPriority w:val="99"/>
    <w:semiHidden/>
    <w:unhideWhenUsed/>
    <w:rsid w:val="00C35E2C"/>
    <w:rPr>
      <w:rFonts w:ascii="Tahoma" w:hAnsi="Tahoma" w:cs="Tahoma"/>
      <w:sz w:val="16"/>
      <w:szCs w:val="16"/>
    </w:rPr>
  </w:style>
  <w:style w:type="character" w:customStyle="1" w:styleId="BalloonTextChar">
    <w:name w:val="Balloon Text Char"/>
    <w:basedOn w:val="DefaultParagraphFont"/>
    <w:link w:val="BalloonText"/>
    <w:uiPriority w:val="99"/>
    <w:semiHidden/>
    <w:rsid w:val="00C35E2C"/>
    <w:rPr>
      <w:rFonts w:ascii="Tahoma" w:hAnsi="Tahoma" w:cs="Tahoma"/>
      <w:sz w:val="16"/>
      <w:szCs w:val="16"/>
    </w:rPr>
  </w:style>
  <w:style w:type="table" w:customStyle="1" w:styleId="PlainTable41">
    <w:name w:val="Plain Table 41"/>
    <w:basedOn w:val="TableNormal"/>
    <w:uiPriority w:val="44"/>
    <w:rsid w:val="00E57D81"/>
    <w:rPr>
      <w:rFonts w:eastAsiaTheme="minorEastAsia"/>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BalloonText">
    <w:name w:val="Balloon Text"/>
    <w:basedOn w:val="Normal"/>
    <w:link w:val="BalloonTextChar"/>
    <w:uiPriority w:val="99"/>
    <w:semiHidden/>
    <w:unhideWhenUsed/>
    <w:rsid w:val="00C35E2C"/>
    <w:rPr>
      <w:rFonts w:ascii="Tahoma" w:hAnsi="Tahoma" w:cs="Tahoma"/>
      <w:sz w:val="16"/>
      <w:szCs w:val="16"/>
    </w:rPr>
  </w:style>
  <w:style w:type="character" w:customStyle="1" w:styleId="BalloonTextChar">
    <w:name w:val="Balloon Text Char"/>
    <w:basedOn w:val="DefaultParagraphFont"/>
    <w:link w:val="BalloonText"/>
    <w:uiPriority w:val="99"/>
    <w:semiHidden/>
    <w:rsid w:val="00C35E2C"/>
    <w:rPr>
      <w:rFonts w:ascii="Tahoma" w:hAnsi="Tahoma" w:cs="Tahoma"/>
      <w:sz w:val="16"/>
      <w:szCs w:val="16"/>
    </w:rPr>
  </w:style>
  <w:style w:type="table" w:customStyle="1" w:styleId="PlainTable41">
    <w:name w:val="Plain Table 41"/>
    <w:basedOn w:val="TableNormal"/>
    <w:uiPriority w:val="44"/>
    <w:rsid w:val="00E57D81"/>
    <w:rPr>
      <w:rFonts w:eastAsiaTheme="minorEastAsia"/>
      <w:sz w:val="28"/>
      <w:szCs w:val="28"/>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4894</Words>
  <Characters>27896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User</cp:lastModifiedBy>
  <cp:revision>3</cp:revision>
  <dcterms:created xsi:type="dcterms:W3CDTF">2023-08-20T03:31:00Z</dcterms:created>
  <dcterms:modified xsi:type="dcterms:W3CDTF">2023-08-23T17:47:00Z</dcterms:modified>
</cp:coreProperties>
</file>