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DAD99" w14:textId="77777777" w:rsidR="00443F8E" w:rsidRPr="00B66BE0" w:rsidRDefault="00351BFB" w:rsidP="00B66BE0">
      <w:pPr>
        <w:spacing w:after="0" w:line="240" w:lineRule="auto"/>
        <w:jc w:val="center"/>
        <w:rPr>
          <w:rFonts w:ascii="Times New Roman" w:hAnsi="Times New Roman" w:cs="Times New Roman"/>
          <w:b/>
          <w:sz w:val="28"/>
          <w:szCs w:val="28"/>
        </w:rPr>
      </w:pPr>
      <w:r w:rsidRPr="00B66BE0">
        <w:rPr>
          <w:rFonts w:ascii="Times New Roman" w:hAnsi="Times New Roman" w:cs="Times New Roman"/>
          <w:b/>
          <w:sz w:val="28"/>
          <w:szCs w:val="28"/>
        </w:rPr>
        <w:t>Khejri</w:t>
      </w:r>
      <w:r w:rsidRPr="00B66BE0">
        <w:rPr>
          <w:rFonts w:ascii="Times New Roman" w:hAnsi="Times New Roman" w:cs="Times New Roman"/>
          <w:b/>
          <w:i/>
          <w:sz w:val="28"/>
          <w:szCs w:val="28"/>
        </w:rPr>
        <w:t xml:space="preserve"> </w:t>
      </w:r>
      <w:r w:rsidRPr="00351BFB">
        <w:rPr>
          <w:rFonts w:ascii="Times New Roman" w:hAnsi="Times New Roman" w:cs="Times New Roman"/>
          <w:b/>
          <w:sz w:val="28"/>
          <w:szCs w:val="28"/>
        </w:rPr>
        <w:t>(</w:t>
      </w:r>
      <w:r w:rsidR="00421EE8" w:rsidRPr="00B66BE0">
        <w:rPr>
          <w:rFonts w:ascii="Times New Roman" w:hAnsi="Times New Roman" w:cs="Times New Roman"/>
          <w:b/>
          <w:i/>
          <w:sz w:val="28"/>
          <w:szCs w:val="28"/>
        </w:rPr>
        <w:t>Prosopis cineraria</w:t>
      </w:r>
      <w:r w:rsidRPr="00351BFB">
        <w:rPr>
          <w:rFonts w:ascii="Times New Roman" w:hAnsi="Times New Roman" w:cs="Times New Roman"/>
          <w:b/>
          <w:sz w:val="28"/>
          <w:szCs w:val="28"/>
        </w:rPr>
        <w:t>)</w:t>
      </w:r>
      <w:r w:rsidR="000E465D" w:rsidRPr="00B66BE0">
        <w:rPr>
          <w:rFonts w:ascii="Times New Roman" w:hAnsi="Times New Roman" w:cs="Times New Roman"/>
          <w:b/>
          <w:sz w:val="28"/>
          <w:szCs w:val="28"/>
        </w:rPr>
        <w:t xml:space="preserve">: A Multipurpose Tree of </w:t>
      </w:r>
      <w:r w:rsidR="00751880" w:rsidRPr="00B66BE0">
        <w:rPr>
          <w:rFonts w:ascii="Times New Roman" w:hAnsi="Times New Roman" w:cs="Times New Roman"/>
          <w:b/>
          <w:sz w:val="28"/>
          <w:szCs w:val="28"/>
        </w:rPr>
        <w:t xml:space="preserve">the </w:t>
      </w:r>
      <w:r w:rsidR="00FE082D" w:rsidRPr="00B66BE0">
        <w:rPr>
          <w:rFonts w:ascii="Times New Roman" w:hAnsi="Times New Roman" w:cs="Times New Roman"/>
          <w:b/>
          <w:sz w:val="28"/>
          <w:szCs w:val="28"/>
        </w:rPr>
        <w:t>Thar Desert</w:t>
      </w:r>
    </w:p>
    <w:p w14:paraId="603DAD9A" w14:textId="77777777" w:rsidR="00087F3B" w:rsidRPr="00956FE9" w:rsidRDefault="00087F3B" w:rsidP="00B66BE0">
      <w:pPr>
        <w:spacing w:after="0" w:line="240" w:lineRule="auto"/>
        <w:jc w:val="center"/>
        <w:rPr>
          <w:rFonts w:ascii="Times New Roman" w:hAnsi="Times New Roman" w:cs="Times New Roman"/>
          <w:b/>
          <w:sz w:val="24"/>
          <w:szCs w:val="24"/>
        </w:rPr>
      </w:pPr>
    </w:p>
    <w:p w14:paraId="603DAD9B" w14:textId="0B379365" w:rsidR="000E465D" w:rsidRPr="00956FE9" w:rsidRDefault="00F37403" w:rsidP="00B66BE0">
      <w:pPr>
        <w:spacing w:after="0" w:line="240" w:lineRule="auto"/>
        <w:jc w:val="both"/>
        <w:rPr>
          <w:rFonts w:ascii="Times New Roman" w:hAnsi="Times New Roman" w:cs="Times New Roman"/>
          <w:b/>
          <w:sz w:val="24"/>
          <w:szCs w:val="24"/>
          <w:vertAlign w:val="superscript"/>
        </w:rPr>
      </w:pPr>
      <w:r>
        <w:rPr>
          <w:rFonts w:ascii="Times New Roman" w:hAnsi="Times New Roman" w:cs="Times New Roman"/>
          <w:b/>
          <w:sz w:val="24"/>
          <w:szCs w:val="24"/>
        </w:rPr>
        <w:t>Preeti S</w:t>
      </w:r>
      <w:r w:rsidRPr="00956FE9">
        <w:rPr>
          <w:rFonts w:ascii="Times New Roman" w:hAnsi="Times New Roman" w:cs="Times New Roman"/>
          <w:b/>
          <w:sz w:val="24"/>
          <w:szCs w:val="24"/>
        </w:rPr>
        <w:t>ingh</w:t>
      </w:r>
      <w:r w:rsidR="00FD6F03">
        <w:rPr>
          <w:rFonts w:ascii="Times New Roman" w:hAnsi="Times New Roman" w:cs="Times New Roman"/>
          <w:b/>
          <w:sz w:val="24"/>
          <w:szCs w:val="24"/>
        </w:rPr>
        <w:t xml:space="preserve">, </w:t>
      </w:r>
      <w:r>
        <w:rPr>
          <w:rFonts w:ascii="Times New Roman" w:hAnsi="Times New Roman" w:cs="Times New Roman"/>
          <w:b/>
          <w:sz w:val="24"/>
          <w:szCs w:val="24"/>
        </w:rPr>
        <w:t>M</w:t>
      </w:r>
      <w:r w:rsidRPr="00956FE9">
        <w:rPr>
          <w:rFonts w:ascii="Times New Roman" w:hAnsi="Times New Roman" w:cs="Times New Roman"/>
          <w:b/>
          <w:sz w:val="24"/>
          <w:szCs w:val="24"/>
        </w:rPr>
        <w:t>anjri</w:t>
      </w:r>
      <w:r w:rsidR="00FD6F03">
        <w:rPr>
          <w:rFonts w:ascii="Times New Roman" w:hAnsi="Times New Roman" w:cs="Times New Roman"/>
          <w:b/>
          <w:sz w:val="24"/>
          <w:szCs w:val="24"/>
        </w:rPr>
        <w:t xml:space="preserve"> and Shakti Om Pathak</w:t>
      </w:r>
    </w:p>
    <w:p w14:paraId="603DAD9C" w14:textId="77777777" w:rsidR="00F37403" w:rsidRDefault="00F37403" w:rsidP="00B66BE0">
      <w:pPr>
        <w:spacing w:after="0" w:line="240" w:lineRule="auto"/>
        <w:jc w:val="both"/>
        <w:rPr>
          <w:rFonts w:ascii="Times New Roman" w:hAnsi="Times New Roman" w:cs="Times New Roman"/>
          <w:sz w:val="24"/>
          <w:szCs w:val="24"/>
        </w:rPr>
      </w:pPr>
    </w:p>
    <w:p w14:paraId="603DAD9D" w14:textId="77777777" w:rsidR="000E465D" w:rsidRPr="00956FE9" w:rsidRDefault="000E465D" w:rsidP="00B66BE0">
      <w:pPr>
        <w:spacing w:after="0" w:line="240" w:lineRule="auto"/>
        <w:jc w:val="both"/>
        <w:rPr>
          <w:rFonts w:ascii="Times New Roman" w:hAnsi="Times New Roman" w:cs="Times New Roman"/>
          <w:sz w:val="24"/>
          <w:szCs w:val="24"/>
        </w:rPr>
      </w:pPr>
      <w:r w:rsidRPr="00956FE9">
        <w:rPr>
          <w:rFonts w:ascii="Times New Roman" w:hAnsi="Times New Roman" w:cs="Times New Roman"/>
          <w:sz w:val="24"/>
          <w:szCs w:val="24"/>
        </w:rPr>
        <w:t>Faculty of Agricultural Sciences, SGT University, Gurugram- 122505, Haryana, India</w:t>
      </w:r>
    </w:p>
    <w:p w14:paraId="603DAD9E" w14:textId="77777777" w:rsidR="0039538F" w:rsidRPr="00956FE9" w:rsidRDefault="000E465D" w:rsidP="00B66BE0">
      <w:pPr>
        <w:spacing w:after="0" w:line="240" w:lineRule="auto"/>
        <w:jc w:val="both"/>
        <w:rPr>
          <w:rFonts w:ascii="Times New Roman" w:hAnsi="Times New Roman" w:cs="Times New Roman"/>
          <w:sz w:val="24"/>
          <w:szCs w:val="24"/>
        </w:rPr>
      </w:pPr>
      <w:r w:rsidRPr="00956FE9">
        <w:rPr>
          <w:rFonts w:ascii="Times New Roman" w:hAnsi="Times New Roman" w:cs="Times New Roman"/>
          <w:sz w:val="24"/>
          <w:szCs w:val="24"/>
        </w:rPr>
        <w:t xml:space="preserve">Corresponding author’s Email: </w:t>
      </w:r>
      <w:hyperlink r:id="rId7" w:history="1">
        <w:r w:rsidR="00087F3B" w:rsidRPr="00956FE9">
          <w:rPr>
            <w:rStyle w:val="Hyperlink"/>
            <w:rFonts w:ascii="Times New Roman" w:hAnsi="Times New Roman" w:cs="Times New Roman"/>
            <w:sz w:val="24"/>
            <w:szCs w:val="24"/>
          </w:rPr>
          <w:t>preetisingh_fasc@sgtuniversity.org</w:t>
        </w:r>
      </w:hyperlink>
    </w:p>
    <w:p w14:paraId="603DAD9F" w14:textId="77777777" w:rsidR="00087F3B" w:rsidRPr="00956FE9" w:rsidRDefault="00087F3B" w:rsidP="00B66BE0">
      <w:pPr>
        <w:spacing w:after="0" w:line="240" w:lineRule="auto"/>
        <w:jc w:val="both"/>
        <w:rPr>
          <w:rFonts w:ascii="Times New Roman" w:hAnsi="Times New Roman" w:cs="Times New Roman"/>
          <w:sz w:val="24"/>
          <w:szCs w:val="24"/>
        </w:rPr>
      </w:pPr>
    </w:p>
    <w:p w14:paraId="603DADA0" w14:textId="77777777" w:rsidR="00884143" w:rsidRPr="00B66BE0" w:rsidRDefault="00FE082D" w:rsidP="00B66BE0">
      <w:pPr>
        <w:spacing w:after="0" w:line="240" w:lineRule="auto"/>
        <w:rPr>
          <w:rFonts w:ascii="Times New Roman" w:hAnsi="Times New Roman" w:cs="Times New Roman"/>
          <w:b/>
          <w:sz w:val="28"/>
          <w:szCs w:val="28"/>
        </w:rPr>
      </w:pPr>
      <w:r w:rsidRPr="00B66BE0">
        <w:rPr>
          <w:rFonts w:ascii="Times New Roman" w:hAnsi="Times New Roman" w:cs="Times New Roman"/>
          <w:b/>
          <w:sz w:val="28"/>
          <w:szCs w:val="28"/>
        </w:rPr>
        <w:t>A</w:t>
      </w:r>
      <w:r w:rsidR="00884143" w:rsidRPr="00B66BE0">
        <w:rPr>
          <w:rFonts w:ascii="Times New Roman" w:hAnsi="Times New Roman" w:cs="Times New Roman"/>
          <w:b/>
          <w:sz w:val="28"/>
          <w:szCs w:val="28"/>
        </w:rPr>
        <w:t>bstract</w:t>
      </w:r>
    </w:p>
    <w:p w14:paraId="603DADA1" w14:textId="73BD7A80" w:rsidR="00221FA3" w:rsidRPr="00A15717" w:rsidRDefault="00FE082D" w:rsidP="00B66BE0">
      <w:pPr>
        <w:spacing w:after="0" w:line="240" w:lineRule="auto"/>
        <w:jc w:val="both"/>
        <w:rPr>
          <w:rFonts w:ascii="Times New Roman" w:hAnsi="Times New Roman" w:cs="Times New Roman"/>
          <w:bCs/>
          <w:sz w:val="24"/>
          <w:szCs w:val="24"/>
        </w:rPr>
      </w:pPr>
      <w:r w:rsidRPr="00956FE9">
        <w:rPr>
          <w:rFonts w:ascii="Times New Roman" w:hAnsi="Times New Roman" w:cs="Times New Roman"/>
          <w:sz w:val="24"/>
          <w:szCs w:val="24"/>
        </w:rPr>
        <w:t xml:space="preserve">The </w:t>
      </w:r>
      <w:r w:rsidRPr="00956FE9">
        <w:rPr>
          <w:rFonts w:ascii="Times New Roman" w:hAnsi="Times New Roman" w:cs="Times New Roman"/>
          <w:i/>
          <w:sz w:val="24"/>
          <w:szCs w:val="24"/>
        </w:rPr>
        <w:t>Prosopis cineraria</w:t>
      </w:r>
      <w:r w:rsidRPr="00956FE9">
        <w:rPr>
          <w:rFonts w:ascii="Times New Roman" w:hAnsi="Times New Roman" w:cs="Times New Roman"/>
          <w:sz w:val="24"/>
          <w:szCs w:val="24"/>
        </w:rPr>
        <w:t xml:space="preserve"> (L) </w:t>
      </w:r>
      <w:r w:rsidR="00751880" w:rsidRPr="00956FE9">
        <w:rPr>
          <w:rFonts w:ascii="Times New Roman" w:hAnsi="Times New Roman" w:cs="Times New Roman"/>
          <w:sz w:val="24"/>
          <w:szCs w:val="24"/>
        </w:rPr>
        <w:t>locally name as Khejri in Rajasthan</w:t>
      </w:r>
      <w:r w:rsidR="001C1862">
        <w:rPr>
          <w:rFonts w:ascii="Times New Roman" w:hAnsi="Times New Roman" w:cs="Times New Roman"/>
          <w:sz w:val="24"/>
          <w:szCs w:val="24"/>
        </w:rPr>
        <w:t xml:space="preserve"> is an important tree</w:t>
      </w:r>
      <w:r w:rsidR="00751880" w:rsidRPr="00956FE9">
        <w:rPr>
          <w:rFonts w:ascii="Times New Roman" w:hAnsi="Times New Roman" w:cs="Times New Roman"/>
          <w:sz w:val="24"/>
          <w:szCs w:val="24"/>
        </w:rPr>
        <w:t xml:space="preserve"> </w:t>
      </w:r>
      <w:r w:rsidR="007A1924">
        <w:rPr>
          <w:rFonts w:ascii="Times New Roman" w:hAnsi="Times New Roman" w:cs="Times New Roman"/>
          <w:sz w:val="24"/>
          <w:szCs w:val="24"/>
        </w:rPr>
        <w:t>that contributes to rural economy of</w:t>
      </w:r>
      <w:r w:rsidR="00751880" w:rsidRPr="00956FE9">
        <w:rPr>
          <w:rFonts w:ascii="Times New Roman" w:hAnsi="Times New Roman" w:cs="Times New Roman"/>
          <w:sz w:val="24"/>
          <w:szCs w:val="24"/>
        </w:rPr>
        <w:t xml:space="preserve"> the </w:t>
      </w:r>
      <w:r w:rsidR="000C17F2" w:rsidRPr="00956FE9">
        <w:rPr>
          <w:rFonts w:ascii="Times New Roman" w:hAnsi="Times New Roman" w:cs="Times New Roman"/>
          <w:sz w:val="24"/>
          <w:szCs w:val="24"/>
        </w:rPr>
        <w:t>North West</w:t>
      </w:r>
      <w:r w:rsidR="007A1924">
        <w:rPr>
          <w:rFonts w:ascii="Times New Roman" w:hAnsi="Times New Roman" w:cs="Times New Roman"/>
          <w:sz w:val="24"/>
          <w:szCs w:val="24"/>
        </w:rPr>
        <w:t>ern</w:t>
      </w:r>
      <w:r w:rsidR="00751880" w:rsidRPr="00956FE9">
        <w:rPr>
          <w:rFonts w:ascii="Times New Roman" w:hAnsi="Times New Roman" w:cs="Times New Roman"/>
          <w:sz w:val="24"/>
          <w:szCs w:val="24"/>
        </w:rPr>
        <w:t xml:space="preserve"> arid</w:t>
      </w:r>
      <w:r w:rsidR="007A1924">
        <w:rPr>
          <w:rFonts w:ascii="Times New Roman" w:hAnsi="Times New Roman" w:cs="Times New Roman"/>
          <w:sz w:val="24"/>
          <w:szCs w:val="24"/>
        </w:rPr>
        <w:t xml:space="preserve"> region of India</w:t>
      </w:r>
      <w:r w:rsidR="000C17F2" w:rsidRPr="00956FE9">
        <w:rPr>
          <w:rFonts w:ascii="Times New Roman" w:hAnsi="Times New Roman" w:cs="Times New Roman"/>
          <w:sz w:val="24"/>
          <w:szCs w:val="24"/>
        </w:rPr>
        <w:t xml:space="preserve"> as mentioned in ancient literature. </w:t>
      </w:r>
      <w:r w:rsidR="003219C9" w:rsidRPr="00956FE9">
        <w:rPr>
          <w:rFonts w:ascii="Times New Roman" w:hAnsi="Times New Roman" w:cs="Times New Roman"/>
          <w:sz w:val="24"/>
          <w:szCs w:val="24"/>
        </w:rPr>
        <w:t>It</w:t>
      </w:r>
      <w:r w:rsidR="0050064B">
        <w:rPr>
          <w:rFonts w:ascii="Times New Roman" w:hAnsi="Times New Roman" w:cs="Times New Roman"/>
          <w:sz w:val="24"/>
          <w:szCs w:val="24"/>
        </w:rPr>
        <w:t xml:space="preserve"> is</w:t>
      </w:r>
      <w:r w:rsidR="00944075">
        <w:rPr>
          <w:rFonts w:ascii="Times New Roman" w:hAnsi="Times New Roman" w:cs="Times New Roman"/>
          <w:sz w:val="24"/>
          <w:szCs w:val="24"/>
        </w:rPr>
        <w:t xml:space="preserve"> a</w:t>
      </w:r>
      <w:r w:rsidR="0050064B">
        <w:rPr>
          <w:rFonts w:ascii="Times New Roman" w:hAnsi="Times New Roman" w:cs="Times New Roman"/>
          <w:sz w:val="24"/>
          <w:szCs w:val="24"/>
        </w:rPr>
        <w:t xml:space="preserve"> leguminous and prominent</w:t>
      </w:r>
      <w:r w:rsidR="00944075">
        <w:rPr>
          <w:rFonts w:ascii="Times New Roman" w:hAnsi="Times New Roman" w:cs="Times New Roman"/>
          <w:sz w:val="24"/>
          <w:szCs w:val="24"/>
        </w:rPr>
        <w:t xml:space="preserve"> </w:t>
      </w:r>
      <w:r w:rsidR="0050064B">
        <w:rPr>
          <w:rFonts w:ascii="Times New Roman" w:hAnsi="Times New Roman" w:cs="Times New Roman"/>
          <w:sz w:val="24"/>
          <w:szCs w:val="24"/>
        </w:rPr>
        <w:t>tree</w:t>
      </w:r>
      <w:r w:rsidR="00944075">
        <w:rPr>
          <w:rFonts w:ascii="Times New Roman" w:hAnsi="Times New Roman" w:cs="Times New Roman"/>
          <w:sz w:val="24"/>
          <w:szCs w:val="24"/>
        </w:rPr>
        <w:t xml:space="preserve"> component o</w:t>
      </w:r>
      <w:r w:rsidR="003219C9" w:rsidRPr="00956FE9">
        <w:rPr>
          <w:rFonts w:ascii="Times New Roman" w:hAnsi="Times New Roman" w:cs="Times New Roman"/>
          <w:sz w:val="24"/>
          <w:szCs w:val="24"/>
        </w:rPr>
        <w:t>f the agroforestry system</w:t>
      </w:r>
      <w:r w:rsidR="008876D2">
        <w:rPr>
          <w:rFonts w:ascii="Times New Roman" w:hAnsi="Times New Roman" w:cs="Times New Roman"/>
          <w:sz w:val="24"/>
          <w:szCs w:val="24"/>
        </w:rPr>
        <w:t xml:space="preserve"> practised in the</w:t>
      </w:r>
      <w:r w:rsidR="00944075">
        <w:rPr>
          <w:rFonts w:ascii="Times New Roman" w:hAnsi="Times New Roman" w:cs="Times New Roman"/>
          <w:sz w:val="24"/>
          <w:szCs w:val="24"/>
        </w:rPr>
        <w:t xml:space="preserve"> arid and semi-arid </w:t>
      </w:r>
      <w:r w:rsidR="008876D2">
        <w:rPr>
          <w:rFonts w:ascii="Times New Roman" w:hAnsi="Times New Roman" w:cs="Times New Roman"/>
          <w:sz w:val="24"/>
          <w:szCs w:val="24"/>
        </w:rPr>
        <w:t>regions</w:t>
      </w:r>
      <w:r w:rsidR="003219C9" w:rsidRPr="00956FE9">
        <w:rPr>
          <w:rFonts w:ascii="Times New Roman" w:hAnsi="Times New Roman" w:cs="Times New Roman"/>
          <w:sz w:val="24"/>
          <w:szCs w:val="24"/>
        </w:rPr>
        <w:t xml:space="preserve"> of India. </w:t>
      </w:r>
      <w:r w:rsidRPr="00956FE9">
        <w:rPr>
          <w:rFonts w:ascii="Times New Roman" w:hAnsi="Times New Roman" w:cs="Times New Roman"/>
          <w:sz w:val="24"/>
          <w:szCs w:val="24"/>
        </w:rPr>
        <w:t xml:space="preserve">This is a </w:t>
      </w:r>
      <w:r w:rsidR="000C17F2" w:rsidRPr="00956FE9">
        <w:rPr>
          <w:rFonts w:ascii="Times New Roman" w:hAnsi="Times New Roman" w:cs="Times New Roman"/>
          <w:sz w:val="24"/>
          <w:szCs w:val="24"/>
        </w:rPr>
        <w:t>versatile species providing</w:t>
      </w:r>
      <w:r w:rsidRPr="00956FE9">
        <w:rPr>
          <w:rFonts w:ascii="Times New Roman" w:hAnsi="Times New Roman" w:cs="Times New Roman"/>
          <w:sz w:val="24"/>
          <w:szCs w:val="24"/>
        </w:rPr>
        <w:t xml:space="preserve"> Fiber, Fuel, Fodder and Food. </w:t>
      </w:r>
      <w:r w:rsidR="003219C9" w:rsidRPr="00956FE9">
        <w:rPr>
          <w:rFonts w:ascii="Times New Roman" w:hAnsi="Times New Roman" w:cs="Times New Roman"/>
          <w:sz w:val="24"/>
          <w:szCs w:val="24"/>
        </w:rPr>
        <w:t xml:space="preserve">The </w:t>
      </w:r>
      <w:r w:rsidR="008876D2">
        <w:rPr>
          <w:rFonts w:ascii="Times New Roman" w:hAnsi="Times New Roman" w:cs="Times New Roman"/>
          <w:sz w:val="24"/>
          <w:szCs w:val="24"/>
        </w:rPr>
        <w:t xml:space="preserve">tree </w:t>
      </w:r>
      <w:r w:rsidR="003219C9" w:rsidRPr="00956FE9">
        <w:rPr>
          <w:rFonts w:ascii="Times New Roman" w:hAnsi="Times New Roman" w:cs="Times New Roman"/>
          <w:sz w:val="24"/>
          <w:szCs w:val="24"/>
        </w:rPr>
        <w:t>leaves</w:t>
      </w:r>
      <w:r w:rsidR="005F0F8B">
        <w:rPr>
          <w:rFonts w:ascii="Times New Roman" w:hAnsi="Times New Roman" w:cs="Times New Roman"/>
          <w:sz w:val="24"/>
          <w:szCs w:val="24"/>
        </w:rPr>
        <w:t xml:space="preserve"> are </w:t>
      </w:r>
      <w:r w:rsidR="000B0E46">
        <w:rPr>
          <w:rFonts w:ascii="Times New Roman" w:hAnsi="Times New Roman" w:cs="Times New Roman"/>
          <w:sz w:val="24"/>
          <w:szCs w:val="24"/>
        </w:rPr>
        <w:t xml:space="preserve">considered as good fodder and therefore </w:t>
      </w:r>
      <w:r w:rsidR="005F0F8B">
        <w:rPr>
          <w:rFonts w:ascii="Times New Roman" w:hAnsi="Times New Roman" w:cs="Times New Roman"/>
          <w:sz w:val="24"/>
          <w:szCs w:val="24"/>
        </w:rPr>
        <w:t>used for feeding</w:t>
      </w:r>
      <w:r w:rsidR="003219C9" w:rsidRPr="00956FE9">
        <w:rPr>
          <w:rFonts w:ascii="Times New Roman" w:hAnsi="Times New Roman" w:cs="Times New Roman"/>
          <w:sz w:val="24"/>
          <w:szCs w:val="24"/>
        </w:rPr>
        <w:t xml:space="preserve"> camels and goats</w:t>
      </w:r>
      <w:r w:rsidR="000B0E46">
        <w:rPr>
          <w:rFonts w:ascii="Times New Roman" w:hAnsi="Times New Roman" w:cs="Times New Roman"/>
          <w:sz w:val="24"/>
          <w:szCs w:val="24"/>
        </w:rPr>
        <w:t xml:space="preserve">. </w:t>
      </w:r>
      <w:r w:rsidR="003219C9" w:rsidRPr="00956FE9">
        <w:rPr>
          <w:rFonts w:ascii="Times New Roman" w:hAnsi="Times New Roman" w:cs="Times New Roman"/>
          <w:sz w:val="24"/>
          <w:szCs w:val="24"/>
        </w:rPr>
        <w:t xml:space="preserve">The </w:t>
      </w:r>
      <w:r w:rsidR="00A106E4">
        <w:rPr>
          <w:rFonts w:ascii="Times New Roman" w:hAnsi="Times New Roman" w:cs="Times New Roman"/>
          <w:sz w:val="24"/>
          <w:szCs w:val="24"/>
        </w:rPr>
        <w:t xml:space="preserve">fresh green </w:t>
      </w:r>
      <w:r w:rsidR="00AB0521" w:rsidRPr="00956FE9">
        <w:rPr>
          <w:rFonts w:ascii="Times New Roman" w:hAnsi="Times New Roman" w:cs="Times New Roman"/>
          <w:sz w:val="24"/>
          <w:szCs w:val="24"/>
        </w:rPr>
        <w:t>pods</w:t>
      </w:r>
      <w:r w:rsidR="003367C7">
        <w:rPr>
          <w:rFonts w:ascii="Times New Roman" w:hAnsi="Times New Roman" w:cs="Times New Roman"/>
          <w:sz w:val="24"/>
          <w:szCs w:val="24"/>
        </w:rPr>
        <w:t xml:space="preserve"> </w:t>
      </w:r>
      <w:r w:rsidR="00AB0521" w:rsidRPr="00956FE9">
        <w:rPr>
          <w:rFonts w:ascii="Times New Roman" w:hAnsi="Times New Roman" w:cs="Times New Roman"/>
          <w:sz w:val="24"/>
          <w:szCs w:val="24"/>
        </w:rPr>
        <w:t xml:space="preserve">are used as a vegetable and </w:t>
      </w:r>
      <w:r w:rsidR="00A106E4">
        <w:rPr>
          <w:rFonts w:ascii="Times New Roman" w:hAnsi="Times New Roman" w:cs="Times New Roman"/>
          <w:sz w:val="24"/>
          <w:szCs w:val="24"/>
        </w:rPr>
        <w:t xml:space="preserve">a dish known as </w:t>
      </w:r>
      <w:r w:rsidR="00A106E4" w:rsidRPr="00956FE9">
        <w:rPr>
          <w:rFonts w:ascii="Times New Roman" w:hAnsi="Times New Roman" w:cs="Times New Roman"/>
          <w:sz w:val="24"/>
          <w:szCs w:val="24"/>
        </w:rPr>
        <w:t>Panchkuta</w:t>
      </w:r>
      <w:r w:rsidR="00A106E4">
        <w:rPr>
          <w:rFonts w:ascii="Times New Roman" w:hAnsi="Times New Roman" w:cs="Times New Roman"/>
          <w:sz w:val="24"/>
          <w:szCs w:val="24"/>
        </w:rPr>
        <w:t xml:space="preserve"> is also prepared from khejri pods, which are locally called as “Sangri” in Rajasthan.  </w:t>
      </w:r>
      <w:r w:rsidR="003219C9" w:rsidRPr="00956FE9">
        <w:rPr>
          <w:rFonts w:ascii="Times New Roman" w:hAnsi="Times New Roman" w:cs="Times New Roman"/>
          <w:sz w:val="24"/>
          <w:szCs w:val="24"/>
        </w:rPr>
        <w:t xml:space="preserve">The flowers </w:t>
      </w:r>
      <w:r w:rsidR="00912086">
        <w:rPr>
          <w:rFonts w:ascii="Times New Roman" w:hAnsi="Times New Roman" w:cs="Times New Roman"/>
          <w:sz w:val="24"/>
          <w:szCs w:val="24"/>
        </w:rPr>
        <w:t>provide nectar and pollen for honey bees thus helps in producing honey.</w:t>
      </w:r>
      <w:r w:rsidR="00AB0521" w:rsidRPr="00956FE9">
        <w:rPr>
          <w:rFonts w:ascii="Times New Roman" w:hAnsi="Times New Roman" w:cs="Times New Roman"/>
          <w:sz w:val="24"/>
          <w:szCs w:val="24"/>
        </w:rPr>
        <w:t xml:space="preserve"> </w:t>
      </w:r>
      <w:r w:rsidR="00912086">
        <w:rPr>
          <w:rFonts w:ascii="Times New Roman" w:hAnsi="Times New Roman" w:cs="Times New Roman"/>
          <w:sz w:val="24"/>
          <w:szCs w:val="24"/>
        </w:rPr>
        <w:t xml:space="preserve">The </w:t>
      </w:r>
      <w:r w:rsidR="00AB0521" w:rsidRPr="00956FE9">
        <w:rPr>
          <w:rFonts w:ascii="Times New Roman" w:hAnsi="Times New Roman" w:cs="Times New Roman"/>
          <w:sz w:val="24"/>
          <w:szCs w:val="24"/>
        </w:rPr>
        <w:t xml:space="preserve">wood is useful for house construction, making cart and agricultural implements and </w:t>
      </w:r>
      <w:r w:rsidR="00221FA3" w:rsidRPr="00956FE9">
        <w:rPr>
          <w:rFonts w:ascii="Times New Roman" w:hAnsi="Times New Roman" w:cs="Times New Roman"/>
          <w:sz w:val="24"/>
          <w:szCs w:val="24"/>
        </w:rPr>
        <w:t xml:space="preserve">is ideal for domestic heating. </w:t>
      </w:r>
      <w:r w:rsidR="00221FA3" w:rsidRPr="00956FE9">
        <w:rPr>
          <w:rFonts w:ascii="Times New Roman" w:hAnsi="Times New Roman" w:cs="Times New Roman"/>
          <w:i/>
          <w:sz w:val="24"/>
          <w:szCs w:val="24"/>
        </w:rPr>
        <w:t>Prosopis cineraria</w:t>
      </w:r>
      <w:r w:rsidR="00221FA3" w:rsidRPr="00956FE9">
        <w:rPr>
          <w:rFonts w:ascii="Times New Roman" w:hAnsi="Times New Roman" w:cs="Times New Roman"/>
          <w:sz w:val="24"/>
          <w:szCs w:val="24"/>
        </w:rPr>
        <w:t xml:space="preserve"> improve soil </w:t>
      </w:r>
      <w:r w:rsidR="003219C9" w:rsidRPr="00956FE9">
        <w:rPr>
          <w:rFonts w:ascii="Times New Roman" w:hAnsi="Times New Roman" w:cs="Times New Roman"/>
          <w:sz w:val="24"/>
          <w:szCs w:val="24"/>
        </w:rPr>
        <w:t>and</w:t>
      </w:r>
      <w:r w:rsidR="00221FA3" w:rsidRPr="00956FE9">
        <w:rPr>
          <w:rFonts w:ascii="Times New Roman" w:hAnsi="Times New Roman" w:cs="Times New Roman"/>
          <w:sz w:val="24"/>
          <w:szCs w:val="24"/>
        </w:rPr>
        <w:t xml:space="preserve"> stabilize </w:t>
      </w:r>
      <w:r w:rsidR="003219C9" w:rsidRPr="00956FE9">
        <w:rPr>
          <w:rFonts w:ascii="Times New Roman" w:hAnsi="Times New Roman" w:cs="Times New Roman"/>
          <w:sz w:val="24"/>
          <w:szCs w:val="24"/>
        </w:rPr>
        <w:t>sand dune</w:t>
      </w:r>
      <w:r w:rsidR="00221FA3" w:rsidRPr="00956FE9">
        <w:rPr>
          <w:rFonts w:ascii="Times New Roman" w:hAnsi="Times New Roman" w:cs="Times New Roman"/>
          <w:sz w:val="24"/>
          <w:szCs w:val="24"/>
        </w:rPr>
        <w:t xml:space="preserve">s. </w:t>
      </w:r>
      <w:r w:rsidR="003219C9" w:rsidRPr="00956FE9">
        <w:rPr>
          <w:rFonts w:ascii="Times New Roman" w:hAnsi="Times New Roman" w:cs="Times New Roman"/>
          <w:sz w:val="24"/>
          <w:szCs w:val="24"/>
        </w:rPr>
        <w:t>The bark</w:t>
      </w:r>
      <w:r w:rsidR="00BB641D">
        <w:rPr>
          <w:rFonts w:ascii="Times New Roman" w:hAnsi="Times New Roman" w:cs="Times New Roman"/>
          <w:sz w:val="24"/>
          <w:szCs w:val="24"/>
        </w:rPr>
        <w:t xml:space="preserve"> infusion</w:t>
      </w:r>
      <w:r w:rsidR="003219C9" w:rsidRPr="00956FE9">
        <w:rPr>
          <w:rFonts w:ascii="Times New Roman" w:hAnsi="Times New Roman" w:cs="Times New Roman"/>
          <w:sz w:val="24"/>
          <w:szCs w:val="24"/>
        </w:rPr>
        <w:t xml:space="preserve"> of the tree</w:t>
      </w:r>
      <w:r w:rsidR="00BB641D">
        <w:rPr>
          <w:rFonts w:ascii="Times New Roman" w:hAnsi="Times New Roman" w:cs="Times New Roman"/>
          <w:sz w:val="24"/>
          <w:szCs w:val="24"/>
        </w:rPr>
        <w:t xml:space="preserve"> is taken orally as </w:t>
      </w:r>
      <w:r w:rsidR="003219C9" w:rsidRPr="00956FE9">
        <w:rPr>
          <w:rFonts w:ascii="Times New Roman" w:hAnsi="Times New Roman" w:cs="Times New Roman"/>
          <w:sz w:val="24"/>
          <w:szCs w:val="24"/>
        </w:rPr>
        <w:t xml:space="preserve">abortifacient and </w:t>
      </w:r>
      <w:r w:rsidR="00BB641D">
        <w:rPr>
          <w:rFonts w:ascii="Times New Roman" w:hAnsi="Times New Roman" w:cs="Times New Roman"/>
          <w:sz w:val="24"/>
          <w:szCs w:val="24"/>
        </w:rPr>
        <w:t>purgative</w:t>
      </w:r>
      <w:r w:rsidR="00D84FAA" w:rsidRPr="00956FE9">
        <w:rPr>
          <w:rFonts w:ascii="Times New Roman" w:hAnsi="Times New Roman" w:cs="Times New Roman"/>
          <w:sz w:val="24"/>
          <w:szCs w:val="24"/>
        </w:rPr>
        <w:t>. Khejri is well known</w:t>
      </w:r>
      <w:r w:rsidR="003219C9" w:rsidRPr="00956FE9">
        <w:rPr>
          <w:rFonts w:ascii="Times New Roman" w:hAnsi="Times New Roman" w:cs="Times New Roman"/>
          <w:sz w:val="24"/>
          <w:szCs w:val="24"/>
        </w:rPr>
        <w:t xml:space="preserve"> for the treat</w:t>
      </w:r>
      <w:r w:rsidR="00BB641D">
        <w:rPr>
          <w:rFonts w:ascii="Times New Roman" w:hAnsi="Times New Roman" w:cs="Times New Roman"/>
          <w:sz w:val="24"/>
          <w:szCs w:val="24"/>
        </w:rPr>
        <w:t xml:space="preserve">ing </w:t>
      </w:r>
      <w:r w:rsidR="003219C9" w:rsidRPr="00956FE9">
        <w:rPr>
          <w:rFonts w:ascii="Times New Roman" w:hAnsi="Times New Roman" w:cs="Times New Roman"/>
          <w:sz w:val="24"/>
          <w:szCs w:val="24"/>
        </w:rPr>
        <w:t xml:space="preserve">asthma and worm. </w:t>
      </w:r>
      <w:r w:rsidR="00874C2D" w:rsidRPr="00956FE9">
        <w:rPr>
          <w:rFonts w:ascii="Times New Roman" w:hAnsi="Times New Roman" w:cs="Times New Roman"/>
          <w:sz w:val="24"/>
          <w:szCs w:val="24"/>
        </w:rPr>
        <w:t>Therefore,</w:t>
      </w:r>
      <w:r w:rsidR="00D84FAA" w:rsidRPr="00956FE9">
        <w:rPr>
          <w:rFonts w:ascii="Times New Roman" w:hAnsi="Times New Roman" w:cs="Times New Roman"/>
          <w:sz w:val="24"/>
          <w:szCs w:val="24"/>
        </w:rPr>
        <w:t xml:space="preserve"> </w:t>
      </w:r>
      <w:r w:rsidR="00BB641D">
        <w:rPr>
          <w:rFonts w:ascii="Times New Roman" w:hAnsi="Times New Roman" w:cs="Times New Roman"/>
          <w:sz w:val="24"/>
          <w:szCs w:val="24"/>
        </w:rPr>
        <w:t xml:space="preserve">this </w:t>
      </w:r>
      <w:r w:rsidR="003219C9" w:rsidRPr="00956FE9">
        <w:rPr>
          <w:rFonts w:ascii="Times New Roman" w:hAnsi="Times New Roman" w:cs="Times New Roman"/>
          <w:sz w:val="24"/>
          <w:szCs w:val="24"/>
        </w:rPr>
        <w:t xml:space="preserve">review </w:t>
      </w:r>
      <w:r w:rsidR="00221FA3" w:rsidRPr="00956FE9">
        <w:rPr>
          <w:rFonts w:ascii="Times New Roman" w:hAnsi="Times New Roman" w:cs="Times New Roman"/>
          <w:sz w:val="24"/>
          <w:szCs w:val="24"/>
        </w:rPr>
        <w:t xml:space="preserve">is focused to delineate </w:t>
      </w:r>
      <w:r w:rsidR="00D84FAA" w:rsidRPr="00956FE9">
        <w:rPr>
          <w:rFonts w:ascii="Times New Roman" w:hAnsi="Times New Roman" w:cs="Times New Roman"/>
          <w:sz w:val="24"/>
          <w:szCs w:val="24"/>
        </w:rPr>
        <w:t>its botany</w:t>
      </w:r>
      <w:r w:rsidR="00A15717">
        <w:rPr>
          <w:rFonts w:ascii="Times New Roman" w:hAnsi="Times New Roman" w:cs="Times New Roman"/>
          <w:sz w:val="24"/>
          <w:szCs w:val="24"/>
        </w:rPr>
        <w:t>, silviculture</w:t>
      </w:r>
      <w:r w:rsidR="00A15717" w:rsidRPr="00956FE9">
        <w:rPr>
          <w:rFonts w:ascii="Times New Roman" w:hAnsi="Times New Roman" w:cs="Times New Roman"/>
          <w:sz w:val="24"/>
          <w:szCs w:val="24"/>
        </w:rPr>
        <w:t>,</w:t>
      </w:r>
      <w:r w:rsidR="00D84FAA" w:rsidRPr="00956FE9">
        <w:rPr>
          <w:rFonts w:ascii="Times New Roman" w:hAnsi="Times New Roman" w:cs="Times New Roman"/>
          <w:sz w:val="24"/>
          <w:szCs w:val="24"/>
        </w:rPr>
        <w:t xml:space="preserve"> </w:t>
      </w:r>
      <w:r w:rsidR="002C4EDB">
        <w:rPr>
          <w:rFonts w:ascii="Times New Roman" w:hAnsi="Times New Roman" w:cs="Times New Roman"/>
          <w:sz w:val="24"/>
          <w:szCs w:val="24"/>
        </w:rPr>
        <w:t>ecology</w:t>
      </w:r>
      <w:r w:rsidR="00A15717">
        <w:rPr>
          <w:rFonts w:ascii="Times New Roman" w:hAnsi="Times New Roman" w:cs="Times New Roman"/>
          <w:sz w:val="24"/>
          <w:szCs w:val="24"/>
        </w:rPr>
        <w:t xml:space="preserve">, </w:t>
      </w:r>
      <w:r w:rsidR="00A15717">
        <w:rPr>
          <w:rFonts w:ascii="Times New Roman" w:hAnsi="Times New Roman" w:cs="Times New Roman"/>
          <w:bCs/>
          <w:sz w:val="24"/>
          <w:szCs w:val="24"/>
        </w:rPr>
        <w:t>s</w:t>
      </w:r>
      <w:r w:rsidR="00A15717" w:rsidRPr="00A15717">
        <w:rPr>
          <w:rFonts w:ascii="Times New Roman" w:hAnsi="Times New Roman" w:cs="Times New Roman"/>
          <w:bCs/>
          <w:sz w:val="24"/>
          <w:szCs w:val="24"/>
        </w:rPr>
        <w:t>ocio-economic importance</w:t>
      </w:r>
      <w:r w:rsidR="00A15717">
        <w:rPr>
          <w:rFonts w:ascii="Times New Roman" w:hAnsi="Times New Roman" w:cs="Times New Roman"/>
          <w:bCs/>
          <w:sz w:val="24"/>
          <w:szCs w:val="24"/>
        </w:rPr>
        <w:t xml:space="preserve">, </w:t>
      </w:r>
      <w:r w:rsidR="00D84FAA" w:rsidRPr="00956FE9">
        <w:rPr>
          <w:rFonts w:ascii="Times New Roman" w:hAnsi="Times New Roman" w:cs="Times New Roman"/>
          <w:sz w:val="24"/>
          <w:szCs w:val="24"/>
        </w:rPr>
        <w:t>nutritional importance</w:t>
      </w:r>
      <w:r w:rsidR="00A15717">
        <w:rPr>
          <w:rFonts w:ascii="Times New Roman" w:hAnsi="Times New Roman" w:cs="Times New Roman"/>
          <w:sz w:val="24"/>
          <w:szCs w:val="24"/>
        </w:rPr>
        <w:t>, uses, medicinal importance</w:t>
      </w:r>
      <w:r w:rsidR="00D84FAA" w:rsidRPr="00956FE9">
        <w:rPr>
          <w:rFonts w:ascii="Times New Roman" w:hAnsi="Times New Roman" w:cs="Times New Roman"/>
          <w:sz w:val="24"/>
          <w:szCs w:val="24"/>
        </w:rPr>
        <w:t xml:space="preserve"> and photochemicals, precisely.</w:t>
      </w:r>
      <w:r w:rsidR="00221FA3" w:rsidRPr="00956FE9">
        <w:rPr>
          <w:rFonts w:ascii="Times New Roman" w:hAnsi="Times New Roman" w:cs="Times New Roman"/>
          <w:sz w:val="24"/>
          <w:szCs w:val="24"/>
        </w:rPr>
        <w:t xml:space="preserve"> </w:t>
      </w:r>
    </w:p>
    <w:p w14:paraId="603DADA2" w14:textId="22BF2700" w:rsidR="00C61CFF" w:rsidRPr="00956FE9" w:rsidRDefault="0039538F" w:rsidP="00B66BE0">
      <w:pPr>
        <w:spacing w:before="240" w:line="240" w:lineRule="auto"/>
        <w:jc w:val="both"/>
        <w:rPr>
          <w:rFonts w:ascii="Times New Roman" w:hAnsi="Times New Roman" w:cs="Times New Roman"/>
          <w:i/>
          <w:sz w:val="24"/>
          <w:szCs w:val="24"/>
        </w:rPr>
      </w:pPr>
      <w:r w:rsidRPr="00956FE9">
        <w:rPr>
          <w:rFonts w:ascii="Times New Roman" w:hAnsi="Times New Roman" w:cs="Times New Roman"/>
          <w:b/>
          <w:sz w:val="24"/>
          <w:szCs w:val="24"/>
        </w:rPr>
        <w:t>Keywords:</w:t>
      </w:r>
      <w:r w:rsidRPr="00956FE9">
        <w:rPr>
          <w:rFonts w:ascii="Times New Roman" w:hAnsi="Times New Roman" w:cs="Times New Roman"/>
          <w:sz w:val="24"/>
          <w:szCs w:val="24"/>
        </w:rPr>
        <w:t xml:space="preserve"> </w:t>
      </w:r>
      <w:r w:rsidRPr="00956FE9">
        <w:rPr>
          <w:rFonts w:ascii="Times New Roman" w:hAnsi="Times New Roman" w:cs="Times New Roman"/>
          <w:i/>
          <w:sz w:val="24"/>
          <w:szCs w:val="24"/>
        </w:rPr>
        <w:t xml:space="preserve">Prosopis cineraria, </w:t>
      </w:r>
      <w:r w:rsidRPr="00956FE9">
        <w:rPr>
          <w:rFonts w:ascii="Times New Roman" w:hAnsi="Times New Roman" w:cs="Times New Roman"/>
          <w:sz w:val="24"/>
          <w:szCs w:val="24"/>
        </w:rPr>
        <w:t>Kh</w:t>
      </w:r>
      <w:r w:rsidR="00CE2CF8" w:rsidRPr="00956FE9">
        <w:rPr>
          <w:rFonts w:ascii="Times New Roman" w:hAnsi="Times New Roman" w:cs="Times New Roman"/>
          <w:sz w:val="24"/>
          <w:szCs w:val="24"/>
        </w:rPr>
        <w:t>ejri, nutritional importance,</w:t>
      </w:r>
      <w:r w:rsidRPr="00956FE9">
        <w:rPr>
          <w:rFonts w:ascii="Times New Roman" w:hAnsi="Times New Roman" w:cs="Times New Roman"/>
          <w:sz w:val="24"/>
          <w:szCs w:val="24"/>
        </w:rPr>
        <w:t xml:space="preserve"> phytochemicals</w:t>
      </w:r>
      <w:r w:rsidR="00CE2CF8" w:rsidRPr="00956FE9">
        <w:rPr>
          <w:rFonts w:ascii="Times New Roman" w:hAnsi="Times New Roman" w:cs="Times New Roman"/>
          <w:i/>
          <w:sz w:val="24"/>
          <w:szCs w:val="24"/>
        </w:rPr>
        <w:t xml:space="preserve">, </w:t>
      </w:r>
      <w:r w:rsidR="00912086">
        <w:rPr>
          <w:rFonts w:ascii="Times New Roman" w:hAnsi="Times New Roman" w:cs="Times New Roman"/>
          <w:sz w:val="24"/>
          <w:szCs w:val="24"/>
        </w:rPr>
        <w:t>semi-arid regions.</w:t>
      </w:r>
    </w:p>
    <w:p w14:paraId="603DADA3" w14:textId="77777777" w:rsidR="00C67283" w:rsidRPr="00E219D2" w:rsidRDefault="0039538F" w:rsidP="005250F8">
      <w:pPr>
        <w:spacing w:after="0" w:line="240" w:lineRule="auto"/>
        <w:jc w:val="both"/>
        <w:rPr>
          <w:rFonts w:ascii="Times New Roman" w:hAnsi="Times New Roman" w:cs="Times New Roman"/>
          <w:b/>
          <w:sz w:val="28"/>
          <w:szCs w:val="28"/>
        </w:rPr>
      </w:pPr>
      <w:r w:rsidRPr="00E219D2">
        <w:rPr>
          <w:rFonts w:ascii="Times New Roman" w:hAnsi="Times New Roman" w:cs="Times New Roman"/>
          <w:b/>
          <w:sz w:val="28"/>
          <w:szCs w:val="28"/>
        </w:rPr>
        <w:t>Introduction</w:t>
      </w:r>
    </w:p>
    <w:p w14:paraId="603DADA4" w14:textId="4CF4D4A2" w:rsidR="00B66BE0" w:rsidRPr="00956FE9" w:rsidRDefault="00FC29AB" w:rsidP="00662662">
      <w:pPr>
        <w:spacing w:before="24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great Indian Desert also known as the </w:t>
      </w:r>
      <w:r w:rsidRPr="00FC29AB">
        <w:rPr>
          <w:rFonts w:ascii="Times New Roman" w:hAnsi="Times New Roman" w:cs="Times New Roman"/>
          <w:sz w:val="24"/>
          <w:szCs w:val="24"/>
        </w:rPr>
        <w:t xml:space="preserve">Thar Desert </w:t>
      </w:r>
      <w:r>
        <w:rPr>
          <w:rFonts w:ascii="Times New Roman" w:hAnsi="Times New Roman" w:cs="Times New Roman"/>
          <w:sz w:val="24"/>
          <w:szCs w:val="24"/>
        </w:rPr>
        <w:t xml:space="preserve">consists of </w:t>
      </w:r>
      <w:r w:rsidRPr="00FC29AB">
        <w:rPr>
          <w:rFonts w:ascii="Times New Roman" w:hAnsi="Times New Roman" w:cs="Times New Roman"/>
          <w:sz w:val="24"/>
          <w:szCs w:val="24"/>
        </w:rPr>
        <w:t>arid regions of Rajasthan, Gujarat, Punjab, and Haryana</w:t>
      </w:r>
      <w:r w:rsidR="0070510F">
        <w:rPr>
          <w:rFonts w:ascii="Times New Roman" w:hAnsi="Times New Roman" w:cs="Times New Roman"/>
          <w:sz w:val="24"/>
          <w:szCs w:val="24"/>
        </w:rPr>
        <w:t>. The</w:t>
      </w:r>
      <w:r w:rsidR="004F7742">
        <w:rPr>
          <w:rFonts w:ascii="Times New Roman" w:hAnsi="Times New Roman" w:cs="Times New Roman"/>
          <w:sz w:val="24"/>
          <w:szCs w:val="24"/>
        </w:rPr>
        <w:t xml:space="preserve"> </w:t>
      </w:r>
      <w:r w:rsidR="00BD383A" w:rsidRPr="00956FE9">
        <w:rPr>
          <w:rFonts w:ascii="Times New Roman" w:hAnsi="Times New Roman" w:cs="Times New Roman"/>
          <w:sz w:val="24"/>
          <w:szCs w:val="24"/>
        </w:rPr>
        <w:t>Thar</w:t>
      </w:r>
      <w:r w:rsidR="00B10573">
        <w:rPr>
          <w:rFonts w:ascii="Times New Roman" w:hAnsi="Times New Roman" w:cs="Times New Roman"/>
          <w:sz w:val="24"/>
          <w:szCs w:val="24"/>
        </w:rPr>
        <w:t xml:space="preserve"> desert</w:t>
      </w:r>
      <w:r w:rsidR="00C21472">
        <w:rPr>
          <w:rFonts w:ascii="Times New Roman" w:hAnsi="Times New Roman" w:cs="Times New Roman"/>
          <w:sz w:val="24"/>
          <w:szCs w:val="24"/>
        </w:rPr>
        <w:t xml:space="preserve"> area</w:t>
      </w:r>
      <w:r w:rsidR="004F7742">
        <w:rPr>
          <w:rFonts w:ascii="Times New Roman" w:hAnsi="Times New Roman" w:cs="Times New Roman"/>
          <w:sz w:val="24"/>
          <w:szCs w:val="24"/>
        </w:rPr>
        <w:t xml:space="preserve"> in India</w:t>
      </w:r>
      <w:r w:rsidR="00C21472">
        <w:rPr>
          <w:rFonts w:ascii="Times New Roman" w:hAnsi="Times New Roman" w:cs="Times New Roman"/>
          <w:sz w:val="24"/>
          <w:szCs w:val="24"/>
        </w:rPr>
        <w:t xml:space="preserve"> </w:t>
      </w:r>
      <w:r w:rsidR="004F7742">
        <w:rPr>
          <w:rFonts w:ascii="Times New Roman" w:hAnsi="Times New Roman" w:cs="Times New Roman"/>
          <w:sz w:val="24"/>
          <w:szCs w:val="24"/>
        </w:rPr>
        <w:t>(</w:t>
      </w:r>
      <w:r w:rsidR="00C21472">
        <w:rPr>
          <w:rFonts w:ascii="Times New Roman" w:hAnsi="Times New Roman" w:cs="Times New Roman"/>
          <w:sz w:val="24"/>
          <w:szCs w:val="24"/>
        </w:rPr>
        <w:t xml:space="preserve">in </w:t>
      </w:r>
      <w:r w:rsidR="00BD383A" w:rsidRPr="00956FE9">
        <w:rPr>
          <w:rFonts w:ascii="Times New Roman" w:hAnsi="Times New Roman" w:cs="Times New Roman"/>
          <w:sz w:val="24"/>
          <w:szCs w:val="24"/>
        </w:rPr>
        <w:t xml:space="preserve">western districts of Rajasthan) carries the 62% of the arid zone, has a distinct rainfall gradient from east (370 mm in Jodhpur district) to west (100 mm in most parts of Jaisalmer district), most of it </w:t>
      </w:r>
      <w:r w:rsidR="00047852">
        <w:rPr>
          <w:rFonts w:ascii="Times New Roman" w:hAnsi="Times New Roman" w:cs="Times New Roman"/>
          <w:sz w:val="24"/>
          <w:szCs w:val="24"/>
        </w:rPr>
        <w:t>happen</w:t>
      </w:r>
      <w:r w:rsidR="00770ED2">
        <w:rPr>
          <w:rFonts w:ascii="Times New Roman" w:hAnsi="Times New Roman" w:cs="Times New Roman"/>
          <w:sz w:val="24"/>
          <w:szCs w:val="24"/>
        </w:rPr>
        <w:t xml:space="preserve">s from </w:t>
      </w:r>
      <w:r w:rsidR="000F2FDD" w:rsidRPr="00956FE9">
        <w:rPr>
          <w:rFonts w:ascii="Times New Roman" w:hAnsi="Times New Roman" w:cs="Times New Roman"/>
          <w:sz w:val="24"/>
          <w:szCs w:val="24"/>
        </w:rPr>
        <w:t>July</w:t>
      </w:r>
      <w:r w:rsidR="00D74B54">
        <w:rPr>
          <w:rFonts w:ascii="Times New Roman" w:hAnsi="Times New Roman" w:cs="Times New Roman"/>
          <w:sz w:val="24"/>
          <w:szCs w:val="24"/>
        </w:rPr>
        <w:t xml:space="preserve"> to </w:t>
      </w:r>
      <w:r w:rsidR="000F2FDD" w:rsidRPr="00956FE9">
        <w:rPr>
          <w:rFonts w:ascii="Times New Roman" w:hAnsi="Times New Roman" w:cs="Times New Roman"/>
          <w:sz w:val="24"/>
          <w:szCs w:val="24"/>
        </w:rPr>
        <w:t xml:space="preserve">September </w:t>
      </w:r>
      <w:r w:rsidR="00BD383A" w:rsidRPr="00956FE9">
        <w:rPr>
          <w:rFonts w:ascii="Times New Roman" w:hAnsi="Times New Roman" w:cs="Times New Roman"/>
          <w:sz w:val="24"/>
          <w:szCs w:val="24"/>
        </w:rPr>
        <w:t xml:space="preserve">(Kumar </w:t>
      </w:r>
      <w:r w:rsidR="00BD383A" w:rsidRPr="00956FE9">
        <w:rPr>
          <w:rFonts w:ascii="Times New Roman" w:hAnsi="Times New Roman" w:cs="Times New Roman"/>
          <w:i/>
          <w:sz w:val="24"/>
          <w:szCs w:val="24"/>
        </w:rPr>
        <w:t>et al.</w:t>
      </w:r>
      <w:r w:rsidR="00BD383A" w:rsidRPr="00956FE9">
        <w:rPr>
          <w:rFonts w:ascii="Times New Roman" w:hAnsi="Times New Roman" w:cs="Times New Roman"/>
          <w:sz w:val="24"/>
          <w:szCs w:val="24"/>
        </w:rPr>
        <w:t>, 2009).</w:t>
      </w:r>
      <w:r w:rsidR="001E46E4" w:rsidRPr="00956FE9">
        <w:rPr>
          <w:rFonts w:ascii="Times New Roman" w:hAnsi="Times New Roman" w:cs="Times New Roman"/>
          <w:sz w:val="24"/>
          <w:szCs w:val="24"/>
        </w:rPr>
        <w:t xml:space="preserve"> </w:t>
      </w:r>
      <w:r w:rsidR="00707CDB">
        <w:rPr>
          <w:rFonts w:ascii="Times New Roman" w:hAnsi="Times New Roman" w:cs="Times New Roman"/>
          <w:sz w:val="24"/>
          <w:szCs w:val="24"/>
        </w:rPr>
        <w:t>In this area t</w:t>
      </w:r>
      <w:r w:rsidR="00C67283" w:rsidRPr="00956FE9">
        <w:rPr>
          <w:rFonts w:ascii="Times New Roman" w:hAnsi="Times New Roman" w:cs="Times New Roman"/>
          <w:sz w:val="24"/>
          <w:szCs w:val="24"/>
        </w:rPr>
        <w:t>he</w:t>
      </w:r>
      <w:r w:rsidR="009D4902">
        <w:rPr>
          <w:rFonts w:ascii="Times New Roman" w:hAnsi="Times New Roman" w:cs="Times New Roman"/>
          <w:sz w:val="24"/>
          <w:szCs w:val="24"/>
        </w:rPr>
        <w:t xml:space="preserve"> </w:t>
      </w:r>
      <w:r w:rsidR="009D4902" w:rsidRPr="00956FE9">
        <w:rPr>
          <w:rFonts w:ascii="Times New Roman" w:hAnsi="Times New Roman" w:cs="Times New Roman"/>
          <w:sz w:val="24"/>
          <w:szCs w:val="24"/>
        </w:rPr>
        <w:t>bioclimatic and environmental limitations</w:t>
      </w:r>
      <w:r w:rsidR="009D4902">
        <w:rPr>
          <w:rFonts w:ascii="Times New Roman" w:hAnsi="Times New Roman" w:cs="Times New Roman"/>
          <w:sz w:val="24"/>
          <w:szCs w:val="24"/>
        </w:rPr>
        <w:t xml:space="preserve"> which are</w:t>
      </w:r>
      <w:r w:rsidR="009D4902" w:rsidRPr="00956FE9">
        <w:rPr>
          <w:rFonts w:ascii="Times New Roman" w:hAnsi="Times New Roman" w:cs="Times New Roman"/>
          <w:sz w:val="24"/>
          <w:szCs w:val="24"/>
        </w:rPr>
        <w:t xml:space="preserve"> </w:t>
      </w:r>
      <w:r w:rsidR="001824D5" w:rsidRPr="00956FE9">
        <w:rPr>
          <w:rFonts w:ascii="Times New Roman" w:hAnsi="Times New Roman" w:cs="Times New Roman"/>
          <w:sz w:val="24"/>
          <w:szCs w:val="24"/>
        </w:rPr>
        <w:t>high temperatures (mean maximum</w:t>
      </w:r>
      <w:r w:rsidR="006B63DA">
        <w:rPr>
          <w:rFonts w:ascii="Times New Roman" w:hAnsi="Times New Roman" w:cs="Times New Roman"/>
          <w:sz w:val="24"/>
          <w:szCs w:val="24"/>
        </w:rPr>
        <w:t xml:space="preserve"> temperature </w:t>
      </w:r>
      <w:r w:rsidR="002B30BF">
        <w:rPr>
          <w:rFonts w:ascii="Times New Roman" w:hAnsi="Times New Roman" w:cs="Times New Roman"/>
          <w:sz w:val="24"/>
          <w:szCs w:val="24"/>
        </w:rPr>
        <w:t>rises</w:t>
      </w:r>
      <w:r w:rsidR="006B63DA">
        <w:rPr>
          <w:rFonts w:ascii="Times New Roman" w:hAnsi="Times New Roman" w:cs="Times New Roman"/>
          <w:sz w:val="24"/>
          <w:szCs w:val="24"/>
        </w:rPr>
        <w:t xml:space="preserve"> to </w:t>
      </w:r>
      <w:r w:rsidR="001824D5" w:rsidRPr="00956FE9">
        <w:rPr>
          <w:rFonts w:ascii="Times New Roman" w:hAnsi="Times New Roman" w:cs="Times New Roman"/>
          <w:sz w:val="24"/>
          <w:szCs w:val="24"/>
        </w:rPr>
        <w:t>45-47</w:t>
      </w:r>
      <w:r w:rsidR="001824D5" w:rsidRPr="00956FE9">
        <w:rPr>
          <w:rFonts w:ascii="Times New Roman" w:hAnsi="Times New Roman" w:cs="Times New Roman"/>
          <w:sz w:val="24"/>
          <w:szCs w:val="24"/>
          <w:vertAlign w:val="superscript"/>
        </w:rPr>
        <w:t xml:space="preserve">o </w:t>
      </w:r>
      <w:r w:rsidR="001824D5" w:rsidRPr="00956FE9">
        <w:rPr>
          <w:rFonts w:ascii="Times New Roman" w:hAnsi="Times New Roman" w:cs="Times New Roman"/>
          <w:sz w:val="24"/>
          <w:szCs w:val="24"/>
        </w:rPr>
        <w:t>C</w:t>
      </w:r>
      <w:r w:rsidR="002B30BF">
        <w:rPr>
          <w:rFonts w:ascii="Times New Roman" w:hAnsi="Times New Roman" w:cs="Times New Roman"/>
          <w:sz w:val="24"/>
          <w:szCs w:val="24"/>
        </w:rPr>
        <w:t xml:space="preserve"> in summers</w:t>
      </w:r>
      <w:r w:rsidR="002B30BF" w:rsidRPr="00956FE9">
        <w:rPr>
          <w:rFonts w:ascii="Times New Roman" w:hAnsi="Times New Roman" w:cs="Times New Roman"/>
          <w:sz w:val="24"/>
          <w:szCs w:val="24"/>
        </w:rPr>
        <w:t xml:space="preserve"> month</w:t>
      </w:r>
      <w:r w:rsidR="002B30BF">
        <w:rPr>
          <w:rFonts w:ascii="Times New Roman" w:hAnsi="Times New Roman" w:cs="Times New Roman"/>
          <w:sz w:val="24"/>
          <w:szCs w:val="24"/>
        </w:rPr>
        <w:t>s</w:t>
      </w:r>
      <w:r w:rsidR="001824D5" w:rsidRPr="00956FE9">
        <w:rPr>
          <w:rFonts w:ascii="Times New Roman" w:hAnsi="Times New Roman" w:cs="Times New Roman"/>
          <w:sz w:val="24"/>
          <w:szCs w:val="24"/>
        </w:rPr>
        <w:t xml:space="preserve">), </w:t>
      </w:r>
      <w:r w:rsidR="00C67283" w:rsidRPr="00956FE9">
        <w:rPr>
          <w:rFonts w:ascii="Times New Roman" w:hAnsi="Times New Roman" w:cs="Times New Roman"/>
          <w:sz w:val="24"/>
          <w:szCs w:val="24"/>
        </w:rPr>
        <w:t>low precipitation (mean annual rainfall</w:t>
      </w:r>
      <w:r w:rsidR="00B41189">
        <w:rPr>
          <w:rFonts w:ascii="Times New Roman" w:hAnsi="Times New Roman" w:cs="Times New Roman"/>
          <w:sz w:val="24"/>
          <w:szCs w:val="24"/>
        </w:rPr>
        <w:t xml:space="preserve"> ranges fr</w:t>
      </w:r>
      <w:r w:rsidR="009C1FFD">
        <w:rPr>
          <w:rFonts w:ascii="Times New Roman" w:hAnsi="Times New Roman" w:cs="Times New Roman"/>
          <w:sz w:val="24"/>
          <w:szCs w:val="24"/>
        </w:rPr>
        <w:t xml:space="preserve">om </w:t>
      </w:r>
      <w:r w:rsidR="009C1FFD" w:rsidRPr="00956FE9">
        <w:rPr>
          <w:rFonts w:ascii="Times New Roman" w:hAnsi="Times New Roman" w:cs="Times New Roman"/>
          <w:sz w:val="24"/>
          <w:szCs w:val="24"/>
        </w:rPr>
        <w:t>100-400 mm</w:t>
      </w:r>
      <w:r w:rsidR="00C67283" w:rsidRPr="00956FE9">
        <w:rPr>
          <w:rFonts w:ascii="Times New Roman" w:hAnsi="Times New Roman" w:cs="Times New Roman"/>
          <w:sz w:val="24"/>
          <w:szCs w:val="24"/>
        </w:rPr>
        <w:t>)</w:t>
      </w:r>
      <w:r w:rsidR="001824D5" w:rsidRPr="00956FE9">
        <w:rPr>
          <w:rFonts w:ascii="Times New Roman" w:hAnsi="Times New Roman" w:cs="Times New Roman"/>
          <w:sz w:val="24"/>
          <w:szCs w:val="24"/>
        </w:rPr>
        <w:t xml:space="preserve">, </w:t>
      </w:r>
      <w:r w:rsidR="00C67283" w:rsidRPr="00956FE9">
        <w:rPr>
          <w:rFonts w:ascii="Times New Roman" w:hAnsi="Times New Roman" w:cs="Times New Roman"/>
          <w:sz w:val="24"/>
          <w:szCs w:val="24"/>
        </w:rPr>
        <w:t xml:space="preserve">high wind speed </w:t>
      </w:r>
      <w:r w:rsidR="009D4902">
        <w:rPr>
          <w:rFonts w:ascii="Times New Roman" w:hAnsi="Times New Roman" w:cs="Times New Roman"/>
          <w:sz w:val="24"/>
          <w:szCs w:val="24"/>
        </w:rPr>
        <w:t xml:space="preserve">(average annual </w:t>
      </w:r>
      <w:r w:rsidR="003C495D">
        <w:rPr>
          <w:rFonts w:ascii="Times New Roman" w:hAnsi="Times New Roman" w:cs="Times New Roman"/>
          <w:sz w:val="24"/>
          <w:szCs w:val="24"/>
        </w:rPr>
        <w:t xml:space="preserve">wind speed is </w:t>
      </w:r>
      <w:r w:rsidR="009D4902">
        <w:rPr>
          <w:rFonts w:ascii="Times New Roman" w:hAnsi="Times New Roman" w:cs="Times New Roman"/>
          <w:sz w:val="24"/>
          <w:szCs w:val="24"/>
        </w:rPr>
        <w:t xml:space="preserve">8-10 km/h with </w:t>
      </w:r>
      <w:r w:rsidR="001824D5" w:rsidRPr="00956FE9">
        <w:rPr>
          <w:rFonts w:ascii="Times New Roman" w:hAnsi="Times New Roman" w:cs="Times New Roman"/>
          <w:sz w:val="24"/>
          <w:szCs w:val="24"/>
        </w:rPr>
        <w:t xml:space="preserve">30- 40 km/h in </w:t>
      </w:r>
      <w:r w:rsidR="008367F6">
        <w:rPr>
          <w:rFonts w:ascii="Times New Roman" w:hAnsi="Times New Roman" w:cs="Times New Roman"/>
          <w:sz w:val="24"/>
          <w:szCs w:val="24"/>
        </w:rPr>
        <w:t>hotter months</w:t>
      </w:r>
      <w:r w:rsidR="001824D5" w:rsidRPr="00956FE9">
        <w:rPr>
          <w:rFonts w:ascii="Times New Roman" w:hAnsi="Times New Roman" w:cs="Times New Roman"/>
          <w:sz w:val="24"/>
          <w:szCs w:val="24"/>
        </w:rPr>
        <w:t xml:space="preserve">) and </w:t>
      </w:r>
      <w:r w:rsidR="00C67283" w:rsidRPr="00956FE9">
        <w:rPr>
          <w:rFonts w:ascii="Times New Roman" w:hAnsi="Times New Roman" w:cs="Times New Roman"/>
          <w:sz w:val="24"/>
          <w:szCs w:val="24"/>
        </w:rPr>
        <w:t xml:space="preserve">high potential evapotranspiration </w:t>
      </w:r>
      <w:r w:rsidR="00CC0DEC">
        <w:rPr>
          <w:rFonts w:ascii="Times New Roman" w:hAnsi="Times New Roman" w:cs="Times New Roman"/>
          <w:sz w:val="24"/>
          <w:szCs w:val="24"/>
        </w:rPr>
        <w:t xml:space="preserve">is </w:t>
      </w:r>
      <w:r w:rsidR="0024614A">
        <w:rPr>
          <w:rFonts w:ascii="Times New Roman" w:hAnsi="Times New Roman" w:cs="Times New Roman"/>
          <w:sz w:val="24"/>
          <w:szCs w:val="24"/>
        </w:rPr>
        <w:t xml:space="preserve">also </w:t>
      </w:r>
      <w:r w:rsidR="00154F8D">
        <w:rPr>
          <w:rFonts w:ascii="Times New Roman" w:hAnsi="Times New Roman" w:cs="Times New Roman"/>
          <w:sz w:val="24"/>
          <w:szCs w:val="24"/>
        </w:rPr>
        <w:t xml:space="preserve">one of the </w:t>
      </w:r>
      <w:r w:rsidR="0024614A" w:rsidRPr="004543BC">
        <w:rPr>
          <w:rFonts w:ascii="Times New Roman" w:hAnsi="Times New Roman" w:cs="Times New Roman"/>
          <w:sz w:val="24"/>
          <w:szCs w:val="24"/>
        </w:rPr>
        <w:t>obstacles</w:t>
      </w:r>
      <w:r w:rsidR="0079636E" w:rsidRPr="004543BC">
        <w:rPr>
          <w:rFonts w:ascii="Times New Roman" w:hAnsi="Times New Roman" w:cs="Times New Roman"/>
          <w:sz w:val="24"/>
          <w:szCs w:val="24"/>
        </w:rPr>
        <w:t xml:space="preserve"> for </w:t>
      </w:r>
      <w:r w:rsidR="0024614A" w:rsidRPr="004543BC">
        <w:rPr>
          <w:rStyle w:val="Emphasis"/>
          <w:rFonts w:ascii="Times New Roman" w:hAnsi="Times New Roman" w:cs="Times New Roman"/>
          <w:i w:val="0"/>
          <w:iCs w:val="0"/>
          <w:sz w:val="24"/>
          <w:szCs w:val="24"/>
          <w:shd w:val="clear" w:color="auto" w:fill="FFFFFF"/>
        </w:rPr>
        <w:t xml:space="preserve">survival in </w:t>
      </w:r>
      <w:r w:rsidR="004543BC" w:rsidRPr="004543BC">
        <w:rPr>
          <w:rStyle w:val="Emphasis"/>
          <w:rFonts w:ascii="Times New Roman" w:hAnsi="Times New Roman" w:cs="Times New Roman"/>
          <w:i w:val="0"/>
          <w:iCs w:val="0"/>
          <w:sz w:val="24"/>
          <w:szCs w:val="24"/>
          <w:shd w:val="clear" w:color="auto" w:fill="FFFFFF"/>
        </w:rPr>
        <w:t xml:space="preserve">this </w:t>
      </w:r>
      <w:r w:rsidR="0024614A" w:rsidRPr="004543BC">
        <w:rPr>
          <w:rStyle w:val="Emphasis"/>
          <w:rFonts w:ascii="Times New Roman" w:hAnsi="Times New Roman" w:cs="Times New Roman"/>
          <w:i w:val="0"/>
          <w:iCs w:val="0"/>
          <w:sz w:val="24"/>
          <w:szCs w:val="24"/>
          <w:shd w:val="clear" w:color="auto" w:fill="FFFFFF"/>
        </w:rPr>
        <w:t>environment that would not support t</w:t>
      </w:r>
      <w:r w:rsidR="004543BC" w:rsidRPr="004543BC">
        <w:rPr>
          <w:rStyle w:val="Emphasis"/>
          <w:rFonts w:ascii="Times New Roman" w:hAnsi="Times New Roman" w:cs="Times New Roman"/>
          <w:i w:val="0"/>
          <w:iCs w:val="0"/>
          <w:sz w:val="24"/>
          <w:szCs w:val="24"/>
          <w:shd w:val="clear" w:color="auto" w:fill="FFFFFF"/>
        </w:rPr>
        <w:t xml:space="preserve">he </w:t>
      </w:r>
      <w:r w:rsidR="0024614A" w:rsidRPr="004543BC">
        <w:rPr>
          <w:rStyle w:val="Emphasis"/>
          <w:rFonts w:ascii="Times New Roman" w:hAnsi="Times New Roman" w:cs="Times New Roman"/>
          <w:i w:val="0"/>
          <w:iCs w:val="0"/>
          <w:sz w:val="24"/>
          <w:szCs w:val="24"/>
          <w:shd w:val="clear" w:color="auto" w:fill="FFFFFF"/>
        </w:rPr>
        <w:t>life</w:t>
      </w:r>
      <w:r w:rsidR="004543BC" w:rsidRPr="004543BC">
        <w:rPr>
          <w:rStyle w:val="Emphasis"/>
          <w:rFonts w:ascii="Times New Roman" w:hAnsi="Times New Roman" w:cs="Times New Roman"/>
          <w:i w:val="0"/>
          <w:iCs w:val="0"/>
          <w:sz w:val="24"/>
          <w:szCs w:val="24"/>
          <w:shd w:val="clear" w:color="auto" w:fill="FFFFFF"/>
        </w:rPr>
        <w:t>.</w:t>
      </w:r>
      <w:r w:rsidR="0037021E" w:rsidRPr="004543BC">
        <w:rPr>
          <w:rFonts w:ascii="Times New Roman" w:hAnsi="Times New Roman" w:cs="Times New Roman"/>
          <w:sz w:val="24"/>
          <w:szCs w:val="24"/>
        </w:rPr>
        <w:t xml:space="preserve"> </w:t>
      </w:r>
      <w:r w:rsidR="009D4902" w:rsidRPr="004543BC">
        <w:rPr>
          <w:rFonts w:ascii="Times New Roman" w:hAnsi="Times New Roman" w:cs="Times New Roman"/>
          <w:sz w:val="24"/>
          <w:szCs w:val="24"/>
        </w:rPr>
        <w:t>(Tewari and Singh, 2006)</w:t>
      </w:r>
      <w:r w:rsidR="00C67283" w:rsidRPr="004543BC">
        <w:rPr>
          <w:rFonts w:ascii="Times New Roman" w:hAnsi="Times New Roman" w:cs="Times New Roman"/>
          <w:sz w:val="24"/>
          <w:szCs w:val="24"/>
        </w:rPr>
        <w:t>.</w:t>
      </w:r>
      <w:r w:rsidR="001824D5" w:rsidRPr="004543BC">
        <w:rPr>
          <w:rFonts w:ascii="Times New Roman" w:hAnsi="Times New Roman" w:cs="Times New Roman"/>
          <w:sz w:val="24"/>
          <w:szCs w:val="24"/>
        </w:rPr>
        <w:t xml:space="preserve"> </w:t>
      </w:r>
      <w:r w:rsidR="001E46E4" w:rsidRPr="004543BC">
        <w:rPr>
          <w:rFonts w:ascii="Times New Roman" w:hAnsi="Times New Roman" w:cs="Times New Roman"/>
          <w:sz w:val="24"/>
          <w:szCs w:val="24"/>
        </w:rPr>
        <w:t>Important tree species of the region include</w:t>
      </w:r>
      <w:r w:rsidR="001E46E4" w:rsidRPr="004543BC">
        <w:rPr>
          <w:rFonts w:ascii="Times New Roman" w:hAnsi="Times New Roman" w:cs="Times New Roman"/>
          <w:i/>
          <w:sz w:val="24"/>
          <w:szCs w:val="24"/>
        </w:rPr>
        <w:t xml:space="preserve"> </w:t>
      </w:r>
      <w:r w:rsidR="00B22AB5" w:rsidRPr="004543BC">
        <w:rPr>
          <w:rFonts w:ascii="Times New Roman" w:hAnsi="Times New Roman" w:cs="Times New Roman"/>
          <w:i/>
          <w:sz w:val="24"/>
          <w:szCs w:val="24"/>
        </w:rPr>
        <w:t xml:space="preserve">Acacia nilotica, </w:t>
      </w:r>
      <w:r w:rsidR="00B22AB5" w:rsidRPr="00B22AB5">
        <w:rPr>
          <w:rFonts w:ascii="Times New Roman" w:hAnsi="Times New Roman" w:cs="Times New Roman"/>
          <w:i/>
          <w:sz w:val="24"/>
          <w:szCs w:val="24"/>
        </w:rPr>
        <w:t xml:space="preserve">A. tortilis, </w:t>
      </w:r>
      <w:r w:rsidR="001E46E4" w:rsidRPr="004543BC">
        <w:rPr>
          <w:rFonts w:ascii="Times New Roman" w:hAnsi="Times New Roman" w:cs="Times New Roman"/>
          <w:i/>
          <w:sz w:val="24"/>
          <w:szCs w:val="24"/>
        </w:rPr>
        <w:t>A</w:t>
      </w:r>
      <w:r w:rsidR="00B22AB5">
        <w:rPr>
          <w:rFonts w:ascii="Times New Roman" w:hAnsi="Times New Roman" w:cs="Times New Roman"/>
          <w:i/>
          <w:sz w:val="24"/>
          <w:szCs w:val="24"/>
        </w:rPr>
        <w:t xml:space="preserve">. </w:t>
      </w:r>
      <w:r w:rsidR="001E46E4" w:rsidRPr="004543BC">
        <w:rPr>
          <w:rFonts w:ascii="Times New Roman" w:hAnsi="Times New Roman" w:cs="Times New Roman"/>
          <w:i/>
          <w:sz w:val="24"/>
          <w:szCs w:val="24"/>
        </w:rPr>
        <w:t xml:space="preserve">leucophloea, </w:t>
      </w:r>
      <w:r w:rsidR="00492312" w:rsidRPr="004543BC">
        <w:rPr>
          <w:rFonts w:ascii="Times New Roman" w:hAnsi="Times New Roman" w:cs="Times New Roman"/>
          <w:i/>
          <w:sz w:val="24"/>
          <w:szCs w:val="24"/>
        </w:rPr>
        <w:t>A</w:t>
      </w:r>
      <w:r w:rsidR="00B22AB5">
        <w:rPr>
          <w:rFonts w:ascii="Times New Roman" w:hAnsi="Times New Roman" w:cs="Times New Roman"/>
          <w:i/>
          <w:sz w:val="24"/>
          <w:szCs w:val="24"/>
        </w:rPr>
        <w:t>.</w:t>
      </w:r>
      <w:r w:rsidR="00492312" w:rsidRPr="004543BC">
        <w:rPr>
          <w:rFonts w:ascii="Times New Roman" w:hAnsi="Times New Roman" w:cs="Times New Roman"/>
          <w:i/>
          <w:sz w:val="24"/>
          <w:szCs w:val="24"/>
        </w:rPr>
        <w:t xml:space="preserve"> senegal, </w:t>
      </w:r>
      <w:r w:rsidR="001E46E4" w:rsidRPr="004543BC">
        <w:rPr>
          <w:rFonts w:ascii="Times New Roman" w:hAnsi="Times New Roman" w:cs="Times New Roman"/>
          <w:i/>
          <w:sz w:val="24"/>
          <w:szCs w:val="24"/>
        </w:rPr>
        <w:t>Azadirachta indica, Prosopis cineraria, Salvadora oleoides, S</w:t>
      </w:r>
      <w:r w:rsidR="006415AD">
        <w:rPr>
          <w:rFonts w:ascii="Times New Roman" w:hAnsi="Times New Roman" w:cs="Times New Roman"/>
          <w:i/>
          <w:sz w:val="24"/>
          <w:szCs w:val="24"/>
        </w:rPr>
        <w:t xml:space="preserve">. </w:t>
      </w:r>
      <w:r w:rsidR="001E46E4" w:rsidRPr="004543BC">
        <w:rPr>
          <w:rFonts w:ascii="Times New Roman" w:hAnsi="Times New Roman" w:cs="Times New Roman"/>
          <w:i/>
          <w:sz w:val="24"/>
          <w:szCs w:val="24"/>
        </w:rPr>
        <w:t xml:space="preserve">persica, </w:t>
      </w:r>
      <w:r w:rsidR="00016770" w:rsidRPr="004543BC">
        <w:rPr>
          <w:rFonts w:ascii="Times New Roman" w:hAnsi="Times New Roman" w:cs="Times New Roman"/>
          <w:i/>
          <w:sz w:val="24"/>
          <w:szCs w:val="24"/>
        </w:rPr>
        <w:t>Tamarix aphyla</w:t>
      </w:r>
      <w:r w:rsidR="0099670B">
        <w:rPr>
          <w:rFonts w:ascii="Times New Roman" w:hAnsi="Times New Roman" w:cs="Times New Roman"/>
          <w:i/>
          <w:sz w:val="24"/>
          <w:szCs w:val="24"/>
        </w:rPr>
        <w:t xml:space="preserve">, </w:t>
      </w:r>
      <w:r w:rsidR="005223C9" w:rsidRPr="004543BC">
        <w:rPr>
          <w:rFonts w:ascii="Times New Roman" w:hAnsi="Times New Roman" w:cs="Times New Roman"/>
          <w:i/>
          <w:sz w:val="24"/>
          <w:szCs w:val="24"/>
        </w:rPr>
        <w:t>Tecomella undulate</w:t>
      </w:r>
      <w:r w:rsidR="005223C9">
        <w:rPr>
          <w:rFonts w:ascii="Times New Roman" w:hAnsi="Times New Roman" w:cs="Times New Roman"/>
          <w:i/>
          <w:sz w:val="24"/>
          <w:szCs w:val="24"/>
        </w:rPr>
        <w:t xml:space="preserve">, </w:t>
      </w:r>
      <w:r w:rsidR="001E46E4" w:rsidRPr="004543BC">
        <w:rPr>
          <w:rFonts w:ascii="Times New Roman" w:hAnsi="Times New Roman" w:cs="Times New Roman"/>
          <w:i/>
          <w:sz w:val="24"/>
          <w:szCs w:val="24"/>
        </w:rPr>
        <w:t>and Zizyphus</w:t>
      </w:r>
      <w:r w:rsidR="001E46E4" w:rsidRPr="004543BC">
        <w:rPr>
          <w:rFonts w:ascii="Times New Roman" w:hAnsi="Times New Roman" w:cs="Times New Roman"/>
          <w:sz w:val="24"/>
          <w:szCs w:val="24"/>
        </w:rPr>
        <w:t xml:space="preserve"> species</w:t>
      </w:r>
      <w:r w:rsidR="00BD7C96" w:rsidRPr="004543BC">
        <w:rPr>
          <w:rFonts w:ascii="Times New Roman" w:hAnsi="Times New Roman" w:cs="Times New Roman"/>
          <w:sz w:val="24"/>
          <w:szCs w:val="24"/>
        </w:rPr>
        <w:t xml:space="preserve">. All </w:t>
      </w:r>
      <w:r w:rsidR="001E46E4" w:rsidRPr="004543BC">
        <w:rPr>
          <w:rFonts w:ascii="Times New Roman" w:hAnsi="Times New Roman" w:cs="Times New Roman"/>
          <w:sz w:val="24"/>
          <w:szCs w:val="24"/>
        </w:rPr>
        <w:t xml:space="preserve">the tree species are important as </w:t>
      </w:r>
      <w:r w:rsidR="00BD7C96" w:rsidRPr="004543BC">
        <w:rPr>
          <w:rFonts w:ascii="Times New Roman" w:hAnsi="Times New Roman" w:cs="Times New Roman"/>
          <w:sz w:val="24"/>
          <w:szCs w:val="24"/>
        </w:rPr>
        <w:t>scanty</w:t>
      </w:r>
      <w:r w:rsidR="00BD7C96" w:rsidRPr="00956FE9">
        <w:rPr>
          <w:rFonts w:ascii="Times New Roman" w:hAnsi="Times New Roman" w:cs="Times New Roman"/>
          <w:sz w:val="24"/>
          <w:szCs w:val="24"/>
        </w:rPr>
        <w:t xml:space="preserve"> vegetation is there in this </w:t>
      </w:r>
      <w:r w:rsidR="001E46E4" w:rsidRPr="00956FE9">
        <w:rPr>
          <w:rFonts w:ascii="Times New Roman" w:hAnsi="Times New Roman" w:cs="Times New Roman"/>
          <w:sz w:val="24"/>
          <w:szCs w:val="24"/>
        </w:rPr>
        <w:t xml:space="preserve">region but </w:t>
      </w:r>
      <w:r w:rsidR="001E46E4" w:rsidRPr="00956FE9">
        <w:rPr>
          <w:rFonts w:ascii="Times New Roman" w:hAnsi="Times New Roman" w:cs="Times New Roman"/>
          <w:i/>
          <w:iCs/>
          <w:sz w:val="24"/>
          <w:szCs w:val="24"/>
        </w:rPr>
        <w:t>Prosopis cineraria</w:t>
      </w:r>
      <w:r w:rsidR="001E46E4" w:rsidRPr="00956FE9">
        <w:rPr>
          <w:rFonts w:ascii="Times New Roman" w:hAnsi="Times New Roman" w:cs="Times New Roman"/>
          <w:sz w:val="24"/>
          <w:szCs w:val="24"/>
        </w:rPr>
        <w:t xml:space="preserve"> </w:t>
      </w:r>
      <w:r w:rsidR="00BD7C96" w:rsidRPr="00956FE9">
        <w:rPr>
          <w:rFonts w:ascii="Times New Roman" w:hAnsi="Times New Roman" w:cs="Times New Roman"/>
          <w:sz w:val="24"/>
          <w:szCs w:val="24"/>
        </w:rPr>
        <w:t xml:space="preserve">locally known as Jandi or Khejri in India, belongs to the family Fabaceae (Leguminosae) </w:t>
      </w:r>
      <w:r w:rsidR="00EF3B4E">
        <w:rPr>
          <w:rFonts w:ascii="Times New Roman" w:hAnsi="Times New Roman" w:cs="Times New Roman"/>
          <w:sz w:val="24"/>
          <w:szCs w:val="24"/>
        </w:rPr>
        <w:t xml:space="preserve">figure prominently </w:t>
      </w:r>
      <w:r w:rsidR="00BD7C96" w:rsidRPr="00956FE9">
        <w:rPr>
          <w:rFonts w:ascii="Times New Roman" w:hAnsi="Times New Roman" w:cs="Times New Roman"/>
          <w:sz w:val="24"/>
          <w:szCs w:val="24"/>
        </w:rPr>
        <w:t xml:space="preserve">in the fragile desert ecosystem </w:t>
      </w:r>
      <w:r w:rsidR="001E46E4" w:rsidRPr="00956FE9">
        <w:rPr>
          <w:rFonts w:ascii="Times New Roman" w:hAnsi="Times New Roman" w:cs="Times New Roman"/>
          <w:sz w:val="24"/>
          <w:szCs w:val="24"/>
        </w:rPr>
        <w:t xml:space="preserve">because of its </w:t>
      </w:r>
      <w:r w:rsidR="00B25089" w:rsidRPr="00956FE9">
        <w:rPr>
          <w:rFonts w:ascii="Times New Roman" w:hAnsi="Times New Roman" w:cs="Times New Roman"/>
          <w:sz w:val="24"/>
          <w:szCs w:val="24"/>
        </w:rPr>
        <w:t>m</w:t>
      </w:r>
      <w:r w:rsidR="00B25089">
        <w:rPr>
          <w:rFonts w:ascii="Times New Roman" w:hAnsi="Times New Roman" w:cs="Times New Roman"/>
          <w:sz w:val="24"/>
          <w:szCs w:val="24"/>
        </w:rPr>
        <w:t>yriad</w:t>
      </w:r>
      <w:r w:rsidR="001E46E4" w:rsidRPr="00956FE9">
        <w:rPr>
          <w:rFonts w:ascii="Times New Roman" w:hAnsi="Times New Roman" w:cs="Times New Roman"/>
          <w:sz w:val="24"/>
          <w:szCs w:val="24"/>
        </w:rPr>
        <w:t xml:space="preserve"> benefits and uses.</w:t>
      </w:r>
      <w:r w:rsidR="00BD7C96" w:rsidRPr="00956FE9">
        <w:rPr>
          <w:rFonts w:ascii="Times New Roman" w:hAnsi="Times New Roman" w:cs="Times New Roman"/>
          <w:sz w:val="24"/>
          <w:szCs w:val="24"/>
        </w:rPr>
        <w:t xml:space="preserve"> </w:t>
      </w:r>
      <w:r w:rsidR="00022E92">
        <w:rPr>
          <w:rFonts w:ascii="Times New Roman" w:hAnsi="Times New Roman" w:cs="Times New Roman"/>
          <w:sz w:val="24"/>
          <w:szCs w:val="24"/>
        </w:rPr>
        <w:t xml:space="preserve">The tree is considered as </w:t>
      </w:r>
      <w:r w:rsidR="00022E92" w:rsidRPr="00956FE9">
        <w:rPr>
          <w:rFonts w:ascii="Times New Roman" w:hAnsi="Times New Roman" w:cs="Times New Roman"/>
          <w:sz w:val="24"/>
          <w:szCs w:val="24"/>
        </w:rPr>
        <w:t>‘Kalpvriksha’ of the desert</w:t>
      </w:r>
      <w:r w:rsidR="000F23E2" w:rsidRPr="00956FE9">
        <w:rPr>
          <w:rFonts w:ascii="Times New Roman" w:hAnsi="Times New Roman" w:cs="Times New Roman"/>
          <w:sz w:val="24"/>
          <w:szCs w:val="24"/>
        </w:rPr>
        <w:t xml:space="preserve"> </w:t>
      </w:r>
      <w:r w:rsidR="00477DD5">
        <w:rPr>
          <w:rFonts w:ascii="Times New Roman" w:hAnsi="Times New Roman" w:cs="Times New Roman"/>
          <w:sz w:val="24"/>
          <w:szCs w:val="24"/>
        </w:rPr>
        <w:t>as</w:t>
      </w:r>
      <w:r w:rsidR="0069098F">
        <w:rPr>
          <w:rFonts w:ascii="Times New Roman" w:hAnsi="Times New Roman" w:cs="Times New Roman"/>
          <w:sz w:val="24"/>
          <w:szCs w:val="24"/>
        </w:rPr>
        <w:t xml:space="preserve"> nearly</w:t>
      </w:r>
      <w:r w:rsidR="00477DD5">
        <w:rPr>
          <w:rFonts w:ascii="Times New Roman" w:hAnsi="Times New Roman" w:cs="Times New Roman"/>
          <w:sz w:val="24"/>
          <w:szCs w:val="24"/>
        </w:rPr>
        <w:t xml:space="preserve"> </w:t>
      </w:r>
      <w:r w:rsidR="00022E92" w:rsidRPr="00956FE9">
        <w:rPr>
          <w:rFonts w:ascii="Times New Roman" w:hAnsi="Times New Roman" w:cs="Times New Roman"/>
          <w:sz w:val="24"/>
          <w:szCs w:val="24"/>
        </w:rPr>
        <w:t>every</w:t>
      </w:r>
      <w:r w:rsidR="002F6A65">
        <w:rPr>
          <w:rFonts w:ascii="Times New Roman" w:hAnsi="Times New Roman" w:cs="Times New Roman"/>
          <w:sz w:val="24"/>
          <w:szCs w:val="24"/>
        </w:rPr>
        <w:t xml:space="preserve"> </w:t>
      </w:r>
      <w:r w:rsidR="00DE7729">
        <w:rPr>
          <w:rFonts w:ascii="Times New Roman" w:hAnsi="Times New Roman" w:cs="Times New Roman"/>
          <w:sz w:val="24"/>
          <w:szCs w:val="24"/>
        </w:rPr>
        <w:t>component</w:t>
      </w:r>
      <w:r w:rsidR="00022E92" w:rsidRPr="00956FE9">
        <w:rPr>
          <w:rFonts w:ascii="Times New Roman" w:hAnsi="Times New Roman" w:cs="Times New Roman"/>
          <w:sz w:val="24"/>
          <w:szCs w:val="24"/>
        </w:rPr>
        <w:t xml:space="preserve"> of this versatile tree </w:t>
      </w:r>
      <w:r w:rsidR="00DE7729">
        <w:rPr>
          <w:rFonts w:ascii="Times New Roman" w:hAnsi="Times New Roman" w:cs="Times New Roman"/>
          <w:sz w:val="24"/>
          <w:szCs w:val="24"/>
        </w:rPr>
        <w:t xml:space="preserve">can be </w:t>
      </w:r>
      <w:r w:rsidR="002F6A65">
        <w:rPr>
          <w:rFonts w:ascii="Times New Roman" w:hAnsi="Times New Roman" w:cs="Times New Roman"/>
          <w:sz w:val="24"/>
          <w:szCs w:val="24"/>
        </w:rPr>
        <w:t>harnessed</w:t>
      </w:r>
      <w:r w:rsidR="00022E92" w:rsidRPr="00956FE9">
        <w:rPr>
          <w:rFonts w:ascii="Times New Roman" w:hAnsi="Times New Roman" w:cs="Times New Roman"/>
          <w:sz w:val="24"/>
          <w:szCs w:val="24"/>
        </w:rPr>
        <w:t xml:space="preserve"> </w:t>
      </w:r>
      <w:r w:rsidR="00022E92">
        <w:rPr>
          <w:rFonts w:ascii="Times New Roman" w:hAnsi="Times New Roman" w:cs="Times New Roman"/>
          <w:sz w:val="24"/>
          <w:szCs w:val="24"/>
        </w:rPr>
        <w:t xml:space="preserve">and it is also known </w:t>
      </w:r>
      <w:r w:rsidR="000F23E2" w:rsidRPr="00956FE9">
        <w:rPr>
          <w:rFonts w:ascii="Times New Roman" w:hAnsi="Times New Roman" w:cs="Times New Roman"/>
          <w:sz w:val="24"/>
          <w:szCs w:val="24"/>
        </w:rPr>
        <w:t xml:space="preserve">as </w:t>
      </w:r>
      <w:r w:rsidR="001C1025" w:rsidRPr="00956FE9">
        <w:rPr>
          <w:rFonts w:ascii="Times New Roman" w:hAnsi="Times New Roman" w:cs="Times New Roman"/>
          <w:sz w:val="24"/>
          <w:szCs w:val="24"/>
        </w:rPr>
        <w:t>‘Pride of the Desert’</w:t>
      </w:r>
      <w:r w:rsidR="001C1025">
        <w:rPr>
          <w:rFonts w:ascii="Times New Roman" w:hAnsi="Times New Roman" w:cs="Times New Roman"/>
          <w:sz w:val="24"/>
          <w:szCs w:val="24"/>
        </w:rPr>
        <w:t>,</w:t>
      </w:r>
      <w:r w:rsidR="001C1025" w:rsidRPr="001C1025">
        <w:rPr>
          <w:rFonts w:ascii="Times New Roman" w:hAnsi="Times New Roman" w:cs="Times New Roman"/>
          <w:sz w:val="24"/>
          <w:szCs w:val="24"/>
        </w:rPr>
        <w:t xml:space="preserve"> </w:t>
      </w:r>
      <w:r w:rsidR="001C1025">
        <w:rPr>
          <w:rFonts w:ascii="Times New Roman" w:hAnsi="Times New Roman" w:cs="Times New Roman"/>
          <w:sz w:val="24"/>
          <w:szCs w:val="24"/>
        </w:rPr>
        <w:t xml:space="preserve">‘King of desert’ </w:t>
      </w:r>
      <w:r w:rsidR="001C1025" w:rsidRPr="00956FE9">
        <w:rPr>
          <w:rFonts w:ascii="Times New Roman" w:hAnsi="Times New Roman" w:cs="Times New Roman"/>
          <w:sz w:val="24"/>
          <w:szCs w:val="24"/>
        </w:rPr>
        <w:t xml:space="preserve">and </w:t>
      </w:r>
      <w:r w:rsidR="001C1025">
        <w:rPr>
          <w:rFonts w:ascii="Times New Roman" w:hAnsi="Times New Roman" w:cs="Times New Roman"/>
          <w:sz w:val="24"/>
          <w:szCs w:val="24"/>
        </w:rPr>
        <w:t>‘</w:t>
      </w:r>
      <w:r w:rsidR="000F23E2" w:rsidRPr="00956FE9">
        <w:rPr>
          <w:rFonts w:ascii="Times New Roman" w:hAnsi="Times New Roman" w:cs="Times New Roman"/>
          <w:sz w:val="24"/>
          <w:szCs w:val="24"/>
        </w:rPr>
        <w:t>Golden Tr</w:t>
      </w:r>
      <w:r w:rsidR="00022E92">
        <w:rPr>
          <w:rFonts w:ascii="Times New Roman" w:hAnsi="Times New Roman" w:cs="Times New Roman"/>
          <w:sz w:val="24"/>
          <w:szCs w:val="24"/>
        </w:rPr>
        <w:t>ee of Desert’</w:t>
      </w:r>
      <w:r w:rsidR="001C1025">
        <w:rPr>
          <w:rFonts w:ascii="Times New Roman" w:hAnsi="Times New Roman" w:cs="Times New Roman"/>
          <w:sz w:val="24"/>
          <w:szCs w:val="24"/>
        </w:rPr>
        <w:t xml:space="preserve"> </w:t>
      </w:r>
      <w:r w:rsidR="000F23E2" w:rsidRPr="00956FE9">
        <w:rPr>
          <w:rFonts w:ascii="Times New Roman" w:hAnsi="Times New Roman" w:cs="Times New Roman"/>
          <w:sz w:val="24"/>
          <w:szCs w:val="24"/>
        </w:rPr>
        <w:t xml:space="preserve">(Mahoney, 1990). It </w:t>
      </w:r>
      <w:r w:rsidR="005E46F5">
        <w:rPr>
          <w:rFonts w:ascii="Times New Roman" w:hAnsi="Times New Roman" w:cs="Times New Roman"/>
          <w:sz w:val="24"/>
          <w:szCs w:val="24"/>
        </w:rPr>
        <w:t>supplies</w:t>
      </w:r>
      <w:r w:rsidR="00B93E8D">
        <w:rPr>
          <w:rFonts w:ascii="Times New Roman" w:hAnsi="Times New Roman" w:cs="Times New Roman"/>
          <w:sz w:val="24"/>
          <w:szCs w:val="24"/>
        </w:rPr>
        <w:t xml:space="preserve"> </w:t>
      </w:r>
      <w:r w:rsidR="00E31FE6" w:rsidRPr="00956FE9">
        <w:rPr>
          <w:rFonts w:ascii="Times New Roman" w:hAnsi="Times New Roman" w:cs="Times New Roman"/>
          <w:sz w:val="24"/>
          <w:szCs w:val="24"/>
        </w:rPr>
        <w:t>fodder, f</w:t>
      </w:r>
      <w:r w:rsidR="00F21F49">
        <w:rPr>
          <w:rFonts w:ascii="Times New Roman" w:hAnsi="Times New Roman" w:cs="Times New Roman"/>
          <w:sz w:val="24"/>
          <w:szCs w:val="24"/>
        </w:rPr>
        <w:t>irewood</w:t>
      </w:r>
      <w:r w:rsidR="00E31FE6" w:rsidRPr="00956FE9">
        <w:rPr>
          <w:rFonts w:ascii="Times New Roman" w:hAnsi="Times New Roman" w:cs="Times New Roman"/>
          <w:sz w:val="24"/>
          <w:szCs w:val="24"/>
        </w:rPr>
        <w:t xml:space="preserve">, </w:t>
      </w:r>
      <w:r w:rsidR="00B93E8D" w:rsidRPr="00956FE9">
        <w:rPr>
          <w:rFonts w:ascii="Times New Roman" w:hAnsi="Times New Roman" w:cs="Times New Roman"/>
          <w:sz w:val="24"/>
          <w:szCs w:val="24"/>
        </w:rPr>
        <w:t>gum, medicines</w:t>
      </w:r>
      <w:r w:rsidR="00B93E8D">
        <w:rPr>
          <w:rFonts w:ascii="Times New Roman" w:hAnsi="Times New Roman" w:cs="Times New Roman"/>
          <w:sz w:val="24"/>
          <w:szCs w:val="24"/>
        </w:rPr>
        <w:t>, small timber</w:t>
      </w:r>
      <w:r w:rsidR="000F23E2" w:rsidRPr="00956FE9">
        <w:rPr>
          <w:rFonts w:ascii="Times New Roman" w:hAnsi="Times New Roman" w:cs="Times New Roman"/>
          <w:sz w:val="24"/>
          <w:szCs w:val="24"/>
        </w:rPr>
        <w:t xml:space="preserve"> and tannins and </w:t>
      </w:r>
      <w:r w:rsidR="00E31FE6" w:rsidRPr="00956FE9">
        <w:rPr>
          <w:rFonts w:ascii="Times New Roman" w:hAnsi="Times New Roman" w:cs="Times New Roman"/>
          <w:sz w:val="24"/>
          <w:szCs w:val="24"/>
        </w:rPr>
        <w:t xml:space="preserve">improves </w:t>
      </w:r>
      <w:r w:rsidR="000F23E2" w:rsidRPr="00956FE9">
        <w:rPr>
          <w:rFonts w:ascii="Times New Roman" w:hAnsi="Times New Roman" w:cs="Times New Roman"/>
          <w:sz w:val="24"/>
          <w:szCs w:val="24"/>
        </w:rPr>
        <w:t>the ferti</w:t>
      </w:r>
      <w:r w:rsidR="00E31FE6" w:rsidRPr="00956FE9">
        <w:rPr>
          <w:rFonts w:ascii="Times New Roman" w:hAnsi="Times New Roman" w:cs="Times New Roman"/>
          <w:sz w:val="24"/>
          <w:szCs w:val="24"/>
        </w:rPr>
        <w:t>lity</w:t>
      </w:r>
      <w:r w:rsidR="00B93E8D">
        <w:rPr>
          <w:rFonts w:ascii="Times New Roman" w:hAnsi="Times New Roman" w:cs="Times New Roman"/>
          <w:sz w:val="24"/>
          <w:szCs w:val="24"/>
        </w:rPr>
        <w:t xml:space="preserve"> of soil</w:t>
      </w:r>
      <w:r w:rsidR="00E31FE6" w:rsidRPr="00956FE9">
        <w:rPr>
          <w:rFonts w:ascii="Times New Roman" w:hAnsi="Times New Roman" w:cs="Times New Roman"/>
          <w:sz w:val="24"/>
          <w:szCs w:val="24"/>
        </w:rPr>
        <w:t xml:space="preserve"> and stabilize sand dune </w:t>
      </w:r>
      <w:r w:rsidR="000F23E2" w:rsidRPr="00956FE9">
        <w:rPr>
          <w:rFonts w:ascii="Times New Roman" w:hAnsi="Times New Roman" w:cs="Times New Roman"/>
          <w:sz w:val="24"/>
          <w:szCs w:val="24"/>
        </w:rPr>
        <w:t>(Singh</w:t>
      </w:r>
      <w:r w:rsidR="00022E92">
        <w:rPr>
          <w:rFonts w:ascii="Times New Roman" w:hAnsi="Times New Roman" w:cs="Times New Roman"/>
          <w:sz w:val="24"/>
          <w:szCs w:val="24"/>
        </w:rPr>
        <w:t xml:space="preserve"> </w:t>
      </w:r>
      <w:r w:rsidR="000F23E2" w:rsidRPr="00956FE9">
        <w:rPr>
          <w:rFonts w:ascii="Times New Roman" w:hAnsi="Times New Roman" w:cs="Times New Roman"/>
          <w:i/>
          <w:iCs/>
          <w:sz w:val="24"/>
          <w:szCs w:val="24"/>
        </w:rPr>
        <w:t>et al</w:t>
      </w:r>
      <w:r w:rsidR="000F23E2" w:rsidRPr="00956FE9">
        <w:rPr>
          <w:rFonts w:ascii="Times New Roman" w:hAnsi="Times New Roman" w:cs="Times New Roman"/>
          <w:sz w:val="24"/>
          <w:szCs w:val="24"/>
        </w:rPr>
        <w:t xml:space="preserve">., 1998). This tree species is much valued as fodder tree. The fodder from its leaves </w:t>
      </w:r>
      <w:r w:rsidR="00E31FE6" w:rsidRPr="00956FE9">
        <w:rPr>
          <w:rFonts w:ascii="Times New Roman" w:hAnsi="Times New Roman" w:cs="Times New Roman"/>
          <w:sz w:val="24"/>
          <w:szCs w:val="24"/>
        </w:rPr>
        <w:t xml:space="preserve">(long) </w:t>
      </w:r>
      <w:r w:rsidR="000F23E2" w:rsidRPr="00956FE9">
        <w:rPr>
          <w:rFonts w:ascii="Times New Roman" w:hAnsi="Times New Roman" w:cs="Times New Roman"/>
          <w:sz w:val="24"/>
          <w:szCs w:val="24"/>
        </w:rPr>
        <w:t xml:space="preserve">is </w:t>
      </w:r>
      <w:r w:rsidR="0021412E">
        <w:rPr>
          <w:rFonts w:ascii="Times New Roman" w:hAnsi="Times New Roman" w:cs="Times New Roman"/>
          <w:sz w:val="24"/>
          <w:szCs w:val="24"/>
        </w:rPr>
        <w:t xml:space="preserve">nutritive, </w:t>
      </w:r>
      <w:r w:rsidR="000F23E2" w:rsidRPr="00956FE9">
        <w:rPr>
          <w:rFonts w:ascii="Times New Roman" w:hAnsi="Times New Roman" w:cs="Times New Roman"/>
          <w:sz w:val="24"/>
          <w:szCs w:val="24"/>
        </w:rPr>
        <w:t xml:space="preserve">very </w:t>
      </w:r>
      <w:r w:rsidR="00B93E8D" w:rsidRPr="00956FE9">
        <w:rPr>
          <w:rFonts w:ascii="Times New Roman" w:hAnsi="Times New Roman" w:cs="Times New Roman"/>
          <w:sz w:val="24"/>
          <w:szCs w:val="24"/>
        </w:rPr>
        <w:t>rich</w:t>
      </w:r>
      <w:r w:rsidR="00B93E8D">
        <w:rPr>
          <w:rFonts w:ascii="Times New Roman" w:hAnsi="Times New Roman" w:cs="Times New Roman"/>
          <w:sz w:val="24"/>
          <w:szCs w:val="24"/>
        </w:rPr>
        <w:t xml:space="preserve"> in</w:t>
      </w:r>
      <w:r w:rsidR="00B93E8D" w:rsidRPr="00956FE9">
        <w:rPr>
          <w:rFonts w:ascii="Times New Roman" w:hAnsi="Times New Roman" w:cs="Times New Roman"/>
          <w:sz w:val="24"/>
          <w:szCs w:val="24"/>
        </w:rPr>
        <w:t xml:space="preserve"> </w:t>
      </w:r>
      <w:r w:rsidR="00A166C2">
        <w:rPr>
          <w:rFonts w:ascii="Times New Roman" w:hAnsi="Times New Roman" w:cs="Times New Roman"/>
          <w:sz w:val="24"/>
          <w:szCs w:val="24"/>
        </w:rPr>
        <w:t xml:space="preserve">crude </w:t>
      </w:r>
      <w:r w:rsidR="00B93E8D" w:rsidRPr="00956FE9">
        <w:rPr>
          <w:rFonts w:ascii="Times New Roman" w:hAnsi="Times New Roman" w:cs="Times New Roman"/>
          <w:sz w:val="24"/>
          <w:szCs w:val="24"/>
        </w:rPr>
        <w:t>protein (12- 18 %</w:t>
      </w:r>
      <w:r w:rsidR="00537FF5">
        <w:rPr>
          <w:rFonts w:ascii="Times New Roman" w:hAnsi="Times New Roman" w:cs="Times New Roman"/>
          <w:sz w:val="24"/>
          <w:szCs w:val="24"/>
        </w:rPr>
        <w:t>)</w:t>
      </w:r>
      <w:r w:rsidR="0021412E">
        <w:rPr>
          <w:rFonts w:ascii="Times New Roman" w:hAnsi="Times New Roman" w:cs="Times New Roman"/>
          <w:sz w:val="24"/>
          <w:szCs w:val="24"/>
        </w:rPr>
        <w:t xml:space="preserve"> </w:t>
      </w:r>
      <w:r w:rsidR="000F23E2" w:rsidRPr="00956FE9">
        <w:rPr>
          <w:rFonts w:ascii="Times New Roman" w:hAnsi="Times New Roman" w:cs="Times New Roman"/>
          <w:sz w:val="24"/>
          <w:szCs w:val="24"/>
        </w:rPr>
        <w:t xml:space="preserve">and </w:t>
      </w:r>
      <w:r w:rsidR="00B159CF">
        <w:rPr>
          <w:rFonts w:ascii="Times New Roman" w:hAnsi="Times New Roman" w:cs="Times New Roman"/>
          <w:sz w:val="24"/>
          <w:szCs w:val="24"/>
        </w:rPr>
        <w:t>appetizing</w:t>
      </w:r>
      <w:r w:rsidR="000F23E2" w:rsidRPr="00956FE9">
        <w:rPr>
          <w:rFonts w:ascii="Times New Roman" w:hAnsi="Times New Roman" w:cs="Times New Roman"/>
          <w:sz w:val="24"/>
          <w:szCs w:val="24"/>
        </w:rPr>
        <w:t xml:space="preserve"> to the animals (Bhandari </w:t>
      </w:r>
      <w:r w:rsidR="000F23E2" w:rsidRPr="00956FE9">
        <w:rPr>
          <w:rFonts w:ascii="Times New Roman" w:hAnsi="Times New Roman" w:cs="Times New Roman"/>
          <w:i/>
          <w:iCs/>
          <w:sz w:val="24"/>
          <w:szCs w:val="24"/>
        </w:rPr>
        <w:t>et al</w:t>
      </w:r>
      <w:r w:rsidR="000F23E2" w:rsidRPr="00956FE9">
        <w:rPr>
          <w:rFonts w:ascii="Times New Roman" w:hAnsi="Times New Roman" w:cs="Times New Roman"/>
          <w:sz w:val="24"/>
          <w:szCs w:val="24"/>
        </w:rPr>
        <w:t xml:space="preserve">., 1979; Bohra and Gosh, 1980). The wood is </w:t>
      </w:r>
      <w:r w:rsidR="000F23E2" w:rsidRPr="00956FE9">
        <w:rPr>
          <w:rFonts w:ascii="Times New Roman" w:hAnsi="Times New Roman" w:cs="Times New Roman"/>
          <w:sz w:val="24"/>
          <w:szCs w:val="24"/>
        </w:rPr>
        <w:lastRenderedPageBreak/>
        <w:t xml:space="preserve">suitable for interior construction work </w:t>
      </w:r>
      <w:r w:rsidR="00B93E8D">
        <w:rPr>
          <w:rFonts w:ascii="Times New Roman" w:hAnsi="Times New Roman" w:cs="Times New Roman"/>
          <w:sz w:val="24"/>
          <w:szCs w:val="24"/>
        </w:rPr>
        <w:t xml:space="preserve">like upright pillars </w:t>
      </w:r>
      <w:r w:rsidR="000F23E2" w:rsidRPr="00956FE9">
        <w:rPr>
          <w:rFonts w:ascii="Times New Roman" w:hAnsi="Times New Roman" w:cs="Times New Roman"/>
          <w:sz w:val="24"/>
          <w:szCs w:val="24"/>
        </w:rPr>
        <w:t xml:space="preserve">of huts, </w:t>
      </w:r>
      <w:r w:rsidR="005310B9" w:rsidRPr="00956FE9">
        <w:rPr>
          <w:rFonts w:ascii="Times New Roman" w:hAnsi="Times New Roman" w:cs="Times New Roman"/>
          <w:sz w:val="24"/>
          <w:szCs w:val="24"/>
        </w:rPr>
        <w:t>roofs</w:t>
      </w:r>
      <w:r w:rsidR="005310B9">
        <w:rPr>
          <w:rFonts w:ascii="Times New Roman" w:hAnsi="Times New Roman" w:cs="Times New Roman"/>
          <w:sz w:val="24"/>
          <w:szCs w:val="24"/>
        </w:rPr>
        <w:t xml:space="preserve">, doors </w:t>
      </w:r>
      <w:r w:rsidR="005310B9" w:rsidRPr="00956FE9">
        <w:rPr>
          <w:rFonts w:ascii="Times New Roman" w:hAnsi="Times New Roman" w:cs="Times New Roman"/>
          <w:sz w:val="24"/>
          <w:szCs w:val="24"/>
        </w:rPr>
        <w:t xml:space="preserve">and </w:t>
      </w:r>
      <w:r w:rsidR="005310B9">
        <w:rPr>
          <w:rFonts w:ascii="Times New Roman" w:hAnsi="Times New Roman" w:cs="Times New Roman"/>
          <w:sz w:val="24"/>
          <w:szCs w:val="24"/>
        </w:rPr>
        <w:t xml:space="preserve">windows </w:t>
      </w:r>
      <w:r w:rsidR="000F23E2" w:rsidRPr="00956FE9">
        <w:rPr>
          <w:rFonts w:ascii="Times New Roman" w:hAnsi="Times New Roman" w:cs="Times New Roman"/>
          <w:sz w:val="24"/>
          <w:szCs w:val="24"/>
        </w:rPr>
        <w:t xml:space="preserve">etc. </w:t>
      </w:r>
      <w:r w:rsidR="005310B9">
        <w:rPr>
          <w:rFonts w:ascii="Times New Roman" w:hAnsi="Times New Roman" w:cs="Times New Roman"/>
          <w:sz w:val="24"/>
          <w:szCs w:val="24"/>
        </w:rPr>
        <w:t xml:space="preserve">The </w:t>
      </w:r>
      <w:r w:rsidR="005310B9" w:rsidRPr="00956FE9">
        <w:rPr>
          <w:rFonts w:ascii="Times New Roman" w:hAnsi="Times New Roman" w:cs="Times New Roman"/>
          <w:sz w:val="24"/>
          <w:szCs w:val="24"/>
        </w:rPr>
        <w:t>small agricultural implements</w:t>
      </w:r>
      <w:r w:rsidR="005310B9">
        <w:rPr>
          <w:rFonts w:ascii="Times New Roman" w:hAnsi="Times New Roman" w:cs="Times New Roman"/>
          <w:sz w:val="24"/>
          <w:szCs w:val="24"/>
        </w:rPr>
        <w:t xml:space="preserve"> are also made by using the tree wood</w:t>
      </w:r>
      <w:r w:rsidR="000F23E2" w:rsidRPr="00956FE9">
        <w:rPr>
          <w:rFonts w:ascii="Times New Roman" w:hAnsi="Times New Roman" w:cs="Times New Roman"/>
          <w:sz w:val="24"/>
          <w:szCs w:val="24"/>
        </w:rPr>
        <w:t xml:space="preserve">. </w:t>
      </w:r>
      <w:r w:rsidR="00F77E09">
        <w:rPr>
          <w:rFonts w:ascii="Times New Roman" w:hAnsi="Times New Roman" w:cs="Times New Roman"/>
          <w:sz w:val="24"/>
          <w:szCs w:val="24"/>
        </w:rPr>
        <w:t>The 20-30</w:t>
      </w:r>
      <w:r w:rsidR="00F77E09" w:rsidRPr="00956FE9">
        <w:rPr>
          <w:rFonts w:ascii="Times New Roman" w:hAnsi="Times New Roman" w:cs="Times New Roman"/>
          <w:sz w:val="24"/>
          <w:szCs w:val="24"/>
        </w:rPr>
        <w:t xml:space="preserve"> year</w:t>
      </w:r>
      <w:r w:rsidR="00F77E09">
        <w:rPr>
          <w:rFonts w:ascii="Times New Roman" w:hAnsi="Times New Roman" w:cs="Times New Roman"/>
          <w:sz w:val="24"/>
          <w:szCs w:val="24"/>
        </w:rPr>
        <w:t>s old tree provide</w:t>
      </w:r>
      <w:r w:rsidR="00F77E09" w:rsidRPr="00956FE9">
        <w:rPr>
          <w:rFonts w:ascii="Times New Roman" w:hAnsi="Times New Roman" w:cs="Times New Roman"/>
          <w:sz w:val="24"/>
          <w:szCs w:val="24"/>
        </w:rPr>
        <w:t xml:space="preserve"> </w:t>
      </w:r>
      <w:r w:rsidR="00F77E09">
        <w:rPr>
          <w:rFonts w:ascii="Times New Roman" w:hAnsi="Times New Roman" w:cs="Times New Roman"/>
          <w:sz w:val="24"/>
          <w:szCs w:val="24"/>
        </w:rPr>
        <w:t xml:space="preserve">40-70 kg fuel wood and </w:t>
      </w:r>
      <w:r w:rsidR="000F23E2" w:rsidRPr="00956FE9">
        <w:rPr>
          <w:rFonts w:ascii="Times New Roman" w:hAnsi="Times New Roman" w:cs="Times New Roman"/>
          <w:sz w:val="24"/>
          <w:szCs w:val="24"/>
        </w:rPr>
        <w:t xml:space="preserve">25 years felling period is suitable in 350-400 mm rainfall zone (Mann and Saxena, 1980). The </w:t>
      </w:r>
      <w:r w:rsidR="00E31FE6" w:rsidRPr="00956FE9">
        <w:rPr>
          <w:rFonts w:ascii="Times New Roman" w:hAnsi="Times New Roman" w:cs="Times New Roman"/>
          <w:sz w:val="24"/>
          <w:szCs w:val="24"/>
        </w:rPr>
        <w:t xml:space="preserve">mature pods are fed to livestock, while the </w:t>
      </w:r>
      <w:r w:rsidR="000F23E2" w:rsidRPr="00956FE9">
        <w:rPr>
          <w:rFonts w:ascii="Times New Roman" w:hAnsi="Times New Roman" w:cs="Times New Roman"/>
          <w:sz w:val="24"/>
          <w:szCs w:val="24"/>
        </w:rPr>
        <w:t>unripe pods are used as a</w:t>
      </w:r>
      <w:r w:rsidR="00E31FE6" w:rsidRPr="00956FE9">
        <w:rPr>
          <w:rFonts w:ascii="Times New Roman" w:hAnsi="Times New Roman" w:cs="Times New Roman"/>
          <w:sz w:val="24"/>
          <w:szCs w:val="24"/>
        </w:rPr>
        <w:t xml:space="preserve"> feed supplement (Brown, 1992). </w:t>
      </w:r>
      <w:r w:rsidR="000F23E2" w:rsidRPr="00956FE9">
        <w:rPr>
          <w:rFonts w:ascii="Times New Roman" w:hAnsi="Times New Roman" w:cs="Times New Roman"/>
          <w:sz w:val="24"/>
          <w:szCs w:val="24"/>
        </w:rPr>
        <w:t xml:space="preserve">Its pods contain </w:t>
      </w:r>
      <w:r w:rsidR="00E31FE6" w:rsidRPr="00956FE9">
        <w:rPr>
          <w:rFonts w:ascii="Times New Roman" w:hAnsi="Times New Roman" w:cs="Times New Roman"/>
          <w:sz w:val="24"/>
          <w:szCs w:val="24"/>
        </w:rPr>
        <w:t xml:space="preserve">6-16 percent sugar and </w:t>
      </w:r>
      <w:r w:rsidR="000F23E2" w:rsidRPr="00956FE9">
        <w:rPr>
          <w:rFonts w:ascii="Times New Roman" w:hAnsi="Times New Roman" w:cs="Times New Roman"/>
          <w:sz w:val="24"/>
          <w:szCs w:val="24"/>
        </w:rPr>
        <w:t>9-4</w:t>
      </w:r>
      <w:r w:rsidR="00E31FE6" w:rsidRPr="00956FE9">
        <w:rPr>
          <w:rFonts w:ascii="Times New Roman" w:hAnsi="Times New Roman" w:cs="Times New Roman"/>
          <w:sz w:val="24"/>
          <w:szCs w:val="24"/>
        </w:rPr>
        <w:t xml:space="preserve"> per cent crude protein</w:t>
      </w:r>
      <w:r w:rsidR="000F23E2" w:rsidRPr="00956FE9">
        <w:rPr>
          <w:rFonts w:ascii="Times New Roman" w:hAnsi="Times New Roman" w:cs="Times New Roman"/>
          <w:sz w:val="24"/>
          <w:szCs w:val="24"/>
        </w:rPr>
        <w:t>. The bark is used in the cure of r</w:t>
      </w:r>
      <w:r w:rsidR="00C326C1">
        <w:rPr>
          <w:rFonts w:ascii="Times New Roman" w:hAnsi="Times New Roman" w:cs="Times New Roman"/>
          <w:sz w:val="24"/>
          <w:szCs w:val="24"/>
        </w:rPr>
        <w:t xml:space="preserve">heumatism and </w:t>
      </w:r>
      <w:r w:rsidR="003435F2">
        <w:rPr>
          <w:rFonts w:ascii="Times New Roman" w:hAnsi="Times New Roman" w:cs="Times New Roman"/>
          <w:sz w:val="24"/>
          <w:szCs w:val="24"/>
        </w:rPr>
        <w:t xml:space="preserve"> </w:t>
      </w:r>
      <w:r w:rsidR="00C326C1">
        <w:rPr>
          <w:rFonts w:ascii="Times New Roman" w:hAnsi="Times New Roman" w:cs="Times New Roman"/>
          <w:sz w:val="24"/>
          <w:szCs w:val="24"/>
        </w:rPr>
        <w:t xml:space="preserve">scorpion bite. It </w:t>
      </w:r>
      <w:r w:rsidR="000F23E2" w:rsidRPr="00956FE9">
        <w:rPr>
          <w:rFonts w:ascii="Times New Roman" w:hAnsi="Times New Roman" w:cs="Times New Roman"/>
          <w:sz w:val="24"/>
          <w:szCs w:val="24"/>
        </w:rPr>
        <w:t xml:space="preserve">is </w:t>
      </w:r>
      <w:r w:rsidR="00C326C1">
        <w:rPr>
          <w:rFonts w:ascii="Times New Roman" w:hAnsi="Times New Roman" w:cs="Times New Roman"/>
          <w:sz w:val="24"/>
          <w:szCs w:val="24"/>
        </w:rPr>
        <w:t xml:space="preserve">considered as an important tree component in </w:t>
      </w:r>
      <w:r w:rsidR="000F23E2" w:rsidRPr="00956FE9">
        <w:rPr>
          <w:rFonts w:ascii="Times New Roman" w:hAnsi="Times New Roman" w:cs="Times New Roman"/>
          <w:sz w:val="24"/>
          <w:szCs w:val="24"/>
        </w:rPr>
        <w:t>agroforestry</w:t>
      </w:r>
      <w:r w:rsidR="008D461C" w:rsidRPr="00956FE9">
        <w:rPr>
          <w:rFonts w:ascii="Times New Roman" w:hAnsi="Times New Roman" w:cs="Times New Roman"/>
          <w:sz w:val="24"/>
          <w:szCs w:val="24"/>
        </w:rPr>
        <w:t xml:space="preserve"> land use systems</w:t>
      </w:r>
      <w:r w:rsidR="000529DA">
        <w:rPr>
          <w:rFonts w:ascii="Times New Roman" w:hAnsi="Times New Roman" w:cs="Times New Roman"/>
          <w:sz w:val="24"/>
          <w:szCs w:val="24"/>
        </w:rPr>
        <w:t xml:space="preserve"> due to its deep root system, effective in </w:t>
      </w:r>
      <w:r w:rsidR="008D461C" w:rsidRPr="00956FE9">
        <w:rPr>
          <w:rFonts w:ascii="Times New Roman" w:hAnsi="Times New Roman" w:cs="Times New Roman"/>
          <w:sz w:val="24"/>
          <w:szCs w:val="24"/>
        </w:rPr>
        <w:t>rechargin</w:t>
      </w:r>
      <w:r w:rsidR="00C326C1">
        <w:rPr>
          <w:rFonts w:ascii="Times New Roman" w:hAnsi="Times New Roman" w:cs="Times New Roman"/>
          <w:sz w:val="24"/>
          <w:szCs w:val="24"/>
        </w:rPr>
        <w:t>g the soil with organic matter</w:t>
      </w:r>
      <w:r w:rsidR="008D461C" w:rsidRPr="00956FE9">
        <w:rPr>
          <w:rFonts w:ascii="Times New Roman" w:hAnsi="Times New Roman" w:cs="Times New Roman"/>
          <w:sz w:val="24"/>
          <w:szCs w:val="24"/>
        </w:rPr>
        <w:t xml:space="preserve"> and </w:t>
      </w:r>
      <w:r w:rsidR="000529DA">
        <w:rPr>
          <w:rFonts w:ascii="Times New Roman" w:hAnsi="Times New Roman" w:cs="Times New Roman"/>
          <w:sz w:val="24"/>
          <w:szCs w:val="24"/>
        </w:rPr>
        <w:t xml:space="preserve">atmospheric </w:t>
      </w:r>
      <w:r w:rsidR="008D461C" w:rsidRPr="00956FE9">
        <w:rPr>
          <w:rFonts w:ascii="Times New Roman" w:hAnsi="Times New Roman" w:cs="Times New Roman"/>
          <w:sz w:val="24"/>
          <w:szCs w:val="24"/>
        </w:rPr>
        <w:t xml:space="preserve">nitrogen fixing </w:t>
      </w:r>
      <w:r w:rsidR="000529DA">
        <w:rPr>
          <w:rFonts w:ascii="Times New Roman" w:hAnsi="Times New Roman" w:cs="Times New Roman"/>
          <w:sz w:val="24"/>
          <w:szCs w:val="24"/>
        </w:rPr>
        <w:t>cap</w:t>
      </w:r>
      <w:r w:rsidR="008D461C" w:rsidRPr="00956FE9">
        <w:rPr>
          <w:rFonts w:ascii="Times New Roman" w:hAnsi="Times New Roman" w:cs="Times New Roman"/>
          <w:sz w:val="24"/>
          <w:szCs w:val="24"/>
        </w:rPr>
        <w:t xml:space="preserve">ability </w:t>
      </w:r>
      <w:r w:rsidR="000F23E2" w:rsidRPr="00956FE9">
        <w:rPr>
          <w:rFonts w:ascii="Times New Roman" w:hAnsi="Times New Roman" w:cs="Times New Roman"/>
          <w:sz w:val="24"/>
          <w:szCs w:val="24"/>
        </w:rPr>
        <w:t>(Toky and Bisht, 1992).</w:t>
      </w:r>
      <w:r w:rsidR="008D461C" w:rsidRPr="00956FE9">
        <w:rPr>
          <w:rFonts w:ascii="Times New Roman" w:hAnsi="Times New Roman" w:cs="Times New Roman"/>
          <w:sz w:val="24"/>
          <w:szCs w:val="24"/>
        </w:rPr>
        <w:t xml:space="preserve"> </w:t>
      </w:r>
    </w:p>
    <w:p w14:paraId="603DADA5" w14:textId="77777777" w:rsidR="002E1051" w:rsidRPr="00E219D2" w:rsidRDefault="00234B32" w:rsidP="005250F8">
      <w:pPr>
        <w:spacing w:after="0" w:line="240" w:lineRule="auto"/>
        <w:jc w:val="both"/>
        <w:rPr>
          <w:rFonts w:ascii="Times New Roman" w:hAnsi="Times New Roman" w:cs="Times New Roman"/>
          <w:b/>
          <w:sz w:val="28"/>
          <w:szCs w:val="28"/>
        </w:rPr>
      </w:pPr>
      <w:r w:rsidRPr="00E219D2">
        <w:rPr>
          <w:rFonts w:ascii="Times New Roman" w:hAnsi="Times New Roman" w:cs="Times New Roman"/>
          <w:b/>
          <w:sz w:val="28"/>
          <w:szCs w:val="28"/>
        </w:rPr>
        <w:t>Botanical details</w:t>
      </w:r>
    </w:p>
    <w:p w14:paraId="603DADA6" w14:textId="4DF5C368" w:rsidR="00941B32" w:rsidRDefault="00941B32" w:rsidP="005250F8">
      <w:pPr>
        <w:autoSpaceDE w:val="0"/>
        <w:autoSpaceDN w:val="0"/>
        <w:adjustRightInd w:val="0"/>
        <w:spacing w:line="240" w:lineRule="auto"/>
        <w:ind w:firstLine="360"/>
        <w:jc w:val="both"/>
        <w:rPr>
          <w:rFonts w:ascii="Times New Roman" w:hAnsi="Times New Roman" w:cs="Times New Roman"/>
          <w:sz w:val="24"/>
          <w:szCs w:val="24"/>
        </w:rPr>
      </w:pPr>
      <w:r w:rsidRPr="00956FE9">
        <w:rPr>
          <w:rFonts w:ascii="Times New Roman" w:hAnsi="Times New Roman" w:cs="Times New Roman"/>
          <w:i/>
          <w:iCs/>
          <w:sz w:val="24"/>
          <w:szCs w:val="24"/>
        </w:rPr>
        <w:t xml:space="preserve">Prosopis cineraria </w:t>
      </w:r>
      <w:r w:rsidRPr="00956FE9">
        <w:rPr>
          <w:rFonts w:ascii="Times New Roman" w:hAnsi="Times New Roman" w:cs="Times New Roman"/>
          <w:sz w:val="24"/>
          <w:szCs w:val="24"/>
        </w:rPr>
        <w:t>(L.) Druce</w:t>
      </w:r>
      <w:r w:rsidR="005B5119" w:rsidRPr="00956FE9">
        <w:rPr>
          <w:rFonts w:ascii="Times New Roman" w:hAnsi="Times New Roman" w:cs="Times New Roman"/>
          <w:sz w:val="24"/>
          <w:szCs w:val="24"/>
        </w:rPr>
        <w:t xml:space="preserve"> is </w:t>
      </w:r>
      <w:r w:rsidR="00D05D50">
        <w:rPr>
          <w:rFonts w:ascii="Times New Roman" w:hAnsi="Times New Roman" w:cs="Times New Roman"/>
          <w:sz w:val="24"/>
          <w:szCs w:val="24"/>
        </w:rPr>
        <w:t xml:space="preserve">a </w:t>
      </w:r>
      <w:r w:rsidR="00D05D50" w:rsidRPr="00956FE9">
        <w:rPr>
          <w:rFonts w:ascii="Times New Roman" w:hAnsi="Times New Roman" w:cs="Times New Roman"/>
          <w:sz w:val="24"/>
          <w:szCs w:val="24"/>
        </w:rPr>
        <w:t>thorny</w:t>
      </w:r>
      <w:r w:rsidR="00D05D50">
        <w:rPr>
          <w:rFonts w:ascii="Times New Roman" w:hAnsi="Times New Roman" w:cs="Times New Roman"/>
          <w:sz w:val="24"/>
          <w:szCs w:val="24"/>
        </w:rPr>
        <w:t xml:space="preserve">, </w:t>
      </w:r>
      <w:r w:rsidR="00176D56" w:rsidRPr="00956FE9">
        <w:rPr>
          <w:rFonts w:ascii="Times New Roman" w:hAnsi="Times New Roman" w:cs="Times New Roman"/>
          <w:sz w:val="24"/>
          <w:szCs w:val="24"/>
        </w:rPr>
        <w:t>evergreen</w:t>
      </w:r>
      <w:r w:rsidR="00D05D50">
        <w:rPr>
          <w:rFonts w:ascii="Times New Roman" w:hAnsi="Times New Roman" w:cs="Times New Roman"/>
          <w:sz w:val="24"/>
          <w:szCs w:val="24"/>
        </w:rPr>
        <w:t xml:space="preserve">, </w:t>
      </w:r>
      <w:r w:rsidR="005B5119" w:rsidRPr="00956FE9">
        <w:rPr>
          <w:rFonts w:ascii="Times New Roman" w:hAnsi="Times New Roman" w:cs="Times New Roman"/>
          <w:sz w:val="24"/>
          <w:szCs w:val="24"/>
        </w:rPr>
        <w:t xml:space="preserve">small sized </w:t>
      </w:r>
      <w:r w:rsidR="00176D56" w:rsidRPr="00956FE9">
        <w:rPr>
          <w:rFonts w:ascii="Times New Roman" w:hAnsi="Times New Roman" w:cs="Times New Roman"/>
          <w:sz w:val="24"/>
          <w:szCs w:val="24"/>
        </w:rPr>
        <w:t>tree having irregular</w:t>
      </w:r>
      <w:r w:rsidR="005B5119" w:rsidRPr="00956FE9">
        <w:rPr>
          <w:rFonts w:ascii="Times New Roman" w:hAnsi="Times New Roman" w:cs="Times New Roman"/>
          <w:sz w:val="24"/>
          <w:szCs w:val="24"/>
        </w:rPr>
        <w:t xml:space="preserve"> branches belongs to family Leguminosae and </w:t>
      </w:r>
      <w:r w:rsidRPr="00956FE9">
        <w:rPr>
          <w:rFonts w:ascii="Times New Roman" w:hAnsi="Times New Roman" w:cs="Times New Roman"/>
          <w:sz w:val="24"/>
          <w:szCs w:val="24"/>
        </w:rPr>
        <w:t>subfamily Mimosoideae</w:t>
      </w:r>
      <w:r w:rsidR="00176D56" w:rsidRPr="00956FE9">
        <w:rPr>
          <w:rFonts w:ascii="Times New Roman" w:hAnsi="Times New Roman" w:cs="Times New Roman"/>
          <w:sz w:val="24"/>
          <w:szCs w:val="24"/>
        </w:rPr>
        <w:t>. Bark</w:t>
      </w:r>
      <w:r w:rsidR="00176D56" w:rsidRPr="00956FE9">
        <w:rPr>
          <w:rFonts w:ascii="Times New Roman" w:hAnsi="Times New Roman" w:cs="Times New Roman"/>
          <w:i/>
          <w:sz w:val="24"/>
          <w:szCs w:val="24"/>
        </w:rPr>
        <w:t xml:space="preserve"> </w:t>
      </w:r>
      <w:r w:rsidR="00176D56" w:rsidRPr="00956FE9">
        <w:rPr>
          <w:rFonts w:ascii="Times New Roman" w:hAnsi="Times New Roman" w:cs="Times New Roman"/>
          <w:sz w:val="24"/>
          <w:szCs w:val="24"/>
        </w:rPr>
        <w:t>is rough, thick grey in colour having deep fissures and crown is open</w:t>
      </w:r>
      <w:r w:rsidRPr="00956FE9">
        <w:rPr>
          <w:rFonts w:ascii="Times New Roman" w:hAnsi="Times New Roman" w:cs="Times New Roman"/>
          <w:sz w:val="24"/>
          <w:szCs w:val="24"/>
        </w:rPr>
        <w:t xml:space="preserve">. </w:t>
      </w:r>
      <w:r w:rsidR="00176D56" w:rsidRPr="00956FE9">
        <w:rPr>
          <w:rFonts w:ascii="Times New Roman" w:hAnsi="Times New Roman" w:cs="Times New Roman"/>
          <w:sz w:val="24"/>
          <w:szCs w:val="24"/>
        </w:rPr>
        <w:t xml:space="preserve">The thorns </w:t>
      </w:r>
      <w:r w:rsidR="000529DA">
        <w:rPr>
          <w:rFonts w:ascii="Times New Roman" w:hAnsi="Times New Roman" w:cs="Times New Roman"/>
          <w:sz w:val="24"/>
          <w:szCs w:val="24"/>
        </w:rPr>
        <w:t>have conical base,</w:t>
      </w:r>
      <w:r w:rsidR="009572C6">
        <w:rPr>
          <w:rFonts w:ascii="Times New Roman" w:hAnsi="Times New Roman" w:cs="Times New Roman"/>
          <w:sz w:val="24"/>
          <w:szCs w:val="24"/>
        </w:rPr>
        <w:t xml:space="preserve"> </w:t>
      </w:r>
      <w:r w:rsidR="009572C6" w:rsidRPr="00956FE9">
        <w:rPr>
          <w:rFonts w:ascii="Times New Roman" w:hAnsi="Times New Roman" w:cs="Times New Roman"/>
          <w:sz w:val="24"/>
          <w:szCs w:val="24"/>
        </w:rPr>
        <w:t>straight</w:t>
      </w:r>
      <w:r w:rsidR="009572C6">
        <w:rPr>
          <w:rFonts w:ascii="Times New Roman" w:hAnsi="Times New Roman" w:cs="Times New Roman"/>
          <w:sz w:val="24"/>
          <w:szCs w:val="24"/>
        </w:rPr>
        <w:t xml:space="preserve"> </w:t>
      </w:r>
      <w:r w:rsidR="009572C6" w:rsidRPr="00956FE9">
        <w:rPr>
          <w:rFonts w:ascii="Times New Roman" w:hAnsi="Times New Roman" w:cs="Times New Roman"/>
          <w:sz w:val="24"/>
          <w:szCs w:val="24"/>
        </w:rPr>
        <w:t>and</w:t>
      </w:r>
      <w:r w:rsidR="00176D56" w:rsidRPr="00956FE9">
        <w:rPr>
          <w:rFonts w:ascii="Times New Roman" w:hAnsi="Times New Roman" w:cs="Times New Roman"/>
          <w:sz w:val="24"/>
          <w:szCs w:val="24"/>
        </w:rPr>
        <w:t xml:space="preserve"> scattered </w:t>
      </w:r>
      <w:r w:rsidR="009572C6">
        <w:rPr>
          <w:rFonts w:ascii="Times New Roman" w:hAnsi="Times New Roman" w:cs="Times New Roman"/>
          <w:sz w:val="24"/>
          <w:szCs w:val="24"/>
        </w:rPr>
        <w:t xml:space="preserve">through </w:t>
      </w:r>
      <w:r w:rsidR="00176D56" w:rsidRPr="00956FE9">
        <w:rPr>
          <w:rFonts w:ascii="Times New Roman" w:hAnsi="Times New Roman" w:cs="Times New Roman"/>
          <w:sz w:val="24"/>
          <w:szCs w:val="24"/>
        </w:rPr>
        <w:t>the length</w:t>
      </w:r>
      <w:r w:rsidR="00A00516" w:rsidRPr="00956FE9">
        <w:rPr>
          <w:rFonts w:ascii="Times New Roman" w:hAnsi="Times New Roman" w:cs="Times New Roman"/>
          <w:sz w:val="24"/>
          <w:szCs w:val="24"/>
        </w:rPr>
        <w:t xml:space="preserve"> of the branches</w:t>
      </w:r>
      <w:r w:rsidR="00176D56" w:rsidRPr="00956FE9">
        <w:rPr>
          <w:rFonts w:ascii="Times New Roman" w:hAnsi="Times New Roman" w:cs="Times New Roman"/>
          <w:sz w:val="24"/>
          <w:szCs w:val="24"/>
        </w:rPr>
        <w:t xml:space="preserve">. </w:t>
      </w:r>
      <w:r w:rsidR="00C853A8" w:rsidRPr="00956FE9">
        <w:rPr>
          <w:rFonts w:ascii="Times New Roman" w:hAnsi="Times New Roman" w:cs="Times New Roman"/>
          <w:sz w:val="24"/>
          <w:szCs w:val="24"/>
        </w:rPr>
        <w:t>The thorns start to appear in 6-8 weeks old seedlings.</w:t>
      </w:r>
      <w:r w:rsidR="00A7609B">
        <w:rPr>
          <w:rFonts w:ascii="Times New Roman" w:hAnsi="Times New Roman" w:cs="Times New Roman"/>
          <w:sz w:val="24"/>
          <w:szCs w:val="24"/>
        </w:rPr>
        <w:t xml:space="preserve"> </w:t>
      </w:r>
      <w:r w:rsidR="00C853A8" w:rsidRPr="00956FE9">
        <w:rPr>
          <w:rFonts w:ascii="Times New Roman" w:hAnsi="Times New Roman" w:cs="Times New Roman"/>
          <w:i/>
          <w:iCs/>
          <w:sz w:val="24"/>
          <w:szCs w:val="24"/>
        </w:rPr>
        <w:t>Prosopis</w:t>
      </w:r>
      <w:r w:rsidR="00176D56" w:rsidRPr="00956FE9">
        <w:rPr>
          <w:rFonts w:ascii="Times New Roman" w:hAnsi="Times New Roman" w:cs="Times New Roman"/>
          <w:i/>
          <w:iCs/>
          <w:sz w:val="24"/>
          <w:szCs w:val="24"/>
        </w:rPr>
        <w:t xml:space="preserve"> cineraria</w:t>
      </w:r>
      <w:r w:rsidR="00176D56" w:rsidRPr="00956FE9">
        <w:rPr>
          <w:rFonts w:ascii="Times New Roman" w:hAnsi="Times New Roman" w:cs="Times New Roman"/>
          <w:sz w:val="24"/>
          <w:szCs w:val="24"/>
        </w:rPr>
        <w:t xml:space="preserve"> </w:t>
      </w:r>
      <w:r w:rsidR="00A43703" w:rsidRPr="00956FE9">
        <w:rPr>
          <w:rFonts w:ascii="Times New Roman" w:hAnsi="Times New Roman" w:cs="Times New Roman"/>
          <w:sz w:val="24"/>
          <w:szCs w:val="24"/>
        </w:rPr>
        <w:t>have thorns</w:t>
      </w:r>
      <w:r w:rsidR="00A43703">
        <w:rPr>
          <w:rFonts w:ascii="Times New Roman" w:hAnsi="Times New Roman" w:cs="Times New Roman"/>
          <w:sz w:val="24"/>
          <w:szCs w:val="24"/>
        </w:rPr>
        <w:t xml:space="preserve"> at </w:t>
      </w:r>
      <w:r w:rsidR="00A43703" w:rsidRPr="00956FE9">
        <w:rPr>
          <w:rFonts w:ascii="Times New Roman" w:hAnsi="Times New Roman" w:cs="Times New Roman"/>
          <w:sz w:val="24"/>
          <w:szCs w:val="24"/>
        </w:rPr>
        <w:t>internodes</w:t>
      </w:r>
      <w:r w:rsidR="00A43703">
        <w:rPr>
          <w:rFonts w:ascii="Times New Roman" w:hAnsi="Times New Roman" w:cs="Times New Roman"/>
          <w:sz w:val="24"/>
          <w:szCs w:val="24"/>
        </w:rPr>
        <w:t xml:space="preserve"> but it </w:t>
      </w:r>
      <w:r w:rsidR="002250C0">
        <w:rPr>
          <w:rFonts w:ascii="Times New Roman" w:hAnsi="Times New Roman" w:cs="Times New Roman"/>
          <w:sz w:val="24"/>
          <w:szCs w:val="24"/>
        </w:rPr>
        <w:t>differs</w:t>
      </w:r>
      <w:r w:rsidR="004941DD">
        <w:rPr>
          <w:rFonts w:ascii="Times New Roman" w:hAnsi="Times New Roman" w:cs="Times New Roman"/>
          <w:sz w:val="24"/>
          <w:szCs w:val="24"/>
        </w:rPr>
        <w:t xml:space="preserve"> from </w:t>
      </w:r>
      <w:r w:rsidR="004941DD" w:rsidRPr="00956FE9">
        <w:rPr>
          <w:rFonts w:ascii="Times New Roman" w:hAnsi="Times New Roman" w:cs="Times New Roman"/>
          <w:i/>
          <w:iCs/>
          <w:sz w:val="24"/>
          <w:szCs w:val="24"/>
        </w:rPr>
        <w:t>Prosopis juliflora</w:t>
      </w:r>
      <w:r w:rsidR="004941DD" w:rsidRPr="00956FE9">
        <w:rPr>
          <w:rFonts w:ascii="Times New Roman" w:hAnsi="Times New Roman" w:cs="Times New Roman"/>
          <w:sz w:val="24"/>
          <w:szCs w:val="24"/>
        </w:rPr>
        <w:t xml:space="preserve"> </w:t>
      </w:r>
      <w:r w:rsidR="00A43703">
        <w:rPr>
          <w:rFonts w:ascii="Times New Roman" w:hAnsi="Times New Roman" w:cs="Times New Roman"/>
          <w:sz w:val="24"/>
          <w:szCs w:val="24"/>
        </w:rPr>
        <w:t xml:space="preserve">which </w:t>
      </w:r>
      <w:r w:rsidR="00176D56" w:rsidRPr="00956FE9">
        <w:rPr>
          <w:rFonts w:ascii="Times New Roman" w:hAnsi="Times New Roman" w:cs="Times New Roman"/>
          <w:sz w:val="24"/>
          <w:szCs w:val="24"/>
        </w:rPr>
        <w:t xml:space="preserve">have </w:t>
      </w:r>
      <w:r w:rsidR="009572C6">
        <w:rPr>
          <w:rFonts w:ascii="Times New Roman" w:hAnsi="Times New Roman" w:cs="Times New Roman"/>
          <w:sz w:val="24"/>
          <w:szCs w:val="24"/>
        </w:rPr>
        <w:t>thorns in pairs at the nodes</w:t>
      </w:r>
      <w:r w:rsidR="00176D56" w:rsidRPr="00956FE9">
        <w:rPr>
          <w:rFonts w:ascii="Times New Roman" w:hAnsi="Times New Roman" w:cs="Times New Roman"/>
          <w:sz w:val="24"/>
          <w:szCs w:val="24"/>
        </w:rPr>
        <w:t xml:space="preserve">. </w:t>
      </w:r>
      <w:r w:rsidR="009572C6">
        <w:rPr>
          <w:rFonts w:ascii="Times New Roman" w:hAnsi="Times New Roman" w:cs="Times New Roman"/>
          <w:sz w:val="24"/>
          <w:szCs w:val="24"/>
        </w:rPr>
        <w:t>The leaf flushing occurred just prior to</w:t>
      </w:r>
      <w:r w:rsidR="009572C6">
        <w:rPr>
          <w:rFonts w:ascii="Times New Roman" w:hAnsi="Times New Roman" w:cs="Times New Roman"/>
          <w:color w:val="000000"/>
          <w:sz w:val="24"/>
          <w:szCs w:val="24"/>
        </w:rPr>
        <w:t xml:space="preserve"> </w:t>
      </w:r>
      <w:r w:rsidR="006102B9" w:rsidRPr="00956FE9">
        <w:rPr>
          <w:rFonts w:ascii="Times New Roman" w:hAnsi="Times New Roman" w:cs="Times New Roman"/>
          <w:color w:val="000000"/>
          <w:sz w:val="24"/>
          <w:szCs w:val="24"/>
        </w:rPr>
        <w:t>summer</w:t>
      </w:r>
      <w:r w:rsidR="00103956">
        <w:rPr>
          <w:rFonts w:ascii="Times New Roman" w:hAnsi="Times New Roman" w:cs="Times New Roman"/>
          <w:color w:val="000000"/>
          <w:sz w:val="24"/>
          <w:szCs w:val="24"/>
        </w:rPr>
        <w:t xml:space="preserve"> a</w:t>
      </w:r>
      <w:r w:rsidR="001C4E39">
        <w:rPr>
          <w:rFonts w:ascii="Times New Roman" w:hAnsi="Times New Roman" w:cs="Times New Roman"/>
          <w:sz w:val="24"/>
          <w:szCs w:val="24"/>
        </w:rPr>
        <w:t>nd l</w:t>
      </w:r>
      <w:r w:rsidRPr="00956FE9">
        <w:rPr>
          <w:rFonts w:ascii="Times New Roman" w:hAnsi="Times New Roman" w:cs="Times New Roman"/>
          <w:sz w:val="24"/>
          <w:szCs w:val="24"/>
        </w:rPr>
        <w:t xml:space="preserve">eaves are </w:t>
      </w:r>
      <w:r w:rsidR="00103956">
        <w:rPr>
          <w:rFonts w:ascii="Times New Roman" w:hAnsi="Times New Roman" w:cs="Times New Roman"/>
          <w:sz w:val="24"/>
          <w:szCs w:val="24"/>
        </w:rPr>
        <w:t xml:space="preserve">alternate </w:t>
      </w:r>
      <w:r w:rsidR="00172E0C">
        <w:rPr>
          <w:rFonts w:ascii="Times New Roman" w:hAnsi="Times New Roman" w:cs="Times New Roman"/>
          <w:sz w:val="24"/>
          <w:szCs w:val="24"/>
        </w:rPr>
        <w:t>bipinnately compound</w:t>
      </w:r>
      <w:r w:rsidR="00172E0C" w:rsidRPr="00956FE9">
        <w:rPr>
          <w:rFonts w:ascii="Times New Roman" w:hAnsi="Times New Roman" w:cs="Times New Roman"/>
          <w:sz w:val="24"/>
          <w:szCs w:val="24"/>
        </w:rPr>
        <w:t>.</w:t>
      </w:r>
      <w:r w:rsidR="00E50579">
        <w:rPr>
          <w:rFonts w:ascii="Times New Roman" w:hAnsi="Times New Roman" w:cs="Times New Roman"/>
          <w:sz w:val="24"/>
          <w:szCs w:val="24"/>
        </w:rPr>
        <w:t xml:space="preserve"> </w:t>
      </w:r>
      <w:r w:rsidR="00C853A8" w:rsidRPr="00956FE9">
        <w:rPr>
          <w:rFonts w:ascii="Times New Roman" w:hAnsi="Times New Roman" w:cs="Times New Roman"/>
          <w:sz w:val="24"/>
          <w:szCs w:val="24"/>
        </w:rPr>
        <w:t>The</w:t>
      </w:r>
      <w:r w:rsidR="00172E0C">
        <w:rPr>
          <w:rFonts w:ascii="Times New Roman" w:hAnsi="Times New Roman" w:cs="Times New Roman"/>
          <w:sz w:val="24"/>
          <w:szCs w:val="24"/>
        </w:rPr>
        <w:t xml:space="preserve"> type of</w:t>
      </w:r>
      <w:r w:rsidR="00C853A8" w:rsidRPr="00956FE9">
        <w:rPr>
          <w:rFonts w:ascii="Times New Roman" w:hAnsi="Times New Roman" w:cs="Times New Roman"/>
          <w:sz w:val="24"/>
          <w:szCs w:val="24"/>
        </w:rPr>
        <w:t> </w:t>
      </w:r>
      <w:r w:rsidR="00C853A8" w:rsidRPr="00956FE9">
        <w:rPr>
          <w:rFonts w:ascii="Times New Roman" w:hAnsi="Times New Roman" w:cs="Times New Roman"/>
          <w:bCs/>
          <w:sz w:val="24"/>
          <w:szCs w:val="24"/>
        </w:rPr>
        <w:t>inflorescence</w:t>
      </w:r>
      <w:r w:rsidR="00172E0C">
        <w:rPr>
          <w:rFonts w:ascii="Times New Roman" w:hAnsi="Times New Roman" w:cs="Times New Roman"/>
          <w:sz w:val="24"/>
          <w:szCs w:val="24"/>
        </w:rPr>
        <w:t xml:space="preserve"> is racemous, the </w:t>
      </w:r>
      <w:r w:rsidR="00172E0C" w:rsidRPr="00956FE9">
        <w:rPr>
          <w:rFonts w:ascii="Times New Roman" w:hAnsi="Times New Roman" w:cs="Times New Roman"/>
          <w:sz w:val="24"/>
          <w:szCs w:val="24"/>
        </w:rPr>
        <w:t>5-23 cm spike</w:t>
      </w:r>
      <w:r w:rsidR="00172E0C">
        <w:rPr>
          <w:rFonts w:ascii="Times New Roman" w:hAnsi="Times New Roman" w:cs="Times New Roman"/>
          <w:sz w:val="24"/>
          <w:szCs w:val="24"/>
        </w:rPr>
        <w:t xml:space="preserve"> have </w:t>
      </w:r>
      <w:r w:rsidR="00172E0C" w:rsidRPr="00956FE9">
        <w:rPr>
          <w:rFonts w:ascii="Times New Roman" w:hAnsi="Times New Roman" w:cs="Times New Roman"/>
          <w:sz w:val="24"/>
          <w:szCs w:val="24"/>
        </w:rPr>
        <w:t xml:space="preserve">many small yellow-green flowers </w:t>
      </w:r>
      <w:r w:rsidR="00172E0C">
        <w:rPr>
          <w:rFonts w:ascii="Times New Roman" w:hAnsi="Times New Roman" w:cs="Times New Roman"/>
          <w:sz w:val="24"/>
          <w:szCs w:val="24"/>
        </w:rPr>
        <w:t>(</w:t>
      </w:r>
      <w:r w:rsidR="00172E0C" w:rsidRPr="00956FE9">
        <w:rPr>
          <w:rFonts w:ascii="Times New Roman" w:hAnsi="Times New Roman" w:cs="Times New Roman"/>
          <w:sz w:val="24"/>
          <w:szCs w:val="24"/>
        </w:rPr>
        <w:t>0.6 cm in diameter</w:t>
      </w:r>
      <w:r w:rsidR="00172E0C">
        <w:rPr>
          <w:rFonts w:ascii="Times New Roman" w:hAnsi="Times New Roman" w:cs="Times New Roman"/>
          <w:sz w:val="24"/>
          <w:szCs w:val="24"/>
        </w:rPr>
        <w:t xml:space="preserve">) </w:t>
      </w:r>
      <w:r w:rsidR="007B287B" w:rsidRPr="00956FE9">
        <w:rPr>
          <w:rFonts w:ascii="Times New Roman" w:hAnsi="Times New Roman" w:cs="Times New Roman"/>
          <w:sz w:val="24"/>
          <w:szCs w:val="24"/>
        </w:rPr>
        <w:t>(Mahoney, 1990)</w:t>
      </w:r>
      <w:r w:rsidRPr="00956FE9">
        <w:rPr>
          <w:rFonts w:ascii="Times New Roman" w:hAnsi="Times New Roman" w:cs="Times New Roman"/>
          <w:sz w:val="24"/>
          <w:szCs w:val="24"/>
        </w:rPr>
        <w:t xml:space="preserve">. </w:t>
      </w:r>
      <w:r w:rsidR="00A00516" w:rsidRPr="00956FE9">
        <w:rPr>
          <w:rFonts w:ascii="Times New Roman" w:hAnsi="Times New Roman" w:cs="Times New Roman"/>
          <w:color w:val="000000"/>
          <w:sz w:val="24"/>
          <w:szCs w:val="24"/>
        </w:rPr>
        <w:t>Flower</w:t>
      </w:r>
      <w:r w:rsidR="006C2DBF">
        <w:rPr>
          <w:rFonts w:ascii="Times New Roman" w:hAnsi="Times New Roman" w:cs="Times New Roman"/>
          <w:color w:val="000000"/>
          <w:sz w:val="24"/>
          <w:szCs w:val="24"/>
        </w:rPr>
        <w:t>s</w:t>
      </w:r>
      <w:r w:rsidR="00A00516" w:rsidRPr="00956FE9">
        <w:rPr>
          <w:rFonts w:ascii="Times New Roman" w:hAnsi="Times New Roman" w:cs="Times New Roman"/>
          <w:color w:val="000000"/>
          <w:sz w:val="24"/>
          <w:szCs w:val="24"/>
        </w:rPr>
        <w:t xml:space="preserve"> have yellow corolla, attracting </w:t>
      </w:r>
      <w:r w:rsidR="00E323B6" w:rsidRPr="00956FE9">
        <w:rPr>
          <w:rFonts w:ascii="Times New Roman" w:hAnsi="Times New Roman" w:cs="Times New Roman"/>
          <w:color w:val="000000"/>
          <w:sz w:val="24"/>
          <w:szCs w:val="24"/>
        </w:rPr>
        <w:t xml:space="preserve">large number of wild bees </w:t>
      </w:r>
      <w:r w:rsidR="00A00516" w:rsidRPr="00956FE9">
        <w:rPr>
          <w:rFonts w:ascii="Times New Roman" w:hAnsi="Times New Roman" w:cs="Times New Roman"/>
          <w:color w:val="000000"/>
          <w:sz w:val="24"/>
          <w:szCs w:val="24"/>
        </w:rPr>
        <w:t xml:space="preserve">and </w:t>
      </w:r>
      <w:r w:rsidR="00E323B6" w:rsidRPr="00956FE9">
        <w:rPr>
          <w:rFonts w:ascii="Times New Roman" w:hAnsi="Times New Roman" w:cs="Times New Roman"/>
          <w:color w:val="000000"/>
          <w:sz w:val="24"/>
          <w:szCs w:val="24"/>
        </w:rPr>
        <w:t xml:space="preserve">numerous insects like </w:t>
      </w:r>
      <w:r w:rsidR="00E323B6" w:rsidRPr="00956FE9">
        <w:rPr>
          <w:rFonts w:ascii="Times New Roman" w:hAnsi="Times New Roman" w:cs="Times New Roman"/>
          <w:i/>
          <w:iCs/>
          <w:color w:val="000000"/>
          <w:sz w:val="24"/>
          <w:szCs w:val="24"/>
        </w:rPr>
        <w:t xml:space="preserve">Apis florea </w:t>
      </w:r>
      <w:r w:rsidR="00A00516" w:rsidRPr="00956FE9">
        <w:rPr>
          <w:rFonts w:ascii="Times New Roman" w:hAnsi="Times New Roman" w:cs="Times New Roman"/>
          <w:color w:val="000000"/>
          <w:sz w:val="24"/>
          <w:szCs w:val="24"/>
        </w:rPr>
        <w:t xml:space="preserve">in </w:t>
      </w:r>
      <w:r w:rsidR="003D09B7" w:rsidRPr="00956FE9">
        <w:rPr>
          <w:rFonts w:ascii="Times New Roman" w:hAnsi="Times New Roman" w:cs="Times New Roman"/>
          <w:color w:val="000000"/>
          <w:sz w:val="24"/>
          <w:szCs w:val="24"/>
        </w:rPr>
        <w:t xml:space="preserve">April </w:t>
      </w:r>
      <w:r w:rsidR="00A00516" w:rsidRPr="00956FE9">
        <w:rPr>
          <w:rFonts w:ascii="Times New Roman" w:hAnsi="Times New Roman" w:cs="Times New Roman"/>
          <w:color w:val="000000"/>
          <w:sz w:val="24"/>
          <w:szCs w:val="24"/>
        </w:rPr>
        <w:t xml:space="preserve">and </w:t>
      </w:r>
      <w:r w:rsidR="003D09B7" w:rsidRPr="00956FE9">
        <w:rPr>
          <w:rFonts w:ascii="Times New Roman" w:hAnsi="Times New Roman" w:cs="Times New Roman"/>
          <w:color w:val="000000"/>
          <w:sz w:val="24"/>
          <w:szCs w:val="24"/>
        </w:rPr>
        <w:t xml:space="preserve">December </w:t>
      </w:r>
      <w:r w:rsidR="00A00516" w:rsidRPr="00956FE9">
        <w:rPr>
          <w:rFonts w:ascii="Times New Roman" w:hAnsi="Times New Roman" w:cs="Times New Roman"/>
          <w:color w:val="000000"/>
          <w:sz w:val="24"/>
          <w:szCs w:val="24"/>
        </w:rPr>
        <w:t xml:space="preserve">(Gorain </w:t>
      </w:r>
      <w:r w:rsidR="00A00516" w:rsidRPr="00956FE9">
        <w:rPr>
          <w:rFonts w:ascii="Times New Roman" w:hAnsi="Times New Roman" w:cs="Times New Roman"/>
          <w:i/>
          <w:iCs/>
          <w:color w:val="000000"/>
          <w:sz w:val="24"/>
          <w:szCs w:val="24"/>
        </w:rPr>
        <w:t>et al</w:t>
      </w:r>
      <w:r w:rsidR="00A00516" w:rsidRPr="00956FE9">
        <w:rPr>
          <w:rFonts w:ascii="Times New Roman" w:hAnsi="Times New Roman" w:cs="Times New Roman"/>
          <w:color w:val="000000"/>
          <w:sz w:val="24"/>
          <w:szCs w:val="24"/>
        </w:rPr>
        <w:t xml:space="preserve">., 2012). </w:t>
      </w:r>
      <w:r w:rsidR="00A00516" w:rsidRPr="00956FE9">
        <w:rPr>
          <w:rFonts w:ascii="Times New Roman" w:hAnsi="Times New Roman" w:cs="Times New Roman"/>
          <w:sz w:val="24"/>
          <w:szCs w:val="24"/>
        </w:rPr>
        <w:t xml:space="preserve">The light yellow </w:t>
      </w:r>
      <w:r w:rsidR="00172E0C" w:rsidRPr="00956FE9">
        <w:rPr>
          <w:rFonts w:ascii="Times New Roman" w:hAnsi="Times New Roman" w:cs="Times New Roman"/>
          <w:sz w:val="24"/>
          <w:szCs w:val="24"/>
        </w:rPr>
        <w:t>cylindrical</w:t>
      </w:r>
      <w:r w:rsidR="00172E0C">
        <w:rPr>
          <w:rFonts w:ascii="Times New Roman" w:hAnsi="Times New Roman" w:cs="Times New Roman"/>
          <w:sz w:val="24"/>
          <w:szCs w:val="24"/>
        </w:rPr>
        <w:t xml:space="preserve">, narrow (0.4-0.7 cm) and </w:t>
      </w:r>
      <w:r w:rsidR="00A00516" w:rsidRPr="00956FE9">
        <w:rPr>
          <w:rFonts w:ascii="Times New Roman" w:hAnsi="Times New Roman" w:cs="Times New Roman"/>
          <w:sz w:val="24"/>
          <w:szCs w:val="24"/>
        </w:rPr>
        <w:t>long (8-19 cm) pods</w:t>
      </w:r>
      <w:r w:rsidR="00C629D6">
        <w:rPr>
          <w:rFonts w:ascii="Times New Roman" w:hAnsi="Times New Roman" w:cs="Times New Roman"/>
          <w:sz w:val="24"/>
          <w:szCs w:val="24"/>
        </w:rPr>
        <w:t xml:space="preserve">, </w:t>
      </w:r>
      <w:r w:rsidR="00FE3D34">
        <w:rPr>
          <w:rFonts w:ascii="Times New Roman" w:hAnsi="Times New Roman" w:cs="Times New Roman"/>
          <w:sz w:val="24"/>
          <w:szCs w:val="24"/>
        </w:rPr>
        <w:t xml:space="preserve">each </w:t>
      </w:r>
      <w:r w:rsidR="00C629D6">
        <w:rPr>
          <w:rFonts w:ascii="Times New Roman" w:hAnsi="Times New Roman" w:cs="Times New Roman"/>
          <w:sz w:val="24"/>
          <w:szCs w:val="24"/>
        </w:rPr>
        <w:t xml:space="preserve">pod </w:t>
      </w:r>
      <w:r w:rsidR="00041789">
        <w:rPr>
          <w:rFonts w:ascii="Times New Roman" w:hAnsi="Times New Roman" w:cs="Times New Roman"/>
          <w:sz w:val="24"/>
          <w:szCs w:val="24"/>
        </w:rPr>
        <w:t xml:space="preserve">consists of </w:t>
      </w:r>
      <w:r w:rsidR="00ED32C7" w:rsidRPr="00956FE9">
        <w:rPr>
          <w:rFonts w:ascii="Times New Roman" w:hAnsi="Times New Roman" w:cs="Times New Roman"/>
          <w:sz w:val="24"/>
          <w:szCs w:val="24"/>
        </w:rPr>
        <w:t>25</w:t>
      </w:r>
      <w:r w:rsidR="00ED32C7">
        <w:rPr>
          <w:rFonts w:ascii="Times New Roman" w:hAnsi="Times New Roman" w:cs="Times New Roman"/>
          <w:sz w:val="24"/>
          <w:szCs w:val="24"/>
        </w:rPr>
        <w:t xml:space="preserve"> seeds</w:t>
      </w:r>
      <w:r w:rsidR="00041789">
        <w:rPr>
          <w:rFonts w:ascii="Times New Roman" w:hAnsi="Times New Roman" w:cs="Times New Roman"/>
          <w:sz w:val="24"/>
          <w:szCs w:val="24"/>
        </w:rPr>
        <w:t xml:space="preserve"> having </w:t>
      </w:r>
      <w:r w:rsidR="0056200C" w:rsidRPr="00956FE9">
        <w:rPr>
          <w:rFonts w:ascii="Times New Roman" w:hAnsi="Times New Roman" w:cs="Times New Roman"/>
          <w:sz w:val="24"/>
          <w:szCs w:val="24"/>
        </w:rPr>
        <w:t xml:space="preserve">0.3- 0.8 cm </w:t>
      </w:r>
      <w:r w:rsidR="00041789">
        <w:rPr>
          <w:rFonts w:ascii="Times New Roman" w:hAnsi="Times New Roman" w:cs="Times New Roman"/>
          <w:sz w:val="24"/>
          <w:szCs w:val="24"/>
        </w:rPr>
        <w:t>len</w:t>
      </w:r>
      <w:r w:rsidR="008E3254">
        <w:rPr>
          <w:rFonts w:ascii="Times New Roman" w:hAnsi="Times New Roman" w:cs="Times New Roman"/>
          <w:sz w:val="24"/>
          <w:szCs w:val="24"/>
        </w:rPr>
        <w:t xml:space="preserve">gth and </w:t>
      </w:r>
      <w:r w:rsidR="00E55D88">
        <w:rPr>
          <w:rFonts w:ascii="Times New Roman" w:hAnsi="Times New Roman" w:cs="Times New Roman"/>
          <w:sz w:val="24"/>
          <w:szCs w:val="24"/>
        </w:rPr>
        <w:t>light brown</w:t>
      </w:r>
      <w:r w:rsidR="008E3254">
        <w:rPr>
          <w:rFonts w:ascii="Times New Roman" w:hAnsi="Times New Roman" w:cs="Times New Roman"/>
          <w:sz w:val="24"/>
          <w:szCs w:val="24"/>
        </w:rPr>
        <w:t xml:space="preserve"> in colour</w:t>
      </w:r>
      <w:r w:rsidR="00A00516" w:rsidRPr="00956FE9">
        <w:rPr>
          <w:rFonts w:ascii="Times New Roman" w:hAnsi="Times New Roman" w:cs="Times New Roman"/>
          <w:sz w:val="24"/>
          <w:szCs w:val="24"/>
        </w:rPr>
        <w:t xml:space="preserve">. </w:t>
      </w:r>
      <w:r w:rsidRPr="00956FE9">
        <w:rPr>
          <w:rFonts w:ascii="Times New Roman" w:hAnsi="Times New Roman" w:cs="Times New Roman"/>
          <w:i/>
          <w:iCs/>
          <w:sz w:val="24"/>
          <w:szCs w:val="24"/>
        </w:rPr>
        <w:t>Prosopis</w:t>
      </w:r>
      <w:r w:rsidR="00A00516" w:rsidRPr="00956FE9">
        <w:rPr>
          <w:rFonts w:ascii="Times New Roman" w:hAnsi="Times New Roman" w:cs="Times New Roman"/>
          <w:sz w:val="24"/>
          <w:szCs w:val="24"/>
        </w:rPr>
        <w:t xml:space="preserve"> </w:t>
      </w:r>
      <w:r w:rsidR="00D47F79">
        <w:rPr>
          <w:rFonts w:ascii="Times New Roman" w:hAnsi="Times New Roman" w:cs="Times New Roman"/>
          <w:sz w:val="24"/>
          <w:szCs w:val="24"/>
        </w:rPr>
        <w:t>has a typical tap root system</w:t>
      </w:r>
      <w:r w:rsidR="00DE29DA">
        <w:rPr>
          <w:rFonts w:ascii="Times New Roman" w:hAnsi="Times New Roman" w:cs="Times New Roman"/>
          <w:sz w:val="24"/>
          <w:szCs w:val="24"/>
        </w:rPr>
        <w:t xml:space="preserve">, which </w:t>
      </w:r>
      <w:r w:rsidR="00D47F79">
        <w:rPr>
          <w:rFonts w:ascii="Times New Roman" w:hAnsi="Times New Roman" w:cs="Times New Roman"/>
          <w:sz w:val="24"/>
          <w:szCs w:val="24"/>
        </w:rPr>
        <w:t xml:space="preserve">grows vertically downwards </w:t>
      </w:r>
      <w:r w:rsidR="007B287B" w:rsidRPr="00956FE9">
        <w:rPr>
          <w:rFonts w:ascii="Times New Roman" w:hAnsi="Times New Roman" w:cs="Times New Roman"/>
          <w:sz w:val="24"/>
          <w:szCs w:val="24"/>
        </w:rPr>
        <w:t xml:space="preserve">up to 20 m or more </w:t>
      </w:r>
      <w:r w:rsidR="0048483A">
        <w:rPr>
          <w:rFonts w:ascii="Times New Roman" w:hAnsi="Times New Roman" w:cs="Times New Roman"/>
          <w:sz w:val="24"/>
          <w:szCs w:val="24"/>
        </w:rPr>
        <w:t xml:space="preserve">deep </w:t>
      </w:r>
      <w:r w:rsidR="007B287B" w:rsidRPr="00956FE9">
        <w:rPr>
          <w:rFonts w:ascii="Times New Roman" w:hAnsi="Times New Roman" w:cs="Times New Roman"/>
          <w:sz w:val="24"/>
          <w:szCs w:val="24"/>
        </w:rPr>
        <w:t>(Mahoney, 1990).</w:t>
      </w:r>
    </w:p>
    <w:p w14:paraId="603DADA7" w14:textId="77777777" w:rsidR="00282964" w:rsidRPr="00E219D2" w:rsidRDefault="00282964" w:rsidP="00282964">
      <w:pPr>
        <w:spacing w:after="0" w:line="240" w:lineRule="auto"/>
        <w:jc w:val="both"/>
        <w:rPr>
          <w:rFonts w:ascii="Times New Roman" w:hAnsi="Times New Roman" w:cs="Times New Roman"/>
          <w:sz w:val="28"/>
          <w:szCs w:val="28"/>
        </w:rPr>
      </w:pPr>
      <w:r w:rsidRPr="00E219D2">
        <w:rPr>
          <w:rFonts w:ascii="Times New Roman" w:hAnsi="Times New Roman" w:cs="Times New Roman"/>
          <w:b/>
          <w:bCs/>
          <w:sz w:val="28"/>
          <w:szCs w:val="28"/>
        </w:rPr>
        <w:t>Silviculture</w:t>
      </w:r>
    </w:p>
    <w:p w14:paraId="603DADA8" w14:textId="015F86A1" w:rsidR="00282964" w:rsidRPr="00C00F70" w:rsidRDefault="00282964" w:rsidP="00282964">
      <w:pPr>
        <w:spacing w:after="0" w:line="240" w:lineRule="auto"/>
        <w:ind w:firstLine="360"/>
        <w:jc w:val="both"/>
        <w:rPr>
          <w:rFonts w:ascii="Times New Roman" w:hAnsi="Times New Roman" w:cs="Times New Roman"/>
          <w:sz w:val="24"/>
          <w:szCs w:val="24"/>
        </w:rPr>
      </w:pPr>
      <w:r w:rsidRPr="00FE33C5">
        <w:rPr>
          <w:rFonts w:ascii="Times New Roman" w:hAnsi="Times New Roman" w:cs="Times New Roman"/>
          <w:i/>
          <w:sz w:val="24"/>
          <w:szCs w:val="24"/>
        </w:rPr>
        <w:t>Prosopis cineraria</w:t>
      </w:r>
      <w:r>
        <w:rPr>
          <w:rFonts w:ascii="Times New Roman" w:hAnsi="Times New Roman" w:cs="Times New Roman"/>
          <w:sz w:val="24"/>
          <w:szCs w:val="24"/>
        </w:rPr>
        <w:t xml:space="preserve"> s</w:t>
      </w:r>
      <w:r w:rsidRPr="00C00F70">
        <w:rPr>
          <w:rFonts w:ascii="Times New Roman" w:hAnsi="Times New Roman" w:cs="Times New Roman"/>
          <w:sz w:val="24"/>
          <w:szCs w:val="24"/>
        </w:rPr>
        <w:t xml:space="preserve">eeds </w:t>
      </w:r>
      <w:r w:rsidR="0048169C">
        <w:rPr>
          <w:rFonts w:ascii="Times New Roman" w:hAnsi="Times New Roman" w:cs="Times New Roman"/>
          <w:sz w:val="24"/>
          <w:szCs w:val="24"/>
        </w:rPr>
        <w:t>have long viability period, can be stored for several years without losing</w:t>
      </w:r>
      <w:r w:rsidR="0077505A">
        <w:rPr>
          <w:rFonts w:ascii="Times New Roman" w:hAnsi="Times New Roman" w:cs="Times New Roman"/>
          <w:sz w:val="24"/>
          <w:szCs w:val="24"/>
        </w:rPr>
        <w:t xml:space="preserve"> its</w:t>
      </w:r>
      <w:r w:rsidR="0048169C">
        <w:rPr>
          <w:rFonts w:ascii="Times New Roman" w:hAnsi="Times New Roman" w:cs="Times New Roman"/>
          <w:sz w:val="24"/>
          <w:szCs w:val="24"/>
        </w:rPr>
        <w:t xml:space="preserve"> viability</w:t>
      </w:r>
      <w:r w:rsidR="0077505A">
        <w:rPr>
          <w:rFonts w:ascii="Times New Roman" w:hAnsi="Times New Roman" w:cs="Times New Roman"/>
          <w:sz w:val="24"/>
          <w:szCs w:val="24"/>
        </w:rPr>
        <w:t xml:space="preserve"> in dry storage and </w:t>
      </w:r>
      <w:r w:rsidR="0077505A" w:rsidRPr="00C00F70">
        <w:rPr>
          <w:rFonts w:ascii="Times New Roman" w:hAnsi="Times New Roman" w:cs="Times New Roman"/>
          <w:sz w:val="24"/>
          <w:szCs w:val="24"/>
        </w:rPr>
        <w:t>80-90% germination</w:t>
      </w:r>
      <w:r w:rsidR="0077505A">
        <w:rPr>
          <w:rFonts w:ascii="Times New Roman" w:hAnsi="Times New Roman" w:cs="Times New Roman"/>
          <w:sz w:val="24"/>
          <w:szCs w:val="24"/>
        </w:rPr>
        <w:t xml:space="preserve"> was </w:t>
      </w:r>
      <w:r w:rsidR="007A7FA2">
        <w:rPr>
          <w:rFonts w:ascii="Times New Roman" w:hAnsi="Times New Roman" w:cs="Times New Roman"/>
          <w:sz w:val="24"/>
          <w:szCs w:val="24"/>
        </w:rPr>
        <w:t>obtained</w:t>
      </w:r>
      <w:r w:rsidR="0077505A">
        <w:rPr>
          <w:rFonts w:ascii="Times New Roman" w:hAnsi="Times New Roman" w:cs="Times New Roman"/>
          <w:sz w:val="24"/>
          <w:szCs w:val="24"/>
        </w:rPr>
        <w:t xml:space="preserve"> after establishment </w:t>
      </w:r>
      <w:r w:rsidRPr="00C00F70">
        <w:rPr>
          <w:rFonts w:ascii="Times New Roman" w:hAnsi="Times New Roman" w:cs="Times New Roman"/>
          <w:sz w:val="24"/>
          <w:szCs w:val="24"/>
        </w:rPr>
        <w:t xml:space="preserve">(Mahoney 1990). </w:t>
      </w:r>
      <w:r w:rsidRPr="00956FE9">
        <w:rPr>
          <w:rFonts w:ascii="Times New Roman" w:hAnsi="Times New Roman" w:cs="Times New Roman"/>
          <w:color w:val="000000"/>
          <w:sz w:val="24"/>
          <w:szCs w:val="24"/>
        </w:rPr>
        <w:t>The viability of seeds is 3-4 years when stored in dry conditions.</w:t>
      </w:r>
      <w:r>
        <w:rPr>
          <w:rFonts w:ascii="Times New Roman" w:hAnsi="Times New Roman" w:cs="Times New Roman"/>
          <w:color w:val="000000"/>
          <w:sz w:val="24"/>
          <w:szCs w:val="24"/>
        </w:rPr>
        <w:t xml:space="preserve"> </w:t>
      </w:r>
      <w:r w:rsidR="00833DB2">
        <w:rPr>
          <w:rFonts w:ascii="Times New Roman" w:hAnsi="Times New Roman" w:cs="Times New Roman"/>
          <w:color w:val="000000"/>
          <w:sz w:val="24"/>
          <w:szCs w:val="24"/>
        </w:rPr>
        <w:t xml:space="preserve">The seeds are soaked </w:t>
      </w:r>
      <w:r w:rsidR="00833DB2" w:rsidRPr="00C00F70">
        <w:rPr>
          <w:rFonts w:ascii="Times New Roman" w:hAnsi="Times New Roman" w:cs="Times New Roman"/>
          <w:sz w:val="24"/>
          <w:szCs w:val="24"/>
        </w:rPr>
        <w:t xml:space="preserve">for 24 h </w:t>
      </w:r>
      <w:r w:rsidRPr="00C00F70">
        <w:rPr>
          <w:rFonts w:ascii="Times New Roman" w:hAnsi="Times New Roman" w:cs="Times New Roman"/>
          <w:sz w:val="24"/>
          <w:szCs w:val="24"/>
        </w:rPr>
        <w:t xml:space="preserve">in </w:t>
      </w:r>
      <w:r>
        <w:rPr>
          <w:rFonts w:ascii="Times New Roman" w:hAnsi="Times New Roman" w:cs="Times New Roman"/>
          <w:sz w:val="24"/>
          <w:szCs w:val="24"/>
        </w:rPr>
        <w:t xml:space="preserve">moderately warm </w:t>
      </w:r>
      <w:r w:rsidRPr="00C00F70">
        <w:rPr>
          <w:rFonts w:ascii="Times New Roman" w:hAnsi="Times New Roman" w:cs="Times New Roman"/>
          <w:sz w:val="24"/>
          <w:szCs w:val="24"/>
        </w:rPr>
        <w:t>water</w:t>
      </w:r>
      <w:r w:rsidR="00833DB2">
        <w:rPr>
          <w:rFonts w:ascii="Times New Roman" w:hAnsi="Times New Roman" w:cs="Times New Roman"/>
          <w:sz w:val="24"/>
          <w:szCs w:val="24"/>
        </w:rPr>
        <w:t xml:space="preserve"> before treatment</w:t>
      </w:r>
      <w:r w:rsidRPr="00C00F70">
        <w:rPr>
          <w:rFonts w:ascii="Times New Roman" w:hAnsi="Times New Roman" w:cs="Times New Roman"/>
          <w:sz w:val="24"/>
          <w:szCs w:val="24"/>
        </w:rPr>
        <w:t xml:space="preserve">. The </w:t>
      </w:r>
      <w:r>
        <w:rPr>
          <w:rFonts w:ascii="Times New Roman" w:hAnsi="Times New Roman" w:cs="Times New Roman"/>
          <w:sz w:val="24"/>
          <w:szCs w:val="24"/>
        </w:rPr>
        <w:t xml:space="preserve">scarification treatment is also given; </w:t>
      </w:r>
      <w:r w:rsidRPr="00C00F70">
        <w:rPr>
          <w:rFonts w:ascii="Times New Roman" w:hAnsi="Times New Roman" w:cs="Times New Roman"/>
          <w:sz w:val="24"/>
          <w:szCs w:val="24"/>
        </w:rPr>
        <w:t>the seed</w:t>
      </w:r>
      <w:r w:rsidR="00833DB2">
        <w:rPr>
          <w:rFonts w:ascii="Times New Roman" w:hAnsi="Times New Roman" w:cs="Times New Roman"/>
          <w:sz w:val="24"/>
          <w:szCs w:val="24"/>
        </w:rPr>
        <w:t xml:space="preserve"> (</w:t>
      </w:r>
      <w:r w:rsidR="00833DB2" w:rsidRPr="00C00F70">
        <w:rPr>
          <w:rFonts w:ascii="Times New Roman" w:hAnsi="Times New Roman" w:cs="Times New Roman"/>
          <w:sz w:val="24"/>
          <w:szCs w:val="24"/>
        </w:rPr>
        <w:t>round end</w:t>
      </w:r>
      <w:r w:rsidR="00833DB2">
        <w:rPr>
          <w:rFonts w:ascii="Times New Roman" w:hAnsi="Times New Roman" w:cs="Times New Roman"/>
          <w:sz w:val="24"/>
          <w:szCs w:val="24"/>
        </w:rPr>
        <w:t>)</w:t>
      </w:r>
      <w:r w:rsidR="00833DB2" w:rsidRPr="00C00F70">
        <w:rPr>
          <w:rFonts w:ascii="Times New Roman" w:hAnsi="Times New Roman" w:cs="Times New Roman"/>
          <w:sz w:val="24"/>
          <w:szCs w:val="24"/>
        </w:rPr>
        <w:t xml:space="preserve"> </w:t>
      </w:r>
      <w:r w:rsidRPr="00C00F70">
        <w:rPr>
          <w:rFonts w:ascii="Times New Roman" w:hAnsi="Times New Roman" w:cs="Times New Roman"/>
          <w:sz w:val="24"/>
          <w:szCs w:val="24"/>
        </w:rPr>
        <w:t>may be scarified by</w:t>
      </w:r>
      <w:r w:rsidR="00833DB2">
        <w:rPr>
          <w:rFonts w:ascii="Times New Roman" w:hAnsi="Times New Roman" w:cs="Times New Roman"/>
          <w:sz w:val="24"/>
          <w:szCs w:val="24"/>
        </w:rPr>
        <w:t xml:space="preserve"> giving a small cut in surface </w:t>
      </w:r>
      <w:r w:rsidRPr="00C00F70">
        <w:rPr>
          <w:rFonts w:ascii="Times New Roman" w:hAnsi="Times New Roman" w:cs="Times New Roman"/>
          <w:sz w:val="24"/>
          <w:szCs w:val="24"/>
        </w:rPr>
        <w:t>or scratch</w:t>
      </w:r>
      <w:r w:rsidR="00833DB2">
        <w:rPr>
          <w:rFonts w:ascii="Times New Roman" w:hAnsi="Times New Roman" w:cs="Times New Roman"/>
          <w:sz w:val="24"/>
          <w:szCs w:val="24"/>
        </w:rPr>
        <w:t>ed</w:t>
      </w:r>
      <w:r w:rsidRPr="00C00F70">
        <w:rPr>
          <w:rFonts w:ascii="Times New Roman" w:hAnsi="Times New Roman" w:cs="Times New Roman"/>
          <w:sz w:val="24"/>
          <w:szCs w:val="24"/>
        </w:rPr>
        <w:t xml:space="preserve"> with a file or knife.</w:t>
      </w:r>
    </w:p>
    <w:p w14:paraId="603DADA9" w14:textId="75A384CE" w:rsidR="00282964" w:rsidRPr="00C00F70" w:rsidRDefault="00282964" w:rsidP="00282964">
      <w:pPr>
        <w:spacing w:after="0" w:line="240" w:lineRule="auto"/>
        <w:ind w:firstLine="360"/>
        <w:jc w:val="both"/>
        <w:rPr>
          <w:rFonts w:ascii="Times New Roman" w:hAnsi="Times New Roman" w:cs="Times New Roman"/>
          <w:sz w:val="24"/>
          <w:szCs w:val="24"/>
        </w:rPr>
      </w:pPr>
      <w:r w:rsidRPr="006465D8">
        <w:rPr>
          <w:rFonts w:ascii="Times New Roman" w:hAnsi="Times New Roman" w:cs="Times New Roman"/>
          <w:i/>
          <w:sz w:val="24"/>
          <w:szCs w:val="24"/>
        </w:rPr>
        <w:t xml:space="preserve"> </w:t>
      </w:r>
      <w:r w:rsidRPr="00956FE9">
        <w:rPr>
          <w:rFonts w:ascii="Times New Roman" w:hAnsi="Times New Roman" w:cs="Times New Roman"/>
          <w:color w:val="000000"/>
          <w:sz w:val="24"/>
          <w:szCs w:val="24"/>
        </w:rPr>
        <w:t xml:space="preserve">In </w:t>
      </w:r>
      <w:r w:rsidRPr="00956FE9">
        <w:rPr>
          <w:rFonts w:ascii="Times New Roman" w:hAnsi="Times New Roman" w:cs="Times New Roman"/>
          <w:i/>
          <w:iCs/>
          <w:color w:val="000000"/>
          <w:sz w:val="24"/>
          <w:szCs w:val="24"/>
        </w:rPr>
        <w:t xml:space="preserve">Prosopis cineraria </w:t>
      </w:r>
      <w:r w:rsidRPr="00956FE9">
        <w:rPr>
          <w:rFonts w:ascii="Times New Roman" w:hAnsi="Times New Roman" w:cs="Times New Roman"/>
          <w:color w:val="000000"/>
          <w:sz w:val="24"/>
          <w:szCs w:val="24"/>
        </w:rPr>
        <w:t>poor seed setting and hard seed coat is there due to which n</w:t>
      </w:r>
      <w:r w:rsidR="00447D29">
        <w:rPr>
          <w:rFonts w:ascii="Times New Roman" w:hAnsi="Times New Roman" w:cs="Times New Roman"/>
          <w:color w:val="000000"/>
          <w:sz w:val="24"/>
          <w:szCs w:val="24"/>
        </w:rPr>
        <w:t xml:space="preserve">atural regeneration </w:t>
      </w:r>
      <w:r w:rsidRPr="00956FE9">
        <w:rPr>
          <w:rFonts w:ascii="Times New Roman" w:hAnsi="Times New Roman" w:cs="Times New Roman"/>
          <w:color w:val="000000"/>
          <w:sz w:val="24"/>
          <w:szCs w:val="24"/>
        </w:rPr>
        <w:t xml:space="preserve">is very difficult. </w:t>
      </w:r>
      <w:r w:rsidRPr="00FE33C5">
        <w:rPr>
          <w:rFonts w:ascii="Times New Roman" w:hAnsi="Times New Roman" w:cs="Times New Roman"/>
          <w:i/>
          <w:sz w:val="24"/>
          <w:szCs w:val="24"/>
        </w:rPr>
        <w:t>Prosopis</w:t>
      </w:r>
      <w:r w:rsidRPr="00C00F70">
        <w:rPr>
          <w:rFonts w:ascii="Times New Roman" w:hAnsi="Times New Roman" w:cs="Times New Roman"/>
          <w:i/>
          <w:iCs/>
          <w:sz w:val="24"/>
          <w:szCs w:val="24"/>
        </w:rPr>
        <w:t xml:space="preserve"> cineraria</w:t>
      </w:r>
      <w:r w:rsidRPr="00C00F70">
        <w:rPr>
          <w:rFonts w:ascii="Times New Roman" w:hAnsi="Times New Roman" w:cs="Times New Roman"/>
          <w:sz w:val="24"/>
          <w:szCs w:val="24"/>
        </w:rPr>
        <w:t xml:space="preserve"> is </w:t>
      </w:r>
      <w:r w:rsidR="005654EF">
        <w:rPr>
          <w:rFonts w:ascii="Times New Roman" w:hAnsi="Times New Roman" w:cs="Times New Roman"/>
          <w:sz w:val="24"/>
          <w:szCs w:val="24"/>
        </w:rPr>
        <w:t>hard to propagate via stem</w:t>
      </w:r>
      <w:r w:rsidRPr="00C00F70">
        <w:rPr>
          <w:rFonts w:ascii="Times New Roman" w:hAnsi="Times New Roman" w:cs="Times New Roman"/>
          <w:sz w:val="24"/>
          <w:szCs w:val="24"/>
        </w:rPr>
        <w:t xml:space="preserve"> cut</w:t>
      </w:r>
      <w:r w:rsidR="005654EF">
        <w:rPr>
          <w:rFonts w:ascii="Times New Roman" w:hAnsi="Times New Roman" w:cs="Times New Roman"/>
          <w:sz w:val="24"/>
          <w:szCs w:val="24"/>
        </w:rPr>
        <w:t>tings, although rooting hormone</w:t>
      </w:r>
      <w:r w:rsidRPr="00C00F70">
        <w:rPr>
          <w:rFonts w:ascii="Times New Roman" w:hAnsi="Times New Roman" w:cs="Times New Roman"/>
          <w:sz w:val="24"/>
          <w:szCs w:val="24"/>
        </w:rPr>
        <w:t xml:space="preserve"> treatment </w:t>
      </w:r>
      <w:r w:rsidR="005654EF">
        <w:rPr>
          <w:rFonts w:ascii="Times New Roman" w:hAnsi="Times New Roman" w:cs="Times New Roman"/>
          <w:sz w:val="24"/>
          <w:szCs w:val="24"/>
        </w:rPr>
        <w:t xml:space="preserve">is found to be effective </w:t>
      </w:r>
      <w:r>
        <w:rPr>
          <w:rFonts w:ascii="Times New Roman" w:hAnsi="Times New Roman" w:cs="Times New Roman"/>
          <w:sz w:val="24"/>
          <w:szCs w:val="24"/>
        </w:rPr>
        <w:t>in India. Vegetative p</w:t>
      </w:r>
      <w:r w:rsidRPr="00C00F70">
        <w:rPr>
          <w:rFonts w:ascii="Times New Roman" w:hAnsi="Times New Roman" w:cs="Times New Roman"/>
          <w:sz w:val="24"/>
          <w:szCs w:val="24"/>
        </w:rPr>
        <w:t>ropagation</w:t>
      </w:r>
      <w:r w:rsidR="005654EF">
        <w:rPr>
          <w:rFonts w:ascii="Times New Roman" w:hAnsi="Times New Roman" w:cs="Times New Roman"/>
          <w:sz w:val="24"/>
          <w:szCs w:val="24"/>
        </w:rPr>
        <w:t xml:space="preserve"> methods like </w:t>
      </w:r>
      <w:r>
        <w:rPr>
          <w:rFonts w:ascii="Times New Roman" w:hAnsi="Times New Roman" w:cs="Times New Roman"/>
          <w:sz w:val="24"/>
          <w:szCs w:val="24"/>
        </w:rPr>
        <w:t xml:space="preserve">air layering and </w:t>
      </w:r>
      <w:r w:rsidRPr="00C00F70">
        <w:rPr>
          <w:rFonts w:ascii="Times New Roman" w:hAnsi="Times New Roman" w:cs="Times New Roman"/>
          <w:sz w:val="24"/>
          <w:szCs w:val="24"/>
        </w:rPr>
        <w:t xml:space="preserve">root suckers </w:t>
      </w:r>
      <w:r w:rsidR="007A7FA2" w:rsidRPr="00C00F70">
        <w:rPr>
          <w:rFonts w:ascii="Times New Roman" w:hAnsi="Times New Roman" w:cs="Times New Roman"/>
          <w:sz w:val="24"/>
          <w:szCs w:val="24"/>
        </w:rPr>
        <w:t>have</w:t>
      </w:r>
      <w:r w:rsidRPr="00C00F70">
        <w:rPr>
          <w:rFonts w:ascii="Times New Roman" w:hAnsi="Times New Roman" w:cs="Times New Roman"/>
          <w:sz w:val="24"/>
          <w:szCs w:val="24"/>
        </w:rPr>
        <w:t xml:space="preserve"> been</w:t>
      </w:r>
      <w:r w:rsidR="005654EF">
        <w:rPr>
          <w:rFonts w:ascii="Times New Roman" w:hAnsi="Times New Roman" w:cs="Times New Roman"/>
          <w:sz w:val="24"/>
          <w:szCs w:val="24"/>
        </w:rPr>
        <w:t xml:space="preserve"> adopted</w:t>
      </w:r>
      <w:r w:rsidRPr="00C00F70">
        <w:rPr>
          <w:rFonts w:ascii="Times New Roman" w:hAnsi="Times New Roman" w:cs="Times New Roman"/>
          <w:sz w:val="24"/>
          <w:szCs w:val="24"/>
        </w:rPr>
        <w:t>. Recent</w:t>
      </w:r>
      <w:r>
        <w:rPr>
          <w:rFonts w:ascii="Times New Roman" w:hAnsi="Times New Roman" w:cs="Times New Roman"/>
          <w:sz w:val="24"/>
          <w:szCs w:val="24"/>
        </w:rPr>
        <w:t>ly</w:t>
      </w:r>
      <w:r w:rsidRPr="00C00F70">
        <w:rPr>
          <w:rFonts w:ascii="Times New Roman" w:hAnsi="Times New Roman" w:cs="Times New Roman"/>
          <w:sz w:val="24"/>
          <w:szCs w:val="24"/>
        </w:rPr>
        <w:t xml:space="preserve"> micropropagation</w:t>
      </w:r>
      <w:r w:rsidR="005654EF">
        <w:rPr>
          <w:rFonts w:ascii="Times New Roman" w:hAnsi="Times New Roman" w:cs="Times New Roman"/>
          <w:sz w:val="24"/>
          <w:szCs w:val="24"/>
        </w:rPr>
        <w:t xml:space="preserve"> method is also</w:t>
      </w:r>
      <w:r w:rsidRPr="00C00F70">
        <w:rPr>
          <w:rFonts w:ascii="Times New Roman" w:hAnsi="Times New Roman" w:cs="Times New Roman"/>
          <w:sz w:val="24"/>
          <w:szCs w:val="24"/>
        </w:rPr>
        <w:t xml:space="preserve"> </w:t>
      </w:r>
      <w:r w:rsidR="005654EF">
        <w:rPr>
          <w:rFonts w:ascii="Times New Roman" w:hAnsi="Times New Roman" w:cs="Times New Roman"/>
          <w:sz w:val="24"/>
          <w:szCs w:val="24"/>
        </w:rPr>
        <w:t xml:space="preserve">done in </w:t>
      </w:r>
      <w:r w:rsidRPr="00C00F70">
        <w:rPr>
          <w:rFonts w:ascii="Times New Roman" w:hAnsi="Times New Roman" w:cs="Times New Roman"/>
          <w:sz w:val="24"/>
          <w:szCs w:val="24"/>
        </w:rPr>
        <w:t>this species</w:t>
      </w:r>
      <w:r>
        <w:rPr>
          <w:rFonts w:ascii="Times New Roman" w:hAnsi="Times New Roman" w:cs="Times New Roman"/>
          <w:sz w:val="24"/>
          <w:szCs w:val="24"/>
        </w:rPr>
        <w:t xml:space="preserve"> </w:t>
      </w:r>
      <w:r w:rsidRPr="00C00F70">
        <w:rPr>
          <w:rFonts w:ascii="Times New Roman" w:hAnsi="Times New Roman" w:cs="Times New Roman"/>
          <w:sz w:val="24"/>
          <w:szCs w:val="24"/>
        </w:rPr>
        <w:t xml:space="preserve">but it </w:t>
      </w:r>
      <w:r>
        <w:rPr>
          <w:rFonts w:ascii="Times New Roman" w:hAnsi="Times New Roman" w:cs="Times New Roman"/>
          <w:sz w:val="24"/>
          <w:szCs w:val="24"/>
        </w:rPr>
        <w:t xml:space="preserve">was reported </w:t>
      </w:r>
      <w:r w:rsidRPr="00C00F70">
        <w:rPr>
          <w:rFonts w:ascii="Times New Roman" w:hAnsi="Times New Roman" w:cs="Times New Roman"/>
          <w:sz w:val="24"/>
          <w:szCs w:val="24"/>
        </w:rPr>
        <w:t>that in vitro propagation</w:t>
      </w:r>
      <w:r w:rsidR="005654EF">
        <w:rPr>
          <w:rFonts w:ascii="Times New Roman" w:hAnsi="Times New Roman" w:cs="Times New Roman"/>
          <w:sz w:val="24"/>
          <w:szCs w:val="24"/>
        </w:rPr>
        <w:t xml:space="preserve"> is easier in other </w:t>
      </w:r>
      <w:r w:rsidR="005654EF" w:rsidRPr="007A7FA2">
        <w:rPr>
          <w:rFonts w:ascii="Times New Roman" w:hAnsi="Times New Roman" w:cs="Times New Roman"/>
          <w:iCs/>
          <w:sz w:val="24"/>
          <w:szCs w:val="24"/>
        </w:rPr>
        <w:t>Prosopis</w:t>
      </w:r>
      <w:r w:rsidR="005654EF">
        <w:rPr>
          <w:rFonts w:ascii="Times New Roman" w:hAnsi="Times New Roman" w:cs="Times New Roman"/>
          <w:i/>
          <w:sz w:val="24"/>
          <w:szCs w:val="24"/>
        </w:rPr>
        <w:t xml:space="preserve"> spp</w:t>
      </w:r>
      <w:r w:rsidR="005654EF" w:rsidRPr="00282964">
        <w:rPr>
          <w:rFonts w:ascii="Times New Roman" w:hAnsi="Times New Roman" w:cs="Times New Roman"/>
          <w:i/>
          <w:sz w:val="24"/>
          <w:szCs w:val="24"/>
        </w:rPr>
        <w:t>s</w:t>
      </w:r>
      <w:r w:rsidR="005654EF">
        <w:rPr>
          <w:rFonts w:ascii="Times New Roman" w:hAnsi="Times New Roman" w:cs="Times New Roman"/>
          <w:sz w:val="24"/>
          <w:szCs w:val="24"/>
        </w:rPr>
        <w:t xml:space="preserve"> but it was difficult to do in </w:t>
      </w:r>
      <w:r>
        <w:rPr>
          <w:rFonts w:ascii="Times New Roman" w:hAnsi="Times New Roman" w:cs="Times New Roman"/>
          <w:i/>
          <w:sz w:val="24"/>
          <w:szCs w:val="24"/>
        </w:rPr>
        <w:t xml:space="preserve">Prosopis </w:t>
      </w:r>
      <w:r w:rsidRPr="00282964">
        <w:rPr>
          <w:rFonts w:ascii="Times New Roman" w:hAnsi="Times New Roman" w:cs="Times New Roman"/>
          <w:i/>
          <w:sz w:val="24"/>
          <w:szCs w:val="24"/>
        </w:rPr>
        <w:t>cineraria</w:t>
      </w:r>
      <w:r w:rsidRPr="00C00F70">
        <w:rPr>
          <w:rFonts w:ascii="Times New Roman" w:hAnsi="Times New Roman" w:cs="Times New Roman"/>
          <w:sz w:val="24"/>
          <w:szCs w:val="24"/>
        </w:rPr>
        <w:t xml:space="preserve">. The </w:t>
      </w:r>
      <w:r w:rsidR="00447D29" w:rsidRPr="00C00F70">
        <w:rPr>
          <w:rFonts w:ascii="Times New Roman" w:hAnsi="Times New Roman" w:cs="Times New Roman"/>
          <w:sz w:val="24"/>
          <w:szCs w:val="24"/>
        </w:rPr>
        <w:t>tree also</w:t>
      </w:r>
      <w:r w:rsidR="00447D29">
        <w:rPr>
          <w:rFonts w:ascii="Times New Roman" w:hAnsi="Times New Roman" w:cs="Times New Roman"/>
          <w:sz w:val="24"/>
          <w:szCs w:val="24"/>
        </w:rPr>
        <w:t xml:space="preserve"> grows</w:t>
      </w:r>
      <w:r>
        <w:rPr>
          <w:rFonts w:ascii="Times New Roman" w:hAnsi="Times New Roman" w:cs="Times New Roman"/>
          <w:sz w:val="24"/>
          <w:szCs w:val="24"/>
        </w:rPr>
        <w:t xml:space="preserve"> slow in </w:t>
      </w:r>
      <w:r w:rsidR="00447D29">
        <w:rPr>
          <w:rFonts w:ascii="Times New Roman" w:hAnsi="Times New Roman" w:cs="Times New Roman"/>
          <w:sz w:val="24"/>
          <w:szCs w:val="24"/>
        </w:rPr>
        <w:t xml:space="preserve">comparison </w:t>
      </w:r>
      <w:r w:rsidR="00447D29" w:rsidRPr="00C00F70">
        <w:rPr>
          <w:rFonts w:ascii="Times New Roman" w:hAnsi="Times New Roman" w:cs="Times New Roman"/>
          <w:sz w:val="24"/>
          <w:szCs w:val="24"/>
        </w:rPr>
        <w:t>to</w:t>
      </w:r>
      <w:r>
        <w:rPr>
          <w:rFonts w:ascii="Times New Roman" w:hAnsi="Times New Roman" w:cs="Times New Roman"/>
          <w:sz w:val="24"/>
          <w:szCs w:val="24"/>
        </w:rPr>
        <w:t xml:space="preserve"> </w:t>
      </w:r>
      <w:r w:rsidRPr="00C00F70">
        <w:rPr>
          <w:rFonts w:ascii="Times New Roman" w:hAnsi="Times New Roman" w:cs="Times New Roman"/>
          <w:sz w:val="24"/>
          <w:szCs w:val="24"/>
        </w:rPr>
        <w:t>other Prosopis</w:t>
      </w:r>
      <w:r>
        <w:rPr>
          <w:rFonts w:ascii="Times New Roman" w:hAnsi="Times New Roman" w:cs="Times New Roman"/>
          <w:sz w:val="24"/>
          <w:szCs w:val="24"/>
        </w:rPr>
        <w:t xml:space="preserve"> </w:t>
      </w:r>
      <w:r w:rsidRPr="00282964">
        <w:rPr>
          <w:rFonts w:ascii="Times New Roman" w:hAnsi="Times New Roman" w:cs="Times New Roman"/>
          <w:i/>
          <w:sz w:val="24"/>
          <w:szCs w:val="24"/>
        </w:rPr>
        <w:t>spps</w:t>
      </w:r>
      <w:r w:rsidRPr="00C00F70">
        <w:rPr>
          <w:rFonts w:ascii="Times New Roman" w:hAnsi="Times New Roman" w:cs="Times New Roman"/>
          <w:sz w:val="24"/>
          <w:szCs w:val="24"/>
        </w:rPr>
        <w:t>.</w:t>
      </w:r>
    </w:p>
    <w:p w14:paraId="603DADAA" w14:textId="4338BBE8" w:rsidR="00282964" w:rsidRPr="00C00F70" w:rsidRDefault="00447D29" w:rsidP="00282964">
      <w:pPr>
        <w:spacing w:after="0" w:line="240" w:lineRule="auto"/>
        <w:ind w:firstLine="360"/>
        <w:jc w:val="both"/>
        <w:rPr>
          <w:rFonts w:ascii="Times New Roman" w:hAnsi="Times New Roman" w:cs="Times New Roman"/>
          <w:sz w:val="24"/>
          <w:szCs w:val="24"/>
        </w:rPr>
      </w:pPr>
      <w:r w:rsidRPr="00C00F70">
        <w:rPr>
          <w:rFonts w:ascii="Times New Roman" w:hAnsi="Times New Roman" w:cs="Times New Roman"/>
          <w:sz w:val="24"/>
          <w:szCs w:val="24"/>
        </w:rPr>
        <w:t>Seedlings are raised in a nursery</w:t>
      </w:r>
      <w:r>
        <w:rPr>
          <w:rFonts w:ascii="Times New Roman" w:hAnsi="Times New Roman" w:cs="Times New Roman"/>
          <w:sz w:val="24"/>
          <w:szCs w:val="24"/>
        </w:rPr>
        <w:t xml:space="preserve"> and</w:t>
      </w:r>
      <w:r w:rsidRPr="00C00F70">
        <w:rPr>
          <w:rFonts w:ascii="Times New Roman" w:hAnsi="Times New Roman" w:cs="Times New Roman"/>
          <w:sz w:val="24"/>
          <w:szCs w:val="24"/>
        </w:rPr>
        <w:t xml:space="preserve"> </w:t>
      </w:r>
      <w:r>
        <w:rPr>
          <w:rFonts w:ascii="Times New Roman" w:hAnsi="Times New Roman" w:cs="Times New Roman"/>
          <w:color w:val="000000"/>
          <w:sz w:val="24"/>
          <w:szCs w:val="24"/>
        </w:rPr>
        <w:t>t</w:t>
      </w:r>
      <w:r w:rsidR="00282964" w:rsidRPr="00956FE9">
        <w:rPr>
          <w:rFonts w:ascii="Times New Roman" w:hAnsi="Times New Roman" w:cs="Times New Roman"/>
          <w:color w:val="000000"/>
          <w:sz w:val="24"/>
          <w:szCs w:val="24"/>
        </w:rPr>
        <w:t xml:space="preserve">ransplanting of nursery raised seedlings is done at the onset of the rainy season after 2-3 months. </w:t>
      </w:r>
      <w:r w:rsidR="00F12BBB">
        <w:rPr>
          <w:rFonts w:ascii="Times New Roman" w:hAnsi="Times New Roman" w:cs="Times New Roman"/>
          <w:color w:val="000000"/>
          <w:sz w:val="24"/>
          <w:szCs w:val="24"/>
        </w:rPr>
        <w:t xml:space="preserve">The spacing maintained between the trees is </w:t>
      </w:r>
      <w:r w:rsidR="00F12BBB">
        <w:rPr>
          <w:rFonts w:ascii="Times New Roman" w:hAnsi="Times New Roman" w:cs="Times New Roman"/>
          <w:sz w:val="24"/>
          <w:szCs w:val="24"/>
        </w:rPr>
        <w:t>1</w:t>
      </w:r>
      <w:r w:rsidR="00F12BBB" w:rsidRPr="00C00F70">
        <w:rPr>
          <w:rFonts w:ascii="Times New Roman" w:hAnsi="Times New Roman" w:cs="Times New Roman"/>
          <w:sz w:val="24"/>
          <w:szCs w:val="24"/>
        </w:rPr>
        <w:t xml:space="preserve"> m </w:t>
      </w:r>
      <w:r w:rsidR="00F12BBB">
        <w:rPr>
          <w:rFonts w:ascii="Times New Roman" w:hAnsi="Times New Roman" w:cs="Times New Roman"/>
          <w:sz w:val="24"/>
          <w:szCs w:val="24"/>
        </w:rPr>
        <w:t>and they are</w:t>
      </w:r>
      <w:r w:rsidR="00282964" w:rsidRPr="00C00F70">
        <w:rPr>
          <w:rFonts w:ascii="Times New Roman" w:hAnsi="Times New Roman" w:cs="Times New Roman"/>
          <w:sz w:val="24"/>
          <w:szCs w:val="24"/>
        </w:rPr>
        <w:t xml:space="preserve"> planted </w:t>
      </w:r>
      <w:r w:rsidR="00F12BBB">
        <w:rPr>
          <w:rFonts w:ascii="Times New Roman" w:hAnsi="Times New Roman" w:cs="Times New Roman"/>
          <w:sz w:val="24"/>
          <w:szCs w:val="24"/>
        </w:rPr>
        <w:t xml:space="preserve">in close lines as a hedge </w:t>
      </w:r>
      <w:r w:rsidR="00282964" w:rsidRPr="00C00F70">
        <w:rPr>
          <w:rFonts w:ascii="Times New Roman" w:hAnsi="Times New Roman" w:cs="Times New Roman"/>
          <w:sz w:val="24"/>
          <w:szCs w:val="24"/>
        </w:rPr>
        <w:t>(Mahoney</w:t>
      </w:r>
      <w:r w:rsidR="00F12BBB">
        <w:rPr>
          <w:rFonts w:ascii="Times New Roman" w:hAnsi="Times New Roman" w:cs="Times New Roman"/>
          <w:sz w:val="24"/>
          <w:szCs w:val="24"/>
        </w:rPr>
        <w:t>,</w:t>
      </w:r>
      <w:r w:rsidR="00282964" w:rsidRPr="00C00F70">
        <w:rPr>
          <w:rFonts w:ascii="Times New Roman" w:hAnsi="Times New Roman" w:cs="Times New Roman"/>
          <w:sz w:val="24"/>
          <w:szCs w:val="24"/>
        </w:rPr>
        <w:t xml:space="preserve"> 1990)</w:t>
      </w:r>
      <w:r w:rsidR="00604FBD">
        <w:rPr>
          <w:rFonts w:ascii="Times New Roman" w:hAnsi="Times New Roman" w:cs="Times New Roman"/>
          <w:sz w:val="24"/>
          <w:szCs w:val="24"/>
        </w:rPr>
        <w:t xml:space="preserve"> and </w:t>
      </w:r>
      <w:r w:rsidR="005C0291">
        <w:rPr>
          <w:rFonts w:ascii="Times New Roman" w:hAnsi="Times New Roman" w:cs="Times New Roman"/>
          <w:sz w:val="24"/>
          <w:szCs w:val="24"/>
        </w:rPr>
        <w:t>for alternate l</w:t>
      </w:r>
      <w:r w:rsidR="00236E2E">
        <w:rPr>
          <w:rFonts w:ascii="Times New Roman" w:hAnsi="Times New Roman" w:cs="Times New Roman"/>
          <w:sz w:val="24"/>
          <w:szCs w:val="24"/>
        </w:rPr>
        <w:t>and use system</w:t>
      </w:r>
      <w:r w:rsidR="00E61302">
        <w:rPr>
          <w:rFonts w:ascii="Times New Roman" w:hAnsi="Times New Roman" w:cs="Times New Roman"/>
          <w:sz w:val="24"/>
          <w:szCs w:val="24"/>
        </w:rPr>
        <w:t xml:space="preserve">s </w:t>
      </w:r>
      <w:r w:rsidR="00236E2E">
        <w:rPr>
          <w:rFonts w:ascii="Times New Roman" w:hAnsi="Times New Roman" w:cs="Times New Roman"/>
          <w:sz w:val="24"/>
          <w:szCs w:val="24"/>
        </w:rPr>
        <w:t>like silv</w:t>
      </w:r>
      <w:r w:rsidR="008E3A46">
        <w:rPr>
          <w:rFonts w:ascii="Times New Roman" w:hAnsi="Times New Roman" w:cs="Times New Roman"/>
          <w:sz w:val="24"/>
          <w:szCs w:val="24"/>
        </w:rPr>
        <w:t>o</w:t>
      </w:r>
      <w:r w:rsidR="00236E2E">
        <w:rPr>
          <w:rFonts w:ascii="Times New Roman" w:hAnsi="Times New Roman" w:cs="Times New Roman"/>
          <w:sz w:val="24"/>
          <w:szCs w:val="24"/>
        </w:rPr>
        <w:t>pa</w:t>
      </w:r>
      <w:r w:rsidR="00925192">
        <w:rPr>
          <w:rFonts w:ascii="Times New Roman" w:hAnsi="Times New Roman" w:cs="Times New Roman"/>
          <w:sz w:val="24"/>
          <w:szCs w:val="24"/>
        </w:rPr>
        <w:t>storal</w:t>
      </w:r>
      <w:r w:rsidR="008E0339">
        <w:rPr>
          <w:rFonts w:ascii="Times New Roman" w:hAnsi="Times New Roman" w:cs="Times New Roman"/>
          <w:sz w:val="24"/>
          <w:szCs w:val="24"/>
        </w:rPr>
        <w:t xml:space="preserve"> and agroforestry</w:t>
      </w:r>
      <w:r w:rsidR="00DD0F83">
        <w:rPr>
          <w:rFonts w:ascii="Times New Roman" w:hAnsi="Times New Roman" w:cs="Times New Roman"/>
          <w:sz w:val="24"/>
          <w:szCs w:val="24"/>
        </w:rPr>
        <w:t xml:space="preserve">, </w:t>
      </w:r>
      <w:r w:rsidR="008E1A62">
        <w:rPr>
          <w:rFonts w:ascii="Times New Roman" w:hAnsi="Times New Roman" w:cs="Times New Roman"/>
          <w:sz w:val="24"/>
          <w:szCs w:val="24"/>
        </w:rPr>
        <w:t>5</w:t>
      </w:r>
      <w:r w:rsidR="00282964" w:rsidRPr="00C00F70">
        <w:rPr>
          <w:rFonts w:ascii="Times New Roman" w:hAnsi="Times New Roman" w:cs="Times New Roman"/>
          <w:sz w:val="24"/>
          <w:szCs w:val="24"/>
        </w:rPr>
        <w:t>0-100</w:t>
      </w:r>
      <w:r w:rsidR="00F12BBB">
        <w:rPr>
          <w:rFonts w:ascii="Times New Roman" w:hAnsi="Times New Roman" w:cs="Times New Roman"/>
          <w:sz w:val="24"/>
          <w:szCs w:val="24"/>
        </w:rPr>
        <w:t xml:space="preserve"> trees</w:t>
      </w:r>
      <w:r w:rsidR="00282964" w:rsidRPr="00C00F70">
        <w:rPr>
          <w:rFonts w:ascii="Times New Roman" w:hAnsi="Times New Roman" w:cs="Times New Roman"/>
          <w:sz w:val="24"/>
          <w:szCs w:val="24"/>
        </w:rPr>
        <w:t xml:space="preserve">/ha are </w:t>
      </w:r>
      <w:r>
        <w:rPr>
          <w:rFonts w:ascii="Times New Roman" w:hAnsi="Times New Roman" w:cs="Times New Roman"/>
          <w:sz w:val="24"/>
          <w:szCs w:val="24"/>
        </w:rPr>
        <w:t xml:space="preserve">considered </w:t>
      </w:r>
      <w:r w:rsidR="00331E1E">
        <w:rPr>
          <w:rFonts w:ascii="Times New Roman" w:hAnsi="Times New Roman" w:cs="Times New Roman"/>
          <w:sz w:val="24"/>
          <w:szCs w:val="24"/>
        </w:rPr>
        <w:t>favourable</w:t>
      </w:r>
      <w:r w:rsidR="008E1A62">
        <w:rPr>
          <w:rFonts w:ascii="Times New Roman" w:hAnsi="Times New Roman" w:cs="Times New Roman"/>
          <w:sz w:val="24"/>
          <w:szCs w:val="24"/>
        </w:rPr>
        <w:t>.</w:t>
      </w:r>
      <w:r w:rsidR="009476E3">
        <w:rPr>
          <w:rFonts w:ascii="Times New Roman" w:hAnsi="Times New Roman" w:cs="Times New Roman"/>
          <w:sz w:val="24"/>
          <w:szCs w:val="24"/>
        </w:rPr>
        <w:t xml:space="preserve"> </w:t>
      </w:r>
      <w:r w:rsidR="00F12BBB">
        <w:rPr>
          <w:rFonts w:ascii="Times New Roman" w:hAnsi="Times New Roman" w:cs="Times New Roman"/>
          <w:sz w:val="24"/>
          <w:szCs w:val="24"/>
        </w:rPr>
        <w:t>The initial growth rate is slow so o</w:t>
      </w:r>
      <w:r w:rsidR="00282964" w:rsidRPr="00C00F70">
        <w:rPr>
          <w:rFonts w:ascii="Times New Roman" w:hAnsi="Times New Roman" w:cs="Times New Roman"/>
          <w:sz w:val="24"/>
          <w:szCs w:val="24"/>
        </w:rPr>
        <w:t xml:space="preserve">ne or two weedings are </w:t>
      </w:r>
      <w:r>
        <w:rPr>
          <w:rFonts w:ascii="Times New Roman" w:hAnsi="Times New Roman" w:cs="Times New Roman"/>
          <w:sz w:val="24"/>
          <w:szCs w:val="24"/>
        </w:rPr>
        <w:t xml:space="preserve">required </w:t>
      </w:r>
      <w:r w:rsidR="00282964" w:rsidRPr="00C00F70">
        <w:rPr>
          <w:rFonts w:ascii="Times New Roman" w:hAnsi="Times New Roman" w:cs="Times New Roman"/>
          <w:sz w:val="24"/>
          <w:szCs w:val="24"/>
        </w:rPr>
        <w:t>during the first year</w:t>
      </w:r>
      <w:r w:rsidR="00F12BBB">
        <w:rPr>
          <w:rFonts w:ascii="Times New Roman" w:hAnsi="Times New Roman" w:cs="Times New Roman"/>
          <w:sz w:val="24"/>
          <w:szCs w:val="24"/>
        </w:rPr>
        <w:t xml:space="preserve"> of growth</w:t>
      </w:r>
      <w:r w:rsidR="00282964" w:rsidRPr="00C00F70">
        <w:rPr>
          <w:rFonts w:ascii="Times New Roman" w:hAnsi="Times New Roman" w:cs="Times New Roman"/>
          <w:sz w:val="24"/>
          <w:szCs w:val="24"/>
        </w:rPr>
        <w:t xml:space="preserve">. Early pruning </w:t>
      </w:r>
      <w:r w:rsidR="00F12BBB">
        <w:rPr>
          <w:rFonts w:ascii="Times New Roman" w:hAnsi="Times New Roman" w:cs="Times New Roman"/>
          <w:sz w:val="24"/>
          <w:szCs w:val="24"/>
        </w:rPr>
        <w:t xml:space="preserve">is </w:t>
      </w:r>
      <w:r w:rsidR="009B0E3C">
        <w:rPr>
          <w:rFonts w:ascii="Times New Roman" w:hAnsi="Times New Roman" w:cs="Times New Roman"/>
          <w:sz w:val="24"/>
          <w:szCs w:val="24"/>
        </w:rPr>
        <w:t xml:space="preserve">essential </w:t>
      </w:r>
      <w:r w:rsidR="00EE60D9">
        <w:rPr>
          <w:rFonts w:ascii="Times New Roman" w:hAnsi="Times New Roman" w:cs="Times New Roman"/>
          <w:sz w:val="24"/>
          <w:szCs w:val="24"/>
        </w:rPr>
        <w:t xml:space="preserve">to </w:t>
      </w:r>
      <w:r w:rsidR="006174FF">
        <w:rPr>
          <w:rFonts w:ascii="Times New Roman" w:hAnsi="Times New Roman" w:cs="Times New Roman"/>
          <w:sz w:val="24"/>
          <w:szCs w:val="24"/>
        </w:rPr>
        <w:t xml:space="preserve">promote </w:t>
      </w:r>
      <w:r w:rsidR="00F12BBB">
        <w:rPr>
          <w:rFonts w:ascii="Times New Roman" w:hAnsi="Times New Roman" w:cs="Times New Roman"/>
          <w:sz w:val="24"/>
          <w:szCs w:val="24"/>
        </w:rPr>
        <w:t xml:space="preserve">straight growth (NAS, </w:t>
      </w:r>
      <w:r w:rsidR="00282964" w:rsidRPr="00C00F70">
        <w:rPr>
          <w:rFonts w:ascii="Times New Roman" w:hAnsi="Times New Roman" w:cs="Times New Roman"/>
          <w:sz w:val="24"/>
          <w:szCs w:val="24"/>
        </w:rPr>
        <w:t>1980). The tree respond</w:t>
      </w:r>
      <w:r>
        <w:rPr>
          <w:rFonts w:ascii="Times New Roman" w:hAnsi="Times New Roman" w:cs="Times New Roman"/>
          <w:sz w:val="24"/>
          <w:szCs w:val="24"/>
        </w:rPr>
        <w:t xml:space="preserve">s </w:t>
      </w:r>
      <w:r w:rsidR="00D33020">
        <w:rPr>
          <w:rFonts w:ascii="Times New Roman" w:hAnsi="Times New Roman" w:cs="Times New Roman"/>
          <w:sz w:val="24"/>
          <w:szCs w:val="24"/>
        </w:rPr>
        <w:t>positively t</w:t>
      </w:r>
      <w:r w:rsidR="0045039A">
        <w:rPr>
          <w:rFonts w:ascii="Times New Roman" w:hAnsi="Times New Roman" w:cs="Times New Roman"/>
          <w:sz w:val="24"/>
          <w:szCs w:val="24"/>
        </w:rPr>
        <w:t xml:space="preserve">o </w:t>
      </w:r>
      <w:r>
        <w:rPr>
          <w:rFonts w:ascii="Times New Roman" w:hAnsi="Times New Roman" w:cs="Times New Roman"/>
          <w:sz w:val="24"/>
          <w:szCs w:val="24"/>
        </w:rPr>
        <w:t>irrigation</w:t>
      </w:r>
      <w:r w:rsidR="00F12BBB">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0812A3">
        <w:rPr>
          <w:rFonts w:ascii="Times New Roman" w:hAnsi="Times New Roman" w:cs="Times New Roman"/>
          <w:sz w:val="24"/>
          <w:szCs w:val="24"/>
        </w:rPr>
        <w:t xml:space="preserve">can </w:t>
      </w:r>
      <w:r w:rsidR="00956C7B">
        <w:rPr>
          <w:rFonts w:ascii="Times New Roman" w:hAnsi="Times New Roman" w:cs="Times New Roman"/>
          <w:sz w:val="24"/>
          <w:szCs w:val="24"/>
        </w:rPr>
        <w:t xml:space="preserve">survive in </w:t>
      </w:r>
      <w:r w:rsidR="00282964" w:rsidRPr="00C00F70">
        <w:rPr>
          <w:rFonts w:ascii="Times New Roman" w:hAnsi="Times New Roman" w:cs="Times New Roman"/>
          <w:sz w:val="24"/>
          <w:szCs w:val="24"/>
        </w:rPr>
        <w:t>50% sea water.</w:t>
      </w:r>
    </w:p>
    <w:p w14:paraId="603DADAB" w14:textId="6C356837" w:rsidR="00282964" w:rsidRPr="00956FE9" w:rsidRDefault="00282964" w:rsidP="00282964">
      <w:pPr>
        <w:spacing w:after="0" w:line="240" w:lineRule="auto"/>
        <w:ind w:firstLine="360"/>
        <w:jc w:val="both"/>
        <w:rPr>
          <w:rFonts w:ascii="Times New Roman" w:hAnsi="Times New Roman" w:cs="Times New Roman"/>
          <w:sz w:val="24"/>
          <w:szCs w:val="24"/>
        </w:rPr>
      </w:pPr>
      <w:r w:rsidRPr="00C00F70">
        <w:rPr>
          <w:rFonts w:ascii="Times New Roman" w:hAnsi="Times New Roman" w:cs="Times New Roman"/>
          <w:sz w:val="24"/>
          <w:szCs w:val="24"/>
        </w:rPr>
        <w:t xml:space="preserve">The tree </w:t>
      </w:r>
      <w:r w:rsidR="008664D1">
        <w:rPr>
          <w:rFonts w:ascii="Times New Roman" w:hAnsi="Times New Roman" w:cs="Times New Roman"/>
          <w:sz w:val="24"/>
          <w:szCs w:val="24"/>
        </w:rPr>
        <w:t xml:space="preserve">is suitable for </w:t>
      </w:r>
      <w:r w:rsidRPr="00C00F70">
        <w:rPr>
          <w:rFonts w:ascii="Times New Roman" w:hAnsi="Times New Roman" w:cs="Times New Roman"/>
          <w:sz w:val="24"/>
          <w:szCs w:val="24"/>
        </w:rPr>
        <w:t>coppic</w:t>
      </w:r>
      <w:r w:rsidR="008664D1">
        <w:rPr>
          <w:rFonts w:ascii="Times New Roman" w:hAnsi="Times New Roman" w:cs="Times New Roman"/>
          <w:sz w:val="24"/>
          <w:szCs w:val="24"/>
        </w:rPr>
        <w:t xml:space="preserve">ing </w:t>
      </w:r>
      <w:r w:rsidR="00F12BBB">
        <w:rPr>
          <w:rFonts w:ascii="Times New Roman" w:hAnsi="Times New Roman" w:cs="Times New Roman"/>
          <w:sz w:val="24"/>
          <w:szCs w:val="24"/>
        </w:rPr>
        <w:t xml:space="preserve">(NAS, </w:t>
      </w:r>
      <w:r w:rsidRPr="00C00F70">
        <w:rPr>
          <w:rFonts w:ascii="Times New Roman" w:hAnsi="Times New Roman" w:cs="Times New Roman"/>
          <w:sz w:val="24"/>
          <w:szCs w:val="24"/>
        </w:rPr>
        <w:t xml:space="preserve">1980). </w:t>
      </w:r>
      <w:r w:rsidR="004358DD">
        <w:rPr>
          <w:rFonts w:ascii="Times New Roman" w:hAnsi="Times New Roman" w:cs="Times New Roman"/>
          <w:sz w:val="24"/>
          <w:szCs w:val="24"/>
        </w:rPr>
        <w:t xml:space="preserve">Pollarding is done </w:t>
      </w:r>
      <w:r w:rsidR="004358DD" w:rsidRPr="00C00F70">
        <w:rPr>
          <w:rFonts w:ascii="Times New Roman" w:hAnsi="Times New Roman" w:cs="Times New Roman"/>
          <w:sz w:val="24"/>
          <w:szCs w:val="24"/>
        </w:rPr>
        <w:t>on a three-year-rotation</w:t>
      </w:r>
      <w:r w:rsidR="004358DD">
        <w:rPr>
          <w:rFonts w:ascii="Times New Roman" w:hAnsi="Times New Roman" w:cs="Times New Roman"/>
          <w:sz w:val="24"/>
          <w:szCs w:val="24"/>
        </w:rPr>
        <w:t xml:space="preserve"> in </w:t>
      </w:r>
      <w:r w:rsidR="004358DD" w:rsidRPr="004358DD">
        <w:rPr>
          <w:rFonts w:ascii="Times New Roman" w:hAnsi="Times New Roman" w:cs="Times New Roman"/>
          <w:i/>
          <w:sz w:val="24"/>
          <w:szCs w:val="24"/>
        </w:rPr>
        <w:t>Prosopis cineraria</w:t>
      </w:r>
      <w:r w:rsidR="004358DD">
        <w:rPr>
          <w:rFonts w:ascii="Times New Roman" w:hAnsi="Times New Roman" w:cs="Times New Roman"/>
          <w:sz w:val="24"/>
          <w:szCs w:val="24"/>
        </w:rPr>
        <w:t xml:space="preserve"> to obtained m</w:t>
      </w:r>
      <w:r w:rsidRPr="00C00F70">
        <w:rPr>
          <w:rFonts w:ascii="Times New Roman" w:hAnsi="Times New Roman" w:cs="Times New Roman"/>
          <w:sz w:val="24"/>
          <w:szCs w:val="24"/>
        </w:rPr>
        <w:t>aximum yields of fodder</w:t>
      </w:r>
      <w:r w:rsidR="004358DD">
        <w:rPr>
          <w:rFonts w:ascii="Times New Roman" w:hAnsi="Times New Roman" w:cs="Times New Roman"/>
          <w:sz w:val="24"/>
          <w:szCs w:val="24"/>
        </w:rPr>
        <w:t xml:space="preserve">. Rural people </w:t>
      </w:r>
      <w:r w:rsidRPr="00C00F70">
        <w:rPr>
          <w:rFonts w:ascii="Times New Roman" w:hAnsi="Times New Roman" w:cs="Times New Roman"/>
          <w:sz w:val="24"/>
          <w:szCs w:val="24"/>
        </w:rPr>
        <w:t>traditionally</w:t>
      </w:r>
      <w:r w:rsidR="004358DD">
        <w:rPr>
          <w:rFonts w:ascii="Times New Roman" w:hAnsi="Times New Roman" w:cs="Times New Roman"/>
          <w:sz w:val="24"/>
          <w:szCs w:val="24"/>
        </w:rPr>
        <w:t xml:space="preserve"> follow the practice of lopping </w:t>
      </w:r>
      <w:r w:rsidRPr="00C00F70">
        <w:rPr>
          <w:rFonts w:ascii="Times New Roman" w:hAnsi="Times New Roman" w:cs="Times New Roman"/>
          <w:sz w:val="24"/>
          <w:szCs w:val="24"/>
        </w:rPr>
        <w:t xml:space="preserve">in winter </w:t>
      </w:r>
      <w:r w:rsidR="008664D1">
        <w:rPr>
          <w:rFonts w:ascii="Times New Roman" w:hAnsi="Times New Roman" w:cs="Times New Roman"/>
          <w:sz w:val="24"/>
          <w:szCs w:val="24"/>
        </w:rPr>
        <w:t xml:space="preserve">season </w:t>
      </w:r>
      <w:r w:rsidRPr="00C00F70">
        <w:rPr>
          <w:rFonts w:ascii="Times New Roman" w:hAnsi="Times New Roman" w:cs="Times New Roman"/>
          <w:sz w:val="24"/>
          <w:szCs w:val="24"/>
        </w:rPr>
        <w:t xml:space="preserve">and </w:t>
      </w:r>
      <w:r w:rsidR="00FE2FCF">
        <w:rPr>
          <w:rFonts w:ascii="Times New Roman" w:hAnsi="Times New Roman" w:cs="Times New Roman"/>
          <w:sz w:val="24"/>
          <w:szCs w:val="24"/>
        </w:rPr>
        <w:t xml:space="preserve">naturally </w:t>
      </w:r>
      <w:r w:rsidR="00FE2FCF" w:rsidRPr="00C00F70">
        <w:rPr>
          <w:rFonts w:ascii="Times New Roman" w:hAnsi="Times New Roman" w:cs="Times New Roman"/>
          <w:sz w:val="24"/>
          <w:szCs w:val="24"/>
        </w:rPr>
        <w:t>dr</w:t>
      </w:r>
      <w:r w:rsidR="00FE2FCF">
        <w:rPr>
          <w:rFonts w:ascii="Times New Roman" w:hAnsi="Times New Roman" w:cs="Times New Roman"/>
          <w:sz w:val="24"/>
          <w:szCs w:val="24"/>
        </w:rPr>
        <w:t xml:space="preserve">ied </w:t>
      </w:r>
      <w:r w:rsidRPr="00C00F70">
        <w:rPr>
          <w:rFonts w:ascii="Times New Roman" w:hAnsi="Times New Roman" w:cs="Times New Roman"/>
          <w:sz w:val="24"/>
          <w:szCs w:val="24"/>
        </w:rPr>
        <w:t xml:space="preserve">the </w:t>
      </w:r>
      <w:r w:rsidR="008664D1" w:rsidRPr="00C00F70">
        <w:rPr>
          <w:rFonts w:ascii="Times New Roman" w:hAnsi="Times New Roman" w:cs="Times New Roman"/>
          <w:sz w:val="24"/>
          <w:szCs w:val="24"/>
        </w:rPr>
        <w:t>leaves</w:t>
      </w:r>
      <w:r w:rsidR="00FE2FCF">
        <w:rPr>
          <w:rFonts w:ascii="Times New Roman" w:hAnsi="Times New Roman" w:cs="Times New Roman"/>
          <w:sz w:val="24"/>
          <w:szCs w:val="24"/>
        </w:rPr>
        <w:t xml:space="preserve">, </w:t>
      </w:r>
      <w:r w:rsidR="004358DD">
        <w:rPr>
          <w:rFonts w:ascii="Times New Roman" w:hAnsi="Times New Roman" w:cs="Times New Roman"/>
          <w:sz w:val="24"/>
          <w:szCs w:val="24"/>
        </w:rPr>
        <w:t xml:space="preserve">which they </w:t>
      </w:r>
      <w:r w:rsidR="00FE2FCF" w:rsidRPr="00C00F70">
        <w:rPr>
          <w:rFonts w:ascii="Times New Roman" w:hAnsi="Times New Roman" w:cs="Times New Roman"/>
          <w:sz w:val="24"/>
          <w:szCs w:val="24"/>
        </w:rPr>
        <w:t>store</w:t>
      </w:r>
      <w:r w:rsidR="00FE2FCF">
        <w:rPr>
          <w:rFonts w:ascii="Times New Roman" w:hAnsi="Times New Roman" w:cs="Times New Roman"/>
          <w:sz w:val="24"/>
          <w:szCs w:val="24"/>
        </w:rPr>
        <w:t xml:space="preserve"> and used </w:t>
      </w:r>
      <w:r w:rsidR="004358DD">
        <w:rPr>
          <w:rFonts w:ascii="Times New Roman" w:hAnsi="Times New Roman" w:cs="Times New Roman"/>
          <w:sz w:val="24"/>
          <w:szCs w:val="24"/>
        </w:rPr>
        <w:t>as fodder in the dry season</w:t>
      </w:r>
      <w:r w:rsidRPr="00C00F70">
        <w:rPr>
          <w:rFonts w:ascii="Times New Roman" w:hAnsi="Times New Roman" w:cs="Times New Roman"/>
          <w:sz w:val="24"/>
          <w:szCs w:val="24"/>
        </w:rPr>
        <w:t>.</w:t>
      </w:r>
    </w:p>
    <w:p w14:paraId="603DADAC" w14:textId="77777777" w:rsidR="004358DD" w:rsidRDefault="004358DD" w:rsidP="00282964">
      <w:pPr>
        <w:autoSpaceDE w:val="0"/>
        <w:autoSpaceDN w:val="0"/>
        <w:adjustRightInd w:val="0"/>
        <w:spacing w:after="0" w:line="240" w:lineRule="auto"/>
        <w:ind w:firstLine="360"/>
        <w:jc w:val="both"/>
        <w:rPr>
          <w:rFonts w:ascii="Times New Roman" w:hAnsi="Times New Roman" w:cs="Times New Roman"/>
          <w:b/>
          <w:sz w:val="24"/>
          <w:szCs w:val="24"/>
        </w:rPr>
      </w:pPr>
    </w:p>
    <w:p w14:paraId="603DADAD" w14:textId="77777777" w:rsidR="004358DD" w:rsidRDefault="004358DD" w:rsidP="00282964">
      <w:pPr>
        <w:autoSpaceDE w:val="0"/>
        <w:autoSpaceDN w:val="0"/>
        <w:adjustRightInd w:val="0"/>
        <w:spacing w:after="0" w:line="240" w:lineRule="auto"/>
        <w:ind w:firstLine="360"/>
        <w:jc w:val="both"/>
        <w:rPr>
          <w:rFonts w:ascii="Times New Roman" w:hAnsi="Times New Roman" w:cs="Times New Roman"/>
          <w:b/>
          <w:sz w:val="24"/>
          <w:szCs w:val="24"/>
        </w:rPr>
      </w:pPr>
    </w:p>
    <w:p w14:paraId="603DADAE" w14:textId="77777777" w:rsidR="00282964" w:rsidRPr="00E219D2" w:rsidRDefault="00282964" w:rsidP="002C4EDB">
      <w:pPr>
        <w:autoSpaceDE w:val="0"/>
        <w:autoSpaceDN w:val="0"/>
        <w:adjustRightInd w:val="0"/>
        <w:spacing w:after="0" w:line="240" w:lineRule="auto"/>
        <w:jc w:val="both"/>
        <w:rPr>
          <w:rFonts w:ascii="Times New Roman" w:hAnsi="Times New Roman" w:cs="Times New Roman"/>
          <w:b/>
          <w:sz w:val="28"/>
          <w:szCs w:val="28"/>
        </w:rPr>
      </w:pPr>
      <w:r w:rsidRPr="00E219D2">
        <w:rPr>
          <w:rFonts w:ascii="Times New Roman" w:hAnsi="Times New Roman" w:cs="Times New Roman"/>
          <w:b/>
          <w:sz w:val="28"/>
          <w:szCs w:val="28"/>
        </w:rPr>
        <w:t>Ecology</w:t>
      </w:r>
    </w:p>
    <w:p w14:paraId="603DADAF" w14:textId="6DAC4CE4" w:rsidR="004358DD" w:rsidRPr="004358DD" w:rsidRDefault="004358DD" w:rsidP="004358DD">
      <w:pPr>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i/>
          <w:iCs/>
          <w:sz w:val="24"/>
          <w:szCs w:val="24"/>
        </w:rPr>
        <w:t>Prosopis</w:t>
      </w:r>
      <w:r w:rsidRPr="004358DD">
        <w:rPr>
          <w:rFonts w:ascii="Times New Roman" w:hAnsi="Times New Roman" w:cs="Times New Roman"/>
          <w:i/>
          <w:iCs/>
          <w:sz w:val="24"/>
          <w:szCs w:val="24"/>
        </w:rPr>
        <w:t xml:space="preserve"> cineraria</w:t>
      </w:r>
      <w:r w:rsidRPr="004358DD">
        <w:rPr>
          <w:rFonts w:ascii="Times New Roman" w:hAnsi="Times New Roman" w:cs="Times New Roman"/>
          <w:sz w:val="24"/>
          <w:szCs w:val="24"/>
        </w:rPr>
        <w:t> </w:t>
      </w:r>
      <w:r w:rsidRPr="00956FE9">
        <w:rPr>
          <w:rFonts w:ascii="Times New Roman" w:hAnsi="Times New Roman" w:cs="Times New Roman"/>
          <w:sz w:val="24"/>
          <w:szCs w:val="24"/>
        </w:rPr>
        <w:t xml:space="preserve">is confined </w:t>
      </w:r>
      <w:r w:rsidRPr="004358DD">
        <w:rPr>
          <w:rFonts w:ascii="Times New Roman" w:hAnsi="Times New Roman" w:cs="Times New Roman"/>
          <w:sz w:val="24"/>
          <w:szCs w:val="24"/>
        </w:rPr>
        <w:t xml:space="preserve">in the dry </w:t>
      </w:r>
      <w:r w:rsidR="00FE2FCF">
        <w:rPr>
          <w:rFonts w:ascii="Times New Roman" w:hAnsi="Times New Roman" w:cs="Times New Roman"/>
          <w:sz w:val="24"/>
          <w:szCs w:val="24"/>
        </w:rPr>
        <w:t xml:space="preserve">regions </w:t>
      </w:r>
      <w:r w:rsidRPr="004358DD">
        <w:rPr>
          <w:rFonts w:ascii="Times New Roman" w:hAnsi="Times New Roman" w:cs="Times New Roman"/>
          <w:sz w:val="24"/>
          <w:szCs w:val="24"/>
        </w:rPr>
        <w:t xml:space="preserve">of India, </w:t>
      </w:r>
      <w:r w:rsidR="006012EA" w:rsidRPr="004358DD">
        <w:rPr>
          <w:rFonts w:ascii="Times New Roman" w:hAnsi="Times New Roman" w:cs="Times New Roman"/>
          <w:sz w:val="24"/>
          <w:szCs w:val="24"/>
        </w:rPr>
        <w:t xml:space="preserve">Afghanistan, </w:t>
      </w:r>
      <w:r w:rsidRPr="004358DD">
        <w:rPr>
          <w:rFonts w:ascii="Times New Roman" w:hAnsi="Times New Roman" w:cs="Times New Roman"/>
          <w:sz w:val="24"/>
          <w:szCs w:val="24"/>
        </w:rPr>
        <w:t xml:space="preserve">Iran, </w:t>
      </w:r>
      <w:r w:rsidR="006012EA" w:rsidRPr="004358DD">
        <w:rPr>
          <w:rFonts w:ascii="Times New Roman" w:hAnsi="Times New Roman" w:cs="Times New Roman"/>
          <w:sz w:val="24"/>
          <w:szCs w:val="24"/>
        </w:rPr>
        <w:t xml:space="preserve">Pakistan, </w:t>
      </w:r>
      <w:r w:rsidRPr="004358DD">
        <w:rPr>
          <w:rFonts w:ascii="Times New Roman" w:hAnsi="Times New Roman" w:cs="Times New Roman"/>
          <w:sz w:val="24"/>
          <w:szCs w:val="24"/>
        </w:rPr>
        <w:t xml:space="preserve">and Arabia </w:t>
      </w:r>
      <w:r w:rsidRPr="00956FE9">
        <w:rPr>
          <w:rFonts w:ascii="Times New Roman" w:hAnsi="Times New Roman" w:cs="Times New Roman"/>
          <w:sz w:val="24"/>
          <w:szCs w:val="24"/>
        </w:rPr>
        <w:t xml:space="preserve">where </w:t>
      </w:r>
      <w:r w:rsidR="008A521F" w:rsidRPr="00956FE9">
        <w:rPr>
          <w:rFonts w:ascii="Times New Roman" w:hAnsi="Times New Roman" w:cs="Times New Roman"/>
          <w:sz w:val="24"/>
          <w:szCs w:val="24"/>
        </w:rPr>
        <w:t xml:space="preserve">arid </w:t>
      </w:r>
      <w:r w:rsidRPr="00956FE9">
        <w:rPr>
          <w:rFonts w:ascii="Times New Roman" w:hAnsi="Times New Roman" w:cs="Times New Roman"/>
          <w:sz w:val="24"/>
          <w:szCs w:val="24"/>
        </w:rPr>
        <w:t xml:space="preserve">climate and </w:t>
      </w:r>
      <w:r w:rsidR="008A521F" w:rsidRPr="00956FE9">
        <w:rPr>
          <w:rFonts w:ascii="Times New Roman" w:hAnsi="Times New Roman" w:cs="Times New Roman"/>
          <w:sz w:val="24"/>
          <w:szCs w:val="24"/>
        </w:rPr>
        <w:t xml:space="preserve">less </w:t>
      </w:r>
      <w:r w:rsidRPr="00956FE9">
        <w:rPr>
          <w:rFonts w:ascii="Times New Roman" w:hAnsi="Times New Roman" w:cs="Times New Roman"/>
          <w:sz w:val="24"/>
          <w:szCs w:val="24"/>
        </w:rPr>
        <w:t xml:space="preserve">rainfall </w:t>
      </w:r>
      <w:r w:rsidR="008A521F">
        <w:rPr>
          <w:rFonts w:ascii="Times New Roman" w:hAnsi="Times New Roman" w:cs="Times New Roman"/>
          <w:sz w:val="24"/>
          <w:szCs w:val="24"/>
        </w:rPr>
        <w:t xml:space="preserve">(less </w:t>
      </w:r>
      <w:r w:rsidR="008A521F" w:rsidRPr="00956FE9">
        <w:rPr>
          <w:rFonts w:ascii="Times New Roman" w:hAnsi="Times New Roman" w:cs="Times New Roman"/>
          <w:sz w:val="24"/>
          <w:szCs w:val="24"/>
        </w:rPr>
        <w:t>than 500 mm</w:t>
      </w:r>
      <w:r w:rsidR="008A521F">
        <w:rPr>
          <w:rFonts w:ascii="Times New Roman" w:hAnsi="Times New Roman" w:cs="Times New Roman"/>
          <w:sz w:val="24"/>
          <w:szCs w:val="24"/>
        </w:rPr>
        <w:t>)</w:t>
      </w:r>
      <w:r w:rsidR="008A521F" w:rsidRPr="00956FE9">
        <w:rPr>
          <w:rFonts w:ascii="Times New Roman" w:hAnsi="Times New Roman" w:cs="Times New Roman"/>
          <w:sz w:val="24"/>
          <w:szCs w:val="24"/>
        </w:rPr>
        <w:t xml:space="preserve"> </w:t>
      </w:r>
      <w:r w:rsidRPr="00956FE9">
        <w:rPr>
          <w:rFonts w:ascii="Times New Roman" w:hAnsi="Times New Roman" w:cs="Times New Roman"/>
          <w:sz w:val="24"/>
          <w:szCs w:val="24"/>
        </w:rPr>
        <w:t>is</w:t>
      </w:r>
      <w:r w:rsidR="00FE4323">
        <w:rPr>
          <w:rFonts w:ascii="Times New Roman" w:hAnsi="Times New Roman" w:cs="Times New Roman"/>
          <w:sz w:val="24"/>
          <w:szCs w:val="24"/>
        </w:rPr>
        <w:t xml:space="preserve"> there</w:t>
      </w:r>
      <w:r w:rsidRPr="00956FE9">
        <w:rPr>
          <w:rFonts w:ascii="Times New Roman" w:hAnsi="Times New Roman" w:cs="Times New Roman"/>
          <w:sz w:val="24"/>
          <w:szCs w:val="24"/>
        </w:rPr>
        <w:t>.</w:t>
      </w:r>
      <w:r w:rsidRPr="004358DD">
        <w:rPr>
          <w:rFonts w:ascii="Times New Roman" w:hAnsi="Times New Roman" w:cs="Times New Roman"/>
          <w:sz w:val="24"/>
          <w:szCs w:val="24"/>
        </w:rPr>
        <w:t xml:space="preserve"> </w:t>
      </w:r>
      <w:r w:rsidR="00E45414">
        <w:rPr>
          <w:rFonts w:ascii="Times New Roman" w:hAnsi="Times New Roman" w:cs="Times New Roman"/>
          <w:sz w:val="24"/>
          <w:szCs w:val="24"/>
        </w:rPr>
        <w:t xml:space="preserve">It is </w:t>
      </w:r>
      <w:r w:rsidR="003248D7">
        <w:rPr>
          <w:rFonts w:ascii="Times New Roman" w:hAnsi="Times New Roman" w:cs="Times New Roman"/>
          <w:sz w:val="24"/>
          <w:szCs w:val="24"/>
        </w:rPr>
        <w:t>a crucial</w:t>
      </w:r>
      <w:r w:rsidR="00E45414">
        <w:rPr>
          <w:rFonts w:ascii="Times New Roman" w:hAnsi="Times New Roman" w:cs="Times New Roman"/>
          <w:sz w:val="24"/>
          <w:szCs w:val="24"/>
        </w:rPr>
        <w:t xml:space="preserve"> species </w:t>
      </w:r>
      <w:r w:rsidR="003248D7">
        <w:rPr>
          <w:rFonts w:ascii="Times New Roman" w:hAnsi="Times New Roman" w:cs="Times New Roman"/>
          <w:sz w:val="24"/>
          <w:szCs w:val="24"/>
        </w:rPr>
        <w:t xml:space="preserve">found on </w:t>
      </w:r>
      <w:r w:rsidR="003248D7" w:rsidRPr="004358DD">
        <w:rPr>
          <w:rFonts w:ascii="Times New Roman" w:hAnsi="Times New Roman" w:cs="Times New Roman"/>
          <w:sz w:val="24"/>
          <w:szCs w:val="24"/>
        </w:rPr>
        <w:t xml:space="preserve">the </w:t>
      </w:r>
      <w:r w:rsidR="003248D7">
        <w:rPr>
          <w:rFonts w:ascii="Times New Roman" w:hAnsi="Times New Roman" w:cs="Times New Roman"/>
          <w:sz w:val="24"/>
          <w:szCs w:val="24"/>
        </w:rPr>
        <w:t>older alluvium</w:t>
      </w:r>
      <w:r w:rsidR="003248D7" w:rsidRPr="004358DD">
        <w:rPr>
          <w:rFonts w:ascii="Times New Roman" w:hAnsi="Times New Roman" w:cs="Times New Roman"/>
          <w:sz w:val="24"/>
          <w:szCs w:val="24"/>
        </w:rPr>
        <w:t xml:space="preserve"> </w:t>
      </w:r>
      <w:r w:rsidR="003248D7">
        <w:rPr>
          <w:rFonts w:ascii="Times New Roman" w:hAnsi="Times New Roman" w:cs="Times New Roman"/>
          <w:sz w:val="24"/>
          <w:szCs w:val="24"/>
        </w:rPr>
        <w:t>(bhangra) and higher alluvium</w:t>
      </w:r>
      <w:r w:rsidR="003248D7" w:rsidRPr="004358DD">
        <w:rPr>
          <w:rFonts w:ascii="Times New Roman" w:hAnsi="Times New Roman" w:cs="Times New Roman"/>
          <w:sz w:val="24"/>
          <w:szCs w:val="24"/>
        </w:rPr>
        <w:t xml:space="preserve"> </w:t>
      </w:r>
      <w:r w:rsidR="003248D7">
        <w:rPr>
          <w:rFonts w:ascii="Times New Roman" w:hAnsi="Times New Roman" w:cs="Times New Roman"/>
          <w:sz w:val="24"/>
          <w:szCs w:val="24"/>
        </w:rPr>
        <w:t>(</w:t>
      </w:r>
      <w:r w:rsidR="003248D7" w:rsidRPr="004358DD">
        <w:rPr>
          <w:rFonts w:ascii="Times New Roman" w:hAnsi="Times New Roman" w:cs="Times New Roman"/>
          <w:sz w:val="24"/>
          <w:szCs w:val="24"/>
        </w:rPr>
        <w:t xml:space="preserve">Indus </w:t>
      </w:r>
      <w:r w:rsidR="003248D7">
        <w:rPr>
          <w:rFonts w:ascii="Times New Roman" w:hAnsi="Times New Roman" w:cs="Times New Roman"/>
          <w:sz w:val="24"/>
          <w:szCs w:val="24"/>
        </w:rPr>
        <w:t>r</w:t>
      </w:r>
      <w:r w:rsidR="003248D7" w:rsidRPr="004358DD">
        <w:rPr>
          <w:rFonts w:ascii="Times New Roman" w:hAnsi="Times New Roman" w:cs="Times New Roman"/>
          <w:sz w:val="24"/>
          <w:szCs w:val="24"/>
        </w:rPr>
        <w:t>iver valley</w:t>
      </w:r>
      <w:r w:rsidR="003248D7">
        <w:rPr>
          <w:rFonts w:ascii="Times New Roman" w:hAnsi="Times New Roman" w:cs="Times New Roman"/>
          <w:sz w:val="24"/>
          <w:szCs w:val="24"/>
        </w:rPr>
        <w:t xml:space="preserve">). </w:t>
      </w:r>
    </w:p>
    <w:p w14:paraId="603DADB0" w14:textId="161BFB2F" w:rsidR="002C4EDB" w:rsidRPr="002C4EDB" w:rsidRDefault="002C4EDB" w:rsidP="002C4EDB">
      <w:pPr>
        <w:autoSpaceDE w:val="0"/>
        <w:autoSpaceDN w:val="0"/>
        <w:adjustRightInd w:val="0"/>
        <w:spacing w:after="0" w:line="240" w:lineRule="auto"/>
        <w:ind w:firstLine="360"/>
        <w:jc w:val="both"/>
        <w:rPr>
          <w:rFonts w:ascii="Times New Roman" w:hAnsi="Times New Roman" w:cs="Times New Roman"/>
          <w:b/>
          <w:color w:val="000000"/>
          <w:sz w:val="24"/>
          <w:szCs w:val="24"/>
        </w:rPr>
      </w:pPr>
      <w:r>
        <w:rPr>
          <w:rFonts w:ascii="Times New Roman" w:hAnsi="Times New Roman" w:cs="Times New Roman"/>
          <w:sz w:val="24"/>
          <w:szCs w:val="24"/>
        </w:rPr>
        <w:t xml:space="preserve">The tree is </w:t>
      </w:r>
      <w:r w:rsidR="00E45414" w:rsidRPr="004358DD">
        <w:rPr>
          <w:rFonts w:ascii="Times New Roman" w:hAnsi="Times New Roman" w:cs="Times New Roman"/>
          <w:sz w:val="24"/>
          <w:szCs w:val="24"/>
        </w:rPr>
        <w:t>hardy</w:t>
      </w:r>
      <w:r w:rsidR="00E45414">
        <w:rPr>
          <w:rFonts w:ascii="Times New Roman" w:hAnsi="Times New Roman" w:cs="Times New Roman"/>
          <w:sz w:val="24"/>
          <w:szCs w:val="24"/>
        </w:rPr>
        <w:t xml:space="preserve"> enough to survive </w:t>
      </w:r>
      <w:r w:rsidR="00642FC9">
        <w:rPr>
          <w:rFonts w:ascii="Times New Roman" w:hAnsi="Times New Roman" w:cs="Times New Roman"/>
          <w:sz w:val="24"/>
          <w:szCs w:val="24"/>
        </w:rPr>
        <w:t xml:space="preserve">drought, </w:t>
      </w:r>
      <w:r w:rsidR="00E45414">
        <w:rPr>
          <w:rFonts w:ascii="Times New Roman" w:hAnsi="Times New Roman" w:cs="Times New Roman"/>
          <w:sz w:val="24"/>
          <w:szCs w:val="24"/>
        </w:rPr>
        <w:t>light</w:t>
      </w:r>
      <w:r w:rsidRPr="004358DD">
        <w:rPr>
          <w:rFonts w:ascii="Times New Roman" w:hAnsi="Times New Roman" w:cs="Times New Roman"/>
          <w:sz w:val="24"/>
          <w:szCs w:val="24"/>
        </w:rPr>
        <w:t xml:space="preserve"> frost a</w:t>
      </w:r>
      <w:r>
        <w:rPr>
          <w:rFonts w:ascii="Times New Roman" w:hAnsi="Times New Roman" w:cs="Times New Roman"/>
          <w:sz w:val="24"/>
          <w:szCs w:val="24"/>
        </w:rPr>
        <w:t xml:space="preserve">nd tolerates </w:t>
      </w:r>
      <w:r w:rsidR="00E45414">
        <w:rPr>
          <w:rFonts w:ascii="Times New Roman" w:hAnsi="Times New Roman" w:cs="Times New Roman"/>
          <w:sz w:val="24"/>
          <w:szCs w:val="24"/>
        </w:rPr>
        <w:t>high</w:t>
      </w:r>
      <w:r w:rsidR="00E45414" w:rsidRPr="004358DD">
        <w:rPr>
          <w:rFonts w:ascii="Times New Roman" w:hAnsi="Times New Roman" w:cs="Times New Roman"/>
          <w:sz w:val="24"/>
          <w:szCs w:val="24"/>
        </w:rPr>
        <w:t xml:space="preserve"> </w:t>
      </w:r>
      <w:r w:rsidR="004358DD" w:rsidRPr="004358DD">
        <w:rPr>
          <w:rFonts w:ascii="Times New Roman" w:hAnsi="Times New Roman" w:cs="Times New Roman"/>
          <w:sz w:val="24"/>
          <w:szCs w:val="24"/>
        </w:rPr>
        <w:t>temperatures</w:t>
      </w:r>
      <w:r w:rsidR="00E45414">
        <w:rPr>
          <w:rFonts w:ascii="Times New Roman" w:hAnsi="Times New Roman" w:cs="Times New Roman"/>
          <w:sz w:val="24"/>
          <w:szCs w:val="24"/>
        </w:rPr>
        <w:t xml:space="preserve"> (upto </w:t>
      </w:r>
      <w:r w:rsidR="004358DD" w:rsidRPr="004358DD">
        <w:rPr>
          <w:rFonts w:ascii="Times New Roman" w:hAnsi="Times New Roman" w:cs="Times New Roman"/>
          <w:sz w:val="24"/>
          <w:szCs w:val="24"/>
        </w:rPr>
        <w:t>50</w:t>
      </w:r>
      <w:r w:rsidR="004358DD" w:rsidRPr="004358DD">
        <w:rPr>
          <w:rFonts w:ascii="Times New Roman" w:hAnsi="Times New Roman" w:cs="Times New Roman"/>
          <w:sz w:val="24"/>
          <w:szCs w:val="24"/>
          <w:vertAlign w:val="superscript"/>
        </w:rPr>
        <w:t>o</w:t>
      </w:r>
      <w:r>
        <w:rPr>
          <w:rFonts w:ascii="Times New Roman" w:hAnsi="Times New Roman" w:cs="Times New Roman"/>
          <w:sz w:val="24"/>
          <w:szCs w:val="24"/>
          <w:vertAlign w:val="superscript"/>
        </w:rPr>
        <w:t xml:space="preserve"> </w:t>
      </w:r>
      <w:r w:rsidR="004358DD" w:rsidRPr="004358DD">
        <w:rPr>
          <w:rFonts w:ascii="Times New Roman" w:hAnsi="Times New Roman" w:cs="Times New Roman"/>
          <w:sz w:val="24"/>
          <w:szCs w:val="24"/>
        </w:rPr>
        <w:t>C</w:t>
      </w:r>
      <w:r w:rsidR="00E45414">
        <w:rPr>
          <w:rFonts w:ascii="Times New Roman" w:hAnsi="Times New Roman" w:cs="Times New Roman"/>
          <w:sz w:val="24"/>
          <w:szCs w:val="24"/>
        </w:rPr>
        <w:t>), it grows at</w:t>
      </w:r>
      <w:r w:rsidR="00F47148">
        <w:rPr>
          <w:rFonts w:ascii="Times New Roman" w:hAnsi="Times New Roman" w:cs="Times New Roman"/>
          <w:sz w:val="24"/>
          <w:szCs w:val="24"/>
        </w:rPr>
        <w:t xml:space="preserve"> an</w:t>
      </w:r>
      <w:r w:rsidR="00E45414">
        <w:rPr>
          <w:rFonts w:ascii="Times New Roman" w:hAnsi="Times New Roman" w:cs="Times New Roman"/>
          <w:sz w:val="24"/>
          <w:szCs w:val="24"/>
        </w:rPr>
        <w:t xml:space="preserve"> elevation </w:t>
      </w:r>
      <w:r w:rsidR="00642FC9">
        <w:rPr>
          <w:rFonts w:ascii="Times New Roman" w:hAnsi="Times New Roman" w:cs="Times New Roman"/>
          <w:sz w:val="24"/>
          <w:szCs w:val="24"/>
        </w:rPr>
        <w:t>600 m</w:t>
      </w:r>
      <w:r w:rsidR="000C237F">
        <w:rPr>
          <w:rFonts w:ascii="Times New Roman" w:hAnsi="Times New Roman" w:cs="Times New Roman"/>
          <w:sz w:val="24"/>
          <w:szCs w:val="24"/>
        </w:rPr>
        <w:t xml:space="preserve"> above sea level</w:t>
      </w:r>
      <w:r>
        <w:rPr>
          <w:rFonts w:ascii="Times New Roman" w:hAnsi="Times New Roman" w:cs="Times New Roman"/>
          <w:sz w:val="24"/>
          <w:szCs w:val="24"/>
        </w:rPr>
        <w:t xml:space="preserve">. </w:t>
      </w:r>
      <w:r w:rsidRPr="00956FE9">
        <w:rPr>
          <w:rFonts w:ascii="Times New Roman" w:hAnsi="Times New Roman" w:cs="Times New Roman"/>
          <w:sz w:val="24"/>
          <w:szCs w:val="24"/>
        </w:rPr>
        <w:t xml:space="preserve">The tree </w:t>
      </w:r>
      <w:r w:rsidR="000C237F">
        <w:rPr>
          <w:rFonts w:ascii="Times New Roman" w:hAnsi="Times New Roman" w:cs="Times New Roman"/>
          <w:sz w:val="24"/>
          <w:szCs w:val="24"/>
        </w:rPr>
        <w:t xml:space="preserve">commonly found growing on almost all type of soils; </w:t>
      </w:r>
      <w:r w:rsidRPr="004358DD">
        <w:rPr>
          <w:rFonts w:ascii="Times New Roman" w:hAnsi="Times New Roman" w:cs="Times New Roman"/>
          <w:sz w:val="24"/>
          <w:szCs w:val="24"/>
        </w:rPr>
        <w:t xml:space="preserve">in </w:t>
      </w:r>
      <w:r w:rsidR="000C237F" w:rsidRPr="004358DD">
        <w:rPr>
          <w:rFonts w:ascii="Times New Roman" w:hAnsi="Times New Roman" w:cs="Times New Roman"/>
          <w:sz w:val="24"/>
          <w:szCs w:val="24"/>
        </w:rPr>
        <w:t>alkaline</w:t>
      </w:r>
      <w:r w:rsidR="000C237F">
        <w:rPr>
          <w:rFonts w:ascii="Times New Roman" w:hAnsi="Times New Roman" w:cs="Times New Roman"/>
          <w:sz w:val="24"/>
          <w:szCs w:val="24"/>
        </w:rPr>
        <w:t>,</w:t>
      </w:r>
      <w:r w:rsidR="00C05B67" w:rsidRPr="00C05B67">
        <w:rPr>
          <w:rFonts w:ascii="Times New Roman" w:hAnsi="Times New Roman" w:cs="Times New Roman"/>
          <w:sz w:val="24"/>
          <w:szCs w:val="24"/>
        </w:rPr>
        <w:t xml:space="preserve"> </w:t>
      </w:r>
      <w:r w:rsidR="00C05B67" w:rsidRPr="004358DD">
        <w:rPr>
          <w:rFonts w:ascii="Times New Roman" w:hAnsi="Times New Roman" w:cs="Times New Roman"/>
          <w:sz w:val="24"/>
          <w:szCs w:val="24"/>
        </w:rPr>
        <w:t>alluvial</w:t>
      </w:r>
      <w:r w:rsidR="00C05B67">
        <w:rPr>
          <w:rFonts w:ascii="Times New Roman" w:hAnsi="Times New Roman" w:cs="Times New Roman"/>
          <w:sz w:val="24"/>
          <w:szCs w:val="24"/>
        </w:rPr>
        <w:t xml:space="preserve">, </w:t>
      </w:r>
      <w:r w:rsidR="00492312">
        <w:rPr>
          <w:rFonts w:ascii="Times New Roman" w:hAnsi="Times New Roman" w:cs="Times New Roman"/>
          <w:sz w:val="24"/>
          <w:szCs w:val="24"/>
        </w:rPr>
        <w:t>sandy</w:t>
      </w:r>
      <w:r>
        <w:rPr>
          <w:rFonts w:ascii="Times New Roman" w:hAnsi="Times New Roman" w:cs="Times New Roman"/>
          <w:sz w:val="24"/>
          <w:szCs w:val="24"/>
        </w:rPr>
        <w:t xml:space="preserve">, but </w:t>
      </w:r>
      <w:r w:rsidRPr="00956FE9">
        <w:rPr>
          <w:rFonts w:ascii="Times New Roman" w:hAnsi="Times New Roman" w:cs="Times New Roman"/>
          <w:sz w:val="24"/>
          <w:szCs w:val="24"/>
        </w:rPr>
        <w:t>soil</w:t>
      </w:r>
      <w:r w:rsidR="000C237F">
        <w:rPr>
          <w:rFonts w:ascii="Times New Roman" w:hAnsi="Times New Roman" w:cs="Times New Roman"/>
          <w:sz w:val="24"/>
          <w:szCs w:val="24"/>
        </w:rPr>
        <w:t xml:space="preserve"> which </w:t>
      </w:r>
      <w:r w:rsidRPr="00956FE9">
        <w:rPr>
          <w:rFonts w:ascii="Times New Roman" w:hAnsi="Times New Roman" w:cs="Times New Roman"/>
          <w:sz w:val="24"/>
          <w:szCs w:val="24"/>
        </w:rPr>
        <w:t>considered best for its growth</w:t>
      </w:r>
      <w:r w:rsidR="000C237F">
        <w:rPr>
          <w:rFonts w:ascii="Times New Roman" w:hAnsi="Times New Roman" w:cs="Times New Roman"/>
          <w:sz w:val="24"/>
          <w:szCs w:val="24"/>
        </w:rPr>
        <w:t xml:space="preserve"> is </w:t>
      </w:r>
      <w:r w:rsidR="00C05B67" w:rsidRPr="004358DD">
        <w:rPr>
          <w:rFonts w:ascii="Times New Roman" w:hAnsi="Times New Roman" w:cs="Times New Roman"/>
          <w:sz w:val="24"/>
          <w:szCs w:val="24"/>
        </w:rPr>
        <w:t>alluvial</w:t>
      </w:r>
      <w:r w:rsidR="00C05B67">
        <w:rPr>
          <w:rFonts w:ascii="Times New Roman" w:hAnsi="Times New Roman" w:cs="Times New Roman"/>
          <w:sz w:val="24"/>
          <w:szCs w:val="24"/>
        </w:rPr>
        <w:t xml:space="preserve"> </w:t>
      </w:r>
      <w:r w:rsidR="000C237F">
        <w:rPr>
          <w:rFonts w:ascii="Times New Roman" w:hAnsi="Times New Roman" w:cs="Times New Roman"/>
          <w:sz w:val="24"/>
          <w:szCs w:val="24"/>
        </w:rPr>
        <w:t>soil</w:t>
      </w:r>
      <w:r w:rsidRPr="00956FE9">
        <w:rPr>
          <w:rFonts w:ascii="Times New Roman" w:hAnsi="Times New Roman" w:cs="Times New Roman"/>
          <w:sz w:val="24"/>
          <w:szCs w:val="24"/>
        </w:rPr>
        <w:t xml:space="preserve">. </w:t>
      </w:r>
      <w:r w:rsidRPr="00221D9D">
        <w:rPr>
          <w:rFonts w:ascii="Times New Roman" w:hAnsi="Times New Roman" w:cs="Times New Roman"/>
          <w:sz w:val="24"/>
          <w:szCs w:val="24"/>
        </w:rPr>
        <w:t>It is moderately salt tolerant</w:t>
      </w:r>
      <w:r w:rsidRPr="00956FE9">
        <w:rPr>
          <w:rFonts w:ascii="Times New Roman" w:hAnsi="Times New Roman" w:cs="Times New Roman"/>
          <w:sz w:val="24"/>
          <w:szCs w:val="24"/>
        </w:rPr>
        <w:t xml:space="preserve"> as </w:t>
      </w:r>
      <w:r w:rsidR="00064EC3" w:rsidRPr="00956FE9">
        <w:rPr>
          <w:rFonts w:ascii="Times New Roman" w:hAnsi="Times New Roman" w:cs="Times New Roman"/>
          <w:sz w:val="24"/>
          <w:szCs w:val="24"/>
        </w:rPr>
        <w:t>it</w:t>
      </w:r>
      <w:r w:rsidR="00064EC3">
        <w:rPr>
          <w:rFonts w:ascii="Times New Roman" w:hAnsi="Times New Roman" w:cs="Times New Roman"/>
          <w:sz w:val="24"/>
          <w:szCs w:val="24"/>
        </w:rPr>
        <w:t>s growth reduces</w:t>
      </w:r>
      <w:r w:rsidRPr="00956FE9">
        <w:rPr>
          <w:rFonts w:ascii="Times New Roman" w:hAnsi="Times New Roman" w:cs="Times New Roman"/>
          <w:sz w:val="24"/>
          <w:szCs w:val="24"/>
        </w:rPr>
        <w:t xml:space="preserve"> </w:t>
      </w:r>
      <w:r w:rsidR="00064EC3">
        <w:rPr>
          <w:rFonts w:ascii="Times New Roman" w:hAnsi="Times New Roman" w:cs="Times New Roman"/>
          <w:sz w:val="24"/>
          <w:szCs w:val="24"/>
        </w:rPr>
        <w:t xml:space="preserve">considerably in </w:t>
      </w:r>
      <w:r w:rsidRPr="00956FE9">
        <w:rPr>
          <w:rFonts w:ascii="Times New Roman" w:hAnsi="Times New Roman" w:cs="Times New Roman"/>
          <w:sz w:val="24"/>
          <w:szCs w:val="24"/>
        </w:rPr>
        <w:t>very saline</w:t>
      </w:r>
      <w:r w:rsidR="00064EC3">
        <w:rPr>
          <w:rFonts w:ascii="Times New Roman" w:hAnsi="Times New Roman" w:cs="Times New Roman"/>
          <w:sz w:val="24"/>
          <w:szCs w:val="24"/>
        </w:rPr>
        <w:t xml:space="preserve"> soil</w:t>
      </w:r>
      <w:r w:rsidRPr="00956FE9">
        <w:rPr>
          <w:rFonts w:ascii="Times New Roman" w:hAnsi="Times New Roman" w:cs="Times New Roman"/>
          <w:sz w:val="24"/>
          <w:szCs w:val="24"/>
        </w:rPr>
        <w:t xml:space="preserve">. It was grown in agricultural, pastures and </w:t>
      </w:r>
      <w:r w:rsidRPr="0019761E">
        <w:rPr>
          <w:rFonts w:ascii="Times New Roman" w:hAnsi="Times New Roman" w:cs="Times New Roman"/>
          <w:sz w:val="24"/>
          <w:szCs w:val="24"/>
        </w:rPr>
        <w:t>village community lands.</w:t>
      </w:r>
      <w:r w:rsidRPr="00956FE9">
        <w:rPr>
          <w:rFonts w:ascii="Times New Roman" w:hAnsi="Times New Roman" w:cs="Times New Roman"/>
          <w:sz w:val="24"/>
          <w:szCs w:val="24"/>
        </w:rPr>
        <w:t xml:space="preserve"> Through experience, farmers have </w:t>
      </w:r>
      <w:r w:rsidR="00AB304F">
        <w:rPr>
          <w:rFonts w:ascii="Times New Roman" w:hAnsi="Times New Roman" w:cs="Times New Roman"/>
          <w:sz w:val="24"/>
          <w:szCs w:val="24"/>
        </w:rPr>
        <w:t xml:space="preserve">understood </w:t>
      </w:r>
      <w:r w:rsidRPr="00956FE9">
        <w:rPr>
          <w:rFonts w:ascii="Times New Roman" w:hAnsi="Times New Roman" w:cs="Times New Roman"/>
          <w:sz w:val="24"/>
          <w:szCs w:val="24"/>
        </w:rPr>
        <w:t xml:space="preserve">that </w:t>
      </w:r>
      <w:r w:rsidR="00AB304F">
        <w:rPr>
          <w:rFonts w:ascii="Times New Roman" w:hAnsi="Times New Roman" w:cs="Times New Roman"/>
          <w:sz w:val="24"/>
          <w:szCs w:val="24"/>
        </w:rPr>
        <w:t xml:space="preserve">khejri tree </w:t>
      </w:r>
      <w:r w:rsidRPr="00956FE9">
        <w:rPr>
          <w:rFonts w:ascii="Times New Roman" w:hAnsi="Times New Roman" w:cs="Times New Roman"/>
          <w:sz w:val="24"/>
          <w:szCs w:val="24"/>
        </w:rPr>
        <w:t xml:space="preserve">does not </w:t>
      </w:r>
      <w:r w:rsidR="00AB304F">
        <w:rPr>
          <w:rFonts w:ascii="Times New Roman" w:hAnsi="Times New Roman" w:cs="Times New Roman"/>
          <w:sz w:val="24"/>
          <w:szCs w:val="24"/>
        </w:rPr>
        <w:t xml:space="preserve">adversely </w:t>
      </w:r>
      <w:r w:rsidRPr="00956FE9">
        <w:rPr>
          <w:rFonts w:ascii="Times New Roman" w:hAnsi="Times New Roman" w:cs="Times New Roman"/>
          <w:sz w:val="24"/>
          <w:szCs w:val="24"/>
        </w:rPr>
        <w:t xml:space="preserve">affect crop yields but it </w:t>
      </w:r>
      <w:r w:rsidR="00CF125B">
        <w:rPr>
          <w:rFonts w:ascii="Times New Roman" w:hAnsi="Times New Roman" w:cs="Times New Roman"/>
          <w:sz w:val="24"/>
          <w:szCs w:val="24"/>
        </w:rPr>
        <w:t>increases</w:t>
      </w:r>
      <w:r w:rsidR="0019761E">
        <w:rPr>
          <w:rFonts w:ascii="Times New Roman" w:hAnsi="Times New Roman" w:cs="Times New Roman"/>
          <w:sz w:val="24"/>
          <w:szCs w:val="24"/>
        </w:rPr>
        <w:t xml:space="preserve"> the yield</w:t>
      </w:r>
      <w:r w:rsidRPr="00956FE9">
        <w:rPr>
          <w:rFonts w:ascii="Times New Roman" w:hAnsi="Times New Roman" w:cs="Times New Roman"/>
          <w:sz w:val="24"/>
          <w:szCs w:val="24"/>
        </w:rPr>
        <w:t xml:space="preserve"> (</w:t>
      </w:r>
      <w:r w:rsidRPr="00F6043C">
        <w:rPr>
          <w:rFonts w:ascii="Times New Roman" w:hAnsi="Times New Roman" w:cs="Times New Roman"/>
          <w:sz w:val="24"/>
          <w:szCs w:val="24"/>
        </w:rPr>
        <w:t>Kaul, 1967</w:t>
      </w:r>
      <w:r w:rsidRPr="00956FE9">
        <w:rPr>
          <w:rFonts w:ascii="Times New Roman" w:hAnsi="Times New Roman" w:cs="Times New Roman"/>
          <w:sz w:val="24"/>
          <w:szCs w:val="24"/>
        </w:rPr>
        <w:t>). Now Khejri is incorporated in the existing farming/cropping system in the arid regions of India.</w:t>
      </w:r>
    </w:p>
    <w:p w14:paraId="603DADB1" w14:textId="77777777" w:rsidR="002C4EDB" w:rsidRPr="004358DD" w:rsidRDefault="00304252" w:rsidP="004358DD">
      <w:pPr>
        <w:autoSpaceDE w:val="0"/>
        <w:autoSpaceDN w:val="0"/>
        <w:adjustRightInd w:val="0"/>
        <w:spacing w:line="240" w:lineRule="auto"/>
        <w:ind w:firstLine="360"/>
        <w:jc w:val="both"/>
        <w:rPr>
          <w:rFonts w:ascii="Times New Roman" w:hAnsi="Times New Roman" w:cs="Times New Roman"/>
          <w:sz w:val="24"/>
          <w:szCs w:val="24"/>
        </w:rPr>
      </w:pPr>
      <w:r w:rsidRPr="00304252">
        <w:rPr>
          <w:rFonts w:ascii="Times New Roman" w:hAnsi="Times New Roman" w:cs="Times New Roman"/>
          <w:i/>
          <w:sz w:val="24"/>
          <w:szCs w:val="24"/>
        </w:rPr>
        <w:t>Prosopis cineraria</w:t>
      </w:r>
      <w:r w:rsidRPr="00304252">
        <w:rPr>
          <w:rFonts w:ascii="Times New Roman" w:hAnsi="Times New Roman" w:cs="Times New Roman"/>
          <w:sz w:val="24"/>
          <w:szCs w:val="24"/>
        </w:rPr>
        <w:t xml:space="preserve"> trees exist isolated in some </w:t>
      </w:r>
      <w:r w:rsidR="004358DD" w:rsidRPr="00304252">
        <w:rPr>
          <w:rFonts w:ascii="Times New Roman" w:hAnsi="Times New Roman" w:cs="Times New Roman"/>
          <w:sz w:val="24"/>
          <w:szCs w:val="24"/>
        </w:rPr>
        <w:t xml:space="preserve">areas </w:t>
      </w:r>
      <w:r w:rsidR="002C4EDB" w:rsidRPr="00304252">
        <w:rPr>
          <w:rFonts w:ascii="Times New Roman" w:hAnsi="Times New Roman" w:cs="Times New Roman"/>
          <w:sz w:val="24"/>
          <w:szCs w:val="24"/>
        </w:rPr>
        <w:t>in Oman</w:t>
      </w:r>
      <w:r w:rsidR="004358DD" w:rsidRPr="007C11B9">
        <w:rPr>
          <w:rFonts w:ascii="Times New Roman" w:hAnsi="Times New Roman" w:cs="Times New Roman"/>
          <w:sz w:val="24"/>
          <w:szCs w:val="24"/>
        </w:rPr>
        <w:t xml:space="preserve">. It also </w:t>
      </w:r>
      <w:r w:rsidR="0016357D" w:rsidRPr="007C11B9">
        <w:rPr>
          <w:rFonts w:ascii="Times New Roman" w:hAnsi="Times New Roman" w:cs="Times New Roman"/>
          <w:sz w:val="24"/>
          <w:szCs w:val="24"/>
        </w:rPr>
        <w:t>found growing</w:t>
      </w:r>
      <w:r w:rsidR="0016357D">
        <w:rPr>
          <w:rFonts w:ascii="Times New Roman" w:hAnsi="Times New Roman" w:cs="Times New Roman"/>
          <w:sz w:val="24"/>
          <w:szCs w:val="24"/>
        </w:rPr>
        <w:t xml:space="preserve"> together</w:t>
      </w:r>
      <w:r w:rsidR="00E32798">
        <w:rPr>
          <w:rFonts w:ascii="Times New Roman" w:hAnsi="Times New Roman" w:cs="Times New Roman"/>
          <w:sz w:val="24"/>
          <w:szCs w:val="24"/>
        </w:rPr>
        <w:t xml:space="preserve"> </w:t>
      </w:r>
      <w:r w:rsidR="004358DD" w:rsidRPr="004358DD">
        <w:rPr>
          <w:rFonts w:ascii="Times New Roman" w:hAnsi="Times New Roman" w:cs="Times New Roman"/>
          <w:sz w:val="24"/>
          <w:szCs w:val="24"/>
        </w:rPr>
        <w:t>with </w:t>
      </w:r>
      <w:r w:rsidR="004358DD" w:rsidRPr="004358DD">
        <w:rPr>
          <w:rFonts w:ascii="Times New Roman" w:hAnsi="Times New Roman" w:cs="Times New Roman"/>
          <w:i/>
          <w:iCs/>
          <w:sz w:val="24"/>
          <w:szCs w:val="24"/>
        </w:rPr>
        <w:t>Acacia tortilis</w:t>
      </w:r>
      <w:r w:rsidR="00E32798">
        <w:rPr>
          <w:rFonts w:ascii="Times New Roman" w:hAnsi="Times New Roman" w:cs="Times New Roman"/>
          <w:i/>
          <w:iCs/>
          <w:sz w:val="24"/>
          <w:szCs w:val="24"/>
        </w:rPr>
        <w:t xml:space="preserve"> </w:t>
      </w:r>
      <w:r w:rsidR="00E32798" w:rsidRPr="00E32798">
        <w:rPr>
          <w:rFonts w:ascii="Times New Roman" w:hAnsi="Times New Roman" w:cs="Times New Roman"/>
          <w:iCs/>
          <w:sz w:val="24"/>
          <w:szCs w:val="24"/>
        </w:rPr>
        <w:t>under</w:t>
      </w:r>
      <w:r w:rsidR="00E32798">
        <w:rPr>
          <w:rFonts w:ascii="Times New Roman" w:hAnsi="Times New Roman" w:cs="Times New Roman"/>
          <w:sz w:val="24"/>
          <w:szCs w:val="24"/>
        </w:rPr>
        <w:t xml:space="preserve"> less favourable conditions</w:t>
      </w:r>
      <w:r w:rsidR="00E32798">
        <w:rPr>
          <w:rFonts w:ascii="Times New Roman" w:hAnsi="Times New Roman" w:cs="Times New Roman"/>
          <w:iCs/>
          <w:sz w:val="24"/>
          <w:szCs w:val="24"/>
        </w:rPr>
        <w:t xml:space="preserve"> </w:t>
      </w:r>
      <w:r w:rsidR="00E32798" w:rsidRPr="00E32798">
        <w:rPr>
          <w:rFonts w:ascii="Times New Roman" w:hAnsi="Times New Roman" w:cs="Times New Roman"/>
          <w:iCs/>
          <w:sz w:val="24"/>
          <w:szCs w:val="24"/>
        </w:rPr>
        <w:t>forming</w:t>
      </w:r>
      <w:r w:rsidR="00E32798">
        <w:rPr>
          <w:rFonts w:ascii="Times New Roman" w:hAnsi="Times New Roman" w:cs="Times New Roman"/>
          <w:i/>
          <w:iCs/>
          <w:sz w:val="24"/>
          <w:szCs w:val="24"/>
        </w:rPr>
        <w:t xml:space="preserve"> </w:t>
      </w:r>
      <w:r w:rsidR="00E32798">
        <w:rPr>
          <w:rFonts w:ascii="Times New Roman" w:hAnsi="Times New Roman" w:cs="Times New Roman"/>
          <w:sz w:val="24"/>
          <w:szCs w:val="24"/>
        </w:rPr>
        <w:t xml:space="preserve">open dry, woodlands </w:t>
      </w:r>
      <w:r w:rsidR="004358DD" w:rsidRPr="004358DD">
        <w:rPr>
          <w:rFonts w:ascii="Times New Roman" w:hAnsi="Times New Roman" w:cs="Times New Roman"/>
          <w:sz w:val="24"/>
          <w:szCs w:val="24"/>
        </w:rPr>
        <w:t>whic</w:t>
      </w:r>
      <w:r w:rsidR="002C4EDB">
        <w:rPr>
          <w:rFonts w:ascii="Times New Roman" w:hAnsi="Times New Roman" w:cs="Times New Roman"/>
          <w:sz w:val="24"/>
          <w:szCs w:val="24"/>
        </w:rPr>
        <w:t xml:space="preserve">h are </w:t>
      </w:r>
      <w:r w:rsidR="00E32798">
        <w:rPr>
          <w:rFonts w:ascii="Times New Roman" w:hAnsi="Times New Roman" w:cs="Times New Roman"/>
          <w:sz w:val="24"/>
          <w:szCs w:val="24"/>
        </w:rPr>
        <w:t xml:space="preserve">major </w:t>
      </w:r>
      <w:r w:rsidR="004358DD" w:rsidRPr="004358DD">
        <w:rPr>
          <w:rFonts w:ascii="Times New Roman" w:hAnsi="Times New Roman" w:cs="Times New Roman"/>
          <w:sz w:val="24"/>
          <w:szCs w:val="24"/>
        </w:rPr>
        <w:t>desert</w:t>
      </w:r>
      <w:r w:rsidR="00E32798" w:rsidRPr="00E32798">
        <w:rPr>
          <w:rFonts w:ascii="Times New Roman" w:hAnsi="Times New Roman" w:cs="Times New Roman"/>
          <w:sz w:val="24"/>
          <w:szCs w:val="24"/>
        </w:rPr>
        <w:t xml:space="preserve"> </w:t>
      </w:r>
      <w:r w:rsidR="00E32798">
        <w:rPr>
          <w:rFonts w:ascii="Times New Roman" w:hAnsi="Times New Roman" w:cs="Times New Roman"/>
          <w:sz w:val="24"/>
          <w:szCs w:val="24"/>
        </w:rPr>
        <w:t>communities</w:t>
      </w:r>
      <w:r w:rsidR="004358DD" w:rsidRPr="004358DD">
        <w:rPr>
          <w:rFonts w:ascii="Times New Roman" w:hAnsi="Times New Roman" w:cs="Times New Roman"/>
          <w:sz w:val="24"/>
          <w:szCs w:val="24"/>
        </w:rPr>
        <w:t xml:space="preserve">. </w:t>
      </w:r>
      <w:r w:rsidR="007C11B9">
        <w:rPr>
          <w:rFonts w:ascii="Times New Roman" w:hAnsi="Times New Roman" w:cs="Times New Roman"/>
          <w:sz w:val="24"/>
          <w:szCs w:val="24"/>
        </w:rPr>
        <w:t>The</w:t>
      </w:r>
      <w:r w:rsidR="00F757F8">
        <w:rPr>
          <w:rFonts w:ascii="Times New Roman" w:hAnsi="Times New Roman" w:cs="Times New Roman"/>
          <w:sz w:val="24"/>
          <w:szCs w:val="24"/>
        </w:rPr>
        <w:t xml:space="preserve"> phenotypic variation is found in</w:t>
      </w:r>
      <w:r w:rsidR="007C11B9">
        <w:rPr>
          <w:rFonts w:ascii="Times New Roman" w:hAnsi="Times New Roman" w:cs="Times New Roman"/>
          <w:sz w:val="24"/>
          <w:szCs w:val="24"/>
        </w:rPr>
        <w:t xml:space="preserve"> growth rate, branching habit and crown shape </w:t>
      </w:r>
      <w:r w:rsidR="002C4EDB">
        <w:rPr>
          <w:rFonts w:ascii="Times New Roman" w:hAnsi="Times New Roman" w:cs="Times New Roman"/>
          <w:sz w:val="24"/>
          <w:szCs w:val="24"/>
        </w:rPr>
        <w:t>between individual trees</w:t>
      </w:r>
      <w:r w:rsidR="004358DD" w:rsidRPr="004358DD">
        <w:rPr>
          <w:rFonts w:ascii="Times New Roman" w:hAnsi="Times New Roman" w:cs="Times New Roman"/>
          <w:sz w:val="24"/>
          <w:szCs w:val="24"/>
        </w:rPr>
        <w:t xml:space="preserve">. </w:t>
      </w:r>
    </w:p>
    <w:p w14:paraId="603DADB2" w14:textId="77777777" w:rsidR="005250F8" w:rsidRPr="00E219D2" w:rsidRDefault="0039538F" w:rsidP="00F757F8">
      <w:pPr>
        <w:spacing w:after="0" w:line="240" w:lineRule="auto"/>
        <w:jc w:val="both"/>
        <w:rPr>
          <w:rFonts w:ascii="Times New Roman" w:hAnsi="Times New Roman" w:cs="Times New Roman"/>
          <w:b/>
          <w:sz w:val="28"/>
          <w:szCs w:val="28"/>
        </w:rPr>
      </w:pPr>
      <w:r w:rsidRPr="00E219D2">
        <w:rPr>
          <w:rFonts w:ascii="Times New Roman" w:hAnsi="Times New Roman" w:cs="Times New Roman"/>
          <w:b/>
          <w:sz w:val="28"/>
          <w:szCs w:val="28"/>
        </w:rPr>
        <w:t>Nutritional importance</w:t>
      </w:r>
    </w:p>
    <w:p w14:paraId="603DADB3" w14:textId="2F278637" w:rsidR="00AB50A5" w:rsidRPr="007C391E" w:rsidRDefault="009017E3" w:rsidP="007C391E">
      <w:pPr>
        <w:spacing w:after="0" w:line="240" w:lineRule="auto"/>
        <w:ind w:firstLine="720"/>
        <w:jc w:val="both"/>
        <w:rPr>
          <w:rFonts w:ascii="Times New Roman" w:hAnsi="Times New Roman" w:cs="Times New Roman"/>
          <w:sz w:val="24"/>
          <w:szCs w:val="24"/>
        </w:rPr>
      </w:pPr>
      <w:r w:rsidRPr="00956FE9">
        <w:rPr>
          <w:rFonts w:ascii="Times New Roman" w:hAnsi="Times New Roman" w:cs="Times New Roman"/>
          <w:bCs/>
          <w:sz w:val="24"/>
          <w:szCs w:val="24"/>
        </w:rPr>
        <w:t>Protein deficiency</w:t>
      </w:r>
      <w:r w:rsidRPr="00956FE9">
        <w:rPr>
          <w:rFonts w:ascii="Times New Roman" w:hAnsi="Times New Roman" w:cs="Times New Roman"/>
          <w:sz w:val="24"/>
          <w:szCs w:val="24"/>
        </w:rPr>
        <w:t> can have an impact on the physical and emotional health of the people and</w:t>
      </w:r>
      <w:r w:rsidR="009F72AD">
        <w:rPr>
          <w:rFonts w:ascii="Times New Roman" w:hAnsi="Times New Roman" w:cs="Times New Roman"/>
          <w:sz w:val="24"/>
          <w:szCs w:val="24"/>
        </w:rPr>
        <w:t xml:space="preserve"> due to</w:t>
      </w:r>
      <w:r w:rsidRPr="00956FE9">
        <w:rPr>
          <w:rFonts w:ascii="Times New Roman" w:hAnsi="Times New Roman" w:cs="Times New Roman"/>
          <w:sz w:val="24"/>
          <w:szCs w:val="24"/>
        </w:rPr>
        <w:t xml:space="preserve"> </w:t>
      </w:r>
      <w:r w:rsidR="009F72AD" w:rsidRPr="00956FE9">
        <w:rPr>
          <w:rFonts w:ascii="Times New Roman" w:hAnsi="Times New Roman" w:cs="Times New Roman"/>
          <w:sz w:val="24"/>
          <w:szCs w:val="24"/>
        </w:rPr>
        <w:t xml:space="preserve">lack of protein-rich food </w:t>
      </w:r>
      <w:r w:rsidR="009F72AD">
        <w:rPr>
          <w:rFonts w:ascii="Times New Roman" w:hAnsi="Times New Roman" w:cs="Times New Roman"/>
          <w:sz w:val="24"/>
          <w:szCs w:val="24"/>
        </w:rPr>
        <w:t xml:space="preserve">consumption </w:t>
      </w:r>
      <w:r w:rsidR="009F72AD" w:rsidRPr="00956FE9">
        <w:rPr>
          <w:rFonts w:ascii="Times New Roman" w:hAnsi="Times New Roman" w:cs="Times New Roman"/>
          <w:sz w:val="24"/>
          <w:szCs w:val="24"/>
        </w:rPr>
        <w:t xml:space="preserve">so many people around the world </w:t>
      </w:r>
      <w:r w:rsidR="009F72AD" w:rsidRPr="009F72AD">
        <w:rPr>
          <w:rFonts w:ascii="Times New Roman" w:hAnsi="Times New Roman" w:cs="Times New Roman"/>
          <w:bCs/>
          <w:sz w:val="24"/>
          <w:szCs w:val="24"/>
        </w:rPr>
        <w:t>unable</w:t>
      </w:r>
      <w:r w:rsidR="009F72AD" w:rsidRPr="009F72AD">
        <w:rPr>
          <w:rFonts w:ascii="Times New Roman" w:hAnsi="Times New Roman" w:cs="Times New Roman"/>
          <w:sz w:val="24"/>
          <w:szCs w:val="24"/>
        </w:rPr>
        <w:t xml:space="preserve"> to meet </w:t>
      </w:r>
      <w:r w:rsidR="009F72AD">
        <w:rPr>
          <w:rFonts w:ascii="Times New Roman" w:hAnsi="Times New Roman" w:cs="Times New Roman"/>
          <w:sz w:val="24"/>
          <w:szCs w:val="24"/>
        </w:rPr>
        <w:t xml:space="preserve">their </w:t>
      </w:r>
      <w:r w:rsidR="009F72AD" w:rsidRPr="009F72AD">
        <w:rPr>
          <w:rFonts w:ascii="Times New Roman" w:hAnsi="Times New Roman" w:cs="Times New Roman"/>
          <w:sz w:val="24"/>
          <w:szCs w:val="24"/>
        </w:rPr>
        <w:t>body's requirements</w:t>
      </w:r>
      <w:r w:rsidR="004846BC" w:rsidRPr="00956FE9">
        <w:rPr>
          <w:rFonts w:ascii="Times New Roman" w:hAnsi="Times New Roman" w:cs="Times New Roman"/>
          <w:i/>
          <w:iCs/>
          <w:sz w:val="24"/>
          <w:szCs w:val="24"/>
        </w:rPr>
        <w:t xml:space="preserve">. </w:t>
      </w:r>
      <w:r w:rsidRPr="00956FE9">
        <w:rPr>
          <w:rFonts w:ascii="Times New Roman" w:hAnsi="Times New Roman" w:cs="Times New Roman"/>
          <w:sz w:val="24"/>
          <w:szCs w:val="24"/>
        </w:rPr>
        <w:t>L</w:t>
      </w:r>
      <w:r w:rsidR="004409B6" w:rsidRPr="00956FE9">
        <w:rPr>
          <w:rFonts w:ascii="Times New Roman" w:hAnsi="Times New Roman" w:cs="Times New Roman"/>
          <w:sz w:val="24"/>
          <w:szCs w:val="24"/>
        </w:rPr>
        <w:t>egumes contain 18-</w:t>
      </w:r>
      <w:r w:rsidR="004846BC" w:rsidRPr="00956FE9">
        <w:rPr>
          <w:rFonts w:ascii="Times New Roman" w:hAnsi="Times New Roman" w:cs="Times New Roman"/>
          <w:sz w:val="24"/>
          <w:szCs w:val="24"/>
        </w:rPr>
        <w:t>35% protein</w:t>
      </w:r>
      <w:r w:rsidR="004409B6" w:rsidRPr="00956FE9">
        <w:rPr>
          <w:rFonts w:ascii="Times New Roman" w:hAnsi="Times New Roman" w:cs="Times New Roman"/>
          <w:sz w:val="24"/>
          <w:szCs w:val="24"/>
        </w:rPr>
        <w:t xml:space="preserve"> (Jahreis</w:t>
      </w:r>
      <w:r w:rsidR="004409B6" w:rsidRPr="00F6043C">
        <w:rPr>
          <w:rFonts w:ascii="Times New Roman" w:hAnsi="Times New Roman" w:cs="Times New Roman"/>
          <w:sz w:val="24"/>
          <w:szCs w:val="24"/>
        </w:rPr>
        <w:t xml:space="preserve"> </w:t>
      </w:r>
      <w:r w:rsidR="004409B6" w:rsidRPr="00F6043C">
        <w:rPr>
          <w:rFonts w:ascii="Times New Roman" w:hAnsi="Times New Roman" w:cs="Times New Roman"/>
          <w:i/>
          <w:sz w:val="24"/>
          <w:szCs w:val="24"/>
        </w:rPr>
        <w:t>et al.</w:t>
      </w:r>
      <w:r w:rsidR="004409B6" w:rsidRPr="00F6043C">
        <w:rPr>
          <w:rFonts w:ascii="Times New Roman" w:hAnsi="Times New Roman" w:cs="Times New Roman"/>
          <w:sz w:val="24"/>
          <w:szCs w:val="24"/>
        </w:rPr>
        <w:t>, 2016)</w:t>
      </w:r>
      <w:r w:rsidR="004409B6" w:rsidRPr="00956FE9">
        <w:rPr>
          <w:rFonts w:ascii="Times New Roman" w:hAnsi="Times New Roman" w:cs="Times New Roman"/>
          <w:sz w:val="24"/>
          <w:szCs w:val="24"/>
        </w:rPr>
        <w:t xml:space="preserve"> and cereals contain 10-</w:t>
      </w:r>
      <w:r w:rsidR="004846BC" w:rsidRPr="00956FE9">
        <w:rPr>
          <w:rFonts w:ascii="Times New Roman" w:hAnsi="Times New Roman" w:cs="Times New Roman"/>
          <w:sz w:val="24"/>
          <w:szCs w:val="24"/>
        </w:rPr>
        <w:t xml:space="preserve">15% protein </w:t>
      </w:r>
      <w:r w:rsidR="00B51E9A" w:rsidRPr="00956FE9">
        <w:rPr>
          <w:rFonts w:ascii="Times New Roman" w:hAnsi="Times New Roman" w:cs="Times New Roman"/>
          <w:sz w:val="24"/>
          <w:szCs w:val="24"/>
        </w:rPr>
        <w:t xml:space="preserve">(Breene </w:t>
      </w:r>
      <w:r w:rsidR="00B51E9A" w:rsidRPr="00F6043C">
        <w:rPr>
          <w:rFonts w:ascii="Times New Roman" w:hAnsi="Times New Roman" w:cs="Times New Roman"/>
          <w:i/>
          <w:sz w:val="24"/>
          <w:szCs w:val="24"/>
        </w:rPr>
        <w:t>et al.</w:t>
      </w:r>
      <w:r w:rsidR="00B51E9A" w:rsidRPr="00F6043C">
        <w:rPr>
          <w:rFonts w:ascii="Times New Roman" w:hAnsi="Times New Roman" w:cs="Times New Roman"/>
          <w:sz w:val="24"/>
          <w:szCs w:val="24"/>
        </w:rPr>
        <w:t>, 1988</w:t>
      </w:r>
      <w:r w:rsidR="00B51E9A" w:rsidRPr="00956FE9">
        <w:rPr>
          <w:rFonts w:ascii="Times New Roman" w:hAnsi="Times New Roman" w:cs="Times New Roman"/>
          <w:sz w:val="24"/>
          <w:szCs w:val="24"/>
        </w:rPr>
        <w:t>)</w:t>
      </w:r>
      <w:r w:rsidR="004846BC" w:rsidRPr="00956FE9">
        <w:rPr>
          <w:rFonts w:ascii="Times New Roman" w:hAnsi="Times New Roman" w:cs="Times New Roman"/>
          <w:sz w:val="24"/>
          <w:szCs w:val="24"/>
        </w:rPr>
        <w:t xml:space="preserve">. </w:t>
      </w:r>
      <w:r w:rsidRPr="00956FE9">
        <w:rPr>
          <w:rFonts w:ascii="Times New Roman" w:hAnsi="Times New Roman" w:cs="Times New Roman"/>
          <w:sz w:val="24"/>
          <w:szCs w:val="24"/>
        </w:rPr>
        <w:t xml:space="preserve">Leguminous tree </w:t>
      </w:r>
      <w:r w:rsidRPr="00956FE9">
        <w:rPr>
          <w:rFonts w:ascii="Times New Roman" w:hAnsi="Times New Roman" w:cs="Times New Roman"/>
          <w:i/>
          <w:iCs/>
          <w:sz w:val="24"/>
          <w:szCs w:val="24"/>
        </w:rPr>
        <w:t xml:space="preserve">Prosopis </w:t>
      </w:r>
      <w:r w:rsidR="00D04449" w:rsidRPr="00956FE9">
        <w:rPr>
          <w:rFonts w:ascii="Times New Roman" w:hAnsi="Times New Roman" w:cs="Times New Roman"/>
          <w:i/>
          <w:iCs/>
          <w:sz w:val="24"/>
          <w:szCs w:val="24"/>
        </w:rPr>
        <w:t>cineraria</w:t>
      </w:r>
      <w:r w:rsidR="00D04449" w:rsidRPr="00956FE9">
        <w:rPr>
          <w:rFonts w:ascii="Times New Roman" w:hAnsi="Times New Roman" w:cs="Times New Roman"/>
          <w:sz w:val="24"/>
          <w:szCs w:val="24"/>
        </w:rPr>
        <w:t> contain</w:t>
      </w:r>
      <w:r w:rsidR="004409B6" w:rsidRPr="00956FE9">
        <w:rPr>
          <w:rFonts w:ascii="Times New Roman" w:hAnsi="Times New Roman" w:cs="Times New Roman"/>
          <w:sz w:val="24"/>
          <w:szCs w:val="24"/>
        </w:rPr>
        <w:t xml:space="preserve"> 16.5-</w:t>
      </w:r>
      <w:r w:rsidRPr="00956FE9">
        <w:rPr>
          <w:rFonts w:ascii="Times New Roman" w:hAnsi="Times New Roman" w:cs="Times New Roman"/>
          <w:sz w:val="24"/>
          <w:szCs w:val="24"/>
        </w:rPr>
        <w:t xml:space="preserve">18.25% protein. </w:t>
      </w:r>
      <w:r w:rsidR="004846BC" w:rsidRPr="00956FE9">
        <w:rPr>
          <w:rFonts w:ascii="Times New Roman" w:hAnsi="Times New Roman" w:cs="Times New Roman"/>
          <w:sz w:val="24"/>
          <w:szCs w:val="24"/>
        </w:rPr>
        <w:t>Therefore, </w:t>
      </w:r>
      <w:r w:rsidR="004846BC" w:rsidRPr="00956FE9">
        <w:rPr>
          <w:rFonts w:ascii="Times New Roman" w:hAnsi="Times New Roman" w:cs="Times New Roman"/>
          <w:i/>
          <w:iCs/>
          <w:sz w:val="24"/>
          <w:szCs w:val="24"/>
        </w:rPr>
        <w:t>Prosopis</w:t>
      </w:r>
      <w:r w:rsidR="002C597C" w:rsidRPr="00956FE9">
        <w:rPr>
          <w:rFonts w:ascii="Times New Roman" w:hAnsi="Times New Roman" w:cs="Times New Roman"/>
          <w:sz w:val="24"/>
          <w:szCs w:val="24"/>
        </w:rPr>
        <w:t xml:space="preserve"> </w:t>
      </w:r>
      <w:r w:rsidR="004846BC" w:rsidRPr="00956FE9">
        <w:rPr>
          <w:rFonts w:ascii="Times New Roman" w:hAnsi="Times New Roman" w:cs="Times New Roman"/>
          <w:sz w:val="24"/>
          <w:szCs w:val="24"/>
        </w:rPr>
        <w:t xml:space="preserve">seeds are </w:t>
      </w:r>
      <w:r w:rsidR="00D04449" w:rsidRPr="00956FE9">
        <w:rPr>
          <w:rFonts w:ascii="Times New Roman" w:hAnsi="Times New Roman" w:cs="Times New Roman"/>
          <w:sz w:val="24"/>
          <w:szCs w:val="24"/>
        </w:rPr>
        <w:t xml:space="preserve">used in industries </w:t>
      </w:r>
      <w:r w:rsidR="004846BC" w:rsidRPr="00956FE9">
        <w:rPr>
          <w:rFonts w:ascii="Times New Roman" w:hAnsi="Times New Roman" w:cs="Times New Roman"/>
          <w:sz w:val="24"/>
          <w:szCs w:val="24"/>
        </w:rPr>
        <w:t>a</w:t>
      </w:r>
      <w:r w:rsidR="00D04449" w:rsidRPr="00956FE9">
        <w:rPr>
          <w:rFonts w:ascii="Times New Roman" w:hAnsi="Times New Roman" w:cs="Times New Roman"/>
          <w:sz w:val="24"/>
          <w:szCs w:val="24"/>
        </w:rPr>
        <w:t>s a</w:t>
      </w:r>
      <w:r w:rsidR="004846BC" w:rsidRPr="00956FE9">
        <w:rPr>
          <w:rFonts w:ascii="Times New Roman" w:hAnsi="Times New Roman" w:cs="Times New Roman"/>
          <w:sz w:val="24"/>
          <w:szCs w:val="24"/>
        </w:rPr>
        <w:t xml:space="preserve"> cheap sour</w:t>
      </w:r>
      <w:r w:rsidR="002C597C" w:rsidRPr="00956FE9">
        <w:rPr>
          <w:rFonts w:ascii="Times New Roman" w:hAnsi="Times New Roman" w:cs="Times New Roman"/>
          <w:sz w:val="24"/>
          <w:szCs w:val="24"/>
        </w:rPr>
        <w:t xml:space="preserve">ce of protein and to be </w:t>
      </w:r>
      <w:r w:rsidR="00D04449" w:rsidRPr="00956FE9">
        <w:rPr>
          <w:rFonts w:ascii="Times New Roman" w:hAnsi="Times New Roman" w:cs="Times New Roman"/>
          <w:sz w:val="24"/>
          <w:szCs w:val="24"/>
        </w:rPr>
        <w:t xml:space="preserve">considered for </w:t>
      </w:r>
      <w:r w:rsidR="00F30B68">
        <w:rPr>
          <w:rFonts w:ascii="Times New Roman" w:hAnsi="Times New Roman" w:cs="Times New Roman"/>
          <w:sz w:val="24"/>
          <w:szCs w:val="24"/>
        </w:rPr>
        <w:t xml:space="preserve">resolving </w:t>
      </w:r>
      <w:r w:rsidR="00482A96">
        <w:rPr>
          <w:rFonts w:ascii="Times New Roman" w:hAnsi="Times New Roman" w:cs="Times New Roman"/>
          <w:sz w:val="24"/>
          <w:szCs w:val="24"/>
        </w:rPr>
        <w:t>problems</w:t>
      </w:r>
      <w:r w:rsidR="008254B3">
        <w:rPr>
          <w:rFonts w:ascii="Times New Roman" w:hAnsi="Times New Roman" w:cs="Times New Roman"/>
          <w:sz w:val="24"/>
          <w:szCs w:val="24"/>
        </w:rPr>
        <w:t xml:space="preserve"> related to food </w:t>
      </w:r>
      <w:r w:rsidR="00482A96">
        <w:rPr>
          <w:rFonts w:ascii="Times New Roman" w:hAnsi="Times New Roman" w:cs="Times New Roman"/>
          <w:sz w:val="24"/>
          <w:szCs w:val="24"/>
        </w:rPr>
        <w:t xml:space="preserve">like </w:t>
      </w:r>
      <w:r w:rsidR="00D04449" w:rsidRPr="00956FE9">
        <w:rPr>
          <w:rFonts w:ascii="Times New Roman" w:hAnsi="Times New Roman" w:cs="Times New Roman"/>
          <w:sz w:val="24"/>
          <w:szCs w:val="24"/>
        </w:rPr>
        <w:t>protein-energy-malnutrition problem</w:t>
      </w:r>
      <w:r w:rsidR="003A6D05">
        <w:rPr>
          <w:rFonts w:ascii="Times New Roman" w:hAnsi="Times New Roman" w:cs="Times New Roman"/>
          <w:sz w:val="24"/>
          <w:szCs w:val="24"/>
        </w:rPr>
        <w:t xml:space="preserve"> (P</w:t>
      </w:r>
      <w:r w:rsidR="00CB4C30">
        <w:rPr>
          <w:rFonts w:ascii="Times New Roman" w:hAnsi="Times New Roman" w:cs="Times New Roman"/>
          <w:sz w:val="24"/>
          <w:szCs w:val="24"/>
        </w:rPr>
        <w:t>EM)</w:t>
      </w:r>
      <w:r w:rsidR="004846BC" w:rsidRPr="00956FE9">
        <w:rPr>
          <w:rFonts w:ascii="Times New Roman" w:hAnsi="Times New Roman" w:cs="Times New Roman"/>
          <w:sz w:val="24"/>
          <w:szCs w:val="24"/>
        </w:rPr>
        <w:t>,</w:t>
      </w:r>
      <w:r w:rsidR="00833E45" w:rsidRPr="00833E45">
        <w:rPr>
          <w:rFonts w:ascii="Times New Roman" w:hAnsi="Times New Roman" w:cs="Times New Roman"/>
          <w:sz w:val="24"/>
          <w:szCs w:val="24"/>
        </w:rPr>
        <w:t xml:space="preserve"> </w:t>
      </w:r>
      <w:r w:rsidR="00833E45">
        <w:rPr>
          <w:rFonts w:ascii="Times New Roman" w:hAnsi="Times New Roman" w:cs="Times New Roman"/>
          <w:sz w:val="24"/>
          <w:szCs w:val="24"/>
        </w:rPr>
        <w:t xml:space="preserve">particularly </w:t>
      </w:r>
      <w:r w:rsidR="00833E45" w:rsidRPr="00956FE9">
        <w:rPr>
          <w:rFonts w:ascii="Times New Roman" w:hAnsi="Times New Roman" w:cs="Times New Roman"/>
          <w:sz w:val="24"/>
          <w:szCs w:val="24"/>
        </w:rPr>
        <w:t>in Afro−Asian countries</w:t>
      </w:r>
      <w:r w:rsidR="00D04449" w:rsidRPr="00956FE9">
        <w:rPr>
          <w:rFonts w:ascii="Times New Roman" w:hAnsi="Times New Roman" w:cs="Times New Roman"/>
          <w:sz w:val="24"/>
          <w:szCs w:val="24"/>
        </w:rPr>
        <w:t xml:space="preserve">. </w:t>
      </w:r>
      <w:r w:rsidR="004846BC" w:rsidRPr="00956FE9">
        <w:rPr>
          <w:rFonts w:ascii="Times New Roman" w:hAnsi="Times New Roman" w:cs="Times New Roman"/>
          <w:i/>
          <w:iCs/>
          <w:sz w:val="24"/>
          <w:szCs w:val="24"/>
        </w:rPr>
        <w:t>P</w:t>
      </w:r>
      <w:r w:rsidR="00D04449" w:rsidRPr="00956FE9">
        <w:rPr>
          <w:rFonts w:ascii="Times New Roman" w:hAnsi="Times New Roman" w:cs="Times New Roman"/>
          <w:i/>
          <w:iCs/>
          <w:sz w:val="24"/>
          <w:szCs w:val="24"/>
        </w:rPr>
        <w:t xml:space="preserve">rosopis </w:t>
      </w:r>
      <w:r w:rsidR="002C597C" w:rsidRPr="00956FE9">
        <w:rPr>
          <w:rFonts w:ascii="Times New Roman" w:hAnsi="Times New Roman" w:cs="Times New Roman"/>
          <w:i/>
          <w:iCs/>
          <w:sz w:val="24"/>
          <w:szCs w:val="24"/>
        </w:rPr>
        <w:t>cineraria</w:t>
      </w:r>
      <w:r w:rsidR="002C597C" w:rsidRPr="00956FE9">
        <w:rPr>
          <w:rFonts w:ascii="Times New Roman" w:hAnsi="Times New Roman" w:cs="Times New Roman"/>
          <w:sz w:val="24"/>
          <w:szCs w:val="24"/>
        </w:rPr>
        <w:t> contain</w:t>
      </w:r>
      <w:r w:rsidR="004846BC" w:rsidRPr="00956FE9">
        <w:rPr>
          <w:rFonts w:ascii="Times New Roman" w:hAnsi="Times New Roman" w:cs="Times New Roman"/>
          <w:sz w:val="24"/>
          <w:szCs w:val="24"/>
        </w:rPr>
        <w:t xml:space="preserve"> </w:t>
      </w:r>
      <w:r w:rsidR="00D04449" w:rsidRPr="00956FE9">
        <w:rPr>
          <w:rFonts w:ascii="Times New Roman" w:hAnsi="Times New Roman" w:cs="Times New Roman"/>
          <w:sz w:val="24"/>
          <w:szCs w:val="24"/>
        </w:rPr>
        <w:t xml:space="preserve">5.34% of ash </w:t>
      </w:r>
      <w:r w:rsidR="004846BC" w:rsidRPr="00956FE9">
        <w:rPr>
          <w:rFonts w:ascii="Times New Roman" w:hAnsi="Times New Roman" w:cs="Times New Roman"/>
          <w:sz w:val="24"/>
          <w:szCs w:val="24"/>
        </w:rPr>
        <w:t xml:space="preserve">and </w:t>
      </w:r>
      <w:r w:rsidR="00D04449" w:rsidRPr="00956FE9">
        <w:rPr>
          <w:rFonts w:ascii="Times New Roman" w:hAnsi="Times New Roman" w:cs="Times New Roman"/>
          <w:sz w:val="24"/>
          <w:szCs w:val="24"/>
        </w:rPr>
        <w:t xml:space="preserve">20.93% </w:t>
      </w:r>
      <w:r w:rsidR="00511BB7" w:rsidRPr="00956FE9">
        <w:rPr>
          <w:rFonts w:ascii="Times New Roman" w:hAnsi="Times New Roman" w:cs="Times New Roman"/>
          <w:sz w:val="24"/>
          <w:szCs w:val="24"/>
        </w:rPr>
        <w:t>fiber (Gangal</w:t>
      </w:r>
      <w:r w:rsidR="00511BB7" w:rsidRPr="00F6043C">
        <w:rPr>
          <w:rFonts w:ascii="Times New Roman" w:hAnsi="Times New Roman" w:cs="Times New Roman"/>
          <w:sz w:val="24"/>
          <w:szCs w:val="24"/>
        </w:rPr>
        <w:t>,</w:t>
      </w:r>
      <w:r w:rsidR="002C597C" w:rsidRPr="00F6043C">
        <w:rPr>
          <w:rFonts w:ascii="Times New Roman" w:hAnsi="Times New Roman" w:cs="Times New Roman"/>
          <w:sz w:val="24"/>
          <w:szCs w:val="24"/>
        </w:rPr>
        <w:t xml:space="preserve"> 2009;</w:t>
      </w:r>
      <w:r w:rsidR="00511BB7" w:rsidRPr="00F6043C">
        <w:rPr>
          <w:rFonts w:ascii="Times New Roman" w:hAnsi="Times New Roman" w:cs="Times New Roman"/>
          <w:sz w:val="24"/>
          <w:szCs w:val="24"/>
        </w:rPr>
        <w:t xml:space="preserve"> Joshi,</w:t>
      </w:r>
      <w:r w:rsidR="002C597C" w:rsidRPr="00F6043C">
        <w:rPr>
          <w:rFonts w:ascii="Times New Roman" w:hAnsi="Times New Roman" w:cs="Times New Roman"/>
          <w:sz w:val="24"/>
          <w:szCs w:val="24"/>
        </w:rPr>
        <w:t xml:space="preserve"> 2011;</w:t>
      </w:r>
      <w:r w:rsidR="00511BB7" w:rsidRPr="00F6043C">
        <w:rPr>
          <w:rFonts w:ascii="Times New Roman" w:hAnsi="Times New Roman" w:cs="Times New Roman"/>
          <w:sz w:val="24"/>
          <w:szCs w:val="24"/>
        </w:rPr>
        <w:t xml:space="preserve"> Chandra</w:t>
      </w:r>
      <w:r w:rsidR="00BA3F3C" w:rsidRPr="00F6043C">
        <w:rPr>
          <w:rFonts w:ascii="Times New Roman" w:hAnsi="Times New Roman" w:cs="Times New Roman"/>
          <w:sz w:val="24"/>
          <w:szCs w:val="24"/>
        </w:rPr>
        <w:t xml:space="preserve"> and Mali,</w:t>
      </w:r>
      <w:r w:rsidR="002C597C" w:rsidRPr="00F6043C">
        <w:rPr>
          <w:rFonts w:ascii="Times New Roman" w:hAnsi="Times New Roman" w:cs="Times New Roman"/>
          <w:sz w:val="24"/>
          <w:szCs w:val="24"/>
        </w:rPr>
        <w:t xml:space="preserve"> 2014</w:t>
      </w:r>
      <w:r w:rsidR="00511BB7" w:rsidRPr="00956FE9">
        <w:rPr>
          <w:rFonts w:ascii="Times New Roman" w:hAnsi="Times New Roman" w:cs="Times New Roman"/>
          <w:sz w:val="24"/>
          <w:szCs w:val="24"/>
        </w:rPr>
        <w:t>)</w:t>
      </w:r>
      <w:r w:rsidR="002C597C" w:rsidRPr="00956FE9">
        <w:rPr>
          <w:rFonts w:ascii="Times New Roman" w:hAnsi="Times New Roman" w:cs="Times New Roman"/>
          <w:sz w:val="24"/>
          <w:szCs w:val="24"/>
        </w:rPr>
        <w:t>. The </w:t>
      </w:r>
      <w:r w:rsidR="00BA3F3C" w:rsidRPr="00956FE9">
        <w:rPr>
          <w:rFonts w:ascii="Times New Roman" w:hAnsi="Times New Roman" w:cs="Times New Roman"/>
          <w:i/>
          <w:iCs/>
          <w:sz w:val="24"/>
          <w:szCs w:val="24"/>
        </w:rPr>
        <w:t>Prosopis</w:t>
      </w:r>
      <w:r w:rsidR="002C597C" w:rsidRPr="00956FE9">
        <w:rPr>
          <w:rFonts w:ascii="Times New Roman" w:hAnsi="Times New Roman" w:cs="Times New Roman"/>
          <w:i/>
          <w:iCs/>
          <w:sz w:val="24"/>
          <w:szCs w:val="24"/>
        </w:rPr>
        <w:t xml:space="preserve"> cineraria</w:t>
      </w:r>
      <w:r w:rsidR="002C597C" w:rsidRPr="00956FE9">
        <w:rPr>
          <w:rFonts w:ascii="Times New Roman" w:hAnsi="Times New Roman" w:cs="Times New Roman"/>
          <w:sz w:val="24"/>
          <w:szCs w:val="24"/>
        </w:rPr>
        <w:t xml:space="preserve"> seed </w:t>
      </w:r>
      <w:r w:rsidR="006F727A">
        <w:rPr>
          <w:rFonts w:ascii="Times New Roman" w:hAnsi="Times New Roman" w:cs="Times New Roman"/>
          <w:sz w:val="24"/>
          <w:szCs w:val="24"/>
        </w:rPr>
        <w:t xml:space="preserve">have </w:t>
      </w:r>
      <w:r w:rsidR="002C597C" w:rsidRPr="00956FE9">
        <w:rPr>
          <w:rFonts w:ascii="Times New Roman" w:hAnsi="Times New Roman" w:cs="Times New Roman"/>
          <w:sz w:val="24"/>
          <w:szCs w:val="24"/>
        </w:rPr>
        <w:t xml:space="preserve">10.6% oil </w:t>
      </w:r>
      <w:r w:rsidR="007F2C6F">
        <w:rPr>
          <w:rFonts w:ascii="Times New Roman" w:hAnsi="Times New Roman" w:cs="Times New Roman"/>
          <w:sz w:val="24"/>
          <w:szCs w:val="24"/>
        </w:rPr>
        <w:t>(</w:t>
      </w:r>
      <w:r w:rsidR="007F2C6F" w:rsidRPr="007F2C6F">
        <w:rPr>
          <w:rFonts w:ascii="Times New Roman" w:hAnsi="Times New Roman" w:cs="Times New Roman"/>
          <w:sz w:val="24"/>
          <w:szCs w:val="24"/>
        </w:rPr>
        <w:t>68.3%</w:t>
      </w:r>
      <w:r w:rsidR="007F2C6F">
        <w:rPr>
          <w:rFonts w:ascii="Times New Roman" w:hAnsi="Times New Roman" w:cs="Times New Roman"/>
          <w:sz w:val="24"/>
          <w:szCs w:val="24"/>
        </w:rPr>
        <w:t xml:space="preserve"> </w:t>
      </w:r>
      <w:r w:rsidR="007F2C6F" w:rsidRPr="007F2C6F">
        <w:rPr>
          <w:rFonts w:ascii="Times New Roman" w:hAnsi="Times New Roman" w:cs="Times New Roman"/>
          <w:sz w:val="24"/>
          <w:szCs w:val="24"/>
        </w:rPr>
        <w:t>unsaturated fatty esters</w:t>
      </w:r>
      <w:r w:rsidR="007F2C6F">
        <w:rPr>
          <w:rFonts w:ascii="Times New Roman" w:hAnsi="Times New Roman" w:cs="Times New Roman"/>
          <w:sz w:val="24"/>
          <w:szCs w:val="24"/>
        </w:rPr>
        <w:t>,</w:t>
      </w:r>
      <w:r w:rsidR="007F2C6F" w:rsidRPr="007F2C6F">
        <w:rPr>
          <w:rFonts w:ascii="Times New Roman" w:hAnsi="Times New Roman" w:cs="Times New Roman"/>
          <w:sz w:val="24"/>
          <w:szCs w:val="24"/>
        </w:rPr>
        <w:t xml:space="preserve"> </w:t>
      </w:r>
      <w:r w:rsidR="00F34D6D" w:rsidRPr="00956FE9">
        <w:rPr>
          <w:rFonts w:ascii="Times New Roman" w:hAnsi="Times New Roman" w:cs="Times New Roman"/>
          <w:sz w:val="24"/>
          <w:szCs w:val="24"/>
        </w:rPr>
        <w:t xml:space="preserve">28.6% </w:t>
      </w:r>
      <w:r w:rsidR="002C597C" w:rsidRPr="00BE1EE4">
        <w:rPr>
          <w:rFonts w:ascii="Times New Roman" w:hAnsi="Times New Roman" w:cs="Times New Roman"/>
          <w:sz w:val="24"/>
          <w:szCs w:val="24"/>
        </w:rPr>
        <w:t>sa</w:t>
      </w:r>
      <w:r w:rsidR="00F34D6D" w:rsidRPr="00BE1EE4">
        <w:rPr>
          <w:rFonts w:ascii="Times New Roman" w:hAnsi="Times New Roman" w:cs="Times New Roman"/>
          <w:sz w:val="24"/>
          <w:szCs w:val="24"/>
        </w:rPr>
        <w:t>turated fatty esters</w:t>
      </w:r>
      <w:r w:rsidR="00BE1EE4" w:rsidRPr="00BE1EE4">
        <w:rPr>
          <w:rFonts w:ascii="Times New Roman" w:hAnsi="Times New Roman" w:cs="Times New Roman"/>
          <w:sz w:val="24"/>
          <w:szCs w:val="24"/>
        </w:rPr>
        <w:t xml:space="preserve"> </w:t>
      </w:r>
      <w:r w:rsidR="002C597C" w:rsidRPr="00BE1EE4">
        <w:rPr>
          <w:rFonts w:ascii="Times New Roman" w:hAnsi="Times New Roman" w:cs="Times New Roman"/>
          <w:sz w:val="24"/>
          <w:szCs w:val="24"/>
        </w:rPr>
        <w:t>and 3.1% methyl hydroxy fatty ester</w:t>
      </w:r>
      <w:r w:rsidR="00BE1EE4" w:rsidRPr="00BE1EE4">
        <w:rPr>
          <w:rFonts w:ascii="Times New Roman" w:hAnsi="Times New Roman" w:cs="Times New Roman"/>
          <w:sz w:val="24"/>
          <w:szCs w:val="24"/>
        </w:rPr>
        <w:t>)</w:t>
      </w:r>
      <w:r w:rsidR="002C597C" w:rsidRPr="00BE1EE4">
        <w:rPr>
          <w:rFonts w:ascii="Times New Roman" w:hAnsi="Times New Roman" w:cs="Times New Roman"/>
          <w:sz w:val="24"/>
          <w:szCs w:val="24"/>
        </w:rPr>
        <w:t xml:space="preserve">. </w:t>
      </w:r>
      <w:r w:rsidR="005A315D">
        <w:rPr>
          <w:rFonts w:ascii="Times New Roman" w:hAnsi="Times New Roman" w:cs="Times New Roman"/>
          <w:sz w:val="24"/>
          <w:szCs w:val="24"/>
        </w:rPr>
        <w:t xml:space="preserve">Moringa </w:t>
      </w:r>
      <w:r w:rsidR="002C597C" w:rsidRPr="00956FE9">
        <w:rPr>
          <w:rFonts w:ascii="Times New Roman" w:hAnsi="Times New Roman" w:cs="Times New Roman"/>
          <w:sz w:val="24"/>
          <w:szCs w:val="24"/>
        </w:rPr>
        <w:t xml:space="preserve">seed oil </w:t>
      </w:r>
      <w:r w:rsidR="003C5794">
        <w:rPr>
          <w:rFonts w:ascii="Times New Roman" w:hAnsi="Times New Roman" w:cs="Times New Roman"/>
          <w:sz w:val="24"/>
          <w:szCs w:val="24"/>
        </w:rPr>
        <w:t xml:space="preserve">consists of </w:t>
      </w:r>
      <w:r w:rsidR="002C597C" w:rsidRPr="00956FE9">
        <w:rPr>
          <w:rFonts w:ascii="Times New Roman" w:hAnsi="Times New Roman" w:cs="Times New Roman"/>
          <w:sz w:val="24"/>
          <w:szCs w:val="24"/>
        </w:rPr>
        <w:t xml:space="preserve">oleic acid (31.3%) </w:t>
      </w:r>
      <w:r w:rsidR="003C5794">
        <w:rPr>
          <w:rFonts w:ascii="Times New Roman" w:hAnsi="Times New Roman" w:cs="Times New Roman"/>
          <w:sz w:val="24"/>
          <w:szCs w:val="24"/>
        </w:rPr>
        <w:t xml:space="preserve">and </w:t>
      </w:r>
      <w:r w:rsidR="002C597C" w:rsidRPr="00956FE9">
        <w:rPr>
          <w:rFonts w:ascii="Times New Roman" w:hAnsi="Times New Roman" w:cs="Times New Roman"/>
          <w:sz w:val="24"/>
          <w:szCs w:val="24"/>
        </w:rPr>
        <w:t>linoleic acid (32.1%). Oil and seeds of </w:t>
      </w:r>
      <w:r w:rsidR="00F34D6D" w:rsidRPr="00956FE9">
        <w:rPr>
          <w:rFonts w:ascii="Times New Roman" w:hAnsi="Times New Roman" w:cs="Times New Roman"/>
          <w:i/>
          <w:iCs/>
          <w:sz w:val="24"/>
          <w:szCs w:val="24"/>
        </w:rPr>
        <w:t>Prosopis</w:t>
      </w:r>
      <w:r w:rsidR="002C597C" w:rsidRPr="00956FE9">
        <w:rPr>
          <w:rFonts w:ascii="Times New Roman" w:hAnsi="Times New Roman" w:cs="Times New Roman"/>
          <w:i/>
          <w:iCs/>
          <w:sz w:val="24"/>
          <w:szCs w:val="24"/>
        </w:rPr>
        <w:t xml:space="preserve"> cineraria</w:t>
      </w:r>
      <w:r w:rsidR="002C597C" w:rsidRPr="00956FE9">
        <w:rPr>
          <w:rFonts w:ascii="Times New Roman" w:hAnsi="Times New Roman" w:cs="Times New Roman"/>
          <w:sz w:val="24"/>
          <w:szCs w:val="24"/>
        </w:rPr>
        <w:t> </w:t>
      </w:r>
      <w:r w:rsidR="00F34D6D" w:rsidRPr="00956FE9">
        <w:rPr>
          <w:rFonts w:ascii="Times New Roman" w:hAnsi="Times New Roman" w:cs="Times New Roman"/>
          <w:sz w:val="24"/>
          <w:szCs w:val="24"/>
        </w:rPr>
        <w:t xml:space="preserve">does not shows presence of keto, cyclopropenoid </w:t>
      </w:r>
      <w:r w:rsidR="002C597C" w:rsidRPr="00956FE9">
        <w:rPr>
          <w:rFonts w:ascii="Times New Roman" w:hAnsi="Times New Roman" w:cs="Times New Roman"/>
          <w:sz w:val="24"/>
          <w:szCs w:val="24"/>
        </w:rPr>
        <w:t xml:space="preserve">and epoxy fatty acids or trans-unsaturation or </w:t>
      </w:r>
      <w:r w:rsidR="008B3C47">
        <w:rPr>
          <w:rFonts w:ascii="Times New Roman" w:hAnsi="Times New Roman" w:cs="Times New Roman"/>
          <w:sz w:val="24"/>
          <w:szCs w:val="24"/>
        </w:rPr>
        <w:t xml:space="preserve">any </w:t>
      </w:r>
      <w:r w:rsidR="002C597C" w:rsidRPr="00956FE9">
        <w:rPr>
          <w:rFonts w:ascii="Times New Roman" w:hAnsi="Times New Roman" w:cs="Times New Roman"/>
          <w:sz w:val="24"/>
          <w:szCs w:val="24"/>
        </w:rPr>
        <w:t>presence of conjugation.</w:t>
      </w:r>
      <w:r w:rsidR="00F34D6D" w:rsidRPr="00956FE9">
        <w:rPr>
          <w:rFonts w:ascii="Times New Roman" w:hAnsi="Times New Roman" w:cs="Times New Roman"/>
          <w:sz w:val="24"/>
          <w:szCs w:val="24"/>
        </w:rPr>
        <w:t xml:space="preserve"> </w:t>
      </w:r>
      <w:r w:rsidR="004846BC" w:rsidRPr="00956FE9">
        <w:rPr>
          <w:rFonts w:ascii="Times New Roman" w:hAnsi="Times New Roman" w:cs="Times New Roman"/>
          <w:sz w:val="24"/>
          <w:szCs w:val="24"/>
        </w:rPr>
        <w:t xml:space="preserve">Chemical composition of pods </w:t>
      </w:r>
      <w:r w:rsidR="002C597C" w:rsidRPr="00956FE9">
        <w:rPr>
          <w:rFonts w:ascii="Times New Roman" w:hAnsi="Times New Roman" w:cs="Times New Roman"/>
          <w:sz w:val="24"/>
          <w:szCs w:val="24"/>
        </w:rPr>
        <w:t xml:space="preserve">is </w:t>
      </w:r>
      <w:r w:rsidR="00D858AF">
        <w:rPr>
          <w:rFonts w:ascii="Times New Roman" w:hAnsi="Times New Roman" w:cs="Times New Roman"/>
          <w:sz w:val="24"/>
          <w:szCs w:val="24"/>
        </w:rPr>
        <w:t xml:space="preserve">affected by a number of </w:t>
      </w:r>
      <w:r w:rsidR="002C597C" w:rsidRPr="00956FE9">
        <w:rPr>
          <w:rFonts w:ascii="Times New Roman" w:hAnsi="Times New Roman" w:cs="Times New Roman"/>
          <w:sz w:val="24"/>
          <w:szCs w:val="24"/>
        </w:rPr>
        <w:t xml:space="preserve">environmental factors so it is </w:t>
      </w:r>
      <w:r w:rsidR="004846BC" w:rsidRPr="00956FE9">
        <w:rPr>
          <w:rFonts w:ascii="Times New Roman" w:hAnsi="Times New Roman" w:cs="Times New Roman"/>
          <w:sz w:val="24"/>
          <w:szCs w:val="24"/>
        </w:rPr>
        <w:t>varied between individual trees. The </w:t>
      </w:r>
      <w:r w:rsidR="004846BC" w:rsidRPr="00956FE9">
        <w:rPr>
          <w:rFonts w:ascii="Times New Roman" w:hAnsi="Times New Roman" w:cs="Times New Roman"/>
          <w:i/>
          <w:iCs/>
          <w:sz w:val="24"/>
          <w:szCs w:val="24"/>
        </w:rPr>
        <w:t>P</w:t>
      </w:r>
      <w:r w:rsidR="008B2855" w:rsidRPr="00956FE9">
        <w:rPr>
          <w:rFonts w:ascii="Times New Roman" w:hAnsi="Times New Roman" w:cs="Times New Roman"/>
          <w:i/>
          <w:iCs/>
          <w:sz w:val="24"/>
          <w:szCs w:val="24"/>
        </w:rPr>
        <w:t>rosopis</w:t>
      </w:r>
      <w:r w:rsidR="004846BC" w:rsidRPr="00956FE9">
        <w:rPr>
          <w:rFonts w:ascii="Times New Roman" w:hAnsi="Times New Roman" w:cs="Times New Roman"/>
          <w:i/>
          <w:iCs/>
          <w:sz w:val="24"/>
          <w:szCs w:val="24"/>
        </w:rPr>
        <w:t xml:space="preserve"> cineraria</w:t>
      </w:r>
      <w:r w:rsidR="004846BC" w:rsidRPr="00956FE9">
        <w:rPr>
          <w:rFonts w:ascii="Times New Roman" w:hAnsi="Times New Roman" w:cs="Times New Roman"/>
          <w:sz w:val="24"/>
          <w:szCs w:val="24"/>
        </w:rPr>
        <w:t xml:space="preserve"> pods </w:t>
      </w:r>
      <w:r w:rsidR="00D327CB">
        <w:rPr>
          <w:rFonts w:ascii="Times New Roman" w:hAnsi="Times New Roman" w:cs="Times New Roman"/>
          <w:sz w:val="24"/>
          <w:szCs w:val="24"/>
        </w:rPr>
        <w:t xml:space="preserve">have </w:t>
      </w:r>
      <w:r w:rsidR="00D234A1">
        <w:rPr>
          <w:rFonts w:ascii="Times New Roman" w:hAnsi="Times New Roman" w:cs="Times New Roman"/>
          <w:sz w:val="24"/>
          <w:szCs w:val="24"/>
        </w:rPr>
        <w:t xml:space="preserve">good </w:t>
      </w:r>
      <w:r w:rsidR="00D234A1" w:rsidRPr="00956FE9">
        <w:rPr>
          <w:rFonts w:ascii="Times New Roman" w:hAnsi="Times New Roman" w:cs="Times New Roman"/>
          <w:sz w:val="24"/>
          <w:szCs w:val="24"/>
        </w:rPr>
        <w:t xml:space="preserve">shelf-life </w:t>
      </w:r>
      <w:r w:rsidR="00D234A1">
        <w:rPr>
          <w:rFonts w:ascii="Times New Roman" w:hAnsi="Times New Roman" w:cs="Times New Roman"/>
          <w:sz w:val="24"/>
          <w:szCs w:val="24"/>
        </w:rPr>
        <w:t>as they</w:t>
      </w:r>
      <w:r w:rsidR="00556153">
        <w:rPr>
          <w:rFonts w:ascii="Times New Roman" w:hAnsi="Times New Roman" w:cs="Times New Roman"/>
          <w:sz w:val="24"/>
          <w:szCs w:val="24"/>
        </w:rPr>
        <w:t xml:space="preserve"> have </w:t>
      </w:r>
      <w:r w:rsidR="004846BC" w:rsidRPr="00956FE9">
        <w:rPr>
          <w:rFonts w:ascii="Times New Roman" w:hAnsi="Times New Roman" w:cs="Times New Roman"/>
          <w:sz w:val="24"/>
          <w:szCs w:val="24"/>
        </w:rPr>
        <w:t>low moisture content (8.55%)</w:t>
      </w:r>
      <w:r w:rsidR="002D601E">
        <w:rPr>
          <w:rFonts w:ascii="Times New Roman" w:hAnsi="Times New Roman" w:cs="Times New Roman"/>
          <w:sz w:val="24"/>
          <w:szCs w:val="24"/>
        </w:rPr>
        <w:t xml:space="preserve"> and consists of </w:t>
      </w:r>
      <w:r w:rsidR="002D601E" w:rsidRPr="00956FE9">
        <w:rPr>
          <w:rFonts w:ascii="Times New Roman" w:hAnsi="Times New Roman" w:cs="Times New Roman"/>
          <w:sz w:val="24"/>
          <w:szCs w:val="24"/>
        </w:rPr>
        <w:t>20.93% fiber</w:t>
      </w:r>
      <w:r w:rsidR="00606470">
        <w:rPr>
          <w:rFonts w:ascii="Times New Roman" w:hAnsi="Times New Roman" w:cs="Times New Roman"/>
          <w:sz w:val="24"/>
          <w:szCs w:val="24"/>
        </w:rPr>
        <w:t xml:space="preserve">, </w:t>
      </w:r>
      <w:r w:rsidR="00606470" w:rsidRPr="00956FE9">
        <w:rPr>
          <w:rFonts w:ascii="Times New Roman" w:hAnsi="Times New Roman" w:cs="Times New Roman"/>
          <w:sz w:val="24"/>
          <w:szCs w:val="24"/>
        </w:rPr>
        <w:t xml:space="preserve">18% protein, </w:t>
      </w:r>
      <w:r w:rsidR="008B2855" w:rsidRPr="00956FE9">
        <w:rPr>
          <w:rFonts w:ascii="Times New Roman" w:hAnsi="Times New Roman" w:cs="Times New Roman"/>
          <w:sz w:val="24"/>
          <w:szCs w:val="24"/>
        </w:rPr>
        <w:t xml:space="preserve">1.89% oil, </w:t>
      </w:r>
      <w:r w:rsidR="004846BC" w:rsidRPr="00956FE9">
        <w:rPr>
          <w:rFonts w:ascii="Times New Roman" w:hAnsi="Times New Roman" w:cs="Times New Roman"/>
          <w:sz w:val="24"/>
          <w:szCs w:val="24"/>
        </w:rPr>
        <w:t xml:space="preserve">and </w:t>
      </w:r>
      <w:r w:rsidR="008B2855" w:rsidRPr="00956FE9">
        <w:rPr>
          <w:rFonts w:ascii="Times New Roman" w:hAnsi="Times New Roman" w:cs="Times New Roman"/>
          <w:sz w:val="24"/>
          <w:szCs w:val="24"/>
        </w:rPr>
        <w:t>5.34% ash (</w:t>
      </w:r>
      <w:r w:rsidR="008B2855" w:rsidRPr="00F6043C">
        <w:rPr>
          <w:rFonts w:ascii="Times New Roman" w:hAnsi="Times New Roman" w:cs="Times New Roman"/>
          <w:sz w:val="24"/>
          <w:szCs w:val="24"/>
        </w:rPr>
        <w:t xml:space="preserve">Joshi </w:t>
      </w:r>
      <w:r w:rsidR="008B2855" w:rsidRPr="00F6043C">
        <w:rPr>
          <w:rFonts w:ascii="Times New Roman" w:hAnsi="Times New Roman" w:cs="Times New Roman"/>
          <w:i/>
          <w:sz w:val="24"/>
          <w:szCs w:val="24"/>
        </w:rPr>
        <w:t>et al.,</w:t>
      </w:r>
      <w:r w:rsidR="008B2855" w:rsidRPr="00F6043C">
        <w:rPr>
          <w:rFonts w:ascii="Times New Roman" w:hAnsi="Times New Roman" w:cs="Times New Roman"/>
          <w:sz w:val="24"/>
          <w:szCs w:val="24"/>
        </w:rPr>
        <w:t xml:space="preserve"> 2011</w:t>
      </w:r>
      <w:r w:rsidR="008B2855" w:rsidRPr="00956FE9">
        <w:rPr>
          <w:rFonts w:ascii="Times New Roman" w:hAnsi="Times New Roman" w:cs="Times New Roman"/>
          <w:sz w:val="24"/>
          <w:szCs w:val="24"/>
        </w:rPr>
        <w:t>)</w:t>
      </w:r>
      <w:r w:rsidR="004846BC" w:rsidRPr="00956FE9">
        <w:rPr>
          <w:rFonts w:ascii="Times New Roman" w:hAnsi="Times New Roman" w:cs="Times New Roman"/>
          <w:sz w:val="24"/>
          <w:szCs w:val="24"/>
        </w:rPr>
        <w:t xml:space="preserve">. In addition, the tree leaves </w:t>
      </w:r>
      <w:r w:rsidR="00BA3F3C" w:rsidRPr="00956FE9">
        <w:rPr>
          <w:rFonts w:ascii="Times New Roman" w:hAnsi="Times New Roman" w:cs="Times New Roman"/>
          <w:sz w:val="24"/>
          <w:szCs w:val="24"/>
        </w:rPr>
        <w:t xml:space="preserve">provide sufficient </w:t>
      </w:r>
      <w:r w:rsidR="004846BC" w:rsidRPr="00956FE9">
        <w:rPr>
          <w:rFonts w:ascii="Times New Roman" w:hAnsi="Times New Roman" w:cs="Times New Roman"/>
          <w:sz w:val="24"/>
          <w:szCs w:val="24"/>
        </w:rPr>
        <w:t xml:space="preserve">macro </w:t>
      </w:r>
      <w:r w:rsidR="003C63C3">
        <w:rPr>
          <w:rFonts w:ascii="Times New Roman" w:hAnsi="Times New Roman" w:cs="Times New Roman"/>
          <w:sz w:val="24"/>
          <w:szCs w:val="24"/>
        </w:rPr>
        <w:t xml:space="preserve">nutrients </w:t>
      </w:r>
      <w:r w:rsidR="00BA3F3C" w:rsidRPr="00956FE9">
        <w:rPr>
          <w:rFonts w:ascii="Times New Roman" w:hAnsi="Times New Roman" w:cs="Times New Roman"/>
          <w:sz w:val="24"/>
          <w:szCs w:val="24"/>
        </w:rPr>
        <w:t>such</w:t>
      </w:r>
      <w:r w:rsidR="004846BC" w:rsidRPr="00956FE9">
        <w:rPr>
          <w:rFonts w:ascii="Times New Roman" w:hAnsi="Times New Roman" w:cs="Times New Roman"/>
          <w:sz w:val="24"/>
          <w:szCs w:val="24"/>
        </w:rPr>
        <w:t xml:space="preserve"> as calcium (2.43%), </w:t>
      </w:r>
      <w:r w:rsidR="00D640B2" w:rsidRPr="00956FE9">
        <w:rPr>
          <w:rFonts w:ascii="Times New Roman" w:hAnsi="Times New Roman" w:cs="Times New Roman"/>
          <w:sz w:val="24"/>
          <w:szCs w:val="24"/>
        </w:rPr>
        <w:t>potassium (0.41%)</w:t>
      </w:r>
      <w:r w:rsidR="00D640B2">
        <w:rPr>
          <w:rFonts w:ascii="Times New Roman" w:hAnsi="Times New Roman" w:cs="Times New Roman"/>
          <w:sz w:val="24"/>
          <w:szCs w:val="24"/>
        </w:rPr>
        <w:t xml:space="preserve"> and </w:t>
      </w:r>
      <w:r w:rsidR="004846BC" w:rsidRPr="00956FE9">
        <w:rPr>
          <w:rFonts w:ascii="Times New Roman" w:hAnsi="Times New Roman" w:cs="Times New Roman"/>
          <w:sz w:val="24"/>
          <w:szCs w:val="24"/>
        </w:rPr>
        <w:t xml:space="preserve">phosphorus (0.16%) and </w:t>
      </w:r>
      <w:r w:rsidR="009207C4" w:rsidRPr="00956FE9">
        <w:rPr>
          <w:rFonts w:ascii="Times New Roman" w:hAnsi="Times New Roman" w:cs="Times New Roman"/>
          <w:sz w:val="24"/>
          <w:szCs w:val="24"/>
        </w:rPr>
        <w:t>so</w:t>
      </w:r>
      <w:r w:rsidR="004846BC" w:rsidRPr="00956FE9">
        <w:rPr>
          <w:rFonts w:ascii="Times New Roman" w:hAnsi="Times New Roman" w:cs="Times New Roman"/>
          <w:sz w:val="24"/>
          <w:szCs w:val="24"/>
        </w:rPr>
        <w:t xml:space="preserve">, </w:t>
      </w:r>
      <w:r w:rsidR="00215681" w:rsidRPr="00956FE9">
        <w:rPr>
          <w:rFonts w:ascii="Times New Roman" w:hAnsi="Times New Roman" w:cs="Times New Roman"/>
          <w:sz w:val="24"/>
          <w:szCs w:val="24"/>
        </w:rPr>
        <w:t>mineral deficiency</w:t>
      </w:r>
      <w:r w:rsidR="00215681">
        <w:rPr>
          <w:rFonts w:ascii="Times New Roman" w:hAnsi="Times New Roman" w:cs="Times New Roman"/>
          <w:sz w:val="24"/>
          <w:szCs w:val="24"/>
        </w:rPr>
        <w:t xml:space="preserve"> can be cure</w:t>
      </w:r>
      <w:r w:rsidR="00202209">
        <w:rPr>
          <w:rFonts w:ascii="Times New Roman" w:hAnsi="Times New Roman" w:cs="Times New Roman"/>
          <w:sz w:val="24"/>
          <w:szCs w:val="24"/>
        </w:rPr>
        <w:t>d</w:t>
      </w:r>
      <w:r w:rsidR="00C23F21">
        <w:rPr>
          <w:rFonts w:ascii="Times New Roman" w:hAnsi="Times New Roman" w:cs="Times New Roman"/>
          <w:sz w:val="24"/>
          <w:szCs w:val="24"/>
        </w:rPr>
        <w:t xml:space="preserve"> through their consumption </w:t>
      </w:r>
      <w:r w:rsidR="00E32FBA" w:rsidRPr="00F6043C">
        <w:rPr>
          <w:rFonts w:ascii="Times New Roman" w:hAnsi="Times New Roman" w:cs="Times New Roman"/>
          <w:sz w:val="24"/>
          <w:szCs w:val="24"/>
        </w:rPr>
        <w:t xml:space="preserve">(Ghazanfar </w:t>
      </w:r>
      <w:r w:rsidR="00E32FBA" w:rsidRPr="00F6043C">
        <w:rPr>
          <w:rFonts w:ascii="Times New Roman" w:hAnsi="Times New Roman" w:cs="Times New Roman"/>
          <w:i/>
          <w:sz w:val="24"/>
          <w:szCs w:val="24"/>
        </w:rPr>
        <w:t>et al.</w:t>
      </w:r>
      <w:r w:rsidR="00E32FBA" w:rsidRPr="00F6043C">
        <w:rPr>
          <w:rFonts w:ascii="Times New Roman" w:hAnsi="Times New Roman" w:cs="Times New Roman"/>
          <w:sz w:val="24"/>
          <w:szCs w:val="24"/>
        </w:rPr>
        <w:t>, 2011)</w:t>
      </w:r>
      <w:r w:rsidR="004846BC" w:rsidRPr="00F6043C">
        <w:rPr>
          <w:rFonts w:ascii="Times New Roman" w:hAnsi="Times New Roman" w:cs="Times New Roman"/>
          <w:sz w:val="24"/>
          <w:szCs w:val="24"/>
        </w:rPr>
        <w:t>.</w:t>
      </w:r>
    </w:p>
    <w:p w14:paraId="603DADB4" w14:textId="77777777" w:rsidR="006A0471" w:rsidRPr="00E219D2" w:rsidRDefault="006A0471" w:rsidP="005250F8">
      <w:pPr>
        <w:spacing w:before="240" w:after="0" w:line="240" w:lineRule="auto"/>
        <w:jc w:val="both"/>
        <w:rPr>
          <w:rFonts w:ascii="Times New Roman" w:hAnsi="Times New Roman" w:cs="Times New Roman"/>
          <w:bCs/>
          <w:sz w:val="28"/>
          <w:szCs w:val="28"/>
        </w:rPr>
      </w:pPr>
      <w:r w:rsidRPr="00E219D2">
        <w:rPr>
          <w:rFonts w:ascii="Times New Roman" w:hAnsi="Times New Roman" w:cs="Times New Roman"/>
          <w:b/>
          <w:bCs/>
          <w:sz w:val="28"/>
          <w:szCs w:val="28"/>
        </w:rPr>
        <w:t xml:space="preserve">Socio-economic importance </w:t>
      </w:r>
    </w:p>
    <w:p w14:paraId="603DADB5" w14:textId="2041777C" w:rsidR="006A0471" w:rsidRDefault="006A0471" w:rsidP="005250F8">
      <w:pPr>
        <w:spacing w:after="0" w:line="240" w:lineRule="auto"/>
        <w:ind w:firstLine="360"/>
        <w:jc w:val="both"/>
        <w:rPr>
          <w:rFonts w:ascii="Times New Roman" w:hAnsi="Times New Roman" w:cs="Times New Roman"/>
          <w:sz w:val="24"/>
          <w:szCs w:val="24"/>
        </w:rPr>
      </w:pPr>
      <w:r w:rsidRPr="00956FE9">
        <w:rPr>
          <w:rFonts w:ascii="Times New Roman" w:hAnsi="Times New Roman" w:cs="Times New Roman"/>
          <w:sz w:val="24"/>
          <w:szCs w:val="24"/>
        </w:rPr>
        <w:t xml:space="preserve">Prosopis play a </w:t>
      </w:r>
      <w:r w:rsidR="006F1D67">
        <w:rPr>
          <w:rFonts w:ascii="Times New Roman" w:hAnsi="Times New Roman" w:cs="Times New Roman"/>
          <w:sz w:val="24"/>
          <w:szCs w:val="24"/>
        </w:rPr>
        <w:t xml:space="preserve">significant part </w:t>
      </w:r>
      <w:r w:rsidR="001B2CB0" w:rsidRPr="00956FE9">
        <w:rPr>
          <w:rFonts w:ascii="Times New Roman" w:hAnsi="Times New Roman" w:cs="Times New Roman"/>
          <w:bCs/>
          <w:sz w:val="24"/>
          <w:szCs w:val="24"/>
        </w:rPr>
        <w:t xml:space="preserve">in the livelihood of the </w:t>
      </w:r>
      <w:r w:rsidR="001B2CB0" w:rsidRPr="00956FE9">
        <w:rPr>
          <w:rFonts w:ascii="Times New Roman" w:hAnsi="Times New Roman" w:cs="Times New Roman"/>
          <w:sz w:val="24"/>
          <w:szCs w:val="24"/>
        </w:rPr>
        <w:t xml:space="preserve">rural people due to its </w:t>
      </w:r>
      <w:r w:rsidR="006F1D67">
        <w:rPr>
          <w:rFonts w:ascii="Times New Roman" w:hAnsi="Times New Roman" w:cs="Times New Roman"/>
          <w:sz w:val="24"/>
          <w:szCs w:val="24"/>
        </w:rPr>
        <w:t xml:space="preserve">capacity to </w:t>
      </w:r>
      <w:r w:rsidR="001B2CB0" w:rsidRPr="00956FE9">
        <w:rPr>
          <w:rFonts w:ascii="Times New Roman" w:hAnsi="Times New Roman" w:cs="Times New Roman"/>
          <w:sz w:val="24"/>
          <w:szCs w:val="24"/>
        </w:rPr>
        <w:t>increas</w:t>
      </w:r>
      <w:r w:rsidR="006F1D67">
        <w:rPr>
          <w:rFonts w:ascii="Times New Roman" w:hAnsi="Times New Roman" w:cs="Times New Roman"/>
          <w:sz w:val="24"/>
          <w:szCs w:val="24"/>
        </w:rPr>
        <w:t xml:space="preserve">e </w:t>
      </w:r>
      <w:r w:rsidRPr="00956FE9">
        <w:rPr>
          <w:rFonts w:ascii="Times New Roman" w:hAnsi="Times New Roman" w:cs="Times New Roman"/>
          <w:sz w:val="24"/>
          <w:szCs w:val="24"/>
        </w:rPr>
        <w:t>soil</w:t>
      </w:r>
      <w:r w:rsidR="001B2CB0" w:rsidRPr="00956FE9">
        <w:rPr>
          <w:rFonts w:ascii="Times New Roman" w:hAnsi="Times New Roman" w:cs="Times New Roman"/>
          <w:sz w:val="24"/>
          <w:szCs w:val="24"/>
        </w:rPr>
        <w:t xml:space="preserve"> fertility, provid</w:t>
      </w:r>
      <w:r w:rsidR="006F1D67">
        <w:rPr>
          <w:rFonts w:ascii="Times New Roman" w:hAnsi="Times New Roman" w:cs="Times New Roman"/>
          <w:sz w:val="24"/>
          <w:szCs w:val="24"/>
        </w:rPr>
        <w:t>e</w:t>
      </w:r>
      <w:r w:rsidR="001B2CB0" w:rsidRPr="00956FE9">
        <w:rPr>
          <w:rFonts w:ascii="Times New Roman" w:hAnsi="Times New Roman" w:cs="Times New Roman"/>
          <w:sz w:val="24"/>
          <w:szCs w:val="24"/>
        </w:rPr>
        <w:t xml:space="preserve"> </w:t>
      </w:r>
      <w:r w:rsidR="006F1D67" w:rsidRPr="00956FE9">
        <w:rPr>
          <w:rFonts w:ascii="Times New Roman" w:hAnsi="Times New Roman" w:cs="Times New Roman"/>
          <w:sz w:val="24"/>
          <w:szCs w:val="24"/>
        </w:rPr>
        <w:t>fuel</w:t>
      </w:r>
      <w:r w:rsidR="006F1D67">
        <w:rPr>
          <w:rFonts w:ascii="Times New Roman" w:hAnsi="Times New Roman" w:cs="Times New Roman"/>
          <w:sz w:val="24"/>
          <w:szCs w:val="24"/>
        </w:rPr>
        <w:t>, f</w:t>
      </w:r>
      <w:r w:rsidR="001B2CB0" w:rsidRPr="00956FE9">
        <w:rPr>
          <w:rFonts w:ascii="Times New Roman" w:hAnsi="Times New Roman" w:cs="Times New Roman"/>
          <w:sz w:val="24"/>
          <w:szCs w:val="24"/>
        </w:rPr>
        <w:t>ood</w:t>
      </w:r>
      <w:r w:rsidR="006F1D67">
        <w:rPr>
          <w:rFonts w:ascii="Times New Roman" w:hAnsi="Times New Roman" w:cs="Times New Roman"/>
          <w:sz w:val="24"/>
          <w:szCs w:val="24"/>
        </w:rPr>
        <w:t xml:space="preserve"> </w:t>
      </w:r>
      <w:r w:rsidR="001B2CB0" w:rsidRPr="00956FE9">
        <w:rPr>
          <w:rFonts w:ascii="Times New Roman" w:hAnsi="Times New Roman" w:cs="Times New Roman"/>
          <w:sz w:val="24"/>
          <w:szCs w:val="24"/>
        </w:rPr>
        <w:t xml:space="preserve">and </w:t>
      </w:r>
      <w:r w:rsidRPr="00956FE9">
        <w:rPr>
          <w:rFonts w:ascii="Times New Roman" w:hAnsi="Times New Roman" w:cs="Times New Roman"/>
          <w:sz w:val="24"/>
          <w:szCs w:val="24"/>
        </w:rPr>
        <w:t>timber.</w:t>
      </w:r>
      <w:r w:rsidR="001B2CB0" w:rsidRPr="00956FE9">
        <w:rPr>
          <w:rFonts w:ascii="Times New Roman" w:hAnsi="Times New Roman" w:cs="Times New Roman"/>
          <w:sz w:val="24"/>
          <w:szCs w:val="24"/>
        </w:rPr>
        <w:t xml:space="preserve"> </w:t>
      </w:r>
      <w:r w:rsidR="000C27D7" w:rsidRPr="00956FE9">
        <w:rPr>
          <w:rFonts w:ascii="Times New Roman" w:hAnsi="Times New Roman" w:cs="Times New Roman"/>
          <w:sz w:val="24"/>
          <w:szCs w:val="24"/>
        </w:rPr>
        <w:t xml:space="preserve">Prosopis </w:t>
      </w:r>
      <w:r w:rsidRPr="00956FE9">
        <w:rPr>
          <w:rFonts w:ascii="Times New Roman" w:hAnsi="Times New Roman" w:cs="Times New Roman"/>
          <w:sz w:val="24"/>
          <w:szCs w:val="24"/>
        </w:rPr>
        <w:t>Pod</w:t>
      </w:r>
      <w:r w:rsidR="000C27D7" w:rsidRPr="00956FE9">
        <w:rPr>
          <w:rFonts w:ascii="Times New Roman" w:hAnsi="Times New Roman" w:cs="Times New Roman"/>
          <w:sz w:val="24"/>
          <w:szCs w:val="24"/>
        </w:rPr>
        <w:t xml:space="preserve">s </w:t>
      </w:r>
      <w:r w:rsidR="006F1D67" w:rsidRPr="00956FE9">
        <w:rPr>
          <w:rFonts w:ascii="Times New Roman" w:hAnsi="Times New Roman" w:cs="Times New Roman"/>
          <w:sz w:val="24"/>
          <w:szCs w:val="24"/>
        </w:rPr>
        <w:t>locally known as “Sangri”</w:t>
      </w:r>
      <w:r w:rsidR="006F1D67" w:rsidRPr="006F1D67">
        <w:rPr>
          <w:rFonts w:ascii="Times New Roman" w:hAnsi="Times New Roman" w:cs="Times New Roman"/>
          <w:sz w:val="24"/>
          <w:szCs w:val="24"/>
        </w:rPr>
        <w:t xml:space="preserve"> </w:t>
      </w:r>
      <w:r w:rsidR="006F1D67" w:rsidRPr="00956FE9">
        <w:rPr>
          <w:rFonts w:ascii="Times New Roman" w:hAnsi="Times New Roman" w:cs="Times New Roman"/>
          <w:sz w:val="24"/>
          <w:szCs w:val="24"/>
        </w:rPr>
        <w:t xml:space="preserve">used as dry fruit in the </w:t>
      </w:r>
      <w:r w:rsidR="006F1D67">
        <w:rPr>
          <w:rFonts w:ascii="Times New Roman" w:hAnsi="Times New Roman" w:cs="Times New Roman"/>
          <w:sz w:val="24"/>
          <w:szCs w:val="24"/>
        </w:rPr>
        <w:t>desert</w:t>
      </w:r>
      <w:r w:rsidR="006F1D67" w:rsidRPr="00956FE9">
        <w:rPr>
          <w:rFonts w:ascii="Times New Roman" w:hAnsi="Times New Roman" w:cs="Times New Roman"/>
          <w:sz w:val="24"/>
          <w:szCs w:val="24"/>
        </w:rPr>
        <w:t xml:space="preserve"> areas </w:t>
      </w:r>
      <w:r w:rsidR="006F1D67">
        <w:rPr>
          <w:rFonts w:ascii="Times New Roman" w:hAnsi="Times New Roman" w:cs="Times New Roman"/>
          <w:sz w:val="24"/>
          <w:szCs w:val="24"/>
        </w:rPr>
        <w:t xml:space="preserve">of </w:t>
      </w:r>
      <w:r w:rsidR="006F1D67" w:rsidRPr="00956FE9">
        <w:rPr>
          <w:rFonts w:ascii="Times New Roman" w:hAnsi="Times New Roman" w:cs="Times New Roman"/>
          <w:sz w:val="24"/>
          <w:szCs w:val="24"/>
        </w:rPr>
        <w:t>western rajasthan</w:t>
      </w:r>
      <w:r w:rsidR="006F1D67">
        <w:rPr>
          <w:rFonts w:ascii="Times New Roman" w:hAnsi="Times New Roman" w:cs="Times New Roman"/>
          <w:sz w:val="24"/>
          <w:szCs w:val="24"/>
        </w:rPr>
        <w:t xml:space="preserve">, pods </w:t>
      </w:r>
      <w:r w:rsidR="006F1D67" w:rsidRPr="00956FE9">
        <w:rPr>
          <w:rFonts w:ascii="Times New Roman" w:hAnsi="Times New Roman" w:cs="Times New Roman"/>
          <w:sz w:val="24"/>
          <w:szCs w:val="24"/>
        </w:rPr>
        <w:t xml:space="preserve">hang in the </w:t>
      </w:r>
      <w:r w:rsidR="006F1D67">
        <w:rPr>
          <w:rFonts w:ascii="Times New Roman" w:hAnsi="Times New Roman" w:cs="Times New Roman"/>
          <w:sz w:val="24"/>
          <w:szCs w:val="24"/>
        </w:rPr>
        <w:t xml:space="preserve">groups </w:t>
      </w:r>
      <w:r w:rsidR="006F1D67" w:rsidRPr="00956FE9">
        <w:rPr>
          <w:rFonts w:ascii="Times New Roman" w:hAnsi="Times New Roman" w:cs="Times New Roman"/>
          <w:sz w:val="24"/>
          <w:szCs w:val="24"/>
        </w:rPr>
        <w:t>of upto 12 from the tree</w:t>
      </w:r>
      <w:r w:rsidR="006F1D67">
        <w:rPr>
          <w:rFonts w:ascii="Times New Roman" w:hAnsi="Times New Roman" w:cs="Times New Roman"/>
          <w:sz w:val="24"/>
          <w:szCs w:val="24"/>
        </w:rPr>
        <w:t xml:space="preserve"> and have </w:t>
      </w:r>
      <w:r w:rsidR="000C27D7" w:rsidRPr="00956FE9">
        <w:rPr>
          <w:rFonts w:ascii="Times New Roman" w:hAnsi="Times New Roman" w:cs="Times New Roman"/>
          <w:sz w:val="24"/>
          <w:szCs w:val="24"/>
        </w:rPr>
        <w:t>brown</w:t>
      </w:r>
      <w:r w:rsidR="006F1D67">
        <w:rPr>
          <w:rFonts w:ascii="Times New Roman" w:hAnsi="Times New Roman" w:cs="Times New Roman"/>
          <w:sz w:val="24"/>
          <w:szCs w:val="24"/>
        </w:rPr>
        <w:t>ish</w:t>
      </w:r>
      <w:r w:rsidR="000C27D7" w:rsidRPr="00956FE9">
        <w:rPr>
          <w:rFonts w:ascii="Times New Roman" w:hAnsi="Times New Roman" w:cs="Times New Roman"/>
          <w:sz w:val="24"/>
          <w:szCs w:val="24"/>
        </w:rPr>
        <w:t xml:space="preserve"> colou</w:t>
      </w:r>
      <w:r w:rsidR="006F1D67">
        <w:rPr>
          <w:rFonts w:ascii="Times New Roman" w:hAnsi="Times New Roman" w:cs="Times New Roman"/>
          <w:sz w:val="24"/>
          <w:szCs w:val="24"/>
        </w:rPr>
        <w:t>r</w:t>
      </w:r>
      <w:r w:rsidR="000C27D7" w:rsidRPr="00956FE9">
        <w:rPr>
          <w:rFonts w:ascii="Times New Roman" w:hAnsi="Times New Roman" w:cs="Times New Roman"/>
          <w:sz w:val="24"/>
          <w:szCs w:val="24"/>
        </w:rPr>
        <w:t xml:space="preserve">. </w:t>
      </w:r>
      <w:r w:rsidRPr="00956FE9">
        <w:rPr>
          <w:rFonts w:ascii="Times New Roman" w:hAnsi="Times New Roman" w:cs="Times New Roman"/>
          <w:sz w:val="24"/>
          <w:szCs w:val="24"/>
        </w:rPr>
        <w:t xml:space="preserve">Dried pods </w:t>
      </w:r>
      <w:r w:rsidR="000C27D7" w:rsidRPr="00956FE9">
        <w:rPr>
          <w:rFonts w:ascii="Times New Roman" w:hAnsi="Times New Roman" w:cs="Times New Roman"/>
          <w:sz w:val="24"/>
          <w:szCs w:val="24"/>
        </w:rPr>
        <w:t>used as Marwari</w:t>
      </w:r>
      <w:r w:rsidR="005430D2" w:rsidRPr="00956FE9">
        <w:rPr>
          <w:rFonts w:ascii="Times New Roman" w:hAnsi="Times New Roman" w:cs="Times New Roman"/>
          <w:sz w:val="24"/>
          <w:szCs w:val="24"/>
        </w:rPr>
        <w:t xml:space="preserve"> M</w:t>
      </w:r>
      <w:r w:rsidR="000C27D7" w:rsidRPr="00956FE9">
        <w:rPr>
          <w:rFonts w:ascii="Times New Roman" w:hAnsi="Times New Roman" w:cs="Times New Roman"/>
          <w:sz w:val="24"/>
          <w:szCs w:val="24"/>
        </w:rPr>
        <w:t xml:space="preserve">ewa </w:t>
      </w:r>
      <w:r w:rsidRPr="00956FE9">
        <w:rPr>
          <w:rFonts w:ascii="Times New Roman" w:hAnsi="Times New Roman" w:cs="Times New Roman"/>
          <w:sz w:val="24"/>
          <w:szCs w:val="24"/>
        </w:rPr>
        <w:t>are</w:t>
      </w:r>
      <w:r w:rsidR="000C27D7" w:rsidRPr="00956FE9">
        <w:rPr>
          <w:rFonts w:ascii="Times New Roman" w:hAnsi="Times New Roman" w:cs="Times New Roman"/>
          <w:sz w:val="24"/>
          <w:szCs w:val="24"/>
        </w:rPr>
        <w:t xml:space="preserve"> called </w:t>
      </w:r>
      <w:r w:rsidRPr="00956FE9">
        <w:rPr>
          <w:rFonts w:ascii="Times New Roman" w:hAnsi="Times New Roman" w:cs="Times New Roman"/>
          <w:sz w:val="24"/>
          <w:szCs w:val="24"/>
        </w:rPr>
        <w:t>as “Khokha”</w:t>
      </w:r>
      <w:r w:rsidR="000C27D7" w:rsidRPr="00956FE9">
        <w:rPr>
          <w:rFonts w:ascii="Times New Roman" w:hAnsi="Times New Roman" w:cs="Times New Roman"/>
          <w:sz w:val="24"/>
          <w:szCs w:val="24"/>
        </w:rPr>
        <w:t xml:space="preserve"> have 13.16% sucrose</w:t>
      </w:r>
      <w:r w:rsidRPr="00956FE9">
        <w:rPr>
          <w:rFonts w:ascii="Times New Roman" w:hAnsi="Times New Roman" w:cs="Times New Roman"/>
          <w:sz w:val="24"/>
          <w:szCs w:val="24"/>
        </w:rPr>
        <w:t>,</w:t>
      </w:r>
      <w:r w:rsidR="000C27D7" w:rsidRPr="00956FE9">
        <w:rPr>
          <w:rFonts w:ascii="Times New Roman" w:hAnsi="Times New Roman" w:cs="Times New Roman"/>
          <w:sz w:val="24"/>
          <w:szCs w:val="24"/>
        </w:rPr>
        <w:t xml:space="preserve"> 9-15% protein </w:t>
      </w:r>
      <w:r w:rsidRPr="00956FE9">
        <w:rPr>
          <w:rFonts w:ascii="Times New Roman" w:hAnsi="Times New Roman" w:cs="Times New Roman"/>
          <w:sz w:val="24"/>
          <w:szCs w:val="24"/>
        </w:rPr>
        <w:t xml:space="preserve">and </w:t>
      </w:r>
      <w:r w:rsidR="000C27D7" w:rsidRPr="00956FE9">
        <w:rPr>
          <w:rFonts w:ascii="Times New Roman" w:hAnsi="Times New Roman" w:cs="Times New Roman"/>
          <w:sz w:val="24"/>
          <w:szCs w:val="24"/>
        </w:rPr>
        <w:t>45-55% carbohydrate (</w:t>
      </w:r>
      <w:r w:rsidR="000C27D7" w:rsidRPr="00956FE9">
        <w:rPr>
          <w:rFonts w:ascii="Times New Roman" w:hAnsi="Times New Roman" w:cs="Times New Roman"/>
          <w:color w:val="000000"/>
          <w:sz w:val="24"/>
          <w:szCs w:val="24"/>
        </w:rPr>
        <w:t>Rathore, 2009)</w:t>
      </w:r>
      <w:r w:rsidRPr="00956FE9">
        <w:rPr>
          <w:rFonts w:ascii="Times New Roman" w:hAnsi="Times New Roman" w:cs="Times New Roman"/>
          <w:sz w:val="24"/>
          <w:szCs w:val="24"/>
        </w:rPr>
        <w:t>.</w:t>
      </w:r>
      <w:r w:rsidR="000C27D7" w:rsidRPr="00956FE9">
        <w:rPr>
          <w:rFonts w:ascii="Times New Roman" w:hAnsi="Times New Roman" w:cs="Times New Roman"/>
          <w:sz w:val="24"/>
          <w:szCs w:val="24"/>
        </w:rPr>
        <w:t xml:space="preserve"> </w:t>
      </w:r>
      <w:r w:rsidR="005430D2" w:rsidRPr="00956FE9">
        <w:rPr>
          <w:rFonts w:ascii="Times New Roman" w:hAnsi="Times New Roman" w:cs="Times New Roman"/>
          <w:sz w:val="24"/>
          <w:szCs w:val="24"/>
        </w:rPr>
        <w:t xml:space="preserve">The green leaves of </w:t>
      </w:r>
      <w:r w:rsidRPr="00956FE9">
        <w:rPr>
          <w:rFonts w:ascii="Times New Roman" w:hAnsi="Times New Roman" w:cs="Times New Roman"/>
          <w:i/>
          <w:sz w:val="24"/>
          <w:szCs w:val="24"/>
        </w:rPr>
        <w:t>Prosopis cineraria</w:t>
      </w:r>
      <w:r w:rsidRPr="00956FE9">
        <w:rPr>
          <w:rFonts w:ascii="Times New Roman" w:hAnsi="Times New Roman" w:cs="Times New Roman"/>
          <w:sz w:val="24"/>
          <w:szCs w:val="24"/>
        </w:rPr>
        <w:t xml:space="preserve"> </w:t>
      </w:r>
      <w:r w:rsidR="005430D2" w:rsidRPr="00956FE9">
        <w:rPr>
          <w:rFonts w:ascii="Times New Roman" w:hAnsi="Times New Roman" w:cs="Times New Roman"/>
          <w:sz w:val="24"/>
          <w:szCs w:val="24"/>
        </w:rPr>
        <w:t>locally known as “Loong</w:t>
      </w:r>
      <w:r w:rsidRPr="00956FE9">
        <w:rPr>
          <w:rFonts w:ascii="Times New Roman" w:hAnsi="Times New Roman" w:cs="Times New Roman"/>
          <w:sz w:val="24"/>
          <w:szCs w:val="24"/>
        </w:rPr>
        <w:t>”</w:t>
      </w:r>
      <w:r w:rsidR="005430D2" w:rsidRPr="00956FE9">
        <w:rPr>
          <w:rFonts w:ascii="Times New Roman" w:hAnsi="Times New Roman" w:cs="Times New Roman"/>
          <w:sz w:val="24"/>
          <w:szCs w:val="24"/>
        </w:rPr>
        <w:t xml:space="preserve"> provide nutritive fodder </w:t>
      </w:r>
      <w:r w:rsidRPr="00956FE9">
        <w:rPr>
          <w:rFonts w:ascii="Times New Roman" w:hAnsi="Times New Roman" w:cs="Times New Roman"/>
          <w:sz w:val="24"/>
          <w:szCs w:val="24"/>
        </w:rPr>
        <w:t>to the animals like camel</w:t>
      </w:r>
      <w:r w:rsidR="005430D2" w:rsidRPr="00956FE9">
        <w:rPr>
          <w:rFonts w:ascii="Times New Roman" w:hAnsi="Times New Roman" w:cs="Times New Roman"/>
          <w:sz w:val="24"/>
          <w:szCs w:val="24"/>
        </w:rPr>
        <w:t>s</w:t>
      </w:r>
      <w:r w:rsidRPr="00956FE9">
        <w:rPr>
          <w:rFonts w:ascii="Times New Roman" w:hAnsi="Times New Roman" w:cs="Times New Roman"/>
          <w:sz w:val="24"/>
          <w:szCs w:val="24"/>
        </w:rPr>
        <w:t>, goats</w:t>
      </w:r>
      <w:r w:rsidR="005430D2" w:rsidRPr="00956FE9">
        <w:rPr>
          <w:rFonts w:ascii="Times New Roman" w:hAnsi="Times New Roman" w:cs="Times New Roman"/>
          <w:sz w:val="24"/>
          <w:szCs w:val="24"/>
        </w:rPr>
        <w:t xml:space="preserve"> and cattle</w:t>
      </w:r>
      <w:r w:rsidRPr="00956FE9">
        <w:rPr>
          <w:rFonts w:ascii="Times New Roman" w:hAnsi="Times New Roman" w:cs="Times New Roman"/>
          <w:sz w:val="24"/>
          <w:szCs w:val="24"/>
        </w:rPr>
        <w:t>s</w:t>
      </w:r>
      <w:r w:rsidR="005430D2" w:rsidRPr="00956FE9">
        <w:rPr>
          <w:rFonts w:ascii="Times New Roman" w:hAnsi="Times New Roman" w:cs="Times New Roman"/>
          <w:sz w:val="24"/>
          <w:szCs w:val="24"/>
        </w:rPr>
        <w:t xml:space="preserve"> (Bohra, 2008).</w:t>
      </w:r>
    </w:p>
    <w:p w14:paraId="603DADB6" w14:textId="77777777" w:rsidR="00C00F70" w:rsidRPr="00E219D2" w:rsidRDefault="00C00F70" w:rsidP="00C00F70">
      <w:pPr>
        <w:spacing w:after="0" w:line="240" w:lineRule="auto"/>
        <w:jc w:val="both"/>
        <w:rPr>
          <w:rFonts w:ascii="Times New Roman" w:hAnsi="Times New Roman" w:cs="Times New Roman"/>
          <w:b/>
          <w:bCs/>
          <w:sz w:val="28"/>
          <w:szCs w:val="28"/>
        </w:rPr>
      </w:pPr>
      <w:r w:rsidRPr="00E219D2">
        <w:rPr>
          <w:rFonts w:ascii="Times New Roman" w:hAnsi="Times New Roman" w:cs="Times New Roman"/>
          <w:b/>
          <w:bCs/>
          <w:sz w:val="28"/>
          <w:szCs w:val="28"/>
        </w:rPr>
        <w:t>Uses</w:t>
      </w:r>
    </w:p>
    <w:p w14:paraId="603DADB7" w14:textId="7A576720" w:rsidR="00824C23" w:rsidRPr="00B905EB" w:rsidRDefault="00824C23" w:rsidP="00B905EB">
      <w:pPr>
        <w:pStyle w:val="ListParagraph"/>
        <w:numPr>
          <w:ilvl w:val="0"/>
          <w:numId w:val="7"/>
        </w:numPr>
        <w:spacing w:after="0" w:line="240" w:lineRule="auto"/>
        <w:jc w:val="both"/>
        <w:rPr>
          <w:rFonts w:ascii="Times New Roman" w:hAnsi="Times New Roman" w:cs="Times New Roman"/>
          <w:sz w:val="24"/>
          <w:szCs w:val="24"/>
        </w:rPr>
      </w:pPr>
      <w:r w:rsidRPr="00B905EB">
        <w:rPr>
          <w:rFonts w:ascii="Times New Roman" w:hAnsi="Times New Roman" w:cs="Times New Roman"/>
          <w:b/>
          <w:bCs/>
          <w:sz w:val="24"/>
          <w:szCs w:val="24"/>
        </w:rPr>
        <w:lastRenderedPageBreak/>
        <w:t>Wood</w:t>
      </w:r>
      <w:r w:rsidRPr="00B905EB">
        <w:rPr>
          <w:rFonts w:ascii="Times New Roman" w:hAnsi="Times New Roman" w:cs="Times New Roman"/>
          <w:sz w:val="24"/>
          <w:szCs w:val="24"/>
        </w:rPr>
        <w:t>: </w:t>
      </w:r>
      <w:r w:rsidR="00B905EB" w:rsidRPr="00B905EB">
        <w:rPr>
          <w:rFonts w:ascii="Times New Roman" w:hAnsi="Times New Roman" w:cs="Times New Roman"/>
          <w:sz w:val="24"/>
          <w:szCs w:val="24"/>
        </w:rPr>
        <w:t xml:space="preserve">The wood is hard and reasonably durable, so </w:t>
      </w:r>
      <w:r w:rsidR="001B2632">
        <w:rPr>
          <w:rFonts w:ascii="Times New Roman" w:hAnsi="Times New Roman" w:cs="Times New Roman"/>
          <w:sz w:val="24"/>
          <w:szCs w:val="24"/>
        </w:rPr>
        <w:t xml:space="preserve">can be used for a variety of purposes like construction of </w:t>
      </w:r>
      <w:r w:rsidR="001B2632" w:rsidRPr="00B905EB">
        <w:rPr>
          <w:rFonts w:ascii="Times New Roman" w:hAnsi="Times New Roman" w:cs="Times New Roman"/>
          <w:sz w:val="24"/>
          <w:szCs w:val="24"/>
        </w:rPr>
        <w:t xml:space="preserve">tool handles, </w:t>
      </w:r>
      <w:r w:rsidR="00B905EB" w:rsidRPr="00B905EB">
        <w:rPr>
          <w:rFonts w:ascii="Times New Roman" w:hAnsi="Times New Roman" w:cs="Times New Roman"/>
          <w:sz w:val="24"/>
          <w:szCs w:val="24"/>
        </w:rPr>
        <w:t>house</w:t>
      </w:r>
      <w:r w:rsidR="001B2632">
        <w:rPr>
          <w:rFonts w:ascii="Times New Roman" w:hAnsi="Times New Roman" w:cs="Times New Roman"/>
          <w:sz w:val="24"/>
          <w:szCs w:val="24"/>
        </w:rPr>
        <w:t>s</w:t>
      </w:r>
      <w:r w:rsidR="00B905EB" w:rsidRPr="00B905EB">
        <w:rPr>
          <w:rFonts w:ascii="Times New Roman" w:hAnsi="Times New Roman" w:cs="Times New Roman"/>
          <w:sz w:val="24"/>
          <w:szCs w:val="24"/>
        </w:rPr>
        <w:t>, posts</w:t>
      </w:r>
      <w:r w:rsidR="00B905EB">
        <w:rPr>
          <w:rFonts w:ascii="Times New Roman" w:hAnsi="Times New Roman" w:cs="Times New Roman"/>
          <w:sz w:val="24"/>
          <w:szCs w:val="24"/>
        </w:rPr>
        <w:t xml:space="preserve"> </w:t>
      </w:r>
      <w:r w:rsidR="00B905EB" w:rsidRPr="00B905EB">
        <w:rPr>
          <w:rFonts w:ascii="Times New Roman" w:hAnsi="Times New Roman" w:cs="Times New Roman"/>
          <w:sz w:val="24"/>
          <w:szCs w:val="24"/>
        </w:rPr>
        <w:t xml:space="preserve">and boat frames, but </w:t>
      </w:r>
      <w:r w:rsidR="001B2632">
        <w:rPr>
          <w:rFonts w:ascii="Times New Roman" w:hAnsi="Times New Roman" w:cs="Times New Roman"/>
          <w:sz w:val="24"/>
          <w:szCs w:val="24"/>
        </w:rPr>
        <w:t xml:space="preserve">wood </w:t>
      </w:r>
      <w:r w:rsidR="001B2632" w:rsidRPr="00B905EB">
        <w:rPr>
          <w:rFonts w:ascii="Times New Roman" w:hAnsi="Times New Roman" w:cs="Times New Roman"/>
          <w:sz w:val="24"/>
          <w:szCs w:val="24"/>
        </w:rPr>
        <w:t xml:space="preserve">is not used as timber </w:t>
      </w:r>
      <w:r w:rsidR="001B2632">
        <w:rPr>
          <w:rFonts w:ascii="Times New Roman" w:hAnsi="Times New Roman" w:cs="Times New Roman"/>
          <w:sz w:val="24"/>
          <w:szCs w:val="24"/>
        </w:rPr>
        <w:t xml:space="preserve">if </w:t>
      </w:r>
      <w:r w:rsidR="00B905EB" w:rsidRPr="00B905EB">
        <w:rPr>
          <w:rFonts w:ascii="Times New Roman" w:hAnsi="Times New Roman" w:cs="Times New Roman"/>
          <w:sz w:val="24"/>
          <w:szCs w:val="24"/>
        </w:rPr>
        <w:t>obtained from poor tree form.</w:t>
      </w:r>
      <w:r w:rsidR="00B905EB">
        <w:rPr>
          <w:rFonts w:ascii="Times New Roman" w:hAnsi="Times New Roman" w:cs="Times New Roman"/>
          <w:sz w:val="24"/>
          <w:szCs w:val="24"/>
        </w:rPr>
        <w:t xml:space="preserve"> </w:t>
      </w:r>
      <w:r w:rsidR="001B2632" w:rsidRPr="00B905EB">
        <w:rPr>
          <w:rFonts w:ascii="Times New Roman" w:hAnsi="Times New Roman" w:cs="Times New Roman"/>
          <w:i/>
          <w:iCs/>
          <w:sz w:val="24"/>
          <w:szCs w:val="24"/>
        </w:rPr>
        <w:t>Prosopis cineraria</w:t>
      </w:r>
      <w:r w:rsidR="001B2632" w:rsidRPr="00B905EB">
        <w:rPr>
          <w:rFonts w:ascii="Times New Roman" w:hAnsi="Times New Roman" w:cs="Times New Roman"/>
          <w:sz w:val="24"/>
          <w:szCs w:val="24"/>
        </w:rPr>
        <w:t xml:space="preserve"> </w:t>
      </w:r>
      <w:r w:rsidR="001B2632">
        <w:rPr>
          <w:rFonts w:ascii="Times New Roman" w:hAnsi="Times New Roman" w:cs="Times New Roman"/>
          <w:sz w:val="24"/>
          <w:szCs w:val="24"/>
        </w:rPr>
        <w:t>produces e</w:t>
      </w:r>
      <w:r w:rsidR="00C00F70" w:rsidRPr="00B905EB">
        <w:rPr>
          <w:rFonts w:ascii="Times New Roman" w:hAnsi="Times New Roman" w:cs="Times New Roman"/>
          <w:sz w:val="24"/>
          <w:szCs w:val="24"/>
        </w:rPr>
        <w:t xml:space="preserve">xcellent firewood </w:t>
      </w:r>
      <w:r w:rsidR="001B2632">
        <w:rPr>
          <w:rFonts w:ascii="Times New Roman" w:hAnsi="Times New Roman" w:cs="Times New Roman"/>
          <w:sz w:val="24"/>
          <w:szCs w:val="24"/>
        </w:rPr>
        <w:t>(</w:t>
      </w:r>
      <w:r w:rsidR="00C00F70" w:rsidRPr="00B905EB">
        <w:rPr>
          <w:rFonts w:ascii="Times New Roman" w:hAnsi="Times New Roman" w:cs="Times New Roman"/>
          <w:sz w:val="24"/>
          <w:szCs w:val="24"/>
        </w:rPr>
        <w:t>calorific value, ca. 5,000 kcal/kg</w:t>
      </w:r>
      <w:r w:rsidR="001B2632">
        <w:rPr>
          <w:rFonts w:ascii="Times New Roman" w:hAnsi="Times New Roman" w:cs="Times New Roman"/>
          <w:sz w:val="24"/>
          <w:szCs w:val="24"/>
        </w:rPr>
        <w:t>)</w:t>
      </w:r>
      <w:r w:rsidR="00C00F70" w:rsidRPr="00B905EB">
        <w:rPr>
          <w:rFonts w:ascii="Times New Roman" w:hAnsi="Times New Roman" w:cs="Times New Roman"/>
          <w:sz w:val="24"/>
          <w:szCs w:val="24"/>
        </w:rPr>
        <w:t xml:space="preserve"> and charcoal</w:t>
      </w:r>
      <w:r w:rsidRPr="00B905EB">
        <w:rPr>
          <w:rFonts w:ascii="Times New Roman" w:hAnsi="Times New Roman" w:cs="Times New Roman"/>
          <w:sz w:val="24"/>
          <w:szCs w:val="24"/>
        </w:rPr>
        <w:t xml:space="preserve">. Its wood is </w:t>
      </w:r>
      <w:r w:rsidR="00C00F70" w:rsidRPr="00B905EB">
        <w:rPr>
          <w:rFonts w:ascii="Times New Roman" w:hAnsi="Times New Roman" w:cs="Times New Roman"/>
          <w:sz w:val="24"/>
          <w:szCs w:val="24"/>
        </w:rPr>
        <w:t xml:space="preserve">used </w:t>
      </w:r>
      <w:r w:rsidRPr="00B905EB">
        <w:rPr>
          <w:rFonts w:ascii="Times New Roman" w:hAnsi="Times New Roman" w:cs="Times New Roman"/>
          <w:sz w:val="24"/>
          <w:szCs w:val="24"/>
        </w:rPr>
        <w:t xml:space="preserve">for </w:t>
      </w:r>
      <w:r w:rsidR="00C00F70" w:rsidRPr="00B905EB">
        <w:rPr>
          <w:rFonts w:ascii="Times New Roman" w:hAnsi="Times New Roman" w:cs="Times New Roman"/>
          <w:sz w:val="24"/>
          <w:szCs w:val="24"/>
        </w:rPr>
        <w:t xml:space="preserve">domestic heating </w:t>
      </w:r>
      <w:r w:rsidRPr="00B905EB">
        <w:rPr>
          <w:rFonts w:ascii="Times New Roman" w:hAnsi="Times New Roman" w:cs="Times New Roman"/>
          <w:sz w:val="24"/>
          <w:szCs w:val="24"/>
        </w:rPr>
        <w:t xml:space="preserve">and </w:t>
      </w:r>
      <w:r w:rsidR="00C00F70" w:rsidRPr="00B905EB">
        <w:rPr>
          <w:rFonts w:ascii="Times New Roman" w:hAnsi="Times New Roman" w:cs="Times New Roman"/>
          <w:sz w:val="24"/>
          <w:szCs w:val="24"/>
        </w:rPr>
        <w:t xml:space="preserve">cooking </w:t>
      </w:r>
      <w:r w:rsidRPr="00B905EB">
        <w:rPr>
          <w:rFonts w:ascii="Times New Roman" w:hAnsi="Times New Roman" w:cs="Times New Roman"/>
          <w:sz w:val="24"/>
          <w:szCs w:val="24"/>
        </w:rPr>
        <w:t xml:space="preserve">(Mahoney 1990). </w:t>
      </w:r>
    </w:p>
    <w:p w14:paraId="603DADB8" w14:textId="60FC815B" w:rsidR="00B905EB" w:rsidRDefault="00824C23" w:rsidP="00B905EB">
      <w:pPr>
        <w:pStyle w:val="ListParagraph"/>
        <w:numPr>
          <w:ilvl w:val="0"/>
          <w:numId w:val="7"/>
        </w:numPr>
        <w:spacing w:after="0" w:line="240" w:lineRule="auto"/>
        <w:jc w:val="both"/>
        <w:rPr>
          <w:rFonts w:ascii="Times New Roman" w:hAnsi="Times New Roman" w:cs="Times New Roman"/>
          <w:sz w:val="24"/>
          <w:szCs w:val="24"/>
        </w:rPr>
      </w:pPr>
      <w:r w:rsidRPr="00B905EB">
        <w:rPr>
          <w:rFonts w:ascii="Times New Roman" w:hAnsi="Times New Roman" w:cs="Times New Roman"/>
          <w:b/>
          <w:bCs/>
          <w:sz w:val="24"/>
          <w:szCs w:val="24"/>
        </w:rPr>
        <w:t>Fodder</w:t>
      </w:r>
      <w:r w:rsidR="00CF00EA" w:rsidRPr="00B905EB">
        <w:rPr>
          <w:rFonts w:ascii="Times New Roman" w:hAnsi="Times New Roman" w:cs="Times New Roman"/>
          <w:sz w:val="24"/>
          <w:szCs w:val="24"/>
        </w:rPr>
        <w:t xml:space="preserve">: The </w:t>
      </w:r>
      <w:r w:rsidR="004247FD" w:rsidRPr="00B905EB">
        <w:rPr>
          <w:rFonts w:ascii="Times New Roman" w:hAnsi="Times New Roman" w:cs="Times New Roman"/>
          <w:sz w:val="24"/>
          <w:szCs w:val="24"/>
        </w:rPr>
        <w:t>leaves provide very </w:t>
      </w:r>
      <w:r w:rsidR="004247FD" w:rsidRPr="00B905EB">
        <w:rPr>
          <w:rFonts w:ascii="Times New Roman" w:hAnsi="Times New Roman" w:cs="Times New Roman"/>
          <w:bCs/>
          <w:sz w:val="24"/>
          <w:szCs w:val="24"/>
        </w:rPr>
        <w:t>palatable</w:t>
      </w:r>
      <w:r w:rsidR="004247FD" w:rsidRPr="00B905EB">
        <w:rPr>
          <w:rFonts w:ascii="Times New Roman" w:hAnsi="Times New Roman" w:cs="Times New Roman"/>
          <w:sz w:val="24"/>
          <w:szCs w:val="24"/>
        </w:rPr>
        <w:t> </w:t>
      </w:r>
      <w:r w:rsidRPr="00B905EB">
        <w:rPr>
          <w:rFonts w:ascii="Times New Roman" w:hAnsi="Times New Roman" w:cs="Times New Roman"/>
          <w:sz w:val="24"/>
          <w:szCs w:val="24"/>
        </w:rPr>
        <w:t>and nutritious fodder</w:t>
      </w:r>
      <w:r w:rsidR="004247FD" w:rsidRPr="00B905EB">
        <w:rPr>
          <w:rFonts w:ascii="Times New Roman" w:hAnsi="Times New Roman" w:cs="Times New Roman"/>
          <w:sz w:val="24"/>
          <w:szCs w:val="24"/>
        </w:rPr>
        <w:t xml:space="preserve"> for </w:t>
      </w:r>
      <w:r w:rsidRPr="00B905EB">
        <w:rPr>
          <w:rFonts w:ascii="Times New Roman" w:hAnsi="Times New Roman" w:cs="Times New Roman"/>
          <w:sz w:val="24"/>
          <w:szCs w:val="24"/>
        </w:rPr>
        <w:t xml:space="preserve">camels, goats, and donkeys. </w:t>
      </w:r>
      <w:r w:rsidR="00B905EB">
        <w:rPr>
          <w:rFonts w:ascii="Times New Roman" w:hAnsi="Times New Roman" w:cs="Times New Roman"/>
          <w:sz w:val="24"/>
          <w:szCs w:val="24"/>
        </w:rPr>
        <w:t>W</w:t>
      </w:r>
      <w:r w:rsidR="00B905EB" w:rsidRPr="00B905EB">
        <w:rPr>
          <w:rFonts w:ascii="Times New Roman" w:hAnsi="Times New Roman" w:cs="Times New Roman"/>
          <w:sz w:val="24"/>
          <w:szCs w:val="24"/>
        </w:rPr>
        <w:t>hen most other trees are leafless</w:t>
      </w:r>
      <w:r w:rsidR="00B905EB">
        <w:rPr>
          <w:rFonts w:ascii="Times New Roman" w:hAnsi="Times New Roman" w:cs="Times New Roman"/>
          <w:sz w:val="24"/>
          <w:szCs w:val="24"/>
        </w:rPr>
        <w:t xml:space="preserve"> </w:t>
      </w:r>
      <w:r w:rsidR="00B905EB" w:rsidRPr="00B905EB">
        <w:rPr>
          <w:rFonts w:ascii="Times New Roman" w:hAnsi="Times New Roman" w:cs="Times New Roman"/>
          <w:sz w:val="24"/>
          <w:szCs w:val="24"/>
        </w:rPr>
        <w:t>during the extremely dry summer months</w:t>
      </w:r>
      <w:r w:rsidR="00D61086">
        <w:rPr>
          <w:rFonts w:ascii="Times New Roman" w:hAnsi="Times New Roman" w:cs="Times New Roman"/>
          <w:sz w:val="24"/>
          <w:szCs w:val="24"/>
        </w:rPr>
        <w:t>,</w:t>
      </w:r>
      <w:r w:rsidR="00B905EB" w:rsidRPr="00B905EB">
        <w:rPr>
          <w:rFonts w:ascii="Times New Roman" w:hAnsi="Times New Roman" w:cs="Times New Roman"/>
          <w:sz w:val="24"/>
          <w:szCs w:val="24"/>
        </w:rPr>
        <w:t xml:space="preserve"> </w:t>
      </w:r>
      <w:r w:rsidR="00D61086" w:rsidRPr="00B905EB">
        <w:rPr>
          <w:rFonts w:ascii="Times New Roman" w:hAnsi="Times New Roman" w:cs="Times New Roman"/>
          <w:sz w:val="24"/>
          <w:szCs w:val="24"/>
        </w:rPr>
        <w:t>new</w:t>
      </w:r>
      <w:r w:rsidR="00D61086">
        <w:rPr>
          <w:rFonts w:ascii="Times New Roman" w:hAnsi="Times New Roman" w:cs="Times New Roman"/>
          <w:sz w:val="24"/>
          <w:szCs w:val="24"/>
        </w:rPr>
        <w:t xml:space="preserve"> flush of</w:t>
      </w:r>
      <w:r w:rsidR="00D61086" w:rsidRPr="00B905EB">
        <w:rPr>
          <w:rFonts w:ascii="Times New Roman" w:hAnsi="Times New Roman" w:cs="Times New Roman"/>
          <w:sz w:val="24"/>
          <w:szCs w:val="24"/>
        </w:rPr>
        <w:t xml:space="preserve"> leaves</w:t>
      </w:r>
      <w:r w:rsidR="00D61086">
        <w:rPr>
          <w:rFonts w:ascii="Times New Roman" w:hAnsi="Times New Roman" w:cs="Times New Roman"/>
          <w:sz w:val="24"/>
          <w:szCs w:val="24"/>
        </w:rPr>
        <w:t xml:space="preserve"> are </w:t>
      </w:r>
      <w:r w:rsidR="00D777B5">
        <w:rPr>
          <w:rFonts w:ascii="Times New Roman" w:hAnsi="Times New Roman" w:cs="Times New Roman"/>
          <w:sz w:val="24"/>
          <w:szCs w:val="24"/>
        </w:rPr>
        <w:t>produced</w:t>
      </w:r>
      <w:r w:rsidR="00D61086">
        <w:rPr>
          <w:rFonts w:ascii="Times New Roman" w:hAnsi="Times New Roman" w:cs="Times New Roman"/>
          <w:sz w:val="24"/>
          <w:szCs w:val="24"/>
        </w:rPr>
        <w:t xml:space="preserve"> by t</w:t>
      </w:r>
      <w:r w:rsidRPr="00B905EB">
        <w:rPr>
          <w:rFonts w:ascii="Times New Roman" w:hAnsi="Times New Roman" w:cs="Times New Roman"/>
          <w:sz w:val="24"/>
          <w:szCs w:val="24"/>
        </w:rPr>
        <w:t xml:space="preserve">he tree. </w:t>
      </w:r>
      <w:r w:rsidR="00D61086">
        <w:rPr>
          <w:rFonts w:ascii="Times New Roman" w:hAnsi="Times New Roman" w:cs="Times New Roman"/>
          <w:sz w:val="24"/>
          <w:szCs w:val="24"/>
        </w:rPr>
        <w:t>The l</w:t>
      </w:r>
      <w:r w:rsidRPr="00B905EB">
        <w:rPr>
          <w:rFonts w:ascii="Times New Roman" w:hAnsi="Times New Roman" w:cs="Times New Roman"/>
          <w:sz w:val="24"/>
          <w:szCs w:val="24"/>
        </w:rPr>
        <w:t xml:space="preserve">eaves contain </w:t>
      </w:r>
      <w:r w:rsidR="00D61086" w:rsidRPr="00B905EB">
        <w:rPr>
          <w:rFonts w:ascii="Times New Roman" w:hAnsi="Times New Roman" w:cs="Times New Roman"/>
          <w:sz w:val="24"/>
          <w:szCs w:val="24"/>
        </w:rPr>
        <w:t>crude fiber</w:t>
      </w:r>
      <w:r w:rsidR="00D61086">
        <w:rPr>
          <w:rFonts w:ascii="Times New Roman" w:hAnsi="Times New Roman" w:cs="Times New Roman"/>
          <w:sz w:val="24"/>
          <w:szCs w:val="24"/>
        </w:rPr>
        <w:t xml:space="preserve"> (</w:t>
      </w:r>
      <w:r w:rsidR="00D61086" w:rsidRPr="00B905EB">
        <w:rPr>
          <w:rFonts w:ascii="Times New Roman" w:hAnsi="Times New Roman" w:cs="Times New Roman"/>
          <w:sz w:val="24"/>
          <w:szCs w:val="24"/>
        </w:rPr>
        <w:t>20%</w:t>
      </w:r>
      <w:r w:rsidR="00D61086">
        <w:rPr>
          <w:rFonts w:ascii="Times New Roman" w:hAnsi="Times New Roman" w:cs="Times New Roman"/>
          <w:sz w:val="24"/>
          <w:szCs w:val="24"/>
        </w:rPr>
        <w:t>)</w:t>
      </w:r>
      <w:r w:rsidR="00D61086" w:rsidRPr="00B905EB">
        <w:rPr>
          <w:rFonts w:ascii="Times New Roman" w:hAnsi="Times New Roman" w:cs="Times New Roman"/>
          <w:sz w:val="24"/>
          <w:szCs w:val="24"/>
        </w:rPr>
        <w:t xml:space="preserve">, </w:t>
      </w:r>
      <w:r w:rsidR="00D61086">
        <w:rPr>
          <w:rFonts w:ascii="Times New Roman" w:hAnsi="Times New Roman" w:cs="Times New Roman"/>
          <w:sz w:val="24"/>
          <w:szCs w:val="24"/>
        </w:rPr>
        <w:t>crude protein (</w:t>
      </w:r>
      <w:r w:rsidRPr="00B905EB">
        <w:rPr>
          <w:rFonts w:ascii="Times New Roman" w:hAnsi="Times New Roman" w:cs="Times New Roman"/>
          <w:sz w:val="24"/>
          <w:szCs w:val="24"/>
        </w:rPr>
        <w:t>13.8%</w:t>
      </w:r>
      <w:r w:rsidR="00D61086">
        <w:rPr>
          <w:rFonts w:ascii="Times New Roman" w:hAnsi="Times New Roman" w:cs="Times New Roman"/>
          <w:sz w:val="24"/>
          <w:szCs w:val="24"/>
        </w:rPr>
        <w:t>)</w:t>
      </w:r>
      <w:r w:rsidRPr="00B905EB">
        <w:rPr>
          <w:rFonts w:ascii="Times New Roman" w:hAnsi="Times New Roman" w:cs="Times New Roman"/>
          <w:sz w:val="24"/>
          <w:szCs w:val="24"/>
        </w:rPr>
        <w:t xml:space="preserve"> and calcium </w:t>
      </w:r>
      <w:r w:rsidR="00D61086">
        <w:rPr>
          <w:rFonts w:ascii="Times New Roman" w:hAnsi="Times New Roman" w:cs="Times New Roman"/>
          <w:sz w:val="24"/>
          <w:szCs w:val="24"/>
        </w:rPr>
        <w:t>(</w:t>
      </w:r>
      <w:r w:rsidR="00D61086" w:rsidRPr="00B905EB">
        <w:rPr>
          <w:rFonts w:ascii="Times New Roman" w:hAnsi="Times New Roman" w:cs="Times New Roman"/>
          <w:sz w:val="24"/>
          <w:szCs w:val="24"/>
        </w:rPr>
        <w:t>18%</w:t>
      </w:r>
      <w:r w:rsidR="00D61086">
        <w:rPr>
          <w:rFonts w:ascii="Times New Roman" w:hAnsi="Times New Roman" w:cs="Times New Roman"/>
          <w:sz w:val="24"/>
          <w:szCs w:val="24"/>
        </w:rPr>
        <w:t>)</w:t>
      </w:r>
      <w:r w:rsidR="00D61086" w:rsidRPr="00B905EB">
        <w:rPr>
          <w:rFonts w:ascii="Times New Roman" w:hAnsi="Times New Roman" w:cs="Times New Roman"/>
          <w:sz w:val="24"/>
          <w:szCs w:val="24"/>
        </w:rPr>
        <w:t xml:space="preserve"> </w:t>
      </w:r>
      <w:r w:rsidRPr="00B905EB">
        <w:rPr>
          <w:rFonts w:ascii="Times New Roman" w:hAnsi="Times New Roman" w:cs="Times New Roman"/>
          <w:sz w:val="24"/>
          <w:szCs w:val="24"/>
        </w:rPr>
        <w:t xml:space="preserve">(FFN 1991). The pods </w:t>
      </w:r>
      <w:r w:rsidR="00D61086">
        <w:rPr>
          <w:rFonts w:ascii="Times New Roman" w:hAnsi="Times New Roman" w:cs="Times New Roman"/>
          <w:sz w:val="24"/>
          <w:szCs w:val="24"/>
        </w:rPr>
        <w:t xml:space="preserve">dry </w:t>
      </w:r>
      <w:r w:rsidR="00D61086" w:rsidRPr="00B905EB">
        <w:rPr>
          <w:rFonts w:ascii="Times New Roman" w:hAnsi="Times New Roman" w:cs="Times New Roman"/>
          <w:sz w:val="24"/>
          <w:szCs w:val="24"/>
        </w:rPr>
        <w:t xml:space="preserve">sweet pulp </w:t>
      </w:r>
      <w:r w:rsidR="00D61086">
        <w:rPr>
          <w:rFonts w:ascii="Times New Roman" w:hAnsi="Times New Roman" w:cs="Times New Roman"/>
          <w:sz w:val="24"/>
          <w:szCs w:val="24"/>
        </w:rPr>
        <w:t>so considered as</w:t>
      </w:r>
      <w:r w:rsidRPr="00B905EB">
        <w:rPr>
          <w:rFonts w:ascii="Times New Roman" w:hAnsi="Times New Roman" w:cs="Times New Roman"/>
          <w:sz w:val="24"/>
          <w:szCs w:val="24"/>
        </w:rPr>
        <w:t xml:space="preserve"> good fodder.</w:t>
      </w:r>
    </w:p>
    <w:p w14:paraId="603DADB9" w14:textId="3CCBD172" w:rsidR="00B905EB" w:rsidRDefault="00824C23" w:rsidP="00B905EB">
      <w:pPr>
        <w:pStyle w:val="ListParagraph"/>
        <w:numPr>
          <w:ilvl w:val="0"/>
          <w:numId w:val="7"/>
        </w:numPr>
        <w:spacing w:after="0" w:line="240" w:lineRule="auto"/>
        <w:jc w:val="both"/>
        <w:rPr>
          <w:rFonts w:ascii="Times New Roman" w:hAnsi="Times New Roman" w:cs="Times New Roman"/>
          <w:sz w:val="24"/>
          <w:szCs w:val="24"/>
        </w:rPr>
      </w:pPr>
      <w:r w:rsidRPr="00B905EB">
        <w:rPr>
          <w:rFonts w:ascii="Times New Roman" w:hAnsi="Times New Roman" w:cs="Times New Roman"/>
          <w:b/>
          <w:bCs/>
          <w:sz w:val="24"/>
          <w:szCs w:val="24"/>
        </w:rPr>
        <w:t>Food</w:t>
      </w:r>
      <w:r w:rsidRPr="00B905EB">
        <w:rPr>
          <w:rFonts w:ascii="Times New Roman" w:hAnsi="Times New Roman" w:cs="Times New Roman"/>
          <w:sz w:val="24"/>
          <w:szCs w:val="24"/>
        </w:rPr>
        <w:t xml:space="preserve">: </w:t>
      </w:r>
      <w:r w:rsidR="00D61086">
        <w:rPr>
          <w:rFonts w:ascii="Times New Roman" w:hAnsi="Times New Roman" w:cs="Times New Roman"/>
          <w:sz w:val="24"/>
          <w:szCs w:val="24"/>
        </w:rPr>
        <w:t>The p</w:t>
      </w:r>
      <w:r w:rsidRPr="00B905EB">
        <w:rPr>
          <w:rFonts w:ascii="Times New Roman" w:hAnsi="Times New Roman" w:cs="Times New Roman"/>
          <w:sz w:val="24"/>
          <w:szCs w:val="24"/>
        </w:rPr>
        <w:t>ods are</w:t>
      </w:r>
      <w:r w:rsidR="003377E5">
        <w:rPr>
          <w:rFonts w:ascii="Times New Roman" w:hAnsi="Times New Roman" w:cs="Times New Roman"/>
          <w:sz w:val="24"/>
          <w:szCs w:val="24"/>
        </w:rPr>
        <w:t xml:space="preserve"> eaten as </w:t>
      </w:r>
      <w:r w:rsidR="003377E5" w:rsidRPr="00B905EB">
        <w:rPr>
          <w:rFonts w:ascii="Times New Roman" w:hAnsi="Times New Roman" w:cs="Times New Roman"/>
          <w:sz w:val="24"/>
          <w:szCs w:val="24"/>
        </w:rPr>
        <w:t>vegetable</w:t>
      </w:r>
      <w:r w:rsidR="003377E5">
        <w:rPr>
          <w:rFonts w:ascii="Times New Roman" w:hAnsi="Times New Roman" w:cs="Times New Roman"/>
          <w:sz w:val="24"/>
          <w:szCs w:val="24"/>
        </w:rPr>
        <w:t xml:space="preserve"> and form a part of human diet </w:t>
      </w:r>
      <w:r w:rsidR="003377E5" w:rsidRPr="00B905EB">
        <w:rPr>
          <w:rFonts w:ascii="Times New Roman" w:hAnsi="Times New Roman" w:cs="Times New Roman"/>
          <w:sz w:val="24"/>
          <w:szCs w:val="24"/>
        </w:rPr>
        <w:t xml:space="preserve">in some </w:t>
      </w:r>
      <w:r w:rsidR="003377E5">
        <w:rPr>
          <w:rFonts w:ascii="Times New Roman" w:hAnsi="Times New Roman" w:cs="Times New Roman"/>
          <w:sz w:val="24"/>
          <w:szCs w:val="24"/>
        </w:rPr>
        <w:t>regions</w:t>
      </w:r>
      <w:r w:rsidRPr="00B905EB">
        <w:rPr>
          <w:rFonts w:ascii="Times New Roman" w:hAnsi="Times New Roman" w:cs="Times New Roman"/>
          <w:sz w:val="24"/>
          <w:szCs w:val="24"/>
        </w:rPr>
        <w:t xml:space="preserve">. </w:t>
      </w:r>
      <w:r w:rsidR="00D61086">
        <w:rPr>
          <w:rFonts w:ascii="Times New Roman" w:hAnsi="Times New Roman" w:cs="Times New Roman"/>
          <w:sz w:val="24"/>
          <w:szCs w:val="24"/>
        </w:rPr>
        <w:t xml:space="preserve">The </w:t>
      </w:r>
      <w:r w:rsidR="003377E5">
        <w:rPr>
          <w:rFonts w:ascii="Times New Roman" w:hAnsi="Times New Roman" w:cs="Times New Roman"/>
          <w:sz w:val="24"/>
          <w:szCs w:val="24"/>
        </w:rPr>
        <w:t xml:space="preserve">green </w:t>
      </w:r>
      <w:r w:rsidR="00D61086">
        <w:rPr>
          <w:rFonts w:ascii="Times New Roman" w:hAnsi="Times New Roman" w:cs="Times New Roman"/>
          <w:sz w:val="24"/>
          <w:szCs w:val="24"/>
        </w:rPr>
        <w:t>pods</w:t>
      </w:r>
      <w:r w:rsidR="003377E5">
        <w:rPr>
          <w:rFonts w:ascii="Times New Roman" w:hAnsi="Times New Roman" w:cs="Times New Roman"/>
          <w:sz w:val="24"/>
          <w:szCs w:val="24"/>
        </w:rPr>
        <w:t xml:space="preserve"> like beans are known as sangri</w:t>
      </w:r>
      <w:r w:rsidR="00D61086">
        <w:rPr>
          <w:rFonts w:ascii="Times New Roman" w:hAnsi="Times New Roman" w:cs="Times New Roman"/>
          <w:sz w:val="24"/>
          <w:szCs w:val="24"/>
        </w:rPr>
        <w:t xml:space="preserve"> </w:t>
      </w:r>
      <w:r w:rsidR="003377E5">
        <w:rPr>
          <w:rFonts w:ascii="Times New Roman" w:hAnsi="Times New Roman" w:cs="Times New Roman"/>
          <w:sz w:val="24"/>
          <w:szCs w:val="24"/>
        </w:rPr>
        <w:t>i</w:t>
      </w:r>
      <w:r w:rsidR="003377E5" w:rsidRPr="00B905EB">
        <w:rPr>
          <w:rFonts w:ascii="Times New Roman" w:hAnsi="Times New Roman" w:cs="Times New Roman"/>
          <w:sz w:val="24"/>
          <w:szCs w:val="24"/>
        </w:rPr>
        <w:t>n Rajasthan</w:t>
      </w:r>
      <w:r w:rsidR="003377E5">
        <w:rPr>
          <w:rFonts w:ascii="Times New Roman" w:hAnsi="Times New Roman" w:cs="Times New Roman"/>
          <w:sz w:val="24"/>
          <w:szCs w:val="24"/>
        </w:rPr>
        <w:t xml:space="preserve"> </w:t>
      </w:r>
      <w:r w:rsidR="00D61086" w:rsidRPr="00B905EB">
        <w:rPr>
          <w:rFonts w:ascii="Times New Roman" w:hAnsi="Times New Roman" w:cs="Times New Roman"/>
          <w:sz w:val="24"/>
          <w:szCs w:val="24"/>
        </w:rPr>
        <w:t xml:space="preserve">are boiled and dried </w:t>
      </w:r>
      <w:r w:rsidRPr="00B905EB">
        <w:rPr>
          <w:rFonts w:ascii="Times New Roman" w:hAnsi="Times New Roman" w:cs="Times New Roman"/>
          <w:sz w:val="24"/>
          <w:szCs w:val="24"/>
        </w:rPr>
        <w:t xml:space="preserve">(FFN 1991). </w:t>
      </w:r>
      <w:r w:rsidR="00D61086" w:rsidRPr="00B905EB">
        <w:rPr>
          <w:rFonts w:ascii="Times New Roman" w:hAnsi="Times New Roman" w:cs="Times New Roman"/>
          <w:sz w:val="24"/>
          <w:szCs w:val="24"/>
        </w:rPr>
        <w:t xml:space="preserve">Bark and flowers </w:t>
      </w:r>
      <w:r w:rsidR="00D61086">
        <w:rPr>
          <w:rFonts w:ascii="Times New Roman" w:hAnsi="Times New Roman" w:cs="Times New Roman"/>
          <w:sz w:val="24"/>
          <w:szCs w:val="24"/>
        </w:rPr>
        <w:t>also have medicinal value</w:t>
      </w:r>
      <w:r w:rsidR="00D61086" w:rsidRPr="00B905EB">
        <w:rPr>
          <w:rFonts w:ascii="Times New Roman" w:hAnsi="Times New Roman" w:cs="Times New Roman"/>
          <w:sz w:val="24"/>
          <w:szCs w:val="24"/>
        </w:rPr>
        <w:t xml:space="preserve"> (NAS 1980). </w:t>
      </w:r>
      <w:r w:rsidR="004D3C53">
        <w:rPr>
          <w:rFonts w:ascii="Times New Roman" w:hAnsi="Times New Roman" w:cs="Times New Roman"/>
          <w:sz w:val="24"/>
          <w:szCs w:val="24"/>
        </w:rPr>
        <w:t xml:space="preserve">During </w:t>
      </w:r>
      <w:r w:rsidR="00D61086" w:rsidRPr="00B905EB">
        <w:rPr>
          <w:rFonts w:ascii="Times New Roman" w:hAnsi="Times New Roman" w:cs="Times New Roman"/>
          <w:sz w:val="24"/>
          <w:szCs w:val="24"/>
        </w:rPr>
        <w:t xml:space="preserve">famine, the bark </w:t>
      </w:r>
      <w:r w:rsidR="00D61086">
        <w:rPr>
          <w:rFonts w:ascii="Times New Roman" w:hAnsi="Times New Roman" w:cs="Times New Roman"/>
          <w:sz w:val="24"/>
          <w:szCs w:val="24"/>
        </w:rPr>
        <w:t xml:space="preserve">is </w:t>
      </w:r>
      <w:r w:rsidR="00D61086" w:rsidRPr="00B905EB">
        <w:rPr>
          <w:rFonts w:ascii="Times New Roman" w:hAnsi="Times New Roman" w:cs="Times New Roman"/>
          <w:sz w:val="24"/>
          <w:szCs w:val="24"/>
        </w:rPr>
        <w:t>powder</w:t>
      </w:r>
      <w:r w:rsidR="004D3C53">
        <w:rPr>
          <w:rFonts w:ascii="Times New Roman" w:hAnsi="Times New Roman" w:cs="Times New Roman"/>
          <w:sz w:val="24"/>
          <w:szCs w:val="24"/>
        </w:rPr>
        <w:t>ed</w:t>
      </w:r>
      <w:r w:rsidR="00D61086">
        <w:rPr>
          <w:rFonts w:ascii="Times New Roman" w:hAnsi="Times New Roman" w:cs="Times New Roman"/>
          <w:sz w:val="24"/>
          <w:szCs w:val="24"/>
        </w:rPr>
        <w:t xml:space="preserve"> and </w:t>
      </w:r>
      <w:r w:rsidR="004D3C53">
        <w:rPr>
          <w:rFonts w:ascii="Times New Roman" w:hAnsi="Times New Roman" w:cs="Times New Roman"/>
          <w:sz w:val="24"/>
          <w:szCs w:val="24"/>
        </w:rPr>
        <w:t xml:space="preserve">combined </w:t>
      </w:r>
      <w:r w:rsidR="00D61086" w:rsidRPr="00B905EB">
        <w:rPr>
          <w:rFonts w:ascii="Times New Roman" w:hAnsi="Times New Roman" w:cs="Times New Roman"/>
          <w:sz w:val="24"/>
          <w:szCs w:val="24"/>
        </w:rPr>
        <w:t xml:space="preserve">with flour </w:t>
      </w:r>
      <w:r w:rsidR="004D3C53">
        <w:rPr>
          <w:rFonts w:ascii="Times New Roman" w:hAnsi="Times New Roman" w:cs="Times New Roman"/>
          <w:sz w:val="24"/>
          <w:szCs w:val="24"/>
        </w:rPr>
        <w:t xml:space="preserve">before being eat as </w:t>
      </w:r>
      <w:r w:rsidR="00D61086">
        <w:rPr>
          <w:rFonts w:ascii="Times New Roman" w:hAnsi="Times New Roman" w:cs="Times New Roman"/>
          <w:sz w:val="24"/>
          <w:szCs w:val="24"/>
        </w:rPr>
        <w:t>cakes (Bhandari 1978)</w:t>
      </w:r>
      <w:r w:rsidRPr="00B905EB">
        <w:rPr>
          <w:rFonts w:ascii="Times New Roman" w:hAnsi="Times New Roman" w:cs="Times New Roman"/>
          <w:sz w:val="24"/>
          <w:szCs w:val="24"/>
        </w:rPr>
        <w:t xml:space="preserve">. The </w:t>
      </w:r>
      <w:r w:rsidR="00D61086" w:rsidRPr="00B905EB">
        <w:rPr>
          <w:rFonts w:ascii="Times New Roman" w:hAnsi="Times New Roman" w:cs="Times New Roman"/>
          <w:sz w:val="24"/>
          <w:szCs w:val="24"/>
        </w:rPr>
        <w:t xml:space="preserve">bark </w:t>
      </w:r>
      <w:r w:rsidR="00D61086">
        <w:rPr>
          <w:rFonts w:ascii="Times New Roman" w:hAnsi="Times New Roman" w:cs="Times New Roman"/>
          <w:sz w:val="24"/>
          <w:szCs w:val="24"/>
        </w:rPr>
        <w:t xml:space="preserve">is used to tan leather in leather industries </w:t>
      </w:r>
      <w:r w:rsidRPr="00B905EB">
        <w:rPr>
          <w:rFonts w:ascii="Times New Roman" w:hAnsi="Times New Roman" w:cs="Times New Roman"/>
          <w:sz w:val="24"/>
          <w:szCs w:val="24"/>
        </w:rPr>
        <w:t xml:space="preserve">and </w:t>
      </w:r>
      <w:r w:rsidR="004D3C53">
        <w:rPr>
          <w:rFonts w:ascii="Times New Roman" w:hAnsi="Times New Roman" w:cs="Times New Roman"/>
          <w:sz w:val="24"/>
          <w:szCs w:val="24"/>
        </w:rPr>
        <w:t xml:space="preserve">bark can also be utilised to make an edible </w:t>
      </w:r>
      <w:r w:rsidRPr="00B905EB">
        <w:rPr>
          <w:rFonts w:ascii="Times New Roman" w:hAnsi="Times New Roman" w:cs="Times New Roman"/>
          <w:sz w:val="24"/>
          <w:szCs w:val="24"/>
        </w:rPr>
        <w:t xml:space="preserve">gum. </w:t>
      </w:r>
      <w:r w:rsidR="00D61086" w:rsidRPr="00B905EB">
        <w:rPr>
          <w:rFonts w:ascii="Times New Roman" w:hAnsi="Times New Roman" w:cs="Times New Roman"/>
          <w:sz w:val="24"/>
          <w:szCs w:val="24"/>
        </w:rPr>
        <w:t xml:space="preserve">The flowers are </w:t>
      </w:r>
      <w:r w:rsidR="004D3C53">
        <w:rPr>
          <w:rFonts w:ascii="Times New Roman" w:hAnsi="Times New Roman" w:cs="Times New Roman"/>
          <w:sz w:val="24"/>
          <w:szCs w:val="24"/>
        </w:rPr>
        <w:t xml:space="preserve">excellent </w:t>
      </w:r>
      <w:r w:rsidR="00D61086" w:rsidRPr="00B905EB">
        <w:rPr>
          <w:rFonts w:ascii="Times New Roman" w:hAnsi="Times New Roman" w:cs="Times New Roman"/>
          <w:sz w:val="24"/>
          <w:szCs w:val="24"/>
        </w:rPr>
        <w:t>honey</w:t>
      </w:r>
      <w:r w:rsidR="004D3C53" w:rsidRPr="004D3C53">
        <w:rPr>
          <w:rFonts w:ascii="Times New Roman" w:hAnsi="Times New Roman" w:cs="Times New Roman"/>
          <w:sz w:val="24"/>
          <w:szCs w:val="24"/>
        </w:rPr>
        <w:t xml:space="preserve"> </w:t>
      </w:r>
      <w:r w:rsidR="004D3C53">
        <w:rPr>
          <w:rFonts w:ascii="Times New Roman" w:hAnsi="Times New Roman" w:cs="Times New Roman"/>
          <w:sz w:val="24"/>
          <w:szCs w:val="24"/>
        </w:rPr>
        <w:t>sources</w:t>
      </w:r>
      <w:r w:rsidR="00D61086">
        <w:rPr>
          <w:rFonts w:ascii="Times New Roman" w:hAnsi="Times New Roman" w:cs="Times New Roman"/>
          <w:sz w:val="24"/>
          <w:szCs w:val="24"/>
        </w:rPr>
        <w:t>.</w:t>
      </w:r>
    </w:p>
    <w:p w14:paraId="603DADBA" w14:textId="77777777" w:rsidR="00337749" w:rsidRPr="00E219D2" w:rsidRDefault="00337749" w:rsidP="005250F8">
      <w:pPr>
        <w:spacing w:before="240" w:after="0" w:line="240" w:lineRule="auto"/>
        <w:jc w:val="both"/>
        <w:rPr>
          <w:rFonts w:ascii="Times New Roman" w:hAnsi="Times New Roman" w:cs="Times New Roman"/>
          <w:b/>
          <w:sz w:val="28"/>
          <w:szCs w:val="28"/>
        </w:rPr>
      </w:pPr>
      <w:r w:rsidRPr="00E219D2">
        <w:rPr>
          <w:rFonts w:ascii="Times New Roman" w:hAnsi="Times New Roman" w:cs="Times New Roman"/>
          <w:b/>
          <w:i/>
          <w:sz w:val="28"/>
          <w:szCs w:val="28"/>
        </w:rPr>
        <w:t>Prosopis cineraria</w:t>
      </w:r>
      <w:r w:rsidRPr="00E219D2">
        <w:rPr>
          <w:rFonts w:ascii="Times New Roman" w:hAnsi="Times New Roman" w:cs="Times New Roman"/>
          <w:b/>
          <w:sz w:val="28"/>
          <w:szCs w:val="28"/>
        </w:rPr>
        <w:t xml:space="preserve"> as an Agroforestry tree</w:t>
      </w:r>
    </w:p>
    <w:p w14:paraId="603DADBB" w14:textId="1EC74ABA" w:rsidR="006465D8" w:rsidRPr="006465D8" w:rsidRDefault="006465D8" w:rsidP="00F37403">
      <w:pPr>
        <w:spacing w:after="0" w:line="240" w:lineRule="auto"/>
        <w:ind w:firstLine="720"/>
        <w:jc w:val="both"/>
        <w:rPr>
          <w:rFonts w:ascii="Times New Roman" w:hAnsi="Times New Roman" w:cs="Times New Roman"/>
          <w:sz w:val="24"/>
          <w:szCs w:val="24"/>
        </w:rPr>
      </w:pPr>
      <w:r w:rsidRPr="00D671AF">
        <w:rPr>
          <w:rFonts w:ascii="Times New Roman" w:hAnsi="Times New Roman" w:cs="Times New Roman"/>
          <w:i/>
          <w:iCs/>
          <w:sz w:val="24"/>
          <w:szCs w:val="24"/>
        </w:rPr>
        <w:t>Prosopis cineraria</w:t>
      </w:r>
      <w:r w:rsidRPr="00D671AF">
        <w:rPr>
          <w:rFonts w:ascii="Times New Roman" w:hAnsi="Times New Roman" w:cs="Times New Roman"/>
          <w:sz w:val="24"/>
          <w:szCs w:val="24"/>
        </w:rPr>
        <w:t xml:space="preserve"> can withstand periodic burial and effectively stabilizes sand dunes (Gates and Brown 1988). The trees </w:t>
      </w:r>
      <w:r w:rsidR="00CB4953">
        <w:rPr>
          <w:rFonts w:ascii="Times New Roman" w:hAnsi="Times New Roman" w:cs="Times New Roman"/>
          <w:sz w:val="24"/>
          <w:szCs w:val="24"/>
        </w:rPr>
        <w:t xml:space="preserve">do </w:t>
      </w:r>
      <w:r w:rsidRPr="00D671AF">
        <w:rPr>
          <w:rFonts w:ascii="Times New Roman" w:hAnsi="Times New Roman" w:cs="Times New Roman"/>
          <w:sz w:val="24"/>
          <w:szCs w:val="24"/>
        </w:rPr>
        <w:t xml:space="preserve">not compete </w:t>
      </w:r>
      <w:r w:rsidR="00CB4953">
        <w:rPr>
          <w:rFonts w:ascii="Times New Roman" w:hAnsi="Times New Roman" w:cs="Times New Roman"/>
          <w:sz w:val="24"/>
          <w:szCs w:val="24"/>
        </w:rPr>
        <w:t xml:space="preserve">with </w:t>
      </w:r>
      <w:r w:rsidR="00A91EA8">
        <w:rPr>
          <w:rFonts w:ascii="Times New Roman" w:hAnsi="Times New Roman" w:cs="Times New Roman"/>
          <w:sz w:val="24"/>
          <w:szCs w:val="24"/>
        </w:rPr>
        <w:t xml:space="preserve">nearby crops </w:t>
      </w:r>
      <w:r w:rsidRPr="00D671AF">
        <w:rPr>
          <w:rFonts w:ascii="Times New Roman" w:hAnsi="Times New Roman" w:cs="Times New Roman"/>
          <w:sz w:val="24"/>
          <w:szCs w:val="24"/>
        </w:rPr>
        <w:t>for moisture or nutrients as they have</w:t>
      </w:r>
      <w:r w:rsidRPr="006465D8">
        <w:rPr>
          <w:rFonts w:ascii="Times New Roman" w:hAnsi="Times New Roman" w:cs="Times New Roman"/>
          <w:sz w:val="24"/>
          <w:szCs w:val="24"/>
        </w:rPr>
        <w:t xml:space="preserve"> a deep taproot. The tree canopy is not dense so it casts only light shade during the growing season and light is available for agricultural crops and is therefore suitable as an agroforestry tree. The tree improves soil fertility in crop fields in semi-arid </w:t>
      </w:r>
      <w:r w:rsidR="00544EED">
        <w:rPr>
          <w:rFonts w:ascii="Times New Roman" w:hAnsi="Times New Roman" w:cs="Times New Roman"/>
          <w:sz w:val="24"/>
          <w:szCs w:val="24"/>
        </w:rPr>
        <w:t xml:space="preserve">parts </w:t>
      </w:r>
      <w:r w:rsidRPr="006465D8">
        <w:rPr>
          <w:rFonts w:ascii="Times New Roman" w:hAnsi="Times New Roman" w:cs="Times New Roman"/>
          <w:sz w:val="24"/>
          <w:szCs w:val="24"/>
        </w:rPr>
        <w:t>of India</w:t>
      </w:r>
      <w:r w:rsidR="00544EED">
        <w:rPr>
          <w:rFonts w:ascii="Times New Roman" w:hAnsi="Times New Roman" w:cs="Times New Roman"/>
          <w:sz w:val="24"/>
          <w:szCs w:val="24"/>
        </w:rPr>
        <w:t xml:space="preserve">. </w:t>
      </w:r>
      <w:r w:rsidR="00735F98">
        <w:rPr>
          <w:rFonts w:ascii="Times New Roman" w:hAnsi="Times New Roman" w:cs="Times New Roman"/>
          <w:sz w:val="24"/>
          <w:szCs w:val="24"/>
        </w:rPr>
        <w:t>M</w:t>
      </w:r>
      <w:r w:rsidRPr="006465D8">
        <w:rPr>
          <w:rFonts w:ascii="Times New Roman" w:hAnsi="Times New Roman" w:cs="Times New Roman"/>
          <w:sz w:val="24"/>
          <w:szCs w:val="24"/>
        </w:rPr>
        <w:t xml:space="preserve">illet or sorghum </w:t>
      </w:r>
      <w:r w:rsidR="00735F98">
        <w:rPr>
          <w:rFonts w:ascii="Times New Roman" w:hAnsi="Times New Roman" w:cs="Times New Roman"/>
          <w:sz w:val="24"/>
          <w:szCs w:val="24"/>
        </w:rPr>
        <w:t xml:space="preserve">yields improves </w:t>
      </w:r>
      <w:r w:rsidRPr="006465D8">
        <w:rPr>
          <w:rFonts w:ascii="Times New Roman" w:hAnsi="Times New Roman" w:cs="Times New Roman"/>
          <w:sz w:val="24"/>
          <w:szCs w:val="24"/>
        </w:rPr>
        <w:t xml:space="preserve">when grown under </w:t>
      </w:r>
      <w:r w:rsidRPr="006465D8">
        <w:rPr>
          <w:rFonts w:ascii="Times New Roman" w:hAnsi="Times New Roman" w:cs="Times New Roman"/>
          <w:i/>
          <w:sz w:val="24"/>
          <w:szCs w:val="24"/>
        </w:rPr>
        <w:t>Prosopis cineraria</w:t>
      </w:r>
      <w:r w:rsidRPr="006465D8">
        <w:rPr>
          <w:rFonts w:ascii="Times New Roman" w:hAnsi="Times New Roman" w:cs="Times New Roman"/>
          <w:sz w:val="24"/>
          <w:szCs w:val="24"/>
        </w:rPr>
        <w:t xml:space="preserve">, as it </w:t>
      </w:r>
      <w:r w:rsidR="00735F98" w:rsidRPr="006465D8">
        <w:rPr>
          <w:rFonts w:ascii="Times New Roman" w:hAnsi="Times New Roman" w:cs="Times New Roman"/>
          <w:sz w:val="24"/>
          <w:szCs w:val="24"/>
        </w:rPr>
        <w:t>lower soil pH</w:t>
      </w:r>
      <w:r w:rsidR="00735F98">
        <w:rPr>
          <w:rFonts w:ascii="Times New Roman" w:hAnsi="Times New Roman" w:cs="Times New Roman"/>
          <w:sz w:val="24"/>
          <w:szCs w:val="24"/>
        </w:rPr>
        <w:t xml:space="preserve"> and </w:t>
      </w:r>
      <w:r w:rsidR="003E5ECE">
        <w:rPr>
          <w:rFonts w:ascii="Times New Roman" w:hAnsi="Times New Roman" w:cs="Times New Roman"/>
          <w:sz w:val="24"/>
          <w:szCs w:val="24"/>
        </w:rPr>
        <w:t xml:space="preserve">enhanced the amount of </w:t>
      </w:r>
      <w:r w:rsidR="003E5ECE" w:rsidRPr="006465D8">
        <w:rPr>
          <w:rFonts w:ascii="Times New Roman" w:hAnsi="Times New Roman" w:cs="Times New Roman"/>
          <w:sz w:val="24"/>
          <w:szCs w:val="24"/>
        </w:rPr>
        <w:t>total nitrogen</w:t>
      </w:r>
      <w:r w:rsidR="003E5ECE">
        <w:rPr>
          <w:rFonts w:ascii="Times New Roman" w:hAnsi="Times New Roman" w:cs="Times New Roman"/>
          <w:sz w:val="24"/>
          <w:szCs w:val="24"/>
        </w:rPr>
        <w:t xml:space="preserve">, </w:t>
      </w:r>
      <w:r w:rsidRPr="006465D8">
        <w:rPr>
          <w:rFonts w:ascii="Times New Roman" w:hAnsi="Times New Roman" w:cs="Times New Roman"/>
          <w:sz w:val="24"/>
          <w:szCs w:val="24"/>
        </w:rPr>
        <w:t>available phosphorus,</w:t>
      </w:r>
      <w:r w:rsidR="003E5ECE">
        <w:rPr>
          <w:rFonts w:ascii="Times New Roman" w:hAnsi="Times New Roman" w:cs="Times New Roman"/>
          <w:sz w:val="24"/>
          <w:szCs w:val="24"/>
        </w:rPr>
        <w:t xml:space="preserve"> </w:t>
      </w:r>
      <w:r w:rsidR="003E5ECE" w:rsidRPr="006465D8">
        <w:rPr>
          <w:rFonts w:ascii="Times New Roman" w:hAnsi="Times New Roman" w:cs="Times New Roman"/>
          <w:sz w:val="24"/>
          <w:szCs w:val="24"/>
        </w:rPr>
        <w:t>soluble calcium</w:t>
      </w:r>
      <w:r w:rsidR="003E5ECE">
        <w:rPr>
          <w:rFonts w:ascii="Times New Roman" w:hAnsi="Times New Roman" w:cs="Times New Roman"/>
          <w:sz w:val="24"/>
          <w:szCs w:val="24"/>
        </w:rPr>
        <w:t xml:space="preserve"> </w:t>
      </w:r>
      <w:r w:rsidR="003E5ECE" w:rsidRPr="006465D8">
        <w:rPr>
          <w:rFonts w:ascii="Times New Roman" w:hAnsi="Times New Roman" w:cs="Times New Roman"/>
          <w:sz w:val="24"/>
          <w:szCs w:val="24"/>
        </w:rPr>
        <w:t>and</w:t>
      </w:r>
      <w:r w:rsidR="003E5ECE" w:rsidRPr="006465D8">
        <w:rPr>
          <w:rFonts w:ascii="Times New Roman" w:hAnsi="Times New Roman" w:cs="Times New Roman"/>
          <w:sz w:val="24"/>
          <w:szCs w:val="24"/>
        </w:rPr>
        <w:t xml:space="preserve"> </w:t>
      </w:r>
      <w:r w:rsidRPr="006465D8">
        <w:rPr>
          <w:rFonts w:ascii="Times New Roman" w:hAnsi="Times New Roman" w:cs="Times New Roman"/>
          <w:sz w:val="24"/>
          <w:szCs w:val="24"/>
        </w:rPr>
        <w:t>organic matter content</w:t>
      </w:r>
      <w:r w:rsidR="003E5ECE">
        <w:rPr>
          <w:rFonts w:ascii="Times New Roman" w:hAnsi="Times New Roman" w:cs="Times New Roman"/>
          <w:sz w:val="24"/>
          <w:szCs w:val="24"/>
        </w:rPr>
        <w:t xml:space="preserve"> </w:t>
      </w:r>
      <w:r w:rsidRPr="006465D8">
        <w:rPr>
          <w:rFonts w:ascii="Times New Roman" w:hAnsi="Times New Roman" w:cs="Times New Roman"/>
          <w:sz w:val="24"/>
          <w:szCs w:val="24"/>
        </w:rPr>
        <w:t xml:space="preserve">(Mann and Shankarnarayan 1980). </w:t>
      </w:r>
      <w:r w:rsidR="00D05BBD">
        <w:rPr>
          <w:rFonts w:ascii="Times New Roman" w:hAnsi="Times New Roman" w:cs="Times New Roman"/>
          <w:sz w:val="24"/>
          <w:szCs w:val="24"/>
        </w:rPr>
        <w:t>W</w:t>
      </w:r>
      <w:r w:rsidR="00D05BBD" w:rsidRPr="006465D8">
        <w:rPr>
          <w:rFonts w:ascii="Times New Roman" w:hAnsi="Times New Roman" w:cs="Times New Roman"/>
          <w:sz w:val="24"/>
          <w:szCs w:val="24"/>
        </w:rPr>
        <w:t>heat, maize</w:t>
      </w:r>
      <w:r w:rsidR="00D05BBD" w:rsidRPr="006465D8">
        <w:rPr>
          <w:rFonts w:ascii="Times New Roman" w:hAnsi="Times New Roman" w:cs="Times New Roman"/>
          <w:sz w:val="24"/>
          <w:szCs w:val="24"/>
        </w:rPr>
        <w:t xml:space="preserve"> </w:t>
      </w:r>
      <w:r w:rsidR="00D05BBD" w:rsidRPr="006465D8">
        <w:rPr>
          <w:rFonts w:ascii="Times New Roman" w:hAnsi="Times New Roman" w:cs="Times New Roman"/>
          <w:sz w:val="24"/>
          <w:szCs w:val="24"/>
        </w:rPr>
        <w:t>and mustard</w:t>
      </w:r>
      <w:r w:rsidR="00D05BBD" w:rsidRPr="006465D8">
        <w:rPr>
          <w:rFonts w:ascii="Times New Roman" w:hAnsi="Times New Roman" w:cs="Times New Roman"/>
          <w:sz w:val="24"/>
          <w:szCs w:val="24"/>
        </w:rPr>
        <w:t xml:space="preserve"> </w:t>
      </w:r>
      <w:r w:rsidR="00D05BBD" w:rsidRPr="006465D8">
        <w:rPr>
          <w:rFonts w:ascii="Times New Roman" w:hAnsi="Times New Roman" w:cs="Times New Roman"/>
          <w:sz w:val="24"/>
          <w:szCs w:val="24"/>
        </w:rPr>
        <w:t>crops</w:t>
      </w:r>
      <w:r w:rsidR="00D05BBD">
        <w:rPr>
          <w:rFonts w:ascii="Times New Roman" w:hAnsi="Times New Roman" w:cs="Times New Roman"/>
          <w:sz w:val="24"/>
          <w:szCs w:val="24"/>
        </w:rPr>
        <w:t xml:space="preserve"> are also typically </w:t>
      </w:r>
      <w:r w:rsidRPr="006465D8">
        <w:rPr>
          <w:rFonts w:ascii="Times New Roman" w:hAnsi="Times New Roman" w:cs="Times New Roman"/>
          <w:sz w:val="24"/>
          <w:szCs w:val="24"/>
        </w:rPr>
        <w:t>grown under Khejri based agroforestry systems.</w:t>
      </w:r>
    </w:p>
    <w:p w14:paraId="603DADBC" w14:textId="2A9D3A27" w:rsidR="00337749" w:rsidRPr="00F44488" w:rsidRDefault="0077756F" w:rsidP="00337749">
      <w:pPr>
        <w:spacing w:line="240" w:lineRule="auto"/>
        <w:jc w:val="both"/>
        <w:rPr>
          <w:rFonts w:ascii="Times New Roman" w:hAnsi="Times New Roman" w:cs="Times New Roman"/>
          <w:iCs/>
          <w:sz w:val="24"/>
          <w:szCs w:val="24"/>
        </w:rPr>
      </w:pPr>
      <w:r>
        <w:rPr>
          <w:rFonts w:ascii="Times New Roman" w:hAnsi="Times New Roman" w:cs="Times New Roman"/>
          <w:i/>
          <w:iCs/>
          <w:sz w:val="24"/>
          <w:szCs w:val="24"/>
        </w:rPr>
        <w:t xml:space="preserve">  </w:t>
      </w:r>
      <w:r w:rsidR="00755451">
        <w:rPr>
          <w:rFonts w:ascii="Times New Roman" w:hAnsi="Times New Roman" w:cs="Times New Roman"/>
          <w:sz w:val="24"/>
          <w:szCs w:val="24"/>
        </w:rPr>
        <w:t>In India</w:t>
      </w:r>
      <w:r w:rsidR="000A0C9D">
        <w:rPr>
          <w:rFonts w:ascii="Times New Roman" w:hAnsi="Times New Roman" w:cs="Times New Roman"/>
          <w:sz w:val="24"/>
          <w:szCs w:val="24"/>
        </w:rPr>
        <w:t xml:space="preserve">, </w:t>
      </w:r>
      <w:r w:rsidR="00755451">
        <w:rPr>
          <w:rFonts w:ascii="Times New Roman" w:hAnsi="Times New Roman" w:cs="Times New Roman"/>
          <w:sz w:val="24"/>
          <w:szCs w:val="24"/>
        </w:rPr>
        <w:t xml:space="preserve">the </w:t>
      </w:r>
      <w:r w:rsidR="00F30234" w:rsidRPr="00F30234">
        <w:rPr>
          <w:rFonts w:ascii="Times New Roman" w:hAnsi="Times New Roman" w:cs="Times New Roman"/>
          <w:iCs/>
          <w:sz w:val="24"/>
          <w:szCs w:val="24"/>
        </w:rPr>
        <w:t>Khejri</w:t>
      </w:r>
      <w:r w:rsidR="00F30234">
        <w:rPr>
          <w:rFonts w:ascii="Times New Roman" w:hAnsi="Times New Roman" w:cs="Times New Roman"/>
          <w:i/>
          <w:sz w:val="24"/>
          <w:szCs w:val="24"/>
        </w:rPr>
        <w:t xml:space="preserve"> </w:t>
      </w:r>
      <w:r w:rsidR="00337749" w:rsidRPr="00337749">
        <w:rPr>
          <w:rFonts w:ascii="Times New Roman" w:hAnsi="Times New Roman" w:cs="Times New Roman"/>
          <w:sz w:val="24"/>
          <w:szCs w:val="24"/>
        </w:rPr>
        <w:t xml:space="preserve">based </w:t>
      </w:r>
      <w:r w:rsidR="00337749">
        <w:rPr>
          <w:rFonts w:ascii="Times New Roman" w:hAnsi="Times New Roman" w:cs="Times New Roman"/>
          <w:sz w:val="24"/>
          <w:szCs w:val="24"/>
        </w:rPr>
        <w:t>a</w:t>
      </w:r>
      <w:r w:rsidR="00337749" w:rsidRPr="00337749">
        <w:rPr>
          <w:rFonts w:ascii="Times New Roman" w:hAnsi="Times New Roman" w:cs="Times New Roman"/>
          <w:sz w:val="24"/>
          <w:szCs w:val="24"/>
        </w:rPr>
        <w:t>groforestry</w:t>
      </w:r>
      <w:r w:rsidR="00337749">
        <w:rPr>
          <w:rFonts w:ascii="Times New Roman" w:hAnsi="Times New Roman" w:cs="Times New Roman"/>
          <w:sz w:val="24"/>
          <w:szCs w:val="24"/>
        </w:rPr>
        <w:t xml:space="preserve"> </w:t>
      </w:r>
      <w:r w:rsidR="00337749" w:rsidRPr="00337749">
        <w:rPr>
          <w:rFonts w:ascii="Times New Roman" w:hAnsi="Times New Roman" w:cs="Times New Roman"/>
          <w:sz w:val="24"/>
          <w:szCs w:val="24"/>
        </w:rPr>
        <w:t xml:space="preserve">system </w:t>
      </w:r>
      <w:r w:rsidR="00337749">
        <w:rPr>
          <w:rFonts w:ascii="Times New Roman" w:hAnsi="Times New Roman" w:cs="Times New Roman"/>
          <w:sz w:val="24"/>
          <w:szCs w:val="24"/>
        </w:rPr>
        <w:t xml:space="preserve">have been considered as </w:t>
      </w:r>
      <w:r w:rsidR="000A0C9D">
        <w:rPr>
          <w:rFonts w:ascii="Times New Roman" w:hAnsi="Times New Roman" w:cs="Times New Roman"/>
          <w:sz w:val="24"/>
          <w:szCs w:val="24"/>
        </w:rPr>
        <w:t xml:space="preserve">one </w:t>
      </w:r>
      <w:r w:rsidR="00337749">
        <w:rPr>
          <w:rFonts w:ascii="Times New Roman" w:hAnsi="Times New Roman" w:cs="Times New Roman"/>
          <w:sz w:val="24"/>
          <w:szCs w:val="24"/>
        </w:rPr>
        <w:t>of the most successful and</w:t>
      </w:r>
      <w:r w:rsidR="000A0C9D">
        <w:rPr>
          <w:rFonts w:ascii="Times New Roman" w:hAnsi="Times New Roman" w:cs="Times New Roman"/>
          <w:sz w:val="24"/>
          <w:szCs w:val="24"/>
        </w:rPr>
        <w:t xml:space="preserve"> </w:t>
      </w:r>
      <w:r w:rsidR="00716906">
        <w:rPr>
          <w:rFonts w:ascii="Times New Roman" w:hAnsi="Times New Roman" w:cs="Times New Roman"/>
          <w:sz w:val="24"/>
          <w:szCs w:val="24"/>
        </w:rPr>
        <w:t>well-known</w:t>
      </w:r>
      <w:r w:rsidR="0074404B">
        <w:rPr>
          <w:rFonts w:ascii="Times New Roman" w:hAnsi="Times New Roman" w:cs="Times New Roman"/>
          <w:sz w:val="24"/>
          <w:szCs w:val="24"/>
        </w:rPr>
        <w:t xml:space="preserve"> </w:t>
      </w:r>
      <w:r w:rsidR="00AC664F">
        <w:rPr>
          <w:rFonts w:ascii="Times New Roman" w:hAnsi="Times New Roman" w:cs="Times New Roman"/>
          <w:sz w:val="24"/>
          <w:szCs w:val="24"/>
        </w:rPr>
        <w:t>a</w:t>
      </w:r>
      <w:r w:rsidR="00AC664F" w:rsidRPr="00337749">
        <w:rPr>
          <w:rFonts w:ascii="Times New Roman" w:hAnsi="Times New Roman" w:cs="Times New Roman"/>
          <w:sz w:val="24"/>
          <w:szCs w:val="24"/>
        </w:rPr>
        <w:t>groforestry</w:t>
      </w:r>
      <w:r w:rsidR="00AC664F">
        <w:rPr>
          <w:rFonts w:ascii="Times New Roman" w:hAnsi="Times New Roman" w:cs="Times New Roman"/>
          <w:sz w:val="24"/>
          <w:szCs w:val="24"/>
        </w:rPr>
        <w:t xml:space="preserve"> </w:t>
      </w:r>
      <w:r w:rsidR="00AC664F" w:rsidRPr="00337749">
        <w:rPr>
          <w:rFonts w:ascii="Times New Roman" w:hAnsi="Times New Roman" w:cs="Times New Roman"/>
          <w:sz w:val="24"/>
          <w:szCs w:val="24"/>
        </w:rPr>
        <w:t xml:space="preserve">system </w:t>
      </w:r>
      <w:r w:rsidR="00A11870">
        <w:rPr>
          <w:rFonts w:ascii="Times New Roman" w:hAnsi="Times New Roman" w:cs="Times New Roman"/>
          <w:sz w:val="24"/>
          <w:szCs w:val="24"/>
        </w:rPr>
        <w:t xml:space="preserve">as it helps in </w:t>
      </w:r>
      <w:r w:rsidR="002845B3">
        <w:rPr>
          <w:rFonts w:ascii="Times New Roman" w:hAnsi="Times New Roman" w:cs="Times New Roman"/>
          <w:sz w:val="24"/>
          <w:szCs w:val="24"/>
        </w:rPr>
        <w:t>preserv</w:t>
      </w:r>
      <w:r w:rsidR="00F456D6">
        <w:rPr>
          <w:rFonts w:ascii="Times New Roman" w:hAnsi="Times New Roman" w:cs="Times New Roman"/>
          <w:sz w:val="24"/>
          <w:szCs w:val="24"/>
        </w:rPr>
        <w:t>ation</w:t>
      </w:r>
      <w:r w:rsidR="002845B3">
        <w:rPr>
          <w:rFonts w:ascii="Times New Roman" w:hAnsi="Times New Roman" w:cs="Times New Roman"/>
          <w:sz w:val="24"/>
          <w:szCs w:val="24"/>
        </w:rPr>
        <w:t xml:space="preserve"> and conserv</w:t>
      </w:r>
      <w:r w:rsidR="00F456D6">
        <w:rPr>
          <w:rFonts w:ascii="Times New Roman" w:hAnsi="Times New Roman" w:cs="Times New Roman"/>
          <w:sz w:val="24"/>
          <w:szCs w:val="24"/>
        </w:rPr>
        <w:t xml:space="preserve">ation of </w:t>
      </w:r>
      <w:r w:rsidR="00532F92">
        <w:rPr>
          <w:rFonts w:ascii="Times New Roman" w:hAnsi="Times New Roman" w:cs="Times New Roman"/>
          <w:sz w:val="24"/>
          <w:szCs w:val="24"/>
        </w:rPr>
        <w:t xml:space="preserve">environment and </w:t>
      </w:r>
      <w:r w:rsidR="00A11870">
        <w:rPr>
          <w:rFonts w:ascii="Times New Roman" w:hAnsi="Times New Roman" w:cs="Times New Roman"/>
          <w:sz w:val="24"/>
          <w:szCs w:val="24"/>
        </w:rPr>
        <w:t xml:space="preserve">meeting </w:t>
      </w:r>
      <w:r w:rsidR="00A11870" w:rsidRPr="00337749">
        <w:rPr>
          <w:rFonts w:ascii="Times New Roman" w:hAnsi="Times New Roman" w:cs="Times New Roman"/>
          <w:sz w:val="24"/>
          <w:szCs w:val="24"/>
        </w:rPr>
        <w:t xml:space="preserve">present and future </w:t>
      </w:r>
      <w:r w:rsidR="00A11870">
        <w:rPr>
          <w:rFonts w:ascii="Times New Roman" w:hAnsi="Times New Roman" w:cs="Times New Roman"/>
          <w:sz w:val="24"/>
          <w:szCs w:val="24"/>
        </w:rPr>
        <w:t xml:space="preserve">needs </w:t>
      </w:r>
      <w:r w:rsidR="00A11870" w:rsidRPr="00337749">
        <w:rPr>
          <w:rFonts w:ascii="Times New Roman" w:hAnsi="Times New Roman" w:cs="Times New Roman"/>
          <w:sz w:val="24"/>
          <w:szCs w:val="24"/>
        </w:rPr>
        <w:t>of food, fodder,</w:t>
      </w:r>
      <w:r w:rsidR="00A11870">
        <w:rPr>
          <w:rFonts w:ascii="Times New Roman" w:hAnsi="Times New Roman" w:cs="Times New Roman"/>
          <w:sz w:val="24"/>
          <w:szCs w:val="24"/>
        </w:rPr>
        <w:t xml:space="preserve"> </w:t>
      </w:r>
      <w:r w:rsidR="00A11870" w:rsidRPr="00337749">
        <w:rPr>
          <w:rFonts w:ascii="Times New Roman" w:hAnsi="Times New Roman" w:cs="Times New Roman"/>
          <w:sz w:val="24"/>
          <w:szCs w:val="24"/>
        </w:rPr>
        <w:t>fuel</w:t>
      </w:r>
      <w:r w:rsidR="00532F92">
        <w:rPr>
          <w:rFonts w:ascii="Times New Roman" w:hAnsi="Times New Roman" w:cs="Times New Roman"/>
          <w:sz w:val="24"/>
          <w:szCs w:val="24"/>
        </w:rPr>
        <w:t xml:space="preserve"> and</w:t>
      </w:r>
      <w:r w:rsidR="00A11870" w:rsidRPr="00337749">
        <w:rPr>
          <w:rFonts w:ascii="Times New Roman" w:hAnsi="Times New Roman" w:cs="Times New Roman"/>
          <w:sz w:val="24"/>
          <w:szCs w:val="24"/>
        </w:rPr>
        <w:t xml:space="preserve"> timber</w:t>
      </w:r>
      <w:r w:rsidR="00532F92">
        <w:rPr>
          <w:rFonts w:ascii="Times New Roman" w:hAnsi="Times New Roman" w:cs="Times New Roman"/>
          <w:sz w:val="24"/>
          <w:szCs w:val="24"/>
        </w:rPr>
        <w:t xml:space="preserve">. </w:t>
      </w:r>
      <w:r w:rsidR="005250F8">
        <w:rPr>
          <w:rFonts w:ascii="Times New Roman" w:hAnsi="Times New Roman" w:cs="Times New Roman"/>
          <w:sz w:val="24"/>
          <w:szCs w:val="24"/>
        </w:rPr>
        <w:t xml:space="preserve">The lopping practice is followed by rural people of </w:t>
      </w:r>
      <w:r w:rsidR="005250F8" w:rsidRPr="005250F8">
        <w:rPr>
          <w:rFonts w:ascii="Times New Roman" w:hAnsi="Times New Roman" w:cs="Times New Roman"/>
          <w:sz w:val="24"/>
          <w:szCs w:val="24"/>
        </w:rPr>
        <w:t>western</w:t>
      </w:r>
      <w:r w:rsidR="005250F8">
        <w:rPr>
          <w:rFonts w:ascii="Times New Roman" w:hAnsi="Times New Roman" w:cs="Times New Roman"/>
          <w:sz w:val="24"/>
          <w:szCs w:val="24"/>
        </w:rPr>
        <w:t xml:space="preserve"> </w:t>
      </w:r>
      <w:r w:rsidR="005250F8" w:rsidRPr="005250F8">
        <w:rPr>
          <w:rFonts w:ascii="Times New Roman" w:hAnsi="Times New Roman" w:cs="Times New Roman"/>
          <w:sz w:val="24"/>
          <w:szCs w:val="24"/>
        </w:rPr>
        <w:t>Haryana and Rajasthan</w:t>
      </w:r>
      <w:r w:rsidR="005250F8">
        <w:rPr>
          <w:rFonts w:ascii="Times New Roman" w:hAnsi="Times New Roman" w:cs="Times New Roman"/>
          <w:sz w:val="24"/>
          <w:szCs w:val="24"/>
        </w:rPr>
        <w:t>, the t</w:t>
      </w:r>
      <w:r w:rsidR="005250F8" w:rsidRPr="005250F8">
        <w:rPr>
          <w:rFonts w:ascii="Times New Roman" w:hAnsi="Times New Roman" w:cs="Times New Roman"/>
          <w:sz w:val="24"/>
          <w:szCs w:val="24"/>
        </w:rPr>
        <w:t xml:space="preserve">rees of </w:t>
      </w:r>
      <w:r w:rsidR="005250F8" w:rsidRPr="005250F8">
        <w:rPr>
          <w:rFonts w:ascii="Times New Roman" w:hAnsi="Times New Roman" w:cs="Times New Roman"/>
          <w:i/>
          <w:iCs/>
          <w:sz w:val="24"/>
          <w:szCs w:val="24"/>
        </w:rPr>
        <w:t>Prosopis cineraria</w:t>
      </w:r>
      <w:r w:rsidR="005250F8">
        <w:rPr>
          <w:rFonts w:ascii="Times New Roman" w:hAnsi="Times New Roman" w:cs="Times New Roman"/>
          <w:i/>
          <w:iCs/>
          <w:sz w:val="24"/>
          <w:szCs w:val="24"/>
        </w:rPr>
        <w:t xml:space="preserve"> </w:t>
      </w:r>
      <w:r w:rsidR="005250F8">
        <w:rPr>
          <w:rFonts w:ascii="Times New Roman" w:hAnsi="Times New Roman" w:cs="Times New Roman"/>
          <w:sz w:val="24"/>
          <w:szCs w:val="24"/>
        </w:rPr>
        <w:t xml:space="preserve">are </w:t>
      </w:r>
      <w:r w:rsidR="00AC11D3">
        <w:rPr>
          <w:rFonts w:ascii="Times New Roman" w:hAnsi="Times New Roman" w:cs="Times New Roman"/>
          <w:sz w:val="24"/>
          <w:szCs w:val="24"/>
        </w:rPr>
        <w:t>constantly</w:t>
      </w:r>
      <w:r w:rsidR="005250F8">
        <w:rPr>
          <w:rFonts w:ascii="Times New Roman" w:hAnsi="Times New Roman" w:cs="Times New Roman"/>
          <w:sz w:val="24"/>
          <w:szCs w:val="24"/>
        </w:rPr>
        <w:t xml:space="preserve"> </w:t>
      </w:r>
      <w:r w:rsidR="005250F8" w:rsidRPr="005250F8">
        <w:rPr>
          <w:rFonts w:ascii="Times New Roman" w:hAnsi="Times New Roman" w:cs="Times New Roman"/>
          <w:sz w:val="24"/>
          <w:szCs w:val="24"/>
        </w:rPr>
        <w:t>lopped by</w:t>
      </w:r>
      <w:r w:rsidR="005250F8">
        <w:rPr>
          <w:rFonts w:ascii="Times New Roman" w:hAnsi="Times New Roman" w:cs="Times New Roman"/>
          <w:sz w:val="24"/>
          <w:szCs w:val="24"/>
        </w:rPr>
        <w:t xml:space="preserve"> them </w:t>
      </w:r>
      <w:r>
        <w:rPr>
          <w:rFonts w:ascii="Times New Roman" w:hAnsi="Times New Roman" w:cs="Times New Roman"/>
          <w:sz w:val="24"/>
          <w:szCs w:val="24"/>
        </w:rPr>
        <w:t xml:space="preserve">to </w:t>
      </w:r>
      <w:r w:rsidR="00490664">
        <w:rPr>
          <w:rFonts w:ascii="Times New Roman" w:hAnsi="Times New Roman" w:cs="Times New Roman"/>
          <w:sz w:val="24"/>
          <w:szCs w:val="24"/>
        </w:rPr>
        <w:t>get</w:t>
      </w:r>
      <w:r>
        <w:rPr>
          <w:rFonts w:ascii="Times New Roman" w:hAnsi="Times New Roman" w:cs="Times New Roman"/>
          <w:sz w:val="24"/>
          <w:szCs w:val="24"/>
        </w:rPr>
        <w:t xml:space="preserve"> the leaves</w:t>
      </w:r>
      <w:r w:rsidR="00490664">
        <w:rPr>
          <w:rFonts w:ascii="Times New Roman" w:hAnsi="Times New Roman" w:cs="Times New Roman"/>
          <w:sz w:val="24"/>
          <w:szCs w:val="24"/>
        </w:rPr>
        <w:t xml:space="preserve"> to feed t</w:t>
      </w:r>
      <w:r w:rsidR="00486230">
        <w:rPr>
          <w:rFonts w:ascii="Times New Roman" w:hAnsi="Times New Roman" w:cs="Times New Roman"/>
          <w:sz w:val="24"/>
          <w:szCs w:val="24"/>
        </w:rPr>
        <w:t>he</w:t>
      </w:r>
      <w:r w:rsidR="00490664">
        <w:rPr>
          <w:rFonts w:ascii="Times New Roman" w:hAnsi="Times New Roman" w:cs="Times New Roman"/>
          <w:sz w:val="24"/>
          <w:szCs w:val="24"/>
        </w:rPr>
        <w:t xml:space="preserve"> livestock</w:t>
      </w:r>
      <w:r w:rsidR="005250F8" w:rsidRPr="005250F8">
        <w:rPr>
          <w:rFonts w:ascii="Times New Roman" w:hAnsi="Times New Roman" w:cs="Times New Roman"/>
          <w:sz w:val="24"/>
          <w:szCs w:val="24"/>
        </w:rPr>
        <w:t>.</w:t>
      </w:r>
      <w:r w:rsidR="005250F8">
        <w:rPr>
          <w:rFonts w:ascii="Times New Roman" w:hAnsi="Times New Roman" w:cs="Times New Roman"/>
          <w:i/>
          <w:iCs/>
          <w:sz w:val="24"/>
          <w:szCs w:val="24"/>
        </w:rPr>
        <w:t xml:space="preserve"> </w:t>
      </w:r>
      <w:r w:rsidR="005250F8" w:rsidRPr="005250F8">
        <w:rPr>
          <w:rFonts w:ascii="Times New Roman" w:hAnsi="Times New Roman" w:cs="Times New Roman"/>
          <w:sz w:val="24"/>
          <w:szCs w:val="24"/>
        </w:rPr>
        <w:t>It</w:t>
      </w:r>
      <w:r w:rsidR="00917BF4">
        <w:rPr>
          <w:rFonts w:ascii="Times New Roman" w:hAnsi="Times New Roman" w:cs="Times New Roman"/>
          <w:sz w:val="24"/>
          <w:szCs w:val="24"/>
        </w:rPr>
        <w:t>s</w:t>
      </w:r>
      <w:r w:rsidR="005250F8" w:rsidRPr="005250F8">
        <w:rPr>
          <w:rFonts w:ascii="Times New Roman" w:hAnsi="Times New Roman" w:cs="Times New Roman"/>
          <w:sz w:val="24"/>
          <w:szCs w:val="24"/>
        </w:rPr>
        <w:t xml:space="preserve"> </w:t>
      </w:r>
      <w:r>
        <w:rPr>
          <w:rFonts w:ascii="Times New Roman" w:hAnsi="Times New Roman" w:cs="Times New Roman"/>
          <w:sz w:val="24"/>
          <w:szCs w:val="24"/>
        </w:rPr>
        <w:t xml:space="preserve">leaves are excellent fodder for </w:t>
      </w:r>
      <w:r w:rsidR="005250F8" w:rsidRPr="005250F8">
        <w:rPr>
          <w:rFonts w:ascii="Times New Roman" w:hAnsi="Times New Roman" w:cs="Times New Roman"/>
          <w:sz w:val="24"/>
          <w:szCs w:val="24"/>
        </w:rPr>
        <w:t>cattle,</w:t>
      </w:r>
      <w:r w:rsidR="005250F8">
        <w:rPr>
          <w:rFonts w:ascii="Times New Roman" w:hAnsi="Times New Roman" w:cs="Times New Roman"/>
          <w:i/>
          <w:iCs/>
          <w:sz w:val="24"/>
          <w:szCs w:val="24"/>
        </w:rPr>
        <w:t xml:space="preserve"> </w:t>
      </w:r>
      <w:r w:rsidR="005250F8" w:rsidRPr="005250F8">
        <w:rPr>
          <w:rFonts w:ascii="Times New Roman" w:hAnsi="Times New Roman" w:cs="Times New Roman"/>
          <w:sz w:val="24"/>
          <w:szCs w:val="24"/>
        </w:rPr>
        <w:t>camels and goats</w:t>
      </w:r>
      <w:r>
        <w:rPr>
          <w:rFonts w:ascii="Times New Roman" w:hAnsi="Times New Roman" w:cs="Times New Roman"/>
          <w:sz w:val="24"/>
          <w:szCs w:val="24"/>
        </w:rPr>
        <w:t xml:space="preserve"> (</w:t>
      </w:r>
      <w:r w:rsidRPr="0077756F">
        <w:rPr>
          <w:rFonts w:ascii="Times New Roman" w:hAnsi="Times New Roman" w:cs="Times New Roman"/>
          <w:sz w:val="24"/>
          <w:szCs w:val="24"/>
        </w:rPr>
        <w:t>Arya</w:t>
      </w:r>
      <w:r>
        <w:rPr>
          <w:rFonts w:ascii="Times New Roman" w:hAnsi="Times New Roman" w:cs="Times New Roman"/>
          <w:sz w:val="24"/>
          <w:szCs w:val="24"/>
        </w:rPr>
        <w:t xml:space="preserve"> </w:t>
      </w:r>
      <w:r w:rsidRPr="0077756F">
        <w:rPr>
          <w:rFonts w:ascii="Times New Roman" w:hAnsi="Times New Roman" w:cs="Times New Roman"/>
          <w:i/>
          <w:sz w:val="24"/>
          <w:szCs w:val="24"/>
        </w:rPr>
        <w:t>et al.,</w:t>
      </w:r>
      <w:r>
        <w:rPr>
          <w:rFonts w:ascii="Times New Roman" w:hAnsi="Times New Roman" w:cs="Times New Roman"/>
          <w:iCs/>
          <w:sz w:val="24"/>
          <w:szCs w:val="24"/>
        </w:rPr>
        <w:t xml:space="preserve"> 1995).</w:t>
      </w:r>
      <w:r w:rsidRPr="0077756F">
        <w:rPr>
          <w:rFonts w:ascii="Times New Roman" w:hAnsi="Times New Roman" w:cs="Times New Roman"/>
          <w:i/>
          <w:iCs/>
          <w:sz w:val="24"/>
          <w:szCs w:val="24"/>
        </w:rPr>
        <w:t xml:space="preserve"> </w:t>
      </w:r>
    </w:p>
    <w:p w14:paraId="603DADBD" w14:textId="77777777" w:rsidR="00AE7562" w:rsidRPr="00E219D2" w:rsidRDefault="00AE7562" w:rsidP="00F44488">
      <w:pPr>
        <w:spacing w:after="0" w:line="240" w:lineRule="auto"/>
        <w:jc w:val="both"/>
        <w:rPr>
          <w:rFonts w:ascii="Times New Roman" w:hAnsi="Times New Roman" w:cs="Times New Roman"/>
          <w:b/>
          <w:sz w:val="28"/>
          <w:szCs w:val="28"/>
        </w:rPr>
      </w:pPr>
      <w:r w:rsidRPr="00E219D2">
        <w:rPr>
          <w:rFonts w:ascii="Times New Roman" w:hAnsi="Times New Roman" w:cs="Times New Roman"/>
          <w:b/>
          <w:sz w:val="28"/>
          <w:szCs w:val="28"/>
        </w:rPr>
        <w:t>Medicinal importance</w:t>
      </w:r>
    </w:p>
    <w:p w14:paraId="603DADBE" w14:textId="77777777" w:rsidR="00AE7562" w:rsidRPr="00AE7562" w:rsidRDefault="00AE7562" w:rsidP="00F37403">
      <w:pPr>
        <w:spacing w:after="0" w:line="240" w:lineRule="auto"/>
        <w:ind w:firstLine="720"/>
        <w:jc w:val="both"/>
        <w:rPr>
          <w:rFonts w:ascii="Times New Roman" w:hAnsi="Times New Roman" w:cs="Times New Roman"/>
          <w:sz w:val="24"/>
          <w:szCs w:val="24"/>
        </w:rPr>
      </w:pPr>
      <w:r w:rsidRPr="00AE7562">
        <w:rPr>
          <w:rFonts w:ascii="Times New Roman" w:hAnsi="Times New Roman" w:cs="Times New Roman"/>
          <w:i/>
          <w:iCs/>
          <w:sz w:val="24"/>
          <w:szCs w:val="24"/>
        </w:rPr>
        <w:t xml:space="preserve">Prosopis cineraria </w:t>
      </w:r>
      <w:r w:rsidRPr="00AE7562">
        <w:rPr>
          <w:rFonts w:ascii="Times New Roman" w:hAnsi="Times New Roman" w:cs="Times New Roman"/>
          <w:sz w:val="24"/>
          <w:szCs w:val="24"/>
        </w:rPr>
        <w:t>flower</w:t>
      </w:r>
      <w:r w:rsidR="00540E2F">
        <w:rPr>
          <w:rFonts w:ascii="Times New Roman" w:hAnsi="Times New Roman" w:cs="Times New Roman"/>
          <w:sz w:val="24"/>
          <w:szCs w:val="24"/>
        </w:rPr>
        <w:t xml:space="preserve">s are crushed and mixed with sugar and fed to pregnant ladies to lower their risk of </w:t>
      </w:r>
      <w:r w:rsidR="00540E2F" w:rsidRPr="00AE7562">
        <w:rPr>
          <w:rFonts w:ascii="Times New Roman" w:hAnsi="Times New Roman" w:cs="Times New Roman"/>
          <w:sz w:val="24"/>
          <w:szCs w:val="24"/>
        </w:rPr>
        <w:t>miscarriage.</w:t>
      </w:r>
      <w:r w:rsidR="00540E2F">
        <w:rPr>
          <w:rFonts w:ascii="Times New Roman" w:hAnsi="Times New Roman" w:cs="Times New Roman"/>
          <w:sz w:val="24"/>
          <w:szCs w:val="24"/>
        </w:rPr>
        <w:t xml:space="preserve"> </w:t>
      </w:r>
      <w:r w:rsidRPr="00AE7562">
        <w:rPr>
          <w:rFonts w:ascii="Times New Roman" w:hAnsi="Times New Roman" w:cs="Times New Roman"/>
          <w:sz w:val="24"/>
          <w:szCs w:val="24"/>
        </w:rPr>
        <w:t xml:space="preserve">The </w:t>
      </w:r>
      <w:r w:rsidR="00006D25">
        <w:rPr>
          <w:rFonts w:ascii="Times New Roman" w:hAnsi="Times New Roman" w:cs="Times New Roman"/>
          <w:sz w:val="24"/>
          <w:szCs w:val="24"/>
        </w:rPr>
        <w:t>soluble potassium salts (31</w:t>
      </w:r>
      <w:r w:rsidR="00006D25" w:rsidRPr="00006D25">
        <w:rPr>
          <w:rFonts w:ascii="Times New Roman" w:hAnsi="Times New Roman" w:cs="Times New Roman"/>
          <w:sz w:val="24"/>
          <w:szCs w:val="24"/>
        </w:rPr>
        <w:t xml:space="preserve"> </w:t>
      </w:r>
      <w:r w:rsidR="00006D25" w:rsidRPr="00AE7562">
        <w:rPr>
          <w:rFonts w:ascii="Times New Roman" w:hAnsi="Times New Roman" w:cs="Times New Roman"/>
          <w:sz w:val="24"/>
          <w:szCs w:val="24"/>
        </w:rPr>
        <w:t>percent</w:t>
      </w:r>
      <w:r w:rsidR="00006D25">
        <w:rPr>
          <w:rFonts w:ascii="Times New Roman" w:hAnsi="Times New Roman" w:cs="Times New Roman"/>
          <w:sz w:val="24"/>
          <w:szCs w:val="24"/>
        </w:rPr>
        <w:t xml:space="preserve">) present in the wood ash </w:t>
      </w:r>
      <w:r w:rsidRPr="00AE7562">
        <w:rPr>
          <w:rFonts w:ascii="Times New Roman" w:hAnsi="Times New Roman" w:cs="Times New Roman"/>
          <w:sz w:val="24"/>
          <w:szCs w:val="24"/>
        </w:rPr>
        <w:t>may</w:t>
      </w:r>
      <w:r>
        <w:rPr>
          <w:rFonts w:ascii="Times New Roman" w:hAnsi="Times New Roman" w:cs="Times New Roman"/>
          <w:sz w:val="24"/>
          <w:szCs w:val="24"/>
        </w:rPr>
        <w:t xml:space="preserve"> </w:t>
      </w:r>
      <w:r w:rsidRPr="00AE7562">
        <w:rPr>
          <w:rFonts w:ascii="Times New Roman" w:hAnsi="Times New Roman" w:cs="Times New Roman"/>
          <w:sz w:val="24"/>
          <w:szCs w:val="24"/>
        </w:rPr>
        <w:t>be used as a source of potash. The bark</w:t>
      </w:r>
      <w:r w:rsidR="00006D25">
        <w:rPr>
          <w:rFonts w:ascii="Times New Roman" w:hAnsi="Times New Roman" w:cs="Times New Roman"/>
          <w:sz w:val="24"/>
          <w:szCs w:val="24"/>
        </w:rPr>
        <w:t xml:space="preserve"> can also be used as source of food as it is sweet in taste</w:t>
      </w:r>
      <w:r w:rsidRPr="00AE7562">
        <w:rPr>
          <w:rFonts w:ascii="Times New Roman" w:hAnsi="Times New Roman" w:cs="Times New Roman"/>
          <w:sz w:val="24"/>
          <w:szCs w:val="24"/>
        </w:rPr>
        <w:t>. It is</w:t>
      </w:r>
      <w:r>
        <w:rPr>
          <w:rFonts w:ascii="Times New Roman" w:hAnsi="Times New Roman" w:cs="Times New Roman"/>
          <w:sz w:val="24"/>
          <w:szCs w:val="24"/>
        </w:rPr>
        <w:t xml:space="preserve"> </w:t>
      </w:r>
      <w:r w:rsidRPr="00AE7562">
        <w:rPr>
          <w:rFonts w:ascii="Times New Roman" w:hAnsi="Times New Roman" w:cs="Times New Roman"/>
          <w:sz w:val="24"/>
          <w:szCs w:val="24"/>
        </w:rPr>
        <w:t xml:space="preserve">reported that </w:t>
      </w:r>
      <w:r w:rsidR="00F44488" w:rsidRPr="00AE7562">
        <w:rPr>
          <w:rFonts w:ascii="Times New Roman" w:hAnsi="Times New Roman" w:cs="Times New Roman"/>
          <w:sz w:val="24"/>
          <w:szCs w:val="24"/>
        </w:rPr>
        <w:t xml:space="preserve">many </w:t>
      </w:r>
      <w:r w:rsidR="00F44488">
        <w:rPr>
          <w:rFonts w:ascii="Times New Roman" w:hAnsi="Times New Roman" w:cs="Times New Roman"/>
          <w:sz w:val="24"/>
          <w:szCs w:val="24"/>
        </w:rPr>
        <w:t xml:space="preserve">people consume the bark as food to save their life </w:t>
      </w:r>
      <w:r w:rsidRPr="00AE7562">
        <w:rPr>
          <w:rFonts w:ascii="Times New Roman" w:hAnsi="Times New Roman" w:cs="Times New Roman"/>
          <w:sz w:val="24"/>
          <w:szCs w:val="24"/>
        </w:rPr>
        <w:t xml:space="preserve">during </w:t>
      </w:r>
      <w:r w:rsidR="00F44488" w:rsidRPr="00F44488">
        <w:rPr>
          <w:rFonts w:ascii="Times New Roman" w:hAnsi="Times New Roman" w:cs="Times New Roman"/>
          <w:sz w:val="24"/>
          <w:szCs w:val="24"/>
        </w:rPr>
        <w:t>Rajputana famine of 1869</w:t>
      </w:r>
      <w:r w:rsidRPr="00AE7562">
        <w:rPr>
          <w:rFonts w:ascii="Times New Roman" w:hAnsi="Times New Roman" w:cs="Times New Roman"/>
          <w:sz w:val="24"/>
          <w:szCs w:val="24"/>
        </w:rPr>
        <w:t xml:space="preserve">. It was ground in to flour and </w:t>
      </w:r>
      <w:r w:rsidR="003F1A7A">
        <w:rPr>
          <w:rFonts w:ascii="Times New Roman" w:hAnsi="Times New Roman" w:cs="Times New Roman"/>
          <w:sz w:val="24"/>
          <w:szCs w:val="24"/>
        </w:rPr>
        <w:t xml:space="preserve">breads are prepared. </w:t>
      </w:r>
      <w:r w:rsidRPr="00AE7562">
        <w:rPr>
          <w:rFonts w:ascii="Times New Roman" w:hAnsi="Times New Roman" w:cs="Times New Roman"/>
          <w:sz w:val="24"/>
          <w:szCs w:val="24"/>
        </w:rPr>
        <w:t>The bark is dry, acrid,</w:t>
      </w:r>
      <w:r>
        <w:rPr>
          <w:rFonts w:ascii="Times New Roman" w:hAnsi="Times New Roman" w:cs="Times New Roman"/>
          <w:sz w:val="24"/>
          <w:szCs w:val="24"/>
        </w:rPr>
        <w:t xml:space="preserve"> </w:t>
      </w:r>
      <w:r w:rsidR="002804C7" w:rsidRPr="00AE7562">
        <w:rPr>
          <w:rFonts w:ascii="Times New Roman" w:hAnsi="Times New Roman" w:cs="Times New Roman"/>
          <w:sz w:val="24"/>
          <w:szCs w:val="24"/>
        </w:rPr>
        <w:t>and bitter</w:t>
      </w:r>
      <w:r w:rsidRPr="00AE7562">
        <w:rPr>
          <w:rFonts w:ascii="Times New Roman" w:hAnsi="Times New Roman" w:cs="Times New Roman"/>
          <w:sz w:val="24"/>
          <w:szCs w:val="24"/>
        </w:rPr>
        <w:t xml:space="preserve"> with a sharp taste</w:t>
      </w:r>
      <w:r w:rsidR="003F1A7A">
        <w:rPr>
          <w:rFonts w:ascii="Times New Roman" w:hAnsi="Times New Roman" w:cs="Times New Roman"/>
          <w:sz w:val="24"/>
          <w:szCs w:val="24"/>
        </w:rPr>
        <w:t xml:space="preserve"> used as </w:t>
      </w:r>
      <w:r w:rsidRPr="00AE7562">
        <w:rPr>
          <w:rFonts w:ascii="Times New Roman" w:hAnsi="Times New Roman" w:cs="Times New Roman"/>
          <w:sz w:val="24"/>
          <w:szCs w:val="24"/>
        </w:rPr>
        <w:t>cooling</w:t>
      </w:r>
      <w:r>
        <w:rPr>
          <w:rFonts w:ascii="Times New Roman" w:hAnsi="Times New Roman" w:cs="Times New Roman"/>
          <w:sz w:val="24"/>
          <w:szCs w:val="24"/>
        </w:rPr>
        <w:t xml:space="preserve"> </w:t>
      </w:r>
      <w:r w:rsidR="00AB78EC">
        <w:rPr>
          <w:rFonts w:ascii="Times New Roman" w:hAnsi="Times New Roman" w:cs="Times New Roman"/>
          <w:sz w:val="24"/>
          <w:szCs w:val="24"/>
        </w:rPr>
        <w:t xml:space="preserve">anthelmintic, tonic and </w:t>
      </w:r>
      <w:r w:rsidR="003F1A7A">
        <w:rPr>
          <w:rFonts w:ascii="Times New Roman" w:hAnsi="Times New Roman" w:cs="Times New Roman"/>
          <w:sz w:val="24"/>
          <w:szCs w:val="24"/>
        </w:rPr>
        <w:t xml:space="preserve">used for the treatment of </w:t>
      </w:r>
      <w:r w:rsidR="003F1A7A" w:rsidRPr="00AE7562">
        <w:rPr>
          <w:rFonts w:ascii="Times New Roman" w:hAnsi="Times New Roman" w:cs="Times New Roman"/>
          <w:sz w:val="24"/>
          <w:szCs w:val="24"/>
        </w:rPr>
        <w:t>asthma,</w:t>
      </w:r>
      <w:r w:rsidR="003F1A7A" w:rsidRPr="003F1A7A">
        <w:rPr>
          <w:rFonts w:ascii="Times New Roman" w:hAnsi="Times New Roman" w:cs="Times New Roman"/>
          <w:sz w:val="24"/>
          <w:szCs w:val="24"/>
        </w:rPr>
        <w:t xml:space="preserve"> </w:t>
      </w:r>
      <w:r w:rsidR="003F1A7A" w:rsidRPr="00AE7562">
        <w:rPr>
          <w:rFonts w:ascii="Times New Roman" w:hAnsi="Times New Roman" w:cs="Times New Roman"/>
          <w:sz w:val="24"/>
          <w:szCs w:val="24"/>
        </w:rPr>
        <w:t xml:space="preserve">bronchitis, dysentery, </w:t>
      </w:r>
      <w:r w:rsidRPr="00AE7562">
        <w:rPr>
          <w:rFonts w:ascii="Times New Roman" w:hAnsi="Times New Roman" w:cs="Times New Roman"/>
          <w:sz w:val="24"/>
          <w:szCs w:val="24"/>
        </w:rPr>
        <w:t>leprosy,</w:t>
      </w:r>
      <w:r>
        <w:rPr>
          <w:rFonts w:ascii="Times New Roman" w:hAnsi="Times New Roman" w:cs="Times New Roman"/>
          <w:sz w:val="24"/>
          <w:szCs w:val="24"/>
        </w:rPr>
        <w:t xml:space="preserve"> </w:t>
      </w:r>
      <w:r w:rsidRPr="00AE7562">
        <w:rPr>
          <w:rFonts w:ascii="Times New Roman" w:hAnsi="Times New Roman" w:cs="Times New Roman"/>
          <w:sz w:val="24"/>
          <w:szCs w:val="24"/>
        </w:rPr>
        <w:t>leucoderma,</w:t>
      </w:r>
      <w:r>
        <w:rPr>
          <w:rFonts w:ascii="Times New Roman" w:hAnsi="Times New Roman" w:cs="Times New Roman"/>
          <w:sz w:val="24"/>
          <w:szCs w:val="24"/>
        </w:rPr>
        <w:t xml:space="preserve"> </w:t>
      </w:r>
      <w:r w:rsidRPr="00AE7562">
        <w:rPr>
          <w:rFonts w:ascii="Times New Roman" w:hAnsi="Times New Roman" w:cs="Times New Roman"/>
          <w:sz w:val="24"/>
          <w:szCs w:val="24"/>
        </w:rPr>
        <w:t>piles and tremors of the muscles</w:t>
      </w:r>
      <w:r w:rsidR="00AB78EC">
        <w:rPr>
          <w:rFonts w:ascii="Times New Roman" w:hAnsi="Times New Roman" w:cs="Times New Roman"/>
          <w:sz w:val="24"/>
          <w:szCs w:val="24"/>
        </w:rPr>
        <w:t xml:space="preserve"> (</w:t>
      </w:r>
      <w:r w:rsidR="00AB78EC" w:rsidRPr="00AB78EC">
        <w:rPr>
          <w:rFonts w:ascii="Times New Roman" w:hAnsi="Times New Roman" w:cs="Times New Roman"/>
          <w:sz w:val="24"/>
          <w:szCs w:val="24"/>
        </w:rPr>
        <w:t>Kirtikar</w:t>
      </w:r>
      <w:r w:rsidR="00AB78EC">
        <w:rPr>
          <w:rFonts w:ascii="Times New Roman" w:hAnsi="Times New Roman" w:cs="Times New Roman"/>
          <w:sz w:val="24"/>
          <w:szCs w:val="24"/>
        </w:rPr>
        <w:t xml:space="preserve"> </w:t>
      </w:r>
      <w:r w:rsidR="00AB78EC" w:rsidRPr="00AB78EC">
        <w:rPr>
          <w:rFonts w:ascii="Times New Roman" w:hAnsi="Times New Roman" w:cs="Times New Roman"/>
          <w:sz w:val="24"/>
          <w:szCs w:val="24"/>
        </w:rPr>
        <w:t>and Basu</w:t>
      </w:r>
      <w:r w:rsidR="00AB78EC">
        <w:rPr>
          <w:rFonts w:ascii="Times New Roman" w:hAnsi="Times New Roman" w:cs="Times New Roman"/>
          <w:sz w:val="24"/>
          <w:szCs w:val="24"/>
        </w:rPr>
        <w:t xml:space="preserve">, </w:t>
      </w:r>
      <w:r w:rsidR="00AB78EC" w:rsidRPr="00AB78EC">
        <w:rPr>
          <w:rFonts w:ascii="Times New Roman" w:hAnsi="Times New Roman" w:cs="Times New Roman"/>
          <w:sz w:val="24"/>
          <w:szCs w:val="24"/>
        </w:rPr>
        <w:t>1984</w:t>
      </w:r>
      <w:r w:rsidR="00AB78EC">
        <w:rPr>
          <w:rFonts w:ascii="Times New Roman" w:hAnsi="Times New Roman" w:cs="Times New Roman"/>
          <w:sz w:val="24"/>
          <w:szCs w:val="24"/>
        </w:rPr>
        <w:t>).</w:t>
      </w:r>
      <w:r w:rsidRPr="00AE7562">
        <w:rPr>
          <w:rFonts w:ascii="Times New Roman" w:hAnsi="Times New Roman" w:cs="Times New Roman"/>
          <w:sz w:val="24"/>
          <w:szCs w:val="24"/>
        </w:rPr>
        <w:t xml:space="preserve"> The</w:t>
      </w:r>
      <w:r>
        <w:rPr>
          <w:rFonts w:ascii="Times New Roman" w:hAnsi="Times New Roman" w:cs="Times New Roman"/>
          <w:sz w:val="24"/>
          <w:szCs w:val="24"/>
        </w:rPr>
        <w:t xml:space="preserve"> </w:t>
      </w:r>
      <w:r w:rsidRPr="00AE7562">
        <w:rPr>
          <w:rFonts w:ascii="Times New Roman" w:hAnsi="Times New Roman" w:cs="Times New Roman"/>
          <w:sz w:val="24"/>
          <w:szCs w:val="24"/>
        </w:rPr>
        <w:t xml:space="preserve">bark is also used for </w:t>
      </w:r>
      <w:r w:rsidR="00AB78EC">
        <w:rPr>
          <w:rFonts w:ascii="Times New Roman" w:hAnsi="Times New Roman" w:cs="Times New Roman"/>
          <w:sz w:val="24"/>
          <w:szCs w:val="24"/>
        </w:rPr>
        <w:t xml:space="preserve">leather </w:t>
      </w:r>
      <w:r w:rsidRPr="00AE7562">
        <w:rPr>
          <w:rFonts w:ascii="Times New Roman" w:hAnsi="Times New Roman" w:cs="Times New Roman"/>
          <w:sz w:val="24"/>
          <w:szCs w:val="24"/>
        </w:rPr>
        <w:t xml:space="preserve">tanning. </w:t>
      </w:r>
      <w:r w:rsidR="00AB78EC">
        <w:rPr>
          <w:rFonts w:ascii="Times New Roman" w:hAnsi="Times New Roman" w:cs="Times New Roman"/>
          <w:sz w:val="24"/>
          <w:szCs w:val="24"/>
        </w:rPr>
        <w:t>L</w:t>
      </w:r>
      <w:r w:rsidR="00AB78EC" w:rsidRPr="00AE7562">
        <w:rPr>
          <w:rFonts w:ascii="Times New Roman" w:hAnsi="Times New Roman" w:cs="Times New Roman"/>
          <w:sz w:val="24"/>
          <w:szCs w:val="24"/>
        </w:rPr>
        <w:t xml:space="preserve">eaf infusion </w:t>
      </w:r>
      <w:r w:rsidR="002804C7">
        <w:rPr>
          <w:rFonts w:ascii="Times New Roman" w:hAnsi="Times New Roman" w:cs="Times New Roman"/>
          <w:sz w:val="24"/>
          <w:szCs w:val="24"/>
        </w:rPr>
        <w:t xml:space="preserve">of </w:t>
      </w:r>
      <w:r w:rsidR="00AB78EC">
        <w:rPr>
          <w:rFonts w:ascii="Times New Roman" w:hAnsi="Times New Roman" w:cs="Times New Roman"/>
          <w:i/>
          <w:iCs/>
          <w:sz w:val="24"/>
          <w:szCs w:val="24"/>
        </w:rPr>
        <w:t>Prosopis</w:t>
      </w:r>
      <w:r w:rsidR="00AB78EC" w:rsidRPr="00AE7562">
        <w:rPr>
          <w:rFonts w:ascii="Times New Roman" w:hAnsi="Times New Roman" w:cs="Times New Roman"/>
          <w:i/>
          <w:iCs/>
          <w:sz w:val="24"/>
          <w:szCs w:val="24"/>
        </w:rPr>
        <w:t xml:space="preserve"> cineraria </w:t>
      </w:r>
      <w:r w:rsidR="00AB78EC" w:rsidRPr="00AB78EC">
        <w:rPr>
          <w:rFonts w:ascii="Times New Roman" w:hAnsi="Times New Roman" w:cs="Times New Roman"/>
          <w:iCs/>
          <w:sz w:val="24"/>
          <w:szCs w:val="24"/>
        </w:rPr>
        <w:t>is</w:t>
      </w:r>
      <w:r w:rsidR="00AB78EC">
        <w:rPr>
          <w:rFonts w:ascii="Times New Roman" w:hAnsi="Times New Roman" w:cs="Times New Roman"/>
          <w:i/>
          <w:iCs/>
          <w:sz w:val="24"/>
          <w:szCs w:val="24"/>
        </w:rPr>
        <w:t xml:space="preserve"> </w:t>
      </w:r>
      <w:r w:rsidR="00AB78EC">
        <w:rPr>
          <w:rFonts w:ascii="Times New Roman" w:hAnsi="Times New Roman" w:cs="Times New Roman"/>
          <w:sz w:val="24"/>
          <w:szCs w:val="24"/>
        </w:rPr>
        <w:t xml:space="preserve">applied </w:t>
      </w:r>
      <w:r w:rsidR="00AB78EC" w:rsidRPr="00AE7562">
        <w:rPr>
          <w:rFonts w:ascii="Times New Roman" w:hAnsi="Times New Roman" w:cs="Times New Roman"/>
          <w:sz w:val="24"/>
          <w:szCs w:val="24"/>
        </w:rPr>
        <w:t>on open</w:t>
      </w:r>
      <w:r w:rsidR="00AB78EC">
        <w:rPr>
          <w:rFonts w:ascii="Times New Roman" w:hAnsi="Times New Roman" w:cs="Times New Roman"/>
          <w:sz w:val="24"/>
          <w:szCs w:val="24"/>
        </w:rPr>
        <w:t xml:space="preserve"> </w:t>
      </w:r>
      <w:r w:rsidR="00AB78EC" w:rsidRPr="00AE7562">
        <w:rPr>
          <w:rFonts w:ascii="Times New Roman" w:hAnsi="Times New Roman" w:cs="Times New Roman"/>
          <w:sz w:val="24"/>
          <w:szCs w:val="24"/>
        </w:rPr>
        <w:t>sores on the skin</w:t>
      </w:r>
      <w:r w:rsidR="00AB78EC">
        <w:rPr>
          <w:rFonts w:ascii="Times New Roman" w:hAnsi="Times New Roman" w:cs="Times New Roman"/>
          <w:sz w:val="24"/>
          <w:szCs w:val="24"/>
        </w:rPr>
        <w:t xml:space="preserve"> and l</w:t>
      </w:r>
      <w:r w:rsidRPr="00AE7562">
        <w:rPr>
          <w:rFonts w:ascii="Times New Roman" w:hAnsi="Times New Roman" w:cs="Times New Roman"/>
          <w:sz w:val="24"/>
          <w:szCs w:val="24"/>
        </w:rPr>
        <w:t>eaf paste on</w:t>
      </w:r>
      <w:r>
        <w:rPr>
          <w:rFonts w:ascii="Times New Roman" w:hAnsi="Times New Roman" w:cs="Times New Roman"/>
          <w:sz w:val="24"/>
          <w:szCs w:val="24"/>
        </w:rPr>
        <w:t xml:space="preserve"> </w:t>
      </w:r>
      <w:r w:rsidRPr="00AE7562">
        <w:rPr>
          <w:rFonts w:ascii="Times New Roman" w:hAnsi="Times New Roman" w:cs="Times New Roman"/>
          <w:sz w:val="24"/>
          <w:szCs w:val="24"/>
        </w:rPr>
        <w:t>boils and blisters, including mouth ulcers</w:t>
      </w:r>
      <w:r>
        <w:rPr>
          <w:rFonts w:ascii="Times New Roman" w:hAnsi="Times New Roman" w:cs="Times New Roman"/>
          <w:sz w:val="24"/>
          <w:szCs w:val="24"/>
        </w:rPr>
        <w:t xml:space="preserve"> </w:t>
      </w:r>
      <w:r w:rsidR="00AB78EC">
        <w:rPr>
          <w:rFonts w:ascii="Times New Roman" w:hAnsi="Times New Roman" w:cs="Times New Roman"/>
          <w:sz w:val="24"/>
          <w:szCs w:val="24"/>
        </w:rPr>
        <w:t xml:space="preserve">in livestock (Nandkarni, </w:t>
      </w:r>
      <w:r w:rsidR="00AB78EC" w:rsidRPr="00AB78EC">
        <w:rPr>
          <w:rFonts w:ascii="Times New Roman" w:hAnsi="Times New Roman" w:cs="Times New Roman"/>
          <w:sz w:val="24"/>
          <w:szCs w:val="24"/>
        </w:rPr>
        <w:t>2000</w:t>
      </w:r>
      <w:r w:rsidR="00AB78EC">
        <w:rPr>
          <w:rFonts w:ascii="Times New Roman" w:hAnsi="Times New Roman" w:cs="Times New Roman"/>
          <w:sz w:val="24"/>
          <w:szCs w:val="24"/>
        </w:rPr>
        <w:t>).</w:t>
      </w:r>
      <w:r w:rsidR="006755DC">
        <w:rPr>
          <w:rFonts w:ascii="Times New Roman" w:hAnsi="Times New Roman" w:cs="Times New Roman"/>
          <w:sz w:val="24"/>
          <w:szCs w:val="24"/>
        </w:rPr>
        <w:t xml:space="preserve"> </w:t>
      </w:r>
      <w:r w:rsidRPr="00AE7562">
        <w:rPr>
          <w:rFonts w:ascii="Times New Roman" w:hAnsi="Times New Roman" w:cs="Times New Roman"/>
          <w:sz w:val="24"/>
          <w:szCs w:val="24"/>
        </w:rPr>
        <w:t>The smoke of the</w:t>
      </w:r>
      <w:r>
        <w:rPr>
          <w:rFonts w:ascii="Times New Roman" w:hAnsi="Times New Roman" w:cs="Times New Roman"/>
          <w:sz w:val="24"/>
          <w:szCs w:val="24"/>
        </w:rPr>
        <w:t xml:space="preserve"> </w:t>
      </w:r>
      <w:r w:rsidRPr="00AE7562">
        <w:rPr>
          <w:rFonts w:ascii="Times New Roman" w:hAnsi="Times New Roman" w:cs="Times New Roman"/>
          <w:sz w:val="24"/>
          <w:szCs w:val="24"/>
        </w:rPr>
        <w:t>leave</w:t>
      </w:r>
      <w:r w:rsidR="006755DC">
        <w:rPr>
          <w:rFonts w:ascii="Times New Roman" w:hAnsi="Times New Roman" w:cs="Times New Roman"/>
          <w:sz w:val="24"/>
          <w:szCs w:val="24"/>
        </w:rPr>
        <w:t xml:space="preserve">s </w:t>
      </w:r>
      <w:r w:rsidR="002804C7">
        <w:rPr>
          <w:rFonts w:ascii="Times New Roman" w:hAnsi="Times New Roman" w:cs="Times New Roman"/>
          <w:sz w:val="24"/>
          <w:szCs w:val="24"/>
        </w:rPr>
        <w:t xml:space="preserve">helps in treating </w:t>
      </w:r>
      <w:r w:rsidR="006755DC">
        <w:rPr>
          <w:rFonts w:ascii="Times New Roman" w:hAnsi="Times New Roman" w:cs="Times New Roman"/>
          <w:sz w:val="24"/>
          <w:szCs w:val="24"/>
        </w:rPr>
        <w:t>eye problems</w:t>
      </w:r>
      <w:r w:rsidR="00540E2F">
        <w:rPr>
          <w:rFonts w:ascii="Times New Roman" w:hAnsi="Times New Roman" w:cs="Times New Roman"/>
          <w:sz w:val="24"/>
          <w:szCs w:val="24"/>
        </w:rPr>
        <w:t>.</w:t>
      </w:r>
      <w:r w:rsidR="00335815">
        <w:rPr>
          <w:rFonts w:ascii="Times New Roman" w:hAnsi="Times New Roman" w:cs="Times New Roman"/>
          <w:sz w:val="24"/>
          <w:szCs w:val="24"/>
        </w:rPr>
        <w:t xml:space="preserve"> The pods are nutri</w:t>
      </w:r>
      <w:r w:rsidR="00D621FF">
        <w:rPr>
          <w:rFonts w:ascii="Times New Roman" w:hAnsi="Times New Roman" w:cs="Times New Roman"/>
          <w:sz w:val="24"/>
          <w:szCs w:val="24"/>
        </w:rPr>
        <w:t>t</w:t>
      </w:r>
      <w:r w:rsidR="00335815">
        <w:rPr>
          <w:rFonts w:ascii="Times New Roman" w:hAnsi="Times New Roman" w:cs="Times New Roman"/>
          <w:sz w:val="24"/>
          <w:szCs w:val="24"/>
        </w:rPr>
        <w:t xml:space="preserve">ious </w:t>
      </w:r>
      <w:r w:rsidR="00D621FF">
        <w:rPr>
          <w:rFonts w:ascii="Times New Roman" w:hAnsi="Times New Roman" w:cs="Times New Roman"/>
          <w:sz w:val="24"/>
          <w:szCs w:val="24"/>
        </w:rPr>
        <w:t xml:space="preserve">so they </w:t>
      </w:r>
      <w:r w:rsidR="00335815">
        <w:rPr>
          <w:rFonts w:ascii="Times New Roman" w:hAnsi="Times New Roman" w:cs="Times New Roman"/>
          <w:sz w:val="24"/>
          <w:szCs w:val="24"/>
        </w:rPr>
        <w:t xml:space="preserve">are utilized as </w:t>
      </w:r>
      <w:r w:rsidR="00335815" w:rsidRPr="00AE7562">
        <w:rPr>
          <w:rFonts w:ascii="Times New Roman" w:hAnsi="Times New Roman" w:cs="Times New Roman"/>
          <w:sz w:val="24"/>
          <w:szCs w:val="24"/>
        </w:rPr>
        <w:t>a raw material for food industry</w:t>
      </w:r>
      <w:r w:rsidR="00D621FF">
        <w:rPr>
          <w:rFonts w:ascii="Times New Roman" w:hAnsi="Times New Roman" w:cs="Times New Roman"/>
          <w:sz w:val="24"/>
          <w:szCs w:val="24"/>
        </w:rPr>
        <w:t xml:space="preserve"> and also </w:t>
      </w:r>
      <w:r w:rsidRPr="00AE7562">
        <w:rPr>
          <w:rFonts w:ascii="Times New Roman" w:hAnsi="Times New Roman" w:cs="Times New Roman"/>
          <w:sz w:val="24"/>
          <w:szCs w:val="24"/>
        </w:rPr>
        <w:t>considered</w:t>
      </w:r>
      <w:r w:rsidR="00540E2F">
        <w:rPr>
          <w:rFonts w:ascii="Times New Roman" w:hAnsi="Times New Roman" w:cs="Times New Roman"/>
          <w:sz w:val="24"/>
          <w:szCs w:val="24"/>
        </w:rPr>
        <w:t xml:space="preserve"> </w:t>
      </w:r>
      <w:r w:rsidRPr="00AE7562">
        <w:rPr>
          <w:rFonts w:ascii="Times New Roman" w:hAnsi="Times New Roman" w:cs="Times New Roman"/>
          <w:sz w:val="24"/>
          <w:szCs w:val="24"/>
        </w:rPr>
        <w:t>astringent</w:t>
      </w:r>
      <w:r w:rsidR="00D621FF">
        <w:rPr>
          <w:rFonts w:ascii="Times New Roman" w:hAnsi="Times New Roman" w:cs="Times New Roman"/>
          <w:sz w:val="24"/>
          <w:szCs w:val="24"/>
        </w:rPr>
        <w:t xml:space="preserve">. The bark helps in treating </w:t>
      </w:r>
      <w:r w:rsidRPr="00AE7562">
        <w:rPr>
          <w:rFonts w:ascii="Times New Roman" w:hAnsi="Times New Roman" w:cs="Times New Roman"/>
          <w:sz w:val="24"/>
          <w:szCs w:val="24"/>
        </w:rPr>
        <w:t xml:space="preserve">rheumatism, in </w:t>
      </w:r>
      <w:r w:rsidR="00D621FF" w:rsidRPr="00AE7562">
        <w:rPr>
          <w:rFonts w:ascii="Times New Roman" w:hAnsi="Times New Roman" w:cs="Times New Roman"/>
          <w:sz w:val="24"/>
          <w:szCs w:val="24"/>
        </w:rPr>
        <w:t>asthma</w:t>
      </w:r>
      <w:r w:rsidR="00D621FF">
        <w:rPr>
          <w:rFonts w:ascii="Times New Roman" w:hAnsi="Times New Roman" w:cs="Times New Roman"/>
          <w:sz w:val="24"/>
          <w:szCs w:val="24"/>
        </w:rPr>
        <w:t>,</w:t>
      </w:r>
      <w:r w:rsidR="00D621FF" w:rsidRPr="00AE7562">
        <w:rPr>
          <w:rFonts w:ascii="Times New Roman" w:hAnsi="Times New Roman" w:cs="Times New Roman"/>
          <w:sz w:val="24"/>
          <w:szCs w:val="24"/>
        </w:rPr>
        <w:t xml:space="preserve"> </w:t>
      </w:r>
      <w:r w:rsidR="00D621FF">
        <w:rPr>
          <w:rFonts w:ascii="Times New Roman" w:hAnsi="Times New Roman" w:cs="Times New Roman"/>
          <w:sz w:val="24"/>
          <w:szCs w:val="24"/>
        </w:rPr>
        <w:t>cough colds</w:t>
      </w:r>
      <w:r w:rsidRPr="00AE7562">
        <w:rPr>
          <w:rFonts w:ascii="Times New Roman" w:hAnsi="Times New Roman" w:cs="Times New Roman"/>
          <w:sz w:val="24"/>
          <w:szCs w:val="24"/>
        </w:rPr>
        <w:t xml:space="preserve">. The plant is </w:t>
      </w:r>
      <w:r w:rsidR="00D621FF" w:rsidRPr="00AE7562">
        <w:rPr>
          <w:rFonts w:ascii="Times New Roman" w:hAnsi="Times New Roman" w:cs="Times New Roman"/>
          <w:sz w:val="24"/>
          <w:szCs w:val="24"/>
        </w:rPr>
        <w:t xml:space="preserve">prescribed </w:t>
      </w:r>
      <w:r w:rsidRPr="00AE7562">
        <w:rPr>
          <w:rFonts w:ascii="Times New Roman" w:hAnsi="Times New Roman" w:cs="Times New Roman"/>
          <w:sz w:val="24"/>
          <w:szCs w:val="24"/>
        </w:rPr>
        <w:t>for the</w:t>
      </w:r>
      <w:r w:rsidR="00540E2F">
        <w:rPr>
          <w:rFonts w:ascii="Times New Roman" w:hAnsi="Times New Roman" w:cs="Times New Roman"/>
          <w:sz w:val="24"/>
          <w:szCs w:val="24"/>
        </w:rPr>
        <w:t xml:space="preserve"> </w:t>
      </w:r>
      <w:r w:rsidRPr="00AE7562">
        <w:rPr>
          <w:rFonts w:ascii="Times New Roman" w:hAnsi="Times New Roman" w:cs="Times New Roman"/>
          <w:sz w:val="24"/>
          <w:szCs w:val="24"/>
        </w:rPr>
        <w:t xml:space="preserve">treatment of snakebite. The bark </w:t>
      </w:r>
      <w:r w:rsidR="00D621FF">
        <w:rPr>
          <w:rFonts w:ascii="Times New Roman" w:hAnsi="Times New Roman" w:cs="Times New Roman"/>
          <w:sz w:val="24"/>
          <w:szCs w:val="24"/>
        </w:rPr>
        <w:t xml:space="preserve">is </w:t>
      </w:r>
      <w:r w:rsidR="00D621FF" w:rsidRPr="00AE7562">
        <w:rPr>
          <w:rFonts w:ascii="Times New Roman" w:hAnsi="Times New Roman" w:cs="Times New Roman"/>
          <w:sz w:val="24"/>
          <w:szCs w:val="24"/>
        </w:rPr>
        <w:t xml:space="preserve">recommended </w:t>
      </w:r>
      <w:r w:rsidRPr="00AE7562">
        <w:rPr>
          <w:rFonts w:ascii="Times New Roman" w:hAnsi="Times New Roman" w:cs="Times New Roman"/>
          <w:sz w:val="24"/>
          <w:szCs w:val="24"/>
        </w:rPr>
        <w:t>for</w:t>
      </w:r>
      <w:r w:rsidR="00D621FF">
        <w:rPr>
          <w:rFonts w:ascii="Times New Roman" w:hAnsi="Times New Roman" w:cs="Times New Roman"/>
          <w:sz w:val="24"/>
          <w:szCs w:val="24"/>
        </w:rPr>
        <w:t xml:space="preserve"> treating</w:t>
      </w:r>
      <w:r w:rsidR="00C85654">
        <w:rPr>
          <w:rFonts w:ascii="Times New Roman" w:hAnsi="Times New Roman" w:cs="Times New Roman"/>
          <w:sz w:val="24"/>
          <w:szCs w:val="24"/>
        </w:rPr>
        <w:t xml:space="preserve"> scorpion sting (</w:t>
      </w:r>
      <w:r w:rsidR="00C85654" w:rsidRPr="00C85654">
        <w:rPr>
          <w:rFonts w:ascii="Times New Roman" w:hAnsi="Times New Roman" w:cs="Times New Roman"/>
          <w:sz w:val="24"/>
          <w:szCs w:val="24"/>
        </w:rPr>
        <w:t>Chopra</w:t>
      </w:r>
      <w:r w:rsidR="00C85654">
        <w:rPr>
          <w:rFonts w:ascii="Times New Roman" w:hAnsi="Times New Roman" w:cs="Times New Roman"/>
          <w:sz w:val="24"/>
          <w:szCs w:val="24"/>
        </w:rPr>
        <w:t xml:space="preserve"> </w:t>
      </w:r>
      <w:r w:rsidR="00C85654" w:rsidRPr="00C85654">
        <w:rPr>
          <w:rFonts w:ascii="Times New Roman" w:hAnsi="Times New Roman" w:cs="Times New Roman"/>
          <w:i/>
          <w:sz w:val="24"/>
          <w:szCs w:val="24"/>
        </w:rPr>
        <w:t>et al</w:t>
      </w:r>
      <w:r w:rsidR="00C85654">
        <w:rPr>
          <w:rFonts w:ascii="Times New Roman" w:hAnsi="Times New Roman" w:cs="Times New Roman"/>
          <w:sz w:val="24"/>
          <w:szCs w:val="24"/>
        </w:rPr>
        <w:t xml:space="preserve">., </w:t>
      </w:r>
      <w:r w:rsidR="00C85654" w:rsidRPr="00C85654">
        <w:rPr>
          <w:rFonts w:ascii="Times New Roman" w:hAnsi="Times New Roman" w:cs="Times New Roman"/>
          <w:sz w:val="24"/>
          <w:szCs w:val="24"/>
        </w:rPr>
        <w:t>1956</w:t>
      </w:r>
      <w:r w:rsidR="00C85654">
        <w:rPr>
          <w:rFonts w:ascii="Times New Roman" w:hAnsi="Times New Roman" w:cs="Times New Roman"/>
          <w:sz w:val="24"/>
          <w:szCs w:val="24"/>
        </w:rPr>
        <w:t>).</w:t>
      </w:r>
      <w:r w:rsidR="00C85654" w:rsidRPr="00C85654">
        <w:rPr>
          <w:rFonts w:ascii="Times New Roman" w:hAnsi="Times New Roman" w:cs="Times New Roman"/>
          <w:sz w:val="24"/>
          <w:szCs w:val="24"/>
        </w:rPr>
        <w:t xml:space="preserve"> </w:t>
      </w:r>
    </w:p>
    <w:p w14:paraId="603DADBF" w14:textId="77777777" w:rsidR="00AE7562" w:rsidRDefault="00AE7562" w:rsidP="0033774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14:paraId="603DADC0" w14:textId="77777777" w:rsidR="0039538F" w:rsidRPr="00E219D2" w:rsidRDefault="00C9740D" w:rsidP="00337749">
      <w:pPr>
        <w:spacing w:after="0" w:line="240" w:lineRule="auto"/>
        <w:jc w:val="both"/>
        <w:rPr>
          <w:rFonts w:ascii="Times New Roman" w:hAnsi="Times New Roman" w:cs="Times New Roman"/>
          <w:b/>
          <w:sz w:val="28"/>
          <w:szCs w:val="28"/>
        </w:rPr>
      </w:pPr>
      <w:r w:rsidRPr="00E219D2">
        <w:rPr>
          <w:rFonts w:ascii="Times New Roman" w:hAnsi="Times New Roman" w:cs="Times New Roman"/>
          <w:b/>
          <w:sz w:val="28"/>
          <w:szCs w:val="28"/>
        </w:rPr>
        <w:lastRenderedPageBreak/>
        <w:t>Phytochemical content</w:t>
      </w:r>
      <w:r w:rsidR="00234B32" w:rsidRPr="00E219D2">
        <w:rPr>
          <w:rFonts w:ascii="Times New Roman" w:hAnsi="Times New Roman" w:cs="Times New Roman"/>
          <w:b/>
          <w:sz w:val="28"/>
          <w:szCs w:val="28"/>
        </w:rPr>
        <w:t>s</w:t>
      </w:r>
    </w:p>
    <w:p w14:paraId="603DADC1" w14:textId="35482CE8" w:rsidR="00A87497" w:rsidRDefault="00A87497" w:rsidP="00337749">
      <w:pPr>
        <w:spacing w:after="0" w:line="240" w:lineRule="auto"/>
        <w:ind w:firstLine="360"/>
        <w:jc w:val="both"/>
        <w:rPr>
          <w:rFonts w:ascii="Times New Roman" w:hAnsi="Times New Roman" w:cs="Times New Roman"/>
          <w:sz w:val="24"/>
          <w:szCs w:val="24"/>
        </w:rPr>
      </w:pPr>
      <w:r w:rsidRPr="00956FE9">
        <w:rPr>
          <w:rFonts w:ascii="Times New Roman" w:hAnsi="Times New Roman" w:cs="Times New Roman"/>
          <w:i/>
          <w:sz w:val="24"/>
          <w:szCs w:val="24"/>
        </w:rPr>
        <w:t>Prosopis cineraria</w:t>
      </w:r>
      <w:r w:rsidRPr="00956FE9">
        <w:rPr>
          <w:rFonts w:ascii="Times New Roman" w:hAnsi="Times New Roman" w:cs="Times New Roman"/>
          <w:sz w:val="24"/>
          <w:szCs w:val="24"/>
        </w:rPr>
        <w:t xml:space="preserve"> (L.) Druce is an important medicinal plant as mentioned in ancient literature. It is used traditionally for the treatment of various ailments like asthma, bronchitis, dysentery, leprosy, leucoderma, muscular tremors, piles and rheumatism etc.</w:t>
      </w:r>
      <w:r w:rsidR="00010A88" w:rsidRPr="00956FE9">
        <w:rPr>
          <w:rFonts w:ascii="Times New Roman" w:hAnsi="Times New Roman" w:cs="Times New Roman"/>
          <w:sz w:val="24"/>
          <w:szCs w:val="24"/>
        </w:rPr>
        <w:t xml:space="preserve"> </w:t>
      </w:r>
    </w:p>
    <w:p w14:paraId="603DADC2" w14:textId="7797A7EC" w:rsidR="007B7A10" w:rsidRPr="00956FE9" w:rsidRDefault="00C075B7" w:rsidP="00B66BE0">
      <w:pPr>
        <w:pStyle w:val="ListParagraph"/>
        <w:numPr>
          <w:ilvl w:val="0"/>
          <w:numId w:val="5"/>
        </w:numPr>
        <w:autoSpaceDE w:val="0"/>
        <w:autoSpaceDN w:val="0"/>
        <w:adjustRightInd w:val="0"/>
        <w:spacing w:before="240" w:line="240" w:lineRule="auto"/>
        <w:jc w:val="both"/>
        <w:rPr>
          <w:rFonts w:ascii="Times New Roman" w:hAnsi="Times New Roman" w:cs="Times New Roman"/>
          <w:sz w:val="24"/>
          <w:szCs w:val="24"/>
        </w:rPr>
      </w:pPr>
      <w:r w:rsidRPr="00956FE9">
        <w:rPr>
          <w:rFonts w:ascii="Times New Roman" w:hAnsi="Times New Roman" w:cs="Times New Roman"/>
          <w:b/>
          <w:bCs/>
          <w:sz w:val="24"/>
          <w:szCs w:val="24"/>
        </w:rPr>
        <w:t>P</w:t>
      </w:r>
      <w:r w:rsidRPr="00956FE9">
        <w:rPr>
          <w:rFonts w:ascii="Times New Roman" w:hAnsi="Times New Roman" w:cs="Times New Roman"/>
          <w:b/>
          <w:sz w:val="24"/>
          <w:szCs w:val="24"/>
        </w:rPr>
        <w:t>henolic compound</w:t>
      </w:r>
      <w:r w:rsidR="005564DE" w:rsidRPr="00956FE9">
        <w:rPr>
          <w:rFonts w:ascii="Times New Roman" w:hAnsi="Times New Roman" w:cs="Times New Roman"/>
          <w:b/>
          <w:sz w:val="24"/>
          <w:szCs w:val="24"/>
        </w:rPr>
        <w:t>s</w:t>
      </w:r>
      <w:r w:rsidRPr="00956FE9">
        <w:rPr>
          <w:rFonts w:ascii="Times New Roman" w:hAnsi="Times New Roman" w:cs="Times New Roman"/>
          <w:b/>
          <w:sz w:val="24"/>
          <w:szCs w:val="24"/>
        </w:rPr>
        <w:t>:</w:t>
      </w:r>
      <w:r w:rsidRPr="00956FE9">
        <w:rPr>
          <w:rFonts w:ascii="Times New Roman" w:hAnsi="Times New Roman" w:cs="Times New Roman"/>
          <w:sz w:val="24"/>
          <w:szCs w:val="24"/>
        </w:rPr>
        <w:t xml:space="preserve"> </w:t>
      </w:r>
      <w:r w:rsidR="00772AD7">
        <w:rPr>
          <w:rFonts w:ascii="Times New Roman" w:hAnsi="Times New Roman" w:cs="Times New Roman"/>
          <w:sz w:val="24"/>
          <w:szCs w:val="24"/>
        </w:rPr>
        <w:t>T</w:t>
      </w:r>
      <w:r w:rsidR="00772AD7" w:rsidRPr="00956FE9">
        <w:rPr>
          <w:rFonts w:ascii="Times New Roman" w:hAnsi="Times New Roman" w:cs="Times New Roman"/>
          <w:sz w:val="24"/>
          <w:szCs w:val="24"/>
        </w:rPr>
        <w:t>he presence of polyphenolic co</w:t>
      </w:r>
      <w:r w:rsidR="00772AD7">
        <w:rPr>
          <w:rFonts w:ascii="Times New Roman" w:hAnsi="Times New Roman" w:cs="Times New Roman"/>
          <w:sz w:val="24"/>
          <w:szCs w:val="24"/>
        </w:rPr>
        <w:t>mponents accounts for t</w:t>
      </w:r>
      <w:r w:rsidRPr="00956FE9">
        <w:rPr>
          <w:rFonts w:ascii="Times New Roman" w:hAnsi="Times New Roman" w:cs="Times New Roman"/>
          <w:sz w:val="24"/>
          <w:szCs w:val="24"/>
        </w:rPr>
        <w:t xml:space="preserve">he antioxidant activity </w:t>
      </w:r>
      <w:r w:rsidR="00710B7A">
        <w:rPr>
          <w:rFonts w:ascii="Times New Roman" w:hAnsi="Times New Roman" w:cs="Times New Roman"/>
          <w:sz w:val="24"/>
          <w:szCs w:val="24"/>
        </w:rPr>
        <w:t xml:space="preserve">of </w:t>
      </w:r>
      <w:r w:rsidRPr="00956FE9">
        <w:rPr>
          <w:rFonts w:ascii="Times New Roman" w:hAnsi="Times New Roman" w:cs="Times New Roman"/>
          <w:i/>
          <w:sz w:val="24"/>
          <w:szCs w:val="24"/>
        </w:rPr>
        <w:t>Prosopis cineraria</w:t>
      </w:r>
      <w:r w:rsidRPr="00956FE9">
        <w:rPr>
          <w:rFonts w:ascii="Times New Roman" w:hAnsi="Times New Roman" w:cs="Times New Roman"/>
          <w:sz w:val="24"/>
          <w:szCs w:val="24"/>
        </w:rPr>
        <w:t xml:space="preserve">. The significant wound healing activity was showed by the </w:t>
      </w:r>
      <w:r w:rsidRPr="00956FE9">
        <w:rPr>
          <w:rFonts w:ascii="Times New Roman" w:hAnsi="Times New Roman" w:cs="Times New Roman"/>
          <w:i/>
          <w:sz w:val="24"/>
          <w:szCs w:val="24"/>
        </w:rPr>
        <w:t>Prosopis cineraria</w:t>
      </w:r>
      <w:r w:rsidRPr="00956FE9">
        <w:rPr>
          <w:rFonts w:ascii="Times New Roman" w:hAnsi="Times New Roman" w:cs="Times New Roman"/>
          <w:sz w:val="24"/>
          <w:szCs w:val="24"/>
        </w:rPr>
        <w:t xml:space="preserve"> ethanolic extract (</w:t>
      </w:r>
      <w:r w:rsidRPr="00F6043C">
        <w:rPr>
          <w:rFonts w:ascii="Times New Roman" w:hAnsi="Times New Roman" w:cs="Times New Roman"/>
          <w:sz w:val="24"/>
          <w:szCs w:val="24"/>
        </w:rPr>
        <w:t xml:space="preserve">Gupta </w:t>
      </w:r>
      <w:r w:rsidRPr="00F6043C">
        <w:rPr>
          <w:rFonts w:ascii="Times New Roman" w:hAnsi="Times New Roman" w:cs="Times New Roman"/>
          <w:i/>
          <w:sz w:val="24"/>
          <w:szCs w:val="24"/>
        </w:rPr>
        <w:t>et al.,</w:t>
      </w:r>
      <w:r w:rsidRPr="00F6043C">
        <w:rPr>
          <w:rFonts w:ascii="Times New Roman" w:hAnsi="Times New Roman" w:cs="Times New Roman"/>
          <w:sz w:val="24"/>
          <w:szCs w:val="24"/>
        </w:rPr>
        <w:t xml:space="preserve"> 2015).</w:t>
      </w:r>
    </w:p>
    <w:p w14:paraId="603DADC3" w14:textId="77777777" w:rsidR="00E60B7C" w:rsidRPr="00956FE9" w:rsidRDefault="007B7A10" w:rsidP="00B66BE0">
      <w:pPr>
        <w:pStyle w:val="ListParagraph"/>
        <w:numPr>
          <w:ilvl w:val="0"/>
          <w:numId w:val="5"/>
        </w:numPr>
        <w:autoSpaceDE w:val="0"/>
        <w:autoSpaceDN w:val="0"/>
        <w:adjustRightInd w:val="0"/>
        <w:spacing w:before="240" w:line="240" w:lineRule="auto"/>
        <w:jc w:val="both"/>
        <w:rPr>
          <w:rFonts w:ascii="Times New Roman" w:hAnsi="Times New Roman" w:cs="Times New Roman"/>
          <w:sz w:val="24"/>
          <w:szCs w:val="24"/>
        </w:rPr>
      </w:pPr>
      <w:r w:rsidRPr="00956FE9">
        <w:rPr>
          <w:rFonts w:ascii="Times New Roman" w:hAnsi="Times New Roman" w:cs="Times New Roman"/>
          <w:b/>
          <w:sz w:val="24"/>
          <w:szCs w:val="24"/>
        </w:rPr>
        <w:t>Flavonoids and tannins:</w:t>
      </w:r>
      <w:r w:rsidRPr="00956FE9">
        <w:rPr>
          <w:rFonts w:ascii="Times New Roman" w:hAnsi="Times New Roman" w:cs="Times New Roman"/>
          <w:sz w:val="24"/>
          <w:szCs w:val="24"/>
        </w:rPr>
        <w:t xml:space="preserve"> The presence of flavonoids and tannins are responsible for the antibacterial activity in Prosopis (</w:t>
      </w:r>
      <w:r w:rsidR="00C9740D" w:rsidRPr="00F6043C">
        <w:rPr>
          <w:rFonts w:ascii="Times New Roman" w:hAnsi="Times New Roman" w:cs="Times New Roman"/>
          <w:sz w:val="24"/>
          <w:szCs w:val="24"/>
        </w:rPr>
        <w:t xml:space="preserve">Jayshree </w:t>
      </w:r>
      <w:r w:rsidR="00C9740D" w:rsidRPr="00F6043C">
        <w:rPr>
          <w:rFonts w:ascii="Times New Roman" w:hAnsi="Times New Roman" w:cs="Times New Roman"/>
          <w:i/>
          <w:sz w:val="24"/>
          <w:szCs w:val="24"/>
        </w:rPr>
        <w:t>et al.,</w:t>
      </w:r>
      <w:r w:rsidR="00C9740D" w:rsidRPr="00F6043C">
        <w:rPr>
          <w:rFonts w:ascii="Times New Roman" w:hAnsi="Times New Roman" w:cs="Times New Roman"/>
          <w:sz w:val="24"/>
          <w:szCs w:val="24"/>
        </w:rPr>
        <w:t xml:space="preserve"> 2014</w:t>
      </w:r>
      <w:r w:rsidRPr="00F6043C">
        <w:rPr>
          <w:rFonts w:ascii="Times New Roman" w:hAnsi="Times New Roman" w:cs="Times New Roman"/>
          <w:sz w:val="24"/>
          <w:szCs w:val="24"/>
        </w:rPr>
        <w:t>).</w:t>
      </w:r>
      <w:r w:rsidR="00E60B7C" w:rsidRPr="00956FE9">
        <w:rPr>
          <w:rFonts w:ascii="Times New Roman" w:hAnsi="Times New Roman" w:cs="Times New Roman"/>
          <w:sz w:val="24"/>
          <w:szCs w:val="24"/>
        </w:rPr>
        <w:t xml:space="preserve"> </w:t>
      </w:r>
      <w:r w:rsidR="00044E88" w:rsidRPr="00956FE9">
        <w:rPr>
          <w:rFonts w:ascii="Times New Roman" w:hAnsi="Times New Roman" w:cs="Times New Roman"/>
          <w:sz w:val="24"/>
          <w:szCs w:val="24"/>
        </w:rPr>
        <w:t>T</w:t>
      </w:r>
      <w:r w:rsidR="00C9740D" w:rsidRPr="00956FE9">
        <w:rPr>
          <w:rFonts w:ascii="Times New Roman" w:hAnsi="Times New Roman" w:cs="Times New Roman"/>
          <w:sz w:val="24"/>
          <w:szCs w:val="24"/>
        </w:rPr>
        <w:t>he stem and bark</w:t>
      </w:r>
      <w:r w:rsidR="00044E88" w:rsidRPr="00956FE9">
        <w:rPr>
          <w:rFonts w:ascii="Times New Roman" w:hAnsi="Times New Roman" w:cs="Times New Roman"/>
          <w:sz w:val="24"/>
          <w:szCs w:val="24"/>
        </w:rPr>
        <w:t xml:space="preserve"> </w:t>
      </w:r>
      <w:r w:rsidR="00C9740D" w:rsidRPr="00956FE9">
        <w:rPr>
          <w:rFonts w:ascii="Times New Roman" w:hAnsi="Times New Roman" w:cs="Times New Roman"/>
          <w:sz w:val="24"/>
          <w:szCs w:val="24"/>
        </w:rPr>
        <w:t>in methanolic extract of the plant part was</w:t>
      </w:r>
      <w:r w:rsidR="00044E88" w:rsidRPr="00956FE9">
        <w:rPr>
          <w:rFonts w:ascii="Times New Roman" w:hAnsi="Times New Roman" w:cs="Times New Roman"/>
          <w:sz w:val="24"/>
          <w:szCs w:val="24"/>
        </w:rPr>
        <w:t xml:space="preserve"> </w:t>
      </w:r>
      <w:r w:rsidR="00C9740D" w:rsidRPr="00956FE9">
        <w:rPr>
          <w:rFonts w:ascii="Times New Roman" w:hAnsi="Times New Roman" w:cs="Times New Roman"/>
          <w:sz w:val="24"/>
          <w:szCs w:val="24"/>
        </w:rPr>
        <w:t>utilized to evaluate the antidiarrheal activity</w:t>
      </w:r>
      <w:r w:rsidR="00044E88" w:rsidRPr="00956FE9">
        <w:rPr>
          <w:rFonts w:ascii="Times New Roman" w:hAnsi="Times New Roman" w:cs="Times New Roman"/>
          <w:sz w:val="24"/>
          <w:szCs w:val="24"/>
        </w:rPr>
        <w:t xml:space="preserve"> (</w:t>
      </w:r>
      <w:r w:rsidR="00044E88" w:rsidRPr="00F6043C">
        <w:rPr>
          <w:rFonts w:ascii="Times New Roman" w:hAnsi="Times New Roman" w:cs="Times New Roman"/>
          <w:sz w:val="24"/>
          <w:szCs w:val="24"/>
        </w:rPr>
        <w:t xml:space="preserve">Naik </w:t>
      </w:r>
      <w:r w:rsidR="00044E88" w:rsidRPr="00F6043C">
        <w:rPr>
          <w:rFonts w:ascii="Times New Roman" w:hAnsi="Times New Roman" w:cs="Times New Roman"/>
          <w:i/>
          <w:sz w:val="24"/>
          <w:szCs w:val="24"/>
        </w:rPr>
        <w:t>et al.,</w:t>
      </w:r>
      <w:r w:rsidR="00044E88" w:rsidRPr="00F6043C">
        <w:rPr>
          <w:rFonts w:ascii="Times New Roman" w:hAnsi="Times New Roman" w:cs="Times New Roman"/>
          <w:sz w:val="24"/>
          <w:szCs w:val="24"/>
        </w:rPr>
        <w:t xml:space="preserve"> 2012)</w:t>
      </w:r>
      <w:r w:rsidR="00E60B7C" w:rsidRPr="00F6043C">
        <w:rPr>
          <w:rFonts w:ascii="Times New Roman" w:hAnsi="Times New Roman" w:cs="Times New Roman"/>
          <w:sz w:val="24"/>
          <w:szCs w:val="24"/>
        </w:rPr>
        <w:t>.</w:t>
      </w:r>
    </w:p>
    <w:p w14:paraId="603DADC4" w14:textId="02586C9D" w:rsidR="00E60B7C" w:rsidRPr="00956FE9" w:rsidRDefault="00E60B7C" w:rsidP="00B66BE0">
      <w:pPr>
        <w:pStyle w:val="ListParagraph"/>
        <w:numPr>
          <w:ilvl w:val="0"/>
          <w:numId w:val="5"/>
        </w:numPr>
        <w:autoSpaceDE w:val="0"/>
        <w:autoSpaceDN w:val="0"/>
        <w:adjustRightInd w:val="0"/>
        <w:spacing w:before="240" w:line="240" w:lineRule="auto"/>
        <w:jc w:val="both"/>
        <w:rPr>
          <w:rFonts w:ascii="Times New Roman" w:hAnsi="Times New Roman" w:cs="Times New Roman"/>
          <w:sz w:val="24"/>
          <w:szCs w:val="24"/>
        </w:rPr>
      </w:pPr>
      <w:r w:rsidRPr="00956FE9">
        <w:rPr>
          <w:rFonts w:ascii="Times New Roman" w:hAnsi="Times New Roman" w:cs="Times New Roman"/>
          <w:b/>
          <w:sz w:val="24"/>
          <w:szCs w:val="24"/>
        </w:rPr>
        <w:t>Alkaloids, tannins and steroids:</w:t>
      </w:r>
      <w:r w:rsidRPr="00956FE9">
        <w:rPr>
          <w:rFonts w:ascii="Times New Roman" w:hAnsi="Times New Roman" w:cs="Times New Roman"/>
          <w:sz w:val="24"/>
          <w:szCs w:val="24"/>
        </w:rPr>
        <w:t xml:space="preserve">  </w:t>
      </w:r>
      <w:r w:rsidR="000D3F14">
        <w:rPr>
          <w:rFonts w:ascii="Times New Roman" w:hAnsi="Times New Roman" w:cs="Times New Roman"/>
          <w:sz w:val="24"/>
          <w:szCs w:val="24"/>
        </w:rPr>
        <w:t>The</w:t>
      </w:r>
      <w:r w:rsidR="000D3F14" w:rsidRPr="00956FE9">
        <w:rPr>
          <w:rFonts w:ascii="Times New Roman" w:hAnsi="Times New Roman" w:cs="Times New Roman"/>
          <w:sz w:val="24"/>
          <w:szCs w:val="24"/>
        </w:rPr>
        <w:t xml:space="preserve"> root of </w:t>
      </w:r>
      <w:r w:rsidR="000D3F14" w:rsidRPr="00956FE9">
        <w:rPr>
          <w:rFonts w:ascii="Times New Roman" w:hAnsi="Times New Roman" w:cs="Times New Roman"/>
          <w:i/>
          <w:sz w:val="24"/>
          <w:szCs w:val="24"/>
        </w:rPr>
        <w:t>Prosopis cineraria</w:t>
      </w:r>
      <w:r w:rsidR="002A21E8">
        <w:rPr>
          <w:rFonts w:ascii="Times New Roman" w:hAnsi="Times New Roman" w:cs="Times New Roman"/>
          <w:i/>
          <w:sz w:val="24"/>
          <w:szCs w:val="24"/>
        </w:rPr>
        <w:t xml:space="preserve"> </w:t>
      </w:r>
      <w:r w:rsidR="002A21E8" w:rsidRPr="002A21E8">
        <w:rPr>
          <w:rFonts w:ascii="Times New Roman" w:hAnsi="Times New Roman" w:cs="Times New Roman"/>
          <w:iCs/>
          <w:sz w:val="24"/>
          <w:szCs w:val="24"/>
        </w:rPr>
        <w:t>was extracted</w:t>
      </w:r>
      <w:r w:rsidR="000D3F14" w:rsidRPr="00956FE9">
        <w:rPr>
          <w:rFonts w:ascii="Times New Roman" w:hAnsi="Times New Roman" w:cs="Times New Roman"/>
          <w:i/>
          <w:sz w:val="24"/>
          <w:szCs w:val="24"/>
        </w:rPr>
        <w:t xml:space="preserve"> </w:t>
      </w:r>
      <w:r w:rsidR="009D3E1D">
        <w:rPr>
          <w:rFonts w:ascii="Times New Roman" w:hAnsi="Times New Roman" w:cs="Times New Roman"/>
          <w:sz w:val="24"/>
          <w:szCs w:val="24"/>
        </w:rPr>
        <w:t xml:space="preserve">using </w:t>
      </w:r>
      <w:r w:rsidR="009D3E1D" w:rsidRPr="00956FE9">
        <w:rPr>
          <w:rFonts w:ascii="Times New Roman" w:hAnsi="Times New Roman" w:cs="Times New Roman"/>
          <w:sz w:val="24"/>
          <w:szCs w:val="24"/>
        </w:rPr>
        <w:t>ethanol</w:t>
      </w:r>
      <w:r w:rsidR="0065743E">
        <w:rPr>
          <w:rFonts w:ascii="Times New Roman" w:hAnsi="Times New Roman" w:cs="Times New Roman"/>
          <w:sz w:val="24"/>
          <w:szCs w:val="24"/>
        </w:rPr>
        <w:t>, which revealed</w:t>
      </w:r>
      <w:r w:rsidRPr="00956FE9">
        <w:rPr>
          <w:rFonts w:ascii="Times New Roman" w:hAnsi="Times New Roman" w:cs="Times New Roman"/>
          <w:sz w:val="24"/>
          <w:szCs w:val="24"/>
        </w:rPr>
        <w:t xml:space="preserve"> the presence of alkaloids, </w:t>
      </w:r>
      <w:r w:rsidR="009D3E1D" w:rsidRPr="00956FE9">
        <w:rPr>
          <w:rFonts w:ascii="Times New Roman" w:hAnsi="Times New Roman" w:cs="Times New Roman"/>
          <w:sz w:val="24"/>
          <w:szCs w:val="24"/>
        </w:rPr>
        <w:t>steroids</w:t>
      </w:r>
      <w:r w:rsidR="009D3E1D" w:rsidRPr="00956FE9">
        <w:rPr>
          <w:rFonts w:ascii="Times New Roman" w:hAnsi="Times New Roman" w:cs="Times New Roman"/>
          <w:sz w:val="24"/>
          <w:szCs w:val="24"/>
        </w:rPr>
        <w:t xml:space="preserve"> </w:t>
      </w:r>
      <w:r w:rsidRPr="00956FE9">
        <w:rPr>
          <w:rFonts w:ascii="Times New Roman" w:hAnsi="Times New Roman" w:cs="Times New Roman"/>
          <w:sz w:val="24"/>
          <w:szCs w:val="24"/>
        </w:rPr>
        <w:t xml:space="preserve">and </w:t>
      </w:r>
      <w:r w:rsidR="009D3E1D" w:rsidRPr="00956FE9">
        <w:rPr>
          <w:rFonts w:ascii="Times New Roman" w:hAnsi="Times New Roman" w:cs="Times New Roman"/>
          <w:sz w:val="24"/>
          <w:szCs w:val="24"/>
        </w:rPr>
        <w:t xml:space="preserve">tannins </w:t>
      </w:r>
      <w:r w:rsidR="009D3E1D">
        <w:rPr>
          <w:rFonts w:ascii="Times New Roman" w:hAnsi="Times New Roman" w:cs="Times New Roman"/>
          <w:sz w:val="24"/>
          <w:szCs w:val="24"/>
        </w:rPr>
        <w:t>that</w:t>
      </w:r>
      <w:r w:rsidRPr="00956FE9">
        <w:rPr>
          <w:rFonts w:ascii="Times New Roman" w:hAnsi="Times New Roman" w:cs="Times New Roman"/>
          <w:sz w:val="24"/>
          <w:szCs w:val="24"/>
        </w:rPr>
        <w:t xml:space="preserve"> are responsible for </w:t>
      </w:r>
      <w:r w:rsidR="009D3E1D">
        <w:rPr>
          <w:rFonts w:ascii="Times New Roman" w:hAnsi="Times New Roman" w:cs="Times New Roman"/>
          <w:sz w:val="24"/>
          <w:szCs w:val="24"/>
        </w:rPr>
        <w:t>its</w:t>
      </w:r>
      <w:r w:rsidRPr="00956FE9">
        <w:rPr>
          <w:rFonts w:ascii="Times New Roman" w:hAnsi="Times New Roman" w:cs="Times New Roman"/>
          <w:sz w:val="24"/>
          <w:szCs w:val="24"/>
        </w:rPr>
        <w:t xml:space="preserve"> analgesic activity (</w:t>
      </w:r>
      <w:r w:rsidR="00C9740D" w:rsidRPr="00F6043C">
        <w:rPr>
          <w:rFonts w:ascii="Times New Roman" w:hAnsi="Times New Roman" w:cs="Times New Roman"/>
          <w:sz w:val="24"/>
          <w:szCs w:val="24"/>
        </w:rPr>
        <w:t xml:space="preserve">Kumar </w:t>
      </w:r>
      <w:r w:rsidR="00C9740D" w:rsidRPr="00F6043C">
        <w:rPr>
          <w:rFonts w:ascii="Times New Roman" w:hAnsi="Times New Roman" w:cs="Times New Roman"/>
          <w:i/>
          <w:sz w:val="24"/>
          <w:szCs w:val="24"/>
        </w:rPr>
        <w:t>et al.</w:t>
      </w:r>
      <w:r w:rsidRPr="00F6043C">
        <w:rPr>
          <w:rFonts w:ascii="Times New Roman" w:hAnsi="Times New Roman" w:cs="Times New Roman"/>
          <w:i/>
          <w:sz w:val="24"/>
          <w:szCs w:val="24"/>
        </w:rPr>
        <w:t>,</w:t>
      </w:r>
      <w:r w:rsidRPr="00F6043C">
        <w:rPr>
          <w:rFonts w:ascii="Times New Roman" w:hAnsi="Times New Roman" w:cs="Times New Roman"/>
          <w:sz w:val="24"/>
          <w:szCs w:val="24"/>
        </w:rPr>
        <w:t xml:space="preserve"> 2011</w:t>
      </w:r>
      <w:r w:rsidRPr="00956FE9">
        <w:rPr>
          <w:rFonts w:ascii="Times New Roman" w:hAnsi="Times New Roman" w:cs="Times New Roman"/>
          <w:sz w:val="24"/>
          <w:szCs w:val="24"/>
        </w:rPr>
        <w:t>).</w:t>
      </w:r>
    </w:p>
    <w:p w14:paraId="603DADC5" w14:textId="21CE80B4" w:rsidR="006755DC" w:rsidRDefault="005564DE" w:rsidP="006755DC">
      <w:pPr>
        <w:pStyle w:val="Default"/>
        <w:spacing w:before="240" w:after="240"/>
        <w:ind w:firstLine="360"/>
        <w:jc w:val="both"/>
        <w:rPr>
          <w:rFonts w:ascii="Times New Roman" w:hAnsi="Times New Roman" w:cs="Times New Roman"/>
          <w:b/>
          <w:bCs/>
          <w:i/>
          <w:iCs/>
        </w:rPr>
      </w:pPr>
      <w:r w:rsidRPr="00956FE9">
        <w:rPr>
          <w:rFonts w:ascii="Times New Roman" w:hAnsi="Times New Roman" w:cs="Times New Roman"/>
          <w:i/>
          <w:iCs/>
        </w:rPr>
        <w:t xml:space="preserve">Prosopis cineraria </w:t>
      </w:r>
      <w:r w:rsidR="00B83737" w:rsidRPr="00B83737">
        <w:rPr>
          <w:rFonts w:ascii="Times New Roman" w:hAnsi="Times New Roman" w:cs="Times New Roman"/>
        </w:rPr>
        <w:t>has been</w:t>
      </w:r>
      <w:r w:rsidR="00B83737">
        <w:rPr>
          <w:rFonts w:ascii="Times New Roman" w:hAnsi="Times New Roman" w:cs="Times New Roman"/>
          <w:i/>
          <w:iCs/>
        </w:rPr>
        <w:t xml:space="preserve"> </w:t>
      </w:r>
      <w:r w:rsidR="00594C3B">
        <w:rPr>
          <w:rFonts w:ascii="Times New Roman" w:hAnsi="Times New Roman" w:cs="Times New Roman"/>
        </w:rPr>
        <w:t>observed to</w:t>
      </w:r>
      <w:r w:rsidR="001A33DC">
        <w:rPr>
          <w:rFonts w:ascii="Times New Roman" w:hAnsi="Times New Roman" w:cs="Times New Roman"/>
        </w:rPr>
        <w:t xml:space="preserve"> </w:t>
      </w:r>
      <w:r w:rsidR="00C22F5E">
        <w:rPr>
          <w:rFonts w:ascii="Times New Roman" w:hAnsi="Times New Roman" w:cs="Times New Roman"/>
        </w:rPr>
        <w:t xml:space="preserve">contains </w:t>
      </w:r>
      <w:r w:rsidR="00010A88" w:rsidRPr="00956FE9">
        <w:rPr>
          <w:rFonts w:ascii="Times New Roman" w:hAnsi="Times New Roman" w:cs="Times New Roman"/>
        </w:rPr>
        <w:t xml:space="preserve">glucosides in </w:t>
      </w:r>
      <w:r w:rsidR="0090103D">
        <w:rPr>
          <w:rFonts w:ascii="Times New Roman" w:hAnsi="Times New Roman" w:cs="Times New Roman"/>
        </w:rPr>
        <w:t xml:space="preserve">its </w:t>
      </w:r>
      <w:r w:rsidR="00010A88" w:rsidRPr="00956FE9">
        <w:rPr>
          <w:rFonts w:ascii="Times New Roman" w:hAnsi="Times New Roman" w:cs="Times New Roman"/>
        </w:rPr>
        <w:t xml:space="preserve">flowers and flavones in </w:t>
      </w:r>
      <w:r w:rsidR="00B54919">
        <w:rPr>
          <w:rFonts w:ascii="Times New Roman" w:hAnsi="Times New Roman" w:cs="Times New Roman"/>
        </w:rPr>
        <w:t xml:space="preserve">its </w:t>
      </w:r>
      <w:r w:rsidR="00010A88" w:rsidRPr="00956FE9">
        <w:rPr>
          <w:rFonts w:ascii="Times New Roman" w:hAnsi="Times New Roman" w:cs="Times New Roman"/>
        </w:rPr>
        <w:t>seeds</w:t>
      </w:r>
      <w:r w:rsidR="004301E7">
        <w:rPr>
          <w:rFonts w:ascii="Times New Roman" w:hAnsi="Times New Roman" w:cs="Times New Roman"/>
        </w:rPr>
        <w:t xml:space="preserve">, in addition to </w:t>
      </w:r>
      <w:r w:rsidR="00C5627D" w:rsidRPr="00956FE9">
        <w:rPr>
          <w:rFonts w:ascii="Times New Roman" w:hAnsi="Times New Roman" w:cs="Times New Roman"/>
        </w:rPr>
        <w:t>fatty acids</w:t>
      </w:r>
      <w:r w:rsidR="00C5627D">
        <w:rPr>
          <w:rFonts w:ascii="Times New Roman" w:hAnsi="Times New Roman" w:cs="Times New Roman"/>
        </w:rPr>
        <w:t xml:space="preserve">, </w:t>
      </w:r>
      <w:r w:rsidRPr="00956FE9">
        <w:rPr>
          <w:rFonts w:ascii="Times New Roman" w:hAnsi="Times New Roman" w:cs="Times New Roman"/>
        </w:rPr>
        <w:t>alkaloids,</w:t>
      </w:r>
      <w:r w:rsidR="00C5627D">
        <w:rPr>
          <w:rFonts w:ascii="Times New Roman" w:hAnsi="Times New Roman" w:cs="Times New Roman"/>
        </w:rPr>
        <w:t xml:space="preserve"> </w:t>
      </w:r>
      <w:r w:rsidRPr="00956FE9">
        <w:rPr>
          <w:rFonts w:ascii="Times New Roman" w:hAnsi="Times New Roman" w:cs="Times New Roman"/>
        </w:rPr>
        <w:t xml:space="preserve">glycosides and sterols </w:t>
      </w:r>
      <w:r w:rsidR="00AF208D" w:rsidRPr="00956FE9">
        <w:rPr>
          <w:rFonts w:ascii="Times New Roman" w:hAnsi="Times New Roman" w:cs="Times New Roman"/>
        </w:rPr>
        <w:t>(</w:t>
      </w:r>
      <w:r w:rsidR="00AF208D" w:rsidRPr="00F6043C">
        <w:rPr>
          <w:rFonts w:ascii="Times New Roman" w:hAnsi="Times New Roman" w:cs="Times New Roman"/>
        </w:rPr>
        <w:t xml:space="preserve">Gangal </w:t>
      </w:r>
      <w:r w:rsidR="00AF208D" w:rsidRPr="00F6043C">
        <w:rPr>
          <w:rFonts w:ascii="Times New Roman" w:hAnsi="Times New Roman" w:cs="Times New Roman"/>
          <w:i/>
        </w:rPr>
        <w:t>et al.,</w:t>
      </w:r>
      <w:r w:rsidR="00AF208D" w:rsidRPr="00F6043C">
        <w:rPr>
          <w:rFonts w:ascii="Times New Roman" w:hAnsi="Times New Roman" w:cs="Times New Roman"/>
        </w:rPr>
        <w:t xml:space="preserve"> 2009)</w:t>
      </w:r>
      <w:r w:rsidRPr="00F6043C">
        <w:rPr>
          <w:rFonts w:ascii="Times New Roman" w:hAnsi="Times New Roman" w:cs="Times New Roman"/>
        </w:rPr>
        <w:t xml:space="preserve">. </w:t>
      </w:r>
      <w:r w:rsidR="00AF208D" w:rsidRPr="00F6043C">
        <w:rPr>
          <w:rFonts w:ascii="Times New Roman" w:hAnsi="Times New Roman" w:cs="Times New Roman"/>
        </w:rPr>
        <w:t>The hydrocarbons and phenolic acid derivatives</w:t>
      </w:r>
      <w:r w:rsidR="00B9390C" w:rsidRPr="00F6043C">
        <w:rPr>
          <w:rFonts w:ascii="Times New Roman" w:hAnsi="Times New Roman" w:cs="Times New Roman"/>
        </w:rPr>
        <w:t xml:space="preserve"> are found in the leaves </w:t>
      </w:r>
      <w:r w:rsidR="006D5351" w:rsidRPr="00F6043C">
        <w:rPr>
          <w:rFonts w:ascii="Times New Roman" w:hAnsi="Times New Roman" w:cs="Times New Roman"/>
        </w:rPr>
        <w:t>after p</w:t>
      </w:r>
      <w:r w:rsidRPr="00F6043C">
        <w:rPr>
          <w:rFonts w:ascii="Times New Roman" w:hAnsi="Times New Roman" w:cs="Times New Roman"/>
        </w:rPr>
        <w:t>hytochemical investigations</w:t>
      </w:r>
      <w:r w:rsidR="006D5351" w:rsidRPr="00F6043C">
        <w:rPr>
          <w:rFonts w:ascii="Times New Roman" w:hAnsi="Times New Roman" w:cs="Times New Roman"/>
        </w:rPr>
        <w:t xml:space="preserve"> (Khan </w:t>
      </w:r>
      <w:r w:rsidR="006D5351" w:rsidRPr="00F6043C">
        <w:rPr>
          <w:rFonts w:ascii="Times New Roman" w:hAnsi="Times New Roman" w:cs="Times New Roman"/>
          <w:i/>
        </w:rPr>
        <w:t>et al.,</w:t>
      </w:r>
      <w:r w:rsidR="006D5351" w:rsidRPr="00F6043C">
        <w:rPr>
          <w:rFonts w:ascii="Times New Roman" w:hAnsi="Times New Roman" w:cs="Times New Roman"/>
        </w:rPr>
        <w:t xml:space="preserve"> 2006; Malik and Kalidhar, 2007). </w:t>
      </w:r>
      <w:r w:rsidRPr="00F6043C">
        <w:rPr>
          <w:rFonts w:ascii="Times New Roman" w:hAnsi="Times New Roman" w:cs="Times New Roman"/>
        </w:rPr>
        <w:t xml:space="preserve">The </w:t>
      </w:r>
      <w:r w:rsidR="004714D8">
        <w:rPr>
          <w:rFonts w:ascii="Times New Roman" w:hAnsi="Times New Roman" w:cs="Times New Roman"/>
        </w:rPr>
        <w:t xml:space="preserve">leaves also </w:t>
      </w:r>
      <w:r w:rsidR="00594C3B">
        <w:rPr>
          <w:rFonts w:ascii="Times New Roman" w:hAnsi="Times New Roman" w:cs="Times New Roman"/>
        </w:rPr>
        <w:t>contain</w:t>
      </w:r>
      <w:r w:rsidR="004714D8">
        <w:rPr>
          <w:rFonts w:ascii="Times New Roman" w:hAnsi="Times New Roman" w:cs="Times New Roman"/>
        </w:rPr>
        <w:t xml:space="preserve"> a significant amount of </w:t>
      </w:r>
      <w:r w:rsidR="00C61CFF" w:rsidRPr="00F6043C">
        <w:rPr>
          <w:rFonts w:ascii="Times New Roman" w:hAnsi="Times New Roman" w:cs="Times New Roman"/>
        </w:rPr>
        <w:t>unsaturated fatty acids</w:t>
      </w:r>
      <w:r w:rsidR="00002249">
        <w:rPr>
          <w:rFonts w:ascii="Times New Roman" w:hAnsi="Times New Roman" w:cs="Times New Roman"/>
        </w:rPr>
        <w:t xml:space="preserve"> including</w:t>
      </w:r>
      <w:r w:rsidR="00C61CFF" w:rsidRPr="00F6043C">
        <w:rPr>
          <w:rFonts w:ascii="Times New Roman" w:hAnsi="Times New Roman" w:cs="Times New Roman"/>
        </w:rPr>
        <w:t xml:space="preserve"> linoleic acid and oleic acid (Malik and Khalidar, 2007). The </w:t>
      </w:r>
      <w:r w:rsidR="00C60751" w:rsidRPr="00F6043C">
        <w:rPr>
          <w:rFonts w:ascii="Times New Roman" w:hAnsi="Times New Roman" w:cs="Times New Roman"/>
        </w:rPr>
        <w:t xml:space="preserve">unripe pods of </w:t>
      </w:r>
      <w:r w:rsidR="00C60751" w:rsidRPr="00F6043C">
        <w:rPr>
          <w:rFonts w:ascii="Times New Roman" w:hAnsi="Times New Roman" w:cs="Times New Roman"/>
          <w:i/>
          <w:iCs/>
        </w:rPr>
        <w:t xml:space="preserve">Prosopis cineraria </w:t>
      </w:r>
      <w:r w:rsidR="00C60751" w:rsidRPr="00F6043C">
        <w:rPr>
          <w:rFonts w:ascii="Times New Roman" w:hAnsi="Times New Roman" w:cs="Times New Roman"/>
          <w:iCs/>
        </w:rPr>
        <w:t xml:space="preserve">contains </w:t>
      </w:r>
      <w:r w:rsidR="00C60751" w:rsidRPr="00F6043C">
        <w:rPr>
          <w:rFonts w:ascii="Times New Roman" w:hAnsi="Times New Roman" w:cs="Times New Roman"/>
        </w:rPr>
        <w:t xml:space="preserve">tannins, alkaloids, flavonoids </w:t>
      </w:r>
      <w:r w:rsidRPr="00F6043C">
        <w:rPr>
          <w:rFonts w:ascii="Times New Roman" w:hAnsi="Times New Roman" w:cs="Times New Roman"/>
        </w:rPr>
        <w:t xml:space="preserve">and </w:t>
      </w:r>
      <w:r w:rsidR="00C60751" w:rsidRPr="00F6043C">
        <w:rPr>
          <w:rFonts w:ascii="Times New Roman" w:hAnsi="Times New Roman" w:cs="Times New Roman"/>
        </w:rPr>
        <w:t xml:space="preserve">dried unripe pods contains glycosides </w:t>
      </w:r>
      <w:r w:rsidR="000D775E" w:rsidRPr="00F6043C">
        <w:rPr>
          <w:rFonts w:ascii="Times New Roman" w:hAnsi="Times New Roman" w:cs="Times New Roman"/>
        </w:rPr>
        <w:t xml:space="preserve">(Sharma </w:t>
      </w:r>
      <w:r w:rsidR="000D775E" w:rsidRPr="00F6043C">
        <w:rPr>
          <w:rFonts w:ascii="Times New Roman" w:hAnsi="Times New Roman" w:cs="Times New Roman"/>
          <w:i/>
        </w:rPr>
        <w:t>et al.,</w:t>
      </w:r>
      <w:r w:rsidR="000D775E" w:rsidRPr="00F6043C">
        <w:rPr>
          <w:rFonts w:ascii="Times New Roman" w:hAnsi="Times New Roman" w:cs="Times New Roman"/>
        </w:rPr>
        <w:t xml:space="preserve"> 2012).</w:t>
      </w:r>
    </w:p>
    <w:p w14:paraId="603DADC6" w14:textId="51E8808B" w:rsidR="006A0471" w:rsidRDefault="005564DE" w:rsidP="006755DC">
      <w:pPr>
        <w:pStyle w:val="Default"/>
        <w:spacing w:before="240" w:after="240"/>
        <w:ind w:firstLine="360"/>
        <w:jc w:val="both"/>
        <w:rPr>
          <w:rFonts w:ascii="Times New Roman" w:hAnsi="Times New Roman" w:cs="Times New Roman"/>
        </w:rPr>
      </w:pPr>
      <w:r w:rsidRPr="00956FE9">
        <w:rPr>
          <w:rFonts w:ascii="Times New Roman" w:hAnsi="Times New Roman" w:cs="Times New Roman"/>
        </w:rPr>
        <w:t xml:space="preserve">Numerous bioactive compounds such as </w:t>
      </w:r>
      <w:r w:rsidR="00284579" w:rsidRPr="00956FE9">
        <w:rPr>
          <w:rFonts w:ascii="Times New Roman" w:hAnsi="Times New Roman" w:cs="Times New Roman"/>
        </w:rPr>
        <w:t xml:space="preserve">alkaloids, amino acids, b-sitosterol, diketones, free patulitrin, </w:t>
      </w:r>
      <w:r w:rsidR="00594C3B" w:rsidRPr="00956FE9">
        <w:rPr>
          <w:rFonts w:ascii="Times New Roman" w:hAnsi="Times New Roman" w:cs="Times New Roman"/>
        </w:rPr>
        <w:t>flavonoids, lipids</w:t>
      </w:r>
      <w:r w:rsidR="00284579" w:rsidRPr="00956FE9">
        <w:rPr>
          <w:rFonts w:ascii="Times New Roman" w:hAnsi="Times New Roman" w:cs="Times New Roman"/>
        </w:rPr>
        <w:t xml:space="preserve">, </w:t>
      </w:r>
      <w:r w:rsidRPr="00956FE9">
        <w:rPr>
          <w:rFonts w:ascii="Times New Roman" w:hAnsi="Times New Roman" w:cs="Times New Roman"/>
        </w:rPr>
        <w:t xml:space="preserve">phenolic contents, </w:t>
      </w:r>
      <w:r w:rsidR="00284579" w:rsidRPr="00956FE9">
        <w:rPr>
          <w:rFonts w:ascii="Times New Roman" w:hAnsi="Times New Roman" w:cs="Times New Roman"/>
        </w:rPr>
        <w:t xml:space="preserve">prosogerin A,B,C,D, </w:t>
      </w:r>
      <w:r w:rsidR="00FF279C" w:rsidRPr="00956FE9">
        <w:rPr>
          <w:rFonts w:ascii="Times New Roman" w:hAnsi="Times New Roman" w:cs="Times New Roman"/>
        </w:rPr>
        <w:t>vitamins</w:t>
      </w:r>
      <w:r w:rsidR="00FF279C">
        <w:rPr>
          <w:rFonts w:ascii="Times New Roman" w:hAnsi="Times New Roman" w:cs="Times New Roman"/>
        </w:rPr>
        <w:t xml:space="preserve">, </w:t>
      </w:r>
      <w:r w:rsidRPr="00956FE9">
        <w:rPr>
          <w:rFonts w:ascii="Times New Roman" w:hAnsi="Times New Roman" w:cs="Times New Roman"/>
        </w:rPr>
        <w:t xml:space="preserve">spicigerin, sugars and have been </w:t>
      </w:r>
      <w:r w:rsidR="00284579" w:rsidRPr="00956FE9">
        <w:rPr>
          <w:rFonts w:ascii="Times New Roman" w:hAnsi="Times New Roman" w:cs="Times New Roman"/>
        </w:rPr>
        <w:t xml:space="preserve">extracted </w:t>
      </w:r>
      <w:r w:rsidRPr="00956FE9">
        <w:rPr>
          <w:rFonts w:ascii="Times New Roman" w:hAnsi="Times New Roman" w:cs="Times New Roman"/>
        </w:rPr>
        <w:t xml:space="preserve">from </w:t>
      </w:r>
      <w:r w:rsidR="00284579" w:rsidRPr="00956FE9">
        <w:rPr>
          <w:rFonts w:ascii="Times New Roman" w:hAnsi="Times New Roman" w:cs="Times New Roman"/>
        </w:rPr>
        <w:t>different tree</w:t>
      </w:r>
      <w:r w:rsidR="00FC35F6">
        <w:rPr>
          <w:rFonts w:ascii="Times New Roman" w:hAnsi="Times New Roman" w:cs="Times New Roman"/>
        </w:rPr>
        <w:t xml:space="preserve"> components</w:t>
      </w:r>
      <w:r w:rsidR="00284579" w:rsidRPr="00956FE9">
        <w:rPr>
          <w:rFonts w:ascii="Times New Roman" w:hAnsi="Times New Roman" w:cs="Times New Roman"/>
        </w:rPr>
        <w:t xml:space="preserve"> (Purohit </w:t>
      </w:r>
      <w:r w:rsidR="00284579" w:rsidRPr="00956FE9">
        <w:rPr>
          <w:rFonts w:ascii="Times New Roman" w:hAnsi="Times New Roman" w:cs="Times New Roman"/>
          <w:i/>
        </w:rPr>
        <w:t>et al.,</w:t>
      </w:r>
      <w:r w:rsidR="00284579" w:rsidRPr="00956FE9">
        <w:rPr>
          <w:rFonts w:ascii="Times New Roman" w:hAnsi="Times New Roman" w:cs="Times New Roman"/>
        </w:rPr>
        <w:t xml:space="preserve"> 1979; Rhoades, 1979)</w:t>
      </w:r>
      <w:r w:rsidR="00234B32" w:rsidRPr="00956FE9">
        <w:rPr>
          <w:rFonts w:ascii="Times New Roman" w:hAnsi="Times New Roman" w:cs="Times New Roman"/>
        </w:rPr>
        <w:t>.</w:t>
      </w:r>
    </w:p>
    <w:p w14:paraId="47E70C16" w14:textId="64D3EE7A" w:rsidR="007063CB" w:rsidRDefault="007063CB" w:rsidP="007947DE">
      <w:pPr>
        <w:pStyle w:val="Default"/>
        <w:spacing w:before="240" w:after="240"/>
        <w:jc w:val="both"/>
        <w:rPr>
          <w:rFonts w:ascii="Times New Roman" w:hAnsi="Times New Roman" w:cs="Times New Roman"/>
          <w:b/>
          <w:bCs/>
          <w:sz w:val="28"/>
          <w:szCs w:val="28"/>
        </w:rPr>
      </w:pPr>
      <w:r w:rsidRPr="007947DE">
        <w:rPr>
          <w:rFonts w:ascii="Times New Roman" w:hAnsi="Times New Roman" w:cs="Times New Roman"/>
          <w:b/>
          <w:bCs/>
          <w:sz w:val="28"/>
          <w:szCs w:val="28"/>
        </w:rPr>
        <w:t>A</w:t>
      </w:r>
      <w:r w:rsidR="007947DE" w:rsidRPr="007947DE">
        <w:rPr>
          <w:rFonts w:ascii="Times New Roman" w:hAnsi="Times New Roman" w:cs="Times New Roman"/>
          <w:b/>
          <w:bCs/>
          <w:sz w:val="28"/>
          <w:szCs w:val="28"/>
        </w:rPr>
        <w:t>groforestry and land Restoration:</w:t>
      </w:r>
    </w:p>
    <w:p w14:paraId="56A3B5B8" w14:textId="44D51377" w:rsidR="007947DE" w:rsidRDefault="0061296D" w:rsidP="0061296D">
      <w:pPr>
        <w:pStyle w:val="Default"/>
        <w:spacing w:before="240" w:after="240"/>
        <w:ind w:firstLine="284"/>
        <w:jc w:val="both"/>
        <w:rPr>
          <w:rFonts w:ascii="Times New Roman" w:hAnsi="Times New Roman" w:cs="Times New Roman"/>
        </w:rPr>
      </w:pPr>
      <w:r>
        <w:rPr>
          <w:rFonts w:ascii="Times New Roman" w:hAnsi="Times New Roman" w:cs="Times New Roman"/>
          <w:b/>
          <w:bCs/>
          <w:sz w:val="28"/>
          <w:szCs w:val="28"/>
        </w:rPr>
        <w:t xml:space="preserve"> </w:t>
      </w:r>
      <w:r w:rsidR="007947DE" w:rsidRPr="007947DE">
        <w:rPr>
          <w:rFonts w:ascii="Times New Roman" w:hAnsi="Times New Roman" w:cs="Times New Roman"/>
        </w:rPr>
        <w:t>Explanation</w:t>
      </w:r>
      <w:r w:rsidR="007947DE">
        <w:rPr>
          <w:rFonts w:ascii="Times New Roman" w:hAnsi="Times New Roman" w:cs="Times New Roman"/>
        </w:rPr>
        <w:t xml:space="preserve"> </w:t>
      </w:r>
      <w:r w:rsidR="00A33F7E">
        <w:rPr>
          <w:rFonts w:ascii="Times New Roman" w:hAnsi="Times New Roman" w:cs="Times New Roman"/>
        </w:rPr>
        <w:t>of how Khejri plays a pivotal role in agroforestry systems, help</w:t>
      </w:r>
      <w:r w:rsidR="00FE5EAD">
        <w:rPr>
          <w:rFonts w:ascii="Times New Roman" w:hAnsi="Times New Roman" w:cs="Times New Roman"/>
        </w:rPr>
        <w:t xml:space="preserve">ing to improve soil quality and crop productivity. Discussion of its </w:t>
      </w:r>
      <w:r w:rsidR="00E41CFF">
        <w:rPr>
          <w:rFonts w:ascii="Times New Roman" w:hAnsi="Times New Roman" w:cs="Times New Roman"/>
        </w:rPr>
        <w:t>potential in combating desertification and contributing to land restoration efforts.</w:t>
      </w:r>
    </w:p>
    <w:p w14:paraId="6B36B174" w14:textId="0C1BAF71" w:rsidR="00C00FC9" w:rsidRPr="00202E74" w:rsidRDefault="00C00FC9" w:rsidP="00202E74">
      <w:pPr>
        <w:pStyle w:val="Default"/>
        <w:spacing w:before="240" w:after="240"/>
        <w:jc w:val="both"/>
        <w:rPr>
          <w:rFonts w:ascii="Times New Roman" w:hAnsi="Times New Roman" w:cs="Times New Roman"/>
          <w:b/>
          <w:bCs/>
          <w:sz w:val="28"/>
          <w:szCs w:val="28"/>
        </w:rPr>
      </w:pPr>
      <w:r w:rsidRPr="00202E74">
        <w:rPr>
          <w:rFonts w:ascii="Times New Roman" w:hAnsi="Times New Roman" w:cs="Times New Roman"/>
          <w:b/>
          <w:bCs/>
          <w:sz w:val="28"/>
          <w:szCs w:val="28"/>
        </w:rPr>
        <w:t>Challenges and Conservation:</w:t>
      </w:r>
    </w:p>
    <w:p w14:paraId="5F759B7A" w14:textId="3D58A834" w:rsidR="00C00FC9" w:rsidRDefault="002844F6" w:rsidP="0061296D">
      <w:pPr>
        <w:pStyle w:val="Default"/>
        <w:spacing w:before="240" w:after="240"/>
        <w:ind w:firstLine="426"/>
        <w:jc w:val="both"/>
        <w:rPr>
          <w:rFonts w:ascii="Times New Roman" w:hAnsi="Times New Roman" w:cs="Times New Roman"/>
        </w:rPr>
      </w:pPr>
      <w:r>
        <w:rPr>
          <w:rFonts w:ascii="Times New Roman" w:hAnsi="Times New Roman" w:cs="Times New Roman"/>
        </w:rPr>
        <w:t xml:space="preserve">Identification of challenges faced by Khejri populations, </w:t>
      </w:r>
      <w:r w:rsidR="0058710D">
        <w:rPr>
          <w:rFonts w:ascii="Times New Roman" w:hAnsi="Times New Roman" w:cs="Times New Roman"/>
        </w:rPr>
        <w:t>including overexploitation, habitat degradation, and invasive species</w:t>
      </w:r>
      <w:r w:rsidR="00E13486">
        <w:rPr>
          <w:rFonts w:ascii="Times New Roman" w:hAnsi="Times New Roman" w:cs="Times New Roman"/>
        </w:rPr>
        <w:t xml:space="preserve">. Exploration of conservation efforts and strategies to </w:t>
      </w:r>
      <w:r w:rsidR="00630392">
        <w:rPr>
          <w:rFonts w:ascii="Times New Roman" w:hAnsi="Times New Roman" w:cs="Times New Roman"/>
        </w:rPr>
        <w:t>protect and sustainably manage Khejri populations.</w:t>
      </w:r>
    </w:p>
    <w:p w14:paraId="3CA46826" w14:textId="38F903AD" w:rsidR="00630392" w:rsidRPr="00202E74" w:rsidRDefault="009C41B4" w:rsidP="00202E74">
      <w:pPr>
        <w:pStyle w:val="Default"/>
        <w:spacing w:before="240" w:after="240"/>
        <w:jc w:val="both"/>
        <w:rPr>
          <w:rFonts w:ascii="Times New Roman" w:hAnsi="Times New Roman" w:cs="Times New Roman"/>
          <w:b/>
          <w:bCs/>
          <w:sz w:val="28"/>
          <w:szCs w:val="28"/>
        </w:rPr>
      </w:pPr>
      <w:r w:rsidRPr="00202E74">
        <w:rPr>
          <w:rFonts w:ascii="Times New Roman" w:hAnsi="Times New Roman" w:cs="Times New Roman"/>
          <w:b/>
          <w:bCs/>
          <w:sz w:val="28"/>
          <w:szCs w:val="28"/>
        </w:rPr>
        <w:t>Prospects and Research Opportunities:</w:t>
      </w:r>
    </w:p>
    <w:p w14:paraId="07339372" w14:textId="0F2486AF" w:rsidR="009C41B4" w:rsidRPr="007947DE" w:rsidRDefault="009C41B4" w:rsidP="0061296D">
      <w:pPr>
        <w:pStyle w:val="Default"/>
        <w:spacing w:before="240" w:after="240"/>
        <w:ind w:firstLine="426"/>
        <w:jc w:val="both"/>
        <w:rPr>
          <w:rFonts w:ascii="Times New Roman" w:hAnsi="Times New Roman" w:cs="Times New Roman"/>
        </w:rPr>
      </w:pPr>
      <w:r>
        <w:rPr>
          <w:rFonts w:ascii="Times New Roman" w:hAnsi="Times New Roman" w:cs="Times New Roman"/>
        </w:rPr>
        <w:t>Discussion of the potential</w:t>
      </w:r>
      <w:r w:rsidR="001339C5">
        <w:rPr>
          <w:rFonts w:ascii="Times New Roman" w:hAnsi="Times New Roman" w:cs="Times New Roman"/>
        </w:rPr>
        <w:t xml:space="preserve"> of Khejri in climate change adaptation and mitigation strategies.</w:t>
      </w:r>
      <w:r w:rsidR="00202E74">
        <w:rPr>
          <w:rFonts w:ascii="Times New Roman" w:hAnsi="Times New Roman" w:cs="Times New Roman"/>
        </w:rPr>
        <w:t xml:space="preserve"> </w:t>
      </w:r>
      <w:r w:rsidR="00A922A1">
        <w:rPr>
          <w:rFonts w:ascii="Times New Roman" w:hAnsi="Times New Roman" w:cs="Times New Roman"/>
        </w:rPr>
        <w:t>Exploration of research</w:t>
      </w:r>
      <w:r w:rsidR="00202E74">
        <w:rPr>
          <w:rFonts w:ascii="Times New Roman" w:hAnsi="Times New Roman" w:cs="Times New Roman"/>
        </w:rPr>
        <w:t xml:space="preserve"> </w:t>
      </w:r>
      <w:r w:rsidR="00A922A1">
        <w:rPr>
          <w:rFonts w:ascii="Times New Roman" w:hAnsi="Times New Roman" w:cs="Times New Roman"/>
        </w:rPr>
        <w:t>avenues, including genetics, propagation</w:t>
      </w:r>
      <w:r w:rsidR="00202E74">
        <w:rPr>
          <w:rFonts w:ascii="Times New Roman" w:hAnsi="Times New Roman" w:cs="Times New Roman"/>
        </w:rPr>
        <w:t xml:space="preserve"> techniques, and improved management practices.</w:t>
      </w:r>
      <w:r w:rsidR="001339C5">
        <w:rPr>
          <w:rFonts w:ascii="Times New Roman" w:hAnsi="Times New Roman" w:cs="Times New Roman"/>
        </w:rPr>
        <w:t xml:space="preserve"> </w:t>
      </w:r>
    </w:p>
    <w:p w14:paraId="603DADC7" w14:textId="77777777" w:rsidR="0039538F" w:rsidRPr="00E219D2" w:rsidRDefault="0039538F" w:rsidP="005250F8">
      <w:pPr>
        <w:spacing w:after="0" w:line="240" w:lineRule="auto"/>
        <w:jc w:val="both"/>
        <w:rPr>
          <w:rFonts w:ascii="Times New Roman" w:hAnsi="Times New Roman" w:cs="Times New Roman"/>
          <w:b/>
          <w:sz w:val="28"/>
          <w:szCs w:val="28"/>
        </w:rPr>
      </w:pPr>
      <w:r w:rsidRPr="00E219D2">
        <w:rPr>
          <w:rFonts w:ascii="Times New Roman" w:hAnsi="Times New Roman" w:cs="Times New Roman"/>
          <w:b/>
          <w:sz w:val="28"/>
          <w:szCs w:val="28"/>
        </w:rPr>
        <w:t>Conclusion</w:t>
      </w:r>
    </w:p>
    <w:p w14:paraId="603DADC8" w14:textId="72AE0F2B" w:rsidR="005430D2" w:rsidRPr="00956FE9" w:rsidRDefault="005430D2" w:rsidP="0061296D">
      <w:pPr>
        <w:spacing w:after="0" w:line="240" w:lineRule="auto"/>
        <w:ind w:firstLine="426"/>
        <w:jc w:val="both"/>
        <w:rPr>
          <w:rFonts w:ascii="Times New Roman" w:hAnsi="Times New Roman" w:cs="Times New Roman"/>
          <w:sz w:val="24"/>
          <w:szCs w:val="24"/>
        </w:rPr>
      </w:pPr>
      <w:r w:rsidRPr="00956FE9">
        <w:rPr>
          <w:rFonts w:ascii="Times New Roman" w:hAnsi="Times New Roman" w:cs="Times New Roman"/>
          <w:sz w:val="24"/>
          <w:szCs w:val="24"/>
        </w:rPr>
        <w:t xml:space="preserve">It is concluded from </w:t>
      </w:r>
      <w:r w:rsidR="00C40E3E">
        <w:rPr>
          <w:rFonts w:ascii="Times New Roman" w:hAnsi="Times New Roman" w:cs="Times New Roman"/>
          <w:sz w:val="24"/>
          <w:szCs w:val="24"/>
        </w:rPr>
        <w:t xml:space="preserve">numerous investigations </w:t>
      </w:r>
      <w:r w:rsidRPr="00956FE9">
        <w:rPr>
          <w:rFonts w:ascii="Times New Roman" w:hAnsi="Times New Roman" w:cs="Times New Roman"/>
          <w:sz w:val="24"/>
          <w:szCs w:val="24"/>
        </w:rPr>
        <w:t>that</w:t>
      </w:r>
      <w:r w:rsidR="005D769C" w:rsidRPr="00956FE9">
        <w:rPr>
          <w:rFonts w:ascii="Times New Roman" w:hAnsi="Times New Roman" w:cs="Times New Roman"/>
          <w:sz w:val="24"/>
          <w:szCs w:val="24"/>
        </w:rPr>
        <w:t xml:space="preserve"> t</w:t>
      </w:r>
      <w:r w:rsidR="00234B32" w:rsidRPr="00956FE9">
        <w:rPr>
          <w:rFonts w:ascii="Times New Roman" w:hAnsi="Times New Roman" w:cs="Times New Roman"/>
          <w:sz w:val="24"/>
          <w:szCs w:val="24"/>
        </w:rPr>
        <w:t xml:space="preserve">he </w:t>
      </w:r>
      <w:r w:rsidR="00234B32" w:rsidRPr="00956FE9">
        <w:rPr>
          <w:rFonts w:ascii="Times New Roman" w:hAnsi="Times New Roman" w:cs="Times New Roman"/>
          <w:i/>
          <w:sz w:val="24"/>
          <w:szCs w:val="24"/>
        </w:rPr>
        <w:t xml:space="preserve">Prosopis cineraria </w:t>
      </w:r>
      <w:r w:rsidR="00234B32" w:rsidRPr="00956FE9">
        <w:rPr>
          <w:rFonts w:ascii="Times New Roman" w:hAnsi="Times New Roman" w:cs="Times New Roman"/>
          <w:sz w:val="24"/>
          <w:szCs w:val="24"/>
        </w:rPr>
        <w:t>is</w:t>
      </w:r>
      <w:r w:rsidR="005D769C" w:rsidRPr="00956FE9">
        <w:rPr>
          <w:rFonts w:ascii="Times New Roman" w:hAnsi="Times New Roman" w:cs="Times New Roman"/>
          <w:sz w:val="24"/>
          <w:szCs w:val="24"/>
        </w:rPr>
        <w:t xml:space="preserve"> a multipurpose tree of </w:t>
      </w:r>
      <w:r w:rsidR="006D3E8B">
        <w:rPr>
          <w:rFonts w:ascii="Times New Roman" w:hAnsi="Times New Roman" w:cs="Times New Roman"/>
          <w:sz w:val="24"/>
          <w:szCs w:val="24"/>
        </w:rPr>
        <w:t xml:space="preserve">dry </w:t>
      </w:r>
      <w:r w:rsidR="005D769C" w:rsidRPr="00956FE9">
        <w:rPr>
          <w:rFonts w:ascii="Times New Roman" w:hAnsi="Times New Roman" w:cs="Times New Roman"/>
          <w:sz w:val="24"/>
          <w:szCs w:val="24"/>
        </w:rPr>
        <w:t>region</w:t>
      </w:r>
      <w:r w:rsidR="00A15717">
        <w:rPr>
          <w:rFonts w:ascii="Times New Roman" w:hAnsi="Times New Roman" w:cs="Times New Roman"/>
          <w:sz w:val="24"/>
          <w:szCs w:val="24"/>
        </w:rPr>
        <w:t xml:space="preserve"> </w:t>
      </w:r>
      <w:r w:rsidR="009A55D7">
        <w:rPr>
          <w:rFonts w:ascii="Times New Roman" w:hAnsi="Times New Roman" w:cs="Times New Roman"/>
          <w:sz w:val="24"/>
          <w:szCs w:val="24"/>
        </w:rPr>
        <w:t xml:space="preserve">with a wide range of </w:t>
      </w:r>
      <w:r w:rsidR="00051403">
        <w:rPr>
          <w:rFonts w:ascii="Times New Roman" w:hAnsi="Times New Roman" w:cs="Times New Roman"/>
          <w:sz w:val="24"/>
          <w:szCs w:val="24"/>
        </w:rPr>
        <w:t>applications</w:t>
      </w:r>
      <w:r w:rsidR="005D769C" w:rsidRPr="00956FE9">
        <w:rPr>
          <w:rFonts w:ascii="Times New Roman" w:hAnsi="Times New Roman" w:cs="Times New Roman"/>
          <w:sz w:val="24"/>
          <w:szCs w:val="24"/>
        </w:rPr>
        <w:t>. The different parts of tree</w:t>
      </w:r>
      <w:r w:rsidR="00234B32" w:rsidRPr="00956FE9">
        <w:rPr>
          <w:rFonts w:ascii="Times New Roman" w:hAnsi="Times New Roman" w:cs="Times New Roman"/>
          <w:sz w:val="24"/>
          <w:szCs w:val="24"/>
        </w:rPr>
        <w:t xml:space="preserve"> </w:t>
      </w:r>
      <w:r w:rsidR="005D769C" w:rsidRPr="00956FE9">
        <w:rPr>
          <w:rFonts w:ascii="Times New Roman" w:hAnsi="Times New Roman" w:cs="Times New Roman"/>
          <w:sz w:val="24"/>
          <w:szCs w:val="24"/>
        </w:rPr>
        <w:lastRenderedPageBreak/>
        <w:t>hav</w:t>
      </w:r>
      <w:r w:rsidR="001A27F3">
        <w:rPr>
          <w:rFonts w:ascii="Times New Roman" w:hAnsi="Times New Roman" w:cs="Times New Roman"/>
          <w:sz w:val="24"/>
          <w:szCs w:val="24"/>
        </w:rPr>
        <w:t xml:space="preserve">e </w:t>
      </w:r>
      <w:r w:rsidR="005D769C" w:rsidRPr="00956FE9">
        <w:rPr>
          <w:rFonts w:ascii="Times New Roman" w:hAnsi="Times New Roman" w:cs="Times New Roman"/>
          <w:sz w:val="24"/>
          <w:szCs w:val="24"/>
        </w:rPr>
        <w:t xml:space="preserve">various phytochemicals and are used for medicinal purposes. </w:t>
      </w:r>
      <w:r w:rsidR="007603BC">
        <w:rPr>
          <w:rFonts w:ascii="Times New Roman" w:hAnsi="Times New Roman" w:cs="Times New Roman"/>
          <w:sz w:val="24"/>
          <w:szCs w:val="24"/>
        </w:rPr>
        <w:t xml:space="preserve">The </w:t>
      </w:r>
      <w:r w:rsidR="007603BC" w:rsidRPr="00956FE9">
        <w:rPr>
          <w:rFonts w:ascii="Times New Roman" w:hAnsi="Times New Roman" w:cs="Times New Roman"/>
          <w:sz w:val="24"/>
          <w:szCs w:val="24"/>
        </w:rPr>
        <w:t>nu</w:t>
      </w:r>
      <w:r w:rsidR="007603BC">
        <w:rPr>
          <w:rFonts w:ascii="Times New Roman" w:hAnsi="Times New Roman" w:cs="Times New Roman"/>
          <w:sz w:val="24"/>
          <w:szCs w:val="24"/>
        </w:rPr>
        <w:t>merous</w:t>
      </w:r>
      <w:r w:rsidR="007603BC" w:rsidRPr="00956FE9">
        <w:rPr>
          <w:rFonts w:ascii="Times New Roman" w:hAnsi="Times New Roman" w:cs="Times New Roman"/>
          <w:sz w:val="24"/>
          <w:szCs w:val="24"/>
        </w:rPr>
        <w:t xml:space="preserve"> chronic dis</w:t>
      </w:r>
      <w:r w:rsidR="007603BC">
        <w:rPr>
          <w:rFonts w:ascii="Times New Roman" w:hAnsi="Times New Roman" w:cs="Times New Roman"/>
          <w:sz w:val="24"/>
          <w:szCs w:val="24"/>
        </w:rPr>
        <w:t>orders</w:t>
      </w:r>
      <w:r w:rsidR="0075569C">
        <w:rPr>
          <w:rFonts w:ascii="Times New Roman" w:hAnsi="Times New Roman" w:cs="Times New Roman"/>
          <w:i/>
          <w:sz w:val="24"/>
          <w:szCs w:val="24"/>
        </w:rPr>
        <w:t xml:space="preserve"> can be </w:t>
      </w:r>
      <w:r w:rsidR="0075569C" w:rsidRPr="0075569C">
        <w:rPr>
          <w:rFonts w:ascii="Times New Roman" w:hAnsi="Times New Roman" w:cs="Times New Roman"/>
          <w:iCs/>
          <w:sz w:val="24"/>
          <w:szCs w:val="24"/>
        </w:rPr>
        <w:t>succe</w:t>
      </w:r>
      <w:r w:rsidR="00526B5C">
        <w:rPr>
          <w:rFonts w:ascii="Times New Roman" w:hAnsi="Times New Roman" w:cs="Times New Roman"/>
          <w:iCs/>
          <w:sz w:val="24"/>
          <w:szCs w:val="24"/>
        </w:rPr>
        <w:t>ss</w:t>
      </w:r>
      <w:r w:rsidR="0075569C" w:rsidRPr="0075569C">
        <w:rPr>
          <w:rFonts w:ascii="Times New Roman" w:hAnsi="Times New Roman" w:cs="Times New Roman"/>
          <w:iCs/>
          <w:sz w:val="24"/>
          <w:szCs w:val="24"/>
        </w:rPr>
        <w:t>fully</w:t>
      </w:r>
      <w:r w:rsidR="0075569C" w:rsidRPr="00526B5C">
        <w:rPr>
          <w:rFonts w:ascii="Times New Roman" w:hAnsi="Times New Roman" w:cs="Times New Roman"/>
          <w:iCs/>
          <w:sz w:val="24"/>
          <w:szCs w:val="24"/>
        </w:rPr>
        <w:t xml:space="preserve"> treated</w:t>
      </w:r>
      <w:r w:rsidR="0075569C" w:rsidRPr="00526B5C">
        <w:rPr>
          <w:rFonts w:ascii="Times New Roman" w:hAnsi="Times New Roman" w:cs="Times New Roman"/>
          <w:i/>
          <w:sz w:val="24"/>
          <w:szCs w:val="24"/>
        </w:rPr>
        <w:t xml:space="preserve"> </w:t>
      </w:r>
      <w:r w:rsidR="004F7EF1" w:rsidRPr="004F7EF1">
        <w:rPr>
          <w:rFonts w:ascii="Times New Roman" w:hAnsi="Times New Roman" w:cs="Times New Roman"/>
          <w:iCs/>
          <w:sz w:val="24"/>
          <w:szCs w:val="24"/>
        </w:rPr>
        <w:t>using</w:t>
      </w:r>
      <w:r w:rsidR="0075569C" w:rsidRPr="00526B5C">
        <w:rPr>
          <w:rFonts w:ascii="Times New Roman" w:hAnsi="Times New Roman" w:cs="Times New Roman"/>
          <w:i/>
          <w:sz w:val="24"/>
          <w:szCs w:val="24"/>
        </w:rPr>
        <w:t xml:space="preserve"> </w:t>
      </w:r>
      <w:r w:rsidR="005D769C" w:rsidRPr="00956FE9">
        <w:rPr>
          <w:rFonts w:ascii="Times New Roman" w:hAnsi="Times New Roman" w:cs="Times New Roman"/>
          <w:i/>
          <w:sz w:val="24"/>
          <w:szCs w:val="24"/>
        </w:rPr>
        <w:t>Prosopis cineraria</w:t>
      </w:r>
      <w:r w:rsidR="005D769C" w:rsidRPr="00956FE9">
        <w:rPr>
          <w:rFonts w:ascii="Times New Roman" w:hAnsi="Times New Roman" w:cs="Times New Roman"/>
          <w:sz w:val="24"/>
          <w:szCs w:val="24"/>
        </w:rPr>
        <w:t xml:space="preserve">. </w:t>
      </w:r>
      <w:r w:rsidR="00234B32" w:rsidRPr="00956FE9">
        <w:rPr>
          <w:rFonts w:ascii="Times New Roman" w:hAnsi="Times New Roman" w:cs="Times New Roman"/>
          <w:sz w:val="24"/>
          <w:szCs w:val="24"/>
        </w:rPr>
        <w:t>It is</w:t>
      </w:r>
      <w:r w:rsidR="006A0471" w:rsidRPr="00956FE9">
        <w:rPr>
          <w:rFonts w:ascii="Times New Roman" w:hAnsi="Times New Roman" w:cs="Times New Roman"/>
          <w:sz w:val="24"/>
          <w:szCs w:val="24"/>
        </w:rPr>
        <w:t xml:space="preserve"> </w:t>
      </w:r>
      <w:r w:rsidR="005D769C" w:rsidRPr="00956FE9">
        <w:rPr>
          <w:rFonts w:ascii="Times New Roman" w:hAnsi="Times New Roman" w:cs="Times New Roman"/>
          <w:sz w:val="24"/>
          <w:szCs w:val="24"/>
        </w:rPr>
        <w:t>useful in improving soil fertility, stabilizing sand dunes</w:t>
      </w:r>
      <w:r w:rsidR="00234B32" w:rsidRPr="00956FE9">
        <w:rPr>
          <w:rFonts w:ascii="Times New Roman" w:hAnsi="Times New Roman" w:cs="Times New Roman"/>
          <w:sz w:val="24"/>
          <w:szCs w:val="24"/>
        </w:rPr>
        <w:t xml:space="preserve"> and also helpful to find</w:t>
      </w:r>
      <w:r w:rsidR="006A0471" w:rsidRPr="00956FE9">
        <w:rPr>
          <w:rFonts w:ascii="Times New Roman" w:hAnsi="Times New Roman" w:cs="Times New Roman"/>
          <w:sz w:val="24"/>
          <w:szCs w:val="24"/>
        </w:rPr>
        <w:t xml:space="preserve"> </w:t>
      </w:r>
      <w:r w:rsidR="00234B32" w:rsidRPr="00956FE9">
        <w:rPr>
          <w:rFonts w:ascii="Times New Roman" w:hAnsi="Times New Roman" w:cs="Times New Roman"/>
          <w:sz w:val="24"/>
          <w:szCs w:val="24"/>
        </w:rPr>
        <w:t xml:space="preserve">water index in </w:t>
      </w:r>
      <w:r w:rsidR="005D769C" w:rsidRPr="00956FE9">
        <w:rPr>
          <w:rFonts w:ascii="Times New Roman" w:hAnsi="Times New Roman" w:cs="Times New Roman"/>
          <w:sz w:val="24"/>
          <w:szCs w:val="24"/>
        </w:rPr>
        <w:t>the Thar Desert</w:t>
      </w:r>
      <w:r w:rsidR="00234B32" w:rsidRPr="00956FE9">
        <w:rPr>
          <w:rFonts w:ascii="Times New Roman" w:hAnsi="Times New Roman" w:cs="Times New Roman"/>
          <w:b/>
          <w:sz w:val="24"/>
          <w:szCs w:val="24"/>
        </w:rPr>
        <w:t>.</w:t>
      </w:r>
      <w:r w:rsidRPr="00956FE9">
        <w:rPr>
          <w:rFonts w:ascii="Times New Roman" w:hAnsi="Times New Roman" w:cs="Times New Roman"/>
          <w:sz w:val="24"/>
          <w:szCs w:val="24"/>
        </w:rPr>
        <w:t xml:space="preserve"> </w:t>
      </w:r>
    </w:p>
    <w:p w14:paraId="603DADCD" w14:textId="77777777" w:rsidR="00956FE9" w:rsidRPr="00E219D2" w:rsidRDefault="00A00516" w:rsidP="00B66BE0">
      <w:pPr>
        <w:autoSpaceDE w:val="0"/>
        <w:autoSpaceDN w:val="0"/>
        <w:adjustRightInd w:val="0"/>
        <w:spacing w:before="240" w:line="240" w:lineRule="auto"/>
        <w:jc w:val="both"/>
        <w:rPr>
          <w:rFonts w:ascii="Times New Roman" w:hAnsi="Times New Roman" w:cs="Times New Roman"/>
          <w:b/>
          <w:sz w:val="28"/>
          <w:szCs w:val="28"/>
        </w:rPr>
      </w:pPr>
      <w:r w:rsidRPr="00E219D2">
        <w:rPr>
          <w:rFonts w:ascii="Times New Roman" w:hAnsi="Times New Roman" w:cs="Times New Roman"/>
          <w:b/>
          <w:sz w:val="28"/>
          <w:szCs w:val="28"/>
        </w:rPr>
        <w:t>References:</w:t>
      </w:r>
    </w:p>
    <w:p w14:paraId="603DADCE" w14:textId="77777777" w:rsidR="00E14B29" w:rsidRPr="00AB78EC" w:rsidRDefault="00E14B29" w:rsidP="0077756F">
      <w:pPr>
        <w:autoSpaceDE w:val="0"/>
        <w:autoSpaceDN w:val="0"/>
        <w:adjustRightInd w:val="0"/>
        <w:spacing w:after="0" w:line="240" w:lineRule="auto"/>
        <w:ind w:left="720" w:hanging="720"/>
        <w:jc w:val="both"/>
        <w:rPr>
          <w:rFonts w:ascii="Times New Roman" w:hAnsi="Times New Roman" w:cs="Times New Roman"/>
          <w:sz w:val="24"/>
          <w:szCs w:val="24"/>
        </w:rPr>
      </w:pPr>
      <w:r w:rsidRPr="00AB78EC">
        <w:rPr>
          <w:rFonts w:ascii="Times New Roman" w:hAnsi="Times New Roman" w:cs="Times New Roman"/>
          <w:sz w:val="24"/>
          <w:szCs w:val="24"/>
        </w:rPr>
        <w:t>Arya, S., Kumar, N. and Toky, O.P.</w:t>
      </w:r>
      <w:r w:rsidRPr="00AB78EC">
        <w:rPr>
          <w:rFonts w:ascii="Times New Roman" w:hAnsi="Times New Roman" w:cs="Times New Roman"/>
          <w:b/>
          <w:bCs/>
          <w:sz w:val="24"/>
          <w:szCs w:val="24"/>
        </w:rPr>
        <w:t xml:space="preserve"> </w:t>
      </w:r>
      <w:r w:rsidRPr="00AB78EC">
        <w:rPr>
          <w:rFonts w:ascii="Times New Roman" w:hAnsi="Times New Roman" w:cs="Times New Roman"/>
          <w:bCs/>
          <w:sz w:val="24"/>
          <w:szCs w:val="24"/>
        </w:rPr>
        <w:t>1995</w:t>
      </w:r>
      <w:r w:rsidRPr="00AB78EC">
        <w:rPr>
          <w:rFonts w:ascii="Times New Roman" w:hAnsi="Times New Roman" w:cs="Times New Roman"/>
          <w:sz w:val="24"/>
          <w:szCs w:val="24"/>
        </w:rPr>
        <w:t>. Khejri its</w:t>
      </w:r>
      <w:r>
        <w:rPr>
          <w:rFonts w:ascii="Times New Roman" w:hAnsi="Times New Roman" w:cs="Times New Roman"/>
          <w:sz w:val="24"/>
          <w:szCs w:val="24"/>
        </w:rPr>
        <w:t xml:space="preserve"> </w:t>
      </w:r>
      <w:r w:rsidRPr="00AB78EC">
        <w:rPr>
          <w:rFonts w:ascii="Times New Roman" w:hAnsi="Times New Roman" w:cs="Times New Roman"/>
          <w:sz w:val="24"/>
          <w:szCs w:val="24"/>
        </w:rPr>
        <w:t>Value, Research and Extension., HDRA-ODA Project, India.</w:t>
      </w:r>
    </w:p>
    <w:p w14:paraId="603DADCF" w14:textId="77777777" w:rsidR="00E14B29" w:rsidRPr="00AB78EC" w:rsidRDefault="00E14B29" w:rsidP="00B66BE0">
      <w:pPr>
        <w:autoSpaceDE w:val="0"/>
        <w:autoSpaceDN w:val="0"/>
        <w:adjustRightInd w:val="0"/>
        <w:spacing w:before="240" w:line="240" w:lineRule="auto"/>
        <w:ind w:left="720" w:hanging="720"/>
        <w:jc w:val="both"/>
        <w:rPr>
          <w:rFonts w:ascii="Times New Roman" w:hAnsi="Times New Roman" w:cs="Times New Roman"/>
          <w:sz w:val="24"/>
          <w:szCs w:val="24"/>
        </w:rPr>
      </w:pPr>
      <w:r w:rsidRPr="00AB78EC">
        <w:rPr>
          <w:rFonts w:ascii="Times New Roman" w:hAnsi="Times New Roman" w:cs="Times New Roman"/>
          <w:sz w:val="24"/>
          <w:szCs w:val="24"/>
        </w:rPr>
        <w:t>Bhandari, D.S., Govil, H.N. and Hussain, A. 1979. Chemical composition and nutritive value of Khejri (</w:t>
      </w:r>
      <w:r w:rsidRPr="00AB78EC">
        <w:rPr>
          <w:rFonts w:ascii="Times New Roman" w:hAnsi="Times New Roman" w:cs="Times New Roman"/>
          <w:i/>
          <w:iCs/>
          <w:sz w:val="24"/>
          <w:szCs w:val="24"/>
        </w:rPr>
        <w:t>Prosopis cineraria</w:t>
      </w:r>
      <w:r w:rsidRPr="00AB78EC">
        <w:rPr>
          <w:rFonts w:ascii="Times New Roman" w:hAnsi="Times New Roman" w:cs="Times New Roman"/>
          <w:sz w:val="24"/>
          <w:szCs w:val="24"/>
        </w:rPr>
        <w:t xml:space="preserve">) tree leaves. </w:t>
      </w:r>
      <w:r w:rsidRPr="00AB78EC">
        <w:rPr>
          <w:rFonts w:ascii="Times New Roman" w:hAnsi="Times New Roman" w:cs="Times New Roman"/>
          <w:i/>
          <w:iCs/>
          <w:sz w:val="24"/>
          <w:szCs w:val="24"/>
        </w:rPr>
        <w:t>Annals of Arid Zone</w:t>
      </w:r>
      <w:r w:rsidRPr="00AB78EC">
        <w:rPr>
          <w:rFonts w:ascii="Times New Roman" w:hAnsi="Times New Roman" w:cs="Times New Roman"/>
          <w:sz w:val="24"/>
          <w:szCs w:val="24"/>
        </w:rPr>
        <w:t xml:space="preserve">, </w:t>
      </w:r>
      <w:r w:rsidRPr="00AB78EC">
        <w:rPr>
          <w:rFonts w:ascii="Times New Roman" w:hAnsi="Times New Roman" w:cs="Times New Roman"/>
          <w:b/>
          <w:bCs/>
          <w:sz w:val="24"/>
          <w:szCs w:val="24"/>
        </w:rPr>
        <w:t>18</w:t>
      </w:r>
      <w:r w:rsidRPr="00AB78EC">
        <w:rPr>
          <w:rFonts w:ascii="Times New Roman" w:hAnsi="Times New Roman" w:cs="Times New Roman"/>
          <w:sz w:val="24"/>
          <w:szCs w:val="24"/>
        </w:rPr>
        <w:t>: 170-173.</w:t>
      </w:r>
    </w:p>
    <w:p w14:paraId="603DADD0" w14:textId="77777777" w:rsidR="00E14B29" w:rsidRDefault="00E14B29" w:rsidP="00B66BE0">
      <w:pPr>
        <w:autoSpaceDE w:val="0"/>
        <w:autoSpaceDN w:val="0"/>
        <w:adjustRightInd w:val="0"/>
        <w:spacing w:after="0" w:line="240" w:lineRule="auto"/>
        <w:ind w:left="720" w:hanging="720"/>
        <w:jc w:val="both"/>
        <w:rPr>
          <w:rFonts w:ascii="Times New Roman" w:hAnsi="Times New Roman" w:cs="Times New Roman"/>
          <w:color w:val="000000"/>
        </w:rPr>
      </w:pPr>
      <w:r w:rsidRPr="00B905EB">
        <w:rPr>
          <w:rFonts w:ascii="Times New Roman" w:hAnsi="Times New Roman" w:cs="Times New Roman"/>
          <w:color w:val="000000"/>
        </w:rPr>
        <w:t>Bhandari, M.M. 1978. Flora of the Indian Desert. Scientific Publishers, Jodhpur, India.</w:t>
      </w:r>
    </w:p>
    <w:p w14:paraId="603DADD1" w14:textId="77777777" w:rsidR="00E14B29" w:rsidRPr="00AB78EC" w:rsidRDefault="00E14B29" w:rsidP="00B66BE0">
      <w:pPr>
        <w:autoSpaceDE w:val="0"/>
        <w:autoSpaceDN w:val="0"/>
        <w:adjustRightInd w:val="0"/>
        <w:spacing w:after="0" w:line="240" w:lineRule="auto"/>
        <w:ind w:left="720" w:hanging="720"/>
        <w:jc w:val="both"/>
        <w:rPr>
          <w:rFonts w:ascii="Times New Roman" w:hAnsi="Times New Roman" w:cs="Times New Roman"/>
          <w:sz w:val="24"/>
          <w:szCs w:val="24"/>
        </w:rPr>
      </w:pPr>
      <w:r w:rsidRPr="00AB78EC">
        <w:rPr>
          <w:rFonts w:ascii="Times New Roman" w:hAnsi="Times New Roman" w:cs="Times New Roman"/>
          <w:sz w:val="24"/>
          <w:szCs w:val="24"/>
        </w:rPr>
        <w:t>Bohra, H.C., and Ghosh, P.K. 1980. The nutritive value and digestibility of long. In: Khejri in the Indian Desert. CAZARI-ICAR. pp. 45-47.</w:t>
      </w:r>
    </w:p>
    <w:p w14:paraId="603DADD2" w14:textId="77777777" w:rsidR="00E14B29" w:rsidRPr="00AB78EC" w:rsidRDefault="00E14B29" w:rsidP="00B66BE0">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AB78EC">
        <w:rPr>
          <w:rFonts w:ascii="Times New Roman" w:hAnsi="Times New Roman" w:cs="Times New Roman"/>
          <w:color w:val="000000"/>
          <w:sz w:val="24"/>
          <w:szCs w:val="24"/>
        </w:rPr>
        <w:t>Bohra, N.K.: Socio economic dimension of the desert plant. Wasteland News 2008, 12-13.</w:t>
      </w:r>
    </w:p>
    <w:p w14:paraId="603DADD3" w14:textId="77777777" w:rsidR="00E14B29" w:rsidRPr="00AB78EC" w:rsidRDefault="00E14B29" w:rsidP="00B66BE0">
      <w:pPr>
        <w:autoSpaceDE w:val="0"/>
        <w:autoSpaceDN w:val="0"/>
        <w:adjustRightInd w:val="0"/>
        <w:spacing w:after="0" w:line="240" w:lineRule="auto"/>
        <w:ind w:left="720" w:hanging="720"/>
        <w:jc w:val="both"/>
        <w:rPr>
          <w:rFonts w:ascii="Times New Roman" w:hAnsi="Times New Roman" w:cs="Times New Roman"/>
          <w:sz w:val="24"/>
          <w:szCs w:val="24"/>
        </w:rPr>
      </w:pPr>
      <w:r w:rsidRPr="00AB78EC">
        <w:rPr>
          <w:rFonts w:ascii="Times New Roman" w:hAnsi="Times New Roman" w:cs="Times New Roman"/>
          <w:sz w:val="24"/>
          <w:szCs w:val="24"/>
        </w:rPr>
        <w:t xml:space="preserve">Breene, W.M., Lin, S., Hardman, L. and Orf, J. 1988.  Protein and oil content of soybeans from different geographic locations. </w:t>
      </w:r>
      <w:r w:rsidRPr="00AB78EC">
        <w:rPr>
          <w:rFonts w:ascii="Times New Roman" w:hAnsi="Times New Roman" w:cs="Times New Roman"/>
          <w:i/>
          <w:sz w:val="24"/>
          <w:szCs w:val="24"/>
        </w:rPr>
        <w:t>Journal of the American Oil Chemists' Society</w:t>
      </w:r>
      <w:r w:rsidRPr="00AB78EC">
        <w:rPr>
          <w:rFonts w:ascii="Times New Roman" w:hAnsi="Times New Roman" w:cs="Times New Roman"/>
          <w:sz w:val="24"/>
          <w:szCs w:val="24"/>
        </w:rPr>
        <w:t xml:space="preserve">, </w:t>
      </w:r>
      <w:r w:rsidRPr="00AB78EC">
        <w:rPr>
          <w:rFonts w:ascii="Times New Roman" w:hAnsi="Times New Roman" w:cs="Times New Roman"/>
          <w:b/>
          <w:sz w:val="24"/>
          <w:szCs w:val="24"/>
        </w:rPr>
        <w:t>65</w:t>
      </w:r>
      <w:r w:rsidRPr="00AB78EC">
        <w:rPr>
          <w:rFonts w:ascii="Times New Roman" w:hAnsi="Times New Roman" w:cs="Times New Roman"/>
          <w:sz w:val="24"/>
          <w:szCs w:val="24"/>
        </w:rPr>
        <w:t xml:space="preserve">(12): 1927-1931. </w:t>
      </w:r>
    </w:p>
    <w:p w14:paraId="603DADD4" w14:textId="77777777" w:rsidR="00E14B29" w:rsidRPr="00AB78EC" w:rsidRDefault="00E14B29" w:rsidP="00B66BE0">
      <w:pPr>
        <w:autoSpaceDE w:val="0"/>
        <w:autoSpaceDN w:val="0"/>
        <w:adjustRightInd w:val="0"/>
        <w:spacing w:after="0" w:line="240" w:lineRule="auto"/>
        <w:ind w:left="720" w:hanging="720"/>
        <w:jc w:val="both"/>
        <w:rPr>
          <w:rFonts w:ascii="Times New Roman" w:hAnsi="Times New Roman" w:cs="Times New Roman"/>
          <w:sz w:val="24"/>
          <w:szCs w:val="24"/>
        </w:rPr>
      </w:pPr>
      <w:r w:rsidRPr="00AB78EC">
        <w:rPr>
          <w:rFonts w:ascii="Times New Roman" w:hAnsi="Times New Roman" w:cs="Times New Roman"/>
          <w:sz w:val="24"/>
          <w:szCs w:val="24"/>
        </w:rPr>
        <w:t xml:space="preserve">Brown, K. 1992. In: </w:t>
      </w:r>
      <w:r w:rsidRPr="00AB78EC">
        <w:rPr>
          <w:rFonts w:ascii="Times New Roman" w:hAnsi="Times New Roman" w:cs="Times New Roman"/>
          <w:i/>
          <w:iCs/>
          <w:sz w:val="24"/>
          <w:szCs w:val="24"/>
        </w:rPr>
        <w:t>Prosopis Species</w:t>
      </w:r>
      <w:r w:rsidRPr="00AB78EC">
        <w:rPr>
          <w:rFonts w:ascii="Times New Roman" w:hAnsi="Times New Roman" w:cs="Times New Roman"/>
          <w:sz w:val="24"/>
          <w:szCs w:val="24"/>
        </w:rPr>
        <w:t>- Aspects of their value, Research and Development, Dutton, R.W. (ed.). pp.131-142 Proc. of Prosopis Symposium, University of Durham, U.K., 27-31 July, 1992. 320 pp.</w:t>
      </w:r>
    </w:p>
    <w:p w14:paraId="603DADD5" w14:textId="77777777" w:rsidR="00E14B29" w:rsidRPr="00AB78EC" w:rsidRDefault="00E14B29" w:rsidP="00B66BE0">
      <w:pPr>
        <w:autoSpaceDE w:val="0"/>
        <w:autoSpaceDN w:val="0"/>
        <w:adjustRightInd w:val="0"/>
        <w:spacing w:after="0" w:line="240" w:lineRule="auto"/>
        <w:ind w:left="720" w:hanging="720"/>
        <w:jc w:val="both"/>
        <w:rPr>
          <w:rFonts w:ascii="Times New Roman" w:hAnsi="Times New Roman" w:cs="Times New Roman"/>
          <w:sz w:val="24"/>
          <w:szCs w:val="24"/>
        </w:rPr>
      </w:pPr>
      <w:r w:rsidRPr="00AB78EC">
        <w:rPr>
          <w:rFonts w:ascii="Times New Roman" w:hAnsi="Times New Roman" w:cs="Times New Roman"/>
          <w:sz w:val="24"/>
          <w:szCs w:val="24"/>
        </w:rPr>
        <w:t xml:space="preserve">Chandra, J. and Mali, M.C. 2014.  Nutritional evaluation of top five fodder tree leaves of Mimosaceae family of arid region of Rajasthan. </w:t>
      </w:r>
      <w:r w:rsidRPr="00AB78EC">
        <w:rPr>
          <w:rFonts w:ascii="Times New Roman" w:hAnsi="Times New Roman" w:cs="Times New Roman"/>
          <w:i/>
          <w:sz w:val="24"/>
          <w:szCs w:val="24"/>
        </w:rPr>
        <w:t>International Journal of Innovative Research and Review</w:t>
      </w:r>
      <w:r w:rsidRPr="00AB78EC">
        <w:rPr>
          <w:rFonts w:ascii="Times New Roman" w:hAnsi="Times New Roman" w:cs="Times New Roman"/>
          <w:sz w:val="24"/>
          <w:szCs w:val="24"/>
        </w:rPr>
        <w:t>,: 2(1): 14-16.</w:t>
      </w:r>
    </w:p>
    <w:p w14:paraId="603DADD6" w14:textId="77777777" w:rsidR="00E14B29" w:rsidRPr="00AB78EC" w:rsidRDefault="00E14B29" w:rsidP="00D621FF">
      <w:pPr>
        <w:autoSpaceDE w:val="0"/>
        <w:autoSpaceDN w:val="0"/>
        <w:adjustRightInd w:val="0"/>
        <w:spacing w:after="0" w:line="240" w:lineRule="auto"/>
        <w:rPr>
          <w:rFonts w:ascii="Times New Roman" w:hAnsi="Times New Roman" w:cs="Times New Roman"/>
          <w:sz w:val="24"/>
          <w:szCs w:val="24"/>
        </w:rPr>
      </w:pPr>
      <w:r w:rsidRPr="00D621FF">
        <w:rPr>
          <w:rFonts w:ascii="Times New Roman" w:hAnsi="Times New Roman" w:cs="Times New Roman"/>
          <w:sz w:val="24"/>
          <w:szCs w:val="24"/>
        </w:rPr>
        <w:t>Chopra</w:t>
      </w:r>
      <w:r>
        <w:rPr>
          <w:rFonts w:ascii="Times New Roman" w:hAnsi="Times New Roman" w:cs="Times New Roman"/>
          <w:sz w:val="24"/>
          <w:szCs w:val="24"/>
        </w:rPr>
        <w:t>,</w:t>
      </w:r>
      <w:r w:rsidRPr="00D621FF">
        <w:rPr>
          <w:rFonts w:ascii="Times New Roman" w:hAnsi="Times New Roman" w:cs="Times New Roman"/>
          <w:sz w:val="24"/>
          <w:szCs w:val="24"/>
        </w:rPr>
        <w:t xml:space="preserve"> R</w:t>
      </w:r>
      <w:r>
        <w:rPr>
          <w:rFonts w:ascii="Times New Roman" w:hAnsi="Times New Roman" w:cs="Times New Roman"/>
          <w:sz w:val="24"/>
          <w:szCs w:val="24"/>
        </w:rPr>
        <w:t>.</w:t>
      </w:r>
      <w:r w:rsidRPr="00D621FF">
        <w:rPr>
          <w:rFonts w:ascii="Times New Roman" w:hAnsi="Times New Roman" w:cs="Times New Roman"/>
          <w:sz w:val="24"/>
          <w:szCs w:val="24"/>
        </w:rPr>
        <w:t>N</w:t>
      </w:r>
      <w:r>
        <w:rPr>
          <w:rFonts w:ascii="Times New Roman" w:hAnsi="Times New Roman" w:cs="Times New Roman"/>
          <w:sz w:val="24"/>
          <w:szCs w:val="24"/>
        </w:rPr>
        <w:t>.</w:t>
      </w:r>
      <w:r w:rsidRPr="00D621FF">
        <w:rPr>
          <w:rFonts w:ascii="Times New Roman" w:hAnsi="Times New Roman" w:cs="Times New Roman"/>
          <w:sz w:val="24"/>
          <w:szCs w:val="24"/>
        </w:rPr>
        <w:t>, Nayar</w:t>
      </w:r>
      <w:r>
        <w:rPr>
          <w:rFonts w:ascii="Times New Roman" w:hAnsi="Times New Roman" w:cs="Times New Roman"/>
          <w:sz w:val="24"/>
          <w:szCs w:val="24"/>
        </w:rPr>
        <w:t>,</w:t>
      </w:r>
      <w:r w:rsidRPr="00D621FF">
        <w:rPr>
          <w:rFonts w:ascii="Times New Roman" w:hAnsi="Times New Roman" w:cs="Times New Roman"/>
          <w:sz w:val="24"/>
          <w:szCs w:val="24"/>
        </w:rPr>
        <w:t xml:space="preserve"> S</w:t>
      </w:r>
      <w:r>
        <w:rPr>
          <w:rFonts w:ascii="Times New Roman" w:hAnsi="Times New Roman" w:cs="Times New Roman"/>
          <w:sz w:val="24"/>
          <w:szCs w:val="24"/>
        </w:rPr>
        <w:t>.</w:t>
      </w:r>
      <w:r w:rsidRPr="00D621FF">
        <w:rPr>
          <w:rFonts w:ascii="Times New Roman" w:hAnsi="Times New Roman" w:cs="Times New Roman"/>
          <w:sz w:val="24"/>
          <w:szCs w:val="24"/>
        </w:rPr>
        <w:t>L</w:t>
      </w:r>
      <w:r>
        <w:rPr>
          <w:rFonts w:ascii="Times New Roman" w:hAnsi="Times New Roman" w:cs="Times New Roman"/>
          <w:sz w:val="24"/>
          <w:szCs w:val="24"/>
        </w:rPr>
        <w:t>.</w:t>
      </w:r>
      <w:r w:rsidRPr="00D621FF">
        <w:rPr>
          <w:rFonts w:ascii="Times New Roman" w:hAnsi="Times New Roman" w:cs="Times New Roman"/>
          <w:sz w:val="24"/>
          <w:szCs w:val="24"/>
        </w:rPr>
        <w:t xml:space="preserve"> and Chopra</w:t>
      </w:r>
      <w:r>
        <w:rPr>
          <w:rFonts w:ascii="Times New Roman" w:hAnsi="Times New Roman" w:cs="Times New Roman"/>
          <w:sz w:val="24"/>
          <w:szCs w:val="24"/>
        </w:rPr>
        <w:t>,</w:t>
      </w:r>
      <w:r w:rsidRPr="00D621FF">
        <w:rPr>
          <w:rFonts w:ascii="Times New Roman" w:hAnsi="Times New Roman" w:cs="Times New Roman"/>
          <w:sz w:val="24"/>
          <w:szCs w:val="24"/>
        </w:rPr>
        <w:t xml:space="preserve"> I</w:t>
      </w:r>
      <w:r>
        <w:rPr>
          <w:rFonts w:ascii="Times New Roman" w:hAnsi="Times New Roman" w:cs="Times New Roman"/>
          <w:sz w:val="24"/>
          <w:szCs w:val="24"/>
        </w:rPr>
        <w:t>.</w:t>
      </w:r>
      <w:r w:rsidRPr="00D621FF">
        <w:rPr>
          <w:rFonts w:ascii="Times New Roman" w:hAnsi="Times New Roman" w:cs="Times New Roman"/>
          <w:sz w:val="24"/>
          <w:szCs w:val="24"/>
        </w:rPr>
        <w:t>C</w:t>
      </w:r>
      <w:r>
        <w:rPr>
          <w:rFonts w:ascii="Times New Roman" w:hAnsi="Times New Roman" w:cs="Times New Roman"/>
          <w:sz w:val="24"/>
          <w:szCs w:val="24"/>
        </w:rPr>
        <w:t xml:space="preserve">. </w:t>
      </w:r>
      <w:r w:rsidRPr="00D621FF">
        <w:rPr>
          <w:rFonts w:ascii="Times New Roman" w:hAnsi="Times New Roman" w:cs="Times New Roman"/>
          <w:sz w:val="24"/>
          <w:szCs w:val="24"/>
        </w:rPr>
        <w:t>1956</w:t>
      </w:r>
      <w:r>
        <w:rPr>
          <w:rFonts w:ascii="Times New Roman" w:hAnsi="Times New Roman" w:cs="Times New Roman"/>
          <w:sz w:val="24"/>
          <w:szCs w:val="24"/>
        </w:rPr>
        <w:t xml:space="preserve">. </w:t>
      </w:r>
      <w:r w:rsidRPr="00D621FF">
        <w:rPr>
          <w:rFonts w:ascii="Times New Roman" w:hAnsi="Times New Roman" w:cs="Times New Roman"/>
          <w:sz w:val="24"/>
          <w:szCs w:val="24"/>
        </w:rPr>
        <w:t>Glossary of Indian Medicinal Plants,</w:t>
      </w:r>
      <w:r>
        <w:rPr>
          <w:rFonts w:ascii="Times New Roman" w:hAnsi="Times New Roman" w:cs="Times New Roman"/>
          <w:sz w:val="24"/>
          <w:szCs w:val="24"/>
        </w:rPr>
        <w:t xml:space="preserve"> </w:t>
      </w:r>
      <w:r w:rsidRPr="00D621FF">
        <w:rPr>
          <w:rFonts w:ascii="Times New Roman" w:hAnsi="Times New Roman" w:cs="Times New Roman"/>
          <w:sz w:val="24"/>
          <w:szCs w:val="24"/>
        </w:rPr>
        <w:t>CSIR, New delhi,</w:t>
      </w:r>
      <w:r>
        <w:rPr>
          <w:rFonts w:ascii="Times New Roman" w:hAnsi="Times New Roman" w:cs="Times New Roman"/>
          <w:sz w:val="24"/>
          <w:szCs w:val="24"/>
        </w:rPr>
        <w:t xml:space="preserve"> </w:t>
      </w:r>
      <w:r w:rsidRPr="00D621FF">
        <w:rPr>
          <w:rFonts w:ascii="Times New Roman" w:hAnsi="Times New Roman" w:cs="Times New Roman"/>
          <w:sz w:val="24"/>
          <w:szCs w:val="24"/>
        </w:rPr>
        <w:t>204.</w:t>
      </w:r>
    </w:p>
    <w:p w14:paraId="603DADD7" w14:textId="77777777" w:rsidR="00E14B29" w:rsidRDefault="00E14B29" w:rsidP="00B66BE0">
      <w:pPr>
        <w:autoSpaceDE w:val="0"/>
        <w:autoSpaceDN w:val="0"/>
        <w:adjustRightInd w:val="0"/>
        <w:spacing w:after="0" w:line="240" w:lineRule="auto"/>
        <w:ind w:left="720" w:hanging="720"/>
        <w:jc w:val="both"/>
        <w:rPr>
          <w:rFonts w:ascii="Times New Roman" w:hAnsi="Times New Roman" w:cs="Times New Roman"/>
          <w:color w:val="000000"/>
        </w:rPr>
      </w:pPr>
      <w:r w:rsidRPr="00B905EB">
        <w:rPr>
          <w:rFonts w:ascii="Times New Roman" w:hAnsi="Times New Roman" w:cs="Times New Roman"/>
          <w:color w:val="000000"/>
        </w:rPr>
        <w:t xml:space="preserve">F’FN. 1991. Spotlight on species: </w:t>
      </w:r>
      <w:r w:rsidRPr="00B905EB">
        <w:rPr>
          <w:rFonts w:ascii="Times New Roman" w:hAnsi="Times New Roman" w:cs="Times New Roman"/>
          <w:i/>
          <w:color w:val="000000"/>
        </w:rPr>
        <w:t>P. cineraria</w:t>
      </w:r>
      <w:r w:rsidRPr="00B905EB">
        <w:rPr>
          <w:rFonts w:ascii="Times New Roman" w:hAnsi="Times New Roman" w:cs="Times New Roman"/>
          <w:color w:val="000000"/>
        </w:rPr>
        <w:t xml:space="preserve"> Farm Forestry News, Vol. 4, No. 3.</w:t>
      </w:r>
    </w:p>
    <w:p w14:paraId="603DADD8" w14:textId="77777777" w:rsidR="00E14B29" w:rsidRPr="00AB78EC" w:rsidRDefault="00E14B29" w:rsidP="00B66BE0">
      <w:pPr>
        <w:autoSpaceDE w:val="0"/>
        <w:autoSpaceDN w:val="0"/>
        <w:adjustRightInd w:val="0"/>
        <w:spacing w:after="0" w:line="240" w:lineRule="auto"/>
        <w:ind w:left="720" w:hanging="720"/>
        <w:jc w:val="both"/>
        <w:rPr>
          <w:rFonts w:ascii="Times New Roman" w:hAnsi="Times New Roman" w:cs="Times New Roman"/>
          <w:sz w:val="24"/>
          <w:szCs w:val="24"/>
        </w:rPr>
      </w:pPr>
      <w:r w:rsidRPr="00AB78EC">
        <w:rPr>
          <w:rFonts w:ascii="Times New Roman" w:hAnsi="Times New Roman" w:cs="Times New Roman"/>
          <w:sz w:val="24"/>
          <w:szCs w:val="24"/>
        </w:rPr>
        <w:t>Gangal, S., Sharma, S. and Rauf, A. 2009. Fatty acid composition of </w:t>
      </w:r>
      <w:r w:rsidRPr="00AB78EC">
        <w:rPr>
          <w:rFonts w:ascii="Times New Roman" w:hAnsi="Times New Roman" w:cs="Times New Roman"/>
          <w:i/>
          <w:sz w:val="24"/>
          <w:szCs w:val="24"/>
        </w:rPr>
        <w:t>Prosopis cineraria</w:t>
      </w:r>
      <w:r w:rsidRPr="00AB78EC">
        <w:rPr>
          <w:rFonts w:ascii="Times New Roman" w:hAnsi="Times New Roman" w:cs="Times New Roman"/>
          <w:sz w:val="24"/>
          <w:szCs w:val="24"/>
        </w:rPr>
        <w:t xml:space="preserve"> seeds. </w:t>
      </w:r>
      <w:r w:rsidRPr="00AB78EC">
        <w:rPr>
          <w:rFonts w:ascii="Times New Roman" w:hAnsi="Times New Roman" w:cs="Times New Roman"/>
          <w:i/>
          <w:sz w:val="24"/>
          <w:szCs w:val="24"/>
        </w:rPr>
        <w:t>Chemistry of Natural Compounds</w:t>
      </w:r>
      <w:r w:rsidRPr="00AB78EC">
        <w:rPr>
          <w:rFonts w:ascii="Times New Roman" w:hAnsi="Times New Roman" w:cs="Times New Roman"/>
          <w:sz w:val="24"/>
          <w:szCs w:val="24"/>
        </w:rPr>
        <w:t xml:space="preserve">, </w:t>
      </w:r>
      <w:r w:rsidRPr="00AB78EC">
        <w:rPr>
          <w:rFonts w:ascii="Times New Roman" w:hAnsi="Times New Roman" w:cs="Times New Roman"/>
          <w:b/>
          <w:sz w:val="24"/>
          <w:szCs w:val="24"/>
        </w:rPr>
        <w:t>45</w:t>
      </w:r>
      <w:r w:rsidRPr="00AB78EC">
        <w:rPr>
          <w:rFonts w:ascii="Times New Roman" w:hAnsi="Times New Roman" w:cs="Times New Roman"/>
          <w:sz w:val="24"/>
          <w:szCs w:val="24"/>
        </w:rPr>
        <w:t xml:space="preserve">(5): 705-707. </w:t>
      </w:r>
    </w:p>
    <w:p w14:paraId="603DADD9" w14:textId="77777777" w:rsidR="00E14B29" w:rsidRPr="00AB78EC" w:rsidRDefault="00E14B29" w:rsidP="00B66BE0">
      <w:pPr>
        <w:autoSpaceDE w:val="0"/>
        <w:autoSpaceDN w:val="0"/>
        <w:adjustRightInd w:val="0"/>
        <w:spacing w:after="0" w:line="240" w:lineRule="auto"/>
        <w:ind w:left="720" w:hanging="720"/>
        <w:jc w:val="both"/>
        <w:rPr>
          <w:rFonts w:ascii="Times New Roman" w:hAnsi="Times New Roman" w:cs="Times New Roman"/>
          <w:color w:val="000000"/>
        </w:rPr>
      </w:pPr>
      <w:r w:rsidRPr="00B905EB">
        <w:rPr>
          <w:rFonts w:ascii="Times New Roman" w:hAnsi="Times New Roman" w:cs="Times New Roman"/>
          <w:color w:val="000000"/>
        </w:rPr>
        <w:t>Gates, P.J. and K. Brown. 1988. Acacia tortilis and Prosopis cineraria: Leguminous trees for and areas. Outlook on Agriculture 17:61-64.</w:t>
      </w:r>
    </w:p>
    <w:p w14:paraId="603DADDA" w14:textId="77777777" w:rsidR="00E14B29" w:rsidRDefault="00E14B29" w:rsidP="00B66BE0">
      <w:pPr>
        <w:autoSpaceDE w:val="0"/>
        <w:autoSpaceDN w:val="0"/>
        <w:adjustRightInd w:val="0"/>
        <w:spacing w:after="0" w:line="240" w:lineRule="auto"/>
        <w:ind w:left="720" w:hanging="720"/>
        <w:jc w:val="both"/>
        <w:rPr>
          <w:rFonts w:ascii="Times New Roman" w:hAnsi="Times New Roman" w:cs="Times New Roman"/>
          <w:sz w:val="24"/>
          <w:szCs w:val="24"/>
        </w:rPr>
      </w:pPr>
      <w:r w:rsidRPr="00AB78EC">
        <w:rPr>
          <w:rFonts w:ascii="Times New Roman" w:hAnsi="Times New Roman" w:cs="Times New Roman"/>
          <w:sz w:val="24"/>
          <w:szCs w:val="24"/>
        </w:rPr>
        <w:t xml:space="preserve">Ghazanfar, S., Latif, A., Mirza, I.H. and Nadeem, M.A.  2011. Macro-minerals concentrations of major fodder tree leaves and shrubs of district chakwal, Pakistan. </w:t>
      </w:r>
      <w:r w:rsidRPr="00AB78EC">
        <w:rPr>
          <w:rFonts w:ascii="Times New Roman" w:hAnsi="Times New Roman" w:cs="Times New Roman"/>
          <w:i/>
          <w:sz w:val="24"/>
          <w:szCs w:val="24"/>
        </w:rPr>
        <w:t>Pakistan Journal of Nutrition</w:t>
      </w:r>
      <w:r w:rsidRPr="00AB78EC">
        <w:rPr>
          <w:rFonts w:ascii="Times New Roman" w:hAnsi="Times New Roman" w:cs="Times New Roman"/>
          <w:sz w:val="24"/>
          <w:szCs w:val="24"/>
        </w:rPr>
        <w:t xml:space="preserve">, </w:t>
      </w:r>
      <w:r w:rsidRPr="00AB78EC">
        <w:rPr>
          <w:rFonts w:ascii="Times New Roman" w:hAnsi="Times New Roman" w:cs="Times New Roman"/>
          <w:b/>
          <w:sz w:val="24"/>
          <w:szCs w:val="24"/>
        </w:rPr>
        <w:t>10</w:t>
      </w:r>
      <w:r w:rsidRPr="00AB78EC">
        <w:rPr>
          <w:rFonts w:ascii="Times New Roman" w:hAnsi="Times New Roman" w:cs="Times New Roman"/>
          <w:sz w:val="24"/>
          <w:szCs w:val="24"/>
        </w:rPr>
        <w:t>(5): 480-484.</w:t>
      </w:r>
    </w:p>
    <w:p w14:paraId="603DADDB" w14:textId="77777777" w:rsidR="00E14B29" w:rsidRPr="00AB78EC" w:rsidRDefault="00E14B29" w:rsidP="00B66BE0">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AB78EC">
        <w:rPr>
          <w:rFonts w:ascii="Times New Roman" w:hAnsi="Times New Roman" w:cs="Times New Roman"/>
          <w:color w:val="000000"/>
          <w:sz w:val="24"/>
          <w:szCs w:val="24"/>
        </w:rPr>
        <w:t xml:space="preserve">Gorain, M., Charan, S. K. and Ahmed, S. F. 2012. Role of insect bees in the pollination of </w:t>
      </w:r>
      <w:r w:rsidRPr="00AB78EC">
        <w:rPr>
          <w:rFonts w:ascii="Times New Roman" w:hAnsi="Times New Roman" w:cs="Times New Roman"/>
          <w:i/>
          <w:iCs/>
          <w:color w:val="000000"/>
          <w:sz w:val="24"/>
          <w:szCs w:val="24"/>
        </w:rPr>
        <w:t xml:space="preserve">Prosopis cineraria </w:t>
      </w:r>
      <w:r w:rsidRPr="00AB78EC">
        <w:rPr>
          <w:rFonts w:ascii="Times New Roman" w:hAnsi="Times New Roman" w:cs="Times New Roman"/>
          <w:color w:val="000000"/>
          <w:sz w:val="24"/>
          <w:szCs w:val="24"/>
        </w:rPr>
        <w:t xml:space="preserve">(L.) Druce (Leguminosae, Subfamily Mimosoideae) in Rajasthan. </w:t>
      </w:r>
      <w:r w:rsidRPr="00AB78EC">
        <w:rPr>
          <w:rFonts w:ascii="Times New Roman" w:hAnsi="Times New Roman" w:cs="Times New Roman"/>
          <w:i/>
          <w:iCs/>
          <w:color w:val="000000"/>
          <w:sz w:val="24"/>
          <w:szCs w:val="24"/>
        </w:rPr>
        <w:t>Advances in Applied Science Research</w:t>
      </w:r>
      <w:r w:rsidRPr="00AB78EC">
        <w:rPr>
          <w:rFonts w:ascii="Times New Roman" w:hAnsi="Times New Roman" w:cs="Times New Roman"/>
          <w:color w:val="000000"/>
          <w:sz w:val="24"/>
          <w:szCs w:val="24"/>
        </w:rPr>
        <w:t xml:space="preserve">, </w:t>
      </w:r>
      <w:r w:rsidRPr="00AB78EC">
        <w:rPr>
          <w:rFonts w:ascii="Times New Roman" w:hAnsi="Times New Roman" w:cs="Times New Roman"/>
          <w:b/>
          <w:bCs/>
          <w:color w:val="000000"/>
          <w:sz w:val="24"/>
          <w:szCs w:val="24"/>
        </w:rPr>
        <w:t>3 (6)</w:t>
      </w:r>
      <w:r w:rsidRPr="00AB78EC">
        <w:rPr>
          <w:rFonts w:ascii="Times New Roman" w:hAnsi="Times New Roman" w:cs="Times New Roman"/>
          <w:color w:val="000000"/>
          <w:sz w:val="24"/>
          <w:szCs w:val="24"/>
        </w:rPr>
        <w:t>: 3448-3451.</w:t>
      </w:r>
    </w:p>
    <w:p w14:paraId="603DADDC" w14:textId="77777777" w:rsidR="00E14B29" w:rsidRPr="00AB78EC" w:rsidRDefault="00E14B29" w:rsidP="00B66BE0">
      <w:pPr>
        <w:autoSpaceDE w:val="0"/>
        <w:autoSpaceDN w:val="0"/>
        <w:adjustRightInd w:val="0"/>
        <w:spacing w:after="0" w:line="240" w:lineRule="auto"/>
        <w:ind w:left="720" w:hanging="720"/>
        <w:jc w:val="both"/>
        <w:rPr>
          <w:rFonts w:ascii="Times New Roman" w:hAnsi="Times New Roman" w:cs="Times New Roman"/>
          <w:sz w:val="24"/>
          <w:szCs w:val="24"/>
        </w:rPr>
      </w:pPr>
      <w:r w:rsidRPr="00AB78EC">
        <w:rPr>
          <w:rFonts w:ascii="Times New Roman" w:hAnsi="Times New Roman" w:cs="Times New Roman"/>
          <w:iCs/>
          <w:sz w:val="24"/>
          <w:szCs w:val="24"/>
        </w:rPr>
        <w:t xml:space="preserve">Gupta, A., Verma, S., Gupta, A.S., Jangra, M. and Pratap, R. 2015. Evalution of </w:t>
      </w:r>
      <w:r w:rsidRPr="00AB78EC">
        <w:rPr>
          <w:rFonts w:ascii="Times New Roman" w:hAnsi="Times New Roman" w:cs="Times New Roman"/>
          <w:i/>
          <w:iCs/>
          <w:sz w:val="24"/>
          <w:szCs w:val="24"/>
        </w:rPr>
        <w:t>Prosopis cineraria</w:t>
      </w:r>
      <w:r w:rsidRPr="00AB78EC">
        <w:rPr>
          <w:rFonts w:ascii="Times New Roman" w:hAnsi="Times New Roman" w:cs="Times New Roman"/>
          <w:iCs/>
          <w:sz w:val="24"/>
          <w:szCs w:val="24"/>
        </w:rPr>
        <w:t xml:space="preserve"> (Linn.) Druce leaves for wound healing activity in rats, </w:t>
      </w:r>
      <w:r w:rsidRPr="00AB78EC">
        <w:rPr>
          <w:rFonts w:ascii="Times New Roman" w:hAnsi="Times New Roman" w:cs="Times New Roman"/>
          <w:i/>
          <w:iCs/>
          <w:sz w:val="24"/>
          <w:szCs w:val="24"/>
        </w:rPr>
        <w:t>Annal of</w:t>
      </w:r>
      <w:r w:rsidRPr="00AB78EC">
        <w:rPr>
          <w:rFonts w:ascii="Times New Roman" w:hAnsi="Times New Roman" w:cs="Times New Roman"/>
          <w:iCs/>
          <w:sz w:val="24"/>
          <w:szCs w:val="24"/>
        </w:rPr>
        <w:t xml:space="preserve"> </w:t>
      </w:r>
      <w:r w:rsidRPr="00AB78EC">
        <w:rPr>
          <w:rFonts w:ascii="Times New Roman" w:hAnsi="Times New Roman" w:cs="Times New Roman"/>
          <w:i/>
          <w:iCs/>
          <w:sz w:val="24"/>
          <w:szCs w:val="24"/>
        </w:rPr>
        <w:t xml:space="preserve">Pharma Research, </w:t>
      </w:r>
      <w:r w:rsidRPr="00AB78EC">
        <w:rPr>
          <w:rFonts w:ascii="Times New Roman" w:hAnsi="Times New Roman" w:cs="Times New Roman"/>
          <w:b/>
          <w:iCs/>
          <w:sz w:val="24"/>
          <w:szCs w:val="24"/>
        </w:rPr>
        <w:t>3</w:t>
      </w:r>
      <w:r w:rsidRPr="00AB78EC">
        <w:rPr>
          <w:rFonts w:ascii="Times New Roman" w:hAnsi="Times New Roman" w:cs="Times New Roman"/>
          <w:iCs/>
          <w:sz w:val="24"/>
          <w:szCs w:val="24"/>
        </w:rPr>
        <w:t>(1): 73.</w:t>
      </w:r>
    </w:p>
    <w:p w14:paraId="603DADDD" w14:textId="77777777" w:rsidR="00E14B29" w:rsidRPr="00AB78EC" w:rsidRDefault="00E14B29" w:rsidP="00B66BE0">
      <w:pPr>
        <w:autoSpaceDE w:val="0"/>
        <w:autoSpaceDN w:val="0"/>
        <w:adjustRightInd w:val="0"/>
        <w:spacing w:after="0" w:line="240" w:lineRule="auto"/>
        <w:ind w:left="720" w:hanging="720"/>
        <w:jc w:val="both"/>
        <w:rPr>
          <w:rFonts w:ascii="Times New Roman" w:hAnsi="Times New Roman" w:cs="Times New Roman"/>
          <w:sz w:val="24"/>
          <w:szCs w:val="24"/>
        </w:rPr>
      </w:pPr>
      <w:r w:rsidRPr="00AB78EC">
        <w:rPr>
          <w:rFonts w:ascii="Times New Roman" w:hAnsi="Times New Roman" w:cs="Times New Roman"/>
          <w:sz w:val="24"/>
          <w:szCs w:val="24"/>
        </w:rPr>
        <w:t xml:space="preserve">Jahreis, G., Brese, M., Leiterer, M., Schäfer, U., Böhm and V., Jena. 2016. Legume flours: Nutritionally important sources of protein and dietary fiber. </w:t>
      </w:r>
      <w:r w:rsidRPr="00AB78EC">
        <w:rPr>
          <w:rFonts w:ascii="Times New Roman" w:hAnsi="Times New Roman" w:cs="Times New Roman"/>
          <w:i/>
          <w:sz w:val="24"/>
          <w:szCs w:val="24"/>
        </w:rPr>
        <w:t>Ernaehrungs Umschau international</w:t>
      </w:r>
      <w:r w:rsidRPr="00AB78EC">
        <w:rPr>
          <w:rFonts w:ascii="Times New Roman" w:hAnsi="Times New Roman" w:cs="Times New Roman"/>
          <w:sz w:val="24"/>
          <w:szCs w:val="24"/>
        </w:rPr>
        <w:t xml:space="preserve">, </w:t>
      </w:r>
      <w:r w:rsidRPr="00AB78EC">
        <w:rPr>
          <w:rFonts w:ascii="Times New Roman" w:hAnsi="Times New Roman" w:cs="Times New Roman"/>
          <w:b/>
          <w:sz w:val="24"/>
          <w:szCs w:val="24"/>
        </w:rPr>
        <w:t>2</w:t>
      </w:r>
      <w:r w:rsidRPr="00AB78EC">
        <w:rPr>
          <w:rFonts w:ascii="Times New Roman" w:hAnsi="Times New Roman" w:cs="Times New Roman"/>
          <w:sz w:val="24"/>
          <w:szCs w:val="24"/>
        </w:rPr>
        <w:t>: 36-42. DOI: 0.4455/eu.2016.007</w:t>
      </w:r>
    </w:p>
    <w:p w14:paraId="603DADDE" w14:textId="77777777" w:rsidR="00E14B29" w:rsidRPr="00AB78EC" w:rsidRDefault="00E14B29" w:rsidP="00B66BE0">
      <w:pPr>
        <w:autoSpaceDE w:val="0"/>
        <w:autoSpaceDN w:val="0"/>
        <w:adjustRightInd w:val="0"/>
        <w:spacing w:after="0" w:line="240" w:lineRule="auto"/>
        <w:ind w:left="720" w:hanging="720"/>
        <w:jc w:val="both"/>
        <w:rPr>
          <w:rFonts w:ascii="Times New Roman" w:hAnsi="Times New Roman" w:cs="Times New Roman"/>
          <w:iCs/>
          <w:sz w:val="24"/>
          <w:szCs w:val="24"/>
        </w:rPr>
      </w:pPr>
      <w:r w:rsidRPr="00AB78EC">
        <w:rPr>
          <w:rFonts w:ascii="Times New Roman" w:hAnsi="Times New Roman" w:cs="Times New Roman"/>
          <w:iCs/>
          <w:sz w:val="24"/>
          <w:szCs w:val="24"/>
        </w:rPr>
        <w:t>Jayashree, I., Geetha, D.H. and Rajeshwari, M.</w:t>
      </w:r>
      <w:r w:rsidRPr="00AB78EC">
        <w:rPr>
          <w:rFonts w:ascii="Times New Roman" w:hAnsi="Times New Roman" w:cs="Times New Roman"/>
          <w:sz w:val="24"/>
          <w:szCs w:val="24"/>
        </w:rPr>
        <w:t xml:space="preserve"> </w:t>
      </w:r>
      <w:r w:rsidRPr="00AB78EC">
        <w:rPr>
          <w:rFonts w:ascii="Times New Roman" w:hAnsi="Times New Roman" w:cs="Times New Roman"/>
          <w:iCs/>
          <w:sz w:val="24"/>
          <w:szCs w:val="24"/>
        </w:rPr>
        <w:t>2014. Anti-Bacterial Properties of</w:t>
      </w:r>
      <w:r w:rsidRPr="00AB78EC">
        <w:rPr>
          <w:rFonts w:ascii="Times New Roman" w:hAnsi="Times New Roman" w:cs="Times New Roman"/>
          <w:sz w:val="24"/>
          <w:szCs w:val="24"/>
        </w:rPr>
        <w:t xml:space="preserve"> </w:t>
      </w:r>
      <w:r w:rsidRPr="00AB78EC">
        <w:rPr>
          <w:rFonts w:ascii="Times New Roman" w:hAnsi="Times New Roman" w:cs="Times New Roman"/>
          <w:i/>
          <w:iCs/>
          <w:sz w:val="24"/>
          <w:szCs w:val="24"/>
        </w:rPr>
        <w:t>Prosopis cineraria</w:t>
      </w:r>
      <w:r w:rsidRPr="00AB78EC">
        <w:rPr>
          <w:rFonts w:ascii="Times New Roman" w:hAnsi="Times New Roman" w:cs="Times New Roman"/>
          <w:iCs/>
          <w:sz w:val="24"/>
          <w:szCs w:val="24"/>
        </w:rPr>
        <w:t xml:space="preserve"> (L.) Druce, </w:t>
      </w:r>
      <w:r w:rsidRPr="00AB78EC">
        <w:rPr>
          <w:rFonts w:ascii="Times New Roman" w:hAnsi="Times New Roman" w:cs="Times New Roman"/>
          <w:i/>
          <w:iCs/>
          <w:sz w:val="24"/>
          <w:szCs w:val="24"/>
        </w:rPr>
        <w:t>International</w:t>
      </w:r>
      <w:r w:rsidRPr="00AB78EC">
        <w:rPr>
          <w:rFonts w:ascii="Times New Roman" w:hAnsi="Times New Roman" w:cs="Times New Roman"/>
          <w:i/>
          <w:sz w:val="24"/>
          <w:szCs w:val="24"/>
        </w:rPr>
        <w:t xml:space="preserve"> </w:t>
      </w:r>
      <w:r w:rsidRPr="00AB78EC">
        <w:rPr>
          <w:rFonts w:ascii="Times New Roman" w:hAnsi="Times New Roman" w:cs="Times New Roman"/>
          <w:i/>
          <w:iCs/>
          <w:sz w:val="24"/>
          <w:szCs w:val="24"/>
        </w:rPr>
        <w:t>Journal of Advances in Pharmacy Biology and</w:t>
      </w:r>
      <w:r w:rsidRPr="00AB78EC">
        <w:rPr>
          <w:rFonts w:ascii="Times New Roman" w:hAnsi="Times New Roman" w:cs="Times New Roman"/>
          <w:i/>
          <w:sz w:val="24"/>
          <w:szCs w:val="24"/>
        </w:rPr>
        <w:t xml:space="preserve"> </w:t>
      </w:r>
      <w:r w:rsidRPr="00AB78EC">
        <w:rPr>
          <w:rFonts w:ascii="Times New Roman" w:hAnsi="Times New Roman" w:cs="Times New Roman"/>
          <w:i/>
          <w:iCs/>
          <w:sz w:val="24"/>
          <w:szCs w:val="24"/>
        </w:rPr>
        <w:t>Chemistry</w:t>
      </w:r>
      <w:r w:rsidRPr="00AB78EC">
        <w:rPr>
          <w:rFonts w:ascii="Times New Roman" w:hAnsi="Times New Roman" w:cs="Times New Roman"/>
          <w:iCs/>
          <w:sz w:val="24"/>
          <w:szCs w:val="24"/>
        </w:rPr>
        <w:t xml:space="preserve">, </w:t>
      </w:r>
      <w:r w:rsidRPr="00AB78EC">
        <w:rPr>
          <w:rFonts w:ascii="Times New Roman" w:hAnsi="Times New Roman" w:cs="Times New Roman"/>
          <w:b/>
          <w:iCs/>
          <w:sz w:val="24"/>
          <w:szCs w:val="24"/>
        </w:rPr>
        <w:t>3</w:t>
      </w:r>
      <w:r w:rsidRPr="00AB78EC">
        <w:rPr>
          <w:rFonts w:ascii="Times New Roman" w:hAnsi="Times New Roman" w:cs="Times New Roman"/>
          <w:iCs/>
          <w:sz w:val="24"/>
          <w:szCs w:val="24"/>
        </w:rPr>
        <w:t>(3): 752.</w:t>
      </w:r>
    </w:p>
    <w:p w14:paraId="603DADDF" w14:textId="77777777" w:rsidR="00E14B29" w:rsidRPr="00AB78EC" w:rsidRDefault="00E14B29" w:rsidP="00B66BE0">
      <w:pPr>
        <w:autoSpaceDE w:val="0"/>
        <w:autoSpaceDN w:val="0"/>
        <w:adjustRightInd w:val="0"/>
        <w:spacing w:after="0" w:line="240" w:lineRule="auto"/>
        <w:ind w:left="720" w:hanging="720"/>
        <w:jc w:val="both"/>
        <w:rPr>
          <w:rFonts w:ascii="Times New Roman" w:hAnsi="Times New Roman" w:cs="Times New Roman"/>
          <w:sz w:val="24"/>
          <w:szCs w:val="24"/>
        </w:rPr>
      </w:pPr>
      <w:r w:rsidRPr="00AB78EC">
        <w:rPr>
          <w:rFonts w:ascii="Times New Roman" w:hAnsi="Times New Roman" w:cs="Times New Roman"/>
          <w:sz w:val="24"/>
          <w:szCs w:val="24"/>
        </w:rPr>
        <w:t>Joshi, P., Nathawat, N.S., Chhipa, B.G., Hajare, S.N., Goyal, M., Sahu, M.P. and Singh G. 2011. Irradiation of sangari (</w:t>
      </w:r>
      <w:r w:rsidRPr="00AB78EC">
        <w:rPr>
          <w:rFonts w:ascii="Times New Roman" w:hAnsi="Times New Roman" w:cs="Times New Roman"/>
          <w:i/>
          <w:sz w:val="24"/>
          <w:szCs w:val="24"/>
        </w:rPr>
        <w:t>Prosopis cineraria</w:t>
      </w:r>
      <w:r w:rsidRPr="00AB78EC">
        <w:rPr>
          <w:rFonts w:ascii="Times New Roman" w:hAnsi="Times New Roman" w:cs="Times New Roman"/>
          <w:sz w:val="24"/>
          <w:szCs w:val="24"/>
        </w:rPr>
        <w:t xml:space="preserve">): Effect on composition and microbial counts during storage. </w:t>
      </w:r>
      <w:r w:rsidRPr="00AB78EC">
        <w:rPr>
          <w:rFonts w:ascii="Times New Roman" w:hAnsi="Times New Roman" w:cs="Times New Roman"/>
          <w:i/>
          <w:sz w:val="24"/>
          <w:szCs w:val="24"/>
        </w:rPr>
        <w:t>Radiation Physics and Chemistry,</w:t>
      </w:r>
      <w:r w:rsidRPr="00AB78EC">
        <w:rPr>
          <w:rFonts w:ascii="Times New Roman" w:hAnsi="Times New Roman" w:cs="Times New Roman"/>
          <w:sz w:val="24"/>
          <w:szCs w:val="24"/>
        </w:rPr>
        <w:t xml:space="preserve"> </w:t>
      </w:r>
      <w:r w:rsidRPr="00AB78EC">
        <w:rPr>
          <w:rFonts w:ascii="Times New Roman" w:hAnsi="Times New Roman" w:cs="Times New Roman"/>
          <w:b/>
          <w:sz w:val="24"/>
          <w:szCs w:val="24"/>
        </w:rPr>
        <w:t>80</w:t>
      </w:r>
      <w:r w:rsidRPr="00AB78EC">
        <w:rPr>
          <w:rFonts w:ascii="Times New Roman" w:hAnsi="Times New Roman" w:cs="Times New Roman"/>
          <w:sz w:val="24"/>
          <w:szCs w:val="24"/>
        </w:rPr>
        <w:t xml:space="preserve">: 1242-1246. </w:t>
      </w:r>
    </w:p>
    <w:p w14:paraId="603DADE0" w14:textId="77777777" w:rsidR="00E14B29" w:rsidRPr="00AB78EC" w:rsidRDefault="00E14B29" w:rsidP="00B66BE0">
      <w:pPr>
        <w:autoSpaceDE w:val="0"/>
        <w:autoSpaceDN w:val="0"/>
        <w:adjustRightInd w:val="0"/>
        <w:spacing w:after="0" w:line="240" w:lineRule="auto"/>
        <w:ind w:left="720" w:hanging="720"/>
        <w:jc w:val="both"/>
        <w:rPr>
          <w:rFonts w:ascii="Times New Roman" w:hAnsi="Times New Roman" w:cs="Times New Roman"/>
          <w:iCs/>
          <w:sz w:val="24"/>
          <w:szCs w:val="24"/>
        </w:rPr>
      </w:pPr>
      <w:r w:rsidRPr="00AB78EC">
        <w:rPr>
          <w:rFonts w:ascii="Times New Roman" w:hAnsi="Times New Roman" w:cs="Times New Roman"/>
          <w:iCs/>
          <w:sz w:val="24"/>
          <w:szCs w:val="24"/>
        </w:rPr>
        <w:lastRenderedPageBreak/>
        <w:t xml:space="preserve">Kaul, R.N. 1967. Trees on grass lands in the Rajasthan- Old problems and new approaches. </w:t>
      </w:r>
      <w:r w:rsidRPr="00AB78EC">
        <w:rPr>
          <w:rFonts w:ascii="Times New Roman" w:hAnsi="Times New Roman" w:cs="Times New Roman"/>
          <w:i/>
          <w:iCs/>
          <w:sz w:val="24"/>
          <w:szCs w:val="24"/>
        </w:rPr>
        <w:t>India Forester</w:t>
      </w:r>
      <w:r w:rsidRPr="00AB78EC">
        <w:rPr>
          <w:rFonts w:ascii="Times New Roman" w:hAnsi="Times New Roman" w:cs="Times New Roman"/>
          <w:iCs/>
          <w:sz w:val="24"/>
          <w:szCs w:val="24"/>
        </w:rPr>
        <w:t xml:space="preserve">. </w:t>
      </w:r>
      <w:r w:rsidRPr="00AB78EC">
        <w:rPr>
          <w:rFonts w:ascii="Times New Roman" w:hAnsi="Times New Roman" w:cs="Times New Roman"/>
          <w:b/>
          <w:bCs/>
          <w:iCs/>
          <w:sz w:val="24"/>
          <w:szCs w:val="24"/>
        </w:rPr>
        <w:t>93</w:t>
      </w:r>
      <w:r w:rsidRPr="00AB78EC">
        <w:rPr>
          <w:rFonts w:ascii="Times New Roman" w:hAnsi="Times New Roman" w:cs="Times New Roman"/>
          <w:iCs/>
          <w:sz w:val="24"/>
          <w:szCs w:val="24"/>
        </w:rPr>
        <w:t>: 434-435.</w:t>
      </w:r>
    </w:p>
    <w:p w14:paraId="603DADE1" w14:textId="77777777" w:rsidR="00E14B29" w:rsidRPr="00AB78EC" w:rsidRDefault="00E14B29" w:rsidP="00B66BE0">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AB78EC">
        <w:rPr>
          <w:rFonts w:ascii="Times New Roman" w:hAnsi="Times New Roman" w:cs="Times New Roman"/>
          <w:color w:val="000000"/>
          <w:sz w:val="24"/>
          <w:szCs w:val="24"/>
        </w:rPr>
        <w:t xml:space="preserve">Khan, S.T., Riaz, N. and Afza, N. 2006. Studies on the chemical constituents of </w:t>
      </w:r>
      <w:r w:rsidRPr="00AB78EC">
        <w:rPr>
          <w:rFonts w:ascii="Times New Roman" w:hAnsi="Times New Roman" w:cs="Times New Roman"/>
          <w:i/>
          <w:iCs/>
          <w:color w:val="000000"/>
          <w:sz w:val="24"/>
          <w:szCs w:val="24"/>
        </w:rPr>
        <w:t>Prosopis cineraria</w:t>
      </w:r>
      <w:r w:rsidRPr="00AB78EC">
        <w:rPr>
          <w:rFonts w:ascii="Times New Roman" w:hAnsi="Times New Roman" w:cs="Times New Roman"/>
          <w:color w:val="000000"/>
          <w:sz w:val="24"/>
          <w:szCs w:val="24"/>
        </w:rPr>
        <w:t xml:space="preserve">. </w:t>
      </w:r>
      <w:r w:rsidRPr="00AB78EC">
        <w:rPr>
          <w:rFonts w:ascii="Times New Roman" w:hAnsi="Times New Roman" w:cs="Times New Roman"/>
          <w:i/>
          <w:iCs/>
          <w:color w:val="000000"/>
          <w:sz w:val="24"/>
          <w:szCs w:val="24"/>
        </w:rPr>
        <w:t>Journal of the Chemical Society of Pakistan</w:t>
      </w:r>
      <w:r w:rsidRPr="00AB78EC">
        <w:rPr>
          <w:rFonts w:ascii="Times New Roman" w:hAnsi="Times New Roman" w:cs="Times New Roman"/>
          <w:color w:val="000000"/>
          <w:sz w:val="24"/>
          <w:szCs w:val="24"/>
        </w:rPr>
        <w:t xml:space="preserve">, </w:t>
      </w:r>
      <w:r w:rsidRPr="00AB78EC">
        <w:rPr>
          <w:rFonts w:ascii="Times New Roman" w:hAnsi="Times New Roman" w:cs="Times New Roman"/>
          <w:b/>
          <w:color w:val="000000"/>
          <w:sz w:val="24"/>
          <w:szCs w:val="24"/>
        </w:rPr>
        <w:t>28</w:t>
      </w:r>
      <w:r w:rsidRPr="00AB78EC">
        <w:rPr>
          <w:rFonts w:ascii="Times New Roman" w:hAnsi="Times New Roman" w:cs="Times New Roman"/>
          <w:color w:val="000000"/>
          <w:sz w:val="24"/>
          <w:szCs w:val="24"/>
        </w:rPr>
        <w:t>(6): 619-622.</w:t>
      </w:r>
    </w:p>
    <w:p w14:paraId="603DADE2" w14:textId="77777777" w:rsidR="00E14B29" w:rsidRPr="00AB78EC" w:rsidRDefault="00E14B29" w:rsidP="00AB78EC">
      <w:pPr>
        <w:autoSpaceDE w:val="0"/>
        <w:autoSpaceDN w:val="0"/>
        <w:adjustRightInd w:val="0"/>
        <w:spacing w:after="0" w:line="240" w:lineRule="auto"/>
        <w:ind w:left="720" w:hanging="720"/>
        <w:jc w:val="both"/>
        <w:rPr>
          <w:rFonts w:ascii="Times New Roman" w:hAnsi="Times New Roman" w:cs="Times New Roman"/>
          <w:sz w:val="24"/>
          <w:szCs w:val="24"/>
        </w:rPr>
      </w:pPr>
      <w:r w:rsidRPr="00AB78EC">
        <w:rPr>
          <w:rFonts w:ascii="Times New Roman" w:hAnsi="Times New Roman" w:cs="Times New Roman"/>
          <w:sz w:val="24"/>
          <w:szCs w:val="24"/>
        </w:rPr>
        <w:t>Kirtikar, K.R. and Basu, B.D. 1984. Indian medicinal plants, Leader road, Allahabad, India,( Vol. II):910.</w:t>
      </w:r>
    </w:p>
    <w:p w14:paraId="603DADE3" w14:textId="77777777" w:rsidR="00E14B29" w:rsidRPr="00AB78EC" w:rsidRDefault="00E14B29" w:rsidP="00B66BE0">
      <w:pPr>
        <w:autoSpaceDE w:val="0"/>
        <w:autoSpaceDN w:val="0"/>
        <w:adjustRightInd w:val="0"/>
        <w:spacing w:after="0" w:line="240" w:lineRule="auto"/>
        <w:ind w:left="720" w:hanging="720"/>
        <w:jc w:val="both"/>
        <w:rPr>
          <w:rFonts w:ascii="Times New Roman" w:hAnsi="Times New Roman" w:cs="Times New Roman"/>
          <w:iCs/>
          <w:sz w:val="24"/>
          <w:szCs w:val="24"/>
        </w:rPr>
      </w:pPr>
      <w:r w:rsidRPr="00AB78EC">
        <w:rPr>
          <w:rFonts w:ascii="Times New Roman" w:hAnsi="Times New Roman" w:cs="Times New Roman"/>
          <w:iCs/>
          <w:sz w:val="24"/>
          <w:szCs w:val="24"/>
        </w:rPr>
        <w:t xml:space="preserve">Kumar, A., Yadav, S.K, Singh, S. and Pandeya, S.N. 2011. Analgrstic activity of </w:t>
      </w:r>
      <w:r w:rsidRPr="00AB78EC">
        <w:rPr>
          <w:rFonts w:ascii="Times New Roman" w:hAnsi="Times New Roman" w:cs="Times New Roman"/>
          <w:i/>
          <w:iCs/>
          <w:sz w:val="24"/>
          <w:szCs w:val="24"/>
        </w:rPr>
        <w:t>Prosopis cineraria</w:t>
      </w:r>
      <w:r w:rsidRPr="00AB78EC">
        <w:rPr>
          <w:rFonts w:ascii="Times New Roman" w:hAnsi="Times New Roman" w:cs="Times New Roman"/>
          <w:iCs/>
          <w:sz w:val="24"/>
          <w:szCs w:val="24"/>
        </w:rPr>
        <w:t xml:space="preserve"> (L.) Druce, </w:t>
      </w:r>
      <w:r w:rsidRPr="00AB78EC">
        <w:rPr>
          <w:rFonts w:ascii="Times New Roman" w:hAnsi="Times New Roman" w:cs="Times New Roman"/>
          <w:i/>
          <w:iCs/>
          <w:sz w:val="24"/>
          <w:szCs w:val="24"/>
        </w:rPr>
        <w:t>Journal of Applied Pharmaceutical Science</w:t>
      </w:r>
      <w:r w:rsidRPr="00AB78EC">
        <w:rPr>
          <w:rFonts w:ascii="Times New Roman" w:hAnsi="Times New Roman" w:cs="Times New Roman"/>
          <w:iCs/>
          <w:sz w:val="24"/>
          <w:szCs w:val="24"/>
        </w:rPr>
        <w:t xml:space="preserve">, </w:t>
      </w:r>
      <w:r w:rsidRPr="00AB78EC">
        <w:rPr>
          <w:rFonts w:ascii="Times New Roman" w:hAnsi="Times New Roman" w:cs="Times New Roman"/>
          <w:b/>
          <w:iCs/>
          <w:sz w:val="24"/>
          <w:szCs w:val="24"/>
        </w:rPr>
        <w:t>1</w:t>
      </w:r>
      <w:r w:rsidRPr="00AB78EC">
        <w:rPr>
          <w:rFonts w:ascii="Times New Roman" w:hAnsi="Times New Roman" w:cs="Times New Roman"/>
          <w:iCs/>
          <w:sz w:val="24"/>
          <w:szCs w:val="24"/>
        </w:rPr>
        <w:t>(8): 158-160.</w:t>
      </w:r>
    </w:p>
    <w:p w14:paraId="603DADE4" w14:textId="77777777" w:rsidR="00E14B29" w:rsidRPr="00AB78EC" w:rsidRDefault="00E14B29" w:rsidP="00B66BE0">
      <w:pPr>
        <w:autoSpaceDE w:val="0"/>
        <w:autoSpaceDN w:val="0"/>
        <w:adjustRightInd w:val="0"/>
        <w:spacing w:after="0" w:line="240" w:lineRule="auto"/>
        <w:ind w:left="720" w:hanging="720"/>
        <w:jc w:val="both"/>
        <w:rPr>
          <w:rFonts w:ascii="Times New Roman" w:hAnsi="Times New Roman" w:cs="Times New Roman"/>
          <w:sz w:val="24"/>
          <w:szCs w:val="24"/>
        </w:rPr>
      </w:pPr>
      <w:r w:rsidRPr="00AB78EC">
        <w:rPr>
          <w:rFonts w:ascii="Times New Roman" w:hAnsi="Times New Roman" w:cs="Times New Roman"/>
          <w:sz w:val="24"/>
          <w:szCs w:val="24"/>
        </w:rPr>
        <w:t xml:space="preserve">Kumar, S., Singh, G., Parmar, P.J., Pandey, R.P., Sharma, S.C., Sundarmoorthy, S., Singh, J.P., Kasera, P., Purohit, C.S. and Sen, D.N. 2009. Plant Diversity Conservation for Sustainability. In Amal Kar </w:t>
      </w:r>
      <w:r w:rsidRPr="00AB78EC">
        <w:rPr>
          <w:rFonts w:ascii="Times New Roman" w:hAnsi="Times New Roman" w:cs="Times New Roman"/>
          <w:i/>
          <w:sz w:val="24"/>
          <w:szCs w:val="24"/>
        </w:rPr>
        <w:t>et al.</w:t>
      </w:r>
      <w:r w:rsidRPr="00AB78EC">
        <w:rPr>
          <w:rFonts w:ascii="Times New Roman" w:hAnsi="Times New Roman" w:cs="Times New Roman"/>
          <w:sz w:val="24"/>
          <w:szCs w:val="24"/>
        </w:rPr>
        <w:t xml:space="preserve"> (eds.) Trends in Arid Zone Research in India, Central Arid Zone Research Institute, Jodhpur, pp 151 - 179.</w:t>
      </w:r>
    </w:p>
    <w:p w14:paraId="603DADE5" w14:textId="77777777" w:rsidR="00E14B29" w:rsidRDefault="00E14B29" w:rsidP="00B66BE0">
      <w:pPr>
        <w:autoSpaceDE w:val="0"/>
        <w:autoSpaceDN w:val="0"/>
        <w:adjustRightInd w:val="0"/>
        <w:spacing w:after="0" w:line="240" w:lineRule="auto"/>
        <w:ind w:left="720" w:hanging="720"/>
        <w:jc w:val="both"/>
        <w:rPr>
          <w:rFonts w:ascii="Times New Roman" w:hAnsi="Times New Roman" w:cs="Times New Roman"/>
          <w:color w:val="000000"/>
        </w:rPr>
      </w:pPr>
      <w:r w:rsidRPr="00C00F70">
        <w:rPr>
          <w:rFonts w:ascii="Times New Roman" w:hAnsi="Times New Roman" w:cs="Times New Roman"/>
          <w:color w:val="000000"/>
        </w:rPr>
        <w:t>Mahoney, D. 1990. Trees of Somalia – A field guide for development workers. Oxfam/HDRA, Oxford. p. 133-136.</w:t>
      </w:r>
    </w:p>
    <w:p w14:paraId="603DADE6" w14:textId="77777777" w:rsidR="00E14B29" w:rsidRPr="00AB78EC" w:rsidRDefault="00E14B29" w:rsidP="00B66BE0">
      <w:pPr>
        <w:autoSpaceDE w:val="0"/>
        <w:autoSpaceDN w:val="0"/>
        <w:adjustRightInd w:val="0"/>
        <w:spacing w:after="0" w:line="240" w:lineRule="auto"/>
        <w:ind w:left="720" w:hanging="720"/>
        <w:jc w:val="both"/>
        <w:rPr>
          <w:rFonts w:ascii="Times New Roman" w:hAnsi="Times New Roman" w:cs="Times New Roman"/>
          <w:sz w:val="24"/>
          <w:szCs w:val="24"/>
        </w:rPr>
      </w:pPr>
      <w:r w:rsidRPr="00AB78EC">
        <w:rPr>
          <w:rFonts w:ascii="Times New Roman" w:hAnsi="Times New Roman" w:cs="Times New Roman"/>
          <w:sz w:val="24"/>
          <w:szCs w:val="24"/>
        </w:rPr>
        <w:t>Mahoney, D. Trees of Somalia - A field guide for development workers, Oxfam/HDRA, Oxford 1990:133-136.</w:t>
      </w:r>
    </w:p>
    <w:p w14:paraId="603DADE7" w14:textId="77777777" w:rsidR="00E14B29" w:rsidRPr="00AB78EC" w:rsidRDefault="00E14B29" w:rsidP="00B66BE0">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AB78EC">
        <w:rPr>
          <w:rFonts w:ascii="Times New Roman" w:hAnsi="Times New Roman" w:cs="Times New Roman"/>
          <w:color w:val="000000"/>
          <w:sz w:val="24"/>
          <w:szCs w:val="24"/>
        </w:rPr>
        <w:t xml:space="preserve">Malik, A. and Kalidhar, S. 2007. Phytochemical examination of </w:t>
      </w:r>
      <w:r w:rsidRPr="00AB78EC">
        <w:rPr>
          <w:rFonts w:ascii="Times New Roman" w:hAnsi="Times New Roman" w:cs="Times New Roman"/>
          <w:i/>
          <w:iCs/>
          <w:color w:val="000000"/>
          <w:sz w:val="24"/>
          <w:szCs w:val="24"/>
        </w:rPr>
        <w:t xml:space="preserve">Prosopis cineraria </w:t>
      </w:r>
      <w:r w:rsidRPr="00AB78EC">
        <w:rPr>
          <w:rFonts w:ascii="Times New Roman" w:hAnsi="Times New Roman" w:cs="Times New Roman"/>
          <w:color w:val="000000"/>
          <w:sz w:val="24"/>
          <w:szCs w:val="24"/>
        </w:rPr>
        <w:t xml:space="preserve">L.(druce) leaves. </w:t>
      </w:r>
      <w:r w:rsidRPr="00AB78EC">
        <w:rPr>
          <w:rFonts w:ascii="Times New Roman" w:hAnsi="Times New Roman" w:cs="Times New Roman"/>
          <w:i/>
          <w:iCs/>
          <w:color w:val="000000"/>
          <w:sz w:val="24"/>
          <w:szCs w:val="24"/>
        </w:rPr>
        <w:t>Indian Journal of Pharmaceutical Sciences</w:t>
      </w:r>
      <w:r w:rsidRPr="00AB78EC">
        <w:rPr>
          <w:rFonts w:ascii="Times New Roman" w:hAnsi="Times New Roman" w:cs="Times New Roman"/>
          <w:color w:val="000000"/>
          <w:sz w:val="24"/>
          <w:szCs w:val="24"/>
        </w:rPr>
        <w:t xml:space="preserve">, </w:t>
      </w:r>
      <w:r w:rsidRPr="00AB78EC">
        <w:rPr>
          <w:rFonts w:ascii="Times New Roman" w:hAnsi="Times New Roman" w:cs="Times New Roman"/>
          <w:b/>
          <w:color w:val="000000"/>
          <w:sz w:val="24"/>
          <w:szCs w:val="24"/>
        </w:rPr>
        <w:t>69</w:t>
      </w:r>
      <w:r w:rsidRPr="00AB78EC">
        <w:rPr>
          <w:rFonts w:ascii="Times New Roman" w:hAnsi="Times New Roman" w:cs="Times New Roman"/>
          <w:color w:val="000000"/>
          <w:sz w:val="24"/>
          <w:szCs w:val="24"/>
        </w:rPr>
        <w:t>(4): 576-578.</w:t>
      </w:r>
    </w:p>
    <w:p w14:paraId="603DADE8" w14:textId="77777777" w:rsidR="00E14B29" w:rsidRPr="00AB78EC" w:rsidRDefault="00E14B29" w:rsidP="00B66BE0">
      <w:pPr>
        <w:autoSpaceDE w:val="0"/>
        <w:autoSpaceDN w:val="0"/>
        <w:adjustRightInd w:val="0"/>
        <w:spacing w:after="0" w:line="240" w:lineRule="auto"/>
        <w:ind w:left="720" w:hanging="720"/>
        <w:jc w:val="both"/>
        <w:rPr>
          <w:rFonts w:ascii="Times New Roman" w:hAnsi="Times New Roman" w:cs="Times New Roman"/>
          <w:sz w:val="24"/>
          <w:szCs w:val="24"/>
        </w:rPr>
      </w:pPr>
      <w:r w:rsidRPr="00AB78EC">
        <w:rPr>
          <w:rFonts w:ascii="Times New Roman" w:hAnsi="Times New Roman" w:cs="Times New Roman"/>
          <w:sz w:val="24"/>
          <w:szCs w:val="24"/>
        </w:rPr>
        <w:t>Mann, H.S. and Saxena, S.K. 1980. Role of Khejri in Agroforestry. In: Khejri (</w:t>
      </w:r>
      <w:r w:rsidRPr="00AB78EC">
        <w:rPr>
          <w:rFonts w:ascii="Times New Roman" w:hAnsi="Times New Roman" w:cs="Times New Roman"/>
          <w:i/>
          <w:iCs/>
          <w:sz w:val="24"/>
          <w:szCs w:val="24"/>
        </w:rPr>
        <w:t>Prosopis cineraria</w:t>
      </w:r>
      <w:r w:rsidRPr="00AB78EC">
        <w:rPr>
          <w:rFonts w:ascii="Times New Roman" w:hAnsi="Times New Roman" w:cs="Times New Roman"/>
          <w:sz w:val="24"/>
          <w:szCs w:val="24"/>
        </w:rPr>
        <w:t>) in the India Desert- Its Role in Agroforestry, eds. H.S. Mann and S.K. Sxena, Monograph No. 11, Central Arid Zone Research Institute, Jodhpur, pp. 64-67.</w:t>
      </w:r>
    </w:p>
    <w:p w14:paraId="603DADE9" w14:textId="77777777" w:rsidR="00E14B29" w:rsidRPr="00AB78EC" w:rsidRDefault="00E14B29" w:rsidP="00B66BE0">
      <w:pPr>
        <w:autoSpaceDE w:val="0"/>
        <w:autoSpaceDN w:val="0"/>
        <w:adjustRightInd w:val="0"/>
        <w:spacing w:after="0" w:line="240" w:lineRule="auto"/>
        <w:ind w:left="720" w:hanging="720"/>
        <w:jc w:val="both"/>
        <w:rPr>
          <w:rFonts w:ascii="Times New Roman" w:hAnsi="Times New Roman" w:cs="Times New Roman"/>
          <w:sz w:val="24"/>
          <w:szCs w:val="24"/>
        </w:rPr>
      </w:pPr>
      <w:r w:rsidRPr="00B905EB">
        <w:rPr>
          <w:rFonts w:ascii="Times New Roman" w:hAnsi="Times New Roman" w:cs="Times New Roman"/>
          <w:sz w:val="24"/>
          <w:szCs w:val="24"/>
        </w:rPr>
        <w:t>Mann, H.S. and Shankarnarayan</w:t>
      </w:r>
      <w:r>
        <w:rPr>
          <w:rFonts w:ascii="Times New Roman" w:hAnsi="Times New Roman" w:cs="Times New Roman"/>
          <w:sz w:val="24"/>
          <w:szCs w:val="24"/>
        </w:rPr>
        <w:t xml:space="preserve">, </w:t>
      </w:r>
      <w:r w:rsidRPr="00B905EB">
        <w:rPr>
          <w:rFonts w:ascii="Times New Roman" w:hAnsi="Times New Roman" w:cs="Times New Roman"/>
          <w:sz w:val="24"/>
          <w:szCs w:val="24"/>
        </w:rPr>
        <w:t xml:space="preserve">K.A. 1980. The role of </w:t>
      </w:r>
      <w:r w:rsidRPr="00B905EB">
        <w:rPr>
          <w:rFonts w:ascii="Times New Roman" w:hAnsi="Times New Roman" w:cs="Times New Roman"/>
          <w:i/>
          <w:sz w:val="24"/>
          <w:szCs w:val="24"/>
        </w:rPr>
        <w:t>Prosopis cineraria</w:t>
      </w:r>
      <w:r w:rsidRPr="00B905EB">
        <w:rPr>
          <w:rFonts w:ascii="Times New Roman" w:hAnsi="Times New Roman" w:cs="Times New Roman"/>
          <w:sz w:val="24"/>
          <w:szCs w:val="24"/>
        </w:rPr>
        <w:t xml:space="preserve"> in an agropastoral system in Western Rajasthan. In Browse in Africa, edited by H.N LeHouerou, International Livestock Centre for Africa, Addis Ababa, Ethiopia. p. 437-442.</w:t>
      </w:r>
    </w:p>
    <w:p w14:paraId="603DADEA" w14:textId="77777777" w:rsidR="00E14B29" w:rsidRPr="00956FE9" w:rsidRDefault="00E14B29" w:rsidP="00B66BE0">
      <w:pPr>
        <w:autoSpaceDE w:val="0"/>
        <w:autoSpaceDN w:val="0"/>
        <w:adjustRightInd w:val="0"/>
        <w:spacing w:after="0" w:line="240" w:lineRule="auto"/>
        <w:ind w:left="720" w:hanging="720"/>
        <w:jc w:val="both"/>
        <w:rPr>
          <w:rFonts w:ascii="Times New Roman" w:hAnsi="Times New Roman" w:cs="Times New Roman"/>
          <w:iCs/>
          <w:sz w:val="24"/>
          <w:szCs w:val="24"/>
        </w:rPr>
      </w:pPr>
      <w:r w:rsidRPr="00FE33C5">
        <w:rPr>
          <w:rFonts w:ascii="Times New Roman" w:hAnsi="Times New Roman" w:cs="Times New Roman"/>
          <w:iCs/>
          <w:sz w:val="24"/>
          <w:szCs w:val="24"/>
        </w:rPr>
        <w:t>Mann, H.S. and Shankarnarayan</w:t>
      </w:r>
      <w:r>
        <w:rPr>
          <w:rFonts w:ascii="Times New Roman" w:hAnsi="Times New Roman" w:cs="Times New Roman"/>
          <w:iCs/>
          <w:sz w:val="24"/>
          <w:szCs w:val="24"/>
        </w:rPr>
        <w:t>, K.A</w:t>
      </w:r>
      <w:r w:rsidRPr="00FE33C5">
        <w:rPr>
          <w:rFonts w:ascii="Times New Roman" w:hAnsi="Times New Roman" w:cs="Times New Roman"/>
          <w:iCs/>
          <w:sz w:val="24"/>
          <w:szCs w:val="24"/>
        </w:rPr>
        <w:t xml:space="preserve">. 1980. The role of </w:t>
      </w:r>
      <w:r w:rsidRPr="009217AA">
        <w:rPr>
          <w:rFonts w:ascii="Times New Roman" w:hAnsi="Times New Roman" w:cs="Times New Roman"/>
          <w:i/>
          <w:iCs/>
          <w:sz w:val="24"/>
          <w:szCs w:val="24"/>
        </w:rPr>
        <w:t>Prosopis cineraria</w:t>
      </w:r>
      <w:r w:rsidRPr="00FE33C5">
        <w:rPr>
          <w:rFonts w:ascii="Times New Roman" w:hAnsi="Times New Roman" w:cs="Times New Roman"/>
          <w:iCs/>
          <w:sz w:val="24"/>
          <w:szCs w:val="24"/>
        </w:rPr>
        <w:t xml:space="preserve"> in an agropastoral system in Western Rajasthan. In Browse in Africa, edited by H.N LeHouerou, International Livestock Centre for Africa, Addis Ababa, Ethiopia. p. 437-442.</w:t>
      </w:r>
    </w:p>
    <w:p w14:paraId="603DADEB" w14:textId="77777777" w:rsidR="00E14B29" w:rsidRPr="00AB78EC" w:rsidRDefault="00E14B29" w:rsidP="00B66BE0">
      <w:pPr>
        <w:autoSpaceDE w:val="0"/>
        <w:autoSpaceDN w:val="0"/>
        <w:adjustRightInd w:val="0"/>
        <w:spacing w:after="0" w:line="240" w:lineRule="auto"/>
        <w:ind w:left="720" w:hanging="720"/>
        <w:jc w:val="both"/>
        <w:rPr>
          <w:rFonts w:ascii="Times New Roman" w:hAnsi="Times New Roman" w:cs="Times New Roman"/>
          <w:iCs/>
          <w:sz w:val="24"/>
          <w:szCs w:val="24"/>
        </w:rPr>
      </w:pPr>
      <w:r w:rsidRPr="00AB78EC">
        <w:rPr>
          <w:rFonts w:ascii="Times New Roman" w:hAnsi="Times New Roman" w:cs="Times New Roman"/>
          <w:iCs/>
          <w:sz w:val="24"/>
          <w:szCs w:val="24"/>
        </w:rPr>
        <w:t xml:space="preserve">Naik, N.D., Malothy, R., Reddy, R.G., Choudary, B,  Jayasri, P.N. and Elumalai, A. 2012. Evalution of in-vivo antidiarehoel activity of </w:t>
      </w:r>
      <w:r w:rsidRPr="00AB78EC">
        <w:rPr>
          <w:rFonts w:ascii="Times New Roman" w:hAnsi="Times New Roman" w:cs="Times New Roman"/>
          <w:i/>
          <w:iCs/>
          <w:sz w:val="24"/>
          <w:szCs w:val="24"/>
        </w:rPr>
        <w:t>Prosopis cineraria</w:t>
      </w:r>
      <w:r w:rsidRPr="00AB78EC">
        <w:rPr>
          <w:rFonts w:ascii="Times New Roman" w:hAnsi="Times New Roman" w:cs="Times New Roman"/>
          <w:iCs/>
          <w:sz w:val="24"/>
          <w:szCs w:val="24"/>
        </w:rPr>
        <w:t xml:space="preserve"> linn. stem, bark. </w:t>
      </w:r>
      <w:r w:rsidRPr="00AB78EC">
        <w:rPr>
          <w:rFonts w:ascii="Times New Roman" w:hAnsi="Times New Roman" w:cs="Times New Roman"/>
          <w:i/>
          <w:iCs/>
          <w:sz w:val="24"/>
          <w:szCs w:val="24"/>
        </w:rPr>
        <w:t xml:space="preserve">Internaional journal of biological and pharmaceutical research, </w:t>
      </w:r>
      <w:r w:rsidRPr="00AB78EC">
        <w:rPr>
          <w:rFonts w:ascii="Times New Roman" w:hAnsi="Times New Roman" w:cs="Times New Roman"/>
          <w:b/>
          <w:iCs/>
          <w:sz w:val="24"/>
          <w:szCs w:val="24"/>
        </w:rPr>
        <w:t>3</w:t>
      </w:r>
      <w:r w:rsidRPr="00AB78EC">
        <w:rPr>
          <w:rFonts w:ascii="Times New Roman" w:hAnsi="Times New Roman" w:cs="Times New Roman"/>
          <w:iCs/>
          <w:sz w:val="24"/>
          <w:szCs w:val="24"/>
        </w:rPr>
        <w:t>(3):  317-3019.</w:t>
      </w:r>
    </w:p>
    <w:p w14:paraId="603DADEC" w14:textId="77777777" w:rsidR="00E14B29" w:rsidRDefault="00E14B29" w:rsidP="00AB78E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Nandkarni, </w:t>
      </w:r>
      <w:r w:rsidRPr="00AB78EC">
        <w:rPr>
          <w:rFonts w:ascii="Times New Roman" w:hAnsi="Times New Roman" w:cs="Times New Roman"/>
          <w:sz w:val="24"/>
          <w:szCs w:val="24"/>
        </w:rPr>
        <w:t>K</w:t>
      </w:r>
      <w:r>
        <w:rPr>
          <w:rFonts w:ascii="Times New Roman" w:hAnsi="Times New Roman" w:cs="Times New Roman"/>
          <w:sz w:val="24"/>
          <w:szCs w:val="24"/>
        </w:rPr>
        <w:t>.</w:t>
      </w:r>
      <w:r w:rsidRPr="00AB78EC">
        <w:rPr>
          <w:rFonts w:ascii="Times New Roman" w:hAnsi="Times New Roman" w:cs="Times New Roman"/>
          <w:sz w:val="24"/>
          <w:szCs w:val="24"/>
        </w:rPr>
        <w:t>M</w:t>
      </w:r>
      <w:r>
        <w:rPr>
          <w:rFonts w:ascii="Times New Roman" w:hAnsi="Times New Roman" w:cs="Times New Roman"/>
          <w:sz w:val="24"/>
          <w:szCs w:val="24"/>
        </w:rPr>
        <w:t xml:space="preserve">. </w:t>
      </w:r>
      <w:r w:rsidRPr="00AB78EC">
        <w:rPr>
          <w:rFonts w:ascii="Times New Roman" w:hAnsi="Times New Roman" w:cs="Times New Roman"/>
          <w:sz w:val="24"/>
          <w:szCs w:val="24"/>
        </w:rPr>
        <w:t>2000</w:t>
      </w:r>
      <w:r>
        <w:rPr>
          <w:rFonts w:ascii="Times New Roman" w:hAnsi="Times New Roman" w:cs="Times New Roman"/>
          <w:sz w:val="24"/>
          <w:szCs w:val="24"/>
        </w:rPr>
        <w:t xml:space="preserve">. </w:t>
      </w:r>
      <w:r w:rsidRPr="00AB78EC">
        <w:rPr>
          <w:rFonts w:ascii="Times New Roman" w:hAnsi="Times New Roman" w:cs="Times New Roman"/>
          <w:sz w:val="24"/>
          <w:szCs w:val="24"/>
        </w:rPr>
        <w:t>Indian material medica, Popular prakashan, Mumbai, (Vol. I):1011.</w:t>
      </w:r>
    </w:p>
    <w:p w14:paraId="603DADED" w14:textId="77777777" w:rsidR="00E14B29" w:rsidRDefault="00E14B29" w:rsidP="00B66BE0">
      <w:pPr>
        <w:autoSpaceDE w:val="0"/>
        <w:autoSpaceDN w:val="0"/>
        <w:adjustRightInd w:val="0"/>
        <w:spacing w:after="0" w:line="240" w:lineRule="auto"/>
        <w:ind w:left="720" w:hanging="720"/>
        <w:jc w:val="both"/>
        <w:rPr>
          <w:rFonts w:ascii="Times New Roman" w:hAnsi="Times New Roman" w:cs="Times New Roman"/>
          <w:iCs/>
          <w:sz w:val="24"/>
          <w:szCs w:val="24"/>
        </w:rPr>
      </w:pPr>
      <w:r w:rsidRPr="00B905EB">
        <w:rPr>
          <w:rFonts w:ascii="Times New Roman" w:hAnsi="Times New Roman" w:cs="Times New Roman"/>
          <w:iCs/>
          <w:sz w:val="24"/>
          <w:szCs w:val="24"/>
        </w:rPr>
        <w:t>NAS (National Academy of Sciences). 1980. Firewood Crops. Vol. 1. National Academy Press, Washington, D.C. p. 150- 151.</w:t>
      </w:r>
    </w:p>
    <w:p w14:paraId="603DADEE" w14:textId="77777777" w:rsidR="00E14B29" w:rsidRPr="00AB78EC" w:rsidRDefault="00E14B29" w:rsidP="00B66BE0">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AB78EC">
        <w:rPr>
          <w:rFonts w:ascii="Times New Roman" w:hAnsi="Times New Roman" w:cs="Times New Roman"/>
          <w:color w:val="000000"/>
          <w:sz w:val="24"/>
          <w:szCs w:val="24"/>
        </w:rPr>
        <w:t xml:space="preserve">Purohit, S.D., Ramawat, K.G., Arya, H.C. 1979. Phenolics, peroxidase and phenolase as related to gall formation in some arid zone plants. Curr Sci; 48: 714-16. </w:t>
      </w:r>
    </w:p>
    <w:p w14:paraId="603DADEF" w14:textId="77777777" w:rsidR="00E14B29" w:rsidRPr="00AB78EC" w:rsidRDefault="00E14B29" w:rsidP="00B66BE0">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AB78EC">
        <w:rPr>
          <w:rFonts w:ascii="Times New Roman" w:hAnsi="Times New Roman" w:cs="Times New Roman"/>
          <w:color w:val="000000"/>
          <w:sz w:val="24"/>
          <w:szCs w:val="24"/>
        </w:rPr>
        <w:t xml:space="preserve">Rathore, M. 2009. Nutrient content of important fruit trees from arid zone of Rajasthan. </w:t>
      </w:r>
      <w:r w:rsidRPr="00AB78EC">
        <w:rPr>
          <w:rFonts w:ascii="Times New Roman" w:hAnsi="Times New Roman" w:cs="Times New Roman"/>
          <w:i/>
          <w:color w:val="000000"/>
          <w:sz w:val="24"/>
          <w:szCs w:val="24"/>
        </w:rPr>
        <w:t>Journal of Horticulture and Forestry</w:t>
      </w:r>
      <w:r w:rsidRPr="00AB78EC">
        <w:rPr>
          <w:rFonts w:ascii="Times New Roman" w:hAnsi="Times New Roman" w:cs="Times New Roman"/>
          <w:color w:val="000000"/>
          <w:sz w:val="24"/>
          <w:szCs w:val="24"/>
        </w:rPr>
        <w:t>, 1(7): 103-108.</w:t>
      </w:r>
    </w:p>
    <w:p w14:paraId="603DADF0" w14:textId="77777777" w:rsidR="00E14B29" w:rsidRPr="00AB78EC" w:rsidRDefault="00E14B29" w:rsidP="00B66BE0">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AB78EC">
        <w:rPr>
          <w:rFonts w:ascii="Times New Roman" w:hAnsi="Times New Roman" w:cs="Times New Roman"/>
          <w:color w:val="000000"/>
          <w:sz w:val="24"/>
          <w:szCs w:val="24"/>
        </w:rPr>
        <w:t xml:space="preserve">Rhoades, D.F. Herbivores, their interaction with secondary plant metabolites. Acad Press Inc London 1979: pp 3-54. </w:t>
      </w:r>
    </w:p>
    <w:p w14:paraId="603DADF1" w14:textId="77777777" w:rsidR="00E14B29" w:rsidRPr="00AB78EC" w:rsidRDefault="00E14B29" w:rsidP="00B66BE0">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AB78EC">
        <w:rPr>
          <w:rFonts w:ascii="Times New Roman" w:hAnsi="Times New Roman" w:cs="Times New Roman"/>
          <w:color w:val="000000"/>
          <w:sz w:val="24"/>
          <w:szCs w:val="24"/>
        </w:rPr>
        <w:t xml:space="preserve">Sharma, R., Jodhawat, N., Purohit, S. and Kaur, S. 2012. Antibacterial activity and Antibacterial activity and Phytochemical screening of </w:t>
      </w:r>
      <w:r w:rsidRPr="00AB78EC">
        <w:rPr>
          <w:rFonts w:ascii="Times New Roman" w:hAnsi="Times New Roman" w:cs="Times New Roman"/>
          <w:i/>
          <w:color w:val="000000"/>
          <w:sz w:val="24"/>
          <w:szCs w:val="24"/>
        </w:rPr>
        <w:t>Prosopis cineraria</w:t>
      </w:r>
      <w:r w:rsidRPr="00AB78EC">
        <w:rPr>
          <w:rFonts w:ascii="Times New Roman" w:hAnsi="Times New Roman" w:cs="Times New Roman"/>
          <w:color w:val="000000"/>
          <w:sz w:val="24"/>
          <w:szCs w:val="24"/>
        </w:rPr>
        <w:t xml:space="preserve">. </w:t>
      </w:r>
      <w:r w:rsidRPr="00AB78EC">
        <w:rPr>
          <w:rFonts w:ascii="Times New Roman" w:hAnsi="Times New Roman" w:cs="Times New Roman"/>
          <w:bCs/>
          <w:i/>
          <w:color w:val="000000"/>
          <w:sz w:val="24"/>
          <w:szCs w:val="24"/>
        </w:rPr>
        <w:t>International Journal of Pharmaceutical Sciences</w:t>
      </w:r>
      <w:r w:rsidRPr="00AB78EC">
        <w:rPr>
          <w:rFonts w:ascii="Times New Roman" w:hAnsi="Times New Roman" w:cs="Times New Roman"/>
          <w:i/>
          <w:color w:val="000000"/>
          <w:sz w:val="24"/>
          <w:szCs w:val="24"/>
        </w:rPr>
        <w:t> and Research</w:t>
      </w:r>
      <w:r w:rsidRPr="00AB78EC">
        <w:rPr>
          <w:rFonts w:ascii="Times New Roman" w:hAnsi="Times New Roman" w:cs="Times New Roman"/>
          <w:color w:val="000000"/>
          <w:sz w:val="24"/>
          <w:szCs w:val="24"/>
        </w:rPr>
        <w:t xml:space="preserve">, 14(1): 15-17. </w:t>
      </w:r>
    </w:p>
    <w:p w14:paraId="603DADF2" w14:textId="77777777" w:rsidR="00E14B29" w:rsidRPr="00AB78EC" w:rsidRDefault="00E14B29" w:rsidP="00B66BE0">
      <w:pPr>
        <w:autoSpaceDE w:val="0"/>
        <w:autoSpaceDN w:val="0"/>
        <w:adjustRightInd w:val="0"/>
        <w:spacing w:after="0" w:line="240" w:lineRule="auto"/>
        <w:ind w:left="720" w:hanging="720"/>
        <w:jc w:val="both"/>
        <w:rPr>
          <w:rFonts w:ascii="Times New Roman" w:hAnsi="Times New Roman" w:cs="Times New Roman"/>
          <w:sz w:val="24"/>
          <w:szCs w:val="24"/>
        </w:rPr>
      </w:pPr>
      <w:r w:rsidRPr="00AB78EC">
        <w:rPr>
          <w:rFonts w:ascii="Times New Roman" w:hAnsi="Times New Roman" w:cs="Times New Roman"/>
          <w:sz w:val="24"/>
          <w:szCs w:val="24"/>
        </w:rPr>
        <w:t xml:space="preserve">Singh, V. P., Jhorar, B. S. and Dhillon, R. S. 1998. Natural resource management for biomass production in desert ecosystem. ln: N.E. Bassam </w:t>
      </w:r>
      <w:r w:rsidRPr="00AB78EC">
        <w:rPr>
          <w:rFonts w:ascii="Times New Roman" w:hAnsi="Times New Roman" w:cs="Times New Roman"/>
          <w:i/>
          <w:iCs/>
          <w:sz w:val="24"/>
          <w:szCs w:val="24"/>
        </w:rPr>
        <w:t>et al</w:t>
      </w:r>
      <w:r w:rsidRPr="00AB78EC">
        <w:rPr>
          <w:rFonts w:ascii="Times New Roman" w:hAnsi="Times New Roman" w:cs="Times New Roman"/>
          <w:sz w:val="24"/>
          <w:szCs w:val="24"/>
        </w:rPr>
        <w:t>. (Eds) “</w:t>
      </w:r>
      <w:r w:rsidRPr="00AB78EC">
        <w:rPr>
          <w:rFonts w:ascii="Times New Roman" w:hAnsi="Times New Roman" w:cs="Times New Roman"/>
          <w:i/>
          <w:iCs/>
          <w:sz w:val="24"/>
          <w:szCs w:val="24"/>
        </w:rPr>
        <w:t>Sustainable Agroforestry for Food, Energy and Industry</w:t>
      </w:r>
      <w:r w:rsidRPr="00AB78EC">
        <w:rPr>
          <w:rFonts w:ascii="Times New Roman" w:hAnsi="Times New Roman" w:cs="Times New Roman"/>
          <w:sz w:val="24"/>
          <w:szCs w:val="24"/>
        </w:rPr>
        <w:t>”. James &amp; James (Science Publishers) Ltd., London, U.K. 504-510.</w:t>
      </w:r>
    </w:p>
    <w:p w14:paraId="603DADF3" w14:textId="77777777" w:rsidR="00E14B29" w:rsidRPr="00AB78EC" w:rsidRDefault="00E14B29" w:rsidP="00B66BE0">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AB78EC">
        <w:rPr>
          <w:rFonts w:ascii="Times New Roman" w:hAnsi="Times New Roman" w:cs="Times New Roman"/>
          <w:color w:val="000000"/>
          <w:sz w:val="24"/>
          <w:szCs w:val="24"/>
        </w:rPr>
        <w:t xml:space="preserve">Tewari, V.P. and Singh, M. 2006. Tree-crop interaction in the Thar Desert of Rajasthan (India). SECHERESSE., </w:t>
      </w:r>
      <w:r w:rsidRPr="00AB78EC">
        <w:rPr>
          <w:rFonts w:ascii="Times New Roman" w:hAnsi="Times New Roman" w:cs="Times New Roman"/>
          <w:b/>
          <w:color w:val="000000"/>
          <w:sz w:val="24"/>
          <w:szCs w:val="24"/>
        </w:rPr>
        <w:t>17</w:t>
      </w:r>
      <w:r w:rsidRPr="00AB78EC">
        <w:rPr>
          <w:rFonts w:ascii="Times New Roman" w:hAnsi="Times New Roman" w:cs="Times New Roman"/>
          <w:color w:val="000000"/>
          <w:sz w:val="24"/>
          <w:szCs w:val="24"/>
        </w:rPr>
        <w:t>: 1-7.</w:t>
      </w:r>
    </w:p>
    <w:p w14:paraId="603DADF4" w14:textId="77777777" w:rsidR="00E14B29" w:rsidRPr="00AB78EC" w:rsidRDefault="00E14B29" w:rsidP="00B66BE0">
      <w:pPr>
        <w:autoSpaceDE w:val="0"/>
        <w:autoSpaceDN w:val="0"/>
        <w:adjustRightInd w:val="0"/>
        <w:spacing w:after="0" w:line="240" w:lineRule="auto"/>
        <w:ind w:left="720" w:hanging="720"/>
        <w:jc w:val="both"/>
        <w:rPr>
          <w:rFonts w:ascii="Times New Roman" w:hAnsi="Times New Roman" w:cs="Times New Roman"/>
          <w:sz w:val="24"/>
          <w:szCs w:val="24"/>
        </w:rPr>
      </w:pPr>
      <w:r w:rsidRPr="00AB78EC">
        <w:rPr>
          <w:rFonts w:ascii="Times New Roman" w:hAnsi="Times New Roman" w:cs="Times New Roman"/>
          <w:sz w:val="24"/>
          <w:szCs w:val="24"/>
        </w:rPr>
        <w:lastRenderedPageBreak/>
        <w:t xml:space="preserve">Toky, O.P. and Bisht, R.P. 1992. Observations on the rooting patterns of some agroforestry trees in an arid region of north- western India. </w:t>
      </w:r>
      <w:r w:rsidRPr="00AB78EC">
        <w:rPr>
          <w:rFonts w:ascii="Times New Roman" w:hAnsi="Times New Roman" w:cs="Times New Roman"/>
          <w:i/>
          <w:iCs/>
          <w:sz w:val="24"/>
          <w:szCs w:val="24"/>
        </w:rPr>
        <w:t>Agroforetry Systems</w:t>
      </w:r>
      <w:r>
        <w:rPr>
          <w:rFonts w:ascii="Times New Roman" w:hAnsi="Times New Roman" w:cs="Times New Roman"/>
          <w:sz w:val="24"/>
          <w:szCs w:val="24"/>
        </w:rPr>
        <w:t xml:space="preserve">, </w:t>
      </w:r>
      <w:r w:rsidRPr="00AB78EC">
        <w:rPr>
          <w:rFonts w:ascii="Times New Roman" w:hAnsi="Times New Roman" w:cs="Times New Roman"/>
          <w:b/>
          <w:bCs/>
          <w:sz w:val="24"/>
          <w:szCs w:val="24"/>
        </w:rPr>
        <w:t xml:space="preserve">18 </w:t>
      </w:r>
      <w:r w:rsidRPr="00E14B29">
        <w:rPr>
          <w:rFonts w:ascii="Times New Roman" w:hAnsi="Times New Roman" w:cs="Times New Roman"/>
          <w:bCs/>
          <w:sz w:val="24"/>
          <w:szCs w:val="24"/>
        </w:rPr>
        <w:t>(3)</w:t>
      </w:r>
      <w:r w:rsidRPr="00E14B29">
        <w:rPr>
          <w:rFonts w:ascii="Times New Roman" w:hAnsi="Times New Roman" w:cs="Times New Roman"/>
          <w:sz w:val="24"/>
          <w:szCs w:val="24"/>
        </w:rPr>
        <w:t>:</w:t>
      </w:r>
      <w:r w:rsidRPr="00AB78EC">
        <w:rPr>
          <w:rFonts w:ascii="Times New Roman" w:hAnsi="Times New Roman" w:cs="Times New Roman"/>
          <w:sz w:val="24"/>
          <w:szCs w:val="24"/>
        </w:rPr>
        <w:t xml:space="preserve"> 245-263.</w:t>
      </w:r>
    </w:p>
    <w:sectPr w:rsidR="00E14B29" w:rsidRPr="00AB78EC" w:rsidSect="00443F8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963CB" w14:textId="77777777" w:rsidR="000575DA" w:rsidRDefault="000575DA" w:rsidP="00F6043C">
      <w:pPr>
        <w:spacing w:after="0" w:line="240" w:lineRule="auto"/>
      </w:pPr>
      <w:r>
        <w:separator/>
      </w:r>
    </w:p>
  </w:endnote>
  <w:endnote w:type="continuationSeparator" w:id="0">
    <w:p w14:paraId="70EC533F" w14:textId="77777777" w:rsidR="000575DA" w:rsidRDefault="000575DA" w:rsidP="00F60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0797391"/>
      <w:docPartObj>
        <w:docPartGallery w:val="Page Numbers (Bottom of Page)"/>
        <w:docPartUnique/>
      </w:docPartObj>
    </w:sdtPr>
    <w:sdtContent>
      <w:p w14:paraId="603DADF9" w14:textId="77777777" w:rsidR="0048169C" w:rsidRDefault="00000000">
        <w:pPr>
          <w:pStyle w:val="Footer"/>
          <w:jc w:val="center"/>
        </w:pPr>
        <w:r>
          <w:fldChar w:fldCharType="begin"/>
        </w:r>
        <w:r>
          <w:instrText xml:space="preserve"> PAGE   \* MERGEFORMAT </w:instrText>
        </w:r>
        <w:r>
          <w:fldChar w:fldCharType="separate"/>
        </w:r>
        <w:r w:rsidR="00380B2B">
          <w:rPr>
            <w:noProof/>
          </w:rPr>
          <w:t>3</w:t>
        </w:r>
        <w:r>
          <w:rPr>
            <w:noProof/>
          </w:rPr>
          <w:fldChar w:fldCharType="end"/>
        </w:r>
      </w:p>
    </w:sdtContent>
  </w:sdt>
  <w:p w14:paraId="603DADFA" w14:textId="77777777" w:rsidR="0048169C" w:rsidRDefault="00481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1150F" w14:textId="77777777" w:rsidR="000575DA" w:rsidRDefault="000575DA" w:rsidP="00F6043C">
      <w:pPr>
        <w:spacing w:after="0" w:line="240" w:lineRule="auto"/>
      </w:pPr>
      <w:r>
        <w:separator/>
      </w:r>
    </w:p>
  </w:footnote>
  <w:footnote w:type="continuationSeparator" w:id="0">
    <w:p w14:paraId="31F5DF37" w14:textId="77777777" w:rsidR="000575DA" w:rsidRDefault="000575DA" w:rsidP="00F604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83339"/>
    <w:multiLevelType w:val="hybridMultilevel"/>
    <w:tmpl w:val="89AAD2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89858BE"/>
    <w:multiLevelType w:val="multilevel"/>
    <w:tmpl w:val="651C5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72138D1"/>
    <w:multiLevelType w:val="hybridMultilevel"/>
    <w:tmpl w:val="DCBE1394"/>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6F3F1DFD"/>
    <w:multiLevelType w:val="hybridMultilevel"/>
    <w:tmpl w:val="54DABE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0C46DD4"/>
    <w:multiLevelType w:val="hybridMultilevel"/>
    <w:tmpl w:val="C7882C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3177910"/>
    <w:multiLevelType w:val="multilevel"/>
    <w:tmpl w:val="68C84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007C21"/>
    <w:multiLevelType w:val="hybridMultilevel"/>
    <w:tmpl w:val="BCC431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6145575">
    <w:abstractNumId w:val="4"/>
  </w:num>
  <w:num w:numId="2" w16cid:durableId="1274942870">
    <w:abstractNumId w:val="1"/>
  </w:num>
  <w:num w:numId="3" w16cid:durableId="1181628327">
    <w:abstractNumId w:val="5"/>
  </w:num>
  <w:num w:numId="4" w16cid:durableId="1280260732">
    <w:abstractNumId w:val="3"/>
  </w:num>
  <w:num w:numId="5" w16cid:durableId="810368178">
    <w:abstractNumId w:val="0"/>
  </w:num>
  <w:num w:numId="6" w16cid:durableId="861362260">
    <w:abstractNumId w:val="2"/>
  </w:num>
  <w:num w:numId="7" w16cid:durableId="20472887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1EE8"/>
    <w:rsid w:val="00002249"/>
    <w:rsid w:val="00006D25"/>
    <w:rsid w:val="0000767D"/>
    <w:rsid w:val="00010A88"/>
    <w:rsid w:val="00010C4C"/>
    <w:rsid w:val="0001517F"/>
    <w:rsid w:val="00016770"/>
    <w:rsid w:val="00016D8A"/>
    <w:rsid w:val="00022E92"/>
    <w:rsid w:val="00023108"/>
    <w:rsid w:val="00041789"/>
    <w:rsid w:val="00044E88"/>
    <w:rsid w:val="00047852"/>
    <w:rsid w:val="00051403"/>
    <w:rsid w:val="000529DA"/>
    <w:rsid w:val="000575DA"/>
    <w:rsid w:val="00064EC3"/>
    <w:rsid w:val="0007159E"/>
    <w:rsid w:val="000774A6"/>
    <w:rsid w:val="000812A3"/>
    <w:rsid w:val="00087F3B"/>
    <w:rsid w:val="000A0C9D"/>
    <w:rsid w:val="000A46F7"/>
    <w:rsid w:val="000A579A"/>
    <w:rsid w:val="000B0E46"/>
    <w:rsid w:val="000B68BD"/>
    <w:rsid w:val="000C17F2"/>
    <w:rsid w:val="000C237F"/>
    <w:rsid w:val="000C27D7"/>
    <w:rsid w:val="000C38B9"/>
    <w:rsid w:val="000D3CCF"/>
    <w:rsid w:val="000D3F14"/>
    <w:rsid w:val="000D775E"/>
    <w:rsid w:val="000E465D"/>
    <w:rsid w:val="000F23E2"/>
    <w:rsid w:val="000F2FDD"/>
    <w:rsid w:val="00103956"/>
    <w:rsid w:val="00122799"/>
    <w:rsid w:val="00122A5B"/>
    <w:rsid w:val="001339C5"/>
    <w:rsid w:val="0015412D"/>
    <w:rsid w:val="00154F8D"/>
    <w:rsid w:val="00162D03"/>
    <w:rsid w:val="0016357D"/>
    <w:rsid w:val="00172E0C"/>
    <w:rsid w:val="00176D56"/>
    <w:rsid w:val="0018174B"/>
    <w:rsid w:val="001824D5"/>
    <w:rsid w:val="0019761E"/>
    <w:rsid w:val="001A27F3"/>
    <w:rsid w:val="001A33DC"/>
    <w:rsid w:val="001B2632"/>
    <w:rsid w:val="001B2CB0"/>
    <w:rsid w:val="001C1025"/>
    <w:rsid w:val="001C1862"/>
    <w:rsid w:val="001C4E39"/>
    <w:rsid w:val="001D440D"/>
    <w:rsid w:val="001E46E4"/>
    <w:rsid w:val="00202209"/>
    <w:rsid w:val="00202E74"/>
    <w:rsid w:val="0021412E"/>
    <w:rsid w:val="00215113"/>
    <w:rsid w:val="00215681"/>
    <w:rsid w:val="00221D9D"/>
    <w:rsid w:val="00221FA3"/>
    <w:rsid w:val="002250C0"/>
    <w:rsid w:val="00234B32"/>
    <w:rsid w:val="00236E2E"/>
    <w:rsid w:val="0024614A"/>
    <w:rsid w:val="00270627"/>
    <w:rsid w:val="0027210E"/>
    <w:rsid w:val="002804C7"/>
    <w:rsid w:val="00282964"/>
    <w:rsid w:val="002844F6"/>
    <w:rsid w:val="00284579"/>
    <w:rsid w:val="002845B3"/>
    <w:rsid w:val="002A21E8"/>
    <w:rsid w:val="002A4C02"/>
    <w:rsid w:val="002B30BF"/>
    <w:rsid w:val="002C4EDB"/>
    <w:rsid w:val="002C597C"/>
    <w:rsid w:val="002D1B12"/>
    <w:rsid w:val="002D601E"/>
    <w:rsid w:val="002E1051"/>
    <w:rsid w:val="002E2068"/>
    <w:rsid w:val="002E20E4"/>
    <w:rsid w:val="002F6A65"/>
    <w:rsid w:val="00304252"/>
    <w:rsid w:val="00307EC9"/>
    <w:rsid w:val="003219C9"/>
    <w:rsid w:val="003244F4"/>
    <w:rsid w:val="003248D7"/>
    <w:rsid w:val="00331E1E"/>
    <w:rsid w:val="00335815"/>
    <w:rsid w:val="003367C7"/>
    <w:rsid w:val="00337705"/>
    <w:rsid w:val="00337749"/>
    <w:rsid w:val="003377E5"/>
    <w:rsid w:val="003435F2"/>
    <w:rsid w:val="00343A2C"/>
    <w:rsid w:val="00351BFB"/>
    <w:rsid w:val="00352E89"/>
    <w:rsid w:val="00366462"/>
    <w:rsid w:val="0037021E"/>
    <w:rsid w:val="00375D88"/>
    <w:rsid w:val="00380B2B"/>
    <w:rsid w:val="0039460D"/>
    <w:rsid w:val="0039538F"/>
    <w:rsid w:val="003A4FA3"/>
    <w:rsid w:val="003A6D05"/>
    <w:rsid w:val="003C495D"/>
    <w:rsid w:val="003C5794"/>
    <w:rsid w:val="003C63C3"/>
    <w:rsid w:val="003D09B7"/>
    <w:rsid w:val="003E36FB"/>
    <w:rsid w:val="003E5ECE"/>
    <w:rsid w:val="003F1A7A"/>
    <w:rsid w:val="003F3725"/>
    <w:rsid w:val="00402EA2"/>
    <w:rsid w:val="00421EE8"/>
    <w:rsid w:val="004247FD"/>
    <w:rsid w:val="0042588F"/>
    <w:rsid w:val="004301E7"/>
    <w:rsid w:val="004358DD"/>
    <w:rsid w:val="004409B6"/>
    <w:rsid w:val="00443F8E"/>
    <w:rsid w:val="00447D29"/>
    <w:rsid w:val="0045039A"/>
    <w:rsid w:val="004543BC"/>
    <w:rsid w:val="0046772E"/>
    <w:rsid w:val="004714D8"/>
    <w:rsid w:val="00471EBD"/>
    <w:rsid w:val="00477DD5"/>
    <w:rsid w:val="0048169C"/>
    <w:rsid w:val="00482A96"/>
    <w:rsid w:val="004839BC"/>
    <w:rsid w:val="004846BC"/>
    <w:rsid w:val="0048483A"/>
    <w:rsid w:val="00486230"/>
    <w:rsid w:val="00490664"/>
    <w:rsid w:val="00491CD6"/>
    <w:rsid w:val="00492312"/>
    <w:rsid w:val="004941DD"/>
    <w:rsid w:val="004A1EF1"/>
    <w:rsid w:val="004A4CFB"/>
    <w:rsid w:val="004D37D9"/>
    <w:rsid w:val="004D3C53"/>
    <w:rsid w:val="004E748E"/>
    <w:rsid w:val="004F7742"/>
    <w:rsid w:val="004F7EF1"/>
    <w:rsid w:val="0050064B"/>
    <w:rsid w:val="00511BB7"/>
    <w:rsid w:val="005223C9"/>
    <w:rsid w:val="005250F8"/>
    <w:rsid w:val="00526B5C"/>
    <w:rsid w:val="005310B9"/>
    <w:rsid w:val="005315BC"/>
    <w:rsid w:val="00532F92"/>
    <w:rsid w:val="00537FF5"/>
    <w:rsid w:val="00540E2F"/>
    <w:rsid w:val="00542635"/>
    <w:rsid w:val="005430D2"/>
    <w:rsid w:val="00544EED"/>
    <w:rsid w:val="00550559"/>
    <w:rsid w:val="00556153"/>
    <w:rsid w:val="005564DE"/>
    <w:rsid w:val="0056200C"/>
    <w:rsid w:val="005654EF"/>
    <w:rsid w:val="0058710D"/>
    <w:rsid w:val="00594C3B"/>
    <w:rsid w:val="005A315D"/>
    <w:rsid w:val="005B5119"/>
    <w:rsid w:val="005C0291"/>
    <w:rsid w:val="005C0FFF"/>
    <w:rsid w:val="005D769C"/>
    <w:rsid w:val="005E46F5"/>
    <w:rsid w:val="005E705A"/>
    <w:rsid w:val="005E71FA"/>
    <w:rsid w:val="005F0F8B"/>
    <w:rsid w:val="006012EA"/>
    <w:rsid w:val="00604FBD"/>
    <w:rsid w:val="00606470"/>
    <w:rsid w:val="006102B9"/>
    <w:rsid w:val="0061296D"/>
    <w:rsid w:val="00612FAB"/>
    <w:rsid w:val="006133C5"/>
    <w:rsid w:val="006174FF"/>
    <w:rsid w:val="006177BF"/>
    <w:rsid w:val="00630392"/>
    <w:rsid w:val="006415AD"/>
    <w:rsid w:val="00642FC9"/>
    <w:rsid w:val="006462BF"/>
    <w:rsid w:val="006465D8"/>
    <w:rsid w:val="00656A8E"/>
    <w:rsid w:val="0065743E"/>
    <w:rsid w:val="00662662"/>
    <w:rsid w:val="006755DC"/>
    <w:rsid w:val="00680239"/>
    <w:rsid w:val="006821D9"/>
    <w:rsid w:val="0069098F"/>
    <w:rsid w:val="00692E37"/>
    <w:rsid w:val="006A0471"/>
    <w:rsid w:val="006A336C"/>
    <w:rsid w:val="006A4B1B"/>
    <w:rsid w:val="006B0E1D"/>
    <w:rsid w:val="006B3D0E"/>
    <w:rsid w:val="006B63DA"/>
    <w:rsid w:val="006C2DBF"/>
    <w:rsid w:val="006D3E8B"/>
    <w:rsid w:val="006D5351"/>
    <w:rsid w:val="006F1D67"/>
    <w:rsid w:val="006F55C6"/>
    <w:rsid w:val="006F727A"/>
    <w:rsid w:val="0070510F"/>
    <w:rsid w:val="00705F74"/>
    <w:rsid w:val="007063CB"/>
    <w:rsid w:val="00707CDB"/>
    <w:rsid w:val="00710B7A"/>
    <w:rsid w:val="00716906"/>
    <w:rsid w:val="00735F98"/>
    <w:rsid w:val="007377E8"/>
    <w:rsid w:val="0074404B"/>
    <w:rsid w:val="00751880"/>
    <w:rsid w:val="00755451"/>
    <w:rsid w:val="0075569C"/>
    <w:rsid w:val="00755842"/>
    <w:rsid w:val="007603BC"/>
    <w:rsid w:val="00770ED2"/>
    <w:rsid w:val="00772AD7"/>
    <w:rsid w:val="007741EF"/>
    <w:rsid w:val="0077505A"/>
    <w:rsid w:val="0077756F"/>
    <w:rsid w:val="00777D81"/>
    <w:rsid w:val="00785B1B"/>
    <w:rsid w:val="007944B3"/>
    <w:rsid w:val="007947DE"/>
    <w:rsid w:val="0079636E"/>
    <w:rsid w:val="00797A2C"/>
    <w:rsid w:val="007A0B88"/>
    <w:rsid w:val="007A1924"/>
    <w:rsid w:val="007A50C3"/>
    <w:rsid w:val="007A7FA2"/>
    <w:rsid w:val="007B287B"/>
    <w:rsid w:val="007B7A10"/>
    <w:rsid w:val="007C11B9"/>
    <w:rsid w:val="007C391E"/>
    <w:rsid w:val="007D53DE"/>
    <w:rsid w:val="007E1574"/>
    <w:rsid w:val="007E5A53"/>
    <w:rsid w:val="007F05BF"/>
    <w:rsid w:val="007F1FBF"/>
    <w:rsid w:val="007F2C6F"/>
    <w:rsid w:val="008033A4"/>
    <w:rsid w:val="0082292E"/>
    <w:rsid w:val="00824C23"/>
    <w:rsid w:val="008254B3"/>
    <w:rsid w:val="00833DB2"/>
    <w:rsid w:val="00833E45"/>
    <w:rsid w:val="008367F6"/>
    <w:rsid w:val="00841C5A"/>
    <w:rsid w:val="00855C5D"/>
    <w:rsid w:val="008664D1"/>
    <w:rsid w:val="00874C2D"/>
    <w:rsid w:val="00877697"/>
    <w:rsid w:val="0088008F"/>
    <w:rsid w:val="00884143"/>
    <w:rsid w:val="008876D2"/>
    <w:rsid w:val="008A521F"/>
    <w:rsid w:val="008B2855"/>
    <w:rsid w:val="008B3C47"/>
    <w:rsid w:val="008B459B"/>
    <w:rsid w:val="008B4BAC"/>
    <w:rsid w:val="008C1877"/>
    <w:rsid w:val="008D461C"/>
    <w:rsid w:val="008E0339"/>
    <w:rsid w:val="008E1A62"/>
    <w:rsid w:val="008E3254"/>
    <w:rsid w:val="008E3A46"/>
    <w:rsid w:val="008F3A2F"/>
    <w:rsid w:val="0090103D"/>
    <w:rsid w:val="009017E3"/>
    <w:rsid w:val="00912086"/>
    <w:rsid w:val="00917BF4"/>
    <w:rsid w:val="009207C4"/>
    <w:rsid w:val="009217AA"/>
    <w:rsid w:val="00925192"/>
    <w:rsid w:val="00935678"/>
    <w:rsid w:val="00941B32"/>
    <w:rsid w:val="00944075"/>
    <w:rsid w:val="009476E3"/>
    <w:rsid w:val="00956C7B"/>
    <w:rsid w:val="00956FE9"/>
    <w:rsid w:val="009572C6"/>
    <w:rsid w:val="009704CD"/>
    <w:rsid w:val="0099670B"/>
    <w:rsid w:val="009A55D7"/>
    <w:rsid w:val="009A5B3A"/>
    <w:rsid w:val="009B0E3C"/>
    <w:rsid w:val="009C1FFD"/>
    <w:rsid w:val="009C41B4"/>
    <w:rsid w:val="009D27D5"/>
    <w:rsid w:val="009D3E1D"/>
    <w:rsid w:val="009D4902"/>
    <w:rsid w:val="009F72AD"/>
    <w:rsid w:val="00A00516"/>
    <w:rsid w:val="00A106E4"/>
    <w:rsid w:val="00A11870"/>
    <w:rsid w:val="00A135A9"/>
    <w:rsid w:val="00A15717"/>
    <w:rsid w:val="00A166C2"/>
    <w:rsid w:val="00A33F7E"/>
    <w:rsid w:val="00A37471"/>
    <w:rsid w:val="00A43703"/>
    <w:rsid w:val="00A72B65"/>
    <w:rsid w:val="00A7609B"/>
    <w:rsid w:val="00A86BFF"/>
    <w:rsid w:val="00A87497"/>
    <w:rsid w:val="00A87AEC"/>
    <w:rsid w:val="00A91EA8"/>
    <w:rsid w:val="00A922A1"/>
    <w:rsid w:val="00AA0E15"/>
    <w:rsid w:val="00AA3D57"/>
    <w:rsid w:val="00AB0521"/>
    <w:rsid w:val="00AB304F"/>
    <w:rsid w:val="00AB50A5"/>
    <w:rsid w:val="00AB78EC"/>
    <w:rsid w:val="00AC0680"/>
    <w:rsid w:val="00AC11D3"/>
    <w:rsid w:val="00AC2B41"/>
    <w:rsid w:val="00AC41B2"/>
    <w:rsid w:val="00AC664F"/>
    <w:rsid w:val="00AE17DC"/>
    <w:rsid w:val="00AE61D6"/>
    <w:rsid w:val="00AE7562"/>
    <w:rsid w:val="00AF208D"/>
    <w:rsid w:val="00B10573"/>
    <w:rsid w:val="00B159CF"/>
    <w:rsid w:val="00B163A2"/>
    <w:rsid w:val="00B22AB5"/>
    <w:rsid w:val="00B25089"/>
    <w:rsid w:val="00B26282"/>
    <w:rsid w:val="00B30C70"/>
    <w:rsid w:val="00B41189"/>
    <w:rsid w:val="00B51E9A"/>
    <w:rsid w:val="00B54919"/>
    <w:rsid w:val="00B55C53"/>
    <w:rsid w:val="00B63D8A"/>
    <w:rsid w:val="00B66BE0"/>
    <w:rsid w:val="00B83737"/>
    <w:rsid w:val="00B86EE6"/>
    <w:rsid w:val="00B905EB"/>
    <w:rsid w:val="00B91F48"/>
    <w:rsid w:val="00B9390C"/>
    <w:rsid w:val="00B93E8D"/>
    <w:rsid w:val="00B943C4"/>
    <w:rsid w:val="00BA2742"/>
    <w:rsid w:val="00BA3F3C"/>
    <w:rsid w:val="00BB641D"/>
    <w:rsid w:val="00BD1F83"/>
    <w:rsid w:val="00BD383A"/>
    <w:rsid w:val="00BD7C96"/>
    <w:rsid w:val="00BE1EE4"/>
    <w:rsid w:val="00C00F70"/>
    <w:rsid w:val="00C00FC9"/>
    <w:rsid w:val="00C05B67"/>
    <w:rsid w:val="00C075B7"/>
    <w:rsid w:val="00C21472"/>
    <w:rsid w:val="00C22F5E"/>
    <w:rsid w:val="00C23F21"/>
    <w:rsid w:val="00C326C1"/>
    <w:rsid w:val="00C32D50"/>
    <w:rsid w:val="00C34267"/>
    <w:rsid w:val="00C40E3E"/>
    <w:rsid w:val="00C51B75"/>
    <w:rsid w:val="00C5627D"/>
    <w:rsid w:val="00C605B2"/>
    <w:rsid w:val="00C60751"/>
    <w:rsid w:val="00C61CFF"/>
    <w:rsid w:val="00C629D6"/>
    <w:rsid w:val="00C67283"/>
    <w:rsid w:val="00C853A8"/>
    <w:rsid w:val="00C85654"/>
    <w:rsid w:val="00C92748"/>
    <w:rsid w:val="00C9740D"/>
    <w:rsid w:val="00CB197A"/>
    <w:rsid w:val="00CB221D"/>
    <w:rsid w:val="00CB4953"/>
    <w:rsid w:val="00CB4C30"/>
    <w:rsid w:val="00CB62F9"/>
    <w:rsid w:val="00CC0DEC"/>
    <w:rsid w:val="00CE2CF8"/>
    <w:rsid w:val="00CE497A"/>
    <w:rsid w:val="00CF00EA"/>
    <w:rsid w:val="00CF125B"/>
    <w:rsid w:val="00CF6FDD"/>
    <w:rsid w:val="00D0099D"/>
    <w:rsid w:val="00D04449"/>
    <w:rsid w:val="00D05BBD"/>
    <w:rsid w:val="00D05D50"/>
    <w:rsid w:val="00D17A4C"/>
    <w:rsid w:val="00D234A1"/>
    <w:rsid w:val="00D327CB"/>
    <w:rsid w:val="00D33020"/>
    <w:rsid w:val="00D4789A"/>
    <w:rsid w:val="00D47F79"/>
    <w:rsid w:val="00D56FB4"/>
    <w:rsid w:val="00D61086"/>
    <w:rsid w:val="00D621FF"/>
    <w:rsid w:val="00D62F79"/>
    <w:rsid w:val="00D640B2"/>
    <w:rsid w:val="00D671AF"/>
    <w:rsid w:val="00D73357"/>
    <w:rsid w:val="00D74B54"/>
    <w:rsid w:val="00D777B5"/>
    <w:rsid w:val="00D77DAD"/>
    <w:rsid w:val="00D84FAA"/>
    <w:rsid w:val="00D858AF"/>
    <w:rsid w:val="00D86642"/>
    <w:rsid w:val="00D945A2"/>
    <w:rsid w:val="00D9532C"/>
    <w:rsid w:val="00DB3368"/>
    <w:rsid w:val="00DC772C"/>
    <w:rsid w:val="00DD0F83"/>
    <w:rsid w:val="00DE29DA"/>
    <w:rsid w:val="00DE7729"/>
    <w:rsid w:val="00DF6BB1"/>
    <w:rsid w:val="00E13486"/>
    <w:rsid w:val="00E14B29"/>
    <w:rsid w:val="00E14B42"/>
    <w:rsid w:val="00E219D2"/>
    <w:rsid w:val="00E22203"/>
    <w:rsid w:val="00E31FE6"/>
    <w:rsid w:val="00E323B6"/>
    <w:rsid w:val="00E32798"/>
    <w:rsid w:val="00E32FBA"/>
    <w:rsid w:val="00E41CFF"/>
    <w:rsid w:val="00E421CD"/>
    <w:rsid w:val="00E42FAC"/>
    <w:rsid w:val="00E45414"/>
    <w:rsid w:val="00E50579"/>
    <w:rsid w:val="00E55D88"/>
    <w:rsid w:val="00E60B7C"/>
    <w:rsid w:val="00E61302"/>
    <w:rsid w:val="00E97675"/>
    <w:rsid w:val="00EB02D0"/>
    <w:rsid w:val="00EC29C8"/>
    <w:rsid w:val="00ED32C7"/>
    <w:rsid w:val="00EE33EA"/>
    <w:rsid w:val="00EE4652"/>
    <w:rsid w:val="00EE60D9"/>
    <w:rsid w:val="00EF3B4E"/>
    <w:rsid w:val="00EF3CBB"/>
    <w:rsid w:val="00F12BBB"/>
    <w:rsid w:val="00F15325"/>
    <w:rsid w:val="00F21F49"/>
    <w:rsid w:val="00F257EF"/>
    <w:rsid w:val="00F30234"/>
    <w:rsid w:val="00F30B68"/>
    <w:rsid w:val="00F34D6D"/>
    <w:rsid w:val="00F37403"/>
    <w:rsid w:val="00F44488"/>
    <w:rsid w:val="00F456D6"/>
    <w:rsid w:val="00F47148"/>
    <w:rsid w:val="00F54403"/>
    <w:rsid w:val="00F6043C"/>
    <w:rsid w:val="00F7023D"/>
    <w:rsid w:val="00F757F8"/>
    <w:rsid w:val="00F77E09"/>
    <w:rsid w:val="00FC29AB"/>
    <w:rsid w:val="00FC35F6"/>
    <w:rsid w:val="00FD6F03"/>
    <w:rsid w:val="00FE082D"/>
    <w:rsid w:val="00FE2FCF"/>
    <w:rsid w:val="00FE33C5"/>
    <w:rsid w:val="00FE3D34"/>
    <w:rsid w:val="00FE4323"/>
    <w:rsid w:val="00FE5EAD"/>
    <w:rsid w:val="00FF279C"/>
    <w:rsid w:val="00FF48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DAD99"/>
  <w15:docId w15:val="{2713C502-E00D-43BA-ABCE-7306F1E6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F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705"/>
    <w:pPr>
      <w:ind w:left="720"/>
      <w:contextualSpacing/>
    </w:pPr>
  </w:style>
  <w:style w:type="character" w:styleId="Hyperlink">
    <w:name w:val="Hyperlink"/>
    <w:basedOn w:val="DefaultParagraphFont"/>
    <w:uiPriority w:val="99"/>
    <w:unhideWhenUsed/>
    <w:rsid w:val="00FE082D"/>
    <w:rPr>
      <w:color w:val="0000FF" w:themeColor="hyperlink"/>
      <w:u w:val="single"/>
    </w:rPr>
  </w:style>
  <w:style w:type="paragraph" w:customStyle="1" w:styleId="Default">
    <w:name w:val="Default"/>
    <w:rsid w:val="00DB336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F6043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6043C"/>
  </w:style>
  <w:style w:type="paragraph" w:styleId="Footer">
    <w:name w:val="footer"/>
    <w:basedOn w:val="Normal"/>
    <w:link w:val="FooterChar"/>
    <w:uiPriority w:val="99"/>
    <w:unhideWhenUsed/>
    <w:rsid w:val="00F604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43C"/>
  </w:style>
  <w:style w:type="table" w:styleId="TableGrid">
    <w:name w:val="Table Grid"/>
    <w:basedOn w:val="TableNormal"/>
    <w:uiPriority w:val="59"/>
    <w:rsid w:val="00CB6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702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810695">
      <w:bodyDiv w:val="1"/>
      <w:marLeft w:val="0"/>
      <w:marRight w:val="0"/>
      <w:marTop w:val="0"/>
      <w:marBottom w:val="0"/>
      <w:divBdr>
        <w:top w:val="none" w:sz="0" w:space="0" w:color="auto"/>
        <w:left w:val="none" w:sz="0" w:space="0" w:color="auto"/>
        <w:bottom w:val="none" w:sz="0" w:space="0" w:color="auto"/>
        <w:right w:val="none" w:sz="0" w:space="0" w:color="auto"/>
      </w:divBdr>
    </w:div>
    <w:div w:id="397023007">
      <w:bodyDiv w:val="1"/>
      <w:marLeft w:val="0"/>
      <w:marRight w:val="0"/>
      <w:marTop w:val="0"/>
      <w:marBottom w:val="0"/>
      <w:divBdr>
        <w:top w:val="none" w:sz="0" w:space="0" w:color="auto"/>
        <w:left w:val="none" w:sz="0" w:space="0" w:color="auto"/>
        <w:bottom w:val="none" w:sz="0" w:space="0" w:color="auto"/>
        <w:right w:val="none" w:sz="0" w:space="0" w:color="auto"/>
      </w:divBdr>
    </w:div>
    <w:div w:id="487526464">
      <w:bodyDiv w:val="1"/>
      <w:marLeft w:val="0"/>
      <w:marRight w:val="0"/>
      <w:marTop w:val="0"/>
      <w:marBottom w:val="0"/>
      <w:divBdr>
        <w:top w:val="none" w:sz="0" w:space="0" w:color="auto"/>
        <w:left w:val="none" w:sz="0" w:space="0" w:color="auto"/>
        <w:bottom w:val="none" w:sz="0" w:space="0" w:color="auto"/>
        <w:right w:val="none" w:sz="0" w:space="0" w:color="auto"/>
      </w:divBdr>
    </w:div>
    <w:div w:id="603538974">
      <w:bodyDiv w:val="1"/>
      <w:marLeft w:val="0"/>
      <w:marRight w:val="0"/>
      <w:marTop w:val="0"/>
      <w:marBottom w:val="0"/>
      <w:divBdr>
        <w:top w:val="none" w:sz="0" w:space="0" w:color="auto"/>
        <w:left w:val="none" w:sz="0" w:space="0" w:color="auto"/>
        <w:bottom w:val="none" w:sz="0" w:space="0" w:color="auto"/>
        <w:right w:val="none" w:sz="0" w:space="0" w:color="auto"/>
      </w:divBdr>
    </w:div>
    <w:div w:id="651763246">
      <w:bodyDiv w:val="1"/>
      <w:marLeft w:val="0"/>
      <w:marRight w:val="0"/>
      <w:marTop w:val="0"/>
      <w:marBottom w:val="0"/>
      <w:divBdr>
        <w:top w:val="none" w:sz="0" w:space="0" w:color="auto"/>
        <w:left w:val="none" w:sz="0" w:space="0" w:color="auto"/>
        <w:bottom w:val="none" w:sz="0" w:space="0" w:color="auto"/>
        <w:right w:val="none" w:sz="0" w:space="0" w:color="auto"/>
      </w:divBdr>
    </w:div>
    <w:div w:id="773789556">
      <w:bodyDiv w:val="1"/>
      <w:marLeft w:val="0"/>
      <w:marRight w:val="0"/>
      <w:marTop w:val="0"/>
      <w:marBottom w:val="0"/>
      <w:divBdr>
        <w:top w:val="none" w:sz="0" w:space="0" w:color="auto"/>
        <w:left w:val="none" w:sz="0" w:space="0" w:color="auto"/>
        <w:bottom w:val="none" w:sz="0" w:space="0" w:color="auto"/>
        <w:right w:val="none" w:sz="0" w:space="0" w:color="auto"/>
      </w:divBdr>
    </w:div>
    <w:div w:id="822280457">
      <w:bodyDiv w:val="1"/>
      <w:marLeft w:val="0"/>
      <w:marRight w:val="0"/>
      <w:marTop w:val="0"/>
      <w:marBottom w:val="0"/>
      <w:divBdr>
        <w:top w:val="none" w:sz="0" w:space="0" w:color="auto"/>
        <w:left w:val="none" w:sz="0" w:space="0" w:color="auto"/>
        <w:bottom w:val="none" w:sz="0" w:space="0" w:color="auto"/>
        <w:right w:val="none" w:sz="0" w:space="0" w:color="auto"/>
      </w:divBdr>
    </w:div>
    <w:div w:id="838349890">
      <w:bodyDiv w:val="1"/>
      <w:marLeft w:val="0"/>
      <w:marRight w:val="0"/>
      <w:marTop w:val="0"/>
      <w:marBottom w:val="0"/>
      <w:divBdr>
        <w:top w:val="none" w:sz="0" w:space="0" w:color="auto"/>
        <w:left w:val="none" w:sz="0" w:space="0" w:color="auto"/>
        <w:bottom w:val="none" w:sz="0" w:space="0" w:color="auto"/>
        <w:right w:val="none" w:sz="0" w:space="0" w:color="auto"/>
      </w:divBdr>
      <w:divsChild>
        <w:div w:id="706759973">
          <w:marLeft w:val="0"/>
          <w:marRight w:val="0"/>
          <w:marTop w:val="0"/>
          <w:marBottom w:val="200"/>
          <w:divBdr>
            <w:top w:val="none" w:sz="0" w:space="0" w:color="auto"/>
            <w:left w:val="none" w:sz="0" w:space="0" w:color="auto"/>
            <w:bottom w:val="none" w:sz="0" w:space="0" w:color="auto"/>
            <w:right w:val="none" w:sz="0" w:space="0" w:color="auto"/>
          </w:divBdr>
          <w:divsChild>
            <w:div w:id="806820570">
              <w:marLeft w:val="0"/>
              <w:marRight w:val="0"/>
              <w:marTop w:val="0"/>
              <w:marBottom w:val="0"/>
              <w:divBdr>
                <w:top w:val="none" w:sz="0" w:space="0" w:color="auto"/>
                <w:left w:val="none" w:sz="0" w:space="0" w:color="auto"/>
                <w:bottom w:val="none" w:sz="0" w:space="0" w:color="auto"/>
                <w:right w:val="none" w:sz="0" w:space="0" w:color="auto"/>
              </w:divBdr>
              <w:divsChild>
                <w:div w:id="781533597">
                  <w:marLeft w:val="0"/>
                  <w:marRight w:val="0"/>
                  <w:marTop w:val="0"/>
                  <w:marBottom w:val="0"/>
                  <w:divBdr>
                    <w:top w:val="none" w:sz="0" w:space="0" w:color="auto"/>
                    <w:left w:val="none" w:sz="0" w:space="0" w:color="auto"/>
                    <w:bottom w:val="none" w:sz="0" w:space="0" w:color="auto"/>
                    <w:right w:val="none" w:sz="0" w:space="0" w:color="auto"/>
                  </w:divBdr>
                  <w:divsChild>
                    <w:div w:id="916746906">
                      <w:marLeft w:val="0"/>
                      <w:marRight w:val="0"/>
                      <w:marTop w:val="0"/>
                      <w:marBottom w:val="0"/>
                      <w:divBdr>
                        <w:top w:val="none" w:sz="0" w:space="0" w:color="auto"/>
                        <w:left w:val="none" w:sz="0" w:space="0" w:color="auto"/>
                        <w:bottom w:val="none" w:sz="0" w:space="0" w:color="auto"/>
                        <w:right w:val="none" w:sz="0" w:space="0" w:color="auto"/>
                      </w:divBdr>
                      <w:divsChild>
                        <w:div w:id="141119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348659">
              <w:marLeft w:val="0"/>
              <w:marRight w:val="0"/>
              <w:marTop w:val="0"/>
              <w:marBottom w:val="0"/>
              <w:divBdr>
                <w:top w:val="none" w:sz="0" w:space="0" w:color="auto"/>
                <w:left w:val="none" w:sz="0" w:space="0" w:color="auto"/>
                <w:bottom w:val="none" w:sz="0" w:space="0" w:color="auto"/>
                <w:right w:val="none" w:sz="0" w:space="0" w:color="auto"/>
              </w:divBdr>
              <w:divsChild>
                <w:div w:id="737216214">
                  <w:marLeft w:val="0"/>
                  <w:marRight w:val="0"/>
                  <w:marTop w:val="0"/>
                  <w:marBottom w:val="0"/>
                  <w:divBdr>
                    <w:top w:val="none" w:sz="0" w:space="0" w:color="auto"/>
                    <w:left w:val="none" w:sz="0" w:space="0" w:color="auto"/>
                    <w:bottom w:val="none" w:sz="0" w:space="0" w:color="auto"/>
                    <w:right w:val="none" w:sz="0" w:space="0" w:color="auto"/>
                  </w:divBdr>
                  <w:divsChild>
                    <w:div w:id="261181076">
                      <w:marLeft w:val="0"/>
                      <w:marRight w:val="0"/>
                      <w:marTop w:val="0"/>
                      <w:marBottom w:val="0"/>
                      <w:divBdr>
                        <w:top w:val="none" w:sz="0" w:space="0" w:color="auto"/>
                        <w:left w:val="none" w:sz="0" w:space="0" w:color="auto"/>
                        <w:bottom w:val="none" w:sz="0" w:space="0" w:color="auto"/>
                        <w:right w:val="none" w:sz="0" w:space="0" w:color="auto"/>
                      </w:divBdr>
                      <w:divsChild>
                        <w:div w:id="84994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552105">
      <w:bodyDiv w:val="1"/>
      <w:marLeft w:val="0"/>
      <w:marRight w:val="0"/>
      <w:marTop w:val="0"/>
      <w:marBottom w:val="0"/>
      <w:divBdr>
        <w:top w:val="none" w:sz="0" w:space="0" w:color="auto"/>
        <w:left w:val="none" w:sz="0" w:space="0" w:color="auto"/>
        <w:bottom w:val="none" w:sz="0" w:space="0" w:color="auto"/>
        <w:right w:val="none" w:sz="0" w:space="0" w:color="auto"/>
      </w:divBdr>
      <w:divsChild>
        <w:div w:id="900018271">
          <w:marLeft w:val="0"/>
          <w:marRight w:val="0"/>
          <w:marTop w:val="0"/>
          <w:marBottom w:val="200"/>
          <w:divBdr>
            <w:top w:val="none" w:sz="0" w:space="0" w:color="auto"/>
            <w:left w:val="none" w:sz="0" w:space="0" w:color="auto"/>
            <w:bottom w:val="none" w:sz="0" w:space="0" w:color="auto"/>
            <w:right w:val="none" w:sz="0" w:space="0" w:color="auto"/>
          </w:divBdr>
          <w:divsChild>
            <w:div w:id="1516767764">
              <w:marLeft w:val="0"/>
              <w:marRight w:val="0"/>
              <w:marTop w:val="0"/>
              <w:marBottom w:val="0"/>
              <w:divBdr>
                <w:top w:val="none" w:sz="0" w:space="0" w:color="auto"/>
                <w:left w:val="none" w:sz="0" w:space="0" w:color="auto"/>
                <w:bottom w:val="none" w:sz="0" w:space="0" w:color="auto"/>
                <w:right w:val="none" w:sz="0" w:space="0" w:color="auto"/>
              </w:divBdr>
              <w:divsChild>
                <w:div w:id="748161490">
                  <w:marLeft w:val="0"/>
                  <w:marRight w:val="0"/>
                  <w:marTop w:val="0"/>
                  <w:marBottom w:val="0"/>
                  <w:divBdr>
                    <w:top w:val="none" w:sz="0" w:space="0" w:color="auto"/>
                    <w:left w:val="none" w:sz="0" w:space="0" w:color="auto"/>
                    <w:bottom w:val="none" w:sz="0" w:space="0" w:color="auto"/>
                    <w:right w:val="none" w:sz="0" w:space="0" w:color="auto"/>
                  </w:divBdr>
                  <w:divsChild>
                    <w:div w:id="1958679891">
                      <w:marLeft w:val="0"/>
                      <w:marRight w:val="0"/>
                      <w:marTop w:val="0"/>
                      <w:marBottom w:val="0"/>
                      <w:divBdr>
                        <w:top w:val="none" w:sz="0" w:space="0" w:color="auto"/>
                        <w:left w:val="none" w:sz="0" w:space="0" w:color="auto"/>
                        <w:bottom w:val="none" w:sz="0" w:space="0" w:color="auto"/>
                        <w:right w:val="none" w:sz="0" w:space="0" w:color="auto"/>
                      </w:divBdr>
                      <w:divsChild>
                        <w:div w:id="54679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392304">
              <w:marLeft w:val="0"/>
              <w:marRight w:val="0"/>
              <w:marTop w:val="0"/>
              <w:marBottom w:val="0"/>
              <w:divBdr>
                <w:top w:val="none" w:sz="0" w:space="0" w:color="auto"/>
                <w:left w:val="none" w:sz="0" w:space="0" w:color="auto"/>
                <w:bottom w:val="none" w:sz="0" w:space="0" w:color="auto"/>
                <w:right w:val="none" w:sz="0" w:space="0" w:color="auto"/>
              </w:divBdr>
              <w:divsChild>
                <w:div w:id="1893694440">
                  <w:marLeft w:val="0"/>
                  <w:marRight w:val="0"/>
                  <w:marTop w:val="0"/>
                  <w:marBottom w:val="0"/>
                  <w:divBdr>
                    <w:top w:val="none" w:sz="0" w:space="0" w:color="auto"/>
                    <w:left w:val="none" w:sz="0" w:space="0" w:color="auto"/>
                    <w:bottom w:val="none" w:sz="0" w:space="0" w:color="auto"/>
                    <w:right w:val="none" w:sz="0" w:space="0" w:color="auto"/>
                  </w:divBdr>
                  <w:divsChild>
                    <w:div w:id="287513091">
                      <w:marLeft w:val="0"/>
                      <w:marRight w:val="0"/>
                      <w:marTop w:val="0"/>
                      <w:marBottom w:val="0"/>
                      <w:divBdr>
                        <w:top w:val="none" w:sz="0" w:space="0" w:color="auto"/>
                        <w:left w:val="none" w:sz="0" w:space="0" w:color="auto"/>
                        <w:bottom w:val="none" w:sz="0" w:space="0" w:color="auto"/>
                        <w:right w:val="none" w:sz="0" w:space="0" w:color="auto"/>
                      </w:divBdr>
                      <w:divsChild>
                        <w:div w:id="116774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258137">
      <w:bodyDiv w:val="1"/>
      <w:marLeft w:val="0"/>
      <w:marRight w:val="0"/>
      <w:marTop w:val="0"/>
      <w:marBottom w:val="0"/>
      <w:divBdr>
        <w:top w:val="none" w:sz="0" w:space="0" w:color="auto"/>
        <w:left w:val="none" w:sz="0" w:space="0" w:color="auto"/>
        <w:bottom w:val="none" w:sz="0" w:space="0" w:color="auto"/>
        <w:right w:val="none" w:sz="0" w:space="0" w:color="auto"/>
      </w:divBdr>
    </w:div>
    <w:div w:id="1315988994">
      <w:bodyDiv w:val="1"/>
      <w:marLeft w:val="0"/>
      <w:marRight w:val="0"/>
      <w:marTop w:val="0"/>
      <w:marBottom w:val="0"/>
      <w:divBdr>
        <w:top w:val="none" w:sz="0" w:space="0" w:color="auto"/>
        <w:left w:val="none" w:sz="0" w:space="0" w:color="auto"/>
        <w:bottom w:val="none" w:sz="0" w:space="0" w:color="auto"/>
        <w:right w:val="none" w:sz="0" w:space="0" w:color="auto"/>
      </w:divBdr>
    </w:div>
    <w:div w:id="1322856245">
      <w:bodyDiv w:val="1"/>
      <w:marLeft w:val="0"/>
      <w:marRight w:val="0"/>
      <w:marTop w:val="0"/>
      <w:marBottom w:val="0"/>
      <w:divBdr>
        <w:top w:val="none" w:sz="0" w:space="0" w:color="auto"/>
        <w:left w:val="none" w:sz="0" w:space="0" w:color="auto"/>
        <w:bottom w:val="none" w:sz="0" w:space="0" w:color="auto"/>
        <w:right w:val="none" w:sz="0" w:space="0" w:color="auto"/>
      </w:divBdr>
    </w:div>
    <w:div w:id="2086174212">
      <w:bodyDiv w:val="1"/>
      <w:marLeft w:val="0"/>
      <w:marRight w:val="0"/>
      <w:marTop w:val="0"/>
      <w:marBottom w:val="0"/>
      <w:divBdr>
        <w:top w:val="none" w:sz="0" w:space="0" w:color="auto"/>
        <w:left w:val="none" w:sz="0" w:space="0" w:color="auto"/>
        <w:bottom w:val="none" w:sz="0" w:space="0" w:color="auto"/>
        <w:right w:val="none" w:sz="0" w:space="0" w:color="auto"/>
      </w:divBdr>
      <w:divsChild>
        <w:div w:id="2083527378">
          <w:marLeft w:val="0"/>
          <w:marRight w:val="0"/>
          <w:marTop w:val="0"/>
          <w:marBottom w:val="200"/>
          <w:divBdr>
            <w:top w:val="none" w:sz="0" w:space="0" w:color="auto"/>
            <w:left w:val="none" w:sz="0" w:space="0" w:color="auto"/>
            <w:bottom w:val="none" w:sz="0" w:space="0" w:color="auto"/>
            <w:right w:val="none" w:sz="0" w:space="0" w:color="auto"/>
          </w:divBdr>
          <w:divsChild>
            <w:div w:id="9841766">
              <w:marLeft w:val="0"/>
              <w:marRight w:val="0"/>
              <w:marTop w:val="0"/>
              <w:marBottom w:val="0"/>
              <w:divBdr>
                <w:top w:val="none" w:sz="0" w:space="0" w:color="auto"/>
                <w:left w:val="none" w:sz="0" w:space="0" w:color="auto"/>
                <w:bottom w:val="none" w:sz="0" w:space="0" w:color="auto"/>
                <w:right w:val="none" w:sz="0" w:space="0" w:color="auto"/>
              </w:divBdr>
              <w:divsChild>
                <w:div w:id="706493784">
                  <w:marLeft w:val="0"/>
                  <w:marRight w:val="0"/>
                  <w:marTop w:val="0"/>
                  <w:marBottom w:val="0"/>
                  <w:divBdr>
                    <w:top w:val="none" w:sz="0" w:space="0" w:color="auto"/>
                    <w:left w:val="none" w:sz="0" w:space="0" w:color="auto"/>
                    <w:bottom w:val="none" w:sz="0" w:space="0" w:color="auto"/>
                    <w:right w:val="none" w:sz="0" w:space="0" w:color="auto"/>
                  </w:divBdr>
                  <w:divsChild>
                    <w:div w:id="987784110">
                      <w:marLeft w:val="0"/>
                      <w:marRight w:val="0"/>
                      <w:marTop w:val="0"/>
                      <w:marBottom w:val="0"/>
                      <w:divBdr>
                        <w:top w:val="none" w:sz="0" w:space="0" w:color="auto"/>
                        <w:left w:val="none" w:sz="0" w:space="0" w:color="auto"/>
                        <w:bottom w:val="none" w:sz="0" w:space="0" w:color="auto"/>
                        <w:right w:val="none" w:sz="0" w:space="0" w:color="auto"/>
                      </w:divBdr>
                      <w:divsChild>
                        <w:div w:id="139913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8301">
              <w:marLeft w:val="0"/>
              <w:marRight w:val="0"/>
              <w:marTop w:val="0"/>
              <w:marBottom w:val="0"/>
              <w:divBdr>
                <w:top w:val="none" w:sz="0" w:space="0" w:color="auto"/>
                <w:left w:val="none" w:sz="0" w:space="0" w:color="auto"/>
                <w:bottom w:val="none" w:sz="0" w:space="0" w:color="auto"/>
                <w:right w:val="none" w:sz="0" w:space="0" w:color="auto"/>
              </w:divBdr>
              <w:divsChild>
                <w:div w:id="168565779">
                  <w:marLeft w:val="0"/>
                  <w:marRight w:val="0"/>
                  <w:marTop w:val="0"/>
                  <w:marBottom w:val="0"/>
                  <w:divBdr>
                    <w:top w:val="none" w:sz="0" w:space="0" w:color="auto"/>
                    <w:left w:val="none" w:sz="0" w:space="0" w:color="auto"/>
                    <w:bottom w:val="none" w:sz="0" w:space="0" w:color="auto"/>
                    <w:right w:val="none" w:sz="0" w:space="0" w:color="auto"/>
                  </w:divBdr>
                  <w:divsChild>
                    <w:div w:id="984972270">
                      <w:marLeft w:val="0"/>
                      <w:marRight w:val="0"/>
                      <w:marTop w:val="0"/>
                      <w:marBottom w:val="0"/>
                      <w:divBdr>
                        <w:top w:val="none" w:sz="0" w:space="0" w:color="auto"/>
                        <w:left w:val="none" w:sz="0" w:space="0" w:color="auto"/>
                        <w:bottom w:val="none" w:sz="0" w:space="0" w:color="auto"/>
                        <w:right w:val="none" w:sz="0" w:space="0" w:color="auto"/>
                      </w:divBdr>
                      <w:divsChild>
                        <w:div w:id="110442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eetisingh_fasc@sgtuniversit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2194</TotalTime>
  <Pages>8</Pages>
  <Words>3718</Words>
  <Characters>21193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 singh</dc:creator>
  <cp:lastModifiedBy>preeti singh</cp:lastModifiedBy>
  <cp:revision>265</cp:revision>
  <dcterms:created xsi:type="dcterms:W3CDTF">2022-07-25T04:27:00Z</dcterms:created>
  <dcterms:modified xsi:type="dcterms:W3CDTF">2023-09-25T18:13:00Z</dcterms:modified>
</cp:coreProperties>
</file>