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0C2" w:rsidRPr="00B27BA7" w:rsidRDefault="00CC30C2" w:rsidP="00CC30C2">
      <w:pPr>
        <w:spacing w:line="360" w:lineRule="auto"/>
        <w:ind w:left="567" w:right="544"/>
        <w:jc w:val="both"/>
        <w:rPr>
          <w:rFonts w:ascii="Times New Roman" w:hAnsi="Times New Roman" w:cs="Times New Roman"/>
          <w:b/>
          <w:bCs/>
          <w:sz w:val="28"/>
          <w:szCs w:val="28"/>
        </w:rPr>
      </w:pPr>
    </w:p>
    <w:p w:rsidR="00CC30C2" w:rsidRPr="00CC30C2" w:rsidRDefault="00CC30C2" w:rsidP="00CC30C2">
      <w:pPr>
        <w:spacing w:line="360" w:lineRule="auto"/>
        <w:ind w:left="567" w:right="544"/>
        <w:jc w:val="center"/>
        <w:rPr>
          <w:rFonts w:ascii="Times New Roman" w:hAnsi="Times New Roman" w:cs="Times New Roman"/>
          <w:b/>
          <w:bCs/>
          <w:sz w:val="36"/>
          <w:szCs w:val="36"/>
        </w:rPr>
      </w:pPr>
      <w:proofErr w:type="spellStart"/>
      <w:r w:rsidRPr="00CC30C2">
        <w:rPr>
          <w:rFonts w:ascii="Times New Roman" w:hAnsi="Times New Roman" w:cs="Times New Roman"/>
          <w:b/>
          <w:bCs/>
          <w:sz w:val="36"/>
          <w:szCs w:val="36"/>
        </w:rPr>
        <w:t>Entomopathogenic</w:t>
      </w:r>
      <w:proofErr w:type="spellEnd"/>
      <w:r w:rsidRPr="00CC30C2">
        <w:rPr>
          <w:rFonts w:ascii="Times New Roman" w:hAnsi="Times New Roman" w:cs="Times New Roman"/>
          <w:b/>
          <w:bCs/>
          <w:sz w:val="36"/>
          <w:szCs w:val="36"/>
        </w:rPr>
        <w:t xml:space="preserve"> </w:t>
      </w:r>
      <w:proofErr w:type="gramStart"/>
      <w:r w:rsidRPr="00CC30C2">
        <w:rPr>
          <w:rFonts w:ascii="Times New Roman" w:hAnsi="Times New Roman" w:cs="Times New Roman"/>
          <w:b/>
          <w:bCs/>
          <w:sz w:val="36"/>
          <w:szCs w:val="36"/>
        </w:rPr>
        <w:t>Nematodes :</w:t>
      </w:r>
      <w:proofErr w:type="gramEnd"/>
      <w:r w:rsidRPr="00CC30C2">
        <w:rPr>
          <w:rFonts w:ascii="Times New Roman" w:hAnsi="Times New Roman" w:cs="Times New Roman"/>
          <w:b/>
          <w:bCs/>
          <w:sz w:val="36"/>
          <w:szCs w:val="36"/>
        </w:rPr>
        <w:t xml:space="preserve"> An overview</w:t>
      </w:r>
    </w:p>
    <w:p w:rsidR="00CC30C2" w:rsidRPr="00B27BA7" w:rsidRDefault="00CC30C2" w:rsidP="00CC30C2">
      <w:pPr>
        <w:spacing w:line="360" w:lineRule="auto"/>
        <w:ind w:left="567" w:right="544"/>
        <w:jc w:val="center"/>
        <w:rPr>
          <w:rFonts w:ascii="Times New Roman" w:hAnsi="Times New Roman" w:cs="Times New Roman"/>
          <w:b/>
          <w:bCs/>
          <w:sz w:val="28"/>
          <w:szCs w:val="28"/>
        </w:rPr>
      </w:pPr>
      <w:proofErr w:type="spellStart"/>
      <w:r w:rsidRPr="00B27BA7">
        <w:rPr>
          <w:rFonts w:ascii="Times New Roman" w:hAnsi="Times New Roman" w:cs="Times New Roman"/>
          <w:b/>
          <w:bCs/>
          <w:sz w:val="28"/>
          <w:szCs w:val="28"/>
        </w:rPr>
        <w:t>Hemlata</w:t>
      </w:r>
      <w:proofErr w:type="spellEnd"/>
      <w:r w:rsidRPr="00B27BA7">
        <w:rPr>
          <w:rFonts w:ascii="Times New Roman" w:hAnsi="Times New Roman" w:cs="Times New Roman"/>
          <w:b/>
          <w:bCs/>
          <w:sz w:val="28"/>
          <w:szCs w:val="28"/>
        </w:rPr>
        <w:t xml:space="preserve"> Pant, </w:t>
      </w:r>
      <w:proofErr w:type="spellStart"/>
      <w:r w:rsidRPr="00B27BA7">
        <w:rPr>
          <w:rFonts w:ascii="Times New Roman" w:hAnsi="Times New Roman" w:cs="Times New Roman"/>
          <w:b/>
          <w:bCs/>
          <w:sz w:val="28"/>
          <w:szCs w:val="28"/>
        </w:rPr>
        <w:t>Jyoti</w:t>
      </w:r>
      <w:proofErr w:type="spellEnd"/>
      <w:r w:rsidRPr="00B27BA7">
        <w:rPr>
          <w:rFonts w:ascii="Times New Roman" w:hAnsi="Times New Roman" w:cs="Times New Roman"/>
          <w:b/>
          <w:bCs/>
          <w:sz w:val="28"/>
          <w:szCs w:val="28"/>
        </w:rPr>
        <w:t xml:space="preserve"> </w:t>
      </w:r>
      <w:proofErr w:type="spellStart"/>
      <w:r w:rsidRPr="00B27BA7">
        <w:rPr>
          <w:rFonts w:ascii="Times New Roman" w:hAnsi="Times New Roman" w:cs="Times New Roman"/>
          <w:b/>
          <w:bCs/>
          <w:sz w:val="28"/>
          <w:szCs w:val="28"/>
        </w:rPr>
        <w:t>Verma</w:t>
      </w:r>
      <w:proofErr w:type="spellEnd"/>
      <w:r>
        <w:rPr>
          <w:rFonts w:ascii="Times New Roman" w:hAnsi="Times New Roman" w:cs="Times New Roman"/>
          <w:b/>
          <w:bCs/>
          <w:sz w:val="28"/>
          <w:szCs w:val="28"/>
        </w:rPr>
        <w:t>,</w:t>
      </w:r>
      <w:r w:rsidRPr="00B27BA7">
        <w:rPr>
          <w:rFonts w:ascii="Times New Roman" w:hAnsi="Times New Roman" w:cs="Times New Roman"/>
          <w:b/>
          <w:bCs/>
          <w:sz w:val="28"/>
          <w:szCs w:val="28"/>
        </w:rPr>
        <w:t xml:space="preserve"> </w:t>
      </w:r>
      <w:proofErr w:type="spellStart"/>
      <w:r w:rsidRPr="00B27BA7">
        <w:rPr>
          <w:rFonts w:ascii="Times New Roman" w:hAnsi="Times New Roman" w:cs="Times New Roman"/>
          <w:b/>
          <w:bCs/>
          <w:sz w:val="28"/>
          <w:szCs w:val="28"/>
        </w:rPr>
        <w:t>Nidhi</w:t>
      </w:r>
      <w:proofErr w:type="spellEnd"/>
      <w:r w:rsidRPr="00B27BA7">
        <w:rPr>
          <w:rFonts w:ascii="Times New Roman" w:hAnsi="Times New Roman" w:cs="Times New Roman"/>
          <w:b/>
          <w:bCs/>
          <w:sz w:val="28"/>
          <w:szCs w:val="28"/>
        </w:rPr>
        <w:t xml:space="preserve"> Gupta</w:t>
      </w:r>
      <w:r>
        <w:rPr>
          <w:rFonts w:ascii="Times New Roman" w:hAnsi="Times New Roman" w:cs="Times New Roman"/>
          <w:b/>
          <w:bCs/>
          <w:sz w:val="28"/>
          <w:szCs w:val="28"/>
        </w:rPr>
        <w:t xml:space="preserve">, Amit Kumar </w:t>
      </w:r>
      <w:proofErr w:type="spellStart"/>
      <w:r>
        <w:rPr>
          <w:rFonts w:ascii="Times New Roman" w:hAnsi="Times New Roman" w:cs="Times New Roman"/>
          <w:b/>
          <w:bCs/>
          <w:sz w:val="28"/>
          <w:szCs w:val="28"/>
        </w:rPr>
        <w:t>Maurya</w:t>
      </w:r>
      <w:proofErr w:type="spellEnd"/>
      <w:r w:rsidRPr="00CC30C2">
        <w:rPr>
          <w:rFonts w:ascii="Times New Roman" w:hAnsi="Times New Roman" w:cs="Times New Roman"/>
          <w:b/>
          <w:bCs/>
          <w:sz w:val="28"/>
          <w:szCs w:val="28"/>
        </w:rPr>
        <w:t xml:space="preserve"> </w:t>
      </w:r>
      <w:r w:rsidRPr="00B27BA7">
        <w:rPr>
          <w:rFonts w:ascii="Times New Roman" w:hAnsi="Times New Roman" w:cs="Times New Roman"/>
          <w:b/>
          <w:bCs/>
          <w:sz w:val="28"/>
          <w:szCs w:val="28"/>
        </w:rPr>
        <w:t>and</w:t>
      </w:r>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Vinny</w:t>
      </w:r>
      <w:proofErr w:type="spellEnd"/>
      <w:r>
        <w:rPr>
          <w:rFonts w:ascii="Times New Roman" w:hAnsi="Times New Roman" w:cs="Times New Roman"/>
          <w:b/>
          <w:bCs/>
          <w:sz w:val="28"/>
          <w:szCs w:val="28"/>
        </w:rPr>
        <w:t xml:space="preserve"> John</w:t>
      </w:r>
    </w:p>
    <w:p w:rsidR="00CC30C2" w:rsidRPr="00B27BA7" w:rsidRDefault="00CC30C2" w:rsidP="00CC30C2">
      <w:pPr>
        <w:spacing w:line="360" w:lineRule="auto"/>
        <w:ind w:left="567" w:right="544"/>
        <w:jc w:val="center"/>
        <w:rPr>
          <w:rFonts w:ascii="Times New Roman" w:hAnsi="Times New Roman" w:cs="Times New Roman"/>
          <w:b/>
          <w:bCs/>
          <w:sz w:val="28"/>
          <w:szCs w:val="28"/>
        </w:rPr>
      </w:pPr>
      <w:r>
        <w:rPr>
          <w:rFonts w:ascii="Times New Roman" w:hAnsi="Times New Roman" w:cs="Times New Roman"/>
          <w:b/>
          <w:bCs/>
          <w:sz w:val="28"/>
          <w:szCs w:val="28"/>
        </w:rPr>
        <w:t>Department of Zoology</w:t>
      </w:r>
    </w:p>
    <w:p w:rsidR="00CC30C2" w:rsidRPr="00B27BA7" w:rsidRDefault="00CC30C2" w:rsidP="00CC30C2">
      <w:pPr>
        <w:spacing w:line="360" w:lineRule="auto"/>
        <w:ind w:left="567" w:right="544"/>
        <w:jc w:val="center"/>
        <w:rPr>
          <w:rFonts w:ascii="Times New Roman" w:hAnsi="Times New Roman" w:cs="Times New Roman"/>
          <w:b/>
          <w:bCs/>
          <w:sz w:val="28"/>
          <w:szCs w:val="28"/>
        </w:rPr>
      </w:pPr>
      <w:proofErr w:type="gramStart"/>
      <w:r w:rsidRPr="00B27BA7">
        <w:rPr>
          <w:rFonts w:ascii="Times New Roman" w:hAnsi="Times New Roman" w:cs="Times New Roman"/>
          <w:b/>
          <w:bCs/>
          <w:sz w:val="28"/>
          <w:szCs w:val="28"/>
        </w:rPr>
        <w:t>CMP PG. College (Universit</w:t>
      </w:r>
      <w:r w:rsidR="00700CAE">
        <w:rPr>
          <w:rFonts w:ascii="Times New Roman" w:hAnsi="Times New Roman" w:cs="Times New Roman"/>
          <w:b/>
          <w:bCs/>
          <w:sz w:val="28"/>
          <w:szCs w:val="28"/>
        </w:rPr>
        <w:t xml:space="preserve">y of Allahabad) </w:t>
      </w:r>
      <w:proofErr w:type="spellStart"/>
      <w:r w:rsidR="00700CAE">
        <w:rPr>
          <w:rFonts w:ascii="Times New Roman" w:hAnsi="Times New Roman" w:cs="Times New Roman"/>
          <w:b/>
          <w:bCs/>
          <w:sz w:val="28"/>
          <w:szCs w:val="28"/>
        </w:rPr>
        <w:t>Prayagraj</w:t>
      </w:r>
      <w:proofErr w:type="spellEnd"/>
      <w:r w:rsidR="00700CAE">
        <w:rPr>
          <w:rFonts w:ascii="Times New Roman" w:hAnsi="Times New Roman" w:cs="Times New Roman"/>
          <w:b/>
          <w:bCs/>
          <w:sz w:val="28"/>
          <w:szCs w:val="28"/>
        </w:rPr>
        <w:t>,</w:t>
      </w:r>
      <w:r w:rsidRPr="00B27BA7">
        <w:rPr>
          <w:rFonts w:ascii="Times New Roman" w:hAnsi="Times New Roman" w:cs="Times New Roman"/>
          <w:b/>
          <w:bCs/>
          <w:sz w:val="28"/>
          <w:szCs w:val="28"/>
        </w:rPr>
        <w:t xml:space="preserve"> 211002, (U.P.) India.</w:t>
      </w:r>
      <w:proofErr w:type="gramEnd"/>
    </w:p>
    <w:p w:rsidR="00CC30C2" w:rsidRPr="00B27BA7" w:rsidRDefault="00CC30C2" w:rsidP="00CC30C2">
      <w:pPr>
        <w:spacing w:line="360" w:lineRule="auto"/>
        <w:ind w:left="567" w:right="544"/>
        <w:jc w:val="both"/>
        <w:rPr>
          <w:rFonts w:ascii="Times New Roman" w:hAnsi="Times New Roman" w:cs="Times New Roman"/>
          <w:b/>
          <w:bCs/>
          <w:sz w:val="28"/>
          <w:szCs w:val="28"/>
        </w:rPr>
      </w:pPr>
      <w:r w:rsidRPr="00B27BA7">
        <w:rPr>
          <w:rFonts w:ascii="Times New Roman" w:hAnsi="Times New Roman" w:cs="Times New Roman"/>
          <w:b/>
          <w:bCs/>
          <w:sz w:val="28"/>
          <w:szCs w:val="28"/>
        </w:rPr>
        <w:t>Abstract</w:t>
      </w:r>
    </w:p>
    <w:p w:rsidR="00CC30C2" w:rsidRPr="00B27BA7" w:rsidRDefault="00CC30C2" w:rsidP="00CC30C2">
      <w:pPr>
        <w:spacing w:line="360" w:lineRule="auto"/>
        <w:ind w:left="567" w:right="544"/>
        <w:jc w:val="both"/>
        <w:rPr>
          <w:rFonts w:ascii="Times New Roman" w:hAnsi="Times New Roman" w:cs="Times New Roman"/>
          <w:sz w:val="28"/>
          <w:szCs w:val="28"/>
        </w:rPr>
      </w:pP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(or Insect – Pathogenic) nematodes are a group of soil – dwelling roundworms which kill insects that live in,  on or near the soil surface, usually closely associated with plants. They are small parasitic roundworms that infects and often </w:t>
      </w:r>
      <w:proofErr w:type="spellStart"/>
      <w:r w:rsidRPr="00B27BA7">
        <w:rPr>
          <w:rFonts w:ascii="Times New Roman" w:hAnsi="Times New Roman" w:cs="Times New Roman"/>
          <w:sz w:val="28"/>
          <w:szCs w:val="28"/>
        </w:rPr>
        <w:t>quickle</w:t>
      </w:r>
      <w:proofErr w:type="spellEnd"/>
      <w:r w:rsidRPr="00B27BA7">
        <w:rPr>
          <w:rFonts w:ascii="Times New Roman" w:hAnsi="Times New Roman" w:cs="Times New Roman"/>
          <w:sz w:val="28"/>
          <w:szCs w:val="28"/>
        </w:rPr>
        <w:t xml:space="preserve"> kill insects that live underground and also referred as beneficial or insecticidal nematodes. These </w:t>
      </w:r>
      <w:proofErr w:type="spellStart"/>
      <w:r w:rsidRPr="00B27BA7">
        <w:rPr>
          <w:rFonts w:ascii="Times New Roman" w:hAnsi="Times New Roman" w:cs="Times New Roman"/>
          <w:sz w:val="28"/>
          <w:szCs w:val="28"/>
        </w:rPr>
        <w:t>namatodes</w:t>
      </w:r>
      <w:proofErr w:type="spellEnd"/>
      <w:r w:rsidRPr="00B27BA7">
        <w:rPr>
          <w:rFonts w:ascii="Times New Roman" w:hAnsi="Times New Roman" w:cs="Times New Roman"/>
          <w:sz w:val="28"/>
          <w:szCs w:val="28"/>
        </w:rPr>
        <w:t xml:space="preserve"> are species of the genera </w:t>
      </w:r>
      <w:proofErr w:type="spellStart"/>
      <w:r w:rsidRPr="00B27BA7">
        <w:rPr>
          <w:rFonts w:ascii="Times New Roman" w:hAnsi="Times New Roman" w:cs="Times New Roman"/>
          <w:i/>
          <w:sz w:val="28"/>
          <w:szCs w:val="28"/>
          <w:u w:val="single"/>
        </w:rPr>
        <w:t>Steinernema</w:t>
      </w:r>
      <w:proofErr w:type="spellEnd"/>
      <w:r w:rsidRPr="00B27BA7">
        <w:rPr>
          <w:rFonts w:ascii="Times New Roman" w:hAnsi="Times New Roman" w:cs="Times New Roman"/>
          <w:i/>
          <w:sz w:val="28"/>
          <w:szCs w:val="28"/>
        </w:rPr>
        <w:t xml:space="preserve"> </w:t>
      </w:r>
      <w:r w:rsidRPr="00B27BA7">
        <w:rPr>
          <w:rFonts w:ascii="Times New Roman" w:hAnsi="Times New Roman" w:cs="Times New Roman"/>
          <w:sz w:val="28"/>
          <w:szCs w:val="28"/>
        </w:rPr>
        <w:t xml:space="preserve">  and </w:t>
      </w:r>
      <w:proofErr w:type="spellStart"/>
      <w:r w:rsidRPr="00B27BA7">
        <w:rPr>
          <w:rFonts w:ascii="Times New Roman" w:hAnsi="Times New Roman" w:cs="Times New Roman"/>
          <w:i/>
          <w:sz w:val="28"/>
          <w:szCs w:val="28"/>
          <w:u w:val="single"/>
        </w:rPr>
        <w:t>Heterorhabditis</w:t>
      </w:r>
      <w:proofErr w:type="spellEnd"/>
      <w:r w:rsidRPr="00B27BA7">
        <w:rPr>
          <w:rFonts w:ascii="Times New Roman" w:hAnsi="Times New Roman" w:cs="Times New Roman"/>
          <w:sz w:val="28"/>
          <w:szCs w:val="28"/>
          <w:u w:val="single"/>
        </w:rPr>
        <w:t xml:space="preserve"> </w:t>
      </w:r>
      <w:r w:rsidRPr="00B27BA7">
        <w:rPr>
          <w:rFonts w:ascii="Times New Roman" w:hAnsi="Times New Roman" w:cs="Times New Roman"/>
          <w:sz w:val="28"/>
          <w:szCs w:val="28"/>
        </w:rPr>
        <w:t xml:space="preserve">of the phylum </w:t>
      </w:r>
      <w:proofErr w:type="spellStart"/>
      <w:r w:rsidRPr="00B27BA7">
        <w:rPr>
          <w:rFonts w:ascii="Times New Roman" w:hAnsi="Times New Roman" w:cs="Times New Roman"/>
          <w:sz w:val="28"/>
          <w:szCs w:val="28"/>
        </w:rPr>
        <w:t>Nematoda</w:t>
      </w:r>
      <w:proofErr w:type="spellEnd"/>
      <w:r w:rsidRPr="00B27BA7">
        <w:rPr>
          <w:rFonts w:ascii="Times New Roman" w:hAnsi="Times New Roman" w:cs="Times New Roman"/>
          <w:sz w:val="28"/>
          <w:szCs w:val="28"/>
        </w:rPr>
        <w:t xml:space="preserve">. EPN are found under diverse ecological </w:t>
      </w:r>
      <w:proofErr w:type="gramStart"/>
      <w:r w:rsidRPr="00B27BA7">
        <w:rPr>
          <w:rFonts w:ascii="Times New Roman" w:hAnsi="Times New Roman" w:cs="Times New Roman"/>
          <w:sz w:val="28"/>
          <w:szCs w:val="28"/>
        </w:rPr>
        <w:t>conditions  including</w:t>
      </w:r>
      <w:proofErr w:type="gramEnd"/>
      <w:r w:rsidRPr="00B27BA7">
        <w:rPr>
          <w:rFonts w:ascii="Times New Roman" w:hAnsi="Times New Roman" w:cs="Times New Roman"/>
          <w:sz w:val="28"/>
          <w:szCs w:val="28"/>
        </w:rPr>
        <w:t xml:space="preserve"> cultivated fields, forest, grasslands, deserts and ocean beaches. The can be best biological control agents for soil dwelling stages of many insect – pests and are fast acting in killing target insect – pests in 24 – 48 hours. EPN are extraordinarily lethal to many important soil insect pests, yet are safe for plants and animals.</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Key Words</w:t>
      </w:r>
      <w:r>
        <w:rPr>
          <w:rFonts w:ascii="Times New Roman" w:hAnsi="Times New Roman" w:cs="Times New Roman"/>
          <w:sz w:val="28"/>
          <w:szCs w:val="28"/>
        </w:rPr>
        <w:t>: Nem</w:t>
      </w:r>
      <w:r w:rsidRPr="00B27BA7">
        <w:rPr>
          <w:rFonts w:ascii="Times New Roman" w:hAnsi="Times New Roman" w:cs="Times New Roman"/>
          <w:sz w:val="28"/>
          <w:szCs w:val="28"/>
        </w:rPr>
        <w:t xml:space="preserve">atode, </w:t>
      </w: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insect – pest.</w:t>
      </w:r>
    </w:p>
    <w:p w:rsidR="00CC30C2" w:rsidRPr="00B27BA7" w:rsidRDefault="00CC30C2" w:rsidP="00CC30C2">
      <w:pPr>
        <w:spacing w:line="360" w:lineRule="auto"/>
        <w:ind w:left="567" w:right="544"/>
        <w:jc w:val="both"/>
        <w:rPr>
          <w:rFonts w:ascii="Times New Roman" w:hAnsi="Times New Roman" w:cs="Times New Roman"/>
          <w:b/>
          <w:bCs/>
          <w:sz w:val="28"/>
          <w:szCs w:val="28"/>
        </w:rPr>
      </w:pPr>
      <w:proofErr w:type="gramStart"/>
      <w:r w:rsidRPr="00B27BA7">
        <w:rPr>
          <w:rFonts w:ascii="Times New Roman" w:hAnsi="Times New Roman" w:cs="Times New Roman"/>
          <w:b/>
          <w:bCs/>
          <w:sz w:val="28"/>
          <w:szCs w:val="28"/>
        </w:rPr>
        <w:t>Introduction :</w:t>
      </w:r>
      <w:proofErr w:type="gramEnd"/>
      <w:r w:rsidRPr="00B27BA7">
        <w:rPr>
          <w:rFonts w:ascii="Times New Roman" w:hAnsi="Times New Roman" w:cs="Times New Roman"/>
          <w:b/>
          <w:bCs/>
          <w:sz w:val="28"/>
          <w:szCs w:val="28"/>
        </w:rPr>
        <w:t xml:space="preserve">- </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Nematodes are a group of thread or worm like, transparent, bilaterally symmetrical with external cuticle, </w:t>
      </w:r>
      <w:proofErr w:type="spellStart"/>
      <w:r w:rsidRPr="00B27BA7">
        <w:rPr>
          <w:rFonts w:ascii="Times New Roman" w:hAnsi="Times New Roman" w:cs="Times New Roman"/>
          <w:sz w:val="28"/>
          <w:szCs w:val="28"/>
        </w:rPr>
        <w:t>pseudocoelomate</w:t>
      </w:r>
      <w:proofErr w:type="spellEnd"/>
      <w:r w:rsidRPr="00B27BA7">
        <w:rPr>
          <w:rFonts w:ascii="Times New Roman" w:hAnsi="Times New Roman" w:cs="Times New Roman"/>
          <w:sz w:val="28"/>
          <w:szCs w:val="28"/>
        </w:rPr>
        <w:t xml:space="preserve"> and </w:t>
      </w:r>
      <w:proofErr w:type="spellStart"/>
      <w:r w:rsidRPr="00B27BA7">
        <w:rPr>
          <w:rFonts w:ascii="Times New Roman" w:hAnsi="Times New Roman" w:cs="Times New Roman"/>
          <w:sz w:val="28"/>
          <w:szCs w:val="28"/>
        </w:rPr>
        <w:t>multicellcular</w:t>
      </w:r>
      <w:proofErr w:type="spellEnd"/>
      <w:r w:rsidRPr="00B27BA7">
        <w:rPr>
          <w:rFonts w:ascii="Times New Roman" w:hAnsi="Times New Roman" w:cs="Times New Roman"/>
          <w:sz w:val="28"/>
          <w:szCs w:val="28"/>
        </w:rPr>
        <w:t xml:space="preserve"> organisms, that are free living </w:t>
      </w:r>
      <w:proofErr w:type="gramStart"/>
      <w:r w:rsidRPr="00B27BA7">
        <w:rPr>
          <w:rFonts w:ascii="Times New Roman" w:hAnsi="Times New Roman" w:cs="Times New Roman"/>
          <w:sz w:val="28"/>
          <w:szCs w:val="28"/>
        </w:rPr>
        <w:t>( in</w:t>
      </w:r>
      <w:proofErr w:type="gramEnd"/>
      <w:r w:rsidRPr="00B27BA7">
        <w:rPr>
          <w:rFonts w:ascii="Times New Roman" w:hAnsi="Times New Roman" w:cs="Times New Roman"/>
          <w:sz w:val="28"/>
          <w:szCs w:val="28"/>
        </w:rPr>
        <w:t xml:space="preserve"> soil or water ) or parasitic to plants / animals.</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Based on the feeding habits </w:t>
      </w:r>
      <w:proofErr w:type="spellStart"/>
      <w:r w:rsidRPr="00B27BA7">
        <w:rPr>
          <w:rFonts w:ascii="Times New Roman" w:hAnsi="Times New Roman" w:cs="Times New Roman"/>
          <w:sz w:val="28"/>
          <w:szCs w:val="28"/>
        </w:rPr>
        <w:t>nematods</w:t>
      </w:r>
      <w:proofErr w:type="spellEnd"/>
      <w:r w:rsidRPr="00B27BA7">
        <w:rPr>
          <w:rFonts w:ascii="Times New Roman" w:hAnsi="Times New Roman" w:cs="Times New Roman"/>
          <w:sz w:val="28"/>
          <w:szCs w:val="28"/>
        </w:rPr>
        <w:t xml:space="preserve"> may be classified into three main groups  </w:t>
      </w:r>
    </w:p>
    <w:p w:rsidR="00CC30C2" w:rsidRPr="00B27BA7" w:rsidRDefault="00CC30C2" w:rsidP="00CC30C2">
      <w:pPr>
        <w:pStyle w:val="ListParagraph"/>
        <w:numPr>
          <w:ilvl w:val="0"/>
          <w:numId w:val="1"/>
        </w:numPr>
        <w:spacing w:line="360" w:lineRule="auto"/>
        <w:ind w:left="567" w:right="544" w:firstLine="0"/>
        <w:jc w:val="both"/>
        <w:rPr>
          <w:rFonts w:ascii="Times New Roman" w:hAnsi="Times New Roman" w:cs="Times New Roman"/>
          <w:sz w:val="28"/>
          <w:szCs w:val="28"/>
        </w:rPr>
      </w:pPr>
      <w:proofErr w:type="spellStart"/>
      <w:r w:rsidRPr="00B27BA7">
        <w:rPr>
          <w:rFonts w:ascii="Times New Roman" w:hAnsi="Times New Roman" w:cs="Times New Roman"/>
          <w:b/>
          <w:sz w:val="28"/>
          <w:szCs w:val="28"/>
        </w:rPr>
        <w:t>Saprophagous</w:t>
      </w:r>
      <w:proofErr w:type="spellEnd"/>
      <w:r w:rsidRPr="00B27BA7">
        <w:rPr>
          <w:rFonts w:ascii="Times New Roman" w:hAnsi="Times New Roman" w:cs="Times New Roman"/>
          <w:sz w:val="28"/>
          <w:szCs w:val="28"/>
        </w:rPr>
        <w:t xml:space="preserve">: living, on dead organic matter of plant and animal origin and micro – organisms associated with decay, </w:t>
      </w:r>
    </w:p>
    <w:p w:rsidR="00CC30C2" w:rsidRPr="00B27BA7" w:rsidRDefault="00CC30C2" w:rsidP="00CC30C2">
      <w:pPr>
        <w:pStyle w:val="ListParagraph"/>
        <w:numPr>
          <w:ilvl w:val="0"/>
          <w:numId w:val="1"/>
        </w:numPr>
        <w:spacing w:line="360" w:lineRule="auto"/>
        <w:ind w:left="567" w:right="544" w:firstLine="0"/>
        <w:jc w:val="both"/>
        <w:rPr>
          <w:rFonts w:ascii="Times New Roman" w:hAnsi="Times New Roman" w:cs="Times New Roman"/>
          <w:sz w:val="28"/>
          <w:szCs w:val="28"/>
        </w:rPr>
      </w:pPr>
      <w:r w:rsidRPr="00B27BA7">
        <w:rPr>
          <w:rFonts w:ascii="Times New Roman" w:hAnsi="Times New Roman" w:cs="Times New Roman"/>
          <w:b/>
          <w:sz w:val="28"/>
          <w:szCs w:val="28"/>
        </w:rPr>
        <w:lastRenderedPageBreak/>
        <w:t>Predators</w:t>
      </w:r>
      <w:r w:rsidRPr="00B27BA7">
        <w:rPr>
          <w:rFonts w:ascii="Times New Roman" w:hAnsi="Times New Roman" w:cs="Times New Roman"/>
          <w:sz w:val="28"/>
          <w:szCs w:val="28"/>
        </w:rPr>
        <w:t xml:space="preserve">: Feeding on small animals including </w:t>
      </w:r>
      <w:proofErr w:type="spellStart"/>
      <w:r w:rsidRPr="00B27BA7">
        <w:rPr>
          <w:rFonts w:ascii="Times New Roman" w:hAnsi="Times New Roman" w:cs="Times New Roman"/>
          <w:sz w:val="28"/>
          <w:szCs w:val="28"/>
        </w:rPr>
        <w:t>namatodes</w:t>
      </w:r>
      <w:proofErr w:type="spellEnd"/>
      <w:r w:rsidRPr="00B27BA7">
        <w:rPr>
          <w:rFonts w:ascii="Times New Roman" w:hAnsi="Times New Roman" w:cs="Times New Roman"/>
          <w:sz w:val="28"/>
          <w:szCs w:val="28"/>
        </w:rPr>
        <w:t>.</w:t>
      </w:r>
    </w:p>
    <w:p w:rsidR="00CC30C2" w:rsidRPr="00B27BA7" w:rsidRDefault="00CC30C2" w:rsidP="00CC30C2">
      <w:pPr>
        <w:pStyle w:val="ListParagraph"/>
        <w:numPr>
          <w:ilvl w:val="0"/>
          <w:numId w:val="1"/>
        </w:numPr>
        <w:spacing w:line="360" w:lineRule="auto"/>
        <w:ind w:left="567" w:right="544" w:firstLine="0"/>
        <w:jc w:val="both"/>
        <w:rPr>
          <w:rFonts w:ascii="Times New Roman" w:hAnsi="Times New Roman" w:cs="Times New Roman"/>
          <w:sz w:val="28"/>
          <w:szCs w:val="28"/>
        </w:rPr>
      </w:pPr>
      <w:r w:rsidRPr="00B27BA7">
        <w:rPr>
          <w:rFonts w:ascii="Times New Roman" w:hAnsi="Times New Roman" w:cs="Times New Roman"/>
          <w:b/>
          <w:sz w:val="28"/>
          <w:szCs w:val="28"/>
        </w:rPr>
        <w:t>Parasites</w:t>
      </w:r>
      <w:r w:rsidRPr="00B27BA7">
        <w:rPr>
          <w:rFonts w:ascii="Times New Roman" w:hAnsi="Times New Roman" w:cs="Times New Roman"/>
          <w:sz w:val="28"/>
          <w:szCs w:val="28"/>
        </w:rPr>
        <w:t>: infesting insects, animals, man, fungi and higher plants.</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Nematodes that have affinity towards insects are known as </w:t>
      </w:r>
      <w:proofErr w:type="spellStart"/>
      <w:r w:rsidRPr="00B27BA7">
        <w:rPr>
          <w:rFonts w:ascii="Times New Roman" w:hAnsi="Times New Roman" w:cs="Times New Roman"/>
          <w:sz w:val="28"/>
          <w:szCs w:val="28"/>
        </w:rPr>
        <w:t>Entomophilic</w:t>
      </w:r>
      <w:proofErr w:type="spellEnd"/>
      <w:r w:rsidRPr="00B27BA7">
        <w:rPr>
          <w:rFonts w:ascii="Times New Roman" w:hAnsi="Times New Roman" w:cs="Times New Roman"/>
          <w:sz w:val="28"/>
          <w:szCs w:val="28"/>
        </w:rPr>
        <w:t xml:space="preserve"> nematodes. The other nematodes species which associate or attack insects are called as </w:t>
      </w:r>
      <w:proofErr w:type="spellStart"/>
      <w:r w:rsidRPr="00B27BA7">
        <w:rPr>
          <w:rFonts w:ascii="Times New Roman" w:hAnsi="Times New Roman" w:cs="Times New Roman"/>
          <w:sz w:val="28"/>
          <w:szCs w:val="28"/>
        </w:rPr>
        <w:t>Entomognous</w:t>
      </w:r>
      <w:proofErr w:type="spellEnd"/>
      <w:r w:rsidRPr="00B27BA7">
        <w:rPr>
          <w:rFonts w:ascii="Times New Roman" w:hAnsi="Times New Roman" w:cs="Times New Roman"/>
          <w:sz w:val="28"/>
          <w:szCs w:val="28"/>
        </w:rPr>
        <w:t xml:space="preserve"> nematodes while </w:t>
      </w: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parasites and kill insects and may serve as bio control agents. </w:t>
      </w: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fit nicely into integrated pest management programs because they are considered </w:t>
      </w:r>
      <w:proofErr w:type="spellStart"/>
      <w:r w:rsidRPr="00B27BA7">
        <w:rPr>
          <w:rFonts w:ascii="Times New Roman" w:hAnsi="Times New Roman" w:cs="Times New Roman"/>
          <w:sz w:val="28"/>
          <w:szCs w:val="28"/>
        </w:rPr>
        <w:t>non toxic</w:t>
      </w:r>
      <w:proofErr w:type="spellEnd"/>
      <w:r w:rsidRPr="00B27BA7">
        <w:rPr>
          <w:rFonts w:ascii="Times New Roman" w:hAnsi="Times New Roman" w:cs="Times New Roman"/>
          <w:sz w:val="28"/>
          <w:szCs w:val="28"/>
        </w:rPr>
        <w:t xml:space="preserve"> to humans, relatively specific to their target pests and can be applied with standard pesticide equipment (Shapiro – </w:t>
      </w:r>
      <w:proofErr w:type="spellStart"/>
      <w:r w:rsidRPr="00B27BA7">
        <w:rPr>
          <w:rFonts w:ascii="Times New Roman" w:hAnsi="Times New Roman" w:cs="Times New Roman"/>
          <w:sz w:val="28"/>
          <w:szCs w:val="28"/>
        </w:rPr>
        <w:t>Ilan</w:t>
      </w:r>
      <w:proofErr w:type="spellEnd"/>
      <w:r w:rsidRPr="00B27BA7">
        <w:rPr>
          <w:rFonts w:ascii="Times New Roman" w:hAnsi="Times New Roman" w:cs="Times New Roman"/>
          <w:sz w:val="28"/>
          <w:szCs w:val="28"/>
        </w:rPr>
        <w:t xml:space="preserve"> et. al. 2006).</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namatodes</w:t>
      </w:r>
      <w:proofErr w:type="spellEnd"/>
      <w:r w:rsidRPr="00B27BA7">
        <w:rPr>
          <w:rFonts w:ascii="Times New Roman" w:hAnsi="Times New Roman" w:cs="Times New Roman"/>
          <w:sz w:val="28"/>
          <w:szCs w:val="28"/>
        </w:rPr>
        <w:t xml:space="preserve"> have been exempted from the U.S. environmental protection agency (EPA) pesticide </w:t>
      </w:r>
      <w:proofErr w:type="gramStart"/>
      <w:r w:rsidRPr="00B27BA7">
        <w:rPr>
          <w:rFonts w:ascii="Times New Roman" w:hAnsi="Times New Roman" w:cs="Times New Roman"/>
          <w:sz w:val="28"/>
          <w:szCs w:val="28"/>
        </w:rPr>
        <w:t>registration .</w:t>
      </w:r>
      <w:proofErr w:type="gramEnd"/>
      <w:r w:rsidRPr="00B27BA7">
        <w:rPr>
          <w:rFonts w:ascii="Times New Roman" w:hAnsi="Times New Roman" w:cs="Times New Roman"/>
          <w:sz w:val="28"/>
          <w:szCs w:val="28"/>
        </w:rPr>
        <w:t xml:space="preserve"> There is no need for personal protective equipment and re – entry restriction. </w:t>
      </w:r>
      <w:proofErr w:type="gramStart"/>
      <w:r w:rsidRPr="00B27BA7">
        <w:rPr>
          <w:rFonts w:ascii="Times New Roman" w:hAnsi="Times New Roman" w:cs="Times New Roman"/>
          <w:sz w:val="28"/>
          <w:szCs w:val="28"/>
        </w:rPr>
        <w:t>Insects</w:t>
      </w:r>
      <w:proofErr w:type="gramEnd"/>
      <w:r w:rsidRPr="00B27BA7">
        <w:rPr>
          <w:rFonts w:ascii="Times New Roman" w:hAnsi="Times New Roman" w:cs="Times New Roman"/>
          <w:sz w:val="28"/>
          <w:szCs w:val="28"/>
        </w:rPr>
        <w:t xml:space="preserve"> resistance problems are unlikely. most bio-control agents require days or weeks to kill insects pest, yet nematodes, working with their symbiotic bacteria, kill insect – pest, in one or two days. Dozens of various insect – pests are susceptible to infection &amp; yet no adverse effects have been shown against </w:t>
      </w:r>
      <w:proofErr w:type="gramStart"/>
      <w:r w:rsidRPr="00B27BA7">
        <w:rPr>
          <w:rFonts w:ascii="Times New Roman" w:hAnsi="Times New Roman" w:cs="Times New Roman"/>
          <w:sz w:val="28"/>
          <w:szCs w:val="28"/>
        </w:rPr>
        <w:t>non</w:t>
      </w:r>
      <w:proofErr w:type="gramEnd"/>
      <w:r w:rsidRPr="00B27BA7">
        <w:rPr>
          <w:rFonts w:ascii="Times New Roman" w:hAnsi="Times New Roman" w:cs="Times New Roman"/>
          <w:sz w:val="28"/>
          <w:szCs w:val="28"/>
        </w:rPr>
        <w:t xml:space="preserve"> – targets n filed condition (</w:t>
      </w:r>
      <w:proofErr w:type="spellStart"/>
      <w:r w:rsidRPr="00B27BA7">
        <w:rPr>
          <w:rFonts w:ascii="Times New Roman" w:hAnsi="Times New Roman" w:cs="Times New Roman"/>
          <w:sz w:val="28"/>
          <w:szCs w:val="28"/>
        </w:rPr>
        <w:t>Georgis</w:t>
      </w:r>
      <w:proofErr w:type="spellEnd"/>
      <w:r w:rsidRPr="00B27BA7">
        <w:rPr>
          <w:rFonts w:ascii="Times New Roman" w:hAnsi="Times New Roman" w:cs="Times New Roman"/>
          <w:sz w:val="28"/>
          <w:szCs w:val="28"/>
        </w:rPr>
        <w:t xml:space="preserve"> et. al., 1991). Nematodes do not require </w:t>
      </w:r>
      <w:proofErr w:type="spellStart"/>
      <w:r w:rsidRPr="00B27BA7">
        <w:rPr>
          <w:rFonts w:ascii="Times New Roman" w:hAnsi="Times New Roman" w:cs="Times New Roman"/>
          <w:sz w:val="28"/>
          <w:szCs w:val="28"/>
        </w:rPr>
        <w:t>specialzed</w:t>
      </w:r>
      <w:proofErr w:type="spellEnd"/>
      <w:r w:rsidRPr="00B27BA7">
        <w:rPr>
          <w:rFonts w:ascii="Times New Roman" w:hAnsi="Times New Roman" w:cs="Times New Roman"/>
          <w:sz w:val="28"/>
          <w:szCs w:val="28"/>
        </w:rPr>
        <w:t xml:space="preserve"> application equipment as they are compatible with standard agro – chemical equipment including pressurized mist, electrostatic fan and aerial sprayers. Nematodes belong to the families </w:t>
      </w:r>
      <w:proofErr w:type="spellStart"/>
      <w:r w:rsidRPr="00B27BA7">
        <w:rPr>
          <w:rFonts w:ascii="Times New Roman" w:hAnsi="Times New Roman" w:cs="Times New Roman"/>
          <w:sz w:val="28"/>
          <w:szCs w:val="28"/>
        </w:rPr>
        <w:t>Allantonematiodae</w:t>
      </w:r>
      <w:proofErr w:type="spellEnd"/>
      <w:r w:rsidRPr="00B27BA7">
        <w:rPr>
          <w:rFonts w:ascii="Times New Roman" w:hAnsi="Times New Roman" w:cs="Times New Roman"/>
          <w:sz w:val="28"/>
          <w:szCs w:val="28"/>
        </w:rPr>
        <w:t xml:space="preserve">, Para </w:t>
      </w:r>
      <w:proofErr w:type="spellStart"/>
      <w:proofErr w:type="gramStart"/>
      <w:r w:rsidRPr="00B27BA7">
        <w:rPr>
          <w:rFonts w:ascii="Times New Roman" w:hAnsi="Times New Roman" w:cs="Times New Roman"/>
          <w:sz w:val="28"/>
          <w:szCs w:val="28"/>
        </w:rPr>
        <w:t>sitylenchidae</w:t>
      </w:r>
      <w:proofErr w:type="spellEnd"/>
      <w:r w:rsidRPr="00B27BA7">
        <w:rPr>
          <w:rFonts w:ascii="Times New Roman" w:hAnsi="Times New Roman" w:cs="Times New Roman"/>
          <w:sz w:val="28"/>
          <w:szCs w:val="28"/>
        </w:rPr>
        <w:t>,</w:t>
      </w:r>
      <w:proofErr w:type="gram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Lotonchiidae</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Tetradonematidae</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Sphaerularidae</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Mermithidae</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Phaenopsitylenchidae</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Steinernematidae</w:t>
      </w:r>
      <w:proofErr w:type="spellEnd"/>
      <w:r w:rsidRPr="00B27BA7">
        <w:rPr>
          <w:rFonts w:ascii="Times New Roman" w:hAnsi="Times New Roman" w:cs="Times New Roman"/>
          <w:sz w:val="28"/>
          <w:szCs w:val="28"/>
        </w:rPr>
        <w:t xml:space="preserve"> and </w:t>
      </w:r>
      <w:proofErr w:type="spellStart"/>
      <w:r w:rsidRPr="00B27BA7">
        <w:rPr>
          <w:rFonts w:ascii="Times New Roman" w:hAnsi="Times New Roman" w:cs="Times New Roman"/>
          <w:sz w:val="28"/>
          <w:szCs w:val="28"/>
        </w:rPr>
        <w:t>Heterorhabditidae</w:t>
      </w:r>
      <w:proofErr w:type="spellEnd"/>
      <w:r w:rsidRPr="00B27BA7">
        <w:rPr>
          <w:rFonts w:ascii="Times New Roman" w:hAnsi="Times New Roman" w:cs="Times New Roman"/>
          <w:sz w:val="28"/>
          <w:szCs w:val="28"/>
        </w:rPr>
        <w:t xml:space="preserve"> have </w:t>
      </w:r>
      <w:proofErr w:type="spellStart"/>
      <w:r w:rsidRPr="00B27BA7">
        <w:rPr>
          <w:rFonts w:ascii="Times New Roman" w:hAnsi="Times New Roman" w:cs="Times New Roman"/>
          <w:sz w:val="28"/>
          <w:szCs w:val="28"/>
        </w:rPr>
        <w:t>boteutial</w:t>
      </w:r>
      <w:proofErr w:type="spellEnd"/>
      <w:r w:rsidRPr="00B27BA7">
        <w:rPr>
          <w:rFonts w:ascii="Times New Roman" w:hAnsi="Times New Roman" w:cs="Times New Roman"/>
          <w:sz w:val="28"/>
          <w:szCs w:val="28"/>
        </w:rPr>
        <w:t xml:space="preserve"> as bio control agents.</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
    <w:p w:rsidR="00CC30C2" w:rsidRPr="00B27BA7" w:rsidRDefault="00CC30C2" w:rsidP="00CC30C2">
      <w:pPr>
        <w:pStyle w:val="ListParagraph"/>
        <w:spacing w:line="360" w:lineRule="auto"/>
        <w:ind w:left="567" w:right="544"/>
        <w:jc w:val="both"/>
        <w:rPr>
          <w:rFonts w:ascii="Times New Roman" w:hAnsi="Times New Roman" w:cs="Times New Roman"/>
          <w:b/>
          <w:bCs/>
          <w:sz w:val="28"/>
          <w:szCs w:val="28"/>
        </w:rPr>
      </w:pPr>
      <w:r w:rsidRPr="00B27BA7">
        <w:rPr>
          <w:rFonts w:ascii="Times New Roman" w:hAnsi="Times New Roman" w:cs="Times New Roman"/>
          <w:b/>
          <w:bCs/>
          <w:sz w:val="28"/>
          <w:szCs w:val="28"/>
        </w:rPr>
        <w:t xml:space="preserve">Life </w:t>
      </w:r>
      <w:proofErr w:type="gramStart"/>
      <w:r w:rsidRPr="00B27BA7">
        <w:rPr>
          <w:rFonts w:ascii="Times New Roman" w:hAnsi="Times New Roman" w:cs="Times New Roman"/>
          <w:b/>
          <w:bCs/>
          <w:sz w:val="28"/>
          <w:szCs w:val="28"/>
        </w:rPr>
        <w:t>Cycle :</w:t>
      </w:r>
      <w:proofErr w:type="gramEnd"/>
      <w:r w:rsidRPr="00B27BA7">
        <w:rPr>
          <w:rFonts w:ascii="Times New Roman" w:hAnsi="Times New Roman" w:cs="Times New Roman"/>
          <w:b/>
          <w:bCs/>
          <w:sz w:val="28"/>
          <w:szCs w:val="28"/>
        </w:rPr>
        <w:t>-</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are a nematode – bacterium complex. The </w:t>
      </w:r>
      <w:proofErr w:type="spellStart"/>
      <w:proofErr w:type="gramStart"/>
      <w:r w:rsidRPr="00B27BA7">
        <w:rPr>
          <w:rFonts w:ascii="Times New Roman" w:hAnsi="Times New Roman" w:cs="Times New Roman"/>
          <w:sz w:val="28"/>
          <w:szCs w:val="28"/>
        </w:rPr>
        <w:t>non</w:t>
      </w:r>
      <w:proofErr w:type="gramEnd"/>
      <w:r w:rsidRPr="00B27BA7">
        <w:rPr>
          <w:rFonts w:ascii="Times New Roman" w:hAnsi="Times New Roman" w:cs="Times New Roman"/>
          <w:sz w:val="28"/>
          <w:szCs w:val="28"/>
        </w:rPr>
        <w:t xml:space="preserve"> feeding</w:t>
      </w:r>
      <w:proofErr w:type="spellEnd"/>
      <w:r w:rsidRPr="00B27BA7">
        <w:rPr>
          <w:rFonts w:ascii="Times New Roman" w:hAnsi="Times New Roman" w:cs="Times New Roman"/>
          <w:sz w:val="28"/>
          <w:szCs w:val="28"/>
        </w:rPr>
        <w:t xml:space="preserve"> and developmentally arrested infective juvenile (IJS) seeks out insect hosts and initiates infections. When a host been located, the </w:t>
      </w:r>
      <w:proofErr w:type="spellStart"/>
      <w:r w:rsidRPr="00B27BA7">
        <w:rPr>
          <w:rFonts w:ascii="Times New Roman" w:hAnsi="Times New Roman" w:cs="Times New Roman"/>
          <w:sz w:val="28"/>
          <w:szCs w:val="28"/>
        </w:rPr>
        <w:t>namatodes</w:t>
      </w:r>
      <w:proofErr w:type="spellEnd"/>
      <w:r w:rsidRPr="00B27BA7">
        <w:rPr>
          <w:rFonts w:ascii="Times New Roman" w:hAnsi="Times New Roman" w:cs="Times New Roman"/>
          <w:sz w:val="28"/>
          <w:szCs w:val="28"/>
        </w:rPr>
        <w:t xml:space="preserve"> penetrates </w:t>
      </w:r>
      <w:r w:rsidRPr="00B27BA7">
        <w:rPr>
          <w:rFonts w:ascii="Times New Roman" w:hAnsi="Times New Roman" w:cs="Times New Roman"/>
          <w:sz w:val="28"/>
          <w:szCs w:val="28"/>
        </w:rPr>
        <w:lastRenderedPageBreak/>
        <w:t xml:space="preserve">penetrate into the insect body cavity, usually via. </w:t>
      </w:r>
      <w:proofErr w:type="gramStart"/>
      <w:r w:rsidRPr="00B27BA7">
        <w:rPr>
          <w:rFonts w:ascii="Times New Roman" w:hAnsi="Times New Roman" w:cs="Times New Roman"/>
          <w:sz w:val="28"/>
          <w:szCs w:val="28"/>
        </w:rPr>
        <w:t>natural</w:t>
      </w:r>
      <w:proofErr w:type="gramEnd"/>
      <w:r w:rsidRPr="00B27BA7">
        <w:rPr>
          <w:rFonts w:ascii="Times New Roman" w:hAnsi="Times New Roman" w:cs="Times New Roman"/>
          <w:sz w:val="28"/>
          <w:szCs w:val="28"/>
        </w:rPr>
        <w:t xml:space="preserve"> body openings </w:t>
      </w:r>
      <w:proofErr w:type="spellStart"/>
      <w:r w:rsidRPr="00B27BA7">
        <w:rPr>
          <w:rFonts w:ascii="Times New Roman" w:hAnsi="Times New Roman" w:cs="Times New Roman"/>
          <w:sz w:val="28"/>
          <w:szCs w:val="28"/>
        </w:rPr>
        <w:t>suh</w:t>
      </w:r>
      <w:proofErr w:type="spellEnd"/>
      <w:r w:rsidRPr="00B27BA7">
        <w:rPr>
          <w:rFonts w:ascii="Times New Roman" w:hAnsi="Times New Roman" w:cs="Times New Roman"/>
          <w:sz w:val="28"/>
          <w:szCs w:val="28"/>
        </w:rPr>
        <w:t xml:space="preserve"> as mouth, anus, spiracles or area of thin cuticle. One the nematodes are in the body cavity, a symbiotic bacterium</w:t>
      </w:r>
      <w:proofErr w:type="gramStart"/>
      <w:r w:rsidRPr="00B27BA7">
        <w:rPr>
          <w:rFonts w:ascii="Times New Roman" w:hAnsi="Times New Roman" w:cs="Times New Roman"/>
          <w:sz w:val="28"/>
          <w:szCs w:val="28"/>
        </w:rPr>
        <w:t>.(</w:t>
      </w:r>
      <w:proofErr w:type="spellStart"/>
      <w:proofErr w:type="gramEnd"/>
      <w:r w:rsidRPr="00B27BA7">
        <w:rPr>
          <w:rFonts w:ascii="Times New Roman" w:hAnsi="Times New Roman" w:cs="Times New Roman"/>
          <w:i/>
          <w:sz w:val="28"/>
          <w:szCs w:val="28"/>
        </w:rPr>
        <w:t>Xenorhabdus</w:t>
      </w:r>
      <w:proofErr w:type="spellEnd"/>
      <w:r w:rsidRPr="00B27BA7">
        <w:rPr>
          <w:rFonts w:ascii="Times New Roman" w:hAnsi="Times New Roman" w:cs="Times New Roman"/>
          <w:sz w:val="28"/>
          <w:szCs w:val="28"/>
        </w:rPr>
        <w:t xml:space="preserve"> for </w:t>
      </w:r>
      <w:proofErr w:type="spellStart"/>
      <w:r w:rsidRPr="00B27BA7">
        <w:rPr>
          <w:rFonts w:ascii="Times New Roman" w:hAnsi="Times New Roman" w:cs="Times New Roman"/>
          <w:i/>
          <w:sz w:val="28"/>
          <w:szCs w:val="28"/>
        </w:rPr>
        <w:t>Steinernematida</w:t>
      </w:r>
      <w:proofErr w:type="spellEnd"/>
      <w:r w:rsidRPr="00B27BA7">
        <w:rPr>
          <w:rFonts w:ascii="Times New Roman" w:hAnsi="Times New Roman" w:cs="Times New Roman"/>
          <w:sz w:val="28"/>
          <w:szCs w:val="28"/>
        </w:rPr>
        <w:t xml:space="preserve"> and </w:t>
      </w:r>
      <w:proofErr w:type="spellStart"/>
      <w:r w:rsidRPr="00B27BA7">
        <w:rPr>
          <w:rFonts w:ascii="Times New Roman" w:hAnsi="Times New Roman" w:cs="Times New Roman"/>
          <w:i/>
          <w:sz w:val="28"/>
          <w:szCs w:val="28"/>
        </w:rPr>
        <w:t>Photorhabdus</w:t>
      </w:r>
      <w:proofErr w:type="spellEnd"/>
      <w:r w:rsidRPr="00B27BA7">
        <w:rPr>
          <w:rFonts w:ascii="Times New Roman" w:hAnsi="Times New Roman" w:cs="Times New Roman"/>
          <w:sz w:val="28"/>
          <w:szCs w:val="28"/>
        </w:rPr>
        <w:t xml:space="preserve"> for </w:t>
      </w:r>
      <w:proofErr w:type="spellStart"/>
      <w:r w:rsidRPr="00B27BA7">
        <w:rPr>
          <w:rFonts w:ascii="Times New Roman" w:hAnsi="Times New Roman" w:cs="Times New Roman"/>
          <w:i/>
          <w:sz w:val="28"/>
          <w:szCs w:val="28"/>
        </w:rPr>
        <w:t>Heterorhabditids</w:t>
      </w:r>
      <w:proofErr w:type="spellEnd"/>
      <w:r w:rsidRPr="00B27BA7">
        <w:rPr>
          <w:rFonts w:ascii="Times New Roman" w:hAnsi="Times New Roman" w:cs="Times New Roman"/>
          <w:sz w:val="28"/>
          <w:szCs w:val="28"/>
        </w:rPr>
        <w:t xml:space="preserve">) is released from the nematode gut, which multiplies rapidly and causes rapid insect death. The </w:t>
      </w:r>
      <w:proofErr w:type="spellStart"/>
      <w:r w:rsidRPr="00B27BA7">
        <w:rPr>
          <w:rFonts w:ascii="Times New Roman" w:hAnsi="Times New Roman" w:cs="Times New Roman"/>
          <w:sz w:val="28"/>
          <w:szCs w:val="28"/>
        </w:rPr>
        <w:t>namatodes</w:t>
      </w:r>
      <w:proofErr w:type="spellEnd"/>
      <w:r w:rsidRPr="00B27BA7">
        <w:rPr>
          <w:rFonts w:ascii="Times New Roman" w:hAnsi="Times New Roman" w:cs="Times New Roman"/>
          <w:sz w:val="28"/>
          <w:szCs w:val="28"/>
        </w:rPr>
        <w:t xml:space="preserve"> feed upon the bacteria and liquefying host and mature into adults.  </w:t>
      </w:r>
      <w:proofErr w:type="spellStart"/>
      <w:r w:rsidRPr="00B27BA7">
        <w:rPr>
          <w:rFonts w:ascii="Times New Roman" w:hAnsi="Times New Roman" w:cs="Times New Roman"/>
          <w:sz w:val="28"/>
          <w:szCs w:val="28"/>
        </w:rPr>
        <w:t>Steinernematid</w:t>
      </w:r>
      <w:proofErr w:type="spellEnd"/>
      <w:r w:rsidRPr="00B27BA7">
        <w:rPr>
          <w:rFonts w:ascii="Times New Roman" w:hAnsi="Times New Roman" w:cs="Times New Roman"/>
          <w:sz w:val="28"/>
          <w:szCs w:val="28"/>
        </w:rPr>
        <w:t xml:space="preserve"> infective juveniles may become males or females. </w:t>
      </w:r>
      <w:proofErr w:type="spellStart"/>
      <w:r w:rsidRPr="00B27BA7">
        <w:rPr>
          <w:rFonts w:ascii="Times New Roman" w:hAnsi="Times New Roman" w:cs="Times New Roman"/>
          <w:sz w:val="28"/>
          <w:szCs w:val="28"/>
        </w:rPr>
        <w:t>Where as</w:t>
      </w:r>
      <w:proofErr w:type="spellEnd"/>
      <w:r w:rsidRPr="00B27BA7">
        <w:rPr>
          <w:rFonts w:ascii="Times New Roman" w:hAnsi="Times New Roman" w:cs="Times New Roman"/>
          <w:sz w:val="28"/>
          <w:szCs w:val="28"/>
        </w:rPr>
        <w:t xml:space="preserve"> </w:t>
      </w:r>
      <w:proofErr w:type="spellStart"/>
      <w:r w:rsidRPr="00A30BF7">
        <w:rPr>
          <w:rFonts w:ascii="Times New Roman" w:hAnsi="Times New Roman" w:cs="Times New Roman"/>
          <w:i/>
          <w:sz w:val="28"/>
          <w:szCs w:val="28"/>
        </w:rPr>
        <w:t>Heterorhabditids</w:t>
      </w:r>
      <w:proofErr w:type="spellEnd"/>
      <w:r w:rsidRPr="00B27BA7">
        <w:rPr>
          <w:rFonts w:ascii="Times New Roman" w:hAnsi="Times New Roman" w:cs="Times New Roman"/>
          <w:sz w:val="28"/>
          <w:szCs w:val="28"/>
        </w:rPr>
        <w:t xml:space="preserve"> develop into self – fertilizing hermaphrodites, although </w:t>
      </w:r>
      <w:proofErr w:type="spellStart"/>
      <w:r w:rsidRPr="00B27BA7">
        <w:rPr>
          <w:rFonts w:ascii="Times New Roman" w:hAnsi="Times New Roman" w:cs="Times New Roman"/>
          <w:sz w:val="28"/>
          <w:szCs w:val="28"/>
        </w:rPr>
        <w:t>subsequeut</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generatins</w:t>
      </w:r>
      <w:proofErr w:type="spellEnd"/>
      <w:r w:rsidRPr="00B27BA7">
        <w:rPr>
          <w:rFonts w:ascii="Times New Roman" w:hAnsi="Times New Roman" w:cs="Times New Roman"/>
          <w:sz w:val="28"/>
          <w:szCs w:val="28"/>
        </w:rPr>
        <w:t xml:space="preserve"> within a host produce males and females as well. The life cycle is completed </w:t>
      </w:r>
      <w:proofErr w:type="gramStart"/>
      <w:r w:rsidRPr="00B27BA7">
        <w:rPr>
          <w:rFonts w:ascii="Times New Roman" w:hAnsi="Times New Roman" w:cs="Times New Roman"/>
          <w:sz w:val="28"/>
          <w:szCs w:val="28"/>
        </w:rPr>
        <w:t>in  a</w:t>
      </w:r>
      <w:proofErr w:type="gramEnd"/>
      <w:r w:rsidRPr="00B27BA7">
        <w:rPr>
          <w:rFonts w:ascii="Times New Roman" w:hAnsi="Times New Roman" w:cs="Times New Roman"/>
          <w:sz w:val="28"/>
          <w:szCs w:val="28"/>
        </w:rPr>
        <w:t xml:space="preserve"> few days, and hundreds or thousands of new </w:t>
      </w:r>
      <w:proofErr w:type="spellStart"/>
      <w:r w:rsidRPr="00B27BA7">
        <w:rPr>
          <w:rFonts w:ascii="Times New Roman" w:hAnsi="Times New Roman" w:cs="Times New Roman"/>
          <w:sz w:val="28"/>
          <w:szCs w:val="28"/>
        </w:rPr>
        <w:t>infetive</w:t>
      </w:r>
      <w:proofErr w:type="spellEnd"/>
      <w:r w:rsidRPr="00B27BA7">
        <w:rPr>
          <w:rFonts w:ascii="Times New Roman" w:hAnsi="Times New Roman" w:cs="Times New Roman"/>
          <w:sz w:val="28"/>
          <w:szCs w:val="28"/>
        </w:rPr>
        <w:t xml:space="preserve"> juveniles emerge in search of fresh hosts.</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
    <w:p w:rsidR="00CC30C2" w:rsidRPr="00B27BA7" w:rsidRDefault="00CC30C2" w:rsidP="00CC30C2">
      <w:pPr>
        <w:pStyle w:val="ListParagraph"/>
        <w:spacing w:line="360" w:lineRule="auto"/>
        <w:ind w:left="567" w:right="544"/>
        <w:jc w:val="both"/>
        <w:rPr>
          <w:rFonts w:ascii="Times New Roman" w:hAnsi="Times New Roman" w:cs="Times New Roman"/>
          <w:b/>
          <w:sz w:val="28"/>
          <w:szCs w:val="28"/>
          <w:u w:val="single"/>
        </w:rPr>
      </w:pPr>
      <w:r w:rsidRPr="00B27BA7">
        <w:rPr>
          <w:rFonts w:ascii="Times New Roman" w:hAnsi="Times New Roman" w:cs="Times New Roman"/>
          <w:b/>
          <w:sz w:val="28"/>
          <w:szCs w:val="28"/>
          <w:u w:val="single"/>
        </w:rPr>
        <w:t>The Major EPN species used as Bio control:</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Forty seven species of EPN have been reported as bio </w:t>
      </w:r>
      <w:proofErr w:type="spellStart"/>
      <w:r w:rsidRPr="00B27BA7">
        <w:rPr>
          <w:rFonts w:ascii="Times New Roman" w:hAnsi="Times New Roman" w:cs="Times New Roman"/>
          <w:sz w:val="28"/>
          <w:szCs w:val="28"/>
        </w:rPr>
        <w:t>contrl</w:t>
      </w:r>
      <w:proofErr w:type="spellEnd"/>
      <w:r w:rsidRPr="00B27BA7">
        <w:rPr>
          <w:rFonts w:ascii="Times New Roman" w:hAnsi="Times New Roman" w:cs="Times New Roman"/>
          <w:sz w:val="28"/>
          <w:szCs w:val="28"/>
        </w:rPr>
        <w:t xml:space="preserve">. The major EPN used for bio-control fall under genus – </w:t>
      </w:r>
      <w:proofErr w:type="spell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 xml:space="preserve"> </w:t>
      </w:r>
      <w:r w:rsidRPr="00B27BA7">
        <w:rPr>
          <w:rFonts w:ascii="Times New Roman" w:hAnsi="Times New Roman" w:cs="Times New Roman"/>
          <w:sz w:val="28"/>
          <w:szCs w:val="28"/>
        </w:rPr>
        <w:t xml:space="preserve">in which Thirty Eight species are reported to parasite on various insect larvae. Another eight species from genus </w:t>
      </w:r>
      <w:proofErr w:type="spellStart"/>
      <w:r w:rsidRPr="00B27BA7">
        <w:rPr>
          <w:rFonts w:ascii="Times New Roman" w:hAnsi="Times New Roman" w:cs="Times New Roman"/>
          <w:i/>
          <w:sz w:val="28"/>
          <w:szCs w:val="28"/>
        </w:rPr>
        <w:t>Heterorhabdities</w:t>
      </w:r>
      <w:proofErr w:type="spellEnd"/>
      <w:r w:rsidRPr="00B27BA7">
        <w:rPr>
          <w:rFonts w:ascii="Times New Roman" w:hAnsi="Times New Roman" w:cs="Times New Roman"/>
          <w:sz w:val="28"/>
          <w:szCs w:val="28"/>
        </w:rPr>
        <w:t xml:space="preserve"> are reported which are highly parasitic on some </w:t>
      </w:r>
      <w:proofErr w:type="spellStart"/>
      <w:r w:rsidRPr="00B27BA7">
        <w:rPr>
          <w:rFonts w:ascii="Times New Roman" w:hAnsi="Times New Roman" w:cs="Times New Roman"/>
          <w:sz w:val="28"/>
          <w:szCs w:val="28"/>
        </w:rPr>
        <w:t>lepidopteran</w:t>
      </w:r>
      <w:proofErr w:type="spellEnd"/>
      <w:r w:rsidRPr="00B27BA7">
        <w:rPr>
          <w:rFonts w:ascii="Times New Roman" w:hAnsi="Times New Roman" w:cs="Times New Roman"/>
          <w:sz w:val="28"/>
          <w:szCs w:val="28"/>
        </w:rPr>
        <w:t xml:space="preserve"> and Coleopteran insect larva. A third genus </w:t>
      </w:r>
      <w:proofErr w:type="spellStart"/>
      <w:r w:rsidRPr="00A30BF7">
        <w:rPr>
          <w:rFonts w:ascii="Times New Roman" w:hAnsi="Times New Roman" w:cs="Times New Roman"/>
          <w:i/>
          <w:sz w:val="28"/>
          <w:szCs w:val="28"/>
        </w:rPr>
        <w:t>Neosteinernema</w:t>
      </w:r>
      <w:proofErr w:type="spellEnd"/>
      <w:r w:rsidRPr="00A30BF7">
        <w:rPr>
          <w:rFonts w:ascii="Times New Roman" w:hAnsi="Times New Roman" w:cs="Times New Roman"/>
          <w:i/>
          <w:sz w:val="28"/>
          <w:szCs w:val="28"/>
        </w:rPr>
        <w:t xml:space="preserve"> (</w:t>
      </w:r>
      <w:r w:rsidRPr="00B27BA7">
        <w:rPr>
          <w:rFonts w:ascii="Times New Roman" w:hAnsi="Times New Roman" w:cs="Times New Roman"/>
          <w:sz w:val="28"/>
          <w:szCs w:val="28"/>
        </w:rPr>
        <w:t xml:space="preserve">was added in 1994) has only one species </w:t>
      </w:r>
      <w:proofErr w:type="spellStart"/>
      <w:r w:rsidRPr="00B27BA7">
        <w:rPr>
          <w:rFonts w:ascii="Times New Roman" w:hAnsi="Times New Roman" w:cs="Times New Roman"/>
          <w:sz w:val="28"/>
          <w:szCs w:val="28"/>
        </w:rPr>
        <w:t>paraities</w:t>
      </w:r>
      <w:proofErr w:type="spellEnd"/>
      <w:r w:rsidRPr="00B27BA7">
        <w:rPr>
          <w:rFonts w:ascii="Times New Roman" w:hAnsi="Times New Roman" w:cs="Times New Roman"/>
          <w:sz w:val="28"/>
          <w:szCs w:val="28"/>
        </w:rPr>
        <w:t xml:space="preserve"> insect larvae Recently, </w:t>
      </w:r>
      <w:proofErr w:type="spellStart"/>
      <w:r w:rsidRPr="00B27BA7">
        <w:rPr>
          <w:rFonts w:ascii="Times New Roman" w:hAnsi="Times New Roman" w:cs="Times New Roman"/>
          <w:sz w:val="28"/>
          <w:szCs w:val="28"/>
        </w:rPr>
        <w:t>Rhabditis</w:t>
      </w:r>
      <w:proofErr w:type="spellEnd"/>
      <w:r w:rsidRPr="00B27BA7">
        <w:rPr>
          <w:rFonts w:ascii="Times New Roman" w:hAnsi="Times New Roman" w:cs="Times New Roman"/>
          <w:sz w:val="28"/>
          <w:szCs w:val="28"/>
        </w:rPr>
        <w:t>, (</w:t>
      </w:r>
      <w:proofErr w:type="spellStart"/>
      <w:r w:rsidRPr="00B27BA7">
        <w:rPr>
          <w:rFonts w:ascii="Times New Roman" w:hAnsi="Times New Roman" w:cs="Times New Roman"/>
          <w:sz w:val="28"/>
          <w:szCs w:val="28"/>
        </w:rPr>
        <w:t>Oscheius</w:t>
      </w:r>
      <w:proofErr w:type="spellEnd"/>
      <w:r w:rsidRPr="00B27BA7">
        <w:rPr>
          <w:rFonts w:ascii="Times New Roman" w:hAnsi="Times New Roman" w:cs="Times New Roman"/>
          <w:sz w:val="28"/>
          <w:szCs w:val="28"/>
        </w:rPr>
        <w:t xml:space="preserve"> ) sp. (</w:t>
      </w:r>
      <w:proofErr w:type="spellStart"/>
      <w:r w:rsidRPr="00B27BA7">
        <w:rPr>
          <w:rFonts w:ascii="Times New Roman" w:hAnsi="Times New Roman" w:cs="Times New Roman"/>
          <w:sz w:val="28"/>
          <w:szCs w:val="28"/>
        </w:rPr>
        <w:t>Rhabditidae</w:t>
      </w:r>
      <w:proofErr w:type="spellEnd"/>
      <w:r w:rsidRPr="00B27BA7">
        <w:rPr>
          <w:rFonts w:ascii="Times New Roman" w:hAnsi="Times New Roman" w:cs="Times New Roman"/>
          <w:sz w:val="28"/>
          <w:szCs w:val="28"/>
        </w:rPr>
        <w:t xml:space="preserve"> family) from Andhra Pradesh and Kerala has been reported which found effective against a variety of insect pests., List of Identified species of EPN in as follows:</w:t>
      </w:r>
    </w:p>
    <w:p w:rsidR="00CC30C2" w:rsidRPr="00B27BA7" w:rsidRDefault="00CC30C2" w:rsidP="00CC30C2">
      <w:pPr>
        <w:spacing w:line="360" w:lineRule="auto"/>
        <w:ind w:left="567" w:right="544"/>
        <w:jc w:val="both"/>
        <w:rPr>
          <w:rFonts w:ascii="Times New Roman" w:hAnsi="Times New Roman" w:cs="Times New Roman"/>
          <w:b/>
          <w:bCs/>
          <w:i/>
          <w:sz w:val="28"/>
          <w:szCs w:val="28"/>
        </w:rPr>
      </w:pPr>
      <w:r>
        <w:rPr>
          <w:rFonts w:ascii="Times New Roman" w:hAnsi="Times New Roman" w:cs="Times New Roman"/>
          <w:bCs/>
          <w:i/>
          <w:noProof/>
          <w:sz w:val="28"/>
          <w:szCs w:val="28"/>
          <w:lang w:val="en-IN" w:eastAsia="en-IN" w:bidi="hi-IN"/>
        </w:rPr>
        <mc:AlternateContent>
          <mc:Choice Requires="wps">
            <w:drawing>
              <wp:anchor distT="0" distB="0" distL="114300" distR="114300" simplePos="0" relativeHeight="251659264" behindDoc="0" locked="0" layoutInCell="1" allowOverlap="1" wp14:anchorId="6148EB5F" wp14:editId="457A8B4E">
                <wp:simplePos x="0" y="0"/>
                <wp:positionH relativeFrom="column">
                  <wp:posOffset>3166188</wp:posOffset>
                </wp:positionH>
                <wp:positionV relativeFrom="paragraph">
                  <wp:posOffset>355779</wp:posOffset>
                </wp:positionV>
                <wp:extent cx="3098165" cy="4991735"/>
                <wp:effectExtent l="0" t="0" r="698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8165" cy="49917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20. S. loci</w:t>
                            </w:r>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21. S. </w:t>
                            </w:r>
                            <w:proofErr w:type="spellStart"/>
                            <w:r w:rsidRPr="00A30BF7">
                              <w:rPr>
                                <w:rFonts w:ascii="Times New Roman" w:hAnsi="Times New Roman" w:cs="Times New Roman"/>
                                <w:i/>
                                <w:sz w:val="28"/>
                                <w:szCs w:val="28"/>
                              </w:rPr>
                              <w:t>masoodi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22. S. </w:t>
                            </w:r>
                            <w:proofErr w:type="spellStart"/>
                            <w:r w:rsidRPr="00A30BF7">
                              <w:rPr>
                                <w:rFonts w:ascii="Times New Roman" w:hAnsi="Times New Roman" w:cs="Times New Roman"/>
                                <w:i/>
                                <w:sz w:val="28"/>
                                <w:szCs w:val="28"/>
                              </w:rPr>
                              <w:t>monticolum</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23. S. </w:t>
                            </w:r>
                            <w:proofErr w:type="spellStart"/>
                            <w:r w:rsidRPr="00A30BF7">
                              <w:rPr>
                                <w:rFonts w:ascii="Times New Roman" w:hAnsi="Times New Roman" w:cs="Times New Roman"/>
                                <w:i/>
                                <w:sz w:val="28"/>
                                <w:szCs w:val="28"/>
                              </w:rPr>
                              <w:t>neocurtillae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24. S. </w:t>
                            </w:r>
                            <w:proofErr w:type="spellStart"/>
                            <w:r w:rsidRPr="00A30BF7">
                              <w:rPr>
                                <w:rFonts w:ascii="Times New Roman" w:hAnsi="Times New Roman" w:cs="Times New Roman"/>
                                <w:i/>
                                <w:sz w:val="28"/>
                                <w:szCs w:val="28"/>
                              </w:rPr>
                              <w:t>oregonense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25. S. </w:t>
                            </w:r>
                            <w:proofErr w:type="spellStart"/>
                            <w:r w:rsidRPr="00A30BF7">
                              <w:rPr>
                                <w:rFonts w:ascii="Times New Roman" w:hAnsi="Times New Roman" w:cs="Times New Roman"/>
                                <w:i/>
                                <w:sz w:val="28"/>
                                <w:szCs w:val="28"/>
                              </w:rPr>
                              <w:t>pakistanense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26. S. </w:t>
                            </w:r>
                            <w:proofErr w:type="spellStart"/>
                            <w:r w:rsidRPr="00A30BF7">
                              <w:rPr>
                                <w:rFonts w:ascii="Times New Roman" w:hAnsi="Times New Roman" w:cs="Times New Roman"/>
                                <w:i/>
                                <w:sz w:val="28"/>
                                <w:szCs w:val="28"/>
                              </w:rPr>
                              <w:t>puertoricense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27. S. </w:t>
                            </w:r>
                            <w:proofErr w:type="spellStart"/>
                            <w:r w:rsidRPr="00A30BF7">
                              <w:rPr>
                                <w:rFonts w:ascii="Times New Roman" w:hAnsi="Times New Roman" w:cs="Times New Roman"/>
                                <w:i/>
                                <w:sz w:val="28"/>
                                <w:szCs w:val="28"/>
                              </w:rPr>
                              <w:t>rarum</w:t>
                            </w:r>
                            <w:proofErr w:type="spellEnd"/>
                            <w:r w:rsidRPr="00A30BF7">
                              <w:rPr>
                                <w:rFonts w:ascii="Times New Roman" w:hAnsi="Times New Roman" w:cs="Times New Roman"/>
                                <w:i/>
                                <w:sz w:val="28"/>
                                <w:szCs w:val="28"/>
                              </w:rPr>
                              <w:t xml:space="preserve"> f</w:t>
                            </w:r>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28. S. </w:t>
                            </w:r>
                            <w:proofErr w:type="spellStart"/>
                            <w:r w:rsidRPr="00A30BF7">
                              <w:rPr>
                                <w:rFonts w:ascii="Times New Roman" w:hAnsi="Times New Roman" w:cs="Times New Roman"/>
                                <w:i/>
                                <w:sz w:val="28"/>
                                <w:szCs w:val="28"/>
                              </w:rPr>
                              <w:t>riobrave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29. S. </w:t>
                            </w:r>
                            <w:proofErr w:type="spellStart"/>
                            <w:r w:rsidRPr="00A30BF7">
                              <w:rPr>
                                <w:rFonts w:ascii="Times New Roman" w:hAnsi="Times New Roman" w:cs="Times New Roman"/>
                                <w:i/>
                                <w:sz w:val="28"/>
                                <w:szCs w:val="28"/>
                              </w:rPr>
                              <w:t>ritteri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30. S. </w:t>
                            </w:r>
                            <w:proofErr w:type="spellStart"/>
                            <w:r w:rsidRPr="00A30BF7">
                              <w:rPr>
                                <w:rFonts w:ascii="Times New Roman" w:hAnsi="Times New Roman" w:cs="Times New Roman"/>
                                <w:i/>
                                <w:sz w:val="28"/>
                                <w:szCs w:val="28"/>
                              </w:rPr>
                              <w:t>sangi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31. S. </w:t>
                            </w:r>
                            <w:proofErr w:type="spellStart"/>
                            <w:r w:rsidRPr="00A30BF7">
                              <w:rPr>
                                <w:rFonts w:ascii="Times New Roman" w:hAnsi="Times New Roman" w:cs="Times New Roman"/>
                                <w:i/>
                                <w:sz w:val="28"/>
                                <w:szCs w:val="28"/>
                              </w:rPr>
                              <w:t>scapterisci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32. S. </w:t>
                            </w:r>
                            <w:proofErr w:type="spellStart"/>
                            <w:r w:rsidRPr="00A30BF7">
                              <w:rPr>
                                <w:rFonts w:ascii="Times New Roman" w:hAnsi="Times New Roman" w:cs="Times New Roman"/>
                                <w:i/>
                                <w:sz w:val="28"/>
                                <w:szCs w:val="28"/>
                              </w:rPr>
                              <w:t>scarabaei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33. S. </w:t>
                            </w:r>
                            <w:proofErr w:type="spellStart"/>
                            <w:r w:rsidRPr="00A30BF7">
                              <w:rPr>
                                <w:rFonts w:ascii="Times New Roman" w:hAnsi="Times New Roman" w:cs="Times New Roman"/>
                                <w:i/>
                                <w:sz w:val="28"/>
                                <w:szCs w:val="28"/>
                              </w:rPr>
                              <w:t>seemae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34. S. </w:t>
                            </w:r>
                            <w:proofErr w:type="spellStart"/>
                            <w:r w:rsidRPr="00A30BF7">
                              <w:rPr>
                                <w:rFonts w:ascii="Times New Roman" w:hAnsi="Times New Roman" w:cs="Times New Roman"/>
                                <w:i/>
                                <w:sz w:val="28"/>
                                <w:szCs w:val="28"/>
                              </w:rPr>
                              <w:t>siamkayai</w:t>
                            </w:r>
                            <w:proofErr w:type="spellEnd"/>
                          </w:p>
                          <w:p w:rsidR="00CC30C2" w:rsidRPr="00A30BF7" w:rsidRDefault="00CC30C2" w:rsidP="00CC30C2">
                            <w:pPr>
                              <w:spacing w:after="0"/>
                              <w:rPr>
                                <w:rFonts w:ascii="Times New Roman" w:hAnsi="Times New Roman" w:cs="Times New Roman"/>
                                <w:i/>
                                <w:sz w:val="28"/>
                                <w:szCs w:val="28"/>
                              </w:rPr>
                            </w:pPr>
                            <w:proofErr w:type="gramStart"/>
                            <w:r w:rsidRPr="00A30BF7">
                              <w:rPr>
                                <w:rFonts w:ascii="Times New Roman" w:hAnsi="Times New Roman" w:cs="Times New Roman"/>
                                <w:i/>
                                <w:sz w:val="28"/>
                                <w:szCs w:val="28"/>
                              </w:rPr>
                              <w:t xml:space="preserve">35. S. </w:t>
                            </w:r>
                            <w:proofErr w:type="spellStart"/>
                            <w:r w:rsidRPr="00A30BF7">
                              <w:rPr>
                                <w:rFonts w:ascii="Times New Roman" w:hAnsi="Times New Roman" w:cs="Times New Roman"/>
                                <w:i/>
                                <w:sz w:val="28"/>
                                <w:szCs w:val="28"/>
                              </w:rPr>
                              <w:t>tami</w:t>
                            </w:r>
                            <w:proofErr w:type="spellEnd"/>
                            <w:proofErr w:type="gram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36. S. </w:t>
                            </w:r>
                            <w:proofErr w:type="spellStart"/>
                            <w:r w:rsidRPr="00A30BF7">
                              <w:rPr>
                                <w:rFonts w:ascii="Times New Roman" w:hAnsi="Times New Roman" w:cs="Times New Roman"/>
                                <w:i/>
                                <w:sz w:val="28"/>
                                <w:szCs w:val="28"/>
                              </w:rPr>
                              <w:t>thanhi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37. S. </w:t>
                            </w:r>
                            <w:proofErr w:type="spellStart"/>
                            <w:r w:rsidRPr="00A30BF7">
                              <w:rPr>
                                <w:rFonts w:ascii="Times New Roman" w:hAnsi="Times New Roman" w:cs="Times New Roman"/>
                                <w:i/>
                                <w:sz w:val="28"/>
                                <w:szCs w:val="28"/>
                              </w:rPr>
                              <w:t>thermophilum</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38. S. </w:t>
                            </w:r>
                            <w:proofErr w:type="spellStart"/>
                            <w:r w:rsidRPr="00A30BF7">
                              <w:rPr>
                                <w:rFonts w:ascii="Times New Roman" w:hAnsi="Times New Roman" w:cs="Times New Roman"/>
                                <w:i/>
                                <w:sz w:val="28"/>
                                <w:szCs w:val="28"/>
                              </w:rPr>
                              <w:t>weiseri</w:t>
                            </w:r>
                            <w:proofErr w:type="spellEnd"/>
                          </w:p>
                          <w:p w:rsidR="00CC30C2" w:rsidRPr="00387309" w:rsidRDefault="00CC30C2" w:rsidP="00CC30C2">
                            <w:pPr>
                              <w:spacing w:after="0" w:line="240" w:lineRule="auto"/>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49.3pt;margin-top:28pt;width:243.95pt;height:39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" stroked="f">
                <v:textbox>
                  <w:txbxContent>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20. S. loci</w:t>
                      </w:r>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21. S. </w:t>
                      </w:r>
                      <w:proofErr w:type="spellStart"/>
                      <w:r w:rsidRPr="00A30BF7">
                        <w:rPr>
                          <w:rFonts w:ascii="Times New Roman" w:hAnsi="Times New Roman" w:cs="Times New Roman"/>
                          <w:i/>
                          <w:sz w:val="28"/>
                          <w:szCs w:val="28"/>
                        </w:rPr>
                        <w:t>masoodi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22. S. </w:t>
                      </w:r>
                      <w:proofErr w:type="spellStart"/>
                      <w:r w:rsidRPr="00A30BF7">
                        <w:rPr>
                          <w:rFonts w:ascii="Times New Roman" w:hAnsi="Times New Roman" w:cs="Times New Roman"/>
                          <w:i/>
                          <w:sz w:val="28"/>
                          <w:szCs w:val="28"/>
                        </w:rPr>
                        <w:t>monticolum</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23. S. </w:t>
                      </w:r>
                      <w:proofErr w:type="spellStart"/>
                      <w:r w:rsidRPr="00A30BF7">
                        <w:rPr>
                          <w:rFonts w:ascii="Times New Roman" w:hAnsi="Times New Roman" w:cs="Times New Roman"/>
                          <w:i/>
                          <w:sz w:val="28"/>
                          <w:szCs w:val="28"/>
                        </w:rPr>
                        <w:t>neocurtillae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24. S. </w:t>
                      </w:r>
                      <w:proofErr w:type="spellStart"/>
                      <w:r w:rsidRPr="00A30BF7">
                        <w:rPr>
                          <w:rFonts w:ascii="Times New Roman" w:hAnsi="Times New Roman" w:cs="Times New Roman"/>
                          <w:i/>
                          <w:sz w:val="28"/>
                          <w:szCs w:val="28"/>
                        </w:rPr>
                        <w:t>oregonense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25. S. </w:t>
                      </w:r>
                      <w:proofErr w:type="spellStart"/>
                      <w:r w:rsidRPr="00A30BF7">
                        <w:rPr>
                          <w:rFonts w:ascii="Times New Roman" w:hAnsi="Times New Roman" w:cs="Times New Roman"/>
                          <w:i/>
                          <w:sz w:val="28"/>
                          <w:szCs w:val="28"/>
                        </w:rPr>
                        <w:t>pakistanense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26. S. </w:t>
                      </w:r>
                      <w:proofErr w:type="spellStart"/>
                      <w:r w:rsidRPr="00A30BF7">
                        <w:rPr>
                          <w:rFonts w:ascii="Times New Roman" w:hAnsi="Times New Roman" w:cs="Times New Roman"/>
                          <w:i/>
                          <w:sz w:val="28"/>
                          <w:szCs w:val="28"/>
                        </w:rPr>
                        <w:t>puertoricense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27. S. </w:t>
                      </w:r>
                      <w:proofErr w:type="spellStart"/>
                      <w:r w:rsidRPr="00A30BF7">
                        <w:rPr>
                          <w:rFonts w:ascii="Times New Roman" w:hAnsi="Times New Roman" w:cs="Times New Roman"/>
                          <w:i/>
                          <w:sz w:val="28"/>
                          <w:szCs w:val="28"/>
                        </w:rPr>
                        <w:t>rarum</w:t>
                      </w:r>
                      <w:proofErr w:type="spellEnd"/>
                      <w:r w:rsidRPr="00A30BF7">
                        <w:rPr>
                          <w:rFonts w:ascii="Times New Roman" w:hAnsi="Times New Roman" w:cs="Times New Roman"/>
                          <w:i/>
                          <w:sz w:val="28"/>
                          <w:szCs w:val="28"/>
                        </w:rPr>
                        <w:t xml:space="preserve"> f</w:t>
                      </w:r>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28. S. </w:t>
                      </w:r>
                      <w:proofErr w:type="spellStart"/>
                      <w:r w:rsidRPr="00A30BF7">
                        <w:rPr>
                          <w:rFonts w:ascii="Times New Roman" w:hAnsi="Times New Roman" w:cs="Times New Roman"/>
                          <w:i/>
                          <w:sz w:val="28"/>
                          <w:szCs w:val="28"/>
                        </w:rPr>
                        <w:t>riobrave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29. S. </w:t>
                      </w:r>
                      <w:proofErr w:type="spellStart"/>
                      <w:r w:rsidRPr="00A30BF7">
                        <w:rPr>
                          <w:rFonts w:ascii="Times New Roman" w:hAnsi="Times New Roman" w:cs="Times New Roman"/>
                          <w:i/>
                          <w:sz w:val="28"/>
                          <w:szCs w:val="28"/>
                        </w:rPr>
                        <w:t>ritteri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30. S. </w:t>
                      </w:r>
                      <w:proofErr w:type="spellStart"/>
                      <w:r w:rsidRPr="00A30BF7">
                        <w:rPr>
                          <w:rFonts w:ascii="Times New Roman" w:hAnsi="Times New Roman" w:cs="Times New Roman"/>
                          <w:i/>
                          <w:sz w:val="28"/>
                          <w:szCs w:val="28"/>
                        </w:rPr>
                        <w:t>sangi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31. S. </w:t>
                      </w:r>
                      <w:proofErr w:type="spellStart"/>
                      <w:r w:rsidRPr="00A30BF7">
                        <w:rPr>
                          <w:rFonts w:ascii="Times New Roman" w:hAnsi="Times New Roman" w:cs="Times New Roman"/>
                          <w:i/>
                          <w:sz w:val="28"/>
                          <w:szCs w:val="28"/>
                        </w:rPr>
                        <w:t>scapterisci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32. S. </w:t>
                      </w:r>
                      <w:proofErr w:type="spellStart"/>
                      <w:r w:rsidRPr="00A30BF7">
                        <w:rPr>
                          <w:rFonts w:ascii="Times New Roman" w:hAnsi="Times New Roman" w:cs="Times New Roman"/>
                          <w:i/>
                          <w:sz w:val="28"/>
                          <w:szCs w:val="28"/>
                        </w:rPr>
                        <w:t>scarabaei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33. S. </w:t>
                      </w:r>
                      <w:proofErr w:type="spellStart"/>
                      <w:r w:rsidRPr="00A30BF7">
                        <w:rPr>
                          <w:rFonts w:ascii="Times New Roman" w:hAnsi="Times New Roman" w:cs="Times New Roman"/>
                          <w:i/>
                          <w:sz w:val="28"/>
                          <w:szCs w:val="28"/>
                        </w:rPr>
                        <w:t>seemae</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34. S. </w:t>
                      </w:r>
                      <w:proofErr w:type="spellStart"/>
                      <w:r w:rsidRPr="00A30BF7">
                        <w:rPr>
                          <w:rFonts w:ascii="Times New Roman" w:hAnsi="Times New Roman" w:cs="Times New Roman"/>
                          <w:i/>
                          <w:sz w:val="28"/>
                          <w:szCs w:val="28"/>
                        </w:rPr>
                        <w:t>siamkayai</w:t>
                      </w:r>
                      <w:proofErr w:type="spellEnd"/>
                    </w:p>
                    <w:p w:rsidR="00CC30C2" w:rsidRPr="00A30BF7" w:rsidRDefault="00CC30C2" w:rsidP="00CC30C2">
                      <w:pPr>
                        <w:spacing w:after="0"/>
                        <w:rPr>
                          <w:rFonts w:ascii="Times New Roman" w:hAnsi="Times New Roman" w:cs="Times New Roman"/>
                          <w:i/>
                          <w:sz w:val="28"/>
                          <w:szCs w:val="28"/>
                        </w:rPr>
                      </w:pPr>
                      <w:proofErr w:type="gramStart"/>
                      <w:r w:rsidRPr="00A30BF7">
                        <w:rPr>
                          <w:rFonts w:ascii="Times New Roman" w:hAnsi="Times New Roman" w:cs="Times New Roman"/>
                          <w:i/>
                          <w:sz w:val="28"/>
                          <w:szCs w:val="28"/>
                        </w:rPr>
                        <w:t xml:space="preserve">35. S. </w:t>
                      </w:r>
                      <w:proofErr w:type="spellStart"/>
                      <w:r w:rsidRPr="00A30BF7">
                        <w:rPr>
                          <w:rFonts w:ascii="Times New Roman" w:hAnsi="Times New Roman" w:cs="Times New Roman"/>
                          <w:i/>
                          <w:sz w:val="28"/>
                          <w:szCs w:val="28"/>
                        </w:rPr>
                        <w:t>tami</w:t>
                      </w:r>
                      <w:proofErr w:type="spellEnd"/>
                      <w:proofErr w:type="gram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36. S. </w:t>
                      </w:r>
                      <w:proofErr w:type="spellStart"/>
                      <w:r w:rsidRPr="00A30BF7">
                        <w:rPr>
                          <w:rFonts w:ascii="Times New Roman" w:hAnsi="Times New Roman" w:cs="Times New Roman"/>
                          <w:i/>
                          <w:sz w:val="28"/>
                          <w:szCs w:val="28"/>
                        </w:rPr>
                        <w:t>thanhi</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37. S. </w:t>
                      </w:r>
                      <w:proofErr w:type="spellStart"/>
                      <w:r w:rsidRPr="00A30BF7">
                        <w:rPr>
                          <w:rFonts w:ascii="Times New Roman" w:hAnsi="Times New Roman" w:cs="Times New Roman"/>
                          <w:i/>
                          <w:sz w:val="28"/>
                          <w:szCs w:val="28"/>
                        </w:rPr>
                        <w:t>thermophilum</w:t>
                      </w:r>
                      <w:proofErr w:type="spellEnd"/>
                    </w:p>
                    <w:p w:rsidR="00CC30C2" w:rsidRPr="00A30BF7" w:rsidRDefault="00CC30C2" w:rsidP="00CC30C2">
                      <w:pPr>
                        <w:spacing w:after="0"/>
                        <w:rPr>
                          <w:rFonts w:ascii="Times New Roman" w:hAnsi="Times New Roman" w:cs="Times New Roman"/>
                          <w:i/>
                          <w:sz w:val="28"/>
                          <w:szCs w:val="28"/>
                        </w:rPr>
                      </w:pPr>
                      <w:r w:rsidRPr="00A30BF7">
                        <w:rPr>
                          <w:rFonts w:ascii="Times New Roman" w:hAnsi="Times New Roman" w:cs="Times New Roman"/>
                          <w:i/>
                          <w:sz w:val="28"/>
                          <w:szCs w:val="28"/>
                        </w:rPr>
                        <w:t xml:space="preserve">38. S. </w:t>
                      </w:r>
                      <w:proofErr w:type="spellStart"/>
                      <w:r w:rsidRPr="00A30BF7">
                        <w:rPr>
                          <w:rFonts w:ascii="Times New Roman" w:hAnsi="Times New Roman" w:cs="Times New Roman"/>
                          <w:i/>
                          <w:sz w:val="28"/>
                          <w:szCs w:val="28"/>
                        </w:rPr>
                        <w:t>weiseri</w:t>
                      </w:r>
                      <w:proofErr w:type="spellEnd"/>
                    </w:p>
                    <w:p w:rsidR="00CC30C2" w:rsidRPr="00387309" w:rsidRDefault="00CC30C2" w:rsidP="00CC30C2">
                      <w:pPr>
                        <w:spacing w:after="0" w:line="240" w:lineRule="auto"/>
                        <w:rPr>
                          <w:i/>
                        </w:rPr>
                      </w:pPr>
                    </w:p>
                  </w:txbxContent>
                </v:textbox>
              </v:shape>
            </w:pict>
          </mc:Fallback>
        </mc:AlternateContent>
      </w:r>
      <w:r w:rsidRPr="00B27BA7">
        <w:rPr>
          <w:rFonts w:ascii="Times New Roman" w:hAnsi="Times New Roman" w:cs="Times New Roman"/>
          <w:bCs/>
          <w:i/>
          <w:sz w:val="28"/>
          <w:szCs w:val="28"/>
        </w:rPr>
        <w:t xml:space="preserve">1. </w:t>
      </w:r>
      <w:proofErr w:type="spellStart"/>
      <w:proofErr w:type="gramStart"/>
      <w:r w:rsidRPr="00B27BA7">
        <w:rPr>
          <w:rFonts w:ascii="Times New Roman" w:hAnsi="Times New Roman" w:cs="Times New Roman"/>
          <w:b/>
          <w:bCs/>
          <w:i/>
          <w:sz w:val="28"/>
          <w:szCs w:val="28"/>
        </w:rPr>
        <w:t>Steinernema</w:t>
      </w:r>
      <w:proofErr w:type="spellEnd"/>
      <w:r w:rsidRPr="00B27BA7">
        <w:rPr>
          <w:rFonts w:ascii="Times New Roman" w:hAnsi="Times New Roman" w:cs="Times New Roman"/>
          <w:b/>
          <w:bCs/>
          <w:i/>
          <w:sz w:val="28"/>
          <w:szCs w:val="28"/>
        </w:rPr>
        <w:t xml:space="preserve"> :</w:t>
      </w:r>
      <w:proofErr w:type="gram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 S. </w:t>
      </w:r>
      <w:proofErr w:type="spellStart"/>
      <w:r w:rsidRPr="00B27BA7">
        <w:rPr>
          <w:rFonts w:ascii="Times New Roman" w:hAnsi="Times New Roman" w:cs="Times New Roman"/>
          <w:i/>
          <w:sz w:val="28"/>
          <w:szCs w:val="28"/>
        </w:rPr>
        <w:t>abbasi</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2. S. affine</w:t>
      </w:r>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3. S. </w:t>
      </w:r>
      <w:proofErr w:type="spellStart"/>
      <w:r w:rsidRPr="00B27BA7">
        <w:rPr>
          <w:rFonts w:ascii="Times New Roman" w:hAnsi="Times New Roman" w:cs="Times New Roman"/>
          <w:i/>
          <w:sz w:val="28"/>
          <w:szCs w:val="28"/>
        </w:rPr>
        <w:t>anatoliense</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4. S. </w:t>
      </w:r>
      <w:proofErr w:type="spellStart"/>
      <w:r w:rsidRPr="00B27BA7">
        <w:rPr>
          <w:rFonts w:ascii="Times New Roman" w:hAnsi="Times New Roman" w:cs="Times New Roman"/>
          <w:i/>
          <w:sz w:val="28"/>
          <w:szCs w:val="28"/>
        </w:rPr>
        <w:t>arenarium</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5. S. </w:t>
      </w:r>
      <w:proofErr w:type="spellStart"/>
      <w:r w:rsidRPr="00B27BA7">
        <w:rPr>
          <w:rFonts w:ascii="Times New Roman" w:hAnsi="Times New Roman" w:cs="Times New Roman"/>
          <w:i/>
          <w:sz w:val="28"/>
          <w:szCs w:val="28"/>
        </w:rPr>
        <w:t>asiaticum</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6. S. </w:t>
      </w:r>
      <w:proofErr w:type="spellStart"/>
      <w:r w:rsidRPr="00B27BA7">
        <w:rPr>
          <w:rFonts w:ascii="Times New Roman" w:hAnsi="Times New Roman" w:cs="Times New Roman"/>
          <w:i/>
          <w:sz w:val="28"/>
          <w:szCs w:val="28"/>
        </w:rPr>
        <w:t>bicornutum</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7. S. </w:t>
      </w:r>
      <w:proofErr w:type="spellStart"/>
      <w:r w:rsidRPr="00B27BA7">
        <w:rPr>
          <w:rFonts w:ascii="Times New Roman" w:hAnsi="Times New Roman" w:cs="Times New Roman"/>
          <w:i/>
          <w:sz w:val="28"/>
          <w:szCs w:val="28"/>
        </w:rPr>
        <w:t>carpocapsae</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lastRenderedPageBreak/>
        <w:t xml:space="preserve">8. S. </w:t>
      </w:r>
      <w:proofErr w:type="spellStart"/>
      <w:r w:rsidRPr="00B27BA7">
        <w:rPr>
          <w:rFonts w:ascii="Times New Roman" w:hAnsi="Times New Roman" w:cs="Times New Roman"/>
          <w:i/>
          <w:sz w:val="28"/>
          <w:szCs w:val="28"/>
        </w:rPr>
        <w:t>caudatum</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9. S. </w:t>
      </w:r>
      <w:proofErr w:type="spellStart"/>
      <w:r w:rsidRPr="00B27BA7">
        <w:rPr>
          <w:rFonts w:ascii="Times New Roman" w:hAnsi="Times New Roman" w:cs="Times New Roman"/>
          <w:i/>
          <w:sz w:val="28"/>
          <w:szCs w:val="28"/>
        </w:rPr>
        <w:t>ceratophorum</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10. S. </w:t>
      </w:r>
      <w:proofErr w:type="spellStart"/>
      <w:r w:rsidRPr="00B27BA7">
        <w:rPr>
          <w:rFonts w:ascii="Times New Roman" w:hAnsi="Times New Roman" w:cs="Times New Roman"/>
          <w:i/>
          <w:sz w:val="28"/>
          <w:szCs w:val="28"/>
        </w:rPr>
        <w:t>cubanum</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11. S. </w:t>
      </w:r>
      <w:proofErr w:type="spellStart"/>
      <w:r w:rsidRPr="00B27BA7">
        <w:rPr>
          <w:rFonts w:ascii="Times New Roman" w:hAnsi="Times New Roman" w:cs="Times New Roman"/>
          <w:i/>
          <w:sz w:val="28"/>
          <w:szCs w:val="28"/>
        </w:rPr>
        <w:t>diaprepesi</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12. S. </w:t>
      </w:r>
      <w:proofErr w:type="spellStart"/>
      <w:r w:rsidRPr="00B27BA7">
        <w:rPr>
          <w:rFonts w:ascii="Times New Roman" w:hAnsi="Times New Roman" w:cs="Times New Roman"/>
          <w:i/>
          <w:sz w:val="28"/>
          <w:szCs w:val="28"/>
        </w:rPr>
        <w:t>dutkyi</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13. S. </w:t>
      </w:r>
      <w:proofErr w:type="spellStart"/>
      <w:r w:rsidRPr="00B27BA7">
        <w:rPr>
          <w:rFonts w:ascii="Times New Roman" w:hAnsi="Times New Roman" w:cs="Times New Roman"/>
          <w:i/>
          <w:sz w:val="28"/>
          <w:szCs w:val="28"/>
        </w:rPr>
        <w:t>feltiae</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14. S. </w:t>
      </w:r>
      <w:proofErr w:type="spellStart"/>
      <w:r w:rsidRPr="00B27BA7">
        <w:rPr>
          <w:rFonts w:ascii="Times New Roman" w:hAnsi="Times New Roman" w:cs="Times New Roman"/>
          <w:i/>
          <w:sz w:val="28"/>
          <w:szCs w:val="28"/>
        </w:rPr>
        <w:t>glaseri</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15. S. </w:t>
      </w:r>
      <w:proofErr w:type="spellStart"/>
      <w:r w:rsidRPr="00B27BA7">
        <w:rPr>
          <w:rFonts w:ascii="Times New Roman" w:hAnsi="Times New Roman" w:cs="Times New Roman"/>
          <w:i/>
          <w:sz w:val="28"/>
          <w:szCs w:val="28"/>
        </w:rPr>
        <w:t>intermedium</w:t>
      </w:r>
      <w:proofErr w:type="spellEnd"/>
      <w:r w:rsidRPr="00B27BA7">
        <w:rPr>
          <w:rFonts w:ascii="Times New Roman" w:hAnsi="Times New Roman" w:cs="Times New Roman"/>
          <w:i/>
          <w:sz w:val="28"/>
          <w:szCs w:val="28"/>
        </w:rPr>
        <w:t xml:space="preserve"> </w:t>
      </w:r>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16. S. </w:t>
      </w:r>
      <w:proofErr w:type="spellStart"/>
      <w:r w:rsidRPr="00B27BA7">
        <w:rPr>
          <w:rFonts w:ascii="Times New Roman" w:hAnsi="Times New Roman" w:cs="Times New Roman"/>
          <w:i/>
          <w:sz w:val="28"/>
          <w:szCs w:val="28"/>
        </w:rPr>
        <w:t>karii</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17. S. </w:t>
      </w:r>
      <w:proofErr w:type="spellStart"/>
      <w:r w:rsidRPr="00B27BA7">
        <w:rPr>
          <w:rFonts w:ascii="Times New Roman" w:hAnsi="Times New Roman" w:cs="Times New Roman"/>
          <w:i/>
          <w:sz w:val="28"/>
          <w:szCs w:val="28"/>
        </w:rPr>
        <w:t>kraussei</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18. S. </w:t>
      </w:r>
      <w:proofErr w:type="spellStart"/>
      <w:r w:rsidRPr="00B27BA7">
        <w:rPr>
          <w:rFonts w:ascii="Times New Roman" w:hAnsi="Times New Roman" w:cs="Times New Roman"/>
          <w:i/>
          <w:sz w:val="28"/>
          <w:szCs w:val="28"/>
        </w:rPr>
        <w:t>kushidai</w:t>
      </w:r>
      <w:proofErr w:type="spellEnd"/>
    </w:p>
    <w:p w:rsidR="00CC30C2" w:rsidRPr="00B27BA7" w:rsidRDefault="00CC30C2" w:rsidP="00CC30C2">
      <w:pPr>
        <w:spacing w:after="0"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19. S. </w:t>
      </w:r>
      <w:proofErr w:type="spellStart"/>
      <w:r w:rsidRPr="00B27BA7">
        <w:rPr>
          <w:rFonts w:ascii="Times New Roman" w:hAnsi="Times New Roman" w:cs="Times New Roman"/>
          <w:i/>
          <w:sz w:val="28"/>
          <w:szCs w:val="28"/>
        </w:rPr>
        <w:t>longicaudum</w:t>
      </w:r>
      <w:proofErr w:type="spellEnd"/>
    </w:p>
    <w:p w:rsidR="00CC30C2" w:rsidRPr="00B27BA7" w:rsidRDefault="00CC30C2" w:rsidP="00CC30C2">
      <w:pPr>
        <w:spacing w:after="0" w:line="360" w:lineRule="auto"/>
        <w:ind w:left="567" w:right="544"/>
        <w:jc w:val="both"/>
        <w:rPr>
          <w:rFonts w:ascii="Times New Roman" w:hAnsi="Times New Roman" w:cs="Times New Roman"/>
          <w:b/>
          <w:bCs/>
          <w:i/>
          <w:sz w:val="28"/>
          <w:szCs w:val="28"/>
        </w:rPr>
      </w:pPr>
    </w:p>
    <w:p w:rsidR="00CC30C2" w:rsidRPr="00B27BA7" w:rsidRDefault="00CC30C2" w:rsidP="00CC30C2">
      <w:pPr>
        <w:spacing w:line="360" w:lineRule="auto"/>
        <w:ind w:left="567" w:right="544"/>
        <w:jc w:val="both"/>
        <w:rPr>
          <w:rFonts w:ascii="Times New Roman" w:hAnsi="Times New Roman" w:cs="Times New Roman"/>
          <w:b/>
          <w:bCs/>
          <w:i/>
          <w:sz w:val="28"/>
          <w:szCs w:val="28"/>
        </w:rPr>
      </w:pPr>
    </w:p>
    <w:p w:rsidR="00CC30C2" w:rsidRPr="00B27BA7" w:rsidRDefault="00CC30C2" w:rsidP="00CC30C2">
      <w:pPr>
        <w:spacing w:line="360" w:lineRule="auto"/>
        <w:ind w:left="567" w:right="544"/>
        <w:jc w:val="both"/>
        <w:rPr>
          <w:rFonts w:ascii="Times New Roman" w:hAnsi="Times New Roman" w:cs="Times New Roman"/>
          <w:b/>
          <w:bCs/>
          <w:sz w:val="28"/>
          <w:szCs w:val="28"/>
        </w:rPr>
      </w:pPr>
      <w:r w:rsidRPr="00B27BA7">
        <w:rPr>
          <w:rFonts w:ascii="Times New Roman" w:hAnsi="Times New Roman" w:cs="Times New Roman"/>
          <w:b/>
          <w:bCs/>
          <w:sz w:val="28"/>
          <w:szCs w:val="28"/>
        </w:rPr>
        <w:t xml:space="preserve">2. </w:t>
      </w:r>
      <w:proofErr w:type="spellStart"/>
      <w:r w:rsidRPr="00B27BA7">
        <w:rPr>
          <w:rFonts w:ascii="Times New Roman" w:hAnsi="Times New Roman" w:cs="Times New Roman"/>
          <w:b/>
          <w:bCs/>
          <w:i/>
          <w:sz w:val="28"/>
          <w:szCs w:val="28"/>
        </w:rPr>
        <w:t>Heterorhabditis</w:t>
      </w:r>
      <w:proofErr w:type="spellEnd"/>
    </w:p>
    <w:p w:rsidR="00CC30C2" w:rsidRPr="00B27BA7" w:rsidRDefault="00CC30C2" w:rsidP="00CC30C2">
      <w:pPr>
        <w:spacing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1. H. </w:t>
      </w:r>
      <w:proofErr w:type="spellStart"/>
      <w:r w:rsidRPr="00B27BA7">
        <w:rPr>
          <w:rFonts w:ascii="Times New Roman" w:hAnsi="Times New Roman" w:cs="Times New Roman"/>
          <w:i/>
          <w:sz w:val="28"/>
          <w:szCs w:val="28"/>
        </w:rPr>
        <w:t>argentinensis</w:t>
      </w:r>
      <w:proofErr w:type="spellEnd"/>
      <w:r w:rsidRPr="00B27BA7">
        <w:rPr>
          <w:rFonts w:ascii="Times New Roman" w:hAnsi="Times New Roman" w:cs="Times New Roman"/>
          <w:i/>
          <w:sz w:val="28"/>
          <w:szCs w:val="28"/>
        </w:rPr>
        <w:tab/>
      </w:r>
      <w:r w:rsidRPr="00B27BA7">
        <w:rPr>
          <w:rFonts w:ascii="Times New Roman" w:hAnsi="Times New Roman" w:cs="Times New Roman"/>
          <w:i/>
          <w:sz w:val="28"/>
          <w:szCs w:val="28"/>
        </w:rPr>
        <w:tab/>
      </w:r>
      <w:r w:rsidRPr="00B27BA7">
        <w:rPr>
          <w:rFonts w:ascii="Times New Roman" w:hAnsi="Times New Roman" w:cs="Times New Roman"/>
          <w:i/>
          <w:sz w:val="28"/>
          <w:szCs w:val="28"/>
        </w:rPr>
        <w:tab/>
      </w:r>
      <w:r w:rsidRPr="00B27BA7">
        <w:rPr>
          <w:rFonts w:ascii="Times New Roman" w:hAnsi="Times New Roman" w:cs="Times New Roman"/>
          <w:i/>
          <w:sz w:val="28"/>
          <w:szCs w:val="28"/>
        </w:rPr>
        <w:tab/>
      </w:r>
      <w:r>
        <w:rPr>
          <w:rFonts w:ascii="Times New Roman" w:hAnsi="Times New Roman" w:cs="Times New Roman"/>
          <w:i/>
          <w:sz w:val="28"/>
          <w:szCs w:val="28"/>
        </w:rPr>
        <w:tab/>
      </w:r>
      <w:r w:rsidRPr="00B27BA7">
        <w:rPr>
          <w:rFonts w:ascii="Times New Roman" w:hAnsi="Times New Roman" w:cs="Times New Roman"/>
          <w:i/>
          <w:sz w:val="28"/>
          <w:szCs w:val="28"/>
        </w:rPr>
        <w:t xml:space="preserve">5. H. </w:t>
      </w:r>
      <w:proofErr w:type="spellStart"/>
      <w:r w:rsidRPr="00B27BA7">
        <w:rPr>
          <w:rFonts w:ascii="Times New Roman" w:hAnsi="Times New Roman" w:cs="Times New Roman"/>
          <w:i/>
          <w:sz w:val="28"/>
          <w:szCs w:val="28"/>
        </w:rPr>
        <w:t>indica</w:t>
      </w:r>
      <w:proofErr w:type="spellEnd"/>
    </w:p>
    <w:p w:rsidR="00CC30C2" w:rsidRPr="00B27BA7" w:rsidRDefault="00CC30C2" w:rsidP="00CC30C2">
      <w:pPr>
        <w:spacing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2. H. </w:t>
      </w:r>
      <w:proofErr w:type="spellStart"/>
      <w:r w:rsidRPr="00B27BA7">
        <w:rPr>
          <w:rFonts w:ascii="Times New Roman" w:hAnsi="Times New Roman" w:cs="Times New Roman"/>
          <w:i/>
          <w:sz w:val="28"/>
          <w:szCs w:val="28"/>
        </w:rPr>
        <w:t>bacteriophora</w:t>
      </w:r>
      <w:proofErr w:type="spellEnd"/>
      <w:r w:rsidRPr="00B27BA7">
        <w:rPr>
          <w:rFonts w:ascii="Times New Roman" w:hAnsi="Times New Roman" w:cs="Times New Roman"/>
          <w:i/>
          <w:sz w:val="28"/>
          <w:szCs w:val="28"/>
        </w:rPr>
        <w:t xml:space="preserve"> (=H. </w:t>
      </w:r>
      <w:proofErr w:type="spellStart"/>
      <w:r w:rsidRPr="00B27BA7">
        <w:rPr>
          <w:rFonts w:ascii="Times New Roman" w:hAnsi="Times New Roman" w:cs="Times New Roman"/>
          <w:i/>
          <w:sz w:val="28"/>
          <w:szCs w:val="28"/>
        </w:rPr>
        <w:t>heliothidis</w:t>
      </w:r>
      <w:proofErr w:type="spellEnd"/>
      <w:r w:rsidRPr="00B27BA7">
        <w:rPr>
          <w:rFonts w:ascii="Times New Roman" w:hAnsi="Times New Roman" w:cs="Times New Roman"/>
          <w:i/>
          <w:sz w:val="28"/>
          <w:szCs w:val="28"/>
        </w:rPr>
        <w:t xml:space="preserve">) </w:t>
      </w:r>
      <w:r>
        <w:rPr>
          <w:rFonts w:ascii="Times New Roman" w:hAnsi="Times New Roman" w:cs="Times New Roman"/>
          <w:i/>
          <w:sz w:val="28"/>
          <w:szCs w:val="28"/>
        </w:rPr>
        <w:tab/>
      </w:r>
      <w:r w:rsidRPr="00B27BA7">
        <w:rPr>
          <w:rFonts w:ascii="Times New Roman" w:hAnsi="Times New Roman" w:cs="Times New Roman"/>
          <w:i/>
          <w:sz w:val="28"/>
          <w:szCs w:val="28"/>
        </w:rPr>
        <w:tab/>
        <w:t xml:space="preserve">6. H. </w:t>
      </w:r>
      <w:proofErr w:type="spellStart"/>
      <w:r w:rsidRPr="00B27BA7">
        <w:rPr>
          <w:rFonts w:ascii="Times New Roman" w:hAnsi="Times New Roman" w:cs="Times New Roman"/>
          <w:i/>
          <w:sz w:val="28"/>
          <w:szCs w:val="28"/>
        </w:rPr>
        <w:t>marelatus</w:t>
      </w:r>
      <w:proofErr w:type="spellEnd"/>
    </w:p>
    <w:p w:rsidR="00CC30C2" w:rsidRPr="00B27BA7" w:rsidRDefault="00CC30C2" w:rsidP="00CC30C2">
      <w:pPr>
        <w:spacing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3. H. </w:t>
      </w:r>
      <w:proofErr w:type="spellStart"/>
      <w:r w:rsidRPr="00B27BA7">
        <w:rPr>
          <w:rFonts w:ascii="Times New Roman" w:hAnsi="Times New Roman" w:cs="Times New Roman"/>
          <w:i/>
          <w:sz w:val="28"/>
          <w:szCs w:val="28"/>
        </w:rPr>
        <w:t>brevicaudis</w:t>
      </w:r>
      <w:proofErr w:type="spellEnd"/>
      <w:r w:rsidRPr="00B27BA7">
        <w:rPr>
          <w:rFonts w:ascii="Times New Roman" w:hAnsi="Times New Roman" w:cs="Times New Roman"/>
          <w:i/>
          <w:sz w:val="28"/>
          <w:szCs w:val="28"/>
        </w:rPr>
        <w:tab/>
      </w:r>
      <w:r w:rsidRPr="00B27BA7">
        <w:rPr>
          <w:rFonts w:ascii="Times New Roman" w:hAnsi="Times New Roman" w:cs="Times New Roman"/>
          <w:i/>
          <w:sz w:val="28"/>
          <w:szCs w:val="28"/>
        </w:rPr>
        <w:tab/>
      </w:r>
      <w:r w:rsidRPr="00B27BA7">
        <w:rPr>
          <w:rFonts w:ascii="Times New Roman" w:hAnsi="Times New Roman" w:cs="Times New Roman"/>
          <w:i/>
          <w:sz w:val="28"/>
          <w:szCs w:val="28"/>
        </w:rPr>
        <w:tab/>
      </w:r>
      <w:r w:rsidRPr="00B27BA7">
        <w:rPr>
          <w:rFonts w:ascii="Times New Roman" w:hAnsi="Times New Roman" w:cs="Times New Roman"/>
          <w:i/>
          <w:sz w:val="28"/>
          <w:szCs w:val="28"/>
        </w:rPr>
        <w:tab/>
      </w:r>
      <w:r w:rsidRPr="00B27BA7">
        <w:rPr>
          <w:rFonts w:ascii="Times New Roman" w:hAnsi="Times New Roman" w:cs="Times New Roman"/>
          <w:i/>
          <w:sz w:val="28"/>
          <w:szCs w:val="28"/>
        </w:rPr>
        <w:tab/>
        <w:t xml:space="preserve">7. H. </w:t>
      </w:r>
      <w:proofErr w:type="spellStart"/>
      <w:r w:rsidRPr="00B27BA7">
        <w:rPr>
          <w:rFonts w:ascii="Times New Roman" w:hAnsi="Times New Roman" w:cs="Times New Roman"/>
          <w:i/>
          <w:sz w:val="28"/>
          <w:szCs w:val="28"/>
        </w:rPr>
        <w:t>megidis</w:t>
      </w:r>
      <w:proofErr w:type="spellEnd"/>
    </w:p>
    <w:p w:rsidR="00CC30C2" w:rsidRPr="00B27BA7" w:rsidRDefault="00CC30C2" w:rsidP="00CC30C2">
      <w:pPr>
        <w:spacing w:line="360" w:lineRule="auto"/>
        <w:ind w:left="567" w:right="544"/>
        <w:jc w:val="both"/>
        <w:rPr>
          <w:rFonts w:ascii="Times New Roman" w:hAnsi="Times New Roman" w:cs="Times New Roman"/>
          <w:i/>
          <w:sz w:val="28"/>
          <w:szCs w:val="28"/>
        </w:rPr>
      </w:pPr>
      <w:r w:rsidRPr="00B27BA7">
        <w:rPr>
          <w:rFonts w:ascii="Times New Roman" w:hAnsi="Times New Roman" w:cs="Times New Roman"/>
          <w:i/>
          <w:sz w:val="28"/>
          <w:szCs w:val="28"/>
        </w:rPr>
        <w:t xml:space="preserve">4. H. </w:t>
      </w:r>
      <w:proofErr w:type="spellStart"/>
      <w:r w:rsidRPr="00B27BA7">
        <w:rPr>
          <w:rFonts w:ascii="Times New Roman" w:hAnsi="Times New Roman" w:cs="Times New Roman"/>
          <w:i/>
          <w:sz w:val="28"/>
          <w:szCs w:val="28"/>
        </w:rPr>
        <w:t>hawaiiensis</w:t>
      </w:r>
      <w:proofErr w:type="spellEnd"/>
      <w:r w:rsidRPr="00B27BA7">
        <w:rPr>
          <w:rFonts w:ascii="Times New Roman" w:hAnsi="Times New Roman" w:cs="Times New Roman"/>
          <w:i/>
          <w:sz w:val="28"/>
          <w:szCs w:val="28"/>
        </w:rPr>
        <w:tab/>
      </w:r>
      <w:r w:rsidRPr="00B27BA7">
        <w:rPr>
          <w:rFonts w:ascii="Times New Roman" w:hAnsi="Times New Roman" w:cs="Times New Roman"/>
          <w:i/>
          <w:sz w:val="28"/>
          <w:szCs w:val="28"/>
        </w:rPr>
        <w:tab/>
      </w:r>
      <w:r w:rsidRPr="00B27BA7">
        <w:rPr>
          <w:rFonts w:ascii="Times New Roman" w:hAnsi="Times New Roman" w:cs="Times New Roman"/>
          <w:i/>
          <w:sz w:val="28"/>
          <w:szCs w:val="28"/>
        </w:rPr>
        <w:tab/>
      </w:r>
      <w:r w:rsidRPr="00B27BA7">
        <w:rPr>
          <w:rFonts w:ascii="Times New Roman" w:hAnsi="Times New Roman" w:cs="Times New Roman"/>
          <w:i/>
          <w:sz w:val="28"/>
          <w:szCs w:val="28"/>
        </w:rPr>
        <w:tab/>
      </w:r>
      <w:r w:rsidRPr="00B27BA7">
        <w:rPr>
          <w:rFonts w:ascii="Times New Roman" w:hAnsi="Times New Roman" w:cs="Times New Roman"/>
          <w:i/>
          <w:sz w:val="28"/>
          <w:szCs w:val="28"/>
        </w:rPr>
        <w:tab/>
        <w:t xml:space="preserve">8. H. </w:t>
      </w:r>
      <w:proofErr w:type="spellStart"/>
      <w:r w:rsidRPr="00B27BA7">
        <w:rPr>
          <w:rFonts w:ascii="Times New Roman" w:hAnsi="Times New Roman" w:cs="Times New Roman"/>
          <w:i/>
          <w:sz w:val="28"/>
          <w:szCs w:val="28"/>
        </w:rPr>
        <w:t>zealandica</w:t>
      </w:r>
      <w:proofErr w:type="spellEnd"/>
    </w:p>
    <w:p w:rsidR="00CC30C2" w:rsidRPr="00B27BA7" w:rsidRDefault="00CC30C2" w:rsidP="00CC30C2">
      <w:pPr>
        <w:spacing w:line="360" w:lineRule="auto"/>
        <w:ind w:left="567" w:right="544"/>
        <w:jc w:val="both"/>
        <w:rPr>
          <w:rFonts w:ascii="Times New Roman" w:hAnsi="Times New Roman" w:cs="Times New Roman"/>
          <w:b/>
          <w:bCs/>
          <w:sz w:val="28"/>
          <w:szCs w:val="28"/>
        </w:rPr>
      </w:pPr>
    </w:p>
    <w:p w:rsidR="00CC30C2" w:rsidRPr="00B27BA7" w:rsidRDefault="00CC30C2" w:rsidP="00CC30C2">
      <w:pPr>
        <w:pStyle w:val="ListParagraph"/>
        <w:numPr>
          <w:ilvl w:val="0"/>
          <w:numId w:val="5"/>
        </w:numPr>
        <w:spacing w:line="360" w:lineRule="auto"/>
        <w:ind w:left="567" w:right="544" w:firstLine="0"/>
        <w:jc w:val="both"/>
        <w:rPr>
          <w:rFonts w:ascii="Times New Roman" w:hAnsi="Times New Roman" w:cs="Times New Roman"/>
          <w:b/>
          <w:bCs/>
          <w:i/>
          <w:sz w:val="28"/>
          <w:szCs w:val="28"/>
        </w:rPr>
      </w:pPr>
      <w:proofErr w:type="spellStart"/>
      <w:r w:rsidRPr="00B27BA7">
        <w:rPr>
          <w:rFonts w:ascii="Times New Roman" w:hAnsi="Times New Roman" w:cs="Times New Roman"/>
          <w:b/>
          <w:bCs/>
          <w:i/>
          <w:sz w:val="28"/>
          <w:szCs w:val="28"/>
        </w:rPr>
        <w:t>Neosteinernema</w:t>
      </w:r>
      <w:proofErr w:type="spellEnd"/>
    </w:p>
    <w:p w:rsidR="00CC30C2" w:rsidRPr="00B27BA7" w:rsidRDefault="00CC30C2" w:rsidP="00CC30C2">
      <w:pPr>
        <w:pStyle w:val="ListParagraph"/>
        <w:numPr>
          <w:ilvl w:val="0"/>
          <w:numId w:val="2"/>
        </w:numPr>
        <w:spacing w:line="360" w:lineRule="auto"/>
        <w:ind w:left="567" w:right="544" w:firstLine="0"/>
        <w:jc w:val="both"/>
        <w:rPr>
          <w:rFonts w:ascii="Times New Roman" w:hAnsi="Times New Roman" w:cs="Times New Roman"/>
          <w:i/>
          <w:sz w:val="28"/>
          <w:szCs w:val="28"/>
        </w:rPr>
      </w:pPr>
      <w:r w:rsidRPr="00B27BA7">
        <w:rPr>
          <w:rFonts w:ascii="Times New Roman" w:hAnsi="Times New Roman" w:cs="Times New Roman"/>
          <w:i/>
          <w:sz w:val="28"/>
          <w:szCs w:val="28"/>
        </w:rPr>
        <w:t xml:space="preserve">N. </w:t>
      </w:r>
      <w:proofErr w:type="spellStart"/>
      <w:r w:rsidRPr="00B27BA7">
        <w:rPr>
          <w:rFonts w:ascii="Times New Roman" w:hAnsi="Times New Roman" w:cs="Times New Roman"/>
          <w:i/>
          <w:sz w:val="28"/>
          <w:szCs w:val="28"/>
        </w:rPr>
        <w:t>longicurvicauda</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
    <w:p w:rsidR="00CC30C2" w:rsidRDefault="00CC30C2" w:rsidP="00CC30C2">
      <w:pPr>
        <w:spacing w:line="360" w:lineRule="auto"/>
        <w:ind w:left="567" w:right="544"/>
        <w:jc w:val="both"/>
        <w:rPr>
          <w:rFonts w:ascii="Times New Roman" w:hAnsi="Times New Roman" w:cs="Times New Roman"/>
          <w:b/>
          <w:bCs/>
          <w:sz w:val="28"/>
          <w:szCs w:val="28"/>
        </w:rPr>
      </w:pPr>
    </w:p>
    <w:p w:rsidR="00CC30C2" w:rsidRDefault="00CC30C2" w:rsidP="00CC30C2">
      <w:pPr>
        <w:spacing w:line="360" w:lineRule="auto"/>
        <w:ind w:left="567" w:right="544"/>
        <w:jc w:val="both"/>
        <w:rPr>
          <w:rFonts w:ascii="Times New Roman" w:hAnsi="Times New Roman" w:cs="Times New Roman"/>
          <w:b/>
          <w:bCs/>
          <w:sz w:val="28"/>
          <w:szCs w:val="28"/>
        </w:rPr>
      </w:pPr>
    </w:p>
    <w:p w:rsidR="00CC30C2" w:rsidRDefault="00CC30C2" w:rsidP="00CC30C2">
      <w:pPr>
        <w:spacing w:line="360" w:lineRule="auto"/>
        <w:ind w:left="567" w:right="544"/>
        <w:jc w:val="both"/>
        <w:rPr>
          <w:rFonts w:ascii="Times New Roman" w:hAnsi="Times New Roman" w:cs="Times New Roman"/>
          <w:b/>
          <w:bCs/>
          <w:sz w:val="28"/>
          <w:szCs w:val="28"/>
        </w:rPr>
      </w:pPr>
    </w:p>
    <w:p w:rsidR="00CC30C2" w:rsidRDefault="00CC30C2" w:rsidP="00CC30C2">
      <w:pPr>
        <w:spacing w:line="360" w:lineRule="auto"/>
        <w:ind w:left="567" w:right="544"/>
        <w:jc w:val="both"/>
        <w:rPr>
          <w:rFonts w:ascii="Times New Roman" w:hAnsi="Times New Roman" w:cs="Times New Roman"/>
          <w:b/>
          <w:bCs/>
          <w:sz w:val="28"/>
          <w:szCs w:val="28"/>
        </w:rPr>
      </w:pPr>
    </w:p>
    <w:p w:rsidR="00CC30C2" w:rsidRPr="00B27BA7" w:rsidRDefault="00CC30C2" w:rsidP="00CC30C2">
      <w:pPr>
        <w:spacing w:line="360" w:lineRule="auto"/>
        <w:ind w:left="567" w:right="544"/>
        <w:jc w:val="both"/>
        <w:rPr>
          <w:rFonts w:ascii="Times New Roman" w:hAnsi="Times New Roman" w:cs="Times New Roman"/>
          <w:b/>
          <w:bCs/>
          <w:sz w:val="28"/>
          <w:szCs w:val="28"/>
        </w:rPr>
      </w:pPr>
      <w:r w:rsidRPr="00B27BA7">
        <w:rPr>
          <w:rFonts w:ascii="Times New Roman" w:hAnsi="Times New Roman" w:cs="Times New Roman"/>
          <w:b/>
          <w:bCs/>
          <w:sz w:val="28"/>
          <w:szCs w:val="28"/>
        </w:rPr>
        <w:t>Pests Attacked:</w:t>
      </w:r>
    </w:p>
    <w:p w:rsidR="00CC30C2" w:rsidRPr="00B27BA7" w:rsidRDefault="00CC30C2" w:rsidP="00CC30C2">
      <w:pPr>
        <w:spacing w:line="360" w:lineRule="auto"/>
        <w:ind w:left="567" w:right="544"/>
        <w:jc w:val="both"/>
        <w:rPr>
          <w:rFonts w:ascii="Times New Roman" w:hAnsi="Times New Roman" w:cs="Times New Roman"/>
          <w:sz w:val="28"/>
          <w:szCs w:val="28"/>
        </w:rPr>
      </w:pP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are effective against a large number of insect pests, many of which are listed in t, </w:t>
      </w:r>
      <w:proofErr w:type="gramStart"/>
      <w:r w:rsidRPr="00B27BA7">
        <w:rPr>
          <w:rFonts w:ascii="Times New Roman" w:hAnsi="Times New Roman" w:cs="Times New Roman"/>
          <w:sz w:val="28"/>
          <w:szCs w:val="28"/>
        </w:rPr>
        <w:t>below :</w:t>
      </w:r>
      <w:proofErr w:type="gramEnd"/>
      <w:r w:rsidRPr="00B27BA7">
        <w:rPr>
          <w:rFonts w:ascii="Times New Roman" w:hAnsi="Times New Roman" w:cs="Times New Roman"/>
          <w:sz w:val="28"/>
          <w:szCs w:val="28"/>
        </w:rPr>
        <w:t xml:space="preserve"> Important </w:t>
      </w: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w:t>
      </w:r>
    </w:p>
    <w:p w:rsidR="00CC30C2" w:rsidRPr="00B27BA7" w:rsidRDefault="00CC30C2" w:rsidP="00CC30C2">
      <w:pPr>
        <w:spacing w:line="360" w:lineRule="auto"/>
        <w:ind w:left="567" w:right="544"/>
        <w:jc w:val="both"/>
        <w:rPr>
          <w:rFonts w:ascii="Times New Roman" w:hAnsi="Times New Roman" w:cs="Times New Roman"/>
          <w:b/>
          <w:bCs/>
          <w:sz w:val="28"/>
          <w:szCs w:val="28"/>
        </w:rPr>
      </w:pPr>
      <w:r w:rsidRPr="00B27BA7">
        <w:rPr>
          <w:rFonts w:ascii="Times New Roman" w:hAnsi="Times New Roman" w:cs="Times New Roman"/>
          <w:b/>
          <w:bCs/>
          <w:sz w:val="28"/>
          <w:szCs w:val="28"/>
        </w:rPr>
        <w:t>Commodity</w:t>
      </w:r>
      <w:r w:rsidRPr="00B27BA7">
        <w:rPr>
          <w:rFonts w:ascii="Times New Roman" w:hAnsi="Times New Roman" w:cs="Times New Roman"/>
          <w:b/>
          <w:bCs/>
          <w:sz w:val="28"/>
          <w:szCs w:val="28"/>
        </w:rPr>
        <w:tab/>
      </w:r>
      <w:r w:rsidRPr="00B27BA7">
        <w:rPr>
          <w:rFonts w:ascii="Times New Roman" w:hAnsi="Times New Roman" w:cs="Times New Roman"/>
          <w:b/>
          <w:bCs/>
          <w:sz w:val="28"/>
          <w:szCs w:val="28"/>
        </w:rPr>
        <w:tab/>
      </w:r>
      <w:r>
        <w:rPr>
          <w:rFonts w:ascii="Times New Roman" w:hAnsi="Times New Roman" w:cs="Times New Roman"/>
          <w:b/>
          <w:bCs/>
          <w:sz w:val="28"/>
          <w:szCs w:val="28"/>
        </w:rPr>
        <w:tab/>
      </w:r>
      <w:r w:rsidRPr="00B27BA7">
        <w:rPr>
          <w:rFonts w:ascii="Times New Roman" w:hAnsi="Times New Roman" w:cs="Times New Roman"/>
          <w:b/>
          <w:bCs/>
          <w:sz w:val="28"/>
          <w:szCs w:val="28"/>
        </w:rPr>
        <w:t>Insect Pests</w:t>
      </w:r>
      <w:r w:rsidRPr="00B27BA7">
        <w:rPr>
          <w:rFonts w:ascii="Times New Roman" w:hAnsi="Times New Roman" w:cs="Times New Roman"/>
          <w:b/>
          <w:bCs/>
          <w:sz w:val="28"/>
          <w:szCs w:val="28"/>
        </w:rPr>
        <w:tab/>
      </w:r>
      <w:r w:rsidRPr="00B27BA7">
        <w:rPr>
          <w:rFonts w:ascii="Times New Roman" w:hAnsi="Times New Roman" w:cs="Times New Roman"/>
          <w:b/>
          <w:bCs/>
          <w:sz w:val="28"/>
          <w:szCs w:val="28"/>
        </w:rPr>
        <w:tab/>
      </w:r>
      <w:r w:rsidRPr="00B27BA7">
        <w:rPr>
          <w:rFonts w:ascii="Times New Roman" w:hAnsi="Times New Roman" w:cs="Times New Roman"/>
          <w:b/>
          <w:bCs/>
          <w:sz w:val="28"/>
          <w:szCs w:val="28"/>
        </w:rPr>
        <w:tab/>
      </w:r>
      <w:r>
        <w:rPr>
          <w:rFonts w:ascii="Times New Roman" w:hAnsi="Times New Roman" w:cs="Times New Roman"/>
          <w:b/>
          <w:bCs/>
          <w:sz w:val="28"/>
          <w:szCs w:val="28"/>
        </w:rPr>
        <w:t xml:space="preserve">         </w:t>
      </w:r>
      <w:r w:rsidRPr="00B27BA7">
        <w:rPr>
          <w:rFonts w:ascii="Times New Roman" w:hAnsi="Times New Roman" w:cs="Times New Roman"/>
          <w:b/>
          <w:bCs/>
          <w:sz w:val="28"/>
          <w:szCs w:val="28"/>
        </w:rPr>
        <w:t>EPN Species</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Artichokes</w:t>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t xml:space="preserve">Artichoke </w:t>
      </w:r>
      <w:r>
        <w:rPr>
          <w:rFonts w:ascii="Times New Roman" w:hAnsi="Times New Roman" w:cs="Times New Roman"/>
          <w:sz w:val="28"/>
          <w:szCs w:val="28"/>
        </w:rPr>
        <w:t>plume</w:t>
      </w:r>
      <w:r>
        <w:rPr>
          <w:rFonts w:ascii="Times New Roman" w:hAnsi="Times New Roman" w:cs="Times New Roman"/>
          <w:sz w:val="28"/>
          <w:szCs w:val="28"/>
        </w:rPr>
        <w:tab/>
      </w:r>
      <w:r>
        <w:rPr>
          <w:rFonts w:ascii="Times New Roman" w:hAnsi="Times New Roman" w:cs="Times New Roman"/>
          <w:sz w:val="28"/>
          <w:szCs w:val="28"/>
        </w:rPr>
        <w:tab/>
      </w:r>
      <w:proofErr w:type="spellStart"/>
      <w:proofErr w:type="gram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carpocapsae</w:t>
      </w:r>
      <w:proofErr w:type="spellEnd"/>
      <w:proofErr w:type="gramEnd"/>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proofErr w:type="gramStart"/>
      <w:r w:rsidRPr="00B27BA7">
        <w:rPr>
          <w:rFonts w:ascii="Times New Roman" w:hAnsi="Times New Roman" w:cs="Times New Roman"/>
          <w:sz w:val="28"/>
          <w:szCs w:val="28"/>
        </w:rPr>
        <w:t>moth</w:t>
      </w:r>
      <w:proofErr w:type="gramEnd"/>
    </w:p>
    <w:p w:rsidR="00CC30C2" w:rsidRPr="00B27BA7" w:rsidRDefault="00CC30C2" w:rsidP="00CC30C2">
      <w:pPr>
        <w:pStyle w:val="ListParagraph"/>
        <w:spacing w:line="360" w:lineRule="auto"/>
        <w:ind w:left="567" w:right="544"/>
        <w:jc w:val="both"/>
        <w:rPr>
          <w:rFonts w:ascii="Times New Roman" w:hAnsi="Times New Roman" w:cs="Times New Roman"/>
          <w:i/>
          <w:sz w:val="28"/>
          <w:szCs w:val="28"/>
        </w:rPr>
      </w:pPr>
      <w:r w:rsidRPr="00B27BA7">
        <w:rPr>
          <w:rFonts w:ascii="Times New Roman" w:hAnsi="Times New Roman" w:cs="Times New Roman"/>
          <w:sz w:val="28"/>
          <w:szCs w:val="28"/>
        </w:rPr>
        <w:t>Berries</w:t>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t>Root weevils</w:t>
      </w:r>
      <w:r w:rsidRPr="00B27BA7">
        <w:rPr>
          <w:rFonts w:ascii="Times New Roman" w:hAnsi="Times New Roman" w:cs="Times New Roman"/>
          <w:sz w:val="28"/>
          <w:szCs w:val="28"/>
        </w:rPr>
        <w:tab/>
        <w:t xml:space="preserve">         </w:t>
      </w:r>
      <w:proofErr w:type="spellStart"/>
      <w:r w:rsidRPr="00B27BA7">
        <w:rPr>
          <w:rFonts w:ascii="Times New Roman" w:hAnsi="Times New Roman" w:cs="Times New Roman"/>
          <w:i/>
          <w:sz w:val="28"/>
          <w:szCs w:val="28"/>
        </w:rPr>
        <w:t>Heterorhabditis</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bacteriophora</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Citrus</w:t>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Pr>
          <w:rFonts w:ascii="Times New Roman" w:hAnsi="Times New Roman" w:cs="Times New Roman"/>
          <w:sz w:val="28"/>
          <w:szCs w:val="28"/>
        </w:rPr>
        <w:t xml:space="preserve">         </w:t>
      </w:r>
      <w:r w:rsidRPr="00B27BA7">
        <w:rPr>
          <w:rFonts w:ascii="Times New Roman" w:hAnsi="Times New Roman" w:cs="Times New Roman"/>
          <w:sz w:val="28"/>
          <w:szCs w:val="28"/>
        </w:rPr>
        <w:t xml:space="preserve">Root weevils  </w:t>
      </w:r>
      <w:r w:rsidRPr="00B27BA7">
        <w:rPr>
          <w:rFonts w:ascii="Times New Roman" w:hAnsi="Times New Roman" w:cs="Times New Roman"/>
          <w:sz w:val="28"/>
          <w:szCs w:val="28"/>
        </w:rPr>
        <w:tab/>
        <w:t xml:space="preserve">         </w:t>
      </w:r>
      <w:r>
        <w:rPr>
          <w:rFonts w:ascii="Times New Roman" w:hAnsi="Times New Roman" w:cs="Times New Roman"/>
          <w:sz w:val="28"/>
          <w:szCs w:val="28"/>
        </w:rPr>
        <w:tab/>
      </w:r>
      <w:proofErr w:type="spellStart"/>
      <w:proofErr w:type="gram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riobravis</w:t>
      </w:r>
      <w:proofErr w:type="spellEnd"/>
      <w:proofErr w:type="gramEnd"/>
      <w:r w:rsidRPr="00B27BA7">
        <w:rPr>
          <w:rFonts w:ascii="Times New Roman" w:hAnsi="Times New Roman" w:cs="Times New Roman"/>
          <w:sz w:val="28"/>
          <w:szCs w:val="28"/>
        </w:rPr>
        <w:t xml:space="preserve">   </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Cranberries </w:t>
      </w:r>
      <w:r w:rsidRPr="00B27BA7">
        <w:rPr>
          <w:rFonts w:ascii="Times New Roman" w:hAnsi="Times New Roman" w:cs="Times New Roman"/>
          <w:sz w:val="28"/>
          <w:szCs w:val="28"/>
        </w:rPr>
        <w:tab/>
      </w:r>
      <w:r w:rsidRPr="00B27BA7">
        <w:rPr>
          <w:rFonts w:ascii="Times New Roman" w:hAnsi="Times New Roman" w:cs="Times New Roman"/>
          <w:sz w:val="28"/>
          <w:szCs w:val="28"/>
        </w:rPr>
        <w:tab/>
      </w:r>
      <w:r>
        <w:rPr>
          <w:rFonts w:ascii="Times New Roman" w:hAnsi="Times New Roman" w:cs="Times New Roman"/>
          <w:sz w:val="28"/>
          <w:szCs w:val="28"/>
        </w:rPr>
        <w:t xml:space="preserve">         </w:t>
      </w:r>
      <w:r w:rsidRPr="00B27BA7">
        <w:rPr>
          <w:rFonts w:ascii="Times New Roman" w:hAnsi="Times New Roman" w:cs="Times New Roman"/>
          <w:sz w:val="28"/>
          <w:szCs w:val="28"/>
        </w:rPr>
        <w:t>Root weevils</w:t>
      </w:r>
      <w:r w:rsidRPr="00B27BA7">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sidRPr="00B27BA7">
        <w:rPr>
          <w:rFonts w:ascii="Times New Roman" w:hAnsi="Times New Roman" w:cs="Times New Roman"/>
          <w:sz w:val="28"/>
          <w:szCs w:val="28"/>
        </w:rPr>
        <w:t xml:space="preserve"> </w:t>
      </w:r>
      <w:proofErr w:type="spellStart"/>
      <w:r w:rsidRPr="00B27BA7">
        <w:rPr>
          <w:rFonts w:ascii="Times New Roman" w:hAnsi="Times New Roman" w:cs="Times New Roman"/>
          <w:i/>
          <w:sz w:val="28"/>
          <w:szCs w:val="28"/>
        </w:rPr>
        <w:t>Heterorhabditis</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bacteriophora</w:t>
      </w:r>
      <w:proofErr w:type="spellEnd"/>
    </w:p>
    <w:p w:rsidR="00CC30C2" w:rsidRPr="00733C30" w:rsidRDefault="00CC30C2" w:rsidP="00CC30C2">
      <w:pPr>
        <w:pStyle w:val="ListParagraph"/>
        <w:spacing w:line="360" w:lineRule="auto"/>
        <w:ind w:left="567" w:right="544"/>
        <w:jc w:val="both"/>
        <w:rPr>
          <w:rFonts w:ascii="Times New Roman" w:hAnsi="Times New Roman" w:cs="Times New Roman"/>
          <w:i/>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733C30">
        <w:rPr>
          <w:rFonts w:ascii="Times New Roman" w:hAnsi="Times New Roman" w:cs="Times New Roman"/>
          <w:sz w:val="28"/>
          <w:szCs w:val="28"/>
        </w:rPr>
        <w:t>Cranberry girdler</w:t>
      </w:r>
      <w:r>
        <w:rPr>
          <w:rFonts w:ascii="Times New Roman" w:hAnsi="Times New Roman" w:cs="Times New Roman"/>
          <w:sz w:val="28"/>
          <w:szCs w:val="28"/>
        </w:rPr>
        <w:tab/>
      </w:r>
      <w:r>
        <w:rPr>
          <w:rFonts w:ascii="Times New Roman" w:hAnsi="Times New Roman" w:cs="Times New Roman"/>
          <w:sz w:val="28"/>
          <w:szCs w:val="28"/>
        </w:rPr>
        <w:tab/>
      </w:r>
      <w:proofErr w:type="spellStart"/>
      <w:r>
        <w:rPr>
          <w:rFonts w:ascii="Times New Roman" w:hAnsi="Times New Roman" w:cs="Times New Roman"/>
          <w:i/>
          <w:sz w:val="28"/>
          <w:szCs w:val="28"/>
        </w:rPr>
        <w:t>Steinernema</w:t>
      </w:r>
      <w:proofErr w:type="spellEnd"/>
      <w:r>
        <w:rPr>
          <w:rFonts w:ascii="Times New Roman" w:hAnsi="Times New Roman" w:cs="Times New Roman"/>
          <w:i/>
          <w:sz w:val="28"/>
          <w:szCs w:val="28"/>
        </w:rPr>
        <w:t xml:space="preserve"> </w:t>
      </w:r>
      <w:proofErr w:type="spellStart"/>
      <w:r>
        <w:rPr>
          <w:rFonts w:ascii="Times New Roman" w:hAnsi="Times New Roman" w:cs="Times New Roman"/>
          <w:i/>
          <w:sz w:val="28"/>
          <w:szCs w:val="28"/>
        </w:rPr>
        <w:t>carpocapsa</w:t>
      </w:r>
      <w:proofErr w:type="spellEnd"/>
      <w:r>
        <w:rPr>
          <w:rFonts w:ascii="Times New Roman" w:hAnsi="Times New Roman" w:cs="Times New Roman"/>
          <w:i/>
          <w:sz w:val="28"/>
          <w:szCs w:val="28"/>
        </w:rPr>
        <w:t xml:space="preserve">                                                                     </w:t>
      </w:r>
      <w:r w:rsidRPr="00733C30">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proofErr w:type="spellStart"/>
      <w:r w:rsidRPr="00733C30">
        <w:rPr>
          <w:rFonts w:ascii="Times New Roman" w:hAnsi="Times New Roman" w:cs="Times New Roman"/>
          <w:i/>
          <w:sz w:val="28"/>
          <w:szCs w:val="28"/>
        </w:rPr>
        <w:t>Steinernema</w:t>
      </w:r>
      <w:proofErr w:type="spellEnd"/>
      <w:r w:rsidRPr="00733C30">
        <w:rPr>
          <w:rFonts w:ascii="Times New Roman" w:hAnsi="Times New Roman" w:cs="Times New Roman"/>
          <w:i/>
          <w:sz w:val="28"/>
          <w:szCs w:val="28"/>
        </w:rPr>
        <w:t xml:space="preserve"> </w:t>
      </w:r>
      <w:proofErr w:type="spellStart"/>
      <w:r w:rsidRPr="00733C30">
        <w:rPr>
          <w:rFonts w:ascii="Times New Roman" w:hAnsi="Times New Roman" w:cs="Times New Roman"/>
          <w:i/>
          <w:sz w:val="28"/>
          <w:szCs w:val="28"/>
        </w:rPr>
        <w:t>carpocapsae</w:t>
      </w:r>
      <w:proofErr w:type="spellEnd"/>
      <w:r w:rsidRPr="00733C30">
        <w:rPr>
          <w:rFonts w:ascii="Times New Roman" w:hAnsi="Times New Roman" w:cs="Times New Roman"/>
          <w:sz w:val="28"/>
          <w:szCs w:val="28"/>
        </w:rPr>
        <w:t xml:space="preserve"> </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bCs/>
          <w:sz w:val="28"/>
          <w:szCs w:val="28"/>
        </w:rPr>
        <w:t>Mushrooms</w:t>
      </w:r>
      <w:r w:rsidRPr="00B27BA7">
        <w:rPr>
          <w:rFonts w:ascii="Times New Roman" w:hAnsi="Times New Roman" w:cs="Times New Roman"/>
          <w:b/>
          <w:bCs/>
          <w:sz w:val="28"/>
          <w:szCs w:val="28"/>
        </w:rPr>
        <w:tab/>
      </w:r>
      <w:r w:rsidRPr="00B27BA7">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Sciarids</w:t>
      </w:r>
      <w:proofErr w:type="spellEnd"/>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proofErr w:type="spellStart"/>
      <w:r>
        <w:rPr>
          <w:rFonts w:ascii="Times New Roman" w:hAnsi="Times New Roman" w:cs="Times New Roman"/>
          <w:i/>
          <w:sz w:val="28"/>
          <w:szCs w:val="28"/>
        </w:rPr>
        <w:t>Steinernema</w:t>
      </w:r>
      <w:proofErr w:type="spellEnd"/>
      <w:r>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feltiae</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i/>
          <w:sz w:val="28"/>
          <w:szCs w:val="28"/>
        </w:rPr>
      </w:pP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t xml:space="preserve">                </w:t>
      </w:r>
      <w:proofErr w:type="spellStart"/>
      <w:r w:rsidRPr="00B27BA7">
        <w:rPr>
          <w:rFonts w:ascii="Times New Roman" w:hAnsi="Times New Roman" w:cs="Times New Roman"/>
          <w:i/>
          <w:sz w:val="28"/>
          <w:szCs w:val="28"/>
        </w:rPr>
        <w:t>Heterorhabditis</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bacteriophora</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Or </w:t>
      </w:r>
      <w:proofErr w:type="spellStart"/>
      <w:r w:rsidRPr="00B27BA7">
        <w:rPr>
          <w:rFonts w:ascii="Times New Roman" w:hAnsi="Times New Roman" w:cs="Times New Roman"/>
          <w:sz w:val="28"/>
          <w:szCs w:val="28"/>
        </w:rPr>
        <w:t>namentals</w:t>
      </w:r>
      <w:proofErr w:type="spellEnd"/>
      <w:r w:rsidRPr="00B27BA7">
        <w:rPr>
          <w:rFonts w:ascii="Times New Roman" w:hAnsi="Times New Roman" w:cs="Times New Roman"/>
          <w:sz w:val="28"/>
          <w:szCs w:val="28"/>
        </w:rPr>
        <w:tab/>
      </w:r>
      <w:r w:rsidRPr="00B27BA7">
        <w:rPr>
          <w:rFonts w:ascii="Times New Roman" w:hAnsi="Times New Roman" w:cs="Times New Roman"/>
          <w:sz w:val="28"/>
          <w:szCs w:val="28"/>
        </w:rPr>
        <w:tab/>
        <w:t>Root weevils</w:t>
      </w:r>
      <w:r w:rsidRPr="00B27BA7">
        <w:rPr>
          <w:rFonts w:ascii="Times New Roman" w:hAnsi="Times New Roman" w:cs="Times New Roman"/>
          <w:sz w:val="28"/>
          <w:szCs w:val="28"/>
        </w:rPr>
        <w:tab/>
      </w:r>
      <w:r w:rsidRPr="00B27BA7">
        <w:rPr>
          <w:rFonts w:ascii="Times New Roman" w:hAnsi="Times New Roman" w:cs="Times New Roman"/>
          <w:sz w:val="28"/>
          <w:szCs w:val="28"/>
        </w:rPr>
        <w:tab/>
      </w:r>
      <w:proofErr w:type="spellStart"/>
      <w:r w:rsidRPr="00B27BA7">
        <w:rPr>
          <w:rFonts w:ascii="Times New Roman" w:hAnsi="Times New Roman" w:cs="Times New Roman"/>
          <w:i/>
          <w:sz w:val="28"/>
          <w:szCs w:val="28"/>
        </w:rPr>
        <w:t>Heterorhabditis</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megidis</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Wood borers</w:t>
      </w:r>
      <w:r w:rsidRPr="00B27BA7">
        <w:rPr>
          <w:rFonts w:ascii="Times New Roman" w:hAnsi="Times New Roman" w:cs="Times New Roman"/>
          <w:sz w:val="28"/>
          <w:szCs w:val="28"/>
        </w:rPr>
        <w:tab/>
      </w:r>
      <w:r w:rsidRPr="00B27BA7">
        <w:rPr>
          <w:rFonts w:ascii="Times New Roman" w:hAnsi="Times New Roman" w:cs="Times New Roman"/>
          <w:sz w:val="28"/>
          <w:szCs w:val="28"/>
        </w:rPr>
        <w:tab/>
      </w:r>
      <w:proofErr w:type="spell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carpocapsae</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i/>
          <w:sz w:val="28"/>
          <w:szCs w:val="28"/>
        </w:rPr>
      </w:pP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proofErr w:type="spellStart"/>
      <w:r w:rsidRPr="00B27BA7">
        <w:rPr>
          <w:rFonts w:ascii="Times New Roman" w:hAnsi="Times New Roman" w:cs="Times New Roman"/>
          <w:i/>
          <w:sz w:val="28"/>
          <w:szCs w:val="28"/>
        </w:rPr>
        <w:t>Heterorhabditis</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bacteriophora</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Fungus gnats</w:t>
      </w:r>
      <w:r w:rsidRPr="00B27BA7">
        <w:rPr>
          <w:rFonts w:ascii="Times New Roman" w:hAnsi="Times New Roman" w:cs="Times New Roman"/>
          <w:sz w:val="28"/>
          <w:szCs w:val="28"/>
        </w:rPr>
        <w:tab/>
      </w:r>
      <w:r w:rsidRPr="00B27BA7">
        <w:rPr>
          <w:rFonts w:ascii="Times New Roman" w:hAnsi="Times New Roman" w:cs="Times New Roman"/>
          <w:sz w:val="28"/>
          <w:szCs w:val="28"/>
        </w:rPr>
        <w:tab/>
      </w:r>
      <w:proofErr w:type="spell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feltiae</w:t>
      </w:r>
      <w:proofErr w:type="spellEnd"/>
      <w:r w:rsidRPr="00B27BA7">
        <w:rPr>
          <w:rFonts w:ascii="Times New Roman" w:hAnsi="Times New Roman" w:cs="Times New Roman"/>
          <w:sz w:val="28"/>
          <w:szCs w:val="28"/>
        </w:rPr>
        <w:t xml:space="preserve">   </w:t>
      </w:r>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Turf</w:t>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t>Scarabs</w:t>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proofErr w:type="spellStart"/>
      <w:r w:rsidRPr="00B27BA7">
        <w:rPr>
          <w:rFonts w:ascii="Times New Roman" w:hAnsi="Times New Roman" w:cs="Times New Roman"/>
          <w:i/>
          <w:sz w:val="28"/>
          <w:szCs w:val="28"/>
        </w:rPr>
        <w:t>Heterorhabditis</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bacteriophora</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i/>
          <w:sz w:val="28"/>
          <w:szCs w:val="28"/>
        </w:rPr>
      </w:pPr>
      <w:r w:rsidRPr="00B27BA7">
        <w:rPr>
          <w:rFonts w:ascii="Times New Roman" w:hAnsi="Times New Roman" w:cs="Times New Roman"/>
          <w:sz w:val="28"/>
          <w:szCs w:val="28"/>
        </w:rPr>
        <w:t>Mole crickets</w:t>
      </w:r>
      <w:r w:rsidRPr="00B27BA7">
        <w:rPr>
          <w:rFonts w:ascii="Times New Roman" w:hAnsi="Times New Roman" w:cs="Times New Roman"/>
          <w:sz w:val="28"/>
          <w:szCs w:val="28"/>
        </w:rPr>
        <w:tab/>
      </w:r>
      <w:r w:rsidRPr="00B27BA7">
        <w:rPr>
          <w:rFonts w:ascii="Times New Roman" w:hAnsi="Times New Roman" w:cs="Times New Roman"/>
          <w:sz w:val="28"/>
          <w:szCs w:val="28"/>
        </w:rPr>
        <w:tab/>
      </w:r>
      <w:proofErr w:type="spell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riobravis</w:t>
      </w:r>
      <w:proofErr w:type="spellEnd"/>
      <w:r w:rsidRPr="00B27BA7">
        <w:rPr>
          <w:rFonts w:ascii="Times New Roman" w:hAnsi="Times New Roman" w:cs="Times New Roman"/>
          <w:i/>
          <w:sz w:val="28"/>
          <w:szCs w:val="28"/>
        </w:rPr>
        <w:t>,</w:t>
      </w:r>
    </w:p>
    <w:p w:rsidR="00CC30C2" w:rsidRPr="00B27BA7" w:rsidRDefault="00CC30C2" w:rsidP="00CC30C2">
      <w:pPr>
        <w:pStyle w:val="ListParagraph"/>
        <w:spacing w:line="360" w:lineRule="auto"/>
        <w:ind w:left="567" w:right="544"/>
        <w:jc w:val="both"/>
        <w:rPr>
          <w:rFonts w:ascii="Times New Roman" w:hAnsi="Times New Roman" w:cs="Times New Roman"/>
          <w:i/>
          <w:sz w:val="28"/>
          <w:szCs w:val="28"/>
        </w:rPr>
      </w:pPr>
      <w:proofErr w:type="spell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scapterisci</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Billbugs</w:t>
      </w:r>
      <w:r w:rsidRPr="00B27BA7">
        <w:rPr>
          <w:rFonts w:ascii="Times New Roman" w:hAnsi="Times New Roman" w:cs="Times New Roman"/>
          <w:sz w:val="28"/>
          <w:szCs w:val="28"/>
        </w:rPr>
        <w:tab/>
      </w:r>
      <w:r w:rsidRPr="00B27BA7">
        <w:rPr>
          <w:rFonts w:ascii="Times New Roman" w:hAnsi="Times New Roman" w:cs="Times New Roman"/>
          <w:sz w:val="28"/>
          <w:szCs w:val="28"/>
        </w:rPr>
        <w:tab/>
      </w:r>
      <w:r w:rsidRPr="00B27BA7">
        <w:rPr>
          <w:rFonts w:ascii="Times New Roman" w:hAnsi="Times New Roman" w:cs="Times New Roman"/>
          <w:sz w:val="28"/>
          <w:szCs w:val="28"/>
        </w:rPr>
        <w:tab/>
      </w:r>
      <w:proofErr w:type="spellStart"/>
      <w:r w:rsidRPr="00B27BA7">
        <w:rPr>
          <w:rFonts w:ascii="Times New Roman" w:hAnsi="Times New Roman" w:cs="Times New Roman"/>
          <w:i/>
          <w:sz w:val="28"/>
          <w:szCs w:val="28"/>
        </w:rPr>
        <w:t>Heterorhabditis</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bacteriophora</w:t>
      </w:r>
      <w:proofErr w:type="spellEnd"/>
    </w:p>
    <w:p w:rsidR="00CC30C2" w:rsidRPr="00B27BA7" w:rsidRDefault="00CC30C2" w:rsidP="00CC30C2">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Armyworm,</w:t>
      </w:r>
      <w:r w:rsidRPr="00B27BA7">
        <w:rPr>
          <w:rFonts w:ascii="Times New Roman" w:hAnsi="Times New Roman" w:cs="Times New Roman"/>
          <w:sz w:val="28"/>
          <w:szCs w:val="28"/>
        </w:rPr>
        <w:tab/>
      </w:r>
      <w:r w:rsidRPr="00B27BA7">
        <w:rPr>
          <w:rFonts w:ascii="Times New Roman" w:hAnsi="Times New Roman" w:cs="Times New Roman"/>
          <w:sz w:val="28"/>
          <w:szCs w:val="28"/>
        </w:rPr>
        <w:tab/>
        <w:t xml:space="preserve">         </w:t>
      </w:r>
      <w:proofErr w:type="spell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carpocapsae</w:t>
      </w:r>
      <w:proofErr w:type="spellEnd"/>
      <w:r w:rsidRPr="00B27BA7">
        <w:rPr>
          <w:rFonts w:ascii="Times New Roman" w:hAnsi="Times New Roman" w:cs="Times New Roman"/>
          <w:sz w:val="28"/>
          <w:szCs w:val="28"/>
        </w:rPr>
        <w:t xml:space="preserve"> </w:t>
      </w:r>
    </w:p>
    <w:p w:rsidR="00CC30C2" w:rsidRPr="00B27BA7" w:rsidRDefault="00CC30C2" w:rsidP="00CC30C2">
      <w:pPr>
        <w:pStyle w:val="ListParagraph"/>
        <w:spacing w:line="360" w:lineRule="auto"/>
        <w:ind w:left="567" w:right="544"/>
        <w:jc w:val="both"/>
        <w:rPr>
          <w:rFonts w:ascii="Times New Roman" w:hAnsi="Times New Roman" w:cs="Times New Roman"/>
          <w:i/>
          <w:sz w:val="28"/>
          <w:szCs w:val="28"/>
        </w:rPr>
      </w:pPr>
      <w:proofErr w:type="spell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 xml:space="preserve"> </w:t>
      </w:r>
      <w:proofErr w:type="spellStart"/>
      <w:r w:rsidRPr="00B27BA7">
        <w:rPr>
          <w:rFonts w:ascii="Times New Roman" w:hAnsi="Times New Roman" w:cs="Times New Roman"/>
          <w:i/>
          <w:sz w:val="28"/>
          <w:szCs w:val="28"/>
        </w:rPr>
        <w:t>carpocapsae</w:t>
      </w:r>
      <w:proofErr w:type="spellEnd"/>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                                         Cutworm, Webworm</w:t>
      </w:r>
    </w:p>
    <w:p w:rsidR="00CC30C2" w:rsidRPr="00B27BA7" w:rsidRDefault="00CC30C2" w:rsidP="00CC30C2">
      <w:pPr>
        <w:spacing w:line="360" w:lineRule="auto"/>
        <w:ind w:left="567" w:right="544"/>
        <w:jc w:val="both"/>
        <w:rPr>
          <w:rFonts w:ascii="Times New Roman" w:hAnsi="Times New Roman" w:cs="Times New Roman"/>
          <w:sz w:val="28"/>
          <w:szCs w:val="28"/>
        </w:rPr>
      </w:pPr>
    </w:p>
    <w:p w:rsidR="00CC30C2" w:rsidRPr="00B27BA7" w:rsidRDefault="00CC30C2" w:rsidP="00CC30C2">
      <w:pPr>
        <w:spacing w:line="360" w:lineRule="auto"/>
        <w:ind w:left="567" w:right="544"/>
        <w:jc w:val="both"/>
        <w:rPr>
          <w:rFonts w:ascii="Times New Roman" w:hAnsi="Times New Roman" w:cs="Times New Roman"/>
          <w:b/>
          <w:sz w:val="28"/>
          <w:szCs w:val="28"/>
        </w:rPr>
      </w:pPr>
      <w:r w:rsidRPr="00B27BA7">
        <w:rPr>
          <w:rFonts w:ascii="Times New Roman" w:hAnsi="Times New Roman" w:cs="Times New Roman"/>
          <w:b/>
          <w:sz w:val="28"/>
          <w:szCs w:val="28"/>
        </w:rPr>
        <w:lastRenderedPageBreak/>
        <w:t>Culturing of EPN nematodes:</w:t>
      </w:r>
    </w:p>
    <w:p w:rsidR="00CC30C2" w:rsidRPr="00B27BA7" w:rsidRDefault="00CC30C2" w:rsidP="00CC30C2">
      <w:pPr>
        <w:spacing w:line="360" w:lineRule="auto"/>
        <w:ind w:left="567" w:right="544"/>
        <w:jc w:val="both"/>
        <w:rPr>
          <w:rFonts w:ascii="Times New Roman" w:hAnsi="Times New Roman" w:cs="Times New Roman"/>
          <w:sz w:val="28"/>
          <w:szCs w:val="28"/>
        </w:rPr>
      </w:pP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can be mass produced by in vitro or in vivo </w:t>
      </w:r>
      <w:proofErr w:type="spellStart"/>
      <w:r w:rsidRPr="00B27BA7">
        <w:rPr>
          <w:rFonts w:ascii="Times New Roman" w:hAnsi="Times New Roman" w:cs="Times New Roman"/>
          <w:sz w:val="28"/>
          <w:szCs w:val="28"/>
        </w:rPr>
        <w:t>mthods</w:t>
      </w:r>
      <w:proofErr w:type="spellEnd"/>
      <w:r w:rsidRPr="00B27BA7">
        <w:rPr>
          <w:rFonts w:ascii="Times New Roman" w:hAnsi="Times New Roman" w:cs="Times New Roman"/>
          <w:sz w:val="28"/>
          <w:szCs w:val="28"/>
        </w:rPr>
        <w:t>;</w:t>
      </w:r>
    </w:p>
    <w:p w:rsidR="00CC30C2" w:rsidRPr="00B27BA7" w:rsidRDefault="00CC30C2" w:rsidP="00CC30C2">
      <w:pPr>
        <w:spacing w:line="360" w:lineRule="auto"/>
        <w:ind w:left="567" w:right="544"/>
        <w:jc w:val="both"/>
        <w:rPr>
          <w:rFonts w:ascii="Times New Roman" w:hAnsi="Times New Roman" w:cs="Times New Roman"/>
          <w:b/>
          <w:bCs/>
          <w:sz w:val="28"/>
          <w:szCs w:val="28"/>
        </w:rPr>
      </w:pPr>
      <w:r w:rsidRPr="00B27BA7">
        <w:rPr>
          <w:rFonts w:ascii="Times New Roman" w:hAnsi="Times New Roman" w:cs="Times New Roman"/>
          <w:b/>
          <w:bCs/>
          <w:sz w:val="28"/>
          <w:szCs w:val="28"/>
        </w:rPr>
        <w:t>(a) In-vivo Production of EPN</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The in vivo production process of EPN is very simple and requires only minimal initial investment. The wax moth larvae are commonly used to rear nematodes. Since </w:t>
      </w:r>
      <w:proofErr w:type="spellStart"/>
      <w:r w:rsidRPr="00B27BA7">
        <w:rPr>
          <w:rFonts w:ascii="Times New Roman" w:hAnsi="Times New Roman" w:cs="Times New Roman"/>
          <w:i/>
          <w:sz w:val="28"/>
          <w:szCs w:val="28"/>
        </w:rPr>
        <w:t>Steinernematids</w:t>
      </w:r>
      <w:proofErr w:type="spellEnd"/>
      <w:r w:rsidRPr="00B27BA7">
        <w:rPr>
          <w:rFonts w:ascii="Times New Roman" w:hAnsi="Times New Roman" w:cs="Times New Roman"/>
          <w:sz w:val="28"/>
          <w:szCs w:val="28"/>
        </w:rPr>
        <w:t xml:space="preserve"> and </w:t>
      </w:r>
      <w:proofErr w:type="spellStart"/>
      <w:r w:rsidRPr="00B27BA7">
        <w:rPr>
          <w:rFonts w:ascii="Times New Roman" w:hAnsi="Times New Roman" w:cs="Times New Roman"/>
          <w:i/>
          <w:sz w:val="28"/>
          <w:szCs w:val="28"/>
        </w:rPr>
        <w:t>Heterorhabditis</w:t>
      </w:r>
      <w:proofErr w:type="spellEnd"/>
      <w:r w:rsidRPr="00B27BA7">
        <w:rPr>
          <w:rFonts w:ascii="Times New Roman" w:hAnsi="Times New Roman" w:cs="Times New Roman"/>
          <w:sz w:val="28"/>
          <w:szCs w:val="28"/>
        </w:rPr>
        <w:t xml:space="preserve"> infect and reproduce in a broad spectrum of insects, they can be readily reared in-vivo in the laboratory on </w:t>
      </w:r>
      <w:r w:rsidRPr="00B27BA7">
        <w:rPr>
          <w:rFonts w:ascii="Times New Roman" w:hAnsi="Times New Roman" w:cs="Times New Roman"/>
          <w:i/>
          <w:sz w:val="28"/>
          <w:szCs w:val="28"/>
        </w:rPr>
        <w:t xml:space="preserve">Galleria </w:t>
      </w:r>
      <w:proofErr w:type="spellStart"/>
      <w:r w:rsidRPr="00B27BA7">
        <w:rPr>
          <w:rFonts w:ascii="Times New Roman" w:hAnsi="Times New Roman" w:cs="Times New Roman"/>
          <w:i/>
          <w:sz w:val="28"/>
          <w:szCs w:val="28"/>
        </w:rPr>
        <w:t>mellonella</w:t>
      </w:r>
      <w:proofErr w:type="spellEnd"/>
      <w:r w:rsidRPr="00B27BA7">
        <w:rPr>
          <w:rFonts w:ascii="Times New Roman" w:hAnsi="Times New Roman" w:cs="Times New Roman"/>
          <w:sz w:val="28"/>
          <w:szCs w:val="28"/>
        </w:rPr>
        <w:t>. The steps of in-vivo production are as follows:</w:t>
      </w:r>
    </w:p>
    <w:p w:rsidR="00CC30C2" w:rsidRPr="00B27BA7" w:rsidRDefault="00CC30C2" w:rsidP="00CC30C2">
      <w:pPr>
        <w:spacing w:line="360" w:lineRule="auto"/>
        <w:ind w:left="567" w:right="544"/>
        <w:jc w:val="both"/>
        <w:rPr>
          <w:rFonts w:ascii="Times New Roman" w:hAnsi="Times New Roman" w:cs="Times New Roman"/>
          <w:sz w:val="28"/>
          <w:szCs w:val="28"/>
        </w:rPr>
      </w:pPr>
      <w:proofErr w:type="gramStart"/>
      <w:r w:rsidRPr="00B27BA7">
        <w:rPr>
          <w:rFonts w:ascii="Times New Roman" w:hAnsi="Times New Roman" w:cs="Times New Roman"/>
          <w:sz w:val="28"/>
          <w:szCs w:val="28"/>
          <w:u w:val="single"/>
        </w:rPr>
        <w:t xml:space="preserve">Infecting </w:t>
      </w:r>
      <w:r w:rsidRPr="00B27BA7">
        <w:rPr>
          <w:rFonts w:ascii="Times New Roman" w:hAnsi="Times New Roman" w:cs="Times New Roman"/>
          <w:i/>
          <w:sz w:val="28"/>
          <w:szCs w:val="28"/>
          <w:u w:val="single"/>
        </w:rPr>
        <w:t>Galleria</w:t>
      </w:r>
      <w:r w:rsidRPr="00B27BA7">
        <w:rPr>
          <w:rFonts w:ascii="Times New Roman" w:hAnsi="Times New Roman" w:cs="Times New Roman"/>
          <w:i/>
          <w:sz w:val="28"/>
          <w:szCs w:val="28"/>
        </w:rPr>
        <w:t>:</w:t>
      </w:r>
      <w:r w:rsidRPr="00B27BA7">
        <w:rPr>
          <w:rFonts w:ascii="Times New Roman" w:hAnsi="Times New Roman" w:cs="Times New Roman"/>
          <w:sz w:val="28"/>
          <w:szCs w:val="28"/>
        </w:rPr>
        <w:t xml:space="preserve"> The IJ suspension is warmed to room temperature (20-24°C).</w:t>
      </w:r>
      <w:proofErr w:type="gramEnd"/>
      <w:r w:rsidRPr="00B27BA7">
        <w:rPr>
          <w:rFonts w:ascii="Times New Roman" w:hAnsi="Times New Roman" w:cs="Times New Roman"/>
          <w:sz w:val="28"/>
          <w:szCs w:val="28"/>
        </w:rPr>
        <w:t xml:space="preserve"> The nematodes are then examined briefly under dissecting microscope. Dead </w:t>
      </w:r>
      <w:proofErr w:type="spellStart"/>
      <w:r w:rsidRPr="00B27BA7">
        <w:rPr>
          <w:rFonts w:ascii="Times New Roman" w:hAnsi="Times New Roman" w:cs="Times New Roman"/>
          <w:sz w:val="28"/>
          <w:szCs w:val="28"/>
        </w:rPr>
        <w:t>dauers</w:t>
      </w:r>
      <w:proofErr w:type="spellEnd"/>
      <w:r w:rsidRPr="00B27BA7">
        <w:rPr>
          <w:rFonts w:ascii="Times New Roman" w:hAnsi="Times New Roman" w:cs="Times New Roman"/>
          <w:sz w:val="28"/>
          <w:szCs w:val="28"/>
        </w:rPr>
        <w:t xml:space="preserve"> are generally straight while the live </w:t>
      </w:r>
      <w:proofErr w:type="spellStart"/>
      <w:r w:rsidRPr="00B27BA7">
        <w:rPr>
          <w:rFonts w:ascii="Times New Roman" w:hAnsi="Times New Roman" w:cs="Times New Roman"/>
          <w:sz w:val="28"/>
          <w:szCs w:val="28"/>
        </w:rPr>
        <w:t>dauers</w:t>
      </w:r>
      <w:proofErr w:type="spellEnd"/>
      <w:r w:rsidRPr="00B27BA7">
        <w:rPr>
          <w:rFonts w:ascii="Times New Roman" w:hAnsi="Times New Roman" w:cs="Times New Roman"/>
          <w:sz w:val="28"/>
          <w:szCs w:val="28"/>
        </w:rPr>
        <w:t xml:space="preserve"> actively move about. 1 ml suspension is diluted in an appropriate quantity of sterile distilled water (</w:t>
      </w:r>
      <w:proofErr w:type="spellStart"/>
      <w:r w:rsidRPr="00B27BA7">
        <w:rPr>
          <w:rFonts w:ascii="Times New Roman" w:hAnsi="Times New Roman" w:cs="Times New Roman"/>
          <w:sz w:val="28"/>
          <w:szCs w:val="28"/>
        </w:rPr>
        <w:t>sdw</w:t>
      </w:r>
      <w:proofErr w:type="spellEnd"/>
      <w:r w:rsidRPr="00B27BA7">
        <w:rPr>
          <w:rFonts w:ascii="Times New Roman" w:hAnsi="Times New Roman" w:cs="Times New Roman"/>
          <w:sz w:val="28"/>
          <w:szCs w:val="28"/>
        </w:rPr>
        <w:t xml:space="preserve">) to yield a suspension </w:t>
      </w:r>
      <w:proofErr w:type="gramStart"/>
      <w:r w:rsidRPr="00B27BA7">
        <w:rPr>
          <w:rFonts w:ascii="Times New Roman" w:hAnsi="Times New Roman" w:cs="Times New Roman"/>
          <w:sz w:val="28"/>
          <w:szCs w:val="28"/>
        </w:rPr>
        <w:t>near 200 nematodes/ml</w:t>
      </w:r>
      <w:proofErr w:type="gramEnd"/>
      <w:r w:rsidRPr="00B27BA7">
        <w:rPr>
          <w:rFonts w:ascii="Times New Roman" w:hAnsi="Times New Roman" w:cs="Times New Roman"/>
          <w:sz w:val="28"/>
          <w:szCs w:val="28"/>
        </w:rPr>
        <w:t xml:space="preserve">. The IJs are counted and the suspension is adjusted to 200 nematodes/ml. 1ml of the nematode suspension on a 9.0cm </w:t>
      </w:r>
      <w:proofErr w:type="spellStart"/>
      <w:r w:rsidRPr="00B27BA7">
        <w:rPr>
          <w:rFonts w:ascii="Times New Roman" w:hAnsi="Times New Roman" w:cs="Times New Roman"/>
          <w:sz w:val="28"/>
          <w:szCs w:val="28"/>
        </w:rPr>
        <w:t>Whatman</w:t>
      </w:r>
      <w:proofErr w:type="spellEnd"/>
      <w:r w:rsidRPr="00B27BA7">
        <w:rPr>
          <w:rFonts w:ascii="Times New Roman" w:hAnsi="Times New Roman" w:cs="Times New Roman"/>
          <w:sz w:val="28"/>
          <w:szCs w:val="28"/>
        </w:rPr>
        <w:t xml:space="preserve"> # 1 filter paper in the lid of a 100 x 14 mm plastic petri-dish is evenly distributed. Then 10 conditioned </w:t>
      </w:r>
      <w:r w:rsidRPr="00B27BA7">
        <w:rPr>
          <w:rFonts w:ascii="Times New Roman" w:hAnsi="Times New Roman" w:cs="Times New Roman"/>
          <w:i/>
          <w:sz w:val="28"/>
          <w:szCs w:val="28"/>
        </w:rPr>
        <w:t>Galleria</w:t>
      </w:r>
      <w:r w:rsidRPr="00B27BA7">
        <w:rPr>
          <w:rFonts w:ascii="Times New Roman" w:hAnsi="Times New Roman" w:cs="Times New Roman"/>
          <w:sz w:val="28"/>
          <w:szCs w:val="28"/>
        </w:rPr>
        <w:t xml:space="preserve"> larvae are added. The objective is to have about 20 nematodes per larva. The lid (containing nematodes and </w:t>
      </w:r>
      <w:r w:rsidRPr="00B27BA7">
        <w:rPr>
          <w:rFonts w:ascii="Times New Roman" w:hAnsi="Times New Roman" w:cs="Times New Roman"/>
          <w:i/>
          <w:sz w:val="28"/>
          <w:szCs w:val="28"/>
        </w:rPr>
        <w:t>Galleria)</w:t>
      </w:r>
      <w:r w:rsidRPr="00B27BA7">
        <w:rPr>
          <w:rFonts w:ascii="Times New Roman" w:hAnsi="Times New Roman" w:cs="Times New Roman"/>
          <w:sz w:val="28"/>
          <w:szCs w:val="28"/>
        </w:rPr>
        <w:t xml:space="preserve"> is covered with the inverted petri-dish bottom. The petri-dishes are labeled and stored in a plastic bag (to conserve moisture) at room temperature. The infected larvae are placed into white traps (White, 1927) 5-7 days after infection. </w:t>
      </w:r>
      <w:proofErr w:type="spellStart"/>
      <w:r w:rsidRPr="00B27BA7">
        <w:rPr>
          <w:rFonts w:ascii="Times New Roman" w:hAnsi="Times New Roman" w:cs="Times New Roman"/>
          <w:i/>
          <w:sz w:val="28"/>
          <w:szCs w:val="28"/>
        </w:rPr>
        <w:t>Steinernema</w:t>
      </w:r>
      <w:proofErr w:type="spellEnd"/>
      <w:r w:rsidRPr="00B27BA7">
        <w:rPr>
          <w:rFonts w:ascii="Times New Roman" w:hAnsi="Times New Roman" w:cs="Times New Roman"/>
          <w:i/>
          <w:sz w:val="28"/>
          <w:szCs w:val="28"/>
        </w:rPr>
        <w:t>-</w:t>
      </w:r>
      <w:r w:rsidRPr="00B27BA7">
        <w:rPr>
          <w:rFonts w:ascii="Times New Roman" w:hAnsi="Times New Roman" w:cs="Times New Roman"/>
          <w:sz w:val="28"/>
          <w:szCs w:val="28"/>
        </w:rPr>
        <w:t xml:space="preserve">infected larvae will be yellowish brown and limp when held with forceps. </w:t>
      </w:r>
      <w:proofErr w:type="spellStart"/>
      <w:r w:rsidRPr="00B27BA7">
        <w:rPr>
          <w:rFonts w:ascii="Times New Roman" w:hAnsi="Times New Roman" w:cs="Times New Roman"/>
          <w:i/>
          <w:sz w:val="28"/>
          <w:szCs w:val="28"/>
        </w:rPr>
        <w:t>Heterorhabditis</w:t>
      </w:r>
      <w:proofErr w:type="spellEnd"/>
      <w:r w:rsidRPr="00B27BA7">
        <w:rPr>
          <w:rFonts w:ascii="Times New Roman" w:hAnsi="Times New Roman" w:cs="Times New Roman"/>
          <w:sz w:val="28"/>
          <w:szCs w:val="28"/>
        </w:rPr>
        <w:t>-infected larvae turn brick red and are also limp.</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sz w:val="28"/>
          <w:szCs w:val="28"/>
          <w:u w:val="single"/>
        </w:rPr>
        <w:t>Harvesting</w:t>
      </w:r>
      <w:r w:rsidRPr="00B27BA7">
        <w:rPr>
          <w:rFonts w:ascii="Times New Roman" w:hAnsi="Times New Roman" w:cs="Times New Roman"/>
          <w:sz w:val="28"/>
          <w:szCs w:val="28"/>
          <w:u w:val="single"/>
        </w:rPr>
        <w:t>:</w:t>
      </w:r>
      <w:r w:rsidRPr="00B27BA7">
        <w:rPr>
          <w:rFonts w:ascii="Times New Roman" w:hAnsi="Times New Roman" w:cs="Times New Roman"/>
          <w:sz w:val="28"/>
          <w:szCs w:val="28"/>
        </w:rPr>
        <w:t xml:space="preserve"> To make white traps (white, 1927), a 9.0 cm </w:t>
      </w:r>
      <w:proofErr w:type="spellStart"/>
      <w:r w:rsidRPr="00B27BA7">
        <w:rPr>
          <w:rFonts w:ascii="Times New Roman" w:hAnsi="Times New Roman" w:cs="Times New Roman"/>
          <w:sz w:val="28"/>
          <w:szCs w:val="28"/>
        </w:rPr>
        <w:t>Whatman</w:t>
      </w:r>
      <w:proofErr w:type="spellEnd"/>
      <w:r w:rsidRPr="00B27BA7">
        <w:rPr>
          <w:rFonts w:ascii="Times New Roman" w:hAnsi="Times New Roman" w:cs="Times New Roman"/>
          <w:sz w:val="28"/>
          <w:szCs w:val="28"/>
        </w:rPr>
        <w:t xml:space="preserve"> # 1 filter paper is placed in a concave -side- up watch glass in a large glass petri dish (150 x 20 mm). It is then autoclaved for 20 minutes at 121° C. About 70 ml </w:t>
      </w:r>
      <w:proofErr w:type="spellStart"/>
      <w:r w:rsidRPr="00B27BA7">
        <w:rPr>
          <w:rFonts w:ascii="Times New Roman" w:hAnsi="Times New Roman" w:cs="Times New Roman"/>
          <w:sz w:val="28"/>
          <w:szCs w:val="28"/>
        </w:rPr>
        <w:t>sdw</w:t>
      </w:r>
      <w:proofErr w:type="spellEnd"/>
      <w:r w:rsidRPr="00B27BA7">
        <w:rPr>
          <w:rFonts w:ascii="Times New Roman" w:hAnsi="Times New Roman" w:cs="Times New Roman"/>
          <w:sz w:val="28"/>
          <w:szCs w:val="28"/>
        </w:rPr>
        <w:t xml:space="preserve"> or 0.1 % formalin is poured into the petri-dish. No water is put into the watch glass. The filter paper is wrapped over the watch glass so that it comes into contact with liquid surface. The infected larvae are placed (10-30 as they fit) on the filter paper </w:t>
      </w:r>
      <w:r w:rsidRPr="00B27BA7">
        <w:rPr>
          <w:rFonts w:ascii="Times New Roman" w:hAnsi="Times New Roman" w:cs="Times New Roman"/>
          <w:sz w:val="28"/>
          <w:szCs w:val="28"/>
        </w:rPr>
        <w:lastRenderedPageBreak/>
        <w:t>over the edge of the watch glass. IJs will start to exit 10-12 days after infection. Once nematodes begin to appear, they should be harvested daily until production drops (3-4 days).</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sz w:val="28"/>
          <w:szCs w:val="28"/>
        </w:rPr>
        <w:t xml:space="preserve">Preparation for </w:t>
      </w:r>
      <w:proofErr w:type="gramStart"/>
      <w:r w:rsidRPr="00B27BA7">
        <w:rPr>
          <w:rFonts w:ascii="Times New Roman" w:hAnsi="Times New Roman" w:cs="Times New Roman"/>
          <w:b/>
          <w:sz w:val="28"/>
          <w:szCs w:val="28"/>
        </w:rPr>
        <w:t xml:space="preserve">storage </w:t>
      </w:r>
      <w:r w:rsidRPr="00B27BA7">
        <w:rPr>
          <w:rFonts w:ascii="Times New Roman" w:hAnsi="Times New Roman" w:cs="Times New Roman"/>
          <w:sz w:val="28"/>
          <w:szCs w:val="28"/>
        </w:rPr>
        <w:t>:</w:t>
      </w:r>
      <w:proofErr w:type="gramEnd"/>
      <w:r w:rsidRPr="00B27BA7">
        <w:rPr>
          <w:rFonts w:ascii="Times New Roman" w:hAnsi="Times New Roman" w:cs="Times New Roman"/>
          <w:sz w:val="28"/>
          <w:szCs w:val="28"/>
        </w:rPr>
        <w:t xml:space="preserve"> To rinse IJs, they are allowed to settle in the beaker. Then the supernatant are aspirated or decanted and more </w:t>
      </w:r>
      <w:proofErr w:type="spellStart"/>
      <w:r w:rsidRPr="00B27BA7">
        <w:rPr>
          <w:rFonts w:ascii="Times New Roman" w:hAnsi="Times New Roman" w:cs="Times New Roman"/>
          <w:sz w:val="28"/>
          <w:szCs w:val="28"/>
        </w:rPr>
        <w:t>sdw</w:t>
      </w:r>
      <w:proofErr w:type="spellEnd"/>
      <w:r w:rsidRPr="00B27BA7">
        <w:rPr>
          <w:rFonts w:ascii="Times New Roman" w:hAnsi="Times New Roman" w:cs="Times New Roman"/>
          <w:sz w:val="28"/>
          <w:szCs w:val="28"/>
        </w:rPr>
        <w:t xml:space="preserve"> is added until the suspension is clean (2-4 times). If the suspension appears particularly contaminated, it may be rinsed once with 0.1 % formalin. Centrifugation at 300 rpm for 1 minute may be used to speed the settling process. Finally, the nematodes are, transferred to a storage container.</w:t>
      </w:r>
    </w:p>
    <w:p w:rsidR="00CC30C2" w:rsidRPr="00B27BA7" w:rsidRDefault="00CC30C2" w:rsidP="00CC30C2">
      <w:pPr>
        <w:spacing w:line="360" w:lineRule="auto"/>
        <w:ind w:left="567" w:right="544"/>
        <w:jc w:val="both"/>
        <w:rPr>
          <w:rFonts w:ascii="Times New Roman" w:hAnsi="Times New Roman" w:cs="Times New Roman"/>
          <w:b/>
          <w:sz w:val="28"/>
          <w:szCs w:val="28"/>
        </w:rPr>
      </w:pPr>
      <w:r w:rsidRPr="00B27BA7">
        <w:rPr>
          <w:rFonts w:ascii="Times New Roman" w:hAnsi="Times New Roman" w:cs="Times New Roman"/>
          <w:b/>
          <w:sz w:val="28"/>
          <w:szCs w:val="28"/>
        </w:rPr>
        <w:t xml:space="preserve"> (b) In-Vitro Production of EPN:</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In the past, </w:t>
      </w:r>
      <w:proofErr w:type="spellStart"/>
      <w:r w:rsidRPr="00B27BA7">
        <w:rPr>
          <w:rFonts w:ascii="Times New Roman" w:hAnsi="Times New Roman" w:cs="Times New Roman"/>
          <w:i/>
          <w:sz w:val="28"/>
          <w:szCs w:val="28"/>
        </w:rPr>
        <w:t>Steinernematids</w:t>
      </w:r>
      <w:proofErr w:type="spellEnd"/>
      <w:r w:rsidRPr="00B27BA7">
        <w:rPr>
          <w:rFonts w:ascii="Times New Roman" w:hAnsi="Times New Roman" w:cs="Times New Roman"/>
          <w:sz w:val="28"/>
          <w:szCs w:val="28"/>
        </w:rPr>
        <w:t xml:space="preserve"> and </w:t>
      </w:r>
      <w:proofErr w:type="spellStart"/>
      <w:r w:rsidRPr="00B27BA7">
        <w:rPr>
          <w:rFonts w:ascii="Times New Roman" w:hAnsi="Times New Roman" w:cs="Times New Roman"/>
          <w:i/>
          <w:sz w:val="28"/>
          <w:szCs w:val="28"/>
        </w:rPr>
        <w:t>Heterorhabditids</w:t>
      </w:r>
      <w:proofErr w:type="spellEnd"/>
      <w:r w:rsidRPr="00B27BA7">
        <w:rPr>
          <w:rFonts w:ascii="Times New Roman" w:hAnsi="Times New Roman" w:cs="Times New Roman"/>
          <w:i/>
          <w:sz w:val="28"/>
          <w:szCs w:val="28"/>
        </w:rPr>
        <w:t xml:space="preserve"> </w:t>
      </w:r>
      <w:r w:rsidRPr="00B27BA7">
        <w:rPr>
          <w:rFonts w:ascii="Times New Roman" w:hAnsi="Times New Roman" w:cs="Times New Roman"/>
          <w:sz w:val="28"/>
          <w:szCs w:val="28"/>
        </w:rPr>
        <w:t>have been cultured on a variety of substrates i.e. Potato mash (McCoy and Glaser, 1936), ground veal pulp (</w:t>
      </w:r>
      <w:proofErr w:type="spellStart"/>
      <w:r w:rsidRPr="00B27BA7">
        <w:rPr>
          <w:rFonts w:ascii="Times New Roman" w:hAnsi="Times New Roman" w:cs="Times New Roman"/>
          <w:sz w:val="28"/>
          <w:szCs w:val="28"/>
        </w:rPr>
        <w:t>Mc</w:t>
      </w:r>
      <w:proofErr w:type="spellEnd"/>
      <w:r w:rsidRPr="00B27BA7">
        <w:rPr>
          <w:rFonts w:ascii="Times New Roman" w:hAnsi="Times New Roman" w:cs="Times New Roman"/>
          <w:sz w:val="28"/>
          <w:szCs w:val="28"/>
        </w:rPr>
        <w:t xml:space="preserve"> Coy and Girth, 1938) and dog food (House et., al., 1965, Hara et, al., 1991). Currently, a medium based on chicken offal (Bedding, 1984) is common. The important factors seem to be </w:t>
      </w:r>
      <w:proofErr w:type="spellStart"/>
      <w:r w:rsidRPr="00B27BA7">
        <w:rPr>
          <w:rFonts w:ascii="Times New Roman" w:hAnsi="Times New Roman" w:cs="Times New Roman"/>
          <w:sz w:val="28"/>
          <w:szCs w:val="28"/>
        </w:rPr>
        <w:t>monoxenicity</w:t>
      </w:r>
      <w:proofErr w:type="spellEnd"/>
      <w:r w:rsidRPr="00B27BA7">
        <w:rPr>
          <w:rFonts w:ascii="Times New Roman" w:hAnsi="Times New Roman" w:cs="Times New Roman"/>
          <w:sz w:val="28"/>
          <w:szCs w:val="28"/>
        </w:rPr>
        <w:t xml:space="preserve"> (i.e., the nematode and associated bacterium as the only biotic agents), the use of primary form bacteria, a large surface area on which the nematode may </w:t>
      </w:r>
      <w:proofErr w:type="gramStart"/>
      <w:r w:rsidRPr="00B27BA7">
        <w:rPr>
          <w:rFonts w:ascii="Times New Roman" w:hAnsi="Times New Roman" w:cs="Times New Roman"/>
          <w:sz w:val="28"/>
          <w:szCs w:val="28"/>
        </w:rPr>
        <w:t>grow,</w:t>
      </w:r>
      <w:proofErr w:type="gramEnd"/>
      <w:r w:rsidRPr="00B27BA7">
        <w:rPr>
          <w:rFonts w:ascii="Times New Roman" w:hAnsi="Times New Roman" w:cs="Times New Roman"/>
          <w:sz w:val="28"/>
          <w:szCs w:val="28"/>
        </w:rPr>
        <w:t xml:space="preserve"> a sterol source for the nematode and a food base for the bacterium. Bedding (1981, 1984) has developed a technique whereby huge numbers of nematodes may be economically produced using a chicken offal medium on a porous foam substrate. Polyether polyurethane provides the largest surface-to-volume ratio while providing adequate interstitial space (Bedding, 1986). Glass flasks or large </w:t>
      </w:r>
      <w:proofErr w:type="spellStart"/>
      <w:r w:rsidRPr="00B27BA7">
        <w:rPr>
          <w:rFonts w:ascii="Times New Roman" w:hAnsi="Times New Roman" w:cs="Times New Roman"/>
          <w:sz w:val="28"/>
          <w:szCs w:val="28"/>
        </w:rPr>
        <w:t>autoclavable</w:t>
      </w:r>
      <w:proofErr w:type="spellEnd"/>
      <w:r w:rsidRPr="00B27BA7">
        <w:rPr>
          <w:rFonts w:ascii="Times New Roman" w:hAnsi="Times New Roman" w:cs="Times New Roman"/>
          <w:sz w:val="28"/>
          <w:szCs w:val="28"/>
        </w:rPr>
        <w:t xml:space="preserve"> bags serve as rearing containers.</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sz w:val="28"/>
          <w:szCs w:val="28"/>
        </w:rPr>
        <w:t>Preparation of Rearing flasks</w:t>
      </w:r>
      <w:r w:rsidRPr="00B27BA7">
        <w:rPr>
          <w:rFonts w:ascii="Times New Roman" w:hAnsi="Times New Roman" w:cs="Times New Roman"/>
          <w:sz w:val="28"/>
          <w:szCs w:val="28"/>
        </w:rPr>
        <w:t xml:space="preserve">: Wearing of rubber gloves during this procedure is highly desirable. Impregnate small foam pieces (1 cm diameter) with chicken, duck or turkey offal homogenate. Bedding (1984) recommends 12.5 parts medium to </w:t>
      </w:r>
      <w:proofErr w:type="gramStart"/>
      <w:r w:rsidRPr="00B27BA7">
        <w:rPr>
          <w:rFonts w:ascii="Times New Roman" w:hAnsi="Times New Roman" w:cs="Times New Roman"/>
          <w:sz w:val="28"/>
          <w:szCs w:val="28"/>
        </w:rPr>
        <w:t>I</w:t>
      </w:r>
      <w:proofErr w:type="gramEnd"/>
      <w:r w:rsidRPr="00B27BA7">
        <w:rPr>
          <w:rFonts w:ascii="Times New Roman" w:hAnsi="Times New Roman" w:cs="Times New Roman"/>
          <w:sz w:val="28"/>
          <w:szCs w:val="28"/>
        </w:rPr>
        <w:t xml:space="preserve"> part foam, by weight. The pores of the foam should still be clearly visible, but medium, should ooze out when the foam is squeezed. The flasks are filled with foam homogenate mixture to the 250-300 ml mark (about 100g). The mouth of the </w:t>
      </w:r>
      <w:r w:rsidRPr="00B27BA7">
        <w:rPr>
          <w:rFonts w:ascii="Times New Roman" w:hAnsi="Times New Roman" w:cs="Times New Roman"/>
          <w:sz w:val="28"/>
          <w:szCs w:val="28"/>
        </w:rPr>
        <w:lastRenderedPageBreak/>
        <w:t>flasks is wiped well and plugged with cotton wrapped in cheese- cloth, and then autoclaved for 20 minutes at 121° C.</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sz w:val="28"/>
          <w:szCs w:val="28"/>
        </w:rPr>
        <w:t>Inoculation with bacteria:</w:t>
      </w:r>
      <w:r w:rsidRPr="00B27BA7">
        <w:rPr>
          <w:rFonts w:ascii="Times New Roman" w:hAnsi="Times New Roman" w:cs="Times New Roman"/>
          <w:sz w:val="28"/>
          <w:szCs w:val="28"/>
        </w:rPr>
        <w:t xml:space="preserve"> The day before the flasks are to be prepared, liquid cultures of the primary form of the appropriate bacterial strain should be incubated. Cells of the bacterium should be </w:t>
      </w:r>
      <w:proofErr w:type="spellStart"/>
      <w:r w:rsidRPr="00B27BA7">
        <w:rPr>
          <w:rFonts w:ascii="Times New Roman" w:hAnsi="Times New Roman" w:cs="Times New Roman"/>
          <w:sz w:val="28"/>
          <w:szCs w:val="28"/>
        </w:rPr>
        <w:t>asceptically</w:t>
      </w:r>
      <w:proofErr w:type="spellEnd"/>
      <w:r w:rsidRPr="00B27BA7">
        <w:rPr>
          <w:rFonts w:ascii="Times New Roman" w:hAnsi="Times New Roman" w:cs="Times New Roman"/>
          <w:sz w:val="28"/>
          <w:szCs w:val="28"/>
        </w:rPr>
        <w:t xml:space="preserve"> transferred to 5ml of nutrient broth in a test tube (one tube per flask to be inoculated). The autoclaved flasks are allowed to cool to room temperature. By pouring the contents of one tube of bacteria is inoculated into each flask. It is then </w:t>
      </w:r>
      <w:proofErr w:type="spellStart"/>
      <w:r w:rsidRPr="00B27BA7">
        <w:rPr>
          <w:rFonts w:ascii="Times New Roman" w:hAnsi="Times New Roman" w:cs="Times New Roman"/>
          <w:sz w:val="28"/>
          <w:szCs w:val="28"/>
        </w:rPr>
        <w:t>shaked</w:t>
      </w:r>
      <w:proofErr w:type="spellEnd"/>
      <w:r w:rsidRPr="00B27BA7">
        <w:rPr>
          <w:rFonts w:ascii="Times New Roman" w:hAnsi="Times New Roman" w:cs="Times New Roman"/>
          <w:sz w:val="28"/>
          <w:szCs w:val="28"/>
        </w:rPr>
        <w:t xml:space="preserve"> to mix the broth and bacteria throughout the foam substrate and stored for 2-3 days at 25°C to allow the bacterial population to build up.</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sz w:val="28"/>
          <w:szCs w:val="28"/>
        </w:rPr>
        <w:t>Inoculation with nematodes</w:t>
      </w:r>
      <w:r w:rsidRPr="00B27BA7">
        <w:rPr>
          <w:rFonts w:ascii="Times New Roman" w:hAnsi="Times New Roman" w:cs="Times New Roman"/>
          <w:sz w:val="28"/>
          <w:szCs w:val="28"/>
        </w:rPr>
        <w:t xml:space="preserve">: When </w:t>
      </w:r>
      <w:proofErr w:type="spellStart"/>
      <w:r w:rsidRPr="00B27BA7">
        <w:rPr>
          <w:rFonts w:ascii="Times New Roman" w:hAnsi="Times New Roman" w:cs="Times New Roman"/>
          <w:sz w:val="28"/>
          <w:szCs w:val="28"/>
        </w:rPr>
        <w:t>monoxenic</w:t>
      </w:r>
      <w:proofErr w:type="spellEnd"/>
      <w:r w:rsidRPr="00B27BA7">
        <w:rPr>
          <w:rFonts w:ascii="Times New Roman" w:hAnsi="Times New Roman" w:cs="Times New Roman"/>
          <w:sz w:val="28"/>
          <w:szCs w:val="28"/>
        </w:rPr>
        <w:t xml:space="preserve"> cultures of bacteria are available, the inoculation with IJs is done which will start to multiply on the bacteria. One flask can be divided into about seven new ones. Care should be taken to maintain </w:t>
      </w:r>
      <w:proofErr w:type="spellStart"/>
      <w:r w:rsidRPr="00B27BA7">
        <w:rPr>
          <w:rFonts w:ascii="Times New Roman" w:hAnsi="Times New Roman" w:cs="Times New Roman"/>
          <w:sz w:val="28"/>
          <w:szCs w:val="28"/>
        </w:rPr>
        <w:t>monoxenity</w:t>
      </w:r>
      <w:proofErr w:type="spellEnd"/>
      <w:r w:rsidRPr="00B27BA7">
        <w:rPr>
          <w:rFonts w:ascii="Times New Roman" w:hAnsi="Times New Roman" w:cs="Times New Roman"/>
          <w:sz w:val="28"/>
          <w:szCs w:val="28"/>
        </w:rPr>
        <w:t xml:space="preserve"> during the transfers. The flasks will be ready to harvest in about 2 weeks.</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sz w:val="28"/>
          <w:szCs w:val="28"/>
        </w:rPr>
        <w:t>Harvesting:</w:t>
      </w:r>
      <w:r w:rsidRPr="00B27BA7">
        <w:rPr>
          <w:rFonts w:ascii="Times New Roman" w:hAnsi="Times New Roman" w:cs="Times New Roman"/>
          <w:sz w:val="28"/>
          <w:szCs w:val="28"/>
        </w:rPr>
        <w:t xml:space="preserve"> The foam may be piled 5cm deep on a 20 mesh sieve (20 meshes /inch). The sieve is placed in a pan of tap water with water level adjusted so that the foam is just submerged. The water over the foam should not be poured as this washes particles of homogenate the water. Within 2 hours 95 % of the IJs will migrate into the water (Bedding, 1984). The nematodes may be </w:t>
      </w:r>
      <w:proofErr w:type="spellStart"/>
      <w:r w:rsidRPr="00B27BA7">
        <w:rPr>
          <w:rFonts w:ascii="Times New Roman" w:hAnsi="Times New Roman" w:cs="Times New Roman"/>
          <w:sz w:val="28"/>
          <w:szCs w:val="28"/>
        </w:rPr>
        <w:t>sedimented</w:t>
      </w:r>
      <w:proofErr w:type="spellEnd"/>
      <w:r w:rsidRPr="00B27BA7">
        <w:rPr>
          <w:rFonts w:ascii="Times New Roman" w:hAnsi="Times New Roman" w:cs="Times New Roman"/>
          <w:sz w:val="28"/>
          <w:szCs w:val="28"/>
        </w:rPr>
        <w:t xml:space="preserve"> and rinsed if necessary to remove particulate matter and inactive IJs. The IJs may then be permitted to migrate through a 500- mesh sieve. Nematodes rinsed from the inside of the flask should also be allowed to migrate through the 500-mesh sieve to remove particulate matter.</w:t>
      </w:r>
    </w:p>
    <w:p w:rsidR="00CC30C2" w:rsidRPr="00B27BA7" w:rsidRDefault="00CC30C2" w:rsidP="00CC30C2">
      <w:pPr>
        <w:spacing w:line="360" w:lineRule="auto"/>
        <w:ind w:left="567" w:right="544"/>
        <w:jc w:val="both"/>
        <w:rPr>
          <w:rFonts w:ascii="Times New Roman" w:hAnsi="Times New Roman" w:cs="Times New Roman"/>
          <w:b/>
          <w:bCs/>
          <w:sz w:val="28"/>
          <w:szCs w:val="28"/>
        </w:rPr>
      </w:pPr>
    </w:p>
    <w:p w:rsidR="00CC30C2" w:rsidRPr="00B27BA7" w:rsidRDefault="00CC30C2" w:rsidP="00CC30C2">
      <w:pPr>
        <w:spacing w:line="360" w:lineRule="auto"/>
        <w:ind w:left="567" w:right="544"/>
        <w:jc w:val="both"/>
        <w:rPr>
          <w:rFonts w:ascii="Times New Roman" w:hAnsi="Times New Roman" w:cs="Times New Roman"/>
          <w:b/>
          <w:bCs/>
          <w:sz w:val="28"/>
          <w:szCs w:val="28"/>
        </w:rPr>
      </w:pPr>
      <w:r w:rsidRPr="00B27BA7">
        <w:rPr>
          <w:rFonts w:ascii="Times New Roman" w:hAnsi="Times New Roman" w:cs="Times New Roman"/>
          <w:b/>
          <w:bCs/>
          <w:sz w:val="28"/>
          <w:szCs w:val="28"/>
        </w:rPr>
        <w:t xml:space="preserve">ADVANTAGES OF ENTOMOPATHOGNIC NEMATODES: </w:t>
      </w:r>
    </w:p>
    <w:p w:rsidR="00CC30C2" w:rsidRPr="00B27BA7" w:rsidRDefault="00CC30C2" w:rsidP="00CC30C2">
      <w:pPr>
        <w:pStyle w:val="ListParagraph"/>
        <w:numPr>
          <w:ilvl w:val="0"/>
          <w:numId w:val="3"/>
        </w:numPr>
        <w:spacing w:line="360" w:lineRule="auto"/>
        <w:ind w:left="567" w:right="544" w:firstLine="0"/>
        <w:jc w:val="both"/>
        <w:rPr>
          <w:rFonts w:ascii="Times New Roman" w:hAnsi="Times New Roman" w:cs="Times New Roman"/>
          <w:sz w:val="28"/>
          <w:szCs w:val="28"/>
        </w:rPr>
      </w:pPr>
      <w:r w:rsidRPr="00B27BA7">
        <w:rPr>
          <w:rFonts w:ascii="Times New Roman" w:hAnsi="Times New Roman" w:cs="Times New Roman"/>
          <w:sz w:val="28"/>
          <w:szCs w:val="28"/>
        </w:rPr>
        <w:t xml:space="preserve">The </w:t>
      </w: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have a very wide host range that they can be used successfully on numerous insect pests.</w:t>
      </w:r>
    </w:p>
    <w:p w:rsidR="00CC30C2" w:rsidRPr="00B27BA7" w:rsidRDefault="00CC30C2" w:rsidP="00CC30C2">
      <w:pPr>
        <w:pStyle w:val="ListParagraph"/>
        <w:numPr>
          <w:ilvl w:val="0"/>
          <w:numId w:val="3"/>
        </w:numPr>
        <w:spacing w:line="360" w:lineRule="auto"/>
        <w:ind w:left="567" w:right="544" w:firstLine="0"/>
        <w:jc w:val="both"/>
        <w:rPr>
          <w:rFonts w:ascii="Times New Roman" w:hAnsi="Times New Roman" w:cs="Times New Roman"/>
          <w:sz w:val="28"/>
          <w:szCs w:val="28"/>
        </w:rPr>
      </w:pPr>
      <w:r w:rsidRPr="00B27BA7">
        <w:rPr>
          <w:rFonts w:ascii="Times New Roman" w:hAnsi="Times New Roman" w:cs="Times New Roman"/>
          <w:sz w:val="28"/>
          <w:szCs w:val="28"/>
        </w:rPr>
        <w:lastRenderedPageBreak/>
        <w:t xml:space="preserve">These nematodes kill their insect hosts within 2 days due to enzymes produced by the </w:t>
      </w:r>
      <w:proofErr w:type="spellStart"/>
      <w:r w:rsidRPr="00B27BA7">
        <w:rPr>
          <w:rFonts w:ascii="Times New Roman" w:hAnsi="Times New Roman" w:cs="Times New Roman"/>
          <w:i/>
          <w:sz w:val="28"/>
          <w:szCs w:val="28"/>
        </w:rPr>
        <w:t>Xenorhabdus</w:t>
      </w:r>
      <w:proofErr w:type="spellEnd"/>
      <w:r w:rsidRPr="00B27BA7">
        <w:rPr>
          <w:rFonts w:ascii="Times New Roman" w:hAnsi="Times New Roman" w:cs="Times New Roman"/>
          <w:sz w:val="28"/>
          <w:szCs w:val="28"/>
        </w:rPr>
        <w:t xml:space="preserve"> bacteria.</w:t>
      </w:r>
    </w:p>
    <w:p w:rsidR="00CC30C2" w:rsidRPr="00B27BA7" w:rsidRDefault="00CC30C2" w:rsidP="00CC30C2">
      <w:pPr>
        <w:pStyle w:val="ListParagraph"/>
        <w:numPr>
          <w:ilvl w:val="0"/>
          <w:numId w:val="3"/>
        </w:numPr>
        <w:spacing w:line="360" w:lineRule="auto"/>
        <w:ind w:left="567" w:right="544" w:firstLine="0"/>
        <w:jc w:val="both"/>
        <w:rPr>
          <w:rFonts w:ascii="Times New Roman" w:hAnsi="Times New Roman" w:cs="Times New Roman"/>
          <w:sz w:val="28"/>
          <w:szCs w:val="28"/>
        </w:rPr>
      </w:pPr>
      <w:r w:rsidRPr="00B27BA7">
        <w:rPr>
          <w:rFonts w:ascii="Times New Roman" w:hAnsi="Times New Roman" w:cs="Times New Roman"/>
          <w:sz w:val="28"/>
          <w:szCs w:val="28"/>
        </w:rPr>
        <w:t>These nematodes can be grown on artificial media. This allows for commercial production which makes them a more available product</w:t>
      </w:r>
    </w:p>
    <w:p w:rsidR="00CC30C2" w:rsidRPr="00B27BA7" w:rsidRDefault="00CC30C2" w:rsidP="00CC30C2">
      <w:pPr>
        <w:pStyle w:val="ListParagraph"/>
        <w:numPr>
          <w:ilvl w:val="0"/>
          <w:numId w:val="3"/>
        </w:numPr>
        <w:spacing w:line="360" w:lineRule="auto"/>
        <w:ind w:left="567" w:right="544" w:firstLine="0"/>
        <w:jc w:val="both"/>
        <w:rPr>
          <w:rFonts w:ascii="Times New Roman" w:hAnsi="Times New Roman" w:cs="Times New Roman"/>
          <w:sz w:val="28"/>
          <w:szCs w:val="28"/>
        </w:rPr>
      </w:pPr>
      <w:r w:rsidRPr="00B27BA7">
        <w:rPr>
          <w:rFonts w:ascii="Times New Roman" w:hAnsi="Times New Roman" w:cs="Times New Roman"/>
          <w:sz w:val="28"/>
          <w:szCs w:val="28"/>
        </w:rPr>
        <w:t xml:space="preserve">The infective stages of </w:t>
      </w: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are durable. The nematodes can stay viable for months when stored at the proper temperature. Usually three months at a .room temperature of 60° to 80° F and six months when refrigerated at 37° to 50° F.</w:t>
      </w:r>
    </w:p>
    <w:p w:rsidR="00CC30C2" w:rsidRPr="00B27BA7" w:rsidRDefault="00CC30C2" w:rsidP="00CC30C2">
      <w:pPr>
        <w:pStyle w:val="ListParagraph"/>
        <w:numPr>
          <w:ilvl w:val="0"/>
          <w:numId w:val="3"/>
        </w:numPr>
        <w:spacing w:line="360" w:lineRule="auto"/>
        <w:ind w:left="567" w:right="544" w:firstLine="0"/>
        <w:jc w:val="both"/>
        <w:rPr>
          <w:rFonts w:ascii="Times New Roman" w:hAnsi="Times New Roman" w:cs="Times New Roman"/>
          <w:sz w:val="28"/>
          <w:szCs w:val="28"/>
        </w:rPr>
      </w:pPr>
      <w:r w:rsidRPr="00B27BA7">
        <w:rPr>
          <w:rFonts w:ascii="Times New Roman" w:hAnsi="Times New Roman" w:cs="Times New Roman"/>
          <w:sz w:val="28"/>
          <w:szCs w:val="28"/>
        </w:rPr>
        <w:t>They can also tolerate being mixed with various insecticides, herbicides and fertilizers.</w:t>
      </w:r>
    </w:p>
    <w:p w:rsidR="00CC30C2" w:rsidRPr="00B27BA7" w:rsidRDefault="00CC30C2" w:rsidP="00CC30C2">
      <w:pPr>
        <w:pStyle w:val="ListParagraph"/>
        <w:numPr>
          <w:ilvl w:val="0"/>
          <w:numId w:val="3"/>
        </w:numPr>
        <w:spacing w:line="360" w:lineRule="auto"/>
        <w:ind w:left="567" w:right="544" w:firstLine="0"/>
        <w:jc w:val="both"/>
        <w:rPr>
          <w:rFonts w:ascii="Times New Roman" w:hAnsi="Times New Roman" w:cs="Times New Roman"/>
          <w:sz w:val="28"/>
          <w:szCs w:val="28"/>
        </w:rPr>
      </w:pPr>
      <w:r w:rsidRPr="00B27BA7">
        <w:rPr>
          <w:rFonts w:ascii="Times New Roman" w:hAnsi="Times New Roman" w:cs="Times New Roman"/>
          <w:sz w:val="28"/>
          <w:szCs w:val="28"/>
        </w:rPr>
        <w:t>EPN or their symbiotic bacteria can not develop in vertebrates. This makes nematode use for insect pest control safe and environmentally friendly.</w:t>
      </w:r>
    </w:p>
    <w:p w:rsidR="00CC30C2" w:rsidRPr="00B27BA7" w:rsidRDefault="00CC30C2" w:rsidP="00CC30C2">
      <w:pPr>
        <w:spacing w:line="360" w:lineRule="auto"/>
        <w:ind w:left="567" w:right="544"/>
        <w:jc w:val="both"/>
        <w:rPr>
          <w:rFonts w:ascii="Times New Roman" w:hAnsi="Times New Roman" w:cs="Times New Roman"/>
          <w:b/>
          <w:bCs/>
          <w:sz w:val="28"/>
          <w:szCs w:val="28"/>
        </w:rPr>
      </w:pPr>
      <w:r w:rsidRPr="00B27BA7">
        <w:rPr>
          <w:rFonts w:ascii="Times New Roman" w:hAnsi="Times New Roman" w:cs="Times New Roman"/>
          <w:b/>
          <w:bCs/>
          <w:sz w:val="28"/>
          <w:szCs w:val="28"/>
        </w:rPr>
        <w:t>PROBLEMS ASSOCIATED WITH THE USE OF ENTOMOPATHOGENICNEMATODE</w:t>
      </w:r>
    </w:p>
    <w:p w:rsidR="00CC30C2" w:rsidRPr="00B27BA7" w:rsidRDefault="00CC30C2" w:rsidP="00CC30C2">
      <w:pPr>
        <w:spacing w:line="360" w:lineRule="auto"/>
        <w:ind w:left="567" w:right="544"/>
        <w:jc w:val="both"/>
        <w:rPr>
          <w:rFonts w:ascii="Times New Roman" w:hAnsi="Times New Roman" w:cs="Times New Roman"/>
          <w:sz w:val="28"/>
          <w:szCs w:val="28"/>
        </w:rPr>
      </w:pP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are remarkably versatile in being useful against many soil and cryptic insect pests in diverse cropping systems, yet are clearly </w:t>
      </w:r>
      <w:r w:rsidR="005F422C" w:rsidRPr="00B27BA7">
        <w:rPr>
          <w:rFonts w:ascii="Times New Roman" w:hAnsi="Times New Roman" w:cs="Times New Roman"/>
          <w:sz w:val="28"/>
          <w:szCs w:val="28"/>
        </w:rPr>
        <w:t>underutilized</w:t>
      </w:r>
      <w:r w:rsidRPr="00B27BA7">
        <w:rPr>
          <w:rFonts w:ascii="Times New Roman" w:hAnsi="Times New Roman" w:cs="Times New Roman"/>
          <w:sz w:val="28"/>
          <w:szCs w:val="28"/>
        </w:rPr>
        <w:t>. Like other biological control agents, EPN are constrained by being living organisms that require specific conditions to be effective. Thus, desiccation or ultraviolet light rapidly inactivates insecticidal nematodes while chemical insecticides are less constrained. Similarly, nematodes are effective</w:t>
      </w:r>
    </w:p>
    <w:p w:rsidR="00CC30C2" w:rsidRPr="00B27BA7" w:rsidRDefault="00346B95"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Within</w:t>
      </w:r>
      <w:r>
        <w:rPr>
          <w:rFonts w:ascii="Times New Roman" w:hAnsi="Times New Roman" w:cs="Times New Roman"/>
          <w:sz w:val="28"/>
          <w:szCs w:val="28"/>
        </w:rPr>
        <w:t xml:space="preserve"> a narrower</w:t>
      </w:r>
      <w:r w:rsidR="00CC30C2" w:rsidRPr="00B27BA7">
        <w:rPr>
          <w:rFonts w:ascii="Times New Roman" w:hAnsi="Times New Roman" w:cs="Times New Roman"/>
          <w:sz w:val="28"/>
          <w:szCs w:val="28"/>
        </w:rPr>
        <w:t xml:space="preserve"> temperature range than chemicals, and are more </w:t>
      </w:r>
      <w:r>
        <w:rPr>
          <w:rFonts w:ascii="Times New Roman" w:hAnsi="Times New Roman" w:cs="Times New Roman"/>
          <w:sz w:val="28"/>
          <w:szCs w:val="28"/>
        </w:rPr>
        <w:t>impacted by suboptimal</w:t>
      </w:r>
      <w:r w:rsidR="00CC30C2" w:rsidRPr="00B27BA7">
        <w:rPr>
          <w:rFonts w:ascii="Times New Roman" w:hAnsi="Times New Roman" w:cs="Times New Roman"/>
          <w:sz w:val="28"/>
          <w:szCs w:val="28"/>
        </w:rPr>
        <w:t xml:space="preserve"> soil type, thatch depth, and irrigation fre</w:t>
      </w:r>
      <w:r>
        <w:rPr>
          <w:rFonts w:ascii="Times New Roman" w:hAnsi="Times New Roman" w:cs="Times New Roman"/>
          <w:sz w:val="28"/>
          <w:szCs w:val="28"/>
        </w:rPr>
        <w:t>quency (</w:t>
      </w:r>
      <w:proofErr w:type="spellStart"/>
      <w:r w:rsidR="00CC30C2" w:rsidRPr="00B27BA7">
        <w:rPr>
          <w:rFonts w:ascii="Times New Roman" w:hAnsi="Times New Roman" w:cs="Times New Roman"/>
          <w:sz w:val="28"/>
          <w:szCs w:val="28"/>
        </w:rPr>
        <w:t>Georgis</w:t>
      </w:r>
      <w:proofErr w:type="spellEnd"/>
      <w:r w:rsidR="00CC30C2" w:rsidRPr="00B27BA7">
        <w:rPr>
          <w:rFonts w:ascii="Times New Roman" w:hAnsi="Times New Roman" w:cs="Times New Roman"/>
          <w:sz w:val="28"/>
          <w:szCs w:val="28"/>
        </w:rPr>
        <w:t xml:space="preserve"> and </w:t>
      </w:r>
      <w:proofErr w:type="spellStart"/>
      <w:r w:rsidR="00CC30C2" w:rsidRPr="00B27BA7">
        <w:rPr>
          <w:rFonts w:ascii="Times New Roman" w:hAnsi="Times New Roman" w:cs="Times New Roman"/>
          <w:sz w:val="28"/>
          <w:szCs w:val="28"/>
        </w:rPr>
        <w:t>Gaugler</w:t>
      </w:r>
      <w:proofErr w:type="spellEnd"/>
      <w:r w:rsidR="00CC30C2" w:rsidRPr="00B27BA7">
        <w:rPr>
          <w:rFonts w:ascii="Times New Roman" w:hAnsi="Times New Roman" w:cs="Times New Roman"/>
          <w:sz w:val="28"/>
          <w:szCs w:val="28"/>
        </w:rPr>
        <w:t xml:space="preserve">, 1991). Nematode-based insecticide may be inactive if stored in hot conditions, cannot be left in spray tanks for long periods, and are, incompatible with several </w:t>
      </w:r>
      <w:r>
        <w:rPr>
          <w:rFonts w:ascii="Times New Roman" w:hAnsi="Times New Roman" w:cs="Times New Roman"/>
          <w:sz w:val="28"/>
          <w:szCs w:val="28"/>
        </w:rPr>
        <w:t>agricultural chemicals. Certain</w:t>
      </w:r>
      <w:r w:rsidR="00CC30C2" w:rsidRPr="00B27BA7">
        <w:rPr>
          <w:rFonts w:ascii="Times New Roman" w:hAnsi="Times New Roman" w:cs="Times New Roman"/>
          <w:sz w:val="28"/>
          <w:szCs w:val="28"/>
        </w:rPr>
        <w:t xml:space="preserve"> species cannot be applied with high-pressure application equipment; unused nematodes cannot be applied in the following year; different species require different screen sizes Chemicals also have problems (e.g., mammalian toxicity, resistance groundwater pollution, etc.) but a large knowledge base </w:t>
      </w:r>
      <w:r w:rsidR="00BB3371">
        <w:rPr>
          <w:rFonts w:ascii="Times New Roman" w:hAnsi="Times New Roman" w:cs="Times New Roman"/>
          <w:sz w:val="28"/>
          <w:szCs w:val="28"/>
        </w:rPr>
        <w:t>has been developed to support</w:t>
      </w:r>
      <w:r w:rsidR="00CC30C2" w:rsidRPr="00B27BA7">
        <w:rPr>
          <w:rFonts w:ascii="Times New Roman" w:hAnsi="Times New Roman" w:cs="Times New Roman"/>
          <w:sz w:val="28"/>
          <w:szCs w:val="28"/>
        </w:rPr>
        <w:t xml:space="preserve"> their </w:t>
      </w:r>
      <w:r w:rsidR="00BB3371">
        <w:rPr>
          <w:rFonts w:ascii="Times New Roman" w:hAnsi="Times New Roman" w:cs="Times New Roman"/>
          <w:sz w:val="28"/>
          <w:szCs w:val="28"/>
        </w:rPr>
        <w:t>use. Accelerated implementation</w:t>
      </w:r>
      <w:r w:rsidR="00CC30C2" w:rsidRPr="00B27BA7">
        <w:rPr>
          <w:rFonts w:ascii="Times New Roman" w:hAnsi="Times New Roman" w:cs="Times New Roman"/>
          <w:sz w:val="28"/>
          <w:szCs w:val="28"/>
        </w:rPr>
        <w:t xml:space="preserve"> of </w:t>
      </w:r>
      <w:r w:rsidR="00CC30C2" w:rsidRPr="00B27BA7">
        <w:rPr>
          <w:rFonts w:ascii="Times New Roman" w:hAnsi="Times New Roman" w:cs="Times New Roman"/>
          <w:sz w:val="28"/>
          <w:szCs w:val="28"/>
        </w:rPr>
        <w:lastRenderedPageBreak/>
        <w:t xml:space="preserve">nematodes into IPM systems will require users to be more knowledgeable about how to use them effectively. The United States </w:t>
      </w:r>
      <w:r w:rsidR="00BB3371">
        <w:rPr>
          <w:rFonts w:ascii="Times New Roman" w:hAnsi="Times New Roman" w:cs="Times New Roman"/>
          <w:sz w:val="28"/>
          <w:szCs w:val="28"/>
        </w:rPr>
        <w:t>Environmental Protection Agency</w:t>
      </w:r>
      <w:r w:rsidR="00CC30C2" w:rsidRPr="00B27BA7">
        <w:rPr>
          <w:rFonts w:ascii="Times New Roman" w:hAnsi="Times New Roman" w:cs="Times New Roman"/>
          <w:sz w:val="28"/>
          <w:szCs w:val="28"/>
        </w:rPr>
        <w:t xml:space="preserve"> (EPA) has ruled that nematodes are require exempt from registration because they occur naturally and require by man.</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bCs/>
          <w:sz w:val="28"/>
          <w:szCs w:val="28"/>
        </w:rPr>
        <w:t>Formulation</w:t>
      </w:r>
      <w:r w:rsidRPr="00B27BA7">
        <w:rPr>
          <w:rFonts w:ascii="Times New Roman" w:hAnsi="Times New Roman" w:cs="Times New Roman"/>
          <w:sz w:val="28"/>
          <w:szCs w:val="28"/>
        </w:rPr>
        <w:t>: The nematodes formulated in various carriers such as clay, vermiculite and gel forming polyacrylamides can be stored for at least 6 months under refrigeration and 3 months at room temperature. Bait formulations generally consists of a mixture of carrier (</w:t>
      </w:r>
      <w:proofErr w:type="spellStart"/>
      <w:r w:rsidRPr="00B27BA7">
        <w:rPr>
          <w:rFonts w:ascii="Times New Roman" w:hAnsi="Times New Roman" w:cs="Times New Roman"/>
          <w:sz w:val="28"/>
          <w:szCs w:val="28"/>
        </w:rPr>
        <w:t>eg</w:t>
      </w:r>
      <w:proofErr w:type="spellEnd"/>
      <w:r w:rsidRPr="00B27BA7">
        <w:rPr>
          <w:rFonts w:ascii="Times New Roman" w:hAnsi="Times New Roman" w:cs="Times New Roman"/>
          <w:sz w:val="28"/>
          <w:szCs w:val="28"/>
        </w:rPr>
        <w:t>. wheat bran or peanut hulls etc</w:t>
      </w:r>
      <w:r w:rsidR="00BB3371">
        <w:rPr>
          <w:rFonts w:ascii="Times New Roman" w:hAnsi="Times New Roman" w:cs="Times New Roman"/>
          <w:sz w:val="28"/>
          <w:szCs w:val="28"/>
        </w:rPr>
        <w:t>.</w:t>
      </w:r>
      <w:r w:rsidRPr="00B27BA7">
        <w:rPr>
          <w:rFonts w:ascii="Times New Roman" w:hAnsi="Times New Roman" w:cs="Times New Roman"/>
          <w:sz w:val="28"/>
          <w:szCs w:val="28"/>
        </w:rPr>
        <w:t>), a feeding stimulant (sucrose, glucose and molasses) and toxicant. A number of commercial formulations are available in the USA, Switzerland, Germany and U.K. However, in</w:t>
      </w:r>
      <w:r w:rsidR="00BB3371">
        <w:rPr>
          <w:rFonts w:ascii="Times New Roman" w:hAnsi="Times New Roman" w:cs="Times New Roman"/>
          <w:sz w:val="28"/>
          <w:szCs w:val="28"/>
        </w:rPr>
        <w:t xml:space="preserve"> India single commercial formulations</w:t>
      </w:r>
      <w:r w:rsidRPr="00B27BA7">
        <w:rPr>
          <w:rFonts w:ascii="Times New Roman" w:hAnsi="Times New Roman" w:cs="Times New Roman"/>
          <w:sz w:val="28"/>
          <w:szCs w:val="28"/>
        </w:rPr>
        <w:t xml:space="preserve"> ECOMAX is available. It is prepared from nematodes, </w:t>
      </w:r>
      <w:r w:rsidRPr="00A30BF7">
        <w:rPr>
          <w:rFonts w:ascii="Times New Roman" w:hAnsi="Times New Roman" w:cs="Times New Roman"/>
          <w:i/>
          <w:sz w:val="28"/>
          <w:szCs w:val="28"/>
        </w:rPr>
        <w:t xml:space="preserve">S. </w:t>
      </w:r>
      <w:proofErr w:type="spellStart"/>
      <w:r w:rsidRPr="00A30BF7">
        <w:rPr>
          <w:rFonts w:ascii="Times New Roman" w:hAnsi="Times New Roman" w:cs="Times New Roman"/>
          <w:i/>
          <w:sz w:val="28"/>
          <w:szCs w:val="28"/>
        </w:rPr>
        <w:t>carpocapsae</w:t>
      </w:r>
      <w:proofErr w:type="spellEnd"/>
      <w:r>
        <w:rPr>
          <w:rFonts w:ascii="Times New Roman" w:hAnsi="Times New Roman" w:cs="Times New Roman"/>
          <w:i/>
          <w:sz w:val="28"/>
          <w:szCs w:val="28"/>
        </w:rPr>
        <w:t xml:space="preserve"> and H.</w:t>
      </w:r>
      <w:r w:rsidRPr="00A30BF7">
        <w:rPr>
          <w:rFonts w:ascii="Times New Roman" w:hAnsi="Times New Roman" w:cs="Times New Roman"/>
          <w:i/>
          <w:sz w:val="28"/>
          <w:szCs w:val="28"/>
        </w:rPr>
        <w:t xml:space="preserve"> </w:t>
      </w:r>
      <w:proofErr w:type="spellStart"/>
      <w:r w:rsidRPr="00A30BF7">
        <w:rPr>
          <w:rFonts w:ascii="Times New Roman" w:hAnsi="Times New Roman" w:cs="Times New Roman"/>
          <w:i/>
          <w:sz w:val="28"/>
          <w:szCs w:val="28"/>
        </w:rPr>
        <w:t>bacteriophora</w:t>
      </w:r>
      <w:proofErr w:type="spellEnd"/>
      <w:r w:rsidRPr="00B27BA7">
        <w:rPr>
          <w:rFonts w:ascii="Times New Roman" w:hAnsi="Times New Roman" w:cs="Times New Roman"/>
          <w:sz w:val="28"/>
          <w:szCs w:val="28"/>
        </w:rPr>
        <w:t xml:space="preserve"> by Good value, Industrial Assurance Bldg. Church gate, Bombay. DD-136 strain of </w:t>
      </w:r>
      <w:r w:rsidRPr="00B27BA7">
        <w:rPr>
          <w:rFonts w:ascii="Times New Roman" w:hAnsi="Times New Roman" w:cs="Times New Roman"/>
          <w:i/>
          <w:sz w:val="28"/>
          <w:szCs w:val="28"/>
        </w:rPr>
        <w:t xml:space="preserve">S. </w:t>
      </w:r>
      <w:proofErr w:type="spellStart"/>
      <w:r w:rsidRPr="00B27BA7">
        <w:rPr>
          <w:rFonts w:ascii="Times New Roman" w:hAnsi="Times New Roman" w:cs="Times New Roman"/>
          <w:i/>
          <w:sz w:val="28"/>
          <w:szCs w:val="28"/>
        </w:rPr>
        <w:t>carpocapsae</w:t>
      </w:r>
      <w:proofErr w:type="spellEnd"/>
      <w:r w:rsidRPr="00B27BA7">
        <w:rPr>
          <w:rFonts w:ascii="Times New Roman" w:hAnsi="Times New Roman" w:cs="Times New Roman"/>
          <w:sz w:val="28"/>
          <w:szCs w:val="28"/>
        </w:rPr>
        <w:t xml:space="preserve"> is also available in several laboratories.</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bCs/>
          <w:sz w:val="28"/>
          <w:szCs w:val="28"/>
        </w:rPr>
        <w:t>Compatibility and application methods:</w:t>
      </w:r>
      <w:r w:rsidRPr="00B27BA7">
        <w:rPr>
          <w:rFonts w:ascii="Times New Roman" w:hAnsi="Times New Roman" w:cs="Times New Roman"/>
          <w:sz w:val="28"/>
          <w:szCs w:val="28"/>
        </w:rPr>
        <w:t xml:space="preserve"> Infective juveniles of EPNs are compatible with most of the agricultural chemicals under field conditions. </w:t>
      </w:r>
      <w:r w:rsidR="00BB3371" w:rsidRPr="00B27BA7">
        <w:rPr>
          <w:rFonts w:ascii="Times New Roman" w:hAnsi="Times New Roman" w:cs="Times New Roman"/>
          <w:sz w:val="28"/>
          <w:szCs w:val="28"/>
        </w:rPr>
        <w:t>Moreover</w:t>
      </w:r>
      <w:r w:rsidRPr="00B27BA7">
        <w:rPr>
          <w:rFonts w:ascii="Times New Roman" w:hAnsi="Times New Roman" w:cs="Times New Roman"/>
          <w:sz w:val="28"/>
          <w:szCs w:val="28"/>
        </w:rPr>
        <w:t xml:space="preserve"> many chemicals noted to be toxic had only temporary effect only, as the nematodes recovered when the exposure ended. Nematodes can be applied with common agrochemical equipment including small pressurized sprayers, mist blowers, electrostatic sprayers fan sprayers and Helicopters. They stand pressure of 300 </w:t>
      </w:r>
      <w:proofErr w:type="spellStart"/>
      <w:r w:rsidRPr="00B27BA7">
        <w:rPr>
          <w:rFonts w:ascii="Times New Roman" w:hAnsi="Times New Roman" w:cs="Times New Roman"/>
          <w:sz w:val="28"/>
          <w:szCs w:val="28"/>
        </w:rPr>
        <w:t>lb</w:t>
      </w:r>
      <w:proofErr w:type="spellEnd"/>
      <w:r w:rsidRPr="00B27BA7">
        <w:rPr>
          <w:rFonts w:ascii="Times New Roman" w:hAnsi="Times New Roman" w:cs="Times New Roman"/>
          <w:sz w:val="28"/>
          <w:szCs w:val="28"/>
        </w:rPr>
        <w:t>/sq. in. and can be delivered with all common nozzle type sprayers. The nematode should be applied to irrigated field and there should be again irrigation to maintain sufficient moisture. Application should be done preferably during evening to avoid UV radiation from sun and high temperature. There are a number of application methods which can be utilized for this purpose like;</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bCs/>
          <w:sz w:val="28"/>
          <w:szCs w:val="28"/>
        </w:rPr>
        <w:t>Spraying</w:t>
      </w:r>
      <w:r w:rsidRPr="00B27BA7">
        <w:rPr>
          <w:rFonts w:ascii="Times New Roman" w:hAnsi="Times New Roman" w:cs="Times New Roman"/>
          <w:sz w:val="28"/>
          <w:szCs w:val="28"/>
        </w:rPr>
        <w:t xml:space="preserve">: Spraying of nematode directly on to the soil surface of a dosage of about 100,000 IJs/plant or 2.5-7.5 billion IJs/ha is effective for pest control. Capsule prepared from wheat bran (5%w/w) with calcium alginate which may </w:t>
      </w:r>
      <w:r w:rsidRPr="00B27BA7">
        <w:rPr>
          <w:rFonts w:ascii="Times New Roman" w:hAnsi="Times New Roman" w:cs="Times New Roman"/>
          <w:sz w:val="28"/>
          <w:szCs w:val="28"/>
        </w:rPr>
        <w:lastRenderedPageBreak/>
        <w:t xml:space="preserve">contain 1000-2000 </w:t>
      </w:r>
      <w:proofErr w:type="spellStart"/>
      <w:r w:rsidRPr="00B27BA7">
        <w:rPr>
          <w:rFonts w:ascii="Times New Roman" w:hAnsi="Times New Roman" w:cs="Times New Roman"/>
          <w:sz w:val="28"/>
          <w:szCs w:val="28"/>
        </w:rPr>
        <w:t>hematode</w:t>
      </w:r>
      <w:proofErr w:type="spellEnd"/>
      <w:r w:rsidRPr="00B27BA7">
        <w:rPr>
          <w:rFonts w:ascii="Times New Roman" w:hAnsi="Times New Roman" w:cs="Times New Roman"/>
          <w:sz w:val="28"/>
          <w:szCs w:val="28"/>
        </w:rPr>
        <w:t xml:space="preserve"> capsule. These capsules are buried in soil and 70-80 </w:t>
      </w:r>
      <w:proofErr w:type="gramStart"/>
      <w:r w:rsidRPr="00B27BA7">
        <w:rPr>
          <w:rFonts w:ascii="Times New Roman" w:hAnsi="Times New Roman" w:cs="Times New Roman"/>
          <w:sz w:val="28"/>
          <w:szCs w:val="28"/>
        </w:rPr>
        <w:t>capsule</w:t>
      </w:r>
      <w:proofErr w:type="gramEnd"/>
      <w:r w:rsidRPr="00B27BA7">
        <w:rPr>
          <w:rFonts w:ascii="Times New Roman" w:hAnsi="Times New Roman" w:cs="Times New Roman"/>
          <w:sz w:val="28"/>
          <w:szCs w:val="28"/>
        </w:rPr>
        <w:t>/ plant could be used.</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bCs/>
          <w:sz w:val="28"/>
          <w:szCs w:val="28"/>
        </w:rPr>
        <w:t>Liquid baits:</w:t>
      </w:r>
      <w:r w:rsidRPr="00B27BA7">
        <w:rPr>
          <w:rFonts w:ascii="Times New Roman" w:hAnsi="Times New Roman" w:cs="Times New Roman"/>
          <w:sz w:val="28"/>
          <w:szCs w:val="28"/>
        </w:rPr>
        <w:t xml:space="preserve"> Nematodes are mixed with 56% sucrose solution and small droplets containing nematodes can be applied.</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bCs/>
          <w:sz w:val="28"/>
          <w:szCs w:val="28"/>
        </w:rPr>
        <w:t>Punch and syringe:</w:t>
      </w:r>
      <w:r w:rsidRPr="00B27BA7">
        <w:rPr>
          <w:rFonts w:ascii="Times New Roman" w:hAnsi="Times New Roman" w:cs="Times New Roman"/>
          <w:sz w:val="28"/>
          <w:szCs w:val="28"/>
        </w:rPr>
        <w:t xml:space="preserve"> This method is used in case of forest trees. Above 1 ml. of nematode containing medium is inoculated in hole by syringe.</w:t>
      </w:r>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bCs/>
          <w:sz w:val="28"/>
          <w:szCs w:val="28"/>
        </w:rPr>
        <w:t>Trap like bands:</w:t>
      </w:r>
      <w:r w:rsidRPr="00B27BA7">
        <w:rPr>
          <w:rFonts w:ascii="Times New Roman" w:hAnsi="Times New Roman" w:cs="Times New Roman"/>
          <w:sz w:val="28"/>
          <w:szCs w:val="28"/>
        </w:rPr>
        <w:t xml:space="preserve"> Nematodes can be applied to nylon pack cloth bands around, wrapped around tree trunk to control insects. </w:t>
      </w:r>
      <w:proofErr w:type="gramStart"/>
      <w:r w:rsidRPr="00B27BA7">
        <w:rPr>
          <w:rFonts w:ascii="Times New Roman" w:hAnsi="Times New Roman" w:cs="Times New Roman"/>
          <w:sz w:val="28"/>
          <w:szCs w:val="28"/>
        </w:rPr>
        <w:t xml:space="preserve">Cardboard bands </w:t>
      </w:r>
      <w:proofErr w:type="spellStart"/>
      <w:r w:rsidRPr="00B27BA7">
        <w:rPr>
          <w:rFonts w:ascii="Times New Roman" w:hAnsi="Times New Roman" w:cs="Times New Roman"/>
          <w:sz w:val="28"/>
          <w:szCs w:val="28"/>
        </w:rPr>
        <w:t>cantaining</w:t>
      </w:r>
      <w:proofErr w:type="spellEnd"/>
      <w:r w:rsidRPr="00B27BA7">
        <w:rPr>
          <w:rFonts w:ascii="Times New Roman" w:hAnsi="Times New Roman" w:cs="Times New Roman"/>
          <w:sz w:val="28"/>
          <w:szCs w:val="28"/>
        </w:rPr>
        <w:t xml:space="preserve"> </w:t>
      </w:r>
      <w:r w:rsidRPr="00B27BA7">
        <w:rPr>
          <w:rFonts w:ascii="Times New Roman" w:hAnsi="Times New Roman" w:cs="Times New Roman"/>
          <w:i/>
          <w:sz w:val="28"/>
          <w:szCs w:val="28"/>
        </w:rPr>
        <w:t xml:space="preserve">S. </w:t>
      </w:r>
      <w:proofErr w:type="spellStart"/>
      <w:r w:rsidRPr="00B27BA7">
        <w:rPr>
          <w:rFonts w:ascii="Times New Roman" w:hAnsi="Times New Roman" w:cs="Times New Roman"/>
          <w:i/>
          <w:sz w:val="28"/>
          <w:szCs w:val="28"/>
        </w:rPr>
        <w:t>carpocapsa</w:t>
      </w:r>
      <w:proofErr w:type="spellEnd"/>
      <w:r w:rsidRPr="00B27BA7">
        <w:rPr>
          <w:rFonts w:ascii="Times New Roman" w:hAnsi="Times New Roman" w:cs="Times New Roman"/>
          <w:sz w:val="28"/>
          <w:szCs w:val="28"/>
        </w:rPr>
        <w:t xml:space="preserve"> around.</w:t>
      </w:r>
      <w:proofErr w:type="gramEnd"/>
    </w:p>
    <w:p w:rsidR="00CC30C2" w:rsidRPr="00B27BA7" w:rsidRDefault="00CC30C2" w:rsidP="00CC30C2">
      <w:pPr>
        <w:spacing w:line="360" w:lineRule="auto"/>
        <w:ind w:left="567" w:right="544"/>
        <w:jc w:val="both"/>
        <w:rPr>
          <w:rFonts w:ascii="Times New Roman" w:hAnsi="Times New Roman" w:cs="Times New Roman"/>
          <w:sz w:val="28"/>
          <w:szCs w:val="28"/>
        </w:rPr>
      </w:pPr>
      <w:r w:rsidRPr="00B27BA7">
        <w:rPr>
          <w:rFonts w:ascii="Times New Roman" w:hAnsi="Times New Roman" w:cs="Times New Roman"/>
          <w:b/>
          <w:bCs/>
          <w:sz w:val="28"/>
          <w:szCs w:val="28"/>
        </w:rPr>
        <w:t>Pellet baits:</w:t>
      </w:r>
      <w:r w:rsidRPr="00B27BA7">
        <w:rPr>
          <w:rFonts w:ascii="Times New Roman" w:hAnsi="Times New Roman" w:cs="Times New Roman"/>
          <w:sz w:val="28"/>
          <w:szCs w:val="28"/>
        </w:rPr>
        <w:t xml:space="preserve"> Wheat bait pellets were prepared from wheat bran-wheat flour (50% each).</w:t>
      </w:r>
    </w:p>
    <w:p w:rsidR="00CC30C2" w:rsidRPr="00B27BA7" w:rsidRDefault="00CC30C2" w:rsidP="00CC30C2">
      <w:pPr>
        <w:spacing w:line="360" w:lineRule="auto"/>
        <w:ind w:left="567" w:right="544"/>
        <w:jc w:val="both"/>
        <w:rPr>
          <w:rFonts w:ascii="Times New Roman" w:hAnsi="Times New Roman" w:cs="Times New Roman"/>
          <w:b/>
          <w:bCs/>
          <w:sz w:val="28"/>
          <w:szCs w:val="28"/>
        </w:rPr>
      </w:pPr>
      <w:proofErr w:type="gramStart"/>
      <w:r w:rsidRPr="00B27BA7">
        <w:rPr>
          <w:rFonts w:ascii="Times New Roman" w:hAnsi="Times New Roman" w:cs="Times New Roman"/>
          <w:b/>
          <w:bCs/>
          <w:sz w:val="28"/>
          <w:szCs w:val="28"/>
        </w:rPr>
        <w:t>REFERENCES :</w:t>
      </w:r>
      <w:proofErr w:type="gramEnd"/>
      <w:r w:rsidRPr="00B27BA7">
        <w:rPr>
          <w:rFonts w:ascii="Times New Roman" w:hAnsi="Times New Roman" w:cs="Times New Roman"/>
          <w:b/>
          <w:bCs/>
          <w:sz w:val="28"/>
          <w:szCs w:val="28"/>
        </w:rPr>
        <w:t>-</w:t>
      </w:r>
    </w:p>
    <w:p w:rsidR="00CC30C2" w:rsidRPr="00B27BA7" w:rsidRDefault="00CC30C2" w:rsidP="00BB3371">
      <w:pPr>
        <w:pStyle w:val="ListParagraph"/>
        <w:spacing w:line="360" w:lineRule="auto"/>
        <w:ind w:left="567" w:right="544"/>
        <w:jc w:val="both"/>
        <w:rPr>
          <w:rFonts w:ascii="Times New Roman" w:hAnsi="Times New Roman" w:cs="Times New Roman"/>
          <w:b/>
          <w:bCs/>
          <w:sz w:val="28"/>
          <w:szCs w:val="28"/>
        </w:rPr>
      </w:pPr>
      <w:proofErr w:type="spellStart"/>
      <w:r w:rsidRPr="00B27BA7">
        <w:rPr>
          <w:rFonts w:ascii="Times New Roman" w:hAnsi="Times New Roman" w:cs="Times New Roman"/>
          <w:sz w:val="28"/>
          <w:szCs w:val="28"/>
        </w:rPr>
        <w:t>Georgis</w:t>
      </w:r>
      <w:proofErr w:type="spellEnd"/>
      <w:r w:rsidRPr="00B27BA7">
        <w:rPr>
          <w:rFonts w:ascii="Times New Roman" w:hAnsi="Times New Roman" w:cs="Times New Roman"/>
          <w:sz w:val="28"/>
          <w:szCs w:val="28"/>
        </w:rPr>
        <w:t xml:space="preserve">, R; Kaya, H. and </w:t>
      </w:r>
      <w:proofErr w:type="spellStart"/>
      <w:r w:rsidRPr="00B27BA7">
        <w:rPr>
          <w:rFonts w:ascii="Times New Roman" w:hAnsi="Times New Roman" w:cs="Times New Roman"/>
          <w:sz w:val="28"/>
          <w:szCs w:val="28"/>
        </w:rPr>
        <w:t>Gaugler</w:t>
      </w:r>
      <w:proofErr w:type="spellEnd"/>
      <w:r w:rsidRPr="00B27BA7">
        <w:rPr>
          <w:rFonts w:ascii="Times New Roman" w:hAnsi="Times New Roman" w:cs="Times New Roman"/>
          <w:sz w:val="28"/>
          <w:szCs w:val="28"/>
        </w:rPr>
        <w:t xml:space="preserve">, R. (1991): Effect of </w:t>
      </w:r>
      <w:proofErr w:type="spellStart"/>
      <w:r w:rsidRPr="00B27BA7">
        <w:rPr>
          <w:rFonts w:ascii="Times New Roman" w:hAnsi="Times New Roman" w:cs="Times New Roman"/>
          <w:i/>
          <w:sz w:val="28"/>
          <w:szCs w:val="28"/>
        </w:rPr>
        <w:t>steinernematid</w:t>
      </w:r>
      <w:proofErr w:type="spellEnd"/>
      <w:r w:rsidRPr="00B27BA7">
        <w:rPr>
          <w:rFonts w:ascii="Times New Roman" w:hAnsi="Times New Roman" w:cs="Times New Roman"/>
          <w:sz w:val="28"/>
          <w:szCs w:val="28"/>
        </w:rPr>
        <w:t xml:space="preserve"> and </w:t>
      </w:r>
      <w:proofErr w:type="spellStart"/>
      <w:r w:rsidRPr="00B27BA7">
        <w:rPr>
          <w:rFonts w:ascii="Times New Roman" w:hAnsi="Times New Roman" w:cs="Times New Roman"/>
          <w:i/>
          <w:sz w:val="28"/>
          <w:szCs w:val="28"/>
        </w:rPr>
        <w:t>heterorhabditid</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namatodes</w:t>
      </w:r>
      <w:proofErr w:type="spellEnd"/>
      <w:r w:rsidRPr="00B27BA7">
        <w:rPr>
          <w:rFonts w:ascii="Times New Roman" w:hAnsi="Times New Roman" w:cs="Times New Roman"/>
          <w:sz w:val="28"/>
          <w:szCs w:val="28"/>
        </w:rPr>
        <w:t xml:space="preserve"> on non – target arthropods. </w:t>
      </w:r>
      <w:proofErr w:type="gramStart"/>
      <w:r w:rsidRPr="00B27BA7">
        <w:rPr>
          <w:rFonts w:ascii="Times New Roman" w:hAnsi="Times New Roman" w:cs="Times New Roman"/>
          <w:sz w:val="28"/>
          <w:szCs w:val="28"/>
        </w:rPr>
        <w:t>Environ .</w:t>
      </w:r>
      <w:proofErr w:type="gramEnd"/>
      <w:r w:rsidRPr="00B27BA7">
        <w:rPr>
          <w:rFonts w:ascii="Times New Roman" w:hAnsi="Times New Roman" w:cs="Times New Roman"/>
          <w:sz w:val="28"/>
          <w:szCs w:val="28"/>
        </w:rPr>
        <w:t xml:space="preserve"> </w:t>
      </w:r>
      <w:proofErr w:type="spellStart"/>
      <w:proofErr w:type="gramStart"/>
      <w:r w:rsidRPr="00B27BA7">
        <w:rPr>
          <w:rFonts w:ascii="Times New Roman" w:hAnsi="Times New Roman" w:cs="Times New Roman"/>
          <w:sz w:val="28"/>
          <w:szCs w:val="28"/>
        </w:rPr>
        <w:t>Entomal</w:t>
      </w:r>
      <w:proofErr w:type="spellEnd"/>
      <w:r w:rsidRPr="00B27BA7">
        <w:rPr>
          <w:rFonts w:ascii="Times New Roman" w:hAnsi="Times New Roman" w:cs="Times New Roman"/>
          <w:sz w:val="28"/>
          <w:szCs w:val="28"/>
        </w:rPr>
        <w:t xml:space="preserve"> ,</w:t>
      </w:r>
      <w:proofErr w:type="gramEnd"/>
      <w:r w:rsidRPr="00B27BA7">
        <w:rPr>
          <w:rFonts w:ascii="Times New Roman" w:hAnsi="Times New Roman" w:cs="Times New Roman"/>
          <w:sz w:val="28"/>
          <w:szCs w:val="28"/>
        </w:rPr>
        <w:t xml:space="preserve"> 20: 815 – 22.</w:t>
      </w:r>
    </w:p>
    <w:p w:rsidR="00CC30C2" w:rsidRPr="00B27BA7" w:rsidRDefault="00CC30C2" w:rsidP="00BB3371">
      <w:pPr>
        <w:pStyle w:val="ListParagraph"/>
        <w:spacing w:line="360" w:lineRule="auto"/>
        <w:ind w:left="567" w:right="544"/>
        <w:jc w:val="both"/>
        <w:rPr>
          <w:rFonts w:ascii="Times New Roman" w:hAnsi="Times New Roman" w:cs="Times New Roman"/>
          <w:b/>
          <w:bCs/>
          <w:sz w:val="28"/>
          <w:szCs w:val="28"/>
        </w:rPr>
      </w:pPr>
      <w:proofErr w:type="spellStart"/>
      <w:r w:rsidRPr="00B27BA7">
        <w:rPr>
          <w:rFonts w:ascii="Times New Roman" w:hAnsi="Times New Roman" w:cs="Times New Roman"/>
          <w:sz w:val="28"/>
          <w:szCs w:val="28"/>
        </w:rPr>
        <w:t>Heminick</w:t>
      </w:r>
      <w:proofErr w:type="spellEnd"/>
      <w:r w:rsidRPr="00B27BA7">
        <w:rPr>
          <w:rFonts w:ascii="Times New Roman" w:hAnsi="Times New Roman" w:cs="Times New Roman"/>
          <w:sz w:val="28"/>
          <w:szCs w:val="28"/>
        </w:rPr>
        <w:t xml:space="preserve">, W.M. Reid, A.P.; </w:t>
      </w:r>
      <w:proofErr w:type="spellStart"/>
      <w:r w:rsidRPr="00B27BA7">
        <w:rPr>
          <w:rFonts w:ascii="Times New Roman" w:hAnsi="Times New Roman" w:cs="Times New Roman"/>
          <w:sz w:val="28"/>
          <w:szCs w:val="28"/>
        </w:rPr>
        <w:t>Bohan</w:t>
      </w:r>
      <w:proofErr w:type="spellEnd"/>
      <w:r w:rsidRPr="00B27BA7">
        <w:rPr>
          <w:rFonts w:ascii="Times New Roman" w:hAnsi="Times New Roman" w:cs="Times New Roman"/>
          <w:sz w:val="28"/>
          <w:szCs w:val="28"/>
        </w:rPr>
        <w:t xml:space="preserve"> D.A. and Briscoe, B.R. (1996): </w:t>
      </w: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namatodes</w:t>
      </w:r>
      <w:proofErr w:type="spellEnd"/>
      <w:r w:rsidRPr="00B27BA7">
        <w:rPr>
          <w:rFonts w:ascii="Times New Roman" w:hAnsi="Times New Roman" w:cs="Times New Roman"/>
          <w:sz w:val="28"/>
          <w:szCs w:val="28"/>
        </w:rPr>
        <w:t xml:space="preserve">, biodiversity, geographical distribution and the convention on biological diversity. </w:t>
      </w:r>
      <w:proofErr w:type="spellStart"/>
      <w:r w:rsidRPr="00B27BA7">
        <w:rPr>
          <w:rFonts w:ascii="Times New Roman" w:hAnsi="Times New Roman" w:cs="Times New Roman"/>
          <w:sz w:val="28"/>
          <w:szCs w:val="28"/>
        </w:rPr>
        <w:t>Biocontrol</w:t>
      </w:r>
      <w:proofErr w:type="spellEnd"/>
      <w:r w:rsidRPr="00B27BA7">
        <w:rPr>
          <w:rFonts w:ascii="Times New Roman" w:hAnsi="Times New Roman" w:cs="Times New Roman"/>
          <w:sz w:val="28"/>
          <w:szCs w:val="28"/>
        </w:rPr>
        <w:t xml:space="preserve"> science and Technology, 6: 317 – 331.</w:t>
      </w:r>
    </w:p>
    <w:p w:rsidR="00CC30C2" w:rsidRPr="00B27BA7" w:rsidRDefault="00CC30C2" w:rsidP="00BB3371">
      <w:pPr>
        <w:pStyle w:val="ListParagraph"/>
        <w:spacing w:line="360" w:lineRule="auto"/>
        <w:ind w:left="567" w:right="544"/>
        <w:jc w:val="both"/>
        <w:rPr>
          <w:rFonts w:ascii="Times New Roman" w:hAnsi="Times New Roman" w:cs="Times New Roman"/>
          <w:b/>
          <w:bCs/>
          <w:sz w:val="28"/>
          <w:szCs w:val="28"/>
        </w:rPr>
      </w:pPr>
      <w:r w:rsidRPr="00B27BA7">
        <w:rPr>
          <w:rFonts w:ascii="Times New Roman" w:hAnsi="Times New Roman" w:cs="Times New Roman"/>
          <w:sz w:val="28"/>
          <w:szCs w:val="28"/>
        </w:rPr>
        <w:t xml:space="preserve">Kaya, H.K. and </w:t>
      </w:r>
      <w:proofErr w:type="spellStart"/>
      <w:r w:rsidRPr="00B27BA7">
        <w:rPr>
          <w:rFonts w:ascii="Times New Roman" w:hAnsi="Times New Roman" w:cs="Times New Roman"/>
          <w:sz w:val="28"/>
          <w:szCs w:val="28"/>
        </w:rPr>
        <w:t>Koppenhofer</w:t>
      </w:r>
      <w:proofErr w:type="spellEnd"/>
      <w:r w:rsidRPr="00B27BA7">
        <w:rPr>
          <w:rFonts w:ascii="Times New Roman" w:hAnsi="Times New Roman" w:cs="Times New Roman"/>
          <w:sz w:val="28"/>
          <w:szCs w:val="28"/>
        </w:rPr>
        <w:t>, A.M. (1996</w:t>
      </w:r>
      <w:proofErr w:type="gramStart"/>
      <w:r w:rsidRPr="00B27BA7">
        <w:rPr>
          <w:rFonts w:ascii="Times New Roman" w:hAnsi="Times New Roman" w:cs="Times New Roman"/>
          <w:sz w:val="28"/>
          <w:szCs w:val="28"/>
        </w:rPr>
        <w:t>) :</w:t>
      </w:r>
      <w:proofErr w:type="gramEnd"/>
      <w:r w:rsidRPr="00B27BA7">
        <w:rPr>
          <w:rFonts w:ascii="Times New Roman" w:hAnsi="Times New Roman" w:cs="Times New Roman"/>
          <w:sz w:val="28"/>
          <w:szCs w:val="28"/>
        </w:rPr>
        <w:t xml:space="preserve">  Biology and Ecology of Insecticidal </w:t>
      </w:r>
      <w:proofErr w:type="spellStart"/>
      <w:r w:rsidRPr="00B27BA7">
        <w:rPr>
          <w:rFonts w:ascii="Times New Roman" w:hAnsi="Times New Roman" w:cs="Times New Roman"/>
          <w:sz w:val="28"/>
          <w:szCs w:val="28"/>
        </w:rPr>
        <w:t>namatodes</w:t>
      </w:r>
      <w:proofErr w:type="spellEnd"/>
      <w:r w:rsidRPr="00B27BA7">
        <w:rPr>
          <w:rFonts w:ascii="Times New Roman" w:hAnsi="Times New Roman" w:cs="Times New Roman"/>
          <w:sz w:val="28"/>
          <w:szCs w:val="28"/>
        </w:rPr>
        <w:t xml:space="preserve"> pp.  1 – 8 </w:t>
      </w:r>
      <w:proofErr w:type="gramStart"/>
      <w:r w:rsidRPr="00B27BA7">
        <w:rPr>
          <w:rFonts w:ascii="Times New Roman" w:hAnsi="Times New Roman" w:cs="Times New Roman"/>
          <w:sz w:val="28"/>
          <w:szCs w:val="28"/>
        </w:rPr>
        <w:t>In :</w:t>
      </w:r>
      <w:proofErr w:type="gramEnd"/>
      <w:r w:rsidRPr="00B27BA7">
        <w:rPr>
          <w:rFonts w:ascii="Times New Roman" w:hAnsi="Times New Roman" w:cs="Times New Roman"/>
          <w:sz w:val="28"/>
          <w:szCs w:val="28"/>
        </w:rPr>
        <w:t xml:space="preserve"> optimal use of insecticidal nematodes in pest management, 5. </w:t>
      </w:r>
      <w:proofErr w:type="spellStart"/>
      <w:r w:rsidRPr="00B27BA7">
        <w:rPr>
          <w:rFonts w:ascii="Times New Roman" w:hAnsi="Times New Roman" w:cs="Times New Roman"/>
          <w:sz w:val="28"/>
          <w:szCs w:val="28"/>
        </w:rPr>
        <w:t>Polavaropu</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ed</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Retgers</w:t>
      </w:r>
      <w:proofErr w:type="spellEnd"/>
      <w:r w:rsidRPr="00B27BA7">
        <w:rPr>
          <w:rFonts w:ascii="Times New Roman" w:hAnsi="Times New Roman" w:cs="Times New Roman"/>
          <w:sz w:val="28"/>
          <w:szCs w:val="28"/>
        </w:rPr>
        <w:t xml:space="preserve"> unit. </w:t>
      </w:r>
      <w:proofErr w:type="gramStart"/>
      <w:r w:rsidRPr="00B27BA7">
        <w:rPr>
          <w:rFonts w:ascii="Times New Roman" w:hAnsi="Times New Roman" w:cs="Times New Roman"/>
          <w:sz w:val="28"/>
          <w:szCs w:val="28"/>
        </w:rPr>
        <w:t>NI.</w:t>
      </w:r>
      <w:proofErr w:type="gramEnd"/>
      <w:r w:rsidRPr="00B27BA7">
        <w:rPr>
          <w:rFonts w:ascii="Times New Roman" w:hAnsi="Times New Roman" w:cs="Times New Roman"/>
          <w:sz w:val="28"/>
          <w:szCs w:val="28"/>
        </w:rPr>
        <w:t xml:space="preserve"> </w:t>
      </w:r>
    </w:p>
    <w:p w:rsidR="00CC30C2" w:rsidRPr="00B27BA7" w:rsidRDefault="00CC30C2" w:rsidP="00BB3371">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Kaya H.K. and stock S.P. (1997</w:t>
      </w:r>
      <w:proofErr w:type="gramStart"/>
      <w:r w:rsidRPr="00B27BA7">
        <w:rPr>
          <w:rFonts w:ascii="Times New Roman" w:hAnsi="Times New Roman" w:cs="Times New Roman"/>
          <w:sz w:val="28"/>
          <w:szCs w:val="28"/>
        </w:rPr>
        <w:t>) :</w:t>
      </w:r>
      <w:proofErr w:type="gramEnd"/>
      <w:r w:rsidRPr="00B27BA7">
        <w:rPr>
          <w:rFonts w:ascii="Times New Roman" w:hAnsi="Times New Roman" w:cs="Times New Roman"/>
          <w:sz w:val="28"/>
          <w:szCs w:val="28"/>
        </w:rPr>
        <w:t xml:space="preserve">  Techniques in Insect Nematology in lacey L.A. (</w:t>
      </w:r>
      <w:proofErr w:type="spellStart"/>
      <w:r w:rsidRPr="00B27BA7">
        <w:rPr>
          <w:rFonts w:ascii="Times New Roman" w:hAnsi="Times New Roman" w:cs="Times New Roman"/>
          <w:sz w:val="28"/>
          <w:szCs w:val="28"/>
        </w:rPr>
        <w:t>ed</w:t>
      </w:r>
      <w:proofErr w:type="spellEnd"/>
      <w:r w:rsidRPr="00B27BA7">
        <w:rPr>
          <w:rFonts w:ascii="Times New Roman" w:hAnsi="Times New Roman" w:cs="Times New Roman"/>
          <w:sz w:val="28"/>
          <w:szCs w:val="28"/>
        </w:rPr>
        <w:t xml:space="preserve">), Manual of techniques in insect pathology. </w:t>
      </w:r>
      <w:proofErr w:type="gramStart"/>
      <w:r w:rsidRPr="00B27BA7">
        <w:rPr>
          <w:rFonts w:ascii="Times New Roman" w:hAnsi="Times New Roman" w:cs="Times New Roman"/>
          <w:sz w:val="28"/>
          <w:szCs w:val="28"/>
        </w:rPr>
        <w:t>Academic Press.</w:t>
      </w:r>
      <w:proofErr w:type="gramEnd"/>
      <w:r w:rsidRPr="00B27BA7">
        <w:rPr>
          <w:rFonts w:ascii="Times New Roman" w:hAnsi="Times New Roman" w:cs="Times New Roman"/>
          <w:sz w:val="28"/>
          <w:szCs w:val="28"/>
        </w:rPr>
        <w:t xml:space="preserve"> New </w:t>
      </w:r>
      <w:proofErr w:type="spellStart"/>
      <w:proofErr w:type="gramStart"/>
      <w:r w:rsidRPr="00B27BA7">
        <w:rPr>
          <w:rFonts w:ascii="Times New Roman" w:hAnsi="Times New Roman" w:cs="Times New Roman"/>
          <w:sz w:val="28"/>
          <w:szCs w:val="28"/>
        </w:rPr>
        <w:t>yark</w:t>
      </w:r>
      <w:proofErr w:type="spellEnd"/>
      <w:r w:rsidRPr="00B27BA7">
        <w:rPr>
          <w:rFonts w:ascii="Times New Roman" w:hAnsi="Times New Roman" w:cs="Times New Roman"/>
          <w:sz w:val="28"/>
          <w:szCs w:val="28"/>
        </w:rPr>
        <w:t xml:space="preserve"> :</w:t>
      </w:r>
      <w:proofErr w:type="gramEnd"/>
      <w:r w:rsidRPr="00B27BA7">
        <w:rPr>
          <w:rFonts w:ascii="Times New Roman" w:hAnsi="Times New Roman" w:cs="Times New Roman"/>
          <w:sz w:val="28"/>
          <w:szCs w:val="28"/>
        </w:rPr>
        <w:t xml:space="preserve"> 281 – 324.</w:t>
      </w:r>
    </w:p>
    <w:p w:rsidR="00CC30C2" w:rsidRPr="00B27BA7" w:rsidRDefault="00CC30C2" w:rsidP="00BB3371">
      <w:pPr>
        <w:pStyle w:val="ListParagraph"/>
        <w:spacing w:line="360" w:lineRule="auto"/>
        <w:ind w:left="567" w:right="544"/>
        <w:jc w:val="both"/>
        <w:rPr>
          <w:rFonts w:ascii="Times New Roman" w:hAnsi="Times New Roman" w:cs="Times New Roman"/>
          <w:sz w:val="28"/>
          <w:szCs w:val="28"/>
        </w:rPr>
      </w:pPr>
      <w:proofErr w:type="spellStart"/>
      <w:r w:rsidRPr="00B27BA7">
        <w:rPr>
          <w:rFonts w:ascii="Times New Roman" w:hAnsi="Times New Roman" w:cs="Times New Roman"/>
          <w:sz w:val="28"/>
          <w:szCs w:val="28"/>
        </w:rPr>
        <w:t>Mccoy</w:t>
      </w:r>
      <w:proofErr w:type="spellEnd"/>
      <w:r w:rsidRPr="00B27BA7">
        <w:rPr>
          <w:rFonts w:ascii="Times New Roman" w:hAnsi="Times New Roman" w:cs="Times New Roman"/>
          <w:sz w:val="28"/>
          <w:szCs w:val="28"/>
        </w:rPr>
        <w:t xml:space="preserve">, E.E. and Girth H.B., 1936 </w:t>
      </w:r>
      <w:proofErr w:type="spellStart"/>
      <w:r w:rsidRPr="00B27BA7">
        <w:rPr>
          <w:rFonts w:ascii="Times New Roman" w:hAnsi="Times New Roman" w:cs="Times New Roman"/>
          <w:sz w:val="28"/>
          <w:szCs w:val="28"/>
        </w:rPr>
        <w:t>namatode</w:t>
      </w:r>
      <w:proofErr w:type="spellEnd"/>
      <w:r w:rsidRPr="00B27BA7">
        <w:rPr>
          <w:rFonts w:ascii="Times New Roman" w:hAnsi="Times New Roman" w:cs="Times New Roman"/>
          <w:sz w:val="28"/>
          <w:szCs w:val="28"/>
        </w:rPr>
        <w:t xml:space="preserve"> culture for </w:t>
      </w:r>
      <w:proofErr w:type="spellStart"/>
      <w:r w:rsidRPr="00B27BA7">
        <w:rPr>
          <w:rFonts w:ascii="Times New Roman" w:hAnsi="Times New Roman" w:cs="Times New Roman"/>
          <w:sz w:val="28"/>
          <w:szCs w:val="28"/>
        </w:rPr>
        <w:t>jpenese</w:t>
      </w:r>
      <w:proofErr w:type="spellEnd"/>
      <w:r w:rsidRPr="00B27BA7">
        <w:rPr>
          <w:rFonts w:ascii="Times New Roman" w:hAnsi="Times New Roman" w:cs="Times New Roman"/>
          <w:sz w:val="28"/>
          <w:szCs w:val="28"/>
        </w:rPr>
        <w:t xml:space="preserve"> beetle control N.I. Department of Agriculture. </w:t>
      </w:r>
      <w:proofErr w:type="gramStart"/>
      <w:r w:rsidRPr="00B27BA7">
        <w:rPr>
          <w:rFonts w:ascii="Times New Roman" w:hAnsi="Times New Roman" w:cs="Times New Roman"/>
          <w:sz w:val="28"/>
          <w:szCs w:val="28"/>
        </w:rPr>
        <w:t>Circular no 265.</w:t>
      </w:r>
      <w:proofErr w:type="gramEnd"/>
    </w:p>
    <w:p w:rsidR="00CC30C2" w:rsidRPr="00B27BA7" w:rsidRDefault="00CC30C2" w:rsidP="00BB3371">
      <w:pPr>
        <w:pStyle w:val="ListParagraph"/>
        <w:spacing w:line="360" w:lineRule="auto"/>
        <w:ind w:left="567" w:right="544"/>
        <w:jc w:val="both"/>
        <w:rPr>
          <w:rFonts w:ascii="Times New Roman" w:hAnsi="Times New Roman" w:cs="Times New Roman"/>
          <w:sz w:val="28"/>
          <w:szCs w:val="28"/>
        </w:rPr>
      </w:pPr>
      <w:proofErr w:type="spellStart"/>
      <w:r w:rsidRPr="00B27BA7">
        <w:rPr>
          <w:rFonts w:ascii="Times New Roman" w:hAnsi="Times New Roman" w:cs="Times New Roman"/>
          <w:sz w:val="28"/>
          <w:szCs w:val="28"/>
        </w:rPr>
        <w:lastRenderedPageBreak/>
        <w:t>Mccoy</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Ee</w:t>
      </w:r>
      <w:proofErr w:type="spellEnd"/>
      <w:r w:rsidRPr="00B27BA7">
        <w:rPr>
          <w:rFonts w:ascii="Times New Roman" w:hAnsi="Times New Roman" w:cs="Times New Roman"/>
          <w:sz w:val="28"/>
          <w:szCs w:val="28"/>
        </w:rPr>
        <w:t xml:space="preserve"> and Girth H.B., 1938 </w:t>
      </w:r>
      <w:proofErr w:type="gramStart"/>
      <w:r w:rsidRPr="00B27BA7">
        <w:rPr>
          <w:rFonts w:ascii="Times New Roman" w:hAnsi="Times New Roman" w:cs="Times New Roman"/>
          <w:sz w:val="28"/>
          <w:szCs w:val="28"/>
        </w:rPr>
        <w:t>The</w:t>
      </w:r>
      <w:proofErr w:type="gramEnd"/>
      <w:r w:rsidRPr="00B27BA7">
        <w:rPr>
          <w:rFonts w:ascii="Times New Roman" w:hAnsi="Times New Roman" w:cs="Times New Roman"/>
          <w:sz w:val="28"/>
          <w:szCs w:val="28"/>
        </w:rPr>
        <w:t xml:space="preserve"> culture of </w:t>
      </w:r>
      <w:proofErr w:type="spellStart"/>
      <w:r w:rsidRPr="00B27BA7">
        <w:rPr>
          <w:rFonts w:ascii="Times New Roman" w:hAnsi="Times New Roman" w:cs="Times New Roman"/>
          <w:sz w:val="28"/>
          <w:szCs w:val="28"/>
        </w:rPr>
        <w:t>Neoplectana</w:t>
      </w:r>
      <w:proofErr w:type="spell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glaseri</w:t>
      </w:r>
      <w:proofErr w:type="spellEnd"/>
      <w:r w:rsidRPr="00B27BA7">
        <w:rPr>
          <w:rFonts w:ascii="Times New Roman" w:hAnsi="Times New Roman" w:cs="Times New Roman"/>
          <w:sz w:val="28"/>
          <w:szCs w:val="28"/>
        </w:rPr>
        <w:t xml:space="preserve"> on veal pulp. </w:t>
      </w:r>
      <w:proofErr w:type="gramStart"/>
      <w:r w:rsidRPr="00B27BA7">
        <w:rPr>
          <w:rFonts w:ascii="Times New Roman" w:hAnsi="Times New Roman" w:cs="Times New Roman"/>
          <w:sz w:val="28"/>
          <w:szCs w:val="28"/>
        </w:rPr>
        <w:t>N.I. Department of Agriculture, Circular no. 285.</w:t>
      </w:r>
      <w:proofErr w:type="gramEnd"/>
      <w:r w:rsidRPr="00B27BA7">
        <w:rPr>
          <w:rFonts w:ascii="Times New Roman" w:hAnsi="Times New Roman" w:cs="Times New Roman"/>
          <w:sz w:val="28"/>
          <w:szCs w:val="28"/>
        </w:rPr>
        <w:t xml:space="preserve"> Bedding R.A. (1984</w:t>
      </w:r>
      <w:proofErr w:type="gramStart"/>
      <w:r w:rsidRPr="00B27BA7">
        <w:rPr>
          <w:rFonts w:ascii="Times New Roman" w:hAnsi="Times New Roman" w:cs="Times New Roman"/>
          <w:sz w:val="28"/>
          <w:szCs w:val="28"/>
        </w:rPr>
        <w:t>) :</w:t>
      </w:r>
      <w:proofErr w:type="gramEnd"/>
      <w:r w:rsidRPr="00B27BA7">
        <w:rPr>
          <w:rFonts w:ascii="Times New Roman" w:hAnsi="Times New Roman" w:cs="Times New Roman"/>
          <w:sz w:val="28"/>
          <w:szCs w:val="28"/>
        </w:rPr>
        <w:t xml:space="preserve">  Large scale production, strong and transport of the insect parasitic nematodes, </w:t>
      </w:r>
      <w:proofErr w:type="spellStart"/>
      <w:r w:rsidRPr="00B27BA7">
        <w:rPr>
          <w:rFonts w:ascii="Times New Roman" w:hAnsi="Times New Roman" w:cs="Times New Roman"/>
          <w:sz w:val="28"/>
          <w:szCs w:val="28"/>
        </w:rPr>
        <w:t>Neoplectana</w:t>
      </w:r>
      <w:proofErr w:type="spellEnd"/>
      <w:r w:rsidRPr="00B27BA7">
        <w:rPr>
          <w:rFonts w:ascii="Times New Roman" w:hAnsi="Times New Roman" w:cs="Times New Roman"/>
          <w:sz w:val="28"/>
          <w:szCs w:val="28"/>
        </w:rPr>
        <w:t xml:space="preserve"> spp. </w:t>
      </w:r>
      <w:proofErr w:type="gramStart"/>
      <w:r w:rsidRPr="00B27BA7">
        <w:rPr>
          <w:rFonts w:ascii="Times New Roman" w:hAnsi="Times New Roman" w:cs="Times New Roman"/>
          <w:sz w:val="28"/>
          <w:szCs w:val="28"/>
        </w:rPr>
        <w:t xml:space="preserve">And </w:t>
      </w:r>
      <w:proofErr w:type="spellStart"/>
      <w:r w:rsidRPr="00B27BA7">
        <w:rPr>
          <w:rFonts w:ascii="Times New Roman" w:hAnsi="Times New Roman" w:cs="Times New Roman"/>
          <w:sz w:val="28"/>
          <w:szCs w:val="28"/>
        </w:rPr>
        <w:t>Heterhabditis</w:t>
      </w:r>
      <w:proofErr w:type="spellEnd"/>
      <w:r w:rsidRPr="00B27BA7">
        <w:rPr>
          <w:rFonts w:ascii="Times New Roman" w:hAnsi="Times New Roman" w:cs="Times New Roman"/>
          <w:sz w:val="28"/>
          <w:szCs w:val="28"/>
        </w:rPr>
        <w:t>.</w:t>
      </w:r>
      <w:proofErr w:type="gramEnd"/>
      <w:r w:rsidRPr="00B27BA7">
        <w:rPr>
          <w:rFonts w:ascii="Times New Roman" w:hAnsi="Times New Roman" w:cs="Times New Roman"/>
          <w:sz w:val="28"/>
          <w:szCs w:val="28"/>
        </w:rPr>
        <w:t xml:space="preserve"> </w:t>
      </w:r>
      <w:proofErr w:type="spellStart"/>
      <w:proofErr w:type="gramStart"/>
      <w:r w:rsidRPr="00B27BA7">
        <w:rPr>
          <w:rFonts w:ascii="Times New Roman" w:hAnsi="Times New Roman" w:cs="Times New Roman"/>
          <w:sz w:val="28"/>
          <w:szCs w:val="28"/>
        </w:rPr>
        <w:t>Ahh</w:t>
      </w:r>
      <w:proofErr w:type="spellEnd"/>
      <w:r w:rsidRPr="00B27BA7">
        <w:rPr>
          <w:rFonts w:ascii="Times New Roman" w:hAnsi="Times New Roman" w:cs="Times New Roman"/>
          <w:sz w:val="28"/>
          <w:szCs w:val="28"/>
        </w:rPr>
        <w:t xml:space="preserve"> rep. Bio.</w:t>
      </w:r>
      <w:proofErr w:type="gramEnd"/>
      <w:r w:rsidRPr="00B27BA7">
        <w:rPr>
          <w:rFonts w:ascii="Times New Roman" w:hAnsi="Times New Roman" w:cs="Times New Roman"/>
          <w:sz w:val="28"/>
          <w:szCs w:val="28"/>
        </w:rPr>
        <w:t xml:space="preserve"> </w:t>
      </w:r>
      <w:proofErr w:type="gramStart"/>
      <w:r w:rsidRPr="00B27BA7">
        <w:rPr>
          <w:rFonts w:ascii="Times New Roman" w:hAnsi="Times New Roman" w:cs="Times New Roman"/>
          <w:sz w:val="28"/>
          <w:szCs w:val="28"/>
        </w:rPr>
        <w:t>101 :</w:t>
      </w:r>
      <w:proofErr w:type="gramEnd"/>
      <w:r w:rsidRPr="00B27BA7">
        <w:rPr>
          <w:rFonts w:ascii="Times New Roman" w:hAnsi="Times New Roman" w:cs="Times New Roman"/>
          <w:sz w:val="28"/>
          <w:szCs w:val="28"/>
        </w:rPr>
        <w:t xml:space="preserve"> 117 – 120.</w:t>
      </w:r>
    </w:p>
    <w:p w:rsidR="00CC30C2" w:rsidRPr="00B27BA7" w:rsidRDefault="00CC30C2" w:rsidP="00BB3371">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Hara, </w:t>
      </w:r>
      <w:proofErr w:type="spellStart"/>
      <w:r w:rsidRPr="00B27BA7">
        <w:rPr>
          <w:rFonts w:ascii="Times New Roman" w:hAnsi="Times New Roman" w:cs="Times New Roman"/>
          <w:sz w:val="28"/>
          <w:szCs w:val="28"/>
        </w:rPr>
        <w:t>A.h</w:t>
      </w:r>
      <w:proofErr w:type="gramStart"/>
      <w:r w:rsidRPr="00B27BA7">
        <w:rPr>
          <w:rFonts w:ascii="Times New Roman" w:hAnsi="Times New Roman" w:cs="Times New Roman"/>
          <w:sz w:val="28"/>
          <w:szCs w:val="28"/>
        </w:rPr>
        <w:t>.</w:t>
      </w:r>
      <w:proofErr w:type="spellEnd"/>
      <w:r w:rsidRPr="00B27BA7">
        <w:rPr>
          <w:rFonts w:ascii="Times New Roman" w:hAnsi="Times New Roman" w:cs="Times New Roman"/>
          <w:sz w:val="28"/>
          <w:szCs w:val="28"/>
        </w:rPr>
        <w:t xml:space="preserve"> :</w:t>
      </w:r>
      <w:proofErr w:type="gramEnd"/>
      <w:r w:rsidRPr="00B27BA7">
        <w:rPr>
          <w:rFonts w:ascii="Times New Roman" w:hAnsi="Times New Roman" w:cs="Times New Roman"/>
          <w:sz w:val="28"/>
          <w:szCs w:val="28"/>
        </w:rPr>
        <w:t xml:space="preserve"> </w:t>
      </w:r>
      <w:proofErr w:type="spellStart"/>
      <w:r w:rsidRPr="00B27BA7">
        <w:rPr>
          <w:rFonts w:ascii="Times New Roman" w:hAnsi="Times New Roman" w:cs="Times New Roman"/>
          <w:sz w:val="28"/>
          <w:szCs w:val="28"/>
        </w:rPr>
        <w:t>Gaugler</w:t>
      </w:r>
      <w:proofErr w:type="spellEnd"/>
      <w:r w:rsidRPr="00B27BA7">
        <w:rPr>
          <w:rFonts w:ascii="Times New Roman" w:hAnsi="Times New Roman" w:cs="Times New Roman"/>
          <w:sz w:val="28"/>
          <w:szCs w:val="28"/>
        </w:rPr>
        <w:t xml:space="preserve"> R,: Kaya, H.K. and </w:t>
      </w:r>
      <w:proofErr w:type="spellStart"/>
      <w:r w:rsidRPr="00B27BA7">
        <w:rPr>
          <w:rFonts w:ascii="Times New Roman" w:hAnsi="Times New Roman" w:cs="Times New Roman"/>
          <w:sz w:val="28"/>
          <w:szCs w:val="28"/>
        </w:rPr>
        <w:t>Lebeck</w:t>
      </w:r>
      <w:proofErr w:type="spellEnd"/>
      <w:r w:rsidRPr="00B27BA7">
        <w:rPr>
          <w:rFonts w:ascii="Times New Roman" w:hAnsi="Times New Roman" w:cs="Times New Roman"/>
          <w:sz w:val="28"/>
          <w:szCs w:val="28"/>
        </w:rPr>
        <w:t xml:space="preserve"> L.M. (1991): Natural populations of </w:t>
      </w:r>
      <w:proofErr w:type="spellStart"/>
      <w:r w:rsidRPr="00B27BA7">
        <w:rPr>
          <w:rFonts w:ascii="Times New Roman" w:hAnsi="Times New Roman" w:cs="Times New Roman"/>
          <w:sz w:val="28"/>
          <w:szCs w:val="28"/>
        </w:rPr>
        <w:t>entomopathogenic</w:t>
      </w:r>
      <w:proofErr w:type="spellEnd"/>
      <w:r w:rsidRPr="00B27BA7">
        <w:rPr>
          <w:rFonts w:ascii="Times New Roman" w:hAnsi="Times New Roman" w:cs="Times New Roman"/>
          <w:sz w:val="28"/>
          <w:szCs w:val="28"/>
        </w:rPr>
        <w:t xml:space="preserve"> nematodes ( </w:t>
      </w:r>
      <w:proofErr w:type="spellStart"/>
      <w:r w:rsidRPr="00B27BA7">
        <w:rPr>
          <w:rFonts w:ascii="Times New Roman" w:hAnsi="Times New Roman" w:cs="Times New Roman"/>
          <w:sz w:val="28"/>
          <w:szCs w:val="28"/>
        </w:rPr>
        <w:t>Rhabditida</w:t>
      </w:r>
      <w:proofErr w:type="spellEnd"/>
      <w:r w:rsidRPr="00B27BA7">
        <w:rPr>
          <w:rFonts w:ascii="Times New Roman" w:hAnsi="Times New Roman" w:cs="Times New Roman"/>
          <w:sz w:val="28"/>
          <w:szCs w:val="28"/>
        </w:rPr>
        <w:t xml:space="preserve"> : </w:t>
      </w:r>
      <w:proofErr w:type="spellStart"/>
      <w:r w:rsidRPr="00B27BA7">
        <w:rPr>
          <w:rFonts w:ascii="Times New Roman" w:hAnsi="Times New Roman" w:cs="Times New Roman"/>
          <w:sz w:val="28"/>
          <w:szCs w:val="28"/>
        </w:rPr>
        <w:t>Steinernamatidae</w:t>
      </w:r>
      <w:proofErr w:type="spellEnd"/>
      <w:r w:rsidRPr="00B27BA7">
        <w:rPr>
          <w:rFonts w:ascii="Times New Roman" w:hAnsi="Times New Roman" w:cs="Times New Roman"/>
          <w:sz w:val="28"/>
          <w:szCs w:val="28"/>
        </w:rPr>
        <w:t xml:space="preserve">) and </w:t>
      </w:r>
      <w:proofErr w:type="spellStart"/>
      <w:r w:rsidRPr="00B27BA7">
        <w:rPr>
          <w:rFonts w:ascii="Times New Roman" w:hAnsi="Times New Roman" w:cs="Times New Roman"/>
          <w:sz w:val="28"/>
          <w:szCs w:val="28"/>
        </w:rPr>
        <w:t>Heteroghabdititidos</w:t>
      </w:r>
      <w:proofErr w:type="spellEnd"/>
      <w:r w:rsidRPr="00B27BA7">
        <w:rPr>
          <w:rFonts w:ascii="Times New Roman" w:hAnsi="Times New Roman" w:cs="Times New Roman"/>
          <w:sz w:val="28"/>
          <w:szCs w:val="28"/>
        </w:rPr>
        <w:t xml:space="preserve"> ) from the </w:t>
      </w:r>
      <w:proofErr w:type="spellStart"/>
      <w:r w:rsidRPr="00B27BA7">
        <w:rPr>
          <w:rFonts w:ascii="Times New Roman" w:hAnsi="Times New Roman" w:cs="Times New Roman"/>
          <w:sz w:val="28"/>
          <w:szCs w:val="28"/>
        </w:rPr>
        <w:t>haveaiian</w:t>
      </w:r>
      <w:proofErr w:type="spellEnd"/>
      <w:r w:rsidRPr="00B27BA7">
        <w:rPr>
          <w:rFonts w:ascii="Times New Roman" w:hAnsi="Times New Roman" w:cs="Times New Roman"/>
          <w:sz w:val="28"/>
          <w:szCs w:val="28"/>
        </w:rPr>
        <w:t xml:space="preserve"> islands. Environmental </w:t>
      </w:r>
      <w:proofErr w:type="spellStart"/>
      <w:r w:rsidRPr="00B27BA7">
        <w:rPr>
          <w:rFonts w:ascii="Times New Roman" w:hAnsi="Times New Roman" w:cs="Times New Roman"/>
          <w:sz w:val="28"/>
          <w:szCs w:val="28"/>
        </w:rPr>
        <w:t>Entomolopgy</w:t>
      </w:r>
      <w:proofErr w:type="spellEnd"/>
      <w:r w:rsidRPr="00B27BA7">
        <w:rPr>
          <w:rFonts w:ascii="Times New Roman" w:hAnsi="Times New Roman" w:cs="Times New Roman"/>
          <w:sz w:val="28"/>
          <w:szCs w:val="28"/>
        </w:rPr>
        <w:t xml:space="preserve">, </w:t>
      </w:r>
      <w:proofErr w:type="gramStart"/>
      <w:r w:rsidRPr="00B27BA7">
        <w:rPr>
          <w:rFonts w:ascii="Times New Roman" w:hAnsi="Times New Roman" w:cs="Times New Roman"/>
          <w:sz w:val="28"/>
          <w:szCs w:val="28"/>
        </w:rPr>
        <w:t>17 :</w:t>
      </w:r>
      <w:proofErr w:type="gramEnd"/>
      <w:r w:rsidRPr="00B27BA7">
        <w:rPr>
          <w:rFonts w:ascii="Times New Roman" w:hAnsi="Times New Roman" w:cs="Times New Roman"/>
          <w:sz w:val="28"/>
          <w:szCs w:val="28"/>
        </w:rPr>
        <w:t xml:space="preserve"> 211 – 216.</w:t>
      </w:r>
    </w:p>
    <w:p w:rsidR="00CC30C2" w:rsidRPr="00B27BA7" w:rsidRDefault="00CC30C2" w:rsidP="00BB3371">
      <w:pPr>
        <w:pStyle w:val="ListParagraph"/>
        <w:spacing w:line="360" w:lineRule="auto"/>
        <w:ind w:left="567" w:right="544"/>
        <w:jc w:val="both"/>
        <w:rPr>
          <w:rFonts w:ascii="Times New Roman" w:hAnsi="Times New Roman" w:cs="Times New Roman"/>
          <w:sz w:val="28"/>
          <w:szCs w:val="28"/>
        </w:rPr>
      </w:pPr>
      <w:r w:rsidRPr="00B27BA7">
        <w:rPr>
          <w:rFonts w:ascii="Times New Roman" w:hAnsi="Times New Roman" w:cs="Times New Roman"/>
          <w:sz w:val="28"/>
          <w:szCs w:val="28"/>
        </w:rPr>
        <w:t xml:space="preserve">House, </w:t>
      </w:r>
      <w:proofErr w:type="spellStart"/>
      <w:r w:rsidRPr="00B27BA7">
        <w:rPr>
          <w:rFonts w:ascii="Times New Roman" w:hAnsi="Times New Roman" w:cs="Times New Roman"/>
          <w:sz w:val="28"/>
          <w:szCs w:val="28"/>
        </w:rPr>
        <w:t>H.h.</w:t>
      </w:r>
      <w:proofErr w:type="spellEnd"/>
      <w:r w:rsidRPr="00B27BA7">
        <w:rPr>
          <w:rFonts w:ascii="Times New Roman" w:hAnsi="Times New Roman" w:cs="Times New Roman"/>
          <w:sz w:val="28"/>
          <w:szCs w:val="28"/>
        </w:rPr>
        <w:t xml:space="preserve">; Which, </w:t>
      </w:r>
      <w:proofErr w:type="spellStart"/>
      <w:r w:rsidRPr="00B27BA7">
        <w:rPr>
          <w:rFonts w:ascii="Times New Roman" w:hAnsi="Times New Roman" w:cs="Times New Roman"/>
          <w:sz w:val="28"/>
          <w:szCs w:val="28"/>
        </w:rPr>
        <w:t>H.e.</w:t>
      </w:r>
      <w:proofErr w:type="spellEnd"/>
      <w:r w:rsidRPr="00B27BA7">
        <w:rPr>
          <w:rFonts w:ascii="Times New Roman" w:hAnsi="Times New Roman" w:cs="Times New Roman"/>
          <w:sz w:val="28"/>
          <w:szCs w:val="28"/>
        </w:rPr>
        <w:t xml:space="preserve"> and </w:t>
      </w:r>
      <w:proofErr w:type="spellStart"/>
      <w:r w:rsidRPr="00B27BA7">
        <w:rPr>
          <w:rFonts w:ascii="Times New Roman" w:hAnsi="Times New Roman" w:cs="Times New Roman"/>
          <w:sz w:val="28"/>
          <w:szCs w:val="28"/>
        </w:rPr>
        <w:t>cleugh</w:t>
      </w:r>
      <w:proofErr w:type="spellEnd"/>
      <w:r w:rsidRPr="00B27BA7">
        <w:rPr>
          <w:rFonts w:ascii="Times New Roman" w:hAnsi="Times New Roman" w:cs="Times New Roman"/>
          <w:sz w:val="28"/>
          <w:szCs w:val="28"/>
        </w:rPr>
        <w:t xml:space="preserve">, T.R. (1965) food medium of prepared dog biscuit for mass production of nematode DD – 136 ( </w:t>
      </w:r>
      <w:proofErr w:type="spellStart"/>
      <w:r w:rsidRPr="00B27BA7">
        <w:rPr>
          <w:rFonts w:ascii="Times New Roman" w:hAnsi="Times New Roman" w:cs="Times New Roman"/>
          <w:sz w:val="28"/>
          <w:szCs w:val="28"/>
        </w:rPr>
        <w:t>Nematoda</w:t>
      </w:r>
      <w:proofErr w:type="spellEnd"/>
      <w:r w:rsidRPr="00B27BA7">
        <w:rPr>
          <w:rFonts w:ascii="Times New Roman" w:hAnsi="Times New Roman" w:cs="Times New Roman"/>
          <w:sz w:val="28"/>
          <w:szCs w:val="28"/>
        </w:rPr>
        <w:t xml:space="preserve"> - </w:t>
      </w:r>
      <w:proofErr w:type="spellStart"/>
      <w:r w:rsidRPr="00B27BA7">
        <w:rPr>
          <w:rFonts w:ascii="Times New Roman" w:hAnsi="Times New Roman" w:cs="Times New Roman"/>
          <w:sz w:val="28"/>
          <w:szCs w:val="28"/>
        </w:rPr>
        <w:t>Steinernematide</w:t>
      </w:r>
      <w:proofErr w:type="spellEnd"/>
      <w:r w:rsidRPr="00B27BA7">
        <w:rPr>
          <w:rFonts w:ascii="Times New Roman" w:hAnsi="Times New Roman" w:cs="Times New Roman"/>
          <w:sz w:val="28"/>
          <w:szCs w:val="28"/>
        </w:rPr>
        <w:t>) Nature, 206 – 847.</w:t>
      </w:r>
    </w:p>
    <w:p w:rsidR="00CC30C2" w:rsidRPr="00B27BA7" w:rsidRDefault="00CC30C2" w:rsidP="00BB3371">
      <w:pPr>
        <w:pStyle w:val="ListParagraph"/>
        <w:spacing w:line="360" w:lineRule="auto"/>
        <w:ind w:left="567" w:right="544"/>
        <w:jc w:val="both"/>
        <w:rPr>
          <w:rFonts w:ascii="Times New Roman" w:hAnsi="Times New Roman" w:cs="Times New Roman"/>
          <w:sz w:val="28"/>
          <w:szCs w:val="28"/>
        </w:rPr>
      </w:pPr>
      <w:bookmarkStart w:id="0" w:name="_GoBack"/>
      <w:bookmarkEnd w:id="0"/>
      <w:r w:rsidRPr="00B27BA7">
        <w:rPr>
          <w:rFonts w:ascii="Times New Roman" w:hAnsi="Times New Roman" w:cs="Times New Roman"/>
          <w:sz w:val="28"/>
          <w:szCs w:val="28"/>
        </w:rPr>
        <w:t xml:space="preserve">White, G.F. 1927. </w:t>
      </w:r>
      <w:proofErr w:type="gramStart"/>
      <w:r w:rsidRPr="00B27BA7">
        <w:rPr>
          <w:rFonts w:ascii="Times New Roman" w:hAnsi="Times New Roman" w:cs="Times New Roman"/>
          <w:sz w:val="28"/>
          <w:szCs w:val="28"/>
        </w:rPr>
        <w:t xml:space="preserve">A method for </w:t>
      </w:r>
      <w:proofErr w:type="spellStart"/>
      <w:r w:rsidRPr="00B27BA7">
        <w:rPr>
          <w:rFonts w:ascii="Times New Roman" w:hAnsi="Times New Roman" w:cs="Times New Roman"/>
          <w:sz w:val="28"/>
          <w:szCs w:val="28"/>
        </w:rPr>
        <w:t>obbaining</w:t>
      </w:r>
      <w:proofErr w:type="spellEnd"/>
      <w:r w:rsidRPr="00B27BA7">
        <w:rPr>
          <w:rFonts w:ascii="Times New Roman" w:hAnsi="Times New Roman" w:cs="Times New Roman"/>
          <w:sz w:val="28"/>
          <w:szCs w:val="28"/>
        </w:rPr>
        <w:t xml:space="preserve"> infective nematode larvae from cultures.</w:t>
      </w:r>
      <w:proofErr w:type="gramEnd"/>
      <w:r w:rsidRPr="00B27BA7">
        <w:rPr>
          <w:rFonts w:ascii="Times New Roman" w:hAnsi="Times New Roman" w:cs="Times New Roman"/>
          <w:sz w:val="28"/>
          <w:szCs w:val="28"/>
        </w:rPr>
        <w:t xml:space="preserve"> Science </w:t>
      </w:r>
      <w:proofErr w:type="gramStart"/>
      <w:r w:rsidRPr="00B27BA7">
        <w:rPr>
          <w:rFonts w:ascii="Times New Roman" w:hAnsi="Times New Roman" w:cs="Times New Roman"/>
          <w:sz w:val="28"/>
          <w:szCs w:val="28"/>
        </w:rPr>
        <w:t>66 :</w:t>
      </w:r>
      <w:proofErr w:type="gramEnd"/>
      <w:r w:rsidRPr="00B27BA7">
        <w:rPr>
          <w:rFonts w:ascii="Times New Roman" w:hAnsi="Times New Roman" w:cs="Times New Roman"/>
          <w:sz w:val="28"/>
          <w:szCs w:val="28"/>
        </w:rPr>
        <w:t xml:space="preserve"> 302 – 303.</w:t>
      </w:r>
    </w:p>
    <w:p w:rsidR="00CC30C2" w:rsidRPr="00F357E3" w:rsidRDefault="00CC30C2" w:rsidP="00CC30C2">
      <w:pPr>
        <w:spacing w:line="360" w:lineRule="auto"/>
        <w:ind w:left="567" w:right="544"/>
        <w:jc w:val="both"/>
        <w:rPr>
          <w:rFonts w:ascii="Kokila" w:hAnsi="Kokila" w:cs="Kokila"/>
          <w:b/>
          <w:bCs/>
          <w:sz w:val="30"/>
          <w:szCs w:val="30"/>
        </w:rPr>
      </w:pPr>
    </w:p>
    <w:p w:rsidR="00CC30C2" w:rsidRPr="000B36D2" w:rsidRDefault="00CC30C2" w:rsidP="00CC30C2">
      <w:pPr>
        <w:spacing w:line="360" w:lineRule="auto"/>
        <w:ind w:left="567" w:right="544"/>
        <w:jc w:val="both"/>
        <w:rPr>
          <w:b/>
          <w:bCs/>
          <w:sz w:val="30"/>
          <w:szCs w:val="30"/>
        </w:rPr>
      </w:pPr>
    </w:p>
    <w:p w:rsidR="00CC30C2" w:rsidRPr="000B36D2" w:rsidRDefault="00CC30C2" w:rsidP="00CC30C2">
      <w:pPr>
        <w:spacing w:line="360" w:lineRule="auto"/>
        <w:ind w:left="567" w:right="544"/>
        <w:jc w:val="both"/>
        <w:rPr>
          <w:b/>
          <w:bCs/>
          <w:sz w:val="30"/>
          <w:szCs w:val="30"/>
        </w:rPr>
      </w:pPr>
    </w:p>
    <w:p w:rsidR="00CC30C2" w:rsidRPr="000B36D2" w:rsidRDefault="00CC30C2" w:rsidP="00CC30C2">
      <w:pPr>
        <w:spacing w:line="360" w:lineRule="auto"/>
        <w:ind w:left="567" w:right="544"/>
        <w:jc w:val="both"/>
        <w:rPr>
          <w:b/>
          <w:bCs/>
          <w:sz w:val="30"/>
          <w:szCs w:val="30"/>
        </w:rPr>
      </w:pPr>
    </w:p>
    <w:p w:rsidR="00CC30C2" w:rsidRPr="000B36D2" w:rsidRDefault="00CC30C2" w:rsidP="00CC30C2">
      <w:pPr>
        <w:spacing w:line="360" w:lineRule="auto"/>
        <w:ind w:left="567" w:right="544"/>
        <w:jc w:val="both"/>
        <w:rPr>
          <w:b/>
          <w:bCs/>
          <w:sz w:val="30"/>
          <w:szCs w:val="30"/>
        </w:rPr>
      </w:pPr>
    </w:p>
    <w:p w:rsidR="00CC30C2" w:rsidRPr="000B36D2" w:rsidRDefault="00CC30C2" w:rsidP="00CC30C2">
      <w:pPr>
        <w:spacing w:line="360" w:lineRule="auto"/>
        <w:ind w:left="567" w:right="544"/>
        <w:jc w:val="both"/>
        <w:rPr>
          <w:b/>
          <w:bCs/>
          <w:sz w:val="30"/>
          <w:szCs w:val="30"/>
        </w:rPr>
      </w:pPr>
    </w:p>
    <w:p w:rsidR="00CC30C2" w:rsidRPr="000B36D2" w:rsidRDefault="00CC30C2" w:rsidP="00CC30C2">
      <w:pPr>
        <w:spacing w:line="360" w:lineRule="auto"/>
        <w:ind w:left="567" w:right="544"/>
        <w:jc w:val="both"/>
        <w:rPr>
          <w:b/>
          <w:bCs/>
          <w:sz w:val="30"/>
          <w:szCs w:val="30"/>
        </w:rPr>
      </w:pPr>
    </w:p>
    <w:p w:rsidR="00CC30C2" w:rsidRPr="000B36D2" w:rsidRDefault="00CC30C2" w:rsidP="00CC30C2">
      <w:pPr>
        <w:spacing w:line="360" w:lineRule="auto"/>
        <w:ind w:left="567" w:right="544"/>
        <w:jc w:val="both"/>
        <w:rPr>
          <w:b/>
          <w:bCs/>
          <w:sz w:val="30"/>
          <w:szCs w:val="30"/>
        </w:rPr>
      </w:pPr>
    </w:p>
    <w:p w:rsidR="00CC30C2" w:rsidRPr="000B36D2" w:rsidRDefault="00CC30C2" w:rsidP="00CC30C2">
      <w:pPr>
        <w:spacing w:line="360" w:lineRule="auto"/>
        <w:ind w:left="567" w:right="544"/>
        <w:jc w:val="both"/>
        <w:rPr>
          <w:b/>
          <w:bCs/>
          <w:sz w:val="30"/>
          <w:szCs w:val="30"/>
        </w:rPr>
      </w:pPr>
    </w:p>
    <w:p w:rsidR="00CC30C2" w:rsidRPr="000B36D2" w:rsidRDefault="00CC30C2" w:rsidP="00CC30C2">
      <w:pPr>
        <w:spacing w:line="360" w:lineRule="auto"/>
        <w:ind w:left="567" w:right="544"/>
        <w:jc w:val="both"/>
        <w:rPr>
          <w:b/>
          <w:bCs/>
          <w:sz w:val="30"/>
          <w:szCs w:val="30"/>
        </w:rPr>
      </w:pPr>
    </w:p>
    <w:p w:rsidR="00CC30C2" w:rsidRDefault="00CC30C2" w:rsidP="00CC30C2">
      <w:pPr>
        <w:spacing w:line="360" w:lineRule="auto"/>
        <w:ind w:left="567" w:right="544"/>
        <w:jc w:val="both"/>
        <w:rPr>
          <w:b/>
          <w:bCs/>
        </w:rPr>
      </w:pPr>
    </w:p>
    <w:p w:rsidR="00CC30C2" w:rsidRDefault="00CC30C2" w:rsidP="00CC30C2">
      <w:pPr>
        <w:spacing w:line="360" w:lineRule="auto"/>
        <w:ind w:left="567" w:right="544"/>
        <w:jc w:val="both"/>
        <w:rPr>
          <w:b/>
          <w:bCs/>
        </w:rPr>
      </w:pPr>
    </w:p>
    <w:p w:rsidR="00CC30C2" w:rsidRDefault="00CC30C2" w:rsidP="00CC30C2">
      <w:pPr>
        <w:spacing w:line="360" w:lineRule="auto"/>
        <w:ind w:left="567" w:right="544"/>
        <w:jc w:val="both"/>
        <w:rPr>
          <w:b/>
          <w:bCs/>
        </w:rPr>
      </w:pPr>
    </w:p>
    <w:p w:rsidR="00CC30C2" w:rsidRDefault="00CC30C2" w:rsidP="00CC30C2">
      <w:pPr>
        <w:spacing w:line="360" w:lineRule="auto"/>
        <w:ind w:left="567" w:right="544"/>
        <w:jc w:val="both"/>
        <w:rPr>
          <w:b/>
          <w:bCs/>
        </w:rPr>
      </w:pPr>
    </w:p>
    <w:p w:rsidR="00CC30C2" w:rsidRPr="00B051FA" w:rsidRDefault="00CC30C2" w:rsidP="00CC30C2">
      <w:pPr>
        <w:spacing w:line="360" w:lineRule="auto"/>
        <w:ind w:left="567" w:right="544"/>
        <w:jc w:val="both"/>
        <w:rPr>
          <w:rFonts w:ascii="Kokila" w:hAnsi="Kokila" w:cs="Kokila"/>
          <w:sz w:val="36"/>
          <w:szCs w:val="36"/>
        </w:rPr>
      </w:pPr>
    </w:p>
    <w:p w:rsidR="00CC30C2" w:rsidRPr="0034162E" w:rsidRDefault="00CC30C2" w:rsidP="00CC30C2">
      <w:pPr>
        <w:pStyle w:val="ListParagraph"/>
        <w:spacing w:line="360" w:lineRule="auto"/>
        <w:ind w:left="567" w:right="544"/>
        <w:jc w:val="both"/>
        <w:rPr>
          <w:rFonts w:ascii="Kokila" w:hAnsi="Kokila" w:cs="Kokila"/>
          <w:sz w:val="36"/>
          <w:szCs w:val="36"/>
        </w:rPr>
      </w:pPr>
    </w:p>
    <w:p w:rsidR="00365250" w:rsidRDefault="00365250" w:rsidP="00CC30C2">
      <w:pPr>
        <w:spacing w:line="360" w:lineRule="auto"/>
        <w:ind w:left="567" w:right="544"/>
        <w:jc w:val="both"/>
      </w:pPr>
    </w:p>
    <w:sectPr w:rsidR="00365250" w:rsidSect="00577000">
      <w:pgSz w:w="11907" w:h="16839" w:code="9"/>
      <w:pgMar w:top="720" w:right="720" w:bottom="12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Kokila">
    <w:altName w:val="Arial"/>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95D32"/>
    <w:multiLevelType w:val="hybridMultilevel"/>
    <w:tmpl w:val="32D8DF0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D81791C"/>
    <w:multiLevelType w:val="hybridMultilevel"/>
    <w:tmpl w:val="D49E6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947D33"/>
    <w:multiLevelType w:val="hybridMultilevel"/>
    <w:tmpl w:val="F2CE89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F80881"/>
    <w:multiLevelType w:val="hybridMultilevel"/>
    <w:tmpl w:val="E536ED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BD219F"/>
    <w:multiLevelType w:val="hybridMultilevel"/>
    <w:tmpl w:val="822C7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087"/>
    <w:rsid w:val="002733D3"/>
    <w:rsid w:val="00346B95"/>
    <w:rsid w:val="00365250"/>
    <w:rsid w:val="004E46CE"/>
    <w:rsid w:val="00577000"/>
    <w:rsid w:val="005F422C"/>
    <w:rsid w:val="00700CAE"/>
    <w:rsid w:val="00BB3371"/>
    <w:rsid w:val="00CC0087"/>
    <w:rsid w:val="00CC30C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C2"/>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0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0C2"/>
    <w:rPr>
      <w:rFonts w:eastAsiaTheme="minorEastAsia"/>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C30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13</Pages>
  <Words>2868</Words>
  <Characters>16350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Amit</dc:creator>
  <cp:lastModifiedBy>Dr Amit</cp:lastModifiedBy>
  <cp:revision>14</cp:revision>
  <cp:lastPrinted>2023-07-14T04:02:00Z</cp:lastPrinted>
  <dcterms:created xsi:type="dcterms:W3CDTF">2023-07-14T03:49:00Z</dcterms:created>
  <dcterms:modified xsi:type="dcterms:W3CDTF">2023-07-14T04:34:00Z</dcterms:modified>
</cp:coreProperties>
</file>