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730B" w14:textId="648B3E6A" w:rsidR="00106FF4" w:rsidRPr="00816DDE" w:rsidRDefault="00816DDE" w:rsidP="00C25A09">
      <w:pPr>
        <w:pStyle w:val="Title"/>
        <w:rPr>
          <w:rFonts w:ascii="Times New Roman" w:hAnsi="Times New Roman" w:cs="Times New Roman"/>
          <w:sz w:val="48"/>
          <w:szCs w:val="48"/>
          <w:lang w:val="en-US"/>
        </w:rPr>
      </w:pPr>
      <w:r w:rsidRPr="00816DDE">
        <w:rPr>
          <w:rFonts w:ascii="Times New Roman" w:hAnsi="Times New Roman" w:cs="Times New Roman"/>
          <w:sz w:val="48"/>
          <w:szCs w:val="48"/>
          <w:lang w:val="en-US"/>
        </w:rPr>
        <w:t xml:space="preserve">Biosynthesis </w:t>
      </w:r>
      <w:r w:rsidR="00A70155">
        <w:rPr>
          <w:rFonts w:ascii="Times New Roman" w:hAnsi="Times New Roman" w:cs="Times New Roman"/>
          <w:sz w:val="48"/>
          <w:szCs w:val="48"/>
          <w:lang w:val="en-US"/>
        </w:rPr>
        <w:t>o</w:t>
      </w:r>
      <w:r w:rsidRPr="00816DDE">
        <w:rPr>
          <w:rFonts w:ascii="Times New Roman" w:hAnsi="Times New Roman" w:cs="Times New Roman"/>
          <w:sz w:val="48"/>
          <w:szCs w:val="48"/>
          <w:lang w:val="en-US"/>
        </w:rPr>
        <w:t xml:space="preserve">f </w:t>
      </w:r>
      <w:r w:rsidR="00A70155">
        <w:rPr>
          <w:rFonts w:ascii="Times New Roman" w:hAnsi="Times New Roman" w:cs="Times New Roman"/>
          <w:sz w:val="48"/>
          <w:szCs w:val="48"/>
          <w:lang w:val="en-US"/>
        </w:rPr>
        <w:t>m</w:t>
      </w:r>
      <w:r w:rsidRPr="00816DDE">
        <w:rPr>
          <w:rFonts w:ascii="Times New Roman" w:hAnsi="Times New Roman" w:cs="Times New Roman"/>
          <w:sz w:val="48"/>
          <w:szCs w:val="48"/>
          <w:lang w:val="en-US"/>
        </w:rPr>
        <w:t xml:space="preserve">etal </w:t>
      </w:r>
      <w:r w:rsidR="00A70155">
        <w:rPr>
          <w:rFonts w:ascii="Times New Roman" w:hAnsi="Times New Roman" w:cs="Times New Roman"/>
          <w:sz w:val="48"/>
          <w:szCs w:val="48"/>
          <w:lang w:val="en-US"/>
        </w:rPr>
        <w:t>n</w:t>
      </w:r>
      <w:r w:rsidRPr="00816DDE">
        <w:rPr>
          <w:rFonts w:ascii="Times New Roman" w:hAnsi="Times New Roman" w:cs="Times New Roman"/>
          <w:sz w:val="48"/>
          <w:szCs w:val="48"/>
          <w:lang w:val="en-US"/>
        </w:rPr>
        <w:t xml:space="preserve">anoparticles </w:t>
      </w:r>
      <w:r w:rsidR="00A70155">
        <w:rPr>
          <w:rFonts w:ascii="Times New Roman" w:hAnsi="Times New Roman" w:cs="Times New Roman"/>
          <w:sz w:val="48"/>
          <w:szCs w:val="48"/>
          <w:lang w:val="en-US"/>
        </w:rPr>
        <w:t>a</w:t>
      </w:r>
      <w:r w:rsidRPr="00816DDE">
        <w:rPr>
          <w:rFonts w:ascii="Times New Roman" w:hAnsi="Times New Roman" w:cs="Times New Roman"/>
          <w:sz w:val="48"/>
          <w:szCs w:val="48"/>
          <w:lang w:val="en-US"/>
        </w:rPr>
        <w:t xml:space="preserve">nd </w:t>
      </w:r>
      <w:r w:rsidR="00A70155">
        <w:rPr>
          <w:rFonts w:ascii="Times New Roman" w:hAnsi="Times New Roman" w:cs="Times New Roman"/>
          <w:sz w:val="48"/>
          <w:szCs w:val="48"/>
          <w:lang w:val="en-US"/>
        </w:rPr>
        <w:t>t</w:t>
      </w:r>
      <w:r w:rsidRPr="00816DDE">
        <w:rPr>
          <w:rFonts w:ascii="Times New Roman" w:hAnsi="Times New Roman" w:cs="Times New Roman"/>
          <w:sz w:val="48"/>
          <w:szCs w:val="48"/>
          <w:lang w:val="en-US"/>
        </w:rPr>
        <w:t xml:space="preserve">heir </w:t>
      </w:r>
      <w:r w:rsidR="00A70155">
        <w:rPr>
          <w:rFonts w:ascii="Times New Roman" w:hAnsi="Times New Roman" w:cs="Times New Roman"/>
          <w:sz w:val="48"/>
          <w:szCs w:val="48"/>
          <w:lang w:val="en-US"/>
        </w:rPr>
        <w:t>a</w:t>
      </w:r>
      <w:r w:rsidRPr="00816DDE">
        <w:rPr>
          <w:rFonts w:ascii="Times New Roman" w:hAnsi="Times New Roman" w:cs="Times New Roman"/>
          <w:sz w:val="48"/>
          <w:szCs w:val="48"/>
          <w:lang w:val="en-US"/>
        </w:rPr>
        <w:t xml:space="preserve">pplication </w:t>
      </w:r>
      <w:r w:rsidR="00A70155">
        <w:rPr>
          <w:rFonts w:ascii="Times New Roman" w:hAnsi="Times New Roman" w:cs="Times New Roman"/>
          <w:sz w:val="48"/>
          <w:szCs w:val="48"/>
          <w:lang w:val="en-US"/>
        </w:rPr>
        <w:t>i</w:t>
      </w:r>
      <w:r w:rsidRPr="00816DDE">
        <w:rPr>
          <w:rFonts w:ascii="Times New Roman" w:hAnsi="Times New Roman" w:cs="Times New Roman"/>
          <w:sz w:val="48"/>
          <w:szCs w:val="48"/>
          <w:lang w:val="en-US"/>
        </w:rPr>
        <w:t xml:space="preserve">n </w:t>
      </w:r>
      <w:r w:rsidR="00A70155">
        <w:rPr>
          <w:rFonts w:ascii="Times New Roman" w:hAnsi="Times New Roman" w:cs="Times New Roman"/>
          <w:sz w:val="48"/>
          <w:szCs w:val="48"/>
          <w:lang w:val="en-US"/>
        </w:rPr>
        <w:t>t</w:t>
      </w:r>
      <w:r w:rsidRPr="00816DDE">
        <w:rPr>
          <w:rFonts w:ascii="Times New Roman" w:hAnsi="Times New Roman" w:cs="Times New Roman"/>
          <w:sz w:val="48"/>
          <w:szCs w:val="48"/>
          <w:lang w:val="en-US"/>
        </w:rPr>
        <w:t xml:space="preserve">he </w:t>
      </w:r>
      <w:r w:rsidR="00A70155">
        <w:rPr>
          <w:rFonts w:ascii="Times New Roman" w:hAnsi="Times New Roman" w:cs="Times New Roman"/>
          <w:sz w:val="48"/>
          <w:szCs w:val="48"/>
          <w:lang w:val="en-US"/>
        </w:rPr>
        <w:t>f</w:t>
      </w:r>
      <w:r w:rsidRPr="00816DDE">
        <w:rPr>
          <w:rFonts w:ascii="Times New Roman" w:hAnsi="Times New Roman" w:cs="Times New Roman"/>
          <w:sz w:val="48"/>
          <w:szCs w:val="48"/>
          <w:lang w:val="en-US"/>
        </w:rPr>
        <w:t xml:space="preserve">ield </w:t>
      </w:r>
      <w:r w:rsidR="00A70155">
        <w:rPr>
          <w:rFonts w:ascii="Times New Roman" w:hAnsi="Times New Roman" w:cs="Times New Roman"/>
          <w:sz w:val="48"/>
          <w:szCs w:val="48"/>
          <w:lang w:val="en-US"/>
        </w:rPr>
        <w:t>o</w:t>
      </w:r>
      <w:r w:rsidRPr="00816DDE">
        <w:rPr>
          <w:rFonts w:ascii="Times New Roman" w:hAnsi="Times New Roman" w:cs="Times New Roman"/>
          <w:sz w:val="48"/>
          <w:szCs w:val="48"/>
          <w:lang w:val="en-US"/>
        </w:rPr>
        <w:t xml:space="preserve">f </w:t>
      </w:r>
      <w:r w:rsidR="00A70155">
        <w:rPr>
          <w:rFonts w:ascii="Times New Roman" w:hAnsi="Times New Roman" w:cs="Times New Roman"/>
          <w:sz w:val="48"/>
          <w:szCs w:val="48"/>
          <w:lang w:val="en-US"/>
        </w:rPr>
        <w:t>a</w:t>
      </w:r>
      <w:r w:rsidRPr="00816DDE">
        <w:rPr>
          <w:rFonts w:ascii="Times New Roman" w:hAnsi="Times New Roman" w:cs="Times New Roman"/>
          <w:sz w:val="48"/>
          <w:szCs w:val="48"/>
          <w:lang w:val="en-US"/>
        </w:rPr>
        <w:t>griculture</w:t>
      </w:r>
      <w:r w:rsidR="00121B53">
        <w:rPr>
          <w:rFonts w:ascii="Times New Roman" w:hAnsi="Times New Roman" w:cs="Times New Roman"/>
          <w:sz w:val="48"/>
          <w:szCs w:val="48"/>
          <w:lang w:val="en-US"/>
        </w:rPr>
        <w:t xml:space="preserve"> and biomedical sciences</w:t>
      </w:r>
    </w:p>
    <w:p w14:paraId="5D39C1AC" w14:textId="09035B5C" w:rsidR="00816DDE" w:rsidRDefault="00816DDE" w:rsidP="00816DDE">
      <w:pPr>
        <w:spacing w:line="240" w:lineRule="auto"/>
        <w:jc w:val="both"/>
        <w:rPr>
          <w:rFonts w:ascii="Times New Roman" w:hAnsi="Times New Roman" w:cs="Times New Roman"/>
          <w:sz w:val="36"/>
          <w:szCs w:val="48"/>
        </w:rPr>
      </w:pPr>
    </w:p>
    <w:p w14:paraId="0BC7BA8E" w14:textId="3830075C" w:rsidR="00816DDE" w:rsidRDefault="00816DDE" w:rsidP="00816DDE">
      <w:pPr>
        <w:spacing w:line="240" w:lineRule="auto"/>
        <w:jc w:val="both"/>
        <w:rPr>
          <w:rFonts w:ascii="Times New Roman" w:hAnsi="Times New Roman" w:cs="Times New Roman"/>
          <w:sz w:val="20"/>
          <w:szCs w:val="20"/>
          <w:vertAlign w:val="superscript"/>
        </w:rPr>
      </w:pPr>
      <w:r>
        <w:rPr>
          <w:rFonts w:ascii="Times New Roman" w:hAnsi="Times New Roman" w:cs="Times New Roman"/>
          <w:sz w:val="20"/>
          <w:szCs w:val="20"/>
        </w:rPr>
        <w:t>Author name: Sharda Suman</w:t>
      </w:r>
      <w:r>
        <w:rPr>
          <w:rFonts w:ascii="Times New Roman" w:hAnsi="Times New Roman" w:cs="Times New Roman"/>
          <w:sz w:val="20"/>
          <w:szCs w:val="20"/>
          <w:vertAlign w:val="superscript"/>
        </w:rPr>
        <w:t>1</w:t>
      </w:r>
      <w:r>
        <w:rPr>
          <w:rFonts w:ascii="Times New Roman" w:hAnsi="Times New Roman" w:cs="Times New Roman"/>
          <w:sz w:val="20"/>
          <w:szCs w:val="20"/>
        </w:rPr>
        <w:t>, Manjunathan C</w:t>
      </w:r>
      <w:r>
        <w:rPr>
          <w:rFonts w:ascii="Times New Roman" w:hAnsi="Times New Roman" w:cs="Times New Roman"/>
          <w:sz w:val="20"/>
          <w:szCs w:val="20"/>
          <w:vertAlign w:val="superscript"/>
        </w:rPr>
        <w:t>1</w:t>
      </w:r>
      <w:r>
        <w:rPr>
          <w:rFonts w:ascii="Times New Roman" w:hAnsi="Times New Roman" w:cs="Times New Roman"/>
          <w:sz w:val="20"/>
          <w:szCs w:val="20"/>
        </w:rPr>
        <w:t>, Dr Sumanth B</w:t>
      </w:r>
      <w:r>
        <w:rPr>
          <w:rFonts w:ascii="Times New Roman" w:hAnsi="Times New Roman" w:cs="Times New Roman"/>
          <w:sz w:val="20"/>
          <w:szCs w:val="20"/>
          <w:vertAlign w:val="superscript"/>
        </w:rPr>
        <w:t>2</w:t>
      </w:r>
    </w:p>
    <w:p w14:paraId="084C8F9D" w14:textId="142DB89E"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 Students of MSc Microbiology Dept </w:t>
      </w:r>
    </w:p>
    <w:p w14:paraId="7C2E2C15"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Padmashree Institute of Management &amp; Sciences</w:t>
      </w:r>
    </w:p>
    <w:p w14:paraId="125E2EB9"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#149, Padmashree Campus, </w:t>
      </w:r>
      <w:proofErr w:type="spellStart"/>
      <w:r>
        <w:rPr>
          <w:rFonts w:ascii="Times New Roman" w:hAnsi="Times New Roman" w:cs="Times New Roman"/>
          <w:sz w:val="20"/>
          <w:szCs w:val="20"/>
        </w:rPr>
        <w:t>Kommagatta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Kengeri</w:t>
      </w:r>
      <w:proofErr w:type="spellEnd"/>
      <w:r>
        <w:rPr>
          <w:rFonts w:ascii="Times New Roman" w:hAnsi="Times New Roman" w:cs="Times New Roman"/>
          <w:sz w:val="20"/>
          <w:szCs w:val="20"/>
        </w:rPr>
        <w:t>, Bengaluru, Karnataka, India.</w:t>
      </w:r>
    </w:p>
    <w:p w14:paraId="423323E2" w14:textId="5D6BEDC2"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address: - </w:t>
      </w:r>
      <w:hyperlink r:id="rId5" w:history="1">
        <w:r w:rsidRPr="00BD6D9F">
          <w:rPr>
            <w:rStyle w:val="Hyperlink"/>
            <w:rFonts w:ascii="Times New Roman" w:hAnsi="Times New Roman" w:cs="Times New Roman"/>
            <w:sz w:val="20"/>
            <w:szCs w:val="20"/>
          </w:rPr>
          <w:t>jhasharda2902@gmail.com</w:t>
        </w:r>
      </w:hyperlink>
      <w:r>
        <w:rPr>
          <w:rFonts w:ascii="Times New Roman" w:hAnsi="Times New Roman" w:cs="Times New Roman"/>
          <w:sz w:val="20"/>
          <w:szCs w:val="20"/>
          <w:vertAlign w:val="superscript"/>
        </w:rPr>
        <w:t xml:space="preserve">,  </w:t>
      </w:r>
      <w:hyperlink r:id="rId6" w:history="1">
        <w:r w:rsidRPr="00BD6D9F">
          <w:rPr>
            <w:rStyle w:val="Hyperlink"/>
            <w:rFonts w:ascii="Times New Roman" w:hAnsi="Times New Roman" w:cs="Times New Roman"/>
            <w:sz w:val="20"/>
            <w:szCs w:val="20"/>
          </w:rPr>
          <w:t>cmanjunathan161@gmail.com</w:t>
        </w:r>
      </w:hyperlink>
      <w:r>
        <w:rPr>
          <w:rFonts w:ascii="Times New Roman" w:hAnsi="Times New Roman" w:cs="Times New Roman"/>
          <w:sz w:val="20"/>
          <w:szCs w:val="20"/>
        </w:rPr>
        <w:t xml:space="preserve"> </w:t>
      </w:r>
    </w:p>
    <w:p w14:paraId="3EF4632D"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Corresponding author *2 – Asst. Professor, Dept of Microbiology </w:t>
      </w:r>
    </w:p>
    <w:p w14:paraId="408D9987"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Padmashree Institute of Management &amp; Sciences</w:t>
      </w:r>
    </w:p>
    <w:p w14:paraId="1347A444"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#149, Padmashree Campus, </w:t>
      </w:r>
      <w:proofErr w:type="spellStart"/>
      <w:r>
        <w:rPr>
          <w:rFonts w:ascii="Times New Roman" w:hAnsi="Times New Roman" w:cs="Times New Roman"/>
          <w:sz w:val="20"/>
          <w:szCs w:val="20"/>
        </w:rPr>
        <w:t>Kommagatta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Kengeri</w:t>
      </w:r>
      <w:proofErr w:type="spellEnd"/>
      <w:r>
        <w:rPr>
          <w:rFonts w:ascii="Times New Roman" w:hAnsi="Times New Roman" w:cs="Times New Roman"/>
          <w:sz w:val="20"/>
          <w:szCs w:val="20"/>
        </w:rPr>
        <w:t>, Bengaluru, Karnataka, India</w:t>
      </w:r>
    </w:p>
    <w:p w14:paraId="3E757E79" w14:textId="28D925D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E-mail address: - sumanthmscmb@gmail.com</w:t>
      </w:r>
    </w:p>
    <w:p w14:paraId="5A4F9487" w14:textId="77777777" w:rsidR="00816DDE" w:rsidRDefault="00816DDE" w:rsidP="00816DDE">
      <w:pPr>
        <w:rPr>
          <w:lang w:val="en-US"/>
        </w:rPr>
      </w:pPr>
    </w:p>
    <w:p w14:paraId="77512096" w14:textId="77777777" w:rsidR="00816DDE" w:rsidRDefault="00816DDE" w:rsidP="00816DDE">
      <w:pPr>
        <w:rPr>
          <w:lang w:val="en-US"/>
        </w:rPr>
      </w:pPr>
    </w:p>
    <w:p w14:paraId="52BEADCD" w14:textId="4BDF52C8" w:rsidR="00105B95" w:rsidRDefault="00105B95">
      <w:pPr>
        <w:rPr>
          <w:rFonts w:ascii="Times New Roman" w:hAnsi="Times New Roman" w:cs="Times New Roman"/>
          <w:b/>
          <w:bCs/>
          <w:sz w:val="28"/>
          <w:szCs w:val="28"/>
          <w:lang w:val="en-US"/>
        </w:rPr>
      </w:pPr>
      <w:r w:rsidRPr="00BE7564">
        <w:rPr>
          <w:rFonts w:ascii="Times New Roman" w:hAnsi="Times New Roman" w:cs="Times New Roman"/>
          <w:b/>
          <w:bCs/>
          <w:sz w:val="28"/>
          <w:szCs w:val="28"/>
          <w:lang w:val="en-US"/>
        </w:rPr>
        <w:t>Abstract</w:t>
      </w:r>
    </w:p>
    <w:p w14:paraId="38D1E763" w14:textId="5DD7F88E" w:rsidR="00BE7564" w:rsidRDefault="001E6139" w:rsidP="00121B53">
      <w:pPr>
        <w:jc w:val="both"/>
        <w:rPr>
          <w:rFonts w:ascii="Times New Roman" w:hAnsi="Times New Roman" w:cs="Times New Roman"/>
          <w:sz w:val="20"/>
          <w:szCs w:val="20"/>
          <w:lang w:eastAsia="en-IN"/>
        </w:rPr>
      </w:pPr>
      <w:r w:rsidRPr="001E6139">
        <w:rPr>
          <w:rFonts w:ascii="Times New Roman" w:hAnsi="Times New Roman" w:cs="Times New Roman"/>
          <w:sz w:val="20"/>
          <w:szCs w:val="20"/>
          <w:lang w:eastAsia="en-IN"/>
        </w:rPr>
        <w:t xml:space="preserve">The biosynthesis of metal nanoparticles has emerged as a sustainable and environmentally friendly approach, </w:t>
      </w:r>
      <w:r w:rsidR="00224AC2">
        <w:rPr>
          <w:rFonts w:ascii="Times New Roman" w:hAnsi="Times New Roman" w:cs="Times New Roman"/>
          <w:sz w:val="20"/>
          <w:szCs w:val="20"/>
          <w:lang w:eastAsia="en-IN"/>
        </w:rPr>
        <w:t>that offers</w:t>
      </w:r>
      <w:r w:rsidRPr="001E6139">
        <w:rPr>
          <w:rFonts w:ascii="Times New Roman" w:hAnsi="Times New Roman" w:cs="Times New Roman"/>
          <w:sz w:val="20"/>
          <w:szCs w:val="20"/>
          <w:lang w:eastAsia="en-IN"/>
        </w:rPr>
        <w:t xml:space="preserve"> unique advantages over conventional chemical synthesis methods</w:t>
      </w:r>
      <w:r w:rsidRPr="001E6139">
        <w:rPr>
          <w:rFonts w:ascii="Times New Roman" w:hAnsi="Times New Roman" w:cs="Times New Roman"/>
          <w:sz w:val="20"/>
          <w:szCs w:val="20"/>
          <w:lang w:eastAsia="en-IN"/>
        </w:rPr>
        <w:t xml:space="preserve">. </w:t>
      </w:r>
      <w:r w:rsidRPr="001E6139">
        <w:rPr>
          <w:rFonts w:ascii="Times New Roman" w:hAnsi="Times New Roman" w:cs="Times New Roman"/>
          <w:sz w:val="20"/>
          <w:szCs w:val="20"/>
          <w:lang w:eastAsia="en-IN"/>
        </w:rPr>
        <w:t xml:space="preserve">This procedure </w:t>
      </w:r>
      <w:r w:rsidR="00224AC2">
        <w:rPr>
          <w:rFonts w:ascii="Times New Roman" w:hAnsi="Times New Roman" w:cs="Times New Roman"/>
          <w:sz w:val="20"/>
          <w:szCs w:val="20"/>
          <w:lang w:eastAsia="en-IN"/>
        </w:rPr>
        <w:t>converts the</w:t>
      </w:r>
      <w:r w:rsidRPr="001E6139">
        <w:rPr>
          <w:rFonts w:ascii="Times New Roman" w:hAnsi="Times New Roman" w:cs="Times New Roman"/>
          <w:sz w:val="20"/>
          <w:szCs w:val="20"/>
          <w:lang w:eastAsia="en-IN"/>
        </w:rPr>
        <w:t xml:space="preserve"> metal ions into nanoparticles by using biological elements like plants, bacteria, and enzymes. The resultant nanoparticles have unique features and have a wide range of uses in industries including agriculture and the biological sciences.</w:t>
      </w:r>
      <w:r w:rsidR="00D80545">
        <w:rPr>
          <w:rFonts w:ascii="Times New Roman" w:hAnsi="Times New Roman" w:cs="Times New Roman"/>
          <w:sz w:val="20"/>
          <w:szCs w:val="20"/>
          <w:lang w:eastAsia="en-IN"/>
        </w:rPr>
        <w:t xml:space="preserve"> </w:t>
      </w:r>
      <w:r w:rsidR="00954BB5" w:rsidRPr="00BE7564">
        <w:rPr>
          <w:rFonts w:ascii="Times New Roman" w:hAnsi="Times New Roman" w:cs="Times New Roman"/>
          <w:sz w:val="20"/>
          <w:szCs w:val="20"/>
          <w:lang w:eastAsia="en-IN"/>
        </w:rPr>
        <w:t xml:space="preserve">These green synthesis techniques are especially appealing for agricultural applications because of how </w:t>
      </w:r>
      <w:r w:rsidR="005F56DD" w:rsidRPr="00BE7564">
        <w:rPr>
          <w:rFonts w:ascii="Times New Roman" w:hAnsi="Times New Roman" w:cs="Times New Roman"/>
          <w:sz w:val="20"/>
          <w:szCs w:val="20"/>
          <w:lang w:eastAsia="en-IN"/>
        </w:rPr>
        <w:t>cost-effective</w:t>
      </w:r>
      <w:r w:rsidR="009901BC" w:rsidRPr="00BE7564">
        <w:rPr>
          <w:rFonts w:ascii="Times New Roman" w:hAnsi="Times New Roman" w:cs="Times New Roman"/>
          <w:sz w:val="20"/>
          <w:szCs w:val="20"/>
          <w:lang w:eastAsia="en-IN"/>
        </w:rPr>
        <w:t xml:space="preserve"> </w:t>
      </w:r>
      <w:r w:rsidR="00954BB5" w:rsidRPr="00BE7564">
        <w:rPr>
          <w:rFonts w:ascii="Times New Roman" w:hAnsi="Times New Roman" w:cs="Times New Roman"/>
          <w:sz w:val="20"/>
          <w:szCs w:val="20"/>
          <w:lang w:eastAsia="en-IN"/>
        </w:rPr>
        <w:t xml:space="preserve">and </w:t>
      </w:r>
      <w:r w:rsidR="00E70493" w:rsidRPr="00BE7564">
        <w:rPr>
          <w:rFonts w:ascii="Times New Roman" w:hAnsi="Times New Roman" w:cs="Times New Roman"/>
          <w:sz w:val="20"/>
          <w:szCs w:val="20"/>
          <w:lang w:eastAsia="en-IN"/>
        </w:rPr>
        <w:t>environmentally friendly</w:t>
      </w:r>
      <w:r w:rsidR="00954BB5" w:rsidRPr="00BE7564">
        <w:rPr>
          <w:rFonts w:ascii="Times New Roman" w:hAnsi="Times New Roman" w:cs="Times New Roman"/>
          <w:sz w:val="20"/>
          <w:szCs w:val="20"/>
          <w:lang w:eastAsia="en-IN"/>
        </w:rPr>
        <w:t xml:space="preserve"> they are</w:t>
      </w:r>
      <w:r w:rsidR="006B1329" w:rsidRPr="00BE7564">
        <w:rPr>
          <w:rFonts w:ascii="Times New Roman" w:hAnsi="Times New Roman" w:cs="Times New Roman"/>
          <w:sz w:val="20"/>
          <w:szCs w:val="20"/>
          <w:lang w:eastAsia="en-IN"/>
        </w:rPr>
        <w:t>. The use of agro nanotechnology, which has applications from better food quality to reducing agricultural inputs, may significantly enhance crop productivity</w:t>
      </w:r>
      <w:r w:rsidR="00A06AC2" w:rsidRPr="00BE7564">
        <w:rPr>
          <w:rFonts w:ascii="Times New Roman" w:hAnsi="Times New Roman" w:cs="Times New Roman"/>
          <w:sz w:val="20"/>
          <w:szCs w:val="20"/>
          <w:lang w:eastAsia="en-IN"/>
        </w:rPr>
        <w:t>. Innovative methods</w:t>
      </w:r>
      <w:r w:rsidR="005F56DD" w:rsidRPr="00BE7564">
        <w:rPr>
          <w:rFonts w:ascii="Times New Roman" w:hAnsi="Times New Roman" w:cs="Times New Roman"/>
          <w:sz w:val="20"/>
          <w:szCs w:val="20"/>
        </w:rPr>
        <w:t xml:space="preserve"> </w:t>
      </w:r>
      <w:r w:rsidR="005F56DD" w:rsidRPr="00BE7564">
        <w:rPr>
          <w:rFonts w:ascii="Times New Roman" w:hAnsi="Times New Roman" w:cs="Times New Roman"/>
          <w:sz w:val="20"/>
          <w:szCs w:val="20"/>
          <w:lang w:eastAsia="en-IN"/>
        </w:rPr>
        <w:t xml:space="preserve">like the detection and treatment of illness, the delivery of </w:t>
      </w:r>
      <w:proofErr w:type="spellStart"/>
      <w:r w:rsidR="005F56DD" w:rsidRPr="00BE7564">
        <w:rPr>
          <w:rFonts w:ascii="Times New Roman" w:hAnsi="Times New Roman" w:cs="Times New Roman"/>
          <w:sz w:val="20"/>
          <w:szCs w:val="20"/>
          <w:lang w:eastAsia="en-IN"/>
        </w:rPr>
        <w:t>nanopesticides</w:t>
      </w:r>
      <w:proofErr w:type="spellEnd"/>
      <w:r w:rsidR="005F56DD" w:rsidRPr="00BE7564">
        <w:rPr>
          <w:rFonts w:ascii="Times New Roman" w:hAnsi="Times New Roman" w:cs="Times New Roman"/>
          <w:sz w:val="20"/>
          <w:szCs w:val="20"/>
          <w:lang w:eastAsia="en-IN"/>
        </w:rPr>
        <w:t>, the use of biopesticides and green pesticides, the gradual and continuous release of micronutrients, and fertilisers</w:t>
      </w:r>
      <w:r w:rsidR="00A06AC2" w:rsidRPr="00BE7564">
        <w:rPr>
          <w:rFonts w:ascii="Times New Roman" w:hAnsi="Times New Roman" w:cs="Times New Roman"/>
          <w:sz w:val="20"/>
          <w:szCs w:val="20"/>
          <w:lang w:eastAsia="en-IN"/>
        </w:rPr>
        <w:t xml:space="preserve">, etc. may be made possible by nanotechnology for the agro-food industry. </w:t>
      </w:r>
    </w:p>
    <w:p w14:paraId="64114DD7" w14:textId="128CB1AE" w:rsidR="00BE7564" w:rsidRPr="00BE7564" w:rsidRDefault="00BE7564" w:rsidP="00816DDE">
      <w:pPr>
        <w:pStyle w:val="NoSpacing"/>
        <w:rPr>
          <w:rFonts w:ascii="Times New Roman" w:hAnsi="Times New Roman" w:cs="Times New Roman"/>
          <w:sz w:val="20"/>
          <w:szCs w:val="20"/>
          <w:lang w:eastAsia="en-IN"/>
        </w:rPr>
      </w:pPr>
      <w:r>
        <w:rPr>
          <w:rFonts w:ascii="Times New Roman" w:hAnsi="Times New Roman" w:cs="Times New Roman"/>
          <w:sz w:val="20"/>
          <w:szCs w:val="20"/>
          <w:lang w:eastAsia="en-IN"/>
        </w:rPr>
        <w:t>Keywords: -</w:t>
      </w:r>
      <w:r w:rsidR="00A70155" w:rsidRPr="00A70155">
        <w:rPr>
          <w:rFonts w:ascii="Times New Roman" w:hAnsi="Times New Roman" w:cs="Times New Roman"/>
          <w:sz w:val="20"/>
          <w:szCs w:val="20"/>
          <w:lang w:eastAsia="en-IN"/>
        </w:rPr>
        <w:t xml:space="preserve"> </w:t>
      </w:r>
      <w:r w:rsidR="00A70155">
        <w:rPr>
          <w:rFonts w:ascii="Times New Roman" w:hAnsi="Times New Roman" w:cs="Times New Roman"/>
          <w:sz w:val="20"/>
          <w:szCs w:val="20"/>
          <w:lang w:eastAsia="en-IN"/>
        </w:rPr>
        <w:t>Nanotechnology</w:t>
      </w:r>
      <w:r w:rsidR="00A70155">
        <w:rPr>
          <w:rFonts w:ascii="Times New Roman" w:hAnsi="Times New Roman" w:cs="Times New Roman"/>
          <w:sz w:val="20"/>
          <w:szCs w:val="20"/>
          <w:lang w:eastAsia="en-IN"/>
        </w:rPr>
        <w:t>,</w:t>
      </w:r>
      <w:r w:rsidR="00121B53">
        <w:rPr>
          <w:rFonts w:ascii="Times New Roman" w:hAnsi="Times New Roman" w:cs="Times New Roman"/>
          <w:sz w:val="20"/>
          <w:szCs w:val="20"/>
          <w:lang w:eastAsia="en-IN"/>
        </w:rPr>
        <w:t xml:space="preserve"> Fungi,</w:t>
      </w:r>
      <w:r>
        <w:rPr>
          <w:rFonts w:ascii="Times New Roman" w:hAnsi="Times New Roman" w:cs="Times New Roman"/>
          <w:sz w:val="20"/>
          <w:szCs w:val="20"/>
          <w:lang w:eastAsia="en-IN"/>
        </w:rPr>
        <w:t xml:space="preserve"> Nanoparticles, Bio</w:t>
      </w:r>
      <w:r w:rsidR="00121B53">
        <w:rPr>
          <w:rFonts w:ascii="Times New Roman" w:hAnsi="Times New Roman" w:cs="Times New Roman"/>
          <w:sz w:val="20"/>
          <w:szCs w:val="20"/>
          <w:lang w:eastAsia="en-IN"/>
        </w:rPr>
        <w:t>synth</w:t>
      </w:r>
      <w:r>
        <w:rPr>
          <w:rFonts w:ascii="Times New Roman" w:hAnsi="Times New Roman" w:cs="Times New Roman"/>
          <w:sz w:val="20"/>
          <w:szCs w:val="20"/>
          <w:lang w:eastAsia="en-IN"/>
        </w:rPr>
        <w:t xml:space="preserve">esis, Pesticides, </w:t>
      </w:r>
    </w:p>
    <w:p w14:paraId="039AF551" w14:textId="77777777" w:rsidR="00816DDE" w:rsidRPr="00BE7564" w:rsidRDefault="00816DDE" w:rsidP="00816DDE">
      <w:pPr>
        <w:rPr>
          <w:rFonts w:ascii="Times New Roman" w:hAnsi="Times New Roman" w:cs="Times New Roman"/>
          <w:b/>
          <w:bCs/>
          <w:sz w:val="20"/>
          <w:szCs w:val="20"/>
          <w:lang w:val="en-US"/>
        </w:rPr>
      </w:pPr>
    </w:p>
    <w:p w14:paraId="11498918" w14:textId="66E5FBE8" w:rsidR="005B09EB" w:rsidRPr="00BE7564" w:rsidRDefault="009F517B" w:rsidP="00BE7564">
      <w:pPr>
        <w:rPr>
          <w:rFonts w:ascii="Times New Roman" w:hAnsi="Times New Roman" w:cs="Times New Roman"/>
          <w:b/>
          <w:bCs/>
          <w:sz w:val="28"/>
          <w:szCs w:val="28"/>
          <w:lang w:val="en-US"/>
        </w:rPr>
      </w:pPr>
      <w:r>
        <w:rPr>
          <w:rFonts w:ascii="Times New Roman" w:hAnsi="Times New Roman" w:cs="Times New Roman"/>
          <w:b/>
          <w:bCs/>
          <w:sz w:val="28"/>
          <w:szCs w:val="28"/>
          <w:lang w:val="en-US"/>
        </w:rPr>
        <w:t>1</w:t>
      </w:r>
      <w:r w:rsidR="00BE7564">
        <w:rPr>
          <w:rFonts w:ascii="Times New Roman" w:hAnsi="Times New Roman" w:cs="Times New Roman"/>
          <w:b/>
          <w:bCs/>
          <w:sz w:val="28"/>
          <w:szCs w:val="28"/>
          <w:lang w:val="en-US"/>
        </w:rPr>
        <w:t xml:space="preserve">. </w:t>
      </w:r>
      <w:r w:rsidR="00EE6105" w:rsidRPr="00BE7564">
        <w:rPr>
          <w:rFonts w:ascii="Times New Roman" w:hAnsi="Times New Roman" w:cs="Times New Roman"/>
          <w:b/>
          <w:bCs/>
          <w:sz w:val="28"/>
          <w:szCs w:val="28"/>
          <w:lang w:val="en-US"/>
        </w:rPr>
        <w:t>Introductio</w:t>
      </w:r>
      <w:r w:rsidR="00FD4C3A" w:rsidRPr="00BE7564">
        <w:rPr>
          <w:rFonts w:ascii="Times New Roman" w:hAnsi="Times New Roman" w:cs="Times New Roman"/>
          <w:b/>
          <w:bCs/>
          <w:sz w:val="28"/>
          <w:szCs w:val="28"/>
          <w:lang w:val="en-US"/>
        </w:rPr>
        <w:t>n</w:t>
      </w:r>
    </w:p>
    <w:p w14:paraId="368BFD44" w14:textId="099DCBEE" w:rsidR="00C30F10" w:rsidRPr="00BE7564" w:rsidRDefault="00435E64" w:rsidP="00BE7564">
      <w:pPr>
        <w:jc w:val="both"/>
        <w:rPr>
          <w:rFonts w:ascii="Times New Roman" w:eastAsia="Times New Roman" w:hAnsi="Times New Roman" w:cs="Times New Roman"/>
          <w:color w:val="000000"/>
          <w:sz w:val="20"/>
          <w:szCs w:val="20"/>
          <w:lang w:eastAsia="en-IN"/>
        </w:rPr>
      </w:pPr>
      <w:r w:rsidRPr="00BE7564">
        <w:rPr>
          <w:rFonts w:ascii="Times New Roman" w:eastAsia="Times New Roman" w:hAnsi="Times New Roman" w:cs="Times New Roman"/>
          <w:color w:val="000000"/>
          <w:sz w:val="20"/>
          <w:szCs w:val="20"/>
          <w:lang w:eastAsia="en-IN"/>
        </w:rPr>
        <w:t xml:space="preserve">The process of creating </w:t>
      </w:r>
      <w:proofErr w:type="spellStart"/>
      <w:r w:rsidRPr="00BE7564">
        <w:rPr>
          <w:rFonts w:ascii="Times New Roman" w:eastAsia="Times New Roman" w:hAnsi="Times New Roman" w:cs="Times New Roman"/>
          <w:color w:val="000000"/>
          <w:sz w:val="20"/>
          <w:szCs w:val="20"/>
          <w:lang w:eastAsia="en-IN"/>
        </w:rPr>
        <w:t>nanoparticls</w:t>
      </w:r>
      <w:proofErr w:type="spellEnd"/>
      <w:r w:rsidRPr="00BE7564">
        <w:rPr>
          <w:rFonts w:ascii="Times New Roman" w:eastAsia="Times New Roman" w:hAnsi="Times New Roman" w:cs="Times New Roman"/>
          <w:color w:val="000000"/>
          <w:sz w:val="20"/>
          <w:szCs w:val="20"/>
          <w:lang w:eastAsia="en-IN"/>
        </w:rPr>
        <w:t xml:space="preserve"> </w:t>
      </w:r>
      <w:r w:rsidR="00BE7564">
        <w:rPr>
          <w:rFonts w:ascii="Times New Roman" w:eastAsia="Times New Roman" w:hAnsi="Times New Roman" w:cs="Times New Roman"/>
          <w:color w:val="000000"/>
          <w:sz w:val="20"/>
          <w:szCs w:val="20"/>
          <w:lang w:eastAsia="en-IN"/>
        </w:rPr>
        <w:t>by utilizing</w:t>
      </w:r>
      <w:r w:rsidRPr="00BE7564">
        <w:rPr>
          <w:rFonts w:ascii="Times New Roman" w:eastAsia="Times New Roman" w:hAnsi="Times New Roman" w:cs="Times New Roman"/>
          <w:color w:val="000000"/>
          <w:sz w:val="20"/>
          <w:szCs w:val="20"/>
          <w:lang w:eastAsia="en-IN"/>
        </w:rPr>
        <w:t xml:space="preserve"> biological agents, such as plants, bacteria, </w:t>
      </w:r>
      <w:r w:rsidR="00BE7564">
        <w:rPr>
          <w:rFonts w:ascii="Times New Roman" w:eastAsia="Times New Roman" w:hAnsi="Times New Roman" w:cs="Times New Roman"/>
          <w:color w:val="000000"/>
          <w:sz w:val="20"/>
          <w:szCs w:val="20"/>
          <w:lang w:eastAsia="en-IN"/>
        </w:rPr>
        <w:t>fungi</w:t>
      </w:r>
      <w:r w:rsidRPr="00BE7564">
        <w:rPr>
          <w:rFonts w:ascii="Times New Roman" w:eastAsia="Times New Roman" w:hAnsi="Times New Roman" w:cs="Times New Roman"/>
          <w:color w:val="000000"/>
          <w:sz w:val="20"/>
          <w:szCs w:val="20"/>
          <w:lang w:eastAsia="en-IN"/>
        </w:rPr>
        <w:t>, algae, or other biomolecules, is known as "biosynthesis of nanoparticles"</w:t>
      </w:r>
      <w:r w:rsidR="006B0293" w:rsidRPr="00BE7564">
        <w:rPr>
          <w:rFonts w:ascii="Times New Roman" w:eastAsia="Times New Roman" w:hAnsi="Times New Roman" w:cs="Times New Roman"/>
          <w:color w:val="000000"/>
          <w:sz w:val="20"/>
          <w:szCs w:val="20"/>
          <w:lang w:eastAsia="en-IN"/>
        </w:rPr>
        <w:t>[1]</w:t>
      </w:r>
      <w:r w:rsidR="00186910" w:rsidRPr="00BE7564">
        <w:rPr>
          <w:rFonts w:ascii="Times New Roman" w:eastAsia="Times New Roman" w:hAnsi="Times New Roman" w:cs="Times New Roman"/>
          <w:color w:val="000000"/>
          <w:sz w:val="20"/>
          <w:szCs w:val="20"/>
          <w:lang w:eastAsia="en-IN"/>
        </w:rPr>
        <w:t>.</w:t>
      </w:r>
      <w:r w:rsidRPr="00BE7564">
        <w:rPr>
          <w:rFonts w:ascii="Times New Roman" w:eastAsia="Times New Roman" w:hAnsi="Times New Roman" w:cs="Times New Roman"/>
          <w:color w:val="000000"/>
          <w:sz w:val="20"/>
          <w:szCs w:val="20"/>
          <w:lang w:eastAsia="en-IN"/>
        </w:rPr>
        <w:t xml:space="preserve"> Compared to conventional chemical and physical methods, this green synthesis strategy has a number of benefits, such as </w:t>
      </w:r>
      <w:r w:rsidR="00B52202" w:rsidRPr="00BE7564">
        <w:rPr>
          <w:rFonts w:ascii="Times New Roman" w:eastAsia="Times New Roman" w:hAnsi="Times New Roman" w:cs="Times New Roman"/>
          <w:color w:val="000000"/>
          <w:sz w:val="20"/>
          <w:szCs w:val="20"/>
          <w:lang w:eastAsia="en-IN"/>
        </w:rPr>
        <w:t>cost-effectiveness</w:t>
      </w:r>
      <w:r w:rsidRPr="00BE7564">
        <w:rPr>
          <w:rFonts w:ascii="Times New Roman" w:eastAsia="Times New Roman" w:hAnsi="Times New Roman" w:cs="Times New Roman"/>
          <w:color w:val="000000"/>
          <w:sz w:val="20"/>
          <w:szCs w:val="20"/>
          <w:lang w:eastAsia="en-IN"/>
        </w:rPr>
        <w:t xml:space="preserve">, the capacity </w:t>
      </w:r>
      <w:r w:rsidR="00816DDE" w:rsidRPr="00BE7564">
        <w:rPr>
          <w:rFonts w:ascii="Times New Roman" w:eastAsia="Times New Roman" w:hAnsi="Times New Roman" w:cs="Times New Roman"/>
          <w:color w:val="000000"/>
          <w:sz w:val="20"/>
          <w:szCs w:val="20"/>
          <w:lang w:eastAsia="en-IN"/>
        </w:rPr>
        <w:t>to customize</w:t>
      </w:r>
      <w:r w:rsidRPr="00BE7564">
        <w:rPr>
          <w:rFonts w:ascii="Times New Roman" w:eastAsia="Times New Roman" w:hAnsi="Times New Roman" w:cs="Times New Roman"/>
          <w:color w:val="000000"/>
          <w:sz w:val="20"/>
          <w:szCs w:val="20"/>
          <w:lang w:eastAsia="en-IN"/>
        </w:rPr>
        <w:t xml:space="preserve"> the characteristics of nanoparticles for particular applications, and environmental </w:t>
      </w:r>
      <w:r w:rsidR="00C30F10" w:rsidRPr="00BE7564">
        <w:rPr>
          <w:rFonts w:ascii="Times New Roman" w:eastAsia="Times New Roman" w:hAnsi="Times New Roman" w:cs="Times New Roman"/>
          <w:color w:val="000000"/>
          <w:sz w:val="20"/>
          <w:szCs w:val="20"/>
          <w:lang w:eastAsia="en-IN"/>
        </w:rPr>
        <w:t>friendliness.</w:t>
      </w:r>
      <w:r w:rsidR="00C30F10" w:rsidRPr="00BE7564">
        <w:rPr>
          <w:rFonts w:ascii="Times New Roman" w:hAnsi="Times New Roman" w:cs="Times New Roman"/>
          <w:sz w:val="20"/>
          <w:szCs w:val="20"/>
        </w:rPr>
        <w:t xml:space="preserve"> </w:t>
      </w:r>
      <w:r w:rsidR="00C30F10" w:rsidRPr="00BE7564">
        <w:rPr>
          <w:rFonts w:ascii="Times New Roman" w:eastAsia="Times New Roman" w:hAnsi="Times New Roman" w:cs="Times New Roman"/>
          <w:color w:val="000000"/>
          <w:sz w:val="20"/>
          <w:szCs w:val="20"/>
          <w:lang w:eastAsia="en-IN"/>
        </w:rPr>
        <w:t xml:space="preserve">Nanoparticle biogenesis has been investigated in a variety of biological </w:t>
      </w:r>
      <w:r w:rsidR="00186910" w:rsidRPr="00BE7564">
        <w:rPr>
          <w:rFonts w:ascii="Times New Roman" w:eastAsia="Times New Roman" w:hAnsi="Times New Roman" w:cs="Times New Roman"/>
          <w:color w:val="000000"/>
          <w:sz w:val="20"/>
          <w:szCs w:val="20"/>
          <w:lang w:eastAsia="en-IN"/>
        </w:rPr>
        <w:t>systems [2]</w:t>
      </w:r>
      <w:r w:rsidR="00C30F10" w:rsidRPr="00BE7564">
        <w:rPr>
          <w:rFonts w:ascii="Times New Roman" w:eastAsia="Times New Roman" w:hAnsi="Times New Roman" w:cs="Times New Roman"/>
          <w:color w:val="000000"/>
          <w:sz w:val="20"/>
          <w:szCs w:val="20"/>
          <w:lang w:eastAsia="en-IN"/>
        </w:rPr>
        <w:t xml:space="preserve">. A variety of bioactive substances, including polyphenols, flavonoids, and terpenoids, are present in plant extracts, particularly those from the leaves, stems, and roots. These substances are good reducing and </w:t>
      </w:r>
      <w:r w:rsidR="00B52202" w:rsidRPr="00BE7564">
        <w:rPr>
          <w:rFonts w:ascii="Times New Roman" w:eastAsia="Times New Roman" w:hAnsi="Times New Roman" w:cs="Times New Roman"/>
          <w:color w:val="000000"/>
          <w:sz w:val="20"/>
          <w:szCs w:val="20"/>
          <w:lang w:eastAsia="en-IN"/>
        </w:rPr>
        <w:t>stabilizing</w:t>
      </w:r>
      <w:r w:rsidR="00C30F10" w:rsidRPr="00BE7564">
        <w:rPr>
          <w:rFonts w:ascii="Times New Roman" w:eastAsia="Times New Roman" w:hAnsi="Times New Roman" w:cs="Times New Roman"/>
          <w:color w:val="000000"/>
          <w:sz w:val="20"/>
          <w:szCs w:val="20"/>
          <w:lang w:eastAsia="en-IN"/>
        </w:rPr>
        <w:t xml:space="preserve"> agents for nanoparticles. The reduction and </w:t>
      </w:r>
      <w:r w:rsidR="00B52202" w:rsidRPr="00BE7564">
        <w:rPr>
          <w:rFonts w:ascii="Times New Roman" w:eastAsia="Times New Roman" w:hAnsi="Times New Roman" w:cs="Times New Roman"/>
          <w:color w:val="000000"/>
          <w:sz w:val="20"/>
          <w:szCs w:val="20"/>
          <w:lang w:eastAsia="en-IN"/>
        </w:rPr>
        <w:t>stabilization</w:t>
      </w:r>
      <w:r w:rsidR="00C30F10" w:rsidRPr="00BE7564">
        <w:rPr>
          <w:rFonts w:ascii="Times New Roman" w:eastAsia="Times New Roman" w:hAnsi="Times New Roman" w:cs="Times New Roman"/>
          <w:color w:val="000000"/>
          <w:sz w:val="20"/>
          <w:szCs w:val="20"/>
          <w:lang w:eastAsia="en-IN"/>
        </w:rPr>
        <w:t xml:space="preserve"> processes are made easier by the enzymes and proteins that microorganisms like bacteria and </w:t>
      </w:r>
      <w:r w:rsidR="00B52202" w:rsidRPr="00BE7564">
        <w:rPr>
          <w:rFonts w:ascii="Times New Roman" w:eastAsia="Times New Roman" w:hAnsi="Times New Roman" w:cs="Times New Roman"/>
          <w:color w:val="000000"/>
          <w:sz w:val="20"/>
          <w:szCs w:val="20"/>
          <w:lang w:eastAsia="en-IN"/>
        </w:rPr>
        <w:t>fungi</w:t>
      </w:r>
      <w:r w:rsidR="00C30F10" w:rsidRPr="00BE7564">
        <w:rPr>
          <w:rFonts w:ascii="Times New Roman" w:eastAsia="Times New Roman" w:hAnsi="Times New Roman" w:cs="Times New Roman"/>
          <w:color w:val="000000"/>
          <w:sz w:val="20"/>
          <w:szCs w:val="20"/>
          <w:lang w:eastAsia="en-IN"/>
        </w:rPr>
        <w:t xml:space="preserve"> have. Algae and other biological agents have further demonstrated potential for nanoparticle production</w:t>
      </w:r>
      <w:r w:rsidR="00186910" w:rsidRPr="00BE7564">
        <w:rPr>
          <w:rFonts w:ascii="Times New Roman" w:eastAsia="Times New Roman" w:hAnsi="Times New Roman" w:cs="Times New Roman"/>
          <w:color w:val="000000"/>
          <w:sz w:val="20"/>
          <w:szCs w:val="20"/>
          <w:lang w:eastAsia="en-IN"/>
        </w:rPr>
        <w:t xml:space="preserve"> [3]</w:t>
      </w:r>
      <w:r w:rsidR="00C30F10" w:rsidRPr="00BE7564">
        <w:rPr>
          <w:rFonts w:ascii="Times New Roman" w:eastAsia="Times New Roman" w:hAnsi="Times New Roman" w:cs="Times New Roman"/>
          <w:color w:val="000000"/>
          <w:sz w:val="20"/>
          <w:szCs w:val="20"/>
          <w:lang w:eastAsia="en-IN"/>
        </w:rPr>
        <w:t>.</w:t>
      </w:r>
      <w:r w:rsidRPr="00BE7564">
        <w:rPr>
          <w:rFonts w:ascii="Times New Roman" w:eastAsia="Times New Roman" w:hAnsi="Times New Roman" w:cs="Times New Roman"/>
          <w:color w:val="000000"/>
          <w:sz w:val="20"/>
          <w:szCs w:val="20"/>
          <w:lang w:eastAsia="en-IN"/>
        </w:rPr>
        <w:t xml:space="preserve"> The synthesis of nanoparticles is in great demand nowadays as nanotechnology</w:t>
      </w:r>
      <w:r w:rsidR="00954BB5" w:rsidRPr="00BE7564">
        <w:rPr>
          <w:rFonts w:ascii="Times New Roman" w:eastAsia="Times New Roman" w:hAnsi="Times New Roman" w:cs="Times New Roman"/>
          <w:color w:val="000000"/>
          <w:sz w:val="20"/>
          <w:szCs w:val="20"/>
          <w:lang w:eastAsia="en-IN"/>
        </w:rPr>
        <w:t xml:space="preserve"> has emerged as a game-changing field with extensive applications in several sectors. The biosynthesis of nanoparticles and their potential use in agriculture is one of the most exciting and quickly developing fields of nanotechnology</w:t>
      </w:r>
      <w:r w:rsidR="00186910" w:rsidRPr="00BE7564">
        <w:rPr>
          <w:rFonts w:ascii="Times New Roman" w:eastAsia="Times New Roman" w:hAnsi="Times New Roman" w:cs="Times New Roman"/>
          <w:color w:val="000000"/>
          <w:sz w:val="20"/>
          <w:szCs w:val="20"/>
          <w:lang w:eastAsia="en-IN"/>
        </w:rPr>
        <w:t xml:space="preserve"> [4]</w:t>
      </w:r>
      <w:r w:rsidR="00954BB5" w:rsidRPr="00BE7564">
        <w:rPr>
          <w:rFonts w:ascii="Times New Roman" w:eastAsia="Times New Roman" w:hAnsi="Times New Roman" w:cs="Times New Roman"/>
          <w:color w:val="000000"/>
          <w:sz w:val="20"/>
          <w:szCs w:val="20"/>
          <w:lang w:eastAsia="en-IN"/>
        </w:rPr>
        <w:t>.</w:t>
      </w:r>
      <w:r w:rsidR="007C164B" w:rsidRPr="00BE7564">
        <w:rPr>
          <w:rFonts w:ascii="Times New Roman" w:eastAsia="Times New Roman" w:hAnsi="Times New Roman" w:cs="Times New Roman"/>
          <w:color w:val="000000"/>
          <w:sz w:val="20"/>
          <w:szCs w:val="20"/>
          <w:lang w:eastAsia="en-IN"/>
        </w:rPr>
        <w:t xml:space="preserve"> It is </w:t>
      </w:r>
      <w:r w:rsidR="007C164B" w:rsidRPr="00BE7564">
        <w:rPr>
          <w:rFonts w:ascii="Times New Roman" w:eastAsia="Times New Roman" w:hAnsi="Times New Roman" w:cs="Times New Roman"/>
          <w:color w:val="000000"/>
          <w:sz w:val="20"/>
          <w:szCs w:val="20"/>
          <w:lang w:eastAsia="en-IN"/>
        </w:rPr>
        <w:lastRenderedPageBreak/>
        <w:t xml:space="preserve">possible to increase nutrient absorption efficiency and decrease waste by the regulated and targeted administration of agrochemicals, such as </w:t>
      </w:r>
      <w:r w:rsidR="00B347B7" w:rsidRPr="00BE7564">
        <w:rPr>
          <w:rFonts w:ascii="Times New Roman" w:eastAsia="Times New Roman" w:hAnsi="Times New Roman" w:cs="Times New Roman"/>
          <w:color w:val="000000"/>
          <w:sz w:val="20"/>
          <w:szCs w:val="20"/>
          <w:lang w:eastAsia="en-IN"/>
        </w:rPr>
        <w:t>fertilizers</w:t>
      </w:r>
      <w:r w:rsidR="007C164B" w:rsidRPr="00BE7564">
        <w:rPr>
          <w:rFonts w:ascii="Times New Roman" w:eastAsia="Times New Roman" w:hAnsi="Times New Roman" w:cs="Times New Roman"/>
          <w:color w:val="000000"/>
          <w:sz w:val="20"/>
          <w:szCs w:val="20"/>
          <w:lang w:eastAsia="en-IN"/>
        </w:rPr>
        <w:t xml:space="preserve"> and pesticides, through nanocarriers, </w:t>
      </w:r>
      <w:r w:rsidR="00C30F10" w:rsidRPr="00BE7564">
        <w:rPr>
          <w:rFonts w:ascii="Times New Roman" w:eastAsia="Times New Roman" w:hAnsi="Times New Roman" w:cs="Times New Roman"/>
          <w:color w:val="000000"/>
          <w:sz w:val="20"/>
          <w:szCs w:val="20"/>
          <w:lang w:eastAsia="en-IN"/>
        </w:rPr>
        <w:t>that can</w:t>
      </w:r>
      <w:r w:rsidR="007C164B" w:rsidRPr="00BE7564">
        <w:rPr>
          <w:rFonts w:ascii="Times New Roman" w:eastAsia="Times New Roman" w:hAnsi="Times New Roman" w:cs="Times New Roman"/>
          <w:color w:val="000000"/>
          <w:sz w:val="20"/>
          <w:szCs w:val="20"/>
          <w:lang w:eastAsia="en-IN"/>
        </w:rPr>
        <w:t xml:space="preserve"> increase crop yield and </w:t>
      </w:r>
      <w:r w:rsidR="00B347B7" w:rsidRPr="00BE7564">
        <w:rPr>
          <w:rFonts w:ascii="Times New Roman" w:eastAsia="Times New Roman" w:hAnsi="Times New Roman" w:cs="Times New Roman"/>
          <w:color w:val="000000"/>
          <w:sz w:val="20"/>
          <w:szCs w:val="20"/>
          <w:lang w:eastAsia="en-IN"/>
        </w:rPr>
        <w:t>minimize</w:t>
      </w:r>
      <w:r w:rsidR="007C164B" w:rsidRPr="00BE7564">
        <w:rPr>
          <w:rFonts w:ascii="Times New Roman" w:eastAsia="Times New Roman" w:hAnsi="Times New Roman" w:cs="Times New Roman"/>
          <w:color w:val="000000"/>
          <w:sz w:val="20"/>
          <w:szCs w:val="20"/>
          <w:lang w:eastAsia="en-IN"/>
        </w:rPr>
        <w:t xml:space="preserve"> environmental </w:t>
      </w:r>
      <w:r w:rsidR="00C30F10" w:rsidRPr="00BE7564">
        <w:rPr>
          <w:rFonts w:ascii="Times New Roman" w:eastAsia="Times New Roman" w:hAnsi="Times New Roman" w:cs="Times New Roman"/>
          <w:color w:val="000000"/>
          <w:sz w:val="20"/>
          <w:szCs w:val="20"/>
          <w:lang w:eastAsia="en-IN"/>
        </w:rPr>
        <w:t>pollution [</w:t>
      </w:r>
      <w:r w:rsidR="00186910" w:rsidRPr="00BE7564">
        <w:rPr>
          <w:rFonts w:ascii="Times New Roman" w:eastAsia="Times New Roman" w:hAnsi="Times New Roman" w:cs="Times New Roman"/>
          <w:color w:val="000000"/>
          <w:sz w:val="20"/>
          <w:szCs w:val="20"/>
          <w:lang w:eastAsia="en-IN"/>
        </w:rPr>
        <w:t>5</w:t>
      </w:r>
      <w:r w:rsidR="00C30F10" w:rsidRPr="00BE7564">
        <w:rPr>
          <w:rFonts w:ascii="Times New Roman" w:eastAsia="Times New Roman" w:hAnsi="Times New Roman" w:cs="Times New Roman"/>
          <w:color w:val="000000"/>
          <w:sz w:val="20"/>
          <w:szCs w:val="20"/>
          <w:lang w:eastAsia="en-IN"/>
        </w:rPr>
        <w:t>].</w:t>
      </w:r>
      <w:r w:rsidR="006D3559" w:rsidRPr="00BE7564">
        <w:rPr>
          <w:rFonts w:ascii="Times New Roman" w:eastAsia="Times New Roman" w:hAnsi="Times New Roman" w:cs="Times New Roman"/>
          <w:color w:val="000000"/>
          <w:sz w:val="20"/>
          <w:szCs w:val="20"/>
          <w:lang w:eastAsia="en-IN"/>
        </w:rPr>
        <w:t xml:space="preserve"> </w:t>
      </w:r>
    </w:p>
    <w:p w14:paraId="2F3FEC98" w14:textId="744B6B0A" w:rsidR="005B09EB" w:rsidRPr="00BE7564" w:rsidRDefault="009F517B" w:rsidP="005B09EB">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2</w:t>
      </w:r>
      <w:r w:rsidR="005B09EB" w:rsidRPr="00BE7564">
        <w:rPr>
          <w:rFonts w:ascii="Times New Roman" w:hAnsi="Times New Roman" w:cs="Times New Roman"/>
          <w:b/>
          <w:bCs/>
          <w:color w:val="000000"/>
          <w:sz w:val="28"/>
          <w:szCs w:val="28"/>
          <w:shd w:val="clear" w:color="auto" w:fill="FFFFFF"/>
        </w:rPr>
        <w:t>. Nanoparticles</w:t>
      </w:r>
    </w:p>
    <w:p w14:paraId="1A40E5F7" w14:textId="6EE833E8" w:rsidR="005B09EB" w:rsidRPr="00BE7564" w:rsidRDefault="005B2B0C"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 xml:space="preserve">Nanoparticles are extremely small particles that generally vary in size from 1 to 100 nanometres (1 nanometre is equivalent to one billionth of a </w:t>
      </w:r>
      <w:r w:rsidR="008A7E72" w:rsidRPr="00BE7564">
        <w:rPr>
          <w:rFonts w:ascii="Times New Roman" w:hAnsi="Times New Roman" w:cs="Times New Roman"/>
          <w:sz w:val="20"/>
          <w:szCs w:val="20"/>
        </w:rPr>
        <w:t>meter</w:t>
      </w:r>
      <w:r w:rsidRPr="00BE7564">
        <w:rPr>
          <w:rFonts w:ascii="Times New Roman" w:hAnsi="Times New Roman" w:cs="Times New Roman"/>
          <w:sz w:val="20"/>
          <w:szCs w:val="20"/>
        </w:rPr>
        <w:t xml:space="preserve">). </w:t>
      </w:r>
      <w:r w:rsidR="00A06AC2" w:rsidRPr="00BE7564">
        <w:rPr>
          <w:rFonts w:ascii="Times New Roman" w:hAnsi="Times New Roman" w:cs="Times New Roman"/>
          <w:sz w:val="20"/>
          <w:szCs w:val="20"/>
        </w:rPr>
        <w:t xml:space="preserve"> Since they are so little, they display special traits and </w:t>
      </w:r>
      <w:r w:rsidR="0013010D" w:rsidRPr="00BE7564">
        <w:rPr>
          <w:rFonts w:ascii="Times New Roman" w:hAnsi="Times New Roman" w:cs="Times New Roman"/>
          <w:sz w:val="20"/>
          <w:szCs w:val="20"/>
        </w:rPr>
        <w:t>behaviour</w:t>
      </w:r>
      <w:r w:rsidR="00A06AC2" w:rsidRPr="00BE7564">
        <w:rPr>
          <w:rFonts w:ascii="Times New Roman" w:hAnsi="Times New Roman" w:cs="Times New Roman"/>
          <w:sz w:val="20"/>
          <w:szCs w:val="20"/>
        </w:rPr>
        <w:t xml:space="preserve"> that set them apart from their bulk counterparts</w:t>
      </w:r>
      <w:r w:rsidR="005B09EB" w:rsidRPr="00BE7564">
        <w:rPr>
          <w:rFonts w:ascii="Times New Roman" w:hAnsi="Times New Roman" w:cs="Times New Roman"/>
          <w:sz w:val="20"/>
          <w:szCs w:val="20"/>
        </w:rPr>
        <w:t>. Nanoparticles can be synthesized from various materials, such as metals, metal oxides, polymers, and carbon-based materials</w:t>
      </w:r>
      <w:r w:rsidR="003F4797" w:rsidRPr="00BE7564">
        <w:rPr>
          <w:rFonts w:ascii="Times New Roman" w:hAnsi="Times New Roman" w:cs="Times New Roman"/>
          <w:sz w:val="20"/>
          <w:szCs w:val="20"/>
        </w:rPr>
        <w:t xml:space="preserve"> [6]</w:t>
      </w:r>
      <w:r w:rsidR="005B09EB" w:rsidRPr="00BE7564">
        <w:rPr>
          <w:rFonts w:ascii="Times New Roman" w:hAnsi="Times New Roman" w:cs="Times New Roman"/>
          <w:sz w:val="20"/>
          <w:szCs w:val="20"/>
        </w:rPr>
        <w:t>.</w:t>
      </w:r>
    </w:p>
    <w:p w14:paraId="6C8D587B" w14:textId="2301ABEE" w:rsidR="005B09EB" w:rsidRPr="00BE7564" w:rsidRDefault="00A06AC2"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 xml:space="preserve">Nanoparticles are referred to as being "biosynthesized" when microorganisms extract target ions from their environment and change those metal ions into the element metal </w:t>
      </w:r>
      <w:r w:rsidR="0013010D" w:rsidRPr="00BE7564">
        <w:rPr>
          <w:rFonts w:ascii="Times New Roman" w:hAnsi="Times New Roman" w:cs="Times New Roman"/>
          <w:sz w:val="20"/>
          <w:szCs w:val="20"/>
        </w:rPr>
        <w:t>utilizing</w:t>
      </w:r>
      <w:r w:rsidRPr="00BE7564">
        <w:rPr>
          <w:rFonts w:ascii="Times New Roman" w:hAnsi="Times New Roman" w:cs="Times New Roman"/>
          <w:sz w:val="20"/>
          <w:szCs w:val="20"/>
        </w:rPr>
        <w:t xml:space="preserve"> enzymes created by cell processes</w:t>
      </w:r>
      <w:r w:rsidR="003F4797" w:rsidRPr="00BE7564">
        <w:rPr>
          <w:rFonts w:ascii="Times New Roman" w:hAnsi="Times New Roman" w:cs="Times New Roman"/>
          <w:sz w:val="20"/>
          <w:szCs w:val="20"/>
        </w:rPr>
        <w:t xml:space="preserve"> [7]</w:t>
      </w:r>
      <w:r w:rsidRPr="00BE7564">
        <w:rPr>
          <w:rFonts w:ascii="Times New Roman" w:hAnsi="Times New Roman" w:cs="Times New Roman"/>
          <w:sz w:val="20"/>
          <w:szCs w:val="20"/>
        </w:rPr>
        <w:t>. Production may be classified as intracellular or extracellular depending on where nanoparticles are produced. Delivering ions within the microbial cell, where they mix with enzymes to generate nanoparticles, is the intracellular strategy</w:t>
      </w:r>
      <w:r w:rsidR="00D93497" w:rsidRPr="00BE7564">
        <w:rPr>
          <w:rFonts w:ascii="Times New Roman" w:hAnsi="Times New Roman" w:cs="Times New Roman"/>
          <w:sz w:val="20"/>
          <w:szCs w:val="20"/>
        </w:rPr>
        <w:t xml:space="preserve"> [8</w:t>
      </w:r>
      <w:r w:rsidR="001C2ED3" w:rsidRPr="00BE7564">
        <w:rPr>
          <w:rFonts w:ascii="Times New Roman" w:hAnsi="Times New Roman" w:cs="Times New Roman"/>
          <w:sz w:val="20"/>
          <w:szCs w:val="20"/>
        </w:rPr>
        <w:t>]</w:t>
      </w:r>
      <w:r w:rsidRPr="00BE7564">
        <w:rPr>
          <w:rFonts w:ascii="Times New Roman" w:hAnsi="Times New Roman" w:cs="Times New Roman"/>
          <w:sz w:val="20"/>
          <w:szCs w:val="20"/>
        </w:rPr>
        <w:t>.</w:t>
      </w:r>
      <w:r w:rsidR="001C2ED3" w:rsidRPr="00BE7564">
        <w:rPr>
          <w:rFonts w:ascii="Times New Roman" w:hAnsi="Times New Roman" w:cs="Times New Roman"/>
          <w:sz w:val="20"/>
          <w:szCs w:val="20"/>
        </w:rPr>
        <w:t xml:space="preserve"> Nanoparticles are created extracellularly by trapping reducing ions in the presence of enzymes and metal ions on cell surfaces.</w:t>
      </w:r>
      <w:r w:rsidR="005B09EB" w:rsidRPr="00BE7564">
        <w:rPr>
          <w:rFonts w:ascii="Times New Roman" w:hAnsi="Times New Roman" w:cs="Times New Roman"/>
          <w:sz w:val="20"/>
          <w:szCs w:val="20"/>
        </w:rPr>
        <w:t xml:space="preserve"> The </w:t>
      </w:r>
      <w:r w:rsidR="009A037A" w:rsidRPr="00BE7564">
        <w:rPr>
          <w:rFonts w:ascii="Times New Roman" w:hAnsi="Times New Roman" w:cs="Times New Roman"/>
          <w:sz w:val="20"/>
          <w:szCs w:val="20"/>
        </w:rPr>
        <w:t>biosynthesized nanoparticles have been applied in a wide range of sectors</w:t>
      </w:r>
      <w:r w:rsidR="0098699B" w:rsidRPr="00BE7564">
        <w:rPr>
          <w:rFonts w:ascii="Times New Roman" w:hAnsi="Times New Roman" w:cs="Times New Roman"/>
          <w:sz w:val="20"/>
          <w:szCs w:val="20"/>
        </w:rPr>
        <w:t xml:space="preserve"> that</w:t>
      </w:r>
      <w:r w:rsidR="001C2ED3" w:rsidRPr="00BE7564">
        <w:rPr>
          <w:rFonts w:ascii="Times New Roman" w:hAnsi="Times New Roman" w:cs="Times New Roman"/>
          <w:sz w:val="20"/>
          <w:szCs w:val="20"/>
        </w:rPr>
        <w:t xml:space="preserve"> </w:t>
      </w:r>
      <w:r w:rsidR="0098699B" w:rsidRPr="00BE7564">
        <w:rPr>
          <w:rFonts w:ascii="Times New Roman" w:hAnsi="Times New Roman" w:cs="Times New Roman"/>
          <w:sz w:val="20"/>
          <w:szCs w:val="20"/>
        </w:rPr>
        <w:t>covers biosensors, speeding reaction speeds, separation research, cancer treatment, gene therapy, targeted administration of medicine, agriculture, pharmaceutical carriers, DNA analysis, antimicrobial compounds, and MRI [9].</w:t>
      </w:r>
    </w:p>
    <w:p w14:paraId="05886278" w14:textId="42DC0835" w:rsidR="005B09EB" w:rsidRPr="00BE7564" w:rsidRDefault="001C2ED3"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 xml:space="preserve">Since the beginning of life on Earth, inorganic substances and biological ones have been interacting constantly. </w:t>
      </w:r>
      <w:r w:rsidR="009A037A" w:rsidRPr="00BE7564">
        <w:rPr>
          <w:rFonts w:ascii="Times New Roman" w:hAnsi="Times New Roman" w:cs="Times New Roman"/>
          <w:sz w:val="20"/>
          <w:szCs w:val="20"/>
        </w:rPr>
        <w:t>This continuous interaction made it possible for life to coexist with a well-organized mineral deposit on this planet</w:t>
      </w:r>
      <w:r w:rsidR="00D93497" w:rsidRPr="00BE7564">
        <w:rPr>
          <w:rFonts w:ascii="Times New Roman" w:hAnsi="Times New Roman" w:cs="Times New Roman"/>
          <w:sz w:val="20"/>
          <w:szCs w:val="20"/>
        </w:rPr>
        <w:t xml:space="preserve"> [10]</w:t>
      </w:r>
      <w:r w:rsidR="009A037A" w:rsidRPr="00BE7564">
        <w:rPr>
          <w:rFonts w:ascii="Times New Roman" w:hAnsi="Times New Roman" w:cs="Times New Roman"/>
          <w:sz w:val="20"/>
          <w:szCs w:val="20"/>
        </w:rPr>
        <w:t>. Scientists' interest in the interactions between inorganic substances and living things has increased recently</w:t>
      </w:r>
      <w:r w:rsidR="006B409F" w:rsidRPr="00BE7564">
        <w:rPr>
          <w:rFonts w:ascii="Times New Roman" w:hAnsi="Times New Roman" w:cs="Times New Roman"/>
          <w:sz w:val="20"/>
          <w:szCs w:val="20"/>
        </w:rPr>
        <w:t>.</w:t>
      </w:r>
      <w:r w:rsidR="009A037A" w:rsidRPr="00BE7564">
        <w:rPr>
          <w:rFonts w:ascii="Times New Roman" w:hAnsi="Times New Roman" w:cs="Times New Roman"/>
          <w:sz w:val="20"/>
          <w:szCs w:val="20"/>
        </w:rPr>
        <w:t xml:space="preserve"> </w:t>
      </w:r>
      <w:r w:rsidR="006B409F" w:rsidRPr="00BE7564">
        <w:rPr>
          <w:rFonts w:ascii="Times New Roman" w:hAnsi="Times New Roman" w:cs="Times New Roman"/>
          <w:sz w:val="20"/>
          <w:szCs w:val="20"/>
        </w:rPr>
        <w:t xml:space="preserve">Numerous bacteria can create inorganic nanoparticles via extracellular or intracellular pathways, according to studies. </w:t>
      </w:r>
      <w:r w:rsidR="00E4591C" w:rsidRPr="00BE7564">
        <w:rPr>
          <w:rFonts w:ascii="Times New Roman" w:hAnsi="Times New Roman" w:cs="Times New Roman"/>
          <w:sz w:val="20"/>
          <w:szCs w:val="20"/>
        </w:rPr>
        <w:t xml:space="preserve">This section covers the categories of oxide nanoparticles made up of magnetic and nonmagnetic oxide nanoparticles, </w:t>
      </w:r>
      <w:proofErr w:type="spellStart"/>
      <w:r w:rsidR="00816DDE" w:rsidRPr="00BE7564">
        <w:rPr>
          <w:rFonts w:ascii="Times New Roman" w:hAnsi="Times New Roman" w:cs="Times New Roman"/>
          <w:sz w:val="20"/>
          <w:szCs w:val="20"/>
        </w:rPr>
        <w:t>sulfide</w:t>
      </w:r>
      <w:proofErr w:type="spellEnd"/>
      <w:r w:rsidR="00E4591C" w:rsidRPr="00BE7564">
        <w:rPr>
          <w:rFonts w:ascii="Times New Roman" w:hAnsi="Times New Roman" w:cs="Times New Roman"/>
          <w:sz w:val="20"/>
          <w:szCs w:val="20"/>
        </w:rPr>
        <w:t xml:space="preserve"> nanoparticles, and other ad hoc nanoparticles</w:t>
      </w:r>
      <w:r w:rsidR="0048188F" w:rsidRPr="00BE7564">
        <w:rPr>
          <w:rFonts w:ascii="Times New Roman" w:hAnsi="Times New Roman" w:cs="Times New Roman"/>
          <w:sz w:val="20"/>
          <w:szCs w:val="20"/>
        </w:rPr>
        <w:t xml:space="preserve"> [11]</w:t>
      </w:r>
      <w:r w:rsidR="00E4591C" w:rsidRPr="00BE7564">
        <w:rPr>
          <w:rFonts w:ascii="Times New Roman" w:hAnsi="Times New Roman" w:cs="Times New Roman"/>
          <w:sz w:val="20"/>
          <w:szCs w:val="20"/>
        </w:rPr>
        <w:t>. It also discusses the synthesis of various nanoparticles via biological processes. The topic also includes metallic nanoparticles like gold, silver, alloy, and other metal nanoparticles</w:t>
      </w:r>
      <w:r w:rsidR="00D93497" w:rsidRPr="00BE7564">
        <w:rPr>
          <w:rFonts w:ascii="Times New Roman" w:hAnsi="Times New Roman" w:cs="Times New Roman"/>
          <w:sz w:val="20"/>
          <w:szCs w:val="20"/>
        </w:rPr>
        <w:t xml:space="preserve"> [1</w:t>
      </w:r>
      <w:r w:rsidR="0048188F" w:rsidRPr="00BE7564">
        <w:rPr>
          <w:rFonts w:ascii="Times New Roman" w:hAnsi="Times New Roman" w:cs="Times New Roman"/>
          <w:sz w:val="20"/>
          <w:szCs w:val="20"/>
        </w:rPr>
        <w:t>2</w:t>
      </w:r>
      <w:r w:rsidR="00D93497" w:rsidRPr="00BE7564">
        <w:rPr>
          <w:rFonts w:ascii="Times New Roman" w:hAnsi="Times New Roman" w:cs="Times New Roman"/>
          <w:sz w:val="20"/>
          <w:szCs w:val="20"/>
        </w:rPr>
        <w:t>]</w:t>
      </w:r>
      <w:r w:rsidR="00E4591C" w:rsidRPr="00BE7564">
        <w:rPr>
          <w:rFonts w:ascii="Times New Roman" w:hAnsi="Times New Roman" w:cs="Times New Roman"/>
          <w:sz w:val="20"/>
          <w:szCs w:val="20"/>
        </w:rPr>
        <w:t>.</w:t>
      </w:r>
    </w:p>
    <w:p w14:paraId="21CFE470" w14:textId="5915CCA4" w:rsidR="005B09EB" w:rsidRPr="00BE7564" w:rsidRDefault="005B09EB"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 xml:space="preserve">Fungi may be </w:t>
      </w:r>
      <w:r w:rsidR="00816DDE" w:rsidRPr="00BE7564">
        <w:rPr>
          <w:rFonts w:ascii="Times New Roman" w:hAnsi="Times New Roman" w:cs="Times New Roman"/>
          <w:sz w:val="20"/>
          <w:szCs w:val="20"/>
        </w:rPr>
        <w:t>utilized</w:t>
      </w:r>
      <w:r w:rsidRPr="00BE7564">
        <w:rPr>
          <w:rFonts w:ascii="Times New Roman" w:hAnsi="Times New Roman" w:cs="Times New Roman"/>
          <w:sz w:val="20"/>
          <w:szCs w:val="20"/>
        </w:rPr>
        <w:t xml:space="preserve"> to make a variety of nanoparticles, </w:t>
      </w:r>
      <w:r w:rsidR="006B409F" w:rsidRPr="00BE7564">
        <w:rPr>
          <w:rFonts w:ascii="Times New Roman" w:hAnsi="Times New Roman" w:cs="Times New Roman"/>
          <w:sz w:val="20"/>
          <w:szCs w:val="20"/>
        </w:rPr>
        <w:t xml:space="preserve">which </w:t>
      </w:r>
      <w:r w:rsidR="00816DDE" w:rsidRPr="00BE7564">
        <w:rPr>
          <w:rFonts w:ascii="Times New Roman" w:hAnsi="Times New Roman" w:cs="Times New Roman"/>
          <w:sz w:val="20"/>
          <w:szCs w:val="20"/>
        </w:rPr>
        <w:t>include</w:t>
      </w:r>
      <w:r w:rsidRPr="00BE7564">
        <w:rPr>
          <w:rFonts w:ascii="Times New Roman" w:hAnsi="Times New Roman" w:cs="Times New Roman"/>
          <w:sz w:val="20"/>
          <w:szCs w:val="20"/>
        </w:rPr>
        <w:t xml:space="preserve"> gold, silver, zinc oxide, and others</w:t>
      </w:r>
      <w:r w:rsidR="00D93497" w:rsidRPr="00BE7564">
        <w:rPr>
          <w:rFonts w:ascii="Times New Roman" w:hAnsi="Times New Roman" w:cs="Times New Roman"/>
          <w:sz w:val="20"/>
          <w:szCs w:val="20"/>
        </w:rPr>
        <w:t xml:space="preserve"> [1</w:t>
      </w:r>
      <w:r w:rsidR="0048188F" w:rsidRPr="00BE7564">
        <w:rPr>
          <w:rFonts w:ascii="Times New Roman" w:hAnsi="Times New Roman" w:cs="Times New Roman"/>
          <w:sz w:val="20"/>
          <w:szCs w:val="20"/>
        </w:rPr>
        <w:t>3</w:t>
      </w:r>
      <w:r w:rsidR="00D93497" w:rsidRPr="00BE7564">
        <w:rPr>
          <w:rFonts w:ascii="Times New Roman" w:hAnsi="Times New Roman" w:cs="Times New Roman"/>
          <w:sz w:val="20"/>
          <w:szCs w:val="20"/>
        </w:rPr>
        <w:t>]</w:t>
      </w:r>
      <w:r w:rsidRPr="00BE7564">
        <w:rPr>
          <w:rFonts w:ascii="Times New Roman" w:hAnsi="Times New Roman" w:cs="Times New Roman"/>
          <w:sz w:val="20"/>
          <w:szCs w:val="20"/>
        </w:rPr>
        <w:t xml:space="preserve">. Although nanoparticles have been </w:t>
      </w:r>
      <w:r w:rsidR="00816DDE" w:rsidRPr="00BE7564">
        <w:rPr>
          <w:rFonts w:ascii="Times New Roman" w:hAnsi="Times New Roman" w:cs="Times New Roman"/>
          <w:sz w:val="20"/>
          <w:szCs w:val="20"/>
        </w:rPr>
        <w:t>utilized</w:t>
      </w:r>
      <w:r w:rsidRPr="00BE7564">
        <w:rPr>
          <w:rFonts w:ascii="Times New Roman" w:hAnsi="Times New Roman" w:cs="Times New Roman"/>
          <w:sz w:val="20"/>
          <w:szCs w:val="20"/>
        </w:rPr>
        <w:t xml:space="preserve"> since the fourth century, Michael Faraday first scientifically </w:t>
      </w:r>
      <w:r w:rsidR="00816DDE" w:rsidRPr="00BE7564">
        <w:rPr>
          <w:rFonts w:ascii="Times New Roman" w:hAnsi="Times New Roman" w:cs="Times New Roman"/>
          <w:sz w:val="20"/>
          <w:szCs w:val="20"/>
        </w:rPr>
        <w:t>characterized</w:t>
      </w:r>
      <w:r w:rsidRPr="00BE7564">
        <w:rPr>
          <w:rFonts w:ascii="Times New Roman" w:hAnsi="Times New Roman" w:cs="Times New Roman"/>
          <w:sz w:val="20"/>
          <w:szCs w:val="20"/>
        </w:rPr>
        <w:t xml:space="preserve"> them in his study "The </w:t>
      </w:r>
      <w:r w:rsidR="00816DDE" w:rsidRPr="00BE7564">
        <w:rPr>
          <w:rFonts w:ascii="Times New Roman" w:hAnsi="Times New Roman" w:cs="Times New Roman"/>
          <w:sz w:val="20"/>
          <w:szCs w:val="20"/>
        </w:rPr>
        <w:t>Experimental</w:t>
      </w:r>
      <w:r w:rsidRPr="00BE7564">
        <w:rPr>
          <w:rFonts w:ascii="Times New Roman" w:hAnsi="Times New Roman" w:cs="Times New Roman"/>
          <w:sz w:val="20"/>
          <w:szCs w:val="20"/>
        </w:rPr>
        <w:t xml:space="preserve"> Relations of Gold and Other Metals to Light" published in 1857. These are of enormous scientific interest because they serve a significant role in acting as the connecting link between bulk materials, </w:t>
      </w:r>
      <w:r w:rsidR="00816DDE" w:rsidRPr="00BE7564">
        <w:rPr>
          <w:rFonts w:ascii="Times New Roman" w:hAnsi="Times New Roman" w:cs="Times New Roman"/>
          <w:sz w:val="20"/>
          <w:szCs w:val="20"/>
        </w:rPr>
        <w:t xml:space="preserve">and </w:t>
      </w:r>
      <w:r w:rsidRPr="00BE7564">
        <w:rPr>
          <w:rFonts w:ascii="Times New Roman" w:hAnsi="Times New Roman" w:cs="Times New Roman"/>
          <w:sz w:val="20"/>
          <w:szCs w:val="20"/>
        </w:rPr>
        <w:t>atomic, or molecular structures. American physicist Richard Feynman's presentation, "There's Plenty of Room at the Bottom," delivered on December 29, 1959, at a conference of the American Physical Society held at Caltech is widely credited for inspiring the development of the area of nanotechnology. This talk marked the official beginning of nanoparticle research</w:t>
      </w:r>
      <w:r w:rsidR="00F90CB6" w:rsidRPr="00BE7564">
        <w:rPr>
          <w:rFonts w:ascii="Times New Roman" w:hAnsi="Times New Roman" w:cs="Times New Roman"/>
          <w:sz w:val="20"/>
          <w:szCs w:val="20"/>
        </w:rPr>
        <w:t xml:space="preserve"> [1</w:t>
      </w:r>
      <w:r w:rsidR="0048188F" w:rsidRPr="00BE7564">
        <w:rPr>
          <w:rFonts w:ascii="Times New Roman" w:hAnsi="Times New Roman" w:cs="Times New Roman"/>
          <w:sz w:val="20"/>
          <w:szCs w:val="20"/>
        </w:rPr>
        <w:t>4</w:t>
      </w:r>
      <w:r w:rsidR="00F90CB6" w:rsidRPr="00BE7564">
        <w:rPr>
          <w:rFonts w:ascii="Times New Roman" w:hAnsi="Times New Roman" w:cs="Times New Roman"/>
          <w:sz w:val="20"/>
          <w:szCs w:val="20"/>
        </w:rPr>
        <w:t>]</w:t>
      </w:r>
      <w:r w:rsidRPr="00BE7564">
        <w:rPr>
          <w:rFonts w:ascii="Times New Roman" w:hAnsi="Times New Roman" w:cs="Times New Roman"/>
          <w:sz w:val="20"/>
          <w:szCs w:val="20"/>
        </w:rPr>
        <w:t>.</w:t>
      </w:r>
    </w:p>
    <w:p w14:paraId="0DBCA7A4" w14:textId="289E3327" w:rsidR="005B09EB" w:rsidRPr="00BE7564" w:rsidRDefault="005B09EB"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The biogenesis of nanoparticles includes two important categories.</w:t>
      </w:r>
    </w:p>
    <w:p w14:paraId="40B20963" w14:textId="2AAE2E55" w:rsidR="005B09EB" w:rsidRPr="00BE7564" w:rsidRDefault="005B09EB"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The first process is called "</w:t>
      </w:r>
      <w:proofErr w:type="spellStart"/>
      <w:r w:rsidRPr="00BE7564">
        <w:rPr>
          <w:rFonts w:ascii="Times New Roman" w:hAnsi="Times New Roman" w:cs="Times New Roman"/>
          <w:sz w:val="20"/>
          <w:szCs w:val="20"/>
        </w:rPr>
        <w:t>Bioreduction</w:t>
      </w:r>
      <w:proofErr w:type="spellEnd"/>
      <w:r w:rsidRPr="00BE7564">
        <w:rPr>
          <w:rFonts w:ascii="Times New Roman" w:hAnsi="Times New Roman" w:cs="Times New Roman"/>
          <w:sz w:val="20"/>
          <w:szCs w:val="20"/>
        </w:rPr>
        <w:t>" (in which metal ions are chemically reduced by living things into more stable forms), while the second is called "Biosorption" (in which nanoparticles from the environment adhere to living things)</w:t>
      </w:r>
      <w:r w:rsidR="00F90CB6" w:rsidRPr="00BE7564">
        <w:rPr>
          <w:rFonts w:ascii="Times New Roman" w:hAnsi="Times New Roman" w:cs="Times New Roman"/>
          <w:sz w:val="20"/>
          <w:szCs w:val="20"/>
        </w:rPr>
        <w:t xml:space="preserve"> [1</w:t>
      </w:r>
      <w:r w:rsidR="0048188F" w:rsidRPr="00BE7564">
        <w:rPr>
          <w:rFonts w:ascii="Times New Roman" w:hAnsi="Times New Roman" w:cs="Times New Roman"/>
          <w:sz w:val="20"/>
          <w:szCs w:val="20"/>
        </w:rPr>
        <w:t>5</w:t>
      </w:r>
      <w:r w:rsidR="00F90CB6" w:rsidRPr="00BE7564">
        <w:rPr>
          <w:rFonts w:ascii="Times New Roman" w:hAnsi="Times New Roman" w:cs="Times New Roman"/>
          <w:sz w:val="20"/>
          <w:szCs w:val="20"/>
        </w:rPr>
        <w:t>]</w:t>
      </w:r>
      <w:r w:rsidRPr="00BE7564">
        <w:rPr>
          <w:rFonts w:ascii="Times New Roman" w:hAnsi="Times New Roman" w:cs="Times New Roman"/>
          <w:sz w:val="20"/>
          <w:szCs w:val="20"/>
        </w:rPr>
        <w:t xml:space="preserve">. Numerous creatures with the potential to produce nanoparticles have not yet been fully investigated. In this work, we are aiming to identify fungi that can produce these nanoparticles as well as how to </w:t>
      </w:r>
      <w:r w:rsidR="00816DDE" w:rsidRPr="00BE7564">
        <w:rPr>
          <w:rFonts w:ascii="Times New Roman" w:hAnsi="Times New Roman" w:cs="Times New Roman"/>
          <w:sz w:val="20"/>
          <w:szCs w:val="20"/>
        </w:rPr>
        <w:t>characterize</w:t>
      </w:r>
      <w:r w:rsidRPr="00BE7564">
        <w:rPr>
          <w:rFonts w:ascii="Times New Roman" w:hAnsi="Times New Roman" w:cs="Times New Roman"/>
          <w:sz w:val="20"/>
          <w:szCs w:val="20"/>
        </w:rPr>
        <w:t xml:space="preserve"> them.</w:t>
      </w:r>
    </w:p>
    <w:p w14:paraId="720816F8" w14:textId="77777777" w:rsidR="005B09EB" w:rsidRPr="00BE7564" w:rsidRDefault="005B09EB" w:rsidP="005B09EB">
      <w:pPr>
        <w:shd w:val="clear" w:color="auto" w:fill="FFFFFF"/>
        <w:spacing w:after="0" w:line="240" w:lineRule="auto"/>
        <w:jc w:val="both"/>
        <w:rPr>
          <w:rFonts w:ascii="Times New Roman" w:eastAsia="Times New Roman" w:hAnsi="Times New Roman" w:cs="Times New Roman"/>
          <w:b/>
          <w:bCs/>
          <w:color w:val="000000"/>
          <w:sz w:val="20"/>
          <w:szCs w:val="20"/>
          <w:lang w:eastAsia="en-IN"/>
        </w:rPr>
      </w:pPr>
    </w:p>
    <w:p w14:paraId="4CEA68BC" w14:textId="63BBC561" w:rsidR="005B09EB" w:rsidRPr="00BE7564" w:rsidRDefault="009F517B" w:rsidP="005B09EB">
      <w:pPr>
        <w:shd w:val="clear" w:color="auto" w:fill="FFFFFF"/>
        <w:spacing w:after="0" w:line="240" w:lineRule="auto"/>
        <w:jc w:val="both"/>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2</w:t>
      </w:r>
      <w:r w:rsidR="005B09EB" w:rsidRPr="00BE7564">
        <w:rPr>
          <w:rFonts w:ascii="Times New Roman" w:eastAsia="Times New Roman" w:hAnsi="Times New Roman" w:cs="Times New Roman"/>
          <w:b/>
          <w:bCs/>
          <w:color w:val="000000"/>
          <w:sz w:val="28"/>
          <w:szCs w:val="28"/>
          <w:lang w:eastAsia="en-IN"/>
        </w:rPr>
        <w:t>.</w:t>
      </w:r>
      <w:r>
        <w:rPr>
          <w:rFonts w:ascii="Times New Roman" w:eastAsia="Times New Roman" w:hAnsi="Times New Roman" w:cs="Times New Roman"/>
          <w:b/>
          <w:bCs/>
          <w:color w:val="000000"/>
          <w:sz w:val="28"/>
          <w:szCs w:val="28"/>
          <w:lang w:eastAsia="en-IN"/>
        </w:rPr>
        <w:t>1</w:t>
      </w:r>
      <w:r w:rsidR="00224AC2">
        <w:rPr>
          <w:rFonts w:ascii="Times New Roman" w:eastAsia="Times New Roman" w:hAnsi="Times New Roman" w:cs="Times New Roman"/>
          <w:b/>
          <w:bCs/>
          <w:color w:val="000000"/>
          <w:sz w:val="28"/>
          <w:szCs w:val="28"/>
          <w:lang w:eastAsia="en-IN"/>
        </w:rPr>
        <w:t>.</w:t>
      </w:r>
      <w:r w:rsidR="005B09EB" w:rsidRPr="00BE7564">
        <w:rPr>
          <w:rFonts w:ascii="Times New Roman" w:eastAsia="Times New Roman" w:hAnsi="Times New Roman" w:cs="Times New Roman"/>
          <w:b/>
          <w:bCs/>
          <w:color w:val="000000"/>
          <w:sz w:val="28"/>
          <w:szCs w:val="28"/>
          <w:lang w:eastAsia="en-IN"/>
        </w:rPr>
        <w:t xml:space="preserve"> Trends for formulation of Nanoparticles:</w:t>
      </w:r>
    </w:p>
    <w:p w14:paraId="1AAE8C2B" w14:textId="2B01367D" w:rsidR="005B09EB" w:rsidRPr="00BE7564" w:rsidRDefault="005B09EB" w:rsidP="00BE7564">
      <w:pPr>
        <w:spacing w:after="0" w:line="276" w:lineRule="auto"/>
        <w:jc w:val="both"/>
        <w:rPr>
          <w:rFonts w:ascii="Times New Roman" w:eastAsia="Times New Roman" w:hAnsi="Times New Roman" w:cs="Times New Roman"/>
          <w:sz w:val="20"/>
          <w:szCs w:val="20"/>
          <w:lang w:val="en" w:eastAsia="en-IN"/>
        </w:rPr>
      </w:pPr>
      <w:r w:rsidRPr="00BE7564">
        <w:rPr>
          <w:rFonts w:ascii="Times New Roman" w:eastAsia="Times New Roman" w:hAnsi="Times New Roman" w:cs="Times New Roman"/>
          <w:sz w:val="20"/>
          <w:szCs w:val="20"/>
          <w:lang w:val="en" w:eastAsia="en-IN"/>
        </w:rPr>
        <w:t xml:space="preserve">There are basically two important trends in nanoparticle production </w:t>
      </w:r>
      <w:r w:rsidR="00016158" w:rsidRPr="00BE7564">
        <w:rPr>
          <w:rFonts w:ascii="Times New Roman" w:eastAsia="Times New Roman" w:hAnsi="Times New Roman" w:cs="Times New Roman"/>
          <w:sz w:val="20"/>
          <w:szCs w:val="20"/>
          <w:lang w:val="en" w:eastAsia="en-IN"/>
        </w:rPr>
        <w:t>[1</w:t>
      </w:r>
      <w:r w:rsidR="0048188F" w:rsidRPr="00BE7564">
        <w:rPr>
          <w:rFonts w:ascii="Times New Roman" w:eastAsia="Times New Roman" w:hAnsi="Times New Roman" w:cs="Times New Roman"/>
          <w:sz w:val="20"/>
          <w:szCs w:val="20"/>
          <w:lang w:val="en" w:eastAsia="en-IN"/>
        </w:rPr>
        <w:t>6</w:t>
      </w:r>
      <w:r w:rsidR="00016158" w:rsidRPr="00BE7564">
        <w:rPr>
          <w:rFonts w:ascii="Times New Roman" w:eastAsia="Times New Roman" w:hAnsi="Times New Roman" w:cs="Times New Roman"/>
          <w:sz w:val="20"/>
          <w:szCs w:val="20"/>
          <w:lang w:val="en" w:eastAsia="en-IN"/>
        </w:rPr>
        <w:t xml:space="preserve">]. these are </w:t>
      </w:r>
      <w:r w:rsidR="00816DDE" w:rsidRPr="00BE7564">
        <w:rPr>
          <w:rFonts w:ascii="Times New Roman" w:eastAsia="Times New Roman" w:hAnsi="Times New Roman" w:cs="Times New Roman"/>
          <w:sz w:val="20"/>
          <w:szCs w:val="20"/>
          <w:lang w:val="en" w:eastAsia="en-IN"/>
        </w:rPr>
        <w:t>the following: -</w:t>
      </w:r>
    </w:p>
    <w:p w14:paraId="35440BAA" w14:textId="6FE08384" w:rsidR="005B09EB" w:rsidRPr="00BE7564" w:rsidRDefault="005B09EB" w:rsidP="00BE7564">
      <w:pPr>
        <w:spacing w:after="0" w:line="276" w:lineRule="auto"/>
        <w:jc w:val="both"/>
        <w:rPr>
          <w:rFonts w:ascii="Times New Roman" w:eastAsia="Times New Roman" w:hAnsi="Times New Roman" w:cs="Times New Roman"/>
          <w:sz w:val="20"/>
          <w:szCs w:val="20"/>
          <w:lang w:val="en" w:eastAsia="en-IN"/>
        </w:rPr>
      </w:pPr>
    </w:p>
    <w:p w14:paraId="0E803B86" w14:textId="3ED31AA6" w:rsidR="005B09EB" w:rsidRPr="00BE7564" w:rsidRDefault="005B09EB" w:rsidP="00BE7564">
      <w:pPr>
        <w:pStyle w:val="ListParagraph"/>
        <w:numPr>
          <w:ilvl w:val="0"/>
          <w:numId w:val="9"/>
        </w:numPr>
        <w:spacing w:after="0" w:line="276" w:lineRule="auto"/>
        <w:jc w:val="both"/>
        <w:rPr>
          <w:rFonts w:ascii="Times New Roman" w:eastAsia="Times New Roman" w:hAnsi="Times New Roman" w:cs="Times New Roman"/>
          <w:b/>
          <w:sz w:val="20"/>
          <w:szCs w:val="20"/>
          <w:lang w:val="en" w:eastAsia="en-IN"/>
        </w:rPr>
      </w:pPr>
      <w:proofErr w:type="gramStart"/>
      <w:r w:rsidRPr="00BE7564">
        <w:rPr>
          <w:rFonts w:ascii="Times New Roman" w:eastAsia="Times New Roman" w:hAnsi="Times New Roman" w:cs="Times New Roman"/>
          <w:b/>
          <w:sz w:val="20"/>
          <w:szCs w:val="20"/>
          <w:lang w:val="en" w:eastAsia="en-IN"/>
        </w:rPr>
        <w:t>Top down</w:t>
      </w:r>
      <w:proofErr w:type="gramEnd"/>
      <w:r w:rsidRPr="00BE7564">
        <w:rPr>
          <w:rFonts w:ascii="Times New Roman" w:eastAsia="Times New Roman" w:hAnsi="Times New Roman" w:cs="Times New Roman"/>
          <w:b/>
          <w:sz w:val="20"/>
          <w:szCs w:val="20"/>
          <w:lang w:val="en" w:eastAsia="en-IN"/>
        </w:rPr>
        <w:t xml:space="preserve"> approach:</w:t>
      </w:r>
    </w:p>
    <w:p w14:paraId="43B22ADF" w14:textId="0E72D7D7" w:rsidR="00CB3759" w:rsidRPr="0098699B" w:rsidRDefault="00CB3759" w:rsidP="00BE7564">
      <w:pPr>
        <w:pStyle w:val="ListParagraph"/>
        <w:spacing w:after="0" w:line="276" w:lineRule="auto"/>
        <w:ind w:left="502"/>
        <w:jc w:val="both"/>
        <w:rPr>
          <w:rFonts w:ascii="Times New Roman" w:eastAsia="Times New Roman" w:hAnsi="Times New Roman" w:cs="Times New Roman"/>
          <w:lang w:val="en" w:eastAsia="en-IN"/>
        </w:rPr>
      </w:pPr>
      <w:r w:rsidRPr="00BE7564">
        <w:rPr>
          <w:rFonts w:ascii="Times New Roman" w:eastAsia="Times New Roman" w:hAnsi="Times New Roman" w:cs="Times New Roman"/>
          <w:sz w:val="20"/>
          <w:szCs w:val="20"/>
          <w:lang w:val="en" w:eastAsia="en-IN"/>
        </w:rPr>
        <w:t>In a top-down technique, a bulk material is sliced into smaller and smaller pieces until a nano-sized particle is obtained. Typically, this approach is used in the physical production of nanoparticles</w:t>
      </w:r>
      <w:r w:rsidR="00016158" w:rsidRPr="00BE7564">
        <w:rPr>
          <w:rFonts w:ascii="Times New Roman" w:eastAsia="Times New Roman" w:hAnsi="Times New Roman" w:cs="Times New Roman"/>
          <w:sz w:val="20"/>
          <w:szCs w:val="20"/>
          <w:lang w:val="en" w:eastAsia="en-IN"/>
        </w:rPr>
        <w:t xml:space="preserve"> [1</w:t>
      </w:r>
      <w:r w:rsidR="0048188F" w:rsidRPr="00BE7564">
        <w:rPr>
          <w:rFonts w:ascii="Times New Roman" w:eastAsia="Times New Roman" w:hAnsi="Times New Roman" w:cs="Times New Roman"/>
          <w:sz w:val="20"/>
          <w:szCs w:val="20"/>
          <w:lang w:val="en" w:eastAsia="en-IN"/>
        </w:rPr>
        <w:t>7</w:t>
      </w:r>
      <w:r w:rsidR="00016158" w:rsidRPr="00BE7564">
        <w:rPr>
          <w:rFonts w:ascii="Times New Roman" w:eastAsia="Times New Roman" w:hAnsi="Times New Roman" w:cs="Times New Roman"/>
          <w:sz w:val="20"/>
          <w:szCs w:val="20"/>
          <w:lang w:val="en" w:eastAsia="en-IN"/>
        </w:rPr>
        <w:t>]</w:t>
      </w:r>
      <w:r w:rsidRPr="00BE7564">
        <w:rPr>
          <w:rFonts w:ascii="Times New Roman" w:eastAsia="Times New Roman" w:hAnsi="Times New Roman" w:cs="Times New Roman"/>
          <w:b/>
          <w:sz w:val="20"/>
          <w:szCs w:val="20"/>
          <w:lang w:val="en" w:eastAsia="en-IN"/>
        </w:rPr>
        <w:t>.</w:t>
      </w:r>
      <w:r w:rsidR="00F92874" w:rsidRPr="00BE7564">
        <w:rPr>
          <w:rFonts w:ascii="Times New Roman" w:eastAsia="Times New Roman" w:hAnsi="Times New Roman" w:cs="Times New Roman"/>
          <w:b/>
          <w:sz w:val="20"/>
          <w:szCs w:val="20"/>
          <w:lang w:val="en" w:eastAsia="en-IN"/>
        </w:rPr>
        <w:t xml:space="preserve"> </w:t>
      </w:r>
    </w:p>
    <w:p w14:paraId="2780E223" w14:textId="41E785C8" w:rsidR="005B09EB" w:rsidRPr="0098699B" w:rsidRDefault="005B09EB" w:rsidP="005B09EB">
      <w:pPr>
        <w:pStyle w:val="ListParagraph"/>
        <w:spacing w:before="100" w:beforeAutospacing="1" w:after="100" w:afterAutospacing="1" w:line="276" w:lineRule="auto"/>
        <w:jc w:val="center"/>
        <w:rPr>
          <w:rFonts w:ascii="Times New Roman" w:eastAsia="Times New Roman" w:hAnsi="Times New Roman" w:cs="Times New Roman"/>
          <w:sz w:val="24"/>
          <w:szCs w:val="24"/>
          <w:lang w:val="en" w:eastAsia="en-IN"/>
        </w:rPr>
      </w:pPr>
    </w:p>
    <w:p w14:paraId="68C64977" w14:textId="208BB12D" w:rsidR="005B09EB" w:rsidRPr="00BE7564" w:rsidRDefault="005B09EB" w:rsidP="005B09E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
          <w:sz w:val="20"/>
          <w:szCs w:val="20"/>
          <w:lang w:val="en" w:eastAsia="en-IN"/>
        </w:rPr>
      </w:pPr>
      <w:r w:rsidRPr="00BE7564">
        <w:rPr>
          <w:rFonts w:ascii="Times New Roman" w:eastAsia="Times New Roman" w:hAnsi="Times New Roman" w:cs="Times New Roman"/>
          <w:b/>
          <w:sz w:val="20"/>
          <w:szCs w:val="20"/>
          <w:lang w:val="en" w:eastAsia="en-IN"/>
        </w:rPr>
        <w:t xml:space="preserve">   </w:t>
      </w:r>
      <w:proofErr w:type="gramStart"/>
      <w:r w:rsidRPr="00BE7564">
        <w:rPr>
          <w:rFonts w:ascii="Times New Roman" w:eastAsia="Times New Roman" w:hAnsi="Times New Roman" w:cs="Times New Roman"/>
          <w:b/>
          <w:sz w:val="20"/>
          <w:szCs w:val="20"/>
          <w:lang w:val="en" w:eastAsia="en-IN"/>
        </w:rPr>
        <w:t>Bottom up</w:t>
      </w:r>
      <w:proofErr w:type="gramEnd"/>
      <w:r w:rsidRPr="00BE7564">
        <w:rPr>
          <w:rFonts w:ascii="Times New Roman" w:eastAsia="Times New Roman" w:hAnsi="Times New Roman" w:cs="Times New Roman"/>
          <w:b/>
          <w:sz w:val="20"/>
          <w:szCs w:val="20"/>
          <w:lang w:val="en" w:eastAsia="en-IN"/>
        </w:rPr>
        <w:t xml:space="preserve"> app</w:t>
      </w:r>
      <w:r w:rsidR="00503138" w:rsidRPr="00BE7564">
        <w:rPr>
          <w:rFonts w:ascii="Times New Roman" w:eastAsia="Times New Roman" w:hAnsi="Times New Roman" w:cs="Times New Roman"/>
          <w:b/>
          <w:sz w:val="20"/>
          <w:szCs w:val="20"/>
          <w:lang w:val="en" w:eastAsia="en-IN"/>
        </w:rPr>
        <w:t xml:space="preserve"> </w:t>
      </w:r>
      <w:r w:rsidR="0013010D" w:rsidRPr="00BE7564">
        <w:rPr>
          <w:rFonts w:ascii="Times New Roman" w:eastAsia="Times New Roman" w:hAnsi="Times New Roman" w:cs="Times New Roman"/>
          <w:b/>
          <w:sz w:val="20"/>
          <w:szCs w:val="20"/>
          <w:lang w:val="en" w:eastAsia="en-IN"/>
        </w:rPr>
        <w:t>approach</w:t>
      </w:r>
      <w:r w:rsidRPr="00BE7564">
        <w:rPr>
          <w:rFonts w:ascii="Times New Roman" w:eastAsia="Times New Roman" w:hAnsi="Times New Roman" w:cs="Times New Roman"/>
          <w:b/>
          <w:sz w:val="20"/>
          <w:szCs w:val="20"/>
          <w:lang w:val="en" w:eastAsia="en-IN"/>
        </w:rPr>
        <w:t>:</w:t>
      </w:r>
    </w:p>
    <w:p w14:paraId="22981EA5" w14:textId="66CF0036" w:rsidR="005B09EB" w:rsidRDefault="00CB3759" w:rsidP="00224AC2">
      <w:pPr>
        <w:pStyle w:val="ListParagraph"/>
        <w:spacing w:before="100" w:beforeAutospacing="1" w:after="100" w:afterAutospacing="1" w:line="276" w:lineRule="auto"/>
        <w:ind w:left="502"/>
        <w:jc w:val="both"/>
        <w:rPr>
          <w:rFonts w:ascii="Times New Roman" w:eastAsia="Times New Roman" w:hAnsi="Times New Roman" w:cs="Times New Roman"/>
          <w:sz w:val="20"/>
          <w:szCs w:val="20"/>
          <w:lang w:val="en" w:eastAsia="en-IN"/>
        </w:rPr>
      </w:pPr>
      <w:r w:rsidRPr="00BE7564">
        <w:rPr>
          <w:rFonts w:ascii="Times New Roman" w:eastAsia="Times New Roman" w:hAnsi="Times New Roman" w:cs="Times New Roman"/>
          <w:sz w:val="20"/>
          <w:szCs w:val="20"/>
          <w:lang w:val="en" w:eastAsia="en-IN"/>
        </w:rPr>
        <w:t>In th</w:t>
      </w:r>
      <w:r w:rsidR="00F92874" w:rsidRPr="00BE7564">
        <w:rPr>
          <w:rFonts w:ascii="Times New Roman" w:eastAsia="Times New Roman" w:hAnsi="Times New Roman" w:cs="Times New Roman"/>
          <w:sz w:val="20"/>
          <w:szCs w:val="20"/>
          <w:lang w:val="en" w:eastAsia="en-IN"/>
        </w:rPr>
        <w:t>e</w:t>
      </w:r>
      <w:r w:rsidRPr="00BE7564">
        <w:rPr>
          <w:rFonts w:ascii="Times New Roman" w:eastAsia="Times New Roman" w:hAnsi="Times New Roman" w:cs="Times New Roman"/>
          <w:sz w:val="20"/>
          <w:szCs w:val="20"/>
          <w:lang w:val="en" w:eastAsia="en-IN"/>
        </w:rPr>
        <w:t xml:space="preserve"> </w:t>
      </w:r>
      <w:proofErr w:type="gramStart"/>
      <w:r w:rsidRPr="00BE7564">
        <w:rPr>
          <w:rFonts w:ascii="Times New Roman" w:eastAsia="Times New Roman" w:hAnsi="Times New Roman" w:cs="Times New Roman"/>
          <w:sz w:val="20"/>
          <w:szCs w:val="20"/>
          <w:lang w:val="en" w:eastAsia="en-IN"/>
        </w:rPr>
        <w:t>bottom up</w:t>
      </w:r>
      <w:proofErr w:type="gramEnd"/>
      <w:r w:rsidRPr="00BE7564">
        <w:rPr>
          <w:rFonts w:ascii="Times New Roman" w:eastAsia="Times New Roman" w:hAnsi="Times New Roman" w:cs="Times New Roman"/>
          <w:sz w:val="20"/>
          <w:szCs w:val="20"/>
          <w:lang w:val="en" w:eastAsia="en-IN"/>
        </w:rPr>
        <w:t xml:space="preserve"> technique, </w:t>
      </w:r>
      <w:r w:rsidR="0013010D" w:rsidRPr="00BE7564">
        <w:rPr>
          <w:rFonts w:ascii="Times New Roman" w:eastAsia="Times New Roman" w:hAnsi="Times New Roman" w:cs="Times New Roman"/>
          <w:sz w:val="20"/>
          <w:szCs w:val="20"/>
          <w:lang w:val="en" w:eastAsia="en-IN"/>
        </w:rPr>
        <w:t xml:space="preserve">the </w:t>
      </w:r>
      <w:r w:rsidRPr="00BE7564">
        <w:rPr>
          <w:rFonts w:ascii="Times New Roman" w:eastAsia="Times New Roman" w:hAnsi="Times New Roman" w:cs="Times New Roman"/>
          <w:sz w:val="20"/>
          <w:szCs w:val="20"/>
          <w:lang w:val="en" w:eastAsia="en-IN"/>
        </w:rPr>
        <w:t>substance is built up from the bottom up, or "bottom up." The creation of clusters or molecules as a result of atom-by-atom deposition results in the production of clustered monolayers on the surface of the substrate. It is usually done using chemical and biological methods</w:t>
      </w:r>
      <w:r w:rsidR="00016158" w:rsidRPr="00BE7564">
        <w:rPr>
          <w:rFonts w:ascii="Times New Roman" w:eastAsia="Times New Roman" w:hAnsi="Times New Roman" w:cs="Times New Roman"/>
          <w:sz w:val="20"/>
          <w:szCs w:val="20"/>
          <w:lang w:val="en" w:eastAsia="en-IN"/>
        </w:rPr>
        <w:t xml:space="preserve"> [1</w:t>
      </w:r>
      <w:r w:rsidR="0048188F" w:rsidRPr="00BE7564">
        <w:rPr>
          <w:rFonts w:ascii="Times New Roman" w:eastAsia="Times New Roman" w:hAnsi="Times New Roman" w:cs="Times New Roman"/>
          <w:sz w:val="20"/>
          <w:szCs w:val="20"/>
          <w:lang w:val="en" w:eastAsia="en-IN"/>
        </w:rPr>
        <w:t>8</w:t>
      </w:r>
      <w:r w:rsidR="00016158" w:rsidRPr="00BE7564">
        <w:rPr>
          <w:rFonts w:ascii="Times New Roman" w:eastAsia="Times New Roman" w:hAnsi="Times New Roman" w:cs="Times New Roman"/>
          <w:sz w:val="20"/>
          <w:szCs w:val="20"/>
          <w:lang w:val="en" w:eastAsia="en-IN"/>
        </w:rPr>
        <w:t>]</w:t>
      </w:r>
      <w:r w:rsidRPr="00BE7564">
        <w:rPr>
          <w:rFonts w:ascii="Times New Roman" w:eastAsia="Times New Roman" w:hAnsi="Times New Roman" w:cs="Times New Roman"/>
          <w:sz w:val="20"/>
          <w:szCs w:val="20"/>
          <w:lang w:val="en" w:eastAsia="en-IN"/>
        </w:rPr>
        <w:t>.</w:t>
      </w:r>
      <w:r w:rsidR="00016158" w:rsidRPr="00BE7564">
        <w:rPr>
          <w:rFonts w:ascii="Times New Roman" w:eastAsia="Times New Roman" w:hAnsi="Times New Roman" w:cs="Times New Roman"/>
          <w:sz w:val="20"/>
          <w:szCs w:val="20"/>
          <w:lang w:val="en" w:eastAsia="en-IN"/>
        </w:rPr>
        <w:t xml:space="preserve"> </w:t>
      </w:r>
    </w:p>
    <w:p w14:paraId="1B069029" w14:textId="77777777" w:rsidR="00224AC2" w:rsidRDefault="00224AC2" w:rsidP="00224AC2">
      <w:pPr>
        <w:pStyle w:val="ListParagraph"/>
        <w:spacing w:before="100" w:beforeAutospacing="1" w:after="100" w:afterAutospacing="1" w:line="276" w:lineRule="auto"/>
        <w:ind w:left="502"/>
        <w:jc w:val="both"/>
        <w:rPr>
          <w:rFonts w:ascii="Times New Roman" w:eastAsia="Times New Roman" w:hAnsi="Times New Roman" w:cs="Times New Roman"/>
          <w:sz w:val="20"/>
          <w:szCs w:val="20"/>
          <w:lang w:val="en" w:eastAsia="en-IN"/>
        </w:rPr>
      </w:pPr>
    </w:p>
    <w:p w14:paraId="34E8EFAB" w14:textId="77777777" w:rsidR="00224AC2" w:rsidRDefault="00224AC2" w:rsidP="00224AC2">
      <w:pPr>
        <w:pStyle w:val="ListParagraph"/>
        <w:spacing w:before="100" w:beforeAutospacing="1" w:after="100" w:afterAutospacing="1" w:line="276" w:lineRule="auto"/>
        <w:ind w:left="502"/>
        <w:jc w:val="both"/>
        <w:rPr>
          <w:rFonts w:ascii="Times New Roman" w:eastAsia="Times New Roman" w:hAnsi="Times New Roman" w:cs="Times New Roman"/>
          <w:sz w:val="20"/>
          <w:szCs w:val="20"/>
          <w:lang w:val="en" w:eastAsia="en-IN"/>
        </w:rPr>
      </w:pPr>
    </w:p>
    <w:p w14:paraId="49072E8A" w14:textId="77777777" w:rsidR="00224AC2" w:rsidRDefault="00224AC2" w:rsidP="00A70155">
      <w:pPr>
        <w:spacing w:before="100" w:beforeAutospacing="1" w:after="100" w:afterAutospacing="1" w:line="276" w:lineRule="auto"/>
        <w:rPr>
          <w:rFonts w:ascii="Times New Roman" w:eastAsia="Times New Roman" w:hAnsi="Times New Roman" w:cs="Times New Roman"/>
          <w:b/>
          <w:bCs/>
          <w:color w:val="000000"/>
          <w:sz w:val="28"/>
          <w:szCs w:val="28"/>
          <w:lang w:eastAsia="en-IN"/>
        </w:rPr>
      </w:pPr>
      <w:bookmarkStart w:id="0" w:name="_Hlk139361477"/>
    </w:p>
    <w:p w14:paraId="42CDB8BF" w14:textId="33912EC3" w:rsidR="005B09EB" w:rsidRPr="009F517B" w:rsidRDefault="009F517B" w:rsidP="00A70155">
      <w:pPr>
        <w:spacing w:before="100" w:beforeAutospacing="1" w:after="100" w:afterAutospacing="1" w:line="276" w:lineRule="auto"/>
        <w:rPr>
          <w:rFonts w:ascii="Times New Roman" w:eastAsia="Times New Roman" w:hAnsi="Times New Roman" w:cs="Times New Roman"/>
          <w:b/>
          <w:bCs/>
          <w:color w:val="000000"/>
          <w:sz w:val="28"/>
          <w:szCs w:val="28"/>
          <w:lang w:eastAsia="en-IN"/>
        </w:rPr>
      </w:pPr>
      <w:r w:rsidRPr="009F517B">
        <w:rPr>
          <w:rFonts w:ascii="Times New Roman" w:eastAsia="Times New Roman" w:hAnsi="Times New Roman" w:cs="Times New Roman"/>
          <w:b/>
          <w:bCs/>
          <w:color w:val="000000"/>
          <w:sz w:val="28"/>
          <w:szCs w:val="28"/>
          <w:lang w:eastAsia="en-IN"/>
        </w:rPr>
        <w:lastRenderedPageBreak/>
        <w:t>2</w:t>
      </w:r>
      <w:r w:rsidR="005B09EB" w:rsidRPr="009F517B">
        <w:rPr>
          <w:rFonts w:ascii="Times New Roman" w:eastAsia="Times New Roman" w:hAnsi="Times New Roman" w:cs="Times New Roman"/>
          <w:b/>
          <w:bCs/>
          <w:color w:val="000000"/>
          <w:sz w:val="28"/>
          <w:szCs w:val="28"/>
          <w:lang w:eastAsia="en-IN"/>
        </w:rPr>
        <w:t>.</w:t>
      </w:r>
      <w:r w:rsidRPr="009F517B">
        <w:rPr>
          <w:rFonts w:ascii="Times New Roman" w:eastAsia="Times New Roman" w:hAnsi="Times New Roman" w:cs="Times New Roman"/>
          <w:b/>
          <w:bCs/>
          <w:color w:val="000000"/>
          <w:sz w:val="28"/>
          <w:szCs w:val="28"/>
          <w:lang w:eastAsia="en-IN"/>
        </w:rPr>
        <w:t>2.</w:t>
      </w:r>
      <w:r w:rsidR="00224AC2">
        <w:rPr>
          <w:rFonts w:ascii="Times New Roman" w:eastAsia="Times New Roman" w:hAnsi="Times New Roman" w:cs="Times New Roman"/>
          <w:b/>
          <w:bCs/>
          <w:color w:val="000000"/>
          <w:sz w:val="28"/>
          <w:szCs w:val="28"/>
          <w:lang w:eastAsia="en-IN"/>
        </w:rPr>
        <w:t xml:space="preserve"> </w:t>
      </w:r>
      <w:r w:rsidR="005B09EB" w:rsidRPr="00A70155">
        <w:rPr>
          <w:rFonts w:ascii="Times New Roman" w:eastAsia="Times New Roman" w:hAnsi="Times New Roman" w:cs="Times New Roman"/>
          <w:b/>
          <w:sz w:val="20"/>
          <w:szCs w:val="20"/>
          <w:lang w:val="en" w:eastAsia="en-IN"/>
        </w:rPr>
        <w:t xml:space="preserve"> </w:t>
      </w:r>
      <w:r w:rsidR="005B09EB" w:rsidRPr="009F517B">
        <w:rPr>
          <w:rFonts w:ascii="Times New Roman" w:eastAsia="Times New Roman" w:hAnsi="Times New Roman" w:cs="Times New Roman"/>
          <w:b/>
          <w:bCs/>
          <w:color w:val="000000"/>
          <w:sz w:val="28"/>
          <w:szCs w:val="28"/>
          <w:lang w:eastAsia="en-IN"/>
        </w:rPr>
        <w:t>Methods used for nanoparticle fabrication:</w:t>
      </w:r>
    </w:p>
    <w:p w14:paraId="6935496E" w14:textId="6BC25344" w:rsidR="005B09EB" w:rsidRPr="009F517B"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b/>
          <w:bCs/>
          <w:color w:val="000000"/>
          <w:sz w:val="28"/>
          <w:szCs w:val="28"/>
          <w:lang w:eastAsia="en-IN"/>
        </w:rPr>
      </w:pPr>
      <w:proofErr w:type="spellStart"/>
      <w:r w:rsidRPr="009F517B">
        <w:rPr>
          <w:rFonts w:ascii="Times New Roman" w:eastAsia="Times New Roman" w:hAnsi="Times New Roman" w:cs="Times New Roman"/>
          <w:b/>
          <w:bCs/>
          <w:color w:val="000000"/>
          <w:sz w:val="28"/>
          <w:szCs w:val="28"/>
          <w:lang w:eastAsia="en-IN"/>
        </w:rPr>
        <w:t>i</w:t>
      </w:r>
      <w:proofErr w:type="spellEnd"/>
      <w:r w:rsidRPr="009F517B">
        <w:rPr>
          <w:rFonts w:ascii="Times New Roman" w:eastAsia="Times New Roman" w:hAnsi="Times New Roman" w:cs="Times New Roman"/>
          <w:b/>
          <w:sz w:val="20"/>
          <w:szCs w:val="20"/>
          <w:lang w:val="en" w:eastAsia="en-IN"/>
        </w:rPr>
        <w:t>. Physical methods</w:t>
      </w:r>
      <w:bookmarkEnd w:id="0"/>
      <w:r w:rsidR="009F517B">
        <w:rPr>
          <w:rFonts w:ascii="Times New Roman" w:eastAsia="Times New Roman" w:hAnsi="Times New Roman" w:cs="Times New Roman"/>
          <w:b/>
          <w:sz w:val="20"/>
          <w:szCs w:val="20"/>
          <w:lang w:val="en" w:eastAsia="en-IN"/>
        </w:rPr>
        <w:t>:</w:t>
      </w:r>
    </w:p>
    <w:p w14:paraId="3C4EFD31" w14:textId="7B08FA9A" w:rsidR="005B09EB" w:rsidRPr="008352DE"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sz w:val="20"/>
          <w:szCs w:val="20"/>
          <w:lang w:val="en" w:eastAsia="en-IN"/>
        </w:rPr>
      </w:pPr>
      <w:bookmarkStart w:id="1" w:name="_Hlk139361551"/>
      <w:r w:rsidRPr="008352DE">
        <w:rPr>
          <w:rFonts w:ascii="Times New Roman" w:eastAsia="Times New Roman" w:hAnsi="Times New Roman" w:cs="Times New Roman"/>
          <w:sz w:val="20"/>
          <w:szCs w:val="20"/>
          <w:lang w:val="en" w:eastAsia="en-IN"/>
        </w:rPr>
        <w:t>The nanoparticles</w:t>
      </w:r>
      <w:r w:rsidR="005445DA" w:rsidRPr="008352DE">
        <w:rPr>
          <w:rFonts w:ascii="Times New Roman" w:eastAsia="Times New Roman" w:hAnsi="Times New Roman" w:cs="Times New Roman"/>
          <w:sz w:val="20"/>
          <w:szCs w:val="20"/>
          <w:lang w:val="en" w:eastAsia="en-IN"/>
        </w:rPr>
        <w:t xml:space="preserve"> are synthesized</w:t>
      </w:r>
      <w:r w:rsidRPr="008352DE">
        <w:rPr>
          <w:rFonts w:ascii="Times New Roman" w:eastAsia="Times New Roman" w:hAnsi="Times New Roman" w:cs="Times New Roman"/>
          <w:sz w:val="20"/>
          <w:szCs w:val="20"/>
          <w:lang w:val="en" w:eastAsia="en-IN"/>
        </w:rPr>
        <w:t xml:space="preserve"> using physical or mechanical processes are referred to as physical methods. Some of the important procedures include mechanical ball milling, vapor condensation, thermal decomposition, arc discharge, photo irradiation, laser ablation, ultrasonication </w:t>
      </w:r>
      <w:proofErr w:type="spellStart"/>
      <w:r w:rsidRPr="008352DE">
        <w:rPr>
          <w:rFonts w:ascii="Times New Roman" w:eastAsia="Times New Roman" w:hAnsi="Times New Roman" w:cs="Times New Roman"/>
          <w:sz w:val="20"/>
          <w:szCs w:val="20"/>
          <w:lang w:val="en" w:eastAsia="en-IN"/>
        </w:rPr>
        <w:t>etc</w:t>
      </w:r>
      <w:bookmarkEnd w:id="1"/>
      <w:proofErr w:type="spellEnd"/>
      <w:r w:rsidR="00016158" w:rsidRPr="008352DE">
        <w:rPr>
          <w:rFonts w:ascii="Times New Roman" w:eastAsia="Times New Roman" w:hAnsi="Times New Roman" w:cs="Times New Roman"/>
          <w:sz w:val="20"/>
          <w:szCs w:val="20"/>
          <w:lang w:val="en" w:eastAsia="en-IN"/>
        </w:rPr>
        <w:t xml:space="preserve"> [1</w:t>
      </w:r>
      <w:r w:rsidR="0048188F" w:rsidRPr="008352DE">
        <w:rPr>
          <w:rFonts w:ascii="Times New Roman" w:eastAsia="Times New Roman" w:hAnsi="Times New Roman" w:cs="Times New Roman"/>
          <w:sz w:val="20"/>
          <w:szCs w:val="20"/>
          <w:lang w:val="en" w:eastAsia="en-IN"/>
        </w:rPr>
        <w:t>9</w:t>
      </w:r>
      <w:r w:rsidR="00016158"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w:t>
      </w:r>
    </w:p>
    <w:p w14:paraId="3D5420C9" w14:textId="216B2CB3" w:rsidR="005B09EB" w:rsidRPr="008352DE"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b/>
          <w:sz w:val="20"/>
          <w:szCs w:val="20"/>
          <w:lang w:val="en" w:eastAsia="en-IN"/>
        </w:rPr>
      </w:pPr>
      <w:r w:rsidRPr="008352DE">
        <w:rPr>
          <w:rFonts w:ascii="Times New Roman" w:eastAsia="Times New Roman" w:hAnsi="Times New Roman" w:cs="Times New Roman"/>
          <w:b/>
          <w:sz w:val="20"/>
          <w:szCs w:val="20"/>
          <w:lang w:val="en" w:eastAsia="en-IN"/>
        </w:rPr>
        <w:t xml:space="preserve">ii. </w:t>
      </w:r>
      <w:bookmarkStart w:id="2" w:name="_Hlk139361618"/>
      <w:r w:rsidRPr="008352DE">
        <w:rPr>
          <w:rFonts w:ascii="Times New Roman" w:eastAsia="Times New Roman" w:hAnsi="Times New Roman" w:cs="Times New Roman"/>
          <w:b/>
          <w:sz w:val="20"/>
          <w:szCs w:val="20"/>
          <w:lang w:val="en" w:eastAsia="en-IN"/>
        </w:rPr>
        <w:t>Chemical methods:</w:t>
      </w:r>
    </w:p>
    <w:p w14:paraId="5F7A8CA5" w14:textId="7158881A" w:rsidR="005B09EB" w:rsidRPr="008352DE"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sz w:val="20"/>
          <w:szCs w:val="20"/>
          <w:lang w:val="en" w:eastAsia="en-IN"/>
        </w:rPr>
      </w:pPr>
      <w:r w:rsidRPr="008352DE">
        <w:rPr>
          <w:rFonts w:ascii="Times New Roman" w:eastAsia="Times New Roman" w:hAnsi="Times New Roman" w:cs="Times New Roman"/>
          <w:sz w:val="20"/>
          <w:szCs w:val="20"/>
          <w:lang w:val="en" w:eastAsia="en-IN"/>
        </w:rPr>
        <w:t xml:space="preserve">The production of nanoparticles by the action of various chemical processes are referred to as chemical methods. Some of the chemical methods include sol gel method, solvothermal process, electrochemical process, sonochemical process, thermal plasma synthesis </w:t>
      </w:r>
      <w:proofErr w:type="spellStart"/>
      <w:r w:rsidRPr="008352DE">
        <w:rPr>
          <w:rFonts w:ascii="Times New Roman" w:eastAsia="Times New Roman" w:hAnsi="Times New Roman" w:cs="Times New Roman"/>
          <w:sz w:val="20"/>
          <w:szCs w:val="20"/>
          <w:lang w:val="en" w:eastAsia="en-IN"/>
        </w:rPr>
        <w:t>etc</w:t>
      </w:r>
      <w:bookmarkEnd w:id="2"/>
      <w:proofErr w:type="spellEnd"/>
      <w:r w:rsidR="00016158" w:rsidRPr="008352DE">
        <w:rPr>
          <w:rFonts w:ascii="Times New Roman" w:eastAsia="Times New Roman" w:hAnsi="Times New Roman" w:cs="Times New Roman"/>
          <w:sz w:val="20"/>
          <w:szCs w:val="20"/>
          <w:lang w:val="en" w:eastAsia="en-IN"/>
        </w:rPr>
        <w:t xml:space="preserve"> [</w:t>
      </w:r>
      <w:r w:rsidR="0048188F" w:rsidRPr="008352DE">
        <w:rPr>
          <w:rFonts w:ascii="Times New Roman" w:eastAsia="Times New Roman" w:hAnsi="Times New Roman" w:cs="Times New Roman"/>
          <w:sz w:val="20"/>
          <w:szCs w:val="20"/>
          <w:lang w:val="en" w:eastAsia="en-IN"/>
        </w:rPr>
        <w:t>20</w:t>
      </w:r>
      <w:r w:rsidR="00016158"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w:t>
      </w:r>
    </w:p>
    <w:p w14:paraId="7B7276AC" w14:textId="284FD9D6" w:rsidR="005B09EB" w:rsidRPr="008352DE"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sz w:val="20"/>
          <w:szCs w:val="20"/>
          <w:lang w:val="en" w:eastAsia="en-IN"/>
        </w:rPr>
      </w:pPr>
      <w:r w:rsidRPr="008352DE">
        <w:rPr>
          <w:rFonts w:ascii="Times New Roman" w:eastAsia="Times New Roman" w:hAnsi="Times New Roman" w:cs="Times New Roman"/>
          <w:b/>
          <w:sz w:val="20"/>
          <w:szCs w:val="20"/>
          <w:lang w:val="en" w:eastAsia="en-IN"/>
        </w:rPr>
        <w:t>iii. Biological method</w:t>
      </w:r>
      <w:r w:rsidRPr="008352DE">
        <w:rPr>
          <w:rFonts w:ascii="Times New Roman" w:eastAsia="Times New Roman" w:hAnsi="Times New Roman" w:cs="Times New Roman"/>
          <w:sz w:val="20"/>
          <w:szCs w:val="20"/>
          <w:lang w:val="en" w:eastAsia="en-IN"/>
        </w:rPr>
        <w:t>:</w:t>
      </w:r>
    </w:p>
    <w:p w14:paraId="34740AAD" w14:textId="0243C7BD" w:rsidR="00CB3759" w:rsidRPr="008352DE" w:rsidRDefault="005445DA" w:rsidP="00F272FF">
      <w:pPr>
        <w:pStyle w:val="ListParagraph"/>
        <w:spacing w:before="100" w:beforeAutospacing="1" w:after="100" w:afterAutospacing="1" w:line="276" w:lineRule="auto"/>
        <w:ind w:left="0"/>
        <w:jc w:val="both"/>
        <w:rPr>
          <w:rFonts w:ascii="Times New Roman" w:eastAsia="Times New Roman" w:hAnsi="Times New Roman" w:cs="Times New Roman"/>
          <w:sz w:val="20"/>
          <w:szCs w:val="20"/>
          <w:lang w:val="en" w:eastAsia="en-IN"/>
        </w:rPr>
      </w:pPr>
      <w:r w:rsidRPr="008352DE">
        <w:rPr>
          <w:rFonts w:ascii="Times New Roman" w:eastAsia="Times New Roman" w:hAnsi="Times New Roman" w:cs="Times New Roman"/>
          <w:sz w:val="20"/>
          <w:szCs w:val="20"/>
          <w:lang w:val="en" w:eastAsia="en-IN"/>
        </w:rPr>
        <w:t xml:space="preserve">"Biosynthesis of nanoparticles" refers to the method of making nanoparticles with biomedical applications </w:t>
      </w:r>
      <w:r w:rsidR="002316A5" w:rsidRPr="008352DE">
        <w:rPr>
          <w:rFonts w:ascii="Times New Roman" w:eastAsia="Times New Roman" w:hAnsi="Times New Roman" w:cs="Times New Roman"/>
          <w:sz w:val="20"/>
          <w:szCs w:val="20"/>
          <w:lang w:val="en" w:eastAsia="en-IN"/>
        </w:rPr>
        <w:t xml:space="preserve">that utilizes </w:t>
      </w:r>
      <w:r w:rsidRPr="008352DE">
        <w:rPr>
          <w:rFonts w:ascii="Times New Roman" w:eastAsia="Times New Roman" w:hAnsi="Times New Roman" w:cs="Times New Roman"/>
          <w:sz w:val="20"/>
          <w:szCs w:val="20"/>
          <w:lang w:val="en" w:eastAsia="en-IN"/>
        </w:rPr>
        <w:t>microbes and plants. This approach is cost-effective, secure, compatible with biological systems, environmentally friendly, and secure</w:t>
      </w:r>
      <w:r w:rsidR="00016158" w:rsidRPr="008352DE">
        <w:rPr>
          <w:rFonts w:ascii="Times New Roman" w:eastAsia="Times New Roman" w:hAnsi="Times New Roman" w:cs="Times New Roman"/>
          <w:sz w:val="20"/>
          <w:szCs w:val="20"/>
          <w:lang w:val="en" w:eastAsia="en-IN"/>
        </w:rPr>
        <w:t xml:space="preserve"> [2</w:t>
      </w:r>
      <w:r w:rsidR="0048188F" w:rsidRPr="008352DE">
        <w:rPr>
          <w:rFonts w:ascii="Times New Roman" w:eastAsia="Times New Roman" w:hAnsi="Times New Roman" w:cs="Times New Roman"/>
          <w:sz w:val="20"/>
          <w:szCs w:val="20"/>
          <w:lang w:val="en" w:eastAsia="en-IN"/>
        </w:rPr>
        <w:t>1</w:t>
      </w:r>
      <w:r w:rsidR="00016158"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 xml:space="preserve">. The term "green synthesis" refers to synthesis that involves the use of plants, bacteria, fungi, algae, etc. They make it possible to produce industrial-scale, large quantities of pure </w:t>
      </w:r>
      <w:proofErr w:type="spellStart"/>
      <w:r w:rsidRPr="008352DE">
        <w:rPr>
          <w:rFonts w:ascii="Times New Roman" w:eastAsia="Times New Roman" w:hAnsi="Times New Roman" w:cs="Times New Roman"/>
          <w:sz w:val="20"/>
          <w:szCs w:val="20"/>
          <w:lang w:val="en" w:eastAsia="en-IN"/>
        </w:rPr>
        <w:t>ZnO</w:t>
      </w:r>
      <w:proofErr w:type="spellEnd"/>
      <w:r w:rsidRPr="008352DE">
        <w:rPr>
          <w:rFonts w:ascii="Times New Roman" w:eastAsia="Times New Roman" w:hAnsi="Times New Roman" w:cs="Times New Roman"/>
          <w:sz w:val="20"/>
          <w:szCs w:val="20"/>
          <w:lang w:val="en" w:eastAsia="en-IN"/>
        </w:rPr>
        <w:t xml:space="preserve"> NPs</w:t>
      </w:r>
      <w:r w:rsidR="0090480E" w:rsidRPr="008352DE">
        <w:rPr>
          <w:rFonts w:ascii="Times New Roman" w:eastAsia="Times New Roman" w:hAnsi="Times New Roman" w:cs="Times New Roman"/>
          <w:sz w:val="20"/>
          <w:szCs w:val="20"/>
          <w:lang w:val="en" w:eastAsia="en-IN"/>
        </w:rPr>
        <w:t xml:space="preserve"> [2</w:t>
      </w:r>
      <w:r w:rsidR="0048188F" w:rsidRPr="008352DE">
        <w:rPr>
          <w:rFonts w:ascii="Times New Roman" w:eastAsia="Times New Roman" w:hAnsi="Times New Roman" w:cs="Times New Roman"/>
          <w:sz w:val="20"/>
          <w:szCs w:val="20"/>
          <w:lang w:val="en" w:eastAsia="en-IN"/>
        </w:rPr>
        <w:t>2</w:t>
      </w:r>
      <w:r w:rsidR="0090480E"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 When NPs are produced via a biomimetic method, which also lessens the requirement for costly and hazardous chemicals, more catalytic activity may be seen</w:t>
      </w:r>
      <w:r w:rsidR="0090480E" w:rsidRPr="008352DE">
        <w:rPr>
          <w:rFonts w:ascii="Times New Roman" w:eastAsia="Times New Roman" w:hAnsi="Times New Roman" w:cs="Times New Roman"/>
          <w:sz w:val="20"/>
          <w:szCs w:val="20"/>
          <w:lang w:val="en" w:eastAsia="en-IN"/>
        </w:rPr>
        <w:t xml:space="preserve"> [2</w:t>
      </w:r>
      <w:r w:rsidR="0048188F" w:rsidRPr="008352DE">
        <w:rPr>
          <w:rFonts w:ascii="Times New Roman" w:eastAsia="Times New Roman" w:hAnsi="Times New Roman" w:cs="Times New Roman"/>
          <w:sz w:val="20"/>
          <w:szCs w:val="20"/>
          <w:lang w:val="en" w:eastAsia="en-IN"/>
        </w:rPr>
        <w:t>3</w:t>
      </w:r>
      <w:r w:rsidR="0090480E"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w:t>
      </w:r>
      <w:r w:rsidR="009A037A" w:rsidRPr="008352DE">
        <w:rPr>
          <w:rFonts w:ascii="Times New Roman" w:hAnsi="Times New Roman" w:cs="Times New Roman"/>
          <w:sz w:val="20"/>
          <w:szCs w:val="20"/>
        </w:rPr>
        <w:t xml:space="preserve"> </w:t>
      </w:r>
      <w:r w:rsidR="002316A5" w:rsidRPr="008352DE">
        <w:rPr>
          <w:rFonts w:ascii="Times New Roman" w:hAnsi="Times New Roman" w:cs="Times New Roman"/>
          <w:sz w:val="20"/>
          <w:szCs w:val="20"/>
        </w:rPr>
        <w:t xml:space="preserve">The biogenic enzymatic method is more preferred in comparison of chemical methods in a number of aspects for producing nanoparticles. </w:t>
      </w:r>
      <w:r w:rsidR="009A037A" w:rsidRPr="008352DE">
        <w:rPr>
          <w:rFonts w:ascii="Times New Roman" w:eastAsia="Times New Roman" w:hAnsi="Times New Roman" w:cs="Times New Roman"/>
          <w:sz w:val="20"/>
          <w:szCs w:val="20"/>
          <w:lang w:val="en" w:eastAsia="en-IN"/>
        </w:rPr>
        <w:t xml:space="preserve">Although the latter methods may quickly create huge quantities of nanoparticles with certain sizes and shapes, they are challenging, antiquated, costly, and ineffectual, and they produce dangerous toxic wastes that are terrible for the environment </w:t>
      </w:r>
      <w:r w:rsidR="002316A5" w:rsidRPr="008352DE">
        <w:rPr>
          <w:rFonts w:ascii="Times New Roman" w:eastAsia="Times New Roman" w:hAnsi="Times New Roman" w:cs="Times New Roman"/>
          <w:sz w:val="20"/>
          <w:szCs w:val="20"/>
          <w:lang w:val="en" w:eastAsia="en-IN"/>
        </w:rPr>
        <w:t xml:space="preserve">as well as the </w:t>
      </w:r>
      <w:r w:rsidR="009A037A" w:rsidRPr="008352DE">
        <w:rPr>
          <w:rFonts w:ascii="Times New Roman" w:eastAsia="Times New Roman" w:hAnsi="Times New Roman" w:cs="Times New Roman"/>
          <w:sz w:val="20"/>
          <w:szCs w:val="20"/>
          <w:lang w:val="en" w:eastAsia="en-IN"/>
        </w:rPr>
        <w:t>human health</w:t>
      </w:r>
      <w:r w:rsidR="0090480E" w:rsidRPr="008352DE">
        <w:rPr>
          <w:rFonts w:ascii="Times New Roman" w:eastAsia="Times New Roman" w:hAnsi="Times New Roman" w:cs="Times New Roman"/>
          <w:sz w:val="20"/>
          <w:szCs w:val="20"/>
          <w:lang w:val="en" w:eastAsia="en-IN"/>
        </w:rPr>
        <w:t xml:space="preserve"> [2</w:t>
      </w:r>
      <w:r w:rsidR="0048188F" w:rsidRPr="008352DE">
        <w:rPr>
          <w:rFonts w:ascii="Times New Roman" w:eastAsia="Times New Roman" w:hAnsi="Times New Roman" w:cs="Times New Roman"/>
          <w:sz w:val="20"/>
          <w:szCs w:val="20"/>
          <w:lang w:val="en" w:eastAsia="en-IN"/>
        </w:rPr>
        <w:t>4</w:t>
      </w:r>
      <w:r w:rsidR="0090480E" w:rsidRPr="008352DE">
        <w:rPr>
          <w:rFonts w:ascii="Times New Roman" w:eastAsia="Times New Roman" w:hAnsi="Times New Roman" w:cs="Times New Roman"/>
          <w:sz w:val="20"/>
          <w:szCs w:val="20"/>
          <w:lang w:val="en" w:eastAsia="en-IN"/>
        </w:rPr>
        <w:t>]</w:t>
      </w:r>
      <w:r w:rsidR="00CB3759" w:rsidRPr="008352DE">
        <w:rPr>
          <w:rFonts w:ascii="Times New Roman" w:eastAsia="Times New Roman" w:hAnsi="Times New Roman" w:cs="Times New Roman"/>
          <w:sz w:val="20"/>
          <w:szCs w:val="20"/>
          <w:lang w:val="en" w:eastAsia="en-IN"/>
        </w:rPr>
        <w:t>. Enzymatic processes reduce the need for pricey chemicals, and the more socially acceptable "green</w:t>
      </w:r>
      <w:r w:rsidR="0090480E" w:rsidRPr="008352DE">
        <w:rPr>
          <w:rFonts w:ascii="Times New Roman" w:eastAsia="Times New Roman" w:hAnsi="Times New Roman" w:cs="Times New Roman"/>
          <w:sz w:val="20"/>
          <w:szCs w:val="20"/>
          <w:lang w:val="en" w:eastAsia="en-IN"/>
        </w:rPr>
        <w:t>” alternative</w:t>
      </w:r>
      <w:r w:rsidR="00CB3759" w:rsidRPr="008352DE">
        <w:rPr>
          <w:rFonts w:ascii="Times New Roman" w:eastAsia="Times New Roman" w:hAnsi="Times New Roman" w:cs="Times New Roman"/>
          <w:sz w:val="20"/>
          <w:szCs w:val="20"/>
          <w:lang w:val="en" w:eastAsia="en-IN"/>
        </w:rPr>
        <w:t xml:space="preserve"> uses less energy and is better for the environment.</w:t>
      </w:r>
    </w:p>
    <w:p w14:paraId="1EB6312C" w14:textId="329257D2" w:rsidR="005B09EB" w:rsidRPr="0098699B" w:rsidRDefault="005B09EB" w:rsidP="00CB3759">
      <w:pPr>
        <w:pStyle w:val="ListParagraph"/>
        <w:spacing w:before="100" w:beforeAutospacing="1" w:after="100" w:afterAutospacing="1" w:line="276" w:lineRule="auto"/>
        <w:ind w:left="0"/>
        <w:jc w:val="both"/>
        <w:rPr>
          <w:rFonts w:ascii="Times New Roman" w:eastAsia="Times New Roman" w:hAnsi="Times New Roman" w:cs="Times New Roman"/>
          <w:sz w:val="24"/>
          <w:szCs w:val="24"/>
          <w:lang w:val="en" w:eastAsia="en-IN"/>
        </w:rPr>
      </w:pPr>
    </w:p>
    <w:p w14:paraId="7E7341E7" w14:textId="6BA02C95" w:rsidR="005B09EB" w:rsidRPr="0098699B" w:rsidRDefault="009F517B" w:rsidP="005B09EB">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3</w:t>
      </w:r>
      <w:r w:rsidR="005B09EB" w:rsidRPr="0098699B">
        <w:rPr>
          <w:rFonts w:ascii="Times New Roman" w:hAnsi="Times New Roman" w:cs="Times New Roman"/>
          <w:b/>
          <w:bCs/>
          <w:color w:val="000000"/>
          <w:sz w:val="28"/>
          <w:szCs w:val="28"/>
          <w:shd w:val="clear" w:color="auto" w:fill="FFFFFF"/>
        </w:rPr>
        <w:t>. Methodology</w:t>
      </w:r>
    </w:p>
    <w:p w14:paraId="1B31691D" w14:textId="4DE9643B" w:rsidR="008C7DE5" w:rsidRDefault="00BC7D52" w:rsidP="00A70155">
      <w:pPr>
        <w:spacing w:line="360" w:lineRule="auto"/>
        <w:jc w:val="both"/>
        <w:rPr>
          <w:rFonts w:ascii="Times New Roman" w:hAnsi="Times New Roman" w:cs="Times New Roman"/>
          <w:sz w:val="20"/>
          <w:szCs w:val="20"/>
          <w:lang w:val="en-US"/>
        </w:rPr>
      </w:pPr>
      <w:r w:rsidRPr="008352DE">
        <w:rPr>
          <w:rFonts w:ascii="Times New Roman" w:eastAsia="Times New Roman" w:hAnsi="Times New Roman" w:cs="Times New Roman"/>
          <w:color w:val="000000"/>
          <w:sz w:val="20"/>
          <w:szCs w:val="20"/>
          <w:lang w:eastAsia="en-IN"/>
        </w:rPr>
        <w:t xml:space="preserve">There are so </w:t>
      </w:r>
      <w:r w:rsidR="00976991" w:rsidRPr="008352DE">
        <w:rPr>
          <w:rFonts w:ascii="Times New Roman" w:eastAsia="Times New Roman" w:hAnsi="Times New Roman" w:cs="Times New Roman"/>
          <w:color w:val="000000"/>
          <w:sz w:val="20"/>
          <w:szCs w:val="20"/>
          <w:lang w:eastAsia="en-IN"/>
        </w:rPr>
        <w:t>m</w:t>
      </w:r>
      <w:r w:rsidRPr="008352DE">
        <w:rPr>
          <w:rFonts w:ascii="Times New Roman" w:eastAsia="Times New Roman" w:hAnsi="Times New Roman" w:cs="Times New Roman"/>
          <w:color w:val="000000"/>
          <w:sz w:val="20"/>
          <w:szCs w:val="20"/>
          <w:lang w:eastAsia="en-IN"/>
        </w:rPr>
        <w:t>any methods for the biosynthesis of nanoparticles. Here we have preferred biosynthesis of nanoparticles using fungi.</w:t>
      </w:r>
      <w:r w:rsidR="0090480E" w:rsidRPr="008352DE">
        <w:rPr>
          <w:rFonts w:ascii="Times New Roman" w:eastAsia="Times New Roman" w:hAnsi="Times New Roman" w:cs="Times New Roman"/>
          <w:color w:val="000000"/>
          <w:sz w:val="20"/>
          <w:szCs w:val="20"/>
          <w:lang w:eastAsia="en-IN"/>
        </w:rPr>
        <w:t xml:space="preserve"> </w:t>
      </w:r>
      <w:r w:rsidR="0090480E" w:rsidRPr="008352DE">
        <w:rPr>
          <w:rFonts w:ascii="Times New Roman" w:hAnsi="Times New Roman" w:cs="Times New Roman"/>
          <w:sz w:val="20"/>
          <w:szCs w:val="20"/>
          <w:lang w:val="en-US"/>
        </w:rPr>
        <w:t>Soil s</w:t>
      </w:r>
      <w:r w:rsidR="00B249E1" w:rsidRPr="008352DE">
        <w:rPr>
          <w:rFonts w:ascii="Times New Roman" w:hAnsi="Times New Roman" w:cs="Times New Roman"/>
          <w:sz w:val="20"/>
          <w:szCs w:val="20"/>
          <w:lang w:val="en-US"/>
        </w:rPr>
        <w:t>amples</w:t>
      </w:r>
      <w:r w:rsidR="0090480E" w:rsidRPr="008352DE">
        <w:rPr>
          <w:rFonts w:ascii="Times New Roman" w:hAnsi="Times New Roman" w:cs="Times New Roman"/>
          <w:sz w:val="20"/>
          <w:szCs w:val="20"/>
          <w:lang w:val="en-US"/>
        </w:rPr>
        <w:t xml:space="preserve"> has been collected</w:t>
      </w:r>
      <w:r w:rsidR="00B249E1" w:rsidRPr="008352DE">
        <w:rPr>
          <w:rFonts w:ascii="Times New Roman" w:hAnsi="Times New Roman" w:cs="Times New Roman"/>
          <w:sz w:val="20"/>
          <w:szCs w:val="20"/>
          <w:lang w:val="en-US"/>
        </w:rPr>
        <w:t xml:space="preserve"> from the mining area.</w:t>
      </w:r>
      <w:r w:rsidR="007F1482" w:rsidRPr="008352DE">
        <w:rPr>
          <w:rFonts w:ascii="Times New Roman" w:hAnsi="Times New Roman" w:cs="Times New Roman"/>
          <w:sz w:val="20"/>
          <w:szCs w:val="20"/>
          <w:lang w:val="en-US"/>
        </w:rPr>
        <w:t xml:space="preserve"> </w:t>
      </w:r>
      <w:r w:rsidR="00B95450" w:rsidRPr="008352DE">
        <w:rPr>
          <w:rFonts w:ascii="Times New Roman" w:hAnsi="Times New Roman" w:cs="Times New Roman"/>
          <w:sz w:val="20"/>
          <w:szCs w:val="20"/>
          <w:lang w:val="en-US"/>
        </w:rPr>
        <w:t>T</w:t>
      </w:r>
      <w:r w:rsidR="007F1482" w:rsidRPr="008352DE">
        <w:rPr>
          <w:rFonts w:ascii="Times New Roman" w:hAnsi="Times New Roman" w:cs="Times New Roman"/>
          <w:sz w:val="20"/>
          <w:szCs w:val="20"/>
          <w:lang w:val="en-US"/>
        </w:rPr>
        <w:t xml:space="preserve">he </w:t>
      </w:r>
      <w:r w:rsidR="00450935" w:rsidRPr="008352DE">
        <w:rPr>
          <w:rFonts w:ascii="Times New Roman" w:hAnsi="Times New Roman" w:cs="Times New Roman"/>
          <w:sz w:val="20"/>
          <w:szCs w:val="20"/>
          <w:lang w:val="en-US"/>
        </w:rPr>
        <w:t>soil</w:t>
      </w:r>
      <w:r w:rsidR="007F1482" w:rsidRPr="008352DE">
        <w:rPr>
          <w:rFonts w:ascii="Times New Roman" w:hAnsi="Times New Roman" w:cs="Times New Roman"/>
          <w:sz w:val="20"/>
          <w:szCs w:val="20"/>
          <w:lang w:val="en-US"/>
        </w:rPr>
        <w:t xml:space="preserve"> present in mining area</w:t>
      </w:r>
      <w:r w:rsidR="00450935" w:rsidRPr="008352DE">
        <w:rPr>
          <w:rFonts w:ascii="Times New Roman" w:hAnsi="Times New Roman" w:cs="Times New Roman"/>
          <w:sz w:val="20"/>
          <w:szCs w:val="20"/>
          <w:lang w:val="en-US"/>
        </w:rPr>
        <w:t xml:space="preserve"> </w:t>
      </w:r>
      <w:r w:rsidR="007F1482" w:rsidRPr="008352DE">
        <w:rPr>
          <w:rFonts w:ascii="Times New Roman" w:hAnsi="Times New Roman" w:cs="Times New Roman"/>
          <w:sz w:val="20"/>
          <w:szCs w:val="20"/>
          <w:lang w:val="en-US"/>
        </w:rPr>
        <w:t>is</w:t>
      </w:r>
      <w:r w:rsidR="00450935" w:rsidRPr="008352DE">
        <w:rPr>
          <w:rFonts w:ascii="Times New Roman" w:hAnsi="Times New Roman" w:cs="Times New Roman"/>
          <w:sz w:val="20"/>
          <w:szCs w:val="20"/>
          <w:lang w:val="en-US"/>
        </w:rPr>
        <w:t xml:space="preserve"> capable </w:t>
      </w:r>
      <w:r w:rsidR="007F1482" w:rsidRPr="008352DE">
        <w:rPr>
          <w:rFonts w:ascii="Times New Roman" w:hAnsi="Times New Roman" w:cs="Times New Roman"/>
          <w:sz w:val="20"/>
          <w:szCs w:val="20"/>
          <w:lang w:val="en-US"/>
        </w:rPr>
        <w:t>of</w:t>
      </w:r>
      <w:r w:rsidR="00450935" w:rsidRPr="008352DE">
        <w:rPr>
          <w:rFonts w:ascii="Times New Roman" w:hAnsi="Times New Roman" w:cs="Times New Roman"/>
          <w:sz w:val="20"/>
          <w:szCs w:val="20"/>
          <w:lang w:val="en-US"/>
        </w:rPr>
        <w:t xml:space="preserve"> degrad</w:t>
      </w:r>
      <w:r w:rsidR="007F1482" w:rsidRPr="008352DE">
        <w:rPr>
          <w:rFonts w:ascii="Times New Roman" w:hAnsi="Times New Roman" w:cs="Times New Roman"/>
          <w:sz w:val="20"/>
          <w:szCs w:val="20"/>
          <w:lang w:val="en-US"/>
        </w:rPr>
        <w:t>ing</w:t>
      </w:r>
      <w:r w:rsidR="00450935" w:rsidRPr="008352DE">
        <w:rPr>
          <w:rFonts w:ascii="Times New Roman" w:hAnsi="Times New Roman" w:cs="Times New Roman"/>
          <w:sz w:val="20"/>
          <w:szCs w:val="20"/>
          <w:lang w:val="en-US"/>
        </w:rPr>
        <w:t xml:space="preserve"> more variety of metals so it </w:t>
      </w:r>
      <w:r w:rsidR="00B249E1" w:rsidRPr="008352DE">
        <w:rPr>
          <w:rFonts w:ascii="Times New Roman" w:hAnsi="Times New Roman" w:cs="Times New Roman"/>
          <w:sz w:val="20"/>
          <w:szCs w:val="20"/>
          <w:lang w:val="en-US"/>
        </w:rPr>
        <w:t xml:space="preserve">can </w:t>
      </w:r>
      <w:r w:rsidR="00450935" w:rsidRPr="008352DE">
        <w:rPr>
          <w:rFonts w:ascii="Times New Roman" w:hAnsi="Times New Roman" w:cs="Times New Roman"/>
          <w:sz w:val="20"/>
          <w:szCs w:val="20"/>
          <w:lang w:val="en-US"/>
        </w:rPr>
        <w:t>be used for various metals degradation</w:t>
      </w:r>
      <w:r w:rsidR="001C2ED3" w:rsidRPr="008352DE">
        <w:rPr>
          <w:rFonts w:ascii="Times New Roman" w:hAnsi="Times New Roman" w:cs="Times New Roman"/>
          <w:sz w:val="20"/>
          <w:szCs w:val="20"/>
          <w:lang w:val="en-US"/>
        </w:rPr>
        <w:t xml:space="preserve"> [2</w:t>
      </w:r>
      <w:r w:rsidR="0048188F" w:rsidRPr="008352DE">
        <w:rPr>
          <w:rFonts w:ascii="Times New Roman" w:hAnsi="Times New Roman" w:cs="Times New Roman"/>
          <w:sz w:val="20"/>
          <w:szCs w:val="20"/>
          <w:lang w:val="en-US"/>
        </w:rPr>
        <w:t>5</w:t>
      </w:r>
      <w:r w:rsidR="001C2ED3" w:rsidRPr="008352DE">
        <w:rPr>
          <w:rFonts w:ascii="Times New Roman" w:hAnsi="Times New Roman" w:cs="Times New Roman"/>
          <w:sz w:val="20"/>
          <w:szCs w:val="20"/>
          <w:lang w:val="en-US"/>
        </w:rPr>
        <w:t>]</w:t>
      </w:r>
      <w:r w:rsidR="00450935" w:rsidRPr="008352DE">
        <w:rPr>
          <w:rFonts w:ascii="Times New Roman" w:hAnsi="Times New Roman" w:cs="Times New Roman"/>
          <w:sz w:val="20"/>
          <w:szCs w:val="20"/>
          <w:lang w:val="en-US"/>
        </w:rPr>
        <w:t>.</w:t>
      </w:r>
      <w:r w:rsidR="00B95450" w:rsidRPr="008352DE">
        <w:rPr>
          <w:rFonts w:ascii="Times New Roman" w:hAnsi="Times New Roman" w:cs="Times New Roman"/>
          <w:sz w:val="20"/>
          <w:szCs w:val="20"/>
          <w:lang w:val="en-US"/>
        </w:rPr>
        <w:t xml:space="preserve"> </w:t>
      </w:r>
      <w:r w:rsidR="0085016F" w:rsidRPr="008352DE">
        <w:rPr>
          <w:rFonts w:ascii="Times New Roman" w:hAnsi="Times New Roman" w:cs="Times New Roman"/>
          <w:sz w:val="20"/>
          <w:szCs w:val="20"/>
          <w:lang w:val="en-US"/>
        </w:rPr>
        <w:t>Isolation of fungi by</w:t>
      </w:r>
      <w:r w:rsidR="00B249E1" w:rsidRPr="008352DE">
        <w:rPr>
          <w:rFonts w:ascii="Times New Roman" w:hAnsi="Times New Roman" w:cs="Times New Roman"/>
          <w:sz w:val="20"/>
          <w:szCs w:val="20"/>
          <w:lang w:val="en-US"/>
        </w:rPr>
        <w:t xml:space="preserve"> serial dilution method</w:t>
      </w:r>
      <w:r w:rsidR="00B95450" w:rsidRPr="008352DE">
        <w:rPr>
          <w:rFonts w:ascii="Times New Roman" w:hAnsi="Times New Roman" w:cs="Times New Roman"/>
          <w:sz w:val="20"/>
          <w:szCs w:val="20"/>
          <w:lang w:val="en-US"/>
        </w:rPr>
        <w:t xml:space="preserve"> has been performed. </w:t>
      </w:r>
      <w:r w:rsidR="00B95450" w:rsidRPr="008352DE">
        <w:rPr>
          <w:rFonts w:ascii="Times New Roman" w:hAnsi="Times New Roman" w:cs="Times New Roman"/>
          <w:sz w:val="20"/>
          <w:szCs w:val="20"/>
        </w:rPr>
        <w:t>For this,</w:t>
      </w:r>
      <w:r w:rsidR="00240270" w:rsidRPr="008352DE">
        <w:rPr>
          <w:rFonts w:ascii="Times New Roman" w:hAnsi="Times New Roman" w:cs="Times New Roman"/>
          <w:sz w:val="20"/>
          <w:szCs w:val="20"/>
        </w:rPr>
        <w:t xml:space="preserve"> take 1 g of soil, weighed, should be added to a test tube with 10 ml of distilled water and thoroughly mixed. Prepare five test tubes with a 9 ml capacity each for distilled water. Take now 1/11 of a ml of Stoke into the first tube for the initial dilution. Take 1</w:t>
      </w:r>
      <w:r w:rsidR="006A3E3D" w:rsidRPr="008352DE">
        <w:rPr>
          <w:rFonts w:ascii="Times New Roman" w:hAnsi="Times New Roman" w:cs="Times New Roman"/>
          <w:sz w:val="20"/>
          <w:szCs w:val="20"/>
        </w:rPr>
        <w:t xml:space="preserve"> </w:t>
      </w:r>
      <w:r w:rsidR="00240270" w:rsidRPr="008352DE">
        <w:rPr>
          <w:rFonts w:ascii="Times New Roman" w:hAnsi="Times New Roman" w:cs="Times New Roman"/>
          <w:sz w:val="20"/>
          <w:szCs w:val="20"/>
        </w:rPr>
        <w:t>ml of the first dilution once more and add it to the second tube, which will contain the second dilution. For the remaining three test tubes, which will represent the third, fourth, and fifth dilutions, repeat this procedure. Now Place 1 ml of each filtrate dilution in a Petri plate, add the culture media, and then tilt the dish to evenly distribute the sample and media</w:t>
      </w:r>
      <w:r w:rsidR="001C2ED3" w:rsidRPr="008352DE">
        <w:rPr>
          <w:rFonts w:ascii="Times New Roman" w:hAnsi="Times New Roman" w:cs="Times New Roman"/>
          <w:sz w:val="20"/>
          <w:szCs w:val="20"/>
        </w:rPr>
        <w:t xml:space="preserve"> [2</w:t>
      </w:r>
      <w:r w:rsidR="0048188F" w:rsidRPr="008352DE">
        <w:rPr>
          <w:rFonts w:ascii="Times New Roman" w:hAnsi="Times New Roman" w:cs="Times New Roman"/>
          <w:sz w:val="20"/>
          <w:szCs w:val="20"/>
        </w:rPr>
        <w:t>6</w:t>
      </w:r>
      <w:r w:rsidR="001C2ED3" w:rsidRPr="008352DE">
        <w:rPr>
          <w:rFonts w:ascii="Times New Roman" w:hAnsi="Times New Roman" w:cs="Times New Roman"/>
          <w:sz w:val="20"/>
          <w:szCs w:val="20"/>
        </w:rPr>
        <w:t>]</w:t>
      </w:r>
      <w:r w:rsidR="00240270" w:rsidRPr="008352DE">
        <w:rPr>
          <w:rFonts w:ascii="Times New Roman" w:hAnsi="Times New Roman" w:cs="Times New Roman"/>
          <w:sz w:val="20"/>
          <w:szCs w:val="20"/>
        </w:rPr>
        <w:t xml:space="preserve">. </w:t>
      </w:r>
      <w:r w:rsidR="00B95450" w:rsidRPr="008352DE">
        <w:rPr>
          <w:rFonts w:ascii="Times New Roman" w:eastAsia="Times New Roman" w:hAnsi="Times New Roman" w:cs="Times New Roman"/>
          <w:color w:val="000000"/>
          <w:sz w:val="20"/>
          <w:szCs w:val="20"/>
          <w:lang w:eastAsia="en-IN"/>
        </w:rPr>
        <w:t xml:space="preserve">Perform the </w:t>
      </w:r>
      <w:r w:rsidR="0085016F" w:rsidRPr="008352DE">
        <w:rPr>
          <w:rFonts w:ascii="Times New Roman" w:hAnsi="Times New Roman" w:cs="Times New Roman"/>
          <w:sz w:val="20"/>
          <w:szCs w:val="20"/>
          <w:lang w:val="en-US"/>
        </w:rPr>
        <w:t>Identification of fungi by morphology and molecular method</w:t>
      </w:r>
      <w:r w:rsidR="00B95450" w:rsidRPr="008352DE">
        <w:rPr>
          <w:rFonts w:ascii="Times New Roman" w:hAnsi="Times New Roman" w:cs="Times New Roman"/>
          <w:sz w:val="20"/>
          <w:szCs w:val="20"/>
          <w:lang w:val="en-US"/>
        </w:rPr>
        <w:t xml:space="preserve">. </w:t>
      </w:r>
      <w:r w:rsidR="00222039" w:rsidRPr="008352DE">
        <w:rPr>
          <w:rFonts w:ascii="Times New Roman" w:hAnsi="Times New Roman" w:cs="Times New Roman"/>
          <w:sz w:val="20"/>
          <w:szCs w:val="20"/>
        </w:rPr>
        <w:t xml:space="preserve">The morphospecies of fungi will initially be determined from their cultures. Depending on their capacity for sporulation, the selected cultures will be injected on various medium. On PDA (Potato dextrose agar)-containing Petri plates, the isolates are inoculated and incubated </w:t>
      </w:r>
      <w:r w:rsidR="00695EF4" w:rsidRPr="008352DE">
        <w:rPr>
          <w:rFonts w:ascii="Times New Roman" w:hAnsi="Times New Roman" w:cs="Times New Roman"/>
          <w:sz w:val="20"/>
          <w:szCs w:val="20"/>
        </w:rPr>
        <w:t>at 24</w:t>
      </w:r>
      <w:r w:rsidR="007A11BC" w:rsidRPr="008352DE">
        <w:rPr>
          <w:rFonts w:ascii="Times New Roman" w:hAnsi="Times New Roman" w:cs="Times New Roman"/>
          <w:sz w:val="20"/>
          <w:szCs w:val="20"/>
        </w:rPr>
        <w:t>±2</w:t>
      </w:r>
      <w:r w:rsidR="007A11BC" w:rsidRPr="008352DE">
        <w:rPr>
          <w:rFonts w:ascii="Times New Roman" w:hAnsi="Times New Roman" w:cs="Times New Roman"/>
          <w:sz w:val="20"/>
          <w:szCs w:val="20"/>
          <w:vertAlign w:val="superscript"/>
        </w:rPr>
        <w:t>0</w:t>
      </w:r>
      <w:r w:rsidR="007A11BC" w:rsidRPr="008352DE">
        <w:rPr>
          <w:rFonts w:ascii="Times New Roman" w:hAnsi="Times New Roman" w:cs="Times New Roman"/>
          <w:sz w:val="20"/>
          <w:szCs w:val="20"/>
        </w:rPr>
        <w:t>C</w:t>
      </w:r>
      <w:r w:rsidR="00222039" w:rsidRPr="008352DE">
        <w:rPr>
          <w:rFonts w:ascii="Times New Roman" w:hAnsi="Times New Roman" w:cs="Times New Roman"/>
          <w:sz w:val="20"/>
          <w:szCs w:val="20"/>
        </w:rPr>
        <w:t xml:space="preserve"> for around one week. Lactophenol cotton blue staining was used to identify fungi growing out of the explants when they were in the sporulation stage.</w:t>
      </w:r>
      <w:r w:rsidR="00B95450" w:rsidRPr="008352DE">
        <w:rPr>
          <w:rFonts w:ascii="Times New Roman" w:hAnsi="Times New Roman" w:cs="Times New Roman"/>
          <w:sz w:val="20"/>
          <w:szCs w:val="20"/>
        </w:rPr>
        <w:t xml:space="preserve"> </w:t>
      </w:r>
      <w:r w:rsidR="00C13B0E" w:rsidRPr="008352DE">
        <w:rPr>
          <w:rFonts w:ascii="Times New Roman" w:hAnsi="Times New Roman" w:cs="Times New Roman"/>
          <w:sz w:val="20"/>
          <w:szCs w:val="20"/>
        </w:rPr>
        <w:t xml:space="preserve">In </w:t>
      </w:r>
      <w:r w:rsidR="00222039" w:rsidRPr="008352DE">
        <w:rPr>
          <w:rFonts w:ascii="Times New Roman" w:hAnsi="Times New Roman" w:cs="Times New Roman"/>
          <w:sz w:val="20"/>
          <w:szCs w:val="20"/>
        </w:rPr>
        <w:t xml:space="preserve">molecular method, </w:t>
      </w:r>
      <w:r w:rsidR="00C13B0E" w:rsidRPr="008352DE">
        <w:rPr>
          <w:rFonts w:ascii="Times New Roman" w:hAnsi="Times New Roman" w:cs="Times New Roman"/>
          <w:sz w:val="20"/>
          <w:szCs w:val="20"/>
        </w:rPr>
        <w:t xml:space="preserve">for </w:t>
      </w:r>
      <w:r w:rsidR="006B1329" w:rsidRPr="008352DE">
        <w:rPr>
          <w:rFonts w:ascii="Times New Roman" w:hAnsi="Times New Roman" w:cs="Times New Roman"/>
          <w:sz w:val="20"/>
          <w:szCs w:val="20"/>
        </w:rPr>
        <w:t>acquiring the</w:t>
      </w:r>
      <w:r w:rsidR="00C13B0E" w:rsidRPr="008352DE">
        <w:rPr>
          <w:rFonts w:ascii="Times New Roman" w:hAnsi="Times New Roman" w:cs="Times New Roman"/>
          <w:sz w:val="20"/>
          <w:szCs w:val="20"/>
        </w:rPr>
        <w:t xml:space="preserve"> fresh mycelia for DNA extraction,</w:t>
      </w:r>
      <w:r w:rsidR="00E4591C" w:rsidRPr="008352DE">
        <w:rPr>
          <w:rFonts w:ascii="Times New Roman" w:hAnsi="Times New Roman" w:cs="Times New Roman"/>
          <w:sz w:val="20"/>
          <w:szCs w:val="20"/>
        </w:rPr>
        <w:t xml:space="preserve"> liquid cultures of fungal isolates were created using 50 mL of Potato Dextrose Broth medium (Hi Media, pH 7.3) in 100 mL Erlenmeyer flasks. Centrifugation at 8,000 rpm and 40C for 10 min was used to separate the mycelia. Mycelia were gathered and physically crushed in liquid nitrogen</w:t>
      </w:r>
      <w:r w:rsidR="00C13B0E" w:rsidRPr="008352DE">
        <w:rPr>
          <w:rFonts w:ascii="Times New Roman" w:hAnsi="Times New Roman" w:cs="Times New Roman"/>
          <w:sz w:val="20"/>
          <w:szCs w:val="20"/>
        </w:rPr>
        <w:t>. From 100 mg of fungus mycelia, genomic DNA was isolated</w:t>
      </w:r>
      <w:r w:rsidR="00695EF4" w:rsidRPr="008352DE">
        <w:rPr>
          <w:rFonts w:ascii="Times New Roman" w:hAnsi="Times New Roman" w:cs="Times New Roman"/>
          <w:sz w:val="20"/>
          <w:szCs w:val="20"/>
        </w:rPr>
        <w:t xml:space="preserve"> [2</w:t>
      </w:r>
      <w:r w:rsidR="00C470EC" w:rsidRPr="008352DE">
        <w:rPr>
          <w:rFonts w:ascii="Times New Roman" w:hAnsi="Times New Roman" w:cs="Times New Roman"/>
          <w:sz w:val="20"/>
          <w:szCs w:val="20"/>
        </w:rPr>
        <w:t>7</w:t>
      </w:r>
      <w:r w:rsidR="00695EF4" w:rsidRPr="008352DE">
        <w:rPr>
          <w:rFonts w:ascii="Times New Roman" w:hAnsi="Times New Roman" w:cs="Times New Roman"/>
          <w:sz w:val="20"/>
          <w:szCs w:val="20"/>
        </w:rPr>
        <w:t>]</w:t>
      </w:r>
      <w:r w:rsidR="00C13B0E" w:rsidRPr="008352DE">
        <w:rPr>
          <w:rFonts w:ascii="Times New Roman" w:hAnsi="Times New Roman" w:cs="Times New Roman"/>
          <w:sz w:val="20"/>
          <w:szCs w:val="20"/>
        </w:rPr>
        <w:t>.</w:t>
      </w:r>
      <w:r w:rsidR="00B95450" w:rsidRPr="008352DE">
        <w:rPr>
          <w:rFonts w:ascii="Times New Roman" w:hAnsi="Times New Roman" w:cs="Times New Roman"/>
          <w:sz w:val="20"/>
          <w:szCs w:val="20"/>
        </w:rPr>
        <w:t xml:space="preserve"> </w:t>
      </w:r>
      <w:r w:rsidR="0085016F" w:rsidRPr="008352DE">
        <w:rPr>
          <w:rFonts w:ascii="Times New Roman" w:hAnsi="Times New Roman" w:cs="Times New Roman"/>
          <w:sz w:val="20"/>
          <w:szCs w:val="20"/>
          <w:lang w:val="en-US"/>
        </w:rPr>
        <w:t>Screening of potential fungi for nanoparticle production</w:t>
      </w:r>
      <w:r w:rsidR="00B95450" w:rsidRPr="008352DE">
        <w:rPr>
          <w:rFonts w:ascii="Times New Roman" w:hAnsi="Times New Roman" w:cs="Times New Roman"/>
          <w:sz w:val="20"/>
          <w:szCs w:val="20"/>
          <w:lang w:val="en-US"/>
        </w:rPr>
        <w:t xml:space="preserve"> has been done once the identification is done. Screening is t</w:t>
      </w:r>
      <w:r w:rsidR="008C7DE5" w:rsidRPr="008352DE">
        <w:rPr>
          <w:rFonts w:ascii="Times New Roman" w:hAnsi="Times New Roman" w:cs="Times New Roman"/>
          <w:sz w:val="20"/>
          <w:szCs w:val="20"/>
          <w:lang w:val="en-US"/>
        </w:rPr>
        <w:t>he process of choosing and assessing various fungal species according to how well and quickly they can synthesize nanoparticles</w:t>
      </w:r>
      <w:r w:rsidR="00B95450" w:rsidRPr="008352DE">
        <w:rPr>
          <w:rFonts w:ascii="Times New Roman" w:hAnsi="Times New Roman" w:cs="Times New Roman"/>
          <w:sz w:val="20"/>
          <w:szCs w:val="20"/>
          <w:lang w:val="en-US"/>
        </w:rPr>
        <w:t>.</w:t>
      </w:r>
      <w:r w:rsidR="008C7DE5" w:rsidRPr="008352DE">
        <w:rPr>
          <w:rFonts w:ascii="Times New Roman" w:hAnsi="Times New Roman" w:cs="Times New Roman"/>
          <w:sz w:val="20"/>
          <w:szCs w:val="20"/>
          <w:lang w:val="en-US"/>
        </w:rPr>
        <w:t xml:space="preserve"> This screening procedure helps in </w:t>
      </w:r>
      <w:r w:rsidR="008C7DE5" w:rsidRPr="008352DE">
        <w:rPr>
          <w:rFonts w:ascii="Times New Roman" w:hAnsi="Times New Roman" w:cs="Times New Roman"/>
          <w:sz w:val="20"/>
          <w:szCs w:val="20"/>
          <w:lang w:val="en-US"/>
        </w:rPr>
        <w:lastRenderedPageBreak/>
        <w:t>the discovery of fungi that might be good candidates for the manufacture of green nanoparticles</w:t>
      </w:r>
      <w:r w:rsidR="00695EF4" w:rsidRPr="008352DE">
        <w:rPr>
          <w:rFonts w:ascii="Times New Roman" w:hAnsi="Times New Roman" w:cs="Times New Roman"/>
          <w:sz w:val="20"/>
          <w:szCs w:val="20"/>
          <w:lang w:val="en-US"/>
        </w:rPr>
        <w:t xml:space="preserve"> [2</w:t>
      </w:r>
      <w:r w:rsidR="00C470EC" w:rsidRPr="008352DE">
        <w:rPr>
          <w:rFonts w:ascii="Times New Roman" w:hAnsi="Times New Roman" w:cs="Times New Roman"/>
          <w:sz w:val="20"/>
          <w:szCs w:val="20"/>
          <w:lang w:val="en-US"/>
        </w:rPr>
        <w:t>8</w:t>
      </w:r>
      <w:r w:rsidR="00695EF4" w:rsidRPr="008352DE">
        <w:rPr>
          <w:rFonts w:ascii="Times New Roman" w:hAnsi="Times New Roman" w:cs="Times New Roman"/>
          <w:sz w:val="20"/>
          <w:szCs w:val="20"/>
          <w:lang w:val="en-US"/>
        </w:rPr>
        <w:t>]</w:t>
      </w:r>
      <w:r w:rsidR="008C7DE5" w:rsidRPr="008352DE">
        <w:rPr>
          <w:rFonts w:ascii="Times New Roman" w:hAnsi="Times New Roman" w:cs="Times New Roman"/>
          <w:sz w:val="20"/>
          <w:szCs w:val="20"/>
          <w:lang w:val="en-US"/>
        </w:rPr>
        <w:t>.</w:t>
      </w:r>
      <w:r w:rsidR="00B95450" w:rsidRPr="008352DE">
        <w:rPr>
          <w:rFonts w:ascii="Times New Roman" w:hAnsi="Times New Roman" w:cs="Times New Roman"/>
          <w:sz w:val="20"/>
          <w:szCs w:val="20"/>
          <w:lang w:val="en-US"/>
        </w:rPr>
        <w:t xml:space="preserve"> </w:t>
      </w:r>
      <w:r w:rsidR="00B95450" w:rsidRPr="008352DE">
        <w:rPr>
          <w:rFonts w:ascii="Times New Roman" w:eastAsia="Times New Roman" w:hAnsi="Times New Roman" w:cs="Times New Roman"/>
          <w:color w:val="000000"/>
          <w:sz w:val="20"/>
          <w:szCs w:val="20"/>
          <w:lang w:eastAsia="en-IN"/>
        </w:rPr>
        <w:t>Now</w:t>
      </w:r>
      <w:r w:rsidR="006C3B1E">
        <w:rPr>
          <w:rFonts w:ascii="Times New Roman" w:eastAsia="Times New Roman" w:hAnsi="Times New Roman" w:cs="Times New Roman"/>
          <w:color w:val="000000"/>
          <w:sz w:val="20"/>
          <w:szCs w:val="20"/>
          <w:lang w:eastAsia="en-IN"/>
        </w:rPr>
        <w:t xml:space="preserve"> </w:t>
      </w:r>
      <w:r w:rsidR="00C039A2">
        <w:rPr>
          <w:rFonts w:ascii="Times New Roman" w:hAnsi="Times New Roman" w:cs="Times New Roman"/>
          <w:sz w:val="20"/>
          <w:szCs w:val="20"/>
          <w:lang w:val="en-US"/>
        </w:rPr>
        <w:t xml:space="preserve">metal </w:t>
      </w:r>
      <w:r w:rsidR="0085016F" w:rsidRPr="008352DE">
        <w:rPr>
          <w:rFonts w:ascii="Times New Roman" w:hAnsi="Times New Roman" w:cs="Times New Roman"/>
          <w:sz w:val="20"/>
          <w:szCs w:val="20"/>
          <w:lang w:val="en-US"/>
        </w:rPr>
        <w:t>nanoparticles from the fungi</w:t>
      </w:r>
      <w:r w:rsidR="00B95450" w:rsidRPr="008352DE">
        <w:rPr>
          <w:rFonts w:ascii="Times New Roman" w:hAnsi="Times New Roman" w:cs="Times New Roman"/>
          <w:sz w:val="20"/>
          <w:szCs w:val="20"/>
          <w:lang w:val="en-US"/>
        </w:rPr>
        <w:t xml:space="preserve"> </w:t>
      </w:r>
      <w:proofErr w:type="gramStart"/>
      <w:r w:rsidR="00B95450" w:rsidRPr="008352DE">
        <w:rPr>
          <w:rFonts w:ascii="Times New Roman" w:hAnsi="Times New Roman" w:cs="Times New Roman"/>
          <w:sz w:val="20"/>
          <w:szCs w:val="20"/>
          <w:lang w:val="en-US"/>
        </w:rPr>
        <w:t>has</w:t>
      </w:r>
      <w:proofErr w:type="gramEnd"/>
      <w:r w:rsidR="00B95450" w:rsidRPr="008352DE">
        <w:rPr>
          <w:rFonts w:ascii="Times New Roman" w:hAnsi="Times New Roman" w:cs="Times New Roman"/>
          <w:sz w:val="20"/>
          <w:szCs w:val="20"/>
          <w:lang w:val="en-US"/>
        </w:rPr>
        <w:t xml:space="preserve"> been synthesized. </w:t>
      </w:r>
      <w:r w:rsidR="0097075C" w:rsidRPr="008352DE">
        <w:rPr>
          <w:rFonts w:ascii="Times New Roman" w:hAnsi="Times New Roman" w:cs="Times New Roman"/>
          <w:sz w:val="20"/>
          <w:szCs w:val="20"/>
          <w:lang w:val="en-US"/>
        </w:rPr>
        <w:t xml:space="preserve">1 g of </w:t>
      </w:r>
      <w:r w:rsidR="006C3B1E">
        <w:rPr>
          <w:rFonts w:ascii="Times New Roman" w:hAnsi="Times New Roman" w:cs="Times New Roman"/>
          <w:sz w:val="20"/>
          <w:szCs w:val="20"/>
          <w:lang w:val="en-US"/>
        </w:rPr>
        <w:t xml:space="preserve">metal hexahydrate </w:t>
      </w:r>
      <w:r w:rsidR="0097075C" w:rsidRPr="008352DE">
        <w:rPr>
          <w:rFonts w:ascii="Times New Roman" w:hAnsi="Times New Roman" w:cs="Times New Roman"/>
          <w:sz w:val="20"/>
          <w:szCs w:val="20"/>
          <w:lang w:val="en-US"/>
        </w:rPr>
        <w:t xml:space="preserve">was dissolved in 2–10 mL of fungal extract. After being extensively swirled with the use of a magnetic stirrer and kept in a pre-heated muffle furnace maintained at </w:t>
      </w:r>
      <w:r w:rsidR="0097075C" w:rsidRPr="008352DE">
        <w:rPr>
          <w:rFonts w:ascii="Times New Roman" w:hAnsi="Times New Roman" w:cs="Times New Roman"/>
          <w:sz w:val="20"/>
          <w:szCs w:val="20"/>
        </w:rPr>
        <w:t xml:space="preserve">t </w:t>
      </w:r>
      <w:r w:rsidR="0097075C" w:rsidRPr="008352DE">
        <w:rPr>
          <w:rFonts w:ascii="Times New Roman" w:hAnsi="Times New Roman" w:cs="Times New Roman"/>
          <w:sz w:val="20"/>
          <w:szCs w:val="20"/>
          <w:lang w:val="en-US"/>
        </w:rPr>
        <w:t xml:space="preserve">400±10°C for two hours, the completed product was then further calcined at 700°C. So, it was also necessary to undertake a structural study on the synthesized </w:t>
      </w:r>
      <w:r w:rsidR="00C039A2">
        <w:rPr>
          <w:rFonts w:ascii="Times New Roman" w:hAnsi="Times New Roman" w:cs="Times New Roman"/>
          <w:sz w:val="20"/>
          <w:szCs w:val="20"/>
          <w:lang w:val="en-US"/>
        </w:rPr>
        <w:t xml:space="preserve">metal </w:t>
      </w:r>
      <w:r w:rsidR="0097075C" w:rsidRPr="008352DE">
        <w:rPr>
          <w:rFonts w:ascii="Times New Roman" w:hAnsi="Times New Roman" w:cs="Times New Roman"/>
          <w:sz w:val="20"/>
          <w:szCs w:val="20"/>
          <w:lang w:val="en-US"/>
        </w:rPr>
        <w:t>NPs</w:t>
      </w:r>
      <w:r w:rsidR="0048188F" w:rsidRPr="008352DE">
        <w:rPr>
          <w:rFonts w:ascii="Times New Roman" w:hAnsi="Times New Roman" w:cs="Times New Roman"/>
          <w:sz w:val="20"/>
          <w:szCs w:val="20"/>
          <w:lang w:val="en-US"/>
        </w:rPr>
        <w:t xml:space="preserve"> [2</w:t>
      </w:r>
      <w:r w:rsidR="00C470EC" w:rsidRPr="008352DE">
        <w:rPr>
          <w:rFonts w:ascii="Times New Roman" w:hAnsi="Times New Roman" w:cs="Times New Roman"/>
          <w:sz w:val="20"/>
          <w:szCs w:val="20"/>
          <w:lang w:val="en-US"/>
        </w:rPr>
        <w:t>9</w:t>
      </w:r>
      <w:r w:rsidR="0048188F" w:rsidRPr="008352DE">
        <w:rPr>
          <w:rFonts w:ascii="Times New Roman" w:hAnsi="Times New Roman" w:cs="Times New Roman"/>
          <w:sz w:val="20"/>
          <w:szCs w:val="20"/>
          <w:lang w:val="en-US"/>
        </w:rPr>
        <w:t>]</w:t>
      </w:r>
      <w:r w:rsidR="0097075C" w:rsidRPr="008352DE">
        <w:rPr>
          <w:rFonts w:ascii="Times New Roman" w:hAnsi="Times New Roman" w:cs="Times New Roman"/>
          <w:sz w:val="20"/>
          <w:szCs w:val="20"/>
          <w:lang w:val="en-US"/>
        </w:rPr>
        <w:t xml:space="preserve">. The size and architectures of the </w:t>
      </w:r>
      <w:r w:rsidR="00C039A2">
        <w:rPr>
          <w:rFonts w:ascii="Times New Roman" w:hAnsi="Times New Roman" w:cs="Times New Roman"/>
          <w:sz w:val="20"/>
          <w:szCs w:val="20"/>
          <w:lang w:val="en-US"/>
        </w:rPr>
        <w:t xml:space="preserve">metal </w:t>
      </w:r>
      <w:r w:rsidR="0097075C" w:rsidRPr="008352DE">
        <w:rPr>
          <w:rFonts w:ascii="Times New Roman" w:hAnsi="Times New Roman" w:cs="Times New Roman"/>
          <w:sz w:val="20"/>
          <w:szCs w:val="20"/>
          <w:lang w:val="en-US"/>
        </w:rPr>
        <w:t>nanoparticles determine how much energy is required for the nucleation and growth of a supersaturated arrangement throughout various processes including coarsening, focused connection, and accumulation.</w:t>
      </w:r>
      <w:r w:rsidR="00B95450" w:rsidRPr="008352DE">
        <w:rPr>
          <w:rFonts w:ascii="Times New Roman" w:eastAsia="Times New Roman" w:hAnsi="Times New Roman" w:cs="Times New Roman"/>
          <w:color w:val="000000"/>
          <w:sz w:val="20"/>
          <w:szCs w:val="20"/>
          <w:lang w:eastAsia="en-IN"/>
        </w:rPr>
        <w:t xml:space="preserve"> </w:t>
      </w:r>
      <w:r w:rsidR="00B95450" w:rsidRPr="008352DE">
        <w:rPr>
          <w:rFonts w:ascii="Times New Roman" w:hAnsi="Times New Roman" w:cs="Times New Roman"/>
          <w:sz w:val="20"/>
          <w:szCs w:val="20"/>
          <w:lang w:val="en-US"/>
        </w:rPr>
        <w:t xml:space="preserve">Lastly, </w:t>
      </w:r>
      <w:r w:rsidR="0085016F" w:rsidRPr="008352DE">
        <w:rPr>
          <w:rFonts w:ascii="Times New Roman" w:hAnsi="Times New Roman" w:cs="Times New Roman"/>
          <w:sz w:val="20"/>
          <w:szCs w:val="20"/>
          <w:lang w:val="en-US"/>
        </w:rPr>
        <w:t xml:space="preserve">Purification and characterization of </w:t>
      </w:r>
      <w:r w:rsidR="00C039A2">
        <w:rPr>
          <w:rFonts w:ascii="Times New Roman" w:hAnsi="Times New Roman" w:cs="Times New Roman"/>
          <w:sz w:val="20"/>
          <w:szCs w:val="20"/>
          <w:lang w:val="en-US"/>
        </w:rPr>
        <w:t xml:space="preserve">metal </w:t>
      </w:r>
      <w:r w:rsidR="0085016F" w:rsidRPr="008352DE">
        <w:rPr>
          <w:rFonts w:ascii="Times New Roman" w:hAnsi="Times New Roman" w:cs="Times New Roman"/>
          <w:sz w:val="20"/>
          <w:szCs w:val="20"/>
          <w:lang w:val="en-US"/>
        </w:rPr>
        <w:t>nanoparticles by spectroscopic and microscopic methods. (UV Visible spectroscopy, SEM, TEM, XRD)</w:t>
      </w:r>
      <w:r w:rsidR="00B95450" w:rsidRPr="008352DE">
        <w:rPr>
          <w:rFonts w:ascii="Times New Roman" w:hAnsi="Times New Roman" w:cs="Times New Roman"/>
          <w:sz w:val="20"/>
          <w:szCs w:val="20"/>
          <w:lang w:val="en-US"/>
        </w:rPr>
        <w:t xml:space="preserve"> has been done</w:t>
      </w:r>
      <w:r w:rsidR="0085016F" w:rsidRPr="008352DE">
        <w:rPr>
          <w:rFonts w:ascii="Times New Roman" w:hAnsi="Times New Roman" w:cs="Times New Roman"/>
          <w:sz w:val="20"/>
          <w:szCs w:val="20"/>
          <w:lang w:val="en-US"/>
        </w:rPr>
        <w:t>.</w:t>
      </w:r>
      <w:r w:rsidR="00B95450" w:rsidRPr="008352DE">
        <w:rPr>
          <w:rFonts w:ascii="Times New Roman" w:hAnsi="Times New Roman" w:cs="Times New Roman"/>
          <w:sz w:val="20"/>
          <w:szCs w:val="20"/>
          <w:lang w:val="en-US"/>
        </w:rPr>
        <w:t xml:space="preserve"> </w:t>
      </w:r>
      <w:r w:rsidR="00E4591C" w:rsidRPr="008352DE">
        <w:rPr>
          <w:rFonts w:ascii="Times New Roman" w:hAnsi="Times New Roman" w:cs="Times New Roman"/>
          <w:sz w:val="20"/>
          <w:szCs w:val="20"/>
          <w:lang w:val="en-US"/>
        </w:rPr>
        <w:t xml:space="preserve">In a conventional UV-Vis spectrophotometer, </w:t>
      </w:r>
      <w:r w:rsidR="006C3B1E">
        <w:rPr>
          <w:rFonts w:ascii="Times New Roman" w:hAnsi="Times New Roman" w:cs="Times New Roman"/>
          <w:sz w:val="20"/>
          <w:szCs w:val="20"/>
          <w:lang w:val="en-US"/>
        </w:rPr>
        <w:t>one-half</w:t>
      </w:r>
      <w:r w:rsidR="00E4591C" w:rsidRPr="008352DE">
        <w:rPr>
          <w:rFonts w:ascii="Times New Roman" w:hAnsi="Times New Roman" w:cs="Times New Roman"/>
          <w:sz w:val="20"/>
          <w:szCs w:val="20"/>
          <w:lang w:val="en-US"/>
        </w:rPr>
        <w:t xml:space="preserve"> of a light beam is sent through a transparent cell holding a solution of the material being tested, and the other half is directed through a cell that is similar to the sample cell but contains the solvent instead of the substance</w:t>
      </w:r>
      <w:r w:rsidR="006B1329" w:rsidRPr="008352DE">
        <w:rPr>
          <w:rFonts w:ascii="Times New Roman" w:hAnsi="Times New Roman" w:cs="Times New Roman"/>
          <w:sz w:val="20"/>
          <w:szCs w:val="20"/>
          <w:lang w:val="en-US"/>
        </w:rPr>
        <w:t>. The device is designed to travel throughout the required wavelength range, allowing comparison of the intensity of the two beams</w:t>
      </w:r>
      <w:r w:rsidR="0048188F" w:rsidRPr="008352DE">
        <w:rPr>
          <w:rFonts w:ascii="Times New Roman" w:hAnsi="Times New Roman" w:cs="Times New Roman"/>
          <w:sz w:val="20"/>
          <w:szCs w:val="20"/>
          <w:lang w:val="en-US"/>
        </w:rPr>
        <w:t xml:space="preserve"> [</w:t>
      </w:r>
      <w:r w:rsidR="00C470EC" w:rsidRPr="008352DE">
        <w:rPr>
          <w:rFonts w:ascii="Times New Roman" w:hAnsi="Times New Roman" w:cs="Times New Roman"/>
          <w:sz w:val="20"/>
          <w:szCs w:val="20"/>
          <w:lang w:val="en-US"/>
        </w:rPr>
        <w:t>30</w:t>
      </w:r>
      <w:r w:rsidR="0048188F" w:rsidRPr="008352DE">
        <w:rPr>
          <w:rFonts w:ascii="Times New Roman" w:hAnsi="Times New Roman" w:cs="Times New Roman"/>
          <w:sz w:val="20"/>
          <w:szCs w:val="20"/>
          <w:lang w:val="en-US"/>
        </w:rPr>
        <w:t>]</w:t>
      </w:r>
      <w:r w:rsidR="006B1329" w:rsidRPr="008352DE">
        <w:rPr>
          <w:rFonts w:ascii="Times New Roman" w:hAnsi="Times New Roman" w:cs="Times New Roman"/>
          <w:sz w:val="20"/>
          <w:szCs w:val="20"/>
          <w:lang w:val="en-US"/>
        </w:rPr>
        <w:t>. If the substance absorbs light of a specific wavelength, the intensity of the sample beam (IS) will be lower than the intensity of the reference beam. The production of the spectrum involves measuring the absorption of radiation by a sample at various wavelengths and recording the findings.</w:t>
      </w:r>
      <w:r w:rsidR="00E4591C" w:rsidRPr="008352DE">
        <w:rPr>
          <w:rFonts w:ascii="Times New Roman" w:hAnsi="Times New Roman" w:cs="Times New Roman"/>
          <w:sz w:val="20"/>
          <w:szCs w:val="20"/>
        </w:rPr>
        <w:t xml:space="preserve"> </w:t>
      </w:r>
      <w:r w:rsidR="00E4591C" w:rsidRPr="008352DE">
        <w:rPr>
          <w:rFonts w:ascii="Times New Roman" w:hAnsi="Times New Roman" w:cs="Times New Roman"/>
          <w:sz w:val="20"/>
          <w:szCs w:val="20"/>
          <w:lang w:val="en-US"/>
        </w:rPr>
        <w:t>The wavelength of the whole area is plotted against the absorption (A) of light at each wavelength to form the spectrum. The graph between (hv versus h) may also be plotted along the x-axis to determine the sample's band gap. Calculating the quantity of a component known to be present in the sample using UV-</w:t>
      </w:r>
      <w:proofErr w:type="gramStart"/>
      <w:r w:rsidR="00E4591C" w:rsidRPr="008352DE">
        <w:rPr>
          <w:rFonts w:ascii="Times New Roman" w:hAnsi="Times New Roman" w:cs="Times New Roman"/>
          <w:sz w:val="20"/>
          <w:szCs w:val="20"/>
          <w:lang w:val="en-US"/>
        </w:rPr>
        <w:t>Vis</w:t>
      </w:r>
      <w:proofErr w:type="gramEnd"/>
      <w:r w:rsidR="00E4591C" w:rsidRPr="008352DE">
        <w:rPr>
          <w:rFonts w:ascii="Times New Roman" w:hAnsi="Times New Roman" w:cs="Times New Roman"/>
          <w:sz w:val="20"/>
          <w:szCs w:val="20"/>
          <w:lang w:val="en-US"/>
        </w:rPr>
        <w:t xml:space="preserve"> spectrometry is almost exclusively employed for quantitative analysis</w:t>
      </w:r>
      <w:r w:rsidR="006B1329" w:rsidRPr="008352DE">
        <w:rPr>
          <w:rFonts w:ascii="Times New Roman" w:hAnsi="Times New Roman" w:cs="Times New Roman"/>
          <w:sz w:val="20"/>
          <w:szCs w:val="20"/>
          <w:lang w:val="en-US"/>
        </w:rPr>
        <w:t>. Usually, a solution is used to analyze the substance</w:t>
      </w:r>
      <w:r w:rsidR="0048188F" w:rsidRPr="008352DE">
        <w:rPr>
          <w:rFonts w:ascii="Times New Roman" w:hAnsi="Times New Roman" w:cs="Times New Roman"/>
          <w:sz w:val="20"/>
          <w:szCs w:val="20"/>
          <w:lang w:val="en-US"/>
        </w:rPr>
        <w:t xml:space="preserve"> [3</w:t>
      </w:r>
      <w:r w:rsidR="00C470EC" w:rsidRPr="008352DE">
        <w:rPr>
          <w:rFonts w:ascii="Times New Roman" w:hAnsi="Times New Roman" w:cs="Times New Roman"/>
          <w:sz w:val="20"/>
          <w:szCs w:val="20"/>
          <w:lang w:val="en-US"/>
        </w:rPr>
        <w:t>1</w:t>
      </w:r>
      <w:r w:rsidR="0048188F" w:rsidRPr="008352DE">
        <w:rPr>
          <w:rFonts w:ascii="Times New Roman" w:hAnsi="Times New Roman" w:cs="Times New Roman"/>
          <w:sz w:val="20"/>
          <w:szCs w:val="20"/>
          <w:lang w:val="en-US"/>
        </w:rPr>
        <w:t>]</w:t>
      </w:r>
      <w:r w:rsidR="006B1329" w:rsidRPr="008352DE">
        <w:rPr>
          <w:rFonts w:ascii="Times New Roman" w:hAnsi="Times New Roman" w:cs="Times New Roman"/>
          <w:sz w:val="20"/>
          <w:szCs w:val="20"/>
          <w:lang w:val="en-US"/>
        </w:rPr>
        <w:t>.</w:t>
      </w:r>
    </w:p>
    <w:p w14:paraId="0225BF58" w14:textId="01956311" w:rsidR="00653191" w:rsidRDefault="00653191" w:rsidP="00A70155">
      <w:pPr>
        <w:spacing w:line="360" w:lineRule="auto"/>
        <w:jc w:val="both"/>
        <w:rPr>
          <w:rFonts w:ascii="Times New Roman" w:hAnsi="Times New Roman" w:cs="Times New Roman"/>
          <w:sz w:val="20"/>
          <w:szCs w:val="20"/>
          <w:lang w:val="en-US"/>
        </w:rPr>
      </w:pPr>
      <w:r>
        <w:rPr>
          <w:noProof/>
          <w:lang w:eastAsia="en-IN"/>
        </w:rPr>
        <w:drawing>
          <wp:inline distT="0" distB="0" distL="0" distR="0" wp14:anchorId="5B063D2C" wp14:editId="0A7B6205">
            <wp:extent cx="5731510" cy="3241040"/>
            <wp:effectExtent l="0" t="0" r="254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41040"/>
                    </a:xfrm>
                    <a:prstGeom prst="rect">
                      <a:avLst/>
                    </a:prstGeom>
                  </pic:spPr>
                </pic:pic>
              </a:graphicData>
            </a:graphic>
          </wp:inline>
        </w:drawing>
      </w:r>
    </w:p>
    <w:p w14:paraId="0156FF86" w14:textId="0BDD693D" w:rsidR="00653191" w:rsidRDefault="001C5174" w:rsidP="00B95450">
      <w:pPr>
        <w:spacing w:line="360" w:lineRule="auto"/>
        <w:rPr>
          <w:rFonts w:ascii="Times New Roman" w:hAnsi="Times New Roman" w:cs="Times New Roman"/>
          <w:b/>
          <w:bCs/>
          <w:color w:val="000000"/>
          <w:sz w:val="28"/>
          <w:szCs w:val="28"/>
          <w:shd w:val="clear" w:color="auto" w:fill="FFFFFF"/>
        </w:rPr>
      </w:pPr>
      <w:r w:rsidRPr="006241A2">
        <w:rPr>
          <w:rFonts w:ascii="Times New Roman" w:hAnsi="Times New Roman" w:cs="Times New Roman"/>
          <w:b/>
          <w:bCs/>
          <w:sz w:val="24"/>
          <w:szCs w:val="24"/>
        </w:rPr>
        <w:t xml:space="preserve">Figure 1: Schematic representation </w:t>
      </w:r>
      <w:r>
        <w:rPr>
          <w:rFonts w:ascii="Times New Roman" w:hAnsi="Times New Roman" w:cs="Times New Roman"/>
          <w:b/>
          <w:bCs/>
          <w:sz w:val="24"/>
          <w:szCs w:val="24"/>
        </w:rPr>
        <w:t>of application</w:t>
      </w:r>
      <w:r w:rsidR="00901616">
        <w:rPr>
          <w:rFonts w:ascii="Times New Roman" w:hAnsi="Times New Roman" w:cs="Times New Roman"/>
          <w:b/>
          <w:bCs/>
          <w:sz w:val="24"/>
          <w:szCs w:val="24"/>
        </w:rPr>
        <w:t>s</w:t>
      </w:r>
      <w:r>
        <w:rPr>
          <w:rFonts w:ascii="Times New Roman" w:hAnsi="Times New Roman" w:cs="Times New Roman"/>
          <w:b/>
          <w:bCs/>
          <w:sz w:val="24"/>
          <w:szCs w:val="24"/>
        </w:rPr>
        <w:t xml:space="preserve"> </w:t>
      </w:r>
      <w:r w:rsidRPr="006241A2">
        <w:rPr>
          <w:rFonts w:ascii="Times New Roman" w:hAnsi="Times New Roman" w:cs="Times New Roman"/>
          <w:b/>
          <w:bCs/>
          <w:sz w:val="24"/>
          <w:szCs w:val="24"/>
        </w:rPr>
        <w:t>of</w:t>
      </w:r>
      <w:r>
        <w:rPr>
          <w:rFonts w:ascii="Times New Roman" w:hAnsi="Times New Roman" w:cs="Times New Roman"/>
          <w:b/>
          <w:bCs/>
          <w:sz w:val="24"/>
          <w:szCs w:val="24"/>
        </w:rPr>
        <w:t xml:space="preserve"> metallic nanoparticles </w:t>
      </w:r>
    </w:p>
    <w:p w14:paraId="2C1E2126" w14:textId="77777777" w:rsidR="003D51DE" w:rsidRDefault="003D51DE" w:rsidP="00B95450">
      <w:pPr>
        <w:spacing w:line="360" w:lineRule="auto"/>
        <w:rPr>
          <w:rFonts w:ascii="Times New Roman" w:hAnsi="Times New Roman" w:cs="Times New Roman"/>
          <w:b/>
          <w:bCs/>
          <w:color w:val="000000"/>
          <w:sz w:val="28"/>
          <w:szCs w:val="28"/>
          <w:shd w:val="clear" w:color="auto" w:fill="FFFFFF"/>
        </w:rPr>
      </w:pPr>
    </w:p>
    <w:p w14:paraId="7325604D" w14:textId="77777777" w:rsidR="00224AC2" w:rsidRDefault="00224AC2" w:rsidP="00B95450">
      <w:pPr>
        <w:spacing w:line="360" w:lineRule="auto"/>
        <w:rPr>
          <w:rFonts w:ascii="Times New Roman" w:hAnsi="Times New Roman" w:cs="Times New Roman"/>
          <w:b/>
          <w:bCs/>
          <w:color w:val="000000"/>
          <w:sz w:val="28"/>
          <w:szCs w:val="28"/>
          <w:shd w:val="clear" w:color="auto" w:fill="FFFFFF"/>
        </w:rPr>
      </w:pPr>
    </w:p>
    <w:p w14:paraId="3647B2C8" w14:textId="35901293" w:rsidR="00B06C70" w:rsidRDefault="009F517B" w:rsidP="00B95450">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4</w:t>
      </w:r>
      <w:r w:rsidR="00B06C70">
        <w:rPr>
          <w:rFonts w:ascii="Times New Roman" w:hAnsi="Times New Roman" w:cs="Times New Roman"/>
          <w:b/>
          <w:bCs/>
          <w:color w:val="000000"/>
          <w:sz w:val="28"/>
          <w:szCs w:val="28"/>
          <w:shd w:val="clear" w:color="auto" w:fill="FFFFFF"/>
        </w:rPr>
        <w:t xml:space="preserve">. </w:t>
      </w:r>
      <w:r w:rsidR="00B06C70" w:rsidRPr="00B06C70">
        <w:rPr>
          <w:rFonts w:ascii="Times New Roman" w:hAnsi="Times New Roman" w:cs="Times New Roman"/>
          <w:b/>
          <w:bCs/>
          <w:color w:val="000000"/>
          <w:sz w:val="28"/>
          <w:szCs w:val="28"/>
          <w:shd w:val="clear" w:color="auto" w:fill="FFFFFF"/>
        </w:rPr>
        <w:t>Applications</w:t>
      </w:r>
    </w:p>
    <w:p w14:paraId="6EDCF39A" w14:textId="58AA9AFF" w:rsidR="003D51DE" w:rsidRPr="0075610B" w:rsidRDefault="0075610B" w:rsidP="00B95450">
      <w:pPr>
        <w:spacing w:line="360" w:lineRule="auto"/>
        <w:rPr>
          <w:rFonts w:ascii="Times New Roman" w:hAnsi="Times New Roman" w:cs="Times New Roman"/>
          <w:b/>
          <w:bCs/>
          <w:color w:val="000000"/>
          <w:sz w:val="28"/>
          <w:szCs w:val="28"/>
          <w:shd w:val="clear" w:color="auto" w:fill="FFFFFF"/>
        </w:rPr>
      </w:pPr>
      <w:r w:rsidRPr="0075610B">
        <w:rPr>
          <w:rFonts w:ascii="Times New Roman" w:hAnsi="Times New Roman" w:cs="Times New Roman"/>
          <w:sz w:val="20"/>
          <w:szCs w:val="20"/>
          <w:lang w:val="en-US"/>
        </w:rPr>
        <w:t>Due to their distinctive characteristics and variety of capabilities, metal nanoparticles have a wide range of applications in a variety of sector</w:t>
      </w:r>
      <w:r w:rsidR="00887458">
        <w:rPr>
          <w:rFonts w:ascii="Times New Roman" w:hAnsi="Times New Roman" w:cs="Times New Roman"/>
          <w:sz w:val="20"/>
          <w:szCs w:val="20"/>
          <w:lang w:val="en-US"/>
        </w:rPr>
        <w:t>s</w:t>
      </w:r>
      <w:r w:rsidRPr="0075610B">
        <w:rPr>
          <w:rFonts w:ascii="Times New Roman" w:hAnsi="Times New Roman" w:cs="Times New Roman"/>
          <w:sz w:val="20"/>
          <w:szCs w:val="20"/>
          <w:lang w:val="en-US"/>
        </w:rPr>
        <w:t>.</w:t>
      </w:r>
      <w:r w:rsidR="00887458">
        <w:rPr>
          <w:rFonts w:ascii="Times New Roman" w:hAnsi="Times New Roman" w:cs="Times New Roman"/>
          <w:sz w:val="20"/>
          <w:szCs w:val="20"/>
          <w:lang w:val="en-US"/>
        </w:rPr>
        <w:t xml:space="preserve"> </w:t>
      </w:r>
      <w:r w:rsidR="001C5174" w:rsidRPr="00901616">
        <w:rPr>
          <w:rFonts w:ascii="Times New Roman" w:hAnsi="Times New Roman" w:cs="Times New Roman"/>
          <w:sz w:val="20"/>
          <w:szCs w:val="20"/>
          <w:lang w:val="en-US"/>
        </w:rPr>
        <w:t>Fig 1. Shows some of the applications of nanoparticles</w:t>
      </w:r>
      <w:r w:rsidR="00901616" w:rsidRPr="00901616">
        <w:rPr>
          <w:rFonts w:ascii="Times New Roman" w:hAnsi="Times New Roman" w:cs="Times New Roman"/>
          <w:sz w:val="20"/>
          <w:szCs w:val="20"/>
          <w:lang w:val="en-US"/>
        </w:rPr>
        <w:t xml:space="preserve"> of metal nanoparticles</w:t>
      </w:r>
      <w:r w:rsidR="00901616">
        <w:rPr>
          <w:rFonts w:ascii="Times New Roman" w:hAnsi="Times New Roman" w:cs="Times New Roman"/>
          <w:sz w:val="20"/>
          <w:szCs w:val="20"/>
          <w:lang w:val="en-US"/>
        </w:rPr>
        <w:t xml:space="preserve"> in various fields</w:t>
      </w:r>
      <w:r w:rsidR="00901616" w:rsidRPr="00901616">
        <w:rPr>
          <w:rFonts w:ascii="Times New Roman" w:hAnsi="Times New Roman" w:cs="Times New Roman"/>
          <w:sz w:val="20"/>
          <w:szCs w:val="20"/>
          <w:lang w:val="en-US"/>
        </w:rPr>
        <w:t>.</w:t>
      </w:r>
    </w:p>
    <w:p w14:paraId="2A8B69DE" w14:textId="12C095A9" w:rsidR="00F341BA" w:rsidRDefault="009F517B" w:rsidP="00B95450">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00BC11FC">
        <w:rPr>
          <w:rFonts w:ascii="Times New Roman" w:hAnsi="Times New Roman" w:cs="Times New Roman"/>
          <w:b/>
          <w:bCs/>
          <w:color w:val="000000"/>
          <w:sz w:val="28"/>
          <w:szCs w:val="28"/>
          <w:shd w:val="clear" w:color="auto" w:fill="FFFFFF"/>
        </w:rPr>
        <w:t>.1</w:t>
      </w:r>
      <w:r w:rsidR="00342242">
        <w:rPr>
          <w:rFonts w:ascii="Times New Roman" w:hAnsi="Times New Roman" w:cs="Times New Roman"/>
          <w:b/>
          <w:bCs/>
          <w:color w:val="000000"/>
          <w:sz w:val="28"/>
          <w:szCs w:val="28"/>
          <w:shd w:val="clear" w:color="auto" w:fill="FFFFFF"/>
        </w:rPr>
        <w:t xml:space="preserve">. </w:t>
      </w:r>
      <w:r w:rsidR="00653191">
        <w:rPr>
          <w:rFonts w:ascii="Times New Roman" w:hAnsi="Times New Roman" w:cs="Times New Roman"/>
          <w:b/>
          <w:bCs/>
          <w:color w:val="000000"/>
          <w:sz w:val="28"/>
          <w:szCs w:val="28"/>
          <w:shd w:val="clear" w:color="auto" w:fill="FFFFFF"/>
        </w:rPr>
        <w:t>A</w:t>
      </w:r>
      <w:r w:rsidR="00342242">
        <w:rPr>
          <w:rFonts w:ascii="Times New Roman" w:hAnsi="Times New Roman" w:cs="Times New Roman"/>
          <w:b/>
          <w:bCs/>
          <w:color w:val="000000"/>
          <w:sz w:val="28"/>
          <w:szCs w:val="28"/>
          <w:shd w:val="clear" w:color="auto" w:fill="FFFFFF"/>
        </w:rPr>
        <w:t>gricultur</w:t>
      </w:r>
      <w:r w:rsidR="00653191">
        <w:rPr>
          <w:rFonts w:ascii="Times New Roman" w:hAnsi="Times New Roman" w:cs="Times New Roman"/>
          <w:b/>
          <w:bCs/>
          <w:color w:val="000000"/>
          <w:sz w:val="28"/>
          <w:szCs w:val="28"/>
          <w:shd w:val="clear" w:color="auto" w:fill="FFFFFF"/>
        </w:rPr>
        <w:t>al applications</w:t>
      </w:r>
    </w:p>
    <w:p w14:paraId="2117D2F2" w14:textId="7BEC4E13" w:rsidR="00653191" w:rsidRPr="00653191" w:rsidRDefault="009F517B" w:rsidP="00653191">
      <w:pPr>
        <w:autoSpaceDE w:val="0"/>
        <w:autoSpaceDN w:val="0"/>
        <w:adjustRightInd w:val="0"/>
        <w:spacing w:before="240" w:line="360" w:lineRule="auto"/>
        <w:jc w:val="both"/>
        <w:rPr>
          <w:rFonts w:ascii="Times New Roman" w:hAnsi="Times New Roman" w:cs="Times New Roman"/>
          <w:sz w:val="20"/>
          <w:szCs w:val="20"/>
          <w:lang w:val="en-US"/>
        </w:rPr>
      </w:pPr>
      <w:r>
        <w:rPr>
          <w:rFonts w:ascii="Times New Roman" w:hAnsi="Times New Roman" w:cs="Times New Roman"/>
          <w:b/>
          <w:bCs/>
          <w:sz w:val="24"/>
          <w:szCs w:val="24"/>
        </w:rPr>
        <w:t>4</w:t>
      </w:r>
      <w:r w:rsidR="00653191">
        <w:rPr>
          <w:rFonts w:ascii="Times New Roman" w:hAnsi="Times New Roman" w:cs="Times New Roman"/>
          <w:b/>
          <w:bCs/>
          <w:sz w:val="24"/>
          <w:szCs w:val="24"/>
        </w:rPr>
        <w:t>.</w:t>
      </w:r>
      <w:r w:rsidR="00BC11FC">
        <w:rPr>
          <w:rFonts w:ascii="Times New Roman" w:hAnsi="Times New Roman" w:cs="Times New Roman"/>
          <w:b/>
          <w:bCs/>
          <w:sz w:val="24"/>
          <w:szCs w:val="24"/>
        </w:rPr>
        <w:t>1.1</w:t>
      </w:r>
      <w:r w:rsidR="00224AC2">
        <w:rPr>
          <w:rFonts w:ascii="Times New Roman" w:hAnsi="Times New Roman" w:cs="Times New Roman"/>
          <w:b/>
          <w:bCs/>
          <w:sz w:val="24"/>
          <w:szCs w:val="24"/>
        </w:rPr>
        <w:t>.</w:t>
      </w:r>
      <w:r w:rsidR="00653191">
        <w:rPr>
          <w:rFonts w:ascii="Times New Roman" w:hAnsi="Times New Roman" w:cs="Times New Roman"/>
          <w:b/>
          <w:bCs/>
          <w:sz w:val="24"/>
          <w:szCs w:val="24"/>
        </w:rPr>
        <w:t xml:space="preserve"> </w:t>
      </w:r>
      <w:r w:rsidR="00653191" w:rsidRPr="00307004">
        <w:rPr>
          <w:rFonts w:ascii="Times New Roman" w:hAnsi="Times New Roman" w:cs="Times New Roman"/>
          <w:b/>
          <w:bCs/>
          <w:sz w:val="20"/>
          <w:szCs w:val="20"/>
          <w:lang w:val="en-US"/>
        </w:rPr>
        <w:t>Nanoparticle's interaction with the plants</w:t>
      </w:r>
    </w:p>
    <w:p w14:paraId="2A045C11" w14:textId="0BE97ADB" w:rsidR="00653191" w:rsidRPr="00653191" w:rsidRDefault="00653191" w:rsidP="00653191">
      <w:p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 xml:space="preserve">The agricultural industry benefits from advances in science and technology, which provide us with fresh ideas and solutions to difficult issues. With the development of nanotechnology, more effective and contaminant-free </w:t>
      </w:r>
      <w:proofErr w:type="spellStart"/>
      <w:r w:rsidRPr="00653191">
        <w:rPr>
          <w:rFonts w:ascii="Times New Roman" w:hAnsi="Times New Roman" w:cs="Times New Roman"/>
          <w:sz w:val="20"/>
          <w:szCs w:val="20"/>
          <w:lang w:val="en-US"/>
        </w:rPr>
        <w:t>nanoformulations</w:t>
      </w:r>
      <w:proofErr w:type="spellEnd"/>
      <w:r w:rsidRPr="00653191">
        <w:rPr>
          <w:rFonts w:ascii="Times New Roman" w:hAnsi="Times New Roman" w:cs="Times New Roman"/>
          <w:sz w:val="20"/>
          <w:szCs w:val="20"/>
          <w:lang w:val="en-US"/>
        </w:rPr>
        <w:t xml:space="preserve"> for sustainable agriculture are constantly being developed [3</w:t>
      </w:r>
      <w:r>
        <w:rPr>
          <w:rFonts w:ascii="Times New Roman" w:hAnsi="Times New Roman" w:cs="Times New Roman"/>
          <w:sz w:val="20"/>
          <w:szCs w:val="20"/>
          <w:lang w:val="en-US"/>
        </w:rPr>
        <w:t>2</w:t>
      </w:r>
      <w:r w:rsidRPr="00653191">
        <w:rPr>
          <w:rFonts w:ascii="Times New Roman" w:hAnsi="Times New Roman" w:cs="Times New Roman"/>
          <w:sz w:val="20"/>
          <w:szCs w:val="20"/>
          <w:lang w:val="en-US"/>
        </w:rPr>
        <w:t>]. These novel compounds can affect plant physiology immediately after entering the complicated plant-soil system, which may be easily exploited to understand the consequences. Furthermore, crucial information on the interaction of these NMs with plants, whether positive or negative, is necessary for the regulated delivery of active chemicals. As a result, they may open up new opportunities for manufacturing superior nanomaterial-based goods. It is also thought that the concentration of NMs in the natural environment is substantially lower than levels considered harmful [3</w:t>
      </w:r>
      <w:r>
        <w:rPr>
          <w:rFonts w:ascii="Times New Roman" w:hAnsi="Times New Roman" w:cs="Times New Roman"/>
          <w:sz w:val="20"/>
          <w:szCs w:val="20"/>
          <w:lang w:val="en-US"/>
        </w:rPr>
        <w:t>3</w:t>
      </w:r>
      <w:r w:rsidRPr="00653191">
        <w:rPr>
          <w:rFonts w:ascii="Times New Roman" w:hAnsi="Times New Roman" w:cs="Times New Roman"/>
          <w:sz w:val="20"/>
          <w:szCs w:val="20"/>
          <w:lang w:val="en-US"/>
        </w:rPr>
        <w:t>].</w:t>
      </w:r>
    </w:p>
    <w:p w14:paraId="044CBCF7" w14:textId="77777777" w:rsidR="00653191" w:rsidRPr="00653191" w:rsidRDefault="00653191" w:rsidP="00653191">
      <w:pPr>
        <w:pStyle w:val="ListParagraph"/>
        <w:numPr>
          <w:ilvl w:val="0"/>
          <w:numId w:val="14"/>
        </w:num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Size-Dependent Uptake of NPs</w:t>
      </w:r>
    </w:p>
    <w:p w14:paraId="0EF9F978" w14:textId="77777777" w:rsidR="00653191" w:rsidRPr="00653191" w:rsidRDefault="00653191" w:rsidP="00653191">
      <w:pPr>
        <w:pStyle w:val="ListParagraph"/>
        <w:numPr>
          <w:ilvl w:val="0"/>
          <w:numId w:val="13"/>
        </w:num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Surface Charge-Dependent Uptake of NPs</w:t>
      </w:r>
    </w:p>
    <w:p w14:paraId="26E42ABD" w14:textId="77777777" w:rsidR="00653191" w:rsidRPr="00653191" w:rsidRDefault="00653191" w:rsidP="00653191">
      <w:pPr>
        <w:pStyle w:val="ListParagraph"/>
        <w:numPr>
          <w:ilvl w:val="0"/>
          <w:numId w:val="13"/>
        </w:num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Anatomical Difference and Mode of Application-Related NP Uptake</w:t>
      </w:r>
    </w:p>
    <w:p w14:paraId="308B2940" w14:textId="77777777" w:rsidR="00BC11FC" w:rsidRDefault="00653191" w:rsidP="00BC11FC">
      <w:pPr>
        <w:pStyle w:val="ListParagraph"/>
        <w:numPr>
          <w:ilvl w:val="0"/>
          <w:numId w:val="13"/>
        </w:num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Methods to Study Uptake, Quantification, and Translocation of NPs</w:t>
      </w:r>
    </w:p>
    <w:p w14:paraId="0B3BDA43" w14:textId="5CCDE208" w:rsidR="00BC11FC" w:rsidRPr="00BC11FC" w:rsidRDefault="009F517B" w:rsidP="00BC11FC">
      <w:pPr>
        <w:autoSpaceDE w:val="0"/>
        <w:autoSpaceDN w:val="0"/>
        <w:adjustRightInd w:val="0"/>
        <w:spacing w:before="240" w:line="360" w:lineRule="auto"/>
        <w:jc w:val="both"/>
        <w:rPr>
          <w:rFonts w:ascii="Times New Roman" w:hAnsi="Times New Roman" w:cs="Times New Roman"/>
          <w:sz w:val="20"/>
          <w:szCs w:val="20"/>
          <w:lang w:val="en-US"/>
        </w:rPr>
      </w:pPr>
      <w:r>
        <w:rPr>
          <w:rFonts w:ascii="Times New Roman" w:hAnsi="Times New Roman" w:cs="Times New Roman"/>
          <w:b/>
          <w:bCs/>
          <w:sz w:val="24"/>
          <w:szCs w:val="24"/>
        </w:rPr>
        <w:t>4</w:t>
      </w:r>
      <w:r w:rsidR="00BC11FC" w:rsidRPr="00307004">
        <w:rPr>
          <w:rFonts w:ascii="Times New Roman" w:hAnsi="Times New Roman" w:cs="Times New Roman"/>
          <w:b/>
          <w:bCs/>
          <w:sz w:val="24"/>
          <w:szCs w:val="24"/>
        </w:rPr>
        <w:t>.1.2.</w:t>
      </w:r>
      <w:r w:rsidR="00BC11FC">
        <w:rPr>
          <w:rFonts w:ascii="Times New Roman" w:hAnsi="Times New Roman" w:cs="Times New Roman"/>
          <w:sz w:val="20"/>
          <w:szCs w:val="20"/>
          <w:lang w:val="en-US"/>
        </w:rPr>
        <w:t xml:space="preserve"> </w:t>
      </w:r>
      <w:r w:rsidR="00BC11FC" w:rsidRPr="00307004">
        <w:rPr>
          <w:rFonts w:ascii="Times New Roman" w:hAnsi="Times New Roman" w:cs="Times New Roman"/>
          <w:b/>
          <w:bCs/>
          <w:sz w:val="20"/>
          <w:szCs w:val="20"/>
          <w:lang w:val="en-US"/>
        </w:rPr>
        <w:t>NPs for Plant Growth and Seed Germination</w:t>
      </w:r>
      <w:r w:rsidR="00BC11FC" w:rsidRPr="00BC11FC">
        <w:rPr>
          <w:rFonts w:ascii="Times New Roman" w:hAnsi="Times New Roman" w:cs="Times New Roman"/>
          <w:sz w:val="20"/>
          <w:szCs w:val="20"/>
          <w:lang w:val="en-US"/>
        </w:rPr>
        <w:t xml:space="preserve"> </w:t>
      </w:r>
    </w:p>
    <w:p w14:paraId="0F2E6E9C" w14:textId="097CCEA0" w:rsidR="00307004" w:rsidRPr="00BC11FC" w:rsidRDefault="00BC11FC" w:rsidP="00BC11FC">
      <w:pPr>
        <w:autoSpaceDE w:val="0"/>
        <w:autoSpaceDN w:val="0"/>
        <w:adjustRightInd w:val="0"/>
        <w:spacing w:before="240" w:line="360" w:lineRule="auto"/>
        <w:jc w:val="both"/>
        <w:rPr>
          <w:rFonts w:ascii="Times New Roman" w:hAnsi="Times New Roman" w:cs="Times New Roman"/>
          <w:sz w:val="20"/>
          <w:szCs w:val="20"/>
          <w:lang w:val="en-US"/>
        </w:rPr>
      </w:pPr>
      <w:r w:rsidRPr="00BC11FC">
        <w:rPr>
          <w:rFonts w:ascii="Times New Roman" w:hAnsi="Times New Roman" w:cs="Times New Roman"/>
          <w:sz w:val="20"/>
          <w:szCs w:val="20"/>
          <w:lang w:val="en-US"/>
        </w:rPr>
        <w:t xml:space="preserve">The absorption of NMs within plants is heavily influenced by the size, chemical content, and functional groups on their surface, as well as the kind of coating. The interaction and absorption of NMs cause molecular changes that alter plant physiology </w:t>
      </w:r>
      <w:proofErr w:type="gramStart"/>
      <w:r w:rsidRPr="00BC11FC">
        <w:rPr>
          <w:rFonts w:ascii="Times New Roman" w:hAnsi="Times New Roman" w:cs="Times New Roman"/>
          <w:sz w:val="20"/>
          <w:szCs w:val="20"/>
          <w:lang w:val="en-US"/>
        </w:rPr>
        <w:t>overall .</w:t>
      </w:r>
      <w:proofErr w:type="gramEnd"/>
      <w:r w:rsidRPr="00BC11FC">
        <w:rPr>
          <w:rFonts w:ascii="Times New Roman" w:hAnsi="Times New Roman" w:cs="Times New Roman"/>
          <w:sz w:val="20"/>
          <w:szCs w:val="20"/>
          <w:lang w:val="en-US"/>
        </w:rPr>
        <w:t xml:space="preserve"> The potential impact of multi-walled carbon nanotubes (MWCNTs) on tobacco cell development (55-64% increase) is due to a novel molecular mechanism. The bulk of the genes that have been activated are involved in cell division (</w:t>
      </w:r>
      <w:proofErr w:type="spellStart"/>
      <w:r w:rsidRPr="00BC11FC">
        <w:rPr>
          <w:rFonts w:ascii="Times New Roman" w:hAnsi="Times New Roman" w:cs="Times New Roman"/>
          <w:sz w:val="20"/>
          <w:szCs w:val="20"/>
          <w:lang w:val="en-US"/>
        </w:rPr>
        <w:t>CycB</w:t>
      </w:r>
      <w:proofErr w:type="spellEnd"/>
      <w:r w:rsidRPr="00BC11FC">
        <w:rPr>
          <w:rFonts w:ascii="Times New Roman" w:hAnsi="Times New Roman" w:cs="Times New Roman"/>
          <w:sz w:val="20"/>
          <w:szCs w:val="20"/>
          <w:lang w:val="en-US"/>
        </w:rPr>
        <w:t>), cell wall expansion (NtLRX1), and tobacco aquaporin (NtPIP1) [3</w:t>
      </w:r>
      <w:r w:rsidR="00887458">
        <w:rPr>
          <w:rFonts w:ascii="Times New Roman" w:hAnsi="Times New Roman" w:cs="Times New Roman"/>
          <w:sz w:val="20"/>
          <w:szCs w:val="20"/>
          <w:lang w:val="en-US"/>
        </w:rPr>
        <w:t>4</w:t>
      </w:r>
      <w:r w:rsidRPr="00BC11FC">
        <w:rPr>
          <w:rFonts w:ascii="Times New Roman" w:hAnsi="Times New Roman" w:cs="Times New Roman"/>
          <w:sz w:val="20"/>
          <w:szCs w:val="20"/>
          <w:lang w:val="en-US"/>
        </w:rPr>
        <w:t xml:space="preserve">]. The capacity of NMs to penetrate the hard layer of seeds and enable water importation determines improved development and </w:t>
      </w:r>
      <w:proofErr w:type="spellStart"/>
      <w:r w:rsidRPr="00BC11FC">
        <w:rPr>
          <w:rFonts w:ascii="Times New Roman" w:hAnsi="Times New Roman" w:cs="Times New Roman"/>
          <w:sz w:val="20"/>
          <w:szCs w:val="20"/>
          <w:lang w:val="en-US"/>
        </w:rPr>
        <w:t>vigor</w:t>
      </w:r>
      <w:proofErr w:type="spellEnd"/>
      <w:r w:rsidRPr="00BC11FC">
        <w:rPr>
          <w:rFonts w:ascii="Times New Roman" w:hAnsi="Times New Roman" w:cs="Times New Roman"/>
          <w:sz w:val="20"/>
          <w:szCs w:val="20"/>
          <w:lang w:val="en-US"/>
        </w:rPr>
        <w:t>. Furthermore, the seed priming technique using nanotechnology is a promising strategy; before planting, it confirms the potential of high-yield value crops [3</w:t>
      </w:r>
      <w:r w:rsidR="00887458">
        <w:rPr>
          <w:rFonts w:ascii="Times New Roman" w:hAnsi="Times New Roman" w:cs="Times New Roman"/>
          <w:sz w:val="20"/>
          <w:szCs w:val="20"/>
          <w:lang w:val="en-US"/>
        </w:rPr>
        <w:t>5</w:t>
      </w:r>
      <w:r w:rsidRPr="00BC11FC">
        <w:rPr>
          <w:rFonts w:ascii="Times New Roman" w:hAnsi="Times New Roman" w:cs="Times New Roman"/>
          <w:sz w:val="20"/>
          <w:szCs w:val="20"/>
          <w:lang w:val="en-US"/>
        </w:rPr>
        <w:t>]. The use of MWCNTs has an impact on the development of various essential crops, including barley, soybeans, and maize. Raman spectroscopy and TEM imaging demonstrated that MWCNTs congregate inside the endosperm of exposed seeds. The nanoparticles were delivered to various regions of the plant and interacted with cellular machinery, boosting plant development. Mesoporous silica nanoparticles (MSNs) can promote photosynthesis by interacting with chloroplasts, resulting in higher seed germination, total protein, and chlorophyll content. MSNs at the greatest concentration (2,000 mg/l) did not cause stress in any of the plants, indicating a safer application as a smart delivery method [3</w:t>
      </w:r>
      <w:r w:rsidR="00887458">
        <w:rPr>
          <w:rFonts w:ascii="Times New Roman" w:hAnsi="Times New Roman" w:cs="Times New Roman"/>
          <w:sz w:val="20"/>
          <w:szCs w:val="20"/>
          <w:lang w:val="en-US"/>
        </w:rPr>
        <w:t>6</w:t>
      </w:r>
      <w:r w:rsidRPr="00BC11FC">
        <w:rPr>
          <w:rFonts w:ascii="Times New Roman" w:hAnsi="Times New Roman" w:cs="Times New Roman"/>
          <w:sz w:val="20"/>
          <w:szCs w:val="20"/>
          <w:lang w:val="en-US"/>
        </w:rPr>
        <w:t>]</w:t>
      </w:r>
    </w:p>
    <w:p w14:paraId="63D675D4" w14:textId="77777777" w:rsidR="00086D0A" w:rsidRDefault="00086D0A" w:rsidP="006824A9">
      <w:pPr>
        <w:spacing w:line="360" w:lineRule="auto"/>
        <w:rPr>
          <w:rFonts w:ascii="Times New Roman" w:hAnsi="Times New Roman" w:cs="Times New Roman"/>
          <w:b/>
          <w:bCs/>
          <w:color w:val="000000"/>
          <w:sz w:val="28"/>
          <w:szCs w:val="28"/>
          <w:shd w:val="clear" w:color="auto" w:fill="FFFFFF"/>
        </w:rPr>
      </w:pPr>
    </w:p>
    <w:p w14:paraId="1FBEA64F" w14:textId="35733E47" w:rsidR="001E15A2" w:rsidRDefault="009F517B" w:rsidP="006824A9">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4</w:t>
      </w:r>
      <w:r w:rsidR="00307004">
        <w:rPr>
          <w:rFonts w:ascii="Times New Roman" w:hAnsi="Times New Roman" w:cs="Times New Roman"/>
          <w:b/>
          <w:bCs/>
          <w:color w:val="000000"/>
          <w:sz w:val="28"/>
          <w:szCs w:val="28"/>
          <w:shd w:val="clear" w:color="auto" w:fill="FFFFFF"/>
        </w:rPr>
        <w:t>.2</w:t>
      </w:r>
      <w:r w:rsidR="001E15A2" w:rsidRPr="001E15A2">
        <w:rPr>
          <w:rFonts w:ascii="Times New Roman" w:hAnsi="Times New Roman" w:cs="Times New Roman"/>
          <w:b/>
          <w:bCs/>
          <w:color w:val="000000"/>
          <w:sz w:val="28"/>
          <w:szCs w:val="28"/>
          <w:shd w:val="clear" w:color="auto" w:fill="FFFFFF"/>
        </w:rPr>
        <w:t xml:space="preserve">. Role in </w:t>
      </w:r>
      <w:r w:rsidR="001E15A2">
        <w:rPr>
          <w:rFonts w:ascii="Times New Roman" w:hAnsi="Times New Roman" w:cs="Times New Roman"/>
          <w:b/>
          <w:bCs/>
          <w:color w:val="000000"/>
          <w:sz w:val="28"/>
          <w:szCs w:val="28"/>
          <w:shd w:val="clear" w:color="auto" w:fill="FFFFFF"/>
        </w:rPr>
        <w:t>Biomedical</w:t>
      </w:r>
      <w:r w:rsidR="001E15A2" w:rsidRPr="001E15A2">
        <w:rPr>
          <w:rFonts w:ascii="Times New Roman" w:hAnsi="Times New Roman" w:cs="Times New Roman"/>
          <w:b/>
          <w:bCs/>
          <w:color w:val="000000"/>
          <w:sz w:val="28"/>
          <w:szCs w:val="28"/>
          <w:shd w:val="clear" w:color="auto" w:fill="FFFFFF"/>
        </w:rPr>
        <w:t xml:space="preserve"> Science</w:t>
      </w:r>
      <w:r w:rsidR="00086D0A">
        <w:rPr>
          <w:rFonts w:ascii="Times New Roman" w:hAnsi="Times New Roman" w:cs="Times New Roman"/>
          <w:b/>
          <w:bCs/>
          <w:color w:val="000000"/>
          <w:sz w:val="28"/>
          <w:szCs w:val="28"/>
          <w:shd w:val="clear" w:color="auto" w:fill="FFFFFF"/>
        </w:rPr>
        <w:t>s</w:t>
      </w:r>
    </w:p>
    <w:p w14:paraId="4059738A" w14:textId="27EE6C7C" w:rsidR="000B3928" w:rsidRDefault="009F517B" w:rsidP="006824A9">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000B3928">
        <w:rPr>
          <w:rFonts w:ascii="Times New Roman" w:hAnsi="Times New Roman" w:cs="Times New Roman"/>
          <w:b/>
          <w:bCs/>
          <w:color w:val="000000"/>
          <w:sz w:val="28"/>
          <w:szCs w:val="28"/>
          <w:shd w:val="clear" w:color="auto" w:fill="FFFFFF"/>
        </w:rPr>
        <w:t>.2.1. Drug delivery</w:t>
      </w:r>
    </w:p>
    <w:p w14:paraId="5E434A9A" w14:textId="1F25FE48" w:rsidR="000B3928" w:rsidRDefault="000B3928" w:rsidP="000B3928">
      <w:pPr>
        <w:spacing w:before="240" w:line="360" w:lineRule="auto"/>
        <w:jc w:val="both"/>
        <w:rPr>
          <w:rFonts w:ascii="Times New Roman" w:hAnsi="Times New Roman" w:cs="Times New Roman"/>
          <w:sz w:val="20"/>
          <w:szCs w:val="20"/>
          <w:lang w:val="en-US"/>
        </w:rPr>
      </w:pPr>
      <w:r w:rsidRPr="000B3928">
        <w:rPr>
          <w:rFonts w:ascii="Times New Roman" w:hAnsi="Times New Roman" w:cs="Times New Roman"/>
          <w:sz w:val="20"/>
          <w:szCs w:val="20"/>
          <w:lang w:val="en-US"/>
        </w:rPr>
        <w:t xml:space="preserve">Drug transfer to particular places is important in biological and medical science because it allows medications to be delivered to the desired spot while avoiding injury to normal cells in the surrounding environment. Biological components such as carbohydrates, protein, phenols, receptors, and medicines might be coupled with endophytic fungal-generated silver-zinc oxide NPs via surface alternation of green-produced nanoparticles. This alternative describes a specific role of </w:t>
      </w:r>
      <w:proofErr w:type="spellStart"/>
      <w:r w:rsidRPr="000B3928">
        <w:rPr>
          <w:rFonts w:ascii="Times New Roman" w:hAnsi="Times New Roman" w:cs="Times New Roman"/>
          <w:sz w:val="20"/>
          <w:szCs w:val="20"/>
          <w:lang w:val="en-US"/>
        </w:rPr>
        <w:t>bionanoassembles</w:t>
      </w:r>
      <w:proofErr w:type="spellEnd"/>
      <w:r w:rsidRPr="000B3928">
        <w:rPr>
          <w:rFonts w:ascii="Times New Roman" w:hAnsi="Times New Roman" w:cs="Times New Roman"/>
          <w:sz w:val="20"/>
          <w:szCs w:val="20"/>
          <w:lang w:val="en-US"/>
        </w:rPr>
        <w:t xml:space="preserve"> that allows them to be used in medicine for specific medication delivery [</w:t>
      </w:r>
      <w:r w:rsidR="00887458">
        <w:rPr>
          <w:rFonts w:ascii="Times New Roman" w:hAnsi="Times New Roman" w:cs="Times New Roman"/>
          <w:sz w:val="20"/>
          <w:szCs w:val="20"/>
          <w:lang w:val="en-US"/>
        </w:rPr>
        <w:t>37</w:t>
      </w:r>
      <w:r w:rsidRPr="000B3928">
        <w:rPr>
          <w:rFonts w:ascii="Times New Roman" w:hAnsi="Times New Roman" w:cs="Times New Roman"/>
          <w:sz w:val="20"/>
          <w:szCs w:val="20"/>
          <w:lang w:val="en-US"/>
        </w:rPr>
        <w:t xml:space="preserve">]. As a result, it is appropriate to precisely target </w:t>
      </w:r>
      <w:proofErr w:type="spellStart"/>
      <w:r w:rsidRPr="000B3928">
        <w:rPr>
          <w:rFonts w:ascii="Times New Roman" w:hAnsi="Times New Roman" w:cs="Times New Roman"/>
          <w:sz w:val="20"/>
          <w:szCs w:val="20"/>
          <w:lang w:val="en-US"/>
        </w:rPr>
        <w:t>tumor</w:t>
      </w:r>
      <w:proofErr w:type="spellEnd"/>
      <w:r w:rsidRPr="000B3928">
        <w:rPr>
          <w:rFonts w:ascii="Times New Roman" w:hAnsi="Times New Roman" w:cs="Times New Roman"/>
          <w:sz w:val="20"/>
          <w:szCs w:val="20"/>
          <w:lang w:val="en-US"/>
        </w:rPr>
        <w:t xml:space="preserve"> cells using endocytosis, a lively targeting approach. Similarly, the outer surface of green processed nanomaterials is surrounded by biological chemicals derived from plant extract, which may be transmitted. Meanwhile, bimetallic nanoparticles are known for their exceptional assembly</w:t>
      </w:r>
      <w:r w:rsidRPr="008800B0">
        <w:rPr>
          <w:rFonts w:ascii="Times New Roman" w:hAnsi="Times New Roman" w:cs="Times New Roman"/>
          <w:sz w:val="24"/>
          <w:szCs w:val="24"/>
        </w:rPr>
        <w:t xml:space="preserve"> </w:t>
      </w:r>
      <w:r w:rsidRPr="000B3928">
        <w:rPr>
          <w:rFonts w:ascii="Times New Roman" w:hAnsi="Times New Roman" w:cs="Times New Roman"/>
          <w:sz w:val="20"/>
          <w:szCs w:val="20"/>
          <w:lang w:val="en-US"/>
        </w:rPr>
        <w:t xml:space="preserve">capability due to their enhanced surface area, which allows them to bond with a wide range of chemical compounds such as biological molecules and medicines. Thus, plant-based </w:t>
      </w:r>
      <w:r w:rsidR="00CA6866">
        <w:rPr>
          <w:rFonts w:ascii="Times New Roman" w:hAnsi="Times New Roman" w:cs="Times New Roman"/>
          <w:sz w:val="20"/>
          <w:szCs w:val="20"/>
          <w:lang w:val="en-US"/>
        </w:rPr>
        <w:t xml:space="preserve">metal </w:t>
      </w:r>
      <w:r w:rsidRPr="000B3928">
        <w:rPr>
          <w:rFonts w:ascii="Times New Roman" w:hAnsi="Times New Roman" w:cs="Times New Roman"/>
          <w:sz w:val="20"/>
          <w:szCs w:val="20"/>
          <w:lang w:val="en-US"/>
        </w:rPr>
        <w:t>nanoparticles may be taken up or function by fungal extract biomolecules, which can be used as a natural linker for drug delivery to the appropriate places [</w:t>
      </w:r>
      <w:r w:rsidR="00887458">
        <w:rPr>
          <w:rFonts w:ascii="Times New Roman" w:hAnsi="Times New Roman" w:cs="Times New Roman"/>
          <w:sz w:val="20"/>
          <w:szCs w:val="20"/>
          <w:lang w:val="en-US"/>
        </w:rPr>
        <w:t>38</w:t>
      </w:r>
      <w:r w:rsidRPr="000B3928">
        <w:rPr>
          <w:rFonts w:ascii="Times New Roman" w:hAnsi="Times New Roman" w:cs="Times New Roman"/>
          <w:sz w:val="20"/>
          <w:szCs w:val="20"/>
          <w:lang w:val="en-US"/>
        </w:rPr>
        <w:t>]. The biostability of biosynthesized silver-zinc oxide bimetallic</w:t>
      </w:r>
      <w:r w:rsidRPr="008800B0">
        <w:rPr>
          <w:rFonts w:ascii="Times New Roman" w:hAnsi="Times New Roman" w:cs="Times New Roman"/>
          <w:sz w:val="24"/>
          <w:szCs w:val="24"/>
        </w:rPr>
        <w:t xml:space="preserve"> nanoparticles in </w:t>
      </w:r>
      <w:r w:rsidRPr="000B3928">
        <w:rPr>
          <w:rFonts w:ascii="Times New Roman" w:hAnsi="Times New Roman" w:cs="Times New Roman"/>
          <w:sz w:val="20"/>
          <w:szCs w:val="20"/>
          <w:lang w:val="en-US"/>
        </w:rPr>
        <w:t xml:space="preserve">healthy and diseased cells makes them more reliable as a drug delivery vector. The enhanced activity of the drug delivery system might be attributed to the bimetallic nanoparticles' extra targeted effects, greater penetrability, and retaining properties. </w:t>
      </w:r>
      <w:proofErr w:type="spellStart"/>
      <w:r w:rsidRPr="000B3928">
        <w:rPr>
          <w:rFonts w:ascii="Times New Roman" w:hAnsi="Times New Roman" w:cs="Times New Roman"/>
          <w:sz w:val="20"/>
          <w:szCs w:val="20"/>
          <w:lang w:val="en-US"/>
        </w:rPr>
        <w:t>Analyzing</w:t>
      </w:r>
      <w:proofErr w:type="spellEnd"/>
      <w:r w:rsidRPr="000B3928">
        <w:rPr>
          <w:rFonts w:ascii="Times New Roman" w:hAnsi="Times New Roman" w:cs="Times New Roman"/>
          <w:sz w:val="20"/>
          <w:szCs w:val="20"/>
          <w:lang w:val="en-US"/>
        </w:rPr>
        <w:t xml:space="preserve"> the biocompatibility of fungal-derived </w:t>
      </w:r>
      <w:r>
        <w:rPr>
          <w:rFonts w:ascii="Times New Roman" w:hAnsi="Times New Roman" w:cs="Times New Roman"/>
          <w:sz w:val="20"/>
          <w:szCs w:val="20"/>
          <w:lang w:val="en-US"/>
        </w:rPr>
        <w:t xml:space="preserve">metal </w:t>
      </w:r>
      <w:r w:rsidRPr="000B3928">
        <w:rPr>
          <w:rFonts w:ascii="Times New Roman" w:hAnsi="Times New Roman" w:cs="Times New Roman"/>
          <w:sz w:val="20"/>
          <w:szCs w:val="20"/>
          <w:lang w:val="en-US"/>
        </w:rPr>
        <w:t xml:space="preserve">nanoparticles, it is simple to predict the utility of biologically produced manufactured </w:t>
      </w:r>
      <w:r>
        <w:rPr>
          <w:rFonts w:ascii="Times New Roman" w:hAnsi="Times New Roman" w:cs="Times New Roman"/>
          <w:sz w:val="20"/>
          <w:szCs w:val="20"/>
          <w:lang w:val="en-US"/>
        </w:rPr>
        <w:t xml:space="preserve">metal </w:t>
      </w:r>
      <w:r w:rsidRPr="000B3928">
        <w:rPr>
          <w:rFonts w:ascii="Times New Roman" w:hAnsi="Times New Roman" w:cs="Times New Roman"/>
          <w:sz w:val="20"/>
          <w:szCs w:val="20"/>
          <w:lang w:val="en-US"/>
        </w:rPr>
        <w:t>NPs as a competent vehicle for cancer-targeted drug administration in the future [</w:t>
      </w:r>
      <w:r w:rsidR="00887458">
        <w:rPr>
          <w:rFonts w:ascii="Times New Roman" w:hAnsi="Times New Roman" w:cs="Times New Roman"/>
          <w:sz w:val="20"/>
          <w:szCs w:val="20"/>
          <w:lang w:val="en-US"/>
        </w:rPr>
        <w:t>39</w:t>
      </w:r>
      <w:r w:rsidRPr="000B3928">
        <w:rPr>
          <w:rFonts w:ascii="Times New Roman" w:hAnsi="Times New Roman" w:cs="Times New Roman"/>
          <w:sz w:val="20"/>
          <w:szCs w:val="20"/>
          <w:lang w:val="en-US"/>
        </w:rPr>
        <w:t>].</w:t>
      </w:r>
    </w:p>
    <w:p w14:paraId="140B3E52" w14:textId="11EE2E62" w:rsidR="00CA6866" w:rsidRPr="00CA6866" w:rsidRDefault="009F517B" w:rsidP="00CA6866">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00CA6866" w:rsidRPr="00CA6866">
        <w:rPr>
          <w:rFonts w:ascii="Times New Roman" w:hAnsi="Times New Roman" w:cs="Times New Roman"/>
          <w:b/>
          <w:bCs/>
          <w:color w:val="000000"/>
          <w:sz w:val="28"/>
          <w:szCs w:val="28"/>
          <w:shd w:val="clear" w:color="auto" w:fill="FFFFFF"/>
        </w:rPr>
        <w:t>.2.2.</w:t>
      </w:r>
      <w:r w:rsidR="00CA6866">
        <w:rPr>
          <w:rFonts w:ascii="Times New Roman" w:hAnsi="Times New Roman" w:cs="Times New Roman"/>
          <w:b/>
          <w:bCs/>
          <w:color w:val="000000"/>
          <w:sz w:val="28"/>
          <w:szCs w:val="28"/>
          <w:shd w:val="clear" w:color="auto" w:fill="FFFFFF"/>
        </w:rPr>
        <w:t xml:space="preserve"> </w:t>
      </w:r>
      <w:r w:rsidR="00CA6866" w:rsidRPr="00CA6866">
        <w:rPr>
          <w:rFonts w:ascii="Times New Roman" w:hAnsi="Times New Roman" w:cs="Times New Roman"/>
          <w:b/>
          <w:bCs/>
          <w:color w:val="000000"/>
          <w:sz w:val="28"/>
          <w:szCs w:val="28"/>
          <w:shd w:val="clear" w:color="auto" w:fill="FFFFFF"/>
        </w:rPr>
        <w:t>Antioxidant Use</w:t>
      </w:r>
    </w:p>
    <w:p w14:paraId="32A2681D" w14:textId="717CFB7B" w:rsidR="00CA6866" w:rsidRDefault="00CA6866" w:rsidP="00CA6866">
      <w:pPr>
        <w:spacing w:before="240" w:line="360" w:lineRule="auto"/>
        <w:jc w:val="both"/>
        <w:rPr>
          <w:rFonts w:ascii="Times New Roman" w:hAnsi="Times New Roman" w:cs="Times New Roman"/>
          <w:sz w:val="20"/>
          <w:szCs w:val="20"/>
          <w:lang w:val="en-US"/>
        </w:rPr>
      </w:pPr>
      <w:r w:rsidRPr="00CA6866">
        <w:rPr>
          <w:rFonts w:ascii="Times New Roman" w:hAnsi="Times New Roman" w:cs="Times New Roman"/>
          <w:sz w:val="20"/>
          <w:szCs w:val="20"/>
          <w:lang w:val="en-US"/>
        </w:rPr>
        <w:t>The endophytic fungal Ag/</w:t>
      </w:r>
      <w:proofErr w:type="spellStart"/>
      <w:r w:rsidRPr="00CA6866">
        <w:rPr>
          <w:rFonts w:ascii="Times New Roman" w:hAnsi="Times New Roman" w:cs="Times New Roman"/>
          <w:sz w:val="20"/>
          <w:szCs w:val="20"/>
          <w:lang w:val="en-US"/>
        </w:rPr>
        <w:t>ZnO</w:t>
      </w:r>
      <w:proofErr w:type="spellEnd"/>
      <w:r w:rsidRPr="00CA6866">
        <w:rPr>
          <w:rFonts w:ascii="Times New Roman" w:hAnsi="Times New Roman" w:cs="Times New Roman"/>
          <w:sz w:val="20"/>
          <w:szCs w:val="20"/>
          <w:lang w:val="en-US"/>
        </w:rPr>
        <w:t xml:space="preserve"> alloy NPs are being acknowledged for carrying antioxidant use as compared to metallic NPs. DPPH free radicals indicate antioxidant action depending upon quantity at an optimal concentration of synthesized NPs compared to ascorbate (standardized antioxidant anion). Additionally, solution change of </w:t>
      </w:r>
      <w:proofErr w:type="spellStart"/>
      <w:r w:rsidRPr="00CA6866">
        <w:rPr>
          <w:rFonts w:ascii="Times New Roman" w:hAnsi="Times New Roman" w:cs="Times New Roman"/>
          <w:sz w:val="20"/>
          <w:szCs w:val="20"/>
          <w:lang w:val="en-US"/>
        </w:rPr>
        <w:t>color</w:t>
      </w:r>
      <w:proofErr w:type="spellEnd"/>
      <w:r w:rsidRPr="00CA6866">
        <w:rPr>
          <w:rFonts w:ascii="Times New Roman" w:hAnsi="Times New Roman" w:cs="Times New Roman"/>
          <w:sz w:val="20"/>
          <w:szCs w:val="20"/>
          <w:lang w:val="en-US"/>
        </w:rPr>
        <w:t xml:space="preserve"> is due to NPs observed. Researchers showed that the combination of silver with zinc oxide forming plant-based nanomaterials increases their antioxidant capacity and their anti-proliferative </w:t>
      </w:r>
      <w:proofErr w:type="spellStart"/>
      <w:r w:rsidRPr="00CA6866">
        <w:rPr>
          <w:rFonts w:ascii="Times New Roman" w:hAnsi="Times New Roman" w:cs="Times New Roman"/>
          <w:sz w:val="20"/>
          <w:szCs w:val="20"/>
          <w:lang w:val="en-US"/>
        </w:rPr>
        <w:t>behavior</w:t>
      </w:r>
      <w:proofErr w:type="spellEnd"/>
      <w:r w:rsidRPr="00CA6866">
        <w:rPr>
          <w:rFonts w:ascii="Times New Roman" w:hAnsi="Times New Roman" w:cs="Times New Roman"/>
          <w:sz w:val="20"/>
          <w:szCs w:val="20"/>
          <w:lang w:val="en-US"/>
        </w:rPr>
        <w:t xml:space="preserve"> causes the elimination of free radicals [4</w:t>
      </w:r>
      <w:r w:rsidR="00887458">
        <w:rPr>
          <w:rFonts w:ascii="Times New Roman" w:hAnsi="Times New Roman" w:cs="Times New Roman"/>
          <w:sz w:val="20"/>
          <w:szCs w:val="20"/>
          <w:lang w:val="en-US"/>
        </w:rPr>
        <w:t>0</w:t>
      </w:r>
      <w:r w:rsidRPr="00CA686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Metal </w:t>
      </w:r>
      <w:r w:rsidRPr="00CA6866">
        <w:rPr>
          <w:rFonts w:ascii="Times New Roman" w:hAnsi="Times New Roman" w:cs="Times New Roman"/>
          <w:sz w:val="20"/>
          <w:szCs w:val="20"/>
          <w:lang w:val="en-US"/>
        </w:rPr>
        <w:t xml:space="preserve">NPs as an antioxidant agent could be additionally applicable against vital fights like liver problems and cancer. The greatest barrier to bacterial tolerance in the surrounding environment is cell walls and plasma membranes. </w:t>
      </w:r>
      <w:r>
        <w:rPr>
          <w:rFonts w:ascii="Times New Roman" w:hAnsi="Times New Roman" w:cs="Times New Roman"/>
          <w:sz w:val="20"/>
          <w:szCs w:val="20"/>
          <w:lang w:val="en-US"/>
        </w:rPr>
        <w:t>The</w:t>
      </w:r>
      <w:r w:rsidRPr="00CA6866">
        <w:rPr>
          <w:rFonts w:ascii="Times New Roman" w:hAnsi="Times New Roman" w:cs="Times New Roman"/>
          <w:sz w:val="20"/>
          <w:szCs w:val="20"/>
          <w:lang w:val="en-US"/>
        </w:rPr>
        <w:t xml:space="preserve"> absence of a peptidoglycan coating in the cell wall of gram-negative bacteria increases bacterial activity on them [4</w:t>
      </w:r>
      <w:r w:rsidR="00887458">
        <w:rPr>
          <w:rFonts w:ascii="Times New Roman" w:hAnsi="Times New Roman" w:cs="Times New Roman"/>
          <w:sz w:val="20"/>
          <w:szCs w:val="20"/>
          <w:lang w:val="en-US"/>
        </w:rPr>
        <w:t>1</w:t>
      </w:r>
      <w:r w:rsidRPr="00CA6866">
        <w:rPr>
          <w:rFonts w:ascii="Times New Roman" w:hAnsi="Times New Roman" w:cs="Times New Roman"/>
          <w:sz w:val="20"/>
          <w:szCs w:val="20"/>
          <w:lang w:val="en-US"/>
        </w:rPr>
        <w:t>]. Because of their greater surface-to-volume ratio, NPs generate more reactive oxygen species. However, anions such as hydroxide and superoxide that stay on the cell wall of bacteria undermine comprehensiveness, potentially leading to cell wall breakdown and the release of intracellular contents, ultimately leading to cell death. While a molecule like H2O2 is detrimental to cell respiratory</w:t>
      </w:r>
      <w:r w:rsidRPr="008800B0">
        <w:rPr>
          <w:rFonts w:ascii="Times New Roman" w:hAnsi="Times New Roman" w:cs="Times New Roman"/>
          <w:sz w:val="24"/>
          <w:szCs w:val="24"/>
        </w:rPr>
        <w:t xml:space="preserve"> enzymes.</w:t>
      </w:r>
      <w:r>
        <w:rPr>
          <w:rFonts w:ascii="Times New Roman" w:hAnsi="Times New Roman" w:cs="Times New Roman"/>
          <w:sz w:val="24"/>
          <w:szCs w:val="24"/>
        </w:rPr>
        <w:t xml:space="preserve"> </w:t>
      </w:r>
      <w:r w:rsidRPr="008800B0">
        <w:rPr>
          <w:rFonts w:ascii="Times New Roman" w:hAnsi="Times New Roman" w:cs="Times New Roman"/>
          <w:sz w:val="24"/>
          <w:szCs w:val="24"/>
        </w:rPr>
        <w:t xml:space="preserve">The </w:t>
      </w:r>
      <w:r w:rsidRPr="00CA6866">
        <w:rPr>
          <w:rFonts w:ascii="Times New Roman" w:hAnsi="Times New Roman" w:cs="Times New Roman"/>
          <w:sz w:val="20"/>
          <w:szCs w:val="20"/>
          <w:lang w:val="en-US"/>
        </w:rPr>
        <w:t xml:space="preserve">roughness of the nanoparticle's surface produced cell wall destruction, resulting in enhanced plasma membrane penetrability to </w:t>
      </w:r>
      <w:r>
        <w:rPr>
          <w:rFonts w:ascii="Times New Roman" w:hAnsi="Times New Roman" w:cs="Times New Roman"/>
          <w:sz w:val="20"/>
          <w:szCs w:val="20"/>
          <w:lang w:val="en-US"/>
        </w:rPr>
        <w:t xml:space="preserve">metallic ions present on nanoparticles, </w:t>
      </w:r>
      <w:r w:rsidRPr="00CA6866">
        <w:rPr>
          <w:rFonts w:ascii="Times New Roman" w:hAnsi="Times New Roman" w:cs="Times New Roman"/>
          <w:sz w:val="20"/>
          <w:szCs w:val="20"/>
          <w:lang w:val="en-US"/>
        </w:rPr>
        <w:t>culminating in bacterial toxicity [4</w:t>
      </w:r>
      <w:r w:rsidR="00887458">
        <w:rPr>
          <w:rFonts w:ascii="Times New Roman" w:hAnsi="Times New Roman" w:cs="Times New Roman"/>
          <w:sz w:val="20"/>
          <w:szCs w:val="20"/>
          <w:lang w:val="en-US"/>
        </w:rPr>
        <w:t>2</w:t>
      </w:r>
      <w:r w:rsidRPr="00CA686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Metal </w:t>
      </w:r>
      <w:r w:rsidRPr="00CA6866">
        <w:rPr>
          <w:rFonts w:ascii="Times New Roman" w:hAnsi="Times New Roman" w:cs="Times New Roman"/>
          <w:sz w:val="20"/>
          <w:szCs w:val="20"/>
          <w:lang w:val="en-US"/>
        </w:rPr>
        <w:t xml:space="preserve">nanoparticles are more effective antibacterial agents than other nanoparticles such as titanium oxide-zinc NPs. Finally, it has been determined that the generation of ROS species on the surface of bacterial cell walls causes cell wall rupturing as </w:t>
      </w:r>
      <w:r w:rsidRPr="00CA6866">
        <w:rPr>
          <w:rFonts w:ascii="Times New Roman" w:hAnsi="Times New Roman" w:cs="Times New Roman"/>
          <w:sz w:val="20"/>
          <w:szCs w:val="20"/>
          <w:lang w:val="en-US"/>
        </w:rPr>
        <w:lastRenderedPageBreak/>
        <w:t>the negatively charged cell wall absorbs positively charged silver and zinc ions, causing an alternation in electrodynamic interaction that eventually leads to death [</w:t>
      </w:r>
      <w:r w:rsidR="00887458">
        <w:rPr>
          <w:rFonts w:ascii="Times New Roman" w:hAnsi="Times New Roman" w:cs="Times New Roman"/>
          <w:sz w:val="20"/>
          <w:szCs w:val="20"/>
          <w:lang w:val="en-US"/>
        </w:rPr>
        <w:t>43</w:t>
      </w:r>
      <w:r w:rsidRPr="00CA6866">
        <w:rPr>
          <w:rFonts w:ascii="Times New Roman" w:hAnsi="Times New Roman" w:cs="Times New Roman"/>
          <w:sz w:val="20"/>
          <w:szCs w:val="20"/>
          <w:lang w:val="en-US"/>
        </w:rPr>
        <w:t xml:space="preserve">]. The use of </w:t>
      </w:r>
      <w:r>
        <w:rPr>
          <w:rFonts w:ascii="Times New Roman" w:hAnsi="Times New Roman" w:cs="Times New Roman"/>
          <w:sz w:val="20"/>
          <w:szCs w:val="20"/>
          <w:lang w:val="en-US"/>
        </w:rPr>
        <w:t xml:space="preserve">Metal </w:t>
      </w:r>
      <w:r w:rsidRPr="00CA6866">
        <w:rPr>
          <w:rFonts w:ascii="Times New Roman" w:hAnsi="Times New Roman" w:cs="Times New Roman"/>
          <w:sz w:val="20"/>
          <w:szCs w:val="20"/>
          <w:lang w:val="en-US"/>
        </w:rPr>
        <w:t>NPs against</w:t>
      </w:r>
      <w:r w:rsidRPr="005B110F">
        <w:rPr>
          <w:rFonts w:ascii="Times New Roman" w:hAnsi="Times New Roman" w:cs="Times New Roman"/>
          <w:sz w:val="20"/>
          <w:szCs w:val="20"/>
          <w:lang w:val="en-US"/>
        </w:rPr>
        <w:t xml:space="preserve"> pathogenic</w:t>
      </w:r>
      <w:r w:rsidRPr="008800B0">
        <w:rPr>
          <w:rFonts w:ascii="Times New Roman" w:hAnsi="Times New Roman" w:cs="Times New Roman"/>
          <w:sz w:val="24"/>
          <w:szCs w:val="24"/>
        </w:rPr>
        <w:t xml:space="preserve"> </w:t>
      </w:r>
      <w:r w:rsidRPr="005B110F">
        <w:rPr>
          <w:rFonts w:ascii="Times New Roman" w:hAnsi="Times New Roman" w:cs="Times New Roman"/>
          <w:sz w:val="20"/>
          <w:szCs w:val="20"/>
          <w:lang w:val="en-US"/>
        </w:rPr>
        <w:t>bacteria</w:t>
      </w:r>
      <w:r w:rsidRPr="008800B0">
        <w:rPr>
          <w:rFonts w:ascii="Times New Roman" w:hAnsi="Times New Roman" w:cs="Times New Roman"/>
          <w:sz w:val="24"/>
          <w:szCs w:val="24"/>
        </w:rPr>
        <w:t xml:space="preserve"> </w:t>
      </w:r>
      <w:r w:rsidRPr="005B110F">
        <w:rPr>
          <w:rFonts w:ascii="Times New Roman" w:hAnsi="Times New Roman" w:cs="Times New Roman"/>
          <w:sz w:val="20"/>
          <w:szCs w:val="20"/>
          <w:lang w:val="en-US"/>
        </w:rPr>
        <w:t>and</w:t>
      </w:r>
      <w:r w:rsidRPr="008800B0">
        <w:rPr>
          <w:rFonts w:ascii="Times New Roman" w:hAnsi="Times New Roman" w:cs="Times New Roman"/>
          <w:sz w:val="24"/>
          <w:szCs w:val="24"/>
        </w:rPr>
        <w:t xml:space="preserve"> </w:t>
      </w:r>
      <w:r w:rsidRPr="00CA6866">
        <w:rPr>
          <w:rFonts w:ascii="Times New Roman" w:hAnsi="Times New Roman" w:cs="Times New Roman"/>
          <w:sz w:val="20"/>
          <w:szCs w:val="20"/>
          <w:lang w:val="en-US"/>
        </w:rPr>
        <w:t xml:space="preserve">organisms in plants has received little attention. Meanwhile, the globe faces malnourishment and food scarcity, with these hazardous organisms playing a role in crop destruction; hence, this might be a primary area of concern for revolutionary research on </w:t>
      </w:r>
      <w:r>
        <w:rPr>
          <w:rFonts w:ascii="Times New Roman" w:hAnsi="Times New Roman" w:cs="Times New Roman"/>
          <w:sz w:val="20"/>
          <w:szCs w:val="20"/>
          <w:lang w:val="en-US"/>
        </w:rPr>
        <w:t xml:space="preserve">metal </w:t>
      </w:r>
      <w:r w:rsidRPr="00CA6866">
        <w:rPr>
          <w:rFonts w:ascii="Times New Roman" w:hAnsi="Times New Roman" w:cs="Times New Roman"/>
          <w:sz w:val="20"/>
          <w:szCs w:val="20"/>
          <w:lang w:val="en-US"/>
        </w:rPr>
        <w:t>nanoparticles, raising the relevance of these NPs in their applicability [</w:t>
      </w:r>
      <w:r w:rsidR="00887458">
        <w:rPr>
          <w:rFonts w:ascii="Times New Roman" w:hAnsi="Times New Roman" w:cs="Times New Roman"/>
          <w:sz w:val="20"/>
          <w:szCs w:val="20"/>
          <w:lang w:val="en-US"/>
        </w:rPr>
        <w:t>44</w:t>
      </w:r>
      <w:r w:rsidRPr="00CA6866">
        <w:rPr>
          <w:rFonts w:ascii="Times New Roman" w:hAnsi="Times New Roman" w:cs="Times New Roman"/>
          <w:sz w:val="20"/>
          <w:szCs w:val="20"/>
          <w:lang w:val="en-US"/>
        </w:rPr>
        <w:t>].</w:t>
      </w:r>
    </w:p>
    <w:p w14:paraId="65766B7A" w14:textId="455912A9" w:rsidR="009F517B" w:rsidRPr="009F517B" w:rsidRDefault="009F517B" w:rsidP="00CA6866">
      <w:pPr>
        <w:spacing w:before="240"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Pr="009F517B">
        <w:rPr>
          <w:rFonts w:ascii="Times New Roman" w:hAnsi="Times New Roman" w:cs="Times New Roman"/>
          <w:b/>
          <w:bCs/>
          <w:color w:val="000000"/>
          <w:sz w:val="28"/>
          <w:szCs w:val="28"/>
          <w:shd w:val="clear" w:color="auto" w:fill="FFFFFF"/>
        </w:rPr>
        <w:t>.2.3. Antimicrobial Use</w:t>
      </w:r>
    </w:p>
    <w:p w14:paraId="31859A38" w14:textId="44978836" w:rsidR="001E15A2" w:rsidRDefault="005B110F" w:rsidP="009F517B">
      <w:pPr>
        <w:spacing w:before="240" w:line="360" w:lineRule="auto"/>
        <w:jc w:val="both"/>
        <w:rPr>
          <w:rFonts w:ascii="Times New Roman" w:hAnsi="Times New Roman" w:cs="Times New Roman"/>
          <w:sz w:val="20"/>
          <w:szCs w:val="20"/>
          <w:lang w:val="en-US"/>
        </w:rPr>
      </w:pPr>
      <w:r w:rsidRPr="005B110F">
        <w:rPr>
          <w:rFonts w:ascii="Times New Roman" w:hAnsi="Times New Roman" w:cs="Times New Roman"/>
          <w:sz w:val="20"/>
          <w:szCs w:val="20"/>
          <w:lang w:val="en-US"/>
        </w:rPr>
        <w:t xml:space="preserve">Endophytic fungal-derived </w:t>
      </w:r>
      <w:r w:rsidRPr="005B110F">
        <w:rPr>
          <w:rFonts w:ascii="Times New Roman" w:hAnsi="Times New Roman" w:cs="Times New Roman"/>
          <w:sz w:val="20"/>
          <w:szCs w:val="20"/>
          <w:lang w:val="en-US"/>
        </w:rPr>
        <w:t xml:space="preserve">metal </w:t>
      </w:r>
      <w:r w:rsidRPr="005B110F">
        <w:rPr>
          <w:rFonts w:ascii="Times New Roman" w:hAnsi="Times New Roman" w:cs="Times New Roman"/>
          <w:sz w:val="20"/>
          <w:szCs w:val="20"/>
          <w:lang w:val="en-US"/>
        </w:rPr>
        <w:t xml:space="preserve">alloy nanoparticles were successfully described as an agent that inhibits microbial development by destroying it. When compared to monometallic nanoparticles, these alloy NPs demonstrated enhanced antibacterial activity. Because of their tiny size and photocatalytic capabilities, </w:t>
      </w:r>
      <w:r w:rsidRPr="005B110F">
        <w:rPr>
          <w:rFonts w:ascii="Times New Roman" w:hAnsi="Times New Roman" w:cs="Times New Roman"/>
          <w:sz w:val="20"/>
          <w:szCs w:val="20"/>
          <w:lang w:val="en-US"/>
        </w:rPr>
        <w:t xml:space="preserve">metal </w:t>
      </w:r>
      <w:r w:rsidRPr="005B110F">
        <w:rPr>
          <w:rFonts w:ascii="Times New Roman" w:hAnsi="Times New Roman" w:cs="Times New Roman"/>
          <w:sz w:val="20"/>
          <w:szCs w:val="20"/>
          <w:lang w:val="en-US"/>
        </w:rPr>
        <w:t>NPs have demonstrated action against Micrococcus luteus and E. coli [4</w:t>
      </w:r>
      <w:r w:rsidR="00887458">
        <w:rPr>
          <w:rFonts w:ascii="Times New Roman" w:hAnsi="Times New Roman" w:cs="Times New Roman"/>
          <w:sz w:val="20"/>
          <w:szCs w:val="20"/>
          <w:lang w:val="en-US"/>
        </w:rPr>
        <w:t>5</w:t>
      </w:r>
      <w:r w:rsidRPr="005B110F">
        <w:rPr>
          <w:rFonts w:ascii="Times New Roman" w:hAnsi="Times New Roman" w:cs="Times New Roman"/>
          <w:sz w:val="20"/>
          <w:szCs w:val="20"/>
          <w:lang w:val="en-US"/>
        </w:rPr>
        <w:t xml:space="preserve">]. Furthermore, the antibacterial activity of </w:t>
      </w:r>
      <w:r w:rsidRPr="005B110F">
        <w:rPr>
          <w:rFonts w:ascii="Times New Roman" w:hAnsi="Times New Roman" w:cs="Times New Roman"/>
          <w:sz w:val="20"/>
          <w:szCs w:val="20"/>
          <w:lang w:val="en-US"/>
        </w:rPr>
        <w:t xml:space="preserve">metal </w:t>
      </w:r>
      <w:r w:rsidRPr="005B110F">
        <w:rPr>
          <w:rFonts w:ascii="Times New Roman" w:hAnsi="Times New Roman" w:cs="Times New Roman"/>
          <w:sz w:val="20"/>
          <w:szCs w:val="20"/>
          <w:lang w:val="en-US"/>
        </w:rPr>
        <w:t xml:space="preserve">NPs against S. aureus, P. aeruginosa, S. epidermis, B. subtilis, K. pneumonia, and P. aeruginosa. As a result, among other nanomaterials, </w:t>
      </w:r>
      <w:r w:rsidRPr="005B110F">
        <w:rPr>
          <w:rFonts w:ascii="Times New Roman" w:hAnsi="Times New Roman" w:cs="Times New Roman"/>
          <w:sz w:val="20"/>
          <w:szCs w:val="20"/>
          <w:lang w:val="en-US"/>
        </w:rPr>
        <w:t xml:space="preserve">metal </w:t>
      </w:r>
      <w:r w:rsidRPr="005B110F">
        <w:rPr>
          <w:rFonts w:ascii="Times New Roman" w:hAnsi="Times New Roman" w:cs="Times New Roman"/>
          <w:sz w:val="20"/>
          <w:szCs w:val="20"/>
          <w:lang w:val="en-US"/>
        </w:rPr>
        <w:t>NPs were used to evaluate their impact</w:t>
      </w:r>
      <w:r>
        <w:rPr>
          <w:rFonts w:ascii="Times New Roman" w:hAnsi="Times New Roman" w:cs="Times New Roman"/>
          <w:sz w:val="24"/>
          <w:szCs w:val="24"/>
        </w:rPr>
        <w:t xml:space="preserve"> </w:t>
      </w:r>
      <w:r w:rsidRPr="009F517B">
        <w:rPr>
          <w:rFonts w:ascii="Times New Roman" w:hAnsi="Times New Roman" w:cs="Times New Roman"/>
          <w:sz w:val="20"/>
          <w:szCs w:val="20"/>
          <w:lang w:val="en-US"/>
        </w:rPr>
        <w:t>on microorganisms [46]. These</w:t>
      </w:r>
      <w:r w:rsidRPr="008800B0">
        <w:rPr>
          <w:rFonts w:ascii="Times New Roman" w:hAnsi="Times New Roman" w:cs="Times New Roman"/>
          <w:sz w:val="24"/>
          <w:szCs w:val="24"/>
        </w:rPr>
        <w:t xml:space="preserve"> </w:t>
      </w:r>
      <w:r w:rsidRPr="009F517B">
        <w:rPr>
          <w:rFonts w:ascii="Times New Roman" w:hAnsi="Times New Roman" w:cs="Times New Roman"/>
          <w:sz w:val="20"/>
          <w:szCs w:val="20"/>
          <w:lang w:val="en-US"/>
        </w:rPr>
        <w:t>nanoparticles have shown significant effectiveness against infective gram-positive and gram-negative bacterial strains</w:t>
      </w:r>
      <w:r w:rsidR="0075610B">
        <w:rPr>
          <w:rFonts w:ascii="Times New Roman" w:hAnsi="Times New Roman" w:cs="Times New Roman"/>
          <w:sz w:val="20"/>
          <w:szCs w:val="20"/>
          <w:lang w:val="en-US"/>
        </w:rPr>
        <w:t>.</w:t>
      </w:r>
    </w:p>
    <w:p w14:paraId="245285E5" w14:textId="3ACE2E6F" w:rsidR="00901616" w:rsidRPr="00901616" w:rsidRDefault="00086D0A" w:rsidP="009F517B">
      <w:pPr>
        <w:spacing w:before="240"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00901616" w:rsidRPr="00901616">
        <w:rPr>
          <w:rFonts w:ascii="Times New Roman" w:hAnsi="Times New Roman" w:cs="Times New Roman"/>
          <w:b/>
          <w:bCs/>
          <w:color w:val="000000"/>
          <w:sz w:val="28"/>
          <w:szCs w:val="28"/>
          <w:shd w:val="clear" w:color="auto" w:fill="FFFFFF"/>
        </w:rPr>
        <w:t>.3. Other applications</w:t>
      </w:r>
    </w:p>
    <w:tbl>
      <w:tblPr>
        <w:tblStyle w:val="TableGrid"/>
        <w:tblW w:w="0" w:type="auto"/>
        <w:tblLook w:val="04A0" w:firstRow="1" w:lastRow="0" w:firstColumn="1" w:lastColumn="0" w:noHBand="0" w:noVBand="1"/>
      </w:tblPr>
      <w:tblGrid>
        <w:gridCol w:w="2254"/>
        <w:gridCol w:w="2254"/>
        <w:gridCol w:w="2254"/>
        <w:gridCol w:w="2254"/>
      </w:tblGrid>
      <w:tr w:rsidR="00901616" w14:paraId="0484D27D" w14:textId="77777777" w:rsidTr="00CC3D0F">
        <w:tc>
          <w:tcPr>
            <w:tcW w:w="2254" w:type="dxa"/>
          </w:tcPr>
          <w:p w14:paraId="0C091A4B" w14:textId="77777777" w:rsidR="00901616" w:rsidRDefault="00901616" w:rsidP="00CC3D0F">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Agriculture</w:t>
            </w:r>
          </w:p>
        </w:tc>
        <w:tc>
          <w:tcPr>
            <w:tcW w:w="2254" w:type="dxa"/>
          </w:tcPr>
          <w:p w14:paraId="544274EE" w14:textId="77777777" w:rsidR="00901616" w:rsidRDefault="00901616" w:rsidP="00CC3D0F">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Food processing</w:t>
            </w:r>
          </w:p>
        </w:tc>
        <w:tc>
          <w:tcPr>
            <w:tcW w:w="2254" w:type="dxa"/>
          </w:tcPr>
          <w:p w14:paraId="148CA575" w14:textId="77777777" w:rsidR="00901616" w:rsidRDefault="00901616" w:rsidP="00CC3D0F">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Food packaging</w:t>
            </w:r>
          </w:p>
        </w:tc>
        <w:tc>
          <w:tcPr>
            <w:tcW w:w="2254" w:type="dxa"/>
          </w:tcPr>
          <w:p w14:paraId="72B4288E" w14:textId="77777777" w:rsidR="00901616" w:rsidRDefault="00901616" w:rsidP="00CC3D0F">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Supplements</w:t>
            </w:r>
          </w:p>
        </w:tc>
      </w:tr>
      <w:tr w:rsidR="00901616" w14:paraId="2BC69EAB" w14:textId="77777777" w:rsidTr="00CC3D0F">
        <w:tc>
          <w:tcPr>
            <w:tcW w:w="2254" w:type="dxa"/>
          </w:tcPr>
          <w:p w14:paraId="768BC579"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Nanocapsules</w:t>
            </w:r>
            <w:proofErr w:type="spellEnd"/>
            <w:r w:rsidRPr="00887458">
              <w:rPr>
                <w:rFonts w:ascii="Times New Roman" w:hAnsi="Times New Roman" w:cs="Times New Roman"/>
                <w:sz w:val="20"/>
                <w:szCs w:val="20"/>
              </w:rPr>
              <w:t xml:space="preserve"> used to deliver pesticides, fertilizers and other agrichemicals more efficiently</w:t>
            </w:r>
          </w:p>
        </w:tc>
        <w:tc>
          <w:tcPr>
            <w:tcW w:w="2254" w:type="dxa"/>
          </w:tcPr>
          <w:p w14:paraId="6B239868"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Nanocapsules</w:t>
            </w:r>
            <w:proofErr w:type="spellEnd"/>
            <w:r w:rsidRPr="00887458">
              <w:rPr>
                <w:rFonts w:ascii="Times New Roman" w:hAnsi="Times New Roman" w:cs="Times New Roman"/>
                <w:sz w:val="20"/>
                <w:szCs w:val="20"/>
              </w:rPr>
              <w:t xml:space="preserve"> improve bioavailability of </w:t>
            </w:r>
            <w:proofErr w:type="spellStart"/>
            <w:r w:rsidRPr="00887458">
              <w:rPr>
                <w:rFonts w:ascii="Times New Roman" w:hAnsi="Times New Roman" w:cs="Times New Roman"/>
                <w:sz w:val="20"/>
                <w:szCs w:val="20"/>
              </w:rPr>
              <w:t>neutraceuticals</w:t>
            </w:r>
            <w:proofErr w:type="spellEnd"/>
            <w:r w:rsidRPr="00887458">
              <w:rPr>
                <w:rFonts w:ascii="Times New Roman" w:hAnsi="Times New Roman" w:cs="Times New Roman"/>
                <w:sz w:val="20"/>
                <w:szCs w:val="20"/>
              </w:rPr>
              <w:t xml:space="preserve"> in standard ingredients such as oil</w:t>
            </w:r>
          </w:p>
        </w:tc>
        <w:tc>
          <w:tcPr>
            <w:tcW w:w="2254" w:type="dxa"/>
          </w:tcPr>
          <w:p w14:paraId="4F9ACBE3"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Fluorescent nanoparticles detect foodborne pathogens</w:t>
            </w:r>
          </w:p>
        </w:tc>
        <w:tc>
          <w:tcPr>
            <w:tcW w:w="2254" w:type="dxa"/>
          </w:tcPr>
          <w:p w14:paraId="008C91EB"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Absorption of nutrients can </w:t>
            </w:r>
            <w:proofErr w:type="gramStart"/>
            <w:r w:rsidRPr="00887458">
              <w:rPr>
                <w:rFonts w:ascii="Times New Roman" w:hAnsi="Times New Roman" w:cs="Times New Roman"/>
                <w:sz w:val="20"/>
                <w:szCs w:val="20"/>
              </w:rPr>
              <w:t>enhanced</w:t>
            </w:r>
            <w:proofErr w:type="gramEnd"/>
            <w:r w:rsidRPr="00887458">
              <w:rPr>
                <w:rFonts w:ascii="Times New Roman" w:hAnsi="Times New Roman" w:cs="Times New Roman"/>
                <w:sz w:val="20"/>
                <w:szCs w:val="20"/>
              </w:rPr>
              <w:t xml:space="preserve"> by </w:t>
            </w:r>
            <w:proofErr w:type="spellStart"/>
            <w:r w:rsidRPr="00887458">
              <w:rPr>
                <w:rFonts w:ascii="Times New Roman" w:hAnsi="Times New Roman" w:cs="Times New Roman"/>
                <w:sz w:val="20"/>
                <w:szCs w:val="20"/>
              </w:rPr>
              <w:t>nanosize</w:t>
            </w:r>
            <w:proofErr w:type="spellEnd"/>
            <w:r w:rsidRPr="00887458">
              <w:rPr>
                <w:rFonts w:ascii="Times New Roman" w:hAnsi="Times New Roman" w:cs="Times New Roman"/>
                <w:sz w:val="20"/>
                <w:szCs w:val="20"/>
              </w:rPr>
              <w:t xml:space="preserve"> powder</w:t>
            </w:r>
          </w:p>
        </w:tc>
      </w:tr>
      <w:tr w:rsidR="00901616" w14:paraId="37F6F975" w14:textId="77777777" w:rsidTr="00CC3D0F">
        <w:tc>
          <w:tcPr>
            <w:tcW w:w="2254" w:type="dxa"/>
          </w:tcPr>
          <w:p w14:paraId="7DC1C5BC"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Nanosensors</w:t>
            </w:r>
            <w:proofErr w:type="spellEnd"/>
            <w:r w:rsidRPr="00887458">
              <w:rPr>
                <w:rFonts w:ascii="Times New Roman" w:hAnsi="Times New Roman" w:cs="Times New Roman"/>
                <w:sz w:val="20"/>
                <w:szCs w:val="20"/>
              </w:rPr>
              <w:t xml:space="preserve"> used to monitor soil conditions and crop growth</w:t>
            </w:r>
          </w:p>
        </w:tc>
        <w:tc>
          <w:tcPr>
            <w:tcW w:w="2254" w:type="dxa"/>
          </w:tcPr>
          <w:p w14:paraId="0DCBAACF"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Nanoparticles used as gelation and </w:t>
            </w:r>
            <w:proofErr w:type="spellStart"/>
            <w:r w:rsidRPr="00887458">
              <w:rPr>
                <w:rFonts w:ascii="Times New Roman" w:hAnsi="Times New Roman" w:cs="Times New Roman"/>
                <w:sz w:val="20"/>
                <w:szCs w:val="20"/>
              </w:rPr>
              <w:t>viscosifying</w:t>
            </w:r>
            <w:proofErr w:type="spellEnd"/>
            <w:r w:rsidRPr="00887458">
              <w:rPr>
                <w:rFonts w:ascii="Times New Roman" w:hAnsi="Times New Roman" w:cs="Times New Roman"/>
                <w:sz w:val="20"/>
                <w:szCs w:val="20"/>
              </w:rPr>
              <w:t xml:space="preserve"> agents</w:t>
            </w:r>
          </w:p>
        </w:tc>
        <w:tc>
          <w:tcPr>
            <w:tcW w:w="2254" w:type="dxa"/>
          </w:tcPr>
          <w:p w14:paraId="5964797A"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Nanosensors</w:t>
            </w:r>
            <w:proofErr w:type="spellEnd"/>
            <w:r w:rsidRPr="00887458">
              <w:rPr>
                <w:rFonts w:ascii="Times New Roman" w:hAnsi="Times New Roman" w:cs="Times New Roman"/>
                <w:sz w:val="20"/>
                <w:szCs w:val="20"/>
              </w:rPr>
              <w:t xml:space="preserve"> used to maintain temperature and time</w:t>
            </w:r>
          </w:p>
        </w:tc>
        <w:tc>
          <w:tcPr>
            <w:tcW w:w="2254" w:type="dxa"/>
          </w:tcPr>
          <w:p w14:paraId="7E951296"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Cellulose nanocrystals used as drug carrier</w:t>
            </w:r>
          </w:p>
        </w:tc>
      </w:tr>
      <w:tr w:rsidR="00901616" w14:paraId="122FC034" w14:textId="77777777" w:rsidTr="00CC3D0F">
        <w:tc>
          <w:tcPr>
            <w:tcW w:w="2254" w:type="dxa"/>
          </w:tcPr>
          <w:p w14:paraId="18CCC5D0"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Detection of animal and pathogen can be </w:t>
            </w:r>
            <w:proofErr w:type="gramStart"/>
            <w:r w:rsidRPr="00887458">
              <w:rPr>
                <w:rFonts w:ascii="Times New Roman" w:hAnsi="Times New Roman" w:cs="Times New Roman"/>
                <w:sz w:val="20"/>
                <w:szCs w:val="20"/>
              </w:rPr>
              <w:t>detect</w:t>
            </w:r>
            <w:proofErr w:type="gramEnd"/>
            <w:r w:rsidRPr="00887458">
              <w:rPr>
                <w:rFonts w:ascii="Times New Roman" w:hAnsi="Times New Roman" w:cs="Times New Roman"/>
                <w:sz w:val="20"/>
                <w:szCs w:val="20"/>
              </w:rPr>
              <w:t xml:space="preserve"> by </w:t>
            </w:r>
            <w:proofErr w:type="spellStart"/>
            <w:r w:rsidRPr="00887458">
              <w:rPr>
                <w:rFonts w:ascii="Times New Roman" w:hAnsi="Times New Roman" w:cs="Times New Roman"/>
                <w:sz w:val="20"/>
                <w:szCs w:val="20"/>
              </w:rPr>
              <w:t>nanosensors</w:t>
            </w:r>
            <w:proofErr w:type="spellEnd"/>
          </w:p>
        </w:tc>
        <w:tc>
          <w:tcPr>
            <w:tcW w:w="2254" w:type="dxa"/>
          </w:tcPr>
          <w:p w14:paraId="02CD7AE8"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Nanoemulsion</w:t>
            </w:r>
            <w:proofErr w:type="spellEnd"/>
            <w:r w:rsidRPr="00887458">
              <w:rPr>
                <w:rFonts w:ascii="Times New Roman" w:hAnsi="Times New Roman" w:cs="Times New Roman"/>
                <w:sz w:val="20"/>
                <w:szCs w:val="20"/>
              </w:rPr>
              <w:t xml:space="preserve"> and particles are good for nutrients availability and dispersion</w:t>
            </w:r>
          </w:p>
        </w:tc>
        <w:tc>
          <w:tcPr>
            <w:tcW w:w="2254" w:type="dxa"/>
          </w:tcPr>
          <w:p w14:paraId="1FF0CE8E"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Nanoclays</w:t>
            </w:r>
            <w:proofErr w:type="spellEnd"/>
            <w:r w:rsidRPr="00887458">
              <w:rPr>
                <w:rFonts w:ascii="Times New Roman" w:hAnsi="Times New Roman" w:cs="Times New Roman"/>
                <w:sz w:val="20"/>
                <w:szCs w:val="20"/>
              </w:rPr>
              <w:t xml:space="preserve"> and nanofilm used to prevent food spoil</w:t>
            </w:r>
          </w:p>
        </w:tc>
        <w:tc>
          <w:tcPr>
            <w:tcW w:w="2254" w:type="dxa"/>
          </w:tcPr>
          <w:p w14:paraId="7430E0DF"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Better absorption and stability by nanoencapsulation</w:t>
            </w:r>
          </w:p>
        </w:tc>
      </w:tr>
      <w:tr w:rsidR="00901616" w14:paraId="50810FAD" w14:textId="77777777" w:rsidTr="00CC3D0F">
        <w:tc>
          <w:tcPr>
            <w:tcW w:w="2254" w:type="dxa"/>
          </w:tcPr>
          <w:p w14:paraId="4CED41AA"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Nanocapsules</w:t>
            </w:r>
            <w:proofErr w:type="spellEnd"/>
            <w:r w:rsidRPr="00887458">
              <w:rPr>
                <w:rFonts w:ascii="Times New Roman" w:hAnsi="Times New Roman" w:cs="Times New Roman"/>
                <w:sz w:val="20"/>
                <w:szCs w:val="20"/>
              </w:rPr>
              <w:t xml:space="preserve"> use for vaccine deliver</w:t>
            </w:r>
          </w:p>
        </w:tc>
        <w:tc>
          <w:tcPr>
            <w:tcW w:w="2254" w:type="dxa"/>
          </w:tcPr>
          <w:p w14:paraId="44FCE821"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Nanocapsules</w:t>
            </w:r>
            <w:proofErr w:type="spellEnd"/>
            <w:r w:rsidRPr="00887458">
              <w:rPr>
                <w:rFonts w:ascii="Times New Roman" w:hAnsi="Times New Roman" w:cs="Times New Roman"/>
                <w:sz w:val="20"/>
                <w:szCs w:val="20"/>
              </w:rPr>
              <w:t xml:space="preserve"> enhance </w:t>
            </w:r>
            <w:proofErr w:type="spellStart"/>
            <w:r w:rsidRPr="00887458">
              <w:rPr>
                <w:rFonts w:ascii="Times New Roman" w:hAnsi="Times New Roman" w:cs="Times New Roman"/>
                <w:sz w:val="20"/>
                <w:szCs w:val="20"/>
              </w:rPr>
              <w:t>flavor</w:t>
            </w:r>
            <w:proofErr w:type="spellEnd"/>
          </w:p>
        </w:tc>
        <w:tc>
          <w:tcPr>
            <w:tcW w:w="2254" w:type="dxa"/>
          </w:tcPr>
          <w:p w14:paraId="35621DDE"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Nanoparticles can used for antimicrobial and antifungal property</w:t>
            </w:r>
          </w:p>
        </w:tc>
        <w:tc>
          <w:tcPr>
            <w:tcW w:w="2254" w:type="dxa"/>
          </w:tcPr>
          <w:p w14:paraId="1020AC5C"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Deliver nutrients without affection </w:t>
            </w:r>
            <w:proofErr w:type="spellStart"/>
            <w:r w:rsidRPr="00887458">
              <w:rPr>
                <w:rFonts w:ascii="Times New Roman" w:hAnsi="Times New Roman" w:cs="Times New Roman"/>
                <w:sz w:val="20"/>
                <w:szCs w:val="20"/>
              </w:rPr>
              <w:t>color</w:t>
            </w:r>
            <w:proofErr w:type="spellEnd"/>
            <w:r w:rsidRPr="00887458">
              <w:rPr>
                <w:rFonts w:ascii="Times New Roman" w:hAnsi="Times New Roman" w:cs="Times New Roman"/>
                <w:sz w:val="20"/>
                <w:szCs w:val="20"/>
              </w:rPr>
              <w:t xml:space="preserve"> and taste of food</w:t>
            </w:r>
          </w:p>
        </w:tc>
      </w:tr>
      <w:tr w:rsidR="00901616" w14:paraId="2AC135CA" w14:textId="77777777" w:rsidTr="00CC3D0F">
        <w:trPr>
          <w:trHeight w:val="1039"/>
        </w:trPr>
        <w:tc>
          <w:tcPr>
            <w:tcW w:w="2254" w:type="dxa"/>
          </w:tcPr>
          <w:p w14:paraId="024339EA"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DNA delivery can be done by using nanoparticles</w:t>
            </w:r>
          </w:p>
        </w:tc>
        <w:tc>
          <w:tcPr>
            <w:tcW w:w="2254" w:type="dxa"/>
          </w:tcPr>
          <w:p w14:paraId="68118638"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Nanoparticles can bind and remove pathogens and chemicals from food</w:t>
            </w:r>
          </w:p>
        </w:tc>
        <w:tc>
          <w:tcPr>
            <w:tcW w:w="2254" w:type="dxa"/>
          </w:tcPr>
          <w:p w14:paraId="035705BD"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Modified permeation </w:t>
            </w:r>
            <w:proofErr w:type="spellStart"/>
            <w:r w:rsidRPr="00887458">
              <w:rPr>
                <w:rFonts w:ascii="Times New Roman" w:hAnsi="Times New Roman" w:cs="Times New Roman"/>
                <w:sz w:val="20"/>
                <w:szCs w:val="20"/>
              </w:rPr>
              <w:t>behavior</w:t>
            </w:r>
            <w:proofErr w:type="spellEnd"/>
            <w:r w:rsidRPr="00887458">
              <w:rPr>
                <w:rFonts w:ascii="Times New Roman" w:hAnsi="Times New Roman" w:cs="Times New Roman"/>
                <w:sz w:val="20"/>
                <w:szCs w:val="20"/>
              </w:rPr>
              <w:t xml:space="preserve"> of foils</w:t>
            </w:r>
          </w:p>
        </w:tc>
        <w:tc>
          <w:tcPr>
            <w:tcW w:w="2254" w:type="dxa"/>
          </w:tcPr>
          <w:p w14:paraId="3C83E3A6"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Nanodroplets for better absorption</w:t>
            </w:r>
          </w:p>
        </w:tc>
      </w:tr>
    </w:tbl>
    <w:p w14:paraId="51396218" w14:textId="77777777" w:rsidR="00901616" w:rsidRDefault="00901616" w:rsidP="00901616">
      <w:pPr>
        <w:spacing w:line="360" w:lineRule="auto"/>
        <w:rPr>
          <w:rFonts w:ascii="Times New Roman" w:hAnsi="Times New Roman" w:cs="Times New Roman"/>
          <w:b/>
          <w:bCs/>
          <w:color w:val="000000"/>
          <w:sz w:val="28"/>
          <w:szCs w:val="28"/>
          <w:shd w:val="clear" w:color="auto" w:fill="FFFFFF"/>
        </w:rPr>
      </w:pPr>
    </w:p>
    <w:p w14:paraId="4334D11C" w14:textId="77777777" w:rsidR="002C1D25" w:rsidRPr="002C1D25" w:rsidRDefault="002C1D25" w:rsidP="00A70155">
      <w:pPr>
        <w:spacing w:line="360" w:lineRule="auto"/>
        <w:jc w:val="both"/>
        <w:rPr>
          <w:rFonts w:ascii="Times New Roman" w:hAnsi="Times New Roman" w:cs="Times New Roman"/>
          <w:sz w:val="20"/>
          <w:szCs w:val="20"/>
          <w:lang w:val="en-US"/>
        </w:rPr>
      </w:pPr>
    </w:p>
    <w:p w14:paraId="37D9F50E" w14:textId="44BBD767" w:rsidR="0048188F" w:rsidRDefault="009F517B" w:rsidP="00BC7D52">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5</w:t>
      </w:r>
      <w:r w:rsidR="008C7DE5" w:rsidRPr="0098699B">
        <w:rPr>
          <w:rFonts w:ascii="Times New Roman" w:hAnsi="Times New Roman" w:cs="Times New Roman"/>
          <w:b/>
          <w:bCs/>
          <w:color w:val="000000"/>
          <w:sz w:val="28"/>
          <w:szCs w:val="28"/>
          <w:shd w:val="clear" w:color="auto" w:fill="FFFFFF"/>
        </w:rPr>
        <w:t>. Conclusion</w:t>
      </w:r>
    </w:p>
    <w:p w14:paraId="2FD72CAA" w14:textId="35A15124" w:rsidR="00E478C5" w:rsidRPr="00E478C5" w:rsidRDefault="00887458" w:rsidP="00E478C5">
      <w:pPr>
        <w:spacing w:before="240" w:line="360"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The synthesis of metallic nanoparticles with the help of fungi was employed in this study to make compacts </w:t>
      </w:r>
      <w:r>
        <w:rPr>
          <w:rFonts w:ascii="Times New Roman" w:hAnsi="Times New Roman" w:cs="Times New Roman"/>
          <w:sz w:val="20"/>
          <w:szCs w:val="20"/>
          <w:lang w:val="en-US"/>
        </w:rPr>
        <w:t>utilizing</w:t>
      </w:r>
      <w:r w:rsidRPr="00887458">
        <w:rPr>
          <w:rFonts w:ascii="Times New Roman" w:hAnsi="Times New Roman" w:cs="Times New Roman"/>
          <w:sz w:val="20"/>
          <w:szCs w:val="20"/>
          <w:lang w:val="en-US"/>
        </w:rPr>
        <w:t xml:space="preserve"> a </w:t>
      </w:r>
      <w:r>
        <w:rPr>
          <w:rFonts w:ascii="Times New Roman" w:hAnsi="Times New Roman" w:cs="Times New Roman"/>
          <w:sz w:val="20"/>
          <w:szCs w:val="20"/>
          <w:lang w:val="en-US"/>
        </w:rPr>
        <w:t>low-combustion</w:t>
      </w:r>
      <w:r w:rsidRPr="00887458">
        <w:rPr>
          <w:rFonts w:ascii="Times New Roman" w:hAnsi="Times New Roman" w:cs="Times New Roman"/>
          <w:sz w:val="20"/>
          <w:szCs w:val="20"/>
          <w:lang w:val="en-US"/>
        </w:rPr>
        <w:t xml:space="preserve"> method. </w:t>
      </w:r>
      <w:r w:rsidR="00E478C5">
        <w:rPr>
          <w:rFonts w:ascii="Times New Roman" w:hAnsi="Times New Roman" w:cs="Times New Roman"/>
          <w:sz w:val="20"/>
          <w:szCs w:val="20"/>
          <w:lang w:val="en-US"/>
        </w:rPr>
        <w:t>Ultraviolet-visible</w:t>
      </w:r>
      <w:r w:rsidRPr="00887458">
        <w:rPr>
          <w:rFonts w:ascii="Times New Roman" w:hAnsi="Times New Roman" w:cs="Times New Roman"/>
          <w:sz w:val="20"/>
          <w:szCs w:val="20"/>
          <w:lang w:val="en-US"/>
        </w:rPr>
        <w:t xml:space="preserve"> spectroscopy, FT-IR, SEM with EDX, DLS, and TEM with SEAD will be used for the </w:t>
      </w:r>
      <w:r>
        <w:rPr>
          <w:rFonts w:ascii="Times New Roman" w:hAnsi="Times New Roman" w:cs="Times New Roman"/>
          <w:sz w:val="20"/>
          <w:szCs w:val="20"/>
          <w:lang w:val="en-US"/>
        </w:rPr>
        <w:t>characterization</w:t>
      </w:r>
      <w:r w:rsidRPr="00887458">
        <w:rPr>
          <w:rFonts w:ascii="Times New Roman" w:hAnsi="Times New Roman" w:cs="Times New Roman"/>
          <w:sz w:val="20"/>
          <w:szCs w:val="20"/>
          <w:lang w:val="en-US"/>
        </w:rPr>
        <w:t xml:space="preserve"> of the produced </w:t>
      </w:r>
      <w:proofErr w:type="spellStart"/>
      <w:r w:rsidRPr="00887458">
        <w:rPr>
          <w:rFonts w:ascii="Times New Roman" w:hAnsi="Times New Roman" w:cs="Times New Roman"/>
          <w:sz w:val="20"/>
          <w:szCs w:val="20"/>
          <w:lang w:val="en-US"/>
        </w:rPr>
        <w:t>nanopowder</w:t>
      </w:r>
      <w:proofErr w:type="spellEnd"/>
      <w:r w:rsidRPr="00887458">
        <w:rPr>
          <w:rFonts w:ascii="Times New Roman" w:hAnsi="Times New Roman" w:cs="Times New Roman"/>
          <w:sz w:val="20"/>
          <w:szCs w:val="20"/>
          <w:lang w:val="en-US"/>
        </w:rPr>
        <w:t xml:space="preserve"> to show the production of the nanoparticles</w:t>
      </w:r>
      <w:r w:rsidRPr="008800B0">
        <w:rPr>
          <w:rFonts w:ascii="Times New Roman" w:hAnsi="Times New Roman" w:cs="Times New Roman"/>
          <w:sz w:val="24"/>
          <w:szCs w:val="24"/>
        </w:rPr>
        <w:t xml:space="preserve">. </w:t>
      </w:r>
      <w:r w:rsidRPr="00887458">
        <w:rPr>
          <w:rFonts w:ascii="Times New Roman" w:hAnsi="Times New Roman" w:cs="Times New Roman"/>
          <w:sz w:val="20"/>
          <w:szCs w:val="20"/>
          <w:lang w:val="en-US"/>
        </w:rPr>
        <w:t xml:space="preserve">This research will </w:t>
      </w:r>
      <w:r w:rsidR="00E478C5">
        <w:rPr>
          <w:rFonts w:ascii="Times New Roman" w:hAnsi="Times New Roman" w:cs="Times New Roman"/>
          <w:sz w:val="20"/>
          <w:szCs w:val="20"/>
          <w:lang w:val="en-US"/>
        </w:rPr>
        <w:t>focus</w:t>
      </w:r>
      <w:r w:rsidRPr="00887458">
        <w:rPr>
          <w:rFonts w:ascii="Times New Roman" w:hAnsi="Times New Roman" w:cs="Times New Roman"/>
          <w:sz w:val="20"/>
          <w:szCs w:val="20"/>
          <w:lang w:val="en-US"/>
        </w:rPr>
        <w:t xml:space="preserve"> on the fungi-mediated synthesis of metallic nanoparticles in a simple and environmentally acceptable technique that is innovative, nontoxic, and cost-effective when compared to physical and chemical production.</w:t>
      </w:r>
      <w:r w:rsidR="00E478C5">
        <w:rPr>
          <w:rFonts w:ascii="Times New Roman" w:hAnsi="Times New Roman" w:cs="Times New Roman"/>
          <w:sz w:val="20"/>
          <w:szCs w:val="20"/>
          <w:lang w:val="en-US"/>
        </w:rPr>
        <w:t xml:space="preserve"> </w:t>
      </w:r>
      <w:r w:rsidR="008C7DE5" w:rsidRPr="008352DE">
        <w:rPr>
          <w:rFonts w:ascii="Times New Roman" w:hAnsi="Times New Roman" w:cs="Times New Roman"/>
          <w:sz w:val="20"/>
          <w:szCs w:val="20"/>
          <w:lang w:val="en-US"/>
        </w:rPr>
        <w:t xml:space="preserve">The green synthesis techniques provide a number of benefits over conventional chemical and physical procedures, including the use of plant extracts, microbes, </w:t>
      </w:r>
      <w:r w:rsidR="00E478C5">
        <w:rPr>
          <w:rFonts w:ascii="Times New Roman" w:hAnsi="Times New Roman" w:cs="Times New Roman"/>
          <w:sz w:val="20"/>
          <w:szCs w:val="20"/>
          <w:lang w:val="en-US"/>
        </w:rPr>
        <w:t>fungi</w:t>
      </w:r>
      <w:r w:rsidR="008C7DE5" w:rsidRPr="008352DE">
        <w:rPr>
          <w:rFonts w:ascii="Times New Roman" w:hAnsi="Times New Roman" w:cs="Times New Roman"/>
          <w:sz w:val="20"/>
          <w:szCs w:val="20"/>
          <w:lang w:val="en-US"/>
        </w:rPr>
        <w:t>, or other biomolecules.</w:t>
      </w:r>
      <w:r w:rsidR="0098699B" w:rsidRPr="008352DE">
        <w:rPr>
          <w:sz w:val="20"/>
          <w:szCs w:val="20"/>
        </w:rPr>
        <w:t xml:space="preserve"> I</w:t>
      </w:r>
      <w:proofErr w:type="spellStart"/>
      <w:r w:rsidR="0098699B" w:rsidRPr="008352DE">
        <w:rPr>
          <w:rFonts w:ascii="Times New Roman" w:hAnsi="Times New Roman" w:cs="Times New Roman"/>
          <w:sz w:val="20"/>
          <w:szCs w:val="20"/>
          <w:lang w:val="en-US"/>
        </w:rPr>
        <w:t>mproved</w:t>
      </w:r>
      <w:proofErr w:type="spellEnd"/>
      <w:r w:rsidR="0098699B" w:rsidRPr="008352DE">
        <w:rPr>
          <w:rFonts w:ascii="Times New Roman" w:hAnsi="Times New Roman" w:cs="Times New Roman"/>
          <w:sz w:val="20"/>
          <w:szCs w:val="20"/>
          <w:lang w:val="en-US"/>
        </w:rPr>
        <w:t xml:space="preserve"> nutrient absorption efficiency, reduced waste, and reduced environmental effect are the results of the controlled and targeted dispersion of agrochemicals that use nanocarriers, including as fertilizers and pesticides.</w:t>
      </w:r>
      <w:r w:rsidR="00E478C5" w:rsidRPr="00E478C5">
        <w:rPr>
          <w:rFonts w:ascii="Times New Roman" w:hAnsi="Times New Roman" w:cs="Times New Roman"/>
          <w:sz w:val="20"/>
          <w:szCs w:val="20"/>
          <w:lang w:val="en-US"/>
        </w:rPr>
        <w:t xml:space="preserve"> </w:t>
      </w:r>
      <w:r w:rsidR="00E478C5" w:rsidRPr="00E478C5">
        <w:rPr>
          <w:rFonts w:ascii="Times New Roman" w:hAnsi="Times New Roman" w:cs="Times New Roman"/>
          <w:sz w:val="20"/>
          <w:szCs w:val="20"/>
          <w:lang w:val="en-US"/>
        </w:rPr>
        <w:t xml:space="preserve">Because of the increased demand from the application point of caution tests, large-scale research, and the development of vaccine and home-derived applications, fungal-derived synthesis can provide a valuable and monetary outlet for these NPs. As a result, wide study studies on manufacturing and changing fungal-generated </w:t>
      </w:r>
      <w:r w:rsidR="00E478C5">
        <w:rPr>
          <w:rFonts w:ascii="Times New Roman" w:hAnsi="Times New Roman" w:cs="Times New Roman"/>
          <w:sz w:val="20"/>
          <w:szCs w:val="20"/>
          <w:lang w:val="en-US"/>
        </w:rPr>
        <w:t xml:space="preserve">metal </w:t>
      </w:r>
      <w:r w:rsidR="00E478C5" w:rsidRPr="00E478C5">
        <w:rPr>
          <w:rFonts w:ascii="Times New Roman" w:hAnsi="Times New Roman" w:cs="Times New Roman"/>
          <w:sz w:val="20"/>
          <w:szCs w:val="20"/>
          <w:lang w:val="en-US"/>
        </w:rPr>
        <w:t>NPs to cope with the potentials typically provided by chemically manufactured</w:t>
      </w:r>
      <w:r w:rsidR="00E478C5">
        <w:rPr>
          <w:rFonts w:ascii="Times New Roman" w:hAnsi="Times New Roman" w:cs="Times New Roman"/>
          <w:sz w:val="20"/>
          <w:szCs w:val="20"/>
          <w:lang w:val="en-US"/>
        </w:rPr>
        <w:t xml:space="preserve"> metal </w:t>
      </w:r>
      <w:r w:rsidR="00E478C5" w:rsidRPr="00E478C5">
        <w:rPr>
          <w:rFonts w:ascii="Times New Roman" w:hAnsi="Times New Roman" w:cs="Times New Roman"/>
          <w:sz w:val="20"/>
          <w:szCs w:val="20"/>
          <w:lang w:val="en-US"/>
        </w:rPr>
        <w:t>NPs are unquestionably necessary.</w:t>
      </w:r>
    </w:p>
    <w:p w14:paraId="09C38C20" w14:textId="77777777" w:rsidR="0013010D" w:rsidRPr="0098699B" w:rsidRDefault="0013010D" w:rsidP="0067155B">
      <w:pPr>
        <w:spacing w:line="360" w:lineRule="auto"/>
        <w:jc w:val="both"/>
        <w:rPr>
          <w:rFonts w:ascii="Times New Roman" w:hAnsi="Times New Roman" w:cs="Times New Roman"/>
          <w:sz w:val="24"/>
          <w:szCs w:val="24"/>
          <w:lang w:val="en-US"/>
        </w:rPr>
      </w:pPr>
    </w:p>
    <w:p w14:paraId="287DD657" w14:textId="4AE9DFBE" w:rsidR="00DE3A24" w:rsidRPr="00E478C5" w:rsidRDefault="00E478C5" w:rsidP="00DE3A24">
      <w:pPr>
        <w:rPr>
          <w:rFonts w:ascii="Times New Roman" w:hAnsi="Times New Roman" w:cs="Times New Roman"/>
          <w:b/>
          <w:bCs/>
          <w:color w:val="000000"/>
          <w:sz w:val="28"/>
          <w:szCs w:val="28"/>
          <w:shd w:val="clear" w:color="auto" w:fill="FFFFFF"/>
        </w:rPr>
      </w:pPr>
      <w:r w:rsidRPr="00E478C5">
        <w:rPr>
          <w:rFonts w:ascii="Times New Roman" w:hAnsi="Times New Roman" w:cs="Times New Roman"/>
          <w:b/>
          <w:bCs/>
          <w:color w:val="000000"/>
          <w:sz w:val="28"/>
          <w:szCs w:val="28"/>
          <w:shd w:val="clear" w:color="auto" w:fill="FFFFFF"/>
        </w:rPr>
        <w:t xml:space="preserve">6. </w:t>
      </w:r>
      <w:r w:rsidR="00DE3A24" w:rsidRPr="00E478C5">
        <w:rPr>
          <w:rFonts w:ascii="Times New Roman" w:hAnsi="Times New Roman" w:cs="Times New Roman"/>
          <w:b/>
          <w:bCs/>
          <w:color w:val="000000"/>
          <w:sz w:val="28"/>
          <w:szCs w:val="28"/>
          <w:shd w:val="clear" w:color="auto" w:fill="FFFFFF"/>
        </w:rPr>
        <w:t>Refe</w:t>
      </w:r>
      <w:r w:rsidR="008352DE" w:rsidRPr="00E478C5">
        <w:rPr>
          <w:rFonts w:ascii="Times New Roman" w:hAnsi="Times New Roman" w:cs="Times New Roman"/>
          <w:b/>
          <w:bCs/>
          <w:color w:val="000000"/>
          <w:sz w:val="28"/>
          <w:szCs w:val="28"/>
          <w:shd w:val="clear" w:color="auto" w:fill="FFFFFF"/>
        </w:rPr>
        <w:t>re</w:t>
      </w:r>
      <w:r w:rsidR="00DE3A24" w:rsidRPr="00E478C5">
        <w:rPr>
          <w:rFonts w:ascii="Times New Roman" w:hAnsi="Times New Roman" w:cs="Times New Roman"/>
          <w:b/>
          <w:bCs/>
          <w:color w:val="000000"/>
          <w:sz w:val="28"/>
          <w:szCs w:val="28"/>
          <w:shd w:val="clear" w:color="auto" w:fill="FFFFFF"/>
        </w:rPr>
        <w:t>nce</w:t>
      </w:r>
      <w:r w:rsidRPr="00E478C5">
        <w:rPr>
          <w:rFonts w:ascii="Times New Roman" w:hAnsi="Times New Roman" w:cs="Times New Roman"/>
          <w:b/>
          <w:bCs/>
          <w:color w:val="000000"/>
          <w:sz w:val="28"/>
          <w:szCs w:val="28"/>
          <w:shd w:val="clear" w:color="auto" w:fill="FFFFFF"/>
        </w:rPr>
        <w:t>s</w:t>
      </w:r>
    </w:p>
    <w:p w14:paraId="7E94865B"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Pandit, C., Roy, A., </w:t>
      </w:r>
      <w:proofErr w:type="spellStart"/>
      <w:r w:rsidRPr="0098699B">
        <w:rPr>
          <w:rFonts w:ascii="Times New Roman" w:hAnsi="Times New Roman" w:cs="Times New Roman"/>
          <w:sz w:val="20"/>
          <w:szCs w:val="20"/>
          <w:lang w:val="en-US"/>
        </w:rPr>
        <w:t>Ghotekar</w:t>
      </w:r>
      <w:proofErr w:type="spellEnd"/>
      <w:r w:rsidRPr="0098699B">
        <w:rPr>
          <w:rFonts w:ascii="Times New Roman" w:hAnsi="Times New Roman" w:cs="Times New Roman"/>
          <w:sz w:val="20"/>
          <w:szCs w:val="20"/>
          <w:lang w:val="en-US"/>
        </w:rPr>
        <w:t>, S., Khusro, A., Islam, M. N., Emran, T. B., ... &amp; Bradley, D. A. (2022). Biological agents for synthesis of nanoparticles and their applications. Journal of King Saud University-Science, 34(3), 101869.</w:t>
      </w:r>
    </w:p>
    <w:p w14:paraId="22F342D7"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Samuel, M. S., Ravikumar, M., John J, A., </w:t>
      </w:r>
      <w:proofErr w:type="spellStart"/>
      <w:r w:rsidRPr="0098699B">
        <w:rPr>
          <w:rFonts w:ascii="Times New Roman" w:hAnsi="Times New Roman" w:cs="Times New Roman"/>
          <w:sz w:val="20"/>
          <w:szCs w:val="20"/>
          <w:lang w:val="en-US"/>
        </w:rPr>
        <w:t>Selvarajan</w:t>
      </w:r>
      <w:proofErr w:type="spellEnd"/>
      <w:r w:rsidRPr="0098699B">
        <w:rPr>
          <w:rFonts w:ascii="Times New Roman" w:hAnsi="Times New Roman" w:cs="Times New Roman"/>
          <w:sz w:val="20"/>
          <w:szCs w:val="20"/>
          <w:lang w:val="en-US"/>
        </w:rPr>
        <w:t>, E., Patel, H., Chander, P. S., ... &amp; Chandrasekar, N. (2022). A review on green synthesis of nanoparticles and their diverse biomedical and environmental applications. Catalysts, 12(5), 459.</w:t>
      </w:r>
    </w:p>
    <w:p w14:paraId="6957F204"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Ishak, N. M., Kamarudin, S. K., &amp; </w:t>
      </w:r>
      <w:proofErr w:type="spellStart"/>
      <w:r w:rsidRPr="0098699B">
        <w:rPr>
          <w:rFonts w:ascii="Times New Roman" w:hAnsi="Times New Roman" w:cs="Times New Roman"/>
          <w:sz w:val="20"/>
          <w:szCs w:val="20"/>
          <w:lang w:val="en-US"/>
        </w:rPr>
        <w:t>Timmiati</w:t>
      </w:r>
      <w:proofErr w:type="spellEnd"/>
      <w:r w:rsidRPr="0098699B">
        <w:rPr>
          <w:rFonts w:ascii="Times New Roman" w:hAnsi="Times New Roman" w:cs="Times New Roman"/>
          <w:sz w:val="20"/>
          <w:szCs w:val="20"/>
          <w:lang w:val="en-US"/>
        </w:rPr>
        <w:t>, S. N. (2019). Green synthesis of metal and metal oxide nanoparticles via plant extracts: an overview. Materials Research Express, 6(11), 112004.</w:t>
      </w:r>
    </w:p>
    <w:p w14:paraId="6DEC8155"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Enamala</w:t>
      </w:r>
      <w:proofErr w:type="spellEnd"/>
      <w:r w:rsidRPr="0098699B">
        <w:rPr>
          <w:rFonts w:ascii="Times New Roman" w:hAnsi="Times New Roman" w:cs="Times New Roman"/>
          <w:sz w:val="20"/>
          <w:szCs w:val="20"/>
          <w:lang w:val="en-US"/>
        </w:rPr>
        <w:t xml:space="preserve">, Manoj Kumar, </w:t>
      </w:r>
      <w:proofErr w:type="spellStart"/>
      <w:r w:rsidRPr="0098699B">
        <w:rPr>
          <w:rFonts w:ascii="Times New Roman" w:hAnsi="Times New Roman" w:cs="Times New Roman"/>
          <w:sz w:val="20"/>
          <w:szCs w:val="20"/>
          <w:lang w:val="en-US"/>
        </w:rPr>
        <w:t>Bhulakshmi</w:t>
      </w:r>
      <w:proofErr w:type="spellEnd"/>
      <w:r w:rsidRPr="0098699B">
        <w:rPr>
          <w:rFonts w:ascii="Times New Roman" w:hAnsi="Times New Roman" w:cs="Times New Roman"/>
          <w:sz w:val="20"/>
          <w:szCs w:val="20"/>
          <w:lang w:val="en-US"/>
        </w:rPr>
        <w:t xml:space="preserve"> </w:t>
      </w:r>
      <w:proofErr w:type="spellStart"/>
      <w:r w:rsidRPr="0098699B">
        <w:rPr>
          <w:rFonts w:ascii="Times New Roman" w:hAnsi="Times New Roman" w:cs="Times New Roman"/>
          <w:sz w:val="20"/>
          <w:szCs w:val="20"/>
          <w:lang w:val="en-US"/>
        </w:rPr>
        <w:t>Kolapalli</w:t>
      </w:r>
      <w:proofErr w:type="spellEnd"/>
      <w:r w:rsidRPr="0098699B">
        <w:rPr>
          <w:rFonts w:ascii="Times New Roman" w:hAnsi="Times New Roman" w:cs="Times New Roman"/>
          <w:sz w:val="20"/>
          <w:szCs w:val="20"/>
          <w:lang w:val="en-US"/>
        </w:rPr>
        <w:t xml:space="preserve">, P. Divya Sruthi, Silpi Sarkar, Chandrasekhar </w:t>
      </w:r>
      <w:proofErr w:type="spellStart"/>
      <w:r w:rsidRPr="0098699B">
        <w:rPr>
          <w:rFonts w:ascii="Times New Roman" w:hAnsi="Times New Roman" w:cs="Times New Roman"/>
          <w:sz w:val="20"/>
          <w:szCs w:val="20"/>
          <w:lang w:val="en-US"/>
        </w:rPr>
        <w:t>Kuppam</w:t>
      </w:r>
      <w:proofErr w:type="spellEnd"/>
      <w:r w:rsidRPr="0098699B">
        <w:rPr>
          <w:rFonts w:ascii="Times New Roman" w:hAnsi="Times New Roman" w:cs="Times New Roman"/>
          <w:sz w:val="20"/>
          <w:szCs w:val="20"/>
          <w:lang w:val="en-US"/>
        </w:rPr>
        <w:t xml:space="preserve">, and Murthy Chavali. "Applications of nanomaterials and future prospects for </w:t>
      </w:r>
      <w:proofErr w:type="spellStart"/>
      <w:r w:rsidRPr="0098699B">
        <w:rPr>
          <w:rFonts w:ascii="Times New Roman" w:hAnsi="Times New Roman" w:cs="Times New Roman"/>
          <w:sz w:val="20"/>
          <w:szCs w:val="20"/>
          <w:lang w:val="en-US"/>
        </w:rPr>
        <w:t>nanobionics</w:t>
      </w:r>
      <w:proofErr w:type="spellEnd"/>
      <w:r w:rsidRPr="0098699B">
        <w:rPr>
          <w:rFonts w:ascii="Times New Roman" w:hAnsi="Times New Roman" w:cs="Times New Roman"/>
          <w:sz w:val="20"/>
          <w:szCs w:val="20"/>
          <w:lang w:val="en-US"/>
        </w:rPr>
        <w:t xml:space="preserve">." Plant </w:t>
      </w:r>
      <w:proofErr w:type="spellStart"/>
      <w:r w:rsidRPr="0098699B">
        <w:rPr>
          <w:rFonts w:ascii="Times New Roman" w:hAnsi="Times New Roman" w:cs="Times New Roman"/>
          <w:sz w:val="20"/>
          <w:szCs w:val="20"/>
          <w:lang w:val="en-US"/>
        </w:rPr>
        <w:t>Nanobionics</w:t>
      </w:r>
      <w:proofErr w:type="spellEnd"/>
      <w:r w:rsidRPr="0098699B">
        <w:rPr>
          <w:rFonts w:ascii="Times New Roman" w:hAnsi="Times New Roman" w:cs="Times New Roman"/>
          <w:sz w:val="20"/>
          <w:szCs w:val="20"/>
          <w:lang w:val="en-US"/>
        </w:rPr>
        <w:t>: Volume 2, Approaches in Nanoparticles, Biosynthesis, and Toxicity (2019): 177-197.</w:t>
      </w:r>
    </w:p>
    <w:p w14:paraId="252A79B7"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Vasseghian</w:t>
      </w:r>
      <w:proofErr w:type="spellEnd"/>
      <w:r w:rsidRPr="0098699B">
        <w:rPr>
          <w:rFonts w:ascii="Times New Roman" w:hAnsi="Times New Roman" w:cs="Times New Roman"/>
          <w:sz w:val="20"/>
          <w:szCs w:val="20"/>
          <w:lang w:val="en-US"/>
        </w:rPr>
        <w:t xml:space="preserve">, Y., Arunkumar, P., Joo, S. W., Gnanasekaran, L., </w:t>
      </w:r>
      <w:proofErr w:type="spellStart"/>
      <w:r w:rsidRPr="0098699B">
        <w:rPr>
          <w:rFonts w:ascii="Times New Roman" w:hAnsi="Times New Roman" w:cs="Times New Roman"/>
          <w:sz w:val="20"/>
          <w:szCs w:val="20"/>
          <w:lang w:val="en-US"/>
        </w:rPr>
        <w:t>Kamyab</w:t>
      </w:r>
      <w:proofErr w:type="spellEnd"/>
      <w:r w:rsidRPr="0098699B">
        <w:rPr>
          <w:rFonts w:ascii="Times New Roman" w:hAnsi="Times New Roman" w:cs="Times New Roman"/>
          <w:sz w:val="20"/>
          <w:szCs w:val="20"/>
          <w:lang w:val="en-US"/>
        </w:rPr>
        <w:t xml:space="preserve">, H., Rajendran, S., ... &amp; </w:t>
      </w:r>
      <w:proofErr w:type="spellStart"/>
      <w:r w:rsidRPr="0098699B">
        <w:rPr>
          <w:rFonts w:ascii="Times New Roman" w:hAnsi="Times New Roman" w:cs="Times New Roman"/>
          <w:sz w:val="20"/>
          <w:szCs w:val="20"/>
          <w:lang w:val="en-US"/>
        </w:rPr>
        <w:t>Klemeš</w:t>
      </w:r>
      <w:proofErr w:type="spellEnd"/>
      <w:r w:rsidRPr="0098699B">
        <w:rPr>
          <w:rFonts w:ascii="Times New Roman" w:hAnsi="Times New Roman" w:cs="Times New Roman"/>
          <w:sz w:val="20"/>
          <w:szCs w:val="20"/>
          <w:lang w:val="en-US"/>
        </w:rPr>
        <w:t>, J. J. (2022). Metal-organic framework-enabled pesticides are an emerging tool for sustainable cleaner production and environmental hazard reduction. Journal of Cleaner Production, 133966.</w:t>
      </w:r>
    </w:p>
    <w:p w14:paraId="698C213E"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Findik</w:t>
      </w:r>
      <w:proofErr w:type="spellEnd"/>
      <w:r w:rsidRPr="0098699B">
        <w:rPr>
          <w:rFonts w:ascii="Times New Roman" w:hAnsi="Times New Roman" w:cs="Times New Roman"/>
          <w:sz w:val="20"/>
          <w:szCs w:val="20"/>
          <w:lang w:val="en-US"/>
        </w:rPr>
        <w:t>, F. (2021). Nanomaterials and their applications. Periodicals of Engineering and Natural Sciences, 9(3), 62-75.</w:t>
      </w:r>
    </w:p>
    <w:p w14:paraId="3FE43777"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Bahrulolum</w:t>
      </w:r>
      <w:proofErr w:type="spellEnd"/>
      <w:r w:rsidRPr="0098699B">
        <w:rPr>
          <w:rFonts w:ascii="Times New Roman" w:hAnsi="Times New Roman" w:cs="Times New Roman"/>
          <w:sz w:val="20"/>
          <w:szCs w:val="20"/>
          <w:lang w:val="en-US"/>
        </w:rPr>
        <w:t xml:space="preserve">, H., </w:t>
      </w:r>
      <w:proofErr w:type="spellStart"/>
      <w:r w:rsidRPr="0098699B">
        <w:rPr>
          <w:rFonts w:ascii="Times New Roman" w:hAnsi="Times New Roman" w:cs="Times New Roman"/>
          <w:sz w:val="20"/>
          <w:szCs w:val="20"/>
          <w:lang w:val="en-US"/>
        </w:rPr>
        <w:t>Nooraei</w:t>
      </w:r>
      <w:proofErr w:type="spellEnd"/>
      <w:r w:rsidRPr="0098699B">
        <w:rPr>
          <w:rFonts w:ascii="Times New Roman" w:hAnsi="Times New Roman" w:cs="Times New Roman"/>
          <w:sz w:val="20"/>
          <w:szCs w:val="20"/>
          <w:lang w:val="en-US"/>
        </w:rPr>
        <w:t xml:space="preserve">, S., Javanshir, N., </w:t>
      </w:r>
      <w:proofErr w:type="spellStart"/>
      <w:r w:rsidRPr="0098699B">
        <w:rPr>
          <w:rFonts w:ascii="Times New Roman" w:hAnsi="Times New Roman" w:cs="Times New Roman"/>
          <w:sz w:val="20"/>
          <w:szCs w:val="20"/>
          <w:lang w:val="en-US"/>
        </w:rPr>
        <w:t>Tarrahimofrad</w:t>
      </w:r>
      <w:proofErr w:type="spellEnd"/>
      <w:r w:rsidRPr="0098699B">
        <w:rPr>
          <w:rFonts w:ascii="Times New Roman" w:hAnsi="Times New Roman" w:cs="Times New Roman"/>
          <w:sz w:val="20"/>
          <w:szCs w:val="20"/>
          <w:lang w:val="en-US"/>
        </w:rPr>
        <w:t>, H., Mirbagheri, V. S., Easton, A. J., &amp; Ahmadian, G. (2021). Green synthesis of metal nanoparticles using microorganisms and their application in the agrifood sector. Journal of Nanobiotechnology, 19(1), 1-26.</w:t>
      </w:r>
    </w:p>
    <w:p w14:paraId="3130B84F"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Li, </w:t>
      </w:r>
      <w:proofErr w:type="spellStart"/>
      <w:r w:rsidRPr="0098699B">
        <w:rPr>
          <w:rFonts w:ascii="Times New Roman" w:hAnsi="Times New Roman" w:cs="Times New Roman"/>
          <w:sz w:val="20"/>
          <w:szCs w:val="20"/>
          <w:lang w:val="en-US"/>
        </w:rPr>
        <w:t>Xiangqian</w:t>
      </w:r>
      <w:proofErr w:type="spellEnd"/>
      <w:r w:rsidRPr="0098699B">
        <w:rPr>
          <w:rFonts w:ascii="Times New Roman" w:hAnsi="Times New Roman" w:cs="Times New Roman"/>
          <w:sz w:val="20"/>
          <w:szCs w:val="20"/>
          <w:lang w:val="en-US"/>
        </w:rPr>
        <w:t>, et al. "Biosynthesis of nanoparticles by microorganisms and their applications." Journal of nanomaterials 2011 (2011): 1-16.</w:t>
      </w:r>
    </w:p>
    <w:p w14:paraId="351B6DA4"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Ovais, M., Khalil, A. T., Ayaz, M., Ahmad, I., </w:t>
      </w:r>
      <w:proofErr w:type="spellStart"/>
      <w:r w:rsidRPr="0098699B">
        <w:rPr>
          <w:rFonts w:ascii="Times New Roman" w:hAnsi="Times New Roman" w:cs="Times New Roman"/>
          <w:sz w:val="20"/>
          <w:szCs w:val="20"/>
          <w:lang w:val="en-US"/>
        </w:rPr>
        <w:t>Nethi</w:t>
      </w:r>
      <w:proofErr w:type="spellEnd"/>
      <w:r w:rsidRPr="0098699B">
        <w:rPr>
          <w:rFonts w:ascii="Times New Roman" w:hAnsi="Times New Roman" w:cs="Times New Roman"/>
          <w:sz w:val="20"/>
          <w:szCs w:val="20"/>
          <w:lang w:val="en-US"/>
        </w:rPr>
        <w:t>, S. K., &amp; Mukherjee, S. (2018). Biosynthesis of metal nanoparticles via microbial enzymes: a mechanistic approach. International journal of molecular sciences, 19(12), 4100.</w:t>
      </w:r>
    </w:p>
    <w:p w14:paraId="7849F63B"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Cowen, Richard. History of life. John Wiley &amp; Sons, 2013.</w:t>
      </w:r>
    </w:p>
    <w:p w14:paraId="4878247A"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13010D">
        <w:rPr>
          <w:rFonts w:ascii="Times New Roman" w:hAnsi="Times New Roman" w:cs="Times New Roman"/>
          <w:sz w:val="24"/>
          <w:szCs w:val="24"/>
          <w:lang w:val="en-US"/>
        </w:rPr>
        <w:t xml:space="preserve">Singh, </w:t>
      </w:r>
      <w:r w:rsidRPr="0098699B">
        <w:rPr>
          <w:rFonts w:ascii="Times New Roman" w:hAnsi="Times New Roman" w:cs="Times New Roman"/>
          <w:sz w:val="20"/>
          <w:szCs w:val="20"/>
          <w:lang w:val="en-US"/>
        </w:rPr>
        <w:t>Anirudh, et al. "Green synthesis of metallic nanoparticles as effective alternatives to treat antibiotics resistant bacterial infections: A review." Biotechnology Reports 25 (2020): e00427.</w:t>
      </w:r>
    </w:p>
    <w:p w14:paraId="441C3DA7"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lastRenderedPageBreak/>
        <w:t>Jamkhande</w:t>
      </w:r>
      <w:proofErr w:type="spellEnd"/>
      <w:r w:rsidRPr="0098699B">
        <w:rPr>
          <w:rFonts w:ascii="Times New Roman" w:hAnsi="Times New Roman" w:cs="Times New Roman"/>
          <w:sz w:val="20"/>
          <w:szCs w:val="20"/>
          <w:lang w:val="en-US"/>
        </w:rPr>
        <w:t>, Prasad Govindrao, et al. "Metal nanoparticles synthesis: An overview on methods of preparation, advantages and disadvantages, and applications." Journal of drug delivery science and technology 53 (2019): 101174.</w:t>
      </w:r>
    </w:p>
    <w:p w14:paraId="0A7607A3"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Król, A., et al. "Zinc oxide nanoparticles: Synthesis, antiseptic activity and toxicity mechanism." Advances in colloid and interface science 249 (2017): 37-52.</w:t>
      </w:r>
    </w:p>
    <w:p w14:paraId="6D0FB521"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Thomas, J., Thomas, S., </w:t>
      </w:r>
      <w:proofErr w:type="spellStart"/>
      <w:r w:rsidRPr="0098699B">
        <w:rPr>
          <w:rFonts w:ascii="Times New Roman" w:hAnsi="Times New Roman" w:cs="Times New Roman"/>
          <w:sz w:val="20"/>
          <w:szCs w:val="20"/>
          <w:lang w:val="en-US"/>
        </w:rPr>
        <w:t>Kalarikkal</w:t>
      </w:r>
      <w:proofErr w:type="spellEnd"/>
      <w:r w:rsidRPr="0098699B">
        <w:rPr>
          <w:rFonts w:ascii="Times New Roman" w:hAnsi="Times New Roman" w:cs="Times New Roman"/>
          <w:sz w:val="20"/>
          <w:szCs w:val="20"/>
          <w:lang w:val="en-US"/>
        </w:rPr>
        <w:t>, N., &amp; Jose, J. (Eds.). (2018). Nanoparticles in polymer systems for biomedical applications. CRC Press.</w:t>
      </w:r>
    </w:p>
    <w:p w14:paraId="0EA4A6AE"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El-</w:t>
      </w:r>
      <w:proofErr w:type="spellStart"/>
      <w:r w:rsidRPr="0098699B">
        <w:rPr>
          <w:rFonts w:ascii="Times New Roman" w:hAnsi="Times New Roman" w:cs="Times New Roman"/>
          <w:sz w:val="20"/>
          <w:szCs w:val="20"/>
          <w:lang w:val="en-US"/>
        </w:rPr>
        <w:t>Seedi</w:t>
      </w:r>
      <w:proofErr w:type="spellEnd"/>
      <w:r w:rsidRPr="0098699B">
        <w:rPr>
          <w:rFonts w:ascii="Times New Roman" w:hAnsi="Times New Roman" w:cs="Times New Roman"/>
          <w:sz w:val="20"/>
          <w:szCs w:val="20"/>
          <w:lang w:val="en-US"/>
        </w:rPr>
        <w:t>, Hesham R., et al. "Metal nanoparticles fabricated by green chemistry using natural extracts: Biosynthesis, mechanisms, and applications." RSC advances 9.42 (2019): 24539-24559.</w:t>
      </w:r>
    </w:p>
    <w:p w14:paraId="5D9B2612"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Biswas, Abhijit, et al. "Advances in top–down and bottom–up surface nanofabrication: Techniques, applications &amp; future prospects." Advances in colloid and interface science 170.1-2 (2012): 2-27.</w:t>
      </w:r>
    </w:p>
    <w:p w14:paraId="2410579C"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Usman, Ken Aldren S., et al. "Downsizing metal–organic frameworks by bottom-up and top-down methods." NPG Asia Materials 12.1 (2020): 58.</w:t>
      </w:r>
    </w:p>
    <w:p w14:paraId="21FDB1B3"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Capek, Ignác. Nanocomposite structures and dispersions. Vol. 23. Elsevier, 2019.</w:t>
      </w:r>
    </w:p>
    <w:p w14:paraId="1C96D215"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Ghorbani, Hamid Reza. "A review of methods for synthesis of Al nanoparticles." Orient. J. chem 30.4 (2014): 1941-1949.</w:t>
      </w:r>
    </w:p>
    <w:p w14:paraId="61062FFE"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Rane, Ajay </w:t>
      </w:r>
      <w:proofErr w:type="spellStart"/>
      <w:r w:rsidRPr="0098699B">
        <w:rPr>
          <w:rFonts w:ascii="Times New Roman" w:hAnsi="Times New Roman" w:cs="Times New Roman"/>
          <w:sz w:val="20"/>
          <w:szCs w:val="20"/>
          <w:lang w:val="en-US"/>
        </w:rPr>
        <w:t>Vasudeo</w:t>
      </w:r>
      <w:proofErr w:type="spellEnd"/>
      <w:r w:rsidRPr="0098699B">
        <w:rPr>
          <w:rFonts w:ascii="Times New Roman" w:hAnsi="Times New Roman" w:cs="Times New Roman"/>
          <w:sz w:val="20"/>
          <w:szCs w:val="20"/>
          <w:lang w:val="en-US"/>
        </w:rPr>
        <w:t>, et al. "Methods for synthesis of nanoparticles and fabrication of nanocomposites." Synthesis of inorganic nanomaterials. Woodhead Publishing, 2018. 121-139.</w:t>
      </w:r>
    </w:p>
    <w:p w14:paraId="456BFE3D"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Jan, Hasnain, et al. "A detailed review on biosynthesis of platinum nanoparticles (</w:t>
      </w:r>
      <w:proofErr w:type="spellStart"/>
      <w:r w:rsidRPr="0098699B">
        <w:rPr>
          <w:rFonts w:ascii="Times New Roman" w:hAnsi="Times New Roman" w:cs="Times New Roman"/>
          <w:sz w:val="20"/>
          <w:szCs w:val="20"/>
          <w:lang w:val="en-US"/>
        </w:rPr>
        <w:t>PtNPs</w:t>
      </w:r>
      <w:proofErr w:type="spellEnd"/>
      <w:r w:rsidRPr="0098699B">
        <w:rPr>
          <w:rFonts w:ascii="Times New Roman" w:hAnsi="Times New Roman" w:cs="Times New Roman"/>
          <w:sz w:val="20"/>
          <w:szCs w:val="20"/>
          <w:lang w:val="en-US"/>
        </w:rPr>
        <w:t>), their potential antimicrobial and biomedical applications." Journal of Saudi Chemical Society 25.8 (2021): 101297.</w:t>
      </w:r>
    </w:p>
    <w:p w14:paraId="5B053144"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Agarwal, H., Kumar, S. V., &amp; Rajeshkumar, S. (2017). A review on green synthesis of zinc oxide nanoparticles–An eco-friendly approach. Resource-Efficient Technologies, 3(4), 406-413.</w:t>
      </w:r>
    </w:p>
    <w:p w14:paraId="713FE600"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Sharma, D., Kanchi, S., &amp; </w:t>
      </w:r>
      <w:proofErr w:type="spellStart"/>
      <w:r w:rsidRPr="0098699B">
        <w:rPr>
          <w:rFonts w:ascii="Times New Roman" w:hAnsi="Times New Roman" w:cs="Times New Roman"/>
          <w:sz w:val="20"/>
          <w:szCs w:val="20"/>
          <w:lang w:val="en-US"/>
        </w:rPr>
        <w:t>Bisetty</w:t>
      </w:r>
      <w:proofErr w:type="spellEnd"/>
      <w:r w:rsidRPr="0098699B">
        <w:rPr>
          <w:rFonts w:ascii="Times New Roman" w:hAnsi="Times New Roman" w:cs="Times New Roman"/>
          <w:sz w:val="20"/>
          <w:szCs w:val="20"/>
          <w:lang w:val="en-US"/>
        </w:rPr>
        <w:t>, K. (2019). Biogenic synthesis of nanoparticles: a review. Arabian journal of chemistry, 12(8), 3576-3600.</w:t>
      </w:r>
    </w:p>
    <w:p w14:paraId="3B678835"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Mughal, B., Zaidi, S. Z. J., Zhang, X., &amp; Hassan, S. U. (2021). Biogenic nanoparticles: Synthesis, characterisation and applications. Applied Sciences, 11(6), 2598.</w:t>
      </w:r>
    </w:p>
    <w:p w14:paraId="0DE13CFD"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Saif, Sadia, Arifa Tahir, and </w:t>
      </w:r>
      <w:proofErr w:type="spellStart"/>
      <w:r w:rsidRPr="0098699B">
        <w:rPr>
          <w:rFonts w:ascii="Times New Roman" w:hAnsi="Times New Roman" w:cs="Times New Roman"/>
          <w:sz w:val="20"/>
          <w:szCs w:val="20"/>
          <w:lang w:val="en-US"/>
        </w:rPr>
        <w:t>Yongsheng</w:t>
      </w:r>
      <w:proofErr w:type="spellEnd"/>
      <w:r w:rsidRPr="0098699B">
        <w:rPr>
          <w:rFonts w:ascii="Times New Roman" w:hAnsi="Times New Roman" w:cs="Times New Roman"/>
          <w:sz w:val="20"/>
          <w:szCs w:val="20"/>
          <w:lang w:val="en-US"/>
        </w:rPr>
        <w:t xml:space="preserve"> Chen. "Green synthesis of iron nanoparticles and their environmental applications and implications." Nanomaterials 6.11 (2016): 209.</w:t>
      </w:r>
    </w:p>
    <w:p w14:paraId="14ED6053"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Ukpaka</w:t>
      </w:r>
      <w:proofErr w:type="spellEnd"/>
      <w:r w:rsidRPr="0098699B">
        <w:rPr>
          <w:rFonts w:ascii="Times New Roman" w:hAnsi="Times New Roman" w:cs="Times New Roman"/>
          <w:sz w:val="20"/>
          <w:szCs w:val="20"/>
          <w:lang w:val="en-US"/>
        </w:rPr>
        <w:t>, C. (2016). Development of model for bioremediation of crude oil using moringa extract. Chem. Int, 2(9).</w:t>
      </w:r>
    </w:p>
    <w:p w14:paraId="7194FC48"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Senanayake, I. C., et al. "Morphological approaches in studying fungi: Collection, examination, isolation, sporulation and preservation." </w:t>
      </w:r>
      <w:proofErr w:type="spellStart"/>
      <w:r w:rsidRPr="0098699B">
        <w:rPr>
          <w:rFonts w:ascii="Times New Roman" w:hAnsi="Times New Roman" w:cs="Times New Roman"/>
          <w:sz w:val="20"/>
          <w:szCs w:val="20"/>
          <w:lang w:val="en-US"/>
        </w:rPr>
        <w:t>Mycosphere</w:t>
      </w:r>
      <w:proofErr w:type="spellEnd"/>
      <w:r w:rsidRPr="0098699B">
        <w:rPr>
          <w:rFonts w:ascii="Times New Roman" w:hAnsi="Times New Roman" w:cs="Times New Roman"/>
          <w:sz w:val="20"/>
          <w:szCs w:val="20"/>
          <w:lang w:val="en-US"/>
        </w:rPr>
        <w:t> 11.1 (2020): 2678-2754.</w:t>
      </w:r>
    </w:p>
    <w:p w14:paraId="7B9F55D5"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Flieger, Jolanta, et al. "Antioxidants: Classification, natural sources, activity/capacity measurements, and usefulness for the synthesis of nanoparticles." Materials 14.15 (2021): 4135.</w:t>
      </w:r>
    </w:p>
    <w:p w14:paraId="2AACBA00"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Sumanth, </w:t>
      </w:r>
      <w:proofErr w:type="spellStart"/>
      <w:r w:rsidRPr="0098699B">
        <w:rPr>
          <w:rFonts w:ascii="Times New Roman" w:hAnsi="Times New Roman" w:cs="Times New Roman"/>
          <w:sz w:val="20"/>
          <w:szCs w:val="20"/>
          <w:lang w:val="en-US"/>
        </w:rPr>
        <w:t>Basavaraju</w:t>
      </w:r>
      <w:proofErr w:type="spellEnd"/>
      <w:r w:rsidRPr="0098699B">
        <w:rPr>
          <w:rFonts w:ascii="Times New Roman" w:hAnsi="Times New Roman" w:cs="Times New Roman"/>
          <w:sz w:val="20"/>
          <w:szCs w:val="20"/>
          <w:lang w:val="en-US"/>
        </w:rPr>
        <w:t>, et al. "</w:t>
      </w:r>
      <w:proofErr w:type="spellStart"/>
      <w:r w:rsidRPr="0098699B">
        <w:rPr>
          <w:rFonts w:ascii="Times New Roman" w:hAnsi="Times New Roman" w:cs="Times New Roman"/>
          <w:sz w:val="20"/>
          <w:szCs w:val="20"/>
          <w:lang w:val="en-US"/>
        </w:rPr>
        <w:t>Mycogenic</w:t>
      </w:r>
      <w:proofErr w:type="spellEnd"/>
      <w:r w:rsidRPr="0098699B">
        <w:rPr>
          <w:rFonts w:ascii="Times New Roman" w:hAnsi="Times New Roman" w:cs="Times New Roman"/>
          <w:sz w:val="20"/>
          <w:szCs w:val="20"/>
          <w:lang w:val="en-US"/>
        </w:rPr>
        <w:t xml:space="preserve"> synthesis of extracellular zinc oxide nanoparticles from </w:t>
      </w:r>
      <w:proofErr w:type="spellStart"/>
      <w:r w:rsidRPr="0098699B">
        <w:rPr>
          <w:rFonts w:ascii="Times New Roman" w:hAnsi="Times New Roman" w:cs="Times New Roman"/>
          <w:sz w:val="20"/>
          <w:szCs w:val="20"/>
          <w:lang w:val="en-US"/>
        </w:rPr>
        <w:t>Xylaria</w:t>
      </w:r>
      <w:proofErr w:type="spellEnd"/>
      <w:r w:rsidRPr="0098699B">
        <w:rPr>
          <w:rFonts w:ascii="Times New Roman" w:hAnsi="Times New Roman" w:cs="Times New Roman"/>
          <w:sz w:val="20"/>
          <w:szCs w:val="20"/>
          <w:lang w:val="en-US"/>
        </w:rPr>
        <w:t xml:space="preserve"> acuta and its </w:t>
      </w:r>
      <w:proofErr w:type="spellStart"/>
      <w:r w:rsidRPr="0098699B">
        <w:rPr>
          <w:rFonts w:ascii="Times New Roman" w:hAnsi="Times New Roman" w:cs="Times New Roman"/>
          <w:sz w:val="20"/>
          <w:szCs w:val="20"/>
          <w:lang w:val="en-US"/>
        </w:rPr>
        <w:t>nanoantibiotic</w:t>
      </w:r>
      <w:proofErr w:type="spellEnd"/>
      <w:r w:rsidRPr="0098699B">
        <w:rPr>
          <w:rFonts w:ascii="Times New Roman" w:hAnsi="Times New Roman" w:cs="Times New Roman"/>
          <w:sz w:val="20"/>
          <w:szCs w:val="20"/>
          <w:lang w:val="en-US"/>
        </w:rPr>
        <w:t xml:space="preserve"> potential." International Journal of Nanomedicine (2020): 8519-8536.</w:t>
      </w:r>
    </w:p>
    <w:p w14:paraId="3F6861F3"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Jayachandran, Ashwini, T. R. Aswathy, and </w:t>
      </w:r>
      <w:proofErr w:type="spellStart"/>
      <w:r w:rsidRPr="0098699B">
        <w:rPr>
          <w:rFonts w:ascii="Times New Roman" w:hAnsi="Times New Roman" w:cs="Times New Roman"/>
          <w:sz w:val="20"/>
          <w:szCs w:val="20"/>
          <w:lang w:val="en-US"/>
        </w:rPr>
        <w:t>Achuthsankar</w:t>
      </w:r>
      <w:proofErr w:type="spellEnd"/>
      <w:r w:rsidRPr="0098699B">
        <w:rPr>
          <w:rFonts w:ascii="Times New Roman" w:hAnsi="Times New Roman" w:cs="Times New Roman"/>
          <w:sz w:val="20"/>
          <w:szCs w:val="20"/>
          <w:lang w:val="en-US"/>
        </w:rPr>
        <w:t xml:space="preserve"> S. Nair. "Green synthesis and characterization of zinc oxide nanoparticles using </w:t>
      </w:r>
      <w:proofErr w:type="spellStart"/>
      <w:r w:rsidRPr="0098699B">
        <w:rPr>
          <w:rFonts w:ascii="Times New Roman" w:hAnsi="Times New Roman" w:cs="Times New Roman"/>
          <w:sz w:val="20"/>
          <w:szCs w:val="20"/>
          <w:lang w:val="en-US"/>
        </w:rPr>
        <w:t>Cayratia</w:t>
      </w:r>
      <w:proofErr w:type="spellEnd"/>
      <w:r w:rsidRPr="0098699B">
        <w:rPr>
          <w:rFonts w:ascii="Times New Roman" w:hAnsi="Times New Roman" w:cs="Times New Roman"/>
          <w:sz w:val="20"/>
          <w:szCs w:val="20"/>
          <w:lang w:val="en-US"/>
        </w:rPr>
        <w:t xml:space="preserve"> </w:t>
      </w:r>
      <w:proofErr w:type="spellStart"/>
      <w:r w:rsidRPr="0098699B">
        <w:rPr>
          <w:rFonts w:ascii="Times New Roman" w:hAnsi="Times New Roman" w:cs="Times New Roman"/>
          <w:sz w:val="20"/>
          <w:szCs w:val="20"/>
          <w:lang w:val="en-US"/>
        </w:rPr>
        <w:t>pedata</w:t>
      </w:r>
      <w:proofErr w:type="spellEnd"/>
      <w:r w:rsidRPr="0098699B">
        <w:rPr>
          <w:rFonts w:ascii="Times New Roman" w:hAnsi="Times New Roman" w:cs="Times New Roman"/>
          <w:sz w:val="20"/>
          <w:szCs w:val="20"/>
          <w:lang w:val="en-US"/>
        </w:rPr>
        <w:t xml:space="preserve"> leaf extract." Biochemistry and Biophysics Reports 26 (2021): 100995.</w:t>
      </w:r>
    </w:p>
    <w:p w14:paraId="228279DA" w14:textId="77777777" w:rsidR="00DE3A24"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Khan, Shahid Ali, et al. "Fourier transform infrared spectroscopy: fundamentals and application in functional groups and nanomaterials characterization." Handbook of materials characterization (2018): 317-344.</w:t>
      </w:r>
    </w:p>
    <w:p w14:paraId="77FE9A93"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Nagar, A., &amp; Pradeep, T. (2020). Clean water through nanotechnology: needs, gaps, and </w:t>
      </w:r>
      <w:proofErr w:type="spellStart"/>
      <w:r w:rsidRPr="00887458">
        <w:rPr>
          <w:rFonts w:ascii="Times New Roman" w:hAnsi="Times New Roman" w:cs="Times New Roman"/>
          <w:sz w:val="20"/>
          <w:szCs w:val="20"/>
          <w:lang w:val="en-US"/>
        </w:rPr>
        <w:t>fulfillment</w:t>
      </w:r>
      <w:proofErr w:type="spellEnd"/>
      <w:r w:rsidRPr="00887458">
        <w:rPr>
          <w:rFonts w:ascii="Times New Roman" w:hAnsi="Times New Roman" w:cs="Times New Roman"/>
          <w:sz w:val="20"/>
          <w:szCs w:val="20"/>
          <w:lang w:val="en-US"/>
        </w:rPr>
        <w:t>. ACS nano, 14(6), 6420-6435.</w:t>
      </w:r>
    </w:p>
    <w:p w14:paraId="1F852811"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Saleem, H., &amp; Zaidi, S. J. (2020). Developments in the application of nanomaterials for water treatment and their impact on the environment. Nanomaterials, 10(9), 1764.</w:t>
      </w:r>
    </w:p>
    <w:p w14:paraId="525EDF67"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proofErr w:type="spellStart"/>
      <w:r w:rsidRPr="00887458">
        <w:rPr>
          <w:rFonts w:ascii="Times New Roman" w:hAnsi="Times New Roman" w:cs="Times New Roman"/>
          <w:sz w:val="20"/>
          <w:szCs w:val="20"/>
          <w:lang w:val="en-US"/>
        </w:rPr>
        <w:t>Khodakovskaya</w:t>
      </w:r>
      <w:proofErr w:type="spellEnd"/>
      <w:r w:rsidRPr="00887458">
        <w:rPr>
          <w:rFonts w:ascii="Times New Roman" w:hAnsi="Times New Roman" w:cs="Times New Roman"/>
          <w:sz w:val="20"/>
          <w:szCs w:val="20"/>
          <w:lang w:val="en-US"/>
        </w:rPr>
        <w:t xml:space="preserve">, M. V., De Silva, K., </w:t>
      </w:r>
      <w:proofErr w:type="spellStart"/>
      <w:r w:rsidRPr="00887458">
        <w:rPr>
          <w:rFonts w:ascii="Times New Roman" w:hAnsi="Times New Roman" w:cs="Times New Roman"/>
          <w:sz w:val="20"/>
          <w:szCs w:val="20"/>
          <w:lang w:val="en-US"/>
        </w:rPr>
        <w:t>Biris</w:t>
      </w:r>
      <w:proofErr w:type="spellEnd"/>
      <w:r w:rsidRPr="00887458">
        <w:rPr>
          <w:rFonts w:ascii="Times New Roman" w:hAnsi="Times New Roman" w:cs="Times New Roman"/>
          <w:sz w:val="20"/>
          <w:szCs w:val="20"/>
          <w:lang w:val="en-US"/>
        </w:rPr>
        <w:t>, A. S., Dervishi, E., &amp; Villagarcia, H. (2012). Carbon nanotubes induce growth enhancement of tobacco cells. ACS nano, 6(3), 2128-2135.</w:t>
      </w:r>
    </w:p>
    <w:p w14:paraId="1CAD5A59"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proofErr w:type="spellStart"/>
      <w:r w:rsidRPr="00887458">
        <w:rPr>
          <w:rFonts w:ascii="Times New Roman" w:hAnsi="Times New Roman" w:cs="Times New Roman"/>
          <w:sz w:val="20"/>
          <w:szCs w:val="20"/>
          <w:lang w:val="en-US"/>
        </w:rPr>
        <w:t>Khodakovskaya</w:t>
      </w:r>
      <w:proofErr w:type="spellEnd"/>
      <w:r w:rsidRPr="00887458">
        <w:rPr>
          <w:rFonts w:ascii="Times New Roman" w:hAnsi="Times New Roman" w:cs="Times New Roman"/>
          <w:sz w:val="20"/>
          <w:szCs w:val="20"/>
          <w:lang w:val="en-US"/>
        </w:rPr>
        <w:t xml:space="preserve">, M. V., De Silva, K., </w:t>
      </w:r>
      <w:proofErr w:type="spellStart"/>
      <w:r w:rsidRPr="00887458">
        <w:rPr>
          <w:rFonts w:ascii="Times New Roman" w:hAnsi="Times New Roman" w:cs="Times New Roman"/>
          <w:sz w:val="20"/>
          <w:szCs w:val="20"/>
          <w:lang w:val="en-US"/>
        </w:rPr>
        <w:t>Biris</w:t>
      </w:r>
      <w:proofErr w:type="spellEnd"/>
      <w:r w:rsidRPr="00887458">
        <w:rPr>
          <w:rFonts w:ascii="Times New Roman" w:hAnsi="Times New Roman" w:cs="Times New Roman"/>
          <w:sz w:val="20"/>
          <w:szCs w:val="20"/>
          <w:lang w:val="en-US"/>
        </w:rPr>
        <w:t>, A. S., Dervishi, E., &amp; Villagarcia, H. (2012). Carbon nanotubes induce growth enhancement of tobacco cells. ACS nano, 6(3), 2128-2135.</w:t>
      </w:r>
    </w:p>
    <w:p w14:paraId="7807D7F5"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Zhao, L., Lu, L., Wang, A., Zhang, H., Huang, M., Wu, H., ... &amp; Ji, R. (2020). Nano-biotechnology in agriculture: use of nanomaterials to promote plant growth and stress tolerance. Journal of agricultural and food chemistry, 68(7), 1935-1947.</w:t>
      </w:r>
    </w:p>
    <w:p w14:paraId="642F5259"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lastRenderedPageBreak/>
        <w:t xml:space="preserve">Robson, A. (2012). SERS-active peptide nanoparticles for investigating protein allostery and </w:t>
      </w:r>
      <w:proofErr w:type="spellStart"/>
      <w:r w:rsidRPr="00887458">
        <w:rPr>
          <w:rFonts w:ascii="Times New Roman" w:hAnsi="Times New Roman" w:cs="Times New Roman"/>
          <w:sz w:val="20"/>
          <w:szCs w:val="20"/>
          <w:lang w:val="en-US"/>
        </w:rPr>
        <w:t>bionanoassembly</w:t>
      </w:r>
      <w:proofErr w:type="spellEnd"/>
      <w:r w:rsidRPr="00887458">
        <w:rPr>
          <w:rFonts w:ascii="Times New Roman" w:hAnsi="Times New Roman" w:cs="Times New Roman"/>
          <w:sz w:val="20"/>
          <w:szCs w:val="20"/>
          <w:lang w:val="en-US"/>
        </w:rPr>
        <w:t>.</w:t>
      </w:r>
    </w:p>
    <w:p w14:paraId="06770E08"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Tavares, T. D., Antunes, J. C., Ferreira, F., &amp; Felgueiras, H. P. (2020). Biofunctionalization of natural </w:t>
      </w:r>
      <w:proofErr w:type="spellStart"/>
      <w:r w:rsidRPr="00887458">
        <w:rPr>
          <w:rFonts w:ascii="Times New Roman" w:hAnsi="Times New Roman" w:cs="Times New Roman"/>
          <w:sz w:val="20"/>
          <w:szCs w:val="20"/>
          <w:lang w:val="en-US"/>
        </w:rPr>
        <w:t>fiber</w:t>
      </w:r>
      <w:proofErr w:type="spellEnd"/>
      <w:r w:rsidRPr="00887458">
        <w:rPr>
          <w:rFonts w:ascii="Times New Roman" w:hAnsi="Times New Roman" w:cs="Times New Roman"/>
          <w:sz w:val="20"/>
          <w:szCs w:val="20"/>
          <w:lang w:val="en-US"/>
        </w:rPr>
        <w:t xml:space="preserve">-reinforced </w:t>
      </w:r>
      <w:proofErr w:type="spellStart"/>
      <w:r w:rsidRPr="00887458">
        <w:rPr>
          <w:rFonts w:ascii="Times New Roman" w:hAnsi="Times New Roman" w:cs="Times New Roman"/>
          <w:sz w:val="20"/>
          <w:szCs w:val="20"/>
          <w:lang w:val="en-US"/>
        </w:rPr>
        <w:t>biocomposites</w:t>
      </w:r>
      <w:proofErr w:type="spellEnd"/>
      <w:r w:rsidRPr="00887458">
        <w:rPr>
          <w:rFonts w:ascii="Times New Roman" w:hAnsi="Times New Roman" w:cs="Times New Roman"/>
          <w:sz w:val="20"/>
          <w:szCs w:val="20"/>
          <w:lang w:val="en-US"/>
        </w:rPr>
        <w:t xml:space="preserve"> for biomedical applications. Biomolecules, 10(1), 148.</w:t>
      </w:r>
    </w:p>
    <w:p w14:paraId="2061F963"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Monika, P., Chandraprabha, M. N., Hari Krishna, R., Vittal, M., Likhitha, C., Pooja, N., &amp; Chaudhary, V. (2022). Recent advances in pomegranate peel extract mediated nanoparticles for clinical and biomedical applications. Biotechnology and Genetic Engineering Reviews, 1-29.</w:t>
      </w:r>
    </w:p>
    <w:p w14:paraId="5ECDDE2E" w14:textId="77777777" w:rsidR="0075610B" w:rsidRPr="00A42A71" w:rsidRDefault="0075610B" w:rsidP="0075610B">
      <w:pPr>
        <w:pStyle w:val="ListParagraph"/>
        <w:numPr>
          <w:ilvl w:val="0"/>
          <w:numId w:val="11"/>
        </w:numPr>
        <w:spacing w:line="276" w:lineRule="auto"/>
        <w:jc w:val="both"/>
        <w:rPr>
          <w:rFonts w:ascii="Times New Roman" w:hAnsi="Times New Roman" w:cs="Times New Roman"/>
          <w:sz w:val="24"/>
          <w:szCs w:val="24"/>
        </w:rPr>
      </w:pPr>
      <w:r w:rsidRPr="00887458">
        <w:rPr>
          <w:rFonts w:ascii="Times New Roman" w:hAnsi="Times New Roman" w:cs="Times New Roman"/>
          <w:sz w:val="20"/>
          <w:szCs w:val="20"/>
          <w:lang w:val="en-US"/>
        </w:rPr>
        <w:t>Jan, H., Shah, M., Andleeb, A., Faisal, S., Khattak, A., Rizwan, M., ... &amp; Abbasi, B. H. (2021). Plant-based synthesis of zinc oxide nanoparticles (</w:t>
      </w:r>
      <w:proofErr w:type="spellStart"/>
      <w:r w:rsidRPr="00887458">
        <w:rPr>
          <w:rFonts w:ascii="Times New Roman" w:hAnsi="Times New Roman" w:cs="Times New Roman"/>
          <w:sz w:val="20"/>
          <w:szCs w:val="20"/>
          <w:lang w:val="en-US"/>
        </w:rPr>
        <w:t>ZnO</w:t>
      </w:r>
      <w:proofErr w:type="spellEnd"/>
      <w:r w:rsidRPr="00887458">
        <w:rPr>
          <w:rFonts w:ascii="Times New Roman" w:hAnsi="Times New Roman" w:cs="Times New Roman"/>
          <w:sz w:val="20"/>
          <w:szCs w:val="20"/>
          <w:lang w:val="en-US"/>
        </w:rPr>
        <w:t xml:space="preserve">-NPs) using aqueous leaf extract of aquilegia </w:t>
      </w:r>
      <w:proofErr w:type="spellStart"/>
      <w:r w:rsidRPr="00887458">
        <w:rPr>
          <w:rFonts w:ascii="Times New Roman" w:hAnsi="Times New Roman" w:cs="Times New Roman"/>
          <w:sz w:val="20"/>
          <w:szCs w:val="20"/>
          <w:lang w:val="en-US"/>
        </w:rPr>
        <w:t>pubiflora</w:t>
      </w:r>
      <w:proofErr w:type="spellEnd"/>
      <w:r w:rsidRPr="00887458">
        <w:rPr>
          <w:rFonts w:ascii="Times New Roman" w:hAnsi="Times New Roman" w:cs="Times New Roman"/>
          <w:sz w:val="20"/>
          <w:szCs w:val="20"/>
          <w:lang w:val="en-US"/>
        </w:rPr>
        <w:t>: their antiproliferative activity against HepG2 cells</w:t>
      </w:r>
      <w:r w:rsidRPr="00A42A71">
        <w:rPr>
          <w:rFonts w:ascii="Times New Roman" w:hAnsi="Times New Roman" w:cs="Times New Roman"/>
          <w:color w:val="222222"/>
          <w:sz w:val="24"/>
          <w:szCs w:val="24"/>
          <w:shd w:val="clear" w:color="auto" w:fill="FFFFFF"/>
        </w:rPr>
        <w:t xml:space="preserve"> inducing reactive oxygen species and other in vitro properties. </w:t>
      </w:r>
      <w:r w:rsidRPr="00A42A71">
        <w:rPr>
          <w:rFonts w:ascii="Times New Roman" w:hAnsi="Times New Roman" w:cs="Times New Roman"/>
          <w:i/>
          <w:iCs/>
          <w:color w:val="222222"/>
          <w:sz w:val="24"/>
          <w:szCs w:val="24"/>
          <w:shd w:val="clear" w:color="auto" w:fill="FFFFFF"/>
        </w:rPr>
        <w:t>Oxidative medicine and cellular longevity</w:t>
      </w:r>
      <w:r w:rsidRPr="00A42A71">
        <w:rPr>
          <w:rFonts w:ascii="Times New Roman" w:hAnsi="Times New Roman" w:cs="Times New Roman"/>
          <w:color w:val="222222"/>
          <w:sz w:val="24"/>
          <w:szCs w:val="24"/>
          <w:shd w:val="clear" w:color="auto" w:fill="FFFFFF"/>
        </w:rPr>
        <w:t>, </w:t>
      </w:r>
      <w:r w:rsidRPr="00A42A71">
        <w:rPr>
          <w:rFonts w:ascii="Times New Roman" w:hAnsi="Times New Roman" w:cs="Times New Roman"/>
          <w:i/>
          <w:iCs/>
          <w:color w:val="222222"/>
          <w:sz w:val="24"/>
          <w:szCs w:val="24"/>
          <w:shd w:val="clear" w:color="auto" w:fill="FFFFFF"/>
        </w:rPr>
        <w:t>2021</w:t>
      </w:r>
      <w:r w:rsidRPr="00A42A71">
        <w:rPr>
          <w:rFonts w:ascii="Times New Roman" w:hAnsi="Times New Roman" w:cs="Times New Roman"/>
          <w:color w:val="222222"/>
          <w:sz w:val="24"/>
          <w:szCs w:val="24"/>
          <w:shd w:val="clear" w:color="auto" w:fill="FFFFFF"/>
        </w:rPr>
        <w:t>.</w:t>
      </w:r>
    </w:p>
    <w:p w14:paraId="1AD161DB"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Jacobs, C., Frère, J. M., &amp; Normark, S. (1997). Cytosolic intermediates for cell wall biosynthesis and degradation control inducible β-lactam resistance in gram-negative bacteria. Cell, 88(6), 823-832.</w:t>
      </w:r>
    </w:p>
    <w:p w14:paraId="6DA3CB8C"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Agostinho, P. M. G. (2021). Development of Dental Implants (Doctoral dissertation, </w:t>
      </w:r>
      <w:proofErr w:type="spellStart"/>
      <w:r w:rsidRPr="00887458">
        <w:rPr>
          <w:rFonts w:ascii="Times New Roman" w:hAnsi="Times New Roman" w:cs="Times New Roman"/>
          <w:sz w:val="20"/>
          <w:szCs w:val="20"/>
          <w:lang w:val="en-US"/>
        </w:rPr>
        <w:t>Universidade</w:t>
      </w:r>
      <w:proofErr w:type="spellEnd"/>
      <w:r w:rsidRPr="00887458">
        <w:rPr>
          <w:rFonts w:ascii="Times New Roman" w:hAnsi="Times New Roman" w:cs="Times New Roman"/>
          <w:sz w:val="20"/>
          <w:szCs w:val="20"/>
          <w:lang w:val="en-US"/>
        </w:rPr>
        <w:t xml:space="preserve"> de Coimbra).</w:t>
      </w:r>
    </w:p>
    <w:p w14:paraId="3FC4B484"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Mu, Q., Jiang, G., Chen, L., Zhou, H., </w:t>
      </w:r>
      <w:proofErr w:type="spellStart"/>
      <w:r w:rsidRPr="00887458">
        <w:rPr>
          <w:rFonts w:ascii="Times New Roman" w:hAnsi="Times New Roman" w:cs="Times New Roman"/>
          <w:sz w:val="20"/>
          <w:szCs w:val="20"/>
          <w:lang w:val="en-US"/>
        </w:rPr>
        <w:t>Fourches</w:t>
      </w:r>
      <w:proofErr w:type="spellEnd"/>
      <w:r w:rsidRPr="00887458">
        <w:rPr>
          <w:rFonts w:ascii="Times New Roman" w:hAnsi="Times New Roman" w:cs="Times New Roman"/>
          <w:sz w:val="20"/>
          <w:szCs w:val="20"/>
          <w:lang w:val="en-US"/>
        </w:rPr>
        <w:t xml:space="preserve">, D., </w:t>
      </w:r>
      <w:proofErr w:type="spellStart"/>
      <w:r w:rsidRPr="00887458">
        <w:rPr>
          <w:rFonts w:ascii="Times New Roman" w:hAnsi="Times New Roman" w:cs="Times New Roman"/>
          <w:sz w:val="20"/>
          <w:szCs w:val="20"/>
          <w:lang w:val="en-US"/>
        </w:rPr>
        <w:t>Tropsha</w:t>
      </w:r>
      <w:proofErr w:type="spellEnd"/>
      <w:r w:rsidRPr="00887458">
        <w:rPr>
          <w:rFonts w:ascii="Times New Roman" w:hAnsi="Times New Roman" w:cs="Times New Roman"/>
          <w:sz w:val="20"/>
          <w:szCs w:val="20"/>
          <w:lang w:val="en-US"/>
        </w:rPr>
        <w:t>, A., &amp; Yan, B. (2014). Chemical basis of interactions between engineered nanoparticles and biological systems. Chemical reviews, 114(15), 7740-7781.</w:t>
      </w:r>
    </w:p>
    <w:p w14:paraId="784E1320"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Bondarenko, O., </w:t>
      </w:r>
      <w:proofErr w:type="spellStart"/>
      <w:r w:rsidRPr="00887458">
        <w:rPr>
          <w:rFonts w:ascii="Times New Roman" w:hAnsi="Times New Roman" w:cs="Times New Roman"/>
          <w:sz w:val="20"/>
          <w:szCs w:val="20"/>
          <w:lang w:val="en-US"/>
        </w:rPr>
        <w:t>Juganson</w:t>
      </w:r>
      <w:proofErr w:type="spellEnd"/>
      <w:r w:rsidRPr="00887458">
        <w:rPr>
          <w:rFonts w:ascii="Times New Roman" w:hAnsi="Times New Roman" w:cs="Times New Roman"/>
          <w:sz w:val="20"/>
          <w:szCs w:val="20"/>
          <w:lang w:val="en-US"/>
        </w:rPr>
        <w:t xml:space="preserve">, K., Ivask, A., Kasemets, K., Mortimer, M., &amp; </w:t>
      </w:r>
      <w:proofErr w:type="spellStart"/>
      <w:r w:rsidRPr="00887458">
        <w:rPr>
          <w:rFonts w:ascii="Times New Roman" w:hAnsi="Times New Roman" w:cs="Times New Roman"/>
          <w:sz w:val="20"/>
          <w:szCs w:val="20"/>
          <w:lang w:val="en-US"/>
        </w:rPr>
        <w:t>Kahru</w:t>
      </w:r>
      <w:proofErr w:type="spellEnd"/>
      <w:r w:rsidRPr="00887458">
        <w:rPr>
          <w:rFonts w:ascii="Times New Roman" w:hAnsi="Times New Roman" w:cs="Times New Roman"/>
          <w:sz w:val="20"/>
          <w:szCs w:val="20"/>
          <w:lang w:val="en-US"/>
        </w:rPr>
        <w:t xml:space="preserve">, A. (2013). Toxicity of Ag, </w:t>
      </w:r>
      <w:proofErr w:type="spellStart"/>
      <w:r w:rsidRPr="00887458">
        <w:rPr>
          <w:rFonts w:ascii="Times New Roman" w:hAnsi="Times New Roman" w:cs="Times New Roman"/>
          <w:sz w:val="20"/>
          <w:szCs w:val="20"/>
          <w:lang w:val="en-US"/>
        </w:rPr>
        <w:t>CuO</w:t>
      </w:r>
      <w:proofErr w:type="spellEnd"/>
      <w:r w:rsidRPr="00887458">
        <w:rPr>
          <w:rFonts w:ascii="Times New Roman" w:hAnsi="Times New Roman" w:cs="Times New Roman"/>
          <w:sz w:val="20"/>
          <w:szCs w:val="20"/>
          <w:lang w:val="en-US"/>
        </w:rPr>
        <w:t xml:space="preserve"> and </w:t>
      </w:r>
      <w:proofErr w:type="spellStart"/>
      <w:r w:rsidRPr="00887458">
        <w:rPr>
          <w:rFonts w:ascii="Times New Roman" w:hAnsi="Times New Roman" w:cs="Times New Roman"/>
          <w:sz w:val="20"/>
          <w:szCs w:val="20"/>
          <w:lang w:val="en-US"/>
        </w:rPr>
        <w:t>ZnO</w:t>
      </w:r>
      <w:proofErr w:type="spellEnd"/>
      <w:r w:rsidRPr="00887458">
        <w:rPr>
          <w:rFonts w:ascii="Times New Roman" w:hAnsi="Times New Roman" w:cs="Times New Roman"/>
          <w:sz w:val="20"/>
          <w:szCs w:val="20"/>
          <w:lang w:val="en-US"/>
        </w:rPr>
        <w:t xml:space="preserve"> nanoparticles to selected environmentally relevant test organisms and mammalian cells in vitro: a critical review. Archives of toxicology, 87(7), 1181-1200.</w:t>
      </w:r>
    </w:p>
    <w:p w14:paraId="48D49E33"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Chauhan, A., Verma, R., Kumari, S., Sharma, A., Shandilya, P., Li, X., ... &amp; Kumar, R. (2020). Photocatalytic dye degradation and antimicrobial activities of Pure and Ag-doped </w:t>
      </w:r>
      <w:proofErr w:type="spellStart"/>
      <w:r w:rsidRPr="00887458">
        <w:rPr>
          <w:rFonts w:ascii="Times New Roman" w:hAnsi="Times New Roman" w:cs="Times New Roman"/>
          <w:sz w:val="20"/>
          <w:szCs w:val="20"/>
          <w:lang w:val="en-US"/>
        </w:rPr>
        <w:t>ZnO</w:t>
      </w:r>
      <w:proofErr w:type="spellEnd"/>
      <w:r w:rsidRPr="00887458">
        <w:rPr>
          <w:rFonts w:ascii="Times New Roman" w:hAnsi="Times New Roman" w:cs="Times New Roman"/>
          <w:sz w:val="20"/>
          <w:szCs w:val="20"/>
          <w:lang w:val="en-US"/>
        </w:rPr>
        <w:t xml:space="preserve"> using Cannabis sativa leaf extract. Scientific reports, 10(1), 1-16.</w:t>
      </w:r>
    </w:p>
    <w:p w14:paraId="1D2D901E" w14:textId="15E96E1F" w:rsidR="0075610B" w:rsidRDefault="0075610B" w:rsidP="0075610B">
      <w:pPr>
        <w:pStyle w:val="ListParagraph"/>
        <w:numPr>
          <w:ilvl w:val="0"/>
          <w:numId w:val="11"/>
        </w:numPr>
        <w:rPr>
          <w:rFonts w:ascii="Times New Roman" w:hAnsi="Times New Roman" w:cs="Times New Roman"/>
          <w:sz w:val="20"/>
          <w:szCs w:val="20"/>
          <w:lang w:val="en-US"/>
        </w:rPr>
      </w:pPr>
      <w:proofErr w:type="spellStart"/>
      <w:r w:rsidRPr="00887458">
        <w:rPr>
          <w:rFonts w:ascii="Times New Roman" w:hAnsi="Times New Roman" w:cs="Times New Roman"/>
          <w:sz w:val="20"/>
          <w:szCs w:val="20"/>
          <w:lang w:val="en-US"/>
        </w:rPr>
        <w:t>Motshekga</w:t>
      </w:r>
      <w:proofErr w:type="spellEnd"/>
      <w:r w:rsidRPr="00887458">
        <w:rPr>
          <w:rFonts w:ascii="Times New Roman" w:hAnsi="Times New Roman" w:cs="Times New Roman"/>
          <w:sz w:val="20"/>
          <w:szCs w:val="20"/>
          <w:lang w:val="en-US"/>
        </w:rPr>
        <w:t xml:space="preserve">, S. C., Ray, S. S., Onyango, M. S., &amp; </w:t>
      </w:r>
      <w:proofErr w:type="spellStart"/>
      <w:r w:rsidRPr="00887458">
        <w:rPr>
          <w:rFonts w:ascii="Times New Roman" w:hAnsi="Times New Roman" w:cs="Times New Roman"/>
          <w:sz w:val="20"/>
          <w:szCs w:val="20"/>
          <w:lang w:val="en-US"/>
        </w:rPr>
        <w:t>Momba</w:t>
      </w:r>
      <w:proofErr w:type="spellEnd"/>
      <w:r w:rsidRPr="00887458">
        <w:rPr>
          <w:rFonts w:ascii="Times New Roman" w:hAnsi="Times New Roman" w:cs="Times New Roman"/>
          <w:sz w:val="20"/>
          <w:szCs w:val="20"/>
          <w:lang w:val="en-US"/>
        </w:rPr>
        <w:t>, M. N. (2013). Microwave-assisted synthesis, characterization and antibacterial activity of Ag/</w:t>
      </w:r>
      <w:proofErr w:type="spellStart"/>
      <w:r w:rsidRPr="00887458">
        <w:rPr>
          <w:rFonts w:ascii="Times New Roman" w:hAnsi="Times New Roman" w:cs="Times New Roman"/>
          <w:sz w:val="20"/>
          <w:szCs w:val="20"/>
          <w:lang w:val="en-US"/>
        </w:rPr>
        <w:t>ZnO</w:t>
      </w:r>
      <w:proofErr w:type="spellEnd"/>
      <w:r w:rsidRPr="00887458">
        <w:rPr>
          <w:rFonts w:ascii="Times New Roman" w:hAnsi="Times New Roman" w:cs="Times New Roman"/>
          <w:sz w:val="20"/>
          <w:szCs w:val="20"/>
          <w:lang w:val="en-US"/>
        </w:rPr>
        <w:t xml:space="preserve"> nanoparticles supported bentonite clay. Journal of hazardous materials, 262, 439-446</w:t>
      </w:r>
      <w:r w:rsidRPr="00887458">
        <w:rPr>
          <w:rFonts w:ascii="Times New Roman" w:hAnsi="Times New Roman" w:cs="Times New Roman"/>
          <w:sz w:val="20"/>
          <w:szCs w:val="20"/>
          <w:lang w:val="en-US"/>
        </w:rPr>
        <w:t>.</w:t>
      </w:r>
    </w:p>
    <w:p w14:paraId="60B1DD0A" w14:textId="77777777" w:rsidR="00887458" w:rsidRPr="0098699B" w:rsidRDefault="00887458" w:rsidP="00086D0A">
      <w:pPr>
        <w:pStyle w:val="ListParagraph"/>
        <w:rPr>
          <w:rFonts w:ascii="Times New Roman" w:hAnsi="Times New Roman" w:cs="Times New Roman"/>
          <w:sz w:val="20"/>
          <w:szCs w:val="20"/>
          <w:lang w:val="en-US"/>
        </w:rPr>
      </w:pPr>
    </w:p>
    <w:p w14:paraId="24BE02CA" w14:textId="77777777" w:rsidR="00DE3A24" w:rsidRPr="0098699B" w:rsidRDefault="00DE3A24" w:rsidP="0067155B">
      <w:pPr>
        <w:spacing w:line="360" w:lineRule="auto"/>
        <w:jc w:val="both"/>
        <w:rPr>
          <w:rFonts w:ascii="Times New Roman" w:hAnsi="Times New Roman" w:cs="Times New Roman"/>
          <w:sz w:val="20"/>
          <w:szCs w:val="20"/>
          <w:lang w:val="en-US"/>
        </w:rPr>
      </w:pPr>
    </w:p>
    <w:sectPr w:rsidR="00DE3A24" w:rsidRPr="00986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411B"/>
    <w:multiLevelType w:val="hybridMultilevel"/>
    <w:tmpl w:val="D8500D74"/>
    <w:lvl w:ilvl="0" w:tplc="C07010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CE1A01"/>
    <w:multiLevelType w:val="hybridMultilevel"/>
    <w:tmpl w:val="D60E87EE"/>
    <w:lvl w:ilvl="0" w:tplc="A3BE62B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EB48D1"/>
    <w:multiLevelType w:val="hybridMultilevel"/>
    <w:tmpl w:val="6DAE4A6C"/>
    <w:lvl w:ilvl="0" w:tplc="89E0F622">
      <w:start w:val="1"/>
      <w:numFmt w:val="decimal"/>
      <w:lvlText w:val="%1."/>
      <w:lvlJc w:val="left"/>
      <w:pPr>
        <w:tabs>
          <w:tab w:val="num" w:pos="360"/>
        </w:tabs>
        <w:ind w:left="360" w:hanging="360"/>
      </w:pPr>
    </w:lvl>
    <w:lvl w:ilvl="1" w:tplc="40D0CB10" w:tentative="1">
      <w:start w:val="1"/>
      <w:numFmt w:val="decimal"/>
      <w:lvlText w:val="%2."/>
      <w:lvlJc w:val="left"/>
      <w:pPr>
        <w:tabs>
          <w:tab w:val="num" w:pos="1440"/>
        </w:tabs>
        <w:ind w:left="1440" w:hanging="360"/>
      </w:pPr>
    </w:lvl>
    <w:lvl w:ilvl="2" w:tplc="E384FA96" w:tentative="1">
      <w:start w:val="1"/>
      <w:numFmt w:val="decimal"/>
      <w:lvlText w:val="%3."/>
      <w:lvlJc w:val="left"/>
      <w:pPr>
        <w:tabs>
          <w:tab w:val="num" w:pos="2160"/>
        </w:tabs>
        <w:ind w:left="2160" w:hanging="360"/>
      </w:pPr>
    </w:lvl>
    <w:lvl w:ilvl="3" w:tplc="F2460814" w:tentative="1">
      <w:start w:val="1"/>
      <w:numFmt w:val="decimal"/>
      <w:lvlText w:val="%4."/>
      <w:lvlJc w:val="left"/>
      <w:pPr>
        <w:tabs>
          <w:tab w:val="num" w:pos="2880"/>
        </w:tabs>
        <w:ind w:left="2880" w:hanging="360"/>
      </w:pPr>
    </w:lvl>
    <w:lvl w:ilvl="4" w:tplc="4C6AD5A4" w:tentative="1">
      <w:start w:val="1"/>
      <w:numFmt w:val="decimal"/>
      <w:lvlText w:val="%5."/>
      <w:lvlJc w:val="left"/>
      <w:pPr>
        <w:tabs>
          <w:tab w:val="num" w:pos="3600"/>
        </w:tabs>
        <w:ind w:left="3600" w:hanging="360"/>
      </w:pPr>
    </w:lvl>
    <w:lvl w:ilvl="5" w:tplc="98125B9E" w:tentative="1">
      <w:start w:val="1"/>
      <w:numFmt w:val="decimal"/>
      <w:lvlText w:val="%6."/>
      <w:lvlJc w:val="left"/>
      <w:pPr>
        <w:tabs>
          <w:tab w:val="num" w:pos="4320"/>
        </w:tabs>
        <w:ind w:left="4320" w:hanging="360"/>
      </w:pPr>
    </w:lvl>
    <w:lvl w:ilvl="6" w:tplc="4AB8EB5A" w:tentative="1">
      <w:start w:val="1"/>
      <w:numFmt w:val="decimal"/>
      <w:lvlText w:val="%7."/>
      <w:lvlJc w:val="left"/>
      <w:pPr>
        <w:tabs>
          <w:tab w:val="num" w:pos="5040"/>
        </w:tabs>
        <w:ind w:left="5040" w:hanging="360"/>
      </w:pPr>
    </w:lvl>
    <w:lvl w:ilvl="7" w:tplc="8C86866A" w:tentative="1">
      <w:start w:val="1"/>
      <w:numFmt w:val="decimal"/>
      <w:lvlText w:val="%8."/>
      <w:lvlJc w:val="left"/>
      <w:pPr>
        <w:tabs>
          <w:tab w:val="num" w:pos="5760"/>
        </w:tabs>
        <w:ind w:left="5760" w:hanging="360"/>
      </w:pPr>
    </w:lvl>
    <w:lvl w:ilvl="8" w:tplc="0DB4F088" w:tentative="1">
      <w:start w:val="1"/>
      <w:numFmt w:val="decimal"/>
      <w:lvlText w:val="%9."/>
      <w:lvlJc w:val="left"/>
      <w:pPr>
        <w:tabs>
          <w:tab w:val="num" w:pos="6480"/>
        </w:tabs>
        <w:ind w:left="6480" w:hanging="360"/>
      </w:pPr>
    </w:lvl>
  </w:abstractNum>
  <w:abstractNum w:abstractNumId="3" w15:restartNumberingAfterBreak="0">
    <w:nsid w:val="2B661C6E"/>
    <w:multiLevelType w:val="hybridMultilevel"/>
    <w:tmpl w:val="CB8E8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EF6D25"/>
    <w:multiLevelType w:val="hybridMultilevel"/>
    <w:tmpl w:val="D640FE66"/>
    <w:lvl w:ilvl="0" w:tplc="50CE86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CF5C9E"/>
    <w:multiLevelType w:val="hybridMultilevel"/>
    <w:tmpl w:val="C1125E9E"/>
    <w:lvl w:ilvl="0" w:tplc="CFA46F3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052A9A"/>
    <w:multiLevelType w:val="hybridMultilevel"/>
    <w:tmpl w:val="215C1170"/>
    <w:lvl w:ilvl="0" w:tplc="95EE57E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0F3B4D"/>
    <w:multiLevelType w:val="hybridMultilevel"/>
    <w:tmpl w:val="6CA8F58C"/>
    <w:lvl w:ilvl="0" w:tplc="4009001B">
      <w:start w:val="1"/>
      <w:numFmt w:val="lowerRoman"/>
      <w:lvlText w:val="%1."/>
      <w:lvlJc w:val="righ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883F5F"/>
    <w:multiLevelType w:val="hybridMultilevel"/>
    <w:tmpl w:val="B1DCB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38D2101"/>
    <w:multiLevelType w:val="hybridMultilevel"/>
    <w:tmpl w:val="D618E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1E4169"/>
    <w:multiLevelType w:val="hybridMultilevel"/>
    <w:tmpl w:val="D66CAF58"/>
    <w:lvl w:ilvl="0" w:tplc="0456B614">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B60EC7"/>
    <w:multiLevelType w:val="hybridMultilevel"/>
    <w:tmpl w:val="4FE69976"/>
    <w:lvl w:ilvl="0" w:tplc="D5FCD28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DA4D3D"/>
    <w:multiLevelType w:val="hybridMultilevel"/>
    <w:tmpl w:val="0F20BB3E"/>
    <w:lvl w:ilvl="0" w:tplc="279E2CB8">
      <w:start w:val="1"/>
      <w:numFmt w:val="upperRoman"/>
      <w:lvlText w:val="%1."/>
      <w:lvlJc w:val="left"/>
      <w:pPr>
        <w:ind w:left="1080" w:hanging="72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337790"/>
    <w:multiLevelType w:val="hybridMultilevel"/>
    <w:tmpl w:val="733E7B5E"/>
    <w:lvl w:ilvl="0" w:tplc="DCE271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F95800"/>
    <w:multiLevelType w:val="hybridMultilevel"/>
    <w:tmpl w:val="6E367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FD27622"/>
    <w:multiLevelType w:val="hybridMultilevel"/>
    <w:tmpl w:val="1FD239AE"/>
    <w:lvl w:ilvl="0" w:tplc="3D3CA55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4189496">
    <w:abstractNumId w:val="11"/>
  </w:num>
  <w:num w:numId="2" w16cid:durableId="458841783">
    <w:abstractNumId w:val="1"/>
  </w:num>
  <w:num w:numId="3" w16cid:durableId="229734460">
    <w:abstractNumId w:val="13"/>
  </w:num>
  <w:num w:numId="4" w16cid:durableId="470906998">
    <w:abstractNumId w:val="15"/>
  </w:num>
  <w:num w:numId="5" w16cid:durableId="538712527">
    <w:abstractNumId w:val="6"/>
  </w:num>
  <w:num w:numId="6" w16cid:durableId="15348351">
    <w:abstractNumId w:val="0"/>
  </w:num>
  <w:num w:numId="7" w16cid:durableId="1520044893">
    <w:abstractNumId w:val="12"/>
  </w:num>
  <w:num w:numId="8" w16cid:durableId="1923878768">
    <w:abstractNumId w:val="5"/>
  </w:num>
  <w:num w:numId="9" w16cid:durableId="119107450">
    <w:abstractNumId w:val="7"/>
  </w:num>
  <w:num w:numId="10" w16cid:durableId="1258516698">
    <w:abstractNumId w:val="2"/>
  </w:num>
  <w:num w:numId="11" w16cid:durableId="1605651897">
    <w:abstractNumId w:val="14"/>
  </w:num>
  <w:num w:numId="12" w16cid:durableId="1640500315">
    <w:abstractNumId w:val="4"/>
  </w:num>
  <w:num w:numId="13" w16cid:durableId="139270904">
    <w:abstractNumId w:val="3"/>
  </w:num>
  <w:num w:numId="14" w16cid:durableId="1609389547">
    <w:abstractNumId w:val="9"/>
  </w:num>
  <w:num w:numId="15" w16cid:durableId="1805194412">
    <w:abstractNumId w:val="8"/>
  </w:num>
  <w:num w:numId="16" w16cid:durableId="761951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DB"/>
    <w:rsid w:val="00016158"/>
    <w:rsid w:val="000340FD"/>
    <w:rsid w:val="00034BD6"/>
    <w:rsid w:val="00086D0A"/>
    <w:rsid w:val="000B3928"/>
    <w:rsid w:val="00105B95"/>
    <w:rsid w:val="00106FF4"/>
    <w:rsid w:val="00121B53"/>
    <w:rsid w:val="0013010D"/>
    <w:rsid w:val="00186910"/>
    <w:rsid w:val="001B339F"/>
    <w:rsid w:val="001C2ED3"/>
    <w:rsid w:val="001C5174"/>
    <w:rsid w:val="001E15A2"/>
    <w:rsid w:val="001E6139"/>
    <w:rsid w:val="00222039"/>
    <w:rsid w:val="00224AC2"/>
    <w:rsid w:val="002316A5"/>
    <w:rsid w:val="00240270"/>
    <w:rsid w:val="00265E0F"/>
    <w:rsid w:val="00293470"/>
    <w:rsid w:val="002C1D25"/>
    <w:rsid w:val="00307004"/>
    <w:rsid w:val="00342242"/>
    <w:rsid w:val="003D51DE"/>
    <w:rsid w:val="003F4797"/>
    <w:rsid w:val="0041673C"/>
    <w:rsid w:val="00426648"/>
    <w:rsid w:val="00435E64"/>
    <w:rsid w:val="00450935"/>
    <w:rsid w:val="0048188F"/>
    <w:rsid w:val="004B29F2"/>
    <w:rsid w:val="004F1EAB"/>
    <w:rsid w:val="00503138"/>
    <w:rsid w:val="005445DA"/>
    <w:rsid w:val="0056768C"/>
    <w:rsid w:val="00584501"/>
    <w:rsid w:val="005A418B"/>
    <w:rsid w:val="005B09EB"/>
    <w:rsid w:val="005B110F"/>
    <w:rsid w:val="005B2B0C"/>
    <w:rsid w:val="005C3CE2"/>
    <w:rsid w:val="005F56DD"/>
    <w:rsid w:val="0065249A"/>
    <w:rsid w:val="00653191"/>
    <w:rsid w:val="0067155B"/>
    <w:rsid w:val="006824A9"/>
    <w:rsid w:val="00695EF4"/>
    <w:rsid w:val="006A3E3D"/>
    <w:rsid w:val="006B0293"/>
    <w:rsid w:val="006B1329"/>
    <w:rsid w:val="006B409F"/>
    <w:rsid w:val="006C3B1E"/>
    <w:rsid w:val="006C6AEF"/>
    <w:rsid w:val="006D3559"/>
    <w:rsid w:val="00741F06"/>
    <w:rsid w:val="0075610B"/>
    <w:rsid w:val="007A11BC"/>
    <w:rsid w:val="007B5C2F"/>
    <w:rsid w:val="007C164B"/>
    <w:rsid w:val="007F1482"/>
    <w:rsid w:val="00816DDE"/>
    <w:rsid w:val="008352DE"/>
    <w:rsid w:val="0085016F"/>
    <w:rsid w:val="00887458"/>
    <w:rsid w:val="008A7E72"/>
    <w:rsid w:val="008C7DE5"/>
    <w:rsid w:val="00901616"/>
    <w:rsid w:val="0090480E"/>
    <w:rsid w:val="00954BB5"/>
    <w:rsid w:val="0097075C"/>
    <w:rsid w:val="00976991"/>
    <w:rsid w:val="0098699B"/>
    <w:rsid w:val="009901BC"/>
    <w:rsid w:val="009A037A"/>
    <w:rsid w:val="009F517B"/>
    <w:rsid w:val="00A06AC2"/>
    <w:rsid w:val="00A20725"/>
    <w:rsid w:val="00A47F32"/>
    <w:rsid w:val="00A70155"/>
    <w:rsid w:val="00A85DAB"/>
    <w:rsid w:val="00B06C70"/>
    <w:rsid w:val="00B249E1"/>
    <w:rsid w:val="00B347B7"/>
    <w:rsid w:val="00B52202"/>
    <w:rsid w:val="00B838E1"/>
    <w:rsid w:val="00B95450"/>
    <w:rsid w:val="00BC11FC"/>
    <w:rsid w:val="00BC7D52"/>
    <w:rsid w:val="00BD1137"/>
    <w:rsid w:val="00BE7564"/>
    <w:rsid w:val="00C02EA7"/>
    <w:rsid w:val="00C039A2"/>
    <w:rsid w:val="00C13B0E"/>
    <w:rsid w:val="00C25A09"/>
    <w:rsid w:val="00C26722"/>
    <w:rsid w:val="00C30F10"/>
    <w:rsid w:val="00C470EC"/>
    <w:rsid w:val="00C47388"/>
    <w:rsid w:val="00C845A3"/>
    <w:rsid w:val="00CA6866"/>
    <w:rsid w:val="00CB3759"/>
    <w:rsid w:val="00CF460A"/>
    <w:rsid w:val="00D471B2"/>
    <w:rsid w:val="00D80545"/>
    <w:rsid w:val="00D93497"/>
    <w:rsid w:val="00DC2E94"/>
    <w:rsid w:val="00DE3A24"/>
    <w:rsid w:val="00E11C8C"/>
    <w:rsid w:val="00E326DB"/>
    <w:rsid w:val="00E4591C"/>
    <w:rsid w:val="00E478C5"/>
    <w:rsid w:val="00E70493"/>
    <w:rsid w:val="00E92B64"/>
    <w:rsid w:val="00EE6105"/>
    <w:rsid w:val="00F272FF"/>
    <w:rsid w:val="00F341BA"/>
    <w:rsid w:val="00F90CB6"/>
    <w:rsid w:val="00F92874"/>
    <w:rsid w:val="00FC3776"/>
    <w:rsid w:val="00FC62B4"/>
    <w:rsid w:val="00FD4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1CA8"/>
  <w15:docId w15:val="{B20963A6-7064-494E-BE09-8D2E0279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105"/>
    <w:pPr>
      <w:ind w:left="720"/>
      <w:contextualSpacing/>
    </w:pPr>
  </w:style>
  <w:style w:type="character" w:customStyle="1" w:styleId="ff2">
    <w:name w:val="ff2"/>
    <w:basedOn w:val="DefaultParagraphFont"/>
    <w:rsid w:val="005B09EB"/>
  </w:style>
  <w:style w:type="character" w:customStyle="1" w:styleId="ls6">
    <w:name w:val="ls6"/>
    <w:basedOn w:val="DefaultParagraphFont"/>
    <w:rsid w:val="005B09EB"/>
  </w:style>
  <w:style w:type="character" w:customStyle="1" w:styleId="ls15">
    <w:name w:val="ls15"/>
    <w:basedOn w:val="DefaultParagraphFont"/>
    <w:rsid w:val="005B09EB"/>
  </w:style>
  <w:style w:type="character" w:customStyle="1" w:styleId="ls3b">
    <w:name w:val="ls3b"/>
    <w:basedOn w:val="DefaultParagraphFont"/>
    <w:rsid w:val="005B09EB"/>
  </w:style>
  <w:style w:type="character" w:customStyle="1" w:styleId="ls3a">
    <w:name w:val="ls3a"/>
    <w:basedOn w:val="DefaultParagraphFont"/>
    <w:rsid w:val="005B09EB"/>
  </w:style>
  <w:style w:type="character" w:customStyle="1" w:styleId="ls1">
    <w:name w:val="ls1"/>
    <w:basedOn w:val="DefaultParagraphFont"/>
    <w:rsid w:val="005B09EB"/>
  </w:style>
  <w:style w:type="character" w:customStyle="1" w:styleId="ls4">
    <w:name w:val="ls4"/>
    <w:basedOn w:val="DefaultParagraphFont"/>
    <w:rsid w:val="005B09EB"/>
  </w:style>
  <w:style w:type="character" w:customStyle="1" w:styleId="ff1">
    <w:name w:val="ff1"/>
    <w:basedOn w:val="DefaultParagraphFont"/>
    <w:rsid w:val="005B09EB"/>
  </w:style>
  <w:style w:type="character" w:customStyle="1" w:styleId="ls3f">
    <w:name w:val="ls3f"/>
    <w:basedOn w:val="DefaultParagraphFont"/>
    <w:rsid w:val="005B09EB"/>
  </w:style>
  <w:style w:type="character" w:customStyle="1" w:styleId="ls62">
    <w:name w:val="ls62"/>
    <w:basedOn w:val="DefaultParagraphFont"/>
    <w:rsid w:val="005B09EB"/>
  </w:style>
  <w:style w:type="character" w:customStyle="1" w:styleId="ls3e">
    <w:name w:val="ls3e"/>
    <w:basedOn w:val="DefaultParagraphFont"/>
    <w:rsid w:val="005B09EB"/>
  </w:style>
  <w:style w:type="character" w:customStyle="1" w:styleId="ls64">
    <w:name w:val="ls64"/>
    <w:basedOn w:val="DefaultParagraphFont"/>
    <w:rsid w:val="005B09EB"/>
  </w:style>
  <w:style w:type="character" w:customStyle="1" w:styleId="ls42">
    <w:name w:val="ls42"/>
    <w:basedOn w:val="DefaultParagraphFont"/>
    <w:rsid w:val="005B09EB"/>
  </w:style>
  <w:style w:type="character" w:customStyle="1" w:styleId="ls41">
    <w:name w:val="ls41"/>
    <w:basedOn w:val="DefaultParagraphFont"/>
    <w:rsid w:val="005B09EB"/>
  </w:style>
  <w:style w:type="paragraph" w:styleId="NoSpacing">
    <w:name w:val="No Spacing"/>
    <w:uiPriority w:val="1"/>
    <w:qFormat/>
    <w:rsid w:val="00A85DAB"/>
    <w:pPr>
      <w:spacing w:after="0" w:line="240" w:lineRule="auto"/>
    </w:pPr>
  </w:style>
  <w:style w:type="paragraph" w:styleId="Title">
    <w:name w:val="Title"/>
    <w:basedOn w:val="Normal"/>
    <w:next w:val="Normal"/>
    <w:link w:val="TitleChar"/>
    <w:uiPriority w:val="10"/>
    <w:qFormat/>
    <w:rsid w:val="00C25A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A0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6DDE"/>
    <w:rPr>
      <w:color w:val="0563C1" w:themeColor="hyperlink"/>
      <w:u w:val="single"/>
    </w:rPr>
  </w:style>
  <w:style w:type="character" w:styleId="UnresolvedMention">
    <w:name w:val="Unresolved Mention"/>
    <w:basedOn w:val="DefaultParagraphFont"/>
    <w:uiPriority w:val="99"/>
    <w:semiHidden/>
    <w:unhideWhenUsed/>
    <w:rsid w:val="00816DDE"/>
    <w:rPr>
      <w:color w:val="605E5C"/>
      <w:shd w:val="clear" w:color="auto" w:fill="E1DFDD"/>
    </w:rPr>
  </w:style>
  <w:style w:type="table" w:styleId="TableGrid">
    <w:name w:val="Table Grid"/>
    <w:basedOn w:val="TableNormal"/>
    <w:uiPriority w:val="39"/>
    <w:rsid w:val="003D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D51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65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manjunathan161@gmail.com" TargetMode="External"/><Relationship Id="rId5" Type="http://schemas.openxmlformats.org/officeDocument/2006/relationships/hyperlink" Target="mailto:jhasharda290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10</Pages>
  <Words>4856</Words>
  <Characters>28750</Characters>
  <Application>Microsoft Office Word</Application>
  <DocSecurity>0</DocSecurity>
  <Lines>442</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Saloni Suman</dc:creator>
  <cp:keywords/>
  <dc:description/>
  <cp:lastModifiedBy>Saloni Suman</cp:lastModifiedBy>
  <cp:revision>5</cp:revision>
  <dcterms:created xsi:type="dcterms:W3CDTF">2023-08-31T06:05:00Z</dcterms:created>
  <dcterms:modified xsi:type="dcterms:W3CDTF">2023-08-31T13:34:00Z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7d95f29b1f44a55b622d8f2d8638536650ee2781774f8c9018d7d49af88ea40d</vt:lpwstr>
  </property>
</Properties>
</file>