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B0F" w:rsidRPr="008C121D" w:rsidRDefault="00762B0F" w:rsidP="00762B0F">
      <w:pPr>
        <w:jc w:val="center"/>
        <w:rPr>
          <w:rFonts w:ascii="Times New Roman" w:hAnsi="Times New Roman" w:cs="Times New Roman"/>
          <w:b/>
          <w:sz w:val="48"/>
          <w:szCs w:val="48"/>
        </w:rPr>
      </w:pPr>
      <w:proofErr w:type="spellStart"/>
      <w:r w:rsidRPr="008C121D">
        <w:rPr>
          <w:rFonts w:ascii="Times New Roman" w:hAnsi="Times New Roman" w:cs="Times New Roman"/>
          <w:b/>
          <w:sz w:val="48"/>
          <w:szCs w:val="48"/>
        </w:rPr>
        <w:t>Agadtantra</w:t>
      </w:r>
      <w:proofErr w:type="spellEnd"/>
      <w:r w:rsidRPr="008C121D">
        <w:rPr>
          <w:rFonts w:ascii="Times New Roman" w:hAnsi="Times New Roman" w:cs="Times New Roman"/>
          <w:b/>
          <w:sz w:val="48"/>
          <w:szCs w:val="48"/>
        </w:rPr>
        <w:t xml:space="preserve"> (</w:t>
      </w:r>
      <w:proofErr w:type="spellStart"/>
      <w:r w:rsidRPr="008C121D">
        <w:rPr>
          <w:rFonts w:ascii="Times New Roman" w:hAnsi="Times New Roman" w:cs="Times New Roman"/>
          <w:b/>
          <w:sz w:val="48"/>
          <w:szCs w:val="48"/>
        </w:rPr>
        <w:t>Ayurveda</w:t>
      </w:r>
      <w:proofErr w:type="spellEnd"/>
      <w:r w:rsidRPr="008C121D">
        <w:rPr>
          <w:rFonts w:ascii="Times New Roman" w:hAnsi="Times New Roman" w:cs="Times New Roman"/>
          <w:b/>
          <w:sz w:val="48"/>
          <w:szCs w:val="48"/>
        </w:rPr>
        <w:t xml:space="preserve"> Toxicology): </w:t>
      </w:r>
      <w:r>
        <w:rPr>
          <w:rFonts w:ascii="Times New Roman" w:hAnsi="Times New Roman" w:cs="Times New Roman"/>
          <w:b/>
          <w:sz w:val="48"/>
          <w:szCs w:val="48"/>
        </w:rPr>
        <w:t xml:space="preserve"> </w:t>
      </w:r>
      <w:r w:rsidRPr="008C121D">
        <w:rPr>
          <w:rFonts w:ascii="Times New Roman" w:hAnsi="Times New Roman" w:cs="Times New Roman"/>
          <w:b/>
          <w:sz w:val="48"/>
          <w:szCs w:val="48"/>
        </w:rPr>
        <w:t>Precious gift to Mankind</w:t>
      </w:r>
    </w:p>
    <w:p w:rsidR="00762B0F" w:rsidRDefault="00762B0F" w:rsidP="00762B0F">
      <w:pPr>
        <w:rPr>
          <w:rFonts w:ascii="Times New Roman" w:hAnsi="Times New Roman" w:cs="Times New Roman"/>
          <w:sz w:val="24"/>
          <w:szCs w:val="24"/>
        </w:rPr>
      </w:pPr>
    </w:p>
    <w:p w:rsidR="00762B0F" w:rsidRPr="00762B0F" w:rsidRDefault="00762B0F" w:rsidP="00DF38BA">
      <w:pPr>
        <w:spacing w:line="240" w:lineRule="auto"/>
      </w:pPr>
    </w:p>
    <w:p w:rsidR="00762B0F" w:rsidRPr="00762B0F" w:rsidRDefault="00762B0F" w:rsidP="00DF38BA">
      <w:pPr>
        <w:spacing w:line="240" w:lineRule="auto"/>
        <w:rPr>
          <w:rFonts w:ascii="Times New Roman" w:hAnsi="Times New Roman" w:cs="Times New Roman"/>
          <w:sz w:val="20"/>
          <w:szCs w:val="20"/>
        </w:rPr>
      </w:pPr>
      <w:proofErr w:type="gramStart"/>
      <w:r w:rsidRPr="00762B0F">
        <w:rPr>
          <w:rFonts w:ascii="Times New Roman" w:hAnsi="Times New Roman" w:cs="Times New Roman"/>
          <w:sz w:val="20"/>
          <w:szCs w:val="20"/>
        </w:rPr>
        <w:t>Author :</w:t>
      </w:r>
      <w:proofErr w:type="gramEnd"/>
    </w:p>
    <w:p w:rsidR="00762B0F" w:rsidRPr="00762B0F" w:rsidRDefault="00762B0F" w:rsidP="00DF38BA">
      <w:pPr>
        <w:spacing w:line="240" w:lineRule="auto"/>
        <w:rPr>
          <w:rFonts w:ascii="Times New Roman" w:hAnsi="Times New Roman" w:cs="Times New Roman"/>
          <w:sz w:val="20"/>
          <w:szCs w:val="20"/>
        </w:rPr>
      </w:pPr>
      <w:r w:rsidRPr="00762B0F">
        <w:rPr>
          <w:rFonts w:ascii="Times New Roman" w:hAnsi="Times New Roman" w:cs="Times New Roman"/>
          <w:sz w:val="20"/>
          <w:szCs w:val="20"/>
        </w:rPr>
        <w:t xml:space="preserve">Dr. </w:t>
      </w:r>
      <w:proofErr w:type="spellStart"/>
      <w:r w:rsidRPr="00762B0F">
        <w:rPr>
          <w:rFonts w:ascii="Times New Roman" w:hAnsi="Times New Roman" w:cs="Times New Roman"/>
          <w:sz w:val="20"/>
          <w:szCs w:val="20"/>
        </w:rPr>
        <w:t>Mamata</w:t>
      </w:r>
      <w:proofErr w:type="spellEnd"/>
      <w:r w:rsidRPr="00762B0F">
        <w:rPr>
          <w:rFonts w:ascii="Times New Roman" w:hAnsi="Times New Roman" w:cs="Times New Roman"/>
          <w:sz w:val="20"/>
          <w:szCs w:val="20"/>
        </w:rPr>
        <w:t xml:space="preserve"> P. </w:t>
      </w:r>
      <w:proofErr w:type="spellStart"/>
      <w:r w:rsidRPr="00762B0F">
        <w:rPr>
          <w:rFonts w:ascii="Times New Roman" w:hAnsi="Times New Roman" w:cs="Times New Roman"/>
          <w:sz w:val="20"/>
          <w:szCs w:val="20"/>
        </w:rPr>
        <w:t>Adhao</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Ganorkar</w:t>
      </w:r>
      <w:proofErr w:type="spellEnd"/>
      <w:r w:rsidRPr="00762B0F">
        <w:rPr>
          <w:rFonts w:ascii="Times New Roman" w:hAnsi="Times New Roman" w:cs="Times New Roman"/>
          <w:sz w:val="20"/>
          <w:szCs w:val="20"/>
        </w:rPr>
        <w:t>)</w:t>
      </w:r>
    </w:p>
    <w:p w:rsidR="00762B0F" w:rsidRPr="00762B0F" w:rsidRDefault="00762B0F" w:rsidP="00DF38BA">
      <w:pPr>
        <w:spacing w:line="240" w:lineRule="auto"/>
        <w:rPr>
          <w:rFonts w:ascii="Times New Roman" w:hAnsi="Times New Roman" w:cs="Times New Roman"/>
          <w:sz w:val="20"/>
          <w:szCs w:val="20"/>
        </w:rPr>
      </w:pPr>
      <w:r w:rsidRPr="00762B0F">
        <w:rPr>
          <w:rFonts w:ascii="Times New Roman" w:hAnsi="Times New Roman" w:cs="Times New Roman"/>
          <w:sz w:val="20"/>
          <w:szCs w:val="20"/>
        </w:rPr>
        <w:t>Associate Professor, P.G. Guide, Ph. D Guide</w:t>
      </w:r>
    </w:p>
    <w:p w:rsidR="00762B0F" w:rsidRPr="00762B0F" w:rsidRDefault="00762B0F" w:rsidP="00DF38BA">
      <w:pPr>
        <w:spacing w:line="240" w:lineRule="auto"/>
        <w:rPr>
          <w:rFonts w:ascii="Times New Roman" w:hAnsi="Times New Roman" w:cs="Times New Roman"/>
          <w:sz w:val="20"/>
          <w:szCs w:val="20"/>
        </w:rPr>
      </w:pPr>
      <w:r w:rsidRPr="00762B0F">
        <w:rPr>
          <w:rFonts w:ascii="Times New Roman" w:hAnsi="Times New Roman" w:cs="Times New Roman"/>
          <w:sz w:val="20"/>
          <w:szCs w:val="20"/>
        </w:rPr>
        <w:t xml:space="preserve">Department of </w:t>
      </w:r>
      <w:proofErr w:type="spellStart"/>
      <w:r w:rsidRPr="00762B0F">
        <w:rPr>
          <w:rFonts w:ascii="Times New Roman" w:hAnsi="Times New Roman" w:cs="Times New Roman"/>
          <w:sz w:val="20"/>
          <w:szCs w:val="20"/>
        </w:rPr>
        <w:t>Ayurveda</w:t>
      </w:r>
      <w:proofErr w:type="spellEnd"/>
      <w:r w:rsidRPr="00762B0F">
        <w:rPr>
          <w:rFonts w:ascii="Times New Roman" w:hAnsi="Times New Roman" w:cs="Times New Roman"/>
          <w:sz w:val="20"/>
          <w:szCs w:val="20"/>
        </w:rPr>
        <w:t xml:space="preserve"> Toxicology and Forensic Medicine </w:t>
      </w:r>
    </w:p>
    <w:p w:rsidR="00762B0F" w:rsidRPr="00762B0F" w:rsidRDefault="00762B0F" w:rsidP="00DF38BA">
      <w:pPr>
        <w:spacing w:line="240" w:lineRule="auto"/>
        <w:rPr>
          <w:rFonts w:ascii="Times New Roman" w:hAnsi="Times New Roman" w:cs="Times New Roman"/>
          <w:sz w:val="20"/>
          <w:szCs w:val="20"/>
        </w:rPr>
      </w:pPr>
      <w:proofErr w:type="spellStart"/>
      <w:r w:rsidRPr="00762B0F">
        <w:rPr>
          <w:rFonts w:ascii="Times New Roman" w:hAnsi="Times New Roman" w:cs="Times New Roman"/>
          <w:sz w:val="20"/>
          <w:szCs w:val="20"/>
        </w:rPr>
        <w:t>Bhausaheb</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Mulak</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Ayurveda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Mahavidhyalay</w:t>
      </w:r>
      <w:proofErr w:type="spellEnd"/>
      <w:r w:rsidRPr="00762B0F">
        <w:rPr>
          <w:rFonts w:ascii="Times New Roman" w:hAnsi="Times New Roman" w:cs="Times New Roman"/>
          <w:sz w:val="20"/>
          <w:szCs w:val="20"/>
        </w:rPr>
        <w:t>, Hospital and Research Centre</w:t>
      </w:r>
    </w:p>
    <w:p w:rsidR="00762B0F" w:rsidRPr="00762B0F" w:rsidRDefault="00762B0F" w:rsidP="00DF38BA">
      <w:pPr>
        <w:spacing w:line="240" w:lineRule="auto"/>
        <w:rPr>
          <w:rFonts w:ascii="Times New Roman" w:hAnsi="Times New Roman" w:cs="Times New Roman"/>
          <w:sz w:val="20"/>
          <w:szCs w:val="20"/>
        </w:rPr>
      </w:pPr>
      <w:proofErr w:type="spellStart"/>
      <w:r w:rsidRPr="00762B0F">
        <w:rPr>
          <w:rFonts w:ascii="Times New Roman" w:hAnsi="Times New Roman" w:cs="Times New Roman"/>
          <w:sz w:val="20"/>
          <w:szCs w:val="20"/>
        </w:rPr>
        <w:t>Nandanvan</w:t>
      </w:r>
      <w:proofErr w:type="spellEnd"/>
      <w:r w:rsidRPr="00762B0F">
        <w:rPr>
          <w:rFonts w:ascii="Times New Roman" w:hAnsi="Times New Roman" w:cs="Times New Roman"/>
          <w:sz w:val="20"/>
          <w:szCs w:val="20"/>
        </w:rPr>
        <w:t xml:space="preserve">, </w:t>
      </w:r>
      <w:proofErr w:type="gramStart"/>
      <w:r w:rsidRPr="00762B0F">
        <w:rPr>
          <w:rFonts w:ascii="Times New Roman" w:hAnsi="Times New Roman" w:cs="Times New Roman"/>
          <w:sz w:val="20"/>
          <w:szCs w:val="20"/>
        </w:rPr>
        <w:t>Nagpur  (</w:t>
      </w:r>
      <w:proofErr w:type="spellStart"/>
      <w:proofErr w:type="gramEnd"/>
      <w:r w:rsidRPr="00762B0F">
        <w:rPr>
          <w:rFonts w:ascii="Times New Roman" w:hAnsi="Times New Roman" w:cs="Times New Roman"/>
          <w:sz w:val="20"/>
          <w:szCs w:val="20"/>
        </w:rPr>
        <w:t>Maharastra</w:t>
      </w:r>
      <w:proofErr w:type="spellEnd"/>
      <w:r w:rsidRPr="00762B0F">
        <w:rPr>
          <w:rFonts w:ascii="Times New Roman" w:hAnsi="Times New Roman" w:cs="Times New Roman"/>
          <w:sz w:val="20"/>
          <w:szCs w:val="20"/>
        </w:rPr>
        <w:t>), India</w:t>
      </w:r>
    </w:p>
    <w:p w:rsidR="00762B0F" w:rsidRPr="00762B0F" w:rsidRDefault="00762B0F" w:rsidP="00DF38BA">
      <w:pPr>
        <w:spacing w:line="240" w:lineRule="auto"/>
        <w:rPr>
          <w:rFonts w:ascii="Times New Roman" w:hAnsi="Times New Roman" w:cs="Times New Roman"/>
          <w:sz w:val="20"/>
          <w:szCs w:val="20"/>
        </w:rPr>
      </w:pPr>
      <w:r w:rsidRPr="00762B0F">
        <w:rPr>
          <w:rFonts w:ascii="Times New Roman" w:hAnsi="Times New Roman" w:cs="Times New Roman"/>
          <w:sz w:val="20"/>
          <w:szCs w:val="20"/>
        </w:rPr>
        <w:t>Email: mamata.adhao@gmail.com</w:t>
      </w:r>
    </w:p>
    <w:p w:rsidR="00762B0F" w:rsidRPr="008C121D" w:rsidRDefault="00762B0F" w:rsidP="00762B0F">
      <w:pPr>
        <w:spacing w:after="0" w:line="240" w:lineRule="auto"/>
        <w:jc w:val="center"/>
        <w:rPr>
          <w:rFonts w:ascii="Times New Roman" w:hAnsi="Times New Roman" w:cs="Times New Roman"/>
          <w:b/>
          <w:sz w:val="20"/>
          <w:szCs w:val="20"/>
        </w:rPr>
      </w:pPr>
      <w:r w:rsidRPr="00762B0F">
        <w:rPr>
          <w:rFonts w:ascii="Times New Roman" w:hAnsi="Times New Roman" w:cs="Times New Roman"/>
          <w:b/>
          <w:sz w:val="20"/>
          <w:szCs w:val="20"/>
        </w:rPr>
        <w:t>Abstrac</w:t>
      </w:r>
      <w:r w:rsidRPr="008C121D">
        <w:rPr>
          <w:rFonts w:ascii="Times New Roman" w:hAnsi="Times New Roman" w:cs="Times New Roman"/>
          <w:b/>
          <w:sz w:val="20"/>
          <w:szCs w:val="20"/>
        </w:rPr>
        <w:t>t:</w:t>
      </w:r>
    </w:p>
    <w:p w:rsidR="00762B0F" w:rsidRPr="008C121D" w:rsidRDefault="00762B0F" w:rsidP="00762B0F">
      <w:pPr>
        <w:spacing w:after="0" w:line="240" w:lineRule="auto"/>
        <w:rPr>
          <w:rFonts w:ascii="Times New Roman" w:hAnsi="Times New Roman" w:cs="Times New Roman"/>
          <w:bCs/>
          <w:sz w:val="20"/>
          <w:szCs w:val="20"/>
        </w:rPr>
      </w:pPr>
      <w:proofErr w:type="spellStart"/>
      <w:r w:rsidRPr="008C121D">
        <w:rPr>
          <w:rFonts w:ascii="Times New Roman" w:hAnsi="Times New Roman" w:cs="Times New Roman"/>
          <w:bCs/>
          <w:sz w:val="20"/>
          <w:szCs w:val="20"/>
        </w:rPr>
        <w:t>Agadtantra</w:t>
      </w:r>
      <w:proofErr w:type="spellEnd"/>
      <w:r w:rsidRPr="008C121D">
        <w:rPr>
          <w:rFonts w:ascii="Times New Roman" w:hAnsi="Times New Roman" w:cs="Times New Roman"/>
          <w:bCs/>
          <w:sz w:val="20"/>
          <w:szCs w:val="20"/>
        </w:rPr>
        <w:t xml:space="preserve"> is one of the eight significant branches of </w:t>
      </w:r>
      <w:proofErr w:type="spellStart"/>
      <w:r w:rsidRPr="008C121D">
        <w:rPr>
          <w:rFonts w:ascii="Times New Roman" w:hAnsi="Times New Roman" w:cs="Times New Roman"/>
          <w:bCs/>
          <w:sz w:val="20"/>
          <w:szCs w:val="20"/>
        </w:rPr>
        <w:t>Ayurveda</w:t>
      </w:r>
      <w:proofErr w:type="spellEnd"/>
      <w:r w:rsidRPr="008C121D">
        <w:rPr>
          <w:rFonts w:ascii="Times New Roman" w:hAnsi="Times New Roman" w:cs="Times New Roman"/>
          <w:bCs/>
          <w:sz w:val="20"/>
          <w:szCs w:val="20"/>
        </w:rPr>
        <w:t xml:space="preserve"> called as </w:t>
      </w:r>
      <w:proofErr w:type="spellStart"/>
      <w:r w:rsidRPr="008C121D">
        <w:rPr>
          <w:rFonts w:ascii="Times New Roman" w:hAnsi="Times New Roman" w:cs="Times New Roman"/>
          <w:bCs/>
          <w:sz w:val="20"/>
          <w:szCs w:val="20"/>
        </w:rPr>
        <w:t>Asthang</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Ayurveda</w:t>
      </w:r>
      <w:proofErr w:type="spellEnd"/>
      <w:r w:rsidRPr="008C121D">
        <w:rPr>
          <w:rFonts w:ascii="Times New Roman" w:hAnsi="Times New Roman" w:cs="Times New Roman"/>
          <w:bCs/>
          <w:sz w:val="20"/>
          <w:szCs w:val="20"/>
        </w:rPr>
        <w:t xml:space="preserve"> deals with science of poison.</w:t>
      </w:r>
      <w:r w:rsidRPr="008C121D">
        <w:rPr>
          <w:rFonts w:ascii="Times New Roman" w:hAnsi="Times New Roman" w:cs="Times New Roman"/>
          <w:sz w:val="20"/>
          <w:szCs w:val="20"/>
        </w:rPr>
        <w:t xml:space="preserve"> </w:t>
      </w:r>
      <w:r w:rsidRPr="008C121D">
        <w:rPr>
          <w:rFonts w:ascii="Times New Roman" w:hAnsi="Times New Roman" w:cs="Times New Roman"/>
          <w:bCs/>
          <w:sz w:val="20"/>
          <w:szCs w:val="20"/>
        </w:rPr>
        <w:t>It has been stated that every material in the universe becomes toxic when it is used indiscriminately. The potency of the toxins may vary. It is evident that elimination of toxins from the body is must for healthy life.</w:t>
      </w:r>
      <w:r w:rsidRPr="008C121D">
        <w:rPr>
          <w:rFonts w:ascii="Times New Roman" w:hAnsi="Times New Roman" w:cs="Times New Roman"/>
          <w:sz w:val="20"/>
          <w:szCs w:val="20"/>
        </w:rPr>
        <w:t xml:space="preserve"> </w:t>
      </w:r>
      <w:r w:rsidRPr="008C121D">
        <w:rPr>
          <w:rFonts w:ascii="Times New Roman" w:hAnsi="Times New Roman" w:cs="Times New Roman"/>
          <w:bCs/>
          <w:sz w:val="20"/>
          <w:szCs w:val="20"/>
        </w:rPr>
        <w:t>Even though incidence of Plant toxicity for example (</w:t>
      </w:r>
      <w:proofErr w:type="spellStart"/>
      <w:r w:rsidRPr="008C121D">
        <w:rPr>
          <w:rFonts w:ascii="Times New Roman" w:hAnsi="Times New Roman" w:cs="Times New Roman"/>
          <w:bCs/>
          <w:sz w:val="20"/>
          <w:szCs w:val="20"/>
        </w:rPr>
        <w:t>Arka</w:t>
      </w:r>
      <w:proofErr w:type="spellEnd"/>
      <w:r w:rsidRPr="008C121D">
        <w:rPr>
          <w:rFonts w:ascii="Times New Roman" w:hAnsi="Times New Roman" w:cs="Times New Roman"/>
          <w:bCs/>
          <w:sz w:val="20"/>
          <w:szCs w:val="20"/>
        </w:rPr>
        <w:t>) Calotropis poisoning or animal poisoning for example (</w:t>
      </w:r>
      <w:proofErr w:type="spellStart"/>
      <w:r w:rsidRPr="008C121D">
        <w:rPr>
          <w:rFonts w:ascii="Times New Roman" w:hAnsi="Times New Roman" w:cs="Times New Roman"/>
          <w:bCs/>
          <w:sz w:val="20"/>
          <w:szCs w:val="20"/>
        </w:rPr>
        <w:t>Sarpa</w:t>
      </w:r>
      <w:proofErr w:type="spellEnd"/>
      <w:r w:rsidRPr="008C121D">
        <w:rPr>
          <w:rFonts w:ascii="Times New Roman" w:hAnsi="Times New Roman" w:cs="Times New Roman"/>
          <w:bCs/>
          <w:sz w:val="20"/>
          <w:szCs w:val="20"/>
        </w:rPr>
        <w:t xml:space="preserve">) snakebites is on the decline because of awareness. Still the number of patients reporting </w:t>
      </w:r>
      <w:proofErr w:type="gramStart"/>
      <w:r w:rsidRPr="008C121D">
        <w:rPr>
          <w:rFonts w:ascii="Times New Roman" w:hAnsi="Times New Roman" w:cs="Times New Roman"/>
          <w:bCs/>
          <w:sz w:val="20"/>
          <w:szCs w:val="20"/>
        </w:rPr>
        <w:t>to  Physicians</w:t>
      </w:r>
      <w:proofErr w:type="gramEnd"/>
      <w:r w:rsidRPr="008C121D">
        <w:rPr>
          <w:rFonts w:ascii="Times New Roman" w:hAnsi="Times New Roman" w:cs="Times New Roman"/>
          <w:bCs/>
          <w:sz w:val="20"/>
          <w:szCs w:val="20"/>
        </w:rPr>
        <w:t xml:space="preserve"> with various skin diseases, allergic manifestations and manifold psychological problems caused by food, drug and pollution are increasing considerably which is the leading health problem of current era.</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A</w:t>
      </w:r>
      <w:r w:rsidRPr="008C121D">
        <w:rPr>
          <w:rFonts w:ascii="Times New Roman" w:hAnsi="Times New Roman" w:cs="Times New Roman"/>
          <w:bCs/>
          <w:sz w:val="20"/>
          <w:szCs w:val="20"/>
        </w:rPr>
        <w:t>yurveda</w:t>
      </w:r>
      <w:proofErr w:type="spellEnd"/>
      <w:r w:rsidRPr="008C121D">
        <w:rPr>
          <w:rFonts w:ascii="Times New Roman" w:hAnsi="Times New Roman" w:cs="Times New Roman"/>
          <w:bCs/>
          <w:sz w:val="20"/>
          <w:szCs w:val="20"/>
        </w:rPr>
        <w:t xml:space="preserve"> studies problems caused by food, drug and pollution under </w:t>
      </w:r>
      <w:proofErr w:type="spellStart"/>
      <w:r w:rsidRPr="008C121D">
        <w:rPr>
          <w:rFonts w:ascii="Times New Roman" w:hAnsi="Times New Roman" w:cs="Times New Roman"/>
          <w:bCs/>
          <w:sz w:val="20"/>
          <w:szCs w:val="20"/>
        </w:rPr>
        <w:t>Virruddha</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Aahar</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Incomptible</w:t>
      </w:r>
      <w:proofErr w:type="spellEnd"/>
      <w:r w:rsidRPr="008C121D">
        <w:rPr>
          <w:rFonts w:ascii="Times New Roman" w:hAnsi="Times New Roman" w:cs="Times New Roman"/>
          <w:bCs/>
          <w:sz w:val="20"/>
          <w:szCs w:val="20"/>
        </w:rPr>
        <w:t xml:space="preserve"> food), </w:t>
      </w:r>
      <w:proofErr w:type="spellStart"/>
      <w:r w:rsidRPr="008C121D">
        <w:rPr>
          <w:rFonts w:ascii="Times New Roman" w:hAnsi="Times New Roman" w:cs="Times New Roman"/>
          <w:bCs/>
          <w:sz w:val="20"/>
          <w:szCs w:val="20"/>
        </w:rPr>
        <w:t>Aam</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Vish</w:t>
      </w:r>
      <w:proofErr w:type="spellEnd"/>
      <w:r w:rsidRPr="008C121D">
        <w:rPr>
          <w:rFonts w:ascii="Times New Roman" w:hAnsi="Times New Roman" w:cs="Times New Roman"/>
          <w:bCs/>
          <w:sz w:val="20"/>
          <w:szCs w:val="20"/>
        </w:rPr>
        <w:t xml:space="preserve"> (endogenous toxin), </w:t>
      </w:r>
      <w:proofErr w:type="spellStart"/>
      <w:r w:rsidRPr="008C121D">
        <w:rPr>
          <w:rFonts w:ascii="Times New Roman" w:hAnsi="Times New Roman" w:cs="Times New Roman"/>
          <w:bCs/>
          <w:sz w:val="20"/>
          <w:szCs w:val="20"/>
        </w:rPr>
        <w:t>Krutrim</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Visha</w:t>
      </w:r>
      <w:proofErr w:type="spellEnd"/>
      <w:r w:rsidRPr="008C121D">
        <w:rPr>
          <w:rFonts w:ascii="Times New Roman" w:hAnsi="Times New Roman" w:cs="Times New Roman"/>
          <w:bCs/>
          <w:sz w:val="20"/>
          <w:szCs w:val="20"/>
        </w:rPr>
        <w:t xml:space="preserve"> (artificial poisons), </w:t>
      </w:r>
      <w:proofErr w:type="spellStart"/>
      <w:r w:rsidRPr="008C121D">
        <w:rPr>
          <w:rFonts w:ascii="Times New Roman" w:hAnsi="Times New Roman" w:cs="Times New Roman"/>
          <w:bCs/>
          <w:sz w:val="20"/>
          <w:szCs w:val="20"/>
        </w:rPr>
        <w:t>Dooshi</w:t>
      </w:r>
      <w:proofErr w:type="spellEnd"/>
      <w:r w:rsidRPr="008C121D">
        <w:rPr>
          <w:rFonts w:ascii="Times New Roman" w:hAnsi="Times New Roman" w:cs="Times New Roman"/>
          <w:bCs/>
          <w:sz w:val="20"/>
          <w:szCs w:val="20"/>
        </w:rPr>
        <w:t xml:space="preserve"> </w:t>
      </w:r>
      <w:proofErr w:type="spellStart"/>
      <w:proofErr w:type="gramStart"/>
      <w:r w:rsidRPr="008C121D">
        <w:rPr>
          <w:rFonts w:ascii="Times New Roman" w:hAnsi="Times New Roman" w:cs="Times New Roman"/>
          <w:bCs/>
          <w:sz w:val="20"/>
          <w:szCs w:val="20"/>
        </w:rPr>
        <w:t>Vish</w:t>
      </w:r>
      <w:proofErr w:type="spellEnd"/>
      <w:r w:rsidRPr="008C121D">
        <w:rPr>
          <w:rFonts w:ascii="Times New Roman" w:hAnsi="Times New Roman" w:cs="Times New Roman"/>
          <w:bCs/>
          <w:sz w:val="20"/>
          <w:szCs w:val="20"/>
        </w:rPr>
        <w:t>(</w:t>
      </w:r>
      <w:proofErr w:type="gramEnd"/>
      <w:r w:rsidRPr="008C121D">
        <w:rPr>
          <w:rFonts w:ascii="Times New Roman" w:hAnsi="Times New Roman" w:cs="Times New Roman"/>
          <w:bCs/>
          <w:sz w:val="20"/>
          <w:szCs w:val="20"/>
        </w:rPr>
        <w:t xml:space="preserve">Denatured Poison) which are  unique and significant concepts of </w:t>
      </w:r>
      <w:proofErr w:type="spellStart"/>
      <w:r w:rsidRPr="008C121D">
        <w:rPr>
          <w:rFonts w:ascii="Times New Roman" w:hAnsi="Times New Roman" w:cs="Times New Roman"/>
          <w:bCs/>
          <w:sz w:val="20"/>
          <w:szCs w:val="20"/>
        </w:rPr>
        <w:t>Ayurveda</w:t>
      </w:r>
      <w:proofErr w:type="spellEnd"/>
      <w:r w:rsidRPr="008C121D">
        <w:rPr>
          <w:rFonts w:ascii="Times New Roman" w:hAnsi="Times New Roman" w:cs="Times New Roman"/>
          <w:bCs/>
          <w:sz w:val="20"/>
          <w:szCs w:val="20"/>
        </w:rPr>
        <w:t xml:space="preserve"> and treats them accordingly by purification process and different </w:t>
      </w:r>
      <w:proofErr w:type="spellStart"/>
      <w:r w:rsidRPr="008C121D">
        <w:rPr>
          <w:rFonts w:ascii="Times New Roman" w:hAnsi="Times New Roman" w:cs="Times New Roman"/>
          <w:bCs/>
          <w:sz w:val="20"/>
          <w:szCs w:val="20"/>
        </w:rPr>
        <w:t>Vishaghna</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yogas-Agadas</w:t>
      </w:r>
      <w:proofErr w:type="spellEnd"/>
      <w:r w:rsidRPr="008C121D">
        <w:rPr>
          <w:rFonts w:ascii="Times New Roman" w:hAnsi="Times New Roman" w:cs="Times New Roman"/>
          <w:bCs/>
          <w:sz w:val="20"/>
          <w:szCs w:val="20"/>
        </w:rPr>
        <w:t xml:space="preserve"> (Antitoxic formulations). </w:t>
      </w:r>
      <w:r>
        <w:rPr>
          <w:rFonts w:ascii="Times New Roman" w:hAnsi="Times New Roman" w:cs="Times New Roman"/>
          <w:bCs/>
          <w:sz w:val="20"/>
          <w:szCs w:val="20"/>
        </w:rPr>
        <w:t xml:space="preserve">Thus we can find that </w:t>
      </w:r>
      <w:proofErr w:type="spellStart"/>
      <w:r>
        <w:rPr>
          <w:rFonts w:ascii="Times New Roman" w:hAnsi="Times New Roman" w:cs="Times New Roman"/>
          <w:bCs/>
          <w:sz w:val="20"/>
          <w:szCs w:val="20"/>
        </w:rPr>
        <w:t>A</w:t>
      </w:r>
      <w:r w:rsidRPr="008C121D">
        <w:rPr>
          <w:rFonts w:ascii="Times New Roman" w:hAnsi="Times New Roman" w:cs="Times New Roman"/>
          <w:bCs/>
          <w:sz w:val="20"/>
          <w:szCs w:val="20"/>
        </w:rPr>
        <w:t>yurvedic</w:t>
      </w:r>
      <w:proofErr w:type="spellEnd"/>
      <w:r w:rsidRPr="008C121D">
        <w:rPr>
          <w:rFonts w:ascii="Times New Roman" w:hAnsi="Times New Roman" w:cs="Times New Roman"/>
          <w:bCs/>
          <w:sz w:val="20"/>
          <w:szCs w:val="20"/>
        </w:rPr>
        <w:t xml:space="preserve"> toxicology is far more relevant in the present and for the days to come than ever before.</w:t>
      </w:r>
    </w:p>
    <w:p w:rsidR="00762B0F" w:rsidRPr="008C121D" w:rsidRDefault="00762B0F" w:rsidP="00762B0F">
      <w:pPr>
        <w:spacing w:after="0" w:line="240" w:lineRule="auto"/>
        <w:rPr>
          <w:rFonts w:ascii="Times New Roman" w:hAnsi="Times New Roman" w:cs="Times New Roman"/>
          <w:b/>
          <w:sz w:val="20"/>
          <w:szCs w:val="20"/>
        </w:rPr>
      </w:pPr>
      <w:r w:rsidRPr="008C121D">
        <w:rPr>
          <w:rFonts w:ascii="Times New Roman" w:hAnsi="Times New Roman" w:cs="Times New Roman"/>
          <w:b/>
          <w:bCs/>
          <w:sz w:val="20"/>
          <w:szCs w:val="20"/>
        </w:rPr>
        <w:t xml:space="preserve">Key </w:t>
      </w:r>
      <w:proofErr w:type="gramStart"/>
      <w:r w:rsidRPr="008C121D">
        <w:rPr>
          <w:rFonts w:ascii="Times New Roman" w:hAnsi="Times New Roman" w:cs="Times New Roman"/>
          <w:b/>
          <w:bCs/>
          <w:sz w:val="20"/>
          <w:szCs w:val="20"/>
        </w:rPr>
        <w:t xml:space="preserve">Words </w:t>
      </w:r>
      <w:r w:rsidRPr="008C121D">
        <w:rPr>
          <w:rFonts w:ascii="Times New Roman" w:hAnsi="Times New Roman" w:cs="Times New Roman"/>
          <w:bCs/>
          <w:sz w:val="20"/>
          <w:szCs w:val="20"/>
        </w:rPr>
        <w:t>:</w:t>
      </w:r>
      <w:proofErr w:type="gram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Agadtantra</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Ayrveda</w:t>
      </w:r>
      <w:proofErr w:type="spellEnd"/>
      <w:r w:rsidRPr="008C121D">
        <w:rPr>
          <w:rFonts w:ascii="Times New Roman" w:hAnsi="Times New Roman" w:cs="Times New Roman"/>
          <w:bCs/>
          <w:sz w:val="20"/>
          <w:szCs w:val="20"/>
        </w:rPr>
        <w:t xml:space="preserve"> toxicology), </w:t>
      </w:r>
      <w:proofErr w:type="spellStart"/>
      <w:r w:rsidRPr="008C121D">
        <w:rPr>
          <w:rFonts w:ascii="Times New Roman" w:hAnsi="Times New Roman" w:cs="Times New Roman"/>
          <w:bCs/>
          <w:sz w:val="20"/>
          <w:szCs w:val="20"/>
        </w:rPr>
        <w:t>Ayurveda</w:t>
      </w:r>
      <w:proofErr w:type="spellEnd"/>
      <w:r w:rsidRPr="008C121D">
        <w:rPr>
          <w:rFonts w:ascii="Times New Roman" w:hAnsi="Times New Roman" w:cs="Times New Roman"/>
          <w:bCs/>
          <w:sz w:val="20"/>
          <w:szCs w:val="20"/>
        </w:rPr>
        <w:t xml:space="preserve"> Concepts of Poisoning, Awareness about poisoning, Management</w:t>
      </w:r>
    </w:p>
    <w:p w:rsidR="00762B0F" w:rsidRPr="008C121D" w:rsidRDefault="00762B0F" w:rsidP="00762B0F">
      <w:pPr>
        <w:spacing w:after="0" w:line="240" w:lineRule="auto"/>
        <w:jc w:val="center"/>
        <w:rPr>
          <w:rFonts w:ascii="Times New Roman" w:hAnsi="Times New Roman" w:cs="Times New Roman"/>
          <w:b/>
          <w:sz w:val="20"/>
          <w:szCs w:val="20"/>
        </w:rPr>
      </w:pPr>
      <w:r w:rsidRPr="008C121D">
        <w:rPr>
          <w:rFonts w:ascii="Times New Roman" w:hAnsi="Times New Roman" w:cs="Times New Roman"/>
          <w:b/>
          <w:sz w:val="20"/>
          <w:szCs w:val="20"/>
        </w:rPr>
        <w:t>Introduction</w:t>
      </w:r>
    </w:p>
    <w:p w:rsidR="00762B0F" w:rsidRDefault="00762B0F" w:rsidP="00762B0F">
      <w:pPr>
        <w:spacing w:after="0" w:line="240" w:lineRule="auto"/>
        <w:rPr>
          <w:rFonts w:ascii="Times New Roman" w:hAnsi="Times New Roman" w:cs="Times New Roman"/>
          <w:b/>
          <w:bCs/>
          <w:sz w:val="20"/>
          <w:szCs w:val="20"/>
        </w:rPr>
      </w:pPr>
    </w:p>
    <w:p w:rsidR="00762B0F" w:rsidRPr="008C121D" w:rsidRDefault="00762B0F" w:rsidP="00762B0F">
      <w:pPr>
        <w:spacing w:after="0" w:line="240" w:lineRule="auto"/>
        <w:rPr>
          <w:rFonts w:ascii="Times New Roman" w:hAnsi="Times New Roman" w:cs="Times New Roman"/>
          <w:b/>
          <w:bCs/>
          <w:sz w:val="20"/>
          <w:szCs w:val="20"/>
        </w:rPr>
      </w:pPr>
      <w:proofErr w:type="spellStart"/>
      <w:r w:rsidRPr="008C121D">
        <w:rPr>
          <w:rFonts w:ascii="Times New Roman" w:hAnsi="Times New Roman" w:cs="Times New Roman"/>
          <w:b/>
          <w:bCs/>
          <w:sz w:val="20"/>
          <w:szCs w:val="20"/>
        </w:rPr>
        <w:t>Ayurveda</w:t>
      </w:r>
      <w:proofErr w:type="spellEnd"/>
      <w:r w:rsidRPr="008C121D">
        <w:rPr>
          <w:rFonts w:ascii="Times New Roman" w:hAnsi="Times New Roman" w:cs="Times New Roman"/>
          <w:b/>
          <w:bCs/>
          <w:sz w:val="20"/>
          <w:szCs w:val="20"/>
        </w:rPr>
        <w:t>:</w:t>
      </w:r>
    </w:p>
    <w:p w:rsidR="00762B0F" w:rsidRPr="00FD50A8" w:rsidRDefault="00762B0F" w:rsidP="00762B0F">
      <w:pPr>
        <w:spacing w:after="0" w:line="240" w:lineRule="auto"/>
        <w:ind w:firstLine="720"/>
        <w:rPr>
          <w:rFonts w:ascii="Times New Roman" w:hAnsi="Times New Roman" w:cs="Times New Roman"/>
          <w:bCs/>
          <w:sz w:val="20"/>
          <w:szCs w:val="20"/>
        </w:rPr>
      </w:pPr>
      <w:proofErr w:type="spellStart"/>
      <w:proofErr w:type="gramStart"/>
      <w:r w:rsidRPr="008C121D">
        <w:rPr>
          <w:rFonts w:ascii="Times New Roman" w:hAnsi="Times New Roman" w:cs="Times New Roman"/>
          <w:bCs/>
          <w:sz w:val="20"/>
          <w:szCs w:val="20"/>
        </w:rPr>
        <w:t>Ayurveda</w:t>
      </w:r>
      <w:proofErr w:type="spellEnd"/>
      <w:r w:rsidRPr="008C121D">
        <w:rPr>
          <w:rFonts w:ascii="Times New Roman" w:hAnsi="Times New Roman" w:cs="Times New Roman"/>
          <w:bCs/>
          <w:sz w:val="20"/>
          <w:szCs w:val="20"/>
        </w:rPr>
        <w:t xml:space="preserve"> </w:t>
      </w:r>
      <w:r w:rsidRPr="008C121D">
        <w:rPr>
          <w:rFonts w:ascii="Times New Roman" w:hAnsi="Times New Roman" w:cs="Times New Roman"/>
          <w:b/>
          <w:bCs/>
          <w:sz w:val="20"/>
          <w:szCs w:val="20"/>
        </w:rPr>
        <w:t xml:space="preserve"> </w:t>
      </w:r>
      <w:r w:rsidRPr="008C121D">
        <w:rPr>
          <w:rFonts w:ascii="Times New Roman" w:hAnsi="Times New Roman" w:cs="Times New Roman"/>
          <w:bCs/>
          <w:sz w:val="20"/>
          <w:szCs w:val="20"/>
        </w:rPr>
        <w:t>is</w:t>
      </w:r>
      <w:proofErr w:type="gramEnd"/>
      <w:r w:rsidRPr="008C121D">
        <w:rPr>
          <w:rFonts w:ascii="Times New Roman" w:hAnsi="Times New Roman" w:cs="Times New Roman"/>
          <w:bCs/>
          <w:sz w:val="20"/>
          <w:szCs w:val="20"/>
        </w:rPr>
        <w:t xml:space="preserve"> a branch of the </w:t>
      </w:r>
      <w:proofErr w:type="spellStart"/>
      <w:r w:rsidRPr="008C121D">
        <w:rPr>
          <w:rFonts w:ascii="Times New Roman" w:hAnsi="Times New Roman" w:cs="Times New Roman"/>
          <w:bCs/>
          <w:sz w:val="20"/>
          <w:szCs w:val="20"/>
        </w:rPr>
        <w:t>Atharvaveda</w:t>
      </w:r>
      <w:proofErr w:type="spellEnd"/>
      <w:r w:rsidRPr="008C121D">
        <w:rPr>
          <w:rFonts w:ascii="Times New Roman" w:hAnsi="Times New Roman" w:cs="Times New Roman"/>
          <w:sz w:val="20"/>
          <w:szCs w:val="20"/>
        </w:rPr>
        <w:t xml:space="preserve">. The word </w:t>
      </w:r>
      <w:proofErr w:type="spellStart"/>
      <w:r w:rsidRPr="008C121D">
        <w:rPr>
          <w:rFonts w:ascii="Times New Roman" w:hAnsi="Times New Roman" w:cs="Times New Roman"/>
          <w:sz w:val="20"/>
          <w:szCs w:val="20"/>
        </w:rPr>
        <w:t>Ayurveda</w:t>
      </w:r>
      <w:proofErr w:type="spellEnd"/>
      <w:r w:rsidRPr="008C121D">
        <w:rPr>
          <w:rFonts w:ascii="Times New Roman" w:hAnsi="Times New Roman" w:cs="Times New Roman"/>
          <w:sz w:val="20"/>
          <w:szCs w:val="20"/>
        </w:rPr>
        <w:t xml:space="preserve"> is composed of two words </w:t>
      </w:r>
      <w:proofErr w:type="spellStart"/>
      <w:r w:rsidRPr="008C121D">
        <w:rPr>
          <w:rFonts w:ascii="Times New Roman" w:hAnsi="Times New Roman" w:cs="Times New Roman"/>
          <w:sz w:val="20"/>
          <w:szCs w:val="20"/>
        </w:rPr>
        <w:t>Ayu</w:t>
      </w:r>
      <w:proofErr w:type="spellEnd"/>
      <w:r w:rsidRPr="008C121D">
        <w:rPr>
          <w:rFonts w:ascii="Times New Roman" w:hAnsi="Times New Roman" w:cs="Times New Roman"/>
          <w:sz w:val="20"/>
          <w:szCs w:val="20"/>
        </w:rPr>
        <w:t xml:space="preserve"> and Veda. </w:t>
      </w:r>
      <w:proofErr w:type="spellStart"/>
      <w:r w:rsidRPr="008C121D">
        <w:rPr>
          <w:rFonts w:ascii="Times New Roman" w:hAnsi="Times New Roman" w:cs="Times New Roman"/>
          <w:sz w:val="20"/>
          <w:szCs w:val="20"/>
        </w:rPr>
        <w:t>Ayu</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life</w:t>
      </w:r>
      <w:proofErr w:type="gramStart"/>
      <w:r w:rsidRPr="008C121D">
        <w:rPr>
          <w:rFonts w:ascii="Times New Roman" w:hAnsi="Times New Roman" w:cs="Times New Roman"/>
          <w:sz w:val="20"/>
          <w:szCs w:val="20"/>
        </w:rPr>
        <w:t>,Veda</w:t>
      </w:r>
      <w:proofErr w:type="spellEnd"/>
      <w:proofErr w:type="gramEnd"/>
      <w:r w:rsidRPr="008C121D">
        <w:rPr>
          <w:rFonts w:ascii="Times New Roman" w:hAnsi="Times New Roman" w:cs="Times New Roman"/>
          <w:sz w:val="20"/>
          <w:szCs w:val="20"/>
        </w:rPr>
        <w:t xml:space="preserve">-sacred knowledge. </w:t>
      </w:r>
      <w:proofErr w:type="spellStart"/>
      <w:r w:rsidRPr="008C121D">
        <w:rPr>
          <w:rFonts w:ascii="Times New Roman" w:hAnsi="Times New Roman" w:cs="Times New Roman"/>
          <w:b/>
          <w:bCs/>
          <w:sz w:val="20"/>
          <w:szCs w:val="20"/>
        </w:rPr>
        <w:t>Ayurveda</w:t>
      </w:r>
      <w:proofErr w:type="spellEnd"/>
      <w:r w:rsidRPr="008C121D">
        <w:rPr>
          <w:rFonts w:ascii="Times New Roman" w:hAnsi="Times New Roman" w:cs="Times New Roman"/>
          <w:b/>
          <w:bCs/>
          <w:sz w:val="20"/>
          <w:szCs w:val="20"/>
        </w:rPr>
        <w:t xml:space="preserve"> is sacred knowledge, science of life</w:t>
      </w:r>
      <w:r w:rsidRPr="008C121D">
        <w:rPr>
          <w:rFonts w:ascii="Times New Roman" w:hAnsi="Times New Roman" w:cs="Times New Roman"/>
          <w:bCs/>
          <w:sz w:val="20"/>
          <w:szCs w:val="20"/>
        </w:rPr>
        <w:t xml:space="preserve"> [1].</w:t>
      </w:r>
      <w:r w:rsidRPr="008C121D">
        <w:rPr>
          <w:rFonts w:ascii="Arial" w:hAnsi="Arial" w:cs="Arial"/>
          <w:color w:val="565656"/>
          <w:sz w:val="20"/>
          <w:szCs w:val="20"/>
          <w:shd w:val="clear" w:color="auto" w:fill="FFFFFF"/>
        </w:rPr>
        <w:t xml:space="preserve"> </w:t>
      </w:r>
      <w:r w:rsidRPr="008C121D">
        <w:rPr>
          <w:rFonts w:ascii="Times New Roman" w:hAnsi="Times New Roman" w:cs="Times New Roman"/>
          <w:bCs/>
          <w:sz w:val="20"/>
          <w:szCs w:val="20"/>
        </w:rPr>
        <w:t xml:space="preserve">In </w:t>
      </w:r>
      <w:proofErr w:type="spellStart"/>
      <w:r w:rsidRPr="008C121D">
        <w:rPr>
          <w:rFonts w:ascii="Times New Roman" w:hAnsi="Times New Roman" w:cs="Times New Roman"/>
          <w:bCs/>
          <w:sz w:val="20"/>
          <w:szCs w:val="20"/>
        </w:rPr>
        <w:t>Ayurveda</w:t>
      </w:r>
      <w:proofErr w:type="spellEnd"/>
      <w:r w:rsidRPr="008C121D">
        <w:rPr>
          <w:rFonts w:ascii="Times New Roman" w:hAnsi="Times New Roman" w:cs="Times New Roman"/>
          <w:bCs/>
          <w:sz w:val="20"/>
          <w:szCs w:val="20"/>
        </w:rPr>
        <w:t xml:space="preserve"> life is defined as the combination of mind, body, soul and senses.  According to </w:t>
      </w:r>
      <w:proofErr w:type="spellStart"/>
      <w:proofErr w:type="gramStart"/>
      <w:r w:rsidRPr="008C121D">
        <w:rPr>
          <w:rFonts w:ascii="Times New Roman" w:hAnsi="Times New Roman" w:cs="Times New Roman"/>
          <w:bCs/>
          <w:sz w:val="20"/>
          <w:szCs w:val="20"/>
        </w:rPr>
        <w:t>Ayurveda</w:t>
      </w:r>
      <w:proofErr w:type="spellEnd"/>
      <w:r w:rsidRPr="008C121D">
        <w:rPr>
          <w:rFonts w:ascii="Times New Roman" w:hAnsi="Times New Roman" w:cs="Times New Roman"/>
          <w:bCs/>
          <w:sz w:val="20"/>
          <w:szCs w:val="20"/>
        </w:rPr>
        <w:t xml:space="preserve"> </w:t>
      </w:r>
      <w:r w:rsidRPr="008C121D">
        <w:rPr>
          <w:rFonts w:ascii="Times New Roman" w:hAnsi="Times New Roman" w:cs="Times New Roman"/>
          <w:b/>
          <w:bCs/>
          <w:sz w:val="20"/>
          <w:szCs w:val="20"/>
        </w:rPr>
        <w:t xml:space="preserve"> </w:t>
      </w:r>
      <w:proofErr w:type="spellStart"/>
      <w:r w:rsidRPr="008C121D">
        <w:rPr>
          <w:rFonts w:ascii="Times New Roman" w:hAnsi="Times New Roman" w:cs="Times New Roman"/>
          <w:b/>
          <w:bCs/>
          <w:sz w:val="20"/>
          <w:szCs w:val="20"/>
        </w:rPr>
        <w:t>Dosha</w:t>
      </w:r>
      <w:proofErr w:type="spellEnd"/>
      <w:proofErr w:type="gramEnd"/>
      <w:r w:rsidRPr="008C121D">
        <w:rPr>
          <w:rFonts w:ascii="Times New Roman" w:hAnsi="Times New Roman" w:cs="Times New Roman"/>
          <w:b/>
          <w:bCs/>
          <w:sz w:val="20"/>
          <w:szCs w:val="20"/>
        </w:rPr>
        <w:t xml:space="preserve">, </w:t>
      </w:r>
      <w:proofErr w:type="spellStart"/>
      <w:r w:rsidRPr="008C121D">
        <w:rPr>
          <w:rFonts w:ascii="Times New Roman" w:hAnsi="Times New Roman" w:cs="Times New Roman"/>
          <w:b/>
          <w:bCs/>
          <w:sz w:val="20"/>
          <w:szCs w:val="20"/>
        </w:rPr>
        <w:t>Dhatu</w:t>
      </w:r>
      <w:proofErr w:type="spellEnd"/>
      <w:r w:rsidRPr="008C121D">
        <w:rPr>
          <w:rFonts w:ascii="Times New Roman" w:hAnsi="Times New Roman" w:cs="Times New Roman"/>
          <w:b/>
          <w:bCs/>
          <w:sz w:val="20"/>
          <w:szCs w:val="20"/>
        </w:rPr>
        <w:t xml:space="preserve">, Mala </w:t>
      </w:r>
      <w:proofErr w:type="spellStart"/>
      <w:r w:rsidRPr="008C121D">
        <w:rPr>
          <w:rFonts w:ascii="Times New Roman" w:hAnsi="Times New Roman" w:cs="Times New Roman"/>
          <w:b/>
          <w:bCs/>
          <w:sz w:val="20"/>
          <w:szCs w:val="20"/>
        </w:rPr>
        <w:t>and</w:t>
      </w:r>
      <w:r w:rsidRPr="008C121D">
        <w:rPr>
          <w:rFonts w:ascii="Times New Roman" w:hAnsi="Times New Roman" w:cs="Times New Roman"/>
          <w:bCs/>
          <w:sz w:val="20"/>
          <w:szCs w:val="20"/>
        </w:rPr>
        <w:t>.A</w:t>
      </w:r>
      <w:r w:rsidRPr="008C121D">
        <w:rPr>
          <w:rFonts w:ascii="Times New Roman" w:hAnsi="Times New Roman" w:cs="Times New Roman"/>
          <w:b/>
          <w:bCs/>
          <w:sz w:val="20"/>
          <w:szCs w:val="20"/>
        </w:rPr>
        <w:t>gni</w:t>
      </w:r>
      <w:proofErr w:type="spellEnd"/>
      <w:r w:rsidRPr="008C121D">
        <w:rPr>
          <w:rFonts w:ascii="Times New Roman" w:hAnsi="Times New Roman" w:cs="Times New Roman"/>
          <w:bCs/>
          <w:sz w:val="20"/>
          <w:szCs w:val="20"/>
        </w:rPr>
        <w:t xml:space="preserve"> are four basics of the human body. </w:t>
      </w:r>
      <w:r>
        <w:rPr>
          <w:rFonts w:ascii="Times New Roman" w:hAnsi="Times New Roman" w:cs="Times New Roman"/>
          <w:bCs/>
          <w:sz w:val="20"/>
          <w:szCs w:val="20"/>
        </w:rPr>
        <w:t>This</w:t>
      </w:r>
      <w:r w:rsidRPr="00FD50A8">
        <w:rPr>
          <w:rFonts w:ascii="Times New Roman" w:hAnsi="Times New Roman" w:cs="Times New Roman"/>
          <w:bCs/>
          <w:sz w:val="20"/>
          <w:szCs w:val="20"/>
        </w:rPr>
        <w:t xml:space="preserve"> '</w:t>
      </w:r>
      <w:proofErr w:type="spellStart"/>
      <w:r w:rsidRPr="00FD50A8">
        <w:rPr>
          <w:rFonts w:ascii="Times New Roman" w:hAnsi="Times New Roman" w:cs="Times New Roman"/>
          <w:bCs/>
          <w:sz w:val="20"/>
          <w:szCs w:val="20"/>
        </w:rPr>
        <w:t>Mool</w:t>
      </w:r>
      <w:proofErr w:type="spellEnd"/>
      <w:r w:rsidRPr="00FD50A8">
        <w:rPr>
          <w:rFonts w:ascii="Times New Roman" w:hAnsi="Times New Roman" w:cs="Times New Roman"/>
          <w:bCs/>
          <w:sz w:val="20"/>
          <w:szCs w:val="20"/>
        </w:rPr>
        <w:t xml:space="preserve"> </w:t>
      </w:r>
      <w:proofErr w:type="spellStart"/>
      <w:r w:rsidRPr="00FD50A8">
        <w:rPr>
          <w:rFonts w:ascii="Times New Roman" w:hAnsi="Times New Roman" w:cs="Times New Roman"/>
          <w:bCs/>
          <w:sz w:val="20"/>
          <w:szCs w:val="20"/>
        </w:rPr>
        <w:t>Siddhant</w:t>
      </w:r>
      <w:proofErr w:type="spellEnd"/>
      <w:r w:rsidRPr="00FD50A8">
        <w:rPr>
          <w:rFonts w:ascii="Times New Roman" w:hAnsi="Times New Roman" w:cs="Times New Roman"/>
          <w:bCs/>
          <w:sz w:val="20"/>
          <w:szCs w:val="20"/>
        </w:rPr>
        <w:t xml:space="preserve">' or the fundamental principles of the body in </w:t>
      </w:r>
      <w:proofErr w:type="spellStart"/>
      <w:r w:rsidRPr="00FD50A8">
        <w:rPr>
          <w:rFonts w:ascii="Times New Roman" w:hAnsi="Times New Roman" w:cs="Times New Roman"/>
          <w:bCs/>
          <w:sz w:val="20"/>
          <w:szCs w:val="20"/>
        </w:rPr>
        <w:t>Ayurveda</w:t>
      </w:r>
      <w:proofErr w:type="spellEnd"/>
      <w:r w:rsidRPr="00FD50A8">
        <w:rPr>
          <w:rFonts w:ascii="Times New Roman" w:hAnsi="Times New Roman" w:cs="Times New Roman"/>
          <w:bCs/>
          <w:sz w:val="20"/>
          <w:szCs w:val="20"/>
        </w:rPr>
        <w:t xml:space="preserve"> hold immense significance, particularly in the context of addressing and managing health issues. </w:t>
      </w:r>
    </w:p>
    <w:p w:rsidR="00762B0F" w:rsidRPr="001534D1" w:rsidRDefault="00762B0F" w:rsidP="00762B0F">
      <w:pPr>
        <w:spacing w:after="0" w:line="240" w:lineRule="auto"/>
        <w:ind w:firstLine="720"/>
        <w:rPr>
          <w:rFonts w:ascii="Times New Roman" w:hAnsi="Times New Roman" w:cs="Times New Roman"/>
          <w:bCs/>
          <w:sz w:val="20"/>
          <w:szCs w:val="20"/>
        </w:rPr>
      </w:pPr>
      <w:r w:rsidRPr="00A60E44">
        <w:rPr>
          <w:rFonts w:ascii="Times New Roman" w:hAnsi="Times New Roman" w:cs="Times New Roman"/>
          <w:bCs/>
          <w:sz w:val="20"/>
          <w:szCs w:val="20"/>
        </w:rPr>
        <w:t>Balance of humors (</w:t>
      </w:r>
      <w:proofErr w:type="spellStart"/>
      <w:r w:rsidRPr="00A60E44">
        <w:rPr>
          <w:rFonts w:ascii="Times New Roman" w:hAnsi="Times New Roman" w:cs="Times New Roman"/>
          <w:bCs/>
          <w:sz w:val="20"/>
          <w:szCs w:val="20"/>
        </w:rPr>
        <w:t>Dosha</w:t>
      </w:r>
      <w:proofErr w:type="spellEnd"/>
      <w:r w:rsidRPr="00A60E44">
        <w:rPr>
          <w:rFonts w:ascii="Times New Roman" w:hAnsi="Times New Roman" w:cs="Times New Roman"/>
          <w:bCs/>
          <w:sz w:val="20"/>
          <w:szCs w:val="20"/>
        </w:rPr>
        <w:t>), well-functioning tissues (</w:t>
      </w:r>
      <w:proofErr w:type="spellStart"/>
      <w:r w:rsidRPr="00A60E44">
        <w:rPr>
          <w:rFonts w:ascii="Times New Roman" w:hAnsi="Times New Roman" w:cs="Times New Roman"/>
          <w:bCs/>
          <w:sz w:val="20"/>
          <w:szCs w:val="20"/>
        </w:rPr>
        <w:t>Dhaatu</w:t>
      </w:r>
      <w:proofErr w:type="spellEnd"/>
      <w:r w:rsidRPr="00A60E44">
        <w:rPr>
          <w:rFonts w:ascii="Times New Roman" w:hAnsi="Times New Roman" w:cs="Times New Roman"/>
          <w:bCs/>
          <w:sz w:val="20"/>
          <w:szCs w:val="20"/>
        </w:rPr>
        <w:t>), regular elimination of waste (mala), a healthy appetite indicative of effective digestion (Agni), the capacity to discern tastes (Rasa), a normal complexion, proper functioning of sensory and motor organs, and synchroniza</w:t>
      </w:r>
      <w:r>
        <w:rPr>
          <w:rFonts w:ascii="Times New Roman" w:hAnsi="Times New Roman" w:cs="Times New Roman"/>
          <w:bCs/>
          <w:sz w:val="20"/>
          <w:szCs w:val="20"/>
        </w:rPr>
        <w:t>tion between the mind and body- t</w:t>
      </w:r>
      <w:r w:rsidRPr="00A60E44">
        <w:rPr>
          <w:rFonts w:ascii="Times New Roman" w:hAnsi="Times New Roman" w:cs="Times New Roman"/>
          <w:bCs/>
          <w:sz w:val="20"/>
          <w:szCs w:val="20"/>
        </w:rPr>
        <w:t>hese attributes collectively signify one who has been</w:t>
      </w:r>
      <w:r w:rsidRPr="00A60E44">
        <w:rPr>
          <w:rFonts w:ascii="Times New Roman" w:hAnsi="Times New Roman" w:cs="Times New Roman"/>
          <w:b/>
          <w:bCs/>
          <w:sz w:val="20"/>
          <w:szCs w:val="20"/>
        </w:rPr>
        <w:t xml:space="preserve"> detoxified</w:t>
      </w:r>
      <w:r w:rsidRPr="00A60E44">
        <w:rPr>
          <w:rFonts w:ascii="Times New Roman" w:hAnsi="Times New Roman" w:cs="Times New Roman"/>
          <w:bCs/>
          <w:sz w:val="20"/>
          <w:szCs w:val="20"/>
        </w:rPr>
        <w:t xml:space="preserve"> </w:t>
      </w:r>
      <w:r w:rsidRPr="001534D1">
        <w:rPr>
          <w:rFonts w:ascii="Times New Roman" w:hAnsi="Times New Roman" w:cs="Times New Roman"/>
          <w:bCs/>
          <w:sz w:val="20"/>
          <w:szCs w:val="20"/>
        </w:rPr>
        <w:t>[2].</w:t>
      </w:r>
    </w:p>
    <w:p w:rsidR="00762B0F" w:rsidRPr="008C121D" w:rsidRDefault="00762B0F" w:rsidP="00762B0F">
      <w:pPr>
        <w:spacing w:after="0" w:line="240" w:lineRule="auto"/>
        <w:ind w:firstLine="720"/>
        <w:rPr>
          <w:rFonts w:ascii="Times New Roman" w:hAnsi="Times New Roman" w:cs="Times New Roman"/>
          <w:bCs/>
          <w:sz w:val="20"/>
          <w:szCs w:val="20"/>
        </w:rPr>
      </w:pPr>
      <w:r w:rsidRPr="008C121D">
        <w:rPr>
          <w:rFonts w:ascii="Times New Roman" w:hAnsi="Times New Roman" w:cs="Times New Roman"/>
          <w:bCs/>
          <w:sz w:val="20"/>
          <w:szCs w:val="20"/>
        </w:rPr>
        <w:t xml:space="preserve">There are eight significant branches of </w:t>
      </w:r>
      <w:proofErr w:type="spellStart"/>
      <w:r w:rsidRPr="008C121D">
        <w:rPr>
          <w:rFonts w:ascii="Times New Roman" w:hAnsi="Times New Roman" w:cs="Times New Roman"/>
          <w:bCs/>
          <w:sz w:val="20"/>
          <w:szCs w:val="20"/>
        </w:rPr>
        <w:t>Ayurveda</w:t>
      </w:r>
      <w:proofErr w:type="spellEnd"/>
      <w:r w:rsidRPr="008C121D">
        <w:rPr>
          <w:rFonts w:ascii="Times New Roman" w:hAnsi="Times New Roman" w:cs="Times New Roman"/>
          <w:bCs/>
          <w:sz w:val="20"/>
          <w:szCs w:val="20"/>
        </w:rPr>
        <w:t xml:space="preserve"> called as </w:t>
      </w:r>
      <w:proofErr w:type="spellStart"/>
      <w:r w:rsidRPr="008C121D">
        <w:rPr>
          <w:rFonts w:ascii="Times New Roman" w:hAnsi="Times New Roman" w:cs="Times New Roman"/>
          <w:b/>
          <w:bCs/>
          <w:sz w:val="20"/>
          <w:szCs w:val="20"/>
        </w:rPr>
        <w:t>Asthang</w:t>
      </w:r>
      <w:proofErr w:type="spellEnd"/>
      <w:r w:rsidRPr="008C121D">
        <w:rPr>
          <w:rFonts w:ascii="Times New Roman" w:hAnsi="Times New Roman" w:cs="Times New Roman"/>
          <w:b/>
          <w:bCs/>
          <w:sz w:val="20"/>
          <w:szCs w:val="20"/>
        </w:rPr>
        <w:t xml:space="preserve"> </w:t>
      </w:r>
      <w:proofErr w:type="spellStart"/>
      <w:r w:rsidRPr="008C121D">
        <w:rPr>
          <w:rFonts w:ascii="Times New Roman" w:hAnsi="Times New Roman" w:cs="Times New Roman"/>
          <w:b/>
          <w:bCs/>
          <w:sz w:val="20"/>
          <w:szCs w:val="20"/>
        </w:rPr>
        <w:t>Ayurveda</w:t>
      </w:r>
      <w:proofErr w:type="spellEnd"/>
      <w:r>
        <w:rPr>
          <w:rFonts w:ascii="Times New Roman" w:hAnsi="Times New Roman" w:cs="Times New Roman"/>
          <w:bCs/>
          <w:sz w:val="20"/>
          <w:szCs w:val="20"/>
        </w:rPr>
        <w:t>.</w:t>
      </w:r>
    </w:p>
    <w:p w:rsidR="00762B0F" w:rsidRPr="008C121D" w:rsidRDefault="00762B0F" w:rsidP="00762B0F">
      <w:pPr>
        <w:spacing w:after="0" w:line="240" w:lineRule="auto"/>
        <w:rPr>
          <w:rFonts w:ascii="Times New Roman" w:hAnsi="Times New Roman" w:cs="Times New Roman"/>
          <w:bCs/>
          <w:sz w:val="20"/>
          <w:szCs w:val="20"/>
        </w:rPr>
      </w:pPr>
      <w:proofErr w:type="spellStart"/>
      <w:r w:rsidRPr="008C121D">
        <w:rPr>
          <w:rFonts w:ascii="Times New Roman" w:hAnsi="Times New Roman" w:cs="Times New Roman"/>
          <w:b/>
          <w:bCs/>
          <w:sz w:val="20"/>
          <w:szCs w:val="20"/>
        </w:rPr>
        <w:t>Agadtantra</w:t>
      </w:r>
      <w:proofErr w:type="spellEnd"/>
      <w:r w:rsidRPr="008C121D">
        <w:rPr>
          <w:rFonts w:ascii="Times New Roman" w:hAnsi="Times New Roman" w:cs="Times New Roman"/>
          <w:b/>
          <w:bCs/>
          <w:sz w:val="20"/>
          <w:szCs w:val="20"/>
        </w:rPr>
        <w:t xml:space="preserve"> is one of the significant branch of </w:t>
      </w:r>
      <w:proofErr w:type="spellStart"/>
      <w:r w:rsidRPr="008C121D">
        <w:rPr>
          <w:rFonts w:ascii="Times New Roman" w:hAnsi="Times New Roman" w:cs="Times New Roman"/>
          <w:b/>
          <w:bCs/>
          <w:sz w:val="20"/>
          <w:szCs w:val="20"/>
        </w:rPr>
        <w:t>Asthang</w:t>
      </w:r>
      <w:proofErr w:type="spellEnd"/>
      <w:r w:rsidRPr="008C121D">
        <w:rPr>
          <w:rFonts w:ascii="Times New Roman" w:hAnsi="Times New Roman" w:cs="Times New Roman"/>
          <w:b/>
          <w:bCs/>
          <w:sz w:val="20"/>
          <w:szCs w:val="20"/>
        </w:rPr>
        <w:t xml:space="preserve"> </w:t>
      </w:r>
      <w:proofErr w:type="spellStart"/>
      <w:r w:rsidRPr="008C121D">
        <w:rPr>
          <w:rFonts w:ascii="Times New Roman" w:hAnsi="Times New Roman" w:cs="Times New Roman"/>
          <w:b/>
          <w:bCs/>
          <w:sz w:val="20"/>
          <w:szCs w:val="20"/>
        </w:rPr>
        <w:t>Ayurveda</w:t>
      </w:r>
      <w:proofErr w:type="spellEnd"/>
      <w:r w:rsidRPr="008C121D">
        <w:rPr>
          <w:rFonts w:ascii="Times New Roman" w:hAnsi="Times New Roman" w:cs="Times New Roman"/>
          <w:b/>
          <w:bCs/>
          <w:sz w:val="20"/>
          <w:szCs w:val="20"/>
        </w:rPr>
        <w:t xml:space="preserve"> which includes science of poison (</w:t>
      </w:r>
      <w:proofErr w:type="spellStart"/>
      <w:r w:rsidRPr="008C121D">
        <w:rPr>
          <w:rFonts w:ascii="Times New Roman" w:hAnsi="Times New Roman" w:cs="Times New Roman"/>
          <w:b/>
          <w:bCs/>
          <w:sz w:val="20"/>
          <w:szCs w:val="20"/>
        </w:rPr>
        <w:t>Visha</w:t>
      </w:r>
      <w:proofErr w:type="spellEnd"/>
      <w:proofErr w:type="gramStart"/>
      <w:r w:rsidRPr="008C121D">
        <w:rPr>
          <w:rFonts w:ascii="Times New Roman" w:hAnsi="Times New Roman" w:cs="Times New Roman"/>
          <w:b/>
          <w:bCs/>
          <w:sz w:val="20"/>
          <w:szCs w:val="20"/>
        </w:rPr>
        <w:t xml:space="preserve">) </w:t>
      </w:r>
      <w:r w:rsidRPr="008C121D">
        <w:rPr>
          <w:rFonts w:ascii="Times New Roman" w:hAnsi="Times New Roman" w:cs="Times New Roman"/>
          <w:bCs/>
          <w:sz w:val="20"/>
          <w:szCs w:val="20"/>
        </w:rPr>
        <w:t xml:space="preserve"> with</w:t>
      </w:r>
      <w:proofErr w:type="gramEnd"/>
      <w:r w:rsidRPr="008C121D">
        <w:rPr>
          <w:rFonts w:ascii="Times New Roman" w:hAnsi="Times New Roman" w:cs="Times New Roman"/>
          <w:bCs/>
          <w:sz w:val="20"/>
          <w:szCs w:val="20"/>
        </w:rPr>
        <w:t xml:space="preserve"> the synonyms </w:t>
      </w:r>
      <w:proofErr w:type="spellStart"/>
      <w:r w:rsidRPr="008C121D">
        <w:rPr>
          <w:rFonts w:ascii="Times New Roman" w:hAnsi="Times New Roman" w:cs="Times New Roman"/>
          <w:bCs/>
          <w:sz w:val="20"/>
          <w:szCs w:val="20"/>
        </w:rPr>
        <w:t>Damstra</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Visha</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chikitsa</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Vishagaravairodhik</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Prashamanam</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Vishatantra</w:t>
      </w:r>
      <w:proofErr w:type="spellEnd"/>
      <w:r w:rsidRPr="008C121D">
        <w:rPr>
          <w:rFonts w:ascii="Times New Roman" w:hAnsi="Times New Roman" w:cs="Times New Roman"/>
          <w:bCs/>
          <w:sz w:val="20"/>
          <w:szCs w:val="20"/>
        </w:rPr>
        <w:t xml:space="preserve"> [3].</w:t>
      </w:r>
    </w:p>
    <w:p w:rsidR="00762B0F" w:rsidRDefault="00762B0F" w:rsidP="00762B0F">
      <w:pPr>
        <w:spacing w:after="0" w:line="240" w:lineRule="auto"/>
        <w:rPr>
          <w:rFonts w:ascii="Times New Roman" w:hAnsi="Times New Roman" w:cs="Times New Roman"/>
          <w:b/>
          <w:bCs/>
          <w:sz w:val="20"/>
          <w:szCs w:val="20"/>
        </w:rPr>
      </w:pPr>
    </w:p>
    <w:p w:rsidR="00762B0F" w:rsidRDefault="00762B0F" w:rsidP="00762B0F">
      <w:pPr>
        <w:spacing w:after="0" w:line="240" w:lineRule="auto"/>
        <w:rPr>
          <w:rFonts w:ascii="Times New Roman" w:hAnsi="Times New Roman" w:cs="Times New Roman"/>
          <w:b/>
          <w:bCs/>
          <w:sz w:val="20"/>
          <w:szCs w:val="20"/>
        </w:rPr>
      </w:pPr>
    </w:p>
    <w:p w:rsidR="00DF38BA" w:rsidRDefault="00DF38BA" w:rsidP="00762B0F">
      <w:pPr>
        <w:spacing w:after="0" w:line="240" w:lineRule="auto"/>
        <w:rPr>
          <w:rFonts w:ascii="Times New Roman" w:hAnsi="Times New Roman" w:cs="Times New Roman"/>
          <w:b/>
          <w:bCs/>
          <w:sz w:val="20"/>
          <w:szCs w:val="20"/>
        </w:rPr>
      </w:pPr>
    </w:p>
    <w:p w:rsidR="00762B0F" w:rsidRPr="008C121D" w:rsidRDefault="00762B0F" w:rsidP="00762B0F">
      <w:pPr>
        <w:spacing w:after="0" w:line="240" w:lineRule="auto"/>
        <w:rPr>
          <w:rFonts w:ascii="Times New Roman" w:hAnsi="Times New Roman" w:cs="Times New Roman"/>
          <w:b/>
          <w:bCs/>
          <w:sz w:val="20"/>
          <w:szCs w:val="20"/>
        </w:rPr>
      </w:pPr>
      <w:proofErr w:type="spellStart"/>
      <w:r w:rsidRPr="008C121D">
        <w:rPr>
          <w:rFonts w:ascii="Times New Roman" w:hAnsi="Times New Roman" w:cs="Times New Roman"/>
          <w:b/>
          <w:bCs/>
          <w:sz w:val="20"/>
          <w:szCs w:val="20"/>
        </w:rPr>
        <w:lastRenderedPageBreak/>
        <w:t>Agadtantra</w:t>
      </w:r>
      <w:proofErr w:type="spellEnd"/>
      <w:r w:rsidRPr="008C121D">
        <w:rPr>
          <w:rFonts w:ascii="Times New Roman" w:hAnsi="Times New Roman" w:cs="Times New Roman"/>
          <w:b/>
          <w:bCs/>
          <w:sz w:val="20"/>
          <w:szCs w:val="20"/>
        </w:rPr>
        <w:t xml:space="preserve"> (Toxicology):</w:t>
      </w:r>
    </w:p>
    <w:p w:rsidR="00762B0F" w:rsidRPr="00653A1F" w:rsidRDefault="00762B0F" w:rsidP="00762B0F">
      <w:pPr>
        <w:spacing w:after="0" w:line="240" w:lineRule="auto"/>
        <w:ind w:firstLine="720"/>
        <w:rPr>
          <w:rFonts w:ascii="Times New Roman" w:hAnsi="Times New Roman" w:cs="Times New Roman"/>
          <w:bCs/>
          <w:sz w:val="20"/>
          <w:szCs w:val="20"/>
        </w:rPr>
      </w:pPr>
      <w:r w:rsidRPr="00653A1F">
        <w:rPr>
          <w:rFonts w:ascii="Times New Roman" w:hAnsi="Times New Roman" w:cs="Times New Roman"/>
          <w:bCs/>
          <w:sz w:val="20"/>
          <w:szCs w:val="20"/>
        </w:rPr>
        <w:t xml:space="preserve">The field of </w:t>
      </w:r>
      <w:proofErr w:type="spellStart"/>
      <w:r w:rsidRPr="00653A1F">
        <w:rPr>
          <w:rFonts w:ascii="Times New Roman" w:hAnsi="Times New Roman" w:cs="Times New Roman"/>
          <w:bCs/>
          <w:sz w:val="20"/>
          <w:szCs w:val="20"/>
        </w:rPr>
        <w:t>Agadtantra</w:t>
      </w:r>
      <w:proofErr w:type="spellEnd"/>
      <w:r w:rsidRPr="00653A1F">
        <w:rPr>
          <w:rFonts w:ascii="Times New Roman" w:hAnsi="Times New Roman" w:cs="Times New Roman"/>
          <w:bCs/>
          <w:sz w:val="20"/>
          <w:szCs w:val="20"/>
        </w:rPr>
        <w:t xml:space="preserve"> extensively examines both natural and artificial toxic substances and poisons, providing a thorough exploration of their antidotes. It also delves into various techniques for eliminating these poisons from the body. This branch of study encompasses the identification and management of poisoning resulting from a range of sources, including snakebites, insect stings, spider bites, rodent bites, and ingestion of toxic plants, which may include herbs like Aconite and </w:t>
      </w:r>
      <w:proofErr w:type="spellStart"/>
      <w:r w:rsidRPr="00653A1F">
        <w:rPr>
          <w:rFonts w:ascii="Times New Roman" w:hAnsi="Times New Roman" w:cs="Times New Roman"/>
          <w:bCs/>
          <w:sz w:val="20"/>
          <w:szCs w:val="20"/>
        </w:rPr>
        <w:t>Nerium</w:t>
      </w:r>
      <w:proofErr w:type="spellEnd"/>
      <w:r w:rsidRPr="00653A1F">
        <w:rPr>
          <w:rFonts w:ascii="Times New Roman" w:hAnsi="Times New Roman" w:cs="Times New Roman"/>
          <w:bCs/>
          <w:sz w:val="20"/>
          <w:szCs w:val="20"/>
        </w:rPr>
        <w:t xml:space="preserve">, as well as vegetables and minerals such as lead and mercury. Additionally, </w:t>
      </w:r>
      <w:proofErr w:type="spellStart"/>
      <w:r w:rsidRPr="00653A1F">
        <w:rPr>
          <w:rFonts w:ascii="Times New Roman" w:hAnsi="Times New Roman" w:cs="Times New Roman"/>
          <w:bCs/>
          <w:sz w:val="20"/>
          <w:szCs w:val="20"/>
        </w:rPr>
        <w:t>Agadtantra</w:t>
      </w:r>
      <w:proofErr w:type="spellEnd"/>
      <w:r w:rsidRPr="00653A1F">
        <w:rPr>
          <w:rFonts w:ascii="Times New Roman" w:hAnsi="Times New Roman" w:cs="Times New Roman"/>
          <w:bCs/>
          <w:sz w:val="20"/>
          <w:szCs w:val="20"/>
        </w:rPr>
        <w:t xml:space="preserve"> addresses poisoning caused by synthetic poisons derived from toxic substances or resulting from the combination of two non-poisonous substances, offering corresponding remedies. This discipline also extends its scope to the study of soil, air, and water pollution, which are fundamental factors contributing to various hazardous epidemics. It's noteworthy that </w:t>
      </w:r>
      <w:proofErr w:type="spellStart"/>
      <w:r w:rsidRPr="00653A1F">
        <w:rPr>
          <w:rFonts w:ascii="Times New Roman" w:hAnsi="Times New Roman" w:cs="Times New Roman"/>
          <w:bCs/>
          <w:sz w:val="20"/>
          <w:szCs w:val="20"/>
        </w:rPr>
        <w:t>Agadtantra</w:t>
      </w:r>
      <w:proofErr w:type="spellEnd"/>
      <w:r w:rsidRPr="00653A1F">
        <w:rPr>
          <w:rFonts w:ascii="Times New Roman" w:hAnsi="Times New Roman" w:cs="Times New Roman"/>
          <w:bCs/>
          <w:sz w:val="20"/>
          <w:szCs w:val="20"/>
        </w:rPr>
        <w:t xml:space="preserve"> shares similarities with the contemporary field of Toxicology.</w:t>
      </w:r>
    </w:p>
    <w:p w:rsidR="00762B0F" w:rsidRPr="00653A1F" w:rsidRDefault="00762B0F" w:rsidP="00762B0F">
      <w:pPr>
        <w:spacing w:after="0" w:line="240" w:lineRule="auto"/>
        <w:ind w:firstLine="720"/>
        <w:rPr>
          <w:rFonts w:ascii="Times New Roman" w:hAnsi="Times New Roman" w:cs="Times New Roman"/>
          <w:bCs/>
          <w:sz w:val="20"/>
          <w:szCs w:val="20"/>
        </w:rPr>
      </w:pPr>
    </w:p>
    <w:p w:rsidR="00762B0F" w:rsidRPr="008C121D" w:rsidRDefault="00762B0F" w:rsidP="00762B0F">
      <w:pPr>
        <w:spacing w:after="0" w:line="240" w:lineRule="auto"/>
        <w:rPr>
          <w:rFonts w:ascii="Times New Roman" w:hAnsi="Times New Roman" w:cs="Times New Roman"/>
          <w:b/>
          <w:sz w:val="20"/>
          <w:szCs w:val="20"/>
        </w:rPr>
      </w:pPr>
      <w:r w:rsidRPr="008C121D">
        <w:rPr>
          <w:rFonts w:ascii="Times New Roman" w:hAnsi="Times New Roman" w:cs="Times New Roman"/>
          <w:b/>
          <w:sz w:val="20"/>
          <w:szCs w:val="20"/>
        </w:rPr>
        <w:t xml:space="preserve">Aims of </w:t>
      </w:r>
      <w:proofErr w:type="spellStart"/>
      <w:r w:rsidRPr="008C121D">
        <w:rPr>
          <w:rFonts w:ascii="Times New Roman" w:hAnsi="Times New Roman" w:cs="Times New Roman"/>
          <w:b/>
          <w:sz w:val="20"/>
          <w:szCs w:val="20"/>
        </w:rPr>
        <w:t>Agadtantra</w:t>
      </w:r>
      <w:proofErr w:type="spellEnd"/>
      <w:r w:rsidRPr="008C121D">
        <w:rPr>
          <w:rFonts w:ascii="Times New Roman" w:hAnsi="Times New Roman" w:cs="Times New Roman"/>
          <w:b/>
          <w:sz w:val="20"/>
          <w:szCs w:val="20"/>
        </w:rPr>
        <w:t xml:space="preserve"> and its utility:</w:t>
      </w:r>
    </w:p>
    <w:p w:rsidR="00762B0F" w:rsidRPr="008C121D" w:rsidRDefault="00762B0F" w:rsidP="00762B0F">
      <w:pPr>
        <w:pStyle w:val="ListParagraph"/>
        <w:numPr>
          <w:ilvl w:val="0"/>
          <w:numId w:val="2"/>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Protection of healthy individuals from poisons and</w:t>
      </w:r>
    </w:p>
    <w:p w:rsidR="00762B0F" w:rsidRPr="008C121D" w:rsidRDefault="00762B0F" w:rsidP="00762B0F">
      <w:pPr>
        <w:pStyle w:val="ListParagraph"/>
        <w:numPr>
          <w:ilvl w:val="0"/>
          <w:numId w:val="2"/>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 Management of individuals afflicted from poisons.</w:t>
      </w:r>
    </w:p>
    <w:p w:rsidR="00762B0F" w:rsidRPr="008C121D" w:rsidRDefault="00762B0F" w:rsidP="00762B0F">
      <w:pPr>
        <w:spacing w:after="0" w:line="240" w:lineRule="auto"/>
        <w:ind w:firstLine="720"/>
        <w:rPr>
          <w:rFonts w:ascii="Times New Roman" w:hAnsi="Times New Roman" w:cs="Times New Roman"/>
          <w:sz w:val="20"/>
          <w:szCs w:val="20"/>
        </w:rPr>
      </w:pPr>
      <w:r w:rsidRPr="001B214C">
        <w:rPr>
          <w:rFonts w:ascii="Times New Roman" w:hAnsi="Times New Roman" w:cs="Times New Roman"/>
          <w:sz w:val="20"/>
          <w:szCs w:val="20"/>
        </w:rPr>
        <w:t>Current dietary patterns, lifestyle choices, and mental attitudes differ significantly from those of previous generations. The fundamental necessities for sustenance, namely air, food, and water, have all been tainted by pollution, and this situation presents ominous challenges for future generations.</w:t>
      </w:r>
      <w:r>
        <w:rPr>
          <w:rFonts w:ascii="Times New Roman" w:hAnsi="Times New Roman" w:cs="Times New Roman"/>
          <w:sz w:val="20"/>
          <w:szCs w:val="20"/>
        </w:rPr>
        <w:t xml:space="preserve"> </w:t>
      </w:r>
      <w:r w:rsidRPr="008C121D">
        <w:rPr>
          <w:rFonts w:ascii="Times New Roman" w:hAnsi="Times New Roman" w:cs="Times New Roman"/>
          <w:sz w:val="20"/>
          <w:szCs w:val="20"/>
        </w:rPr>
        <w:t xml:space="preserve">Similar gloom, mentioned from ancient period by </w:t>
      </w:r>
      <w:proofErr w:type="spellStart"/>
      <w:r w:rsidRPr="008C121D">
        <w:rPr>
          <w:rFonts w:ascii="Times New Roman" w:hAnsi="Times New Roman" w:cs="Times New Roman"/>
          <w:sz w:val="20"/>
          <w:szCs w:val="20"/>
        </w:rPr>
        <w:t>Ayurveda</w:t>
      </w:r>
      <w:proofErr w:type="spellEnd"/>
      <w:r w:rsidRPr="008C121D">
        <w:rPr>
          <w:rFonts w:ascii="Times New Roman" w:hAnsi="Times New Roman" w:cs="Times New Roman"/>
          <w:sz w:val="20"/>
          <w:szCs w:val="20"/>
        </w:rPr>
        <w:t xml:space="preserve"> through the discipline </w:t>
      </w:r>
      <w:proofErr w:type="spellStart"/>
      <w:r w:rsidRPr="008C121D">
        <w:rPr>
          <w:rFonts w:ascii="Times New Roman" w:hAnsi="Times New Roman" w:cs="Times New Roman"/>
          <w:sz w:val="20"/>
          <w:szCs w:val="20"/>
        </w:rPr>
        <w:t>Agadtantra</w:t>
      </w:r>
      <w:proofErr w:type="spellEnd"/>
      <w:r w:rsidRPr="008C121D">
        <w:rPr>
          <w:rFonts w:ascii="Times New Roman" w:hAnsi="Times New Roman" w:cs="Times New Roman"/>
          <w:sz w:val="20"/>
          <w:szCs w:val="20"/>
        </w:rPr>
        <w:t xml:space="preserve">. In present scenario, as compared to plants, minerals and venom poisoning, cases of poisoning due to </w:t>
      </w:r>
      <w:proofErr w:type="spellStart"/>
      <w:r w:rsidRPr="008C121D">
        <w:rPr>
          <w:rFonts w:ascii="Times New Roman" w:hAnsi="Times New Roman" w:cs="Times New Roman"/>
          <w:sz w:val="20"/>
          <w:szCs w:val="20"/>
        </w:rPr>
        <w:t>Garvisha</w:t>
      </w:r>
      <w:proofErr w:type="spellEnd"/>
      <w:r w:rsidRPr="008C121D">
        <w:rPr>
          <w:rFonts w:ascii="Times New Roman" w:hAnsi="Times New Roman" w:cs="Times New Roman"/>
          <w:sz w:val="20"/>
          <w:szCs w:val="20"/>
        </w:rPr>
        <w:t xml:space="preserve">(Concocted poison), </w:t>
      </w:r>
      <w:proofErr w:type="spellStart"/>
      <w:r w:rsidRPr="008C121D">
        <w:rPr>
          <w:rFonts w:ascii="Times New Roman" w:hAnsi="Times New Roman" w:cs="Times New Roman"/>
          <w:sz w:val="20"/>
          <w:szCs w:val="20"/>
        </w:rPr>
        <w:t>Dushivisha</w:t>
      </w:r>
      <w:proofErr w:type="spellEnd"/>
      <w:r w:rsidRPr="008C121D">
        <w:rPr>
          <w:rFonts w:ascii="Times New Roman" w:hAnsi="Times New Roman" w:cs="Times New Roman"/>
          <w:sz w:val="20"/>
          <w:szCs w:val="20"/>
        </w:rPr>
        <w:t xml:space="preserve"> (Denatured/ Latent poisons), </w:t>
      </w:r>
      <w:proofErr w:type="spellStart"/>
      <w:r w:rsidRPr="008C121D">
        <w:rPr>
          <w:rFonts w:ascii="Times New Roman" w:hAnsi="Times New Roman" w:cs="Times New Roman"/>
          <w:sz w:val="20"/>
          <w:szCs w:val="20"/>
        </w:rPr>
        <w:t>Virruddhaahar</w:t>
      </w:r>
      <w:proofErr w:type="spellEnd"/>
      <w:r w:rsidRPr="008C121D">
        <w:rPr>
          <w:rFonts w:ascii="Times New Roman" w:hAnsi="Times New Roman" w:cs="Times New Roman"/>
          <w:sz w:val="20"/>
          <w:szCs w:val="20"/>
        </w:rPr>
        <w:t xml:space="preserve"> (Incompatible food), </w:t>
      </w:r>
      <w:proofErr w:type="spellStart"/>
      <w:r w:rsidRPr="008C121D">
        <w:rPr>
          <w:rFonts w:ascii="Times New Roman" w:hAnsi="Times New Roman" w:cs="Times New Roman"/>
          <w:sz w:val="20"/>
          <w:szCs w:val="20"/>
        </w:rPr>
        <w:t>Aamvish</w:t>
      </w:r>
      <w:proofErr w:type="spellEnd"/>
      <w:r w:rsidRPr="008C121D">
        <w:rPr>
          <w:rFonts w:ascii="Times New Roman" w:hAnsi="Times New Roman" w:cs="Times New Roman"/>
          <w:sz w:val="20"/>
          <w:szCs w:val="20"/>
        </w:rPr>
        <w:t xml:space="preserve">, Environmental poisoning are increased, the toxic manifestation and the remedial measures of which is </w:t>
      </w:r>
      <w:r w:rsidRPr="008C121D">
        <w:rPr>
          <w:rFonts w:ascii="Times New Roman" w:hAnsi="Times New Roman" w:cs="Times New Roman"/>
          <w:b/>
          <w:sz w:val="20"/>
          <w:szCs w:val="20"/>
        </w:rPr>
        <w:t xml:space="preserve">unique </w:t>
      </w:r>
      <w:r w:rsidRPr="008C121D">
        <w:rPr>
          <w:rFonts w:ascii="Times New Roman" w:hAnsi="Times New Roman" w:cs="Times New Roman"/>
          <w:sz w:val="20"/>
          <w:szCs w:val="20"/>
        </w:rPr>
        <w:t xml:space="preserve">and </w:t>
      </w:r>
      <w:r w:rsidRPr="008C121D">
        <w:rPr>
          <w:rFonts w:ascii="Times New Roman" w:hAnsi="Times New Roman" w:cs="Times New Roman"/>
          <w:b/>
          <w:sz w:val="20"/>
          <w:szCs w:val="20"/>
        </w:rPr>
        <w:t xml:space="preserve">significant concept </w:t>
      </w:r>
      <w:r w:rsidRPr="008C121D">
        <w:rPr>
          <w:rFonts w:ascii="Times New Roman" w:hAnsi="Times New Roman" w:cs="Times New Roman"/>
          <w:sz w:val="20"/>
          <w:szCs w:val="20"/>
        </w:rPr>
        <w:t xml:space="preserve">of </w:t>
      </w:r>
      <w:proofErr w:type="spellStart"/>
      <w:r w:rsidRPr="008C121D">
        <w:rPr>
          <w:rFonts w:ascii="Times New Roman" w:hAnsi="Times New Roman" w:cs="Times New Roman"/>
          <w:sz w:val="20"/>
          <w:szCs w:val="20"/>
        </w:rPr>
        <w:t>Ayurveda</w:t>
      </w:r>
      <w:proofErr w:type="spellEnd"/>
      <w:r w:rsidRPr="008C121D">
        <w:rPr>
          <w:rFonts w:ascii="Times New Roman" w:hAnsi="Times New Roman" w:cs="Times New Roman"/>
          <w:sz w:val="20"/>
          <w:szCs w:val="20"/>
        </w:rPr>
        <w:t xml:space="preserve">. The greatest gift we can offer to the mankind is a clean and healthy world which is possible through </w:t>
      </w:r>
      <w:proofErr w:type="spellStart"/>
      <w:r w:rsidRPr="008C121D">
        <w:rPr>
          <w:rFonts w:ascii="Times New Roman" w:hAnsi="Times New Roman" w:cs="Times New Roman"/>
          <w:sz w:val="20"/>
          <w:szCs w:val="20"/>
        </w:rPr>
        <w:t>Ayurveda</w:t>
      </w:r>
      <w:proofErr w:type="spellEnd"/>
      <w:r w:rsidRPr="008C121D">
        <w:rPr>
          <w:rFonts w:ascii="Times New Roman" w:hAnsi="Times New Roman" w:cs="Times New Roman"/>
          <w:sz w:val="20"/>
          <w:szCs w:val="20"/>
        </w:rPr>
        <w:t xml:space="preserve"> toxicology. [4</w:t>
      </w:r>
      <w:proofErr w:type="gramStart"/>
      <w:r w:rsidRPr="008C121D">
        <w:rPr>
          <w:rFonts w:ascii="Times New Roman" w:hAnsi="Times New Roman" w:cs="Times New Roman"/>
          <w:sz w:val="20"/>
          <w:szCs w:val="20"/>
        </w:rPr>
        <w:t>,5,6</w:t>
      </w:r>
      <w:proofErr w:type="gramEnd"/>
      <w:r w:rsidRPr="008C121D">
        <w:rPr>
          <w:rFonts w:ascii="Times New Roman" w:hAnsi="Times New Roman" w:cs="Times New Roman"/>
          <w:sz w:val="20"/>
          <w:szCs w:val="20"/>
        </w:rPr>
        <w:t>]</w:t>
      </w:r>
    </w:p>
    <w:p w:rsidR="00762B0F" w:rsidRPr="008C121D" w:rsidRDefault="00762B0F" w:rsidP="00762B0F">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Awareness of toxicology is essential to improve quality and longevity </w:t>
      </w:r>
      <w:proofErr w:type="gramStart"/>
      <w:r w:rsidRPr="008C121D">
        <w:rPr>
          <w:rFonts w:ascii="Times New Roman" w:hAnsi="Times New Roman" w:cs="Times New Roman"/>
          <w:sz w:val="20"/>
          <w:szCs w:val="20"/>
        </w:rPr>
        <w:t>of  life</w:t>
      </w:r>
      <w:proofErr w:type="gramEnd"/>
      <w:r w:rsidRPr="008C121D">
        <w:rPr>
          <w:rFonts w:ascii="Times New Roman" w:hAnsi="Times New Roman" w:cs="Times New Roman"/>
          <w:sz w:val="20"/>
          <w:szCs w:val="20"/>
        </w:rPr>
        <w:t xml:space="preserve">, this chapter illustrate the source, development and toxic manifestations of </w:t>
      </w:r>
      <w:r w:rsidRPr="008C121D">
        <w:rPr>
          <w:rFonts w:ascii="Times New Roman" w:hAnsi="Times New Roman" w:cs="Times New Roman"/>
          <w:b/>
          <w:sz w:val="20"/>
          <w:szCs w:val="20"/>
        </w:rPr>
        <w:t>endogenous and exogenous poisoning</w:t>
      </w:r>
      <w:r w:rsidRPr="008C121D">
        <w:rPr>
          <w:rFonts w:ascii="Times New Roman" w:hAnsi="Times New Roman" w:cs="Times New Roman"/>
          <w:sz w:val="20"/>
          <w:szCs w:val="20"/>
        </w:rPr>
        <w:t xml:space="preserve">, hints on the remedial measures and concept of treatment. </w:t>
      </w:r>
    </w:p>
    <w:p w:rsidR="00762B0F" w:rsidRDefault="00762B0F" w:rsidP="00762B0F">
      <w:pPr>
        <w:spacing w:after="0" w:line="240" w:lineRule="auto"/>
        <w:jc w:val="both"/>
        <w:rPr>
          <w:rFonts w:ascii="Times New Roman" w:hAnsi="Times New Roman" w:cs="Times New Roman"/>
          <w:b/>
          <w:sz w:val="20"/>
          <w:szCs w:val="20"/>
        </w:rPr>
      </w:pPr>
    </w:p>
    <w:p w:rsidR="00762B0F" w:rsidRPr="008C121D" w:rsidRDefault="00762B0F" w:rsidP="00762B0F">
      <w:pPr>
        <w:spacing w:after="0" w:line="240" w:lineRule="auto"/>
        <w:jc w:val="both"/>
        <w:rPr>
          <w:rFonts w:ascii="Times New Roman" w:hAnsi="Times New Roman" w:cs="Times New Roman"/>
          <w:b/>
          <w:sz w:val="20"/>
          <w:szCs w:val="20"/>
        </w:rPr>
      </w:pPr>
      <w:r w:rsidRPr="008C121D">
        <w:rPr>
          <w:rFonts w:ascii="Times New Roman" w:hAnsi="Times New Roman" w:cs="Times New Roman"/>
          <w:b/>
          <w:sz w:val="20"/>
          <w:szCs w:val="20"/>
        </w:rPr>
        <w:t xml:space="preserve">Definition of </w:t>
      </w:r>
      <w:proofErr w:type="spellStart"/>
      <w:r w:rsidRPr="008C121D">
        <w:rPr>
          <w:rFonts w:ascii="Times New Roman" w:hAnsi="Times New Roman" w:cs="Times New Roman"/>
          <w:b/>
          <w:sz w:val="20"/>
          <w:szCs w:val="20"/>
        </w:rPr>
        <w:t>Visha</w:t>
      </w:r>
      <w:proofErr w:type="spellEnd"/>
      <w:r w:rsidRPr="008C121D">
        <w:rPr>
          <w:rFonts w:ascii="Times New Roman" w:hAnsi="Times New Roman" w:cs="Times New Roman"/>
          <w:b/>
          <w:sz w:val="20"/>
          <w:szCs w:val="20"/>
        </w:rPr>
        <w:t xml:space="preserve"> (Poison):</w:t>
      </w:r>
    </w:p>
    <w:p w:rsidR="00762B0F" w:rsidRDefault="00762B0F" w:rsidP="00762B0F">
      <w:pPr>
        <w:spacing w:after="0" w:line="240" w:lineRule="auto"/>
        <w:ind w:firstLine="720"/>
        <w:rPr>
          <w:rFonts w:ascii="Segoe UI" w:hAnsi="Segoe UI" w:cs="Segoe UI"/>
          <w:color w:val="374151"/>
          <w:sz w:val="20"/>
          <w:szCs w:val="20"/>
          <w:shd w:val="clear" w:color="auto" w:fill="F7F7F8"/>
        </w:rPr>
      </w:pPr>
      <w:r w:rsidRPr="008C121D">
        <w:rPr>
          <w:rFonts w:ascii="Times New Roman" w:hAnsi="Times New Roman" w:cs="Times New Roman"/>
          <w:sz w:val="20"/>
          <w:szCs w:val="20"/>
        </w:rPr>
        <w:t xml:space="preserve">The very sight of one that causes </w:t>
      </w:r>
      <w:proofErr w:type="spellStart"/>
      <w:r w:rsidRPr="008C121D">
        <w:rPr>
          <w:rFonts w:ascii="Times New Roman" w:hAnsi="Times New Roman" w:cs="Times New Roman"/>
          <w:sz w:val="20"/>
          <w:szCs w:val="20"/>
        </w:rPr>
        <w:t>vishada</w:t>
      </w:r>
      <w:proofErr w:type="spellEnd"/>
      <w:r w:rsidRPr="008C121D">
        <w:rPr>
          <w:rFonts w:ascii="Times New Roman" w:hAnsi="Times New Roman" w:cs="Times New Roman"/>
          <w:sz w:val="20"/>
          <w:szCs w:val="20"/>
        </w:rPr>
        <w:t xml:space="preserve"> (depression) among the living being is a </w:t>
      </w: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 xml:space="preserve"> (poison), alternately the one that entraps human being in </w:t>
      </w:r>
      <w:proofErr w:type="spellStart"/>
      <w:r w:rsidRPr="008C121D">
        <w:rPr>
          <w:rFonts w:ascii="Times New Roman" w:hAnsi="Times New Roman" w:cs="Times New Roman"/>
          <w:sz w:val="20"/>
          <w:szCs w:val="20"/>
        </w:rPr>
        <w:t>Mrutupasha</w:t>
      </w:r>
      <w:proofErr w:type="spellEnd"/>
      <w:r w:rsidRPr="008C121D">
        <w:rPr>
          <w:rFonts w:ascii="Times New Roman" w:hAnsi="Times New Roman" w:cs="Times New Roman"/>
          <w:sz w:val="20"/>
          <w:szCs w:val="20"/>
        </w:rPr>
        <w:t xml:space="preserve"> (death </w:t>
      </w:r>
      <w:proofErr w:type="gramStart"/>
      <w:r w:rsidRPr="008C121D">
        <w:rPr>
          <w:rFonts w:ascii="Times New Roman" w:hAnsi="Times New Roman" w:cs="Times New Roman"/>
          <w:sz w:val="20"/>
          <w:szCs w:val="20"/>
        </w:rPr>
        <w:t>rope )</w:t>
      </w:r>
      <w:proofErr w:type="gramEnd"/>
      <w:r w:rsidRPr="008C121D">
        <w:rPr>
          <w:rFonts w:ascii="Times New Roman" w:hAnsi="Times New Roman" w:cs="Times New Roman"/>
          <w:sz w:val="20"/>
          <w:szCs w:val="20"/>
        </w:rPr>
        <w:t xml:space="preserve"> and destroy the person  is a </w:t>
      </w: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 xml:space="preserve">.[7]. Poison is defined as any substance taken into or formed in the body that destroys life or impairs health [8]. </w:t>
      </w:r>
      <w:r w:rsidRPr="003F0166">
        <w:rPr>
          <w:rFonts w:ascii="Times New Roman" w:hAnsi="Times New Roman" w:cs="Times New Roman"/>
          <w:sz w:val="20"/>
          <w:szCs w:val="20"/>
        </w:rPr>
        <w:t>The term "Poison" (</w:t>
      </w:r>
      <w:proofErr w:type="spellStart"/>
      <w:r w:rsidRPr="003F0166">
        <w:rPr>
          <w:rFonts w:ascii="Times New Roman" w:hAnsi="Times New Roman" w:cs="Times New Roman"/>
          <w:sz w:val="20"/>
          <w:szCs w:val="20"/>
        </w:rPr>
        <w:t>Visha</w:t>
      </w:r>
      <w:proofErr w:type="spellEnd"/>
      <w:r w:rsidRPr="003F0166">
        <w:rPr>
          <w:rFonts w:ascii="Times New Roman" w:hAnsi="Times New Roman" w:cs="Times New Roman"/>
          <w:sz w:val="20"/>
          <w:szCs w:val="20"/>
        </w:rPr>
        <w:t>) is defined as any substance, whether originating externally (exogenous) or formed within the body (endogenous), which possesses the potential to threaten life or cause harm to health [9</w:t>
      </w:r>
      <w:r>
        <w:rPr>
          <w:rFonts w:ascii="Segoe UI" w:hAnsi="Segoe UI" w:cs="Segoe UI"/>
          <w:color w:val="374151"/>
          <w:sz w:val="20"/>
          <w:szCs w:val="20"/>
          <w:shd w:val="clear" w:color="auto" w:fill="F7F7F8"/>
        </w:rPr>
        <w:t>].</w:t>
      </w:r>
    </w:p>
    <w:p w:rsidR="00762B0F" w:rsidRDefault="00762B0F" w:rsidP="00762B0F">
      <w:pPr>
        <w:spacing w:after="0" w:line="240" w:lineRule="auto"/>
        <w:rPr>
          <w:rFonts w:ascii="Times New Roman" w:hAnsi="Times New Roman" w:cs="Times New Roman"/>
          <w:b/>
          <w:sz w:val="20"/>
          <w:szCs w:val="20"/>
        </w:rPr>
      </w:pPr>
    </w:p>
    <w:p w:rsidR="00762B0F" w:rsidRPr="008C121D" w:rsidRDefault="00762B0F" w:rsidP="00762B0F">
      <w:pPr>
        <w:spacing w:after="0" w:line="240" w:lineRule="auto"/>
        <w:rPr>
          <w:rFonts w:ascii="Times New Roman" w:hAnsi="Times New Roman" w:cs="Times New Roman"/>
          <w:b/>
          <w:sz w:val="20"/>
          <w:szCs w:val="20"/>
        </w:rPr>
      </w:pPr>
      <w:r w:rsidRPr="008C121D">
        <w:rPr>
          <w:rFonts w:ascii="Times New Roman" w:hAnsi="Times New Roman" w:cs="Times New Roman"/>
          <w:b/>
          <w:sz w:val="20"/>
          <w:szCs w:val="20"/>
        </w:rPr>
        <w:t xml:space="preserve">Concept On the Origin Of </w:t>
      </w:r>
      <w:proofErr w:type="spellStart"/>
      <w:r w:rsidRPr="008C121D">
        <w:rPr>
          <w:rFonts w:ascii="Times New Roman" w:hAnsi="Times New Roman" w:cs="Times New Roman"/>
          <w:b/>
          <w:sz w:val="20"/>
          <w:szCs w:val="20"/>
        </w:rPr>
        <w:t>Visha</w:t>
      </w:r>
      <w:proofErr w:type="spellEnd"/>
      <w:r w:rsidRPr="008C121D">
        <w:rPr>
          <w:rFonts w:ascii="Times New Roman" w:hAnsi="Times New Roman" w:cs="Times New Roman"/>
          <w:b/>
          <w:sz w:val="20"/>
          <w:szCs w:val="20"/>
        </w:rPr>
        <w:t xml:space="preserve"> (Poison</w:t>
      </w:r>
      <w:proofErr w:type="gramStart"/>
      <w:r w:rsidRPr="008C121D">
        <w:rPr>
          <w:rFonts w:ascii="Times New Roman" w:hAnsi="Times New Roman" w:cs="Times New Roman"/>
          <w:b/>
          <w:sz w:val="20"/>
          <w:szCs w:val="20"/>
        </w:rPr>
        <w:t>) :</w:t>
      </w:r>
      <w:proofErr w:type="gramEnd"/>
      <w:r w:rsidRPr="008C121D">
        <w:rPr>
          <w:rFonts w:ascii="Times New Roman" w:hAnsi="Times New Roman" w:cs="Times New Roman"/>
          <w:b/>
          <w:sz w:val="20"/>
          <w:szCs w:val="20"/>
        </w:rPr>
        <w:t xml:space="preserve"> </w:t>
      </w:r>
    </w:p>
    <w:p w:rsidR="00762B0F" w:rsidRPr="008C121D" w:rsidRDefault="00762B0F" w:rsidP="00762B0F">
      <w:p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Mythological origin of </w:t>
      </w: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 xml:space="preserve"> - Two concepts exist on the origin of </w:t>
      </w: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 xml:space="preserve"> (poison</w:t>
      </w:r>
      <w:proofErr w:type="gramStart"/>
      <w:r w:rsidRPr="008C121D">
        <w:rPr>
          <w:rFonts w:ascii="Times New Roman" w:hAnsi="Times New Roman" w:cs="Times New Roman"/>
          <w:sz w:val="20"/>
          <w:szCs w:val="20"/>
        </w:rPr>
        <w:t>) :</w:t>
      </w:r>
      <w:proofErr w:type="gramEnd"/>
      <w:r w:rsidRPr="008C121D">
        <w:rPr>
          <w:rFonts w:ascii="Times New Roman" w:hAnsi="Times New Roman" w:cs="Times New Roman"/>
          <w:sz w:val="20"/>
          <w:szCs w:val="20"/>
        </w:rPr>
        <w:t xml:space="preserve"> </w:t>
      </w:r>
    </w:p>
    <w:p w:rsidR="00762B0F" w:rsidRPr="008C121D" w:rsidRDefault="00762B0F" w:rsidP="00762B0F">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 In the days of yore, while the </w:t>
      </w:r>
      <w:proofErr w:type="spellStart"/>
      <w:r w:rsidRPr="008C121D">
        <w:rPr>
          <w:rFonts w:ascii="Times New Roman" w:hAnsi="Times New Roman" w:cs="Times New Roman"/>
          <w:sz w:val="20"/>
          <w:szCs w:val="20"/>
        </w:rPr>
        <w:t>Samudra</w:t>
      </w:r>
      <w:proofErr w:type="spellEnd"/>
      <w:r w:rsidRPr="008C121D">
        <w:rPr>
          <w:rFonts w:ascii="Times New Roman" w:hAnsi="Times New Roman" w:cs="Times New Roman"/>
          <w:sz w:val="20"/>
          <w:szCs w:val="20"/>
        </w:rPr>
        <w:t xml:space="preserve"> (ocean) was being churned by the </w:t>
      </w:r>
      <w:proofErr w:type="spellStart"/>
      <w:r w:rsidRPr="008C121D">
        <w:rPr>
          <w:rFonts w:ascii="Times New Roman" w:hAnsi="Times New Roman" w:cs="Times New Roman"/>
          <w:sz w:val="20"/>
          <w:szCs w:val="20"/>
        </w:rPr>
        <w:t>Suras</w:t>
      </w:r>
      <w:proofErr w:type="spellEnd"/>
      <w:r w:rsidRPr="008C121D">
        <w:rPr>
          <w:rFonts w:ascii="Times New Roman" w:hAnsi="Times New Roman" w:cs="Times New Roman"/>
          <w:sz w:val="20"/>
          <w:szCs w:val="20"/>
        </w:rPr>
        <w:t xml:space="preserve"> (gods) and </w:t>
      </w:r>
      <w:proofErr w:type="spellStart"/>
      <w:r w:rsidRPr="008C121D">
        <w:rPr>
          <w:rFonts w:ascii="Times New Roman" w:hAnsi="Times New Roman" w:cs="Times New Roman"/>
          <w:sz w:val="20"/>
          <w:szCs w:val="20"/>
        </w:rPr>
        <w:t>Asuras</w:t>
      </w:r>
      <w:proofErr w:type="spellEnd"/>
      <w:r w:rsidRPr="008C121D">
        <w:rPr>
          <w:rFonts w:ascii="Times New Roman" w:hAnsi="Times New Roman" w:cs="Times New Roman"/>
          <w:sz w:val="20"/>
          <w:szCs w:val="20"/>
        </w:rPr>
        <w:t xml:space="preserve"> (demons), to obtaining </w:t>
      </w:r>
      <w:proofErr w:type="spellStart"/>
      <w:r w:rsidRPr="008C121D">
        <w:rPr>
          <w:rFonts w:ascii="Times New Roman" w:hAnsi="Times New Roman" w:cs="Times New Roman"/>
          <w:sz w:val="20"/>
          <w:szCs w:val="20"/>
        </w:rPr>
        <w:t>Amruta</w:t>
      </w:r>
      <w:proofErr w:type="spellEnd"/>
      <w:r w:rsidRPr="008C121D">
        <w:rPr>
          <w:rFonts w:ascii="Times New Roman" w:hAnsi="Times New Roman" w:cs="Times New Roman"/>
          <w:sz w:val="20"/>
          <w:szCs w:val="20"/>
        </w:rPr>
        <w:t xml:space="preserve"> ( Ambrosia), the divine potion for eternal life. Even prior to production of </w:t>
      </w:r>
      <w:proofErr w:type="spellStart"/>
      <w:r w:rsidRPr="008C121D">
        <w:rPr>
          <w:rFonts w:ascii="Times New Roman" w:hAnsi="Times New Roman" w:cs="Times New Roman"/>
          <w:sz w:val="20"/>
          <w:szCs w:val="20"/>
        </w:rPr>
        <w:t>Amruta</w:t>
      </w:r>
      <w:proofErr w:type="spellEnd"/>
      <w:r w:rsidRPr="008C121D">
        <w:rPr>
          <w:rFonts w:ascii="Times New Roman" w:hAnsi="Times New Roman" w:cs="Times New Roman"/>
          <w:sz w:val="20"/>
          <w:szCs w:val="20"/>
        </w:rPr>
        <w:t xml:space="preserve">, a horrible creature, resembling a man arose from the sea, who was resplendent with </w:t>
      </w:r>
      <w:proofErr w:type="spellStart"/>
      <w:r w:rsidRPr="008C121D">
        <w:rPr>
          <w:rFonts w:ascii="Times New Roman" w:hAnsi="Times New Roman" w:cs="Times New Roman"/>
          <w:sz w:val="20"/>
          <w:szCs w:val="20"/>
        </w:rPr>
        <w:t>Teja</w:t>
      </w:r>
      <w:proofErr w:type="spellEnd"/>
      <w:r w:rsidRPr="008C121D">
        <w:rPr>
          <w:rFonts w:ascii="Times New Roman" w:hAnsi="Times New Roman" w:cs="Times New Roman"/>
          <w:sz w:val="20"/>
          <w:szCs w:val="20"/>
        </w:rPr>
        <w:t xml:space="preserve"> (aura) and  had four larger curved canine teeth (</w:t>
      </w:r>
      <w:proofErr w:type="spellStart"/>
      <w:r w:rsidRPr="008C121D">
        <w:rPr>
          <w:rFonts w:ascii="Times New Roman" w:hAnsi="Times New Roman" w:cs="Times New Roman"/>
          <w:sz w:val="20"/>
          <w:szCs w:val="20"/>
        </w:rPr>
        <w:t>Damshtra</w:t>
      </w:r>
      <w:proofErr w:type="spellEnd"/>
      <w:r w:rsidRPr="008C121D">
        <w:rPr>
          <w:rFonts w:ascii="Times New Roman" w:hAnsi="Times New Roman" w:cs="Times New Roman"/>
          <w:sz w:val="20"/>
          <w:szCs w:val="20"/>
        </w:rPr>
        <w:t xml:space="preserve">), green hairs, fiery eyes and the body emitted fierce fire. The world become </w:t>
      </w:r>
      <w:proofErr w:type="spellStart"/>
      <w:r w:rsidRPr="008C121D">
        <w:rPr>
          <w:rFonts w:ascii="Times New Roman" w:hAnsi="Times New Roman" w:cs="Times New Roman"/>
          <w:sz w:val="20"/>
          <w:szCs w:val="20"/>
        </w:rPr>
        <w:t>Vishanna</w:t>
      </w:r>
      <w:proofErr w:type="spellEnd"/>
      <w:r w:rsidRPr="008C121D">
        <w:rPr>
          <w:rFonts w:ascii="Times New Roman" w:hAnsi="Times New Roman" w:cs="Times New Roman"/>
          <w:sz w:val="20"/>
          <w:szCs w:val="20"/>
        </w:rPr>
        <w:t xml:space="preserve"> (despaired) at his </w:t>
      </w:r>
      <w:proofErr w:type="gramStart"/>
      <w:r w:rsidRPr="008C121D">
        <w:rPr>
          <w:rFonts w:ascii="Times New Roman" w:hAnsi="Times New Roman" w:cs="Times New Roman"/>
          <w:sz w:val="20"/>
          <w:szCs w:val="20"/>
        </w:rPr>
        <w:t>sight  and</w:t>
      </w:r>
      <w:proofErr w:type="gramEnd"/>
      <w:r w:rsidRPr="008C121D">
        <w:rPr>
          <w:rFonts w:ascii="Times New Roman" w:hAnsi="Times New Roman" w:cs="Times New Roman"/>
          <w:sz w:val="20"/>
          <w:szCs w:val="20"/>
        </w:rPr>
        <w:t xml:space="preserve"> cast a deep shadow of gloom to the universe. </w:t>
      </w:r>
      <w:r w:rsidRPr="008C121D">
        <w:rPr>
          <w:rFonts w:ascii="Times New Roman" w:hAnsi="Times New Roman" w:cs="Times New Roman"/>
          <w:b/>
          <w:sz w:val="20"/>
          <w:szCs w:val="20"/>
        </w:rPr>
        <w:t>Sorrow (</w:t>
      </w:r>
      <w:proofErr w:type="spellStart"/>
      <w:r w:rsidRPr="008C121D">
        <w:rPr>
          <w:rFonts w:ascii="Times New Roman" w:hAnsi="Times New Roman" w:cs="Times New Roman"/>
          <w:b/>
          <w:sz w:val="20"/>
          <w:szCs w:val="20"/>
        </w:rPr>
        <w:t>Vishaada</w:t>
      </w:r>
      <w:proofErr w:type="spellEnd"/>
      <w:r w:rsidRPr="008C121D">
        <w:rPr>
          <w:rFonts w:ascii="Times New Roman" w:hAnsi="Times New Roman" w:cs="Times New Roman"/>
          <w:b/>
          <w:sz w:val="20"/>
          <w:szCs w:val="20"/>
        </w:rPr>
        <w:t xml:space="preserve">) is generated by it and hence the name </w:t>
      </w:r>
      <w:proofErr w:type="spellStart"/>
      <w:r w:rsidRPr="008C121D">
        <w:rPr>
          <w:rFonts w:ascii="Times New Roman" w:hAnsi="Times New Roman" w:cs="Times New Roman"/>
          <w:b/>
          <w:sz w:val="20"/>
          <w:szCs w:val="20"/>
        </w:rPr>
        <w:t>Visha</w:t>
      </w:r>
      <w:proofErr w:type="spellEnd"/>
      <w:r w:rsidRPr="008C121D">
        <w:rPr>
          <w:rFonts w:ascii="Times New Roman" w:hAnsi="Times New Roman" w:cs="Times New Roman"/>
          <w:b/>
          <w:sz w:val="20"/>
          <w:szCs w:val="20"/>
        </w:rPr>
        <w:t xml:space="preserve">. </w:t>
      </w:r>
      <w:r w:rsidRPr="008C121D">
        <w:rPr>
          <w:rFonts w:ascii="Times New Roman" w:hAnsi="Times New Roman" w:cs="Times New Roman"/>
          <w:sz w:val="20"/>
          <w:szCs w:val="20"/>
        </w:rPr>
        <w:t xml:space="preserve">Lord </w:t>
      </w:r>
      <w:proofErr w:type="spellStart"/>
      <w:r w:rsidRPr="008C121D">
        <w:rPr>
          <w:rFonts w:ascii="Times New Roman" w:hAnsi="Times New Roman" w:cs="Times New Roman"/>
          <w:sz w:val="20"/>
          <w:szCs w:val="20"/>
        </w:rPr>
        <w:t>Brahmaa</w:t>
      </w:r>
      <w:proofErr w:type="spellEnd"/>
      <w:r w:rsidRPr="008C121D">
        <w:rPr>
          <w:rFonts w:ascii="Times New Roman" w:hAnsi="Times New Roman" w:cs="Times New Roman"/>
          <w:sz w:val="20"/>
          <w:szCs w:val="20"/>
        </w:rPr>
        <w:t xml:space="preserve"> dispersed and dispatched this creature to immobile (</w:t>
      </w:r>
      <w:proofErr w:type="spellStart"/>
      <w:r w:rsidRPr="008C121D">
        <w:rPr>
          <w:rFonts w:ascii="Times New Roman" w:hAnsi="Times New Roman" w:cs="Times New Roman"/>
          <w:sz w:val="20"/>
          <w:szCs w:val="20"/>
        </w:rPr>
        <w:t>Sthaavara</w:t>
      </w:r>
      <w:proofErr w:type="spellEnd"/>
      <w:r w:rsidRPr="008C121D">
        <w:rPr>
          <w:rFonts w:ascii="Times New Roman" w:hAnsi="Times New Roman" w:cs="Times New Roman"/>
          <w:sz w:val="20"/>
          <w:szCs w:val="20"/>
        </w:rPr>
        <w:t>) and mobile (</w:t>
      </w:r>
      <w:proofErr w:type="spellStart"/>
      <w:r w:rsidRPr="008C121D">
        <w:rPr>
          <w:rFonts w:ascii="Times New Roman" w:hAnsi="Times New Roman" w:cs="Times New Roman"/>
          <w:sz w:val="20"/>
          <w:szCs w:val="20"/>
        </w:rPr>
        <w:t>Jangama</w:t>
      </w:r>
      <w:proofErr w:type="spellEnd"/>
      <w:r w:rsidRPr="008C121D">
        <w:rPr>
          <w:rFonts w:ascii="Times New Roman" w:hAnsi="Times New Roman" w:cs="Times New Roman"/>
          <w:sz w:val="20"/>
          <w:szCs w:val="20"/>
        </w:rPr>
        <w:t>) substrata by uttering a HUM sound. On reaching the substrates the creature merged with them, lost its shape and became indistinguishable [10].</w:t>
      </w:r>
    </w:p>
    <w:p w:rsidR="00762B0F" w:rsidRPr="008C121D" w:rsidRDefault="00762B0F" w:rsidP="00762B0F">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Therefore </w:t>
      </w: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 xml:space="preserve"> originated from </w:t>
      </w:r>
      <w:proofErr w:type="spellStart"/>
      <w:r w:rsidRPr="008C121D">
        <w:rPr>
          <w:rFonts w:ascii="Times New Roman" w:hAnsi="Times New Roman" w:cs="Times New Roman"/>
          <w:sz w:val="20"/>
          <w:szCs w:val="20"/>
        </w:rPr>
        <w:t>Ambu</w:t>
      </w:r>
      <w:proofErr w:type="spellEnd"/>
      <w:r w:rsidRPr="008C121D">
        <w:rPr>
          <w:rFonts w:ascii="Times New Roman" w:hAnsi="Times New Roman" w:cs="Times New Roman"/>
          <w:sz w:val="20"/>
          <w:szCs w:val="20"/>
        </w:rPr>
        <w:t xml:space="preserve"> (water) and resembles to </w:t>
      </w:r>
      <w:proofErr w:type="spellStart"/>
      <w:proofErr w:type="gramStart"/>
      <w:r w:rsidRPr="008C121D">
        <w:rPr>
          <w:rFonts w:ascii="Times New Roman" w:hAnsi="Times New Roman" w:cs="Times New Roman"/>
          <w:sz w:val="20"/>
          <w:szCs w:val="20"/>
        </w:rPr>
        <w:t>Pavaka</w:t>
      </w:r>
      <w:proofErr w:type="spellEnd"/>
      <w:r w:rsidRPr="008C121D">
        <w:rPr>
          <w:rFonts w:ascii="Times New Roman" w:hAnsi="Times New Roman" w:cs="Times New Roman"/>
          <w:sz w:val="20"/>
          <w:szCs w:val="20"/>
        </w:rPr>
        <w:t>(</w:t>
      </w:r>
      <w:proofErr w:type="gramEnd"/>
      <w:r w:rsidRPr="008C121D">
        <w:rPr>
          <w:rFonts w:ascii="Times New Roman" w:hAnsi="Times New Roman" w:cs="Times New Roman"/>
          <w:sz w:val="20"/>
          <w:szCs w:val="20"/>
        </w:rPr>
        <w:t>Agni).</w:t>
      </w:r>
    </w:p>
    <w:p w:rsidR="00762B0F" w:rsidRPr="008C121D" w:rsidRDefault="00762B0F" w:rsidP="00762B0F">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While Lord Brahma was engaged in the process of creation of the universe, the task was hindered and obstructed by a demon (</w:t>
      </w:r>
      <w:proofErr w:type="spellStart"/>
      <w:r w:rsidRPr="008C121D">
        <w:rPr>
          <w:rFonts w:ascii="Times New Roman" w:hAnsi="Times New Roman" w:cs="Times New Roman"/>
          <w:sz w:val="20"/>
          <w:szCs w:val="20"/>
        </w:rPr>
        <w:t>Asura</w:t>
      </w:r>
      <w:proofErr w:type="spellEnd"/>
      <w:r w:rsidRPr="008C121D">
        <w:rPr>
          <w:rFonts w:ascii="Times New Roman" w:hAnsi="Times New Roman" w:cs="Times New Roman"/>
          <w:sz w:val="20"/>
          <w:szCs w:val="20"/>
        </w:rPr>
        <w:t xml:space="preserve">) known </w:t>
      </w:r>
      <w:proofErr w:type="gramStart"/>
      <w:r w:rsidRPr="008C121D">
        <w:rPr>
          <w:rFonts w:ascii="Times New Roman" w:hAnsi="Times New Roman" w:cs="Times New Roman"/>
          <w:sz w:val="20"/>
          <w:szCs w:val="20"/>
        </w:rPr>
        <w:t xml:space="preserve">as  </w:t>
      </w:r>
      <w:proofErr w:type="spellStart"/>
      <w:r w:rsidRPr="008C121D">
        <w:rPr>
          <w:rFonts w:ascii="Times New Roman" w:hAnsi="Times New Roman" w:cs="Times New Roman"/>
          <w:sz w:val="20"/>
          <w:szCs w:val="20"/>
        </w:rPr>
        <w:t>Kaitabba</w:t>
      </w:r>
      <w:proofErr w:type="spellEnd"/>
      <w:proofErr w:type="gramEnd"/>
      <w:r w:rsidRPr="008C121D">
        <w:rPr>
          <w:rFonts w:ascii="Times New Roman" w:hAnsi="Times New Roman" w:cs="Times New Roman"/>
          <w:sz w:val="20"/>
          <w:szCs w:val="20"/>
        </w:rPr>
        <w:t xml:space="preserve">. Naturally, Lord Brahman was angered the abode of powers, from mouth of whom the anger in physical form, a terribly fierce one, fell down. It burnt to ashes the roaring demon, mighty and like </w:t>
      </w:r>
      <w:proofErr w:type="gramStart"/>
      <w:r w:rsidRPr="008C121D">
        <w:rPr>
          <w:rFonts w:ascii="Times New Roman" w:hAnsi="Times New Roman" w:cs="Times New Roman"/>
          <w:sz w:val="20"/>
          <w:szCs w:val="20"/>
        </w:rPr>
        <w:t>death  god</w:t>
      </w:r>
      <w:proofErr w:type="gramEnd"/>
      <w:r w:rsidRPr="008C121D">
        <w:rPr>
          <w:rFonts w:ascii="Times New Roman" w:hAnsi="Times New Roman" w:cs="Times New Roman"/>
          <w:sz w:val="20"/>
          <w:szCs w:val="20"/>
        </w:rPr>
        <w:t xml:space="preserve">. There after its miraculous luster developed further which on the very sight produced languor in gods, because of producing </w:t>
      </w:r>
      <w:proofErr w:type="spellStart"/>
      <w:r w:rsidRPr="008C121D">
        <w:rPr>
          <w:rFonts w:ascii="Times New Roman" w:hAnsi="Times New Roman" w:cs="Times New Roman"/>
          <w:sz w:val="20"/>
          <w:szCs w:val="20"/>
        </w:rPr>
        <w:t>vishada</w:t>
      </w:r>
      <w:proofErr w:type="spellEnd"/>
      <w:r w:rsidRPr="008C121D">
        <w:rPr>
          <w:rFonts w:ascii="Times New Roman" w:hAnsi="Times New Roman" w:cs="Times New Roman"/>
          <w:sz w:val="20"/>
          <w:szCs w:val="20"/>
        </w:rPr>
        <w:t xml:space="preserve"> (languor)</w:t>
      </w:r>
      <w:proofErr w:type="gramStart"/>
      <w:r w:rsidRPr="008C121D">
        <w:rPr>
          <w:rFonts w:ascii="Times New Roman" w:hAnsi="Times New Roman" w:cs="Times New Roman"/>
          <w:sz w:val="20"/>
          <w:szCs w:val="20"/>
        </w:rPr>
        <w:t>,it</w:t>
      </w:r>
      <w:proofErr w:type="gramEnd"/>
      <w:r w:rsidRPr="008C121D">
        <w:rPr>
          <w:rFonts w:ascii="Times New Roman" w:hAnsi="Times New Roman" w:cs="Times New Roman"/>
          <w:sz w:val="20"/>
          <w:szCs w:val="20"/>
        </w:rPr>
        <w:t xml:space="preserve"> came to be known as </w:t>
      </w: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 xml:space="preserve"> (Poison). Then after creating the progeny the Lord put the remnant anger in beings immobile [</w:t>
      </w:r>
      <w:proofErr w:type="spellStart"/>
      <w:r w:rsidRPr="008C121D">
        <w:rPr>
          <w:rFonts w:ascii="Times New Roman" w:hAnsi="Times New Roman" w:cs="Times New Roman"/>
          <w:sz w:val="20"/>
          <w:szCs w:val="20"/>
        </w:rPr>
        <w:t>Sthavara</w:t>
      </w:r>
      <w:proofErr w:type="spellEnd"/>
      <w:r w:rsidRPr="008C121D">
        <w:rPr>
          <w:rFonts w:ascii="Times New Roman" w:hAnsi="Times New Roman" w:cs="Times New Roman"/>
          <w:sz w:val="20"/>
          <w:szCs w:val="20"/>
        </w:rPr>
        <w:t xml:space="preserve">] and mobile </w:t>
      </w:r>
      <w:r>
        <w:rPr>
          <w:rFonts w:ascii="Times New Roman" w:hAnsi="Times New Roman" w:cs="Times New Roman"/>
          <w:sz w:val="20"/>
          <w:szCs w:val="20"/>
        </w:rPr>
        <w:t>[</w:t>
      </w:r>
      <w:proofErr w:type="spellStart"/>
      <w:r>
        <w:rPr>
          <w:rFonts w:ascii="Times New Roman" w:hAnsi="Times New Roman" w:cs="Times New Roman"/>
          <w:sz w:val="20"/>
          <w:szCs w:val="20"/>
        </w:rPr>
        <w:t>Jangama</w:t>
      </w:r>
      <w:proofErr w:type="spellEnd"/>
      <w:r>
        <w:rPr>
          <w:rFonts w:ascii="Times New Roman" w:hAnsi="Times New Roman" w:cs="Times New Roman"/>
          <w:sz w:val="20"/>
          <w:szCs w:val="20"/>
        </w:rPr>
        <w:t xml:space="preserve">] </w:t>
      </w:r>
      <w:r w:rsidRPr="008C121D">
        <w:rPr>
          <w:rFonts w:ascii="Times New Roman" w:hAnsi="Times New Roman" w:cs="Times New Roman"/>
          <w:sz w:val="20"/>
          <w:szCs w:val="20"/>
        </w:rPr>
        <w:t>[11].</w:t>
      </w:r>
    </w:p>
    <w:p w:rsidR="00762B0F" w:rsidRPr="008C121D" w:rsidRDefault="00762B0F" w:rsidP="00762B0F">
      <w:pPr>
        <w:spacing w:after="0" w:line="240" w:lineRule="auto"/>
        <w:ind w:firstLine="720"/>
        <w:rPr>
          <w:rFonts w:ascii="Times New Roman" w:hAnsi="Times New Roman" w:cs="Times New Roman"/>
          <w:sz w:val="20"/>
          <w:szCs w:val="20"/>
        </w:rPr>
      </w:pPr>
      <w:r w:rsidRPr="008C121D">
        <w:rPr>
          <w:rFonts w:ascii="Times New Roman" w:hAnsi="Times New Roman" w:cs="Times New Roman"/>
          <w:b/>
          <w:sz w:val="20"/>
          <w:szCs w:val="20"/>
        </w:rPr>
        <w:t>This concept highlights the fierce nature and deceptive appearance of poison.</w:t>
      </w:r>
      <w:r w:rsidRPr="008C121D">
        <w:rPr>
          <w:rFonts w:ascii="Times New Roman" w:hAnsi="Times New Roman" w:cs="Times New Roman"/>
          <w:sz w:val="20"/>
          <w:szCs w:val="20"/>
        </w:rPr>
        <w:t xml:space="preserve"> Further it can be gathered that the effects of poison hardly respond to oppression or suppression. They have to be eliminated.</w:t>
      </w:r>
    </w:p>
    <w:p w:rsidR="000C0311" w:rsidRDefault="000C0311" w:rsidP="00762B0F">
      <w:pPr>
        <w:spacing w:after="0" w:line="240" w:lineRule="auto"/>
        <w:rPr>
          <w:rFonts w:ascii="Times New Roman" w:hAnsi="Times New Roman" w:cs="Times New Roman"/>
          <w:b/>
          <w:sz w:val="20"/>
          <w:szCs w:val="20"/>
        </w:rPr>
      </w:pPr>
    </w:p>
    <w:p w:rsidR="00762B0F" w:rsidRPr="008C121D" w:rsidRDefault="00762B0F" w:rsidP="00762B0F">
      <w:pPr>
        <w:spacing w:after="0" w:line="240" w:lineRule="auto"/>
        <w:rPr>
          <w:rFonts w:ascii="Times New Roman" w:hAnsi="Times New Roman" w:cs="Times New Roman"/>
          <w:b/>
          <w:sz w:val="20"/>
          <w:szCs w:val="20"/>
        </w:rPr>
      </w:pPr>
      <w:r w:rsidRPr="008C121D">
        <w:rPr>
          <w:rFonts w:ascii="Times New Roman" w:hAnsi="Times New Roman" w:cs="Times New Roman"/>
          <w:b/>
          <w:sz w:val="20"/>
          <w:szCs w:val="20"/>
        </w:rPr>
        <w:t xml:space="preserve">Classification </w:t>
      </w:r>
      <w:proofErr w:type="gramStart"/>
      <w:r w:rsidRPr="008C121D">
        <w:rPr>
          <w:rFonts w:ascii="Times New Roman" w:hAnsi="Times New Roman" w:cs="Times New Roman"/>
          <w:b/>
          <w:sz w:val="20"/>
          <w:szCs w:val="20"/>
        </w:rPr>
        <w:t>Of</w:t>
      </w:r>
      <w:proofErr w:type="gramEnd"/>
      <w:r w:rsidRPr="008C121D">
        <w:rPr>
          <w:rFonts w:ascii="Times New Roman" w:hAnsi="Times New Roman" w:cs="Times New Roman"/>
          <w:b/>
          <w:sz w:val="20"/>
          <w:szCs w:val="20"/>
        </w:rPr>
        <w:t xml:space="preserve"> Poison [</w:t>
      </w:r>
      <w:proofErr w:type="spellStart"/>
      <w:r w:rsidRPr="008C121D">
        <w:rPr>
          <w:rFonts w:ascii="Times New Roman" w:hAnsi="Times New Roman" w:cs="Times New Roman"/>
          <w:b/>
          <w:sz w:val="20"/>
          <w:szCs w:val="20"/>
        </w:rPr>
        <w:t>Visha</w:t>
      </w:r>
      <w:proofErr w:type="spellEnd"/>
      <w:r w:rsidRPr="008C121D">
        <w:rPr>
          <w:rFonts w:ascii="Times New Roman" w:hAnsi="Times New Roman" w:cs="Times New Roman"/>
          <w:b/>
          <w:sz w:val="20"/>
          <w:szCs w:val="20"/>
        </w:rPr>
        <w:t>]</w:t>
      </w:r>
    </w:p>
    <w:p w:rsidR="00762B0F" w:rsidRPr="008C121D" w:rsidRDefault="00762B0F" w:rsidP="00762B0F">
      <w:p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There are two types of poisons that have been described in the </w:t>
      </w:r>
      <w:proofErr w:type="spellStart"/>
      <w:r w:rsidRPr="008C121D">
        <w:rPr>
          <w:rFonts w:ascii="Times New Roman" w:hAnsi="Times New Roman" w:cs="Times New Roman"/>
          <w:sz w:val="20"/>
          <w:szCs w:val="20"/>
        </w:rPr>
        <w:t>Agadtantra</w:t>
      </w:r>
      <w:proofErr w:type="spellEnd"/>
      <w:r w:rsidRPr="008C121D">
        <w:rPr>
          <w:rFonts w:ascii="Times New Roman" w:hAnsi="Times New Roman" w:cs="Times New Roman"/>
          <w:sz w:val="20"/>
          <w:szCs w:val="20"/>
        </w:rPr>
        <w:t xml:space="preserve">- </w:t>
      </w:r>
    </w:p>
    <w:p w:rsidR="00762B0F" w:rsidRPr="008C121D" w:rsidRDefault="00762B0F" w:rsidP="00762B0F">
      <w:pPr>
        <w:pStyle w:val="ListParagraph"/>
        <w:numPr>
          <w:ilvl w:val="0"/>
          <w:numId w:val="1"/>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Natural poisons (</w:t>
      </w:r>
      <w:proofErr w:type="spellStart"/>
      <w:r w:rsidRPr="008C121D">
        <w:rPr>
          <w:rFonts w:ascii="Times New Roman" w:hAnsi="Times New Roman" w:cs="Times New Roman"/>
          <w:sz w:val="20"/>
          <w:szCs w:val="20"/>
        </w:rPr>
        <w:t>Akrutrim</w:t>
      </w:r>
      <w:proofErr w:type="spellEnd"/>
      <w:r w:rsidRPr="008C121D">
        <w:rPr>
          <w:rFonts w:ascii="Times New Roman" w:hAnsi="Times New Roman" w:cs="Times New Roman"/>
          <w:sz w:val="20"/>
          <w:szCs w:val="20"/>
        </w:rPr>
        <w:t xml:space="preserve">) </w:t>
      </w:r>
    </w:p>
    <w:p w:rsidR="00762B0F" w:rsidRPr="008C121D" w:rsidRDefault="00762B0F" w:rsidP="00762B0F">
      <w:pPr>
        <w:pStyle w:val="ListParagraph"/>
        <w:numPr>
          <w:ilvl w:val="0"/>
          <w:numId w:val="1"/>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lastRenderedPageBreak/>
        <w:t>Artificial poisons (</w:t>
      </w:r>
      <w:proofErr w:type="spellStart"/>
      <w:r w:rsidRPr="008C121D">
        <w:rPr>
          <w:rFonts w:ascii="Times New Roman" w:hAnsi="Times New Roman" w:cs="Times New Roman"/>
          <w:sz w:val="20"/>
          <w:szCs w:val="20"/>
        </w:rPr>
        <w:t>Krutrim</w:t>
      </w:r>
      <w:proofErr w:type="spellEnd"/>
      <w:r w:rsidRPr="008C121D">
        <w:rPr>
          <w:rFonts w:ascii="Times New Roman" w:hAnsi="Times New Roman" w:cs="Times New Roman"/>
          <w:sz w:val="20"/>
          <w:szCs w:val="20"/>
        </w:rPr>
        <w:t xml:space="preserve">). </w:t>
      </w:r>
    </w:p>
    <w:p w:rsidR="00762B0F" w:rsidRPr="00762B0F" w:rsidRDefault="00762B0F" w:rsidP="00762B0F">
      <w:pPr>
        <w:spacing w:after="0" w:line="240" w:lineRule="auto"/>
        <w:rPr>
          <w:rFonts w:ascii="Times New Roman" w:hAnsi="Times New Roman" w:cs="Times New Roman"/>
          <w:sz w:val="20"/>
          <w:szCs w:val="20"/>
        </w:rPr>
      </w:pPr>
      <w:r w:rsidRPr="00762B0F">
        <w:rPr>
          <w:rFonts w:ascii="Times New Roman" w:hAnsi="Times New Roman" w:cs="Times New Roman"/>
          <w:b/>
          <w:sz w:val="20"/>
          <w:szCs w:val="20"/>
        </w:rPr>
        <w:t>The natural poisons</w:t>
      </w:r>
      <w:r w:rsidRPr="00762B0F">
        <w:rPr>
          <w:rFonts w:ascii="Times New Roman" w:hAnsi="Times New Roman" w:cs="Times New Roman"/>
          <w:sz w:val="20"/>
          <w:szCs w:val="20"/>
        </w:rPr>
        <w:t xml:space="preserve"> They are categorized as follows: Inanimate (</w:t>
      </w:r>
      <w:proofErr w:type="spellStart"/>
      <w:r w:rsidRPr="00762B0F">
        <w:rPr>
          <w:rFonts w:ascii="Times New Roman" w:hAnsi="Times New Roman" w:cs="Times New Roman"/>
          <w:sz w:val="20"/>
          <w:szCs w:val="20"/>
        </w:rPr>
        <w:t>Sthavara</w:t>
      </w:r>
      <w:proofErr w:type="spellEnd"/>
      <w:r w:rsidRPr="00762B0F">
        <w:rPr>
          <w:rFonts w:ascii="Times New Roman" w:hAnsi="Times New Roman" w:cs="Times New Roman"/>
          <w:sz w:val="20"/>
          <w:szCs w:val="20"/>
        </w:rPr>
        <w:t>) and Animate (</w:t>
      </w:r>
      <w:proofErr w:type="spellStart"/>
      <w:r w:rsidRPr="00762B0F">
        <w:rPr>
          <w:rFonts w:ascii="Times New Roman" w:hAnsi="Times New Roman" w:cs="Times New Roman"/>
          <w:sz w:val="20"/>
          <w:szCs w:val="20"/>
        </w:rPr>
        <w:t>Jangama</w:t>
      </w:r>
      <w:proofErr w:type="spellEnd"/>
      <w:r w:rsidRPr="00762B0F">
        <w:rPr>
          <w:rFonts w:ascii="Times New Roman" w:hAnsi="Times New Roman" w:cs="Times New Roman"/>
          <w:sz w:val="20"/>
          <w:szCs w:val="20"/>
        </w:rPr>
        <w:t xml:space="preserve">). Inanimate poisons, also known as </w:t>
      </w:r>
      <w:proofErr w:type="spellStart"/>
      <w:r w:rsidRPr="00762B0F">
        <w:rPr>
          <w:rFonts w:ascii="Times New Roman" w:hAnsi="Times New Roman" w:cs="Times New Roman"/>
          <w:sz w:val="20"/>
          <w:szCs w:val="20"/>
        </w:rPr>
        <w:t>Sthavara</w:t>
      </w:r>
      <w:proofErr w:type="spellEnd"/>
      <w:r w:rsidRPr="00762B0F">
        <w:rPr>
          <w:rFonts w:ascii="Times New Roman" w:hAnsi="Times New Roman" w:cs="Times New Roman"/>
          <w:sz w:val="20"/>
          <w:szCs w:val="20"/>
        </w:rPr>
        <w:t xml:space="preserve">, encompass toxins derived from plants, as well as toxic minerals, metals, or metal ores found within the Earth. Animate poisons, or </w:t>
      </w:r>
      <w:proofErr w:type="spellStart"/>
      <w:r w:rsidRPr="00762B0F">
        <w:rPr>
          <w:rFonts w:ascii="Times New Roman" w:hAnsi="Times New Roman" w:cs="Times New Roman"/>
          <w:sz w:val="20"/>
          <w:szCs w:val="20"/>
        </w:rPr>
        <w:t>Jangama</w:t>
      </w:r>
      <w:proofErr w:type="spellEnd"/>
      <w:r w:rsidRPr="00762B0F">
        <w:rPr>
          <w:rFonts w:ascii="Times New Roman" w:hAnsi="Times New Roman" w:cs="Times New Roman"/>
          <w:sz w:val="20"/>
          <w:szCs w:val="20"/>
        </w:rPr>
        <w:t>, encompass venoms originating from animals such as snakes, scorpions, worms, insects, and others</w:t>
      </w:r>
      <w:r>
        <w:rPr>
          <w:rFonts w:ascii="Times New Roman" w:hAnsi="Times New Roman" w:cs="Times New Roman"/>
          <w:sz w:val="20"/>
          <w:szCs w:val="20"/>
        </w:rPr>
        <w:t xml:space="preserve">. </w:t>
      </w:r>
      <w:r w:rsidRPr="00762B0F">
        <w:rPr>
          <w:rFonts w:ascii="Times New Roman" w:hAnsi="Times New Roman" w:cs="Times New Roman"/>
          <w:vanish/>
          <w:sz w:val="20"/>
          <w:szCs w:val="20"/>
        </w:rPr>
        <w:t>Top of Form</w:t>
      </w:r>
    </w:p>
    <w:p w:rsidR="00062DF5" w:rsidRDefault="00062DF5" w:rsidP="00762B0F">
      <w:pPr>
        <w:spacing w:after="0" w:line="240" w:lineRule="auto"/>
        <w:rPr>
          <w:rFonts w:ascii="Times New Roman" w:hAnsi="Times New Roman" w:cs="Times New Roman"/>
          <w:b/>
          <w:sz w:val="20"/>
          <w:szCs w:val="20"/>
        </w:rPr>
      </w:pPr>
    </w:p>
    <w:p w:rsidR="00762B0F" w:rsidRPr="00762B0F" w:rsidRDefault="00762B0F" w:rsidP="00762B0F">
      <w:pPr>
        <w:spacing w:after="0" w:line="240" w:lineRule="auto"/>
        <w:rPr>
          <w:rFonts w:ascii="Times New Roman" w:hAnsi="Times New Roman" w:cs="Times New Roman"/>
          <w:sz w:val="20"/>
          <w:szCs w:val="20"/>
        </w:rPr>
      </w:pPr>
      <w:r w:rsidRPr="00762B0F">
        <w:rPr>
          <w:rFonts w:ascii="Times New Roman" w:hAnsi="Times New Roman" w:cs="Times New Roman"/>
          <w:b/>
          <w:sz w:val="20"/>
          <w:szCs w:val="20"/>
        </w:rPr>
        <w:t>Artificial poisons [</w:t>
      </w:r>
      <w:proofErr w:type="spellStart"/>
      <w:r w:rsidRPr="00762B0F">
        <w:rPr>
          <w:rFonts w:ascii="Times New Roman" w:hAnsi="Times New Roman" w:cs="Times New Roman"/>
          <w:b/>
          <w:sz w:val="20"/>
          <w:szCs w:val="20"/>
        </w:rPr>
        <w:t>Gara</w:t>
      </w:r>
      <w:proofErr w:type="spellEnd"/>
      <w:r w:rsidRPr="00762B0F">
        <w:rPr>
          <w:rFonts w:ascii="Times New Roman" w:hAnsi="Times New Roman" w:cs="Times New Roman"/>
          <w:b/>
          <w:sz w:val="20"/>
          <w:szCs w:val="20"/>
        </w:rPr>
        <w:t>]</w:t>
      </w:r>
      <w:r w:rsidRPr="00762B0F">
        <w:rPr>
          <w:rFonts w:ascii="Times New Roman" w:hAnsi="Times New Roman" w:cs="Times New Roman"/>
          <w:sz w:val="20"/>
          <w:szCs w:val="20"/>
        </w:rPr>
        <w:t xml:space="preserve"> - Concocted poisons are a category of poisons that are intentionally created by blending various types of animate and inanimate poisons. They can be further classified into two subcategories:</w:t>
      </w:r>
      <w:r>
        <w:rPr>
          <w:rFonts w:ascii="Times New Roman" w:hAnsi="Times New Roman" w:cs="Times New Roman"/>
          <w:sz w:val="20"/>
          <w:szCs w:val="20"/>
        </w:rPr>
        <w:t xml:space="preserve">                 </w:t>
      </w:r>
      <w:r w:rsidRPr="00762B0F">
        <w:rPr>
          <w:rFonts w:ascii="Times New Roman" w:hAnsi="Times New Roman" w:cs="Times New Roman"/>
          <w:sz w:val="20"/>
          <w:szCs w:val="20"/>
        </w:rPr>
        <w:t xml:space="preserve">True concocted poison, which consists of non-poisonous substances that become toxic solely as a result of their </w:t>
      </w:r>
      <w:proofErr w:type="spellStart"/>
      <w:r w:rsidRPr="00762B0F">
        <w:rPr>
          <w:rFonts w:ascii="Times New Roman" w:hAnsi="Times New Roman" w:cs="Times New Roman"/>
          <w:sz w:val="20"/>
          <w:szCs w:val="20"/>
        </w:rPr>
        <w:t>combination.Composed</w:t>
      </w:r>
      <w:proofErr w:type="spellEnd"/>
      <w:r w:rsidRPr="00762B0F">
        <w:rPr>
          <w:rFonts w:ascii="Times New Roman" w:hAnsi="Times New Roman" w:cs="Times New Roman"/>
          <w:sz w:val="20"/>
          <w:szCs w:val="20"/>
        </w:rPr>
        <w:t xml:space="preserve"> of mixing poisonous materials [12].</w:t>
      </w:r>
    </w:p>
    <w:p w:rsidR="00762B0F" w:rsidRPr="00762B0F" w:rsidRDefault="00762B0F" w:rsidP="00762B0F">
      <w:pPr>
        <w:spacing w:after="0" w:line="240" w:lineRule="auto"/>
        <w:rPr>
          <w:vanish/>
        </w:rPr>
      </w:pPr>
      <w:r w:rsidRPr="00762B0F">
        <w:rPr>
          <w:vanish/>
        </w:rPr>
        <w:t>Top of Form</w:t>
      </w:r>
    </w:p>
    <w:p w:rsidR="00762B0F" w:rsidRPr="00762B0F" w:rsidRDefault="00762B0F" w:rsidP="00762B0F">
      <w:pPr>
        <w:spacing w:after="0" w:line="240" w:lineRule="auto"/>
        <w:rPr>
          <w:rFonts w:ascii="Times New Roman" w:hAnsi="Times New Roman" w:cs="Times New Roman"/>
          <w:b/>
          <w:sz w:val="20"/>
          <w:szCs w:val="20"/>
        </w:rPr>
      </w:pPr>
      <w:r w:rsidRPr="00762B0F">
        <w:rPr>
          <w:rFonts w:ascii="Times New Roman" w:hAnsi="Times New Roman" w:cs="Times New Roman"/>
          <w:b/>
          <w:sz w:val="20"/>
          <w:szCs w:val="20"/>
        </w:rPr>
        <w:t>By other context</w:t>
      </w:r>
    </w:p>
    <w:p w:rsidR="00762B0F" w:rsidRPr="00762B0F" w:rsidRDefault="00762B0F" w:rsidP="00762B0F">
      <w:pPr>
        <w:spacing w:after="0" w:line="240" w:lineRule="auto"/>
        <w:ind w:firstLine="720"/>
        <w:rPr>
          <w:rFonts w:ascii="Times New Roman" w:hAnsi="Times New Roman" w:cs="Times New Roman"/>
          <w:sz w:val="20"/>
          <w:szCs w:val="20"/>
        </w:rPr>
      </w:pP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xml:space="preserve"> (poison) is of three </w:t>
      </w:r>
      <w:proofErr w:type="gramStart"/>
      <w:r w:rsidRPr="00762B0F">
        <w:rPr>
          <w:rFonts w:ascii="Times New Roman" w:hAnsi="Times New Roman" w:cs="Times New Roman"/>
          <w:sz w:val="20"/>
          <w:szCs w:val="20"/>
        </w:rPr>
        <w:t>type</w:t>
      </w:r>
      <w:proofErr w:type="gramEnd"/>
      <w:r w:rsidRPr="00762B0F">
        <w:rPr>
          <w:rFonts w:ascii="Times New Roman" w:hAnsi="Times New Roman" w:cs="Times New Roman"/>
          <w:sz w:val="20"/>
          <w:szCs w:val="20"/>
        </w:rPr>
        <w:t>,</w:t>
      </w:r>
    </w:p>
    <w:p w:rsidR="00762B0F" w:rsidRPr="00762B0F" w:rsidRDefault="00762B0F" w:rsidP="00762B0F">
      <w:pPr>
        <w:spacing w:after="0" w:line="240" w:lineRule="auto"/>
        <w:ind w:firstLine="720"/>
        <w:rPr>
          <w:rFonts w:ascii="Times New Roman" w:hAnsi="Times New Roman" w:cs="Times New Roman"/>
          <w:sz w:val="20"/>
          <w:szCs w:val="20"/>
        </w:rPr>
      </w:pPr>
      <w:proofErr w:type="gramStart"/>
      <w:r w:rsidRPr="00762B0F">
        <w:rPr>
          <w:rFonts w:ascii="Times New Roman" w:hAnsi="Times New Roman" w:cs="Times New Roman"/>
          <w:sz w:val="20"/>
          <w:szCs w:val="20"/>
        </w:rPr>
        <w:t>1.Sthavar</w:t>
      </w:r>
      <w:proofErr w:type="gram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xml:space="preserve"> (Poison from immobile source), </w:t>
      </w:r>
    </w:p>
    <w:p w:rsidR="00762B0F" w:rsidRPr="00762B0F" w:rsidRDefault="00762B0F" w:rsidP="00762B0F">
      <w:pPr>
        <w:spacing w:after="0" w:line="240" w:lineRule="auto"/>
        <w:ind w:firstLine="720"/>
        <w:rPr>
          <w:rFonts w:ascii="Times New Roman" w:hAnsi="Times New Roman" w:cs="Times New Roman"/>
          <w:sz w:val="20"/>
          <w:szCs w:val="20"/>
        </w:rPr>
      </w:pPr>
      <w:proofErr w:type="gramStart"/>
      <w:r w:rsidRPr="00762B0F">
        <w:rPr>
          <w:rFonts w:ascii="Times New Roman" w:hAnsi="Times New Roman" w:cs="Times New Roman"/>
          <w:sz w:val="20"/>
          <w:szCs w:val="20"/>
        </w:rPr>
        <w:t>2.Jangam</w:t>
      </w:r>
      <w:proofErr w:type="gram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xml:space="preserve"> (Poison from Mobile Source) and </w:t>
      </w:r>
    </w:p>
    <w:p w:rsidR="00762B0F" w:rsidRPr="00762B0F" w:rsidRDefault="00762B0F" w:rsidP="00762B0F">
      <w:pPr>
        <w:spacing w:after="0" w:line="240" w:lineRule="auto"/>
        <w:ind w:firstLine="720"/>
        <w:rPr>
          <w:rFonts w:ascii="Times New Roman" w:hAnsi="Times New Roman" w:cs="Times New Roman"/>
          <w:sz w:val="20"/>
          <w:szCs w:val="20"/>
        </w:rPr>
      </w:pPr>
      <w:proofErr w:type="gramStart"/>
      <w:r w:rsidRPr="00762B0F">
        <w:rPr>
          <w:rFonts w:ascii="Times New Roman" w:hAnsi="Times New Roman" w:cs="Times New Roman"/>
          <w:sz w:val="20"/>
          <w:szCs w:val="20"/>
        </w:rPr>
        <w:t>3.Dushi</w:t>
      </w:r>
      <w:proofErr w:type="gram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xml:space="preserve"> (Polluting poison) [13]</w:t>
      </w:r>
    </w:p>
    <w:p w:rsidR="00062DF5" w:rsidRDefault="00062DF5" w:rsidP="00762B0F">
      <w:pPr>
        <w:spacing w:after="0" w:line="240" w:lineRule="auto"/>
        <w:ind w:firstLine="720"/>
        <w:rPr>
          <w:rFonts w:ascii="Times New Roman" w:hAnsi="Times New Roman" w:cs="Times New Roman"/>
          <w:b/>
          <w:sz w:val="20"/>
          <w:szCs w:val="20"/>
        </w:rPr>
      </w:pPr>
    </w:p>
    <w:p w:rsidR="00762B0F" w:rsidRPr="00762B0F" w:rsidRDefault="00762B0F" w:rsidP="00762B0F">
      <w:pPr>
        <w:spacing w:after="0" w:line="240" w:lineRule="auto"/>
        <w:ind w:firstLine="720"/>
        <w:rPr>
          <w:rFonts w:ascii="Times New Roman" w:hAnsi="Times New Roman" w:cs="Times New Roman"/>
          <w:sz w:val="20"/>
          <w:szCs w:val="20"/>
        </w:rPr>
      </w:pPr>
      <w:proofErr w:type="spellStart"/>
      <w:r w:rsidRPr="00762B0F">
        <w:rPr>
          <w:rFonts w:ascii="Times New Roman" w:hAnsi="Times New Roman" w:cs="Times New Roman"/>
          <w:b/>
          <w:sz w:val="20"/>
          <w:szCs w:val="20"/>
        </w:rPr>
        <w:t>Sthavar</w:t>
      </w:r>
      <w:proofErr w:type="spellEnd"/>
      <w:r w:rsidRPr="00762B0F">
        <w:rPr>
          <w:rFonts w:ascii="Times New Roman" w:hAnsi="Times New Roman" w:cs="Times New Roman"/>
          <w:b/>
          <w:sz w:val="20"/>
          <w:szCs w:val="20"/>
        </w:rPr>
        <w:t xml:space="preserve"> </w:t>
      </w:r>
      <w:proofErr w:type="spellStart"/>
      <w:r w:rsidRPr="00762B0F">
        <w:rPr>
          <w:rFonts w:ascii="Times New Roman" w:hAnsi="Times New Roman" w:cs="Times New Roman"/>
          <w:b/>
          <w:sz w:val="20"/>
          <w:szCs w:val="20"/>
        </w:rPr>
        <w:t>Vish</w:t>
      </w:r>
      <w:r w:rsidR="00062DF5">
        <w:rPr>
          <w:rFonts w:ascii="Times New Roman" w:hAnsi="Times New Roman" w:cs="Times New Roman"/>
          <w:b/>
          <w:sz w:val="20"/>
          <w:szCs w:val="20"/>
        </w:rPr>
        <w:t>a</w:t>
      </w:r>
      <w:proofErr w:type="spellEnd"/>
      <w:r w:rsidR="00062DF5">
        <w:rPr>
          <w:rFonts w:ascii="Times New Roman" w:hAnsi="Times New Roman" w:cs="Times New Roman"/>
          <w:b/>
          <w:sz w:val="20"/>
          <w:szCs w:val="20"/>
        </w:rPr>
        <w:t xml:space="preserve"> </w:t>
      </w:r>
      <w:r w:rsidR="00062DF5" w:rsidRPr="00062DF5">
        <w:rPr>
          <w:rFonts w:ascii="Times New Roman" w:hAnsi="Times New Roman" w:cs="Times New Roman"/>
          <w:b/>
          <w:sz w:val="20"/>
          <w:szCs w:val="20"/>
        </w:rPr>
        <w:t>(inanimate</w:t>
      </w:r>
      <w:r w:rsidR="00062DF5">
        <w:rPr>
          <w:rFonts w:ascii="Times New Roman" w:hAnsi="Times New Roman" w:cs="Times New Roman"/>
          <w:b/>
          <w:sz w:val="20"/>
          <w:szCs w:val="20"/>
        </w:rPr>
        <w:t>/immobile poison)</w:t>
      </w:r>
      <w:r w:rsidRPr="00762B0F">
        <w:rPr>
          <w:rFonts w:ascii="Times New Roman" w:hAnsi="Times New Roman" w:cs="Times New Roman"/>
          <w:sz w:val="20"/>
          <w:szCs w:val="20"/>
        </w:rPr>
        <w:t>:</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 xml:space="preserve"> Poisonous substances occurring in </w:t>
      </w:r>
      <w:proofErr w:type="spellStart"/>
      <w:r w:rsidRPr="00762B0F">
        <w:rPr>
          <w:rFonts w:ascii="Times New Roman" w:hAnsi="Times New Roman" w:cs="Times New Roman"/>
          <w:sz w:val="20"/>
          <w:szCs w:val="20"/>
        </w:rPr>
        <w:t>Sthavar</w:t>
      </w:r>
      <w:proofErr w:type="spellEnd"/>
      <w:r w:rsidRPr="00762B0F">
        <w:rPr>
          <w:rFonts w:ascii="Times New Roman" w:hAnsi="Times New Roman" w:cs="Times New Roman"/>
          <w:sz w:val="20"/>
          <w:szCs w:val="20"/>
        </w:rPr>
        <w:t xml:space="preserve"> (inanimate /immobile /static) substances are termed as </w:t>
      </w:r>
      <w:proofErr w:type="spellStart"/>
      <w:r w:rsidRPr="00762B0F">
        <w:rPr>
          <w:rFonts w:ascii="Times New Roman" w:hAnsi="Times New Roman" w:cs="Times New Roman"/>
          <w:sz w:val="20"/>
          <w:szCs w:val="20"/>
        </w:rPr>
        <w:t>sthavar</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Ayurveda</w:t>
      </w:r>
      <w:proofErr w:type="spellEnd"/>
      <w:r w:rsidRPr="00762B0F">
        <w:rPr>
          <w:rFonts w:ascii="Times New Roman" w:hAnsi="Times New Roman" w:cs="Times New Roman"/>
          <w:sz w:val="20"/>
          <w:szCs w:val="20"/>
        </w:rPr>
        <w:t xml:space="preserve"> classics categorized </w:t>
      </w:r>
      <w:proofErr w:type="spellStart"/>
      <w:r w:rsidRPr="00762B0F">
        <w:rPr>
          <w:rFonts w:ascii="Times New Roman" w:hAnsi="Times New Roman" w:cs="Times New Roman"/>
          <w:sz w:val="20"/>
          <w:szCs w:val="20"/>
        </w:rPr>
        <w:t>sthavar</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w:t>
      </w:r>
      <w:proofErr w:type="spellEnd"/>
      <w:r w:rsidRPr="00762B0F">
        <w:rPr>
          <w:rFonts w:ascii="Times New Roman" w:hAnsi="Times New Roman" w:cs="Times New Roman"/>
          <w:sz w:val="20"/>
          <w:szCs w:val="20"/>
        </w:rPr>
        <w:t xml:space="preserve"> in two types according to their potency- </w:t>
      </w:r>
      <w:proofErr w:type="spellStart"/>
      <w:r w:rsidRPr="00762B0F">
        <w:rPr>
          <w:rFonts w:ascii="Times New Roman" w:hAnsi="Times New Roman" w:cs="Times New Roman"/>
          <w:b/>
          <w:sz w:val="20"/>
          <w:szCs w:val="20"/>
        </w:rPr>
        <w:t>Mahavisha</w:t>
      </w:r>
      <w:proofErr w:type="spellEnd"/>
      <w:r w:rsidRPr="00762B0F">
        <w:rPr>
          <w:rFonts w:ascii="Times New Roman" w:hAnsi="Times New Roman" w:cs="Times New Roman"/>
          <w:sz w:val="20"/>
          <w:szCs w:val="20"/>
        </w:rPr>
        <w:t xml:space="preserve"> (strong </w:t>
      </w:r>
      <w:proofErr w:type="gramStart"/>
      <w:r w:rsidRPr="00762B0F">
        <w:rPr>
          <w:rFonts w:ascii="Times New Roman" w:hAnsi="Times New Roman" w:cs="Times New Roman"/>
          <w:sz w:val="20"/>
          <w:szCs w:val="20"/>
        </w:rPr>
        <w:t>Poison )</w:t>
      </w:r>
      <w:proofErr w:type="gramEnd"/>
      <w:r w:rsidRPr="00762B0F">
        <w:rPr>
          <w:rFonts w:ascii="Times New Roman" w:hAnsi="Times New Roman" w:cs="Times New Roman"/>
          <w:sz w:val="20"/>
          <w:szCs w:val="20"/>
        </w:rPr>
        <w:t xml:space="preserve">, </w:t>
      </w:r>
      <w:proofErr w:type="spellStart"/>
      <w:r w:rsidRPr="00762B0F">
        <w:rPr>
          <w:rFonts w:ascii="Times New Roman" w:hAnsi="Times New Roman" w:cs="Times New Roman"/>
          <w:b/>
          <w:sz w:val="20"/>
          <w:szCs w:val="20"/>
        </w:rPr>
        <w:t>Upvish</w:t>
      </w:r>
      <w:proofErr w:type="spellEnd"/>
      <w:r w:rsidRPr="00762B0F">
        <w:rPr>
          <w:rFonts w:ascii="Times New Roman" w:hAnsi="Times New Roman" w:cs="Times New Roman"/>
          <w:b/>
          <w:sz w:val="20"/>
          <w:szCs w:val="20"/>
        </w:rPr>
        <w:t xml:space="preserve"> </w:t>
      </w:r>
      <w:r w:rsidRPr="00762B0F">
        <w:rPr>
          <w:rFonts w:ascii="Times New Roman" w:hAnsi="Times New Roman" w:cs="Times New Roman"/>
          <w:sz w:val="20"/>
          <w:szCs w:val="20"/>
        </w:rPr>
        <w:t xml:space="preserve">(mild poison). </w:t>
      </w:r>
      <w:proofErr w:type="spellStart"/>
      <w:r w:rsidRPr="00762B0F">
        <w:rPr>
          <w:rFonts w:ascii="Times New Roman" w:hAnsi="Times New Roman" w:cs="Times New Roman"/>
          <w:sz w:val="20"/>
          <w:szCs w:val="20"/>
        </w:rPr>
        <w:t>Upvisha</w:t>
      </w:r>
      <w:proofErr w:type="spellEnd"/>
      <w:r w:rsidRPr="00762B0F">
        <w:rPr>
          <w:rFonts w:ascii="Times New Roman" w:hAnsi="Times New Roman" w:cs="Times New Roman"/>
          <w:sz w:val="20"/>
          <w:szCs w:val="20"/>
        </w:rPr>
        <w:t xml:space="preserve"> in </w:t>
      </w:r>
      <w:proofErr w:type="spellStart"/>
      <w:r w:rsidRPr="00762B0F">
        <w:rPr>
          <w:rFonts w:ascii="Times New Roman" w:hAnsi="Times New Roman" w:cs="Times New Roman"/>
          <w:sz w:val="20"/>
          <w:szCs w:val="20"/>
        </w:rPr>
        <w:t>camparison</w:t>
      </w:r>
      <w:proofErr w:type="spellEnd"/>
      <w:r w:rsidRPr="00762B0F">
        <w:rPr>
          <w:rFonts w:ascii="Times New Roman" w:hAnsi="Times New Roman" w:cs="Times New Roman"/>
          <w:sz w:val="20"/>
          <w:szCs w:val="20"/>
        </w:rPr>
        <w:t xml:space="preserve"> to </w:t>
      </w:r>
      <w:proofErr w:type="spellStart"/>
      <w:r w:rsidRPr="00762B0F">
        <w:rPr>
          <w:rFonts w:ascii="Times New Roman" w:hAnsi="Times New Roman" w:cs="Times New Roman"/>
          <w:sz w:val="20"/>
          <w:szCs w:val="20"/>
        </w:rPr>
        <w:t>Mahavish</w:t>
      </w:r>
      <w:proofErr w:type="spellEnd"/>
      <w:r w:rsidRPr="00762B0F">
        <w:rPr>
          <w:rFonts w:ascii="Times New Roman" w:hAnsi="Times New Roman" w:cs="Times New Roman"/>
          <w:sz w:val="20"/>
          <w:szCs w:val="20"/>
        </w:rPr>
        <w:t xml:space="preserve"> are milder in strength and toxic effect. The only plant poison exist in   current era as </w:t>
      </w:r>
      <w:proofErr w:type="spellStart"/>
      <w:r w:rsidRPr="00762B0F">
        <w:rPr>
          <w:rFonts w:ascii="Times New Roman" w:hAnsi="Times New Roman" w:cs="Times New Roman"/>
          <w:sz w:val="20"/>
          <w:szCs w:val="20"/>
        </w:rPr>
        <w:t>Mahavisha</w:t>
      </w:r>
      <w:proofErr w:type="spellEnd"/>
      <w:r w:rsidRPr="00762B0F">
        <w:rPr>
          <w:rFonts w:ascii="Times New Roman" w:hAnsi="Times New Roman" w:cs="Times New Roman"/>
          <w:sz w:val="20"/>
          <w:szCs w:val="20"/>
        </w:rPr>
        <w:t xml:space="preserve">  is </w:t>
      </w:r>
      <w:r w:rsidRPr="00762B0F">
        <w:rPr>
          <w:rFonts w:ascii="Times New Roman" w:hAnsi="Times New Roman" w:cs="Times New Roman"/>
          <w:iCs/>
          <w:sz w:val="20"/>
          <w:szCs w:val="20"/>
        </w:rPr>
        <w:t xml:space="preserve"> </w:t>
      </w:r>
      <w:proofErr w:type="spellStart"/>
      <w:r w:rsidRPr="00762B0F">
        <w:rPr>
          <w:rFonts w:ascii="Times New Roman" w:hAnsi="Times New Roman" w:cs="Times New Roman"/>
          <w:b/>
          <w:bCs/>
          <w:iCs/>
          <w:sz w:val="20"/>
          <w:szCs w:val="20"/>
        </w:rPr>
        <w:t>Vatsnabh</w:t>
      </w:r>
      <w:proofErr w:type="spellEnd"/>
      <w:r w:rsidRPr="00762B0F">
        <w:rPr>
          <w:rFonts w:ascii="Times New Roman" w:hAnsi="Times New Roman" w:cs="Times New Roman"/>
          <w:b/>
          <w:bCs/>
          <w:iCs/>
          <w:sz w:val="20"/>
          <w:szCs w:val="20"/>
        </w:rPr>
        <w:t xml:space="preserve"> (Aconitum </w:t>
      </w:r>
      <w:proofErr w:type="spellStart"/>
      <w:r w:rsidRPr="00762B0F">
        <w:rPr>
          <w:rFonts w:ascii="Times New Roman" w:hAnsi="Times New Roman" w:cs="Times New Roman"/>
          <w:b/>
          <w:bCs/>
          <w:iCs/>
          <w:sz w:val="20"/>
          <w:szCs w:val="20"/>
        </w:rPr>
        <w:t>ferox</w:t>
      </w:r>
      <w:proofErr w:type="spellEnd"/>
      <w:r w:rsidRPr="00762B0F">
        <w:rPr>
          <w:rFonts w:ascii="Times New Roman" w:hAnsi="Times New Roman" w:cs="Times New Roman"/>
          <w:b/>
          <w:bCs/>
          <w:iCs/>
          <w:sz w:val="20"/>
          <w:szCs w:val="20"/>
        </w:rPr>
        <w:t>)</w:t>
      </w:r>
      <w:r w:rsidRPr="00762B0F">
        <w:rPr>
          <w:rFonts w:ascii="Times New Roman" w:hAnsi="Times New Roman" w:cs="Times New Roman"/>
          <w:bCs/>
          <w:iCs/>
          <w:sz w:val="20"/>
          <w:szCs w:val="20"/>
        </w:rPr>
        <w:t xml:space="preserve"> and </w:t>
      </w:r>
      <w:proofErr w:type="spellStart"/>
      <w:r w:rsidRPr="00762B0F">
        <w:rPr>
          <w:rFonts w:ascii="Times New Roman" w:hAnsi="Times New Roman" w:cs="Times New Roman"/>
          <w:bCs/>
          <w:iCs/>
          <w:sz w:val="20"/>
          <w:szCs w:val="20"/>
        </w:rPr>
        <w:t>Upvisha</w:t>
      </w:r>
      <w:proofErr w:type="spellEnd"/>
      <w:r w:rsidRPr="00762B0F">
        <w:rPr>
          <w:rFonts w:ascii="Times New Roman" w:hAnsi="Times New Roman" w:cs="Times New Roman"/>
          <w:bCs/>
          <w:iCs/>
          <w:sz w:val="20"/>
          <w:szCs w:val="20"/>
        </w:rPr>
        <w:t xml:space="preserve"> - </w:t>
      </w:r>
      <w:proofErr w:type="spellStart"/>
      <w:r w:rsidRPr="00762B0F">
        <w:rPr>
          <w:rFonts w:ascii="Times New Roman" w:hAnsi="Times New Roman" w:cs="Times New Roman"/>
          <w:bCs/>
          <w:sz w:val="20"/>
          <w:szCs w:val="20"/>
        </w:rPr>
        <w:t>Arka</w:t>
      </w:r>
      <w:proofErr w:type="spellEnd"/>
      <w:r w:rsidRPr="00762B0F">
        <w:rPr>
          <w:rFonts w:ascii="Times New Roman" w:hAnsi="Times New Roman" w:cs="Times New Roman"/>
          <w:bCs/>
          <w:sz w:val="20"/>
          <w:szCs w:val="20"/>
        </w:rPr>
        <w:t xml:space="preserve"> (Calotropis </w:t>
      </w:r>
      <w:proofErr w:type="spellStart"/>
      <w:r w:rsidRPr="00762B0F">
        <w:rPr>
          <w:rFonts w:ascii="Times New Roman" w:hAnsi="Times New Roman" w:cs="Times New Roman"/>
          <w:bCs/>
          <w:sz w:val="20"/>
          <w:szCs w:val="20"/>
        </w:rPr>
        <w:t>procera</w:t>
      </w:r>
      <w:proofErr w:type="spellEnd"/>
      <w:r w:rsidRPr="00762B0F">
        <w:rPr>
          <w:rFonts w:ascii="Times New Roman" w:hAnsi="Times New Roman" w:cs="Times New Roman"/>
          <w:bCs/>
          <w:sz w:val="20"/>
          <w:szCs w:val="20"/>
        </w:rPr>
        <w:t>)</w:t>
      </w:r>
      <w:r w:rsidRPr="00762B0F">
        <w:rPr>
          <w:rFonts w:ascii="Times New Roman" w:hAnsi="Times New Roman" w:cs="Times New Roman"/>
          <w:sz w:val="20"/>
          <w:szCs w:val="20"/>
        </w:rPr>
        <w:t xml:space="preserve"> </w:t>
      </w:r>
      <w:proofErr w:type="spellStart"/>
      <w:r w:rsidRPr="00762B0F">
        <w:rPr>
          <w:rFonts w:ascii="Times New Roman" w:hAnsi="Times New Roman" w:cs="Times New Roman"/>
          <w:bCs/>
          <w:sz w:val="20"/>
          <w:szCs w:val="20"/>
        </w:rPr>
        <w:t>Snuhi</w:t>
      </w:r>
      <w:proofErr w:type="spellEnd"/>
      <w:r w:rsidRPr="00762B0F">
        <w:rPr>
          <w:rFonts w:ascii="Times New Roman" w:hAnsi="Times New Roman" w:cs="Times New Roman"/>
          <w:bCs/>
          <w:sz w:val="20"/>
          <w:szCs w:val="20"/>
        </w:rPr>
        <w:t xml:space="preserve"> (Euphorbia </w:t>
      </w:r>
      <w:proofErr w:type="spellStart"/>
      <w:r w:rsidRPr="00762B0F">
        <w:rPr>
          <w:rFonts w:ascii="Times New Roman" w:hAnsi="Times New Roman" w:cs="Times New Roman"/>
          <w:bCs/>
          <w:sz w:val="20"/>
          <w:szCs w:val="20"/>
        </w:rPr>
        <w:t>nerifolia</w:t>
      </w:r>
      <w:proofErr w:type="spellEnd"/>
      <w:r w:rsidRPr="00762B0F">
        <w:rPr>
          <w:rFonts w:ascii="Times New Roman" w:hAnsi="Times New Roman" w:cs="Times New Roman"/>
          <w:bCs/>
          <w:sz w:val="20"/>
          <w:szCs w:val="20"/>
        </w:rPr>
        <w:t>),</w:t>
      </w:r>
      <w:r w:rsidRPr="00762B0F">
        <w:rPr>
          <w:rFonts w:ascii="Times New Roman" w:hAnsi="Times New Roman" w:cs="Times New Roman"/>
          <w:sz w:val="20"/>
          <w:szCs w:val="20"/>
        </w:rPr>
        <w:t xml:space="preserve"> </w:t>
      </w:r>
      <w:proofErr w:type="spellStart"/>
      <w:r w:rsidRPr="00762B0F">
        <w:rPr>
          <w:rFonts w:ascii="Times New Roman" w:hAnsi="Times New Roman" w:cs="Times New Roman"/>
          <w:bCs/>
          <w:sz w:val="20"/>
          <w:szCs w:val="20"/>
        </w:rPr>
        <w:t>Langli</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Gloriosa</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superba</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Karveera</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Nerium</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indicum</w:t>
      </w:r>
      <w:proofErr w:type="spellEnd"/>
      <w:r w:rsidRPr="00762B0F">
        <w:rPr>
          <w:rFonts w:ascii="Times New Roman" w:hAnsi="Times New Roman" w:cs="Times New Roman"/>
          <w:bCs/>
          <w:sz w:val="20"/>
          <w:szCs w:val="20"/>
        </w:rPr>
        <w:t>)</w:t>
      </w:r>
      <w:r w:rsidRPr="00762B0F">
        <w:rPr>
          <w:rFonts w:ascii="Times New Roman" w:hAnsi="Times New Roman" w:cs="Times New Roman"/>
          <w:sz w:val="20"/>
          <w:szCs w:val="20"/>
        </w:rPr>
        <w:t>,</w:t>
      </w:r>
      <w:proofErr w:type="spellStart"/>
      <w:r w:rsidRPr="00762B0F">
        <w:rPr>
          <w:rFonts w:ascii="Times New Roman" w:hAnsi="Times New Roman" w:cs="Times New Roman"/>
          <w:bCs/>
          <w:sz w:val="20"/>
          <w:szCs w:val="20"/>
        </w:rPr>
        <w:t>Gunja</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Abrus</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precatorius</w:t>
      </w:r>
      <w:proofErr w:type="spellEnd"/>
      <w:r w:rsidRPr="00762B0F">
        <w:rPr>
          <w:rFonts w:ascii="Times New Roman" w:hAnsi="Times New Roman" w:cs="Times New Roman"/>
          <w:bCs/>
          <w:sz w:val="20"/>
          <w:szCs w:val="20"/>
        </w:rPr>
        <w:t>)</w:t>
      </w:r>
      <w:r w:rsidRPr="00762B0F">
        <w:rPr>
          <w:rFonts w:ascii="Times New Roman" w:hAnsi="Times New Roman" w:cs="Times New Roman"/>
          <w:sz w:val="20"/>
          <w:szCs w:val="20"/>
        </w:rPr>
        <w:t xml:space="preserve">, </w:t>
      </w:r>
      <w:proofErr w:type="spellStart"/>
      <w:r w:rsidRPr="00762B0F">
        <w:rPr>
          <w:rFonts w:ascii="Times New Roman" w:hAnsi="Times New Roman" w:cs="Times New Roman"/>
          <w:bCs/>
          <w:sz w:val="20"/>
          <w:szCs w:val="20"/>
        </w:rPr>
        <w:t>Ahiphena</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Papaver</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somniferum</w:t>
      </w:r>
      <w:proofErr w:type="spellEnd"/>
      <w:r w:rsidRPr="00762B0F">
        <w:rPr>
          <w:rFonts w:ascii="Times New Roman" w:hAnsi="Times New Roman" w:cs="Times New Roman"/>
          <w:bCs/>
          <w:sz w:val="20"/>
          <w:szCs w:val="20"/>
        </w:rPr>
        <w:t>),</w:t>
      </w:r>
      <w:r w:rsidRPr="00762B0F">
        <w:rPr>
          <w:rFonts w:ascii="Times New Roman" w:hAnsi="Times New Roman" w:cs="Times New Roman"/>
          <w:sz w:val="20"/>
          <w:szCs w:val="20"/>
        </w:rPr>
        <w:t xml:space="preserve"> </w:t>
      </w:r>
      <w:proofErr w:type="spellStart"/>
      <w:r w:rsidRPr="00762B0F">
        <w:rPr>
          <w:rFonts w:ascii="Times New Roman" w:hAnsi="Times New Roman" w:cs="Times New Roman"/>
          <w:bCs/>
          <w:sz w:val="20"/>
          <w:szCs w:val="20"/>
        </w:rPr>
        <w:t>Bhanga</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Canabis</w:t>
      </w:r>
      <w:proofErr w:type="spellEnd"/>
      <w:r w:rsidRPr="00762B0F">
        <w:rPr>
          <w:rFonts w:ascii="Times New Roman" w:hAnsi="Times New Roman" w:cs="Times New Roman"/>
          <w:bCs/>
          <w:sz w:val="20"/>
          <w:szCs w:val="20"/>
        </w:rPr>
        <w:t xml:space="preserve"> sativa),</w:t>
      </w:r>
      <w:r w:rsidRPr="00762B0F">
        <w:rPr>
          <w:rFonts w:ascii="Times New Roman" w:hAnsi="Times New Roman" w:cs="Times New Roman"/>
          <w:sz w:val="20"/>
          <w:szCs w:val="20"/>
        </w:rPr>
        <w:t xml:space="preserve"> </w:t>
      </w:r>
      <w:proofErr w:type="spellStart"/>
      <w:r w:rsidRPr="00762B0F">
        <w:rPr>
          <w:rFonts w:ascii="Times New Roman" w:hAnsi="Times New Roman" w:cs="Times New Roman"/>
          <w:bCs/>
          <w:sz w:val="20"/>
          <w:szCs w:val="20"/>
        </w:rPr>
        <w:t>Kupeelu</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Struchnous</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nuxvomica</w:t>
      </w:r>
      <w:proofErr w:type="spellEnd"/>
      <w:r w:rsidRPr="00762B0F">
        <w:rPr>
          <w:rFonts w:ascii="Times New Roman" w:hAnsi="Times New Roman" w:cs="Times New Roman"/>
          <w:bCs/>
          <w:sz w:val="20"/>
          <w:szCs w:val="20"/>
        </w:rPr>
        <w:t>),</w:t>
      </w:r>
      <w:r w:rsidRPr="00762B0F">
        <w:rPr>
          <w:rFonts w:ascii="Times New Roman" w:hAnsi="Times New Roman" w:cs="Times New Roman"/>
          <w:sz w:val="20"/>
          <w:szCs w:val="20"/>
        </w:rPr>
        <w:t xml:space="preserve"> </w:t>
      </w:r>
      <w:proofErr w:type="spellStart"/>
      <w:r w:rsidRPr="00762B0F">
        <w:rPr>
          <w:rFonts w:ascii="Times New Roman" w:hAnsi="Times New Roman" w:cs="Times New Roman"/>
          <w:bCs/>
          <w:sz w:val="20"/>
          <w:szCs w:val="20"/>
        </w:rPr>
        <w:t>Jayapala</w:t>
      </w:r>
      <w:proofErr w:type="spellEnd"/>
      <w:r w:rsidRPr="00762B0F">
        <w:rPr>
          <w:rFonts w:ascii="Times New Roman" w:hAnsi="Times New Roman" w:cs="Times New Roman"/>
          <w:bCs/>
          <w:sz w:val="20"/>
          <w:szCs w:val="20"/>
        </w:rPr>
        <w:t xml:space="preserve"> (Croton </w:t>
      </w:r>
      <w:proofErr w:type="spellStart"/>
      <w:r w:rsidRPr="00762B0F">
        <w:rPr>
          <w:rFonts w:ascii="Times New Roman" w:hAnsi="Times New Roman" w:cs="Times New Roman"/>
          <w:bCs/>
          <w:sz w:val="20"/>
          <w:szCs w:val="20"/>
        </w:rPr>
        <w:t>tiglium</w:t>
      </w:r>
      <w:proofErr w:type="spellEnd"/>
      <w:r w:rsidRPr="00762B0F">
        <w:rPr>
          <w:rFonts w:ascii="Times New Roman" w:hAnsi="Times New Roman" w:cs="Times New Roman"/>
          <w:bCs/>
          <w:sz w:val="20"/>
          <w:szCs w:val="20"/>
        </w:rPr>
        <w:t>),</w:t>
      </w:r>
      <w:r w:rsidRPr="00762B0F">
        <w:rPr>
          <w:rFonts w:ascii="Times New Roman" w:hAnsi="Times New Roman" w:cs="Times New Roman"/>
          <w:sz w:val="20"/>
          <w:szCs w:val="20"/>
        </w:rPr>
        <w:t xml:space="preserve"> </w:t>
      </w:r>
      <w:proofErr w:type="spellStart"/>
      <w:r w:rsidRPr="00762B0F">
        <w:rPr>
          <w:rFonts w:ascii="Times New Roman" w:hAnsi="Times New Roman" w:cs="Times New Roman"/>
          <w:bCs/>
          <w:sz w:val="20"/>
          <w:szCs w:val="20"/>
        </w:rPr>
        <w:t>Bhallataka</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Semicarpus</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anacardium</w:t>
      </w:r>
      <w:proofErr w:type="spellEnd"/>
      <w:r w:rsidRPr="00762B0F">
        <w:rPr>
          <w:rFonts w:ascii="Times New Roman" w:hAnsi="Times New Roman" w:cs="Times New Roman"/>
          <w:bCs/>
          <w:sz w:val="20"/>
          <w:szCs w:val="20"/>
        </w:rPr>
        <w:t>),</w:t>
      </w:r>
      <w:r w:rsidRPr="00762B0F">
        <w:rPr>
          <w:rFonts w:ascii="Times New Roman" w:hAnsi="Times New Roman" w:cs="Times New Roman"/>
          <w:sz w:val="20"/>
          <w:szCs w:val="20"/>
        </w:rPr>
        <w:t xml:space="preserve"> </w:t>
      </w:r>
      <w:proofErr w:type="spellStart"/>
      <w:r w:rsidRPr="00762B0F">
        <w:rPr>
          <w:rFonts w:ascii="Times New Roman" w:hAnsi="Times New Roman" w:cs="Times New Roman"/>
          <w:bCs/>
          <w:sz w:val="20"/>
          <w:szCs w:val="20"/>
        </w:rPr>
        <w:t>Dhatura</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Dhatura</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metel</w:t>
      </w:r>
      <w:proofErr w:type="spellEnd"/>
      <w:r w:rsidRPr="00762B0F">
        <w:rPr>
          <w:rFonts w:ascii="Times New Roman" w:hAnsi="Times New Roman" w:cs="Times New Roman"/>
          <w:bCs/>
          <w:sz w:val="20"/>
          <w:szCs w:val="20"/>
        </w:rPr>
        <w:t>),</w:t>
      </w:r>
      <w:r w:rsidRPr="00762B0F">
        <w:rPr>
          <w:rFonts w:ascii="Times New Roman" w:hAnsi="Times New Roman" w:cs="Times New Roman"/>
          <w:sz w:val="20"/>
          <w:szCs w:val="20"/>
        </w:rPr>
        <w:t xml:space="preserve"> </w:t>
      </w:r>
      <w:proofErr w:type="spellStart"/>
      <w:r w:rsidRPr="00762B0F">
        <w:rPr>
          <w:rFonts w:ascii="Times New Roman" w:hAnsi="Times New Roman" w:cs="Times New Roman"/>
          <w:bCs/>
          <w:sz w:val="20"/>
          <w:szCs w:val="20"/>
        </w:rPr>
        <w:t>Chitraka</w:t>
      </w:r>
      <w:proofErr w:type="spellEnd"/>
      <w:r w:rsidRPr="00762B0F">
        <w:rPr>
          <w:rFonts w:ascii="Times New Roman" w:hAnsi="Times New Roman" w:cs="Times New Roman"/>
          <w:bCs/>
          <w:sz w:val="20"/>
          <w:szCs w:val="20"/>
        </w:rPr>
        <w:t>(</w:t>
      </w:r>
      <w:proofErr w:type="spellStart"/>
      <w:r w:rsidRPr="00762B0F">
        <w:rPr>
          <w:rFonts w:ascii="Times New Roman" w:hAnsi="Times New Roman" w:cs="Times New Roman"/>
          <w:bCs/>
          <w:iCs/>
          <w:sz w:val="20"/>
          <w:szCs w:val="20"/>
        </w:rPr>
        <w:t>Plumbagozeylanica</w:t>
      </w:r>
      <w:proofErr w:type="spellEnd"/>
      <w:r w:rsidRPr="00762B0F">
        <w:rPr>
          <w:rFonts w:ascii="Times New Roman" w:hAnsi="Times New Roman" w:cs="Times New Roman"/>
          <w:bCs/>
          <w:iCs/>
          <w:sz w:val="20"/>
          <w:szCs w:val="20"/>
        </w:rPr>
        <w:t xml:space="preserve">) and metal poisons are </w:t>
      </w:r>
      <w:r w:rsidRPr="00762B0F">
        <w:rPr>
          <w:rFonts w:ascii="Times New Roman" w:hAnsi="Times New Roman" w:cs="Times New Roman"/>
          <w:sz w:val="20"/>
          <w:szCs w:val="20"/>
        </w:rPr>
        <w:t xml:space="preserve"> </w:t>
      </w:r>
      <w:proofErr w:type="spellStart"/>
      <w:r w:rsidRPr="00762B0F">
        <w:rPr>
          <w:rFonts w:ascii="Times New Roman" w:hAnsi="Times New Roman" w:cs="Times New Roman"/>
          <w:bCs/>
          <w:iCs/>
          <w:sz w:val="20"/>
          <w:szCs w:val="20"/>
        </w:rPr>
        <w:t>Parada</w:t>
      </w:r>
      <w:proofErr w:type="spellEnd"/>
      <w:r w:rsidRPr="00762B0F">
        <w:rPr>
          <w:rFonts w:ascii="Times New Roman" w:hAnsi="Times New Roman" w:cs="Times New Roman"/>
          <w:bCs/>
          <w:iCs/>
          <w:sz w:val="20"/>
          <w:szCs w:val="20"/>
        </w:rPr>
        <w:t xml:space="preserve"> (Mercury)</w:t>
      </w:r>
      <w:r w:rsidRPr="00762B0F">
        <w:rPr>
          <w:rFonts w:ascii="Times New Roman" w:hAnsi="Times New Roman" w:cs="Times New Roman"/>
          <w:sz w:val="20"/>
          <w:szCs w:val="20"/>
        </w:rPr>
        <w:t xml:space="preserve"> </w:t>
      </w:r>
      <w:proofErr w:type="spellStart"/>
      <w:r w:rsidRPr="00762B0F">
        <w:rPr>
          <w:rFonts w:ascii="Times New Roman" w:hAnsi="Times New Roman" w:cs="Times New Roman"/>
          <w:bCs/>
          <w:iCs/>
          <w:sz w:val="20"/>
          <w:szCs w:val="20"/>
        </w:rPr>
        <w:t>Sankhiya</w:t>
      </w:r>
      <w:proofErr w:type="spellEnd"/>
      <w:r w:rsidRPr="00762B0F">
        <w:rPr>
          <w:rFonts w:ascii="Times New Roman" w:hAnsi="Times New Roman" w:cs="Times New Roman"/>
          <w:bCs/>
          <w:iCs/>
          <w:sz w:val="20"/>
          <w:szCs w:val="20"/>
        </w:rPr>
        <w:t xml:space="preserve"> </w:t>
      </w:r>
      <w:proofErr w:type="spellStart"/>
      <w:r w:rsidRPr="00762B0F">
        <w:rPr>
          <w:rFonts w:ascii="Times New Roman" w:hAnsi="Times New Roman" w:cs="Times New Roman"/>
          <w:bCs/>
          <w:iCs/>
          <w:sz w:val="20"/>
          <w:szCs w:val="20"/>
        </w:rPr>
        <w:t>visha</w:t>
      </w:r>
      <w:proofErr w:type="spellEnd"/>
      <w:r w:rsidRPr="00762B0F">
        <w:rPr>
          <w:rFonts w:ascii="Times New Roman" w:hAnsi="Times New Roman" w:cs="Times New Roman"/>
          <w:bCs/>
          <w:iCs/>
          <w:sz w:val="20"/>
          <w:szCs w:val="20"/>
        </w:rPr>
        <w:t xml:space="preserve"> (Arsenic),</w:t>
      </w:r>
      <w:r w:rsidRPr="00762B0F">
        <w:rPr>
          <w:rFonts w:ascii="Times New Roman" w:hAnsi="Times New Roman" w:cs="Times New Roman"/>
          <w:sz w:val="20"/>
          <w:szCs w:val="20"/>
        </w:rPr>
        <w:t xml:space="preserve"> </w:t>
      </w:r>
      <w:proofErr w:type="spellStart"/>
      <w:r w:rsidRPr="00762B0F">
        <w:rPr>
          <w:rFonts w:ascii="Times New Roman" w:hAnsi="Times New Roman" w:cs="Times New Roman"/>
          <w:bCs/>
          <w:iCs/>
          <w:sz w:val="20"/>
          <w:szCs w:val="20"/>
        </w:rPr>
        <w:t>Tuttha</w:t>
      </w:r>
      <w:proofErr w:type="spellEnd"/>
      <w:r w:rsidRPr="00762B0F">
        <w:rPr>
          <w:rFonts w:ascii="Times New Roman" w:hAnsi="Times New Roman" w:cs="Times New Roman"/>
          <w:bCs/>
          <w:iCs/>
          <w:sz w:val="20"/>
          <w:szCs w:val="20"/>
        </w:rPr>
        <w:t xml:space="preserve"> (</w:t>
      </w:r>
      <w:proofErr w:type="spellStart"/>
      <w:r w:rsidRPr="00762B0F">
        <w:rPr>
          <w:rFonts w:ascii="Times New Roman" w:hAnsi="Times New Roman" w:cs="Times New Roman"/>
          <w:bCs/>
          <w:iCs/>
          <w:sz w:val="20"/>
          <w:szCs w:val="20"/>
        </w:rPr>
        <w:t>CopperSulphate</w:t>
      </w:r>
      <w:proofErr w:type="spellEnd"/>
      <w:r w:rsidRPr="00762B0F">
        <w:rPr>
          <w:rFonts w:ascii="Times New Roman" w:hAnsi="Times New Roman" w:cs="Times New Roman"/>
          <w:bCs/>
          <w:iCs/>
          <w:sz w:val="20"/>
          <w:szCs w:val="20"/>
        </w:rPr>
        <w:t>) etc. [14]</w:t>
      </w:r>
      <w:r w:rsidRPr="00762B0F">
        <w:rPr>
          <w:rFonts w:ascii="Times New Roman" w:hAnsi="Times New Roman" w:cs="Times New Roman"/>
          <w:sz w:val="20"/>
          <w:szCs w:val="20"/>
        </w:rPr>
        <w:t xml:space="preserve"> </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b/>
          <w:sz w:val="20"/>
          <w:szCs w:val="20"/>
        </w:rPr>
        <w:t xml:space="preserve">The </w:t>
      </w:r>
      <w:proofErr w:type="gramStart"/>
      <w:r w:rsidRPr="00762B0F">
        <w:rPr>
          <w:rFonts w:ascii="Times New Roman" w:hAnsi="Times New Roman" w:cs="Times New Roman"/>
          <w:b/>
          <w:sz w:val="20"/>
          <w:szCs w:val="20"/>
        </w:rPr>
        <w:t>substrata(</w:t>
      </w:r>
      <w:proofErr w:type="spellStart"/>
      <w:proofErr w:type="gramEnd"/>
      <w:r w:rsidRPr="00762B0F">
        <w:rPr>
          <w:rFonts w:ascii="Times New Roman" w:hAnsi="Times New Roman" w:cs="Times New Roman"/>
          <w:b/>
          <w:sz w:val="20"/>
          <w:szCs w:val="20"/>
        </w:rPr>
        <w:t>Adhisthan</w:t>
      </w:r>
      <w:proofErr w:type="spellEnd"/>
      <w:r w:rsidRPr="00762B0F">
        <w:rPr>
          <w:rFonts w:ascii="Times New Roman" w:hAnsi="Times New Roman" w:cs="Times New Roman"/>
          <w:b/>
          <w:sz w:val="20"/>
          <w:szCs w:val="20"/>
        </w:rPr>
        <w:t>)</w:t>
      </w:r>
      <w:r w:rsidRPr="00762B0F">
        <w:rPr>
          <w:rFonts w:ascii="Times New Roman" w:hAnsi="Times New Roman" w:cs="Times New Roman"/>
          <w:sz w:val="20"/>
          <w:szCs w:val="20"/>
        </w:rPr>
        <w:t xml:space="preserve"> of natural Inanimate poisons are ten viz. root, leaves, fruit, flower, bark, latex, heart. </w:t>
      </w:r>
      <w:proofErr w:type="gramStart"/>
      <w:r w:rsidRPr="00762B0F">
        <w:rPr>
          <w:rFonts w:ascii="Times New Roman" w:hAnsi="Times New Roman" w:cs="Times New Roman"/>
          <w:sz w:val="20"/>
          <w:szCs w:val="20"/>
        </w:rPr>
        <w:t>wood</w:t>
      </w:r>
      <w:proofErr w:type="gramEnd"/>
      <w:r w:rsidRPr="00762B0F">
        <w:rPr>
          <w:rFonts w:ascii="Times New Roman" w:hAnsi="Times New Roman" w:cs="Times New Roman"/>
          <w:sz w:val="20"/>
          <w:szCs w:val="20"/>
        </w:rPr>
        <w:t>, resins, toxic minerals and metals and tuber.</w:t>
      </w:r>
    </w:p>
    <w:p w:rsidR="00762B0F" w:rsidRPr="00762B0F" w:rsidRDefault="00762B0F" w:rsidP="00762B0F">
      <w:pPr>
        <w:spacing w:after="0" w:line="240" w:lineRule="auto"/>
        <w:rPr>
          <w:rFonts w:ascii="Times New Roman" w:hAnsi="Times New Roman" w:cs="Times New Roman"/>
          <w:sz w:val="20"/>
          <w:szCs w:val="20"/>
        </w:rPr>
      </w:pPr>
      <w:r w:rsidRPr="00762B0F">
        <w:rPr>
          <w:rFonts w:ascii="Times New Roman" w:hAnsi="Times New Roman" w:cs="Times New Roman"/>
          <w:b/>
          <w:bCs/>
          <w:sz w:val="20"/>
          <w:szCs w:val="20"/>
        </w:rPr>
        <w:t>Toxic Manifestations of Inanimate</w:t>
      </w:r>
      <w:r w:rsidRPr="00762B0F">
        <w:rPr>
          <w:rFonts w:ascii="Times New Roman" w:hAnsi="Times New Roman" w:cs="Times New Roman"/>
          <w:b/>
          <w:sz w:val="20"/>
          <w:szCs w:val="20"/>
        </w:rPr>
        <w:t xml:space="preserve"> Poison </w:t>
      </w:r>
      <w:r w:rsidRPr="00762B0F">
        <w:rPr>
          <w:rFonts w:ascii="Times New Roman" w:hAnsi="Times New Roman" w:cs="Times New Roman"/>
          <w:sz w:val="20"/>
          <w:szCs w:val="20"/>
        </w:rPr>
        <w:t>-</w:t>
      </w:r>
    </w:p>
    <w:p w:rsidR="00762B0F" w:rsidRPr="00762B0F" w:rsidRDefault="00762B0F" w:rsidP="00762B0F">
      <w:pPr>
        <w:numPr>
          <w:ilvl w:val="0"/>
          <w:numId w:val="8"/>
        </w:numPr>
        <w:spacing w:after="0" w:line="240" w:lineRule="auto"/>
        <w:contextualSpacing/>
        <w:rPr>
          <w:rFonts w:ascii="Times New Roman" w:hAnsi="Times New Roman" w:cs="Times New Roman"/>
          <w:sz w:val="20"/>
          <w:szCs w:val="20"/>
        </w:rPr>
      </w:pPr>
      <w:r w:rsidRPr="00762B0F">
        <w:rPr>
          <w:rFonts w:ascii="Times New Roman" w:hAnsi="Times New Roman" w:cs="Times New Roman"/>
          <w:sz w:val="20"/>
          <w:szCs w:val="20"/>
        </w:rPr>
        <w:t xml:space="preserve">Root poisons induce a sensation of constriction, leading the patient to utter incoherent speech and eventually lose consciousness.  </w:t>
      </w:r>
    </w:p>
    <w:p w:rsidR="00762B0F" w:rsidRPr="00762B0F" w:rsidRDefault="00762B0F" w:rsidP="00762B0F">
      <w:pPr>
        <w:numPr>
          <w:ilvl w:val="0"/>
          <w:numId w:val="8"/>
        </w:numPr>
        <w:spacing w:after="0" w:line="240" w:lineRule="auto"/>
        <w:contextualSpacing/>
        <w:rPr>
          <w:rFonts w:ascii="Times New Roman" w:hAnsi="Times New Roman" w:cs="Times New Roman"/>
          <w:sz w:val="20"/>
          <w:szCs w:val="20"/>
        </w:rPr>
      </w:pPr>
      <w:r w:rsidRPr="00762B0F">
        <w:rPr>
          <w:rFonts w:ascii="Times New Roman" w:hAnsi="Times New Roman" w:cs="Times New Roman"/>
          <w:sz w:val="20"/>
          <w:szCs w:val="20"/>
        </w:rPr>
        <w:t>Leaf toxins provoke a feeling of tightness or aching pain in the organs, accompanied by yawning and respiratory issues</w:t>
      </w:r>
    </w:p>
    <w:p w:rsidR="00762B0F" w:rsidRPr="00762B0F" w:rsidRDefault="00762B0F" w:rsidP="00762B0F">
      <w:pPr>
        <w:numPr>
          <w:ilvl w:val="0"/>
          <w:numId w:val="8"/>
        </w:numPr>
        <w:spacing w:after="0" w:line="240" w:lineRule="auto"/>
        <w:contextualSpacing/>
        <w:rPr>
          <w:rFonts w:ascii="Times New Roman" w:hAnsi="Times New Roman" w:cs="Times New Roman"/>
          <w:sz w:val="20"/>
          <w:szCs w:val="20"/>
        </w:rPr>
      </w:pPr>
      <w:r w:rsidRPr="00762B0F">
        <w:rPr>
          <w:rFonts w:ascii="Times New Roman" w:hAnsi="Times New Roman" w:cs="Times New Roman"/>
          <w:sz w:val="20"/>
          <w:szCs w:val="20"/>
        </w:rPr>
        <w:t>Fruit poisons result in vomiting, loss of appetite, and swelling of the testicles</w:t>
      </w:r>
    </w:p>
    <w:p w:rsidR="00762B0F" w:rsidRPr="00762B0F" w:rsidRDefault="00762B0F" w:rsidP="00762B0F">
      <w:pPr>
        <w:numPr>
          <w:ilvl w:val="0"/>
          <w:numId w:val="8"/>
        </w:numPr>
        <w:spacing w:after="0" w:line="240" w:lineRule="auto"/>
        <w:contextualSpacing/>
        <w:rPr>
          <w:rFonts w:ascii="Times New Roman" w:hAnsi="Times New Roman" w:cs="Times New Roman"/>
          <w:sz w:val="20"/>
          <w:szCs w:val="20"/>
        </w:rPr>
      </w:pPr>
      <w:r w:rsidRPr="00762B0F">
        <w:rPr>
          <w:rFonts w:ascii="Times New Roman" w:hAnsi="Times New Roman" w:cs="Times New Roman"/>
          <w:sz w:val="20"/>
          <w:szCs w:val="20"/>
        </w:rPr>
        <w:t>Toxic flowers trigger flatulence, vomiting, and eventually render the patient unconscious.</w:t>
      </w:r>
    </w:p>
    <w:p w:rsidR="00762B0F" w:rsidRPr="00762B0F" w:rsidRDefault="00762B0F" w:rsidP="00762B0F">
      <w:pPr>
        <w:numPr>
          <w:ilvl w:val="0"/>
          <w:numId w:val="8"/>
        </w:numPr>
        <w:spacing w:after="0" w:line="240" w:lineRule="auto"/>
        <w:contextualSpacing/>
        <w:rPr>
          <w:rFonts w:ascii="Times New Roman" w:hAnsi="Times New Roman" w:cs="Times New Roman"/>
          <w:sz w:val="20"/>
          <w:szCs w:val="20"/>
        </w:rPr>
      </w:pPr>
      <w:r w:rsidRPr="00762B0F">
        <w:rPr>
          <w:rFonts w:ascii="Times New Roman" w:hAnsi="Times New Roman" w:cs="Times New Roman"/>
          <w:sz w:val="20"/>
          <w:szCs w:val="20"/>
        </w:rPr>
        <w:t>Skin (bark), heartwood, and mineral poisons cause bad breath, dryness, and roughness of the mouth, accompanied by headaches and inflammation of the mucous membranes</w:t>
      </w:r>
    </w:p>
    <w:p w:rsidR="00762B0F" w:rsidRPr="00762B0F" w:rsidRDefault="00762B0F" w:rsidP="00762B0F">
      <w:pPr>
        <w:numPr>
          <w:ilvl w:val="0"/>
          <w:numId w:val="8"/>
        </w:numPr>
        <w:spacing w:after="0" w:line="240" w:lineRule="auto"/>
        <w:contextualSpacing/>
        <w:rPr>
          <w:rFonts w:ascii="Times New Roman" w:hAnsi="Times New Roman" w:cs="Times New Roman"/>
          <w:sz w:val="20"/>
          <w:szCs w:val="20"/>
        </w:rPr>
      </w:pPr>
      <w:r w:rsidRPr="00762B0F">
        <w:rPr>
          <w:rFonts w:ascii="Times New Roman" w:hAnsi="Times New Roman" w:cs="Times New Roman"/>
          <w:sz w:val="20"/>
          <w:szCs w:val="20"/>
        </w:rPr>
        <w:t>Latex poisons lead to frothy mouth discharge, a heavy tongue sensation, followed by incoherent speech and purging.</w:t>
      </w:r>
    </w:p>
    <w:p w:rsidR="00762B0F" w:rsidRPr="00762B0F" w:rsidRDefault="00762B0F" w:rsidP="00762B0F">
      <w:pPr>
        <w:numPr>
          <w:ilvl w:val="0"/>
          <w:numId w:val="8"/>
        </w:numPr>
        <w:spacing w:after="0" w:line="240" w:lineRule="auto"/>
        <w:contextualSpacing/>
        <w:rPr>
          <w:rFonts w:ascii="Times New Roman" w:hAnsi="Times New Roman" w:cs="Times New Roman"/>
          <w:sz w:val="20"/>
          <w:szCs w:val="20"/>
        </w:rPr>
      </w:pPr>
      <w:r w:rsidRPr="00762B0F">
        <w:rPr>
          <w:rFonts w:ascii="Times New Roman" w:hAnsi="Times New Roman" w:cs="Times New Roman"/>
          <w:sz w:val="20"/>
          <w:szCs w:val="20"/>
        </w:rPr>
        <w:t>Mineral and metal toxins produce a burning sensation in the palate, chest pain, and may induce a coma [15].</w:t>
      </w:r>
    </w:p>
    <w:p w:rsidR="00762B0F" w:rsidRPr="00762B0F" w:rsidRDefault="00762B0F" w:rsidP="00762B0F">
      <w:pPr>
        <w:pBdr>
          <w:bottom w:val="single" w:sz="6" w:space="1" w:color="auto"/>
        </w:pBdr>
        <w:spacing w:after="0" w:line="240" w:lineRule="auto"/>
        <w:jc w:val="center"/>
        <w:rPr>
          <w:rFonts w:ascii="Arial" w:eastAsia="Times New Roman" w:hAnsi="Arial" w:cs="Arial"/>
          <w:vanish/>
          <w:sz w:val="16"/>
          <w:szCs w:val="16"/>
        </w:rPr>
      </w:pPr>
      <w:r w:rsidRPr="00762B0F">
        <w:rPr>
          <w:rFonts w:ascii="Arial" w:eastAsia="Times New Roman" w:hAnsi="Arial" w:cs="Arial"/>
          <w:vanish/>
          <w:sz w:val="16"/>
          <w:szCs w:val="16"/>
        </w:rPr>
        <w:t>Top of Form</w:t>
      </w:r>
    </w:p>
    <w:p w:rsidR="00762B0F" w:rsidRPr="00762B0F" w:rsidRDefault="00762B0F" w:rsidP="00762B0F">
      <w:pPr>
        <w:spacing w:after="0" w:line="240" w:lineRule="auto"/>
        <w:rPr>
          <w:rFonts w:ascii="Times New Roman" w:hAnsi="Times New Roman" w:cs="Times New Roman"/>
          <w:b/>
          <w:sz w:val="20"/>
          <w:szCs w:val="20"/>
        </w:rPr>
      </w:pPr>
      <w:proofErr w:type="spellStart"/>
      <w:r w:rsidRPr="00762B0F">
        <w:rPr>
          <w:rFonts w:ascii="Times New Roman" w:hAnsi="Times New Roman" w:cs="Times New Roman"/>
          <w:b/>
          <w:sz w:val="20"/>
          <w:szCs w:val="20"/>
        </w:rPr>
        <w:t>Jangam</w:t>
      </w:r>
      <w:proofErr w:type="spellEnd"/>
      <w:r w:rsidRPr="00762B0F">
        <w:rPr>
          <w:rFonts w:ascii="Times New Roman" w:hAnsi="Times New Roman" w:cs="Times New Roman"/>
          <w:b/>
          <w:sz w:val="20"/>
          <w:szCs w:val="20"/>
        </w:rPr>
        <w:t xml:space="preserve"> </w:t>
      </w:r>
      <w:proofErr w:type="spellStart"/>
      <w:r w:rsidRPr="00762B0F">
        <w:rPr>
          <w:rFonts w:ascii="Times New Roman" w:hAnsi="Times New Roman" w:cs="Times New Roman"/>
          <w:b/>
          <w:sz w:val="20"/>
          <w:szCs w:val="20"/>
        </w:rPr>
        <w:t>Visha</w:t>
      </w:r>
      <w:proofErr w:type="spellEnd"/>
      <w:r w:rsidRPr="00762B0F">
        <w:rPr>
          <w:rFonts w:ascii="Times New Roman" w:hAnsi="Times New Roman" w:cs="Times New Roman"/>
          <w:b/>
          <w:sz w:val="20"/>
          <w:szCs w:val="20"/>
        </w:rPr>
        <w:t xml:space="preserve"> (Animate / mobile Poison):</w:t>
      </w:r>
    </w:p>
    <w:p w:rsidR="00762B0F" w:rsidRPr="00762B0F" w:rsidRDefault="00762B0F" w:rsidP="00762B0F">
      <w:pPr>
        <w:spacing w:after="0" w:line="240" w:lineRule="auto"/>
        <w:rPr>
          <w:rFonts w:ascii="Times New Roman" w:hAnsi="Times New Roman" w:cs="Times New Roman"/>
          <w:sz w:val="20"/>
          <w:szCs w:val="20"/>
        </w:rPr>
      </w:pPr>
      <w:r w:rsidRPr="00762B0F">
        <w:rPr>
          <w:rFonts w:ascii="Times New Roman" w:hAnsi="Times New Roman" w:cs="Times New Roman"/>
          <w:sz w:val="20"/>
          <w:szCs w:val="20"/>
        </w:rPr>
        <w:t xml:space="preserve">Poison derived from animals like </w:t>
      </w:r>
      <w:proofErr w:type="spellStart"/>
      <w:proofErr w:type="gramStart"/>
      <w:r w:rsidRPr="00762B0F">
        <w:rPr>
          <w:rFonts w:ascii="Times New Roman" w:hAnsi="Times New Roman" w:cs="Times New Roman"/>
          <w:sz w:val="20"/>
          <w:szCs w:val="20"/>
        </w:rPr>
        <w:t>Sarpa</w:t>
      </w:r>
      <w:proofErr w:type="spellEnd"/>
      <w:r w:rsidRPr="00762B0F">
        <w:rPr>
          <w:rFonts w:ascii="Times New Roman" w:hAnsi="Times New Roman" w:cs="Times New Roman"/>
          <w:sz w:val="20"/>
          <w:szCs w:val="20"/>
        </w:rPr>
        <w:t>(</w:t>
      </w:r>
      <w:proofErr w:type="gramEnd"/>
      <w:r w:rsidRPr="00762B0F">
        <w:rPr>
          <w:rFonts w:ascii="Times New Roman" w:hAnsi="Times New Roman" w:cs="Times New Roman"/>
          <w:sz w:val="20"/>
          <w:szCs w:val="20"/>
        </w:rPr>
        <w:t xml:space="preserve">Snake) and other such poisonous beings is termed as </w:t>
      </w:r>
      <w:proofErr w:type="spellStart"/>
      <w:r w:rsidRPr="00762B0F">
        <w:rPr>
          <w:rFonts w:ascii="Times New Roman" w:hAnsi="Times New Roman" w:cs="Times New Roman"/>
          <w:sz w:val="20"/>
          <w:szCs w:val="20"/>
        </w:rPr>
        <w:t>Jangam</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w:t>
      </w:r>
    </w:p>
    <w:p w:rsidR="00762B0F" w:rsidRPr="00762B0F" w:rsidRDefault="00762B0F" w:rsidP="00762B0F">
      <w:pPr>
        <w:spacing w:after="0" w:line="240" w:lineRule="auto"/>
        <w:rPr>
          <w:rFonts w:ascii="Times New Roman" w:hAnsi="Times New Roman" w:cs="Times New Roman"/>
          <w:sz w:val="20"/>
          <w:szCs w:val="20"/>
        </w:rPr>
      </w:pPr>
      <w:proofErr w:type="spellStart"/>
      <w:r w:rsidRPr="00762B0F">
        <w:rPr>
          <w:rFonts w:ascii="Times New Roman" w:hAnsi="Times New Roman" w:cs="Times New Roman"/>
          <w:sz w:val="20"/>
          <w:szCs w:val="20"/>
        </w:rPr>
        <w:t>Ayurveda</w:t>
      </w:r>
      <w:proofErr w:type="spellEnd"/>
      <w:r w:rsidRPr="00762B0F">
        <w:rPr>
          <w:rFonts w:ascii="Times New Roman" w:hAnsi="Times New Roman" w:cs="Times New Roman"/>
          <w:sz w:val="20"/>
          <w:szCs w:val="20"/>
        </w:rPr>
        <w:t xml:space="preserve">  has enlisted faunae that are poisonous – </w:t>
      </w:r>
      <w:proofErr w:type="spellStart"/>
      <w:r w:rsidRPr="00762B0F">
        <w:rPr>
          <w:rFonts w:ascii="Times New Roman" w:hAnsi="Times New Roman" w:cs="Times New Roman"/>
          <w:sz w:val="20"/>
          <w:szCs w:val="20"/>
        </w:rPr>
        <w:t>Sarpa</w:t>
      </w:r>
      <w:proofErr w:type="spellEnd"/>
      <w:r w:rsidRPr="00762B0F">
        <w:rPr>
          <w:rFonts w:ascii="Times New Roman" w:hAnsi="Times New Roman" w:cs="Times New Roman"/>
          <w:sz w:val="20"/>
          <w:szCs w:val="20"/>
        </w:rPr>
        <w:t xml:space="preserve"> (Snakes), Kita (insects), </w:t>
      </w:r>
      <w:proofErr w:type="spellStart"/>
      <w:r w:rsidRPr="00762B0F">
        <w:rPr>
          <w:rFonts w:ascii="Times New Roman" w:hAnsi="Times New Roman" w:cs="Times New Roman"/>
          <w:sz w:val="20"/>
          <w:szCs w:val="20"/>
        </w:rPr>
        <w:t>Mushaka</w:t>
      </w:r>
      <w:proofErr w:type="spellEnd"/>
      <w:r w:rsidRPr="00762B0F">
        <w:rPr>
          <w:rFonts w:ascii="Times New Roman" w:hAnsi="Times New Roman" w:cs="Times New Roman"/>
          <w:sz w:val="20"/>
          <w:szCs w:val="20"/>
        </w:rPr>
        <w:t xml:space="preserve"> (Rat), Luta (Spiders),</w:t>
      </w:r>
      <w:proofErr w:type="spellStart"/>
      <w:r w:rsidRPr="00762B0F">
        <w:rPr>
          <w:rFonts w:ascii="Times New Roman" w:hAnsi="Times New Roman" w:cs="Times New Roman"/>
          <w:sz w:val="20"/>
          <w:szCs w:val="20"/>
        </w:rPr>
        <w:t>Vrushika</w:t>
      </w:r>
      <w:proofErr w:type="spellEnd"/>
      <w:r w:rsidRPr="00762B0F">
        <w:rPr>
          <w:rFonts w:ascii="Times New Roman" w:hAnsi="Times New Roman" w:cs="Times New Roman"/>
          <w:sz w:val="20"/>
          <w:szCs w:val="20"/>
        </w:rPr>
        <w:t xml:space="preserve"> (Scorpion),</w:t>
      </w:r>
      <w:proofErr w:type="spellStart"/>
      <w:r w:rsidRPr="00762B0F">
        <w:rPr>
          <w:rFonts w:ascii="Times New Roman" w:hAnsi="Times New Roman" w:cs="Times New Roman"/>
          <w:sz w:val="20"/>
          <w:szCs w:val="20"/>
        </w:rPr>
        <w:t>Gruhgodhika</w:t>
      </w:r>
      <w:proofErr w:type="spellEnd"/>
      <w:r w:rsidRPr="00762B0F">
        <w:rPr>
          <w:rFonts w:ascii="Times New Roman" w:hAnsi="Times New Roman" w:cs="Times New Roman"/>
          <w:sz w:val="20"/>
          <w:szCs w:val="20"/>
        </w:rPr>
        <w:t xml:space="preserve"> (house lizard),</w:t>
      </w:r>
      <w:proofErr w:type="spellStart"/>
      <w:r w:rsidRPr="00762B0F">
        <w:rPr>
          <w:rFonts w:ascii="Times New Roman" w:hAnsi="Times New Roman" w:cs="Times New Roman"/>
          <w:sz w:val="20"/>
          <w:szCs w:val="20"/>
        </w:rPr>
        <w:t>Savish</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Jalauka</w:t>
      </w:r>
      <w:proofErr w:type="spellEnd"/>
      <w:r w:rsidRPr="00762B0F">
        <w:rPr>
          <w:rFonts w:ascii="Times New Roman" w:hAnsi="Times New Roman" w:cs="Times New Roman"/>
          <w:sz w:val="20"/>
          <w:szCs w:val="20"/>
        </w:rPr>
        <w:t xml:space="preserve"> (poisonous leech),</w:t>
      </w:r>
      <w:proofErr w:type="spellStart"/>
      <w:r w:rsidRPr="00762B0F">
        <w:rPr>
          <w:rFonts w:ascii="Times New Roman" w:hAnsi="Times New Roman" w:cs="Times New Roman"/>
          <w:sz w:val="20"/>
          <w:szCs w:val="20"/>
        </w:rPr>
        <w:t>Matsya</w:t>
      </w:r>
      <w:proofErr w:type="spellEnd"/>
      <w:r w:rsidRPr="00762B0F">
        <w:rPr>
          <w:rFonts w:ascii="Times New Roman" w:hAnsi="Times New Roman" w:cs="Times New Roman"/>
          <w:sz w:val="20"/>
          <w:szCs w:val="20"/>
        </w:rPr>
        <w:t xml:space="preserve"> (poisonous  fish), </w:t>
      </w:r>
      <w:proofErr w:type="spellStart"/>
      <w:r w:rsidRPr="00762B0F">
        <w:rPr>
          <w:rFonts w:ascii="Times New Roman" w:hAnsi="Times New Roman" w:cs="Times New Roman"/>
          <w:sz w:val="20"/>
          <w:szCs w:val="20"/>
        </w:rPr>
        <w:t>Manduka</w:t>
      </w:r>
      <w:proofErr w:type="spellEnd"/>
      <w:r w:rsidRPr="00762B0F">
        <w:rPr>
          <w:rFonts w:ascii="Times New Roman" w:hAnsi="Times New Roman" w:cs="Times New Roman"/>
          <w:sz w:val="20"/>
          <w:szCs w:val="20"/>
        </w:rPr>
        <w:t xml:space="preserve"> (Poisonous frog) </w:t>
      </w:r>
      <w:proofErr w:type="spellStart"/>
      <w:r w:rsidRPr="00762B0F">
        <w:rPr>
          <w:rFonts w:ascii="Times New Roman" w:hAnsi="Times New Roman" w:cs="Times New Roman"/>
          <w:sz w:val="20"/>
          <w:szCs w:val="20"/>
        </w:rPr>
        <w:t>Kanabha</w:t>
      </w:r>
      <w:proofErr w:type="spellEnd"/>
      <w:r w:rsidRPr="00762B0F">
        <w:rPr>
          <w:rFonts w:ascii="Times New Roman" w:hAnsi="Times New Roman" w:cs="Times New Roman"/>
          <w:sz w:val="20"/>
          <w:szCs w:val="20"/>
        </w:rPr>
        <w:t xml:space="preserve"> (a kind of bird), </w:t>
      </w:r>
    </w:p>
    <w:p w:rsidR="00762B0F" w:rsidRPr="00762B0F" w:rsidRDefault="00762B0F" w:rsidP="00762B0F">
      <w:pPr>
        <w:spacing w:after="0" w:line="240" w:lineRule="auto"/>
        <w:rPr>
          <w:rFonts w:ascii="Times New Roman" w:hAnsi="Times New Roman" w:cs="Times New Roman"/>
          <w:sz w:val="20"/>
          <w:szCs w:val="20"/>
        </w:rPr>
      </w:pPr>
      <w:proofErr w:type="spellStart"/>
      <w:r w:rsidRPr="00762B0F">
        <w:rPr>
          <w:rFonts w:ascii="Times New Roman" w:hAnsi="Times New Roman" w:cs="Times New Roman"/>
          <w:sz w:val="20"/>
          <w:szCs w:val="20"/>
        </w:rPr>
        <w:t>Alarka</w:t>
      </w:r>
      <w:proofErr w:type="spellEnd"/>
      <w:r w:rsidRPr="00762B0F">
        <w:rPr>
          <w:rFonts w:ascii="Times New Roman" w:hAnsi="Times New Roman" w:cs="Times New Roman"/>
          <w:sz w:val="20"/>
          <w:szCs w:val="20"/>
        </w:rPr>
        <w:t xml:space="preserve"> (Dog, Fox) and other such creatures with teeth,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xml:space="preserve"> (</w:t>
      </w:r>
      <w:proofErr w:type="gramStart"/>
      <w:r w:rsidRPr="00762B0F">
        <w:rPr>
          <w:rFonts w:ascii="Times New Roman" w:hAnsi="Times New Roman" w:cs="Times New Roman"/>
          <w:sz w:val="20"/>
          <w:szCs w:val="20"/>
        </w:rPr>
        <w:t>poison )</w:t>
      </w:r>
      <w:proofErr w:type="gramEnd"/>
      <w:r w:rsidRPr="00762B0F">
        <w:rPr>
          <w:rFonts w:ascii="Times New Roman" w:hAnsi="Times New Roman" w:cs="Times New Roman"/>
          <w:sz w:val="20"/>
          <w:szCs w:val="20"/>
        </w:rPr>
        <w:t xml:space="preserve"> enclosed in their dentures and poisoning caused by their bites. </w:t>
      </w:r>
    </w:p>
    <w:p w:rsidR="00481107" w:rsidRPr="00481107" w:rsidRDefault="00481107" w:rsidP="00481107">
      <w:pPr>
        <w:spacing w:after="0" w:line="240" w:lineRule="auto"/>
        <w:rPr>
          <w:rFonts w:ascii="Times New Roman" w:eastAsia="Times New Roman" w:hAnsi="Times New Roman" w:cs="Times New Roman"/>
          <w:sz w:val="20"/>
          <w:szCs w:val="20"/>
        </w:rPr>
      </w:pPr>
      <w:r w:rsidRPr="00481107">
        <w:rPr>
          <w:rFonts w:ascii="Times New Roman" w:eastAsia="Times New Roman" w:hAnsi="Times New Roman" w:cs="Times New Roman"/>
          <w:sz w:val="20"/>
          <w:szCs w:val="20"/>
        </w:rPr>
        <w:t xml:space="preserve">Sites of venom among poisonous animals, is termed as </w:t>
      </w:r>
      <w:proofErr w:type="spellStart"/>
      <w:r w:rsidRPr="00481107">
        <w:rPr>
          <w:rFonts w:ascii="Times New Roman" w:eastAsia="Times New Roman" w:hAnsi="Times New Roman" w:cs="Times New Roman"/>
          <w:b/>
          <w:sz w:val="20"/>
          <w:szCs w:val="20"/>
        </w:rPr>
        <w:t>Adhisthan</w:t>
      </w:r>
      <w:proofErr w:type="spellEnd"/>
      <w:r w:rsidRPr="00481107">
        <w:rPr>
          <w:rFonts w:ascii="Times New Roman" w:eastAsia="Times New Roman" w:hAnsi="Times New Roman" w:cs="Times New Roman"/>
          <w:b/>
          <w:sz w:val="20"/>
          <w:szCs w:val="20"/>
        </w:rPr>
        <w:t xml:space="preserve"> (site)</w:t>
      </w:r>
      <w:r w:rsidRPr="00481107">
        <w:rPr>
          <w:rFonts w:ascii="Times New Roman" w:eastAsia="Times New Roman" w:hAnsi="Times New Roman" w:cs="Times New Roman"/>
          <w:sz w:val="20"/>
          <w:szCs w:val="20"/>
        </w:rPr>
        <w:t xml:space="preserve"> </w:t>
      </w:r>
      <w:proofErr w:type="gramStart"/>
      <w:r w:rsidRPr="00481107">
        <w:rPr>
          <w:rFonts w:ascii="Times New Roman" w:eastAsia="Times New Roman" w:hAnsi="Times New Roman" w:cs="Times New Roman"/>
          <w:sz w:val="20"/>
          <w:szCs w:val="20"/>
        </w:rPr>
        <w:t xml:space="preserve">of  </w:t>
      </w:r>
      <w:proofErr w:type="spellStart"/>
      <w:r w:rsidRPr="00481107">
        <w:rPr>
          <w:rFonts w:ascii="Times New Roman" w:eastAsia="Times New Roman" w:hAnsi="Times New Roman" w:cs="Times New Roman"/>
          <w:sz w:val="20"/>
          <w:szCs w:val="20"/>
        </w:rPr>
        <w:t>Jangam</w:t>
      </w:r>
      <w:proofErr w:type="spellEnd"/>
      <w:proofErr w:type="gramEnd"/>
      <w:r w:rsidRPr="00481107">
        <w:rPr>
          <w:rFonts w:ascii="Times New Roman" w:eastAsia="Times New Roman" w:hAnsi="Times New Roman" w:cs="Times New Roman"/>
          <w:sz w:val="20"/>
          <w:szCs w:val="20"/>
        </w:rPr>
        <w:t xml:space="preserve"> </w:t>
      </w:r>
      <w:proofErr w:type="spellStart"/>
      <w:r w:rsidRPr="00481107">
        <w:rPr>
          <w:rFonts w:ascii="Times New Roman" w:eastAsia="Times New Roman" w:hAnsi="Times New Roman" w:cs="Times New Roman"/>
          <w:sz w:val="20"/>
          <w:szCs w:val="20"/>
        </w:rPr>
        <w:t>visha</w:t>
      </w:r>
      <w:proofErr w:type="spellEnd"/>
      <w:r w:rsidRPr="00481107">
        <w:rPr>
          <w:rFonts w:ascii="Times New Roman" w:eastAsia="Times New Roman" w:hAnsi="Times New Roman" w:cs="Times New Roman"/>
          <w:sz w:val="20"/>
          <w:szCs w:val="20"/>
        </w:rPr>
        <w:t>. The total count amounts to sixteen, namely: vision, respiration, teeth or fangs, nails, urine, feces, semen, saliva, menstrual blood, pincers, anal region, beak, bone, bile, hairs, and deceased bodies [16].</w:t>
      </w:r>
    </w:p>
    <w:p w:rsidR="00762B0F" w:rsidRPr="00762B0F" w:rsidRDefault="00762B0F" w:rsidP="00762B0F">
      <w:pPr>
        <w:pBdr>
          <w:bottom w:val="single" w:sz="6" w:space="1" w:color="auto"/>
        </w:pBdr>
        <w:spacing w:after="0" w:line="240" w:lineRule="auto"/>
        <w:jc w:val="center"/>
        <w:rPr>
          <w:rFonts w:ascii="Arial" w:eastAsia="Times New Roman" w:hAnsi="Arial" w:cs="Arial"/>
          <w:vanish/>
          <w:sz w:val="16"/>
          <w:szCs w:val="16"/>
        </w:rPr>
      </w:pPr>
      <w:r w:rsidRPr="00762B0F">
        <w:rPr>
          <w:rFonts w:ascii="Arial" w:eastAsia="Times New Roman" w:hAnsi="Arial" w:cs="Arial"/>
          <w:vanish/>
          <w:sz w:val="16"/>
          <w:szCs w:val="16"/>
        </w:rPr>
        <w:t>Top of Form</w:t>
      </w:r>
    </w:p>
    <w:p w:rsidR="00762B0F" w:rsidRPr="00762B0F" w:rsidRDefault="00762B0F" w:rsidP="00762B0F">
      <w:pPr>
        <w:spacing w:after="0" w:line="240" w:lineRule="auto"/>
        <w:rPr>
          <w:rFonts w:ascii="Times New Roman" w:hAnsi="Times New Roman" w:cs="Times New Roman"/>
          <w:sz w:val="20"/>
          <w:szCs w:val="20"/>
        </w:rPr>
      </w:pPr>
      <w:r w:rsidRPr="00762B0F">
        <w:rPr>
          <w:rFonts w:ascii="Times New Roman" w:hAnsi="Times New Roman" w:cs="Times New Roman"/>
          <w:sz w:val="20"/>
          <w:szCs w:val="20"/>
        </w:rPr>
        <w:t xml:space="preserve">Bite by </w:t>
      </w:r>
      <w:proofErr w:type="spellStart"/>
      <w:r w:rsidRPr="00762B0F">
        <w:rPr>
          <w:rFonts w:ascii="Times New Roman" w:hAnsi="Times New Roman" w:cs="Times New Roman"/>
          <w:b/>
          <w:sz w:val="20"/>
          <w:szCs w:val="20"/>
        </w:rPr>
        <w:t>Jangama</w:t>
      </w:r>
      <w:proofErr w:type="spellEnd"/>
      <w:r w:rsidRPr="00762B0F">
        <w:rPr>
          <w:rFonts w:ascii="Times New Roman" w:hAnsi="Times New Roman" w:cs="Times New Roman"/>
          <w:sz w:val="20"/>
          <w:szCs w:val="20"/>
        </w:rPr>
        <w:t xml:space="preserve"> creatures gives rise to </w:t>
      </w:r>
      <w:r w:rsidRPr="00762B0F">
        <w:rPr>
          <w:rFonts w:ascii="Times New Roman" w:hAnsi="Times New Roman" w:cs="Times New Roman"/>
          <w:b/>
          <w:sz w:val="20"/>
          <w:szCs w:val="20"/>
        </w:rPr>
        <w:t>general features</w:t>
      </w:r>
      <w:r w:rsidRPr="00762B0F">
        <w:rPr>
          <w:rFonts w:ascii="Times New Roman" w:hAnsi="Times New Roman" w:cs="Times New Roman"/>
          <w:sz w:val="20"/>
          <w:szCs w:val="20"/>
        </w:rPr>
        <w:t xml:space="preserve"> as-</w:t>
      </w:r>
    </w:p>
    <w:p w:rsidR="00762B0F" w:rsidRPr="00762B0F" w:rsidRDefault="00762B0F" w:rsidP="00762B0F">
      <w:pPr>
        <w:spacing w:after="0" w:line="240" w:lineRule="auto"/>
        <w:rPr>
          <w:rFonts w:ascii="Times New Roman" w:hAnsi="Times New Roman" w:cs="Times New Roman"/>
          <w:sz w:val="20"/>
          <w:szCs w:val="20"/>
        </w:rPr>
      </w:pPr>
      <w:proofErr w:type="spellStart"/>
      <w:proofErr w:type="gramStart"/>
      <w:r w:rsidRPr="00762B0F">
        <w:rPr>
          <w:rFonts w:ascii="Times New Roman" w:hAnsi="Times New Roman" w:cs="Times New Roman"/>
          <w:sz w:val="20"/>
          <w:szCs w:val="20"/>
        </w:rPr>
        <w:t>Nidra</w:t>
      </w:r>
      <w:proofErr w:type="spellEnd"/>
      <w:r w:rsidRPr="00762B0F">
        <w:rPr>
          <w:rFonts w:ascii="Times New Roman" w:hAnsi="Times New Roman" w:cs="Times New Roman"/>
          <w:sz w:val="20"/>
          <w:szCs w:val="20"/>
        </w:rPr>
        <w:t>(</w:t>
      </w:r>
      <w:proofErr w:type="gramEnd"/>
      <w:r w:rsidRPr="00762B0F">
        <w:rPr>
          <w:rFonts w:ascii="Times New Roman" w:hAnsi="Times New Roman" w:cs="Times New Roman"/>
          <w:sz w:val="20"/>
          <w:szCs w:val="20"/>
        </w:rPr>
        <w:t xml:space="preserve">Somnolence), </w:t>
      </w:r>
      <w:proofErr w:type="spellStart"/>
      <w:r w:rsidRPr="00762B0F">
        <w:rPr>
          <w:rFonts w:ascii="Times New Roman" w:hAnsi="Times New Roman" w:cs="Times New Roman"/>
          <w:sz w:val="20"/>
          <w:szCs w:val="20"/>
        </w:rPr>
        <w:t>Tandra</w:t>
      </w:r>
      <w:proofErr w:type="spellEnd"/>
      <w:r w:rsidRPr="00762B0F">
        <w:rPr>
          <w:rFonts w:ascii="Times New Roman" w:hAnsi="Times New Roman" w:cs="Times New Roman"/>
          <w:sz w:val="20"/>
          <w:szCs w:val="20"/>
        </w:rPr>
        <w:t xml:space="preserve"> (drowsiness), </w:t>
      </w:r>
      <w:proofErr w:type="spellStart"/>
      <w:r w:rsidRPr="00762B0F">
        <w:rPr>
          <w:rFonts w:ascii="Times New Roman" w:hAnsi="Times New Roman" w:cs="Times New Roman"/>
          <w:sz w:val="20"/>
          <w:szCs w:val="20"/>
        </w:rPr>
        <w:t>Klama</w:t>
      </w:r>
      <w:proofErr w:type="spellEnd"/>
      <w:r w:rsidRPr="00762B0F">
        <w:rPr>
          <w:rFonts w:ascii="Times New Roman" w:hAnsi="Times New Roman" w:cs="Times New Roman"/>
          <w:sz w:val="20"/>
          <w:szCs w:val="20"/>
        </w:rPr>
        <w:t xml:space="preserve"> (mental fatigue), </w:t>
      </w:r>
      <w:proofErr w:type="spellStart"/>
      <w:r w:rsidRPr="00762B0F">
        <w:rPr>
          <w:rFonts w:ascii="Times New Roman" w:hAnsi="Times New Roman" w:cs="Times New Roman"/>
          <w:sz w:val="20"/>
          <w:szCs w:val="20"/>
        </w:rPr>
        <w:t>Daha</w:t>
      </w:r>
      <w:proofErr w:type="spellEnd"/>
      <w:r w:rsidRPr="00762B0F">
        <w:rPr>
          <w:rFonts w:ascii="Times New Roman" w:hAnsi="Times New Roman" w:cs="Times New Roman"/>
          <w:sz w:val="20"/>
          <w:szCs w:val="20"/>
        </w:rPr>
        <w:t>(burning sensation).</w:t>
      </w:r>
      <w:proofErr w:type="spellStart"/>
      <w:r w:rsidRPr="00762B0F">
        <w:rPr>
          <w:rFonts w:ascii="Times New Roman" w:hAnsi="Times New Roman" w:cs="Times New Roman"/>
          <w:sz w:val="20"/>
          <w:szCs w:val="20"/>
        </w:rPr>
        <w:t>Paka</w:t>
      </w:r>
      <w:proofErr w:type="spellEnd"/>
      <w:r w:rsidRPr="00762B0F">
        <w:rPr>
          <w:rFonts w:ascii="Times New Roman" w:hAnsi="Times New Roman" w:cs="Times New Roman"/>
          <w:sz w:val="20"/>
          <w:szCs w:val="20"/>
        </w:rPr>
        <w:t xml:space="preserve"> (inflammation),  </w:t>
      </w:r>
      <w:proofErr w:type="spellStart"/>
      <w:r w:rsidRPr="00762B0F">
        <w:rPr>
          <w:rFonts w:ascii="Times New Roman" w:hAnsi="Times New Roman" w:cs="Times New Roman"/>
          <w:sz w:val="20"/>
          <w:szCs w:val="20"/>
        </w:rPr>
        <w:t>Lomharshana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horripilation</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Shopha</w:t>
      </w:r>
      <w:proofErr w:type="spellEnd"/>
      <w:r w:rsidRPr="00762B0F">
        <w:rPr>
          <w:rFonts w:ascii="Times New Roman" w:hAnsi="Times New Roman" w:cs="Times New Roman"/>
          <w:sz w:val="20"/>
          <w:szCs w:val="20"/>
        </w:rPr>
        <w:t>(</w:t>
      </w:r>
      <w:proofErr w:type="spellStart"/>
      <w:r w:rsidRPr="00762B0F">
        <w:rPr>
          <w:rFonts w:ascii="Times New Roman" w:hAnsi="Times New Roman" w:cs="Times New Roman"/>
          <w:sz w:val="20"/>
          <w:szCs w:val="20"/>
        </w:rPr>
        <w:t>Oedema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Atisara</w:t>
      </w:r>
      <w:proofErr w:type="spellEnd"/>
      <w:r w:rsidRPr="00762B0F">
        <w:rPr>
          <w:rFonts w:ascii="Times New Roman" w:hAnsi="Times New Roman" w:cs="Times New Roman"/>
          <w:sz w:val="20"/>
          <w:szCs w:val="20"/>
        </w:rPr>
        <w:t>(diarrhea) [17].</w:t>
      </w:r>
    </w:p>
    <w:p w:rsidR="00481107" w:rsidRDefault="00481107" w:rsidP="00762B0F">
      <w:pPr>
        <w:spacing w:after="0" w:line="240" w:lineRule="auto"/>
        <w:rPr>
          <w:rFonts w:ascii="Times New Roman" w:hAnsi="Times New Roman" w:cs="Times New Roman"/>
          <w:b/>
          <w:sz w:val="20"/>
          <w:szCs w:val="20"/>
        </w:rPr>
      </w:pPr>
    </w:p>
    <w:p w:rsidR="00481107" w:rsidRDefault="00481107" w:rsidP="00762B0F">
      <w:pPr>
        <w:spacing w:after="0" w:line="240" w:lineRule="auto"/>
        <w:rPr>
          <w:rFonts w:ascii="Times New Roman" w:hAnsi="Times New Roman" w:cs="Times New Roman"/>
          <w:b/>
          <w:sz w:val="20"/>
          <w:szCs w:val="20"/>
        </w:rPr>
      </w:pPr>
    </w:p>
    <w:p w:rsidR="00762B0F" w:rsidRPr="00762B0F" w:rsidRDefault="00762B0F" w:rsidP="00762B0F">
      <w:pPr>
        <w:spacing w:after="0" w:line="240" w:lineRule="auto"/>
        <w:rPr>
          <w:rFonts w:ascii="Times New Roman" w:hAnsi="Times New Roman" w:cs="Times New Roman"/>
          <w:sz w:val="20"/>
          <w:szCs w:val="20"/>
        </w:rPr>
      </w:pPr>
      <w:proofErr w:type="spellStart"/>
      <w:r w:rsidRPr="00762B0F">
        <w:rPr>
          <w:rFonts w:ascii="Times New Roman" w:hAnsi="Times New Roman" w:cs="Times New Roman"/>
          <w:b/>
          <w:sz w:val="20"/>
          <w:szCs w:val="20"/>
        </w:rPr>
        <w:lastRenderedPageBreak/>
        <w:t>Trarment</w:t>
      </w:r>
      <w:proofErr w:type="spellEnd"/>
      <w:r w:rsidRPr="00762B0F">
        <w:rPr>
          <w:rFonts w:ascii="Times New Roman" w:hAnsi="Times New Roman" w:cs="Times New Roman"/>
          <w:b/>
          <w:sz w:val="20"/>
          <w:szCs w:val="20"/>
        </w:rPr>
        <w:t xml:space="preserve"> Of </w:t>
      </w:r>
      <w:proofErr w:type="spellStart"/>
      <w:proofErr w:type="gramStart"/>
      <w:r w:rsidRPr="00762B0F">
        <w:rPr>
          <w:rFonts w:ascii="Times New Roman" w:hAnsi="Times New Roman" w:cs="Times New Roman"/>
          <w:b/>
          <w:sz w:val="20"/>
          <w:szCs w:val="20"/>
        </w:rPr>
        <w:t>Visha</w:t>
      </w:r>
      <w:proofErr w:type="spellEnd"/>
      <w:r w:rsidRPr="00762B0F">
        <w:rPr>
          <w:rFonts w:ascii="Times New Roman" w:hAnsi="Times New Roman" w:cs="Times New Roman"/>
          <w:b/>
          <w:sz w:val="20"/>
          <w:szCs w:val="20"/>
        </w:rPr>
        <w:t>(</w:t>
      </w:r>
      <w:proofErr w:type="gramEnd"/>
      <w:r w:rsidRPr="00762B0F">
        <w:rPr>
          <w:rFonts w:ascii="Times New Roman" w:hAnsi="Times New Roman" w:cs="Times New Roman"/>
          <w:b/>
          <w:sz w:val="20"/>
          <w:szCs w:val="20"/>
        </w:rPr>
        <w:t xml:space="preserve">Poisoning) – </w:t>
      </w:r>
      <w:r w:rsidRPr="00762B0F">
        <w:rPr>
          <w:rFonts w:ascii="Times New Roman" w:hAnsi="Times New Roman" w:cs="Times New Roman"/>
          <w:sz w:val="20"/>
          <w:szCs w:val="20"/>
        </w:rPr>
        <w:t>consist of two type</w:t>
      </w:r>
    </w:p>
    <w:p w:rsidR="00762B0F" w:rsidRPr="00762B0F" w:rsidRDefault="00762B0F" w:rsidP="00762B0F">
      <w:pPr>
        <w:numPr>
          <w:ilvl w:val="0"/>
          <w:numId w:val="7"/>
        </w:numPr>
        <w:spacing w:after="0" w:line="240" w:lineRule="auto"/>
        <w:contextualSpacing/>
        <w:rPr>
          <w:rFonts w:ascii="Times New Roman" w:hAnsi="Times New Roman" w:cs="Times New Roman"/>
          <w:b/>
          <w:sz w:val="20"/>
          <w:szCs w:val="20"/>
        </w:rPr>
      </w:pPr>
      <w:proofErr w:type="spellStart"/>
      <w:r w:rsidRPr="00762B0F">
        <w:rPr>
          <w:rFonts w:ascii="Times New Roman" w:hAnsi="Times New Roman" w:cs="Times New Roman"/>
          <w:b/>
          <w:sz w:val="20"/>
          <w:szCs w:val="20"/>
        </w:rPr>
        <w:t>Samanya</w:t>
      </w:r>
      <w:proofErr w:type="spellEnd"/>
      <w:r w:rsidRPr="00762B0F">
        <w:rPr>
          <w:rFonts w:ascii="Times New Roman" w:hAnsi="Times New Roman" w:cs="Times New Roman"/>
          <w:b/>
          <w:sz w:val="20"/>
          <w:szCs w:val="20"/>
        </w:rPr>
        <w:t xml:space="preserve"> </w:t>
      </w:r>
      <w:proofErr w:type="spellStart"/>
      <w:r w:rsidRPr="00762B0F">
        <w:rPr>
          <w:rFonts w:ascii="Times New Roman" w:hAnsi="Times New Roman" w:cs="Times New Roman"/>
          <w:b/>
          <w:sz w:val="20"/>
          <w:szCs w:val="20"/>
        </w:rPr>
        <w:t>Chikitsa</w:t>
      </w:r>
      <w:proofErr w:type="spellEnd"/>
      <w:r w:rsidRPr="00762B0F">
        <w:rPr>
          <w:rFonts w:ascii="Times New Roman" w:hAnsi="Times New Roman" w:cs="Times New Roman"/>
          <w:b/>
          <w:sz w:val="20"/>
          <w:szCs w:val="20"/>
        </w:rPr>
        <w:t xml:space="preserve"> (Generalized treatment) - </w:t>
      </w:r>
      <w:r w:rsidRPr="00762B0F">
        <w:rPr>
          <w:rFonts w:ascii="Times New Roman" w:hAnsi="Times New Roman" w:cs="Times New Roman"/>
          <w:sz w:val="20"/>
          <w:szCs w:val="20"/>
        </w:rPr>
        <w:t xml:space="preserve">Treatment is based on the involved </w:t>
      </w:r>
      <w:proofErr w:type="spellStart"/>
      <w:proofErr w:type="gramStart"/>
      <w:r w:rsidRPr="00762B0F">
        <w:rPr>
          <w:rFonts w:ascii="Times New Roman" w:hAnsi="Times New Roman" w:cs="Times New Roman"/>
          <w:sz w:val="20"/>
          <w:szCs w:val="20"/>
        </w:rPr>
        <w:t>Doshas</w:t>
      </w:r>
      <w:proofErr w:type="spellEnd"/>
      <w:r w:rsidRPr="00762B0F">
        <w:rPr>
          <w:rFonts w:ascii="Times New Roman" w:hAnsi="Times New Roman" w:cs="Times New Roman"/>
          <w:sz w:val="20"/>
          <w:szCs w:val="20"/>
        </w:rPr>
        <w:t>(</w:t>
      </w:r>
      <w:proofErr w:type="gramEnd"/>
      <w:r w:rsidRPr="00762B0F">
        <w:rPr>
          <w:rFonts w:ascii="Times New Roman" w:hAnsi="Times New Roman" w:cs="Times New Roman"/>
          <w:sz w:val="20"/>
          <w:szCs w:val="20"/>
        </w:rPr>
        <w:t xml:space="preserve">Humors), stages of poisoning and symptomatically. </w:t>
      </w:r>
      <w:proofErr w:type="spellStart"/>
      <w:r w:rsidRPr="00762B0F">
        <w:rPr>
          <w:rFonts w:ascii="Times New Roman" w:hAnsi="Times New Roman" w:cs="Times New Roman"/>
          <w:sz w:val="20"/>
          <w:szCs w:val="20"/>
        </w:rPr>
        <w:t>Aacharya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Charaka</w:t>
      </w:r>
      <w:proofErr w:type="spellEnd"/>
      <w:r w:rsidRPr="00762B0F">
        <w:rPr>
          <w:rFonts w:ascii="Times New Roman" w:hAnsi="Times New Roman" w:cs="Times New Roman"/>
          <w:sz w:val="20"/>
          <w:szCs w:val="20"/>
        </w:rPr>
        <w:t xml:space="preserve"> has enumerated </w:t>
      </w:r>
      <w:proofErr w:type="spellStart"/>
      <w:r w:rsidRPr="00762B0F">
        <w:rPr>
          <w:rFonts w:ascii="Times New Roman" w:hAnsi="Times New Roman" w:cs="Times New Roman"/>
          <w:sz w:val="20"/>
          <w:szCs w:val="20"/>
        </w:rPr>
        <w:t>Chaturvidha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Chikitsa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Upkram</w:t>
      </w:r>
      <w:proofErr w:type="spellEnd"/>
      <w:r w:rsidRPr="00762B0F">
        <w:rPr>
          <w:rFonts w:ascii="Times New Roman" w:hAnsi="Times New Roman" w:cs="Times New Roman"/>
          <w:sz w:val="20"/>
          <w:szCs w:val="20"/>
        </w:rPr>
        <w:t xml:space="preserve"> (twenty four Therapeutic modules) for general treatment of poisoning.</w:t>
      </w:r>
    </w:p>
    <w:p w:rsidR="00762B0F" w:rsidRPr="00762B0F" w:rsidRDefault="00762B0F" w:rsidP="00762B0F">
      <w:pPr>
        <w:numPr>
          <w:ilvl w:val="0"/>
          <w:numId w:val="7"/>
        </w:numPr>
        <w:spacing w:after="0" w:line="240" w:lineRule="auto"/>
        <w:contextualSpacing/>
        <w:rPr>
          <w:rFonts w:ascii="Times New Roman" w:hAnsi="Times New Roman" w:cs="Times New Roman"/>
          <w:sz w:val="20"/>
          <w:szCs w:val="20"/>
        </w:rPr>
      </w:pPr>
      <w:proofErr w:type="spellStart"/>
      <w:r w:rsidRPr="00762B0F">
        <w:rPr>
          <w:rFonts w:ascii="Times New Roman" w:hAnsi="Times New Roman" w:cs="Times New Roman"/>
          <w:b/>
          <w:sz w:val="20"/>
          <w:szCs w:val="20"/>
        </w:rPr>
        <w:t>Vishista</w:t>
      </w:r>
      <w:proofErr w:type="spellEnd"/>
      <w:r w:rsidRPr="00762B0F">
        <w:rPr>
          <w:rFonts w:ascii="Times New Roman" w:hAnsi="Times New Roman" w:cs="Times New Roman"/>
          <w:b/>
          <w:sz w:val="20"/>
          <w:szCs w:val="20"/>
        </w:rPr>
        <w:t xml:space="preserve"> </w:t>
      </w:r>
      <w:proofErr w:type="spellStart"/>
      <w:r w:rsidRPr="00762B0F">
        <w:rPr>
          <w:rFonts w:ascii="Times New Roman" w:hAnsi="Times New Roman" w:cs="Times New Roman"/>
          <w:b/>
          <w:sz w:val="20"/>
          <w:szCs w:val="20"/>
        </w:rPr>
        <w:t>Chikitsa</w:t>
      </w:r>
      <w:proofErr w:type="spellEnd"/>
      <w:r w:rsidRPr="00762B0F">
        <w:rPr>
          <w:rFonts w:ascii="Times New Roman" w:hAnsi="Times New Roman" w:cs="Times New Roman"/>
          <w:b/>
          <w:sz w:val="20"/>
          <w:szCs w:val="20"/>
        </w:rPr>
        <w:t xml:space="preserve"> (Specific Treatment) – </w:t>
      </w:r>
      <w:r w:rsidRPr="00762B0F">
        <w:rPr>
          <w:rFonts w:ascii="Times New Roman" w:hAnsi="Times New Roman" w:cs="Times New Roman"/>
          <w:sz w:val="20"/>
          <w:szCs w:val="20"/>
        </w:rPr>
        <w:t xml:space="preserve">Is specific to the poison in question, e.g. treatment of poisoning by </w:t>
      </w:r>
      <w:proofErr w:type="spellStart"/>
      <w:r w:rsidRPr="00762B0F">
        <w:rPr>
          <w:rFonts w:ascii="Times New Roman" w:hAnsi="Times New Roman" w:cs="Times New Roman"/>
          <w:sz w:val="20"/>
          <w:szCs w:val="20"/>
        </w:rPr>
        <w:t>Kuchala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Vatsanabha</w:t>
      </w:r>
      <w:proofErr w:type="spellEnd"/>
      <w:r w:rsidRPr="00762B0F">
        <w:rPr>
          <w:rFonts w:ascii="Times New Roman" w:hAnsi="Times New Roman" w:cs="Times New Roman"/>
          <w:sz w:val="20"/>
          <w:szCs w:val="20"/>
        </w:rPr>
        <w:t xml:space="preserve"> or management of </w:t>
      </w:r>
      <w:proofErr w:type="spellStart"/>
      <w:r w:rsidRPr="00762B0F">
        <w:rPr>
          <w:rFonts w:ascii="Times New Roman" w:hAnsi="Times New Roman" w:cs="Times New Roman"/>
          <w:sz w:val="20"/>
          <w:szCs w:val="20"/>
        </w:rPr>
        <w:t>Sarp</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xml:space="preserve"> (Snake bite).</w:t>
      </w:r>
    </w:p>
    <w:p w:rsidR="00762B0F" w:rsidRPr="00762B0F" w:rsidRDefault="00762B0F" w:rsidP="00762B0F">
      <w:pPr>
        <w:spacing w:after="0" w:line="240" w:lineRule="auto"/>
        <w:rPr>
          <w:rFonts w:ascii="Times New Roman" w:hAnsi="Times New Roman" w:cs="Times New Roman"/>
          <w:b/>
          <w:sz w:val="20"/>
          <w:szCs w:val="20"/>
        </w:rPr>
      </w:pPr>
    </w:p>
    <w:p w:rsidR="00762B0F" w:rsidRPr="00762B0F" w:rsidRDefault="00762B0F" w:rsidP="00762B0F">
      <w:pPr>
        <w:spacing w:after="0" w:line="240" w:lineRule="auto"/>
        <w:rPr>
          <w:rFonts w:ascii="Times New Roman" w:hAnsi="Times New Roman" w:cs="Times New Roman"/>
          <w:b/>
          <w:sz w:val="20"/>
          <w:szCs w:val="20"/>
        </w:rPr>
      </w:pPr>
      <w:r w:rsidRPr="00762B0F">
        <w:rPr>
          <w:rFonts w:ascii="Times New Roman" w:hAnsi="Times New Roman" w:cs="Times New Roman"/>
          <w:b/>
          <w:sz w:val="20"/>
          <w:szCs w:val="20"/>
        </w:rPr>
        <w:t xml:space="preserve"> Concept of </w:t>
      </w:r>
      <w:proofErr w:type="spellStart"/>
      <w:r w:rsidRPr="00762B0F">
        <w:rPr>
          <w:rFonts w:ascii="Times New Roman" w:hAnsi="Times New Roman" w:cs="Times New Roman"/>
          <w:b/>
          <w:sz w:val="20"/>
          <w:szCs w:val="20"/>
        </w:rPr>
        <w:t>Prativish</w:t>
      </w:r>
      <w:proofErr w:type="spellEnd"/>
      <w:r w:rsidRPr="00762B0F">
        <w:rPr>
          <w:rFonts w:ascii="Times New Roman" w:hAnsi="Times New Roman" w:cs="Times New Roman"/>
          <w:b/>
          <w:sz w:val="20"/>
          <w:szCs w:val="20"/>
        </w:rPr>
        <w:t xml:space="preserve"> (Antidote):</w:t>
      </w:r>
    </w:p>
    <w:p w:rsidR="00762B0F" w:rsidRPr="00762B0F" w:rsidRDefault="00762B0F" w:rsidP="00762B0F">
      <w:pPr>
        <w:spacing w:after="0" w:line="240" w:lineRule="auto"/>
        <w:rPr>
          <w:rFonts w:ascii="Times New Roman" w:hAnsi="Times New Roman" w:cs="Times New Roman"/>
          <w:sz w:val="20"/>
          <w:szCs w:val="20"/>
        </w:rPr>
      </w:pPr>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Accoding</w:t>
      </w:r>
      <w:proofErr w:type="spellEnd"/>
      <w:r w:rsidRPr="00762B0F">
        <w:rPr>
          <w:rFonts w:ascii="Times New Roman" w:hAnsi="Times New Roman" w:cs="Times New Roman"/>
          <w:sz w:val="20"/>
          <w:szCs w:val="20"/>
        </w:rPr>
        <w:t xml:space="preserve"> to </w:t>
      </w:r>
      <w:proofErr w:type="spellStart"/>
      <w:r w:rsidRPr="00762B0F">
        <w:rPr>
          <w:rFonts w:ascii="Times New Roman" w:hAnsi="Times New Roman" w:cs="Times New Roman"/>
          <w:sz w:val="20"/>
          <w:szCs w:val="20"/>
        </w:rPr>
        <w:t>Ayurveda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Sthavar</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w:t>
      </w:r>
      <w:proofErr w:type="spellEnd"/>
      <w:r w:rsidRPr="00762B0F">
        <w:rPr>
          <w:rFonts w:ascii="Times New Roman" w:hAnsi="Times New Roman" w:cs="Times New Roman"/>
          <w:sz w:val="20"/>
          <w:szCs w:val="20"/>
        </w:rPr>
        <w:t xml:space="preserve"> is antidote for </w:t>
      </w:r>
      <w:proofErr w:type="spellStart"/>
      <w:r w:rsidRPr="00762B0F">
        <w:rPr>
          <w:rFonts w:ascii="Times New Roman" w:hAnsi="Times New Roman" w:cs="Times New Roman"/>
          <w:sz w:val="20"/>
          <w:szCs w:val="20"/>
        </w:rPr>
        <w:t>Jangam</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w:t>
      </w:r>
      <w:proofErr w:type="spellEnd"/>
      <w:r w:rsidRPr="00762B0F">
        <w:rPr>
          <w:rFonts w:ascii="Times New Roman" w:hAnsi="Times New Roman" w:cs="Times New Roman"/>
          <w:sz w:val="20"/>
          <w:szCs w:val="20"/>
        </w:rPr>
        <w:t xml:space="preserve"> and </w:t>
      </w:r>
      <w:proofErr w:type="spellStart"/>
      <w:r w:rsidRPr="00762B0F">
        <w:rPr>
          <w:rFonts w:ascii="Times New Roman" w:hAnsi="Times New Roman" w:cs="Times New Roman"/>
          <w:sz w:val="20"/>
          <w:szCs w:val="20"/>
        </w:rPr>
        <w:t>Jangam</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xml:space="preserve"> is antidote for </w:t>
      </w:r>
      <w:proofErr w:type="spellStart"/>
      <w:r w:rsidRPr="00762B0F">
        <w:rPr>
          <w:rFonts w:ascii="Times New Roman" w:hAnsi="Times New Roman" w:cs="Times New Roman"/>
          <w:sz w:val="20"/>
          <w:szCs w:val="20"/>
        </w:rPr>
        <w:t>Sthavar</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w:t>
      </w:r>
      <w:proofErr w:type="spellEnd"/>
      <w:r w:rsidRPr="00762B0F">
        <w:rPr>
          <w:rFonts w:ascii="Times New Roman" w:hAnsi="Times New Roman" w:cs="Times New Roman"/>
          <w:sz w:val="20"/>
          <w:szCs w:val="20"/>
        </w:rPr>
        <w:t xml:space="preserve">, For instance, when dealing with root poisoning, snake venom is employed as an antidote, while in cases of snake poisoning, plant-based toxins are administered. This illustrates that the administration of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xml:space="preserve"> serves as a remedy for poisoning due to its specific action, known as </w:t>
      </w:r>
      <w:proofErr w:type="spellStart"/>
      <w:r w:rsidRPr="00762B0F">
        <w:rPr>
          <w:rFonts w:ascii="Times New Roman" w:hAnsi="Times New Roman" w:cs="Times New Roman"/>
          <w:sz w:val="20"/>
          <w:szCs w:val="20"/>
        </w:rPr>
        <w:t>Prabhav</w:t>
      </w:r>
      <w:proofErr w:type="spellEnd"/>
      <w:r w:rsidRPr="00762B0F">
        <w:rPr>
          <w:rFonts w:ascii="Times New Roman" w:hAnsi="Times New Roman" w:cs="Times New Roman"/>
          <w:sz w:val="20"/>
          <w:szCs w:val="20"/>
        </w:rPr>
        <w:t xml:space="preserve"> [18].</w:t>
      </w:r>
    </w:p>
    <w:p w:rsidR="00AE7D8F" w:rsidRDefault="00AE7D8F" w:rsidP="00762B0F">
      <w:pPr>
        <w:spacing w:after="0" w:line="240" w:lineRule="auto"/>
        <w:rPr>
          <w:rFonts w:ascii="Times New Roman" w:hAnsi="Times New Roman" w:cs="Times New Roman"/>
          <w:b/>
          <w:sz w:val="20"/>
          <w:szCs w:val="20"/>
        </w:rPr>
      </w:pPr>
    </w:p>
    <w:p w:rsidR="00762B0F" w:rsidRPr="00762B0F" w:rsidRDefault="00AE7D8F" w:rsidP="00762B0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00762B0F" w:rsidRPr="00762B0F">
        <w:rPr>
          <w:rFonts w:ascii="Times New Roman" w:hAnsi="Times New Roman" w:cs="Times New Roman"/>
          <w:b/>
          <w:sz w:val="20"/>
          <w:szCs w:val="20"/>
        </w:rPr>
        <w:t>Gara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Visha</w:t>
      </w:r>
      <w:proofErr w:type="spellEnd"/>
      <w:r w:rsidRPr="00AE7D8F">
        <w:rPr>
          <w:rFonts w:ascii="Times New Roman" w:hAnsi="Times New Roman" w:cs="Times New Roman"/>
          <w:b/>
          <w:sz w:val="20"/>
          <w:szCs w:val="20"/>
        </w:rPr>
        <w:t xml:space="preserve"> </w:t>
      </w:r>
      <w:r>
        <w:rPr>
          <w:rFonts w:ascii="Times New Roman" w:hAnsi="Times New Roman" w:cs="Times New Roman"/>
          <w:b/>
          <w:sz w:val="20"/>
          <w:szCs w:val="20"/>
        </w:rPr>
        <w:t>(</w:t>
      </w:r>
      <w:r w:rsidRPr="00AE7D8F">
        <w:rPr>
          <w:rFonts w:ascii="Times New Roman" w:hAnsi="Times New Roman" w:cs="Times New Roman"/>
          <w:b/>
          <w:sz w:val="20"/>
          <w:szCs w:val="20"/>
        </w:rPr>
        <w:t>Artificial Poison</w:t>
      </w:r>
      <w:r>
        <w:rPr>
          <w:rFonts w:ascii="Times New Roman" w:hAnsi="Times New Roman" w:cs="Times New Roman"/>
          <w:b/>
          <w:sz w:val="20"/>
          <w:szCs w:val="20"/>
        </w:rPr>
        <w:t>)</w:t>
      </w:r>
    </w:p>
    <w:p w:rsidR="00762B0F" w:rsidRPr="00762B0F" w:rsidRDefault="00762B0F" w:rsidP="00762B0F">
      <w:pPr>
        <w:spacing w:after="0" w:line="240" w:lineRule="auto"/>
        <w:ind w:left="720"/>
        <w:contextualSpacing/>
        <w:rPr>
          <w:rFonts w:ascii="Times New Roman" w:hAnsi="Times New Roman" w:cs="Times New Roman"/>
          <w:sz w:val="20"/>
          <w:szCs w:val="20"/>
        </w:rPr>
      </w:pPr>
      <w:r w:rsidRPr="00762B0F">
        <w:rPr>
          <w:rFonts w:ascii="Times New Roman" w:hAnsi="Times New Roman" w:cs="Times New Roman"/>
          <w:sz w:val="20"/>
          <w:szCs w:val="20"/>
        </w:rPr>
        <w:t xml:space="preserve">Artificial poison, alternatively referred to as concocted poison, is formulated by combining different substances, including a mixture of animate and inanimate poisons. It results in the development of </w:t>
      </w:r>
      <w:proofErr w:type="spellStart"/>
      <w:r w:rsidRPr="00762B0F">
        <w:rPr>
          <w:rFonts w:ascii="Times New Roman" w:hAnsi="Times New Roman" w:cs="Times New Roman"/>
          <w:sz w:val="20"/>
          <w:szCs w:val="20"/>
        </w:rPr>
        <w:t>Gada</w:t>
      </w:r>
      <w:proofErr w:type="spellEnd"/>
      <w:r w:rsidRPr="00762B0F">
        <w:rPr>
          <w:rFonts w:ascii="Times New Roman" w:hAnsi="Times New Roman" w:cs="Times New Roman"/>
          <w:sz w:val="20"/>
          <w:szCs w:val="20"/>
        </w:rPr>
        <w:t xml:space="preserve"> diseases. Occasionally, </w:t>
      </w:r>
      <w:proofErr w:type="spellStart"/>
      <w:r w:rsidRPr="00762B0F">
        <w:rPr>
          <w:rFonts w:ascii="Times New Roman" w:hAnsi="Times New Roman" w:cs="Times New Roman"/>
          <w:sz w:val="20"/>
          <w:szCs w:val="20"/>
        </w:rPr>
        <w:t>Gara</w:t>
      </w:r>
      <w:proofErr w:type="spellEnd"/>
      <w:r w:rsidRPr="00762B0F">
        <w:rPr>
          <w:rFonts w:ascii="Times New Roman" w:hAnsi="Times New Roman" w:cs="Times New Roman"/>
          <w:sz w:val="20"/>
          <w:szCs w:val="20"/>
        </w:rPr>
        <w:t xml:space="preserve"> toxins metabolize at a slow pace, initially causing mild harm but ultimately becoming a serious threat. Over time, these toxins can prove fatal and lead to death [19].</w:t>
      </w:r>
    </w:p>
    <w:p w:rsidR="00762B0F" w:rsidRPr="00762B0F" w:rsidRDefault="00762B0F" w:rsidP="00762B0F">
      <w:pPr>
        <w:spacing w:after="0" w:line="240" w:lineRule="auto"/>
        <w:rPr>
          <w:rFonts w:ascii="Times New Roman" w:hAnsi="Times New Roman" w:cs="Times New Roman"/>
          <w:b/>
          <w:sz w:val="20"/>
          <w:szCs w:val="20"/>
        </w:rPr>
      </w:pPr>
      <w:proofErr w:type="spellStart"/>
      <w:proofErr w:type="gramStart"/>
      <w:r w:rsidRPr="00762B0F">
        <w:rPr>
          <w:rFonts w:ascii="Times New Roman" w:hAnsi="Times New Roman" w:cs="Times New Roman"/>
          <w:sz w:val="20"/>
          <w:szCs w:val="20"/>
        </w:rPr>
        <w:t>Ayurveda</w:t>
      </w:r>
      <w:proofErr w:type="spellEnd"/>
      <w:r w:rsidRPr="00762B0F">
        <w:rPr>
          <w:rFonts w:ascii="Times New Roman" w:hAnsi="Times New Roman" w:cs="Times New Roman"/>
          <w:sz w:val="20"/>
          <w:szCs w:val="20"/>
        </w:rPr>
        <w:t xml:space="preserve">  describes</w:t>
      </w:r>
      <w:proofErr w:type="gramEnd"/>
      <w:r w:rsidRPr="00762B0F">
        <w:rPr>
          <w:rFonts w:ascii="Times New Roman" w:hAnsi="Times New Roman" w:cs="Times New Roman"/>
          <w:sz w:val="20"/>
          <w:szCs w:val="20"/>
        </w:rPr>
        <w:t xml:space="preserve"> </w:t>
      </w:r>
      <w:r w:rsidRPr="00762B0F">
        <w:rPr>
          <w:rFonts w:ascii="Times New Roman" w:hAnsi="Times New Roman" w:cs="Times New Roman"/>
          <w:b/>
          <w:sz w:val="20"/>
          <w:szCs w:val="20"/>
        </w:rPr>
        <w:t xml:space="preserve">two types of artificial poison. </w:t>
      </w:r>
    </w:p>
    <w:p w:rsidR="00762B0F" w:rsidRPr="00762B0F" w:rsidRDefault="00762B0F" w:rsidP="00762B0F">
      <w:pPr>
        <w:numPr>
          <w:ilvl w:val="0"/>
          <w:numId w:val="3"/>
        </w:numPr>
        <w:spacing w:after="0" w:line="240" w:lineRule="auto"/>
        <w:contextualSpacing/>
        <w:rPr>
          <w:rFonts w:ascii="Times New Roman" w:hAnsi="Times New Roman" w:cs="Times New Roman"/>
          <w:sz w:val="20"/>
          <w:szCs w:val="20"/>
        </w:rPr>
      </w:pPr>
      <w:r w:rsidRPr="00762B0F">
        <w:rPr>
          <w:rFonts w:ascii="Times New Roman" w:hAnsi="Times New Roman" w:cs="Times New Roman"/>
          <w:sz w:val="20"/>
          <w:szCs w:val="20"/>
        </w:rPr>
        <w:t>One is composed of non-poisonous matter given in combination</w:t>
      </w:r>
      <w:proofErr w:type="gramStart"/>
      <w:r w:rsidRPr="00762B0F">
        <w:rPr>
          <w:rFonts w:ascii="Times New Roman" w:hAnsi="Times New Roman" w:cs="Times New Roman"/>
          <w:sz w:val="20"/>
          <w:szCs w:val="20"/>
        </w:rPr>
        <w:t>.(</w:t>
      </w:r>
      <w:proofErr w:type="gramEnd"/>
      <w:r w:rsidRPr="00762B0F">
        <w:rPr>
          <w:rFonts w:ascii="Times New Roman" w:hAnsi="Times New Roman" w:cs="Times New Roman"/>
          <w:sz w:val="20"/>
          <w:szCs w:val="20"/>
        </w:rPr>
        <w:t xml:space="preserve"> Separately nontoxic), but these act as poison when ingested in the mixed form for example. </w:t>
      </w:r>
    </w:p>
    <w:p w:rsidR="00762B0F" w:rsidRPr="00762B0F" w:rsidRDefault="00762B0F" w:rsidP="00762B0F">
      <w:pPr>
        <w:spacing w:after="0" w:line="240" w:lineRule="auto"/>
        <w:ind w:left="720"/>
        <w:contextualSpacing/>
        <w:rPr>
          <w:rFonts w:ascii="Times New Roman" w:hAnsi="Times New Roman" w:cs="Times New Roman"/>
          <w:sz w:val="20"/>
          <w:szCs w:val="20"/>
        </w:rPr>
      </w:pPr>
      <w:r w:rsidRPr="00762B0F">
        <w:rPr>
          <w:rFonts w:ascii="Times New Roman" w:hAnsi="Times New Roman" w:cs="Times New Roman"/>
          <w:sz w:val="20"/>
          <w:szCs w:val="20"/>
        </w:rPr>
        <w:t>-</w:t>
      </w:r>
      <w:proofErr w:type="spellStart"/>
      <w:r w:rsidRPr="00762B0F">
        <w:rPr>
          <w:rFonts w:ascii="Times New Roman" w:hAnsi="Times New Roman" w:cs="Times New Roman"/>
          <w:sz w:val="20"/>
          <w:szCs w:val="20"/>
        </w:rPr>
        <w:t>Madhu</w:t>
      </w:r>
      <w:proofErr w:type="spellEnd"/>
      <w:r w:rsidRPr="00762B0F">
        <w:rPr>
          <w:rFonts w:ascii="Times New Roman" w:hAnsi="Times New Roman" w:cs="Times New Roman"/>
          <w:sz w:val="20"/>
          <w:szCs w:val="20"/>
        </w:rPr>
        <w:t xml:space="preserve"> (honey) and </w:t>
      </w:r>
      <w:proofErr w:type="spellStart"/>
      <w:r w:rsidRPr="00762B0F">
        <w:rPr>
          <w:rFonts w:ascii="Times New Roman" w:hAnsi="Times New Roman" w:cs="Times New Roman"/>
          <w:sz w:val="20"/>
          <w:szCs w:val="20"/>
        </w:rPr>
        <w:t>Ghruta</w:t>
      </w:r>
      <w:proofErr w:type="spellEnd"/>
      <w:r w:rsidRPr="00762B0F">
        <w:rPr>
          <w:rFonts w:ascii="Times New Roman" w:hAnsi="Times New Roman" w:cs="Times New Roman"/>
          <w:sz w:val="20"/>
          <w:szCs w:val="20"/>
        </w:rPr>
        <w:t xml:space="preserve"> (Ghee</w:t>
      </w:r>
      <w:proofErr w:type="gramStart"/>
      <w:r w:rsidRPr="00762B0F">
        <w:rPr>
          <w:rFonts w:ascii="Times New Roman" w:hAnsi="Times New Roman" w:cs="Times New Roman"/>
          <w:sz w:val="20"/>
          <w:szCs w:val="20"/>
        </w:rPr>
        <w:t>)  in</w:t>
      </w:r>
      <w:proofErr w:type="gramEnd"/>
      <w:r w:rsidRPr="00762B0F">
        <w:rPr>
          <w:rFonts w:ascii="Times New Roman" w:hAnsi="Times New Roman" w:cs="Times New Roman"/>
          <w:sz w:val="20"/>
          <w:szCs w:val="20"/>
        </w:rPr>
        <w:t xml:space="preserve"> equal quantity.</w:t>
      </w:r>
    </w:p>
    <w:p w:rsidR="00762B0F" w:rsidRPr="00762B0F" w:rsidRDefault="00762B0F" w:rsidP="00762B0F">
      <w:pPr>
        <w:numPr>
          <w:ilvl w:val="0"/>
          <w:numId w:val="3"/>
        </w:numPr>
        <w:spacing w:after="0" w:line="240" w:lineRule="auto"/>
        <w:ind w:left="360"/>
        <w:contextualSpacing/>
        <w:rPr>
          <w:rFonts w:ascii="Times New Roman" w:hAnsi="Times New Roman" w:cs="Times New Roman"/>
          <w:sz w:val="20"/>
          <w:szCs w:val="20"/>
        </w:rPr>
      </w:pPr>
      <w:r w:rsidRPr="00762B0F">
        <w:rPr>
          <w:rFonts w:ascii="Times New Roman" w:hAnsi="Times New Roman" w:cs="Times New Roman"/>
          <w:sz w:val="20"/>
          <w:szCs w:val="20"/>
        </w:rPr>
        <w:t>The second type is prepared by combining toxic materials. for example - Pesticides</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 xml:space="preserve">Depending on their specific combinations, these </w:t>
      </w:r>
      <w:proofErr w:type="spellStart"/>
      <w:r w:rsidRPr="00762B0F">
        <w:rPr>
          <w:rFonts w:ascii="Times New Roman" w:hAnsi="Times New Roman" w:cs="Times New Roman"/>
          <w:sz w:val="20"/>
          <w:szCs w:val="20"/>
        </w:rPr>
        <w:t>Gara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xml:space="preserve"> toxins can manifest as acute poisoning, sub-acute poisoning, or chronic poisoning. They can also give rise to various disorders within the body, such as </w:t>
      </w:r>
      <w:proofErr w:type="spellStart"/>
      <w:r w:rsidRPr="00762B0F">
        <w:rPr>
          <w:rFonts w:ascii="Times New Roman" w:hAnsi="Times New Roman" w:cs="Times New Roman"/>
          <w:sz w:val="20"/>
          <w:szCs w:val="20"/>
        </w:rPr>
        <w:t>Shopha</w:t>
      </w:r>
      <w:proofErr w:type="spellEnd"/>
      <w:r w:rsidRPr="00762B0F">
        <w:rPr>
          <w:rFonts w:ascii="Times New Roman" w:hAnsi="Times New Roman" w:cs="Times New Roman"/>
          <w:sz w:val="20"/>
          <w:szCs w:val="20"/>
        </w:rPr>
        <w:t xml:space="preserve"> (Edema), </w:t>
      </w:r>
      <w:proofErr w:type="spellStart"/>
      <w:r w:rsidRPr="00762B0F">
        <w:rPr>
          <w:rFonts w:ascii="Times New Roman" w:hAnsi="Times New Roman" w:cs="Times New Roman"/>
          <w:sz w:val="20"/>
          <w:szCs w:val="20"/>
        </w:rPr>
        <w:t>Pandu</w:t>
      </w:r>
      <w:proofErr w:type="spellEnd"/>
      <w:r w:rsidRPr="00762B0F">
        <w:rPr>
          <w:rFonts w:ascii="Times New Roman" w:hAnsi="Times New Roman" w:cs="Times New Roman"/>
          <w:sz w:val="20"/>
          <w:szCs w:val="20"/>
        </w:rPr>
        <w:t xml:space="preserve"> (Anemia), </w:t>
      </w:r>
      <w:proofErr w:type="spellStart"/>
      <w:r w:rsidRPr="00762B0F">
        <w:rPr>
          <w:rFonts w:ascii="Times New Roman" w:hAnsi="Times New Roman" w:cs="Times New Roman"/>
          <w:sz w:val="20"/>
          <w:szCs w:val="20"/>
        </w:rPr>
        <w:t>Udara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Ascites</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Unmada</w:t>
      </w:r>
      <w:proofErr w:type="spellEnd"/>
      <w:r w:rsidRPr="00762B0F">
        <w:rPr>
          <w:rFonts w:ascii="Times New Roman" w:hAnsi="Times New Roman" w:cs="Times New Roman"/>
          <w:sz w:val="20"/>
          <w:szCs w:val="20"/>
        </w:rPr>
        <w:t xml:space="preserve"> (Psychological disorders), </w:t>
      </w:r>
      <w:proofErr w:type="spellStart"/>
      <w:r w:rsidRPr="00762B0F">
        <w:rPr>
          <w:rFonts w:ascii="Times New Roman" w:hAnsi="Times New Roman" w:cs="Times New Roman"/>
          <w:sz w:val="20"/>
          <w:szCs w:val="20"/>
        </w:rPr>
        <w:t>Durnam</w:t>
      </w:r>
      <w:proofErr w:type="spellEnd"/>
      <w:r w:rsidRPr="00762B0F">
        <w:rPr>
          <w:rFonts w:ascii="Times New Roman" w:hAnsi="Times New Roman" w:cs="Times New Roman"/>
          <w:sz w:val="20"/>
          <w:szCs w:val="20"/>
        </w:rPr>
        <w:t xml:space="preserve"> (Piles), and more [20].</w:t>
      </w:r>
    </w:p>
    <w:p w:rsidR="001D70CD" w:rsidRDefault="001D70CD" w:rsidP="00762B0F">
      <w:pPr>
        <w:spacing w:after="0" w:line="240" w:lineRule="auto"/>
        <w:ind w:firstLine="720"/>
        <w:rPr>
          <w:rFonts w:ascii="Times New Roman" w:hAnsi="Times New Roman" w:cs="Times New Roman"/>
          <w:b/>
          <w:sz w:val="20"/>
          <w:szCs w:val="20"/>
        </w:rPr>
      </w:pP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b/>
          <w:sz w:val="20"/>
          <w:szCs w:val="20"/>
        </w:rPr>
        <w:t>In current scenario,</w:t>
      </w:r>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Gara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xml:space="preserve"> can be associated with any substance, whether it is of synthetic or artificial origin, that poses a direct threat to the body or through the toxic byproducts it generates.</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 xml:space="preserve">In the 21st century, every person on this planet is affected by the presence of artificial or synthetic substances. The concept of </w:t>
      </w:r>
      <w:proofErr w:type="spellStart"/>
      <w:r w:rsidRPr="00762B0F">
        <w:rPr>
          <w:rFonts w:ascii="Times New Roman" w:hAnsi="Times New Roman" w:cs="Times New Roman"/>
          <w:sz w:val="20"/>
          <w:szCs w:val="20"/>
        </w:rPr>
        <w:t>Gara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xml:space="preserve"> encompasses a wide range of areas, including incompatible diets, food adulteration, the use of preservatives and additives in food, the inclusion of sweeteners in food products, the presence of pesticides or agrochemicals in cereals, vegetables, fruits, and milk, as well as drug-induced toxicity resulting from combinations of drugs or the indiscriminate use of synthetic medications such as painkillers, antibiotics, anticonvulsants, </w:t>
      </w:r>
      <w:proofErr w:type="spellStart"/>
      <w:r w:rsidRPr="00762B0F">
        <w:rPr>
          <w:rFonts w:ascii="Times New Roman" w:hAnsi="Times New Roman" w:cs="Times New Roman"/>
          <w:sz w:val="20"/>
          <w:szCs w:val="20"/>
        </w:rPr>
        <w:t>antihypertensives</w:t>
      </w:r>
      <w:proofErr w:type="spellEnd"/>
      <w:r w:rsidRPr="00762B0F">
        <w:rPr>
          <w:rFonts w:ascii="Times New Roman" w:hAnsi="Times New Roman" w:cs="Times New Roman"/>
          <w:sz w:val="20"/>
          <w:szCs w:val="20"/>
        </w:rPr>
        <w:t>, oral contraceptives, and occupational poisoning, among others.</w:t>
      </w:r>
    </w:p>
    <w:p w:rsidR="001D70CD" w:rsidRDefault="001D70CD" w:rsidP="00762B0F">
      <w:pPr>
        <w:spacing w:after="0" w:line="240" w:lineRule="auto"/>
        <w:ind w:firstLine="720"/>
        <w:rPr>
          <w:rFonts w:ascii="Times New Roman" w:hAnsi="Times New Roman" w:cs="Times New Roman"/>
          <w:b/>
          <w:sz w:val="20"/>
          <w:szCs w:val="20"/>
        </w:rPr>
      </w:pPr>
    </w:p>
    <w:p w:rsidR="00762B0F" w:rsidRPr="00762B0F" w:rsidRDefault="00762B0F" w:rsidP="00762B0F">
      <w:pPr>
        <w:spacing w:after="0" w:line="240" w:lineRule="auto"/>
        <w:ind w:firstLine="720"/>
        <w:rPr>
          <w:rFonts w:ascii="Times New Roman" w:hAnsi="Times New Roman" w:cs="Times New Roman"/>
          <w:bCs/>
          <w:sz w:val="20"/>
          <w:szCs w:val="20"/>
        </w:rPr>
      </w:pPr>
      <w:r w:rsidRPr="00762B0F">
        <w:rPr>
          <w:rFonts w:ascii="Times New Roman" w:hAnsi="Times New Roman" w:cs="Times New Roman"/>
          <w:b/>
          <w:sz w:val="20"/>
          <w:szCs w:val="20"/>
        </w:rPr>
        <w:t>Management</w:t>
      </w:r>
      <w:r w:rsidRPr="00762B0F">
        <w:rPr>
          <w:rFonts w:ascii="Times New Roman" w:hAnsi="Times New Roman" w:cs="Times New Roman"/>
          <w:sz w:val="20"/>
          <w:szCs w:val="20"/>
        </w:rPr>
        <w:t xml:space="preserve"> </w:t>
      </w:r>
      <w:r w:rsidRPr="00762B0F">
        <w:rPr>
          <w:rFonts w:ascii="Times New Roman" w:hAnsi="Times New Roman" w:cs="Times New Roman"/>
          <w:b/>
          <w:sz w:val="20"/>
          <w:szCs w:val="20"/>
        </w:rPr>
        <w:t xml:space="preserve">of </w:t>
      </w:r>
      <w:proofErr w:type="spellStart"/>
      <w:r w:rsidRPr="00762B0F">
        <w:rPr>
          <w:rFonts w:ascii="Times New Roman" w:hAnsi="Times New Roman" w:cs="Times New Roman"/>
          <w:b/>
          <w:sz w:val="20"/>
          <w:szCs w:val="20"/>
        </w:rPr>
        <w:t>Garavisha</w:t>
      </w:r>
      <w:proofErr w:type="spellEnd"/>
      <w:r w:rsidRPr="00762B0F">
        <w:rPr>
          <w:rFonts w:ascii="Times New Roman" w:hAnsi="Times New Roman" w:cs="Times New Roman"/>
          <w:b/>
          <w:sz w:val="20"/>
          <w:szCs w:val="20"/>
        </w:rPr>
        <w:t xml:space="preserve"> -</w:t>
      </w:r>
      <w:r w:rsidRPr="00762B0F">
        <w:rPr>
          <w:rFonts w:ascii="Times New Roman" w:hAnsi="Times New Roman" w:cs="Times New Roman"/>
          <w:sz w:val="20"/>
          <w:szCs w:val="20"/>
        </w:rPr>
        <w:t xml:space="preserve"> </w:t>
      </w:r>
      <w:r w:rsidRPr="00762B0F">
        <w:br/>
      </w:r>
      <w:r w:rsidRPr="00762B0F">
        <w:rPr>
          <w:rFonts w:ascii="Times New Roman" w:hAnsi="Times New Roman" w:cs="Times New Roman"/>
          <w:bCs/>
          <w:sz w:val="20"/>
          <w:szCs w:val="20"/>
        </w:rPr>
        <w:t xml:space="preserve">This involves the use of appropriate emetics or purgatives to induce vomiting and purging, as well as the consumption of a diet that is compatible. Additionally, the utilization of </w:t>
      </w:r>
      <w:proofErr w:type="spellStart"/>
      <w:r w:rsidRPr="00762B0F">
        <w:rPr>
          <w:rFonts w:ascii="Times New Roman" w:hAnsi="Times New Roman" w:cs="Times New Roman"/>
          <w:bCs/>
          <w:sz w:val="20"/>
          <w:szCs w:val="20"/>
        </w:rPr>
        <w:t>Tamra</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Bhasma</w:t>
      </w:r>
      <w:proofErr w:type="spellEnd"/>
      <w:r w:rsidRPr="00762B0F">
        <w:rPr>
          <w:rFonts w:ascii="Times New Roman" w:hAnsi="Times New Roman" w:cs="Times New Roman"/>
          <w:bCs/>
          <w:sz w:val="20"/>
          <w:szCs w:val="20"/>
        </w:rPr>
        <w:t xml:space="preserve"> with honey is employed for </w:t>
      </w:r>
      <w:proofErr w:type="spellStart"/>
      <w:r w:rsidRPr="00762B0F">
        <w:rPr>
          <w:rFonts w:ascii="Times New Roman" w:hAnsi="Times New Roman" w:cs="Times New Roman"/>
          <w:bCs/>
          <w:sz w:val="20"/>
          <w:szCs w:val="20"/>
        </w:rPr>
        <w:t>Hridashuddhi</w:t>
      </w:r>
      <w:proofErr w:type="spellEnd"/>
      <w:r w:rsidRPr="00762B0F">
        <w:rPr>
          <w:rFonts w:ascii="Times New Roman" w:hAnsi="Times New Roman" w:cs="Times New Roman"/>
          <w:bCs/>
          <w:sz w:val="20"/>
          <w:szCs w:val="20"/>
        </w:rPr>
        <w:t xml:space="preserve"> (removing poison from the heart), and medication with </w:t>
      </w:r>
      <w:proofErr w:type="spellStart"/>
      <w:r w:rsidRPr="00762B0F">
        <w:rPr>
          <w:rFonts w:ascii="Times New Roman" w:hAnsi="Times New Roman" w:cs="Times New Roman"/>
          <w:bCs/>
          <w:sz w:val="20"/>
          <w:szCs w:val="20"/>
        </w:rPr>
        <w:t>Swarna</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Bhasma</w:t>
      </w:r>
      <w:proofErr w:type="spellEnd"/>
      <w:r w:rsidRPr="00762B0F">
        <w:rPr>
          <w:rFonts w:ascii="Times New Roman" w:hAnsi="Times New Roman" w:cs="Times New Roman"/>
          <w:bCs/>
          <w:sz w:val="20"/>
          <w:szCs w:val="20"/>
        </w:rPr>
        <w:t xml:space="preserve"> (Gold </w:t>
      </w:r>
      <w:proofErr w:type="spellStart"/>
      <w:r w:rsidRPr="00762B0F">
        <w:rPr>
          <w:rFonts w:ascii="Times New Roman" w:hAnsi="Times New Roman" w:cs="Times New Roman"/>
          <w:bCs/>
          <w:sz w:val="20"/>
          <w:szCs w:val="20"/>
        </w:rPr>
        <w:t>Bhasma</w:t>
      </w:r>
      <w:proofErr w:type="spellEnd"/>
      <w:r w:rsidRPr="00762B0F">
        <w:rPr>
          <w:rFonts w:ascii="Times New Roman" w:hAnsi="Times New Roman" w:cs="Times New Roman"/>
          <w:bCs/>
          <w:sz w:val="20"/>
          <w:szCs w:val="20"/>
        </w:rPr>
        <w:t>) is recommended [21].</w:t>
      </w:r>
    </w:p>
    <w:p w:rsidR="00762B0F" w:rsidRPr="00762B0F" w:rsidRDefault="00762B0F" w:rsidP="00762B0F">
      <w:pPr>
        <w:spacing w:after="0" w:line="240" w:lineRule="auto"/>
        <w:ind w:firstLine="720"/>
        <w:rPr>
          <w:rFonts w:ascii="Times New Roman" w:hAnsi="Times New Roman" w:cs="Times New Roman"/>
          <w:b/>
          <w:bCs/>
          <w:sz w:val="20"/>
          <w:szCs w:val="20"/>
        </w:rPr>
      </w:pPr>
    </w:p>
    <w:p w:rsidR="00762B0F" w:rsidRDefault="00762B0F" w:rsidP="00762B0F">
      <w:pPr>
        <w:spacing w:after="0" w:line="240" w:lineRule="auto"/>
        <w:ind w:firstLine="720"/>
        <w:rPr>
          <w:rFonts w:ascii="Times New Roman" w:hAnsi="Times New Roman" w:cs="Times New Roman"/>
          <w:b/>
          <w:bCs/>
          <w:sz w:val="20"/>
          <w:szCs w:val="20"/>
        </w:rPr>
      </w:pPr>
      <w:proofErr w:type="spellStart"/>
      <w:r w:rsidRPr="00762B0F">
        <w:rPr>
          <w:rFonts w:ascii="Times New Roman" w:hAnsi="Times New Roman" w:cs="Times New Roman"/>
          <w:b/>
          <w:bCs/>
          <w:sz w:val="20"/>
          <w:szCs w:val="20"/>
        </w:rPr>
        <w:t>Dooshivisha</w:t>
      </w:r>
      <w:proofErr w:type="spellEnd"/>
      <w:r w:rsidRPr="00762B0F">
        <w:rPr>
          <w:rFonts w:ascii="Times New Roman" w:hAnsi="Times New Roman" w:cs="Times New Roman"/>
          <w:b/>
          <w:bCs/>
          <w:sz w:val="20"/>
          <w:szCs w:val="20"/>
        </w:rPr>
        <w:t xml:space="preserve"> (Denatured or latent poison):</w:t>
      </w:r>
      <w:r>
        <w:rPr>
          <w:rFonts w:ascii="Times New Roman" w:hAnsi="Times New Roman" w:cs="Times New Roman"/>
          <w:b/>
          <w:bCs/>
          <w:sz w:val="20"/>
          <w:szCs w:val="20"/>
        </w:rPr>
        <w:t xml:space="preserve"> </w:t>
      </w:r>
    </w:p>
    <w:p w:rsidR="00762B0F" w:rsidRPr="00762B0F" w:rsidRDefault="00762B0F" w:rsidP="00762B0F">
      <w:pPr>
        <w:spacing w:after="0" w:line="240" w:lineRule="auto"/>
        <w:rPr>
          <w:rFonts w:ascii="Times New Roman" w:hAnsi="Times New Roman" w:cs="Times New Roman"/>
          <w:bCs/>
          <w:sz w:val="20"/>
          <w:szCs w:val="20"/>
        </w:rPr>
      </w:pPr>
      <w:r w:rsidRPr="00762B0F">
        <w:rPr>
          <w:rFonts w:ascii="Times New Roman" w:hAnsi="Times New Roman" w:cs="Times New Roman"/>
          <w:bCs/>
          <w:sz w:val="20"/>
          <w:szCs w:val="20"/>
        </w:rPr>
        <w:t>Any poison, whether it is of inanimate (</w:t>
      </w:r>
      <w:proofErr w:type="spellStart"/>
      <w:r w:rsidRPr="00762B0F">
        <w:rPr>
          <w:rFonts w:ascii="Times New Roman" w:hAnsi="Times New Roman" w:cs="Times New Roman"/>
          <w:bCs/>
          <w:sz w:val="20"/>
          <w:szCs w:val="20"/>
        </w:rPr>
        <w:t>Sthavar</w:t>
      </w:r>
      <w:proofErr w:type="spellEnd"/>
      <w:r w:rsidRPr="00762B0F">
        <w:rPr>
          <w:rFonts w:ascii="Times New Roman" w:hAnsi="Times New Roman" w:cs="Times New Roman"/>
          <w:bCs/>
          <w:sz w:val="20"/>
          <w:szCs w:val="20"/>
        </w:rPr>
        <w:t>), animate (</w:t>
      </w:r>
      <w:proofErr w:type="spellStart"/>
      <w:r w:rsidRPr="00762B0F">
        <w:rPr>
          <w:rFonts w:ascii="Times New Roman" w:hAnsi="Times New Roman" w:cs="Times New Roman"/>
          <w:bCs/>
          <w:sz w:val="20"/>
          <w:szCs w:val="20"/>
        </w:rPr>
        <w:t>Jangam</w:t>
      </w:r>
      <w:proofErr w:type="spellEnd"/>
      <w:r w:rsidRPr="00762B0F">
        <w:rPr>
          <w:rFonts w:ascii="Times New Roman" w:hAnsi="Times New Roman" w:cs="Times New Roman"/>
          <w:bCs/>
          <w:sz w:val="20"/>
          <w:szCs w:val="20"/>
        </w:rPr>
        <w:t>), or artificial (</w:t>
      </w:r>
      <w:proofErr w:type="spellStart"/>
      <w:r w:rsidRPr="00762B0F">
        <w:rPr>
          <w:rFonts w:ascii="Times New Roman" w:hAnsi="Times New Roman" w:cs="Times New Roman"/>
          <w:bCs/>
          <w:sz w:val="20"/>
          <w:szCs w:val="20"/>
        </w:rPr>
        <w:t>Kritim</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Visha</w:t>
      </w:r>
      <w:proofErr w:type="spellEnd"/>
      <w:r w:rsidRPr="00762B0F">
        <w:rPr>
          <w:rFonts w:ascii="Times New Roman" w:hAnsi="Times New Roman" w:cs="Times New Roman"/>
          <w:bCs/>
          <w:sz w:val="20"/>
          <w:szCs w:val="20"/>
        </w:rPr>
        <w:t xml:space="preserve">) origin, that remains incompletely eliminated from the body or only partially neutralized even after the administration of antidotes or exposure to factors such as fire, wind, or sunlight, and when the inherent ten qualities of the poison become less potent, is referred to as </w:t>
      </w:r>
      <w:proofErr w:type="spellStart"/>
      <w:r w:rsidRPr="00762B0F">
        <w:rPr>
          <w:rFonts w:ascii="Times New Roman" w:hAnsi="Times New Roman" w:cs="Times New Roman"/>
          <w:bCs/>
          <w:sz w:val="20"/>
          <w:szCs w:val="20"/>
        </w:rPr>
        <w:t>Dooshivisha</w:t>
      </w:r>
      <w:proofErr w:type="spellEnd"/>
      <w:r w:rsidRPr="00762B0F">
        <w:rPr>
          <w:rFonts w:ascii="Times New Roman" w:hAnsi="Times New Roman" w:cs="Times New Roman"/>
          <w:bCs/>
          <w:sz w:val="20"/>
          <w:szCs w:val="20"/>
        </w:rPr>
        <w:t>.</w:t>
      </w:r>
    </w:p>
    <w:p w:rsidR="00762B0F" w:rsidRPr="00762B0F" w:rsidRDefault="00762B0F" w:rsidP="00762B0F">
      <w:pPr>
        <w:spacing w:after="0" w:line="240" w:lineRule="auto"/>
        <w:ind w:firstLine="720"/>
        <w:rPr>
          <w:rFonts w:ascii="Times New Roman" w:hAnsi="Times New Roman" w:cs="Times New Roman"/>
          <w:bCs/>
          <w:sz w:val="20"/>
          <w:szCs w:val="20"/>
        </w:rPr>
      </w:pPr>
    </w:p>
    <w:p w:rsidR="00762B0F" w:rsidRPr="00762B0F" w:rsidRDefault="00762B0F" w:rsidP="00762B0F">
      <w:pPr>
        <w:spacing w:after="0" w:line="240" w:lineRule="auto"/>
        <w:ind w:firstLine="720"/>
        <w:rPr>
          <w:rFonts w:ascii="Times New Roman" w:hAnsi="Times New Roman" w:cs="Times New Roman"/>
          <w:bCs/>
          <w:sz w:val="20"/>
          <w:szCs w:val="20"/>
        </w:rPr>
      </w:pPr>
      <w:proofErr w:type="spellStart"/>
      <w:r w:rsidRPr="00762B0F">
        <w:rPr>
          <w:rFonts w:ascii="Times New Roman" w:hAnsi="Times New Roman" w:cs="Times New Roman"/>
          <w:bCs/>
          <w:sz w:val="20"/>
          <w:szCs w:val="20"/>
        </w:rPr>
        <w:t>Dushi</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Visha</w:t>
      </w:r>
      <w:proofErr w:type="spellEnd"/>
      <w:r w:rsidRPr="00762B0F">
        <w:rPr>
          <w:rFonts w:ascii="Times New Roman" w:hAnsi="Times New Roman" w:cs="Times New Roman"/>
          <w:bCs/>
          <w:sz w:val="20"/>
          <w:szCs w:val="20"/>
        </w:rPr>
        <w:t xml:space="preserve">, due to its low potency, does not immediately result in fatality. Instead, it persists within the body for an extended period, concealed by </w:t>
      </w:r>
      <w:proofErr w:type="spellStart"/>
      <w:r w:rsidRPr="00762B0F">
        <w:rPr>
          <w:rFonts w:ascii="Times New Roman" w:hAnsi="Times New Roman" w:cs="Times New Roman"/>
          <w:bCs/>
          <w:sz w:val="20"/>
          <w:szCs w:val="20"/>
        </w:rPr>
        <w:t>Kapha</w:t>
      </w:r>
      <w:proofErr w:type="spellEnd"/>
      <w:r w:rsidRPr="00762B0F">
        <w:rPr>
          <w:rFonts w:ascii="Times New Roman" w:hAnsi="Times New Roman" w:cs="Times New Roman"/>
          <w:bCs/>
          <w:sz w:val="20"/>
          <w:szCs w:val="20"/>
        </w:rPr>
        <w:t xml:space="preserve">. These types of toxins only manifest their harmful effects after prolonged exposure. They remain in an inactive state for an extended duration, which can span several years. Poor dietary habits can contribute to the development of </w:t>
      </w:r>
      <w:proofErr w:type="spellStart"/>
      <w:r w:rsidRPr="00762B0F">
        <w:rPr>
          <w:rFonts w:ascii="Times New Roman" w:hAnsi="Times New Roman" w:cs="Times New Roman"/>
          <w:bCs/>
          <w:sz w:val="20"/>
          <w:szCs w:val="20"/>
        </w:rPr>
        <w:t>Dushivisha</w:t>
      </w:r>
      <w:proofErr w:type="spellEnd"/>
      <w:r w:rsidRPr="00762B0F">
        <w:rPr>
          <w:rFonts w:ascii="Times New Roman" w:hAnsi="Times New Roman" w:cs="Times New Roman"/>
          <w:bCs/>
          <w:sz w:val="20"/>
          <w:szCs w:val="20"/>
        </w:rPr>
        <w:t xml:space="preserve">. Additionally, the retention of metabolic waste products such as feces, urine, and menstrual blood in the body can lead to the </w:t>
      </w:r>
      <w:proofErr w:type="spellStart"/>
      <w:r w:rsidRPr="00762B0F">
        <w:rPr>
          <w:rFonts w:ascii="Times New Roman" w:hAnsi="Times New Roman" w:cs="Times New Roman"/>
          <w:bCs/>
          <w:sz w:val="20"/>
          <w:szCs w:val="20"/>
        </w:rPr>
        <w:t>reabsorption</w:t>
      </w:r>
      <w:proofErr w:type="spellEnd"/>
      <w:r w:rsidRPr="00762B0F">
        <w:rPr>
          <w:rFonts w:ascii="Times New Roman" w:hAnsi="Times New Roman" w:cs="Times New Roman"/>
          <w:bCs/>
          <w:sz w:val="20"/>
          <w:szCs w:val="20"/>
        </w:rPr>
        <w:t xml:space="preserve"> of toxins into the bloodstream, resulting in </w:t>
      </w:r>
      <w:proofErr w:type="spellStart"/>
      <w:r w:rsidRPr="00762B0F">
        <w:rPr>
          <w:rFonts w:ascii="Times New Roman" w:hAnsi="Times New Roman" w:cs="Times New Roman"/>
          <w:bCs/>
          <w:sz w:val="20"/>
          <w:szCs w:val="20"/>
        </w:rPr>
        <w:t>Dushivisha</w:t>
      </w:r>
      <w:proofErr w:type="spellEnd"/>
      <w:r w:rsidRPr="00762B0F">
        <w:rPr>
          <w:rFonts w:ascii="Times New Roman" w:hAnsi="Times New Roman" w:cs="Times New Roman"/>
          <w:bCs/>
          <w:sz w:val="20"/>
          <w:szCs w:val="20"/>
        </w:rPr>
        <w:t xml:space="preserve">. The symptoms it produces are contingent on its interaction with the body's </w:t>
      </w:r>
      <w:proofErr w:type="spellStart"/>
      <w:r w:rsidRPr="00762B0F">
        <w:rPr>
          <w:rFonts w:ascii="Times New Roman" w:hAnsi="Times New Roman" w:cs="Times New Roman"/>
          <w:bCs/>
          <w:sz w:val="20"/>
          <w:szCs w:val="20"/>
        </w:rPr>
        <w:t>Dhatus</w:t>
      </w:r>
      <w:proofErr w:type="spellEnd"/>
      <w:r w:rsidRPr="00762B0F">
        <w:rPr>
          <w:rFonts w:ascii="Times New Roman" w:hAnsi="Times New Roman" w:cs="Times New Roman"/>
          <w:bCs/>
          <w:sz w:val="20"/>
          <w:szCs w:val="20"/>
        </w:rPr>
        <w:t>. Although it is mild in nature and potency, it should not be disregarded.</w:t>
      </w:r>
    </w:p>
    <w:p w:rsidR="00762B0F" w:rsidRPr="00762B0F" w:rsidRDefault="00762B0F" w:rsidP="00762B0F">
      <w:pPr>
        <w:spacing w:after="0" w:line="240" w:lineRule="auto"/>
        <w:ind w:firstLine="720"/>
        <w:rPr>
          <w:rFonts w:ascii="Times New Roman" w:hAnsi="Times New Roman" w:cs="Times New Roman"/>
          <w:bCs/>
          <w:sz w:val="20"/>
          <w:szCs w:val="20"/>
        </w:rPr>
      </w:pPr>
      <w:r w:rsidRPr="00762B0F">
        <w:rPr>
          <w:rFonts w:ascii="Times New Roman" w:hAnsi="Times New Roman" w:cs="Times New Roman"/>
          <w:bCs/>
          <w:sz w:val="20"/>
          <w:szCs w:val="20"/>
        </w:rPr>
        <w:lastRenderedPageBreak/>
        <w:t>Under favorable conditions such as specific geographical settings (Desha), timing (Kala), dietary choices (Anna), and daytime sleeping (</w:t>
      </w:r>
      <w:proofErr w:type="spellStart"/>
      <w:r w:rsidRPr="00762B0F">
        <w:rPr>
          <w:rFonts w:ascii="Times New Roman" w:hAnsi="Times New Roman" w:cs="Times New Roman"/>
          <w:bCs/>
          <w:sz w:val="20"/>
          <w:szCs w:val="20"/>
        </w:rPr>
        <w:t>Diwaswap</w:t>
      </w:r>
      <w:proofErr w:type="spellEnd"/>
      <w:r w:rsidRPr="00762B0F">
        <w:rPr>
          <w:rFonts w:ascii="Times New Roman" w:hAnsi="Times New Roman" w:cs="Times New Roman"/>
          <w:bCs/>
          <w:sz w:val="20"/>
          <w:szCs w:val="20"/>
        </w:rPr>
        <w:t xml:space="preserve">), along with factors like the consumption of uncooked foods, cloudy weather, and ingestion of unsuitable foods, the poison's intensity increases, leading to the derangement of bodily </w:t>
      </w:r>
      <w:proofErr w:type="spellStart"/>
      <w:r w:rsidRPr="00762B0F">
        <w:rPr>
          <w:rFonts w:ascii="Times New Roman" w:hAnsi="Times New Roman" w:cs="Times New Roman"/>
          <w:bCs/>
          <w:sz w:val="20"/>
          <w:szCs w:val="20"/>
        </w:rPr>
        <w:t>Dhatus</w:t>
      </w:r>
      <w:proofErr w:type="spellEnd"/>
      <w:r w:rsidRPr="00762B0F">
        <w:rPr>
          <w:rFonts w:ascii="Times New Roman" w:hAnsi="Times New Roman" w:cs="Times New Roman"/>
          <w:bCs/>
          <w:sz w:val="20"/>
          <w:szCs w:val="20"/>
        </w:rPr>
        <w:t xml:space="preserve"> [22].</w:t>
      </w:r>
    </w:p>
    <w:p w:rsidR="00762B0F" w:rsidRPr="00762B0F" w:rsidRDefault="00762B0F" w:rsidP="00762B0F">
      <w:pPr>
        <w:spacing w:after="0" w:line="240" w:lineRule="auto"/>
        <w:rPr>
          <w:rFonts w:ascii="Times New Roman" w:hAnsi="Times New Roman" w:cs="Times New Roman"/>
          <w:b/>
          <w:bCs/>
          <w:sz w:val="20"/>
          <w:szCs w:val="20"/>
        </w:rPr>
      </w:pPr>
      <w:r w:rsidRPr="00762B0F">
        <w:rPr>
          <w:rFonts w:ascii="Times New Roman" w:hAnsi="Times New Roman" w:cs="Times New Roman"/>
          <w:sz w:val="20"/>
          <w:szCs w:val="20"/>
        </w:rPr>
        <w:t xml:space="preserve">Poisons that have entered the body must undergo thorough and timely treatment, with the administration of appropriate and effective medications and antidotes. In cases where the drugs lack the potency to counteract the poison or when the treatment does not align with the </w:t>
      </w:r>
      <w:proofErr w:type="spellStart"/>
      <w:r w:rsidRPr="00762B0F">
        <w:rPr>
          <w:rFonts w:ascii="Times New Roman" w:hAnsi="Times New Roman" w:cs="Times New Roman"/>
          <w:sz w:val="20"/>
          <w:szCs w:val="20"/>
        </w:rPr>
        <w:t>Dhatus</w:t>
      </w:r>
      <w:proofErr w:type="spellEnd"/>
      <w:r w:rsidRPr="00762B0F">
        <w:rPr>
          <w:rFonts w:ascii="Times New Roman" w:hAnsi="Times New Roman" w:cs="Times New Roman"/>
          <w:sz w:val="20"/>
          <w:szCs w:val="20"/>
        </w:rPr>
        <w:t xml:space="preserve">, or if the medication is not administered in the recommended dosage for the specified duration to effectively alleviate the poison, the poison may not be completely neutralized or cured, and its elimination from the body may be incomplete. Consequently, as a consequence of this improper and inadequate treatment, certain portions or traces of the poison persist within the body. While they may not produce immediate symptoms, these remnants remain dormant and gradually spread to other parts and tissues of the </w:t>
      </w:r>
      <w:proofErr w:type="spellStart"/>
      <w:r w:rsidRPr="00762B0F">
        <w:rPr>
          <w:rFonts w:ascii="Times New Roman" w:hAnsi="Times New Roman" w:cs="Times New Roman"/>
          <w:sz w:val="20"/>
          <w:szCs w:val="20"/>
        </w:rPr>
        <w:t>body</w:t>
      </w:r>
      <w:r w:rsidRPr="00762B0F">
        <w:rPr>
          <w:rFonts w:ascii="Segoe UI" w:hAnsi="Segoe UI" w:cs="Segoe UI"/>
          <w:color w:val="374151"/>
          <w:sz w:val="20"/>
          <w:szCs w:val="20"/>
          <w:shd w:val="clear" w:color="auto" w:fill="F7F7F8"/>
        </w:rPr>
        <w:t>.</w:t>
      </w:r>
      <w:r w:rsidRPr="00762B0F">
        <w:rPr>
          <w:rFonts w:ascii="Times New Roman" w:hAnsi="Times New Roman" w:cs="Times New Roman"/>
          <w:b/>
          <w:bCs/>
          <w:sz w:val="20"/>
          <w:szCs w:val="20"/>
        </w:rPr>
        <w:t>When</w:t>
      </w:r>
      <w:proofErr w:type="spellEnd"/>
      <w:r w:rsidRPr="00762B0F">
        <w:rPr>
          <w:rFonts w:ascii="Times New Roman" w:hAnsi="Times New Roman" w:cs="Times New Roman"/>
          <w:b/>
          <w:bCs/>
          <w:sz w:val="20"/>
          <w:szCs w:val="20"/>
        </w:rPr>
        <w:t xml:space="preserve"> the conditions become suitable, it is manifested with </w:t>
      </w:r>
      <w:proofErr w:type="spellStart"/>
      <w:r w:rsidRPr="00762B0F">
        <w:rPr>
          <w:rFonts w:ascii="Times New Roman" w:hAnsi="Times New Roman" w:cs="Times New Roman"/>
          <w:b/>
          <w:bCs/>
          <w:sz w:val="20"/>
          <w:szCs w:val="20"/>
        </w:rPr>
        <w:t>upadravas</w:t>
      </w:r>
      <w:proofErr w:type="spellEnd"/>
      <w:r w:rsidRPr="00762B0F">
        <w:rPr>
          <w:rFonts w:ascii="Times New Roman" w:hAnsi="Times New Roman" w:cs="Times New Roman"/>
          <w:b/>
          <w:bCs/>
          <w:sz w:val="20"/>
          <w:szCs w:val="20"/>
        </w:rPr>
        <w:t xml:space="preserve"> (complications). </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 xml:space="preserve">Individuals afflicted with </w:t>
      </w:r>
      <w:proofErr w:type="spellStart"/>
      <w:r w:rsidRPr="00762B0F">
        <w:rPr>
          <w:rFonts w:ascii="Times New Roman" w:hAnsi="Times New Roman" w:cs="Times New Roman"/>
          <w:sz w:val="20"/>
          <w:szCs w:val="20"/>
        </w:rPr>
        <w:t>Dooshivisha</w:t>
      </w:r>
      <w:proofErr w:type="spellEnd"/>
      <w:r w:rsidRPr="00762B0F">
        <w:rPr>
          <w:rFonts w:ascii="Times New Roman" w:hAnsi="Times New Roman" w:cs="Times New Roman"/>
          <w:sz w:val="20"/>
          <w:szCs w:val="20"/>
        </w:rPr>
        <w:t xml:space="preserve"> exhibit signs such as a change in skin coloration, diarrhea, a disagreeable taste in the mouth, malodorous breath, insatiable thirst, vomiting, fainting spells, </w:t>
      </w:r>
      <w:proofErr w:type="gramStart"/>
      <w:r w:rsidRPr="00762B0F">
        <w:rPr>
          <w:rFonts w:ascii="Times New Roman" w:hAnsi="Times New Roman" w:cs="Times New Roman"/>
          <w:sz w:val="20"/>
          <w:szCs w:val="20"/>
        </w:rPr>
        <w:t>feelings</w:t>
      </w:r>
      <w:proofErr w:type="gramEnd"/>
      <w:r w:rsidRPr="00762B0F">
        <w:rPr>
          <w:rFonts w:ascii="Times New Roman" w:hAnsi="Times New Roman" w:cs="Times New Roman"/>
          <w:sz w:val="20"/>
          <w:szCs w:val="20"/>
        </w:rPr>
        <w:t xml:space="preserve"> of despondency, speech difficulties, and the development of chronic </w:t>
      </w:r>
      <w:proofErr w:type="spellStart"/>
      <w:r w:rsidRPr="00762B0F">
        <w:rPr>
          <w:rFonts w:ascii="Times New Roman" w:hAnsi="Times New Roman" w:cs="Times New Roman"/>
          <w:sz w:val="20"/>
          <w:szCs w:val="20"/>
        </w:rPr>
        <w:t>ascites</w:t>
      </w:r>
      <w:proofErr w:type="spellEnd"/>
      <w:r w:rsidRPr="00762B0F">
        <w:rPr>
          <w:rFonts w:ascii="Times New Roman" w:hAnsi="Times New Roman" w:cs="Times New Roman"/>
          <w:sz w:val="20"/>
          <w:szCs w:val="20"/>
        </w:rPr>
        <w:t xml:space="preserve"> known as </w:t>
      </w:r>
      <w:proofErr w:type="spellStart"/>
      <w:r w:rsidRPr="00762B0F">
        <w:rPr>
          <w:rFonts w:ascii="Times New Roman" w:hAnsi="Times New Roman" w:cs="Times New Roman"/>
          <w:sz w:val="20"/>
          <w:szCs w:val="20"/>
        </w:rPr>
        <w:t>Dushyodara</w:t>
      </w:r>
      <w:proofErr w:type="spellEnd"/>
      <w:r w:rsidRPr="00762B0F">
        <w:rPr>
          <w:rFonts w:ascii="Times New Roman" w:hAnsi="Times New Roman" w:cs="Times New Roman"/>
          <w:sz w:val="20"/>
          <w:szCs w:val="20"/>
        </w:rPr>
        <w:t xml:space="preserve">. Progressing further, it impairs the functions of reproductive tissues, induces mental disturbances, triggers flatulence, and leads to the emergence of various skin conditions characterized by widespread lesions [23]. </w:t>
      </w:r>
    </w:p>
    <w:p w:rsidR="001D70CD" w:rsidRDefault="001D70CD" w:rsidP="00762B0F">
      <w:pPr>
        <w:spacing w:after="0" w:line="240" w:lineRule="auto"/>
        <w:ind w:firstLine="720"/>
        <w:rPr>
          <w:rFonts w:ascii="Times New Roman" w:hAnsi="Times New Roman" w:cs="Times New Roman"/>
          <w:b/>
          <w:sz w:val="20"/>
          <w:szCs w:val="20"/>
        </w:rPr>
      </w:pPr>
    </w:p>
    <w:p w:rsidR="00762B0F" w:rsidRPr="00762B0F" w:rsidRDefault="00762B0F" w:rsidP="00762B0F">
      <w:pPr>
        <w:spacing w:after="0" w:line="240" w:lineRule="auto"/>
        <w:ind w:firstLine="720"/>
        <w:rPr>
          <w:rFonts w:ascii="Times New Roman" w:hAnsi="Times New Roman" w:cs="Times New Roman"/>
          <w:b/>
          <w:sz w:val="20"/>
          <w:szCs w:val="20"/>
        </w:rPr>
      </w:pPr>
      <w:r w:rsidRPr="00762B0F">
        <w:rPr>
          <w:rFonts w:ascii="Times New Roman" w:hAnsi="Times New Roman" w:cs="Times New Roman"/>
          <w:b/>
          <w:sz w:val="20"/>
          <w:szCs w:val="20"/>
        </w:rPr>
        <w:t>In present era</w:t>
      </w:r>
      <w:r w:rsidRPr="00762B0F">
        <w:rPr>
          <w:rFonts w:ascii="Times New Roman" w:hAnsi="Times New Roman" w:cs="Times New Roman"/>
          <w:sz w:val="20"/>
          <w:szCs w:val="20"/>
        </w:rPr>
        <w:t xml:space="preserve">, </w:t>
      </w:r>
      <w:proofErr w:type="gramStart"/>
      <w:r w:rsidRPr="00762B0F">
        <w:rPr>
          <w:rFonts w:ascii="Times New Roman" w:hAnsi="Times New Roman" w:cs="Times New Roman"/>
          <w:sz w:val="20"/>
          <w:szCs w:val="20"/>
        </w:rPr>
        <w:t>Whether</w:t>
      </w:r>
      <w:proofErr w:type="gramEnd"/>
      <w:r w:rsidRPr="00762B0F">
        <w:rPr>
          <w:rFonts w:ascii="Times New Roman" w:hAnsi="Times New Roman" w:cs="Times New Roman"/>
          <w:sz w:val="20"/>
          <w:szCs w:val="20"/>
        </w:rPr>
        <w:t xml:space="preserve"> consciously or inadvertently, humans come into contact with a wide array of poisons, which can originate from either natural or artificial sources. Low-potency poisons of artificial origin, referred to as </w:t>
      </w:r>
      <w:proofErr w:type="spellStart"/>
      <w:r w:rsidRPr="00762B0F">
        <w:rPr>
          <w:rFonts w:ascii="Times New Roman" w:hAnsi="Times New Roman" w:cs="Times New Roman"/>
          <w:sz w:val="20"/>
          <w:szCs w:val="20"/>
        </w:rPr>
        <w:t>Garavisha</w:t>
      </w:r>
      <w:proofErr w:type="spellEnd"/>
      <w:r w:rsidRPr="00762B0F">
        <w:rPr>
          <w:rFonts w:ascii="Times New Roman" w:hAnsi="Times New Roman" w:cs="Times New Roman"/>
          <w:sz w:val="20"/>
          <w:szCs w:val="20"/>
        </w:rPr>
        <w:t xml:space="preserve">, find their way into the body and function as </w:t>
      </w:r>
      <w:proofErr w:type="spellStart"/>
      <w:r w:rsidRPr="00762B0F">
        <w:rPr>
          <w:rFonts w:ascii="Times New Roman" w:hAnsi="Times New Roman" w:cs="Times New Roman"/>
          <w:sz w:val="20"/>
          <w:szCs w:val="20"/>
        </w:rPr>
        <w:t>Dooshivisha</w:t>
      </w:r>
      <w:proofErr w:type="spellEnd"/>
      <w:r w:rsidRPr="00762B0F">
        <w:rPr>
          <w:rFonts w:ascii="Times New Roman" w:hAnsi="Times New Roman" w:cs="Times New Roman"/>
          <w:sz w:val="20"/>
          <w:szCs w:val="20"/>
        </w:rPr>
        <w:t xml:space="preserve">. The accumulation of chemicals and toxins often transpires when the rate of exposure exceeds the body's capacity for metabolism or elimination. </w:t>
      </w:r>
      <w:proofErr w:type="spellStart"/>
      <w:r w:rsidRPr="00762B0F">
        <w:rPr>
          <w:rFonts w:ascii="Times New Roman" w:hAnsi="Times New Roman" w:cs="Times New Roman"/>
          <w:sz w:val="20"/>
          <w:szCs w:val="20"/>
        </w:rPr>
        <w:t>Ayurveda</w:t>
      </w:r>
      <w:proofErr w:type="spellEnd"/>
      <w:r w:rsidRPr="00762B0F">
        <w:rPr>
          <w:rFonts w:ascii="Times New Roman" w:hAnsi="Times New Roman" w:cs="Times New Roman"/>
          <w:sz w:val="20"/>
          <w:szCs w:val="20"/>
        </w:rPr>
        <w:t xml:space="preserve"> elaborates on this concept of the body's toxin burden as part of its overall framework.</w:t>
      </w:r>
      <w:r w:rsidRPr="00762B0F">
        <w:rPr>
          <w:rFonts w:ascii="Times New Roman" w:hAnsi="Times New Roman" w:cs="Times New Roman"/>
          <w:b/>
          <w:sz w:val="20"/>
          <w:szCs w:val="20"/>
        </w:rPr>
        <w:t xml:space="preserve"> </w:t>
      </w:r>
    </w:p>
    <w:p w:rsidR="00762B0F" w:rsidRPr="00762B0F" w:rsidRDefault="00762B0F" w:rsidP="00762B0F">
      <w:pPr>
        <w:spacing w:after="0" w:line="240" w:lineRule="auto"/>
        <w:ind w:firstLine="720"/>
        <w:rPr>
          <w:rFonts w:ascii="Segoe UI" w:hAnsi="Segoe UI" w:cs="Segoe UI"/>
          <w:color w:val="374151"/>
          <w:sz w:val="20"/>
          <w:szCs w:val="20"/>
          <w:shd w:val="clear" w:color="auto" w:fill="F7F7F8"/>
        </w:rPr>
      </w:pPr>
      <w:r w:rsidRPr="00762B0F">
        <w:rPr>
          <w:rFonts w:ascii="Times New Roman" w:hAnsi="Times New Roman" w:cs="Times New Roman"/>
          <w:b/>
          <w:sz w:val="20"/>
          <w:szCs w:val="20"/>
        </w:rPr>
        <w:t xml:space="preserve"> </w:t>
      </w:r>
      <w:r w:rsidRPr="00762B0F">
        <w:rPr>
          <w:rFonts w:ascii="Times New Roman" w:hAnsi="Times New Roman" w:cs="Times New Roman"/>
          <w:sz w:val="20"/>
          <w:szCs w:val="20"/>
        </w:rPr>
        <w:t xml:space="preserve">Because </w:t>
      </w:r>
      <w:proofErr w:type="spellStart"/>
      <w:r w:rsidRPr="00762B0F">
        <w:rPr>
          <w:rFonts w:ascii="Times New Roman" w:hAnsi="Times New Roman" w:cs="Times New Roman"/>
          <w:sz w:val="20"/>
          <w:szCs w:val="20"/>
        </w:rPr>
        <w:t>Dooshivisha</w:t>
      </w:r>
      <w:proofErr w:type="spellEnd"/>
      <w:r w:rsidR="001D70CD">
        <w:rPr>
          <w:rFonts w:ascii="Times New Roman" w:hAnsi="Times New Roman" w:cs="Times New Roman"/>
          <w:sz w:val="20"/>
          <w:szCs w:val="20"/>
        </w:rPr>
        <w:t xml:space="preserve"> </w:t>
      </w:r>
      <w:r w:rsidR="001D70CD" w:rsidRPr="001D70CD">
        <w:rPr>
          <w:rFonts w:ascii="Times New Roman" w:hAnsi="Times New Roman" w:cs="Times New Roman"/>
          <w:b/>
          <w:sz w:val="20"/>
          <w:szCs w:val="20"/>
        </w:rPr>
        <w:t>(Cumulative Poison</w:t>
      </w:r>
      <w:proofErr w:type="gramStart"/>
      <w:r w:rsidR="001D70CD" w:rsidRPr="001D70CD">
        <w:rPr>
          <w:rFonts w:ascii="Times New Roman" w:hAnsi="Times New Roman" w:cs="Times New Roman"/>
          <w:b/>
          <w:sz w:val="20"/>
          <w:szCs w:val="20"/>
        </w:rPr>
        <w:t>)</w:t>
      </w:r>
      <w:r w:rsidR="001D70CD">
        <w:rPr>
          <w:rFonts w:ascii="Times New Roman" w:hAnsi="Times New Roman" w:cs="Times New Roman"/>
          <w:sz w:val="20"/>
          <w:szCs w:val="20"/>
        </w:rPr>
        <w:t xml:space="preserve"> </w:t>
      </w:r>
      <w:r w:rsidRPr="00762B0F">
        <w:rPr>
          <w:rFonts w:ascii="Times New Roman" w:hAnsi="Times New Roman" w:cs="Times New Roman"/>
          <w:sz w:val="20"/>
          <w:szCs w:val="20"/>
        </w:rPr>
        <w:t xml:space="preserve"> is</w:t>
      </w:r>
      <w:proofErr w:type="gramEnd"/>
      <w:r w:rsidRPr="00762B0F">
        <w:rPr>
          <w:rFonts w:ascii="Times New Roman" w:hAnsi="Times New Roman" w:cs="Times New Roman"/>
          <w:sz w:val="20"/>
          <w:szCs w:val="20"/>
        </w:rPr>
        <w:t xml:space="preserve"> of lower virulence, it does not trigger immediate symptoms and remains inactive within the body for several years. Similarly, </w:t>
      </w:r>
      <w:proofErr w:type="spellStart"/>
      <w:r w:rsidRPr="00762B0F">
        <w:rPr>
          <w:rFonts w:ascii="Times New Roman" w:hAnsi="Times New Roman" w:cs="Times New Roman"/>
          <w:sz w:val="20"/>
          <w:szCs w:val="20"/>
        </w:rPr>
        <w:t>Dushi</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xml:space="preserve"> can also form after the consumption of various types of incompatible foods (</w:t>
      </w:r>
      <w:proofErr w:type="spellStart"/>
      <w:r w:rsidRPr="00762B0F">
        <w:rPr>
          <w:rFonts w:ascii="Times New Roman" w:hAnsi="Times New Roman" w:cs="Times New Roman"/>
          <w:sz w:val="20"/>
          <w:szCs w:val="20"/>
        </w:rPr>
        <w:t>Viruddha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Aahara</w:t>
      </w:r>
      <w:proofErr w:type="spellEnd"/>
      <w:r w:rsidRPr="00762B0F">
        <w:rPr>
          <w:rFonts w:ascii="Times New Roman" w:hAnsi="Times New Roman" w:cs="Times New Roman"/>
          <w:sz w:val="20"/>
          <w:szCs w:val="20"/>
        </w:rPr>
        <w:t>), unhealthy dietary choices (</w:t>
      </w:r>
      <w:proofErr w:type="spellStart"/>
      <w:r w:rsidRPr="00762B0F">
        <w:rPr>
          <w:rFonts w:ascii="Times New Roman" w:hAnsi="Times New Roman" w:cs="Times New Roman"/>
          <w:sz w:val="20"/>
          <w:szCs w:val="20"/>
        </w:rPr>
        <w:t>Ahitkar</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Aahara</w:t>
      </w:r>
      <w:proofErr w:type="spellEnd"/>
      <w:r w:rsidRPr="00762B0F">
        <w:rPr>
          <w:rFonts w:ascii="Times New Roman" w:hAnsi="Times New Roman" w:cs="Times New Roman"/>
          <w:sz w:val="20"/>
          <w:szCs w:val="20"/>
        </w:rPr>
        <w:t>), lifestyle factors (</w:t>
      </w:r>
      <w:proofErr w:type="spellStart"/>
      <w:r w:rsidRPr="00762B0F">
        <w:rPr>
          <w:rFonts w:ascii="Times New Roman" w:hAnsi="Times New Roman" w:cs="Times New Roman"/>
          <w:sz w:val="20"/>
          <w:szCs w:val="20"/>
        </w:rPr>
        <w:t>Vihara</w:t>
      </w:r>
      <w:proofErr w:type="spellEnd"/>
      <w:r w:rsidRPr="00762B0F">
        <w:rPr>
          <w:rFonts w:ascii="Times New Roman" w:hAnsi="Times New Roman" w:cs="Times New Roman"/>
          <w:sz w:val="20"/>
          <w:szCs w:val="20"/>
        </w:rPr>
        <w:t xml:space="preserve">), and the use of different medications like steroids and NSAIDs. Additionally, the ingestion of foods contaminated with heavy metals or pesticides can contribute to the long-term development of </w:t>
      </w:r>
      <w:proofErr w:type="spellStart"/>
      <w:r w:rsidRPr="00762B0F">
        <w:rPr>
          <w:rFonts w:ascii="Times New Roman" w:hAnsi="Times New Roman" w:cs="Times New Roman"/>
          <w:sz w:val="20"/>
          <w:szCs w:val="20"/>
        </w:rPr>
        <w:t>Dushi</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resulting in various disease conditions, including non-communicable illnesses such as hypertension, diabetes mellitus, and cancer, among others.</w:t>
      </w:r>
    </w:p>
    <w:p w:rsidR="001D70CD" w:rsidRDefault="001D70CD" w:rsidP="00762B0F">
      <w:pPr>
        <w:spacing w:after="0" w:line="240" w:lineRule="auto"/>
        <w:ind w:firstLine="720"/>
        <w:rPr>
          <w:rFonts w:ascii="Times New Roman" w:hAnsi="Times New Roman" w:cs="Times New Roman"/>
          <w:b/>
          <w:sz w:val="20"/>
          <w:szCs w:val="20"/>
        </w:rPr>
      </w:pPr>
    </w:p>
    <w:p w:rsidR="00762B0F" w:rsidRPr="00762B0F" w:rsidRDefault="00762B0F" w:rsidP="00762B0F">
      <w:pPr>
        <w:spacing w:after="0" w:line="240" w:lineRule="auto"/>
        <w:ind w:firstLine="720"/>
        <w:rPr>
          <w:rFonts w:ascii="Times New Roman" w:hAnsi="Times New Roman" w:cs="Times New Roman"/>
          <w:bCs/>
          <w:sz w:val="20"/>
          <w:szCs w:val="20"/>
        </w:rPr>
      </w:pPr>
      <w:r w:rsidRPr="00762B0F">
        <w:rPr>
          <w:rFonts w:ascii="Times New Roman" w:hAnsi="Times New Roman" w:cs="Times New Roman"/>
          <w:b/>
          <w:sz w:val="20"/>
          <w:szCs w:val="20"/>
        </w:rPr>
        <w:t xml:space="preserve">Management of </w:t>
      </w:r>
      <w:proofErr w:type="spellStart"/>
      <w:r w:rsidRPr="00762B0F">
        <w:rPr>
          <w:rFonts w:ascii="Times New Roman" w:hAnsi="Times New Roman" w:cs="Times New Roman"/>
          <w:b/>
          <w:sz w:val="20"/>
          <w:szCs w:val="20"/>
        </w:rPr>
        <w:t>Dooshivisha</w:t>
      </w:r>
      <w:proofErr w:type="spellEnd"/>
      <w:r w:rsidRPr="00762B0F">
        <w:rPr>
          <w:rFonts w:ascii="Times New Roman" w:hAnsi="Times New Roman" w:cs="Times New Roman"/>
          <w:b/>
          <w:sz w:val="20"/>
          <w:szCs w:val="20"/>
        </w:rPr>
        <w:t xml:space="preserve"> - </w:t>
      </w:r>
      <w:r w:rsidRPr="00762B0F">
        <w:rPr>
          <w:rFonts w:ascii="Times New Roman" w:hAnsi="Times New Roman" w:cs="Times New Roman"/>
          <w:bCs/>
          <w:sz w:val="20"/>
          <w:szCs w:val="20"/>
        </w:rPr>
        <w:t xml:space="preserve">Toxins must be expelled from the body through various methods described in classical texts for body purification. Techniques such as </w:t>
      </w:r>
      <w:proofErr w:type="spellStart"/>
      <w:r w:rsidRPr="00762B0F">
        <w:rPr>
          <w:rFonts w:ascii="Times New Roman" w:hAnsi="Times New Roman" w:cs="Times New Roman"/>
          <w:bCs/>
          <w:sz w:val="20"/>
          <w:szCs w:val="20"/>
        </w:rPr>
        <w:t>Swedan</w:t>
      </w:r>
      <w:proofErr w:type="spellEnd"/>
      <w:r w:rsidRPr="00762B0F">
        <w:rPr>
          <w:rFonts w:ascii="Times New Roman" w:hAnsi="Times New Roman" w:cs="Times New Roman"/>
          <w:bCs/>
          <w:sz w:val="20"/>
          <w:szCs w:val="20"/>
        </w:rPr>
        <w:t xml:space="preserve"> (sudation), </w:t>
      </w:r>
      <w:proofErr w:type="spellStart"/>
      <w:r w:rsidRPr="00762B0F">
        <w:rPr>
          <w:rFonts w:ascii="Times New Roman" w:hAnsi="Times New Roman" w:cs="Times New Roman"/>
          <w:bCs/>
          <w:sz w:val="20"/>
          <w:szCs w:val="20"/>
        </w:rPr>
        <w:t>Vamana</w:t>
      </w:r>
      <w:proofErr w:type="spellEnd"/>
      <w:r w:rsidRPr="00762B0F">
        <w:rPr>
          <w:rFonts w:ascii="Times New Roman" w:hAnsi="Times New Roman" w:cs="Times New Roman"/>
          <w:bCs/>
          <w:sz w:val="20"/>
          <w:szCs w:val="20"/>
        </w:rPr>
        <w:t xml:space="preserve"> (emesis), </w:t>
      </w:r>
      <w:proofErr w:type="spellStart"/>
      <w:r w:rsidRPr="00762B0F">
        <w:rPr>
          <w:rFonts w:ascii="Times New Roman" w:hAnsi="Times New Roman" w:cs="Times New Roman"/>
          <w:bCs/>
          <w:sz w:val="20"/>
          <w:szCs w:val="20"/>
        </w:rPr>
        <w:t>Virechana</w:t>
      </w:r>
      <w:proofErr w:type="spellEnd"/>
      <w:r w:rsidRPr="00762B0F">
        <w:rPr>
          <w:rFonts w:ascii="Times New Roman" w:hAnsi="Times New Roman" w:cs="Times New Roman"/>
          <w:bCs/>
          <w:sz w:val="20"/>
          <w:szCs w:val="20"/>
        </w:rPr>
        <w:t xml:space="preserve"> (purgation), and </w:t>
      </w:r>
      <w:proofErr w:type="spellStart"/>
      <w:r w:rsidRPr="00762B0F">
        <w:rPr>
          <w:rFonts w:ascii="Times New Roman" w:hAnsi="Times New Roman" w:cs="Times New Roman"/>
          <w:bCs/>
          <w:sz w:val="20"/>
          <w:szCs w:val="20"/>
        </w:rPr>
        <w:t>Raktamokshana</w:t>
      </w:r>
      <w:proofErr w:type="spellEnd"/>
      <w:r w:rsidRPr="00762B0F">
        <w:rPr>
          <w:rFonts w:ascii="Times New Roman" w:hAnsi="Times New Roman" w:cs="Times New Roman"/>
          <w:bCs/>
          <w:sz w:val="20"/>
          <w:szCs w:val="20"/>
        </w:rPr>
        <w:t xml:space="preserve"> play crucial roles in eliminating toxins and aiding in the detoxification process. For residual toxins that are not effectively removed, medications like </w:t>
      </w:r>
      <w:proofErr w:type="spellStart"/>
      <w:r w:rsidRPr="00762B0F">
        <w:rPr>
          <w:rFonts w:ascii="Times New Roman" w:hAnsi="Times New Roman" w:cs="Times New Roman"/>
          <w:bCs/>
          <w:sz w:val="20"/>
          <w:szCs w:val="20"/>
        </w:rPr>
        <w:t>Tuttha</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Bhasma</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Gandak</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Rasayana</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Kalyankghrut</w:t>
      </w:r>
      <w:proofErr w:type="spellEnd"/>
      <w:r w:rsidRPr="00762B0F">
        <w:rPr>
          <w:rFonts w:ascii="Times New Roman" w:hAnsi="Times New Roman" w:cs="Times New Roman"/>
          <w:bCs/>
          <w:sz w:val="20"/>
          <w:szCs w:val="20"/>
        </w:rPr>
        <w:t xml:space="preserve">, and </w:t>
      </w:r>
      <w:proofErr w:type="spellStart"/>
      <w:r w:rsidRPr="00762B0F">
        <w:rPr>
          <w:rFonts w:ascii="Times New Roman" w:hAnsi="Times New Roman" w:cs="Times New Roman"/>
          <w:bCs/>
          <w:sz w:val="20"/>
          <w:szCs w:val="20"/>
        </w:rPr>
        <w:t>Dooshivishari</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Agada</w:t>
      </w:r>
      <w:proofErr w:type="spellEnd"/>
      <w:r w:rsidRPr="00762B0F">
        <w:rPr>
          <w:rFonts w:ascii="Times New Roman" w:hAnsi="Times New Roman" w:cs="Times New Roman"/>
          <w:bCs/>
          <w:sz w:val="20"/>
          <w:szCs w:val="20"/>
        </w:rPr>
        <w:t xml:space="preserve"> powder with honey are recommended [24].</w:t>
      </w:r>
    </w:p>
    <w:p w:rsidR="001D70CD" w:rsidRDefault="001D70CD" w:rsidP="00762B0F">
      <w:pPr>
        <w:spacing w:after="0" w:line="240" w:lineRule="auto"/>
        <w:ind w:firstLine="720"/>
        <w:rPr>
          <w:rFonts w:ascii="Times New Roman" w:hAnsi="Times New Roman" w:cs="Times New Roman"/>
          <w:b/>
          <w:bCs/>
          <w:sz w:val="20"/>
          <w:szCs w:val="20"/>
        </w:rPr>
      </w:pPr>
    </w:p>
    <w:p w:rsidR="00762B0F" w:rsidRPr="00762B0F" w:rsidRDefault="00762B0F" w:rsidP="00762B0F">
      <w:pPr>
        <w:spacing w:after="0" w:line="240" w:lineRule="auto"/>
        <w:ind w:firstLine="720"/>
        <w:rPr>
          <w:rFonts w:ascii="Times New Roman" w:hAnsi="Times New Roman" w:cs="Times New Roman"/>
          <w:b/>
          <w:bCs/>
          <w:sz w:val="20"/>
          <w:szCs w:val="20"/>
        </w:rPr>
      </w:pPr>
      <w:proofErr w:type="spellStart"/>
      <w:r w:rsidRPr="00762B0F">
        <w:rPr>
          <w:rFonts w:ascii="Times New Roman" w:hAnsi="Times New Roman" w:cs="Times New Roman"/>
          <w:b/>
          <w:bCs/>
          <w:sz w:val="20"/>
          <w:szCs w:val="20"/>
        </w:rPr>
        <w:t>Viruddha</w:t>
      </w:r>
      <w:proofErr w:type="spellEnd"/>
      <w:r w:rsidRPr="00762B0F">
        <w:rPr>
          <w:rFonts w:ascii="Times New Roman" w:hAnsi="Times New Roman" w:cs="Times New Roman"/>
          <w:b/>
          <w:bCs/>
          <w:sz w:val="20"/>
          <w:szCs w:val="20"/>
        </w:rPr>
        <w:t xml:space="preserve"> </w:t>
      </w:r>
      <w:proofErr w:type="spellStart"/>
      <w:r w:rsidRPr="00762B0F">
        <w:rPr>
          <w:rFonts w:ascii="Times New Roman" w:hAnsi="Times New Roman" w:cs="Times New Roman"/>
          <w:b/>
          <w:bCs/>
          <w:sz w:val="20"/>
          <w:szCs w:val="20"/>
        </w:rPr>
        <w:t>Ahara</w:t>
      </w:r>
      <w:proofErr w:type="spellEnd"/>
      <w:r w:rsidRPr="00762B0F">
        <w:rPr>
          <w:rFonts w:ascii="Times New Roman" w:hAnsi="Times New Roman" w:cs="Times New Roman"/>
          <w:b/>
          <w:bCs/>
          <w:sz w:val="20"/>
          <w:szCs w:val="20"/>
        </w:rPr>
        <w:t xml:space="preserve"> (Incompatible diet/food)</w:t>
      </w:r>
    </w:p>
    <w:p w:rsidR="00762B0F" w:rsidRPr="00762B0F" w:rsidRDefault="00762B0F" w:rsidP="00762B0F">
      <w:pPr>
        <w:spacing w:after="0" w:line="240" w:lineRule="auto"/>
        <w:rPr>
          <w:rFonts w:ascii="Times New Roman" w:hAnsi="Times New Roman" w:cs="Times New Roman"/>
          <w:sz w:val="20"/>
          <w:szCs w:val="20"/>
        </w:rPr>
      </w:pPr>
      <w:r w:rsidRPr="00762B0F">
        <w:rPr>
          <w:rFonts w:ascii="Times New Roman" w:hAnsi="Times New Roman" w:cs="Times New Roman"/>
          <w:bCs/>
          <w:sz w:val="20"/>
          <w:szCs w:val="20"/>
        </w:rPr>
        <w:t>The term "</w:t>
      </w:r>
      <w:proofErr w:type="spellStart"/>
      <w:r w:rsidRPr="00762B0F">
        <w:rPr>
          <w:rFonts w:ascii="Times New Roman" w:hAnsi="Times New Roman" w:cs="Times New Roman"/>
          <w:bCs/>
          <w:sz w:val="20"/>
          <w:szCs w:val="20"/>
        </w:rPr>
        <w:t>Viruddha</w:t>
      </w:r>
      <w:proofErr w:type="spellEnd"/>
      <w:r w:rsidRPr="00762B0F">
        <w:rPr>
          <w:rFonts w:ascii="Times New Roman" w:hAnsi="Times New Roman" w:cs="Times New Roman"/>
          <w:bCs/>
          <w:sz w:val="20"/>
          <w:szCs w:val="20"/>
        </w:rPr>
        <w:t>" refers to all type</w:t>
      </w:r>
      <w:r w:rsidR="001D70CD">
        <w:rPr>
          <w:rFonts w:ascii="Times New Roman" w:hAnsi="Times New Roman" w:cs="Times New Roman"/>
          <w:bCs/>
          <w:sz w:val="20"/>
          <w:szCs w:val="20"/>
        </w:rPr>
        <w:t xml:space="preserve">s of foods that exacerbate the </w:t>
      </w:r>
      <w:proofErr w:type="spellStart"/>
      <w:r w:rsidR="001D70CD">
        <w:rPr>
          <w:rFonts w:ascii="Times New Roman" w:hAnsi="Times New Roman" w:cs="Times New Roman"/>
          <w:bCs/>
          <w:sz w:val="20"/>
          <w:szCs w:val="20"/>
        </w:rPr>
        <w:t>D</w:t>
      </w:r>
      <w:r w:rsidRPr="00762B0F">
        <w:rPr>
          <w:rFonts w:ascii="Times New Roman" w:hAnsi="Times New Roman" w:cs="Times New Roman"/>
          <w:bCs/>
          <w:sz w:val="20"/>
          <w:szCs w:val="20"/>
        </w:rPr>
        <w:t>oshas</w:t>
      </w:r>
      <w:proofErr w:type="spellEnd"/>
      <w:r w:rsidRPr="00762B0F">
        <w:rPr>
          <w:rFonts w:ascii="Times New Roman" w:hAnsi="Times New Roman" w:cs="Times New Roman"/>
          <w:bCs/>
          <w:sz w:val="20"/>
          <w:szCs w:val="20"/>
        </w:rPr>
        <w:t xml:space="preserve"> within the body without facilitating their expulsion. Such foods become unsuitable or detrimental to one's health. These food items are those that stimulate and disperse the </w:t>
      </w:r>
      <w:proofErr w:type="spellStart"/>
      <w:r w:rsidRPr="00762B0F">
        <w:rPr>
          <w:rFonts w:ascii="Times New Roman" w:hAnsi="Times New Roman" w:cs="Times New Roman"/>
          <w:bCs/>
          <w:sz w:val="20"/>
          <w:szCs w:val="20"/>
        </w:rPr>
        <w:t>doshas</w:t>
      </w:r>
      <w:proofErr w:type="spellEnd"/>
      <w:r w:rsidRPr="00762B0F">
        <w:rPr>
          <w:rFonts w:ascii="Times New Roman" w:hAnsi="Times New Roman" w:cs="Times New Roman"/>
          <w:bCs/>
          <w:sz w:val="20"/>
          <w:szCs w:val="20"/>
        </w:rPr>
        <w:t xml:space="preserve"> from their natural locations but do not aid in their elimination from the body. Consequently, these food items are considered unwholesome, as they not only incite the </w:t>
      </w:r>
      <w:proofErr w:type="spellStart"/>
      <w:r w:rsidRPr="00762B0F">
        <w:rPr>
          <w:rFonts w:ascii="Times New Roman" w:hAnsi="Times New Roman" w:cs="Times New Roman"/>
          <w:bCs/>
          <w:sz w:val="20"/>
          <w:szCs w:val="20"/>
        </w:rPr>
        <w:t>doshas</w:t>
      </w:r>
      <w:proofErr w:type="spellEnd"/>
      <w:r w:rsidRPr="00762B0F">
        <w:rPr>
          <w:rFonts w:ascii="Times New Roman" w:hAnsi="Times New Roman" w:cs="Times New Roman"/>
          <w:bCs/>
          <w:sz w:val="20"/>
          <w:szCs w:val="20"/>
        </w:rPr>
        <w:t xml:space="preserve"> but also exacerbate the </w:t>
      </w:r>
      <w:proofErr w:type="spellStart"/>
      <w:r w:rsidRPr="00762B0F">
        <w:rPr>
          <w:rFonts w:ascii="Times New Roman" w:hAnsi="Times New Roman" w:cs="Times New Roman"/>
          <w:bCs/>
          <w:sz w:val="20"/>
          <w:szCs w:val="20"/>
        </w:rPr>
        <w:t>Dhatus</w:t>
      </w:r>
      <w:proofErr w:type="spellEnd"/>
      <w:r w:rsidRPr="00762B0F">
        <w:rPr>
          <w:rFonts w:ascii="Times New Roman" w:hAnsi="Times New Roman" w:cs="Times New Roman"/>
          <w:sz w:val="20"/>
          <w:szCs w:val="20"/>
        </w:rPr>
        <w:t>.</w:t>
      </w:r>
    </w:p>
    <w:p w:rsidR="00762B0F" w:rsidRPr="00762B0F" w:rsidRDefault="00762B0F" w:rsidP="00762B0F">
      <w:pPr>
        <w:spacing w:after="0" w:line="240" w:lineRule="auto"/>
        <w:rPr>
          <w:rFonts w:ascii="Times New Roman" w:hAnsi="Times New Roman" w:cs="Times New Roman"/>
          <w:sz w:val="20"/>
          <w:szCs w:val="20"/>
        </w:rPr>
      </w:pPr>
      <w:r w:rsidRPr="00762B0F">
        <w:rPr>
          <w:rFonts w:ascii="Times New Roman" w:hAnsi="Times New Roman" w:cs="Times New Roman"/>
          <w:b/>
          <w:sz w:val="20"/>
          <w:szCs w:val="20"/>
        </w:rPr>
        <w:t xml:space="preserve">Drugs and food materials incompatible with the normal body tissue elements are </w:t>
      </w:r>
      <w:proofErr w:type="spellStart"/>
      <w:r w:rsidRPr="00762B0F">
        <w:rPr>
          <w:rFonts w:ascii="Times New Roman" w:hAnsi="Times New Roman" w:cs="Times New Roman"/>
          <w:b/>
          <w:sz w:val="20"/>
          <w:szCs w:val="20"/>
        </w:rPr>
        <w:t>Viruddha</w:t>
      </w:r>
      <w:proofErr w:type="spellEnd"/>
      <w:r w:rsidRPr="00762B0F">
        <w:rPr>
          <w:rFonts w:ascii="Times New Roman" w:hAnsi="Times New Roman" w:cs="Times New Roman"/>
          <w:b/>
          <w:sz w:val="20"/>
          <w:szCs w:val="20"/>
        </w:rPr>
        <w:t>.</w:t>
      </w:r>
      <w:r w:rsidRPr="00762B0F">
        <w:rPr>
          <w:rFonts w:ascii="Times New Roman" w:hAnsi="Times New Roman" w:cs="Times New Roman"/>
          <w:sz w:val="20"/>
          <w:szCs w:val="20"/>
        </w:rPr>
        <w:t xml:space="preserve"> </w:t>
      </w:r>
      <w:proofErr w:type="spellStart"/>
      <w:r w:rsidRPr="00762B0F">
        <w:rPr>
          <w:rFonts w:ascii="Times New Roman" w:hAnsi="Times New Roman" w:cs="Times New Roman"/>
          <w:bCs/>
          <w:sz w:val="20"/>
          <w:szCs w:val="20"/>
        </w:rPr>
        <w:t>Virruddha</w:t>
      </w:r>
      <w:proofErr w:type="spellEnd"/>
      <w:r w:rsidRPr="00762B0F">
        <w:rPr>
          <w:rFonts w:ascii="Times New Roman" w:hAnsi="Times New Roman" w:cs="Times New Roman"/>
          <w:bCs/>
          <w:sz w:val="20"/>
          <w:szCs w:val="20"/>
        </w:rPr>
        <w:t xml:space="preserve"> </w:t>
      </w:r>
      <w:proofErr w:type="spellStart"/>
      <w:r w:rsidRPr="00762B0F">
        <w:rPr>
          <w:rFonts w:ascii="Times New Roman" w:hAnsi="Times New Roman" w:cs="Times New Roman"/>
          <w:bCs/>
          <w:sz w:val="20"/>
          <w:szCs w:val="20"/>
        </w:rPr>
        <w:t>Aahar</w:t>
      </w:r>
      <w:proofErr w:type="spellEnd"/>
      <w:r w:rsidRPr="00762B0F">
        <w:rPr>
          <w:rFonts w:ascii="Times New Roman" w:hAnsi="Times New Roman" w:cs="Times New Roman"/>
          <w:bCs/>
          <w:sz w:val="20"/>
          <w:szCs w:val="20"/>
        </w:rPr>
        <w:t xml:space="preserve"> can be interpreted as food allergy.</w:t>
      </w:r>
    </w:p>
    <w:p w:rsidR="00762B0F" w:rsidRPr="00762B0F" w:rsidRDefault="00762B0F" w:rsidP="00762B0F">
      <w:pPr>
        <w:spacing w:after="0" w:line="240" w:lineRule="auto"/>
        <w:ind w:firstLine="720"/>
        <w:rPr>
          <w:rFonts w:ascii="Times New Roman" w:hAnsi="Times New Roman" w:cs="Times New Roman"/>
          <w:sz w:val="20"/>
          <w:szCs w:val="20"/>
        </w:rPr>
      </w:pPr>
      <w:proofErr w:type="spellStart"/>
      <w:proofErr w:type="gramStart"/>
      <w:r w:rsidRPr="00762B0F">
        <w:rPr>
          <w:rFonts w:ascii="Times New Roman" w:hAnsi="Times New Roman" w:cs="Times New Roman"/>
          <w:sz w:val="20"/>
          <w:szCs w:val="20"/>
        </w:rPr>
        <w:t>Ayurveda</w:t>
      </w:r>
      <w:proofErr w:type="spellEnd"/>
      <w:r w:rsidRPr="00762B0F">
        <w:rPr>
          <w:rFonts w:ascii="Times New Roman" w:hAnsi="Times New Roman" w:cs="Times New Roman"/>
          <w:sz w:val="20"/>
          <w:szCs w:val="20"/>
        </w:rPr>
        <w:t xml:space="preserve">  has</w:t>
      </w:r>
      <w:proofErr w:type="gramEnd"/>
      <w:r w:rsidRPr="00762B0F">
        <w:rPr>
          <w:rFonts w:ascii="Times New Roman" w:hAnsi="Times New Roman" w:cs="Times New Roman"/>
          <w:sz w:val="20"/>
          <w:szCs w:val="20"/>
        </w:rPr>
        <w:t xml:space="preserve"> mentioned eighteen types of food incompatibilities viz.</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 xml:space="preserve">1. </w:t>
      </w:r>
      <w:r w:rsidRPr="00762B0F">
        <w:rPr>
          <w:rFonts w:ascii="Times New Roman" w:hAnsi="Times New Roman" w:cs="Times New Roman"/>
          <w:b/>
          <w:sz w:val="20"/>
          <w:szCs w:val="20"/>
        </w:rPr>
        <w:t xml:space="preserve">Desha </w:t>
      </w:r>
      <w:proofErr w:type="spellStart"/>
      <w:proofErr w:type="gramStart"/>
      <w:r w:rsidRPr="00762B0F">
        <w:rPr>
          <w:rFonts w:ascii="Times New Roman" w:hAnsi="Times New Roman" w:cs="Times New Roman"/>
          <w:b/>
          <w:sz w:val="20"/>
          <w:szCs w:val="20"/>
        </w:rPr>
        <w:t>Viruddha</w:t>
      </w:r>
      <w:proofErr w:type="spellEnd"/>
      <w:r w:rsidRPr="00762B0F">
        <w:rPr>
          <w:rFonts w:ascii="Times New Roman" w:hAnsi="Times New Roman" w:cs="Times New Roman"/>
          <w:sz w:val="20"/>
          <w:szCs w:val="20"/>
        </w:rPr>
        <w:t>,</w:t>
      </w:r>
      <w:proofErr w:type="gramEnd"/>
      <w:r w:rsidRPr="00762B0F">
        <w:rPr>
          <w:rFonts w:ascii="Times New Roman" w:hAnsi="Times New Roman" w:cs="Times New Roman"/>
          <w:sz w:val="20"/>
          <w:szCs w:val="20"/>
        </w:rPr>
        <w:t xml:space="preserve"> or incompatibility related to location, E.g. by consuming hot and pungent food in arid regions or indulging in cold and oily food in damp, marshy areas.</w:t>
      </w:r>
    </w:p>
    <w:p w:rsidR="00762B0F" w:rsidRPr="00762B0F" w:rsidRDefault="00762B0F" w:rsidP="00762B0F">
      <w:pPr>
        <w:spacing w:after="0" w:line="240" w:lineRule="auto"/>
        <w:ind w:firstLine="720"/>
        <w:rPr>
          <w:rFonts w:ascii="Times New Roman" w:hAnsi="Times New Roman" w:cs="Times New Roman"/>
          <w:sz w:val="20"/>
          <w:szCs w:val="20"/>
        </w:rPr>
      </w:pPr>
      <w:proofErr w:type="gramStart"/>
      <w:r w:rsidRPr="00762B0F">
        <w:rPr>
          <w:rFonts w:ascii="Times New Roman" w:hAnsi="Times New Roman" w:cs="Times New Roman"/>
          <w:sz w:val="20"/>
          <w:szCs w:val="20"/>
        </w:rPr>
        <w:t xml:space="preserve">2. </w:t>
      </w:r>
      <w:r w:rsidRPr="00762B0F">
        <w:rPr>
          <w:rFonts w:ascii="Times New Roman" w:hAnsi="Times New Roman" w:cs="Times New Roman"/>
          <w:b/>
          <w:sz w:val="20"/>
          <w:szCs w:val="20"/>
        </w:rPr>
        <w:t xml:space="preserve">Kala </w:t>
      </w:r>
      <w:proofErr w:type="spellStart"/>
      <w:r w:rsidRPr="00762B0F">
        <w:rPr>
          <w:rFonts w:ascii="Times New Roman" w:hAnsi="Times New Roman" w:cs="Times New Roman"/>
          <w:b/>
          <w:sz w:val="20"/>
          <w:szCs w:val="20"/>
        </w:rPr>
        <w:t>Viruddha</w:t>
      </w:r>
      <w:proofErr w:type="spellEnd"/>
      <w:r w:rsidRPr="00762B0F">
        <w:rPr>
          <w:rFonts w:ascii="Times New Roman" w:hAnsi="Times New Roman" w:cs="Times New Roman"/>
          <w:sz w:val="20"/>
          <w:szCs w:val="20"/>
        </w:rPr>
        <w:t>, which pertains to incompatibility with respect to timing, E.g. by the consumption of cold and dry food during the cold season or the intake of spicy and hot food during the summer.</w:t>
      </w:r>
      <w:proofErr w:type="gramEnd"/>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NewRomanPSMT" w:hAnsi="TimesNewRomanPSMT" w:cs="TimesNewRomanPSMT"/>
          <w:sz w:val="20"/>
          <w:szCs w:val="20"/>
        </w:rPr>
        <w:t>3.</w:t>
      </w:r>
      <w:r w:rsidRPr="00762B0F">
        <w:rPr>
          <w:rFonts w:ascii="Segoe UI" w:hAnsi="Segoe UI" w:cs="Segoe UI"/>
          <w:color w:val="374151"/>
          <w:sz w:val="20"/>
          <w:szCs w:val="20"/>
          <w:shd w:val="clear" w:color="auto" w:fill="F7F7F8"/>
        </w:rPr>
        <w:t xml:space="preserve"> </w:t>
      </w:r>
      <w:r w:rsidRPr="00762B0F">
        <w:rPr>
          <w:rFonts w:ascii="Times New Roman" w:hAnsi="Times New Roman" w:cs="Times New Roman"/>
          <w:b/>
          <w:sz w:val="20"/>
          <w:szCs w:val="20"/>
        </w:rPr>
        <w:t xml:space="preserve">Agni </w:t>
      </w:r>
      <w:proofErr w:type="spellStart"/>
      <w:r w:rsidRPr="00762B0F">
        <w:rPr>
          <w:rFonts w:ascii="Times New Roman" w:hAnsi="Times New Roman" w:cs="Times New Roman"/>
          <w:b/>
          <w:sz w:val="20"/>
          <w:szCs w:val="20"/>
        </w:rPr>
        <w:t>Viruddha</w:t>
      </w:r>
      <w:proofErr w:type="spellEnd"/>
      <w:r w:rsidRPr="00762B0F">
        <w:rPr>
          <w:rFonts w:ascii="Times New Roman" w:hAnsi="Times New Roman" w:cs="Times New Roman"/>
          <w:sz w:val="20"/>
          <w:szCs w:val="20"/>
        </w:rPr>
        <w:t>, concerning incompatibility with digestion</w:t>
      </w:r>
      <w:proofErr w:type="gramStart"/>
      <w:r w:rsidRPr="00762B0F">
        <w:rPr>
          <w:rFonts w:ascii="Times New Roman" w:hAnsi="Times New Roman" w:cs="Times New Roman"/>
          <w:sz w:val="20"/>
          <w:szCs w:val="20"/>
        </w:rPr>
        <w:t>,  E.g</w:t>
      </w:r>
      <w:proofErr w:type="gramEnd"/>
      <w:r w:rsidRPr="00762B0F">
        <w:rPr>
          <w:rFonts w:ascii="Times New Roman" w:hAnsi="Times New Roman" w:cs="Times New Roman"/>
          <w:sz w:val="20"/>
          <w:szCs w:val="20"/>
        </w:rPr>
        <w:t>. consuming heavy food when the digestive power is low and consuming light food when the digestive power is strong.</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 xml:space="preserve">4. </w:t>
      </w:r>
      <w:proofErr w:type="spellStart"/>
      <w:r w:rsidRPr="00762B0F">
        <w:rPr>
          <w:rFonts w:ascii="Times New Roman" w:hAnsi="Times New Roman" w:cs="Times New Roman"/>
          <w:sz w:val="20"/>
          <w:szCs w:val="20"/>
        </w:rPr>
        <w:t>Matra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Virudha</w:t>
      </w:r>
      <w:proofErr w:type="spellEnd"/>
      <w:r w:rsidRPr="00762B0F">
        <w:rPr>
          <w:rFonts w:ascii="Times New Roman" w:hAnsi="Times New Roman" w:cs="Times New Roman"/>
          <w:sz w:val="20"/>
          <w:szCs w:val="20"/>
        </w:rPr>
        <w:t xml:space="preserve">, relating to dose incompatibility, </w:t>
      </w:r>
      <w:proofErr w:type="gramStart"/>
      <w:r w:rsidRPr="00762B0F">
        <w:rPr>
          <w:rFonts w:ascii="Times New Roman" w:hAnsi="Times New Roman" w:cs="Times New Roman"/>
          <w:sz w:val="20"/>
          <w:szCs w:val="20"/>
        </w:rPr>
        <w:t>E.g</w:t>
      </w:r>
      <w:proofErr w:type="gramEnd"/>
      <w:r w:rsidRPr="00762B0F">
        <w:rPr>
          <w:rFonts w:ascii="Times New Roman" w:hAnsi="Times New Roman" w:cs="Times New Roman"/>
          <w:sz w:val="20"/>
          <w:szCs w:val="20"/>
        </w:rPr>
        <w:t>. when equal quantities of honey and ghee are combined.</w:t>
      </w:r>
    </w:p>
    <w:p w:rsidR="00762B0F" w:rsidRPr="00762B0F" w:rsidRDefault="00762B0F" w:rsidP="00762B0F">
      <w:pPr>
        <w:spacing w:after="0" w:line="240" w:lineRule="auto"/>
        <w:ind w:firstLine="720"/>
        <w:rPr>
          <w:rFonts w:ascii="Times New Roman" w:hAnsi="Times New Roman" w:cs="Times New Roman"/>
          <w:sz w:val="20"/>
          <w:szCs w:val="20"/>
        </w:rPr>
      </w:pPr>
      <w:proofErr w:type="gramStart"/>
      <w:r w:rsidRPr="00762B0F">
        <w:rPr>
          <w:rFonts w:ascii="Times New Roman" w:hAnsi="Times New Roman" w:cs="Times New Roman"/>
          <w:sz w:val="20"/>
          <w:szCs w:val="20"/>
        </w:rPr>
        <w:t>5</w:t>
      </w:r>
      <w:r w:rsidRPr="00762B0F">
        <w:rPr>
          <w:rFonts w:ascii="Times New Roman" w:hAnsi="Times New Roman" w:cs="Times New Roman"/>
          <w:b/>
          <w:sz w:val="20"/>
          <w:szCs w:val="20"/>
        </w:rPr>
        <w:t xml:space="preserve">. </w:t>
      </w:r>
      <w:proofErr w:type="spellStart"/>
      <w:r w:rsidRPr="00762B0F">
        <w:rPr>
          <w:rFonts w:ascii="Times New Roman" w:hAnsi="Times New Roman" w:cs="Times New Roman"/>
          <w:b/>
          <w:sz w:val="20"/>
          <w:szCs w:val="20"/>
        </w:rPr>
        <w:t>Satmya</w:t>
      </w:r>
      <w:proofErr w:type="spellEnd"/>
      <w:r w:rsidRPr="00762B0F">
        <w:rPr>
          <w:rFonts w:ascii="Times New Roman" w:hAnsi="Times New Roman" w:cs="Times New Roman"/>
          <w:b/>
          <w:sz w:val="20"/>
          <w:szCs w:val="20"/>
        </w:rPr>
        <w:t xml:space="preserve"> </w:t>
      </w:r>
      <w:proofErr w:type="spellStart"/>
      <w:r w:rsidRPr="00762B0F">
        <w:rPr>
          <w:rFonts w:ascii="Times New Roman" w:hAnsi="Times New Roman" w:cs="Times New Roman"/>
          <w:b/>
          <w:sz w:val="20"/>
          <w:szCs w:val="20"/>
        </w:rPr>
        <w:t>Viruddha</w:t>
      </w:r>
      <w:proofErr w:type="spellEnd"/>
      <w:r w:rsidRPr="00762B0F">
        <w:rPr>
          <w:rFonts w:ascii="Times New Roman" w:hAnsi="Times New Roman" w:cs="Times New Roman"/>
          <w:sz w:val="20"/>
          <w:szCs w:val="20"/>
        </w:rPr>
        <w:t xml:space="preserve">, involving incompatibility with personal </w:t>
      </w:r>
      <w:proofErr w:type="spellStart"/>
      <w:r w:rsidRPr="00762B0F">
        <w:rPr>
          <w:rFonts w:ascii="Times New Roman" w:hAnsi="Times New Roman" w:cs="Times New Roman"/>
          <w:sz w:val="20"/>
          <w:szCs w:val="20"/>
        </w:rPr>
        <w:t>habits.E.g</w:t>
      </w:r>
      <w:proofErr w:type="spellEnd"/>
      <w:r w:rsidRPr="00762B0F">
        <w:rPr>
          <w:rFonts w:ascii="Times New Roman" w:hAnsi="Times New Roman" w:cs="Times New Roman"/>
          <w:sz w:val="20"/>
          <w:szCs w:val="20"/>
        </w:rPr>
        <w:t>.</w:t>
      </w:r>
      <w:proofErr w:type="gramEnd"/>
      <w:r w:rsidRPr="00762B0F">
        <w:rPr>
          <w:rFonts w:ascii="Times New Roman" w:hAnsi="Times New Roman" w:cs="Times New Roman"/>
          <w:sz w:val="20"/>
          <w:szCs w:val="20"/>
        </w:rPr>
        <w:t xml:space="preserve"> </w:t>
      </w:r>
      <w:proofErr w:type="gramStart"/>
      <w:r w:rsidRPr="00762B0F">
        <w:rPr>
          <w:rFonts w:ascii="Times New Roman" w:hAnsi="Times New Roman" w:cs="Times New Roman"/>
          <w:sz w:val="20"/>
          <w:szCs w:val="20"/>
        </w:rPr>
        <w:t>occurs</w:t>
      </w:r>
      <w:proofErr w:type="gramEnd"/>
      <w:r w:rsidRPr="00762B0F">
        <w:rPr>
          <w:rFonts w:ascii="Times New Roman" w:hAnsi="Times New Roman" w:cs="Times New Roman"/>
          <w:sz w:val="20"/>
          <w:szCs w:val="20"/>
        </w:rPr>
        <w:t xml:space="preserve"> when spicy food is given to an individual who is not accustomed to it.</w:t>
      </w:r>
    </w:p>
    <w:p w:rsidR="00762B0F" w:rsidRPr="00762B0F" w:rsidRDefault="00762B0F" w:rsidP="00762B0F">
      <w:pPr>
        <w:spacing w:after="0" w:line="240" w:lineRule="auto"/>
        <w:ind w:firstLine="720"/>
        <w:rPr>
          <w:rFonts w:ascii="Times New Roman" w:hAnsi="Times New Roman" w:cs="Times New Roman"/>
          <w:sz w:val="20"/>
          <w:szCs w:val="20"/>
        </w:rPr>
      </w:pPr>
      <w:proofErr w:type="gramStart"/>
      <w:r w:rsidRPr="00762B0F">
        <w:rPr>
          <w:rFonts w:ascii="Times New Roman" w:hAnsi="Times New Roman" w:cs="Times New Roman"/>
          <w:sz w:val="20"/>
          <w:szCs w:val="20"/>
        </w:rPr>
        <w:lastRenderedPageBreak/>
        <w:t xml:space="preserve">6. </w:t>
      </w:r>
      <w:proofErr w:type="spellStart"/>
      <w:r w:rsidRPr="00762B0F">
        <w:rPr>
          <w:rFonts w:ascii="Times New Roman" w:hAnsi="Times New Roman" w:cs="Times New Roman"/>
          <w:b/>
          <w:sz w:val="20"/>
          <w:szCs w:val="20"/>
        </w:rPr>
        <w:t>Dosha</w:t>
      </w:r>
      <w:proofErr w:type="spellEnd"/>
      <w:r w:rsidRPr="00762B0F">
        <w:rPr>
          <w:rFonts w:ascii="Times New Roman" w:hAnsi="Times New Roman" w:cs="Times New Roman"/>
          <w:b/>
          <w:sz w:val="20"/>
          <w:szCs w:val="20"/>
        </w:rPr>
        <w:t xml:space="preserve"> </w:t>
      </w:r>
      <w:proofErr w:type="spellStart"/>
      <w:r w:rsidRPr="00762B0F">
        <w:rPr>
          <w:rFonts w:ascii="Times New Roman" w:hAnsi="Times New Roman" w:cs="Times New Roman"/>
          <w:b/>
          <w:sz w:val="20"/>
          <w:szCs w:val="20"/>
        </w:rPr>
        <w:t>Viruddha</w:t>
      </w:r>
      <w:proofErr w:type="spellEnd"/>
      <w:r w:rsidRPr="00762B0F">
        <w:rPr>
          <w:rFonts w:ascii="Times New Roman" w:hAnsi="Times New Roman" w:cs="Times New Roman"/>
          <w:sz w:val="20"/>
          <w:szCs w:val="20"/>
        </w:rPr>
        <w:t xml:space="preserve">, which pertains to incompatibility with the </w:t>
      </w:r>
      <w:proofErr w:type="spellStart"/>
      <w:r w:rsidRPr="00762B0F">
        <w:rPr>
          <w:rFonts w:ascii="Times New Roman" w:hAnsi="Times New Roman" w:cs="Times New Roman"/>
          <w:sz w:val="20"/>
          <w:szCs w:val="20"/>
        </w:rPr>
        <w:t>bioenergetic</w:t>
      </w:r>
      <w:proofErr w:type="spellEnd"/>
      <w:r w:rsidRPr="00762B0F">
        <w:rPr>
          <w:rFonts w:ascii="Times New Roman" w:hAnsi="Times New Roman" w:cs="Times New Roman"/>
          <w:sz w:val="20"/>
          <w:szCs w:val="20"/>
        </w:rPr>
        <w:t xml:space="preserve"> humors (</w:t>
      </w:r>
      <w:proofErr w:type="spellStart"/>
      <w:r w:rsidRPr="00762B0F">
        <w:rPr>
          <w:rFonts w:ascii="Times New Roman" w:hAnsi="Times New Roman" w:cs="Times New Roman"/>
          <w:sz w:val="20"/>
          <w:szCs w:val="20"/>
        </w:rPr>
        <w:t>Vata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Pitta</w:t>
      </w:r>
      <w:proofErr w:type="spellEnd"/>
      <w:r w:rsidRPr="00762B0F">
        <w:rPr>
          <w:rFonts w:ascii="Times New Roman" w:hAnsi="Times New Roman" w:cs="Times New Roman"/>
          <w:sz w:val="20"/>
          <w:szCs w:val="20"/>
        </w:rPr>
        <w:t xml:space="preserve">, or </w:t>
      </w:r>
      <w:proofErr w:type="spellStart"/>
      <w:r w:rsidRPr="00762B0F">
        <w:rPr>
          <w:rFonts w:ascii="Times New Roman" w:hAnsi="Times New Roman" w:cs="Times New Roman"/>
          <w:sz w:val="20"/>
          <w:szCs w:val="20"/>
        </w:rPr>
        <w:t>Kapha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Doshas</w:t>
      </w:r>
      <w:proofErr w:type="spellEnd"/>
      <w:r w:rsidRPr="00762B0F">
        <w:rPr>
          <w:rFonts w:ascii="Times New Roman" w:hAnsi="Times New Roman" w:cs="Times New Roman"/>
          <w:sz w:val="20"/>
          <w:szCs w:val="20"/>
        </w:rPr>
        <w:t>), is exemplified by foods that exacerbate any of these humors.</w:t>
      </w:r>
      <w:proofErr w:type="gramEnd"/>
      <w:r w:rsidRPr="00762B0F">
        <w:rPr>
          <w:rFonts w:ascii="Times New Roman" w:hAnsi="Times New Roman" w:cs="Times New Roman"/>
          <w:sz w:val="20"/>
          <w:szCs w:val="20"/>
        </w:rPr>
        <w:t xml:space="preserve"> E.g., a dry and light diet aggravates </w:t>
      </w:r>
      <w:proofErr w:type="spellStart"/>
      <w:r w:rsidRPr="00762B0F">
        <w:rPr>
          <w:rFonts w:ascii="Times New Roman" w:hAnsi="Times New Roman" w:cs="Times New Roman"/>
          <w:sz w:val="20"/>
          <w:szCs w:val="20"/>
        </w:rPr>
        <w:t>Vata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Dosha</w:t>
      </w:r>
      <w:proofErr w:type="spellEnd"/>
      <w:r w:rsidRPr="00762B0F">
        <w:rPr>
          <w:rFonts w:ascii="Times New Roman" w:hAnsi="Times New Roman" w:cs="Times New Roman"/>
          <w:sz w:val="20"/>
          <w:szCs w:val="20"/>
        </w:rPr>
        <w:t xml:space="preserve">, hot and spicy food exacerbates </w:t>
      </w:r>
      <w:proofErr w:type="spellStart"/>
      <w:r w:rsidRPr="00762B0F">
        <w:rPr>
          <w:rFonts w:ascii="Times New Roman" w:hAnsi="Times New Roman" w:cs="Times New Roman"/>
          <w:sz w:val="20"/>
          <w:szCs w:val="20"/>
        </w:rPr>
        <w:t>Pitta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Dosha</w:t>
      </w:r>
      <w:proofErr w:type="spellEnd"/>
      <w:r w:rsidRPr="00762B0F">
        <w:rPr>
          <w:rFonts w:ascii="Times New Roman" w:hAnsi="Times New Roman" w:cs="Times New Roman"/>
          <w:sz w:val="20"/>
          <w:szCs w:val="20"/>
        </w:rPr>
        <w:t xml:space="preserve">, and unctuous and cold food exacerbates </w:t>
      </w:r>
      <w:proofErr w:type="spellStart"/>
      <w:r w:rsidRPr="00762B0F">
        <w:rPr>
          <w:rFonts w:ascii="Times New Roman" w:hAnsi="Times New Roman" w:cs="Times New Roman"/>
          <w:sz w:val="20"/>
          <w:szCs w:val="20"/>
        </w:rPr>
        <w:t>Kapha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Dosha</w:t>
      </w:r>
      <w:proofErr w:type="spellEnd"/>
      <w:r w:rsidRPr="00762B0F">
        <w:rPr>
          <w:rFonts w:ascii="Times New Roman" w:hAnsi="Times New Roman" w:cs="Times New Roman"/>
          <w:sz w:val="20"/>
          <w:szCs w:val="20"/>
        </w:rPr>
        <w:t>.</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 xml:space="preserve">7. </w:t>
      </w:r>
      <w:proofErr w:type="spellStart"/>
      <w:r w:rsidRPr="00762B0F">
        <w:rPr>
          <w:rFonts w:ascii="Times New Roman" w:hAnsi="Times New Roman" w:cs="Times New Roman"/>
          <w:b/>
          <w:sz w:val="20"/>
          <w:szCs w:val="20"/>
        </w:rPr>
        <w:t>Sanskara</w:t>
      </w:r>
      <w:proofErr w:type="spellEnd"/>
      <w:r w:rsidRPr="00762B0F">
        <w:rPr>
          <w:rFonts w:ascii="Times New Roman" w:hAnsi="Times New Roman" w:cs="Times New Roman"/>
          <w:b/>
          <w:sz w:val="20"/>
          <w:szCs w:val="20"/>
        </w:rPr>
        <w:t xml:space="preserve"> </w:t>
      </w:r>
      <w:proofErr w:type="spellStart"/>
      <w:r w:rsidRPr="00762B0F">
        <w:rPr>
          <w:rFonts w:ascii="Times New Roman" w:hAnsi="Times New Roman" w:cs="Times New Roman"/>
          <w:b/>
          <w:sz w:val="20"/>
          <w:szCs w:val="20"/>
        </w:rPr>
        <w:t>Viruddha</w:t>
      </w:r>
      <w:proofErr w:type="spellEnd"/>
      <w:r w:rsidRPr="00762B0F">
        <w:rPr>
          <w:rFonts w:ascii="Times New Roman" w:hAnsi="Times New Roman" w:cs="Times New Roman"/>
          <w:sz w:val="20"/>
          <w:szCs w:val="20"/>
        </w:rPr>
        <w:t>, which concerns incompatibility related to the cooking process, arises when there is improper cooking. E.g. cooking pigeon in mustard oil would be considered an incompatible cooking process</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 xml:space="preserve">8. </w:t>
      </w:r>
      <w:proofErr w:type="spellStart"/>
      <w:r w:rsidRPr="00762B0F">
        <w:rPr>
          <w:rFonts w:ascii="Times New Roman" w:hAnsi="Times New Roman" w:cs="Times New Roman"/>
          <w:b/>
          <w:sz w:val="20"/>
          <w:szCs w:val="20"/>
        </w:rPr>
        <w:t>Veerya</w:t>
      </w:r>
      <w:proofErr w:type="spellEnd"/>
      <w:r w:rsidRPr="00762B0F">
        <w:rPr>
          <w:rFonts w:ascii="Times New Roman" w:hAnsi="Times New Roman" w:cs="Times New Roman"/>
          <w:b/>
          <w:sz w:val="20"/>
          <w:szCs w:val="20"/>
        </w:rPr>
        <w:t xml:space="preserve"> </w:t>
      </w:r>
      <w:proofErr w:type="spellStart"/>
      <w:r w:rsidRPr="00762B0F">
        <w:rPr>
          <w:rFonts w:ascii="Times New Roman" w:hAnsi="Times New Roman" w:cs="Times New Roman"/>
          <w:b/>
          <w:sz w:val="20"/>
          <w:szCs w:val="20"/>
        </w:rPr>
        <w:t>Viruddha</w:t>
      </w:r>
      <w:proofErr w:type="spellEnd"/>
      <w:r w:rsidRPr="00762B0F">
        <w:rPr>
          <w:rFonts w:ascii="Times New Roman" w:hAnsi="Times New Roman" w:cs="Times New Roman"/>
          <w:sz w:val="20"/>
          <w:szCs w:val="20"/>
        </w:rPr>
        <w:t>, pertaining to incompatibility based on potency, occurs when substances with opposing potencies are combined. E.g. the combination of fish and milk, with hot and cold potencies respectively, would be an example of this type of incompatibility.</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 xml:space="preserve">9. </w:t>
      </w:r>
      <w:proofErr w:type="spellStart"/>
      <w:r w:rsidRPr="00762B0F">
        <w:rPr>
          <w:rFonts w:ascii="Times New Roman" w:hAnsi="Times New Roman" w:cs="Times New Roman"/>
          <w:b/>
          <w:sz w:val="20"/>
          <w:szCs w:val="20"/>
        </w:rPr>
        <w:t>Koshtha</w:t>
      </w:r>
      <w:proofErr w:type="spellEnd"/>
      <w:r w:rsidRPr="00762B0F">
        <w:rPr>
          <w:rFonts w:ascii="Times New Roman" w:hAnsi="Times New Roman" w:cs="Times New Roman"/>
          <w:b/>
          <w:sz w:val="20"/>
          <w:szCs w:val="20"/>
        </w:rPr>
        <w:t xml:space="preserve"> </w:t>
      </w:r>
      <w:proofErr w:type="spellStart"/>
      <w:r w:rsidRPr="00762B0F">
        <w:rPr>
          <w:rFonts w:ascii="Times New Roman" w:hAnsi="Times New Roman" w:cs="Times New Roman"/>
          <w:b/>
          <w:sz w:val="20"/>
          <w:szCs w:val="20"/>
        </w:rPr>
        <w:t>Viruddha</w:t>
      </w:r>
      <w:proofErr w:type="spellEnd"/>
      <w:r w:rsidRPr="00762B0F">
        <w:rPr>
          <w:rFonts w:ascii="Times New Roman" w:hAnsi="Times New Roman" w:cs="Times New Roman"/>
          <w:sz w:val="20"/>
          <w:szCs w:val="20"/>
        </w:rPr>
        <w:t xml:space="preserve">, related to incompatibility with the gut, occurs when a substance is not suitable for a particular type of </w:t>
      </w:r>
      <w:proofErr w:type="spellStart"/>
      <w:r w:rsidRPr="00762B0F">
        <w:rPr>
          <w:rFonts w:ascii="Times New Roman" w:hAnsi="Times New Roman" w:cs="Times New Roman"/>
          <w:sz w:val="20"/>
          <w:szCs w:val="20"/>
        </w:rPr>
        <w:t>Koshtha</w:t>
      </w:r>
      <w:proofErr w:type="spellEnd"/>
      <w:r w:rsidRPr="00762B0F">
        <w:rPr>
          <w:rFonts w:ascii="Times New Roman" w:hAnsi="Times New Roman" w:cs="Times New Roman"/>
          <w:sz w:val="20"/>
          <w:szCs w:val="20"/>
        </w:rPr>
        <w:t xml:space="preserve"> (gut). E.g. using strong purgatives in a person with </w:t>
      </w:r>
      <w:proofErr w:type="spellStart"/>
      <w:r w:rsidRPr="00762B0F">
        <w:rPr>
          <w:rFonts w:ascii="Times New Roman" w:hAnsi="Times New Roman" w:cs="Times New Roman"/>
          <w:sz w:val="20"/>
          <w:szCs w:val="20"/>
        </w:rPr>
        <w:t>Mrudukoshtha</w:t>
      </w:r>
      <w:proofErr w:type="spellEnd"/>
      <w:r w:rsidRPr="00762B0F">
        <w:rPr>
          <w:rFonts w:ascii="Times New Roman" w:hAnsi="Times New Roman" w:cs="Times New Roman"/>
          <w:sz w:val="20"/>
          <w:szCs w:val="20"/>
        </w:rPr>
        <w:t xml:space="preserve"> (soft bowel) or administering mild laxatives in someone with </w:t>
      </w:r>
      <w:proofErr w:type="spellStart"/>
      <w:r w:rsidRPr="00762B0F">
        <w:rPr>
          <w:rFonts w:ascii="Times New Roman" w:hAnsi="Times New Roman" w:cs="Times New Roman"/>
          <w:sz w:val="20"/>
          <w:szCs w:val="20"/>
        </w:rPr>
        <w:t>Krurakoshtha</w:t>
      </w:r>
      <w:proofErr w:type="spellEnd"/>
      <w:r w:rsidRPr="00762B0F">
        <w:rPr>
          <w:rFonts w:ascii="Times New Roman" w:hAnsi="Times New Roman" w:cs="Times New Roman"/>
          <w:sz w:val="20"/>
          <w:szCs w:val="20"/>
        </w:rPr>
        <w:t xml:space="preserve"> (hard bowel) would be instances of this type of incompatibility.</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 xml:space="preserve">10. </w:t>
      </w:r>
      <w:proofErr w:type="spellStart"/>
      <w:r w:rsidRPr="00762B0F">
        <w:rPr>
          <w:rFonts w:ascii="Times New Roman" w:hAnsi="Times New Roman" w:cs="Times New Roman"/>
          <w:b/>
          <w:sz w:val="20"/>
          <w:szCs w:val="20"/>
        </w:rPr>
        <w:t>Avastha</w:t>
      </w:r>
      <w:proofErr w:type="spellEnd"/>
      <w:r w:rsidRPr="00762B0F">
        <w:rPr>
          <w:rFonts w:ascii="Times New Roman" w:hAnsi="Times New Roman" w:cs="Times New Roman"/>
          <w:b/>
          <w:sz w:val="20"/>
          <w:szCs w:val="20"/>
        </w:rPr>
        <w:t xml:space="preserve"> </w:t>
      </w:r>
      <w:proofErr w:type="spellStart"/>
      <w:r w:rsidRPr="00762B0F">
        <w:rPr>
          <w:rFonts w:ascii="Times New Roman" w:hAnsi="Times New Roman" w:cs="Times New Roman"/>
          <w:b/>
          <w:sz w:val="20"/>
          <w:szCs w:val="20"/>
        </w:rPr>
        <w:t>Viruddha</w:t>
      </w:r>
      <w:proofErr w:type="spellEnd"/>
      <w:r w:rsidRPr="00762B0F">
        <w:rPr>
          <w:rFonts w:ascii="Times New Roman" w:hAnsi="Times New Roman" w:cs="Times New Roman"/>
          <w:sz w:val="20"/>
          <w:szCs w:val="20"/>
        </w:rPr>
        <w:t>, which concerns incompatibility with the individual's condition, arises when a substance is not suitable for the person's particular state. E.g. providing dry food to a person who engages in vigorous physical activity or offering oily food to someone who experiences excessive sleepiness would constitute examples of this type of incompatibility.</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 xml:space="preserve">11. </w:t>
      </w:r>
      <w:proofErr w:type="spellStart"/>
      <w:r w:rsidRPr="00762B0F">
        <w:rPr>
          <w:rFonts w:ascii="Times New Roman" w:hAnsi="Times New Roman" w:cs="Times New Roman"/>
          <w:b/>
          <w:sz w:val="20"/>
          <w:szCs w:val="20"/>
        </w:rPr>
        <w:t>Krama</w:t>
      </w:r>
      <w:proofErr w:type="spellEnd"/>
      <w:r w:rsidRPr="00762B0F">
        <w:rPr>
          <w:rFonts w:ascii="Times New Roman" w:hAnsi="Times New Roman" w:cs="Times New Roman"/>
          <w:b/>
          <w:sz w:val="20"/>
          <w:szCs w:val="20"/>
        </w:rPr>
        <w:t xml:space="preserve"> </w:t>
      </w:r>
      <w:proofErr w:type="spellStart"/>
      <w:r w:rsidRPr="00762B0F">
        <w:rPr>
          <w:rFonts w:ascii="Times New Roman" w:hAnsi="Times New Roman" w:cs="Times New Roman"/>
          <w:b/>
          <w:sz w:val="20"/>
          <w:szCs w:val="20"/>
        </w:rPr>
        <w:t>Viruddha</w:t>
      </w:r>
      <w:proofErr w:type="spellEnd"/>
      <w:r w:rsidRPr="00762B0F">
        <w:rPr>
          <w:rFonts w:ascii="Times New Roman" w:hAnsi="Times New Roman" w:cs="Times New Roman"/>
          <w:b/>
          <w:sz w:val="20"/>
          <w:szCs w:val="20"/>
        </w:rPr>
        <w:t>,</w:t>
      </w:r>
      <w:r w:rsidRPr="00762B0F">
        <w:rPr>
          <w:rFonts w:ascii="Times New Roman" w:hAnsi="Times New Roman" w:cs="Times New Roman"/>
          <w:sz w:val="20"/>
          <w:szCs w:val="20"/>
        </w:rPr>
        <w:t xml:space="preserve"> associated with incompatibility in the sequence of actions, occurs when certain actions are not aligned with the proper order. E.g. consuming food while experiencing natural urges like defecation and urination, or eating without having an appetite, would be instances of this type of incompatibility.</w:t>
      </w:r>
    </w:p>
    <w:p w:rsidR="00762B0F" w:rsidRPr="00762B0F" w:rsidRDefault="00762B0F" w:rsidP="00762B0F">
      <w:pPr>
        <w:spacing w:after="0" w:line="240" w:lineRule="auto"/>
        <w:ind w:firstLine="720"/>
        <w:rPr>
          <w:rFonts w:ascii="Segoe UI" w:hAnsi="Segoe UI" w:cs="Segoe UI"/>
          <w:color w:val="374151"/>
          <w:sz w:val="20"/>
          <w:szCs w:val="20"/>
          <w:shd w:val="clear" w:color="auto" w:fill="F7F7F8"/>
        </w:rPr>
      </w:pPr>
      <w:r w:rsidRPr="00762B0F">
        <w:rPr>
          <w:rFonts w:ascii="Times New Roman" w:hAnsi="Times New Roman" w:cs="Times New Roman"/>
          <w:sz w:val="20"/>
          <w:szCs w:val="20"/>
        </w:rPr>
        <w:t xml:space="preserve">12. </w:t>
      </w:r>
      <w:proofErr w:type="spellStart"/>
      <w:r w:rsidRPr="00762B0F">
        <w:rPr>
          <w:rFonts w:ascii="Times New Roman" w:hAnsi="Times New Roman" w:cs="Times New Roman"/>
          <w:b/>
          <w:sz w:val="20"/>
          <w:szCs w:val="20"/>
        </w:rPr>
        <w:t>Parihara</w:t>
      </w:r>
      <w:proofErr w:type="spellEnd"/>
      <w:r w:rsidRPr="00762B0F">
        <w:rPr>
          <w:rFonts w:ascii="Times New Roman" w:hAnsi="Times New Roman" w:cs="Times New Roman"/>
          <w:b/>
          <w:sz w:val="20"/>
          <w:szCs w:val="20"/>
        </w:rPr>
        <w:t xml:space="preserve"> </w:t>
      </w:r>
      <w:proofErr w:type="spellStart"/>
      <w:r w:rsidRPr="00762B0F">
        <w:rPr>
          <w:rFonts w:ascii="Times New Roman" w:hAnsi="Times New Roman" w:cs="Times New Roman"/>
          <w:b/>
          <w:sz w:val="20"/>
          <w:szCs w:val="20"/>
        </w:rPr>
        <w:t>Viruddha</w:t>
      </w:r>
      <w:proofErr w:type="spellEnd"/>
      <w:r w:rsidRPr="00762B0F">
        <w:rPr>
          <w:rFonts w:ascii="Times New Roman" w:hAnsi="Times New Roman" w:cs="Times New Roman"/>
          <w:sz w:val="20"/>
          <w:szCs w:val="20"/>
        </w:rPr>
        <w:t>, which relates to incompatibility with exemptions, arises when substances that should be avoided before and after eating are used incorrectly. E.g., consuming hot-potency substances after eating pork would be an example of this type of incompatibility</w:t>
      </w:r>
      <w:r w:rsidRPr="00762B0F">
        <w:rPr>
          <w:rFonts w:ascii="Segoe UI" w:hAnsi="Segoe UI" w:cs="Segoe UI"/>
          <w:color w:val="374151"/>
          <w:sz w:val="20"/>
          <w:szCs w:val="20"/>
          <w:shd w:val="clear" w:color="auto" w:fill="F7F7F8"/>
        </w:rPr>
        <w:t>.</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13</w:t>
      </w:r>
      <w:r w:rsidRPr="00762B0F">
        <w:rPr>
          <w:rFonts w:ascii="Times New Roman" w:hAnsi="Times New Roman" w:cs="Times New Roman"/>
          <w:b/>
          <w:sz w:val="20"/>
          <w:szCs w:val="20"/>
        </w:rPr>
        <w:t xml:space="preserve">. </w:t>
      </w:r>
      <w:proofErr w:type="spellStart"/>
      <w:r w:rsidRPr="00762B0F">
        <w:rPr>
          <w:rFonts w:ascii="Times New Roman" w:hAnsi="Times New Roman" w:cs="Times New Roman"/>
          <w:b/>
          <w:sz w:val="20"/>
          <w:szCs w:val="20"/>
        </w:rPr>
        <w:t>Upachar</w:t>
      </w:r>
      <w:proofErr w:type="spellEnd"/>
      <w:r w:rsidRPr="00762B0F">
        <w:rPr>
          <w:rFonts w:ascii="Times New Roman" w:hAnsi="Times New Roman" w:cs="Times New Roman"/>
          <w:b/>
          <w:sz w:val="20"/>
          <w:szCs w:val="20"/>
        </w:rPr>
        <w:t xml:space="preserve"> </w:t>
      </w:r>
      <w:proofErr w:type="spellStart"/>
      <w:r w:rsidRPr="00762B0F">
        <w:rPr>
          <w:rFonts w:ascii="Times New Roman" w:hAnsi="Times New Roman" w:cs="Times New Roman"/>
          <w:b/>
          <w:sz w:val="20"/>
          <w:szCs w:val="20"/>
        </w:rPr>
        <w:t>Viruddha</w:t>
      </w:r>
      <w:proofErr w:type="spellEnd"/>
      <w:r w:rsidRPr="00762B0F">
        <w:rPr>
          <w:rFonts w:ascii="Times New Roman" w:hAnsi="Times New Roman" w:cs="Times New Roman"/>
          <w:sz w:val="20"/>
          <w:szCs w:val="20"/>
        </w:rPr>
        <w:t>, concerning incompatibility in the regimen, occurs when certain practices are not aligned with the appropriate regimen. E.g., exposing oneself to cold conditions after consuming ghee would be an instance of this type of incompatibility.</w:t>
      </w:r>
    </w:p>
    <w:p w:rsid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 xml:space="preserve">14. </w:t>
      </w:r>
      <w:proofErr w:type="spellStart"/>
      <w:r w:rsidRPr="001D70CD">
        <w:rPr>
          <w:rFonts w:ascii="Times New Roman" w:hAnsi="Times New Roman" w:cs="Times New Roman"/>
          <w:b/>
          <w:sz w:val="20"/>
          <w:szCs w:val="20"/>
        </w:rPr>
        <w:t>Paka</w:t>
      </w:r>
      <w:proofErr w:type="spellEnd"/>
      <w:r w:rsidRPr="001D70CD">
        <w:rPr>
          <w:rFonts w:ascii="Times New Roman" w:hAnsi="Times New Roman" w:cs="Times New Roman"/>
          <w:b/>
          <w:sz w:val="20"/>
          <w:szCs w:val="20"/>
        </w:rPr>
        <w:t xml:space="preserve"> </w:t>
      </w:r>
      <w:proofErr w:type="spellStart"/>
      <w:r w:rsidRPr="001D70CD">
        <w:rPr>
          <w:rFonts w:ascii="Times New Roman" w:hAnsi="Times New Roman" w:cs="Times New Roman"/>
          <w:b/>
          <w:sz w:val="20"/>
          <w:szCs w:val="20"/>
        </w:rPr>
        <w:t>Viruddha</w:t>
      </w:r>
      <w:proofErr w:type="spellEnd"/>
      <w:r w:rsidRPr="00762B0F">
        <w:rPr>
          <w:rFonts w:ascii="Times New Roman" w:hAnsi="Times New Roman" w:cs="Times New Roman"/>
          <w:sz w:val="20"/>
          <w:szCs w:val="20"/>
        </w:rPr>
        <w:t>, which involves incompatibility in the cooking process, arises when food is not prepared correctly. E.g. using substandard fuel material for cooking or preparing rice that is either overcooked or undercooked would be examples of this type of incompatibility.</w:t>
      </w:r>
    </w:p>
    <w:p w:rsidR="00762B0F" w:rsidRPr="00762B0F" w:rsidRDefault="00762B0F" w:rsidP="00762B0F">
      <w:pPr>
        <w:spacing w:after="0" w:line="240" w:lineRule="auto"/>
        <w:ind w:firstLine="720"/>
        <w:rPr>
          <w:rFonts w:ascii="Times New Roman" w:hAnsi="Times New Roman" w:cs="Times New Roman"/>
          <w:vanish/>
          <w:sz w:val="20"/>
          <w:szCs w:val="20"/>
        </w:rPr>
      </w:pPr>
      <w:r w:rsidRPr="00762B0F">
        <w:rPr>
          <w:rFonts w:ascii="Times New Roman" w:hAnsi="Times New Roman" w:cs="Times New Roman"/>
          <w:vanish/>
          <w:sz w:val="20"/>
          <w:szCs w:val="20"/>
        </w:rPr>
        <w:t>Top of Form</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 xml:space="preserve">15. </w:t>
      </w:r>
      <w:proofErr w:type="spellStart"/>
      <w:r w:rsidRPr="001D70CD">
        <w:rPr>
          <w:rFonts w:ascii="Times New Roman" w:hAnsi="Times New Roman" w:cs="Times New Roman"/>
          <w:b/>
          <w:sz w:val="20"/>
          <w:szCs w:val="20"/>
        </w:rPr>
        <w:t>Samyoga</w:t>
      </w:r>
      <w:proofErr w:type="spellEnd"/>
      <w:r w:rsidRPr="001D70CD">
        <w:rPr>
          <w:rFonts w:ascii="Times New Roman" w:hAnsi="Times New Roman" w:cs="Times New Roman"/>
          <w:b/>
          <w:sz w:val="20"/>
          <w:szCs w:val="20"/>
        </w:rPr>
        <w:t xml:space="preserve"> </w:t>
      </w:r>
      <w:proofErr w:type="spellStart"/>
      <w:r w:rsidRPr="001D70CD">
        <w:rPr>
          <w:rFonts w:ascii="Times New Roman" w:hAnsi="Times New Roman" w:cs="Times New Roman"/>
          <w:b/>
          <w:sz w:val="20"/>
          <w:szCs w:val="20"/>
        </w:rPr>
        <w:t>Viruddha</w:t>
      </w:r>
      <w:proofErr w:type="spellEnd"/>
      <w:r w:rsidRPr="00762B0F">
        <w:rPr>
          <w:rFonts w:ascii="Times New Roman" w:hAnsi="Times New Roman" w:cs="Times New Roman"/>
          <w:sz w:val="20"/>
          <w:szCs w:val="20"/>
        </w:rPr>
        <w:t>, relating to incompatibility in combinations, occurs when certain substances are combined improperly. E.g. mixing milk with acidic fruits would be an instance of this type of incompatibility.</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 xml:space="preserve">16. </w:t>
      </w:r>
      <w:proofErr w:type="spellStart"/>
      <w:r w:rsidRPr="001D70CD">
        <w:rPr>
          <w:rFonts w:ascii="Times New Roman" w:hAnsi="Times New Roman" w:cs="Times New Roman"/>
          <w:b/>
          <w:sz w:val="20"/>
          <w:szCs w:val="20"/>
        </w:rPr>
        <w:t>Hrita</w:t>
      </w:r>
      <w:proofErr w:type="spellEnd"/>
      <w:r w:rsidRPr="001D70CD">
        <w:rPr>
          <w:rFonts w:ascii="Times New Roman" w:hAnsi="Times New Roman" w:cs="Times New Roman"/>
          <w:b/>
          <w:sz w:val="20"/>
          <w:szCs w:val="20"/>
        </w:rPr>
        <w:t xml:space="preserve"> </w:t>
      </w:r>
      <w:proofErr w:type="spellStart"/>
      <w:r w:rsidRPr="001D70CD">
        <w:rPr>
          <w:rFonts w:ascii="Times New Roman" w:hAnsi="Times New Roman" w:cs="Times New Roman"/>
          <w:b/>
          <w:sz w:val="20"/>
          <w:szCs w:val="20"/>
        </w:rPr>
        <w:t>Viruddha</w:t>
      </w:r>
      <w:proofErr w:type="spellEnd"/>
      <w:r w:rsidRPr="00762B0F">
        <w:rPr>
          <w:rFonts w:ascii="Times New Roman" w:hAnsi="Times New Roman" w:cs="Times New Roman"/>
          <w:sz w:val="20"/>
          <w:szCs w:val="20"/>
        </w:rPr>
        <w:t>, which pertains to incompatibility with the mind, arises when certain foods or substances are objectionable to an individual's mental disposition. E.g., serving meat to a strict vegetarian would be an example of this type of incompatibility.</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 xml:space="preserve">17. </w:t>
      </w:r>
      <w:proofErr w:type="spellStart"/>
      <w:r w:rsidRPr="001D70CD">
        <w:rPr>
          <w:rFonts w:ascii="Times New Roman" w:hAnsi="Times New Roman" w:cs="Times New Roman"/>
          <w:b/>
          <w:sz w:val="20"/>
          <w:szCs w:val="20"/>
        </w:rPr>
        <w:t>Sampata</w:t>
      </w:r>
      <w:proofErr w:type="spellEnd"/>
      <w:r w:rsidRPr="001D70CD">
        <w:rPr>
          <w:rFonts w:ascii="Times New Roman" w:hAnsi="Times New Roman" w:cs="Times New Roman"/>
          <w:b/>
          <w:sz w:val="20"/>
          <w:szCs w:val="20"/>
        </w:rPr>
        <w:t xml:space="preserve"> </w:t>
      </w:r>
      <w:proofErr w:type="spellStart"/>
      <w:r w:rsidRPr="001D70CD">
        <w:rPr>
          <w:rFonts w:ascii="Times New Roman" w:hAnsi="Times New Roman" w:cs="Times New Roman"/>
          <w:b/>
          <w:sz w:val="20"/>
          <w:szCs w:val="20"/>
        </w:rPr>
        <w:t>Viruddha</w:t>
      </w:r>
      <w:proofErr w:type="spellEnd"/>
      <w:r w:rsidRPr="00762B0F">
        <w:rPr>
          <w:rFonts w:ascii="Times New Roman" w:hAnsi="Times New Roman" w:cs="Times New Roman"/>
          <w:sz w:val="20"/>
          <w:szCs w:val="20"/>
        </w:rPr>
        <w:t>, related to incompatibility based on maturity, arises when substances are either immature or overly mature. E.g., using immature bananas or overripe mangoes would be instances of this type of incompatibility.</w:t>
      </w:r>
    </w:p>
    <w:p w:rsidR="00762B0F" w:rsidRPr="00762B0F" w:rsidRDefault="00762B0F" w:rsidP="00762B0F">
      <w:pPr>
        <w:spacing w:after="0" w:line="240" w:lineRule="auto"/>
        <w:ind w:firstLine="720"/>
        <w:rPr>
          <w:rFonts w:ascii="Times New Roman" w:hAnsi="Times New Roman" w:cs="Times New Roman"/>
          <w:sz w:val="20"/>
          <w:szCs w:val="20"/>
        </w:rPr>
      </w:pPr>
      <w:r w:rsidRPr="00762B0F">
        <w:rPr>
          <w:rFonts w:ascii="Times New Roman" w:hAnsi="Times New Roman" w:cs="Times New Roman"/>
          <w:sz w:val="20"/>
          <w:szCs w:val="20"/>
        </w:rPr>
        <w:t xml:space="preserve">18. </w:t>
      </w:r>
      <w:proofErr w:type="spellStart"/>
      <w:r w:rsidRPr="001D70CD">
        <w:rPr>
          <w:rFonts w:ascii="Times New Roman" w:hAnsi="Times New Roman" w:cs="Times New Roman"/>
          <w:b/>
          <w:sz w:val="20"/>
          <w:szCs w:val="20"/>
        </w:rPr>
        <w:t>Vidhi</w:t>
      </w:r>
      <w:proofErr w:type="spellEnd"/>
      <w:r w:rsidRPr="001D70CD">
        <w:rPr>
          <w:rFonts w:ascii="Times New Roman" w:hAnsi="Times New Roman" w:cs="Times New Roman"/>
          <w:b/>
          <w:sz w:val="20"/>
          <w:szCs w:val="20"/>
        </w:rPr>
        <w:t xml:space="preserve"> </w:t>
      </w:r>
      <w:proofErr w:type="spellStart"/>
      <w:r w:rsidRPr="001D70CD">
        <w:rPr>
          <w:rFonts w:ascii="Times New Roman" w:hAnsi="Times New Roman" w:cs="Times New Roman"/>
          <w:b/>
          <w:sz w:val="20"/>
          <w:szCs w:val="20"/>
        </w:rPr>
        <w:t>Viruddha</w:t>
      </w:r>
      <w:proofErr w:type="spellEnd"/>
      <w:r w:rsidRPr="00762B0F">
        <w:rPr>
          <w:rFonts w:ascii="Times New Roman" w:hAnsi="Times New Roman" w:cs="Times New Roman"/>
          <w:sz w:val="20"/>
          <w:szCs w:val="20"/>
        </w:rPr>
        <w:t>, which concerns incompatibility with regulations, occurs when actions go against the established rules for consuming food. E.g. eating without privacy would be an instance of this type of incompatibility.</w:t>
      </w:r>
    </w:p>
    <w:p w:rsidR="00762B0F" w:rsidRPr="0064004F" w:rsidRDefault="00762B0F" w:rsidP="00762B0F">
      <w:pPr>
        <w:spacing w:after="0" w:line="240" w:lineRule="auto"/>
        <w:ind w:firstLine="720"/>
        <w:rPr>
          <w:rFonts w:ascii="Times New Roman" w:hAnsi="Times New Roman" w:cs="Times New Roman"/>
          <w:sz w:val="20"/>
          <w:szCs w:val="20"/>
        </w:rPr>
      </w:pPr>
      <w:proofErr w:type="spellStart"/>
      <w:r w:rsidRPr="0064004F">
        <w:rPr>
          <w:rFonts w:ascii="Times New Roman" w:hAnsi="Times New Roman" w:cs="Times New Roman"/>
          <w:sz w:val="20"/>
          <w:szCs w:val="20"/>
        </w:rPr>
        <w:t>Viruddha</w:t>
      </w:r>
      <w:proofErr w:type="spellEnd"/>
      <w:r w:rsidRPr="0064004F">
        <w:rPr>
          <w:rFonts w:ascii="Times New Roman" w:hAnsi="Times New Roman" w:cs="Times New Roman"/>
          <w:sz w:val="20"/>
          <w:szCs w:val="20"/>
        </w:rPr>
        <w:t xml:space="preserve"> </w:t>
      </w:r>
      <w:proofErr w:type="spellStart"/>
      <w:r w:rsidRPr="0064004F">
        <w:rPr>
          <w:rFonts w:ascii="Times New Roman" w:hAnsi="Times New Roman" w:cs="Times New Roman"/>
          <w:sz w:val="20"/>
          <w:szCs w:val="20"/>
        </w:rPr>
        <w:t>ahara</w:t>
      </w:r>
      <w:proofErr w:type="spellEnd"/>
      <w:r w:rsidRPr="0064004F">
        <w:rPr>
          <w:rFonts w:ascii="Times New Roman" w:hAnsi="Times New Roman" w:cs="Times New Roman"/>
          <w:sz w:val="20"/>
          <w:szCs w:val="20"/>
        </w:rPr>
        <w:t xml:space="preserve"> typically does not impact individuals who are accustomed to it, consume it in limited quantities, possess robust Agni (digestive power), are young, and engage in regular physical exercise.</w:t>
      </w:r>
    </w:p>
    <w:p w:rsidR="001D70CD" w:rsidRDefault="00762B0F" w:rsidP="00762B0F">
      <w:pPr>
        <w:spacing w:after="0" w:line="240" w:lineRule="auto"/>
        <w:ind w:firstLine="720"/>
        <w:rPr>
          <w:rFonts w:ascii="TimesNewRomanPSMT" w:hAnsi="TimesNewRomanPSMT" w:cs="TimesNewRomanPSMT"/>
          <w:b/>
          <w:sz w:val="20"/>
          <w:szCs w:val="20"/>
        </w:rPr>
      </w:pPr>
      <w:r w:rsidRPr="008C121D">
        <w:rPr>
          <w:rFonts w:ascii="TimesNewRomanPSMT" w:hAnsi="TimesNewRomanPSMT" w:cs="TimesNewRomanPSMT"/>
          <w:b/>
          <w:sz w:val="20"/>
          <w:szCs w:val="20"/>
        </w:rPr>
        <w:t xml:space="preserve"> </w:t>
      </w:r>
    </w:p>
    <w:p w:rsidR="00762B0F" w:rsidRDefault="00762B0F" w:rsidP="00762B0F">
      <w:pPr>
        <w:spacing w:after="0" w:line="240" w:lineRule="auto"/>
        <w:ind w:firstLine="720"/>
        <w:rPr>
          <w:rFonts w:ascii="Segoe UI" w:hAnsi="Segoe UI" w:cs="Segoe UI"/>
          <w:color w:val="374151"/>
          <w:sz w:val="20"/>
          <w:szCs w:val="20"/>
          <w:shd w:val="clear" w:color="auto" w:fill="F7F7F8"/>
        </w:rPr>
      </w:pPr>
      <w:r w:rsidRPr="008C121D">
        <w:rPr>
          <w:rFonts w:ascii="Times New Roman" w:hAnsi="Times New Roman" w:cs="Times New Roman"/>
          <w:b/>
          <w:sz w:val="20"/>
          <w:szCs w:val="20"/>
        </w:rPr>
        <w:t>In present era</w:t>
      </w:r>
      <w:r w:rsidRPr="008C121D">
        <w:rPr>
          <w:rFonts w:ascii="Times New Roman" w:hAnsi="Times New Roman" w:cs="Times New Roman"/>
          <w:sz w:val="20"/>
          <w:szCs w:val="20"/>
        </w:rPr>
        <w:t xml:space="preserve"> </w:t>
      </w:r>
      <w:r w:rsidRPr="00B20FDE">
        <w:rPr>
          <w:rFonts w:ascii="Times New Roman" w:hAnsi="Times New Roman" w:cs="Times New Roman"/>
          <w:sz w:val="20"/>
          <w:szCs w:val="20"/>
        </w:rPr>
        <w:t xml:space="preserve">The subsequent food items, when consumed on a regular basis, fall under the category of eighteen types of </w:t>
      </w:r>
      <w:proofErr w:type="spellStart"/>
      <w:r w:rsidRPr="00B20FDE">
        <w:rPr>
          <w:rFonts w:ascii="Times New Roman" w:hAnsi="Times New Roman" w:cs="Times New Roman"/>
          <w:sz w:val="20"/>
          <w:szCs w:val="20"/>
        </w:rPr>
        <w:t>Viruddha</w:t>
      </w:r>
      <w:proofErr w:type="spellEnd"/>
      <w:r w:rsidRPr="00B20FDE">
        <w:rPr>
          <w:rFonts w:ascii="Times New Roman" w:hAnsi="Times New Roman" w:cs="Times New Roman"/>
          <w:sz w:val="20"/>
          <w:szCs w:val="20"/>
        </w:rPr>
        <w:t xml:space="preserve"> </w:t>
      </w:r>
      <w:proofErr w:type="spellStart"/>
      <w:r w:rsidRPr="00B20FDE">
        <w:rPr>
          <w:rFonts w:ascii="Times New Roman" w:hAnsi="Times New Roman" w:cs="Times New Roman"/>
          <w:sz w:val="20"/>
          <w:szCs w:val="20"/>
        </w:rPr>
        <w:t>ahar</w:t>
      </w:r>
      <w:proofErr w:type="spellEnd"/>
      <w:r w:rsidRPr="00B20FDE">
        <w:rPr>
          <w:rFonts w:ascii="Times New Roman" w:hAnsi="Times New Roman" w:cs="Times New Roman"/>
          <w:sz w:val="20"/>
          <w:szCs w:val="20"/>
        </w:rPr>
        <w:t xml:space="preserve"> (incompatible food). For instance, bakery products like cakes, pastries, bread, and biscuits containing combinations of ingredients like </w:t>
      </w:r>
      <w:proofErr w:type="spellStart"/>
      <w:r w:rsidRPr="00B20FDE">
        <w:rPr>
          <w:rFonts w:ascii="Times New Roman" w:hAnsi="Times New Roman" w:cs="Times New Roman"/>
          <w:sz w:val="20"/>
          <w:szCs w:val="20"/>
        </w:rPr>
        <w:t>maida</w:t>
      </w:r>
      <w:proofErr w:type="spellEnd"/>
      <w:r w:rsidRPr="00B20FDE">
        <w:rPr>
          <w:rFonts w:ascii="Times New Roman" w:hAnsi="Times New Roman" w:cs="Times New Roman"/>
          <w:sz w:val="20"/>
          <w:szCs w:val="20"/>
        </w:rPr>
        <w:t xml:space="preserve">, milk, eggs, cheese, and more. In India, street foods such as </w:t>
      </w:r>
      <w:proofErr w:type="spellStart"/>
      <w:r w:rsidRPr="00B20FDE">
        <w:rPr>
          <w:rFonts w:ascii="Times New Roman" w:hAnsi="Times New Roman" w:cs="Times New Roman"/>
          <w:sz w:val="20"/>
          <w:szCs w:val="20"/>
        </w:rPr>
        <w:t>Dabeli</w:t>
      </w:r>
      <w:proofErr w:type="spellEnd"/>
      <w:r w:rsidRPr="00B20FDE">
        <w:rPr>
          <w:rFonts w:ascii="Times New Roman" w:hAnsi="Times New Roman" w:cs="Times New Roman"/>
          <w:sz w:val="20"/>
          <w:szCs w:val="20"/>
        </w:rPr>
        <w:t xml:space="preserve">, </w:t>
      </w:r>
      <w:proofErr w:type="spellStart"/>
      <w:r w:rsidRPr="00B20FDE">
        <w:rPr>
          <w:rFonts w:ascii="Times New Roman" w:hAnsi="Times New Roman" w:cs="Times New Roman"/>
          <w:sz w:val="20"/>
          <w:szCs w:val="20"/>
        </w:rPr>
        <w:t>Panipuri</w:t>
      </w:r>
      <w:proofErr w:type="spellEnd"/>
      <w:r w:rsidRPr="00B20FDE">
        <w:rPr>
          <w:rFonts w:ascii="Times New Roman" w:hAnsi="Times New Roman" w:cs="Times New Roman"/>
          <w:sz w:val="20"/>
          <w:szCs w:val="20"/>
        </w:rPr>
        <w:t>, and Chats that incorporate combinations of potatoes, tomatoes, chilies, and yogurts also belong to this category. Furthermore, burgers and pizzas are heavy to digest, and when consumed alongside cold drinks or milkshakes, they once again become incompatible</w:t>
      </w:r>
      <w:r>
        <w:rPr>
          <w:rFonts w:ascii="Segoe UI" w:hAnsi="Segoe UI" w:cs="Segoe UI"/>
          <w:color w:val="374151"/>
          <w:sz w:val="20"/>
          <w:szCs w:val="20"/>
          <w:shd w:val="clear" w:color="auto" w:fill="F7F7F8"/>
        </w:rPr>
        <w:t>.</w:t>
      </w:r>
    </w:p>
    <w:p w:rsidR="00762B0F" w:rsidRDefault="00762B0F" w:rsidP="00762B0F">
      <w:pPr>
        <w:spacing w:after="0" w:line="240" w:lineRule="auto"/>
        <w:ind w:firstLine="720"/>
        <w:rPr>
          <w:rFonts w:ascii="Times New Roman" w:hAnsi="Times New Roman" w:cs="Times New Roman"/>
          <w:b/>
          <w:bCs/>
          <w:sz w:val="20"/>
          <w:szCs w:val="20"/>
        </w:rPr>
      </w:pPr>
    </w:p>
    <w:p w:rsidR="00762B0F" w:rsidRPr="008C121D" w:rsidRDefault="00762B0F" w:rsidP="00762B0F">
      <w:pPr>
        <w:spacing w:after="0" w:line="240" w:lineRule="auto"/>
        <w:ind w:firstLine="720"/>
        <w:rPr>
          <w:rFonts w:ascii="Times New Roman" w:hAnsi="Times New Roman" w:cs="Times New Roman"/>
          <w:sz w:val="20"/>
          <w:szCs w:val="20"/>
        </w:rPr>
      </w:pPr>
      <w:r w:rsidRPr="008C121D">
        <w:rPr>
          <w:rFonts w:ascii="Times New Roman" w:hAnsi="Times New Roman" w:cs="Times New Roman"/>
          <w:b/>
          <w:bCs/>
          <w:sz w:val="20"/>
          <w:szCs w:val="20"/>
        </w:rPr>
        <w:t>Food combinations must be avoided in daily life style-</w:t>
      </w:r>
    </w:p>
    <w:p w:rsidR="00762B0F" w:rsidRDefault="00762B0F" w:rsidP="00762B0F">
      <w:pPr>
        <w:numPr>
          <w:ilvl w:val="0"/>
          <w:numId w:val="4"/>
        </w:numPr>
        <w:spacing w:after="0" w:line="240" w:lineRule="auto"/>
        <w:rPr>
          <w:rFonts w:ascii="Times New Roman" w:hAnsi="Times New Roman" w:cs="Times New Roman"/>
          <w:sz w:val="20"/>
          <w:szCs w:val="20"/>
        </w:rPr>
      </w:pPr>
      <w:r w:rsidRPr="00AE2510">
        <w:rPr>
          <w:rFonts w:ascii="Times New Roman" w:hAnsi="Times New Roman" w:cs="Times New Roman"/>
          <w:sz w:val="20"/>
          <w:szCs w:val="20"/>
        </w:rPr>
        <w:t>Do not combine fish with milk.  Avoid consuming curd (</w:t>
      </w:r>
      <w:proofErr w:type="spellStart"/>
      <w:r w:rsidRPr="00AE2510">
        <w:rPr>
          <w:rFonts w:ascii="Times New Roman" w:hAnsi="Times New Roman" w:cs="Times New Roman"/>
          <w:sz w:val="20"/>
          <w:szCs w:val="20"/>
        </w:rPr>
        <w:t>dahi</w:t>
      </w:r>
      <w:proofErr w:type="spellEnd"/>
      <w:r w:rsidRPr="00AE2510">
        <w:rPr>
          <w:rFonts w:ascii="Times New Roman" w:hAnsi="Times New Roman" w:cs="Times New Roman"/>
          <w:sz w:val="20"/>
          <w:szCs w:val="20"/>
        </w:rPr>
        <w:t>) at night.</w:t>
      </w:r>
    </w:p>
    <w:p w:rsidR="00762B0F" w:rsidRDefault="00762B0F" w:rsidP="00762B0F">
      <w:pPr>
        <w:numPr>
          <w:ilvl w:val="0"/>
          <w:numId w:val="4"/>
        </w:numPr>
        <w:spacing w:after="0" w:line="240" w:lineRule="auto"/>
        <w:rPr>
          <w:rFonts w:ascii="Times New Roman" w:hAnsi="Times New Roman" w:cs="Times New Roman"/>
          <w:sz w:val="20"/>
          <w:szCs w:val="20"/>
        </w:rPr>
      </w:pPr>
      <w:r w:rsidRPr="00AE2510">
        <w:rPr>
          <w:rFonts w:ascii="Times New Roman" w:hAnsi="Times New Roman" w:cs="Times New Roman"/>
          <w:sz w:val="20"/>
          <w:szCs w:val="20"/>
        </w:rPr>
        <w:t>People experiencing heat exhaustion or sunstroke should refrain from consuming warm honey.</w:t>
      </w:r>
    </w:p>
    <w:p w:rsidR="00762B0F" w:rsidRDefault="00762B0F" w:rsidP="00762B0F">
      <w:pPr>
        <w:numPr>
          <w:ilvl w:val="0"/>
          <w:numId w:val="4"/>
        </w:numPr>
        <w:spacing w:after="0" w:line="240" w:lineRule="auto"/>
        <w:rPr>
          <w:rFonts w:ascii="Times New Roman" w:hAnsi="Times New Roman" w:cs="Times New Roman"/>
          <w:sz w:val="20"/>
          <w:szCs w:val="20"/>
        </w:rPr>
      </w:pPr>
      <w:r w:rsidRPr="00AE2510">
        <w:rPr>
          <w:rFonts w:ascii="Times New Roman" w:hAnsi="Times New Roman" w:cs="Times New Roman"/>
          <w:sz w:val="20"/>
          <w:szCs w:val="20"/>
        </w:rPr>
        <w:t>Avoid drinking cold water immediately after a meal.</w:t>
      </w:r>
    </w:p>
    <w:p w:rsidR="00762B0F" w:rsidRDefault="00762B0F" w:rsidP="00762B0F">
      <w:pPr>
        <w:numPr>
          <w:ilvl w:val="0"/>
          <w:numId w:val="4"/>
        </w:numPr>
        <w:spacing w:after="0" w:line="240" w:lineRule="auto"/>
        <w:rPr>
          <w:rFonts w:ascii="Times New Roman" w:hAnsi="Times New Roman" w:cs="Times New Roman"/>
          <w:sz w:val="20"/>
          <w:szCs w:val="20"/>
        </w:rPr>
      </w:pPr>
      <w:r w:rsidRPr="00AE2510">
        <w:rPr>
          <w:rFonts w:ascii="Times New Roman" w:hAnsi="Times New Roman" w:cs="Times New Roman"/>
          <w:sz w:val="20"/>
          <w:szCs w:val="20"/>
        </w:rPr>
        <w:t>Avoid having hot tea or coffee right after a meal.</w:t>
      </w:r>
    </w:p>
    <w:p w:rsidR="00762B0F" w:rsidRDefault="00762B0F" w:rsidP="00762B0F">
      <w:pPr>
        <w:numPr>
          <w:ilvl w:val="0"/>
          <w:numId w:val="4"/>
        </w:numPr>
        <w:spacing w:after="0" w:line="240" w:lineRule="auto"/>
        <w:rPr>
          <w:rFonts w:ascii="Times New Roman" w:hAnsi="Times New Roman" w:cs="Times New Roman"/>
          <w:sz w:val="20"/>
          <w:szCs w:val="20"/>
        </w:rPr>
      </w:pPr>
      <w:r w:rsidRPr="00AE2510">
        <w:rPr>
          <w:rFonts w:ascii="Times New Roman" w:hAnsi="Times New Roman" w:cs="Times New Roman"/>
          <w:sz w:val="20"/>
          <w:szCs w:val="20"/>
        </w:rPr>
        <w:t xml:space="preserve"> Do not mix raw and cooked foods together. Instead, consume the salad first and then have dinner after a brief interval.</w:t>
      </w:r>
    </w:p>
    <w:p w:rsidR="00762B0F" w:rsidRPr="00AE2510" w:rsidRDefault="00762B0F" w:rsidP="00762B0F">
      <w:pPr>
        <w:numPr>
          <w:ilvl w:val="0"/>
          <w:numId w:val="4"/>
        </w:numPr>
        <w:spacing w:after="0" w:line="240" w:lineRule="auto"/>
        <w:rPr>
          <w:rFonts w:ascii="Times New Roman" w:hAnsi="Times New Roman" w:cs="Times New Roman"/>
          <w:sz w:val="20"/>
          <w:szCs w:val="20"/>
        </w:rPr>
      </w:pPr>
      <w:r w:rsidRPr="00AE2510">
        <w:rPr>
          <w:rFonts w:ascii="Times New Roman" w:hAnsi="Times New Roman" w:cs="Times New Roman"/>
          <w:sz w:val="20"/>
          <w:szCs w:val="20"/>
        </w:rPr>
        <w:lastRenderedPageBreak/>
        <w:t>After eating green leafy vegetables, it is advisable to avoid drinking milk</w:t>
      </w:r>
    </w:p>
    <w:p w:rsidR="00762B0F" w:rsidRPr="008C121D" w:rsidRDefault="00762B0F" w:rsidP="00762B0F">
      <w:pPr>
        <w:numPr>
          <w:ilvl w:val="0"/>
          <w:numId w:val="4"/>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After eating </w:t>
      </w:r>
      <w:proofErr w:type="spellStart"/>
      <w:r w:rsidRPr="008C121D">
        <w:rPr>
          <w:rFonts w:ascii="Times New Roman" w:hAnsi="Times New Roman" w:cs="Times New Roman"/>
          <w:sz w:val="20"/>
          <w:szCs w:val="20"/>
        </w:rPr>
        <w:t>Muli</w:t>
      </w:r>
      <w:proofErr w:type="spellEnd"/>
      <w:r w:rsidRPr="008C121D">
        <w:rPr>
          <w:rFonts w:ascii="Times New Roman" w:hAnsi="Times New Roman" w:cs="Times New Roman"/>
          <w:sz w:val="20"/>
          <w:szCs w:val="20"/>
        </w:rPr>
        <w:t xml:space="preserve"> (radish), </w:t>
      </w:r>
      <w:proofErr w:type="spellStart"/>
      <w:r w:rsidRPr="008C121D">
        <w:rPr>
          <w:rFonts w:ascii="Times New Roman" w:hAnsi="Times New Roman" w:cs="Times New Roman"/>
          <w:sz w:val="20"/>
          <w:szCs w:val="20"/>
        </w:rPr>
        <w:t>Lasuna</w:t>
      </w:r>
      <w:proofErr w:type="spellEnd"/>
      <w:r w:rsidRPr="008C121D">
        <w:rPr>
          <w:rFonts w:ascii="Times New Roman" w:hAnsi="Times New Roman" w:cs="Times New Roman"/>
          <w:sz w:val="20"/>
          <w:szCs w:val="20"/>
        </w:rPr>
        <w:t xml:space="preserve"> (garlic), </w:t>
      </w:r>
      <w:proofErr w:type="spellStart"/>
      <w:r w:rsidRPr="008C121D">
        <w:rPr>
          <w:rFonts w:ascii="Times New Roman" w:hAnsi="Times New Roman" w:cs="Times New Roman"/>
          <w:sz w:val="20"/>
          <w:szCs w:val="20"/>
        </w:rPr>
        <w:t>Tulsi</w:t>
      </w:r>
      <w:proofErr w:type="spellEnd"/>
      <w:r w:rsidRPr="008C121D">
        <w:rPr>
          <w:rFonts w:ascii="Times New Roman" w:hAnsi="Times New Roman" w:cs="Times New Roman"/>
          <w:sz w:val="20"/>
          <w:szCs w:val="20"/>
        </w:rPr>
        <w:t xml:space="preserve"> (basil) one should not be consumed milk because of the risk of skin disorders (Leprosy).</w:t>
      </w:r>
    </w:p>
    <w:p w:rsidR="00762B0F" w:rsidRPr="008C121D" w:rsidRDefault="00762B0F" w:rsidP="00762B0F">
      <w:pPr>
        <w:numPr>
          <w:ilvl w:val="0"/>
          <w:numId w:val="4"/>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All Sour substances are incompatible with milk. </w:t>
      </w:r>
    </w:p>
    <w:p w:rsidR="00762B0F" w:rsidRPr="008C121D" w:rsidRDefault="00762B0F" w:rsidP="00762B0F">
      <w:pPr>
        <w:numPr>
          <w:ilvl w:val="0"/>
          <w:numId w:val="4"/>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Avoid eating melons and grains together. Melons digest quickly whereas grains take more time. This combination will upset the stomach.</w:t>
      </w:r>
    </w:p>
    <w:p w:rsidR="00762B0F" w:rsidRPr="008C121D" w:rsidRDefault="00762B0F" w:rsidP="00762B0F">
      <w:pPr>
        <w:numPr>
          <w:ilvl w:val="0"/>
          <w:numId w:val="4"/>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Sweet and sour</w:t>
      </w:r>
      <w:r>
        <w:rPr>
          <w:rFonts w:ascii="Times New Roman" w:hAnsi="Times New Roman" w:cs="Times New Roman"/>
          <w:sz w:val="20"/>
          <w:szCs w:val="20"/>
        </w:rPr>
        <w:t xml:space="preserve"> fruits should never be </w:t>
      </w:r>
      <w:proofErr w:type="gramStart"/>
      <w:r>
        <w:rPr>
          <w:rFonts w:ascii="Times New Roman" w:hAnsi="Times New Roman" w:cs="Times New Roman"/>
          <w:sz w:val="20"/>
          <w:szCs w:val="20"/>
        </w:rPr>
        <w:t>combine</w:t>
      </w:r>
      <w:r w:rsidRPr="008C121D">
        <w:rPr>
          <w:rFonts w:ascii="Times New Roman" w:hAnsi="Times New Roman" w:cs="Times New Roman"/>
          <w:sz w:val="20"/>
          <w:szCs w:val="20"/>
        </w:rPr>
        <w:t>[</w:t>
      </w:r>
      <w:proofErr w:type="gramEnd"/>
      <w:r w:rsidRPr="008C121D">
        <w:rPr>
          <w:rFonts w:ascii="Times New Roman" w:hAnsi="Times New Roman" w:cs="Times New Roman"/>
          <w:sz w:val="20"/>
          <w:szCs w:val="20"/>
        </w:rPr>
        <w:t>25,26].</w:t>
      </w:r>
    </w:p>
    <w:p w:rsidR="00762B0F" w:rsidRPr="008C121D" w:rsidRDefault="00762B0F" w:rsidP="00762B0F">
      <w:pPr>
        <w:pStyle w:val="ListParagraph"/>
        <w:numPr>
          <w:ilvl w:val="0"/>
          <w:numId w:val="5"/>
        </w:numPr>
        <w:spacing w:after="0" w:line="240" w:lineRule="auto"/>
        <w:ind w:left="720"/>
        <w:rPr>
          <w:rFonts w:ascii="Times New Roman" w:hAnsi="Times New Roman" w:cs="Times New Roman"/>
          <w:sz w:val="20"/>
          <w:szCs w:val="20"/>
        </w:rPr>
      </w:pPr>
      <w:r w:rsidRPr="008C121D">
        <w:rPr>
          <w:rFonts w:ascii="Times New Roman" w:hAnsi="Times New Roman" w:cs="Times New Roman"/>
          <w:sz w:val="20"/>
          <w:szCs w:val="20"/>
        </w:rPr>
        <w:t xml:space="preserve">Agni mostly gets vitiated by </w:t>
      </w:r>
      <w:proofErr w:type="spellStart"/>
      <w:r w:rsidRPr="008C121D">
        <w:rPr>
          <w:rFonts w:ascii="Times New Roman" w:hAnsi="Times New Roman" w:cs="Times New Roman"/>
          <w:b/>
          <w:bCs/>
          <w:sz w:val="20"/>
          <w:szCs w:val="20"/>
        </w:rPr>
        <w:t>Viruddhahara</w:t>
      </w:r>
      <w:proofErr w:type="spellEnd"/>
      <w:r w:rsidRPr="008C121D">
        <w:rPr>
          <w:rFonts w:ascii="Times New Roman" w:hAnsi="Times New Roman" w:cs="Times New Roman"/>
          <w:b/>
          <w:bCs/>
          <w:sz w:val="20"/>
          <w:szCs w:val="20"/>
        </w:rPr>
        <w:t xml:space="preserve"> and caused </w:t>
      </w:r>
      <w:proofErr w:type="spellStart"/>
      <w:r w:rsidRPr="008C121D">
        <w:rPr>
          <w:rFonts w:ascii="Times New Roman" w:hAnsi="Times New Roman" w:cs="Times New Roman"/>
          <w:b/>
          <w:bCs/>
          <w:sz w:val="20"/>
          <w:szCs w:val="20"/>
        </w:rPr>
        <w:t>Agnimandya</w:t>
      </w:r>
      <w:proofErr w:type="spellEnd"/>
      <w:r w:rsidRPr="008C121D">
        <w:rPr>
          <w:rFonts w:ascii="Times New Roman" w:hAnsi="Times New Roman" w:cs="Times New Roman"/>
          <w:b/>
          <w:bCs/>
          <w:sz w:val="20"/>
          <w:szCs w:val="20"/>
        </w:rPr>
        <w:t xml:space="preserve"> </w:t>
      </w:r>
      <w:r w:rsidRPr="008C121D">
        <w:rPr>
          <w:rFonts w:ascii="Times New Roman" w:hAnsi="Times New Roman" w:cs="Times New Roman"/>
          <w:sz w:val="20"/>
          <w:szCs w:val="20"/>
        </w:rPr>
        <w:t xml:space="preserve">which is source of several diseases. Undigested food material turns sour and acts like a poison, which is called </w:t>
      </w:r>
      <w:proofErr w:type="spellStart"/>
      <w:r w:rsidRPr="008C121D">
        <w:rPr>
          <w:rFonts w:ascii="Times New Roman" w:hAnsi="Times New Roman" w:cs="Times New Roman"/>
          <w:b/>
          <w:sz w:val="20"/>
          <w:szCs w:val="20"/>
        </w:rPr>
        <w:t>Aama</w:t>
      </w:r>
      <w:proofErr w:type="spellEnd"/>
      <w:r w:rsidRPr="008C121D">
        <w:rPr>
          <w:rFonts w:ascii="Times New Roman" w:hAnsi="Times New Roman" w:cs="Times New Roman"/>
          <w:b/>
          <w:sz w:val="20"/>
          <w:szCs w:val="20"/>
        </w:rPr>
        <w:t xml:space="preserve"> </w:t>
      </w:r>
      <w:proofErr w:type="spellStart"/>
      <w:r w:rsidRPr="008C121D">
        <w:rPr>
          <w:rFonts w:ascii="Times New Roman" w:hAnsi="Times New Roman" w:cs="Times New Roman"/>
          <w:b/>
          <w:sz w:val="20"/>
          <w:szCs w:val="20"/>
        </w:rPr>
        <w:t>visha</w:t>
      </w:r>
      <w:proofErr w:type="spellEnd"/>
      <w:r w:rsidRPr="008C121D">
        <w:rPr>
          <w:rFonts w:ascii="Times New Roman" w:hAnsi="Times New Roman" w:cs="Times New Roman"/>
          <w:b/>
          <w:sz w:val="20"/>
          <w:szCs w:val="20"/>
        </w:rPr>
        <w:t>.</w:t>
      </w:r>
      <w:r w:rsidRPr="008C121D">
        <w:rPr>
          <w:rFonts w:ascii="Times New Roman" w:hAnsi="Times New Roman" w:cs="Times New Roman"/>
          <w:sz w:val="20"/>
          <w:szCs w:val="20"/>
        </w:rPr>
        <w:t xml:space="preserve"> </w:t>
      </w:r>
    </w:p>
    <w:p w:rsidR="00762B0F" w:rsidRDefault="00762B0F" w:rsidP="00762B0F">
      <w:pPr>
        <w:spacing w:after="0" w:line="240" w:lineRule="auto"/>
        <w:ind w:left="720"/>
        <w:rPr>
          <w:rFonts w:ascii="Times New Roman" w:hAnsi="Times New Roman" w:cs="Times New Roman"/>
          <w:sz w:val="20"/>
          <w:szCs w:val="20"/>
        </w:rPr>
      </w:pPr>
    </w:p>
    <w:p w:rsidR="00762B0F" w:rsidRPr="008C121D" w:rsidRDefault="00762B0F" w:rsidP="00762B0F">
      <w:pPr>
        <w:spacing w:after="0" w:line="240" w:lineRule="auto"/>
        <w:ind w:left="720"/>
        <w:rPr>
          <w:rFonts w:ascii="Times New Roman" w:hAnsi="Times New Roman" w:cs="Times New Roman"/>
          <w:sz w:val="20"/>
          <w:szCs w:val="20"/>
        </w:rPr>
      </w:pPr>
      <w:r w:rsidRPr="008C121D">
        <w:rPr>
          <w:rFonts w:ascii="Times New Roman" w:hAnsi="Times New Roman" w:cs="Times New Roman"/>
          <w:sz w:val="20"/>
          <w:szCs w:val="20"/>
        </w:rPr>
        <w:t>-Due to continuous use of incompatible food many diseases occur like:</w:t>
      </w:r>
    </w:p>
    <w:p w:rsidR="00762B0F" w:rsidRPr="008C121D" w:rsidRDefault="00762B0F" w:rsidP="00762B0F">
      <w:pPr>
        <w:spacing w:after="0" w:line="240" w:lineRule="auto"/>
        <w:ind w:left="720"/>
        <w:rPr>
          <w:rFonts w:ascii="Times New Roman" w:hAnsi="Times New Roman" w:cs="Times New Roman"/>
          <w:sz w:val="20"/>
          <w:szCs w:val="20"/>
        </w:rPr>
      </w:pPr>
      <w:proofErr w:type="spellStart"/>
      <w:r w:rsidRPr="008C121D">
        <w:rPr>
          <w:rFonts w:ascii="Times New Roman" w:hAnsi="Times New Roman" w:cs="Times New Roman"/>
          <w:sz w:val="20"/>
          <w:szCs w:val="20"/>
        </w:rPr>
        <w:t>Klaibya</w:t>
      </w:r>
      <w:proofErr w:type="spellEnd"/>
      <w:r w:rsidRPr="008C121D">
        <w:rPr>
          <w:rFonts w:ascii="Times New Roman" w:hAnsi="Times New Roman" w:cs="Times New Roman"/>
          <w:sz w:val="20"/>
          <w:szCs w:val="20"/>
        </w:rPr>
        <w:t xml:space="preserve"> (Impotency)  </w:t>
      </w:r>
      <w:proofErr w:type="spellStart"/>
      <w:r w:rsidRPr="008C121D">
        <w:rPr>
          <w:rFonts w:ascii="Times New Roman" w:hAnsi="Times New Roman" w:cs="Times New Roman"/>
          <w:sz w:val="20"/>
          <w:szCs w:val="20"/>
        </w:rPr>
        <w:t>Visarpa</w:t>
      </w:r>
      <w:proofErr w:type="spellEnd"/>
      <w:r w:rsidRPr="008C121D">
        <w:rPr>
          <w:rFonts w:ascii="Times New Roman" w:hAnsi="Times New Roman" w:cs="Times New Roman"/>
          <w:sz w:val="20"/>
          <w:szCs w:val="20"/>
        </w:rPr>
        <w:t xml:space="preserve"> (Erysipelas)  </w:t>
      </w:r>
      <w:proofErr w:type="spellStart"/>
      <w:r w:rsidRPr="008C121D">
        <w:rPr>
          <w:rFonts w:ascii="Times New Roman" w:hAnsi="Times New Roman" w:cs="Times New Roman"/>
          <w:sz w:val="20"/>
          <w:szCs w:val="20"/>
        </w:rPr>
        <w:t>Jalodara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Ascitis</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Unmada</w:t>
      </w:r>
      <w:proofErr w:type="spellEnd"/>
      <w:r w:rsidRPr="008C121D">
        <w:rPr>
          <w:rFonts w:ascii="Times New Roman" w:hAnsi="Times New Roman" w:cs="Times New Roman"/>
          <w:sz w:val="20"/>
          <w:szCs w:val="20"/>
        </w:rPr>
        <w:t xml:space="preserve"> (Insanity)   </w:t>
      </w:r>
      <w:proofErr w:type="spellStart"/>
      <w:r w:rsidRPr="008C121D">
        <w:rPr>
          <w:rFonts w:ascii="Times New Roman" w:hAnsi="Times New Roman" w:cs="Times New Roman"/>
          <w:sz w:val="20"/>
          <w:szCs w:val="20"/>
        </w:rPr>
        <w:t>Bhagandara</w:t>
      </w:r>
      <w:proofErr w:type="spellEnd"/>
      <w:r w:rsidRPr="008C121D">
        <w:rPr>
          <w:rFonts w:ascii="Times New Roman" w:hAnsi="Times New Roman" w:cs="Times New Roman"/>
          <w:sz w:val="20"/>
          <w:szCs w:val="20"/>
        </w:rPr>
        <w:t xml:space="preserve"> (Fistula in </w:t>
      </w:r>
      <w:proofErr w:type="spellStart"/>
      <w:r w:rsidRPr="008C121D">
        <w:rPr>
          <w:rFonts w:ascii="Times New Roman" w:hAnsi="Times New Roman" w:cs="Times New Roman"/>
          <w:sz w:val="20"/>
          <w:szCs w:val="20"/>
        </w:rPr>
        <w:t>ano</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Murcha</w:t>
      </w:r>
      <w:proofErr w:type="spellEnd"/>
      <w:r w:rsidRPr="008C121D">
        <w:rPr>
          <w:rFonts w:ascii="Times New Roman" w:hAnsi="Times New Roman" w:cs="Times New Roman"/>
          <w:sz w:val="20"/>
          <w:szCs w:val="20"/>
        </w:rPr>
        <w:t xml:space="preserve"> (Coma/fainting)   </w:t>
      </w:r>
      <w:proofErr w:type="spellStart"/>
      <w:r w:rsidRPr="008C121D">
        <w:rPr>
          <w:rFonts w:ascii="Times New Roman" w:hAnsi="Times New Roman" w:cs="Times New Roman"/>
          <w:sz w:val="20"/>
          <w:szCs w:val="20"/>
        </w:rPr>
        <w:t>Aadhmana</w:t>
      </w:r>
      <w:proofErr w:type="spellEnd"/>
      <w:r w:rsidRPr="008C121D">
        <w:rPr>
          <w:rFonts w:ascii="Times New Roman" w:hAnsi="Times New Roman" w:cs="Times New Roman"/>
          <w:sz w:val="20"/>
          <w:szCs w:val="20"/>
        </w:rPr>
        <w:t xml:space="preserve"> (Abdominal distention),</w:t>
      </w:r>
      <w:proofErr w:type="spellStart"/>
      <w:r w:rsidRPr="008C121D">
        <w:rPr>
          <w:rFonts w:ascii="Times New Roman" w:hAnsi="Times New Roman" w:cs="Times New Roman"/>
          <w:sz w:val="20"/>
          <w:szCs w:val="20"/>
        </w:rPr>
        <w:t>Vandyatva</w:t>
      </w:r>
      <w:proofErr w:type="spellEnd"/>
      <w:r w:rsidRPr="008C121D">
        <w:rPr>
          <w:rFonts w:ascii="Times New Roman" w:hAnsi="Times New Roman" w:cs="Times New Roman"/>
          <w:sz w:val="20"/>
          <w:szCs w:val="20"/>
        </w:rPr>
        <w:t xml:space="preserve"> ( impotency ), blindness, erysipelas, </w:t>
      </w:r>
      <w:proofErr w:type="spellStart"/>
      <w:r w:rsidRPr="008C121D">
        <w:rPr>
          <w:rFonts w:ascii="Times New Roman" w:hAnsi="Times New Roman" w:cs="Times New Roman"/>
          <w:sz w:val="20"/>
          <w:szCs w:val="20"/>
        </w:rPr>
        <w:t>ascites</w:t>
      </w:r>
      <w:proofErr w:type="spellEnd"/>
      <w:r w:rsidRPr="008C121D">
        <w:rPr>
          <w:rFonts w:ascii="Times New Roman" w:hAnsi="Times New Roman" w:cs="Times New Roman"/>
          <w:sz w:val="20"/>
          <w:szCs w:val="20"/>
        </w:rPr>
        <w:t xml:space="preserve">, boils, insanity, anal fistula, fainting, intoxication, distension of abdomen, spasmodic obstruction of throat, anemia, food poisoning,  skin diseases, mal-absorption syndrome, edema, hyperacidity, fever,  congenital disease of progeny or death. </w:t>
      </w:r>
    </w:p>
    <w:p w:rsidR="00762B0F" w:rsidRPr="008C121D" w:rsidRDefault="00762B0F" w:rsidP="00762B0F">
      <w:pPr>
        <w:spacing w:after="0" w:line="240" w:lineRule="auto"/>
        <w:ind w:left="720"/>
        <w:rPr>
          <w:rFonts w:ascii="Times New Roman" w:hAnsi="Times New Roman" w:cs="Times New Roman"/>
          <w:b/>
          <w:sz w:val="20"/>
          <w:szCs w:val="20"/>
        </w:rPr>
      </w:pPr>
      <w:r w:rsidRPr="008C121D">
        <w:rPr>
          <w:rFonts w:ascii="Times New Roman" w:hAnsi="Times New Roman" w:cs="Times New Roman"/>
          <w:b/>
          <w:sz w:val="20"/>
          <w:szCs w:val="20"/>
        </w:rPr>
        <w:t xml:space="preserve">Incompatible food act like </w:t>
      </w:r>
      <w:proofErr w:type="spellStart"/>
      <w:r w:rsidRPr="008C121D">
        <w:rPr>
          <w:rFonts w:ascii="Times New Roman" w:hAnsi="Times New Roman" w:cs="Times New Roman"/>
          <w:b/>
          <w:sz w:val="20"/>
          <w:szCs w:val="20"/>
        </w:rPr>
        <w:t>Garavisha</w:t>
      </w:r>
      <w:proofErr w:type="spellEnd"/>
      <w:r w:rsidRPr="008C121D">
        <w:rPr>
          <w:rFonts w:ascii="Times New Roman" w:hAnsi="Times New Roman" w:cs="Times New Roman"/>
          <w:b/>
          <w:sz w:val="20"/>
          <w:szCs w:val="20"/>
        </w:rPr>
        <w:t xml:space="preserve"> (Concocted poison) may be one of the reasons of several diseases and death.</w:t>
      </w:r>
    </w:p>
    <w:p w:rsidR="00762B0F" w:rsidRPr="008C121D" w:rsidRDefault="00762B0F" w:rsidP="00762B0F">
      <w:pPr>
        <w:spacing w:after="0" w:line="240" w:lineRule="auto"/>
        <w:ind w:left="720"/>
        <w:rPr>
          <w:rFonts w:ascii="Times New Roman" w:hAnsi="Times New Roman" w:cs="Times New Roman"/>
          <w:b/>
          <w:sz w:val="20"/>
          <w:szCs w:val="20"/>
        </w:rPr>
      </w:pPr>
      <w:r w:rsidRPr="008C121D">
        <w:rPr>
          <w:rFonts w:ascii="Times New Roman" w:hAnsi="Times New Roman" w:cs="Times New Roman"/>
          <w:b/>
          <w:sz w:val="20"/>
          <w:szCs w:val="20"/>
        </w:rPr>
        <w:t xml:space="preserve">Management - </w:t>
      </w:r>
    </w:p>
    <w:p w:rsidR="00762B0F" w:rsidRPr="00AE2510" w:rsidRDefault="00762B0F" w:rsidP="00762B0F">
      <w:pPr>
        <w:pStyle w:val="ListParagraph"/>
        <w:spacing w:after="0" w:line="240" w:lineRule="auto"/>
        <w:ind w:firstLine="720"/>
        <w:rPr>
          <w:rFonts w:ascii="Times New Roman" w:hAnsi="Times New Roman" w:cs="Times New Roman"/>
          <w:sz w:val="20"/>
          <w:szCs w:val="20"/>
        </w:rPr>
      </w:pPr>
      <w:r w:rsidRPr="00AE2510">
        <w:rPr>
          <w:rFonts w:ascii="Times New Roman" w:hAnsi="Times New Roman" w:cs="Times New Roman"/>
          <w:sz w:val="20"/>
          <w:szCs w:val="20"/>
        </w:rPr>
        <w:t xml:space="preserve">Diseases resulting from the consumption of incompatible food can be managed through various methods, including </w:t>
      </w:r>
      <w:proofErr w:type="spellStart"/>
      <w:r w:rsidRPr="00AE2510">
        <w:rPr>
          <w:rFonts w:ascii="Times New Roman" w:hAnsi="Times New Roman" w:cs="Times New Roman"/>
          <w:sz w:val="20"/>
          <w:szCs w:val="20"/>
        </w:rPr>
        <w:t>Vaman</w:t>
      </w:r>
      <w:proofErr w:type="spellEnd"/>
      <w:r w:rsidRPr="00AE2510">
        <w:rPr>
          <w:rFonts w:ascii="Times New Roman" w:hAnsi="Times New Roman" w:cs="Times New Roman"/>
          <w:sz w:val="20"/>
          <w:szCs w:val="20"/>
        </w:rPr>
        <w:t xml:space="preserve"> Karma (Medicated Emesis), </w:t>
      </w:r>
      <w:proofErr w:type="spellStart"/>
      <w:r w:rsidRPr="00AE2510">
        <w:rPr>
          <w:rFonts w:ascii="Times New Roman" w:hAnsi="Times New Roman" w:cs="Times New Roman"/>
          <w:sz w:val="20"/>
          <w:szCs w:val="20"/>
        </w:rPr>
        <w:t>Virechana</w:t>
      </w:r>
      <w:proofErr w:type="spellEnd"/>
      <w:r w:rsidRPr="00AE2510">
        <w:rPr>
          <w:rFonts w:ascii="Times New Roman" w:hAnsi="Times New Roman" w:cs="Times New Roman"/>
          <w:sz w:val="20"/>
          <w:szCs w:val="20"/>
        </w:rPr>
        <w:t xml:space="preserve"> (Purgation), administering antidotes (using substances with opposing qualities), taking precautionary measures, and preventive actions like exercise. In terms of secondary prevention, it involves gradually substituting incompatible habits with healthier ones [27].</w:t>
      </w:r>
    </w:p>
    <w:p w:rsidR="00762B0F" w:rsidRDefault="00762B0F" w:rsidP="00762B0F">
      <w:pPr>
        <w:spacing w:after="0" w:line="240" w:lineRule="auto"/>
        <w:ind w:left="720"/>
        <w:rPr>
          <w:rFonts w:ascii="Times New Roman" w:hAnsi="Times New Roman" w:cs="Times New Roman"/>
          <w:b/>
          <w:sz w:val="20"/>
          <w:szCs w:val="20"/>
        </w:rPr>
      </w:pPr>
    </w:p>
    <w:p w:rsidR="00762B0F" w:rsidRPr="008C121D" w:rsidRDefault="00762B0F" w:rsidP="00762B0F">
      <w:pPr>
        <w:spacing w:after="0" w:line="240" w:lineRule="auto"/>
        <w:ind w:left="720"/>
        <w:rPr>
          <w:rFonts w:ascii="Times New Roman" w:hAnsi="Times New Roman" w:cs="Times New Roman"/>
          <w:b/>
          <w:sz w:val="20"/>
          <w:szCs w:val="20"/>
        </w:rPr>
      </w:pPr>
      <w:proofErr w:type="spellStart"/>
      <w:r w:rsidRPr="008C121D">
        <w:rPr>
          <w:rFonts w:ascii="Times New Roman" w:hAnsi="Times New Roman" w:cs="Times New Roman"/>
          <w:b/>
          <w:sz w:val="20"/>
          <w:szCs w:val="20"/>
        </w:rPr>
        <w:t>Aam</w:t>
      </w:r>
      <w:proofErr w:type="spellEnd"/>
      <w:r w:rsidRPr="008C121D">
        <w:rPr>
          <w:rFonts w:ascii="Times New Roman" w:hAnsi="Times New Roman" w:cs="Times New Roman"/>
          <w:b/>
          <w:sz w:val="20"/>
          <w:szCs w:val="20"/>
        </w:rPr>
        <w:t xml:space="preserve"> </w:t>
      </w:r>
      <w:proofErr w:type="spellStart"/>
      <w:proofErr w:type="gramStart"/>
      <w:r w:rsidRPr="008C121D">
        <w:rPr>
          <w:rFonts w:ascii="Times New Roman" w:hAnsi="Times New Roman" w:cs="Times New Roman"/>
          <w:b/>
          <w:sz w:val="20"/>
          <w:szCs w:val="20"/>
        </w:rPr>
        <w:t>Visha</w:t>
      </w:r>
      <w:proofErr w:type="spellEnd"/>
      <w:r w:rsidRPr="008C121D">
        <w:rPr>
          <w:rFonts w:ascii="Times New Roman" w:hAnsi="Times New Roman" w:cs="Times New Roman"/>
          <w:b/>
          <w:sz w:val="20"/>
          <w:szCs w:val="20"/>
        </w:rPr>
        <w:t xml:space="preserve"> :</w:t>
      </w:r>
      <w:proofErr w:type="gramEnd"/>
    </w:p>
    <w:p w:rsidR="00762B0F" w:rsidRPr="008C121D" w:rsidRDefault="00762B0F" w:rsidP="00762B0F">
      <w:pPr>
        <w:spacing w:after="0" w:line="240" w:lineRule="auto"/>
        <w:ind w:left="720"/>
        <w:rPr>
          <w:rFonts w:ascii="Times New Roman" w:hAnsi="Times New Roman" w:cs="Times New Roman"/>
          <w:sz w:val="20"/>
          <w:szCs w:val="20"/>
        </w:rPr>
      </w:pPr>
      <w:r w:rsidRPr="008C121D">
        <w:rPr>
          <w:rFonts w:ascii="Times New Roman" w:hAnsi="Times New Roman" w:cs="Times New Roman"/>
          <w:sz w:val="20"/>
          <w:szCs w:val="20"/>
        </w:rPr>
        <w:t xml:space="preserve">This condition occurs to those </w:t>
      </w:r>
      <w:r w:rsidRPr="008C121D">
        <w:rPr>
          <w:rFonts w:ascii="Times New Roman" w:hAnsi="Times New Roman" w:cs="Times New Roman"/>
          <w:b/>
          <w:bCs/>
          <w:sz w:val="20"/>
          <w:szCs w:val="20"/>
        </w:rPr>
        <w:t xml:space="preserve">consume incompatible food regularly. </w:t>
      </w:r>
      <w:r w:rsidRPr="008C121D">
        <w:rPr>
          <w:rFonts w:ascii="Times New Roman" w:hAnsi="Times New Roman" w:cs="Times New Roman"/>
          <w:sz w:val="20"/>
          <w:szCs w:val="20"/>
        </w:rPr>
        <w:t xml:space="preserve">Habitually </w:t>
      </w:r>
      <w:r w:rsidRPr="008C121D">
        <w:rPr>
          <w:rFonts w:ascii="Times New Roman" w:hAnsi="Times New Roman" w:cs="Times New Roman"/>
          <w:b/>
          <w:bCs/>
          <w:sz w:val="20"/>
          <w:szCs w:val="20"/>
        </w:rPr>
        <w:t>eat before the previously ingested food is digested,</w:t>
      </w:r>
      <w:r w:rsidRPr="008C121D">
        <w:rPr>
          <w:rFonts w:ascii="Times New Roman" w:hAnsi="Times New Roman" w:cs="Times New Roman"/>
          <w:sz w:val="20"/>
          <w:szCs w:val="20"/>
        </w:rPr>
        <w:t xml:space="preserve"> having chronic indigestion.</w:t>
      </w:r>
    </w:p>
    <w:p w:rsidR="00762B0F" w:rsidRPr="008C121D" w:rsidRDefault="00762B0F" w:rsidP="00762B0F">
      <w:pPr>
        <w:pStyle w:val="ListParagraph"/>
        <w:spacing w:after="0" w:line="240" w:lineRule="auto"/>
        <w:ind w:firstLine="720"/>
        <w:rPr>
          <w:rFonts w:ascii="Times New Roman" w:hAnsi="Times New Roman" w:cs="Times New Roman"/>
          <w:sz w:val="20"/>
          <w:szCs w:val="20"/>
        </w:rPr>
      </w:pPr>
      <w:proofErr w:type="spellStart"/>
      <w:r w:rsidRPr="008C121D">
        <w:rPr>
          <w:rFonts w:ascii="Times New Roman" w:hAnsi="Times New Roman" w:cs="Times New Roman"/>
          <w:sz w:val="20"/>
          <w:szCs w:val="20"/>
        </w:rPr>
        <w:t>Aacharya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Vaagbhat</w:t>
      </w:r>
      <w:proofErr w:type="spellEnd"/>
      <w:r w:rsidRPr="008C121D">
        <w:rPr>
          <w:rFonts w:ascii="Times New Roman" w:hAnsi="Times New Roman" w:cs="Times New Roman"/>
          <w:sz w:val="20"/>
          <w:szCs w:val="20"/>
        </w:rPr>
        <w:t xml:space="preserve"> amended this concept by providing the definition for </w:t>
      </w:r>
      <w:proofErr w:type="spellStart"/>
      <w:r w:rsidRPr="008C121D">
        <w:rPr>
          <w:rFonts w:ascii="Times New Roman" w:hAnsi="Times New Roman" w:cs="Times New Roman"/>
          <w:sz w:val="20"/>
          <w:szCs w:val="20"/>
        </w:rPr>
        <w:t>Aama</w:t>
      </w:r>
      <w:proofErr w:type="spellEnd"/>
      <w:r w:rsidRPr="008C121D">
        <w:rPr>
          <w:rFonts w:ascii="Times New Roman" w:hAnsi="Times New Roman" w:cs="Times New Roman"/>
          <w:sz w:val="20"/>
          <w:szCs w:val="20"/>
        </w:rPr>
        <w:t xml:space="preserve">-It refers to an </w:t>
      </w:r>
      <w:r w:rsidRPr="008C121D">
        <w:rPr>
          <w:rFonts w:ascii="Times New Roman" w:hAnsi="Times New Roman" w:cs="Times New Roman"/>
          <w:b/>
          <w:bCs/>
          <w:sz w:val="20"/>
          <w:szCs w:val="20"/>
        </w:rPr>
        <w:t xml:space="preserve">endogenous toxin. </w:t>
      </w:r>
      <w:r w:rsidRPr="008C121D">
        <w:rPr>
          <w:rFonts w:ascii="Times New Roman" w:hAnsi="Times New Roman" w:cs="Times New Roman"/>
          <w:sz w:val="20"/>
          <w:szCs w:val="20"/>
        </w:rPr>
        <w:t>This toxin is a harmful material formed in the body at the level of gut or even at the level of cellular metabolism. The verity of this toxin will differ and the symptoms will change depending upon the production and accumulation of the toxin</w:t>
      </w:r>
    </w:p>
    <w:p w:rsidR="00762B0F" w:rsidRPr="008C121D" w:rsidRDefault="00762B0F" w:rsidP="00762B0F">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General signs and symptoms cause by </w:t>
      </w:r>
      <w:proofErr w:type="spellStart"/>
      <w:r w:rsidRPr="008C121D">
        <w:rPr>
          <w:rFonts w:ascii="Times New Roman" w:hAnsi="Times New Roman" w:cs="Times New Roman"/>
          <w:sz w:val="20"/>
          <w:szCs w:val="20"/>
        </w:rPr>
        <w:t>Aam</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 xml:space="preserve"> (endogenous toxin) are –</w:t>
      </w:r>
    </w:p>
    <w:p w:rsidR="00762B0F" w:rsidRPr="008C121D" w:rsidRDefault="00762B0F" w:rsidP="00762B0F">
      <w:pPr>
        <w:spacing w:after="0" w:line="240" w:lineRule="auto"/>
        <w:ind w:left="720"/>
        <w:rPr>
          <w:rFonts w:ascii="Times New Roman" w:hAnsi="Times New Roman" w:cs="Times New Roman"/>
          <w:sz w:val="20"/>
          <w:szCs w:val="20"/>
        </w:rPr>
      </w:pPr>
      <w:r w:rsidRPr="008C121D">
        <w:rPr>
          <w:rFonts w:ascii="Times New Roman" w:hAnsi="Times New Roman" w:cs="Times New Roman"/>
          <w:sz w:val="20"/>
          <w:szCs w:val="20"/>
        </w:rPr>
        <w:t>Blockage in the channel of the Body, Fatigue, Heaviness of The Body, Neurotic Changes, Lassitude, Indigestion, Constipation, Loss of Appetite ,Increased Salivary Secretion.</w:t>
      </w:r>
    </w:p>
    <w:p w:rsidR="00762B0F" w:rsidRPr="008C121D" w:rsidRDefault="00762B0F" w:rsidP="00762B0F">
      <w:pPr>
        <w:spacing w:after="0" w:line="240" w:lineRule="auto"/>
        <w:ind w:left="720"/>
        <w:rPr>
          <w:rFonts w:ascii="Times New Roman" w:hAnsi="Times New Roman" w:cs="Times New Roman"/>
          <w:sz w:val="20"/>
          <w:szCs w:val="20"/>
        </w:rPr>
      </w:pPr>
      <w:r w:rsidRPr="008C121D">
        <w:rPr>
          <w:rFonts w:ascii="Times New Roman" w:hAnsi="Times New Roman" w:cs="Times New Roman"/>
          <w:sz w:val="20"/>
          <w:szCs w:val="20"/>
        </w:rPr>
        <w:t>This Intrinsic Toxin (</w:t>
      </w:r>
      <w:proofErr w:type="spellStart"/>
      <w:r w:rsidRPr="008C121D">
        <w:rPr>
          <w:rFonts w:ascii="Times New Roman" w:hAnsi="Times New Roman" w:cs="Times New Roman"/>
          <w:sz w:val="20"/>
          <w:szCs w:val="20"/>
        </w:rPr>
        <w:t>Aamavish</w:t>
      </w:r>
      <w:proofErr w:type="spellEnd"/>
      <w:r w:rsidRPr="008C121D">
        <w:rPr>
          <w:rFonts w:ascii="Times New Roman" w:hAnsi="Times New Roman" w:cs="Times New Roman"/>
          <w:sz w:val="20"/>
          <w:szCs w:val="20"/>
        </w:rPr>
        <w:t>) Present In Gut Produces Diseases Intestinal Obstruction (Alaska</w:t>
      </w:r>
      <w:proofErr w:type="gramStart"/>
      <w:r w:rsidRPr="008C121D">
        <w:rPr>
          <w:rFonts w:ascii="Times New Roman" w:hAnsi="Times New Roman" w:cs="Times New Roman"/>
          <w:sz w:val="20"/>
          <w:szCs w:val="20"/>
        </w:rPr>
        <w:t>) ,</w:t>
      </w:r>
      <w:proofErr w:type="gramEnd"/>
      <w:r w:rsidRPr="008C121D">
        <w:rPr>
          <w:rFonts w:ascii="Times New Roman" w:hAnsi="Times New Roman" w:cs="Times New Roman"/>
          <w:sz w:val="20"/>
          <w:szCs w:val="20"/>
        </w:rPr>
        <w:t>Cholera (</w:t>
      </w:r>
      <w:proofErr w:type="spellStart"/>
      <w:r w:rsidRPr="008C121D">
        <w:rPr>
          <w:rFonts w:ascii="Times New Roman" w:hAnsi="Times New Roman" w:cs="Times New Roman"/>
          <w:sz w:val="20"/>
          <w:szCs w:val="20"/>
        </w:rPr>
        <w:t>Vishoochika</w:t>
      </w:r>
      <w:proofErr w:type="spellEnd"/>
      <w:r w:rsidRPr="008C121D">
        <w:rPr>
          <w:rFonts w:ascii="Times New Roman" w:hAnsi="Times New Roman" w:cs="Times New Roman"/>
          <w:sz w:val="20"/>
          <w:szCs w:val="20"/>
        </w:rPr>
        <w:t xml:space="preserve">), Paralytic </w:t>
      </w:r>
      <w:proofErr w:type="spellStart"/>
      <w:r w:rsidRPr="008C121D">
        <w:rPr>
          <w:rFonts w:ascii="Times New Roman" w:hAnsi="Times New Roman" w:cs="Times New Roman"/>
          <w:sz w:val="20"/>
          <w:szCs w:val="20"/>
        </w:rPr>
        <w:t>Ileus</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Vilambika</w:t>
      </w:r>
      <w:proofErr w:type="spellEnd"/>
      <w:r w:rsidRPr="008C121D">
        <w:rPr>
          <w:rFonts w:ascii="Times New Roman" w:hAnsi="Times New Roman" w:cs="Times New Roman"/>
          <w:sz w:val="20"/>
          <w:szCs w:val="20"/>
        </w:rPr>
        <w:t>),Botulism(</w:t>
      </w:r>
      <w:proofErr w:type="spellStart"/>
      <w:r w:rsidRPr="008C121D">
        <w:rPr>
          <w:rFonts w:ascii="Times New Roman" w:hAnsi="Times New Roman" w:cs="Times New Roman"/>
          <w:sz w:val="20"/>
          <w:szCs w:val="20"/>
        </w:rPr>
        <w:t>Danalasaka</w:t>
      </w:r>
      <w:proofErr w:type="spellEnd"/>
      <w:r w:rsidRPr="008C121D">
        <w:rPr>
          <w:rFonts w:ascii="Times New Roman" w:hAnsi="Times New Roman" w:cs="Times New Roman"/>
          <w:sz w:val="20"/>
          <w:szCs w:val="20"/>
        </w:rPr>
        <w:t>).</w:t>
      </w:r>
    </w:p>
    <w:p w:rsidR="00762B0F" w:rsidRPr="008C121D" w:rsidRDefault="00762B0F" w:rsidP="00762B0F">
      <w:pPr>
        <w:spacing w:after="0" w:line="240" w:lineRule="auto"/>
        <w:ind w:left="720"/>
        <w:rPr>
          <w:rFonts w:ascii="Times New Roman" w:hAnsi="Times New Roman" w:cs="Times New Roman"/>
          <w:sz w:val="20"/>
          <w:szCs w:val="20"/>
        </w:rPr>
      </w:pPr>
      <w:r w:rsidRPr="008C121D">
        <w:rPr>
          <w:rFonts w:ascii="Times New Roman" w:hAnsi="Times New Roman" w:cs="Times New Roman"/>
          <w:sz w:val="20"/>
          <w:szCs w:val="20"/>
        </w:rPr>
        <w:t xml:space="preserve">The treatment of these diseases is very difficult. Here </w:t>
      </w:r>
      <w:proofErr w:type="spellStart"/>
      <w:r w:rsidRPr="008C121D">
        <w:rPr>
          <w:rFonts w:ascii="Times New Roman" w:hAnsi="Times New Roman" w:cs="Times New Roman"/>
          <w:sz w:val="20"/>
          <w:szCs w:val="20"/>
        </w:rPr>
        <w:t>Aama</w:t>
      </w:r>
      <w:proofErr w:type="spellEnd"/>
      <w:r w:rsidRPr="008C121D">
        <w:rPr>
          <w:rFonts w:ascii="Times New Roman" w:hAnsi="Times New Roman" w:cs="Times New Roman"/>
          <w:sz w:val="20"/>
          <w:szCs w:val="20"/>
        </w:rPr>
        <w:t xml:space="preserve"> present in profuse quantity in the </w:t>
      </w:r>
      <w:r w:rsidRPr="008C121D">
        <w:rPr>
          <w:rFonts w:ascii="Times New Roman" w:hAnsi="Times New Roman" w:cs="Times New Roman"/>
          <w:b/>
          <w:bCs/>
          <w:sz w:val="20"/>
          <w:szCs w:val="20"/>
        </w:rPr>
        <w:t xml:space="preserve">body acts as an acute poison. </w:t>
      </w:r>
      <w:r w:rsidRPr="008C121D">
        <w:rPr>
          <w:rFonts w:ascii="Times New Roman" w:hAnsi="Times New Roman" w:cs="Times New Roman"/>
          <w:sz w:val="20"/>
          <w:szCs w:val="20"/>
        </w:rPr>
        <w:t xml:space="preserve">Any cold treatment will tend to increase </w:t>
      </w:r>
      <w:proofErr w:type="spellStart"/>
      <w:r w:rsidRPr="008C121D">
        <w:rPr>
          <w:rFonts w:ascii="Times New Roman" w:hAnsi="Times New Roman" w:cs="Times New Roman"/>
          <w:sz w:val="20"/>
          <w:szCs w:val="20"/>
        </w:rPr>
        <w:t>Aama</w:t>
      </w:r>
      <w:proofErr w:type="spellEnd"/>
      <w:r w:rsidRPr="008C121D">
        <w:rPr>
          <w:rFonts w:ascii="Times New Roman" w:hAnsi="Times New Roman" w:cs="Times New Roman"/>
          <w:sz w:val="20"/>
          <w:szCs w:val="20"/>
        </w:rPr>
        <w:t xml:space="preserve"> and any hot treatment will tend to augment the properties of poison.</w:t>
      </w:r>
    </w:p>
    <w:p w:rsidR="00762B0F" w:rsidRPr="008C121D" w:rsidRDefault="00762B0F" w:rsidP="00762B0F">
      <w:pPr>
        <w:spacing w:after="0" w:line="240" w:lineRule="auto"/>
        <w:ind w:left="720"/>
        <w:rPr>
          <w:rFonts w:ascii="Times New Roman" w:hAnsi="Times New Roman" w:cs="Times New Roman"/>
          <w:b/>
          <w:sz w:val="20"/>
          <w:szCs w:val="20"/>
        </w:rPr>
      </w:pPr>
      <w:r w:rsidRPr="008C121D">
        <w:rPr>
          <w:rFonts w:ascii="Times New Roman" w:hAnsi="Times New Roman" w:cs="Times New Roman"/>
          <w:b/>
          <w:sz w:val="20"/>
          <w:szCs w:val="20"/>
        </w:rPr>
        <w:t xml:space="preserve">Management of </w:t>
      </w:r>
      <w:proofErr w:type="spellStart"/>
      <w:r w:rsidRPr="008C121D">
        <w:rPr>
          <w:rFonts w:ascii="Times New Roman" w:hAnsi="Times New Roman" w:cs="Times New Roman"/>
          <w:b/>
          <w:sz w:val="20"/>
          <w:szCs w:val="20"/>
        </w:rPr>
        <w:t>Aam</w:t>
      </w:r>
      <w:proofErr w:type="spellEnd"/>
      <w:r w:rsidRPr="008C121D">
        <w:rPr>
          <w:rFonts w:ascii="Times New Roman" w:hAnsi="Times New Roman" w:cs="Times New Roman"/>
          <w:b/>
          <w:sz w:val="20"/>
          <w:szCs w:val="20"/>
        </w:rPr>
        <w:t xml:space="preserve"> </w:t>
      </w:r>
      <w:proofErr w:type="spellStart"/>
      <w:proofErr w:type="gramStart"/>
      <w:r w:rsidRPr="008C121D">
        <w:rPr>
          <w:rFonts w:ascii="Times New Roman" w:hAnsi="Times New Roman" w:cs="Times New Roman"/>
          <w:b/>
          <w:sz w:val="20"/>
          <w:szCs w:val="20"/>
        </w:rPr>
        <w:t>Visha</w:t>
      </w:r>
      <w:proofErr w:type="spellEnd"/>
      <w:r w:rsidRPr="008C121D">
        <w:rPr>
          <w:rFonts w:ascii="Times New Roman" w:hAnsi="Times New Roman" w:cs="Times New Roman"/>
          <w:b/>
          <w:sz w:val="20"/>
          <w:szCs w:val="20"/>
        </w:rPr>
        <w:t xml:space="preserve"> :</w:t>
      </w:r>
      <w:proofErr w:type="gramEnd"/>
      <w:r w:rsidRPr="008C121D">
        <w:rPr>
          <w:rFonts w:ascii="Times New Roman" w:hAnsi="Times New Roman" w:cs="Times New Roman"/>
          <w:b/>
          <w:sz w:val="20"/>
          <w:szCs w:val="20"/>
        </w:rPr>
        <w:t xml:space="preserve"> </w:t>
      </w:r>
    </w:p>
    <w:p w:rsidR="00762B0F" w:rsidRPr="008C121D" w:rsidRDefault="00762B0F" w:rsidP="00762B0F">
      <w:pPr>
        <w:spacing w:after="0" w:line="240" w:lineRule="auto"/>
        <w:ind w:left="720"/>
        <w:rPr>
          <w:rFonts w:ascii="Times New Roman" w:hAnsi="Times New Roman" w:cs="Times New Roman"/>
          <w:sz w:val="20"/>
          <w:szCs w:val="20"/>
        </w:rPr>
      </w:pPr>
      <w:proofErr w:type="spellStart"/>
      <w:r w:rsidRPr="008C121D">
        <w:rPr>
          <w:rFonts w:ascii="Times New Roman" w:hAnsi="Times New Roman" w:cs="Times New Roman"/>
          <w:sz w:val="20"/>
          <w:szCs w:val="20"/>
        </w:rPr>
        <w:t>Langhana</w:t>
      </w:r>
      <w:proofErr w:type="spellEnd"/>
      <w:r w:rsidRPr="008C121D">
        <w:rPr>
          <w:rFonts w:ascii="Times New Roman" w:hAnsi="Times New Roman" w:cs="Times New Roman"/>
          <w:sz w:val="20"/>
          <w:szCs w:val="20"/>
        </w:rPr>
        <w:t xml:space="preserve"> (Keeping on fast), </w:t>
      </w:r>
      <w:proofErr w:type="spellStart"/>
      <w:proofErr w:type="gramStart"/>
      <w:r w:rsidRPr="008C121D">
        <w:rPr>
          <w:rFonts w:ascii="Times New Roman" w:hAnsi="Times New Roman" w:cs="Times New Roman"/>
          <w:sz w:val="20"/>
          <w:szCs w:val="20"/>
        </w:rPr>
        <w:t>Swedana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Sunbath,Pranayama</w:t>
      </w:r>
      <w:proofErr w:type="spellEnd"/>
      <w:proofErr w:type="gramEnd"/>
      <w:r w:rsidRPr="008C121D">
        <w:rPr>
          <w:rFonts w:ascii="Times New Roman" w:hAnsi="Times New Roman" w:cs="Times New Roman"/>
          <w:sz w:val="20"/>
          <w:szCs w:val="20"/>
        </w:rPr>
        <w:t xml:space="preserve"> Yoga, </w:t>
      </w:r>
    </w:p>
    <w:p w:rsidR="00762B0F" w:rsidRPr="008C121D" w:rsidRDefault="00762B0F" w:rsidP="00762B0F">
      <w:pPr>
        <w:spacing w:after="0" w:line="240" w:lineRule="auto"/>
        <w:ind w:left="720"/>
        <w:rPr>
          <w:rFonts w:ascii="Times New Roman" w:hAnsi="Times New Roman" w:cs="Times New Roman"/>
          <w:sz w:val="20"/>
          <w:szCs w:val="20"/>
        </w:rPr>
      </w:pPr>
      <w:proofErr w:type="spellStart"/>
      <w:r w:rsidRPr="008C121D">
        <w:rPr>
          <w:rFonts w:ascii="Times New Roman" w:hAnsi="Times New Roman" w:cs="Times New Roman"/>
          <w:b/>
          <w:sz w:val="20"/>
          <w:szCs w:val="20"/>
        </w:rPr>
        <w:t>Panchakarma</w:t>
      </w:r>
      <w:proofErr w:type="spellEnd"/>
      <w:r w:rsidRPr="008C121D">
        <w:rPr>
          <w:rFonts w:ascii="Times New Roman" w:hAnsi="Times New Roman" w:cs="Times New Roman"/>
          <w:sz w:val="20"/>
          <w:szCs w:val="20"/>
        </w:rPr>
        <w:t xml:space="preserve">: It includes </w:t>
      </w:r>
      <w:proofErr w:type="spellStart"/>
      <w:r w:rsidRPr="008C121D">
        <w:rPr>
          <w:rFonts w:ascii="Times New Roman" w:hAnsi="Times New Roman" w:cs="Times New Roman"/>
          <w:sz w:val="20"/>
          <w:szCs w:val="20"/>
        </w:rPr>
        <w:t>Vaman</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Virechana</w:t>
      </w:r>
      <w:proofErr w:type="spellEnd"/>
      <w:r w:rsidRPr="008C121D">
        <w:rPr>
          <w:rFonts w:ascii="Times New Roman" w:hAnsi="Times New Roman" w:cs="Times New Roman"/>
          <w:sz w:val="20"/>
          <w:szCs w:val="20"/>
        </w:rPr>
        <w:t xml:space="preserve">, </w:t>
      </w:r>
      <w:proofErr w:type="spellStart"/>
      <w:proofErr w:type="gramStart"/>
      <w:r w:rsidRPr="008C121D">
        <w:rPr>
          <w:rFonts w:ascii="Times New Roman" w:hAnsi="Times New Roman" w:cs="Times New Roman"/>
          <w:sz w:val="20"/>
          <w:szCs w:val="20"/>
        </w:rPr>
        <w:t>Nasya</w:t>
      </w:r>
      <w:proofErr w:type="spellEnd"/>
      <w:proofErr w:type="gramEnd"/>
      <w:r w:rsidRPr="008C121D">
        <w:rPr>
          <w:rFonts w:ascii="Times New Roman" w:hAnsi="Times New Roman" w:cs="Times New Roman"/>
          <w:sz w:val="20"/>
          <w:szCs w:val="20"/>
        </w:rPr>
        <w:t>.</w:t>
      </w:r>
    </w:p>
    <w:p w:rsidR="00762B0F" w:rsidRPr="008C121D" w:rsidRDefault="00762B0F" w:rsidP="00762B0F">
      <w:pPr>
        <w:spacing w:after="0" w:line="240" w:lineRule="auto"/>
        <w:ind w:left="720"/>
        <w:rPr>
          <w:rFonts w:ascii="Times New Roman" w:hAnsi="Times New Roman" w:cs="Times New Roman"/>
          <w:sz w:val="20"/>
          <w:szCs w:val="20"/>
        </w:rPr>
      </w:pPr>
      <w:r w:rsidRPr="008C121D">
        <w:rPr>
          <w:rFonts w:ascii="Times New Roman" w:hAnsi="Times New Roman" w:cs="Times New Roman"/>
          <w:sz w:val="20"/>
          <w:szCs w:val="20"/>
        </w:rPr>
        <w:t xml:space="preserve">Some herbal drugs:     Fresh Ginger, Garlic, Black Peeper, Castor Oil, Aloe Vera, Coriander, </w:t>
      </w:r>
      <w:proofErr w:type="spellStart"/>
      <w:r w:rsidRPr="008C121D">
        <w:rPr>
          <w:rFonts w:ascii="Times New Roman" w:hAnsi="Times New Roman" w:cs="Times New Roman"/>
          <w:sz w:val="20"/>
          <w:szCs w:val="20"/>
        </w:rPr>
        <w:t>Guduchi</w:t>
      </w:r>
      <w:proofErr w:type="spellEnd"/>
      <w:r w:rsidRPr="008C121D">
        <w:rPr>
          <w:rFonts w:ascii="Times New Roman" w:hAnsi="Times New Roman" w:cs="Times New Roman"/>
          <w:sz w:val="20"/>
          <w:szCs w:val="20"/>
        </w:rPr>
        <w:t xml:space="preserve">, Cumin, </w:t>
      </w:r>
      <w:proofErr w:type="spellStart"/>
      <w:r w:rsidRPr="008C121D">
        <w:rPr>
          <w:rFonts w:ascii="Times New Roman" w:hAnsi="Times New Roman" w:cs="Times New Roman"/>
          <w:sz w:val="20"/>
          <w:szCs w:val="20"/>
        </w:rPr>
        <w:t>Pushkarmool</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Tulsi</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Guggul</w:t>
      </w:r>
      <w:proofErr w:type="spellEnd"/>
      <w:r w:rsidRPr="008C121D">
        <w:rPr>
          <w:rFonts w:ascii="Times New Roman" w:hAnsi="Times New Roman" w:cs="Times New Roman"/>
          <w:sz w:val="20"/>
          <w:szCs w:val="20"/>
        </w:rPr>
        <w:t xml:space="preserve"> [28,29]. </w:t>
      </w:r>
    </w:p>
    <w:p w:rsidR="00762B0F" w:rsidRDefault="00762B0F" w:rsidP="00762B0F">
      <w:pPr>
        <w:spacing w:after="0" w:line="240" w:lineRule="auto"/>
        <w:rPr>
          <w:rFonts w:ascii="Times New Roman" w:hAnsi="Times New Roman" w:cs="Times New Roman"/>
          <w:b/>
          <w:bCs/>
          <w:sz w:val="20"/>
          <w:szCs w:val="20"/>
        </w:rPr>
      </w:pPr>
    </w:p>
    <w:p w:rsidR="00762B0F" w:rsidRPr="008C121D" w:rsidRDefault="00762B0F" w:rsidP="00762B0F">
      <w:pPr>
        <w:spacing w:after="0" w:line="240" w:lineRule="auto"/>
        <w:rPr>
          <w:rFonts w:ascii="Times New Roman" w:hAnsi="Times New Roman" w:cs="Times New Roman"/>
          <w:bCs/>
          <w:sz w:val="20"/>
          <w:szCs w:val="20"/>
        </w:rPr>
      </w:pPr>
      <w:r w:rsidRPr="008C121D">
        <w:rPr>
          <w:rFonts w:ascii="Times New Roman" w:hAnsi="Times New Roman" w:cs="Times New Roman"/>
          <w:b/>
          <w:bCs/>
          <w:sz w:val="20"/>
          <w:szCs w:val="20"/>
        </w:rPr>
        <w:t xml:space="preserve">Environmental Toxicity in </w:t>
      </w:r>
      <w:proofErr w:type="spellStart"/>
      <w:r w:rsidRPr="008C121D">
        <w:rPr>
          <w:rFonts w:ascii="Times New Roman" w:hAnsi="Times New Roman" w:cs="Times New Roman"/>
          <w:b/>
          <w:bCs/>
          <w:sz w:val="20"/>
          <w:szCs w:val="20"/>
        </w:rPr>
        <w:t>Ayurveda</w:t>
      </w:r>
      <w:proofErr w:type="spellEnd"/>
      <w:r w:rsidRPr="008C121D">
        <w:rPr>
          <w:rFonts w:ascii="Times New Roman" w:hAnsi="Times New Roman" w:cs="Times New Roman"/>
          <w:bCs/>
          <w:sz w:val="20"/>
          <w:szCs w:val="20"/>
        </w:rPr>
        <w:t xml:space="preserve">: </w:t>
      </w:r>
    </w:p>
    <w:p w:rsidR="00762B0F" w:rsidRDefault="00762B0F" w:rsidP="00762B0F">
      <w:pPr>
        <w:spacing w:after="0" w:line="240" w:lineRule="auto"/>
        <w:rPr>
          <w:rFonts w:ascii="Segoe UI" w:hAnsi="Segoe UI" w:cs="Segoe UI"/>
          <w:color w:val="374151"/>
          <w:sz w:val="20"/>
          <w:szCs w:val="20"/>
          <w:shd w:val="clear" w:color="auto" w:fill="F7F7F8"/>
        </w:rPr>
      </w:pPr>
      <w:r w:rsidRPr="005650AE">
        <w:rPr>
          <w:rFonts w:ascii="Times New Roman" w:hAnsi="Times New Roman" w:cs="Times New Roman"/>
          <w:sz w:val="20"/>
          <w:szCs w:val="20"/>
        </w:rPr>
        <w:t xml:space="preserve">In </w:t>
      </w:r>
      <w:proofErr w:type="spellStart"/>
      <w:r w:rsidRPr="005650AE">
        <w:rPr>
          <w:rFonts w:ascii="Times New Roman" w:hAnsi="Times New Roman" w:cs="Times New Roman"/>
          <w:sz w:val="20"/>
          <w:szCs w:val="20"/>
        </w:rPr>
        <w:t>Ayurveda</w:t>
      </w:r>
      <w:proofErr w:type="spellEnd"/>
      <w:r w:rsidRPr="005650AE">
        <w:rPr>
          <w:rFonts w:ascii="Times New Roman" w:hAnsi="Times New Roman" w:cs="Times New Roman"/>
          <w:sz w:val="20"/>
          <w:szCs w:val="20"/>
        </w:rPr>
        <w:t xml:space="preserve"> toxicology, the concept of Environmental Toxicity holds special importance. The </w:t>
      </w:r>
      <w:proofErr w:type="spellStart"/>
      <w:r w:rsidRPr="005650AE">
        <w:rPr>
          <w:rFonts w:ascii="Times New Roman" w:hAnsi="Times New Roman" w:cs="Times New Roman"/>
          <w:sz w:val="20"/>
          <w:szCs w:val="20"/>
        </w:rPr>
        <w:t>Kalpasthana</w:t>
      </w:r>
      <w:proofErr w:type="spellEnd"/>
      <w:r w:rsidRPr="005650AE">
        <w:rPr>
          <w:rFonts w:ascii="Times New Roman" w:hAnsi="Times New Roman" w:cs="Times New Roman"/>
          <w:sz w:val="20"/>
          <w:szCs w:val="20"/>
        </w:rPr>
        <w:t xml:space="preserve"> section of the </w:t>
      </w:r>
      <w:proofErr w:type="spellStart"/>
      <w:r w:rsidRPr="005650AE">
        <w:rPr>
          <w:rFonts w:ascii="Times New Roman" w:hAnsi="Times New Roman" w:cs="Times New Roman"/>
          <w:sz w:val="20"/>
          <w:szCs w:val="20"/>
        </w:rPr>
        <w:t>Susruta</w:t>
      </w:r>
      <w:proofErr w:type="spellEnd"/>
      <w:r w:rsidRPr="005650AE">
        <w:rPr>
          <w:rFonts w:ascii="Times New Roman" w:hAnsi="Times New Roman" w:cs="Times New Roman"/>
          <w:sz w:val="20"/>
          <w:szCs w:val="20"/>
        </w:rPr>
        <w:t xml:space="preserve"> </w:t>
      </w:r>
      <w:proofErr w:type="spellStart"/>
      <w:r w:rsidRPr="005650AE">
        <w:rPr>
          <w:rFonts w:ascii="Times New Roman" w:hAnsi="Times New Roman" w:cs="Times New Roman"/>
          <w:sz w:val="20"/>
          <w:szCs w:val="20"/>
        </w:rPr>
        <w:t>Samhita</w:t>
      </w:r>
      <w:proofErr w:type="spellEnd"/>
      <w:r w:rsidRPr="005650AE">
        <w:rPr>
          <w:rFonts w:ascii="Times New Roman" w:hAnsi="Times New Roman" w:cs="Times New Roman"/>
          <w:sz w:val="20"/>
          <w:szCs w:val="20"/>
        </w:rPr>
        <w:t xml:space="preserve"> provides an extensive description of environmental toxicity. It encompasses the sources of environmental toxicity, particularly in the context of warfare-related poisoning purposes</w:t>
      </w:r>
      <w:r>
        <w:rPr>
          <w:rFonts w:ascii="Segoe UI" w:hAnsi="Segoe UI" w:cs="Segoe UI"/>
          <w:color w:val="374151"/>
          <w:sz w:val="20"/>
          <w:szCs w:val="20"/>
          <w:shd w:val="clear" w:color="auto" w:fill="F7F7F8"/>
        </w:rPr>
        <w:t>.</w:t>
      </w:r>
    </w:p>
    <w:p w:rsidR="00762B0F" w:rsidRPr="008C121D" w:rsidRDefault="00762B0F" w:rsidP="00762B0F">
      <w:pPr>
        <w:spacing w:after="0" w:line="240" w:lineRule="auto"/>
        <w:rPr>
          <w:rFonts w:ascii="Times New Roman" w:hAnsi="Times New Roman" w:cs="Times New Roman"/>
          <w:sz w:val="20"/>
          <w:szCs w:val="20"/>
        </w:rPr>
      </w:pPr>
      <w:proofErr w:type="gramStart"/>
      <w:r w:rsidRPr="008C121D">
        <w:rPr>
          <w:rFonts w:ascii="Times New Roman" w:hAnsi="Times New Roman" w:cs="Times New Roman"/>
          <w:b/>
          <w:sz w:val="20"/>
          <w:szCs w:val="20"/>
        </w:rPr>
        <w:t>Features</w:t>
      </w:r>
      <w:r w:rsidRPr="008C121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1023F">
        <w:rPr>
          <w:rFonts w:ascii="Times New Roman" w:hAnsi="Times New Roman" w:cs="Times New Roman"/>
          <w:sz w:val="20"/>
          <w:szCs w:val="20"/>
        </w:rPr>
        <w:t>The</w:t>
      </w:r>
      <w:proofErr w:type="gramEnd"/>
      <w:r w:rsidRPr="0021023F">
        <w:rPr>
          <w:rFonts w:ascii="Times New Roman" w:hAnsi="Times New Roman" w:cs="Times New Roman"/>
          <w:sz w:val="20"/>
          <w:szCs w:val="20"/>
        </w:rPr>
        <w:t xml:space="preserve"> process of recognizing environmental toxicity and formulating a treatment strategy to prevent and eliminate toxins from the environment are the methods employed to render it safe for human use.</w:t>
      </w:r>
      <w:r w:rsidRPr="008C121D">
        <w:rPr>
          <w:rFonts w:ascii="Times New Roman" w:hAnsi="Times New Roman" w:cs="Times New Roman"/>
          <w:sz w:val="20"/>
          <w:szCs w:val="20"/>
        </w:rPr>
        <w:t xml:space="preserve">. </w:t>
      </w:r>
    </w:p>
    <w:p w:rsidR="00762B0F" w:rsidRPr="00864F04" w:rsidRDefault="00762B0F" w:rsidP="00762B0F">
      <w:pPr>
        <w:spacing w:after="0" w:line="240" w:lineRule="auto"/>
        <w:rPr>
          <w:rFonts w:ascii="Times New Roman" w:hAnsi="Times New Roman" w:cs="Times New Roman"/>
          <w:sz w:val="20"/>
          <w:szCs w:val="20"/>
        </w:rPr>
      </w:pPr>
      <w:r w:rsidRPr="00864F04">
        <w:rPr>
          <w:rFonts w:ascii="Times New Roman" w:hAnsi="Times New Roman" w:cs="Times New Roman"/>
          <w:sz w:val="20"/>
          <w:szCs w:val="20"/>
        </w:rPr>
        <w:t xml:space="preserve">The </w:t>
      </w:r>
      <w:proofErr w:type="spellStart"/>
      <w:r w:rsidRPr="00864F04">
        <w:rPr>
          <w:rFonts w:ascii="Times New Roman" w:hAnsi="Times New Roman" w:cs="Times New Roman"/>
          <w:sz w:val="20"/>
          <w:szCs w:val="20"/>
        </w:rPr>
        <w:t>Susruta</w:t>
      </w:r>
      <w:proofErr w:type="spellEnd"/>
      <w:r w:rsidRPr="00864F04">
        <w:rPr>
          <w:rFonts w:ascii="Times New Roman" w:hAnsi="Times New Roman" w:cs="Times New Roman"/>
          <w:sz w:val="20"/>
          <w:szCs w:val="20"/>
        </w:rPr>
        <w:t xml:space="preserve"> </w:t>
      </w:r>
      <w:proofErr w:type="spellStart"/>
      <w:r w:rsidRPr="00864F04">
        <w:rPr>
          <w:rFonts w:ascii="Times New Roman" w:hAnsi="Times New Roman" w:cs="Times New Roman"/>
          <w:sz w:val="20"/>
          <w:szCs w:val="20"/>
        </w:rPr>
        <w:t>Samhita</w:t>
      </w:r>
      <w:proofErr w:type="spellEnd"/>
      <w:r w:rsidRPr="00864F04">
        <w:rPr>
          <w:rFonts w:ascii="Times New Roman" w:hAnsi="Times New Roman" w:cs="Times New Roman"/>
          <w:sz w:val="20"/>
          <w:szCs w:val="20"/>
        </w:rPr>
        <w:t xml:space="preserve"> identifies four primary sources through which environmental poisoning can occur: Water, Land, Fodder, and Air.</w:t>
      </w:r>
    </w:p>
    <w:p w:rsidR="00762B0F" w:rsidRPr="008C121D" w:rsidRDefault="00762B0F" w:rsidP="00762B0F">
      <w:pPr>
        <w:spacing w:after="0" w:line="240" w:lineRule="auto"/>
        <w:rPr>
          <w:rFonts w:ascii="Times New Roman" w:hAnsi="Times New Roman" w:cs="Times New Roman"/>
          <w:sz w:val="20"/>
          <w:szCs w:val="20"/>
        </w:rPr>
      </w:pPr>
      <w:r w:rsidRPr="008C121D">
        <w:rPr>
          <w:rFonts w:ascii="Times New Roman" w:hAnsi="Times New Roman" w:cs="Times New Roman"/>
          <w:b/>
          <w:bCs/>
          <w:sz w:val="20"/>
          <w:szCs w:val="20"/>
        </w:rPr>
        <w:t>Poisoned water:</w:t>
      </w:r>
      <w:r w:rsidRPr="008C121D">
        <w:rPr>
          <w:rFonts w:ascii="Times New Roman" w:hAnsi="Times New Roman" w:cs="Times New Roman"/>
          <w:bCs/>
          <w:sz w:val="20"/>
          <w:szCs w:val="20"/>
        </w:rPr>
        <w:t xml:space="preserve">  </w:t>
      </w:r>
      <w:r w:rsidRPr="0010341C">
        <w:rPr>
          <w:rFonts w:ascii="Times New Roman" w:hAnsi="Times New Roman" w:cs="Times New Roman"/>
          <w:bCs/>
          <w:sz w:val="20"/>
          <w:szCs w:val="20"/>
        </w:rPr>
        <w:t xml:space="preserve">The water exhibits characteristics such as sliminess, a pronounced odor, the presence of froth, and the formation of lines on its surface. Additionally, frogs and fish in the water perish, and birds that inhabit marshy </w:t>
      </w:r>
      <w:r w:rsidRPr="0010341C">
        <w:rPr>
          <w:rFonts w:ascii="Times New Roman" w:hAnsi="Times New Roman" w:cs="Times New Roman"/>
          <w:bCs/>
          <w:sz w:val="20"/>
          <w:szCs w:val="20"/>
        </w:rPr>
        <w:lastRenderedPageBreak/>
        <w:t>areas, as well as individuals, horses, and elephants that come into contact with the water, may experience symptoms such as vomiting, confusion, fever, burning sensations, and swelling</w:t>
      </w:r>
      <w:r>
        <w:rPr>
          <w:rFonts w:ascii="Segoe UI" w:hAnsi="Segoe UI" w:cs="Segoe UI"/>
          <w:color w:val="374151"/>
          <w:sz w:val="20"/>
          <w:szCs w:val="20"/>
          <w:shd w:val="clear" w:color="auto" w:fill="F7F7F8"/>
        </w:rPr>
        <w:t>.</w:t>
      </w:r>
    </w:p>
    <w:p w:rsidR="00762B0F" w:rsidRDefault="00762B0F" w:rsidP="00762B0F">
      <w:pPr>
        <w:spacing w:after="0" w:line="240" w:lineRule="auto"/>
        <w:rPr>
          <w:rFonts w:ascii="Segoe UI" w:hAnsi="Segoe UI" w:cs="Segoe UI"/>
          <w:color w:val="374151"/>
          <w:sz w:val="20"/>
          <w:szCs w:val="20"/>
          <w:shd w:val="clear" w:color="auto" w:fill="F7F7F8"/>
        </w:rPr>
      </w:pPr>
      <w:r w:rsidRPr="008C121D">
        <w:rPr>
          <w:rFonts w:ascii="Times New Roman" w:hAnsi="Times New Roman" w:cs="Times New Roman"/>
          <w:b/>
          <w:bCs/>
          <w:sz w:val="20"/>
          <w:szCs w:val="20"/>
        </w:rPr>
        <w:t>Management –</w:t>
      </w:r>
      <w:r w:rsidRPr="008C121D">
        <w:rPr>
          <w:rFonts w:ascii="Times New Roman" w:hAnsi="Times New Roman" w:cs="Times New Roman"/>
          <w:bCs/>
          <w:sz w:val="20"/>
          <w:szCs w:val="20"/>
        </w:rPr>
        <w:t xml:space="preserve"> </w:t>
      </w:r>
      <w:r w:rsidRPr="00F4061A">
        <w:rPr>
          <w:rFonts w:ascii="Times New Roman" w:hAnsi="Times New Roman" w:cs="Times New Roman"/>
          <w:sz w:val="20"/>
          <w:szCs w:val="20"/>
        </w:rPr>
        <w:t xml:space="preserve">Herbs like </w:t>
      </w:r>
      <w:proofErr w:type="spellStart"/>
      <w:r w:rsidRPr="00F4061A">
        <w:rPr>
          <w:rFonts w:ascii="Times New Roman" w:hAnsi="Times New Roman" w:cs="Times New Roman"/>
          <w:sz w:val="20"/>
          <w:szCs w:val="20"/>
        </w:rPr>
        <w:t>Dhava</w:t>
      </w:r>
      <w:proofErr w:type="spellEnd"/>
      <w:r w:rsidRPr="00F4061A">
        <w:rPr>
          <w:rFonts w:ascii="Times New Roman" w:hAnsi="Times New Roman" w:cs="Times New Roman"/>
          <w:sz w:val="20"/>
          <w:szCs w:val="20"/>
        </w:rPr>
        <w:t xml:space="preserve">, </w:t>
      </w:r>
      <w:proofErr w:type="spellStart"/>
      <w:r w:rsidRPr="00F4061A">
        <w:rPr>
          <w:rFonts w:ascii="Times New Roman" w:hAnsi="Times New Roman" w:cs="Times New Roman"/>
          <w:sz w:val="20"/>
          <w:szCs w:val="20"/>
        </w:rPr>
        <w:t>Ashvakarna</w:t>
      </w:r>
      <w:proofErr w:type="spellEnd"/>
      <w:r w:rsidRPr="00F4061A">
        <w:rPr>
          <w:rFonts w:ascii="Times New Roman" w:hAnsi="Times New Roman" w:cs="Times New Roman"/>
          <w:sz w:val="20"/>
          <w:szCs w:val="20"/>
        </w:rPr>
        <w:t xml:space="preserve">, </w:t>
      </w:r>
      <w:proofErr w:type="spellStart"/>
      <w:r w:rsidRPr="00F4061A">
        <w:rPr>
          <w:rFonts w:ascii="Times New Roman" w:hAnsi="Times New Roman" w:cs="Times New Roman"/>
          <w:sz w:val="20"/>
          <w:szCs w:val="20"/>
        </w:rPr>
        <w:t>Paribhadra</w:t>
      </w:r>
      <w:proofErr w:type="spellEnd"/>
      <w:r w:rsidRPr="00F4061A">
        <w:rPr>
          <w:rFonts w:ascii="Times New Roman" w:hAnsi="Times New Roman" w:cs="Times New Roman"/>
          <w:sz w:val="20"/>
          <w:szCs w:val="20"/>
        </w:rPr>
        <w:t xml:space="preserve">, </w:t>
      </w:r>
      <w:proofErr w:type="spellStart"/>
      <w:r w:rsidRPr="00F4061A">
        <w:rPr>
          <w:rFonts w:ascii="Times New Roman" w:hAnsi="Times New Roman" w:cs="Times New Roman"/>
          <w:sz w:val="20"/>
          <w:szCs w:val="20"/>
        </w:rPr>
        <w:t>Patala</w:t>
      </w:r>
      <w:proofErr w:type="spellEnd"/>
      <w:r w:rsidRPr="00F4061A">
        <w:rPr>
          <w:rFonts w:ascii="Times New Roman" w:hAnsi="Times New Roman" w:cs="Times New Roman"/>
          <w:sz w:val="20"/>
          <w:szCs w:val="20"/>
        </w:rPr>
        <w:t xml:space="preserve">, </w:t>
      </w:r>
      <w:proofErr w:type="spellStart"/>
      <w:r w:rsidRPr="00F4061A">
        <w:rPr>
          <w:rFonts w:ascii="Times New Roman" w:hAnsi="Times New Roman" w:cs="Times New Roman"/>
          <w:sz w:val="20"/>
          <w:szCs w:val="20"/>
        </w:rPr>
        <w:t>Siddhaka</w:t>
      </w:r>
      <w:proofErr w:type="spellEnd"/>
      <w:r w:rsidRPr="00F4061A">
        <w:rPr>
          <w:rFonts w:ascii="Times New Roman" w:hAnsi="Times New Roman" w:cs="Times New Roman"/>
          <w:sz w:val="20"/>
          <w:szCs w:val="20"/>
        </w:rPr>
        <w:t xml:space="preserve">, </w:t>
      </w:r>
      <w:proofErr w:type="spellStart"/>
      <w:r w:rsidRPr="00F4061A">
        <w:rPr>
          <w:rFonts w:ascii="Times New Roman" w:hAnsi="Times New Roman" w:cs="Times New Roman"/>
          <w:sz w:val="20"/>
          <w:szCs w:val="20"/>
        </w:rPr>
        <w:t>Moksaka</w:t>
      </w:r>
      <w:proofErr w:type="spellEnd"/>
      <w:r w:rsidRPr="00F4061A">
        <w:rPr>
          <w:rFonts w:ascii="Times New Roman" w:hAnsi="Times New Roman" w:cs="Times New Roman"/>
          <w:sz w:val="20"/>
          <w:szCs w:val="20"/>
        </w:rPr>
        <w:t xml:space="preserve">, </w:t>
      </w:r>
      <w:proofErr w:type="spellStart"/>
      <w:r w:rsidRPr="00F4061A">
        <w:rPr>
          <w:rFonts w:ascii="Times New Roman" w:hAnsi="Times New Roman" w:cs="Times New Roman"/>
          <w:sz w:val="20"/>
          <w:szCs w:val="20"/>
        </w:rPr>
        <w:t>Rajadruma</w:t>
      </w:r>
      <w:proofErr w:type="spellEnd"/>
      <w:r w:rsidRPr="00F4061A">
        <w:rPr>
          <w:rFonts w:ascii="Times New Roman" w:hAnsi="Times New Roman" w:cs="Times New Roman"/>
          <w:sz w:val="20"/>
          <w:szCs w:val="20"/>
        </w:rPr>
        <w:t xml:space="preserve">, and </w:t>
      </w:r>
      <w:proofErr w:type="spellStart"/>
      <w:r w:rsidRPr="00F4061A">
        <w:rPr>
          <w:rFonts w:ascii="Times New Roman" w:hAnsi="Times New Roman" w:cs="Times New Roman"/>
          <w:sz w:val="20"/>
          <w:szCs w:val="20"/>
        </w:rPr>
        <w:t>Somvalka</w:t>
      </w:r>
      <w:proofErr w:type="spellEnd"/>
      <w:r w:rsidRPr="00F4061A">
        <w:rPr>
          <w:rFonts w:ascii="Times New Roman" w:hAnsi="Times New Roman" w:cs="Times New Roman"/>
          <w:sz w:val="20"/>
          <w:szCs w:val="20"/>
        </w:rPr>
        <w:t xml:space="preserve"> are subjected to combustion, and the resulting ash is scattered onto a body of water. This ash is then added to the vessel containing drinking water for purification purposes</w:t>
      </w:r>
      <w:r>
        <w:rPr>
          <w:rFonts w:ascii="Segoe UI" w:hAnsi="Segoe UI" w:cs="Segoe UI"/>
          <w:color w:val="374151"/>
          <w:sz w:val="20"/>
          <w:szCs w:val="20"/>
          <w:shd w:val="clear" w:color="auto" w:fill="F7F7F8"/>
        </w:rPr>
        <w:t>.</w:t>
      </w:r>
    </w:p>
    <w:p w:rsidR="00762B0F" w:rsidRDefault="00762B0F" w:rsidP="00762B0F">
      <w:pPr>
        <w:spacing w:after="0" w:line="240" w:lineRule="auto"/>
        <w:rPr>
          <w:rFonts w:ascii="Segoe UI" w:hAnsi="Segoe UI" w:cs="Segoe UI"/>
          <w:color w:val="374151"/>
          <w:sz w:val="20"/>
          <w:szCs w:val="20"/>
          <w:shd w:val="clear" w:color="auto" w:fill="F7F7F8"/>
        </w:rPr>
      </w:pPr>
      <w:r w:rsidRPr="008C121D">
        <w:rPr>
          <w:rFonts w:ascii="Times New Roman" w:hAnsi="Times New Roman" w:cs="Times New Roman"/>
          <w:b/>
          <w:bCs/>
          <w:sz w:val="20"/>
          <w:szCs w:val="20"/>
        </w:rPr>
        <w:t>Poisoned Land</w:t>
      </w:r>
      <w:r w:rsidRPr="008C121D">
        <w:rPr>
          <w:rFonts w:ascii="Times New Roman" w:hAnsi="Times New Roman" w:cs="Times New Roman"/>
          <w:bCs/>
          <w:sz w:val="20"/>
          <w:szCs w:val="20"/>
        </w:rPr>
        <w:t xml:space="preserve">: </w:t>
      </w:r>
      <w:r w:rsidRPr="007C0158">
        <w:rPr>
          <w:rFonts w:ascii="Times New Roman" w:hAnsi="Times New Roman" w:cs="Times New Roman"/>
          <w:sz w:val="20"/>
          <w:szCs w:val="20"/>
        </w:rPr>
        <w:t>Areas like the ground, stone surfaces, riverbanks, and sand dunes that have been contaminated and come into contact with the body parts of cows, oxen, horses, elephants, camels, donkeys, and humans can induce symptoms such as swelling, a burning sensation, and hair and nail loss.</w:t>
      </w:r>
    </w:p>
    <w:p w:rsidR="00762B0F" w:rsidRPr="008C121D" w:rsidRDefault="00762B0F" w:rsidP="00762B0F">
      <w:pPr>
        <w:spacing w:after="0" w:line="240" w:lineRule="auto"/>
        <w:rPr>
          <w:rFonts w:ascii="Times New Roman" w:hAnsi="Times New Roman" w:cs="Times New Roman"/>
          <w:sz w:val="20"/>
          <w:szCs w:val="20"/>
        </w:rPr>
      </w:pPr>
      <w:proofErr w:type="gramStart"/>
      <w:r w:rsidRPr="008C121D">
        <w:rPr>
          <w:rFonts w:ascii="Times New Roman" w:hAnsi="Times New Roman" w:cs="Times New Roman"/>
          <w:b/>
          <w:bCs/>
          <w:sz w:val="20"/>
          <w:szCs w:val="20"/>
        </w:rPr>
        <w:t xml:space="preserve">Management </w:t>
      </w:r>
      <w:r w:rsidRPr="008C121D">
        <w:rPr>
          <w:rFonts w:ascii="Times New Roman" w:hAnsi="Times New Roman" w:cs="Times New Roman"/>
          <w:bCs/>
          <w:sz w:val="20"/>
          <w:szCs w:val="20"/>
        </w:rPr>
        <w:t>:</w:t>
      </w:r>
      <w:proofErr w:type="gram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sz w:val="20"/>
          <w:szCs w:val="20"/>
        </w:rPr>
        <w:t>Ananta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durva</w:t>
      </w:r>
      <w:proofErr w:type="spellEnd"/>
      <w:r w:rsidRPr="008C121D">
        <w:rPr>
          <w:rFonts w:ascii="Times New Roman" w:hAnsi="Times New Roman" w:cs="Times New Roman"/>
          <w:sz w:val="20"/>
          <w:szCs w:val="20"/>
        </w:rPr>
        <w:t xml:space="preserve">) along with </w:t>
      </w:r>
      <w:proofErr w:type="spellStart"/>
      <w:r w:rsidRPr="008C121D">
        <w:rPr>
          <w:rFonts w:ascii="Times New Roman" w:hAnsi="Times New Roman" w:cs="Times New Roman"/>
          <w:sz w:val="20"/>
          <w:szCs w:val="20"/>
        </w:rPr>
        <w:t>Sarvagandha</w:t>
      </w:r>
      <w:proofErr w:type="spellEnd"/>
      <w:r w:rsidRPr="008C121D">
        <w:rPr>
          <w:rFonts w:ascii="Times New Roman" w:hAnsi="Times New Roman" w:cs="Times New Roman"/>
          <w:sz w:val="20"/>
          <w:szCs w:val="20"/>
        </w:rPr>
        <w:t xml:space="preserve"> (fragrant drugs example </w:t>
      </w:r>
      <w:proofErr w:type="spellStart"/>
      <w:r w:rsidRPr="008C121D">
        <w:rPr>
          <w:rFonts w:ascii="Times New Roman" w:hAnsi="Times New Roman" w:cs="Times New Roman"/>
          <w:sz w:val="20"/>
          <w:szCs w:val="20"/>
        </w:rPr>
        <w:t>ela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karpura</w:t>
      </w:r>
      <w:proofErr w:type="spellEnd"/>
      <w:r w:rsidRPr="008C121D">
        <w:rPr>
          <w:rFonts w:ascii="Times New Roman" w:hAnsi="Times New Roman" w:cs="Times New Roman"/>
          <w:sz w:val="20"/>
          <w:szCs w:val="20"/>
        </w:rPr>
        <w:t xml:space="preserve"> etc and sweets (honey, </w:t>
      </w:r>
      <w:proofErr w:type="spellStart"/>
      <w:r w:rsidRPr="008C121D">
        <w:rPr>
          <w:rFonts w:ascii="Times New Roman" w:hAnsi="Times New Roman" w:cs="Times New Roman"/>
          <w:sz w:val="20"/>
          <w:szCs w:val="20"/>
        </w:rPr>
        <w:t>jaggery</w:t>
      </w:r>
      <w:proofErr w:type="spellEnd"/>
      <w:r w:rsidRPr="008C121D">
        <w:rPr>
          <w:rFonts w:ascii="Times New Roman" w:hAnsi="Times New Roman" w:cs="Times New Roman"/>
          <w:sz w:val="20"/>
          <w:szCs w:val="20"/>
        </w:rPr>
        <w:t xml:space="preserve"> etc) made as paste should be dissolved in </w:t>
      </w:r>
      <w:proofErr w:type="spellStart"/>
      <w:r w:rsidRPr="008C121D">
        <w:rPr>
          <w:rFonts w:ascii="Times New Roman" w:hAnsi="Times New Roman" w:cs="Times New Roman"/>
          <w:sz w:val="20"/>
          <w:szCs w:val="20"/>
        </w:rPr>
        <w:t>sura</w:t>
      </w:r>
      <w:proofErr w:type="spellEnd"/>
      <w:r w:rsidRPr="008C121D">
        <w:rPr>
          <w:rFonts w:ascii="Times New Roman" w:hAnsi="Times New Roman" w:cs="Times New Roman"/>
          <w:sz w:val="20"/>
          <w:szCs w:val="20"/>
        </w:rPr>
        <w:t xml:space="preserve"> (beer) or water and sprinkled on the poisoned road or water boiled with </w:t>
      </w:r>
      <w:proofErr w:type="spellStart"/>
      <w:r w:rsidRPr="008C121D">
        <w:rPr>
          <w:rFonts w:ascii="Times New Roman" w:hAnsi="Times New Roman" w:cs="Times New Roman"/>
          <w:sz w:val="20"/>
          <w:szCs w:val="20"/>
        </w:rPr>
        <w:t>Vidanga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Patha</w:t>
      </w:r>
      <w:proofErr w:type="spellEnd"/>
      <w:r w:rsidRPr="008C121D">
        <w:rPr>
          <w:rFonts w:ascii="Times New Roman" w:hAnsi="Times New Roman" w:cs="Times New Roman"/>
          <w:sz w:val="20"/>
          <w:szCs w:val="20"/>
        </w:rPr>
        <w:t xml:space="preserve"> and </w:t>
      </w:r>
      <w:proofErr w:type="spellStart"/>
      <w:r w:rsidRPr="008C121D">
        <w:rPr>
          <w:rFonts w:ascii="Times New Roman" w:hAnsi="Times New Roman" w:cs="Times New Roman"/>
          <w:sz w:val="20"/>
          <w:szCs w:val="20"/>
        </w:rPr>
        <w:t>Katabhi</w:t>
      </w:r>
      <w:proofErr w:type="spellEnd"/>
      <w:r w:rsidRPr="008C121D">
        <w:rPr>
          <w:rFonts w:ascii="Times New Roman" w:hAnsi="Times New Roman" w:cs="Times New Roman"/>
          <w:sz w:val="20"/>
          <w:szCs w:val="20"/>
        </w:rPr>
        <w:t xml:space="preserve"> be sprinkled. </w:t>
      </w:r>
    </w:p>
    <w:p w:rsidR="00762B0F" w:rsidRPr="008C121D" w:rsidRDefault="00762B0F" w:rsidP="00762B0F">
      <w:pPr>
        <w:spacing w:after="0" w:line="240" w:lineRule="auto"/>
        <w:rPr>
          <w:rFonts w:ascii="Times New Roman" w:hAnsi="Times New Roman" w:cs="Times New Roman"/>
          <w:sz w:val="20"/>
          <w:szCs w:val="20"/>
        </w:rPr>
      </w:pPr>
      <w:r w:rsidRPr="008C121D">
        <w:rPr>
          <w:rFonts w:ascii="Times New Roman" w:hAnsi="Times New Roman" w:cs="Times New Roman"/>
          <w:b/>
          <w:bCs/>
          <w:sz w:val="20"/>
          <w:szCs w:val="20"/>
        </w:rPr>
        <w:t>Poisoned Fodder</w:t>
      </w:r>
      <w:r w:rsidRPr="008C121D">
        <w:rPr>
          <w:rFonts w:ascii="Times New Roman" w:hAnsi="Times New Roman" w:cs="Times New Roman"/>
          <w:bCs/>
          <w:sz w:val="20"/>
          <w:szCs w:val="20"/>
        </w:rPr>
        <w:t xml:space="preserve">: </w:t>
      </w:r>
      <w:r w:rsidRPr="008C121D">
        <w:rPr>
          <w:rFonts w:ascii="Times New Roman" w:hAnsi="Times New Roman" w:cs="Times New Roman"/>
          <w:sz w:val="20"/>
          <w:szCs w:val="20"/>
        </w:rPr>
        <w:t xml:space="preserve">Animal becomes weak, faint, vomit, purge and some even die. </w:t>
      </w:r>
    </w:p>
    <w:p w:rsidR="00762B0F" w:rsidRPr="008C121D" w:rsidRDefault="00762B0F" w:rsidP="00762B0F">
      <w:pPr>
        <w:spacing w:after="0" w:line="240" w:lineRule="auto"/>
        <w:jc w:val="center"/>
        <w:rPr>
          <w:rFonts w:ascii="Times New Roman" w:hAnsi="Times New Roman" w:cs="Times New Roman"/>
          <w:sz w:val="20"/>
          <w:szCs w:val="20"/>
        </w:rPr>
      </w:pPr>
      <w:r w:rsidRPr="008C121D">
        <w:rPr>
          <w:rFonts w:ascii="Times New Roman" w:hAnsi="Times New Roman" w:cs="Times New Roman"/>
          <w:b/>
          <w:bCs/>
          <w:sz w:val="20"/>
          <w:szCs w:val="20"/>
        </w:rPr>
        <w:t xml:space="preserve">Management </w:t>
      </w:r>
      <w:r w:rsidRPr="008C121D">
        <w:rPr>
          <w:rFonts w:ascii="Times New Roman" w:hAnsi="Times New Roman" w:cs="Times New Roman"/>
          <w:bCs/>
          <w:sz w:val="20"/>
          <w:szCs w:val="20"/>
        </w:rPr>
        <w:t xml:space="preserve">: </w:t>
      </w:r>
      <w:r w:rsidRPr="008C121D">
        <w:rPr>
          <w:rFonts w:ascii="Times New Roman" w:hAnsi="Times New Roman" w:cs="Times New Roman"/>
          <w:sz w:val="20"/>
          <w:szCs w:val="20"/>
        </w:rPr>
        <w:t xml:space="preserve">Animal should be made to hear the melodious sound of musical instrument </w:t>
      </w:r>
      <w:proofErr w:type="spellStart"/>
      <w:r w:rsidRPr="008C121D">
        <w:rPr>
          <w:rFonts w:ascii="Times New Roman" w:hAnsi="Times New Roman" w:cs="Times New Roman"/>
          <w:sz w:val="20"/>
          <w:szCs w:val="20"/>
        </w:rPr>
        <w:t>suchas</w:t>
      </w:r>
      <w:proofErr w:type="spellEnd"/>
      <w:r w:rsidRPr="008C121D">
        <w:rPr>
          <w:rFonts w:ascii="Times New Roman" w:hAnsi="Times New Roman" w:cs="Times New Roman"/>
          <w:sz w:val="20"/>
          <w:szCs w:val="20"/>
        </w:rPr>
        <w:t xml:space="preserve"> drums, kettle drum etc which are beaten hard being smeared with the paste of silver, mercury, gold, </w:t>
      </w:r>
      <w:proofErr w:type="spellStart"/>
      <w:r w:rsidRPr="008C121D">
        <w:rPr>
          <w:rFonts w:ascii="Times New Roman" w:hAnsi="Times New Roman" w:cs="Times New Roman"/>
          <w:sz w:val="20"/>
          <w:szCs w:val="20"/>
        </w:rPr>
        <w:t>sariva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musta</w:t>
      </w:r>
      <w:proofErr w:type="spellEnd"/>
      <w:r w:rsidRPr="008C121D">
        <w:rPr>
          <w:rFonts w:ascii="Times New Roman" w:hAnsi="Times New Roman" w:cs="Times New Roman"/>
          <w:sz w:val="20"/>
          <w:szCs w:val="20"/>
        </w:rPr>
        <w:t xml:space="preserve"> all in equal quantity macerated in the bile of brown colored cow.</w:t>
      </w:r>
    </w:p>
    <w:p w:rsidR="00762B0F" w:rsidRPr="008C121D" w:rsidRDefault="00762B0F" w:rsidP="00762B0F">
      <w:pPr>
        <w:spacing w:after="0" w:line="240" w:lineRule="auto"/>
        <w:rPr>
          <w:rFonts w:ascii="Times New Roman" w:hAnsi="Times New Roman" w:cs="Times New Roman"/>
          <w:sz w:val="20"/>
          <w:szCs w:val="20"/>
        </w:rPr>
      </w:pPr>
      <w:r w:rsidRPr="008C121D">
        <w:rPr>
          <w:rFonts w:ascii="Times New Roman" w:hAnsi="Times New Roman" w:cs="Times New Roman"/>
          <w:b/>
          <w:bCs/>
          <w:sz w:val="20"/>
          <w:szCs w:val="20"/>
        </w:rPr>
        <w:t>Poisoned Air</w:t>
      </w:r>
      <w:r w:rsidRPr="008C121D">
        <w:rPr>
          <w:rFonts w:ascii="Times New Roman" w:hAnsi="Times New Roman" w:cs="Times New Roman"/>
          <w:sz w:val="20"/>
          <w:szCs w:val="20"/>
        </w:rPr>
        <w:t xml:space="preserve">: If </w:t>
      </w:r>
      <w:proofErr w:type="spellStart"/>
      <w:r w:rsidRPr="008C121D">
        <w:rPr>
          <w:rFonts w:ascii="Times New Roman" w:hAnsi="Times New Roman" w:cs="Times New Roman"/>
          <w:sz w:val="20"/>
          <w:szCs w:val="20"/>
        </w:rPr>
        <w:t>air</w:t>
      </w:r>
      <w:proofErr w:type="gramStart"/>
      <w:r w:rsidRPr="008C121D">
        <w:rPr>
          <w:rFonts w:ascii="Times New Roman" w:hAnsi="Times New Roman" w:cs="Times New Roman"/>
          <w:sz w:val="20"/>
          <w:szCs w:val="20"/>
        </w:rPr>
        <w:t>,smoke</w:t>
      </w:r>
      <w:proofErr w:type="spellEnd"/>
      <w:proofErr w:type="gramEnd"/>
      <w:r w:rsidRPr="008C121D">
        <w:rPr>
          <w:rFonts w:ascii="Times New Roman" w:hAnsi="Times New Roman" w:cs="Times New Roman"/>
          <w:sz w:val="20"/>
          <w:szCs w:val="20"/>
        </w:rPr>
        <w:t xml:space="preserve"> is poisoned birds fall on the ground, exhausted develop cough, headache and severe eye diseases. </w:t>
      </w:r>
    </w:p>
    <w:p w:rsidR="00762B0F" w:rsidRDefault="00762B0F" w:rsidP="00762B0F">
      <w:pPr>
        <w:spacing w:after="0" w:line="240" w:lineRule="auto"/>
        <w:rPr>
          <w:rFonts w:ascii="Times New Roman" w:hAnsi="Times New Roman" w:cs="Times New Roman"/>
          <w:sz w:val="20"/>
          <w:szCs w:val="20"/>
        </w:rPr>
      </w:pPr>
      <w:r w:rsidRPr="008C121D">
        <w:rPr>
          <w:rFonts w:ascii="Times New Roman" w:hAnsi="Times New Roman" w:cs="Times New Roman"/>
          <w:b/>
          <w:sz w:val="20"/>
          <w:szCs w:val="20"/>
        </w:rPr>
        <w:t>Management</w:t>
      </w:r>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Laksha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Haridra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Ativisa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Abhaya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Musta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Harenuka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Eladala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Tagara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Kustha</w:t>
      </w:r>
      <w:proofErr w:type="spellEnd"/>
      <w:r w:rsidRPr="008C121D">
        <w:rPr>
          <w:rFonts w:ascii="Times New Roman" w:hAnsi="Times New Roman" w:cs="Times New Roman"/>
          <w:sz w:val="20"/>
          <w:szCs w:val="20"/>
        </w:rPr>
        <w:t xml:space="preserve">, and </w:t>
      </w:r>
      <w:proofErr w:type="spellStart"/>
      <w:r w:rsidRPr="008C121D">
        <w:rPr>
          <w:rFonts w:ascii="Times New Roman" w:hAnsi="Times New Roman" w:cs="Times New Roman"/>
          <w:sz w:val="20"/>
          <w:szCs w:val="20"/>
        </w:rPr>
        <w:t>Priyangu</w:t>
      </w:r>
      <w:proofErr w:type="spellEnd"/>
      <w:r w:rsidRPr="008C121D">
        <w:rPr>
          <w:rFonts w:ascii="Times New Roman" w:hAnsi="Times New Roman" w:cs="Times New Roman"/>
          <w:sz w:val="20"/>
          <w:szCs w:val="20"/>
        </w:rPr>
        <w:t xml:space="preserve"> should be put on fire and the resulting smoke purifies the air. </w:t>
      </w:r>
    </w:p>
    <w:p w:rsidR="00762B0F" w:rsidRPr="00762B0F" w:rsidRDefault="00762B0F" w:rsidP="00762B0F">
      <w:pPr>
        <w:spacing w:after="0" w:line="240" w:lineRule="auto"/>
        <w:rPr>
          <w:rFonts w:ascii="Times New Roman" w:hAnsi="Times New Roman" w:cs="Times New Roman"/>
          <w:sz w:val="20"/>
          <w:szCs w:val="20"/>
        </w:rPr>
      </w:pPr>
    </w:p>
    <w:p w:rsidR="00762B0F" w:rsidRPr="00762B0F" w:rsidRDefault="00762B0F" w:rsidP="00762B0F">
      <w:pPr>
        <w:spacing w:after="0" w:line="240" w:lineRule="auto"/>
        <w:jc w:val="center"/>
        <w:rPr>
          <w:rFonts w:ascii="Times New Roman" w:hAnsi="Times New Roman" w:cs="Times New Roman"/>
          <w:b/>
          <w:sz w:val="20"/>
          <w:szCs w:val="20"/>
        </w:rPr>
      </w:pPr>
      <w:r w:rsidRPr="00762B0F">
        <w:rPr>
          <w:rFonts w:ascii="Times New Roman" w:hAnsi="Times New Roman" w:cs="Times New Roman"/>
          <w:b/>
          <w:sz w:val="20"/>
          <w:szCs w:val="20"/>
        </w:rPr>
        <w:t>Conclusion</w:t>
      </w:r>
    </w:p>
    <w:p w:rsidR="00762B0F" w:rsidRPr="00762B0F" w:rsidRDefault="00762B0F" w:rsidP="00762B0F">
      <w:pPr>
        <w:spacing w:after="0" w:line="240" w:lineRule="auto"/>
        <w:rPr>
          <w:rFonts w:ascii="Times New Roman" w:hAnsi="Times New Roman" w:cs="Times New Roman"/>
          <w:sz w:val="20"/>
          <w:szCs w:val="20"/>
        </w:rPr>
      </w:pPr>
      <w:r w:rsidRPr="00762B0F">
        <w:rPr>
          <w:rFonts w:ascii="Times New Roman" w:hAnsi="Times New Roman" w:cs="Times New Roman"/>
          <w:sz w:val="20"/>
          <w:szCs w:val="20"/>
        </w:rPr>
        <w:t xml:space="preserve">Anything that stimulates the aggravation of humors without culminating in the expulsion of such vitiated humors is considered as incompatible </w:t>
      </w:r>
      <w:proofErr w:type="gramStart"/>
      <w:r w:rsidRPr="00762B0F">
        <w:rPr>
          <w:rFonts w:ascii="Times New Roman" w:hAnsi="Times New Roman" w:cs="Times New Roman"/>
          <w:sz w:val="20"/>
          <w:szCs w:val="20"/>
        </w:rPr>
        <w:t xml:space="preserve">in  </w:t>
      </w:r>
      <w:proofErr w:type="spellStart"/>
      <w:r w:rsidRPr="00762B0F">
        <w:rPr>
          <w:rFonts w:ascii="Times New Roman" w:hAnsi="Times New Roman" w:cs="Times New Roman"/>
          <w:sz w:val="20"/>
          <w:szCs w:val="20"/>
        </w:rPr>
        <w:t>Aayurveda</w:t>
      </w:r>
      <w:proofErr w:type="spellEnd"/>
      <w:proofErr w:type="gramEnd"/>
      <w:r w:rsidRPr="00762B0F">
        <w:rPr>
          <w:rFonts w:ascii="Times New Roman" w:hAnsi="Times New Roman" w:cs="Times New Roman"/>
          <w:sz w:val="20"/>
          <w:szCs w:val="20"/>
        </w:rPr>
        <w:t xml:space="preserve"> toxicology. Incompatible diet also falls under this group and continuous use of such diet causes var</w:t>
      </w:r>
      <w:r w:rsidR="00C924CC">
        <w:rPr>
          <w:rFonts w:ascii="Times New Roman" w:hAnsi="Times New Roman" w:cs="Times New Roman"/>
          <w:sz w:val="20"/>
          <w:szCs w:val="20"/>
        </w:rPr>
        <w:t>ious fatal</w:t>
      </w:r>
      <w:r w:rsidRPr="00762B0F">
        <w:rPr>
          <w:rFonts w:ascii="Times New Roman" w:hAnsi="Times New Roman" w:cs="Times New Roman"/>
          <w:sz w:val="20"/>
          <w:szCs w:val="20"/>
        </w:rPr>
        <w:t xml:space="preserve"> diseases. Public health problems like water pollution and air pollution also come under the purview of </w:t>
      </w:r>
      <w:proofErr w:type="spellStart"/>
      <w:r w:rsidRPr="00762B0F">
        <w:rPr>
          <w:rFonts w:ascii="Times New Roman" w:hAnsi="Times New Roman" w:cs="Times New Roman"/>
          <w:sz w:val="20"/>
          <w:szCs w:val="20"/>
        </w:rPr>
        <w:t>Aayurvedic</w:t>
      </w:r>
      <w:proofErr w:type="spellEnd"/>
      <w:r w:rsidRPr="00762B0F">
        <w:rPr>
          <w:rFonts w:ascii="Times New Roman" w:hAnsi="Times New Roman" w:cs="Times New Roman"/>
          <w:sz w:val="20"/>
          <w:szCs w:val="20"/>
        </w:rPr>
        <w:t xml:space="preserve"> </w:t>
      </w:r>
      <w:proofErr w:type="gramStart"/>
      <w:r w:rsidRPr="00762B0F">
        <w:rPr>
          <w:rFonts w:ascii="Times New Roman" w:hAnsi="Times New Roman" w:cs="Times New Roman"/>
          <w:sz w:val="20"/>
          <w:szCs w:val="20"/>
        </w:rPr>
        <w:t>toxicology .</w:t>
      </w:r>
      <w:proofErr w:type="gramEnd"/>
      <w:r w:rsidRPr="00762B0F">
        <w:rPr>
          <w:rFonts w:ascii="Times New Roman" w:hAnsi="Times New Roman" w:cs="Times New Roman"/>
          <w:sz w:val="20"/>
          <w:szCs w:val="20"/>
        </w:rPr>
        <w:t xml:space="preserve"> Denatured poison, chronic and cumulative toxicity and incomplete detoxification or partial elimination of toxins from the body can function as </w:t>
      </w:r>
      <w:proofErr w:type="spellStart"/>
      <w:r w:rsidRPr="00762B0F">
        <w:rPr>
          <w:rFonts w:ascii="Times New Roman" w:hAnsi="Times New Roman" w:cs="Times New Roman"/>
          <w:sz w:val="20"/>
          <w:szCs w:val="20"/>
        </w:rPr>
        <w:t>Dooshi</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Ayurveda</w:t>
      </w:r>
      <w:proofErr w:type="spellEnd"/>
      <w:r w:rsidRPr="00762B0F">
        <w:rPr>
          <w:rFonts w:ascii="Times New Roman" w:hAnsi="Times New Roman" w:cs="Times New Roman"/>
          <w:sz w:val="20"/>
          <w:szCs w:val="20"/>
        </w:rPr>
        <w:t xml:space="preserve"> toxicology consider some certain conditions equivalent to poison </w:t>
      </w:r>
      <w:proofErr w:type="spellStart"/>
      <w:r w:rsidRPr="00762B0F">
        <w:rPr>
          <w:rFonts w:ascii="Times New Roman" w:hAnsi="Times New Roman" w:cs="Times New Roman"/>
          <w:sz w:val="20"/>
          <w:szCs w:val="20"/>
        </w:rPr>
        <w:t>whch</w:t>
      </w:r>
      <w:proofErr w:type="spellEnd"/>
      <w:r w:rsidRPr="00762B0F">
        <w:rPr>
          <w:rFonts w:ascii="Times New Roman" w:hAnsi="Times New Roman" w:cs="Times New Roman"/>
          <w:sz w:val="20"/>
          <w:szCs w:val="20"/>
        </w:rPr>
        <w:t xml:space="preserve"> are </w:t>
      </w:r>
      <w:r w:rsidRPr="00762B0F">
        <w:rPr>
          <w:rFonts w:ascii="Times New Roman" w:hAnsi="Times New Roman" w:cs="Times New Roman"/>
          <w:b/>
          <w:sz w:val="20"/>
          <w:szCs w:val="20"/>
        </w:rPr>
        <w:t>unique and significant</w:t>
      </w:r>
      <w:r w:rsidRPr="00762B0F">
        <w:rPr>
          <w:rFonts w:ascii="Times New Roman" w:hAnsi="Times New Roman" w:cs="Times New Roman"/>
          <w:sz w:val="20"/>
          <w:szCs w:val="20"/>
        </w:rPr>
        <w:t xml:space="preserve"> as </w:t>
      </w:r>
      <w:proofErr w:type="spellStart"/>
      <w:r w:rsidRPr="00762B0F">
        <w:rPr>
          <w:rFonts w:ascii="Times New Roman" w:hAnsi="Times New Roman" w:cs="Times New Roman"/>
          <w:sz w:val="20"/>
          <w:szCs w:val="20"/>
        </w:rPr>
        <w:t>Virruddha</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aahar</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incompatibile</w:t>
      </w:r>
      <w:proofErr w:type="spellEnd"/>
      <w:r w:rsidRPr="00762B0F">
        <w:rPr>
          <w:rFonts w:ascii="Times New Roman" w:hAnsi="Times New Roman" w:cs="Times New Roman"/>
          <w:sz w:val="20"/>
          <w:szCs w:val="20"/>
        </w:rPr>
        <w:t xml:space="preserve"> food materials), </w:t>
      </w:r>
      <w:proofErr w:type="spellStart"/>
      <w:r w:rsidRPr="00762B0F">
        <w:rPr>
          <w:rFonts w:ascii="Times New Roman" w:hAnsi="Times New Roman" w:cs="Times New Roman"/>
          <w:sz w:val="20"/>
          <w:szCs w:val="20"/>
        </w:rPr>
        <w:t>Aam</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Dooshi</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xml:space="preserve">, Gar </w:t>
      </w:r>
      <w:proofErr w:type="spellStart"/>
      <w:r w:rsidRPr="00762B0F">
        <w:rPr>
          <w:rFonts w:ascii="Times New Roman" w:hAnsi="Times New Roman" w:cs="Times New Roman"/>
          <w:sz w:val="20"/>
          <w:szCs w:val="20"/>
        </w:rPr>
        <w:t>Visha</w:t>
      </w:r>
      <w:proofErr w:type="spellEnd"/>
      <w:r w:rsidRPr="00762B0F">
        <w:rPr>
          <w:rFonts w:ascii="Times New Roman" w:hAnsi="Times New Roman" w:cs="Times New Roman"/>
          <w:sz w:val="20"/>
          <w:szCs w:val="20"/>
        </w:rPr>
        <w:t xml:space="preserve">. Many of the disorders prevalent in the current scenario are attributed to unconventional causes, such as the indiscriminate use of pesticides and fertilizers in agriculture, food adulteration, the inclusion of food additives, preservatives, and sweeteners, as well as the widespread use of various synthetic drugs. These unconventional factors can lead to a range of diseases, including cancer, cardiovascular issues, neurological disorders, liver and kidney problems, psychological conditions, and skin ailments. In modern science, the emphasis is on oxidative stress and symptom-based treatment, while in </w:t>
      </w:r>
      <w:proofErr w:type="spellStart"/>
      <w:r w:rsidRPr="00762B0F">
        <w:rPr>
          <w:rFonts w:ascii="Times New Roman" w:hAnsi="Times New Roman" w:cs="Times New Roman"/>
          <w:sz w:val="20"/>
          <w:szCs w:val="20"/>
        </w:rPr>
        <w:t>Ayurveda's</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Agad</w:t>
      </w:r>
      <w:proofErr w:type="spellEnd"/>
      <w:r w:rsidRPr="00762B0F">
        <w:rPr>
          <w:rFonts w:ascii="Times New Roman" w:hAnsi="Times New Roman" w:cs="Times New Roman"/>
          <w:sz w:val="20"/>
          <w:szCs w:val="20"/>
        </w:rPr>
        <w:t xml:space="preserve"> </w:t>
      </w:r>
      <w:proofErr w:type="spellStart"/>
      <w:r w:rsidRPr="00762B0F">
        <w:rPr>
          <w:rFonts w:ascii="Times New Roman" w:hAnsi="Times New Roman" w:cs="Times New Roman"/>
          <w:sz w:val="20"/>
          <w:szCs w:val="20"/>
        </w:rPr>
        <w:t>tantra</w:t>
      </w:r>
      <w:proofErr w:type="spellEnd"/>
      <w:r w:rsidRPr="00762B0F">
        <w:rPr>
          <w:rFonts w:ascii="Times New Roman" w:hAnsi="Times New Roman" w:cs="Times New Roman"/>
          <w:sz w:val="20"/>
          <w:szCs w:val="20"/>
        </w:rPr>
        <w:t xml:space="preserve">, the focus is on restoring balance through methods like </w:t>
      </w:r>
      <w:proofErr w:type="spellStart"/>
      <w:r w:rsidRPr="00762B0F">
        <w:rPr>
          <w:rFonts w:ascii="Times New Roman" w:hAnsi="Times New Roman" w:cs="Times New Roman"/>
          <w:sz w:val="20"/>
          <w:szCs w:val="20"/>
        </w:rPr>
        <w:t>Panchakarma</w:t>
      </w:r>
      <w:proofErr w:type="spellEnd"/>
      <w:r w:rsidRPr="00762B0F">
        <w:rPr>
          <w:rFonts w:ascii="Times New Roman" w:hAnsi="Times New Roman" w:cs="Times New Roman"/>
          <w:sz w:val="20"/>
          <w:szCs w:val="20"/>
        </w:rPr>
        <w:t xml:space="preserve"> (purification of the body) and </w:t>
      </w:r>
      <w:proofErr w:type="spellStart"/>
      <w:r w:rsidRPr="00762B0F">
        <w:rPr>
          <w:rFonts w:ascii="Times New Roman" w:hAnsi="Times New Roman" w:cs="Times New Roman"/>
          <w:sz w:val="20"/>
          <w:szCs w:val="20"/>
        </w:rPr>
        <w:t>Agadpana</w:t>
      </w:r>
      <w:proofErr w:type="spellEnd"/>
      <w:r w:rsidRPr="00762B0F">
        <w:rPr>
          <w:rFonts w:ascii="Times New Roman" w:hAnsi="Times New Roman" w:cs="Times New Roman"/>
          <w:sz w:val="20"/>
          <w:szCs w:val="20"/>
        </w:rPr>
        <w:t xml:space="preserve"> (consumption of antitoxic formulations). It's now essential to explore and apply the principles of </w:t>
      </w:r>
      <w:proofErr w:type="spellStart"/>
      <w:r w:rsidRPr="00762B0F">
        <w:rPr>
          <w:rFonts w:ascii="Times New Roman" w:hAnsi="Times New Roman" w:cs="Times New Roman"/>
          <w:sz w:val="20"/>
          <w:szCs w:val="20"/>
        </w:rPr>
        <w:t>Agadtantra</w:t>
      </w:r>
      <w:proofErr w:type="spellEnd"/>
      <w:r w:rsidRPr="00762B0F">
        <w:rPr>
          <w:rFonts w:ascii="Times New Roman" w:hAnsi="Times New Roman" w:cs="Times New Roman"/>
          <w:sz w:val="20"/>
          <w:szCs w:val="20"/>
        </w:rPr>
        <w:t>, a precious gift to humanity, not only for treating poisoning conditions but also for enhancing the quality and longevity of life.</w:t>
      </w:r>
    </w:p>
    <w:p w:rsidR="00762B0F" w:rsidRPr="00762B0F" w:rsidRDefault="00762B0F" w:rsidP="00762B0F">
      <w:pPr>
        <w:spacing w:after="0" w:line="240" w:lineRule="auto"/>
        <w:rPr>
          <w:vanish/>
        </w:rPr>
      </w:pPr>
      <w:r w:rsidRPr="00762B0F">
        <w:rPr>
          <w:vanish/>
        </w:rPr>
        <w:t>Top of Form</w:t>
      </w:r>
    </w:p>
    <w:p w:rsidR="00762B0F" w:rsidRPr="008C121D" w:rsidRDefault="00762B0F" w:rsidP="00762B0F">
      <w:pPr>
        <w:spacing w:after="0" w:line="240" w:lineRule="auto"/>
        <w:jc w:val="center"/>
        <w:rPr>
          <w:rFonts w:ascii="Times New Roman" w:hAnsi="Times New Roman" w:cs="Times New Roman"/>
          <w:b/>
          <w:sz w:val="16"/>
          <w:szCs w:val="16"/>
        </w:rPr>
      </w:pPr>
      <w:r w:rsidRPr="008C121D">
        <w:rPr>
          <w:rFonts w:ascii="Times New Roman" w:hAnsi="Times New Roman" w:cs="Times New Roman"/>
          <w:b/>
          <w:sz w:val="16"/>
          <w:szCs w:val="16"/>
        </w:rPr>
        <w:t>References</w:t>
      </w:r>
    </w:p>
    <w:p w:rsidR="00762B0F" w:rsidRDefault="00762B0F" w:rsidP="00762B0F">
      <w:pPr>
        <w:spacing w:after="0" w:line="240" w:lineRule="auto"/>
        <w:rPr>
          <w:rFonts w:ascii="Times New Roman" w:hAnsi="Times New Roman" w:cs="Times New Roman"/>
          <w:bCs/>
          <w:sz w:val="16"/>
          <w:szCs w:val="16"/>
        </w:rPr>
      </w:pPr>
    </w:p>
    <w:p w:rsidR="00762B0F" w:rsidRPr="008C121D" w:rsidRDefault="00762B0F" w:rsidP="00762B0F">
      <w:pPr>
        <w:numPr>
          <w:ilvl w:val="0"/>
          <w:numId w:val="6"/>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Mamata</w:t>
      </w:r>
      <w:proofErr w:type="spellEnd"/>
      <w:r w:rsidRPr="008C121D">
        <w:rPr>
          <w:rFonts w:ascii="Times New Roman" w:hAnsi="Times New Roman" w:cs="Times New Roman"/>
          <w:bCs/>
          <w:sz w:val="16"/>
          <w:szCs w:val="16"/>
        </w:rPr>
        <w:t xml:space="preserve"> P. </w:t>
      </w:r>
      <w:proofErr w:type="spellStart"/>
      <w:r w:rsidRPr="008C121D">
        <w:rPr>
          <w:rFonts w:ascii="Times New Roman" w:hAnsi="Times New Roman" w:cs="Times New Roman"/>
          <w:bCs/>
          <w:sz w:val="16"/>
          <w:szCs w:val="16"/>
        </w:rPr>
        <w:t>Adhao,Text</w:t>
      </w:r>
      <w:proofErr w:type="spellEnd"/>
      <w:r w:rsidRPr="008C121D">
        <w:rPr>
          <w:rFonts w:ascii="Times New Roman" w:hAnsi="Times New Roman" w:cs="Times New Roman"/>
          <w:bCs/>
          <w:sz w:val="16"/>
          <w:szCs w:val="16"/>
        </w:rPr>
        <w:t xml:space="preserve"> Book of </w:t>
      </w:r>
      <w:proofErr w:type="spellStart"/>
      <w:r w:rsidRPr="008C121D">
        <w:rPr>
          <w:rFonts w:ascii="Times New Roman" w:hAnsi="Times New Roman" w:cs="Times New Roman"/>
          <w:bCs/>
          <w:sz w:val="16"/>
          <w:szCs w:val="16"/>
        </w:rPr>
        <w:t>Vyavahara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Ayurved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Evam</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Vidhivaidyak</w:t>
      </w:r>
      <w:proofErr w:type="spellEnd"/>
      <w:r w:rsidRPr="008C121D">
        <w:rPr>
          <w:rFonts w:ascii="Times New Roman" w:hAnsi="Times New Roman" w:cs="Times New Roman"/>
          <w:bCs/>
          <w:sz w:val="16"/>
          <w:szCs w:val="16"/>
        </w:rPr>
        <w:t xml:space="preserve">,(Forensic Medicine) &amp; (Medical Jurisprudence), </w:t>
      </w:r>
      <w:proofErr w:type="spellStart"/>
      <w:r w:rsidRPr="008C121D">
        <w:rPr>
          <w:rFonts w:ascii="Times New Roman" w:hAnsi="Times New Roman" w:cs="Times New Roman"/>
          <w:bCs/>
          <w:sz w:val="16"/>
          <w:szCs w:val="16"/>
        </w:rPr>
        <w:t>Meherbaba</w:t>
      </w:r>
      <w:proofErr w:type="spellEnd"/>
      <w:r w:rsidRPr="008C121D">
        <w:rPr>
          <w:rFonts w:ascii="Times New Roman" w:hAnsi="Times New Roman" w:cs="Times New Roman"/>
          <w:bCs/>
          <w:sz w:val="16"/>
          <w:szCs w:val="16"/>
        </w:rPr>
        <w:t xml:space="preserve"> Publishers, Nagpur, First edition, 2020 pp.2</w:t>
      </w:r>
    </w:p>
    <w:p w:rsidR="00762B0F" w:rsidRPr="008C121D" w:rsidRDefault="00762B0F" w:rsidP="00762B0F">
      <w:pPr>
        <w:numPr>
          <w:ilvl w:val="0"/>
          <w:numId w:val="6"/>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Kaviraj</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Ambikadatta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Shastri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Maharshi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kalpsthan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Capter</w:t>
      </w:r>
      <w:proofErr w:type="spellEnd"/>
      <w:r w:rsidRPr="008C121D">
        <w:rPr>
          <w:rFonts w:ascii="Times New Roman" w:hAnsi="Times New Roman" w:cs="Times New Roman"/>
          <w:bCs/>
          <w:sz w:val="16"/>
          <w:szCs w:val="16"/>
        </w:rPr>
        <w:t xml:space="preserve"> 6 Verse 32,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Sansthan</w:t>
      </w:r>
      <w:proofErr w:type="spellEnd"/>
      <w:r w:rsidRPr="008C121D">
        <w:rPr>
          <w:rFonts w:ascii="Times New Roman" w:hAnsi="Times New Roman" w:cs="Times New Roman"/>
          <w:bCs/>
          <w:sz w:val="16"/>
          <w:szCs w:val="16"/>
        </w:rPr>
        <w:t xml:space="preserve">, Varanasi </w:t>
      </w:r>
      <w:proofErr w:type="spellStart"/>
      <w:r w:rsidRPr="008C121D">
        <w:rPr>
          <w:rFonts w:ascii="Times New Roman" w:hAnsi="Times New Roman" w:cs="Times New Roman"/>
          <w:bCs/>
          <w:sz w:val="16"/>
          <w:szCs w:val="16"/>
        </w:rPr>
        <w:t>Vol</w:t>
      </w:r>
      <w:proofErr w:type="spellEnd"/>
      <w:r w:rsidRPr="008C121D">
        <w:rPr>
          <w:rFonts w:ascii="Times New Roman" w:hAnsi="Times New Roman" w:cs="Times New Roman"/>
          <w:bCs/>
          <w:sz w:val="16"/>
          <w:szCs w:val="16"/>
        </w:rPr>
        <w:t xml:space="preserve"> 1, Reprint 2018, pp. 70</w:t>
      </w:r>
    </w:p>
    <w:p w:rsidR="00762B0F" w:rsidRPr="008C121D" w:rsidRDefault="00762B0F" w:rsidP="00762B0F">
      <w:pPr>
        <w:numPr>
          <w:ilvl w:val="0"/>
          <w:numId w:val="6"/>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Dr.Ravidatta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Asthag-Samgraha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Srimad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Vrddhavagbhata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Sutrasthan</w:t>
      </w:r>
      <w:proofErr w:type="spellEnd"/>
      <w:r w:rsidRPr="008C121D">
        <w:rPr>
          <w:rFonts w:ascii="Times New Roman" w:hAnsi="Times New Roman" w:cs="Times New Roman"/>
          <w:bCs/>
          <w:sz w:val="16"/>
          <w:szCs w:val="16"/>
        </w:rPr>
        <w:t xml:space="preserve"> Chapter 1, Verse- 10 </w:t>
      </w:r>
      <w:proofErr w:type="spellStart"/>
      <w:r w:rsidRPr="008C121D">
        <w:rPr>
          <w:rFonts w:ascii="Times New Roman" w:hAnsi="Times New Roman" w:cs="Times New Roman"/>
          <w:bCs/>
          <w:sz w:val="16"/>
          <w:szCs w:val="16"/>
        </w:rPr>
        <w:t>Chukhambha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Pratisthan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Delhi,reprint</w:t>
      </w:r>
      <w:proofErr w:type="spellEnd"/>
      <w:r w:rsidRPr="008C121D">
        <w:rPr>
          <w:rFonts w:ascii="Times New Roman" w:hAnsi="Times New Roman" w:cs="Times New Roman"/>
          <w:bCs/>
          <w:sz w:val="16"/>
          <w:szCs w:val="16"/>
        </w:rPr>
        <w:t xml:space="preserve"> 2001,pp. 5 </w:t>
      </w:r>
    </w:p>
    <w:p w:rsidR="00762B0F" w:rsidRPr="003A638E" w:rsidRDefault="00762B0F" w:rsidP="00762B0F">
      <w:pPr>
        <w:numPr>
          <w:ilvl w:val="0"/>
          <w:numId w:val="6"/>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Kaviraj</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Ambikadatta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Shastri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Maharshi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kalpsthan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Sansthan</w:t>
      </w:r>
      <w:proofErr w:type="spellEnd"/>
      <w:r w:rsidRPr="008C121D">
        <w:rPr>
          <w:rFonts w:ascii="Times New Roman" w:hAnsi="Times New Roman" w:cs="Times New Roman"/>
          <w:bCs/>
          <w:sz w:val="16"/>
          <w:szCs w:val="16"/>
        </w:rPr>
        <w:t xml:space="preserve">, Varanasi </w:t>
      </w:r>
      <w:proofErr w:type="spellStart"/>
      <w:r w:rsidRPr="008C121D">
        <w:rPr>
          <w:rFonts w:ascii="Times New Roman" w:hAnsi="Times New Roman" w:cs="Times New Roman"/>
          <w:bCs/>
          <w:sz w:val="16"/>
          <w:szCs w:val="16"/>
        </w:rPr>
        <w:t>Vol</w:t>
      </w:r>
      <w:proofErr w:type="spellEnd"/>
      <w:r w:rsidRPr="008C121D">
        <w:rPr>
          <w:rFonts w:ascii="Times New Roman" w:hAnsi="Times New Roman" w:cs="Times New Roman"/>
          <w:bCs/>
          <w:sz w:val="16"/>
          <w:szCs w:val="16"/>
        </w:rPr>
        <w:t xml:space="preserve"> 1, </w:t>
      </w:r>
      <w:r w:rsidRPr="003A638E">
        <w:rPr>
          <w:rFonts w:ascii="Times New Roman" w:hAnsi="Times New Roman" w:cs="Times New Roman"/>
          <w:bCs/>
          <w:sz w:val="16"/>
          <w:szCs w:val="16"/>
        </w:rPr>
        <w:t>Reprint 2018,pp.1-101</w:t>
      </w:r>
    </w:p>
    <w:p w:rsidR="00762B0F" w:rsidRPr="003A638E" w:rsidRDefault="00762B0F" w:rsidP="00762B0F">
      <w:pPr>
        <w:pStyle w:val="ListParagraph"/>
        <w:numPr>
          <w:ilvl w:val="0"/>
          <w:numId w:val="6"/>
        </w:numPr>
        <w:spacing w:after="0" w:line="240" w:lineRule="auto"/>
        <w:ind w:left="630"/>
        <w:rPr>
          <w:rFonts w:ascii="Times New Roman" w:hAnsi="Times New Roman" w:cs="Times New Roman"/>
          <w:bCs/>
          <w:sz w:val="16"/>
          <w:szCs w:val="16"/>
        </w:rPr>
      </w:pPr>
      <w:r w:rsidRPr="003A638E">
        <w:rPr>
          <w:rFonts w:ascii="Times New Roman" w:hAnsi="Times New Roman" w:cs="Times New Roman"/>
          <w:bCs/>
          <w:sz w:val="16"/>
          <w:szCs w:val="16"/>
        </w:rPr>
        <w:t xml:space="preserve">Dr. </w:t>
      </w:r>
      <w:proofErr w:type="spellStart"/>
      <w:r w:rsidRPr="003A638E">
        <w:rPr>
          <w:rFonts w:ascii="Times New Roman" w:hAnsi="Times New Roman" w:cs="Times New Roman"/>
          <w:bCs/>
          <w:sz w:val="16"/>
          <w:szCs w:val="16"/>
        </w:rPr>
        <w:t>Bramhanand</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Tripathi</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Dr.Ganga</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Sahay</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Pandey</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Charaksamhita</w:t>
      </w:r>
      <w:proofErr w:type="spellEnd"/>
      <w:r w:rsidRPr="003A638E">
        <w:rPr>
          <w:rFonts w:ascii="Times New Roman" w:hAnsi="Times New Roman" w:cs="Times New Roman"/>
          <w:bCs/>
          <w:sz w:val="16"/>
          <w:szCs w:val="16"/>
        </w:rPr>
        <w:t xml:space="preserve"> of </w:t>
      </w:r>
      <w:proofErr w:type="spellStart"/>
      <w:r w:rsidRPr="003A638E">
        <w:rPr>
          <w:rFonts w:ascii="Times New Roman" w:hAnsi="Times New Roman" w:cs="Times New Roman"/>
          <w:bCs/>
          <w:sz w:val="16"/>
          <w:szCs w:val="16"/>
        </w:rPr>
        <w:t>Agnivesh</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Chikitsasthan</w:t>
      </w:r>
      <w:proofErr w:type="spellEnd"/>
      <w:r w:rsidRPr="003A638E">
        <w:rPr>
          <w:rFonts w:ascii="Times New Roman" w:hAnsi="Times New Roman" w:cs="Times New Roman"/>
          <w:bCs/>
          <w:sz w:val="16"/>
          <w:szCs w:val="16"/>
        </w:rPr>
        <w:t xml:space="preserve">, chapter 23 </w:t>
      </w:r>
      <w:proofErr w:type="spellStart"/>
      <w:r w:rsidRPr="003A638E">
        <w:rPr>
          <w:rFonts w:ascii="Times New Roman" w:hAnsi="Times New Roman" w:cs="Times New Roman"/>
          <w:bCs/>
          <w:sz w:val="16"/>
          <w:szCs w:val="16"/>
        </w:rPr>
        <w:t>Chukhambha</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Surbharati</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Prakashan</w:t>
      </w:r>
      <w:proofErr w:type="spellEnd"/>
      <w:r w:rsidRPr="003A638E">
        <w:rPr>
          <w:rFonts w:ascii="Times New Roman" w:hAnsi="Times New Roman" w:cs="Times New Roman"/>
          <w:bCs/>
          <w:sz w:val="16"/>
          <w:szCs w:val="16"/>
        </w:rPr>
        <w:t xml:space="preserve"> Varanasi, Vol.2,Reprint 2018, pp. 745-803</w:t>
      </w:r>
    </w:p>
    <w:p w:rsidR="00762B0F" w:rsidRPr="008C121D" w:rsidRDefault="00762B0F" w:rsidP="00762B0F">
      <w:pPr>
        <w:pStyle w:val="ListParagraph"/>
        <w:numPr>
          <w:ilvl w:val="0"/>
          <w:numId w:val="6"/>
        </w:numPr>
        <w:spacing w:after="0" w:line="240" w:lineRule="auto"/>
        <w:ind w:left="630"/>
        <w:rPr>
          <w:rFonts w:ascii="Times New Roman" w:hAnsi="Times New Roman" w:cs="Times New Roman"/>
          <w:sz w:val="16"/>
          <w:szCs w:val="16"/>
        </w:rPr>
      </w:pPr>
      <w:r w:rsidRPr="008C121D">
        <w:rPr>
          <w:rFonts w:ascii="Times New Roman" w:hAnsi="Times New Roman" w:cs="Times New Roman"/>
          <w:sz w:val="16"/>
          <w:szCs w:val="16"/>
        </w:rPr>
        <w:t xml:space="preserve">Dr. </w:t>
      </w:r>
      <w:proofErr w:type="spellStart"/>
      <w:r w:rsidRPr="008C121D">
        <w:rPr>
          <w:rFonts w:ascii="Times New Roman" w:hAnsi="Times New Roman" w:cs="Times New Roman"/>
          <w:sz w:val="16"/>
          <w:szCs w:val="16"/>
        </w:rPr>
        <w:t>Brahmananda</w:t>
      </w:r>
      <w:proofErr w:type="spellEnd"/>
      <w:r w:rsidRPr="008C121D">
        <w:rPr>
          <w:rFonts w:ascii="Times New Roman" w:hAnsi="Times New Roman" w:cs="Times New Roman"/>
          <w:sz w:val="16"/>
          <w:szCs w:val="16"/>
        </w:rPr>
        <w:t xml:space="preserve"> </w:t>
      </w:r>
      <w:proofErr w:type="spellStart"/>
      <w:r w:rsidRPr="008C121D">
        <w:rPr>
          <w:rFonts w:ascii="Times New Roman" w:hAnsi="Times New Roman" w:cs="Times New Roman"/>
          <w:sz w:val="16"/>
          <w:szCs w:val="16"/>
        </w:rPr>
        <w:t>Tripathi</w:t>
      </w:r>
      <w:proofErr w:type="spellEnd"/>
      <w:r w:rsidRPr="008C121D">
        <w:rPr>
          <w:rFonts w:ascii="Times New Roman" w:hAnsi="Times New Roman" w:cs="Times New Roman"/>
          <w:sz w:val="16"/>
          <w:szCs w:val="16"/>
        </w:rPr>
        <w:t xml:space="preserve"> </w:t>
      </w:r>
      <w:proofErr w:type="spellStart"/>
      <w:r w:rsidRPr="008C121D">
        <w:rPr>
          <w:rFonts w:ascii="Times New Roman" w:hAnsi="Times New Roman" w:cs="Times New Roman"/>
          <w:sz w:val="16"/>
          <w:szCs w:val="16"/>
        </w:rPr>
        <w:t>Asthang</w:t>
      </w:r>
      <w:proofErr w:type="spellEnd"/>
      <w:r w:rsidRPr="008C121D">
        <w:rPr>
          <w:rFonts w:ascii="Times New Roman" w:hAnsi="Times New Roman" w:cs="Times New Roman"/>
          <w:sz w:val="16"/>
          <w:szCs w:val="16"/>
        </w:rPr>
        <w:t xml:space="preserve"> </w:t>
      </w:r>
      <w:proofErr w:type="spellStart"/>
      <w:r w:rsidRPr="008C121D">
        <w:rPr>
          <w:rFonts w:ascii="Times New Roman" w:hAnsi="Times New Roman" w:cs="Times New Roman"/>
          <w:sz w:val="16"/>
          <w:szCs w:val="16"/>
        </w:rPr>
        <w:t>Hruday</w:t>
      </w:r>
      <w:proofErr w:type="spellEnd"/>
      <w:r w:rsidRPr="008C121D">
        <w:rPr>
          <w:rFonts w:ascii="Times New Roman" w:hAnsi="Times New Roman" w:cs="Times New Roman"/>
          <w:sz w:val="16"/>
          <w:szCs w:val="16"/>
        </w:rPr>
        <w:t xml:space="preserve"> of </w:t>
      </w:r>
      <w:proofErr w:type="spellStart"/>
      <w:r w:rsidRPr="008C121D">
        <w:rPr>
          <w:rFonts w:ascii="Times New Roman" w:hAnsi="Times New Roman" w:cs="Times New Roman"/>
          <w:sz w:val="16"/>
          <w:szCs w:val="16"/>
        </w:rPr>
        <w:t>Srimadvagbhata,Uttarsthan</w:t>
      </w:r>
      <w:proofErr w:type="spellEnd"/>
      <w:r w:rsidRPr="008C121D">
        <w:rPr>
          <w:rFonts w:ascii="Times New Roman" w:hAnsi="Times New Roman" w:cs="Times New Roman"/>
          <w:sz w:val="16"/>
          <w:szCs w:val="16"/>
        </w:rPr>
        <w:t xml:space="preserve"> </w:t>
      </w:r>
      <w:proofErr w:type="spellStart"/>
      <w:r w:rsidRPr="008C121D">
        <w:rPr>
          <w:rFonts w:ascii="Times New Roman" w:hAnsi="Times New Roman" w:cs="Times New Roman"/>
          <w:sz w:val="16"/>
          <w:szCs w:val="16"/>
        </w:rPr>
        <w:t>Vishapratishedhadhyay</w:t>
      </w:r>
      <w:proofErr w:type="spellEnd"/>
      <w:r w:rsidRPr="008C121D">
        <w:rPr>
          <w:rFonts w:ascii="Times New Roman" w:hAnsi="Times New Roman" w:cs="Times New Roman"/>
          <w:sz w:val="16"/>
          <w:szCs w:val="16"/>
        </w:rPr>
        <w:t xml:space="preserve">,  Chapter 35,Reprint 2011 </w:t>
      </w:r>
      <w:proofErr w:type="spellStart"/>
      <w:r w:rsidRPr="008C121D">
        <w:rPr>
          <w:rFonts w:ascii="Times New Roman" w:hAnsi="Times New Roman" w:cs="Times New Roman"/>
          <w:sz w:val="16"/>
          <w:szCs w:val="16"/>
        </w:rPr>
        <w:t>Chaukhamba</w:t>
      </w:r>
      <w:proofErr w:type="spellEnd"/>
      <w:r w:rsidRPr="008C121D">
        <w:rPr>
          <w:rFonts w:ascii="Times New Roman" w:hAnsi="Times New Roman" w:cs="Times New Roman"/>
          <w:sz w:val="16"/>
          <w:szCs w:val="16"/>
        </w:rPr>
        <w:t xml:space="preserve"> </w:t>
      </w:r>
      <w:proofErr w:type="spellStart"/>
      <w:r w:rsidRPr="008C121D">
        <w:rPr>
          <w:rFonts w:ascii="Times New Roman" w:hAnsi="Times New Roman" w:cs="Times New Roman"/>
          <w:sz w:val="16"/>
          <w:szCs w:val="16"/>
        </w:rPr>
        <w:t>Surbharati</w:t>
      </w:r>
      <w:proofErr w:type="spellEnd"/>
      <w:r w:rsidRPr="008C121D">
        <w:rPr>
          <w:rFonts w:ascii="Times New Roman" w:hAnsi="Times New Roman" w:cs="Times New Roman"/>
          <w:sz w:val="16"/>
          <w:szCs w:val="16"/>
        </w:rPr>
        <w:t xml:space="preserve"> Prakashan,pp.1143-1160</w:t>
      </w:r>
    </w:p>
    <w:p w:rsidR="00762B0F" w:rsidRPr="008C121D" w:rsidRDefault="00762B0F" w:rsidP="00762B0F">
      <w:pPr>
        <w:pStyle w:val="ListParagraph"/>
        <w:numPr>
          <w:ilvl w:val="0"/>
          <w:numId w:val="6"/>
        </w:numPr>
        <w:spacing w:after="0" w:line="240" w:lineRule="auto"/>
        <w:ind w:left="630"/>
        <w:rPr>
          <w:rFonts w:ascii="Times New Roman" w:hAnsi="Times New Roman" w:cs="Times New Roman"/>
          <w:sz w:val="16"/>
          <w:szCs w:val="16"/>
        </w:rPr>
      </w:pPr>
      <w:proofErr w:type="spellStart"/>
      <w:r w:rsidRPr="008C121D">
        <w:rPr>
          <w:rFonts w:ascii="Times New Roman" w:hAnsi="Times New Roman" w:cs="Times New Roman"/>
          <w:sz w:val="16"/>
          <w:szCs w:val="16"/>
        </w:rPr>
        <w:t>Pandit</w:t>
      </w:r>
      <w:proofErr w:type="spellEnd"/>
      <w:r w:rsidRPr="008C121D">
        <w:rPr>
          <w:rFonts w:ascii="Times New Roman" w:hAnsi="Times New Roman" w:cs="Times New Roman"/>
          <w:sz w:val="16"/>
          <w:szCs w:val="16"/>
        </w:rPr>
        <w:t xml:space="preserve"> </w:t>
      </w:r>
      <w:proofErr w:type="spellStart"/>
      <w:r w:rsidRPr="008C121D">
        <w:rPr>
          <w:rFonts w:ascii="Times New Roman" w:hAnsi="Times New Roman" w:cs="Times New Roman"/>
          <w:sz w:val="16"/>
          <w:szCs w:val="16"/>
        </w:rPr>
        <w:t>Kashinath</w:t>
      </w:r>
      <w:proofErr w:type="spellEnd"/>
      <w:r w:rsidRPr="008C121D">
        <w:rPr>
          <w:rFonts w:ascii="Times New Roman" w:hAnsi="Times New Roman" w:cs="Times New Roman"/>
          <w:sz w:val="16"/>
          <w:szCs w:val="16"/>
        </w:rPr>
        <w:t xml:space="preserve"> </w:t>
      </w:r>
      <w:proofErr w:type="spellStart"/>
      <w:r w:rsidRPr="008C121D">
        <w:rPr>
          <w:rFonts w:ascii="Times New Roman" w:hAnsi="Times New Roman" w:cs="Times New Roman"/>
          <w:sz w:val="16"/>
          <w:szCs w:val="16"/>
        </w:rPr>
        <w:t>Shastri</w:t>
      </w:r>
      <w:proofErr w:type="spellEnd"/>
      <w:r w:rsidRPr="008C121D">
        <w:rPr>
          <w:rFonts w:ascii="Times New Roman" w:hAnsi="Times New Roman" w:cs="Times New Roman"/>
          <w:sz w:val="16"/>
          <w:szCs w:val="16"/>
        </w:rPr>
        <w:t xml:space="preserve">- Editor; </w:t>
      </w:r>
      <w:proofErr w:type="spellStart"/>
      <w:r w:rsidRPr="008C121D">
        <w:rPr>
          <w:rFonts w:ascii="Times New Roman" w:hAnsi="Times New Roman" w:cs="Times New Roman"/>
          <w:bCs/>
          <w:sz w:val="16"/>
          <w:szCs w:val="16"/>
        </w:rPr>
        <w:t>Ras</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Tarangini</w:t>
      </w:r>
      <w:proofErr w:type="spellEnd"/>
      <w:r w:rsidRPr="008C121D">
        <w:rPr>
          <w:rFonts w:ascii="Times New Roman" w:hAnsi="Times New Roman" w:cs="Times New Roman"/>
          <w:bCs/>
          <w:sz w:val="16"/>
          <w:szCs w:val="16"/>
        </w:rPr>
        <w:t xml:space="preserve">, chapter </w:t>
      </w:r>
      <w:r w:rsidRPr="008C121D">
        <w:rPr>
          <w:rFonts w:ascii="Times New Roman" w:hAnsi="Times New Roman" w:cs="Times New Roman"/>
          <w:sz w:val="16"/>
          <w:szCs w:val="16"/>
        </w:rPr>
        <w:t xml:space="preserve">24; </w:t>
      </w:r>
      <w:proofErr w:type="spellStart"/>
      <w:r w:rsidRPr="008C121D">
        <w:rPr>
          <w:rFonts w:ascii="Times New Roman" w:hAnsi="Times New Roman" w:cs="Times New Roman"/>
          <w:sz w:val="16"/>
          <w:szCs w:val="16"/>
        </w:rPr>
        <w:t>Reperint</w:t>
      </w:r>
      <w:proofErr w:type="spellEnd"/>
      <w:r w:rsidRPr="008C121D">
        <w:rPr>
          <w:rFonts w:ascii="Times New Roman" w:hAnsi="Times New Roman" w:cs="Times New Roman"/>
          <w:sz w:val="16"/>
          <w:szCs w:val="16"/>
        </w:rPr>
        <w:t xml:space="preserve">; 2004, </w:t>
      </w:r>
      <w:proofErr w:type="spellStart"/>
      <w:r w:rsidRPr="008C121D">
        <w:rPr>
          <w:rFonts w:ascii="Times New Roman" w:hAnsi="Times New Roman" w:cs="Times New Roman"/>
          <w:sz w:val="16"/>
          <w:szCs w:val="16"/>
        </w:rPr>
        <w:t>Motilal</w:t>
      </w:r>
      <w:proofErr w:type="spellEnd"/>
      <w:r w:rsidRPr="008C121D">
        <w:rPr>
          <w:rFonts w:ascii="Times New Roman" w:hAnsi="Times New Roman" w:cs="Times New Roman"/>
          <w:sz w:val="16"/>
          <w:szCs w:val="16"/>
        </w:rPr>
        <w:t xml:space="preserve"> </w:t>
      </w:r>
      <w:proofErr w:type="spellStart"/>
      <w:r w:rsidRPr="008C121D">
        <w:rPr>
          <w:rFonts w:ascii="Times New Roman" w:hAnsi="Times New Roman" w:cs="Times New Roman"/>
          <w:sz w:val="16"/>
          <w:szCs w:val="16"/>
        </w:rPr>
        <w:t>Banwaridas</w:t>
      </w:r>
      <w:proofErr w:type="spellEnd"/>
      <w:r w:rsidRPr="008C121D">
        <w:rPr>
          <w:rFonts w:ascii="Times New Roman" w:hAnsi="Times New Roman" w:cs="Times New Roman"/>
          <w:sz w:val="16"/>
          <w:szCs w:val="16"/>
        </w:rPr>
        <w:t xml:space="preserve">, New Delhi. Pg. No. 676. </w:t>
      </w:r>
    </w:p>
    <w:p w:rsidR="00762B0F" w:rsidRPr="008C121D" w:rsidRDefault="00762B0F" w:rsidP="00762B0F">
      <w:pPr>
        <w:pStyle w:val="ListParagraph"/>
        <w:numPr>
          <w:ilvl w:val="0"/>
          <w:numId w:val="6"/>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Bramhanand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Dr.Ganga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Sahay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Pandey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Charaksamhita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Agnivesh</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Chikitsasthan</w:t>
      </w:r>
      <w:proofErr w:type="spellEnd"/>
      <w:r w:rsidRPr="008C121D">
        <w:rPr>
          <w:rFonts w:ascii="Times New Roman" w:hAnsi="Times New Roman" w:cs="Times New Roman"/>
          <w:bCs/>
          <w:sz w:val="16"/>
          <w:szCs w:val="16"/>
        </w:rPr>
        <w:t xml:space="preserve">, Chapter 23 Verse 5 </w:t>
      </w:r>
      <w:proofErr w:type="spellStart"/>
      <w:r w:rsidRPr="008C121D">
        <w:rPr>
          <w:rFonts w:ascii="Times New Roman" w:hAnsi="Times New Roman" w:cs="Times New Roman"/>
          <w:bCs/>
          <w:sz w:val="16"/>
          <w:szCs w:val="16"/>
        </w:rPr>
        <w:t>Chukhambha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xml:space="preserve"> Varanasi, Vol.2,Reprint 2018, pp. 746</w:t>
      </w:r>
    </w:p>
    <w:p w:rsidR="00762B0F" w:rsidRPr="008C121D" w:rsidRDefault="00762B0F" w:rsidP="00762B0F">
      <w:pPr>
        <w:numPr>
          <w:ilvl w:val="0"/>
          <w:numId w:val="6"/>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Dr.Ravidatta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Asthag-Samgraha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Srimad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Vrddhavagbhata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Sutrasthan</w:t>
      </w:r>
      <w:proofErr w:type="spellEnd"/>
      <w:r w:rsidRPr="008C121D">
        <w:rPr>
          <w:rFonts w:ascii="Times New Roman" w:hAnsi="Times New Roman" w:cs="Times New Roman"/>
          <w:bCs/>
          <w:sz w:val="16"/>
          <w:szCs w:val="16"/>
        </w:rPr>
        <w:t xml:space="preserve">, Chapter 1, Verse- 10 </w:t>
      </w:r>
      <w:proofErr w:type="spellStart"/>
      <w:r w:rsidRPr="008C121D">
        <w:rPr>
          <w:rFonts w:ascii="Times New Roman" w:hAnsi="Times New Roman" w:cs="Times New Roman"/>
          <w:bCs/>
          <w:sz w:val="16"/>
          <w:szCs w:val="16"/>
        </w:rPr>
        <w:t>Chukhambha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Pratisthan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Delhi,reprint</w:t>
      </w:r>
      <w:proofErr w:type="spellEnd"/>
      <w:r w:rsidRPr="008C121D">
        <w:rPr>
          <w:rFonts w:ascii="Times New Roman" w:hAnsi="Times New Roman" w:cs="Times New Roman"/>
          <w:bCs/>
          <w:sz w:val="16"/>
          <w:szCs w:val="16"/>
        </w:rPr>
        <w:t xml:space="preserve"> 2001,pp. 7</w:t>
      </w:r>
    </w:p>
    <w:p w:rsidR="00762B0F" w:rsidRPr="008C121D" w:rsidRDefault="00762B0F" w:rsidP="00762B0F">
      <w:pPr>
        <w:pStyle w:val="ListParagraph"/>
        <w:numPr>
          <w:ilvl w:val="0"/>
          <w:numId w:val="6"/>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Bramhanand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Dr.Ganga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Sahay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Pandey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Charaksamhita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Agnivesh</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Chikitsasthan</w:t>
      </w:r>
      <w:proofErr w:type="spellEnd"/>
      <w:r w:rsidRPr="008C121D">
        <w:rPr>
          <w:rFonts w:ascii="Times New Roman" w:hAnsi="Times New Roman" w:cs="Times New Roman"/>
          <w:bCs/>
          <w:sz w:val="16"/>
          <w:szCs w:val="16"/>
        </w:rPr>
        <w:t xml:space="preserve">, Chapter 23 Verse 4-6  </w:t>
      </w:r>
      <w:proofErr w:type="spellStart"/>
      <w:r w:rsidRPr="008C121D">
        <w:rPr>
          <w:rFonts w:ascii="Times New Roman" w:hAnsi="Times New Roman" w:cs="Times New Roman"/>
          <w:bCs/>
          <w:sz w:val="16"/>
          <w:szCs w:val="16"/>
        </w:rPr>
        <w:t>Chukhambha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xml:space="preserve"> Varanasi, Vol.2,Reprint 2018, pp. 746</w:t>
      </w:r>
    </w:p>
    <w:p w:rsidR="00762B0F" w:rsidRPr="008C121D" w:rsidRDefault="00762B0F" w:rsidP="00762B0F">
      <w:pPr>
        <w:numPr>
          <w:ilvl w:val="0"/>
          <w:numId w:val="6"/>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Kaviraj</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Ambikadatta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Shastri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Maharshi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kalpsthan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Capter</w:t>
      </w:r>
      <w:proofErr w:type="spellEnd"/>
      <w:r w:rsidRPr="008C121D">
        <w:rPr>
          <w:rFonts w:ascii="Times New Roman" w:hAnsi="Times New Roman" w:cs="Times New Roman"/>
          <w:bCs/>
          <w:sz w:val="16"/>
          <w:szCs w:val="16"/>
        </w:rPr>
        <w:t xml:space="preserve"> 3 Verse 18-22,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Sansthan</w:t>
      </w:r>
      <w:proofErr w:type="spellEnd"/>
      <w:r w:rsidRPr="008C121D">
        <w:rPr>
          <w:rFonts w:ascii="Times New Roman" w:hAnsi="Times New Roman" w:cs="Times New Roman"/>
          <w:bCs/>
          <w:sz w:val="16"/>
          <w:szCs w:val="16"/>
        </w:rPr>
        <w:t xml:space="preserve">, Varanasi </w:t>
      </w:r>
      <w:proofErr w:type="spellStart"/>
      <w:r w:rsidRPr="008C121D">
        <w:rPr>
          <w:rFonts w:ascii="Times New Roman" w:hAnsi="Times New Roman" w:cs="Times New Roman"/>
          <w:bCs/>
          <w:sz w:val="16"/>
          <w:szCs w:val="16"/>
        </w:rPr>
        <w:t>Vol</w:t>
      </w:r>
      <w:proofErr w:type="spellEnd"/>
      <w:r w:rsidRPr="008C121D">
        <w:rPr>
          <w:rFonts w:ascii="Times New Roman" w:hAnsi="Times New Roman" w:cs="Times New Roman"/>
          <w:bCs/>
          <w:sz w:val="16"/>
          <w:szCs w:val="16"/>
        </w:rPr>
        <w:t xml:space="preserve"> 1, Reprint 2018, pp.41 </w:t>
      </w:r>
    </w:p>
    <w:p w:rsidR="00762B0F" w:rsidRPr="008C121D" w:rsidRDefault="00762B0F" w:rsidP="00762B0F">
      <w:pPr>
        <w:numPr>
          <w:ilvl w:val="0"/>
          <w:numId w:val="6"/>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lastRenderedPageBreak/>
        <w:t xml:space="preserve">Dr. </w:t>
      </w:r>
      <w:proofErr w:type="spellStart"/>
      <w:r w:rsidRPr="008C121D">
        <w:rPr>
          <w:rFonts w:ascii="Times New Roman" w:hAnsi="Times New Roman" w:cs="Times New Roman"/>
          <w:bCs/>
          <w:sz w:val="16"/>
          <w:szCs w:val="16"/>
        </w:rPr>
        <w:t>Brahmananda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Asthang</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Hruday</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Srimadvagbhata,Uttarsthan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Vishapratishedhadhyay</w:t>
      </w:r>
      <w:proofErr w:type="spellEnd"/>
      <w:r w:rsidRPr="008C121D">
        <w:rPr>
          <w:rFonts w:ascii="Times New Roman" w:hAnsi="Times New Roman" w:cs="Times New Roman"/>
          <w:bCs/>
          <w:sz w:val="16"/>
          <w:szCs w:val="16"/>
        </w:rPr>
        <w:t xml:space="preserve">,  Chapter 35,verse 5,Reprint 2011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pp. 1150</w:t>
      </w:r>
    </w:p>
    <w:p w:rsidR="00762B0F" w:rsidRPr="008C121D" w:rsidRDefault="00762B0F" w:rsidP="00762B0F">
      <w:pPr>
        <w:pStyle w:val="ListParagraph"/>
        <w:numPr>
          <w:ilvl w:val="0"/>
          <w:numId w:val="6"/>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Ayodhyaprasad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Achal</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Agadtantra</w:t>
      </w:r>
      <w:proofErr w:type="spellEnd"/>
      <w:r w:rsidRPr="008C121D">
        <w:rPr>
          <w:rFonts w:ascii="Times New Roman" w:hAnsi="Times New Roman" w:cs="Times New Roman"/>
          <w:bCs/>
          <w:sz w:val="16"/>
          <w:szCs w:val="16"/>
        </w:rPr>
        <w:t xml:space="preserve">, Revised by </w:t>
      </w:r>
      <w:proofErr w:type="spellStart"/>
      <w:r w:rsidRPr="008C121D">
        <w:rPr>
          <w:rFonts w:ascii="Times New Roman" w:hAnsi="Times New Roman" w:cs="Times New Roman"/>
          <w:bCs/>
          <w:sz w:val="16"/>
          <w:szCs w:val="16"/>
        </w:rPr>
        <w:t>Dr.Jina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Pattanaik,Deepak</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Yadav</w:t>
      </w:r>
      <w:proofErr w:type="spellEnd"/>
      <w:r w:rsidRPr="008C121D">
        <w:rPr>
          <w:rFonts w:ascii="Times New Roman" w:hAnsi="Times New Roman" w:cs="Times New Roman"/>
          <w:bCs/>
          <w:sz w:val="16"/>
          <w:szCs w:val="16"/>
        </w:rPr>
        <w:t xml:space="preserve"> Premchand,1</w:t>
      </w:r>
      <w:r w:rsidRPr="008C121D">
        <w:rPr>
          <w:rFonts w:ascii="Times New Roman" w:hAnsi="Times New Roman" w:cs="Times New Roman"/>
          <w:bCs/>
          <w:sz w:val="16"/>
          <w:szCs w:val="16"/>
          <w:vertAlign w:val="superscript"/>
        </w:rPr>
        <w:t>st</w:t>
      </w:r>
      <w:r w:rsidRPr="008C121D">
        <w:rPr>
          <w:rFonts w:ascii="Times New Roman" w:hAnsi="Times New Roman" w:cs="Times New Roman"/>
          <w:bCs/>
          <w:sz w:val="16"/>
          <w:szCs w:val="16"/>
        </w:rPr>
        <w:t xml:space="preserve"> edition 2019,Chaukhamba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Varanashi</w:t>
      </w:r>
      <w:proofErr w:type="spellEnd"/>
      <w:r w:rsidRPr="008C121D">
        <w:rPr>
          <w:rFonts w:ascii="Times New Roman" w:hAnsi="Times New Roman" w:cs="Times New Roman"/>
          <w:bCs/>
          <w:sz w:val="16"/>
          <w:szCs w:val="16"/>
        </w:rPr>
        <w:t xml:space="preserve"> pp.7</w:t>
      </w:r>
    </w:p>
    <w:p w:rsidR="00762B0F" w:rsidRPr="008C121D" w:rsidRDefault="00762B0F" w:rsidP="00762B0F">
      <w:pPr>
        <w:numPr>
          <w:ilvl w:val="0"/>
          <w:numId w:val="6"/>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Kaviraj</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Ambikadatta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Shastri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Maharshi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kalpsthan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Capter</w:t>
      </w:r>
      <w:proofErr w:type="spellEnd"/>
      <w:r w:rsidRPr="008C121D">
        <w:rPr>
          <w:rFonts w:ascii="Times New Roman" w:hAnsi="Times New Roman" w:cs="Times New Roman"/>
          <w:bCs/>
          <w:sz w:val="16"/>
          <w:szCs w:val="16"/>
        </w:rPr>
        <w:t xml:space="preserve"> 2 Verse 10,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Sansthan</w:t>
      </w:r>
      <w:proofErr w:type="spellEnd"/>
      <w:r w:rsidRPr="008C121D">
        <w:rPr>
          <w:rFonts w:ascii="Times New Roman" w:hAnsi="Times New Roman" w:cs="Times New Roman"/>
          <w:bCs/>
          <w:sz w:val="16"/>
          <w:szCs w:val="16"/>
        </w:rPr>
        <w:t xml:space="preserve">, Varanasi </w:t>
      </w:r>
      <w:proofErr w:type="spellStart"/>
      <w:r w:rsidRPr="008C121D">
        <w:rPr>
          <w:rFonts w:ascii="Times New Roman" w:hAnsi="Times New Roman" w:cs="Times New Roman"/>
          <w:bCs/>
          <w:sz w:val="16"/>
          <w:szCs w:val="16"/>
        </w:rPr>
        <w:t>Vol</w:t>
      </w:r>
      <w:proofErr w:type="spellEnd"/>
      <w:r w:rsidRPr="008C121D">
        <w:rPr>
          <w:rFonts w:ascii="Times New Roman" w:hAnsi="Times New Roman" w:cs="Times New Roman"/>
          <w:bCs/>
          <w:sz w:val="16"/>
          <w:szCs w:val="16"/>
        </w:rPr>
        <w:t xml:space="preserve"> 1, Reprint 2018, pp 18 </w:t>
      </w:r>
    </w:p>
    <w:p w:rsidR="00762B0F" w:rsidRPr="008C121D" w:rsidRDefault="00762B0F" w:rsidP="00762B0F">
      <w:pPr>
        <w:pStyle w:val="ListParagraph"/>
        <w:numPr>
          <w:ilvl w:val="0"/>
          <w:numId w:val="6"/>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Ayodhyaprasad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Achal</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Agadtantra</w:t>
      </w:r>
      <w:proofErr w:type="spellEnd"/>
      <w:r w:rsidRPr="008C121D">
        <w:rPr>
          <w:rFonts w:ascii="Times New Roman" w:hAnsi="Times New Roman" w:cs="Times New Roman"/>
          <w:bCs/>
          <w:sz w:val="16"/>
          <w:szCs w:val="16"/>
        </w:rPr>
        <w:t xml:space="preserve">, Revised by </w:t>
      </w:r>
      <w:proofErr w:type="spellStart"/>
      <w:r w:rsidRPr="008C121D">
        <w:rPr>
          <w:rFonts w:ascii="Times New Roman" w:hAnsi="Times New Roman" w:cs="Times New Roman"/>
          <w:bCs/>
          <w:sz w:val="16"/>
          <w:szCs w:val="16"/>
        </w:rPr>
        <w:t>Dr.Jina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Pattanaik,Deepak</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Yadav</w:t>
      </w:r>
      <w:proofErr w:type="spellEnd"/>
      <w:r w:rsidRPr="008C121D">
        <w:rPr>
          <w:rFonts w:ascii="Times New Roman" w:hAnsi="Times New Roman" w:cs="Times New Roman"/>
          <w:bCs/>
          <w:sz w:val="16"/>
          <w:szCs w:val="16"/>
        </w:rPr>
        <w:t xml:space="preserve"> Premchand,1</w:t>
      </w:r>
      <w:r w:rsidRPr="008C121D">
        <w:rPr>
          <w:rFonts w:ascii="Times New Roman" w:hAnsi="Times New Roman" w:cs="Times New Roman"/>
          <w:bCs/>
          <w:sz w:val="16"/>
          <w:szCs w:val="16"/>
          <w:vertAlign w:val="superscript"/>
        </w:rPr>
        <w:t>st</w:t>
      </w:r>
      <w:r w:rsidRPr="008C121D">
        <w:rPr>
          <w:rFonts w:ascii="Times New Roman" w:hAnsi="Times New Roman" w:cs="Times New Roman"/>
          <w:bCs/>
          <w:sz w:val="16"/>
          <w:szCs w:val="16"/>
        </w:rPr>
        <w:t xml:space="preserve"> edition 2019,Chaukhamba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Varanashi</w:t>
      </w:r>
      <w:proofErr w:type="spellEnd"/>
      <w:r w:rsidRPr="008C121D">
        <w:rPr>
          <w:rFonts w:ascii="Times New Roman" w:hAnsi="Times New Roman" w:cs="Times New Roman"/>
          <w:bCs/>
          <w:sz w:val="16"/>
          <w:szCs w:val="16"/>
        </w:rPr>
        <w:t xml:space="preserve"> pp.60</w:t>
      </w:r>
    </w:p>
    <w:p w:rsidR="00762B0F" w:rsidRPr="008C121D" w:rsidRDefault="00762B0F" w:rsidP="00762B0F">
      <w:pPr>
        <w:numPr>
          <w:ilvl w:val="0"/>
          <w:numId w:val="6"/>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Brahmananda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Asthang</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Hruday</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Srimadvagbhata,Uttarsthan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Vishapratishedhadhyay</w:t>
      </w:r>
      <w:proofErr w:type="spellEnd"/>
      <w:r w:rsidRPr="008C121D">
        <w:rPr>
          <w:rFonts w:ascii="Times New Roman" w:hAnsi="Times New Roman" w:cs="Times New Roman"/>
          <w:bCs/>
          <w:sz w:val="16"/>
          <w:szCs w:val="16"/>
        </w:rPr>
        <w:t xml:space="preserve">,  Chapter 35,Reprint 2011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Prakashan,pp.1143</w:t>
      </w:r>
    </w:p>
    <w:p w:rsidR="00762B0F" w:rsidRPr="008C121D" w:rsidRDefault="00762B0F" w:rsidP="00762B0F">
      <w:pPr>
        <w:pStyle w:val="ListParagraph"/>
        <w:numPr>
          <w:ilvl w:val="0"/>
          <w:numId w:val="6"/>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Bramhanand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Dr.Ganga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Sahay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Pandey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Charaksamhita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Agnivesh</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Chikitsasthan</w:t>
      </w:r>
      <w:proofErr w:type="spellEnd"/>
      <w:r w:rsidRPr="008C121D">
        <w:rPr>
          <w:rFonts w:ascii="Times New Roman" w:hAnsi="Times New Roman" w:cs="Times New Roman"/>
          <w:bCs/>
          <w:sz w:val="16"/>
          <w:szCs w:val="16"/>
        </w:rPr>
        <w:t xml:space="preserve">, Chapter 23 Verse 15  </w:t>
      </w:r>
      <w:proofErr w:type="spellStart"/>
      <w:r w:rsidRPr="008C121D">
        <w:rPr>
          <w:rFonts w:ascii="Times New Roman" w:hAnsi="Times New Roman" w:cs="Times New Roman"/>
          <w:bCs/>
          <w:sz w:val="16"/>
          <w:szCs w:val="16"/>
        </w:rPr>
        <w:t>Chukhambha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xml:space="preserve"> Varanasi, Vol.2,Reprint 2018, pp. 749</w:t>
      </w:r>
    </w:p>
    <w:p w:rsidR="00762B0F" w:rsidRPr="008C121D" w:rsidRDefault="00762B0F" w:rsidP="00762B0F">
      <w:pPr>
        <w:pStyle w:val="ListParagraph"/>
        <w:numPr>
          <w:ilvl w:val="0"/>
          <w:numId w:val="6"/>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Bramhanand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Dr.Ganga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Sahay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Pandey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Charaksamhita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Agnivesh</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Sutrasthan</w:t>
      </w:r>
      <w:proofErr w:type="spellEnd"/>
      <w:r w:rsidRPr="008C121D">
        <w:rPr>
          <w:rFonts w:ascii="Times New Roman" w:hAnsi="Times New Roman" w:cs="Times New Roman"/>
          <w:bCs/>
          <w:sz w:val="16"/>
          <w:szCs w:val="16"/>
        </w:rPr>
        <w:t xml:space="preserve">, Chapter 26 Verse- 69, </w:t>
      </w:r>
      <w:proofErr w:type="spellStart"/>
      <w:r w:rsidRPr="008C121D">
        <w:rPr>
          <w:rFonts w:ascii="Times New Roman" w:hAnsi="Times New Roman" w:cs="Times New Roman"/>
          <w:bCs/>
          <w:sz w:val="16"/>
          <w:szCs w:val="16"/>
        </w:rPr>
        <w:t>Chukhambha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xml:space="preserve"> Varanasi, Vol.1,Reprint 2018, pp. 755</w:t>
      </w:r>
    </w:p>
    <w:p w:rsidR="00762B0F" w:rsidRPr="008C121D" w:rsidRDefault="00762B0F" w:rsidP="00762B0F">
      <w:pPr>
        <w:pStyle w:val="ListParagraph"/>
        <w:numPr>
          <w:ilvl w:val="0"/>
          <w:numId w:val="6"/>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Bramhanand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Dr.Ganga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Sahay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Pandey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Charaksamhita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Agnivesh</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Chikitsasthan</w:t>
      </w:r>
      <w:proofErr w:type="spellEnd"/>
      <w:r w:rsidRPr="008C121D">
        <w:rPr>
          <w:rFonts w:ascii="Times New Roman" w:hAnsi="Times New Roman" w:cs="Times New Roman"/>
          <w:bCs/>
          <w:sz w:val="16"/>
          <w:szCs w:val="16"/>
        </w:rPr>
        <w:t xml:space="preserve">, Chapter 23 Verse 14  </w:t>
      </w:r>
      <w:proofErr w:type="spellStart"/>
      <w:r w:rsidRPr="008C121D">
        <w:rPr>
          <w:rFonts w:ascii="Times New Roman" w:hAnsi="Times New Roman" w:cs="Times New Roman"/>
          <w:bCs/>
          <w:sz w:val="16"/>
          <w:szCs w:val="16"/>
        </w:rPr>
        <w:t>Chukhambha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xml:space="preserve"> Varanasi, Vol.2,Reprint 2018, pp. 749</w:t>
      </w:r>
    </w:p>
    <w:p w:rsidR="00762B0F" w:rsidRPr="008C121D" w:rsidRDefault="00762B0F" w:rsidP="00762B0F">
      <w:pPr>
        <w:numPr>
          <w:ilvl w:val="0"/>
          <w:numId w:val="6"/>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Brahmananda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Asthang</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Hruday</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Srimadvagbhata,Uttarsthan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Vishapratishedhadhyay</w:t>
      </w:r>
      <w:proofErr w:type="spellEnd"/>
      <w:r w:rsidRPr="008C121D">
        <w:rPr>
          <w:rFonts w:ascii="Times New Roman" w:hAnsi="Times New Roman" w:cs="Times New Roman"/>
          <w:bCs/>
          <w:sz w:val="16"/>
          <w:szCs w:val="16"/>
        </w:rPr>
        <w:t xml:space="preserve">,  Chapter 35,Reprint 2011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Prakashan,pp.1150</w:t>
      </w:r>
    </w:p>
    <w:p w:rsidR="00762B0F" w:rsidRPr="003A638E" w:rsidRDefault="00762B0F" w:rsidP="00762B0F">
      <w:pPr>
        <w:pStyle w:val="ListParagraph"/>
        <w:numPr>
          <w:ilvl w:val="0"/>
          <w:numId w:val="6"/>
        </w:numPr>
        <w:spacing w:after="0" w:line="240" w:lineRule="auto"/>
        <w:ind w:left="630"/>
        <w:rPr>
          <w:rFonts w:ascii="Times New Roman" w:hAnsi="Times New Roman" w:cs="Times New Roman"/>
          <w:bCs/>
          <w:sz w:val="16"/>
          <w:szCs w:val="16"/>
        </w:rPr>
      </w:pPr>
      <w:r w:rsidRPr="003A638E">
        <w:rPr>
          <w:rFonts w:ascii="Times New Roman" w:hAnsi="Times New Roman" w:cs="Times New Roman"/>
          <w:bCs/>
          <w:sz w:val="16"/>
          <w:szCs w:val="16"/>
        </w:rPr>
        <w:t xml:space="preserve">Dr. </w:t>
      </w:r>
      <w:proofErr w:type="spellStart"/>
      <w:r w:rsidRPr="003A638E">
        <w:rPr>
          <w:rFonts w:ascii="Times New Roman" w:hAnsi="Times New Roman" w:cs="Times New Roman"/>
          <w:bCs/>
          <w:sz w:val="16"/>
          <w:szCs w:val="16"/>
        </w:rPr>
        <w:t>Bramhanand</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Tripathi</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Dr.Ganga</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Sahay</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Pandey</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Charaksamhita</w:t>
      </w:r>
      <w:proofErr w:type="spellEnd"/>
      <w:r w:rsidRPr="003A638E">
        <w:rPr>
          <w:rFonts w:ascii="Times New Roman" w:hAnsi="Times New Roman" w:cs="Times New Roman"/>
          <w:bCs/>
          <w:sz w:val="16"/>
          <w:szCs w:val="16"/>
        </w:rPr>
        <w:t xml:space="preserve"> of </w:t>
      </w:r>
      <w:proofErr w:type="spellStart"/>
      <w:r w:rsidRPr="003A638E">
        <w:rPr>
          <w:rFonts w:ascii="Times New Roman" w:hAnsi="Times New Roman" w:cs="Times New Roman"/>
          <w:bCs/>
          <w:sz w:val="16"/>
          <w:szCs w:val="16"/>
        </w:rPr>
        <w:t>Agnivesh</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Chikitsasthan</w:t>
      </w:r>
      <w:proofErr w:type="spellEnd"/>
      <w:r w:rsidRPr="003A638E">
        <w:rPr>
          <w:rFonts w:ascii="Times New Roman" w:hAnsi="Times New Roman" w:cs="Times New Roman"/>
          <w:bCs/>
          <w:sz w:val="16"/>
          <w:szCs w:val="16"/>
        </w:rPr>
        <w:t xml:space="preserve">, Chapter 23 Verse 238, </w:t>
      </w:r>
      <w:proofErr w:type="spellStart"/>
      <w:r w:rsidRPr="003A638E">
        <w:rPr>
          <w:rFonts w:ascii="Times New Roman" w:hAnsi="Times New Roman" w:cs="Times New Roman"/>
          <w:bCs/>
          <w:sz w:val="16"/>
          <w:szCs w:val="16"/>
        </w:rPr>
        <w:t>Chukhambha</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Surbharati</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Prakashan</w:t>
      </w:r>
      <w:proofErr w:type="spellEnd"/>
      <w:r w:rsidRPr="003A638E">
        <w:rPr>
          <w:rFonts w:ascii="Times New Roman" w:hAnsi="Times New Roman" w:cs="Times New Roman"/>
          <w:bCs/>
          <w:sz w:val="16"/>
          <w:szCs w:val="16"/>
        </w:rPr>
        <w:t xml:space="preserve"> Varanasi, Vol.2,Reprint 2018, pp. 754</w:t>
      </w:r>
    </w:p>
    <w:p w:rsidR="00762B0F" w:rsidRPr="008C121D" w:rsidRDefault="00762B0F" w:rsidP="00762B0F">
      <w:pPr>
        <w:numPr>
          <w:ilvl w:val="0"/>
          <w:numId w:val="6"/>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Kaviraj</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Ambikadatta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Shastri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Maharshi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kalpsthan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Capter</w:t>
      </w:r>
      <w:proofErr w:type="spellEnd"/>
      <w:r w:rsidRPr="008C121D">
        <w:rPr>
          <w:rFonts w:ascii="Times New Roman" w:hAnsi="Times New Roman" w:cs="Times New Roman"/>
          <w:bCs/>
          <w:sz w:val="16"/>
          <w:szCs w:val="16"/>
        </w:rPr>
        <w:t xml:space="preserve"> 2 Verse 25-26,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Sansthan</w:t>
      </w:r>
      <w:proofErr w:type="spellEnd"/>
      <w:r w:rsidRPr="008C121D">
        <w:rPr>
          <w:rFonts w:ascii="Times New Roman" w:hAnsi="Times New Roman" w:cs="Times New Roman"/>
          <w:bCs/>
          <w:sz w:val="16"/>
          <w:szCs w:val="16"/>
        </w:rPr>
        <w:t xml:space="preserve">, Varanasi </w:t>
      </w:r>
      <w:proofErr w:type="spellStart"/>
      <w:r w:rsidRPr="008C121D">
        <w:rPr>
          <w:rFonts w:ascii="Times New Roman" w:hAnsi="Times New Roman" w:cs="Times New Roman"/>
          <w:bCs/>
          <w:sz w:val="16"/>
          <w:szCs w:val="16"/>
        </w:rPr>
        <w:t>Vol</w:t>
      </w:r>
      <w:proofErr w:type="spellEnd"/>
      <w:r w:rsidRPr="008C121D">
        <w:rPr>
          <w:rFonts w:ascii="Times New Roman" w:hAnsi="Times New Roman" w:cs="Times New Roman"/>
          <w:bCs/>
          <w:sz w:val="16"/>
          <w:szCs w:val="16"/>
        </w:rPr>
        <w:t xml:space="preserve"> 1, Reprint 2018, pp 32 </w:t>
      </w:r>
    </w:p>
    <w:p w:rsidR="00762B0F" w:rsidRPr="008C121D" w:rsidRDefault="00762B0F" w:rsidP="00762B0F">
      <w:pPr>
        <w:numPr>
          <w:ilvl w:val="0"/>
          <w:numId w:val="6"/>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Kaviraj</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Ambikadatta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Shastri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Maharshi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kalpsthan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Capter</w:t>
      </w:r>
      <w:proofErr w:type="spellEnd"/>
      <w:r w:rsidRPr="008C121D">
        <w:rPr>
          <w:rFonts w:ascii="Times New Roman" w:hAnsi="Times New Roman" w:cs="Times New Roman"/>
          <w:bCs/>
          <w:sz w:val="16"/>
          <w:szCs w:val="16"/>
        </w:rPr>
        <w:t xml:space="preserve"> 2 Verse 32-33,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Sansthan</w:t>
      </w:r>
      <w:proofErr w:type="spellEnd"/>
      <w:r w:rsidRPr="008C121D">
        <w:rPr>
          <w:rFonts w:ascii="Times New Roman" w:hAnsi="Times New Roman" w:cs="Times New Roman"/>
          <w:bCs/>
          <w:sz w:val="16"/>
          <w:szCs w:val="16"/>
        </w:rPr>
        <w:t xml:space="preserve">, Varanasi </w:t>
      </w:r>
      <w:proofErr w:type="spellStart"/>
      <w:r w:rsidRPr="008C121D">
        <w:rPr>
          <w:rFonts w:ascii="Times New Roman" w:hAnsi="Times New Roman" w:cs="Times New Roman"/>
          <w:bCs/>
          <w:sz w:val="16"/>
          <w:szCs w:val="16"/>
        </w:rPr>
        <w:t>Vol</w:t>
      </w:r>
      <w:proofErr w:type="spellEnd"/>
      <w:r w:rsidRPr="008C121D">
        <w:rPr>
          <w:rFonts w:ascii="Times New Roman" w:hAnsi="Times New Roman" w:cs="Times New Roman"/>
          <w:bCs/>
          <w:sz w:val="16"/>
          <w:szCs w:val="16"/>
        </w:rPr>
        <w:t xml:space="preserve"> 1, Reprint 2018, pp 34 </w:t>
      </w:r>
    </w:p>
    <w:p w:rsidR="00762B0F" w:rsidRPr="008C121D" w:rsidRDefault="00762B0F" w:rsidP="00762B0F">
      <w:pPr>
        <w:numPr>
          <w:ilvl w:val="0"/>
          <w:numId w:val="6"/>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Kaviraj</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Ambikadatta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Shastri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Maharshi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w:t>
      </w:r>
      <w:proofErr w:type="spellEnd"/>
      <w:r w:rsidRPr="008C121D">
        <w:rPr>
          <w:rFonts w:ascii="Times New Roman" w:hAnsi="Times New Roman" w:cs="Times New Roman"/>
          <w:bCs/>
          <w:sz w:val="16"/>
          <w:szCs w:val="16"/>
        </w:rPr>
        <w:t xml:space="preserve"> , </w:t>
      </w:r>
      <w:proofErr w:type="spellStart"/>
      <w:r w:rsidRPr="008C121D">
        <w:rPr>
          <w:rFonts w:ascii="Times New Roman" w:hAnsi="Times New Roman" w:cs="Times New Roman"/>
          <w:bCs/>
          <w:sz w:val="16"/>
          <w:szCs w:val="16"/>
        </w:rPr>
        <w:t>kalpsthan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Capter</w:t>
      </w:r>
      <w:proofErr w:type="spellEnd"/>
      <w:r w:rsidRPr="008C121D">
        <w:rPr>
          <w:rFonts w:ascii="Times New Roman" w:hAnsi="Times New Roman" w:cs="Times New Roman"/>
          <w:bCs/>
          <w:sz w:val="16"/>
          <w:szCs w:val="16"/>
        </w:rPr>
        <w:t xml:space="preserve"> 2 Verse 50-52,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Sansthan</w:t>
      </w:r>
      <w:proofErr w:type="spellEnd"/>
      <w:r w:rsidRPr="008C121D">
        <w:rPr>
          <w:rFonts w:ascii="Times New Roman" w:hAnsi="Times New Roman" w:cs="Times New Roman"/>
          <w:bCs/>
          <w:sz w:val="16"/>
          <w:szCs w:val="16"/>
        </w:rPr>
        <w:t xml:space="preserve">, Varanasi </w:t>
      </w:r>
      <w:proofErr w:type="spellStart"/>
      <w:r w:rsidRPr="008C121D">
        <w:rPr>
          <w:rFonts w:ascii="Times New Roman" w:hAnsi="Times New Roman" w:cs="Times New Roman"/>
          <w:bCs/>
          <w:sz w:val="16"/>
          <w:szCs w:val="16"/>
        </w:rPr>
        <w:t>Vol</w:t>
      </w:r>
      <w:proofErr w:type="spellEnd"/>
      <w:r w:rsidRPr="008C121D">
        <w:rPr>
          <w:rFonts w:ascii="Times New Roman" w:hAnsi="Times New Roman" w:cs="Times New Roman"/>
          <w:bCs/>
          <w:sz w:val="16"/>
          <w:szCs w:val="16"/>
        </w:rPr>
        <w:t xml:space="preserve"> 1, Reprint 2018, pp37 </w:t>
      </w:r>
    </w:p>
    <w:p w:rsidR="00762B0F" w:rsidRPr="008C121D" w:rsidRDefault="00762B0F" w:rsidP="00762B0F">
      <w:pPr>
        <w:autoSpaceDE w:val="0"/>
        <w:autoSpaceDN w:val="0"/>
        <w:adjustRightInd w:val="0"/>
        <w:spacing w:after="0" w:line="240" w:lineRule="auto"/>
        <w:ind w:left="630" w:hanging="360"/>
        <w:rPr>
          <w:rFonts w:ascii="Times New Roman" w:hAnsi="Times New Roman" w:cs="Times New Roman"/>
          <w:bCs/>
          <w:sz w:val="16"/>
          <w:szCs w:val="16"/>
        </w:rPr>
      </w:pPr>
      <w:r>
        <w:rPr>
          <w:rFonts w:ascii="Times New Roman" w:hAnsi="Times New Roman" w:cs="Times New Roman"/>
          <w:bCs/>
          <w:sz w:val="16"/>
          <w:szCs w:val="16"/>
        </w:rPr>
        <w:t>[</w:t>
      </w:r>
      <w:r w:rsidRPr="008C121D">
        <w:rPr>
          <w:rFonts w:ascii="Times New Roman" w:hAnsi="Times New Roman" w:cs="Times New Roman"/>
          <w:bCs/>
          <w:sz w:val="16"/>
          <w:szCs w:val="16"/>
        </w:rPr>
        <w:t>25</w:t>
      </w:r>
      <w:r>
        <w:rPr>
          <w:rFonts w:ascii="Times New Roman" w:hAnsi="Times New Roman" w:cs="Times New Roman"/>
          <w:bCs/>
          <w:sz w:val="16"/>
          <w:szCs w:val="16"/>
        </w:rPr>
        <w:t xml:space="preserve">] </w:t>
      </w: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Mamata</w:t>
      </w:r>
      <w:proofErr w:type="spellEnd"/>
      <w:r w:rsidRPr="008C121D">
        <w:rPr>
          <w:rFonts w:ascii="Times New Roman" w:hAnsi="Times New Roman" w:cs="Times New Roman"/>
          <w:bCs/>
          <w:sz w:val="16"/>
          <w:szCs w:val="16"/>
        </w:rPr>
        <w:t xml:space="preserve"> N. </w:t>
      </w:r>
      <w:proofErr w:type="spellStart"/>
      <w:r w:rsidRPr="008C121D">
        <w:rPr>
          <w:rFonts w:ascii="Times New Roman" w:hAnsi="Times New Roman" w:cs="Times New Roman"/>
          <w:bCs/>
          <w:sz w:val="16"/>
          <w:szCs w:val="16"/>
        </w:rPr>
        <w:t>Ganorkar</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Adhao</w:t>
      </w:r>
      <w:proofErr w:type="spellEnd"/>
      <w:r w:rsidRPr="008C121D">
        <w:rPr>
          <w:rFonts w:ascii="Times New Roman" w:hAnsi="Times New Roman" w:cs="Times New Roman"/>
          <w:bCs/>
          <w:sz w:val="16"/>
          <w:szCs w:val="16"/>
        </w:rPr>
        <w:t xml:space="preserve">), Concept Of Food Poisoning According To </w:t>
      </w:r>
      <w:proofErr w:type="spellStart"/>
      <w:r w:rsidRPr="008C121D">
        <w:rPr>
          <w:rFonts w:ascii="Times New Roman" w:hAnsi="Times New Roman" w:cs="Times New Roman"/>
          <w:bCs/>
          <w:sz w:val="16"/>
          <w:szCs w:val="16"/>
        </w:rPr>
        <w:t>Ayurveda</w:t>
      </w:r>
      <w:proofErr w:type="spellEnd"/>
      <w:r w:rsidRPr="008C121D">
        <w:rPr>
          <w:rFonts w:ascii="Times New Roman" w:hAnsi="Times New Roman" w:cs="Times New Roman"/>
          <w:bCs/>
          <w:sz w:val="16"/>
          <w:szCs w:val="16"/>
        </w:rPr>
        <w:t xml:space="preserve"> </w:t>
      </w:r>
      <w:proofErr w:type="gramStart"/>
      <w:r w:rsidRPr="008C121D">
        <w:rPr>
          <w:rFonts w:ascii="Times New Roman" w:hAnsi="Times New Roman" w:cs="Times New Roman"/>
          <w:bCs/>
          <w:sz w:val="16"/>
          <w:szCs w:val="16"/>
        </w:rPr>
        <w:t>-  An</w:t>
      </w:r>
      <w:proofErr w:type="gramEnd"/>
      <w:r w:rsidRPr="008C121D">
        <w:rPr>
          <w:rFonts w:ascii="Times New Roman" w:hAnsi="Times New Roman" w:cs="Times New Roman"/>
          <w:bCs/>
          <w:sz w:val="16"/>
          <w:szCs w:val="16"/>
        </w:rPr>
        <w:t xml:space="preserve"> Overview </w:t>
      </w:r>
      <w:r w:rsidRPr="008C121D">
        <w:rPr>
          <w:rFonts w:ascii="Times New Roman" w:hAnsi="Times New Roman" w:cs="Times New Roman"/>
          <w:bCs/>
          <w:iCs/>
          <w:sz w:val="16"/>
          <w:szCs w:val="16"/>
        </w:rPr>
        <w:t>IJIPSR / 5 (05), 2017, ISSN (online) 2347-2154,pp. 120-130,</w:t>
      </w:r>
    </w:p>
    <w:p w:rsidR="00762B0F" w:rsidRPr="008C121D" w:rsidRDefault="00762B0F" w:rsidP="00762B0F">
      <w:pPr>
        <w:spacing w:after="0" w:line="240" w:lineRule="auto"/>
        <w:ind w:left="630" w:hanging="360"/>
        <w:rPr>
          <w:rFonts w:ascii="Times New Roman" w:hAnsi="Times New Roman" w:cs="Times New Roman"/>
          <w:bCs/>
          <w:sz w:val="16"/>
          <w:szCs w:val="16"/>
        </w:rPr>
      </w:pPr>
      <w:r>
        <w:rPr>
          <w:rFonts w:ascii="Times New Roman" w:hAnsi="Times New Roman" w:cs="Times New Roman"/>
          <w:sz w:val="16"/>
          <w:szCs w:val="16"/>
        </w:rPr>
        <w:t>[</w:t>
      </w:r>
      <w:r w:rsidRPr="008C121D">
        <w:rPr>
          <w:rFonts w:ascii="Times New Roman" w:hAnsi="Times New Roman" w:cs="Times New Roman"/>
          <w:sz w:val="16"/>
          <w:szCs w:val="16"/>
        </w:rPr>
        <w:t>26</w:t>
      </w:r>
      <w:r>
        <w:rPr>
          <w:rFonts w:ascii="Times New Roman" w:hAnsi="Times New Roman" w:cs="Times New Roman"/>
          <w:sz w:val="16"/>
          <w:szCs w:val="16"/>
        </w:rPr>
        <w:t>]</w:t>
      </w:r>
      <w:r w:rsidRPr="008C121D">
        <w:rPr>
          <w:rFonts w:ascii="Times New Roman" w:hAnsi="Times New Roman" w:cs="Times New Roman"/>
          <w:bCs/>
          <w:sz w:val="16"/>
          <w:szCs w:val="16"/>
        </w:rPr>
        <w:t xml:space="preserve">  Dr. </w:t>
      </w:r>
      <w:proofErr w:type="spellStart"/>
      <w:r w:rsidRPr="008C121D">
        <w:rPr>
          <w:rFonts w:ascii="Times New Roman" w:hAnsi="Times New Roman" w:cs="Times New Roman"/>
          <w:bCs/>
          <w:sz w:val="16"/>
          <w:szCs w:val="16"/>
        </w:rPr>
        <w:t>Bramhanand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Dr.Ganga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Sahay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Pandey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Charaksamhita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Agnivesh</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Sutrasthan</w:t>
      </w:r>
      <w:proofErr w:type="spellEnd"/>
      <w:r w:rsidRPr="008C121D">
        <w:rPr>
          <w:rFonts w:ascii="Times New Roman" w:hAnsi="Times New Roman" w:cs="Times New Roman"/>
          <w:bCs/>
          <w:sz w:val="16"/>
          <w:szCs w:val="16"/>
        </w:rPr>
        <w:t xml:space="preserve">,  Chapter 26 Verse- 81 , </w:t>
      </w:r>
      <w:proofErr w:type="spellStart"/>
      <w:r w:rsidRPr="008C121D">
        <w:rPr>
          <w:rFonts w:ascii="Times New Roman" w:hAnsi="Times New Roman" w:cs="Times New Roman"/>
          <w:bCs/>
          <w:sz w:val="16"/>
          <w:szCs w:val="16"/>
        </w:rPr>
        <w:t>Chukhambha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xml:space="preserve"> Varanasi, Vol.1,Reprint 2018, pp.496-499</w:t>
      </w:r>
    </w:p>
    <w:p w:rsidR="00762B0F" w:rsidRPr="008C121D" w:rsidRDefault="00762B0F" w:rsidP="00762B0F">
      <w:pPr>
        <w:spacing w:after="0" w:line="240" w:lineRule="auto"/>
        <w:ind w:left="630" w:hanging="360"/>
        <w:rPr>
          <w:rFonts w:ascii="Times New Roman" w:hAnsi="Times New Roman" w:cs="Times New Roman"/>
          <w:bCs/>
          <w:sz w:val="16"/>
          <w:szCs w:val="16"/>
        </w:rPr>
      </w:pPr>
      <w:r>
        <w:rPr>
          <w:rFonts w:ascii="Times New Roman" w:hAnsi="Times New Roman" w:cs="Times New Roman"/>
          <w:bCs/>
          <w:sz w:val="16"/>
          <w:szCs w:val="16"/>
        </w:rPr>
        <w:t>[</w:t>
      </w:r>
      <w:r w:rsidRPr="008C121D">
        <w:rPr>
          <w:rFonts w:ascii="Times New Roman" w:hAnsi="Times New Roman" w:cs="Times New Roman"/>
          <w:bCs/>
          <w:sz w:val="16"/>
          <w:szCs w:val="16"/>
        </w:rPr>
        <w:t>27</w:t>
      </w:r>
      <w:proofErr w:type="gramStart"/>
      <w:r>
        <w:rPr>
          <w:rFonts w:ascii="Times New Roman" w:hAnsi="Times New Roman" w:cs="Times New Roman"/>
          <w:bCs/>
          <w:sz w:val="16"/>
          <w:szCs w:val="16"/>
        </w:rPr>
        <w:t>]</w:t>
      </w:r>
      <w:r w:rsidRPr="008C121D">
        <w:rPr>
          <w:rFonts w:ascii="Times New Roman" w:hAnsi="Times New Roman" w:cs="Times New Roman"/>
          <w:bCs/>
          <w:sz w:val="16"/>
          <w:szCs w:val="16"/>
        </w:rPr>
        <w:t xml:space="preserve">  Dr</w:t>
      </w:r>
      <w:proofErr w:type="gram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Mamata</w:t>
      </w:r>
      <w:proofErr w:type="spellEnd"/>
      <w:r w:rsidRPr="008C121D">
        <w:rPr>
          <w:rFonts w:ascii="Times New Roman" w:hAnsi="Times New Roman" w:cs="Times New Roman"/>
          <w:bCs/>
          <w:sz w:val="16"/>
          <w:szCs w:val="16"/>
        </w:rPr>
        <w:t xml:space="preserve"> N. </w:t>
      </w:r>
      <w:proofErr w:type="spellStart"/>
      <w:r w:rsidRPr="008C121D">
        <w:rPr>
          <w:rFonts w:ascii="Times New Roman" w:hAnsi="Times New Roman" w:cs="Times New Roman"/>
          <w:bCs/>
          <w:sz w:val="16"/>
          <w:szCs w:val="16"/>
        </w:rPr>
        <w:t>Ganorkar</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Adhao</w:t>
      </w:r>
      <w:proofErr w:type="spellEnd"/>
      <w:r w:rsidRPr="008C121D">
        <w:rPr>
          <w:rFonts w:ascii="Times New Roman" w:hAnsi="Times New Roman" w:cs="Times New Roman"/>
          <w:bCs/>
          <w:sz w:val="16"/>
          <w:szCs w:val="16"/>
        </w:rPr>
        <w:t xml:space="preserve">), Concept Of Food Poisoning According To </w:t>
      </w:r>
      <w:proofErr w:type="spellStart"/>
      <w:r w:rsidRPr="008C121D">
        <w:rPr>
          <w:rFonts w:ascii="Times New Roman" w:hAnsi="Times New Roman" w:cs="Times New Roman"/>
          <w:bCs/>
          <w:sz w:val="16"/>
          <w:szCs w:val="16"/>
        </w:rPr>
        <w:t>Ayurveda</w:t>
      </w:r>
      <w:proofErr w:type="spellEnd"/>
      <w:r w:rsidRPr="008C121D">
        <w:rPr>
          <w:rFonts w:ascii="Times New Roman" w:hAnsi="Times New Roman" w:cs="Times New Roman"/>
          <w:bCs/>
          <w:sz w:val="16"/>
          <w:szCs w:val="16"/>
        </w:rPr>
        <w:t xml:space="preserve"> - An Overview </w:t>
      </w:r>
      <w:r w:rsidRPr="008C121D">
        <w:rPr>
          <w:rFonts w:ascii="Times New Roman" w:hAnsi="Times New Roman" w:cs="Times New Roman"/>
          <w:bCs/>
          <w:iCs/>
          <w:sz w:val="16"/>
          <w:szCs w:val="16"/>
        </w:rPr>
        <w:t>IJIPSR / 5 (05), 2017, ISSN (online) 2347-2154 pp. 120-130</w:t>
      </w:r>
    </w:p>
    <w:p w:rsidR="00762B0F" w:rsidRPr="008C121D" w:rsidRDefault="00762B0F" w:rsidP="00762B0F">
      <w:pPr>
        <w:spacing w:after="0" w:line="240" w:lineRule="auto"/>
        <w:ind w:left="630" w:hanging="360"/>
        <w:rPr>
          <w:rFonts w:ascii="Times New Roman" w:hAnsi="Times New Roman" w:cs="Times New Roman"/>
          <w:bCs/>
          <w:sz w:val="16"/>
          <w:szCs w:val="16"/>
        </w:rPr>
      </w:pPr>
      <w:r>
        <w:rPr>
          <w:rFonts w:ascii="Times New Roman" w:hAnsi="Times New Roman" w:cs="Times New Roman"/>
          <w:bCs/>
          <w:sz w:val="16"/>
          <w:szCs w:val="16"/>
        </w:rPr>
        <w:t>[</w:t>
      </w:r>
      <w:r w:rsidRPr="008C121D">
        <w:rPr>
          <w:rFonts w:ascii="Times New Roman" w:hAnsi="Times New Roman" w:cs="Times New Roman"/>
          <w:bCs/>
          <w:sz w:val="16"/>
          <w:szCs w:val="16"/>
        </w:rPr>
        <w:t>28</w:t>
      </w:r>
      <w:r>
        <w:rPr>
          <w:rFonts w:ascii="Times New Roman" w:hAnsi="Times New Roman" w:cs="Times New Roman"/>
          <w:bCs/>
          <w:sz w:val="16"/>
          <w:szCs w:val="16"/>
        </w:rPr>
        <w:t>]</w:t>
      </w:r>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Aacharya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Priywat</w:t>
      </w:r>
      <w:proofErr w:type="spellEnd"/>
      <w:r w:rsidRPr="008C121D">
        <w:rPr>
          <w:rFonts w:ascii="Times New Roman" w:hAnsi="Times New Roman" w:cs="Times New Roman"/>
          <w:bCs/>
          <w:sz w:val="16"/>
          <w:szCs w:val="16"/>
        </w:rPr>
        <w:t xml:space="preserve"> Sharma, </w:t>
      </w:r>
      <w:proofErr w:type="spellStart"/>
      <w:r w:rsidRPr="008C121D">
        <w:rPr>
          <w:rFonts w:ascii="Times New Roman" w:hAnsi="Times New Roman" w:cs="Times New Roman"/>
          <w:bCs/>
          <w:sz w:val="16"/>
          <w:szCs w:val="16"/>
        </w:rPr>
        <w:t>Astang</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hrudaya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Sutrasthan</w:t>
      </w:r>
      <w:proofErr w:type="spellEnd"/>
      <w:r w:rsidRPr="008C121D">
        <w:rPr>
          <w:rFonts w:ascii="Times New Roman" w:hAnsi="Times New Roman" w:cs="Times New Roman"/>
          <w:bCs/>
          <w:sz w:val="16"/>
          <w:szCs w:val="16"/>
        </w:rPr>
        <w:t xml:space="preserve">, Chapter 13 Verse 23-26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oriantaliya</w:t>
      </w:r>
      <w:proofErr w:type="spellEnd"/>
      <w:r w:rsidRPr="008C121D">
        <w:rPr>
          <w:rFonts w:ascii="Times New Roman" w:hAnsi="Times New Roman" w:cs="Times New Roman"/>
          <w:bCs/>
          <w:sz w:val="16"/>
          <w:szCs w:val="16"/>
        </w:rPr>
        <w:t>, Varanasi, reprint 2009, pp113-116</w:t>
      </w:r>
    </w:p>
    <w:p w:rsidR="00762B0F" w:rsidRPr="008C121D" w:rsidRDefault="00762B0F" w:rsidP="00762B0F">
      <w:pPr>
        <w:spacing w:after="0" w:line="240" w:lineRule="auto"/>
        <w:ind w:left="630" w:hanging="360"/>
        <w:rPr>
          <w:rFonts w:ascii="Times New Roman" w:hAnsi="Times New Roman" w:cs="Times New Roman"/>
          <w:bCs/>
          <w:sz w:val="16"/>
          <w:szCs w:val="16"/>
        </w:rPr>
      </w:pPr>
      <w:r>
        <w:rPr>
          <w:rFonts w:ascii="Times New Roman" w:hAnsi="Times New Roman" w:cs="Times New Roman"/>
          <w:bCs/>
          <w:sz w:val="16"/>
          <w:szCs w:val="16"/>
        </w:rPr>
        <w:t>[</w:t>
      </w:r>
      <w:r w:rsidRPr="008C121D">
        <w:rPr>
          <w:rFonts w:ascii="Times New Roman" w:hAnsi="Times New Roman" w:cs="Times New Roman"/>
          <w:bCs/>
          <w:sz w:val="16"/>
          <w:szCs w:val="16"/>
        </w:rPr>
        <w:t>29</w:t>
      </w:r>
      <w:r>
        <w:rPr>
          <w:rFonts w:ascii="Times New Roman" w:hAnsi="Times New Roman" w:cs="Times New Roman"/>
          <w:bCs/>
          <w:sz w:val="16"/>
          <w:szCs w:val="16"/>
        </w:rPr>
        <w:t>]</w:t>
      </w:r>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Kaviraj</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Ambikadatta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Shastri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Maharshi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w:t>
      </w:r>
      <w:proofErr w:type="spellEnd"/>
      <w:r w:rsidRPr="008C121D">
        <w:rPr>
          <w:rFonts w:ascii="Times New Roman" w:hAnsi="Times New Roman" w:cs="Times New Roman"/>
          <w:bCs/>
          <w:sz w:val="16"/>
          <w:szCs w:val="16"/>
        </w:rPr>
        <w:t xml:space="preserve"> , </w:t>
      </w:r>
      <w:proofErr w:type="spellStart"/>
      <w:r w:rsidRPr="008C121D">
        <w:rPr>
          <w:rFonts w:ascii="Times New Roman" w:hAnsi="Times New Roman" w:cs="Times New Roman"/>
          <w:bCs/>
          <w:sz w:val="16"/>
          <w:szCs w:val="16"/>
        </w:rPr>
        <w:t>kalpsthan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Capter</w:t>
      </w:r>
      <w:proofErr w:type="spellEnd"/>
      <w:r w:rsidRPr="008C121D">
        <w:rPr>
          <w:rFonts w:ascii="Times New Roman" w:hAnsi="Times New Roman" w:cs="Times New Roman"/>
          <w:bCs/>
          <w:sz w:val="16"/>
          <w:szCs w:val="16"/>
        </w:rPr>
        <w:t xml:space="preserve"> 3 Verse 50-52,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Sansthan</w:t>
      </w:r>
      <w:proofErr w:type="spellEnd"/>
      <w:r w:rsidRPr="008C121D">
        <w:rPr>
          <w:rFonts w:ascii="Times New Roman" w:hAnsi="Times New Roman" w:cs="Times New Roman"/>
          <w:bCs/>
          <w:sz w:val="16"/>
          <w:szCs w:val="16"/>
        </w:rPr>
        <w:t xml:space="preserve">, Varanasi </w:t>
      </w:r>
      <w:proofErr w:type="spellStart"/>
      <w:r w:rsidRPr="008C121D">
        <w:rPr>
          <w:rFonts w:ascii="Times New Roman" w:hAnsi="Times New Roman" w:cs="Times New Roman"/>
          <w:bCs/>
          <w:sz w:val="16"/>
          <w:szCs w:val="16"/>
        </w:rPr>
        <w:t>Vol</w:t>
      </w:r>
      <w:proofErr w:type="spellEnd"/>
      <w:r w:rsidRPr="008C121D">
        <w:rPr>
          <w:rFonts w:ascii="Times New Roman" w:hAnsi="Times New Roman" w:cs="Times New Roman"/>
          <w:bCs/>
          <w:sz w:val="16"/>
          <w:szCs w:val="16"/>
        </w:rPr>
        <w:t xml:space="preserve"> 1, Reprint 2018, pp 38-40</w:t>
      </w:r>
    </w:p>
    <w:p w:rsidR="00762B0F" w:rsidRPr="008C121D" w:rsidRDefault="00762B0F" w:rsidP="00762B0F">
      <w:pPr>
        <w:spacing w:after="0" w:line="240" w:lineRule="auto"/>
        <w:ind w:left="630" w:hanging="360"/>
        <w:rPr>
          <w:rFonts w:ascii="Times New Roman" w:hAnsi="Times New Roman" w:cs="Times New Roman"/>
          <w:bCs/>
          <w:sz w:val="16"/>
          <w:szCs w:val="16"/>
        </w:rPr>
      </w:pPr>
      <w:r>
        <w:rPr>
          <w:rFonts w:ascii="Times New Roman" w:hAnsi="Times New Roman" w:cs="Times New Roman"/>
          <w:bCs/>
          <w:sz w:val="16"/>
          <w:szCs w:val="16"/>
        </w:rPr>
        <w:t>[</w:t>
      </w:r>
      <w:r w:rsidRPr="008C121D">
        <w:rPr>
          <w:rFonts w:ascii="Times New Roman" w:hAnsi="Times New Roman" w:cs="Times New Roman"/>
          <w:bCs/>
          <w:sz w:val="16"/>
          <w:szCs w:val="16"/>
        </w:rPr>
        <w:t>30</w:t>
      </w:r>
      <w:proofErr w:type="gramStart"/>
      <w:r>
        <w:rPr>
          <w:rFonts w:ascii="Times New Roman" w:hAnsi="Times New Roman" w:cs="Times New Roman"/>
          <w:bCs/>
          <w:sz w:val="16"/>
          <w:szCs w:val="16"/>
        </w:rPr>
        <w:t>]</w:t>
      </w:r>
      <w:r w:rsidRPr="008C121D">
        <w:rPr>
          <w:rFonts w:ascii="Times New Roman" w:hAnsi="Times New Roman" w:cs="Times New Roman"/>
          <w:color w:val="000000"/>
          <w:sz w:val="16"/>
          <w:szCs w:val="16"/>
        </w:rPr>
        <w:t xml:space="preserve"> </w:t>
      </w:r>
      <w:r w:rsidRPr="008C121D">
        <w:rPr>
          <w:rFonts w:ascii="Times New Roman" w:hAnsi="Times New Roman" w:cs="Times New Roman"/>
          <w:bCs/>
          <w:sz w:val="16"/>
          <w:szCs w:val="16"/>
        </w:rPr>
        <w:t xml:space="preserve"> Dr</w:t>
      </w:r>
      <w:proofErr w:type="gramEnd"/>
      <w:r w:rsidRPr="008C121D">
        <w:rPr>
          <w:rFonts w:ascii="Times New Roman" w:hAnsi="Times New Roman" w:cs="Times New Roman"/>
          <w:bCs/>
          <w:sz w:val="16"/>
          <w:szCs w:val="16"/>
        </w:rPr>
        <w:t>. Krishna Singh,</w:t>
      </w:r>
      <w:r w:rsidRPr="008C121D">
        <w:rPr>
          <w:rFonts w:ascii="Times New Roman" w:hAnsi="Times New Roman" w:cs="Times New Roman"/>
          <w:color w:val="000000"/>
          <w:sz w:val="16"/>
          <w:szCs w:val="16"/>
        </w:rPr>
        <w:t xml:space="preserve"> </w:t>
      </w:r>
      <w:r w:rsidRPr="008C121D">
        <w:rPr>
          <w:rFonts w:ascii="Times New Roman" w:hAnsi="Times New Roman" w:cs="Times New Roman"/>
          <w:bCs/>
          <w:sz w:val="16"/>
          <w:szCs w:val="16"/>
        </w:rPr>
        <w:t xml:space="preserve"> An </w:t>
      </w:r>
      <w:proofErr w:type="spellStart"/>
      <w:r w:rsidRPr="008C121D">
        <w:rPr>
          <w:rFonts w:ascii="Times New Roman" w:hAnsi="Times New Roman" w:cs="Times New Roman"/>
          <w:bCs/>
          <w:sz w:val="16"/>
          <w:szCs w:val="16"/>
        </w:rPr>
        <w:t>Ayurvedic</w:t>
      </w:r>
      <w:proofErr w:type="spellEnd"/>
      <w:r w:rsidRPr="008C121D">
        <w:rPr>
          <w:rFonts w:ascii="Times New Roman" w:hAnsi="Times New Roman" w:cs="Times New Roman"/>
          <w:bCs/>
          <w:sz w:val="16"/>
          <w:szCs w:val="16"/>
        </w:rPr>
        <w:t xml:space="preserve"> Approach To Understand Environmental Toxicology   </w:t>
      </w:r>
      <w:proofErr w:type="spellStart"/>
      <w:r w:rsidRPr="008C121D">
        <w:rPr>
          <w:rFonts w:ascii="Times New Roman" w:hAnsi="Times New Roman" w:cs="Times New Roman"/>
          <w:bCs/>
          <w:iCs/>
          <w:sz w:val="16"/>
          <w:szCs w:val="16"/>
        </w:rPr>
        <w:t>wjpmr</w:t>
      </w:r>
      <w:proofErr w:type="spellEnd"/>
      <w:r w:rsidRPr="008C121D">
        <w:rPr>
          <w:rFonts w:ascii="Times New Roman" w:hAnsi="Times New Roman" w:cs="Times New Roman"/>
          <w:bCs/>
          <w:iCs/>
          <w:sz w:val="16"/>
          <w:szCs w:val="16"/>
        </w:rPr>
        <w:t>, 2020,6(2) pp. 32-34</w:t>
      </w:r>
    </w:p>
    <w:p w:rsidR="00762B0F" w:rsidRPr="008C121D" w:rsidRDefault="00762B0F" w:rsidP="00762B0F">
      <w:pPr>
        <w:spacing w:after="0" w:line="240" w:lineRule="auto"/>
        <w:ind w:left="630" w:hanging="360"/>
        <w:rPr>
          <w:rFonts w:ascii="Times New Roman" w:hAnsi="Times New Roman" w:cs="Times New Roman"/>
          <w:bCs/>
          <w:sz w:val="16"/>
          <w:szCs w:val="16"/>
        </w:rPr>
      </w:pPr>
    </w:p>
    <w:p w:rsidR="00762B0F" w:rsidRPr="008C121D" w:rsidRDefault="00762B0F" w:rsidP="00762B0F">
      <w:pPr>
        <w:spacing w:after="0" w:line="240" w:lineRule="auto"/>
        <w:ind w:left="630" w:hanging="360"/>
        <w:rPr>
          <w:rFonts w:ascii="Times New Roman" w:hAnsi="Times New Roman" w:cs="Times New Roman"/>
          <w:sz w:val="16"/>
          <w:szCs w:val="16"/>
        </w:rPr>
      </w:pPr>
    </w:p>
    <w:p w:rsidR="00762B0F" w:rsidRPr="008C121D" w:rsidRDefault="00762B0F" w:rsidP="00762B0F">
      <w:pPr>
        <w:spacing w:after="0" w:line="240" w:lineRule="auto"/>
        <w:ind w:left="630" w:hanging="360"/>
        <w:rPr>
          <w:rFonts w:ascii="Times New Roman" w:hAnsi="Times New Roman" w:cs="Times New Roman"/>
          <w:sz w:val="16"/>
          <w:szCs w:val="16"/>
        </w:rPr>
      </w:pPr>
    </w:p>
    <w:p w:rsidR="00762B0F" w:rsidRPr="008C121D" w:rsidRDefault="00762B0F" w:rsidP="00762B0F">
      <w:pPr>
        <w:spacing w:after="0" w:line="240" w:lineRule="auto"/>
        <w:ind w:left="630" w:hanging="360"/>
        <w:rPr>
          <w:rFonts w:ascii="Times New Roman" w:hAnsi="Times New Roman" w:cs="Times New Roman"/>
          <w:sz w:val="16"/>
          <w:szCs w:val="16"/>
        </w:rPr>
      </w:pPr>
    </w:p>
    <w:p w:rsidR="00762B0F" w:rsidRPr="00762B0F" w:rsidRDefault="00762B0F" w:rsidP="00762B0F">
      <w:pPr>
        <w:spacing w:after="0" w:line="240" w:lineRule="auto"/>
        <w:rPr>
          <w:bCs/>
        </w:rPr>
      </w:pPr>
    </w:p>
    <w:p w:rsidR="00762B0F" w:rsidRPr="00762B0F" w:rsidRDefault="00762B0F" w:rsidP="00762B0F">
      <w:pPr>
        <w:spacing w:after="0" w:line="240" w:lineRule="auto"/>
      </w:pPr>
    </w:p>
    <w:p w:rsidR="00762B0F" w:rsidRPr="00762B0F" w:rsidRDefault="00762B0F" w:rsidP="00762B0F">
      <w:pPr>
        <w:spacing w:after="0" w:line="240" w:lineRule="auto"/>
      </w:pPr>
    </w:p>
    <w:p w:rsidR="00762B0F" w:rsidRPr="00762B0F" w:rsidRDefault="00762B0F" w:rsidP="00762B0F">
      <w:pPr>
        <w:spacing w:after="0" w:line="240" w:lineRule="auto"/>
      </w:pPr>
    </w:p>
    <w:p w:rsidR="00762B0F" w:rsidRPr="00762B0F" w:rsidRDefault="00762B0F" w:rsidP="00762B0F">
      <w:pPr>
        <w:spacing w:after="0" w:line="240" w:lineRule="auto"/>
      </w:pPr>
    </w:p>
    <w:p w:rsidR="00762B0F" w:rsidRPr="00762B0F" w:rsidRDefault="00762B0F" w:rsidP="00762B0F">
      <w:pPr>
        <w:spacing w:after="0" w:line="240" w:lineRule="auto"/>
      </w:pPr>
      <w:r w:rsidRPr="00762B0F">
        <w:t>.</w:t>
      </w:r>
    </w:p>
    <w:p w:rsidR="00D63088" w:rsidRDefault="00D63088" w:rsidP="00762B0F">
      <w:pPr>
        <w:spacing w:after="0" w:line="240" w:lineRule="auto"/>
      </w:pPr>
    </w:p>
    <w:sectPr w:rsidR="00D630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82F9A"/>
    <w:multiLevelType w:val="hybridMultilevel"/>
    <w:tmpl w:val="E2545C58"/>
    <w:lvl w:ilvl="0" w:tplc="04090005">
      <w:start w:val="1"/>
      <w:numFmt w:val="bullet"/>
      <w:lvlText w:val=""/>
      <w:lvlJc w:val="left"/>
      <w:pPr>
        <w:tabs>
          <w:tab w:val="num" w:pos="720"/>
        </w:tabs>
        <w:ind w:left="720" w:hanging="360"/>
      </w:pPr>
      <w:rPr>
        <w:rFonts w:ascii="Wingdings" w:hAnsi="Wingdings" w:hint="default"/>
      </w:rPr>
    </w:lvl>
    <w:lvl w:ilvl="1" w:tplc="6F3CB36C" w:tentative="1">
      <w:start w:val="1"/>
      <w:numFmt w:val="bullet"/>
      <w:lvlText w:val=""/>
      <w:lvlJc w:val="left"/>
      <w:pPr>
        <w:tabs>
          <w:tab w:val="num" w:pos="1440"/>
        </w:tabs>
        <w:ind w:left="1440" w:hanging="360"/>
      </w:pPr>
      <w:rPr>
        <w:rFonts w:ascii="Wingdings" w:hAnsi="Wingdings" w:hint="default"/>
      </w:rPr>
    </w:lvl>
    <w:lvl w:ilvl="2" w:tplc="CC847A18" w:tentative="1">
      <w:start w:val="1"/>
      <w:numFmt w:val="bullet"/>
      <w:lvlText w:val=""/>
      <w:lvlJc w:val="left"/>
      <w:pPr>
        <w:tabs>
          <w:tab w:val="num" w:pos="2160"/>
        </w:tabs>
        <w:ind w:left="2160" w:hanging="360"/>
      </w:pPr>
      <w:rPr>
        <w:rFonts w:ascii="Wingdings" w:hAnsi="Wingdings" w:hint="default"/>
      </w:rPr>
    </w:lvl>
    <w:lvl w:ilvl="3" w:tplc="4EC67E80" w:tentative="1">
      <w:start w:val="1"/>
      <w:numFmt w:val="bullet"/>
      <w:lvlText w:val=""/>
      <w:lvlJc w:val="left"/>
      <w:pPr>
        <w:tabs>
          <w:tab w:val="num" w:pos="2880"/>
        </w:tabs>
        <w:ind w:left="2880" w:hanging="360"/>
      </w:pPr>
      <w:rPr>
        <w:rFonts w:ascii="Wingdings" w:hAnsi="Wingdings" w:hint="default"/>
      </w:rPr>
    </w:lvl>
    <w:lvl w:ilvl="4" w:tplc="92045120" w:tentative="1">
      <w:start w:val="1"/>
      <w:numFmt w:val="bullet"/>
      <w:lvlText w:val=""/>
      <w:lvlJc w:val="left"/>
      <w:pPr>
        <w:tabs>
          <w:tab w:val="num" w:pos="3600"/>
        </w:tabs>
        <w:ind w:left="3600" w:hanging="360"/>
      </w:pPr>
      <w:rPr>
        <w:rFonts w:ascii="Wingdings" w:hAnsi="Wingdings" w:hint="default"/>
      </w:rPr>
    </w:lvl>
    <w:lvl w:ilvl="5" w:tplc="D24C57E6" w:tentative="1">
      <w:start w:val="1"/>
      <w:numFmt w:val="bullet"/>
      <w:lvlText w:val=""/>
      <w:lvlJc w:val="left"/>
      <w:pPr>
        <w:tabs>
          <w:tab w:val="num" w:pos="4320"/>
        </w:tabs>
        <w:ind w:left="4320" w:hanging="360"/>
      </w:pPr>
      <w:rPr>
        <w:rFonts w:ascii="Wingdings" w:hAnsi="Wingdings" w:hint="default"/>
      </w:rPr>
    </w:lvl>
    <w:lvl w:ilvl="6" w:tplc="AD705206" w:tentative="1">
      <w:start w:val="1"/>
      <w:numFmt w:val="bullet"/>
      <w:lvlText w:val=""/>
      <w:lvlJc w:val="left"/>
      <w:pPr>
        <w:tabs>
          <w:tab w:val="num" w:pos="5040"/>
        </w:tabs>
        <w:ind w:left="5040" w:hanging="360"/>
      </w:pPr>
      <w:rPr>
        <w:rFonts w:ascii="Wingdings" w:hAnsi="Wingdings" w:hint="default"/>
      </w:rPr>
    </w:lvl>
    <w:lvl w:ilvl="7" w:tplc="04DAA232" w:tentative="1">
      <w:start w:val="1"/>
      <w:numFmt w:val="bullet"/>
      <w:lvlText w:val=""/>
      <w:lvlJc w:val="left"/>
      <w:pPr>
        <w:tabs>
          <w:tab w:val="num" w:pos="5760"/>
        </w:tabs>
        <w:ind w:left="5760" w:hanging="360"/>
      </w:pPr>
      <w:rPr>
        <w:rFonts w:ascii="Wingdings" w:hAnsi="Wingdings" w:hint="default"/>
      </w:rPr>
    </w:lvl>
    <w:lvl w:ilvl="8" w:tplc="C310CF36" w:tentative="1">
      <w:start w:val="1"/>
      <w:numFmt w:val="bullet"/>
      <w:lvlText w:val=""/>
      <w:lvlJc w:val="left"/>
      <w:pPr>
        <w:tabs>
          <w:tab w:val="num" w:pos="6480"/>
        </w:tabs>
        <w:ind w:left="6480" w:hanging="360"/>
      </w:pPr>
      <w:rPr>
        <w:rFonts w:ascii="Wingdings" w:hAnsi="Wingdings" w:hint="default"/>
      </w:rPr>
    </w:lvl>
  </w:abstractNum>
  <w:abstractNum w:abstractNumId="1">
    <w:nsid w:val="3D7C7F99"/>
    <w:multiLevelType w:val="hybridMultilevel"/>
    <w:tmpl w:val="C6645F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C4A6E2D"/>
    <w:multiLevelType w:val="hybridMultilevel"/>
    <w:tmpl w:val="AD90E58E"/>
    <w:lvl w:ilvl="0" w:tplc="9D4AC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47795B"/>
    <w:multiLevelType w:val="hybridMultilevel"/>
    <w:tmpl w:val="6C383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B97FB2"/>
    <w:multiLevelType w:val="hybridMultilevel"/>
    <w:tmpl w:val="279269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0902176"/>
    <w:multiLevelType w:val="hybridMultilevel"/>
    <w:tmpl w:val="9FD650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F7068A"/>
    <w:multiLevelType w:val="hybridMultilevel"/>
    <w:tmpl w:val="056E9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2417F1"/>
    <w:multiLevelType w:val="hybridMultilevel"/>
    <w:tmpl w:val="B030D25C"/>
    <w:lvl w:ilvl="0" w:tplc="79288B7C">
      <w:start w:val="1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3"/>
  </w:num>
  <w:num w:numId="4">
    <w:abstractNumId w:val="0"/>
  </w:num>
  <w:num w:numId="5">
    <w:abstractNumId w:val="7"/>
  </w:num>
  <w:num w:numId="6">
    <w:abstractNumId w:val="2"/>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62B0F"/>
    <w:rsid w:val="00062DF5"/>
    <w:rsid w:val="000C0311"/>
    <w:rsid w:val="001D70CD"/>
    <w:rsid w:val="00481107"/>
    <w:rsid w:val="00762B0F"/>
    <w:rsid w:val="00AE7D8F"/>
    <w:rsid w:val="00C924CC"/>
    <w:rsid w:val="00D63088"/>
    <w:rsid w:val="00DF38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B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9</Pages>
  <Words>5776</Words>
  <Characters>32928</Characters>
  <Application>Microsoft Office Word</Application>
  <DocSecurity>0</DocSecurity>
  <Lines>274</Lines>
  <Paragraphs>77</Paragraphs>
  <ScaleCrop>false</ScaleCrop>
  <Company/>
  <LinksUpToDate>false</LinksUpToDate>
  <CharactersWithSpaces>38627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2023-09-17T10:49:00Z</dcterms:created>
  <dcterms:modified xsi:type="dcterms:W3CDTF">2023-09-17T11:27:00Z</dcterms:modified>
</cp:coreProperties>
</file>