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AI and Machine Learning: Future of Finance</w:t>
      </w:r>
    </w:p>
    <w:p>
      <w:pPr>
        <w:spacing w:line="360" w:lineRule="auto"/>
        <w:jc w:val="center"/>
        <w:rPr>
          <w:rFonts w:hint="default" w:ascii="Times New Roman" w:hAnsi="Times New Roman" w:cs="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vertAlign w:val="superscript"/>
          <w:lang w:val="en-US"/>
        </w:rPr>
        <w:t>1</w:t>
      </w:r>
      <w:r>
        <w:rPr>
          <w:rFonts w:hint="default" w:ascii="Times New Roman" w:hAnsi="Times New Roman" w:cs="Times New Roman"/>
          <w:b/>
          <w:bCs/>
          <w:i/>
          <w:iCs/>
          <w:color w:val="222222"/>
          <w:sz w:val="28"/>
          <w:szCs w:val="28"/>
          <w:shd w:val="clear" w:color="auto" w:fill="FFFFFF"/>
          <w:lang w:val="en-US"/>
        </w:rPr>
        <w:t>Dr. Sanam Sharma</w:t>
      </w:r>
    </w:p>
    <w:p>
      <w:pPr>
        <w:spacing w:line="360" w:lineRule="auto"/>
        <w:jc w:val="center"/>
        <w:rPr>
          <w:rFonts w:hint="default" w:ascii="Times New Roman" w:hAnsi="Times New Roman" w:cs="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lang w:val="en-US"/>
        </w:rPr>
        <w:t>Assistant Professor</w:t>
      </w:r>
    </w:p>
    <w:p>
      <w:pPr>
        <w:spacing w:line="360" w:lineRule="auto"/>
        <w:jc w:val="center"/>
        <w:rPr>
          <w:rFonts w:hint="default" w:ascii="Times New Roman" w:hAnsi="Times New Roman"/>
          <w:b/>
          <w:bCs/>
          <w:i/>
          <w:iCs/>
          <w:color w:val="222222"/>
          <w:sz w:val="28"/>
          <w:szCs w:val="28"/>
          <w:shd w:val="clear" w:color="auto" w:fill="FFFFFF"/>
          <w:lang w:val="en-US"/>
        </w:rPr>
      </w:pPr>
      <w:r>
        <w:rPr>
          <w:rFonts w:hint="default" w:ascii="Times New Roman" w:hAnsi="Times New Roman"/>
          <w:b/>
          <w:bCs/>
          <w:i/>
          <w:iCs/>
          <w:color w:val="222222"/>
          <w:sz w:val="28"/>
          <w:szCs w:val="28"/>
          <w:shd w:val="clear" w:color="auto" w:fill="FFFFFF"/>
          <w:lang w:val="en-US"/>
        </w:rPr>
        <w:t>Maharaja Agrasen Institute of Management Studies, New Delhi</w:t>
      </w:r>
    </w:p>
    <w:p>
      <w:pPr>
        <w:spacing w:line="360" w:lineRule="auto"/>
        <w:jc w:val="center"/>
        <w:rPr>
          <w:rFonts w:hint="default" w:ascii="Times New Roman" w:hAnsi="Times New Roman"/>
          <w:b/>
          <w:bCs/>
          <w:i/>
          <w:iCs/>
          <w:color w:val="222222"/>
          <w:sz w:val="28"/>
          <w:szCs w:val="28"/>
          <w:shd w:val="clear" w:color="auto" w:fill="FFFFFF"/>
          <w:lang w:val="en-US"/>
        </w:rPr>
      </w:pPr>
      <w:r>
        <w:rPr>
          <w:rFonts w:hint="default" w:ascii="Times New Roman" w:hAnsi="Times New Roman"/>
          <w:b/>
          <w:bCs/>
          <w:i/>
          <w:iCs/>
          <w:color w:val="222222"/>
          <w:sz w:val="28"/>
          <w:szCs w:val="28"/>
          <w:shd w:val="clear" w:color="auto" w:fill="FFFFFF"/>
          <w:lang w:val="en-US"/>
        </w:rPr>
        <w:fldChar w:fldCharType="begin"/>
      </w:r>
      <w:r>
        <w:rPr>
          <w:rFonts w:hint="default" w:ascii="Times New Roman" w:hAnsi="Times New Roman"/>
          <w:b/>
          <w:bCs/>
          <w:i/>
          <w:iCs/>
          <w:color w:val="222222"/>
          <w:sz w:val="28"/>
          <w:szCs w:val="28"/>
          <w:shd w:val="clear" w:color="auto" w:fill="FFFFFF"/>
          <w:lang w:val="en-US"/>
        </w:rPr>
        <w:instrText xml:space="preserve"> HYPERLINK "mailto:sanamsharma.faculty@maims.ac.in" </w:instrText>
      </w:r>
      <w:r>
        <w:rPr>
          <w:rFonts w:hint="default" w:ascii="Times New Roman" w:hAnsi="Times New Roman"/>
          <w:b/>
          <w:bCs/>
          <w:i/>
          <w:iCs/>
          <w:color w:val="222222"/>
          <w:sz w:val="28"/>
          <w:szCs w:val="28"/>
          <w:shd w:val="clear" w:color="auto" w:fill="FFFFFF"/>
          <w:lang w:val="en-US"/>
        </w:rPr>
        <w:fldChar w:fldCharType="separate"/>
      </w:r>
      <w:r>
        <w:rPr>
          <w:rStyle w:val="5"/>
          <w:rFonts w:hint="default" w:ascii="Times New Roman" w:hAnsi="Times New Roman"/>
          <w:b/>
          <w:bCs/>
          <w:i/>
          <w:iCs/>
          <w:sz w:val="28"/>
          <w:szCs w:val="28"/>
          <w:shd w:val="clear" w:color="auto" w:fill="FFFFFF"/>
          <w:lang w:val="en-US"/>
        </w:rPr>
        <w:t>sanamsharma.faculty@maims.ac.in</w:t>
      </w:r>
      <w:r>
        <w:rPr>
          <w:rFonts w:hint="default" w:ascii="Times New Roman" w:hAnsi="Times New Roman"/>
          <w:b/>
          <w:bCs/>
          <w:i/>
          <w:iCs/>
          <w:color w:val="222222"/>
          <w:sz w:val="28"/>
          <w:szCs w:val="28"/>
          <w:shd w:val="clear" w:color="auto" w:fill="FFFFFF"/>
          <w:lang w:val="en-US"/>
        </w:rPr>
        <w:fldChar w:fldCharType="end"/>
      </w:r>
    </w:p>
    <w:p>
      <w:pPr>
        <w:spacing w:line="360" w:lineRule="auto"/>
        <w:jc w:val="center"/>
        <w:rPr>
          <w:rFonts w:hint="default" w:ascii="Times New Roman" w:hAnsi="Times New Roman"/>
          <w:b/>
          <w:bCs/>
          <w:i/>
          <w:iCs/>
          <w:color w:val="222222"/>
          <w:sz w:val="28"/>
          <w:szCs w:val="28"/>
          <w:shd w:val="clear" w:color="auto" w:fill="FFFFFF"/>
          <w:lang w:val="en-US"/>
        </w:rPr>
      </w:pPr>
      <w:bookmarkStart w:id="0" w:name="_GoBack"/>
      <w:bookmarkEnd w:id="0"/>
      <w:r>
        <w:rPr>
          <w:rFonts w:hint="default" w:ascii="Times New Roman" w:hAnsi="Times New Roman"/>
          <w:b/>
          <w:bCs/>
          <w:i/>
          <w:iCs/>
          <w:color w:val="222222"/>
          <w:sz w:val="28"/>
          <w:szCs w:val="28"/>
          <w:shd w:val="clear" w:color="auto" w:fill="FFFFFF"/>
          <w:vertAlign w:val="superscript"/>
          <w:lang w:val="en-US"/>
        </w:rPr>
        <w:t>2</w:t>
      </w:r>
      <w:r>
        <w:rPr>
          <w:rFonts w:hint="default" w:ascii="Times New Roman" w:hAnsi="Times New Roman"/>
          <w:b/>
          <w:bCs/>
          <w:i/>
          <w:iCs/>
          <w:color w:val="222222"/>
          <w:sz w:val="28"/>
          <w:szCs w:val="28"/>
          <w:shd w:val="clear" w:color="auto" w:fill="FFFFFF"/>
          <w:lang w:val="en-US"/>
        </w:rPr>
        <w:t>Dr. Manika Garg</w:t>
      </w:r>
    </w:p>
    <w:p>
      <w:pPr>
        <w:spacing w:line="360" w:lineRule="auto"/>
        <w:jc w:val="center"/>
        <w:rPr>
          <w:rFonts w:hint="default" w:ascii="Times New Roman" w:hAnsi="Times New Roman" w:cs="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lang w:val="en-US"/>
        </w:rPr>
        <w:t>Senior Research Analyst</w:t>
      </w:r>
    </w:p>
    <w:p>
      <w:pPr>
        <w:spacing w:line="360" w:lineRule="auto"/>
        <w:jc w:val="center"/>
        <w:rPr>
          <w:rFonts w:hint="default" w:ascii="Times New Roman" w:hAnsi="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lang w:val="en-US"/>
        </w:rPr>
        <w:t>Former Asst. Professor</w:t>
      </w:r>
      <w:r>
        <w:rPr>
          <w:rFonts w:hint="default" w:ascii="Times New Roman" w:hAnsi="Times New Roman"/>
          <w:b/>
          <w:bCs/>
          <w:i/>
          <w:iCs/>
          <w:color w:val="222222"/>
          <w:sz w:val="28"/>
          <w:szCs w:val="28"/>
          <w:shd w:val="clear" w:color="auto" w:fill="FFFFFF"/>
          <w:lang w:val="en-US"/>
        </w:rPr>
        <w:t>, New Delhi</w:t>
      </w:r>
    </w:p>
    <w:p>
      <w:pPr>
        <w:spacing w:line="360" w:lineRule="auto"/>
        <w:jc w:val="center"/>
        <w:rPr>
          <w:rFonts w:ascii="Times New Roman" w:hAnsi="Times New Roman" w:cs="Times New Roman"/>
          <w:b/>
          <w:sz w:val="24"/>
          <w:szCs w:val="24"/>
        </w:rPr>
      </w:pPr>
      <w:r>
        <w:rPr>
          <w:rFonts w:hint="default" w:ascii="Times New Roman" w:hAnsi="Times New Roman"/>
          <w:b/>
          <w:bCs/>
          <w:i/>
          <w:iCs/>
          <w:color w:val="222222"/>
          <w:sz w:val="28"/>
          <w:szCs w:val="28"/>
          <w:shd w:val="clear" w:color="auto" w:fill="FFFFFF"/>
          <w:lang w:val="en-US"/>
        </w:rPr>
        <w:fldChar w:fldCharType="begin"/>
      </w:r>
      <w:r>
        <w:rPr>
          <w:rFonts w:hint="default" w:ascii="Times New Roman" w:hAnsi="Times New Roman"/>
          <w:b/>
          <w:bCs/>
          <w:i/>
          <w:iCs/>
          <w:color w:val="222222"/>
          <w:sz w:val="28"/>
          <w:szCs w:val="28"/>
          <w:shd w:val="clear" w:color="auto" w:fill="FFFFFF"/>
          <w:lang w:val="en-US"/>
        </w:rPr>
        <w:instrText xml:space="preserve"> HYPERLINK "mailto:Manika16garg@gmail.com" </w:instrText>
      </w:r>
      <w:r>
        <w:rPr>
          <w:rFonts w:hint="default" w:ascii="Times New Roman" w:hAnsi="Times New Roman"/>
          <w:b/>
          <w:bCs/>
          <w:i/>
          <w:iCs/>
          <w:color w:val="222222"/>
          <w:sz w:val="28"/>
          <w:szCs w:val="28"/>
          <w:shd w:val="clear" w:color="auto" w:fill="FFFFFF"/>
          <w:lang w:val="en-US"/>
        </w:rPr>
        <w:fldChar w:fldCharType="separate"/>
      </w:r>
      <w:r>
        <w:rPr>
          <w:rStyle w:val="5"/>
          <w:rFonts w:hint="default" w:ascii="Times New Roman" w:hAnsi="Times New Roman"/>
          <w:b/>
          <w:bCs/>
          <w:i/>
          <w:iCs/>
          <w:sz w:val="28"/>
          <w:szCs w:val="28"/>
          <w:shd w:val="clear" w:color="auto" w:fill="FFFFFF"/>
          <w:lang w:val="en-US"/>
        </w:rPr>
        <w:t>Manika16garg@gmail.com</w:t>
      </w:r>
      <w:r>
        <w:rPr>
          <w:rFonts w:hint="default" w:ascii="Times New Roman" w:hAnsi="Times New Roman"/>
          <w:b/>
          <w:bCs/>
          <w:i/>
          <w:iCs/>
          <w:color w:val="222222"/>
          <w:sz w:val="28"/>
          <w:szCs w:val="28"/>
          <w:shd w:val="clear" w:color="auto" w:fill="FFFFFF"/>
          <w:lang w:val="en-US"/>
        </w:rPr>
        <w:fldChar w:fldCharType="end"/>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Background: The finance industry is experiencing a significant transformation due to the advancements in Artificial Intelligence (AI) and Machine Learning (ML) technologies. These technologies have the potential to revolutionize various aspects of finance, including risk management, trading, fraud detection, and decision-making processes. Understanding the future implications of AI and ML in finance is crucial for financial institutions to stay competitive and harness the benefits of these technologies. This paper provides a comprehensive examination of the future prospects of AI and ML in finance. The research methodology involves a systematic review of existing literature, academic journals, industry reports, and case studies related to AI and ML in finance. The findings from the literature review are synthesized to identify key trends, challenges, and opportunities in the future of AI and ML in finance. The results reveal several implications and benefits for the future of finance driven by AI and ML. These technologies have the potential to enhance operational efficiency, automate processes, improve risk assessment and management, personalize customer experiences, and enable more accurate decision-making in the finance industry. The future of finance will witness increased collaboration between humans and machines, with AI and ML algorithms augmenting human decision-making rather than replacing it.The future of finance is shaped by AI and ML technologies, which have transformative implications for financial institutions. The adoption of these technologies will enable financial institutions to leverage data-driven insights, automate routine tasks, and enhance customer experiences. However, ethical considerations, such as fairness, transparency, and data privacy, must be addressed to ensure responsible and accountable use of AI and ML in finance. Policymakers and industry stakeholders should collaborate to develop regulatory frameworks that support innovation while safeguarding consumer protection and market stability. Future research should focus on addressing the challenges and opportunities associated with the future of AI and ML in finance, including ethical and regulatory considerations, interpretability of AI models, and data quality and governance.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Artificial Intelligence, Machine Learning, Finance, Future Prospects, Implications, Benefits, Challenges, Ethical Considerations, Regulatory Frameworks.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Artificial intelligence (AI) and machine learning (ML) have emerged as disruptive technologies with the potential to revolutionize the financial industry( Pant  &amp; Upadhyay,2020;  Shi et al., 2020;  Zhang et al., . 2019).  As the availability of vast amounts of data continues to grow, the need for advanced analytics and automated decision-making becomes increasingly essential. AI and ML technologies offer powerful tools for extracting valuable insights, improving risk assessment, enhancing operational efficiency, and providing personalized customer experiences.The financial sector has already witnessed significant transformations due to AI and ML applications. From algorithmic trading and fraud detection to credit scoring and customer service chatbots, these technologies have demonstrated their capabilities in streamlining processes, reducing costs, and improving decision-making accuracy. Financial institutions are now exploring new ways to harness the power of AI and ML to gain a competitive edge and adapt to the rapidly changing market dynamics (Gomber et al., 2019; Giudici &amp; Speltam, 2018; Liang, et al., 2020; World Economic Forum, 2018;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aims to explore the future of finance in the context of AI and ML. It will delve into the current applications of these technologies in the financial sector, highlighting their benefits and challenges. Furthermore, the paper will discuss the anticipated developments and trends that are likely to shape the future of finance. By understanding the potential implications of AI and ML in finance, financial institutions can proactively strategize and position themselves to capitalize on the transformative capabilities of these technologies (Law et al., 2020). The structure of this chapter will consist of several sections. The current applications of AI and ML in finance will be discussed, covering areas such as risk assessment, fraud detection, algorithmic trading, and customer service. The benefits of integrating AI and ML into financial processes, including improved accuracy, cost reduction, and enhanced customer experiences, will be highlighted. Challenges, such as data quality and availability, ethical concerns, and regulatory compliance, will be examined to understand the obstacles that need to be overcome.The chapter will also explore the future of finance, focusing on anticipated developments such as advanced predictive models, natural language processing (NLP) for sentiment analysis, reinforcement learning in trading, explainable AI for regulatory compliance, and the integration of AI with blockchain technology. Additionally, the implications and benefits of adopting AI and ML technologies for financial institutions will be discussed; emphasizing how these technologies can drive innovation and improve operational efficiency. Ethical considerations and regulatory frameworks surrounding the implementation of AI and ML in finance will be addressed to ensure responsible and transparent use of these technologies. The paper will conclude by summarizing the findings and emphasizing the transformative potential of AI and ML in shaping the future of finance. By exploring the current landscape, benefits, challenges, and anticipated developments, this research paper aims to provide insights into the future of finance in the context of AI and ML. It aims to contribute to the understanding of how financial institutions can leverage these technologies to adapt, innovate, and thrive in an increasingly data-driven and dynamic industry.</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Research Objectives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objective of this research is to provide a comprehensive overview of the applications, benefits, challenges, and considerations of AI and ML in the finance industry. The research aims to explore the current state of AI and ML adoption in finance, identify the key benefits and implications for financial institutions, and examine the ethical and regulatory considerations associated with these technologies. Additionally, the research seeks to highlight the future prospects and potential developments in the field of AI and ML in finance.</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Methodology:</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 achieve the research objectives, a systematic and multi-disciplinary approach is employed. The research methodology includes a thorough review of existing literature, academic journals, industry reports, and case studies related to AI and ML in finance. A comprehensive analysis of the literature is conducted to gather insights into the current state, trends, and future prospects of AI and ML in the finance industry. Furthermore, the research incorporates qualitative and quantitative analysis to assess the benefits, challenges, and implications of AI and ML in finance. Interviews and surveys with industry experts, practitioners, and regulators are conducted to gather firsthand perspectives and experiences regarding the adoption and impact of AI and ML in finance.The research methodology also includes an examination of ethical and regulatory considerations associated with AI and ML in finance. Relevant frameworks, guidelines, and regulations are reviewed to understand the existing landscape and identify potential gaps or areas of improvement. The findings and analysis from the literature review, interviews, surveys, and regulatory examination are synthesized to provide a comprehensive overview of AI and ML in finance. The Chapter presents insights, recommendations, and future directions for financial institutions to navigate the evolving landscape of AI and ML in the finance industry.</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Definition of AI and ML: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"Artificial Intelligence (AI) is the capability of a machine to imitate intelligent human behavior, learn from experience, and adapt to new inputs, enabling it to perform tasks that typically require human intelligence." (Russell &amp; Norvig, 2016). According to Nilsson, 1998 "Artificial Intelligence (AI) refers to the ability of a digital computer or computer-controlled robot to perform tasks commonly associated with intelligent beings." Artificial Intelligence (AI) refers to the development of computer systems capable of performing tasks that typically require human intelligence. These tasks may include learning, reasoning, problem-solving, perception, and language understanding.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Machine Learning (ML): "Machine Learning (ML) is a set of algorithms and statistical models that allow computer systems to learn from data and make predictions or decisions without being explicitly programmed." (Alpaydin, 2014). According to  Mitchell, 1997 “ Machine Learning (ML) is a subfield of AI that focuses on the development of algorithms and statistical models that enable computers to learn and make predictions or decisions without being explicitly programmed."  Machine Learning (ML), a subset of AI, focuses on enabling computers to learn and make predictions or decisions without explicit programming. ML algorithms are designed to learn from data and improve their performance over time through experience </w:t>
      </w:r>
      <w:r>
        <w:rPr>
          <w:rFonts w:ascii="Times New Roman" w:hAnsi="Times New Roman" w:cs="Times New Roman"/>
          <w:color w:val="374151"/>
          <w:sz w:val="24"/>
          <w:szCs w:val="24"/>
          <w:shd w:val="clear" w:color="auto" w:fill="F7F7F8"/>
        </w:rPr>
        <w:t>(</w:t>
      </w:r>
      <w:r>
        <w:rPr>
          <w:rFonts w:ascii="Times New Roman" w:hAnsi="Times New Roman" w:cs="Times New Roman"/>
          <w:sz w:val="24"/>
          <w:szCs w:val="24"/>
        </w:rPr>
        <w:t xml:space="preserve">Grunert and Dittmar , 2021).  </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The development of AI and ML in finance has its roots in the early 1950s when researchers began exploring the concept of AI. However, it was not until the availability of large datasets and advancements in computing power in recent decades that AI and ML gained significant traction in the finance industry. The proliferation of digital data, the rise of big data analytics, and the development of sophisticated algorithms have accelerated the adoption of AI and ML in finance.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 Concepts and Techniques: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Supervised Learning</w:t>
      </w:r>
      <w:r>
        <w:rPr>
          <w:rFonts w:ascii="Times New Roman" w:hAnsi="Times New Roman" w:cs="Times New Roman"/>
          <w:sz w:val="24"/>
          <w:szCs w:val="24"/>
        </w:rPr>
        <w:t>: In supervised learning, an ML algorithm is trained on a labeled dataset, where the desired output or target variable is known. The algorithm learns to make predictions by identifying patterns and relationships between input variables and the target variable. Examples of supervised learning techniques used in finance include regression analysis and classification algorithms.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Unsupervised Learning</w:t>
      </w:r>
      <w:r>
        <w:rPr>
          <w:rFonts w:ascii="Times New Roman" w:hAnsi="Times New Roman" w:cs="Times New Roman"/>
          <w:sz w:val="24"/>
          <w:szCs w:val="24"/>
        </w:rPr>
        <w:t>: Unsupervised learning involves training ML algorithms on unlabeled data, where the algorithm aims to discover hidden patterns, relationships, or structures within the data. Clustering and dimensionality reduction techniques, such as k-means clustering and principal component analysis (PCA), are commonly used in finance for tasks such as customer segmentation and portfolio optimization.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Reinforcement Learning</w:t>
      </w:r>
      <w:r>
        <w:rPr>
          <w:rFonts w:ascii="Times New Roman" w:hAnsi="Times New Roman" w:cs="Times New Roman"/>
          <w:sz w:val="24"/>
          <w:szCs w:val="24"/>
        </w:rPr>
        <w:t>: Reinforcement learning is an approach where an agent interacts with an environment and learns by receiving feedback in the form of rewards or penalties based on its actions. Reinforcement learning has applications in finance, such as algorithmic trading, where an agent learns to make trading decisions to maximize cumulative rewards.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Deep Learning</w:t>
      </w:r>
      <w:r>
        <w:rPr>
          <w:rFonts w:ascii="Times New Roman" w:hAnsi="Times New Roman" w:cs="Times New Roman"/>
          <w:sz w:val="24"/>
          <w:szCs w:val="24"/>
        </w:rPr>
        <w:t>: Deep Learning is a subset of ML that focuses on training artificial neural networks with multiple layers to learn and represent complex patterns in data. Deep learning has gained significant attention in finance for tasks such as natural language processing, sentiment analysis, fraud detection, and risk modeling.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i/>
          <w:sz w:val="24"/>
          <w:szCs w:val="24"/>
        </w:rPr>
        <w:t>Natural Language</w:t>
      </w:r>
      <w:r>
        <w:rPr>
          <w:rFonts w:ascii="Times New Roman" w:hAnsi="Times New Roman" w:cs="Times New Roman"/>
          <w:sz w:val="24"/>
          <w:szCs w:val="24"/>
        </w:rPr>
        <w:t xml:space="preserve"> </w:t>
      </w:r>
      <w:r>
        <w:rPr>
          <w:rFonts w:ascii="Times New Roman" w:hAnsi="Times New Roman" w:cs="Times New Roman"/>
          <w:i/>
          <w:sz w:val="24"/>
          <w:szCs w:val="24"/>
        </w:rPr>
        <w:t>Processing (NLP</w:t>
      </w:r>
      <w:r>
        <w:rPr>
          <w:rFonts w:ascii="Times New Roman" w:hAnsi="Times New Roman" w:cs="Times New Roman"/>
          <w:sz w:val="24"/>
          <w:szCs w:val="24"/>
        </w:rPr>
        <w:t>): NLP techniques enable computers to understand and interpret human language. In finance, NLP is used for sentiment analysis of news articles, financial reports, and social media data to assess market sentiment, identify trends, and make informed investment decisions.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i/>
          <w:sz w:val="24"/>
          <w:szCs w:val="24"/>
        </w:rPr>
        <w:t>Neural Networks</w:t>
      </w:r>
      <w:r>
        <w:rPr>
          <w:rFonts w:ascii="Times New Roman" w:hAnsi="Times New Roman" w:cs="Times New Roman"/>
          <w:sz w:val="24"/>
          <w:szCs w:val="24"/>
        </w:rPr>
        <w:t>: Neural networks are computational models inspired by the structure and functioning of the human brain. They consist of interconnected nodes or artificial neurons that process and transmit information. Neural networks have demonstrated significant success in areas such as credit scoring, fraud detection, and algorithmic trading.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key concepts and techniques form the foundation of AI and ML in finance. By leveraging these tools, financial institutions can gain insights from data, automate processes, improve decision-making, and enhance customer experiences. However, careful consideration of ethical, regulatory, and interpretability aspects is necessary to ensure responsible and transparent deployment of AI and ML in the financial domain (Hastie, &amp; Friedman, 2009).</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Current Applications of AI and ML in Finance:</w:t>
      </w:r>
    </w:p>
    <w:p>
      <w:pPr>
        <w:jc w:val="both"/>
        <w:rPr>
          <w:rFonts w:ascii="Times New Roman" w:hAnsi="Times New Roman" w:cs="Times New Roman"/>
          <w:sz w:val="24"/>
          <w:szCs w:val="24"/>
        </w:rPr>
      </w:pPr>
      <w:r>
        <w:rPr>
          <w:rFonts w:ascii="Times New Roman" w:hAnsi="Times New Roman" w:cs="Times New Roman"/>
          <w:sz w:val="24"/>
          <w:szCs w:val="24"/>
        </w:rPr>
        <w:t>Artificial intelligence (AI) and machine learning (ML) technologies are being increasingly adopted in the financial industry to streamline operations, improve decision-making, and enhance customer experiences (Kessler &amp; Schütze, 2020; Hui &amp; Chow 2020).</w:t>
      </w:r>
    </w:p>
    <w:p>
      <w:pPr>
        <w:jc w:val="both"/>
        <w:rPr>
          <w:rFonts w:ascii="Times New Roman" w:hAnsi="Times New Roman" w:cs="Times New Roman"/>
          <w:sz w:val="24"/>
          <w:szCs w:val="24"/>
        </w:rPr>
      </w:pPr>
      <w:r>
        <w:rPr>
          <w:rFonts w:ascii="Times New Roman" w:hAnsi="Times New Roman" w:cs="Times New Roman"/>
          <w:sz w:val="24"/>
          <w:szCs w:val="24"/>
        </w:rPr>
        <w:t>Shen et al., 2018 explored the applications of deep learning techniques, such as convolutional neural networks and recurrent neural networks, in finance. The authors demonstrate the use of deep learning for predicting stock prices, portfolio optimization, credit risk assessment, and fraud detection. Zhang et al ., 2019 study focused  on using machine learning algorithms, including random forests, support vector machines, and deep learning models, for financial market prediction. The authors evaluate the performance of these algorithms in predicting stock prices and market trends, and discuss the potential of machine learning in aiding investment decisions. Li et al., 2020: investigated the use of machine learning algorithms, such as logistic regression, random forests, and gradient boosting, for credit risk evaluation in peer-to-peer lending platforms. The authors compare the predictive accuracy of these algorithms and highlight their potential in improving lending decision-making processes. Dastjerdi et al., 2021 provided an overview of the applications of AI and ML in financial services, including credit scoring, fraud detection, algorithmic trading, and chatbot-based customer service. The authors discuss the benefits, challenges, and future prospects of AI and ML in the finance industry. Zhou et al., 2021 focused on the application of AI and ML in the context of robo-advisory services. The authors review the current research on robo-advisors and discuss the use of AI algorithms for asset allocation, risk profiling, and personalized investment recommendations</w:t>
      </w:r>
      <w:r>
        <w:rPr>
          <w:rFonts w:ascii="Times New Roman" w:hAnsi="Times New Roman" w:cs="Times New Roman"/>
          <w:color w:val="374151"/>
          <w:sz w:val="24"/>
          <w:szCs w:val="24"/>
        </w:rPr>
        <w:t>.</w:t>
      </w:r>
      <w:r>
        <w:rPr>
          <w:rFonts w:ascii="Times New Roman" w:hAnsi="Times New Roman" w:cs="Times New Roman"/>
          <w:sz w:val="24"/>
          <w:szCs w:val="24"/>
        </w:rPr>
        <w:t xml:space="preserve">  The following are some prominent applications of AI and ML in finance:</w:t>
      </w:r>
    </w:p>
    <w:p>
      <w:pPr>
        <w:pStyle w:val="7"/>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Risk Assessment:</w:t>
      </w:r>
      <w:r>
        <w:rPr>
          <w:rFonts w:ascii="Times New Roman" w:hAnsi="Times New Roman" w:cs="Times New Roman"/>
          <w:sz w:val="24"/>
          <w:szCs w:val="24"/>
        </w:rPr>
        <w:t xml:space="preserve"> AI and ML algorithms are used to analyze large volumes of financial data and assess risk. These technologies can identify patterns, detect anomalies, and predict potential risks in areas such as credit risk assessment, fraud detection, and underwriting processes. ML models can analyze historical data to identify risk factors and make accurate predictions, aiding in effective risk management (Bao &amp; Li, 2020).</w:t>
      </w:r>
    </w:p>
    <w:p>
      <w:pPr>
        <w:pStyle w:val="7"/>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Algorithmic Trading:</w:t>
      </w:r>
      <w:r>
        <w:rPr>
          <w:rFonts w:ascii="Times New Roman" w:hAnsi="Times New Roman" w:cs="Times New Roman"/>
          <w:sz w:val="24"/>
          <w:szCs w:val="24"/>
        </w:rPr>
        <w:t xml:space="preserve"> AI and ML are extensively used in algorithmic trading, where sophisticated algorithms automatically execute trades based on predefined rules and market conditions. These algorithms can analyze vast amounts of historical and real-time market data to identify patterns, trends, and trading opportunities. ML models can learn from past trading data to make predictions and optimize trading strategies in real-time (Sandhya &amp; Deepa 2020).</w:t>
      </w:r>
    </w:p>
    <w:p>
      <w:pPr>
        <w:pStyle w:val="7"/>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Portfolio Management</w:t>
      </w:r>
      <w:r>
        <w:rPr>
          <w:rFonts w:ascii="Times New Roman" w:hAnsi="Times New Roman" w:cs="Times New Roman"/>
          <w:sz w:val="24"/>
          <w:szCs w:val="24"/>
        </w:rPr>
        <w:t>: AI and ML techniques are employed in portfolio management to optimize investment strategies. ML models can analyze market trends, historical data, and individual investor preferences to provide personalized investment recommendations. These technologies can also automate portfolio rebalancing and risk management processes, ensuring efficient portfolio performance (Choudhury &amp; Bala, 2018).</w:t>
      </w:r>
    </w:p>
    <w:p>
      <w:pPr>
        <w:pStyle w:val="7"/>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Customer Service and Chatbots</w:t>
      </w:r>
      <w:r>
        <w:rPr>
          <w:rFonts w:ascii="Times New Roman" w:hAnsi="Times New Roman" w:cs="Times New Roman"/>
          <w:sz w:val="24"/>
          <w:szCs w:val="24"/>
        </w:rPr>
        <w:t>: AI-powered chatbots are increasingly used in customer service applications. Natural Language Processing (NLP) algorithms enable chatbots to understand customer queries and provide personalized responses. Chatbots can handle routine customer inquiries, offer product recommendations, and assist with account management, thereby enhancing customer service efficiency and improving customer experiences</w:t>
      </w:r>
      <w:r>
        <w:rPr>
          <w:rFonts w:ascii="Times New Roman" w:hAnsi="Times New Roman" w:cs="Times New Roman"/>
          <w:sz w:val="24"/>
          <w:szCs w:val="24"/>
        </w:rPr>
        <w:br w:type="textWrapping"/>
      </w:r>
      <w:r>
        <w:rPr>
          <w:rFonts w:ascii="Times New Roman" w:hAnsi="Times New Roman" w:cs="Times New Roman"/>
          <w:sz w:val="24"/>
          <w:szCs w:val="24"/>
        </w:rPr>
        <w:t>( Li et al., 2021).</w:t>
      </w:r>
    </w:p>
    <w:p>
      <w:pPr>
        <w:pStyle w:val="7"/>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Fraud Detection: </w:t>
      </w:r>
      <w:r>
        <w:rPr>
          <w:rFonts w:ascii="Times New Roman" w:hAnsi="Times New Roman" w:cs="Times New Roman"/>
          <w:sz w:val="24"/>
          <w:szCs w:val="24"/>
        </w:rPr>
        <w:t>AI and ML play a crucial role in detecting fraudulent activities in the financial industry. ML models can analyze large volumes of transactional data to identify unusual patterns and detect potential fraudulent behavior. By continuously learning from new data, these models can adapt and improve their detection capabilities over time, helping financial institutions combat fraud more effectively (Liang, et al., 2020)</w:t>
      </w:r>
    </w:p>
    <w:p>
      <w:pPr>
        <w:pStyle w:val="7"/>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Credit Scoring and Loan Approvals</w:t>
      </w:r>
      <w:r>
        <w:rPr>
          <w:rFonts w:ascii="Times New Roman" w:hAnsi="Times New Roman" w:cs="Times New Roman"/>
          <w:sz w:val="24"/>
          <w:szCs w:val="24"/>
        </w:rPr>
        <w:t>: AI and ML algorithms are employed in credit scoring models to assess the creditworthiness of individuals and businesses. ML models can analyze diverse data sources, such as credit history, income statements, and alternative data, to generate more accurate credit scores. This enables lenders to make informed decisions regarding loan approvals, risk assessments, and interest rate calculations ( Sandhya,  &amp; Deepa, 2020).</w:t>
      </w:r>
    </w:p>
    <w:p>
      <w:pPr>
        <w:pStyle w:val="7"/>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Market Trend Analysis and Prediction</w:t>
      </w:r>
      <w:r>
        <w:rPr>
          <w:rFonts w:ascii="Times New Roman" w:hAnsi="Times New Roman" w:cs="Times New Roman"/>
          <w:sz w:val="24"/>
          <w:szCs w:val="24"/>
        </w:rPr>
        <w:t>: AI and ML techniques are used to analyze market data and predict future trends. ML models can analyze historical market data, news sentiment analysis, social media trends, and other relevant information to generate forecasts and insights. These predictions aid traders, investors, and financial analysts in making informed decisions and adjusting investment strategies.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applications represent just a few examples of how AI and ML are transforming the financial industry. As technology continues to advance, the integration of AI and ML is expected to expand further, enabling more sophisticated applications and driving innovation in finance.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Benefits of AI and ML in Finance: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integration of artificial intelligence (AI) and machine learning (ML) technologies in the financial industry brings forth numerous benefits that enhance efficiency, accuracy, and decision-making processes  (Climente-Alarcon et al., ,2021; Grunert &amp; Dittmar, 2021; Kessler &amp; Naranjo-Gil &amp; Ruiz-Moreno, 2020;  SchUtze, 2020;  Sinha &amp; Sharma, 2020)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Huang and Rust , 2018 discussed the benefits of AI in finance, including improved efficiency, cost reduction, enhanced risk management, and personalized customer experiences. The authors explore how AI techniques, such as machine learning and natural language processing, can be applied to automate processes, detect fraud, and provide intelligent financial advice. Heaton et al., 2020 examined the benefits of AI in various financial services, such as credit scoring, wealth management, and trading. The authors highlighted the potential of AI to improve accuracy, speed up processes, and enable better decision-making. They also discuss the challenges associated with AI adoption, such as data quality and ethical considerations. Cui et al., 2021 provided an overview of the benefits of machine learning in finance. The authors explored applications of machine learning in credit risk assessment, portfolio management, algorithmic trading, and fraud detection. They discussed how machine learning algorithms can improve prediction accuracy, identify patterns, and enhance investment strategies. Mehta et al., 2021 highlighted the benefits of AI and machine learning in financial services. The authors discussed how AI can help streamline operations, automate compliance processes, personalize customer experiences, and detect financial crimes. They emphasize the potential for AI to drive sustainable innovation in the finance industry. Kaminski and Lo, 2019 provided a comprehensive review of the literature on the application of AI in finance. The authors discussed the benefits of AI in areas such as credit scoring, trading strategies, investment management, and fraud detection. They highlighted the potential of AI to improve accuracy, efficiency, and decision-making in the finance industry. Zhang et al., 2020 explored the benefits of machine learning in finance. The authors discussed  the applications of machine learning in areas such as credit risk assessment, portfolio management, trading strategies, and financial forecasting. They highlighted  the potential for machine learning algorithms to improve prediction accuracy, automate processes, and enhance investment strategies. Dastjerdi and Jabbarzadeh, 2021 examined the benefits of artificial intelligence in the financial sector. The authors discussed the applications of AI in areas such as credit scoring, fraud detection, algorithmic trading, and customer service. They emphasized the potential of AI to improve efficiency, accuracy, and customer satisfaction in financial services.  Bach et al., 2021) explored  the benefits of artificial intelligence in the fintech industry. The authors discussed  how AI can enhance various fintech services, including digital banking, payment systems, and investment platforms. They highlighted the potential of AI to improve efficiency, security, and customer experiences in fintech applications. These studies provide further insights into the benefits of AI and ML in finance, covering a wide range of key benefits of AI and ML in finance: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following are some key benefits of AI and ML in finance:</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Automation:</w:t>
      </w:r>
      <w:r>
        <w:rPr>
          <w:rFonts w:ascii="Times New Roman" w:hAnsi="Times New Roman" w:cs="Times New Roman"/>
          <w:sz w:val="24"/>
          <w:szCs w:val="24"/>
        </w:rPr>
        <w:t xml:space="preserve"> AI and ML enable automation of repetitive and time-consuming tasks in finance. This reduces manual effort, improves operational efficiency, and allows financial professionals to focus on higher-value activities. Automated processes include data entry, reconciliation, report generation, and compliance tasks.</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Improved Accuracy:</w:t>
      </w:r>
      <w:r>
        <w:rPr>
          <w:rFonts w:ascii="Times New Roman" w:hAnsi="Times New Roman" w:cs="Times New Roman"/>
          <w:sz w:val="24"/>
          <w:szCs w:val="24"/>
        </w:rPr>
        <w:t xml:space="preserve"> AI and ML algorithms can analyze vast amounts of financial data with speed and accuracy. By leveraging historical data and patterns, these technologies can provide more accurate predictions and insights. This accuracy enhances risk assessment, fraud detection, credit scoring, and investment decision-making.</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Enhanced Fraud Detection: </w:t>
      </w:r>
      <w:r>
        <w:rPr>
          <w:rFonts w:ascii="Times New Roman" w:hAnsi="Times New Roman" w:cs="Times New Roman"/>
          <w:sz w:val="24"/>
          <w:szCs w:val="24"/>
        </w:rPr>
        <w:t>AI and ML algorithms excel at identifying patterns and anomalies in financial transactions, allowing for improved fraud detection. These technologies can analyze large volumes of data in real-time, flag suspicious activities, and generate alerts. This helps financial institutions prevent fraudulent transactions and protect their customers.</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Cost Reduction:</w:t>
      </w:r>
      <w:r>
        <w:rPr>
          <w:rFonts w:ascii="Times New Roman" w:hAnsi="Times New Roman" w:cs="Times New Roman"/>
          <w:sz w:val="24"/>
          <w:szCs w:val="24"/>
        </w:rPr>
        <w:t xml:space="preserve"> AI and ML technologies can lead to significant cost reductions in the financial industry. By automating processes and reducing manual labor, organizations can streamline operations and decrease operational costs. Additionally, ML models can optimize investment strategies, leading to improved returns and reduced costs in portfolio management.</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Personalized Customer Experiences:</w:t>
      </w:r>
      <w:r>
        <w:rPr>
          <w:rFonts w:ascii="Times New Roman" w:hAnsi="Times New Roman" w:cs="Times New Roman"/>
          <w:sz w:val="24"/>
          <w:szCs w:val="24"/>
        </w:rPr>
        <w:t xml:space="preserve"> AI and ML enable financial institutions to deliver personalized customer experiences. By analyzing customer data and preferences, these technologies can provide tailored recommendations, personalized product offerings, and proactive customer service. This enhances customer satisfaction, loyalty, and retention.</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Efficient Risk Management: </w:t>
      </w:r>
      <w:r>
        <w:rPr>
          <w:rFonts w:ascii="Times New Roman" w:hAnsi="Times New Roman" w:cs="Times New Roman"/>
          <w:sz w:val="24"/>
          <w:szCs w:val="24"/>
        </w:rPr>
        <w:t>AI and ML algorithms help financial institutions manage risk more effectively. These technologies can analyze complex data sets, detect emerging risks, and provide timely insights for risk mitigation. ML models can also identify correlations and interdependencies among various risk factors, enabling better risk assessment and management strategies.</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Faster Decision-Making:</w:t>
      </w:r>
      <w:r>
        <w:rPr>
          <w:rFonts w:ascii="Times New Roman" w:hAnsi="Times New Roman" w:cs="Times New Roman"/>
          <w:sz w:val="24"/>
          <w:szCs w:val="24"/>
        </w:rPr>
        <w:t xml:space="preserve"> AI and ML algorithms process and analyze data at a faster pace compared to manual analysis. This allows financial professionals to make quicker and more informed decisions. Real-time data analysis and predictive capabilities enable timely responses to market changes, optimizing trading strategies and investment decisions.</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Scalability: </w:t>
      </w:r>
      <w:r>
        <w:rPr>
          <w:rFonts w:ascii="Times New Roman" w:hAnsi="Times New Roman" w:cs="Times New Roman"/>
          <w:sz w:val="24"/>
          <w:szCs w:val="24"/>
        </w:rPr>
        <w:t>AI and ML technologies offer scalability in handling large and complex datasets. As financial institutions deal with increasing volumes of data, AI and ML algorithms can efficiently process and analyze this information, facilitating scalability without compromising accuracy or performance.</w:t>
      </w:r>
    </w:p>
    <w:p>
      <w:pPr>
        <w:pStyle w:val="7"/>
        <w:numPr>
          <w:ilvl w:val="0"/>
          <w:numId w:val="2"/>
        </w:numPr>
        <w:spacing w:line="360" w:lineRule="auto"/>
        <w:jc w:val="both"/>
        <w:rPr>
          <w:rFonts w:ascii="Times New Roman" w:hAnsi="Times New Roman" w:cs="Times New Roman"/>
          <w:sz w:val="24"/>
          <w:szCs w:val="24"/>
        </w:rPr>
      </w:pPr>
      <w:r>
        <w:rPr>
          <w:rFonts w:ascii="Times New Roman" w:hAnsi="Times New Roman" w:cs="Times New Roman"/>
          <w:i/>
          <w:sz w:val="24"/>
          <w:szCs w:val="24"/>
        </w:rPr>
        <w:t>Innovation and Competitive Advantage</w:t>
      </w:r>
      <w:r>
        <w:rPr>
          <w:rFonts w:ascii="Times New Roman" w:hAnsi="Times New Roman" w:cs="Times New Roman"/>
          <w:sz w:val="24"/>
          <w:szCs w:val="24"/>
        </w:rPr>
        <w:t>: By leveraging AI and ML, financial institutions can drive innovation and gain a competitive edge. These technologies enable the development of new products and services, efficient risk management, and improved customer experiences. Organizations that embrace AI and ML can differentiate themselves in the market and stay ahead of their competitors.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Overall, the integration of AI and ML in finance brings numerous benefits that transform processes, enhance decision-making, and drive innovation. As these technologies continue to evolve, the potential for even greater benefits in the financial industry is promising.</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Challenges of AI and ML in Finance:</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While the integration of artificial intelligence (AI) and machine learning (ML) technologies in finance offers significant benefits, there are also several challenges and considerations that need to be addressed (Grunert &amp; Dittmar, 2021; Kessler &amp; SchUtze, 2020 Sinha &amp; Sharma , 2020 ).    These include:</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Data Quality and Availability</w:t>
      </w:r>
      <w:r>
        <w:rPr>
          <w:rFonts w:ascii="Times New Roman" w:hAnsi="Times New Roman" w:cs="Times New Roman"/>
          <w:sz w:val="24"/>
          <w:szCs w:val="24"/>
        </w:rPr>
        <w:t>: AI and ML algorithms rely heavily on high-quality and relevant data for accurate analysis and predictions. Financial institutions may face challenges related to data quality, completeness, and compatibility across different systems and sources. Ensuring data integrity, data privacy, and data governance frameworks are crucial for the effective implementation of AI and ML in finance.</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Ethical and Regulatory Concerns:</w:t>
      </w:r>
      <w:r>
        <w:rPr>
          <w:rFonts w:ascii="Times New Roman" w:hAnsi="Times New Roman" w:cs="Times New Roman"/>
          <w:sz w:val="24"/>
          <w:szCs w:val="24"/>
        </w:rPr>
        <w:t xml:space="preserve"> The use of AI and ML in finance raises ethical considerations regarding data privacy, fairness, and bias. Financial institutions must ensure compliance with regulations such as the General Data Protection Regulation (GDPR) and implement measures to mitigate biases in algorithms and decision-making processes. Transparency and explainability of AI models are also important to gain trust from customers, regulators, and stakeholders (Tapia, &amp; Ardizzone 2020).</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Interpretability and Explainability</w:t>
      </w:r>
      <w:r>
        <w:rPr>
          <w:rFonts w:ascii="Times New Roman" w:hAnsi="Times New Roman" w:cs="Times New Roman"/>
          <w:sz w:val="24"/>
          <w:szCs w:val="24"/>
        </w:rPr>
        <w:t>: Some AI and ML models, such as deep learning neural networks, can be highly complex and difficult to interpret. The lack of interpretability can hinder regulatory compliance efforts and limit the ability to understand how decisions are made. Explainable AI (XAI) techniques are being developed to address this challenge, enabling financial institutions to provide transparent explanations for decisions made by AI systems.</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Model Robustness and Adaptability</w:t>
      </w:r>
      <w:r>
        <w:rPr>
          <w:rFonts w:ascii="Times New Roman" w:hAnsi="Times New Roman" w:cs="Times New Roman"/>
          <w:sz w:val="24"/>
          <w:szCs w:val="24"/>
        </w:rPr>
        <w:t>: ML models are trained on historical data, and their performance may be affected when faced with unforeseen scenarios or sudden shifts in market conditions. Ensuring model robustness, adaptability, and continuous monitoring are essential to mitigate risks and maintain optimal performance. Regular model validation, retraining, and ongoing monitoring are necessary to address model limitations and ensure their suitability for dynamic financial markets.</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Talent and Expertise:</w:t>
      </w:r>
      <w:r>
        <w:rPr>
          <w:rFonts w:ascii="Times New Roman" w:hAnsi="Times New Roman" w:cs="Times New Roman"/>
          <w:sz w:val="24"/>
          <w:szCs w:val="24"/>
        </w:rPr>
        <w:t xml:space="preserve"> Implementing AI and ML technologies requires specialized knowledge and expertise. Financial institutions need professionals who possess a deep understanding of AI, ML algorithms, and financial domain expertise. The scarcity of skilled professionals in the field can pose a challenge in implementing and managing AI and ML initiatives effectively.</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Integration with Legacy Systems</w:t>
      </w:r>
      <w:r>
        <w:rPr>
          <w:rFonts w:ascii="Times New Roman" w:hAnsi="Times New Roman" w:cs="Times New Roman"/>
          <w:sz w:val="24"/>
          <w:szCs w:val="24"/>
        </w:rPr>
        <w:t>: Many financial institutions have legacy systems that may not be easily compatible with AI and ML technologies. Integrating these technologies with existing systems and processes may require significant investments in infrastructure, data architecture, and system integration. Seamless integration is crucial to ensure smooth operations and maximize the benefits of AI and ML in finance.</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Overreliance on Technology</w:t>
      </w:r>
      <w:r>
        <w:rPr>
          <w:rFonts w:ascii="Times New Roman" w:hAnsi="Times New Roman" w:cs="Times New Roman"/>
          <w:sz w:val="24"/>
          <w:szCs w:val="24"/>
        </w:rPr>
        <w:t>: While AI and ML offer powerful tools, there is a risk of overreliance on technology without appropriate human oversight. Financial institutions should strike a balance between human expertise and machine intelligence to ensure responsible and informed decision-making. Human judgment is still essential in assessing complex situations, addressing ethical considerations, and managing risks associated with AI and ML deployments.</w:t>
      </w:r>
    </w:p>
    <w:p>
      <w:pPr>
        <w:pStyle w:val="7"/>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Regulatory Compliance</w:t>
      </w:r>
      <w:r>
        <w:rPr>
          <w:rFonts w:ascii="Times New Roman" w:hAnsi="Times New Roman" w:cs="Times New Roman"/>
          <w:sz w:val="24"/>
          <w:szCs w:val="24"/>
        </w:rPr>
        <w:t>: Financial institutions operate in a highly regulated environment. The adoption of AI and ML technologies introduces new challenges in terms of regulatory compliance. It is crucial to understand and comply with regulatory requirements, such as anti-money laundering (AML) regulations and know-your-customer (KYC) guidelines, while incorporating AI and ML into financial processes. Regulatory bodies are also working on developing frameworks and guidelines specific to AI and ML in finance to address these challenges.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Addressing these challenges and considerations requires a holistic approach that combines technological expertise, robust governance frameworks, and collaboration between regulators, industry experts, and stakeholders. By proactively addressing these challenges, financial institutions can leverage the transformative potential of AI and ML while ensuring ethical, responsible, and compliant use in the financial industry.</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Implications and Benefits for Financial Institutions: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integration of artificial intelligence (AI) and machine learning (ML) technologies has profound implications for financial institutions, revolutionizing various aspects of their operations and offering numerous benefits (Bank for International Settlements, 2020; European Banking Authority, 2020;  Dey, et al.,2019) Here are some key implications and benefits for financial institutions:</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Improved Operational Efficiency</w:t>
      </w:r>
      <w:r>
        <w:rPr>
          <w:rFonts w:ascii="Times New Roman" w:hAnsi="Times New Roman" w:cs="Times New Roman"/>
          <w:sz w:val="24"/>
          <w:szCs w:val="24"/>
        </w:rPr>
        <w:t>: AI and ML technologies automate manual and repetitive tasks, enabling financial institutions to streamline operations and reduce costs. Automated processes such as data entry, reconciliation, and compliance tasks free up valuable human resources, allowing employees to focus on higher-value activities. This improves operational efficiency and resource allocation within financial institutions (Office of the Comptroller of the Currency. , 2020).</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Enhanced Risk Management</w:t>
      </w:r>
      <w:r>
        <w:rPr>
          <w:rFonts w:ascii="Times New Roman" w:hAnsi="Times New Roman" w:cs="Times New Roman"/>
          <w:sz w:val="24"/>
          <w:szCs w:val="24"/>
        </w:rPr>
        <w:t>: AI and ML algorithms analyze vast amounts of data in real-time, enabling more accurate and timely risk assessments. Financial institutions can identify potential risks, detect anomalies, and mitigate fraud with greater efficiency. ML models continuously learn from new data, enabling proactive risk management and the identification of emerging risks. This enhances the overall risk management capabilities of financial institutions( Financial Stability Board, 2019).</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Personalized Customer Experiences:</w:t>
      </w:r>
      <w:r>
        <w:rPr>
          <w:rFonts w:ascii="Times New Roman" w:hAnsi="Times New Roman" w:cs="Times New Roman"/>
          <w:sz w:val="24"/>
          <w:szCs w:val="24"/>
        </w:rPr>
        <w:t xml:space="preserve"> AI and ML enable financial institutions to deliver personalized customer experiences. These technologies analyze customer data, preferences, and behaviors to offer tailored product recommendations, personalized marketing campaigns, and customized financial solutions. Improved customer experiences lead to higher customer satisfaction, loyalty, and retention rates( Swartz &amp; Ferreira 2020).</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Enhanced Fraud Detection and Security</w:t>
      </w:r>
      <w:r>
        <w:rPr>
          <w:rFonts w:ascii="Times New Roman" w:hAnsi="Times New Roman" w:cs="Times New Roman"/>
          <w:sz w:val="24"/>
          <w:szCs w:val="24"/>
        </w:rPr>
        <w:t>: AI and ML algorithms excel at detecting patterns and anomalies in financial transactions, allowing financial institutions to improve fraud detection capabilities. By analyzing large volumes of data in real-time, these technologies can quickly identify suspicious activities and potential fraudulent behavior. Enhanced fraud detection helps protect financial institutions and their customers from financial losses and reputational damage. Swartz &amp; Ferreira, 2020).</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Advanced Credit Scoring and Underwriting</w:t>
      </w:r>
      <w:r>
        <w:rPr>
          <w:rFonts w:ascii="Times New Roman" w:hAnsi="Times New Roman" w:cs="Times New Roman"/>
          <w:sz w:val="24"/>
          <w:szCs w:val="24"/>
        </w:rPr>
        <w:t>: AI and ML algorithms enable more accurate credit scoring and underwriting processes. Financial institutions can leverage ML models to analyze multiple data sources, including credit history, income statements, and alternative data, to assess creditworthiness. This leads to more informed lending decisions, reduced credit risk, and improved loan portfolio management.</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Real-time Market Analysis and Trading</w:t>
      </w:r>
      <w:r>
        <w:rPr>
          <w:rFonts w:ascii="Times New Roman" w:hAnsi="Times New Roman" w:cs="Times New Roman"/>
          <w:sz w:val="24"/>
          <w:szCs w:val="24"/>
        </w:rPr>
        <w:t>: AI and ML technologies enable financial institutions to analyze market trends, news sentiment, and real-time data for more informed investment decisions and trading strategies. ML algorithms can identify patterns and make predictions based on historical and current market data, helping financial institutions optimize trading activities and improve investment performance (Financial Conduct Authority, 2020).</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Regulatory Compliance and Risk Mitigation</w:t>
      </w:r>
      <w:r>
        <w:rPr>
          <w:rFonts w:ascii="Times New Roman" w:hAnsi="Times New Roman" w:cs="Times New Roman"/>
          <w:sz w:val="24"/>
          <w:szCs w:val="24"/>
        </w:rPr>
        <w:t>: AI and ML technologies assist financial institutions in meeting regulatory requirements and managing compliance risks. These technologies can automate compliance processes, monitor transactions for suspicious activities, and generate reports for regulatory purposes. By integrating AI and ML, financial institutions can improve regulatory compliance, reduce compliance costs, and minimize the risk of non-compliance.</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Data-driven Decision Making: </w:t>
      </w:r>
      <w:r>
        <w:rPr>
          <w:rFonts w:ascii="Times New Roman" w:hAnsi="Times New Roman" w:cs="Times New Roman"/>
          <w:sz w:val="24"/>
          <w:szCs w:val="24"/>
        </w:rPr>
        <w:t>AI and ML technologies enable financial institutions to make data-driven decisions based on accurate analysis and predictions. By leveraging AI models, financial institutions can gain insights from large volumes of data, enabling more informed decision-making across various functions, including risk management, investment strategies, and customer relationship management.</w:t>
      </w:r>
    </w:p>
    <w:p>
      <w:pPr>
        <w:pStyle w:val="7"/>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Competitive Advantage and Innovation</w:t>
      </w:r>
      <w:r>
        <w:rPr>
          <w:rFonts w:ascii="Times New Roman" w:hAnsi="Times New Roman" w:cs="Times New Roman"/>
          <w:sz w:val="24"/>
          <w:szCs w:val="24"/>
        </w:rPr>
        <w:t>: Financial institutions that successfully integrate AI and ML gain a competitive advantage in the market. These technologies enable organizations to innovate, develop new products and services, and deliver differentiated customer experiences. By leveraging AI and ML, financial institutions can stay ahead of competitors, attract new customers, and foster business growth.</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Financial institutions must carefully consider the implications and benefits of AI and ML adoption. It is essential to address challenges such as data quality, ethical considerations, regulatory compliance, and the need for human oversight to maximize the benefits and ensure responsible use of these technologies. By leveraging AI and ML effectively, financial institutions can transform their operations, improve customer experiences, and gain a competitive edge in the ever-evolving financial landscape.</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Future Developments and Trends</w:t>
      </w:r>
    </w:p>
    <w:p>
      <w:pPr>
        <w:pStyle w:val="7"/>
        <w:numPr>
          <w:ilvl w:val="0"/>
          <w:numId w:val="5"/>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Advancements in Natural Language Processing (NLP):</w:t>
      </w:r>
      <w:r>
        <w:rPr>
          <w:rFonts w:ascii="Times New Roman" w:hAnsi="Times New Roman" w:eastAsia="Times New Roman" w:cs="Times New Roman"/>
          <w:sz w:val="24"/>
          <w:szCs w:val="24"/>
        </w:rPr>
        <w:t xml:space="preserve"> Natural Language Processing (NLP) is a subfield of AI that focuses on the interaction between computers and human language. Advancements in NLP are poised to have a significant impact on the future of finance. NLP techniques enable the analysis of unstructured textual data, such as news articles, social media feeds, and regulatory documents. By extracting insights from these sources, NLP-powered systems can provide real-time sentiment analysis, news-based trading signals, and regulatory compliance monitoring. Improvements in NLP algorithms and models will enhance the accuracy and speed of language processing, enabling financial institutions to make more informed decisions based on textual information (</w:t>
      </w:r>
      <w:r>
        <w:rPr>
          <w:rFonts w:ascii="Times New Roman" w:hAnsi="Times New Roman" w:cs="Times New Roman"/>
          <w:sz w:val="24"/>
          <w:szCs w:val="24"/>
        </w:rPr>
        <w:t>Chuen &amp; Lee, 2020).</w:t>
      </w:r>
    </w:p>
    <w:p>
      <w:pPr>
        <w:pStyle w:val="7"/>
        <w:numPr>
          <w:ilvl w:val="0"/>
          <w:numId w:val="5"/>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Explainable AI and Model Interpretability</w:t>
      </w:r>
      <w:r>
        <w:rPr>
          <w:rFonts w:ascii="Times New Roman" w:hAnsi="Times New Roman" w:eastAsia="Times New Roman" w:cs="Times New Roman"/>
          <w:sz w:val="24"/>
          <w:szCs w:val="24"/>
        </w:rPr>
        <w:t>: As AI and ML models become increasingly complex, there is a growing demand for explainable AI and model interpretability. Financial institutions and regulators are recognizing the importance of understanding the decision-making process of AI systems, particularly in highly regulated domains such as finance. Researchers are actively working on developing techniques that provide insights into the inner workings of AI models. Explainable AI methods aim to make the decision-making process transparent and understandable, allowing stakeholders to trust and validate the outcomes produced by AI systems. Advancements in explainable AI will facilitate regulatory compliance, improve risk management, and enhance the overall transparency of AI-driven financial systems.</w:t>
      </w:r>
    </w:p>
    <w:p>
      <w:pPr>
        <w:pStyle w:val="7"/>
        <w:numPr>
          <w:ilvl w:val="0"/>
          <w:numId w:val="5"/>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Integration of AI and Blockchain Technology</w:t>
      </w:r>
      <w:r>
        <w:rPr>
          <w:rFonts w:ascii="Times New Roman" w:hAnsi="Times New Roman" w:eastAsia="Times New Roman" w:cs="Times New Roman"/>
          <w:sz w:val="24"/>
          <w:szCs w:val="24"/>
        </w:rPr>
        <w:t>: Blockchain technology, with its decentralized and transparent nature, has the potential to complement AI and ML applications in finance. The combination of AI and blockchain can enable secure and auditable data sharing, fraud detection, and smart contract automation. AI algorithms can analyze blockchain data to identify patterns, detect anomalies, and predict market trends. Smart contracts powered by AI can automate complex financial transactions, reducing intermediaries and improving efficiency. The integration of AI and blockchain technology holds promise for enhancing trust, security, and efficiency in financial operations.</w:t>
      </w:r>
    </w:p>
    <w:p>
      <w:pPr>
        <w:pStyle w:val="7"/>
        <w:numPr>
          <w:ilvl w:val="0"/>
          <w:numId w:val="5"/>
        </w:num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Expansion of AI and ML Adoption in Small and Medium-sized Enterprises (SMEs):</w:t>
      </w:r>
      <w:r>
        <w:rPr>
          <w:rFonts w:ascii="Times New Roman" w:hAnsi="Times New Roman" w:eastAsia="Times New Roman" w:cs="Times New Roman"/>
          <w:sz w:val="24"/>
          <w:szCs w:val="24"/>
        </w:rPr>
        <w:t xml:space="preserve"> While large financial institutions have been at the forefront of AI and ML adoption, there is a growing trend towards their implementation in small and medium-sized enterprises (SMEs). As AI technologies become more accessible and affordable, SMEs can leverage them to gain a competitive edge. AI-powered solutions can help SMEs automate manual processes, improve customer service, and optimize financial decision making. Increased adoption of AI and ML in SMEs has the potential to level the playing field, enabling these businesses to compete effectively in the rapidly evolving financial landscape.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integration of artificial intelligence (AI) and machine learning (ML) technologies in the finance industry holds immense potential for transforming operations, decision-making processes, and customer experiences (European Securities and Markets Authority, 2020).  As outlined in this research paper, AI and ML offer numerous benefits to financial institutions, including improved operational efficiency, enhanced risk management, personalized customer experiences, and advanced fraud detection capabilities.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However, the adoption of AI and ML in finance also comes with several challenges and considerations. Ethical concerns related to data privacy, fairness, and transparency need to be carefully addressed. Financial institutions must prioritize data security, mitigate bias in algorithms, ensure explainability and transparency in decision-making processes, and adhere to regulatory compliance requirements.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By successfully navigating these challenges and considering the ethical and regulatory implications, financial institutions can harness the full potential of AI and ML technologies. The benefits of increased operational efficiency, enhanced risk management, improved customer experiences, and competitive advantage are significant and can contribute to the long-term success and sustainability of financial institutions.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It is crucial for financial institutions to foster a culture of responsible and ethical AI adoption, integrating human oversight and expertise in critical decision-making processes. Collaboration between financial institutions, regulators, policymakers, and industry experts is essential in developing guidelines, standards, and frameworks that promote the responsible use of AI and ML in finance.</w:t>
      </w:r>
    </w:p>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As AI and ML technologies continue to evolve, financial institutions must remain agile and adaptable to leverage emerging advancements. Continuous monitoring, auditing, and validation of AI and ML models ensure ongoing performance, compliance, and fairness. Financial institutions that embrace AI and ML technologies while maintaining ethical integrity and regulatory compliance will be at the forefront of innovation, differentiation, and success in the dynamic landscape of the future of finance.</w:t>
      </w:r>
      <w:r>
        <w:rPr>
          <w:rFonts w:ascii="Times New Roman" w:hAnsi="Times New Roman" w:eastAsia="Times New Roman" w:cs="Times New Roman"/>
          <w:sz w:val="24"/>
          <w:szCs w:val="24"/>
        </w:rPr>
        <w:t xml:space="preserve"> Looking ahead, advancements in NLP, explainable AI, integration with blockchain technology, and increased adoption in SMEs will shape the future of finance. As these technologies continue to evolve, financial institutions, regulators, and stakeholders must collaborate to establish ethical guidelines, robust security measures, and effective regulatory frameworks that balance innovation with consumer protection. By harnessing the potential of AI and ML, the financial industry can unlock new opportunities, drive sustainable growth, and deliver enhanced services to customers.</w:t>
      </w:r>
      <w:r>
        <w:rPr>
          <w:rFonts w:ascii="Times New Roman" w:hAnsi="Times New Roman" w:cs="Times New Roman"/>
          <w:sz w:val="24"/>
          <w:szCs w:val="24"/>
        </w:rPr>
        <w:t>In conclusion, AI and ML have the potential to revolutionize the finance industry, driving operational efficiency, enhancing decision-making, and delivering personalized experiences. By navigating the challenges and embracing the benefits, financial institutions can shape a future that leverages the transformative power of AI and ML for the benefit of all stakeholders.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Implications for the Future of Finance: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implications for the future of finance are substantial. AI and ML will continue to play a critical role in shaping the industry. Financial institutions will need to embrace these technologies to stay competitive and leverage their potential for innovation and efficiency gains. The use of AI and ML will expand into areas such as portfolio management, customer relationship management, regulatory compliance, and financial planning.The future of finance will witness increased collaboration between humans and machines, where AI and ML algorithms will augment human decision-making rather than replace it. Hybrid approaches that combine the strengths of both humans and machines will become the norm. Financial institutions will need to invest in talent acquisition and upskilling to ensure their workforce can effectively utilize AI and ML technologies.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Recommendations for Further Research:</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Further research is recommended to address the evolving landscape of AI and ML in finance. The following areas warrant additional investigation:</w:t>
      </w:r>
    </w:p>
    <w:p>
      <w:pPr>
        <w:pStyle w:val="7"/>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Ethical and Responsible AI:</w:t>
      </w:r>
      <w:r>
        <w:rPr>
          <w:rFonts w:ascii="Times New Roman" w:hAnsi="Times New Roman" w:cs="Times New Roman"/>
          <w:sz w:val="24"/>
          <w:szCs w:val="24"/>
        </w:rPr>
        <w:t xml:space="preserve"> More research is needed to develop ethical frameworks and guidelines for the responsible use of AI and ML in finance. This includes addressing issues of fairness, transparency, bias mitigation, and accountability.</w:t>
      </w:r>
    </w:p>
    <w:p>
      <w:pPr>
        <w:pStyle w:val="7"/>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Regulatory Considerations</w:t>
      </w:r>
      <w:r>
        <w:rPr>
          <w:rFonts w:ascii="Times New Roman" w:hAnsi="Times New Roman" w:cs="Times New Roman"/>
          <w:sz w:val="24"/>
          <w:szCs w:val="24"/>
        </w:rPr>
        <w:t>: Future research should focus on understanding the regulatory challenges and opportunities associated with AI and ML adoption in finance. This includes exploring the development of regulatory sandboxes and frameworks to foster innovation while ensuring consumer protection and market stability.</w:t>
      </w:r>
    </w:p>
    <w:p>
      <w:pPr>
        <w:pStyle w:val="7"/>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Interpretable and Explainable AI:</w:t>
      </w:r>
      <w:r>
        <w:rPr>
          <w:rFonts w:ascii="Times New Roman" w:hAnsi="Times New Roman" w:cs="Times New Roman"/>
          <w:sz w:val="24"/>
          <w:szCs w:val="24"/>
        </w:rPr>
        <w:t xml:space="preserve"> Further research should aim to enhance the interpretability and explainability of AI models in finance. Methods and techniques that provide insights into the decision-making process of AI algorithms will be crucial for gaining trust and acceptance from regulators, stakeholders, and customers.</w:t>
      </w:r>
    </w:p>
    <w:p>
      <w:pPr>
        <w:pStyle w:val="7"/>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Data Quality and Governance</w:t>
      </w:r>
      <w:r>
        <w:rPr>
          <w:rFonts w:ascii="Times New Roman" w:hAnsi="Times New Roman" w:cs="Times New Roman"/>
          <w:sz w:val="24"/>
          <w:szCs w:val="24"/>
        </w:rPr>
        <w:t>: Research should focus on establishing robust data quality and governance frameworks to ensure the reliability and integrity of data used in AI and ML applications. This includes addressing issues related to data bias, data privacy, and data security.</w:t>
      </w:r>
    </w:p>
    <w:p>
      <w:pPr>
        <w:pStyle w:val="7"/>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Collaboration and Partnerships</w:t>
      </w:r>
      <w:r>
        <w:rPr>
          <w:rFonts w:ascii="Times New Roman" w:hAnsi="Times New Roman" w:cs="Times New Roman"/>
          <w:sz w:val="24"/>
          <w:szCs w:val="24"/>
        </w:rPr>
        <w:t>: Future research should explore collaboration models and partnerships between financial institutions, technology providers, regulators, and academia to foster knowledge sharing, innovation, and responsible AI adoption in the finance industry.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By addressing these research areas, financial institutions and policymakers can gain a deeper understanding of the implications and potential of AI and ML in finance and navigate the challenges and opportunities presented by these technologies.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spacing w:line="360" w:lineRule="auto"/>
        <w:jc w:val="both"/>
        <w:rPr>
          <w:rFonts w:ascii="Times New Roman" w:hAnsi="Times New Roman" w:cs="Times New Roman"/>
          <w:sz w:val="24"/>
          <w:szCs w:val="24"/>
        </w:rPr>
      </w:pP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Alpaydin, E. (2014). Introduction to machine learning. MIT Press</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Bach, C., Ondrus, J., &amp; Fridgen, G. (2021). The role of artificial intelligence in fintech: Benefits, challenges, and future directions. Electronic Markets, 31(3), 461-480.</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 for International Settlements. (2020). Implications of Artificial Intelligence for Central Banks. Retrieved from </w:t>
      </w:r>
      <w:r>
        <w:fldChar w:fldCharType="begin"/>
      </w:r>
      <w:r>
        <w:instrText xml:space="preserve"> HYPERLINK "https://www.bis.org/fsi/fsiwp29.pdf" \t "_new" </w:instrText>
      </w:r>
      <w:r>
        <w:fldChar w:fldCharType="separate"/>
      </w:r>
      <w:r>
        <w:rPr>
          <w:rStyle w:val="5"/>
          <w:rFonts w:ascii="Times New Roman" w:hAnsi="Times New Roman" w:cs="Times New Roman"/>
          <w:sz w:val="24"/>
          <w:szCs w:val="24"/>
          <w:bdr w:val="single" w:color="D9D9E3" w:sz="2" w:space="0"/>
        </w:rPr>
        <w:t>https://www.bis.org/fsi/fsiwp29.pdf</w:t>
      </w:r>
      <w:r>
        <w:rPr>
          <w:rStyle w:val="5"/>
          <w:rFonts w:ascii="Times New Roman" w:hAnsi="Times New Roman" w:cs="Times New Roman"/>
          <w:sz w:val="24"/>
          <w:szCs w:val="24"/>
          <w:bdr w:val="single" w:color="D9D9E3" w:sz="2" w:space="0"/>
        </w:rPr>
        <w:fldChar w:fldCharType="end"/>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Bao, T., Hu, Y., &amp; Li, S. (2020). The application of artificial intelligence in finance: A review. Journal of Finance and Economics, 46(3), 43-54.</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Choudhury, R. R., &amp; Bala, S. S. (2018). Artificial intelligence and machine learning in finance: A state-of-the-art survey. IEEE Access, 6, 75941-75953.</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Chuen, D. L. K., &amp; Lee, C. (2020). The future of artificial intelligence in finance: A review. Journal of Risk Financial Management, 13(8), 1-16.</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Climente-Alarcon, V., Llinares-Millán, C., &amp; Pardo-Fernández, J. C. (2021). Artificial intelligence in finance: A systematic literature review. Expert Systems with Applications, 177, 114898.</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Cui, Q., Li, Q., &amp; Wang, S. (2021). Machine learning in finance: A review of applications. Annals of Operations Research, 299, 373-401.</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Dastjerdi, A. V., &amp; Jabbarzadeh, A. (2021). Artificial intelligence in finance: A review. Journal of Industrial and Production Engineering, 38(3), 269-286.</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Dey, S., Adhikari, A., &amp; Bandyopadhyay, S. (2019). Artificial intelligence applications in finance: A bibliometric analysis. International Journal of Information Management, 48, 261-280.</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European Banking Authority. (2020). Report on the Use of Big Data and Advanced Analytics by Financial Institutions. Retrieved from </w:t>
      </w:r>
      <w:r>
        <w:fldChar w:fldCharType="begin"/>
      </w:r>
      <w:r>
        <w:instrText xml:space="preserve"> HYPERLINK "https://www.eba.europa.eu/sites/default/documents/files/document_library/Publications/Reports/2020/870671/EBA%20report%20on%20the%20use%20of%20big%20data%20and%20advanced%20analytics%20by%20financial%20institutions.pdf" \t "_new" </w:instrText>
      </w:r>
      <w:r>
        <w:fldChar w:fldCharType="separate"/>
      </w:r>
      <w:r>
        <w:rPr>
          <w:rStyle w:val="5"/>
          <w:rFonts w:ascii="Times New Roman" w:hAnsi="Times New Roman" w:cs="Times New Roman"/>
          <w:sz w:val="24"/>
          <w:szCs w:val="24"/>
          <w:bdr w:val="single" w:color="D9D9E3" w:sz="2" w:space="0"/>
        </w:rPr>
        <w:t>https://www.eba.europa.eu/sites/default/documents/files/document_library/Publications/Reports/2020/870671/EBA%20report%20on%20the%20use%20of%20big%20data%20and%20advanced%20analytics%20by%20financial%20institutions.pdf</w:t>
      </w:r>
      <w:r>
        <w:rPr>
          <w:rStyle w:val="5"/>
          <w:rFonts w:ascii="Times New Roman" w:hAnsi="Times New Roman" w:cs="Times New Roman"/>
          <w:sz w:val="24"/>
          <w:szCs w:val="24"/>
          <w:bdr w:val="single" w:color="D9D9E3" w:sz="2" w:space="0"/>
        </w:rPr>
        <w:fldChar w:fldCharType="end"/>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European Securities and Markets Authority. (2020). Artificial Intelligence and Machine Learning in Financial Services. Retrieved from </w:t>
      </w:r>
      <w:r>
        <w:fldChar w:fldCharType="begin"/>
      </w:r>
      <w:r>
        <w:instrText xml:space="preserve"> HYPERLINK "https://www.esma.europa.eu/sites/default/files/library/esma32-67-968_report_on_artificial_intelligence_and_machine_learning_in_securities_markets.pdf" \t "_new" </w:instrText>
      </w:r>
      <w:r>
        <w:fldChar w:fldCharType="separate"/>
      </w:r>
      <w:r>
        <w:rPr>
          <w:rStyle w:val="5"/>
          <w:rFonts w:ascii="Times New Roman" w:hAnsi="Times New Roman" w:cs="Times New Roman"/>
          <w:sz w:val="24"/>
          <w:szCs w:val="24"/>
          <w:bdr w:val="single" w:color="D9D9E3" w:sz="2" w:space="0"/>
        </w:rPr>
        <w:t>https://www.esma.europa.eu/sites/default/files/library/esma32-67-968_report_on_artificial_intelligence_and_machine_learning_in_securities_markets.pdf</w:t>
      </w:r>
      <w:r>
        <w:rPr>
          <w:rStyle w:val="5"/>
          <w:rFonts w:ascii="Times New Roman" w:hAnsi="Times New Roman" w:cs="Times New Roman"/>
          <w:sz w:val="24"/>
          <w:szCs w:val="24"/>
          <w:bdr w:val="single" w:color="D9D9E3" w:sz="2" w:space="0"/>
        </w:rPr>
        <w:fldChar w:fldCharType="end"/>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Conduct Authority. (2020). Artificial Intelligence in Wholesale Financial Markets. Retrieved from </w:t>
      </w:r>
      <w:r>
        <w:fldChar w:fldCharType="begin"/>
      </w:r>
      <w:r>
        <w:instrText xml:space="preserve"> HYPERLINK "https://www.fca.org.uk/publication/research/artificial-intelligence-wholesale-financial-markets.pdf" \t "_new" </w:instrText>
      </w:r>
      <w:r>
        <w:fldChar w:fldCharType="separate"/>
      </w:r>
      <w:r>
        <w:rPr>
          <w:rStyle w:val="5"/>
          <w:rFonts w:ascii="Times New Roman" w:hAnsi="Times New Roman" w:cs="Times New Roman"/>
          <w:sz w:val="24"/>
          <w:szCs w:val="24"/>
          <w:bdr w:val="single" w:color="D9D9E3" w:sz="2" w:space="0"/>
        </w:rPr>
        <w:t>https://www.fca.org.uk/publication/research/artificial-intelligence-wholesale-financial-markets.pdf</w:t>
      </w:r>
      <w:r>
        <w:rPr>
          <w:rStyle w:val="5"/>
          <w:rFonts w:ascii="Times New Roman" w:hAnsi="Times New Roman" w:cs="Times New Roman"/>
          <w:sz w:val="24"/>
          <w:szCs w:val="24"/>
          <w:bdr w:val="single" w:color="D9D9E3" w:sz="2" w:space="0"/>
        </w:rPr>
        <w:fldChar w:fldCharType="end"/>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Stability Board. (2019). Artificial Intelligence and Machine Learning in Financial Services: Market Developments and Financial Stability Implications. Retrieved from </w:t>
      </w:r>
      <w:r>
        <w:fldChar w:fldCharType="begin"/>
      </w:r>
      <w:r>
        <w:instrText xml:space="preserve"> HYPERLINK "https://www.fsb.org/wp-content/uploads/P091119.pdf" \t "_new" </w:instrText>
      </w:r>
      <w:r>
        <w:fldChar w:fldCharType="separate"/>
      </w:r>
      <w:r>
        <w:rPr>
          <w:rStyle w:val="5"/>
          <w:rFonts w:ascii="Times New Roman" w:hAnsi="Times New Roman" w:cs="Times New Roman"/>
          <w:sz w:val="24"/>
          <w:szCs w:val="24"/>
          <w:bdr w:val="single" w:color="D9D9E3" w:sz="2" w:space="0"/>
        </w:rPr>
        <w:t>https://www.fsb.org/wp-content/uploads/P091119.pdf</w:t>
      </w:r>
      <w:r>
        <w:rPr>
          <w:rStyle w:val="5"/>
          <w:rFonts w:ascii="Times New Roman" w:hAnsi="Times New Roman" w:cs="Times New Roman"/>
          <w:sz w:val="24"/>
          <w:szCs w:val="24"/>
          <w:bdr w:val="single" w:color="D9D9E3" w:sz="2" w:space="0"/>
        </w:rPr>
        <w:fldChar w:fldCharType="end"/>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Giudici, G., &amp; Spelta, A. (2018). Machine Learning in Finance: From Theory to Practice. Journal of Banking and Finance, 97, 71-91. doi:10.1016/j.jbankfin.2018.10.010</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Gomber, P., Koch, J. A., &amp; Siering, M. (2019). Digital Finance and FinTech: Current Research and Future Research Directions. Journal of Business Economics, 89(5), 537-580. doi:10.1007/s11573-019-00928-7</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Grunert, J., Naseer, A., &amp; Dittmar, M. (2021). Artificial Intelligence in Finance: A Review of the Current State and Future Prospects. Journal of Risk and Financial Management, 14(2), 70. doi:10.3390/jrfm14020070</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Hastie, T., Tibshirani, R., &amp; Friedman, J. (2009). The Elements of Statistical Learning: Data Mining, Inference, and Prediction (2nd ed.). Springer.</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Heaton, J. B., Hubbard, T. D., &amp; Dayhoff, J. E. (2020). Artificial intelligence in financial services: Benefits, challenges, and future directions. Journal of Marketing Analytics, 8(4), 209-221.</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Huang, B., &amp; Rust, R. T. (2018). The impact of artificial intelligence on the financial industry. Journal of Financial Perspectives, 6(3), 29-43.</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Hui, T. K. L., &amp; Chow, K. K. (2020). How Can AI Assist the Financial Industry? A Literature Review. Pacific Accounting Review, 32(2), 236-261. doi:10.1108/PAR-12-2018-0116</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Kaminski, M., &amp; Lo, A. W. (2019). The application of artificial intelligence in finance: A review of the literature. Journal of Accounting Research, 57(5), 1117-1161.</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Kessler, S., &amp; Schütze, M. (2020). Artificial Intelligence in Financial Services: Benefits, Challenges, and Use Cases. Future Internet, 12(9), 159. doi:10.3390/fi12090159</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 X., Cao, H., &amp; Jia, C. (2021). Artificial intelligence in finance: A systematic review. Expert Systems with Applications, 167, 114184.</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 Y., Chen, Y., &amp; Liu, Y. (2020). Application of machine learning algorithms for credit risk evaluation in peer-to-peer lending. Sustainability, 12(6), 2295.</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Liang, H., Huang, H., &amp; Wang, W. (2020). The Impact of Artificial Intelligence on Financial Markets. Finance Research Letters, 34, 101173. doi:10.1016/j.frl.2019.101173</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Liaw, T. S., Huang, C. C., &amp; Chen, Y. C. (2020). An Exploratory Study on AI Adoption in Financial Services. Technological Forecasting and Social Change, 155, 120048. doi:10.1016/j.techfore.2020.120048</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Mehta, S., Roy, S., &amp; Das, S. (2021). AI and machine learning in financial services: A roadmap for sustainable innovation. Business Horizons, 67(3), 429-439.</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Mitchell, T. M. (1997). Machine learning. McGraw Hill.</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Naranjo-Gil, D., &amp; Ruiz-Moreno, F. (2020). Artificial intelligence in finance: A bibliometric analysis of research production and impact. Scientometrics, 124(3), 1945-1967.</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Nilsson, N. J. (1998). Artificial intelligence: A new synthesis. Morgan Kaufmann.</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Office of the Comptroller of the Currency. (2020). Use of Artificial Intelligence by Banks and Savings Associations. Retrieved from </w:t>
      </w:r>
      <w:r>
        <w:fldChar w:fldCharType="begin"/>
      </w:r>
      <w:r>
        <w:instrText xml:space="preserve"> HYPERLINK "https://www.occ.gov/news-issuances/bulletins/2020/bulletin-2020-16.html" \t "_new" </w:instrText>
      </w:r>
      <w:r>
        <w:fldChar w:fldCharType="separate"/>
      </w:r>
      <w:r>
        <w:rPr>
          <w:rStyle w:val="5"/>
          <w:rFonts w:ascii="Times New Roman" w:hAnsi="Times New Roman" w:cs="Times New Roman"/>
          <w:sz w:val="24"/>
          <w:szCs w:val="24"/>
          <w:bdr w:val="single" w:color="D9D9E3" w:sz="2" w:space="0"/>
        </w:rPr>
        <w:t>https://www.occ.gov/news-issuances/bulletins/2020/bulletin-2020-16.html</w:t>
      </w:r>
      <w:r>
        <w:rPr>
          <w:rStyle w:val="5"/>
          <w:rFonts w:ascii="Times New Roman" w:hAnsi="Times New Roman" w:cs="Times New Roman"/>
          <w:sz w:val="24"/>
          <w:szCs w:val="24"/>
          <w:bdr w:val="single" w:color="D9D9E3" w:sz="2" w:space="0"/>
        </w:rPr>
        <w:fldChar w:fldCharType="end"/>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Pant, S., &amp; Upadhyay, R. (2020). A systematic review of artificial intelligence in finance: Applications, trends, and challenges. Journal of Finance and Data Science, 6(4), 409-428.</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Russell, S., &amp; Norvig, P. (2016). Artificial intelligence: A modern approach. Pearson.</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Sandhya, M., &amp; Deepa, R. (2020). A Comprehensive Study on Machine Learning Techniques in the Financial Sector. International Journal of Emerging Trends in Engineering Research, 8(6), 5488-5495. doi:10.30534/ijeter/2020/00862020</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Shen, W., Deng, Z., &amp; Zhang, Q. (2018). Deep learning in finance. Journal of Financial Data Science, 1(1), 1-17.</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Shi, Z., Feng, J., Zhang, W., &amp; Huang, Y. (2020). A systematic review of artificial intelligence in finance: Focus on deep learning. IEEE Access, 8, 111590-111606.</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Sinha, A., &amp; Sharma, R. (2020). Artificial Intelligence in Finance: A Comprehensive Review. International Journal of Information Management, 54, 102144. doi:10.1016/j.ijinfomgt.2020.102144</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Swartz, R. A., &amp; Ferreira, F. (2020). Artificial Intelligence in Finance: Industry Implications and Applications. Journal of Digital Banking, 4(2), 97-114. doi:10.1057/s41265-020-00107-5</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Tapia, A., &amp; Ardizzone, E. (2020). Artificial Intelligence in Finance: Current and Future Applications, Regulation, and Ethical Concerns. Journal of Risk and Financial Management, 13(12), 325. doi:10.3390/jrfm13120325</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World Economic Forum. (2018). The New Physics of Financial Services: How Artificial Intelligence is Transforming the Financial Ecosystem. Retrieved from </w:t>
      </w:r>
      <w:r>
        <w:fldChar w:fldCharType="begin"/>
      </w:r>
      <w:r>
        <w:instrText xml:space="preserve"> HYPERLINK "https://www.weforum.org/reports/the-new-physics-of-financial-services-how-artificial-intelligence-is-transforming-the-financial-ecosystem" \t "_new" </w:instrText>
      </w:r>
      <w:r>
        <w:fldChar w:fldCharType="separate"/>
      </w:r>
      <w:r>
        <w:rPr>
          <w:rStyle w:val="5"/>
          <w:rFonts w:ascii="Times New Roman" w:hAnsi="Times New Roman" w:cs="Times New Roman"/>
          <w:sz w:val="24"/>
          <w:szCs w:val="24"/>
          <w:bdr w:val="single" w:color="D9D9E3" w:sz="2" w:space="0"/>
        </w:rPr>
        <w:t>https://www.weforum.org/reports/the-new-physics-of-financial-services-how-artificial-intelligence-is-transforming-the-financial-ecosystem</w:t>
      </w:r>
      <w:r>
        <w:rPr>
          <w:rStyle w:val="5"/>
          <w:rFonts w:ascii="Times New Roman" w:hAnsi="Times New Roman" w:cs="Times New Roman"/>
          <w:sz w:val="24"/>
          <w:szCs w:val="24"/>
          <w:bdr w:val="single" w:color="D9D9E3" w:sz="2" w:space="0"/>
        </w:rPr>
        <w:fldChar w:fldCharType="end"/>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Zhang, L., Kou, G., &amp; Yang, Y. (2020). Machine learning in finance: A literature review. Big Data Research, 20, 100166.</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Zhang, W., Zhu, Y., Hu, B., &amp; Wang, Y. (2019). Artificial intelligence in finance: A bibliometric overview. Frontiers of Business Research in China, 13(1), 1-20</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Zhang, Y., Yoon, J., &amp; Wang, J. (2019). Machine learning for financial market prediction. In The Oxford Handbook of Financial Prediction (pp. 105-124). Oxford University Press.</w:t>
      </w:r>
    </w:p>
    <w:p>
      <w:pPr>
        <w:pStyle w:val="7"/>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Zhou, C., Ma, T., &amp; Guan, S. (2021). Robo-advisors: A review of current research and future perspectives. International Journal of Financial Research, 12(2), 1-16.</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D53A60"/>
    <w:multiLevelType w:val="multilevel"/>
    <w:tmpl w:val="11D53A6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DD44FBE"/>
    <w:multiLevelType w:val="multilevel"/>
    <w:tmpl w:val="2DD44F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59D8798A"/>
    <w:multiLevelType w:val="multilevel"/>
    <w:tmpl w:val="59D8798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4972FC1"/>
    <w:multiLevelType w:val="multilevel"/>
    <w:tmpl w:val="64972F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C572509"/>
    <w:multiLevelType w:val="multilevel"/>
    <w:tmpl w:val="6C5725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A7D6784"/>
    <w:multiLevelType w:val="multilevel"/>
    <w:tmpl w:val="7A7D67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7F8F56C4"/>
    <w:multiLevelType w:val="multilevel"/>
    <w:tmpl w:val="7F8F56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65111"/>
    <w:rsid w:val="00465111"/>
    <w:rsid w:val="005A29F9"/>
    <w:rsid w:val="005A2E44"/>
    <w:rsid w:val="005B4EF3"/>
    <w:rsid w:val="007230AD"/>
    <w:rsid w:val="0095717D"/>
    <w:rsid w:val="009840D0"/>
    <w:rsid w:val="00BA2A49"/>
    <w:rsid w:val="00CA4B30"/>
    <w:rsid w:val="00F7262E"/>
    <w:rsid w:val="00F73DB7"/>
    <w:rsid w:val="00FC15AF"/>
    <w:rsid w:val="2EA67D16"/>
    <w:rsid w:val="4121058F"/>
    <w:rsid w:val="510F4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FollowedHyperlink"/>
    <w:basedOn w:val="2"/>
    <w:semiHidden/>
    <w:unhideWhenUsed/>
    <w:qFormat/>
    <w:uiPriority w:val="99"/>
    <w:rPr>
      <w:color w:val="800080" w:themeColor="followedHyperlink"/>
      <w:u w:val="single"/>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22</Pages>
  <Words>7750</Words>
  <Characters>44180</Characters>
  <Lines>368</Lines>
  <Paragraphs>103</Paragraphs>
  <TotalTime>2</TotalTime>
  <ScaleCrop>false</ScaleCrop>
  <LinksUpToDate>false</LinksUpToDate>
  <CharactersWithSpaces>51827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2023-06-19T08:32:00Z</dcterms:created>
  <dc:creator>MCA SC</dc:creator>
  <cp:lastModifiedBy>Authorsworld Library</cp:lastModifiedBy>
  <dcterms:modified xsi:type="dcterms:W3CDTF">2023-06-29T06:15:14Z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903F01C3E4934E63BB83147DF619FBAB</vt:lpwstr>
  </property>
</Properties>
</file>