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9A5" w:rsidRDefault="003E0596" w:rsidP="003E0596">
      <w:pPr>
        <w:jc w:val="center"/>
        <w:rPr>
          <w:rFonts w:ascii="Times New Roman" w:hAnsi="Times New Roman" w:cs="Times New Roman"/>
          <w:b/>
          <w:bCs/>
          <w:sz w:val="32"/>
          <w:szCs w:val="32"/>
        </w:rPr>
      </w:pPr>
      <w:r>
        <w:rPr>
          <w:rFonts w:ascii="Times New Roman" w:hAnsi="Times New Roman" w:cs="Times New Roman"/>
          <w:b/>
          <w:bCs/>
          <w:sz w:val="32"/>
          <w:szCs w:val="32"/>
        </w:rPr>
        <w:t>“</w:t>
      </w:r>
      <w:r w:rsidRPr="003E0596">
        <w:rPr>
          <w:rFonts w:ascii="Times New Roman" w:hAnsi="Times New Roman" w:cs="Times New Roman"/>
          <w:b/>
          <w:bCs/>
          <w:sz w:val="32"/>
          <w:szCs w:val="32"/>
        </w:rPr>
        <w:t>AN INTRODUCTION-DISEASES OF WHEAT</w:t>
      </w:r>
      <w:r>
        <w:rPr>
          <w:rFonts w:ascii="Times New Roman" w:hAnsi="Times New Roman" w:cs="Times New Roman"/>
          <w:b/>
          <w:bCs/>
          <w:sz w:val="32"/>
          <w:szCs w:val="32"/>
        </w:rPr>
        <w:t>”</w:t>
      </w:r>
    </w:p>
    <w:p w:rsidR="003E0596" w:rsidRPr="00930DBB" w:rsidRDefault="003E0596" w:rsidP="003E0596">
      <w:pPr>
        <w:tabs>
          <w:tab w:val="left" w:pos="2490"/>
        </w:tabs>
        <w:jc w:val="center"/>
        <w:rPr>
          <w:rFonts w:ascii="Times New Roman" w:hAnsi="Times New Roman" w:cs="Times New Roman"/>
          <w:b/>
          <w:sz w:val="32"/>
          <w:szCs w:val="32"/>
          <w:vertAlign w:val="superscript"/>
        </w:rPr>
      </w:pPr>
      <w:r w:rsidRPr="008C51EF">
        <w:rPr>
          <w:rFonts w:ascii="Times New Roman" w:hAnsi="Times New Roman" w:cs="Times New Roman"/>
          <w:b/>
          <w:sz w:val="28"/>
          <w:szCs w:val="28"/>
        </w:rPr>
        <w:t>Suresh Kumar</w:t>
      </w:r>
      <w:r w:rsidRPr="008C51EF">
        <w:rPr>
          <w:rFonts w:ascii="Times New Roman" w:hAnsi="Times New Roman" w:cs="Times New Roman"/>
          <w:b/>
          <w:sz w:val="28"/>
          <w:szCs w:val="28"/>
          <w:vertAlign w:val="superscript"/>
        </w:rPr>
        <w:t>1</w:t>
      </w:r>
      <w:r w:rsidRPr="008C51EF">
        <w:rPr>
          <w:rFonts w:ascii="Times New Roman" w:hAnsi="Times New Roman" w:cs="Times New Roman"/>
          <w:b/>
          <w:sz w:val="28"/>
          <w:szCs w:val="28"/>
        </w:rPr>
        <w:t>*</w:t>
      </w:r>
      <w:r w:rsidR="00AF0203">
        <w:rPr>
          <w:rFonts w:ascii="Times New Roman" w:hAnsi="Times New Roman" w:cs="Times New Roman"/>
          <w:b/>
          <w:sz w:val="28"/>
          <w:szCs w:val="28"/>
        </w:rPr>
        <w:t>,</w:t>
      </w:r>
      <w:r w:rsidRPr="008C51EF">
        <w:rPr>
          <w:rFonts w:ascii="Times New Roman" w:hAnsi="Times New Roman" w:cs="Times New Roman"/>
          <w:b/>
          <w:sz w:val="28"/>
          <w:szCs w:val="28"/>
        </w:rPr>
        <w:t xml:space="preserve"> N.L. Meena</w:t>
      </w:r>
      <w:r w:rsidRPr="008C51EF">
        <w:rPr>
          <w:rFonts w:ascii="Times New Roman" w:hAnsi="Times New Roman" w:cs="Times New Roman"/>
          <w:b/>
          <w:sz w:val="28"/>
          <w:szCs w:val="28"/>
          <w:vertAlign w:val="superscript"/>
        </w:rPr>
        <w:t>2</w:t>
      </w:r>
      <w:r w:rsidR="00AF0203">
        <w:rPr>
          <w:rFonts w:ascii="Times New Roman" w:hAnsi="Times New Roman" w:cs="Times New Roman"/>
          <w:b/>
          <w:sz w:val="28"/>
          <w:szCs w:val="28"/>
        </w:rPr>
        <w:t xml:space="preserve"> </w:t>
      </w:r>
      <w:r w:rsidR="00AF0203" w:rsidRPr="008C51EF">
        <w:rPr>
          <w:rFonts w:ascii="Times New Roman" w:hAnsi="Times New Roman" w:cs="Times New Roman"/>
          <w:b/>
          <w:sz w:val="28"/>
          <w:szCs w:val="28"/>
        </w:rPr>
        <w:t>and</w:t>
      </w:r>
      <w:r w:rsidR="00930DBB">
        <w:rPr>
          <w:rFonts w:ascii="Times New Roman" w:hAnsi="Times New Roman" w:cs="Times New Roman"/>
          <w:b/>
          <w:sz w:val="28"/>
          <w:szCs w:val="28"/>
        </w:rPr>
        <w:t xml:space="preserve"> </w:t>
      </w:r>
      <w:proofErr w:type="spellStart"/>
      <w:r w:rsidR="00930DBB">
        <w:rPr>
          <w:rFonts w:ascii="Times New Roman" w:hAnsi="Times New Roman" w:cs="Times New Roman"/>
          <w:b/>
          <w:sz w:val="28"/>
          <w:szCs w:val="28"/>
        </w:rPr>
        <w:t>Pokhar</w:t>
      </w:r>
      <w:proofErr w:type="spellEnd"/>
      <w:r w:rsidR="00930DBB">
        <w:rPr>
          <w:rFonts w:ascii="Times New Roman" w:hAnsi="Times New Roman" w:cs="Times New Roman"/>
          <w:b/>
          <w:sz w:val="28"/>
          <w:szCs w:val="28"/>
        </w:rPr>
        <w:t xml:space="preserve"> Rawal</w:t>
      </w:r>
      <w:r w:rsidR="00930DBB">
        <w:rPr>
          <w:rFonts w:ascii="Times New Roman" w:hAnsi="Times New Roman" w:cs="Times New Roman"/>
          <w:b/>
          <w:sz w:val="28"/>
          <w:szCs w:val="28"/>
          <w:vertAlign w:val="superscript"/>
        </w:rPr>
        <w:t>2</w:t>
      </w:r>
    </w:p>
    <w:p w:rsidR="003E0596" w:rsidRPr="008C51EF" w:rsidRDefault="003E0596" w:rsidP="003E0596">
      <w:pPr>
        <w:autoSpaceDE w:val="0"/>
        <w:autoSpaceDN w:val="0"/>
        <w:adjustRightInd w:val="0"/>
        <w:spacing w:after="0" w:line="240" w:lineRule="auto"/>
        <w:jc w:val="center"/>
        <w:rPr>
          <w:rFonts w:ascii="Times New Roman" w:hAnsi="Times New Roman" w:cs="Times New Roman"/>
          <w:b/>
          <w:i/>
          <w:iCs/>
          <w:sz w:val="28"/>
          <w:szCs w:val="28"/>
        </w:rPr>
      </w:pPr>
      <w:r w:rsidRPr="008C51EF">
        <w:rPr>
          <w:rFonts w:ascii="Times New Roman" w:hAnsi="Times New Roman" w:cs="Times New Roman"/>
          <w:b/>
          <w:i/>
          <w:iCs/>
          <w:sz w:val="28"/>
          <w:szCs w:val="28"/>
          <w:vertAlign w:val="superscript"/>
        </w:rPr>
        <w:t>1</w:t>
      </w:r>
      <w:r w:rsidRPr="008C51EF">
        <w:rPr>
          <w:rFonts w:ascii="Times New Roman" w:hAnsi="Times New Roman" w:cs="Times New Roman"/>
          <w:b/>
          <w:i/>
          <w:iCs/>
          <w:sz w:val="28"/>
          <w:szCs w:val="28"/>
        </w:rPr>
        <w:t>Ph.D. Research Scholar, Department of Plant Pathology, Rajasthan College of Agriculture,</w:t>
      </w:r>
    </w:p>
    <w:p w:rsidR="003E0596" w:rsidRPr="008C51EF" w:rsidRDefault="003E0596" w:rsidP="003E0596">
      <w:pPr>
        <w:autoSpaceDE w:val="0"/>
        <w:autoSpaceDN w:val="0"/>
        <w:adjustRightInd w:val="0"/>
        <w:spacing w:after="0" w:line="240" w:lineRule="auto"/>
        <w:jc w:val="center"/>
        <w:rPr>
          <w:rFonts w:ascii="Times New Roman" w:hAnsi="Times New Roman" w:cs="Times New Roman"/>
          <w:b/>
          <w:i/>
          <w:iCs/>
          <w:sz w:val="28"/>
          <w:szCs w:val="28"/>
        </w:rPr>
      </w:pPr>
      <w:proofErr w:type="spellStart"/>
      <w:r w:rsidRPr="008C51EF">
        <w:rPr>
          <w:rFonts w:ascii="Times New Roman" w:hAnsi="Times New Roman" w:cs="Times New Roman"/>
          <w:b/>
          <w:i/>
          <w:iCs/>
          <w:sz w:val="28"/>
          <w:szCs w:val="28"/>
        </w:rPr>
        <w:t>Maharana</w:t>
      </w:r>
      <w:proofErr w:type="spellEnd"/>
      <w:r w:rsidRPr="008C51EF">
        <w:rPr>
          <w:rFonts w:ascii="Times New Roman" w:hAnsi="Times New Roman" w:cs="Times New Roman"/>
          <w:b/>
          <w:i/>
          <w:iCs/>
          <w:sz w:val="28"/>
          <w:szCs w:val="28"/>
        </w:rPr>
        <w:t xml:space="preserve"> </w:t>
      </w:r>
      <w:proofErr w:type="spellStart"/>
      <w:r w:rsidRPr="008C51EF">
        <w:rPr>
          <w:rFonts w:ascii="Times New Roman" w:hAnsi="Times New Roman" w:cs="Times New Roman"/>
          <w:b/>
          <w:i/>
          <w:iCs/>
          <w:sz w:val="28"/>
          <w:szCs w:val="28"/>
        </w:rPr>
        <w:t>Pratap</w:t>
      </w:r>
      <w:proofErr w:type="spellEnd"/>
      <w:r w:rsidRPr="008C51EF">
        <w:rPr>
          <w:rFonts w:ascii="Times New Roman" w:hAnsi="Times New Roman" w:cs="Times New Roman"/>
          <w:b/>
          <w:i/>
          <w:iCs/>
          <w:sz w:val="28"/>
          <w:szCs w:val="28"/>
        </w:rPr>
        <w:t xml:space="preserve"> University of Agriculture &amp; Technology, Udaipur-313001, (Rajasthan), India.</w:t>
      </w:r>
    </w:p>
    <w:p w:rsidR="003E0596" w:rsidRPr="008C51EF" w:rsidRDefault="003E0596" w:rsidP="003E0596">
      <w:pPr>
        <w:autoSpaceDE w:val="0"/>
        <w:autoSpaceDN w:val="0"/>
        <w:adjustRightInd w:val="0"/>
        <w:spacing w:after="0" w:line="240" w:lineRule="auto"/>
        <w:jc w:val="center"/>
        <w:rPr>
          <w:rFonts w:ascii="Times New Roman" w:hAnsi="Times New Roman" w:cs="Times New Roman"/>
          <w:b/>
          <w:i/>
          <w:iCs/>
          <w:sz w:val="28"/>
          <w:szCs w:val="28"/>
        </w:rPr>
      </w:pPr>
      <w:r w:rsidRPr="008C51EF">
        <w:rPr>
          <w:rFonts w:ascii="Times New Roman" w:hAnsi="Times New Roman" w:cs="Times New Roman"/>
          <w:b/>
          <w:i/>
          <w:iCs/>
          <w:sz w:val="28"/>
          <w:szCs w:val="28"/>
          <w:vertAlign w:val="superscript"/>
        </w:rPr>
        <w:t>2</w:t>
      </w:r>
      <w:r w:rsidRPr="008C51EF">
        <w:rPr>
          <w:rFonts w:ascii="Times New Roman" w:hAnsi="Times New Roman" w:cs="Times New Roman"/>
          <w:b/>
          <w:i/>
          <w:iCs/>
          <w:sz w:val="28"/>
          <w:szCs w:val="28"/>
        </w:rPr>
        <w:t>Associate Professor, Department of Plant Pathology, Rajasthan College of Agriculture,</w:t>
      </w:r>
    </w:p>
    <w:p w:rsidR="003E0596" w:rsidRPr="008C51EF" w:rsidRDefault="003E0596" w:rsidP="003E0596">
      <w:pPr>
        <w:autoSpaceDE w:val="0"/>
        <w:autoSpaceDN w:val="0"/>
        <w:adjustRightInd w:val="0"/>
        <w:spacing w:after="0" w:line="240" w:lineRule="auto"/>
        <w:jc w:val="center"/>
        <w:rPr>
          <w:rFonts w:ascii="Times New Roman" w:hAnsi="Times New Roman" w:cs="Times New Roman"/>
          <w:b/>
          <w:i/>
          <w:iCs/>
          <w:sz w:val="28"/>
          <w:szCs w:val="28"/>
        </w:rPr>
      </w:pPr>
      <w:proofErr w:type="spellStart"/>
      <w:r w:rsidRPr="008C51EF">
        <w:rPr>
          <w:rFonts w:ascii="Times New Roman" w:hAnsi="Times New Roman" w:cs="Times New Roman"/>
          <w:b/>
          <w:i/>
          <w:iCs/>
          <w:sz w:val="28"/>
          <w:szCs w:val="28"/>
        </w:rPr>
        <w:t>Maharana</w:t>
      </w:r>
      <w:proofErr w:type="spellEnd"/>
      <w:r w:rsidRPr="008C51EF">
        <w:rPr>
          <w:rFonts w:ascii="Times New Roman" w:hAnsi="Times New Roman" w:cs="Times New Roman"/>
          <w:b/>
          <w:i/>
          <w:iCs/>
          <w:sz w:val="28"/>
          <w:szCs w:val="28"/>
        </w:rPr>
        <w:t xml:space="preserve"> </w:t>
      </w:r>
      <w:proofErr w:type="spellStart"/>
      <w:r w:rsidRPr="008C51EF">
        <w:rPr>
          <w:rFonts w:ascii="Times New Roman" w:hAnsi="Times New Roman" w:cs="Times New Roman"/>
          <w:b/>
          <w:i/>
          <w:iCs/>
          <w:sz w:val="28"/>
          <w:szCs w:val="28"/>
        </w:rPr>
        <w:t>Pratap</w:t>
      </w:r>
      <w:proofErr w:type="spellEnd"/>
      <w:r w:rsidRPr="008C51EF">
        <w:rPr>
          <w:rFonts w:ascii="Times New Roman" w:hAnsi="Times New Roman" w:cs="Times New Roman"/>
          <w:b/>
          <w:i/>
          <w:iCs/>
          <w:sz w:val="28"/>
          <w:szCs w:val="28"/>
        </w:rPr>
        <w:t xml:space="preserve"> University of Agriculture &amp; Technology, Udaipur-313001, (Rajasthan), India.</w:t>
      </w:r>
    </w:p>
    <w:p w:rsidR="00930DBB" w:rsidRDefault="003E0596" w:rsidP="00930DBB">
      <w:pPr>
        <w:jc w:val="center"/>
        <w:rPr>
          <w:rStyle w:val="Hyperlink"/>
          <w:rFonts w:ascii="Times New Roman" w:hAnsi="Times New Roman" w:cs="Times New Roman"/>
          <w:b/>
          <w:bCs/>
          <w:i/>
          <w:sz w:val="28"/>
          <w:szCs w:val="28"/>
        </w:rPr>
      </w:pPr>
      <w:r w:rsidRPr="008C51EF">
        <w:rPr>
          <w:rFonts w:ascii="Times New Roman" w:hAnsi="Times New Roman" w:cs="Times New Roman"/>
          <w:b/>
          <w:bCs/>
          <w:sz w:val="28"/>
          <w:szCs w:val="28"/>
        </w:rPr>
        <w:t>*</w:t>
      </w:r>
      <w:r w:rsidRPr="008C51EF">
        <w:rPr>
          <w:rFonts w:ascii="Times New Roman" w:hAnsi="Times New Roman" w:cs="Times New Roman"/>
          <w:b/>
          <w:bCs/>
          <w:i/>
          <w:sz w:val="28"/>
          <w:szCs w:val="28"/>
        </w:rPr>
        <w:t xml:space="preserve">Corresponding author email: </w:t>
      </w:r>
      <w:hyperlink r:id="rId5" w:history="1">
        <w:r w:rsidR="00930DBB" w:rsidRPr="002D1116">
          <w:rPr>
            <w:rStyle w:val="Hyperlink"/>
            <w:rFonts w:ascii="Times New Roman" w:hAnsi="Times New Roman" w:cs="Times New Roman"/>
            <w:b/>
            <w:bCs/>
            <w:i/>
            <w:sz w:val="28"/>
            <w:szCs w:val="28"/>
          </w:rPr>
          <w:t>drskg8888@gmail.com</w:t>
        </w:r>
      </w:hyperlink>
    </w:p>
    <w:p w:rsidR="00BD462C" w:rsidRDefault="00BD462C" w:rsidP="00BD462C">
      <w:pPr>
        <w:rPr>
          <w:rStyle w:val="Hyperlink"/>
          <w:rFonts w:ascii="Times New Roman" w:hAnsi="Times New Roman" w:cs="Times New Roman"/>
          <w:b/>
          <w:bCs/>
          <w:sz w:val="28"/>
          <w:szCs w:val="28"/>
          <w:u w:val="none"/>
        </w:rPr>
      </w:pPr>
      <w:r>
        <w:rPr>
          <w:rStyle w:val="Hyperlink"/>
          <w:rFonts w:ascii="Times New Roman" w:hAnsi="Times New Roman" w:cs="Times New Roman"/>
          <w:b/>
          <w:bCs/>
          <w:sz w:val="28"/>
          <w:szCs w:val="28"/>
          <w:u w:val="none"/>
        </w:rPr>
        <w:t>ABSTRACT</w:t>
      </w:r>
    </w:p>
    <w:p w:rsidR="00BD462C" w:rsidRPr="00D65935" w:rsidRDefault="00BD462C" w:rsidP="00D65935">
      <w:pPr>
        <w:ind w:firstLine="720"/>
        <w:jc w:val="both"/>
        <w:rPr>
          <w:rStyle w:val="Hyperlink"/>
          <w:rFonts w:ascii="Times New Roman" w:hAnsi="Times New Roman" w:cs="Times New Roman"/>
          <w:b/>
          <w:bCs/>
          <w:sz w:val="24"/>
          <w:szCs w:val="24"/>
          <w:u w:val="none"/>
        </w:rPr>
      </w:pPr>
      <w:r w:rsidRPr="00D65935">
        <w:rPr>
          <w:rFonts w:ascii="Times New Roman" w:hAnsi="Times New Roman" w:cs="Times New Roman"/>
          <w:sz w:val="24"/>
          <w:szCs w:val="24"/>
        </w:rPr>
        <w:t>On average, about 20% of the global wheat production is lost due to diseas</w:t>
      </w:r>
      <w:r w:rsidRPr="00D65935">
        <w:rPr>
          <w:rFonts w:ascii="Times New Roman" w:hAnsi="Times New Roman" w:cs="Times New Roman"/>
          <w:sz w:val="24"/>
          <w:szCs w:val="24"/>
        </w:rPr>
        <w:t>es and pests every year. In 2021</w:t>
      </w:r>
      <w:r w:rsidRPr="00D65935">
        <w:rPr>
          <w:rFonts w:ascii="Times New Roman" w:hAnsi="Times New Roman" w:cs="Times New Roman"/>
          <w:sz w:val="24"/>
          <w:szCs w:val="24"/>
        </w:rPr>
        <w:t>, th</w:t>
      </w:r>
      <w:r w:rsidRPr="00D65935">
        <w:rPr>
          <w:rFonts w:ascii="Times New Roman" w:hAnsi="Times New Roman" w:cs="Times New Roman"/>
          <w:sz w:val="24"/>
          <w:szCs w:val="24"/>
        </w:rPr>
        <w:t>ese losses amounted to about 165</w:t>
      </w:r>
      <w:r w:rsidRPr="00D65935">
        <w:rPr>
          <w:rFonts w:ascii="Times New Roman" w:hAnsi="Times New Roman" w:cs="Times New Roman"/>
          <w:sz w:val="24"/>
          <w:szCs w:val="24"/>
        </w:rPr>
        <w:t xml:space="preserve"> million tons, equivalent to about </w:t>
      </w:r>
      <w:r w:rsidRPr="00D65935">
        <w:rPr>
          <w:rFonts w:ascii="Times New Roman" w:hAnsi="Times New Roman" w:cs="Times New Roman"/>
          <w:sz w:val="24"/>
          <w:szCs w:val="24"/>
        </w:rPr>
        <w:t>$35 billion</w:t>
      </w:r>
      <w:r w:rsidR="00D65935" w:rsidRPr="00D65935">
        <w:rPr>
          <w:rFonts w:ascii="Times New Roman" w:hAnsi="Times New Roman" w:cs="Times New Roman"/>
          <w:sz w:val="24"/>
          <w:szCs w:val="24"/>
        </w:rPr>
        <w:t>.</w:t>
      </w:r>
      <w:r w:rsidRPr="00D65935">
        <w:rPr>
          <w:rFonts w:ascii="Times New Roman" w:hAnsi="Times New Roman" w:cs="Times New Roman"/>
          <w:sz w:val="24"/>
          <w:szCs w:val="24"/>
        </w:rPr>
        <w:t xml:space="preserve"> </w:t>
      </w:r>
      <w:r w:rsidRPr="00D65935">
        <w:rPr>
          <w:rFonts w:ascii="Times New Roman" w:hAnsi="Times New Roman" w:cs="Times New Roman"/>
          <w:sz w:val="24"/>
          <w:szCs w:val="24"/>
        </w:rPr>
        <w:t xml:space="preserve">Fungal </w:t>
      </w:r>
      <w:r w:rsidRPr="00D65935">
        <w:rPr>
          <w:rFonts w:ascii="Times New Roman" w:hAnsi="Times New Roman" w:cs="Times New Roman"/>
          <w:sz w:val="24"/>
          <w:szCs w:val="24"/>
        </w:rPr>
        <w:t>pathogens like rusts (</w:t>
      </w:r>
      <w:proofErr w:type="spellStart"/>
      <w:r w:rsidRPr="00D65935">
        <w:rPr>
          <w:rFonts w:ascii="Times New Roman" w:hAnsi="Times New Roman" w:cs="Times New Roman"/>
          <w:i/>
          <w:sz w:val="24"/>
          <w:szCs w:val="24"/>
        </w:rPr>
        <w:t>Puccinia</w:t>
      </w:r>
      <w:proofErr w:type="spellEnd"/>
      <w:r w:rsidRPr="00D65935">
        <w:rPr>
          <w:rFonts w:ascii="Times New Roman" w:hAnsi="Times New Roman" w:cs="Times New Roman"/>
          <w:sz w:val="24"/>
          <w:szCs w:val="24"/>
        </w:rPr>
        <w:t xml:space="preserve"> </w:t>
      </w:r>
      <w:r w:rsidRPr="00D65935">
        <w:rPr>
          <w:rFonts w:ascii="Times New Roman" w:hAnsi="Times New Roman" w:cs="Times New Roman"/>
          <w:sz w:val="24"/>
          <w:szCs w:val="24"/>
        </w:rPr>
        <w:t xml:space="preserve">sp.), </w:t>
      </w:r>
      <w:proofErr w:type="spellStart"/>
      <w:r w:rsidRPr="00D65935">
        <w:rPr>
          <w:rFonts w:ascii="Times New Roman" w:hAnsi="Times New Roman" w:cs="Times New Roman"/>
          <w:sz w:val="24"/>
          <w:szCs w:val="24"/>
        </w:rPr>
        <w:t>Septoria</w:t>
      </w:r>
      <w:proofErr w:type="spellEnd"/>
      <w:r w:rsidRPr="00D65935">
        <w:rPr>
          <w:rFonts w:ascii="Times New Roman" w:hAnsi="Times New Roman" w:cs="Times New Roman"/>
          <w:sz w:val="24"/>
          <w:szCs w:val="24"/>
        </w:rPr>
        <w:t xml:space="preserve"> leaf blotch (</w:t>
      </w:r>
      <w:proofErr w:type="spellStart"/>
      <w:r w:rsidRPr="00D65935">
        <w:rPr>
          <w:rFonts w:ascii="Times New Roman" w:hAnsi="Times New Roman" w:cs="Times New Roman"/>
          <w:i/>
          <w:sz w:val="24"/>
          <w:szCs w:val="24"/>
        </w:rPr>
        <w:t>Septoria</w:t>
      </w:r>
      <w:proofErr w:type="spellEnd"/>
      <w:r w:rsidR="00D65935" w:rsidRPr="00D65935">
        <w:rPr>
          <w:rFonts w:ascii="Times New Roman" w:hAnsi="Times New Roman" w:cs="Times New Roman"/>
          <w:sz w:val="24"/>
          <w:szCs w:val="24"/>
        </w:rPr>
        <w:t xml:space="preserve"> s</w:t>
      </w:r>
      <w:r w:rsidRPr="00D65935">
        <w:rPr>
          <w:rFonts w:ascii="Times New Roman" w:hAnsi="Times New Roman" w:cs="Times New Roman"/>
          <w:sz w:val="24"/>
          <w:szCs w:val="24"/>
        </w:rPr>
        <w:t>p.), powdery mildew (</w:t>
      </w:r>
      <w:proofErr w:type="spellStart"/>
      <w:r w:rsidRPr="00D65935">
        <w:rPr>
          <w:rFonts w:ascii="Times New Roman" w:hAnsi="Times New Roman" w:cs="Times New Roman"/>
          <w:i/>
          <w:sz w:val="24"/>
          <w:szCs w:val="24"/>
        </w:rPr>
        <w:t>Blumeria</w:t>
      </w:r>
      <w:proofErr w:type="spellEnd"/>
      <w:r w:rsidRPr="00D65935">
        <w:rPr>
          <w:rFonts w:ascii="Times New Roman" w:hAnsi="Times New Roman" w:cs="Times New Roman"/>
          <w:i/>
          <w:sz w:val="24"/>
          <w:szCs w:val="24"/>
        </w:rPr>
        <w:t xml:space="preserve"> </w:t>
      </w:r>
      <w:proofErr w:type="spellStart"/>
      <w:r w:rsidRPr="00D65935">
        <w:rPr>
          <w:rFonts w:ascii="Times New Roman" w:hAnsi="Times New Roman" w:cs="Times New Roman"/>
          <w:i/>
          <w:sz w:val="24"/>
          <w:szCs w:val="24"/>
        </w:rPr>
        <w:t>graminis</w:t>
      </w:r>
      <w:proofErr w:type="spellEnd"/>
      <w:r w:rsidRPr="00D65935">
        <w:rPr>
          <w:rFonts w:ascii="Times New Roman" w:hAnsi="Times New Roman" w:cs="Times New Roman"/>
          <w:sz w:val="24"/>
          <w:szCs w:val="24"/>
        </w:rPr>
        <w:t>) and</w:t>
      </w:r>
      <w:r w:rsidRPr="00D65935">
        <w:rPr>
          <w:rFonts w:ascii="Times New Roman" w:hAnsi="Times New Roman" w:cs="Times New Roman"/>
          <w:i/>
          <w:sz w:val="24"/>
          <w:szCs w:val="24"/>
        </w:rPr>
        <w:t xml:space="preserve"> </w:t>
      </w:r>
      <w:proofErr w:type="spellStart"/>
      <w:r w:rsidRPr="00D65935">
        <w:rPr>
          <w:rFonts w:ascii="Times New Roman" w:hAnsi="Times New Roman" w:cs="Times New Roman"/>
          <w:i/>
          <w:sz w:val="24"/>
          <w:szCs w:val="24"/>
        </w:rPr>
        <w:t>Fusarium</w:t>
      </w:r>
      <w:proofErr w:type="spellEnd"/>
      <w:r w:rsidRPr="00D65935">
        <w:rPr>
          <w:rFonts w:ascii="Times New Roman" w:hAnsi="Times New Roman" w:cs="Times New Roman"/>
          <w:sz w:val="24"/>
          <w:szCs w:val="24"/>
        </w:rPr>
        <w:t xml:space="preserve"> species are ranked among the top ten of the most important fungal pathogens. Historical and current sources report epidemics leading to sometimes devastating yield losses in wheat caused by these pathogens. In regions with low productivity where no seed dressing is conducted, smuts and bunts are also important pathogens. Furthermore, in specific wheat-growing areas, fungal pathogens such as </w:t>
      </w:r>
      <w:proofErr w:type="spellStart"/>
      <w:r w:rsidRPr="00D65935">
        <w:rPr>
          <w:rFonts w:ascii="Times New Roman" w:hAnsi="Times New Roman" w:cs="Times New Roman"/>
          <w:i/>
          <w:sz w:val="24"/>
          <w:szCs w:val="24"/>
        </w:rPr>
        <w:t>Pyrenophora</w:t>
      </w:r>
      <w:proofErr w:type="spellEnd"/>
      <w:r w:rsidRPr="00D65935">
        <w:rPr>
          <w:rFonts w:ascii="Times New Roman" w:hAnsi="Times New Roman" w:cs="Times New Roman"/>
          <w:i/>
          <w:sz w:val="24"/>
          <w:szCs w:val="24"/>
        </w:rPr>
        <w:t xml:space="preserve"> </w:t>
      </w:r>
      <w:proofErr w:type="spellStart"/>
      <w:r w:rsidRPr="00D65935">
        <w:rPr>
          <w:rFonts w:ascii="Times New Roman" w:hAnsi="Times New Roman" w:cs="Times New Roman"/>
          <w:i/>
          <w:sz w:val="24"/>
          <w:szCs w:val="24"/>
        </w:rPr>
        <w:t>tritici-repentis</w:t>
      </w:r>
      <w:proofErr w:type="spellEnd"/>
      <w:r w:rsidRPr="00D65935">
        <w:rPr>
          <w:rFonts w:ascii="Times New Roman" w:hAnsi="Times New Roman" w:cs="Times New Roman"/>
          <w:sz w:val="24"/>
          <w:szCs w:val="24"/>
        </w:rPr>
        <w:t xml:space="preserve"> causing tan spot, </w:t>
      </w:r>
      <w:proofErr w:type="spellStart"/>
      <w:r w:rsidRPr="00D65935">
        <w:rPr>
          <w:rFonts w:ascii="Times New Roman" w:hAnsi="Times New Roman" w:cs="Times New Roman"/>
          <w:i/>
          <w:sz w:val="24"/>
          <w:szCs w:val="24"/>
        </w:rPr>
        <w:t>Oculimacula</w:t>
      </w:r>
      <w:proofErr w:type="spellEnd"/>
      <w:r w:rsidRPr="00D65935">
        <w:rPr>
          <w:rFonts w:ascii="Times New Roman" w:hAnsi="Times New Roman" w:cs="Times New Roman"/>
          <w:sz w:val="24"/>
          <w:szCs w:val="24"/>
        </w:rPr>
        <w:t xml:space="preserve"> spp. causing eye</w:t>
      </w:r>
      <w:r w:rsidR="00D65935">
        <w:rPr>
          <w:rFonts w:ascii="Times New Roman" w:hAnsi="Times New Roman" w:cs="Times New Roman"/>
          <w:sz w:val="24"/>
          <w:szCs w:val="24"/>
        </w:rPr>
        <w:t xml:space="preserve"> </w:t>
      </w:r>
      <w:r w:rsidRPr="00D65935">
        <w:rPr>
          <w:rFonts w:ascii="Times New Roman" w:hAnsi="Times New Roman" w:cs="Times New Roman"/>
          <w:sz w:val="24"/>
          <w:szCs w:val="24"/>
        </w:rPr>
        <w:t xml:space="preserve">spot of wheat or </w:t>
      </w:r>
      <w:proofErr w:type="spellStart"/>
      <w:r w:rsidRPr="00D65935">
        <w:rPr>
          <w:rFonts w:ascii="Times New Roman" w:hAnsi="Times New Roman" w:cs="Times New Roman"/>
          <w:i/>
          <w:sz w:val="24"/>
          <w:szCs w:val="24"/>
        </w:rPr>
        <w:t>Cochliobolus</w:t>
      </w:r>
      <w:proofErr w:type="spellEnd"/>
      <w:r w:rsidRPr="00D65935">
        <w:rPr>
          <w:rFonts w:ascii="Times New Roman" w:hAnsi="Times New Roman" w:cs="Times New Roman"/>
          <w:i/>
          <w:sz w:val="24"/>
          <w:szCs w:val="24"/>
        </w:rPr>
        <w:t xml:space="preserve"> </w:t>
      </w:r>
      <w:proofErr w:type="spellStart"/>
      <w:r w:rsidRPr="00D65935">
        <w:rPr>
          <w:rFonts w:ascii="Times New Roman" w:hAnsi="Times New Roman" w:cs="Times New Roman"/>
          <w:i/>
          <w:sz w:val="24"/>
          <w:szCs w:val="24"/>
        </w:rPr>
        <w:t>sativus</w:t>
      </w:r>
      <w:proofErr w:type="spellEnd"/>
      <w:r w:rsidRPr="00D65935">
        <w:rPr>
          <w:rFonts w:ascii="Times New Roman" w:hAnsi="Times New Roman" w:cs="Times New Roman"/>
          <w:sz w:val="24"/>
          <w:szCs w:val="24"/>
        </w:rPr>
        <w:t xml:space="preserve"> are of importance. One option to avoid yield losses caused by these pathogens is the application of fungicides. However, the repeated use of fungicides induces a considerable selection pressure on respective pathogens resulting in fungicide resistance or tolerance, which has been detected already in </w:t>
      </w:r>
      <w:r w:rsidRPr="00D65935">
        <w:rPr>
          <w:rFonts w:ascii="Times New Roman" w:hAnsi="Times New Roman" w:cs="Times New Roman"/>
          <w:i/>
          <w:sz w:val="24"/>
          <w:szCs w:val="24"/>
        </w:rPr>
        <w:t xml:space="preserve">B. </w:t>
      </w:r>
      <w:proofErr w:type="spellStart"/>
      <w:r w:rsidRPr="00D65935">
        <w:rPr>
          <w:rFonts w:ascii="Times New Roman" w:hAnsi="Times New Roman" w:cs="Times New Roman"/>
          <w:i/>
          <w:sz w:val="24"/>
          <w:szCs w:val="24"/>
        </w:rPr>
        <w:t>graminis</w:t>
      </w:r>
      <w:proofErr w:type="spellEnd"/>
      <w:r w:rsidRPr="00D65935">
        <w:rPr>
          <w:rFonts w:ascii="Times New Roman" w:hAnsi="Times New Roman" w:cs="Times New Roman"/>
          <w:sz w:val="24"/>
          <w:szCs w:val="24"/>
        </w:rPr>
        <w:t xml:space="preserve">, </w:t>
      </w:r>
      <w:proofErr w:type="spellStart"/>
      <w:r w:rsidRPr="00D65935">
        <w:rPr>
          <w:rFonts w:ascii="Times New Roman" w:hAnsi="Times New Roman" w:cs="Times New Roman"/>
          <w:i/>
          <w:sz w:val="24"/>
          <w:szCs w:val="24"/>
        </w:rPr>
        <w:t>Septoria</w:t>
      </w:r>
      <w:proofErr w:type="spellEnd"/>
      <w:r w:rsidRPr="00D65935">
        <w:rPr>
          <w:rFonts w:ascii="Times New Roman" w:hAnsi="Times New Roman" w:cs="Times New Roman"/>
          <w:sz w:val="24"/>
          <w:szCs w:val="24"/>
        </w:rPr>
        <w:t xml:space="preserve"> spp. </w:t>
      </w:r>
      <w:r w:rsidR="00A67925" w:rsidRPr="00D65935">
        <w:rPr>
          <w:rFonts w:ascii="Times New Roman" w:hAnsi="Times New Roman" w:cs="Times New Roman"/>
          <w:sz w:val="24"/>
          <w:szCs w:val="24"/>
        </w:rPr>
        <w:t>O</w:t>
      </w:r>
      <w:r w:rsidRPr="00D65935">
        <w:rPr>
          <w:rFonts w:ascii="Times New Roman" w:hAnsi="Times New Roman" w:cs="Times New Roman"/>
          <w:sz w:val="24"/>
          <w:szCs w:val="24"/>
        </w:rPr>
        <w:t xml:space="preserve">r </w:t>
      </w:r>
      <w:proofErr w:type="spellStart"/>
      <w:r w:rsidRPr="00D65935">
        <w:rPr>
          <w:rFonts w:ascii="Times New Roman" w:hAnsi="Times New Roman" w:cs="Times New Roman"/>
          <w:i/>
          <w:sz w:val="24"/>
          <w:szCs w:val="24"/>
        </w:rPr>
        <w:t>Fusarium</w:t>
      </w:r>
      <w:proofErr w:type="spellEnd"/>
      <w:r w:rsidRPr="00D65935">
        <w:rPr>
          <w:rFonts w:ascii="Times New Roman" w:hAnsi="Times New Roman" w:cs="Times New Roman"/>
          <w:sz w:val="24"/>
          <w:szCs w:val="24"/>
        </w:rPr>
        <w:t xml:space="preserve"> spp.</w:t>
      </w:r>
      <w:r w:rsidR="00D65935" w:rsidRPr="00D65935">
        <w:rPr>
          <w:rFonts w:ascii="Times New Roman" w:hAnsi="Times New Roman" w:cs="Times New Roman"/>
          <w:sz w:val="24"/>
          <w:szCs w:val="24"/>
        </w:rPr>
        <w:t xml:space="preserve"> </w:t>
      </w:r>
      <w:r w:rsidR="00D65935" w:rsidRPr="00D65935">
        <w:rPr>
          <w:rFonts w:ascii="Times New Roman" w:hAnsi="Times New Roman" w:cs="Times New Roman"/>
          <w:sz w:val="24"/>
          <w:szCs w:val="24"/>
        </w:rPr>
        <w:t>The application of fungicides also depends to some extent on grain prices, fungicide costs and the possibility of applying these at the right time</w:t>
      </w:r>
      <w:r w:rsidR="00D65935" w:rsidRPr="00D65935">
        <w:rPr>
          <w:rFonts w:ascii="Times New Roman" w:hAnsi="Times New Roman" w:cs="Times New Roman"/>
          <w:sz w:val="24"/>
          <w:szCs w:val="24"/>
        </w:rPr>
        <w:t xml:space="preserve">. </w:t>
      </w:r>
      <w:r w:rsidR="00D65935" w:rsidRPr="00D65935">
        <w:rPr>
          <w:rFonts w:ascii="Times New Roman" w:hAnsi="Times New Roman" w:cs="Times New Roman"/>
          <w:sz w:val="24"/>
          <w:szCs w:val="24"/>
        </w:rPr>
        <w:t>Hence, cultivars carrying resistances are the</w:t>
      </w:r>
      <w:r w:rsidR="00D65935" w:rsidRPr="00D65935">
        <w:rPr>
          <w:rFonts w:ascii="Times New Roman" w:hAnsi="Times New Roman" w:cs="Times New Roman"/>
          <w:sz w:val="24"/>
          <w:szCs w:val="24"/>
        </w:rPr>
        <w:t xml:space="preserve"> </w:t>
      </w:r>
      <w:r w:rsidR="00D65935" w:rsidRPr="00D65935">
        <w:rPr>
          <w:rFonts w:ascii="Times New Roman" w:hAnsi="Times New Roman" w:cs="Times New Roman"/>
          <w:sz w:val="24"/>
          <w:szCs w:val="24"/>
        </w:rPr>
        <w:t>most environment-friendly and cost-effective way of preventing yield losses in wheat. In particular, resistances against leaf rust, stripe rust, stem rust and powdery mildew infections result in complete resistance, but are at risk to be overcome by virulent isolates due to the extensive spore production of these pathogens.</w:t>
      </w:r>
    </w:p>
    <w:p w:rsidR="00BD462C" w:rsidRPr="00095F9D" w:rsidRDefault="00A67925" w:rsidP="00A67925">
      <w:pPr>
        <w:rPr>
          <w:rStyle w:val="Hyperlink"/>
          <w:rFonts w:ascii="Times New Roman" w:hAnsi="Times New Roman" w:cs="Times New Roman"/>
          <w:bCs/>
          <w:i/>
          <w:sz w:val="24"/>
          <w:szCs w:val="24"/>
          <w:u w:val="none"/>
        </w:rPr>
      </w:pPr>
      <w:r>
        <w:rPr>
          <w:rStyle w:val="Hyperlink"/>
          <w:rFonts w:ascii="Times New Roman" w:hAnsi="Times New Roman" w:cs="Times New Roman"/>
          <w:b/>
          <w:bCs/>
          <w:sz w:val="28"/>
          <w:szCs w:val="28"/>
          <w:u w:val="none"/>
        </w:rPr>
        <w:t>KEYWORDS:</w:t>
      </w:r>
      <w:r w:rsidRPr="00A67925">
        <w:rPr>
          <w:rFonts w:ascii="Times New Roman" w:hAnsi="Times New Roman" w:cs="Times New Roman"/>
          <w:sz w:val="24"/>
          <w:szCs w:val="24"/>
        </w:rPr>
        <w:t xml:space="preserve"> </w:t>
      </w:r>
      <w:r w:rsidR="00095F9D" w:rsidRPr="00095F9D">
        <w:rPr>
          <w:rFonts w:ascii="Times New Roman" w:hAnsi="Times New Roman" w:cs="Times New Roman"/>
          <w:i/>
          <w:sz w:val="24"/>
          <w:szCs w:val="24"/>
        </w:rPr>
        <w:t>Disease,</w:t>
      </w:r>
      <w:r w:rsidR="00095F9D">
        <w:rPr>
          <w:rFonts w:ascii="Times New Roman" w:hAnsi="Times New Roman" w:cs="Times New Roman"/>
          <w:i/>
          <w:sz w:val="24"/>
          <w:szCs w:val="24"/>
        </w:rPr>
        <w:t xml:space="preserve"> </w:t>
      </w:r>
      <w:r w:rsidR="00095F9D" w:rsidRPr="00095F9D">
        <w:rPr>
          <w:rFonts w:ascii="Times New Roman" w:hAnsi="Times New Roman" w:cs="Times New Roman"/>
          <w:bCs/>
          <w:i/>
          <w:sz w:val="24"/>
          <w:szCs w:val="24"/>
        </w:rPr>
        <w:t>Wheat</w:t>
      </w:r>
      <w:r w:rsidR="00095F9D" w:rsidRPr="00095F9D">
        <w:rPr>
          <w:rFonts w:ascii="Times New Roman" w:hAnsi="Times New Roman" w:cs="Times New Roman"/>
          <w:i/>
          <w:sz w:val="24"/>
          <w:szCs w:val="24"/>
        </w:rPr>
        <w:t xml:space="preserve">, Rust, </w:t>
      </w:r>
      <w:r w:rsidR="00095F9D" w:rsidRPr="00095F9D">
        <w:rPr>
          <w:rFonts w:ascii="Times New Roman" w:hAnsi="Times New Roman" w:cs="Times New Roman"/>
          <w:bCs/>
          <w:i/>
          <w:sz w:val="24"/>
          <w:szCs w:val="24"/>
        </w:rPr>
        <w:t>Smut, Bunt, Blight, Powdery Mildew</w:t>
      </w:r>
      <w:r w:rsidR="00095F9D">
        <w:rPr>
          <w:rFonts w:ascii="Times New Roman" w:hAnsi="Times New Roman" w:cs="Times New Roman"/>
          <w:bCs/>
          <w:i/>
          <w:sz w:val="24"/>
          <w:szCs w:val="24"/>
        </w:rPr>
        <w:t>.</w:t>
      </w:r>
      <w:r w:rsidR="00095F9D" w:rsidRPr="00095F9D">
        <w:rPr>
          <w:rFonts w:ascii="Times New Roman" w:hAnsi="Times New Roman" w:cs="Times New Roman"/>
          <w:bCs/>
          <w:i/>
          <w:sz w:val="24"/>
          <w:szCs w:val="24"/>
        </w:rPr>
        <w:t xml:space="preserve"> </w:t>
      </w:r>
    </w:p>
    <w:p w:rsidR="00BD462C" w:rsidRDefault="00BD462C" w:rsidP="00BD462C">
      <w:pPr>
        <w:rPr>
          <w:rStyle w:val="Hyperlink"/>
          <w:rFonts w:ascii="Times New Roman" w:hAnsi="Times New Roman" w:cs="Times New Roman"/>
          <w:b/>
          <w:bCs/>
          <w:i/>
          <w:sz w:val="28"/>
          <w:szCs w:val="28"/>
        </w:rPr>
      </w:pPr>
    </w:p>
    <w:p w:rsidR="00BD462C" w:rsidRDefault="00BD462C" w:rsidP="00930DBB">
      <w:pPr>
        <w:jc w:val="center"/>
        <w:rPr>
          <w:rStyle w:val="Hyperlink"/>
          <w:rFonts w:ascii="Times New Roman" w:hAnsi="Times New Roman" w:cs="Times New Roman"/>
          <w:b/>
          <w:bCs/>
          <w:i/>
          <w:sz w:val="28"/>
          <w:szCs w:val="28"/>
        </w:rPr>
      </w:pPr>
    </w:p>
    <w:p w:rsidR="00BD462C" w:rsidRDefault="00BD462C" w:rsidP="00930DBB">
      <w:pPr>
        <w:jc w:val="center"/>
        <w:rPr>
          <w:rStyle w:val="Hyperlink"/>
          <w:rFonts w:ascii="Times New Roman" w:hAnsi="Times New Roman" w:cs="Times New Roman"/>
          <w:b/>
          <w:bCs/>
          <w:i/>
          <w:sz w:val="28"/>
          <w:szCs w:val="28"/>
        </w:rPr>
      </w:pPr>
    </w:p>
    <w:p w:rsidR="00BD462C" w:rsidRDefault="00BD462C" w:rsidP="00930DBB">
      <w:pPr>
        <w:jc w:val="center"/>
        <w:rPr>
          <w:rFonts w:ascii="Times New Roman" w:hAnsi="Times New Roman" w:cs="Times New Roman"/>
          <w:b/>
          <w:bCs/>
          <w:i/>
          <w:sz w:val="28"/>
          <w:szCs w:val="28"/>
        </w:rPr>
      </w:pPr>
    </w:p>
    <w:p w:rsidR="003E0596" w:rsidRPr="00930DBB" w:rsidRDefault="003E0596" w:rsidP="00930DBB">
      <w:pPr>
        <w:pStyle w:val="ListParagraph"/>
        <w:numPr>
          <w:ilvl w:val="0"/>
          <w:numId w:val="2"/>
        </w:numPr>
        <w:rPr>
          <w:rFonts w:ascii="Times New Roman" w:hAnsi="Times New Roman" w:cs="Times New Roman"/>
          <w:b/>
          <w:bCs/>
          <w:i/>
          <w:sz w:val="28"/>
          <w:szCs w:val="28"/>
        </w:rPr>
      </w:pPr>
      <w:r w:rsidRPr="00930DBB">
        <w:rPr>
          <w:rFonts w:ascii="Times New Roman" w:hAnsi="Times New Roman" w:cs="Times New Roman"/>
          <w:b/>
          <w:bCs/>
          <w:sz w:val="28"/>
          <w:szCs w:val="28"/>
          <w:u w:val="single"/>
        </w:rPr>
        <w:t xml:space="preserve">INTRODUCTION </w:t>
      </w:r>
    </w:p>
    <w:p w:rsidR="003E0596" w:rsidRPr="00AF0203" w:rsidRDefault="003E0596" w:rsidP="003E0596">
      <w:pPr>
        <w:pStyle w:val="NormalWeb"/>
        <w:shd w:val="clear" w:color="auto" w:fill="FFFFFF"/>
        <w:spacing w:after="240" w:afterAutospacing="0"/>
        <w:ind w:firstLine="720"/>
        <w:jc w:val="both"/>
      </w:pPr>
      <w:r w:rsidRPr="00AF0203">
        <w:lastRenderedPageBreak/>
        <w:t>Wheat is one of the world's most important staple grains and is the leading source of calories and plant-derived protein in human food. In 2017/2018, 735 million tonnes of wheat were produced globally, worth approximately US$ 145 billion. A recent assessment of wheat production by the Food and Agricultural Organization of the United Nations indicates that current wheat supply is ample for global demand. Nevertheless, future production must increase as the global population is estimated to exceed nine billion people by 2050. As such, it is predicted that annual cereal production must grow by almost one billion tonnes. Furthermore, increased consumption of wheat products throughout many countries in Asia and changes to the grain quality requirements to meet the ‘hidden hunger’ objectives demand additional crop production. The continual drive to match yield and quality increases is not without its challenges. Decreasing availability of suitable farm land, climate change and a variety of unpredictable abiotic and biotic stresses continually pose threats to wheat production locally and globally.</w:t>
      </w:r>
      <w:r w:rsidR="00AF0203" w:rsidRPr="00AF0203">
        <w:rPr>
          <w:color w:val="1C1D1E"/>
        </w:rPr>
        <w:t xml:space="preserve"> </w:t>
      </w:r>
      <w:r w:rsidR="00AF0203" w:rsidRPr="003E0596">
        <w:rPr>
          <w:color w:val="1C1D1E"/>
        </w:rPr>
        <w:t>Wheat is one of the primary staple foods throughout the planet. Significant yield gains in wheat production over the past 40 years have resulted in a steady balance of supply versus demand. However, predicted global population growth rates and dietary changes mean that substantial yield gains over the next several decades will be needed to meet this escalating demand. A key component to meeting this challenge is better management of fungal incited diseases, which can be responsible for 15%–20% yield losses per annum. Prominent diseases of wheat that currently contribute to these losses include the rusts, blotches and head blight/scab. Other recently emerged or relatively unnoticed diseases, such as wheat blast and spot blotch, respectively, also threaten gra</w:t>
      </w:r>
      <w:r w:rsidR="00AF0203" w:rsidRPr="00AF0203">
        <w:rPr>
          <w:color w:val="1C1D1E"/>
        </w:rPr>
        <w:t>in production. This chapter</w:t>
      </w:r>
      <w:r w:rsidR="00AF0203" w:rsidRPr="003E0596">
        <w:rPr>
          <w:color w:val="1C1D1E"/>
        </w:rPr>
        <w:t xml:space="preserve"> seeks to provide an overview of the impact, distribution and management strategies of these diseases. </w:t>
      </w:r>
      <w:r w:rsidRPr="00AF0203">
        <w:t xml:space="preserve"> The decline in the genetic diversity of wheat, in the pursuit of elite high-performing cultivars, has contributed to a perfect storm in pathogen emergence to the point at which diseases threaten global wheat supplies. Pathogenic fungi represent a significant constraint to wheat production. This review considers the key diseases and causal pathogenic fungi affecting crop production, as well as those emerging as threats. In each case, we consider the geographical distribution, impact, disease management strategies.</w:t>
      </w:r>
    </w:p>
    <w:p w:rsidR="003E0596" w:rsidRPr="003E0596" w:rsidRDefault="003E0596" w:rsidP="003E0596">
      <w:pPr>
        <w:rPr>
          <w:rFonts w:ascii="Times New Roman" w:hAnsi="Times New Roman" w:cs="Times New Roman"/>
          <w:bCs/>
          <w:sz w:val="28"/>
          <w:szCs w:val="28"/>
        </w:rPr>
      </w:pPr>
    </w:p>
    <w:p w:rsidR="00930DBB" w:rsidRDefault="00930DBB" w:rsidP="00930DBB">
      <w:pPr>
        <w:autoSpaceDE w:val="0"/>
        <w:autoSpaceDN w:val="0"/>
        <w:adjustRightInd w:val="0"/>
        <w:spacing w:after="0" w:line="240" w:lineRule="auto"/>
        <w:jc w:val="center"/>
        <w:rPr>
          <w:rFonts w:ascii="Times New Roman" w:hAnsi="Times New Roman" w:cs="Times New Roman"/>
          <w:b/>
          <w:bCs/>
          <w:sz w:val="28"/>
          <w:szCs w:val="28"/>
        </w:rPr>
      </w:pPr>
    </w:p>
    <w:p w:rsidR="00930DBB" w:rsidRDefault="00930DBB" w:rsidP="00930DBB">
      <w:pPr>
        <w:autoSpaceDE w:val="0"/>
        <w:autoSpaceDN w:val="0"/>
        <w:adjustRightInd w:val="0"/>
        <w:spacing w:after="0" w:line="240" w:lineRule="auto"/>
        <w:jc w:val="center"/>
        <w:rPr>
          <w:rFonts w:ascii="Times New Roman" w:hAnsi="Times New Roman" w:cs="Times New Roman"/>
          <w:b/>
          <w:bCs/>
          <w:sz w:val="28"/>
          <w:szCs w:val="28"/>
        </w:rPr>
      </w:pPr>
    </w:p>
    <w:p w:rsidR="00241BEF" w:rsidRPr="00930DBB" w:rsidRDefault="00930DBB" w:rsidP="00930DBB">
      <w:pPr>
        <w:pStyle w:val="ListParagraph"/>
        <w:numPr>
          <w:ilvl w:val="0"/>
          <w:numId w:val="2"/>
        </w:numPr>
        <w:autoSpaceDE w:val="0"/>
        <w:autoSpaceDN w:val="0"/>
        <w:adjustRightInd w:val="0"/>
        <w:spacing w:after="0" w:line="240" w:lineRule="auto"/>
        <w:jc w:val="center"/>
        <w:rPr>
          <w:rFonts w:ascii="Times New Roman" w:hAnsi="Times New Roman" w:cs="Times New Roman"/>
          <w:b/>
          <w:bCs/>
          <w:i/>
          <w:iCs/>
          <w:sz w:val="28"/>
          <w:szCs w:val="28"/>
        </w:rPr>
      </w:pPr>
      <w:r w:rsidRPr="00930DBB">
        <w:rPr>
          <w:rFonts w:ascii="Times New Roman" w:hAnsi="Times New Roman" w:cs="Times New Roman"/>
          <w:b/>
          <w:bCs/>
          <w:sz w:val="28"/>
          <w:szCs w:val="28"/>
        </w:rPr>
        <w:t xml:space="preserve">BLACK OR STEM RUST </w:t>
      </w:r>
      <w:r w:rsidR="00241BEF" w:rsidRPr="00930DBB">
        <w:rPr>
          <w:rFonts w:ascii="Times New Roman" w:hAnsi="Times New Roman" w:cs="Times New Roman"/>
          <w:b/>
          <w:bCs/>
          <w:sz w:val="28"/>
          <w:szCs w:val="28"/>
        </w:rPr>
        <w:t xml:space="preserve">- </w:t>
      </w:r>
      <w:proofErr w:type="spellStart"/>
      <w:r w:rsidR="00241BEF" w:rsidRPr="00930DBB">
        <w:rPr>
          <w:rFonts w:ascii="Times New Roman" w:hAnsi="Times New Roman" w:cs="Times New Roman"/>
          <w:b/>
          <w:bCs/>
          <w:i/>
          <w:iCs/>
          <w:sz w:val="28"/>
          <w:szCs w:val="28"/>
        </w:rPr>
        <w:t>Puccinia</w:t>
      </w:r>
      <w:proofErr w:type="spellEnd"/>
      <w:r w:rsidR="00241BEF" w:rsidRPr="00930DBB">
        <w:rPr>
          <w:rFonts w:ascii="Times New Roman" w:hAnsi="Times New Roman" w:cs="Times New Roman"/>
          <w:b/>
          <w:bCs/>
          <w:i/>
          <w:iCs/>
          <w:sz w:val="28"/>
          <w:szCs w:val="28"/>
        </w:rPr>
        <w:t xml:space="preserve"> </w:t>
      </w:r>
      <w:proofErr w:type="spellStart"/>
      <w:r w:rsidR="00241BEF" w:rsidRPr="00930DBB">
        <w:rPr>
          <w:rFonts w:ascii="Times New Roman" w:hAnsi="Times New Roman" w:cs="Times New Roman"/>
          <w:b/>
          <w:bCs/>
          <w:i/>
          <w:iCs/>
          <w:sz w:val="28"/>
          <w:szCs w:val="28"/>
        </w:rPr>
        <w:t>graminis</w:t>
      </w:r>
      <w:proofErr w:type="spellEnd"/>
      <w:r w:rsidR="00241BEF" w:rsidRPr="00930DBB">
        <w:rPr>
          <w:rFonts w:ascii="Times New Roman" w:hAnsi="Times New Roman" w:cs="Times New Roman"/>
          <w:b/>
          <w:bCs/>
          <w:i/>
          <w:iCs/>
          <w:sz w:val="28"/>
          <w:szCs w:val="28"/>
        </w:rPr>
        <w:t xml:space="preserve"> </w:t>
      </w:r>
      <w:proofErr w:type="spellStart"/>
      <w:r w:rsidR="00241BEF" w:rsidRPr="00930DBB">
        <w:rPr>
          <w:rFonts w:ascii="Times New Roman" w:hAnsi="Times New Roman" w:cs="Times New Roman"/>
          <w:b/>
          <w:bCs/>
          <w:i/>
          <w:iCs/>
          <w:sz w:val="28"/>
          <w:szCs w:val="28"/>
        </w:rPr>
        <w:t>tritici</w:t>
      </w:r>
      <w:proofErr w:type="spellEnd"/>
    </w:p>
    <w:p w:rsidR="00930DBB" w:rsidRDefault="00930DBB" w:rsidP="00241BEF">
      <w:pPr>
        <w:autoSpaceDE w:val="0"/>
        <w:autoSpaceDN w:val="0"/>
        <w:adjustRightInd w:val="0"/>
        <w:spacing w:after="0" w:line="240" w:lineRule="auto"/>
        <w:jc w:val="both"/>
        <w:rPr>
          <w:rFonts w:ascii="Times New Roman" w:hAnsi="Times New Roman" w:cs="Times New Roman"/>
          <w:b/>
          <w:bCs/>
          <w:sz w:val="24"/>
          <w:szCs w:val="24"/>
        </w:rPr>
      </w:pPr>
    </w:p>
    <w:p w:rsidR="00241BEF" w:rsidRPr="00930DBB" w:rsidRDefault="00241BEF" w:rsidP="00930DBB">
      <w:pPr>
        <w:pStyle w:val="ListParagraph"/>
        <w:numPr>
          <w:ilvl w:val="0"/>
          <w:numId w:val="3"/>
        </w:numPr>
        <w:autoSpaceDE w:val="0"/>
        <w:autoSpaceDN w:val="0"/>
        <w:adjustRightInd w:val="0"/>
        <w:spacing w:after="0" w:line="240" w:lineRule="auto"/>
        <w:jc w:val="both"/>
        <w:rPr>
          <w:rFonts w:ascii="Times New Roman" w:hAnsi="Times New Roman" w:cs="Times New Roman"/>
          <w:b/>
          <w:bCs/>
          <w:sz w:val="24"/>
          <w:szCs w:val="24"/>
        </w:rPr>
      </w:pPr>
      <w:r w:rsidRPr="00930DBB">
        <w:rPr>
          <w:rFonts w:ascii="Times New Roman" w:hAnsi="Times New Roman" w:cs="Times New Roman"/>
          <w:b/>
          <w:bCs/>
          <w:sz w:val="24"/>
          <w:szCs w:val="24"/>
        </w:rPr>
        <w:t>Symptoms</w:t>
      </w:r>
    </w:p>
    <w:p w:rsidR="000A0D09" w:rsidRPr="00241BEF" w:rsidRDefault="00930DBB" w:rsidP="00241BEF">
      <w:pPr>
        <w:autoSpaceDE w:val="0"/>
        <w:autoSpaceDN w:val="0"/>
        <w:adjustRightInd w:val="0"/>
        <w:spacing w:after="0" w:line="240" w:lineRule="auto"/>
        <w:jc w:val="both"/>
        <w:rPr>
          <w:rFonts w:ascii="Times New Roman" w:hAnsi="Times New Roman" w:cs="Times New Roman"/>
          <w:b/>
          <w:bCs/>
          <w:sz w:val="24"/>
          <w:szCs w:val="24"/>
        </w:rPr>
      </w:pPr>
      <w:r w:rsidRPr="000A0D09">
        <w:rPr>
          <w:rFonts w:ascii="Times New Roman" w:hAnsi="Times New Roman" w:cs="Times New Roman"/>
          <w:b/>
          <w:bCs/>
          <w:noProof/>
          <w:sz w:val="24"/>
          <w:szCs w:val="24"/>
          <w:lang w:eastAsia="en-IN"/>
        </w:rPr>
        <w:drawing>
          <wp:anchor distT="0" distB="0" distL="114300" distR="114300" simplePos="0" relativeHeight="251658240" behindDoc="0" locked="0" layoutInCell="1" allowOverlap="1" wp14:anchorId="04CD2E27" wp14:editId="4E702FA9">
            <wp:simplePos x="0" y="0"/>
            <wp:positionH relativeFrom="margin">
              <wp:posOffset>399415</wp:posOffset>
            </wp:positionH>
            <wp:positionV relativeFrom="paragraph">
              <wp:posOffset>3810</wp:posOffset>
            </wp:positionV>
            <wp:extent cx="2447925" cy="20288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792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0D09">
        <w:rPr>
          <w:rFonts w:ascii="Times New Roman" w:hAnsi="Times New Roman" w:cs="Times New Roman"/>
          <w:noProof/>
          <w:sz w:val="24"/>
          <w:szCs w:val="24"/>
          <w:lang w:eastAsia="en-IN"/>
        </w:rPr>
        <w:drawing>
          <wp:inline distT="0" distB="0" distL="0" distR="0" wp14:anchorId="02BD70C1" wp14:editId="389B46D3">
            <wp:extent cx="2712720" cy="200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1856" cy="2023811"/>
                    </a:xfrm>
                    <a:prstGeom prst="rect">
                      <a:avLst/>
                    </a:prstGeom>
                    <a:noFill/>
                    <a:ln>
                      <a:noFill/>
                    </a:ln>
                  </pic:spPr>
                </pic:pic>
              </a:graphicData>
            </a:graphic>
          </wp:inline>
        </w:drawing>
      </w:r>
      <w:r w:rsidR="000A0D09">
        <w:rPr>
          <w:rFonts w:ascii="Times New Roman" w:hAnsi="Times New Roman" w:cs="Times New Roman"/>
          <w:b/>
          <w:bCs/>
          <w:sz w:val="24"/>
          <w:szCs w:val="24"/>
        </w:rPr>
        <w:br w:type="textWrapping" w:clear="all"/>
      </w:r>
    </w:p>
    <w:p w:rsidR="00241BEF" w:rsidRDefault="00241BEF" w:rsidP="00930DBB">
      <w:pPr>
        <w:autoSpaceDE w:val="0"/>
        <w:autoSpaceDN w:val="0"/>
        <w:adjustRightInd w:val="0"/>
        <w:spacing w:after="0" w:line="240" w:lineRule="auto"/>
        <w:ind w:firstLine="720"/>
        <w:jc w:val="both"/>
        <w:rPr>
          <w:rFonts w:ascii="Times New Roman" w:hAnsi="Times New Roman" w:cs="Times New Roman"/>
          <w:sz w:val="24"/>
          <w:szCs w:val="24"/>
        </w:rPr>
      </w:pPr>
      <w:r w:rsidRPr="00241BEF">
        <w:rPr>
          <w:rFonts w:ascii="Times New Roman" w:hAnsi="Times New Roman" w:cs="Times New Roman"/>
          <w:sz w:val="24"/>
          <w:szCs w:val="24"/>
        </w:rPr>
        <w:lastRenderedPageBreak/>
        <w:t xml:space="preserve">Symptoms are produced on almost all aerial parts of the wheat plant but are most </w:t>
      </w:r>
      <w:r>
        <w:rPr>
          <w:rFonts w:ascii="Times New Roman" w:hAnsi="Times New Roman" w:cs="Times New Roman"/>
          <w:sz w:val="24"/>
          <w:szCs w:val="24"/>
        </w:rPr>
        <w:t xml:space="preserve">common on </w:t>
      </w:r>
      <w:r w:rsidRPr="00241BEF">
        <w:rPr>
          <w:rFonts w:ascii="Times New Roman" w:hAnsi="Times New Roman" w:cs="Times New Roman"/>
          <w:sz w:val="24"/>
          <w:szCs w:val="24"/>
        </w:rPr>
        <w:t xml:space="preserve">stem, leaf sheaths and upper and lower leaf surfaces. </w:t>
      </w:r>
      <w:proofErr w:type="spellStart"/>
      <w:r w:rsidRPr="00241BEF">
        <w:rPr>
          <w:rFonts w:ascii="Times New Roman" w:hAnsi="Times New Roman" w:cs="Times New Roman"/>
          <w:sz w:val="24"/>
          <w:szCs w:val="24"/>
        </w:rPr>
        <w:t>Uredial</w:t>
      </w:r>
      <w:proofErr w:type="spellEnd"/>
      <w:r w:rsidRPr="00241BEF">
        <w:rPr>
          <w:rFonts w:ascii="Times New Roman" w:hAnsi="Times New Roman" w:cs="Times New Roman"/>
          <w:sz w:val="24"/>
          <w:szCs w:val="24"/>
        </w:rPr>
        <w:t xml:space="preserve"> pustules </w:t>
      </w:r>
      <w:r>
        <w:rPr>
          <w:rFonts w:ascii="Times New Roman" w:hAnsi="Times New Roman" w:cs="Times New Roman"/>
          <w:sz w:val="24"/>
          <w:szCs w:val="24"/>
        </w:rPr>
        <w:t xml:space="preserve">(or </w:t>
      </w:r>
      <w:proofErr w:type="spellStart"/>
      <w:r>
        <w:rPr>
          <w:rFonts w:ascii="Times New Roman" w:hAnsi="Times New Roman" w:cs="Times New Roman"/>
          <w:sz w:val="24"/>
          <w:szCs w:val="24"/>
        </w:rPr>
        <w:t>sori</w:t>
      </w:r>
      <w:proofErr w:type="spellEnd"/>
      <w:r>
        <w:rPr>
          <w:rFonts w:ascii="Times New Roman" w:hAnsi="Times New Roman" w:cs="Times New Roman"/>
          <w:sz w:val="24"/>
          <w:szCs w:val="24"/>
        </w:rPr>
        <w:t xml:space="preserve">) are oval to </w:t>
      </w:r>
      <w:r w:rsidRPr="00241BEF">
        <w:rPr>
          <w:rFonts w:ascii="Times New Roman" w:hAnsi="Times New Roman" w:cs="Times New Roman"/>
          <w:sz w:val="24"/>
          <w:szCs w:val="24"/>
        </w:rPr>
        <w:t xml:space="preserve">spindle shaped and dark reddish brown (rust) in </w:t>
      </w:r>
      <w:proofErr w:type="spellStart"/>
      <w:r w:rsidRPr="00241BEF">
        <w:rPr>
          <w:rFonts w:ascii="Times New Roman" w:hAnsi="Times New Roman" w:cs="Times New Roman"/>
          <w:sz w:val="24"/>
          <w:szCs w:val="24"/>
        </w:rPr>
        <w:t>color</w:t>
      </w:r>
      <w:proofErr w:type="spellEnd"/>
      <w:r w:rsidRPr="00241BEF">
        <w:rPr>
          <w:rFonts w:ascii="Times New Roman" w:hAnsi="Times New Roman" w:cs="Times New Roman"/>
          <w:sz w:val="24"/>
          <w:szCs w:val="24"/>
        </w:rPr>
        <w:t>. T</w:t>
      </w:r>
      <w:r>
        <w:rPr>
          <w:rFonts w:ascii="Times New Roman" w:hAnsi="Times New Roman" w:cs="Times New Roman"/>
          <w:sz w:val="24"/>
          <w:szCs w:val="24"/>
        </w:rPr>
        <w:t xml:space="preserve">hey erupt through the epidermis </w:t>
      </w:r>
      <w:r w:rsidRPr="00241BEF">
        <w:rPr>
          <w:rFonts w:ascii="Times New Roman" w:hAnsi="Times New Roman" w:cs="Times New Roman"/>
          <w:sz w:val="24"/>
          <w:szCs w:val="24"/>
        </w:rPr>
        <w:t>of the host and are surrounded by tattered host tissue. The pustu</w:t>
      </w:r>
      <w:r>
        <w:rPr>
          <w:rFonts w:ascii="Times New Roman" w:hAnsi="Times New Roman" w:cs="Times New Roman"/>
          <w:sz w:val="24"/>
          <w:szCs w:val="24"/>
        </w:rPr>
        <w:t xml:space="preserve">les are dusty in appearance due </w:t>
      </w:r>
      <w:r w:rsidRPr="00241BEF">
        <w:rPr>
          <w:rFonts w:ascii="Times New Roman" w:hAnsi="Times New Roman" w:cs="Times New Roman"/>
          <w:sz w:val="24"/>
          <w:szCs w:val="24"/>
        </w:rPr>
        <w:t>to the vast number of spores produced. Spores are readily relea</w:t>
      </w:r>
      <w:r>
        <w:rPr>
          <w:rFonts w:ascii="Times New Roman" w:hAnsi="Times New Roman" w:cs="Times New Roman"/>
          <w:sz w:val="24"/>
          <w:szCs w:val="24"/>
        </w:rPr>
        <w:t xml:space="preserve">sed when touched. </w:t>
      </w:r>
      <w:r w:rsidRPr="00241BEF">
        <w:rPr>
          <w:rFonts w:ascii="Times New Roman" w:hAnsi="Times New Roman" w:cs="Times New Roman"/>
          <w:sz w:val="24"/>
          <w:szCs w:val="24"/>
        </w:rPr>
        <w:t xml:space="preserve">As the infection advances </w:t>
      </w:r>
      <w:proofErr w:type="spellStart"/>
      <w:r w:rsidRPr="00241BEF">
        <w:rPr>
          <w:rFonts w:ascii="Times New Roman" w:hAnsi="Times New Roman" w:cs="Times New Roman"/>
          <w:sz w:val="24"/>
          <w:szCs w:val="24"/>
        </w:rPr>
        <w:t>teliospores</w:t>
      </w:r>
      <w:proofErr w:type="spellEnd"/>
      <w:r w:rsidRPr="00241BEF">
        <w:rPr>
          <w:rFonts w:ascii="Times New Roman" w:hAnsi="Times New Roman" w:cs="Times New Roman"/>
          <w:sz w:val="24"/>
          <w:szCs w:val="24"/>
        </w:rPr>
        <w:t xml:space="preserve"> are produced in the</w:t>
      </w:r>
      <w:r>
        <w:rPr>
          <w:rFonts w:ascii="Times New Roman" w:hAnsi="Times New Roman" w:cs="Times New Roman"/>
          <w:sz w:val="24"/>
          <w:szCs w:val="24"/>
        </w:rPr>
        <w:t xml:space="preserve"> same pustule. The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of the </w:t>
      </w:r>
      <w:r w:rsidRPr="00241BEF">
        <w:rPr>
          <w:rFonts w:ascii="Times New Roman" w:hAnsi="Times New Roman" w:cs="Times New Roman"/>
          <w:sz w:val="24"/>
          <w:szCs w:val="24"/>
        </w:rPr>
        <w:t xml:space="preserve">pustule changes from rust </w:t>
      </w:r>
      <w:proofErr w:type="spellStart"/>
      <w:r w:rsidRPr="00241BEF">
        <w:rPr>
          <w:rFonts w:ascii="Times New Roman" w:hAnsi="Times New Roman" w:cs="Times New Roman"/>
          <w:sz w:val="24"/>
          <w:szCs w:val="24"/>
        </w:rPr>
        <w:t>color</w:t>
      </w:r>
      <w:proofErr w:type="spellEnd"/>
      <w:r w:rsidRPr="00241BEF">
        <w:rPr>
          <w:rFonts w:ascii="Times New Roman" w:hAnsi="Times New Roman" w:cs="Times New Roman"/>
          <w:sz w:val="24"/>
          <w:szCs w:val="24"/>
        </w:rPr>
        <w:t xml:space="preserve"> to black as </w:t>
      </w:r>
      <w:proofErr w:type="spellStart"/>
      <w:r w:rsidRPr="00241BEF">
        <w:rPr>
          <w:rFonts w:ascii="Times New Roman" w:hAnsi="Times New Roman" w:cs="Times New Roman"/>
          <w:sz w:val="24"/>
          <w:szCs w:val="24"/>
        </w:rPr>
        <w:t>teliospore</w:t>
      </w:r>
      <w:proofErr w:type="spellEnd"/>
      <w:r w:rsidRPr="00241BEF">
        <w:rPr>
          <w:rFonts w:ascii="Times New Roman" w:hAnsi="Times New Roman" w:cs="Times New Roman"/>
          <w:sz w:val="24"/>
          <w:szCs w:val="24"/>
        </w:rPr>
        <w:t xml:space="preserve"> production p</w:t>
      </w:r>
      <w:r>
        <w:rPr>
          <w:rFonts w:ascii="Times New Roman" w:hAnsi="Times New Roman" w:cs="Times New Roman"/>
          <w:sz w:val="24"/>
          <w:szCs w:val="24"/>
        </w:rPr>
        <w:t xml:space="preserve">rogresses. If a large number of </w:t>
      </w:r>
      <w:r w:rsidRPr="00241BEF">
        <w:rPr>
          <w:rFonts w:ascii="Times New Roman" w:hAnsi="Times New Roman" w:cs="Times New Roman"/>
          <w:sz w:val="24"/>
          <w:szCs w:val="24"/>
        </w:rPr>
        <w:t xml:space="preserve">pustules are produced, stems become weakened and lodge. </w:t>
      </w:r>
      <w:r>
        <w:rPr>
          <w:rFonts w:ascii="Times New Roman" w:hAnsi="Times New Roman" w:cs="Times New Roman"/>
          <w:sz w:val="24"/>
          <w:szCs w:val="24"/>
        </w:rPr>
        <w:t xml:space="preserve">The pathogen attacks other host </w:t>
      </w:r>
      <w:r w:rsidRPr="00241BEF">
        <w:rPr>
          <w:rFonts w:ascii="Times New Roman" w:hAnsi="Times New Roman" w:cs="Times New Roman"/>
          <w:sz w:val="24"/>
          <w:szCs w:val="24"/>
        </w:rPr>
        <w:t>(barberry) to complete its life cycle. Symptoms are very diff</w:t>
      </w:r>
      <w:r>
        <w:rPr>
          <w:rFonts w:ascii="Times New Roman" w:hAnsi="Times New Roman" w:cs="Times New Roman"/>
          <w:sz w:val="24"/>
          <w:szCs w:val="24"/>
        </w:rPr>
        <w:t xml:space="preserve">erent on this woody host. Other </w:t>
      </w:r>
      <w:r w:rsidRPr="00241BEF">
        <w:rPr>
          <w:rFonts w:ascii="Times New Roman" w:hAnsi="Times New Roman" w:cs="Times New Roman"/>
          <w:sz w:val="24"/>
          <w:szCs w:val="24"/>
        </w:rPr>
        <w:t xml:space="preserve">spores are </w:t>
      </w:r>
      <w:proofErr w:type="spellStart"/>
      <w:r w:rsidRPr="00241BEF">
        <w:rPr>
          <w:rFonts w:ascii="Times New Roman" w:hAnsi="Times New Roman" w:cs="Times New Roman"/>
          <w:sz w:val="24"/>
          <w:szCs w:val="24"/>
        </w:rPr>
        <w:t>Pycnia</w:t>
      </w:r>
      <w:proofErr w:type="spellEnd"/>
      <w:r w:rsidRPr="00241BEF">
        <w:rPr>
          <w:rFonts w:ascii="Times New Roman" w:hAnsi="Times New Roman" w:cs="Times New Roman"/>
          <w:sz w:val="24"/>
          <w:szCs w:val="24"/>
        </w:rPr>
        <w:t xml:space="preserve"> (</w:t>
      </w:r>
      <w:proofErr w:type="spellStart"/>
      <w:r w:rsidRPr="00241BEF">
        <w:rPr>
          <w:rFonts w:ascii="Times New Roman" w:hAnsi="Times New Roman" w:cs="Times New Roman"/>
          <w:sz w:val="24"/>
          <w:szCs w:val="24"/>
        </w:rPr>
        <w:t>spermagonia</w:t>
      </w:r>
      <w:proofErr w:type="spellEnd"/>
      <w:r w:rsidRPr="00241BEF">
        <w:rPr>
          <w:rFonts w:ascii="Times New Roman" w:hAnsi="Times New Roman" w:cs="Times New Roman"/>
          <w:sz w:val="24"/>
          <w:szCs w:val="24"/>
        </w:rPr>
        <w:t>) produced on the upper leaf surfa</w:t>
      </w:r>
      <w:r>
        <w:rPr>
          <w:rFonts w:ascii="Times New Roman" w:hAnsi="Times New Roman" w:cs="Times New Roman"/>
          <w:sz w:val="24"/>
          <w:szCs w:val="24"/>
        </w:rPr>
        <w:t xml:space="preserve">ce of barberry which appears as </w:t>
      </w:r>
      <w:r w:rsidRPr="00241BEF">
        <w:rPr>
          <w:rFonts w:ascii="Times New Roman" w:hAnsi="Times New Roman" w:cs="Times New Roman"/>
          <w:sz w:val="24"/>
          <w:szCs w:val="24"/>
        </w:rPr>
        <w:t>raised orange spots. Small amounts of honeydew that attrac</w:t>
      </w:r>
      <w:r>
        <w:rPr>
          <w:rFonts w:ascii="Times New Roman" w:hAnsi="Times New Roman" w:cs="Times New Roman"/>
          <w:sz w:val="24"/>
          <w:szCs w:val="24"/>
        </w:rPr>
        <w:t xml:space="preserve">ts insects are produced in this </w:t>
      </w:r>
      <w:r w:rsidRPr="00241BEF">
        <w:rPr>
          <w:rFonts w:ascii="Times New Roman" w:hAnsi="Times New Roman" w:cs="Times New Roman"/>
          <w:sz w:val="24"/>
          <w:szCs w:val="24"/>
        </w:rPr>
        <w:t xml:space="preserve">structure. Aecia, produced on the lower leaf surface, are yellow. </w:t>
      </w:r>
      <w:r>
        <w:rPr>
          <w:rFonts w:ascii="Times New Roman" w:hAnsi="Times New Roman" w:cs="Times New Roman"/>
          <w:sz w:val="24"/>
          <w:szCs w:val="24"/>
        </w:rPr>
        <w:t xml:space="preserve">They are bell-shaped and extend </w:t>
      </w:r>
      <w:r w:rsidRPr="00241BEF">
        <w:rPr>
          <w:rFonts w:ascii="Times New Roman" w:hAnsi="Times New Roman" w:cs="Times New Roman"/>
          <w:sz w:val="24"/>
          <w:szCs w:val="24"/>
        </w:rPr>
        <w:t>as far as 5 mm from the leaf surface.</w:t>
      </w:r>
    </w:p>
    <w:p w:rsidR="00930DBB" w:rsidRPr="00241BEF" w:rsidRDefault="00930DBB" w:rsidP="00930DBB">
      <w:pPr>
        <w:autoSpaceDE w:val="0"/>
        <w:autoSpaceDN w:val="0"/>
        <w:adjustRightInd w:val="0"/>
        <w:spacing w:after="0" w:line="240" w:lineRule="auto"/>
        <w:ind w:firstLine="720"/>
        <w:jc w:val="both"/>
        <w:rPr>
          <w:rFonts w:ascii="Times New Roman" w:hAnsi="Times New Roman" w:cs="Times New Roman"/>
          <w:sz w:val="24"/>
          <w:szCs w:val="24"/>
        </w:rPr>
      </w:pPr>
    </w:p>
    <w:p w:rsidR="00241BEF" w:rsidRDefault="00930DBB" w:rsidP="00930DBB">
      <w:pPr>
        <w:pStyle w:val="ListParagraph"/>
        <w:numPr>
          <w:ilvl w:val="0"/>
          <w:numId w:val="2"/>
        </w:numPr>
        <w:autoSpaceDE w:val="0"/>
        <w:autoSpaceDN w:val="0"/>
        <w:adjustRightInd w:val="0"/>
        <w:spacing w:after="0" w:line="240" w:lineRule="auto"/>
        <w:jc w:val="center"/>
        <w:rPr>
          <w:rFonts w:ascii="Times New Roman" w:hAnsi="Times New Roman" w:cs="Times New Roman"/>
          <w:b/>
          <w:bCs/>
          <w:i/>
          <w:iCs/>
          <w:sz w:val="28"/>
          <w:szCs w:val="28"/>
        </w:rPr>
      </w:pPr>
      <w:r w:rsidRPr="00930DBB">
        <w:rPr>
          <w:rFonts w:ascii="Times New Roman" w:hAnsi="Times New Roman" w:cs="Times New Roman"/>
          <w:b/>
          <w:bCs/>
          <w:sz w:val="28"/>
          <w:szCs w:val="28"/>
        </w:rPr>
        <w:t xml:space="preserve">BROWN OR LEAF RUST </w:t>
      </w:r>
      <w:r w:rsidR="00241BEF" w:rsidRPr="00930DBB">
        <w:rPr>
          <w:rFonts w:ascii="Times New Roman" w:hAnsi="Times New Roman" w:cs="Times New Roman"/>
          <w:b/>
          <w:bCs/>
          <w:sz w:val="28"/>
          <w:szCs w:val="28"/>
        </w:rPr>
        <w:t xml:space="preserve">- </w:t>
      </w:r>
      <w:proofErr w:type="spellStart"/>
      <w:r w:rsidR="00241BEF" w:rsidRPr="00930DBB">
        <w:rPr>
          <w:rFonts w:ascii="Times New Roman" w:hAnsi="Times New Roman" w:cs="Times New Roman"/>
          <w:b/>
          <w:bCs/>
          <w:i/>
          <w:iCs/>
          <w:sz w:val="28"/>
          <w:szCs w:val="28"/>
        </w:rPr>
        <w:t>Puccinia</w:t>
      </w:r>
      <w:proofErr w:type="spellEnd"/>
      <w:r w:rsidR="00241BEF" w:rsidRPr="00930DBB">
        <w:rPr>
          <w:rFonts w:ascii="Times New Roman" w:hAnsi="Times New Roman" w:cs="Times New Roman"/>
          <w:b/>
          <w:bCs/>
          <w:i/>
          <w:iCs/>
          <w:sz w:val="28"/>
          <w:szCs w:val="28"/>
        </w:rPr>
        <w:t xml:space="preserve"> </w:t>
      </w:r>
      <w:proofErr w:type="spellStart"/>
      <w:r w:rsidR="00241BEF" w:rsidRPr="00930DBB">
        <w:rPr>
          <w:rFonts w:ascii="Times New Roman" w:hAnsi="Times New Roman" w:cs="Times New Roman"/>
          <w:b/>
          <w:bCs/>
          <w:i/>
          <w:iCs/>
          <w:sz w:val="28"/>
          <w:szCs w:val="28"/>
        </w:rPr>
        <w:t>triticina</w:t>
      </w:r>
      <w:proofErr w:type="spellEnd"/>
      <w:r w:rsidR="00241BEF" w:rsidRPr="00930DBB">
        <w:rPr>
          <w:rFonts w:ascii="Times New Roman" w:hAnsi="Times New Roman" w:cs="Times New Roman"/>
          <w:b/>
          <w:bCs/>
          <w:i/>
          <w:iCs/>
          <w:sz w:val="28"/>
          <w:szCs w:val="28"/>
        </w:rPr>
        <w:t xml:space="preserve"> (P</w:t>
      </w:r>
      <w:r w:rsidR="00241BEF" w:rsidRPr="00930DBB">
        <w:rPr>
          <w:rFonts w:ascii="Times New Roman" w:hAnsi="Times New Roman" w:cs="Times New Roman"/>
          <w:sz w:val="28"/>
          <w:szCs w:val="28"/>
        </w:rPr>
        <w:t xml:space="preserve">. </w:t>
      </w:r>
      <w:proofErr w:type="spellStart"/>
      <w:r w:rsidR="00241BEF" w:rsidRPr="00930DBB">
        <w:rPr>
          <w:rFonts w:ascii="Times New Roman" w:hAnsi="Times New Roman" w:cs="Times New Roman"/>
          <w:b/>
          <w:bCs/>
          <w:i/>
          <w:iCs/>
          <w:sz w:val="28"/>
          <w:szCs w:val="28"/>
        </w:rPr>
        <w:t>recondita</w:t>
      </w:r>
      <w:proofErr w:type="spellEnd"/>
      <w:r w:rsidR="00241BEF" w:rsidRPr="00930DBB">
        <w:rPr>
          <w:rFonts w:ascii="Times New Roman" w:hAnsi="Times New Roman" w:cs="Times New Roman"/>
          <w:b/>
          <w:bCs/>
          <w:i/>
          <w:iCs/>
          <w:sz w:val="28"/>
          <w:szCs w:val="28"/>
        </w:rPr>
        <w:t>)</w:t>
      </w:r>
    </w:p>
    <w:p w:rsidR="00930DBB" w:rsidRPr="00930DBB" w:rsidRDefault="00930DBB" w:rsidP="00930DBB">
      <w:pPr>
        <w:pStyle w:val="ListParagraph"/>
        <w:autoSpaceDE w:val="0"/>
        <w:autoSpaceDN w:val="0"/>
        <w:adjustRightInd w:val="0"/>
        <w:spacing w:after="0" w:line="240" w:lineRule="auto"/>
        <w:rPr>
          <w:rFonts w:ascii="Times New Roman" w:hAnsi="Times New Roman" w:cs="Times New Roman"/>
          <w:b/>
          <w:bCs/>
          <w:i/>
          <w:iCs/>
          <w:sz w:val="28"/>
          <w:szCs w:val="28"/>
        </w:rPr>
      </w:pPr>
    </w:p>
    <w:p w:rsidR="00241BEF" w:rsidRPr="00930DBB" w:rsidRDefault="00241BEF" w:rsidP="00930DBB">
      <w:pPr>
        <w:pStyle w:val="ListParagraph"/>
        <w:numPr>
          <w:ilvl w:val="0"/>
          <w:numId w:val="3"/>
        </w:numPr>
        <w:autoSpaceDE w:val="0"/>
        <w:autoSpaceDN w:val="0"/>
        <w:adjustRightInd w:val="0"/>
        <w:spacing w:after="0" w:line="240" w:lineRule="auto"/>
        <w:jc w:val="both"/>
        <w:rPr>
          <w:rFonts w:ascii="Times New Roman" w:hAnsi="Times New Roman" w:cs="Times New Roman"/>
          <w:b/>
          <w:bCs/>
          <w:sz w:val="24"/>
          <w:szCs w:val="24"/>
        </w:rPr>
      </w:pPr>
      <w:r w:rsidRPr="00930DBB">
        <w:rPr>
          <w:rFonts w:ascii="Times New Roman" w:hAnsi="Times New Roman" w:cs="Times New Roman"/>
          <w:b/>
          <w:bCs/>
          <w:sz w:val="24"/>
          <w:szCs w:val="24"/>
        </w:rPr>
        <w:t>Symptom</w:t>
      </w:r>
    </w:p>
    <w:p w:rsidR="004959C3" w:rsidRPr="00241BEF" w:rsidRDefault="00AB6302" w:rsidP="00241BE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4959C3" w:rsidRPr="004959C3">
        <w:rPr>
          <w:rFonts w:ascii="Times New Roman" w:hAnsi="Times New Roman" w:cs="Times New Roman"/>
          <w:b/>
          <w:bCs/>
          <w:noProof/>
          <w:sz w:val="24"/>
          <w:szCs w:val="24"/>
          <w:lang w:eastAsia="en-IN"/>
        </w:rPr>
        <w:drawing>
          <wp:inline distT="0" distB="0" distL="0" distR="0">
            <wp:extent cx="2933700" cy="253339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8973" cy="2537949"/>
                    </a:xfrm>
                    <a:prstGeom prst="rect">
                      <a:avLst/>
                    </a:prstGeom>
                    <a:noFill/>
                    <a:ln>
                      <a:noFill/>
                    </a:ln>
                  </pic:spPr>
                </pic:pic>
              </a:graphicData>
            </a:graphic>
          </wp:inline>
        </w:drawing>
      </w:r>
      <w:r w:rsidR="004959C3" w:rsidRPr="004959C3">
        <w:rPr>
          <w:rFonts w:ascii="Times New Roman" w:hAnsi="Times New Roman" w:cs="Times New Roman"/>
          <w:b/>
          <w:bCs/>
          <w:noProof/>
          <w:sz w:val="24"/>
          <w:szCs w:val="24"/>
          <w:lang w:eastAsia="en-IN"/>
        </w:rPr>
        <w:drawing>
          <wp:inline distT="0" distB="0" distL="0" distR="0">
            <wp:extent cx="2457450" cy="2524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2524125"/>
                    </a:xfrm>
                    <a:prstGeom prst="rect">
                      <a:avLst/>
                    </a:prstGeom>
                    <a:noFill/>
                    <a:ln>
                      <a:noFill/>
                    </a:ln>
                  </pic:spPr>
                </pic:pic>
              </a:graphicData>
            </a:graphic>
          </wp:inline>
        </w:drawing>
      </w:r>
    </w:p>
    <w:p w:rsidR="00241BEF" w:rsidRPr="00930DBB" w:rsidRDefault="00930DBB" w:rsidP="00241BEF">
      <w:pPr>
        <w:autoSpaceDE w:val="0"/>
        <w:autoSpaceDN w:val="0"/>
        <w:adjustRightInd w:val="0"/>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                                                                    </w:t>
      </w:r>
      <w:r w:rsidRPr="00930DBB">
        <w:rPr>
          <w:rFonts w:ascii="Times New Roman" w:hAnsi="Times New Roman" w:cs="Times New Roman"/>
          <w:b/>
          <w:bCs/>
          <w:sz w:val="24"/>
          <w:szCs w:val="24"/>
          <w:u w:val="single"/>
        </w:rPr>
        <w:t xml:space="preserve"> </w:t>
      </w:r>
      <w:r w:rsidR="00241BEF" w:rsidRPr="00930DBB">
        <w:rPr>
          <w:rFonts w:ascii="Times New Roman" w:hAnsi="Times New Roman" w:cs="Times New Roman"/>
          <w:b/>
          <w:bCs/>
          <w:sz w:val="24"/>
          <w:szCs w:val="24"/>
          <w:u w:val="single"/>
        </w:rPr>
        <w:t>Symptoms</w:t>
      </w:r>
    </w:p>
    <w:p w:rsidR="00241BEF" w:rsidRDefault="00241BEF" w:rsidP="00930DBB">
      <w:pPr>
        <w:autoSpaceDE w:val="0"/>
        <w:autoSpaceDN w:val="0"/>
        <w:adjustRightInd w:val="0"/>
        <w:spacing w:after="0" w:line="240" w:lineRule="auto"/>
        <w:ind w:firstLine="720"/>
        <w:jc w:val="both"/>
        <w:rPr>
          <w:rFonts w:ascii="Times New Roman" w:hAnsi="Times New Roman" w:cs="Times New Roman"/>
          <w:sz w:val="24"/>
          <w:szCs w:val="24"/>
        </w:rPr>
      </w:pPr>
      <w:r w:rsidRPr="00241BEF">
        <w:rPr>
          <w:rFonts w:ascii="Times New Roman" w:hAnsi="Times New Roman" w:cs="Times New Roman"/>
          <w:sz w:val="24"/>
          <w:szCs w:val="24"/>
        </w:rPr>
        <w:t>The most common site for symptoms is on leaf blade</w:t>
      </w:r>
      <w:r>
        <w:rPr>
          <w:rFonts w:ascii="Times New Roman" w:hAnsi="Times New Roman" w:cs="Times New Roman"/>
          <w:sz w:val="24"/>
          <w:szCs w:val="24"/>
        </w:rPr>
        <w:t xml:space="preserve">s, however, sheaths, glumes and </w:t>
      </w:r>
      <w:r w:rsidRPr="00241BEF">
        <w:rPr>
          <w:rFonts w:ascii="Times New Roman" w:hAnsi="Times New Roman" w:cs="Times New Roman"/>
          <w:sz w:val="24"/>
          <w:szCs w:val="24"/>
        </w:rPr>
        <w:t xml:space="preserve">awns may occasionally become infected and exhibit symptoms. </w:t>
      </w:r>
      <w:proofErr w:type="spellStart"/>
      <w:r w:rsidRPr="00241BEF">
        <w:rPr>
          <w:rFonts w:ascii="Times New Roman" w:hAnsi="Times New Roman" w:cs="Times New Roman"/>
          <w:sz w:val="24"/>
          <w:szCs w:val="24"/>
        </w:rPr>
        <w:t>Uredia</w:t>
      </w:r>
      <w:proofErr w:type="spellEnd"/>
      <w:r w:rsidRPr="00241BEF">
        <w:rPr>
          <w:rFonts w:ascii="Times New Roman" w:hAnsi="Times New Roman" w:cs="Times New Roman"/>
          <w:sz w:val="24"/>
          <w:szCs w:val="24"/>
        </w:rPr>
        <w:t xml:space="preserve"> </w:t>
      </w:r>
      <w:r>
        <w:rPr>
          <w:rFonts w:ascii="Times New Roman" w:hAnsi="Times New Roman" w:cs="Times New Roman"/>
          <w:sz w:val="24"/>
          <w:szCs w:val="24"/>
        </w:rPr>
        <w:t xml:space="preserve">are seen as small, circular </w:t>
      </w:r>
      <w:r w:rsidRPr="00241BEF">
        <w:rPr>
          <w:rFonts w:ascii="Times New Roman" w:hAnsi="Times New Roman" w:cs="Times New Roman"/>
          <w:sz w:val="24"/>
          <w:szCs w:val="24"/>
        </w:rPr>
        <w:t xml:space="preserve">orange blisters or pustules </w:t>
      </w:r>
      <w:r>
        <w:rPr>
          <w:rFonts w:ascii="Times New Roman" w:hAnsi="Times New Roman" w:cs="Times New Roman"/>
          <w:sz w:val="24"/>
          <w:szCs w:val="24"/>
        </w:rPr>
        <w:t xml:space="preserve">on the upper surface of leaves. </w:t>
      </w:r>
      <w:r w:rsidRPr="00241BEF">
        <w:rPr>
          <w:rFonts w:ascii="Times New Roman" w:hAnsi="Times New Roman" w:cs="Times New Roman"/>
          <w:sz w:val="24"/>
          <w:szCs w:val="24"/>
        </w:rPr>
        <w:t>Orange spores are easily dislodged and may cover clot</w:t>
      </w:r>
      <w:r>
        <w:rPr>
          <w:rFonts w:ascii="Times New Roman" w:hAnsi="Times New Roman" w:cs="Times New Roman"/>
          <w:sz w:val="24"/>
          <w:szCs w:val="24"/>
        </w:rPr>
        <w:t xml:space="preserve">hing, hands or implements. When </w:t>
      </w:r>
      <w:r w:rsidRPr="00241BEF">
        <w:rPr>
          <w:rFonts w:ascii="Times New Roman" w:hAnsi="Times New Roman" w:cs="Times New Roman"/>
          <w:sz w:val="24"/>
          <w:szCs w:val="24"/>
        </w:rPr>
        <w:t>the infection is severe leaves dry out and die. Since inocu</w:t>
      </w:r>
      <w:r>
        <w:rPr>
          <w:rFonts w:ascii="Times New Roman" w:hAnsi="Times New Roman" w:cs="Times New Roman"/>
          <w:sz w:val="24"/>
          <w:szCs w:val="24"/>
        </w:rPr>
        <w:t xml:space="preserve">lum is blown into a given area, </w:t>
      </w:r>
      <w:r w:rsidRPr="00241BEF">
        <w:rPr>
          <w:rFonts w:ascii="Times New Roman" w:hAnsi="Times New Roman" w:cs="Times New Roman"/>
          <w:sz w:val="24"/>
          <w:szCs w:val="24"/>
        </w:rPr>
        <w:t xml:space="preserve">symptoms are often seen on upper leaves first. As plants mature, the orange </w:t>
      </w:r>
      <w:proofErr w:type="spellStart"/>
      <w:r w:rsidRPr="00241BEF">
        <w:rPr>
          <w:rFonts w:ascii="Times New Roman" w:hAnsi="Times New Roman" w:cs="Times New Roman"/>
          <w:sz w:val="24"/>
          <w:szCs w:val="24"/>
        </w:rPr>
        <w:t>urediospores</w:t>
      </w:r>
      <w:proofErr w:type="spellEnd"/>
      <w:r w:rsidRPr="00241BEF">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241BEF">
        <w:rPr>
          <w:rFonts w:ascii="Times New Roman" w:hAnsi="Times New Roman" w:cs="Times New Roman"/>
          <w:sz w:val="24"/>
          <w:szCs w:val="24"/>
        </w:rPr>
        <w:t xml:space="preserve">replaced by black </w:t>
      </w:r>
      <w:proofErr w:type="spellStart"/>
      <w:r w:rsidRPr="00241BEF">
        <w:rPr>
          <w:rFonts w:ascii="Times New Roman" w:hAnsi="Times New Roman" w:cs="Times New Roman"/>
          <w:sz w:val="24"/>
          <w:szCs w:val="24"/>
        </w:rPr>
        <w:t>teliospores</w:t>
      </w:r>
      <w:proofErr w:type="spellEnd"/>
      <w:r w:rsidRPr="00241BEF">
        <w:rPr>
          <w:rFonts w:ascii="Times New Roman" w:hAnsi="Times New Roman" w:cs="Times New Roman"/>
          <w:sz w:val="24"/>
          <w:szCs w:val="24"/>
        </w:rPr>
        <w:t>. Pustules containing these spore</w:t>
      </w:r>
      <w:r>
        <w:rPr>
          <w:rFonts w:ascii="Times New Roman" w:hAnsi="Times New Roman" w:cs="Times New Roman"/>
          <w:sz w:val="24"/>
          <w:szCs w:val="24"/>
        </w:rPr>
        <w:t xml:space="preserve">s are black and shiny since the </w:t>
      </w:r>
      <w:r w:rsidRPr="00241BEF">
        <w:rPr>
          <w:rFonts w:ascii="Times New Roman" w:hAnsi="Times New Roman" w:cs="Times New Roman"/>
          <w:sz w:val="24"/>
          <w:szCs w:val="24"/>
        </w:rPr>
        <w:t xml:space="preserve">epidermis does not rupture. Yield loss often occurs as a result of infection by </w:t>
      </w:r>
      <w:proofErr w:type="spellStart"/>
      <w:r w:rsidRPr="00241BEF">
        <w:rPr>
          <w:rFonts w:ascii="Times New Roman" w:hAnsi="Times New Roman" w:cs="Times New Roman"/>
          <w:i/>
          <w:iCs/>
          <w:sz w:val="24"/>
          <w:szCs w:val="24"/>
        </w:rPr>
        <w:t>Puccinia</w:t>
      </w:r>
      <w:proofErr w:type="spellEnd"/>
      <w:r w:rsidRPr="00241BEF">
        <w:rPr>
          <w:rFonts w:ascii="Times New Roman" w:hAnsi="Times New Roman" w:cs="Times New Roman"/>
          <w:i/>
          <w:iCs/>
          <w:sz w:val="24"/>
          <w:szCs w:val="24"/>
        </w:rPr>
        <w:t xml:space="preserve"> </w:t>
      </w:r>
      <w:r>
        <w:rPr>
          <w:rFonts w:ascii="Times New Roman" w:hAnsi="Times New Roman" w:cs="Times New Roman"/>
          <w:i/>
          <w:iCs/>
          <w:sz w:val="24"/>
          <w:szCs w:val="24"/>
        </w:rPr>
        <w:t>recondite</w:t>
      </w:r>
      <w:r>
        <w:rPr>
          <w:rFonts w:ascii="Times New Roman" w:hAnsi="Times New Roman" w:cs="Times New Roman"/>
          <w:sz w:val="24"/>
          <w:szCs w:val="24"/>
        </w:rPr>
        <w:t xml:space="preserve"> </w:t>
      </w:r>
      <w:r w:rsidRPr="00241BEF">
        <w:rPr>
          <w:rFonts w:ascii="Times New Roman" w:hAnsi="Times New Roman" w:cs="Times New Roman"/>
          <w:sz w:val="24"/>
          <w:szCs w:val="24"/>
        </w:rPr>
        <w:t xml:space="preserve">f. sp. </w:t>
      </w:r>
      <w:proofErr w:type="spellStart"/>
      <w:r w:rsidRPr="00241BEF">
        <w:rPr>
          <w:rFonts w:ascii="Times New Roman" w:hAnsi="Times New Roman" w:cs="Times New Roman"/>
          <w:i/>
          <w:iCs/>
          <w:sz w:val="24"/>
          <w:szCs w:val="24"/>
        </w:rPr>
        <w:t>tritici</w:t>
      </w:r>
      <w:proofErr w:type="spellEnd"/>
      <w:r w:rsidRPr="00241BEF">
        <w:rPr>
          <w:rFonts w:ascii="Times New Roman" w:hAnsi="Times New Roman" w:cs="Times New Roman"/>
          <w:i/>
          <w:iCs/>
          <w:sz w:val="24"/>
          <w:szCs w:val="24"/>
        </w:rPr>
        <w:t xml:space="preserve">. </w:t>
      </w:r>
      <w:r w:rsidRPr="00241BEF">
        <w:rPr>
          <w:rFonts w:ascii="Times New Roman" w:hAnsi="Times New Roman" w:cs="Times New Roman"/>
          <w:sz w:val="24"/>
          <w:szCs w:val="24"/>
        </w:rPr>
        <w:t>Heavy infection which extends to the flag leaf results in</w:t>
      </w:r>
      <w:r>
        <w:rPr>
          <w:rFonts w:ascii="Times New Roman" w:hAnsi="Times New Roman" w:cs="Times New Roman"/>
          <w:sz w:val="24"/>
          <w:szCs w:val="24"/>
        </w:rPr>
        <w:t xml:space="preserve"> a shorter period of grain fill </w:t>
      </w:r>
      <w:r w:rsidRPr="00241BEF">
        <w:rPr>
          <w:rFonts w:ascii="Times New Roman" w:hAnsi="Times New Roman" w:cs="Times New Roman"/>
          <w:sz w:val="24"/>
          <w:szCs w:val="24"/>
        </w:rPr>
        <w:t>and small kernels.</w:t>
      </w:r>
    </w:p>
    <w:p w:rsidR="00930DBB" w:rsidRPr="00241BEF" w:rsidRDefault="00930DBB" w:rsidP="00930DBB">
      <w:pPr>
        <w:autoSpaceDE w:val="0"/>
        <w:autoSpaceDN w:val="0"/>
        <w:adjustRightInd w:val="0"/>
        <w:spacing w:after="0" w:line="240" w:lineRule="auto"/>
        <w:ind w:firstLine="720"/>
        <w:jc w:val="both"/>
        <w:rPr>
          <w:rFonts w:ascii="Times New Roman" w:hAnsi="Times New Roman" w:cs="Times New Roman"/>
          <w:sz w:val="24"/>
          <w:szCs w:val="24"/>
        </w:rPr>
      </w:pPr>
    </w:p>
    <w:p w:rsidR="00241BEF" w:rsidRPr="00930DBB" w:rsidRDefault="00930DBB" w:rsidP="00930DBB">
      <w:pPr>
        <w:pStyle w:val="ListParagraph"/>
        <w:numPr>
          <w:ilvl w:val="0"/>
          <w:numId w:val="4"/>
        </w:numPr>
        <w:autoSpaceDE w:val="0"/>
        <w:autoSpaceDN w:val="0"/>
        <w:adjustRightInd w:val="0"/>
        <w:spacing w:after="0" w:line="240" w:lineRule="auto"/>
        <w:jc w:val="center"/>
        <w:rPr>
          <w:rFonts w:ascii="Times New Roman" w:hAnsi="Times New Roman" w:cs="Times New Roman"/>
          <w:b/>
          <w:bCs/>
          <w:i/>
          <w:iCs/>
          <w:sz w:val="28"/>
          <w:szCs w:val="28"/>
        </w:rPr>
      </w:pPr>
      <w:r w:rsidRPr="00930DBB">
        <w:rPr>
          <w:rFonts w:ascii="Times New Roman" w:hAnsi="Times New Roman" w:cs="Times New Roman"/>
          <w:b/>
          <w:bCs/>
          <w:sz w:val="28"/>
          <w:szCs w:val="28"/>
        </w:rPr>
        <w:t xml:space="preserve">YELLOW OR STRIPE RUST </w:t>
      </w:r>
      <w:r w:rsidR="00241BEF" w:rsidRPr="00930DBB">
        <w:rPr>
          <w:rFonts w:ascii="Times New Roman" w:hAnsi="Times New Roman" w:cs="Times New Roman"/>
          <w:b/>
          <w:bCs/>
          <w:sz w:val="28"/>
          <w:szCs w:val="28"/>
        </w:rPr>
        <w:t xml:space="preserve">- </w:t>
      </w:r>
      <w:proofErr w:type="spellStart"/>
      <w:r w:rsidR="00241BEF" w:rsidRPr="00930DBB">
        <w:rPr>
          <w:rFonts w:ascii="Times New Roman" w:hAnsi="Times New Roman" w:cs="Times New Roman"/>
          <w:b/>
          <w:bCs/>
          <w:i/>
          <w:iCs/>
          <w:sz w:val="28"/>
          <w:szCs w:val="28"/>
        </w:rPr>
        <w:t>Puccinia</w:t>
      </w:r>
      <w:proofErr w:type="spellEnd"/>
      <w:r w:rsidR="00241BEF" w:rsidRPr="00930DBB">
        <w:rPr>
          <w:rFonts w:ascii="Times New Roman" w:hAnsi="Times New Roman" w:cs="Times New Roman"/>
          <w:b/>
          <w:bCs/>
          <w:i/>
          <w:iCs/>
          <w:sz w:val="28"/>
          <w:szCs w:val="28"/>
        </w:rPr>
        <w:t xml:space="preserve"> </w:t>
      </w:r>
      <w:proofErr w:type="spellStart"/>
      <w:r w:rsidR="00241BEF" w:rsidRPr="00930DBB">
        <w:rPr>
          <w:rFonts w:ascii="Times New Roman" w:hAnsi="Times New Roman" w:cs="Times New Roman"/>
          <w:b/>
          <w:bCs/>
          <w:i/>
          <w:iCs/>
          <w:sz w:val="28"/>
          <w:szCs w:val="28"/>
        </w:rPr>
        <w:t>striiformis</w:t>
      </w:r>
      <w:proofErr w:type="spellEnd"/>
    </w:p>
    <w:p w:rsidR="00241BEF" w:rsidRPr="00930DBB" w:rsidRDefault="00241BEF" w:rsidP="00930DBB">
      <w:pPr>
        <w:pStyle w:val="ListParagraph"/>
        <w:numPr>
          <w:ilvl w:val="0"/>
          <w:numId w:val="5"/>
        </w:numPr>
        <w:autoSpaceDE w:val="0"/>
        <w:autoSpaceDN w:val="0"/>
        <w:adjustRightInd w:val="0"/>
        <w:spacing w:after="0" w:line="240" w:lineRule="auto"/>
        <w:jc w:val="both"/>
        <w:rPr>
          <w:rFonts w:ascii="Times New Roman" w:hAnsi="Times New Roman" w:cs="Times New Roman"/>
          <w:b/>
          <w:bCs/>
          <w:sz w:val="24"/>
          <w:szCs w:val="24"/>
        </w:rPr>
      </w:pPr>
      <w:r w:rsidRPr="00930DBB">
        <w:rPr>
          <w:rFonts w:ascii="Times New Roman" w:hAnsi="Times New Roman" w:cs="Times New Roman"/>
          <w:b/>
          <w:bCs/>
          <w:sz w:val="24"/>
          <w:szCs w:val="24"/>
        </w:rPr>
        <w:t>Symptom</w:t>
      </w:r>
    </w:p>
    <w:p w:rsidR="00241BEF" w:rsidRDefault="00241BEF" w:rsidP="00930DBB">
      <w:pPr>
        <w:autoSpaceDE w:val="0"/>
        <w:autoSpaceDN w:val="0"/>
        <w:adjustRightInd w:val="0"/>
        <w:spacing w:after="0" w:line="240" w:lineRule="auto"/>
        <w:ind w:firstLine="360"/>
        <w:jc w:val="both"/>
        <w:rPr>
          <w:rFonts w:ascii="Times New Roman" w:hAnsi="Times New Roman" w:cs="Times New Roman"/>
          <w:sz w:val="24"/>
          <w:szCs w:val="24"/>
        </w:rPr>
      </w:pPr>
      <w:r w:rsidRPr="00241BEF">
        <w:rPr>
          <w:rFonts w:ascii="Times New Roman" w:hAnsi="Times New Roman" w:cs="Times New Roman"/>
          <w:sz w:val="24"/>
          <w:szCs w:val="24"/>
        </w:rPr>
        <w:t xml:space="preserve">Mainly occur on leaves than the leaf sheaths and stem. </w:t>
      </w:r>
      <w:r>
        <w:rPr>
          <w:rFonts w:ascii="Times New Roman" w:hAnsi="Times New Roman" w:cs="Times New Roman"/>
          <w:sz w:val="24"/>
          <w:szCs w:val="24"/>
        </w:rPr>
        <w:t>Bright yellow pustules (</w:t>
      </w:r>
      <w:proofErr w:type="spellStart"/>
      <w:r>
        <w:rPr>
          <w:rFonts w:ascii="Times New Roman" w:hAnsi="Times New Roman" w:cs="Times New Roman"/>
          <w:sz w:val="24"/>
          <w:szCs w:val="24"/>
        </w:rPr>
        <w:t>Uredia</w:t>
      </w:r>
      <w:proofErr w:type="spellEnd"/>
      <w:r>
        <w:rPr>
          <w:rFonts w:ascii="Times New Roman" w:hAnsi="Times New Roman" w:cs="Times New Roman"/>
          <w:sz w:val="24"/>
          <w:szCs w:val="24"/>
        </w:rPr>
        <w:t xml:space="preserve">) </w:t>
      </w:r>
      <w:r w:rsidRPr="00241BEF">
        <w:rPr>
          <w:rFonts w:ascii="Times New Roman" w:hAnsi="Times New Roman" w:cs="Times New Roman"/>
          <w:sz w:val="24"/>
          <w:szCs w:val="24"/>
        </w:rPr>
        <w:t>appear on leaves at early stage of crop and pustules are arranged</w:t>
      </w:r>
      <w:r>
        <w:rPr>
          <w:rFonts w:ascii="Times New Roman" w:hAnsi="Times New Roman" w:cs="Times New Roman"/>
          <w:sz w:val="24"/>
          <w:szCs w:val="24"/>
        </w:rPr>
        <w:t xml:space="preserve"> in linear rows as stripes. The </w:t>
      </w:r>
      <w:r w:rsidRPr="00241BEF">
        <w:rPr>
          <w:rFonts w:ascii="Times New Roman" w:hAnsi="Times New Roman" w:cs="Times New Roman"/>
          <w:sz w:val="24"/>
          <w:szCs w:val="24"/>
        </w:rPr>
        <w:t xml:space="preserve">stripes are yellow to orange yellow. The </w:t>
      </w:r>
      <w:proofErr w:type="spellStart"/>
      <w:r w:rsidRPr="00241BEF">
        <w:rPr>
          <w:rFonts w:ascii="Times New Roman" w:hAnsi="Times New Roman" w:cs="Times New Roman"/>
          <w:sz w:val="24"/>
          <w:szCs w:val="24"/>
        </w:rPr>
        <w:t>teliospores</w:t>
      </w:r>
      <w:proofErr w:type="spellEnd"/>
      <w:r w:rsidRPr="00241BEF">
        <w:rPr>
          <w:rFonts w:ascii="Times New Roman" w:hAnsi="Times New Roman" w:cs="Times New Roman"/>
          <w:sz w:val="24"/>
          <w:szCs w:val="24"/>
        </w:rPr>
        <w:t xml:space="preserve"> are also arranged i</w:t>
      </w:r>
      <w:r>
        <w:rPr>
          <w:rFonts w:ascii="Times New Roman" w:hAnsi="Times New Roman" w:cs="Times New Roman"/>
          <w:sz w:val="24"/>
          <w:szCs w:val="24"/>
        </w:rPr>
        <w:t xml:space="preserve">n long stripes and are dull </w:t>
      </w:r>
      <w:r w:rsidRPr="00241BEF">
        <w:rPr>
          <w:rFonts w:ascii="Times New Roman" w:hAnsi="Times New Roman" w:cs="Times New Roman"/>
          <w:sz w:val="24"/>
          <w:szCs w:val="24"/>
        </w:rPr>
        <w:t>black in colour.</w:t>
      </w:r>
    </w:p>
    <w:p w:rsidR="004959C3" w:rsidRPr="00241BEF" w:rsidRDefault="005B0096" w:rsidP="00241B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959C3" w:rsidRPr="004959C3">
        <w:rPr>
          <w:rFonts w:ascii="Times New Roman" w:hAnsi="Times New Roman" w:cs="Times New Roman"/>
          <w:noProof/>
          <w:sz w:val="24"/>
          <w:szCs w:val="24"/>
          <w:lang w:eastAsia="en-IN"/>
        </w:rPr>
        <w:drawing>
          <wp:inline distT="0" distB="0" distL="0" distR="0">
            <wp:extent cx="1438275" cy="2495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2495550"/>
                    </a:xfrm>
                    <a:prstGeom prst="rect">
                      <a:avLst/>
                    </a:prstGeom>
                    <a:noFill/>
                    <a:ln>
                      <a:noFill/>
                    </a:ln>
                  </pic:spPr>
                </pic:pic>
              </a:graphicData>
            </a:graphic>
          </wp:inline>
        </w:drawing>
      </w:r>
      <w:r w:rsidR="004959C3" w:rsidRPr="004959C3">
        <w:rPr>
          <w:rFonts w:ascii="Times New Roman" w:hAnsi="Times New Roman" w:cs="Times New Roman"/>
          <w:noProof/>
          <w:sz w:val="24"/>
          <w:szCs w:val="24"/>
          <w:lang w:eastAsia="en-IN"/>
        </w:rPr>
        <w:drawing>
          <wp:inline distT="0" distB="0" distL="0" distR="0">
            <wp:extent cx="3048000" cy="24682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2515" cy="2471901"/>
                    </a:xfrm>
                    <a:prstGeom prst="rect">
                      <a:avLst/>
                    </a:prstGeom>
                    <a:noFill/>
                    <a:ln>
                      <a:noFill/>
                    </a:ln>
                  </pic:spPr>
                </pic:pic>
              </a:graphicData>
            </a:graphic>
          </wp:inline>
        </w:drawing>
      </w:r>
    </w:p>
    <w:p w:rsidR="00241BEF" w:rsidRPr="005B0096" w:rsidRDefault="00241BEF" w:rsidP="005B0096">
      <w:pPr>
        <w:autoSpaceDE w:val="0"/>
        <w:autoSpaceDN w:val="0"/>
        <w:adjustRightInd w:val="0"/>
        <w:spacing w:after="0" w:line="240" w:lineRule="auto"/>
        <w:jc w:val="center"/>
        <w:rPr>
          <w:rFonts w:ascii="Times New Roman" w:hAnsi="Times New Roman" w:cs="Times New Roman"/>
          <w:b/>
          <w:bCs/>
          <w:sz w:val="24"/>
          <w:szCs w:val="24"/>
          <w:u w:val="single"/>
        </w:rPr>
      </w:pPr>
      <w:r w:rsidRPr="005B0096">
        <w:rPr>
          <w:rFonts w:ascii="Times New Roman" w:hAnsi="Times New Roman" w:cs="Times New Roman"/>
          <w:b/>
          <w:bCs/>
          <w:sz w:val="24"/>
          <w:szCs w:val="24"/>
          <w:u w:val="single"/>
        </w:rPr>
        <w:t>Symptoms</w:t>
      </w:r>
    </w:p>
    <w:p w:rsidR="00241BEF" w:rsidRPr="005B0096" w:rsidRDefault="00241BEF" w:rsidP="005B0096">
      <w:pPr>
        <w:pStyle w:val="ListParagraph"/>
        <w:numPr>
          <w:ilvl w:val="0"/>
          <w:numId w:val="5"/>
        </w:numPr>
        <w:autoSpaceDE w:val="0"/>
        <w:autoSpaceDN w:val="0"/>
        <w:adjustRightInd w:val="0"/>
        <w:spacing w:after="0" w:line="240" w:lineRule="auto"/>
        <w:jc w:val="both"/>
        <w:rPr>
          <w:rFonts w:ascii="Times New Roman" w:hAnsi="Times New Roman" w:cs="Times New Roman"/>
          <w:b/>
          <w:bCs/>
          <w:sz w:val="24"/>
          <w:szCs w:val="24"/>
        </w:rPr>
      </w:pPr>
      <w:r w:rsidRPr="005B0096">
        <w:rPr>
          <w:rFonts w:ascii="Times New Roman" w:hAnsi="Times New Roman" w:cs="Times New Roman"/>
          <w:b/>
          <w:bCs/>
          <w:sz w:val="24"/>
          <w:szCs w:val="24"/>
        </w:rPr>
        <w:t>Pathogen</w:t>
      </w:r>
    </w:p>
    <w:p w:rsidR="00241BEF" w:rsidRPr="00241BEF" w:rsidRDefault="00241BEF" w:rsidP="005B0096">
      <w:pPr>
        <w:autoSpaceDE w:val="0"/>
        <w:autoSpaceDN w:val="0"/>
        <w:adjustRightInd w:val="0"/>
        <w:spacing w:after="0" w:line="240" w:lineRule="auto"/>
        <w:ind w:firstLine="360"/>
        <w:jc w:val="both"/>
        <w:rPr>
          <w:rFonts w:ascii="Times New Roman" w:hAnsi="Times New Roman" w:cs="Times New Roman"/>
          <w:sz w:val="24"/>
          <w:szCs w:val="24"/>
        </w:rPr>
      </w:pPr>
      <w:r w:rsidRPr="00241BEF">
        <w:rPr>
          <w:rFonts w:ascii="Times New Roman" w:hAnsi="Times New Roman" w:cs="Times New Roman"/>
          <w:sz w:val="24"/>
          <w:szCs w:val="24"/>
        </w:rPr>
        <w:t xml:space="preserve">The </w:t>
      </w:r>
      <w:proofErr w:type="spellStart"/>
      <w:r w:rsidRPr="00241BEF">
        <w:rPr>
          <w:rFonts w:ascii="Times New Roman" w:hAnsi="Times New Roman" w:cs="Times New Roman"/>
          <w:sz w:val="24"/>
          <w:szCs w:val="24"/>
        </w:rPr>
        <w:t>uredospores</w:t>
      </w:r>
      <w:proofErr w:type="spellEnd"/>
      <w:r w:rsidRPr="00241BEF">
        <w:rPr>
          <w:rFonts w:ascii="Times New Roman" w:hAnsi="Times New Roman" w:cs="Times New Roman"/>
          <w:sz w:val="24"/>
          <w:szCs w:val="24"/>
        </w:rPr>
        <w:t xml:space="preserve"> of rust pathogen are almost round or ova</w:t>
      </w:r>
      <w:r>
        <w:rPr>
          <w:rFonts w:ascii="Times New Roman" w:hAnsi="Times New Roman" w:cs="Times New Roman"/>
          <w:sz w:val="24"/>
          <w:szCs w:val="24"/>
        </w:rPr>
        <w:t xml:space="preserve">l in shape and bright orange in </w:t>
      </w:r>
      <w:r w:rsidRPr="00241BEF">
        <w:rPr>
          <w:rFonts w:ascii="Times New Roman" w:hAnsi="Times New Roman" w:cs="Times New Roman"/>
          <w:sz w:val="24"/>
          <w:szCs w:val="24"/>
        </w:rPr>
        <w:t xml:space="preserve">colour. The </w:t>
      </w:r>
      <w:proofErr w:type="spellStart"/>
      <w:r w:rsidRPr="00241BEF">
        <w:rPr>
          <w:rFonts w:ascii="Times New Roman" w:hAnsi="Times New Roman" w:cs="Times New Roman"/>
          <w:sz w:val="24"/>
          <w:szCs w:val="24"/>
        </w:rPr>
        <w:t>teliospores</w:t>
      </w:r>
      <w:proofErr w:type="spellEnd"/>
      <w:r w:rsidRPr="00241BEF">
        <w:rPr>
          <w:rFonts w:ascii="Times New Roman" w:hAnsi="Times New Roman" w:cs="Times New Roman"/>
          <w:sz w:val="24"/>
          <w:szCs w:val="24"/>
        </w:rPr>
        <w:t xml:space="preserve"> are bright </w:t>
      </w:r>
      <w:proofErr w:type="spellStart"/>
      <w:r w:rsidRPr="00241BEF">
        <w:rPr>
          <w:rFonts w:ascii="Times New Roman" w:hAnsi="Times New Roman" w:cs="Times New Roman"/>
          <w:sz w:val="24"/>
          <w:szCs w:val="24"/>
        </w:rPr>
        <w:t>organge</w:t>
      </w:r>
      <w:proofErr w:type="spellEnd"/>
      <w:r w:rsidRPr="00241BEF">
        <w:rPr>
          <w:rFonts w:ascii="Times New Roman" w:hAnsi="Times New Roman" w:cs="Times New Roman"/>
          <w:sz w:val="24"/>
          <w:szCs w:val="24"/>
        </w:rPr>
        <w:t xml:space="preserve"> to dark brown, two c</w:t>
      </w:r>
      <w:r>
        <w:rPr>
          <w:rFonts w:ascii="Times New Roman" w:hAnsi="Times New Roman" w:cs="Times New Roman"/>
          <w:sz w:val="24"/>
          <w:szCs w:val="24"/>
        </w:rPr>
        <w:t xml:space="preserve">elled and flattened at the top. </w:t>
      </w:r>
      <w:r w:rsidRPr="00241BEF">
        <w:rPr>
          <w:rFonts w:ascii="Times New Roman" w:hAnsi="Times New Roman" w:cs="Times New Roman"/>
          <w:sz w:val="24"/>
          <w:szCs w:val="24"/>
        </w:rPr>
        <w:t xml:space="preserve">Sterile </w:t>
      </w:r>
      <w:proofErr w:type="spellStart"/>
      <w:r w:rsidRPr="00241BEF">
        <w:rPr>
          <w:rFonts w:ascii="Times New Roman" w:hAnsi="Times New Roman" w:cs="Times New Roman"/>
          <w:sz w:val="24"/>
          <w:szCs w:val="24"/>
        </w:rPr>
        <w:t>paraphyses</w:t>
      </w:r>
      <w:proofErr w:type="spellEnd"/>
      <w:r w:rsidRPr="00241BEF">
        <w:rPr>
          <w:rFonts w:ascii="Times New Roman" w:hAnsi="Times New Roman" w:cs="Times New Roman"/>
          <w:sz w:val="24"/>
          <w:szCs w:val="24"/>
        </w:rPr>
        <w:t xml:space="preserve"> are also present at the end of </w:t>
      </w:r>
      <w:proofErr w:type="spellStart"/>
      <w:r w:rsidRPr="00241BEF">
        <w:rPr>
          <w:rFonts w:ascii="Times New Roman" w:hAnsi="Times New Roman" w:cs="Times New Roman"/>
          <w:sz w:val="24"/>
          <w:szCs w:val="24"/>
        </w:rPr>
        <w:t>sorus</w:t>
      </w:r>
      <w:proofErr w:type="spellEnd"/>
      <w:r w:rsidRPr="00241BEF">
        <w:rPr>
          <w:rFonts w:ascii="Times New Roman" w:hAnsi="Times New Roman" w:cs="Times New Roman"/>
          <w:sz w:val="24"/>
          <w:szCs w:val="24"/>
        </w:rPr>
        <w:t>.</w:t>
      </w:r>
    </w:p>
    <w:p w:rsidR="00241BEF" w:rsidRPr="005B0096" w:rsidRDefault="00241BEF" w:rsidP="005B0096">
      <w:pPr>
        <w:pStyle w:val="ListParagraph"/>
        <w:numPr>
          <w:ilvl w:val="0"/>
          <w:numId w:val="5"/>
        </w:numPr>
        <w:autoSpaceDE w:val="0"/>
        <w:autoSpaceDN w:val="0"/>
        <w:adjustRightInd w:val="0"/>
        <w:spacing w:after="0" w:line="240" w:lineRule="auto"/>
        <w:jc w:val="both"/>
        <w:rPr>
          <w:rFonts w:ascii="Times New Roman" w:hAnsi="Times New Roman" w:cs="Times New Roman"/>
          <w:b/>
          <w:bCs/>
          <w:sz w:val="24"/>
          <w:szCs w:val="24"/>
        </w:rPr>
      </w:pPr>
      <w:r w:rsidRPr="005B0096">
        <w:rPr>
          <w:rFonts w:ascii="Times New Roman" w:hAnsi="Times New Roman" w:cs="Times New Roman"/>
          <w:b/>
          <w:bCs/>
          <w:sz w:val="24"/>
          <w:szCs w:val="24"/>
        </w:rPr>
        <w:t>Disease Cycle</w:t>
      </w:r>
    </w:p>
    <w:p w:rsidR="00241BEF" w:rsidRDefault="00241BEF" w:rsidP="005B0096">
      <w:pPr>
        <w:autoSpaceDE w:val="0"/>
        <w:autoSpaceDN w:val="0"/>
        <w:adjustRightInd w:val="0"/>
        <w:spacing w:after="0" w:line="240" w:lineRule="auto"/>
        <w:ind w:firstLine="360"/>
        <w:jc w:val="both"/>
        <w:rPr>
          <w:rFonts w:ascii="Times New Roman" w:hAnsi="Times New Roman" w:cs="Times New Roman"/>
          <w:sz w:val="24"/>
          <w:szCs w:val="24"/>
        </w:rPr>
      </w:pPr>
      <w:r w:rsidRPr="00241BEF">
        <w:rPr>
          <w:rFonts w:ascii="Times New Roman" w:hAnsi="Times New Roman" w:cs="Times New Roman"/>
          <w:sz w:val="24"/>
          <w:szCs w:val="24"/>
        </w:rPr>
        <w:t>In India, all these rusts appear in wheat growing belt dur</w:t>
      </w:r>
      <w:r>
        <w:rPr>
          <w:rFonts w:ascii="Times New Roman" w:hAnsi="Times New Roman" w:cs="Times New Roman"/>
          <w:sz w:val="24"/>
          <w:szCs w:val="24"/>
        </w:rPr>
        <w:t xml:space="preserve">ing Rabi crop season. </w:t>
      </w:r>
      <w:proofErr w:type="spellStart"/>
      <w:r>
        <w:rPr>
          <w:rFonts w:ascii="Times New Roman" w:hAnsi="Times New Roman" w:cs="Times New Roman"/>
          <w:sz w:val="24"/>
          <w:szCs w:val="24"/>
        </w:rPr>
        <w:t>Uredosori</w:t>
      </w:r>
      <w:proofErr w:type="spellEnd"/>
      <w:r>
        <w:rPr>
          <w:rFonts w:ascii="Times New Roman" w:hAnsi="Times New Roman" w:cs="Times New Roman"/>
          <w:sz w:val="24"/>
          <w:szCs w:val="24"/>
        </w:rPr>
        <w:t xml:space="preserve"> </w:t>
      </w:r>
      <w:r w:rsidRPr="00241BEF">
        <w:rPr>
          <w:rFonts w:ascii="Times New Roman" w:hAnsi="Times New Roman" w:cs="Times New Roman"/>
          <w:sz w:val="24"/>
          <w:szCs w:val="24"/>
        </w:rPr>
        <w:t xml:space="preserve">turn into </w:t>
      </w:r>
      <w:proofErr w:type="spellStart"/>
      <w:r w:rsidRPr="00241BEF">
        <w:rPr>
          <w:rFonts w:ascii="Times New Roman" w:hAnsi="Times New Roman" w:cs="Times New Roman"/>
          <w:sz w:val="24"/>
          <w:szCs w:val="24"/>
        </w:rPr>
        <w:t>teliosori</w:t>
      </w:r>
      <w:proofErr w:type="spellEnd"/>
      <w:r w:rsidRPr="00241BEF">
        <w:rPr>
          <w:rFonts w:ascii="Times New Roman" w:hAnsi="Times New Roman" w:cs="Times New Roman"/>
          <w:sz w:val="24"/>
          <w:szCs w:val="24"/>
        </w:rPr>
        <w:t xml:space="preserve"> as summer approaches. The inoculum surviv</w:t>
      </w:r>
      <w:r w:rsidR="005B0096">
        <w:rPr>
          <w:rFonts w:ascii="Times New Roman" w:hAnsi="Times New Roman" w:cs="Times New Roman"/>
          <w:sz w:val="24"/>
          <w:szCs w:val="24"/>
        </w:rPr>
        <w:t xml:space="preserve">es in the form of </w:t>
      </w:r>
      <w:proofErr w:type="spellStart"/>
      <w:r w:rsidR="005B0096">
        <w:rPr>
          <w:rFonts w:ascii="Times New Roman" w:hAnsi="Times New Roman" w:cs="Times New Roman"/>
          <w:sz w:val="24"/>
          <w:szCs w:val="24"/>
        </w:rPr>
        <w:t>uredospores</w:t>
      </w:r>
      <w:proofErr w:type="spellEnd"/>
      <w:r>
        <w:rPr>
          <w:rFonts w:ascii="Times New Roman" w:hAnsi="Times New Roman" w:cs="Times New Roman"/>
          <w:sz w:val="24"/>
          <w:szCs w:val="24"/>
        </w:rPr>
        <w:t xml:space="preserve">/ </w:t>
      </w:r>
      <w:proofErr w:type="spellStart"/>
      <w:r w:rsidRPr="00241BEF">
        <w:rPr>
          <w:rFonts w:ascii="Times New Roman" w:hAnsi="Times New Roman" w:cs="Times New Roman"/>
          <w:sz w:val="24"/>
          <w:szCs w:val="24"/>
        </w:rPr>
        <w:t>teliospores</w:t>
      </w:r>
      <w:proofErr w:type="spellEnd"/>
      <w:r w:rsidRPr="00241BEF">
        <w:rPr>
          <w:rFonts w:ascii="Times New Roman" w:hAnsi="Times New Roman" w:cs="Times New Roman"/>
          <w:sz w:val="24"/>
          <w:szCs w:val="24"/>
        </w:rPr>
        <w:t xml:space="preserve"> in the hills during off season on </w:t>
      </w:r>
      <w:r w:rsidR="005B0096" w:rsidRPr="00241BEF">
        <w:rPr>
          <w:rFonts w:ascii="Times New Roman" w:hAnsi="Times New Roman" w:cs="Times New Roman"/>
          <w:sz w:val="24"/>
          <w:szCs w:val="24"/>
        </w:rPr>
        <w:t>self-sown</w:t>
      </w:r>
      <w:r w:rsidRPr="00241BEF">
        <w:rPr>
          <w:rFonts w:ascii="Times New Roman" w:hAnsi="Times New Roman" w:cs="Times New Roman"/>
          <w:sz w:val="24"/>
          <w:szCs w:val="24"/>
        </w:rPr>
        <w:t xml:space="preserve"> crop or vo</w:t>
      </w:r>
      <w:r>
        <w:rPr>
          <w:rFonts w:ascii="Times New Roman" w:hAnsi="Times New Roman" w:cs="Times New Roman"/>
          <w:sz w:val="24"/>
          <w:szCs w:val="24"/>
        </w:rPr>
        <w:t xml:space="preserve">lunteer hosts, which provide an </w:t>
      </w:r>
      <w:r w:rsidRPr="00241BEF">
        <w:rPr>
          <w:rFonts w:ascii="Times New Roman" w:hAnsi="Times New Roman" w:cs="Times New Roman"/>
          <w:sz w:val="24"/>
          <w:szCs w:val="24"/>
        </w:rPr>
        <w:t>excellent source of inoculum. In India, role of alternate host (</w:t>
      </w:r>
      <w:proofErr w:type="spellStart"/>
      <w:r w:rsidRPr="00241BEF">
        <w:rPr>
          <w:rFonts w:ascii="Times New Roman" w:hAnsi="Times New Roman" w:cs="Times New Roman"/>
          <w:sz w:val="24"/>
          <w:szCs w:val="24"/>
        </w:rPr>
        <w:t>Barberis</w:t>
      </w:r>
      <w:proofErr w:type="spellEnd"/>
      <w:r>
        <w:rPr>
          <w:rFonts w:ascii="Times New Roman" w:hAnsi="Times New Roman" w:cs="Times New Roman"/>
          <w:sz w:val="24"/>
          <w:szCs w:val="24"/>
        </w:rPr>
        <w:t xml:space="preserve">) is not there in completing </w:t>
      </w:r>
      <w:r w:rsidRPr="00241BEF">
        <w:rPr>
          <w:rFonts w:ascii="Times New Roman" w:hAnsi="Times New Roman" w:cs="Times New Roman"/>
          <w:sz w:val="24"/>
          <w:szCs w:val="24"/>
        </w:rPr>
        <w:t xml:space="preserve">the </w:t>
      </w:r>
      <w:r>
        <w:rPr>
          <w:rFonts w:ascii="Times New Roman" w:hAnsi="Times New Roman" w:cs="Times New Roman"/>
          <w:sz w:val="24"/>
          <w:szCs w:val="24"/>
        </w:rPr>
        <w:t xml:space="preserve">life cycle. </w:t>
      </w:r>
      <w:r w:rsidRPr="00241BEF">
        <w:rPr>
          <w:rFonts w:ascii="Times New Roman" w:hAnsi="Times New Roman" w:cs="Times New Roman"/>
          <w:sz w:val="24"/>
          <w:szCs w:val="24"/>
        </w:rPr>
        <w:t>The fungus is inhibited by temperatures over 20°C al</w:t>
      </w:r>
      <w:r>
        <w:rPr>
          <w:rFonts w:ascii="Times New Roman" w:hAnsi="Times New Roman" w:cs="Times New Roman"/>
          <w:sz w:val="24"/>
          <w:szCs w:val="24"/>
        </w:rPr>
        <w:t xml:space="preserve">though strains tolerant of high </w:t>
      </w:r>
      <w:r w:rsidRPr="00241BEF">
        <w:rPr>
          <w:rFonts w:ascii="Times New Roman" w:hAnsi="Times New Roman" w:cs="Times New Roman"/>
          <w:sz w:val="24"/>
          <w:szCs w:val="24"/>
        </w:rPr>
        <w:t>temperatures do exist. The complete cycle from infection to t</w:t>
      </w:r>
      <w:r>
        <w:rPr>
          <w:rFonts w:ascii="Times New Roman" w:hAnsi="Times New Roman" w:cs="Times New Roman"/>
          <w:sz w:val="24"/>
          <w:szCs w:val="24"/>
        </w:rPr>
        <w:t xml:space="preserve">he production of new spores can </w:t>
      </w:r>
      <w:r w:rsidRPr="00241BEF">
        <w:rPr>
          <w:rFonts w:ascii="Times New Roman" w:hAnsi="Times New Roman" w:cs="Times New Roman"/>
          <w:sz w:val="24"/>
          <w:szCs w:val="24"/>
        </w:rPr>
        <w:t>take as little as 7 days during ideal conditions. The disease cycle</w:t>
      </w:r>
      <w:r>
        <w:rPr>
          <w:rFonts w:ascii="Times New Roman" w:hAnsi="Times New Roman" w:cs="Times New Roman"/>
          <w:sz w:val="24"/>
          <w:szCs w:val="24"/>
        </w:rPr>
        <w:t xml:space="preserve"> may therefore be repeated many </w:t>
      </w:r>
      <w:r w:rsidRPr="00241BEF">
        <w:rPr>
          <w:rFonts w:ascii="Times New Roman" w:hAnsi="Times New Roman" w:cs="Times New Roman"/>
          <w:sz w:val="24"/>
          <w:szCs w:val="24"/>
        </w:rPr>
        <w:t xml:space="preserve">times in one season. During late summer, the dark </w:t>
      </w:r>
      <w:proofErr w:type="spellStart"/>
      <w:r w:rsidRPr="00241BEF">
        <w:rPr>
          <w:rFonts w:ascii="Times New Roman" w:hAnsi="Times New Roman" w:cs="Times New Roman"/>
          <w:sz w:val="24"/>
          <w:szCs w:val="24"/>
        </w:rPr>
        <w:t>teliospores</w:t>
      </w:r>
      <w:proofErr w:type="spellEnd"/>
      <w:r w:rsidRPr="00241BEF">
        <w:rPr>
          <w:rFonts w:ascii="Times New Roman" w:hAnsi="Times New Roman" w:cs="Times New Roman"/>
          <w:sz w:val="24"/>
          <w:szCs w:val="24"/>
        </w:rPr>
        <w:t xml:space="preserve"> may be produced. These can</w:t>
      </w:r>
      <w:r>
        <w:rPr>
          <w:rFonts w:ascii="Times New Roman" w:hAnsi="Times New Roman" w:cs="Times New Roman"/>
          <w:sz w:val="24"/>
          <w:szCs w:val="24"/>
        </w:rPr>
        <w:t xml:space="preserve"> </w:t>
      </w:r>
      <w:r w:rsidRPr="00241BEF">
        <w:rPr>
          <w:rFonts w:ascii="Times New Roman" w:hAnsi="Times New Roman" w:cs="Times New Roman"/>
          <w:sz w:val="24"/>
          <w:szCs w:val="24"/>
        </w:rPr>
        <w:t xml:space="preserve">germinate to produce yet another spore type, the </w:t>
      </w:r>
      <w:proofErr w:type="spellStart"/>
      <w:r w:rsidRPr="00241BEF">
        <w:rPr>
          <w:rFonts w:ascii="Times New Roman" w:hAnsi="Times New Roman" w:cs="Times New Roman"/>
          <w:sz w:val="24"/>
          <w:szCs w:val="24"/>
        </w:rPr>
        <w:t>basidiospore</w:t>
      </w:r>
      <w:proofErr w:type="spellEnd"/>
      <w:r w:rsidRPr="00241BEF">
        <w:rPr>
          <w:rFonts w:ascii="Times New Roman" w:hAnsi="Times New Roman" w:cs="Times New Roman"/>
          <w:sz w:val="24"/>
          <w:szCs w:val="24"/>
        </w:rPr>
        <w:t>,</w:t>
      </w:r>
      <w:r>
        <w:rPr>
          <w:rFonts w:ascii="Times New Roman" w:hAnsi="Times New Roman" w:cs="Times New Roman"/>
          <w:sz w:val="24"/>
          <w:szCs w:val="24"/>
        </w:rPr>
        <w:t xml:space="preserve"> but no alternate host has been </w:t>
      </w:r>
      <w:r w:rsidRPr="00241BEF">
        <w:rPr>
          <w:rFonts w:ascii="Times New Roman" w:hAnsi="Times New Roman" w:cs="Times New Roman"/>
          <w:sz w:val="24"/>
          <w:szCs w:val="24"/>
        </w:rPr>
        <w:t xml:space="preserve">found. Although the </w:t>
      </w:r>
      <w:proofErr w:type="spellStart"/>
      <w:r w:rsidRPr="00241BEF">
        <w:rPr>
          <w:rFonts w:ascii="Times New Roman" w:hAnsi="Times New Roman" w:cs="Times New Roman"/>
          <w:sz w:val="24"/>
          <w:szCs w:val="24"/>
        </w:rPr>
        <w:t>teliospores</w:t>
      </w:r>
      <w:proofErr w:type="spellEnd"/>
      <w:r w:rsidRPr="00241BEF">
        <w:rPr>
          <w:rFonts w:ascii="Times New Roman" w:hAnsi="Times New Roman" w:cs="Times New Roman"/>
          <w:sz w:val="24"/>
          <w:szCs w:val="24"/>
        </w:rPr>
        <w:t xml:space="preserve"> seem to have no functio</w:t>
      </w:r>
      <w:r>
        <w:rPr>
          <w:rFonts w:ascii="Times New Roman" w:hAnsi="Times New Roman" w:cs="Times New Roman"/>
          <w:sz w:val="24"/>
          <w:szCs w:val="24"/>
        </w:rPr>
        <w:t xml:space="preserve">n in the disease cycle they may </w:t>
      </w:r>
      <w:r w:rsidRPr="00241BEF">
        <w:rPr>
          <w:rFonts w:ascii="Times New Roman" w:hAnsi="Times New Roman" w:cs="Times New Roman"/>
          <w:sz w:val="24"/>
          <w:szCs w:val="24"/>
        </w:rPr>
        <w:t>contribute to the development of new races through sexual recombination.</w:t>
      </w:r>
    </w:p>
    <w:p w:rsidR="004959C3" w:rsidRDefault="004959C3" w:rsidP="00241BEF">
      <w:pPr>
        <w:autoSpaceDE w:val="0"/>
        <w:autoSpaceDN w:val="0"/>
        <w:adjustRightInd w:val="0"/>
        <w:spacing w:after="0" w:line="240" w:lineRule="auto"/>
        <w:jc w:val="both"/>
        <w:rPr>
          <w:rFonts w:ascii="Times New Roman" w:hAnsi="Times New Roman" w:cs="Times New Roman"/>
          <w:sz w:val="24"/>
          <w:szCs w:val="24"/>
        </w:rPr>
      </w:pPr>
    </w:p>
    <w:p w:rsidR="004959C3" w:rsidRPr="00241BEF" w:rsidRDefault="004959C3" w:rsidP="00241BEF">
      <w:pPr>
        <w:autoSpaceDE w:val="0"/>
        <w:autoSpaceDN w:val="0"/>
        <w:adjustRightInd w:val="0"/>
        <w:spacing w:after="0" w:line="240" w:lineRule="auto"/>
        <w:jc w:val="both"/>
        <w:rPr>
          <w:rFonts w:ascii="Times New Roman" w:hAnsi="Times New Roman" w:cs="Times New Roman"/>
          <w:sz w:val="24"/>
          <w:szCs w:val="24"/>
        </w:rPr>
      </w:pPr>
      <w:r w:rsidRPr="004959C3">
        <w:rPr>
          <w:rFonts w:ascii="Times New Roman" w:hAnsi="Times New Roman" w:cs="Times New Roman"/>
          <w:noProof/>
          <w:sz w:val="24"/>
          <w:szCs w:val="24"/>
          <w:lang w:eastAsia="en-IN"/>
        </w:rPr>
        <w:lastRenderedPageBreak/>
        <w:drawing>
          <wp:inline distT="0" distB="0" distL="0" distR="0">
            <wp:extent cx="5333485" cy="396303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8858" cy="3967027"/>
                    </a:xfrm>
                    <a:prstGeom prst="rect">
                      <a:avLst/>
                    </a:prstGeom>
                    <a:noFill/>
                    <a:ln>
                      <a:noFill/>
                    </a:ln>
                  </pic:spPr>
                </pic:pic>
              </a:graphicData>
            </a:graphic>
          </wp:inline>
        </w:drawing>
      </w:r>
    </w:p>
    <w:p w:rsidR="00241BEF" w:rsidRPr="005B0096" w:rsidRDefault="00241BEF" w:rsidP="005B0096">
      <w:pPr>
        <w:autoSpaceDE w:val="0"/>
        <w:autoSpaceDN w:val="0"/>
        <w:adjustRightInd w:val="0"/>
        <w:spacing w:after="0" w:line="240" w:lineRule="auto"/>
        <w:jc w:val="center"/>
        <w:rPr>
          <w:rFonts w:ascii="Times New Roman" w:hAnsi="Times New Roman" w:cs="Times New Roman"/>
          <w:b/>
          <w:bCs/>
          <w:i/>
          <w:iCs/>
          <w:sz w:val="24"/>
          <w:szCs w:val="24"/>
          <w:u w:val="single"/>
        </w:rPr>
      </w:pPr>
      <w:r w:rsidRPr="005B0096">
        <w:rPr>
          <w:rFonts w:ascii="Times New Roman" w:hAnsi="Times New Roman" w:cs="Times New Roman"/>
          <w:b/>
          <w:bCs/>
          <w:sz w:val="24"/>
          <w:szCs w:val="24"/>
          <w:u w:val="single"/>
        </w:rPr>
        <w:t xml:space="preserve">Life cycle of </w:t>
      </w:r>
      <w:proofErr w:type="spellStart"/>
      <w:r w:rsidRPr="005B0096">
        <w:rPr>
          <w:rFonts w:ascii="Times New Roman" w:hAnsi="Times New Roman" w:cs="Times New Roman"/>
          <w:b/>
          <w:bCs/>
          <w:i/>
          <w:iCs/>
          <w:sz w:val="24"/>
          <w:szCs w:val="24"/>
          <w:u w:val="single"/>
        </w:rPr>
        <w:t>Puccinia</w:t>
      </w:r>
      <w:proofErr w:type="spellEnd"/>
      <w:r w:rsidRPr="005B0096">
        <w:rPr>
          <w:rFonts w:ascii="Times New Roman" w:hAnsi="Times New Roman" w:cs="Times New Roman"/>
          <w:b/>
          <w:bCs/>
          <w:i/>
          <w:iCs/>
          <w:sz w:val="24"/>
          <w:szCs w:val="24"/>
          <w:u w:val="single"/>
        </w:rPr>
        <w:t xml:space="preserve"> </w:t>
      </w:r>
      <w:proofErr w:type="spellStart"/>
      <w:r w:rsidRPr="005B0096">
        <w:rPr>
          <w:rFonts w:ascii="Times New Roman" w:hAnsi="Times New Roman" w:cs="Times New Roman"/>
          <w:b/>
          <w:bCs/>
          <w:i/>
          <w:iCs/>
          <w:sz w:val="24"/>
          <w:szCs w:val="24"/>
          <w:u w:val="single"/>
        </w:rPr>
        <w:t>graminis</w:t>
      </w:r>
      <w:proofErr w:type="spellEnd"/>
    </w:p>
    <w:p w:rsidR="00241BEF" w:rsidRPr="005B0096" w:rsidRDefault="00241BEF" w:rsidP="005B0096">
      <w:pPr>
        <w:pStyle w:val="ListParagraph"/>
        <w:numPr>
          <w:ilvl w:val="0"/>
          <w:numId w:val="5"/>
        </w:numPr>
        <w:autoSpaceDE w:val="0"/>
        <w:autoSpaceDN w:val="0"/>
        <w:adjustRightInd w:val="0"/>
        <w:spacing w:after="0" w:line="240" w:lineRule="auto"/>
        <w:jc w:val="both"/>
        <w:rPr>
          <w:rFonts w:ascii="Times New Roman" w:hAnsi="Times New Roman" w:cs="Times New Roman"/>
          <w:b/>
          <w:bCs/>
          <w:sz w:val="24"/>
          <w:szCs w:val="24"/>
        </w:rPr>
      </w:pPr>
      <w:r w:rsidRPr="005B0096">
        <w:rPr>
          <w:rFonts w:ascii="Times New Roman" w:hAnsi="Times New Roman" w:cs="Times New Roman"/>
          <w:b/>
          <w:bCs/>
          <w:sz w:val="24"/>
          <w:szCs w:val="24"/>
        </w:rPr>
        <w:t>Favourable Conditions</w:t>
      </w:r>
    </w:p>
    <w:p w:rsidR="00241BEF" w:rsidRPr="005B0096" w:rsidRDefault="00241BEF" w:rsidP="005B0096">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B0096">
        <w:rPr>
          <w:rFonts w:ascii="Times New Roman" w:hAnsi="Times New Roman" w:cs="Times New Roman"/>
          <w:sz w:val="24"/>
          <w:szCs w:val="24"/>
        </w:rPr>
        <w:t>Low temperature (15-20°C) and high humidity during November – December favour black and brown rusts.</w:t>
      </w:r>
    </w:p>
    <w:p w:rsidR="00241BEF" w:rsidRPr="005B0096" w:rsidRDefault="00241BEF" w:rsidP="005B0096">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5B0096">
        <w:rPr>
          <w:rFonts w:ascii="Times New Roman" w:hAnsi="Times New Roman" w:cs="Times New Roman"/>
          <w:sz w:val="24"/>
          <w:szCs w:val="24"/>
        </w:rPr>
        <w:t>Temperature less &lt; 10</w:t>
      </w:r>
      <w:r w:rsidRPr="005B0096">
        <w:rPr>
          <w:rFonts w:ascii="Times New Roman" w:hAnsi="Times New Roman" w:cs="Times New Roman"/>
          <w:sz w:val="24"/>
          <w:szCs w:val="24"/>
          <w:vertAlign w:val="superscript"/>
        </w:rPr>
        <w:t>o</w:t>
      </w:r>
      <w:r w:rsidRPr="005B0096">
        <w:rPr>
          <w:rFonts w:ascii="Times New Roman" w:hAnsi="Times New Roman" w:cs="Times New Roman"/>
          <w:sz w:val="24"/>
          <w:szCs w:val="24"/>
        </w:rPr>
        <w:t>C favours yellow rusts.</w:t>
      </w:r>
    </w:p>
    <w:p w:rsidR="00241BEF" w:rsidRPr="005B0096" w:rsidRDefault="00241BEF" w:rsidP="005B0096">
      <w:pPr>
        <w:pStyle w:val="ListParagraph"/>
        <w:numPr>
          <w:ilvl w:val="0"/>
          <w:numId w:val="5"/>
        </w:numPr>
        <w:autoSpaceDE w:val="0"/>
        <w:autoSpaceDN w:val="0"/>
        <w:adjustRightInd w:val="0"/>
        <w:spacing w:after="0" w:line="240" w:lineRule="auto"/>
        <w:jc w:val="both"/>
        <w:rPr>
          <w:rFonts w:ascii="Times New Roman" w:hAnsi="Times New Roman" w:cs="Times New Roman"/>
          <w:b/>
          <w:bCs/>
          <w:sz w:val="24"/>
          <w:szCs w:val="24"/>
        </w:rPr>
      </w:pPr>
      <w:r w:rsidRPr="005B0096">
        <w:rPr>
          <w:rFonts w:ascii="Times New Roman" w:hAnsi="Times New Roman" w:cs="Times New Roman"/>
          <w:b/>
          <w:bCs/>
          <w:sz w:val="24"/>
          <w:szCs w:val="24"/>
        </w:rPr>
        <w:t>Disease cycle</w:t>
      </w:r>
    </w:p>
    <w:p w:rsidR="00241BEF" w:rsidRPr="005B0096" w:rsidRDefault="00241BEF" w:rsidP="005B0096">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proofErr w:type="spellStart"/>
      <w:r w:rsidRPr="005B0096">
        <w:rPr>
          <w:rFonts w:ascii="Times New Roman" w:hAnsi="Times New Roman" w:cs="Times New Roman"/>
          <w:sz w:val="24"/>
          <w:szCs w:val="24"/>
        </w:rPr>
        <w:t>Uredospores</w:t>
      </w:r>
      <w:proofErr w:type="spellEnd"/>
      <w:r w:rsidRPr="005B0096">
        <w:rPr>
          <w:rFonts w:ascii="Times New Roman" w:hAnsi="Times New Roman" w:cs="Times New Roman"/>
          <w:sz w:val="24"/>
          <w:szCs w:val="24"/>
        </w:rPr>
        <w:t xml:space="preserve"> and dormant mycelium survive on stubbles and straws and also on weed hosts and </w:t>
      </w:r>
      <w:proofErr w:type="spellStart"/>
      <w:r w:rsidRPr="005B0096">
        <w:rPr>
          <w:rFonts w:ascii="Times New Roman" w:hAnsi="Times New Roman" w:cs="Times New Roman"/>
          <w:sz w:val="24"/>
          <w:szCs w:val="24"/>
        </w:rPr>
        <w:t>self sown</w:t>
      </w:r>
      <w:proofErr w:type="spellEnd"/>
      <w:r w:rsidRPr="005B0096">
        <w:rPr>
          <w:rFonts w:ascii="Times New Roman" w:hAnsi="Times New Roman" w:cs="Times New Roman"/>
          <w:sz w:val="24"/>
          <w:szCs w:val="24"/>
        </w:rPr>
        <w:t xml:space="preserve"> wheat crops. Wind borne </w:t>
      </w:r>
      <w:proofErr w:type="spellStart"/>
      <w:r w:rsidRPr="005B0096">
        <w:rPr>
          <w:rFonts w:ascii="Times New Roman" w:hAnsi="Times New Roman" w:cs="Times New Roman"/>
          <w:sz w:val="24"/>
          <w:szCs w:val="24"/>
        </w:rPr>
        <w:t>uredospores</w:t>
      </w:r>
      <w:proofErr w:type="spellEnd"/>
      <w:r w:rsidRPr="005B0096">
        <w:rPr>
          <w:rFonts w:ascii="Times New Roman" w:hAnsi="Times New Roman" w:cs="Times New Roman"/>
          <w:sz w:val="24"/>
          <w:szCs w:val="24"/>
        </w:rPr>
        <w:t xml:space="preserve"> from hills are lifted due to cyclonic winds and infect the crop in the plains during crop season.</w:t>
      </w:r>
    </w:p>
    <w:p w:rsidR="00241BEF" w:rsidRPr="005B0096" w:rsidRDefault="00241BEF" w:rsidP="005B0096">
      <w:pPr>
        <w:pStyle w:val="ListParagraph"/>
        <w:numPr>
          <w:ilvl w:val="0"/>
          <w:numId w:val="5"/>
        </w:numPr>
        <w:autoSpaceDE w:val="0"/>
        <w:autoSpaceDN w:val="0"/>
        <w:adjustRightInd w:val="0"/>
        <w:spacing w:after="0" w:line="240" w:lineRule="auto"/>
        <w:jc w:val="both"/>
        <w:rPr>
          <w:rFonts w:ascii="Times New Roman" w:hAnsi="Times New Roman" w:cs="Times New Roman"/>
          <w:b/>
          <w:bCs/>
          <w:sz w:val="24"/>
          <w:szCs w:val="24"/>
        </w:rPr>
      </w:pPr>
      <w:r w:rsidRPr="005B0096">
        <w:rPr>
          <w:rFonts w:ascii="Times New Roman" w:hAnsi="Times New Roman" w:cs="Times New Roman"/>
          <w:b/>
          <w:bCs/>
          <w:sz w:val="24"/>
          <w:szCs w:val="24"/>
        </w:rPr>
        <w:t>Management</w:t>
      </w:r>
    </w:p>
    <w:p w:rsidR="00241BEF" w:rsidRPr="005B0096" w:rsidRDefault="00241BEF" w:rsidP="005B0096">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5B0096">
        <w:rPr>
          <w:rFonts w:ascii="Times New Roman" w:hAnsi="Times New Roman" w:cs="Times New Roman"/>
          <w:sz w:val="24"/>
          <w:szCs w:val="24"/>
        </w:rPr>
        <w:t>Mixed cropping with suitable crops.</w:t>
      </w:r>
    </w:p>
    <w:p w:rsidR="00241BEF" w:rsidRPr="005B0096" w:rsidRDefault="00241BEF" w:rsidP="005B0096">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5B0096">
        <w:rPr>
          <w:rFonts w:ascii="Times New Roman" w:hAnsi="Times New Roman" w:cs="Times New Roman"/>
          <w:sz w:val="24"/>
          <w:szCs w:val="24"/>
        </w:rPr>
        <w:t>Avoid excess dose of nitrogenous fertilizers.</w:t>
      </w:r>
    </w:p>
    <w:p w:rsidR="00241BEF" w:rsidRPr="005B0096" w:rsidRDefault="00241BEF" w:rsidP="005B0096">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5B0096">
        <w:rPr>
          <w:rFonts w:ascii="Times New Roman" w:hAnsi="Times New Roman" w:cs="Times New Roman"/>
          <w:sz w:val="24"/>
          <w:szCs w:val="24"/>
        </w:rPr>
        <w:t xml:space="preserve">Spray </w:t>
      </w:r>
      <w:proofErr w:type="spellStart"/>
      <w:r w:rsidRPr="005B0096">
        <w:rPr>
          <w:rFonts w:ascii="Times New Roman" w:hAnsi="Times New Roman" w:cs="Times New Roman"/>
          <w:sz w:val="24"/>
          <w:szCs w:val="24"/>
        </w:rPr>
        <w:t>Zineb</w:t>
      </w:r>
      <w:proofErr w:type="spellEnd"/>
      <w:r w:rsidRPr="005B0096">
        <w:rPr>
          <w:rFonts w:ascii="Times New Roman" w:hAnsi="Times New Roman" w:cs="Times New Roman"/>
          <w:sz w:val="24"/>
          <w:szCs w:val="24"/>
        </w:rPr>
        <w:t xml:space="preserve"> at 2.5 kg/ha or </w:t>
      </w:r>
      <w:proofErr w:type="spellStart"/>
      <w:r w:rsidRPr="005B0096">
        <w:rPr>
          <w:rFonts w:ascii="Times New Roman" w:hAnsi="Times New Roman" w:cs="Times New Roman"/>
          <w:sz w:val="24"/>
          <w:szCs w:val="24"/>
        </w:rPr>
        <w:t>Propioconazole</w:t>
      </w:r>
      <w:proofErr w:type="spellEnd"/>
      <w:r w:rsidRPr="005B0096">
        <w:rPr>
          <w:rFonts w:ascii="Times New Roman" w:hAnsi="Times New Roman" w:cs="Times New Roman"/>
          <w:sz w:val="24"/>
          <w:szCs w:val="24"/>
        </w:rPr>
        <w:t xml:space="preserve"> @ 0.1 %.</w:t>
      </w:r>
    </w:p>
    <w:p w:rsidR="00241BEF" w:rsidRDefault="00241BEF" w:rsidP="005B0096">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5B0096">
        <w:rPr>
          <w:rFonts w:ascii="Times New Roman" w:hAnsi="Times New Roman" w:cs="Times New Roman"/>
          <w:sz w:val="24"/>
          <w:szCs w:val="24"/>
        </w:rPr>
        <w:t>Grow resistant varieties like PBW 343, PBW 550, PBW 17</w:t>
      </w:r>
    </w:p>
    <w:p w:rsidR="005B0096" w:rsidRDefault="005B0096" w:rsidP="005B0096">
      <w:pPr>
        <w:autoSpaceDE w:val="0"/>
        <w:autoSpaceDN w:val="0"/>
        <w:adjustRightInd w:val="0"/>
        <w:spacing w:after="0" w:line="240" w:lineRule="auto"/>
        <w:jc w:val="both"/>
        <w:rPr>
          <w:rFonts w:ascii="Times New Roman" w:hAnsi="Times New Roman" w:cs="Times New Roman"/>
          <w:sz w:val="24"/>
          <w:szCs w:val="24"/>
        </w:rPr>
      </w:pPr>
    </w:p>
    <w:p w:rsidR="005B0096" w:rsidRPr="005B0096" w:rsidRDefault="005B0096" w:rsidP="005B0096">
      <w:pPr>
        <w:autoSpaceDE w:val="0"/>
        <w:autoSpaceDN w:val="0"/>
        <w:adjustRightInd w:val="0"/>
        <w:spacing w:after="0" w:line="240" w:lineRule="auto"/>
        <w:jc w:val="both"/>
        <w:rPr>
          <w:rFonts w:ascii="Times New Roman" w:hAnsi="Times New Roman" w:cs="Times New Roman"/>
          <w:sz w:val="24"/>
          <w:szCs w:val="24"/>
        </w:rPr>
      </w:pPr>
    </w:p>
    <w:p w:rsidR="00241BEF" w:rsidRPr="005B0096" w:rsidRDefault="005B0096" w:rsidP="005B0096">
      <w:pPr>
        <w:pStyle w:val="ListParagraph"/>
        <w:numPr>
          <w:ilvl w:val="0"/>
          <w:numId w:val="9"/>
        </w:numPr>
        <w:autoSpaceDE w:val="0"/>
        <w:autoSpaceDN w:val="0"/>
        <w:adjustRightInd w:val="0"/>
        <w:spacing w:after="0" w:line="240" w:lineRule="auto"/>
        <w:jc w:val="center"/>
        <w:rPr>
          <w:rFonts w:ascii="Times New Roman" w:hAnsi="Times New Roman" w:cs="Times New Roman"/>
          <w:b/>
          <w:bCs/>
          <w:i/>
          <w:iCs/>
          <w:sz w:val="28"/>
          <w:szCs w:val="28"/>
        </w:rPr>
      </w:pPr>
      <w:r w:rsidRPr="005B0096">
        <w:rPr>
          <w:rFonts w:ascii="Times New Roman" w:hAnsi="Times New Roman" w:cs="Times New Roman"/>
          <w:b/>
          <w:bCs/>
          <w:sz w:val="28"/>
          <w:szCs w:val="28"/>
        </w:rPr>
        <w:t xml:space="preserve">LOOSE SMUT </w:t>
      </w:r>
      <w:r w:rsidR="00241BEF" w:rsidRPr="005B0096">
        <w:rPr>
          <w:rFonts w:ascii="Times New Roman" w:hAnsi="Times New Roman" w:cs="Times New Roman"/>
          <w:b/>
          <w:bCs/>
          <w:sz w:val="28"/>
          <w:szCs w:val="28"/>
        </w:rPr>
        <w:t xml:space="preserve">- </w:t>
      </w:r>
      <w:proofErr w:type="spellStart"/>
      <w:r w:rsidR="00241BEF" w:rsidRPr="005B0096">
        <w:rPr>
          <w:rFonts w:ascii="Times New Roman" w:hAnsi="Times New Roman" w:cs="Times New Roman"/>
          <w:b/>
          <w:bCs/>
          <w:i/>
          <w:iCs/>
          <w:sz w:val="28"/>
          <w:szCs w:val="28"/>
        </w:rPr>
        <w:t>Ustilago</w:t>
      </w:r>
      <w:proofErr w:type="spellEnd"/>
      <w:r w:rsidR="00241BEF" w:rsidRPr="005B0096">
        <w:rPr>
          <w:rFonts w:ascii="Times New Roman" w:hAnsi="Times New Roman" w:cs="Times New Roman"/>
          <w:b/>
          <w:bCs/>
          <w:i/>
          <w:iCs/>
          <w:sz w:val="28"/>
          <w:szCs w:val="28"/>
        </w:rPr>
        <w:t xml:space="preserve"> </w:t>
      </w:r>
      <w:proofErr w:type="spellStart"/>
      <w:r w:rsidR="00241BEF" w:rsidRPr="005B0096">
        <w:rPr>
          <w:rFonts w:ascii="Times New Roman" w:hAnsi="Times New Roman" w:cs="Times New Roman"/>
          <w:b/>
          <w:bCs/>
          <w:i/>
          <w:iCs/>
          <w:sz w:val="28"/>
          <w:szCs w:val="28"/>
        </w:rPr>
        <w:t>nuda</w:t>
      </w:r>
      <w:proofErr w:type="spellEnd"/>
      <w:r w:rsidR="00241BEF" w:rsidRPr="005B0096">
        <w:rPr>
          <w:rFonts w:ascii="Times New Roman" w:hAnsi="Times New Roman" w:cs="Times New Roman"/>
          <w:b/>
          <w:bCs/>
          <w:i/>
          <w:iCs/>
          <w:sz w:val="28"/>
          <w:szCs w:val="28"/>
        </w:rPr>
        <w:t xml:space="preserve"> </w:t>
      </w:r>
      <w:proofErr w:type="spellStart"/>
      <w:r w:rsidR="00241BEF" w:rsidRPr="005B0096">
        <w:rPr>
          <w:rFonts w:ascii="Times New Roman" w:hAnsi="Times New Roman" w:cs="Times New Roman"/>
          <w:b/>
          <w:bCs/>
          <w:i/>
          <w:iCs/>
          <w:sz w:val="28"/>
          <w:szCs w:val="28"/>
        </w:rPr>
        <w:t>tritici</w:t>
      </w:r>
      <w:proofErr w:type="spellEnd"/>
      <w:r w:rsidR="00241BEF" w:rsidRPr="005B0096">
        <w:rPr>
          <w:rFonts w:ascii="Times New Roman" w:hAnsi="Times New Roman" w:cs="Times New Roman"/>
          <w:b/>
          <w:bCs/>
          <w:i/>
          <w:iCs/>
          <w:sz w:val="28"/>
          <w:szCs w:val="28"/>
        </w:rPr>
        <w:t xml:space="preserve"> </w:t>
      </w:r>
      <w:r w:rsidR="00241BEF" w:rsidRPr="005B0096">
        <w:rPr>
          <w:rFonts w:ascii="Times New Roman" w:hAnsi="Times New Roman" w:cs="Times New Roman"/>
          <w:sz w:val="28"/>
          <w:szCs w:val="28"/>
        </w:rPr>
        <w:t>(</w:t>
      </w:r>
      <w:proofErr w:type="spellStart"/>
      <w:r w:rsidR="00241BEF" w:rsidRPr="005B0096">
        <w:rPr>
          <w:rFonts w:ascii="Times New Roman" w:hAnsi="Times New Roman" w:cs="Times New Roman"/>
          <w:b/>
          <w:bCs/>
          <w:i/>
          <w:iCs/>
          <w:sz w:val="28"/>
          <w:szCs w:val="28"/>
        </w:rPr>
        <w:t>Ustilago</w:t>
      </w:r>
      <w:proofErr w:type="spellEnd"/>
      <w:r w:rsidR="00241BEF" w:rsidRPr="005B0096">
        <w:rPr>
          <w:rFonts w:ascii="Times New Roman" w:hAnsi="Times New Roman" w:cs="Times New Roman"/>
          <w:b/>
          <w:bCs/>
          <w:i/>
          <w:iCs/>
          <w:sz w:val="28"/>
          <w:szCs w:val="28"/>
        </w:rPr>
        <w:t xml:space="preserve"> </w:t>
      </w:r>
      <w:proofErr w:type="spellStart"/>
      <w:r w:rsidR="00241BEF" w:rsidRPr="005B0096">
        <w:rPr>
          <w:rFonts w:ascii="Times New Roman" w:hAnsi="Times New Roman" w:cs="Times New Roman"/>
          <w:b/>
          <w:bCs/>
          <w:i/>
          <w:iCs/>
          <w:sz w:val="28"/>
          <w:szCs w:val="28"/>
        </w:rPr>
        <w:t>tritici</w:t>
      </w:r>
      <w:proofErr w:type="spellEnd"/>
      <w:r w:rsidR="00241BEF" w:rsidRPr="005B0096">
        <w:rPr>
          <w:rFonts w:ascii="Times New Roman" w:hAnsi="Times New Roman" w:cs="Times New Roman"/>
          <w:b/>
          <w:bCs/>
          <w:i/>
          <w:iCs/>
          <w:sz w:val="28"/>
          <w:szCs w:val="28"/>
        </w:rPr>
        <w:t>)</w:t>
      </w:r>
    </w:p>
    <w:p w:rsidR="00241BEF" w:rsidRPr="005B0096" w:rsidRDefault="00241BEF" w:rsidP="005B0096">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5B0096">
        <w:rPr>
          <w:rFonts w:ascii="Times New Roman" w:hAnsi="Times New Roman" w:cs="Times New Roman"/>
          <w:b/>
          <w:bCs/>
          <w:sz w:val="24"/>
          <w:szCs w:val="24"/>
        </w:rPr>
        <w:t>Symptom</w:t>
      </w:r>
      <w:r w:rsidRPr="005B0096">
        <w:rPr>
          <w:rFonts w:ascii="Times New Roman" w:hAnsi="Times New Roman" w:cs="Times New Roman"/>
          <w:sz w:val="24"/>
          <w:szCs w:val="24"/>
        </w:rPr>
        <w:t>s</w:t>
      </w:r>
    </w:p>
    <w:p w:rsidR="004959C3" w:rsidRPr="00241BEF" w:rsidRDefault="005B0096" w:rsidP="00241B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59C3" w:rsidRPr="004959C3">
        <w:rPr>
          <w:rFonts w:ascii="Times New Roman" w:hAnsi="Times New Roman" w:cs="Times New Roman"/>
          <w:noProof/>
          <w:sz w:val="24"/>
          <w:szCs w:val="24"/>
          <w:lang w:eastAsia="en-IN"/>
        </w:rPr>
        <w:drawing>
          <wp:inline distT="0" distB="0" distL="0" distR="0">
            <wp:extent cx="2390775" cy="1695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1695450"/>
                    </a:xfrm>
                    <a:prstGeom prst="rect">
                      <a:avLst/>
                    </a:prstGeom>
                    <a:noFill/>
                    <a:ln>
                      <a:noFill/>
                    </a:ln>
                  </pic:spPr>
                </pic:pic>
              </a:graphicData>
            </a:graphic>
          </wp:inline>
        </w:drawing>
      </w:r>
      <w:r w:rsidR="004959C3" w:rsidRPr="004959C3">
        <w:rPr>
          <w:rFonts w:ascii="Times New Roman" w:hAnsi="Times New Roman" w:cs="Times New Roman"/>
          <w:noProof/>
          <w:sz w:val="24"/>
          <w:szCs w:val="24"/>
          <w:lang w:eastAsia="en-IN"/>
        </w:rPr>
        <w:drawing>
          <wp:inline distT="0" distB="0" distL="0" distR="0">
            <wp:extent cx="2543175" cy="1666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1666875"/>
                    </a:xfrm>
                    <a:prstGeom prst="rect">
                      <a:avLst/>
                    </a:prstGeom>
                    <a:noFill/>
                    <a:ln>
                      <a:noFill/>
                    </a:ln>
                  </pic:spPr>
                </pic:pic>
              </a:graphicData>
            </a:graphic>
          </wp:inline>
        </w:drawing>
      </w:r>
    </w:p>
    <w:p w:rsidR="00241BEF" w:rsidRDefault="00241BEF" w:rsidP="005B0096">
      <w:pPr>
        <w:autoSpaceDE w:val="0"/>
        <w:autoSpaceDN w:val="0"/>
        <w:adjustRightInd w:val="0"/>
        <w:spacing w:after="0" w:line="240" w:lineRule="auto"/>
        <w:ind w:firstLine="720"/>
        <w:jc w:val="both"/>
        <w:rPr>
          <w:rFonts w:ascii="Times New Roman" w:hAnsi="Times New Roman" w:cs="Times New Roman"/>
          <w:sz w:val="24"/>
          <w:szCs w:val="24"/>
        </w:rPr>
      </w:pPr>
      <w:r w:rsidRPr="00241BEF">
        <w:rPr>
          <w:rFonts w:ascii="Times New Roman" w:hAnsi="Times New Roman" w:cs="Times New Roman"/>
          <w:sz w:val="24"/>
          <w:szCs w:val="24"/>
        </w:rPr>
        <w:lastRenderedPageBreak/>
        <w:t xml:space="preserve">It is very difficult to detect infected plants in the field until </w:t>
      </w:r>
      <w:r>
        <w:rPr>
          <w:rFonts w:ascii="Times New Roman" w:hAnsi="Times New Roman" w:cs="Times New Roman"/>
          <w:sz w:val="24"/>
          <w:szCs w:val="24"/>
        </w:rPr>
        <w:t xml:space="preserve">heading. At this time, infected </w:t>
      </w:r>
      <w:r w:rsidRPr="00241BEF">
        <w:rPr>
          <w:rFonts w:ascii="Times New Roman" w:hAnsi="Times New Roman" w:cs="Times New Roman"/>
          <w:sz w:val="24"/>
          <w:szCs w:val="24"/>
        </w:rPr>
        <w:t>heads emerge earlier than normal heads. The entire inflore</w:t>
      </w:r>
      <w:r>
        <w:rPr>
          <w:rFonts w:ascii="Times New Roman" w:hAnsi="Times New Roman" w:cs="Times New Roman"/>
          <w:sz w:val="24"/>
          <w:szCs w:val="24"/>
        </w:rPr>
        <w:t xml:space="preserve">scence is commonly affected and </w:t>
      </w:r>
      <w:r w:rsidRPr="00241BEF">
        <w:rPr>
          <w:rFonts w:ascii="Times New Roman" w:hAnsi="Times New Roman" w:cs="Times New Roman"/>
          <w:sz w:val="24"/>
          <w:szCs w:val="24"/>
        </w:rPr>
        <w:t>appears as a mass of olive-black spores, initially covered by a thin</w:t>
      </w:r>
      <w:r>
        <w:rPr>
          <w:rFonts w:ascii="Times New Roman" w:hAnsi="Times New Roman" w:cs="Times New Roman"/>
          <w:sz w:val="24"/>
          <w:szCs w:val="24"/>
        </w:rPr>
        <w:t xml:space="preserve"> </w:t>
      </w:r>
      <w:proofErr w:type="spellStart"/>
      <w:r>
        <w:rPr>
          <w:rFonts w:ascii="Times New Roman" w:hAnsi="Times New Roman" w:cs="Times New Roman"/>
          <w:sz w:val="24"/>
          <w:szCs w:val="24"/>
        </w:rPr>
        <w:t>gray</w:t>
      </w:r>
      <w:proofErr w:type="spellEnd"/>
      <w:r>
        <w:rPr>
          <w:rFonts w:ascii="Times New Roman" w:hAnsi="Times New Roman" w:cs="Times New Roman"/>
          <w:sz w:val="24"/>
          <w:szCs w:val="24"/>
        </w:rPr>
        <w:t xml:space="preserve"> membrane. Once the </w:t>
      </w:r>
      <w:r w:rsidRPr="00241BEF">
        <w:rPr>
          <w:rFonts w:ascii="Times New Roman" w:hAnsi="Times New Roman" w:cs="Times New Roman"/>
          <w:sz w:val="24"/>
          <w:szCs w:val="24"/>
        </w:rPr>
        <w:t>membrane rupt</w:t>
      </w:r>
      <w:r>
        <w:rPr>
          <w:rFonts w:ascii="Times New Roman" w:hAnsi="Times New Roman" w:cs="Times New Roman"/>
          <w:sz w:val="24"/>
          <w:szCs w:val="24"/>
        </w:rPr>
        <w:t xml:space="preserve">ures, the head appears powdery. </w:t>
      </w:r>
      <w:r w:rsidRPr="00241BEF">
        <w:rPr>
          <w:rFonts w:ascii="Times New Roman" w:hAnsi="Times New Roman" w:cs="Times New Roman"/>
          <w:sz w:val="24"/>
          <w:szCs w:val="24"/>
        </w:rPr>
        <w:t>Spores are dislodged, leaving only the rachis intact. I</w:t>
      </w:r>
      <w:r>
        <w:rPr>
          <w:rFonts w:ascii="Times New Roman" w:hAnsi="Times New Roman" w:cs="Times New Roman"/>
          <w:sz w:val="24"/>
          <w:szCs w:val="24"/>
        </w:rPr>
        <w:t xml:space="preserve">n some cases remnants of glumes </w:t>
      </w:r>
      <w:r w:rsidRPr="00241BEF">
        <w:rPr>
          <w:rFonts w:ascii="Times New Roman" w:hAnsi="Times New Roman" w:cs="Times New Roman"/>
          <w:sz w:val="24"/>
          <w:szCs w:val="24"/>
        </w:rPr>
        <w:t xml:space="preserve">and awns may be present on the exposed rachis. Smutted heads </w:t>
      </w:r>
      <w:r>
        <w:rPr>
          <w:rFonts w:ascii="Times New Roman" w:hAnsi="Times New Roman" w:cs="Times New Roman"/>
          <w:sz w:val="24"/>
          <w:szCs w:val="24"/>
        </w:rPr>
        <w:t xml:space="preserve">are shorter than healthy heads </w:t>
      </w:r>
      <w:r w:rsidRPr="00241BEF">
        <w:rPr>
          <w:rFonts w:ascii="Times New Roman" w:hAnsi="Times New Roman" w:cs="Times New Roman"/>
          <w:sz w:val="24"/>
          <w:szCs w:val="24"/>
        </w:rPr>
        <w:t xml:space="preserve">due to a reduction in the length of the rachis and peduncle. All </w:t>
      </w:r>
      <w:r>
        <w:rPr>
          <w:rFonts w:ascii="Times New Roman" w:hAnsi="Times New Roman" w:cs="Times New Roman"/>
          <w:sz w:val="24"/>
          <w:szCs w:val="24"/>
        </w:rPr>
        <w:t xml:space="preserve">or a portion of the heads on an </w:t>
      </w:r>
      <w:r w:rsidRPr="00241BEF">
        <w:rPr>
          <w:rFonts w:ascii="Times New Roman" w:hAnsi="Times New Roman" w:cs="Times New Roman"/>
          <w:sz w:val="24"/>
          <w:szCs w:val="24"/>
        </w:rPr>
        <w:t>infected plant may exhibit these symptoms. While infected heads are</w:t>
      </w:r>
      <w:r>
        <w:rPr>
          <w:rFonts w:ascii="Times New Roman" w:hAnsi="Times New Roman" w:cs="Times New Roman"/>
          <w:sz w:val="24"/>
          <w:szCs w:val="24"/>
        </w:rPr>
        <w:t xml:space="preserve"> shorter, the rest of the plant </w:t>
      </w:r>
      <w:r w:rsidRPr="00241BEF">
        <w:rPr>
          <w:rFonts w:ascii="Times New Roman" w:hAnsi="Times New Roman" w:cs="Times New Roman"/>
          <w:sz w:val="24"/>
          <w:szCs w:val="24"/>
        </w:rPr>
        <w:t>is slightly taller than healthy plants. Prior to heading affected plant</w:t>
      </w:r>
      <w:r>
        <w:rPr>
          <w:rFonts w:ascii="Times New Roman" w:hAnsi="Times New Roman" w:cs="Times New Roman"/>
          <w:sz w:val="24"/>
          <w:szCs w:val="24"/>
        </w:rPr>
        <w:t xml:space="preserve">s have dark green erect leaves. </w:t>
      </w:r>
      <w:proofErr w:type="spellStart"/>
      <w:r w:rsidRPr="00241BEF">
        <w:rPr>
          <w:rFonts w:ascii="Times New Roman" w:hAnsi="Times New Roman" w:cs="Times New Roman"/>
          <w:sz w:val="24"/>
          <w:szCs w:val="24"/>
        </w:rPr>
        <w:t>Chlorotic</w:t>
      </w:r>
      <w:proofErr w:type="spellEnd"/>
      <w:r w:rsidRPr="00241BEF">
        <w:rPr>
          <w:rFonts w:ascii="Times New Roman" w:hAnsi="Times New Roman" w:cs="Times New Roman"/>
          <w:sz w:val="24"/>
          <w:szCs w:val="24"/>
        </w:rPr>
        <w:t xml:space="preserve"> streaks may also be visible on the leaves.</w:t>
      </w:r>
    </w:p>
    <w:p w:rsidR="005B0096" w:rsidRPr="005B0096" w:rsidRDefault="005B0096" w:rsidP="005B0096">
      <w:pPr>
        <w:pStyle w:val="ListParagraph"/>
        <w:autoSpaceDE w:val="0"/>
        <w:autoSpaceDN w:val="0"/>
        <w:adjustRightInd w:val="0"/>
        <w:spacing w:after="0" w:line="240" w:lineRule="auto"/>
        <w:jc w:val="both"/>
        <w:rPr>
          <w:rFonts w:ascii="Times New Roman" w:hAnsi="Times New Roman" w:cs="Times New Roman"/>
          <w:sz w:val="24"/>
          <w:szCs w:val="24"/>
        </w:rPr>
      </w:pPr>
    </w:p>
    <w:p w:rsidR="00241BEF" w:rsidRPr="005B0096" w:rsidRDefault="00241BEF" w:rsidP="005B0096">
      <w:pPr>
        <w:pStyle w:val="ListParagraph"/>
        <w:numPr>
          <w:ilvl w:val="0"/>
          <w:numId w:val="5"/>
        </w:numPr>
        <w:autoSpaceDE w:val="0"/>
        <w:autoSpaceDN w:val="0"/>
        <w:adjustRightInd w:val="0"/>
        <w:spacing w:after="0" w:line="240" w:lineRule="auto"/>
        <w:jc w:val="both"/>
        <w:rPr>
          <w:rFonts w:ascii="Times New Roman" w:hAnsi="Times New Roman" w:cs="Times New Roman"/>
          <w:b/>
          <w:bCs/>
          <w:sz w:val="24"/>
          <w:szCs w:val="24"/>
        </w:rPr>
      </w:pPr>
      <w:r w:rsidRPr="005B0096">
        <w:rPr>
          <w:rFonts w:ascii="Times New Roman" w:hAnsi="Times New Roman" w:cs="Times New Roman"/>
          <w:b/>
          <w:bCs/>
          <w:sz w:val="24"/>
          <w:szCs w:val="24"/>
        </w:rPr>
        <w:t>Disease Cycle</w:t>
      </w:r>
    </w:p>
    <w:p w:rsidR="004959C3" w:rsidRDefault="004959C3" w:rsidP="00241BEF">
      <w:pPr>
        <w:autoSpaceDE w:val="0"/>
        <w:autoSpaceDN w:val="0"/>
        <w:adjustRightInd w:val="0"/>
        <w:spacing w:after="0" w:line="240" w:lineRule="auto"/>
        <w:jc w:val="both"/>
        <w:rPr>
          <w:rFonts w:ascii="Times New Roman" w:hAnsi="Times New Roman" w:cs="Times New Roman"/>
          <w:b/>
          <w:bCs/>
          <w:sz w:val="24"/>
          <w:szCs w:val="24"/>
        </w:rPr>
      </w:pPr>
    </w:p>
    <w:p w:rsidR="004959C3" w:rsidRPr="00241BEF" w:rsidRDefault="004959C3" w:rsidP="00241BEF">
      <w:pPr>
        <w:autoSpaceDE w:val="0"/>
        <w:autoSpaceDN w:val="0"/>
        <w:adjustRightInd w:val="0"/>
        <w:spacing w:after="0" w:line="240" w:lineRule="auto"/>
        <w:jc w:val="both"/>
        <w:rPr>
          <w:rFonts w:ascii="Times New Roman" w:hAnsi="Times New Roman" w:cs="Times New Roman"/>
          <w:b/>
          <w:bCs/>
          <w:sz w:val="24"/>
          <w:szCs w:val="24"/>
        </w:rPr>
      </w:pPr>
      <w:r w:rsidRPr="004959C3">
        <w:rPr>
          <w:rFonts w:ascii="Times New Roman" w:hAnsi="Times New Roman" w:cs="Times New Roman"/>
          <w:b/>
          <w:bCs/>
          <w:noProof/>
          <w:sz w:val="24"/>
          <w:szCs w:val="24"/>
          <w:lang w:eastAsia="en-IN"/>
        </w:rPr>
        <w:drawing>
          <wp:inline distT="0" distB="0" distL="0" distR="0">
            <wp:extent cx="4752975" cy="2876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2876550"/>
                    </a:xfrm>
                    <a:prstGeom prst="rect">
                      <a:avLst/>
                    </a:prstGeom>
                    <a:noFill/>
                    <a:ln>
                      <a:noFill/>
                    </a:ln>
                  </pic:spPr>
                </pic:pic>
              </a:graphicData>
            </a:graphic>
          </wp:inline>
        </w:drawing>
      </w:r>
    </w:p>
    <w:p w:rsidR="00241BEF" w:rsidRPr="00241BEF" w:rsidRDefault="00241BEF" w:rsidP="005B0096">
      <w:pPr>
        <w:autoSpaceDE w:val="0"/>
        <w:autoSpaceDN w:val="0"/>
        <w:adjustRightInd w:val="0"/>
        <w:spacing w:after="0" w:line="240" w:lineRule="auto"/>
        <w:ind w:firstLine="720"/>
        <w:jc w:val="both"/>
        <w:rPr>
          <w:rFonts w:ascii="Times New Roman" w:hAnsi="Times New Roman" w:cs="Times New Roman"/>
          <w:sz w:val="24"/>
          <w:szCs w:val="24"/>
        </w:rPr>
      </w:pPr>
      <w:r w:rsidRPr="00241BEF">
        <w:rPr>
          <w:rFonts w:ascii="Times New Roman" w:hAnsi="Times New Roman" w:cs="Times New Roman"/>
          <w:sz w:val="24"/>
          <w:szCs w:val="24"/>
        </w:rPr>
        <w:t>Ears of infected plants emerge early. The spores released from the infected heads land</w:t>
      </w:r>
      <w:r>
        <w:rPr>
          <w:rFonts w:ascii="Times New Roman" w:hAnsi="Times New Roman" w:cs="Times New Roman"/>
          <w:sz w:val="24"/>
          <w:szCs w:val="24"/>
        </w:rPr>
        <w:t xml:space="preserve"> on </w:t>
      </w:r>
      <w:r w:rsidRPr="00241BEF">
        <w:rPr>
          <w:rFonts w:ascii="Times New Roman" w:hAnsi="Times New Roman" w:cs="Times New Roman"/>
          <w:sz w:val="24"/>
          <w:szCs w:val="24"/>
        </w:rPr>
        <w:t>the later emerging florets and infect the developing seed. Infect</w:t>
      </w:r>
      <w:r w:rsidR="00DA5919">
        <w:rPr>
          <w:rFonts w:ascii="Times New Roman" w:hAnsi="Times New Roman" w:cs="Times New Roman"/>
          <w:sz w:val="24"/>
          <w:szCs w:val="24"/>
        </w:rPr>
        <w:t xml:space="preserve">ion during flowering is favoured </w:t>
      </w:r>
      <w:r w:rsidRPr="00241BEF">
        <w:rPr>
          <w:rFonts w:ascii="Times New Roman" w:hAnsi="Times New Roman" w:cs="Times New Roman"/>
          <w:sz w:val="24"/>
          <w:szCs w:val="24"/>
        </w:rPr>
        <w:t>by frequent rain showers, high humidity and temperature. The disease is internall</w:t>
      </w:r>
      <w:r w:rsidR="00DA5919">
        <w:rPr>
          <w:rFonts w:ascii="Times New Roman" w:hAnsi="Times New Roman" w:cs="Times New Roman"/>
          <w:sz w:val="24"/>
          <w:szCs w:val="24"/>
        </w:rPr>
        <w:t xml:space="preserve">y seed borne, </w:t>
      </w:r>
      <w:r w:rsidRPr="00241BEF">
        <w:rPr>
          <w:rFonts w:ascii="Times New Roman" w:hAnsi="Times New Roman" w:cs="Times New Roman"/>
          <w:sz w:val="24"/>
          <w:szCs w:val="24"/>
        </w:rPr>
        <w:t>where pathogen infects the embryo in the seed.</w:t>
      </w:r>
    </w:p>
    <w:p w:rsidR="00241BEF" w:rsidRPr="005B0096" w:rsidRDefault="00241BEF" w:rsidP="005B0096">
      <w:pPr>
        <w:pStyle w:val="ListParagraph"/>
        <w:numPr>
          <w:ilvl w:val="0"/>
          <w:numId w:val="5"/>
        </w:numPr>
        <w:autoSpaceDE w:val="0"/>
        <w:autoSpaceDN w:val="0"/>
        <w:adjustRightInd w:val="0"/>
        <w:spacing w:after="0" w:line="240" w:lineRule="auto"/>
        <w:jc w:val="both"/>
        <w:rPr>
          <w:rFonts w:ascii="Times New Roman" w:hAnsi="Times New Roman" w:cs="Times New Roman"/>
          <w:b/>
          <w:bCs/>
          <w:sz w:val="24"/>
          <w:szCs w:val="24"/>
        </w:rPr>
      </w:pPr>
      <w:r w:rsidRPr="005B0096">
        <w:rPr>
          <w:rFonts w:ascii="Times New Roman" w:hAnsi="Times New Roman" w:cs="Times New Roman"/>
          <w:b/>
          <w:bCs/>
          <w:sz w:val="24"/>
          <w:szCs w:val="24"/>
        </w:rPr>
        <w:t>Management</w:t>
      </w:r>
    </w:p>
    <w:p w:rsidR="005B0096" w:rsidRDefault="00241BEF" w:rsidP="005B0096">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5B0096">
        <w:rPr>
          <w:rFonts w:ascii="Times New Roman" w:hAnsi="Times New Roman" w:cs="Times New Roman"/>
          <w:sz w:val="24"/>
          <w:szCs w:val="24"/>
        </w:rPr>
        <w:t xml:space="preserve">Treat the seed with </w:t>
      </w:r>
      <w:proofErr w:type="spellStart"/>
      <w:r w:rsidRPr="005B0096">
        <w:rPr>
          <w:rFonts w:ascii="Times New Roman" w:hAnsi="Times New Roman" w:cs="Times New Roman"/>
          <w:sz w:val="24"/>
          <w:szCs w:val="24"/>
        </w:rPr>
        <w:t>Vitavax</w:t>
      </w:r>
      <w:proofErr w:type="spellEnd"/>
      <w:r w:rsidRPr="005B0096">
        <w:rPr>
          <w:rFonts w:ascii="Times New Roman" w:hAnsi="Times New Roman" w:cs="Times New Roman"/>
          <w:sz w:val="24"/>
          <w:szCs w:val="24"/>
        </w:rPr>
        <w:t xml:space="preserve"> @ 2g/kg seed before sowing. </w:t>
      </w:r>
    </w:p>
    <w:p w:rsidR="00241BEF" w:rsidRDefault="00DA5919" w:rsidP="005B0096">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5B0096">
        <w:rPr>
          <w:rFonts w:ascii="Times New Roman" w:hAnsi="Times New Roman" w:cs="Times New Roman"/>
          <w:sz w:val="24"/>
          <w:szCs w:val="24"/>
        </w:rPr>
        <w:t xml:space="preserve">Burry the infected ear heads in </w:t>
      </w:r>
      <w:r w:rsidR="00241BEF" w:rsidRPr="005B0096">
        <w:rPr>
          <w:rFonts w:ascii="Times New Roman" w:hAnsi="Times New Roman" w:cs="Times New Roman"/>
          <w:sz w:val="24"/>
          <w:szCs w:val="24"/>
        </w:rPr>
        <w:t>the soil, so that secondary spread is avoided.</w:t>
      </w:r>
    </w:p>
    <w:p w:rsidR="005B0096" w:rsidRDefault="005B0096" w:rsidP="005B0096">
      <w:pPr>
        <w:autoSpaceDE w:val="0"/>
        <w:autoSpaceDN w:val="0"/>
        <w:adjustRightInd w:val="0"/>
        <w:spacing w:after="0" w:line="240" w:lineRule="auto"/>
        <w:jc w:val="both"/>
        <w:rPr>
          <w:rFonts w:ascii="Times New Roman" w:hAnsi="Times New Roman" w:cs="Times New Roman"/>
          <w:sz w:val="24"/>
          <w:szCs w:val="24"/>
        </w:rPr>
      </w:pPr>
    </w:p>
    <w:p w:rsidR="005B0096" w:rsidRDefault="005B0096" w:rsidP="005B0096">
      <w:pPr>
        <w:autoSpaceDE w:val="0"/>
        <w:autoSpaceDN w:val="0"/>
        <w:adjustRightInd w:val="0"/>
        <w:spacing w:after="0" w:line="240" w:lineRule="auto"/>
        <w:jc w:val="both"/>
        <w:rPr>
          <w:rFonts w:ascii="Times New Roman" w:hAnsi="Times New Roman" w:cs="Times New Roman"/>
          <w:sz w:val="24"/>
          <w:szCs w:val="24"/>
        </w:rPr>
      </w:pPr>
    </w:p>
    <w:p w:rsidR="005B0096" w:rsidRPr="005B0096" w:rsidRDefault="005B0096" w:rsidP="005B0096">
      <w:pPr>
        <w:autoSpaceDE w:val="0"/>
        <w:autoSpaceDN w:val="0"/>
        <w:adjustRightInd w:val="0"/>
        <w:spacing w:after="0" w:line="240" w:lineRule="auto"/>
        <w:jc w:val="both"/>
        <w:rPr>
          <w:rFonts w:ascii="Times New Roman" w:hAnsi="Times New Roman" w:cs="Times New Roman"/>
          <w:sz w:val="24"/>
          <w:szCs w:val="24"/>
        </w:rPr>
      </w:pPr>
    </w:p>
    <w:p w:rsidR="00241BEF" w:rsidRPr="005B0096" w:rsidRDefault="005B0096" w:rsidP="005B0096">
      <w:pPr>
        <w:pStyle w:val="ListParagraph"/>
        <w:numPr>
          <w:ilvl w:val="0"/>
          <w:numId w:val="11"/>
        </w:numPr>
        <w:autoSpaceDE w:val="0"/>
        <w:autoSpaceDN w:val="0"/>
        <w:adjustRightInd w:val="0"/>
        <w:spacing w:after="0" w:line="240" w:lineRule="auto"/>
        <w:jc w:val="center"/>
        <w:rPr>
          <w:rFonts w:ascii="Times New Roman" w:hAnsi="Times New Roman" w:cs="Times New Roman"/>
          <w:b/>
          <w:bCs/>
          <w:i/>
          <w:iCs/>
          <w:sz w:val="28"/>
          <w:szCs w:val="28"/>
        </w:rPr>
      </w:pPr>
      <w:r w:rsidRPr="005B0096">
        <w:rPr>
          <w:rFonts w:ascii="Times New Roman" w:hAnsi="Times New Roman" w:cs="Times New Roman"/>
          <w:b/>
          <w:bCs/>
          <w:sz w:val="28"/>
          <w:szCs w:val="28"/>
        </w:rPr>
        <w:t xml:space="preserve">FLAG SMUT </w:t>
      </w:r>
      <w:r w:rsidR="00241BEF" w:rsidRPr="005B0096">
        <w:rPr>
          <w:rFonts w:ascii="Times New Roman" w:hAnsi="Times New Roman" w:cs="Times New Roman"/>
          <w:b/>
          <w:bCs/>
          <w:sz w:val="28"/>
          <w:szCs w:val="28"/>
        </w:rPr>
        <w:t xml:space="preserve">- </w:t>
      </w:r>
      <w:proofErr w:type="spellStart"/>
      <w:r w:rsidR="00241BEF" w:rsidRPr="005B0096">
        <w:rPr>
          <w:rFonts w:ascii="Times New Roman" w:hAnsi="Times New Roman" w:cs="Times New Roman"/>
          <w:b/>
          <w:bCs/>
          <w:i/>
          <w:iCs/>
          <w:sz w:val="28"/>
          <w:szCs w:val="28"/>
        </w:rPr>
        <w:t>Urocystis</w:t>
      </w:r>
      <w:proofErr w:type="spellEnd"/>
      <w:r w:rsidR="00241BEF" w:rsidRPr="005B0096">
        <w:rPr>
          <w:rFonts w:ascii="Times New Roman" w:hAnsi="Times New Roman" w:cs="Times New Roman"/>
          <w:b/>
          <w:bCs/>
          <w:i/>
          <w:iCs/>
          <w:sz w:val="28"/>
          <w:szCs w:val="28"/>
        </w:rPr>
        <w:t xml:space="preserve"> </w:t>
      </w:r>
      <w:proofErr w:type="spellStart"/>
      <w:r w:rsidR="00241BEF" w:rsidRPr="005B0096">
        <w:rPr>
          <w:rFonts w:ascii="Times New Roman" w:hAnsi="Times New Roman" w:cs="Times New Roman"/>
          <w:b/>
          <w:bCs/>
          <w:i/>
          <w:iCs/>
          <w:sz w:val="28"/>
          <w:szCs w:val="28"/>
        </w:rPr>
        <w:t>tritici</w:t>
      </w:r>
      <w:proofErr w:type="spellEnd"/>
    </w:p>
    <w:p w:rsidR="00241BEF" w:rsidRPr="005B0096" w:rsidRDefault="00241BEF" w:rsidP="005B0096">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5B0096">
        <w:rPr>
          <w:rFonts w:ascii="Times New Roman" w:hAnsi="Times New Roman" w:cs="Times New Roman"/>
          <w:b/>
          <w:bCs/>
          <w:sz w:val="24"/>
          <w:szCs w:val="24"/>
        </w:rPr>
        <w:t>Symptom</w:t>
      </w:r>
      <w:r w:rsidRPr="005B0096">
        <w:rPr>
          <w:rFonts w:ascii="Times New Roman" w:hAnsi="Times New Roman" w:cs="Times New Roman"/>
          <w:sz w:val="24"/>
          <w:szCs w:val="24"/>
        </w:rPr>
        <w:t>s</w:t>
      </w:r>
    </w:p>
    <w:p w:rsidR="004959C3" w:rsidRPr="00241BEF" w:rsidRDefault="004959C3" w:rsidP="00241BEF">
      <w:pPr>
        <w:autoSpaceDE w:val="0"/>
        <w:autoSpaceDN w:val="0"/>
        <w:adjustRightInd w:val="0"/>
        <w:spacing w:after="0" w:line="240" w:lineRule="auto"/>
        <w:jc w:val="both"/>
        <w:rPr>
          <w:rFonts w:ascii="Times New Roman" w:hAnsi="Times New Roman" w:cs="Times New Roman"/>
          <w:sz w:val="24"/>
          <w:szCs w:val="24"/>
        </w:rPr>
      </w:pPr>
      <w:r w:rsidRPr="004959C3">
        <w:rPr>
          <w:rFonts w:ascii="Times New Roman" w:hAnsi="Times New Roman" w:cs="Times New Roman"/>
          <w:noProof/>
          <w:sz w:val="24"/>
          <w:szCs w:val="24"/>
          <w:lang w:eastAsia="en-IN"/>
        </w:rPr>
        <w:drawing>
          <wp:inline distT="0" distB="0" distL="0" distR="0">
            <wp:extent cx="2847975" cy="1543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543050"/>
                    </a:xfrm>
                    <a:prstGeom prst="rect">
                      <a:avLst/>
                    </a:prstGeom>
                    <a:noFill/>
                    <a:ln>
                      <a:noFill/>
                    </a:ln>
                  </pic:spPr>
                </pic:pic>
              </a:graphicData>
            </a:graphic>
          </wp:inline>
        </w:drawing>
      </w:r>
      <w:r w:rsidRPr="004959C3">
        <w:rPr>
          <w:rFonts w:ascii="Times New Roman" w:hAnsi="Times New Roman" w:cs="Times New Roman"/>
          <w:noProof/>
          <w:sz w:val="24"/>
          <w:szCs w:val="24"/>
          <w:lang w:eastAsia="en-IN"/>
        </w:rPr>
        <w:drawing>
          <wp:inline distT="0" distB="0" distL="0" distR="0">
            <wp:extent cx="2847975" cy="1533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1533525"/>
                    </a:xfrm>
                    <a:prstGeom prst="rect">
                      <a:avLst/>
                    </a:prstGeom>
                    <a:noFill/>
                    <a:ln>
                      <a:noFill/>
                    </a:ln>
                  </pic:spPr>
                </pic:pic>
              </a:graphicData>
            </a:graphic>
          </wp:inline>
        </w:drawing>
      </w:r>
    </w:p>
    <w:p w:rsidR="00241BEF" w:rsidRPr="00241BEF" w:rsidRDefault="00241BEF" w:rsidP="00AB6302">
      <w:pPr>
        <w:autoSpaceDE w:val="0"/>
        <w:autoSpaceDN w:val="0"/>
        <w:adjustRightInd w:val="0"/>
        <w:spacing w:after="0" w:line="240" w:lineRule="auto"/>
        <w:ind w:firstLine="720"/>
        <w:jc w:val="both"/>
        <w:rPr>
          <w:rFonts w:ascii="Times New Roman" w:hAnsi="Times New Roman" w:cs="Times New Roman"/>
          <w:sz w:val="24"/>
          <w:szCs w:val="24"/>
        </w:rPr>
      </w:pPr>
      <w:r w:rsidRPr="00241BEF">
        <w:rPr>
          <w:rFonts w:ascii="Times New Roman" w:hAnsi="Times New Roman" w:cs="Times New Roman"/>
          <w:sz w:val="24"/>
          <w:szCs w:val="24"/>
        </w:rPr>
        <w:lastRenderedPageBreak/>
        <w:t xml:space="preserve">The symptoms can be seen on stem, </w:t>
      </w:r>
      <w:proofErr w:type="spellStart"/>
      <w:r w:rsidRPr="00241BEF">
        <w:rPr>
          <w:rFonts w:ascii="Times New Roman" w:hAnsi="Times New Roman" w:cs="Times New Roman"/>
          <w:sz w:val="24"/>
          <w:szCs w:val="24"/>
        </w:rPr>
        <w:t>clum</w:t>
      </w:r>
      <w:proofErr w:type="spellEnd"/>
      <w:r w:rsidRPr="00241BEF">
        <w:rPr>
          <w:rFonts w:ascii="Times New Roman" w:hAnsi="Times New Roman" w:cs="Times New Roman"/>
          <w:sz w:val="24"/>
          <w:szCs w:val="24"/>
        </w:rPr>
        <w:t xml:space="preserve"> and leaves from l</w:t>
      </w:r>
      <w:r w:rsidR="00DA5919">
        <w:rPr>
          <w:rFonts w:ascii="Times New Roman" w:hAnsi="Times New Roman" w:cs="Times New Roman"/>
          <w:sz w:val="24"/>
          <w:szCs w:val="24"/>
        </w:rPr>
        <w:t xml:space="preserve">ate seedling stage to maturity. </w:t>
      </w:r>
      <w:r w:rsidRPr="00241BEF">
        <w:rPr>
          <w:rFonts w:ascii="Times New Roman" w:hAnsi="Times New Roman" w:cs="Times New Roman"/>
          <w:sz w:val="24"/>
          <w:szCs w:val="24"/>
        </w:rPr>
        <w:t>The seedling infection leads to twisting and drooping of leaves</w:t>
      </w:r>
      <w:r w:rsidR="00DA5919">
        <w:rPr>
          <w:rFonts w:ascii="Times New Roman" w:hAnsi="Times New Roman" w:cs="Times New Roman"/>
          <w:sz w:val="24"/>
          <w:szCs w:val="24"/>
        </w:rPr>
        <w:t xml:space="preserve"> followed by withering. Grey to </w:t>
      </w:r>
      <w:proofErr w:type="spellStart"/>
      <w:r w:rsidRPr="00241BEF">
        <w:rPr>
          <w:rFonts w:ascii="Times New Roman" w:hAnsi="Times New Roman" w:cs="Times New Roman"/>
          <w:sz w:val="24"/>
          <w:szCs w:val="24"/>
        </w:rPr>
        <w:t>grayish</w:t>
      </w:r>
      <w:proofErr w:type="spellEnd"/>
      <w:r w:rsidRPr="00241BEF">
        <w:rPr>
          <w:rFonts w:ascii="Times New Roman" w:hAnsi="Times New Roman" w:cs="Times New Roman"/>
          <w:sz w:val="24"/>
          <w:szCs w:val="24"/>
        </w:rPr>
        <w:t xml:space="preserve"> black </w:t>
      </w:r>
      <w:proofErr w:type="spellStart"/>
      <w:r w:rsidRPr="00241BEF">
        <w:rPr>
          <w:rFonts w:ascii="Times New Roman" w:hAnsi="Times New Roman" w:cs="Times New Roman"/>
          <w:sz w:val="24"/>
          <w:szCs w:val="24"/>
        </w:rPr>
        <w:t>sori</w:t>
      </w:r>
      <w:proofErr w:type="spellEnd"/>
      <w:r w:rsidRPr="00241BEF">
        <w:rPr>
          <w:rFonts w:ascii="Times New Roman" w:hAnsi="Times New Roman" w:cs="Times New Roman"/>
          <w:sz w:val="24"/>
          <w:szCs w:val="24"/>
        </w:rPr>
        <w:t xml:space="preserve"> occurs on leaf blade and sheath. The </w:t>
      </w:r>
      <w:proofErr w:type="spellStart"/>
      <w:r w:rsidRPr="00241BEF">
        <w:rPr>
          <w:rFonts w:ascii="Times New Roman" w:hAnsi="Times New Roman" w:cs="Times New Roman"/>
          <w:sz w:val="24"/>
          <w:szCs w:val="24"/>
        </w:rPr>
        <w:t>sorus</w:t>
      </w:r>
      <w:proofErr w:type="spellEnd"/>
      <w:r w:rsidRPr="00241BEF">
        <w:rPr>
          <w:rFonts w:ascii="Times New Roman" w:hAnsi="Times New Roman" w:cs="Times New Roman"/>
          <w:sz w:val="24"/>
          <w:szCs w:val="24"/>
        </w:rPr>
        <w:t xml:space="preserve"> contains black powdery mass of</w:t>
      </w:r>
      <w:r w:rsidR="00AB6302">
        <w:rPr>
          <w:rFonts w:ascii="Times New Roman" w:hAnsi="Times New Roman" w:cs="Times New Roman"/>
          <w:sz w:val="24"/>
          <w:szCs w:val="24"/>
        </w:rPr>
        <w:t xml:space="preserve"> </w:t>
      </w:r>
      <w:r w:rsidRPr="00241BEF">
        <w:rPr>
          <w:rFonts w:ascii="Times New Roman" w:hAnsi="Times New Roman" w:cs="Times New Roman"/>
          <w:sz w:val="24"/>
          <w:szCs w:val="24"/>
        </w:rPr>
        <w:t>spores.</w:t>
      </w:r>
    </w:p>
    <w:p w:rsidR="00241BEF" w:rsidRPr="00AB6302" w:rsidRDefault="00241BEF" w:rsidP="00AB6302">
      <w:pPr>
        <w:pStyle w:val="ListParagraph"/>
        <w:numPr>
          <w:ilvl w:val="0"/>
          <w:numId w:val="13"/>
        </w:numPr>
        <w:autoSpaceDE w:val="0"/>
        <w:autoSpaceDN w:val="0"/>
        <w:adjustRightInd w:val="0"/>
        <w:spacing w:after="0" w:line="240" w:lineRule="auto"/>
        <w:jc w:val="both"/>
        <w:rPr>
          <w:rFonts w:ascii="Times New Roman" w:hAnsi="Times New Roman" w:cs="Times New Roman"/>
          <w:b/>
          <w:bCs/>
          <w:sz w:val="24"/>
          <w:szCs w:val="24"/>
        </w:rPr>
      </w:pPr>
      <w:r w:rsidRPr="00AB6302">
        <w:rPr>
          <w:rFonts w:ascii="Times New Roman" w:hAnsi="Times New Roman" w:cs="Times New Roman"/>
          <w:b/>
          <w:bCs/>
          <w:sz w:val="24"/>
          <w:szCs w:val="24"/>
        </w:rPr>
        <w:t>Pathogen</w:t>
      </w:r>
    </w:p>
    <w:p w:rsidR="004959C3" w:rsidRDefault="004959C3" w:rsidP="00241BEF">
      <w:pPr>
        <w:autoSpaceDE w:val="0"/>
        <w:autoSpaceDN w:val="0"/>
        <w:adjustRightInd w:val="0"/>
        <w:spacing w:after="0" w:line="240" w:lineRule="auto"/>
        <w:jc w:val="both"/>
        <w:rPr>
          <w:rFonts w:ascii="Times New Roman" w:hAnsi="Times New Roman" w:cs="Times New Roman"/>
          <w:b/>
          <w:bCs/>
          <w:sz w:val="24"/>
          <w:szCs w:val="24"/>
        </w:rPr>
      </w:pPr>
    </w:p>
    <w:p w:rsidR="004959C3" w:rsidRDefault="00AB6302" w:rsidP="00241BE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4959C3" w:rsidRPr="004959C3">
        <w:rPr>
          <w:rFonts w:ascii="Times New Roman" w:hAnsi="Times New Roman" w:cs="Times New Roman"/>
          <w:b/>
          <w:bCs/>
          <w:noProof/>
          <w:sz w:val="24"/>
          <w:szCs w:val="24"/>
          <w:lang w:eastAsia="en-IN"/>
        </w:rPr>
        <w:drawing>
          <wp:inline distT="0" distB="0" distL="0" distR="0">
            <wp:extent cx="4219575" cy="2466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9575" cy="2466975"/>
                    </a:xfrm>
                    <a:prstGeom prst="rect">
                      <a:avLst/>
                    </a:prstGeom>
                    <a:noFill/>
                    <a:ln>
                      <a:noFill/>
                    </a:ln>
                  </pic:spPr>
                </pic:pic>
              </a:graphicData>
            </a:graphic>
          </wp:inline>
        </w:drawing>
      </w:r>
    </w:p>
    <w:p w:rsidR="004959C3" w:rsidRPr="00AB6302" w:rsidRDefault="004959C3" w:rsidP="00AB6302">
      <w:pPr>
        <w:autoSpaceDE w:val="0"/>
        <w:autoSpaceDN w:val="0"/>
        <w:adjustRightInd w:val="0"/>
        <w:spacing w:after="0" w:line="240" w:lineRule="auto"/>
        <w:jc w:val="center"/>
        <w:rPr>
          <w:rFonts w:ascii="Times New Roman" w:hAnsi="Times New Roman" w:cs="Times New Roman"/>
          <w:b/>
          <w:bCs/>
          <w:sz w:val="24"/>
          <w:szCs w:val="24"/>
          <w:u w:val="single"/>
        </w:rPr>
      </w:pPr>
      <w:r w:rsidRPr="00AB6302">
        <w:rPr>
          <w:rFonts w:ascii="Times New Roman" w:hAnsi="Times New Roman" w:cs="Times New Roman"/>
          <w:b/>
          <w:bCs/>
          <w:sz w:val="24"/>
          <w:szCs w:val="24"/>
          <w:u w:val="single"/>
        </w:rPr>
        <w:t>Spore balls</w:t>
      </w:r>
    </w:p>
    <w:p w:rsidR="004959C3" w:rsidRPr="00241BEF" w:rsidRDefault="004959C3" w:rsidP="00241BEF">
      <w:pPr>
        <w:autoSpaceDE w:val="0"/>
        <w:autoSpaceDN w:val="0"/>
        <w:adjustRightInd w:val="0"/>
        <w:spacing w:after="0" w:line="240" w:lineRule="auto"/>
        <w:jc w:val="both"/>
        <w:rPr>
          <w:rFonts w:ascii="Times New Roman" w:hAnsi="Times New Roman" w:cs="Times New Roman"/>
          <w:b/>
          <w:bCs/>
          <w:sz w:val="24"/>
          <w:szCs w:val="24"/>
        </w:rPr>
      </w:pPr>
    </w:p>
    <w:p w:rsidR="00241BEF" w:rsidRPr="00AB6302" w:rsidRDefault="00241BEF" w:rsidP="00AB6302">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AB6302">
        <w:rPr>
          <w:rFonts w:ascii="Times New Roman" w:hAnsi="Times New Roman" w:cs="Times New Roman"/>
          <w:sz w:val="24"/>
          <w:szCs w:val="24"/>
        </w:rPr>
        <w:t xml:space="preserve">Aggregated spore balls, consisting 1-6 bright </w:t>
      </w:r>
      <w:r w:rsidR="00DA5919" w:rsidRPr="00AB6302">
        <w:rPr>
          <w:rFonts w:ascii="Times New Roman" w:hAnsi="Times New Roman" w:cs="Times New Roman"/>
          <w:sz w:val="24"/>
          <w:szCs w:val="24"/>
        </w:rPr>
        <w:t xml:space="preserve">globosely, brown smooth walled spores </w:t>
      </w:r>
      <w:r w:rsidRPr="00AB6302">
        <w:rPr>
          <w:rFonts w:ascii="Times New Roman" w:hAnsi="Times New Roman" w:cs="Times New Roman"/>
          <w:sz w:val="24"/>
          <w:szCs w:val="24"/>
        </w:rPr>
        <w:t>surrounded by a layer of flat sterile cells.</w:t>
      </w:r>
    </w:p>
    <w:p w:rsidR="00241BEF" w:rsidRPr="00AB6302" w:rsidRDefault="00241BEF" w:rsidP="00AB6302">
      <w:pPr>
        <w:pStyle w:val="ListParagraph"/>
        <w:numPr>
          <w:ilvl w:val="0"/>
          <w:numId w:val="13"/>
        </w:numPr>
        <w:autoSpaceDE w:val="0"/>
        <w:autoSpaceDN w:val="0"/>
        <w:adjustRightInd w:val="0"/>
        <w:spacing w:after="0" w:line="240" w:lineRule="auto"/>
        <w:jc w:val="both"/>
        <w:rPr>
          <w:rFonts w:ascii="Times New Roman" w:hAnsi="Times New Roman" w:cs="Times New Roman"/>
          <w:b/>
          <w:bCs/>
          <w:sz w:val="24"/>
          <w:szCs w:val="24"/>
        </w:rPr>
      </w:pPr>
      <w:r w:rsidRPr="00AB6302">
        <w:rPr>
          <w:rFonts w:ascii="Times New Roman" w:hAnsi="Times New Roman" w:cs="Times New Roman"/>
          <w:b/>
          <w:bCs/>
          <w:sz w:val="24"/>
          <w:szCs w:val="24"/>
        </w:rPr>
        <w:t>Favourable Conditions</w:t>
      </w:r>
    </w:p>
    <w:p w:rsidR="00241BEF" w:rsidRPr="00AB6302" w:rsidRDefault="00241BEF" w:rsidP="00AB6302">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AB6302">
        <w:rPr>
          <w:rFonts w:ascii="Times New Roman" w:hAnsi="Times New Roman" w:cs="Times New Roman"/>
          <w:sz w:val="24"/>
          <w:szCs w:val="24"/>
        </w:rPr>
        <w:t>Temperature of 18-24°C.</w:t>
      </w:r>
    </w:p>
    <w:p w:rsidR="00241BEF" w:rsidRPr="00AB6302" w:rsidRDefault="00241BEF" w:rsidP="00AB6302">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AB6302">
        <w:rPr>
          <w:rFonts w:ascii="Times New Roman" w:hAnsi="Times New Roman" w:cs="Times New Roman"/>
          <w:sz w:val="24"/>
          <w:szCs w:val="24"/>
        </w:rPr>
        <w:t>Relative humidity 65% and above.</w:t>
      </w:r>
    </w:p>
    <w:p w:rsidR="00AB6302" w:rsidRPr="00AB6302" w:rsidRDefault="00AB6302" w:rsidP="00AB6302">
      <w:pPr>
        <w:pStyle w:val="ListParagraph"/>
        <w:autoSpaceDE w:val="0"/>
        <w:autoSpaceDN w:val="0"/>
        <w:adjustRightInd w:val="0"/>
        <w:spacing w:after="0" w:line="240" w:lineRule="auto"/>
        <w:ind w:left="1440"/>
        <w:jc w:val="both"/>
        <w:rPr>
          <w:rFonts w:ascii="Times New Roman" w:hAnsi="Times New Roman" w:cs="Times New Roman"/>
          <w:sz w:val="24"/>
          <w:szCs w:val="24"/>
        </w:rPr>
      </w:pPr>
    </w:p>
    <w:p w:rsidR="00241BEF" w:rsidRPr="00AB6302" w:rsidRDefault="00241BEF" w:rsidP="00AB6302">
      <w:pPr>
        <w:pStyle w:val="ListParagraph"/>
        <w:numPr>
          <w:ilvl w:val="0"/>
          <w:numId w:val="13"/>
        </w:numPr>
        <w:autoSpaceDE w:val="0"/>
        <w:autoSpaceDN w:val="0"/>
        <w:adjustRightInd w:val="0"/>
        <w:spacing w:after="0" w:line="240" w:lineRule="auto"/>
        <w:jc w:val="both"/>
        <w:rPr>
          <w:rFonts w:ascii="Times New Roman" w:hAnsi="Times New Roman" w:cs="Times New Roman"/>
          <w:b/>
          <w:bCs/>
          <w:sz w:val="24"/>
          <w:szCs w:val="24"/>
        </w:rPr>
      </w:pPr>
      <w:r w:rsidRPr="00AB6302">
        <w:rPr>
          <w:rFonts w:ascii="Times New Roman" w:hAnsi="Times New Roman" w:cs="Times New Roman"/>
          <w:b/>
          <w:bCs/>
          <w:sz w:val="24"/>
          <w:szCs w:val="24"/>
        </w:rPr>
        <w:t>Disease cycle</w:t>
      </w:r>
    </w:p>
    <w:p w:rsidR="00AB6302" w:rsidRDefault="00241BEF" w:rsidP="00AB6302">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AB6302">
        <w:rPr>
          <w:rFonts w:ascii="Times New Roman" w:hAnsi="Times New Roman" w:cs="Times New Roman"/>
          <w:sz w:val="24"/>
          <w:szCs w:val="24"/>
        </w:rPr>
        <w:t xml:space="preserve">Seed and soil borne. </w:t>
      </w:r>
    </w:p>
    <w:p w:rsidR="00241BEF" w:rsidRDefault="00241BEF" w:rsidP="00AB6302">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AB6302">
        <w:rPr>
          <w:rFonts w:ascii="Times New Roman" w:hAnsi="Times New Roman" w:cs="Times New Roman"/>
          <w:sz w:val="24"/>
          <w:szCs w:val="24"/>
        </w:rPr>
        <w:t>Smut spores are viable for more than 10 years.</w:t>
      </w:r>
    </w:p>
    <w:p w:rsidR="00AB6302" w:rsidRPr="00AB6302" w:rsidRDefault="00AB6302" w:rsidP="00AB6302">
      <w:pPr>
        <w:pStyle w:val="ListParagraph"/>
        <w:autoSpaceDE w:val="0"/>
        <w:autoSpaceDN w:val="0"/>
        <w:adjustRightInd w:val="0"/>
        <w:spacing w:after="0" w:line="240" w:lineRule="auto"/>
        <w:jc w:val="both"/>
        <w:rPr>
          <w:rFonts w:ascii="Times New Roman" w:hAnsi="Times New Roman" w:cs="Times New Roman"/>
          <w:sz w:val="24"/>
          <w:szCs w:val="24"/>
        </w:rPr>
      </w:pPr>
    </w:p>
    <w:p w:rsidR="00241BEF" w:rsidRPr="00AB6302" w:rsidRDefault="00241BEF" w:rsidP="00AB6302">
      <w:pPr>
        <w:pStyle w:val="ListParagraph"/>
        <w:numPr>
          <w:ilvl w:val="0"/>
          <w:numId w:val="13"/>
        </w:numPr>
        <w:autoSpaceDE w:val="0"/>
        <w:autoSpaceDN w:val="0"/>
        <w:adjustRightInd w:val="0"/>
        <w:spacing w:after="0" w:line="240" w:lineRule="auto"/>
        <w:jc w:val="both"/>
        <w:rPr>
          <w:rFonts w:ascii="Times New Roman" w:hAnsi="Times New Roman" w:cs="Times New Roman"/>
          <w:b/>
          <w:bCs/>
          <w:sz w:val="24"/>
          <w:szCs w:val="24"/>
        </w:rPr>
      </w:pPr>
      <w:r w:rsidRPr="00AB6302">
        <w:rPr>
          <w:rFonts w:ascii="Times New Roman" w:hAnsi="Times New Roman" w:cs="Times New Roman"/>
          <w:b/>
          <w:bCs/>
          <w:sz w:val="24"/>
          <w:szCs w:val="24"/>
        </w:rPr>
        <w:t>Management</w:t>
      </w:r>
    </w:p>
    <w:p w:rsidR="00241BEF" w:rsidRPr="00AB6302" w:rsidRDefault="00241BEF" w:rsidP="00AB6302">
      <w:pPr>
        <w:pStyle w:val="ListParagraph"/>
        <w:numPr>
          <w:ilvl w:val="1"/>
          <w:numId w:val="16"/>
        </w:numPr>
        <w:autoSpaceDE w:val="0"/>
        <w:autoSpaceDN w:val="0"/>
        <w:adjustRightInd w:val="0"/>
        <w:spacing w:after="0" w:line="240" w:lineRule="auto"/>
        <w:jc w:val="both"/>
        <w:rPr>
          <w:rFonts w:ascii="Times New Roman" w:hAnsi="Times New Roman" w:cs="Times New Roman"/>
          <w:sz w:val="24"/>
          <w:szCs w:val="24"/>
        </w:rPr>
      </w:pPr>
      <w:r w:rsidRPr="00AB6302">
        <w:rPr>
          <w:rFonts w:ascii="Times New Roman" w:hAnsi="Times New Roman" w:cs="Times New Roman"/>
          <w:sz w:val="24"/>
          <w:szCs w:val="24"/>
        </w:rPr>
        <w:t xml:space="preserve">Treat the seeds with </w:t>
      </w:r>
      <w:proofErr w:type="spellStart"/>
      <w:r w:rsidRPr="00AB6302">
        <w:rPr>
          <w:rFonts w:ascii="Times New Roman" w:hAnsi="Times New Roman" w:cs="Times New Roman"/>
          <w:sz w:val="24"/>
          <w:szCs w:val="24"/>
        </w:rPr>
        <w:t>carboxin</w:t>
      </w:r>
      <w:proofErr w:type="spellEnd"/>
      <w:r w:rsidRPr="00AB6302">
        <w:rPr>
          <w:rFonts w:ascii="Times New Roman" w:hAnsi="Times New Roman" w:cs="Times New Roman"/>
          <w:sz w:val="24"/>
          <w:szCs w:val="24"/>
        </w:rPr>
        <w:t xml:space="preserve"> at 2g /kg.</w:t>
      </w:r>
    </w:p>
    <w:p w:rsidR="00241BEF" w:rsidRDefault="00241BEF" w:rsidP="00AB6302">
      <w:pPr>
        <w:pStyle w:val="ListParagraph"/>
        <w:numPr>
          <w:ilvl w:val="1"/>
          <w:numId w:val="16"/>
        </w:numPr>
        <w:autoSpaceDE w:val="0"/>
        <w:autoSpaceDN w:val="0"/>
        <w:adjustRightInd w:val="0"/>
        <w:spacing w:after="0" w:line="240" w:lineRule="auto"/>
        <w:jc w:val="both"/>
        <w:rPr>
          <w:rFonts w:ascii="Times New Roman" w:hAnsi="Times New Roman" w:cs="Times New Roman"/>
          <w:sz w:val="24"/>
          <w:szCs w:val="24"/>
        </w:rPr>
      </w:pPr>
      <w:r w:rsidRPr="00AB6302">
        <w:rPr>
          <w:rFonts w:ascii="Times New Roman" w:hAnsi="Times New Roman" w:cs="Times New Roman"/>
          <w:sz w:val="24"/>
          <w:szCs w:val="24"/>
        </w:rPr>
        <w:t xml:space="preserve">Grow resistant varieties like </w:t>
      </w:r>
      <w:proofErr w:type="spellStart"/>
      <w:r w:rsidRPr="00AB6302">
        <w:rPr>
          <w:rFonts w:ascii="Times New Roman" w:hAnsi="Times New Roman" w:cs="Times New Roman"/>
          <w:sz w:val="24"/>
          <w:szCs w:val="24"/>
        </w:rPr>
        <w:t>Pusa</w:t>
      </w:r>
      <w:proofErr w:type="spellEnd"/>
      <w:r w:rsidRPr="00AB6302">
        <w:rPr>
          <w:rFonts w:ascii="Times New Roman" w:hAnsi="Times New Roman" w:cs="Times New Roman"/>
          <w:sz w:val="24"/>
          <w:szCs w:val="24"/>
        </w:rPr>
        <w:t xml:space="preserve"> 44 and WG 377.</w:t>
      </w:r>
    </w:p>
    <w:p w:rsidR="00AB6302" w:rsidRDefault="00AB6302" w:rsidP="00AB6302">
      <w:pPr>
        <w:pStyle w:val="ListParagraph"/>
        <w:autoSpaceDE w:val="0"/>
        <w:autoSpaceDN w:val="0"/>
        <w:adjustRightInd w:val="0"/>
        <w:spacing w:after="0" w:line="240" w:lineRule="auto"/>
        <w:ind w:left="1440"/>
        <w:jc w:val="both"/>
        <w:rPr>
          <w:rFonts w:ascii="Times New Roman" w:hAnsi="Times New Roman" w:cs="Times New Roman"/>
          <w:sz w:val="24"/>
          <w:szCs w:val="24"/>
        </w:rPr>
      </w:pPr>
    </w:p>
    <w:p w:rsidR="00AB6302" w:rsidRPr="00AB6302" w:rsidRDefault="00AB6302" w:rsidP="00AB6302">
      <w:pPr>
        <w:pStyle w:val="ListParagraph"/>
        <w:autoSpaceDE w:val="0"/>
        <w:autoSpaceDN w:val="0"/>
        <w:adjustRightInd w:val="0"/>
        <w:spacing w:after="0" w:line="240" w:lineRule="auto"/>
        <w:ind w:left="1440"/>
        <w:jc w:val="both"/>
        <w:rPr>
          <w:rFonts w:ascii="Times New Roman" w:hAnsi="Times New Roman" w:cs="Times New Roman"/>
          <w:sz w:val="24"/>
          <w:szCs w:val="24"/>
        </w:rPr>
      </w:pPr>
    </w:p>
    <w:p w:rsidR="00241BEF" w:rsidRPr="00AB6302" w:rsidRDefault="00AB6302" w:rsidP="00AB6302">
      <w:pPr>
        <w:pStyle w:val="ListParagraph"/>
        <w:numPr>
          <w:ilvl w:val="0"/>
          <w:numId w:val="17"/>
        </w:numPr>
        <w:autoSpaceDE w:val="0"/>
        <w:autoSpaceDN w:val="0"/>
        <w:adjustRightInd w:val="0"/>
        <w:spacing w:after="0" w:line="240" w:lineRule="auto"/>
        <w:jc w:val="center"/>
        <w:rPr>
          <w:rFonts w:ascii="Times New Roman" w:hAnsi="Times New Roman" w:cs="Times New Roman"/>
          <w:b/>
          <w:bCs/>
          <w:i/>
          <w:iCs/>
          <w:sz w:val="28"/>
          <w:szCs w:val="28"/>
        </w:rPr>
      </w:pPr>
      <w:r w:rsidRPr="00AB6302">
        <w:rPr>
          <w:rFonts w:ascii="Times New Roman" w:hAnsi="Times New Roman" w:cs="Times New Roman"/>
          <w:b/>
          <w:bCs/>
          <w:sz w:val="28"/>
          <w:szCs w:val="28"/>
        </w:rPr>
        <w:t>HILL BUNT OR STINKING SMUT</w:t>
      </w:r>
      <w:r w:rsidR="00241BEF" w:rsidRPr="00AB6302">
        <w:rPr>
          <w:rFonts w:ascii="Times New Roman" w:hAnsi="Times New Roman" w:cs="Times New Roman"/>
          <w:b/>
          <w:bCs/>
          <w:sz w:val="28"/>
          <w:szCs w:val="28"/>
        </w:rPr>
        <w:t xml:space="preserve"> </w:t>
      </w:r>
      <w:r w:rsidR="00241BEF" w:rsidRPr="00AB6302">
        <w:rPr>
          <w:rFonts w:ascii="Times New Roman" w:hAnsi="Times New Roman" w:cs="Times New Roman"/>
          <w:b/>
          <w:bCs/>
          <w:i/>
          <w:iCs/>
          <w:sz w:val="28"/>
          <w:szCs w:val="28"/>
        </w:rPr>
        <w:t xml:space="preserve">- </w:t>
      </w:r>
      <w:proofErr w:type="spellStart"/>
      <w:r w:rsidR="00241BEF" w:rsidRPr="00AB6302">
        <w:rPr>
          <w:rFonts w:ascii="Times New Roman" w:hAnsi="Times New Roman" w:cs="Times New Roman"/>
          <w:b/>
          <w:bCs/>
          <w:i/>
          <w:iCs/>
          <w:sz w:val="28"/>
          <w:szCs w:val="28"/>
        </w:rPr>
        <w:t>Tilletia</w:t>
      </w:r>
      <w:proofErr w:type="spellEnd"/>
      <w:r w:rsidR="00241BEF" w:rsidRPr="00AB6302">
        <w:rPr>
          <w:rFonts w:ascii="Times New Roman" w:hAnsi="Times New Roman" w:cs="Times New Roman"/>
          <w:b/>
          <w:bCs/>
          <w:i/>
          <w:iCs/>
          <w:sz w:val="28"/>
          <w:szCs w:val="28"/>
        </w:rPr>
        <w:t xml:space="preserve"> caries </w:t>
      </w:r>
      <w:r w:rsidR="00241BEF" w:rsidRPr="00AB6302">
        <w:rPr>
          <w:rFonts w:ascii="Times New Roman" w:hAnsi="Times New Roman" w:cs="Times New Roman"/>
          <w:b/>
          <w:bCs/>
          <w:sz w:val="28"/>
          <w:szCs w:val="28"/>
        </w:rPr>
        <w:t xml:space="preserve">/ </w:t>
      </w:r>
      <w:r w:rsidR="00241BEF" w:rsidRPr="00AB6302">
        <w:rPr>
          <w:rFonts w:ascii="Times New Roman" w:hAnsi="Times New Roman" w:cs="Times New Roman"/>
          <w:b/>
          <w:bCs/>
          <w:i/>
          <w:iCs/>
          <w:sz w:val="28"/>
          <w:szCs w:val="28"/>
        </w:rPr>
        <w:t>T.</w:t>
      </w:r>
      <w:r w:rsidRPr="00AB6302">
        <w:rPr>
          <w:rFonts w:ascii="Times New Roman" w:hAnsi="Times New Roman" w:cs="Times New Roman"/>
          <w:b/>
          <w:bCs/>
          <w:i/>
          <w:iCs/>
          <w:sz w:val="28"/>
          <w:szCs w:val="28"/>
        </w:rPr>
        <w:t xml:space="preserve"> </w:t>
      </w:r>
      <w:proofErr w:type="spellStart"/>
      <w:r w:rsidR="00241BEF" w:rsidRPr="00AB6302">
        <w:rPr>
          <w:rFonts w:ascii="Times New Roman" w:hAnsi="Times New Roman" w:cs="Times New Roman"/>
          <w:b/>
          <w:bCs/>
          <w:i/>
          <w:iCs/>
          <w:sz w:val="28"/>
          <w:szCs w:val="28"/>
        </w:rPr>
        <w:t>foetida</w:t>
      </w:r>
      <w:proofErr w:type="spellEnd"/>
    </w:p>
    <w:p w:rsidR="00241BEF" w:rsidRPr="00AB6302" w:rsidRDefault="00AB6302" w:rsidP="00AB6302">
      <w:pPr>
        <w:pStyle w:val="ListParagraph"/>
        <w:numPr>
          <w:ilvl w:val="0"/>
          <w:numId w:val="18"/>
        </w:num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Symptom</w:t>
      </w:r>
    </w:p>
    <w:p w:rsidR="004959C3" w:rsidRPr="00241BEF" w:rsidRDefault="00AB6302" w:rsidP="00241BE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4959C3" w:rsidRPr="004959C3">
        <w:rPr>
          <w:rFonts w:ascii="Times New Roman" w:hAnsi="Times New Roman" w:cs="Times New Roman"/>
          <w:b/>
          <w:bCs/>
          <w:noProof/>
          <w:sz w:val="24"/>
          <w:szCs w:val="24"/>
          <w:lang w:eastAsia="en-IN"/>
        </w:rPr>
        <w:drawing>
          <wp:inline distT="0" distB="0" distL="0" distR="0">
            <wp:extent cx="1514475" cy="1581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1581150"/>
                    </a:xfrm>
                    <a:prstGeom prst="rect">
                      <a:avLst/>
                    </a:prstGeom>
                    <a:noFill/>
                    <a:ln>
                      <a:noFill/>
                    </a:ln>
                  </pic:spPr>
                </pic:pic>
              </a:graphicData>
            </a:graphic>
          </wp:inline>
        </w:drawing>
      </w:r>
      <w:r w:rsidR="004959C3" w:rsidRPr="004959C3">
        <w:rPr>
          <w:rFonts w:ascii="Times New Roman" w:hAnsi="Times New Roman" w:cs="Times New Roman"/>
          <w:b/>
          <w:bCs/>
          <w:sz w:val="24"/>
          <w:szCs w:val="24"/>
        </w:rPr>
        <w:t xml:space="preserve"> </w:t>
      </w:r>
      <w:r w:rsidR="004959C3" w:rsidRPr="004959C3">
        <w:rPr>
          <w:rFonts w:ascii="Times New Roman" w:hAnsi="Times New Roman" w:cs="Times New Roman"/>
          <w:b/>
          <w:bCs/>
          <w:noProof/>
          <w:sz w:val="24"/>
          <w:szCs w:val="24"/>
          <w:lang w:eastAsia="en-IN"/>
        </w:rPr>
        <w:drawing>
          <wp:inline distT="0" distB="0" distL="0" distR="0">
            <wp:extent cx="2390775" cy="1581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1581150"/>
                    </a:xfrm>
                    <a:prstGeom prst="rect">
                      <a:avLst/>
                    </a:prstGeom>
                    <a:noFill/>
                    <a:ln>
                      <a:noFill/>
                    </a:ln>
                  </pic:spPr>
                </pic:pic>
              </a:graphicData>
            </a:graphic>
          </wp:inline>
        </w:drawing>
      </w:r>
    </w:p>
    <w:p w:rsidR="00241BEF" w:rsidRPr="00241BEF" w:rsidRDefault="00241BEF" w:rsidP="00241BEF">
      <w:pPr>
        <w:autoSpaceDE w:val="0"/>
        <w:autoSpaceDN w:val="0"/>
        <w:adjustRightInd w:val="0"/>
        <w:spacing w:after="0" w:line="240" w:lineRule="auto"/>
        <w:jc w:val="both"/>
        <w:rPr>
          <w:rFonts w:ascii="Times New Roman" w:hAnsi="Times New Roman" w:cs="Times New Roman"/>
          <w:sz w:val="24"/>
          <w:szCs w:val="24"/>
        </w:rPr>
      </w:pPr>
    </w:p>
    <w:p w:rsidR="00241BEF" w:rsidRPr="00AB6302" w:rsidRDefault="00241BEF" w:rsidP="00AB6302">
      <w:pPr>
        <w:autoSpaceDE w:val="0"/>
        <w:autoSpaceDN w:val="0"/>
        <w:adjustRightInd w:val="0"/>
        <w:spacing w:after="0" w:line="240" w:lineRule="auto"/>
        <w:jc w:val="center"/>
        <w:rPr>
          <w:rFonts w:ascii="Times New Roman" w:hAnsi="Times New Roman" w:cs="Times New Roman"/>
          <w:sz w:val="24"/>
          <w:szCs w:val="24"/>
          <w:u w:val="single"/>
        </w:rPr>
      </w:pPr>
      <w:r w:rsidRPr="00AB6302">
        <w:rPr>
          <w:rFonts w:ascii="Times New Roman" w:hAnsi="Times New Roman" w:cs="Times New Roman"/>
          <w:b/>
          <w:bCs/>
          <w:sz w:val="24"/>
          <w:szCs w:val="24"/>
          <w:u w:val="single"/>
        </w:rPr>
        <w:t>Symptom</w:t>
      </w:r>
      <w:r w:rsidRPr="00AB6302">
        <w:rPr>
          <w:rFonts w:ascii="Times New Roman" w:hAnsi="Times New Roman" w:cs="Times New Roman"/>
          <w:sz w:val="24"/>
          <w:szCs w:val="24"/>
          <w:u w:val="single"/>
        </w:rPr>
        <w:t>s</w:t>
      </w:r>
    </w:p>
    <w:p w:rsidR="00241BEF" w:rsidRDefault="00241BEF" w:rsidP="00AB6302">
      <w:pPr>
        <w:autoSpaceDE w:val="0"/>
        <w:autoSpaceDN w:val="0"/>
        <w:adjustRightInd w:val="0"/>
        <w:spacing w:after="0" w:line="240" w:lineRule="auto"/>
        <w:ind w:firstLine="720"/>
        <w:jc w:val="both"/>
        <w:rPr>
          <w:rFonts w:ascii="Times New Roman" w:hAnsi="Times New Roman" w:cs="Times New Roman"/>
          <w:sz w:val="24"/>
          <w:szCs w:val="24"/>
        </w:rPr>
      </w:pPr>
      <w:r w:rsidRPr="00241BEF">
        <w:rPr>
          <w:rFonts w:ascii="Times New Roman" w:hAnsi="Times New Roman" w:cs="Times New Roman"/>
          <w:sz w:val="24"/>
          <w:szCs w:val="24"/>
        </w:rPr>
        <w:lastRenderedPageBreak/>
        <w:t>The fungus attacks seedling of 8-10 days old and beco</w:t>
      </w:r>
      <w:r w:rsidR="00DA5919">
        <w:rPr>
          <w:rFonts w:ascii="Times New Roman" w:hAnsi="Times New Roman" w:cs="Times New Roman"/>
          <w:sz w:val="24"/>
          <w:szCs w:val="24"/>
        </w:rPr>
        <w:t xml:space="preserve">me systemic and grows along the </w:t>
      </w:r>
      <w:r w:rsidRPr="00241BEF">
        <w:rPr>
          <w:rFonts w:ascii="Times New Roman" w:hAnsi="Times New Roman" w:cs="Times New Roman"/>
          <w:sz w:val="24"/>
          <w:szCs w:val="24"/>
        </w:rPr>
        <w:t xml:space="preserve">tip of shoot. At the time of flowering hyphae concentrate in the </w:t>
      </w:r>
      <w:r w:rsidR="00DA5919">
        <w:rPr>
          <w:rFonts w:ascii="Times New Roman" w:hAnsi="Times New Roman" w:cs="Times New Roman"/>
          <w:sz w:val="24"/>
          <w:szCs w:val="24"/>
        </w:rPr>
        <w:t xml:space="preserve">inflorescence and </w:t>
      </w:r>
      <w:proofErr w:type="spellStart"/>
      <w:r w:rsidR="00DA5919">
        <w:rPr>
          <w:rFonts w:ascii="Times New Roman" w:hAnsi="Times New Roman" w:cs="Times New Roman"/>
          <w:sz w:val="24"/>
          <w:szCs w:val="24"/>
        </w:rPr>
        <w:t>spikelets</w:t>
      </w:r>
      <w:proofErr w:type="spellEnd"/>
      <w:r w:rsidR="00DA5919">
        <w:rPr>
          <w:rFonts w:ascii="Times New Roman" w:hAnsi="Times New Roman" w:cs="Times New Roman"/>
          <w:sz w:val="24"/>
          <w:szCs w:val="24"/>
        </w:rPr>
        <w:t xml:space="preserve"> and </w:t>
      </w:r>
      <w:r w:rsidRPr="00241BEF">
        <w:rPr>
          <w:rFonts w:ascii="Times New Roman" w:hAnsi="Times New Roman" w:cs="Times New Roman"/>
          <w:sz w:val="24"/>
          <w:szCs w:val="24"/>
        </w:rPr>
        <w:t xml:space="preserve">transforming the ovary into smut </w:t>
      </w:r>
      <w:proofErr w:type="spellStart"/>
      <w:r w:rsidRPr="00241BEF">
        <w:rPr>
          <w:rFonts w:ascii="Times New Roman" w:hAnsi="Times New Roman" w:cs="Times New Roman"/>
          <w:sz w:val="24"/>
          <w:szCs w:val="24"/>
        </w:rPr>
        <w:t>sorus</w:t>
      </w:r>
      <w:proofErr w:type="spellEnd"/>
      <w:r w:rsidRPr="00241BEF">
        <w:rPr>
          <w:rFonts w:ascii="Times New Roman" w:hAnsi="Times New Roman" w:cs="Times New Roman"/>
          <w:sz w:val="24"/>
          <w:szCs w:val="24"/>
        </w:rPr>
        <w:t xml:space="preserve"> of dark green </w:t>
      </w:r>
      <w:proofErr w:type="spellStart"/>
      <w:r w:rsidRPr="00241BEF">
        <w:rPr>
          <w:rFonts w:ascii="Times New Roman" w:hAnsi="Times New Roman" w:cs="Times New Roman"/>
          <w:sz w:val="24"/>
          <w:szCs w:val="24"/>
        </w:rPr>
        <w:t>color</w:t>
      </w:r>
      <w:proofErr w:type="spellEnd"/>
      <w:r w:rsidRPr="00241BEF">
        <w:rPr>
          <w:rFonts w:ascii="Times New Roman" w:hAnsi="Times New Roman" w:cs="Times New Roman"/>
          <w:sz w:val="24"/>
          <w:szCs w:val="24"/>
        </w:rPr>
        <w:t xml:space="preserve"> with masses of </w:t>
      </w:r>
      <w:proofErr w:type="spellStart"/>
      <w:r w:rsidRPr="00241BEF">
        <w:rPr>
          <w:rFonts w:ascii="Times New Roman" w:hAnsi="Times New Roman" w:cs="Times New Roman"/>
          <w:sz w:val="24"/>
          <w:szCs w:val="24"/>
        </w:rPr>
        <w:t>chlamydospores</w:t>
      </w:r>
      <w:proofErr w:type="spellEnd"/>
      <w:r w:rsidR="00DA5919">
        <w:rPr>
          <w:rFonts w:ascii="Times New Roman" w:hAnsi="Times New Roman" w:cs="Times New Roman"/>
          <w:sz w:val="24"/>
          <w:szCs w:val="24"/>
        </w:rPr>
        <w:t xml:space="preserve">. The </w:t>
      </w:r>
      <w:r w:rsidRPr="00241BEF">
        <w:rPr>
          <w:rFonts w:ascii="Times New Roman" w:hAnsi="Times New Roman" w:cs="Times New Roman"/>
          <w:sz w:val="24"/>
          <w:szCs w:val="24"/>
        </w:rPr>
        <w:t xml:space="preserve">diseased plants mature earlier and all the </w:t>
      </w:r>
      <w:proofErr w:type="spellStart"/>
      <w:r w:rsidRPr="00241BEF">
        <w:rPr>
          <w:rFonts w:ascii="Times New Roman" w:hAnsi="Times New Roman" w:cs="Times New Roman"/>
          <w:sz w:val="24"/>
          <w:szCs w:val="24"/>
        </w:rPr>
        <w:t>spikelets</w:t>
      </w:r>
      <w:proofErr w:type="spellEnd"/>
      <w:r w:rsidRPr="00241BEF">
        <w:rPr>
          <w:rFonts w:ascii="Times New Roman" w:hAnsi="Times New Roman" w:cs="Times New Roman"/>
          <w:sz w:val="24"/>
          <w:szCs w:val="24"/>
        </w:rPr>
        <w:t xml:space="preserve"> are affected.</w:t>
      </w:r>
    </w:p>
    <w:p w:rsidR="00AB6302" w:rsidRPr="00241BEF" w:rsidRDefault="00AB6302" w:rsidP="00AB6302">
      <w:pPr>
        <w:autoSpaceDE w:val="0"/>
        <w:autoSpaceDN w:val="0"/>
        <w:adjustRightInd w:val="0"/>
        <w:spacing w:after="0" w:line="240" w:lineRule="auto"/>
        <w:ind w:firstLine="720"/>
        <w:jc w:val="both"/>
        <w:rPr>
          <w:rFonts w:ascii="Times New Roman" w:hAnsi="Times New Roman" w:cs="Times New Roman"/>
          <w:sz w:val="24"/>
          <w:szCs w:val="24"/>
        </w:rPr>
      </w:pPr>
    </w:p>
    <w:p w:rsidR="00241BEF" w:rsidRPr="00AB6302" w:rsidRDefault="00241BEF" w:rsidP="00AB6302">
      <w:pPr>
        <w:pStyle w:val="ListParagraph"/>
        <w:numPr>
          <w:ilvl w:val="0"/>
          <w:numId w:val="18"/>
        </w:numPr>
        <w:autoSpaceDE w:val="0"/>
        <w:autoSpaceDN w:val="0"/>
        <w:adjustRightInd w:val="0"/>
        <w:spacing w:after="0" w:line="240" w:lineRule="auto"/>
        <w:jc w:val="both"/>
        <w:rPr>
          <w:rFonts w:ascii="Times New Roman" w:hAnsi="Times New Roman" w:cs="Times New Roman"/>
          <w:b/>
          <w:bCs/>
          <w:sz w:val="24"/>
          <w:szCs w:val="24"/>
        </w:rPr>
      </w:pPr>
      <w:r w:rsidRPr="00AB6302">
        <w:rPr>
          <w:rFonts w:ascii="Times New Roman" w:hAnsi="Times New Roman" w:cs="Times New Roman"/>
          <w:b/>
          <w:bCs/>
          <w:sz w:val="24"/>
          <w:szCs w:val="24"/>
        </w:rPr>
        <w:t>Pathogen</w:t>
      </w:r>
    </w:p>
    <w:p w:rsidR="00AB6302" w:rsidRDefault="00AB6302" w:rsidP="0094778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4959C3" w:rsidRPr="004959C3">
        <w:rPr>
          <w:rFonts w:ascii="Times New Roman" w:hAnsi="Times New Roman" w:cs="Times New Roman"/>
          <w:b/>
          <w:bCs/>
          <w:noProof/>
          <w:sz w:val="24"/>
          <w:szCs w:val="24"/>
          <w:lang w:eastAsia="en-IN"/>
        </w:rPr>
        <w:drawing>
          <wp:inline distT="0" distB="0" distL="0" distR="0">
            <wp:extent cx="2181225" cy="25999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5332" cy="2604832"/>
                    </a:xfrm>
                    <a:prstGeom prst="rect">
                      <a:avLst/>
                    </a:prstGeom>
                    <a:noFill/>
                    <a:ln>
                      <a:noFill/>
                    </a:ln>
                  </pic:spPr>
                </pic:pic>
              </a:graphicData>
            </a:graphic>
          </wp:inline>
        </w:drawing>
      </w:r>
      <w:r w:rsidR="004959C3" w:rsidRPr="004959C3">
        <w:rPr>
          <w:rFonts w:ascii="Times New Roman" w:hAnsi="Times New Roman" w:cs="Times New Roman"/>
          <w:b/>
          <w:bCs/>
          <w:sz w:val="24"/>
          <w:szCs w:val="24"/>
        </w:rPr>
        <w:t xml:space="preserve"> </w:t>
      </w:r>
      <w:r w:rsidR="004959C3" w:rsidRPr="004959C3">
        <w:rPr>
          <w:rFonts w:ascii="Times New Roman" w:hAnsi="Times New Roman" w:cs="Times New Roman"/>
          <w:b/>
          <w:bCs/>
          <w:noProof/>
          <w:sz w:val="24"/>
          <w:szCs w:val="24"/>
          <w:lang w:eastAsia="en-IN"/>
        </w:rPr>
        <w:drawing>
          <wp:inline distT="0" distB="0" distL="0" distR="0">
            <wp:extent cx="2200275" cy="2524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2524125"/>
                    </a:xfrm>
                    <a:prstGeom prst="rect">
                      <a:avLst/>
                    </a:prstGeom>
                    <a:noFill/>
                    <a:ln>
                      <a:noFill/>
                    </a:ln>
                  </pic:spPr>
                </pic:pic>
              </a:graphicData>
            </a:graphic>
          </wp:inline>
        </w:drawing>
      </w:r>
      <w:r w:rsidR="0094778B" w:rsidRPr="0094778B">
        <w:rPr>
          <w:rFonts w:ascii="Times New Roman" w:hAnsi="Times New Roman" w:cs="Times New Roman"/>
          <w:b/>
          <w:bCs/>
          <w:sz w:val="24"/>
          <w:szCs w:val="24"/>
        </w:rPr>
        <w:t xml:space="preserve"> </w:t>
      </w:r>
    </w:p>
    <w:p w:rsidR="0094778B" w:rsidRPr="00AB6302" w:rsidRDefault="00AB6302" w:rsidP="00AB6302">
      <w:pPr>
        <w:autoSpaceDE w:val="0"/>
        <w:autoSpaceDN w:val="0"/>
        <w:adjustRightInd w:val="0"/>
        <w:spacing w:after="0" w:line="240" w:lineRule="auto"/>
        <w:jc w:val="center"/>
        <w:rPr>
          <w:rFonts w:ascii="Times New Roman" w:hAnsi="Times New Roman" w:cs="Times New Roman"/>
          <w:b/>
          <w:bCs/>
          <w:sz w:val="24"/>
          <w:szCs w:val="24"/>
          <w:u w:val="single"/>
        </w:rPr>
      </w:pPr>
      <w:r w:rsidRPr="00AB6302">
        <w:rPr>
          <w:rFonts w:ascii="Times New Roman" w:hAnsi="Times New Roman" w:cs="Times New Roman"/>
          <w:b/>
          <w:bCs/>
          <w:sz w:val="24"/>
          <w:szCs w:val="24"/>
          <w:u w:val="single"/>
        </w:rPr>
        <w:t>Spores &amp; G</w:t>
      </w:r>
      <w:r w:rsidR="0094778B" w:rsidRPr="00AB6302">
        <w:rPr>
          <w:rFonts w:ascii="Times New Roman" w:hAnsi="Times New Roman" w:cs="Times New Roman"/>
          <w:b/>
          <w:bCs/>
          <w:sz w:val="24"/>
          <w:szCs w:val="24"/>
          <w:u w:val="single"/>
        </w:rPr>
        <w:t>ermination</w:t>
      </w:r>
    </w:p>
    <w:p w:rsidR="004959C3" w:rsidRPr="00241BEF" w:rsidRDefault="004959C3" w:rsidP="00241BEF">
      <w:pPr>
        <w:autoSpaceDE w:val="0"/>
        <w:autoSpaceDN w:val="0"/>
        <w:adjustRightInd w:val="0"/>
        <w:spacing w:after="0" w:line="240" w:lineRule="auto"/>
        <w:jc w:val="both"/>
        <w:rPr>
          <w:rFonts w:ascii="Times New Roman" w:hAnsi="Times New Roman" w:cs="Times New Roman"/>
          <w:b/>
          <w:bCs/>
          <w:sz w:val="24"/>
          <w:szCs w:val="24"/>
        </w:rPr>
      </w:pPr>
    </w:p>
    <w:p w:rsidR="00AB6302" w:rsidRDefault="00241BEF" w:rsidP="00AB6302">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AB6302">
        <w:rPr>
          <w:rFonts w:ascii="Times New Roman" w:hAnsi="Times New Roman" w:cs="Times New Roman"/>
          <w:sz w:val="24"/>
          <w:szCs w:val="24"/>
        </w:rPr>
        <w:t xml:space="preserve">Reticulate, </w:t>
      </w:r>
      <w:proofErr w:type="spellStart"/>
      <w:r w:rsidRPr="00AB6302">
        <w:rPr>
          <w:rFonts w:ascii="Times New Roman" w:hAnsi="Times New Roman" w:cs="Times New Roman"/>
          <w:sz w:val="24"/>
          <w:szCs w:val="24"/>
        </w:rPr>
        <w:t>globose</w:t>
      </w:r>
      <w:proofErr w:type="spellEnd"/>
      <w:r w:rsidRPr="00AB6302">
        <w:rPr>
          <w:rFonts w:ascii="Times New Roman" w:hAnsi="Times New Roman" w:cs="Times New Roman"/>
          <w:sz w:val="24"/>
          <w:szCs w:val="24"/>
        </w:rPr>
        <w:t xml:space="preserve"> and rough walled. </w:t>
      </w:r>
    </w:p>
    <w:p w:rsidR="00AB6302" w:rsidRDefault="00241BEF" w:rsidP="00AB6302">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AB6302">
        <w:rPr>
          <w:rFonts w:ascii="Times New Roman" w:hAnsi="Times New Roman" w:cs="Times New Roman"/>
          <w:sz w:val="24"/>
          <w:szCs w:val="24"/>
        </w:rPr>
        <w:t>No resting perio</w:t>
      </w:r>
      <w:r w:rsidR="00DA5919" w:rsidRPr="00AB6302">
        <w:rPr>
          <w:rFonts w:ascii="Times New Roman" w:hAnsi="Times New Roman" w:cs="Times New Roman"/>
          <w:sz w:val="24"/>
          <w:szCs w:val="24"/>
        </w:rPr>
        <w:t xml:space="preserve">d. </w:t>
      </w:r>
    </w:p>
    <w:p w:rsidR="00241BEF" w:rsidRDefault="00DA5919" w:rsidP="00AB6302">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AB6302">
        <w:rPr>
          <w:rFonts w:ascii="Times New Roman" w:hAnsi="Times New Roman" w:cs="Times New Roman"/>
          <w:sz w:val="24"/>
          <w:szCs w:val="24"/>
        </w:rPr>
        <w:t xml:space="preserve">Germinate to produce primary </w:t>
      </w:r>
      <w:proofErr w:type="spellStart"/>
      <w:r w:rsidR="00241BEF" w:rsidRPr="00AB6302">
        <w:rPr>
          <w:rFonts w:ascii="Times New Roman" w:hAnsi="Times New Roman" w:cs="Times New Roman"/>
          <w:sz w:val="24"/>
          <w:szCs w:val="24"/>
        </w:rPr>
        <w:t>sporidia</w:t>
      </w:r>
      <w:proofErr w:type="spellEnd"/>
      <w:r w:rsidR="00241BEF" w:rsidRPr="00AB6302">
        <w:rPr>
          <w:rFonts w:ascii="Times New Roman" w:hAnsi="Times New Roman" w:cs="Times New Roman"/>
          <w:sz w:val="24"/>
          <w:szCs w:val="24"/>
        </w:rPr>
        <w:t xml:space="preserve"> which unite to form ‘H’ shaped structure.</w:t>
      </w:r>
    </w:p>
    <w:p w:rsidR="00AB6302" w:rsidRPr="00AB6302" w:rsidRDefault="00AB6302" w:rsidP="00AB6302">
      <w:pPr>
        <w:pStyle w:val="ListParagraph"/>
        <w:autoSpaceDE w:val="0"/>
        <w:autoSpaceDN w:val="0"/>
        <w:adjustRightInd w:val="0"/>
        <w:spacing w:after="0" w:line="240" w:lineRule="auto"/>
        <w:ind w:left="1440"/>
        <w:jc w:val="both"/>
        <w:rPr>
          <w:rFonts w:ascii="Times New Roman" w:hAnsi="Times New Roman" w:cs="Times New Roman"/>
          <w:sz w:val="24"/>
          <w:szCs w:val="24"/>
        </w:rPr>
      </w:pPr>
    </w:p>
    <w:p w:rsidR="00241BEF" w:rsidRPr="00AB6302" w:rsidRDefault="00241BEF" w:rsidP="00AB6302">
      <w:pPr>
        <w:pStyle w:val="ListParagraph"/>
        <w:numPr>
          <w:ilvl w:val="0"/>
          <w:numId w:val="20"/>
        </w:numPr>
        <w:autoSpaceDE w:val="0"/>
        <w:autoSpaceDN w:val="0"/>
        <w:adjustRightInd w:val="0"/>
        <w:spacing w:after="0" w:line="240" w:lineRule="auto"/>
        <w:jc w:val="both"/>
        <w:rPr>
          <w:rFonts w:ascii="Times New Roman" w:hAnsi="Times New Roman" w:cs="Times New Roman"/>
          <w:b/>
          <w:bCs/>
          <w:sz w:val="24"/>
          <w:szCs w:val="24"/>
        </w:rPr>
      </w:pPr>
      <w:r w:rsidRPr="00AB6302">
        <w:rPr>
          <w:rFonts w:ascii="Times New Roman" w:hAnsi="Times New Roman" w:cs="Times New Roman"/>
          <w:b/>
          <w:bCs/>
          <w:sz w:val="24"/>
          <w:szCs w:val="24"/>
        </w:rPr>
        <w:t>Life cycle</w:t>
      </w:r>
    </w:p>
    <w:p w:rsidR="0094778B" w:rsidRPr="00241BEF" w:rsidRDefault="0094778B" w:rsidP="00241BEF">
      <w:pPr>
        <w:autoSpaceDE w:val="0"/>
        <w:autoSpaceDN w:val="0"/>
        <w:adjustRightInd w:val="0"/>
        <w:spacing w:after="0" w:line="240" w:lineRule="auto"/>
        <w:jc w:val="both"/>
        <w:rPr>
          <w:rFonts w:ascii="Times New Roman" w:hAnsi="Times New Roman" w:cs="Times New Roman"/>
          <w:b/>
          <w:bCs/>
          <w:sz w:val="24"/>
          <w:szCs w:val="24"/>
        </w:rPr>
      </w:pPr>
      <w:r w:rsidRPr="0094778B">
        <w:rPr>
          <w:rFonts w:ascii="Times New Roman" w:hAnsi="Times New Roman" w:cs="Times New Roman"/>
          <w:b/>
          <w:bCs/>
          <w:noProof/>
          <w:sz w:val="24"/>
          <w:szCs w:val="24"/>
          <w:lang w:eastAsia="en-IN"/>
        </w:rPr>
        <w:drawing>
          <wp:inline distT="0" distB="0" distL="0" distR="0">
            <wp:extent cx="5248275" cy="3257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3257550"/>
                    </a:xfrm>
                    <a:prstGeom prst="rect">
                      <a:avLst/>
                    </a:prstGeom>
                    <a:noFill/>
                    <a:ln>
                      <a:noFill/>
                    </a:ln>
                  </pic:spPr>
                </pic:pic>
              </a:graphicData>
            </a:graphic>
          </wp:inline>
        </w:drawing>
      </w:r>
    </w:p>
    <w:p w:rsidR="00241BEF" w:rsidRPr="00241BEF" w:rsidRDefault="00241BEF" w:rsidP="00AB6302">
      <w:pPr>
        <w:autoSpaceDE w:val="0"/>
        <w:autoSpaceDN w:val="0"/>
        <w:adjustRightInd w:val="0"/>
        <w:spacing w:after="0" w:line="240" w:lineRule="auto"/>
        <w:ind w:firstLine="720"/>
        <w:jc w:val="both"/>
        <w:rPr>
          <w:rFonts w:ascii="Times New Roman" w:hAnsi="Times New Roman" w:cs="Times New Roman"/>
          <w:sz w:val="24"/>
          <w:szCs w:val="24"/>
        </w:rPr>
      </w:pPr>
      <w:r w:rsidRPr="00241BEF">
        <w:rPr>
          <w:rFonts w:ascii="Times New Roman" w:hAnsi="Times New Roman" w:cs="Times New Roman"/>
          <w:sz w:val="24"/>
          <w:szCs w:val="24"/>
        </w:rPr>
        <w:t xml:space="preserve">The spores on the seed surface germinate along with </w:t>
      </w:r>
      <w:r w:rsidR="00DA5919">
        <w:rPr>
          <w:rFonts w:ascii="Times New Roman" w:hAnsi="Times New Roman" w:cs="Times New Roman"/>
          <w:sz w:val="24"/>
          <w:szCs w:val="24"/>
        </w:rPr>
        <w:t xml:space="preserve">the seed. Each produces a short </w:t>
      </w:r>
      <w:r w:rsidRPr="00241BEF">
        <w:rPr>
          <w:rFonts w:ascii="Times New Roman" w:hAnsi="Times New Roman" w:cs="Times New Roman"/>
          <w:sz w:val="24"/>
          <w:szCs w:val="24"/>
        </w:rPr>
        <w:t>fungal thread terminating in a cluster of elongated cells. Thes</w:t>
      </w:r>
      <w:r w:rsidR="00DA5919">
        <w:rPr>
          <w:rFonts w:ascii="Times New Roman" w:hAnsi="Times New Roman" w:cs="Times New Roman"/>
          <w:sz w:val="24"/>
          <w:szCs w:val="24"/>
        </w:rPr>
        <w:t xml:space="preserve">e then produce secondary spores </w:t>
      </w:r>
      <w:r w:rsidRPr="00241BEF">
        <w:rPr>
          <w:rFonts w:ascii="Times New Roman" w:hAnsi="Times New Roman" w:cs="Times New Roman"/>
          <w:sz w:val="24"/>
          <w:szCs w:val="24"/>
        </w:rPr>
        <w:t>which infect the coleoptiles of the young seedlings before the emer</w:t>
      </w:r>
      <w:r w:rsidR="00DA5919">
        <w:rPr>
          <w:rFonts w:ascii="Times New Roman" w:hAnsi="Times New Roman" w:cs="Times New Roman"/>
          <w:sz w:val="24"/>
          <w:szCs w:val="24"/>
        </w:rPr>
        <w:t xml:space="preserve">gence of the first true leaves. </w:t>
      </w:r>
      <w:r w:rsidRPr="00241BEF">
        <w:rPr>
          <w:rFonts w:ascii="Times New Roman" w:hAnsi="Times New Roman" w:cs="Times New Roman"/>
          <w:sz w:val="24"/>
          <w:szCs w:val="24"/>
        </w:rPr>
        <w:lastRenderedPageBreak/>
        <w:t xml:space="preserve">The mycelium grows internally within the shoot infecting the developing ear. Affected </w:t>
      </w:r>
      <w:r w:rsidR="00DA5919">
        <w:rPr>
          <w:rFonts w:ascii="Times New Roman" w:hAnsi="Times New Roman" w:cs="Times New Roman"/>
          <w:sz w:val="24"/>
          <w:szCs w:val="24"/>
        </w:rPr>
        <w:t xml:space="preserve">plants </w:t>
      </w:r>
      <w:r w:rsidRPr="00241BEF">
        <w:rPr>
          <w:rFonts w:ascii="Times New Roman" w:hAnsi="Times New Roman" w:cs="Times New Roman"/>
          <w:sz w:val="24"/>
          <w:szCs w:val="24"/>
        </w:rPr>
        <w:t xml:space="preserve">develop apparently normally until the ear emerges when it can be </w:t>
      </w:r>
      <w:r w:rsidR="00DA5919">
        <w:rPr>
          <w:rFonts w:ascii="Times New Roman" w:hAnsi="Times New Roman" w:cs="Times New Roman"/>
          <w:sz w:val="24"/>
          <w:szCs w:val="24"/>
        </w:rPr>
        <w:t xml:space="preserve">seen that grain sites have been </w:t>
      </w:r>
      <w:r w:rsidRPr="00241BEF">
        <w:rPr>
          <w:rFonts w:ascii="Times New Roman" w:hAnsi="Times New Roman" w:cs="Times New Roman"/>
          <w:sz w:val="24"/>
          <w:szCs w:val="24"/>
        </w:rPr>
        <w:t>replaced by bunt balls. In India disease occurs only in Northern hills, where wheat is grown.</w:t>
      </w:r>
    </w:p>
    <w:p w:rsidR="00241BEF" w:rsidRPr="00AB6302" w:rsidRDefault="00241BEF" w:rsidP="00AB6302">
      <w:pPr>
        <w:pStyle w:val="ListParagraph"/>
        <w:numPr>
          <w:ilvl w:val="0"/>
          <w:numId w:val="21"/>
        </w:numPr>
        <w:autoSpaceDE w:val="0"/>
        <w:autoSpaceDN w:val="0"/>
        <w:adjustRightInd w:val="0"/>
        <w:spacing w:after="0" w:line="240" w:lineRule="auto"/>
        <w:jc w:val="both"/>
        <w:rPr>
          <w:rFonts w:ascii="Times New Roman" w:hAnsi="Times New Roman" w:cs="Times New Roman"/>
          <w:b/>
          <w:bCs/>
          <w:sz w:val="24"/>
          <w:szCs w:val="24"/>
        </w:rPr>
      </w:pPr>
      <w:r w:rsidRPr="00AB6302">
        <w:rPr>
          <w:rFonts w:ascii="Times New Roman" w:hAnsi="Times New Roman" w:cs="Times New Roman"/>
          <w:b/>
          <w:bCs/>
          <w:sz w:val="24"/>
          <w:szCs w:val="24"/>
        </w:rPr>
        <w:t>Favourable Conditions</w:t>
      </w:r>
    </w:p>
    <w:p w:rsidR="00241BEF" w:rsidRPr="00AB6302" w:rsidRDefault="00241BEF" w:rsidP="00AB6302">
      <w:pPr>
        <w:pStyle w:val="ListParagraph"/>
        <w:numPr>
          <w:ilvl w:val="1"/>
          <w:numId w:val="22"/>
        </w:numPr>
        <w:autoSpaceDE w:val="0"/>
        <w:autoSpaceDN w:val="0"/>
        <w:adjustRightInd w:val="0"/>
        <w:spacing w:after="0" w:line="240" w:lineRule="auto"/>
        <w:jc w:val="both"/>
        <w:rPr>
          <w:rFonts w:ascii="Times New Roman" w:hAnsi="Times New Roman" w:cs="Times New Roman"/>
          <w:sz w:val="24"/>
          <w:szCs w:val="24"/>
        </w:rPr>
      </w:pPr>
      <w:r w:rsidRPr="00AB6302">
        <w:rPr>
          <w:rFonts w:ascii="Times New Roman" w:hAnsi="Times New Roman" w:cs="Times New Roman"/>
          <w:sz w:val="24"/>
          <w:szCs w:val="24"/>
        </w:rPr>
        <w:t>Temperature of 18-20°C.</w:t>
      </w:r>
    </w:p>
    <w:p w:rsidR="00241BEF" w:rsidRPr="00AB6302" w:rsidRDefault="00241BEF" w:rsidP="00AB6302">
      <w:pPr>
        <w:pStyle w:val="ListParagraph"/>
        <w:numPr>
          <w:ilvl w:val="1"/>
          <w:numId w:val="22"/>
        </w:numPr>
        <w:autoSpaceDE w:val="0"/>
        <w:autoSpaceDN w:val="0"/>
        <w:adjustRightInd w:val="0"/>
        <w:spacing w:after="0" w:line="240" w:lineRule="auto"/>
        <w:jc w:val="both"/>
        <w:rPr>
          <w:rFonts w:ascii="Times New Roman" w:hAnsi="Times New Roman" w:cs="Times New Roman"/>
          <w:sz w:val="24"/>
          <w:szCs w:val="24"/>
        </w:rPr>
      </w:pPr>
      <w:r w:rsidRPr="00AB6302">
        <w:rPr>
          <w:rFonts w:ascii="Times New Roman" w:hAnsi="Times New Roman" w:cs="Times New Roman"/>
          <w:sz w:val="24"/>
          <w:szCs w:val="24"/>
        </w:rPr>
        <w:t>High soil moisture.</w:t>
      </w:r>
    </w:p>
    <w:p w:rsidR="00241BEF" w:rsidRPr="00AB6302" w:rsidRDefault="00241BEF" w:rsidP="00AB6302">
      <w:pPr>
        <w:pStyle w:val="ListParagraph"/>
        <w:numPr>
          <w:ilvl w:val="0"/>
          <w:numId w:val="21"/>
        </w:numPr>
        <w:autoSpaceDE w:val="0"/>
        <w:autoSpaceDN w:val="0"/>
        <w:adjustRightInd w:val="0"/>
        <w:spacing w:after="0" w:line="240" w:lineRule="auto"/>
        <w:jc w:val="both"/>
        <w:rPr>
          <w:rFonts w:ascii="Times New Roman" w:hAnsi="Times New Roman" w:cs="Times New Roman"/>
          <w:b/>
          <w:bCs/>
          <w:sz w:val="24"/>
          <w:szCs w:val="24"/>
        </w:rPr>
      </w:pPr>
      <w:r w:rsidRPr="00AB6302">
        <w:rPr>
          <w:rFonts w:ascii="Times New Roman" w:hAnsi="Times New Roman" w:cs="Times New Roman"/>
          <w:b/>
          <w:bCs/>
          <w:sz w:val="24"/>
          <w:szCs w:val="24"/>
        </w:rPr>
        <w:t>Disease cycle</w:t>
      </w:r>
    </w:p>
    <w:p w:rsidR="00241BEF" w:rsidRPr="00AB6302" w:rsidRDefault="00241BEF" w:rsidP="00AB6302">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AB6302">
        <w:rPr>
          <w:rFonts w:ascii="Times New Roman" w:hAnsi="Times New Roman" w:cs="Times New Roman"/>
          <w:sz w:val="24"/>
          <w:szCs w:val="24"/>
        </w:rPr>
        <w:t>Externally seed borne</w:t>
      </w:r>
    </w:p>
    <w:p w:rsidR="00241BEF" w:rsidRPr="00AB6302" w:rsidRDefault="00241BEF" w:rsidP="00AB6302">
      <w:pPr>
        <w:pStyle w:val="ListParagraph"/>
        <w:numPr>
          <w:ilvl w:val="0"/>
          <w:numId w:val="21"/>
        </w:numPr>
        <w:autoSpaceDE w:val="0"/>
        <w:autoSpaceDN w:val="0"/>
        <w:adjustRightInd w:val="0"/>
        <w:spacing w:after="0" w:line="240" w:lineRule="auto"/>
        <w:jc w:val="both"/>
        <w:rPr>
          <w:rFonts w:ascii="Times New Roman" w:hAnsi="Times New Roman" w:cs="Times New Roman"/>
          <w:b/>
          <w:bCs/>
          <w:sz w:val="24"/>
          <w:szCs w:val="24"/>
        </w:rPr>
      </w:pPr>
      <w:r w:rsidRPr="00AB6302">
        <w:rPr>
          <w:rFonts w:ascii="Times New Roman" w:hAnsi="Times New Roman" w:cs="Times New Roman"/>
          <w:b/>
          <w:bCs/>
          <w:sz w:val="24"/>
          <w:szCs w:val="24"/>
        </w:rPr>
        <w:t>Management</w:t>
      </w:r>
    </w:p>
    <w:p w:rsidR="00241BEF" w:rsidRPr="006F08B4" w:rsidRDefault="00241BEF" w:rsidP="006F08B4">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6F08B4">
        <w:rPr>
          <w:rFonts w:ascii="Times New Roman" w:hAnsi="Times New Roman" w:cs="Times New Roman"/>
          <w:sz w:val="24"/>
          <w:szCs w:val="24"/>
        </w:rPr>
        <w:t xml:space="preserve">Treat the seeds with </w:t>
      </w:r>
      <w:proofErr w:type="spellStart"/>
      <w:r w:rsidRPr="006F08B4">
        <w:rPr>
          <w:rFonts w:ascii="Times New Roman" w:hAnsi="Times New Roman" w:cs="Times New Roman"/>
          <w:sz w:val="24"/>
          <w:szCs w:val="24"/>
        </w:rPr>
        <w:t>carboxin</w:t>
      </w:r>
      <w:proofErr w:type="spellEnd"/>
      <w:r w:rsidRPr="006F08B4">
        <w:rPr>
          <w:rFonts w:ascii="Times New Roman" w:hAnsi="Times New Roman" w:cs="Times New Roman"/>
          <w:sz w:val="24"/>
          <w:szCs w:val="24"/>
        </w:rPr>
        <w:t xml:space="preserve"> or </w:t>
      </w:r>
      <w:proofErr w:type="spellStart"/>
      <w:r w:rsidRPr="006F08B4">
        <w:rPr>
          <w:rFonts w:ascii="Times New Roman" w:hAnsi="Times New Roman" w:cs="Times New Roman"/>
          <w:sz w:val="24"/>
          <w:szCs w:val="24"/>
        </w:rPr>
        <w:t>carbendazim</w:t>
      </w:r>
      <w:proofErr w:type="spellEnd"/>
      <w:r w:rsidRPr="006F08B4">
        <w:rPr>
          <w:rFonts w:ascii="Times New Roman" w:hAnsi="Times New Roman" w:cs="Times New Roman"/>
          <w:sz w:val="24"/>
          <w:szCs w:val="24"/>
        </w:rPr>
        <w:t xml:space="preserve"> at 2g/kg.</w:t>
      </w:r>
    </w:p>
    <w:p w:rsidR="00241BEF" w:rsidRPr="006F08B4" w:rsidRDefault="00241BEF" w:rsidP="006F08B4">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6F08B4">
        <w:rPr>
          <w:rFonts w:ascii="Times New Roman" w:hAnsi="Times New Roman" w:cs="Times New Roman"/>
          <w:sz w:val="24"/>
          <w:szCs w:val="24"/>
        </w:rPr>
        <w:t>Grow the crop during high temperature period.</w:t>
      </w:r>
    </w:p>
    <w:p w:rsidR="00241BEF" w:rsidRPr="006F08B4" w:rsidRDefault="00241BEF" w:rsidP="006F08B4">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6F08B4">
        <w:rPr>
          <w:rFonts w:ascii="Times New Roman" w:hAnsi="Times New Roman" w:cs="Times New Roman"/>
          <w:sz w:val="24"/>
          <w:szCs w:val="24"/>
        </w:rPr>
        <w:t>Adopt shallow sowing.</w:t>
      </w:r>
    </w:p>
    <w:p w:rsidR="00241BEF" w:rsidRPr="006F08B4" w:rsidRDefault="00241BEF" w:rsidP="006F08B4">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6F08B4">
        <w:rPr>
          <w:rFonts w:ascii="Times New Roman" w:hAnsi="Times New Roman" w:cs="Times New Roman"/>
          <w:sz w:val="24"/>
          <w:szCs w:val="24"/>
        </w:rPr>
        <w:t xml:space="preserve">Grow resistant varieties like </w:t>
      </w:r>
      <w:proofErr w:type="spellStart"/>
      <w:r w:rsidRPr="006F08B4">
        <w:rPr>
          <w:rFonts w:ascii="Times New Roman" w:hAnsi="Times New Roman" w:cs="Times New Roman"/>
          <w:sz w:val="24"/>
          <w:szCs w:val="24"/>
        </w:rPr>
        <w:t>Kalyan</w:t>
      </w:r>
      <w:proofErr w:type="spellEnd"/>
      <w:r w:rsidRPr="006F08B4">
        <w:rPr>
          <w:rFonts w:ascii="Times New Roman" w:hAnsi="Times New Roman" w:cs="Times New Roman"/>
          <w:sz w:val="24"/>
          <w:szCs w:val="24"/>
        </w:rPr>
        <w:t xml:space="preserve"> </w:t>
      </w:r>
      <w:proofErr w:type="spellStart"/>
      <w:r w:rsidRPr="006F08B4">
        <w:rPr>
          <w:rFonts w:ascii="Times New Roman" w:hAnsi="Times New Roman" w:cs="Times New Roman"/>
          <w:sz w:val="24"/>
          <w:szCs w:val="24"/>
        </w:rPr>
        <w:t>sona</w:t>
      </w:r>
      <w:proofErr w:type="spellEnd"/>
      <w:r w:rsidRPr="006F08B4">
        <w:rPr>
          <w:rFonts w:ascii="Times New Roman" w:hAnsi="Times New Roman" w:cs="Times New Roman"/>
          <w:sz w:val="24"/>
          <w:szCs w:val="24"/>
        </w:rPr>
        <w:t>, S227, PV18, HD2021, HD4513 and HD4519.</w:t>
      </w:r>
    </w:p>
    <w:p w:rsidR="00241BEF" w:rsidRPr="006F08B4" w:rsidRDefault="006F08B4" w:rsidP="006F08B4">
      <w:pPr>
        <w:pStyle w:val="ListParagraph"/>
        <w:numPr>
          <w:ilvl w:val="0"/>
          <w:numId w:val="24"/>
        </w:numPr>
        <w:autoSpaceDE w:val="0"/>
        <w:autoSpaceDN w:val="0"/>
        <w:adjustRightInd w:val="0"/>
        <w:spacing w:after="0" w:line="240" w:lineRule="auto"/>
        <w:jc w:val="center"/>
        <w:rPr>
          <w:rFonts w:ascii="Times New Roman" w:hAnsi="Times New Roman" w:cs="Times New Roman"/>
          <w:b/>
          <w:bCs/>
          <w:i/>
          <w:iCs/>
          <w:sz w:val="28"/>
          <w:szCs w:val="28"/>
        </w:rPr>
      </w:pPr>
      <w:r w:rsidRPr="006F08B4">
        <w:rPr>
          <w:rFonts w:ascii="Times New Roman" w:hAnsi="Times New Roman" w:cs="Times New Roman"/>
          <w:b/>
          <w:bCs/>
          <w:sz w:val="28"/>
          <w:szCs w:val="28"/>
        </w:rPr>
        <w:t xml:space="preserve">KARNAL BUNT </w:t>
      </w:r>
      <w:r w:rsidR="00241BEF" w:rsidRPr="006F08B4">
        <w:rPr>
          <w:rFonts w:ascii="Times New Roman" w:hAnsi="Times New Roman" w:cs="Times New Roman"/>
          <w:b/>
          <w:bCs/>
          <w:sz w:val="28"/>
          <w:szCs w:val="28"/>
        </w:rPr>
        <w:t xml:space="preserve">- </w:t>
      </w:r>
      <w:proofErr w:type="spellStart"/>
      <w:r w:rsidR="00241BEF" w:rsidRPr="006F08B4">
        <w:rPr>
          <w:rFonts w:ascii="Times New Roman" w:hAnsi="Times New Roman" w:cs="Times New Roman"/>
          <w:b/>
          <w:bCs/>
          <w:i/>
          <w:iCs/>
          <w:sz w:val="28"/>
          <w:szCs w:val="28"/>
        </w:rPr>
        <w:t>Neovassia</w:t>
      </w:r>
      <w:proofErr w:type="spellEnd"/>
      <w:r w:rsidR="00241BEF" w:rsidRPr="006F08B4">
        <w:rPr>
          <w:rFonts w:ascii="Times New Roman" w:hAnsi="Times New Roman" w:cs="Times New Roman"/>
          <w:b/>
          <w:bCs/>
          <w:i/>
          <w:iCs/>
          <w:sz w:val="28"/>
          <w:szCs w:val="28"/>
        </w:rPr>
        <w:t xml:space="preserve"> </w:t>
      </w:r>
      <w:proofErr w:type="spellStart"/>
      <w:r w:rsidR="00241BEF" w:rsidRPr="006F08B4">
        <w:rPr>
          <w:rFonts w:ascii="Times New Roman" w:hAnsi="Times New Roman" w:cs="Times New Roman"/>
          <w:b/>
          <w:bCs/>
          <w:i/>
          <w:iCs/>
          <w:sz w:val="28"/>
          <w:szCs w:val="28"/>
        </w:rPr>
        <w:t>indica</w:t>
      </w:r>
      <w:proofErr w:type="spellEnd"/>
    </w:p>
    <w:p w:rsidR="00241BEF" w:rsidRPr="006F08B4" w:rsidRDefault="00241BEF" w:rsidP="006F08B4">
      <w:pPr>
        <w:pStyle w:val="ListParagraph"/>
        <w:numPr>
          <w:ilvl w:val="0"/>
          <w:numId w:val="25"/>
        </w:numPr>
        <w:autoSpaceDE w:val="0"/>
        <w:autoSpaceDN w:val="0"/>
        <w:adjustRightInd w:val="0"/>
        <w:spacing w:after="0" w:line="240" w:lineRule="auto"/>
        <w:jc w:val="both"/>
        <w:rPr>
          <w:rFonts w:ascii="Times New Roman" w:hAnsi="Times New Roman" w:cs="Times New Roman"/>
          <w:b/>
          <w:bCs/>
          <w:sz w:val="24"/>
          <w:szCs w:val="24"/>
        </w:rPr>
      </w:pPr>
      <w:r w:rsidRPr="006F08B4">
        <w:rPr>
          <w:rFonts w:ascii="Times New Roman" w:hAnsi="Times New Roman" w:cs="Times New Roman"/>
          <w:b/>
          <w:bCs/>
          <w:sz w:val="24"/>
          <w:szCs w:val="24"/>
        </w:rPr>
        <w:t>Symptoms</w:t>
      </w:r>
    </w:p>
    <w:p w:rsidR="0094778B" w:rsidRPr="00241BEF" w:rsidRDefault="0094778B" w:rsidP="00241BEF">
      <w:pPr>
        <w:autoSpaceDE w:val="0"/>
        <w:autoSpaceDN w:val="0"/>
        <w:adjustRightInd w:val="0"/>
        <w:spacing w:after="0" w:line="240" w:lineRule="auto"/>
        <w:jc w:val="both"/>
        <w:rPr>
          <w:rFonts w:ascii="Times New Roman" w:hAnsi="Times New Roman" w:cs="Times New Roman"/>
          <w:b/>
          <w:bCs/>
          <w:sz w:val="24"/>
          <w:szCs w:val="24"/>
        </w:rPr>
      </w:pPr>
      <w:r w:rsidRPr="0094778B">
        <w:rPr>
          <w:rFonts w:ascii="Times New Roman" w:hAnsi="Times New Roman" w:cs="Times New Roman"/>
          <w:b/>
          <w:bCs/>
          <w:noProof/>
          <w:sz w:val="24"/>
          <w:szCs w:val="24"/>
          <w:lang w:eastAsia="en-IN"/>
        </w:rPr>
        <w:drawing>
          <wp:inline distT="0" distB="0" distL="0" distR="0">
            <wp:extent cx="2400300" cy="2152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2152650"/>
                    </a:xfrm>
                    <a:prstGeom prst="rect">
                      <a:avLst/>
                    </a:prstGeom>
                    <a:noFill/>
                    <a:ln>
                      <a:noFill/>
                    </a:ln>
                  </pic:spPr>
                </pic:pic>
              </a:graphicData>
            </a:graphic>
          </wp:inline>
        </w:drawing>
      </w:r>
      <w:r w:rsidRPr="0094778B">
        <w:rPr>
          <w:rFonts w:ascii="Times New Roman" w:hAnsi="Times New Roman" w:cs="Times New Roman"/>
          <w:b/>
          <w:bCs/>
          <w:sz w:val="24"/>
          <w:szCs w:val="24"/>
        </w:rPr>
        <w:t xml:space="preserve"> </w:t>
      </w:r>
      <w:r w:rsidRPr="0094778B">
        <w:rPr>
          <w:rFonts w:ascii="Times New Roman" w:hAnsi="Times New Roman" w:cs="Times New Roman"/>
          <w:b/>
          <w:bCs/>
          <w:noProof/>
          <w:sz w:val="24"/>
          <w:szCs w:val="24"/>
          <w:lang w:eastAsia="en-IN"/>
        </w:rPr>
        <w:drawing>
          <wp:inline distT="0" distB="0" distL="0" distR="0">
            <wp:extent cx="3295650" cy="2162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5650" cy="2162175"/>
                    </a:xfrm>
                    <a:prstGeom prst="rect">
                      <a:avLst/>
                    </a:prstGeom>
                    <a:noFill/>
                    <a:ln>
                      <a:noFill/>
                    </a:ln>
                  </pic:spPr>
                </pic:pic>
              </a:graphicData>
            </a:graphic>
          </wp:inline>
        </w:drawing>
      </w:r>
      <w:r w:rsidRPr="0094778B">
        <w:rPr>
          <w:rFonts w:ascii="Times New Roman" w:hAnsi="Times New Roman" w:cs="Times New Roman"/>
          <w:b/>
          <w:bCs/>
          <w:sz w:val="24"/>
          <w:szCs w:val="24"/>
        </w:rPr>
        <w:t xml:space="preserve"> </w:t>
      </w:r>
      <w:r w:rsidRPr="0094778B">
        <w:rPr>
          <w:rFonts w:ascii="Times New Roman" w:hAnsi="Times New Roman" w:cs="Times New Roman"/>
          <w:b/>
          <w:bCs/>
          <w:noProof/>
          <w:sz w:val="24"/>
          <w:szCs w:val="24"/>
          <w:lang w:eastAsia="en-IN"/>
        </w:rPr>
        <w:drawing>
          <wp:inline distT="0" distB="0" distL="0" distR="0">
            <wp:extent cx="2400300" cy="1876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1876425"/>
                    </a:xfrm>
                    <a:prstGeom prst="rect">
                      <a:avLst/>
                    </a:prstGeom>
                    <a:noFill/>
                    <a:ln>
                      <a:noFill/>
                    </a:ln>
                  </pic:spPr>
                </pic:pic>
              </a:graphicData>
            </a:graphic>
          </wp:inline>
        </w:drawing>
      </w:r>
      <w:r w:rsidRPr="0094778B">
        <w:rPr>
          <w:rFonts w:ascii="Times New Roman" w:hAnsi="Times New Roman" w:cs="Times New Roman"/>
          <w:b/>
          <w:bCs/>
          <w:sz w:val="24"/>
          <w:szCs w:val="24"/>
        </w:rPr>
        <w:t xml:space="preserve"> </w:t>
      </w:r>
      <w:r w:rsidRPr="0094778B">
        <w:rPr>
          <w:rFonts w:ascii="Times New Roman" w:hAnsi="Times New Roman" w:cs="Times New Roman"/>
          <w:b/>
          <w:bCs/>
          <w:noProof/>
          <w:sz w:val="24"/>
          <w:szCs w:val="24"/>
          <w:lang w:eastAsia="en-IN"/>
        </w:rPr>
        <w:drawing>
          <wp:inline distT="0" distB="0" distL="0" distR="0">
            <wp:extent cx="3286125" cy="1876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125" cy="1876425"/>
                    </a:xfrm>
                    <a:prstGeom prst="rect">
                      <a:avLst/>
                    </a:prstGeom>
                    <a:noFill/>
                    <a:ln>
                      <a:noFill/>
                    </a:ln>
                  </pic:spPr>
                </pic:pic>
              </a:graphicData>
            </a:graphic>
          </wp:inline>
        </w:drawing>
      </w:r>
    </w:p>
    <w:p w:rsidR="00241BEF" w:rsidRPr="00241BEF" w:rsidRDefault="00241BEF" w:rsidP="006F08B4">
      <w:pPr>
        <w:autoSpaceDE w:val="0"/>
        <w:autoSpaceDN w:val="0"/>
        <w:adjustRightInd w:val="0"/>
        <w:spacing w:after="0" w:line="240" w:lineRule="auto"/>
        <w:ind w:firstLine="720"/>
        <w:jc w:val="both"/>
        <w:rPr>
          <w:rFonts w:ascii="Times New Roman" w:hAnsi="Times New Roman" w:cs="Times New Roman"/>
          <w:sz w:val="24"/>
          <w:szCs w:val="24"/>
        </w:rPr>
      </w:pPr>
      <w:r w:rsidRPr="00241BEF">
        <w:rPr>
          <w:rFonts w:ascii="Times New Roman" w:hAnsi="Times New Roman" w:cs="Times New Roman"/>
          <w:sz w:val="24"/>
          <w:szCs w:val="24"/>
        </w:rPr>
        <w:t xml:space="preserve">Symptoms of </w:t>
      </w:r>
      <w:proofErr w:type="spellStart"/>
      <w:r w:rsidRPr="00241BEF">
        <w:rPr>
          <w:rFonts w:ascii="Times New Roman" w:hAnsi="Times New Roman" w:cs="Times New Roman"/>
          <w:sz w:val="24"/>
          <w:szCs w:val="24"/>
        </w:rPr>
        <w:t>Karnal</w:t>
      </w:r>
      <w:proofErr w:type="spellEnd"/>
      <w:r w:rsidRPr="00241BEF">
        <w:rPr>
          <w:rFonts w:ascii="Times New Roman" w:hAnsi="Times New Roman" w:cs="Times New Roman"/>
          <w:sz w:val="24"/>
          <w:szCs w:val="24"/>
        </w:rPr>
        <w:t xml:space="preserve"> bunt are often difficult to distinguish in </w:t>
      </w:r>
      <w:r w:rsidR="00DA5919">
        <w:rPr>
          <w:rFonts w:ascii="Times New Roman" w:hAnsi="Times New Roman" w:cs="Times New Roman"/>
          <w:sz w:val="24"/>
          <w:szCs w:val="24"/>
        </w:rPr>
        <w:t xml:space="preserve">the field due to the fact that </w:t>
      </w:r>
      <w:r w:rsidRPr="00241BEF">
        <w:rPr>
          <w:rFonts w:ascii="Times New Roman" w:hAnsi="Times New Roman" w:cs="Times New Roman"/>
          <w:sz w:val="24"/>
          <w:szCs w:val="24"/>
        </w:rPr>
        <w:t xml:space="preserve">incidence of infected kernels on a given head is low. There may </w:t>
      </w:r>
      <w:r w:rsidR="00DA5919">
        <w:rPr>
          <w:rFonts w:ascii="Times New Roman" w:hAnsi="Times New Roman" w:cs="Times New Roman"/>
          <w:sz w:val="24"/>
          <w:szCs w:val="24"/>
        </w:rPr>
        <w:t xml:space="preserve">be some spreading of the glumes </w:t>
      </w:r>
      <w:r w:rsidRPr="00241BEF">
        <w:rPr>
          <w:rFonts w:ascii="Times New Roman" w:hAnsi="Times New Roman" w:cs="Times New Roman"/>
          <w:sz w:val="24"/>
          <w:szCs w:val="24"/>
        </w:rPr>
        <w:t xml:space="preserve">due to </w:t>
      </w:r>
      <w:proofErr w:type="spellStart"/>
      <w:r w:rsidRPr="00241BEF">
        <w:rPr>
          <w:rFonts w:ascii="Times New Roman" w:hAnsi="Times New Roman" w:cs="Times New Roman"/>
          <w:sz w:val="24"/>
          <w:szCs w:val="24"/>
        </w:rPr>
        <w:t>sorus</w:t>
      </w:r>
      <w:proofErr w:type="spellEnd"/>
      <w:r w:rsidRPr="00241BEF">
        <w:rPr>
          <w:rFonts w:ascii="Times New Roman" w:hAnsi="Times New Roman" w:cs="Times New Roman"/>
          <w:sz w:val="24"/>
          <w:szCs w:val="24"/>
        </w:rPr>
        <w:t xml:space="preserve"> production but it is not as extensive as that observed with common bunt</w:t>
      </w:r>
      <w:r w:rsidR="00DA5919">
        <w:rPr>
          <w:rFonts w:ascii="Times New Roman" w:hAnsi="Times New Roman" w:cs="Times New Roman"/>
          <w:sz w:val="24"/>
          <w:szCs w:val="24"/>
        </w:rPr>
        <w:t xml:space="preserve">. Symptoms </w:t>
      </w:r>
      <w:r w:rsidRPr="00241BEF">
        <w:rPr>
          <w:rFonts w:ascii="Times New Roman" w:hAnsi="Times New Roman" w:cs="Times New Roman"/>
          <w:sz w:val="24"/>
          <w:szCs w:val="24"/>
        </w:rPr>
        <w:t xml:space="preserve">are most readily </w:t>
      </w:r>
      <w:r w:rsidR="00DA5919">
        <w:rPr>
          <w:rFonts w:ascii="Times New Roman" w:hAnsi="Times New Roman" w:cs="Times New Roman"/>
          <w:sz w:val="24"/>
          <w:szCs w:val="24"/>
        </w:rPr>
        <w:t xml:space="preserve">detected on seed after harvest. </w:t>
      </w:r>
      <w:r w:rsidRPr="00241BEF">
        <w:rPr>
          <w:rFonts w:ascii="Times New Roman" w:hAnsi="Times New Roman" w:cs="Times New Roman"/>
          <w:sz w:val="24"/>
          <w:szCs w:val="24"/>
        </w:rPr>
        <w:t xml:space="preserve">The black </w:t>
      </w:r>
      <w:proofErr w:type="spellStart"/>
      <w:r w:rsidRPr="00241BEF">
        <w:rPr>
          <w:rFonts w:ascii="Times New Roman" w:hAnsi="Times New Roman" w:cs="Times New Roman"/>
          <w:sz w:val="24"/>
          <w:szCs w:val="24"/>
        </w:rPr>
        <w:t>sorus</w:t>
      </w:r>
      <w:proofErr w:type="spellEnd"/>
      <w:r w:rsidRPr="00241BEF">
        <w:rPr>
          <w:rFonts w:ascii="Times New Roman" w:hAnsi="Times New Roman" w:cs="Times New Roman"/>
          <w:sz w:val="24"/>
          <w:szCs w:val="24"/>
        </w:rPr>
        <w:t>, containing dusty spores is eviden</w:t>
      </w:r>
      <w:r w:rsidR="00DA5919">
        <w:rPr>
          <w:rFonts w:ascii="Times New Roman" w:hAnsi="Times New Roman" w:cs="Times New Roman"/>
          <w:sz w:val="24"/>
          <w:szCs w:val="24"/>
        </w:rPr>
        <w:t xml:space="preserve">t on part of the seed, commonly </w:t>
      </w:r>
      <w:r w:rsidRPr="00241BEF">
        <w:rPr>
          <w:rFonts w:ascii="Times New Roman" w:hAnsi="Times New Roman" w:cs="Times New Roman"/>
          <w:sz w:val="24"/>
          <w:szCs w:val="24"/>
        </w:rPr>
        <w:t>occurring along the groove. Heavily infected seed is fragile and th</w:t>
      </w:r>
      <w:r w:rsidR="00DA5919">
        <w:rPr>
          <w:rFonts w:ascii="Times New Roman" w:hAnsi="Times New Roman" w:cs="Times New Roman"/>
          <w:sz w:val="24"/>
          <w:szCs w:val="24"/>
        </w:rPr>
        <w:t xml:space="preserve">e pericarp ruptures easily. The </w:t>
      </w:r>
      <w:r w:rsidRPr="00241BEF">
        <w:rPr>
          <w:rFonts w:ascii="Times New Roman" w:hAnsi="Times New Roman" w:cs="Times New Roman"/>
          <w:sz w:val="24"/>
          <w:szCs w:val="24"/>
        </w:rPr>
        <w:t xml:space="preserve">foul, fishy </w:t>
      </w:r>
      <w:proofErr w:type="spellStart"/>
      <w:r w:rsidRPr="00241BEF">
        <w:rPr>
          <w:rFonts w:ascii="Times New Roman" w:hAnsi="Times New Roman" w:cs="Times New Roman"/>
          <w:sz w:val="24"/>
          <w:szCs w:val="24"/>
        </w:rPr>
        <w:t>odor</w:t>
      </w:r>
      <w:proofErr w:type="spellEnd"/>
      <w:r w:rsidRPr="00241BEF">
        <w:rPr>
          <w:rFonts w:ascii="Times New Roman" w:hAnsi="Times New Roman" w:cs="Times New Roman"/>
          <w:sz w:val="24"/>
          <w:szCs w:val="24"/>
        </w:rPr>
        <w:t xml:space="preserve"> associated with common bunt is also found with </w:t>
      </w:r>
      <w:proofErr w:type="spellStart"/>
      <w:r w:rsidR="00DA5919">
        <w:rPr>
          <w:rFonts w:ascii="Times New Roman" w:hAnsi="Times New Roman" w:cs="Times New Roman"/>
          <w:sz w:val="24"/>
          <w:szCs w:val="24"/>
        </w:rPr>
        <w:t>karnal</w:t>
      </w:r>
      <w:proofErr w:type="spellEnd"/>
      <w:r w:rsidR="00DA5919">
        <w:rPr>
          <w:rFonts w:ascii="Times New Roman" w:hAnsi="Times New Roman" w:cs="Times New Roman"/>
          <w:sz w:val="24"/>
          <w:szCs w:val="24"/>
        </w:rPr>
        <w:t xml:space="preserve"> bunt. The </w:t>
      </w:r>
      <w:proofErr w:type="spellStart"/>
      <w:r w:rsidR="00DA5919">
        <w:rPr>
          <w:rFonts w:ascii="Times New Roman" w:hAnsi="Times New Roman" w:cs="Times New Roman"/>
          <w:sz w:val="24"/>
          <w:szCs w:val="24"/>
        </w:rPr>
        <w:t>odor</w:t>
      </w:r>
      <w:proofErr w:type="spellEnd"/>
      <w:r w:rsidR="00DA5919">
        <w:rPr>
          <w:rFonts w:ascii="Times New Roman" w:hAnsi="Times New Roman" w:cs="Times New Roman"/>
          <w:sz w:val="24"/>
          <w:szCs w:val="24"/>
        </w:rPr>
        <w:t xml:space="preserve"> is caused </w:t>
      </w:r>
      <w:r w:rsidRPr="00241BEF">
        <w:rPr>
          <w:rFonts w:ascii="Times New Roman" w:hAnsi="Times New Roman" w:cs="Times New Roman"/>
          <w:sz w:val="24"/>
          <w:szCs w:val="24"/>
        </w:rPr>
        <w:t xml:space="preserve">by the production of </w:t>
      </w:r>
      <w:proofErr w:type="spellStart"/>
      <w:r w:rsidRPr="00241BEF">
        <w:rPr>
          <w:rFonts w:ascii="Times New Roman" w:hAnsi="Times New Roman" w:cs="Times New Roman"/>
          <w:sz w:val="24"/>
          <w:szCs w:val="24"/>
        </w:rPr>
        <w:t>trimethylamine</w:t>
      </w:r>
      <w:proofErr w:type="spellEnd"/>
      <w:r w:rsidRPr="00241BEF">
        <w:rPr>
          <w:rFonts w:ascii="Times New Roman" w:hAnsi="Times New Roman" w:cs="Times New Roman"/>
          <w:sz w:val="24"/>
          <w:szCs w:val="24"/>
        </w:rPr>
        <w:t xml:space="preserve"> by the fungus. Seed that </w:t>
      </w:r>
      <w:r w:rsidR="00DA5919">
        <w:rPr>
          <w:rFonts w:ascii="Times New Roman" w:hAnsi="Times New Roman" w:cs="Times New Roman"/>
          <w:sz w:val="24"/>
          <w:szCs w:val="24"/>
        </w:rPr>
        <w:t xml:space="preserve">is not extensively infected may </w:t>
      </w:r>
      <w:r w:rsidRPr="00241BEF">
        <w:rPr>
          <w:rFonts w:ascii="Times New Roman" w:hAnsi="Times New Roman" w:cs="Times New Roman"/>
          <w:sz w:val="24"/>
          <w:szCs w:val="24"/>
        </w:rPr>
        <w:t>germinate and produce healthy plants.</w:t>
      </w:r>
    </w:p>
    <w:p w:rsidR="006F08B4" w:rsidRDefault="006F08B4" w:rsidP="00241BEF">
      <w:pPr>
        <w:autoSpaceDE w:val="0"/>
        <w:autoSpaceDN w:val="0"/>
        <w:adjustRightInd w:val="0"/>
        <w:spacing w:after="0" w:line="240" w:lineRule="auto"/>
        <w:jc w:val="both"/>
        <w:rPr>
          <w:rFonts w:ascii="Times New Roman" w:hAnsi="Times New Roman" w:cs="Times New Roman"/>
          <w:b/>
          <w:bCs/>
          <w:sz w:val="24"/>
          <w:szCs w:val="24"/>
        </w:rPr>
      </w:pPr>
    </w:p>
    <w:p w:rsidR="006F08B4" w:rsidRDefault="006F08B4" w:rsidP="00241BEF">
      <w:pPr>
        <w:autoSpaceDE w:val="0"/>
        <w:autoSpaceDN w:val="0"/>
        <w:adjustRightInd w:val="0"/>
        <w:spacing w:after="0" w:line="240" w:lineRule="auto"/>
        <w:jc w:val="both"/>
        <w:rPr>
          <w:rFonts w:ascii="Times New Roman" w:hAnsi="Times New Roman" w:cs="Times New Roman"/>
          <w:b/>
          <w:bCs/>
          <w:sz w:val="24"/>
          <w:szCs w:val="24"/>
        </w:rPr>
      </w:pPr>
    </w:p>
    <w:p w:rsidR="00241BEF" w:rsidRPr="006F08B4" w:rsidRDefault="006F08B4" w:rsidP="006F08B4">
      <w:pPr>
        <w:pStyle w:val="ListParagraph"/>
        <w:numPr>
          <w:ilvl w:val="0"/>
          <w:numId w:val="26"/>
        </w:numPr>
        <w:autoSpaceDE w:val="0"/>
        <w:autoSpaceDN w:val="0"/>
        <w:adjustRightInd w:val="0"/>
        <w:spacing w:after="0" w:line="240" w:lineRule="auto"/>
        <w:jc w:val="center"/>
        <w:rPr>
          <w:rFonts w:ascii="Times New Roman" w:hAnsi="Times New Roman" w:cs="Times New Roman"/>
          <w:b/>
          <w:bCs/>
          <w:i/>
          <w:iCs/>
          <w:sz w:val="24"/>
          <w:szCs w:val="24"/>
        </w:rPr>
      </w:pPr>
      <w:r w:rsidRPr="006F08B4">
        <w:rPr>
          <w:rFonts w:ascii="Times New Roman" w:hAnsi="Times New Roman" w:cs="Times New Roman"/>
          <w:b/>
          <w:bCs/>
          <w:sz w:val="24"/>
          <w:szCs w:val="24"/>
        </w:rPr>
        <w:lastRenderedPageBreak/>
        <w:t xml:space="preserve">FOOT ROT </w:t>
      </w:r>
      <w:r w:rsidR="00241BEF" w:rsidRPr="006F08B4">
        <w:rPr>
          <w:rFonts w:ascii="Times New Roman" w:hAnsi="Times New Roman" w:cs="Times New Roman"/>
          <w:b/>
          <w:bCs/>
          <w:sz w:val="24"/>
          <w:szCs w:val="24"/>
        </w:rPr>
        <w:t xml:space="preserve">- </w:t>
      </w:r>
      <w:proofErr w:type="spellStart"/>
      <w:r w:rsidR="00241BEF" w:rsidRPr="006F08B4">
        <w:rPr>
          <w:rFonts w:ascii="Times New Roman" w:hAnsi="Times New Roman" w:cs="Times New Roman"/>
          <w:b/>
          <w:bCs/>
          <w:i/>
          <w:iCs/>
          <w:sz w:val="24"/>
          <w:szCs w:val="24"/>
        </w:rPr>
        <w:t>Pythium</w:t>
      </w:r>
      <w:proofErr w:type="spellEnd"/>
      <w:r w:rsidR="00241BEF" w:rsidRPr="006F08B4">
        <w:rPr>
          <w:rFonts w:ascii="Times New Roman" w:hAnsi="Times New Roman" w:cs="Times New Roman"/>
          <w:b/>
          <w:bCs/>
          <w:i/>
          <w:iCs/>
          <w:sz w:val="24"/>
          <w:szCs w:val="24"/>
        </w:rPr>
        <w:t xml:space="preserve"> </w:t>
      </w:r>
      <w:proofErr w:type="spellStart"/>
      <w:r w:rsidR="00241BEF" w:rsidRPr="006F08B4">
        <w:rPr>
          <w:rFonts w:ascii="Times New Roman" w:hAnsi="Times New Roman" w:cs="Times New Roman"/>
          <w:b/>
          <w:bCs/>
          <w:i/>
          <w:iCs/>
          <w:sz w:val="24"/>
          <w:szCs w:val="24"/>
        </w:rPr>
        <w:t>graminicolum</w:t>
      </w:r>
      <w:proofErr w:type="spellEnd"/>
      <w:r w:rsidR="00241BEF" w:rsidRPr="006F08B4">
        <w:rPr>
          <w:rFonts w:ascii="Times New Roman" w:hAnsi="Times New Roman" w:cs="Times New Roman"/>
          <w:b/>
          <w:bCs/>
          <w:i/>
          <w:iCs/>
          <w:sz w:val="24"/>
          <w:szCs w:val="24"/>
        </w:rPr>
        <w:t xml:space="preserve"> </w:t>
      </w:r>
      <w:r w:rsidR="00241BEF" w:rsidRPr="006F08B4">
        <w:rPr>
          <w:rFonts w:ascii="Times New Roman" w:hAnsi="Times New Roman" w:cs="Times New Roman"/>
          <w:b/>
          <w:bCs/>
          <w:sz w:val="24"/>
          <w:szCs w:val="24"/>
        </w:rPr>
        <w:t xml:space="preserve">and </w:t>
      </w:r>
      <w:r w:rsidR="00241BEF" w:rsidRPr="006F08B4">
        <w:rPr>
          <w:rFonts w:ascii="Times New Roman" w:hAnsi="Times New Roman" w:cs="Times New Roman"/>
          <w:b/>
          <w:bCs/>
          <w:i/>
          <w:iCs/>
          <w:sz w:val="24"/>
          <w:szCs w:val="24"/>
        </w:rPr>
        <w:t xml:space="preserve">P. </w:t>
      </w:r>
      <w:proofErr w:type="spellStart"/>
      <w:r w:rsidR="00241BEF" w:rsidRPr="006F08B4">
        <w:rPr>
          <w:rFonts w:ascii="Times New Roman" w:hAnsi="Times New Roman" w:cs="Times New Roman"/>
          <w:b/>
          <w:bCs/>
          <w:i/>
          <w:iCs/>
          <w:sz w:val="24"/>
          <w:szCs w:val="24"/>
        </w:rPr>
        <w:t>arrhenomanes</w:t>
      </w:r>
      <w:proofErr w:type="spellEnd"/>
    </w:p>
    <w:p w:rsidR="00241BEF" w:rsidRPr="006F08B4" w:rsidRDefault="00241BEF" w:rsidP="006F08B4">
      <w:pPr>
        <w:pStyle w:val="ListParagraph"/>
        <w:numPr>
          <w:ilvl w:val="0"/>
          <w:numId w:val="25"/>
        </w:numPr>
        <w:autoSpaceDE w:val="0"/>
        <w:autoSpaceDN w:val="0"/>
        <w:adjustRightInd w:val="0"/>
        <w:spacing w:after="0" w:line="240" w:lineRule="auto"/>
        <w:jc w:val="both"/>
        <w:rPr>
          <w:rFonts w:ascii="Times New Roman" w:hAnsi="Times New Roman" w:cs="Times New Roman"/>
          <w:b/>
          <w:bCs/>
          <w:sz w:val="24"/>
          <w:szCs w:val="24"/>
        </w:rPr>
      </w:pPr>
      <w:r w:rsidRPr="006F08B4">
        <w:rPr>
          <w:rFonts w:ascii="Times New Roman" w:hAnsi="Times New Roman" w:cs="Times New Roman"/>
          <w:b/>
          <w:bCs/>
          <w:sz w:val="24"/>
          <w:szCs w:val="24"/>
        </w:rPr>
        <w:t>Symptoms</w:t>
      </w:r>
    </w:p>
    <w:p w:rsidR="00241BEF" w:rsidRDefault="00241BEF" w:rsidP="006F08B4">
      <w:pPr>
        <w:autoSpaceDE w:val="0"/>
        <w:autoSpaceDN w:val="0"/>
        <w:adjustRightInd w:val="0"/>
        <w:spacing w:after="0" w:line="240" w:lineRule="auto"/>
        <w:ind w:firstLine="360"/>
        <w:jc w:val="both"/>
        <w:rPr>
          <w:rFonts w:ascii="Times New Roman" w:hAnsi="Times New Roman" w:cs="Times New Roman"/>
          <w:sz w:val="24"/>
          <w:szCs w:val="24"/>
        </w:rPr>
      </w:pPr>
      <w:r w:rsidRPr="00241BEF">
        <w:rPr>
          <w:rFonts w:ascii="Times New Roman" w:hAnsi="Times New Roman" w:cs="Times New Roman"/>
          <w:sz w:val="24"/>
          <w:szCs w:val="24"/>
        </w:rPr>
        <w:t>The disease mainly occurs in seedlings and roots and r</w:t>
      </w:r>
      <w:r w:rsidR="00DA5919">
        <w:rPr>
          <w:rFonts w:ascii="Times New Roman" w:hAnsi="Times New Roman" w:cs="Times New Roman"/>
          <w:sz w:val="24"/>
          <w:szCs w:val="24"/>
        </w:rPr>
        <w:t xml:space="preserve">ootlets become brown in colour. </w:t>
      </w:r>
      <w:r w:rsidRPr="00241BEF">
        <w:rPr>
          <w:rFonts w:ascii="Times New Roman" w:hAnsi="Times New Roman" w:cs="Times New Roman"/>
          <w:sz w:val="24"/>
          <w:szCs w:val="24"/>
        </w:rPr>
        <w:t>Seedlings become pale green and have stunted growth. Fungus produces sporangia and</w:t>
      </w:r>
      <w:r w:rsidR="00DA5919">
        <w:rPr>
          <w:rFonts w:ascii="Times New Roman" w:hAnsi="Times New Roman" w:cs="Times New Roman"/>
          <w:sz w:val="24"/>
          <w:szCs w:val="24"/>
        </w:rPr>
        <w:t xml:space="preserve"> </w:t>
      </w:r>
      <w:r w:rsidRPr="00241BEF">
        <w:rPr>
          <w:rFonts w:ascii="Times New Roman" w:hAnsi="Times New Roman" w:cs="Times New Roman"/>
          <w:sz w:val="24"/>
          <w:szCs w:val="24"/>
        </w:rPr>
        <w:t>zoospores and oospores.</w:t>
      </w:r>
    </w:p>
    <w:p w:rsidR="006F08B4" w:rsidRPr="00241BEF" w:rsidRDefault="006F08B4" w:rsidP="006F08B4">
      <w:pPr>
        <w:autoSpaceDE w:val="0"/>
        <w:autoSpaceDN w:val="0"/>
        <w:adjustRightInd w:val="0"/>
        <w:spacing w:after="0" w:line="240" w:lineRule="auto"/>
        <w:ind w:firstLine="360"/>
        <w:jc w:val="both"/>
        <w:rPr>
          <w:rFonts w:ascii="Times New Roman" w:hAnsi="Times New Roman" w:cs="Times New Roman"/>
          <w:sz w:val="24"/>
          <w:szCs w:val="24"/>
        </w:rPr>
      </w:pPr>
    </w:p>
    <w:p w:rsidR="00241BEF" w:rsidRPr="006F08B4" w:rsidRDefault="00241BEF" w:rsidP="006F08B4">
      <w:pPr>
        <w:pStyle w:val="ListParagraph"/>
        <w:numPr>
          <w:ilvl w:val="0"/>
          <w:numId w:val="25"/>
        </w:numPr>
        <w:autoSpaceDE w:val="0"/>
        <w:autoSpaceDN w:val="0"/>
        <w:adjustRightInd w:val="0"/>
        <w:spacing w:after="0" w:line="240" w:lineRule="auto"/>
        <w:jc w:val="both"/>
        <w:rPr>
          <w:rFonts w:ascii="Times New Roman" w:hAnsi="Times New Roman" w:cs="Times New Roman"/>
          <w:b/>
          <w:bCs/>
          <w:sz w:val="24"/>
          <w:szCs w:val="24"/>
        </w:rPr>
      </w:pPr>
      <w:r w:rsidRPr="006F08B4">
        <w:rPr>
          <w:rFonts w:ascii="Times New Roman" w:hAnsi="Times New Roman" w:cs="Times New Roman"/>
          <w:b/>
          <w:bCs/>
          <w:sz w:val="24"/>
          <w:szCs w:val="24"/>
        </w:rPr>
        <w:t>Favourable Conditions</w:t>
      </w:r>
    </w:p>
    <w:p w:rsidR="00241BEF" w:rsidRDefault="00241BEF" w:rsidP="006F08B4">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6F08B4">
        <w:rPr>
          <w:rFonts w:ascii="Times New Roman" w:hAnsi="Times New Roman" w:cs="Times New Roman"/>
          <w:sz w:val="24"/>
          <w:szCs w:val="24"/>
        </w:rPr>
        <w:t>Wet weather and high rainfall.</w:t>
      </w:r>
    </w:p>
    <w:p w:rsidR="006F08B4" w:rsidRPr="006F08B4" w:rsidRDefault="006F08B4" w:rsidP="006F08B4">
      <w:pPr>
        <w:pStyle w:val="ListParagraph"/>
        <w:autoSpaceDE w:val="0"/>
        <w:autoSpaceDN w:val="0"/>
        <w:adjustRightInd w:val="0"/>
        <w:spacing w:after="0" w:line="240" w:lineRule="auto"/>
        <w:jc w:val="both"/>
        <w:rPr>
          <w:rFonts w:ascii="Times New Roman" w:hAnsi="Times New Roman" w:cs="Times New Roman"/>
          <w:sz w:val="24"/>
          <w:szCs w:val="24"/>
        </w:rPr>
      </w:pPr>
    </w:p>
    <w:p w:rsidR="00241BEF" w:rsidRPr="006F08B4" w:rsidRDefault="00241BEF" w:rsidP="006F08B4">
      <w:pPr>
        <w:pStyle w:val="ListParagraph"/>
        <w:numPr>
          <w:ilvl w:val="0"/>
          <w:numId w:val="25"/>
        </w:numPr>
        <w:autoSpaceDE w:val="0"/>
        <w:autoSpaceDN w:val="0"/>
        <w:adjustRightInd w:val="0"/>
        <w:spacing w:after="0" w:line="240" w:lineRule="auto"/>
        <w:jc w:val="both"/>
        <w:rPr>
          <w:rFonts w:ascii="Times New Roman" w:hAnsi="Times New Roman" w:cs="Times New Roman"/>
          <w:b/>
          <w:bCs/>
          <w:sz w:val="24"/>
          <w:szCs w:val="24"/>
        </w:rPr>
      </w:pPr>
      <w:r w:rsidRPr="006F08B4">
        <w:rPr>
          <w:rFonts w:ascii="Times New Roman" w:hAnsi="Times New Roman" w:cs="Times New Roman"/>
          <w:b/>
          <w:bCs/>
          <w:sz w:val="24"/>
          <w:szCs w:val="24"/>
        </w:rPr>
        <w:t>Disease cycle</w:t>
      </w:r>
    </w:p>
    <w:p w:rsidR="00241BEF" w:rsidRDefault="00241BEF" w:rsidP="006F08B4">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6F08B4">
        <w:rPr>
          <w:rFonts w:ascii="Times New Roman" w:hAnsi="Times New Roman" w:cs="Times New Roman"/>
          <w:sz w:val="24"/>
          <w:szCs w:val="24"/>
        </w:rPr>
        <w:t>Through soil and irrigation water.</w:t>
      </w:r>
    </w:p>
    <w:p w:rsidR="006F08B4" w:rsidRPr="006F08B4" w:rsidRDefault="006F08B4" w:rsidP="006F08B4">
      <w:pPr>
        <w:pStyle w:val="ListParagraph"/>
        <w:autoSpaceDE w:val="0"/>
        <w:autoSpaceDN w:val="0"/>
        <w:adjustRightInd w:val="0"/>
        <w:spacing w:after="0" w:line="240" w:lineRule="auto"/>
        <w:jc w:val="both"/>
        <w:rPr>
          <w:rFonts w:ascii="Times New Roman" w:hAnsi="Times New Roman" w:cs="Times New Roman"/>
          <w:sz w:val="24"/>
          <w:szCs w:val="24"/>
        </w:rPr>
      </w:pPr>
    </w:p>
    <w:p w:rsidR="00241BEF" w:rsidRPr="006F08B4" w:rsidRDefault="00241BEF" w:rsidP="006F08B4">
      <w:pPr>
        <w:pStyle w:val="ListParagraph"/>
        <w:numPr>
          <w:ilvl w:val="0"/>
          <w:numId w:val="25"/>
        </w:numPr>
        <w:autoSpaceDE w:val="0"/>
        <w:autoSpaceDN w:val="0"/>
        <w:adjustRightInd w:val="0"/>
        <w:spacing w:after="0" w:line="240" w:lineRule="auto"/>
        <w:jc w:val="both"/>
        <w:rPr>
          <w:rFonts w:ascii="Times New Roman" w:hAnsi="Times New Roman" w:cs="Times New Roman"/>
          <w:b/>
          <w:bCs/>
          <w:sz w:val="24"/>
          <w:szCs w:val="24"/>
        </w:rPr>
      </w:pPr>
      <w:r w:rsidRPr="006F08B4">
        <w:rPr>
          <w:rFonts w:ascii="Times New Roman" w:hAnsi="Times New Roman" w:cs="Times New Roman"/>
          <w:b/>
          <w:bCs/>
          <w:sz w:val="24"/>
          <w:szCs w:val="24"/>
        </w:rPr>
        <w:t>Management</w:t>
      </w:r>
    </w:p>
    <w:p w:rsidR="00241BEF" w:rsidRPr="006F08B4" w:rsidRDefault="00241BEF" w:rsidP="006F08B4">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6F08B4">
        <w:rPr>
          <w:rFonts w:ascii="Times New Roman" w:hAnsi="Times New Roman" w:cs="Times New Roman"/>
          <w:sz w:val="24"/>
          <w:szCs w:val="24"/>
        </w:rPr>
        <w:t>Follow crop rotation.</w:t>
      </w:r>
    </w:p>
    <w:p w:rsidR="00241BEF" w:rsidRDefault="00241BEF" w:rsidP="006F08B4">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6F08B4">
        <w:rPr>
          <w:rFonts w:ascii="Times New Roman" w:hAnsi="Times New Roman" w:cs="Times New Roman"/>
          <w:sz w:val="24"/>
          <w:szCs w:val="24"/>
        </w:rPr>
        <w:t xml:space="preserve">Treat the seeds with </w:t>
      </w:r>
      <w:proofErr w:type="spellStart"/>
      <w:r w:rsidRPr="006F08B4">
        <w:rPr>
          <w:rFonts w:ascii="Times New Roman" w:hAnsi="Times New Roman" w:cs="Times New Roman"/>
          <w:sz w:val="24"/>
          <w:szCs w:val="24"/>
        </w:rPr>
        <w:t>Carboxin</w:t>
      </w:r>
      <w:proofErr w:type="spellEnd"/>
      <w:r w:rsidRPr="006F08B4">
        <w:rPr>
          <w:rFonts w:ascii="Times New Roman" w:hAnsi="Times New Roman" w:cs="Times New Roman"/>
          <w:sz w:val="24"/>
          <w:szCs w:val="24"/>
        </w:rPr>
        <w:t xml:space="preserve"> or </w:t>
      </w:r>
      <w:proofErr w:type="spellStart"/>
      <w:r w:rsidRPr="006F08B4">
        <w:rPr>
          <w:rFonts w:ascii="Times New Roman" w:hAnsi="Times New Roman" w:cs="Times New Roman"/>
          <w:sz w:val="24"/>
          <w:szCs w:val="24"/>
        </w:rPr>
        <w:t>Carbendazim</w:t>
      </w:r>
      <w:proofErr w:type="spellEnd"/>
      <w:r w:rsidRPr="006F08B4">
        <w:rPr>
          <w:rFonts w:ascii="Times New Roman" w:hAnsi="Times New Roman" w:cs="Times New Roman"/>
          <w:sz w:val="24"/>
          <w:szCs w:val="24"/>
        </w:rPr>
        <w:t xml:space="preserve"> at 2g/kg.</w:t>
      </w:r>
    </w:p>
    <w:p w:rsidR="006F08B4" w:rsidRPr="006F08B4" w:rsidRDefault="006F08B4" w:rsidP="006F08B4">
      <w:pPr>
        <w:pStyle w:val="ListParagraph"/>
        <w:autoSpaceDE w:val="0"/>
        <w:autoSpaceDN w:val="0"/>
        <w:adjustRightInd w:val="0"/>
        <w:spacing w:after="0" w:line="240" w:lineRule="auto"/>
        <w:jc w:val="both"/>
        <w:rPr>
          <w:rFonts w:ascii="Times New Roman" w:hAnsi="Times New Roman" w:cs="Times New Roman"/>
          <w:sz w:val="24"/>
          <w:szCs w:val="24"/>
        </w:rPr>
      </w:pPr>
    </w:p>
    <w:p w:rsidR="00241BEF" w:rsidRPr="006F08B4" w:rsidRDefault="006F08B4" w:rsidP="006F08B4">
      <w:pPr>
        <w:pStyle w:val="ListParagraph"/>
        <w:numPr>
          <w:ilvl w:val="0"/>
          <w:numId w:val="28"/>
        </w:numPr>
        <w:autoSpaceDE w:val="0"/>
        <w:autoSpaceDN w:val="0"/>
        <w:adjustRightInd w:val="0"/>
        <w:spacing w:after="0" w:line="240" w:lineRule="auto"/>
        <w:jc w:val="center"/>
        <w:rPr>
          <w:rFonts w:ascii="Times New Roman" w:hAnsi="Times New Roman" w:cs="Times New Roman"/>
          <w:b/>
          <w:bCs/>
          <w:i/>
          <w:iCs/>
          <w:sz w:val="28"/>
          <w:szCs w:val="28"/>
        </w:rPr>
      </w:pPr>
      <w:r w:rsidRPr="006F08B4">
        <w:rPr>
          <w:rFonts w:ascii="Times New Roman" w:hAnsi="Times New Roman" w:cs="Times New Roman"/>
          <w:b/>
          <w:bCs/>
          <w:sz w:val="28"/>
          <w:szCs w:val="28"/>
        </w:rPr>
        <w:t xml:space="preserve">POWDERY MILDEW </w:t>
      </w:r>
      <w:r w:rsidR="00241BEF" w:rsidRPr="006F08B4">
        <w:rPr>
          <w:rFonts w:ascii="Times New Roman" w:hAnsi="Times New Roman" w:cs="Times New Roman"/>
          <w:b/>
          <w:bCs/>
          <w:sz w:val="28"/>
          <w:szCs w:val="28"/>
        </w:rPr>
        <w:t xml:space="preserve">- </w:t>
      </w:r>
      <w:proofErr w:type="spellStart"/>
      <w:r w:rsidR="00241BEF" w:rsidRPr="006F08B4">
        <w:rPr>
          <w:rFonts w:ascii="Times New Roman" w:hAnsi="Times New Roman" w:cs="Times New Roman"/>
          <w:b/>
          <w:bCs/>
          <w:i/>
          <w:iCs/>
          <w:sz w:val="28"/>
          <w:szCs w:val="28"/>
        </w:rPr>
        <w:t>Erysiphe</w:t>
      </w:r>
      <w:proofErr w:type="spellEnd"/>
      <w:r w:rsidR="00241BEF" w:rsidRPr="006F08B4">
        <w:rPr>
          <w:rFonts w:ascii="Times New Roman" w:hAnsi="Times New Roman" w:cs="Times New Roman"/>
          <w:b/>
          <w:bCs/>
          <w:i/>
          <w:iCs/>
          <w:sz w:val="28"/>
          <w:szCs w:val="28"/>
        </w:rPr>
        <w:t xml:space="preserve"> </w:t>
      </w:r>
      <w:proofErr w:type="spellStart"/>
      <w:r w:rsidR="00241BEF" w:rsidRPr="006F08B4">
        <w:rPr>
          <w:rFonts w:ascii="Times New Roman" w:hAnsi="Times New Roman" w:cs="Times New Roman"/>
          <w:b/>
          <w:bCs/>
          <w:i/>
          <w:iCs/>
          <w:sz w:val="28"/>
          <w:szCs w:val="28"/>
        </w:rPr>
        <w:t>graminis</w:t>
      </w:r>
      <w:proofErr w:type="spellEnd"/>
      <w:r w:rsidR="00241BEF" w:rsidRPr="006F08B4">
        <w:rPr>
          <w:rFonts w:ascii="Times New Roman" w:hAnsi="Times New Roman" w:cs="Times New Roman"/>
          <w:b/>
          <w:bCs/>
          <w:i/>
          <w:iCs/>
          <w:sz w:val="28"/>
          <w:szCs w:val="28"/>
        </w:rPr>
        <w:t xml:space="preserve"> var. </w:t>
      </w:r>
      <w:proofErr w:type="spellStart"/>
      <w:r w:rsidR="00241BEF" w:rsidRPr="006F08B4">
        <w:rPr>
          <w:rFonts w:ascii="Times New Roman" w:hAnsi="Times New Roman" w:cs="Times New Roman"/>
          <w:b/>
          <w:bCs/>
          <w:i/>
          <w:iCs/>
          <w:sz w:val="28"/>
          <w:szCs w:val="28"/>
        </w:rPr>
        <w:t>tritici</w:t>
      </w:r>
      <w:proofErr w:type="spellEnd"/>
    </w:p>
    <w:p w:rsidR="00241BEF" w:rsidRPr="006F08B4" w:rsidRDefault="00241BEF" w:rsidP="006F08B4">
      <w:pPr>
        <w:pStyle w:val="ListParagraph"/>
        <w:numPr>
          <w:ilvl w:val="0"/>
          <w:numId w:val="29"/>
        </w:numPr>
        <w:autoSpaceDE w:val="0"/>
        <w:autoSpaceDN w:val="0"/>
        <w:adjustRightInd w:val="0"/>
        <w:spacing w:after="0" w:line="240" w:lineRule="auto"/>
        <w:jc w:val="both"/>
        <w:rPr>
          <w:rFonts w:ascii="Times New Roman" w:hAnsi="Times New Roman" w:cs="Times New Roman"/>
          <w:b/>
          <w:bCs/>
          <w:sz w:val="24"/>
          <w:szCs w:val="24"/>
        </w:rPr>
      </w:pPr>
      <w:r w:rsidRPr="006F08B4">
        <w:rPr>
          <w:rFonts w:ascii="Times New Roman" w:hAnsi="Times New Roman" w:cs="Times New Roman"/>
          <w:b/>
          <w:bCs/>
          <w:sz w:val="24"/>
          <w:szCs w:val="24"/>
        </w:rPr>
        <w:t>Symptoms</w:t>
      </w:r>
    </w:p>
    <w:p w:rsidR="0094778B" w:rsidRPr="00241BEF" w:rsidRDefault="006F08B4" w:rsidP="00241BE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4778B" w:rsidRPr="0094778B">
        <w:rPr>
          <w:rFonts w:ascii="Times New Roman" w:hAnsi="Times New Roman" w:cs="Times New Roman"/>
          <w:b/>
          <w:bCs/>
          <w:noProof/>
          <w:sz w:val="24"/>
          <w:szCs w:val="24"/>
          <w:lang w:eastAsia="en-IN"/>
        </w:rPr>
        <w:drawing>
          <wp:inline distT="0" distB="0" distL="0" distR="0">
            <wp:extent cx="2847975" cy="3571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7975" cy="3571875"/>
                    </a:xfrm>
                    <a:prstGeom prst="rect">
                      <a:avLst/>
                    </a:prstGeom>
                    <a:noFill/>
                    <a:ln>
                      <a:noFill/>
                    </a:ln>
                  </pic:spPr>
                </pic:pic>
              </a:graphicData>
            </a:graphic>
          </wp:inline>
        </w:drawing>
      </w:r>
      <w:r w:rsidR="0094778B" w:rsidRPr="0094778B">
        <w:rPr>
          <w:rFonts w:ascii="Times New Roman" w:hAnsi="Times New Roman" w:cs="Times New Roman"/>
          <w:b/>
          <w:bCs/>
          <w:sz w:val="24"/>
          <w:szCs w:val="24"/>
        </w:rPr>
        <w:t xml:space="preserve"> </w:t>
      </w:r>
      <w:r w:rsidR="0094778B" w:rsidRPr="0094778B">
        <w:rPr>
          <w:rFonts w:ascii="Times New Roman" w:hAnsi="Times New Roman" w:cs="Times New Roman"/>
          <w:b/>
          <w:bCs/>
          <w:noProof/>
          <w:sz w:val="24"/>
          <w:szCs w:val="24"/>
          <w:lang w:eastAsia="en-IN"/>
        </w:rPr>
        <w:drawing>
          <wp:inline distT="0" distB="0" distL="0" distR="0">
            <wp:extent cx="2466975" cy="3571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3571875"/>
                    </a:xfrm>
                    <a:prstGeom prst="rect">
                      <a:avLst/>
                    </a:prstGeom>
                    <a:noFill/>
                    <a:ln>
                      <a:noFill/>
                    </a:ln>
                  </pic:spPr>
                </pic:pic>
              </a:graphicData>
            </a:graphic>
          </wp:inline>
        </w:drawing>
      </w:r>
    </w:p>
    <w:p w:rsidR="00241BEF" w:rsidRPr="00241BEF" w:rsidRDefault="00241BEF" w:rsidP="006F08B4">
      <w:pPr>
        <w:autoSpaceDE w:val="0"/>
        <w:autoSpaceDN w:val="0"/>
        <w:adjustRightInd w:val="0"/>
        <w:spacing w:after="0" w:line="240" w:lineRule="auto"/>
        <w:ind w:firstLine="720"/>
        <w:jc w:val="both"/>
        <w:rPr>
          <w:rFonts w:ascii="Times New Roman" w:hAnsi="Times New Roman" w:cs="Times New Roman"/>
          <w:sz w:val="24"/>
          <w:szCs w:val="24"/>
        </w:rPr>
      </w:pPr>
      <w:r w:rsidRPr="00241BEF">
        <w:rPr>
          <w:rFonts w:ascii="Times New Roman" w:hAnsi="Times New Roman" w:cs="Times New Roman"/>
          <w:sz w:val="24"/>
          <w:szCs w:val="24"/>
        </w:rPr>
        <w:t>Greyish white powdery growth appears on the leaf, sheath, stem and f</w:t>
      </w:r>
      <w:r w:rsidR="00DA5919">
        <w:rPr>
          <w:rFonts w:ascii="Times New Roman" w:hAnsi="Times New Roman" w:cs="Times New Roman"/>
          <w:sz w:val="24"/>
          <w:szCs w:val="24"/>
        </w:rPr>
        <w:t xml:space="preserve">loral parts. </w:t>
      </w:r>
      <w:r w:rsidRPr="00241BEF">
        <w:rPr>
          <w:rFonts w:ascii="Times New Roman" w:hAnsi="Times New Roman" w:cs="Times New Roman"/>
          <w:sz w:val="24"/>
          <w:szCs w:val="24"/>
        </w:rPr>
        <w:t>Powdery growth later become black lesion and cause drying of leaves and other parts.</w:t>
      </w:r>
    </w:p>
    <w:p w:rsidR="00241BEF" w:rsidRPr="006F08B4" w:rsidRDefault="00241BEF" w:rsidP="006F08B4">
      <w:pPr>
        <w:pStyle w:val="ListParagraph"/>
        <w:numPr>
          <w:ilvl w:val="0"/>
          <w:numId w:val="29"/>
        </w:numPr>
        <w:autoSpaceDE w:val="0"/>
        <w:autoSpaceDN w:val="0"/>
        <w:adjustRightInd w:val="0"/>
        <w:spacing w:after="0" w:line="240" w:lineRule="auto"/>
        <w:jc w:val="both"/>
        <w:rPr>
          <w:rFonts w:ascii="Times New Roman" w:hAnsi="Times New Roman" w:cs="Times New Roman"/>
          <w:b/>
          <w:bCs/>
          <w:sz w:val="24"/>
          <w:szCs w:val="24"/>
        </w:rPr>
      </w:pPr>
      <w:r w:rsidRPr="006F08B4">
        <w:rPr>
          <w:rFonts w:ascii="Times New Roman" w:hAnsi="Times New Roman" w:cs="Times New Roman"/>
          <w:b/>
          <w:bCs/>
          <w:sz w:val="24"/>
          <w:szCs w:val="24"/>
        </w:rPr>
        <w:t>Pathogen</w:t>
      </w:r>
    </w:p>
    <w:p w:rsidR="00241BEF" w:rsidRPr="006F08B4" w:rsidRDefault="00241BEF" w:rsidP="006F08B4">
      <w:pPr>
        <w:autoSpaceDE w:val="0"/>
        <w:autoSpaceDN w:val="0"/>
        <w:adjustRightInd w:val="0"/>
        <w:spacing w:after="0" w:line="240" w:lineRule="auto"/>
        <w:ind w:firstLine="360"/>
        <w:jc w:val="both"/>
        <w:rPr>
          <w:rFonts w:ascii="Times New Roman" w:hAnsi="Times New Roman" w:cs="Times New Roman"/>
          <w:sz w:val="24"/>
          <w:szCs w:val="24"/>
        </w:rPr>
      </w:pPr>
      <w:r w:rsidRPr="006F08B4">
        <w:rPr>
          <w:rFonts w:ascii="Times New Roman" w:hAnsi="Times New Roman" w:cs="Times New Roman"/>
          <w:sz w:val="24"/>
          <w:szCs w:val="24"/>
        </w:rPr>
        <w:t xml:space="preserve">Fungus produces </w:t>
      </w:r>
      <w:proofErr w:type="spellStart"/>
      <w:r w:rsidRPr="006F08B4">
        <w:rPr>
          <w:rFonts w:ascii="Times New Roman" w:hAnsi="Times New Roman" w:cs="Times New Roman"/>
          <w:sz w:val="24"/>
          <w:szCs w:val="24"/>
        </w:rPr>
        <w:t>septate</w:t>
      </w:r>
      <w:proofErr w:type="spellEnd"/>
      <w:r w:rsidRPr="006F08B4">
        <w:rPr>
          <w:rFonts w:ascii="Times New Roman" w:hAnsi="Times New Roman" w:cs="Times New Roman"/>
          <w:sz w:val="24"/>
          <w:szCs w:val="24"/>
        </w:rPr>
        <w:t>, superficial, hyaline myce</w:t>
      </w:r>
      <w:r w:rsidR="00DA5919" w:rsidRPr="006F08B4">
        <w:rPr>
          <w:rFonts w:ascii="Times New Roman" w:hAnsi="Times New Roman" w:cs="Times New Roman"/>
          <w:sz w:val="24"/>
          <w:szCs w:val="24"/>
        </w:rPr>
        <w:t xml:space="preserve">lium on leaf surface with short </w:t>
      </w:r>
      <w:r w:rsidRPr="006F08B4">
        <w:rPr>
          <w:rFonts w:ascii="Times New Roman" w:hAnsi="Times New Roman" w:cs="Times New Roman"/>
          <w:sz w:val="24"/>
          <w:szCs w:val="24"/>
        </w:rPr>
        <w:t xml:space="preserve">conidiophores. The conidia are elliptical, hyaline, </w:t>
      </w:r>
      <w:r w:rsidR="00DA5919" w:rsidRPr="006F08B4">
        <w:rPr>
          <w:rFonts w:ascii="Times New Roman" w:hAnsi="Times New Roman" w:cs="Times New Roman"/>
          <w:sz w:val="24"/>
          <w:szCs w:val="24"/>
        </w:rPr>
        <w:t>and single</w:t>
      </w:r>
      <w:r w:rsidRPr="006F08B4">
        <w:rPr>
          <w:rFonts w:ascii="Times New Roman" w:hAnsi="Times New Roman" w:cs="Times New Roman"/>
          <w:sz w:val="24"/>
          <w:szCs w:val="24"/>
        </w:rPr>
        <w:t xml:space="preserve"> cell</w:t>
      </w:r>
      <w:r w:rsidR="00DA5919" w:rsidRPr="006F08B4">
        <w:rPr>
          <w:rFonts w:ascii="Times New Roman" w:hAnsi="Times New Roman" w:cs="Times New Roman"/>
          <w:sz w:val="24"/>
          <w:szCs w:val="24"/>
        </w:rPr>
        <w:t xml:space="preserve">ed, thin walled and produced in </w:t>
      </w:r>
      <w:r w:rsidRPr="006F08B4">
        <w:rPr>
          <w:rFonts w:ascii="Times New Roman" w:hAnsi="Times New Roman" w:cs="Times New Roman"/>
          <w:sz w:val="24"/>
          <w:szCs w:val="24"/>
        </w:rPr>
        <w:t xml:space="preserve">chains. Dark </w:t>
      </w:r>
      <w:proofErr w:type="spellStart"/>
      <w:r w:rsidRPr="006F08B4">
        <w:rPr>
          <w:rFonts w:ascii="Times New Roman" w:hAnsi="Times New Roman" w:cs="Times New Roman"/>
          <w:sz w:val="24"/>
          <w:szCs w:val="24"/>
        </w:rPr>
        <w:t>globose</w:t>
      </w:r>
      <w:proofErr w:type="spellEnd"/>
      <w:r w:rsidRPr="006F08B4">
        <w:rPr>
          <w:rFonts w:ascii="Times New Roman" w:hAnsi="Times New Roman" w:cs="Times New Roman"/>
          <w:sz w:val="24"/>
          <w:szCs w:val="24"/>
        </w:rPr>
        <w:t xml:space="preserve"> </w:t>
      </w:r>
      <w:proofErr w:type="spellStart"/>
      <w:r w:rsidRPr="006F08B4">
        <w:rPr>
          <w:rFonts w:ascii="Times New Roman" w:hAnsi="Times New Roman" w:cs="Times New Roman"/>
          <w:sz w:val="24"/>
          <w:szCs w:val="24"/>
        </w:rPr>
        <w:t>cleistothecia</w:t>
      </w:r>
      <w:proofErr w:type="spellEnd"/>
      <w:r w:rsidRPr="006F08B4">
        <w:rPr>
          <w:rFonts w:ascii="Times New Roman" w:hAnsi="Times New Roman" w:cs="Times New Roman"/>
          <w:sz w:val="24"/>
          <w:szCs w:val="24"/>
        </w:rPr>
        <w:t xml:space="preserve"> containing 9-30 </w:t>
      </w:r>
      <w:proofErr w:type="spellStart"/>
      <w:r w:rsidRPr="006F08B4">
        <w:rPr>
          <w:rFonts w:ascii="Times New Roman" w:hAnsi="Times New Roman" w:cs="Times New Roman"/>
          <w:sz w:val="24"/>
          <w:szCs w:val="24"/>
        </w:rPr>
        <w:t>asci</w:t>
      </w:r>
      <w:proofErr w:type="spellEnd"/>
      <w:r w:rsidRPr="006F08B4">
        <w:rPr>
          <w:rFonts w:ascii="Times New Roman" w:hAnsi="Times New Roman" w:cs="Times New Roman"/>
          <w:sz w:val="24"/>
          <w:szCs w:val="24"/>
        </w:rPr>
        <w:t xml:space="preserve"> develop with oblong, hyaline and</w:t>
      </w:r>
      <w:r w:rsidR="00DA5919" w:rsidRPr="006F08B4">
        <w:rPr>
          <w:rFonts w:ascii="Times New Roman" w:hAnsi="Times New Roman" w:cs="Times New Roman"/>
          <w:sz w:val="24"/>
          <w:szCs w:val="24"/>
        </w:rPr>
        <w:t xml:space="preserve"> t</w:t>
      </w:r>
      <w:r w:rsidRPr="006F08B4">
        <w:rPr>
          <w:rFonts w:ascii="Times New Roman" w:hAnsi="Times New Roman" w:cs="Times New Roman"/>
          <w:sz w:val="24"/>
          <w:szCs w:val="24"/>
        </w:rPr>
        <w:t>hin</w:t>
      </w:r>
      <w:r w:rsidR="00DA5919" w:rsidRPr="006F08B4">
        <w:rPr>
          <w:rFonts w:ascii="Times New Roman" w:hAnsi="Times New Roman" w:cs="Times New Roman"/>
          <w:sz w:val="24"/>
          <w:szCs w:val="24"/>
        </w:rPr>
        <w:t xml:space="preserve"> </w:t>
      </w:r>
      <w:r w:rsidRPr="006F08B4">
        <w:rPr>
          <w:rFonts w:ascii="Times New Roman" w:hAnsi="Times New Roman" w:cs="Times New Roman"/>
          <w:sz w:val="24"/>
          <w:szCs w:val="24"/>
        </w:rPr>
        <w:t xml:space="preserve">walled </w:t>
      </w:r>
      <w:proofErr w:type="spellStart"/>
      <w:r w:rsidRPr="006F08B4">
        <w:rPr>
          <w:rFonts w:ascii="Times New Roman" w:hAnsi="Times New Roman" w:cs="Times New Roman"/>
          <w:sz w:val="24"/>
          <w:szCs w:val="24"/>
        </w:rPr>
        <w:t>ascospores</w:t>
      </w:r>
      <w:proofErr w:type="spellEnd"/>
      <w:r w:rsidRPr="006F08B4">
        <w:rPr>
          <w:rFonts w:ascii="Times New Roman" w:hAnsi="Times New Roman" w:cs="Times New Roman"/>
          <w:sz w:val="24"/>
          <w:szCs w:val="24"/>
        </w:rPr>
        <w:t>.</w:t>
      </w:r>
    </w:p>
    <w:p w:rsidR="006F08B4" w:rsidRDefault="006F08B4" w:rsidP="006F08B4">
      <w:pPr>
        <w:pStyle w:val="ListParagraph"/>
        <w:autoSpaceDE w:val="0"/>
        <w:autoSpaceDN w:val="0"/>
        <w:adjustRightInd w:val="0"/>
        <w:spacing w:after="0" w:line="240" w:lineRule="auto"/>
        <w:ind w:left="644"/>
        <w:jc w:val="both"/>
        <w:rPr>
          <w:rFonts w:ascii="Times New Roman" w:hAnsi="Times New Roman" w:cs="Times New Roman"/>
          <w:b/>
          <w:bCs/>
          <w:sz w:val="24"/>
          <w:szCs w:val="24"/>
        </w:rPr>
      </w:pPr>
    </w:p>
    <w:p w:rsidR="006F08B4" w:rsidRDefault="006F08B4" w:rsidP="006F08B4">
      <w:pPr>
        <w:pStyle w:val="ListParagraph"/>
        <w:autoSpaceDE w:val="0"/>
        <w:autoSpaceDN w:val="0"/>
        <w:adjustRightInd w:val="0"/>
        <w:spacing w:after="0" w:line="240" w:lineRule="auto"/>
        <w:ind w:left="644"/>
        <w:jc w:val="both"/>
        <w:rPr>
          <w:rFonts w:ascii="Times New Roman" w:hAnsi="Times New Roman" w:cs="Times New Roman"/>
          <w:b/>
          <w:bCs/>
          <w:sz w:val="24"/>
          <w:szCs w:val="24"/>
        </w:rPr>
      </w:pPr>
    </w:p>
    <w:p w:rsidR="006F08B4" w:rsidRDefault="006F08B4" w:rsidP="006F08B4">
      <w:pPr>
        <w:pStyle w:val="ListParagraph"/>
        <w:autoSpaceDE w:val="0"/>
        <w:autoSpaceDN w:val="0"/>
        <w:adjustRightInd w:val="0"/>
        <w:spacing w:after="0" w:line="240" w:lineRule="auto"/>
        <w:ind w:left="644"/>
        <w:jc w:val="both"/>
        <w:rPr>
          <w:rFonts w:ascii="Times New Roman" w:hAnsi="Times New Roman" w:cs="Times New Roman"/>
          <w:b/>
          <w:bCs/>
          <w:sz w:val="24"/>
          <w:szCs w:val="24"/>
        </w:rPr>
      </w:pPr>
    </w:p>
    <w:p w:rsidR="006F08B4" w:rsidRDefault="006F08B4" w:rsidP="006F08B4">
      <w:pPr>
        <w:pStyle w:val="ListParagraph"/>
        <w:autoSpaceDE w:val="0"/>
        <w:autoSpaceDN w:val="0"/>
        <w:adjustRightInd w:val="0"/>
        <w:spacing w:after="0" w:line="240" w:lineRule="auto"/>
        <w:ind w:left="644"/>
        <w:jc w:val="both"/>
        <w:rPr>
          <w:rFonts w:ascii="Times New Roman" w:hAnsi="Times New Roman" w:cs="Times New Roman"/>
          <w:b/>
          <w:bCs/>
          <w:sz w:val="24"/>
          <w:szCs w:val="24"/>
        </w:rPr>
      </w:pPr>
    </w:p>
    <w:p w:rsidR="00241BEF" w:rsidRPr="006F08B4" w:rsidRDefault="00241BEF" w:rsidP="006F08B4">
      <w:pPr>
        <w:pStyle w:val="ListParagraph"/>
        <w:numPr>
          <w:ilvl w:val="0"/>
          <w:numId w:val="29"/>
        </w:numPr>
        <w:autoSpaceDE w:val="0"/>
        <w:autoSpaceDN w:val="0"/>
        <w:adjustRightInd w:val="0"/>
        <w:spacing w:after="0" w:line="240" w:lineRule="auto"/>
        <w:jc w:val="both"/>
        <w:rPr>
          <w:rFonts w:ascii="Times New Roman" w:hAnsi="Times New Roman" w:cs="Times New Roman"/>
          <w:b/>
          <w:bCs/>
          <w:sz w:val="24"/>
          <w:szCs w:val="24"/>
        </w:rPr>
      </w:pPr>
      <w:r w:rsidRPr="006F08B4">
        <w:rPr>
          <w:rFonts w:ascii="Times New Roman" w:hAnsi="Times New Roman" w:cs="Times New Roman"/>
          <w:b/>
          <w:bCs/>
          <w:sz w:val="24"/>
          <w:szCs w:val="24"/>
        </w:rPr>
        <w:lastRenderedPageBreak/>
        <w:t>Disease cycle</w:t>
      </w:r>
    </w:p>
    <w:p w:rsidR="006F08B4" w:rsidRDefault="00990022" w:rsidP="0094778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IN"/>
        </w:rPr>
        <w:t xml:space="preserve">                                                  </w:t>
      </w:r>
      <w:r w:rsidR="0094778B" w:rsidRPr="0094778B">
        <w:rPr>
          <w:rFonts w:ascii="Times New Roman" w:hAnsi="Times New Roman" w:cs="Times New Roman"/>
          <w:b/>
          <w:bCs/>
          <w:noProof/>
          <w:sz w:val="24"/>
          <w:szCs w:val="24"/>
          <w:lang w:eastAsia="en-IN"/>
        </w:rPr>
        <w:drawing>
          <wp:inline distT="0" distB="0" distL="0" distR="0">
            <wp:extent cx="2828925" cy="1790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8925" cy="1790700"/>
                    </a:xfrm>
                    <a:prstGeom prst="rect">
                      <a:avLst/>
                    </a:prstGeom>
                    <a:noFill/>
                    <a:ln>
                      <a:noFill/>
                    </a:ln>
                  </pic:spPr>
                </pic:pic>
              </a:graphicData>
            </a:graphic>
          </wp:inline>
        </w:drawing>
      </w:r>
      <w:r w:rsidR="0094778B" w:rsidRPr="0094778B">
        <w:rPr>
          <w:rFonts w:ascii="Times New Roman" w:hAnsi="Times New Roman" w:cs="Times New Roman"/>
          <w:b/>
          <w:bCs/>
          <w:sz w:val="24"/>
          <w:szCs w:val="24"/>
        </w:rPr>
        <w:t xml:space="preserve"> </w:t>
      </w:r>
    </w:p>
    <w:p w:rsidR="0094778B" w:rsidRPr="006F08B4" w:rsidRDefault="0094778B" w:rsidP="006F08B4">
      <w:pPr>
        <w:autoSpaceDE w:val="0"/>
        <w:autoSpaceDN w:val="0"/>
        <w:adjustRightInd w:val="0"/>
        <w:spacing w:after="0" w:line="240" w:lineRule="auto"/>
        <w:jc w:val="center"/>
        <w:rPr>
          <w:rFonts w:ascii="Times New Roman" w:hAnsi="Times New Roman" w:cs="Times New Roman"/>
          <w:b/>
          <w:bCs/>
          <w:sz w:val="24"/>
          <w:szCs w:val="24"/>
          <w:u w:val="single"/>
        </w:rPr>
      </w:pPr>
      <w:r w:rsidRPr="006F08B4">
        <w:rPr>
          <w:rFonts w:ascii="Times New Roman" w:hAnsi="Times New Roman" w:cs="Times New Roman"/>
          <w:b/>
          <w:bCs/>
          <w:sz w:val="24"/>
          <w:szCs w:val="24"/>
          <w:u w:val="single"/>
        </w:rPr>
        <w:t>Conidia and conidiophores</w:t>
      </w:r>
    </w:p>
    <w:p w:rsidR="0094778B" w:rsidRPr="00241BEF" w:rsidRDefault="0094778B" w:rsidP="00241BEF">
      <w:pPr>
        <w:autoSpaceDE w:val="0"/>
        <w:autoSpaceDN w:val="0"/>
        <w:adjustRightInd w:val="0"/>
        <w:spacing w:after="0" w:line="240" w:lineRule="auto"/>
        <w:jc w:val="both"/>
        <w:rPr>
          <w:rFonts w:ascii="Times New Roman" w:hAnsi="Times New Roman" w:cs="Times New Roman"/>
          <w:b/>
          <w:bCs/>
          <w:sz w:val="24"/>
          <w:szCs w:val="24"/>
        </w:rPr>
      </w:pPr>
    </w:p>
    <w:p w:rsidR="00241BEF" w:rsidRDefault="00241BEF" w:rsidP="00990022">
      <w:pPr>
        <w:autoSpaceDE w:val="0"/>
        <w:autoSpaceDN w:val="0"/>
        <w:adjustRightInd w:val="0"/>
        <w:spacing w:after="0" w:line="240" w:lineRule="auto"/>
        <w:ind w:firstLine="720"/>
        <w:jc w:val="both"/>
        <w:rPr>
          <w:rFonts w:ascii="Times New Roman" w:hAnsi="Times New Roman" w:cs="Times New Roman"/>
          <w:sz w:val="24"/>
          <w:szCs w:val="24"/>
        </w:rPr>
      </w:pPr>
      <w:r w:rsidRPr="00241BEF">
        <w:rPr>
          <w:rFonts w:ascii="Times New Roman" w:hAnsi="Times New Roman" w:cs="Times New Roman"/>
          <w:sz w:val="24"/>
          <w:szCs w:val="24"/>
        </w:rPr>
        <w:t>Fungus remains in infected plant debris as dormant mycel</w:t>
      </w:r>
      <w:r w:rsidR="00DA5919">
        <w:rPr>
          <w:rFonts w:ascii="Times New Roman" w:hAnsi="Times New Roman" w:cs="Times New Roman"/>
          <w:sz w:val="24"/>
          <w:szCs w:val="24"/>
        </w:rPr>
        <w:t xml:space="preserve">ium and </w:t>
      </w:r>
      <w:proofErr w:type="spellStart"/>
      <w:r w:rsidR="00DA5919">
        <w:rPr>
          <w:rFonts w:ascii="Times New Roman" w:hAnsi="Times New Roman" w:cs="Times New Roman"/>
          <w:sz w:val="24"/>
          <w:szCs w:val="24"/>
        </w:rPr>
        <w:t>asci</w:t>
      </w:r>
      <w:proofErr w:type="spellEnd"/>
      <w:r w:rsidR="00DA5919">
        <w:rPr>
          <w:rFonts w:ascii="Times New Roman" w:hAnsi="Times New Roman" w:cs="Times New Roman"/>
          <w:sz w:val="24"/>
          <w:szCs w:val="24"/>
        </w:rPr>
        <w:t xml:space="preserve">. Primary spread is </w:t>
      </w:r>
      <w:r w:rsidRPr="00241BEF">
        <w:rPr>
          <w:rFonts w:ascii="Times New Roman" w:hAnsi="Times New Roman" w:cs="Times New Roman"/>
          <w:sz w:val="24"/>
          <w:szCs w:val="24"/>
        </w:rPr>
        <w:t xml:space="preserve">by the </w:t>
      </w:r>
      <w:proofErr w:type="spellStart"/>
      <w:r w:rsidRPr="00241BEF">
        <w:rPr>
          <w:rFonts w:ascii="Times New Roman" w:hAnsi="Times New Roman" w:cs="Times New Roman"/>
          <w:sz w:val="24"/>
          <w:szCs w:val="24"/>
        </w:rPr>
        <w:t>ascospores</w:t>
      </w:r>
      <w:proofErr w:type="spellEnd"/>
      <w:r w:rsidRPr="00241BEF">
        <w:rPr>
          <w:rFonts w:ascii="Times New Roman" w:hAnsi="Times New Roman" w:cs="Times New Roman"/>
          <w:sz w:val="24"/>
          <w:szCs w:val="24"/>
        </w:rPr>
        <w:t xml:space="preserve"> and secondary spread through airborne conidia.</w:t>
      </w:r>
    </w:p>
    <w:p w:rsidR="00990022" w:rsidRPr="00241BEF" w:rsidRDefault="00990022" w:rsidP="00990022">
      <w:pPr>
        <w:autoSpaceDE w:val="0"/>
        <w:autoSpaceDN w:val="0"/>
        <w:adjustRightInd w:val="0"/>
        <w:spacing w:after="0" w:line="240" w:lineRule="auto"/>
        <w:ind w:firstLine="720"/>
        <w:jc w:val="both"/>
        <w:rPr>
          <w:rFonts w:ascii="Times New Roman" w:hAnsi="Times New Roman" w:cs="Times New Roman"/>
          <w:sz w:val="24"/>
          <w:szCs w:val="24"/>
        </w:rPr>
      </w:pPr>
    </w:p>
    <w:p w:rsidR="00241BEF" w:rsidRPr="00990022" w:rsidRDefault="00241BEF" w:rsidP="00990022">
      <w:pPr>
        <w:pStyle w:val="ListParagraph"/>
        <w:numPr>
          <w:ilvl w:val="0"/>
          <w:numId w:val="29"/>
        </w:numPr>
        <w:autoSpaceDE w:val="0"/>
        <w:autoSpaceDN w:val="0"/>
        <w:adjustRightInd w:val="0"/>
        <w:spacing w:after="0" w:line="240" w:lineRule="auto"/>
        <w:jc w:val="both"/>
        <w:rPr>
          <w:rFonts w:ascii="Times New Roman" w:hAnsi="Times New Roman" w:cs="Times New Roman"/>
          <w:b/>
          <w:bCs/>
          <w:sz w:val="24"/>
          <w:szCs w:val="24"/>
        </w:rPr>
      </w:pPr>
      <w:r w:rsidRPr="00990022">
        <w:rPr>
          <w:rFonts w:ascii="Times New Roman" w:hAnsi="Times New Roman" w:cs="Times New Roman"/>
          <w:b/>
          <w:bCs/>
          <w:sz w:val="24"/>
          <w:szCs w:val="24"/>
        </w:rPr>
        <w:t>Favourable Conditions</w:t>
      </w:r>
    </w:p>
    <w:p w:rsidR="00241BEF" w:rsidRPr="00990022" w:rsidRDefault="00241BEF" w:rsidP="00990022">
      <w:pPr>
        <w:pStyle w:val="ListParagraph"/>
        <w:numPr>
          <w:ilvl w:val="1"/>
          <w:numId w:val="31"/>
        </w:numPr>
        <w:autoSpaceDE w:val="0"/>
        <w:autoSpaceDN w:val="0"/>
        <w:adjustRightInd w:val="0"/>
        <w:spacing w:after="0" w:line="240" w:lineRule="auto"/>
        <w:jc w:val="both"/>
        <w:rPr>
          <w:rFonts w:ascii="Times New Roman" w:hAnsi="Times New Roman" w:cs="Times New Roman"/>
          <w:sz w:val="24"/>
          <w:szCs w:val="24"/>
        </w:rPr>
      </w:pPr>
      <w:r w:rsidRPr="00990022">
        <w:rPr>
          <w:rFonts w:ascii="Times New Roman" w:hAnsi="Times New Roman" w:cs="Times New Roman"/>
          <w:sz w:val="24"/>
          <w:szCs w:val="24"/>
        </w:rPr>
        <w:t>Temperature of 20-21°C.</w:t>
      </w:r>
    </w:p>
    <w:p w:rsidR="00241BEF" w:rsidRPr="00990022" w:rsidRDefault="00241BEF" w:rsidP="00990022">
      <w:pPr>
        <w:pStyle w:val="ListParagraph"/>
        <w:numPr>
          <w:ilvl w:val="0"/>
          <w:numId w:val="29"/>
        </w:numPr>
        <w:autoSpaceDE w:val="0"/>
        <w:autoSpaceDN w:val="0"/>
        <w:adjustRightInd w:val="0"/>
        <w:spacing w:after="0" w:line="240" w:lineRule="auto"/>
        <w:jc w:val="both"/>
        <w:rPr>
          <w:rFonts w:ascii="Times New Roman" w:hAnsi="Times New Roman" w:cs="Times New Roman"/>
          <w:b/>
          <w:bCs/>
          <w:sz w:val="24"/>
          <w:szCs w:val="24"/>
        </w:rPr>
      </w:pPr>
      <w:r w:rsidRPr="00990022">
        <w:rPr>
          <w:rFonts w:ascii="Times New Roman" w:hAnsi="Times New Roman" w:cs="Times New Roman"/>
          <w:b/>
          <w:bCs/>
          <w:sz w:val="24"/>
          <w:szCs w:val="24"/>
        </w:rPr>
        <w:t>Management</w:t>
      </w:r>
    </w:p>
    <w:p w:rsidR="00241BEF" w:rsidRDefault="00241BEF" w:rsidP="00990022">
      <w:pPr>
        <w:pStyle w:val="ListParagraph"/>
        <w:numPr>
          <w:ilvl w:val="1"/>
          <w:numId w:val="31"/>
        </w:numPr>
        <w:autoSpaceDE w:val="0"/>
        <w:autoSpaceDN w:val="0"/>
        <w:adjustRightInd w:val="0"/>
        <w:spacing w:after="0" w:line="240" w:lineRule="auto"/>
        <w:jc w:val="both"/>
        <w:rPr>
          <w:rFonts w:ascii="Times New Roman" w:hAnsi="Times New Roman" w:cs="Times New Roman"/>
          <w:sz w:val="24"/>
          <w:szCs w:val="24"/>
        </w:rPr>
      </w:pPr>
      <w:r w:rsidRPr="00990022">
        <w:rPr>
          <w:rFonts w:ascii="Times New Roman" w:hAnsi="Times New Roman" w:cs="Times New Roman"/>
          <w:sz w:val="24"/>
          <w:szCs w:val="24"/>
        </w:rPr>
        <w:t xml:space="preserve">Spray </w:t>
      </w:r>
      <w:proofErr w:type="spellStart"/>
      <w:r w:rsidRPr="00990022">
        <w:rPr>
          <w:rFonts w:ascii="Times New Roman" w:hAnsi="Times New Roman" w:cs="Times New Roman"/>
          <w:sz w:val="24"/>
          <w:szCs w:val="24"/>
        </w:rPr>
        <w:t>Wettable</w:t>
      </w:r>
      <w:proofErr w:type="spellEnd"/>
      <w:r w:rsidRPr="00990022">
        <w:rPr>
          <w:rFonts w:ascii="Times New Roman" w:hAnsi="Times New Roman" w:cs="Times New Roman"/>
          <w:sz w:val="24"/>
          <w:szCs w:val="24"/>
        </w:rPr>
        <w:t xml:space="preserve"> Sulphur 0.2% or </w:t>
      </w:r>
      <w:proofErr w:type="spellStart"/>
      <w:r w:rsidRPr="00990022">
        <w:rPr>
          <w:rFonts w:ascii="Times New Roman" w:hAnsi="Times New Roman" w:cs="Times New Roman"/>
          <w:sz w:val="24"/>
          <w:szCs w:val="24"/>
        </w:rPr>
        <w:t>Carbendazim</w:t>
      </w:r>
      <w:proofErr w:type="spellEnd"/>
      <w:r w:rsidRPr="00990022">
        <w:rPr>
          <w:rFonts w:ascii="Times New Roman" w:hAnsi="Times New Roman" w:cs="Times New Roman"/>
          <w:sz w:val="24"/>
          <w:szCs w:val="24"/>
        </w:rPr>
        <w:t xml:space="preserve"> @ 500 g/ha</w:t>
      </w:r>
      <w:r w:rsidR="00990022">
        <w:rPr>
          <w:rFonts w:ascii="Times New Roman" w:hAnsi="Times New Roman" w:cs="Times New Roman"/>
          <w:sz w:val="24"/>
          <w:szCs w:val="24"/>
        </w:rPr>
        <w:t>.</w:t>
      </w:r>
    </w:p>
    <w:p w:rsidR="00990022" w:rsidRPr="00990022" w:rsidRDefault="00990022" w:rsidP="00990022">
      <w:pPr>
        <w:pStyle w:val="ListParagraph"/>
        <w:autoSpaceDE w:val="0"/>
        <w:autoSpaceDN w:val="0"/>
        <w:adjustRightInd w:val="0"/>
        <w:spacing w:after="0" w:line="240" w:lineRule="auto"/>
        <w:ind w:left="1440"/>
        <w:jc w:val="both"/>
        <w:rPr>
          <w:rFonts w:ascii="Times New Roman" w:hAnsi="Times New Roman" w:cs="Times New Roman"/>
          <w:sz w:val="24"/>
          <w:szCs w:val="24"/>
        </w:rPr>
      </w:pPr>
    </w:p>
    <w:p w:rsidR="00241BEF" w:rsidRPr="00990022" w:rsidRDefault="00990022" w:rsidP="00990022">
      <w:pPr>
        <w:pStyle w:val="ListParagraph"/>
        <w:numPr>
          <w:ilvl w:val="0"/>
          <w:numId w:val="32"/>
        </w:numPr>
        <w:autoSpaceDE w:val="0"/>
        <w:autoSpaceDN w:val="0"/>
        <w:adjustRightInd w:val="0"/>
        <w:spacing w:after="0" w:line="240" w:lineRule="auto"/>
        <w:jc w:val="center"/>
        <w:rPr>
          <w:rFonts w:ascii="Times New Roman" w:hAnsi="Times New Roman" w:cs="Times New Roman"/>
          <w:b/>
          <w:bCs/>
          <w:i/>
          <w:iCs/>
          <w:sz w:val="28"/>
          <w:szCs w:val="28"/>
        </w:rPr>
      </w:pPr>
      <w:r w:rsidRPr="00990022">
        <w:rPr>
          <w:rFonts w:ascii="Times New Roman" w:hAnsi="Times New Roman" w:cs="Times New Roman"/>
          <w:b/>
          <w:bCs/>
          <w:sz w:val="28"/>
          <w:szCs w:val="28"/>
        </w:rPr>
        <w:t xml:space="preserve">LEAF BLIGHT </w:t>
      </w:r>
      <w:r w:rsidR="00241BEF" w:rsidRPr="00990022">
        <w:rPr>
          <w:rFonts w:ascii="Times New Roman" w:hAnsi="Times New Roman" w:cs="Times New Roman"/>
          <w:b/>
          <w:bCs/>
          <w:i/>
          <w:iCs/>
          <w:sz w:val="28"/>
          <w:szCs w:val="28"/>
        </w:rPr>
        <w:t xml:space="preserve">- </w:t>
      </w:r>
      <w:proofErr w:type="spellStart"/>
      <w:r w:rsidR="00241BEF" w:rsidRPr="00990022">
        <w:rPr>
          <w:rFonts w:ascii="Times New Roman" w:hAnsi="Times New Roman" w:cs="Times New Roman"/>
          <w:b/>
          <w:bCs/>
          <w:i/>
          <w:iCs/>
          <w:sz w:val="28"/>
          <w:szCs w:val="28"/>
        </w:rPr>
        <w:t>Alternaria</w:t>
      </w:r>
      <w:proofErr w:type="spellEnd"/>
      <w:r w:rsidR="00241BEF" w:rsidRPr="00990022">
        <w:rPr>
          <w:rFonts w:ascii="Times New Roman" w:hAnsi="Times New Roman" w:cs="Times New Roman"/>
          <w:b/>
          <w:bCs/>
          <w:i/>
          <w:iCs/>
          <w:sz w:val="28"/>
          <w:szCs w:val="28"/>
        </w:rPr>
        <w:t xml:space="preserve"> </w:t>
      </w:r>
      <w:proofErr w:type="spellStart"/>
      <w:r w:rsidR="00241BEF" w:rsidRPr="00990022">
        <w:rPr>
          <w:rFonts w:ascii="Times New Roman" w:hAnsi="Times New Roman" w:cs="Times New Roman"/>
          <w:b/>
          <w:bCs/>
          <w:i/>
          <w:iCs/>
          <w:sz w:val="28"/>
          <w:szCs w:val="28"/>
        </w:rPr>
        <w:t>triticina</w:t>
      </w:r>
      <w:proofErr w:type="spellEnd"/>
      <w:r w:rsidR="00241BEF" w:rsidRPr="00990022">
        <w:rPr>
          <w:rFonts w:ascii="Times New Roman" w:hAnsi="Times New Roman" w:cs="Times New Roman"/>
          <w:b/>
          <w:bCs/>
          <w:i/>
          <w:iCs/>
          <w:sz w:val="28"/>
          <w:szCs w:val="28"/>
        </w:rPr>
        <w:t xml:space="preserve"> </w:t>
      </w:r>
      <w:r w:rsidR="00241BEF" w:rsidRPr="00990022">
        <w:rPr>
          <w:rFonts w:ascii="Times New Roman" w:hAnsi="Times New Roman" w:cs="Times New Roman"/>
          <w:b/>
          <w:bCs/>
          <w:sz w:val="28"/>
          <w:szCs w:val="28"/>
        </w:rPr>
        <w:t xml:space="preserve">/ </w:t>
      </w:r>
      <w:proofErr w:type="spellStart"/>
      <w:r w:rsidR="00241BEF" w:rsidRPr="00990022">
        <w:rPr>
          <w:rFonts w:ascii="Times New Roman" w:hAnsi="Times New Roman" w:cs="Times New Roman"/>
          <w:b/>
          <w:bCs/>
          <w:i/>
          <w:iCs/>
          <w:sz w:val="28"/>
          <w:szCs w:val="28"/>
        </w:rPr>
        <w:t>Bipolaris</w:t>
      </w:r>
      <w:proofErr w:type="spellEnd"/>
      <w:r w:rsidR="00241BEF" w:rsidRPr="00990022">
        <w:rPr>
          <w:rFonts w:ascii="Times New Roman" w:hAnsi="Times New Roman" w:cs="Times New Roman"/>
          <w:b/>
          <w:bCs/>
          <w:i/>
          <w:iCs/>
          <w:sz w:val="28"/>
          <w:szCs w:val="28"/>
        </w:rPr>
        <w:t xml:space="preserve"> </w:t>
      </w:r>
      <w:proofErr w:type="spellStart"/>
      <w:r w:rsidR="00241BEF" w:rsidRPr="00990022">
        <w:rPr>
          <w:rFonts w:ascii="Times New Roman" w:hAnsi="Times New Roman" w:cs="Times New Roman"/>
          <w:b/>
          <w:bCs/>
          <w:i/>
          <w:iCs/>
          <w:sz w:val="28"/>
          <w:szCs w:val="28"/>
        </w:rPr>
        <w:t>sorokiniana</w:t>
      </w:r>
      <w:proofErr w:type="spellEnd"/>
    </w:p>
    <w:p w:rsidR="00241BEF" w:rsidRPr="00990022" w:rsidRDefault="00241BEF" w:rsidP="00990022">
      <w:pPr>
        <w:pStyle w:val="ListParagraph"/>
        <w:numPr>
          <w:ilvl w:val="0"/>
          <w:numId w:val="29"/>
        </w:numPr>
        <w:autoSpaceDE w:val="0"/>
        <w:autoSpaceDN w:val="0"/>
        <w:adjustRightInd w:val="0"/>
        <w:spacing w:after="0" w:line="240" w:lineRule="auto"/>
        <w:jc w:val="both"/>
        <w:rPr>
          <w:rFonts w:ascii="Times New Roman" w:hAnsi="Times New Roman" w:cs="Times New Roman"/>
          <w:b/>
          <w:bCs/>
          <w:sz w:val="24"/>
          <w:szCs w:val="24"/>
        </w:rPr>
      </w:pPr>
      <w:r w:rsidRPr="00990022">
        <w:rPr>
          <w:rFonts w:ascii="Times New Roman" w:hAnsi="Times New Roman" w:cs="Times New Roman"/>
          <w:b/>
          <w:bCs/>
          <w:sz w:val="24"/>
          <w:szCs w:val="24"/>
        </w:rPr>
        <w:t>Symptoms</w:t>
      </w:r>
    </w:p>
    <w:p w:rsidR="0094778B" w:rsidRPr="00241BEF" w:rsidRDefault="00990022" w:rsidP="00241BE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IN"/>
        </w:rPr>
        <w:t xml:space="preserve">                        </w:t>
      </w:r>
      <w:r w:rsidR="0094778B" w:rsidRPr="0094778B">
        <w:rPr>
          <w:rFonts w:ascii="Times New Roman" w:hAnsi="Times New Roman" w:cs="Times New Roman"/>
          <w:b/>
          <w:bCs/>
          <w:noProof/>
          <w:sz w:val="24"/>
          <w:szCs w:val="24"/>
          <w:lang w:eastAsia="en-IN"/>
        </w:rPr>
        <w:drawing>
          <wp:inline distT="0" distB="0" distL="0" distR="0">
            <wp:extent cx="3438525" cy="2665730"/>
            <wp:effectExtent l="0" t="0" r="952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0918" cy="2690843"/>
                    </a:xfrm>
                    <a:prstGeom prst="rect">
                      <a:avLst/>
                    </a:prstGeom>
                    <a:noFill/>
                    <a:ln>
                      <a:noFill/>
                    </a:ln>
                  </pic:spPr>
                </pic:pic>
              </a:graphicData>
            </a:graphic>
          </wp:inline>
        </w:drawing>
      </w:r>
    </w:p>
    <w:p w:rsidR="00241BEF" w:rsidRPr="00DA5919" w:rsidRDefault="00241BEF" w:rsidP="00990022">
      <w:pPr>
        <w:autoSpaceDE w:val="0"/>
        <w:autoSpaceDN w:val="0"/>
        <w:adjustRightInd w:val="0"/>
        <w:spacing w:after="0" w:line="240" w:lineRule="auto"/>
        <w:ind w:firstLine="720"/>
        <w:jc w:val="both"/>
        <w:rPr>
          <w:rFonts w:ascii="Times New Roman" w:hAnsi="Times New Roman" w:cs="Times New Roman"/>
          <w:sz w:val="24"/>
          <w:szCs w:val="24"/>
        </w:rPr>
      </w:pPr>
      <w:r w:rsidRPr="00241BEF">
        <w:rPr>
          <w:rFonts w:ascii="Times New Roman" w:hAnsi="Times New Roman" w:cs="Times New Roman"/>
          <w:sz w:val="24"/>
          <w:szCs w:val="24"/>
        </w:rPr>
        <w:t>Reddish brown oval spots appear on young seedling</w:t>
      </w:r>
      <w:r w:rsidR="00DA5919">
        <w:rPr>
          <w:rFonts w:ascii="Times New Roman" w:hAnsi="Times New Roman" w:cs="Times New Roman"/>
          <w:sz w:val="24"/>
          <w:szCs w:val="24"/>
        </w:rPr>
        <w:t xml:space="preserve">s with bright yellow margin. In </w:t>
      </w:r>
      <w:r w:rsidRPr="00241BEF">
        <w:rPr>
          <w:rFonts w:ascii="Times New Roman" w:hAnsi="Times New Roman" w:cs="Times New Roman"/>
          <w:sz w:val="24"/>
          <w:szCs w:val="24"/>
        </w:rPr>
        <w:t>severe cases, several spots coalesce to cause drying of leaves. It is a comp</w:t>
      </w:r>
      <w:r w:rsidR="00DA5919">
        <w:rPr>
          <w:rFonts w:ascii="Times New Roman" w:hAnsi="Times New Roman" w:cs="Times New Roman"/>
          <w:sz w:val="24"/>
          <w:szCs w:val="24"/>
        </w:rPr>
        <w:t xml:space="preserve">lex disease, having </w:t>
      </w:r>
      <w:r w:rsidRPr="00241BEF">
        <w:rPr>
          <w:rFonts w:ascii="Times New Roman" w:hAnsi="Times New Roman" w:cs="Times New Roman"/>
          <w:sz w:val="24"/>
          <w:szCs w:val="24"/>
        </w:rPr>
        <w:t xml:space="preserve">association of </w:t>
      </w:r>
      <w:proofErr w:type="spellStart"/>
      <w:r w:rsidRPr="00241BEF">
        <w:rPr>
          <w:rFonts w:ascii="Times New Roman" w:hAnsi="Times New Roman" w:cs="Times New Roman"/>
          <w:i/>
          <w:iCs/>
          <w:sz w:val="24"/>
          <w:szCs w:val="24"/>
        </w:rPr>
        <w:t>A.triticina</w:t>
      </w:r>
      <w:proofErr w:type="spellEnd"/>
      <w:r w:rsidRPr="00241BEF">
        <w:rPr>
          <w:rFonts w:ascii="Times New Roman" w:hAnsi="Times New Roman" w:cs="Times New Roman"/>
          <w:i/>
          <w:iCs/>
          <w:sz w:val="24"/>
          <w:szCs w:val="24"/>
        </w:rPr>
        <w:t xml:space="preserve">, </w:t>
      </w:r>
      <w:proofErr w:type="spellStart"/>
      <w:r w:rsidRPr="00241BEF">
        <w:rPr>
          <w:rFonts w:ascii="Times New Roman" w:hAnsi="Times New Roman" w:cs="Times New Roman"/>
          <w:i/>
          <w:iCs/>
          <w:sz w:val="24"/>
          <w:szCs w:val="24"/>
        </w:rPr>
        <w:t>B.sorokiniana</w:t>
      </w:r>
      <w:proofErr w:type="spellEnd"/>
      <w:r w:rsidRPr="00241BEF">
        <w:rPr>
          <w:rFonts w:ascii="Times New Roman" w:hAnsi="Times New Roman" w:cs="Times New Roman"/>
          <w:i/>
          <w:iCs/>
          <w:sz w:val="24"/>
          <w:szCs w:val="24"/>
        </w:rPr>
        <w:t xml:space="preserve"> </w:t>
      </w:r>
      <w:r w:rsidRPr="00241BEF">
        <w:rPr>
          <w:rFonts w:ascii="Times New Roman" w:hAnsi="Times New Roman" w:cs="Times New Roman"/>
          <w:sz w:val="24"/>
          <w:szCs w:val="24"/>
        </w:rPr>
        <w:t xml:space="preserve">and </w:t>
      </w:r>
      <w:r w:rsidRPr="00241BEF">
        <w:rPr>
          <w:rFonts w:ascii="Times New Roman" w:hAnsi="Times New Roman" w:cs="Times New Roman"/>
          <w:i/>
          <w:iCs/>
          <w:sz w:val="24"/>
          <w:szCs w:val="24"/>
        </w:rPr>
        <w:t>A. alternate.</w:t>
      </w:r>
    </w:p>
    <w:p w:rsidR="00241BEF" w:rsidRPr="00990022" w:rsidRDefault="00241BEF" w:rsidP="00990022">
      <w:pPr>
        <w:pStyle w:val="ListParagraph"/>
        <w:numPr>
          <w:ilvl w:val="0"/>
          <w:numId w:val="29"/>
        </w:numPr>
        <w:autoSpaceDE w:val="0"/>
        <w:autoSpaceDN w:val="0"/>
        <w:adjustRightInd w:val="0"/>
        <w:spacing w:after="0" w:line="240" w:lineRule="auto"/>
        <w:jc w:val="both"/>
        <w:rPr>
          <w:rFonts w:ascii="Times New Roman" w:hAnsi="Times New Roman" w:cs="Times New Roman"/>
          <w:b/>
          <w:bCs/>
          <w:sz w:val="24"/>
          <w:szCs w:val="24"/>
        </w:rPr>
      </w:pPr>
      <w:r w:rsidRPr="00990022">
        <w:rPr>
          <w:rFonts w:ascii="Times New Roman" w:hAnsi="Times New Roman" w:cs="Times New Roman"/>
          <w:b/>
          <w:bCs/>
          <w:sz w:val="24"/>
          <w:szCs w:val="24"/>
        </w:rPr>
        <w:t>Disease cycle</w:t>
      </w:r>
    </w:p>
    <w:p w:rsidR="00241BEF" w:rsidRPr="00990022" w:rsidRDefault="00241BEF" w:rsidP="00990022">
      <w:pPr>
        <w:pStyle w:val="ListParagraph"/>
        <w:numPr>
          <w:ilvl w:val="1"/>
          <w:numId w:val="31"/>
        </w:numPr>
        <w:autoSpaceDE w:val="0"/>
        <w:autoSpaceDN w:val="0"/>
        <w:adjustRightInd w:val="0"/>
        <w:spacing w:after="0" w:line="240" w:lineRule="auto"/>
        <w:jc w:val="both"/>
        <w:rPr>
          <w:rFonts w:ascii="Times New Roman" w:hAnsi="Times New Roman" w:cs="Times New Roman"/>
          <w:sz w:val="24"/>
          <w:szCs w:val="24"/>
        </w:rPr>
      </w:pPr>
      <w:r w:rsidRPr="00990022">
        <w:rPr>
          <w:rFonts w:ascii="Times New Roman" w:hAnsi="Times New Roman" w:cs="Times New Roman"/>
          <w:sz w:val="24"/>
          <w:szCs w:val="24"/>
        </w:rPr>
        <w:t>Primary spread is by externally seed-borne and soil bor</w:t>
      </w:r>
      <w:r w:rsidR="00DA5919" w:rsidRPr="00990022">
        <w:rPr>
          <w:rFonts w:ascii="Times New Roman" w:hAnsi="Times New Roman" w:cs="Times New Roman"/>
          <w:sz w:val="24"/>
          <w:szCs w:val="24"/>
        </w:rPr>
        <w:t xml:space="preserve">ne conidia. Secondary spread by </w:t>
      </w:r>
      <w:r w:rsidRPr="00990022">
        <w:rPr>
          <w:rFonts w:ascii="Times New Roman" w:hAnsi="Times New Roman" w:cs="Times New Roman"/>
          <w:sz w:val="24"/>
          <w:szCs w:val="24"/>
        </w:rPr>
        <w:t>air-borne conidia.</w:t>
      </w:r>
    </w:p>
    <w:p w:rsidR="00241BEF" w:rsidRPr="00990022" w:rsidRDefault="00241BEF" w:rsidP="00990022">
      <w:pPr>
        <w:pStyle w:val="ListParagraph"/>
        <w:numPr>
          <w:ilvl w:val="0"/>
          <w:numId w:val="29"/>
        </w:numPr>
        <w:autoSpaceDE w:val="0"/>
        <w:autoSpaceDN w:val="0"/>
        <w:adjustRightInd w:val="0"/>
        <w:spacing w:after="0" w:line="240" w:lineRule="auto"/>
        <w:jc w:val="both"/>
        <w:rPr>
          <w:rFonts w:ascii="Times New Roman" w:hAnsi="Times New Roman" w:cs="Times New Roman"/>
          <w:b/>
          <w:bCs/>
          <w:sz w:val="24"/>
          <w:szCs w:val="24"/>
        </w:rPr>
      </w:pPr>
      <w:r w:rsidRPr="00990022">
        <w:rPr>
          <w:rFonts w:ascii="Times New Roman" w:hAnsi="Times New Roman" w:cs="Times New Roman"/>
          <w:b/>
          <w:bCs/>
          <w:sz w:val="24"/>
          <w:szCs w:val="24"/>
        </w:rPr>
        <w:t>Favourable Conditions</w:t>
      </w:r>
    </w:p>
    <w:p w:rsidR="00241BEF" w:rsidRPr="00990022" w:rsidRDefault="00241BEF" w:rsidP="00990022">
      <w:pPr>
        <w:pStyle w:val="ListParagraph"/>
        <w:numPr>
          <w:ilvl w:val="1"/>
          <w:numId w:val="31"/>
        </w:numPr>
        <w:autoSpaceDE w:val="0"/>
        <w:autoSpaceDN w:val="0"/>
        <w:adjustRightInd w:val="0"/>
        <w:spacing w:after="0" w:line="240" w:lineRule="auto"/>
        <w:jc w:val="both"/>
        <w:rPr>
          <w:rFonts w:ascii="Times New Roman" w:hAnsi="Times New Roman" w:cs="Times New Roman"/>
          <w:sz w:val="24"/>
          <w:szCs w:val="24"/>
        </w:rPr>
      </w:pPr>
      <w:r w:rsidRPr="00990022">
        <w:rPr>
          <w:rFonts w:ascii="Times New Roman" w:hAnsi="Times New Roman" w:cs="Times New Roman"/>
          <w:sz w:val="24"/>
          <w:szCs w:val="24"/>
        </w:rPr>
        <w:t>Temperature of 25°C and high relative humidity.</w:t>
      </w:r>
    </w:p>
    <w:p w:rsidR="00241BEF" w:rsidRPr="00990022" w:rsidRDefault="00241BEF" w:rsidP="00990022">
      <w:pPr>
        <w:pStyle w:val="ListParagraph"/>
        <w:numPr>
          <w:ilvl w:val="0"/>
          <w:numId w:val="29"/>
        </w:numPr>
        <w:autoSpaceDE w:val="0"/>
        <w:autoSpaceDN w:val="0"/>
        <w:adjustRightInd w:val="0"/>
        <w:spacing w:after="0" w:line="240" w:lineRule="auto"/>
        <w:jc w:val="both"/>
        <w:rPr>
          <w:rFonts w:ascii="Times New Roman" w:hAnsi="Times New Roman" w:cs="Times New Roman"/>
          <w:b/>
          <w:bCs/>
          <w:sz w:val="24"/>
          <w:szCs w:val="24"/>
        </w:rPr>
      </w:pPr>
      <w:r w:rsidRPr="00990022">
        <w:rPr>
          <w:rFonts w:ascii="Times New Roman" w:hAnsi="Times New Roman" w:cs="Times New Roman"/>
          <w:b/>
          <w:bCs/>
          <w:sz w:val="24"/>
          <w:szCs w:val="24"/>
        </w:rPr>
        <w:t>Management</w:t>
      </w:r>
    </w:p>
    <w:p w:rsidR="00241BEF" w:rsidRPr="00990022" w:rsidRDefault="00241BEF" w:rsidP="00990022">
      <w:pPr>
        <w:pStyle w:val="ListParagraph"/>
        <w:numPr>
          <w:ilvl w:val="1"/>
          <w:numId w:val="31"/>
        </w:numPr>
        <w:autoSpaceDE w:val="0"/>
        <w:autoSpaceDN w:val="0"/>
        <w:adjustRightInd w:val="0"/>
        <w:spacing w:after="0" w:line="240" w:lineRule="auto"/>
        <w:jc w:val="both"/>
        <w:rPr>
          <w:rFonts w:ascii="Times New Roman" w:hAnsi="Times New Roman" w:cs="Times New Roman"/>
          <w:sz w:val="24"/>
          <w:szCs w:val="24"/>
        </w:rPr>
      </w:pPr>
      <w:r w:rsidRPr="00990022">
        <w:rPr>
          <w:rFonts w:ascii="Times New Roman" w:hAnsi="Times New Roman" w:cs="Times New Roman"/>
          <w:sz w:val="24"/>
          <w:szCs w:val="24"/>
        </w:rPr>
        <w:t xml:space="preserve">Spray the crop with </w:t>
      </w:r>
      <w:proofErr w:type="spellStart"/>
      <w:r w:rsidRPr="00990022">
        <w:rPr>
          <w:rFonts w:ascii="Times New Roman" w:hAnsi="Times New Roman" w:cs="Times New Roman"/>
          <w:sz w:val="24"/>
          <w:szCs w:val="24"/>
        </w:rPr>
        <w:t>Mancozeb</w:t>
      </w:r>
      <w:proofErr w:type="spellEnd"/>
      <w:r w:rsidRPr="00990022">
        <w:rPr>
          <w:rFonts w:ascii="Times New Roman" w:hAnsi="Times New Roman" w:cs="Times New Roman"/>
          <w:sz w:val="24"/>
          <w:szCs w:val="24"/>
        </w:rPr>
        <w:t xml:space="preserve"> or </w:t>
      </w:r>
      <w:proofErr w:type="spellStart"/>
      <w:r w:rsidRPr="00990022">
        <w:rPr>
          <w:rFonts w:ascii="Times New Roman" w:hAnsi="Times New Roman" w:cs="Times New Roman"/>
          <w:sz w:val="24"/>
          <w:szCs w:val="24"/>
        </w:rPr>
        <w:t>Zineb</w:t>
      </w:r>
      <w:proofErr w:type="spellEnd"/>
      <w:r w:rsidRPr="00990022">
        <w:rPr>
          <w:rFonts w:ascii="Times New Roman" w:hAnsi="Times New Roman" w:cs="Times New Roman"/>
          <w:sz w:val="24"/>
          <w:szCs w:val="24"/>
        </w:rPr>
        <w:t xml:space="preserve"> at 2 kg/ha.</w:t>
      </w:r>
    </w:p>
    <w:p w:rsidR="0094778B" w:rsidRDefault="0094778B" w:rsidP="00241BEF">
      <w:pPr>
        <w:autoSpaceDE w:val="0"/>
        <w:autoSpaceDN w:val="0"/>
        <w:adjustRightInd w:val="0"/>
        <w:spacing w:after="0" w:line="240" w:lineRule="auto"/>
        <w:jc w:val="both"/>
        <w:rPr>
          <w:rFonts w:ascii="Times New Roman" w:hAnsi="Times New Roman" w:cs="Times New Roman"/>
          <w:b/>
          <w:bCs/>
          <w:sz w:val="24"/>
          <w:szCs w:val="24"/>
        </w:rPr>
      </w:pPr>
    </w:p>
    <w:p w:rsidR="0094778B" w:rsidRDefault="0094778B" w:rsidP="00241BEF">
      <w:pPr>
        <w:autoSpaceDE w:val="0"/>
        <w:autoSpaceDN w:val="0"/>
        <w:adjustRightInd w:val="0"/>
        <w:spacing w:after="0" w:line="240" w:lineRule="auto"/>
        <w:jc w:val="both"/>
        <w:rPr>
          <w:rFonts w:ascii="Times New Roman" w:hAnsi="Times New Roman" w:cs="Times New Roman"/>
          <w:b/>
          <w:bCs/>
          <w:sz w:val="24"/>
          <w:szCs w:val="24"/>
        </w:rPr>
      </w:pPr>
    </w:p>
    <w:p w:rsidR="00241BEF" w:rsidRPr="00990022" w:rsidRDefault="00241BEF" w:rsidP="00990022">
      <w:pPr>
        <w:pStyle w:val="ListParagraph"/>
        <w:numPr>
          <w:ilvl w:val="0"/>
          <w:numId w:val="29"/>
        </w:numPr>
        <w:autoSpaceDE w:val="0"/>
        <w:autoSpaceDN w:val="0"/>
        <w:adjustRightInd w:val="0"/>
        <w:spacing w:after="0" w:line="240" w:lineRule="auto"/>
        <w:jc w:val="both"/>
        <w:rPr>
          <w:rFonts w:ascii="Times New Roman" w:hAnsi="Times New Roman" w:cs="Times New Roman"/>
          <w:b/>
          <w:bCs/>
          <w:sz w:val="28"/>
          <w:szCs w:val="28"/>
          <w:u w:val="single"/>
        </w:rPr>
      </w:pPr>
      <w:r w:rsidRPr="00990022">
        <w:rPr>
          <w:rFonts w:ascii="Times New Roman" w:hAnsi="Times New Roman" w:cs="Times New Roman"/>
          <w:b/>
          <w:bCs/>
          <w:sz w:val="28"/>
          <w:szCs w:val="28"/>
          <w:u w:val="single"/>
        </w:rPr>
        <w:t>Other minor diseases</w:t>
      </w:r>
    </w:p>
    <w:p w:rsidR="00241BEF" w:rsidRPr="00990022" w:rsidRDefault="00241BEF" w:rsidP="00990022">
      <w:pPr>
        <w:pStyle w:val="ListParagraph"/>
        <w:numPr>
          <w:ilvl w:val="1"/>
          <w:numId w:val="31"/>
        </w:numPr>
        <w:autoSpaceDE w:val="0"/>
        <w:autoSpaceDN w:val="0"/>
        <w:adjustRightInd w:val="0"/>
        <w:spacing w:after="0" w:line="240" w:lineRule="auto"/>
        <w:jc w:val="both"/>
        <w:rPr>
          <w:rFonts w:ascii="Times New Roman" w:hAnsi="Times New Roman" w:cs="Times New Roman"/>
          <w:b/>
          <w:sz w:val="24"/>
          <w:szCs w:val="24"/>
        </w:rPr>
      </w:pPr>
      <w:proofErr w:type="spellStart"/>
      <w:r w:rsidRPr="00990022">
        <w:rPr>
          <w:rFonts w:ascii="Times New Roman" w:hAnsi="Times New Roman" w:cs="Times New Roman"/>
          <w:b/>
          <w:sz w:val="24"/>
          <w:szCs w:val="24"/>
        </w:rPr>
        <w:t>Helminthosporium</w:t>
      </w:r>
      <w:proofErr w:type="spellEnd"/>
      <w:r w:rsidRPr="00990022">
        <w:rPr>
          <w:rFonts w:ascii="Times New Roman" w:hAnsi="Times New Roman" w:cs="Times New Roman"/>
          <w:b/>
          <w:sz w:val="24"/>
          <w:szCs w:val="24"/>
        </w:rPr>
        <w:t xml:space="preserve"> leaf spot: </w:t>
      </w:r>
      <w:proofErr w:type="spellStart"/>
      <w:r w:rsidRPr="00990022">
        <w:rPr>
          <w:rFonts w:ascii="Times New Roman" w:hAnsi="Times New Roman" w:cs="Times New Roman"/>
          <w:b/>
          <w:i/>
          <w:iCs/>
          <w:sz w:val="24"/>
          <w:szCs w:val="24"/>
        </w:rPr>
        <w:t>Helminthosporium</w:t>
      </w:r>
      <w:proofErr w:type="spellEnd"/>
      <w:r w:rsidRPr="00990022">
        <w:rPr>
          <w:rFonts w:ascii="Times New Roman" w:hAnsi="Times New Roman" w:cs="Times New Roman"/>
          <w:b/>
          <w:i/>
          <w:iCs/>
          <w:sz w:val="24"/>
          <w:szCs w:val="24"/>
        </w:rPr>
        <w:t xml:space="preserve"> </w:t>
      </w:r>
      <w:r w:rsidRPr="00990022">
        <w:rPr>
          <w:rFonts w:ascii="Times New Roman" w:hAnsi="Times New Roman" w:cs="Times New Roman"/>
          <w:b/>
          <w:sz w:val="24"/>
          <w:szCs w:val="24"/>
        </w:rPr>
        <w:t>spp.</w:t>
      </w:r>
    </w:p>
    <w:p w:rsidR="00241BEF" w:rsidRPr="00990022" w:rsidRDefault="00241BEF" w:rsidP="00990022">
      <w:pPr>
        <w:pStyle w:val="ListParagraph"/>
        <w:numPr>
          <w:ilvl w:val="1"/>
          <w:numId w:val="31"/>
        </w:numPr>
        <w:autoSpaceDE w:val="0"/>
        <w:autoSpaceDN w:val="0"/>
        <w:adjustRightInd w:val="0"/>
        <w:spacing w:after="0" w:line="240" w:lineRule="auto"/>
        <w:jc w:val="both"/>
        <w:rPr>
          <w:rFonts w:ascii="Times New Roman" w:hAnsi="Times New Roman" w:cs="Times New Roman"/>
          <w:b/>
          <w:i/>
          <w:iCs/>
          <w:sz w:val="24"/>
          <w:szCs w:val="24"/>
        </w:rPr>
      </w:pPr>
      <w:proofErr w:type="spellStart"/>
      <w:r w:rsidRPr="00990022">
        <w:rPr>
          <w:rFonts w:ascii="Times New Roman" w:hAnsi="Times New Roman" w:cs="Times New Roman"/>
          <w:b/>
          <w:sz w:val="24"/>
          <w:szCs w:val="24"/>
        </w:rPr>
        <w:t>Tundu</w:t>
      </w:r>
      <w:proofErr w:type="spellEnd"/>
      <w:r w:rsidRPr="00990022">
        <w:rPr>
          <w:rFonts w:ascii="Times New Roman" w:hAnsi="Times New Roman" w:cs="Times New Roman"/>
          <w:b/>
          <w:sz w:val="24"/>
          <w:szCs w:val="24"/>
        </w:rPr>
        <w:t xml:space="preserve"> or yellow ear rot: </w:t>
      </w:r>
      <w:proofErr w:type="spellStart"/>
      <w:r w:rsidRPr="00990022">
        <w:rPr>
          <w:rFonts w:ascii="Times New Roman" w:hAnsi="Times New Roman" w:cs="Times New Roman"/>
          <w:b/>
          <w:i/>
          <w:iCs/>
          <w:sz w:val="24"/>
          <w:szCs w:val="24"/>
        </w:rPr>
        <w:t>Corynebacterium</w:t>
      </w:r>
      <w:proofErr w:type="spellEnd"/>
      <w:r w:rsidRPr="00990022">
        <w:rPr>
          <w:rFonts w:ascii="Times New Roman" w:hAnsi="Times New Roman" w:cs="Times New Roman"/>
          <w:b/>
          <w:i/>
          <w:iCs/>
          <w:sz w:val="24"/>
          <w:szCs w:val="24"/>
        </w:rPr>
        <w:t xml:space="preserve"> </w:t>
      </w:r>
      <w:proofErr w:type="spellStart"/>
      <w:r w:rsidRPr="00990022">
        <w:rPr>
          <w:rFonts w:ascii="Times New Roman" w:hAnsi="Times New Roman" w:cs="Times New Roman"/>
          <w:b/>
          <w:i/>
          <w:iCs/>
          <w:sz w:val="24"/>
          <w:szCs w:val="24"/>
        </w:rPr>
        <w:t>tritici</w:t>
      </w:r>
      <w:proofErr w:type="spellEnd"/>
      <w:r w:rsidRPr="00990022">
        <w:rPr>
          <w:rFonts w:ascii="Times New Roman" w:hAnsi="Times New Roman" w:cs="Times New Roman"/>
          <w:b/>
          <w:i/>
          <w:iCs/>
          <w:sz w:val="24"/>
          <w:szCs w:val="24"/>
        </w:rPr>
        <w:t xml:space="preserve"> </w:t>
      </w:r>
      <w:r w:rsidRPr="00990022">
        <w:rPr>
          <w:rFonts w:ascii="Times New Roman" w:hAnsi="Times New Roman" w:cs="Times New Roman"/>
          <w:b/>
          <w:sz w:val="24"/>
          <w:szCs w:val="24"/>
        </w:rPr>
        <w:t xml:space="preserve">+ </w:t>
      </w:r>
      <w:proofErr w:type="spellStart"/>
      <w:r w:rsidRPr="00990022">
        <w:rPr>
          <w:rFonts w:ascii="Times New Roman" w:hAnsi="Times New Roman" w:cs="Times New Roman"/>
          <w:b/>
          <w:i/>
          <w:iCs/>
          <w:sz w:val="24"/>
          <w:szCs w:val="24"/>
        </w:rPr>
        <w:t>Anguina</w:t>
      </w:r>
      <w:proofErr w:type="spellEnd"/>
      <w:r w:rsidRPr="00990022">
        <w:rPr>
          <w:rFonts w:ascii="Times New Roman" w:hAnsi="Times New Roman" w:cs="Times New Roman"/>
          <w:b/>
          <w:i/>
          <w:iCs/>
          <w:sz w:val="24"/>
          <w:szCs w:val="24"/>
        </w:rPr>
        <w:t xml:space="preserve"> </w:t>
      </w:r>
      <w:proofErr w:type="spellStart"/>
      <w:r w:rsidRPr="00990022">
        <w:rPr>
          <w:rFonts w:ascii="Times New Roman" w:hAnsi="Times New Roman" w:cs="Times New Roman"/>
          <w:b/>
          <w:i/>
          <w:iCs/>
          <w:sz w:val="24"/>
          <w:szCs w:val="24"/>
        </w:rPr>
        <w:t>tritici</w:t>
      </w:r>
      <w:proofErr w:type="spellEnd"/>
    </w:p>
    <w:p w:rsidR="00241BEF" w:rsidRPr="00990022" w:rsidRDefault="00241BEF" w:rsidP="00990022">
      <w:pPr>
        <w:pStyle w:val="ListParagraph"/>
        <w:numPr>
          <w:ilvl w:val="1"/>
          <w:numId w:val="31"/>
        </w:numPr>
        <w:autoSpaceDE w:val="0"/>
        <w:autoSpaceDN w:val="0"/>
        <w:adjustRightInd w:val="0"/>
        <w:spacing w:after="0" w:line="240" w:lineRule="auto"/>
        <w:jc w:val="both"/>
        <w:rPr>
          <w:rFonts w:ascii="Times New Roman" w:hAnsi="Times New Roman" w:cs="Times New Roman"/>
          <w:b/>
          <w:sz w:val="24"/>
          <w:szCs w:val="24"/>
        </w:rPr>
      </w:pPr>
      <w:r w:rsidRPr="00990022">
        <w:rPr>
          <w:rFonts w:ascii="Times New Roman" w:hAnsi="Times New Roman" w:cs="Times New Roman"/>
          <w:b/>
          <w:sz w:val="24"/>
          <w:szCs w:val="24"/>
        </w:rPr>
        <w:t xml:space="preserve">Seedling blight: </w:t>
      </w:r>
      <w:proofErr w:type="spellStart"/>
      <w:r w:rsidRPr="00990022">
        <w:rPr>
          <w:rFonts w:ascii="Times New Roman" w:hAnsi="Times New Roman" w:cs="Times New Roman"/>
          <w:b/>
          <w:i/>
          <w:iCs/>
          <w:sz w:val="24"/>
          <w:szCs w:val="24"/>
        </w:rPr>
        <w:t>Rhizoctonia</w:t>
      </w:r>
      <w:proofErr w:type="spellEnd"/>
      <w:r w:rsidRPr="00990022">
        <w:rPr>
          <w:rFonts w:ascii="Times New Roman" w:hAnsi="Times New Roman" w:cs="Times New Roman"/>
          <w:b/>
          <w:i/>
          <w:iCs/>
          <w:sz w:val="24"/>
          <w:szCs w:val="24"/>
        </w:rPr>
        <w:t xml:space="preserve"> </w:t>
      </w:r>
      <w:proofErr w:type="spellStart"/>
      <w:r w:rsidRPr="00990022">
        <w:rPr>
          <w:rFonts w:ascii="Times New Roman" w:hAnsi="Times New Roman" w:cs="Times New Roman"/>
          <w:b/>
          <w:i/>
          <w:iCs/>
          <w:sz w:val="24"/>
          <w:szCs w:val="24"/>
        </w:rPr>
        <w:t>solani</w:t>
      </w:r>
      <w:proofErr w:type="spellEnd"/>
      <w:r w:rsidRPr="00990022">
        <w:rPr>
          <w:rFonts w:ascii="Times New Roman" w:hAnsi="Times New Roman" w:cs="Times New Roman"/>
          <w:b/>
          <w:i/>
          <w:iCs/>
          <w:sz w:val="24"/>
          <w:szCs w:val="24"/>
        </w:rPr>
        <w:t xml:space="preserve"> </w:t>
      </w:r>
      <w:r w:rsidRPr="00990022">
        <w:rPr>
          <w:rFonts w:ascii="Times New Roman" w:hAnsi="Times New Roman" w:cs="Times New Roman"/>
          <w:b/>
          <w:sz w:val="24"/>
          <w:szCs w:val="24"/>
        </w:rPr>
        <w:t xml:space="preserve">and </w:t>
      </w:r>
      <w:proofErr w:type="spellStart"/>
      <w:r w:rsidRPr="00990022">
        <w:rPr>
          <w:rFonts w:ascii="Times New Roman" w:hAnsi="Times New Roman" w:cs="Times New Roman"/>
          <w:b/>
          <w:i/>
          <w:iCs/>
          <w:sz w:val="24"/>
          <w:szCs w:val="24"/>
        </w:rPr>
        <w:t>Fusarium</w:t>
      </w:r>
      <w:proofErr w:type="spellEnd"/>
      <w:r w:rsidRPr="00990022">
        <w:rPr>
          <w:rFonts w:ascii="Times New Roman" w:hAnsi="Times New Roman" w:cs="Times New Roman"/>
          <w:b/>
          <w:i/>
          <w:iCs/>
          <w:sz w:val="24"/>
          <w:szCs w:val="24"/>
        </w:rPr>
        <w:t xml:space="preserve"> </w:t>
      </w:r>
      <w:r w:rsidRPr="00990022">
        <w:rPr>
          <w:rFonts w:ascii="Times New Roman" w:hAnsi="Times New Roman" w:cs="Times New Roman"/>
          <w:b/>
          <w:sz w:val="24"/>
          <w:szCs w:val="24"/>
        </w:rPr>
        <w:t>sp</w:t>
      </w:r>
      <w:r w:rsidR="00BD462C">
        <w:rPr>
          <w:rFonts w:ascii="Times New Roman" w:hAnsi="Times New Roman" w:cs="Times New Roman"/>
          <w:b/>
          <w:sz w:val="24"/>
          <w:szCs w:val="24"/>
        </w:rPr>
        <w:t>p.</w:t>
      </w:r>
    </w:p>
    <w:p w:rsidR="00241BEF" w:rsidRPr="00990022" w:rsidRDefault="00241BEF" w:rsidP="00990022">
      <w:pPr>
        <w:pStyle w:val="ListParagraph"/>
        <w:numPr>
          <w:ilvl w:val="1"/>
          <w:numId w:val="31"/>
        </w:numPr>
        <w:autoSpaceDE w:val="0"/>
        <w:autoSpaceDN w:val="0"/>
        <w:adjustRightInd w:val="0"/>
        <w:spacing w:after="0" w:line="240" w:lineRule="auto"/>
        <w:jc w:val="both"/>
        <w:rPr>
          <w:rFonts w:ascii="Times New Roman" w:hAnsi="Times New Roman" w:cs="Times New Roman"/>
          <w:b/>
          <w:i/>
          <w:iCs/>
          <w:sz w:val="24"/>
          <w:szCs w:val="24"/>
        </w:rPr>
      </w:pPr>
      <w:proofErr w:type="spellStart"/>
      <w:r w:rsidRPr="00990022">
        <w:rPr>
          <w:rFonts w:ascii="Times New Roman" w:hAnsi="Times New Roman" w:cs="Times New Roman"/>
          <w:b/>
          <w:sz w:val="24"/>
          <w:szCs w:val="24"/>
        </w:rPr>
        <w:t>Sclerotinia</w:t>
      </w:r>
      <w:proofErr w:type="spellEnd"/>
      <w:r w:rsidRPr="00990022">
        <w:rPr>
          <w:rFonts w:ascii="Times New Roman" w:hAnsi="Times New Roman" w:cs="Times New Roman"/>
          <w:b/>
          <w:sz w:val="24"/>
          <w:szCs w:val="24"/>
        </w:rPr>
        <w:t xml:space="preserve"> rot: </w:t>
      </w:r>
      <w:proofErr w:type="spellStart"/>
      <w:r w:rsidRPr="00990022">
        <w:rPr>
          <w:rFonts w:ascii="Times New Roman" w:hAnsi="Times New Roman" w:cs="Times New Roman"/>
          <w:b/>
          <w:i/>
          <w:iCs/>
          <w:sz w:val="24"/>
          <w:szCs w:val="24"/>
        </w:rPr>
        <w:t>Sclerotinia</w:t>
      </w:r>
      <w:proofErr w:type="spellEnd"/>
      <w:r w:rsidRPr="00990022">
        <w:rPr>
          <w:rFonts w:ascii="Times New Roman" w:hAnsi="Times New Roman" w:cs="Times New Roman"/>
          <w:b/>
          <w:i/>
          <w:iCs/>
          <w:sz w:val="24"/>
          <w:szCs w:val="24"/>
        </w:rPr>
        <w:t xml:space="preserve"> </w:t>
      </w:r>
      <w:proofErr w:type="spellStart"/>
      <w:r w:rsidRPr="00990022">
        <w:rPr>
          <w:rFonts w:ascii="Times New Roman" w:hAnsi="Times New Roman" w:cs="Times New Roman"/>
          <w:b/>
          <w:i/>
          <w:iCs/>
          <w:sz w:val="24"/>
          <w:szCs w:val="24"/>
        </w:rPr>
        <w:t>sclerotiorum</w:t>
      </w:r>
      <w:proofErr w:type="spellEnd"/>
    </w:p>
    <w:p w:rsidR="00AF0203" w:rsidRDefault="00241BEF" w:rsidP="00990022">
      <w:pPr>
        <w:pStyle w:val="ListParagraph"/>
        <w:numPr>
          <w:ilvl w:val="1"/>
          <w:numId w:val="31"/>
        </w:numPr>
        <w:jc w:val="both"/>
        <w:rPr>
          <w:rFonts w:ascii="Times New Roman" w:hAnsi="Times New Roman" w:cs="Times New Roman"/>
          <w:b/>
          <w:sz w:val="24"/>
          <w:szCs w:val="24"/>
        </w:rPr>
      </w:pPr>
      <w:proofErr w:type="spellStart"/>
      <w:r w:rsidRPr="00990022">
        <w:rPr>
          <w:rFonts w:ascii="Times New Roman" w:hAnsi="Times New Roman" w:cs="Times New Roman"/>
          <w:b/>
          <w:sz w:val="24"/>
          <w:szCs w:val="24"/>
        </w:rPr>
        <w:t>Molya</w:t>
      </w:r>
      <w:proofErr w:type="spellEnd"/>
      <w:r w:rsidRPr="00990022">
        <w:rPr>
          <w:rFonts w:ascii="Times New Roman" w:hAnsi="Times New Roman" w:cs="Times New Roman"/>
          <w:b/>
          <w:sz w:val="24"/>
          <w:szCs w:val="24"/>
        </w:rPr>
        <w:t xml:space="preserve"> disease: </w:t>
      </w:r>
      <w:proofErr w:type="spellStart"/>
      <w:r w:rsidRPr="00990022">
        <w:rPr>
          <w:rFonts w:ascii="Times New Roman" w:hAnsi="Times New Roman" w:cs="Times New Roman"/>
          <w:b/>
          <w:i/>
          <w:iCs/>
          <w:sz w:val="24"/>
          <w:szCs w:val="24"/>
        </w:rPr>
        <w:t>Heterodera</w:t>
      </w:r>
      <w:proofErr w:type="spellEnd"/>
      <w:r w:rsidRPr="00990022">
        <w:rPr>
          <w:rFonts w:ascii="Times New Roman" w:hAnsi="Times New Roman" w:cs="Times New Roman"/>
          <w:b/>
          <w:i/>
          <w:iCs/>
          <w:sz w:val="24"/>
          <w:szCs w:val="24"/>
        </w:rPr>
        <w:t xml:space="preserve"> </w:t>
      </w:r>
      <w:proofErr w:type="spellStart"/>
      <w:r w:rsidRPr="00990022">
        <w:rPr>
          <w:rFonts w:ascii="Times New Roman" w:hAnsi="Times New Roman" w:cs="Times New Roman"/>
          <w:b/>
          <w:i/>
          <w:iCs/>
          <w:sz w:val="24"/>
          <w:szCs w:val="24"/>
        </w:rPr>
        <w:t>avenae</w:t>
      </w:r>
      <w:proofErr w:type="spellEnd"/>
      <w:r w:rsidRPr="00990022">
        <w:rPr>
          <w:rFonts w:ascii="Times New Roman" w:hAnsi="Times New Roman" w:cs="Times New Roman"/>
          <w:b/>
          <w:i/>
          <w:iCs/>
          <w:sz w:val="24"/>
          <w:szCs w:val="24"/>
        </w:rPr>
        <w:t xml:space="preserve"> </w:t>
      </w:r>
      <w:r w:rsidRPr="00990022">
        <w:rPr>
          <w:rFonts w:ascii="Times New Roman" w:hAnsi="Times New Roman" w:cs="Times New Roman"/>
          <w:b/>
          <w:sz w:val="24"/>
          <w:szCs w:val="24"/>
        </w:rPr>
        <w:t>(Nematode)</w:t>
      </w:r>
    </w:p>
    <w:p w:rsidR="008C37DB" w:rsidRPr="00990022" w:rsidRDefault="008C37DB" w:rsidP="008C37DB">
      <w:pPr>
        <w:pStyle w:val="ListParagraph"/>
        <w:jc w:val="both"/>
        <w:rPr>
          <w:rFonts w:ascii="Times New Roman" w:hAnsi="Times New Roman" w:cs="Times New Roman"/>
          <w:b/>
          <w:sz w:val="24"/>
          <w:szCs w:val="24"/>
        </w:rPr>
      </w:pPr>
      <w:bookmarkStart w:id="0" w:name="_GoBack"/>
      <w:bookmarkEnd w:id="0"/>
    </w:p>
    <w:p w:rsidR="00AF0203" w:rsidRPr="00990022" w:rsidRDefault="00AF0203" w:rsidP="00241BEF">
      <w:pPr>
        <w:pStyle w:val="ListParagraph"/>
        <w:numPr>
          <w:ilvl w:val="0"/>
          <w:numId w:val="33"/>
        </w:numPr>
        <w:autoSpaceDE w:val="0"/>
        <w:autoSpaceDN w:val="0"/>
        <w:adjustRightInd w:val="0"/>
        <w:spacing w:after="0" w:line="240" w:lineRule="auto"/>
        <w:jc w:val="both"/>
        <w:rPr>
          <w:rFonts w:ascii="Times New Roman" w:hAnsi="Times New Roman" w:cs="Times New Roman"/>
          <w:b/>
          <w:bCs/>
          <w:sz w:val="24"/>
          <w:szCs w:val="24"/>
          <w:u w:val="single"/>
        </w:rPr>
      </w:pPr>
      <w:r w:rsidRPr="00990022">
        <w:rPr>
          <w:rFonts w:ascii="Times New Roman" w:hAnsi="Times New Roman" w:cs="Times New Roman"/>
          <w:b/>
          <w:bCs/>
          <w:sz w:val="24"/>
          <w:szCs w:val="24"/>
          <w:u w:val="single"/>
        </w:rPr>
        <w:t>REFERENCES</w:t>
      </w:r>
    </w:p>
    <w:p w:rsidR="00990022" w:rsidRPr="00990022" w:rsidRDefault="00990022" w:rsidP="00990022">
      <w:pPr>
        <w:pStyle w:val="ListParagraph"/>
        <w:numPr>
          <w:ilvl w:val="0"/>
          <w:numId w:val="34"/>
        </w:numPr>
        <w:jc w:val="both"/>
        <w:rPr>
          <w:rFonts w:ascii="Times New Roman" w:hAnsi="Times New Roman" w:cs="Times New Roman"/>
          <w:sz w:val="24"/>
          <w:szCs w:val="24"/>
        </w:rPr>
      </w:pPr>
      <w:r w:rsidRPr="00990022">
        <w:rPr>
          <w:rFonts w:ascii="Times New Roman" w:hAnsi="Times New Roman" w:cs="Times New Roman"/>
          <w:sz w:val="24"/>
          <w:szCs w:val="24"/>
        </w:rPr>
        <w:t>(</w:t>
      </w:r>
      <w:hyperlink r:id="rId32" w:history="1">
        <w:r w:rsidRPr="00990022">
          <w:rPr>
            <w:rStyle w:val="Hyperlink"/>
            <w:rFonts w:ascii="Times New Roman" w:hAnsi="Times New Roman" w:cs="Times New Roman"/>
            <w:b/>
            <w:bCs/>
            <w:sz w:val="24"/>
            <w:szCs w:val="24"/>
          </w:rPr>
          <w:t>http://www.fao.org/worldfoodsituation/csdb/en/</w:t>
        </w:r>
      </w:hyperlink>
      <w:r w:rsidRPr="00990022">
        <w:rPr>
          <w:rFonts w:ascii="Times New Roman" w:hAnsi="Times New Roman" w:cs="Times New Roman"/>
          <w:sz w:val="24"/>
          <w:szCs w:val="24"/>
        </w:rPr>
        <w:t>)</w:t>
      </w:r>
    </w:p>
    <w:p w:rsidR="00990022" w:rsidRPr="00990022" w:rsidRDefault="00990022" w:rsidP="00990022">
      <w:pPr>
        <w:pStyle w:val="ListParagraph"/>
        <w:numPr>
          <w:ilvl w:val="0"/>
          <w:numId w:val="34"/>
        </w:numPr>
        <w:autoSpaceDE w:val="0"/>
        <w:autoSpaceDN w:val="0"/>
        <w:adjustRightInd w:val="0"/>
        <w:spacing w:before="240" w:after="120" w:line="240" w:lineRule="auto"/>
        <w:jc w:val="both"/>
        <w:rPr>
          <w:rFonts w:ascii="Times New Roman" w:eastAsia="Times New Roman" w:hAnsi="Times New Roman" w:cs="Times New Roman"/>
          <w:sz w:val="24"/>
          <w:szCs w:val="24"/>
          <w:lang w:val="en-US"/>
        </w:rPr>
      </w:pPr>
      <w:proofErr w:type="spellStart"/>
      <w:r w:rsidRPr="00990022">
        <w:rPr>
          <w:rFonts w:ascii="Times New Roman" w:eastAsia="Calibri" w:hAnsi="Times New Roman" w:cs="Times New Roman"/>
          <w:sz w:val="24"/>
          <w:szCs w:val="24"/>
          <w:lang w:val="en-US"/>
        </w:rPr>
        <w:t>Agrios</w:t>
      </w:r>
      <w:proofErr w:type="spellEnd"/>
      <w:r w:rsidRPr="00990022">
        <w:rPr>
          <w:rFonts w:ascii="Times New Roman" w:eastAsia="Calibri" w:hAnsi="Times New Roman" w:cs="Times New Roman"/>
          <w:sz w:val="24"/>
          <w:szCs w:val="24"/>
          <w:lang w:val="en-US"/>
        </w:rPr>
        <w:t>, G.N. Plant Pathology, Academic Press, London, UK. 2005; 9: 922.</w:t>
      </w:r>
    </w:p>
    <w:p w:rsidR="00990022" w:rsidRPr="00990022" w:rsidRDefault="00990022" w:rsidP="00990022">
      <w:pPr>
        <w:pStyle w:val="ListParagraph"/>
        <w:numPr>
          <w:ilvl w:val="0"/>
          <w:numId w:val="34"/>
        </w:numPr>
        <w:jc w:val="both"/>
        <w:rPr>
          <w:rFonts w:ascii="Times New Roman" w:hAnsi="Times New Roman" w:cs="Times New Roman"/>
          <w:color w:val="1C1D1E"/>
          <w:sz w:val="24"/>
          <w:szCs w:val="24"/>
          <w:shd w:val="clear" w:color="auto" w:fill="FFFFFF"/>
        </w:rPr>
      </w:pPr>
      <w:r w:rsidRPr="00990022">
        <w:rPr>
          <w:rStyle w:val="groupname"/>
          <w:rFonts w:ascii="Times New Roman" w:hAnsi="Times New Roman" w:cs="Times New Roman"/>
          <w:color w:val="1C1D1E"/>
          <w:sz w:val="24"/>
          <w:szCs w:val="24"/>
          <w:shd w:val="clear" w:color="auto" w:fill="FFFFFF"/>
        </w:rPr>
        <w:t>Anonymous</w:t>
      </w:r>
      <w:r w:rsidRPr="00990022">
        <w:rPr>
          <w:rFonts w:ascii="Times New Roman" w:hAnsi="Times New Roman" w:cs="Times New Roman"/>
          <w:color w:val="1C1D1E"/>
          <w:sz w:val="24"/>
          <w:szCs w:val="24"/>
          <w:shd w:val="clear" w:color="auto" w:fill="FFFFFF"/>
        </w:rPr>
        <w:t>. (</w:t>
      </w:r>
      <w:r w:rsidRPr="00990022">
        <w:rPr>
          <w:rStyle w:val="pubyear"/>
          <w:rFonts w:ascii="Times New Roman" w:hAnsi="Times New Roman" w:cs="Times New Roman"/>
          <w:color w:val="1C1D1E"/>
          <w:sz w:val="24"/>
          <w:szCs w:val="24"/>
          <w:shd w:val="clear" w:color="auto" w:fill="FFFFFF"/>
        </w:rPr>
        <w:t>2018</w:t>
      </w:r>
      <w:r w:rsidRPr="00990022">
        <w:rPr>
          <w:rFonts w:ascii="Times New Roman" w:hAnsi="Times New Roman" w:cs="Times New Roman"/>
          <w:color w:val="1C1D1E"/>
          <w:sz w:val="24"/>
          <w:szCs w:val="24"/>
          <w:shd w:val="clear" w:color="auto" w:fill="FFFFFF"/>
        </w:rPr>
        <w:t>) </w:t>
      </w:r>
      <w:r w:rsidRPr="00990022">
        <w:rPr>
          <w:rStyle w:val="chaptertitle"/>
          <w:rFonts w:ascii="Times New Roman" w:hAnsi="Times New Roman" w:cs="Times New Roman"/>
          <w:color w:val="1C1D1E"/>
          <w:sz w:val="24"/>
          <w:szCs w:val="24"/>
          <w:shd w:val="clear" w:color="auto" w:fill="FFFFFF"/>
        </w:rPr>
        <w:t>of rice and men. A circular tale of changing food preferences</w:t>
      </w:r>
      <w:r w:rsidRPr="00990022">
        <w:rPr>
          <w:rFonts w:ascii="Times New Roman" w:hAnsi="Times New Roman" w:cs="Times New Roman"/>
          <w:color w:val="1C1D1E"/>
          <w:sz w:val="24"/>
          <w:szCs w:val="24"/>
          <w:shd w:val="clear" w:color="auto" w:fill="FFFFFF"/>
        </w:rPr>
        <w:t>. </w:t>
      </w:r>
      <w:r w:rsidRPr="00990022">
        <w:rPr>
          <w:rStyle w:val="booktitle"/>
          <w:rFonts w:ascii="Times New Roman" w:hAnsi="Times New Roman" w:cs="Times New Roman"/>
          <w:i/>
          <w:iCs/>
          <w:color w:val="1C1D1E"/>
          <w:sz w:val="24"/>
          <w:szCs w:val="24"/>
          <w:shd w:val="clear" w:color="auto" w:fill="FFFFFF"/>
        </w:rPr>
        <w:t>The Economist</w:t>
      </w:r>
      <w:r w:rsidRPr="00990022">
        <w:rPr>
          <w:rFonts w:ascii="Times New Roman" w:hAnsi="Times New Roman" w:cs="Times New Roman"/>
          <w:color w:val="1C1D1E"/>
          <w:sz w:val="24"/>
          <w:szCs w:val="24"/>
          <w:shd w:val="clear" w:color="auto" w:fill="FFFFFF"/>
        </w:rPr>
        <w:t>, Print Edition, International.</w:t>
      </w:r>
    </w:p>
    <w:p w:rsidR="00990022" w:rsidRPr="00990022" w:rsidRDefault="00990022" w:rsidP="00990022">
      <w:pPr>
        <w:pStyle w:val="ListParagraph"/>
        <w:numPr>
          <w:ilvl w:val="0"/>
          <w:numId w:val="34"/>
        </w:numPr>
        <w:jc w:val="both"/>
        <w:rPr>
          <w:rFonts w:ascii="Times New Roman" w:hAnsi="Times New Roman" w:cs="Times New Roman"/>
          <w:color w:val="1C1D1E"/>
          <w:sz w:val="24"/>
          <w:szCs w:val="24"/>
          <w:shd w:val="clear" w:color="auto" w:fill="FFFFFF"/>
        </w:rPr>
      </w:pPr>
      <w:r w:rsidRPr="00990022">
        <w:rPr>
          <w:rFonts w:ascii="Times New Roman" w:hAnsi="Times New Roman" w:cs="Times New Roman"/>
          <w:sz w:val="24"/>
          <w:szCs w:val="24"/>
        </w:rPr>
        <w:t xml:space="preserve">Belanger, R. R., </w:t>
      </w:r>
      <w:proofErr w:type="spellStart"/>
      <w:r w:rsidRPr="00990022">
        <w:rPr>
          <w:rFonts w:ascii="Times New Roman" w:hAnsi="Times New Roman" w:cs="Times New Roman"/>
          <w:sz w:val="24"/>
          <w:szCs w:val="24"/>
        </w:rPr>
        <w:t>Benhamou</w:t>
      </w:r>
      <w:proofErr w:type="spellEnd"/>
      <w:r w:rsidRPr="00990022">
        <w:rPr>
          <w:rFonts w:ascii="Times New Roman" w:hAnsi="Times New Roman" w:cs="Times New Roman"/>
          <w:sz w:val="24"/>
          <w:szCs w:val="24"/>
        </w:rPr>
        <w:t xml:space="preserve">, N., and </w:t>
      </w:r>
      <w:proofErr w:type="spellStart"/>
      <w:r w:rsidRPr="00990022">
        <w:rPr>
          <w:rFonts w:ascii="Times New Roman" w:hAnsi="Times New Roman" w:cs="Times New Roman"/>
          <w:sz w:val="24"/>
          <w:szCs w:val="24"/>
        </w:rPr>
        <w:t>Menzies</w:t>
      </w:r>
      <w:proofErr w:type="spellEnd"/>
      <w:r w:rsidRPr="00990022">
        <w:rPr>
          <w:rFonts w:ascii="Times New Roman" w:hAnsi="Times New Roman" w:cs="Times New Roman"/>
          <w:sz w:val="24"/>
          <w:szCs w:val="24"/>
        </w:rPr>
        <w:t>, J. G. (2003). Cytological evidence of an active role of silicon in wheat resistance to powdery mildew (</w:t>
      </w:r>
      <w:proofErr w:type="spellStart"/>
      <w:r w:rsidRPr="00990022">
        <w:rPr>
          <w:rFonts w:ascii="Times New Roman" w:hAnsi="Times New Roman" w:cs="Times New Roman"/>
          <w:i/>
          <w:iCs/>
          <w:sz w:val="24"/>
          <w:szCs w:val="24"/>
        </w:rPr>
        <w:t>Blumeria</w:t>
      </w:r>
      <w:proofErr w:type="spellEnd"/>
      <w:r w:rsidRPr="00990022">
        <w:rPr>
          <w:rFonts w:ascii="Times New Roman" w:hAnsi="Times New Roman" w:cs="Times New Roman"/>
          <w:i/>
          <w:iCs/>
          <w:sz w:val="24"/>
          <w:szCs w:val="24"/>
        </w:rPr>
        <w:t xml:space="preserve"> </w:t>
      </w:r>
      <w:proofErr w:type="spellStart"/>
      <w:r w:rsidRPr="00990022">
        <w:rPr>
          <w:rFonts w:ascii="Times New Roman" w:hAnsi="Times New Roman" w:cs="Times New Roman"/>
          <w:i/>
          <w:iCs/>
          <w:sz w:val="24"/>
          <w:szCs w:val="24"/>
        </w:rPr>
        <w:t>graminis</w:t>
      </w:r>
      <w:proofErr w:type="spellEnd"/>
      <w:r w:rsidRPr="00990022">
        <w:rPr>
          <w:rFonts w:ascii="Times New Roman" w:hAnsi="Times New Roman" w:cs="Times New Roman"/>
          <w:i/>
          <w:iCs/>
          <w:sz w:val="24"/>
          <w:szCs w:val="24"/>
        </w:rPr>
        <w:t xml:space="preserve"> </w:t>
      </w:r>
      <w:r w:rsidRPr="00990022">
        <w:rPr>
          <w:rFonts w:ascii="Times New Roman" w:hAnsi="Times New Roman" w:cs="Times New Roman"/>
          <w:sz w:val="24"/>
          <w:szCs w:val="24"/>
        </w:rPr>
        <w:t xml:space="preserve">f. sp. </w:t>
      </w:r>
      <w:proofErr w:type="spellStart"/>
      <w:r w:rsidRPr="00990022">
        <w:rPr>
          <w:rFonts w:ascii="Times New Roman" w:hAnsi="Times New Roman" w:cs="Times New Roman"/>
          <w:i/>
          <w:iCs/>
          <w:sz w:val="24"/>
          <w:szCs w:val="24"/>
        </w:rPr>
        <w:t>tritici</w:t>
      </w:r>
      <w:proofErr w:type="spellEnd"/>
      <w:r w:rsidRPr="00990022">
        <w:rPr>
          <w:rFonts w:ascii="Times New Roman" w:hAnsi="Times New Roman" w:cs="Times New Roman"/>
          <w:i/>
          <w:iCs/>
          <w:sz w:val="24"/>
          <w:szCs w:val="24"/>
        </w:rPr>
        <w:t>). Phytopathology</w:t>
      </w:r>
      <w:r w:rsidRPr="00990022">
        <w:rPr>
          <w:rFonts w:ascii="Times New Roman" w:hAnsi="Times New Roman" w:cs="Times New Roman"/>
          <w:sz w:val="24"/>
          <w:szCs w:val="24"/>
        </w:rPr>
        <w:t xml:space="preserve"> </w:t>
      </w:r>
      <w:r w:rsidRPr="00990022">
        <w:rPr>
          <w:rFonts w:ascii="Times New Roman" w:hAnsi="Times New Roman" w:cs="Times New Roman"/>
          <w:bCs/>
          <w:sz w:val="24"/>
          <w:szCs w:val="24"/>
        </w:rPr>
        <w:t>93</w:t>
      </w:r>
      <w:r w:rsidRPr="00990022">
        <w:rPr>
          <w:rFonts w:ascii="Times New Roman" w:hAnsi="Times New Roman" w:cs="Times New Roman"/>
          <w:sz w:val="24"/>
          <w:szCs w:val="24"/>
        </w:rPr>
        <w:t>, 402–412.</w:t>
      </w:r>
    </w:p>
    <w:p w:rsidR="00990022" w:rsidRPr="00990022" w:rsidRDefault="00990022" w:rsidP="00990022">
      <w:pPr>
        <w:pStyle w:val="ListParagraph"/>
        <w:numPr>
          <w:ilvl w:val="0"/>
          <w:numId w:val="34"/>
        </w:numPr>
        <w:jc w:val="both"/>
        <w:rPr>
          <w:rFonts w:ascii="Times New Roman" w:hAnsi="Times New Roman" w:cs="Times New Roman"/>
          <w:color w:val="1C1D1E"/>
          <w:sz w:val="24"/>
          <w:szCs w:val="24"/>
          <w:shd w:val="clear" w:color="auto" w:fill="FFFFFF"/>
        </w:rPr>
      </w:pPr>
      <w:r w:rsidRPr="00990022">
        <w:rPr>
          <w:rStyle w:val="author"/>
          <w:rFonts w:ascii="Times New Roman" w:hAnsi="Times New Roman" w:cs="Times New Roman"/>
          <w:color w:val="1C1D1E"/>
          <w:sz w:val="24"/>
          <w:szCs w:val="24"/>
          <w:shd w:val="clear" w:color="auto" w:fill="FFFFFF"/>
        </w:rPr>
        <w:t>Curtis, B.C.</w:t>
      </w:r>
      <w:r w:rsidRPr="00990022">
        <w:rPr>
          <w:rFonts w:ascii="Times New Roman" w:hAnsi="Times New Roman" w:cs="Times New Roman"/>
          <w:color w:val="1C1D1E"/>
          <w:sz w:val="24"/>
          <w:szCs w:val="24"/>
          <w:shd w:val="clear" w:color="auto" w:fill="FFFFFF"/>
        </w:rPr>
        <w:t>, </w:t>
      </w:r>
      <w:proofErr w:type="spellStart"/>
      <w:r w:rsidRPr="00990022">
        <w:rPr>
          <w:rStyle w:val="author"/>
          <w:rFonts w:ascii="Times New Roman" w:hAnsi="Times New Roman" w:cs="Times New Roman"/>
          <w:color w:val="1C1D1E"/>
          <w:sz w:val="24"/>
          <w:szCs w:val="24"/>
          <w:shd w:val="clear" w:color="auto" w:fill="FFFFFF"/>
        </w:rPr>
        <w:t>Rajaram</w:t>
      </w:r>
      <w:proofErr w:type="spellEnd"/>
      <w:r w:rsidRPr="00990022">
        <w:rPr>
          <w:rStyle w:val="author"/>
          <w:rFonts w:ascii="Times New Roman" w:hAnsi="Times New Roman" w:cs="Times New Roman"/>
          <w:color w:val="1C1D1E"/>
          <w:sz w:val="24"/>
          <w:szCs w:val="24"/>
          <w:shd w:val="clear" w:color="auto" w:fill="FFFFFF"/>
        </w:rPr>
        <w:t>, S.</w:t>
      </w:r>
      <w:r w:rsidRPr="00990022">
        <w:rPr>
          <w:rFonts w:ascii="Times New Roman" w:hAnsi="Times New Roman" w:cs="Times New Roman"/>
          <w:color w:val="1C1D1E"/>
          <w:sz w:val="24"/>
          <w:szCs w:val="24"/>
          <w:shd w:val="clear" w:color="auto" w:fill="FFFFFF"/>
        </w:rPr>
        <w:t> and </w:t>
      </w:r>
      <w:r w:rsidRPr="00990022">
        <w:rPr>
          <w:rStyle w:val="author"/>
          <w:rFonts w:ascii="Times New Roman" w:hAnsi="Times New Roman" w:cs="Times New Roman"/>
          <w:color w:val="1C1D1E"/>
          <w:sz w:val="24"/>
          <w:szCs w:val="24"/>
          <w:shd w:val="clear" w:color="auto" w:fill="FFFFFF"/>
        </w:rPr>
        <w:t>Gómez Macpherson, H.</w:t>
      </w:r>
      <w:r w:rsidRPr="00990022">
        <w:rPr>
          <w:rFonts w:ascii="Times New Roman" w:hAnsi="Times New Roman" w:cs="Times New Roman"/>
          <w:color w:val="1C1D1E"/>
          <w:sz w:val="24"/>
          <w:szCs w:val="24"/>
          <w:shd w:val="clear" w:color="auto" w:fill="FFFFFF"/>
        </w:rPr>
        <w:t> (</w:t>
      </w:r>
      <w:r w:rsidRPr="00990022">
        <w:rPr>
          <w:rStyle w:val="pubyear"/>
          <w:rFonts w:ascii="Times New Roman" w:hAnsi="Times New Roman" w:cs="Times New Roman"/>
          <w:color w:val="1C1D1E"/>
          <w:sz w:val="24"/>
          <w:szCs w:val="24"/>
          <w:shd w:val="clear" w:color="auto" w:fill="FFFFFF"/>
        </w:rPr>
        <w:t>2002</w:t>
      </w:r>
      <w:r w:rsidRPr="00990022">
        <w:rPr>
          <w:rFonts w:ascii="Times New Roman" w:hAnsi="Times New Roman" w:cs="Times New Roman"/>
          <w:color w:val="1C1D1E"/>
          <w:sz w:val="24"/>
          <w:szCs w:val="24"/>
          <w:shd w:val="clear" w:color="auto" w:fill="FFFFFF"/>
        </w:rPr>
        <w:t>) </w:t>
      </w:r>
      <w:r w:rsidRPr="00990022">
        <w:rPr>
          <w:rFonts w:ascii="Times New Roman" w:hAnsi="Times New Roman" w:cs="Times New Roman"/>
          <w:i/>
          <w:iCs/>
          <w:color w:val="1C1D1E"/>
          <w:sz w:val="24"/>
          <w:szCs w:val="24"/>
          <w:shd w:val="clear" w:color="auto" w:fill="FFFFFF"/>
        </w:rPr>
        <w:t>Bread Wheat; Improvement and Production. FAO Plant Production and Protection Series No. 30</w:t>
      </w:r>
      <w:r w:rsidRPr="00990022">
        <w:rPr>
          <w:rFonts w:ascii="Times New Roman" w:hAnsi="Times New Roman" w:cs="Times New Roman"/>
          <w:color w:val="1C1D1E"/>
          <w:sz w:val="24"/>
          <w:szCs w:val="24"/>
          <w:shd w:val="clear" w:color="auto" w:fill="FFFFFF"/>
        </w:rPr>
        <w:t>. FAO, Rome.</w:t>
      </w:r>
    </w:p>
    <w:p w:rsidR="00990022" w:rsidRPr="00990022" w:rsidRDefault="00990022" w:rsidP="00990022">
      <w:pPr>
        <w:pStyle w:val="ListParagraph"/>
        <w:numPr>
          <w:ilvl w:val="0"/>
          <w:numId w:val="34"/>
        </w:numPr>
        <w:jc w:val="both"/>
        <w:rPr>
          <w:rFonts w:ascii="Times New Roman" w:hAnsi="Times New Roman" w:cs="Times New Roman"/>
          <w:sz w:val="24"/>
          <w:szCs w:val="24"/>
        </w:rPr>
      </w:pPr>
      <w:proofErr w:type="spellStart"/>
      <w:r w:rsidRPr="00990022">
        <w:rPr>
          <w:rStyle w:val="author"/>
          <w:rFonts w:ascii="Times New Roman" w:hAnsi="Times New Roman" w:cs="Times New Roman"/>
          <w:color w:val="1C1D1E"/>
          <w:sz w:val="24"/>
          <w:szCs w:val="24"/>
          <w:shd w:val="clear" w:color="auto" w:fill="FFFFFF"/>
        </w:rPr>
        <w:t>Shewry</w:t>
      </w:r>
      <w:proofErr w:type="spellEnd"/>
      <w:r w:rsidRPr="00990022">
        <w:rPr>
          <w:rStyle w:val="author"/>
          <w:rFonts w:ascii="Times New Roman" w:hAnsi="Times New Roman" w:cs="Times New Roman"/>
          <w:color w:val="1C1D1E"/>
          <w:sz w:val="24"/>
          <w:szCs w:val="24"/>
          <w:shd w:val="clear" w:color="auto" w:fill="FFFFFF"/>
        </w:rPr>
        <w:t>, P.R.</w:t>
      </w:r>
      <w:r w:rsidRPr="00990022">
        <w:rPr>
          <w:rFonts w:ascii="Times New Roman" w:hAnsi="Times New Roman" w:cs="Times New Roman"/>
          <w:color w:val="1C1D1E"/>
          <w:sz w:val="24"/>
          <w:szCs w:val="24"/>
          <w:shd w:val="clear" w:color="auto" w:fill="FFFFFF"/>
        </w:rPr>
        <w:t>, </w:t>
      </w:r>
      <w:proofErr w:type="spellStart"/>
      <w:r w:rsidRPr="00990022">
        <w:rPr>
          <w:rStyle w:val="author"/>
          <w:rFonts w:ascii="Times New Roman" w:hAnsi="Times New Roman" w:cs="Times New Roman"/>
          <w:color w:val="1C1D1E"/>
          <w:sz w:val="24"/>
          <w:szCs w:val="24"/>
          <w:shd w:val="clear" w:color="auto" w:fill="FFFFFF"/>
        </w:rPr>
        <w:t>Pellny</w:t>
      </w:r>
      <w:proofErr w:type="spellEnd"/>
      <w:r w:rsidRPr="00990022">
        <w:rPr>
          <w:rStyle w:val="author"/>
          <w:rFonts w:ascii="Times New Roman" w:hAnsi="Times New Roman" w:cs="Times New Roman"/>
          <w:color w:val="1C1D1E"/>
          <w:sz w:val="24"/>
          <w:szCs w:val="24"/>
          <w:shd w:val="clear" w:color="auto" w:fill="FFFFFF"/>
        </w:rPr>
        <w:t>, T.K.</w:t>
      </w:r>
      <w:r w:rsidRPr="00990022">
        <w:rPr>
          <w:rFonts w:ascii="Times New Roman" w:hAnsi="Times New Roman" w:cs="Times New Roman"/>
          <w:color w:val="1C1D1E"/>
          <w:sz w:val="24"/>
          <w:szCs w:val="24"/>
          <w:shd w:val="clear" w:color="auto" w:fill="FFFFFF"/>
        </w:rPr>
        <w:t> and </w:t>
      </w:r>
      <w:proofErr w:type="spellStart"/>
      <w:r w:rsidRPr="00990022">
        <w:rPr>
          <w:rStyle w:val="author"/>
          <w:rFonts w:ascii="Times New Roman" w:hAnsi="Times New Roman" w:cs="Times New Roman"/>
          <w:color w:val="1C1D1E"/>
          <w:sz w:val="24"/>
          <w:szCs w:val="24"/>
          <w:shd w:val="clear" w:color="auto" w:fill="FFFFFF"/>
        </w:rPr>
        <w:t>Lovegrove</w:t>
      </w:r>
      <w:proofErr w:type="spellEnd"/>
      <w:r w:rsidRPr="00990022">
        <w:rPr>
          <w:rStyle w:val="author"/>
          <w:rFonts w:ascii="Times New Roman" w:hAnsi="Times New Roman" w:cs="Times New Roman"/>
          <w:color w:val="1C1D1E"/>
          <w:sz w:val="24"/>
          <w:szCs w:val="24"/>
          <w:shd w:val="clear" w:color="auto" w:fill="FFFFFF"/>
        </w:rPr>
        <w:t>, A.</w:t>
      </w:r>
      <w:r w:rsidRPr="00990022">
        <w:rPr>
          <w:rFonts w:ascii="Times New Roman" w:hAnsi="Times New Roman" w:cs="Times New Roman"/>
          <w:color w:val="1C1D1E"/>
          <w:sz w:val="24"/>
          <w:szCs w:val="24"/>
          <w:shd w:val="clear" w:color="auto" w:fill="FFFFFF"/>
        </w:rPr>
        <w:t> (</w:t>
      </w:r>
      <w:r w:rsidRPr="00990022">
        <w:rPr>
          <w:rStyle w:val="pubyear"/>
          <w:rFonts w:ascii="Times New Roman" w:hAnsi="Times New Roman" w:cs="Times New Roman"/>
          <w:color w:val="1C1D1E"/>
          <w:sz w:val="24"/>
          <w:szCs w:val="24"/>
          <w:shd w:val="clear" w:color="auto" w:fill="FFFFFF"/>
        </w:rPr>
        <w:t>2016</w:t>
      </w:r>
      <w:r w:rsidRPr="00990022">
        <w:rPr>
          <w:rFonts w:ascii="Times New Roman" w:hAnsi="Times New Roman" w:cs="Times New Roman"/>
          <w:color w:val="1C1D1E"/>
          <w:sz w:val="24"/>
          <w:szCs w:val="24"/>
          <w:shd w:val="clear" w:color="auto" w:fill="FFFFFF"/>
        </w:rPr>
        <w:t>) </w:t>
      </w:r>
      <w:r w:rsidRPr="00990022">
        <w:rPr>
          <w:rStyle w:val="articletitle"/>
          <w:rFonts w:ascii="Times New Roman" w:hAnsi="Times New Roman" w:cs="Times New Roman"/>
          <w:color w:val="1C1D1E"/>
          <w:sz w:val="24"/>
          <w:szCs w:val="24"/>
          <w:shd w:val="clear" w:color="auto" w:fill="FFFFFF"/>
        </w:rPr>
        <w:t>Is modern wheat bad for health?</w:t>
      </w:r>
      <w:r w:rsidRPr="00990022">
        <w:rPr>
          <w:rFonts w:ascii="Times New Roman" w:hAnsi="Times New Roman" w:cs="Times New Roman"/>
          <w:color w:val="1C1D1E"/>
          <w:sz w:val="24"/>
          <w:szCs w:val="24"/>
          <w:shd w:val="clear" w:color="auto" w:fill="FFFFFF"/>
        </w:rPr>
        <w:t> </w:t>
      </w:r>
      <w:r w:rsidRPr="00990022">
        <w:rPr>
          <w:rFonts w:ascii="Times New Roman" w:hAnsi="Times New Roman" w:cs="Times New Roman"/>
          <w:i/>
          <w:iCs/>
          <w:color w:val="1C1D1E"/>
          <w:sz w:val="24"/>
          <w:szCs w:val="24"/>
          <w:shd w:val="clear" w:color="auto" w:fill="FFFFFF"/>
        </w:rPr>
        <w:t>Nat. Plants</w:t>
      </w:r>
      <w:r w:rsidRPr="00990022">
        <w:rPr>
          <w:rFonts w:ascii="Times New Roman" w:hAnsi="Times New Roman" w:cs="Times New Roman"/>
          <w:color w:val="1C1D1E"/>
          <w:sz w:val="24"/>
          <w:szCs w:val="24"/>
          <w:shd w:val="clear" w:color="auto" w:fill="FFFFFF"/>
        </w:rPr>
        <w:t>, </w:t>
      </w:r>
      <w:r w:rsidRPr="00990022">
        <w:rPr>
          <w:rStyle w:val="vol"/>
          <w:rFonts w:ascii="Times New Roman" w:hAnsi="Times New Roman" w:cs="Times New Roman"/>
          <w:b/>
          <w:bCs/>
          <w:color w:val="1C1D1E"/>
          <w:sz w:val="24"/>
          <w:szCs w:val="24"/>
          <w:shd w:val="clear" w:color="auto" w:fill="FFFFFF"/>
        </w:rPr>
        <w:t>2</w:t>
      </w:r>
      <w:r w:rsidRPr="00990022">
        <w:rPr>
          <w:rFonts w:ascii="Times New Roman" w:hAnsi="Times New Roman" w:cs="Times New Roman"/>
          <w:color w:val="1C1D1E"/>
          <w:sz w:val="24"/>
          <w:szCs w:val="24"/>
          <w:shd w:val="clear" w:color="auto" w:fill="FFFFFF"/>
        </w:rPr>
        <w:t>, </w:t>
      </w:r>
      <w:r w:rsidRPr="00990022">
        <w:rPr>
          <w:rStyle w:val="pagefirst"/>
          <w:rFonts w:ascii="Times New Roman" w:hAnsi="Times New Roman" w:cs="Times New Roman"/>
          <w:color w:val="1C1D1E"/>
          <w:sz w:val="24"/>
          <w:szCs w:val="24"/>
          <w:shd w:val="clear" w:color="auto" w:fill="FFFFFF"/>
        </w:rPr>
        <w:t>16097</w:t>
      </w:r>
      <w:r w:rsidRPr="00990022">
        <w:rPr>
          <w:rFonts w:ascii="Times New Roman" w:hAnsi="Times New Roman" w:cs="Times New Roman"/>
          <w:color w:val="1C1D1E"/>
          <w:sz w:val="24"/>
          <w:szCs w:val="24"/>
          <w:shd w:val="clear" w:color="auto" w:fill="FFFFFF"/>
        </w:rPr>
        <w:t>.</w:t>
      </w:r>
    </w:p>
    <w:p w:rsidR="00D65935" w:rsidRDefault="008C37DB" w:rsidP="00990022">
      <w:pPr>
        <w:pStyle w:val="ListParagraph"/>
        <w:numPr>
          <w:ilvl w:val="0"/>
          <w:numId w:val="34"/>
        </w:numPr>
        <w:jc w:val="both"/>
        <w:rPr>
          <w:rFonts w:ascii="Times New Roman" w:hAnsi="Times New Roman" w:cs="Times New Roman"/>
          <w:sz w:val="24"/>
          <w:szCs w:val="24"/>
        </w:rPr>
      </w:pPr>
      <w:hyperlink r:id="rId33" w:history="1">
        <w:r w:rsidR="00990022" w:rsidRPr="00990022">
          <w:rPr>
            <w:rStyle w:val="Hyperlink"/>
            <w:rFonts w:ascii="Times New Roman" w:hAnsi="Times New Roman" w:cs="Times New Roman"/>
            <w:sz w:val="24"/>
            <w:szCs w:val="24"/>
          </w:rPr>
          <w:t>www.AgriMoon.Com</w:t>
        </w:r>
      </w:hyperlink>
    </w:p>
    <w:p w:rsidR="00D65935" w:rsidRDefault="00D65935" w:rsidP="00D65935"/>
    <w:p w:rsidR="00990022" w:rsidRPr="00D65935" w:rsidRDefault="00990022" w:rsidP="00D65935"/>
    <w:sectPr w:rsidR="00990022" w:rsidRPr="00D659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91B72"/>
    <w:multiLevelType w:val="hybridMultilevel"/>
    <w:tmpl w:val="4B6257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AA51A34"/>
    <w:multiLevelType w:val="hybridMultilevel"/>
    <w:tmpl w:val="A03EFF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D1D0BA9"/>
    <w:multiLevelType w:val="hybridMultilevel"/>
    <w:tmpl w:val="F40AD27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22405A9"/>
    <w:multiLevelType w:val="hybridMultilevel"/>
    <w:tmpl w:val="C6EE4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23877A4"/>
    <w:multiLevelType w:val="hybridMultilevel"/>
    <w:tmpl w:val="38043AF6"/>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nsid w:val="239964A8"/>
    <w:multiLevelType w:val="hybridMultilevel"/>
    <w:tmpl w:val="6DD27D26"/>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FD1256A"/>
    <w:multiLevelType w:val="hybridMultilevel"/>
    <w:tmpl w:val="1A6CF96A"/>
    <w:lvl w:ilvl="0" w:tplc="4009000B">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08F0C3F"/>
    <w:multiLevelType w:val="hybridMultilevel"/>
    <w:tmpl w:val="AEFC6C3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385A0E97"/>
    <w:multiLevelType w:val="hybridMultilevel"/>
    <w:tmpl w:val="CA1893AE"/>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93C02AE"/>
    <w:multiLevelType w:val="hybridMultilevel"/>
    <w:tmpl w:val="D7E644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BC9589A"/>
    <w:multiLevelType w:val="hybridMultilevel"/>
    <w:tmpl w:val="ABF08C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F4B4F20"/>
    <w:multiLevelType w:val="hybridMultilevel"/>
    <w:tmpl w:val="2FDA477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42452534"/>
    <w:multiLevelType w:val="hybridMultilevel"/>
    <w:tmpl w:val="E3E20DD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42C836AE"/>
    <w:multiLevelType w:val="hybridMultilevel"/>
    <w:tmpl w:val="521EAC3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3AD0573"/>
    <w:multiLevelType w:val="hybridMultilevel"/>
    <w:tmpl w:val="889EA0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9E93A79"/>
    <w:multiLevelType w:val="hybridMultilevel"/>
    <w:tmpl w:val="F50C50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5130754F"/>
    <w:multiLevelType w:val="hybridMultilevel"/>
    <w:tmpl w:val="3DFAF12A"/>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nsid w:val="54C00D7E"/>
    <w:multiLevelType w:val="hybridMultilevel"/>
    <w:tmpl w:val="7944C4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D4C7CAA"/>
    <w:multiLevelType w:val="hybridMultilevel"/>
    <w:tmpl w:val="D77410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D79459C"/>
    <w:multiLevelType w:val="hybridMultilevel"/>
    <w:tmpl w:val="52CA988A"/>
    <w:lvl w:ilvl="0" w:tplc="40090003">
      <w:start w:val="1"/>
      <w:numFmt w:val="bullet"/>
      <w:lvlText w:val="o"/>
      <w:lvlJc w:val="left"/>
      <w:pPr>
        <w:ind w:left="1140" w:hanging="360"/>
      </w:pPr>
      <w:rPr>
        <w:rFonts w:ascii="Courier New" w:hAnsi="Courier New" w:cs="Courier New"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0">
    <w:nsid w:val="5EAE758F"/>
    <w:multiLevelType w:val="hybridMultilevel"/>
    <w:tmpl w:val="657E33E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15D6EAE"/>
    <w:multiLevelType w:val="hybridMultilevel"/>
    <w:tmpl w:val="92C6570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63601B4B"/>
    <w:multiLevelType w:val="hybridMultilevel"/>
    <w:tmpl w:val="8944873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65827E23"/>
    <w:multiLevelType w:val="hybridMultilevel"/>
    <w:tmpl w:val="97B227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A54704B"/>
    <w:multiLevelType w:val="hybridMultilevel"/>
    <w:tmpl w:val="E3EE9FDC"/>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6ADC5133"/>
    <w:multiLevelType w:val="hybridMultilevel"/>
    <w:tmpl w:val="40F43A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6B0D11AC"/>
    <w:multiLevelType w:val="hybridMultilevel"/>
    <w:tmpl w:val="3DB6E8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D89632F"/>
    <w:multiLevelType w:val="hybridMultilevel"/>
    <w:tmpl w:val="8916A5D2"/>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nsid w:val="71423B40"/>
    <w:multiLevelType w:val="hybridMultilevel"/>
    <w:tmpl w:val="2176FE2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669620A"/>
    <w:multiLevelType w:val="hybridMultilevel"/>
    <w:tmpl w:val="B1BC00D6"/>
    <w:lvl w:ilvl="0" w:tplc="4009000B">
      <w:start w:val="1"/>
      <w:numFmt w:val="bullet"/>
      <w:lvlText w:val=""/>
      <w:lvlJc w:val="left"/>
      <w:pPr>
        <w:ind w:left="720" w:hanging="360"/>
      </w:pPr>
      <w:rPr>
        <w:rFonts w:ascii="Wingdings" w:hAnsi="Wingdings" w:hint="default"/>
      </w:rPr>
    </w:lvl>
    <w:lvl w:ilvl="1" w:tplc="AB5A277E">
      <w:numFmt w:val="bullet"/>
      <w:lvlText w:val="•"/>
      <w:lvlJc w:val="left"/>
      <w:pPr>
        <w:ind w:left="1800" w:hanging="72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7106354"/>
    <w:multiLevelType w:val="hybridMultilevel"/>
    <w:tmpl w:val="A8E4DE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7B9421D"/>
    <w:multiLevelType w:val="hybridMultilevel"/>
    <w:tmpl w:val="77B851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8256B67"/>
    <w:multiLevelType w:val="hybridMultilevel"/>
    <w:tmpl w:val="40B6E4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CC566EE"/>
    <w:multiLevelType w:val="hybridMultilevel"/>
    <w:tmpl w:val="DEF63444"/>
    <w:lvl w:ilvl="0" w:tplc="B28C116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11"/>
  </w:num>
  <w:num w:numId="4">
    <w:abstractNumId w:val="3"/>
  </w:num>
  <w:num w:numId="5">
    <w:abstractNumId w:val="29"/>
  </w:num>
  <w:num w:numId="6">
    <w:abstractNumId w:val="19"/>
  </w:num>
  <w:num w:numId="7">
    <w:abstractNumId w:val="33"/>
  </w:num>
  <w:num w:numId="8">
    <w:abstractNumId w:val="4"/>
  </w:num>
  <w:num w:numId="9">
    <w:abstractNumId w:val="15"/>
  </w:num>
  <w:num w:numId="10">
    <w:abstractNumId w:val="16"/>
  </w:num>
  <w:num w:numId="11">
    <w:abstractNumId w:val="30"/>
  </w:num>
  <w:num w:numId="12">
    <w:abstractNumId w:val="23"/>
  </w:num>
  <w:num w:numId="13">
    <w:abstractNumId w:val="2"/>
  </w:num>
  <w:num w:numId="14">
    <w:abstractNumId w:val="7"/>
  </w:num>
  <w:num w:numId="15">
    <w:abstractNumId w:val="21"/>
  </w:num>
  <w:num w:numId="16">
    <w:abstractNumId w:val="5"/>
  </w:num>
  <w:num w:numId="17">
    <w:abstractNumId w:val="14"/>
  </w:num>
  <w:num w:numId="18">
    <w:abstractNumId w:val="31"/>
  </w:num>
  <w:num w:numId="19">
    <w:abstractNumId w:val="27"/>
  </w:num>
  <w:num w:numId="20">
    <w:abstractNumId w:val="12"/>
  </w:num>
  <w:num w:numId="21">
    <w:abstractNumId w:val="25"/>
  </w:num>
  <w:num w:numId="22">
    <w:abstractNumId w:val="8"/>
  </w:num>
  <w:num w:numId="23">
    <w:abstractNumId w:val="28"/>
  </w:num>
  <w:num w:numId="24">
    <w:abstractNumId w:val="9"/>
  </w:num>
  <w:num w:numId="25">
    <w:abstractNumId w:val="32"/>
  </w:num>
  <w:num w:numId="26">
    <w:abstractNumId w:val="26"/>
  </w:num>
  <w:num w:numId="27">
    <w:abstractNumId w:val="13"/>
  </w:num>
  <w:num w:numId="28">
    <w:abstractNumId w:val="0"/>
  </w:num>
  <w:num w:numId="29">
    <w:abstractNumId w:val="6"/>
  </w:num>
  <w:num w:numId="30">
    <w:abstractNumId w:val="20"/>
  </w:num>
  <w:num w:numId="31">
    <w:abstractNumId w:val="24"/>
  </w:num>
  <w:num w:numId="32">
    <w:abstractNumId w:val="17"/>
  </w:num>
  <w:num w:numId="33">
    <w:abstractNumId w:val="10"/>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52D"/>
    <w:rsid w:val="00095F9D"/>
    <w:rsid w:val="000A0D09"/>
    <w:rsid w:val="00241BEF"/>
    <w:rsid w:val="003E0596"/>
    <w:rsid w:val="004959C3"/>
    <w:rsid w:val="005B0096"/>
    <w:rsid w:val="006F08B4"/>
    <w:rsid w:val="007B752D"/>
    <w:rsid w:val="008C37DB"/>
    <w:rsid w:val="00930DBB"/>
    <w:rsid w:val="0094778B"/>
    <w:rsid w:val="00990022"/>
    <w:rsid w:val="00A67925"/>
    <w:rsid w:val="00AB6302"/>
    <w:rsid w:val="00AF0203"/>
    <w:rsid w:val="00BD462C"/>
    <w:rsid w:val="00D65935"/>
    <w:rsid w:val="00DA5919"/>
    <w:rsid w:val="00ED29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4F1D70-1E10-4845-9EFD-7136F734F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E059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0596"/>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3E059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3E0596"/>
    <w:rPr>
      <w:color w:val="0000FF"/>
      <w:u w:val="single"/>
    </w:rPr>
  </w:style>
  <w:style w:type="character" w:customStyle="1" w:styleId="groupname">
    <w:name w:val="groupname"/>
    <w:basedOn w:val="DefaultParagraphFont"/>
    <w:rsid w:val="00AF0203"/>
  </w:style>
  <w:style w:type="character" w:customStyle="1" w:styleId="pubyear">
    <w:name w:val="pubyear"/>
    <w:basedOn w:val="DefaultParagraphFont"/>
    <w:rsid w:val="00AF0203"/>
  </w:style>
  <w:style w:type="character" w:customStyle="1" w:styleId="chaptertitle">
    <w:name w:val="chaptertitle"/>
    <w:basedOn w:val="DefaultParagraphFont"/>
    <w:rsid w:val="00AF0203"/>
  </w:style>
  <w:style w:type="character" w:customStyle="1" w:styleId="booktitle">
    <w:name w:val="booktitle"/>
    <w:basedOn w:val="DefaultParagraphFont"/>
    <w:rsid w:val="00AF0203"/>
  </w:style>
  <w:style w:type="character" w:customStyle="1" w:styleId="author">
    <w:name w:val="author"/>
    <w:basedOn w:val="DefaultParagraphFont"/>
    <w:rsid w:val="00AF0203"/>
  </w:style>
  <w:style w:type="character" w:customStyle="1" w:styleId="articletitle">
    <w:name w:val="articletitle"/>
    <w:basedOn w:val="DefaultParagraphFont"/>
    <w:rsid w:val="00AF0203"/>
  </w:style>
  <w:style w:type="character" w:customStyle="1" w:styleId="vol">
    <w:name w:val="vol"/>
    <w:basedOn w:val="DefaultParagraphFont"/>
    <w:rsid w:val="00AF0203"/>
  </w:style>
  <w:style w:type="character" w:customStyle="1" w:styleId="pagefirst">
    <w:name w:val="pagefirst"/>
    <w:basedOn w:val="DefaultParagraphFont"/>
    <w:rsid w:val="00AF0203"/>
  </w:style>
  <w:style w:type="paragraph" w:styleId="ListParagraph">
    <w:name w:val="List Paragraph"/>
    <w:basedOn w:val="Normal"/>
    <w:uiPriority w:val="34"/>
    <w:qFormat/>
    <w:rsid w:val="00AF02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905095">
      <w:bodyDiv w:val="1"/>
      <w:marLeft w:val="0"/>
      <w:marRight w:val="0"/>
      <w:marTop w:val="0"/>
      <w:marBottom w:val="0"/>
      <w:divBdr>
        <w:top w:val="none" w:sz="0" w:space="0" w:color="auto"/>
        <w:left w:val="none" w:sz="0" w:space="0" w:color="auto"/>
        <w:bottom w:val="none" w:sz="0" w:space="0" w:color="auto"/>
        <w:right w:val="none" w:sz="0" w:space="0" w:color="auto"/>
      </w:divBdr>
      <w:divsChild>
        <w:div w:id="1823348885">
          <w:marLeft w:val="0"/>
          <w:marRight w:val="0"/>
          <w:marTop w:val="0"/>
          <w:marBottom w:val="0"/>
          <w:divBdr>
            <w:top w:val="none" w:sz="0" w:space="0" w:color="auto"/>
            <w:left w:val="none" w:sz="0" w:space="0" w:color="auto"/>
            <w:bottom w:val="none" w:sz="0" w:space="0" w:color="auto"/>
            <w:right w:val="none" w:sz="0" w:space="0" w:color="auto"/>
          </w:divBdr>
        </w:div>
      </w:divsChild>
    </w:div>
    <w:div w:id="7511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image" Target="media/image16.emf"/><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hyperlink" Target="http://www.AgriMoon.Com" TargetMode="Externa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hyperlink" Target="http://www.fao.org/worldfoodsituation/csdb/en/" TargetMode="External"/><Relationship Id="rId5" Type="http://schemas.openxmlformats.org/officeDocument/2006/relationships/hyperlink" Target="mailto:drskg8888@gmail.com" TargetMode="Externa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12</Pages>
  <Words>2531</Words>
  <Characters>14428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2023-08-09T16:10:00Z</dcterms:created>
  <dcterms:modified xsi:type="dcterms:W3CDTF">2023-08-17T17:31:00Z</dcterms:modified>
</cp:coreProperties>
</file>