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12" w:rsidRPr="00024EEE" w:rsidRDefault="00307312" w:rsidP="00303080">
      <w:pPr>
        <w:jc w:val="center"/>
        <w:rPr>
          <w:rFonts w:cs="Times New Roman"/>
          <w:b/>
          <w:color w:val="000000" w:themeColor="text1"/>
          <w:sz w:val="24"/>
          <w:szCs w:val="24"/>
        </w:rPr>
      </w:pPr>
    </w:p>
    <w:p w:rsidR="00307312" w:rsidRPr="00645942" w:rsidRDefault="00CB3D9C" w:rsidP="00303080">
      <w:pPr>
        <w:jc w:val="center"/>
        <w:rPr>
          <w:rFonts w:cs="Times New Roman"/>
          <w:b/>
          <w:color w:val="000000" w:themeColor="text1"/>
          <w:sz w:val="48"/>
          <w:szCs w:val="48"/>
        </w:rPr>
      </w:pPr>
      <w:r w:rsidRPr="00645942">
        <w:rPr>
          <w:rFonts w:cs="Times New Roman"/>
          <w:b/>
          <w:color w:val="000000" w:themeColor="text1"/>
          <w:sz w:val="48"/>
          <w:szCs w:val="48"/>
        </w:rPr>
        <w:t>Low Light Video Processing for Engineers: An Overview</w:t>
      </w:r>
    </w:p>
    <w:p w:rsidR="00CB3D9C" w:rsidRDefault="00CB3D9C" w:rsidP="00303080">
      <w:pPr>
        <w:jc w:val="center"/>
        <w:rPr>
          <w:rFonts w:cs="Times New Roman"/>
          <w:color w:val="000000" w:themeColor="text1"/>
          <w:sz w:val="20"/>
          <w:szCs w:val="20"/>
        </w:rPr>
      </w:pPr>
      <w:r w:rsidRPr="00CB3D9C">
        <w:rPr>
          <w:rFonts w:cs="Times New Roman"/>
          <w:color w:val="000000" w:themeColor="text1"/>
          <w:sz w:val="20"/>
          <w:szCs w:val="20"/>
        </w:rPr>
        <w:t xml:space="preserve">C. Anitha, </w:t>
      </w:r>
      <w:r w:rsidR="00702F94">
        <w:rPr>
          <w:rFonts w:cs="Times New Roman"/>
          <w:color w:val="000000" w:themeColor="text1"/>
          <w:sz w:val="20"/>
          <w:szCs w:val="20"/>
        </w:rPr>
        <w:t xml:space="preserve">Professor, CSE Department, </w:t>
      </w:r>
      <w:r w:rsidRPr="00CB3D9C">
        <w:rPr>
          <w:rFonts w:cs="Times New Roman"/>
          <w:color w:val="000000" w:themeColor="text1"/>
          <w:sz w:val="20"/>
          <w:szCs w:val="20"/>
        </w:rPr>
        <w:t xml:space="preserve">Saveetha School of Engineering, SIMATS, Chennai, </w:t>
      </w:r>
      <w:hyperlink r:id="rId8" w:history="1">
        <w:r w:rsidR="00645942" w:rsidRPr="009F5C21">
          <w:rPr>
            <w:rStyle w:val="Hyperlink"/>
            <w:rFonts w:cs="Times New Roman"/>
            <w:sz w:val="20"/>
            <w:szCs w:val="20"/>
          </w:rPr>
          <w:t>canithathomas@gmail.com</w:t>
        </w:r>
      </w:hyperlink>
    </w:p>
    <w:p w:rsidR="00645942" w:rsidRPr="00CB3D9C" w:rsidRDefault="00645942" w:rsidP="00303080">
      <w:pPr>
        <w:jc w:val="center"/>
        <w:rPr>
          <w:rFonts w:cs="Times New Roman"/>
          <w:color w:val="000000" w:themeColor="text1"/>
          <w:sz w:val="20"/>
          <w:szCs w:val="20"/>
        </w:rPr>
      </w:pPr>
    </w:p>
    <w:p w:rsidR="00EA2FBC" w:rsidRDefault="00645942" w:rsidP="00303080">
      <w:pPr>
        <w:jc w:val="center"/>
        <w:rPr>
          <w:rFonts w:cs="Times New Roman"/>
          <w:b/>
          <w:color w:val="000000" w:themeColor="text1"/>
          <w:sz w:val="24"/>
          <w:szCs w:val="24"/>
        </w:rPr>
      </w:pPr>
      <w:r>
        <w:rPr>
          <w:rFonts w:cs="Times New Roman"/>
          <w:b/>
          <w:color w:val="000000" w:themeColor="text1"/>
          <w:sz w:val="24"/>
          <w:szCs w:val="24"/>
        </w:rPr>
        <w:t>ABSTRACT</w:t>
      </w:r>
    </w:p>
    <w:p w:rsidR="00645942" w:rsidRDefault="00645942" w:rsidP="00645942">
      <w:pPr>
        <w:rPr>
          <w:sz w:val="24"/>
        </w:rPr>
      </w:pPr>
      <w:r w:rsidRPr="00645942">
        <w:rPr>
          <w:sz w:val="24"/>
        </w:rPr>
        <w:t>"Low Light Video Processing for Engineers: An Overview"</w:t>
      </w:r>
      <w:r>
        <w:rPr>
          <w:sz w:val="24"/>
        </w:rPr>
        <w:t xml:space="preserve">, </w:t>
      </w:r>
      <w:r w:rsidRPr="00645942">
        <w:rPr>
          <w:sz w:val="24"/>
        </w:rPr>
        <w:t>offers a comprehensive exploration of the challenges and advancements in the domain of low-light video processing. As the demand for high-quality video in low-light conditions continues to rise across various applications, this paper presents a valuable overview of image quality in challenging lighting scenarios. From understanding the underlying principles of image sensing in low light to exploring state-of-the-art denoising, illumination correction, and image fusion techniques, this abstract aims to equip engineers with a foundational understanding of low-light video processing. Moreover, it highlights the key considerations and trade-offs involved in implementing such processing methods, emphasizing real-world applications in surveillance, automotive vision, and night-time photography. By grasping the fundamental concepts presented in this overview, engineers can embark on a journey to create cutting-edge solutions that significantly improve video quality and reliability under adverse lighting conditions.</w:t>
      </w:r>
    </w:p>
    <w:p w:rsidR="00645942" w:rsidRPr="00645942" w:rsidRDefault="00645942" w:rsidP="00645942">
      <w:pPr>
        <w:rPr>
          <w:b/>
          <w:sz w:val="20"/>
          <w:szCs w:val="20"/>
        </w:rPr>
      </w:pPr>
      <w:r w:rsidRPr="00645942">
        <w:rPr>
          <w:b/>
          <w:sz w:val="20"/>
          <w:szCs w:val="20"/>
        </w:rPr>
        <w:t xml:space="preserve">Keywords- </w:t>
      </w:r>
      <w:r w:rsidRPr="00645942">
        <w:rPr>
          <w:sz w:val="20"/>
          <w:szCs w:val="20"/>
        </w:rPr>
        <w:t>Low Light</w:t>
      </w:r>
      <w:r>
        <w:rPr>
          <w:sz w:val="20"/>
          <w:szCs w:val="20"/>
        </w:rPr>
        <w:t xml:space="preserve">, </w:t>
      </w:r>
      <w:r w:rsidR="00CE2600">
        <w:rPr>
          <w:sz w:val="20"/>
          <w:szCs w:val="20"/>
        </w:rPr>
        <w:t>Surveillance, Illumination, Video Processing, Noise.</w:t>
      </w:r>
    </w:p>
    <w:p w:rsidR="002C7CE7" w:rsidRPr="00702F94" w:rsidRDefault="00702F94" w:rsidP="00702F94">
      <w:pPr>
        <w:pStyle w:val="ListParagraph"/>
        <w:numPr>
          <w:ilvl w:val="0"/>
          <w:numId w:val="20"/>
        </w:numPr>
        <w:jc w:val="center"/>
        <w:rPr>
          <w:rFonts w:cs="Times New Roman"/>
          <w:b/>
          <w:bCs/>
          <w:color w:val="000000" w:themeColor="text1"/>
          <w:sz w:val="24"/>
          <w:szCs w:val="24"/>
        </w:rPr>
      </w:pPr>
      <w:r w:rsidRPr="00702F94">
        <w:rPr>
          <w:rFonts w:cs="Times New Roman"/>
          <w:b/>
          <w:bCs/>
          <w:color w:val="000000" w:themeColor="text1"/>
          <w:sz w:val="24"/>
          <w:szCs w:val="24"/>
        </w:rPr>
        <w:t>INTRODUCTION</w:t>
      </w:r>
    </w:p>
    <w:p w:rsidR="00F3605C" w:rsidRDefault="004B5FAF" w:rsidP="00F3605C">
      <w:pPr>
        <w:rPr>
          <w:rFonts w:cs="Times New Roman"/>
          <w:color w:val="000000" w:themeColor="text1"/>
          <w:sz w:val="24"/>
          <w:szCs w:val="24"/>
        </w:rPr>
      </w:pPr>
      <w:r w:rsidRPr="00024EEE">
        <w:rPr>
          <w:rFonts w:cs="Times New Roman"/>
          <w:color w:val="000000" w:themeColor="text1"/>
          <w:sz w:val="24"/>
          <w:szCs w:val="24"/>
        </w:rPr>
        <w:t xml:space="preserve">Digital images and video have become integrated in our daily lives. It is commonly known that video enhancement </w:t>
      </w:r>
      <w:r w:rsidR="007C3861" w:rsidRPr="007C3861">
        <w:rPr>
          <w:rFonts w:cs="Times New Roman"/>
          <w:color w:val="000000" w:themeColor="text1"/>
          <w:sz w:val="24"/>
          <w:szCs w:val="24"/>
        </w:rPr>
        <w:t xml:space="preserve">has achieved a significant amount of popularity </w:t>
      </w:r>
      <w:r w:rsidRPr="00024EEE">
        <w:rPr>
          <w:rFonts w:cs="Times New Roman"/>
          <w:color w:val="000000" w:themeColor="text1"/>
          <w:sz w:val="24"/>
          <w:szCs w:val="24"/>
        </w:rPr>
        <w:t xml:space="preserve">attention </w:t>
      </w:r>
      <w:r w:rsidR="008912B9" w:rsidRPr="008912B9">
        <w:rPr>
          <w:rFonts w:cs="Times New Roman"/>
          <w:color w:val="000000" w:themeColor="text1"/>
          <w:sz w:val="24"/>
          <w:szCs w:val="24"/>
        </w:rPr>
        <w:t xml:space="preserve">recently, </w:t>
      </w:r>
      <w:r w:rsidRPr="00024EEE">
        <w:rPr>
          <w:rFonts w:cs="Times New Roman"/>
          <w:color w:val="000000" w:themeColor="text1"/>
          <w:sz w:val="24"/>
          <w:szCs w:val="24"/>
        </w:rPr>
        <w:t>as a big issue in computer vision.</w:t>
      </w:r>
      <w:r w:rsidR="00CF02F3" w:rsidRPr="00024EEE">
        <w:rPr>
          <w:rFonts w:cs="Times New Roman"/>
          <w:color w:val="000000" w:themeColor="text1"/>
          <w:sz w:val="24"/>
          <w:szCs w:val="24"/>
        </w:rPr>
        <w:t xml:space="preserve"> </w:t>
      </w:r>
      <w:r w:rsidR="00645255" w:rsidRPr="00645255">
        <w:rPr>
          <w:rFonts w:cs="Times New Roman"/>
          <w:color w:val="000000" w:themeColor="text1"/>
          <w:sz w:val="24"/>
          <w:szCs w:val="24"/>
        </w:rPr>
        <w:t>The aim is to make</w:t>
      </w:r>
      <w:r w:rsidR="00645255">
        <w:rPr>
          <w:rFonts w:cs="Times New Roman"/>
          <w:color w:val="000000" w:themeColor="text1"/>
          <w:sz w:val="24"/>
          <w:szCs w:val="24"/>
        </w:rPr>
        <w:t xml:space="preserve"> the video seem better visually </w:t>
      </w:r>
      <w:r w:rsidR="003C2972" w:rsidRPr="00024EEE">
        <w:rPr>
          <w:rFonts w:cs="Times New Roman"/>
          <w:color w:val="000000" w:themeColor="text1"/>
          <w:sz w:val="24"/>
          <w:szCs w:val="24"/>
        </w:rPr>
        <w:t xml:space="preserve">or </w:t>
      </w:r>
      <w:r w:rsidR="00645255">
        <w:rPr>
          <w:rFonts w:cs="Times New Roman"/>
          <w:color w:val="000000" w:themeColor="text1"/>
          <w:sz w:val="24"/>
          <w:szCs w:val="24"/>
        </w:rPr>
        <w:t>i</w:t>
      </w:r>
      <w:r w:rsidR="00645255" w:rsidRPr="00645255">
        <w:rPr>
          <w:rFonts w:cs="Times New Roman"/>
          <w:color w:val="000000" w:themeColor="text1"/>
          <w:sz w:val="24"/>
          <w:szCs w:val="24"/>
        </w:rPr>
        <w:t>n the future, to provide a "better" transform representation for automated video processing including analysis, detection, segmentation, and recognition.</w:t>
      </w:r>
      <w:r w:rsidR="00645255">
        <w:rPr>
          <w:rFonts w:cs="Times New Roman"/>
          <w:color w:val="000000" w:themeColor="text1"/>
          <w:sz w:val="24"/>
          <w:szCs w:val="24"/>
        </w:rPr>
        <w:t xml:space="preserve"> </w:t>
      </w:r>
      <w:r w:rsidR="00645255" w:rsidRPr="00645255">
        <w:rPr>
          <w:rFonts w:cs="Times New Roman"/>
          <w:color w:val="000000" w:themeColor="text1"/>
          <w:sz w:val="24"/>
          <w:szCs w:val="24"/>
        </w:rPr>
        <w:t>Digital video may be captured, analyzed, and utilized for a variety of purposes, including surveillanc</w:t>
      </w:r>
      <w:r w:rsidR="00F3605C">
        <w:rPr>
          <w:rFonts w:cs="Times New Roman"/>
          <w:color w:val="000000" w:themeColor="text1"/>
          <w:sz w:val="24"/>
          <w:szCs w:val="24"/>
        </w:rPr>
        <w:t>e</w:t>
      </w:r>
      <w:r w:rsidR="001C75B3" w:rsidRPr="00024EEE">
        <w:rPr>
          <w:rFonts w:cs="Times New Roman"/>
          <w:color w:val="000000" w:themeColor="text1"/>
          <w:sz w:val="24"/>
          <w:szCs w:val="24"/>
        </w:rPr>
        <w:t xml:space="preserve">, </w:t>
      </w:r>
      <w:r w:rsidR="001C75B3" w:rsidRPr="00024EEE">
        <w:rPr>
          <w:rFonts w:cs="Times New Roman"/>
          <w:color w:val="000000" w:themeColor="text1"/>
          <w:sz w:val="24"/>
          <w:szCs w:val="24"/>
          <w:shd w:val="clear" w:color="auto" w:fill="FFFFFF"/>
        </w:rPr>
        <w:t xml:space="preserve">automated driving, long range monitoring, image tracking, </w:t>
      </w:r>
      <w:r w:rsidR="00F3605C">
        <w:rPr>
          <w:rFonts w:cs="Times New Roman"/>
          <w:color w:val="000000" w:themeColor="text1"/>
          <w:sz w:val="24"/>
          <w:szCs w:val="24"/>
        </w:rPr>
        <w:t>i</w:t>
      </w:r>
      <w:r w:rsidR="00F3605C" w:rsidRPr="00F3605C">
        <w:rPr>
          <w:rFonts w:cs="Times New Roman"/>
          <w:color w:val="000000" w:themeColor="text1"/>
          <w:sz w:val="24"/>
          <w:szCs w:val="24"/>
        </w:rPr>
        <w:t>dentity verification in general, traffic</w:t>
      </w:r>
      <w:r w:rsidR="00D866B6">
        <w:rPr>
          <w:rFonts w:cs="Times New Roman"/>
          <w:color w:val="000000" w:themeColor="text1"/>
          <w:sz w:val="24"/>
          <w:szCs w:val="24"/>
        </w:rPr>
        <w:t xml:space="preserve"> congestion</w:t>
      </w:r>
      <w:r w:rsidR="00F3605C" w:rsidRPr="00F3605C">
        <w:rPr>
          <w:rFonts w:cs="Times New Roman"/>
          <w:color w:val="000000" w:themeColor="text1"/>
          <w:sz w:val="24"/>
          <w:szCs w:val="24"/>
        </w:rPr>
        <w:t>, criminal justice systems, and civilian or military video processing are all areas where video processing is used.</w:t>
      </w:r>
    </w:p>
    <w:p w:rsidR="00BC43C0" w:rsidRPr="00024EEE" w:rsidRDefault="00BC43C0" w:rsidP="00F3605C">
      <w:pPr>
        <w:ind w:firstLine="720"/>
        <w:rPr>
          <w:rFonts w:cs="Times New Roman"/>
          <w:color w:val="000000" w:themeColor="text1"/>
          <w:sz w:val="24"/>
          <w:szCs w:val="24"/>
          <w:shd w:val="clear" w:color="auto" w:fill="FFFFFF"/>
        </w:rPr>
      </w:pPr>
      <w:r w:rsidRPr="00024EEE">
        <w:rPr>
          <w:rFonts w:cs="Times New Roman"/>
          <w:color w:val="000000" w:themeColor="text1"/>
          <w:sz w:val="24"/>
          <w:szCs w:val="24"/>
          <w:shd w:val="clear" w:color="auto" w:fill="FFFFFF"/>
        </w:rPr>
        <w:t xml:space="preserve">Low light video is not necessarily just night video. </w:t>
      </w:r>
      <w:r w:rsidR="00B96E2F" w:rsidRPr="00024EEE">
        <w:rPr>
          <w:rFonts w:cs="Times New Roman"/>
          <w:color w:val="000000" w:themeColor="text1"/>
          <w:sz w:val="24"/>
          <w:szCs w:val="24"/>
          <w:shd w:val="clear" w:color="auto" w:fill="FFFFFF"/>
        </w:rPr>
        <w:t xml:space="preserve">Different levels of light can come from many sources, and anything that is </w:t>
      </w:r>
      <w:r w:rsidR="000032C7">
        <w:rPr>
          <w:rFonts w:cs="Times New Roman"/>
          <w:color w:val="000000" w:themeColor="text1"/>
          <w:sz w:val="24"/>
          <w:szCs w:val="24"/>
          <w:shd w:val="clear" w:color="auto" w:fill="FFFFFF"/>
        </w:rPr>
        <w:t>lower</w:t>
      </w:r>
      <w:r w:rsidR="00B96E2F" w:rsidRPr="00024EEE">
        <w:rPr>
          <w:rFonts w:cs="Times New Roman"/>
          <w:color w:val="000000" w:themeColor="text1"/>
          <w:sz w:val="24"/>
          <w:szCs w:val="24"/>
          <w:shd w:val="clear" w:color="auto" w:fill="FFFFFF"/>
        </w:rPr>
        <w:t xml:space="preserve"> than midday </w:t>
      </w:r>
      <w:r w:rsidR="00222344">
        <w:rPr>
          <w:rFonts w:cs="Times New Roman"/>
          <w:color w:val="000000" w:themeColor="text1"/>
          <w:sz w:val="24"/>
          <w:szCs w:val="24"/>
          <w:shd w:val="clear" w:color="auto" w:fill="FFFFFF"/>
        </w:rPr>
        <w:t xml:space="preserve">outside </w:t>
      </w:r>
      <w:r w:rsidR="00222344" w:rsidRPr="00024EEE">
        <w:rPr>
          <w:rFonts w:cs="Times New Roman"/>
          <w:color w:val="000000" w:themeColor="text1"/>
          <w:sz w:val="24"/>
          <w:szCs w:val="24"/>
          <w:shd w:val="clear" w:color="auto" w:fill="FFFFFF"/>
        </w:rPr>
        <w:t xml:space="preserve">light </w:t>
      </w:r>
      <w:r w:rsidR="00DD6466">
        <w:rPr>
          <w:rFonts w:cs="Times New Roman"/>
          <w:color w:val="000000" w:themeColor="text1"/>
          <w:sz w:val="24"/>
          <w:szCs w:val="24"/>
          <w:shd w:val="clear" w:color="auto" w:fill="FFFFFF"/>
        </w:rPr>
        <w:t>is termed low</w:t>
      </w:r>
      <w:r w:rsidR="00B96E2F" w:rsidRPr="00024EEE">
        <w:rPr>
          <w:rFonts w:cs="Times New Roman"/>
          <w:color w:val="000000" w:themeColor="text1"/>
          <w:sz w:val="24"/>
          <w:szCs w:val="24"/>
          <w:shd w:val="clear" w:color="auto" w:fill="FFFFFF"/>
        </w:rPr>
        <w:t>light.</w:t>
      </w:r>
      <w:r w:rsidRPr="00024EEE">
        <w:rPr>
          <w:rFonts w:cs="Times New Roman"/>
          <w:color w:val="000000" w:themeColor="text1"/>
          <w:sz w:val="24"/>
          <w:szCs w:val="24"/>
          <w:shd w:val="clear" w:color="auto" w:fill="FFFFFF"/>
        </w:rPr>
        <w:t xml:space="preserve"> </w:t>
      </w:r>
      <w:r w:rsidR="00E8217A" w:rsidRPr="00E8217A">
        <w:rPr>
          <w:rFonts w:cs="Times New Roman"/>
          <w:color w:val="000000" w:themeColor="text1"/>
          <w:sz w:val="24"/>
          <w:szCs w:val="24"/>
          <w:shd w:val="clear" w:color="auto" w:fill="FFFFFF"/>
        </w:rPr>
        <w:t xml:space="preserve">Indoor photography of low ambient light (such as in most of our homes), as well as night </w:t>
      </w:r>
      <w:r w:rsidR="00E8217A" w:rsidRPr="00E8217A">
        <w:rPr>
          <w:rFonts w:cs="Times New Roman"/>
          <w:color w:val="000000" w:themeColor="text1"/>
          <w:sz w:val="24"/>
          <w:szCs w:val="24"/>
          <w:shd w:val="clear" w:color="auto" w:fill="FFFFFF"/>
        </w:rPr>
        <w:lastRenderedPageBreak/>
        <w:t xml:space="preserve">photography with light that is hardly visible to our eyes </w:t>
      </w:r>
      <w:r w:rsidR="00DA7E10" w:rsidRPr="00DA7E10">
        <w:rPr>
          <w:rFonts w:cs="Times New Roman"/>
          <w:color w:val="000000" w:themeColor="text1"/>
          <w:sz w:val="24"/>
          <w:szCs w:val="24"/>
          <w:shd w:val="clear" w:color="auto" w:fill="FFFFFF"/>
        </w:rPr>
        <w:t xml:space="preserve">and </w:t>
      </w:r>
      <w:r w:rsidR="00E8217A">
        <w:rPr>
          <w:rFonts w:cs="Times New Roman"/>
          <w:color w:val="000000" w:themeColor="text1"/>
          <w:sz w:val="24"/>
          <w:szCs w:val="24"/>
          <w:shd w:val="clear" w:color="auto" w:fill="FFFFFF"/>
        </w:rPr>
        <w:t xml:space="preserve">likewise </w:t>
      </w:r>
      <w:r w:rsidRPr="00024EEE">
        <w:rPr>
          <w:rFonts w:cs="Times New Roman"/>
          <w:color w:val="000000" w:themeColor="text1"/>
          <w:sz w:val="24"/>
          <w:szCs w:val="24"/>
          <w:shd w:val="clear" w:color="auto" w:fill="FFFFFF"/>
        </w:rPr>
        <w:t>videos affected by environmental condition such as fog, haze, shadow, rain, cloud etc.</w:t>
      </w:r>
      <w:r w:rsidR="006B7706" w:rsidRPr="00024EEE">
        <w:rPr>
          <w:rFonts w:cs="Times New Roman"/>
          <w:color w:val="000000" w:themeColor="text1"/>
          <w:sz w:val="24"/>
          <w:szCs w:val="24"/>
          <w:shd w:val="clear" w:color="auto" w:fill="FFFFFF"/>
        </w:rPr>
        <w:t>,</w:t>
      </w:r>
      <w:r w:rsidRPr="00024EEE">
        <w:rPr>
          <w:rFonts w:cs="Times New Roman"/>
          <w:color w:val="000000" w:themeColor="text1"/>
          <w:sz w:val="24"/>
          <w:szCs w:val="24"/>
          <w:shd w:val="clear" w:color="auto" w:fill="FFFFFF"/>
        </w:rPr>
        <w:t xml:space="preserve"> is also considered to be low-light. </w:t>
      </w:r>
    </w:p>
    <w:p w:rsidR="0060636C" w:rsidRPr="00024EEE" w:rsidRDefault="005948F5" w:rsidP="00303080">
      <w:pPr>
        <w:ind w:firstLine="720"/>
        <w:rPr>
          <w:rFonts w:cs="Times New Roman"/>
          <w:color w:val="000000" w:themeColor="text1"/>
          <w:sz w:val="24"/>
          <w:szCs w:val="24"/>
        </w:rPr>
      </w:pPr>
      <w:r>
        <w:rPr>
          <w:rFonts w:cs="Times New Roman"/>
          <w:color w:val="000000" w:themeColor="text1"/>
          <w:sz w:val="24"/>
          <w:szCs w:val="24"/>
          <w:shd w:val="clear" w:color="auto" w:fill="FFFFFF"/>
        </w:rPr>
        <w:t>Usually</w:t>
      </w:r>
      <w:r w:rsidR="0060636C" w:rsidRPr="00024EEE">
        <w:rPr>
          <w:rFonts w:cs="Times New Roman"/>
          <w:color w:val="000000" w:themeColor="text1"/>
          <w:sz w:val="24"/>
          <w:szCs w:val="24"/>
          <w:shd w:val="clear" w:color="auto" w:fill="FFFFFF"/>
        </w:rPr>
        <w:t xml:space="preserve">, </w:t>
      </w:r>
      <w:r w:rsidR="00854AAD">
        <w:rPr>
          <w:rFonts w:cs="Times New Roman"/>
          <w:color w:val="000000" w:themeColor="text1"/>
          <w:sz w:val="24"/>
          <w:szCs w:val="24"/>
          <w:shd w:val="clear" w:color="auto" w:fill="FFFFFF"/>
        </w:rPr>
        <w:t>u</w:t>
      </w:r>
      <w:r w:rsidR="00854AAD" w:rsidRPr="00854AAD">
        <w:rPr>
          <w:rFonts w:cs="Times New Roman"/>
          <w:color w:val="000000" w:themeColor="text1"/>
          <w:sz w:val="24"/>
          <w:szCs w:val="24"/>
          <w:shd w:val="clear" w:color="auto" w:fill="FFFFFF"/>
        </w:rPr>
        <w:t>nder typical lighting circumstances, computer vision may produce considerable results.</w:t>
      </w:r>
      <w:r w:rsidR="00854AAD">
        <w:rPr>
          <w:rFonts w:cs="Times New Roman"/>
          <w:color w:val="000000" w:themeColor="text1"/>
          <w:sz w:val="24"/>
          <w:szCs w:val="24"/>
          <w:shd w:val="clear" w:color="auto" w:fill="FFFFFF"/>
        </w:rPr>
        <w:t xml:space="preserve"> In low</w:t>
      </w:r>
      <w:r w:rsidR="00B96E2F" w:rsidRPr="00024EEE">
        <w:rPr>
          <w:rFonts w:cs="Times New Roman"/>
          <w:color w:val="000000" w:themeColor="text1"/>
          <w:sz w:val="24"/>
          <w:szCs w:val="24"/>
          <w:shd w:val="clear" w:color="auto" w:fill="FFFFFF"/>
        </w:rPr>
        <w:t xml:space="preserve">light situations, however, an image becomes noisy and dark, making future computer </w:t>
      </w:r>
      <w:r w:rsidR="00854AAD">
        <w:rPr>
          <w:rFonts w:cs="Times New Roman"/>
          <w:color w:val="000000" w:themeColor="text1"/>
          <w:sz w:val="24"/>
          <w:szCs w:val="24"/>
          <w:shd w:val="clear" w:color="auto" w:fill="FFFFFF"/>
        </w:rPr>
        <w:t>vision tasks challenging. A low-</w:t>
      </w:r>
      <w:r w:rsidR="00B96E2F" w:rsidRPr="00024EEE">
        <w:rPr>
          <w:rFonts w:cs="Times New Roman"/>
          <w:color w:val="000000" w:themeColor="text1"/>
          <w:sz w:val="24"/>
          <w:szCs w:val="24"/>
          <w:shd w:val="clear" w:color="auto" w:fill="FFFFFF"/>
        </w:rPr>
        <w:t xml:space="preserve">light image improvement work is required </w:t>
      </w:r>
      <w:r w:rsidR="00854AAD" w:rsidRPr="00854AAD">
        <w:rPr>
          <w:rFonts w:cs="Times New Roman"/>
          <w:color w:val="000000" w:themeColor="text1"/>
          <w:sz w:val="24"/>
          <w:szCs w:val="24"/>
          <w:shd w:val="clear" w:color="auto" w:fill="FFFFFF"/>
        </w:rPr>
        <w:t xml:space="preserve">to make information that has been hidden more visible </w:t>
      </w:r>
      <w:r w:rsidR="007E1BEF">
        <w:rPr>
          <w:rFonts w:cs="Times New Roman"/>
          <w:color w:val="000000" w:themeColor="text1"/>
          <w:sz w:val="24"/>
          <w:szCs w:val="24"/>
          <w:shd w:val="clear" w:color="auto" w:fill="FFFFFF"/>
        </w:rPr>
        <w:t>moreover</w:t>
      </w:r>
      <w:r w:rsidR="00B96E2F" w:rsidRPr="00024EEE">
        <w:rPr>
          <w:rFonts w:cs="Times New Roman"/>
          <w:color w:val="000000" w:themeColor="text1"/>
          <w:sz w:val="24"/>
          <w:szCs w:val="24"/>
          <w:shd w:val="clear" w:color="auto" w:fill="FFFFFF"/>
        </w:rPr>
        <w:t xml:space="preserve"> </w:t>
      </w:r>
      <w:r w:rsidR="00854AAD" w:rsidRPr="00854AAD">
        <w:rPr>
          <w:rFonts w:cs="Times New Roman"/>
          <w:color w:val="000000" w:themeColor="text1"/>
          <w:sz w:val="24"/>
          <w:szCs w:val="24"/>
          <w:shd w:val="clear" w:color="auto" w:fill="FFFFFF"/>
        </w:rPr>
        <w:t xml:space="preserve">reduce the amount of blur and noise in a low-light </w:t>
      </w:r>
      <w:r w:rsidR="00854AAD">
        <w:rPr>
          <w:rFonts w:cs="Times New Roman"/>
          <w:color w:val="000000" w:themeColor="text1"/>
          <w:sz w:val="24"/>
          <w:szCs w:val="24"/>
          <w:shd w:val="clear" w:color="auto" w:fill="FFFFFF"/>
        </w:rPr>
        <w:t>image</w:t>
      </w:r>
      <w:r w:rsidR="00B96E2F" w:rsidRPr="00024EEE">
        <w:rPr>
          <w:rFonts w:cs="Times New Roman"/>
          <w:color w:val="000000" w:themeColor="text1"/>
          <w:sz w:val="24"/>
          <w:szCs w:val="24"/>
          <w:shd w:val="clear" w:color="auto" w:fill="FFFFFF"/>
        </w:rPr>
        <w:t>.</w:t>
      </w:r>
      <w:r w:rsidR="0060636C" w:rsidRPr="00024EEE">
        <w:rPr>
          <w:rFonts w:cs="Times New Roman"/>
          <w:color w:val="000000" w:themeColor="text1"/>
          <w:sz w:val="24"/>
          <w:szCs w:val="24"/>
          <w:shd w:val="clear" w:color="auto" w:fill="FFFFFF"/>
        </w:rPr>
        <w:t xml:space="preserve"> </w:t>
      </w:r>
      <w:r w:rsidR="001B154F" w:rsidRPr="001B154F">
        <w:rPr>
          <w:rFonts w:cs="Times New Roman"/>
          <w:color w:val="000000" w:themeColor="text1"/>
          <w:sz w:val="24"/>
          <w:szCs w:val="24"/>
          <w:shd w:val="clear" w:color="auto" w:fill="FFFFFF"/>
        </w:rPr>
        <w:t>Many distinct approaches have been subjected to extensive investigation.</w:t>
      </w:r>
      <w:r w:rsidR="0060636C" w:rsidRPr="00024EEE">
        <w:rPr>
          <w:rFonts w:cs="Times New Roman"/>
          <w:color w:val="000000" w:themeColor="text1"/>
          <w:sz w:val="24"/>
          <w:szCs w:val="24"/>
          <w:shd w:val="clear" w:color="auto" w:fill="FFFFFF"/>
        </w:rPr>
        <w:t xml:space="preserve"> </w:t>
      </w:r>
      <w:r w:rsidR="006A42E9" w:rsidRPr="00024EEE">
        <w:rPr>
          <w:rFonts w:cs="Times New Roman"/>
          <w:color w:val="000000" w:themeColor="text1"/>
          <w:sz w:val="24"/>
          <w:szCs w:val="24"/>
          <w:shd w:val="clear" w:color="auto" w:fill="FFFFFF"/>
        </w:rPr>
        <w:t xml:space="preserve">However, performing low-light image improvement with most of these methods requires a lot of effort or expensive equipment. For example, in order to be processed, the image must be shot as a raw camera format, </w:t>
      </w:r>
      <w:r w:rsidR="009D7919">
        <w:rPr>
          <w:rFonts w:cs="Times New Roman"/>
          <w:color w:val="000000" w:themeColor="text1"/>
          <w:sz w:val="24"/>
          <w:szCs w:val="24"/>
          <w:shd w:val="clear" w:color="auto" w:fill="FFFFFF"/>
        </w:rPr>
        <w:t>i</w:t>
      </w:r>
      <w:r w:rsidR="009D7919" w:rsidRPr="009D7919">
        <w:rPr>
          <w:rFonts w:cs="Times New Roman"/>
          <w:color w:val="000000" w:themeColor="text1"/>
          <w:sz w:val="24"/>
          <w:szCs w:val="24"/>
          <w:shd w:val="clear" w:color="auto" w:fill="FFFFFF"/>
        </w:rPr>
        <w:t>n addition, the addressing approach is ineffective in low-light situations.</w:t>
      </w:r>
      <w:r w:rsidR="0060636C" w:rsidRPr="00024EEE">
        <w:rPr>
          <w:rFonts w:cs="Times New Roman"/>
          <w:color w:val="000000" w:themeColor="text1"/>
          <w:sz w:val="24"/>
          <w:szCs w:val="24"/>
          <w:shd w:val="clear" w:color="auto" w:fill="FFFFFF"/>
        </w:rPr>
        <w:t> </w:t>
      </w:r>
      <w:r w:rsidR="00823A8B" w:rsidRPr="00024EEE">
        <w:rPr>
          <w:rFonts w:cs="Times New Roman"/>
          <w:color w:val="000000" w:themeColor="text1"/>
          <w:sz w:val="24"/>
          <w:szCs w:val="24"/>
          <w:shd w:val="clear" w:color="auto" w:fill="FFFFFF"/>
        </w:rPr>
        <w:t>Low light videos are affected by high level of noise and low dynamic range.</w:t>
      </w:r>
      <w:r w:rsidR="000F4BEE" w:rsidRPr="00024EEE">
        <w:rPr>
          <w:rFonts w:cs="Times New Roman"/>
          <w:color w:val="000000" w:themeColor="text1"/>
          <w:sz w:val="24"/>
          <w:szCs w:val="24"/>
          <w:shd w:val="clear" w:color="auto" w:fill="FFFFFF"/>
        </w:rPr>
        <w:t xml:space="preserve"> </w:t>
      </w:r>
      <w:r w:rsidR="000F4BEE" w:rsidRPr="00024EEE">
        <w:rPr>
          <w:rFonts w:cs="Times New Roman"/>
          <w:color w:val="000000" w:themeColor="text1"/>
          <w:sz w:val="24"/>
          <w:szCs w:val="24"/>
        </w:rPr>
        <w:t xml:space="preserve">Lumens per </w:t>
      </w:r>
      <w:r w:rsidR="00D86ED0" w:rsidRPr="00024EEE">
        <w:rPr>
          <w:rFonts w:cs="Times New Roman"/>
          <w:color w:val="000000" w:themeColor="text1"/>
          <w:sz w:val="24"/>
          <w:szCs w:val="24"/>
        </w:rPr>
        <w:t>S</w:t>
      </w:r>
      <w:r w:rsidR="000F4BEE" w:rsidRPr="00024EEE">
        <w:rPr>
          <w:rFonts w:cs="Times New Roman"/>
          <w:color w:val="000000" w:themeColor="text1"/>
          <w:sz w:val="24"/>
          <w:szCs w:val="24"/>
        </w:rPr>
        <w:t xml:space="preserve">quare </w:t>
      </w:r>
      <w:r w:rsidR="00D86ED0" w:rsidRPr="00024EEE">
        <w:rPr>
          <w:rFonts w:cs="Times New Roman"/>
          <w:color w:val="000000" w:themeColor="text1"/>
          <w:sz w:val="24"/>
          <w:szCs w:val="24"/>
        </w:rPr>
        <w:t>Meter</w:t>
      </w:r>
      <w:r w:rsidR="006A42E9" w:rsidRPr="00024EEE">
        <w:rPr>
          <w:rFonts w:cs="Times New Roman"/>
          <w:color w:val="000000" w:themeColor="text1"/>
          <w:sz w:val="24"/>
          <w:szCs w:val="24"/>
        </w:rPr>
        <w:t xml:space="preserve"> (</w:t>
      </w:r>
      <w:r w:rsidR="006A42E9" w:rsidRPr="00024EEE">
        <w:rPr>
          <w:rFonts w:cs="Times New Roman"/>
          <w:color w:val="000000" w:themeColor="text1"/>
          <w:sz w:val="24"/>
          <w:szCs w:val="24"/>
          <w:shd w:val="clear" w:color="auto" w:fill="FFFFFF"/>
        </w:rPr>
        <w:t>Lux</w:t>
      </w:r>
      <w:r w:rsidR="000F4BEE" w:rsidRPr="00024EEE">
        <w:rPr>
          <w:rFonts w:cs="Times New Roman"/>
          <w:color w:val="000000" w:themeColor="text1"/>
          <w:sz w:val="24"/>
          <w:szCs w:val="24"/>
        </w:rPr>
        <w:t>)</w:t>
      </w:r>
      <w:r w:rsidR="000F4BEE" w:rsidRPr="00024EEE">
        <w:rPr>
          <w:rFonts w:cs="Times New Roman"/>
          <w:color w:val="000000" w:themeColor="text1"/>
          <w:sz w:val="24"/>
          <w:szCs w:val="24"/>
          <w:shd w:val="clear" w:color="auto" w:fill="FFFFFF"/>
        </w:rPr>
        <w:t xml:space="preserve"> is a measure of a camcorder’s low-light capabilities. Extremely low light videos are the videos with relative luminance lower than 0.1Lux.</w:t>
      </w:r>
    </w:p>
    <w:p w:rsidR="00823A8B" w:rsidRPr="00024EEE" w:rsidRDefault="00823A8B" w:rsidP="00303080">
      <w:pPr>
        <w:ind w:firstLine="720"/>
        <w:jc w:val="center"/>
        <w:rPr>
          <w:rFonts w:cs="Times New Roman"/>
          <w:color w:val="000000" w:themeColor="text1"/>
          <w:sz w:val="24"/>
          <w:szCs w:val="24"/>
        </w:rPr>
      </w:pPr>
    </w:p>
    <w:p w:rsidR="00823A8B" w:rsidRPr="00024EEE" w:rsidRDefault="00823A8B" w:rsidP="00303080">
      <w:pPr>
        <w:ind w:firstLine="720"/>
        <w:jc w:val="center"/>
        <w:rPr>
          <w:rFonts w:cs="Times New Roman"/>
          <w:color w:val="000000" w:themeColor="text1"/>
          <w:sz w:val="24"/>
          <w:szCs w:val="24"/>
        </w:rPr>
      </w:pPr>
      <w:r w:rsidRPr="00024EEE">
        <w:rPr>
          <w:rFonts w:cs="Times New Roman"/>
          <w:noProof/>
          <w:color w:val="000000" w:themeColor="text1"/>
          <w:sz w:val="24"/>
          <w:szCs w:val="24"/>
          <w:lang w:val="en-IN" w:eastAsia="en-IN"/>
        </w:rPr>
        <w:drawing>
          <wp:inline distT="0" distB="0" distL="0" distR="0" wp14:anchorId="02294B02" wp14:editId="7E2B9B7F">
            <wp:extent cx="4760924" cy="2312449"/>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2525" cy="2322941"/>
                    </a:xfrm>
                    <a:prstGeom prst="rect">
                      <a:avLst/>
                    </a:prstGeom>
                  </pic:spPr>
                </pic:pic>
              </a:graphicData>
            </a:graphic>
          </wp:inline>
        </w:drawing>
      </w:r>
    </w:p>
    <w:p w:rsidR="00823A8B" w:rsidRPr="00024EEE" w:rsidRDefault="00ED46EA" w:rsidP="00303080">
      <w:pPr>
        <w:ind w:firstLine="720"/>
        <w:jc w:val="center"/>
        <w:rPr>
          <w:rFonts w:cs="Times New Roman"/>
          <w:color w:val="000000" w:themeColor="text1"/>
          <w:sz w:val="24"/>
          <w:szCs w:val="24"/>
        </w:rPr>
      </w:pPr>
      <w:r w:rsidRPr="00024EEE">
        <w:rPr>
          <w:rFonts w:cs="Times New Roman"/>
          <w:color w:val="000000" w:themeColor="text1"/>
          <w:sz w:val="24"/>
          <w:szCs w:val="24"/>
        </w:rPr>
        <w:t>Figure 1.1</w:t>
      </w:r>
      <w:r w:rsidR="009D7919" w:rsidRPr="009D7919">
        <w:t xml:space="preserve"> </w:t>
      </w:r>
      <w:r w:rsidR="009D7919" w:rsidRPr="009D7919">
        <w:rPr>
          <w:rFonts w:cs="Times New Roman"/>
          <w:color w:val="000000" w:themeColor="text1"/>
          <w:sz w:val="24"/>
          <w:szCs w:val="24"/>
        </w:rPr>
        <w:t xml:space="preserve">A video with moderately low light (on the left) and extremely </w:t>
      </w:r>
      <w:r w:rsidR="009D7919">
        <w:rPr>
          <w:rFonts w:cs="Times New Roman"/>
          <w:color w:val="000000" w:themeColor="text1"/>
          <w:sz w:val="24"/>
          <w:szCs w:val="24"/>
        </w:rPr>
        <w:t xml:space="preserve">low light (on the right) </w:t>
      </w:r>
    </w:p>
    <w:p w:rsidR="00395DEF" w:rsidRDefault="006A42E9" w:rsidP="00395DEF">
      <w:pPr>
        <w:ind w:firstLine="720"/>
        <w:rPr>
          <w:rFonts w:cs="Times New Roman"/>
          <w:color w:val="000000" w:themeColor="text1"/>
          <w:sz w:val="24"/>
          <w:szCs w:val="24"/>
        </w:rPr>
      </w:pPr>
      <w:r w:rsidRPr="00024EEE">
        <w:rPr>
          <w:rFonts w:cs="Times New Roman"/>
          <w:color w:val="000000" w:themeColor="text1"/>
          <w:sz w:val="24"/>
          <w:szCs w:val="24"/>
        </w:rPr>
        <w:t xml:space="preserve">Furthermore, it aids in the analysis of background data </w:t>
      </w:r>
      <w:r w:rsidR="0070369D" w:rsidRPr="00024EEE">
        <w:rPr>
          <w:rFonts w:cs="Times New Roman"/>
          <w:color w:val="000000" w:themeColor="text1"/>
          <w:sz w:val="24"/>
          <w:szCs w:val="24"/>
        </w:rPr>
        <w:t>i.e.</w:t>
      </w:r>
      <w:r w:rsidRPr="00024EEE">
        <w:rPr>
          <w:rFonts w:cs="Times New Roman"/>
          <w:color w:val="000000" w:themeColor="text1"/>
          <w:sz w:val="24"/>
          <w:szCs w:val="24"/>
        </w:rPr>
        <w:t xml:space="preserve"> necessary </w:t>
      </w:r>
      <w:r w:rsidR="0055329D" w:rsidRPr="00024EEE">
        <w:rPr>
          <w:rFonts w:cs="Times New Roman"/>
          <w:color w:val="000000" w:themeColor="text1"/>
          <w:sz w:val="24"/>
          <w:szCs w:val="24"/>
        </w:rPr>
        <w:t>toward</w:t>
      </w:r>
      <w:r w:rsidRPr="00024EEE">
        <w:rPr>
          <w:rFonts w:cs="Times New Roman"/>
          <w:color w:val="000000" w:themeColor="text1"/>
          <w:sz w:val="24"/>
          <w:szCs w:val="24"/>
        </w:rPr>
        <w:t xml:space="preserve"> comprehend object behaviors </w:t>
      </w:r>
      <w:r w:rsidR="0055329D" w:rsidRPr="0055329D">
        <w:rPr>
          <w:rFonts w:cs="Times New Roman"/>
          <w:color w:val="000000" w:themeColor="text1"/>
          <w:sz w:val="24"/>
          <w:szCs w:val="24"/>
        </w:rPr>
        <w:t xml:space="preserve">without the need for </w:t>
      </w:r>
      <w:r w:rsidRPr="00024EEE">
        <w:rPr>
          <w:rFonts w:cs="Times New Roman"/>
          <w:color w:val="000000" w:themeColor="text1"/>
          <w:sz w:val="24"/>
          <w:szCs w:val="24"/>
        </w:rPr>
        <w:t xml:space="preserve">intensive and </w:t>
      </w:r>
      <w:r w:rsidR="00FC1F13" w:rsidRPr="00FC1F13">
        <w:rPr>
          <w:rFonts w:cs="Times New Roman"/>
          <w:color w:val="000000" w:themeColor="text1"/>
          <w:sz w:val="24"/>
          <w:szCs w:val="24"/>
        </w:rPr>
        <w:t>visual inspection is costly</w:t>
      </w:r>
      <w:r w:rsidR="00CF02F3" w:rsidRPr="00024EEE">
        <w:rPr>
          <w:rFonts w:cs="Times New Roman"/>
          <w:color w:val="000000" w:themeColor="text1"/>
          <w:sz w:val="24"/>
          <w:szCs w:val="24"/>
        </w:rPr>
        <w:t xml:space="preserve">. </w:t>
      </w:r>
      <w:r w:rsidR="00A92124" w:rsidRPr="00A92124">
        <w:rPr>
          <w:rFonts w:cs="Times New Roman"/>
          <w:color w:val="000000" w:themeColor="text1"/>
          <w:sz w:val="24"/>
          <w:szCs w:val="24"/>
        </w:rPr>
        <w:t>Because of the following reasons, doing video enhancement understanding under low-quality video is a difficult task.</w:t>
      </w:r>
      <w:r w:rsidR="001E00FA" w:rsidRPr="00024EEE">
        <w:rPr>
          <w:color w:val="000000" w:themeColor="text1"/>
        </w:rPr>
        <w:t xml:space="preserve"> </w:t>
      </w:r>
      <w:r w:rsidR="001E00FA" w:rsidRPr="00024EEE">
        <w:rPr>
          <w:rFonts w:cs="Times New Roman"/>
          <w:color w:val="000000" w:themeColor="text1"/>
          <w:sz w:val="24"/>
          <w:szCs w:val="24"/>
        </w:rPr>
        <w:t>We can't see moving things against a dark background because of low contrast</w:t>
      </w:r>
      <w:r w:rsidR="00CF02F3" w:rsidRPr="00024EEE">
        <w:rPr>
          <w:rFonts w:cs="Times New Roman"/>
          <w:color w:val="000000" w:themeColor="text1"/>
          <w:sz w:val="24"/>
          <w:szCs w:val="24"/>
        </w:rPr>
        <w:t xml:space="preserve">. </w:t>
      </w:r>
      <w:r w:rsidR="00BD0D1B" w:rsidRPr="00BD0D1B">
        <w:rPr>
          <w:rFonts w:cs="Times New Roman"/>
          <w:color w:val="000000" w:themeColor="text1"/>
          <w:sz w:val="24"/>
          <w:szCs w:val="24"/>
        </w:rPr>
        <w:t>If the colour of the moving items and the bac</w:t>
      </w:r>
      <w:r w:rsidR="00BD0D1B">
        <w:rPr>
          <w:rFonts w:cs="Times New Roman"/>
          <w:color w:val="000000" w:themeColor="text1"/>
          <w:sz w:val="24"/>
          <w:szCs w:val="24"/>
        </w:rPr>
        <w:t xml:space="preserve">kground are similar, most color </w:t>
      </w:r>
      <w:r w:rsidR="00BD0D1B" w:rsidRPr="00BD0D1B">
        <w:rPr>
          <w:rFonts w:cs="Times New Roman"/>
          <w:color w:val="000000" w:themeColor="text1"/>
          <w:sz w:val="24"/>
          <w:szCs w:val="24"/>
        </w:rPr>
        <w:t>based techniques will fail in this case.</w:t>
      </w:r>
      <w:r w:rsidR="00416FBB" w:rsidRPr="00024EEE">
        <w:rPr>
          <w:rFonts w:cs="Times New Roman"/>
          <w:color w:val="000000" w:themeColor="text1"/>
          <w:sz w:val="24"/>
          <w:szCs w:val="24"/>
        </w:rPr>
        <w:t xml:space="preserve"> An example of </w:t>
      </w:r>
      <w:r w:rsidR="00AE10BB">
        <w:rPr>
          <w:rFonts w:cs="Times New Roman"/>
          <w:color w:val="000000" w:themeColor="text1"/>
          <w:sz w:val="24"/>
          <w:szCs w:val="24"/>
        </w:rPr>
        <w:t>a</w:t>
      </w:r>
      <w:r w:rsidR="00AE10BB" w:rsidRPr="009D7919">
        <w:rPr>
          <w:rFonts w:cs="Times New Roman"/>
          <w:color w:val="000000" w:themeColor="text1"/>
          <w:sz w:val="24"/>
          <w:szCs w:val="24"/>
        </w:rPr>
        <w:t xml:space="preserve"> video with moderately</w:t>
      </w:r>
      <w:r w:rsidR="00AE10BB">
        <w:rPr>
          <w:rFonts w:cs="Times New Roman"/>
          <w:color w:val="000000" w:themeColor="text1"/>
          <w:sz w:val="24"/>
          <w:szCs w:val="24"/>
        </w:rPr>
        <w:t xml:space="preserve"> low-</w:t>
      </w:r>
      <w:r w:rsidR="00AE10BB" w:rsidRPr="009D7919">
        <w:rPr>
          <w:rFonts w:cs="Times New Roman"/>
          <w:color w:val="000000" w:themeColor="text1"/>
          <w:sz w:val="24"/>
          <w:szCs w:val="24"/>
        </w:rPr>
        <w:t xml:space="preserve">light plus </w:t>
      </w:r>
      <w:r w:rsidR="00AE10BB" w:rsidRPr="009D7919">
        <w:rPr>
          <w:rFonts w:cs="Times New Roman"/>
          <w:color w:val="000000" w:themeColor="text1"/>
          <w:sz w:val="24"/>
          <w:szCs w:val="24"/>
        </w:rPr>
        <w:lastRenderedPageBreak/>
        <w:t xml:space="preserve">extremely </w:t>
      </w:r>
      <w:r w:rsidR="00AE10BB">
        <w:rPr>
          <w:rFonts w:cs="Times New Roman"/>
          <w:color w:val="000000" w:themeColor="text1"/>
          <w:sz w:val="24"/>
          <w:szCs w:val="24"/>
        </w:rPr>
        <w:t xml:space="preserve">low-light </w:t>
      </w:r>
      <w:r w:rsidR="00416FBB" w:rsidRPr="00024EEE">
        <w:rPr>
          <w:rFonts w:cs="Times New Roman"/>
          <w:color w:val="000000" w:themeColor="text1"/>
          <w:sz w:val="24"/>
          <w:szCs w:val="24"/>
        </w:rPr>
        <w:t>is shown Figure 1.1.</w:t>
      </w:r>
      <w:r w:rsidR="007638D9" w:rsidRPr="00024EEE">
        <w:rPr>
          <w:rFonts w:cs="Times New Roman"/>
          <w:color w:val="000000" w:themeColor="text1"/>
          <w:sz w:val="24"/>
          <w:szCs w:val="24"/>
        </w:rPr>
        <w:t xml:space="preserve"> </w:t>
      </w:r>
      <w:r w:rsidR="00397ADE" w:rsidRPr="00397ADE">
        <w:rPr>
          <w:rFonts w:cs="Times New Roman"/>
          <w:color w:val="000000" w:themeColor="text1"/>
          <w:sz w:val="24"/>
          <w:szCs w:val="24"/>
        </w:rPr>
        <w:t>Due to high International Standards Organization (ISO) noise levels, the Signal to Noise Ratio (SNR) is generally quite low</w:t>
      </w:r>
      <w:r w:rsidR="00397ADE">
        <w:rPr>
          <w:rFonts w:cs="Times New Roman"/>
          <w:color w:val="000000" w:themeColor="text1"/>
          <w:sz w:val="24"/>
          <w:szCs w:val="24"/>
        </w:rPr>
        <w:t>.</w:t>
      </w:r>
      <w:r w:rsidR="00397ADE" w:rsidRPr="00397ADE">
        <w:rPr>
          <w:rFonts w:cs="Times New Roman"/>
          <w:color w:val="000000" w:themeColor="text1"/>
          <w:sz w:val="24"/>
          <w:szCs w:val="24"/>
        </w:rPr>
        <w:t xml:space="preserve"> ISO stands for the sensitivit</w:t>
      </w:r>
      <w:r w:rsidR="00397ADE">
        <w:rPr>
          <w:rFonts w:cs="Times New Roman"/>
          <w:color w:val="000000" w:themeColor="text1"/>
          <w:sz w:val="24"/>
          <w:szCs w:val="24"/>
        </w:rPr>
        <w:t>y of a camera's sensor to light</w:t>
      </w:r>
      <w:r w:rsidR="00397ADE" w:rsidRPr="00397ADE">
        <w:rPr>
          <w:rFonts w:cs="Times New Roman"/>
          <w:color w:val="000000" w:themeColor="text1"/>
          <w:sz w:val="24"/>
          <w:szCs w:val="24"/>
        </w:rPr>
        <w:t>.</w:t>
      </w:r>
      <w:r w:rsidR="00CF02F3" w:rsidRPr="00024EEE">
        <w:rPr>
          <w:rFonts w:cs="Times New Roman"/>
          <w:color w:val="000000" w:themeColor="text1"/>
          <w:sz w:val="24"/>
          <w:szCs w:val="24"/>
        </w:rPr>
        <w:t xml:space="preserve"> </w:t>
      </w:r>
      <w:r w:rsidR="002841BC" w:rsidRPr="00024EEE">
        <w:rPr>
          <w:rFonts w:cs="Times New Roman"/>
          <w:color w:val="000000" w:themeColor="text1"/>
          <w:sz w:val="24"/>
          <w:szCs w:val="24"/>
        </w:rPr>
        <w:t xml:space="preserve">In digital pictures, using a high ISO level might result in apparent noise. The lower the ISO value, the less sensitive the camera is to light. </w:t>
      </w:r>
      <w:r w:rsidR="008B5CC4" w:rsidRPr="008B5CC4">
        <w:rPr>
          <w:rFonts w:cs="Times New Roman"/>
          <w:color w:val="000000" w:themeColor="text1"/>
          <w:sz w:val="24"/>
          <w:szCs w:val="24"/>
        </w:rPr>
        <w:t>The video signal is a distorted version of the actual or source video signal, which shows a three-dimensional continuous environment. The acquisition procedure, as well as the rate and format conversion operations, might cause these performance degradation.</w:t>
      </w:r>
      <w:r w:rsidR="007638D9" w:rsidRPr="00024EEE">
        <w:rPr>
          <w:rFonts w:cs="Times New Roman"/>
          <w:color w:val="000000" w:themeColor="text1"/>
          <w:sz w:val="24"/>
          <w:szCs w:val="24"/>
        </w:rPr>
        <w:t xml:space="preserve"> </w:t>
      </w:r>
      <w:r w:rsidR="004C6D33" w:rsidRPr="00024EEE">
        <w:rPr>
          <w:rFonts w:cs="Times New Roman"/>
          <w:color w:val="000000" w:themeColor="text1"/>
          <w:sz w:val="24"/>
          <w:szCs w:val="24"/>
        </w:rPr>
        <w:t xml:space="preserve">Environmental knowledge has an impact on how individuals </w:t>
      </w:r>
      <w:r w:rsidR="00CB32BE" w:rsidRPr="00CB32BE">
        <w:rPr>
          <w:rFonts w:cs="Times New Roman"/>
          <w:color w:val="000000" w:themeColor="text1"/>
          <w:sz w:val="24"/>
          <w:szCs w:val="24"/>
        </w:rPr>
        <w:t xml:space="preserve">observe and </w:t>
      </w:r>
      <w:r w:rsidR="00CB32BE">
        <w:rPr>
          <w:rFonts w:cs="Times New Roman"/>
          <w:color w:val="000000" w:themeColor="text1"/>
          <w:sz w:val="24"/>
          <w:szCs w:val="24"/>
        </w:rPr>
        <w:t>comprehend</w:t>
      </w:r>
      <w:r w:rsidR="00CB32BE" w:rsidRPr="00CB32BE">
        <w:rPr>
          <w:rFonts w:cs="Times New Roman"/>
          <w:color w:val="000000" w:themeColor="text1"/>
          <w:sz w:val="24"/>
          <w:szCs w:val="24"/>
        </w:rPr>
        <w:t xml:space="preserve"> the situation</w:t>
      </w:r>
      <w:r w:rsidR="004C6D33" w:rsidRPr="00024EEE">
        <w:rPr>
          <w:rFonts w:cs="Times New Roman"/>
          <w:color w:val="000000" w:themeColor="text1"/>
          <w:sz w:val="24"/>
          <w:szCs w:val="24"/>
        </w:rPr>
        <w:t>.</w:t>
      </w:r>
      <w:r w:rsidR="00CF02F3" w:rsidRPr="00024EEE">
        <w:rPr>
          <w:rFonts w:cs="Times New Roman"/>
          <w:color w:val="000000" w:themeColor="text1"/>
          <w:sz w:val="24"/>
          <w:szCs w:val="24"/>
        </w:rPr>
        <w:t xml:space="preserve"> </w:t>
      </w:r>
      <w:r w:rsidR="00DD59C5" w:rsidRPr="00DD59C5">
        <w:rPr>
          <w:rFonts w:cs="Times New Roman"/>
          <w:color w:val="000000" w:themeColor="text1"/>
          <w:sz w:val="24"/>
          <w:szCs w:val="24"/>
        </w:rPr>
        <w:t xml:space="preserve">As a result, dealing with moving trees, fog, rain, and people's </w:t>
      </w:r>
      <w:r w:rsidR="00CB32BE" w:rsidRPr="00DD59C5">
        <w:rPr>
          <w:rFonts w:cs="Times New Roman"/>
          <w:color w:val="000000" w:themeColor="text1"/>
          <w:sz w:val="24"/>
          <w:szCs w:val="24"/>
        </w:rPr>
        <w:t>behavior</w:t>
      </w:r>
      <w:r w:rsidR="00DD59C5" w:rsidRPr="00DD59C5">
        <w:rPr>
          <w:rFonts w:cs="Times New Roman"/>
          <w:color w:val="000000" w:themeColor="text1"/>
          <w:sz w:val="24"/>
          <w:szCs w:val="24"/>
        </w:rPr>
        <w:t xml:space="preserve"> in nighttime videos is challenging owing to a lack of background context due to inadequate illumination. Inter-frame coherence should be maintained, which means that the weights in subsequent images should vary smoothly in the region of moving objects.</w:t>
      </w:r>
      <w:r w:rsidR="007638D9" w:rsidRPr="00024EEE">
        <w:rPr>
          <w:rFonts w:cs="Times New Roman"/>
          <w:color w:val="000000" w:themeColor="text1"/>
          <w:sz w:val="24"/>
          <w:szCs w:val="24"/>
        </w:rPr>
        <w:t xml:space="preserve"> </w:t>
      </w:r>
      <w:r w:rsidR="004C6D33" w:rsidRPr="00024EEE">
        <w:rPr>
          <w:rFonts w:cs="Times New Roman"/>
          <w:color w:val="000000" w:themeColor="text1"/>
          <w:sz w:val="24"/>
          <w:szCs w:val="24"/>
        </w:rPr>
        <w:t xml:space="preserve">Even though the local fluctuation </w:t>
      </w:r>
      <w:r w:rsidR="008E4C54">
        <w:rPr>
          <w:rFonts w:cs="Times New Roman"/>
          <w:color w:val="000000" w:themeColor="text1"/>
          <w:sz w:val="24"/>
          <w:szCs w:val="24"/>
        </w:rPr>
        <w:t xml:space="preserve">is modest, one pixel as of a low </w:t>
      </w:r>
      <w:r w:rsidR="004C6D33" w:rsidRPr="00024EEE">
        <w:rPr>
          <w:rFonts w:cs="Times New Roman"/>
          <w:color w:val="000000" w:themeColor="text1"/>
          <w:sz w:val="24"/>
          <w:szCs w:val="24"/>
        </w:rPr>
        <w:t>quality image, such as the region between a moving car's headlights and taillights, can be significant. The operator's lack of competence and the low quality of the employed video equipment.</w:t>
      </w:r>
      <w:r w:rsidR="00CF02F3" w:rsidRPr="00024EEE">
        <w:rPr>
          <w:rFonts w:cs="Times New Roman"/>
          <w:color w:val="000000" w:themeColor="text1"/>
          <w:sz w:val="24"/>
          <w:szCs w:val="24"/>
        </w:rPr>
        <w:t xml:space="preserve"> </w:t>
      </w:r>
      <w:r w:rsidR="00395DEF" w:rsidRPr="00395DEF">
        <w:rPr>
          <w:rFonts w:cs="Times New Roman"/>
          <w:color w:val="000000" w:themeColor="text1"/>
          <w:sz w:val="24"/>
          <w:szCs w:val="24"/>
        </w:rPr>
        <w:t>As a result, distinct enhancing processes must be used for this type of video in order to extract comprehensive information from it.</w:t>
      </w:r>
    </w:p>
    <w:p w:rsidR="00E766F3" w:rsidRPr="00024EEE" w:rsidRDefault="00B50E28" w:rsidP="00395DEF">
      <w:pPr>
        <w:ind w:firstLine="720"/>
        <w:rPr>
          <w:rFonts w:cs="Times New Roman"/>
          <w:color w:val="000000" w:themeColor="text1"/>
          <w:sz w:val="24"/>
          <w:szCs w:val="24"/>
          <w:shd w:val="clear" w:color="auto" w:fill="FFFFFF"/>
        </w:rPr>
      </w:pPr>
      <w:r w:rsidRPr="00024EEE">
        <w:rPr>
          <w:rFonts w:cs="Times New Roman"/>
          <w:color w:val="000000" w:themeColor="text1"/>
          <w:sz w:val="24"/>
          <w:szCs w:val="24"/>
        </w:rPr>
        <w:t>Low-light vision</w:t>
      </w:r>
      <w:r w:rsidR="00EB2895" w:rsidRPr="00024EEE">
        <w:rPr>
          <w:rFonts w:cs="Times New Roman"/>
          <w:color w:val="000000" w:themeColor="text1"/>
          <w:sz w:val="24"/>
          <w:szCs w:val="24"/>
        </w:rPr>
        <w:t xml:space="preserve"> </w:t>
      </w:r>
      <w:r w:rsidR="00925575" w:rsidRPr="00024EEE">
        <w:rPr>
          <w:rFonts w:cs="Times New Roman"/>
          <w:color w:val="000000" w:themeColor="text1"/>
          <w:sz w:val="24"/>
          <w:szCs w:val="24"/>
        </w:rPr>
        <w:t>improvement</w:t>
      </w:r>
      <w:r w:rsidR="00EB2895" w:rsidRPr="00024EEE">
        <w:rPr>
          <w:rFonts w:cs="Times New Roman"/>
          <w:color w:val="000000" w:themeColor="text1"/>
          <w:sz w:val="24"/>
          <w:szCs w:val="24"/>
        </w:rPr>
        <w:t xml:space="preserve"> has a long history. </w:t>
      </w:r>
      <w:r w:rsidR="00E5106B" w:rsidRPr="00E5106B">
        <w:rPr>
          <w:rFonts w:cs="Times New Roman"/>
          <w:color w:val="000000" w:themeColor="text1"/>
          <w:sz w:val="24"/>
          <w:szCs w:val="24"/>
        </w:rPr>
        <w:t>To improve the subjective and objective quality of low-light images, many approaches have been developed.</w:t>
      </w:r>
      <w:r w:rsidRPr="00024EEE">
        <w:rPr>
          <w:rFonts w:cs="Times New Roman"/>
          <w:color w:val="000000" w:themeColor="text1"/>
          <w:sz w:val="24"/>
          <w:szCs w:val="24"/>
        </w:rPr>
        <w:t xml:space="preserve"> </w:t>
      </w:r>
      <w:r w:rsidR="00CB642D" w:rsidRPr="00024EEE">
        <w:rPr>
          <w:rFonts w:cs="Times New Roman"/>
          <w:color w:val="000000" w:themeColor="text1"/>
          <w:sz w:val="24"/>
          <w:szCs w:val="24"/>
          <w:shd w:val="clear" w:color="auto" w:fill="FFFFFF"/>
        </w:rPr>
        <w:t xml:space="preserve">There are various traditional techniques, such as </w:t>
      </w:r>
      <w:r w:rsidR="00A110B2" w:rsidRPr="00024EEE">
        <w:rPr>
          <w:rFonts w:cs="Times New Roman"/>
          <w:color w:val="000000" w:themeColor="text1"/>
          <w:sz w:val="24"/>
          <w:szCs w:val="24"/>
          <w:shd w:val="clear" w:color="auto" w:fill="FFFFFF"/>
        </w:rPr>
        <w:t>H</w:t>
      </w:r>
      <w:r w:rsidR="00CB642D" w:rsidRPr="00024EEE">
        <w:rPr>
          <w:rFonts w:cs="Times New Roman"/>
          <w:color w:val="000000" w:themeColor="text1"/>
          <w:sz w:val="24"/>
          <w:szCs w:val="24"/>
          <w:shd w:val="clear" w:color="auto" w:fill="FFFFFF"/>
        </w:rPr>
        <w:t xml:space="preserve">istogram </w:t>
      </w:r>
      <w:r w:rsidR="00A110B2" w:rsidRPr="00024EEE">
        <w:rPr>
          <w:rFonts w:cs="Times New Roman"/>
          <w:color w:val="000000" w:themeColor="text1"/>
          <w:sz w:val="24"/>
          <w:szCs w:val="24"/>
          <w:shd w:val="clear" w:color="auto" w:fill="FFFFFF"/>
        </w:rPr>
        <w:t>E</w:t>
      </w:r>
      <w:r w:rsidR="00CB642D" w:rsidRPr="00024EEE">
        <w:rPr>
          <w:rFonts w:cs="Times New Roman"/>
          <w:color w:val="000000" w:themeColor="text1"/>
          <w:sz w:val="24"/>
          <w:szCs w:val="24"/>
          <w:shd w:val="clear" w:color="auto" w:fill="FFFFFF"/>
        </w:rPr>
        <w:t xml:space="preserve">qualization (HE) </w:t>
      </w:r>
      <w:sdt>
        <w:sdtPr>
          <w:rPr>
            <w:rFonts w:cs="Times New Roman"/>
            <w:color w:val="000000" w:themeColor="text1"/>
            <w:sz w:val="24"/>
            <w:szCs w:val="24"/>
            <w:shd w:val="clear" w:color="auto" w:fill="FFFFFF"/>
          </w:rPr>
          <w:id w:val="427543769"/>
          <w:citation/>
        </w:sdtPr>
        <w:sdtEndPr/>
        <w:sdtContent>
          <w:r w:rsidR="00CB3A46" w:rsidRPr="00024EEE">
            <w:rPr>
              <w:rFonts w:cs="Times New Roman"/>
              <w:color w:val="000000" w:themeColor="text1"/>
              <w:sz w:val="24"/>
              <w:szCs w:val="24"/>
              <w:shd w:val="clear" w:color="auto" w:fill="FFFFFF"/>
            </w:rPr>
            <w:fldChar w:fldCharType="begin"/>
          </w:r>
          <w:r w:rsidR="00CB3A46" w:rsidRPr="00024EEE">
            <w:rPr>
              <w:rFonts w:cs="Times New Roman"/>
              <w:color w:val="000000" w:themeColor="text1"/>
              <w:sz w:val="24"/>
              <w:szCs w:val="24"/>
              <w:shd w:val="clear" w:color="auto" w:fill="FFFFFF"/>
              <w:lang w:val="en-IN"/>
            </w:rPr>
            <w:instrText xml:space="preserve">CITATION Bas \l 16393 </w:instrText>
          </w:r>
          <w:r w:rsidR="00CB3A46" w:rsidRPr="00024EEE">
            <w:rPr>
              <w:rFonts w:cs="Times New Roman"/>
              <w:color w:val="000000" w:themeColor="text1"/>
              <w:sz w:val="24"/>
              <w:szCs w:val="24"/>
              <w:shd w:val="clear" w:color="auto" w:fill="FFFFFF"/>
            </w:rPr>
            <w:fldChar w:fldCharType="separate"/>
          </w:r>
          <w:r w:rsidR="00CB3A46" w:rsidRPr="00024EEE">
            <w:rPr>
              <w:rFonts w:cs="Times New Roman"/>
              <w:noProof/>
              <w:color w:val="000000" w:themeColor="text1"/>
              <w:sz w:val="24"/>
              <w:szCs w:val="24"/>
              <w:shd w:val="clear" w:color="auto" w:fill="FFFFFF"/>
            </w:rPr>
            <w:t>(Bassiou, 2007)</w:t>
          </w:r>
          <w:r w:rsidR="00CB3A46"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w:t>
      </w:r>
      <w:r w:rsidR="00A110B2" w:rsidRPr="00024EEE">
        <w:rPr>
          <w:rFonts w:cs="Times New Roman"/>
          <w:color w:val="000000" w:themeColor="text1"/>
          <w:sz w:val="24"/>
          <w:szCs w:val="24"/>
          <w:shd w:val="clear" w:color="auto" w:fill="FFFFFF"/>
        </w:rPr>
        <w:t>D</w:t>
      </w:r>
      <w:r w:rsidR="00CB642D" w:rsidRPr="00024EEE">
        <w:rPr>
          <w:rFonts w:cs="Times New Roman"/>
          <w:color w:val="000000" w:themeColor="text1"/>
          <w:sz w:val="24"/>
          <w:szCs w:val="24"/>
          <w:shd w:val="clear" w:color="auto" w:fill="FFFFFF"/>
        </w:rPr>
        <w:t xml:space="preserve">ynamic </w:t>
      </w:r>
      <w:r w:rsidR="00A110B2" w:rsidRPr="00024EEE">
        <w:rPr>
          <w:rFonts w:cs="Times New Roman"/>
          <w:color w:val="000000" w:themeColor="text1"/>
          <w:sz w:val="24"/>
          <w:szCs w:val="24"/>
          <w:shd w:val="clear" w:color="auto" w:fill="FFFFFF"/>
        </w:rPr>
        <w:t>H</w:t>
      </w:r>
      <w:r w:rsidR="00CB642D" w:rsidRPr="00024EEE">
        <w:rPr>
          <w:rFonts w:cs="Times New Roman"/>
          <w:color w:val="000000" w:themeColor="text1"/>
          <w:sz w:val="24"/>
          <w:szCs w:val="24"/>
          <w:shd w:val="clear" w:color="auto" w:fill="FFFFFF"/>
        </w:rPr>
        <w:t xml:space="preserve">istogram </w:t>
      </w:r>
      <w:r w:rsidR="00A110B2" w:rsidRPr="00024EEE">
        <w:rPr>
          <w:rFonts w:cs="Times New Roman"/>
          <w:color w:val="000000" w:themeColor="text1"/>
          <w:sz w:val="24"/>
          <w:szCs w:val="24"/>
          <w:shd w:val="clear" w:color="auto" w:fill="FFFFFF"/>
        </w:rPr>
        <w:t>E</w:t>
      </w:r>
      <w:r w:rsidR="00CB642D" w:rsidRPr="00024EEE">
        <w:rPr>
          <w:rFonts w:cs="Times New Roman"/>
          <w:color w:val="000000" w:themeColor="text1"/>
          <w:sz w:val="24"/>
          <w:szCs w:val="24"/>
          <w:shd w:val="clear" w:color="auto" w:fill="FFFFFF"/>
        </w:rPr>
        <w:t xml:space="preserve">qualization (DHE) </w:t>
      </w:r>
      <w:sdt>
        <w:sdtPr>
          <w:rPr>
            <w:rFonts w:cs="Times New Roman"/>
            <w:color w:val="000000" w:themeColor="text1"/>
            <w:sz w:val="24"/>
            <w:szCs w:val="24"/>
            <w:shd w:val="clear" w:color="auto" w:fill="FFFFFF"/>
          </w:rPr>
          <w:id w:val="1167137249"/>
          <w:citation/>
        </w:sdtPr>
        <w:sdtEndPr/>
        <w:sdtContent>
          <w:r w:rsidR="00CB3A46" w:rsidRPr="00024EEE">
            <w:rPr>
              <w:rFonts w:cs="Times New Roman"/>
              <w:color w:val="000000" w:themeColor="text1"/>
              <w:sz w:val="24"/>
              <w:szCs w:val="24"/>
              <w:shd w:val="clear" w:color="auto" w:fill="FFFFFF"/>
            </w:rPr>
            <w:fldChar w:fldCharType="begin"/>
          </w:r>
          <w:r w:rsidR="00CB3A46" w:rsidRPr="00024EEE">
            <w:rPr>
              <w:rFonts w:cs="Times New Roman"/>
              <w:color w:val="000000" w:themeColor="text1"/>
              <w:sz w:val="24"/>
              <w:szCs w:val="24"/>
              <w:shd w:val="clear" w:color="auto" w:fill="FFFFFF"/>
              <w:lang w:val="en-IN"/>
            </w:rPr>
            <w:instrText xml:space="preserve"> CITATION Abd07 \l 16393 </w:instrText>
          </w:r>
          <w:r w:rsidR="00CB3A46" w:rsidRPr="00024EEE">
            <w:rPr>
              <w:rFonts w:cs="Times New Roman"/>
              <w:color w:val="000000" w:themeColor="text1"/>
              <w:sz w:val="24"/>
              <w:szCs w:val="24"/>
              <w:shd w:val="clear" w:color="auto" w:fill="FFFFFF"/>
            </w:rPr>
            <w:fldChar w:fldCharType="separate"/>
          </w:r>
          <w:r w:rsidR="00CB3A46" w:rsidRPr="00024EEE">
            <w:rPr>
              <w:rFonts w:cs="Times New Roman"/>
              <w:noProof/>
              <w:color w:val="000000" w:themeColor="text1"/>
              <w:sz w:val="24"/>
              <w:szCs w:val="24"/>
              <w:shd w:val="clear" w:color="auto" w:fill="FFFFFF"/>
              <w:lang w:val="en-IN"/>
            </w:rPr>
            <w:t>(Abdullah-Al-Wadud, 2007)</w:t>
          </w:r>
          <w:r w:rsidR="00CB3A46"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contrast enhancement of low-light images using histogram equalization and illumination adjustment </w:t>
      </w:r>
      <w:sdt>
        <w:sdtPr>
          <w:rPr>
            <w:rFonts w:cs="Times New Roman"/>
            <w:color w:val="000000" w:themeColor="text1"/>
            <w:sz w:val="24"/>
            <w:szCs w:val="24"/>
            <w:shd w:val="clear" w:color="auto" w:fill="FFFFFF"/>
          </w:rPr>
          <w:id w:val="-409471349"/>
          <w:citation/>
        </w:sdtPr>
        <w:sdtEndPr/>
        <w:sdtContent>
          <w:r w:rsidR="00CB3A46" w:rsidRPr="00024EEE">
            <w:rPr>
              <w:rFonts w:cs="Times New Roman"/>
              <w:color w:val="000000" w:themeColor="text1"/>
              <w:sz w:val="24"/>
              <w:szCs w:val="24"/>
              <w:shd w:val="clear" w:color="auto" w:fill="FFFFFF"/>
            </w:rPr>
            <w:fldChar w:fldCharType="begin"/>
          </w:r>
          <w:r w:rsidR="00CB3A46" w:rsidRPr="00024EEE">
            <w:rPr>
              <w:rFonts w:cs="Times New Roman"/>
              <w:color w:val="000000" w:themeColor="text1"/>
              <w:sz w:val="24"/>
              <w:szCs w:val="24"/>
              <w:shd w:val="clear" w:color="auto" w:fill="FFFFFF"/>
              <w:lang w:val="en-IN"/>
            </w:rPr>
            <w:instrText xml:space="preserve"> CITATION Ban18 \l 16393 </w:instrText>
          </w:r>
          <w:r w:rsidR="00CB3A46" w:rsidRPr="00024EEE">
            <w:rPr>
              <w:rFonts w:cs="Times New Roman"/>
              <w:color w:val="000000" w:themeColor="text1"/>
              <w:sz w:val="24"/>
              <w:szCs w:val="24"/>
              <w:shd w:val="clear" w:color="auto" w:fill="FFFFFF"/>
            </w:rPr>
            <w:fldChar w:fldCharType="separate"/>
          </w:r>
          <w:r w:rsidR="00CB3A46" w:rsidRPr="00024EEE">
            <w:rPr>
              <w:rFonts w:cs="Times New Roman"/>
              <w:noProof/>
              <w:color w:val="000000" w:themeColor="text1"/>
              <w:sz w:val="24"/>
              <w:szCs w:val="24"/>
              <w:shd w:val="clear" w:color="auto" w:fill="FFFFFF"/>
              <w:lang w:val="en-IN"/>
            </w:rPr>
            <w:t>(Banik, 2018)</w:t>
          </w:r>
          <w:r w:rsidR="00CB3A46"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the Retinex-based theory </w:t>
      </w:r>
      <w:sdt>
        <w:sdtPr>
          <w:rPr>
            <w:rFonts w:cs="Times New Roman"/>
            <w:color w:val="000000" w:themeColor="text1"/>
            <w:sz w:val="24"/>
            <w:szCs w:val="24"/>
            <w:shd w:val="clear" w:color="auto" w:fill="FFFFFF"/>
          </w:rPr>
          <w:id w:val="-1710022067"/>
          <w:citation/>
        </w:sdtPr>
        <w:sdtEndPr/>
        <w:sdtContent>
          <w:r w:rsidR="008F4A99" w:rsidRPr="00024EEE">
            <w:rPr>
              <w:rFonts w:cs="Times New Roman"/>
              <w:color w:val="000000" w:themeColor="text1"/>
              <w:sz w:val="24"/>
              <w:szCs w:val="24"/>
              <w:shd w:val="clear" w:color="auto" w:fill="FFFFFF"/>
            </w:rPr>
            <w:fldChar w:fldCharType="begin"/>
          </w:r>
          <w:r w:rsidR="008F4A99" w:rsidRPr="00024EEE">
            <w:rPr>
              <w:rFonts w:cs="Times New Roman"/>
              <w:color w:val="000000" w:themeColor="text1"/>
              <w:sz w:val="24"/>
              <w:szCs w:val="24"/>
              <w:shd w:val="clear" w:color="auto" w:fill="FFFFFF"/>
              <w:lang w:val="en-IN"/>
            </w:rPr>
            <w:instrText xml:space="preserve"> CITATION Lan77 \l 16393 </w:instrText>
          </w:r>
          <w:r w:rsidR="008F4A99" w:rsidRPr="00024EEE">
            <w:rPr>
              <w:rFonts w:cs="Times New Roman"/>
              <w:color w:val="000000" w:themeColor="text1"/>
              <w:sz w:val="24"/>
              <w:szCs w:val="24"/>
              <w:shd w:val="clear" w:color="auto" w:fill="FFFFFF"/>
            </w:rPr>
            <w:fldChar w:fldCharType="separate"/>
          </w:r>
          <w:r w:rsidR="008F4A99" w:rsidRPr="00024EEE">
            <w:rPr>
              <w:rFonts w:cs="Times New Roman"/>
              <w:noProof/>
              <w:color w:val="000000" w:themeColor="text1"/>
              <w:sz w:val="24"/>
              <w:szCs w:val="24"/>
              <w:shd w:val="clear" w:color="auto" w:fill="FFFFFF"/>
              <w:lang w:val="en-IN"/>
            </w:rPr>
            <w:t>(Land, 1977)</w:t>
          </w:r>
          <w:r w:rsidR="008F4A99"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and the </w:t>
      </w:r>
      <w:r w:rsidR="00B4781E" w:rsidRPr="00024EEE">
        <w:rPr>
          <w:rFonts w:cs="Times New Roman"/>
          <w:color w:val="000000" w:themeColor="text1"/>
          <w:sz w:val="24"/>
          <w:szCs w:val="24"/>
          <w:shd w:val="clear" w:color="auto" w:fill="FFFFFF"/>
        </w:rPr>
        <w:t>M</w:t>
      </w:r>
      <w:r w:rsidR="00CB642D" w:rsidRPr="00024EEE">
        <w:rPr>
          <w:rFonts w:cs="Times New Roman"/>
          <w:color w:val="000000" w:themeColor="text1"/>
          <w:sz w:val="24"/>
          <w:szCs w:val="24"/>
          <w:shd w:val="clear" w:color="auto" w:fill="FFFFFF"/>
        </w:rPr>
        <w:t>ulti</w:t>
      </w:r>
      <w:r w:rsidR="00B4781E" w:rsidRPr="00024EEE">
        <w:rPr>
          <w:rFonts w:cs="Times New Roman"/>
          <w:color w:val="000000" w:themeColor="text1"/>
          <w:sz w:val="24"/>
          <w:szCs w:val="24"/>
          <w:shd w:val="clear" w:color="auto" w:fill="FFFFFF"/>
        </w:rPr>
        <w:t xml:space="preserve"> S</w:t>
      </w:r>
      <w:r w:rsidR="00CB642D" w:rsidRPr="00024EEE">
        <w:rPr>
          <w:rFonts w:cs="Times New Roman"/>
          <w:color w:val="000000" w:themeColor="text1"/>
          <w:sz w:val="24"/>
          <w:szCs w:val="24"/>
          <w:shd w:val="clear" w:color="auto" w:fill="FFFFFF"/>
        </w:rPr>
        <w:t xml:space="preserve">cale Retinex model (MSR-net) </w:t>
      </w:r>
      <w:sdt>
        <w:sdtPr>
          <w:rPr>
            <w:rFonts w:cs="Times New Roman"/>
            <w:color w:val="000000" w:themeColor="text1"/>
            <w:sz w:val="24"/>
            <w:szCs w:val="24"/>
            <w:shd w:val="clear" w:color="auto" w:fill="FFFFFF"/>
          </w:rPr>
          <w:id w:val="-1723587092"/>
          <w:citation/>
        </w:sdtPr>
        <w:sdtEndPr/>
        <w:sdtContent>
          <w:r w:rsidR="008F4A99" w:rsidRPr="00024EEE">
            <w:rPr>
              <w:rFonts w:cs="Times New Roman"/>
              <w:color w:val="000000" w:themeColor="text1"/>
              <w:sz w:val="24"/>
              <w:szCs w:val="24"/>
              <w:shd w:val="clear" w:color="auto" w:fill="FFFFFF"/>
            </w:rPr>
            <w:fldChar w:fldCharType="begin"/>
          </w:r>
          <w:r w:rsidR="008F4A99" w:rsidRPr="00024EEE">
            <w:rPr>
              <w:rFonts w:cs="Times New Roman"/>
              <w:color w:val="000000" w:themeColor="text1"/>
              <w:sz w:val="24"/>
              <w:szCs w:val="24"/>
              <w:shd w:val="clear" w:color="auto" w:fill="FFFFFF"/>
              <w:lang w:val="en-IN"/>
            </w:rPr>
            <w:instrText xml:space="preserve"> CITATION Job97 \l 16393 </w:instrText>
          </w:r>
          <w:r w:rsidR="008F4A99" w:rsidRPr="00024EEE">
            <w:rPr>
              <w:rFonts w:cs="Times New Roman"/>
              <w:color w:val="000000" w:themeColor="text1"/>
              <w:sz w:val="24"/>
              <w:szCs w:val="24"/>
              <w:shd w:val="clear" w:color="auto" w:fill="FFFFFF"/>
            </w:rPr>
            <w:fldChar w:fldCharType="separate"/>
          </w:r>
          <w:r w:rsidR="008F4A99" w:rsidRPr="00024EEE">
            <w:rPr>
              <w:rFonts w:cs="Times New Roman"/>
              <w:noProof/>
              <w:color w:val="000000" w:themeColor="text1"/>
              <w:sz w:val="24"/>
              <w:szCs w:val="24"/>
              <w:shd w:val="clear" w:color="auto" w:fill="FFFFFF"/>
              <w:lang w:val="en-IN"/>
            </w:rPr>
            <w:t>(Jobson, 1997)</w:t>
          </w:r>
          <w:r w:rsidR="008F4A99"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HE presents as a most popular algorithm for image enhancement because it increases the intensity of the image for better quality. </w:t>
      </w:r>
      <w:r w:rsidR="00A110B2" w:rsidRPr="00024EEE">
        <w:rPr>
          <w:rFonts w:cs="Times New Roman"/>
          <w:color w:val="000000" w:themeColor="text1"/>
          <w:sz w:val="24"/>
          <w:szCs w:val="24"/>
          <w:shd w:val="clear" w:color="auto" w:fill="FFFFFF"/>
        </w:rPr>
        <w:t>Adaptive Histogram Equalization (</w:t>
      </w:r>
      <w:r w:rsidR="00E766F3" w:rsidRPr="00024EEE">
        <w:rPr>
          <w:rFonts w:cs="Times New Roman"/>
          <w:color w:val="000000" w:themeColor="text1"/>
          <w:sz w:val="24"/>
          <w:szCs w:val="24"/>
          <w:shd w:val="clear" w:color="auto" w:fill="FFFFFF"/>
        </w:rPr>
        <w:t>AHE</w:t>
      </w:r>
      <w:r w:rsidR="00A110B2" w:rsidRPr="00024EEE">
        <w:rPr>
          <w:rFonts w:cs="Times New Roman"/>
          <w:color w:val="000000" w:themeColor="text1"/>
          <w:sz w:val="24"/>
          <w:szCs w:val="24"/>
          <w:shd w:val="clear" w:color="auto" w:fill="FFFFFF"/>
        </w:rPr>
        <w:t>)</w:t>
      </w:r>
      <w:r w:rsidR="00E766F3" w:rsidRPr="00024EEE">
        <w:rPr>
          <w:rFonts w:cs="Times New Roman"/>
          <w:color w:val="000000" w:themeColor="text1"/>
          <w:sz w:val="24"/>
          <w:szCs w:val="24"/>
          <w:shd w:val="clear" w:color="auto" w:fill="FFFFFF"/>
        </w:rPr>
        <w:t xml:space="preserve"> does the task of converting pixel intensity into a proportionate display range while simultaneously improving the local intensity histogram, which reduces the shadowing edges. </w:t>
      </w:r>
      <w:r w:rsidR="00CB642D" w:rsidRPr="00024EEE">
        <w:rPr>
          <w:rFonts w:cs="Times New Roman"/>
          <w:color w:val="000000" w:themeColor="text1"/>
          <w:sz w:val="24"/>
          <w:szCs w:val="24"/>
          <w:shd w:val="clear" w:color="auto" w:fill="FFFFFF"/>
        </w:rPr>
        <w:t xml:space="preserve">These techniques often produce unnatural and unrealistic results, because some priors or assumptions are not good enough to hold for different illumination conditions. </w:t>
      </w:r>
      <w:r w:rsidR="00E766F3" w:rsidRPr="00024EEE">
        <w:rPr>
          <w:rFonts w:cs="Times New Roman"/>
          <w:color w:val="000000" w:themeColor="text1"/>
          <w:sz w:val="24"/>
          <w:szCs w:val="24"/>
          <w:shd w:val="clear" w:color="auto" w:fill="FFFFFF"/>
        </w:rPr>
        <w:t xml:space="preserve">Because the image can be identified from two factors: reflectance and illumination, Retinex was the first effort at the Retinex theory–based approach. Reflectance is the ultimate enhancing result of Multiscale Retinex with colour restoration, and it is </w:t>
      </w:r>
      <w:r w:rsidR="00A110B2" w:rsidRPr="00024EEE">
        <w:rPr>
          <w:rFonts w:cs="Times New Roman"/>
          <w:color w:val="000000" w:themeColor="text1"/>
          <w:sz w:val="24"/>
          <w:szCs w:val="24"/>
          <w:shd w:val="clear" w:color="auto" w:fill="FFFFFF"/>
        </w:rPr>
        <w:t>utilized</w:t>
      </w:r>
      <w:r w:rsidR="00E766F3" w:rsidRPr="00024EEE">
        <w:rPr>
          <w:rFonts w:cs="Times New Roman"/>
          <w:color w:val="000000" w:themeColor="text1"/>
          <w:sz w:val="24"/>
          <w:szCs w:val="24"/>
          <w:shd w:val="clear" w:color="auto" w:fill="FFFFFF"/>
        </w:rPr>
        <w:t xml:space="preserve"> to improve the estimation accuracy of the illumination component by </w:t>
      </w:r>
      <w:r w:rsidR="00A110B2" w:rsidRPr="00024EEE">
        <w:rPr>
          <w:rFonts w:cs="Times New Roman"/>
          <w:color w:val="000000" w:themeColor="text1"/>
          <w:sz w:val="24"/>
          <w:szCs w:val="24"/>
          <w:shd w:val="clear" w:color="auto" w:fill="FFFFFF"/>
        </w:rPr>
        <w:t>utilizing</w:t>
      </w:r>
      <w:r w:rsidR="00E766F3" w:rsidRPr="00024EEE">
        <w:rPr>
          <w:rFonts w:cs="Times New Roman"/>
          <w:color w:val="000000" w:themeColor="text1"/>
          <w:sz w:val="24"/>
          <w:szCs w:val="24"/>
          <w:shd w:val="clear" w:color="auto" w:fill="FFFFFF"/>
        </w:rPr>
        <w:t xml:space="preserve"> a variety of complex filtering algorithms. However, the typical performance outcomes are artificial, and the image is often over-enhanced.</w:t>
      </w:r>
    </w:p>
    <w:p w:rsidR="000A6B8F" w:rsidRDefault="00E766F3" w:rsidP="00AC35BD">
      <w:pPr>
        <w:ind w:firstLine="720"/>
        <w:rPr>
          <w:rFonts w:cs="Times New Roman"/>
          <w:color w:val="000000" w:themeColor="text1"/>
          <w:sz w:val="24"/>
          <w:szCs w:val="24"/>
          <w:shd w:val="clear" w:color="auto" w:fill="FFFFFF"/>
        </w:rPr>
      </w:pPr>
      <w:r w:rsidRPr="00024EEE">
        <w:rPr>
          <w:rFonts w:cs="Times New Roman"/>
          <w:color w:val="000000" w:themeColor="text1"/>
          <w:sz w:val="24"/>
          <w:szCs w:val="24"/>
          <w:shd w:val="clear" w:color="auto" w:fill="FFFFFF"/>
        </w:rPr>
        <w:lastRenderedPageBreak/>
        <w:t>Aside from the aforementioned techniques, some research have gone farther and suggested deep learning-based algorithms to address these difficulties.</w:t>
      </w:r>
      <w:r w:rsidR="00CB642D" w:rsidRPr="00024EEE">
        <w:rPr>
          <w:rFonts w:cs="Times New Roman"/>
          <w:color w:val="000000" w:themeColor="text1"/>
          <w:sz w:val="24"/>
          <w:szCs w:val="24"/>
          <w:shd w:val="clear" w:color="auto" w:fill="FFFFFF"/>
        </w:rPr>
        <w:t xml:space="preserve"> The powerful capability of a deep neural network</w:t>
      </w:r>
      <w:sdt>
        <w:sdtPr>
          <w:rPr>
            <w:rFonts w:cs="Times New Roman"/>
            <w:color w:val="000000" w:themeColor="text1"/>
            <w:sz w:val="24"/>
            <w:szCs w:val="24"/>
            <w:shd w:val="clear" w:color="auto" w:fill="FFFFFF"/>
          </w:rPr>
          <w:id w:val="-703244015"/>
          <w:citation/>
        </w:sdtPr>
        <w:sdtEndPr/>
        <w:sdtContent>
          <w:r w:rsidR="008F4A99" w:rsidRPr="00024EEE">
            <w:rPr>
              <w:rFonts w:cs="Times New Roman"/>
              <w:color w:val="000000" w:themeColor="text1"/>
              <w:sz w:val="24"/>
              <w:szCs w:val="24"/>
              <w:shd w:val="clear" w:color="auto" w:fill="FFFFFF"/>
            </w:rPr>
            <w:fldChar w:fldCharType="begin"/>
          </w:r>
          <w:r w:rsidR="008F4A99" w:rsidRPr="00024EEE">
            <w:rPr>
              <w:rFonts w:cs="Times New Roman"/>
              <w:color w:val="000000" w:themeColor="text1"/>
              <w:sz w:val="24"/>
              <w:szCs w:val="24"/>
              <w:shd w:val="clear" w:color="auto" w:fill="FFFFFF"/>
              <w:lang w:val="en-IN"/>
            </w:rPr>
            <w:instrText xml:space="preserve"> CITATION Teo07 \l 16393 </w:instrText>
          </w:r>
          <w:r w:rsidR="008F4A99" w:rsidRPr="00024EEE">
            <w:rPr>
              <w:rFonts w:cs="Times New Roman"/>
              <w:color w:val="000000" w:themeColor="text1"/>
              <w:sz w:val="24"/>
              <w:szCs w:val="24"/>
              <w:shd w:val="clear" w:color="auto" w:fill="FFFFFF"/>
            </w:rPr>
            <w:fldChar w:fldCharType="separate"/>
          </w:r>
          <w:r w:rsidR="008F4A99" w:rsidRPr="00024EEE">
            <w:rPr>
              <w:rFonts w:cs="Times New Roman"/>
              <w:noProof/>
              <w:color w:val="000000" w:themeColor="text1"/>
              <w:sz w:val="24"/>
              <w:szCs w:val="24"/>
              <w:shd w:val="clear" w:color="auto" w:fill="FFFFFF"/>
              <w:lang w:val="en-IN"/>
            </w:rPr>
            <w:t xml:space="preserve"> (Gonzalez, 2007)</w:t>
          </w:r>
          <w:r w:rsidR="008F4A99" w:rsidRPr="00024EEE">
            <w:rPr>
              <w:rFonts w:cs="Times New Roman"/>
              <w:color w:val="000000" w:themeColor="text1"/>
              <w:sz w:val="24"/>
              <w:szCs w:val="24"/>
              <w:shd w:val="clear" w:color="auto" w:fill="FFFFFF"/>
            </w:rPr>
            <w:fldChar w:fldCharType="end"/>
          </w:r>
        </w:sdtContent>
      </w:sdt>
      <w:r w:rsidR="00CB642D" w:rsidRPr="00024EEE">
        <w:rPr>
          <w:rFonts w:cs="Times New Roman"/>
          <w:color w:val="000000" w:themeColor="text1"/>
          <w:sz w:val="24"/>
          <w:szCs w:val="24"/>
          <w:shd w:val="clear" w:color="auto" w:fill="FFFFFF"/>
        </w:rPr>
        <w:t xml:space="preserve"> has led to robust improvements over object recognition. The LLNet proposed in </w:t>
      </w:r>
      <w:sdt>
        <w:sdtPr>
          <w:rPr>
            <w:rFonts w:cs="Times New Roman"/>
            <w:color w:val="000000" w:themeColor="text1"/>
            <w:sz w:val="24"/>
            <w:szCs w:val="24"/>
            <w:shd w:val="clear" w:color="auto" w:fill="FFFFFF"/>
          </w:rPr>
          <w:id w:val="579259425"/>
          <w:citation/>
        </w:sdtPr>
        <w:sdtEndPr/>
        <w:sdtContent>
          <w:r w:rsidR="008F4A99" w:rsidRPr="00024EEE">
            <w:rPr>
              <w:rFonts w:cs="Times New Roman"/>
              <w:color w:val="000000" w:themeColor="text1"/>
              <w:sz w:val="24"/>
              <w:szCs w:val="24"/>
              <w:shd w:val="clear" w:color="auto" w:fill="FFFFFF"/>
            </w:rPr>
            <w:fldChar w:fldCharType="begin"/>
          </w:r>
          <w:r w:rsidR="008F4A99" w:rsidRPr="00024EEE">
            <w:rPr>
              <w:rFonts w:cs="Times New Roman"/>
              <w:color w:val="000000" w:themeColor="text1"/>
              <w:sz w:val="24"/>
              <w:szCs w:val="24"/>
              <w:shd w:val="clear" w:color="auto" w:fill="FFFFFF"/>
              <w:lang w:val="en-IN"/>
            </w:rPr>
            <w:instrText xml:space="preserve"> CITATION Lor17 \l 16393 </w:instrText>
          </w:r>
          <w:r w:rsidR="008F4A99" w:rsidRPr="00024EEE">
            <w:rPr>
              <w:rFonts w:cs="Times New Roman"/>
              <w:color w:val="000000" w:themeColor="text1"/>
              <w:sz w:val="24"/>
              <w:szCs w:val="24"/>
              <w:shd w:val="clear" w:color="auto" w:fill="FFFFFF"/>
            </w:rPr>
            <w:fldChar w:fldCharType="separate"/>
          </w:r>
          <w:r w:rsidR="008F4A99" w:rsidRPr="00024EEE">
            <w:rPr>
              <w:rFonts w:cs="Times New Roman"/>
              <w:noProof/>
              <w:color w:val="000000" w:themeColor="text1"/>
              <w:sz w:val="24"/>
              <w:szCs w:val="24"/>
              <w:shd w:val="clear" w:color="auto" w:fill="FFFFFF"/>
              <w:lang w:val="en-IN"/>
            </w:rPr>
            <w:t>(Lore, 2017)</w:t>
          </w:r>
          <w:r w:rsidR="008F4A99" w:rsidRPr="00024EEE">
            <w:rPr>
              <w:rFonts w:cs="Times New Roman"/>
              <w:color w:val="000000" w:themeColor="text1"/>
              <w:sz w:val="24"/>
              <w:szCs w:val="24"/>
              <w:shd w:val="clear" w:color="auto" w:fill="FFFFFF"/>
            </w:rPr>
            <w:fldChar w:fldCharType="end"/>
          </w:r>
        </w:sdtContent>
      </w:sdt>
      <w:r w:rsidR="008F4A99" w:rsidRPr="00024EEE">
        <w:rPr>
          <w:rFonts w:cs="Times New Roman"/>
          <w:color w:val="000000" w:themeColor="text1"/>
          <w:sz w:val="24"/>
          <w:szCs w:val="24"/>
          <w:shd w:val="clear" w:color="auto" w:fill="FFFFFF"/>
        </w:rPr>
        <w:t xml:space="preserve"> </w:t>
      </w:r>
      <w:r w:rsidR="00CB642D" w:rsidRPr="00024EEE">
        <w:rPr>
          <w:rFonts w:cs="Times New Roman"/>
          <w:color w:val="000000" w:themeColor="text1"/>
          <w:sz w:val="24"/>
          <w:szCs w:val="24"/>
          <w:shd w:val="clear" w:color="auto" w:fill="FFFFFF"/>
        </w:rPr>
        <w:t xml:space="preserve">is a deep learning-based method to capture images in low-light environments, which enhances and denoises image captures simultaneously. </w:t>
      </w:r>
      <w:r w:rsidR="00503A02" w:rsidRPr="00024EEE">
        <w:rPr>
          <w:rFonts w:cs="Times New Roman"/>
          <w:color w:val="000000" w:themeColor="text1"/>
          <w:sz w:val="24"/>
          <w:szCs w:val="24"/>
          <w:shd w:val="clear" w:color="auto" w:fill="FFFFFF"/>
        </w:rPr>
        <w:t>LLNet applied the relationships between a lightless image and a ground truth augmented and denoised image using an existing deep neural network. As a consequence, this deep learning-based solution outperformed other low-light image improvement methods.</w:t>
      </w:r>
    </w:p>
    <w:p w:rsidR="00CF3728" w:rsidRPr="00024EEE" w:rsidRDefault="00CF3728" w:rsidP="00AC35BD">
      <w:pPr>
        <w:ind w:firstLine="720"/>
        <w:rPr>
          <w:rFonts w:cs="Times New Roman"/>
          <w:color w:val="000000" w:themeColor="text1"/>
          <w:sz w:val="24"/>
          <w:szCs w:val="24"/>
        </w:rPr>
      </w:pPr>
    </w:p>
    <w:p w:rsidR="00B70A9B" w:rsidRPr="00CF3728" w:rsidRDefault="005A7F55" w:rsidP="00CF3728">
      <w:pPr>
        <w:pStyle w:val="ListParagraph"/>
        <w:numPr>
          <w:ilvl w:val="0"/>
          <w:numId w:val="20"/>
        </w:numPr>
        <w:jc w:val="center"/>
        <w:rPr>
          <w:rFonts w:cs="Times New Roman"/>
          <w:b/>
          <w:bCs/>
          <w:color w:val="000000" w:themeColor="text1"/>
          <w:sz w:val="24"/>
          <w:szCs w:val="24"/>
        </w:rPr>
      </w:pPr>
      <w:r w:rsidRPr="00CF3728">
        <w:rPr>
          <w:rFonts w:cs="Times New Roman"/>
          <w:b/>
          <w:bCs/>
          <w:color w:val="000000" w:themeColor="text1"/>
          <w:sz w:val="24"/>
          <w:szCs w:val="24"/>
        </w:rPr>
        <w:t xml:space="preserve">PRINCIPLES OF </w:t>
      </w:r>
      <w:r w:rsidR="00B70A9B" w:rsidRPr="00CF3728">
        <w:rPr>
          <w:rFonts w:cs="Times New Roman"/>
          <w:b/>
          <w:bCs/>
          <w:color w:val="000000" w:themeColor="text1"/>
          <w:sz w:val="24"/>
          <w:szCs w:val="24"/>
        </w:rPr>
        <w:t>VIDEO PROCESSING</w:t>
      </w:r>
    </w:p>
    <w:p w:rsidR="00CF3728" w:rsidRPr="00CF3728" w:rsidRDefault="00CF3728" w:rsidP="00CF3728">
      <w:pPr>
        <w:pStyle w:val="ListParagraph"/>
        <w:ind w:left="1080"/>
        <w:rPr>
          <w:rFonts w:cs="Times New Roman"/>
          <w:b/>
          <w:bCs/>
          <w:color w:val="000000" w:themeColor="text1"/>
          <w:sz w:val="24"/>
          <w:szCs w:val="24"/>
        </w:rPr>
      </w:pPr>
    </w:p>
    <w:p w:rsidR="00B70A9B" w:rsidRPr="00645942" w:rsidRDefault="0085588A" w:rsidP="00645942">
      <w:pPr>
        <w:pStyle w:val="ListParagraph"/>
        <w:numPr>
          <w:ilvl w:val="0"/>
          <w:numId w:val="21"/>
        </w:numPr>
        <w:rPr>
          <w:rFonts w:cs="Times New Roman"/>
          <w:b/>
          <w:bCs/>
          <w:color w:val="000000" w:themeColor="text1"/>
          <w:sz w:val="24"/>
          <w:szCs w:val="24"/>
        </w:rPr>
      </w:pPr>
      <w:r w:rsidRPr="00645942">
        <w:rPr>
          <w:rFonts w:cs="Times New Roman"/>
          <w:b/>
          <w:bCs/>
          <w:color w:val="000000" w:themeColor="text1"/>
          <w:sz w:val="24"/>
          <w:szCs w:val="24"/>
        </w:rPr>
        <w:t xml:space="preserve">Digital </w:t>
      </w:r>
      <w:r w:rsidR="00C209FB" w:rsidRPr="00645942">
        <w:rPr>
          <w:rFonts w:cs="Times New Roman"/>
          <w:b/>
          <w:bCs/>
          <w:color w:val="000000" w:themeColor="text1"/>
          <w:sz w:val="24"/>
          <w:szCs w:val="24"/>
        </w:rPr>
        <w:t>-</w:t>
      </w:r>
      <w:r w:rsidRPr="00645942">
        <w:rPr>
          <w:rFonts w:cs="Times New Roman"/>
          <w:b/>
          <w:bCs/>
          <w:color w:val="000000" w:themeColor="text1"/>
          <w:sz w:val="24"/>
          <w:szCs w:val="24"/>
        </w:rPr>
        <w:t xml:space="preserve">Video Formats </w:t>
      </w:r>
    </w:p>
    <w:p w:rsidR="00B70A9B" w:rsidRPr="00024EEE" w:rsidRDefault="00E5106B" w:rsidP="00C209FB">
      <w:pPr>
        <w:rPr>
          <w:rFonts w:cs="Times New Roman"/>
          <w:b/>
          <w:bCs/>
          <w:color w:val="000000" w:themeColor="text1"/>
          <w:sz w:val="24"/>
          <w:szCs w:val="24"/>
        </w:rPr>
      </w:pPr>
      <w:r w:rsidRPr="00E5106B">
        <w:rPr>
          <w:rFonts w:cs="Times New Roman"/>
          <w:color w:val="000000" w:themeColor="text1"/>
          <w:sz w:val="24"/>
          <w:szCs w:val="24"/>
        </w:rPr>
        <w:t>A video sequence i</w:t>
      </w:r>
      <w:r>
        <w:rPr>
          <w:rFonts w:cs="Times New Roman"/>
          <w:color w:val="000000" w:themeColor="text1"/>
          <w:sz w:val="24"/>
          <w:szCs w:val="24"/>
        </w:rPr>
        <w:t>s made up of a series of images</w:t>
      </w:r>
      <w:r w:rsidR="00B70A9B" w:rsidRPr="00024EEE">
        <w:rPr>
          <w:rFonts w:cs="Times New Roman"/>
          <w:color w:val="000000" w:themeColor="text1"/>
          <w:sz w:val="24"/>
          <w:szCs w:val="24"/>
        </w:rPr>
        <w:t>. An image is a 2 Dimensional signal taken at a particular time. The sequence of images in a video changes with respect to time. Number of images displayed in one unit of time is called video display rate which is normally 25 or 30 Frames Per Second</w:t>
      </w:r>
      <w:r w:rsidR="00A110B2" w:rsidRPr="00024EEE">
        <w:rPr>
          <w:rFonts w:cs="Times New Roman"/>
          <w:color w:val="000000" w:themeColor="text1"/>
          <w:sz w:val="24"/>
          <w:szCs w:val="24"/>
        </w:rPr>
        <w:t xml:space="preserve"> (FPS</w:t>
      </w:r>
      <w:r w:rsidR="00B70A9B" w:rsidRPr="00024EEE">
        <w:rPr>
          <w:rFonts w:cs="Times New Roman"/>
          <w:color w:val="000000" w:themeColor="text1"/>
          <w:sz w:val="24"/>
          <w:szCs w:val="24"/>
        </w:rPr>
        <w:t>). In other words, a video sequence with one second duration will consist of an around of 30 frames</w:t>
      </w:r>
      <w:r w:rsidR="0019288A" w:rsidRPr="00024EEE">
        <w:rPr>
          <w:rFonts w:cs="Times New Roman"/>
          <w:color w:val="000000" w:themeColor="text1"/>
          <w:sz w:val="24"/>
          <w:szCs w:val="24"/>
        </w:rPr>
        <w:t xml:space="preserve"> </w:t>
      </w:r>
      <w:r w:rsidR="00B70A9B" w:rsidRPr="00024EEE">
        <w:rPr>
          <w:rFonts w:cs="Times New Roman"/>
          <w:color w:val="000000" w:themeColor="text1"/>
          <w:sz w:val="24"/>
          <w:szCs w:val="24"/>
        </w:rPr>
        <w:t xml:space="preserve">(one minute-1800 frames) and the contents in a video clip of one second duration is very less. The structure of a general video is shown in </w:t>
      </w:r>
      <w:r w:rsidR="00416FBB" w:rsidRPr="00024EEE">
        <w:rPr>
          <w:rFonts w:cs="Times New Roman"/>
          <w:color w:val="000000" w:themeColor="text1"/>
          <w:sz w:val="24"/>
          <w:szCs w:val="24"/>
        </w:rPr>
        <w:t>F</w:t>
      </w:r>
      <w:r w:rsidR="00B70A9B" w:rsidRPr="00024EEE">
        <w:rPr>
          <w:rFonts w:cs="Times New Roman"/>
          <w:color w:val="000000" w:themeColor="text1"/>
          <w:sz w:val="24"/>
          <w:szCs w:val="24"/>
        </w:rPr>
        <w:t xml:space="preserve">igure </w:t>
      </w:r>
      <w:r w:rsidR="00881E74" w:rsidRPr="00024EEE">
        <w:rPr>
          <w:rFonts w:cs="Times New Roman"/>
          <w:color w:val="000000" w:themeColor="text1"/>
          <w:sz w:val="24"/>
          <w:szCs w:val="24"/>
        </w:rPr>
        <w:t>1.</w:t>
      </w:r>
      <w:r w:rsidR="00416FBB" w:rsidRPr="00024EEE">
        <w:rPr>
          <w:rFonts w:cs="Times New Roman"/>
          <w:color w:val="000000" w:themeColor="text1"/>
          <w:sz w:val="24"/>
          <w:szCs w:val="24"/>
        </w:rPr>
        <w:t>2</w:t>
      </w:r>
      <w:r w:rsidR="00B70A9B" w:rsidRPr="00024EEE">
        <w:rPr>
          <w:rFonts w:cs="Times New Roman"/>
          <w:color w:val="000000" w:themeColor="text1"/>
          <w:sz w:val="24"/>
          <w:szCs w:val="24"/>
        </w:rPr>
        <w:t xml:space="preserve">. </w:t>
      </w:r>
      <w:r w:rsidR="00FA0A35" w:rsidRPr="00FA0A35">
        <w:rPr>
          <w:rFonts w:cs="Times New Roman"/>
          <w:color w:val="000000" w:themeColor="text1"/>
          <w:sz w:val="24"/>
          <w:szCs w:val="24"/>
        </w:rPr>
        <w:t>A video sequence may be seen as a well-organized document that can be broken down into logical parts at four distinct granularity levels:</w:t>
      </w:r>
      <w:r w:rsidR="00B70A9B" w:rsidRPr="00024EEE">
        <w:rPr>
          <w:rFonts w:cs="Times New Roman"/>
          <w:color w:val="000000" w:themeColor="text1"/>
          <w:sz w:val="24"/>
          <w:szCs w:val="24"/>
        </w:rPr>
        <w:t xml:space="preserve"> (a) Frame level (b)</w:t>
      </w:r>
      <w:r w:rsidR="00E57067" w:rsidRPr="00024EEE">
        <w:rPr>
          <w:rFonts w:cs="Times New Roman"/>
          <w:color w:val="000000" w:themeColor="text1"/>
          <w:sz w:val="24"/>
          <w:szCs w:val="24"/>
        </w:rPr>
        <w:t xml:space="preserve"> </w:t>
      </w:r>
      <w:r w:rsidR="00B70A9B" w:rsidRPr="00024EEE">
        <w:rPr>
          <w:rFonts w:cs="Times New Roman"/>
          <w:color w:val="000000" w:themeColor="text1"/>
          <w:sz w:val="24"/>
          <w:szCs w:val="24"/>
        </w:rPr>
        <w:t xml:space="preserve">Shot level (c) Scene level (d) Sequence/story level. </w:t>
      </w:r>
      <w:r w:rsidR="00C209FB" w:rsidRPr="00C209FB">
        <w:rPr>
          <w:rFonts w:cs="Times New Roman"/>
          <w:color w:val="000000" w:themeColor="text1"/>
          <w:sz w:val="24"/>
          <w:szCs w:val="24"/>
        </w:rPr>
        <w:t>Each video is a collection of distinct scenes that are connected by a meaningful link. i.e., Scene 2 should take place after Scene 1.</w:t>
      </w:r>
      <w:r w:rsidR="00B70A9B" w:rsidRPr="00024EEE">
        <w:rPr>
          <w:rFonts w:cs="Times New Roman"/>
          <w:b/>
          <w:bCs/>
          <w:noProof/>
          <w:color w:val="000000" w:themeColor="text1"/>
          <w:sz w:val="24"/>
          <w:szCs w:val="24"/>
          <w:lang w:val="en-IN" w:eastAsia="en-IN"/>
        </w:rPr>
        <w:drawing>
          <wp:inline distT="0" distB="0" distL="0" distR="0" wp14:anchorId="15AAA709" wp14:editId="18BEF44A">
            <wp:extent cx="4848902" cy="2276793"/>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48902" cy="2276793"/>
                    </a:xfrm>
                    <a:prstGeom prst="rect">
                      <a:avLst/>
                    </a:prstGeom>
                  </pic:spPr>
                </pic:pic>
              </a:graphicData>
            </a:graphic>
          </wp:inline>
        </w:drawing>
      </w:r>
    </w:p>
    <w:p w:rsidR="00B70A9B" w:rsidRPr="00024EEE" w:rsidRDefault="00B70A9B" w:rsidP="00303080">
      <w:pPr>
        <w:jc w:val="center"/>
        <w:rPr>
          <w:rFonts w:cs="Times New Roman"/>
          <w:color w:val="000000" w:themeColor="text1"/>
          <w:sz w:val="24"/>
          <w:szCs w:val="24"/>
        </w:rPr>
      </w:pPr>
      <w:r w:rsidRPr="00024EEE">
        <w:rPr>
          <w:rFonts w:cs="Times New Roman"/>
          <w:color w:val="000000" w:themeColor="text1"/>
          <w:sz w:val="24"/>
          <w:szCs w:val="24"/>
        </w:rPr>
        <w:t xml:space="preserve">Figure </w:t>
      </w:r>
      <w:r w:rsidR="001F5382" w:rsidRPr="00024EEE">
        <w:rPr>
          <w:rFonts w:cs="Times New Roman"/>
          <w:color w:val="000000" w:themeColor="text1"/>
          <w:sz w:val="24"/>
          <w:szCs w:val="24"/>
        </w:rPr>
        <w:t>1</w:t>
      </w:r>
      <w:r w:rsidRPr="00024EEE">
        <w:rPr>
          <w:rFonts w:cs="Times New Roman"/>
          <w:color w:val="000000" w:themeColor="text1"/>
          <w:sz w:val="24"/>
          <w:szCs w:val="24"/>
        </w:rPr>
        <w:t>.</w:t>
      </w:r>
      <w:r w:rsidR="00360E98" w:rsidRPr="00024EEE">
        <w:rPr>
          <w:rFonts w:cs="Times New Roman"/>
          <w:color w:val="000000" w:themeColor="text1"/>
          <w:sz w:val="24"/>
          <w:szCs w:val="24"/>
        </w:rPr>
        <w:t>2</w:t>
      </w:r>
      <w:r w:rsidRPr="00024EEE">
        <w:rPr>
          <w:rFonts w:cs="Times New Roman"/>
          <w:color w:val="000000" w:themeColor="text1"/>
          <w:sz w:val="24"/>
          <w:szCs w:val="24"/>
        </w:rPr>
        <w:t>: The Structure of a video</w:t>
      </w:r>
    </w:p>
    <w:p w:rsidR="00B70A9B" w:rsidRPr="00024EEE" w:rsidRDefault="004D700B" w:rsidP="009C1F17">
      <w:pPr>
        <w:ind w:firstLine="720"/>
        <w:rPr>
          <w:rFonts w:cs="Times New Roman"/>
          <w:color w:val="000000" w:themeColor="text1"/>
          <w:sz w:val="24"/>
          <w:szCs w:val="24"/>
        </w:rPr>
      </w:pPr>
      <w:r w:rsidRPr="004D700B">
        <w:rPr>
          <w:rFonts w:cs="Times New Roman"/>
          <w:color w:val="000000" w:themeColor="text1"/>
          <w:sz w:val="24"/>
          <w:szCs w:val="24"/>
        </w:rPr>
        <w:lastRenderedPageBreak/>
        <w:t>A shot is a collection of frames captured in a single camera operation, whereas a scene is a collection of several shots. Different shots, each of varying lengths, may be used to create a semantically significant scene. The video sig</w:t>
      </w:r>
      <w:r>
        <w:rPr>
          <w:rFonts w:cs="Times New Roman"/>
          <w:color w:val="000000" w:themeColor="text1"/>
          <w:sz w:val="24"/>
          <w:szCs w:val="24"/>
        </w:rPr>
        <w:t>nal's properties are as follows</w:t>
      </w:r>
      <w:r w:rsidR="00B70A9B" w:rsidRPr="00024EEE">
        <w:rPr>
          <w:rFonts w:cs="Times New Roman"/>
          <w:color w:val="000000" w:themeColor="text1"/>
          <w:sz w:val="24"/>
          <w:szCs w:val="24"/>
        </w:rPr>
        <w:t xml:space="preserve">: </w:t>
      </w:r>
    </w:p>
    <w:p w:rsidR="00B70A9B" w:rsidRPr="00024EEE" w:rsidRDefault="00B70A9B" w:rsidP="00303080">
      <w:pPr>
        <w:rPr>
          <w:rFonts w:cs="Times New Roman"/>
          <w:color w:val="000000" w:themeColor="text1"/>
          <w:sz w:val="24"/>
          <w:szCs w:val="24"/>
        </w:rPr>
      </w:pPr>
      <w:r w:rsidRPr="00024EEE">
        <w:rPr>
          <w:rFonts w:cs="Times New Roman"/>
          <w:color w:val="000000" w:themeColor="text1"/>
          <w:sz w:val="24"/>
          <w:szCs w:val="24"/>
        </w:rPr>
        <w:t xml:space="preserve">• Frame size: It represents the total </w:t>
      </w:r>
      <w:r w:rsidR="004D700B">
        <w:rPr>
          <w:rFonts w:cs="Times New Roman"/>
          <w:color w:val="000000" w:themeColor="text1"/>
          <w:sz w:val="24"/>
          <w:szCs w:val="24"/>
        </w:rPr>
        <w:t>amount of</w:t>
      </w:r>
      <w:r w:rsidRPr="00024EEE">
        <w:rPr>
          <w:rFonts w:cs="Times New Roman"/>
          <w:color w:val="000000" w:themeColor="text1"/>
          <w:sz w:val="24"/>
          <w:szCs w:val="24"/>
        </w:rPr>
        <w:t xml:space="preserve"> pixels in a frame ie., row * column.</w:t>
      </w:r>
    </w:p>
    <w:p w:rsidR="00B70A9B" w:rsidRPr="00024EEE" w:rsidRDefault="00B70A9B" w:rsidP="00303080">
      <w:pPr>
        <w:rPr>
          <w:rFonts w:cs="Times New Roman"/>
          <w:color w:val="000000" w:themeColor="text1"/>
          <w:sz w:val="24"/>
          <w:szCs w:val="24"/>
        </w:rPr>
      </w:pPr>
      <w:r w:rsidRPr="00024EEE">
        <w:rPr>
          <w:rFonts w:cs="Times New Roman"/>
          <w:color w:val="000000" w:themeColor="text1"/>
          <w:sz w:val="24"/>
          <w:szCs w:val="24"/>
        </w:rPr>
        <w:t xml:space="preserve">• The Aspect Ratio: It depicts the ratio of width to height </w:t>
      </w:r>
    </w:p>
    <w:p w:rsidR="00B70A9B" w:rsidRPr="00024EEE" w:rsidRDefault="00B70A9B" w:rsidP="00303080">
      <w:pPr>
        <w:rPr>
          <w:rFonts w:cs="Times New Roman"/>
          <w:color w:val="000000" w:themeColor="text1"/>
          <w:sz w:val="24"/>
          <w:szCs w:val="24"/>
        </w:rPr>
      </w:pPr>
      <w:r w:rsidRPr="00024EEE">
        <w:rPr>
          <w:rFonts w:cs="Times New Roman"/>
          <w:color w:val="000000" w:themeColor="text1"/>
          <w:sz w:val="24"/>
          <w:szCs w:val="24"/>
        </w:rPr>
        <w:t xml:space="preserve">• Frame rate: It indicates the number of frames required to display the video in a unit of time. </w:t>
      </w:r>
    </w:p>
    <w:p w:rsidR="00B70A9B" w:rsidRPr="00024EEE" w:rsidRDefault="00B70A9B" w:rsidP="00303080">
      <w:pPr>
        <w:rPr>
          <w:rFonts w:cs="Times New Roman"/>
          <w:color w:val="000000" w:themeColor="text1"/>
          <w:sz w:val="24"/>
          <w:szCs w:val="24"/>
        </w:rPr>
      </w:pPr>
      <w:r w:rsidRPr="00024EEE">
        <w:rPr>
          <w:rFonts w:cs="Times New Roman"/>
          <w:color w:val="000000" w:themeColor="text1"/>
          <w:sz w:val="24"/>
          <w:szCs w:val="24"/>
        </w:rPr>
        <w:t xml:space="preserve">• Bitrate: This is the number of bits used to indicate a video or audio data. In general, the higher the bitrate, the better the quality. </w:t>
      </w:r>
    </w:p>
    <w:p w:rsidR="00B70A9B" w:rsidRPr="00024EEE" w:rsidRDefault="00B70A9B" w:rsidP="00303080">
      <w:pPr>
        <w:rPr>
          <w:rFonts w:cs="Times New Roman"/>
          <w:color w:val="000000" w:themeColor="text1"/>
          <w:sz w:val="24"/>
          <w:szCs w:val="24"/>
        </w:rPr>
      </w:pPr>
      <w:r w:rsidRPr="00024EEE">
        <w:rPr>
          <w:rFonts w:cs="Times New Roman"/>
          <w:color w:val="000000" w:themeColor="text1"/>
          <w:sz w:val="24"/>
          <w:szCs w:val="24"/>
        </w:rPr>
        <w:t>• The audio sample rate: It represents the frequency at which the audio is sampled when converted from an analog source to a digital file.</w:t>
      </w:r>
    </w:p>
    <w:p w:rsidR="006724A6" w:rsidRPr="00645942" w:rsidRDefault="006724A6" w:rsidP="00645942">
      <w:pPr>
        <w:pStyle w:val="ListParagraph"/>
        <w:numPr>
          <w:ilvl w:val="0"/>
          <w:numId w:val="21"/>
        </w:numPr>
        <w:jc w:val="left"/>
        <w:rPr>
          <w:rFonts w:cs="Times New Roman"/>
          <w:color w:val="000000" w:themeColor="text1"/>
          <w:sz w:val="24"/>
          <w:szCs w:val="24"/>
        </w:rPr>
      </w:pPr>
      <w:r w:rsidRPr="00645942">
        <w:rPr>
          <w:rFonts w:cs="Times New Roman"/>
          <w:b/>
          <w:bCs/>
          <w:color w:val="000000" w:themeColor="text1"/>
          <w:sz w:val="24"/>
          <w:szCs w:val="24"/>
        </w:rPr>
        <w:t xml:space="preserve"> </w:t>
      </w:r>
      <w:r w:rsidR="0085588A" w:rsidRPr="00645942">
        <w:rPr>
          <w:rFonts w:cs="Times New Roman"/>
          <w:b/>
          <w:bCs/>
          <w:color w:val="000000" w:themeColor="text1"/>
          <w:sz w:val="24"/>
          <w:szCs w:val="24"/>
        </w:rPr>
        <w:t>Types of Video Formats</w:t>
      </w:r>
      <w:r w:rsidR="0085588A" w:rsidRPr="00645942">
        <w:rPr>
          <w:rFonts w:cs="Times New Roman"/>
          <w:color w:val="000000" w:themeColor="text1"/>
          <w:sz w:val="24"/>
          <w:szCs w:val="24"/>
        </w:rPr>
        <w:t xml:space="preserve"> </w:t>
      </w:r>
    </w:p>
    <w:p w:rsidR="00B70A9B" w:rsidRPr="00024EEE" w:rsidRDefault="00B70A9B" w:rsidP="009C1F17">
      <w:pPr>
        <w:rPr>
          <w:rFonts w:cs="Times New Roman"/>
          <w:color w:val="000000" w:themeColor="text1"/>
          <w:sz w:val="24"/>
          <w:szCs w:val="24"/>
        </w:rPr>
      </w:pPr>
      <w:r w:rsidRPr="00024EEE">
        <w:rPr>
          <w:rFonts w:cs="Times New Roman"/>
          <w:color w:val="000000" w:themeColor="text1"/>
          <w:sz w:val="24"/>
          <w:szCs w:val="24"/>
        </w:rPr>
        <w:t xml:space="preserve">Video and audio data are normally stored in compressed format, which takes less space than raw video. Compression schemes of a video are represented by codec; lossless codec preserves the original data with perfect accuracy. But lossy codec systems may degrade a signal. Least identifiable data signals are thrown away to do lossy compression. Some of most common video formats are written below </w:t>
      </w:r>
    </w:p>
    <w:p w:rsidR="00B70A9B" w:rsidRPr="00024EEE" w:rsidRDefault="00A110B2" w:rsidP="00303080">
      <w:pPr>
        <w:pStyle w:val="ListParagraph"/>
        <w:numPr>
          <w:ilvl w:val="0"/>
          <w:numId w:val="10"/>
        </w:numPr>
        <w:rPr>
          <w:rFonts w:cs="Times New Roman"/>
          <w:color w:val="000000" w:themeColor="text1"/>
          <w:sz w:val="24"/>
          <w:szCs w:val="24"/>
        </w:rPr>
      </w:pPr>
      <w:r w:rsidRPr="00024EEE">
        <w:rPr>
          <w:rFonts w:cs="Times New Roman"/>
          <w:color w:val="000000" w:themeColor="text1"/>
          <w:sz w:val="24"/>
          <w:szCs w:val="24"/>
        </w:rPr>
        <w:t>Motion Pictures Experts Group (</w:t>
      </w:r>
      <w:r w:rsidR="00B70A9B" w:rsidRPr="00024EEE">
        <w:rPr>
          <w:rFonts w:cs="Times New Roman"/>
          <w:color w:val="000000" w:themeColor="text1"/>
          <w:sz w:val="24"/>
          <w:szCs w:val="24"/>
        </w:rPr>
        <w:t>MPEG</w:t>
      </w:r>
      <w:r w:rsidR="007847BC" w:rsidRPr="00024EEE">
        <w:rPr>
          <w:rFonts w:cs="Times New Roman"/>
          <w:color w:val="000000" w:themeColor="text1"/>
          <w:sz w:val="24"/>
          <w:szCs w:val="24"/>
        </w:rPr>
        <w:t>)</w:t>
      </w:r>
      <w:r w:rsidR="00B70A9B" w:rsidRPr="00024EEE">
        <w:rPr>
          <w:rFonts w:cs="Times New Roman"/>
          <w:color w:val="000000" w:themeColor="text1"/>
          <w:sz w:val="24"/>
          <w:szCs w:val="24"/>
        </w:rPr>
        <w:t xml:space="preserve">: It integrates audio and video compression. MPEG-1 formats are used in </w:t>
      </w:r>
      <w:r w:rsidR="000B14E8">
        <w:rPr>
          <w:rFonts w:cs="Times New Roman"/>
          <w:color w:val="000000" w:themeColor="text1"/>
          <w:sz w:val="24"/>
          <w:szCs w:val="24"/>
        </w:rPr>
        <w:t>Video Compact Disc (</w:t>
      </w:r>
      <w:r w:rsidR="00B70A9B" w:rsidRPr="00024EEE">
        <w:rPr>
          <w:rFonts w:cs="Times New Roman"/>
          <w:color w:val="000000" w:themeColor="text1"/>
          <w:sz w:val="24"/>
          <w:szCs w:val="24"/>
        </w:rPr>
        <w:t>VCD</w:t>
      </w:r>
      <w:r w:rsidR="000B14E8">
        <w:rPr>
          <w:rFonts w:cs="Times New Roman"/>
          <w:color w:val="000000" w:themeColor="text1"/>
          <w:sz w:val="24"/>
          <w:szCs w:val="24"/>
        </w:rPr>
        <w:t>)</w:t>
      </w:r>
      <w:r w:rsidR="00B70A9B" w:rsidRPr="00024EEE">
        <w:rPr>
          <w:rFonts w:cs="Times New Roman"/>
          <w:color w:val="000000" w:themeColor="text1"/>
          <w:sz w:val="24"/>
          <w:szCs w:val="24"/>
        </w:rPr>
        <w:t xml:space="preserve">, MPEG-2 formats are used in </w:t>
      </w:r>
      <w:r w:rsidR="00556FE5" w:rsidRPr="00556FE5">
        <w:rPr>
          <w:rStyle w:val="Emphasis"/>
          <w:rFonts w:cs="Times New Roman"/>
          <w:i w:val="0"/>
          <w:iCs w:val="0"/>
          <w:sz w:val="24"/>
          <w:szCs w:val="24"/>
          <w:shd w:val="clear" w:color="auto" w:fill="FFFFFF"/>
        </w:rPr>
        <w:t>Digital Video Disc</w:t>
      </w:r>
      <w:r w:rsidR="00556FE5" w:rsidRPr="00556FE5">
        <w:rPr>
          <w:rFonts w:cs="Times New Roman"/>
          <w:sz w:val="24"/>
          <w:szCs w:val="24"/>
        </w:rPr>
        <w:t xml:space="preserve"> </w:t>
      </w:r>
      <w:r w:rsidR="00556FE5">
        <w:rPr>
          <w:rFonts w:cs="Times New Roman"/>
          <w:color w:val="000000" w:themeColor="text1"/>
          <w:sz w:val="24"/>
          <w:szCs w:val="24"/>
        </w:rPr>
        <w:t>(</w:t>
      </w:r>
      <w:r w:rsidR="00B70A9B" w:rsidRPr="00024EEE">
        <w:rPr>
          <w:rFonts w:cs="Times New Roman"/>
          <w:color w:val="000000" w:themeColor="text1"/>
          <w:sz w:val="24"/>
          <w:szCs w:val="24"/>
        </w:rPr>
        <w:t>DVD</w:t>
      </w:r>
      <w:r w:rsidR="00556FE5">
        <w:rPr>
          <w:rFonts w:cs="Times New Roman"/>
          <w:color w:val="000000" w:themeColor="text1"/>
          <w:sz w:val="24"/>
          <w:szCs w:val="24"/>
        </w:rPr>
        <w:t>)</w:t>
      </w:r>
      <w:r w:rsidR="00B70A9B" w:rsidRPr="00024EEE">
        <w:rPr>
          <w:rFonts w:cs="Times New Roman"/>
          <w:color w:val="000000" w:themeColor="text1"/>
          <w:sz w:val="24"/>
          <w:szCs w:val="24"/>
        </w:rPr>
        <w:t xml:space="preserve"> and MPEG-4(MP4)</w:t>
      </w:r>
      <w:r w:rsidR="007847BC" w:rsidRPr="00024EEE">
        <w:rPr>
          <w:rFonts w:cs="Times New Roman"/>
          <w:color w:val="000000" w:themeColor="text1"/>
          <w:sz w:val="24"/>
          <w:szCs w:val="24"/>
        </w:rPr>
        <w:t xml:space="preserve"> </w:t>
      </w:r>
      <w:r w:rsidR="00B70A9B" w:rsidRPr="00024EEE">
        <w:rPr>
          <w:rFonts w:cs="Times New Roman"/>
          <w:color w:val="000000" w:themeColor="text1"/>
          <w:sz w:val="24"/>
          <w:szCs w:val="24"/>
        </w:rPr>
        <w:t xml:space="preserve">formats are used for broadcasting. </w:t>
      </w:r>
    </w:p>
    <w:p w:rsidR="00B70A9B" w:rsidRPr="00024EEE" w:rsidRDefault="00B70A9B" w:rsidP="00303080">
      <w:pPr>
        <w:pStyle w:val="ListParagraph"/>
        <w:numPr>
          <w:ilvl w:val="0"/>
          <w:numId w:val="10"/>
        </w:numPr>
        <w:rPr>
          <w:rFonts w:cs="Times New Roman"/>
          <w:color w:val="000000" w:themeColor="text1"/>
          <w:sz w:val="24"/>
          <w:szCs w:val="24"/>
        </w:rPr>
      </w:pPr>
      <w:r w:rsidRPr="00024EEE">
        <w:rPr>
          <w:rFonts w:cs="Times New Roman"/>
          <w:color w:val="000000" w:themeColor="text1"/>
          <w:sz w:val="24"/>
          <w:szCs w:val="24"/>
        </w:rPr>
        <w:t>Audio Video Interleave</w:t>
      </w:r>
      <w:r w:rsidR="00A110B2" w:rsidRPr="00024EEE">
        <w:rPr>
          <w:rFonts w:cs="Times New Roman"/>
          <w:color w:val="000000" w:themeColor="text1"/>
          <w:sz w:val="24"/>
          <w:szCs w:val="24"/>
        </w:rPr>
        <w:t xml:space="preserve"> (AVI</w:t>
      </w:r>
      <w:r w:rsidRPr="00024EEE">
        <w:rPr>
          <w:rFonts w:cs="Times New Roman"/>
          <w:color w:val="000000" w:themeColor="text1"/>
          <w:sz w:val="24"/>
          <w:szCs w:val="24"/>
        </w:rPr>
        <w:t xml:space="preserve">): It offers less compression than MPEG. It fixes the aspect ratio which cannot be changed manually. Now AVI was replaced by Microsofts Windows Media Video (WMV) </w:t>
      </w:r>
    </w:p>
    <w:p w:rsidR="00B70A9B" w:rsidRPr="00024EEE" w:rsidRDefault="00B70A9B" w:rsidP="00963B6A">
      <w:pPr>
        <w:pStyle w:val="ListParagraph"/>
        <w:numPr>
          <w:ilvl w:val="0"/>
          <w:numId w:val="10"/>
        </w:numPr>
        <w:rPr>
          <w:rFonts w:cs="Times New Roman"/>
          <w:color w:val="000000" w:themeColor="text1"/>
          <w:sz w:val="24"/>
          <w:szCs w:val="24"/>
        </w:rPr>
      </w:pPr>
      <w:r w:rsidRPr="00024EEE">
        <w:rPr>
          <w:rFonts w:cs="Times New Roman"/>
          <w:color w:val="000000" w:themeColor="text1"/>
          <w:sz w:val="24"/>
          <w:szCs w:val="24"/>
        </w:rPr>
        <w:t xml:space="preserve">QUICKTIME: It supports wide range of codecs. It started its journey in 1991. Now it is available for Mac and Windows. </w:t>
      </w:r>
      <w:r w:rsidR="00963B6A" w:rsidRPr="00024EEE">
        <w:rPr>
          <w:rFonts w:cs="Times New Roman"/>
          <w:color w:val="000000" w:themeColor="text1"/>
          <w:sz w:val="24"/>
          <w:szCs w:val="24"/>
        </w:rPr>
        <w:t>QuickTime was a sophisticated programme that could handle any number of streams and multi segmented files.</w:t>
      </w:r>
    </w:p>
    <w:p w:rsidR="00B70A9B" w:rsidRPr="00024EEE" w:rsidRDefault="00556FE5" w:rsidP="00303080">
      <w:pPr>
        <w:pStyle w:val="ListParagraph"/>
        <w:numPr>
          <w:ilvl w:val="0"/>
          <w:numId w:val="10"/>
        </w:numPr>
        <w:rPr>
          <w:rFonts w:cs="Times New Roman"/>
          <w:color w:val="000000" w:themeColor="text1"/>
          <w:sz w:val="24"/>
          <w:szCs w:val="24"/>
        </w:rPr>
      </w:pPr>
      <w:r w:rsidRPr="00556FE5">
        <w:rPr>
          <w:rFonts w:cs="Times New Roman"/>
          <w:sz w:val="24"/>
          <w:szCs w:val="24"/>
          <w:shd w:val="clear" w:color="auto" w:fill="FFFFFF"/>
        </w:rPr>
        <w:t>Digital Video Express</w:t>
      </w:r>
      <w:r w:rsidRPr="00556FE5">
        <w:rPr>
          <w:rFonts w:cs="Times New Roman"/>
          <w:sz w:val="24"/>
          <w:szCs w:val="24"/>
        </w:rPr>
        <w:t xml:space="preserve"> </w:t>
      </w:r>
      <w:r>
        <w:rPr>
          <w:rFonts w:cs="Times New Roman"/>
          <w:color w:val="000000" w:themeColor="text1"/>
          <w:sz w:val="24"/>
          <w:szCs w:val="24"/>
        </w:rPr>
        <w:t>(</w:t>
      </w:r>
      <w:r w:rsidR="00B70A9B" w:rsidRPr="00024EEE">
        <w:rPr>
          <w:rFonts w:cs="Times New Roman"/>
          <w:color w:val="000000" w:themeColor="text1"/>
          <w:sz w:val="24"/>
          <w:szCs w:val="24"/>
        </w:rPr>
        <w:t>DivX</w:t>
      </w:r>
      <w:r>
        <w:rPr>
          <w:rFonts w:cs="Times New Roman"/>
          <w:color w:val="000000" w:themeColor="text1"/>
          <w:sz w:val="24"/>
          <w:szCs w:val="24"/>
        </w:rPr>
        <w:t>)</w:t>
      </w:r>
      <w:r w:rsidR="00B70A9B" w:rsidRPr="00024EEE">
        <w:rPr>
          <w:rFonts w:cs="Times New Roman"/>
          <w:color w:val="000000" w:themeColor="text1"/>
          <w:sz w:val="24"/>
          <w:szCs w:val="24"/>
        </w:rPr>
        <w:t xml:space="preserve">: DivX format compress video with less quality loss. It is recognized by DVD players and not by VCD players. </w:t>
      </w:r>
    </w:p>
    <w:p w:rsidR="00B70A9B" w:rsidRPr="00024EEE" w:rsidRDefault="00B70A9B" w:rsidP="00303080">
      <w:pPr>
        <w:pStyle w:val="ListParagraph"/>
        <w:numPr>
          <w:ilvl w:val="0"/>
          <w:numId w:val="10"/>
        </w:numPr>
        <w:rPr>
          <w:rFonts w:cs="Times New Roman"/>
          <w:b/>
          <w:bCs/>
          <w:color w:val="000000" w:themeColor="text1"/>
          <w:sz w:val="24"/>
          <w:szCs w:val="24"/>
        </w:rPr>
      </w:pPr>
      <w:r w:rsidRPr="00024EEE">
        <w:rPr>
          <w:rFonts w:cs="Times New Roman"/>
          <w:color w:val="000000" w:themeColor="text1"/>
          <w:sz w:val="24"/>
          <w:szCs w:val="24"/>
        </w:rPr>
        <w:t>FlashVideo: It is used for sending video through internet, but it is not supported in iPhones or iPads.</w:t>
      </w:r>
    </w:p>
    <w:p w:rsidR="006E505C" w:rsidRPr="00CF3728" w:rsidRDefault="003A40D6" w:rsidP="00CF3728">
      <w:pPr>
        <w:pStyle w:val="ListParagraph"/>
        <w:numPr>
          <w:ilvl w:val="0"/>
          <w:numId w:val="20"/>
        </w:numPr>
        <w:jc w:val="center"/>
        <w:rPr>
          <w:rFonts w:cs="Times New Roman"/>
          <w:b/>
          <w:bCs/>
          <w:color w:val="000000" w:themeColor="text1"/>
          <w:sz w:val="24"/>
          <w:szCs w:val="24"/>
        </w:rPr>
      </w:pPr>
      <w:r w:rsidRPr="00CF3728">
        <w:rPr>
          <w:rFonts w:cs="Times New Roman"/>
          <w:b/>
          <w:bCs/>
          <w:color w:val="000000" w:themeColor="text1"/>
          <w:sz w:val="24"/>
          <w:szCs w:val="24"/>
        </w:rPr>
        <w:t>LOW LIGHT VIDEO</w:t>
      </w:r>
    </w:p>
    <w:p w:rsidR="005E2B37" w:rsidRPr="00645942" w:rsidRDefault="000056BF" w:rsidP="00645942">
      <w:pPr>
        <w:pStyle w:val="ListParagraph"/>
        <w:numPr>
          <w:ilvl w:val="0"/>
          <w:numId w:val="22"/>
        </w:numPr>
        <w:rPr>
          <w:rFonts w:cs="Times New Roman"/>
          <w:b/>
          <w:bCs/>
          <w:color w:val="000000" w:themeColor="text1"/>
          <w:sz w:val="24"/>
          <w:szCs w:val="24"/>
        </w:rPr>
      </w:pPr>
      <w:r w:rsidRPr="00645942">
        <w:rPr>
          <w:rFonts w:cs="Times New Roman"/>
          <w:b/>
          <w:bCs/>
          <w:color w:val="000000" w:themeColor="text1"/>
          <w:sz w:val="24"/>
          <w:szCs w:val="24"/>
        </w:rPr>
        <w:t xml:space="preserve">Low Light Video Characteristics </w:t>
      </w:r>
    </w:p>
    <w:p w:rsidR="005E2B37" w:rsidRPr="00024EEE" w:rsidRDefault="005E2B37" w:rsidP="009C1F17">
      <w:pPr>
        <w:rPr>
          <w:rFonts w:cs="Times New Roman"/>
          <w:color w:val="000000" w:themeColor="text1"/>
          <w:sz w:val="24"/>
          <w:szCs w:val="24"/>
          <w:shd w:val="clear" w:color="auto" w:fill="FFFFFF"/>
        </w:rPr>
      </w:pPr>
      <w:r w:rsidRPr="00024EEE">
        <w:rPr>
          <w:rFonts w:cs="Times New Roman"/>
          <w:color w:val="000000" w:themeColor="text1"/>
          <w:sz w:val="24"/>
          <w:szCs w:val="24"/>
        </w:rPr>
        <w:t xml:space="preserve">The main obstacle for capturing the scenery in a low light condition is the lack of visibility of the subject in the video. To increase visibility the amount of light captured by a camera must </w:t>
      </w:r>
      <w:r w:rsidRPr="00024EEE">
        <w:rPr>
          <w:rFonts w:cs="Times New Roman"/>
          <w:color w:val="000000" w:themeColor="text1"/>
          <w:sz w:val="24"/>
          <w:szCs w:val="24"/>
        </w:rPr>
        <w:lastRenderedPageBreak/>
        <w:t>be increased. The most important parameters that need to be considered to increase the lighting in</w:t>
      </w:r>
      <w:r w:rsidR="00D7176E">
        <w:rPr>
          <w:rFonts w:cs="Times New Roman"/>
          <w:color w:val="000000" w:themeColor="text1"/>
          <w:sz w:val="24"/>
          <w:szCs w:val="24"/>
        </w:rPr>
        <w:t xml:space="preserve"> the video are ISO sensitivity, </w:t>
      </w:r>
      <w:r w:rsidRPr="00024EEE">
        <w:rPr>
          <w:rFonts w:cs="Times New Roman"/>
          <w:color w:val="000000" w:themeColor="text1"/>
          <w:sz w:val="24"/>
          <w:szCs w:val="24"/>
        </w:rPr>
        <w:t>shutter speed</w:t>
      </w:r>
      <w:r w:rsidR="00D7176E">
        <w:rPr>
          <w:rFonts w:cs="Times New Roman"/>
          <w:color w:val="000000" w:themeColor="text1"/>
          <w:sz w:val="24"/>
          <w:szCs w:val="24"/>
        </w:rPr>
        <w:t xml:space="preserve"> and aperture settings</w:t>
      </w:r>
      <w:sdt>
        <w:sdtPr>
          <w:rPr>
            <w:rFonts w:cs="Times New Roman"/>
            <w:color w:val="000000" w:themeColor="text1"/>
            <w:sz w:val="24"/>
            <w:szCs w:val="24"/>
          </w:rPr>
          <w:id w:val="1502310833"/>
          <w:citation/>
        </w:sdtPr>
        <w:sdtEndPr/>
        <w:sdtContent>
          <w:r w:rsidR="00603803">
            <w:rPr>
              <w:rFonts w:cs="Times New Roman"/>
              <w:color w:val="000000" w:themeColor="text1"/>
              <w:sz w:val="24"/>
              <w:szCs w:val="24"/>
            </w:rPr>
            <w:fldChar w:fldCharType="begin"/>
          </w:r>
          <w:r w:rsidR="00603803">
            <w:rPr>
              <w:rFonts w:cs="Times New Roman"/>
              <w:color w:val="000000" w:themeColor="text1"/>
              <w:sz w:val="24"/>
              <w:szCs w:val="24"/>
              <w:lang w:val="en-IN"/>
            </w:rPr>
            <w:instrText xml:space="preserve"> CITATION Pet08 \l 16393 </w:instrText>
          </w:r>
          <w:r w:rsidR="00603803">
            <w:rPr>
              <w:rFonts w:cs="Times New Roman"/>
              <w:color w:val="000000" w:themeColor="text1"/>
              <w:sz w:val="24"/>
              <w:szCs w:val="24"/>
            </w:rPr>
            <w:fldChar w:fldCharType="separate"/>
          </w:r>
          <w:r w:rsidR="00603803">
            <w:rPr>
              <w:rFonts w:cs="Times New Roman"/>
              <w:noProof/>
              <w:color w:val="000000" w:themeColor="text1"/>
              <w:sz w:val="24"/>
              <w:szCs w:val="24"/>
              <w:lang w:val="en-IN"/>
            </w:rPr>
            <w:t xml:space="preserve"> </w:t>
          </w:r>
          <w:r w:rsidR="00603803" w:rsidRPr="00603803">
            <w:rPr>
              <w:rFonts w:cs="Times New Roman"/>
              <w:noProof/>
              <w:color w:val="000000" w:themeColor="text1"/>
              <w:sz w:val="24"/>
              <w:szCs w:val="24"/>
              <w:lang w:val="en-IN"/>
            </w:rPr>
            <w:t>(Peterson, 2008)</w:t>
          </w:r>
          <w:r w:rsidR="00603803">
            <w:rPr>
              <w:rFonts w:cs="Times New Roman"/>
              <w:color w:val="000000" w:themeColor="text1"/>
              <w:sz w:val="24"/>
              <w:szCs w:val="24"/>
            </w:rPr>
            <w:fldChar w:fldCharType="end"/>
          </w:r>
        </w:sdtContent>
      </w:sdt>
      <w:r w:rsidR="00B33DC2">
        <w:rPr>
          <w:rFonts w:cs="Times New Roman"/>
          <w:color w:val="000000" w:themeColor="text1"/>
          <w:sz w:val="24"/>
          <w:szCs w:val="24"/>
        </w:rPr>
        <w:t>. These three essentials</w:t>
      </w:r>
      <w:r w:rsidRPr="00024EEE">
        <w:rPr>
          <w:rFonts w:cs="Times New Roman"/>
          <w:color w:val="000000" w:themeColor="text1"/>
          <w:sz w:val="24"/>
          <w:szCs w:val="24"/>
        </w:rPr>
        <w:t xml:space="preserve"> determine the final exposure of the input video which in turn decides the visibility of it. </w:t>
      </w:r>
      <w:r w:rsidR="00707740" w:rsidRPr="00024EEE">
        <w:rPr>
          <w:rFonts w:cs="Times New Roman"/>
          <w:color w:val="000000" w:themeColor="text1"/>
          <w:sz w:val="24"/>
          <w:szCs w:val="24"/>
        </w:rPr>
        <w:t xml:space="preserve">The ISO sensitivity of an image sensor is an algorithmic value that indicates how sensitive it is to light. </w:t>
      </w:r>
      <w:r w:rsidRPr="00024EEE">
        <w:rPr>
          <w:rFonts w:cs="Times New Roman"/>
          <w:color w:val="000000" w:themeColor="text1"/>
          <w:sz w:val="24"/>
          <w:szCs w:val="24"/>
        </w:rPr>
        <w:t>On increasing the lighting in the video with the help of these</w:t>
      </w:r>
      <w:r w:rsidR="006A5378">
        <w:rPr>
          <w:rFonts w:cs="Times New Roman"/>
          <w:color w:val="000000" w:themeColor="text1"/>
          <w:sz w:val="24"/>
          <w:szCs w:val="24"/>
        </w:rPr>
        <w:t xml:space="preserve"> elements there will also be an</w:t>
      </w:r>
      <w:r w:rsidR="006A5378" w:rsidRPr="006A5378">
        <w:rPr>
          <w:rFonts w:cs="Times New Roman"/>
          <w:color w:val="000000" w:themeColor="text1"/>
          <w:sz w:val="24"/>
          <w:szCs w:val="24"/>
        </w:rPr>
        <w:t xml:space="preserve"> incre</w:t>
      </w:r>
      <w:r w:rsidR="00E15AFB">
        <w:rPr>
          <w:rFonts w:cs="Times New Roman"/>
          <w:color w:val="000000" w:themeColor="text1"/>
          <w:sz w:val="24"/>
          <w:szCs w:val="24"/>
        </w:rPr>
        <w:t xml:space="preserve">ase in </w:t>
      </w:r>
      <w:r w:rsidR="006A5378" w:rsidRPr="006A5378">
        <w:rPr>
          <w:rFonts w:cs="Times New Roman"/>
          <w:color w:val="000000" w:themeColor="text1"/>
          <w:sz w:val="24"/>
          <w:szCs w:val="24"/>
        </w:rPr>
        <w:t>amount of light that the camera captures</w:t>
      </w:r>
      <w:r w:rsidRPr="00024EEE">
        <w:rPr>
          <w:rFonts w:cs="Times New Roman"/>
          <w:color w:val="000000" w:themeColor="text1"/>
          <w:sz w:val="24"/>
          <w:szCs w:val="24"/>
        </w:rPr>
        <w:t xml:space="preserve">. </w:t>
      </w:r>
      <w:r w:rsidR="003321CF" w:rsidRPr="003321CF">
        <w:rPr>
          <w:rFonts w:cs="Times New Roman"/>
          <w:color w:val="000000" w:themeColor="text1"/>
          <w:sz w:val="24"/>
          <w:szCs w:val="24"/>
        </w:rPr>
        <w:t>As a result, noise levels rise</w:t>
      </w:r>
      <w:r w:rsidRPr="00024EEE">
        <w:rPr>
          <w:rFonts w:cs="Times New Roman"/>
          <w:color w:val="000000" w:themeColor="text1"/>
          <w:sz w:val="24"/>
          <w:szCs w:val="24"/>
        </w:rPr>
        <w:t xml:space="preserve">. </w:t>
      </w:r>
      <w:r w:rsidR="0094535B" w:rsidRPr="0094535B">
        <w:rPr>
          <w:rFonts w:cs="Times New Roman"/>
          <w:color w:val="000000" w:themeColor="text1"/>
          <w:sz w:val="24"/>
          <w:szCs w:val="24"/>
        </w:rPr>
        <w:t>Low dynamic range and excessive noise are two of the most important characteristics of a low-light video. It is necessary to examine the different noise sources in order to reduce the quantity of noise in a low-light video.</w:t>
      </w:r>
      <w:r w:rsidR="0094535B">
        <w:rPr>
          <w:rFonts w:cs="Times New Roman"/>
          <w:color w:val="000000" w:themeColor="text1"/>
          <w:sz w:val="24"/>
          <w:szCs w:val="24"/>
        </w:rPr>
        <w:t xml:space="preserve"> </w:t>
      </w:r>
      <w:r w:rsidR="005B0851" w:rsidRPr="00024EEE">
        <w:rPr>
          <w:rFonts w:cs="Times New Roman"/>
          <w:color w:val="000000" w:themeColor="text1"/>
          <w:sz w:val="24"/>
          <w:szCs w:val="24"/>
        </w:rPr>
        <w:t>Fig 1.3</w:t>
      </w:r>
      <w:r w:rsidR="00AE52E1" w:rsidRPr="00024EEE">
        <w:rPr>
          <w:rFonts w:cs="Times New Roman"/>
          <w:color w:val="000000" w:themeColor="text1"/>
          <w:sz w:val="24"/>
          <w:szCs w:val="24"/>
        </w:rPr>
        <w:t xml:space="preserve"> shows low light and high quality image </w:t>
      </w:r>
      <w:r w:rsidR="00881E74" w:rsidRPr="00024EEE">
        <w:rPr>
          <w:rFonts w:cs="Times New Roman"/>
          <w:color w:val="000000" w:themeColor="text1"/>
          <w:sz w:val="24"/>
          <w:szCs w:val="24"/>
        </w:rPr>
        <w:t>from</w:t>
      </w:r>
      <w:r w:rsidR="00881E74" w:rsidRPr="00024EEE">
        <w:rPr>
          <w:rFonts w:cs="Times New Roman"/>
          <w:color w:val="000000" w:themeColor="text1"/>
          <w:sz w:val="24"/>
          <w:szCs w:val="24"/>
          <w:shd w:val="clear" w:color="auto" w:fill="FFFFFF"/>
        </w:rPr>
        <w:t xml:space="preserve"> </w:t>
      </w:r>
      <w:r w:rsidR="00A110B2" w:rsidRPr="00024EEE">
        <w:rPr>
          <w:rFonts w:cs="Times New Roman"/>
          <w:color w:val="000000" w:themeColor="text1"/>
          <w:szCs w:val="26"/>
        </w:rPr>
        <w:t>LOw-Light</w:t>
      </w:r>
      <w:r w:rsidR="00A110B2" w:rsidRPr="00024EEE">
        <w:rPr>
          <w:rFonts w:cs="Times New Roman"/>
          <w:color w:val="000000" w:themeColor="text1"/>
          <w:sz w:val="24"/>
          <w:szCs w:val="24"/>
          <w:shd w:val="clear" w:color="auto" w:fill="FFFFFF"/>
        </w:rPr>
        <w:t xml:space="preserve"> (</w:t>
      </w:r>
      <w:r w:rsidR="00881E74" w:rsidRPr="00024EEE">
        <w:rPr>
          <w:rFonts w:cs="Times New Roman"/>
          <w:color w:val="000000" w:themeColor="text1"/>
          <w:sz w:val="24"/>
          <w:szCs w:val="24"/>
          <w:shd w:val="clear" w:color="auto" w:fill="FFFFFF"/>
        </w:rPr>
        <w:t>LOL</w:t>
      </w:r>
      <w:r w:rsidR="00A110B2" w:rsidRPr="00024EEE">
        <w:rPr>
          <w:rFonts w:cs="Times New Roman"/>
          <w:color w:val="000000" w:themeColor="text1"/>
          <w:sz w:val="24"/>
          <w:szCs w:val="24"/>
          <w:shd w:val="clear" w:color="auto" w:fill="FFFFFF"/>
        </w:rPr>
        <w:t>)</w:t>
      </w:r>
      <w:r w:rsidR="00881E74" w:rsidRPr="00024EEE">
        <w:rPr>
          <w:rFonts w:cs="Times New Roman"/>
          <w:color w:val="000000" w:themeColor="text1"/>
          <w:sz w:val="24"/>
          <w:szCs w:val="24"/>
          <w:shd w:val="clear" w:color="auto" w:fill="FFFFFF"/>
        </w:rPr>
        <w:t xml:space="preserve"> dataset Wei et al. [2018].</w:t>
      </w:r>
    </w:p>
    <w:p w:rsidR="00463013" w:rsidRPr="00024EEE" w:rsidRDefault="00463013" w:rsidP="00303080">
      <w:pPr>
        <w:ind w:firstLine="390"/>
        <w:rPr>
          <w:rFonts w:cs="Times New Roman"/>
          <w:color w:val="000000" w:themeColor="text1"/>
          <w:sz w:val="24"/>
          <w:szCs w:val="24"/>
        </w:rPr>
      </w:pPr>
    </w:p>
    <w:p w:rsidR="00242F77" w:rsidRPr="00024EEE" w:rsidRDefault="00F410D3" w:rsidP="00303080">
      <w:pPr>
        <w:pStyle w:val="ListParagraph"/>
        <w:ind w:left="390" w:firstLine="330"/>
        <w:jc w:val="center"/>
        <w:rPr>
          <w:rFonts w:cs="Times New Roman"/>
          <w:color w:val="000000" w:themeColor="text1"/>
          <w:sz w:val="24"/>
          <w:szCs w:val="24"/>
        </w:rPr>
      </w:pPr>
      <w:r w:rsidRPr="00024EEE">
        <w:rPr>
          <w:rFonts w:cs="Times New Roman"/>
          <w:noProof/>
          <w:color w:val="000000" w:themeColor="text1"/>
          <w:sz w:val="24"/>
          <w:szCs w:val="24"/>
          <w:lang w:val="en-IN" w:eastAsia="en-IN"/>
        </w:rPr>
        <w:drawing>
          <wp:inline distT="0" distB="0" distL="0" distR="0" wp14:anchorId="1204A1B6" wp14:editId="56BC86B4">
            <wp:extent cx="2492721" cy="2137598"/>
            <wp:effectExtent l="0" t="0" r="3175" b="0"/>
            <wp:docPr id="6" name="Picture 6" descr="D:\Video DB For Research\Image\LOLdataset\eval15\low\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deo DB For Research\Image\LOLdataset\eval15\low\49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385" cy="2143313"/>
                    </a:xfrm>
                    <a:prstGeom prst="rect">
                      <a:avLst/>
                    </a:prstGeom>
                    <a:noFill/>
                    <a:ln>
                      <a:noFill/>
                    </a:ln>
                  </pic:spPr>
                </pic:pic>
              </a:graphicData>
            </a:graphic>
          </wp:inline>
        </w:drawing>
      </w:r>
      <w:r w:rsidRPr="00024EEE">
        <w:rPr>
          <w:rFonts w:cs="Times New Roman"/>
          <w:noProof/>
          <w:color w:val="000000" w:themeColor="text1"/>
          <w:sz w:val="24"/>
          <w:szCs w:val="24"/>
          <w:lang w:val="en-IN" w:eastAsia="en-IN"/>
        </w:rPr>
        <w:drawing>
          <wp:inline distT="0" distB="0" distL="0" distR="0" wp14:anchorId="68E1A829" wp14:editId="33FD2920">
            <wp:extent cx="2461367" cy="2125114"/>
            <wp:effectExtent l="0" t="0" r="0" b="8890"/>
            <wp:docPr id="5" name="Picture 5" descr="D:\Video DB For Research\Image\LOLdataset\eval15\high\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deo DB For Research\Image\LOLdataset\eval15\high\49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2622" cy="2143465"/>
                    </a:xfrm>
                    <a:prstGeom prst="rect">
                      <a:avLst/>
                    </a:prstGeom>
                    <a:noFill/>
                    <a:ln>
                      <a:noFill/>
                    </a:ln>
                  </pic:spPr>
                </pic:pic>
              </a:graphicData>
            </a:graphic>
          </wp:inline>
        </w:drawing>
      </w:r>
    </w:p>
    <w:p w:rsidR="00242F77" w:rsidRPr="00024EEE" w:rsidRDefault="00242F77" w:rsidP="00303080">
      <w:pPr>
        <w:pStyle w:val="ListParagraph"/>
        <w:ind w:left="390" w:firstLine="330"/>
        <w:rPr>
          <w:rFonts w:cs="Times New Roman"/>
          <w:color w:val="000000" w:themeColor="text1"/>
          <w:sz w:val="24"/>
          <w:szCs w:val="24"/>
        </w:rPr>
      </w:pPr>
    </w:p>
    <w:p w:rsidR="00F410D3" w:rsidRPr="00024EEE" w:rsidRDefault="005B0851" w:rsidP="00303080">
      <w:pPr>
        <w:jc w:val="center"/>
        <w:rPr>
          <w:rFonts w:cs="Times New Roman"/>
          <w:color w:val="000000" w:themeColor="text1"/>
          <w:sz w:val="24"/>
          <w:szCs w:val="24"/>
        </w:rPr>
      </w:pPr>
      <w:r w:rsidRPr="00024EEE">
        <w:rPr>
          <w:rFonts w:cs="Times New Roman"/>
          <w:color w:val="000000" w:themeColor="text1"/>
          <w:sz w:val="24"/>
          <w:szCs w:val="24"/>
        </w:rPr>
        <w:t>Figure 1.3</w:t>
      </w:r>
      <w:r w:rsidR="00F410D3" w:rsidRPr="00024EEE">
        <w:rPr>
          <w:rFonts w:cs="Times New Roman"/>
          <w:color w:val="000000" w:themeColor="text1"/>
          <w:sz w:val="24"/>
          <w:szCs w:val="24"/>
        </w:rPr>
        <w:t>: Low light image and High quality image</w:t>
      </w:r>
    </w:p>
    <w:p w:rsidR="00463013" w:rsidRPr="00024EEE" w:rsidRDefault="00463013" w:rsidP="00303080">
      <w:pPr>
        <w:jc w:val="center"/>
        <w:rPr>
          <w:rFonts w:cs="Times New Roman"/>
          <w:color w:val="000000" w:themeColor="text1"/>
          <w:sz w:val="24"/>
          <w:szCs w:val="24"/>
        </w:rPr>
      </w:pPr>
    </w:p>
    <w:p w:rsidR="00685CE8" w:rsidRPr="00645942" w:rsidRDefault="0085588A" w:rsidP="00645942">
      <w:pPr>
        <w:pStyle w:val="ListParagraph"/>
        <w:numPr>
          <w:ilvl w:val="0"/>
          <w:numId w:val="22"/>
        </w:numPr>
        <w:rPr>
          <w:rFonts w:cs="Times New Roman"/>
          <w:b/>
          <w:bCs/>
          <w:color w:val="000000" w:themeColor="text1"/>
          <w:sz w:val="24"/>
          <w:szCs w:val="24"/>
        </w:rPr>
      </w:pPr>
      <w:r w:rsidRPr="00645942">
        <w:rPr>
          <w:rFonts w:eastAsia="Times New Roman" w:cs="Times New Roman"/>
          <w:b/>
          <w:bCs/>
          <w:color w:val="000000" w:themeColor="text1"/>
          <w:kern w:val="36"/>
          <w:sz w:val="24"/>
          <w:szCs w:val="24"/>
          <w:lang w:val="en-IN" w:eastAsia="en-IN" w:bidi="ml-IN"/>
        </w:rPr>
        <w:t>Understanding</w:t>
      </w:r>
      <w:r w:rsidR="00685CE8" w:rsidRPr="00645942">
        <w:rPr>
          <w:rFonts w:eastAsia="Times New Roman" w:cs="Times New Roman"/>
          <w:b/>
          <w:bCs/>
          <w:color w:val="000000" w:themeColor="text1"/>
          <w:kern w:val="36"/>
          <w:sz w:val="24"/>
          <w:szCs w:val="24"/>
          <w:lang w:val="en-IN" w:eastAsia="en-IN" w:bidi="ml-IN"/>
        </w:rPr>
        <w:t xml:space="preserve"> ISO</w:t>
      </w:r>
    </w:p>
    <w:p w:rsidR="009C1F17" w:rsidRPr="00024EEE" w:rsidRDefault="003E3D29" w:rsidP="009C1F17">
      <w:pPr>
        <w:pStyle w:val="NormalWeb"/>
        <w:shd w:val="clear" w:color="auto" w:fill="FFFFFF"/>
        <w:spacing w:before="0" w:beforeAutospacing="0" w:after="375" w:afterAutospacing="0" w:line="360" w:lineRule="auto"/>
        <w:jc w:val="both"/>
        <w:textAlignment w:val="baseline"/>
        <w:rPr>
          <w:color w:val="000000" w:themeColor="text1"/>
          <w:spacing w:val="-9"/>
        </w:rPr>
      </w:pPr>
      <w:r w:rsidRPr="00024EEE">
        <w:rPr>
          <w:color w:val="000000" w:themeColor="text1"/>
          <w:spacing w:val="-9"/>
        </w:rPr>
        <w:t xml:space="preserve">ISO stands for the sensitivity of your camera's sensor to light. As a result, it has an impact on the image's exposure, or </w:t>
      </w:r>
      <w:r w:rsidR="006D03CA" w:rsidRPr="006D03CA">
        <w:rPr>
          <w:color w:val="000000" w:themeColor="text1"/>
          <w:spacing w:val="-9"/>
        </w:rPr>
        <w:t>what percentage of light is captured via the sensor</w:t>
      </w:r>
      <w:r w:rsidRPr="00024EEE">
        <w:rPr>
          <w:color w:val="000000" w:themeColor="text1"/>
          <w:spacing w:val="-9"/>
        </w:rPr>
        <w:t xml:space="preserve">. </w:t>
      </w:r>
      <w:r w:rsidR="00067662" w:rsidRPr="00067662">
        <w:rPr>
          <w:color w:val="000000" w:themeColor="text1"/>
          <w:spacing w:val="-9"/>
        </w:rPr>
        <w:t xml:space="preserve">Depending on the scenario, change the ISO level to make the sensor </w:t>
      </w:r>
      <w:r w:rsidR="00067662">
        <w:rPr>
          <w:color w:val="000000" w:themeColor="text1"/>
          <w:spacing w:val="-9"/>
        </w:rPr>
        <w:t>more or less sensitive to light</w:t>
      </w:r>
      <w:r w:rsidR="00685CE8" w:rsidRPr="00024EEE">
        <w:rPr>
          <w:color w:val="000000" w:themeColor="text1"/>
          <w:spacing w:val="-9"/>
        </w:rPr>
        <w:t xml:space="preserve">. </w:t>
      </w:r>
    </w:p>
    <w:p w:rsidR="00685CE8" w:rsidRPr="00024EEE" w:rsidRDefault="000576A7" w:rsidP="009C1F17">
      <w:pPr>
        <w:pStyle w:val="NormalWeb"/>
        <w:shd w:val="clear" w:color="auto" w:fill="FFFFFF"/>
        <w:spacing w:before="0" w:beforeAutospacing="0" w:after="375" w:afterAutospacing="0" w:line="360" w:lineRule="auto"/>
        <w:ind w:firstLine="720"/>
        <w:jc w:val="both"/>
        <w:textAlignment w:val="baseline"/>
        <w:rPr>
          <w:color w:val="000000" w:themeColor="text1"/>
          <w:spacing w:val="-9"/>
        </w:rPr>
      </w:pPr>
      <w:r w:rsidRPr="000576A7">
        <w:rPr>
          <w:color w:val="000000" w:themeColor="text1"/>
          <w:spacing w:val="-9"/>
        </w:rPr>
        <w:t>ISO is usually measured on a scale ranging from 100 to 1600, or even higher, on most cameras. The preceding value on the scale is doubled by two for each value on the scale. This is just an example of a typical range: 100, 200, 400, 8</w:t>
      </w:r>
      <w:r>
        <w:rPr>
          <w:color w:val="000000" w:themeColor="text1"/>
          <w:spacing w:val="-9"/>
        </w:rPr>
        <w:t>00, 1600, 3200, and 6400</w:t>
      </w:r>
      <w:r w:rsidR="00685CE8" w:rsidRPr="00024EEE">
        <w:rPr>
          <w:color w:val="000000" w:themeColor="text1"/>
          <w:spacing w:val="-9"/>
        </w:rPr>
        <w:t xml:space="preserve">. </w:t>
      </w:r>
    </w:p>
    <w:p w:rsidR="003E3D29" w:rsidRPr="00024EEE" w:rsidRDefault="000576A7" w:rsidP="009C1F17">
      <w:pPr>
        <w:pStyle w:val="NormalWeb"/>
        <w:shd w:val="clear" w:color="auto" w:fill="FFFFFF"/>
        <w:spacing w:before="0" w:beforeAutospacing="0" w:after="375" w:afterAutospacing="0" w:line="360" w:lineRule="auto"/>
        <w:ind w:firstLine="720"/>
        <w:textAlignment w:val="baseline"/>
        <w:rPr>
          <w:color w:val="000000" w:themeColor="text1"/>
          <w:spacing w:val="-9"/>
        </w:rPr>
      </w:pPr>
      <w:r w:rsidRPr="000576A7">
        <w:rPr>
          <w:color w:val="000000" w:themeColor="text1"/>
          <w:spacing w:val="-9"/>
        </w:rPr>
        <w:t>The camera's sensor is twice as sensitive to light at ISO 200 as it is at ISO 100. ISO 800 is half</w:t>
      </w:r>
      <w:r>
        <w:rPr>
          <w:color w:val="000000" w:themeColor="text1"/>
          <w:spacing w:val="-9"/>
        </w:rPr>
        <w:t xml:space="preserve"> as light-sensitive as ISO 1600</w:t>
      </w:r>
      <w:r w:rsidR="003E3D29" w:rsidRPr="00024EEE">
        <w:rPr>
          <w:color w:val="000000" w:themeColor="text1"/>
          <w:spacing w:val="-9"/>
        </w:rPr>
        <w:t>.</w:t>
      </w:r>
    </w:p>
    <w:p w:rsidR="004B7A93" w:rsidRPr="00024EEE" w:rsidRDefault="004B7A93" w:rsidP="003E3D29">
      <w:pPr>
        <w:pStyle w:val="NormalWeb"/>
        <w:shd w:val="clear" w:color="auto" w:fill="FFFFFF"/>
        <w:spacing w:before="0" w:beforeAutospacing="0" w:after="375" w:afterAutospacing="0" w:line="360" w:lineRule="auto"/>
        <w:jc w:val="center"/>
        <w:textAlignment w:val="baseline"/>
        <w:rPr>
          <w:color w:val="000000" w:themeColor="text1"/>
          <w:spacing w:val="-9"/>
        </w:rPr>
      </w:pPr>
      <w:r w:rsidRPr="00024EEE">
        <w:rPr>
          <w:noProof/>
          <w:color w:val="000000" w:themeColor="text1"/>
          <w:spacing w:val="-9"/>
          <w:lang w:bidi="ar-SA"/>
        </w:rPr>
        <w:lastRenderedPageBreak/>
        <w:drawing>
          <wp:inline distT="0" distB="0" distL="0" distR="0" wp14:anchorId="288AC102" wp14:editId="6408E0FD">
            <wp:extent cx="4070985" cy="80399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08924" cy="811489"/>
                    </a:xfrm>
                    <a:prstGeom prst="rect">
                      <a:avLst/>
                    </a:prstGeom>
                  </pic:spPr>
                </pic:pic>
              </a:graphicData>
            </a:graphic>
          </wp:inline>
        </w:drawing>
      </w:r>
    </w:p>
    <w:p w:rsidR="00700E07" w:rsidRPr="00024EEE" w:rsidRDefault="00700E07" w:rsidP="00303080">
      <w:pPr>
        <w:jc w:val="center"/>
        <w:rPr>
          <w:rFonts w:cs="Times New Roman"/>
          <w:color w:val="000000" w:themeColor="text1"/>
          <w:sz w:val="24"/>
          <w:szCs w:val="24"/>
        </w:rPr>
      </w:pPr>
      <w:r w:rsidRPr="00024EEE">
        <w:rPr>
          <w:rFonts w:cs="Times New Roman"/>
          <w:color w:val="000000" w:themeColor="text1"/>
          <w:sz w:val="24"/>
          <w:szCs w:val="24"/>
        </w:rPr>
        <w:t>Figure 1.5: ISO Sensitivity</w:t>
      </w:r>
    </w:p>
    <w:p w:rsidR="003E3D29" w:rsidRPr="00024EEE" w:rsidRDefault="003E3D29" w:rsidP="003E3D29">
      <w:pPr>
        <w:pStyle w:val="NormalWeb"/>
        <w:shd w:val="clear" w:color="auto" w:fill="FFFFFF"/>
        <w:spacing w:after="375"/>
        <w:ind w:firstLine="720"/>
        <w:textAlignment w:val="baseline"/>
        <w:rPr>
          <w:color w:val="000000" w:themeColor="text1"/>
          <w:spacing w:val="-9"/>
        </w:rPr>
      </w:pPr>
      <w:r w:rsidRPr="00024EEE">
        <w:rPr>
          <w:color w:val="000000" w:themeColor="text1"/>
          <w:spacing w:val="-9"/>
        </w:rPr>
        <w:t xml:space="preserve">Low ISO (for example, </w:t>
      </w:r>
      <w:r w:rsidR="000576A7">
        <w:rPr>
          <w:color w:val="000000" w:themeColor="text1"/>
          <w:spacing w:val="-9"/>
        </w:rPr>
        <w:t>ISO</w:t>
      </w:r>
      <w:r w:rsidRPr="00024EEE">
        <w:rPr>
          <w:color w:val="000000" w:themeColor="text1"/>
          <w:spacing w:val="-9"/>
        </w:rPr>
        <w:t xml:space="preserve">100 or </w:t>
      </w:r>
      <w:r w:rsidR="000576A7">
        <w:rPr>
          <w:color w:val="000000" w:themeColor="text1"/>
          <w:spacing w:val="-9"/>
        </w:rPr>
        <w:t>ISO</w:t>
      </w:r>
      <w:r w:rsidRPr="00024EEE">
        <w:rPr>
          <w:color w:val="000000" w:themeColor="text1"/>
          <w:spacing w:val="-9"/>
        </w:rPr>
        <w:t xml:space="preserve">200) indicates </w:t>
      </w:r>
      <w:r w:rsidR="000576A7" w:rsidRPr="000576A7">
        <w:rPr>
          <w:color w:val="000000" w:themeColor="text1"/>
          <w:spacing w:val="-9"/>
        </w:rPr>
        <w:t>poor sensitivity to light</w:t>
      </w:r>
      <w:r w:rsidRPr="00024EEE">
        <w:rPr>
          <w:color w:val="000000" w:themeColor="text1"/>
          <w:spacing w:val="-9"/>
        </w:rPr>
        <w:t xml:space="preserve">. </w:t>
      </w:r>
      <w:r w:rsidR="000576A7" w:rsidRPr="000576A7">
        <w:rPr>
          <w:color w:val="000000" w:themeColor="text1"/>
          <w:spacing w:val="-9"/>
        </w:rPr>
        <w:t>This is just what is required in bright settings to avoid overexposed images.</w:t>
      </w:r>
      <w:r w:rsidRPr="00024EEE">
        <w:rPr>
          <w:color w:val="000000" w:themeColor="text1"/>
          <w:spacing w:val="-9"/>
        </w:rPr>
        <w:t>.</w:t>
      </w:r>
    </w:p>
    <w:p w:rsidR="009A0842" w:rsidRPr="00024EEE" w:rsidRDefault="003E3D29" w:rsidP="003E3D29">
      <w:pPr>
        <w:pStyle w:val="NormalWeb"/>
        <w:shd w:val="clear" w:color="auto" w:fill="FFFFFF"/>
        <w:spacing w:before="0" w:beforeAutospacing="0" w:after="375" w:afterAutospacing="0" w:line="360" w:lineRule="auto"/>
        <w:ind w:firstLine="720"/>
        <w:jc w:val="both"/>
        <w:textAlignment w:val="baseline"/>
        <w:rPr>
          <w:color w:val="000000" w:themeColor="text1"/>
          <w:spacing w:val="-9"/>
        </w:rPr>
      </w:pPr>
      <w:r w:rsidRPr="00024EEE">
        <w:rPr>
          <w:color w:val="000000" w:themeColor="text1"/>
          <w:spacing w:val="-9"/>
        </w:rPr>
        <w:t xml:space="preserve">A high ISO rating (800, 1600, or more) indicates that the camera is sensitive to light. </w:t>
      </w:r>
      <w:r w:rsidR="009F19CA" w:rsidRPr="009F19CA">
        <w:rPr>
          <w:color w:val="000000" w:themeColor="text1"/>
          <w:spacing w:val="-9"/>
        </w:rPr>
        <w:t>This comes particularly handy in low-light situations where the camera needs to capture hi</w:t>
      </w:r>
      <w:r w:rsidR="009F19CA">
        <w:rPr>
          <w:color w:val="000000" w:themeColor="text1"/>
          <w:spacing w:val="-9"/>
        </w:rPr>
        <w:t xml:space="preserve">gher light to generate a better </w:t>
      </w:r>
      <w:r w:rsidR="009F19CA" w:rsidRPr="009F19CA">
        <w:rPr>
          <w:color w:val="000000" w:themeColor="text1"/>
          <w:spacing w:val="-9"/>
        </w:rPr>
        <w:t>exposed image.</w:t>
      </w:r>
      <w:r w:rsidRPr="00024EEE">
        <w:rPr>
          <w:color w:val="000000" w:themeColor="text1"/>
          <w:spacing w:val="-9"/>
        </w:rPr>
        <w:t xml:space="preserve"> </w:t>
      </w:r>
    </w:p>
    <w:p w:rsidR="009A0842" w:rsidRPr="00024EEE" w:rsidRDefault="00E726F8" w:rsidP="009A0842">
      <w:pPr>
        <w:pStyle w:val="NormalWeb"/>
        <w:shd w:val="clear" w:color="auto" w:fill="FFFFFF"/>
        <w:spacing w:after="375"/>
        <w:ind w:firstLine="720"/>
        <w:textAlignment w:val="baseline"/>
        <w:rPr>
          <w:color w:val="000000" w:themeColor="text1"/>
          <w:spacing w:val="-9"/>
        </w:rPr>
      </w:pPr>
      <w:r w:rsidRPr="00E726F8">
        <w:rPr>
          <w:color w:val="000000" w:themeColor="text1"/>
          <w:spacing w:val="-9"/>
        </w:rPr>
        <w:t xml:space="preserve">This is especially true when alternative choices for capturing more light aren't available, such as a </w:t>
      </w:r>
      <w:r>
        <w:rPr>
          <w:color w:val="000000" w:themeColor="text1"/>
          <w:spacing w:val="-9"/>
        </w:rPr>
        <w:t xml:space="preserve">wider </w:t>
      </w:r>
      <w:r w:rsidRPr="00E726F8">
        <w:rPr>
          <w:color w:val="000000" w:themeColor="text1"/>
          <w:spacing w:val="-9"/>
        </w:rPr>
        <w:t>ape</w:t>
      </w:r>
      <w:r>
        <w:rPr>
          <w:color w:val="000000" w:themeColor="text1"/>
          <w:spacing w:val="-9"/>
        </w:rPr>
        <w:t>rture or slower shutter speed</w:t>
      </w:r>
      <w:r w:rsidR="009A0842" w:rsidRPr="00024EEE">
        <w:rPr>
          <w:color w:val="000000" w:themeColor="text1"/>
          <w:spacing w:val="-9"/>
        </w:rPr>
        <w:t>.</w:t>
      </w:r>
    </w:p>
    <w:p w:rsidR="009A0842" w:rsidRPr="00024EEE" w:rsidRDefault="009A0842" w:rsidP="009A0842">
      <w:pPr>
        <w:pStyle w:val="NormalWeb"/>
        <w:shd w:val="clear" w:color="auto" w:fill="FFFFFF"/>
        <w:spacing w:before="0" w:beforeAutospacing="0" w:after="375" w:afterAutospacing="0" w:line="360" w:lineRule="auto"/>
        <w:ind w:firstLine="720"/>
        <w:jc w:val="both"/>
        <w:textAlignment w:val="baseline"/>
        <w:rPr>
          <w:color w:val="000000" w:themeColor="text1"/>
          <w:spacing w:val="-9"/>
        </w:rPr>
      </w:pPr>
      <w:r w:rsidRPr="00024EEE">
        <w:rPr>
          <w:color w:val="000000" w:themeColor="text1"/>
          <w:spacing w:val="-9"/>
        </w:rPr>
        <w:t xml:space="preserve">ISO is </w:t>
      </w:r>
      <w:r w:rsidR="00384BF6">
        <w:rPr>
          <w:color w:val="000000" w:themeColor="text1"/>
          <w:spacing w:val="-9"/>
        </w:rPr>
        <w:t>among</w:t>
      </w:r>
      <w:r w:rsidRPr="00024EEE">
        <w:rPr>
          <w:color w:val="000000" w:themeColor="text1"/>
          <w:spacing w:val="-9"/>
        </w:rPr>
        <w:t xml:space="preserve"> the three </w:t>
      </w:r>
      <w:r w:rsidR="00384BF6">
        <w:rPr>
          <w:color w:val="000000" w:themeColor="text1"/>
          <w:spacing w:val="-9"/>
        </w:rPr>
        <w:t>primary</w:t>
      </w:r>
      <w:r w:rsidRPr="00024EEE">
        <w:rPr>
          <w:color w:val="000000" w:themeColor="text1"/>
          <w:spacing w:val="-9"/>
        </w:rPr>
        <w:t xml:space="preserve"> </w:t>
      </w:r>
      <w:r w:rsidR="00384BF6" w:rsidRPr="00024EEE">
        <w:rPr>
          <w:color w:val="000000" w:themeColor="text1"/>
          <w:spacing w:val="-9"/>
        </w:rPr>
        <w:t>features</w:t>
      </w:r>
      <w:r w:rsidRPr="00024EEE">
        <w:rPr>
          <w:color w:val="000000" w:themeColor="text1"/>
          <w:spacing w:val="-9"/>
        </w:rPr>
        <w:t xml:space="preserve"> that affect exposure on a digital camera and are part of the exposure triangle. Aperture and Shutter Speed are the other two.</w:t>
      </w:r>
    </w:p>
    <w:p w:rsidR="00E73948" w:rsidRPr="00024EEE" w:rsidRDefault="0085588A" w:rsidP="00645942">
      <w:pPr>
        <w:pStyle w:val="NormalWeb"/>
        <w:numPr>
          <w:ilvl w:val="0"/>
          <w:numId w:val="22"/>
        </w:numPr>
        <w:shd w:val="clear" w:color="auto" w:fill="FFFFFF"/>
        <w:spacing w:before="0" w:beforeAutospacing="0" w:after="0" w:afterAutospacing="0" w:line="360" w:lineRule="auto"/>
        <w:jc w:val="both"/>
        <w:textAlignment w:val="baseline"/>
        <w:rPr>
          <w:b/>
          <w:bCs/>
          <w:color w:val="000000" w:themeColor="text1"/>
          <w:spacing w:val="-9"/>
        </w:rPr>
      </w:pPr>
      <w:r w:rsidRPr="00024EEE">
        <w:rPr>
          <w:b/>
          <w:bCs/>
          <w:color w:val="000000" w:themeColor="text1"/>
          <w:spacing w:val="-9"/>
        </w:rPr>
        <w:t>Signal to Noise Ratio</w:t>
      </w:r>
    </w:p>
    <w:p w:rsidR="000A36BD" w:rsidRPr="00024EEE" w:rsidRDefault="00CC0F97" w:rsidP="009C1F17">
      <w:pPr>
        <w:pStyle w:val="NormalWeb"/>
        <w:shd w:val="clear" w:color="auto" w:fill="FFFFFF"/>
        <w:spacing w:before="0" w:beforeAutospacing="0" w:after="0" w:afterAutospacing="0" w:line="360" w:lineRule="auto"/>
        <w:jc w:val="both"/>
        <w:textAlignment w:val="baseline"/>
        <w:rPr>
          <w:color w:val="000000" w:themeColor="text1"/>
        </w:rPr>
      </w:pPr>
      <w:r w:rsidRPr="00CC0F97">
        <w:rPr>
          <w:color w:val="000000" w:themeColor="text1"/>
        </w:rPr>
        <w:t>The Signal to Noise Ratio (SNR) is a critical me</w:t>
      </w:r>
      <w:r>
        <w:rPr>
          <w:color w:val="000000" w:themeColor="text1"/>
        </w:rPr>
        <w:t>asure</w:t>
      </w:r>
      <w:r w:rsidRPr="00CC0F97">
        <w:rPr>
          <w:color w:val="000000" w:themeColor="text1"/>
        </w:rPr>
        <w:t xml:space="preserve"> for describing the overall performance of an imager.</w:t>
      </w:r>
      <w:r w:rsidR="00981D2C" w:rsidRPr="00024EEE">
        <w:rPr>
          <w:color w:val="000000" w:themeColor="text1"/>
        </w:rPr>
        <w:t xml:space="preserve"> </w:t>
      </w:r>
      <w:r w:rsidR="00AD3B0F" w:rsidRPr="00AD3B0F">
        <w:rPr>
          <w:color w:val="000000" w:themeColor="text1"/>
        </w:rPr>
        <w:t xml:space="preserve">The </w:t>
      </w:r>
      <w:r w:rsidR="00AD3B0F">
        <w:rPr>
          <w:color w:val="000000" w:themeColor="text1"/>
        </w:rPr>
        <w:t>SNR</w:t>
      </w:r>
      <w:r w:rsidR="00AD3B0F" w:rsidRPr="00AD3B0F">
        <w:rPr>
          <w:color w:val="000000" w:themeColor="text1"/>
        </w:rPr>
        <w:t xml:space="preserve"> of a Complementary Metal Oxide Semiconductor (CMOS) imager is defined as the signal-to-noise ratio at a certain input light intensity. It may</w:t>
      </w:r>
      <w:r w:rsidR="00AD3B0F">
        <w:rPr>
          <w:color w:val="000000" w:themeColor="text1"/>
        </w:rPr>
        <w:t xml:space="preserve"> be stated in the following way</w:t>
      </w:r>
      <w:r w:rsidR="000A36BD" w:rsidRPr="00024EEE">
        <w:rPr>
          <w:color w:val="000000" w:themeColor="text1"/>
        </w:rPr>
        <w:t xml:space="preserve">: </w:t>
      </w:r>
    </w:p>
    <w:p w:rsidR="000A36BD" w:rsidRPr="00024EEE" w:rsidRDefault="000A36BD" w:rsidP="00303080">
      <w:pPr>
        <w:pStyle w:val="NormalWeb"/>
        <w:shd w:val="clear" w:color="auto" w:fill="FFFFFF"/>
        <w:spacing w:before="0" w:beforeAutospacing="0" w:after="0" w:afterAutospacing="0" w:line="360" w:lineRule="auto"/>
        <w:ind w:firstLine="720"/>
        <w:jc w:val="both"/>
        <w:textAlignment w:val="baseline"/>
        <w:rPr>
          <w:color w:val="000000" w:themeColor="text1"/>
        </w:rPr>
      </w:pPr>
      <m:oMath>
        <m:r>
          <w:rPr>
            <w:rFonts w:ascii="Cambria Math" w:hAnsi="Cambria Math"/>
            <w:color w:val="000000" w:themeColor="text1"/>
          </w:rPr>
          <m:t>SNR=20log</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QE∙P</m:t>
                </m:r>
              </m:num>
              <m:den>
                <m:rad>
                  <m:radPr>
                    <m:degHide m:val="1"/>
                    <m:ctrlPr>
                      <w:rPr>
                        <w:rFonts w:ascii="Cambria Math" w:hAnsi="Cambria Math"/>
                        <w:i/>
                        <w:color w:val="000000" w:themeColor="text1"/>
                      </w:rPr>
                    </m:ctrlPr>
                  </m:radPr>
                  <m:deg/>
                  <m:e>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SN</m:t>
                        </m:r>
                      </m:sub>
                      <m:sup>
                        <m:r>
                          <w:rPr>
                            <w:rFonts w:ascii="Cambria Math" w:hAnsi="Cambria Math"/>
                            <w:color w:val="000000" w:themeColor="text1"/>
                          </w:rPr>
                          <m:t>2</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DN</m:t>
                        </m:r>
                      </m:sub>
                      <m:sup>
                        <m:r>
                          <w:rPr>
                            <w:rFonts w:ascii="Cambria Math" w:hAnsi="Cambria Math"/>
                            <w:color w:val="000000" w:themeColor="text1"/>
                          </w:rPr>
                          <m:t>2</m:t>
                        </m:r>
                      </m:sup>
                    </m:sSubSup>
                    <m:r>
                      <w:rPr>
                        <w:rFonts w:ascii="Cambria Math" w:hAnsi="Cambria Math"/>
                        <w:color w:val="000000" w:themeColor="text1"/>
                      </w:rPr>
                      <m:t xml:space="preserve"> + </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RN</m:t>
                        </m:r>
                      </m:sub>
                      <m:sup>
                        <m:r>
                          <w:rPr>
                            <w:rFonts w:ascii="Cambria Math" w:hAnsi="Cambria Math"/>
                            <w:color w:val="000000" w:themeColor="text1"/>
                          </w:rPr>
                          <m:t>2</m:t>
                        </m:r>
                      </m:sup>
                    </m:sSubSup>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FPN</m:t>
                        </m:r>
                      </m:sub>
                      <m:sup>
                        <m:r>
                          <w:rPr>
                            <w:rFonts w:ascii="Cambria Math" w:hAnsi="Cambria Math"/>
                            <w:color w:val="000000" w:themeColor="text1"/>
                          </w:rPr>
                          <m:t>2</m:t>
                        </m:r>
                      </m:sup>
                    </m:sSubSup>
                  </m:e>
                </m:rad>
              </m:den>
            </m:f>
          </m:e>
        </m:d>
        <m:d>
          <m:dPr>
            <m:begChr m:val="["/>
            <m:endChr m:val="]"/>
            <m:ctrlPr>
              <w:rPr>
                <w:rFonts w:ascii="Cambria Math" w:hAnsi="Cambria Math"/>
                <w:i/>
                <w:color w:val="000000" w:themeColor="text1"/>
              </w:rPr>
            </m:ctrlPr>
          </m:dPr>
          <m:e>
            <m:r>
              <w:rPr>
                <w:rFonts w:ascii="Cambria Math" w:hAnsi="Cambria Math"/>
                <w:color w:val="000000" w:themeColor="text1"/>
              </w:rPr>
              <m:t>DB</m:t>
            </m:r>
          </m:e>
        </m:d>
      </m:oMath>
      <w:r w:rsidR="00E514D9" w:rsidRPr="00024EEE">
        <w:rPr>
          <w:color w:val="000000" w:themeColor="text1"/>
        </w:rPr>
        <w:t xml:space="preserve">   </w:t>
      </w:r>
      <w:r w:rsidR="00E514D9" w:rsidRPr="00024EEE">
        <w:rPr>
          <w:color w:val="000000" w:themeColor="text1"/>
        </w:rPr>
        <w:tab/>
      </w:r>
      <w:r w:rsidR="00E514D9" w:rsidRPr="00024EEE">
        <w:rPr>
          <w:color w:val="000000" w:themeColor="text1"/>
        </w:rPr>
        <w:tab/>
      </w:r>
      <w:r w:rsidR="00E514D9" w:rsidRPr="00024EEE">
        <w:rPr>
          <w:color w:val="000000" w:themeColor="text1"/>
        </w:rPr>
        <w:tab/>
      </w:r>
      <w:r w:rsidR="00E514D9" w:rsidRPr="00024EEE">
        <w:rPr>
          <w:color w:val="000000" w:themeColor="text1"/>
        </w:rPr>
        <w:tab/>
        <w:t>(1.1)</w:t>
      </w:r>
    </w:p>
    <w:p w:rsidR="000A36BD" w:rsidRPr="00024EEE" w:rsidRDefault="009A51E8" w:rsidP="00303080">
      <w:pPr>
        <w:pStyle w:val="NormalWeb"/>
        <w:shd w:val="clear" w:color="auto" w:fill="FFFFFF"/>
        <w:spacing w:before="0" w:beforeAutospacing="0" w:after="0" w:afterAutospacing="0" w:line="360" w:lineRule="auto"/>
        <w:ind w:firstLine="720"/>
        <w:jc w:val="both"/>
        <w:textAlignment w:val="baseline"/>
        <w:rPr>
          <w:b/>
          <w:bCs/>
          <w:color w:val="000000" w:themeColor="text1"/>
          <w:spacing w:val="-9"/>
        </w:rPr>
      </w:pPr>
      <w:r w:rsidRPr="009A51E8">
        <w:rPr>
          <w:color w:val="000000" w:themeColor="text1"/>
        </w:rPr>
        <w:t xml:space="preserve">The </w:t>
      </w:r>
      <w:r>
        <w:rPr>
          <w:color w:val="000000" w:themeColor="text1"/>
        </w:rPr>
        <w:t>Q</w:t>
      </w:r>
      <w:r w:rsidRPr="009A51E8">
        <w:rPr>
          <w:color w:val="000000" w:themeColor="text1"/>
        </w:rPr>
        <w:t xml:space="preserve">uantum </w:t>
      </w:r>
      <w:r>
        <w:rPr>
          <w:color w:val="000000" w:themeColor="text1"/>
        </w:rPr>
        <w:t>E</w:t>
      </w:r>
      <w:r w:rsidRPr="009A51E8">
        <w:rPr>
          <w:color w:val="000000" w:themeColor="text1"/>
        </w:rPr>
        <w:t>fficiency</w:t>
      </w:r>
      <w:r>
        <w:rPr>
          <w:color w:val="000000" w:themeColor="text1"/>
        </w:rPr>
        <w:t xml:space="preserve"> of the pixels is denoted by QE</w:t>
      </w:r>
      <w:r w:rsidR="00E514D9" w:rsidRPr="00024EEE">
        <w:rPr>
          <w:color w:val="000000" w:themeColor="text1"/>
        </w:rPr>
        <w:t xml:space="preserve">, </w:t>
      </w:r>
      <w:r>
        <w:rPr>
          <w:color w:val="000000" w:themeColor="text1"/>
        </w:rPr>
        <w:t>t</w:t>
      </w:r>
      <w:r w:rsidRPr="009A51E8">
        <w:rPr>
          <w:color w:val="000000" w:themeColor="text1"/>
        </w:rPr>
        <w:t>he number of input photons on t</w:t>
      </w:r>
      <w:r>
        <w:rPr>
          <w:color w:val="000000" w:themeColor="text1"/>
        </w:rPr>
        <w:t>he pixel region is denoted by P</w:t>
      </w:r>
      <w:r w:rsidR="000A36BD" w:rsidRPr="00024EEE">
        <w:rPr>
          <w:color w:val="000000" w:themeColor="text1"/>
        </w:rPr>
        <w:t>,</w:t>
      </w:r>
      <w:r w:rsidR="008D1825" w:rsidRPr="008D1825">
        <w:rPr>
          <w:color w:val="000000" w:themeColor="text1"/>
        </w:rPr>
        <w:t xml:space="preserve"> </w:t>
      </w:r>
      <w:r w:rsidR="008D1825" w:rsidRPr="00024EEE">
        <w:rPr>
          <w:color w:val="000000" w:themeColor="text1"/>
        </w:rPr>
        <w:t>photon shot noise</w:t>
      </w:r>
      <w:r w:rsidR="008D1825">
        <w:rPr>
          <w:color w:val="000000" w:themeColor="text1"/>
        </w:rPr>
        <w:t xml:space="preserve"> is represented by </w:t>
      </w:r>
      <w:r w:rsidR="000A36BD" w:rsidRPr="00024EEE">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SN</m:t>
            </m:r>
          </m:sub>
          <m:sup>
            <m:r>
              <w:rPr>
                <w:rFonts w:ascii="Cambria Math" w:hAnsi="Cambria Math"/>
                <w:color w:val="000000" w:themeColor="text1"/>
              </w:rPr>
              <m:t>2</m:t>
            </m:r>
          </m:sup>
        </m:sSubSup>
      </m:oMath>
      <w:r w:rsidR="000A36BD" w:rsidRPr="00024EEE">
        <w:rPr>
          <w:color w:val="000000" w:themeColor="text1"/>
        </w:rPr>
        <w:t xml:space="preserv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DN</m:t>
            </m:r>
          </m:sub>
          <m:sup>
            <m:r>
              <w:rPr>
                <w:rFonts w:ascii="Cambria Math" w:hAnsi="Cambria Math"/>
                <w:color w:val="000000" w:themeColor="text1"/>
              </w:rPr>
              <m:t>2</m:t>
            </m:r>
          </m:sup>
        </m:sSubSup>
      </m:oMath>
      <w:r w:rsidR="004458DF" w:rsidRPr="00024EEE">
        <w:rPr>
          <w:color w:val="000000" w:themeColor="text1"/>
        </w:rPr>
        <w:t xml:space="preserve"> </w:t>
      </w:r>
      <w:r w:rsidR="000A36BD" w:rsidRPr="00024EEE">
        <w:rPr>
          <w:color w:val="000000" w:themeColor="text1"/>
        </w:rPr>
        <w:t xml:space="preserve"> </w:t>
      </w:r>
      <w:r w:rsidR="008D1825">
        <w:rPr>
          <w:color w:val="000000" w:themeColor="text1"/>
        </w:rPr>
        <w:t xml:space="preserve">signify </w:t>
      </w:r>
      <w:r w:rsidR="000A36BD" w:rsidRPr="00024EEE">
        <w:rPr>
          <w:color w:val="000000" w:themeColor="text1"/>
        </w:rPr>
        <w:t xml:space="preserve">the dark current shot noise,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RN</m:t>
            </m:r>
          </m:sub>
          <m:sup>
            <m:r>
              <w:rPr>
                <w:rFonts w:ascii="Cambria Math" w:hAnsi="Cambria Math"/>
                <w:color w:val="000000" w:themeColor="text1"/>
              </w:rPr>
              <m:t>2</m:t>
            </m:r>
          </m:sup>
        </m:sSubSup>
      </m:oMath>
      <w:r w:rsidR="000A36BD" w:rsidRPr="00024EEE">
        <w:rPr>
          <w:color w:val="000000" w:themeColor="text1"/>
        </w:rPr>
        <w:t xml:space="preserve"> </w:t>
      </w:r>
      <w:r w:rsidR="008D1825">
        <w:rPr>
          <w:color w:val="000000" w:themeColor="text1"/>
        </w:rPr>
        <w:t xml:space="preserve">represent </w:t>
      </w:r>
      <w:r w:rsidR="000A36BD" w:rsidRPr="00024EEE">
        <w:rPr>
          <w:color w:val="000000" w:themeColor="text1"/>
        </w:rPr>
        <w:t xml:space="preserve">the read noise, and </w:t>
      </w:r>
      <m:oMath>
        <m:sSubSup>
          <m:sSubSupPr>
            <m:ctrlPr>
              <w:rPr>
                <w:rFonts w:ascii="Cambria Math" w:hAnsi="Cambria Math"/>
                <w:i/>
                <w:color w:val="000000" w:themeColor="text1"/>
              </w:rPr>
            </m:ctrlPr>
          </m:sSubSupPr>
          <m:e>
            <m:r>
              <w:rPr>
                <w:rFonts w:ascii="Cambria Math" w:hAnsi="Cambria Math"/>
                <w:color w:val="000000" w:themeColor="text1"/>
              </w:rPr>
              <m:t>n</m:t>
            </m:r>
          </m:e>
          <m:sub>
            <m:r>
              <w:rPr>
                <w:rFonts w:ascii="Cambria Math" w:hAnsi="Cambria Math"/>
                <w:color w:val="000000" w:themeColor="text1"/>
              </w:rPr>
              <m:t>FPN</m:t>
            </m:r>
          </m:sub>
          <m:sup>
            <m:r>
              <w:rPr>
                <w:rFonts w:ascii="Cambria Math" w:hAnsi="Cambria Math"/>
                <w:color w:val="000000" w:themeColor="text1"/>
              </w:rPr>
              <m:t>2</m:t>
            </m:r>
          </m:sup>
        </m:sSubSup>
      </m:oMath>
      <w:r w:rsidR="000A36BD" w:rsidRPr="00024EEE">
        <w:rPr>
          <w:color w:val="000000" w:themeColor="text1"/>
        </w:rPr>
        <w:t xml:space="preserve"> </w:t>
      </w:r>
      <w:r w:rsidR="008D1825">
        <w:rPr>
          <w:color w:val="000000" w:themeColor="text1"/>
        </w:rPr>
        <w:t>indicates</w:t>
      </w:r>
      <w:r w:rsidR="000A36BD" w:rsidRPr="00024EEE">
        <w:rPr>
          <w:color w:val="000000" w:themeColor="text1"/>
        </w:rPr>
        <w:t xml:space="preserve"> </w:t>
      </w:r>
      <w:r w:rsidR="00343CCE" w:rsidRPr="00024EEE">
        <w:rPr>
          <w:color w:val="000000" w:themeColor="text1"/>
        </w:rPr>
        <w:t>Fixed Pattern N</w:t>
      </w:r>
      <w:r w:rsidR="000A36BD" w:rsidRPr="00024EEE">
        <w:rPr>
          <w:color w:val="000000" w:themeColor="text1"/>
        </w:rPr>
        <w:t xml:space="preserve">oise (FPN). </w:t>
      </w:r>
      <w:r w:rsidR="006C6FA2" w:rsidRPr="006C6FA2">
        <w:rPr>
          <w:color w:val="000000" w:themeColor="text1"/>
        </w:rPr>
        <w:t>The first three noise terms indicate temporal (random) noise sources, whereas the final one is the spatial noise source of CMOS imagers. Every imaging system and imager aspires to have the greatest SNR possible. If the SNR is more than 20dB, the image is consid</w:t>
      </w:r>
      <w:r w:rsidR="006C6FA2">
        <w:rPr>
          <w:color w:val="000000" w:themeColor="text1"/>
        </w:rPr>
        <w:t>ered to be of excellent quality</w:t>
      </w:r>
      <w:r w:rsidR="004458DF" w:rsidRPr="00024EEE">
        <w:rPr>
          <w:color w:val="000000" w:themeColor="text1"/>
        </w:rPr>
        <w:t>.</w:t>
      </w:r>
    </w:p>
    <w:p w:rsidR="00E73948" w:rsidRPr="00024EEE" w:rsidRDefault="0085588A" w:rsidP="00645942">
      <w:pPr>
        <w:pStyle w:val="NormalWeb"/>
        <w:numPr>
          <w:ilvl w:val="0"/>
          <w:numId w:val="22"/>
        </w:numPr>
        <w:shd w:val="clear" w:color="auto" w:fill="FFFFFF"/>
        <w:spacing w:before="0" w:beforeAutospacing="0" w:after="0" w:afterAutospacing="0" w:line="360" w:lineRule="auto"/>
        <w:jc w:val="both"/>
        <w:textAlignment w:val="baseline"/>
        <w:rPr>
          <w:b/>
          <w:bCs/>
          <w:color w:val="000000" w:themeColor="text1"/>
          <w:spacing w:val="-9"/>
        </w:rPr>
      </w:pPr>
      <w:r w:rsidRPr="00024EEE">
        <w:rPr>
          <w:b/>
          <w:bCs/>
          <w:color w:val="000000" w:themeColor="text1"/>
          <w:spacing w:val="-9"/>
        </w:rPr>
        <w:t>Dynamic Range</w:t>
      </w:r>
    </w:p>
    <w:p w:rsidR="00685CE8" w:rsidRPr="00024EEE" w:rsidRDefault="00CE04FF" w:rsidP="009C1F17">
      <w:pPr>
        <w:rPr>
          <w:rFonts w:cs="Times New Roman"/>
          <w:color w:val="000000" w:themeColor="text1"/>
          <w:sz w:val="24"/>
          <w:szCs w:val="24"/>
        </w:rPr>
      </w:pPr>
      <w:r w:rsidRPr="00CE04FF">
        <w:rPr>
          <w:rFonts w:cs="Times New Roman"/>
          <w:color w:val="000000" w:themeColor="text1"/>
          <w:sz w:val="24"/>
          <w:szCs w:val="24"/>
        </w:rPr>
        <w:lastRenderedPageBreak/>
        <w:t>A system's Dynamic Range (DR) is the ratio of the strongest signal to the lowest signal it can detect. In the dark, a CMOS imager's dynamic range is defined as the ratio of signal saturation to noise floor. It assesses an imager's ability to capture both bright highlights and dark shadows in a single image.</w:t>
      </w:r>
      <w:r>
        <w:rPr>
          <w:rFonts w:cs="Times New Roman"/>
          <w:color w:val="000000" w:themeColor="text1"/>
          <w:sz w:val="24"/>
          <w:szCs w:val="24"/>
        </w:rPr>
        <w:t xml:space="preserve"> </w:t>
      </w:r>
      <w:r w:rsidR="00873D35" w:rsidRPr="00873D35">
        <w:rPr>
          <w:rFonts w:cs="Times New Roman"/>
          <w:color w:val="000000" w:themeColor="text1"/>
          <w:sz w:val="24"/>
          <w:szCs w:val="24"/>
        </w:rPr>
        <w:t>In commo</w:t>
      </w:r>
      <w:r w:rsidR="00873D35">
        <w:rPr>
          <w:rFonts w:cs="Times New Roman"/>
          <w:color w:val="000000" w:themeColor="text1"/>
          <w:sz w:val="24"/>
          <w:szCs w:val="24"/>
        </w:rPr>
        <w:t>n, it may be stated as follows</w:t>
      </w:r>
      <w:r w:rsidR="00402856" w:rsidRPr="00024EEE">
        <w:rPr>
          <w:rFonts w:cs="Times New Roman"/>
          <w:color w:val="000000" w:themeColor="text1"/>
          <w:sz w:val="24"/>
          <w:szCs w:val="24"/>
        </w:rPr>
        <w:t>:</w:t>
      </w:r>
    </w:p>
    <w:p w:rsidR="00402856" w:rsidRPr="00024EEE" w:rsidRDefault="00402856" w:rsidP="00303080">
      <w:pPr>
        <w:ind w:firstLine="720"/>
        <w:rPr>
          <w:rFonts w:cs="Times New Roman"/>
          <w:color w:val="000000" w:themeColor="text1"/>
          <w:sz w:val="24"/>
          <w:szCs w:val="24"/>
        </w:rPr>
      </w:pPr>
      <m:oMath>
        <m:r>
          <w:rPr>
            <w:rFonts w:ascii="Cambria Math" w:hAnsi="Cambria Math" w:cs="Times New Roman"/>
            <w:color w:val="000000" w:themeColor="text1"/>
            <w:sz w:val="24"/>
            <w:szCs w:val="24"/>
          </w:rPr>
          <m:t>DR=20log</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sat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DK</m:t>
                    </m:r>
                  </m:sub>
                </m:sSub>
              </m:den>
            </m:f>
          </m:e>
        </m:d>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DB</m:t>
            </m:r>
          </m:e>
        </m:d>
      </m:oMath>
      <w:r w:rsidR="00E514D9" w:rsidRPr="00024EEE">
        <w:rPr>
          <w:rFonts w:cs="Times New Roman"/>
          <w:color w:val="000000" w:themeColor="text1"/>
          <w:sz w:val="24"/>
          <w:szCs w:val="24"/>
        </w:rPr>
        <w:t xml:space="preserve"> </w:t>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r>
      <w:r w:rsidR="00E514D9" w:rsidRPr="00024EEE">
        <w:rPr>
          <w:rFonts w:cs="Times New Roman"/>
          <w:color w:val="000000" w:themeColor="text1"/>
          <w:sz w:val="24"/>
          <w:szCs w:val="24"/>
        </w:rPr>
        <w:tab/>
        <w:t>(1.2)</w:t>
      </w:r>
    </w:p>
    <w:p w:rsidR="00B512F4" w:rsidRDefault="00402856" w:rsidP="00B512F4">
      <w:pPr>
        <w:ind w:firstLine="720"/>
        <w:rPr>
          <w:rFonts w:cs="Times New Roman"/>
          <w:color w:val="000000" w:themeColor="text1"/>
          <w:sz w:val="24"/>
          <w:szCs w:val="24"/>
        </w:rPr>
      </w:pPr>
      <w:r w:rsidRPr="00024EEE">
        <w:rPr>
          <w:rFonts w:cs="Times New Roman"/>
          <w:color w:val="000000" w:themeColor="text1"/>
          <w:sz w:val="24"/>
          <w:szCs w:val="24"/>
        </w:rPr>
        <w:t>Where,</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sat</m:t>
            </m:r>
          </m:sub>
        </m:sSub>
      </m:oMath>
      <w:r w:rsidRPr="00024EEE">
        <w:rPr>
          <w:rFonts w:cs="Times New Roman"/>
          <w:color w:val="000000" w:themeColor="text1"/>
          <w:sz w:val="24"/>
          <w:szCs w:val="24"/>
        </w:rPr>
        <w:t xml:space="preserve"> </w:t>
      </w:r>
      <w:r w:rsidR="00CE04FF">
        <w:rPr>
          <w:rFonts w:cs="Times New Roman"/>
          <w:color w:val="000000" w:themeColor="text1"/>
          <w:sz w:val="24"/>
          <w:szCs w:val="24"/>
        </w:rPr>
        <w:t xml:space="preserve">denotes </w:t>
      </w:r>
      <w:r w:rsidRPr="00024EEE">
        <w:rPr>
          <w:rFonts w:cs="Times New Roman"/>
          <w:color w:val="000000" w:themeColor="text1"/>
          <w:sz w:val="24"/>
          <w:szCs w:val="24"/>
        </w:rPr>
        <w:t xml:space="preserve">the signal level at saturation,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Cambria Math" w:cs="Times New Roman"/>
                <w:color w:val="000000" w:themeColor="text1"/>
                <w:sz w:val="24"/>
                <w:szCs w:val="24"/>
              </w:rPr>
              <m:t>DK</m:t>
            </m:r>
          </m:sub>
        </m:sSub>
        <m:r>
          <w:rPr>
            <w:rFonts w:ascii="Cambria Math" w:hAnsi="Cambria Math" w:cs="Times New Roman"/>
            <w:color w:val="000000" w:themeColor="text1"/>
            <w:sz w:val="24"/>
            <w:szCs w:val="24"/>
          </w:rPr>
          <m:t xml:space="preserve"> </m:t>
        </m:r>
      </m:oMath>
      <w:r w:rsidRPr="00024EEE">
        <w:rPr>
          <w:rFonts w:cs="Times New Roman"/>
          <w:color w:val="000000" w:themeColor="text1"/>
          <w:sz w:val="24"/>
          <w:szCs w:val="24"/>
        </w:rPr>
        <w:t xml:space="preserve">is the </w:t>
      </w:r>
      <w:r w:rsidR="00CE04FF">
        <w:rPr>
          <w:rFonts w:cs="Times New Roman"/>
          <w:color w:val="000000" w:themeColor="text1"/>
          <w:sz w:val="24"/>
          <w:szCs w:val="24"/>
        </w:rPr>
        <w:t>dark noise floor</w:t>
      </w:r>
      <w:r w:rsidRPr="00024EEE">
        <w:rPr>
          <w:rFonts w:cs="Times New Roman"/>
          <w:color w:val="000000" w:themeColor="text1"/>
          <w:sz w:val="24"/>
          <w:szCs w:val="24"/>
        </w:rPr>
        <w:t xml:space="preserve">, which </w:t>
      </w:r>
      <w:r w:rsidR="00CE04FF" w:rsidRPr="00024EEE">
        <w:rPr>
          <w:rFonts w:cs="Times New Roman"/>
          <w:color w:val="000000" w:themeColor="text1"/>
          <w:sz w:val="24"/>
          <w:szCs w:val="24"/>
        </w:rPr>
        <w:t>comprises</w:t>
      </w:r>
      <w:r w:rsidRPr="00024EEE">
        <w:rPr>
          <w:rFonts w:cs="Times New Roman"/>
          <w:color w:val="000000" w:themeColor="text1"/>
          <w:sz w:val="24"/>
          <w:szCs w:val="24"/>
        </w:rPr>
        <w:t xml:space="preserve"> pixel dark current shot noise and read noise. Eq</w:t>
      </w:r>
      <w:r w:rsidR="00E514D9" w:rsidRPr="00024EEE">
        <w:rPr>
          <w:rFonts w:cs="Times New Roman"/>
          <w:color w:val="000000" w:themeColor="text1"/>
          <w:sz w:val="24"/>
          <w:szCs w:val="24"/>
        </w:rPr>
        <w:t>uation (1.2</w:t>
      </w:r>
      <w:r w:rsidRPr="00024EEE">
        <w:rPr>
          <w:rFonts w:cs="Times New Roman"/>
          <w:color w:val="000000" w:themeColor="text1"/>
          <w:sz w:val="24"/>
          <w:szCs w:val="24"/>
        </w:rPr>
        <w:t>),</w:t>
      </w:r>
      <w:r w:rsidR="00B512F4">
        <w:rPr>
          <w:rFonts w:cs="Times New Roman"/>
          <w:color w:val="000000" w:themeColor="text1"/>
          <w:sz w:val="24"/>
          <w:szCs w:val="24"/>
        </w:rPr>
        <w:t xml:space="preserve"> shows that </w:t>
      </w:r>
      <w:r w:rsidRPr="00024EEE">
        <w:rPr>
          <w:rFonts w:cs="Times New Roman"/>
          <w:color w:val="000000" w:themeColor="text1"/>
          <w:sz w:val="24"/>
          <w:szCs w:val="24"/>
        </w:rPr>
        <w:t xml:space="preserve">there are two </w:t>
      </w:r>
      <w:r w:rsidR="00B512F4" w:rsidRPr="00024EEE">
        <w:rPr>
          <w:rFonts w:cs="Times New Roman"/>
          <w:color w:val="000000" w:themeColor="text1"/>
          <w:sz w:val="24"/>
          <w:szCs w:val="24"/>
        </w:rPr>
        <w:t>methods</w:t>
      </w:r>
      <w:r w:rsidRPr="00024EEE">
        <w:rPr>
          <w:rFonts w:cs="Times New Roman"/>
          <w:color w:val="000000" w:themeColor="text1"/>
          <w:sz w:val="24"/>
          <w:szCs w:val="24"/>
        </w:rPr>
        <w:t xml:space="preserve"> to </w:t>
      </w:r>
      <w:r w:rsidR="00B512F4" w:rsidRPr="00B512F4">
        <w:rPr>
          <w:rFonts w:cs="Times New Roman"/>
          <w:color w:val="000000" w:themeColor="text1"/>
          <w:sz w:val="24"/>
          <w:szCs w:val="24"/>
        </w:rPr>
        <w:t>enhance the DR: raising the greatest amount of signal an imager can process or lowering the dark noise level. It may therefore be deduced that the read noise level is an essential element for both the SNR and the DR of a CMOS imager in low-light situations.</w:t>
      </w:r>
    </w:p>
    <w:p w:rsidR="00F416E2" w:rsidRPr="00645942" w:rsidRDefault="0085588A" w:rsidP="00645942">
      <w:pPr>
        <w:pStyle w:val="ListParagraph"/>
        <w:numPr>
          <w:ilvl w:val="0"/>
          <w:numId w:val="22"/>
        </w:numPr>
        <w:rPr>
          <w:rFonts w:cs="Times New Roman"/>
          <w:b/>
          <w:bCs/>
          <w:color w:val="000000" w:themeColor="text1"/>
          <w:sz w:val="24"/>
          <w:szCs w:val="24"/>
        </w:rPr>
      </w:pPr>
      <w:r w:rsidRPr="00645942">
        <w:rPr>
          <w:rFonts w:cs="Times New Roman"/>
          <w:b/>
          <w:bCs/>
          <w:color w:val="000000" w:themeColor="text1"/>
          <w:sz w:val="24"/>
          <w:szCs w:val="24"/>
        </w:rPr>
        <w:t xml:space="preserve">Low Light Issues </w:t>
      </w:r>
    </w:p>
    <w:p w:rsidR="005C23BD" w:rsidRDefault="0096251E" w:rsidP="00303080">
      <w:pPr>
        <w:rPr>
          <w:rFonts w:cs="Times New Roman"/>
          <w:color w:val="000000" w:themeColor="text1"/>
          <w:sz w:val="24"/>
          <w:szCs w:val="24"/>
        </w:rPr>
      </w:pPr>
      <w:r w:rsidRPr="0096251E">
        <w:rPr>
          <w:rFonts w:cs="Times New Roman"/>
          <w:color w:val="000000" w:themeColor="text1"/>
          <w:sz w:val="24"/>
          <w:szCs w:val="24"/>
        </w:rPr>
        <w:t>Low-light difficulties can cause a variety of issues.</w:t>
      </w:r>
    </w:p>
    <w:p w:rsidR="0019321A" w:rsidRPr="00024EEE" w:rsidRDefault="0019321A" w:rsidP="00303080">
      <w:pPr>
        <w:rPr>
          <w:rFonts w:cs="Times New Roman"/>
          <w:color w:val="000000" w:themeColor="text1"/>
          <w:sz w:val="24"/>
          <w:szCs w:val="24"/>
        </w:rPr>
      </w:pPr>
      <w:r w:rsidRPr="00024EEE">
        <w:rPr>
          <w:rFonts w:cs="Times New Roman"/>
          <w:b/>
          <w:bCs/>
          <w:color w:val="000000" w:themeColor="text1"/>
          <w:sz w:val="24"/>
          <w:szCs w:val="24"/>
        </w:rPr>
        <w:t>Video noise:</w:t>
      </w:r>
      <w:r w:rsidRPr="00024EEE">
        <w:rPr>
          <w:rFonts w:cs="Times New Roman"/>
          <w:color w:val="000000" w:themeColor="text1"/>
          <w:sz w:val="24"/>
          <w:szCs w:val="24"/>
        </w:rPr>
        <w:t xml:space="preserve"> </w:t>
      </w:r>
      <w:r w:rsidR="005C23BD" w:rsidRPr="005C23BD">
        <w:rPr>
          <w:rFonts w:cs="Times New Roman"/>
          <w:color w:val="000000" w:themeColor="text1"/>
          <w:sz w:val="24"/>
          <w:szCs w:val="24"/>
        </w:rPr>
        <w:t>When the amplifier's gain is i</w:t>
      </w:r>
      <w:r w:rsidR="005C23BD">
        <w:rPr>
          <w:rFonts w:cs="Times New Roman"/>
          <w:color w:val="000000" w:themeColor="text1"/>
          <w:sz w:val="24"/>
          <w:szCs w:val="24"/>
        </w:rPr>
        <w:t>ncreased, the noise level rises</w:t>
      </w:r>
      <w:r w:rsidRPr="00024EEE">
        <w:rPr>
          <w:rFonts w:cs="Times New Roman"/>
          <w:color w:val="000000" w:themeColor="text1"/>
          <w:sz w:val="24"/>
          <w:szCs w:val="24"/>
        </w:rPr>
        <w:t xml:space="preserve">.  </w:t>
      </w:r>
    </w:p>
    <w:p w:rsidR="005C23BD" w:rsidRDefault="0019321A" w:rsidP="00303080">
      <w:pPr>
        <w:rPr>
          <w:rFonts w:cs="Times New Roman"/>
          <w:color w:val="000000" w:themeColor="text1"/>
          <w:sz w:val="24"/>
          <w:szCs w:val="24"/>
        </w:rPr>
      </w:pPr>
      <w:r w:rsidRPr="00024EEE">
        <w:rPr>
          <w:rFonts w:cs="Times New Roman"/>
          <w:b/>
          <w:bCs/>
          <w:color w:val="000000" w:themeColor="text1"/>
          <w:sz w:val="24"/>
          <w:szCs w:val="24"/>
        </w:rPr>
        <w:t xml:space="preserve">Streaking: </w:t>
      </w:r>
      <w:r w:rsidR="005C23BD" w:rsidRPr="005C23BD">
        <w:rPr>
          <w:rFonts w:cs="Times New Roman"/>
          <w:color w:val="000000" w:themeColor="text1"/>
          <w:sz w:val="24"/>
          <w:szCs w:val="24"/>
        </w:rPr>
        <w:t xml:space="preserve">Under low light conditions, a bright spot created by a candle, reflections, panning, or zooming causes streaks </w:t>
      </w:r>
      <w:r w:rsidR="005C23BD">
        <w:rPr>
          <w:rFonts w:cs="Times New Roman"/>
          <w:color w:val="000000" w:themeColor="text1"/>
          <w:sz w:val="24"/>
          <w:szCs w:val="24"/>
        </w:rPr>
        <w:t xml:space="preserve">because the bright spot's after </w:t>
      </w:r>
      <w:r w:rsidR="005C23BD" w:rsidRPr="005C23BD">
        <w:rPr>
          <w:rFonts w:cs="Times New Roman"/>
          <w:color w:val="000000" w:themeColor="text1"/>
          <w:sz w:val="24"/>
          <w:szCs w:val="24"/>
        </w:rPr>
        <w:t>image stays on the image.</w:t>
      </w:r>
    </w:p>
    <w:p w:rsidR="0019321A" w:rsidRPr="00024EEE" w:rsidRDefault="0019321A" w:rsidP="00303080">
      <w:pPr>
        <w:rPr>
          <w:rFonts w:cs="Times New Roman"/>
          <w:color w:val="000000" w:themeColor="text1"/>
          <w:sz w:val="24"/>
          <w:szCs w:val="24"/>
        </w:rPr>
      </w:pPr>
      <w:r w:rsidRPr="00024EEE">
        <w:rPr>
          <w:rFonts w:cs="Times New Roman"/>
          <w:b/>
          <w:bCs/>
          <w:color w:val="000000" w:themeColor="text1"/>
          <w:sz w:val="24"/>
          <w:szCs w:val="24"/>
        </w:rPr>
        <w:t>Blurred motion:</w:t>
      </w:r>
      <w:r w:rsidRPr="00024EEE">
        <w:rPr>
          <w:rFonts w:cs="Times New Roman"/>
          <w:color w:val="000000" w:themeColor="text1"/>
          <w:sz w:val="24"/>
          <w:szCs w:val="24"/>
        </w:rPr>
        <w:t xml:space="preserve"> </w:t>
      </w:r>
      <w:r w:rsidR="00EA2F2D" w:rsidRPr="00EA2F2D">
        <w:rPr>
          <w:rFonts w:cs="Times New Roman"/>
          <w:color w:val="000000" w:themeColor="text1"/>
          <w:sz w:val="24"/>
          <w:szCs w:val="24"/>
        </w:rPr>
        <w:t>Reduced shutter speed to compensate for low illumination will result in a blurry image in the video. If there is any motion, such as camera movement, the same thing happens.</w:t>
      </w:r>
      <w:r w:rsidRPr="00024EEE">
        <w:rPr>
          <w:rFonts w:cs="Times New Roman"/>
          <w:color w:val="000000" w:themeColor="text1"/>
          <w:sz w:val="24"/>
          <w:szCs w:val="24"/>
        </w:rPr>
        <w:t xml:space="preserve">  </w:t>
      </w:r>
    </w:p>
    <w:p w:rsidR="0019321A" w:rsidRPr="00024EEE" w:rsidRDefault="0019321A" w:rsidP="00303080">
      <w:pPr>
        <w:rPr>
          <w:rFonts w:cs="Times New Roman"/>
          <w:color w:val="000000" w:themeColor="text1"/>
          <w:sz w:val="24"/>
          <w:szCs w:val="24"/>
        </w:rPr>
      </w:pPr>
      <w:r w:rsidRPr="00024EEE">
        <w:rPr>
          <w:rFonts w:cs="Times New Roman"/>
          <w:b/>
          <w:bCs/>
          <w:color w:val="000000" w:themeColor="text1"/>
          <w:sz w:val="24"/>
          <w:szCs w:val="24"/>
        </w:rPr>
        <w:t>Poor focus:</w:t>
      </w:r>
      <w:r w:rsidRPr="00024EEE">
        <w:rPr>
          <w:rFonts w:cs="Times New Roman"/>
          <w:color w:val="000000" w:themeColor="text1"/>
          <w:sz w:val="24"/>
          <w:szCs w:val="24"/>
        </w:rPr>
        <w:t xml:space="preserve"> </w:t>
      </w:r>
      <w:r w:rsidR="00EA2F2D" w:rsidRPr="00EA2F2D">
        <w:rPr>
          <w:rFonts w:cs="Times New Roman"/>
          <w:color w:val="000000" w:themeColor="text1"/>
          <w:sz w:val="24"/>
          <w:szCs w:val="24"/>
        </w:rPr>
        <w:t>In low-light circumstances, focusing can be difficult, and the camera's auto focus system may fail to</w:t>
      </w:r>
      <w:r w:rsidR="00EA2F2D">
        <w:rPr>
          <w:rFonts w:cs="Times New Roman"/>
          <w:color w:val="000000" w:themeColor="text1"/>
          <w:sz w:val="24"/>
          <w:szCs w:val="24"/>
        </w:rPr>
        <w:t xml:space="preserve"> accurately focus on the target</w:t>
      </w:r>
      <w:r w:rsidRPr="00024EEE">
        <w:rPr>
          <w:rFonts w:cs="Times New Roman"/>
          <w:color w:val="000000" w:themeColor="text1"/>
          <w:sz w:val="24"/>
          <w:szCs w:val="24"/>
        </w:rPr>
        <w:t xml:space="preserve">.  </w:t>
      </w:r>
    </w:p>
    <w:p w:rsidR="0019321A" w:rsidRPr="00024EEE" w:rsidRDefault="0019321A" w:rsidP="00303080">
      <w:pPr>
        <w:rPr>
          <w:rFonts w:cs="Times New Roman"/>
          <w:color w:val="000000" w:themeColor="text1"/>
          <w:sz w:val="24"/>
          <w:szCs w:val="24"/>
        </w:rPr>
      </w:pPr>
      <w:r w:rsidRPr="00024EEE">
        <w:rPr>
          <w:rFonts w:cs="Times New Roman"/>
          <w:b/>
          <w:bCs/>
          <w:color w:val="000000" w:themeColor="text1"/>
          <w:sz w:val="24"/>
          <w:szCs w:val="24"/>
        </w:rPr>
        <w:t>Spotlight look:</w:t>
      </w:r>
      <w:r w:rsidRPr="00024EEE">
        <w:rPr>
          <w:rFonts w:cs="Times New Roman"/>
          <w:color w:val="000000" w:themeColor="text1"/>
          <w:sz w:val="24"/>
          <w:szCs w:val="24"/>
        </w:rPr>
        <w:t xml:space="preserve"> </w:t>
      </w:r>
      <w:r w:rsidR="00F959D3" w:rsidRPr="00024EEE">
        <w:rPr>
          <w:rFonts w:cs="Times New Roman"/>
          <w:color w:val="000000" w:themeColor="text1"/>
          <w:sz w:val="24"/>
          <w:szCs w:val="24"/>
        </w:rPr>
        <w:t>When a video grapher uses an o</w:t>
      </w:r>
      <w:r w:rsidR="00EA2F2D">
        <w:rPr>
          <w:rFonts w:cs="Times New Roman"/>
          <w:color w:val="000000" w:themeColor="text1"/>
          <w:sz w:val="24"/>
          <w:szCs w:val="24"/>
        </w:rPr>
        <w:t xml:space="preserve">n-board spotlight to combat low </w:t>
      </w:r>
      <w:r w:rsidR="00F959D3" w:rsidRPr="00024EEE">
        <w:rPr>
          <w:rFonts w:cs="Times New Roman"/>
          <w:color w:val="000000" w:themeColor="text1"/>
          <w:sz w:val="24"/>
          <w:szCs w:val="24"/>
        </w:rPr>
        <w:t xml:space="preserve">light conditions, </w:t>
      </w:r>
      <w:r w:rsidR="00EA2F2D">
        <w:rPr>
          <w:rFonts w:cs="Times New Roman"/>
          <w:color w:val="000000" w:themeColor="text1"/>
          <w:sz w:val="24"/>
          <w:szCs w:val="24"/>
        </w:rPr>
        <w:t>i</w:t>
      </w:r>
      <w:r w:rsidR="00EA2F2D" w:rsidRPr="00EA2F2D">
        <w:rPr>
          <w:rFonts w:cs="Times New Roman"/>
          <w:color w:val="000000" w:themeColor="text1"/>
          <w:sz w:val="24"/>
          <w:szCs w:val="24"/>
        </w:rPr>
        <w:t>f no other light is available, it may be beneficial. If any other light is present, however, it will project circles of light with sharp</w:t>
      </w:r>
      <w:r w:rsidR="00EA2F2D">
        <w:rPr>
          <w:rFonts w:cs="Times New Roman"/>
          <w:color w:val="000000" w:themeColor="text1"/>
          <w:sz w:val="24"/>
          <w:szCs w:val="24"/>
        </w:rPr>
        <w:t xml:space="preserve"> edges, which may be unpleasant</w:t>
      </w:r>
      <w:r w:rsidRPr="00024EEE">
        <w:rPr>
          <w:rFonts w:cs="Times New Roman"/>
          <w:color w:val="000000" w:themeColor="text1"/>
          <w:sz w:val="24"/>
          <w:szCs w:val="24"/>
        </w:rPr>
        <w:t>.</w:t>
      </w:r>
    </w:p>
    <w:p w:rsidR="00066DDB" w:rsidRPr="00024EEE" w:rsidRDefault="00066DDB" w:rsidP="00303080">
      <w:pPr>
        <w:rPr>
          <w:rFonts w:cs="Times New Roman"/>
          <w:b/>
          <w:bCs/>
          <w:color w:val="000000" w:themeColor="text1"/>
          <w:sz w:val="24"/>
          <w:szCs w:val="24"/>
        </w:rPr>
      </w:pPr>
    </w:p>
    <w:p w:rsidR="00066DDB" w:rsidRPr="00CF3728" w:rsidRDefault="006E69FE" w:rsidP="00CF3728">
      <w:pPr>
        <w:pStyle w:val="ListParagraph"/>
        <w:numPr>
          <w:ilvl w:val="0"/>
          <w:numId w:val="20"/>
        </w:numPr>
        <w:jc w:val="center"/>
        <w:rPr>
          <w:rFonts w:cs="Times New Roman"/>
          <w:b/>
          <w:bCs/>
          <w:color w:val="000000" w:themeColor="text1"/>
          <w:sz w:val="24"/>
          <w:szCs w:val="24"/>
        </w:rPr>
      </w:pPr>
      <w:r w:rsidRPr="00CF3728">
        <w:rPr>
          <w:rFonts w:cs="Times New Roman"/>
          <w:b/>
          <w:bCs/>
          <w:color w:val="000000" w:themeColor="text1"/>
          <w:sz w:val="24"/>
          <w:szCs w:val="24"/>
        </w:rPr>
        <w:t>MOTIVATION</w:t>
      </w:r>
    </w:p>
    <w:p w:rsidR="00066DDB" w:rsidRDefault="00B13B91" w:rsidP="00303080">
      <w:pPr>
        <w:rPr>
          <w:rFonts w:cs="Times New Roman"/>
          <w:color w:val="000000" w:themeColor="text1"/>
          <w:sz w:val="24"/>
          <w:szCs w:val="24"/>
        </w:rPr>
      </w:pPr>
      <w:r w:rsidRPr="00024EEE">
        <w:rPr>
          <w:rFonts w:cs="Times New Roman"/>
          <w:color w:val="000000" w:themeColor="text1"/>
          <w:sz w:val="24"/>
          <w:szCs w:val="24"/>
        </w:rPr>
        <w:t>There has been a significant increase in the sensitivity and resolution of digital cameras in recent years. Despite the fact that image sensor sensitivity has increased, current digital cameras still have limitations when it comes to capturing High Dynamic Range (HDR) image in low</w:t>
      </w:r>
      <w:r w:rsidR="00E967C6">
        <w:rPr>
          <w:rFonts w:cs="Times New Roman"/>
          <w:color w:val="000000" w:themeColor="text1"/>
          <w:sz w:val="24"/>
          <w:szCs w:val="24"/>
        </w:rPr>
        <w:t>-</w:t>
      </w:r>
      <w:r w:rsidRPr="00024EEE">
        <w:rPr>
          <w:rFonts w:cs="Times New Roman"/>
          <w:color w:val="000000" w:themeColor="text1"/>
          <w:sz w:val="24"/>
          <w:szCs w:val="24"/>
        </w:rPr>
        <w:t>light.</w:t>
      </w:r>
      <w:r w:rsidR="006B7706" w:rsidRPr="00024EEE">
        <w:rPr>
          <w:rFonts w:cs="Times New Roman"/>
          <w:color w:val="000000" w:themeColor="text1"/>
          <w:sz w:val="24"/>
          <w:szCs w:val="24"/>
        </w:rPr>
        <w:t xml:space="preserve"> </w:t>
      </w:r>
      <w:r w:rsidRPr="00024EEE">
        <w:rPr>
          <w:rFonts w:cs="Times New Roman"/>
          <w:color w:val="000000" w:themeColor="text1"/>
          <w:sz w:val="24"/>
          <w:szCs w:val="24"/>
        </w:rPr>
        <w:t xml:space="preserve">Digital cameras, like the human eye, struggle to record extremely low light settings. Because more light is received by the images sensors, digital cameras perform better when shot at higher ISO settings and slower shutter speeds. In low-light situations, these are the settings to use. </w:t>
      </w:r>
      <w:r w:rsidR="006B7706" w:rsidRPr="00024EEE">
        <w:rPr>
          <w:rFonts w:cs="Times New Roman"/>
          <w:color w:val="000000" w:themeColor="text1"/>
          <w:sz w:val="24"/>
          <w:szCs w:val="24"/>
        </w:rPr>
        <w:t xml:space="preserve">But, higher ISO levels usually result in higher noise and slower shutter </w:t>
      </w:r>
      <w:r w:rsidRPr="00024EEE">
        <w:rPr>
          <w:rFonts w:cs="Times New Roman"/>
          <w:color w:val="000000" w:themeColor="text1"/>
          <w:sz w:val="24"/>
          <w:szCs w:val="24"/>
        </w:rPr>
        <w:t>speeds result in motion blur</w:t>
      </w:r>
      <w:r w:rsidR="006B7706" w:rsidRPr="00024EEE">
        <w:rPr>
          <w:rFonts w:cs="Times New Roman"/>
          <w:color w:val="000000" w:themeColor="text1"/>
          <w:sz w:val="24"/>
          <w:szCs w:val="24"/>
        </w:rPr>
        <w:t xml:space="preserve">. </w:t>
      </w:r>
      <w:r w:rsidR="00646A43" w:rsidRPr="00024EEE">
        <w:rPr>
          <w:rFonts w:cs="Times New Roman"/>
          <w:color w:val="000000" w:themeColor="text1"/>
          <w:sz w:val="24"/>
          <w:szCs w:val="24"/>
        </w:rPr>
        <w:t xml:space="preserve">As the lighting gets worse, the noise becomes more intense than </w:t>
      </w:r>
      <w:r w:rsidR="00646A43" w:rsidRPr="00024EEE">
        <w:rPr>
          <w:rFonts w:cs="Times New Roman"/>
          <w:color w:val="000000" w:themeColor="text1"/>
          <w:sz w:val="24"/>
          <w:szCs w:val="24"/>
        </w:rPr>
        <w:lastRenderedPageBreak/>
        <w:t>the signal, making it difficult to reconstruct the image. As a result, improving the visual look of films shot in low-light settings has been an active study topic that might be useful in a variety of video processing applications. Video telephony has quickly established itself as a significant technology, eclipsing the idea of a traditional phone conversation.</w:t>
      </w:r>
      <w:r w:rsidR="006B7706" w:rsidRPr="00024EEE">
        <w:rPr>
          <w:rFonts w:cs="Times New Roman"/>
          <w:color w:val="000000" w:themeColor="text1"/>
          <w:sz w:val="24"/>
          <w:szCs w:val="24"/>
        </w:rPr>
        <w:t xml:space="preserve"> With the mobile market expanding with respect to computers and laptops in the near future video telephony will be the main source of communication. </w:t>
      </w:r>
      <w:r w:rsidR="00B11905" w:rsidRPr="00B11905">
        <w:rPr>
          <w:rFonts w:cs="Times New Roman"/>
          <w:color w:val="000000" w:themeColor="text1"/>
          <w:sz w:val="24"/>
          <w:szCs w:val="24"/>
        </w:rPr>
        <w:t>With the introduction of high-definition video</w:t>
      </w:r>
      <w:r w:rsidR="00B11905">
        <w:rPr>
          <w:rFonts w:cs="Times New Roman"/>
          <w:color w:val="000000" w:themeColor="text1"/>
          <w:sz w:val="24"/>
          <w:szCs w:val="24"/>
        </w:rPr>
        <w:t xml:space="preserve"> codecs and high-speed internet</w:t>
      </w:r>
      <w:r w:rsidR="006B7706" w:rsidRPr="00024EEE">
        <w:rPr>
          <w:rFonts w:cs="Times New Roman"/>
          <w:color w:val="000000" w:themeColor="text1"/>
          <w:sz w:val="24"/>
          <w:szCs w:val="24"/>
        </w:rPr>
        <w:t xml:space="preserve">, video telephony became a practical technology with regular use. H.264 is one of the most widespread codec standard used for video telephony. </w:t>
      </w:r>
      <w:r w:rsidR="00DF5F93" w:rsidRPr="00024EEE">
        <w:rPr>
          <w:rFonts w:cs="Times New Roman"/>
          <w:color w:val="000000" w:themeColor="text1"/>
          <w:sz w:val="24"/>
          <w:szCs w:val="24"/>
        </w:rPr>
        <w:t xml:space="preserve">As low-quality video devices such as webcams and mobile phones have become increasingly common for video conferencing, the demand for dependable video enhancement solutions to increase their output has grown. Noise picture construction and transmission frequently cause video sequences to become disorganized, especially in low-light environments. </w:t>
      </w:r>
      <w:r w:rsidR="006B7706" w:rsidRPr="00024EEE">
        <w:rPr>
          <w:rFonts w:cs="Times New Roman"/>
          <w:color w:val="000000" w:themeColor="text1"/>
          <w:sz w:val="24"/>
          <w:szCs w:val="24"/>
        </w:rPr>
        <w:t xml:space="preserve">Low light videos have extremely low dynamic range, as a result the quality of videos in low light is limited. Image sequences captured in low light conditions have very low Signal to Noise ratio. </w:t>
      </w:r>
      <w:r w:rsidR="001F2E31" w:rsidRPr="00024EEE">
        <w:rPr>
          <w:rFonts w:cs="Times New Roman"/>
          <w:color w:val="000000" w:themeColor="text1"/>
          <w:sz w:val="24"/>
          <w:szCs w:val="24"/>
        </w:rPr>
        <w:t xml:space="preserve">As a result, it is necessary to enhance the low-light video quality. </w:t>
      </w:r>
      <w:r w:rsidR="00B35709">
        <w:rPr>
          <w:rFonts w:cs="Times New Roman"/>
          <w:color w:val="000000" w:themeColor="text1"/>
          <w:sz w:val="24"/>
          <w:szCs w:val="24"/>
        </w:rPr>
        <w:t>Similarly, enhancing low-light video</w:t>
      </w:r>
      <w:r w:rsidR="006B7706" w:rsidRPr="00024EEE">
        <w:rPr>
          <w:rFonts w:cs="Times New Roman"/>
          <w:color w:val="000000" w:themeColor="text1"/>
          <w:sz w:val="24"/>
          <w:szCs w:val="24"/>
        </w:rPr>
        <w:t xml:space="preserve"> is </w:t>
      </w:r>
      <w:r w:rsidR="007B64CE" w:rsidRPr="00024EEE">
        <w:rPr>
          <w:rFonts w:cs="Times New Roman"/>
          <w:color w:val="000000" w:themeColor="text1"/>
          <w:sz w:val="24"/>
          <w:szCs w:val="24"/>
        </w:rPr>
        <w:t>meant for</w:t>
      </w:r>
      <w:r w:rsidR="006B7706" w:rsidRPr="00024EEE">
        <w:rPr>
          <w:rFonts w:cs="Times New Roman"/>
          <w:color w:val="000000" w:themeColor="text1"/>
          <w:sz w:val="24"/>
          <w:szCs w:val="24"/>
        </w:rPr>
        <w:t xml:space="preserve"> several specified applications such as automated vehicles, video </w:t>
      </w:r>
      <w:r w:rsidR="00DF5F93" w:rsidRPr="00024EEE">
        <w:rPr>
          <w:rFonts w:cs="Times New Roman"/>
          <w:color w:val="000000" w:themeColor="text1"/>
          <w:sz w:val="24"/>
          <w:szCs w:val="24"/>
        </w:rPr>
        <w:t>conference</w:t>
      </w:r>
      <w:r w:rsidR="006B7706" w:rsidRPr="00024EEE">
        <w:rPr>
          <w:rFonts w:cs="Times New Roman"/>
          <w:color w:val="000000" w:themeColor="text1"/>
          <w:sz w:val="24"/>
          <w:szCs w:val="24"/>
        </w:rPr>
        <w:t>, security and surveillance industries, satellite videography, traffic management, digital photography.</w:t>
      </w:r>
    </w:p>
    <w:p w:rsidR="005B5C72" w:rsidRPr="00024EEE" w:rsidRDefault="005B5C72" w:rsidP="00303080">
      <w:pPr>
        <w:rPr>
          <w:rFonts w:cs="Times New Roman"/>
          <w:color w:val="000000" w:themeColor="text1"/>
          <w:sz w:val="24"/>
          <w:szCs w:val="24"/>
        </w:rPr>
      </w:pPr>
    </w:p>
    <w:p w:rsidR="000F18A6" w:rsidRPr="00D84589" w:rsidRDefault="000F18A6" w:rsidP="00D84589">
      <w:pPr>
        <w:pStyle w:val="ListParagraph"/>
        <w:numPr>
          <w:ilvl w:val="0"/>
          <w:numId w:val="20"/>
        </w:numPr>
        <w:jc w:val="center"/>
        <w:rPr>
          <w:rFonts w:cs="Times New Roman"/>
          <w:b/>
          <w:bCs/>
          <w:color w:val="000000" w:themeColor="text1"/>
          <w:sz w:val="24"/>
          <w:szCs w:val="24"/>
        </w:rPr>
      </w:pPr>
      <w:r w:rsidRPr="00D84589">
        <w:rPr>
          <w:rFonts w:cs="Times New Roman"/>
          <w:b/>
          <w:bCs/>
          <w:color w:val="000000" w:themeColor="text1"/>
          <w:sz w:val="24"/>
          <w:szCs w:val="24"/>
        </w:rPr>
        <w:t>SURVEILLANCE VIDEO</w:t>
      </w:r>
    </w:p>
    <w:p w:rsidR="00B73DEF" w:rsidRDefault="00C32F2A" w:rsidP="001862F7">
      <w:pPr>
        <w:rPr>
          <w:color w:val="000000" w:themeColor="text1"/>
          <w:sz w:val="24"/>
          <w:szCs w:val="24"/>
        </w:rPr>
      </w:pPr>
      <w:r w:rsidRPr="00024EEE">
        <w:rPr>
          <w:color w:val="000000" w:themeColor="text1"/>
          <w:sz w:val="24"/>
          <w:szCs w:val="24"/>
        </w:rPr>
        <w:t>Surveillance videos contribute significantly to unstructured big data</w:t>
      </w:r>
      <w:r w:rsidR="00F85593">
        <w:rPr>
          <w:color w:val="000000" w:themeColor="text1"/>
          <w:sz w:val="24"/>
          <w:szCs w:val="24"/>
        </w:rPr>
        <w:t xml:space="preserve">. </w:t>
      </w:r>
      <w:r w:rsidR="00F85593" w:rsidRPr="00F85593">
        <w:rPr>
          <w:color w:val="000000" w:themeColor="text1"/>
          <w:sz w:val="24"/>
          <w:szCs w:val="24"/>
        </w:rPr>
        <w:t>Closed Circuit Television (CCTV) cameras are installed in any location where security is a priority.</w:t>
      </w:r>
      <w:r w:rsidR="00F85593">
        <w:rPr>
          <w:color w:val="000000" w:themeColor="text1"/>
          <w:sz w:val="24"/>
          <w:szCs w:val="24"/>
        </w:rPr>
        <w:t xml:space="preserve"> </w:t>
      </w:r>
      <w:r w:rsidR="000F18A6" w:rsidRPr="00024EEE">
        <w:rPr>
          <w:color w:val="000000" w:themeColor="text1"/>
          <w:sz w:val="24"/>
          <w:szCs w:val="24"/>
        </w:rPr>
        <w:t xml:space="preserve">Manual surveillance seems tedious and time consuming. </w:t>
      </w:r>
      <w:r w:rsidRPr="00024EEE">
        <w:rPr>
          <w:color w:val="000000" w:themeColor="text1"/>
          <w:sz w:val="24"/>
          <w:szCs w:val="24"/>
        </w:rPr>
        <w:t xml:space="preserve">Security </w:t>
      </w:r>
      <w:r w:rsidR="00F85593" w:rsidRPr="00F85593">
        <w:rPr>
          <w:color w:val="000000" w:themeColor="text1"/>
          <w:sz w:val="24"/>
          <w:szCs w:val="24"/>
        </w:rPr>
        <w:t>possibly</w:t>
      </w:r>
      <w:r w:rsidRPr="00024EEE">
        <w:rPr>
          <w:color w:val="000000" w:themeColor="text1"/>
          <w:sz w:val="24"/>
          <w:szCs w:val="24"/>
        </w:rPr>
        <w:t xml:space="preserve"> </w:t>
      </w:r>
      <w:r w:rsidR="00024EEE" w:rsidRPr="00024EEE">
        <w:rPr>
          <w:color w:val="000000" w:themeColor="text1"/>
          <w:sz w:val="24"/>
          <w:szCs w:val="24"/>
        </w:rPr>
        <w:t>characterized</w:t>
      </w:r>
      <w:r w:rsidRPr="00024EEE">
        <w:rPr>
          <w:color w:val="000000" w:themeColor="text1"/>
          <w:sz w:val="24"/>
          <w:szCs w:val="24"/>
        </w:rPr>
        <w:t xml:space="preserve"> in a variety of ways depending on the situation, such as detecting theft, detecting violence, predicting the likelihood of an explosion, and so on. In crowded public areas, the phrase "security" refers to nearly any unusual occurrence. Because it includes group activities, detecting violence among them is tough. Due to many real-world restrictions, detecting anomalous or aberrant behaviour in a crowd video scene is extremely challenging. </w:t>
      </w:r>
      <w:r w:rsidR="00B73DEF" w:rsidRPr="00B73DEF">
        <w:rPr>
          <w:color w:val="000000" w:themeColor="text1"/>
          <w:sz w:val="24"/>
          <w:szCs w:val="24"/>
        </w:rPr>
        <w:t>Security surveillance systems are used to provide secure and safe transportation, entertainment, and supported living in our daily lives.</w:t>
      </w:r>
    </w:p>
    <w:p w:rsidR="00C32F2A" w:rsidRPr="00024EEE" w:rsidRDefault="00805219" w:rsidP="001862F7">
      <w:pPr>
        <w:rPr>
          <w:color w:val="000000" w:themeColor="text1"/>
          <w:sz w:val="24"/>
          <w:szCs w:val="24"/>
        </w:rPr>
      </w:pPr>
      <w:r w:rsidRPr="00024EEE">
        <w:rPr>
          <w:color w:val="000000" w:themeColor="text1"/>
          <w:sz w:val="24"/>
          <w:szCs w:val="24"/>
        </w:rPr>
        <w:t xml:space="preserve">Static Camera: </w:t>
      </w:r>
      <w:r w:rsidR="00F9290D" w:rsidRPr="00F9290D">
        <w:rPr>
          <w:color w:val="000000" w:themeColor="text1"/>
          <w:sz w:val="24"/>
          <w:szCs w:val="24"/>
        </w:rPr>
        <w:t>In a visual security system, a fixed digital camera collects all dynamic scene information within a static surveillance area background scene. As a result, the surveillance video database for a whole day is made up of the surveillance area's daytime and nighttime frames.</w:t>
      </w:r>
      <w:r w:rsidRPr="00024EEE">
        <w:rPr>
          <w:color w:val="000000" w:themeColor="text1"/>
          <w:sz w:val="24"/>
          <w:szCs w:val="24"/>
        </w:rPr>
        <w:t xml:space="preserve"> </w:t>
      </w:r>
      <w:r w:rsidR="00C32F2A" w:rsidRPr="00024EEE">
        <w:rPr>
          <w:color w:val="000000" w:themeColor="text1"/>
          <w:sz w:val="24"/>
          <w:szCs w:val="24"/>
        </w:rPr>
        <w:t xml:space="preserve">The dark and light variations of the monitored region are affected by scene information collected from a </w:t>
      </w:r>
      <w:r w:rsidR="00591D12" w:rsidRPr="00591D12">
        <w:rPr>
          <w:color w:val="000000" w:themeColor="text1"/>
          <w:sz w:val="24"/>
          <w:szCs w:val="24"/>
        </w:rPr>
        <w:t>surveillance system during the night</w:t>
      </w:r>
      <w:r w:rsidR="00C32F2A" w:rsidRPr="00024EEE">
        <w:rPr>
          <w:color w:val="000000" w:themeColor="text1"/>
          <w:sz w:val="24"/>
          <w:szCs w:val="24"/>
        </w:rPr>
        <w:t xml:space="preserve">. While </w:t>
      </w:r>
      <w:r w:rsidR="00024EEE" w:rsidRPr="00024EEE">
        <w:rPr>
          <w:color w:val="000000" w:themeColor="text1"/>
          <w:sz w:val="24"/>
          <w:szCs w:val="24"/>
        </w:rPr>
        <w:t>analyzing</w:t>
      </w:r>
      <w:r w:rsidR="00C32F2A" w:rsidRPr="00024EEE">
        <w:rPr>
          <w:color w:val="000000" w:themeColor="text1"/>
          <w:sz w:val="24"/>
          <w:szCs w:val="24"/>
        </w:rPr>
        <w:t xml:space="preserve"> and trac</w:t>
      </w:r>
      <w:r w:rsidR="00591D12">
        <w:rPr>
          <w:color w:val="000000" w:themeColor="text1"/>
          <w:sz w:val="24"/>
          <w:szCs w:val="24"/>
        </w:rPr>
        <w:t xml:space="preserve">king a security danger, </w:t>
      </w:r>
      <w:r w:rsidR="0023703F">
        <w:rPr>
          <w:color w:val="000000" w:themeColor="text1"/>
          <w:sz w:val="24"/>
          <w:szCs w:val="24"/>
        </w:rPr>
        <w:t>t</w:t>
      </w:r>
      <w:r w:rsidR="0023703F" w:rsidRPr="0023703F">
        <w:rPr>
          <w:color w:val="000000" w:themeColor="text1"/>
          <w:sz w:val="24"/>
          <w:szCs w:val="24"/>
        </w:rPr>
        <w:t>he surveillance area's non-uni</w:t>
      </w:r>
      <w:r w:rsidR="0023703F">
        <w:rPr>
          <w:color w:val="000000" w:themeColor="text1"/>
          <w:sz w:val="24"/>
          <w:szCs w:val="24"/>
        </w:rPr>
        <w:t>form lighting creates a problem</w:t>
      </w:r>
      <w:r w:rsidR="00C32F2A" w:rsidRPr="00024EEE">
        <w:rPr>
          <w:color w:val="000000" w:themeColor="text1"/>
          <w:sz w:val="24"/>
          <w:szCs w:val="24"/>
        </w:rPr>
        <w:t>.</w:t>
      </w:r>
    </w:p>
    <w:p w:rsidR="00D62583" w:rsidRPr="00024EEE" w:rsidRDefault="00D62583" w:rsidP="001862F7">
      <w:pPr>
        <w:rPr>
          <w:color w:val="000000" w:themeColor="text1"/>
          <w:sz w:val="24"/>
          <w:szCs w:val="24"/>
        </w:rPr>
      </w:pPr>
      <w:r w:rsidRPr="00024EEE">
        <w:rPr>
          <w:color w:val="000000" w:themeColor="text1"/>
          <w:sz w:val="24"/>
          <w:szCs w:val="24"/>
        </w:rPr>
        <w:lastRenderedPageBreak/>
        <w:t>Dynamic Camera:</w:t>
      </w:r>
      <w:r w:rsidR="00805219" w:rsidRPr="00024EEE">
        <w:rPr>
          <w:color w:val="000000" w:themeColor="text1"/>
          <w:sz w:val="24"/>
          <w:szCs w:val="24"/>
        </w:rPr>
        <w:t xml:space="preserve"> Moving camera of variable focal length.</w:t>
      </w:r>
    </w:p>
    <w:p w:rsidR="004B42B6" w:rsidRPr="00D84589" w:rsidRDefault="00995382" w:rsidP="00D84589">
      <w:pPr>
        <w:pStyle w:val="ListParagraph"/>
        <w:numPr>
          <w:ilvl w:val="0"/>
          <w:numId w:val="20"/>
        </w:numPr>
        <w:jc w:val="center"/>
        <w:rPr>
          <w:rFonts w:cs="Times New Roman"/>
          <w:b/>
          <w:bCs/>
          <w:color w:val="000000" w:themeColor="text1"/>
          <w:sz w:val="24"/>
          <w:szCs w:val="24"/>
        </w:rPr>
      </w:pPr>
      <w:r w:rsidRPr="00D84589">
        <w:rPr>
          <w:rFonts w:cs="Times New Roman"/>
          <w:b/>
          <w:bCs/>
          <w:color w:val="000000" w:themeColor="text1"/>
          <w:sz w:val="24"/>
          <w:szCs w:val="24"/>
        </w:rPr>
        <w:t>PROBLEM STATEMENT</w:t>
      </w:r>
    </w:p>
    <w:p w:rsidR="002C7CE7" w:rsidRPr="00024EEE" w:rsidRDefault="009B491C" w:rsidP="009C1F17">
      <w:pPr>
        <w:rPr>
          <w:rFonts w:cs="Times New Roman"/>
          <w:color w:val="000000" w:themeColor="text1"/>
          <w:sz w:val="24"/>
          <w:szCs w:val="24"/>
        </w:rPr>
      </w:pPr>
      <w:r w:rsidRPr="009B491C">
        <w:rPr>
          <w:rFonts w:cs="Times New Roman"/>
          <w:color w:val="000000" w:themeColor="text1"/>
          <w:sz w:val="24"/>
          <w:szCs w:val="24"/>
        </w:rPr>
        <w:t xml:space="preserve">The loss of visibility is the most significant challenge with videos </w:t>
      </w:r>
      <w:r>
        <w:rPr>
          <w:rFonts w:cs="Times New Roman"/>
          <w:color w:val="000000" w:themeColor="text1"/>
          <w:sz w:val="24"/>
          <w:szCs w:val="24"/>
        </w:rPr>
        <w:t>taken</w:t>
      </w:r>
      <w:r w:rsidRPr="009B491C">
        <w:rPr>
          <w:rFonts w:cs="Times New Roman"/>
          <w:color w:val="000000" w:themeColor="text1"/>
          <w:sz w:val="24"/>
          <w:szCs w:val="24"/>
        </w:rPr>
        <w:t xml:space="preserve"> in extremely low</w:t>
      </w:r>
      <w:r>
        <w:rPr>
          <w:rFonts w:cs="Times New Roman"/>
          <w:color w:val="000000" w:themeColor="text1"/>
          <w:sz w:val="24"/>
          <w:szCs w:val="24"/>
        </w:rPr>
        <w:t>-</w:t>
      </w:r>
      <w:r w:rsidRPr="009B491C">
        <w:rPr>
          <w:rFonts w:cs="Times New Roman"/>
          <w:color w:val="000000" w:themeColor="text1"/>
          <w:sz w:val="24"/>
          <w:szCs w:val="24"/>
        </w:rPr>
        <w:t>light.</w:t>
      </w:r>
      <w:r>
        <w:rPr>
          <w:rFonts w:cs="Times New Roman"/>
          <w:color w:val="000000" w:themeColor="text1"/>
          <w:sz w:val="24"/>
          <w:szCs w:val="24"/>
        </w:rPr>
        <w:t xml:space="preserve"> This</w:t>
      </w:r>
      <w:r w:rsidR="002C7CE7" w:rsidRPr="00024EEE">
        <w:rPr>
          <w:rFonts w:cs="Times New Roman"/>
          <w:color w:val="000000" w:themeColor="text1"/>
          <w:sz w:val="24"/>
          <w:szCs w:val="24"/>
        </w:rPr>
        <w:t xml:space="preserve"> obstacles </w:t>
      </w:r>
      <w:r w:rsidR="00DC34BB" w:rsidRPr="00DC34BB">
        <w:rPr>
          <w:rFonts w:cs="Times New Roman"/>
          <w:color w:val="000000" w:themeColor="text1"/>
          <w:sz w:val="24"/>
          <w:szCs w:val="24"/>
        </w:rPr>
        <w:t>might perhaps be</w:t>
      </w:r>
      <w:r w:rsidR="002C7CE7" w:rsidRPr="00024EEE">
        <w:rPr>
          <w:rFonts w:cs="Times New Roman"/>
          <w:color w:val="000000" w:themeColor="text1"/>
          <w:sz w:val="24"/>
          <w:szCs w:val="24"/>
        </w:rPr>
        <w:t xml:space="preserve"> characterized into low dynamic range </w:t>
      </w:r>
      <w:r w:rsidR="00574C53" w:rsidRPr="00024EEE">
        <w:rPr>
          <w:rFonts w:cs="Times New Roman"/>
          <w:color w:val="000000" w:themeColor="text1"/>
          <w:sz w:val="24"/>
          <w:szCs w:val="24"/>
        </w:rPr>
        <w:t>in addition to</w:t>
      </w:r>
      <w:r w:rsidR="002C7CE7" w:rsidRPr="00024EEE">
        <w:rPr>
          <w:rFonts w:cs="Times New Roman"/>
          <w:color w:val="000000" w:themeColor="text1"/>
          <w:sz w:val="24"/>
          <w:szCs w:val="24"/>
        </w:rPr>
        <w:t xml:space="preserve"> high amount of noise. There are various </w:t>
      </w:r>
      <w:r w:rsidR="0096210D">
        <w:rPr>
          <w:rFonts w:cs="Times New Roman"/>
          <w:color w:val="000000" w:themeColor="text1"/>
          <w:sz w:val="24"/>
          <w:szCs w:val="24"/>
        </w:rPr>
        <w:t>types of noise sources in a low-</w:t>
      </w:r>
      <w:r w:rsidR="002C7CE7" w:rsidRPr="00024EEE">
        <w:rPr>
          <w:rFonts w:cs="Times New Roman"/>
          <w:color w:val="000000" w:themeColor="text1"/>
          <w:sz w:val="24"/>
          <w:szCs w:val="24"/>
        </w:rPr>
        <w:t>light video which include quantization noise</w:t>
      </w:r>
      <w:r w:rsidR="00E73DBD">
        <w:rPr>
          <w:rFonts w:cs="Times New Roman"/>
          <w:color w:val="000000" w:themeColor="text1"/>
          <w:sz w:val="24"/>
          <w:szCs w:val="24"/>
        </w:rPr>
        <w:t xml:space="preserve">, </w:t>
      </w:r>
      <w:r w:rsidR="002C7CE7" w:rsidRPr="00024EEE">
        <w:rPr>
          <w:rFonts w:cs="Times New Roman"/>
          <w:color w:val="000000" w:themeColor="text1"/>
          <w:sz w:val="24"/>
          <w:szCs w:val="24"/>
        </w:rPr>
        <w:t>thermal noise</w:t>
      </w:r>
      <w:r w:rsidR="00E73DBD">
        <w:rPr>
          <w:rFonts w:cs="Times New Roman"/>
          <w:color w:val="000000" w:themeColor="text1"/>
          <w:sz w:val="24"/>
          <w:szCs w:val="24"/>
        </w:rPr>
        <w:t>, read out noise</w:t>
      </w:r>
      <w:r w:rsidR="002C7CE7" w:rsidRPr="00024EEE">
        <w:rPr>
          <w:rFonts w:cs="Times New Roman"/>
          <w:color w:val="000000" w:themeColor="text1"/>
          <w:sz w:val="24"/>
          <w:szCs w:val="24"/>
        </w:rPr>
        <w:t xml:space="preserve"> and photon shot noise. Straight away stretching the dynamic range of a low light video exhibits various undesirable artifacts such as noise amplification, intensity saturation and loss of resolution.</w:t>
      </w:r>
      <w:r w:rsidR="00D73D57" w:rsidRPr="00024EEE">
        <w:rPr>
          <w:rFonts w:cs="Times New Roman"/>
          <w:color w:val="000000" w:themeColor="text1"/>
          <w:sz w:val="24"/>
          <w:szCs w:val="24"/>
        </w:rPr>
        <w:t xml:space="preserve"> </w:t>
      </w:r>
      <w:r w:rsidR="00E42ECC" w:rsidRPr="00024EEE">
        <w:rPr>
          <w:rFonts w:cs="Times New Roman"/>
          <w:color w:val="000000" w:themeColor="text1"/>
          <w:sz w:val="24"/>
          <w:szCs w:val="24"/>
        </w:rPr>
        <w:t>So,</w:t>
      </w:r>
      <w:r w:rsidR="00D73D57" w:rsidRPr="00024EEE">
        <w:rPr>
          <w:rFonts w:cs="Times New Roman"/>
          <w:color w:val="000000" w:themeColor="text1"/>
          <w:sz w:val="24"/>
          <w:szCs w:val="24"/>
        </w:rPr>
        <w:t xml:space="preserve"> suitable denoising technique is used as well as deeplearning method is used for enhancing </w:t>
      </w:r>
      <w:r w:rsidR="006249B5">
        <w:rPr>
          <w:rFonts w:cs="Times New Roman"/>
          <w:color w:val="000000" w:themeColor="text1"/>
          <w:sz w:val="24"/>
          <w:szCs w:val="24"/>
        </w:rPr>
        <w:t xml:space="preserve">videos in </w:t>
      </w:r>
      <w:r w:rsidR="00D73D57" w:rsidRPr="00024EEE">
        <w:rPr>
          <w:rFonts w:cs="Times New Roman"/>
          <w:color w:val="000000" w:themeColor="text1"/>
          <w:sz w:val="24"/>
          <w:szCs w:val="24"/>
        </w:rPr>
        <w:t>extremely low</w:t>
      </w:r>
      <w:r w:rsidR="008D5154">
        <w:rPr>
          <w:rFonts w:cs="Times New Roman"/>
          <w:color w:val="000000" w:themeColor="text1"/>
          <w:sz w:val="24"/>
          <w:szCs w:val="24"/>
        </w:rPr>
        <w:t>-</w:t>
      </w:r>
      <w:r w:rsidR="006249B5">
        <w:rPr>
          <w:rFonts w:cs="Times New Roman"/>
          <w:color w:val="000000" w:themeColor="text1"/>
          <w:sz w:val="24"/>
          <w:szCs w:val="24"/>
        </w:rPr>
        <w:t>light</w:t>
      </w:r>
      <w:r w:rsidR="00D73D57" w:rsidRPr="00024EEE">
        <w:rPr>
          <w:rFonts w:cs="Times New Roman"/>
          <w:color w:val="000000" w:themeColor="text1"/>
          <w:sz w:val="24"/>
          <w:szCs w:val="24"/>
        </w:rPr>
        <w:t>.</w:t>
      </w:r>
    </w:p>
    <w:p w:rsidR="006115FA" w:rsidRPr="00D84589" w:rsidRDefault="00CE2600" w:rsidP="00D84589">
      <w:pPr>
        <w:pStyle w:val="ListParagraph"/>
        <w:numPr>
          <w:ilvl w:val="0"/>
          <w:numId w:val="20"/>
        </w:numPr>
        <w:jc w:val="center"/>
        <w:rPr>
          <w:rFonts w:cs="Times New Roman"/>
          <w:b/>
          <w:bCs/>
          <w:color w:val="000000" w:themeColor="text1"/>
          <w:sz w:val="24"/>
          <w:szCs w:val="24"/>
        </w:rPr>
      </w:pPr>
      <w:r>
        <w:rPr>
          <w:rFonts w:cs="Times New Roman"/>
          <w:b/>
          <w:bCs/>
          <w:color w:val="000000" w:themeColor="text1"/>
          <w:sz w:val="24"/>
          <w:szCs w:val="24"/>
        </w:rPr>
        <w:t>CONCLUSION</w:t>
      </w:r>
    </w:p>
    <w:p w:rsidR="0081081A" w:rsidRPr="00CE2600" w:rsidRDefault="00B72302" w:rsidP="00303080">
      <w:pPr>
        <w:rPr>
          <w:sz w:val="24"/>
        </w:rPr>
      </w:pPr>
      <w:r w:rsidRPr="00024EEE">
        <w:rPr>
          <w:rFonts w:cs="Times New Roman"/>
          <w:color w:val="000000" w:themeColor="text1"/>
          <w:sz w:val="24"/>
          <w:szCs w:val="24"/>
        </w:rPr>
        <w:t xml:space="preserve">A main context about </w:t>
      </w:r>
      <w:r w:rsidR="00CE2600" w:rsidRPr="00645942">
        <w:rPr>
          <w:sz w:val="24"/>
        </w:rPr>
        <w:t>"Low Light Video Processing for Engineers: An Overview"</w:t>
      </w:r>
      <w:r w:rsidR="00CE2600">
        <w:rPr>
          <w:sz w:val="24"/>
        </w:rPr>
        <w:t xml:space="preserve">, </w:t>
      </w:r>
      <w:r w:rsidR="00CE2600" w:rsidRPr="00CE2600">
        <w:rPr>
          <w:sz w:val="24"/>
        </w:rPr>
        <w:t>equips engineers with the knowledge and tools to meet the challenges of low-light conditions head-on, inspiring innovation and progress in the dy</w:t>
      </w:r>
      <w:r w:rsidR="00CE2600">
        <w:rPr>
          <w:sz w:val="24"/>
        </w:rPr>
        <w:t>namic world of video processing</w:t>
      </w:r>
      <w:r w:rsidRPr="00CE2600">
        <w:rPr>
          <w:sz w:val="24"/>
        </w:rPr>
        <w:t>.</w:t>
      </w:r>
    </w:p>
    <w:p w:rsidR="00190341" w:rsidRDefault="00190341" w:rsidP="00190341">
      <w:pPr>
        <w:jc w:val="center"/>
        <w:rPr>
          <w:b/>
          <w:sz w:val="24"/>
        </w:rPr>
      </w:pPr>
    </w:p>
    <w:p w:rsidR="00190341" w:rsidRDefault="00190341" w:rsidP="00190341">
      <w:pPr>
        <w:jc w:val="center"/>
        <w:rPr>
          <w:b/>
          <w:sz w:val="24"/>
        </w:rPr>
      </w:pPr>
      <w:r w:rsidRPr="00190341">
        <w:rPr>
          <w:b/>
          <w:sz w:val="24"/>
        </w:rPr>
        <w:t>REFERENCES</w:t>
      </w:r>
    </w:p>
    <w:p w:rsidR="00DD7CDC" w:rsidRPr="00D12337" w:rsidRDefault="00DD7CDC" w:rsidP="00DD7CDC">
      <w:pPr>
        <w:pStyle w:val="ListParagraph"/>
        <w:widowControl w:val="0"/>
        <w:numPr>
          <w:ilvl w:val="0"/>
          <w:numId w:val="23"/>
        </w:numPr>
        <w:tabs>
          <w:tab w:val="left" w:pos="472"/>
        </w:tabs>
        <w:autoSpaceDE w:val="0"/>
        <w:autoSpaceDN w:val="0"/>
        <w:spacing w:before="205" w:line="376" w:lineRule="auto"/>
        <w:ind w:right="105"/>
        <w:contextualSpacing w:val="0"/>
        <w:rPr>
          <w:sz w:val="20"/>
          <w:szCs w:val="20"/>
        </w:rPr>
      </w:pPr>
      <w:r w:rsidRPr="00D12337">
        <w:rPr>
          <w:sz w:val="20"/>
          <w:szCs w:val="20"/>
        </w:rPr>
        <w:t xml:space="preserve">Bassiou N. and Kotropoulos C., (2007), Color Image Histogram Equalization </w:t>
      </w:r>
      <w:r w:rsidRPr="00D12337">
        <w:rPr>
          <w:spacing w:val="-4"/>
          <w:sz w:val="20"/>
          <w:szCs w:val="20"/>
        </w:rPr>
        <w:t xml:space="preserve">by </w:t>
      </w:r>
      <w:r w:rsidRPr="00D12337">
        <w:rPr>
          <w:sz w:val="20"/>
          <w:szCs w:val="20"/>
        </w:rPr>
        <w:t>Absolute Discounting</w:t>
      </w:r>
      <w:r w:rsidRPr="00D12337">
        <w:rPr>
          <w:spacing w:val="-9"/>
          <w:sz w:val="20"/>
          <w:szCs w:val="20"/>
        </w:rPr>
        <w:t xml:space="preserve"> </w:t>
      </w:r>
      <w:r w:rsidRPr="00D12337">
        <w:rPr>
          <w:spacing w:val="-3"/>
          <w:sz w:val="20"/>
          <w:szCs w:val="20"/>
        </w:rPr>
        <w:t>Back-off,</w:t>
      </w:r>
      <w:r w:rsidRPr="00D12337">
        <w:rPr>
          <w:spacing w:val="-9"/>
          <w:sz w:val="20"/>
          <w:szCs w:val="20"/>
        </w:rPr>
        <w:t xml:space="preserve"> </w:t>
      </w:r>
      <w:r w:rsidRPr="00D12337">
        <w:rPr>
          <w:i/>
          <w:sz w:val="20"/>
          <w:szCs w:val="20"/>
        </w:rPr>
        <w:t>Computer</w:t>
      </w:r>
      <w:r w:rsidRPr="00D12337">
        <w:rPr>
          <w:i/>
          <w:spacing w:val="-9"/>
          <w:sz w:val="20"/>
          <w:szCs w:val="20"/>
        </w:rPr>
        <w:t xml:space="preserve"> </w:t>
      </w:r>
      <w:r w:rsidRPr="00D12337">
        <w:rPr>
          <w:i/>
          <w:sz w:val="20"/>
          <w:szCs w:val="20"/>
        </w:rPr>
        <w:t>Vision</w:t>
      </w:r>
      <w:r w:rsidRPr="00D12337">
        <w:rPr>
          <w:i/>
          <w:spacing w:val="-9"/>
          <w:sz w:val="20"/>
          <w:szCs w:val="20"/>
        </w:rPr>
        <w:t xml:space="preserve"> </w:t>
      </w:r>
      <w:r w:rsidRPr="00D12337">
        <w:rPr>
          <w:i/>
          <w:sz w:val="20"/>
          <w:szCs w:val="20"/>
        </w:rPr>
        <w:t>and</w:t>
      </w:r>
      <w:r w:rsidRPr="00D12337">
        <w:rPr>
          <w:i/>
          <w:spacing w:val="-9"/>
          <w:sz w:val="20"/>
          <w:szCs w:val="20"/>
        </w:rPr>
        <w:t xml:space="preserve"> </w:t>
      </w:r>
      <w:r w:rsidRPr="00D12337">
        <w:rPr>
          <w:i/>
          <w:spacing w:val="-3"/>
          <w:sz w:val="20"/>
          <w:szCs w:val="20"/>
        </w:rPr>
        <w:t>Image</w:t>
      </w:r>
      <w:r w:rsidRPr="00D12337">
        <w:rPr>
          <w:i/>
          <w:spacing w:val="-9"/>
          <w:sz w:val="20"/>
          <w:szCs w:val="20"/>
        </w:rPr>
        <w:t xml:space="preserve"> </w:t>
      </w:r>
      <w:r w:rsidRPr="00D12337">
        <w:rPr>
          <w:i/>
          <w:sz w:val="20"/>
          <w:szCs w:val="20"/>
        </w:rPr>
        <w:t>Understanding</w:t>
      </w:r>
      <w:r w:rsidRPr="00D12337">
        <w:rPr>
          <w:sz w:val="20"/>
          <w:szCs w:val="20"/>
        </w:rPr>
        <w:t>,</w:t>
      </w:r>
      <w:r w:rsidRPr="00D12337">
        <w:rPr>
          <w:spacing w:val="-9"/>
          <w:sz w:val="20"/>
          <w:szCs w:val="20"/>
        </w:rPr>
        <w:t xml:space="preserve"> </w:t>
      </w:r>
      <w:r w:rsidRPr="00D12337">
        <w:rPr>
          <w:sz w:val="20"/>
          <w:szCs w:val="20"/>
        </w:rPr>
        <w:t>107(1-2),</w:t>
      </w:r>
      <w:r w:rsidRPr="00D12337">
        <w:rPr>
          <w:spacing w:val="-9"/>
          <w:sz w:val="20"/>
          <w:szCs w:val="20"/>
        </w:rPr>
        <w:t xml:space="preserve"> </w:t>
      </w:r>
      <w:r w:rsidRPr="00D12337">
        <w:rPr>
          <w:sz w:val="20"/>
          <w:szCs w:val="20"/>
        </w:rPr>
        <w:t>108–122.</w:t>
      </w:r>
    </w:p>
    <w:p w:rsidR="00543CF8" w:rsidRPr="00D12337" w:rsidRDefault="00543CF8" w:rsidP="00543CF8">
      <w:pPr>
        <w:pStyle w:val="ListParagraph"/>
        <w:widowControl w:val="0"/>
        <w:numPr>
          <w:ilvl w:val="0"/>
          <w:numId w:val="23"/>
        </w:numPr>
        <w:tabs>
          <w:tab w:val="left" w:pos="472"/>
        </w:tabs>
        <w:autoSpaceDE w:val="0"/>
        <w:autoSpaceDN w:val="0"/>
        <w:spacing w:before="348" w:line="376" w:lineRule="auto"/>
        <w:ind w:right="105"/>
        <w:contextualSpacing w:val="0"/>
        <w:rPr>
          <w:sz w:val="20"/>
          <w:szCs w:val="20"/>
        </w:rPr>
      </w:pPr>
      <w:r w:rsidRPr="00D12337">
        <w:rPr>
          <w:spacing w:val="-3"/>
          <w:sz w:val="20"/>
          <w:szCs w:val="20"/>
        </w:rPr>
        <w:t xml:space="preserve">Abdullah-Al-Wadud </w:t>
      </w:r>
      <w:r w:rsidRPr="00D12337">
        <w:rPr>
          <w:sz w:val="20"/>
          <w:szCs w:val="20"/>
        </w:rPr>
        <w:t xml:space="preserve">M., Kabir M., </w:t>
      </w:r>
      <w:r w:rsidRPr="00D12337">
        <w:rPr>
          <w:spacing w:val="-3"/>
          <w:sz w:val="20"/>
          <w:szCs w:val="20"/>
        </w:rPr>
        <w:t xml:space="preserve">Dewan </w:t>
      </w:r>
      <w:r w:rsidRPr="00D12337">
        <w:rPr>
          <w:sz w:val="20"/>
          <w:szCs w:val="20"/>
        </w:rPr>
        <w:t xml:space="preserve">M., and Chae O., (2007), A Dynamic Histogram Equalization </w:t>
      </w:r>
      <w:r w:rsidRPr="00D12337">
        <w:rPr>
          <w:spacing w:val="-4"/>
          <w:sz w:val="20"/>
          <w:szCs w:val="20"/>
        </w:rPr>
        <w:t xml:space="preserve">for </w:t>
      </w:r>
      <w:r w:rsidRPr="00D12337">
        <w:rPr>
          <w:sz w:val="20"/>
          <w:szCs w:val="20"/>
        </w:rPr>
        <w:t xml:space="preserve">Image Contrast Enhancement, </w:t>
      </w:r>
      <w:r w:rsidRPr="00D12337">
        <w:rPr>
          <w:i/>
          <w:sz w:val="20"/>
          <w:szCs w:val="20"/>
        </w:rPr>
        <w:t xml:space="preserve">IEEE </w:t>
      </w:r>
      <w:r w:rsidRPr="00D12337">
        <w:rPr>
          <w:i/>
          <w:spacing w:val="-3"/>
          <w:sz w:val="20"/>
          <w:szCs w:val="20"/>
        </w:rPr>
        <w:t xml:space="preserve">Transactions </w:t>
      </w:r>
      <w:r w:rsidRPr="00D12337">
        <w:rPr>
          <w:i/>
          <w:sz w:val="20"/>
          <w:szCs w:val="20"/>
        </w:rPr>
        <w:t>on Consumer Electronics</w:t>
      </w:r>
      <w:r w:rsidRPr="00D12337">
        <w:rPr>
          <w:sz w:val="20"/>
          <w:szCs w:val="20"/>
        </w:rPr>
        <w:t>, 53(2),</w:t>
      </w:r>
      <w:r w:rsidRPr="00D12337">
        <w:rPr>
          <w:spacing w:val="-18"/>
          <w:sz w:val="20"/>
          <w:szCs w:val="20"/>
        </w:rPr>
        <w:t xml:space="preserve"> </w:t>
      </w:r>
      <w:r w:rsidRPr="00D12337">
        <w:rPr>
          <w:sz w:val="20"/>
          <w:szCs w:val="20"/>
        </w:rPr>
        <w:t>593–600.</w:t>
      </w:r>
    </w:p>
    <w:p w:rsidR="003013F1" w:rsidRPr="00D12337" w:rsidRDefault="003013F1" w:rsidP="003013F1">
      <w:pPr>
        <w:pStyle w:val="ListParagraph"/>
        <w:widowControl w:val="0"/>
        <w:numPr>
          <w:ilvl w:val="0"/>
          <w:numId w:val="23"/>
        </w:numPr>
        <w:tabs>
          <w:tab w:val="left" w:pos="472"/>
        </w:tabs>
        <w:autoSpaceDE w:val="0"/>
        <w:autoSpaceDN w:val="0"/>
        <w:spacing w:line="376" w:lineRule="auto"/>
        <w:ind w:right="105"/>
        <w:contextualSpacing w:val="0"/>
        <w:rPr>
          <w:sz w:val="20"/>
          <w:szCs w:val="20"/>
        </w:rPr>
      </w:pPr>
      <w:r w:rsidRPr="00D12337">
        <w:rPr>
          <w:sz w:val="20"/>
          <w:szCs w:val="20"/>
        </w:rPr>
        <w:t>Banik</w:t>
      </w:r>
      <w:r w:rsidRPr="00D12337">
        <w:rPr>
          <w:spacing w:val="-16"/>
          <w:sz w:val="20"/>
          <w:szCs w:val="20"/>
        </w:rPr>
        <w:t xml:space="preserve"> </w:t>
      </w:r>
      <w:r w:rsidRPr="00D12337">
        <w:rPr>
          <w:spacing w:val="-8"/>
          <w:sz w:val="20"/>
          <w:szCs w:val="20"/>
        </w:rPr>
        <w:t>P.,</w:t>
      </w:r>
      <w:r w:rsidRPr="00D12337">
        <w:rPr>
          <w:spacing w:val="-14"/>
          <w:sz w:val="20"/>
          <w:szCs w:val="20"/>
        </w:rPr>
        <w:t xml:space="preserve"> </w:t>
      </w:r>
      <w:r w:rsidRPr="00D12337">
        <w:rPr>
          <w:sz w:val="20"/>
          <w:szCs w:val="20"/>
        </w:rPr>
        <w:t>Saha</w:t>
      </w:r>
      <w:r w:rsidRPr="00D12337">
        <w:rPr>
          <w:spacing w:val="-16"/>
          <w:sz w:val="20"/>
          <w:szCs w:val="20"/>
        </w:rPr>
        <w:t xml:space="preserve"> </w:t>
      </w:r>
      <w:r w:rsidRPr="00D12337">
        <w:rPr>
          <w:sz w:val="20"/>
          <w:szCs w:val="20"/>
        </w:rPr>
        <w:t>R.,</w:t>
      </w:r>
      <w:r w:rsidRPr="00D12337">
        <w:rPr>
          <w:spacing w:val="-14"/>
          <w:sz w:val="20"/>
          <w:szCs w:val="20"/>
        </w:rPr>
        <w:t xml:space="preserve"> </w:t>
      </w:r>
      <w:r w:rsidRPr="00D12337">
        <w:rPr>
          <w:sz w:val="20"/>
          <w:szCs w:val="20"/>
        </w:rPr>
        <w:t>and</w:t>
      </w:r>
      <w:r w:rsidRPr="00D12337">
        <w:rPr>
          <w:spacing w:val="-17"/>
          <w:sz w:val="20"/>
          <w:szCs w:val="20"/>
        </w:rPr>
        <w:t xml:space="preserve"> </w:t>
      </w:r>
      <w:r w:rsidRPr="00D12337">
        <w:rPr>
          <w:sz w:val="20"/>
          <w:szCs w:val="20"/>
        </w:rPr>
        <w:t>Kim</w:t>
      </w:r>
      <w:r w:rsidRPr="00D12337">
        <w:rPr>
          <w:spacing w:val="-16"/>
          <w:sz w:val="20"/>
          <w:szCs w:val="20"/>
        </w:rPr>
        <w:t xml:space="preserve"> </w:t>
      </w:r>
      <w:r w:rsidRPr="00D12337">
        <w:rPr>
          <w:sz w:val="20"/>
          <w:szCs w:val="20"/>
        </w:rPr>
        <w:t>K.,</w:t>
      </w:r>
      <w:r w:rsidRPr="00D12337">
        <w:rPr>
          <w:spacing w:val="-14"/>
          <w:sz w:val="20"/>
          <w:szCs w:val="20"/>
        </w:rPr>
        <w:t xml:space="preserve"> </w:t>
      </w:r>
      <w:r w:rsidRPr="00D12337">
        <w:rPr>
          <w:sz w:val="20"/>
          <w:szCs w:val="20"/>
        </w:rPr>
        <w:t>Contrast</w:t>
      </w:r>
      <w:r w:rsidRPr="00D12337">
        <w:rPr>
          <w:spacing w:val="-17"/>
          <w:sz w:val="20"/>
          <w:szCs w:val="20"/>
        </w:rPr>
        <w:t xml:space="preserve"> </w:t>
      </w:r>
      <w:r w:rsidRPr="00D12337">
        <w:rPr>
          <w:sz w:val="20"/>
          <w:szCs w:val="20"/>
        </w:rPr>
        <w:t>Enhancement</w:t>
      </w:r>
      <w:r w:rsidRPr="00D12337">
        <w:rPr>
          <w:spacing w:val="-16"/>
          <w:sz w:val="20"/>
          <w:szCs w:val="20"/>
        </w:rPr>
        <w:t xml:space="preserve"> </w:t>
      </w:r>
      <w:r w:rsidRPr="00D12337">
        <w:rPr>
          <w:sz w:val="20"/>
          <w:szCs w:val="20"/>
        </w:rPr>
        <w:t>of</w:t>
      </w:r>
      <w:r w:rsidRPr="00D12337">
        <w:rPr>
          <w:spacing w:val="-17"/>
          <w:sz w:val="20"/>
          <w:szCs w:val="20"/>
        </w:rPr>
        <w:t xml:space="preserve"> </w:t>
      </w:r>
      <w:r w:rsidRPr="00D12337">
        <w:rPr>
          <w:sz w:val="20"/>
          <w:szCs w:val="20"/>
        </w:rPr>
        <w:t>Low-light</w:t>
      </w:r>
      <w:r w:rsidRPr="00D12337">
        <w:rPr>
          <w:spacing w:val="-16"/>
          <w:sz w:val="20"/>
          <w:szCs w:val="20"/>
        </w:rPr>
        <w:t xml:space="preserve"> </w:t>
      </w:r>
      <w:r w:rsidRPr="00D12337">
        <w:rPr>
          <w:sz w:val="20"/>
          <w:szCs w:val="20"/>
        </w:rPr>
        <w:t>Image</w:t>
      </w:r>
      <w:r w:rsidRPr="00D12337">
        <w:rPr>
          <w:spacing w:val="-16"/>
          <w:sz w:val="20"/>
          <w:szCs w:val="20"/>
        </w:rPr>
        <w:t xml:space="preserve"> </w:t>
      </w:r>
      <w:r w:rsidRPr="00D12337">
        <w:rPr>
          <w:sz w:val="20"/>
          <w:szCs w:val="20"/>
        </w:rPr>
        <w:t>using</w:t>
      </w:r>
      <w:r w:rsidRPr="00D12337">
        <w:rPr>
          <w:spacing w:val="-17"/>
          <w:sz w:val="20"/>
          <w:szCs w:val="20"/>
        </w:rPr>
        <w:t xml:space="preserve"> </w:t>
      </w:r>
      <w:r w:rsidRPr="00D12337">
        <w:rPr>
          <w:sz w:val="20"/>
          <w:szCs w:val="20"/>
        </w:rPr>
        <w:t xml:space="preserve">Histogram Equalization and Illumination Adjustment, </w:t>
      </w:r>
      <w:r w:rsidRPr="00D12337">
        <w:rPr>
          <w:i/>
          <w:sz w:val="20"/>
          <w:szCs w:val="20"/>
        </w:rPr>
        <w:t>In International Conference on Electronics, Information,</w:t>
      </w:r>
      <w:r w:rsidRPr="00D12337">
        <w:rPr>
          <w:i/>
          <w:spacing w:val="-5"/>
          <w:sz w:val="20"/>
          <w:szCs w:val="20"/>
        </w:rPr>
        <w:t xml:space="preserve"> </w:t>
      </w:r>
      <w:r w:rsidRPr="00D12337">
        <w:rPr>
          <w:i/>
          <w:sz w:val="20"/>
          <w:szCs w:val="20"/>
        </w:rPr>
        <w:t>and</w:t>
      </w:r>
      <w:r w:rsidRPr="00D12337">
        <w:rPr>
          <w:i/>
          <w:spacing w:val="-5"/>
          <w:sz w:val="20"/>
          <w:szCs w:val="20"/>
        </w:rPr>
        <w:t xml:space="preserve"> </w:t>
      </w:r>
      <w:r w:rsidRPr="00D12337">
        <w:rPr>
          <w:i/>
          <w:sz w:val="20"/>
          <w:szCs w:val="20"/>
        </w:rPr>
        <w:t>Communication</w:t>
      </w:r>
      <w:r w:rsidRPr="00D12337">
        <w:rPr>
          <w:i/>
          <w:spacing w:val="-5"/>
          <w:sz w:val="20"/>
          <w:szCs w:val="20"/>
        </w:rPr>
        <w:t xml:space="preserve"> </w:t>
      </w:r>
      <w:r w:rsidRPr="00D12337">
        <w:rPr>
          <w:i/>
          <w:sz w:val="20"/>
          <w:szCs w:val="20"/>
        </w:rPr>
        <w:t>(ICEIC),</w:t>
      </w:r>
      <w:r w:rsidRPr="00D12337">
        <w:rPr>
          <w:i/>
          <w:spacing w:val="-5"/>
          <w:sz w:val="20"/>
          <w:szCs w:val="20"/>
        </w:rPr>
        <w:t xml:space="preserve"> </w:t>
      </w:r>
      <w:r w:rsidRPr="00D12337">
        <w:rPr>
          <w:i/>
          <w:sz w:val="20"/>
          <w:szCs w:val="20"/>
        </w:rPr>
        <w:t>24-27</w:t>
      </w:r>
      <w:r w:rsidRPr="00D12337">
        <w:rPr>
          <w:i/>
          <w:spacing w:val="-5"/>
          <w:sz w:val="20"/>
          <w:szCs w:val="20"/>
        </w:rPr>
        <w:t xml:space="preserve"> </w:t>
      </w:r>
      <w:r w:rsidRPr="00D12337">
        <w:rPr>
          <w:i/>
          <w:sz w:val="20"/>
          <w:szCs w:val="20"/>
        </w:rPr>
        <w:t>Jan,</w:t>
      </w:r>
      <w:r w:rsidRPr="00D12337">
        <w:rPr>
          <w:i/>
          <w:spacing w:val="-5"/>
          <w:sz w:val="20"/>
          <w:szCs w:val="20"/>
        </w:rPr>
        <w:t xml:space="preserve"> </w:t>
      </w:r>
      <w:r w:rsidRPr="00D12337">
        <w:rPr>
          <w:i/>
          <w:sz w:val="20"/>
          <w:szCs w:val="20"/>
        </w:rPr>
        <w:t>Honolulu,</w:t>
      </w:r>
      <w:r w:rsidRPr="00D12337">
        <w:rPr>
          <w:i/>
          <w:spacing w:val="-5"/>
          <w:sz w:val="20"/>
          <w:szCs w:val="20"/>
        </w:rPr>
        <w:t xml:space="preserve"> </w:t>
      </w:r>
      <w:r w:rsidRPr="00D12337">
        <w:rPr>
          <w:i/>
          <w:sz w:val="20"/>
          <w:szCs w:val="20"/>
        </w:rPr>
        <w:t>HI,</w:t>
      </w:r>
      <w:r w:rsidRPr="00D12337">
        <w:rPr>
          <w:i/>
          <w:spacing w:val="-5"/>
          <w:sz w:val="20"/>
          <w:szCs w:val="20"/>
        </w:rPr>
        <w:t xml:space="preserve"> </w:t>
      </w:r>
      <w:r w:rsidRPr="00D12337">
        <w:rPr>
          <w:i/>
          <w:sz w:val="20"/>
          <w:szCs w:val="20"/>
        </w:rPr>
        <w:t>USA</w:t>
      </w:r>
      <w:r w:rsidRPr="00D12337">
        <w:rPr>
          <w:sz w:val="20"/>
          <w:szCs w:val="20"/>
        </w:rPr>
        <w:t>.</w:t>
      </w:r>
      <w:r w:rsidRPr="00D12337">
        <w:rPr>
          <w:spacing w:val="-5"/>
          <w:sz w:val="20"/>
          <w:szCs w:val="20"/>
        </w:rPr>
        <w:t xml:space="preserve"> </w:t>
      </w:r>
      <w:r w:rsidRPr="00D12337">
        <w:rPr>
          <w:sz w:val="20"/>
          <w:szCs w:val="20"/>
        </w:rPr>
        <w:t>2018,</w:t>
      </w:r>
      <w:r w:rsidRPr="00D12337">
        <w:rPr>
          <w:spacing w:val="-5"/>
          <w:sz w:val="20"/>
          <w:szCs w:val="20"/>
        </w:rPr>
        <w:t xml:space="preserve"> </w:t>
      </w:r>
      <w:r w:rsidRPr="00D12337">
        <w:rPr>
          <w:sz w:val="20"/>
          <w:szCs w:val="20"/>
        </w:rPr>
        <w:t>1–4.</w:t>
      </w:r>
    </w:p>
    <w:p w:rsidR="003013F1" w:rsidRPr="00D12337" w:rsidRDefault="003013F1" w:rsidP="003013F1">
      <w:pPr>
        <w:pStyle w:val="ListParagraph"/>
        <w:widowControl w:val="0"/>
        <w:numPr>
          <w:ilvl w:val="0"/>
          <w:numId w:val="23"/>
        </w:numPr>
        <w:tabs>
          <w:tab w:val="left" w:pos="592"/>
        </w:tabs>
        <w:autoSpaceDE w:val="0"/>
        <w:autoSpaceDN w:val="0"/>
        <w:spacing w:before="181" w:line="376" w:lineRule="auto"/>
        <w:ind w:right="105"/>
        <w:contextualSpacing w:val="0"/>
        <w:rPr>
          <w:sz w:val="20"/>
          <w:szCs w:val="20"/>
        </w:rPr>
      </w:pPr>
      <w:r w:rsidRPr="00D12337">
        <w:rPr>
          <w:sz w:val="20"/>
          <w:szCs w:val="20"/>
        </w:rPr>
        <w:t xml:space="preserve">Land E., (1977), The </w:t>
      </w:r>
      <w:r w:rsidRPr="00D12337">
        <w:rPr>
          <w:spacing w:val="-3"/>
          <w:sz w:val="20"/>
          <w:szCs w:val="20"/>
        </w:rPr>
        <w:t xml:space="preserve">Retinex </w:t>
      </w:r>
      <w:r w:rsidRPr="00D12337">
        <w:rPr>
          <w:sz w:val="20"/>
          <w:szCs w:val="20"/>
        </w:rPr>
        <w:t xml:space="preserve">Theory of Color Constancy, </w:t>
      </w:r>
      <w:r w:rsidRPr="00D12337">
        <w:rPr>
          <w:i/>
          <w:sz w:val="20"/>
          <w:szCs w:val="20"/>
        </w:rPr>
        <w:t>Scientific American</w:t>
      </w:r>
      <w:r w:rsidRPr="00D12337">
        <w:rPr>
          <w:sz w:val="20"/>
          <w:szCs w:val="20"/>
        </w:rPr>
        <w:t>, 237(6), 108–129.</w:t>
      </w:r>
    </w:p>
    <w:p w:rsidR="003013F1" w:rsidRPr="00D12337" w:rsidRDefault="003013F1" w:rsidP="003013F1">
      <w:pPr>
        <w:pStyle w:val="ListParagraph"/>
        <w:widowControl w:val="0"/>
        <w:numPr>
          <w:ilvl w:val="0"/>
          <w:numId w:val="23"/>
        </w:numPr>
        <w:tabs>
          <w:tab w:val="left" w:pos="592"/>
        </w:tabs>
        <w:autoSpaceDE w:val="0"/>
        <w:autoSpaceDN w:val="0"/>
        <w:spacing w:before="205" w:line="376" w:lineRule="auto"/>
        <w:ind w:right="105"/>
        <w:contextualSpacing w:val="0"/>
        <w:rPr>
          <w:sz w:val="20"/>
          <w:szCs w:val="20"/>
        </w:rPr>
      </w:pPr>
      <w:r w:rsidRPr="00D12337">
        <w:rPr>
          <w:sz w:val="20"/>
          <w:szCs w:val="20"/>
        </w:rPr>
        <w:t xml:space="preserve">Jobson D., Rahman Z., and </w:t>
      </w:r>
      <w:r w:rsidRPr="00D12337">
        <w:rPr>
          <w:spacing w:val="-3"/>
          <w:sz w:val="20"/>
          <w:szCs w:val="20"/>
        </w:rPr>
        <w:t xml:space="preserve">Woodell </w:t>
      </w:r>
      <w:r w:rsidRPr="00D12337">
        <w:rPr>
          <w:sz w:val="20"/>
          <w:szCs w:val="20"/>
        </w:rPr>
        <w:t>G., (1997</w:t>
      </w:r>
      <w:r w:rsidRPr="00D12337">
        <w:rPr>
          <w:i/>
          <w:sz w:val="20"/>
          <w:szCs w:val="20"/>
        </w:rPr>
        <w:t>a</w:t>
      </w:r>
      <w:r w:rsidRPr="00D12337">
        <w:rPr>
          <w:sz w:val="20"/>
          <w:szCs w:val="20"/>
        </w:rPr>
        <w:t xml:space="preserve">), A Multiscale </w:t>
      </w:r>
      <w:r w:rsidRPr="00D12337">
        <w:rPr>
          <w:spacing w:val="-3"/>
          <w:sz w:val="20"/>
          <w:szCs w:val="20"/>
        </w:rPr>
        <w:t xml:space="preserve">Retinex </w:t>
      </w:r>
      <w:r w:rsidRPr="00D12337">
        <w:rPr>
          <w:spacing w:val="-4"/>
          <w:sz w:val="20"/>
          <w:szCs w:val="20"/>
        </w:rPr>
        <w:t xml:space="preserve">for </w:t>
      </w:r>
      <w:r w:rsidRPr="00D12337">
        <w:rPr>
          <w:sz w:val="20"/>
          <w:szCs w:val="20"/>
        </w:rPr>
        <w:t xml:space="preserve">Bridging the Gap Between Color Images and the Human Observation of Cenes, </w:t>
      </w:r>
      <w:r w:rsidRPr="00D12337">
        <w:rPr>
          <w:i/>
          <w:sz w:val="20"/>
          <w:szCs w:val="20"/>
        </w:rPr>
        <w:t xml:space="preserve">IEEE </w:t>
      </w:r>
      <w:r w:rsidRPr="00D12337">
        <w:rPr>
          <w:i/>
          <w:spacing w:val="-3"/>
          <w:sz w:val="20"/>
          <w:szCs w:val="20"/>
        </w:rPr>
        <w:t xml:space="preserve">Transactions </w:t>
      </w:r>
      <w:r w:rsidRPr="00D12337">
        <w:rPr>
          <w:i/>
          <w:sz w:val="20"/>
          <w:szCs w:val="20"/>
        </w:rPr>
        <w:t xml:space="preserve">on </w:t>
      </w:r>
      <w:r w:rsidRPr="00D12337">
        <w:rPr>
          <w:i/>
          <w:spacing w:val="-3"/>
          <w:sz w:val="20"/>
          <w:szCs w:val="20"/>
        </w:rPr>
        <w:t xml:space="preserve">Image </w:t>
      </w:r>
      <w:r w:rsidRPr="00D12337">
        <w:rPr>
          <w:i/>
          <w:sz w:val="20"/>
          <w:szCs w:val="20"/>
        </w:rPr>
        <w:t>Processing</w:t>
      </w:r>
      <w:r w:rsidRPr="00D12337">
        <w:rPr>
          <w:sz w:val="20"/>
          <w:szCs w:val="20"/>
        </w:rPr>
        <w:t>, 6(7),</w:t>
      </w:r>
      <w:r w:rsidRPr="00D12337">
        <w:rPr>
          <w:spacing w:val="-14"/>
          <w:sz w:val="20"/>
          <w:szCs w:val="20"/>
        </w:rPr>
        <w:t xml:space="preserve"> </w:t>
      </w:r>
      <w:r w:rsidRPr="00D12337">
        <w:rPr>
          <w:sz w:val="20"/>
          <w:szCs w:val="20"/>
        </w:rPr>
        <w:t>965–976.</w:t>
      </w:r>
    </w:p>
    <w:p w:rsidR="003013F1" w:rsidRPr="00D12337" w:rsidRDefault="003013F1" w:rsidP="003013F1">
      <w:pPr>
        <w:pStyle w:val="ListParagraph"/>
        <w:widowControl w:val="0"/>
        <w:numPr>
          <w:ilvl w:val="0"/>
          <w:numId w:val="23"/>
        </w:numPr>
        <w:tabs>
          <w:tab w:val="left" w:pos="592"/>
        </w:tabs>
        <w:autoSpaceDE w:val="0"/>
        <w:autoSpaceDN w:val="0"/>
        <w:spacing w:before="203" w:line="376" w:lineRule="auto"/>
        <w:ind w:right="105"/>
        <w:contextualSpacing w:val="0"/>
        <w:rPr>
          <w:sz w:val="20"/>
          <w:szCs w:val="20"/>
        </w:rPr>
      </w:pPr>
      <w:r w:rsidRPr="00D12337">
        <w:rPr>
          <w:sz w:val="20"/>
          <w:szCs w:val="20"/>
        </w:rPr>
        <w:t xml:space="preserve">Gonzalez </w:t>
      </w:r>
      <w:r w:rsidRPr="00D12337">
        <w:rPr>
          <w:spacing w:val="-6"/>
          <w:sz w:val="20"/>
          <w:szCs w:val="20"/>
        </w:rPr>
        <w:t xml:space="preserve">T., </w:t>
      </w:r>
      <w:r w:rsidRPr="00D12337">
        <w:rPr>
          <w:sz w:val="20"/>
          <w:szCs w:val="20"/>
        </w:rPr>
        <w:t xml:space="preserve">ImageNet Classification with Deep Convolutional Neural Networks, </w:t>
      </w:r>
      <w:r w:rsidRPr="00D12337">
        <w:rPr>
          <w:i/>
          <w:sz w:val="20"/>
          <w:szCs w:val="20"/>
        </w:rPr>
        <w:t>In Handbook</w:t>
      </w:r>
      <w:r w:rsidRPr="00D12337">
        <w:rPr>
          <w:i/>
          <w:spacing w:val="-9"/>
          <w:sz w:val="20"/>
          <w:szCs w:val="20"/>
        </w:rPr>
        <w:t xml:space="preserve"> </w:t>
      </w:r>
      <w:r w:rsidRPr="00D12337">
        <w:rPr>
          <w:i/>
          <w:sz w:val="20"/>
          <w:szCs w:val="20"/>
        </w:rPr>
        <w:t>of</w:t>
      </w:r>
      <w:r w:rsidRPr="00D12337">
        <w:rPr>
          <w:i/>
          <w:spacing w:val="-9"/>
          <w:sz w:val="20"/>
          <w:szCs w:val="20"/>
        </w:rPr>
        <w:t xml:space="preserve"> </w:t>
      </w:r>
      <w:r w:rsidRPr="00D12337">
        <w:rPr>
          <w:i/>
          <w:sz w:val="20"/>
          <w:szCs w:val="20"/>
        </w:rPr>
        <w:t>Approximation</w:t>
      </w:r>
      <w:r w:rsidRPr="00D12337">
        <w:rPr>
          <w:i/>
          <w:spacing w:val="-9"/>
          <w:sz w:val="20"/>
          <w:szCs w:val="20"/>
        </w:rPr>
        <w:t xml:space="preserve"> </w:t>
      </w:r>
      <w:r w:rsidRPr="00D12337">
        <w:rPr>
          <w:i/>
          <w:sz w:val="20"/>
          <w:szCs w:val="20"/>
        </w:rPr>
        <w:t>Algorithms</w:t>
      </w:r>
      <w:r w:rsidRPr="00D12337">
        <w:rPr>
          <w:i/>
          <w:spacing w:val="-9"/>
          <w:sz w:val="20"/>
          <w:szCs w:val="20"/>
        </w:rPr>
        <w:t xml:space="preserve"> </w:t>
      </w:r>
      <w:r w:rsidRPr="00D12337">
        <w:rPr>
          <w:i/>
          <w:sz w:val="20"/>
          <w:szCs w:val="20"/>
        </w:rPr>
        <w:t>and</w:t>
      </w:r>
      <w:r w:rsidRPr="00D12337">
        <w:rPr>
          <w:i/>
          <w:spacing w:val="-9"/>
          <w:sz w:val="20"/>
          <w:szCs w:val="20"/>
        </w:rPr>
        <w:t xml:space="preserve"> </w:t>
      </w:r>
      <w:r w:rsidRPr="00D12337">
        <w:rPr>
          <w:i/>
          <w:sz w:val="20"/>
          <w:szCs w:val="20"/>
        </w:rPr>
        <w:t>Metaheuristics</w:t>
      </w:r>
      <w:r w:rsidRPr="00D12337">
        <w:rPr>
          <w:sz w:val="20"/>
          <w:szCs w:val="20"/>
        </w:rPr>
        <w:t>,</w:t>
      </w:r>
      <w:r w:rsidRPr="00D12337">
        <w:rPr>
          <w:spacing w:val="-9"/>
          <w:sz w:val="20"/>
          <w:szCs w:val="20"/>
        </w:rPr>
        <w:t xml:space="preserve"> </w:t>
      </w:r>
      <w:r w:rsidRPr="00D12337">
        <w:rPr>
          <w:sz w:val="20"/>
          <w:szCs w:val="20"/>
        </w:rPr>
        <w:t>2007,</w:t>
      </w:r>
      <w:r w:rsidRPr="00D12337">
        <w:rPr>
          <w:spacing w:val="-9"/>
          <w:sz w:val="20"/>
          <w:szCs w:val="20"/>
        </w:rPr>
        <w:t xml:space="preserve"> </w:t>
      </w:r>
      <w:r w:rsidRPr="00D12337">
        <w:rPr>
          <w:sz w:val="20"/>
          <w:szCs w:val="20"/>
        </w:rPr>
        <w:t>1–1432.</w:t>
      </w:r>
    </w:p>
    <w:p w:rsidR="000A1303" w:rsidRPr="00D12337" w:rsidRDefault="000A1303" w:rsidP="000A1303">
      <w:pPr>
        <w:pStyle w:val="ListParagraph"/>
        <w:widowControl w:val="0"/>
        <w:numPr>
          <w:ilvl w:val="0"/>
          <w:numId w:val="23"/>
        </w:numPr>
        <w:tabs>
          <w:tab w:val="left" w:pos="592"/>
        </w:tabs>
        <w:autoSpaceDE w:val="0"/>
        <w:autoSpaceDN w:val="0"/>
        <w:spacing w:before="205" w:line="376" w:lineRule="auto"/>
        <w:ind w:right="105"/>
        <w:contextualSpacing w:val="0"/>
        <w:rPr>
          <w:sz w:val="20"/>
          <w:szCs w:val="20"/>
        </w:rPr>
      </w:pPr>
      <w:r w:rsidRPr="00D12337">
        <w:rPr>
          <w:sz w:val="20"/>
          <w:szCs w:val="20"/>
        </w:rPr>
        <w:t xml:space="preserve">Lore K., </w:t>
      </w:r>
      <w:r w:rsidRPr="00D12337">
        <w:rPr>
          <w:spacing w:val="-3"/>
          <w:sz w:val="20"/>
          <w:szCs w:val="20"/>
        </w:rPr>
        <w:t xml:space="preserve">Akintayo </w:t>
      </w:r>
      <w:r w:rsidRPr="00D12337">
        <w:rPr>
          <w:sz w:val="20"/>
          <w:szCs w:val="20"/>
        </w:rPr>
        <w:t>A., and Sarkar S., (2017</w:t>
      </w:r>
      <w:r w:rsidRPr="00D12337">
        <w:rPr>
          <w:i/>
          <w:sz w:val="20"/>
          <w:szCs w:val="20"/>
        </w:rPr>
        <w:t>a</w:t>
      </w:r>
      <w:r w:rsidRPr="00D12337">
        <w:rPr>
          <w:sz w:val="20"/>
          <w:szCs w:val="20"/>
        </w:rPr>
        <w:t>), LLNet: A Deep Autoencoder Approach to Natural</w:t>
      </w:r>
      <w:r w:rsidRPr="00D12337">
        <w:rPr>
          <w:spacing w:val="-9"/>
          <w:sz w:val="20"/>
          <w:szCs w:val="20"/>
        </w:rPr>
        <w:t xml:space="preserve"> </w:t>
      </w:r>
      <w:r w:rsidRPr="00D12337">
        <w:rPr>
          <w:sz w:val="20"/>
          <w:szCs w:val="20"/>
        </w:rPr>
        <w:t>Low-light</w:t>
      </w:r>
      <w:r w:rsidRPr="00D12337">
        <w:rPr>
          <w:spacing w:val="-9"/>
          <w:sz w:val="20"/>
          <w:szCs w:val="20"/>
        </w:rPr>
        <w:t xml:space="preserve"> </w:t>
      </w:r>
      <w:r w:rsidRPr="00D12337">
        <w:rPr>
          <w:sz w:val="20"/>
          <w:szCs w:val="20"/>
        </w:rPr>
        <w:t>Image</w:t>
      </w:r>
      <w:r w:rsidRPr="00D12337">
        <w:rPr>
          <w:spacing w:val="-9"/>
          <w:sz w:val="20"/>
          <w:szCs w:val="20"/>
        </w:rPr>
        <w:t xml:space="preserve"> </w:t>
      </w:r>
      <w:r w:rsidRPr="00D12337">
        <w:rPr>
          <w:sz w:val="20"/>
          <w:szCs w:val="20"/>
        </w:rPr>
        <w:t>Enhancement,</w:t>
      </w:r>
      <w:r w:rsidRPr="00D12337">
        <w:rPr>
          <w:spacing w:val="-9"/>
          <w:sz w:val="20"/>
          <w:szCs w:val="20"/>
        </w:rPr>
        <w:t xml:space="preserve"> </w:t>
      </w:r>
      <w:r w:rsidRPr="00D12337">
        <w:rPr>
          <w:i/>
          <w:spacing w:val="-3"/>
          <w:sz w:val="20"/>
          <w:szCs w:val="20"/>
        </w:rPr>
        <w:t>Pattern</w:t>
      </w:r>
      <w:r w:rsidRPr="00D12337">
        <w:rPr>
          <w:i/>
          <w:spacing w:val="-9"/>
          <w:sz w:val="20"/>
          <w:szCs w:val="20"/>
        </w:rPr>
        <w:t xml:space="preserve"> </w:t>
      </w:r>
      <w:r w:rsidRPr="00D12337">
        <w:rPr>
          <w:i/>
          <w:sz w:val="20"/>
          <w:szCs w:val="20"/>
        </w:rPr>
        <w:t>Recognition</w:t>
      </w:r>
      <w:r w:rsidRPr="00D12337">
        <w:rPr>
          <w:sz w:val="20"/>
          <w:szCs w:val="20"/>
        </w:rPr>
        <w:t>,</w:t>
      </w:r>
      <w:r w:rsidRPr="00D12337">
        <w:rPr>
          <w:spacing w:val="-9"/>
          <w:sz w:val="20"/>
          <w:szCs w:val="20"/>
        </w:rPr>
        <w:t xml:space="preserve"> </w:t>
      </w:r>
      <w:r w:rsidRPr="00D12337">
        <w:rPr>
          <w:sz w:val="20"/>
          <w:szCs w:val="20"/>
        </w:rPr>
        <w:t>61(6),</w:t>
      </w:r>
      <w:r w:rsidRPr="00D12337">
        <w:rPr>
          <w:spacing w:val="-9"/>
          <w:sz w:val="20"/>
          <w:szCs w:val="20"/>
        </w:rPr>
        <w:t xml:space="preserve"> </w:t>
      </w:r>
      <w:r w:rsidRPr="00D12337">
        <w:rPr>
          <w:sz w:val="20"/>
          <w:szCs w:val="20"/>
        </w:rPr>
        <w:t>650–662.</w:t>
      </w:r>
    </w:p>
    <w:p w:rsidR="000A1303" w:rsidRPr="00D12337" w:rsidRDefault="000A1303" w:rsidP="000A1303">
      <w:pPr>
        <w:pStyle w:val="ListParagraph"/>
        <w:widowControl w:val="0"/>
        <w:numPr>
          <w:ilvl w:val="0"/>
          <w:numId w:val="23"/>
        </w:numPr>
        <w:tabs>
          <w:tab w:val="left" w:pos="692"/>
        </w:tabs>
        <w:autoSpaceDE w:val="0"/>
        <w:autoSpaceDN w:val="0"/>
        <w:spacing w:before="181" w:line="376" w:lineRule="auto"/>
        <w:ind w:right="105"/>
        <w:contextualSpacing w:val="0"/>
        <w:rPr>
          <w:sz w:val="20"/>
          <w:szCs w:val="20"/>
        </w:rPr>
      </w:pPr>
      <w:r w:rsidRPr="00D12337">
        <w:rPr>
          <w:sz w:val="20"/>
          <w:szCs w:val="20"/>
        </w:rPr>
        <w:t xml:space="preserve">Peterson B., </w:t>
      </w:r>
      <w:r w:rsidRPr="00D12337">
        <w:rPr>
          <w:i/>
          <w:sz w:val="20"/>
          <w:szCs w:val="20"/>
        </w:rPr>
        <w:t>Understanding Shutter Speed: Creative Action and Low-Light Photography Beyond 1/125 Second</w:t>
      </w:r>
      <w:r w:rsidRPr="00D12337">
        <w:rPr>
          <w:sz w:val="20"/>
          <w:szCs w:val="20"/>
        </w:rPr>
        <w:t>. Amphoto,</w:t>
      </w:r>
      <w:r w:rsidRPr="00D12337">
        <w:rPr>
          <w:spacing w:val="12"/>
          <w:sz w:val="20"/>
          <w:szCs w:val="20"/>
        </w:rPr>
        <w:t xml:space="preserve"> </w:t>
      </w:r>
      <w:r w:rsidRPr="00D12337">
        <w:rPr>
          <w:sz w:val="20"/>
          <w:szCs w:val="20"/>
        </w:rPr>
        <w:t>2008.</w:t>
      </w:r>
    </w:p>
    <w:p w:rsidR="000A1303" w:rsidRDefault="000A1303" w:rsidP="000A1303">
      <w:pPr>
        <w:pStyle w:val="ListParagraph"/>
        <w:widowControl w:val="0"/>
        <w:numPr>
          <w:ilvl w:val="0"/>
          <w:numId w:val="23"/>
        </w:numPr>
        <w:tabs>
          <w:tab w:val="left" w:pos="702"/>
        </w:tabs>
        <w:autoSpaceDE w:val="0"/>
        <w:autoSpaceDN w:val="0"/>
        <w:spacing w:before="205" w:line="376" w:lineRule="auto"/>
        <w:ind w:right="105"/>
        <w:contextualSpacing w:val="0"/>
        <w:rPr>
          <w:sz w:val="20"/>
          <w:szCs w:val="20"/>
        </w:rPr>
      </w:pPr>
      <w:r w:rsidRPr="00D12337">
        <w:rPr>
          <w:spacing w:val="-6"/>
          <w:sz w:val="20"/>
          <w:szCs w:val="20"/>
        </w:rPr>
        <w:lastRenderedPageBreak/>
        <w:t>Wei</w:t>
      </w:r>
      <w:r w:rsidRPr="00D12337">
        <w:rPr>
          <w:spacing w:val="-7"/>
          <w:sz w:val="20"/>
          <w:szCs w:val="20"/>
        </w:rPr>
        <w:t xml:space="preserve"> </w:t>
      </w:r>
      <w:r w:rsidRPr="00D12337">
        <w:rPr>
          <w:sz w:val="20"/>
          <w:szCs w:val="20"/>
        </w:rPr>
        <w:t>C.,</w:t>
      </w:r>
      <w:r w:rsidRPr="00D12337">
        <w:rPr>
          <w:spacing w:val="-6"/>
          <w:sz w:val="20"/>
          <w:szCs w:val="20"/>
        </w:rPr>
        <w:t xml:space="preserve"> </w:t>
      </w:r>
      <w:r w:rsidRPr="00D12337">
        <w:rPr>
          <w:spacing w:val="-5"/>
          <w:sz w:val="20"/>
          <w:szCs w:val="20"/>
        </w:rPr>
        <w:t>Wang</w:t>
      </w:r>
      <w:r w:rsidRPr="00D12337">
        <w:rPr>
          <w:spacing w:val="-7"/>
          <w:sz w:val="20"/>
          <w:szCs w:val="20"/>
        </w:rPr>
        <w:t xml:space="preserve"> </w:t>
      </w:r>
      <w:r w:rsidRPr="00D12337">
        <w:rPr>
          <w:spacing w:val="-6"/>
          <w:sz w:val="20"/>
          <w:szCs w:val="20"/>
        </w:rPr>
        <w:t>W., Yang</w:t>
      </w:r>
      <w:r w:rsidRPr="00D12337">
        <w:rPr>
          <w:spacing w:val="-7"/>
          <w:sz w:val="20"/>
          <w:szCs w:val="20"/>
        </w:rPr>
        <w:t xml:space="preserve"> W.,</w:t>
      </w:r>
      <w:r w:rsidRPr="00D12337">
        <w:rPr>
          <w:spacing w:val="-6"/>
          <w:sz w:val="20"/>
          <w:szCs w:val="20"/>
        </w:rPr>
        <w:t xml:space="preserve"> </w:t>
      </w:r>
      <w:r w:rsidRPr="00D12337">
        <w:rPr>
          <w:sz w:val="20"/>
          <w:szCs w:val="20"/>
        </w:rPr>
        <w:t>and</w:t>
      </w:r>
      <w:r w:rsidRPr="00D12337">
        <w:rPr>
          <w:spacing w:val="-7"/>
          <w:sz w:val="20"/>
          <w:szCs w:val="20"/>
        </w:rPr>
        <w:t xml:space="preserve"> </w:t>
      </w:r>
      <w:r w:rsidRPr="00D12337">
        <w:rPr>
          <w:sz w:val="20"/>
          <w:szCs w:val="20"/>
        </w:rPr>
        <w:t>Liu</w:t>
      </w:r>
      <w:r w:rsidRPr="00D12337">
        <w:rPr>
          <w:spacing w:val="-7"/>
          <w:sz w:val="20"/>
          <w:szCs w:val="20"/>
        </w:rPr>
        <w:t xml:space="preserve"> </w:t>
      </w:r>
      <w:r w:rsidRPr="00D12337">
        <w:rPr>
          <w:sz w:val="20"/>
          <w:szCs w:val="20"/>
        </w:rPr>
        <w:t>J.</w:t>
      </w:r>
      <w:r w:rsidRPr="00D12337">
        <w:rPr>
          <w:spacing w:val="-7"/>
          <w:sz w:val="20"/>
          <w:szCs w:val="20"/>
        </w:rPr>
        <w:t xml:space="preserve"> </w:t>
      </w:r>
      <w:r w:rsidRPr="00D12337">
        <w:rPr>
          <w:sz w:val="20"/>
          <w:szCs w:val="20"/>
        </w:rPr>
        <w:t>(2018),</w:t>
      </w:r>
      <w:r w:rsidRPr="00D12337">
        <w:rPr>
          <w:spacing w:val="-6"/>
          <w:sz w:val="20"/>
          <w:szCs w:val="20"/>
        </w:rPr>
        <w:t xml:space="preserve"> </w:t>
      </w:r>
      <w:r w:rsidRPr="00D12337">
        <w:rPr>
          <w:sz w:val="20"/>
          <w:szCs w:val="20"/>
        </w:rPr>
        <w:t>Deep</w:t>
      </w:r>
      <w:r w:rsidRPr="00D12337">
        <w:rPr>
          <w:spacing w:val="-7"/>
          <w:sz w:val="20"/>
          <w:szCs w:val="20"/>
        </w:rPr>
        <w:t xml:space="preserve"> </w:t>
      </w:r>
      <w:r w:rsidRPr="00D12337">
        <w:rPr>
          <w:spacing w:val="-3"/>
          <w:sz w:val="20"/>
          <w:szCs w:val="20"/>
        </w:rPr>
        <w:t>Retinex</w:t>
      </w:r>
      <w:r w:rsidRPr="00D12337">
        <w:rPr>
          <w:spacing w:val="-7"/>
          <w:sz w:val="20"/>
          <w:szCs w:val="20"/>
        </w:rPr>
        <w:t xml:space="preserve"> </w:t>
      </w:r>
      <w:r w:rsidRPr="00D12337">
        <w:rPr>
          <w:sz w:val="20"/>
          <w:szCs w:val="20"/>
        </w:rPr>
        <w:t>Decomposition</w:t>
      </w:r>
      <w:r w:rsidRPr="00D12337">
        <w:rPr>
          <w:spacing w:val="-7"/>
          <w:sz w:val="20"/>
          <w:szCs w:val="20"/>
        </w:rPr>
        <w:t xml:space="preserve"> </w:t>
      </w:r>
      <w:r w:rsidRPr="00D12337">
        <w:rPr>
          <w:spacing w:val="-4"/>
          <w:sz w:val="20"/>
          <w:szCs w:val="20"/>
        </w:rPr>
        <w:t>for</w:t>
      </w:r>
      <w:r w:rsidRPr="00D12337">
        <w:rPr>
          <w:spacing w:val="-7"/>
          <w:sz w:val="20"/>
          <w:szCs w:val="20"/>
        </w:rPr>
        <w:t xml:space="preserve"> </w:t>
      </w:r>
      <w:r w:rsidRPr="00D12337">
        <w:rPr>
          <w:sz w:val="20"/>
          <w:szCs w:val="20"/>
        </w:rPr>
        <w:t>Low-light Enhancement. ArXiv preprint</w:t>
      </w:r>
      <w:r w:rsidRPr="00D12337">
        <w:rPr>
          <w:spacing w:val="6"/>
          <w:sz w:val="20"/>
          <w:szCs w:val="20"/>
        </w:rPr>
        <w:t xml:space="preserve"> </w:t>
      </w:r>
      <w:r w:rsidRPr="00D12337">
        <w:rPr>
          <w:sz w:val="20"/>
          <w:szCs w:val="20"/>
        </w:rPr>
        <w:t>arXiv:1808.04560.</w:t>
      </w:r>
    </w:p>
    <w:p w:rsidR="00D12337" w:rsidRPr="00D12337" w:rsidRDefault="00D12337" w:rsidP="00D12337">
      <w:pPr>
        <w:widowControl w:val="0"/>
        <w:tabs>
          <w:tab w:val="left" w:pos="702"/>
        </w:tabs>
        <w:autoSpaceDE w:val="0"/>
        <w:autoSpaceDN w:val="0"/>
        <w:spacing w:before="205" w:line="376" w:lineRule="auto"/>
        <w:ind w:left="360" w:right="105"/>
        <w:rPr>
          <w:sz w:val="20"/>
        </w:rPr>
      </w:pPr>
      <w:r>
        <w:rPr>
          <w:rFonts w:ascii="Arial" w:hAnsi="Arial" w:cs="Arial"/>
          <w:color w:val="222222"/>
          <w:sz w:val="20"/>
          <w:szCs w:val="20"/>
          <w:shd w:val="clear" w:color="auto" w:fill="FFFFFF"/>
        </w:rPr>
        <w:t xml:space="preserve">[10] </w:t>
      </w:r>
      <w:r w:rsidRPr="00D12337">
        <w:rPr>
          <w:sz w:val="20"/>
        </w:rPr>
        <w:t>Anitha, C., &amp; Kumar, R. M. S. (2019). Extremely low light video enhancement along with no-reference video quality measurements. International Journal of Advanced Trends in Computer Science and Engineering, Trends in Computer Science and Engineering, 8(5).</w:t>
      </w:r>
    </w:p>
    <w:p w:rsidR="00190341" w:rsidRPr="00D12337" w:rsidRDefault="00190341" w:rsidP="00D12337">
      <w:pPr>
        <w:pStyle w:val="ListParagraph"/>
        <w:jc w:val="left"/>
        <w:rPr>
          <w:sz w:val="24"/>
        </w:rPr>
      </w:pPr>
      <w:bookmarkStart w:id="0" w:name="_GoBack"/>
      <w:bookmarkEnd w:id="0"/>
    </w:p>
    <w:p w:rsidR="00CA1477" w:rsidRPr="00024EEE" w:rsidRDefault="00CA1477" w:rsidP="00303080">
      <w:pPr>
        <w:rPr>
          <w:rFonts w:cs="Times New Roman"/>
          <w:b/>
          <w:bCs/>
          <w:color w:val="000000" w:themeColor="text1"/>
          <w:sz w:val="24"/>
          <w:szCs w:val="24"/>
        </w:rPr>
      </w:pPr>
    </w:p>
    <w:sectPr w:rsidR="00CA1477" w:rsidRPr="00024EE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00" w:rsidRDefault="00814200" w:rsidP="000245FB">
      <w:pPr>
        <w:spacing w:line="240" w:lineRule="auto"/>
      </w:pPr>
      <w:r>
        <w:separator/>
      </w:r>
    </w:p>
  </w:endnote>
  <w:endnote w:type="continuationSeparator" w:id="0">
    <w:p w:rsidR="00814200" w:rsidRDefault="00814200" w:rsidP="00024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271564"/>
      <w:docPartObj>
        <w:docPartGallery w:val="Page Numbers (Bottom of Page)"/>
        <w:docPartUnique/>
      </w:docPartObj>
    </w:sdtPr>
    <w:sdtEndPr>
      <w:rPr>
        <w:noProof/>
      </w:rPr>
    </w:sdtEndPr>
    <w:sdtContent>
      <w:p w:rsidR="00A110B2" w:rsidRDefault="00A110B2">
        <w:pPr>
          <w:pStyle w:val="Footer"/>
          <w:jc w:val="center"/>
        </w:pPr>
        <w:r>
          <w:fldChar w:fldCharType="begin"/>
        </w:r>
        <w:r>
          <w:instrText xml:space="preserve"> PAGE   \* MERGEFORMAT </w:instrText>
        </w:r>
        <w:r>
          <w:fldChar w:fldCharType="separate"/>
        </w:r>
        <w:r w:rsidR="00D12337">
          <w:rPr>
            <w:noProof/>
          </w:rPr>
          <w:t>11</w:t>
        </w:r>
        <w:r>
          <w:rPr>
            <w:noProof/>
          </w:rPr>
          <w:fldChar w:fldCharType="end"/>
        </w:r>
      </w:p>
    </w:sdtContent>
  </w:sdt>
  <w:p w:rsidR="00A110B2" w:rsidRDefault="00A11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00" w:rsidRDefault="00814200" w:rsidP="000245FB">
      <w:pPr>
        <w:spacing w:line="240" w:lineRule="auto"/>
      </w:pPr>
      <w:r>
        <w:separator/>
      </w:r>
    </w:p>
  </w:footnote>
  <w:footnote w:type="continuationSeparator" w:id="0">
    <w:p w:rsidR="00814200" w:rsidRDefault="00814200" w:rsidP="000245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6D4B"/>
    <w:multiLevelType w:val="multilevel"/>
    <w:tmpl w:val="607E391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F746AF"/>
    <w:multiLevelType w:val="multilevel"/>
    <w:tmpl w:val="F824207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437A6B"/>
    <w:multiLevelType w:val="multilevel"/>
    <w:tmpl w:val="47A6009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A13D39"/>
    <w:multiLevelType w:val="multilevel"/>
    <w:tmpl w:val="E48086D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6111E"/>
    <w:multiLevelType w:val="multilevel"/>
    <w:tmpl w:val="BB90158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5" w15:restartNumberingAfterBreak="0">
    <w:nsid w:val="233E46C9"/>
    <w:multiLevelType w:val="multilevel"/>
    <w:tmpl w:val="B1DE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E7FD2"/>
    <w:multiLevelType w:val="multilevel"/>
    <w:tmpl w:val="EA9E4C88"/>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40118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4D595A"/>
    <w:multiLevelType w:val="multilevel"/>
    <w:tmpl w:val="402651E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5C0DD7"/>
    <w:multiLevelType w:val="multilevel"/>
    <w:tmpl w:val="3294D04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885FF8"/>
    <w:multiLevelType w:val="multilevel"/>
    <w:tmpl w:val="0568E938"/>
    <w:lvl w:ilvl="0">
      <w:start w:val="1"/>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7D124B5"/>
    <w:multiLevelType w:val="multilevel"/>
    <w:tmpl w:val="EB1AD4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4429CA"/>
    <w:multiLevelType w:val="hybridMultilevel"/>
    <w:tmpl w:val="AA528F60"/>
    <w:lvl w:ilvl="0" w:tplc="D010AB3A">
      <w:start w:val="1"/>
      <w:numFmt w:val="decimal"/>
      <w:lvlText w:val="%1."/>
      <w:lvlJc w:val="left"/>
      <w:pPr>
        <w:ind w:left="472" w:hanging="357"/>
        <w:jc w:val="right"/>
      </w:pPr>
      <w:rPr>
        <w:rFonts w:ascii="Times New Roman" w:eastAsia="Times New Roman" w:hAnsi="Times New Roman" w:cs="Times New Roman" w:hint="default"/>
        <w:w w:val="99"/>
        <w:sz w:val="24"/>
        <w:szCs w:val="24"/>
      </w:rPr>
    </w:lvl>
    <w:lvl w:ilvl="1" w:tplc="6BCABAEE">
      <w:numFmt w:val="bullet"/>
      <w:lvlText w:val="•"/>
      <w:lvlJc w:val="left"/>
      <w:pPr>
        <w:ind w:left="1366" w:hanging="357"/>
      </w:pPr>
      <w:rPr>
        <w:rFonts w:hint="default"/>
      </w:rPr>
    </w:lvl>
    <w:lvl w:ilvl="2" w:tplc="AFB674DE">
      <w:numFmt w:val="bullet"/>
      <w:lvlText w:val="•"/>
      <w:lvlJc w:val="left"/>
      <w:pPr>
        <w:ind w:left="2253" w:hanging="357"/>
      </w:pPr>
      <w:rPr>
        <w:rFonts w:hint="default"/>
      </w:rPr>
    </w:lvl>
    <w:lvl w:ilvl="3" w:tplc="F20C3E14">
      <w:numFmt w:val="bullet"/>
      <w:lvlText w:val="•"/>
      <w:lvlJc w:val="left"/>
      <w:pPr>
        <w:ind w:left="3139" w:hanging="357"/>
      </w:pPr>
      <w:rPr>
        <w:rFonts w:hint="default"/>
      </w:rPr>
    </w:lvl>
    <w:lvl w:ilvl="4" w:tplc="0EF88A18">
      <w:numFmt w:val="bullet"/>
      <w:lvlText w:val="•"/>
      <w:lvlJc w:val="left"/>
      <w:pPr>
        <w:ind w:left="4026" w:hanging="357"/>
      </w:pPr>
      <w:rPr>
        <w:rFonts w:hint="default"/>
      </w:rPr>
    </w:lvl>
    <w:lvl w:ilvl="5" w:tplc="2D60065A">
      <w:numFmt w:val="bullet"/>
      <w:lvlText w:val="•"/>
      <w:lvlJc w:val="left"/>
      <w:pPr>
        <w:ind w:left="4912" w:hanging="357"/>
      </w:pPr>
      <w:rPr>
        <w:rFonts w:hint="default"/>
      </w:rPr>
    </w:lvl>
    <w:lvl w:ilvl="6" w:tplc="F14477DE">
      <w:numFmt w:val="bullet"/>
      <w:lvlText w:val="•"/>
      <w:lvlJc w:val="left"/>
      <w:pPr>
        <w:ind w:left="5799" w:hanging="357"/>
      </w:pPr>
      <w:rPr>
        <w:rFonts w:hint="default"/>
      </w:rPr>
    </w:lvl>
    <w:lvl w:ilvl="7" w:tplc="152CB878">
      <w:numFmt w:val="bullet"/>
      <w:lvlText w:val="•"/>
      <w:lvlJc w:val="left"/>
      <w:pPr>
        <w:ind w:left="6685" w:hanging="357"/>
      </w:pPr>
      <w:rPr>
        <w:rFonts w:hint="default"/>
      </w:rPr>
    </w:lvl>
    <w:lvl w:ilvl="8" w:tplc="4F24802A">
      <w:numFmt w:val="bullet"/>
      <w:lvlText w:val="•"/>
      <w:lvlJc w:val="left"/>
      <w:pPr>
        <w:ind w:left="7572" w:hanging="357"/>
      </w:pPr>
      <w:rPr>
        <w:rFonts w:hint="default"/>
      </w:rPr>
    </w:lvl>
  </w:abstractNum>
  <w:abstractNum w:abstractNumId="13" w15:restartNumberingAfterBreak="0">
    <w:nsid w:val="5BE367A4"/>
    <w:multiLevelType w:val="multilevel"/>
    <w:tmpl w:val="BD40DA5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23583F"/>
    <w:multiLevelType w:val="hybridMultilevel"/>
    <w:tmpl w:val="5D5AB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04397D"/>
    <w:multiLevelType w:val="multilevel"/>
    <w:tmpl w:val="3EA6DE9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0B3D5A"/>
    <w:multiLevelType w:val="hybridMultilevel"/>
    <w:tmpl w:val="76A04138"/>
    <w:lvl w:ilvl="0" w:tplc="C74640A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95719D"/>
    <w:multiLevelType w:val="multilevel"/>
    <w:tmpl w:val="E5E06DC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28535A"/>
    <w:multiLevelType w:val="hybridMultilevel"/>
    <w:tmpl w:val="48C88B2A"/>
    <w:lvl w:ilvl="0" w:tplc="2D9E6BEC">
      <w:start w:val="1"/>
      <w:numFmt w:val="decimal"/>
      <w:lvlText w:val="[%1] "/>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CD62A33"/>
    <w:multiLevelType w:val="multilevel"/>
    <w:tmpl w:val="634CDE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C93FF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5B05F1"/>
    <w:multiLevelType w:val="multilevel"/>
    <w:tmpl w:val="37761F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353222"/>
    <w:multiLevelType w:val="hybridMultilevel"/>
    <w:tmpl w:val="72549B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6740EAF"/>
    <w:multiLevelType w:val="hybridMultilevel"/>
    <w:tmpl w:val="AF7E0C98"/>
    <w:lvl w:ilvl="0" w:tplc="9FE80C0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21"/>
  </w:num>
  <w:num w:numId="3">
    <w:abstractNumId w:val="4"/>
  </w:num>
  <w:num w:numId="4">
    <w:abstractNumId w:val="15"/>
  </w:num>
  <w:num w:numId="5">
    <w:abstractNumId w:val="3"/>
  </w:num>
  <w:num w:numId="6">
    <w:abstractNumId w:val="11"/>
  </w:num>
  <w:num w:numId="7">
    <w:abstractNumId w:val="2"/>
  </w:num>
  <w:num w:numId="8">
    <w:abstractNumId w:val="10"/>
  </w:num>
  <w:num w:numId="9">
    <w:abstractNumId w:val="17"/>
  </w:num>
  <w:num w:numId="10">
    <w:abstractNumId w:val="14"/>
  </w:num>
  <w:num w:numId="11">
    <w:abstractNumId w:val="9"/>
  </w:num>
  <w:num w:numId="12">
    <w:abstractNumId w:val="8"/>
  </w:num>
  <w:num w:numId="13">
    <w:abstractNumId w:val="19"/>
  </w:num>
  <w:num w:numId="14">
    <w:abstractNumId w:val="1"/>
  </w:num>
  <w:num w:numId="15">
    <w:abstractNumId w:val="20"/>
  </w:num>
  <w:num w:numId="16">
    <w:abstractNumId w:val="7"/>
  </w:num>
  <w:num w:numId="17">
    <w:abstractNumId w:val="6"/>
  </w:num>
  <w:num w:numId="18">
    <w:abstractNumId w:val="0"/>
  </w:num>
  <w:num w:numId="19">
    <w:abstractNumId w:val="5"/>
  </w:num>
  <w:num w:numId="20">
    <w:abstractNumId w:val="16"/>
  </w:num>
  <w:num w:numId="21">
    <w:abstractNumId w:val="23"/>
  </w:num>
  <w:num w:numId="22">
    <w:abstractNumId w:val="22"/>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F6"/>
    <w:rsid w:val="000032C7"/>
    <w:rsid w:val="000056BF"/>
    <w:rsid w:val="00006019"/>
    <w:rsid w:val="000245FB"/>
    <w:rsid w:val="00024EEE"/>
    <w:rsid w:val="00045941"/>
    <w:rsid w:val="000566CA"/>
    <w:rsid w:val="000576A7"/>
    <w:rsid w:val="00065FEA"/>
    <w:rsid w:val="00066DDB"/>
    <w:rsid w:val="00067662"/>
    <w:rsid w:val="000767AA"/>
    <w:rsid w:val="0008460E"/>
    <w:rsid w:val="00084A2A"/>
    <w:rsid w:val="00092136"/>
    <w:rsid w:val="000A1303"/>
    <w:rsid w:val="000A36BD"/>
    <w:rsid w:val="000A6B8F"/>
    <w:rsid w:val="000B14E8"/>
    <w:rsid w:val="000C2C42"/>
    <w:rsid w:val="000E1DD3"/>
    <w:rsid w:val="000F18A6"/>
    <w:rsid w:val="000F2870"/>
    <w:rsid w:val="000F3DEE"/>
    <w:rsid w:val="000F4BEE"/>
    <w:rsid w:val="000F50E6"/>
    <w:rsid w:val="00147065"/>
    <w:rsid w:val="00172BC0"/>
    <w:rsid w:val="001862F7"/>
    <w:rsid w:val="001869DE"/>
    <w:rsid w:val="00187D9D"/>
    <w:rsid w:val="00190341"/>
    <w:rsid w:val="0019288A"/>
    <w:rsid w:val="0019321A"/>
    <w:rsid w:val="001B154F"/>
    <w:rsid w:val="001B1BF4"/>
    <w:rsid w:val="001B1F6F"/>
    <w:rsid w:val="001C1E99"/>
    <w:rsid w:val="001C75B3"/>
    <w:rsid w:val="001D0093"/>
    <w:rsid w:val="001E00FA"/>
    <w:rsid w:val="001E5817"/>
    <w:rsid w:val="001E6099"/>
    <w:rsid w:val="001E7FE5"/>
    <w:rsid w:val="001F2E31"/>
    <w:rsid w:val="001F5382"/>
    <w:rsid w:val="00222344"/>
    <w:rsid w:val="0023703F"/>
    <w:rsid w:val="00242F77"/>
    <w:rsid w:val="00255B53"/>
    <w:rsid w:val="00280FC7"/>
    <w:rsid w:val="002841BC"/>
    <w:rsid w:val="00293642"/>
    <w:rsid w:val="002B2A51"/>
    <w:rsid w:val="002C513F"/>
    <w:rsid w:val="002C7CE7"/>
    <w:rsid w:val="002E4F08"/>
    <w:rsid w:val="002E64D4"/>
    <w:rsid w:val="002F07FB"/>
    <w:rsid w:val="003013F1"/>
    <w:rsid w:val="00303080"/>
    <w:rsid w:val="00307312"/>
    <w:rsid w:val="003321CF"/>
    <w:rsid w:val="0033447C"/>
    <w:rsid w:val="00343CCE"/>
    <w:rsid w:val="00352F18"/>
    <w:rsid w:val="00353EAD"/>
    <w:rsid w:val="00360E98"/>
    <w:rsid w:val="00383400"/>
    <w:rsid w:val="003846B1"/>
    <w:rsid w:val="00384BF6"/>
    <w:rsid w:val="00394713"/>
    <w:rsid w:val="00395DEF"/>
    <w:rsid w:val="00397ADE"/>
    <w:rsid w:val="003A40D6"/>
    <w:rsid w:val="003C1D18"/>
    <w:rsid w:val="003C2972"/>
    <w:rsid w:val="003D5579"/>
    <w:rsid w:val="003E3D29"/>
    <w:rsid w:val="00402856"/>
    <w:rsid w:val="00416FBB"/>
    <w:rsid w:val="00440C75"/>
    <w:rsid w:val="004458DF"/>
    <w:rsid w:val="00463013"/>
    <w:rsid w:val="004819F8"/>
    <w:rsid w:val="004940C5"/>
    <w:rsid w:val="00494B53"/>
    <w:rsid w:val="004A5773"/>
    <w:rsid w:val="004B42B6"/>
    <w:rsid w:val="004B5FAF"/>
    <w:rsid w:val="004B7939"/>
    <w:rsid w:val="004B7A93"/>
    <w:rsid w:val="004C6D33"/>
    <w:rsid w:val="004D700B"/>
    <w:rsid w:val="004E017E"/>
    <w:rsid w:val="004F47A8"/>
    <w:rsid w:val="00502146"/>
    <w:rsid w:val="00503A02"/>
    <w:rsid w:val="005257F4"/>
    <w:rsid w:val="00525C5F"/>
    <w:rsid w:val="00541253"/>
    <w:rsid w:val="00543CF8"/>
    <w:rsid w:val="0055329D"/>
    <w:rsid w:val="00556FE5"/>
    <w:rsid w:val="00562F78"/>
    <w:rsid w:val="00574C53"/>
    <w:rsid w:val="00580A87"/>
    <w:rsid w:val="00591D12"/>
    <w:rsid w:val="005948F5"/>
    <w:rsid w:val="005A7F55"/>
    <w:rsid w:val="005B0851"/>
    <w:rsid w:val="005B5C72"/>
    <w:rsid w:val="005C23BD"/>
    <w:rsid w:val="005D1F14"/>
    <w:rsid w:val="005D51AE"/>
    <w:rsid w:val="005E2B37"/>
    <w:rsid w:val="006019C9"/>
    <w:rsid w:val="00603803"/>
    <w:rsid w:val="0060636C"/>
    <w:rsid w:val="006115FA"/>
    <w:rsid w:val="00611844"/>
    <w:rsid w:val="006249B5"/>
    <w:rsid w:val="00645255"/>
    <w:rsid w:val="00645942"/>
    <w:rsid w:val="00646A43"/>
    <w:rsid w:val="006653AA"/>
    <w:rsid w:val="006724A6"/>
    <w:rsid w:val="00685CE8"/>
    <w:rsid w:val="006931DE"/>
    <w:rsid w:val="006A42E9"/>
    <w:rsid w:val="006A487B"/>
    <w:rsid w:val="006A5378"/>
    <w:rsid w:val="006B7706"/>
    <w:rsid w:val="006C3D13"/>
    <w:rsid w:val="006C43F4"/>
    <w:rsid w:val="006C6FA2"/>
    <w:rsid w:val="006D03CA"/>
    <w:rsid w:val="006E3294"/>
    <w:rsid w:val="006E505C"/>
    <w:rsid w:val="006E69FE"/>
    <w:rsid w:val="00700E07"/>
    <w:rsid w:val="00702F94"/>
    <w:rsid w:val="0070369D"/>
    <w:rsid w:val="007047E8"/>
    <w:rsid w:val="00707740"/>
    <w:rsid w:val="00735090"/>
    <w:rsid w:val="007550D0"/>
    <w:rsid w:val="0075616F"/>
    <w:rsid w:val="0075740E"/>
    <w:rsid w:val="007638D9"/>
    <w:rsid w:val="00771794"/>
    <w:rsid w:val="007847BC"/>
    <w:rsid w:val="007A3E1C"/>
    <w:rsid w:val="007A3EE4"/>
    <w:rsid w:val="007B64CE"/>
    <w:rsid w:val="007C05BF"/>
    <w:rsid w:val="007C3861"/>
    <w:rsid w:val="007E1BEF"/>
    <w:rsid w:val="007E5853"/>
    <w:rsid w:val="0080173A"/>
    <w:rsid w:val="0080264E"/>
    <w:rsid w:val="00805219"/>
    <w:rsid w:val="0081081A"/>
    <w:rsid w:val="00814200"/>
    <w:rsid w:val="00823A8B"/>
    <w:rsid w:val="0085027C"/>
    <w:rsid w:val="008541A4"/>
    <w:rsid w:val="00854AAD"/>
    <w:rsid w:val="0085588A"/>
    <w:rsid w:val="00855E62"/>
    <w:rsid w:val="00873D35"/>
    <w:rsid w:val="00881E74"/>
    <w:rsid w:val="00884CDC"/>
    <w:rsid w:val="008912B9"/>
    <w:rsid w:val="008B5CC4"/>
    <w:rsid w:val="008D1825"/>
    <w:rsid w:val="008D5154"/>
    <w:rsid w:val="008E4C54"/>
    <w:rsid w:val="008F00F7"/>
    <w:rsid w:val="008F4A99"/>
    <w:rsid w:val="008F7FEA"/>
    <w:rsid w:val="00925575"/>
    <w:rsid w:val="009260AD"/>
    <w:rsid w:val="0094535B"/>
    <w:rsid w:val="009502CF"/>
    <w:rsid w:val="0095464F"/>
    <w:rsid w:val="00956487"/>
    <w:rsid w:val="0096210D"/>
    <w:rsid w:val="0096251E"/>
    <w:rsid w:val="00963B6A"/>
    <w:rsid w:val="009753C4"/>
    <w:rsid w:val="00981D2C"/>
    <w:rsid w:val="00995382"/>
    <w:rsid w:val="009A0842"/>
    <w:rsid w:val="009A51E8"/>
    <w:rsid w:val="009A61F6"/>
    <w:rsid w:val="009B491C"/>
    <w:rsid w:val="009C1F17"/>
    <w:rsid w:val="009D046F"/>
    <w:rsid w:val="009D7919"/>
    <w:rsid w:val="009E380F"/>
    <w:rsid w:val="009E5B50"/>
    <w:rsid w:val="009F19CA"/>
    <w:rsid w:val="00A110B2"/>
    <w:rsid w:val="00A273EA"/>
    <w:rsid w:val="00A44708"/>
    <w:rsid w:val="00A53DFC"/>
    <w:rsid w:val="00A67477"/>
    <w:rsid w:val="00A67FB5"/>
    <w:rsid w:val="00A8162C"/>
    <w:rsid w:val="00A92124"/>
    <w:rsid w:val="00A95179"/>
    <w:rsid w:val="00A96638"/>
    <w:rsid w:val="00A97F96"/>
    <w:rsid w:val="00AC35BD"/>
    <w:rsid w:val="00AD3B0F"/>
    <w:rsid w:val="00AD4DA4"/>
    <w:rsid w:val="00AE10BB"/>
    <w:rsid w:val="00AE52E1"/>
    <w:rsid w:val="00AF1291"/>
    <w:rsid w:val="00AF400F"/>
    <w:rsid w:val="00B0152D"/>
    <w:rsid w:val="00B11905"/>
    <w:rsid w:val="00B13B91"/>
    <w:rsid w:val="00B335D9"/>
    <w:rsid w:val="00B33DC2"/>
    <w:rsid w:val="00B35709"/>
    <w:rsid w:val="00B4781E"/>
    <w:rsid w:val="00B50E28"/>
    <w:rsid w:val="00B512F4"/>
    <w:rsid w:val="00B70A9B"/>
    <w:rsid w:val="00B72302"/>
    <w:rsid w:val="00B73DEF"/>
    <w:rsid w:val="00B96E2F"/>
    <w:rsid w:val="00BC43C0"/>
    <w:rsid w:val="00BD0D1B"/>
    <w:rsid w:val="00BD5FC2"/>
    <w:rsid w:val="00BF0BC7"/>
    <w:rsid w:val="00BF5FAB"/>
    <w:rsid w:val="00C13507"/>
    <w:rsid w:val="00C209FB"/>
    <w:rsid w:val="00C245D5"/>
    <w:rsid w:val="00C32F2A"/>
    <w:rsid w:val="00C3764D"/>
    <w:rsid w:val="00C446FA"/>
    <w:rsid w:val="00C62CC7"/>
    <w:rsid w:val="00C65B3B"/>
    <w:rsid w:val="00CA1477"/>
    <w:rsid w:val="00CA1CC0"/>
    <w:rsid w:val="00CB32BE"/>
    <w:rsid w:val="00CB3A46"/>
    <w:rsid w:val="00CB3D9C"/>
    <w:rsid w:val="00CB46DF"/>
    <w:rsid w:val="00CB4A78"/>
    <w:rsid w:val="00CB642D"/>
    <w:rsid w:val="00CC0F97"/>
    <w:rsid w:val="00CD33A6"/>
    <w:rsid w:val="00CD38FD"/>
    <w:rsid w:val="00CE04FF"/>
    <w:rsid w:val="00CE2600"/>
    <w:rsid w:val="00CE279C"/>
    <w:rsid w:val="00CF02F3"/>
    <w:rsid w:val="00CF1434"/>
    <w:rsid w:val="00CF3728"/>
    <w:rsid w:val="00D0257D"/>
    <w:rsid w:val="00D122B2"/>
    <w:rsid w:val="00D12337"/>
    <w:rsid w:val="00D15090"/>
    <w:rsid w:val="00D244B6"/>
    <w:rsid w:val="00D33314"/>
    <w:rsid w:val="00D407D8"/>
    <w:rsid w:val="00D54951"/>
    <w:rsid w:val="00D55534"/>
    <w:rsid w:val="00D62583"/>
    <w:rsid w:val="00D7176E"/>
    <w:rsid w:val="00D73D57"/>
    <w:rsid w:val="00D84589"/>
    <w:rsid w:val="00D866B6"/>
    <w:rsid w:val="00D86ED0"/>
    <w:rsid w:val="00D910AE"/>
    <w:rsid w:val="00D91D39"/>
    <w:rsid w:val="00D92D68"/>
    <w:rsid w:val="00DA4709"/>
    <w:rsid w:val="00DA7E10"/>
    <w:rsid w:val="00DB6000"/>
    <w:rsid w:val="00DC34BB"/>
    <w:rsid w:val="00DD59C5"/>
    <w:rsid w:val="00DD6466"/>
    <w:rsid w:val="00DD7CDC"/>
    <w:rsid w:val="00DF4180"/>
    <w:rsid w:val="00DF5F93"/>
    <w:rsid w:val="00E0492B"/>
    <w:rsid w:val="00E15AFB"/>
    <w:rsid w:val="00E2082F"/>
    <w:rsid w:val="00E3171D"/>
    <w:rsid w:val="00E34B7E"/>
    <w:rsid w:val="00E3508A"/>
    <w:rsid w:val="00E41AF3"/>
    <w:rsid w:val="00E42ECC"/>
    <w:rsid w:val="00E46FF2"/>
    <w:rsid w:val="00E5106B"/>
    <w:rsid w:val="00E514D9"/>
    <w:rsid w:val="00E5155D"/>
    <w:rsid w:val="00E57067"/>
    <w:rsid w:val="00E726F8"/>
    <w:rsid w:val="00E73948"/>
    <w:rsid w:val="00E73DBD"/>
    <w:rsid w:val="00E766F3"/>
    <w:rsid w:val="00E820A3"/>
    <w:rsid w:val="00E8217A"/>
    <w:rsid w:val="00E82E1B"/>
    <w:rsid w:val="00E96733"/>
    <w:rsid w:val="00E967C6"/>
    <w:rsid w:val="00EA2F2D"/>
    <w:rsid w:val="00EA2FBC"/>
    <w:rsid w:val="00EB2895"/>
    <w:rsid w:val="00EC4C82"/>
    <w:rsid w:val="00ED46EA"/>
    <w:rsid w:val="00EE3500"/>
    <w:rsid w:val="00EE40D4"/>
    <w:rsid w:val="00EF4193"/>
    <w:rsid w:val="00F0389D"/>
    <w:rsid w:val="00F10883"/>
    <w:rsid w:val="00F16C6E"/>
    <w:rsid w:val="00F3605C"/>
    <w:rsid w:val="00F410D3"/>
    <w:rsid w:val="00F416E2"/>
    <w:rsid w:val="00F6435C"/>
    <w:rsid w:val="00F73AD8"/>
    <w:rsid w:val="00F85593"/>
    <w:rsid w:val="00F860C3"/>
    <w:rsid w:val="00F9220B"/>
    <w:rsid w:val="00F9290D"/>
    <w:rsid w:val="00F959D3"/>
    <w:rsid w:val="00FA0A35"/>
    <w:rsid w:val="00FA29CC"/>
    <w:rsid w:val="00FA6E19"/>
    <w:rsid w:val="00FB2774"/>
    <w:rsid w:val="00FB52B7"/>
    <w:rsid w:val="00FC154C"/>
    <w:rsid w:val="00FC1F13"/>
    <w:rsid w:val="00FC35F6"/>
    <w:rsid w:val="00FC5A6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7E40"/>
  <w15:chartTrackingRefBased/>
  <w15:docId w15:val="{EC5EF7CE-B1AE-45A8-B2DB-6099FBFA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12"/>
    <w:pPr>
      <w:spacing w:after="0" w:line="360" w:lineRule="auto"/>
      <w:jc w:val="both"/>
    </w:pPr>
    <w:rPr>
      <w:rFonts w:ascii="Times New Roman" w:eastAsiaTheme="minorEastAsia" w:hAnsi="Times New Roman"/>
      <w:sz w:val="26"/>
      <w:lang w:val="en-US"/>
    </w:rPr>
  </w:style>
  <w:style w:type="paragraph" w:styleId="Heading1">
    <w:name w:val="heading 1"/>
    <w:basedOn w:val="Normal"/>
    <w:link w:val="Heading1Char"/>
    <w:uiPriority w:val="9"/>
    <w:qFormat/>
    <w:rsid w:val="00685CE8"/>
    <w:pPr>
      <w:spacing w:before="100" w:beforeAutospacing="1" w:after="100" w:afterAutospacing="1" w:line="240" w:lineRule="auto"/>
      <w:jc w:val="left"/>
      <w:outlineLvl w:val="0"/>
    </w:pPr>
    <w:rPr>
      <w:rFonts w:eastAsia="Times New Roman" w:cs="Times New Roman"/>
      <w:b/>
      <w:bCs/>
      <w:kern w:val="36"/>
      <w:sz w:val="48"/>
      <w:szCs w:val="48"/>
      <w:lang w:val="en-IN" w:eastAsia="en-IN" w:bidi="ml-IN"/>
    </w:rPr>
  </w:style>
  <w:style w:type="paragraph" w:styleId="Heading5">
    <w:name w:val="heading 5"/>
    <w:basedOn w:val="Normal"/>
    <w:next w:val="Normal"/>
    <w:link w:val="Heading5Char"/>
    <w:uiPriority w:val="9"/>
    <w:semiHidden/>
    <w:unhideWhenUsed/>
    <w:qFormat/>
    <w:rsid w:val="0019034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017E"/>
    <w:pPr>
      <w:ind w:left="720"/>
      <w:contextualSpacing/>
    </w:pPr>
  </w:style>
  <w:style w:type="table" w:styleId="TableGrid">
    <w:name w:val="Table Grid"/>
    <w:basedOn w:val="TableNormal"/>
    <w:uiPriority w:val="59"/>
    <w:rsid w:val="00FA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45FB"/>
    <w:pPr>
      <w:tabs>
        <w:tab w:val="center" w:pos="4513"/>
        <w:tab w:val="right" w:pos="9026"/>
      </w:tabs>
      <w:spacing w:line="240" w:lineRule="auto"/>
    </w:pPr>
  </w:style>
  <w:style w:type="character" w:customStyle="1" w:styleId="HeaderChar">
    <w:name w:val="Header Char"/>
    <w:basedOn w:val="DefaultParagraphFont"/>
    <w:link w:val="Header"/>
    <w:uiPriority w:val="99"/>
    <w:rsid w:val="000245FB"/>
    <w:rPr>
      <w:rFonts w:ascii="Times New Roman" w:eastAsiaTheme="minorEastAsia" w:hAnsi="Times New Roman"/>
      <w:sz w:val="26"/>
      <w:lang w:val="en-US"/>
    </w:rPr>
  </w:style>
  <w:style w:type="paragraph" w:styleId="Footer">
    <w:name w:val="footer"/>
    <w:basedOn w:val="Normal"/>
    <w:link w:val="FooterChar"/>
    <w:uiPriority w:val="99"/>
    <w:unhideWhenUsed/>
    <w:rsid w:val="000245FB"/>
    <w:pPr>
      <w:tabs>
        <w:tab w:val="center" w:pos="4513"/>
        <w:tab w:val="right" w:pos="9026"/>
      </w:tabs>
      <w:spacing w:line="240" w:lineRule="auto"/>
    </w:pPr>
  </w:style>
  <w:style w:type="character" w:customStyle="1" w:styleId="FooterChar">
    <w:name w:val="Footer Char"/>
    <w:basedOn w:val="DefaultParagraphFont"/>
    <w:link w:val="Footer"/>
    <w:uiPriority w:val="99"/>
    <w:rsid w:val="000245FB"/>
    <w:rPr>
      <w:rFonts w:ascii="Times New Roman" w:eastAsiaTheme="minorEastAsia" w:hAnsi="Times New Roman"/>
      <w:sz w:val="26"/>
      <w:lang w:val="en-US"/>
    </w:rPr>
  </w:style>
  <w:style w:type="character" w:customStyle="1" w:styleId="Heading1Char">
    <w:name w:val="Heading 1 Char"/>
    <w:basedOn w:val="DefaultParagraphFont"/>
    <w:link w:val="Heading1"/>
    <w:uiPriority w:val="9"/>
    <w:rsid w:val="00685CE8"/>
    <w:rPr>
      <w:rFonts w:ascii="Times New Roman" w:eastAsia="Times New Roman" w:hAnsi="Times New Roman" w:cs="Times New Roman"/>
      <w:b/>
      <w:bCs/>
      <w:kern w:val="36"/>
      <w:sz w:val="48"/>
      <w:szCs w:val="48"/>
      <w:lang w:eastAsia="en-IN" w:bidi="ml-IN"/>
    </w:rPr>
  </w:style>
  <w:style w:type="paragraph" w:styleId="NormalWeb">
    <w:name w:val="Normal (Web)"/>
    <w:basedOn w:val="Normal"/>
    <w:uiPriority w:val="99"/>
    <w:unhideWhenUsed/>
    <w:rsid w:val="00685CE8"/>
    <w:pPr>
      <w:spacing w:before="100" w:beforeAutospacing="1" w:after="100" w:afterAutospacing="1" w:line="240" w:lineRule="auto"/>
      <w:jc w:val="left"/>
    </w:pPr>
    <w:rPr>
      <w:rFonts w:eastAsia="Times New Roman" w:cs="Times New Roman"/>
      <w:sz w:val="24"/>
      <w:szCs w:val="24"/>
      <w:lang w:val="en-IN" w:eastAsia="en-IN" w:bidi="ml-IN"/>
    </w:rPr>
  </w:style>
  <w:style w:type="character" w:styleId="Hyperlink">
    <w:name w:val="Hyperlink"/>
    <w:basedOn w:val="DefaultParagraphFont"/>
    <w:uiPriority w:val="99"/>
    <w:unhideWhenUsed/>
    <w:rsid w:val="004B7A93"/>
    <w:rPr>
      <w:color w:val="0000FF"/>
      <w:u w:val="single"/>
    </w:rPr>
  </w:style>
  <w:style w:type="table" w:styleId="GridTable3-Accent1">
    <w:name w:val="Grid Table 3 Accent 1"/>
    <w:basedOn w:val="TableNormal"/>
    <w:uiPriority w:val="48"/>
    <w:rsid w:val="00EC4C8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
    <w:name w:val="Grid Table 3"/>
    <w:basedOn w:val="TableNormal"/>
    <w:uiPriority w:val="48"/>
    <w:rsid w:val="00EC4C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5">
    <w:name w:val="Grid Table 1 Light Accent 5"/>
    <w:basedOn w:val="TableNormal"/>
    <w:uiPriority w:val="46"/>
    <w:rsid w:val="00EC4C8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EC4C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0A36BD"/>
    <w:rPr>
      <w:color w:val="808080"/>
    </w:rPr>
  </w:style>
  <w:style w:type="character" w:customStyle="1" w:styleId="u-custom-list-number">
    <w:name w:val="u-custom-list-number"/>
    <w:basedOn w:val="DefaultParagraphFont"/>
    <w:rsid w:val="001862F7"/>
  </w:style>
  <w:style w:type="character" w:styleId="Emphasis">
    <w:name w:val="Emphasis"/>
    <w:basedOn w:val="DefaultParagraphFont"/>
    <w:uiPriority w:val="20"/>
    <w:qFormat/>
    <w:rsid w:val="00556FE5"/>
    <w:rPr>
      <w:i/>
      <w:iCs/>
    </w:rPr>
  </w:style>
  <w:style w:type="character" w:customStyle="1" w:styleId="Heading5Char">
    <w:name w:val="Heading 5 Char"/>
    <w:basedOn w:val="DefaultParagraphFont"/>
    <w:link w:val="Heading5"/>
    <w:uiPriority w:val="9"/>
    <w:semiHidden/>
    <w:rsid w:val="00190341"/>
    <w:rPr>
      <w:rFonts w:asciiTheme="majorHAnsi" w:eastAsiaTheme="majorEastAsia" w:hAnsiTheme="majorHAnsi" w:cstheme="majorBidi"/>
      <w:color w:val="2E74B5" w:themeColor="accent1" w:themeShade="BF"/>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28">
      <w:bodyDiv w:val="1"/>
      <w:marLeft w:val="0"/>
      <w:marRight w:val="0"/>
      <w:marTop w:val="0"/>
      <w:marBottom w:val="0"/>
      <w:divBdr>
        <w:top w:val="none" w:sz="0" w:space="0" w:color="auto"/>
        <w:left w:val="none" w:sz="0" w:space="0" w:color="auto"/>
        <w:bottom w:val="none" w:sz="0" w:space="0" w:color="auto"/>
        <w:right w:val="none" w:sz="0" w:space="0" w:color="auto"/>
      </w:divBdr>
    </w:div>
    <w:div w:id="104354598">
      <w:bodyDiv w:val="1"/>
      <w:marLeft w:val="0"/>
      <w:marRight w:val="0"/>
      <w:marTop w:val="0"/>
      <w:marBottom w:val="0"/>
      <w:divBdr>
        <w:top w:val="none" w:sz="0" w:space="0" w:color="auto"/>
        <w:left w:val="none" w:sz="0" w:space="0" w:color="auto"/>
        <w:bottom w:val="none" w:sz="0" w:space="0" w:color="auto"/>
        <w:right w:val="none" w:sz="0" w:space="0" w:color="auto"/>
      </w:divBdr>
    </w:div>
    <w:div w:id="206264581">
      <w:bodyDiv w:val="1"/>
      <w:marLeft w:val="0"/>
      <w:marRight w:val="0"/>
      <w:marTop w:val="0"/>
      <w:marBottom w:val="0"/>
      <w:divBdr>
        <w:top w:val="none" w:sz="0" w:space="0" w:color="auto"/>
        <w:left w:val="none" w:sz="0" w:space="0" w:color="auto"/>
        <w:bottom w:val="none" w:sz="0" w:space="0" w:color="auto"/>
        <w:right w:val="none" w:sz="0" w:space="0" w:color="auto"/>
      </w:divBdr>
    </w:div>
    <w:div w:id="218052877">
      <w:bodyDiv w:val="1"/>
      <w:marLeft w:val="0"/>
      <w:marRight w:val="0"/>
      <w:marTop w:val="0"/>
      <w:marBottom w:val="0"/>
      <w:divBdr>
        <w:top w:val="none" w:sz="0" w:space="0" w:color="auto"/>
        <w:left w:val="none" w:sz="0" w:space="0" w:color="auto"/>
        <w:bottom w:val="none" w:sz="0" w:space="0" w:color="auto"/>
        <w:right w:val="none" w:sz="0" w:space="0" w:color="auto"/>
      </w:divBdr>
    </w:div>
    <w:div w:id="265425069">
      <w:bodyDiv w:val="1"/>
      <w:marLeft w:val="0"/>
      <w:marRight w:val="0"/>
      <w:marTop w:val="0"/>
      <w:marBottom w:val="0"/>
      <w:divBdr>
        <w:top w:val="none" w:sz="0" w:space="0" w:color="auto"/>
        <w:left w:val="none" w:sz="0" w:space="0" w:color="auto"/>
        <w:bottom w:val="none" w:sz="0" w:space="0" w:color="auto"/>
        <w:right w:val="none" w:sz="0" w:space="0" w:color="auto"/>
      </w:divBdr>
    </w:div>
    <w:div w:id="334918488">
      <w:bodyDiv w:val="1"/>
      <w:marLeft w:val="0"/>
      <w:marRight w:val="0"/>
      <w:marTop w:val="0"/>
      <w:marBottom w:val="0"/>
      <w:divBdr>
        <w:top w:val="none" w:sz="0" w:space="0" w:color="auto"/>
        <w:left w:val="none" w:sz="0" w:space="0" w:color="auto"/>
        <w:bottom w:val="none" w:sz="0" w:space="0" w:color="auto"/>
        <w:right w:val="none" w:sz="0" w:space="0" w:color="auto"/>
      </w:divBdr>
    </w:div>
    <w:div w:id="464739973">
      <w:bodyDiv w:val="1"/>
      <w:marLeft w:val="0"/>
      <w:marRight w:val="0"/>
      <w:marTop w:val="0"/>
      <w:marBottom w:val="0"/>
      <w:divBdr>
        <w:top w:val="none" w:sz="0" w:space="0" w:color="auto"/>
        <w:left w:val="none" w:sz="0" w:space="0" w:color="auto"/>
        <w:bottom w:val="none" w:sz="0" w:space="0" w:color="auto"/>
        <w:right w:val="none" w:sz="0" w:space="0" w:color="auto"/>
      </w:divBdr>
    </w:div>
    <w:div w:id="555161641">
      <w:bodyDiv w:val="1"/>
      <w:marLeft w:val="0"/>
      <w:marRight w:val="0"/>
      <w:marTop w:val="0"/>
      <w:marBottom w:val="0"/>
      <w:divBdr>
        <w:top w:val="none" w:sz="0" w:space="0" w:color="auto"/>
        <w:left w:val="none" w:sz="0" w:space="0" w:color="auto"/>
        <w:bottom w:val="none" w:sz="0" w:space="0" w:color="auto"/>
        <w:right w:val="none" w:sz="0" w:space="0" w:color="auto"/>
      </w:divBdr>
    </w:div>
    <w:div w:id="921335816">
      <w:bodyDiv w:val="1"/>
      <w:marLeft w:val="0"/>
      <w:marRight w:val="0"/>
      <w:marTop w:val="0"/>
      <w:marBottom w:val="0"/>
      <w:divBdr>
        <w:top w:val="none" w:sz="0" w:space="0" w:color="auto"/>
        <w:left w:val="none" w:sz="0" w:space="0" w:color="auto"/>
        <w:bottom w:val="none" w:sz="0" w:space="0" w:color="auto"/>
        <w:right w:val="none" w:sz="0" w:space="0" w:color="auto"/>
      </w:divBdr>
    </w:div>
    <w:div w:id="1082338769">
      <w:bodyDiv w:val="1"/>
      <w:marLeft w:val="0"/>
      <w:marRight w:val="0"/>
      <w:marTop w:val="0"/>
      <w:marBottom w:val="0"/>
      <w:divBdr>
        <w:top w:val="none" w:sz="0" w:space="0" w:color="auto"/>
        <w:left w:val="none" w:sz="0" w:space="0" w:color="auto"/>
        <w:bottom w:val="none" w:sz="0" w:space="0" w:color="auto"/>
        <w:right w:val="none" w:sz="0" w:space="0" w:color="auto"/>
      </w:divBdr>
    </w:div>
    <w:div w:id="1186022841">
      <w:bodyDiv w:val="1"/>
      <w:marLeft w:val="0"/>
      <w:marRight w:val="0"/>
      <w:marTop w:val="0"/>
      <w:marBottom w:val="0"/>
      <w:divBdr>
        <w:top w:val="none" w:sz="0" w:space="0" w:color="auto"/>
        <w:left w:val="none" w:sz="0" w:space="0" w:color="auto"/>
        <w:bottom w:val="none" w:sz="0" w:space="0" w:color="auto"/>
        <w:right w:val="none" w:sz="0" w:space="0" w:color="auto"/>
      </w:divBdr>
    </w:div>
    <w:div w:id="1212156043">
      <w:bodyDiv w:val="1"/>
      <w:marLeft w:val="0"/>
      <w:marRight w:val="0"/>
      <w:marTop w:val="0"/>
      <w:marBottom w:val="0"/>
      <w:divBdr>
        <w:top w:val="none" w:sz="0" w:space="0" w:color="auto"/>
        <w:left w:val="none" w:sz="0" w:space="0" w:color="auto"/>
        <w:bottom w:val="none" w:sz="0" w:space="0" w:color="auto"/>
        <w:right w:val="none" w:sz="0" w:space="0" w:color="auto"/>
      </w:divBdr>
    </w:div>
    <w:div w:id="1439832073">
      <w:bodyDiv w:val="1"/>
      <w:marLeft w:val="0"/>
      <w:marRight w:val="0"/>
      <w:marTop w:val="0"/>
      <w:marBottom w:val="0"/>
      <w:divBdr>
        <w:top w:val="none" w:sz="0" w:space="0" w:color="auto"/>
        <w:left w:val="none" w:sz="0" w:space="0" w:color="auto"/>
        <w:bottom w:val="none" w:sz="0" w:space="0" w:color="auto"/>
        <w:right w:val="none" w:sz="0" w:space="0" w:color="auto"/>
      </w:divBdr>
    </w:div>
    <w:div w:id="1765375700">
      <w:bodyDiv w:val="1"/>
      <w:marLeft w:val="0"/>
      <w:marRight w:val="0"/>
      <w:marTop w:val="0"/>
      <w:marBottom w:val="0"/>
      <w:divBdr>
        <w:top w:val="none" w:sz="0" w:space="0" w:color="auto"/>
        <w:left w:val="none" w:sz="0" w:space="0" w:color="auto"/>
        <w:bottom w:val="none" w:sz="0" w:space="0" w:color="auto"/>
        <w:right w:val="none" w:sz="0" w:space="0" w:color="auto"/>
      </w:divBdr>
    </w:div>
    <w:div w:id="1999918810">
      <w:bodyDiv w:val="1"/>
      <w:marLeft w:val="0"/>
      <w:marRight w:val="0"/>
      <w:marTop w:val="0"/>
      <w:marBottom w:val="0"/>
      <w:divBdr>
        <w:top w:val="none" w:sz="0" w:space="0" w:color="auto"/>
        <w:left w:val="none" w:sz="0" w:space="0" w:color="auto"/>
        <w:bottom w:val="none" w:sz="0" w:space="0" w:color="auto"/>
        <w:right w:val="none" w:sz="0" w:space="0" w:color="auto"/>
      </w:divBdr>
    </w:div>
    <w:div w:id="20081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ithathomas@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b:Tag>
    <b:SourceType>JournalArticle</b:SourceType>
    <b:Guid>{80A512DB-00A4-4CD8-A852-2AAD84E32AE6}</b:Guid>
    <b:Title>Color image histogram equalization by absolute discounting back-off</b:Title>
    <b:Author>
      <b:Author>
        <b:NameList>
          <b:Person>
            <b:Last>Bassiou</b:Last>
            <b:First>Nikoletta,</b:First>
            <b:Middle>and Constantine Kotropoulos</b:Middle>
          </b:Person>
        </b:NameList>
      </b:Author>
    </b:Author>
    <b:Year>2007</b:Year>
    <b:RefOrder>1</b:RefOrder>
  </b:Source>
  <b:Source>
    <b:Tag>Abd07</b:Tag>
    <b:SourceType>JournalArticle</b:SourceType>
    <b:Guid>{C8602EE0-959D-4074-A877-FD49FB4991AF}</b:Guid>
    <b:Author>
      <b:Author>
        <b:NameList>
          <b:Person>
            <b:Last>Abdullah-Al-Wadud</b:Last>
            <b:First>M.,</b:First>
            <b:Middle>Kabir, M.H., Dewan, M.A.A. and Chae, O.</b:Middle>
          </b:Person>
        </b:NameList>
      </b:Author>
    </b:Author>
    <b:Title>A dynamic histogram equalization for image contrast enhancement</b:Title>
    <b:Year>2007</b:Year>
    <b:RefOrder>2</b:RefOrder>
  </b:Source>
  <b:Source>
    <b:Tag>Ban18</b:Tag>
    <b:SourceType>ConferenceProceedings</b:SourceType>
    <b:Guid>{3018E94E-581F-4605-8A8B-C42C5E273587}</b:Guid>
    <b:Year>2018</b:Year>
    <b:Author>
      <b:Author>
        <b:NameList>
          <b:Person>
            <b:Last>Banik</b:Last>
            <b:First>Partha</b:First>
            <b:Middle>Pratim, Rappy Saha, and Ki-Doo Kim.</b:Middle>
          </b:Person>
        </b:NameList>
      </b:Author>
    </b:Author>
    <b:RefOrder>3</b:RefOrder>
  </b:Source>
  <b:Source>
    <b:Tag>Lan77</b:Tag>
    <b:SourceType>JournalArticle</b:SourceType>
    <b:Guid>{B2BCEBBD-FAAB-459F-9C8F-0429FC3BE4D9}</b:Guid>
    <b:Year>1977</b:Year>
    <b:Author>
      <b:Author>
        <b:NameList>
          <b:Person>
            <b:Last>Land</b:Last>
            <b:First>Edwin</b:First>
            <b:Middle>H.</b:Middle>
          </b:Person>
        </b:NameList>
      </b:Author>
    </b:Author>
    <b:RefOrder>4</b:RefOrder>
  </b:Source>
  <b:Source>
    <b:Tag>Job97</b:Tag>
    <b:SourceType>JournalArticle</b:SourceType>
    <b:Guid>{0310C0C5-B574-4F9D-9452-3B987C651148}</b:Guid>
    <b:Author>
      <b:Author>
        <b:NameList>
          <b:Person>
            <b:Last>Jobson</b:Last>
            <b:First>Daniel</b:First>
            <b:Middle>J., Zia-ur Rahman, and Glenn A. Woodell.</b:Middle>
          </b:Person>
        </b:NameList>
      </b:Author>
    </b:Author>
    <b:Year>1997</b:Year>
    <b:RefOrder>5</b:RefOrder>
  </b:Source>
  <b:Source>
    <b:Tag>Teo07</b:Tag>
    <b:SourceType>Book</b:SourceType>
    <b:Guid>{8684D08D-8C1B-46FF-9B11-8E455B26B981}</b:Guid>
    <b:Year>2007</b:Year>
    <b:Author>
      <b:Author>
        <b:NameList>
          <b:Person>
            <b:Last>Gonzalez</b:Last>
            <b:First>Teofilo</b:First>
            <b:Middle>F.</b:Middle>
          </b:Person>
        </b:NameList>
      </b:Author>
    </b:Author>
    <b:RefOrder>6</b:RefOrder>
  </b:Source>
  <b:Source>
    <b:Tag>Lor17</b:Tag>
    <b:SourceType>JournalArticle</b:SourceType>
    <b:Guid>{966F0267-B413-4AB7-A512-F875CAE5E374}</b:Guid>
    <b:Year>2017</b:Year>
    <b:Author>
      <b:Author>
        <b:NameList>
          <b:Person>
            <b:Last>Lore</b:Last>
            <b:First>Kin</b:First>
            <b:Middle>Gwn, Adedotun Akintayo, and Soumik Sarkar</b:Middle>
          </b:Person>
        </b:NameList>
      </b:Author>
    </b:Author>
    <b:RefOrder>7</b:RefOrder>
  </b:Source>
  <b:Source>
    <b:Tag>Pet08</b:Tag>
    <b:SourceType>JournalArticle</b:SourceType>
    <b:Guid>{FCBC067B-CC87-4C08-BF90-147781990C5F}</b:Guid>
    <b:Author>
      <b:Author>
        <b:NameList>
          <b:Person>
            <b:Last>Peterson</b:Last>
            <b:First>Bryan</b:First>
          </b:Person>
        </b:NameList>
      </b:Author>
    </b:Author>
    <b:Year>2008</b:Year>
    <b:RefOrder>8</b:RefOrder>
  </b:Source>
</b:Sources>
</file>

<file path=customXml/itemProps1.xml><?xml version="1.0" encoding="utf-8"?>
<ds:datastoreItem xmlns:ds="http://schemas.openxmlformats.org/officeDocument/2006/customXml" ds:itemID="{167BF8DD-B08D-4D41-9276-33CDB464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3892</TotalTime>
  <Pages>11</Pages>
  <Words>3455</Words>
  <Characters>19698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AnithaThomas</dc:creator>
  <cp:keywords/>
  <dc:description/>
  <cp:lastModifiedBy>Fabio Mughilan</cp:lastModifiedBy>
  <cp:revision>259</cp:revision>
  <dcterms:created xsi:type="dcterms:W3CDTF">2021-03-26T01:28:00Z</dcterms:created>
  <dcterms:modified xsi:type="dcterms:W3CDTF">2023-07-26T05:20:00Z</dcterms:modified>
</cp:coreProperties>
</file>