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B465" w14:textId="24DDD4D9" w:rsidR="00667CAA" w:rsidRPr="002721B2" w:rsidRDefault="00667CAA" w:rsidP="00667CAA">
      <w:pPr>
        <w:spacing w:after="0" w:line="360" w:lineRule="auto"/>
        <w:jc w:val="center"/>
        <w:rPr>
          <w:rFonts w:ascii="Times New Roman" w:hAnsi="Times New Roman" w:cs="Times New Roman"/>
          <w:b/>
          <w:bCs/>
          <w:sz w:val="48"/>
          <w:szCs w:val="48"/>
          <w:lang w:val="en-US"/>
        </w:rPr>
      </w:pPr>
      <w:r w:rsidRPr="002721B2">
        <w:rPr>
          <w:rFonts w:ascii="Times New Roman" w:hAnsi="Times New Roman" w:cs="Times New Roman"/>
          <w:b/>
          <w:bCs/>
          <w:sz w:val="48"/>
          <w:szCs w:val="48"/>
          <w:lang w:val="en-US"/>
        </w:rPr>
        <w:t xml:space="preserve">A REVIEW </w:t>
      </w:r>
      <w:r w:rsidR="003D7470">
        <w:rPr>
          <w:rFonts w:ascii="Times New Roman" w:hAnsi="Times New Roman" w:cs="Times New Roman"/>
          <w:b/>
          <w:bCs/>
          <w:sz w:val="48"/>
          <w:szCs w:val="48"/>
          <w:lang w:val="en-US"/>
        </w:rPr>
        <w:t>OF THE</w:t>
      </w:r>
      <w:r w:rsidRPr="002721B2">
        <w:rPr>
          <w:rFonts w:ascii="Times New Roman" w:hAnsi="Times New Roman" w:cs="Times New Roman"/>
          <w:b/>
          <w:bCs/>
          <w:sz w:val="48"/>
          <w:szCs w:val="48"/>
          <w:lang w:val="en-US"/>
        </w:rPr>
        <w:t xml:space="preserve"> </w:t>
      </w:r>
      <w:r w:rsidR="00C37CFC">
        <w:rPr>
          <w:rFonts w:ascii="Times New Roman" w:hAnsi="Times New Roman" w:cs="Times New Roman"/>
          <w:b/>
          <w:bCs/>
          <w:sz w:val="48"/>
          <w:szCs w:val="48"/>
          <w:lang w:val="en-US"/>
        </w:rPr>
        <w:t>BIONOMICS</w:t>
      </w:r>
      <w:r w:rsidRPr="002721B2">
        <w:rPr>
          <w:rFonts w:ascii="Times New Roman" w:hAnsi="Times New Roman" w:cs="Times New Roman"/>
          <w:b/>
          <w:bCs/>
          <w:sz w:val="48"/>
          <w:szCs w:val="48"/>
          <w:lang w:val="en-US"/>
        </w:rPr>
        <w:t xml:space="preserve"> OF FALL ARMYWORM, </w:t>
      </w:r>
      <w:r w:rsidRPr="002721B2">
        <w:rPr>
          <w:rFonts w:ascii="Times New Roman" w:hAnsi="Times New Roman" w:cs="Times New Roman"/>
          <w:b/>
          <w:bCs/>
          <w:i/>
          <w:iCs/>
          <w:color w:val="000000" w:themeColor="text1"/>
          <w:sz w:val="48"/>
          <w:szCs w:val="48"/>
        </w:rPr>
        <w:t xml:space="preserve">Spodoptera frugiperda </w:t>
      </w:r>
      <w:r w:rsidRPr="002721B2">
        <w:rPr>
          <w:rFonts w:ascii="Times New Roman" w:hAnsi="Times New Roman" w:cs="Times New Roman"/>
          <w:b/>
          <w:bCs/>
          <w:sz w:val="48"/>
          <w:szCs w:val="48"/>
          <w:lang w:val="en-US"/>
        </w:rPr>
        <w:t>ON MAIZE</w:t>
      </w:r>
    </w:p>
    <w:p w14:paraId="5DA147F4" w14:textId="170F1725" w:rsidR="00667CAA" w:rsidRDefault="00667CAA" w:rsidP="00C37CFC">
      <w:pPr>
        <w:spacing w:after="0" w:line="240" w:lineRule="auto"/>
        <w:jc w:val="center"/>
        <w:rPr>
          <w:rFonts w:asciiTheme="majorBidi" w:hAnsiTheme="majorBidi" w:cstheme="majorBidi"/>
          <w:b/>
          <w:bCs/>
          <w:sz w:val="20"/>
          <w:szCs w:val="20"/>
          <w:vertAlign w:val="superscript"/>
          <w:lang w:val="en-US"/>
        </w:rPr>
      </w:pPr>
      <w:r w:rsidRPr="00207DB0">
        <w:rPr>
          <w:rFonts w:asciiTheme="majorBidi" w:hAnsiTheme="majorBidi" w:cstheme="majorBidi"/>
          <w:b/>
          <w:bCs/>
          <w:sz w:val="20"/>
          <w:szCs w:val="20"/>
          <w:lang w:val="en-US"/>
        </w:rPr>
        <w:t xml:space="preserve">L. S. CHAUDHARY </w:t>
      </w:r>
      <w:r w:rsidRPr="00207DB0">
        <w:rPr>
          <w:rFonts w:asciiTheme="majorBidi" w:hAnsiTheme="majorBidi" w:cstheme="majorBidi"/>
          <w:b/>
          <w:bCs/>
          <w:sz w:val="20"/>
          <w:szCs w:val="20"/>
          <w:vertAlign w:val="superscript"/>
          <w:lang w:val="en-US"/>
        </w:rPr>
        <w:t>1</w:t>
      </w:r>
      <w:r w:rsidRPr="00207DB0">
        <w:rPr>
          <w:rFonts w:asciiTheme="majorBidi" w:hAnsiTheme="majorBidi" w:cstheme="majorBidi"/>
          <w:b/>
          <w:bCs/>
          <w:sz w:val="20"/>
          <w:szCs w:val="20"/>
          <w:lang w:val="en-US"/>
        </w:rPr>
        <w:t xml:space="preserve">, C. J. PATEL </w:t>
      </w:r>
      <w:r w:rsidR="003D7470">
        <w:rPr>
          <w:rFonts w:asciiTheme="majorBidi" w:hAnsiTheme="majorBidi" w:cstheme="majorBidi"/>
          <w:b/>
          <w:bCs/>
          <w:sz w:val="20"/>
          <w:szCs w:val="20"/>
          <w:vertAlign w:val="superscript"/>
          <w:lang w:val="en-US"/>
        </w:rPr>
        <w:t>2</w:t>
      </w:r>
      <w:r w:rsidRPr="00207DB0">
        <w:rPr>
          <w:rFonts w:asciiTheme="majorBidi" w:hAnsiTheme="majorBidi" w:cstheme="majorBidi"/>
          <w:b/>
          <w:bCs/>
          <w:sz w:val="20"/>
          <w:szCs w:val="20"/>
          <w:lang w:val="en-US"/>
        </w:rPr>
        <w:t xml:space="preserve">, </w:t>
      </w:r>
      <w:r w:rsidR="00C37CFC">
        <w:rPr>
          <w:rFonts w:asciiTheme="majorBidi" w:hAnsiTheme="majorBidi" w:cstheme="majorBidi"/>
          <w:b/>
          <w:bCs/>
          <w:sz w:val="20"/>
          <w:szCs w:val="20"/>
          <w:lang w:val="en-US"/>
        </w:rPr>
        <w:t xml:space="preserve">and </w:t>
      </w:r>
      <w:r w:rsidRPr="00207DB0">
        <w:rPr>
          <w:rFonts w:asciiTheme="majorBidi" w:hAnsiTheme="majorBidi" w:cstheme="majorBidi"/>
          <w:b/>
          <w:bCs/>
          <w:sz w:val="20"/>
          <w:szCs w:val="20"/>
          <w:lang w:val="en-US"/>
        </w:rPr>
        <w:t>H. G. PATEL</w:t>
      </w:r>
      <w:r>
        <w:rPr>
          <w:rFonts w:asciiTheme="majorBidi" w:hAnsiTheme="majorBidi" w:cstheme="majorBidi"/>
          <w:b/>
          <w:bCs/>
          <w:sz w:val="20"/>
          <w:szCs w:val="20"/>
          <w:vertAlign w:val="superscript"/>
          <w:lang w:val="en-US"/>
        </w:rPr>
        <w:t>3</w:t>
      </w:r>
      <w:r w:rsidR="00386F0F">
        <w:rPr>
          <w:rFonts w:asciiTheme="majorBidi" w:hAnsiTheme="majorBidi" w:cstheme="majorBidi"/>
          <w:b/>
          <w:bCs/>
          <w:sz w:val="20"/>
          <w:szCs w:val="20"/>
          <w:lang w:val="en-US"/>
        </w:rPr>
        <w:t xml:space="preserve"> </w:t>
      </w:r>
    </w:p>
    <w:p w14:paraId="0F523D80" w14:textId="77777777" w:rsidR="00667CAA" w:rsidRPr="00386F0F" w:rsidRDefault="00667CAA" w:rsidP="00386F0F">
      <w:pPr>
        <w:spacing w:after="0" w:line="240" w:lineRule="auto"/>
        <w:jc w:val="center"/>
        <w:rPr>
          <w:rFonts w:ascii="Times New Roman" w:hAnsi="Times New Roman" w:cs="Times New Roman"/>
          <w:b/>
          <w:bCs/>
          <w:sz w:val="24"/>
          <w:szCs w:val="24"/>
          <w:lang w:val="en-US"/>
        </w:rPr>
      </w:pPr>
    </w:p>
    <w:p w14:paraId="610E1384" w14:textId="77777777" w:rsidR="00667CAA" w:rsidRPr="00386F0F" w:rsidRDefault="00667CAA" w:rsidP="00386F0F">
      <w:pPr>
        <w:pStyle w:val="ListParagraph"/>
        <w:numPr>
          <w:ilvl w:val="0"/>
          <w:numId w:val="1"/>
        </w:numPr>
        <w:spacing w:after="0" w:line="240" w:lineRule="auto"/>
        <w:jc w:val="center"/>
        <w:rPr>
          <w:rFonts w:ascii="Times New Roman" w:hAnsi="Times New Roman" w:cs="Times New Roman"/>
          <w:b/>
          <w:bCs/>
          <w:sz w:val="20"/>
          <w:szCs w:val="20"/>
        </w:rPr>
      </w:pPr>
      <w:r w:rsidRPr="00386F0F">
        <w:rPr>
          <w:rFonts w:ascii="Times New Roman" w:hAnsi="Times New Roman" w:cs="Times New Roman"/>
          <w:b/>
          <w:bCs/>
          <w:sz w:val="20"/>
          <w:szCs w:val="20"/>
        </w:rPr>
        <w:t>Department of Entomology, N M College of Agriculture, Navsari Agricultural University, Navsari- 396 450 Gujarat, India</w:t>
      </w:r>
    </w:p>
    <w:p w14:paraId="740F9BBF" w14:textId="77777777" w:rsidR="00667CAA" w:rsidRPr="00386F0F" w:rsidRDefault="00667CAA" w:rsidP="00386F0F">
      <w:pPr>
        <w:pStyle w:val="ListParagraph"/>
        <w:spacing w:after="0" w:line="240" w:lineRule="auto"/>
        <w:jc w:val="center"/>
        <w:rPr>
          <w:rFonts w:ascii="Times New Roman" w:hAnsi="Times New Roman" w:cs="Times New Roman"/>
          <w:b/>
          <w:bCs/>
          <w:sz w:val="20"/>
          <w:szCs w:val="20"/>
        </w:rPr>
      </w:pPr>
      <w:r w:rsidRPr="00386F0F">
        <w:rPr>
          <w:rFonts w:ascii="Times New Roman" w:hAnsi="Times New Roman" w:cs="Times New Roman"/>
          <w:b/>
          <w:bCs/>
          <w:sz w:val="20"/>
          <w:szCs w:val="20"/>
        </w:rPr>
        <w:t xml:space="preserve">Email address </w:t>
      </w:r>
      <w:hyperlink r:id="rId5" w:history="1">
        <w:r w:rsidRPr="00386F0F">
          <w:rPr>
            <w:rStyle w:val="Hyperlink"/>
            <w:rFonts w:ascii="Times New Roman" w:hAnsi="Times New Roman" w:cs="Times New Roman"/>
            <w:b/>
            <w:bCs/>
            <w:sz w:val="20"/>
            <w:szCs w:val="20"/>
          </w:rPr>
          <w:t>lalabhai261999@gmail.com</w:t>
        </w:r>
      </w:hyperlink>
      <w:r w:rsidRPr="00386F0F">
        <w:rPr>
          <w:rFonts w:ascii="Times New Roman" w:hAnsi="Times New Roman" w:cs="Times New Roman"/>
          <w:b/>
          <w:bCs/>
          <w:sz w:val="20"/>
          <w:szCs w:val="20"/>
        </w:rPr>
        <w:t xml:space="preserve"> and Mobile no. 8511421905</w:t>
      </w:r>
    </w:p>
    <w:p w14:paraId="15D6E4B4" w14:textId="77777777" w:rsidR="00667CAA" w:rsidRPr="00386F0F" w:rsidRDefault="00667CAA" w:rsidP="00386F0F">
      <w:pPr>
        <w:pStyle w:val="ListParagraph"/>
        <w:numPr>
          <w:ilvl w:val="0"/>
          <w:numId w:val="1"/>
        </w:numPr>
        <w:spacing w:after="0" w:line="240" w:lineRule="auto"/>
        <w:jc w:val="center"/>
        <w:rPr>
          <w:rFonts w:ascii="Times New Roman" w:hAnsi="Times New Roman" w:cs="Times New Roman"/>
          <w:b/>
          <w:bCs/>
          <w:sz w:val="20"/>
          <w:szCs w:val="20"/>
        </w:rPr>
      </w:pPr>
      <w:r w:rsidRPr="00386F0F">
        <w:rPr>
          <w:rFonts w:ascii="Times New Roman" w:hAnsi="Times New Roman" w:cs="Times New Roman"/>
          <w:b/>
          <w:bCs/>
          <w:sz w:val="20"/>
          <w:szCs w:val="20"/>
        </w:rPr>
        <w:t>ASPEE Shakilam Biotechnology Institute, Navsari Agricultural University Surat-395 007 Gujarat, India</w:t>
      </w:r>
    </w:p>
    <w:p w14:paraId="701079AC" w14:textId="77777777" w:rsidR="00667CAA" w:rsidRPr="00386F0F" w:rsidRDefault="00667CAA" w:rsidP="00386F0F">
      <w:pPr>
        <w:pStyle w:val="ListParagraph"/>
        <w:spacing w:after="0" w:line="240" w:lineRule="auto"/>
        <w:jc w:val="center"/>
        <w:rPr>
          <w:rFonts w:ascii="Times New Roman" w:hAnsi="Times New Roman" w:cs="Times New Roman"/>
          <w:b/>
          <w:bCs/>
          <w:sz w:val="20"/>
          <w:szCs w:val="20"/>
        </w:rPr>
      </w:pPr>
      <w:r w:rsidRPr="00386F0F">
        <w:rPr>
          <w:rFonts w:ascii="Times New Roman" w:hAnsi="Times New Roman" w:cs="Times New Roman"/>
          <w:b/>
          <w:bCs/>
          <w:sz w:val="20"/>
          <w:szCs w:val="20"/>
        </w:rPr>
        <w:t xml:space="preserve">Email address </w:t>
      </w:r>
      <w:hyperlink r:id="rId6" w:history="1">
        <w:r w:rsidRPr="00386F0F">
          <w:rPr>
            <w:rStyle w:val="Hyperlink"/>
            <w:rFonts w:ascii="Times New Roman" w:hAnsi="Times New Roman" w:cs="Times New Roman"/>
            <w:b/>
            <w:bCs/>
            <w:sz w:val="20"/>
            <w:szCs w:val="20"/>
          </w:rPr>
          <w:t>cjpatel@nau.in</w:t>
        </w:r>
      </w:hyperlink>
      <w:r w:rsidRPr="00386F0F">
        <w:rPr>
          <w:rFonts w:ascii="Times New Roman" w:hAnsi="Times New Roman" w:cs="Times New Roman"/>
          <w:b/>
          <w:bCs/>
          <w:sz w:val="20"/>
          <w:szCs w:val="20"/>
        </w:rPr>
        <w:t xml:space="preserve"> and Mobile no. 9725006536</w:t>
      </w:r>
    </w:p>
    <w:p w14:paraId="4318A2BC" w14:textId="77777777" w:rsidR="00667CAA" w:rsidRPr="00386F0F" w:rsidRDefault="00667CAA" w:rsidP="00386F0F">
      <w:pPr>
        <w:pStyle w:val="ListParagraph"/>
        <w:numPr>
          <w:ilvl w:val="0"/>
          <w:numId w:val="1"/>
        </w:numPr>
        <w:spacing w:after="0" w:line="240" w:lineRule="auto"/>
        <w:jc w:val="center"/>
        <w:rPr>
          <w:rFonts w:ascii="Times New Roman" w:hAnsi="Times New Roman" w:cs="Times New Roman"/>
          <w:b/>
          <w:bCs/>
          <w:sz w:val="20"/>
          <w:szCs w:val="20"/>
        </w:rPr>
      </w:pPr>
      <w:r w:rsidRPr="00386F0F">
        <w:rPr>
          <w:rFonts w:ascii="Times New Roman" w:hAnsi="Times New Roman" w:cs="Times New Roman"/>
          <w:b/>
          <w:bCs/>
          <w:sz w:val="20"/>
          <w:szCs w:val="20"/>
        </w:rPr>
        <w:t>Department of Entomology, N M College of Agriculture, Navsari Agricultural University, Navsari- 396 450 Gujarat, India</w:t>
      </w:r>
    </w:p>
    <w:p w14:paraId="2327EBD4" w14:textId="77777777" w:rsidR="00667CAA" w:rsidRPr="00386F0F" w:rsidRDefault="00667CAA" w:rsidP="00386F0F">
      <w:pPr>
        <w:pStyle w:val="ListParagraph"/>
        <w:spacing w:after="0" w:line="240" w:lineRule="auto"/>
        <w:jc w:val="center"/>
        <w:rPr>
          <w:rFonts w:ascii="Times New Roman" w:hAnsi="Times New Roman" w:cs="Times New Roman"/>
          <w:b/>
          <w:bCs/>
          <w:sz w:val="20"/>
          <w:szCs w:val="20"/>
        </w:rPr>
      </w:pPr>
      <w:r w:rsidRPr="00386F0F">
        <w:rPr>
          <w:rFonts w:ascii="Times New Roman" w:hAnsi="Times New Roman" w:cs="Times New Roman"/>
          <w:b/>
          <w:bCs/>
          <w:sz w:val="20"/>
          <w:szCs w:val="20"/>
        </w:rPr>
        <w:t xml:space="preserve">Email address </w:t>
      </w:r>
      <w:hyperlink r:id="rId7" w:history="1">
        <w:r w:rsidRPr="00386F0F">
          <w:rPr>
            <w:rStyle w:val="Hyperlink"/>
            <w:rFonts w:ascii="Times New Roman" w:hAnsi="Times New Roman" w:cs="Times New Roman"/>
            <w:b/>
            <w:bCs/>
            <w:sz w:val="20"/>
            <w:szCs w:val="20"/>
          </w:rPr>
          <w:t>hiralpatel6078@gmail.com</w:t>
        </w:r>
      </w:hyperlink>
      <w:r w:rsidRPr="00386F0F">
        <w:rPr>
          <w:rFonts w:ascii="Times New Roman" w:hAnsi="Times New Roman" w:cs="Times New Roman"/>
          <w:b/>
          <w:bCs/>
          <w:sz w:val="20"/>
          <w:szCs w:val="20"/>
        </w:rPr>
        <w:t xml:space="preserve"> and Mobile no. 9723695936</w:t>
      </w:r>
    </w:p>
    <w:p w14:paraId="0C45B387" w14:textId="77777777" w:rsidR="00C37CFC" w:rsidRDefault="00C37CFC" w:rsidP="00667CAA">
      <w:pPr>
        <w:autoSpaceDE w:val="0"/>
        <w:autoSpaceDN w:val="0"/>
        <w:adjustRightInd w:val="0"/>
        <w:spacing w:after="0" w:line="240" w:lineRule="auto"/>
        <w:jc w:val="center"/>
        <w:rPr>
          <w:rFonts w:asciiTheme="majorBidi" w:hAnsiTheme="majorBidi" w:cstheme="majorBidi"/>
          <w:b/>
          <w:bCs/>
          <w:color w:val="000000" w:themeColor="text1"/>
          <w:sz w:val="20"/>
          <w:szCs w:val="20"/>
        </w:rPr>
      </w:pPr>
    </w:p>
    <w:p w14:paraId="57A873C2" w14:textId="575C556A" w:rsidR="00667CAA" w:rsidRPr="00B072BB" w:rsidRDefault="00667CAA" w:rsidP="00667CAA">
      <w:pPr>
        <w:autoSpaceDE w:val="0"/>
        <w:autoSpaceDN w:val="0"/>
        <w:adjustRightInd w:val="0"/>
        <w:spacing w:after="0" w:line="240" w:lineRule="auto"/>
        <w:jc w:val="center"/>
        <w:rPr>
          <w:rFonts w:asciiTheme="majorBidi" w:hAnsiTheme="majorBidi" w:cstheme="majorBidi"/>
          <w:b/>
          <w:bCs/>
          <w:color w:val="000000" w:themeColor="text1"/>
          <w:sz w:val="20"/>
          <w:szCs w:val="20"/>
        </w:rPr>
      </w:pPr>
      <w:r w:rsidRPr="00B072BB">
        <w:rPr>
          <w:rFonts w:asciiTheme="majorBidi" w:hAnsiTheme="majorBidi" w:cstheme="majorBidi"/>
          <w:b/>
          <w:bCs/>
          <w:color w:val="000000" w:themeColor="text1"/>
          <w:sz w:val="20"/>
          <w:szCs w:val="20"/>
        </w:rPr>
        <w:t>ABSTRACT</w:t>
      </w:r>
    </w:p>
    <w:p w14:paraId="746DBD47" w14:textId="77777777" w:rsidR="00667CAA" w:rsidRPr="00CB45B8" w:rsidRDefault="00667CAA" w:rsidP="00667CAA">
      <w:pPr>
        <w:autoSpaceDE w:val="0"/>
        <w:autoSpaceDN w:val="0"/>
        <w:adjustRightInd w:val="0"/>
        <w:spacing w:after="0" w:line="240" w:lineRule="auto"/>
        <w:jc w:val="both"/>
        <w:rPr>
          <w:rFonts w:ascii="Times New Roman" w:hAnsi="Times New Roman" w:cs="Times New Roman"/>
          <w:b/>
          <w:bCs/>
          <w:color w:val="000000" w:themeColor="text1"/>
          <w:sz w:val="20"/>
          <w:szCs w:val="20"/>
        </w:rPr>
      </w:pPr>
    </w:p>
    <w:p w14:paraId="31034AE6" w14:textId="3D0663F6" w:rsidR="00667CAA" w:rsidRPr="00CB45B8" w:rsidRDefault="00C37CFC" w:rsidP="00667CAA">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37CFC">
        <w:rPr>
          <w:rFonts w:ascii="Times New Roman" w:hAnsi="Times New Roman" w:cs="Times New Roman"/>
          <w:color w:val="000000" w:themeColor="text1"/>
          <w:sz w:val="20"/>
          <w:szCs w:val="20"/>
        </w:rPr>
        <w:t>The female placed her eggs in whorls as well as in masses (150–200 eggs per mass) on the underside or the top portion of a maize leaf and on the lid of a glass jar. When the egg mass wasn't coated with scales, it had a layer of scales on it. Under laboratory conditions, the incubation, larval, pre-pupal, and pupal periods were 2 to 3, 13.5 to 23, 2 to 3, and 5 to 8 days, respectively. The duration of the first, second, third, fourth, fifth, and sixth instars was, respectively, 2 to 3, 2 to 3, 2 to 3, 3 to 4, and 3 to 5 days. The larva of the last instar was dark brown with a reddish-brown head that was marked with an inverted 'Y' shape and an elevated, conspicuous dark spot.</w:t>
      </w:r>
      <w:r>
        <w:rPr>
          <w:rFonts w:ascii="Times New Roman" w:hAnsi="Times New Roman" w:cs="Times New Roman"/>
          <w:color w:val="000000" w:themeColor="text1"/>
          <w:sz w:val="20"/>
          <w:szCs w:val="20"/>
        </w:rPr>
        <w:t xml:space="preserve"> </w:t>
      </w:r>
      <w:r w:rsidR="00667CAA" w:rsidRPr="00CB45B8">
        <w:rPr>
          <w:rFonts w:ascii="Times New Roman" w:hAnsi="Times New Roman" w:cs="Times New Roman"/>
          <w:color w:val="000000" w:themeColor="text1"/>
          <w:sz w:val="20"/>
          <w:szCs w:val="20"/>
        </w:rPr>
        <w:t xml:space="preserve">The forewing of male adult was light brown, grey and straw. Markings on the male were more pronounced than the female with males having a grey colour and a light diagonal marking on the forewing. While female forewing was uniform greyish brown to a fine mottling of grey and brown. The life cycle of male and female were 28 to 41 days and 30 to 45 days, respectively. </w:t>
      </w:r>
    </w:p>
    <w:p w14:paraId="665D2801" w14:textId="77777777" w:rsidR="00667CAA" w:rsidRPr="00CB45B8" w:rsidRDefault="00667CAA" w:rsidP="00667CAA">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14:paraId="5C6B3260" w14:textId="324580FA" w:rsidR="00667CAA" w:rsidRPr="00CB45B8" w:rsidRDefault="00667CAA" w:rsidP="00667CAA">
      <w:pPr>
        <w:autoSpaceDE w:val="0"/>
        <w:autoSpaceDN w:val="0"/>
        <w:adjustRightInd w:val="0"/>
        <w:spacing w:after="0" w:line="240" w:lineRule="auto"/>
        <w:jc w:val="both"/>
        <w:rPr>
          <w:rFonts w:ascii="Times New Roman" w:hAnsi="Times New Roman" w:cs="Times New Roman"/>
          <w:color w:val="000000" w:themeColor="text1"/>
          <w:sz w:val="20"/>
          <w:szCs w:val="20"/>
        </w:rPr>
      </w:pPr>
      <w:r w:rsidRPr="00CB45B8">
        <w:rPr>
          <w:rFonts w:ascii="Times New Roman" w:hAnsi="Times New Roman" w:cs="Times New Roman"/>
          <w:b/>
          <w:bCs/>
          <w:color w:val="000000" w:themeColor="text1"/>
          <w:sz w:val="20"/>
          <w:szCs w:val="20"/>
        </w:rPr>
        <w:t>Keywords:</w:t>
      </w:r>
      <w:r w:rsidRPr="00CB45B8">
        <w:rPr>
          <w:rFonts w:ascii="Times New Roman" w:hAnsi="Times New Roman" w:cs="Times New Roman"/>
          <w:color w:val="000000" w:themeColor="text1"/>
          <w:sz w:val="20"/>
          <w:szCs w:val="20"/>
        </w:rPr>
        <w:t xml:space="preserve"> </w:t>
      </w:r>
      <w:r w:rsidR="0006289B" w:rsidRPr="00CB45B8">
        <w:rPr>
          <w:rFonts w:ascii="Times New Roman" w:hAnsi="Times New Roman" w:cs="Times New Roman"/>
          <w:color w:val="000000" w:themeColor="text1"/>
          <w:sz w:val="20"/>
          <w:szCs w:val="20"/>
        </w:rPr>
        <w:t>Maize</w:t>
      </w:r>
      <w:r w:rsidR="0006289B">
        <w:rPr>
          <w:rFonts w:ascii="Times New Roman" w:hAnsi="Times New Roman" w:cs="Times New Roman"/>
          <w:color w:val="000000" w:themeColor="text1"/>
          <w:sz w:val="20"/>
          <w:szCs w:val="20"/>
        </w:rPr>
        <w:t xml:space="preserve">, </w:t>
      </w:r>
      <w:r w:rsidRPr="00CB45B8">
        <w:rPr>
          <w:rFonts w:ascii="Times New Roman" w:hAnsi="Times New Roman" w:cs="Times New Roman"/>
          <w:color w:val="000000" w:themeColor="text1"/>
          <w:sz w:val="20"/>
          <w:szCs w:val="20"/>
        </w:rPr>
        <w:t xml:space="preserve">Fall armyworm, </w:t>
      </w:r>
      <w:r w:rsidRPr="00CB45B8">
        <w:rPr>
          <w:rFonts w:ascii="Times New Roman" w:hAnsi="Times New Roman" w:cs="Times New Roman"/>
          <w:i/>
          <w:iCs/>
          <w:color w:val="000000" w:themeColor="text1"/>
          <w:sz w:val="20"/>
          <w:szCs w:val="20"/>
        </w:rPr>
        <w:t>Spodoptera frugiperda</w:t>
      </w:r>
      <w:r w:rsidR="0006289B">
        <w:rPr>
          <w:rFonts w:ascii="Times New Roman" w:hAnsi="Times New Roman" w:cs="Times New Roman"/>
          <w:i/>
          <w:iCs/>
          <w:color w:val="000000" w:themeColor="text1"/>
          <w:sz w:val="20"/>
          <w:szCs w:val="20"/>
        </w:rPr>
        <w:t xml:space="preserve"> </w:t>
      </w:r>
    </w:p>
    <w:p w14:paraId="71F71733" w14:textId="77777777" w:rsidR="00CB45B8" w:rsidRDefault="00CB45B8" w:rsidP="00667CAA">
      <w:pPr>
        <w:autoSpaceDE w:val="0"/>
        <w:autoSpaceDN w:val="0"/>
        <w:adjustRightInd w:val="0"/>
        <w:spacing w:after="0" w:line="240" w:lineRule="auto"/>
        <w:jc w:val="center"/>
        <w:rPr>
          <w:rFonts w:ascii="Times New Roman" w:hAnsi="Times New Roman" w:cs="Times New Roman"/>
          <w:b/>
          <w:bCs/>
          <w:color w:val="000000" w:themeColor="text1"/>
          <w:sz w:val="20"/>
          <w:szCs w:val="20"/>
        </w:rPr>
      </w:pPr>
    </w:p>
    <w:p w14:paraId="1D66D8F6" w14:textId="77777777" w:rsidR="003546B7" w:rsidRDefault="003546B7" w:rsidP="00667CAA">
      <w:pPr>
        <w:autoSpaceDE w:val="0"/>
        <w:autoSpaceDN w:val="0"/>
        <w:adjustRightInd w:val="0"/>
        <w:spacing w:after="0" w:line="240" w:lineRule="auto"/>
        <w:jc w:val="center"/>
        <w:rPr>
          <w:rFonts w:ascii="Times New Roman" w:hAnsi="Times New Roman" w:cs="Times New Roman"/>
          <w:b/>
          <w:bCs/>
          <w:color w:val="000000" w:themeColor="text1"/>
          <w:sz w:val="20"/>
          <w:szCs w:val="20"/>
        </w:rPr>
      </w:pPr>
    </w:p>
    <w:p w14:paraId="1778818B" w14:textId="2D7FDDA5" w:rsidR="00667CAA" w:rsidRPr="00CB45B8" w:rsidRDefault="00667CAA" w:rsidP="00667CAA">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CB45B8">
        <w:rPr>
          <w:rFonts w:ascii="Times New Roman" w:hAnsi="Times New Roman" w:cs="Times New Roman"/>
          <w:b/>
          <w:bCs/>
          <w:color w:val="000000" w:themeColor="text1"/>
          <w:sz w:val="20"/>
          <w:szCs w:val="20"/>
        </w:rPr>
        <w:t>INTRODUCTION</w:t>
      </w:r>
    </w:p>
    <w:p w14:paraId="1333626B" w14:textId="22E3CB17" w:rsidR="00667CAA" w:rsidRPr="00CB45B8" w:rsidRDefault="0006289B" w:rsidP="00667CAA">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06289B">
        <w:rPr>
          <w:rFonts w:ascii="Times New Roman" w:hAnsi="Times New Roman" w:cs="Times New Roman"/>
          <w:color w:val="000000" w:themeColor="text1"/>
          <w:sz w:val="20"/>
          <w:szCs w:val="20"/>
        </w:rPr>
        <w:t>The term "fall armyworm" refers to a type of harm caused by infestations that occasionally resemble vast armies as they migrate across expansive agricultural fields and acquire their common name by consuming any plant material they come across throughout their wide dispersals, which resembles a large army</w:t>
      </w:r>
      <w:r>
        <w:rPr>
          <w:rFonts w:ascii="Times New Roman" w:hAnsi="Times New Roman" w:cs="Times New Roman"/>
          <w:color w:val="000000" w:themeColor="text1"/>
          <w:sz w:val="20"/>
          <w:szCs w:val="20"/>
        </w:rPr>
        <w:t xml:space="preserve"> </w:t>
      </w:r>
      <w:r w:rsidR="00667CAA" w:rsidRPr="00CB45B8">
        <w:rPr>
          <w:rFonts w:ascii="Times New Roman" w:hAnsi="Times New Roman" w:cs="Times New Roman"/>
          <w:color w:val="000000" w:themeColor="text1"/>
          <w:sz w:val="20"/>
          <w:szCs w:val="20"/>
        </w:rPr>
        <w:t xml:space="preserve">(Smith, 1797). Due to its migratory behaviour, the fall armyworm is known as a sporadic pest. A new invasive pest, fall armyworm (FAW), </w:t>
      </w:r>
      <w:r w:rsidR="00667CAA" w:rsidRPr="00CB45B8">
        <w:rPr>
          <w:rFonts w:ascii="Times New Roman" w:hAnsi="Times New Roman" w:cs="Times New Roman"/>
          <w:i/>
          <w:color w:val="000000" w:themeColor="text1"/>
          <w:sz w:val="20"/>
          <w:szCs w:val="20"/>
        </w:rPr>
        <w:t>Spodoptera frugiperda</w:t>
      </w:r>
      <w:r w:rsidR="00667CAA" w:rsidRPr="00CB45B8">
        <w:rPr>
          <w:rFonts w:ascii="Times New Roman" w:hAnsi="Times New Roman" w:cs="Times New Roman"/>
          <w:color w:val="000000" w:themeColor="text1"/>
          <w:sz w:val="20"/>
          <w:szCs w:val="20"/>
        </w:rPr>
        <w:t xml:space="preserve"> (J. E. Smith) (Lepidoptera: Noctuidae) attained the status as a major pest resulting in extensive yield losses of maize all over the world. FAW is a devouring pest native to tropical and subtropical regions of America where it was first detected in 1797 and first discovered in the African continent in 2016 (Goergen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667CAA" w:rsidRPr="00CB45B8">
        <w:rPr>
          <w:rFonts w:ascii="Times New Roman" w:hAnsi="Times New Roman" w:cs="Times New Roman"/>
          <w:i/>
          <w:iCs/>
          <w:color w:val="000000" w:themeColor="text1"/>
          <w:sz w:val="20"/>
          <w:szCs w:val="20"/>
        </w:rPr>
        <w:t>,</w:t>
      </w:r>
      <w:r w:rsidR="00667CAA" w:rsidRPr="00CB45B8">
        <w:rPr>
          <w:rFonts w:ascii="Times New Roman" w:hAnsi="Times New Roman" w:cs="Times New Roman"/>
          <w:color w:val="000000" w:themeColor="text1"/>
          <w:sz w:val="20"/>
          <w:szCs w:val="20"/>
        </w:rPr>
        <w:t xml:space="preserve"> 2016) and has reached China, spreading across Africa and Asia continents, west to east, in just three years. Entry of this destructive insect into a portion of Asia is questionable because a majority of people inhabit there and in locations nearby and already a huge pressure is created on food production systems. In India, the </w:t>
      </w:r>
      <w:r w:rsidR="00071189" w:rsidRPr="00CB45B8">
        <w:rPr>
          <w:rFonts w:ascii="Times New Roman" w:hAnsi="Times New Roman" w:cs="Times New Roman"/>
          <w:color w:val="000000" w:themeColor="text1"/>
          <w:sz w:val="20"/>
          <w:szCs w:val="20"/>
        </w:rPr>
        <w:t>incidence</w:t>
      </w:r>
      <w:r w:rsidR="00667CAA" w:rsidRPr="00CB45B8">
        <w:rPr>
          <w:rFonts w:ascii="Times New Roman" w:hAnsi="Times New Roman" w:cs="Times New Roman"/>
          <w:color w:val="000000" w:themeColor="text1"/>
          <w:sz w:val="20"/>
          <w:szCs w:val="20"/>
        </w:rPr>
        <w:t xml:space="preserve"> and </w:t>
      </w:r>
      <w:r w:rsidR="00071189" w:rsidRPr="00CB45B8">
        <w:rPr>
          <w:rFonts w:ascii="Times New Roman" w:hAnsi="Times New Roman" w:cs="Times New Roman"/>
          <w:color w:val="000000" w:themeColor="text1"/>
          <w:sz w:val="20"/>
          <w:szCs w:val="20"/>
        </w:rPr>
        <w:t>occurrence</w:t>
      </w:r>
      <w:r w:rsidR="00667CAA" w:rsidRPr="00CB45B8">
        <w:rPr>
          <w:rFonts w:ascii="Times New Roman" w:hAnsi="Times New Roman" w:cs="Times New Roman"/>
          <w:color w:val="000000" w:themeColor="text1"/>
          <w:sz w:val="20"/>
          <w:szCs w:val="20"/>
        </w:rPr>
        <w:t xml:space="preserve"> of this invasive pest were </w:t>
      </w:r>
      <w:r w:rsidR="00071189">
        <w:rPr>
          <w:rFonts w:ascii="Times New Roman" w:hAnsi="Times New Roman" w:cs="Times New Roman"/>
          <w:color w:val="000000" w:themeColor="text1"/>
          <w:sz w:val="20"/>
          <w:szCs w:val="20"/>
        </w:rPr>
        <w:t>noted</w:t>
      </w:r>
      <w:r w:rsidR="00667CAA" w:rsidRPr="00CB45B8">
        <w:rPr>
          <w:rFonts w:ascii="Times New Roman" w:hAnsi="Times New Roman" w:cs="Times New Roman"/>
          <w:color w:val="000000" w:themeColor="text1"/>
          <w:sz w:val="20"/>
          <w:szCs w:val="20"/>
        </w:rPr>
        <w:t xml:space="preserve"> for the first time by Sharanabasappa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667CAA" w:rsidRPr="00CB45B8">
        <w:rPr>
          <w:rFonts w:ascii="Times New Roman" w:hAnsi="Times New Roman" w:cs="Times New Roman"/>
          <w:color w:val="000000" w:themeColor="text1"/>
          <w:sz w:val="20"/>
          <w:szCs w:val="20"/>
        </w:rPr>
        <w:t xml:space="preserve"> (2018) from Karnataka state which is the first reported infestation in Asia, in July 2018. </w:t>
      </w:r>
      <w:r w:rsidR="00071189" w:rsidRPr="00CB45B8">
        <w:rPr>
          <w:rFonts w:ascii="Times New Roman" w:hAnsi="Times New Roman" w:cs="Times New Roman"/>
          <w:color w:val="000000" w:themeColor="text1"/>
          <w:sz w:val="20"/>
          <w:szCs w:val="20"/>
        </w:rPr>
        <w:t>Then</w:t>
      </w:r>
      <w:r w:rsidR="00667CAA" w:rsidRPr="00CB45B8">
        <w:rPr>
          <w:rFonts w:ascii="Times New Roman" w:hAnsi="Times New Roman" w:cs="Times New Roman"/>
          <w:color w:val="000000" w:themeColor="text1"/>
          <w:sz w:val="20"/>
          <w:szCs w:val="20"/>
        </w:rPr>
        <w:t xml:space="preserve">, it spread into the other ten states of India till the middle of March 2019. Later, its existence was confirmed in the states of Maharashtra, Gujarat and Chhattisgarh (Chormule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667CAA" w:rsidRPr="00CB45B8">
        <w:rPr>
          <w:rFonts w:ascii="Times New Roman" w:hAnsi="Times New Roman" w:cs="Times New Roman"/>
          <w:color w:val="000000" w:themeColor="text1"/>
          <w:sz w:val="20"/>
          <w:szCs w:val="20"/>
        </w:rPr>
        <w:t xml:space="preserve">, 2019; Sisodiya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667CAA" w:rsidRPr="00CB45B8">
        <w:rPr>
          <w:rFonts w:ascii="Times New Roman" w:hAnsi="Times New Roman" w:cs="Times New Roman"/>
          <w:i/>
          <w:iCs/>
          <w:color w:val="000000" w:themeColor="text1"/>
          <w:sz w:val="20"/>
          <w:szCs w:val="20"/>
        </w:rPr>
        <w:t>,</w:t>
      </w:r>
      <w:r w:rsidR="00667CAA" w:rsidRPr="00CB45B8">
        <w:rPr>
          <w:rFonts w:ascii="Times New Roman" w:hAnsi="Times New Roman" w:cs="Times New Roman"/>
          <w:color w:val="000000" w:themeColor="text1"/>
          <w:sz w:val="20"/>
          <w:szCs w:val="20"/>
        </w:rPr>
        <w:t xml:space="preserve"> 2018; Deole and Paul, 2018). It is a cosmopolitan pest of the maize crop (Wiseman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667CAA" w:rsidRPr="00CB45B8">
        <w:rPr>
          <w:rFonts w:ascii="Times New Roman" w:hAnsi="Times New Roman" w:cs="Times New Roman"/>
          <w:color w:val="000000" w:themeColor="text1"/>
          <w:sz w:val="20"/>
          <w:szCs w:val="20"/>
        </w:rPr>
        <w:t xml:space="preserve">, 1966). The fall armyworm may travel over 500 km before they start oviposition (Prasanna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667CAA" w:rsidRPr="00CB45B8">
        <w:rPr>
          <w:rFonts w:ascii="Times New Roman" w:hAnsi="Times New Roman" w:cs="Times New Roman"/>
          <w:color w:val="000000" w:themeColor="text1"/>
          <w:sz w:val="20"/>
          <w:szCs w:val="20"/>
        </w:rPr>
        <w:t xml:space="preserve">, 2018). The study of the biology of fall armyworm as occurring in Gujarat is very much important for </w:t>
      </w:r>
      <w:r w:rsidR="00071189" w:rsidRPr="00CB45B8">
        <w:rPr>
          <w:rFonts w:ascii="Times New Roman" w:hAnsi="Times New Roman" w:cs="Times New Roman"/>
          <w:color w:val="000000" w:themeColor="text1"/>
          <w:sz w:val="20"/>
          <w:szCs w:val="20"/>
        </w:rPr>
        <w:t>recognizing</w:t>
      </w:r>
      <w:r w:rsidR="00667CAA" w:rsidRPr="00CB45B8">
        <w:rPr>
          <w:rFonts w:ascii="Times New Roman" w:hAnsi="Times New Roman" w:cs="Times New Roman"/>
          <w:color w:val="000000" w:themeColor="text1"/>
          <w:sz w:val="20"/>
          <w:szCs w:val="20"/>
        </w:rPr>
        <w:t xml:space="preserve"> the life stages and finding out the weaker stage of the pest which provides the basis for management strategies. </w:t>
      </w:r>
      <w:r w:rsidR="00667CAA" w:rsidRPr="00CB45B8">
        <w:rPr>
          <w:rFonts w:ascii="Times New Roman" w:hAnsi="Times New Roman" w:cs="Times New Roman"/>
          <w:sz w:val="20"/>
          <w:szCs w:val="20"/>
        </w:rPr>
        <w:t xml:space="preserve">Farmers are growing a wide variety of commercial hybrids across the state, but </w:t>
      </w:r>
      <w:r w:rsidR="00667CAA" w:rsidRPr="00CB45B8">
        <w:rPr>
          <w:rFonts w:ascii="Times New Roman" w:hAnsi="Times New Roman" w:cs="Times New Roman"/>
          <w:sz w:val="20"/>
          <w:szCs w:val="20"/>
        </w:rPr>
        <w:lastRenderedPageBreak/>
        <w:t xml:space="preserve">the hybrids with good plant vigour and </w:t>
      </w:r>
      <w:r w:rsidR="00071189" w:rsidRPr="00CB45B8">
        <w:rPr>
          <w:rFonts w:ascii="Times New Roman" w:hAnsi="Times New Roman" w:cs="Times New Roman"/>
          <w:sz w:val="20"/>
          <w:szCs w:val="20"/>
        </w:rPr>
        <w:t>hereditary</w:t>
      </w:r>
      <w:r w:rsidR="00667CAA" w:rsidRPr="00CB45B8">
        <w:rPr>
          <w:rFonts w:ascii="Times New Roman" w:hAnsi="Times New Roman" w:cs="Times New Roman"/>
          <w:sz w:val="20"/>
          <w:szCs w:val="20"/>
        </w:rPr>
        <w:t xml:space="preserve"> resistance to crop pests were most preferred to combat the alien insect pests. The use of insect-resistant cultivars is an important component of Integrated Pest Management (IPM) which provides an economic, stable and environmentally sound </w:t>
      </w:r>
      <w:r w:rsidR="00071189" w:rsidRPr="00CB45B8">
        <w:rPr>
          <w:rFonts w:ascii="Times New Roman" w:hAnsi="Times New Roman" w:cs="Times New Roman"/>
          <w:sz w:val="20"/>
          <w:szCs w:val="20"/>
        </w:rPr>
        <w:t>tactic</w:t>
      </w:r>
      <w:r w:rsidR="00667CAA" w:rsidRPr="00CB45B8">
        <w:rPr>
          <w:rFonts w:ascii="Times New Roman" w:hAnsi="Times New Roman" w:cs="Times New Roman"/>
          <w:sz w:val="20"/>
          <w:szCs w:val="20"/>
        </w:rPr>
        <w:t xml:space="preserve"> to minimize damage from borer pests (Rasool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667CAA" w:rsidRPr="00CB45B8">
        <w:rPr>
          <w:rFonts w:ascii="Times New Roman" w:hAnsi="Times New Roman" w:cs="Times New Roman"/>
          <w:i/>
          <w:iCs/>
          <w:sz w:val="20"/>
          <w:szCs w:val="20"/>
        </w:rPr>
        <w:t>,</w:t>
      </w:r>
      <w:r w:rsidR="00667CAA" w:rsidRPr="00CB45B8">
        <w:rPr>
          <w:rFonts w:ascii="Times New Roman" w:hAnsi="Times New Roman" w:cs="Times New Roman"/>
          <w:sz w:val="20"/>
          <w:szCs w:val="20"/>
        </w:rPr>
        <w:t xml:space="preserve"> 2017). </w:t>
      </w:r>
      <w:r w:rsidR="00667CAA" w:rsidRPr="00CB45B8">
        <w:rPr>
          <w:rFonts w:ascii="Times New Roman" w:hAnsi="Times New Roman" w:cs="Times New Roman"/>
          <w:color w:val="000000" w:themeColor="text1"/>
          <w:sz w:val="20"/>
          <w:szCs w:val="20"/>
        </w:rPr>
        <w:t>Keeping this in view present studies were carried out.</w:t>
      </w:r>
    </w:p>
    <w:p w14:paraId="5A40F933" w14:textId="77777777" w:rsidR="00667CAA" w:rsidRPr="002721B2" w:rsidRDefault="00667CAA" w:rsidP="00CB45B8">
      <w:pPr>
        <w:pStyle w:val="Heading3"/>
        <w:spacing w:before="0" w:line="276" w:lineRule="auto"/>
        <w:jc w:val="both"/>
        <w:rPr>
          <w:rFonts w:ascii="Times New Roman" w:hAnsi="Times New Roman" w:cs="Times New Roman"/>
          <w:b/>
          <w:bCs/>
          <w:color w:val="auto"/>
          <w:sz w:val="20"/>
          <w:szCs w:val="20"/>
        </w:rPr>
      </w:pPr>
      <w:r w:rsidRPr="002721B2">
        <w:rPr>
          <w:rFonts w:ascii="Times New Roman" w:hAnsi="Times New Roman" w:cs="Times New Roman"/>
          <w:b/>
          <w:bCs/>
          <w:color w:val="auto"/>
          <w:sz w:val="20"/>
          <w:szCs w:val="20"/>
        </w:rPr>
        <w:t>Egg Stage</w:t>
      </w:r>
    </w:p>
    <w:p w14:paraId="691AA9CA" w14:textId="5C1952DC" w:rsidR="009E790A" w:rsidRPr="00CB45B8" w:rsidRDefault="00071189" w:rsidP="00386F0F">
      <w:pPr>
        <w:spacing w:line="276" w:lineRule="auto"/>
        <w:ind w:firstLine="720"/>
        <w:jc w:val="both"/>
        <w:rPr>
          <w:rFonts w:ascii="Times New Roman" w:hAnsi="Times New Roman" w:cs="Times New Roman"/>
          <w:sz w:val="20"/>
          <w:szCs w:val="20"/>
        </w:rPr>
      </w:pPr>
      <w:r>
        <w:rPr>
          <w:rFonts w:ascii="Times New Roman" w:hAnsi="Times New Roman" w:cs="Times New Roman"/>
          <w:sz w:val="20"/>
          <w:szCs w:val="20"/>
        </w:rPr>
        <w:t>G</w:t>
      </w:r>
      <w:r w:rsidR="00386F0F">
        <w:rPr>
          <w:rFonts w:ascii="Times New Roman" w:hAnsi="Times New Roman" w:cs="Times New Roman"/>
          <w:sz w:val="20"/>
          <w:szCs w:val="20"/>
        </w:rPr>
        <w:t>ravid</w:t>
      </w:r>
      <w:r w:rsidR="00667CAA" w:rsidRPr="00CB45B8">
        <w:rPr>
          <w:rFonts w:ascii="Times New Roman" w:hAnsi="Times New Roman" w:cs="Times New Roman"/>
          <w:sz w:val="20"/>
          <w:szCs w:val="20"/>
        </w:rPr>
        <w:t xml:space="preserve"> females lay eggs in groups of lower or upper corn leaves, on the lids of glass jars and in rings. The eggs are dome-shaped, flat on the back and abdomen, first light green, then golden yellow, and finally black. Sometimes the eggs are covered with a layer of scales, while the large eggs found by Siddhapara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00667CAA" w:rsidRPr="00CB45B8">
        <w:rPr>
          <w:rFonts w:ascii="Times New Roman" w:hAnsi="Times New Roman" w:cs="Times New Roman"/>
          <w:sz w:val="20"/>
          <w:szCs w:val="20"/>
        </w:rPr>
        <w:t xml:space="preserve"> not covered with scales. (2021), Ramzan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00667CAA" w:rsidRPr="00CB45B8">
        <w:rPr>
          <w:rFonts w:ascii="Times New Roman" w:hAnsi="Times New Roman" w:cs="Times New Roman"/>
          <w:sz w:val="20"/>
          <w:szCs w:val="20"/>
        </w:rPr>
        <w:t xml:space="preserve"> (2021), Ahmed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CB45B8" w:rsidRPr="00CB45B8">
        <w:rPr>
          <w:rFonts w:ascii="Times New Roman" w:hAnsi="Times New Roman" w:cs="Times New Roman"/>
          <w:i/>
          <w:iCs/>
          <w:sz w:val="20"/>
          <w:szCs w:val="20"/>
        </w:rPr>
        <w:t xml:space="preserve"> </w:t>
      </w:r>
      <w:r w:rsidR="00667CAA" w:rsidRPr="00CB45B8">
        <w:rPr>
          <w:rFonts w:ascii="Times New Roman" w:hAnsi="Times New Roman" w:cs="Times New Roman"/>
          <w:sz w:val="20"/>
          <w:szCs w:val="20"/>
        </w:rPr>
        <w:t xml:space="preserve">(2021), Manjula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667CAA" w:rsidRPr="00CB45B8">
        <w:rPr>
          <w:rFonts w:ascii="Times New Roman" w:hAnsi="Times New Roman" w:cs="Times New Roman"/>
          <w:sz w:val="20"/>
          <w:szCs w:val="20"/>
        </w:rPr>
        <w:t xml:space="preserve"> (2019), Sharanabasappa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00667CAA" w:rsidRPr="00CB45B8">
        <w:rPr>
          <w:rFonts w:ascii="Times New Roman" w:hAnsi="Times New Roman" w:cs="Times New Roman"/>
          <w:sz w:val="20"/>
          <w:szCs w:val="20"/>
        </w:rPr>
        <w:t xml:space="preserve"> (2018), Sisodia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00667CAA" w:rsidRPr="00CB45B8">
        <w:rPr>
          <w:rFonts w:ascii="Times New Roman" w:hAnsi="Times New Roman" w:cs="Times New Roman"/>
          <w:sz w:val="20"/>
          <w:szCs w:val="20"/>
        </w:rPr>
        <w:t xml:space="preserve"> (2018) and Rajisha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00667CAA" w:rsidRPr="00CB45B8">
        <w:rPr>
          <w:rFonts w:ascii="Times New Roman" w:hAnsi="Times New Roman" w:cs="Times New Roman"/>
          <w:sz w:val="20"/>
          <w:szCs w:val="20"/>
        </w:rPr>
        <w:t xml:space="preserve"> (2022)</w:t>
      </w:r>
      <w:r w:rsidR="00942C67">
        <w:rPr>
          <w:rFonts w:ascii="Times New Roman" w:hAnsi="Times New Roman" w:cs="Times New Roman"/>
          <w:sz w:val="20"/>
          <w:szCs w:val="20"/>
        </w:rPr>
        <w:t xml:space="preserve">. </w:t>
      </w:r>
      <w:r w:rsidR="00667CAA" w:rsidRPr="00CB45B8">
        <w:rPr>
          <w:rFonts w:ascii="Times New Roman" w:hAnsi="Times New Roman" w:cs="Times New Roman"/>
          <w:sz w:val="20"/>
          <w:szCs w:val="20"/>
        </w:rPr>
        <w:t xml:space="preserve">Rajisha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00667CAA" w:rsidRPr="00CB45B8">
        <w:rPr>
          <w:rFonts w:ascii="Times New Roman" w:hAnsi="Times New Roman" w:cs="Times New Roman"/>
          <w:sz w:val="20"/>
          <w:szCs w:val="20"/>
        </w:rPr>
        <w:t xml:space="preserve"> </w:t>
      </w:r>
      <w:r w:rsidR="00942C67" w:rsidRPr="00CB45B8">
        <w:rPr>
          <w:rFonts w:ascii="Times New Roman" w:hAnsi="Times New Roman" w:cs="Times New Roman"/>
          <w:sz w:val="20"/>
          <w:szCs w:val="20"/>
        </w:rPr>
        <w:t>(2022)</w:t>
      </w:r>
      <w:r w:rsidR="00942C67">
        <w:rPr>
          <w:rFonts w:ascii="Times New Roman" w:hAnsi="Times New Roman" w:cs="Times New Roman"/>
          <w:sz w:val="20"/>
          <w:szCs w:val="20"/>
        </w:rPr>
        <w:t xml:space="preserve"> n</w:t>
      </w:r>
      <w:r w:rsidR="00667CAA" w:rsidRPr="00CB45B8">
        <w:rPr>
          <w:rFonts w:ascii="Times New Roman" w:hAnsi="Times New Roman" w:cs="Times New Roman"/>
          <w:sz w:val="20"/>
          <w:szCs w:val="20"/>
        </w:rPr>
        <w:t xml:space="preserve">ote that the eggs are placed as 150-200 eggs/group. The average fertility per female of 939 eggs was recorded by Vishwakarma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00667CAA" w:rsidRPr="00CB45B8">
        <w:rPr>
          <w:rFonts w:ascii="Times New Roman" w:hAnsi="Times New Roman" w:cs="Times New Roman"/>
          <w:sz w:val="20"/>
          <w:szCs w:val="20"/>
        </w:rPr>
        <w:t xml:space="preserve"> (2020). The egg incubation period is 2 to 3 days, according to Kranthi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667CAA" w:rsidRPr="00CB45B8">
        <w:rPr>
          <w:rFonts w:ascii="Times New Roman" w:hAnsi="Times New Roman" w:cs="Times New Roman"/>
          <w:sz w:val="20"/>
          <w:szCs w:val="20"/>
        </w:rPr>
        <w:t xml:space="preserve"> (2022), Ashok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667CAA" w:rsidRPr="00CB45B8">
        <w:rPr>
          <w:rFonts w:ascii="Times New Roman" w:hAnsi="Times New Roman" w:cs="Times New Roman"/>
          <w:sz w:val="20"/>
          <w:szCs w:val="20"/>
        </w:rPr>
        <w:t xml:space="preserve"> (2020), Vishwakarma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667CAA" w:rsidRPr="00CB45B8">
        <w:rPr>
          <w:rFonts w:ascii="Times New Roman" w:hAnsi="Times New Roman" w:cs="Times New Roman"/>
          <w:sz w:val="20"/>
          <w:szCs w:val="20"/>
        </w:rPr>
        <w:t xml:space="preserve"> (2020), Ahmed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667CAA" w:rsidRPr="00CB45B8">
        <w:rPr>
          <w:rFonts w:ascii="Times New Roman" w:hAnsi="Times New Roman" w:cs="Times New Roman"/>
          <w:sz w:val="20"/>
          <w:szCs w:val="20"/>
        </w:rPr>
        <w:t xml:space="preserve"> (2021), Sharanabasappa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667CAA" w:rsidRPr="00CB45B8">
        <w:rPr>
          <w:rFonts w:ascii="Times New Roman" w:hAnsi="Times New Roman" w:cs="Times New Roman"/>
          <w:sz w:val="20"/>
          <w:szCs w:val="20"/>
        </w:rPr>
        <w:t xml:space="preserve"> (2018), Rajisha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667CAA" w:rsidRPr="00CB45B8">
        <w:rPr>
          <w:rFonts w:ascii="Times New Roman" w:hAnsi="Times New Roman" w:cs="Times New Roman"/>
          <w:sz w:val="20"/>
          <w:szCs w:val="20"/>
        </w:rPr>
        <w:t xml:space="preserve"> (2022) and Kranthi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667CAA" w:rsidRPr="00CB45B8">
        <w:rPr>
          <w:rFonts w:ascii="Times New Roman" w:hAnsi="Times New Roman" w:cs="Times New Roman"/>
          <w:sz w:val="20"/>
          <w:szCs w:val="20"/>
        </w:rPr>
        <w:t xml:space="preserve"> (2022). Kayan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667CAA" w:rsidRPr="00CB45B8">
        <w:rPr>
          <w:rFonts w:ascii="Times New Roman" w:hAnsi="Times New Roman" w:cs="Times New Roman"/>
          <w:sz w:val="20"/>
          <w:szCs w:val="20"/>
        </w:rPr>
        <w:t xml:space="preserve"> (2020) noted that the incubation period of eggs is 3-4 days, with an average of 3.30 days. Egg diameters between 0.47 and 0.59 mm have been recorded by Manjula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667CAA" w:rsidRPr="00CB45B8">
        <w:rPr>
          <w:rFonts w:ascii="Times New Roman" w:hAnsi="Times New Roman" w:cs="Times New Roman"/>
          <w:sz w:val="20"/>
          <w:szCs w:val="20"/>
        </w:rPr>
        <w:t xml:space="preserve"> (2019) and Ipsita and Sahu (2020).</w:t>
      </w:r>
    </w:p>
    <w:p w14:paraId="35E23FD2" w14:textId="77777777" w:rsidR="00667CAA" w:rsidRPr="00CB45B8" w:rsidRDefault="00667CAA" w:rsidP="00CB45B8">
      <w:pPr>
        <w:pStyle w:val="Heading3"/>
        <w:spacing w:before="0" w:line="240" w:lineRule="auto"/>
        <w:jc w:val="both"/>
        <w:rPr>
          <w:rFonts w:ascii="Times New Roman" w:hAnsi="Times New Roman" w:cs="Times New Roman"/>
          <w:b/>
          <w:bCs/>
          <w:color w:val="auto"/>
          <w:sz w:val="20"/>
          <w:szCs w:val="20"/>
        </w:rPr>
      </w:pPr>
      <w:r w:rsidRPr="00CB45B8">
        <w:rPr>
          <w:rFonts w:ascii="Times New Roman" w:hAnsi="Times New Roman" w:cs="Times New Roman"/>
          <w:b/>
          <w:bCs/>
          <w:color w:val="auto"/>
          <w:sz w:val="20"/>
          <w:szCs w:val="20"/>
        </w:rPr>
        <w:t>Larva Stage</w:t>
      </w:r>
    </w:p>
    <w:p w14:paraId="43B72F6F" w14:textId="77777777" w:rsidR="00667CAA" w:rsidRPr="00CB45B8" w:rsidRDefault="00667CAA" w:rsidP="00CB45B8">
      <w:pPr>
        <w:spacing w:after="0" w:line="240" w:lineRule="auto"/>
        <w:jc w:val="both"/>
        <w:rPr>
          <w:rFonts w:ascii="Times New Roman" w:hAnsi="Times New Roman" w:cs="Times New Roman"/>
          <w:sz w:val="20"/>
          <w:szCs w:val="20"/>
        </w:rPr>
      </w:pPr>
    </w:p>
    <w:p w14:paraId="65A38E7D" w14:textId="77777777" w:rsidR="00667CAA" w:rsidRPr="00CB45B8" w:rsidRDefault="00667CAA" w:rsidP="00CB45B8">
      <w:pPr>
        <w:pStyle w:val="Heading4"/>
        <w:spacing w:before="0" w:line="240" w:lineRule="auto"/>
        <w:jc w:val="both"/>
        <w:rPr>
          <w:rFonts w:ascii="Times New Roman" w:hAnsi="Times New Roman" w:cs="Times New Roman"/>
          <w:b/>
          <w:bCs/>
          <w:i w:val="0"/>
          <w:iCs w:val="0"/>
          <w:color w:val="auto"/>
          <w:sz w:val="20"/>
          <w:szCs w:val="20"/>
        </w:rPr>
      </w:pPr>
      <w:r w:rsidRPr="00CB45B8">
        <w:rPr>
          <w:rFonts w:ascii="Times New Roman" w:hAnsi="Times New Roman" w:cs="Times New Roman"/>
          <w:b/>
          <w:bCs/>
          <w:i w:val="0"/>
          <w:iCs w:val="0"/>
          <w:color w:val="auto"/>
          <w:sz w:val="20"/>
          <w:szCs w:val="20"/>
        </w:rPr>
        <w:t>First instar</w:t>
      </w:r>
    </w:p>
    <w:p w14:paraId="708F4C60" w14:textId="726DCBDA" w:rsidR="00133D13" w:rsidRPr="00CB45B8" w:rsidRDefault="00667CAA" w:rsidP="00CB45B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B45B8">
        <w:rPr>
          <w:rFonts w:ascii="Times New Roman" w:hAnsi="Times New Roman" w:cs="Times New Roman"/>
          <w:sz w:val="20"/>
          <w:szCs w:val="20"/>
        </w:rPr>
        <w:t xml:space="preserve">Assefa (2018), Deole and Paul (2018), Sisodiya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Pr="00CB45B8">
        <w:rPr>
          <w:rFonts w:ascii="Times New Roman" w:hAnsi="Times New Roman" w:cs="Times New Roman"/>
          <w:sz w:val="20"/>
          <w:szCs w:val="20"/>
        </w:rPr>
        <w:t xml:space="preserve"> </w:t>
      </w:r>
      <w:r w:rsidR="00E66F46" w:rsidRPr="00CB45B8">
        <w:rPr>
          <w:rFonts w:ascii="Times New Roman" w:hAnsi="Times New Roman" w:cs="Times New Roman"/>
          <w:sz w:val="20"/>
          <w:szCs w:val="20"/>
        </w:rPr>
        <w:t xml:space="preserve">(2018) </w:t>
      </w:r>
      <w:r w:rsidRPr="00CB45B8">
        <w:rPr>
          <w:rFonts w:ascii="Times New Roman" w:hAnsi="Times New Roman" w:cs="Times New Roman"/>
          <w:sz w:val="20"/>
          <w:szCs w:val="20"/>
        </w:rPr>
        <w:t>It showed that the first star of FAW was black-headed green</w:t>
      </w:r>
      <w:r w:rsidR="00E66F46" w:rsidRPr="00CB45B8">
        <w:rPr>
          <w:rFonts w:ascii="Times New Roman" w:hAnsi="Times New Roman" w:cs="Times New Roman"/>
          <w:sz w:val="20"/>
          <w:szCs w:val="20"/>
        </w:rPr>
        <w:t xml:space="preserve"> </w:t>
      </w:r>
      <w:r w:rsidRPr="00CB45B8">
        <w:rPr>
          <w:rFonts w:ascii="Times New Roman" w:hAnsi="Times New Roman" w:cs="Times New Roman"/>
          <w:sz w:val="20"/>
          <w:szCs w:val="20"/>
        </w:rPr>
        <w:t xml:space="preserve">and Sharma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Pr="00CB45B8">
        <w:rPr>
          <w:rFonts w:ascii="Times New Roman" w:hAnsi="Times New Roman" w:cs="Times New Roman"/>
          <w:sz w:val="20"/>
          <w:szCs w:val="20"/>
        </w:rPr>
        <w:t xml:space="preserve"> (2022)</w:t>
      </w:r>
      <w:r w:rsidR="00E66F46" w:rsidRPr="00CB45B8">
        <w:rPr>
          <w:rFonts w:ascii="Times New Roman" w:hAnsi="Times New Roman" w:cs="Times New Roman"/>
          <w:sz w:val="20"/>
          <w:szCs w:val="20"/>
        </w:rPr>
        <w:t xml:space="preserve"> </w:t>
      </w:r>
      <w:r w:rsidR="007D4E9E" w:rsidRPr="00CB45B8">
        <w:rPr>
          <w:rFonts w:ascii="Times New Roman" w:hAnsi="Times New Roman" w:cs="Times New Roman"/>
          <w:sz w:val="20"/>
          <w:szCs w:val="20"/>
        </w:rPr>
        <w:t>noticed t</w:t>
      </w:r>
      <w:r w:rsidRPr="00CB45B8">
        <w:rPr>
          <w:rFonts w:ascii="Times New Roman" w:hAnsi="Times New Roman" w:cs="Times New Roman"/>
          <w:sz w:val="20"/>
          <w:szCs w:val="20"/>
        </w:rPr>
        <w:t xml:space="preserve">he larvae are so small that they eat whole eggs. Kalyan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7D4E9E" w:rsidRPr="00CB45B8">
        <w:rPr>
          <w:rFonts w:ascii="Times New Roman" w:hAnsi="Times New Roman" w:cs="Times New Roman"/>
          <w:i/>
          <w:iCs/>
          <w:sz w:val="20"/>
          <w:szCs w:val="20"/>
        </w:rPr>
        <w:t xml:space="preserve"> </w:t>
      </w:r>
      <w:r w:rsidR="007D4E9E" w:rsidRPr="00CB45B8">
        <w:rPr>
          <w:rFonts w:ascii="Times New Roman" w:hAnsi="Times New Roman" w:cs="Times New Roman"/>
          <w:sz w:val="20"/>
          <w:szCs w:val="20"/>
        </w:rPr>
        <w:t>(2020)</w:t>
      </w:r>
      <w:r w:rsidRPr="00CB45B8">
        <w:rPr>
          <w:rFonts w:ascii="Times New Roman" w:hAnsi="Times New Roman" w:cs="Times New Roman"/>
          <w:sz w:val="20"/>
          <w:szCs w:val="20"/>
        </w:rPr>
        <w:t xml:space="preserve"> he noticed a large, </w:t>
      </w:r>
      <w:r w:rsidR="00071189" w:rsidRPr="00CB45B8">
        <w:rPr>
          <w:rFonts w:ascii="Times New Roman" w:hAnsi="Times New Roman" w:cs="Times New Roman"/>
          <w:sz w:val="20"/>
          <w:szCs w:val="20"/>
        </w:rPr>
        <w:t>compressed</w:t>
      </w:r>
      <w:r w:rsidRPr="00CB45B8">
        <w:rPr>
          <w:rFonts w:ascii="Times New Roman" w:hAnsi="Times New Roman" w:cs="Times New Roman"/>
          <w:sz w:val="20"/>
          <w:szCs w:val="20"/>
        </w:rPr>
        <w:t xml:space="preserve">, round, black head and a white body covered with small hairs. </w:t>
      </w:r>
      <w:r w:rsidR="00133D13" w:rsidRPr="00CB45B8">
        <w:rPr>
          <w:rFonts w:ascii="Times New Roman" w:hAnsi="Times New Roman" w:cs="Times New Roman"/>
          <w:color w:val="000000" w:themeColor="text1"/>
          <w:sz w:val="20"/>
          <w:szCs w:val="20"/>
        </w:rPr>
        <w:t xml:space="preserve">The duration of </w:t>
      </w:r>
      <w:r w:rsidR="00071189">
        <w:rPr>
          <w:rFonts w:ascii="Times New Roman" w:hAnsi="Times New Roman" w:cs="Times New Roman"/>
          <w:color w:val="000000" w:themeColor="text1"/>
          <w:sz w:val="20"/>
          <w:szCs w:val="20"/>
        </w:rPr>
        <w:t>first</w:t>
      </w:r>
      <w:r w:rsidR="00133D13" w:rsidRPr="00CB45B8">
        <w:rPr>
          <w:rFonts w:ascii="Times New Roman" w:hAnsi="Times New Roman" w:cs="Times New Roman"/>
          <w:color w:val="000000" w:themeColor="text1"/>
          <w:sz w:val="20"/>
          <w:szCs w:val="20"/>
        </w:rPr>
        <w:t xml:space="preserve"> instar larvae ranged </w:t>
      </w:r>
      <w:r w:rsidR="00071189">
        <w:rPr>
          <w:rFonts w:ascii="Times New Roman" w:hAnsi="Times New Roman" w:cs="Times New Roman"/>
          <w:color w:val="000000" w:themeColor="text1"/>
          <w:sz w:val="20"/>
          <w:szCs w:val="20"/>
        </w:rPr>
        <w:t xml:space="preserve">between </w:t>
      </w:r>
      <w:r w:rsidR="00133D13" w:rsidRPr="00CB45B8">
        <w:rPr>
          <w:rFonts w:ascii="Times New Roman" w:hAnsi="Times New Roman" w:cs="Times New Roman"/>
          <w:color w:val="000000" w:themeColor="text1"/>
          <w:sz w:val="20"/>
          <w:szCs w:val="20"/>
        </w:rPr>
        <w:t>2.00</w:t>
      </w:r>
      <w:r w:rsidR="00071189">
        <w:rPr>
          <w:rFonts w:ascii="Times New Roman" w:hAnsi="Times New Roman" w:cs="Times New Roman"/>
          <w:color w:val="000000" w:themeColor="text1"/>
          <w:sz w:val="20"/>
          <w:szCs w:val="20"/>
        </w:rPr>
        <w:t xml:space="preserve"> to </w:t>
      </w:r>
      <w:r w:rsidR="00133D13" w:rsidRPr="00CB45B8">
        <w:rPr>
          <w:rFonts w:ascii="Times New Roman" w:hAnsi="Times New Roman" w:cs="Times New Roman"/>
          <w:color w:val="000000" w:themeColor="text1"/>
          <w:sz w:val="20"/>
          <w:szCs w:val="20"/>
        </w:rPr>
        <w:t xml:space="preserve">3.00 days with a mean of 2.6±0.51 days noted by Reddy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133D13" w:rsidRPr="00CB45B8">
        <w:rPr>
          <w:rFonts w:ascii="Times New Roman" w:hAnsi="Times New Roman" w:cs="Times New Roman"/>
          <w:color w:val="000000" w:themeColor="text1"/>
          <w:sz w:val="20"/>
          <w:szCs w:val="20"/>
        </w:rPr>
        <w:t xml:space="preserve"> (2021) and more or less similar with Vishwakarma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133D13" w:rsidRPr="00CB45B8">
        <w:rPr>
          <w:rFonts w:ascii="Times New Roman" w:hAnsi="Times New Roman" w:cs="Times New Roman"/>
          <w:i/>
          <w:iCs/>
          <w:color w:val="000000" w:themeColor="text1"/>
          <w:sz w:val="20"/>
          <w:szCs w:val="20"/>
        </w:rPr>
        <w:t xml:space="preserve"> </w:t>
      </w:r>
      <w:r w:rsidR="00133D13" w:rsidRPr="00CB45B8">
        <w:rPr>
          <w:rFonts w:ascii="Times New Roman" w:hAnsi="Times New Roman" w:cs="Times New Roman"/>
          <w:color w:val="000000" w:themeColor="text1"/>
          <w:sz w:val="20"/>
          <w:szCs w:val="20"/>
        </w:rPr>
        <w:t xml:space="preserve">(2022). The duration of first instar was 5 days recorded by Manjula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133D13" w:rsidRPr="00CB45B8">
        <w:rPr>
          <w:rFonts w:ascii="Times New Roman" w:hAnsi="Times New Roman" w:cs="Times New Roman"/>
          <w:color w:val="000000" w:themeColor="text1"/>
          <w:sz w:val="20"/>
          <w:szCs w:val="20"/>
        </w:rPr>
        <w:t xml:space="preserve"> (2019). The body length was 1.68±0.00 mm and width was 0.14±0.26 mm of first instar larvae recorded Ahmad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133D13" w:rsidRPr="00CB45B8">
        <w:rPr>
          <w:rFonts w:ascii="Times New Roman" w:hAnsi="Times New Roman" w:cs="Times New Roman"/>
          <w:color w:val="000000" w:themeColor="text1"/>
          <w:sz w:val="20"/>
          <w:szCs w:val="20"/>
        </w:rPr>
        <w:t xml:space="preserve"> (2021). The body Length and width of first instar larvae were 1.42±0.28 mm and 0.28±0.06 mm, respectively (Reddy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133D13" w:rsidRPr="00CB45B8">
        <w:rPr>
          <w:rFonts w:ascii="Times New Roman" w:hAnsi="Times New Roman" w:cs="Times New Roman"/>
          <w:color w:val="000000" w:themeColor="text1"/>
          <w:sz w:val="20"/>
          <w:szCs w:val="20"/>
        </w:rPr>
        <w:t xml:space="preserve">, 2021). Larva measured 0.71 mm in length and with 0.16 mm head capsule width recorded by Manjula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133D13" w:rsidRPr="00CB45B8">
        <w:rPr>
          <w:rFonts w:ascii="Times New Roman" w:hAnsi="Times New Roman" w:cs="Times New Roman"/>
          <w:color w:val="000000" w:themeColor="text1"/>
          <w:sz w:val="20"/>
          <w:szCs w:val="20"/>
        </w:rPr>
        <w:t xml:space="preserve"> (2019). The mean head capsule width was 0.33 mm, whereas, body length and width were 1.67 mm and 0.33 mm respectively by reported by Vishwakarma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133D13" w:rsidRPr="00CB45B8">
        <w:rPr>
          <w:rFonts w:ascii="Times New Roman" w:hAnsi="Times New Roman" w:cs="Times New Roman"/>
          <w:i/>
          <w:iCs/>
          <w:color w:val="000000" w:themeColor="text1"/>
          <w:sz w:val="20"/>
          <w:szCs w:val="20"/>
        </w:rPr>
        <w:t xml:space="preserve"> </w:t>
      </w:r>
      <w:r w:rsidR="00133D13" w:rsidRPr="00CB45B8">
        <w:rPr>
          <w:rFonts w:ascii="Times New Roman" w:hAnsi="Times New Roman" w:cs="Times New Roman"/>
          <w:color w:val="000000" w:themeColor="text1"/>
          <w:sz w:val="20"/>
          <w:szCs w:val="20"/>
        </w:rPr>
        <w:t xml:space="preserve">(2022). </w:t>
      </w:r>
    </w:p>
    <w:p w14:paraId="4471FFD4" w14:textId="77777777" w:rsidR="00133D13" w:rsidRPr="00CB45B8" w:rsidRDefault="00133D13" w:rsidP="00CB45B8">
      <w:pPr>
        <w:spacing w:line="240" w:lineRule="auto"/>
        <w:jc w:val="both"/>
        <w:rPr>
          <w:rFonts w:ascii="Times New Roman" w:hAnsi="Times New Roman" w:cs="Times New Roman"/>
          <w:sz w:val="20"/>
          <w:szCs w:val="20"/>
        </w:rPr>
      </w:pPr>
    </w:p>
    <w:p w14:paraId="21673DB4" w14:textId="77777777" w:rsidR="00667CAA" w:rsidRPr="00CB45B8" w:rsidRDefault="00667CAA" w:rsidP="00CB45B8">
      <w:pPr>
        <w:pStyle w:val="Heading4"/>
        <w:spacing w:before="0" w:line="240" w:lineRule="auto"/>
        <w:jc w:val="both"/>
        <w:rPr>
          <w:rFonts w:ascii="Times New Roman" w:hAnsi="Times New Roman" w:cs="Times New Roman"/>
          <w:b/>
          <w:bCs/>
          <w:i w:val="0"/>
          <w:iCs w:val="0"/>
          <w:color w:val="auto"/>
          <w:sz w:val="20"/>
          <w:szCs w:val="20"/>
        </w:rPr>
      </w:pPr>
      <w:r w:rsidRPr="00CB45B8">
        <w:rPr>
          <w:rFonts w:ascii="Times New Roman" w:hAnsi="Times New Roman" w:cs="Times New Roman"/>
          <w:b/>
          <w:bCs/>
          <w:i w:val="0"/>
          <w:iCs w:val="0"/>
          <w:color w:val="auto"/>
          <w:sz w:val="20"/>
          <w:szCs w:val="20"/>
        </w:rPr>
        <w:t>Second instar</w:t>
      </w:r>
    </w:p>
    <w:p w14:paraId="5AAF2226" w14:textId="204C699F" w:rsidR="00AA75B0" w:rsidRPr="00CB45B8" w:rsidRDefault="00DF6938" w:rsidP="00CB45B8">
      <w:pPr>
        <w:pStyle w:val="ListParagraph"/>
        <w:spacing w:after="0" w:line="240" w:lineRule="auto"/>
        <w:ind w:left="0" w:firstLine="720"/>
        <w:jc w:val="both"/>
        <w:rPr>
          <w:rFonts w:ascii="Times New Roman" w:hAnsi="Times New Roman" w:cs="Times New Roman"/>
          <w:color w:val="000000" w:themeColor="text1"/>
          <w:sz w:val="20"/>
          <w:szCs w:val="20"/>
          <w:lang w:bidi="gu-IN"/>
        </w:rPr>
      </w:pPr>
      <w:r>
        <w:rPr>
          <w:rFonts w:ascii="Times New Roman" w:hAnsi="Times New Roman" w:cs="Times New Roman"/>
          <w:sz w:val="20"/>
          <w:szCs w:val="20"/>
        </w:rPr>
        <w:t>The 2</w:t>
      </w:r>
      <w:r w:rsidRPr="00DF6938">
        <w:rPr>
          <w:rFonts w:ascii="Times New Roman" w:hAnsi="Times New Roman" w:cs="Times New Roman"/>
          <w:sz w:val="20"/>
          <w:szCs w:val="20"/>
          <w:vertAlign w:val="superscript"/>
        </w:rPr>
        <w:t>nd</w:t>
      </w:r>
      <w:r w:rsidR="00C875BA" w:rsidRPr="00CB45B8">
        <w:rPr>
          <w:rFonts w:ascii="Times New Roman" w:hAnsi="Times New Roman" w:cs="Times New Roman"/>
          <w:sz w:val="20"/>
          <w:szCs w:val="20"/>
        </w:rPr>
        <w:t xml:space="preserve"> instar larvae have an amber head and a whit</w:t>
      </w:r>
      <w:r>
        <w:rPr>
          <w:rFonts w:ascii="Times New Roman" w:hAnsi="Times New Roman" w:cs="Times New Roman"/>
          <w:sz w:val="20"/>
          <w:szCs w:val="20"/>
        </w:rPr>
        <w:t>ish-</w:t>
      </w:r>
      <w:r w:rsidR="00C875BA" w:rsidRPr="00CB45B8">
        <w:rPr>
          <w:rFonts w:ascii="Times New Roman" w:hAnsi="Times New Roman" w:cs="Times New Roman"/>
          <w:sz w:val="20"/>
          <w:szCs w:val="20"/>
        </w:rPr>
        <w:t xml:space="preserve">yellow body with a brown </w:t>
      </w:r>
      <w:r>
        <w:rPr>
          <w:rFonts w:ascii="Times New Roman" w:hAnsi="Times New Roman" w:cs="Times New Roman"/>
          <w:sz w:val="20"/>
          <w:szCs w:val="20"/>
        </w:rPr>
        <w:t>small</w:t>
      </w:r>
      <w:r w:rsidR="00C875BA" w:rsidRPr="00CB45B8">
        <w:rPr>
          <w:rFonts w:ascii="Times New Roman" w:hAnsi="Times New Roman" w:cs="Times New Roman"/>
          <w:sz w:val="20"/>
          <w:szCs w:val="20"/>
        </w:rPr>
        <w:t xml:space="preserve"> on the back. Kalyan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C875BA" w:rsidRPr="00CB45B8">
        <w:rPr>
          <w:rFonts w:ascii="Times New Roman" w:hAnsi="Times New Roman" w:cs="Times New Roman"/>
          <w:sz w:val="20"/>
          <w:szCs w:val="20"/>
        </w:rPr>
        <w:t xml:space="preserve"> </w:t>
      </w:r>
      <w:r w:rsidR="00133D13" w:rsidRPr="00CB45B8">
        <w:rPr>
          <w:rFonts w:ascii="Times New Roman" w:hAnsi="Times New Roman" w:cs="Times New Roman"/>
          <w:sz w:val="20"/>
          <w:szCs w:val="20"/>
        </w:rPr>
        <w:t xml:space="preserve">(2020) and Bawani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133D13" w:rsidRPr="00CB45B8">
        <w:rPr>
          <w:rFonts w:ascii="Times New Roman" w:hAnsi="Times New Roman" w:cs="Times New Roman"/>
          <w:sz w:val="20"/>
          <w:szCs w:val="20"/>
        </w:rPr>
        <w:t xml:space="preserve"> (2019) </w:t>
      </w:r>
      <w:r w:rsidR="00C875BA" w:rsidRPr="00CB45B8">
        <w:rPr>
          <w:rFonts w:ascii="Times New Roman" w:hAnsi="Times New Roman" w:cs="Times New Roman"/>
          <w:sz w:val="20"/>
          <w:szCs w:val="20"/>
        </w:rPr>
        <w:t xml:space="preserve">indicates that the body also has a free top line and bottom line at this level. Vishwakarma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00AA75B0" w:rsidRPr="00CB45B8">
        <w:rPr>
          <w:rFonts w:ascii="Times New Roman" w:hAnsi="Times New Roman" w:cs="Times New Roman"/>
          <w:sz w:val="20"/>
          <w:szCs w:val="20"/>
        </w:rPr>
        <w:t xml:space="preserve"> </w:t>
      </w:r>
      <w:r w:rsidR="00133D13" w:rsidRPr="00CB45B8">
        <w:rPr>
          <w:rFonts w:ascii="Times New Roman" w:hAnsi="Times New Roman" w:cs="Times New Roman"/>
          <w:sz w:val="20"/>
          <w:szCs w:val="20"/>
        </w:rPr>
        <w:t>(2020) t</w:t>
      </w:r>
      <w:r w:rsidR="00C875BA" w:rsidRPr="00CB45B8">
        <w:rPr>
          <w:rFonts w:ascii="Times New Roman" w:hAnsi="Times New Roman" w:cs="Times New Roman"/>
          <w:sz w:val="20"/>
          <w:szCs w:val="20"/>
        </w:rPr>
        <w:t xml:space="preserve">hey found that the number of hairs per segment varied between 2-4. The </w:t>
      </w:r>
      <w:r>
        <w:rPr>
          <w:rFonts w:ascii="Times New Roman" w:hAnsi="Times New Roman" w:cs="Times New Roman"/>
          <w:sz w:val="20"/>
          <w:szCs w:val="20"/>
        </w:rPr>
        <w:t>period</w:t>
      </w:r>
      <w:r w:rsidR="00C875BA" w:rsidRPr="00CB45B8">
        <w:rPr>
          <w:rFonts w:ascii="Times New Roman" w:hAnsi="Times New Roman" w:cs="Times New Roman"/>
          <w:sz w:val="20"/>
          <w:szCs w:val="20"/>
        </w:rPr>
        <w:t xml:space="preserve"> of the second instar larvae is 2.00</w:t>
      </w:r>
      <w:r>
        <w:rPr>
          <w:rFonts w:ascii="Times New Roman" w:hAnsi="Times New Roman" w:cs="Times New Roman"/>
          <w:sz w:val="20"/>
          <w:szCs w:val="20"/>
        </w:rPr>
        <w:t xml:space="preserve"> to </w:t>
      </w:r>
      <w:r w:rsidR="00C875BA" w:rsidRPr="00CB45B8">
        <w:rPr>
          <w:rFonts w:ascii="Times New Roman" w:hAnsi="Times New Roman" w:cs="Times New Roman"/>
          <w:sz w:val="20"/>
          <w:szCs w:val="20"/>
        </w:rPr>
        <w:t>3</w:t>
      </w:r>
      <w:r w:rsidR="00133D13" w:rsidRPr="00CB45B8">
        <w:rPr>
          <w:rFonts w:ascii="Times New Roman" w:hAnsi="Times New Roman" w:cs="Times New Roman"/>
          <w:sz w:val="20"/>
          <w:szCs w:val="20"/>
        </w:rPr>
        <w:t xml:space="preserve">.00 </w:t>
      </w:r>
      <w:r w:rsidR="00133D13" w:rsidRPr="00CB45B8">
        <w:rPr>
          <w:rFonts w:ascii="Times New Roman" w:hAnsi="Times New Roman" w:cs="Times New Roman"/>
          <w:color w:val="000000" w:themeColor="text1"/>
          <w:sz w:val="20"/>
          <w:szCs w:val="20"/>
          <w:lang w:bidi="gu-IN"/>
        </w:rPr>
        <w:t xml:space="preserve">days with a mean of 2.7 ± 0.48 days </w:t>
      </w:r>
      <w:r w:rsidR="00C875BA" w:rsidRPr="00CB45B8">
        <w:rPr>
          <w:rFonts w:ascii="Times New Roman" w:hAnsi="Times New Roman" w:cs="Times New Roman"/>
          <w:sz w:val="20"/>
          <w:szCs w:val="20"/>
        </w:rPr>
        <w:t xml:space="preserve">reported by Reddy </w:t>
      </w:r>
      <w:r w:rsidR="002721B2" w:rsidRPr="002721B2">
        <w:rPr>
          <w:rFonts w:ascii="Times New Roman" w:hAnsi="Times New Roman" w:cs="Times New Roman"/>
          <w:i/>
          <w:iCs/>
          <w:sz w:val="20"/>
          <w:szCs w:val="20"/>
        </w:rPr>
        <w:t>et al</w:t>
      </w:r>
      <w:r w:rsidR="00133D13" w:rsidRPr="00CB45B8">
        <w:rPr>
          <w:rFonts w:ascii="Times New Roman" w:hAnsi="Times New Roman" w:cs="Times New Roman"/>
          <w:sz w:val="20"/>
          <w:szCs w:val="20"/>
        </w:rPr>
        <w:t xml:space="preserve"> (2021).</w:t>
      </w:r>
      <w:r w:rsidR="007824D6">
        <w:rPr>
          <w:rFonts w:ascii="Times New Roman" w:hAnsi="Times New Roman" w:cs="Times New Roman"/>
          <w:sz w:val="20"/>
          <w:szCs w:val="20"/>
        </w:rPr>
        <w:t xml:space="preserve"> </w:t>
      </w:r>
      <w:r w:rsidR="00C875BA" w:rsidRPr="00CB45B8">
        <w:rPr>
          <w:rFonts w:ascii="Times New Roman" w:hAnsi="Times New Roman" w:cs="Times New Roman"/>
          <w:sz w:val="20"/>
          <w:szCs w:val="20"/>
        </w:rPr>
        <w:t xml:space="preserve">The length and width of the second instar larvae is noted by Vishwakarma </w:t>
      </w:r>
      <w:r w:rsidR="002721B2" w:rsidRPr="002721B2">
        <w:rPr>
          <w:rFonts w:ascii="Times New Roman" w:hAnsi="Times New Roman" w:cs="Times New Roman"/>
          <w:i/>
          <w:iCs/>
          <w:sz w:val="20"/>
          <w:szCs w:val="20"/>
        </w:rPr>
        <w:t>et al</w:t>
      </w:r>
      <w:r w:rsidR="00AA75B0" w:rsidRPr="00CB45B8">
        <w:rPr>
          <w:rFonts w:ascii="Times New Roman" w:hAnsi="Times New Roman" w:cs="Times New Roman"/>
          <w:sz w:val="20"/>
          <w:szCs w:val="20"/>
        </w:rPr>
        <w:t xml:space="preserve"> was 3</w:t>
      </w:r>
      <w:r w:rsidR="00C875BA" w:rsidRPr="00CB45B8">
        <w:rPr>
          <w:rFonts w:ascii="Times New Roman" w:hAnsi="Times New Roman" w:cs="Times New Roman"/>
          <w:sz w:val="20"/>
          <w:szCs w:val="20"/>
        </w:rPr>
        <w:t xml:space="preserve">.81mm and width 1.14mm. </w:t>
      </w:r>
      <w:r w:rsidR="00AA75B0" w:rsidRPr="00CB45B8">
        <w:rPr>
          <w:rFonts w:ascii="Times New Roman" w:hAnsi="Times New Roman" w:cs="Times New Roman"/>
          <w:color w:val="000000" w:themeColor="text1"/>
          <w:sz w:val="20"/>
          <w:szCs w:val="20"/>
          <w:lang w:bidi="gu-IN"/>
        </w:rPr>
        <w:t xml:space="preserve">The mean length and width of </w:t>
      </w:r>
      <w:r>
        <w:rPr>
          <w:rFonts w:ascii="Times New Roman" w:hAnsi="Times New Roman" w:cs="Times New Roman"/>
          <w:color w:val="000000" w:themeColor="text1"/>
          <w:sz w:val="20"/>
          <w:szCs w:val="20"/>
          <w:lang w:bidi="gu-IN"/>
        </w:rPr>
        <w:t>2</w:t>
      </w:r>
      <w:r w:rsidRPr="00DF6938">
        <w:rPr>
          <w:rFonts w:ascii="Times New Roman" w:hAnsi="Times New Roman" w:cs="Times New Roman"/>
          <w:color w:val="000000" w:themeColor="text1"/>
          <w:sz w:val="20"/>
          <w:szCs w:val="20"/>
          <w:vertAlign w:val="superscript"/>
          <w:lang w:bidi="gu-IN"/>
        </w:rPr>
        <w:t>nd</w:t>
      </w:r>
      <w:r w:rsidR="00AA75B0" w:rsidRPr="00CB45B8">
        <w:rPr>
          <w:rFonts w:ascii="Times New Roman" w:hAnsi="Times New Roman" w:cs="Times New Roman"/>
          <w:color w:val="000000" w:themeColor="text1"/>
          <w:sz w:val="20"/>
          <w:szCs w:val="20"/>
          <w:lang w:bidi="gu-IN"/>
        </w:rPr>
        <w:t xml:space="preserve"> instar larvae were 3.32±0.48 mm and width 0.69±0.04 mm, respectively noted by </w:t>
      </w:r>
      <w:r w:rsidR="00AA75B0" w:rsidRPr="00CB45B8">
        <w:rPr>
          <w:rFonts w:ascii="Times New Roman" w:hAnsi="Times New Roman" w:cs="Times New Roman"/>
          <w:color w:val="000000" w:themeColor="text1"/>
          <w:sz w:val="20"/>
          <w:szCs w:val="20"/>
        </w:rPr>
        <w:t xml:space="preserve">Reddy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AA75B0" w:rsidRPr="00CB45B8">
        <w:rPr>
          <w:rFonts w:ascii="Times New Roman" w:hAnsi="Times New Roman" w:cs="Times New Roman"/>
          <w:color w:val="000000" w:themeColor="text1"/>
          <w:sz w:val="20"/>
          <w:szCs w:val="20"/>
        </w:rPr>
        <w:t xml:space="preserve"> (2021). Sharanabasappa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AA75B0" w:rsidRPr="00CB45B8">
        <w:rPr>
          <w:rFonts w:ascii="Times New Roman" w:hAnsi="Times New Roman" w:cs="Times New Roman"/>
          <w:color w:val="000000" w:themeColor="text1"/>
          <w:sz w:val="20"/>
          <w:szCs w:val="20"/>
        </w:rPr>
        <w:t xml:space="preserve"> (2018) found the</w:t>
      </w:r>
      <w:r w:rsidR="00AA75B0" w:rsidRPr="00CB45B8">
        <w:rPr>
          <w:rFonts w:ascii="Times New Roman" w:hAnsi="Times New Roman" w:cs="Times New Roman"/>
          <w:color w:val="000000" w:themeColor="text1"/>
          <w:sz w:val="20"/>
          <w:szCs w:val="20"/>
          <w:lang w:bidi="gu-IN"/>
        </w:rPr>
        <w:t xml:space="preserve"> </w:t>
      </w:r>
      <w:r w:rsidR="00AA75B0" w:rsidRPr="00CB45B8">
        <w:rPr>
          <w:rFonts w:ascii="Times New Roman" w:hAnsi="Times New Roman" w:cs="Times New Roman"/>
          <w:color w:val="000000" w:themeColor="text1"/>
          <w:sz w:val="20"/>
          <w:szCs w:val="20"/>
        </w:rPr>
        <w:t xml:space="preserve">head capsule width of second instar larvae was 0.48±0.01 mm. The </w:t>
      </w:r>
      <w:r w:rsidR="00AA75B0" w:rsidRPr="00CB45B8">
        <w:rPr>
          <w:rFonts w:ascii="Times New Roman" w:hAnsi="Times New Roman" w:cs="Times New Roman"/>
          <w:color w:val="000000" w:themeColor="text1"/>
          <w:sz w:val="20"/>
          <w:szCs w:val="20"/>
          <w:lang w:bidi="gu-IN"/>
        </w:rPr>
        <w:t>head capsule width was 3.5 to 4 mm whereas length was about 0.5 mm (</w:t>
      </w:r>
      <w:r w:rsidR="00AA75B0" w:rsidRPr="00CB45B8">
        <w:rPr>
          <w:rFonts w:ascii="Times New Roman" w:hAnsi="Times New Roman" w:cs="Times New Roman"/>
          <w:color w:val="000000" w:themeColor="text1"/>
          <w:sz w:val="20"/>
          <w:szCs w:val="20"/>
        </w:rPr>
        <w:t xml:space="preserve">Manjula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AA75B0" w:rsidRPr="00CB45B8">
        <w:rPr>
          <w:rFonts w:ascii="Times New Roman" w:hAnsi="Times New Roman" w:cs="Times New Roman"/>
          <w:color w:val="000000" w:themeColor="text1"/>
          <w:sz w:val="20"/>
          <w:szCs w:val="20"/>
        </w:rPr>
        <w:t xml:space="preserve">, 2019) and Sharanabasappa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AA75B0" w:rsidRPr="00CB45B8">
        <w:rPr>
          <w:rFonts w:ascii="Times New Roman" w:hAnsi="Times New Roman" w:cs="Times New Roman"/>
          <w:color w:val="000000" w:themeColor="text1"/>
          <w:sz w:val="20"/>
          <w:szCs w:val="20"/>
        </w:rPr>
        <w:t xml:space="preserve"> (2018) recorded the larval head capsule width was 0.48±0.01 mm. </w:t>
      </w:r>
      <w:r w:rsidR="00AA75B0" w:rsidRPr="00CB45B8">
        <w:rPr>
          <w:rFonts w:ascii="Times New Roman" w:hAnsi="Times New Roman" w:cs="Times New Roman"/>
          <w:color w:val="000000" w:themeColor="text1"/>
          <w:sz w:val="20"/>
          <w:szCs w:val="20"/>
          <w:lang w:bidi="gu-IN"/>
        </w:rPr>
        <w:t xml:space="preserve"> </w:t>
      </w:r>
    </w:p>
    <w:p w14:paraId="1B23411F" w14:textId="77777777" w:rsidR="00C875BA" w:rsidRPr="00CB45B8" w:rsidRDefault="00C875BA" w:rsidP="00CB45B8">
      <w:pPr>
        <w:pStyle w:val="Heading4"/>
        <w:spacing w:before="0" w:line="240" w:lineRule="auto"/>
        <w:jc w:val="both"/>
        <w:rPr>
          <w:rFonts w:ascii="Times New Roman" w:hAnsi="Times New Roman" w:cs="Times New Roman"/>
          <w:b/>
          <w:bCs/>
          <w:i w:val="0"/>
          <w:iCs w:val="0"/>
          <w:color w:val="auto"/>
          <w:sz w:val="20"/>
          <w:szCs w:val="20"/>
          <w:lang w:bidi="gu-IN"/>
        </w:rPr>
      </w:pPr>
      <w:r w:rsidRPr="00CB45B8">
        <w:rPr>
          <w:rFonts w:ascii="Times New Roman" w:hAnsi="Times New Roman" w:cs="Times New Roman"/>
          <w:b/>
          <w:bCs/>
          <w:i w:val="0"/>
          <w:iCs w:val="0"/>
          <w:color w:val="auto"/>
          <w:sz w:val="20"/>
          <w:szCs w:val="20"/>
          <w:lang w:bidi="gu-IN"/>
        </w:rPr>
        <w:t>Third instar</w:t>
      </w:r>
    </w:p>
    <w:p w14:paraId="5A2EC2F7" w14:textId="40155869" w:rsidR="003C6D92" w:rsidRPr="00CB45B8" w:rsidRDefault="00AA75B0" w:rsidP="00386F0F">
      <w:pPr>
        <w:spacing w:line="240" w:lineRule="auto"/>
        <w:ind w:firstLine="720"/>
        <w:jc w:val="both"/>
        <w:rPr>
          <w:rFonts w:ascii="Times New Roman" w:hAnsi="Times New Roman" w:cs="Times New Roman"/>
          <w:sz w:val="20"/>
          <w:szCs w:val="20"/>
        </w:rPr>
      </w:pPr>
      <w:r w:rsidRPr="00CB45B8">
        <w:rPr>
          <w:rFonts w:ascii="Times New Roman" w:hAnsi="Times New Roman" w:cs="Times New Roman"/>
          <w:sz w:val="20"/>
          <w:szCs w:val="20"/>
        </w:rPr>
        <w:t xml:space="preserve">The body color of third instar larvae varies significantly from light white to greenish brown. Kalyan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Pr="00CB45B8">
        <w:rPr>
          <w:rFonts w:ascii="Times New Roman" w:hAnsi="Times New Roman" w:cs="Times New Roman"/>
          <w:sz w:val="20"/>
          <w:szCs w:val="20"/>
        </w:rPr>
        <w:t xml:space="preserve"> </w:t>
      </w:r>
      <w:r w:rsidR="003C6D92" w:rsidRPr="00CB45B8">
        <w:rPr>
          <w:rFonts w:ascii="Times New Roman" w:hAnsi="Times New Roman" w:cs="Times New Roman"/>
          <w:sz w:val="20"/>
          <w:szCs w:val="20"/>
        </w:rPr>
        <w:t xml:space="preserve">(2020) </w:t>
      </w:r>
      <w:r w:rsidRPr="00CB45B8">
        <w:rPr>
          <w:rFonts w:ascii="Times New Roman" w:hAnsi="Times New Roman" w:cs="Times New Roman"/>
          <w:sz w:val="20"/>
          <w:szCs w:val="20"/>
        </w:rPr>
        <w:t xml:space="preserve">reported that dorsal and dorsal lower alba lines were clearly visible and black spots were evident. The third period is brown with two to three white ridge lines (Ahmad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Pr="007824D6">
        <w:rPr>
          <w:rFonts w:ascii="Times New Roman" w:hAnsi="Times New Roman" w:cs="Times New Roman"/>
          <w:i/>
          <w:iCs/>
          <w:sz w:val="20"/>
          <w:szCs w:val="20"/>
        </w:rPr>
        <w:t>,</w:t>
      </w:r>
      <w:r w:rsidRPr="00CB45B8">
        <w:rPr>
          <w:rFonts w:ascii="Times New Roman" w:hAnsi="Times New Roman" w:cs="Times New Roman"/>
          <w:sz w:val="20"/>
          <w:szCs w:val="20"/>
        </w:rPr>
        <w:t xml:space="preserve"> 2021; Sharma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Pr="00CB45B8">
        <w:rPr>
          <w:rFonts w:ascii="Times New Roman" w:hAnsi="Times New Roman" w:cs="Times New Roman"/>
          <w:sz w:val="20"/>
          <w:szCs w:val="20"/>
        </w:rPr>
        <w:t xml:space="preserve">, 2022). Features reported by Rajisha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Pr="00CB45B8">
        <w:rPr>
          <w:rFonts w:ascii="Times New Roman" w:hAnsi="Times New Roman" w:cs="Times New Roman"/>
          <w:sz w:val="20"/>
          <w:szCs w:val="20"/>
        </w:rPr>
        <w:t xml:space="preserve"> </w:t>
      </w:r>
      <w:r w:rsidR="003C6D92" w:rsidRPr="00CB45B8">
        <w:rPr>
          <w:rFonts w:ascii="Times New Roman" w:hAnsi="Times New Roman" w:cs="Times New Roman"/>
          <w:sz w:val="20"/>
          <w:szCs w:val="20"/>
        </w:rPr>
        <w:t>(2022 i</w:t>
      </w:r>
      <w:r w:rsidRPr="00CB45B8">
        <w:rPr>
          <w:rFonts w:ascii="Times New Roman" w:hAnsi="Times New Roman" w:cs="Times New Roman"/>
          <w:sz w:val="20"/>
          <w:szCs w:val="20"/>
        </w:rPr>
        <w:t>t is an inverted Y-shaped yellow epithelial suture on the head</w:t>
      </w:r>
      <w:r w:rsidR="003C6D92" w:rsidRPr="00CB45B8">
        <w:rPr>
          <w:rFonts w:ascii="Times New Roman" w:hAnsi="Times New Roman" w:cs="Times New Roman"/>
          <w:sz w:val="20"/>
          <w:szCs w:val="20"/>
        </w:rPr>
        <w:t>.</w:t>
      </w:r>
      <w:r w:rsidRPr="00CB45B8">
        <w:rPr>
          <w:rFonts w:ascii="Times New Roman" w:hAnsi="Times New Roman" w:cs="Times New Roman"/>
          <w:sz w:val="20"/>
          <w:szCs w:val="20"/>
        </w:rPr>
        <w:t xml:space="preserve"> The third instar larval stage is 2.20 ± 0.</w:t>
      </w:r>
      <w:r w:rsidR="003C6D92" w:rsidRPr="00CB45B8">
        <w:rPr>
          <w:rFonts w:ascii="Times New Roman" w:hAnsi="Times New Roman" w:cs="Times New Roman"/>
          <w:sz w:val="20"/>
          <w:szCs w:val="20"/>
        </w:rPr>
        <w:t xml:space="preserve">41 days and </w:t>
      </w:r>
      <w:r w:rsidRPr="00CB45B8">
        <w:rPr>
          <w:rFonts w:ascii="Times New Roman" w:hAnsi="Times New Roman" w:cs="Times New Roman"/>
          <w:sz w:val="20"/>
          <w:szCs w:val="20"/>
        </w:rPr>
        <w:t xml:space="preserve">Vinay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Pr="00CB45B8">
        <w:rPr>
          <w:rFonts w:ascii="Times New Roman" w:hAnsi="Times New Roman" w:cs="Times New Roman"/>
          <w:sz w:val="20"/>
          <w:szCs w:val="20"/>
        </w:rPr>
        <w:t xml:space="preserve"> (2022) suggest that 41 days should be in the 2-3 day range. Vishwakarma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Pr="00CB45B8">
        <w:rPr>
          <w:rFonts w:ascii="Times New Roman" w:hAnsi="Times New Roman" w:cs="Times New Roman"/>
          <w:sz w:val="20"/>
          <w:szCs w:val="20"/>
        </w:rPr>
        <w:t xml:space="preserve"> </w:t>
      </w:r>
      <w:r w:rsidR="003C6D92" w:rsidRPr="00CB45B8">
        <w:rPr>
          <w:rFonts w:ascii="Times New Roman" w:hAnsi="Times New Roman" w:cs="Times New Roman"/>
          <w:sz w:val="20"/>
          <w:szCs w:val="20"/>
        </w:rPr>
        <w:t xml:space="preserve">(2022) </w:t>
      </w:r>
      <w:r w:rsidRPr="00CB45B8">
        <w:rPr>
          <w:rFonts w:ascii="Times New Roman" w:hAnsi="Times New Roman" w:cs="Times New Roman"/>
          <w:sz w:val="20"/>
          <w:szCs w:val="20"/>
        </w:rPr>
        <w:t xml:space="preserve">recorded as </w:t>
      </w:r>
      <w:r w:rsidR="003C6D92" w:rsidRPr="00CB45B8">
        <w:rPr>
          <w:rFonts w:ascii="Times New Roman" w:hAnsi="Times New Roman" w:cs="Times New Roman"/>
          <w:sz w:val="20"/>
          <w:szCs w:val="20"/>
        </w:rPr>
        <w:t xml:space="preserve">third instar larval stage </w:t>
      </w:r>
      <w:r w:rsidRPr="00CB45B8">
        <w:rPr>
          <w:rFonts w:ascii="Times New Roman" w:hAnsi="Times New Roman" w:cs="Times New Roman"/>
          <w:sz w:val="20"/>
          <w:szCs w:val="20"/>
        </w:rPr>
        <w:t>1.48 days by</w:t>
      </w:r>
      <w:r w:rsidR="003C6D92" w:rsidRPr="00CB45B8">
        <w:rPr>
          <w:rFonts w:ascii="Times New Roman" w:hAnsi="Times New Roman" w:cs="Times New Roman"/>
          <w:sz w:val="20"/>
          <w:szCs w:val="20"/>
        </w:rPr>
        <w:t>.</w:t>
      </w:r>
      <w:r w:rsidRPr="00CB45B8">
        <w:rPr>
          <w:rFonts w:ascii="Times New Roman" w:hAnsi="Times New Roman" w:cs="Times New Roman"/>
          <w:sz w:val="20"/>
          <w:szCs w:val="20"/>
        </w:rPr>
        <w:t xml:space="preserve"> The third instar larval time is 1.95 ± 0.20 days for sorghum hosts and 2.00 ± 0.05 days for maize hosts (Keerthi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Pr="007824D6">
        <w:rPr>
          <w:rFonts w:ascii="Times New Roman" w:hAnsi="Times New Roman" w:cs="Times New Roman"/>
          <w:i/>
          <w:iCs/>
          <w:sz w:val="20"/>
          <w:szCs w:val="20"/>
        </w:rPr>
        <w:t>,</w:t>
      </w:r>
      <w:r w:rsidRPr="00CB45B8">
        <w:rPr>
          <w:rFonts w:ascii="Times New Roman" w:hAnsi="Times New Roman" w:cs="Times New Roman"/>
          <w:sz w:val="20"/>
          <w:szCs w:val="20"/>
        </w:rPr>
        <w:t xml:space="preserve"> 2016). Body length and width are 6.68 ± 0.14 mm and 0.82 ± 0, respectively.03 mm were recorded by Siddhapara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Pr="00CB45B8">
        <w:rPr>
          <w:rFonts w:ascii="Times New Roman" w:hAnsi="Times New Roman" w:cs="Times New Roman"/>
          <w:sz w:val="20"/>
          <w:szCs w:val="20"/>
        </w:rPr>
        <w:t xml:space="preserve">, </w:t>
      </w:r>
      <w:r w:rsidR="007824D6" w:rsidRPr="00CB45B8">
        <w:rPr>
          <w:rFonts w:ascii="Times New Roman" w:hAnsi="Times New Roman" w:cs="Times New Roman"/>
          <w:sz w:val="20"/>
          <w:szCs w:val="20"/>
        </w:rPr>
        <w:t>2021</w:t>
      </w:r>
      <w:r w:rsidR="007824D6">
        <w:rPr>
          <w:rFonts w:ascii="Times New Roman" w:hAnsi="Times New Roman" w:cs="Times New Roman"/>
          <w:sz w:val="20"/>
          <w:szCs w:val="20"/>
        </w:rPr>
        <w:t xml:space="preserve">, </w:t>
      </w:r>
      <w:r w:rsidRPr="00CB45B8">
        <w:rPr>
          <w:rFonts w:ascii="Times New Roman" w:hAnsi="Times New Roman" w:cs="Times New Roman"/>
          <w:sz w:val="20"/>
          <w:szCs w:val="20"/>
        </w:rPr>
        <w:t xml:space="preserve">Sharma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Pr="00CB45B8">
        <w:rPr>
          <w:rFonts w:ascii="Times New Roman" w:hAnsi="Times New Roman" w:cs="Times New Roman"/>
          <w:sz w:val="20"/>
          <w:szCs w:val="20"/>
        </w:rPr>
        <w:t xml:space="preserve"> (2022) and Vishwakarma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Pr="00CB45B8">
        <w:rPr>
          <w:rFonts w:ascii="Times New Roman" w:hAnsi="Times New Roman" w:cs="Times New Roman"/>
          <w:sz w:val="20"/>
          <w:szCs w:val="20"/>
        </w:rPr>
        <w:t xml:space="preserve"> (2022). The average length of the third semester is 7.12 mm (6.4-7.8 mm), head capsule width 0.8 mm (0.80 ± 0.8 mm). 004) Sharma </w:t>
      </w:r>
      <w:r w:rsidR="002721B2" w:rsidRPr="002721B2">
        <w:rPr>
          <w:rFonts w:ascii="Times New Roman" w:hAnsi="Times New Roman" w:cs="Times New Roman"/>
          <w:i/>
          <w:iCs/>
          <w:sz w:val="20"/>
          <w:szCs w:val="20"/>
        </w:rPr>
        <w:t>et al</w:t>
      </w:r>
      <w:r w:rsidR="006043EA">
        <w:rPr>
          <w:rFonts w:ascii="Times New Roman" w:hAnsi="Times New Roman" w:cs="Times New Roman"/>
          <w:i/>
          <w:iCs/>
          <w:sz w:val="20"/>
          <w:szCs w:val="20"/>
        </w:rPr>
        <w:t>.</w:t>
      </w:r>
      <w:r w:rsidRPr="00CB45B8">
        <w:rPr>
          <w:rFonts w:ascii="Times New Roman" w:hAnsi="Times New Roman" w:cs="Times New Roman"/>
          <w:sz w:val="20"/>
          <w:szCs w:val="20"/>
        </w:rPr>
        <w:t xml:space="preserve"> (2022). Head capsule width is 0.50 ± 0.01 mm (Ahmad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Pr="00CB45B8">
        <w:rPr>
          <w:rFonts w:ascii="Times New Roman" w:hAnsi="Times New Roman" w:cs="Times New Roman"/>
          <w:sz w:val="20"/>
          <w:szCs w:val="20"/>
        </w:rPr>
        <w:t>, 2017). Ib., 2021).</w:t>
      </w:r>
      <w:r w:rsidR="003C6D92" w:rsidRPr="00CB45B8">
        <w:rPr>
          <w:rFonts w:ascii="Times New Roman" w:hAnsi="Times New Roman" w:cs="Times New Roman"/>
          <w:sz w:val="20"/>
          <w:szCs w:val="20"/>
        </w:rPr>
        <w:t xml:space="preserve"> The third instar larval duration was 1.48 days recorded by Vishwakarma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003C6D92" w:rsidRPr="00CB45B8">
        <w:rPr>
          <w:rFonts w:ascii="Times New Roman" w:hAnsi="Times New Roman" w:cs="Times New Roman"/>
          <w:sz w:val="20"/>
          <w:szCs w:val="20"/>
        </w:rPr>
        <w:t xml:space="preserve"> (2022). the 3rd instar larval period of 1.95±0.20 days on the sorghum host and 2.00±0.05 days on the maize hosts (Keerthi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003C6D92" w:rsidRPr="00CB45B8">
        <w:rPr>
          <w:rFonts w:ascii="Times New Roman" w:hAnsi="Times New Roman" w:cs="Times New Roman"/>
          <w:sz w:val="20"/>
          <w:szCs w:val="20"/>
        </w:rPr>
        <w:t xml:space="preserve">, 2021). The body length and width were 6.68±0.14 mm and 0.82±0.03 mm, respectively recorded by Siddhapara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003C6D92" w:rsidRPr="00CB45B8">
        <w:rPr>
          <w:rFonts w:ascii="Times New Roman" w:hAnsi="Times New Roman" w:cs="Times New Roman"/>
          <w:sz w:val="20"/>
          <w:szCs w:val="20"/>
        </w:rPr>
        <w:t xml:space="preserve"> (2021), Sharma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003C6D92" w:rsidRPr="00CB45B8">
        <w:rPr>
          <w:rFonts w:ascii="Times New Roman" w:hAnsi="Times New Roman" w:cs="Times New Roman"/>
          <w:sz w:val="20"/>
          <w:szCs w:val="20"/>
        </w:rPr>
        <w:t xml:space="preserve"> (2022) and Vishwakarma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003C6D92" w:rsidRPr="00CB45B8">
        <w:rPr>
          <w:rFonts w:ascii="Times New Roman" w:hAnsi="Times New Roman" w:cs="Times New Roman"/>
          <w:sz w:val="20"/>
          <w:szCs w:val="20"/>
        </w:rPr>
        <w:t xml:space="preserve"> (2022). The average length of 3rd instar was 7.12 mm (6.4-7.8 mm) and width of head capsule was 0.8 mm (0.80±0.004) recorded by Sharma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003C6D92" w:rsidRPr="00CB45B8">
        <w:rPr>
          <w:rFonts w:ascii="Times New Roman" w:hAnsi="Times New Roman" w:cs="Times New Roman"/>
          <w:sz w:val="20"/>
          <w:szCs w:val="20"/>
        </w:rPr>
        <w:t xml:space="preserve"> (2022). The head capsule width was 0.50±0.01 mm (Ahmad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003C6D92" w:rsidRPr="00CB45B8">
        <w:rPr>
          <w:rFonts w:ascii="Times New Roman" w:hAnsi="Times New Roman" w:cs="Times New Roman"/>
          <w:sz w:val="20"/>
          <w:szCs w:val="20"/>
        </w:rPr>
        <w:t>, 2021).</w:t>
      </w:r>
    </w:p>
    <w:p w14:paraId="07DC8F4C" w14:textId="3D895404" w:rsidR="005074E0" w:rsidRPr="00CB45B8" w:rsidRDefault="005074E0" w:rsidP="00CB45B8">
      <w:pPr>
        <w:spacing w:line="240" w:lineRule="auto"/>
        <w:jc w:val="both"/>
        <w:rPr>
          <w:rFonts w:ascii="Times New Roman" w:hAnsi="Times New Roman" w:cs="Times New Roman"/>
          <w:sz w:val="20"/>
          <w:szCs w:val="20"/>
        </w:rPr>
      </w:pPr>
      <w:r w:rsidRPr="00CB45B8">
        <w:rPr>
          <w:rFonts w:ascii="Times New Roman" w:hAnsi="Times New Roman" w:cs="Times New Roman"/>
          <w:sz w:val="20"/>
          <w:szCs w:val="20"/>
        </w:rPr>
        <w:lastRenderedPageBreak/>
        <w:t>Fourth instar</w:t>
      </w:r>
    </w:p>
    <w:p w14:paraId="3884291D" w14:textId="26E38420" w:rsidR="002047D2" w:rsidRPr="00CB45B8" w:rsidRDefault="005074E0" w:rsidP="00CB45B8">
      <w:pPr>
        <w:pStyle w:val="ListParagraph"/>
        <w:spacing w:after="0" w:line="240" w:lineRule="auto"/>
        <w:ind w:left="0" w:firstLine="720"/>
        <w:contextualSpacing w:val="0"/>
        <w:jc w:val="both"/>
        <w:rPr>
          <w:rFonts w:ascii="Times New Roman" w:hAnsi="Times New Roman" w:cs="Times New Roman"/>
          <w:color w:val="000000" w:themeColor="text1"/>
          <w:sz w:val="20"/>
          <w:szCs w:val="20"/>
        </w:rPr>
      </w:pPr>
      <w:r w:rsidRPr="00CB45B8">
        <w:rPr>
          <w:rFonts w:ascii="Times New Roman" w:hAnsi="Times New Roman" w:cs="Times New Roman"/>
          <w:sz w:val="20"/>
          <w:szCs w:val="20"/>
        </w:rPr>
        <w:t xml:space="preserve">The body color of the fourth instar larvae varies from olive brown to dark brown. Kalyan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Pr="00CB45B8">
        <w:rPr>
          <w:rFonts w:ascii="Times New Roman" w:hAnsi="Times New Roman" w:cs="Times New Roman"/>
          <w:sz w:val="20"/>
          <w:szCs w:val="20"/>
        </w:rPr>
        <w:t xml:space="preserve"> (2020) found that the dorsal and dorsal inferior linea alba also appeared. Reddy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Pr="00CB45B8">
        <w:rPr>
          <w:rFonts w:ascii="Times New Roman" w:hAnsi="Times New Roman" w:cs="Times New Roman"/>
          <w:sz w:val="20"/>
          <w:szCs w:val="20"/>
        </w:rPr>
        <w:t xml:space="preserve"> (2020) found a clearly seen inverted "Y" shaped mark on the head and four black dots arranged in a square on </w:t>
      </w:r>
      <w:r w:rsidRPr="00CB45B8">
        <w:rPr>
          <w:rFonts w:ascii="Times New Roman" w:hAnsi="Times New Roman" w:cs="Times New Roman"/>
          <w:color w:val="000000" w:themeColor="text1"/>
          <w:sz w:val="20"/>
          <w:szCs w:val="20"/>
        </w:rPr>
        <w:t>8</w:t>
      </w:r>
      <w:r w:rsidRPr="00CB45B8">
        <w:rPr>
          <w:rFonts w:ascii="Times New Roman" w:hAnsi="Times New Roman" w:cs="Times New Roman"/>
          <w:color w:val="000000" w:themeColor="text1"/>
          <w:sz w:val="20"/>
          <w:szCs w:val="20"/>
          <w:vertAlign w:val="superscript"/>
        </w:rPr>
        <w:t>th</w:t>
      </w:r>
      <w:r w:rsidRPr="00CB45B8">
        <w:rPr>
          <w:rFonts w:ascii="Times New Roman" w:hAnsi="Times New Roman" w:cs="Times New Roman"/>
          <w:color w:val="000000" w:themeColor="text1"/>
          <w:sz w:val="20"/>
          <w:szCs w:val="20"/>
        </w:rPr>
        <w:t xml:space="preserve"> abdominal segment.</w:t>
      </w:r>
      <w:r w:rsidR="002047D2" w:rsidRPr="00CB45B8">
        <w:rPr>
          <w:rFonts w:ascii="Times New Roman" w:hAnsi="Times New Roman" w:cs="Times New Roman"/>
          <w:color w:val="000000" w:themeColor="text1"/>
          <w:sz w:val="20"/>
          <w:szCs w:val="20"/>
        </w:rPr>
        <w:t xml:space="preserve"> All the spots arranged as in case of third instar with increase in size and with more darkness reported by Manjula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2047D2" w:rsidRPr="00CB45B8">
        <w:rPr>
          <w:rFonts w:ascii="Times New Roman" w:hAnsi="Times New Roman" w:cs="Times New Roman"/>
          <w:color w:val="000000" w:themeColor="text1"/>
          <w:sz w:val="20"/>
          <w:szCs w:val="20"/>
        </w:rPr>
        <w:t xml:space="preserve"> (2019).  The </w:t>
      </w:r>
      <w:r w:rsidR="00DF6938">
        <w:rPr>
          <w:rFonts w:ascii="Times New Roman" w:hAnsi="Times New Roman" w:cs="Times New Roman"/>
          <w:color w:val="000000" w:themeColor="text1"/>
          <w:sz w:val="20"/>
          <w:szCs w:val="20"/>
        </w:rPr>
        <w:t>period</w:t>
      </w:r>
      <w:r w:rsidR="002047D2" w:rsidRPr="00CB45B8">
        <w:rPr>
          <w:rFonts w:ascii="Times New Roman" w:hAnsi="Times New Roman" w:cs="Times New Roman"/>
          <w:color w:val="000000" w:themeColor="text1"/>
          <w:sz w:val="20"/>
          <w:szCs w:val="20"/>
        </w:rPr>
        <w:t xml:space="preserve"> of fourth instar ranged </w:t>
      </w:r>
      <w:r w:rsidR="00DF6938">
        <w:rPr>
          <w:rFonts w:ascii="Times New Roman" w:hAnsi="Times New Roman" w:cs="Times New Roman"/>
          <w:color w:val="000000" w:themeColor="text1"/>
          <w:sz w:val="20"/>
          <w:szCs w:val="20"/>
        </w:rPr>
        <w:t>between</w:t>
      </w:r>
      <w:r w:rsidR="002047D2" w:rsidRPr="00CB45B8">
        <w:rPr>
          <w:rFonts w:ascii="Times New Roman" w:hAnsi="Times New Roman" w:cs="Times New Roman"/>
          <w:color w:val="000000" w:themeColor="text1"/>
          <w:sz w:val="20"/>
          <w:szCs w:val="20"/>
        </w:rPr>
        <w:t xml:space="preserve"> 2.00</w:t>
      </w:r>
      <w:r w:rsidR="00DF6938">
        <w:rPr>
          <w:rFonts w:ascii="Times New Roman" w:hAnsi="Times New Roman" w:cs="Times New Roman"/>
          <w:color w:val="000000" w:themeColor="text1"/>
          <w:sz w:val="20"/>
          <w:szCs w:val="20"/>
        </w:rPr>
        <w:t xml:space="preserve"> to </w:t>
      </w:r>
      <w:r w:rsidR="002047D2" w:rsidRPr="00CB45B8">
        <w:rPr>
          <w:rFonts w:ascii="Times New Roman" w:hAnsi="Times New Roman" w:cs="Times New Roman"/>
          <w:color w:val="000000" w:themeColor="text1"/>
          <w:sz w:val="20"/>
          <w:szCs w:val="20"/>
        </w:rPr>
        <w:t xml:space="preserve">3.00 days with a mean of 2.4±0.51 days noted by Reddy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2047D2" w:rsidRPr="00CB45B8">
        <w:rPr>
          <w:rFonts w:ascii="Times New Roman" w:hAnsi="Times New Roman" w:cs="Times New Roman"/>
          <w:i/>
          <w:iCs/>
          <w:color w:val="000000" w:themeColor="text1"/>
          <w:sz w:val="20"/>
          <w:szCs w:val="20"/>
        </w:rPr>
        <w:t xml:space="preserve"> (</w:t>
      </w:r>
      <w:r w:rsidR="002047D2" w:rsidRPr="00CB45B8">
        <w:rPr>
          <w:rFonts w:ascii="Times New Roman" w:hAnsi="Times New Roman" w:cs="Times New Roman"/>
          <w:color w:val="000000" w:themeColor="text1"/>
          <w:sz w:val="20"/>
          <w:szCs w:val="20"/>
        </w:rPr>
        <w:t xml:space="preserve">2020) and Reddy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2047D2" w:rsidRPr="00CB45B8">
        <w:rPr>
          <w:rFonts w:ascii="Times New Roman" w:hAnsi="Times New Roman" w:cs="Times New Roman"/>
          <w:color w:val="000000" w:themeColor="text1"/>
          <w:sz w:val="20"/>
          <w:szCs w:val="20"/>
        </w:rPr>
        <w:t xml:space="preserve"> (2021). The body length and width were measured 13.94±1.09 mm and 0.84±0.02 mm, respectively recorded by Siddhapara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2047D2" w:rsidRPr="00CB45B8">
        <w:rPr>
          <w:rFonts w:ascii="Times New Roman" w:hAnsi="Times New Roman" w:cs="Times New Roman"/>
          <w:i/>
          <w:iCs/>
          <w:color w:val="000000" w:themeColor="text1"/>
          <w:sz w:val="20"/>
          <w:szCs w:val="20"/>
        </w:rPr>
        <w:t xml:space="preserve"> (</w:t>
      </w:r>
      <w:r w:rsidR="002047D2" w:rsidRPr="00CB45B8">
        <w:rPr>
          <w:rFonts w:ascii="Times New Roman" w:hAnsi="Times New Roman" w:cs="Times New Roman"/>
          <w:color w:val="000000" w:themeColor="text1"/>
          <w:sz w:val="20"/>
          <w:szCs w:val="20"/>
        </w:rPr>
        <w:t xml:space="preserve">2021). The average length was 11.6 mm (9.4-13.5 mm) and width of head capsule was 1.37±0.006 mm measured by Sharma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2047D2" w:rsidRPr="00CB45B8">
        <w:rPr>
          <w:rFonts w:ascii="Times New Roman" w:hAnsi="Times New Roman" w:cs="Times New Roman"/>
          <w:i/>
          <w:iCs/>
          <w:color w:val="000000" w:themeColor="text1"/>
          <w:sz w:val="20"/>
          <w:szCs w:val="20"/>
        </w:rPr>
        <w:t>, (</w:t>
      </w:r>
      <w:r w:rsidR="002047D2" w:rsidRPr="00CB45B8">
        <w:rPr>
          <w:rFonts w:ascii="Times New Roman" w:hAnsi="Times New Roman" w:cs="Times New Roman"/>
          <w:color w:val="000000" w:themeColor="text1"/>
          <w:sz w:val="20"/>
          <w:szCs w:val="20"/>
        </w:rPr>
        <w:t>2022).</w:t>
      </w:r>
    </w:p>
    <w:p w14:paraId="1FC40050" w14:textId="22EE7253" w:rsidR="005074E0" w:rsidRPr="00CB45B8" w:rsidRDefault="005074E0" w:rsidP="00CB45B8">
      <w:pPr>
        <w:spacing w:line="240" w:lineRule="auto"/>
        <w:jc w:val="both"/>
        <w:rPr>
          <w:rFonts w:ascii="Times New Roman" w:hAnsi="Times New Roman" w:cs="Times New Roman"/>
          <w:sz w:val="20"/>
          <w:szCs w:val="20"/>
        </w:rPr>
      </w:pPr>
    </w:p>
    <w:p w14:paraId="30A4AFA6" w14:textId="6EEF20D3" w:rsidR="002047D2" w:rsidRPr="00CB45B8" w:rsidRDefault="002047D2" w:rsidP="00CB45B8">
      <w:pPr>
        <w:spacing w:line="240" w:lineRule="auto"/>
        <w:jc w:val="both"/>
        <w:rPr>
          <w:rFonts w:ascii="Times New Roman" w:hAnsi="Times New Roman" w:cs="Times New Roman"/>
          <w:sz w:val="20"/>
          <w:szCs w:val="20"/>
        </w:rPr>
      </w:pPr>
      <w:r w:rsidRPr="00CB45B8">
        <w:rPr>
          <w:rFonts w:ascii="Times New Roman" w:hAnsi="Times New Roman" w:cs="Times New Roman"/>
          <w:sz w:val="20"/>
          <w:szCs w:val="20"/>
        </w:rPr>
        <w:t>Fifth instar:</w:t>
      </w:r>
    </w:p>
    <w:p w14:paraId="58DBCFBD" w14:textId="25EC832E" w:rsidR="002047D2" w:rsidRPr="00CB45B8" w:rsidRDefault="002047D2" w:rsidP="00CB45B8">
      <w:pPr>
        <w:spacing w:after="0" w:line="240" w:lineRule="auto"/>
        <w:ind w:firstLine="72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Fifth instar larvae are pale yellow to cream in colour. Head colour is brick red with dark brown spots. The colour of the chest and abdomen is similar. Only the area around the first chest hair is a black ring. There are also dark circles and lighter areas.The shallow dorsal longitudinal line will be shallow. Manjula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color w:val="000000" w:themeColor="text1"/>
          <w:sz w:val="20"/>
          <w:szCs w:val="20"/>
        </w:rPr>
        <w:t>.</w:t>
      </w:r>
      <w:r w:rsidR="00DF6938">
        <w:rPr>
          <w:rFonts w:ascii="Times New Roman" w:hAnsi="Times New Roman" w:cs="Times New Roman"/>
          <w:color w:val="000000" w:themeColor="text1"/>
          <w:sz w:val="20"/>
          <w:szCs w:val="20"/>
        </w:rPr>
        <w:t xml:space="preserve"> </w:t>
      </w:r>
      <w:r w:rsidRPr="00CB45B8">
        <w:rPr>
          <w:rFonts w:ascii="Times New Roman" w:hAnsi="Times New Roman" w:cs="Times New Roman"/>
          <w:color w:val="000000" w:themeColor="text1"/>
          <w:sz w:val="20"/>
          <w:szCs w:val="20"/>
        </w:rPr>
        <w:t xml:space="preserve">(2019) and Igyuve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color w:val="000000" w:themeColor="text1"/>
          <w:sz w:val="20"/>
          <w:szCs w:val="20"/>
        </w:rPr>
        <w:t>.</w:t>
      </w:r>
      <w:r w:rsidRPr="00CB45B8">
        <w:rPr>
          <w:rFonts w:ascii="Times New Roman" w:hAnsi="Times New Roman" w:cs="Times New Roman"/>
          <w:color w:val="000000" w:themeColor="text1"/>
          <w:sz w:val="20"/>
          <w:szCs w:val="20"/>
        </w:rPr>
        <w:t xml:space="preserve"> (2018). see the brown color in the outer area. Spiny black nodules were found on the dorsal side of the body (Reddy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color w:val="000000" w:themeColor="text1"/>
          <w:sz w:val="20"/>
          <w:szCs w:val="20"/>
        </w:rPr>
        <w:t>.</w:t>
      </w:r>
      <w:r w:rsidRPr="00CB45B8">
        <w:rPr>
          <w:rFonts w:ascii="Times New Roman" w:hAnsi="Times New Roman" w:cs="Times New Roman"/>
          <w:color w:val="000000" w:themeColor="text1"/>
          <w:sz w:val="20"/>
          <w:szCs w:val="20"/>
        </w:rPr>
        <w:t xml:space="preserve">, 2020). The </w:t>
      </w:r>
      <w:bookmarkStart w:id="0" w:name="_Hlk120564744"/>
      <w:r w:rsidR="00DF6938">
        <w:rPr>
          <w:rFonts w:ascii="Times New Roman" w:hAnsi="Times New Roman" w:cs="Times New Roman"/>
          <w:color w:val="000000" w:themeColor="text1"/>
          <w:sz w:val="20"/>
          <w:szCs w:val="20"/>
        </w:rPr>
        <w:t>period</w:t>
      </w:r>
      <w:r w:rsidRPr="00CB45B8">
        <w:rPr>
          <w:rFonts w:ascii="Times New Roman" w:hAnsi="Times New Roman" w:cs="Times New Roman"/>
          <w:color w:val="000000" w:themeColor="text1"/>
          <w:sz w:val="20"/>
          <w:szCs w:val="20"/>
        </w:rPr>
        <w:t xml:space="preserve"> of fifth instar varied from 3 to 4 days with an average of 3.05±0.05 days</w:t>
      </w:r>
      <w:bookmarkEnd w:id="0"/>
      <w:r w:rsidRPr="00CB45B8">
        <w:rPr>
          <w:rFonts w:ascii="Times New Roman" w:hAnsi="Times New Roman" w:cs="Times New Roman"/>
          <w:color w:val="000000" w:themeColor="text1"/>
          <w:sz w:val="20"/>
          <w:szCs w:val="20"/>
        </w:rPr>
        <w:t xml:space="preserve"> </w:t>
      </w:r>
      <w:bookmarkStart w:id="1" w:name="_Hlk120564724"/>
      <w:r w:rsidRPr="00CB45B8">
        <w:rPr>
          <w:rFonts w:ascii="Times New Roman" w:hAnsi="Times New Roman" w:cs="Times New Roman"/>
          <w:color w:val="000000" w:themeColor="text1"/>
          <w:sz w:val="20"/>
          <w:szCs w:val="20"/>
        </w:rPr>
        <w:t>recorded by Tiwari and Deole (2021)</w:t>
      </w:r>
      <w:bookmarkEnd w:id="1"/>
      <w:r w:rsidRPr="00CB45B8">
        <w:rPr>
          <w:rFonts w:ascii="Times New Roman" w:hAnsi="Times New Roman" w:cs="Times New Roman"/>
          <w:color w:val="000000" w:themeColor="text1"/>
          <w:sz w:val="20"/>
          <w:szCs w:val="20"/>
        </w:rPr>
        <w:t xml:space="preserve">; Rajisha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 xml:space="preserve">(2022) and Reddy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(2020). The mean body length and width were 18.81 mm and 3.45 mm, respectively (</w:t>
      </w:r>
      <w:bookmarkStart w:id="2" w:name="_Hlk120563974"/>
      <w:r w:rsidRPr="00CB45B8">
        <w:rPr>
          <w:rFonts w:ascii="Times New Roman" w:hAnsi="Times New Roman" w:cs="Times New Roman"/>
          <w:color w:val="000000" w:themeColor="text1"/>
          <w:sz w:val="20"/>
          <w:szCs w:val="20"/>
          <w:lang w:bidi="gu-IN"/>
        </w:rPr>
        <w:t xml:space="preserve">Vishwakarma </w:t>
      </w:r>
      <w:r w:rsidR="002721B2" w:rsidRPr="002721B2">
        <w:rPr>
          <w:rFonts w:ascii="Times New Roman" w:hAnsi="Times New Roman" w:cs="Times New Roman"/>
          <w:i/>
          <w:iCs/>
          <w:color w:val="000000" w:themeColor="text1"/>
          <w:sz w:val="20"/>
          <w:szCs w:val="20"/>
          <w:lang w:bidi="gu-IN"/>
        </w:rPr>
        <w:t>et al</w:t>
      </w:r>
      <w:r w:rsidR="006043EA">
        <w:rPr>
          <w:rFonts w:ascii="Times New Roman" w:hAnsi="Times New Roman" w:cs="Times New Roman"/>
          <w:i/>
          <w:iCs/>
          <w:color w:val="000000" w:themeColor="text1"/>
          <w:sz w:val="20"/>
          <w:szCs w:val="20"/>
          <w:lang w:bidi="gu-IN"/>
        </w:rPr>
        <w:t>.</w:t>
      </w:r>
      <w:r w:rsidRPr="00CB45B8">
        <w:rPr>
          <w:rFonts w:ascii="Times New Roman" w:hAnsi="Times New Roman" w:cs="Times New Roman"/>
          <w:color w:val="000000" w:themeColor="text1"/>
          <w:sz w:val="20"/>
          <w:szCs w:val="20"/>
          <w:lang w:bidi="gu-IN"/>
        </w:rPr>
        <w:t>, 2022)</w:t>
      </w:r>
      <w:bookmarkEnd w:id="2"/>
      <w:r w:rsidRPr="00CB45B8">
        <w:rPr>
          <w:rFonts w:ascii="Times New Roman" w:hAnsi="Times New Roman" w:cs="Times New Roman"/>
          <w:color w:val="000000" w:themeColor="text1"/>
          <w:sz w:val="20"/>
          <w:szCs w:val="20"/>
          <w:lang w:bidi="gu-IN"/>
        </w:rPr>
        <w:t xml:space="preserve">. </w:t>
      </w:r>
      <w:r w:rsidRPr="00CB45B8">
        <w:rPr>
          <w:rFonts w:ascii="Times New Roman" w:hAnsi="Times New Roman" w:cs="Times New Roman"/>
          <w:color w:val="000000" w:themeColor="text1"/>
          <w:sz w:val="20"/>
          <w:szCs w:val="20"/>
        </w:rPr>
        <w:t>The average length of 5</w:t>
      </w:r>
      <w:r w:rsidRPr="00CB45B8">
        <w:rPr>
          <w:rFonts w:ascii="Times New Roman" w:hAnsi="Times New Roman" w:cs="Times New Roman"/>
          <w:color w:val="000000" w:themeColor="text1"/>
          <w:sz w:val="20"/>
          <w:szCs w:val="20"/>
          <w:vertAlign w:val="superscript"/>
        </w:rPr>
        <w:t>th</w:t>
      </w:r>
      <w:r w:rsidRPr="00CB45B8">
        <w:rPr>
          <w:rFonts w:ascii="Times New Roman" w:hAnsi="Times New Roman" w:cs="Times New Roman"/>
          <w:color w:val="000000" w:themeColor="text1"/>
          <w:sz w:val="20"/>
          <w:szCs w:val="20"/>
        </w:rPr>
        <w:t xml:space="preserve"> instar was 18.51 mm (15.8-22.5 mm) and width of head capsule was 2.11 mm </w:t>
      </w:r>
      <w:bookmarkStart w:id="3" w:name="_Hlk120564773"/>
      <w:bookmarkStart w:id="4" w:name="_Hlk120564341"/>
      <w:r w:rsidRPr="00CB45B8">
        <w:rPr>
          <w:rFonts w:ascii="Times New Roman" w:hAnsi="Times New Roman" w:cs="Times New Roman"/>
          <w:color w:val="000000" w:themeColor="text1"/>
          <w:sz w:val="20"/>
          <w:szCs w:val="20"/>
        </w:rPr>
        <w:t xml:space="preserve">reported by Sharma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2022)</w:t>
      </w:r>
      <w:bookmarkEnd w:id="3"/>
      <w:bookmarkEnd w:id="4"/>
      <w:r w:rsidRPr="00CB45B8">
        <w:rPr>
          <w:rFonts w:ascii="Times New Roman" w:hAnsi="Times New Roman" w:cs="Times New Roman"/>
          <w:color w:val="000000" w:themeColor="text1"/>
          <w:sz w:val="20"/>
          <w:szCs w:val="20"/>
        </w:rPr>
        <w:t>.</w:t>
      </w:r>
      <w:r w:rsidRPr="00CB45B8">
        <w:rPr>
          <w:rFonts w:ascii="Times New Roman" w:hAnsi="Times New Roman" w:cs="Times New Roman"/>
          <w:color w:val="000000" w:themeColor="text1"/>
          <w:sz w:val="20"/>
          <w:szCs w:val="20"/>
          <w:lang w:bidi="gu-IN"/>
        </w:rPr>
        <w:t xml:space="preserve"> Vishwakarma </w:t>
      </w:r>
      <w:r w:rsidR="002721B2" w:rsidRPr="002721B2">
        <w:rPr>
          <w:rFonts w:ascii="Times New Roman" w:hAnsi="Times New Roman" w:cs="Times New Roman"/>
          <w:i/>
          <w:iCs/>
          <w:color w:val="000000" w:themeColor="text1"/>
          <w:sz w:val="20"/>
          <w:szCs w:val="20"/>
          <w:lang w:bidi="gu-IN"/>
        </w:rPr>
        <w:t>et al</w:t>
      </w:r>
      <w:r w:rsidR="006043EA">
        <w:rPr>
          <w:rFonts w:ascii="Times New Roman" w:hAnsi="Times New Roman" w:cs="Times New Roman"/>
          <w:i/>
          <w:iCs/>
          <w:color w:val="000000" w:themeColor="text1"/>
          <w:sz w:val="20"/>
          <w:szCs w:val="20"/>
          <w:lang w:bidi="gu-IN"/>
        </w:rPr>
        <w:t>.</w:t>
      </w:r>
      <w:r w:rsidRPr="00CB45B8">
        <w:rPr>
          <w:rFonts w:ascii="Times New Roman" w:hAnsi="Times New Roman" w:cs="Times New Roman"/>
          <w:color w:val="000000" w:themeColor="text1"/>
          <w:sz w:val="20"/>
          <w:szCs w:val="20"/>
          <w:lang w:bidi="gu-IN"/>
        </w:rPr>
        <w:t xml:space="preserve"> (2022) recorded the </w:t>
      </w:r>
      <w:r w:rsidRPr="00CB45B8">
        <w:rPr>
          <w:rFonts w:ascii="Times New Roman" w:hAnsi="Times New Roman" w:cs="Times New Roman"/>
          <w:color w:val="000000" w:themeColor="text1"/>
          <w:sz w:val="20"/>
          <w:szCs w:val="20"/>
        </w:rPr>
        <w:t>mean body length and width were 18.81 mm and 3.45 mm, respectively.</w:t>
      </w:r>
    </w:p>
    <w:p w14:paraId="5F0FCB13" w14:textId="7BEE7722" w:rsidR="002047D2" w:rsidRPr="00CB45B8" w:rsidRDefault="002047D2" w:rsidP="00CB45B8">
      <w:pPr>
        <w:spacing w:after="0" w:line="240" w:lineRule="auto"/>
        <w:jc w:val="both"/>
        <w:rPr>
          <w:rFonts w:ascii="Times New Roman" w:hAnsi="Times New Roman" w:cs="Times New Roman"/>
          <w:color w:val="000000" w:themeColor="text1"/>
          <w:sz w:val="20"/>
          <w:szCs w:val="20"/>
        </w:rPr>
      </w:pPr>
    </w:p>
    <w:p w14:paraId="065D4E63" w14:textId="18CDF44A" w:rsidR="002047D2" w:rsidRPr="00CB45B8" w:rsidRDefault="002047D2" w:rsidP="00CB45B8">
      <w:pPr>
        <w:spacing w:after="0" w:line="240" w:lineRule="auto"/>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Sixth instar:</w:t>
      </w:r>
    </w:p>
    <w:p w14:paraId="195DCA46" w14:textId="77777777" w:rsidR="002047D2" w:rsidRPr="00CB45B8" w:rsidRDefault="002047D2" w:rsidP="00CB45B8">
      <w:pPr>
        <w:spacing w:after="0" w:line="240" w:lineRule="auto"/>
        <w:ind w:firstLine="720"/>
        <w:jc w:val="both"/>
        <w:rPr>
          <w:rFonts w:ascii="Times New Roman" w:hAnsi="Times New Roman" w:cs="Times New Roman"/>
          <w:color w:val="000000" w:themeColor="text1"/>
          <w:sz w:val="20"/>
          <w:szCs w:val="20"/>
        </w:rPr>
      </w:pPr>
    </w:p>
    <w:p w14:paraId="2AD6C7DB" w14:textId="32488D02" w:rsidR="00EB6F08" w:rsidRPr="00CB45B8" w:rsidRDefault="00EB6F08" w:rsidP="00CB45B8">
      <w:pPr>
        <w:spacing w:after="0" w:line="240" w:lineRule="auto"/>
        <w:ind w:firstLine="72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The sixth instar larva as dark brown with reddish</w:t>
      </w:r>
      <w:r w:rsidR="00DF6938">
        <w:rPr>
          <w:rFonts w:ascii="Times New Roman" w:hAnsi="Times New Roman" w:cs="Times New Roman"/>
          <w:color w:val="000000" w:themeColor="text1"/>
          <w:sz w:val="20"/>
          <w:szCs w:val="20"/>
        </w:rPr>
        <w:t>-</w:t>
      </w:r>
      <w:r w:rsidRPr="00CB45B8">
        <w:rPr>
          <w:rFonts w:ascii="Times New Roman" w:hAnsi="Times New Roman" w:cs="Times New Roman"/>
          <w:color w:val="000000" w:themeColor="text1"/>
          <w:sz w:val="20"/>
          <w:szCs w:val="20"/>
        </w:rPr>
        <w:t xml:space="preserve">brown head marked with inverted ‘Y’ shape on the head with the elevated distinct dark coloured black spots (Pinacula) on the </w:t>
      </w:r>
      <w:r w:rsidR="00DF6938" w:rsidRPr="00CB45B8">
        <w:rPr>
          <w:rFonts w:ascii="Times New Roman" w:hAnsi="Times New Roman" w:cs="Times New Roman"/>
          <w:color w:val="000000" w:themeColor="text1"/>
          <w:sz w:val="20"/>
          <w:szCs w:val="20"/>
        </w:rPr>
        <w:t>entire</w:t>
      </w:r>
      <w:r w:rsidRPr="00CB45B8">
        <w:rPr>
          <w:rFonts w:ascii="Times New Roman" w:hAnsi="Times New Roman" w:cs="Times New Roman"/>
          <w:color w:val="000000" w:themeColor="text1"/>
          <w:sz w:val="20"/>
          <w:szCs w:val="20"/>
        </w:rPr>
        <w:t xml:space="preserve"> body which bears spines (long primary setae). The arrangement of the dorsal pinacula the four black spots arranged in square on the 8</w:t>
      </w:r>
      <w:r w:rsidRPr="00CB45B8">
        <w:rPr>
          <w:rFonts w:ascii="Times New Roman" w:hAnsi="Times New Roman" w:cs="Times New Roman"/>
          <w:color w:val="000000" w:themeColor="text1"/>
          <w:sz w:val="20"/>
          <w:szCs w:val="20"/>
          <w:vertAlign w:val="superscript"/>
        </w:rPr>
        <w:t>th</w:t>
      </w:r>
      <w:r w:rsidRPr="00CB45B8">
        <w:rPr>
          <w:rFonts w:ascii="Times New Roman" w:hAnsi="Times New Roman" w:cs="Times New Roman"/>
          <w:color w:val="000000" w:themeColor="text1"/>
          <w:sz w:val="20"/>
          <w:szCs w:val="20"/>
        </w:rPr>
        <w:t xml:space="preserve"> abdominal segment. Large spots especially on 9</w:t>
      </w:r>
      <w:r w:rsidRPr="00CB45B8">
        <w:rPr>
          <w:rFonts w:ascii="Times New Roman" w:hAnsi="Times New Roman" w:cs="Times New Roman"/>
          <w:color w:val="000000" w:themeColor="text1"/>
          <w:sz w:val="20"/>
          <w:szCs w:val="20"/>
          <w:vertAlign w:val="superscript"/>
        </w:rPr>
        <w:t>th</w:t>
      </w:r>
      <w:r w:rsidRPr="00CB45B8">
        <w:rPr>
          <w:rFonts w:ascii="Times New Roman" w:hAnsi="Times New Roman" w:cs="Times New Roman"/>
          <w:color w:val="000000" w:themeColor="text1"/>
          <w:sz w:val="20"/>
          <w:szCs w:val="20"/>
        </w:rPr>
        <w:t xml:space="preserve"> segment had a typical arrangement in a trapezoidal pattern and also seen from 1 to 7</w:t>
      </w:r>
      <w:r w:rsidRPr="00CB45B8">
        <w:rPr>
          <w:rFonts w:ascii="Times New Roman" w:hAnsi="Times New Roman" w:cs="Times New Roman"/>
          <w:color w:val="000000" w:themeColor="text1"/>
          <w:sz w:val="20"/>
          <w:szCs w:val="20"/>
          <w:vertAlign w:val="superscript"/>
        </w:rPr>
        <w:t>th</w:t>
      </w:r>
      <w:r w:rsidRPr="00CB45B8">
        <w:rPr>
          <w:rFonts w:ascii="Times New Roman" w:hAnsi="Times New Roman" w:cs="Times New Roman"/>
          <w:color w:val="000000" w:themeColor="text1"/>
          <w:sz w:val="20"/>
          <w:szCs w:val="20"/>
        </w:rPr>
        <w:t xml:space="preserve"> abdominal segments (Babu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 xml:space="preserve">2019; Sharanabasappa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2018; Manjula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2019; Reddy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2021 and Vinay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2022). The duration of 3.67±0.83 days of sixth instar larval period which varied from 3-5 days</w:t>
      </w:r>
      <w:bookmarkStart w:id="5" w:name="_Hlk120567770"/>
      <w:r w:rsidRPr="00CB45B8">
        <w:rPr>
          <w:rFonts w:ascii="Times New Roman" w:hAnsi="Times New Roman" w:cs="Times New Roman"/>
          <w:color w:val="000000" w:themeColor="text1"/>
          <w:sz w:val="20"/>
          <w:szCs w:val="20"/>
        </w:rPr>
        <w:t xml:space="preserve"> reported by Reddy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2020)</w:t>
      </w:r>
      <w:bookmarkEnd w:id="5"/>
      <w:r w:rsidRPr="00CB45B8">
        <w:rPr>
          <w:rFonts w:ascii="Times New Roman" w:hAnsi="Times New Roman" w:cs="Times New Roman"/>
          <w:color w:val="000000" w:themeColor="text1"/>
          <w:sz w:val="20"/>
          <w:szCs w:val="20"/>
        </w:rPr>
        <w:t xml:space="preserve"> and </w:t>
      </w:r>
      <w:bookmarkStart w:id="6" w:name="_Hlk120567184"/>
      <w:r w:rsidRPr="00CB45B8">
        <w:rPr>
          <w:rFonts w:ascii="Times New Roman" w:hAnsi="Times New Roman" w:cs="Times New Roman"/>
          <w:color w:val="000000" w:themeColor="text1"/>
          <w:sz w:val="20"/>
          <w:szCs w:val="20"/>
        </w:rPr>
        <w:t xml:space="preserve">Vishwakarma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(2022)</w:t>
      </w:r>
      <w:bookmarkEnd w:id="6"/>
      <w:r w:rsidRPr="00CB45B8">
        <w:rPr>
          <w:rFonts w:ascii="Times New Roman" w:hAnsi="Times New Roman" w:cs="Times New Roman"/>
          <w:color w:val="000000" w:themeColor="text1"/>
          <w:sz w:val="20"/>
          <w:szCs w:val="20"/>
        </w:rPr>
        <w:t xml:space="preserve">.  </w:t>
      </w:r>
      <w:bookmarkStart w:id="7" w:name="_Hlk120566957"/>
      <w:r w:rsidRPr="00CB45B8">
        <w:rPr>
          <w:rFonts w:ascii="Times New Roman" w:hAnsi="Times New Roman" w:cs="Times New Roman"/>
          <w:color w:val="000000" w:themeColor="text1"/>
          <w:sz w:val="20"/>
          <w:szCs w:val="20"/>
        </w:rPr>
        <w:t xml:space="preserve">The mean length and width of sixth instar larvae were 33.6±1.67 mm and 5.90±0.26 mm, </w:t>
      </w:r>
      <w:bookmarkStart w:id="8" w:name="_Hlk120566976"/>
      <w:bookmarkEnd w:id="7"/>
      <w:r w:rsidRPr="00CB45B8">
        <w:rPr>
          <w:rFonts w:ascii="Times New Roman" w:hAnsi="Times New Roman" w:cs="Times New Roman"/>
          <w:color w:val="000000" w:themeColor="text1"/>
          <w:sz w:val="20"/>
          <w:szCs w:val="20"/>
        </w:rPr>
        <w:t xml:space="preserve">respectively noticed by Reddy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(2021)</w:t>
      </w:r>
      <w:bookmarkEnd w:id="8"/>
      <w:r w:rsidRPr="00CB45B8">
        <w:rPr>
          <w:rFonts w:ascii="Times New Roman" w:hAnsi="Times New Roman" w:cs="Times New Roman"/>
          <w:color w:val="000000" w:themeColor="text1"/>
          <w:sz w:val="20"/>
          <w:szCs w:val="20"/>
        </w:rPr>
        <w:t xml:space="preserve"> and Vishwakarma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 xml:space="preserve">(2022). Ahmad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(2021) reported that </w:t>
      </w:r>
      <w:bookmarkStart w:id="9" w:name="_Hlk120566885"/>
      <w:r w:rsidRPr="00CB45B8">
        <w:rPr>
          <w:rFonts w:ascii="Times New Roman" w:hAnsi="Times New Roman" w:cs="Times New Roman"/>
          <w:color w:val="000000" w:themeColor="text1"/>
          <w:sz w:val="20"/>
          <w:szCs w:val="20"/>
        </w:rPr>
        <w:t>length and width of larva were 26.98±2.93 and 3.90±0.00 mm, respectively.</w:t>
      </w:r>
      <w:bookmarkEnd w:id="9"/>
      <w:r w:rsidRPr="00CB45B8">
        <w:rPr>
          <w:rFonts w:ascii="Times New Roman" w:hAnsi="Times New Roman" w:cs="Times New Roman"/>
          <w:color w:val="000000" w:themeColor="text1"/>
          <w:sz w:val="20"/>
          <w:szCs w:val="20"/>
        </w:rPr>
        <w:t xml:space="preserve"> The average length of 6</w:t>
      </w:r>
      <w:r w:rsidRPr="00CB45B8">
        <w:rPr>
          <w:rFonts w:ascii="Times New Roman" w:hAnsi="Times New Roman" w:cs="Times New Roman"/>
          <w:color w:val="000000" w:themeColor="text1"/>
          <w:sz w:val="20"/>
          <w:szCs w:val="20"/>
          <w:vertAlign w:val="superscript"/>
        </w:rPr>
        <w:t>th</w:t>
      </w:r>
      <w:r w:rsidRPr="00CB45B8">
        <w:rPr>
          <w:rFonts w:ascii="Times New Roman" w:hAnsi="Times New Roman" w:cs="Times New Roman"/>
          <w:color w:val="000000" w:themeColor="text1"/>
          <w:sz w:val="20"/>
          <w:szCs w:val="20"/>
        </w:rPr>
        <w:t xml:space="preserve"> instar larva was 34.39 mm (28.3-38.8 mm) and width of head capsule was 2.7 mm </w:t>
      </w:r>
      <w:bookmarkStart w:id="10" w:name="_Hlk120567438"/>
      <w:r w:rsidRPr="00CB45B8">
        <w:rPr>
          <w:rFonts w:ascii="Times New Roman" w:hAnsi="Times New Roman" w:cs="Times New Roman"/>
          <w:color w:val="000000" w:themeColor="text1"/>
          <w:sz w:val="20"/>
          <w:szCs w:val="20"/>
        </w:rPr>
        <w:t xml:space="preserve">noted by Sharma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2022)</w:t>
      </w:r>
      <w:bookmarkEnd w:id="10"/>
      <w:r w:rsidRPr="00CB45B8">
        <w:rPr>
          <w:rFonts w:ascii="Times New Roman" w:hAnsi="Times New Roman" w:cs="Times New Roman"/>
          <w:color w:val="000000" w:themeColor="text1"/>
          <w:sz w:val="20"/>
          <w:szCs w:val="20"/>
        </w:rPr>
        <w:t>.</w:t>
      </w:r>
    </w:p>
    <w:p w14:paraId="77CB01D5" w14:textId="77777777" w:rsidR="00EB6F08" w:rsidRPr="00CB45B8" w:rsidRDefault="00EB6F08" w:rsidP="00CB45B8">
      <w:pPr>
        <w:pStyle w:val="Heading4"/>
        <w:spacing w:before="0" w:line="240" w:lineRule="auto"/>
        <w:jc w:val="both"/>
        <w:rPr>
          <w:rFonts w:ascii="Times New Roman" w:hAnsi="Times New Roman" w:cs="Times New Roman"/>
          <w:b/>
          <w:bCs/>
          <w:i w:val="0"/>
          <w:iCs w:val="0"/>
          <w:color w:val="auto"/>
          <w:sz w:val="20"/>
          <w:szCs w:val="20"/>
        </w:rPr>
      </w:pPr>
      <w:bookmarkStart w:id="11" w:name="_Hlk139620824"/>
      <w:r w:rsidRPr="00CB45B8">
        <w:rPr>
          <w:rFonts w:ascii="Times New Roman" w:hAnsi="Times New Roman" w:cs="Times New Roman"/>
          <w:b/>
          <w:bCs/>
          <w:i w:val="0"/>
          <w:iCs w:val="0"/>
          <w:color w:val="auto"/>
          <w:sz w:val="20"/>
          <w:szCs w:val="20"/>
        </w:rPr>
        <w:t xml:space="preserve">Total larval period </w:t>
      </w:r>
    </w:p>
    <w:p w14:paraId="2C4817B2" w14:textId="07D714CE" w:rsidR="00EB6F08" w:rsidRDefault="00EB6F08" w:rsidP="00386F0F">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bookmarkStart w:id="12" w:name="_Hlk139620925"/>
      <w:bookmarkEnd w:id="11"/>
      <w:r w:rsidRPr="00CB45B8">
        <w:rPr>
          <w:rFonts w:ascii="Times New Roman" w:hAnsi="Times New Roman" w:cs="Times New Roman"/>
          <w:color w:val="000000" w:themeColor="text1"/>
          <w:sz w:val="20"/>
          <w:szCs w:val="20"/>
        </w:rPr>
        <w:t xml:space="preserve">The total larval period varied from 13.5 to 23 days with an average of 18.25 days recorded by Vishwakarma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 xml:space="preserve">2020). Sharanabasappa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(2018); Bhavani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 xml:space="preserve">(2019); </w:t>
      </w:r>
      <w:bookmarkStart w:id="13" w:name="_Hlk120568832"/>
      <w:r w:rsidRPr="00CB45B8">
        <w:rPr>
          <w:rFonts w:ascii="Times New Roman" w:hAnsi="Times New Roman" w:cs="Times New Roman"/>
          <w:color w:val="000000" w:themeColor="text1"/>
          <w:sz w:val="20"/>
          <w:szCs w:val="20"/>
        </w:rPr>
        <w:t xml:space="preserve">Manjula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(2019)</w:t>
      </w:r>
      <w:bookmarkEnd w:id="13"/>
      <w:r w:rsidRPr="00CB45B8">
        <w:rPr>
          <w:rFonts w:ascii="Times New Roman" w:hAnsi="Times New Roman" w:cs="Times New Roman"/>
          <w:color w:val="000000" w:themeColor="text1"/>
          <w:sz w:val="20"/>
          <w:szCs w:val="20"/>
        </w:rPr>
        <w:t xml:space="preserve"> and Vishwakarma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 xml:space="preserve">(2020) noted the total larval duration was 14-19, 13-14, 14-30 and 13.5 to 23 days, respectively. </w:t>
      </w:r>
    </w:p>
    <w:p w14:paraId="2FBDB280" w14:textId="77777777" w:rsidR="00386F0F" w:rsidRPr="00CB45B8" w:rsidRDefault="00386F0F" w:rsidP="00386F0F">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bookmarkEnd w:id="12"/>
    <w:p w14:paraId="4B947DF9" w14:textId="77777777" w:rsidR="00EB6F08" w:rsidRPr="00DF6938" w:rsidRDefault="00EB6F08" w:rsidP="00CB45B8">
      <w:pPr>
        <w:spacing w:after="0" w:line="240" w:lineRule="auto"/>
        <w:jc w:val="both"/>
        <w:rPr>
          <w:rFonts w:ascii="Times New Roman" w:hAnsi="Times New Roman" w:cs="Times New Roman"/>
          <w:b/>
          <w:bCs/>
          <w:color w:val="000000" w:themeColor="text1"/>
          <w:sz w:val="20"/>
          <w:szCs w:val="20"/>
        </w:rPr>
      </w:pPr>
      <w:r w:rsidRPr="00DF6938">
        <w:rPr>
          <w:rFonts w:ascii="Times New Roman" w:hAnsi="Times New Roman" w:cs="Times New Roman"/>
          <w:b/>
          <w:bCs/>
          <w:color w:val="000000" w:themeColor="text1"/>
          <w:sz w:val="20"/>
          <w:szCs w:val="20"/>
        </w:rPr>
        <w:t>Pre pupal stage:</w:t>
      </w:r>
    </w:p>
    <w:p w14:paraId="3BB6A18F" w14:textId="245649C3" w:rsidR="00EB6F08" w:rsidRPr="00CB45B8" w:rsidRDefault="00EB6F08" w:rsidP="00CB45B8">
      <w:pPr>
        <w:pStyle w:val="ListParagraph"/>
        <w:spacing w:after="0" w:line="240" w:lineRule="auto"/>
        <w:ind w:left="0" w:firstLine="720"/>
        <w:contextualSpacing w:val="0"/>
        <w:jc w:val="both"/>
        <w:rPr>
          <w:rFonts w:ascii="Times New Roman" w:hAnsi="Times New Roman" w:cs="Times New Roman"/>
          <w:sz w:val="20"/>
          <w:szCs w:val="20"/>
        </w:rPr>
      </w:pPr>
      <w:r w:rsidRPr="00CB45B8">
        <w:rPr>
          <w:rFonts w:ascii="Times New Roman" w:hAnsi="Times New Roman" w:cs="Times New Roman"/>
          <w:color w:val="000000" w:themeColor="text1"/>
          <w:sz w:val="20"/>
          <w:szCs w:val="20"/>
        </w:rPr>
        <w:t xml:space="preserve">Sharanabasappa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color w:val="000000" w:themeColor="text1"/>
          <w:sz w:val="20"/>
          <w:szCs w:val="20"/>
        </w:rPr>
        <w:t>.</w:t>
      </w:r>
      <w:r w:rsidRPr="00CB45B8">
        <w:rPr>
          <w:rFonts w:ascii="Times New Roman" w:hAnsi="Times New Roman" w:cs="Times New Roman"/>
          <w:color w:val="000000" w:themeColor="text1"/>
          <w:sz w:val="20"/>
          <w:szCs w:val="20"/>
        </w:rPr>
        <w:t xml:space="preserve"> (2018) Bawani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color w:val="000000" w:themeColor="text1"/>
          <w:sz w:val="20"/>
          <w:szCs w:val="20"/>
        </w:rPr>
        <w:t>.</w:t>
      </w:r>
      <w:r w:rsidRPr="00CB45B8">
        <w:rPr>
          <w:rFonts w:ascii="Times New Roman" w:hAnsi="Times New Roman" w:cs="Times New Roman"/>
          <w:color w:val="000000" w:themeColor="text1"/>
          <w:sz w:val="20"/>
          <w:szCs w:val="20"/>
        </w:rPr>
        <w:t xml:space="preserve"> (2019) and Vishwakarma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color w:val="000000" w:themeColor="text1"/>
          <w:sz w:val="20"/>
          <w:szCs w:val="20"/>
        </w:rPr>
        <w:t>.</w:t>
      </w:r>
      <w:r w:rsidRPr="00CB45B8">
        <w:rPr>
          <w:rFonts w:ascii="Times New Roman" w:hAnsi="Times New Roman" w:cs="Times New Roman"/>
          <w:color w:val="000000" w:themeColor="text1"/>
          <w:sz w:val="20"/>
          <w:szCs w:val="20"/>
        </w:rPr>
        <w:t xml:space="preserve"> (2022) They found that before the pupal stage, the mature larvae stop eating and turn green and bright brown. The incubation period is 2 to 3 days, with an average of 2 to 3 days with an average of 2.10±0.06 days recorded by Tiwari</w:t>
      </w:r>
      <w:r w:rsidRPr="00CB45B8">
        <w:rPr>
          <w:rStyle w:val="CommentReference"/>
          <w:rFonts w:ascii="Times New Roman" w:hAnsi="Times New Roman" w:cs="Times New Roman"/>
          <w:sz w:val="20"/>
          <w:szCs w:val="20"/>
        </w:rPr>
        <w:t xml:space="preserve"> </w:t>
      </w:r>
      <w:r w:rsidRPr="00CB45B8">
        <w:rPr>
          <w:rFonts w:ascii="Times New Roman" w:hAnsi="Times New Roman" w:cs="Times New Roman"/>
          <w:color w:val="000000" w:themeColor="text1"/>
          <w:sz w:val="20"/>
          <w:szCs w:val="20"/>
        </w:rPr>
        <w:t xml:space="preserve">and Deole (2021 and Kranthi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2022). T</w:t>
      </w:r>
      <w:r w:rsidRPr="00CB45B8">
        <w:rPr>
          <w:rFonts w:ascii="Times New Roman" w:hAnsi="Times New Roman" w:cs="Times New Roman"/>
          <w:sz w:val="20"/>
          <w:szCs w:val="20"/>
        </w:rPr>
        <w:t xml:space="preserve">he length of the pre-pupae ranging from 19 to 22 mm with an average of 20.0±0.11 mm while the breadth ranged from 2.7 to 3.2 mm with an average of 3.08±0.02 mm observed by Tiwari (2020). </w:t>
      </w:r>
    </w:p>
    <w:p w14:paraId="233E3DF5" w14:textId="77777777" w:rsidR="00324CDE" w:rsidRPr="00CB45B8" w:rsidRDefault="00324CDE" w:rsidP="00CB45B8">
      <w:pPr>
        <w:pStyle w:val="Heading3"/>
        <w:spacing w:before="0" w:line="240" w:lineRule="auto"/>
        <w:jc w:val="both"/>
        <w:rPr>
          <w:rFonts w:ascii="Times New Roman" w:hAnsi="Times New Roman" w:cs="Times New Roman"/>
          <w:b/>
          <w:bCs/>
          <w:color w:val="auto"/>
          <w:sz w:val="20"/>
          <w:szCs w:val="20"/>
        </w:rPr>
      </w:pPr>
      <w:r w:rsidRPr="00CB45B8">
        <w:rPr>
          <w:rFonts w:ascii="Times New Roman" w:hAnsi="Times New Roman" w:cs="Times New Roman"/>
          <w:b/>
          <w:bCs/>
          <w:color w:val="auto"/>
          <w:sz w:val="20"/>
          <w:szCs w:val="20"/>
        </w:rPr>
        <w:t>Pupa Stage</w:t>
      </w:r>
    </w:p>
    <w:p w14:paraId="306396A6" w14:textId="3DCC7B91" w:rsidR="009C363C" w:rsidRPr="00CB45B8" w:rsidRDefault="00324CDE" w:rsidP="00CB45B8">
      <w:pPr>
        <w:pStyle w:val="ListParagraph"/>
        <w:spacing w:after="0" w:line="240" w:lineRule="auto"/>
        <w:ind w:left="0" w:firstLine="720"/>
        <w:jc w:val="both"/>
        <w:rPr>
          <w:rFonts w:ascii="Times New Roman" w:hAnsi="Times New Roman" w:cs="Times New Roman"/>
          <w:color w:val="000000" w:themeColor="text1"/>
          <w:sz w:val="20"/>
          <w:szCs w:val="20"/>
        </w:rPr>
      </w:pPr>
      <w:r w:rsidRPr="00CB45B8">
        <w:rPr>
          <w:rFonts w:ascii="Times New Roman" w:hAnsi="Times New Roman" w:cs="Times New Roman"/>
          <w:sz w:val="20"/>
          <w:szCs w:val="20"/>
        </w:rPr>
        <w:t xml:space="preserve">Newly formed pupae are green in color. After 12-14 hours, the color of the fry changed to a deep red color as described by Deole and Paul (2018). Ahmed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Pr="00CB45B8">
        <w:rPr>
          <w:rFonts w:ascii="Times New Roman" w:hAnsi="Times New Roman" w:cs="Times New Roman"/>
          <w:sz w:val="20"/>
          <w:szCs w:val="20"/>
        </w:rPr>
        <w:t xml:space="preserve"> </w:t>
      </w:r>
      <w:r w:rsidR="002E69D8" w:rsidRPr="00CB45B8">
        <w:rPr>
          <w:rFonts w:ascii="Times New Roman" w:hAnsi="Times New Roman" w:cs="Times New Roman"/>
          <w:sz w:val="20"/>
          <w:szCs w:val="20"/>
        </w:rPr>
        <w:t xml:space="preserve">(2021) </w:t>
      </w:r>
      <w:r w:rsidRPr="00CB45B8">
        <w:rPr>
          <w:rFonts w:ascii="Times New Roman" w:hAnsi="Times New Roman" w:cs="Times New Roman"/>
          <w:sz w:val="20"/>
          <w:szCs w:val="20"/>
        </w:rPr>
        <w:t xml:space="preserve">It has been observed that pupae occur on corn stalks or cut leaves or on the rim of petri dishes. Sisodia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Pr="00CB45B8">
        <w:rPr>
          <w:rFonts w:ascii="Times New Roman" w:hAnsi="Times New Roman" w:cs="Times New Roman"/>
          <w:sz w:val="20"/>
          <w:szCs w:val="20"/>
        </w:rPr>
        <w:t xml:space="preserve"> (2018) and Babb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Pr="00CB45B8">
        <w:rPr>
          <w:rFonts w:ascii="Times New Roman" w:hAnsi="Times New Roman" w:cs="Times New Roman"/>
          <w:sz w:val="20"/>
          <w:szCs w:val="20"/>
        </w:rPr>
        <w:t xml:space="preserve"> (2019) noted a reddish-brown coloration in the custard in pupae. Ahmed </w:t>
      </w:r>
      <w:r w:rsidR="002721B2" w:rsidRPr="002721B2">
        <w:rPr>
          <w:rFonts w:ascii="Times New Roman" w:hAnsi="Times New Roman" w:cs="Times New Roman"/>
          <w:i/>
          <w:iCs/>
          <w:sz w:val="20"/>
          <w:szCs w:val="20"/>
        </w:rPr>
        <w:t>et al</w:t>
      </w:r>
      <w:r w:rsidR="006043EA">
        <w:rPr>
          <w:rFonts w:ascii="Times New Roman" w:hAnsi="Times New Roman" w:cs="Times New Roman"/>
          <w:sz w:val="20"/>
          <w:szCs w:val="20"/>
        </w:rPr>
        <w:t>.</w:t>
      </w:r>
      <w:r w:rsidRPr="00CB45B8">
        <w:rPr>
          <w:rFonts w:ascii="Times New Roman" w:hAnsi="Times New Roman" w:cs="Times New Roman"/>
          <w:sz w:val="20"/>
          <w:szCs w:val="20"/>
        </w:rPr>
        <w:t xml:space="preserve"> (2021) mentioned an important morphological feature such as the purpose of pupae being white-green. The education period of primary school students is between 5 and 8 days, with an average of </w:t>
      </w:r>
      <w:r w:rsidR="009C363C" w:rsidRPr="00CB45B8">
        <w:rPr>
          <w:rFonts w:ascii="Times New Roman" w:hAnsi="Times New Roman" w:cs="Times New Roman"/>
          <w:color w:val="000000" w:themeColor="text1"/>
          <w:sz w:val="20"/>
          <w:szCs w:val="20"/>
        </w:rPr>
        <w:t xml:space="preserve">average of 6.30±0.14 days (Tiwari and Deole, 2021). ). Sharanabasappa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9C363C" w:rsidRPr="00CB45B8">
        <w:rPr>
          <w:rFonts w:ascii="Times New Roman" w:hAnsi="Times New Roman" w:cs="Times New Roman"/>
          <w:color w:val="000000" w:themeColor="text1"/>
          <w:sz w:val="20"/>
          <w:szCs w:val="20"/>
        </w:rPr>
        <w:t xml:space="preserve"> (2018) recorded the pupal duration period was 9 to 12 days.  The distance between genital opening and anal slot recorded more in case of female (0.89±0.01 mm) than the male (0.43±0.01 mm) recoded by Siddhapara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9C363C" w:rsidRPr="00CB45B8">
        <w:rPr>
          <w:rFonts w:ascii="Times New Roman" w:hAnsi="Times New Roman" w:cs="Times New Roman"/>
          <w:color w:val="000000" w:themeColor="text1"/>
          <w:sz w:val="20"/>
          <w:szCs w:val="20"/>
        </w:rPr>
        <w:t xml:space="preserve"> (2021). </w:t>
      </w:r>
      <w:r w:rsidR="009C363C" w:rsidRPr="00CB45B8">
        <w:rPr>
          <w:rFonts w:ascii="Times New Roman" w:hAnsi="Times New Roman" w:cs="Times New Roman"/>
          <w:color w:val="000000" w:themeColor="text1"/>
          <w:sz w:val="20"/>
          <w:szCs w:val="20"/>
          <w:lang w:bidi="gu-IN"/>
        </w:rPr>
        <w:t>Length and width of male and female pupa were 14.12±0.38, 14.00±0.32 and 4.12±0.12, 4.00±0.00, respectively (</w:t>
      </w:r>
      <w:r w:rsidR="009C363C" w:rsidRPr="00CB45B8">
        <w:rPr>
          <w:rFonts w:ascii="Times New Roman" w:hAnsi="Times New Roman" w:cs="Times New Roman"/>
          <w:color w:val="000000" w:themeColor="text1"/>
          <w:sz w:val="20"/>
          <w:szCs w:val="20"/>
        </w:rPr>
        <w:t xml:space="preserve">Ahmad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9C363C" w:rsidRPr="00CB45B8">
        <w:rPr>
          <w:rFonts w:ascii="Times New Roman" w:hAnsi="Times New Roman" w:cs="Times New Roman"/>
          <w:color w:val="000000" w:themeColor="text1"/>
          <w:sz w:val="20"/>
          <w:szCs w:val="20"/>
        </w:rPr>
        <w:t xml:space="preserve">, 2021 and </w:t>
      </w:r>
      <w:r w:rsidR="009C363C" w:rsidRPr="00CB45B8">
        <w:rPr>
          <w:rFonts w:ascii="Times New Roman" w:hAnsi="Times New Roman" w:cs="Times New Roman"/>
          <w:color w:val="000000" w:themeColor="text1"/>
          <w:sz w:val="20"/>
          <w:szCs w:val="20"/>
          <w:lang w:bidi="gu-IN"/>
        </w:rPr>
        <w:t xml:space="preserve">Vishwakarma </w:t>
      </w:r>
      <w:r w:rsidR="002721B2" w:rsidRPr="002721B2">
        <w:rPr>
          <w:rFonts w:ascii="Times New Roman" w:hAnsi="Times New Roman" w:cs="Times New Roman"/>
          <w:i/>
          <w:iCs/>
          <w:color w:val="000000" w:themeColor="text1"/>
          <w:sz w:val="20"/>
          <w:szCs w:val="20"/>
          <w:lang w:bidi="gu-IN"/>
        </w:rPr>
        <w:t>et al</w:t>
      </w:r>
      <w:r w:rsidR="006043EA">
        <w:rPr>
          <w:rFonts w:ascii="Times New Roman" w:hAnsi="Times New Roman" w:cs="Times New Roman"/>
          <w:i/>
          <w:iCs/>
          <w:color w:val="000000" w:themeColor="text1"/>
          <w:sz w:val="20"/>
          <w:szCs w:val="20"/>
          <w:lang w:bidi="gu-IN"/>
        </w:rPr>
        <w:t>.</w:t>
      </w:r>
      <w:r w:rsidR="009C363C" w:rsidRPr="00CB45B8">
        <w:rPr>
          <w:rFonts w:ascii="Times New Roman" w:hAnsi="Times New Roman" w:cs="Times New Roman"/>
          <w:color w:val="000000" w:themeColor="text1"/>
          <w:sz w:val="20"/>
          <w:szCs w:val="20"/>
          <w:lang w:bidi="gu-IN"/>
        </w:rPr>
        <w:t>, 2022)</w:t>
      </w:r>
      <w:r w:rsidR="009C363C" w:rsidRPr="00CB45B8">
        <w:rPr>
          <w:rFonts w:ascii="Times New Roman" w:hAnsi="Times New Roman" w:cs="Times New Roman"/>
          <w:color w:val="000000" w:themeColor="text1"/>
          <w:sz w:val="20"/>
          <w:szCs w:val="20"/>
        </w:rPr>
        <w:t xml:space="preserve">). The average weight of pupa was 18.9 mg (15-24 mg) weighted by Sharma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009C363C" w:rsidRPr="00CB45B8">
        <w:rPr>
          <w:rFonts w:ascii="Times New Roman" w:hAnsi="Times New Roman" w:cs="Times New Roman"/>
          <w:i/>
          <w:iCs/>
          <w:color w:val="000000" w:themeColor="text1"/>
          <w:sz w:val="20"/>
          <w:szCs w:val="20"/>
        </w:rPr>
        <w:t xml:space="preserve"> </w:t>
      </w:r>
      <w:r w:rsidR="009C363C" w:rsidRPr="00CB45B8">
        <w:rPr>
          <w:rFonts w:ascii="Times New Roman" w:hAnsi="Times New Roman" w:cs="Times New Roman"/>
          <w:color w:val="000000" w:themeColor="text1"/>
          <w:sz w:val="20"/>
          <w:szCs w:val="20"/>
        </w:rPr>
        <w:t xml:space="preserve">(2022). Gamil (2020) recorded 9.56 days pupal duration and the pupal weight was 0.3033 gm, while </w:t>
      </w:r>
      <w:r w:rsidR="009C363C" w:rsidRPr="00CB45B8">
        <w:rPr>
          <w:rFonts w:ascii="Times New Roman" w:hAnsi="Times New Roman" w:cs="Times New Roman"/>
          <w:color w:val="000000" w:themeColor="text1"/>
          <w:sz w:val="20"/>
          <w:szCs w:val="20"/>
        </w:rPr>
        <w:lastRenderedPageBreak/>
        <w:t>the normal pupae, malformed pupae, pupal mortality and emergence per cent was 95.44, 4.56, 4.0, and 96.0 per cent, respectively.</w:t>
      </w:r>
    </w:p>
    <w:p w14:paraId="6265BBDC" w14:textId="77777777" w:rsidR="009C363C" w:rsidRPr="00CB45B8" w:rsidRDefault="009C363C" w:rsidP="00CB45B8">
      <w:pPr>
        <w:spacing w:after="0" w:line="240" w:lineRule="auto"/>
        <w:jc w:val="both"/>
        <w:rPr>
          <w:rFonts w:ascii="Times New Roman" w:hAnsi="Times New Roman" w:cs="Times New Roman"/>
          <w:b/>
          <w:bCs/>
          <w:sz w:val="20"/>
          <w:szCs w:val="20"/>
        </w:rPr>
      </w:pPr>
      <w:r w:rsidRPr="00CB45B8">
        <w:rPr>
          <w:rFonts w:ascii="Times New Roman" w:hAnsi="Times New Roman" w:cs="Times New Roman"/>
          <w:b/>
          <w:bCs/>
          <w:sz w:val="20"/>
          <w:szCs w:val="20"/>
        </w:rPr>
        <w:t>Adult Stage</w:t>
      </w:r>
    </w:p>
    <w:p w14:paraId="2871A071" w14:textId="77777777" w:rsidR="009C363C" w:rsidRPr="00CB45B8" w:rsidRDefault="009C363C" w:rsidP="00CB45B8">
      <w:pPr>
        <w:pStyle w:val="Heading4"/>
        <w:spacing w:before="0" w:line="240" w:lineRule="auto"/>
        <w:jc w:val="both"/>
        <w:rPr>
          <w:rFonts w:ascii="Times New Roman" w:hAnsi="Times New Roman" w:cs="Times New Roman"/>
          <w:b/>
          <w:bCs/>
          <w:i w:val="0"/>
          <w:iCs w:val="0"/>
          <w:color w:val="auto"/>
          <w:sz w:val="20"/>
          <w:szCs w:val="20"/>
        </w:rPr>
      </w:pPr>
      <w:r w:rsidRPr="00CB45B8">
        <w:rPr>
          <w:rFonts w:ascii="Times New Roman" w:hAnsi="Times New Roman" w:cs="Times New Roman"/>
          <w:b/>
          <w:bCs/>
          <w:i w:val="0"/>
          <w:iCs w:val="0"/>
          <w:color w:val="auto"/>
          <w:sz w:val="20"/>
          <w:szCs w:val="20"/>
        </w:rPr>
        <w:t>Male</w:t>
      </w:r>
    </w:p>
    <w:p w14:paraId="5BA0AC12" w14:textId="2021BF4A" w:rsidR="009C363C" w:rsidRPr="00CB45B8" w:rsidRDefault="009C363C" w:rsidP="00CB45B8">
      <w:pPr>
        <w:spacing w:after="0" w:line="240" w:lineRule="auto"/>
        <w:ind w:firstLine="72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Adult male fore wings are light brown, gray and straw colored. The markings are more pronounced in males than females, and males are gray with a slight diagonal on the fore wings. Deole and Paul (2018) concluded that the hind wings are white. Sisodia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color w:val="000000" w:themeColor="text1"/>
          <w:sz w:val="20"/>
          <w:szCs w:val="20"/>
        </w:rPr>
        <w:t>.</w:t>
      </w:r>
      <w:r w:rsidRPr="00CB45B8">
        <w:rPr>
          <w:rFonts w:ascii="Times New Roman" w:hAnsi="Times New Roman" w:cs="Times New Roman"/>
          <w:color w:val="000000" w:themeColor="text1"/>
          <w:sz w:val="20"/>
          <w:szCs w:val="20"/>
        </w:rPr>
        <w:t xml:space="preserve"> (2018) shows gray-brown male adults</w:t>
      </w:r>
      <w:r w:rsidR="00474CAA" w:rsidRPr="00CB45B8">
        <w:rPr>
          <w:rFonts w:ascii="Times New Roman" w:hAnsi="Times New Roman" w:cs="Times New Roman"/>
          <w:color w:val="000000" w:themeColor="text1"/>
          <w:sz w:val="20"/>
          <w:szCs w:val="20"/>
        </w:rPr>
        <w:t xml:space="preserve">. </w:t>
      </w:r>
      <w:r w:rsidRPr="00CB45B8">
        <w:rPr>
          <w:rFonts w:ascii="Times New Roman" w:hAnsi="Times New Roman" w:cs="Times New Roman"/>
          <w:color w:val="000000" w:themeColor="text1"/>
          <w:sz w:val="20"/>
          <w:szCs w:val="20"/>
        </w:rPr>
        <w:t xml:space="preserve">The forewings are shades of gray and brown with oval or oblique orbital spots and triangular white spots near the apical edge of the forewings. Damasi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color w:val="000000" w:themeColor="text1"/>
          <w:sz w:val="20"/>
          <w:szCs w:val="20"/>
        </w:rPr>
        <w:t>.</w:t>
      </w:r>
      <w:r w:rsidRPr="00CB45B8">
        <w:rPr>
          <w:rFonts w:ascii="Times New Roman" w:hAnsi="Times New Roman" w:cs="Times New Roman"/>
          <w:color w:val="000000" w:themeColor="text1"/>
          <w:sz w:val="20"/>
          <w:szCs w:val="20"/>
        </w:rPr>
        <w:t xml:space="preserve"> (2020) found that the adult male is gray-brown in color, with shades of gray and brown on the forewings, an oval orbital point and a triangular white spot near the apical edge of the forewings. Sharanabasappa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color w:val="000000" w:themeColor="text1"/>
          <w:sz w:val="20"/>
          <w:szCs w:val="20"/>
        </w:rPr>
        <w:t>.</w:t>
      </w:r>
      <w:r w:rsidRPr="00CB45B8">
        <w:rPr>
          <w:rFonts w:ascii="Times New Roman" w:hAnsi="Times New Roman" w:cs="Times New Roman"/>
          <w:color w:val="000000" w:themeColor="text1"/>
          <w:sz w:val="20"/>
          <w:szCs w:val="20"/>
        </w:rPr>
        <w:t xml:space="preserve"> (2018) reported that adult males live 8.20 days, with a range of 7-9 days and an average wingspan of 3.</w:t>
      </w:r>
      <w:r w:rsidR="009C20BA" w:rsidRPr="00CB45B8">
        <w:rPr>
          <w:rFonts w:ascii="Times New Roman" w:hAnsi="Times New Roman" w:cs="Times New Roman"/>
          <w:color w:val="000000" w:themeColor="text1"/>
          <w:sz w:val="20"/>
          <w:szCs w:val="20"/>
        </w:rPr>
        <w:t xml:space="preserve"> 25</w:t>
      </w:r>
      <w:r w:rsidR="00474CAA" w:rsidRPr="00CB45B8">
        <w:rPr>
          <w:rFonts w:ascii="Times New Roman" w:hAnsi="Times New Roman" w:cs="Times New Roman"/>
          <w:color w:val="000000" w:themeColor="text1"/>
          <w:sz w:val="20"/>
          <w:szCs w:val="20"/>
        </w:rPr>
        <w:t xml:space="preserve"> </w:t>
      </w:r>
      <w:r w:rsidRPr="00CB45B8">
        <w:rPr>
          <w:rFonts w:ascii="Times New Roman" w:hAnsi="Times New Roman" w:cs="Times New Roman"/>
          <w:color w:val="000000" w:themeColor="text1"/>
          <w:sz w:val="20"/>
          <w:szCs w:val="20"/>
        </w:rPr>
        <w:t>cm long</w:t>
      </w:r>
      <w:r w:rsidR="00474CAA" w:rsidRPr="00CB45B8">
        <w:rPr>
          <w:rFonts w:ascii="Times New Roman" w:hAnsi="Times New Roman" w:cs="Times New Roman"/>
          <w:color w:val="000000" w:themeColor="text1"/>
          <w:sz w:val="20"/>
          <w:szCs w:val="20"/>
        </w:rPr>
        <w:t xml:space="preserve"> with</w:t>
      </w:r>
      <w:r w:rsidRPr="00CB45B8">
        <w:rPr>
          <w:rFonts w:ascii="Times New Roman" w:hAnsi="Times New Roman" w:cs="Times New Roman"/>
          <w:color w:val="000000" w:themeColor="text1"/>
          <w:sz w:val="20"/>
          <w:szCs w:val="20"/>
        </w:rPr>
        <w:t xml:space="preserve"> range </w:t>
      </w:r>
      <w:r w:rsidR="00474CAA" w:rsidRPr="00CB45B8">
        <w:rPr>
          <w:rFonts w:ascii="Times New Roman" w:hAnsi="Times New Roman" w:cs="Times New Roman"/>
          <w:color w:val="000000" w:themeColor="text1"/>
          <w:sz w:val="20"/>
          <w:szCs w:val="20"/>
        </w:rPr>
        <w:t xml:space="preserve">of </w:t>
      </w:r>
      <w:r w:rsidRPr="00CB45B8">
        <w:rPr>
          <w:rFonts w:ascii="Times New Roman" w:hAnsi="Times New Roman" w:cs="Times New Roman"/>
          <w:color w:val="000000" w:themeColor="text1"/>
          <w:sz w:val="20"/>
          <w:szCs w:val="20"/>
        </w:rPr>
        <w:t>3.00 to 3.50 cm</w:t>
      </w:r>
      <w:r w:rsidR="00474CAA" w:rsidRPr="00CB45B8">
        <w:rPr>
          <w:rFonts w:ascii="Times New Roman" w:hAnsi="Times New Roman" w:cs="Times New Roman"/>
          <w:color w:val="000000" w:themeColor="text1"/>
          <w:sz w:val="20"/>
          <w:szCs w:val="20"/>
        </w:rPr>
        <w:t xml:space="preserve"> in male.</w:t>
      </w:r>
      <w:r w:rsidRPr="00CB45B8">
        <w:rPr>
          <w:rFonts w:ascii="Times New Roman" w:hAnsi="Times New Roman" w:cs="Times New Roman"/>
          <w:color w:val="000000" w:themeColor="text1"/>
          <w:sz w:val="20"/>
          <w:szCs w:val="20"/>
        </w:rPr>
        <w:t xml:space="preserve"> The average body length of male moths is 15.20 ± 1.30mm (Reddy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color w:val="000000" w:themeColor="text1"/>
          <w:sz w:val="20"/>
          <w:szCs w:val="20"/>
        </w:rPr>
        <w:t>.</w:t>
      </w:r>
      <w:r w:rsidRPr="00CB45B8">
        <w:rPr>
          <w:rFonts w:ascii="Times New Roman" w:hAnsi="Times New Roman" w:cs="Times New Roman"/>
          <w:color w:val="000000" w:themeColor="text1"/>
          <w:sz w:val="20"/>
          <w:szCs w:val="20"/>
        </w:rPr>
        <w:t>, 2021).</w:t>
      </w:r>
    </w:p>
    <w:p w14:paraId="26D33B67" w14:textId="77777777" w:rsidR="00474CAA" w:rsidRPr="00CB45B8" w:rsidRDefault="00474CAA" w:rsidP="00CB45B8">
      <w:pPr>
        <w:pStyle w:val="Heading4"/>
        <w:spacing w:before="0" w:line="240" w:lineRule="auto"/>
        <w:jc w:val="both"/>
        <w:rPr>
          <w:rFonts w:ascii="Times New Roman" w:hAnsi="Times New Roman" w:cs="Times New Roman"/>
          <w:b/>
          <w:bCs/>
          <w:i w:val="0"/>
          <w:iCs w:val="0"/>
          <w:color w:val="auto"/>
          <w:sz w:val="20"/>
          <w:szCs w:val="20"/>
        </w:rPr>
      </w:pPr>
      <w:r w:rsidRPr="00CB45B8">
        <w:rPr>
          <w:rFonts w:ascii="Times New Roman" w:hAnsi="Times New Roman" w:cs="Times New Roman"/>
          <w:b/>
          <w:bCs/>
          <w:i w:val="0"/>
          <w:iCs w:val="0"/>
          <w:color w:val="auto"/>
          <w:sz w:val="20"/>
          <w:szCs w:val="20"/>
        </w:rPr>
        <w:t>Female Adult</w:t>
      </w:r>
    </w:p>
    <w:p w14:paraId="673DB249" w14:textId="6A584489" w:rsidR="00597B3B" w:rsidRPr="00CB45B8" w:rsidRDefault="00597B3B" w:rsidP="00CB45B8">
      <w:pPr>
        <w:pStyle w:val="ListParagraph"/>
        <w:spacing w:after="0" w:line="240" w:lineRule="auto"/>
        <w:ind w:left="0" w:firstLine="72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The forewings of females were uniform greyish</w:t>
      </w:r>
      <w:r w:rsidR="00DF6938">
        <w:rPr>
          <w:rFonts w:ascii="Times New Roman" w:hAnsi="Times New Roman" w:cs="Times New Roman"/>
          <w:color w:val="000000" w:themeColor="text1"/>
          <w:sz w:val="20"/>
          <w:szCs w:val="20"/>
        </w:rPr>
        <w:t>-</w:t>
      </w:r>
      <w:r w:rsidRPr="00CB45B8">
        <w:rPr>
          <w:rFonts w:ascii="Times New Roman" w:hAnsi="Times New Roman" w:cs="Times New Roman"/>
          <w:color w:val="000000" w:themeColor="text1"/>
          <w:sz w:val="20"/>
          <w:szCs w:val="20"/>
        </w:rPr>
        <w:t xml:space="preserve">brown to a fine mottling of grey and brown. The hind wing was silver-white with a narrow dark border in both male and female (Sharanabasappa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2018; Reddy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2021 and Sharma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 xml:space="preserve">2022). The female body length was 10.13±0.56 mm and wing expanse was 31.00 ±1.43 mm measured by Ahmad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(2021).  The female adult survived for 9-12 days with an average of 10.80 days (Sharanabasappa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2018). Manjula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(2019) revealed 1.2 cm forewing length, 0.9 cm hind wing length and 3.0 to 3.1 cm wing span. Ahmad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(2021) reported that the female body length was 10.13±0.56 mm and wing expanse was 31.00 ±1.43 mm. The average weight of adult female 3.3 mg and wingspan of female was measured as 3.2 cm reported by Sharma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 xml:space="preserve">2022). </w:t>
      </w:r>
    </w:p>
    <w:p w14:paraId="7E85B2AA" w14:textId="77777777" w:rsidR="00597B3B" w:rsidRPr="00CB45B8" w:rsidRDefault="00597B3B" w:rsidP="00CB45B8">
      <w:pPr>
        <w:pStyle w:val="Heading3"/>
        <w:spacing w:before="0" w:line="240" w:lineRule="auto"/>
        <w:jc w:val="both"/>
        <w:rPr>
          <w:rFonts w:ascii="Times New Roman" w:hAnsi="Times New Roman" w:cs="Times New Roman"/>
          <w:b/>
          <w:bCs/>
          <w:color w:val="auto"/>
          <w:sz w:val="20"/>
          <w:szCs w:val="20"/>
        </w:rPr>
      </w:pPr>
    </w:p>
    <w:p w14:paraId="1CDE3AD7" w14:textId="1C081E78" w:rsidR="00597B3B" w:rsidRPr="00CB45B8" w:rsidRDefault="00597B3B" w:rsidP="00CB45B8">
      <w:pPr>
        <w:pStyle w:val="Heading3"/>
        <w:spacing w:before="0" w:line="240" w:lineRule="auto"/>
        <w:jc w:val="both"/>
        <w:rPr>
          <w:rFonts w:ascii="Times New Roman" w:hAnsi="Times New Roman" w:cs="Times New Roman"/>
          <w:b/>
          <w:bCs/>
          <w:color w:val="auto"/>
          <w:sz w:val="20"/>
          <w:szCs w:val="20"/>
        </w:rPr>
      </w:pPr>
      <w:r w:rsidRPr="00CB45B8">
        <w:rPr>
          <w:rFonts w:ascii="Times New Roman" w:hAnsi="Times New Roman" w:cs="Times New Roman"/>
          <w:b/>
          <w:bCs/>
          <w:color w:val="auto"/>
          <w:sz w:val="20"/>
          <w:szCs w:val="20"/>
        </w:rPr>
        <w:t xml:space="preserve">Pre-oviposition, Oviposition and Post-oviposition Period </w:t>
      </w:r>
    </w:p>
    <w:p w14:paraId="2830BCF5" w14:textId="3FCEFF73" w:rsidR="00597B3B" w:rsidRPr="00CB45B8" w:rsidRDefault="00597B3B" w:rsidP="00CB45B8">
      <w:pPr>
        <w:spacing w:after="0" w:line="240" w:lineRule="auto"/>
        <w:ind w:firstLine="72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The pre-oviposition period of female moths of </w:t>
      </w:r>
      <w:r w:rsidRPr="00CB45B8">
        <w:rPr>
          <w:rFonts w:ascii="Times New Roman" w:hAnsi="Times New Roman" w:cs="Times New Roman"/>
          <w:i/>
          <w:iCs/>
          <w:color w:val="000000" w:themeColor="text1"/>
          <w:sz w:val="20"/>
          <w:szCs w:val="20"/>
        </w:rPr>
        <w:t>S. frugiperda</w:t>
      </w:r>
      <w:r w:rsidRPr="00CB45B8">
        <w:rPr>
          <w:rFonts w:ascii="Times New Roman" w:hAnsi="Times New Roman" w:cs="Times New Roman"/>
          <w:color w:val="000000" w:themeColor="text1"/>
          <w:sz w:val="20"/>
          <w:szCs w:val="20"/>
        </w:rPr>
        <w:t xml:space="preserve"> varied from 3 </w:t>
      </w:r>
      <w:r w:rsidR="00DF6938">
        <w:rPr>
          <w:rFonts w:ascii="Times New Roman" w:hAnsi="Times New Roman" w:cs="Times New Roman"/>
          <w:color w:val="000000" w:themeColor="text1"/>
          <w:sz w:val="20"/>
          <w:szCs w:val="20"/>
        </w:rPr>
        <w:t>-</w:t>
      </w:r>
      <w:r w:rsidRPr="00CB45B8">
        <w:rPr>
          <w:rFonts w:ascii="Times New Roman" w:hAnsi="Times New Roman" w:cs="Times New Roman"/>
          <w:color w:val="000000" w:themeColor="text1"/>
          <w:sz w:val="20"/>
          <w:szCs w:val="20"/>
        </w:rPr>
        <w:t xml:space="preserve"> 4 days with an average of 3.05±0.05 days, however oviposition period was 1 to 2 days with an average of 1.85±0.08 days reported by Tiwari and Deole (2021). The post-ovipositional period ranged from 4 to 6 days with an average of 4.40±0.51 days recorded by Reddy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(2021). Gamil (2020) stated that the mean time </w:t>
      </w:r>
      <w:r w:rsidR="00DF6938" w:rsidRPr="00CB45B8">
        <w:rPr>
          <w:rFonts w:ascii="Times New Roman" w:hAnsi="Times New Roman" w:cs="Times New Roman"/>
          <w:color w:val="000000" w:themeColor="text1"/>
          <w:sz w:val="20"/>
          <w:szCs w:val="20"/>
        </w:rPr>
        <w:t>mandatory</w:t>
      </w:r>
      <w:r w:rsidRPr="00CB45B8">
        <w:rPr>
          <w:rFonts w:ascii="Times New Roman" w:hAnsi="Times New Roman" w:cs="Times New Roman"/>
          <w:color w:val="000000" w:themeColor="text1"/>
          <w:sz w:val="20"/>
          <w:szCs w:val="20"/>
        </w:rPr>
        <w:t xml:space="preserve"> for maturation of the ovaries and starting to egg-laying (pre-oviposition period) was 3.50 days. Moreover, oviposition and post-oviposition period were 5.11 and 2.61 days, respectively. Vishwakarma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 xml:space="preserve">(2020) observed the mean pre-oviposition, oviposition and post-oviposition period as 3.5, 3.5 and 3.5 days and it ranged from 3-4, 2-5 and 3-4 days, respectively. Keerthi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 xml:space="preserve">(2021) revealed that the pre-oviposition period on sorghum and maize was 3.87±0.52 and 3.71±0.45 days, respectively whereas, oviposition period on sorghum and maize was 3.10±0.62 and 3.05±0.52 days. Siddhapara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(2021) noted the pre-oviposition, oviposition and post oviposition period was of 3.50±0.51, 3.20±0.89 and 3.90±0.71 days, respectively.</w:t>
      </w:r>
    </w:p>
    <w:p w14:paraId="70CDBCC5" w14:textId="77777777" w:rsidR="00597B3B" w:rsidRPr="00CB45B8" w:rsidRDefault="00597B3B" w:rsidP="00CB45B8">
      <w:pPr>
        <w:spacing w:after="0" w:line="240" w:lineRule="auto"/>
        <w:ind w:firstLine="720"/>
        <w:jc w:val="both"/>
        <w:rPr>
          <w:rFonts w:ascii="Times New Roman" w:hAnsi="Times New Roman" w:cs="Times New Roman"/>
          <w:color w:val="000000" w:themeColor="text1"/>
          <w:sz w:val="20"/>
          <w:szCs w:val="20"/>
        </w:rPr>
      </w:pPr>
    </w:p>
    <w:p w14:paraId="1FCFD37F" w14:textId="77777777" w:rsidR="00597B3B" w:rsidRPr="00CB45B8" w:rsidRDefault="00597B3B" w:rsidP="00CB45B8">
      <w:pPr>
        <w:pStyle w:val="Heading3"/>
        <w:spacing w:before="0" w:line="240" w:lineRule="auto"/>
        <w:jc w:val="both"/>
        <w:rPr>
          <w:rFonts w:ascii="Times New Roman" w:hAnsi="Times New Roman" w:cs="Times New Roman"/>
          <w:b/>
          <w:bCs/>
          <w:color w:val="auto"/>
          <w:sz w:val="20"/>
          <w:szCs w:val="20"/>
        </w:rPr>
      </w:pPr>
      <w:r w:rsidRPr="00CB45B8">
        <w:rPr>
          <w:rFonts w:ascii="Times New Roman" w:hAnsi="Times New Roman" w:cs="Times New Roman"/>
          <w:b/>
          <w:bCs/>
          <w:color w:val="auto"/>
          <w:sz w:val="20"/>
          <w:szCs w:val="20"/>
        </w:rPr>
        <w:t>Life Span</w:t>
      </w:r>
    </w:p>
    <w:p w14:paraId="0132F4C8" w14:textId="4AE65ED1" w:rsidR="00597B3B" w:rsidRPr="00CB45B8" w:rsidRDefault="00597B3B" w:rsidP="00CB45B8">
      <w:pPr>
        <w:spacing w:after="0" w:line="240" w:lineRule="auto"/>
        <w:ind w:firstLine="72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The total life cycle of </w:t>
      </w:r>
      <w:r w:rsidRPr="00CB45B8">
        <w:rPr>
          <w:rFonts w:ascii="Times New Roman" w:hAnsi="Times New Roman" w:cs="Times New Roman"/>
          <w:i/>
          <w:iCs/>
          <w:color w:val="000000" w:themeColor="text1"/>
          <w:sz w:val="20"/>
          <w:szCs w:val="20"/>
        </w:rPr>
        <w:t>S. frugiperda</w:t>
      </w:r>
      <w:r w:rsidRPr="00CB45B8">
        <w:rPr>
          <w:rFonts w:ascii="Times New Roman" w:hAnsi="Times New Roman" w:cs="Times New Roman"/>
          <w:color w:val="000000" w:themeColor="text1"/>
          <w:sz w:val="20"/>
          <w:szCs w:val="20"/>
        </w:rPr>
        <w:t xml:space="preserve"> occupied on an average of 33.1±0.69 days ranging from 28 to 41 days in case of male, while 36.0±0.75 days ranging from 30 to 45 days in case of female observed by Tiwari</w:t>
      </w:r>
      <w:r w:rsidRPr="00CB45B8">
        <w:rPr>
          <w:rStyle w:val="CommentReference"/>
          <w:rFonts w:ascii="Times New Roman" w:hAnsi="Times New Roman" w:cs="Times New Roman"/>
          <w:sz w:val="20"/>
          <w:szCs w:val="20"/>
        </w:rPr>
        <w:t xml:space="preserve"> </w:t>
      </w:r>
      <w:r w:rsidRPr="00CB45B8">
        <w:rPr>
          <w:rFonts w:ascii="Times New Roman" w:hAnsi="Times New Roman" w:cs="Times New Roman"/>
          <w:color w:val="000000" w:themeColor="text1"/>
          <w:sz w:val="20"/>
          <w:szCs w:val="20"/>
        </w:rPr>
        <w:t xml:space="preserve">and Deole (2021). Vinay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(2022) reported 38.10±6.51 days total duration of fall armyworm life cycle. Ahmad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(2021) noticed 35.32±4.02 and 42.00±5.76 days for average total life cycle of male and female, respectively. Sharanabasappa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(2018) reported total life cycle of male and female ranging from 32-43 and 34-46 days, respectively. Kalyan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(2020) revealed 36.15 and 40.11 days to complete total life cycle of male and female, respectively.</w:t>
      </w:r>
    </w:p>
    <w:p w14:paraId="1AE544E6" w14:textId="77777777" w:rsidR="00597B3B" w:rsidRPr="00CB45B8" w:rsidRDefault="00597B3B" w:rsidP="00CB45B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14:paraId="6890E46B" w14:textId="77777777" w:rsidR="00597B3B" w:rsidRPr="00CB45B8" w:rsidRDefault="00597B3B" w:rsidP="00CB45B8">
      <w:pPr>
        <w:pStyle w:val="Heading3"/>
        <w:spacing w:before="0" w:line="240" w:lineRule="auto"/>
        <w:jc w:val="both"/>
        <w:rPr>
          <w:rFonts w:ascii="Times New Roman" w:hAnsi="Times New Roman" w:cs="Times New Roman"/>
          <w:b/>
          <w:bCs/>
          <w:color w:val="auto"/>
          <w:sz w:val="20"/>
          <w:szCs w:val="20"/>
        </w:rPr>
      </w:pPr>
      <w:r w:rsidRPr="00CB45B8">
        <w:rPr>
          <w:rFonts w:ascii="Times New Roman" w:hAnsi="Times New Roman" w:cs="Times New Roman"/>
          <w:b/>
          <w:bCs/>
          <w:color w:val="auto"/>
          <w:sz w:val="20"/>
          <w:szCs w:val="20"/>
        </w:rPr>
        <w:t>Sex Ratio</w:t>
      </w:r>
    </w:p>
    <w:p w14:paraId="6E642D93" w14:textId="32B3A2ED" w:rsidR="00597B3B" w:rsidRPr="00CB45B8" w:rsidRDefault="00597B3B" w:rsidP="00CB45B8">
      <w:pPr>
        <w:spacing w:after="0" w:line="240" w:lineRule="auto"/>
        <w:ind w:firstLine="72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The sex ratio of fall armyworm at constant conditions in the laboratory was approximately 1:1.23 (45.24 male:55.76 female) recorded by Gamil (2020). Siddhapara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 xml:space="preserve">(2021) calculated the sex ratio which was 1.13:1 (female: male). Sharma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(2022) worked out the adult male to female sex ratio as 1:1.30.</w:t>
      </w:r>
    </w:p>
    <w:p w14:paraId="5E6BF031" w14:textId="77777777" w:rsidR="00597B3B" w:rsidRPr="00CB45B8" w:rsidRDefault="00597B3B" w:rsidP="00CB45B8">
      <w:pPr>
        <w:pStyle w:val="Heading3"/>
        <w:spacing w:before="0" w:line="240" w:lineRule="auto"/>
        <w:jc w:val="both"/>
        <w:rPr>
          <w:rFonts w:ascii="Times New Roman" w:hAnsi="Times New Roman" w:cs="Times New Roman"/>
          <w:b/>
          <w:bCs/>
          <w:color w:val="auto"/>
          <w:sz w:val="20"/>
          <w:szCs w:val="20"/>
        </w:rPr>
      </w:pPr>
      <w:r w:rsidRPr="00CB45B8">
        <w:rPr>
          <w:rFonts w:ascii="Times New Roman" w:hAnsi="Times New Roman" w:cs="Times New Roman"/>
          <w:b/>
          <w:bCs/>
          <w:color w:val="auto"/>
          <w:sz w:val="20"/>
          <w:szCs w:val="20"/>
        </w:rPr>
        <w:t>Fecundity</w:t>
      </w:r>
    </w:p>
    <w:p w14:paraId="31D7EEB6" w14:textId="14977A33" w:rsidR="00597B3B" w:rsidRPr="00CB45B8" w:rsidRDefault="00597B3B" w:rsidP="00CB45B8">
      <w:pPr>
        <w:pStyle w:val="Default"/>
        <w:ind w:firstLine="720"/>
        <w:jc w:val="both"/>
        <w:rPr>
          <w:color w:val="000000" w:themeColor="text1"/>
          <w:sz w:val="20"/>
          <w:szCs w:val="20"/>
        </w:rPr>
      </w:pPr>
      <w:r w:rsidRPr="00CB45B8">
        <w:rPr>
          <w:color w:val="000000" w:themeColor="text1"/>
          <w:sz w:val="20"/>
          <w:szCs w:val="20"/>
        </w:rPr>
        <w:t xml:space="preserve">The fecundity of 1004.65±110.00 eggs and range were 820-1150 eggs/female recorded by Ahmad </w:t>
      </w:r>
      <w:r w:rsidR="002721B2" w:rsidRPr="002721B2">
        <w:rPr>
          <w:i/>
          <w:iCs/>
          <w:color w:val="000000" w:themeColor="text1"/>
          <w:sz w:val="20"/>
          <w:szCs w:val="20"/>
        </w:rPr>
        <w:t>et al</w:t>
      </w:r>
      <w:r w:rsidR="006043EA">
        <w:rPr>
          <w:i/>
          <w:iCs/>
          <w:color w:val="000000" w:themeColor="text1"/>
          <w:sz w:val="20"/>
          <w:szCs w:val="20"/>
        </w:rPr>
        <w:t>.</w:t>
      </w:r>
      <w:r w:rsidRPr="00CB45B8">
        <w:rPr>
          <w:color w:val="000000" w:themeColor="text1"/>
          <w:sz w:val="20"/>
          <w:szCs w:val="20"/>
        </w:rPr>
        <w:t xml:space="preserve"> (2021). Reddy </w:t>
      </w:r>
      <w:r w:rsidR="002721B2" w:rsidRPr="002721B2">
        <w:rPr>
          <w:i/>
          <w:iCs/>
          <w:color w:val="000000" w:themeColor="text1"/>
          <w:sz w:val="20"/>
          <w:szCs w:val="20"/>
        </w:rPr>
        <w:t>et al</w:t>
      </w:r>
      <w:r w:rsidR="006043EA">
        <w:rPr>
          <w:i/>
          <w:iCs/>
          <w:color w:val="000000" w:themeColor="text1"/>
          <w:sz w:val="20"/>
          <w:szCs w:val="20"/>
        </w:rPr>
        <w:t>.</w:t>
      </w:r>
      <w:r w:rsidRPr="00CB45B8">
        <w:rPr>
          <w:color w:val="000000" w:themeColor="text1"/>
          <w:sz w:val="20"/>
          <w:szCs w:val="20"/>
        </w:rPr>
        <w:t xml:space="preserve"> (2021) reported that the egg laying capacity of female varied from 855-1172 eggs with an average of 1015±115.48 eggs. Sharanabasappa </w:t>
      </w:r>
      <w:r w:rsidR="002721B2" w:rsidRPr="002721B2">
        <w:rPr>
          <w:i/>
          <w:iCs/>
          <w:color w:val="000000" w:themeColor="text1"/>
          <w:sz w:val="20"/>
          <w:szCs w:val="20"/>
        </w:rPr>
        <w:t>et al</w:t>
      </w:r>
      <w:r w:rsidR="006043EA">
        <w:rPr>
          <w:i/>
          <w:iCs/>
          <w:color w:val="000000" w:themeColor="text1"/>
          <w:sz w:val="20"/>
          <w:szCs w:val="20"/>
        </w:rPr>
        <w:t>.</w:t>
      </w:r>
      <w:r w:rsidRPr="00CB45B8">
        <w:rPr>
          <w:color w:val="000000" w:themeColor="text1"/>
          <w:sz w:val="20"/>
          <w:szCs w:val="20"/>
        </w:rPr>
        <w:t xml:space="preserve"> (2018) reported that the average fecundity/female was 1064.80±109.53 eggs which ranged from 835-1169 eggs. Siddhapara </w:t>
      </w:r>
      <w:r w:rsidR="002721B2" w:rsidRPr="002721B2">
        <w:rPr>
          <w:i/>
          <w:iCs/>
          <w:color w:val="000000" w:themeColor="text1"/>
          <w:sz w:val="20"/>
          <w:szCs w:val="20"/>
        </w:rPr>
        <w:t>et al</w:t>
      </w:r>
      <w:r w:rsidR="006043EA">
        <w:rPr>
          <w:i/>
          <w:iCs/>
          <w:color w:val="000000" w:themeColor="text1"/>
          <w:sz w:val="20"/>
          <w:szCs w:val="20"/>
        </w:rPr>
        <w:t>.</w:t>
      </w:r>
      <w:r w:rsidRPr="00CB45B8">
        <w:rPr>
          <w:i/>
          <w:iCs/>
          <w:color w:val="000000" w:themeColor="text1"/>
          <w:sz w:val="20"/>
          <w:szCs w:val="20"/>
        </w:rPr>
        <w:t xml:space="preserve"> </w:t>
      </w:r>
      <w:r w:rsidRPr="00CB45B8">
        <w:rPr>
          <w:color w:val="000000" w:themeColor="text1"/>
          <w:sz w:val="20"/>
          <w:szCs w:val="20"/>
        </w:rPr>
        <w:t xml:space="preserve">(2021) noticed </w:t>
      </w:r>
      <w:bookmarkStart w:id="14" w:name="_Hlk130548997"/>
      <w:r w:rsidRPr="00CB45B8">
        <w:rPr>
          <w:color w:val="000000" w:themeColor="text1"/>
          <w:sz w:val="20"/>
          <w:szCs w:val="20"/>
        </w:rPr>
        <w:t xml:space="preserve">1145.43±182.15 </w:t>
      </w:r>
      <w:bookmarkEnd w:id="14"/>
      <w:r w:rsidRPr="00CB45B8">
        <w:rPr>
          <w:color w:val="000000" w:themeColor="text1"/>
          <w:sz w:val="20"/>
          <w:szCs w:val="20"/>
        </w:rPr>
        <w:t xml:space="preserve">eggs/female (766 to 1389 eggs). Tiwari and Deole (2021) noticed that egg laying capacity of female varied from 536 to 579 eggs with an average of 557.2±2.81 eggs. Sharma </w:t>
      </w:r>
      <w:r w:rsidR="002721B2" w:rsidRPr="002721B2">
        <w:rPr>
          <w:i/>
          <w:iCs/>
          <w:color w:val="000000" w:themeColor="text1"/>
          <w:sz w:val="20"/>
          <w:szCs w:val="20"/>
        </w:rPr>
        <w:t>et al</w:t>
      </w:r>
      <w:r w:rsidR="006043EA">
        <w:rPr>
          <w:i/>
          <w:iCs/>
          <w:color w:val="000000" w:themeColor="text1"/>
          <w:sz w:val="20"/>
          <w:szCs w:val="20"/>
        </w:rPr>
        <w:t>.</w:t>
      </w:r>
      <w:r w:rsidRPr="00CB45B8">
        <w:rPr>
          <w:i/>
          <w:iCs/>
          <w:color w:val="000000" w:themeColor="text1"/>
          <w:sz w:val="20"/>
          <w:szCs w:val="20"/>
        </w:rPr>
        <w:t xml:space="preserve"> </w:t>
      </w:r>
      <w:r w:rsidRPr="00CB45B8">
        <w:rPr>
          <w:color w:val="000000" w:themeColor="text1"/>
          <w:sz w:val="20"/>
          <w:szCs w:val="20"/>
        </w:rPr>
        <w:t>(2022) revealed 979.43±24.086 eggs average fecundity and the range was 713 to 1166 eggs.</w:t>
      </w:r>
    </w:p>
    <w:p w14:paraId="43ED92BC" w14:textId="77777777" w:rsidR="00597B3B" w:rsidRPr="00CB45B8" w:rsidRDefault="00597B3B" w:rsidP="00CB45B8">
      <w:pPr>
        <w:pStyle w:val="Heading3"/>
        <w:spacing w:before="0" w:line="240" w:lineRule="auto"/>
        <w:jc w:val="both"/>
        <w:rPr>
          <w:rFonts w:ascii="Times New Roman" w:hAnsi="Times New Roman" w:cs="Times New Roman"/>
          <w:b/>
          <w:bCs/>
          <w:color w:val="auto"/>
          <w:sz w:val="20"/>
          <w:szCs w:val="20"/>
        </w:rPr>
      </w:pPr>
      <w:r w:rsidRPr="00CB45B8">
        <w:rPr>
          <w:rFonts w:ascii="Times New Roman" w:hAnsi="Times New Roman" w:cs="Times New Roman"/>
          <w:b/>
          <w:bCs/>
          <w:color w:val="auto"/>
          <w:sz w:val="20"/>
          <w:szCs w:val="20"/>
        </w:rPr>
        <w:t>Hatchability</w:t>
      </w:r>
    </w:p>
    <w:p w14:paraId="380C61F0" w14:textId="20B347F4" w:rsidR="00597B3B" w:rsidRPr="00CB45B8" w:rsidRDefault="00597B3B" w:rsidP="00CB45B8">
      <w:pPr>
        <w:spacing w:after="0" w:line="240" w:lineRule="auto"/>
        <w:ind w:firstLine="72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The extent of egg hatching in the rage of 72.00-95.54 per cent reported by Siddhapara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i/>
          <w:iCs/>
          <w:color w:val="000000" w:themeColor="text1"/>
          <w:sz w:val="20"/>
          <w:szCs w:val="20"/>
        </w:rPr>
        <w:t xml:space="preserve"> </w:t>
      </w:r>
      <w:r w:rsidRPr="00CB45B8">
        <w:rPr>
          <w:rFonts w:ascii="Times New Roman" w:hAnsi="Times New Roman" w:cs="Times New Roman"/>
          <w:color w:val="000000" w:themeColor="text1"/>
          <w:sz w:val="20"/>
          <w:szCs w:val="20"/>
        </w:rPr>
        <w:t xml:space="preserve">(2021). </w:t>
      </w:r>
      <w:bookmarkStart w:id="15" w:name="_Hlk120520582"/>
      <w:r w:rsidRPr="00CB45B8">
        <w:rPr>
          <w:rFonts w:ascii="Times New Roman" w:hAnsi="Times New Roman" w:cs="Times New Roman"/>
          <w:color w:val="000000" w:themeColor="text1"/>
          <w:sz w:val="20"/>
          <w:szCs w:val="20"/>
        </w:rPr>
        <w:t xml:space="preserve">Vinay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(2022) </w:t>
      </w:r>
      <w:bookmarkEnd w:id="15"/>
      <w:r w:rsidRPr="00CB45B8">
        <w:rPr>
          <w:rFonts w:ascii="Times New Roman" w:hAnsi="Times New Roman" w:cs="Times New Roman"/>
          <w:color w:val="000000" w:themeColor="text1"/>
          <w:sz w:val="20"/>
          <w:szCs w:val="20"/>
        </w:rPr>
        <w:t xml:space="preserve">found </w:t>
      </w:r>
      <w:bookmarkStart w:id="16" w:name="_Hlk120520597"/>
      <w:r w:rsidRPr="00CB45B8">
        <w:rPr>
          <w:rFonts w:ascii="Times New Roman" w:hAnsi="Times New Roman" w:cs="Times New Roman"/>
          <w:color w:val="000000" w:themeColor="text1"/>
          <w:sz w:val="20"/>
          <w:szCs w:val="20"/>
        </w:rPr>
        <w:t>the hatching of eggs was about 96.26 per cent.</w:t>
      </w:r>
      <w:bookmarkEnd w:id="16"/>
      <w:r w:rsidRPr="00CB45B8">
        <w:rPr>
          <w:rFonts w:ascii="Times New Roman" w:hAnsi="Times New Roman" w:cs="Times New Roman"/>
          <w:color w:val="000000" w:themeColor="text1"/>
          <w:sz w:val="20"/>
          <w:szCs w:val="20"/>
        </w:rPr>
        <w:t xml:space="preserve"> </w:t>
      </w:r>
      <w:bookmarkStart w:id="17" w:name="_Hlk120520509"/>
      <w:r w:rsidRPr="00CB45B8">
        <w:rPr>
          <w:rFonts w:ascii="Times New Roman" w:hAnsi="Times New Roman" w:cs="Times New Roman"/>
          <w:color w:val="000000" w:themeColor="text1"/>
          <w:sz w:val="20"/>
          <w:szCs w:val="20"/>
        </w:rPr>
        <w:t xml:space="preserve">Sharanabasappa </w:t>
      </w:r>
      <w:r w:rsidR="002721B2" w:rsidRPr="002721B2">
        <w:rPr>
          <w:rFonts w:ascii="Times New Roman" w:hAnsi="Times New Roman" w:cs="Times New Roman"/>
          <w:i/>
          <w:iCs/>
          <w:color w:val="000000" w:themeColor="text1"/>
          <w:sz w:val="20"/>
          <w:szCs w:val="20"/>
        </w:rPr>
        <w:t>et al</w:t>
      </w:r>
      <w:r w:rsidR="006043EA">
        <w:rPr>
          <w:rFonts w:ascii="Times New Roman" w:hAnsi="Times New Roman" w:cs="Times New Roman"/>
          <w:i/>
          <w:iCs/>
          <w:color w:val="000000" w:themeColor="text1"/>
          <w:sz w:val="20"/>
          <w:szCs w:val="20"/>
        </w:rPr>
        <w:t>.</w:t>
      </w:r>
      <w:r w:rsidRPr="00CB45B8">
        <w:rPr>
          <w:rFonts w:ascii="Times New Roman" w:hAnsi="Times New Roman" w:cs="Times New Roman"/>
          <w:color w:val="000000" w:themeColor="text1"/>
          <w:sz w:val="20"/>
          <w:szCs w:val="20"/>
        </w:rPr>
        <w:t xml:space="preserve"> (2018) </w:t>
      </w:r>
      <w:bookmarkStart w:id="18" w:name="_Hlk120520529"/>
      <w:bookmarkEnd w:id="17"/>
      <w:r w:rsidRPr="00CB45B8">
        <w:rPr>
          <w:rFonts w:ascii="Times New Roman" w:hAnsi="Times New Roman" w:cs="Times New Roman"/>
          <w:color w:val="000000" w:themeColor="text1"/>
          <w:sz w:val="20"/>
          <w:szCs w:val="20"/>
        </w:rPr>
        <w:t xml:space="preserve">reported </w:t>
      </w:r>
      <w:r w:rsidRPr="00CB45B8">
        <w:rPr>
          <w:rFonts w:ascii="Times New Roman" w:hAnsi="Times New Roman" w:cs="Times New Roman"/>
          <w:color w:val="000000" w:themeColor="text1"/>
          <w:sz w:val="20"/>
          <w:szCs w:val="20"/>
        </w:rPr>
        <w:lastRenderedPageBreak/>
        <w:t>96.60±1.43 percent egg hatchability which ranged from 95-98 per cent. Gamil (2020) recorded the hatchability in fall armyworm and it was observed 97.33 per cent.</w:t>
      </w:r>
      <w:bookmarkEnd w:id="18"/>
    </w:p>
    <w:p w14:paraId="3269ADAF" w14:textId="77777777" w:rsidR="00CB45B8" w:rsidRPr="00CB45B8" w:rsidRDefault="00CB45B8" w:rsidP="00CB45B8">
      <w:pPr>
        <w:spacing w:after="0" w:line="240" w:lineRule="auto"/>
        <w:ind w:firstLine="720"/>
        <w:jc w:val="both"/>
        <w:rPr>
          <w:rFonts w:ascii="Times New Roman" w:hAnsi="Times New Roman" w:cs="Times New Roman"/>
          <w:color w:val="000000" w:themeColor="text1"/>
          <w:sz w:val="20"/>
          <w:szCs w:val="20"/>
        </w:rPr>
      </w:pPr>
    </w:p>
    <w:p w14:paraId="6D514EB5" w14:textId="77777777" w:rsidR="00CB45B8" w:rsidRPr="00CB45B8" w:rsidRDefault="00CB45B8" w:rsidP="00CB45B8">
      <w:pPr>
        <w:spacing w:after="0" w:line="240" w:lineRule="auto"/>
        <w:jc w:val="center"/>
        <w:rPr>
          <w:rFonts w:ascii="Times New Roman" w:hAnsi="Times New Roman" w:cs="Times New Roman"/>
          <w:b/>
          <w:bCs/>
          <w:color w:val="000000" w:themeColor="text1"/>
          <w:sz w:val="20"/>
          <w:szCs w:val="20"/>
        </w:rPr>
      </w:pPr>
      <w:r w:rsidRPr="00CB45B8">
        <w:rPr>
          <w:rFonts w:ascii="Times New Roman" w:hAnsi="Times New Roman" w:cs="Times New Roman"/>
          <w:b/>
          <w:bCs/>
          <w:color w:val="000000" w:themeColor="text1"/>
          <w:sz w:val="20"/>
          <w:szCs w:val="20"/>
        </w:rPr>
        <w:t>CONCLUSION</w:t>
      </w:r>
    </w:p>
    <w:p w14:paraId="6345616D" w14:textId="77777777" w:rsidR="00CB45B8" w:rsidRPr="00CB45B8" w:rsidRDefault="00CB45B8" w:rsidP="00CB45B8">
      <w:pPr>
        <w:spacing w:after="0" w:line="240" w:lineRule="auto"/>
        <w:jc w:val="both"/>
        <w:rPr>
          <w:rFonts w:ascii="Times New Roman" w:hAnsi="Times New Roman" w:cs="Times New Roman"/>
          <w:b/>
          <w:bCs/>
          <w:color w:val="000000" w:themeColor="text1"/>
          <w:sz w:val="20"/>
          <w:szCs w:val="20"/>
        </w:rPr>
      </w:pPr>
    </w:p>
    <w:p w14:paraId="77B76D2F" w14:textId="367B27F9" w:rsidR="00CB45B8" w:rsidRPr="00CB45B8" w:rsidRDefault="00CB45B8" w:rsidP="00CB45B8">
      <w:pPr>
        <w:spacing w:after="0" w:line="240" w:lineRule="auto"/>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 </w:t>
      </w:r>
      <w:r w:rsidRPr="00CB45B8">
        <w:rPr>
          <w:rFonts w:ascii="Times New Roman" w:hAnsi="Times New Roman" w:cs="Times New Roman"/>
          <w:color w:val="000000" w:themeColor="text1"/>
          <w:sz w:val="20"/>
          <w:szCs w:val="20"/>
        </w:rPr>
        <w:tab/>
        <w:t xml:space="preserve">The gravid female laid eggs in 150-200 eggs/mass on the under or </w:t>
      </w:r>
      <w:r w:rsidR="00DF6938">
        <w:rPr>
          <w:rFonts w:ascii="Times New Roman" w:hAnsi="Times New Roman" w:cs="Times New Roman"/>
          <w:color w:val="000000" w:themeColor="text1"/>
          <w:sz w:val="20"/>
          <w:szCs w:val="20"/>
        </w:rPr>
        <w:t>top portion</w:t>
      </w:r>
      <w:r w:rsidRPr="00CB45B8">
        <w:rPr>
          <w:rFonts w:ascii="Times New Roman" w:hAnsi="Times New Roman" w:cs="Times New Roman"/>
          <w:color w:val="000000" w:themeColor="text1"/>
          <w:sz w:val="20"/>
          <w:szCs w:val="20"/>
        </w:rPr>
        <w:t xml:space="preserve"> of the maize leaf, lid of glass jar and also in whorls and egg mass covered with a layer of scales some time, not covered with scales. The </w:t>
      </w:r>
      <w:r w:rsidR="00DF6938">
        <w:rPr>
          <w:rFonts w:ascii="Times New Roman" w:hAnsi="Times New Roman" w:cs="Times New Roman"/>
          <w:color w:val="000000" w:themeColor="text1"/>
          <w:sz w:val="20"/>
          <w:szCs w:val="20"/>
        </w:rPr>
        <w:t xml:space="preserve">egg </w:t>
      </w:r>
      <w:r w:rsidRPr="00CB45B8">
        <w:rPr>
          <w:rFonts w:ascii="Times New Roman" w:hAnsi="Times New Roman" w:cs="Times New Roman"/>
          <w:color w:val="000000" w:themeColor="text1"/>
          <w:sz w:val="20"/>
          <w:szCs w:val="20"/>
        </w:rPr>
        <w:t xml:space="preserve">, larval, pre-pupal and pupal period were 2 to 3, 13.5 to 23, 2 to 3 and 5 to 8 days, respectively under laboratory condition. The newly formed pupae were green in colour. After 12-14 hours pupae were converted dark reddish brown in colour, The forewing of male adult was light brown, grey and straw. While female forewing was uniform greyish brown to a fine mottling of grey and brown. The hind wing of adults was whitish colour. </w:t>
      </w:r>
    </w:p>
    <w:p w14:paraId="52E49511" w14:textId="77777777" w:rsidR="00CB45B8" w:rsidRPr="00CB45B8" w:rsidRDefault="00CB45B8" w:rsidP="00CB45B8">
      <w:pPr>
        <w:spacing w:after="0" w:line="240" w:lineRule="auto"/>
        <w:jc w:val="both"/>
        <w:rPr>
          <w:rFonts w:ascii="Times New Roman" w:hAnsi="Times New Roman" w:cs="Times New Roman"/>
          <w:color w:val="000000" w:themeColor="text1"/>
          <w:sz w:val="20"/>
          <w:szCs w:val="20"/>
        </w:rPr>
      </w:pPr>
    </w:p>
    <w:p w14:paraId="263783B8" w14:textId="77777777" w:rsidR="00CB45B8" w:rsidRPr="00CB45B8" w:rsidRDefault="00CB45B8" w:rsidP="00CB45B8">
      <w:pPr>
        <w:spacing w:after="0" w:line="240" w:lineRule="auto"/>
        <w:jc w:val="center"/>
        <w:rPr>
          <w:rFonts w:ascii="Times New Roman" w:hAnsi="Times New Roman" w:cs="Times New Roman"/>
          <w:b/>
          <w:bCs/>
          <w:color w:val="000000" w:themeColor="text1"/>
          <w:sz w:val="20"/>
          <w:szCs w:val="20"/>
        </w:rPr>
      </w:pPr>
      <w:r w:rsidRPr="00CB45B8">
        <w:rPr>
          <w:rFonts w:ascii="Times New Roman" w:hAnsi="Times New Roman" w:cs="Times New Roman"/>
          <w:b/>
          <w:bCs/>
          <w:color w:val="000000" w:themeColor="text1"/>
          <w:sz w:val="20"/>
          <w:szCs w:val="20"/>
        </w:rPr>
        <w:t>REFERENCE</w:t>
      </w:r>
    </w:p>
    <w:p w14:paraId="3AC4FBD1" w14:textId="77777777" w:rsidR="00CB45B8" w:rsidRPr="00CB45B8" w:rsidRDefault="00CB45B8" w:rsidP="00CB45B8">
      <w:pPr>
        <w:spacing w:after="0" w:line="240" w:lineRule="auto"/>
        <w:jc w:val="center"/>
        <w:rPr>
          <w:rFonts w:ascii="Times New Roman" w:hAnsi="Times New Roman" w:cs="Times New Roman"/>
          <w:b/>
          <w:bCs/>
          <w:color w:val="000000" w:themeColor="text1"/>
          <w:sz w:val="20"/>
          <w:szCs w:val="20"/>
        </w:rPr>
      </w:pPr>
    </w:p>
    <w:p w14:paraId="31FD4FD4" w14:textId="77777777" w:rsidR="00CB45B8" w:rsidRPr="00CB45B8" w:rsidRDefault="00CB45B8" w:rsidP="00CB45B8">
      <w:pPr>
        <w:tabs>
          <w:tab w:val="left" w:pos="500"/>
        </w:tabs>
        <w:autoSpaceDE w:val="0"/>
        <w:autoSpaceDN w:val="0"/>
        <w:adjustRightInd w:val="0"/>
        <w:spacing w:after="0" w:line="240" w:lineRule="auto"/>
        <w:jc w:val="both"/>
        <w:rPr>
          <w:rFonts w:ascii="Times New Roman" w:hAnsi="Times New Roman" w:cs="Times New Roman"/>
          <w:sz w:val="20"/>
          <w:szCs w:val="20"/>
        </w:rPr>
      </w:pPr>
      <w:r w:rsidRPr="00CB45B8">
        <w:rPr>
          <w:rFonts w:ascii="Times New Roman" w:hAnsi="Times New Roman" w:cs="Times New Roman"/>
          <w:sz w:val="20"/>
          <w:szCs w:val="20"/>
        </w:rPr>
        <w:t xml:space="preserve">A. Chormule, N. Shejawal, Sharanabassappa, C. M. Kalleshwaraswamy, R. Asokan and H. M. Mahadeva Swamy “First report of the fall armyworm, </w:t>
      </w:r>
      <w:r w:rsidRPr="00CB45B8">
        <w:rPr>
          <w:rFonts w:ascii="Times New Roman" w:hAnsi="Times New Roman" w:cs="Times New Roman"/>
          <w:i/>
          <w:iCs/>
          <w:sz w:val="20"/>
          <w:szCs w:val="20"/>
        </w:rPr>
        <w:t xml:space="preserve">Spodoptera frugiperda </w:t>
      </w:r>
      <w:r w:rsidRPr="00CB45B8">
        <w:rPr>
          <w:rFonts w:ascii="Times New Roman" w:hAnsi="Times New Roman" w:cs="Times New Roman"/>
          <w:sz w:val="20"/>
          <w:szCs w:val="20"/>
        </w:rPr>
        <w:t xml:space="preserve">(J. E. Smith) (Noctuidae: Lepidoptera) on sugarcane and other crops from Maharashtra, India” </w:t>
      </w:r>
      <w:r w:rsidRPr="00CB45B8">
        <w:rPr>
          <w:rFonts w:ascii="Times New Roman" w:hAnsi="Times New Roman" w:cs="Times New Roman"/>
          <w:i/>
          <w:iCs/>
          <w:color w:val="000000" w:themeColor="text1"/>
          <w:sz w:val="20"/>
          <w:szCs w:val="20"/>
        </w:rPr>
        <w:t>Journal of Entomology and Zoology Studies</w:t>
      </w:r>
      <w:r w:rsidRPr="00CB45B8">
        <w:rPr>
          <w:rFonts w:ascii="Times New Roman" w:hAnsi="Times New Roman" w:cs="Times New Roman"/>
          <w:color w:val="000000" w:themeColor="text1"/>
          <w:sz w:val="20"/>
          <w:szCs w:val="20"/>
        </w:rPr>
        <w:t xml:space="preserve">, </w:t>
      </w:r>
      <w:r w:rsidRPr="00CB45B8">
        <w:rPr>
          <w:rFonts w:ascii="Times New Roman" w:hAnsi="Times New Roman" w:cs="Times New Roman"/>
          <w:sz w:val="20"/>
          <w:szCs w:val="20"/>
        </w:rPr>
        <w:t>7(1): 114-117, 2019.</w:t>
      </w:r>
    </w:p>
    <w:p w14:paraId="5DEC35C1" w14:textId="77777777" w:rsidR="00CB45B8" w:rsidRPr="00CB45B8" w:rsidRDefault="00CB45B8" w:rsidP="00CB45B8">
      <w:pPr>
        <w:spacing w:after="0" w:line="240" w:lineRule="auto"/>
        <w:jc w:val="both"/>
        <w:rPr>
          <w:rFonts w:ascii="Times New Roman" w:hAnsi="Times New Roman" w:cs="Times New Roman"/>
          <w:sz w:val="20"/>
          <w:szCs w:val="20"/>
        </w:rPr>
      </w:pPr>
      <w:r w:rsidRPr="00CB45B8">
        <w:rPr>
          <w:rFonts w:ascii="Times New Roman" w:hAnsi="Times New Roman" w:cs="Times New Roman"/>
          <w:sz w:val="20"/>
          <w:szCs w:val="20"/>
        </w:rPr>
        <w:t xml:space="preserve">B. Bhavani, V. Chandra Sekhar, V. P. Kishore, L. M. Bharatha, P. Jamuna and B. Swapna “Morphological and molecular identification of an invasive insect pest, fall armyworm, </w:t>
      </w:r>
      <w:r w:rsidRPr="00CB45B8">
        <w:rPr>
          <w:rFonts w:ascii="Times New Roman" w:hAnsi="Times New Roman" w:cs="Times New Roman"/>
          <w:i/>
          <w:iCs/>
          <w:sz w:val="20"/>
          <w:szCs w:val="20"/>
        </w:rPr>
        <w:t>Spodoptera frugiperda</w:t>
      </w:r>
      <w:r w:rsidRPr="00CB45B8">
        <w:rPr>
          <w:rFonts w:ascii="Times New Roman" w:hAnsi="Times New Roman" w:cs="Times New Roman"/>
          <w:sz w:val="20"/>
          <w:szCs w:val="20"/>
        </w:rPr>
        <w:t xml:space="preserve"> occurring on sugarcane in Andhra Pradesh, India” </w:t>
      </w:r>
      <w:r w:rsidRPr="00CB45B8">
        <w:rPr>
          <w:rFonts w:ascii="Times New Roman" w:hAnsi="Times New Roman" w:cs="Times New Roman"/>
          <w:i/>
          <w:iCs/>
          <w:sz w:val="20"/>
          <w:szCs w:val="20"/>
        </w:rPr>
        <w:t>Journal of Entomology and Zoology Studies</w:t>
      </w:r>
      <w:r w:rsidRPr="00CB45B8">
        <w:rPr>
          <w:rFonts w:ascii="Times New Roman" w:hAnsi="Times New Roman" w:cs="Times New Roman"/>
          <w:sz w:val="20"/>
          <w:szCs w:val="20"/>
        </w:rPr>
        <w:t>, 7(4): 12-18, 2019.</w:t>
      </w:r>
    </w:p>
    <w:p w14:paraId="49D720BA"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B. M. Prasanna, J. E. Huesing, R. Eddy and V. M. Peschke “Fall Armyworm in Africa:</w:t>
      </w:r>
      <w:r w:rsidRPr="00CB45B8">
        <w:rPr>
          <w:rFonts w:ascii="Times New Roman" w:hAnsi="Times New Roman" w:cs="Times New Roman"/>
          <w:i/>
          <w:iCs/>
          <w:color w:val="000000" w:themeColor="text1"/>
          <w:sz w:val="20"/>
          <w:szCs w:val="20"/>
        </w:rPr>
        <w:t xml:space="preserve"> A Guide for Integrated Pest Management</w:t>
      </w:r>
      <w:r w:rsidRPr="00CB45B8">
        <w:rPr>
          <w:rFonts w:ascii="Times New Roman" w:hAnsi="Times New Roman" w:cs="Times New Roman"/>
          <w:color w:val="000000" w:themeColor="text1"/>
          <w:sz w:val="20"/>
          <w:szCs w:val="20"/>
        </w:rPr>
        <w:t>, First Edition” Mexico, CDMX: CIMMYT, pp. 13-14, 2018.</w:t>
      </w:r>
    </w:p>
    <w:p w14:paraId="5D0F63D3" w14:textId="77777777" w:rsidR="00CB45B8" w:rsidRPr="00CB45B8" w:rsidRDefault="00CB45B8" w:rsidP="00CB45B8">
      <w:pPr>
        <w:pStyle w:val="Default"/>
        <w:jc w:val="both"/>
        <w:rPr>
          <w:sz w:val="20"/>
          <w:szCs w:val="20"/>
        </w:rPr>
      </w:pPr>
      <w:r w:rsidRPr="00CB45B8">
        <w:rPr>
          <w:sz w:val="20"/>
          <w:szCs w:val="20"/>
        </w:rPr>
        <w:t xml:space="preserve">B. R. Wiseman, R. H. Painter and C. E. Wasson “Detecting corn seedling differences in the greenhouse by visual classification of damage by the fall armyworm” </w:t>
      </w:r>
      <w:r w:rsidRPr="00CB45B8">
        <w:rPr>
          <w:i/>
          <w:iCs/>
          <w:sz w:val="20"/>
          <w:szCs w:val="20"/>
        </w:rPr>
        <w:t>Journal of Economic Entomology</w:t>
      </w:r>
      <w:r w:rsidRPr="00CB45B8">
        <w:rPr>
          <w:sz w:val="20"/>
          <w:szCs w:val="20"/>
        </w:rPr>
        <w:t>, 59: 1211-1214, 1966.</w:t>
      </w:r>
    </w:p>
    <w:p w14:paraId="327570D7" w14:textId="77777777" w:rsidR="00CB45B8" w:rsidRPr="00CB45B8" w:rsidRDefault="00CB45B8" w:rsidP="00CB45B8">
      <w:pPr>
        <w:tabs>
          <w:tab w:val="left" w:pos="500"/>
        </w:tabs>
        <w:autoSpaceDE w:val="0"/>
        <w:autoSpaceDN w:val="0"/>
        <w:adjustRightInd w:val="0"/>
        <w:spacing w:after="0" w:line="240" w:lineRule="auto"/>
        <w:jc w:val="both"/>
        <w:rPr>
          <w:rFonts w:ascii="Times New Roman" w:hAnsi="Times New Roman" w:cs="Times New Roman"/>
          <w:color w:val="000000"/>
          <w:sz w:val="20"/>
          <w:szCs w:val="20"/>
        </w:rPr>
      </w:pPr>
      <w:r w:rsidRPr="00CB45B8">
        <w:rPr>
          <w:rFonts w:ascii="Times New Roman" w:hAnsi="Times New Roman" w:cs="Times New Roman"/>
          <w:color w:val="222222"/>
          <w:sz w:val="20"/>
          <w:szCs w:val="20"/>
        </w:rPr>
        <w:t xml:space="preserve">D. B. Sisodiya, B. L. Raghunandan, N. A. Bhatt, H. S. Verma, C. P. Shewale, B. G. Timbadiya, and P. K. Borad “The fall armyworm, </w:t>
      </w:r>
      <w:r w:rsidRPr="00CB45B8">
        <w:rPr>
          <w:rFonts w:ascii="Times New Roman" w:hAnsi="Times New Roman" w:cs="Times New Roman"/>
          <w:i/>
          <w:iCs/>
          <w:color w:val="222222"/>
          <w:sz w:val="20"/>
          <w:szCs w:val="20"/>
        </w:rPr>
        <w:t>Spodoptera frugiperda</w:t>
      </w:r>
      <w:r w:rsidRPr="00CB45B8">
        <w:rPr>
          <w:rFonts w:ascii="Times New Roman" w:hAnsi="Times New Roman" w:cs="Times New Roman"/>
          <w:color w:val="222222"/>
          <w:sz w:val="20"/>
          <w:szCs w:val="20"/>
        </w:rPr>
        <w:t xml:space="preserve"> (J. E. Smith) (Lepidoptera: Noctuidae); first report of new invasive pest in maize fields of Gujarat, India” </w:t>
      </w:r>
      <w:r w:rsidRPr="00CB45B8">
        <w:rPr>
          <w:rFonts w:ascii="Times New Roman" w:hAnsi="Times New Roman" w:cs="Times New Roman"/>
          <w:i/>
          <w:sz w:val="20"/>
          <w:szCs w:val="20"/>
          <w:shd w:val="clear" w:color="auto" w:fill="FFFFFF"/>
        </w:rPr>
        <w:t>Journal of Entomology and Zoology Studies,</w:t>
      </w:r>
      <w:r w:rsidRPr="00CB45B8">
        <w:rPr>
          <w:rFonts w:ascii="Times New Roman" w:hAnsi="Times New Roman" w:cs="Times New Roman"/>
          <w:color w:val="222222"/>
          <w:sz w:val="20"/>
          <w:szCs w:val="20"/>
        </w:rPr>
        <w:t xml:space="preserve"> 6(5): 2089-2091</w:t>
      </w:r>
      <w:r w:rsidRPr="00CB45B8">
        <w:rPr>
          <w:rFonts w:ascii="Times New Roman" w:hAnsi="Times New Roman" w:cs="Times New Roman"/>
          <w:color w:val="000000"/>
          <w:sz w:val="20"/>
          <w:szCs w:val="20"/>
        </w:rPr>
        <w:t xml:space="preserve">, </w:t>
      </w:r>
      <w:r w:rsidRPr="00CB45B8">
        <w:rPr>
          <w:rFonts w:ascii="Times New Roman" w:hAnsi="Times New Roman" w:cs="Times New Roman"/>
          <w:color w:val="222222"/>
          <w:sz w:val="20"/>
          <w:szCs w:val="20"/>
        </w:rPr>
        <w:t>2018.</w:t>
      </w:r>
    </w:p>
    <w:p w14:paraId="5E76C41E"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D. Kalyan, M. K. Mahla, R. Babu, R. K. Kalyan and P. Swathi “Biological Parameters of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under laboratory conditions” </w:t>
      </w:r>
      <w:r w:rsidRPr="00CB45B8">
        <w:rPr>
          <w:rFonts w:ascii="Times New Roman" w:hAnsi="Times New Roman" w:cs="Times New Roman"/>
          <w:i/>
          <w:iCs/>
          <w:color w:val="000000" w:themeColor="text1"/>
          <w:sz w:val="20"/>
          <w:szCs w:val="20"/>
        </w:rPr>
        <w:t>International Journal of Current Microbiology and Applied Sciences,</w:t>
      </w:r>
      <w:r w:rsidRPr="00CB45B8">
        <w:rPr>
          <w:rFonts w:ascii="Times New Roman" w:hAnsi="Times New Roman" w:cs="Times New Roman"/>
          <w:color w:val="000000" w:themeColor="text1"/>
          <w:sz w:val="20"/>
          <w:szCs w:val="20"/>
        </w:rPr>
        <w:t xml:space="preserve"> 9(5): 2972-2979, 2020.</w:t>
      </w:r>
    </w:p>
    <w:p w14:paraId="0D4E8ED7"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D. M. Damasia, J. J. Pastagia and H. R. Kachela “First Report of the occurrence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on finger millet (</w:t>
      </w:r>
      <w:r w:rsidRPr="00CB45B8">
        <w:rPr>
          <w:rFonts w:ascii="Times New Roman" w:hAnsi="Times New Roman" w:cs="Times New Roman"/>
          <w:i/>
          <w:iCs/>
          <w:color w:val="000000" w:themeColor="text1"/>
          <w:sz w:val="20"/>
          <w:szCs w:val="20"/>
        </w:rPr>
        <w:t>Eleusine coracana</w:t>
      </w:r>
      <w:r w:rsidRPr="00CB45B8">
        <w:rPr>
          <w:rFonts w:ascii="Times New Roman" w:hAnsi="Times New Roman" w:cs="Times New Roman"/>
          <w:color w:val="000000" w:themeColor="text1"/>
          <w:sz w:val="20"/>
          <w:szCs w:val="20"/>
        </w:rPr>
        <w:t xml:space="preserve"> Gaertn) in Gujarat, India” </w:t>
      </w:r>
      <w:r w:rsidRPr="00CB45B8">
        <w:rPr>
          <w:rFonts w:ascii="Times New Roman" w:hAnsi="Times New Roman" w:cs="Times New Roman"/>
          <w:i/>
          <w:iCs/>
          <w:color w:val="000000" w:themeColor="text1"/>
          <w:sz w:val="20"/>
          <w:szCs w:val="20"/>
        </w:rPr>
        <w:t>International Journal of Current Microbiology and Applied Sciences,</w:t>
      </w:r>
      <w:r w:rsidRPr="00CB45B8">
        <w:rPr>
          <w:rFonts w:ascii="Times New Roman" w:hAnsi="Times New Roman" w:cs="Times New Roman"/>
          <w:color w:val="000000" w:themeColor="text1"/>
          <w:sz w:val="20"/>
          <w:szCs w:val="20"/>
        </w:rPr>
        <w:t xml:space="preserve"> Special Issue-11: 3608-3612, 2020.</w:t>
      </w:r>
    </w:p>
    <w:p w14:paraId="19CA7CB7"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F. Assefa “Status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biology and control measures on maize crop in Ethiopia: a review”</w:t>
      </w:r>
      <w:r w:rsidRPr="00CB45B8">
        <w:rPr>
          <w:rFonts w:ascii="Times New Roman" w:hAnsi="Times New Roman" w:cs="Times New Roman"/>
          <w:i/>
          <w:iCs/>
          <w:color w:val="000000" w:themeColor="text1"/>
          <w:sz w:val="20"/>
          <w:szCs w:val="20"/>
        </w:rPr>
        <w:t xml:space="preserve"> </w:t>
      </w:r>
      <w:r w:rsidRPr="00CB45B8">
        <w:rPr>
          <w:rStyle w:val="Emphasis"/>
          <w:rFonts w:ascii="Times New Roman" w:hAnsi="Times New Roman" w:cs="Times New Roman"/>
          <w:sz w:val="20"/>
          <w:szCs w:val="20"/>
          <w:shd w:val="clear" w:color="auto" w:fill="FFFFFF"/>
        </w:rPr>
        <w:t>International Journal</w:t>
      </w:r>
      <w:r w:rsidRPr="00CB45B8">
        <w:rPr>
          <w:rFonts w:ascii="Times New Roman" w:hAnsi="Times New Roman" w:cs="Times New Roman"/>
          <w:sz w:val="20"/>
          <w:szCs w:val="20"/>
          <w:shd w:val="clear" w:color="auto" w:fill="FFFFFF"/>
        </w:rPr>
        <w:t> of </w:t>
      </w:r>
      <w:r w:rsidRPr="00CB45B8">
        <w:rPr>
          <w:rStyle w:val="Emphasis"/>
          <w:rFonts w:ascii="Times New Roman" w:hAnsi="Times New Roman" w:cs="Times New Roman"/>
          <w:sz w:val="20"/>
          <w:szCs w:val="20"/>
          <w:shd w:val="clear" w:color="auto" w:fill="FFFFFF"/>
        </w:rPr>
        <w:t>Entomology</w:t>
      </w:r>
      <w:r w:rsidRPr="00CB45B8">
        <w:rPr>
          <w:rFonts w:ascii="Times New Roman" w:hAnsi="Times New Roman" w:cs="Times New Roman"/>
          <w:sz w:val="20"/>
          <w:szCs w:val="20"/>
          <w:shd w:val="clear" w:color="auto" w:fill="FFFFFF"/>
        </w:rPr>
        <w:t> Research</w:t>
      </w:r>
      <w:r w:rsidRPr="00CB45B8">
        <w:rPr>
          <w:rFonts w:ascii="Times New Roman" w:hAnsi="Times New Roman" w:cs="Times New Roman"/>
          <w:sz w:val="20"/>
          <w:szCs w:val="20"/>
        </w:rPr>
        <w:t xml:space="preserve">, </w:t>
      </w:r>
      <w:r w:rsidRPr="00CB45B8">
        <w:rPr>
          <w:rFonts w:ascii="Times New Roman" w:hAnsi="Times New Roman" w:cs="Times New Roman"/>
          <w:color w:val="000000" w:themeColor="text1"/>
          <w:sz w:val="20"/>
          <w:szCs w:val="20"/>
        </w:rPr>
        <w:t>06(02): 75-85, 2018.</w:t>
      </w:r>
    </w:p>
    <w:p w14:paraId="081F2B36" w14:textId="77777777" w:rsidR="00CB45B8" w:rsidRPr="00CB45B8" w:rsidRDefault="00CB45B8" w:rsidP="00CB45B8">
      <w:pPr>
        <w:tabs>
          <w:tab w:val="left" w:pos="500"/>
        </w:tabs>
        <w:autoSpaceDE w:val="0"/>
        <w:autoSpaceDN w:val="0"/>
        <w:adjustRightInd w:val="0"/>
        <w:spacing w:after="0" w:line="240" w:lineRule="auto"/>
        <w:jc w:val="both"/>
        <w:rPr>
          <w:rFonts w:ascii="Times New Roman" w:hAnsi="Times New Roman" w:cs="Times New Roman"/>
          <w:color w:val="0070C0"/>
          <w:sz w:val="20"/>
          <w:szCs w:val="20"/>
        </w:rPr>
      </w:pPr>
      <w:r w:rsidRPr="00CB45B8">
        <w:rPr>
          <w:rFonts w:ascii="Times New Roman" w:hAnsi="Times New Roman" w:cs="Times New Roman"/>
          <w:color w:val="000000"/>
          <w:sz w:val="20"/>
          <w:szCs w:val="20"/>
        </w:rPr>
        <w:t xml:space="preserve">G. Goergen, P. L. Kumar, S. B. Sankung, A. Togola and M. Tamo “First report of outbreaks of the fall armyworm </w:t>
      </w:r>
      <w:r w:rsidRPr="00CB45B8">
        <w:rPr>
          <w:rFonts w:ascii="Times New Roman" w:hAnsi="Times New Roman" w:cs="Times New Roman"/>
          <w:i/>
          <w:iCs/>
          <w:color w:val="000000"/>
          <w:sz w:val="20"/>
          <w:szCs w:val="20"/>
        </w:rPr>
        <w:t xml:space="preserve">Spodoptera frugiperda </w:t>
      </w:r>
      <w:r w:rsidRPr="00CB45B8">
        <w:rPr>
          <w:rFonts w:ascii="Times New Roman" w:hAnsi="Times New Roman" w:cs="Times New Roman"/>
          <w:color w:val="000000"/>
          <w:sz w:val="20"/>
          <w:szCs w:val="20"/>
        </w:rPr>
        <w:t xml:space="preserve">(J. E. Smith) (Lepidoptera, Noctuidae), a new alien invasive pest in west and central Africa” </w:t>
      </w:r>
      <w:r w:rsidRPr="00CB45B8">
        <w:rPr>
          <w:rFonts w:ascii="Times New Roman" w:hAnsi="Times New Roman" w:cs="Times New Roman"/>
          <w:i/>
          <w:color w:val="000000"/>
          <w:sz w:val="20"/>
          <w:szCs w:val="20"/>
        </w:rPr>
        <w:t>Plos One,</w:t>
      </w:r>
      <w:r w:rsidRPr="00CB45B8">
        <w:rPr>
          <w:rFonts w:ascii="Times New Roman" w:hAnsi="Times New Roman" w:cs="Times New Roman"/>
          <w:color w:val="000000"/>
          <w:sz w:val="20"/>
          <w:szCs w:val="20"/>
        </w:rPr>
        <w:t xml:space="preserve"> 11(10</w:t>
      </w:r>
      <w:r w:rsidRPr="00CB45B8">
        <w:rPr>
          <w:rFonts w:ascii="Times New Roman" w:hAnsi="Times New Roman" w:cs="Times New Roman"/>
          <w:sz w:val="20"/>
          <w:szCs w:val="20"/>
        </w:rPr>
        <w:t xml:space="preserve">), </w:t>
      </w:r>
      <w:r w:rsidRPr="00CB45B8">
        <w:rPr>
          <w:rFonts w:ascii="Times New Roman" w:hAnsi="Times New Roman" w:cs="Times New Roman"/>
          <w:color w:val="000000"/>
          <w:sz w:val="20"/>
          <w:szCs w:val="20"/>
        </w:rPr>
        <w:t>2016.</w:t>
      </w:r>
    </w:p>
    <w:p w14:paraId="2EC968F8" w14:textId="77777777" w:rsidR="00CB45B8" w:rsidRPr="00CB45B8" w:rsidRDefault="00CB45B8" w:rsidP="00CB45B8">
      <w:pPr>
        <w:spacing w:after="0" w:line="240" w:lineRule="auto"/>
        <w:jc w:val="both"/>
        <w:rPr>
          <w:rFonts w:ascii="Times New Roman" w:hAnsi="Times New Roman" w:cs="Times New Roman"/>
          <w:sz w:val="20"/>
          <w:szCs w:val="20"/>
        </w:rPr>
      </w:pPr>
      <w:r w:rsidRPr="00CB45B8">
        <w:rPr>
          <w:rFonts w:ascii="Times New Roman" w:hAnsi="Times New Roman" w:cs="Times New Roman"/>
          <w:sz w:val="20"/>
          <w:szCs w:val="20"/>
        </w:rPr>
        <w:t xml:space="preserve">I. Rasool, A. R.Wani, M. Nisar, Z. A. Dar, R. K. Nehru and B. Hussain “Antixenosis and antibiosis as a resistance mechanism to </w:t>
      </w:r>
      <w:r w:rsidRPr="00CB45B8">
        <w:rPr>
          <w:rFonts w:ascii="Times New Roman" w:hAnsi="Times New Roman" w:cs="Times New Roman"/>
          <w:i/>
          <w:iCs/>
          <w:sz w:val="20"/>
          <w:szCs w:val="20"/>
        </w:rPr>
        <w:t>Chilo partellus</w:t>
      </w:r>
      <w:r w:rsidRPr="00CB45B8">
        <w:rPr>
          <w:rFonts w:ascii="Times New Roman" w:hAnsi="Times New Roman" w:cs="Times New Roman"/>
          <w:sz w:val="20"/>
          <w:szCs w:val="20"/>
        </w:rPr>
        <w:t xml:space="preserve"> (Swinhoe) (Lepidoptera: Pyralidae) in some maize genotypes</w:t>
      </w:r>
      <w:r w:rsidRPr="00CB45B8">
        <w:rPr>
          <w:rFonts w:ascii="Times New Roman" w:hAnsi="Times New Roman" w:cs="Times New Roman"/>
          <w:i/>
          <w:iCs/>
          <w:sz w:val="20"/>
          <w:szCs w:val="20"/>
        </w:rPr>
        <w:t>”  Journal of Entomology and Zoology</w:t>
      </w:r>
      <w:r w:rsidRPr="00CB45B8">
        <w:rPr>
          <w:rFonts w:ascii="Times New Roman" w:hAnsi="Times New Roman" w:cs="Times New Roman"/>
          <w:sz w:val="20"/>
          <w:szCs w:val="20"/>
        </w:rPr>
        <w:t>, 5(2): 22-27, 2017.</w:t>
      </w:r>
    </w:p>
    <w:p w14:paraId="7FCCCE54" w14:textId="77777777" w:rsidR="00CB45B8" w:rsidRPr="00CB45B8" w:rsidRDefault="00CB45B8" w:rsidP="00CB45B8">
      <w:pPr>
        <w:spacing w:after="0" w:line="240" w:lineRule="auto"/>
        <w:jc w:val="both"/>
        <w:rPr>
          <w:rFonts w:ascii="Times New Roman" w:hAnsi="Times New Roman" w:cs="Times New Roman"/>
          <w:sz w:val="20"/>
          <w:szCs w:val="20"/>
        </w:rPr>
      </w:pPr>
      <w:r w:rsidRPr="00CB45B8">
        <w:rPr>
          <w:rFonts w:ascii="Times New Roman" w:hAnsi="Times New Roman" w:cs="Times New Roman"/>
          <w:sz w:val="20"/>
          <w:szCs w:val="20"/>
        </w:rPr>
        <w:t xml:space="preserve">J. E. Smith “First record of the fall armyworm, </w:t>
      </w:r>
      <w:r w:rsidRPr="00CB45B8">
        <w:rPr>
          <w:rFonts w:ascii="Times New Roman" w:hAnsi="Times New Roman" w:cs="Times New Roman"/>
          <w:i/>
          <w:iCs/>
          <w:sz w:val="20"/>
          <w:szCs w:val="20"/>
        </w:rPr>
        <w:t>Spodoptera frugiperda</w:t>
      </w:r>
      <w:r w:rsidRPr="00CB45B8">
        <w:rPr>
          <w:rFonts w:ascii="Times New Roman" w:hAnsi="Times New Roman" w:cs="Times New Roman"/>
          <w:sz w:val="20"/>
          <w:szCs w:val="20"/>
        </w:rPr>
        <w:t xml:space="preserve"> (Lepidoptera: Noctuidae)” </w:t>
      </w:r>
      <w:r w:rsidRPr="00CB45B8">
        <w:rPr>
          <w:rFonts w:ascii="Times New Roman" w:hAnsi="Times New Roman" w:cs="Times New Roman"/>
          <w:i/>
          <w:iCs/>
          <w:sz w:val="20"/>
          <w:szCs w:val="20"/>
        </w:rPr>
        <w:t>African Entomology,</w:t>
      </w:r>
      <w:r w:rsidRPr="00CB45B8">
        <w:rPr>
          <w:rFonts w:ascii="Times New Roman" w:hAnsi="Times New Roman" w:cs="Times New Roman"/>
          <w:sz w:val="20"/>
          <w:szCs w:val="20"/>
        </w:rPr>
        <w:t xml:space="preserve"> 26(1): 244-246, 1797.</w:t>
      </w:r>
    </w:p>
    <w:p w14:paraId="6F145D5B"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K. Ashok, J. S. Kennedy, V. Geethalakshmi, P. Jeyakumar, N. Sathiah and V. Balasubramani “Life table study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on maize” </w:t>
      </w:r>
      <w:r w:rsidRPr="00CB45B8">
        <w:rPr>
          <w:rFonts w:ascii="Times New Roman" w:hAnsi="Times New Roman" w:cs="Times New Roman"/>
          <w:i/>
          <w:iCs/>
          <w:color w:val="000000" w:themeColor="text1"/>
          <w:sz w:val="20"/>
          <w:szCs w:val="20"/>
        </w:rPr>
        <w:t>Indian Journal of Entomology</w:t>
      </w:r>
      <w:r w:rsidRPr="00CB45B8">
        <w:rPr>
          <w:rFonts w:ascii="Times New Roman" w:hAnsi="Times New Roman" w:cs="Times New Roman"/>
          <w:color w:val="000000" w:themeColor="text1"/>
          <w:sz w:val="20"/>
          <w:szCs w:val="20"/>
        </w:rPr>
        <w:t xml:space="preserve"> 82(3): 574-579, 2020.</w:t>
      </w:r>
    </w:p>
    <w:p w14:paraId="7B4E5B2D"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K. J. M. Reddy, K. Kumari, T. Saha, and S. N. Singh “First record, seasonal incidence and life cycle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in maize at Sabour, Bhagalpur, Bihar” </w:t>
      </w:r>
      <w:r w:rsidRPr="00CB45B8">
        <w:rPr>
          <w:rFonts w:ascii="Times New Roman" w:hAnsi="Times New Roman" w:cs="Times New Roman"/>
          <w:i/>
          <w:iCs/>
          <w:color w:val="000000" w:themeColor="text1"/>
          <w:sz w:val="20"/>
          <w:szCs w:val="20"/>
        </w:rPr>
        <w:t>Journal of Entomology and Zoology Studies</w:t>
      </w:r>
      <w:r w:rsidRPr="00CB45B8">
        <w:rPr>
          <w:rFonts w:ascii="Times New Roman" w:hAnsi="Times New Roman" w:cs="Times New Roman"/>
          <w:color w:val="000000" w:themeColor="text1"/>
          <w:sz w:val="20"/>
          <w:szCs w:val="20"/>
        </w:rPr>
        <w:t>, 8(5): 1631-1635, 2020.</w:t>
      </w:r>
    </w:p>
    <w:p w14:paraId="080CB594" w14:textId="77777777" w:rsidR="00CB45B8" w:rsidRPr="00CB45B8" w:rsidRDefault="00CB45B8" w:rsidP="00CB45B8">
      <w:pPr>
        <w:spacing w:after="0" w:line="240" w:lineRule="auto"/>
        <w:jc w:val="both"/>
        <w:rPr>
          <w:rFonts w:ascii="Times New Roman" w:hAnsi="Times New Roman" w:cs="Times New Roman"/>
          <w:sz w:val="20"/>
          <w:szCs w:val="20"/>
        </w:rPr>
      </w:pPr>
      <w:r w:rsidRPr="00CB45B8">
        <w:rPr>
          <w:rFonts w:ascii="Times New Roman" w:hAnsi="Times New Roman" w:cs="Times New Roman"/>
          <w:sz w:val="20"/>
          <w:szCs w:val="20"/>
        </w:rPr>
        <w:t xml:space="preserve">K. Manjula, Y. Peeru Saheb, M. J. Sudheer and A. R. Rao “Studies on biology, feeding habits and natural enemies of fall armyworm, </w:t>
      </w:r>
      <w:r w:rsidRPr="00CB45B8">
        <w:rPr>
          <w:rFonts w:ascii="Times New Roman" w:hAnsi="Times New Roman" w:cs="Times New Roman"/>
          <w:i/>
          <w:iCs/>
          <w:sz w:val="20"/>
          <w:szCs w:val="20"/>
        </w:rPr>
        <w:t>Spodoptera frugiperda</w:t>
      </w:r>
      <w:r w:rsidRPr="00CB45B8">
        <w:rPr>
          <w:rFonts w:ascii="Times New Roman" w:hAnsi="Times New Roman" w:cs="Times New Roman"/>
          <w:sz w:val="20"/>
          <w:szCs w:val="20"/>
        </w:rPr>
        <w:t xml:space="preserve">, a new invasive pest in India” </w:t>
      </w:r>
      <w:r w:rsidRPr="00CB45B8">
        <w:rPr>
          <w:rFonts w:ascii="Times New Roman" w:hAnsi="Times New Roman" w:cs="Times New Roman"/>
          <w:i/>
          <w:iCs/>
          <w:sz w:val="20"/>
          <w:szCs w:val="20"/>
        </w:rPr>
        <w:t>Journal of Entomology and Zoology Studies</w:t>
      </w:r>
      <w:r w:rsidRPr="00CB45B8">
        <w:rPr>
          <w:rFonts w:ascii="Times New Roman" w:hAnsi="Times New Roman" w:cs="Times New Roman"/>
          <w:sz w:val="20"/>
          <w:szCs w:val="20"/>
        </w:rPr>
        <w:t>, 7(6): 1245-1250, 2019.</w:t>
      </w:r>
    </w:p>
    <w:p w14:paraId="6A9E955A"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M. R. Siddhapara, K. M. Patel and A. G. Patel. “Biology and morphometrics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on maize” </w:t>
      </w:r>
      <w:r w:rsidRPr="00CB45B8">
        <w:rPr>
          <w:rFonts w:ascii="Times New Roman" w:hAnsi="Times New Roman" w:cs="Times New Roman"/>
          <w:i/>
          <w:iCs/>
          <w:color w:val="000000" w:themeColor="text1"/>
          <w:sz w:val="20"/>
          <w:szCs w:val="20"/>
        </w:rPr>
        <w:t>Indian Journal of Entomology,</w:t>
      </w:r>
      <w:r w:rsidRPr="00CB45B8">
        <w:rPr>
          <w:rFonts w:ascii="Times New Roman" w:hAnsi="Times New Roman" w:cs="Times New Roman"/>
          <w:color w:val="000000" w:themeColor="text1"/>
          <w:sz w:val="20"/>
          <w:szCs w:val="20"/>
        </w:rPr>
        <w:t xml:space="preserve"> 83: pp 1-3, 2021.</w:t>
      </w:r>
    </w:p>
    <w:p w14:paraId="60D48C70" w14:textId="77777777" w:rsidR="00CB45B8" w:rsidRPr="00CB45B8" w:rsidRDefault="00CB45B8" w:rsidP="00CB45B8">
      <w:pPr>
        <w:spacing w:after="0" w:line="240" w:lineRule="auto"/>
        <w:jc w:val="both"/>
        <w:rPr>
          <w:rFonts w:ascii="Times New Roman" w:hAnsi="Times New Roman" w:cs="Times New Roman"/>
          <w:sz w:val="20"/>
          <w:szCs w:val="20"/>
        </w:rPr>
      </w:pPr>
      <w:r w:rsidRPr="00CB45B8">
        <w:rPr>
          <w:rFonts w:ascii="Times New Roman" w:hAnsi="Times New Roman" w:cs="Times New Roman"/>
          <w:sz w:val="20"/>
          <w:szCs w:val="20"/>
        </w:rPr>
        <w:t xml:space="preserve">M. Ramzan, H. Ilahi, M. Adnan, A. Ullah and A. Ullah “Observation on fall armyworm, </w:t>
      </w:r>
      <w:r w:rsidRPr="00CB45B8">
        <w:rPr>
          <w:rFonts w:ascii="Times New Roman" w:hAnsi="Times New Roman" w:cs="Times New Roman"/>
          <w:i/>
          <w:iCs/>
          <w:sz w:val="20"/>
          <w:szCs w:val="20"/>
        </w:rPr>
        <w:t>Spodoptera frugiperda</w:t>
      </w:r>
      <w:r w:rsidRPr="00CB45B8">
        <w:rPr>
          <w:rFonts w:ascii="Times New Roman" w:hAnsi="Times New Roman" w:cs="Times New Roman"/>
          <w:sz w:val="20"/>
          <w:szCs w:val="20"/>
        </w:rPr>
        <w:t xml:space="preserve"> (Lepidoptera: Noctuidae) on maize under laboratory conditions” </w:t>
      </w:r>
      <w:r w:rsidRPr="00CB45B8">
        <w:rPr>
          <w:rFonts w:ascii="Times New Roman" w:hAnsi="Times New Roman" w:cs="Times New Roman"/>
          <w:i/>
          <w:iCs/>
          <w:sz w:val="20"/>
          <w:szCs w:val="20"/>
        </w:rPr>
        <w:t xml:space="preserve">Egyptian Academic Journal of Biological Sciences, </w:t>
      </w:r>
      <w:r w:rsidRPr="00CB45B8">
        <w:rPr>
          <w:rFonts w:ascii="Times New Roman" w:hAnsi="Times New Roman" w:cs="Times New Roman"/>
          <w:sz w:val="20"/>
          <w:szCs w:val="20"/>
        </w:rPr>
        <w:t xml:space="preserve">14(1): 99-104, 2021. </w:t>
      </w:r>
    </w:p>
    <w:p w14:paraId="551C905C"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N. A. Reddy, Y. S. Saindane, C. S. Chaudhari, and S. A. Landage “Biology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on maize under laboratory conditions” </w:t>
      </w:r>
      <w:r w:rsidRPr="00CB45B8">
        <w:rPr>
          <w:rFonts w:ascii="Times New Roman" w:hAnsi="Times New Roman" w:cs="Times New Roman"/>
          <w:i/>
          <w:iCs/>
          <w:color w:val="000000" w:themeColor="text1"/>
          <w:sz w:val="20"/>
          <w:szCs w:val="20"/>
        </w:rPr>
        <w:t>The Pharma Innovation Journal</w:t>
      </w:r>
      <w:r w:rsidRPr="00CB45B8">
        <w:rPr>
          <w:rFonts w:ascii="Times New Roman" w:hAnsi="Times New Roman" w:cs="Times New Roman"/>
          <w:color w:val="000000" w:themeColor="text1"/>
          <w:sz w:val="20"/>
          <w:szCs w:val="20"/>
        </w:rPr>
        <w:t>, 10(9): 1997-2001, 2021.</w:t>
      </w:r>
    </w:p>
    <w:p w14:paraId="43DAF3EF"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lastRenderedPageBreak/>
        <w:t xml:space="preserve">N. Vinay, S. V. S. Raju, S. R. Babu and K. R. Sharma “First report on occurrence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(Lepidoptera: Noctuidae) from North Eastern Plain zone of Uttar Pradesh, India” </w:t>
      </w:r>
      <w:r w:rsidRPr="00CB45B8">
        <w:rPr>
          <w:rFonts w:ascii="Times New Roman" w:hAnsi="Times New Roman" w:cs="Times New Roman"/>
          <w:i/>
          <w:iCs/>
          <w:color w:val="000000" w:themeColor="text1"/>
          <w:sz w:val="20"/>
          <w:szCs w:val="20"/>
        </w:rPr>
        <w:t>Journal of Experimental Zoology, India</w:t>
      </w:r>
      <w:r w:rsidRPr="00CB45B8">
        <w:rPr>
          <w:rFonts w:ascii="Times New Roman" w:hAnsi="Times New Roman" w:cs="Times New Roman"/>
          <w:color w:val="000000" w:themeColor="text1"/>
          <w:sz w:val="20"/>
          <w:szCs w:val="20"/>
        </w:rPr>
        <w:t>, 25: 2059-2064, 2022.</w:t>
      </w:r>
    </w:p>
    <w:p w14:paraId="41CD01D9"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P. Kranthi, R. Sunitha Devi and P. Rajanikanth “Biology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(Lepidoptera: Noctuidae) on sugarcane” </w:t>
      </w:r>
      <w:r w:rsidRPr="00CB45B8">
        <w:rPr>
          <w:rFonts w:ascii="Times New Roman" w:hAnsi="Times New Roman" w:cs="Times New Roman"/>
          <w:i/>
          <w:iCs/>
          <w:color w:val="000000" w:themeColor="text1"/>
          <w:sz w:val="20"/>
          <w:szCs w:val="20"/>
        </w:rPr>
        <w:t>Environment and Ecology,</w:t>
      </w:r>
      <w:r w:rsidRPr="00CB45B8">
        <w:rPr>
          <w:rFonts w:ascii="Times New Roman" w:hAnsi="Times New Roman" w:cs="Times New Roman"/>
          <w:color w:val="000000" w:themeColor="text1"/>
          <w:sz w:val="20"/>
          <w:szCs w:val="20"/>
        </w:rPr>
        <w:t xml:space="preserve"> 39(2): 442-446, 2022.</w:t>
      </w:r>
    </w:p>
    <w:p w14:paraId="70CCBC7E"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P. Kranthi, R. Sunitha Devi and P. Rajanikanth “Biology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(Lepidoptera: Noctuidae) on sugarcane” </w:t>
      </w:r>
      <w:r w:rsidRPr="00CB45B8">
        <w:rPr>
          <w:rFonts w:ascii="Times New Roman" w:hAnsi="Times New Roman" w:cs="Times New Roman"/>
          <w:i/>
          <w:iCs/>
          <w:color w:val="000000" w:themeColor="text1"/>
          <w:sz w:val="20"/>
          <w:szCs w:val="20"/>
        </w:rPr>
        <w:t>Environment and Ecology,</w:t>
      </w:r>
      <w:r w:rsidRPr="00CB45B8">
        <w:rPr>
          <w:rFonts w:ascii="Times New Roman" w:hAnsi="Times New Roman" w:cs="Times New Roman"/>
          <w:color w:val="000000" w:themeColor="text1"/>
          <w:sz w:val="20"/>
          <w:szCs w:val="20"/>
        </w:rPr>
        <w:t xml:space="preserve"> 39(2): 442-446, 2022.</w:t>
      </w:r>
    </w:p>
    <w:p w14:paraId="796825BB"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P. S. Rajisha, N. Muthukrishnan, J. Nelson, R. Jerlin, P. Marimuthu and R. Karthikeyan “Biology and nutritional indices of the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on maize” </w:t>
      </w:r>
      <w:r w:rsidRPr="00CB45B8">
        <w:rPr>
          <w:rFonts w:ascii="Times New Roman" w:hAnsi="Times New Roman" w:cs="Times New Roman"/>
          <w:i/>
          <w:iCs/>
          <w:color w:val="000000" w:themeColor="text1"/>
          <w:sz w:val="20"/>
          <w:szCs w:val="20"/>
        </w:rPr>
        <w:t>Indian Journal of Entomology,</w:t>
      </w:r>
      <w:r w:rsidRPr="00CB45B8">
        <w:rPr>
          <w:rFonts w:ascii="Times New Roman" w:hAnsi="Times New Roman" w:cs="Times New Roman"/>
          <w:color w:val="000000" w:themeColor="text1"/>
          <w:sz w:val="20"/>
          <w:szCs w:val="20"/>
        </w:rPr>
        <w:t xml:space="preserve"> 84(1): 92-96, 2022.</w:t>
      </w:r>
    </w:p>
    <w:p w14:paraId="2B7C6FCB"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R. Babu, R. K. Kalyan, S. Joshi, C. M. Balai, M. K. Mahla and P. Rokadia “Report of an exotic invasive pest the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on maize in Southern Rajasthan” </w:t>
      </w:r>
      <w:r w:rsidRPr="00CB45B8">
        <w:rPr>
          <w:rFonts w:ascii="Times New Roman" w:hAnsi="Times New Roman" w:cs="Times New Roman"/>
          <w:i/>
          <w:iCs/>
          <w:color w:val="000000" w:themeColor="text1"/>
          <w:sz w:val="20"/>
          <w:szCs w:val="20"/>
        </w:rPr>
        <w:t>Journal of Entomology and Zoology Studies</w:t>
      </w:r>
      <w:r w:rsidRPr="00CB45B8">
        <w:rPr>
          <w:rFonts w:ascii="Times New Roman" w:hAnsi="Times New Roman" w:cs="Times New Roman"/>
          <w:color w:val="000000" w:themeColor="text1"/>
          <w:sz w:val="20"/>
          <w:szCs w:val="20"/>
        </w:rPr>
        <w:t>, 7(3): 1296-1300, 2019.</w:t>
      </w:r>
    </w:p>
    <w:p w14:paraId="5FD99822"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R. Vishwakarma, P. Kumari, S. Patidar, S. B. Dasand, A. Nema, “First report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(Lepidoptera: Noctuidae) on maize (</w:t>
      </w:r>
      <w:r w:rsidRPr="00CB45B8">
        <w:rPr>
          <w:rFonts w:ascii="Times New Roman" w:hAnsi="Times New Roman" w:cs="Times New Roman"/>
          <w:i/>
          <w:iCs/>
          <w:color w:val="000000" w:themeColor="text1"/>
          <w:sz w:val="20"/>
          <w:szCs w:val="20"/>
        </w:rPr>
        <w:t>Zea mays</w:t>
      </w:r>
      <w:r w:rsidRPr="00CB45B8">
        <w:rPr>
          <w:rFonts w:ascii="Times New Roman" w:hAnsi="Times New Roman" w:cs="Times New Roman"/>
          <w:color w:val="000000" w:themeColor="text1"/>
          <w:sz w:val="20"/>
          <w:szCs w:val="20"/>
        </w:rPr>
        <w:t>) from Madhya Pradesh, India</w:t>
      </w:r>
      <w:r w:rsidRPr="00CB45B8">
        <w:rPr>
          <w:rFonts w:ascii="Times New Roman" w:hAnsi="Times New Roman" w:cs="Times New Roman"/>
          <w:i/>
          <w:iCs/>
          <w:color w:val="000000" w:themeColor="text1"/>
          <w:sz w:val="20"/>
          <w:szCs w:val="20"/>
        </w:rPr>
        <w:t>” Journal of Entomology and Zoology Studies</w:t>
      </w:r>
      <w:r w:rsidRPr="00CB45B8">
        <w:rPr>
          <w:rFonts w:ascii="Times New Roman" w:hAnsi="Times New Roman" w:cs="Times New Roman"/>
          <w:color w:val="000000" w:themeColor="text1"/>
          <w:sz w:val="20"/>
          <w:szCs w:val="20"/>
        </w:rPr>
        <w:t>, 8(6): 819-823, 2020.</w:t>
      </w:r>
    </w:p>
    <w:p w14:paraId="39AE44F1"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R. Vishwakarma, S. B. Das, S. Patidar, S. Mohanta, and V. K. Paradkar “Developmental and morphometric parameters of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on maize genotypes” </w:t>
      </w:r>
      <w:r w:rsidRPr="00CB45B8">
        <w:rPr>
          <w:rFonts w:ascii="Times New Roman" w:hAnsi="Times New Roman" w:cs="Times New Roman"/>
          <w:i/>
          <w:iCs/>
          <w:color w:val="000000" w:themeColor="text1"/>
          <w:sz w:val="20"/>
          <w:szCs w:val="20"/>
        </w:rPr>
        <w:t>The Pharma Innovation Journal</w:t>
      </w:r>
      <w:r w:rsidRPr="00CB45B8">
        <w:rPr>
          <w:rFonts w:ascii="Times New Roman" w:hAnsi="Times New Roman" w:cs="Times New Roman"/>
          <w:color w:val="000000" w:themeColor="text1"/>
          <w:sz w:val="20"/>
          <w:szCs w:val="20"/>
        </w:rPr>
        <w:t>, 11(9): 617-622, 2022.</w:t>
      </w:r>
    </w:p>
    <w:p w14:paraId="6D979D4D"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S. Deole and N. Paul “First report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their nature of damage and biology on maize crop at Raipur, Chhattisgarh” </w:t>
      </w:r>
      <w:r w:rsidRPr="00CB45B8">
        <w:rPr>
          <w:rFonts w:ascii="Times New Roman" w:hAnsi="Times New Roman" w:cs="Times New Roman"/>
          <w:i/>
          <w:iCs/>
          <w:color w:val="000000" w:themeColor="text1"/>
          <w:sz w:val="20"/>
          <w:szCs w:val="20"/>
        </w:rPr>
        <w:t>Journal of Entomology and Zoology Studies,</w:t>
      </w:r>
      <w:r w:rsidRPr="00CB45B8">
        <w:rPr>
          <w:rFonts w:ascii="Times New Roman" w:hAnsi="Times New Roman" w:cs="Times New Roman"/>
          <w:color w:val="000000" w:themeColor="text1"/>
          <w:sz w:val="20"/>
          <w:szCs w:val="20"/>
        </w:rPr>
        <w:t xml:space="preserve"> 6(6): 219-221, 2018.</w:t>
      </w:r>
    </w:p>
    <w:p w14:paraId="6C7A8550"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S. Ipsita and B. K. Sahu “Fall armyworm: Current status and management in India” </w:t>
      </w:r>
      <w:r w:rsidRPr="00CB45B8">
        <w:rPr>
          <w:rFonts w:ascii="Times New Roman" w:hAnsi="Times New Roman" w:cs="Times New Roman"/>
          <w:i/>
          <w:iCs/>
          <w:color w:val="000000" w:themeColor="text1"/>
          <w:sz w:val="20"/>
          <w:szCs w:val="20"/>
        </w:rPr>
        <w:t>Journal of Entomology and Zoology Studies</w:t>
      </w:r>
      <w:r w:rsidRPr="00CB45B8">
        <w:rPr>
          <w:rFonts w:ascii="Times New Roman" w:hAnsi="Times New Roman" w:cs="Times New Roman"/>
          <w:color w:val="000000" w:themeColor="text1"/>
          <w:sz w:val="20"/>
          <w:szCs w:val="20"/>
        </w:rPr>
        <w:t>, 8(3): 330-334, 2020.</w:t>
      </w:r>
    </w:p>
    <w:p w14:paraId="33592F19"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S. Sharma, S. Tiwari, R. B. Thapa, S. Neupane, G. V. P. Reddy, S. Pokhrel and R. Muniappan, “Life cycle and morphometrics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(Lepidoptera: Noctuidae) on maize crop” </w:t>
      </w:r>
      <w:r w:rsidRPr="00CB45B8">
        <w:rPr>
          <w:rFonts w:ascii="Times New Roman" w:hAnsi="Times New Roman" w:cs="Times New Roman"/>
          <w:i/>
          <w:iCs/>
          <w:color w:val="000000" w:themeColor="text1"/>
          <w:sz w:val="20"/>
          <w:szCs w:val="20"/>
        </w:rPr>
        <w:t>SAARC Journal of Agriculture,</w:t>
      </w:r>
      <w:r w:rsidRPr="00CB45B8">
        <w:rPr>
          <w:rFonts w:ascii="Times New Roman" w:hAnsi="Times New Roman" w:cs="Times New Roman"/>
          <w:color w:val="000000" w:themeColor="text1"/>
          <w:sz w:val="20"/>
          <w:szCs w:val="20"/>
        </w:rPr>
        <w:t xml:space="preserve"> 20(1): 77-86, 2022.</w:t>
      </w:r>
    </w:p>
    <w:p w14:paraId="7F708E3F" w14:textId="77777777" w:rsidR="00CB45B8" w:rsidRPr="00CB45B8" w:rsidRDefault="00CB45B8" w:rsidP="00CB45B8">
      <w:pPr>
        <w:spacing w:after="0" w:line="240" w:lineRule="auto"/>
        <w:jc w:val="both"/>
        <w:rPr>
          <w:rFonts w:ascii="Times New Roman" w:hAnsi="Times New Roman" w:cs="Times New Roman"/>
          <w:sz w:val="20"/>
          <w:szCs w:val="20"/>
        </w:rPr>
      </w:pPr>
      <w:r w:rsidRPr="00CB45B8">
        <w:rPr>
          <w:rFonts w:ascii="Times New Roman" w:hAnsi="Times New Roman" w:cs="Times New Roman"/>
          <w:sz w:val="20"/>
          <w:szCs w:val="20"/>
        </w:rPr>
        <w:t xml:space="preserve">S. Tiwari “Biology and behavioural studies of fall armyworm, </w:t>
      </w:r>
      <w:r w:rsidRPr="00CB45B8">
        <w:rPr>
          <w:rFonts w:ascii="Times New Roman" w:hAnsi="Times New Roman" w:cs="Times New Roman"/>
          <w:i/>
          <w:iCs/>
          <w:sz w:val="20"/>
          <w:szCs w:val="20"/>
        </w:rPr>
        <w:t>Spodoptera frugiperda</w:t>
      </w:r>
      <w:r w:rsidRPr="00CB45B8">
        <w:rPr>
          <w:rFonts w:ascii="Times New Roman" w:hAnsi="Times New Roman" w:cs="Times New Roman"/>
          <w:sz w:val="20"/>
          <w:szCs w:val="20"/>
        </w:rPr>
        <w:t xml:space="preserve"> (J. E. Smith) (Lepidoptera: Noctuidae) along with its biorational management on </w:t>
      </w:r>
      <w:r w:rsidRPr="00CB45B8">
        <w:rPr>
          <w:rFonts w:ascii="Times New Roman" w:hAnsi="Times New Roman" w:cs="Times New Roman"/>
          <w:i/>
          <w:iCs/>
          <w:sz w:val="20"/>
          <w:szCs w:val="20"/>
        </w:rPr>
        <w:t>Kharif</w:t>
      </w:r>
      <w:r w:rsidRPr="00CB45B8">
        <w:rPr>
          <w:rFonts w:ascii="Times New Roman" w:hAnsi="Times New Roman" w:cs="Times New Roman"/>
          <w:sz w:val="20"/>
          <w:szCs w:val="20"/>
        </w:rPr>
        <w:t xml:space="preserve"> maize crop” </w:t>
      </w:r>
      <w:r w:rsidRPr="00CB45B8">
        <w:rPr>
          <w:rFonts w:ascii="Times New Roman" w:hAnsi="Times New Roman" w:cs="Times New Roman"/>
          <w:i/>
          <w:iCs/>
          <w:sz w:val="20"/>
          <w:szCs w:val="20"/>
        </w:rPr>
        <w:t>M. Sc. Thesis</w:t>
      </w:r>
      <w:r w:rsidRPr="00CB45B8">
        <w:rPr>
          <w:rFonts w:ascii="Times New Roman" w:hAnsi="Times New Roman" w:cs="Times New Roman"/>
          <w:sz w:val="20"/>
          <w:szCs w:val="20"/>
        </w:rPr>
        <w:t>, Indira Gandhi Krishi Vishwavidyalaya, Raipur, pp. 62, 2020.</w:t>
      </w:r>
    </w:p>
    <w:p w14:paraId="1C0E019F"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S. Tiwari and S. Deole “Studies on life cycle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on maize at Raipur, Chhattisgarh” </w:t>
      </w:r>
      <w:r w:rsidRPr="00CB45B8">
        <w:rPr>
          <w:rFonts w:ascii="Times New Roman" w:hAnsi="Times New Roman" w:cs="Times New Roman"/>
          <w:i/>
          <w:iCs/>
          <w:color w:val="000000" w:themeColor="text1"/>
          <w:sz w:val="20"/>
          <w:szCs w:val="20"/>
        </w:rPr>
        <w:t>The Pharma Innovation Journal,</w:t>
      </w:r>
      <w:r w:rsidRPr="00CB45B8">
        <w:rPr>
          <w:rFonts w:ascii="Times New Roman" w:hAnsi="Times New Roman" w:cs="Times New Roman"/>
          <w:color w:val="000000" w:themeColor="text1"/>
          <w:sz w:val="20"/>
          <w:szCs w:val="20"/>
        </w:rPr>
        <w:t xml:space="preserve"> 10(2): 643-646, 2021.</w:t>
      </w:r>
    </w:p>
    <w:p w14:paraId="6060F89E" w14:textId="77777777" w:rsidR="00CB45B8" w:rsidRPr="00CB45B8" w:rsidRDefault="00CB45B8" w:rsidP="00CB45B8">
      <w:pPr>
        <w:tabs>
          <w:tab w:val="left" w:pos="500"/>
        </w:tabs>
        <w:autoSpaceDE w:val="0"/>
        <w:autoSpaceDN w:val="0"/>
        <w:adjustRightInd w:val="0"/>
        <w:spacing w:after="0" w:line="240" w:lineRule="auto"/>
        <w:jc w:val="both"/>
        <w:rPr>
          <w:rFonts w:ascii="Times New Roman" w:hAnsi="Times New Roman" w:cs="Times New Roman"/>
          <w:color w:val="000000"/>
          <w:sz w:val="20"/>
          <w:szCs w:val="20"/>
        </w:rPr>
      </w:pPr>
      <w:r w:rsidRPr="00CB45B8">
        <w:rPr>
          <w:rFonts w:ascii="Times New Roman" w:hAnsi="Times New Roman" w:cs="Times New Roman"/>
          <w:color w:val="000000"/>
          <w:sz w:val="20"/>
          <w:szCs w:val="20"/>
        </w:rPr>
        <w:t xml:space="preserve">Sharanabasappa, C. M. Kalleshwaraswamy, M. S. Maruthi and H. B. Pavithra “Biology of invasive fall armyworm, </w:t>
      </w:r>
      <w:r w:rsidRPr="00CB45B8">
        <w:rPr>
          <w:rFonts w:ascii="Times New Roman" w:hAnsi="Times New Roman" w:cs="Times New Roman"/>
          <w:i/>
          <w:iCs/>
          <w:color w:val="000000"/>
          <w:sz w:val="20"/>
          <w:szCs w:val="20"/>
        </w:rPr>
        <w:t xml:space="preserve">Spodoptera frugiperda </w:t>
      </w:r>
      <w:r w:rsidRPr="00CB45B8">
        <w:rPr>
          <w:rFonts w:ascii="Times New Roman" w:hAnsi="Times New Roman" w:cs="Times New Roman"/>
          <w:color w:val="000000"/>
          <w:sz w:val="20"/>
          <w:szCs w:val="20"/>
        </w:rPr>
        <w:t xml:space="preserve">(J. E. Smith) (Lepidoptera: Noctuidae) on maize” </w:t>
      </w:r>
      <w:r w:rsidRPr="00CB45B8">
        <w:rPr>
          <w:rFonts w:ascii="Times New Roman" w:hAnsi="Times New Roman" w:cs="Times New Roman"/>
          <w:i/>
          <w:color w:val="202124"/>
          <w:sz w:val="20"/>
          <w:szCs w:val="20"/>
          <w:shd w:val="clear" w:color="auto" w:fill="FFFFFF"/>
        </w:rPr>
        <w:t>Indian Journal of Entomology,</w:t>
      </w:r>
      <w:r w:rsidRPr="00CB45B8">
        <w:rPr>
          <w:rFonts w:ascii="Times New Roman" w:hAnsi="Times New Roman" w:cs="Times New Roman"/>
          <w:color w:val="000000"/>
          <w:sz w:val="20"/>
          <w:szCs w:val="20"/>
        </w:rPr>
        <w:t xml:space="preserve"> 80(3): 540-543, 2018.  </w:t>
      </w:r>
    </w:p>
    <w:p w14:paraId="032EA6A9"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T. Ahmad, H. A. Ali, A. Ghaffar, K. Jehan, M. U. Mustafa, R. Ali, A. Faraz, and M. Ramzan “Biomorphic characters of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(Lepidoptera: Noctuidae) on maize in Pakistan” </w:t>
      </w:r>
      <w:r w:rsidRPr="00CB45B8">
        <w:rPr>
          <w:rFonts w:ascii="Times New Roman" w:hAnsi="Times New Roman" w:cs="Times New Roman"/>
          <w:i/>
          <w:iCs/>
          <w:color w:val="000000" w:themeColor="text1"/>
          <w:sz w:val="20"/>
          <w:szCs w:val="20"/>
        </w:rPr>
        <w:t>Egyptian Academic Journal of Biological Sciences</w:t>
      </w:r>
      <w:r w:rsidRPr="00CB45B8">
        <w:rPr>
          <w:rFonts w:ascii="Times New Roman" w:hAnsi="Times New Roman" w:cs="Times New Roman"/>
          <w:color w:val="000000" w:themeColor="text1"/>
          <w:sz w:val="20"/>
          <w:szCs w:val="20"/>
        </w:rPr>
        <w:t>, 14(2): 13-18, 2021.</w:t>
      </w:r>
    </w:p>
    <w:p w14:paraId="2FBC4C08"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T. M. Igyuve, G. O. S. Ojo, M. S. Ugbaal and A. E. Ochigbo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it’s biology, impact and control on maize production in Nigeria” </w:t>
      </w:r>
      <w:r w:rsidRPr="00CB45B8">
        <w:rPr>
          <w:rFonts w:ascii="Times New Roman" w:hAnsi="Times New Roman" w:cs="Times New Roman"/>
          <w:i/>
          <w:iCs/>
          <w:color w:val="000000" w:themeColor="text1"/>
          <w:sz w:val="20"/>
          <w:szCs w:val="20"/>
        </w:rPr>
        <w:t xml:space="preserve">Nigerian Journal of Crop Science, </w:t>
      </w:r>
      <w:r w:rsidRPr="00CB45B8">
        <w:rPr>
          <w:rFonts w:ascii="Times New Roman" w:hAnsi="Times New Roman" w:cs="Times New Roman"/>
          <w:color w:val="000000" w:themeColor="text1"/>
          <w:sz w:val="20"/>
          <w:szCs w:val="20"/>
        </w:rPr>
        <w:t>5(1): pp. 70-79, 2018.</w:t>
      </w:r>
    </w:p>
    <w:p w14:paraId="65BD8FF2" w14:textId="77777777" w:rsidR="00CB45B8" w:rsidRPr="00CB45B8" w:rsidRDefault="00CB45B8" w:rsidP="00CB45B8">
      <w:pPr>
        <w:pStyle w:val="ListParagraph"/>
        <w:spacing w:after="0" w:line="240" w:lineRule="auto"/>
        <w:ind w:left="0"/>
        <w:jc w:val="both"/>
        <w:rPr>
          <w:rFonts w:ascii="Times New Roman" w:hAnsi="Times New Roman" w:cs="Times New Roman"/>
          <w:color w:val="000000" w:themeColor="text1"/>
          <w:sz w:val="20"/>
          <w:szCs w:val="20"/>
        </w:rPr>
      </w:pPr>
      <w:r w:rsidRPr="00CB45B8">
        <w:rPr>
          <w:rFonts w:ascii="Times New Roman" w:hAnsi="Times New Roman" w:cs="Times New Roman"/>
          <w:color w:val="000000" w:themeColor="text1"/>
          <w:sz w:val="20"/>
          <w:szCs w:val="20"/>
        </w:rPr>
        <w:t xml:space="preserve">W. E. Gamil “Fall armyworm </w:t>
      </w:r>
      <w:r w:rsidRPr="00CB45B8">
        <w:rPr>
          <w:rFonts w:ascii="Times New Roman" w:hAnsi="Times New Roman" w:cs="Times New Roman"/>
          <w:i/>
          <w:iCs/>
          <w:color w:val="000000" w:themeColor="text1"/>
          <w:sz w:val="20"/>
          <w:szCs w:val="20"/>
        </w:rPr>
        <w:t>Spodoptera frugiperda</w:t>
      </w:r>
      <w:r w:rsidRPr="00CB45B8">
        <w:rPr>
          <w:rFonts w:ascii="Times New Roman" w:hAnsi="Times New Roman" w:cs="Times New Roman"/>
          <w:color w:val="000000" w:themeColor="text1"/>
          <w:sz w:val="20"/>
          <w:szCs w:val="20"/>
        </w:rPr>
        <w:t xml:space="preserve"> (J. E. Smith) (Lepidoptera: Noctuidae) biological aspects as a new alien invasive pest in Egypt” </w:t>
      </w:r>
      <w:r w:rsidRPr="00CB45B8">
        <w:rPr>
          <w:rFonts w:ascii="Times New Roman" w:hAnsi="Times New Roman" w:cs="Times New Roman"/>
          <w:i/>
          <w:iCs/>
          <w:color w:val="000000" w:themeColor="text1"/>
          <w:sz w:val="20"/>
          <w:szCs w:val="20"/>
        </w:rPr>
        <w:t xml:space="preserve">Egyptian Academic Journal of Biological Sciences, </w:t>
      </w:r>
      <w:r w:rsidRPr="00CB45B8">
        <w:rPr>
          <w:rFonts w:ascii="Times New Roman" w:hAnsi="Times New Roman" w:cs="Times New Roman"/>
          <w:color w:val="000000" w:themeColor="text1"/>
          <w:sz w:val="20"/>
          <w:szCs w:val="20"/>
        </w:rPr>
        <w:t>13(3): 189-196, 2020.</w:t>
      </w:r>
    </w:p>
    <w:p w14:paraId="34481ADF" w14:textId="77777777" w:rsidR="00CB45B8" w:rsidRPr="00CB45B8" w:rsidRDefault="00CB45B8" w:rsidP="00CB45B8">
      <w:pPr>
        <w:autoSpaceDE w:val="0"/>
        <w:autoSpaceDN w:val="0"/>
        <w:adjustRightInd w:val="0"/>
        <w:spacing w:after="0" w:line="240" w:lineRule="auto"/>
        <w:jc w:val="both"/>
        <w:rPr>
          <w:rFonts w:ascii="Times New Roman" w:hAnsi="Times New Roman" w:cs="Times New Roman"/>
          <w:color w:val="000000" w:themeColor="text1"/>
          <w:sz w:val="20"/>
          <w:szCs w:val="20"/>
        </w:rPr>
      </w:pPr>
    </w:p>
    <w:p w14:paraId="46553680" w14:textId="77777777" w:rsidR="00CB45B8" w:rsidRPr="00CB45B8" w:rsidRDefault="00CB45B8" w:rsidP="00CB45B8">
      <w:pPr>
        <w:spacing w:after="0" w:line="240" w:lineRule="auto"/>
        <w:ind w:firstLine="720"/>
        <w:jc w:val="both"/>
        <w:rPr>
          <w:rFonts w:ascii="Times New Roman" w:hAnsi="Times New Roman" w:cs="Times New Roman"/>
          <w:color w:val="000000" w:themeColor="text1"/>
          <w:sz w:val="20"/>
          <w:szCs w:val="20"/>
        </w:rPr>
      </w:pPr>
    </w:p>
    <w:p w14:paraId="4E1618AA" w14:textId="77777777" w:rsidR="00597B3B" w:rsidRPr="00CB45B8" w:rsidRDefault="00597B3B" w:rsidP="00CB45B8">
      <w:pPr>
        <w:spacing w:after="0" w:line="240" w:lineRule="auto"/>
        <w:ind w:firstLine="720"/>
        <w:jc w:val="both"/>
        <w:rPr>
          <w:rFonts w:ascii="Times New Roman" w:hAnsi="Times New Roman" w:cs="Times New Roman"/>
          <w:color w:val="000000" w:themeColor="text1"/>
          <w:sz w:val="20"/>
          <w:szCs w:val="20"/>
        </w:rPr>
      </w:pPr>
    </w:p>
    <w:p w14:paraId="07386D49" w14:textId="77777777" w:rsidR="009C363C" w:rsidRDefault="009C363C" w:rsidP="00CB45B8">
      <w:pPr>
        <w:pStyle w:val="ListParagraph"/>
        <w:spacing w:after="0" w:line="240" w:lineRule="auto"/>
        <w:ind w:firstLine="720"/>
        <w:jc w:val="both"/>
      </w:pPr>
    </w:p>
    <w:sectPr w:rsidR="009C36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A1D5B"/>
    <w:multiLevelType w:val="hybridMultilevel"/>
    <w:tmpl w:val="3282F3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19079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5F"/>
    <w:rsid w:val="0006289B"/>
    <w:rsid w:val="00071189"/>
    <w:rsid w:val="00133D13"/>
    <w:rsid w:val="002047D2"/>
    <w:rsid w:val="002721B2"/>
    <w:rsid w:val="002E69D8"/>
    <w:rsid w:val="00324CDE"/>
    <w:rsid w:val="003546B7"/>
    <w:rsid w:val="00386F0F"/>
    <w:rsid w:val="003C6D92"/>
    <w:rsid w:val="003D7470"/>
    <w:rsid w:val="00474CAA"/>
    <w:rsid w:val="005074E0"/>
    <w:rsid w:val="00597B3B"/>
    <w:rsid w:val="006043EA"/>
    <w:rsid w:val="00667CAA"/>
    <w:rsid w:val="007824D6"/>
    <w:rsid w:val="007D4E9E"/>
    <w:rsid w:val="00942C67"/>
    <w:rsid w:val="00982CAE"/>
    <w:rsid w:val="009C20BA"/>
    <w:rsid w:val="009C363C"/>
    <w:rsid w:val="009E790A"/>
    <w:rsid w:val="00AA75B0"/>
    <w:rsid w:val="00C37CFC"/>
    <w:rsid w:val="00C875BA"/>
    <w:rsid w:val="00CB45B8"/>
    <w:rsid w:val="00DF6938"/>
    <w:rsid w:val="00E66F46"/>
    <w:rsid w:val="00EB6F08"/>
    <w:rsid w:val="00F0305F"/>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46CA6"/>
  <w15:chartTrackingRefBased/>
  <w15:docId w15:val="{130D2BC4-DCA5-4335-894D-18EBE619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CAA"/>
    <w:rPr>
      <w:kern w:val="2"/>
      <w:lang w:bidi="ar-SA"/>
      <w14:ligatures w14:val="standardContextual"/>
    </w:rPr>
  </w:style>
  <w:style w:type="paragraph" w:styleId="Heading3">
    <w:name w:val="heading 3"/>
    <w:basedOn w:val="Normal"/>
    <w:next w:val="Normal"/>
    <w:link w:val="Heading3Char"/>
    <w:uiPriority w:val="9"/>
    <w:unhideWhenUsed/>
    <w:qFormat/>
    <w:rsid w:val="00667CAA"/>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paragraph" w:styleId="Heading4">
    <w:name w:val="heading 4"/>
    <w:basedOn w:val="Normal"/>
    <w:next w:val="Normal"/>
    <w:link w:val="Heading4Char"/>
    <w:uiPriority w:val="9"/>
    <w:semiHidden/>
    <w:unhideWhenUsed/>
    <w:qFormat/>
    <w:rsid w:val="00667CA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CAA"/>
    <w:pPr>
      <w:ind w:left="720"/>
      <w:contextualSpacing/>
    </w:pPr>
    <w:rPr>
      <w:kern w:val="0"/>
      <w14:ligatures w14:val="none"/>
    </w:rPr>
  </w:style>
  <w:style w:type="character" w:styleId="Hyperlink">
    <w:name w:val="Hyperlink"/>
    <w:basedOn w:val="DefaultParagraphFont"/>
    <w:uiPriority w:val="99"/>
    <w:unhideWhenUsed/>
    <w:rsid w:val="00667CAA"/>
    <w:rPr>
      <w:color w:val="0563C1" w:themeColor="hyperlink"/>
      <w:u w:val="single"/>
    </w:rPr>
  </w:style>
  <w:style w:type="character" w:customStyle="1" w:styleId="Heading3Char">
    <w:name w:val="Heading 3 Char"/>
    <w:basedOn w:val="DefaultParagraphFont"/>
    <w:link w:val="Heading3"/>
    <w:uiPriority w:val="9"/>
    <w:rsid w:val="00667CAA"/>
    <w:rPr>
      <w:rFonts w:asciiTheme="majorHAnsi" w:eastAsiaTheme="majorEastAsia" w:hAnsiTheme="majorHAnsi" w:cstheme="majorBidi"/>
      <w:color w:val="1F3763" w:themeColor="accent1" w:themeShade="7F"/>
      <w:sz w:val="24"/>
      <w:szCs w:val="24"/>
      <w:lang w:bidi="ar-SA"/>
    </w:rPr>
  </w:style>
  <w:style w:type="character" w:customStyle="1" w:styleId="Heading4Char">
    <w:name w:val="Heading 4 Char"/>
    <w:basedOn w:val="DefaultParagraphFont"/>
    <w:link w:val="Heading4"/>
    <w:uiPriority w:val="9"/>
    <w:semiHidden/>
    <w:rsid w:val="00667CAA"/>
    <w:rPr>
      <w:rFonts w:asciiTheme="majorHAnsi" w:eastAsiaTheme="majorEastAsia" w:hAnsiTheme="majorHAnsi" w:cstheme="majorBidi"/>
      <w:i/>
      <w:iCs/>
      <w:color w:val="2F5496" w:themeColor="accent1" w:themeShade="BF"/>
      <w:kern w:val="2"/>
      <w:lang w:bidi="ar-SA"/>
      <w14:ligatures w14:val="standardContextual"/>
    </w:rPr>
  </w:style>
  <w:style w:type="character" w:styleId="CommentReference">
    <w:name w:val="annotation reference"/>
    <w:basedOn w:val="DefaultParagraphFont"/>
    <w:uiPriority w:val="99"/>
    <w:semiHidden/>
    <w:unhideWhenUsed/>
    <w:rsid w:val="00EB6F08"/>
    <w:rPr>
      <w:sz w:val="16"/>
      <w:szCs w:val="16"/>
    </w:rPr>
  </w:style>
  <w:style w:type="paragraph" w:customStyle="1" w:styleId="Default">
    <w:name w:val="Default"/>
    <w:rsid w:val="00597B3B"/>
    <w:pPr>
      <w:autoSpaceDE w:val="0"/>
      <w:autoSpaceDN w:val="0"/>
      <w:adjustRightInd w:val="0"/>
      <w:spacing w:after="0" w:line="240" w:lineRule="auto"/>
    </w:pPr>
    <w:rPr>
      <w:rFonts w:ascii="Times New Roman" w:hAnsi="Times New Roman" w:cs="Times New Roman"/>
      <w:color w:val="000000"/>
      <w:sz w:val="24"/>
      <w:szCs w:val="24"/>
      <w:lang w:bidi="ar-SA"/>
    </w:rPr>
  </w:style>
  <w:style w:type="character" w:styleId="Emphasis">
    <w:name w:val="Emphasis"/>
    <w:basedOn w:val="DefaultParagraphFont"/>
    <w:uiPriority w:val="20"/>
    <w:qFormat/>
    <w:rsid w:val="00CB45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ralpatel607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jpatel@nau.in" TargetMode="External"/><Relationship Id="rId5" Type="http://schemas.openxmlformats.org/officeDocument/2006/relationships/hyperlink" Target="mailto:lalabhai261999@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6</Pages>
  <Words>4174</Words>
  <Characters>23795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12</cp:revision>
  <dcterms:created xsi:type="dcterms:W3CDTF">2023-07-07T05:45:00Z</dcterms:created>
  <dcterms:modified xsi:type="dcterms:W3CDTF">2023-08-01T18:24:00Z</dcterms:modified>
  <cp:contentStatus/>
</cp:coreProperties>
</file>