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1091" w14:textId="77777777" w:rsidR="002D7293" w:rsidRPr="007D18C1" w:rsidRDefault="00A13F17" w:rsidP="002D7293">
      <w:pPr>
        <w:autoSpaceDE w:val="0"/>
        <w:autoSpaceDN w:val="0"/>
        <w:adjustRightInd w:val="0"/>
        <w:spacing w:after="0" w:line="480" w:lineRule="auto"/>
        <w:jc w:val="center"/>
        <w:rPr>
          <w:rFonts w:ascii="Times New Roman" w:hAnsi="Times New Roman" w:cs="Times New Roman"/>
          <w:b/>
          <w:bCs/>
          <w:color w:val="000000" w:themeColor="text1"/>
          <w:sz w:val="32"/>
          <w:szCs w:val="32"/>
        </w:rPr>
      </w:pPr>
      <w:r w:rsidRPr="007D18C1">
        <w:rPr>
          <w:rFonts w:ascii="Times New Roman" w:hAnsi="Times New Roman" w:cs="Times New Roman"/>
          <w:b/>
          <w:bCs/>
          <w:color w:val="000000" w:themeColor="text1"/>
          <w:sz w:val="32"/>
          <w:szCs w:val="32"/>
        </w:rPr>
        <w:t>Artificial Intelligence in Health System</w:t>
      </w:r>
    </w:p>
    <w:p w14:paraId="66537260" w14:textId="77777777" w:rsidR="002D7293" w:rsidRPr="00266910" w:rsidRDefault="00A13F17" w:rsidP="002D7293">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6910">
        <w:rPr>
          <w:rFonts w:ascii="Times New Roman" w:hAnsi="Times New Roman" w:cs="Times New Roman"/>
          <w:b/>
          <w:bCs/>
          <w:color w:val="000000" w:themeColor="text1"/>
          <w:sz w:val="24"/>
          <w:szCs w:val="24"/>
        </w:rPr>
        <w:t xml:space="preserve">Debasmia Dubey, </w:t>
      </w:r>
      <w:r w:rsidRPr="00266910">
        <w:rPr>
          <w:rFonts w:ascii="Times New Roman" w:hAnsi="Times New Roman" w:cs="Times New Roman"/>
          <w:bCs/>
          <w:color w:val="000000" w:themeColor="text1"/>
          <w:sz w:val="24"/>
          <w:szCs w:val="24"/>
        </w:rPr>
        <w:t xml:space="preserve">Assistant Professor, </w:t>
      </w:r>
      <w:r w:rsidR="003D66D5">
        <w:rPr>
          <w:rFonts w:ascii="Times New Roman" w:hAnsi="Times New Roman" w:cs="Times New Roman"/>
          <w:bCs/>
          <w:color w:val="000000" w:themeColor="text1"/>
          <w:sz w:val="24"/>
          <w:szCs w:val="24"/>
        </w:rPr>
        <w:t xml:space="preserve">Department of </w:t>
      </w:r>
      <w:r w:rsidRPr="00266910">
        <w:rPr>
          <w:rFonts w:ascii="Times New Roman" w:hAnsi="Times New Roman" w:cs="Times New Roman"/>
          <w:sz w:val="24"/>
          <w:szCs w:val="24"/>
        </w:rPr>
        <w:t>Medical Research, IMS and SUM Hospital, Siksha ‘O’ Anusandhan Deemed to be University, K8, Kalinga Nagar, Bhubaneswar-751003, Odisha, INDIA</w:t>
      </w:r>
      <w:r>
        <w:rPr>
          <w:rFonts w:ascii="Times New Roman" w:hAnsi="Times New Roman" w:cs="Times New Roman"/>
          <w:sz w:val="24"/>
          <w:szCs w:val="24"/>
        </w:rPr>
        <w:t xml:space="preserve"> Email: </w:t>
      </w:r>
      <w:hyperlink r:id="rId8" w:history="1">
        <w:r w:rsidRPr="0067127C">
          <w:rPr>
            <w:rStyle w:val="Hyperlink"/>
            <w:rFonts w:ascii="Times New Roman" w:hAnsi="Times New Roman" w:cs="Times New Roman"/>
            <w:sz w:val="24"/>
            <w:szCs w:val="24"/>
          </w:rPr>
          <w:t>debasmitasubey@gmail.com</w:t>
        </w:r>
      </w:hyperlink>
      <w:r>
        <w:rPr>
          <w:rFonts w:ascii="Times New Roman" w:hAnsi="Times New Roman" w:cs="Times New Roman"/>
          <w:sz w:val="24"/>
          <w:szCs w:val="24"/>
        </w:rPr>
        <w:t xml:space="preserve"> </w:t>
      </w:r>
    </w:p>
    <w:p w14:paraId="2A57B5B4" w14:textId="77777777" w:rsidR="003D66D5" w:rsidRPr="00266910" w:rsidRDefault="00A13F17" w:rsidP="003D66D5">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6910">
        <w:rPr>
          <w:rFonts w:ascii="Times New Roman" w:hAnsi="Times New Roman" w:cs="Times New Roman"/>
          <w:b/>
          <w:bCs/>
          <w:color w:val="000000" w:themeColor="text1"/>
          <w:sz w:val="24"/>
          <w:szCs w:val="24"/>
        </w:rPr>
        <w:t xml:space="preserve">Shakti Rath, </w:t>
      </w:r>
      <w:r w:rsidRPr="00266910">
        <w:rPr>
          <w:rFonts w:ascii="Times New Roman" w:hAnsi="Times New Roman" w:cs="Times New Roman"/>
          <w:bCs/>
          <w:color w:val="000000" w:themeColor="text1"/>
          <w:sz w:val="24"/>
          <w:szCs w:val="24"/>
        </w:rPr>
        <w:t>Associate Professor (Microbiology &amp; Research),</w:t>
      </w:r>
      <w:r w:rsidRPr="00266910">
        <w:rPr>
          <w:rFonts w:ascii="Times New Roman" w:hAnsi="Times New Roman" w:cs="Times New Roman"/>
          <w:b/>
          <w:bCs/>
          <w:color w:val="000000" w:themeColor="text1"/>
          <w:sz w:val="24"/>
          <w:szCs w:val="24"/>
        </w:rPr>
        <w:t xml:space="preserve"> </w:t>
      </w:r>
      <w:r w:rsidRPr="00266910">
        <w:rPr>
          <w:rFonts w:ascii="Times New Roman" w:hAnsi="Times New Roman" w:cs="Times New Roman"/>
          <w:sz w:val="24"/>
          <w:szCs w:val="24"/>
        </w:rPr>
        <w:t xml:space="preserve"> Central Research Laboratory, Institute of Dental Sciences, Siksha ‘O’ Anusandhan Deemed to be University, K8, Kalinga Nagar, Bhubaneswar-751003, Odisha, INDIA</w:t>
      </w:r>
      <w:r>
        <w:rPr>
          <w:rFonts w:ascii="Times New Roman" w:hAnsi="Times New Roman" w:cs="Times New Roman"/>
          <w:sz w:val="24"/>
          <w:szCs w:val="24"/>
        </w:rPr>
        <w:t xml:space="preserve"> Email: </w:t>
      </w:r>
      <w:hyperlink r:id="rId9" w:history="1">
        <w:r w:rsidRPr="0067127C">
          <w:rPr>
            <w:rStyle w:val="Hyperlink"/>
            <w:rFonts w:ascii="Times New Roman" w:hAnsi="Times New Roman" w:cs="Times New Roman"/>
            <w:sz w:val="24"/>
            <w:szCs w:val="24"/>
          </w:rPr>
          <w:t>dr.shaktirath@gmail.com</w:t>
        </w:r>
      </w:hyperlink>
      <w:r>
        <w:rPr>
          <w:rFonts w:ascii="Times New Roman" w:hAnsi="Times New Roman" w:cs="Times New Roman"/>
          <w:sz w:val="24"/>
          <w:szCs w:val="24"/>
        </w:rPr>
        <w:t xml:space="preserve"> (Corresponding author) </w:t>
      </w:r>
    </w:p>
    <w:p w14:paraId="01E2724B" w14:textId="77777777" w:rsidR="00275F29" w:rsidRPr="00275F29" w:rsidRDefault="00A13F17"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Debidatta Singh Samanta, </w:t>
      </w:r>
      <w:r>
        <w:rPr>
          <w:rFonts w:ascii="Times New Roman" w:hAnsi="Times New Roman" w:cs="Times New Roman"/>
          <w:bCs/>
          <w:color w:val="000000" w:themeColor="text1"/>
          <w:sz w:val="24"/>
          <w:szCs w:val="24"/>
        </w:rPr>
        <w:t>Research Scholar</w:t>
      </w:r>
      <w:r w:rsidRPr="00266910">
        <w:rPr>
          <w:rFonts w:ascii="Times New Roman" w:hAnsi="Times New Roman" w:cs="Times New Roman"/>
          <w:bCs/>
          <w:color w:val="000000" w:themeColor="text1"/>
          <w:sz w:val="24"/>
          <w:szCs w:val="24"/>
        </w:rPr>
        <w:t xml:space="preserve">, Department of </w:t>
      </w:r>
      <w:r w:rsidRPr="00266910">
        <w:rPr>
          <w:rFonts w:ascii="Times New Roman" w:hAnsi="Times New Roman" w:cs="Times New Roman"/>
          <w:color w:val="202124"/>
          <w:sz w:val="24"/>
          <w:szCs w:val="24"/>
          <w:shd w:val="clear" w:color="auto" w:fill="FFFFFF"/>
        </w:rPr>
        <w:t xml:space="preserve">Otorhinolaryngology, </w:t>
      </w:r>
      <w:r w:rsidRPr="00266910">
        <w:rPr>
          <w:rFonts w:ascii="Times New Roman" w:hAnsi="Times New Roman" w:cs="Times New Roman"/>
          <w:sz w:val="24"/>
          <w:szCs w:val="24"/>
        </w:rPr>
        <w:t>IMS and SUM Hospital, Siksha ‘O’ Anusandhan Deemed to be University, K8, Kalinga Nagar, Bhubaneswar-751003, Odisha, INDIA</w:t>
      </w:r>
    </w:p>
    <w:p w14:paraId="674747B0" w14:textId="77777777" w:rsidR="00275F29" w:rsidRPr="00275F29" w:rsidRDefault="00A13F17"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Sourav Palai, </w:t>
      </w:r>
      <w:r w:rsidRPr="00275F29">
        <w:rPr>
          <w:rFonts w:ascii="Times New Roman" w:hAnsi="Times New Roman" w:cs="Times New Roman"/>
          <w:color w:val="000000" w:themeColor="text1"/>
          <w:sz w:val="24"/>
          <w:szCs w:val="24"/>
        </w:rPr>
        <w:t>Research Assistant</w:t>
      </w:r>
      <w:r>
        <w:rPr>
          <w:rFonts w:ascii="Times New Roman" w:hAnsi="Times New Roman" w:cs="Times New Roman"/>
          <w:b/>
          <w:bCs/>
          <w:color w:val="000000" w:themeColor="text1"/>
          <w:sz w:val="24"/>
          <w:szCs w:val="24"/>
        </w:rPr>
        <w:t xml:space="preserve">, </w:t>
      </w:r>
      <w:r w:rsidRPr="00275F29">
        <w:rPr>
          <w:rFonts w:ascii="Times New Roman" w:hAnsi="Times New Roman" w:cs="Times New Roman"/>
          <w:sz w:val="24"/>
          <w:szCs w:val="24"/>
        </w:rPr>
        <w:t>Central Research Laboratory, Institute of Dental Sciences, Siksha ‘O’ Anusandhan Deemed to be University, K8, Kalinga Nagar, Bhubaneswar-751003, Odisha, INDIA</w:t>
      </w:r>
    </w:p>
    <w:p w14:paraId="34961DBB" w14:textId="62D05BA2" w:rsidR="00275F29" w:rsidRPr="00275F29" w:rsidRDefault="00A13F17"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Ayesh</w:t>
      </w:r>
      <w:r w:rsidR="00F03612">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 xml:space="preserve"> Roul,</w:t>
      </w:r>
      <w:r w:rsidRPr="00275F29">
        <w:rPr>
          <w:rFonts w:ascii="Times New Roman" w:hAnsi="Times New Roman" w:cs="Times New Roman"/>
          <w:color w:val="000000" w:themeColor="text1"/>
          <w:sz w:val="24"/>
          <w:szCs w:val="24"/>
        </w:rPr>
        <w:t xml:space="preserve"> Research Assistant</w:t>
      </w:r>
      <w:r>
        <w:rPr>
          <w:rFonts w:ascii="Times New Roman" w:hAnsi="Times New Roman" w:cs="Times New Roman"/>
          <w:b/>
          <w:bCs/>
          <w:color w:val="000000" w:themeColor="text1"/>
          <w:sz w:val="24"/>
          <w:szCs w:val="24"/>
        </w:rPr>
        <w:t xml:space="preserve">, </w:t>
      </w:r>
      <w:r w:rsidRPr="00275F29">
        <w:rPr>
          <w:rFonts w:ascii="Times New Roman" w:hAnsi="Times New Roman" w:cs="Times New Roman"/>
          <w:sz w:val="24"/>
          <w:szCs w:val="24"/>
        </w:rPr>
        <w:t>Central Research Laboratory, Institute of Dental Sciences, Siksha ‘O’ Anusandhan Deemed to be University, K8, Kalinga Nagar, Bhubaneswar-751003, Odisha, INDIA</w:t>
      </w:r>
    </w:p>
    <w:p w14:paraId="7DFF63E6" w14:textId="72F3EDE4" w:rsidR="00275F29" w:rsidRPr="00275F29" w:rsidRDefault="00A13F17"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Sm</w:t>
      </w:r>
      <w:r w:rsidR="00F03612">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rita</w:t>
      </w:r>
      <w:proofErr w:type="spellEnd"/>
      <w:r>
        <w:rPr>
          <w:rFonts w:ascii="Times New Roman" w:hAnsi="Times New Roman" w:cs="Times New Roman"/>
          <w:b/>
          <w:bCs/>
          <w:color w:val="000000" w:themeColor="text1"/>
          <w:sz w:val="24"/>
          <w:szCs w:val="24"/>
        </w:rPr>
        <w:t xml:space="preserve"> Lenka</w:t>
      </w:r>
      <w:r w:rsidRPr="00266910">
        <w:rPr>
          <w:rFonts w:ascii="Times New Roman" w:hAnsi="Times New Roman" w:cs="Times New Roman"/>
          <w:b/>
          <w:bCs/>
          <w:color w:val="000000" w:themeColor="text1"/>
          <w:sz w:val="24"/>
          <w:szCs w:val="24"/>
        </w:rPr>
        <w:t xml:space="preserve">, </w:t>
      </w:r>
      <w:r w:rsidR="00F03612">
        <w:rPr>
          <w:rFonts w:ascii="Times New Roman" w:hAnsi="Times New Roman" w:cs="Times New Roman"/>
          <w:bCs/>
          <w:color w:val="000000" w:themeColor="text1"/>
          <w:sz w:val="24"/>
          <w:szCs w:val="24"/>
        </w:rPr>
        <w:t>Research Scholar</w:t>
      </w:r>
      <w:r w:rsidR="00F03612" w:rsidRPr="00266910">
        <w:rPr>
          <w:rFonts w:ascii="Times New Roman" w:hAnsi="Times New Roman" w:cs="Times New Roman"/>
          <w:bCs/>
          <w:color w:val="000000" w:themeColor="text1"/>
          <w:sz w:val="24"/>
          <w:szCs w:val="24"/>
        </w:rPr>
        <w:t xml:space="preserve">, </w:t>
      </w:r>
      <w:r w:rsidR="00F03612">
        <w:rPr>
          <w:rFonts w:ascii="Times New Roman" w:hAnsi="Times New Roman" w:cs="Times New Roman"/>
          <w:bCs/>
          <w:color w:val="000000" w:themeColor="text1"/>
          <w:sz w:val="24"/>
          <w:szCs w:val="24"/>
        </w:rPr>
        <w:t xml:space="preserve">Department of </w:t>
      </w:r>
      <w:r w:rsidR="00F03612" w:rsidRPr="00266910">
        <w:rPr>
          <w:rFonts w:ascii="Times New Roman" w:hAnsi="Times New Roman" w:cs="Times New Roman"/>
          <w:sz w:val="24"/>
          <w:szCs w:val="24"/>
        </w:rPr>
        <w:t>Medical Research</w:t>
      </w:r>
      <w:r w:rsidR="00F03612" w:rsidRPr="00266910">
        <w:rPr>
          <w:rFonts w:ascii="Times New Roman" w:hAnsi="Times New Roman" w:cs="Times New Roman"/>
          <w:color w:val="202124"/>
          <w:sz w:val="24"/>
          <w:szCs w:val="24"/>
          <w:shd w:val="clear" w:color="auto" w:fill="FFFFFF"/>
        </w:rPr>
        <w:t xml:space="preserve">, </w:t>
      </w:r>
      <w:r w:rsidR="00F03612" w:rsidRPr="00266910">
        <w:rPr>
          <w:rFonts w:ascii="Times New Roman" w:hAnsi="Times New Roman" w:cs="Times New Roman"/>
          <w:sz w:val="24"/>
          <w:szCs w:val="24"/>
        </w:rPr>
        <w:t>IMS and SUM Hospital, Siksha ‘O’ Anusandhan Deemed to be University, K8, Kalinga Nagar, Bhubaneswar-751003, Odisha, INDIA</w:t>
      </w:r>
    </w:p>
    <w:p w14:paraId="49A86E02" w14:textId="77777777" w:rsidR="00275F29" w:rsidRPr="00275F29" w:rsidRDefault="00A13F17"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Smruti</w:t>
      </w:r>
      <w:r w:rsidR="00977790">
        <w:rPr>
          <w:rFonts w:ascii="Times New Roman" w:hAnsi="Times New Roman" w:cs="Times New Roman"/>
          <w:b/>
          <w:bCs/>
          <w:color w:val="000000" w:themeColor="text1"/>
          <w:sz w:val="24"/>
          <w:szCs w:val="24"/>
        </w:rPr>
        <w:t>pragyan Samal,</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Research Scholar</w:t>
      </w:r>
      <w:r w:rsidRPr="0026691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Department of </w:t>
      </w:r>
      <w:r w:rsidRPr="00266910">
        <w:rPr>
          <w:rFonts w:ascii="Times New Roman" w:hAnsi="Times New Roman" w:cs="Times New Roman"/>
          <w:sz w:val="24"/>
          <w:szCs w:val="24"/>
        </w:rPr>
        <w:t>Medical Research</w:t>
      </w:r>
      <w:r w:rsidRPr="00266910">
        <w:rPr>
          <w:rFonts w:ascii="Times New Roman" w:hAnsi="Times New Roman" w:cs="Times New Roman"/>
          <w:color w:val="202124"/>
          <w:sz w:val="24"/>
          <w:szCs w:val="24"/>
          <w:shd w:val="clear" w:color="auto" w:fill="FFFFFF"/>
        </w:rPr>
        <w:t xml:space="preserve">, </w:t>
      </w:r>
      <w:r w:rsidRPr="00266910">
        <w:rPr>
          <w:rFonts w:ascii="Times New Roman" w:hAnsi="Times New Roman" w:cs="Times New Roman"/>
          <w:sz w:val="24"/>
          <w:szCs w:val="24"/>
        </w:rPr>
        <w:t>IMS and SUM Hospital, Siksha ‘O’ Anusandhan Deemed to be University, K8, Kalinga Nagar, Bhubaneswar-751003, Odisha, INDIA</w:t>
      </w:r>
      <w:r w:rsidRPr="00AD30AD">
        <w:rPr>
          <w:rFonts w:ascii="Times New Roman" w:hAnsi="Times New Roman" w:cs="Times New Roman"/>
          <w:sz w:val="24"/>
          <w:szCs w:val="24"/>
        </w:rPr>
        <w:t xml:space="preserve"> </w:t>
      </w:r>
    </w:p>
    <w:p w14:paraId="5D911B84" w14:textId="77777777" w:rsidR="002D7293" w:rsidRPr="00AD30AD" w:rsidRDefault="00A13F17" w:rsidP="00AD30AD">
      <w:pPr>
        <w:autoSpaceDE w:val="0"/>
        <w:autoSpaceDN w:val="0"/>
        <w:adjustRightInd w:val="0"/>
        <w:spacing w:after="0" w:line="360" w:lineRule="auto"/>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w:t>
      </w:r>
    </w:p>
    <w:p w14:paraId="22D97A29" w14:textId="77777777" w:rsidR="007D18C1" w:rsidRPr="00AD30AD" w:rsidRDefault="00A13F17" w:rsidP="00AD30AD">
      <w:pPr>
        <w:autoSpaceDE w:val="0"/>
        <w:autoSpaceDN w:val="0"/>
        <w:adjustRightInd w:val="0"/>
        <w:spacing w:after="0" w:line="360" w:lineRule="auto"/>
        <w:jc w:val="both"/>
        <w:rPr>
          <w:rFonts w:ascii="Times New Roman" w:hAnsi="Times New Roman" w:cs="Times New Roman"/>
          <w:spacing w:val="3"/>
          <w:sz w:val="24"/>
          <w:szCs w:val="24"/>
          <w:shd w:val="clear" w:color="auto" w:fill="FFFFFF"/>
        </w:rPr>
      </w:pPr>
      <w:r w:rsidRPr="00AD30AD">
        <w:rPr>
          <w:rFonts w:ascii="Times New Roman" w:hAnsi="Times New Roman" w:cs="Times New Roman"/>
          <w:spacing w:val="3"/>
          <w:sz w:val="24"/>
          <w:szCs w:val="24"/>
          <w:shd w:val="clear" w:color="auto" w:fill="FFFFFF"/>
        </w:rPr>
        <w:t>Artificial</w:t>
      </w:r>
      <w:r w:rsidR="005B00E7" w:rsidRPr="00AD30AD">
        <w:rPr>
          <w:rFonts w:ascii="Times New Roman" w:hAnsi="Times New Roman" w:cs="Times New Roman"/>
          <w:spacing w:val="3"/>
          <w:sz w:val="24"/>
          <w:szCs w:val="24"/>
          <w:shd w:val="clear" w:color="auto" w:fill="FFFFFF"/>
        </w:rPr>
        <w:t xml:space="preserve"> intelligence (AI) </w:t>
      </w:r>
      <w:r w:rsidR="00221525" w:rsidRPr="00AD30AD">
        <w:rPr>
          <w:rFonts w:ascii="Times New Roman" w:hAnsi="Times New Roman" w:cs="Times New Roman"/>
          <w:spacing w:val="3"/>
          <w:sz w:val="24"/>
          <w:szCs w:val="24"/>
          <w:shd w:val="clear" w:color="auto" w:fill="FFFFFF"/>
        </w:rPr>
        <w:t xml:space="preserve">is </w:t>
      </w:r>
      <w:r w:rsidR="00822959" w:rsidRPr="00AD30AD">
        <w:rPr>
          <w:rFonts w:ascii="Times New Roman" w:hAnsi="Times New Roman" w:cs="Times New Roman"/>
          <w:spacing w:val="3"/>
          <w:sz w:val="24"/>
          <w:szCs w:val="24"/>
          <w:shd w:val="clear" w:color="auto" w:fill="FFFFFF"/>
        </w:rPr>
        <w:t>gaining</w:t>
      </w:r>
      <w:r w:rsidR="00221525" w:rsidRPr="00AD30AD">
        <w:rPr>
          <w:rFonts w:ascii="Times New Roman" w:hAnsi="Times New Roman" w:cs="Times New Roman"/>
          <w:spacing w:val="3"/>
          <w:sz w:val="24"/>
          <w:szCs w:val="24"/>
          <w:shd w:val="clear" w:color="auto" w:fill="FFFFFF"/>
        </w:rPr>
        <w:t xml:space="preserve"> </w:t>
      </w:r>
      <w:r w:rsidR="00822959" w:rsidRPr="00AD30AD">
        <w:rPr>
          <w:rFonts w:ascii="Times New Roman" w:hAnsi="Times New Roman" w:cs="Times New Roman"/>
          <w:spacing w:val="3"/>
          <w:sz w:val="24"/>
          <w:szCs w:val="24"/>
          <w:shd w:val="clear" w:color="auto" w:fill="FFFFFF"/>
        </w:rPr>
        <w:t>popularity</w:t>
      </w:r>
      <w:r w:rsidR="005B00E7" w:rsidRPr="00AD30AD">
        <w:rPr>
          <w:rFonts w:ascii="Times New Roman" w:hAnsi="Times New Roman" w:cs="Times New Roman"/>
          <w:spacing w:val="3"/>
          <w:sz w:val="24"/>
          <w:szCs w:val="24"/>
          <w:shd w:val="clear" w:color="auto" w:fill="FFFFFF"/>
        </w:rPr>
        <w:t xml:space="preserve"> in modern business and everyday life</w:t>
      </w:r>
      <w:r w:rsidR="00BB36DB">
        <w:rPr>
          <w:rFonts w:ascii="Times New Roman" w:hAnsi="Times New Roman" w:cs="Times New Roman"/>
          <w:spacing w:val="3"/>
          <w:sz w:val="24"/>
          <w:szCs w:val="24"/>
          <w:shd w:val="clear" w:color="auto" w:fill="FFFFFF"/>
        </w:rPr>
        <w:t xml:space="preserve"> and </w:t>
      </w:r>
      <w:r w:rsidR="005B00E7" w:rsidRPr="00AD30AD">
        <w:rPr>
          <w:rFonts w:ascii="Times New Roman" w:hAnsi="Times New Roman" w:cs="Times New Roman"/>
          <w:spacing w:val="3"/>
          <w:sz w:val="24"/>
          <w:szCs w:val="24"/>
          <w:shd w:val="clear" w:color="auto" w:fill="FFFFFF"/>
        </w:rPr>
        <w:t xml:space="preserve">is increasingly </w:t>
      </w:r>
      <w:r w:rsidR="00822959" w:rsidRPr="00AD30AD">
        <w:rPr>
          <w:rFonts w:ascii="Times New Roman" w:hAnsi="Times New Roman" w:cs="Times New Roman"/>
          <w:spacing w:val="3"/>
          <w:sz w:val="24"/>
          <w:szCs w:val="24"/>
          <w:shd w:val="clear" w:color="auto" w:fill="FFFFFF"/>
        </w:rPr>
        <w:t>applied</w:t>
      </w:r>
      <w:r w:rsidR="005B00E7" w:rsidRPr="00AD30AD">
        <w:rPr>
          <w:rFonts w:ascii="Times New Roman" w:hAnsi="Times New Roman" w:cs="Times New Roman"/>
          <w:spacing w:val="3"/>
          <w:sz w:val="24"/>
          <w:szCs w:val="24"/>
          <w:shd w:val="clear" w:color="auto" w:fill="FFFFFF"/>
        </w:rPr>
        <w:t xml:space="preserve"> in healthcare</w:t>
      </w:r>
      <w:r w:rsidR="00822959" w:rsidRPr="00AD30AD">
        <w:rPr>
          <w:rFonts w:ascii="Times New Roman" w:hAnsi="Times New Roman" w:cs="Times New Roman"/>
          <w:spacing w:val="3"/>
          <w:sz w:val="24"/>
          <w:szCs w:val="24"/>
          <w:shd w:val="clear" w:color="auto" w:fill="FFFFFF"/>
        </w:rPr>
        <w:t xml:space="preserve"> settings</w:t>
      </w:r>
      <w:r w:rsidR="005B00E7" w:rsidRPr="00AD30AD">
        <w:rPr>
          <w:rFonts w:ascii="Times New Roman" w:hAnsi="Times New Roman" w:cs="Times New Roman"/>
          <w:spacing w:val="3"/>
          <w:sz w:val="24"/>
          <w:szCs w:val="24"/>
          <w:shd w:val="clear" w:color="auto" w:fill="FFFFFF"/>
        </w:rPr>
        <w:t xml:space="preserve">. </w:t>
      </w:r>
      <w:r w:rsidR="00822959" w:rsidRPr="00AD30AD">
        <w:rPr>
          <w:rFonts w:ascii="Times New Roman" w:hAnsi="Times New Roman" w:cs="Times New Roman"/>
          <w:spacing w:val="3"/>
          <w:sz w:val="24"/>
          <w:szCs w:val="24"/>
          <w:shd w:val="clear" w:color="auto" w:fill="FFFFFF"/>
        </w:rPr>
        <w:t>AI</w:t>
      </w:r>
      <w:r w:rsidR="00E21FEA" w:rsidRPr="00AD30AD">
        <w:rPr>
          <w:rFonts w:ascii="Times New Roman" w:hAnsi="Times New Roman" w:cs="Times New Roman"/>
          <w:spacing w:val="3"/>
          <w:sz w:val="24"/>
          <w:szCs w:val="24"/>
          <w:shd w:val="clear" w:color="auto" w:fill="FFFFFF"/>
        </w:rPr>
        <w:t xml:space="preserve"> </w:t>
      </w:r>
      <w:r w:rsidR="00190403" w:rsidRPr="00AD30AD">
        <w:rPr>
          <w:rFonts w:ascii="Times New Roman" w:hAnsi="Times New Roman" w:cs="Times New Roman"/>
          <w:spacing w:val="3"/>
          <w:sz w:val="24"/>
          <w:szCs w:val="24"/>
          <w:shd w:val="clear" w:color="auto" w:fill="FFFFFF"/>
        </w:rPr>
        <w:t>can</w:t>
      </w:r>
      <w:r w:rsidR="00E21FEA" w:rsidRPr="00AD30AD">
        <w:rPr>
          <w:rFonts w:ascii="Times New Roman" w:hAnsi="Times New Roman" w:cs="Times New Roman"/>
          <w:spacing w:val="3"/>
          <w:sz w:val="24"/>
          <w:szCs w:val="24"/>
          <w:shd w:val="clear" w:color="auto" w:fill="FFFFFF"/>
        </w:rPr>
        <w:t xml:space="preserve"> help healthcare providers with </w:t>
      </w:r>
      <w:r w:rsidR="00190403" w:rsidRPr="00AD30AD">
        <w:rPr>
          <w:rFonts w:ascii="Times New Roman" w:hAnsi="Times New Roman" w:cs="Times New Roman"/>
          <w:spacing w:val="3"/>
          <w:sz w:val="24"/>
          <w:szCs w:val="24"/>
          <w:shd w:val="clear" w:color="auto" w:fill="FFFFFF"/>
        </w:rPr>
        <w:t>various</w:t>
      </w:r>
      <w:r w:rsidR="00E21FEA" w:rsidRPr="00AD30AD">
        <w:rPr>
          <w:rFonts w:ascii="Times New Roman" w:hAnsi="Times New Roman" w:cs="Times New Roman"/>
          <w:spacing w:val="3"/>
          <w:sz w:val="24"/>
          <w:szCs w:val="24"/>
          <w:shd w:val="clear" w:color="auto" w:fill="FFFFFF"/>
        </w:rPr>
        <w:t xml:space="preserve"> </w:t>
      </w:r>
      <w:r w:rsidR="00822959" w:rsidRPr="00AD30AD">
        <w:rPr>
          <w:rFonts w:ascii="Times New Roman" w:hAnsi="Times New Roman" w:cs="Times New Roman"/>
          <w:spacing w:val="3"/>
          <w:sz w:val="24"/>
          <w:szCs w:val="24"/>
          <w:shd w:val="clear" w:color="auto" w:fill="FFFFFF"/>
        </w:rPr>
        <w:t xml:space="preserve">clinical </w:t>
      </w:r>
      <w:r w:rsidR="00E21FEA" w:rsidRPr="00AD30AD">
        <w:rPr>
          <w:rFonts w:ascii="Times New Roman" w:hAnsi="Times New Roman" w:cs="Times New Roman"/>
          <w:spacing w:val="3"/>
          <w:sz w:val="24"/>
          <w:szCs w:val="24"/>
          <w:shd w:val="clear" w:color="auto" w:fill="FFFFFF"/>
        </w:rPr>
        <w:t>tasks, including patient care</w:t>
      </w:r>
      <w:r w:rsidR="00822959" w:rsidRPr="00AD30AD">
        <w:rPr>
          <w:rFonts w:ascii="Times New Roman" w:hAnsi="Times New Roman" w:cs="Times New Roman"/>
          <w:spacing w:val="3"/>
          <w:sz w:val="24"/>
          <w:szCs w:val="24"/>
          <w:shd w:val="clear" w:color="auto" w:fill="FFFFFF"/>
        </w:rPr>
        <w:t xml:space="preserve">, </w:t>
      </w:r>
      <w:r w:rsidR="00E21FEA" w:rsidRPr="00AD30AD">
        <w:rPr>
          <w:rFonts w:ascii="Times New Roman" w:hAnsi="Times New Roman" w:cs="Times New Roman"/>
          <w:spacing w:val="3"/>
          <w:sz w:val="24"/>
          <w:szCs w:val="24"/>
          <w:shd w:val="clear" w:color="auto" w:fill="FFFFFF"/>
        </w:rPr>
        <w:t>administration</w:t>
      </w:r>
      <w:r w:rsidR="00822959" w:rsidRPr="00AD30AD">
        <w:rPr>
          <w:rFonts w:ascii="Times New Roman" w:hAnsi="Times New Roman" w:cs="Times New Roman"/>
          <w:spacing w:val="3"/>
          <w:sz w:val="24"/>
          <w:szCs w:val="24"/>
          <w:shd w:val="clear" w:color="auto" w:fill="FFFFFF"/>
        </w:rPr>
        <w:t xml:space="preserve"> and many different ways. </w:t>
      </w:r>
      <w:r w:rsidR="00E21FEA" w:rsidRPr="00AD30AD">
        <w:rPr>
          <w:rFonts w:ascii="Times New Roman" w:hAnsi="Times New Roman" w:cs="Times New Roman"/>
          <w:spacing w:val="3"/>
          <w:sz w:val="24"/>
          <w:szCs w:val="24"/>
          <w:shd w:val="clear" w:color="auto" w:fill="FFFFFF"/>
        </w:rPr>
        <w:t xml:space="preserve">However, the ways that they support might be </w:t>
      </w:r>
      <w:r w:rsidR="00190403" w:rsidRPr="00AD30AD">
        <w:rPr>
          <w:rFonts w:ascii="Times New Roman" w:hAnsi="Times New Roman" w:cs="Times New Roman"/>
          <w:spacing w:val="3"/>
          <w:sz w:val="24"/>
          <w:szCs w:val="24"/>
          <w:shd w:val="clear" w:color="auto" w:fill="FFFFFF"/>
        </w:rPr>
        <w:t>pretty</w:t>
      </w:r>
      <w:r w:rsidR="00E21FEA" w:rsidRPr="00AD30AD">
        <w:rPr>
          <w:rFonts w:ascii="Times New Roman" w:hAnsi="Times New Roman" w:cs="Times New Roman"/>
          <w:spacing w:val="3"/>
          <w:sz w:val="24"/>
          <w:szCs w:val="24"/>
          <w:shd w:val="clear" w:color="auto" w:fill="FFFFFF"/>
        </w:rPr>
        <w:t xml:space="preserve"> diverse.</w:t>
      </w:r>
      <w:r w:rsidR="005B00E7" w:rsidRPr="00AD30AD">
        <w:rPr>
          <w:rFonts w:ascii="Times New Roman" w:hAnsi="Times New Roman" w:cs="Times New Roman"/>
          <w:spacing w:val="3"/>
          <w:sz w:val="24"/>
          <w:szCs w:val="24"/>
          <w:shd w:val="clear" w:color="auto" w:fill="FFFFFF"/>
        </w:rPr>
        <w:t xml:space="preserve"> While some articles on </w:t>
      </w:r>
      <w:r w:rsidR="00822959" w:rsidRPr="00AD30AD">
        <w:rPr>
          <w:rFonts w:ascii="Times New Roman" w:hAnsi="Times New Roman" w:cs="Times New Roman"/>
          <w:spacing w:val="3"/>
          <w:sz w:val="24"/>
          <w:szCs w:val="24"/>
          <w:shd w:val="clear" w:color="auto" w:fill="FFFFFF"/>
        </w:rPr>
        <w:t>AI</w:t>
      </w:r>
      <w:r w:rsidR="005B00E7" w:rsidRPr="00AD30AD">
        <w:rPr>
          <w:rFonts w:ascii="Times New Roman" w:hAnsi="Times New Roman" w:cs="Times New Roman"/>
          <w:spacing w:val="3"/>
          <w:sz w:val="24"/>
          <w:szCs w:val="24"/>
          <w:shd w:val="clear" w:color="auto" w:fill="FFFFFF"/>
        </w:rPr>
        <w:t xml:space="preserve"> in healthcare suggest that AI can perform as well as or better than humans at </w:t>
      </w:r>
      <w:r w:rsidR="00902D47" w:rsidRPr="00AD30AD">
        <w:rPr>
          <w:rFonts w:ascii="Times New Roman" w:hAnsi="Times New Roman" w:cs="Times New Roman"/>
          <w:spacing w:val="3"/>
          <w:sz w:val="24"/>
          <w:szCs w:val="24"/>
          <w:shd w:val="clear" w:color="auto" w:fill="FFFFFF"/>
        </w:rPr>
        <w:t>specific</w:t>
      </w:r>
      <w:r w:rsidR="005B00E7" w:rsidRPr="00AD30AD">
        <w:rPr>
          <w:rFonts w:ascii="Times New Roman" w:hAnsi="Times New Roman" w:cs="Times New Roman"/>
          <w:spacing w:val="3"/>
          <w:sz w:val="24"/>
          <w:szCs w:val="24"/>
          <w:shd w:val="clear" w:color="auto" w:fill="FFFFFF"/>
        </w:rPr>
        <w:t xml:space="preserve"> tasks, such as </w:t>
      </w:r>
      <w:r w:rsidR="005B00E7" w:rsidRPr="00AD30AD">
        <w:rPr>
          <w:rFonts w:ascii="Times New Roman" w:hAnsi="Times New Roman" w:cs="Times New Roman"/>
          <w:spacing w:val="3"/>
          <w:sz w:val="24"/>
          <w:szCs w:val="24"/>
          <w:shd w:val="clear" w:color="auto" w:fill="FFFFFF"/>
        </w:rPr>
        <w:lastRenderedPageBreak/>
        <w:t xml:space="preserve">diagnosing illness, it will be </w:t>
      </w:r>
      <w:r w:rsidR="00902D47" w:rsidRPr="00AD30AD">
        <w:rPr>
          <w:rFonts w:ascii="Times New Roman" w:hAnsi="Times New Roman" w:cs="Times New Roman"/>
          <w:spacing w:val="3"/>
          <w:sz w:val="24"/>
          <w:szCs w:val="24"/>
          <w:shd w:val="clear" w:color="auto" w:fill="FFFFFF"/>
        </w:rPr>
        <w:t xml:space="preserve">long </w:t>
      </w:r>
      <w:r w:rsidR="005B00E7" w:rsidRPr="00AD30AD">
        <w:rPr>
          <w:rFonts w:ascii="Times New Roman" w:hAnsi="Times New Roman" w:cs="Times New Roman"/>
          <w:spacing w:val="3"/>
          <w:sz w:val="24"/>
          <w:szCs w:val="24"/>
          <w:shd w:val="clear" w:color="auto" w:fill="FFFFFF"/>
        </w:rPr>
        <w:t>before AI replaces people in a wide range of medical vocations.</w:t>
      </w:r>
      <w:r w:rsidR="00822959" w:rsidRPr="00AD30AD">
        <w:rPr>
          <w:rFonts w:ascii="Times New Roman" w:hAnsi="Times New Roman" w:cs="Times New Roman"/>
          <w:spacing w:val="3"/>
          <w:sz w:val="24"/>
          <w:szCs w:val="24"/>
          <w:shd w:val="clear" w:color="auto" w:fill="FFFFFF"/>
        </w:rPr>
        <w:t xml:space="preserve"> This article reviews the use of AI in different medical settings. </w:t>
      </w:r>
    </w:p>
    <w:p w14:paraId="0C303D41" w14:textId="77777777" w:rsidR="00FB6F10" w:rsidRPr="00AD30AD" w:rsidRDefault="00A13F17" w:rsidP="00AD30AD">
      <w:pPr>
        <w:autoSpaceDE w:val="0"/>
        <w:autoSpaceDN w:val="0"/>
        <w:adjustRightInd w:val="0"/>
        <w:spacing w:after="0" w:line="360" w:lineRule="auto"/>
        <w:jc w:val="both"/>
        <w:rPr>
          <w:rFonts w:ascii="Times New Roman" w:hAnsi="Times New Roman" w:cs="Times New Roman"/>
          <w:spacing w:val="3"/>
          <w:sz w:val="24"/>
          <w:szCs w:val="24"/>
          <w:shd w:val="clear" w:color="auto" w:fill="FFFFFF"/>
        </w:rPr>
      </w:pPr>
      <w:r w:rsidRPr="00AD30AD">
        <w:rPr>
          <w:rFonts w:ascii="Times New Roman" w:hAnsi="Times New Roman" w:cs="Times New Roman"/>
          <w:b/>
          <w:bCs/>
          <w:sz w:val="24"/>
          <w:szCs w:val="24"/>
        </w:rPr>
        <w:t xml:space="preserve">Keywords: </w:t>
      </w:r>
      <w:r w:rsidRPr="00AD30AD">
        <w:rPr>
          <w:rFonts w:ascii="Times New Roman" w:hAnsi="Times New Roman" w:cs="Times New Roman"/>
          <w:spacing w:val="3"/>
          <w:sz w:val="24"/>
          <w:szCs w:val="24"/>
          <w:shd w:val="clear" w:color="auto" w:fill="FFFFFF"/>
        </w:rPr>
        <w:t>Artificial intelligence</w:t>
      </w:r>
      <w:r w:rsidR="00FE235E">
        <w:rPr>
          <w:rFonts w:ascii="Times New Roman" w:hAnsi="Times New Roman" w:cs="Times New Roman"/>
          <w:spacing w:val="3"/>
          <w:sz w:val="24"/>
          <w:szCs w:val="24"/>
          <w:shd w:val="clear" w:color="auto" w:fill="FFFFFF"/>
        </w:rPr>
        <w:t>,</w:t>
      </w:r>
      <w:r w:rsidRPr="00AD30AD">
        <w:rPr>
          <w:rFonts w:ascii="Times New Roman" w:hAnsi="Times New Roman" w:cs="Times New Roman"/>
          <w:spacing w:val="3"/>
          <w:sz w:val="24"/>
          <w:szCs w:val="24"/>
          <w:shd w:val="clear" w:color="auto" w:fill="FFFFFF"/>
        </w:rPr>
        <w:t xml:space="preserve"> Health care systems</w:t>
      </w:r>
      <w:r w:rsidR="00FE235E">
        <w:rPr>
          <w:rFonts w:ascii="Times New Roman" w:hAnsi="Times New Roman" w:cs="Times New Roman"/>
          <w:spacing w:val="3"/>
          <w:sz w:val="24"/>
          <w:szCs w:val="24"/>
          <w:shd w:val="clear" w:color="auto" w:fill="FFFFFF"/>
        </w:rPr>
        <w:t>,</w:t>
      </w:r>
      <w:r w:rsidRPr="00AD30AD">
        <w:rPr>
          <w:rFonts w:ascii="Times New Roman" w:hAnsi="Times New Roman" w:cs="Times New Roman"/>
          <w:spacing w:val="3"/>
          <w:sz w:val="24"/>
          <w:szCs w:val="24"/>
          <w:shd w:val="clear" w:color="auto" w:fill="FFFFFF"/>
        </w:rPr>
        <w:t xml:space="preserve"> Computerized protocols, Machine learning; Advanced robotics</w:t>
      </w:r>
      <w:r w:rsidR="00FE235E">
        <w:rPr>
          <w:rFonts w:ascii="Times New Roman" w:hAnsi="Times New Roman" w:cs="Times New Roman"/>
          <w:spacing w:val="3"/>
          <w:sz w:val="24"/>
          <w:szCs w:val="24"/>
          <w:shd w:val="clear" w:color="auto" w:fill="FFFFFF"/>
        </w:rPr>
        <w:t>,</w:t>
      </w:r>
      <w:r w:rsidRPr="00AD30AD">
        <w:rPr>
          <w:rFonts w:ascii="Times New Roman" w:hAnsi="Times New Roman" w:cs="Times New Roman"/>
          <w:spacing w:val="3"/>
          <w:sz w:val="24"/>
          <w:szCs w:val="24"/>
          <w:shd w:val="clear" w:color="auto" w:fill="FFFFFF"/>
        </w:rPr>
        <w:t xml:space="preserve"> Artificial neural networks, Bioinformatics </w:t>
      </w:r>
    </w:p>
    <w:p w14:paraId="31AAAF98" w14:textId="77777777" w:rsidR="00266910" w:rsidRPr="00AD30AD" w:rsidRDefault="00A13F17" w:rsidP="00AD30AD">
      <w:pPr>
        <w:autoSpaceDE w:val="0"/>
        <w:autoSpaceDN w:val="0"/>
        <w:adjustRightInd w:val="0"/>
        <w:spacing w:after="0" w:line="360" w:lineRule="auto"/>
        <w:jc w:val="both"/>
        <w:rPr>
          <w:rFonts w:ascii="Times New Roman" w:hAnsi="Times New Roman" w:cs="Times New Roman"/>
          <w:spacing w:val="3"/>
          <w:sz w:val="24"/>
          <w:szCs w:val="24"/>
          <w:shd w:val="clear" w:color="auto" w:fill="FFFFFF"/>
        </w:rPr>
      </w:pPr>
      <w:r w:rsidRPr="00AD30AD">
        <w:rPr>
          <w:rFonts w:ascii="Times New Roman" w:hAnsi="Times New Roman" w:cs="Times New Roman"/>
          <w:spacing w:val="3"/>
          <w:sz w:val="24"/>
          <w:szCs w:val="24"/>
          <w:shd w:val="clear" w:color="auto" w:fill="FFFFFF"/>
        </w:rPr>
        <w:t>----------------------------------------------------------------------------------------------------------------</w:t>
      </w:r>
    </w:p>
    <w:p w14:paraId="7C1F30E8" w14:textId="77777777" w:rsidR="005D1259"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AD30AD">
        <w:rPr>
          <w:rFonts w:ascii="Times New Roman" w:hAnsi="Times New Roman" w:cs="Times New Roman"/>
          <w:b/>
          <w:bCs/>
          <w:color w:val="000000" w:themeColor="text1"/>
          <w:sz w:val="24"/>
          <w:szCs w:val="24"/>
        </w:rPr>
        <w:t xml:space="preserve">INTRODUCTION </w:t>
      </w:r>
    </w:p>
    <w:p w14:paraId="53A43A8D" w14:textId="1D8412BC" w:rsidR="00BF0397" w:rsidRPr="00B323B2"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r w:rsidRPr="00AD30AD">
        <w:rPr>
          <w:rFonts w:ascii="Times New Roman" w:hAnsi="Times New Roman" w:cs="Times New Roman"/>
          <w:color w:val="000000" w:themeColor="text1"/>
          <w:sz w:val="24"/>
          <w:szCs w:val="24"/>
        </w:rPr>
        <w:t xml:space="preserve">Artificial intelligence (AI) </w:t>
      </w:r>
      <w:r w:rsidR="00626379" w:rsidRPr="00AD30AD">
        <w:rPr>
          <w:rFonts w:ascii="Times New Roman" w:hAnsi="Times New Roman" w:cs="Times New Roman"/>
          <w:color w:val="000000" w:themeColor="text1"/>
          <w:sz w:val="24"/>
          <w:szCs w:val="24"/>
        </w:rPr>
        <w:t>simulates</w:t>
      </w:r>
      <w:r w:rsidRPr="00AD30AD">
        <w:rPr>
          <w:rFonts w:ascii="Times New Roman" w:hAnsi="Times New Roman" w:cs="Times New Roman"/>
          <w:color w:val="000000" w:themeColor="text1"/>
          <w:sz w:val="24"/>
          <w:szCs w:val="24"/>
        </w:rPr>
        <w:t xml:space="preserve"> the human mind in computer systems built to think and act like humans, including learning and problem-solving. Visual perception, decision-making, and communication are all functions that require human intelligence. AI should be able to accomplish these jobs </w:t>
      </w:r>
      <w:r w:rsidR="000E073F" w:rsidRPr="00AD30AD">
        <w:rPr>
          <w:rFonts w:ascii="Times New Roman" w:hAnsi="Times New Roman" w:cs="Times New Roman"/>
          <w:color w:val="000000" w:themeColor="text1"/>
          <w:sz w:val="24"/>
          <w:szCs w:val="24"/>
        </w:rPr>
        <w:t>when</w:t>
      </w:r>
      <w:r w:rsidR="00626379" w:rsidRPr="00AD30AD">
        <w:rPr>
          <w:rFonts w:ascii="Times New Roman" w:hAnsi="Times New Roman" w:cs="Times New Roman"/>
          <w:color w:val="000000" w:themeColor="text1"/>
          <w:sz w:val="24"/>
          <w:szCs w:val="24"/>
        </w:rPr>
        <w:t xml:space="preserve"> physicians </w:t>
      </w:r>
      <w:r w:rsidR="00822959" w:rsidRPr="00AD30AD">
        <w:rPr>
          <w:rFonts w:ascii="Times New Roman" w:hAnsi="Times New Roman" w:cs="Times New Roman"/>
          <w:color w:val="000000" w:themeColor="text1"/>
          <w:sz w:val="24"/>
          <w:szCs w:val="24"/>
        </w:rPr>
        <w:t xml:space="preserve">are questioned about </w:t>
      </w:r>
      <w:r w:rsidR="00626379" w:rsidRPr="00AD30AD">
        <w:rPr>
          <w:rFonts w:ascii="Times New Roman" w:hAnsi="Times New Roman" w:cs="Times New Roman"/>
          <w:color w:val="000000" w:themeColor="text1"/>
          <w:sz w:val="24"/>
          <w:szCs w:val="24"/>
        </w:rPr>
        <w:t>the most critical factors for excellent patient care</w:t>
      </w:r>
      <w:r w:rsidRPr="00AD30AD">
        <w:rPr>
          <w:rFonts w:ascii="Times New Roman" w:hAnsi="Times New Roman" w:cs="Times New Roman"/>
          <w:color w:val="000000" w:themeColor="text1"/>
          <w:sz w:val="24"/>
          <w:szCs w:val="24"/>
        </w:rPr>
        <w:t xml:space="preserve">. </w:t>
      </w:r>
      <w:r w:rsidR="000E073F" w:rsidRPr="00AD30AD">
        <w:rPr>
          <w:rFonts w:ascii="Times New Roman" w:hAnsi="Times New Roman" w:cs="Times New Roman"/>
          <w:color w:val="000000" w:themeColor="text1"/>
          <w:sz w:val="24"/>
          <w:szCs w:val="24"/>
        </w:rPr>
        <w:t>Better</w:t>
      </w:r>
      <w:r w:rsidRPr="00AD30AD">
        <w:rPr>
          <w:rFonts w:ascii="Times New Roman" w:hAnsi="Times New Roman" w:cs="Times New Roman"/>
          <w:color w:val="000000" w:themeColor="text1"/>
          <w:sz w:val="24"/>
          <w:szCs w:val="24"/>
        </w:rPr>
        <w:t xml:space="preserve"> patient care can </w:t>
      </w:r>
      <w:r w:rsidR="00822959" w:rsidRPr="00AD30AD">
        <w:rPr>
          <w:rFonts w:ascii="Times New Roman" w:hAnsi="Times New Roman" w:cs="Times New Roman"/>
          <w:color w:val="000000" w:themeColor="text1"/>
          <w:sz w:val="24"/>
          <w:szCs w:val="24"/>
        </w:rPr>
        <w:t>be provided</w:t>
      </w:r>
      <w:r w:rsidRPr="00AD30AD">
        <w:rPr>
          <w:rFonts w:ascii="Times New Roman" w:hAnsi="Times New Roman" w:cs="Times New Roman"/>
          <w:color w:val="000000" w:themeColor="text1"/>
          <w:sz w:val="24"/>
          <w:szCs w:val="24"/>
        </w:rPr>
        <w:t xml:space="preserve"> depend</w:t>
      </w:r>
      <w:r w:rsidR="000E073F" w:rsidRPr="00AD30AD">
        <w:rPr>
          <w:rFonts w:ascii="Times New Roman" w:hAnsi="Times New Roman" w:cs="Times New Roman"/>
          <w:color w:val="000000" w:themeColor="text1"/>
          <w:sz w:val="24"/>
          <w:szCs w:val="24"/>
        </w:rPr>
        <w:t>ing</w:t>
      </w:r>
      <w:r w:rsidRPr="00AD30AD">
        <w:rPr>
          <w:rFonts w:ascii="Times New Roman" w:hAnsi="Times New Roman" w:cs="Times New Roman"/>
          <w:color w:val="000000" w:themeColor="text1"/>
          <w:sz w:val="24"/>
          <w:szCs w:val="24"/>
        </w:rPr>
        <w:t xml:space="preserve"> on </w:t>
      </w:r>
      <w:r w:rsidR="000E073F" w:rsidRPr="00AD30AD">
        <w:rPr>
          <w:rFonts w:ascii="Times New Roman" w:hAnsi="Times New Roman" w:cs="Times New Roman"/>
          <w:color w:val="000000" w:themeColor="text1"/>
          <w:sz w:val="24"/>
          <w:szCs w:val="24"/>
        </w:rPr>
        <w:t>the knowledge and experience of the doctor</w:t>
      </w:r>
      <w:r w:rsidRPr="00AD30AD">
        <w:rPr>
          <w:rFonts w:ascii="Times New Roman" w:hAnsi="Times New Roman" w:cs="Times New Roman"/>
          <w:color w:val="000000" w:themeColor="text1"/>
          <w:sz w:val="24"/>
          <w:szCs w:val="24"/>
        </w:rPr>
        <w:t>. Typically, this occurs over time, with physicians gaining knowledge and experience while caring for patients</w:t>
      </w:r>
      <w:r w:rsidR="00902D47" w:rsidRPr="00AD30AD">
        <w:rPr>
          <w:rFonts w:ascii="Times New Roman" w:hAnsi="Times New Roman" w:cs="Times New Roman"/>
          <w:sz w:val="24"/>
          <w:szCs w:val="24"/>
        </w:rPr>
        <w:t xml:space="preserve"> </w:t>
      </w:r>
      <w:r w:rsidRPr="00AD30AD">
        <w:rPr>
          <w:rFonts w:ascii="Times New Roman" w:hAnsi="Times New Roman" w:cs="Times New Roman"/>
          <w:color w:val="000000" w:themeColor="text1"/>
          <w:sz w:val="24"/>
          <w:szCs w:val="24"/>
        </w:rPr>
        <w:t xml:space="preserve">and expanding their knowledge in their areas of interest through continued study. Understanding </w:t>
      </w:r>
      <w:r w:rsidR="000E073F" w:rsidRPr="00AD30AD">
        <w:rPr>
          <w:rFonts w:ascii="Times New Roman" w:hAnsi="Times New Roman" w:cs="Times New Roman"/>
          <w:color w:val="000000" w:themeColor="text1"/>
          <w:sz w:val="24"/>
          <w:szCs w:val="24"/>
        </w:rPr>
        <w:t>AI</w:t>
      </w:r>
      <w:r w:rsidRPr="00AD30AD">
        <w:rPr>
          <w:rFonts w:ascii="Times New Roman" w:hAnsi="Times New Roman" w:cs="Times New Roman"/>
          <w:color w:val="000000" w:themeColor="text1"/>
          <w:sz w:val="24"/>
          <w:szCs w:val="24"/>
        </w:rPr>
        <w:t xml:space="preserve"> and its consequences in medicine hinges on this concept of experience and knowledge. The more experience and data (information analysis) we have</w:t>
      </w:r>
      <w:r w:rsidR="00902D47" w:rsidRPr="00AD30AD">
        <w:rPr>
          <w:rFonts w:ascii="Times New Roman" w:hAnsi="Times New Roman" w:cs="Times New Roman"/>
          <w:color w:val="000000" w:themeColor="text1"/>
          <w:sz w:val="24"/>
          <w:szCs w:val="24"/>
        </w:rPr>
        <w:t>, the better we can</w:t>
      </w:r>
      <w:r w:rsidRPr="00AD30AD">
        <w:rPr>
          <w:rFonts w:ascii="Times New Roman" w:hAnsi="Times New Roman" w:cs="Times New Roman"/>
          <w:color w:val="000000" w:themeColor="text1"/>
          <w:sz w:val="24"/>
          <w:szCs w:val="24"/>
        </w:rPr>
        <w:t xml:space="preserve"> make knowledge-based decisions. Data can be derived from evidence-based </w:t>
      </w:r>
      <w:r w:rsidR="00902D47" w:rsidRPr="00AD30AD">
        <w:rPr>
          <w:rFonts w:ascii="Times New Roman" w:hAnsi="Times New Roman" w:cs="Times New Roman"/>
          <w:color w:val="000000" w:themeColor="text1"/>
          <w:sz w:val="24"/>
          <w:szCs w:val="24"/>
        </w:rPr>
        <w:t>medical</w:t>
      </w:r>
      <w:r w:rsidRPr="00AD30AD">
        <w:rPr>
          <w:rFonts w:ascii="Times New Roman" w:hAnsi="Times New Roman" w:cs="Times New Roman"/>
          <w:color w:val="000000" w:themeColor="text1"/>
          <w:sz w:val="24"/>
          <w:szCs w:val="24"/>
        </w:rPr>
        <w:t xml:space="preserve"> sources such as textbooks and peer-reviewed articles</w:t>
      </w:r>
      <w:r w:rsidR="00902D47" w:rsidRPr="00AD30AD">
        <w:rPr>
          <w:rFonts w:ascii="Times New Roman" w:hAnsi="Times New Roman" w:cs="Times New Roman"/>
          <w:color w:val="000000" w:themeColor="text1"/>
          <w:sz w:val="24"/>
          <w:szCs w:val="24"/>
        </w:rPr>
        <w:t>.</w:t>
      </w:r>
      <w:r w:rsidR="000E073F" w:rsidRPr="00AD30AD">
        <w:rPr>
          <w:rFonts w:ascii="Times New Roman" w:hAnsi="Times New Roman" w:cs="Times New Roman"/>
          <w:color w:val="000000" w:themeColor="text1"/>
          <w:sz w:val="24"/>
          <w:szCs w:val="24"/>
        </w:rPr>
        <w:t xml:space="preserve"> </w:t>
      </w:r>
      <w:r w:rsidR="00902D47" w:rsidRPr="00AD30AD">
        <w:rPr>
          <w:rFonts w:ascii="Times New Roman" w:hAnsi="Times New Roman" w:cs="Times New Roman"/>
          <w:color w:val="000000" w:themeColor="text1"/>
          <w:sz w:val="24"/>
          <w:szCs w:val="24"/>
        </w:rPr>
        <w:t>In contrast, experience</w:t>
      </w:r>
      <w:r w:rsidRPr="00AD30AD">
        <w:rPr>
          <w:rFonts w:ascii="Times New Roman" w:hAnsi="Times New Roman" w:cs="Times New Roman"/>
          <w:color w:val="000000" w:themeColor="text1"/>
          <w:sz w:val="24"/>
          <w:szCs w:val="24"/>
        </w:rPr>
        <w:t xml:space="preserve"> is gained through patient results and outcomes, such as patient files, lab data, and </w:t>
      </w:r>
      <w:r w:rsidR="000E073F" w:rsidRPr="00AD30AD">
        <w:rPr>
          <w:rFonts w:ascii="Times New Roman" w:hAnsi="Times New Roman" w:cs="Times New Roman"/>
          <w:color w:val="000000" w:themeColor="text1"/>
          <w:sz w:val="24"/>
          <w:szCs w:val="24"/>
        </w:rPr>
        <w:t>clinical</w:t>
      </w:r>
      <w:r w:rsidRPr="00AD30AD">
        <w:rPr>
          <w:rFonts w:ascii="Times New Roman" w:hAnsi="Times New Roman" w:cs="Times New Roman"/>
          <w:color w:val="000000" w:themeColor="text1"/>
          <w:sz w:val="24"/>
          <w:szCs w:val="24"/>
        </w:rPr>
        <w:t xml:space="preserve"> findings.</w:t>
      </w:r>
      <w:r w:rsidR="00902D47" w:rsidRPr="00AD30AD">
        <w:rPr>
          <w:rFonts w:ascii="Times New Roman" w:hAnsi="Times New Roman" w:cs="Times New Roman"/>
          <w:color w:val="000000" w:themeColor="text1"/>
          <w:sz w:val="24"/>
          <w:szCs w:val="24"/>
        </w:rPr>
        <w:t xml:space="preserve"> </w:t>
      </w:r>
      <w:r w:rsidRPr="00AD30AD">
        <w:rPr>
          <w:rFonts w:ascii="Times New Roman" w:hAnsi="Times New Roman" w:cs="Times New Roman"/>
          <w:color w:val="000000" w:themeColor="text1"/>
          <w:sz w:val="24"/>
          <w:szCs w:val="24"/>
        </w:rPr>
        <w:t xml:space="preserve">The human mind's main restriction in </w:t>
      </w:r>
      <w:r w:rsidR="00902D47" w:rsidRPr="00AD30AD">
        <w:rPr>
          <w:rFonts w:ascii="Times New Roman" w:hAnsi="Times New Roman" w:cs="Times New Roman"/>
          <w:color w:val="000000" w:themeColor="text1"/>
          <w:sz w:val="24"/>
          <w:szCs w:val="24"/>
        </w:rPr>
        <w:t>acquiring</w:t>
      </w:r>
      <w:r w:rsidRPr="00AD30AD">
        <w:rPr>
          <w:rFonts w:ascii="Times New Roman" w:hAnsi="Times New Roman" w:cs="Times New Roman"/>
          <w:color w:val="000000" w:themeColor="text1"/>
          <w:sz w:val="24"/>
          <w:szCs w:val="24"/>
        </w:rPr>
        <w:t xml:space="preserve"> enormous volumes of data is time limits.</w:t>
      </w:r>
      <w:r w:rsidR="000E073F" w:rsidRPr="00AD30AD">
        <w:rPr>
          <w:rFonts w:ascii="Times New Roman" w:hAnsi="Times New Roman" w:cs="Times New Roman"/>
          <w:color w:val="000000" w:themeColor="text1"/>
          <w:sz w:val="24"/>
          <w:szCs w:val="24"/>
        </w:rPr>
        <w:t xml:space="preserve"> </w:t>
      </w:r>
      <w:r w:rsidRPr="00AD30AD">
        <w:rPr>
          <w:rFonts w:ascii="Times New Roman" w:hAnsi="Times New Roman" w:cs="Times New Roman"/>
          <w:color w:val="000000" w:themeColor="text1"/>
          <w:sz w:val="24"/>
          <w:szCs w:val="24"/>
        </w:rPr>
        <w:t xml:space="preserve">The integration of knowledge and experience gained over time is required in the learning process. Large volumes of patient data may be accessible, recorded, and stored for processing in the era of </w:t>
      </w:r>
      <w:r w:rsidR="00902D47" w:rsidRPr="00AD30AD">
        <w:rPr>
          <w:rFonts w:ascii="Times New Roman" w:hAnsi="Times New Roman" w:cs="Times New Roman"/>
          <w:color w:val="000000" w:themeColor="text1"/>
          <w:sz w:val="24"/>
          <w:szCs w:val="24"/>
        </w:rPr>
        <w:t>silicon</w:t>
      </w:r>
      <w:r w:rsidRPr="00AD30AD">
        <w:rPr>
          <w:rFonts w:ascii="Times New Roman" w:hAnsi="Times New Roman" w:cs="Times New Roman"/>
          <w:color w:val="000000" w:themeColor="text1"/>
          <w:sz w:val="24"/>
          <w:szCs w:val="24"/>
        </w:rPr>
        <w:t xml:space="preserve"> chips. The cornerstone of AI is harnessing these massive data banks and changing them to gain experience</w:t>
      </w:r>
      <w:r w:rsidR="000E073F" w:rsidRPr="00AD30AD">
        <w:rPr>
          <w:rFonts w:ascii="Times New Roman" w:hAnsi="Times New Roman" w:cs="Times New Roman"/>
          <w:color w:val="000000" w:themeColor="text1"/>
          <w:sz w:val="24"/>
          <w:szCs w:val="24"/>
        </w:rPr>
        <w:t>.</w:t>
      </w:r>
      <w:r w:rsidRPr="00AD30AD">
        <w:rPr>
          <w:rFonts w:ascii="Times New Roman" w:hAnsi="Times New Roman" w:cs="Times New Roman"/>
          <w:color w:val="000000" w:themeColor="text1"/>
          <w:sz w:val="24"/>
          <w:szCs w:val="24"/>
          <w:vertAlign w:val="superscript"/>
        </w:rPr>
        <w:t>1</w:t>
      </w:r>
      <w:r w:rsidRPr="00AD30AD">
        <w:rPr>
          <w:rFonts w:ascii="Times New Roman" w:hAnsi="Times New Roman" w:cs="Times New Roman"/>
          <w:color w:val="000000" w:themeColor="text1"/>
          <w:sz w:val="24"/>
          <w:szCs w:val="24"/>
        </w:rPr>
        <w:t xml:space="preserve"> Through algorithms, computer software may gather substantially more experience in a much shorter </w:t>
      </w:r>
      <w:r w:rsidR="00902D47" w:rsidRPr="00AD30AD">
        <w:rPr>
          <w:rFonts w:ascii="Times New Roman" w:hAnsi="Times New Roman" w:cs="Times New Roman"/>
          <w:color w:val="000000" w:themeColor="text1"/>
          <w:sz w:val="24"/>
          <w:szCs w:val="24"/>
        </w:rPr>
        <w:t>period</w:t>
      </w:r>
      <w:r w:rsidRPr="00AD30AD">
        <w:rPr>
          <w:rFonts w:ascii="Times New Roman" w:hAnsi="Times New Roman" w:cs="Times New Roman"/>
          <w:color w:val="000000" w:themeColor="text1"/>
          <w:sz w:val="24"/>
          <w:szCs w:val="24"/>
        </w:rPr>
        <w:t xml:space="preserve"> than human subjects can in their lifetime. A radiologist will </w:t>
      </w:r>
      <w:r w:rsidR="00BB36DB">
        <w:rPr>
          <w:rFonts w:ascii="Times New Roman" w:hAnsi="Times New Roman" w:cs="Times New Roman"/>
          <w:color w:val="000000" w:themeColor="text1"/>
          <w:sz w:val="24"/>
          <w:szCs w:val="24"/>
        </w:rPr>
        <w:t>examine</w:t>
      </w:r>
      <w:r w:rsidRPr="00AD30AD">
        <w:rPr>
          <w:rFonts w:ascii="Times New Roman" w:hAnsi="Times New Roman" w:cs="Times New Roman"/>
          <w:color w:val="000000" w:themeColor="text1"/>
          <w:sz w:val="24"/>
          <w:szCs w:val="24"/>
        </w:rPr>
        <w:t xml:space="preserve"> around 225,000 MRI/CT exams </w:t>
      </w:r>
      <w:r w:rsidR="00902D47" w:rsidRPr="00AD30AD">
        <w:rPr>
          <w:rFonts w:ascii="Times New Roman" w:hAnsi="Times New Roman" w:cs="Times New Roman"/>
          <w:color w:val="000000" w:themeColor="text1"/>
          <w:sz w:val="24"/>
          <w:szCs w:val="24"/>
        </w:rPr>
        <w:t>throughout</w:t>
      </w:r>
      <w:r w:rsidRPr="00AD30AD">
        <w:rPr>
          <w:rFonts w:ascii="Times New Roman" w:hAnsi="Times New Roman" w:cs="Times New Roman"/>
          <w:color w:val="000000" w:themeColor="text1"/>
          <w:sz w:val="24"/>
          <w:szCs w:val="24"/>
        </w:rPr>
        <w:t xml:space="preserve"> a 40-year career</w:t>
      </w:r>
      <w:r w:rsidR="00902D47" w:rsidRPr="00AD30AD">
        <w:rPr>
          <w:rFonts w:ascii="Times New Roman" w:hAnsi="Times New Roman" w:cs="Times New Roman"/>
          <w:color w:val="000000" w:themeColor="text1"/>
          <w:sz w:val="24"/>
          <w:szCs w:val="24"/>
        </w:rPr>
        <w:t>. In contrast, AI</w:t>
      </w:r>
      <w:r w:rsidRPr="00AD30AD">
        <w:rPr>
          <w:rFonts w:ascii="Times New Roman" w:hAnsi="Times New Roman" w:cs="Times New Roman"/>
          <w:color w:val="000000" w:themeColor="text1"/>
          <w:sz w:val="24"/>
          <w:szCs w:val="24"/>
        </w:rPr>
        <w:t xml:space="preserve"> can start with this amount and quickly scale up to millions of scans, significantly enhancing accuracy. As a result, the accuracy and speed with which AI reads and diagnoses CTs should be </w:t>
      </w:r>
      <w:r w:rsidR="00902D47" w:rsidRPr="00AD30AD">
        <w:rPr>
          <w:rFonts w:ascii="Times New Roman" w:hAnsi="Times New Roman" w:cs="Times New Roman"/>
          <w:color w:val="000000" w:themeColor="text1"/>
          <w:sz w:val="24"/>
          <w:szCs w:val="24"/>
        </w:rPr>
        <w:t>considerably</w:t>
      </w:r>
      <w:r w:rsidRPr="00AD30AD">
        <w:rPr>
          <w:rFonts w:ascii="Times New Roman" w:hAnsi="Times New Roman" w:cs="Times New Roman"/>
          <w:color w:val="000000" w:themeColor="text1"/>
          <w:sz w:val="24"/>
          <w:szCs w:val="24"/>
        </w:rPr>
        <w:t xml:space="preserve"> higher than </w:t>
      </w:r>
      <w:r w:rsidR="00902D47" w:rsidRPr="00AD30AD">
        <w:rPr>
          <w:rFonts w:ascii="Times New Roman" w:hAnsi="Times New Roman" w:cs="Times New Roman"/>
          <w:color w:val="000000" w:themeColor="text1"/>
          <w:sz w:val="24"/>
          <w:szCs w:val="24"/>
        </w:rPr>
        <w:t xml:space="preserve">an </w:t>
      </w:r>
      <w:r w:rsidRPr="00AD30AD">
        <w:rPr>
          <w:rFonts w:ascii="Times New Roman" w:hAnsi="Times New Roman" w:cs="Times New Roman"/>
          <w:color w:val="000000" w:themeColor="text1"/>
          <w:sz w:val="24"/>
          <w:szCs w:val="24"/>
        </w:rPr>
        <w:t>ordinary human.</w:t>
      </w:r>
      <w:r w:rsidR="00B323B2">
        <w:rPr>
          <w:rFonts w:ascii="Times New Roman" w:hAnsi="Times New Roman" w:cs="Times New Roman"/>
          <w:color w:val="000000" w:themeColor="text1"/>
          <w:sz w:val="24"/>
          <w:szCs w:val="24"/>
          <w:vertAlign w:val="superscript"/>
        </w:rPr>
        <w:t>2</w:t>
      </w:r>
    </w:p>
    <w:p w14:paraId="5E67203E" w14:textId="77777777" w:rsidR="004C606F" w:rsidRPr="00AD30AD" w:rsidRDefault="00A13F17" w:rsidP="00AD30AD">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r>
        <w:rPr>
          <w:noProof/>
        </w:rPr>
        <w:lastRenderedPageBreak/>
        <w:drawing>
          <wp:inline distT="0" distB="0" distL="0" distR="0" wp14:anchorId="7CD8ABFD" wp14:editId="1F4AF7E2">
            <wp:extent cx="5478780" cy="30818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483203" cy="3084302"/>
                    </a:xfrm>
                    <a:prstGeom prst="rect">
                      <a:avLst/>
                    </a:prstGeom>
                    <a:noFill/>
                    <a:ln>
                      <a:noFill/>
                    </a:ln>
                  </pic:spPr>
                </pic:pic>
              </a:graphicData>
            </a:graphic>
          </wp:inline>
        </w:drawing>
      </w:r>
    </w:p>
    <w:p w14:paraId="354CCF61" w14:textId="77777777" w:rsidR="004C606F" w:rsidRPr="00AD30AD" w:rsidRDefault="00A13F17" w:rsidP="00AD30AD">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r w:rsidRPr="00AD30AD">
        <w:rPr>
          <w:rFonts w:ascii="Times New Roman" w:hAnsi="Times New Roman" w:cs="Times New Roman"/>
          <w:b/>
          <w:bCs/>
          <w:color w:val="000000" w:themeColor="text1"/>
          <w:sz w:val="24"/>
          <w:szCs w:val="24"/>
          <w:lang w:val="en-IN"/>
        </w:rPr>
        <w:t>Figure 1.</w:t>
      </w:r>
      <w:r w:rsidRPr="00AD30AD">
        <w:rPr>
          <w:rFonts w:ascii="Times New Roman" w:hAnsi="Times New Roman" w:cs="Times New Roman"/>
          <w:color w:val="000000" w:themeColor="text1"/>
          <w:sz w:val="24"/>
          <w:szCs w:val="24"/>
          <w:lang w:val="en-IN"/>
        </w:rPr>
        <w:t xml:space="preserve"> Role of artificial intelligence in the Health care System  </w:t>
      </w:r>
    </w:p>
    <w:p w14:paraId="5EBC8272" w14:textId="77777777" w:rsidR="005D1259"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ARTIFICIAL INTELLIGENCE AND COMPUTATIONAL PATHOLOGY</w:t>
      </w:r>
    </w:p>
    <w:p w14:paraId="00E530D3" w14:textId="77777777" w:rsidR="000F7F3F" w:rsidRPr="00AD30AD"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Artificial intelligence</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based computational pathology is an evolving field that has shown promising results in increased accuracy </w:t>
      </w:r>
      <w:r w:rsidR="00902D47"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w:t>
      </w:r>
      <w:r w:rsidR="00242F3F" w:rsidRPr="00AD30AD">
        <w:rPr>
          <w:rFonts w:ascii="Times New Roman" w:hAnsi="Times New Roman" w:cs="Times New Roman"/>
          <w:color w:val="000000" w:themeColor="text1"/>
          <w:sz w:val="24"/>
          <w:szCs w:val="24"/>
          <w:lang w:val="en-IN"/>
        </w:rPr>
        <w:t>obtainability</w:t>
      </w:r>
      <w:r w:rsidRPr="00AD30AD">
        <w:rPr>
          <w:rFonts w:ascii="Times New Roman" w:hAnsi="Times New Roman" w:cs="Times New Roman"/>
          <w:color w:val="000000" w:themeColor="text1"/>
          <w:sz w:val="24"/>
          <w:szCs w:val="24"/>
          <w:lang w:val="en-IN"/>
        </w:rPr>
        <w:t xml:space="preserve"> of </w:t>
      </w:r>
      <w:r w:rsidR="00242F3F" w:rsidRPr="00AD30AD">
        <w:rPr>
          <w:rFonts w:ascii="Times New Roman" w:hAnsi="Times New Roman" w:cs="Times New Roman"/>
          <w:color w:val="000000" w:themeColor="text1"/>
          <w:sz w:val="24"/>
          <w:szCs w:val="24"/>
          <w:lang w:val="en-IN"/>
        </w:rPr>
        <w:t>superior</w:t>
      </w:r>
      <w:r w:rsidRPr="00AD30AD">
        <w:rPr>
          <w:rFonts w:ascii="Times New Roman" w:hAnsi="Times New Roman" w:cs="Times New Roman"/>
          <w:color w:val="000000" w:themeColor="text1"/>
          <w:sz w:val="24"/>
          <w:szCs w:val="24"/>
          <w:lang w:val="en-IN"/>
        </w:rPr>
        <w:t xml:space="preserve"> healthcare</w:t>
      </w:r>
      <w:r w:rsidR="00242F3F" w:rsidRPr="00AD30AD">
        <w:rPr>
          <w:rFonts w:ascii="Times New Roman" w:hAnsi="Times New Roman" w:cs="Times New Roman"/>
          <w:color w:val="000000" w:themeColor="text1"/>
          <w:sz w:val="24"/>
          <w:szCs w:val="24"/>
          <w:lang w:val="en-IN"/>
        </w:rPr>
        <w:t xml:space="preserve"> facilit</w:t>
      </w:r>
      <w:r w:rsidR="00543399" w:rsidRPr="00AD30AD">
        <w:rPr>
          <w:rFonts w:ascii="Times New Roman" w:hAnsi="Times New Roman" w:cs="Times New Roman"/>
          <w:color w:val="000000" w:themeColor="text1"/>
          <w:sz w:val="24"/>
          <w:szCs w:val="24"/>
          <w:lang w:val="en-IN"/>
        </w:rPr>
        <w:t>ies</w:t>
      </w:r>
      <w:r w:rsidRPr="00AD30AD">
        <w:rPr>
          <w:rFonts w:ascii="Times New Roman" w:hAnsi="Times New Roman" w:cs="Times New Roman"/>
          <w:color w:val="000000" w:themeColor="text1"/>
          <w:sz w:val="24"/>
          <w:szCs w:val="24"/>
          <w:lang w:val="en-IN"/>
        </w:rPr>
        <w:t xml:space="preserve"> to patients in many </w:t>
      </w:r>
      <w:r w:rsidR="00902D47" w:rsidRPr="00AD30AD">
        <w:rPr>
          <w:rFonts w:ascii="Times New Roman" w:hAnsi="Times New Roman" w:cs="Times New Roman"/>
          <w:color w:val="000000" w:themeColor="text1"/>
          <w:sz w:val="24"/>
          <w:szCs w:val="24"/>
          <w:lang w:val="en-IN"/>
        </w:rPr>
        <w:t>areas</w:t>
      </w:r>
      <w:r w:rsidR="00242F3F" w:rsidRPr="00AD30AD">
        <w:rPr>
          <w:rFonts w:ascii="Times New Roman" w:hAnsi="Times New Roman" w:cs="Times New Roman"/>
          <w:color w:val="000000" w:themeColor="text1"/>
          <w:sz w:val="24"/>
          <w:szCs w:val="24"/>
          <w:lang w:val="en-IN"/>
        </w:rPr>
        <w:t xml:space="preserve"> of medicine</w:t>
      </w:r>
      <w:r w:rsidRPr="00AD30AD">
        <w:rPr>
          <w:rFonts w:ascii="Times New Roman" w:hAnsi="Times New Roman" w:cs="Times New Roman"/>
          <w:color w:val="000000" w:themeColor="text1"/>
          <w:sz w:val="24"/>
          <w:szCs w:val="24"/>
          <w:lang w:val="en-IN"/>
        </w:rPr>
        <w:t xml:space="preserve">. The primary </w:t>
      </w:r>
      <w:r w:rsidR="00242F3F" w:rsidRPr="00AD30AD">
        <w:rPr>
          <w:rFonts w:ascii="Times New Roman" w:hAnsi="Times New Roman" w:cs="Times New Roman"/>
          <w:color w:val="000000" w:themeColor="text1"/>
          <w:sz w:val="24"/>
          <w:szCs w:val="24"/>
          <w:lang w:val="en-IN"/>
        </w:rPr>
        <w:t>impediments faced by</w:t>
      </w:r>
      <w:r w:rsidRPr="00AD30AD">
        <w:rPr>
          <w:rFonts w:ascii="Times New Roman" w:hAnsi="Times New Roman" w:cs="Times New Roman"/>
          <w:color w:val="000000" w:themeColor="text1"/>
          <w:sz w:val="24"/>
          <w:szCs w:val="24"/>
          <w:lang w:val="en-IN"/>
        </w:rPr>
        <w:t xml:space="preserve"> this field are:</w:t>
      </w:r>
    </w:p>
    <w:p w14:paraId="738EC738" w14:textId="77777777" w:rsidR="000F7F3F" w:rsidRPr="00AD30AD" w:rsidRDefault="00A13F17" w:rsidP="00AD30AD">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The </w:t>
      </w:r>
      <w:r w:rsidR="00242F3F" w:rsidRPr="00AD30AD">
        <w:rPr>
          <w:rFonts w:ascii="Times New Roman" w:hAnsi="Times New Roman" w:cs="Times New Roman"/>
          <w:color w:val="000000" w:themeColor="text1"/>
          <w:sz w:val="24"/>
          <w:szCs w:val="24"/>
          <w:lang w:val="en-IN"/>
        </w:rPr>
        <w:t xml:space="preserve">global healthcare system </w:t>
      </w:r>
      <w:r w:rsidR="00A42A26" w:rsidRPr="00AD30AD">
        <w:rPr>
          <w:rFonts w:ascii="Times New Roman" w:hAnsi="Times New Roman" w:cs="Times New Roman"/>
          <w:color w:val="000000" w:themeColor="text1"/>
          <w:sz w:val="24"/>
          <w:szCs w:val="24"/>
          <w:lang w:val="en-IN"/>
        </w:rPr>
        <w:t xml:space="preserve">needs more resources and </w:t>
      </w:r>
      <w:r w:rsidR="00242F3F" w:rsidRPr="00AD30AD">
        <w:rPr>
          <w:rFonts w:ascii="Times New Roman" w:hAnsi="Times New Roman" w:cs="Times New Roman"/>
          <w:color w:val="000000" w:themeColor="text1"/>
          <w:sz w:val="24"/>
          <w:szCs w:val="24"/>
          <w:lang w:val="en-IN"/>
        </w:rPr>
        <w:t>skilled</w:t>
      </w:r>
      <w:r w:rsidR="00A42A26" w:rsidRPr="00AD30AD">
        <w:rPr>
          <w:rFonts w:ascii="Times New Roman" w:hAnsi="Times New Roman" w:cs="Times New Roman"/>
          <w:color w:val="000000" w:themeColor="text1"/>
          <w:sz w:val="24"/>
          <w:szCs w:val="24"/>
          <w:lang w:val="en-IN"/>
        </w:rPr>
        <w:t xml:space="preserve"> pathologists</w:t>
      </w:r>
      <w:r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vertAlign w:val="superscript"/>
          <w:lang w:val="en-IN"/>
        </w:rPr>
        <w:t>3</w:t>
      </w:r>
    </w:p>
    <w:p w14:paraId="477DB4DE" w14:textId="77777777" w:rsidR="000F7F3F" w:rsidRPr="00AD30AD" w:rsidRDefault="00A13F17" w:rsidP="00AD30AD">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T</w:t>
      </w:r>
      <w:r w:rsidR="00457C81" w:rsidRPr="00AD30AD">
        <w:rPr>
          <w:rFonts w:ascii="Times New Roman" w:hAnsi="Times New Roman" w:cs="Times New Roman"/>
          <w:color w:val="000000" w:themeColor="text1"/>
          <w:sz w:val="24"/>
          <w:szCs w:val="24"/>
          <w:lang w:val="en-IN"/>
        </w:rPr>
        <w:t>he i</w:t>
      </w:r>
      <w:r w:rsidR="003E3FC7" w:rsidRPr="00AD30AD">
        <w:rPr>
          <w:rFonts w:ascii="Times New Roman" w:hAnsi="Times New Roman" w:cs="Times New Roman"/>
          <w:color w:val="000000" w:themeColor="text1"/>
          <w:sz w:val="24"/>
          <w:szCs w:val="24"/>
          <w:lang w:val="en-IN"/>
        </w:rPr>
        <w:t>ncreased</w:t>
      </w:r>
      <w:r w:rsidR="00457C81" w:rsidRPr="00AD30AD">
        <w:rPr>
          <w:rFonts w:ascii="Times New Roman" w:hAnsi="Times New Roman" w:cs="Times New Roman"/>
          <w:color w:val="000000" w:themeColor="text1"/>
          <w:sz w:val="24"/>
          <w:szCs w:val="24"/>
          <w:lang w:val="en-IN"/>
        </w:rPr>
        <w:t xml:space="preserve"> amount of available </w:t>
      </w:r>
      <w:r w:rsidR="003E3FC7" w:rsidRPr="00AD30AD">
        <w:rPr>
          <w:rFonts w:ascii="Times New Roman" w:hAnsi="Times New Roman" w:cs="Times New Roman"/>
          <w:color w:val="000000" w:themeColor="text1"/>
          <w:sz w:val="24"/>
          <w:szCs w:val="24"/>
          <w:lang w:val="en-IN"/>
        </w:rPr>
        <w:t>data on health</w:t>
      </w:r>
      <w:r w:rsidR="00457C81" w:rsidRPr="00AD30AD">
        <w:rPr>
          <w:rFonts w:ascii="Times New Roman" w:hAnsi="Times New Roman" w:cs="Times New Roman"/>
          <w:color w:val="000000" w:themeColor="text1"/>
          <w:sz w:val="24"/>
          <w:szCs w:val="24"/>
          <w:lang w:val="en-IN"/>
        </w:rPr>
        <w:t xml:space="preserve">, including </w:t>
      </w:r>
      <w:r w:rsidR="00902D47" w:rsidRPr="00AD30AD">
        <w:rPr>
          <w:rFonts w:ascii="Times New Roman" w:hAnsi="Times New Roman" w:cs="Times New Roman"/>
          <w:color w:val="000000" w:themeColor="text1"/>
          <w:sz w:val="24"/>
          <w:szCs w:val="24"/>
          <w:lang w:val="en-IN"/>
        </w:rPr>
        <w:t>digitalized</w:t>
      </w:r>
      <w:r w:rsidR="00457C81" w:rsidRPr="00AD30AD">
        <w:rPr>
          <w:rFonts w:ascii="Times New Roman" w:hAnsi="Times New Roman" w:cs="Times New Roman"/>
          <w:color w:val="000000" w:themeColor="text1"/>
          <w:sz w:val="24"/>
          <w:szCs w:val="24"/>
          <w:lang w:val="en-IN"/>
        </w:rPr>
        <w:t xml:space="preserve"> images, records</w:t>
      </w:r>
      <w:r w:rsidR="003E3FC7" w:rsidRPr="00AD30AD">
        <w:rPr>
          <w:rFonts w:ascii="Times New Roman" w:hAnsi="Times New Roman" w:cs="Times New Roman"/>
          <w:color w:val="000000" w:themeColor="text1"/>
          <w:sz w:val="24"/>
          <w:szCs w:val="24"/>
          <w:lang w:val="en-IN"/>
        </w:rPr>
        <w:t xml:space="preserve"> of clinical examination</w:t>
      </w:r>
      <w:r w:rsidR="00457C81" w:rsidRPr="00AD30AD">
        <w:rPr>
          <w:rFonts w:ascii="Times New Roman" w:hAnsi="Times New Roman" w:cs="Times New Roman"/>
          <w:color w:val="000000" w:themeColor="text1"/>
          <w:sz w:val="24"/>
          <w:szCs w:val="24"/>
          <w:lang w:val="en-IN"/>
        </w:rPr>
        <w:t xml:space="preserve">, and </w:t>
      </w:r>
      <w:r w:rsidRPr="00AD30AD">
        <w:rPr>
          <w:rFonts w:ascii="Times New Roman" w:hAnsi="Times New Roman" w:cs="Times New Roman"/>
          <w:color w:val="000000" w:themeColor="text1"/>
          <w:sz w:val="24"/>
          <w:szCs w:val="24"/>
          <w:lang w:val="en-IN"/>
        </w:rPr>
        <w:t>patient demographic information,</w:t>
      </w:r>
      <w:r w:rsidR="00457C81" w:rsidRPr="00AD30AD">
        <w:rPr>
          <w:rFonts w:ascii="Times New Roman" w:hAnsi="Times New Roman" w:cs="Times New Roman"/>
          <w:color w:val="000000" w:themeColor="text1"/>
          <w:sz w:val="24"/>
          <w:szCs w:val="24"/>
          <w:lang w:val="en-IN"/>
        </w:rPr>
        <w:t xml:space="preserve"> is being generated </w:t>
      </w:r>
      <w:r w:rsidR="004C606F" w:rsidRPr="00AD30AD">
        <w:rPr>
          <w:rFonts w:ascii="Times New Roman" w:hAnsi="Times New Roman" w:cs="Times New Roman"/>
          <w:color w:val="000000" w:themeColor="text1"/>
          <w:sz w:val="24"/>
          <w:szCs w:val="24"/>
          <w:lang w:val="en-IN"/>
        </w:rPr>
        <w:t>in inpatient</w:t>
      </w:r>
      <w:r w:rsidRPr="00AD30AD">
        <w:rPr>
          <w:rFonts w:ascii="Times New Roman" w:hAnsi="Times New Roman" w:cs="Times New Roman"/>
          <w:color w:val="000000" w:themeColor="text1"/>
          <w:sz w:val="24"/>
          <w:szCs w:val="24"/>
          <w:lang w:val="en-IN"/>
        </w:rPr>
        <w:t xml:space="preserve"> care.</w:t>
      </w:r>
      <w:r w:rsidRPr="00AD30AD">
        <w:rPr>
          <w:rFonts w:ascii="Times New Roman" w:hAnsi="Times New Roman" w:cs="Times New Roman"/>
          <w:color w:val="000000" w:themeColor="text1"/>
          <w:sz w:val="24"/>
          <w:szCs w:val="24"/>
          <w:vertAlign w:val="superscript"/>
          <w:lang w:val="en-IN"/>
        </w:rPr>
        <w:t>4</w:t>
      </w:r>
    </w:p>
    <w:p w14:paraId="3C9081E3" w14:textId="77777777" w:rsidR="000F7F3F" w:rsidRPr="00AD30AD" w:rsidRDefault="00A13F17" w:rsidP="00AD30AD">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T</w:t>
      </w:r>
      <w:r w:rsidR="00457C81" w:rsidRPr="00AD30AD">
        <w:rPr>
          <w:rFonts w:ascii="Times New Roman" w:hAnsi="Times New Roman" w:cs="Times New Roman"/>
          <w:color w:val="000000" w:themeColor="text1"/>
          <w:sz w:val="24"/>
          <w:szCs w:val="24"/>
          <w:lang w:val="en-IN"/>
        </w:rPr>
        <w:t xml:space="preserve">he increase in </w:t>
      </w:r>
      <w:r w:rsidR="00902D47" w:rsidRPr="00AD30AD">
        <w:rPr>
          <w:rFonts w:ascii="Times New Roman" w:hAnsi="Times New Roman" w:cs="Times New Roman"/>
          <w:color w:val="000000" w:themeColor="text1"/>
          <w:sz w:val="24"/>
          <w:szCs w:val="24"/>
          <w:lang w:val="en-IN"/>
        </w:rPr>
        <w:t>complications</w:t>
      </w:r>
      <w:r w:rsidR="00457C81" w:rsidRPr="00AD30AD">
        <w:rPr>
          <w:rFonts w:ascii="Times New Roman" w:hAnsi="Times New Roman" w:cs="Times New Roman"/>
          <w:color w:val="000000" w:themeColor="text1"/>
          <w:sz w:val="24"/>
          <w:szCs w:val="24"/>
          <w:lang w:val="en-IN"/>
        </w:rPr>
        <w:t xml:space="preserve"> created in </w:t>
      </w:r>
      <w:r w:rsidR="003E3FC7" w:rsidRPr="00AD30AD">
        <w:rPr>
          <w:rFonts w:ascii="Times New Roman" w:hAnsi="Times New Roman" w:cs="Times New Roman"/>
          <w:color w:val="000000" w:themeColor="text1"/>
          <w:sz w:val="24"/>
          <w:szCs w:val="24"/>
          <w:lang w:val="en-IN"/>
        </w:rPr>
        <w:t>management</w:t>
      </w:r>
      <w:r w:rsidR="00457C81" w:rsidRPr="00AD30AD">
        <w:rPr>
          <w:rFonts w:ascii="Times New Roman" w:hAnsi="Times New Roman" w:cs="Times New Roman"/>
          <w:color w:val="000000" w:themeColor="text1"/>
          <w:sz w:val="24"/>
          <w:szCs w:val="24"/>
          <w:lang w:val="en-IN"/>
        </w:rPr>
        <w:t xml:space="preserve"> and </w:t>
      </w:r>
      <w:r w:rsidR="003E3FC7" w:rsidRPr="00AD30AD">
        <w:rPr>
          <w:rFonts w:ascii="Times New Roman" w:hAnsi="Times New Roman" w:cs="Times New Roman"/>
          <w:color w:val="000000" w:themeColor="text1"/>
          <w:sz w:val="24"/>
          <w:szCs w:val="24"/>
          <w:lang w:val="en-IN"/>
        </w:rPr>
        <w:t>data integration</w:t>
      </w:r>
      <w:r w:rsidR="00457C81" w:rsidRPr="00AD30AD">
        <w:rPr>
          <w:rFonts w:ascii="Times New Roman" w:hAnsi="Times New Roman" w:cs="Times New Roman"/>
          <w:color w:val="000000" w:themeColor="text1"/>
          <w:sz w:val="24"/>
          <w:szCs w:val="24"/>
          <w:lang w:val="en-IN"/>
        </w:rPr>
        <w:t xml:space="preserve"> in different sources to </w:t>
      </w:r>
      <w:r w:rsidR="003E3FC7" w:rsidRPr="00AD30AD">
        <w:rPr>
          <w:rFonts w:ascii="Times New Roman" w:hAnsi="Times New Roman" w:cs="Times New Roman"/>
          <w:color w:val="000000" w:themeColor="text1"/>
          <w:sz w:val="24"/>
          <w:szCs w:val="24"/>
          <w:lang w:val="en-IN"/>
        </w:rPr>
        <w:t>increase</w:t>
      </w:r>
      <w:r w:rsidR="00457C81" w:rsidRPr="00AD30AD">
        <w:rPr>
          <w:rFonts w:ascii="Times New Roman" w:hAnsi="Times New Roman" w:cs="Times New Roman"/>
          <w:color w:val="000000" w:themeColor="text1"/>
          <w:sz w:val="24"/>
          <w:szCs w:val="24"/>
          <w:lang w:val="en-IN"/>
        </w:rPr>
        <w:t xml:space="preserve"> patient care; </w:t>
      </w:r>
    </w:p>
    <w:p w14:paraId="0ED3C81F" w14:textId="77777777" w:rsidR="004C606F" w:rsidRPr="00AD30AD" w:rsidRDefault="00A13F17" w:rsidP="00AD30AD">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Machine learning algorithms must be practised to improve patient care and understand the vast data</w:t>
      </w:r>
      <w:r w:rsidR="000E073F" w:rsidRPr="00AD30AD">
        <w:rPr>
          <w:rFonts w:ascii="Times New Roman" w:hAnsi="Times New Roman" w:cs="Times New Roman"/>
          <w:color w:val="000000" w:themeColor="text1"/>
          <w:sz w:val="24"/>
          <w:szCs w:val="24"/>
          <w:lang w:val="en-IN"/>
        </w:rPr>
        <w:t xml:space="preserve">. </w:t>
      </w:r>
      <w:r w:rsidR="000F7F3F" w:rsidRPr="00AD30AD">
        <w:rPr>
          <w:rFonts w:ascii="Times New Roman" w:hAnsi="Times New Roman" w:cs="Times New Roman"/>
          <w:color w:val="000000" w:themeColor="text1"/>
          <w:sz w:val="24"/>
          <w:szCs w:val="24"/>
          <w:vertAlign w:val="superscript"/>
          <w:lang w:val="en-IN"/>
        </w:rPr>
        <w:t>5</w:t>
      </w:r>
    </w:p>
    <w:p w14:paraId="6DB0FAE4" w14:textId="77777777" w:rsidR="005D1259" w:rsidRDefault="00A13F17" w:rsidP="00455C06">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This technology </w:t>
      </w:r>
      <w:r w:rsidR="00543399" w:rsidRPr="00AD30AD">
        <w:rPr>
          <w:rFonts w:ascii="Times New Roman" w:hAnsi="Times New Roman" w:cs="Times New Roman"/>
          <w:color w:val="000000" w:themeColor="text1"/>
          <w:sz w:val="24"/>
          <w:szCs w:val="24"/>
          <w:lang w:val="en-IN"/>
        </w:rPr>
        <w:t>can</w:t>
      </w:r>
      <w:r w:rsidRPr="00AD30AD">
        <w:rPr>
          <w:rFonts w:ascii="Times New Roman" w:hAnsi="Times New Roman" w:cs="Times New Roman"/>
          <w:color w:val="000000" w:themeColor="text1"/>
          <w:sz w:val="24"/>
          <w:szCs w:val="24"/>
          <w:lang w:val="en-IN"/>
        </w:rPr>
        <w:t xml:space="preserve"> process the </w:t>
      </w:r>
      <w:r w:rsidR="00902D47" w:rsidRPr="00AD30AD">
        <w:rPr>
          <w:rFonts w:ascii="Times New Roman" w:hAnsi="Times New Roman" w:cs="Times New Roman"/>
          <w:color w:val="000000" w:themeColor="text1"/>
          <w:sz w:val="24"/>
          <w:szCs w:val="24"/>
          <w:lang w:val="en-IN"/>
        </w:rPr>
        <w:t>vast</w:t>
      </w:r>
      <w:r w:rsidRPr="00AD30AD">
        <w:rPr>
          <w:rFonts w:ascii="Times New Roman" w:hAnsi="Times New Roman" w:cs="Times New Roman"/>
          <w:color w:val="000000" w:themeColor="text1"/>
          <w:sz w:val="24"/>
          <w:szCs w:val="24"/>
          <w:lang w:val="en-IN"/>
        </w:rPr>
        <w:t xml:space="preserve"> data </w:t>
      </w:r>
      <w:r w:rsidR="00902D47" w:rsidRPr="00AD30AD">
        <w:rPr>
          <w:rFonts w:ascii="Times New Roman" w:hAnsi="Times New Roman" w:cs="Times New Roman"/>
          <w:color w:val="000000" w:themeColor="text1"/>
          <w:sz w:val="24"/>
          <w:szCs w:val="24"/>
          <w:lang w:val="en-IN"/>
        </w:rPr>
        <w:t>formed in the</w:t>
      </w:r>
      <w:r w:rsidR="003E3FC7" w:rsidRPr="00AD30AD">
        <w:rPr>
          <w:rFonts w:ascii="Times New Roman" w:hAnsi="Times New Roman" w:cs="Times New Roman"/>
          <w:color w:val="000000" w:themeColor="text1"/>
          <w:sz w:val="24"/>
          <w:szCs w:val="24"/>
          <w:lang w:val="en-IN"/>
        </w:rPr>
        <w:t xml:space="preserve"> whole</w:t>
      </w:r>
      <w:r w:rsidRPr="00AD30AD">
        <w:rPr>
          <w:rFonts w:ascii="Times New Roman" w:hAnsi="Times New Roman" w:cs="Times New Roman"/>
          <w:color w:val="000000" w:themeColor="text1"/>
          <w:sz w:val="24"/>
          <w:szCs w:val="24"/>
          <w:lang w:val="en-IN"/>
        </w:rPr>
        <w:t xml:space="preserve"> patient care cycle to </w:t>
      </w:r>
      <w:r w:rsidR="00455C06">
        <w:rPr>
          <w:rFonts w:ascii="Times New Roman" w:hAnsi="Times New Roman" w:cs="Times New Roman"/>
          <w:color w:val="000000" w:themeColor="text1"/>
          <w:sz w:val="24"/>
          <w:szCs w:val="24"/>
          <w:lang w:val="en-IN"/>
        </w:rPr>
        <w:t>improve</w:t>
      </w:r>
      <w:r w:rsidRPr="00AD30AD">
        <w:rPr>
          <w:rFonts w:ascii="Times New Roman" w:hAnsi="Times New Roman" w:cs="Times New Roman"/>
          <w:color w:val="000000" w:themeColor="text1"/>
          <w:sz w:val="24"/>
          <w:szCs w:val="24"/>
          <w:lang w:val="en-IN"/>
        </w:rPr>
        <w:t xml:space="preserve"> the </w:t>
      </w:r>
      <w:r w:rsidR="00455C06">
        <w:rPr>
          <w:rFonts w:ascii="Times New Roman" w:hAnsi="Times New Roman" w:cs="Times New Roman"/>
          <w:color w:val="000000" w:themeColor="text1"/>
          <w:sz w:val="24"/>
          <w:szCs w:val="24"/>
          <w:lang w:val="en-IN"/>
        </w:rPr>
        <w:t>disease's pathological diagnosis, classification, and prognosis</w:t>
      </w:r>
      <w:r w:rsidRPr="00AD30AD">
        <w:rPr>
          <w:rFonts w:ascii="Times New Roman" w:hAnsi="Times New Roman" w:cs="Times New Roman"/>
          <w:color w:val="000000" w:themeColor="text1"/>
          <w:sz w:val="24"/>
          <w:szCs w:val="24"/>
          <w:lang w:val="en-IN"/>
        </w:rPr>
        <w:t xml:space="preserve">. </w:t>
      </w:r>
      <w:r w:rsidR="001076BC" w:rsidRPr="00AD30AD">
        <w:rPr>
          <w:rFonts w:ascii="Times New Roman" w:hAnsi="Times New Roman" w:cs="Times New Roman"/>
          <w:color w:val="000000" w:themeColor="text1"/>
          <w:sz w:val="24"/>
          <w:szCs w:val="24"/>
          <w:lang w:val="en-IN"/>
        </w:rPr>
        <w:t xml:space="preserve">The </w:t>
      </w:r>
      <w:r w:rsidR="00902D47" w:rsidRPr="00AD30AD">
        <w:rPr>
          <w:rFonts w:ascii="Times New Roman" w:hAnsi="Times New Roman" w:cs="Times New Roman"/>
          <w:color w:val="000000" w:themeColor="text1"/>
          <w:sz w:val="24"/>
          <w:szCs w:val="24"/>
          <w:lang w:val="en-IN"/>
        </w:rPr>
        <w:t>significant</w:t>
      </w:r>
      <w:r w:rsidR="001076BC" w:rsidRPr="00AD30AD">
        <w:rPr>
          <w:rFonts w:ascii="Times New Roman" w:hAnsi="Times New Roman" w:cs="Times New Roman"/>
          <w:color w:val="000000" w:themeColor="text1"/>
          <w:sz w:val="24"/>
          <w:szCs w:val="24"/>
          <w:lang w:val="en-IN"/>
        </w:rPr>
        <w:t xml:space="preserve"> advantage of computational pathology</w:t>
      </w:r>
      <w:r w:rsidRPr="00AD30AD">
        <w:rPr>
          <w:rFonts w:ascii="Times New Roman" w:hAnsi="Times New Roman" w:cs="Times New Roman"/>
          <w:color w:val="000000" w:themeColor="text1"/>
          <w:sz w:val="24"/>
          <w:szCs w:val="24"/>
          <w:lang w:val="en-IN"/>
        </w:rPr>
        <w:t xml:space="preserve"> is the reduced </w:t>
      </w:r>
      <w:r w:rsidR="001076BC" w:rsidRPr="00AD30AD">
        <w:rPr>
          <w:rFonts w:ascii="Times New Roman" w:hAnsi="Times New Roman" w:cs="Times New Roman"/>
          <w:color w:val="000000" w:themeColor="text1"/>
          <w:sz w:val="24"/>
          <w:szCs w:val="24"/>
          <w:lang w:val="en-IN"/>
        </w:rPr>
        <w:t xml:space="preserve">errors in diagnosis </w:t>
      </w:r>
      <w:r w:rsidR="00902D47" w:rsidRPr="00AD30AD">
        <w:rPr>
          <w:rFonts w:ascii="Times New Roman" w:hAnsi="Times New Roman" w:cs="Times New Roman"/>
          <w:color w:val="000000" w:themeColor="text1"/>
          <w:sz w:val="24"/>
          <w:szCs w:val="24"/>
          <w:lang w:val="en-IN"/>
        </w:rPr>
        <w:t>and</w:t>
      </w:r>
      <w:r w:rsidR="001076BC" w:rsidRPr="00AD30AD">
        <w:rPr>
          <w:rFonts w:ascii="Times New Roman" w:hAnsi="Times New Roman" w:cs="Times New Roman"/>
          <w:color w:val="000000" w:themeColor="text1"/>
          <w:sz w:val="24"/>
          <w:szCs w:val="24"/>
          <w:lang w:val="en-IN"/>
        </w:rPr>
        <w:t xml:space="preserve"> classification. </w:t>
      </w:r>
      <w:r w:rsidRPr="00AD30AD">
        <w:rPr>
          <w:rFonts w:ascii="Times New Roman" w:hAnsi="Times New Roman" w:cs="Times New Roman"/>
          <w:color w:val="000000" w:themeColor="text1"/>
          <w:sz w:val="24"/>
          <w:szCs w:val="24"/>
          <w:lang w:val="en-IN"/>
        </w:rPr>
        <w:t>Cameleon</w:t>
      </w:r>
      <w:r w:rsidR="00902D47" w:rsidRPr="00AD30AD">
        <w:rPr>
          <w:rFonts w:ascii="Times New Roman" w:hAnsi="Times New Roman" w:cs="Times New Roman"/>
          <w:color w:val="000000" w:themeColor="text1"/>
          <w:sz w:val="24"/>
          <w:szCs w:val="24"/>
          <w:lang w:val="en-IN"/>
        </w:rPr>
        <w:t xml:space="preserve"> Grand Challenge 2016 (CAMELYON16 challenge) is an internationally known machine-based program</w:t>
      </w:r>
      <w:r w:rsidR="00321870"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that evaluates new automatic cancer detection algorithms</w:t>
      </w:r>
      <w:r w:rsidR="00321870" w:rsidRPr="00AD30AD">
        <w:rPr>
          <w:rFonts w:ascii="Times New Roman" w:hAnsi="Times New Roman" w:cs="Times New Roman"/>
          <w:color w:val="000000" w:themeColor="text1"/>
          <w:sz w:val="24"/>
          <w:szCs w:val="24"/>
          <w:lang w:val="en-IN"/>
        </w:rPr>
        <w:t xml:space="preserve"> in slides stained with hematoxylin and eosin in whole slide imaging (WSI)</w:t>
      </w:r>
      <w:r w:rsidR="00902D47" w:rsidRPr="00AD30AD">
        <w:rPr>
          <w:rFonts w:ascii="Times New Roman" w:hAnsi="Times New Roman" w:cs="Times New Roman"/>
          <w:color w:val="000000" w:themeColor="text1"/>
          <w:sz w:val="24"/>
          <w:szCs w:val="24"/>
          <w:lang w:val="en-IN"/>
        </w:rPr>
        <w:t>. It has</w:t>
      </w:r>
      <w:r w:rsidR="00372E14" w:rsidRPr="00AD30AD">
        <w:rPr>
          <w:rFonts w:ascii="Times New Roman" w:hAnsi="Times New Roman" w:cs="Times New Roman"/>
          <w:color w:val="000000" w:themeColor="text1"/>
          <w:sz w:val="24"/>
          <w:szCs w:val="24"/>
          <w:lang w:val="en-IN"/>
        </w:rPr>
        <w:t xml:space="preserve"> </w:t>
      </w:r>
      <w:r w:rsidR="001076BC" w:rsidRPr="00AD30AD">
        <w:rPr>
          <w:rFonts w:ascii="Times New Roman" w:hAnsi="Times New Roman" w:cs="Times New Roman"/>
          <w:color w:val="000000" w:themeColor="text1"/>
          <w:sz w:val="24"/>
          <w:szCs w:val="24"/>
          <w:lang w:val="en-IN"/>
        </w:rPr>
        <w:t>attained</w:t>
      </w:r>
      <w:r w:rsidR="001F3374" w:rsidRPr="00AD30AD">
        <w:rPr>
          <w:rFonts w:ascii="Times New Roman" w:hAnsi="Times New Roman" w:cs="Times New Roman"/>
          <w:color w:val="000000" w:themeColor="text1"/>
          <w:sz w:val="24"/>
          <w:szCs w:val="24"/>
          <w:lang w:val="en-IN"/>
        </w:rPr>
        <w:t xml:space="preserve"> </w:t>
      </w:r>
      <w:r w:rsidR="001076BC" w:rsidRPr="00AD30AD">
        <w:rPr>
          <w:rFonts w:ascii="Times New Roman" w:hAnsi="Times New Roman" w:cs="Times New Roman"/>
          <w:color w:val="000000" w:themeColor="text1"/>
          <w:sz w:val="24"/>
          <w:szCs w:val="24"/>
          <w:lang w:val="en-IN"/>
        </w:rPr>
        <w:t>inspiring</w:t>
      </w:r>
      <w:r w:rsidR="001F3374" w:rsidRPr="00AD30AD">
        <w:rPr>
          <w:rFonts w:ascii="Times New Roman" w:hAnsi="Times New Roman" w:cs="Times New Roman"/>
          <w:color w:val="000000" w:themeColor="text1"/>
          <w:sz w:val="24"/>
          <w:szCs w:val="24"/>
          <w:lang w:val="en-IN"/>
        </w:rPr>
        <w:t xml:space="preserve"> </w:t>
      </w:r>
      <w:r w:rsidR="00321870" w:rsidRPr="00AD30AD">
        <w:rPr>
          <w:rFonts w:ascii="Times New Roman" w:hAnsi="Times New Roman" w:cs="Times New Roman"/>
          <w:color w:val="000000" w:themeColor="text1"/>
          <w:sz w:val="24"/>
          <w:szCs w:val="24"/>
          <w:lang w:val="en-IN"/>
        </w:rPr>
        <w:t>outcomes</w:t>
      </w:r>
      <w:r w:rsidR="00372E14" w:rsidRPr="00AD30AD">
        <w:rPr>
          <w:rFonts w:ascii="Times New Roman" w:hAnsi="Times New Roman" w:cs="Times New Roman"/>
          <w:color w:val="000000" w:themeColor="text1"/>
          <w:sz w:val="24"/>
          <w:szCs w:val="24"/>
          <w:lang w:val="en-IN"/>
        </w:rPr>
        <w:t xml:space="preserve"> with a </w:t>
      </w:r>
      <w:r w:rsidR="00372E14" w:rsidRPr="00AD30AD">
        <w:rPr>
          <w:rFonts w:ascii="Times New Roman" w:hAnsi="Times New Roman" w:cs="Times New Roman"/>
          <w:color w:val="000000" w:themeColor="text1"/>
          <w:sz w:val="24"/>
          <w:szCs w:val="24"/>
          <w:lang w:val="en-IN"/>
        </w:rPr>
        <w:lastRenderedPageBreak/>
        <w:t>sensitivity</w:t>
      </w:r>
      <w:r w:rsidR="001076BC" w:rsidRPr="00AD30AD">
        <w:rPr>
          <w:rFonts w:ascii="Times New Roman" w:hAnsi="Times New Roman" w:cs="Times New Roman"/>
          <w:color w:val="000000" w:themeColor="text1"/>
          <w:sz w:val="24"/>
          <w:szCs w:val="24"/>
          <w:lang w:val="en-IN"/>
        </w:rPr>
        <w:t xml:space="preserve"> of 92.4%</w:t>
      </w:r>
      <w:r w:rsidR="00372E14" w:rsidRPr="00AD30AD">
        <w:rPr>
          <w:rFonts w:ascii="Times New Roman" w:hAnsi="Times New Roman" w:cs="Times New Roman"/>
          <w:color w:val="000000" w:themeColor="text1"/>
          <w:sz w:val="24"/>
          <w:szCs w:val="24"/>
          <w:lang w:val="en-IN"/>
        </w:rPr>
        <w:t xml:space="preserve"> in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tumour detection rate</w:t>
      </w:r>
      <w:r w:rsidR="00372E14"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On the contrary</w:t>
      </w:r>
      <w:r w:rsidR="001076BC" w:rsidRPr="00AD30AD">
        <w:rPr>
          <w:rFonts w:ascii="Times New Roman" w:hAnsi="Times New Roman" w:cs="Times New Roman"/>
          <w:color w:val="000000" w:themeColor="text1"/>
          <w:sz w:val="24"/>
          <w:szCs w:val="24"/>
          <w:lang w:val="en-IN"/>
        </w:rPr>
        <w:t xml:space="preserve">, a pathologist can only </w:t>
      </w:r>
      <w:r w:rsidR="007D18C1" w:rsidRPr="00AD30AD">
        <w:rPr>
          <w:rFonts w:ascii="Times New Roman" w:hAnsi="Times New Roman" w:cs="Times New Roman"/>
          <w:color w:val="000000" w:themeColor="text1"/>
          <w:sz w:val="24"/>
          <w:szCs w:val="24"/>
          <w:lang w:val="en-IN"/>
        </w:rPr>
        <w:t>achieve</w:t>
      </w:r>
      <w:r w:rsidR="000F7F3F" w:rsidRPr="00AD30AD">
        <w:rPr>
          <w:rFonts w:ascii="Times New Roman" w:hAnsi="Times New Roman" w:cs="Times New Roman"/>
          <w:color w:val="000000" w:themeColor="text1"/>
          <w:sz w:val="24"/>
          <w:szCs w:val="24"/>
          <w:lang w:val="en-IN"/>
        </w:rPr>
        <w:t xml:space="preserve"> a sensitivity of 3.2%</w:t>
      </w:r>
      <w:r w:rsidR="001076BC" w:rsidRPr="00AD30AD">
        <w:rPr>
          <w:rFonts w:ascii="Times New Roman" w:hAnsi="Times New Roman" w:cs="Times New Roman"/>
          <w:color w:val="000000" w:themeColor="text1"/>
          <w:sz w:val="24"/>
          <w:szCs w:val="24"/>
          <w:lang w:val="en-IN"/>
        </w:rPr>
        <w:t>.</w:t>
      </w:r>
      <w:r w:rsidR="000F7F3F" w:rsidRPr="00AD30AD">
        <w:rPr>
          <w:rFonts w:ascii="Times New Roman" w:hAnsi="Times New Roman" w:cs="Times New Roman"/>
          <w:color w:val="000000" w:themeColor="text1"/>
          <w:sz w:val="24"/>
          <w:szCs w:val="24"/>
          <w:vertAlign w:val="superscript"/>
          <w:lang w:val="en-IN"/>
        </w:rPr>
        <w:t>6</w:t>
      </w:r>
      <w:r w:rsidR="001076BC" w:rsidRPr="00AD30AD">
        <w:rPr>
          <w:rFonts w:ascii="Times New Roman" w:hAnsi="Times New Roman" w:cs="Times New Roman"/>
          <w:color w:val="000000" w:themeColor="text1"/>
          <w:sz w:val="24"/>
          <w:szCs w:val="24"/>
          <w:lang w:val="en-IN"/>
        </w:rPr>
        <w:t xml:space="preserve"> This </w:t>
      </w:r>
      <w:r w:rsidR="00902D47" w:rsidRPr="00AD30AD">
        <w:rPr>
          <w:rFonts w:ascii="Times New Roman" w:hAnsi="Times New Roman" w:cs="Times New Roman"/>
          <w:color w:val="000000" w:themeColor="text1"/>
          <w:sz w:val="24"/>
          <w:szCs w:val="24"/>
          <w:lang w:val="en-IN"/>
        </w:rPr>
        <w:t xml:space="preserve">technician </w:t>
      </w:r>
      <w:r w:rsidRPr="00AD30AD">
        <w:rPr>
          <w:rFonts w:ascii="Times New Roman" w:hAnsi="Times New Roman" w:cs="Times New Roman"/>
          <w:color w:val="000000" w:themeColor="text1"/>
          <w:sz w:val="24"/>
          <w:szCs w:val="24"/>
          <w:lang w:val="en-IN"/>
        </w:rPr>
        <w:t>transforms the traditional core function of pathology, ology, including the growing sub-segments like digital pathology, molecular pathology, and informatic pathology.</w:t>
      </w:r>
      <w:r w:rsidRPr="00AD30AD">
        <w:rPr>
          <w:rFonts w:ascii="Times New Roman" w:hAnsi="Times New Roman" w:cs="Times New Roman"/>
          <w:color w:val="000000" w:themeColor="text1"/>
          <w:sz w:val="24"/>
          <w:szCs w:val="24"/>
          <w:vertAlign w:val="superscript"/>
          <w:lang w:val="en-IN"/>
        </w:rPr>
        <w:t>7,8</w:t>
      </w:r>
      <w:r w:rsidR="004C606F" w:rsidRPr="00AD30AD">
        <w:rPr>
          <w:rFonts w:ascii="Times New Roman" w:hAnsi="Times New Roman" w:cs="Times New Roman"/>
          <w:color w:val="000000" w:themeColor="text1"/>
          <w:sz w:val="24"/>
          <w:szCs w:val="24"/>
          <w:lang w:val="en-IN"/>
        </w:rPr>
        <w:t xml:space="preserve"> T</w:t>
      </w:r>
      <w:r w:rsidRPr="00AD30AD">
        <w:rPr>
          <w:rFonts w:ascii="Times New Roman" w:hAnsi="Times New Roman" w:cs="Times New Roman"/>
          <w:color w:val="000000" w:themeColor="text1"/>
          <w:sz w:val="24"/>
          <w:szCs w:val="24"/>
          <w:lang w:val="en-IN"/>
        </w:rPr>
        <w:t xml:space="preserve">he technique aims to improve the accuracy of diagnosis, optimize patient care, and reduce patient </w:t>
      </w:r>
      <w:r w:rsidR="001076BC" w:rsidRPr="00AD30AD">
        <w:rPr>
          <w:rFonts w:ascii="Times New Roman" w:hAnsi="Times New Roman" w:cs="Times New Roman"/>
          <w:color w:val="000000" w:themeColor="text1"/>
          <w:sz w:val="24"/>
          <w:szCs w:val="24"/>
          <w:lang w:val="en-IN"/>
        </w:rPr>
        <w:t>costs with global collaboration.</w:t>
      </w:r>
    </w:p>
    <w:p w14:paraId="3995EE6C" w14:textId="77777777" w:rsidR="00AD30AD" w:rsidRPr="00AD30AD" w:rsidRDefault="00AD30AD"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p>
    <w:p w14:paraId="47E866CC" w14:textId="77777777" w:rsidR="005D1259"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Digital pathology </w:t>
      </w:r>
    </w:p>
    <w:p w14:paraId="39BC777A" w14:textId="77777777" w:rsidR="00372E14"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The </w:t>
      </w:r>
      <w:r w:rsidR="00321870" w:rsidRPr="00AD30AD">
        <w:rPr>
          <w:rFonts w:ascii="Times New Roman" w:hAnsi="Times New Roman" w:cs="Times New Roman"/>
          <w:color w:val="000000" w:themeColor="text1"/>
          <w:sz w:val="24"/>
          <w:szCs w:val="24"/>
          <w:lang w:val="en-IN"/>
        </w:rPr>
        <w:t xml:space="preserve">new </w:t>
      </w:r>
      <w:r w:rsidR="00902D47" w:rsidRPr="00AD30AD">
        <w:rPr>
          <w:rFonts w:ascii="Times New Roman" w:hAnsi="Times New Roman" w:cs="Times New Roman"/>
          <w:color w:val="000000" w:themeColor="text1"/>
          <w:sz w:val="24"/>
          <w:szCs w:val="24"/>
          <w:lang w:val="en-IN"/>
        </w:rPr>
        <w:t>advancement in</w:t>
      </w:r>
      <w:r w:rsidR="00727CC9"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brightfield and fluorescent slide scanners has aided in the virtualization and the</w:t>
      </w:r>
      <w:r w:rsidR="00543399"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digitalization</w:t>
      </w:r>
      <w:r w:rsidRPr="00AD30AD">
        <w:rPr>
          <w:rFonts w:ascii="Times New Roman" w:hAnsi="Times New Roman" w:cs="Times New Roman"/>
          <w:color w:val="000000" w:themeColor="text1"/>
          <w:sz w:val="24"/>
          <w:szCs w:val="24"/>
          <w:lang w:val="en-IN"/>
        </w:rPr>
        <w:t xml:space="preserve"> of whole glass slide</w:t>
      </w:r>
      <w:r w:rsidR="00543399" w:rsidRPr="00AD30AD">
        <w:rPr>
          <w:rFonts w:ascii="Times New Roman" w:hAnsi="Times New Roman" w:cs="Times New Roman"/>
          <w:color w:val="000000" w:themeColor="text1"/>
          <w:sz w:val="24"/>
          <w:szCs w:val="24"/>
          <w:lang w:val="en-IN"/>
        </w:rPr>
        <w:t>s</w:t>
      </w:r>
      <w:r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9</w:t>
      </w:r>
      <w:r w:rsidRPr="00AD30AD">
        <w:rPr>
          <w:rFonts w:ascii="Times New Roman" w:hAnsi="Times New Roman" w:cs="Times New Roman"/>
          <w:color w:val="000000" w:themeColor="text1"/>
          <w:sz w:val="24"/>
          <w:szCs w:val="24"/>
          <w:lang w:val="en-IN"/>
        </w:rPr>
        <w:t xml:space="preserve"> Digital pathology </w:t>
      </w:r>
      <w:r w:rsidR="00727CC9" w:rsidRPr="00AD30AD">
        <w:rPr>
          <w:rFonts w:ascii="Times New Roman" w:hAnsi="Times New Roman" w:cs="Times New Roman"/>
          <w:color w:val="000000" w:themeColor="text1"/>
          <w:sz w:val="24"/>
          <w:szCs w:val="24"/>
          <w:lang w:val="en-IN"/>
        </w:rPr>
        <w:t>comprises</w:t>
      </w:r>
      <w:r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digitalized</w:t>
      </w:r>
      <w:r w:rsidRPr="00AD30AD">
        <w:rPr>
          <w:rFonts w:ascii="Times New Roman" w:hAnsi="Times New Roman" w:cs="Times New Roman"/>
          <w:color w:val="000000" w:themeColor="text1"/>
          <w:sz w:val="24"/>
          <w:szCs w:val="24"/>
          <w:lang w:val="en-IN"/>
        </w:rPr>
        <w:t xml:space="preserve"> histopathology,</w:t>
      </w:r>
      <w:r w:rsidR="00902D47"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immunochemistry</w:t>
      </w:r>
      <w:r w:rsidR="00902D47" w:rsidRPr="00AD30AD">
        <w:rPr>
          <w:rFonts w:ascii="Times New Roman" w:hAnsi="Times New Roman" w:cs="Times New Roman"/>
          <w:color w:val="000000" w:themeColor="text1"/>
          <w:sz w:val="24"/>
          <w:szCs w:val="24"/>
          <w:lang w:val="en-IN"/>
        </w:rPr>
        <w:t>, and</w:t>
      </w:r>
      <w:r w:rsidR="00F02253" w:rsidRPr="00AD30AD">
        <w:rPr>
          <w:rFonts w:ascii="Times New Roman" w:hAnsi="Times New Roman" w:cs="Times New Roman"/>
          <w:color w:val="000000" w:themeColor="text1"/>
          <w:sz w:val="24"/>
          <w:szCs w:val="24"/>
          <w:lang w:val="en-IN"/>
        </w:rPr>
        <w:t xml:space="preserve"> cytology slides using </w:t>
      </w:r>
      <w:r w:rsidR="00902D47" w:rsidRPr="00AD30AD">
        <w:rPr>
          <w:rFonts w:ascii="Times New Roman" w:hAnsi="Times New Roman" w:cs="Times New Roman"/>
          <w:color w:val="000000" w:themeColor="text1"/>
          <w:sz w:val="24"/>
          <w:szCs w:val="24"/>
          <w:lang w:val="en-IN"/>
        </w:rPr>
        <w:t xml:space="preserve">a </w:t>
      </w:r>
      <w:r w:rsidR="00F02253" w:rsidRPr="00AD30AD">
        <w:rPr>
          <w:rFonts w:ascii="Times New Roman" w:hAnsi="Times New Roman" w:cs="Times New Roman"/>
          <w:color w:val="000000" w:themeColor="text1"/>
          <w:sz w:val="24"/>
          <w:szCs w:val="24"/>
          <w:lang w:val="en-IN"/>
        </w:rPr>
        <w:t>computational approach and interpreting, managing</w:t>
      </w:r>
      <w:r w:rsidR="00543399" w:rsidRPr="00AD30AD">
        <w:rPr>
          <w:rFonts w:ascii="Times New Roman" w:hAnsi="Times New Roman" w:cs="Times New Roman"/>
          <w:color w:val="000000" w:themeColor="text1"/>
          <w:sz w:val="24"/>
          <w:szCs w:val="24"/>
          <w:lang w:val="en-IN"/>
        </w:rPr>
        <w:t>,</w:t>
      </w:r>
      <w:r w:rsidR="00F02253" w:rsidRPr="00AD30AD">
        <w:rPr>
          <w:rFonts w:ascii="Times New Roman" w:hAnsi="Times New Roman" w:cs="Times New Roman"/>
          <w:color w:val="000000" w:themeColor="text1"/>
          <w:sz w:val="24"/>
          <w:szCs w:val="24"/>
          <w:lang w:val="en-IN"/>
        </w:rPr>
        <w:t xml:space="preserve"> and </w:t>
      </w:r>
      <w:r w:rsidR="00902D47" w:rsidRPr="00AD30AD">
        <w:rPr>
          <w:rFonts w:ascii="Times New Roman" w:hAnsi="Times New Roman" w:cs="Times New Roman"/>
          <w:color w:val="000000" w:themeColor="text1"/>
          <w:sz w:val="24"/>
          <w:szCs w:val="24"/>
          <w:lang w:val="en-IN"/>
        </w:rPr>
        <w:t>analyzing</w:t>
      </w:r>
      <w:r w:rsidR="00F02253" w:rsidRPr="00AD30AD">
        <w:rPr>
          <w:rFonts w:ascii="Times New Roman" w:hAnsi="Times New Roman" w:cs="Times New Roman"/>
          <w:color w:val="000000" w:themeColor="text1"/>
          <w:sz w:val="24"/>
          <w:szCs w:val="24"/>
          <w:lang w:val="en-IN"/>
        </w:rPr>
        <w:t xml:space="preserve"> the </w:t>
      </w:r>
      <w:r w:rsidR="00902D47" w:rsidRPr="00AD30AD">
        <w:rPr>
          <w:rFonts w:ascii="Times New Roman" w:hAnsi="Times New Roman" w:cs="Times New Roman"/>
          <w:color w:val="000000" w:themeColor="text1"/>
          <w:sz w:val="24"/>
          <w:szCs w:val="24"/>
          <w:lang w:val="en-IN"/>
        </w:rPr>
        <w:t>digitalized</w:t>
      </w:r>
      <w:r w:rsidR="00F02253"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complete</w:t>
      </w:r>
      <w:r w:rsidR="00F02253" w:rsidRPr="00AD30AD">
        <w:rPr>
          <w:rFonts w:ascii="Times New Roman" w:hAnsi="Times New Roman" w:cs="Times New Roman"/>
          <w:color w:val="000000" w:themeColor="text1"/>
          <w:sz w:val="24"/>
          <w:szCs w:val="24"/>
          <w:lang w:val="en-IN"/>
        </w:rPr>
        <w:t xml:space="preserve"> slides </w:t>
      </w:r>
      <w:r w:rsidR="00F14E3A" w:rsidRPr="00AD30AD">
        <w:rPr>
          <w:rFonts w:ascii="Times New Roman" w:hAnsi="Times New Roman" w:cs="Times New Roman"/>
          <w:color w:val="000000" w:themeColor="text1"/>
          <w:sz w:val="24"/>
          <w:szCs w:val="24"/>
          <w:lang w:val="en-IN"/>
        </w:rPr>
        <w:t>with</w:t>
      </w:r>
      <w:r w:rsidR="00F02253" w:rsidRPr="00AD30AD">
        <w:rPr>
          <w:rFonts w:ascii="Times New Roman" w:hAnsi="Times New Roman" w:cs="Times New Roman"/>
          <w:color w:val="000000" w:themeColor="text1"/>
          <w:sz w:val="24"/>
          <w:szCs w:val="24"/>
          <w:lang w:val="en-IN"/>
        </w:rPr>
        <w:t xml:space="preserve"> the </w:t>
      </w:r>
      <w:r w:rsidR="00F14E3A" w:rsidRPr="00AD30AD">
        <w:rPr>
          <w:rFonts w:ascii="Times New Roman" w:hAnsi="Times New Roman" w:cs="Times New Roman"/>
          <w:color w:val="000000" w:themeColor="text1"/>
          <w:sz w:val="24"/>
          <w:szCs w:val="24"/>
          <w:lang w:val="en-IN"/>
        </w:rPr>
        <w:t xml:space="preserve">help of </w:t>
      </w:r>
      <w:r w:rsidR="00F02253" w:rsidRPr="00AD30AD">
        <w:rPr>
          <w:rFonts w:ascii="Times New Roman" w:hAnsi="Times New Roman" w:cs="Times New Roman"/>
          <w:color w:val="000000" w:themeColor="text1"/>
          <w:sz w:val="24"/>
          <w:szCs w:val="24"/>
          <w:lang w:val="en-IN"/>
        </w:rPr>
        <w:t xml:space="preserve">whole slide scanners. The digital data extracted from the </w:t>
      </w:r>
      <w:r w:rsidR="00902D47" w:rsidRPr="00AD30AD">
        <w:rPr>
          <w:rFonts w:ascii="Times New Roman" w:hAnsi="Times New Roman" w:cs="Times New Roman"/>
          <w:color w:val="000000" w:themeColor="text1"/>
          <w:sz w:val="24"/>
          <w:szCs w:val="24"/>
          <w:lang w:val="en-IN"/>
        </w:rPr>
        <w:t>falls</w:t>
      </w:r>
      <w:r w:rsidR="00F02253" w:rsidRPr="00AD30AD">
        <w:rPr>
          <w:rFonts w:ascii="Times New Roman" w:hAnsi="Times New Roman" w:cs="Times New Roman"/>
          <w:color w:val="000000" w:themeColor="text1"/>
          <w:sz w:val="24"/>
          <w:szCs w:val="24"/>
          <w:lang w:val="en-IN"/>
        </w:rPr>
        <w:t xml:space="preserve"> can be </w:t>
      </w:r>
      <w:r w:rsidR="00F14E3A" w:rsidRPr="00AD30AD">
        <w:rPr>
          <w:rFonts w:ascii="Times New Roman" w:hAnsi="Times New Roman" w:cs="Times New Roman"/>
          <w:color w:val="000000" w:themeColor="text1"/>
          <w:sz w:val="24"/>
          <w:szCs w:val="24"/>
          <w:lang w:val="en-IN"/>
        </w:rPr>
        <w:t>stockpiled</w:t>
      </w:r>
      <w:r w:rsidR="00F02253" w:rsidRPr="00AD30AD">
        <w:rPr>
          <w:rFonts w:ascii="Times New Roman" w:hAnsi="Times New Roman" w:cs="Times New Roman"/>
          <w:color w:val="000000" w:themeColor="text1"/>
          <w:sz w:val="24"/>
          <w:szCs w:val="24"/>
          <w:lang w:val="en-IN"/>
        </w:rPr>
        <w:t xml:space="preserve"> in a central cloud</w:t>
      </w:r>
      <w:r w:rsidR="00543399" w:rsidRPr="00AD30AD">
        <w:rPr>
          <w:rFonts w:ascii="Times New Roman" w:hAnsi="Times New Roman" w:cs="Times New Roman"/>
          <w:color w:val="000000" w:themeColor="text1"/>
          <w:sz w:val="24"/>
          <w:szCs w:val="24"/>
          <w:lang w:val="en-IN"/>
        </w:rPr>
        <w:t>-</w:t>
      </w:r>
      <w:r w:rsidR="00F02253" w:rsidRPr="00AD30AD">
        <w:rPr>
          <w:rFonts w:ascii="Times New Roman" w:hAnsi="Times New Roman" w:cs="Times New Roman"/>
          <w:color w:val="000000" w:themeColor="text1"/>
          <w:sz w:val="24"/>
          <w:szCs w:val="24"/>
          <w:lang w:val="en-IN"/>
        </w:rPr>
        <w:t>based space</w:t>
      </w:r>
      <w:r w:rsidR="008865A6"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allowing increased accessibility of the information for automated assessment by data algorithm and</w:t>
      </w:r>
      <w:r w:rsidR="00F02253" w:rsidRPr="00AD30AD">
        <w:rPr>
          <w:rFonts w:ascii="Times New Roman" w:hAnsi="Times New Roman" w:cs="Times New Roman"/>
          <w:color w:val="000000" w:themeColor="text1"/>
          <w:sz w:val="24"/>
          <w:szCs w:val="24"/>
          <w:lang w:val="en-IN"/>
        </w:rPr>
        <w:t xml:space="preserve"> manual review by a pathologist. This makes artificial intelligence a branch of computational science that can generate and apply algorithms </w:t>
      </w:r>
      <w:r w:rsidR="00543399" w:rsidRPr="00AD30AD">
        <w:rPr>
          <w:rFonts w:ascii="Times New Roman" w:hAnsi="Times New Roman" w:cs="Times New Roman"/>
          <w:color w:val="000000" w:themeColor="text1"/>
          <w:sz w:val="24"/>
          <w:szCs w:val="24"/>
          <w:lang w:val="en-IN"/>
        </w:rPr>
        <w:t>to</w:t>
      </w:r>
      <w:r w:rsidR="008865A6" w:rsidRPr="00AD30AD">
        <w:rPr>
          <w:rFonts w:ascii="Times New Roman" w:hAnsi="Times New Roman" w:cs="Times New Roman"/>
          <w:color w:val="000000" w:themeColor="text1"/>
          <w:sz w:val="24"/>
          <w:szCs w:val="24"/>
          <w:lang w:val="en-IN"/>
        </w:rPr>
        <w:t xml:space="preserve"> possible pathologies</w:t>
      </w:r>
      <w:r w:rsidR="00F02253"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10</w:t>
      </w:r>
      <w:r w:rsidR="00F02253" w:rsidRPr="00AD30AD">
        <w:rPr>
          <w:rFonts w:ascii="Times New Roman" w:hAnsi="Times New Roman" w:cs="Times New Roman"/>
          <w:color w:val="000000" w:themeColor="text1"/>
          <w:sz w:val="24"/>
          <w:szCs w:val="24"/>
          <w:lang w:val="en-IN"/>
        </w:rPr>
        <w:t xml:space="preserve"> Depending on the intelligence grade, it can </w:t>
      </w:r>
      <w:r w:rsidR="00902D47" w:rsidRPr="00AD30AD">
        <w:rPr>
          <w:rFonts w:ascii="Times New Roman" w:hAnsi="Times New Roman" w:cs="Times New Roman"/>
          <w:color w:val="000000" w:themeColor="text1"/>
          <w:sz w:val="24"/>
          <w:szCs w:val="24"/>
          <w:lang w:val="en-IN"/>
        </w:rPr>
        <w:t>currently</w:t>
      </w:r>
      <w:r w:rsidRPr="00AD30AD">
        <w:rPr>
          <w:rFonts w:ascii="Times New Roman" w:hAnsi="Times New Roman" w:cs="Times New Roman"/>
          <w:color w:val="000000" w:themeColor="text1"/>
          <w:sz w:val="24"/>
          <w:szCs w:val="24"/>
          <w:lang w:val="en-IN"/>
        </w:rPr>
        <w:t xml:space="preserve"> be </w:t>
      </w:r>
      <w:r w:rsidR="00902D47" w:rsidRPr="00AD30AD">
        <w:rPr>
          <w:rFonts w:ascii="Times New Roman" w:hAnsi="Times New Roman" w:cs="Times New Roman"/>
          <w:color w:val="000000" w:themeColor="text1"/>
          <w:sz w:val="24"/>
          <w:szCs w:val="24"/>
          <w:lang w:val="en-IN"/>
        </w:rPr>
        <w:t>categorized</w:t>
      </w:r>
      <w:r w:rsidRPr="00AD30AD">
        <w:rPr>
          <w:rFonts w:ascii="Times New Roman" w:hAnsi="Times New Roman" w:cs="Times New Roman"/>
          <w:color w:val="000000" w:themeColor="text1"/>
          <w:sz w:val="24"/>
          <w:szCs w:val="24"/>
          <w:lang w:val="en-IN"/>
        </w:rPr>
        <w:t xml:space="preserve"> into two</w:t>
      </w:r>
      <w:r w:rsidR="00F14E3A" w:rsidRPr="00AD30AD">
        <w:rPr>
          <w:rFonts w:ascii="Times New Roman" w:hAnsi="Times New Roman" w:cs="Times New Roman"/>
          <w:color w:val="000000" w:themeColor="text1"/>
          <w:sz w:val="24"/>
          <w:szCs w:val="24"/>
          <w:lang w:val="en-IN"/>
        </w:rPr>
        <w:t xml:space="preserve"> main division</w:t>
      </w:r>
      <w:r w:rsidR="00543399" w:rsidRPr="00AD30AD">
        <w:rPr>
          <w:rFonts w:ascii="Times New Roman" w:hAnsi="Times New Roman" w:cs="Times New Roman"/>
          <w:color w:val="000000" w:themeColor="text1"/>
          <w:sz w:val="24"/>
          <w:szCs w:val="24"/>
          <w:lang w:val="en-IN"/>
        </w:rPr>
        <w:t>s</w:t>
      </w:r>
      <w:r w:rsidRPr="00AD30AD">
        <w:rPr>
          <w:rFonts w:ascii="Times New Roman" w:hAnsi="Times New Roman" w:cs="Times New Roman"/>
          <w:color w:val="000000" w:themeColor="text1"/>
          <w:sz w:val="24"/>
          <w:szCs w:val="24"/>
          <w:lang w:val="en-IN"/>
        </w:rPr>
        <w:t>: weak AI and strong AI</w:t>
      </w:r>
      <w:r w:rsidR="00F02253" w:rsidRPr="00AD30AD">
        <w:rPr>
          <w:rFonts w:ascii="Times New Roman" w:hAnsi="Times New Roman" w:cs="Times New Roman"/>
          <w:color w:val="000000" w:themeColor="text1"/>
          <w:sz w:val="24"/>
          <w:szCs w:val="24"/>
          <w:lang w:val="en-IN"/>
        </w:rPr>
        <w:t xml:space="preserve">. Weak AI is also </w:t>
      </w:r>
      <w:r w:rsidR="00F14E3A" w:rsidRPr="00AD30AD">
        <w:rPr>
          <w:rFonts w:ascii="Times New Roman" w:hAnsi="Times New Roman" w:cs="Times New Roman"/>
          <w:color w:val="000000" w:themeColor="text1"/>
          <w:sz w:val="24"/>
          <w:szCs w:val="24"/>
          <w:lang w:val="en-IN"/>
        </w:rPr>
        <w:t>called</w:t>
      </w:r>
      <w:r w:rsidR="00F02253"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narrow artificial</w:t>
      </w:r>
      <w:r w:rsidR="00F02253" w:rsidRPr="00AD30AD">
        <w:rPr>
          <w:rFonts w:ascii="Times New Roman" w:hAnsi="Times New Roman" w:cs="Times New Roman"/>
          <w:color w:val="000000" w:themeColor="text1"/>
          <w:sz w:val="24"/>
          <w:szCs w:val="24"/>
          <w:lang w:val="en-IN"/>
        </w:rPr>
        <w:t xml:space="preserve"> intelligence, </w:t>
      </w:r>
      <w:r w:rsidR="00543399" w:rsidRPr="00AD30AD">
        <w:rPr>
          <w:rFonts w:ascii="Times New Roman" w:hAnsi="Times New Roman" w:cs="Times New Roman"/>
          <w:color w:val="000000" w:themeColor="text1"/>
          <w:sz w:val="24"/>
          <w:szCs w:val="24"/>
          <w:lang w:val="en-IN"/>
        </w:rPr>
        <w:t>which</w:t>
      </w:r>
      <w:r w:rsidR="00F02253" w:rsidRPr="00AD30AD">
        <w:rPr>
          <w:rFonts w:ascii="Times New Roman" w:hAnsi="Times New Roman" w:cs="Times New Roman"/>
          <w:color w:val="000000" w:themeColor="text1"/>
          <w:sz w:val="24"/>
          <w:szCs w:val="24"/>
          <w:lang w:val="en-IN"/>
        </w:rPr>
        <w:t xml:space="preserve"> can classify the data depending upon </w:t>
      </w:r>
      <w:r w:rsidR="00F14E3A" w:rsidRPr="00AD30AD">
        <w:rPr>
          <w:rFonts w:ascii="Times New Roman" w:hAnsi="Times New Roman" w:cs="Times New Roman"/>
          <w:color w:val="000000" w:themeColor="text1"/>
          <w:sz w:val="24"/>
          <w:szCs w:val="24"/>
          <w:lang w:val="en-IN"/>
        </w:rPr>
        <w:t>a</w:t>
      </w:r>
      <w:r w:rsidR="00F02253" w:rsidRPr="00AD30AD">
        <w:rPr>
          <w:rFonts w:ascii="Times New Roman" w:hAnsi="Times New Roman" w:cs="Times New Roman"/>
          <w:color w:val="000000" w:themeColor="text1"/>
          <w:sz w:val="24"/>
          <w:szCs w:val="24"/>
          <w:lang w:val="en-IN"/>
        </w:rPr>
        <w:t xml:space="preserve"> well-</w:t>
      </w:r>
      <w:r w:rsidR="00F14E3A" w:rsidRPr="00AD30AD">
        <w:rPr>
          <w:rFonts w:ascii="Times New Roman" w:hAnsi="Times New Roman" w:cs="Times New Roman"/>
          <w:color w:val="000000" w:themeColor="text1"/>
          <w:sz w:val="24"/>
          <w:szCs w:val="24"/>
          <w:lang w:val="en-IN"/>
        </w:rPr>
        <w:t>recognized model of statistics</w:t>
      </w:r>
      <w:r w:rsidR="00F02253" w:rsidRPr="00AD30AD">
        <w:rPr>
          <w:rFonts w:ascii="Times New Roman" w:hAnsi="Times New Roman" w:cs="Times New Roman"/>
          <w:color w:val="000000" w:themeColor="text1"/>
          <w:sz w:val="24"/>
          <w:szCs w:val="24"/>
          <w:lang w:val="en-IN"/>
        </w:rPr>
        <w:t xml:space="preserve"> and has already been </w:t>
      </w:r>
      <w:r w:rsidR="00F563DD" w:rsidRPr="00AD30AD">
        <w:rPr>
          <w:rFonts w:ascii="Times New Roman" w:hAnsi="Times New Roman" w:cs="Times New Roman"/>
          <w:color w:val="000000" w:themeColor="text1"/>
          <w:sz w:val="24"/>
          <w:szCs w:val="24"/>
          <w:lang w:val="en-IN"/>
        </w:rPr>
        <w:t>proficient</w:t>
      </w:r>
      <w:r w:rsidR="00F02253"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in performing</w:t>
      </w:r>
      <w:r w:rsidR="00F02253" w:rsidRPr="00AD30AD">
        <w:rPr>
          <w:rFonts w:ascii="Times New Roman" w:hAnsi="Times New Roman" w:cs="Times New Roman"/>
          <w:color w:val="000000" w:themeColor="text1"/>
          <w:sz w:val="24"/>
          <w:szCs w:val="24"/>
          <w:lang w:val="en-IN"/>
        </w:rPr>
        <w:t xml:space="preserve"> </w:t>
      </w:r>
      <w:r w:rsidR="00F563DD" w:rsidRPr="00AD30AD">
        <w:rPr>
          <w:rFonts w:ascii="Times New Roman" w:hAnsi="Times New Roman" w:cs="Times New Roman"/>
          <w:color w:val="000000" w:themeColor="text1"/>
          <w:sz w:val="24"/>
          <w:szCs w:val="24"/>
          <w:lang w:val="en-IN"/>
        </w:rPr>
        <w:t>explicit</w:t>
      </w:r>
      <w:r w:rsidR="008865A6" w:rsidRPr="00AD30AD">
        <w:rPr>
          <w:rFonts w:ascii="Times New Roman" w:hAnsi="Times New Roman" w:cs="Times New Roman"/>
          <w:color w:val="000000" w:themeColor="text1"/>
          <w:sz w:val="24"/>
          <w:szCs w:val="24"/>
          <w:lang w:val="en-IN"/>
        </w:rPr>
        <w:t xml:space="preserve"> tasks</w:t>
      </w:r>
      <w:r w:rsidR="00F02253"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11</w:t>
      </w:r>
      <w:r w:rsidR="00F02253" w:rsidRPr="00AD30AD">
        <w:rPr>
          <w:rFonts w:ascii="Times New Roman" w:hAnsi="Times New Roman" w:cs="Times New Roman"/>
          <w:color w:val="000000" w:themeColor="text1"/>
          <w:sz w:val="24"/>
          <w:szCs w:val="24"/>
          <w:lang w:val="en-IN"/>
        </w:rPr>
        <w:t xml:space="preserve"> On </w:t>
      </w:r>
      <w:r w:rsidR="00543399" w:rsidRPr="00AD30AD">
        <w:rPr>
          <w:rFonts w:ascii="Times New Roman" w:hAnsi="Times New Roman" w:cs="Times New Roman"/>
          <w:color w:val="000000" w:themeColor="text1"/>
          <w:sz w:val="24"/>
          <w:szCs w:val="24"/>
          <w:lang w:val="en-IN"/>
        </w:rPr>
        <w:t xml:space="preserve">the </w:t>
      </w:r>
      <w:r w:rsidR="00F02253" w:rsidRPr="00AD30AD">
        <w:rPr>
          <w:rFonts w:ascii="Times New Roman" w:hAnsi="Times New Roman" w:cs="Times New Roman"/>
          <w:color w:val="000000" w:themeColor="text1"/>
          <w:sz w:val="24"/>
          <w:szCs w:val="24"/>
          <w:lang w:val="en-IN"/>
        </w:rPr>
        <w:t xml:space="preserve">contrary, strong AI, also </w:t>
      </w:r>
      <w:r w:rsidR="00F563DD" w:rsidRPr="00AD30AD">
        <w:rPr>
          <w:rFonts w:ascii="Times New Roman" w:hAnsi="Times New Roman" w:cs="Times New Roman"/>
          <w:color w:val="000000" w:themeColor="text1"/>
          <w:sz w:val="24"/>
          <w:szCs w:val="24"/>
          <w:lang w:val="en-IN"/>
        </w:rPr>
        <w:t>called</w:t>
      </w:r>
      <w:r w:rsidR="00F02253" w:rsidRPr="00AD30AD">
        <w:rPr>
          <w:rFonts w:ascii="Times New Roman" w:hAnsi="Times New Roman" w:cs="Times New Roman"/>
          <w:color w:val="000000" w:themeColor="text1"/>
          <w:sz w:val="24"/>
          <w:szCs w:val="24"/>
          <w:lang w:val="en-IN"/>
        </w:rPr>
        <w:t xml:space="preserve"> artificial general intelligence (AGI), </w:t>
      </w:r>
      <w:r w:rsidR="00543399" w:rsidRPr="00AD30AD">
        <w:rPr>
          <w:rFonts w:ascii="Times New Roman" w:hAnsi="Times New Roman" w:cs="Times New Roman"/>
          <w:color w:val="000000" w:themeColor="text1"/>
          <w:sz w:val="24"/>
          <w:szCs w:val="24"/>
          <w:lang w:val="en-IN"/>
        </w:rPr>
        <w:t>can create</w:t>
      </w:r>
      <w:r w:rsidR="0063685F" w:rsidRPr="00AD30AD">
        <w:rPr>
          <w:rFonts w:ascii="Times New Roman" w:hAnsi="Times New Roman" w:cs="Times New Roman"/>
          <w:color w:val="000000" w:themeColor="text1"/>
          <w:sz w:val="24"/>
          <w:szCs w:val="24"/>
          <w:lang w:val="en-IN"/>
        </w:rPr>
        <w:t xml:space="preserve"> a </w:t>
      </w:r>
      <w:r w:rsidR="00F563DD" w:rsidRPr="00AD30AD">
        <w:rPr>
          <w:rFonts w:ascii="Times New Roman" w:hAnsi="Times New Roman" w:cs="Times New Roman"/>
          <w:color w:val="000000" w:themeColor="text1"/>
          <w:sz w:val="24"/>
          <w:szCs w:val="24"/>
          <w:lang w:val="en-IN"/>
        </w:rPr>
        <w:t>protocol</w:t>
      </w:r>
      <w:r w:rsidR="0063685F" w:rsidRPr="00AD30AD">
        <w:rPr>
          <w:rFonts w:ascii="Times New Roman" w:hAnsi="Times New Roman" w:cs="Times New Roman"/>
          <w:color w:val="000000" w:themeColor="text1"/>
          <w:sz w:val="24"/>
          <w:szCs w:val="24"/>
          <w:lang w:val="en-IN"/>
        </w:rPr>
        <w:t xml:space="preserve"> intelligently </w:t>
      </w:r>
      <w:r w:rsidR="00902D47" w:rsidRPr="00AD30AD">
        <w:rPr>
          <w:rFonts w:ascii="Times New Roman" w:hAnsi="Times New Roman" w:cs="Times New Roman"/>
          <w:color w:val="000000" w:themeColor="text1"/>
          <w:sz w:val="24"/>
          <w:szCs w:val="24"/>
          <w:lang w:val="en-IN"/>
        </w:rPr>
        <w:t>and</w:t>
      </w:r>
      <w:r w:rsidR="0063685F" w:rsidRPr="00AD30AD">
        <w:rPr>
          <w:rFonts w:ascii="Times New Roman" w:hAnsi="Times New Roman" w:cs="Times New Roman"/>
          <w:color w:val="000000" w:themeColor="text1"/>
          <w:sz w:val="24"/>
          <w:szCs w:val="24"/>
          <w:lang w:val="en-IN"/>
        </w:rPr>
        <w:t xml:space="preserve"> </w:t>
      </w:r>
      <w:r w:rsidR="00F563DD" w:rsidRPr="00AD30AD">
        <w:rPr>
          <w:rFonts w:ascii="Times New Roman" w:hAnsi="Times New Roman" w:cs="Times New Roman"/>
          <w:color w:val="000000" w:themeColor="text1"/>
          <w:sz w:val="24"/>
          <w:szCs w:val="24"/>
          <w:lang w:val="en-IN"/>
        </w:rPr>
        <w:t>self-reliantly</w:t>
      </w:r>
      <w:r w:rsidR="0063685F" w:rsidRPr="00AD30AD">
        <w:rPr>
          <w:rFonts w:ascii="Times New Roman" w:hAnsi="Times New Roman" w:cs="Times New Roman"/>
          <w:color w:val="000000" w:themeColor="text1"/>
          <w:sz w:val="24"/>
          <w:szCs w:val="24"/>
          <w:lang w:val="en-IN"/>
        </w:rPr>
        <w:t xml:space="preserve"> by implementing machine learning </w:t>
      </w:r>
      <w:r w:rsidR="00F563DD" w:rsidRPr="00AD30AD">
        <w:rPr>
          <w:rFonts w:ascii="Times New Roman" w:hAnsi="Times New Roman" w:cs="Times New Roman"/>
          <w:color w:val="000000" w:themeColor="text1"/>
          <w:sz w:val="24"/>
          <w:szCs w:val="24"/>
          <w:lang w:val="en-IN"/>
        </w:rPr>
        <w:t xml:space="preserve">on all </w:t>
      </w:r>
      <w:r w:rsidR="00902D47" w:rsidRPr="00AD30AD">
        <w:rPr>
          <w:rFonts w:ascii="Times New Roman" w:hAnsi="Times New Roman" w:cs="Times New Roman"/>
          <w:color w:val="000000" w:themeColor="text1"/>
          <w:sz w:val="24"/>
          <w:szCs w:val="24"/>
          <w:lang w:val="en-IN"/>
        </w:rPr>
        <w:t>average</w:t>
      </w:r>
      <w:r w:rsidR="00F563DD" w:rsidRPr="00AD30AD">
        <w:rPr>
          <w:rFonts w:ascii="Times New Roman" w:hAnsi="Times New Roman" w:cs="Times New Roman"/>
          <w:color w:val="000000" w:themeColor="text1"/>
          <w:sz w:val="24"/>
          <w:szCs w:val="24"/>
          <w:lang w:val="en-IN"/>
        </w:rPr>
        <w:t xml:space="preserve"> data available. </w:t>
      </w:r>
    </w:p>
    <w:p w14:paraId="0E405538" w14:textId="77777777" w:rsidR="00AD30AD" w:rsidRDefault="00AD30AD"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p>
    <w:p w14:paraId="55120D46" w14:textId="77777777" w:rsidR="00372E14"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MACHINE LEARNING </w:t>
      </w:r>
      <w:r w:rsidR="00DB763F" w:rsidRPr="00AD30AD">
        <w:rPr>
          <w:rFonts w:ascii="Times New Roman" w:hAnsi="Times New Roman" w:cs="Times New Roman"/>
          <w:b/>
          <w:bCs/>
          <w:color w:val="000000" w:themeColor="text1"/>
          <w:sz w:val="24"/>
          <w:szCs w:val="24"/>
          <w:lang w:val="en-IN"/>
        </w:rPr>
        <w:t>AND DEEP LEARNING</w:t>
      </w:r>
    </w:p>
    <w:p w14:paraId="30941EA8" w14:textId="77777777" w:rsidR="001011A1" w:rsidRPr="00AD30AD"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In artificial intelligence, machine learning is a process that allows the computer system to </w:t>
      </w:r>
      <w:r w:rsidR="005C7DFC" w:rsidRPr="00AD30AD">
        <w:rPr>
          <w:rFonts w:ascii="Times New Roman" w:hAnsi="Times New Roman" w:cs="Times New Roman"/>
          <w:color w:val="000000" w:themeColor="text1"/>
          <w:sz w:val="24"/>
          <w:szCs w:val="24"/>
          <w:lang w:val="en-IN"/>
        </w:rPr>
        <w:t>acquire</w:t>
      </w:r>
      <w:r w:rsidRPr="00AD30AD">
        <w:rPr>
          <w:rFonts w:ascii="Times New Roman" w:hAnsi="Times New Roman" w:cs="Times New Roman"/>
          <w:color w:val="000000" w:themeColor="text1"/>
          <w:sz w:val="24"/>
          <w:szCs w:val="24"/>
          <w:lang w:val="en-IN"/>
        </w:rPr>
        <w:t xml:space="preserve"> and </w:t>
      </w:r>
      <w:r w:rsidR="005C7DFC" w:rsidRPr="00AD30AD">
        <w:rPr>
          <w:rFonts w:ascii="Times New Roman" w:hAnsi="Times New Roman" w:cs="Times New Roman"/>
          <w:color w:val="000000" w:themeColor="text1"/>
          <w:sz w:val="24"/>
          <w:szCs w:val="24"/>
          <w:lang w:val="en-IN"/>
        </w:rPr>
        <w:t>progress</w:t>
      </w:r>
      <w:r w:rsidRPr="00AD30AD">
        <w:rPr>
          <w:rFonts w:ascii="Times New Roman" w:hAnsi="Times New Roman" w:cs="Times New Roman"/>
          <w:color w:val="000000" w:themeColor="text1"/>
          <w:sz w:val="24"/>
          <w:szCs w:val="24"/>
          <w:lang w:val="en-IN"/>
        </w:rPr>
        <w:t xml:space="preserve"> automatically from </w:t>
      </w:r>
      <w:r w:rsidR="005C7DFC" w:rsidRPr="00AD30AD">
        <w:rPr>
          <w:rFonts w:ascii="Times New Roman" w:hAnsi="Times New Roman" w:cs="Times New Roman"/>
          <w:color w:val="000000" w:themeColor="text1"/>
          <w:sz w:val="24"/>
          <w:szCs w:val="24"/>
          <w:lang w:val="en-IN"/>
        </w:rPr>
        <w:t>a</w:t>
      </w:r>
      <w:r w:rsidRPr="00AD30AD">
        <w:rPr>
          <w:rFonts w:ascii="Times New Roman" w:hAnsi="Times New Roman" w:cs="Times New Roman"/>
          <w:color w:val="000000" w:themeColor="text1"/>
          <w:sz w:val="24"/>
          <w:szCs w:val="24"/>
          <w:lang w:val="en-IN"/>
        </w:rPr>
        <w:t xml:space="preserve"> set of data </w:t>
      </w:r>
      <w:r w:rsidR="00543399" w:rsidRPr="00AD30AD">
        <w:rPr>
          <w:rFonts w:ascii="Times New Roman" w:hAnsi="Times New Roman" w:cs="Times New Roman"/>
          <w:color w:val="000000" w:themeColor="text1"/>
          <w:sz w:val="24"/>
          <w:szCs w:val="24"/>
          <w:lang w:val="en-IN"/>
        </w:rPr>
        <w:t>on</w:t>
      </w:r>
      <w:r w:rsidRPr="00AD30AD">
        <w:rPr>
          <w:rFonts w:ascii="Times New Roman" w:hAnsi="Times New Roman" w:cs="Times New Roman"/>
          <w:color w:val="000000" w:themeColor="text1"/>
          <w:sz w:val="24"/>
          <w:szCs w:val="24"/>
          <w:lang w:val="en-IN"/>
        </w:rPr>
        <w:t xml:space="preserve"> its</w:t>
      </w:r>
      <w:r w:rsidR="005C7DFC" w:rsidRPr="00AD30AD">
        <w:rPr>
          <w:rFonts w:ascii="Times New Roman" w:hAnsi="Times New Roman" w:cs="Times New Roman"/>
          <w:color w:val="000000" w:themeColor="text1"/>
          <w:sz w:val="24"/>
          <w:szCs w:val="24"/>
          <w:lang w:val="en-IN"/>
        </w:rPr>
        <w:t xml:space="preserve"> own</w:t>
      </w:r>
      <w:r w:rsidRPr="00AD30AD">
        <w:rPr>
          <w:rFonts w:ascii="Times New Roman" w:hAnsi="Times New Roman" w:cs="Times New Roman"/>
          <w:color w:val="000000" w:themeColor="text1"/>
          <w:sz w:val="24"/>
          <w:szCs w:val="24"/>
          <w:lang w:val="en-IN"/>
        </w:rPr>
        <w:t xml:space="preserve"> and to resolve the problem without being programmed </w:t>
      </w:r>
      <w:r w:rsidR="005C7DFC" w:rsidRPr="00AD30AD">
        <w:rPr>
          <w:rFonts w:ascii="Times New Roman" w:hAnsi="Times New Roman" w:cs="Times New Roman"/>
          <w:color w:val="000000" w:themeColor="text1"/>
          <w:sz w:val="24"/>
          <w:szCs w:val="24"/>
          <w:lang w:val="en-IN"/>
        </w:rPr>
        <w:t>through</w:t>
      </w:r>
      <w:r w:rsidRPr="00AD30AD">
        <w:rPr>
          <w:rFonts w:ascii="Times New Roman" w:hAnsi="Times New Roman" w:cs="Times New Roman"/>
          <w:color w:val="000000" w:themeColor="text1"/>
          <w:sz w:val="24"/>
          <w:szCs w:val="24"/>
          <w:lang w:val="en-IN"/>
        </w:rPr>
        <w:t xml:space="preserve"> the p</w:t>
      </w:r>
      <w:r w:rsidR="005C7DFC" w:rsidRPr="00AD30AD">
        <w:rPr>
          <w:rFonts w:ascii="Times New Roman" w:hAnsi="Times New Roman" w:cs="Times New Roman"/>
          <w:color w:val="000000" w:themeColor="text1"/>
          <w:sz w:val="24"/>
          <w:szCs w:val="24"/>
          <w:lang w:val="en-IN"/>
        </w:rPr>
        <w:t>rocedure</w:t>
      </w:r>
      <w:r w:rsidRPr="00AD30AD">
        <w:rPr>
          <w:rFonts w:ascii="Times New Roman" w:hAnsi="Times New Roman" w:cs="Times New Roman"/>
          <w:color w:val="000000" w:themeColor="text1"/>
          <w:sz w:val="24"/>
          <w:szCs w:val="24"/>
          <w:lang w:val="en-IN"/>
        </w:rPr>
        <w:t xml:space="preserve">. In artificial general intelligence, machine learning is a </w:t>
      </w:r>
      <w:r w:rsidR="00902D47" w:rsidRPr="00AD30AD">
        <w:rPr>
          <w:rFonts w:ascii="Times New Roman" w:hAnsi="Times New Roman" w:cs="Times New Roman"/>
          <w:color w:val="000000" w:themeColor="text1"/>
          <w:sz w:val="24"/>
          <w:szCs w:val="24"/>
          <w:lang w:val="en-IN"/>
        </w:rPr>
        <w:t>progressive field</w:t>
      </w:r>
      <w:r w:rsidRPr="00AD30AD">
        <w:rPr>
          <w:rFonts w:ascii="Times New Roman" w:hAnsi="Times New Roman" w:cs="Times New Roman"/>
          <w:color w:val="000000" w:themeColor="text1"/>
          <w:sz w:val="24"/>
          <w:szCs w:val="24"/>
          <w:lang w:val="en-IN"/>
        </w:rPr>
        <w:t xml:space="preserve"> that uses </w:t>
      </w:r>
      <w:r w:rsidR="00902D47" w:rsidRPr="00AD30AD">
        <w:rPr>
          <w:rFonts w:ascii="Times New Roman" w:hAnsi="Times New Roman" w:cs="Times New Roman"/>
          <w:color w:val="000000" w:themeColor="text1"/>
          <w:sz w:val="24"/>
          <w:szCs w:val="24"/>
          <w:lang w:val="en-IN"/>
        </w:rPr>
        <w:t>considerable</w:t>
      </w:r>
      <w:r w:rsidRPr="00AD30AD">
        <w:rPr>
          <w:rFonts w:ascii="Times New Roman" w:hAnsi="Times New Roman" w:cs="Times New Roman"/>
          <w:color w:val="000000" w:themeColor="text1"/>
          <w:sz w:val="24"/>
          <w:szCs w:val="24"/>
          <w:lang w:val="en-IN"/>
        </w:rPr>
        <w:t xml:space="preserve"> </w:t>
      </w:r>
      <w:r w:rsidR="005C7DFC" w:rsidRPr="00AD30AD">
        <w:rPr>
          <w:rFonts w:ascii="Times New Roman" w:hAnsi="Times New Roman" w:cs="Times New Roman"/>
          <w:color w:val="000000" w:themeColor="text1"/>
          <w:sz w:val="24"/>
          <w:szCs w:val="24"/>
          <w:lang w:val="en-IN"/>
        </w:rPr>
        <w:t>preliminary</w:t>
      </w:r>
      <w:r w:rsidRPr="00AD30AD">
        <w:rPr>
          <w:rFonts w:ascii="Times New Roman" w:hAnsi="Times New Roman" w:cs="Times New Roman"/>
          <w:color w:val="000000" w:themeColor="text1"/>
          <w:sz w:val="24"/>
          <w:szCs w:val="24"/>
          <w:lang w:val="en-IN"/>
        </w:rPr>
        <w:t xml:space="preserve"> data</w:t>
      </w:r>
      <w:r w:rsidR="005C7DFC" w:rsidRPr="00AD30AD">
        <w:rPr>
          <w:rFonts w:ascii="Times New Roman" w:hAnsi="Times New Roman" w:cs="Times New Roman"/>
          <w:color w:val="000000" w:themeColor="text1"/>
          <w:sz w:val="24"/>
          <w:szCs w:val="24"/>
          <w:lang w:val="en-IN"/>
        </w:rPr>
        <w:t xml:space="preserve"> and </w:t>
      </w:r>
      <w:r w:rsidRPr="00AD30AD">
        <w:rPr>
          <w:rFonts w:ascii="Times New Roman" w:hAnsi="Times New Roman" w:cs="Times New Roman"/>
          <w:color w:val="000000" w:themeColor="text1"/>
          <w:sz w:val="24"/>
          <w:szCs w:val="24"/>
          <w:lang w:val="en-IN"/>
        </w:rPr>
        <w:t xml:space="preserve">training to </w:t>
      </w:r>
      <w:r w:rsidR="005C7DFC" w:rsidRPr="00AD30AD">
        <w:rPr>
          <w:rFonts w:ascii="Times New Roman" w:hAnsi="Times New Roman" w:cs="Times New Roman"/>
          <w:color w:val="000000" w:themeColor="text1"/>
          <w:sz w:val="24"/>
          <w:szCs w:val="24"/>
          <w:lang w:val="en-IN"/>
        </w:rPr>
        <w:t>figure out</w:t>
      </w:r>
      <w:r w:rsidRPr="00AD30AD">
        <w:rPr>
          <w:rFonts w:ascii="Times New Roman" w:hAnsi="Times New Roman" w:cs="Times New Roman"/>
          <w:color w:val="000000" w:themeColor="text1"/>
          <w:sz w:val="24"/>
          <w:szCs w:val="24"/>
          <w:lang w:val="en-IN"/>
        </w:rPr>
        <w:t xml:space="preserve"> and interpret the </w:t>
      </w:r>
      <w:r w:rsidR="005C7DFC" w:rsidRPr="00AD30AD">
        <w:rPr>
          <w:rFonts w:ascii="Times New Roman" w:hAnsi="Times New Roman" w:cs="Times New Roman"/>
          <w:color w:val="000000" w:themeColor="text1"/>
          <w:sz w:val="24"/>
          <w:szCs w:val="24"/>
          <w:lang w:val="en-IN"/>
        </w:rPr>
        <w:t xml:space="preserve">algorithms statistically and </w:t>
      </w:r>
      <w:r w:rsidRPr="00AD30AD">
        <w:rPr>
          <w:rFonts w:ascii="Times New Roman" w:hAnsi="Times New Roman" w:cs="Times New Roman"/>
          <w:color w:val="000000" w:themeColor="text1"/>
          <w:sz w:val="24"/>
          <w:szCs w:val="24"/>
          <w:lang w:val="en-IN"/>
        </w:rPr>
        <w:t xml:space="preserve">later </w:t>
      </w:r>
      <w:r w:rsidR="00902D47" w:rsidRPr="00AD30AD">
        <w:rPr>
          <w:rFonts w:ascii="Times New Roman" w:hAnsi="Times New Roman" w:cs="Times New Roman"/>
          <w:color w:val="000000" w:themeColor="text1"/>
          <w:sz w:val="24"/>
          <w:szCs w:val="24"/>
          <w:lang w:val="en-IN"/>
        </w:rPr>
        <w:t>act</w:t>
      </w:r>
      <w:r w:rsidRPr="00AD30AD">
        <w:rPr>
          <w:rFonts w:ascii="Times New Roman" w:hAnsi="Times New Roman" w:cs="Times New Roman"/>
          <w:color w:val="000000" w:themeColor="text1"/>
          <w:sz w:val="24"/>
          <w:szCs w:val="24"/>
          <w:lang w:val="en-IN"/>
        </w:rPr>
        <w:t xml:space="preserve"> on the </w:t>
      </w:r>
      <w:r w:rsidR="005C7DFC" w:rsidRPr="00AD30AD">
        <w:rPr>
          <w:rFonts w:ascii="Times New Roman" w:hAnsi="Times New Roman" w:cs="Times New Roman"/>
          <w:color w:val="000000" w:themeColor="text1"/>
          <w:sz w:val="24"/>
          <w:szCs w:val="24"/>
          <w:lang w:val="en-IN"/>
        </w:rPr>
        <w:t>derived</w:t>
      </w:r>
      <w:r w:rsidR="008865A6" w:rsidRPr="00AD30AD">
        <w:rPr>
          <w:rFonts w:ascii="Times New Roman" w:hAnsi="Times New Roman" w:cs="Times New Roman"/>
          <w:color w:val="000000" w:themeColor="text1"/>
          <w:sz w:val="24"/>
          <w:szCs w:val="24"/>
          <w:lang w:val="en-IN"/>
        </w:rPr>
        <w:t xml:space="preserve"> data</w:t>
      </w:r>
      <w:r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12</w:t>
      </w:r>
      <w:r w:rsidRPr="00AD30AD">
        <w:rPr>
          <w:rFonts w:ascii="Times New Roman" w:hAnsi="Times New Roman" w:cs="Times New Roman"/>
          <w:color w:val="000000" w:themeColor="text1"/>
          <w:sz w:val="24"/>
          <w:szCs w:val="24"/>
          <w:lang w:val="en-IN"/>
        </w:rPr>
        <w:t xml:space="preserve"> Currently, many machine </w:t>
      </w:r>
      <w:r w:rsidR="005C7DFC" w:rsidRPr="00AD30AD">
        <w:rPr>
          <w:rFonts w:ascii="Times New Roman" w:hAnsi="Times New Roman" w:cs="Times New Roman"/>
          <w:color w:val="000000" w:themeColor="text1"/>
          <w:sz w:val="24"/>
          <w:szCs w:val="24"/>
          <w:lang w:val="en-IN"/>
        </w:rPr>
        <w:t>learning-dependent</w:t>
      </w:r>
      <w:r w:rsidRPr="00AD30AD">
        <w:rPr>
          <w:rFonts w:ascii="Times New Roman" w:hAnsi="Times New Roman" w:cs="Times New Roman"/>
          <w:color w:val="000000" w:themeColor="text1"/>
          <w:sz w:val="24"/>
          <w:szCs w:val="24"/>
          <w:lang w:val="en-IN"/>
        </w:rPr>
        <w:t xml:space="preserve"> approaches have been </w:t>
      </w:r>
      <w:r w:rsidR="005C7DFC" w:rsidRPr="00AD30AD">
        <w:rPr>
          <w:rFonts w:ascii="Times New Roman" w:hAnsi="Times New Roman" w:cs="Times New Roman"/>
          <w:color w:val="000000" w:themeColor="text1"/>
          <w:sz w:val="24"/>
          <w:szCs w:val="24"/>
          <w:lang w:val="en-IN"/>
        </w:rPr>
        <w:t>established</w:t>
      </w:r>
      <w:r w:rsidRPr="00AD30AD">
        <w:rPr>
          <w:rFonts w:ascii="Times New Roman" w:hAnsi="Times New Roman" w:cs="Times New Roman"/>
          <w:color w:val="000000" w:themeColor="text1"/>
          <w:sz w:val="24"/>
          <w:szCs w:val="24"/>
          <w:lang w:val="en-IN"/>
        </w:rPr>
        <w:t xml:space="preserve"> and </w:t>
      </w:r>
      <w:r w:rsidR="005C7DFC" w:rsidRPr="00AD30AD">
        <w:rPr>
          <w:rFonts w:ascii="Times New Roman" w:hAnsi="Times New Roman" w:cs="Times New Roman"/>
          <w:color w:val="000000" w:themeColor="text1"/>
          <w:sz w:val="24"/>
          <w:szCs w:val="24"/>
          <w:lang w:val="en-IN"/>
        </w:rPr>
        <w:t>verified</w:t>
      </w:r>
      <w:r w:rsidRPr="00AD30AD">
        <w:rPr>
          <w:rFonts w:ascii="Times New Roman" w:hAnsi="Times New Roman" w:cs="Times New Roman"/>
          <w:color w:val="000000" w:themeColor="text1"/>
          <w:sz w:val="24"/>
          <w:szCs w:val="24"/>
          <w:lang w:val="en-IN"/>
        </w:rPr>
        <w:t xml:space="preserve"> in pathology to </w:t>
      </w:r>
      <w:r w:rsidR="00902D47" w:rsidRPr="00AD30AD">
        <w:rPr>
          <w:rFonts w:ascii="Times New Roman" w:hAnsi="Times New Roman" w:cs="Times New Roman"/>
          <w:color w:val="000000" w:themeColor="text1"/>
          <w:sz w:val="24"/>
          <w:szCs w:val="24"/>
          <w:lang w:val="en-IN"/>
        </w:rPr>
        <w:t>contribute to</w:t>
      </w:r>
      <w:r w:rsidRPr="00AD30AD">
        <w:rPr>
          <w:rFonts w:ascii="Times New Roman" w:hAnsi="Times New Roman" w:cs="Times New Roman"/>
          <w:color w:val="000000" w:themeColor="text1"/>
          <w:sz w:val="24"/>
          <w:szCs w:val="24"/>
          <w:lang w:val="en-IN"/>
        </w:rPr>
        <w:t xml:space="preserve"> diagnosis based on the morphological patterns like </w:t>
      </w:r>
      <w:r w:rsidR="005C7DFC" w:rsidRPr="00AD30AD">
        <w:rPr>
          <w:rFonts w:ascii="Times New Roman" w:hAnsi="Times New Roman" w:cs="Times New Roman"/>
          <w:color w:val="000000" w:themeColor="text1"/>
          <w:sz w:val="24"/>
          <w:szCs w:val="24"/>
          <w:lang w:val="en-IN"/>
        </w:rPr>
        <w:t xml:space="preserve">cells of cancer, division of </w:t>
      </w:r>
      <w:r w:rsidR="00543399" w:rsidRPr="00AD30AD">
        <w:rPr>
          <w:rFonts w:ascii="Times New Roman" w:hAnsi="Times New Roman" w:cs="Times New Roman"/>
          <w:color w:val="000000" w:themeColor="text1"/>
          <w:sz w:val="24"/>
          <w:szCs w:val="24"/>
          <w:lang w:val="en-IN"/>
        </w:rPr>
        <w:t xml:space="preserve">the </w:t>
      </w:r>
      <w:r w:rsidR="005C7DFC" w:rsidRPr="00AD30AD">
        <w:rPr>
          <w:rFonts w:ascii="Times New Roman" w:hAnsi="Times New Roman" w:cs="Times New Roman"/>
          <w:color w:val="000000" w:themeColor="text1"/>
          <w:sz w:val="24"/>
          <w:szCs w:val="24"/>
          <w:lang w:val="en-IN"/>
        </w:rPr>
        <w:t>cell, their nuclei, bloo</w:t>
      </w:r>
      <w:r w:rsidR="008865A6" w:rsidRPr="00AD30AD">
        <w:rPr>
          <w:rFonts w:ascii="Times New Roman" w:hAnsi="Times New Roman" w:cs="Times New Roman"/>
          <w:color w:val="000000" w:themeColor="text1"/>
          <w:sz w:val="24"/>
          <w:szCs w:val="24"/>
          <w:lang w:val="en-IN"/>
        </w:rPr>
        <w:t>d vessels</w:t>
      </w:r>
      <w:r w:rsidR="00543399"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lang w:val="en-IN"/>
        </w:rPr>
        <w:t xml:space="preserve"> and their ducts, etc.</w:t>
      </w:r>
      <w:r w:rsidR="008865A6" w:rsidRPr="00AD30AD">
        <w:rPr>
          <w:rFonts w:ascii="Times New Roman" w:hAnsi="Times New Roman" w:cs="Times New Roman"/>
          <w:color w:val="000000" w:themeColor="text1"/>
          <w:sz w:val="24"/>
          <w:szCs w:val="24"/>
          <w:vertAlign w:val="superscript"/>
          <w:lang w:val="en-IN"/>
        </w:rPr>
        <w:t>13</w:t>
      </w:r>
    </w:p>
    <w:p w14:paraId="3D68DFE8" w14:textId="3DE7D8D0" w:rsidR="001011A1" w:rsidRPr="00AD30AD" w:rsidRDefault="00A13F17"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lastRenderedPageBreak/>
        <w:t xml:space="preserve">Deep </w:t>
      </w:r>
      <w:r w:rsidR="00626379" w:rsidRPr="00AD30AD">
        <w:rPr>
          <w:rFonts w:ascii="Times New Roman" w:hAnsi="Times New Roman" w:cs="Times New Roman"/>
          <w:color w:val="000000" w:themeColor="text1"/>
          <w:sz w:val="24"/>
          <w:szCs w:val="24"/>
          <w:lang w:val="en-IN"/>
        </w:rPr>
        <w:t>or</w:t>
      </w:r>
      <w:r w:rsidRPr="00AD30AD">
        <w:rPr>
          <w:rFonts w:ascii="Times New Roman" w:hAnsi="Times New Roman" w:cs="Times New Roman"/>
          <w:color w:val="000000" w:themeColor="text1"/>
          <w:sz w:val="24"/>
          <w:szCs w:val="24"/>
          <w:lang w:val="en-IN"/>
        </w:rPr>
        <w:t xml:space="preserve"> structured learning is a </w:t>
      </w:r>
      <w:r w:rsidR="001B5371" w:rsidRPr="00AD30AD">
        <w:rPr>
          <w:rFonts w:ascii="Times New Roman" w:hAnsi="Times New Roman" w:cs="Times New Roman"/>
          <w:color w:val="000000" w:themeColor="text1"/>
          <w:sz w:val="24"/>
          <w:szCs w:val="24"/>
          <w:lang w:val="en-IN"/>
        </w:rPr>
        <w:t xml:space="preserve">branch of machine learning </w:t>
      </w:r>
      <w:r w:rsidR="00902D47" w:rsidRPr="00AD30AD">
        <w:rPr>
          <w:rFonts w:ascii="Times New Roman" w:hAnsi="Times New Roman" w:cs="Times New Roman"/>
          <w:color w:val="000000" w:themeColor="text1"/>
          <w:sz w:val="24"/>
          <w:szCs w:val="24"/>
          <w:lang w:val="en-IN"/>
        </w:rPr>
        <w:t>dependent on artificial neural networks (ANNs), which</w:t>
      </w:r>
      <w:r w:rsidR="001B5371" w:rsidRPr="00AD30AD">
        <w:rPr>
          <w:rFonts w:ascii="Times New Roman" w:hAnsi="Times New Roman" w:cs="Times New Roman"/>
          <w:color w:val="000000" w:themeColor="text1"/>
          <w:sz w:val="24"/>
          <w:szCs w:val="24"/>
          <w:lang w:val="en-IN"/>
        </w:rPr>
        <w:t xml:space="preserve"> formulates a statistical model derived</w:t>
      </w:r>
      <w:r w:rsidR="008865A6" w:rsidRPr="00AD30AD">
        <w:rPr>
          <w:rFonts w:ascii="Times New Roman" w:hAnsi="Times New Roman" w:cs="Times New Roman"/>
          <w:color w:val="000000" w:themeColor="text1"/>
          <w:sz w:val="24"/>
          <w:szCs w:val="24"/>
          <w:lang w:val="en-IN"/>
        </w:rPr>
        <w:t xml:space="preserve"> from input training data</w:t>
      </w:r>
      <w:r w:rsidR="001B5371" w:rsidRPr="00AD30AD">
        <w:rPr>
          <w:rFonts w:ascii="Times New Roman" w:hAnsi="Times New Roman" w:cs="Times New Roman"/>
          <w:color w:val="000000" w:themeColor="text1"/>
          <w:sz w:val="24"/>
          <w:szCs w:val="24"/>
          <w:lang w:val="en-IN"/>
        </w:rPr>
        <w:t>.</w:t>
      </w:r>
      <w:r w:rsidR="00902D47" w:rsidRPr="00AD30AD">
        <w:rPr>
          <w:rFonts w:ascii="Times New Roman" w:hAnsi="Times New Roman" w:cs="Times New Roman"/>
          <w:sz w:val="24"/>
          <w:szCs w:val="24"/>
        </w:rPr>
        <w:t xml:space="preserve"> </w:t>
      </w:r>
      <w:r w:rsidR="00902D47" w:rsidRPr="00AD30AD">
        <w:rPr>
          <w:rFonts w:ascii="Times New Roman" w:hAnsi="Times New Roman" w:cs="Times New Roman"/>
          <w:color w:val="000000" w:themeColor="text1"/>
          <w:sz w:val="24"/>
          <w:szCs w:val="24"/>
          <w:lang w:val="en-IN"/>
        </w:rPr>
        <w:t>Deep neural networks provide architectures for deep learning</w:t>
      </w:r>
      <w:r w:rsidRPr="00AD30AD">
        <w:rPr>
          <w:rFonts w:ascii="Times New Roman" w:hAnsi="Times New Roman" w:cs="Times New Roman"/>
          <w:color w:val="000000" w:themeColor="text1"/>
          <w:sz w:val="24"/>
          <w:szCs w:val="24"/>
          <w:lang w:val="en-IN"/>
        </w:rPr>
        <w:t>.</w:t>
      </w:r>
      <w:r w:rsidR="00B323B2" w:rsidRPr="00B323B2">
        <w:rPr>
          <w:rFonts w:ascii="Times New Roman" w:hAnsi="Times New Roman" w:cs="Times New Roman"/>
          <w:color w:val="000000" w:themeColor="text1"/>
          <w:sz w:val="24"/>
          <w:szCs w:val="24"/>
          <w:vertAlign w:val="superscript"/>
          <w:lang w:val="en-IN"/>
        </w:rPr>
        <w:t xml:space="preserve">14 </w:t>
      </w:r>
      <w:r w:rsidR="00BB36DB">
        <w:rPr>
          <w:rFonts w:ascii="Times New Roman" w:hAnsi="Times New Roman" w:cs="Times New Roman"/>
          <w:color w:val="000000" w:themeColor="text1"/>
          <w:sz w:val="24"/>
          <w:szCs w:val="24"/>
          <w:lang w:val="en-IN"/>
        </w:rPr>
        <w:t>Artificial</w:t>
      </w:r>
      <w:r w:rsidR="001B5371" w:rsidRPr="00AD30AD">
        <w:rPr>
          <w:rFonts w:ascii="Times New Roman" w:hAnsi="Times New Roman" w:cs="Times New Roman"/>
          <w:color w:val="000000" w:themeColor="text1"/>
          <w:sz w:val="24"/>
          <w:szCs w:val="24"/>
          <w:lang w:val="en-IN"/>
        </w:rPr>
        <w:t xml:space="preserve"> neural </w:t>
      </w:r>
      <w:r w:rsidR="00902D47" w:rsidRPr="00AD30AD">
        <w:rPr>
          <w:rFonts w:ascii="Times New Roman" w:hAnsi="Times New Roman" w:cs="Times New Roman"/>
          <w:color w:val="000000" w:themeColor="text1"/>
          <w:sz w:val="24"/>
          <w:szCs w:val="24"/>
          <w:lang w:val="en-IN"/>
        </w:rPr>
        <w:t>networks resemble</w:t>
      </w:r>
      <w:r w:rsidRPr="00AD30AD">
        <w:rPr>
          <w:rFonts w:ascii="Times New Roman" w:hAnsi="Times New Roman" w:cs="Times New Roman"/>
          <w:color w:val="000000" w:themeColor="text1"/>
          <w:sz w:val="24"/>
          <w:szCs w:val="24"/>
          <w:lang w:val="en-IN"/>
        </w:rPr>
        <w:t xml:space="preserve"> a complex biological neural network of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human brain </w:t>
      </w:r>
      <w:r w:rsidR="00491050" w:rsidRPr="00AD30AD">
        <w:rPr>
          <w:rFonts w:ascii="Times New Roman" w:hAnsi="Times New Roman" w:cs="Times New Roman"/>
          <w:color w:val="000000" w:themeColor="text1"/>
          <w:sz w:val="24"/>
          <w:szCs w:val="24"/>
          <w:lang w:val="en-IN"/>
        </w:rPr>
        <w:t xml:space="preserve">as they can </w:t>
      </w:r>
      <w:r w:rsidR="00BB36DB">
        <w:rPr>
          <w:rFonts w:ascii="Times New Roman" w:hAnsi="Times New Roman" w:cs="Times New Roman"/>
          <w:color w:val="000000" w:themeColor="text1"/>
          <w:sz w:val="24"/>
          <w:szCs w:val="24"/>
          <w:lang w:val="en-IN"/>
        </w:rPr>
        <w:t>evaluate</w:t>
      </w:r>
      <w:r w:rsidR="00491050" w:rsidRPr="00AD30AD">
        <w:rPr>
          <w:rFonts w:ascii="Times New Roman" w:hAnsi="Times New Roman" w:cs="Times New Roman"/>
          <w:color w:val="000000" w:themeColor="text1"/>
          <w:sz w:val="24"/>
          <w:szCs w:val="24"/>
          <w:lang w:val="en-IN"/>
        </w:rPr>
        <w:t xml:space="preserve"> whether the prediction or th</w:t>
      </w:r>
      <w:r w:rsidR="008865A6" w:rsidRPr="00AD30AD">
        <w:rPr>
          <w:rFonts w:ascii="Times New Roman" w:hAnsi="Times New Roman" w:cs="Times New Roman"/>
          <w:color w:val="000000" w:themeColor="text1"/>
          <w:sz w:val="24"/>
          <w:szCs w:val="24"/>
          <w:lang w:val="en-IN"/>
        </w:rPr>
        <w:t>e interpretation is correct</w:t>
      </w:r>
      <w:r w:rsidR="00491050"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15</w:t>
      </w:r>
    </w:p>
    <w:p w14:paraId="7B62AF0E" w14:textId="634BE2A3" w:rsidR="001B5371" w:rsidRPr="00AD30AD" w:rsidRDefault="00A13F17" w:rsidP="00B323B2">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Artificial neural networks are composed of 3 layers of artificial neurons, named “nodes”, and include an input layer, multiple hidden layers, and an output layer. In ANNs, these </w:t>
      </w:r>
      <w:r w:rsidR="00902D47" w:rsidRPr="00AD30AD">
        <w:rPr>
          <w:rFonts w:ascii="Times New Roman" w:hAnsi="Times New Roman" w:cs="Times New Roman"/>
          <w:color w:val="000000" w:themeColor="text1"/>
          <w:sz w:val="24"/>
          <w:szCs w:val="24"/>
          <w:lang w:val="en-IN"/>
        </w:rPr>
        <w:t>synthetic</w:t>
      </w:r>
      <w:r w:rsidRPr="00AD30AD">
        <w:rPr>
          <w:rFonts w:ascii="Times New Roman" w:hAnsi="Times New Roman" w:cs="Times New Roman"/>
          <w:color w:val="000000" w:themeColor="text1"/>
          <w:sz w:val="24"/>
          <w:szCs w:val="24"/>
          <w:lang w:val="en-IN"/>
        </w:rPr>
        <w:t xml:space="preserve"> neuronal layers are linked to one another</w:t>
      </w:r>
      <w:r w:rsidR="00902D47"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and the asset of their link is called "weights". </w:t>
      </w:r>
      <w:r w:rsidR="00B323B2">
        <w:rPr>
          <w:rFonts w:ascii="Times New Roman" w:hAnsi="Times New Roman" w:cs="Times New Roman"/>
          <w:color w:val="000000" w:themeColor="text1"/>
          <w:sz w:val="24"/>
          <w:szCs w:val="24"/>
          <w:lang w:val="en-IN"/>
        </w:rPr>
        <w:t>These links are assessed</w:t>
      </w:r>
      <w:r w:rsidRPr="00AD30AD">
        <w:rPr>
          <w:rFonts w:ascii="Times New Roman" w:hAnsi="Times New Roman" w:cs="Times New Roman"/>
          <w:color w:val="000000" w:themeColor="text1"/>
          <w:sz w:val="24"/>
          <w:szCs w:val="24"/>
          <w:lang w:val="en-IN"/>
        </w:rPr>
        <w:t xml:space="preserve"> using statistics, along with the help of a cluster of algorithms, </w:t>
      </w:r>
      <w:r w:rsidR="00B323B2">
        <w:rPr>
          <w:rFonts w:ascii="Times New Roman" w:hAnsi="Times New Roman" w:cs="Times New Roman"/>
          <w:color w:val="000000" w:themeColor="text1"/>
          <w:sz w:val="24"/>
          <w:szCs w:val="24"/>
          <w:lang w:val="en-IN"/>
        </w:rPr>
        <w:t>K-nearest</w:t>
      </w:r>
      <w:r w:rsidRPr="00AD30AD">
        <w:rPr>
          <w:rFonts w:ascii="Times New Roman" w:hAnsi="Times New Roman" w:cs="Times New Roman"/>
          <w:color w:val="000000" w:themeColor="text1"/>
          <w:sz w:val="24"/>
          <w:szCs w:val="24"/>
          <w:lang w:val="en-IN"/>
        </w:rPr>
        <w:t xml:space="preserve"> neighbo</w:t>
      </w:r>
      <w:r w:rsidR="00FB6F10" w:rsidRPr="00AD30AD">
        <w:rPr>
          <w:rFonts w:ascii="Times New Roman" w:hAnsi="Times New Roman" w:cs="Times New Roman"/>
          <w:color w:val="000000" w:themeColor="text1"/>
          <w:sz w:val="24"/>
          <w:szCs w:val="24"/>
          <w:lang w:val="en-IN"/>
        </w:rPr>
        <w:t>u</w:t>
      </w:r>
      <w:r w:rsidRPr="00AD30AD">
        <w:rPr>
          <w:rFonts w:ascii="Times New Roman" w:hAnsi="Times New Roman" w:cs="Times New Roman"/>
          <w:color w:val="000000" w:themeColor="text1"/>
          <w:sz w:val="24"/>
          <w:szCs w:val="24"/>
          <w:lang w:val="en-IN"/>
        </w:rPr>
        <w:t>r, supporting vector machines,</w:t>
      </w:r>
      <w:r w:rsidR="008865A6" w:rsidRPr="00AD30AD">
        <w:rPr>
          <w:rFonts w:ascii="Times New Roman" w:hAnsi="Times New Roman" w:cs="Times New Roman"/>
          <w:color w:val="000000" w:themeColor="text1"/>
          <w:sz w:val="24"/>
          <w:szCs w:val="24"/>
          <w:lang w:val="en-IN"/>
        </w:rPr>
        <w:t xml:space="preserve"> and logical regressions</w:t>
      </w:r>
      <w:r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16</w:t>
      </w:r>
      <w:r w:rsidR="00B323B2">
        <w:rPr>
          <w:rFonts w:ascii="Times New Roman" w:hAnsi="Times New Roman" w:cs="Times New Roman"/>
          <w:color w:val="000000" w:themeColor="text1"/>
          <w:sz w:val="24"/>
          <w:szCs w:val="24"/>
          <w:vertAlign w:val="superscript"/>
          <w:lang w:val="en-IN"/>
        </w:rPr>
        <w:t xml:space="preserve"> </w:t>
      </w:r>
      <w:r w:rsidR="00485DB3" w:rsidRPr="00AD30AD">
        <w:rPr>
          <w:rFonts w:ascii="Times New Roman" w:hAnsi="Times New Roman" w:cs="Times New Roman"/>
          <w:color w:val="000000" w:themeColor="text1"/>
          <w:sz w:val="24"/>
          <w:szCs w:val="24"/>
          <w:lang w:val="en-IN"/>
        </w:rPr>
        <w:t>The output event</w:t>
      </w:r>
      <w:r w:rsidR="00543399" w:rsidRPr="00AD30AD">
        <w:rPr>
          <w:rFonts w:ascii="Times New Roman" w:hAnsi="Times New Roman" w:cs="Times New Roman"/>
          <w:color w:val="000000" w:themeColor="text1"/>
          <w:sz w:val="24"/>
          <w:szCs w:val="24"/>
          <w:lang w:val="en-IN"/>
        </w:rPr>
        <w:t>-</w:t>
      </w:r>
      <w:r w:rsidR="00485DB3" w:rsidRPr="00AD30AD">
        <w:rPr>
          <w:rFonts w:ascii="Times New Roman" w:hAnsi="Times New Roman" w:cs="Times New Roman"/>
          <w:color w:val="000000" w:themeColor="text1"/>
          <w:sz w:val="24"/>
          <w:szCs w:val="24"/>
          <w:lang w:val="en-IN"/>
        </w:rPr>
        <w:t>related artificial neurons</w:t>
      </w:r>
      <w:r w:rsidR="0006053F" w:rsidRPr="00AD30AD">
        <w:rPr>
          <w:rFonts w:ascii="Times New Roman" w:hAnsi="Times New Roman" w:cs="Times New Roman"/>
          <w:color w:val="000000" w:themeColor="text1"/>
          <w:sz w:val="24"/>
          <w:szCs w:val="24"/>
          <w:lang w:val="en-IN"/>
        </w:rPr>
        <w:t>,</w:t>
      </w:r>
      <w:r w:rsidR="00485DB3"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 xml:space="preserve">their </w:t>
      </w:r>
      <w:r w:rsidR="0006053F" w:rsidRPr="00AD30AD">
        <w:rPr>
          <w:rFonts w:ascii="Times New Roman" w:hAnsi="Times New Roman" w:cs="Times New Roman"/>
          <w:color w:val="000000" w:themeColor="text1"/>
          <w:sz w:val="24"/>
          <w:szCs w:val="24"/>
          <w:lang w:val="en-IN"/>
        </w:rPr>
        <w:t>concurrent</w:t>
      </w:r>
      <w:r w:rsidR="00902D47" w:rsidRPr="00AD30AD">
        <w:rPr>
          <w:rFonts w:ascii="Times New Roman" w:hAnsi="Times New Roman" w:cs="Times New Roman"/>
          <w:color w:val="000000" w:themeColor="text1"/>
          <w:sz w:val="24"/>
          <w:szCs w:val="24"/>
          <w:lang w:val="en-IN"/>
        </w:rPr>
        <w:t xml:space="preserve"> connections, and “weight”</w:t>
      </w:r>
      <w:r w:rsidR="00485DB3" w:rsidRPr="00AD30AD">
        <w:rPr>
          <w:rFonts w:ascii="Times New Roman" w:hAnsi="Times New Roman" w:cs="Times New Roman"/>
          <w:color w:val="000000" w:themeColor="text1"/>
          <w:sz w:val="24"/>
          <w:szCs w:val="24"/>
          <w:lang w:val="en-IN"/>
        </w:rPr>
        <w:t xml:space="preserve"> </w:t>
      </w:r>
      <w:r w:rsidR="00B323B2">
        <w:rPr>
          <w:rFonts w:ascii="Times New Roman" w:hAnsi="Times New Roman" w:cs="Times New Roman"/>
          <w:color w:val="000000" w:themeColor="text1"/>
          <w:sz w:val="24"/>
          <w:szCs w:val="24"/>
          <w:lang w:val="en-IN"/>
        </w:rPr>
        <w:t>require</w:t>
      </w:r>
      <w:r w:rsidR="00485DB3" w:rsidRPr="00AD30AD">
        <w:rPr>
          <w:rFonts w:ascii="Times New Roman" w:hAnsi="Times New Roman" w:cs="Times New Roman"/>
          <w:color w:val="000000" w:themeColor="text1"/>
          <w:sz w:val="24"/>
          <w:szCs w:val="24"/>
          <w:lang w:val="en-IN"/>
        </w:rPr>
        <w:t xml:space="preserve"> proper training and practice in </w:t>
      </w:r>
      <w:r w:rsidR="00902D47" w:rsidRPr="00AD30AD">
        <w:rPr>
          <w:rFonts w:ascii="Times New Roman" w:hAnsi="Times New Roman" w:cs="Times New Roman"/>
          <w:color w:val="000000" w:themeColor="text1"/>
          <w:sz w:val="24"/>
          <w:szCs w:val="24"/>
          <w:lang w:val="en-IN"/>
        </w:rPr>
        <w:t>massive</w:t>
      </w:r>
      <w:r w:rsidR="00485DB3" w:rsidRPr="00AD30AD">
        <w:rPr>
          <w:rFonts w:ascii="Times New Roman" w:hAnsi="Times New Roman" w:cs="Times New Roman"/>
          <w:color w:val="000000" w:themeColor="text1"/>
          <w:sz w:val="24"/>
          <w:szCs w:val="24"/>
          <w:lang w:val="en-IN"/>
        </w:rPr>
        <w:t xml:space="preserve"> data set qualification</w:t>
      </w:r>
      <w:r w:rsidR="00543399" w:rsidRPr="00AD30AD">
        <w:rPr>
          <w:rFonts w:ascii="Times New Roman" w:hAnsi="Times New Roman" w:cs="Times New Roman"/>
          <w:color w:val="000000" w:themeColor="text1"/>
          <w:sz w:val="24"/>
          <w:szCs w:val="24"/>
          <w:lang w:val="en-IN"/>
        </w:rPr>
        <w:t>s</w:t>
      </w:r>
      <w:r w:rsidR="00485DB3" w:rsidRPr="00AD30AD">
        <w:rPr>
          <w:rFonts w:ascii="Times New Roman" w:hAnsi="Times New Roman" w:cs="Times New Roman"/>
          <w:color w:val="000000" w:themeColor="text1"/>
          <w:sz w:val="24"/>
          <w:szCs w:val="24"/>
          <w:lang w:val="en-IN"/>
        </w:rPr>
        <w:t xml:space="preserve"> to attain </w:t>
      </w:r>
      <w:r w:rsidR="00543399" w:rsidRPr="00AD30AD">
        <w:rPr>
          <w:rFonts w:ascii="Times New Roman" w:hAnsi="Times New Roman" w:cs="Times New Roman"/>
          <w:color w:val="000000" w:themeColor="text1"/>
          <w:sz w:val="24"/>
          <w:szCs w:val="24"/>
          <w:lang w:val="en-IN"/>
        </w:rPr>
        <w:t xml:space="preserve">the </w:t>
      </w:r>
      <w:r w:rsidR="00485DB3" w:rsidRPr="00AD30AD">
        <w:rPr>
          <w:rFonts w:ascii="Times New Roman" w:hAnsi="Times New Roman" w:cs="Times New Roman"/>
          <w:color w:val="000000" w:themeColor="text1"/>
          <w:sz w:val="24"/>
          <w:szCs w:val="24"/>
          <w:lang w:val="en-IN"/>
        </w:rPr>
        <w:t>optimal algorithm for a particular task</w:t>
      </w:r>
      <w:r w:rsidR="007D18C1" w:rsidRPr="00AD30AD">
        <w:rPr>
          <w:rFonts w:ascii="Times New Roman" w:hAnsi="Times New Roman" w:cs="Times New Roman"/>
          <w:color w:val="000000" w:themeColor="text1"/>
          <w:sz w:val="24"/>
          <w:szCs w:val="24"/>
          <w:lang w:val="en-IN"/>
        </w:rPr>
        <w:t xml:space="preserve"> </w:t>
      </w:r>
      <w:r w:rsidR="00485DB3" w:rsidRPr="00AD30AD">
        <w:rPr>
          <w:rFonts w:ascii="Times New Roman" w:hAnsi="Times New Roman" w:cs="Times New Roman"/>
          <w:color w:val="000000" w:themeColor="text1"/>
          <w:sz w:val="24"/>
          <w:szCs w:val="24"/>
          <w:lang w:val="en-IN"/>
        </w:rPr>
        <w:t>(</w:t>
      </w:r>
      <w:r w:rsidR="007D18C1" w:rsidRPr="00AD30AD">
        <w:rPr>
          <w:rFonts w:ascii="Times New Roman" w:hAnsi="Times New Roman" w:cs="Times New Roman"/>
          <w:color w:val="000000" w:themeColor="text1"/>
          <w:sz w:val="24"/>
          <w:szCs w:val="24"/>
          <w:lang w:val="en-IN"/>
        </w:rPr>
        <w:t xml:space="preserve">Figure </w:t>
      </w:r>
      <w:r w:rsidR="00485DB3" w:rsidRPr="00AD30AD">
        <w:rPr>
          <w:rFonts w:ascii="Times New Roman" w:hAnsi="Times New Roman" w:cs="Times New Roman"/>
          <w:color w:val="000000" w:themeColor="text1"/>
          <w:sz w:val="24"/>
          <w:szCs w:val="24"/>
          <w:lang w:val="en-IN"/>
        </w:rPr>
        <w:t xml:space="preserve">1). A subdivision of deep multilayer neural networks is convolutional neural networks </w:t>
      </w:r>
      <w:r w:rsidR="0006053F" w:rsidRPr="00AD30AD">
        <w:rPr>
          <w:rFonts w:ascii="Times New Roman" w:hAnsi="Times New Roman" w:cs="Times New Roman"/>
          <w:color w:val="000000" w:themeColor="text1"/>
          <w:sz w:val="24"/>
          <w:szCs w:val="24"/>
          <w:lang w:val="en-IN"/>
        </w:rPr>
        <w:t>explicitly designed</w:t>
      </w:r>
      <w:r w:rsidR="00485DB3" w:rsidRPr="00AD30AD">
        <w:rPr>
          <w:rFonts w:ascii="Times New Roman" w:hAnsi="Times New Roman" w:cs="Times New Roman"/>
          <w:color w:val="000000" w:themeColor="text1"/>
          <w:sz w:val="24"/>
          <w:szCs w:val="24"/>
          <w:lang w:val="en-IN"/>
        </w:rPr>
        <w:t xml:space="preserve"> for visual images. </w:t>
      </w:r>
    </w:p>
    <w:p w14:paraId="13E29BE2" w14:textId="1F6BEFE4" w:rsidR="004316F7" w:rsidRPr="00B323B2" w:rsidRDefault="00A13F17" w:rsidP="00AD30AD">
      <w:pPr>
        <w:autoSpaceDE w:val="0"/>
        <w:autoSpaceDN w:val="0"/>
        <w:adjustRightInd w:val="0"/>
        <w:spacing w:line="360" w:lineRule="auto"/>
        <w:ind w:firstLine="720"/>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 xml:space="preserve">By adjusting the image either through flattening or removing and reducing, convolutional kernels perform </w:t>
      </w:r>
      <w:r w:rsidR="00902D47" w:rsidRPr="00AD30AD">
        <w:rPr>
          <w:rFonts w:ascii="Times New Roman" w:hAnsi="Times New Roman" w:cs="Times New Roman"/>
          <w:color w:val="000000" w:themeColor="text1"/>
          <w:sz w:val="24"/>
          <w:szCs w:val="24"/>
          <w:lang w:val="en-IN"/>
        </w:rPr>
        <w:t>a</w:t>
      </w:r>
      <w:r w:rsidRPr="00AD30AD">
        <w:rPr>
          <w:rFonts w:ascii="Times New Roman" w:hAnsi="Times New Roman" w:cs="Times New Roman"/>
          <w:color w:val="000000" w:themeColor="text1"/>
          <w:sz w:val="24"/>
          <w:szCs w:val="24"/>
          <w:lang w:val="en-IN"/>
        </w:rPr>
        <w:t xml:space="preserve"> pre-procedure treatment that permits processing, </w:t>
      </w:r>
      <w:r w:rsidR="00902D47" w:rsidRPr="00AD30AD">
        <w:rPr>
          <w:rFonts w:ascii="Times New Roman" w:hAnsi="Times New Roman" w:cs="Times New Roman"/>
          <w:color w:val="000000" w:themeColor="text1"/>
          <w:sz w:val="24"/>
          <w:szCs w:val="24"/>
          <w:lang w:val="en-IN"/>
        </w:rPr>
        <w:t>analyzing</w:t>
      </w:r>
      <w:r w:rsidRPr="00AD30AD">
        <w:rPr>
          <w:rFonts w:ascii="Times New Roman" w:hAnsi="Times New Roman" w:cs="Times New Roman"/>
          <w:color w:val="000000" w:themeColor="text1"/>
          <w:sz w:val="24"/>
          <w:szCs w:val="24"/>
          <w:lang w:val="en-IN"/>
        </w:rPr>
        <w:t xml:space="preserve">, and classification of the digital images, or a section of an image, into an identified </w:t>
      </w:r>
      <w:r w:rsidR="00303C25" w:rsidRPr="00AD30AD">
        <w:rPr>
          <w:rFonts w:ascii="Times New Roman" w:hAnsi="Times New Roman" w:cs="Times New Roman"/>
          <w:color w:val="000000" w:themeColor="text1"/>
          <w:sz w:val="24"/>
          <w:szCs w:val="24"/>
          <w:lang w:val="en-IN"/>
        </w:rPr>
        <w:t>group with the help of computer vision as well as machine vision models.</w:t>
      </w:r>
      <w:r w:rsidR="00B323B2">
        <w:rPr>
          <w:rFonts w:ascii="Times New Roman" w:hAnsi="Times New Roman" w:cs="Times New Roman"/>
          <w:color w:val="000000" w:themeColor="text1"/>
          <w:sz w:val="24"/>
          <w:szCs w:val="24"/>
          <w:vertAlign w:val="superscript"/>
          <w:lang w:val="en-IN"/>
        </w:rPr>
        <w:t>16</w:t>
      </w:r>
    </w:p>
    <w:p w14:paraId="7782E0E0" w14:textId="77777777" w:rsidR="00DB763F" w:rsidRPr="00AD30AD"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b/>
          <w:bCs/>
          <w:color w:val="000000" w:themeColor="text1"/>
          <w:sz w:val="24"/>
          <w:szCs w:val="24"/>
          <w:lang w:val="en-IN"/>
        </w:rPr>
        <w:t>Role of computational pathology</w:t>
      </w:r>
    </w:p>
    <w:p w14:paraId="72F9DEEB" w14:textId="027575FD" w:rsidR="006E3C3A" w:rsidRPr="00AD30AD"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Computational pathology is </w:t>
      </w:r>
      <w:r w:rsidR="00902D47" w:rsidRPr="00AD30AD">
        <w:rPr>
          <w:rFonts w:ascii="Times New Roman" w:hAnsi="Times New Roman" w:cs="Times New Roman"/>
          <w:color w:val="000000" w:themeColor="text1"/>
          <w:sz w:val="24"/>
          <w:szCs w:val="24"/>
          <w:lang w:val="en-IN"/>
        </w:rPr>
        <w:t>essential</w:t>
      </w:r>
      <w:r w:rsidRPr="00AD30AD">
        <w:rPr>
          <w:rFonts w:ascii="Times New Roman" w:hAnsi="Times New Roman" w:cs="Times New Roman"/>
          <w:color w:val="000000" w:themeColor="text1"/>
          <w:sz w:val="24"/>
          <w:szCs w:val="24"/>
          <w:lang w:val="en-IN"/>
        </w:rPr>
        <w:t xml:space="preserve"> in medical research </w:t>
      </w:r>
      <w:r w:rsidR="00902D47" w:rsidRPr="00AD30AD">
        <w:rPr>
          <w:rFonts w:ascii="Times New Roman" w:hAnsi="Times New Roman" w:cs="Times New Roman"/>
          <w:color w:val="000000" w:themeColor="text1"/>
          <w:sz w:val="24"/>
          <w:szCs w:val="24"/>
          <w:lang w:val="en-IN"/>
        </w:rPr>
        <w:t>and</w:t>
      </w:r>
      <w:r w:rsidR="00303C25"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addressing clinical </w:t>
      </w:r>
      <w:r w:rsidR="00902D47" w:rsidRPr="00AD30AD">
        <w:rPr>
          <w:rFonts w:ascii="Times New Roman" w:hAnsi="Times New Roman" w:cs="Times New Roman"/>
          <w:color w:val="000000" w:themeColor="text1"/>
          <w:sz w:val="24"/>
          <w:szCs w:val="24"/>
          <w:lang w:val="en-IN"/>
        </w:rPr>
        <w:t xml:space="preserve">queries </w:t>
      </w:r>
      <w:r w:rsidR="00303C25" w:rsidRPr="00AD30AD">
        <w:rPr>
          <w:rFonts w:ascii="Times New Roman" w:hAnsi="Times New Roman" w:cs="Times New Roman"/>
          <w:color w:val="000000" w:themeColor="text1"/>
          <w:sz w:val="24"/>
          <w:szCs w:val="24"/>
          <w:lang w:val="en-IN"/>
        </w:rPr>
        <w:t>arising during</w:t>
      </w:r>
      <w:r w:rsidR="008865A6" w:rsidRPr="00AD30AD">
        <w:rPr>
          <w:rFonts w:ascii="Times New Roman" w:hAnsi="Times New Roman" w:cs="Times New Roman"/>
          <w:color w:val="000000" w:themeColor="text1"/>
          <w:sz w:val="24"/>
          <w:szCs w:val="24"/>
          <w:lang w:val="en-IN"/>
        </w:rPr>
        <w:t xml:space="preserve"> practice</w:t>
      </w:r>
      <w:r w:rsidRPr="00AD30AD">
        <w:rPr>
          <w:rFonts w:ascii="Times New Roman" w:hAnsi="Times New Roman" w:cs="Times New Roman"/>
          <w:color w:val="000000" w:themeColor="text1"/>
          <w:sz w:val="24"/>
          <w:szCs w:val="24"/>
          <w:lang w:val="en-IN"/>
        </w:rPr>
        <w:t>.</w:t>
      </w:r>
      <w:r w:rsidR="00543399" w:rsidRPr="00B323B2">
        <w:rPr>
          <w:rFonts w:ascii="Times New Roman" w:hAnsi="Times New Roman" w:cs="Times New Roman"/>
          <w:color w:val="000000" w:themeColor="text1"/>
          <w:sz w:val="24"/>
          <w:szCs w:val="24"/>
          <w:vertAlign w:val="superscript"/>
          <w:lang w:val="en-IN"/>
        </w:rPr>
        <w:t>17</w:t>
      </w:r>
      <w:r w:rsidR="00543399" w:rsidRPr="00AD30AD">
        <w:rPr>
          <w:rFonts w:ascii="Times New Roman" w:hAnsi="Times New Roman" w:cs="Times New Roman"/>
          <w:color w:val="000000" w:themeColor="text1"/>
          <w:sz w:val="24"/>
          <w:szCs w:val="24"/>
          <w:lang w:val="en-IN"/>
        </w:rPr>
        <w:t xml:space="preserve"> T</w:t>
      </w:r>
      <w:r w:rsidRPr="00AD30AD">
        <w:rPr>
          <w:rFonts w:ascii="Times New Roman" w:hAnsi="Times New Roman" w:cs="Times New Roman"/>
          <w:color w:val="000000" w:themeColor="text1"/>
          <w:sz w:val="24"/>
          <w:szCs w:val="24"/>
          <w:lang w:val="en-IN"/>
        </w:rPr>
        <w:t xml:space="preserve">o </w:t>
      </w:r>
      <w:r w:rsidR="00303C25" w:rsidRPr="00AD30AD">
        <w:rPr>
          <w:rFonts w:ascii="Times New Roman" w:hAnsi="Times New Roman" w:cs="Times New Roman"/>
          <w:color w:val="000000" w:themeColor="text1"/>
          <w:sz w:val="24"/>
          <w:szCs w:val="24"/>
          <w:lang w:val="en-IN"/>
        </w:rPr>
        <w:t>attain</w:t>
      </w:r>
      <w:r w:rsidRPr="00AD30AD">
        <w:rPr>
          <w:rFonts w:ascii="Times New Roman" w:hAnsi="Times New Roman" w:cs="Times New Roman"/>
          <w:color w:val="000000" w:themeColor="text1"/>
          <w:sz w:val="24"/>
          <w:szCs w:val="24"/>
          <w:lang w:val="en-IN"/>
        </w:rPr>
        <w:t xml:space="preserve"> this </w:t>
      </w:r>
      <w:r w:rsidR="00303C25" w:rsidRPr="00AD30AD">
        <w:rPr>
          <w:rFonts w:ascii="Times New Roman" w:hAnsi="Times New Roman" w:cs="Times New Roman"/>
          <w:color w:val="000000" w:themeColor="text1"/>
          <w:sz w:val="24"/>
          <w:szCs w:val="24"/>
          <w:lang w:val="en-IN"/>
        </w:rPr>
        <w:t>aim,</w:t>
      </w:r>
      <w:r w:rsidRPr="00AD30AD">
        <w:rPr>
          <w:rFonts w:ascii="Times New Roman" w:hAnsi="Times New Roman" w:cs="Times New Roman"/>
          <w:color w:val="000000" w:themeColor="text1"/>
          <w:sz w:val="24"/>
          <w:szCs w:val="24"/>
          <w:lang w:val="en-IN"/>
        </w:rPr>
        <w:t xml:space="preserve"> a </w:t>
      </w:r>
      <w:r w:rsidR="00303C25" w:rsidRPr="00AD30AD">
        <w:rPr>
          <w:rFonts w:ascii="Times New Roman" w:hAnsi="Times New Roman" w:cs="Times New Roman"/>
          <w:color w:val="000000" w:themeColor="text1"/>
          <w:sz w:val="24"/>
          <w:szCs w:val="24"/>
          <w:lang w:val="en-IN"/>
        </w:rPr>
        <w:t>group</w:t>
      </w:r>
      <w:r w:rsidRPr="00AD30AD">
        <w:rPr>
          <w:rFonts w:ascii="Times New Roman" w:hAnsi="Times New Roman" w:cs="Times New Roman"/>
          <w:color w:val="000000" w:themeColor="text1"/>
          <w:sz w:val="24"/>
          <w:szCs w:val="24"/>
          <w:lang w:val="en-IN"/>
        </w:rPr>
        <w:t xml:space="preserve"> of professionals from </w:t>
      </w:r>
      <w:r w:rsidR="00902D47" w:rsidRPr="00AD30AD">
        <w:rPr>
          <w:rFonts w:ascii="Times New Roman" w:hAnsi="Times New Roman" w:cs="Times New Roman"/>
          <w:color w:val="000000" w:themeColor="text1"/>
          <w:sz w:val="24"/>
          <w:szCs w:val="24"/>
          <w:lang w:val="en-IN"/>
        </w:rPr>
        <w:t>multiple areas</w:t>
      </w:r>
      <w:r w:rsidR="00303C25" w:rsidRPr="00AD30AD">
        <w:rPr>
          <w:rFonts w:ascii="Times New Roman" w:hAnsi="Times New Roman" w:cs="Times New Roman"/>
          <w:color w:val="000000" w:themeColor="text1"/>
          <w:sz w:val="24"/>
          <w:szCs w:val="24"/>
          <w:lang w:val="en-IN"/>
        </w:rPr>
        <w:t xml:space="preserve"> of </w:t>
      </w:r>
      <w:r w:rsidR="0006053F" w:rsidRPr="00AD30AD">
        <w:rPr>
          <w:rFonts w:ascii="Times New Roman" w:hAnsi="Times New Roman" w:cs="Times New Roman"/>
          <w:color w:val="000000" w:themeColor="text1"/>
          <w:sz w:val="24"/>
          <w:szCs w:val="24"/>
          <w:lang w:val="en-IN"/>
        </w:rPr>
        <w:t>specialization</w:t>
      </w:r>
      <w:r w:rsidR="00902D47" w:rsidRPr="00AD30AD">
        <w:rPr>
          <w:rFonts w:ascii="Times New Roman" w:hAnsi="Times New Roman" w:cs="Times New Roman"/>
          <w:color w:val="000000" w:themeColor="text1"/>
          <w:sz w:val="24"/>
          <w:szCs w:val="24"/>
          <w:lang w:val="en-IN"/>
        </w:rPr>
        <w:t xml:space="preserve"> is required</w:t>
      </w:r>
      <w:r w:rsidR="00303C25"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to contribute </w:t>
      </w:r>
      <w:r w:rsidR="00902D47" w:rsidRPr="00AD30AD">
        <w:rPr>
          <w:rFonts w:ascii="Times New Roman" w:hAnsi="Times New Roman" w:cs="Times New Roman"/>
          <w:color w:val="000000" w:themeColor="text1"/>
          <w:sz w:val="24"/>
          <w:szCs w:val="24"/>
          <w:lang w:val="en-IN"/>
        </w:rPr>
        <w:t>to</w:t>
      </w:r>
      <w:r w:rsidRPr="00AD30AD">
        <w:rPr>
          <w:rFonts w:ascii="Times New Roman" w:hAnsi="Times New Roman" w:cs="Times New Roman"/>
          <w:color w:val="000000" w:themeColor="text1"/>
          <w:sz w:val="24"/>
          <w:szCs w:val="24"/>
          <w:lang w:val="en-IN"/>
        </w:rPr>
        <w:t xml:space="preserve"> th</w:t>
      </w:r>
      <w:r w:rsidR="003C65A3" w:rsidRPr="00AD30AD">
        <w:rPr>
          <w:rFonts w:ascii="Times New Roman" w:hAnsi="Times New Roman" w:cs="Times New Roman"/>
          <w:color w:val="000000" w:themeColor="text1"/>
          <w:sz w:val="24"/>
          <w:szCs w:val="24"/>
          <w:lang w:val="en-IN"/>
        </w:rPr>
        <w:t>ese</w:t>
      </w:r>
      <w:r w:rsidR="00303C25"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projects</w:t>
      </w:r>
      <w:r w:rsidR="003C65A3" w:rsidRPr="00AD30AD">
        <w:rPr>
          <w:rFonts w:ascii="Times New Roman" w:hAnsi="Times New Roman" w:cs="Times New Roman"/>
          <w:color w:val="000000" w:themeColor="text1"/>
          <w:sz w:val="24"/>
          <w:szCs w:val="24"/>
          <w:lang w:val="en-IN"/>
        </w:rPr>
        <w:t>. Computational pathology</w:t>
      </w:r>
      <w:r w:rsidRPr="00AD30AD">
        <w:rPr>
          <w:rFonts w:ascii="Times New Roman" w:hAnsi="Times New Roman" w:cs="Times New Roman"/>
          <w:color w:val="000000" w:themeColor="text1"/>
          <w:sz w:val="24"/>
          <w:szCs w:val="24"/>
          <w:lang w:val="en-IN"/>
        </w:rPr>
        <w:t xml:space="preserve">, </w:t>
      </w:r>
      <w:r w:rsidR="003C65A3" w:rsidRPr="00AD30AD">
        <w:rPr>
          <w:rFonts w:ascii="Times New Roman" w:hAnsi="Times New Roman" w:cs="Times New Roman"/>
          <w:color w:val="000000" w:themeColor="text1"/>
          <w:sz w:val="24"/>
          <w:szCs w:val="24"/>
          <w:lang w:val="en-IN"/>
        </w:rPr>
        <w:t>together with</w:t>
      </w:r>
      <w:r w:rsidRPr="00AD30AD">
        <w:rPr>
          <w:rFonts w:ascii="Times New Roman" w:hAnsi="Times New Roman" w:cs="Times New Roman"/>
          <w:color w:val="000000" w:themeColor="text1"/>
          <w:sz w:val="24"/>
          <w:szCs w:val="24"/>
          <w:lang w:val="en-IN"/>
        </w:rPr>
        <w:t xml:space="preserve"> data scientists like statisticians and bio-informaticians, for designing algorithms, an architect and </w:t>
      </w:r>
      <w:r w:rsidR="003C65A3" w:rsidRPr="00AD30AD">
        <w:rPr>
          <w:rFonts w:ascii="Times New Roman" w:hAnsi="Times New Roman" w:cs="Times New Roman"/>
          <w:color w:val="000000" w:themeColor="text1"/>
          <w:sz w:val="24"/>
          <w:szCs w:val="24"/>
          <w:lang w:val="en-IN"/>
        </w:rPr>
        <w:t xml:space="preserve">an </w:t>
      </w:r>
      <w:r w:rsidRPr="00AD30AD">
        <w:rPr>
          <w:rFonts w:ascii="Times New Roman" w:hAnsi="Times New Roman" w:cs="Times New Roman"/>
          <w:color w:val="000000" w:themeColor="text1"/>
          <w:sz w:val="24"/>
          <w:szCs w:val="24"/>
          <w:lang w:val="en-IN"/>
        </w:rPr>
        <w:t xml:space="preserve">engineer for </w:t>
      </w:r>
      <w:r w:rsidR="003C65A3" w:rsidRPr="00AD30AD">
        <w:rPr>
          <w:rFonts w:ascii="Times New Roman" w:hAnsi="Times New Roman" w:cs="Times New Roman"/>
          <w:color w:val="000000" w:themeColor="text1"/>
          <w:sz w:val="24"/>
          <w:szCs w:val="24"/>
          <w:lang w:val="en-IN"/>
        </w:rPr>
        <w:t>creating a</w:t>
      </w:r>
      <w:r w:rsidRPr="00AD30AD">
        <w:rPr>
          <w:rFonts w:ascii="Times New Roman" w:hAnsi="Times New Roman" w:cs="Times New Roman"/>
          <w:color w:val="000000" w:themeColor="text1"/>
          <w:sz w:val="24"/>
          <w:szCs w:val="24"/>
          <w:lang w:val="en-IN"/>
        </w:rPr>
        <w:t xml:space="preserve"> physical environment </w:t>
      </w:r>
      <w:r w:rsidR="003C65A3" w:rsidRPr="00AD30AD">
        <w:rPr>
          <w:rFonts w:ascii="Times New Roman" w:hAnsi="Times New Roman" w:cs="Times New Roman"/>
          <w:color w:val="000000" w:themeColor="text1"/>
          <w:sz w:val="24"/>
          <w:szCs w:val="24"/>
          <w:lang w:val="en-IN"/>
        </w:rPr>
        <w:t>and maintaining</w:t>
      </w:r>
      <w:r w:rsidRPr="00AD30AD">
        <w:rPr>
          <w:rFonts w:ascii="Times New Roman" w:hAnsi="Times New Roman" w:cs="Times New Roman"/>
          <w:color w:val="000000" w:themeColor="text1"/>
          <w:sz w:val="24"/>
          <w:szCs w:val="24"/>
          <w:lang w:val="en-IN"/>
        </w:rPr>
        <w:t xml:space="preserve"> hardware </w:t>
      </w:r>
      <w:r w:rsidR="007D18C1" w:rsidRPr="00AD30AD">
        <w:rPr>
          <w:rFonts w:ascii="Times New Roman" w:hAnsi="Times New Roman" w:cs="Times New Roman"/>
          <w:color w:val="000000" w:themeColor="text1"/>
          <w:sz w:val="24"/>
          <w:szCs w:val="24"/>
          <w:lang w:val="en-IN"/>
        </w:rPr>
        <w:t xml:space="preserve">(Figure 2). </w:t>
      </w:r>
      <w:r w:rsidRPr="00AD30AD">
        <w:rPr>
          <w:rFonts w:ascii="Times New Roman" w:hAnsi="Times New Roman" w:cs="Times New Roman"/>
          <w:color w:val="000000" w:themeColor="text1"/>
          <w:sz w:val="24"/>
          <w:szCs w:val="24"/>
          <w:lang w:val="en-IN"/>
        </w:rPr>
        <w:t xml:space="preserve">In this project, the pathologists play an </w:t>
      </w:r>
      <w:r w:rsidR="0006053F" w:rsidRPr="00AD30AD">
        <w:rPr>
          <w:rFonts w:ascii="Times New Roman" w:hAnsi="Times New Roman" w:cs="Times New Roman"/>
          <w:color w:val="000000" w:themeColor="text1"/>
          <w:sz w:val="24"/>
          <w:szCs w:val="24"/>
          <w:lang w:val="en-IN"/>
        </w:rPr>
        <w:t>essential</w:t>
      </w:r>
      <w:r w:rsidRPr="00AD30AD">
        <w:rPr>
          <w:rFonts w:ascii="Times New Roman" w:hAnsi="Times New Roman" w:cs="Times New Roman"/>
          <w:color w:val="000000" w:themeColor="text1"/>
          <w:sz w:val="24"/>
          <w:szCs w:val="24"/>
          <w:lang w:val="en-IN"/>
        </w:rPr>
        <w:t xml:space="preserve"> role</w:t>
      </w:r>
      <w:r w:rsidR="00AF59DE" w:rsidRPr="00AD30AD">
        <w:rPr>
          <w:rFonts w:ascii="Times New Roman" w:hAnsi="Times New Roman" w:cs="Times New Roman"/>
          <w:color w:val="000000" w:themeColor="text1"/>
          <w:sz w:val="24"/>
          <w:szCs w:val="24"/>
          <w:lang w:val="en-IN"/>
        </w:rPr>
        <w:t xml:space="preserve"> in introducing </w:t>
      </w:r>
      <w:r w:rsidR="003C65A3" w:rsidRPr="00AD30AD">
        <w:rPr>
          <w:rFonts w:ascii="Times New Roman" w:hAnsi="Times New Roman" w:cs="Times New Roman"/>
          <w:color w:val="000000" w:themeColor="text1"/>
          <w:sz w:val="24"/>
          <w:szCs w:val="24"/>
          <w:lang w:val="en-IN"/>
        </w:rPr>
        <w:t xml:space="preserve">a question related to </w:t>
      </w:r>
      <w:r w:rsidR="00543399" w:rsidRPr="00AD30AD">
        <w:rPr>
          <w:rFonts w:ascii="Times New Roman" w:hAnsi="Times New Roman" w:cs="Times New Roman"/>
          <w:color w:val="000000" w:themeColor="text1"/>
          <w:sz w:val="24"/>
          <w:szCs w:val="24"/>
          <w:lang w:val="en-IN"/>
        </w:rPr>
        <w:t xml:space="preserve">the </w:t>
      </w:r>
      <w:r w:rsidR="003C65A3" w:rsidRPr="00AD30AD">
        <w:rPr>
          <w:rFonts w:ascii="Times New Roman" w:hAnsi="Times New Roman" w:cs="Times New Roman"/>
          <w:color w:val="000000" w:themeColor="text1"/>
          <w:sz w:val="24"/>
          <w:szCs w:val="24"/>
          <w:lang w:val="en-IN"/>
        </w:rPr>
        <w:t>medical field and its clinical implications to the team of developers and initiating the downstream industrial development</w:t>
      </w:r>
      <w:r w:rsidR="00AF59DE"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18</w:t>
      </w:r>
      <w:r w:rsidR="00AF59DE" w:rsidRPr="00AD30AD">
        <w:rPr>
          <w:rFonts w:ascii="Times New Roman" w:hAnsi="Times New Roman" w:cs="Times New Roman"/>
          <w:color w:val="000000" w:themeColor="text1"/>
          <w:sz w:val="24"/>
          <w:szCs w:val="24"/>
          <w:lang w:val="en-IN"/>
        </w:rPr>
        <w:t xml:space="preserve"> In computational pathology, </w:t>
      </w:r>
      <w:r w:rsidR="00101E4A" w:rsidRPr="00AD30AD">
        <w:rPr>
          <w:rFonts w:ascii="Times New Roman" w:hAnsi="Times New Roman" w:cs="Times New Roman"/>
          <w:color w:val="000000" w:themeColor="text1"/>
          <w:sz w:val="24"/>
          <w:szCs w:val="24"/>
          <w:lang w:val="en-IN"/>
        </w:rPr>
        <w:t xml:space="preserve">the </w:t>
      </w:r>
      <w:r w:rsidR="00AF59DE" w:rsidRPr="00AD30AD">
        <w:rPr>
          <w:rFonts w:ascii="Times New Roman" w:hAnsi="Times New Roman" w:cs="Times New Roman"/>
          <w:color w:val="000000" w:themeColor="text1"/>
          <w:sz w:val="24"/>
          <w:szCs w:val="24"/>
          <w:lang w:val="en-IN"/>
        </w:rPr>
        <w:t xml:space="preserve">pathologist requires solid clinical knowledge, experience, statistical analysis, </w:t>
      </w:r>
      <w:r w:rsidR="0006053F" w:rsidRPr="00AD30AD">
        <w:rPr>
          <w:rFonts w:ascii="Times New Roman" w:hAnsi="Times New Roman" w:cs="Times New Roman"/>
          <w:color w:val="000000" w:themeColor="text1"/>
          <w:sz w:val="24"/>
          <w:szCs w:val="24"/>
          <w:lang w:val="en-IN"/>
        </w:rPr>
        <w:t>and</w:t>
      </w:r>
      <w:r w:rsidR="00101E4A" w:rsidRPr="00AD30AD">
        <w:rPr>
          <w:rFonts w:ascii="Times New Roman" w:hAnsi="Times New Roman" w:cs="Times New Roman"/>
          <w:color w:val="000000" w:themeColor="text1"/>
          <w:sz w:val="24"/>
          <w:szCs w:val="24"/>
          <w:lang w:val="en-IN"/>
        </w:rPr>
        <w:t xml:space="preserve"> </w:t>
      </w:r>
      <w:r w:rsidR="00AF59DE" w:rsidRPr="00AD30AD">
        <w:rPr>
          <w:rFonts w:ascii="Times New Roman" w:hAnsi="Times New Roman" w:cs="Times New Roman"/>
          <w:color w:val="000000" w:themeColor="text1"/>
          <w:sz w:val="24"/>
          <w:szCs w:val="24"/>
          <w:lang w:val="en-IN"/>
        </w:rPr>
        <w:t>data mining</w:t>
      </w:r>
      <w:r w:rsidR="00101E4A" w:rsidRPr="00AD30AD">
        <w:rPr>
          <w:rFonts w:ascii="Times New Roman" w:hAnsi="Times New Roman" w:cs="Times New Roman"/>
          <w:color w:val="000000" w:themeColor="text1"/>
          <w:sz w:val="24"/>
          <w:szCs w:val="24"/>
          <w:lang w:val="en-IN"/>
        </w:rPr>
        <w:t xml:space="preserve"> information to form a bridge between clinical medicine and artificial intelligence. </w:t>
      </w:r>
    </w:p>
    <w:p w14:paraId="76E9CCC9" w14:textId="77777777" w:rsidR="002256CA" w:rsidRPr="00AD30AD" w:rsidRDefault="002256CA" w:rsidP="00AD30AD">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p>
    <w:p w14:paraId="0E1C44BB" w14:textId="77777777" w:rsidR="00AD30AD" w:rsidRPr="00AD30AD" w:rsidRDefault="00A13F17" w:rsidP="00AD30AD">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r w:rsidRPr="00455C06">
        <w:rPr>
          <w:rFonts w:ascii="Times New Roman" w:hAnsi="Times New Roman" w:cs="Times New Roman"/>
          <w:noProof/>
          <w:color w:val="000000" w:themeColor="text1"/>
          <w:sz w:val="24"/>
          <w:szCs w:val="24"/>
          <w:lang w:val="en-IN"/>
        </w:rPr>
        <w:lastRenderedPageBreak/>
        <w:drawing>
          <wp:inline distT="0" distB="0" distL="0" distR="0" wp14:anchorId="1A144D08" wp14:editId="17DBDAAA">
            <wp:extent cx="5943600" cy="3787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11">
                      <a:extLst>
                        <a:ext uri="{28A0092B-C50C-407E-A947-70E740481C1C}">
                          <a14:useLocalDpi xmlns:a14="http://schemas.microsoft.com/office/drawing/2010/main" val="0"/>
                        </a:ext>
                      </a:extLst>
                    </a:blip>
                    <a:srcRect t="6746" b="9430"/>
                    <a:stretch>
                      <a:fillRect/>
                    </a:stretch>
                  </pic:blipFill>
                  <pic:spPr bwMode="auto">
                    <a:xfrm>
                      <a:off x="0" y="0"/>
                      <a:ext cx="5943600" cy="3787140"/>
                    </a:xfrm>
                    <a:prstGeom prst="rect">
                      <a:avLst/>
                    </a:prstGeom>
                    <a:noFill/>
                    <a:ln>
                      <a:noFill/>
                    </a:ln>
                    <a:extLst>
                      <a:ext uri="{53640926-AAD7-44D8-BBD7-CCE9431645EC}">
                        <a14:shadowObscured xmlns:a14="http://schemas.microsoft.com/office/drawing/2010/main"/>
                      </a:ext>
                    </a:extLst>
                  </pic:spPr>
                </pic:pic>
              </a:graphicData>
            </a:graphic>
          </wp:inline>
        </w:drawing>
      </w:r>
    </w:p>
    <w:p w14:paraId="6D8583D0" w14:textId="77777777" w:rsidR="00455C06" w:rsidRDefault="00A13F17" w:rsidP="00455C06">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r w:rsidRPr="00AD30AD">
        <w:rPr>
          <w:rFonts w:ascii="Times New Roman" w:hAnsi="Times New Roman" w:cs="Times New Roman"/>
          <w:b/>
          <w:bCs/>
          <w:color w:val="000000" w:themeColor="text1"/>
          <w:sz w:val="24"/>
          <w:szCs w:val="24"/>
          <w:lang w:val="en-IN"/>
        </w:rPr>
        <w:t>Figure 2</w:t>
      </w:r>
      <w:r w:rsidRPr="00AD30AD">
        <w:rPr>
          <w:rFonts w:ascii="Times New Roman" w:hAnsi="Times New Roman" w:cs="Times New Roman"/>
          <w:color w:val="000000" w:themeColor="text1"/>
          <w:sz w:val="24"/>
          <w:szCs w:val="24"/>
          <w:lang w:val="en-IN"/>
        </w:rPr>
        <w:t>. Role of AI in Cytology</w:t>
      </w:r>
    </w:p>
    <w:p w14:paraId="361EB727" w14:textId="77777777" w:rsidR="00BB36DB" w:rsidRDefault="00BB36DB"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14:paraId="53651EEB" w14:textId="77777777" w:rsidR="00DB1923"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AND</w:t>
      </w:r>
      <w:r w:rsidRPr="00AD30AD">
        <w:rPr>
          <w:rFonts w:ascii="Times New Roman" w:hAnsi="Times New Roman" w:cs="Times New Roman"/>
          <w:b/>
          <w:bCs/>
          <w:color w:val="000000" w:themeColor="text1"/>
          <w:sz w:val="24"/>
          <w:szCs w:val="24"/>
          <w:lang w:val="en-IN"/>
        </w:rPr>
        <w:t xml:space="preserve"> CYTOLOGY</w:t>
      </w:r>
    </w:p>
    <w:p w14:paraId="69600FB6" w14:textId="7EB5D413" w:rsidR="001F1E3B" w:rsidRPr="00AD30AD"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Using convolutional neural networks, Martin et al., in a study</w:t>
      </w:r>
      <w:r w:rsidR="0006053F"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classified </w:t>
      </w:r>
      <w:r w:rsidR="00101E4A" w:rsidRPr="00AD30AD">
        <w:rPr>
          <w:rFonts w:ascii="Times New Roman" w:hAnsi="Times New Roman" w:cs="Times New Roman"/>
          <w:color w:val="000000" w:themeColor="text1"/>
          <w:sz w:val="24"/>
          <w:szCs w:val="24"/>
          <w:lang w:val="en-IN"/>
        </w:rPr>
        <w:t xml:space="preserve">images of </w:t>
      </w:r>
      <w:r w:rsidRPr="00AD30AD">
        <w:rPr>
          <w:rFonts w:ascii="Times New Roman" w:hAnsi="Times New Roman" w:cs="Times New Roman"/>
          <w:color w:val="000000" w:themeColor="text1"/>
          <w:sz w:val="24"/>
          <w:szCs w:val="24"/>
          <w:lang w:val="en-IN"/>
        </w:rPr>
        <w:t xml:space="preserve">cervical cytology into </w:t>
      </w:r>
      <w:r w:rsidR="0006053F" w:rsidRPr="00AD30AD">
        <w:rPr>
          <w:rFonts w:ascii="Times New Roman" w:hAnsi="Times New Roman" w:cs="Times New Roman"/>
          <w:color w:val="000000" w:themeColor="text1"/>
          <w:sz w:val="24"/>
          <w:szCs w:val="24"/>
          <w:lang w:val="en-IN"/>
        </w:rPr>
        <w:t>five</w:t>
      </w:r>
      <w:r w:rsidR="00101E4A" w:rsidRPr="00AD30AD">
        <w:rPr>
          <w:rFonts w:ascii="Times New Roman" w:hAnsi="Times New Roman" w:cs="Times New Roman"/>
          <w:color w:val="000000" w:themeColor="text1"/>
          <w:sz w:val="24"/>
          <w:szCs w:val="24"/>
          <w:lang w:val="en-IN"/>
        </w:rPr>
        <w:t xml:space="preserve"> different</w:t>
      </w:r>
      <w:r w:rsidRPr="00AD30AD">
        <w:rPr>
          <w:rFonts w:ascii="Times New Roman" w:hAnsi="Times New Roman" w:cs="Times New Roman"/>
          <w:color w:val="000000" w:themeColor="text1"/>
          <w:sz w:val="24"/>
          <w:szCs w:val="24"/>
          <w:lang w:val="en-IN"/>
        </w:rPr>
        <w:t xml:space="preserve"> categories</w:t>
      </w:r>
      <w:r w:rsidR="00101E4A" w:rsidRPr="00AD30AD">
        <w:rPr>
          <w:rFonts w:ascii="Times New Roman" w:hAnsi="Times New Roman" w:cs="Times New Roman"/>
          <w:color w:val="000000" w:themeColor="text1"/>
          <w:sz w:val="24"/>
          <w:szCs w:val="24"/>
          <w:lang w:val="en-IN"/>
        </w:rPr>
        <w:t xml:space="preserve"> based on diagnosis</w:t>
      </w:r>
      <w:r w:rsidRPr="00AD30AD">
        <w:rPr>
          <w:rFonts w:ascii="Times New Roman" w:hAnsi="Times New Roman" w:cs="Times New Roman"/>
          <w:color w:val="000000" w:themeColor="text1"/>
          <w:sz w:val="24"/>
          <w:szCs w:val="24"/>
          <w:lang w:val="en-IN"/>
        </w:rPr>
        <w:t xml:space="preserve">, which </w:t>
      </w:r>
      <w:r w:rsidR="00B323B2">
        <w:rPr>
          <w:rFonts w:ascii="Times New Roman" w:hAnsi="Times New Roman" w:cs="Times New Roman"/>
          <w:color w:val="000000" w:themeColor="text1"/>
          <w:sz w:val="24"/>
          <w:szCs w:val="24"/>
          <w:lang w:val="en-IN"/>
        </w:rPr>
        <w:t>include</w:t>
      </w:r>
      <w:r w:rsidR="00101E4A"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malignancies or intraepithelial </w:t>
      </w:r>
      <w:r w:rsidR="0006053F" w:rsidRPr="00AD30AD">
        <w:rPr>
          <w:rFonts w:ascii="Times New Roman" w:hAnsi="Times New Roman" w:cs="Times New Roman"/>
          <w:color w:val="000000" w:themeColor="text1"/>
          <w:sz w:val="24"/>
          <w:szCs w:val="24"/>
          <w:lang w:val="en-IN"/>
        </w:rPr>
        <w:t>lesions</w:t>
      </w:r>
      <w:r w:rsidRPr="00AD30AD">
        <w:rPr>
          <w:rFonts w:ascii="Times New Roman" w:hAnsi="Times New Roman" w:cs="Times New Roman"/>
          <w:color w:val="000000" w:themeColor="text1"/>
          <w:sz w:val="24"/>
          <w:szCs w:val="24"/>
          <w:lang w:val="en-IN"/>
        </w:rPr>
        <w:t xml:space="preserve">, atypical squamous cells of undetermined significance, </w:t>
      </w:r>
      <w:r w:rsidR="0064188A" w:rsidRPr="00AD30AD">
        <w:rPr>
          <w:rFonts w:ascii="Times New Roman" w:hAnsi="Times New Roman" w:cs="Times New Roman"/>
          <w:color w:val="000000" w:themeColor="text1"/>
          <w:sz w:val="24"/>
          <w:szCs w:val="24"/>
          <w:lang w:val="en-IN"/>
        </w:rPr>
        <w:t>low-grade squamous intraepithelial lesion, atypical squamous cells</w:t>
      </w:r>
      <w:r w:rsidRPr="00AD30AD">
        <w:rPr>
          <w:rFonts w:ascii="Times New Roman" w:hAnsi="Times New Roman" w:cs="Times New Roman"/>
          <w:color w:val="000000" w:themeColor="text1"/>
          <w:sz w:val="24"/>
          <w:szCs w:val="24"/>
          <w:lang w:val="en-IN"/>
        </w:rPr>
        <w:t xml:space="preserve"> with </w:t>
      </w:r>
      <w:r w:rsidR="0064188A" w:rsidRPr="00AD30AD">
        <w:rPr>
          <w:rFonts w:ascii="Times New Roman" w:hAnsi="Times New Roman" w:cs="Times New Roman"/>
          <w:color w:val="000000" w:themeColor="text1"/>
          <w:sz w:val="24"/>
          <w:szCs w:val="24"/>
          <w:lang w:val="en-IN"/>
        </w:rPr>
        <w:t xml:space="preserve">low grade squamous intraepithelial lesions and high grade squamous intraepithelial lesions, and </w:t>
      </w:r>
      <w:r w:rsidRPr="00AD30AD">
        <w:rPr>
          <w:rFonts w:ascii="Times New Roman" w:hAnsi="Times New Roman" w:cs="Times New Roman"/>
          <w:color w:val="000000" w:themeColor="text1"/>
          <w:sz w:val="24"/>
          <w:szCs w:val="24"/>
          <w:lang w:val="en-IN"/>
        </w:rPr>
        <w:t>precisions</w:t>
      </w:r>
      <w:r w:rsidR="0064188A" w:rsidRPr="00AD30AD">
        <w:rPr>
          <w:rFonts w:ascii="Times New Roman" w:hAnsi="Times New Roman" w:cs="Times New Roman"/>
          <w:color w:val="000000" w:themeColor="text1"/>
          <w:sz w:val="24"/>
          <w:szCs w:val="24"/>
          <w:lang w:val="en-IN"/>
        </w:rPr>
        <w:t xml:space="preserve"> of 56%, 36%, 72%, 17%</w:t>
      </w:r>
      <w:r w:rsidR="00543399" w:rsidRPr="00AD30AD">
        <w:rPr>
          <w:rFonts w:ascii="Times New Roman" w:hAnsi="Times New Roman" w:cs="Times New Roman"/>
          <w:color w:val="000000" w:themeColor="text1"/>
          <w:sz w:val="24"/>
          <w:szCs w:val="24"/>
          <w:lang w:val="en-IN"/>
        </w:rPr>
        <w:t>,</w:t>
      </w:r>
      <w:r w:rsidR="0064188A" w:rsidRPr="00AD30AD">
        <w:rPr>
          <w:rFonts w:ascii="Times New Roman" w:hAnsi="Times New Roman" w:cs="Times New Roman"/>
          <w:color w:val="000000" w:themeColor="text1"/>
          <w:sz w:val="24"/>
          <w:szCs w:val="24"/>
          <w:lang w:val="en-IN"/>
        </w:rPr>
        <w:t xml:space="preserve"> and 86% were achieved, </w:t>
      </w:r>
      <w:r w:rsidRPr="00AD30AD">
        <w:rPr>
          <w:rFonts w:ascii="Times New Roman" w:hAnsi="Times New Roman" w:cs="Times New Roman"/>
          <w:color w:val="000000" w:themeColor="text1"/>
          <w:sz w:val="24"/>
          <w:szCs w:val="24"/>
          <w:lang w:val="en-IN"/>
        </w:rPr>
        <w:t>that</w:t>
      </w:r>
      <w:r w:rsidR="0064188A" w:rsidRPr="00AD30AD">
        <w:rPr>
          <w:rFonts w:ascii="Times New Roman" w:hAnsi="Times New Roman" w:cs="Times New Roman"/>
          <w:color w:val="000000" w:themeColor="text1"/>
          <w:sz w:val="24"/>
          <w:szCs w:val="24"/>
          <w:lang w:val="en-IN"/>
        </w:rPr>
        <w:t xml:space="preserve"> suggested that convolutional neural networks have the capability of le</w:t>
      </w:r>
      <w:r w:rsidR="008865A6" w:rsidRPr="00AD30AD">
        <w:rPr>
          <w:rFonts w:ascii="Times New Roman" w:hAnsi="Times New Roman" w:cs="Times New Roman"/>
          <w:color w:val="000000" w:themeColor="text1"/>
          <w:sz w:val="24"/>
          <w:szCs w:val="24"/>
          <w:lang w:val="en-IN"/>
        </w:rPr>
        <w:t>arning cytological features</w:t>
      </w:r>
      <w:r w:rsidR="0064188A" w:rsidRPr="00AD30AD">
        <w:rPr>
          <w:rFonts w:ascii="Times New Roman" w:hAnsi="Times New Roman" w:cs="Times New Roman"/>
          <w:color w:val="000000" w:themeColor="text1"/>
          <w:sz w:val="24"/>
          <w:szCs w:val="24"/>
          <w:lang w:val="en-IN"/>
        </w:rPr>
        <w:t>.</w:t>
      </w:r>
      <w:r w:rsidR="00E33BBF" w:rsidRPr="00AD30AD">
        <w:rPr>
          <w:rFonts w:ascii="Times New Roman" w:hAnsi="Times New Roman" w:cs="Times New Roman"/>
          <w:color w:val="000000" w:themeColor="text1"/>
          <w:sz w:val="24"/>
          <w:szCs w:val="24"/>
          <w:vertAlign w:val="superscript"/>
          <w:lang w:val="en-IN"/>
        </w:rPr>
        <w:t>19</w:t>
      </w:r>
      <w:r w:rsidR="00B323B2">
        <w:rPr>
          <w:rFonts w:ascii="Times New Roman" w:hAnsi="Times New Roman" w:cs="Times New Roman"/>
          <w:color w:val="000000" w:themeColor="text1"/>
          <w:sz w:val="24"/>
          <w:szCs w:val="24"/>
          <w:vertAlign w:val="superscript"/>
          <w:lang w:val="en-IN"/>
        </w:rPr>
        <w:t xml:space="preserve"> </w:t>
      </w:r>
      <w:r w:rsidRPr="00AD30AD">
        <w:rPr>
          <w:rFonts w:ascii="Times New Roman" w:hAnsi="Times New Roman" w:cs="Times New Roman"/>
          <w:color w:val="000000" w:themeColor="text1"/>
          <w:sz w:val="24"/>
          <w:szCs w:val="24"/>
          <w:lang w:val="en-IN"/>
        </w:rPr>
        <w:t xml:space="preserve">In </w:t>
      </w:r>
      <w:r w:rsidR="0006053F"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global pathology service model, local laboratories are represented by “L” in small green circles, where the slides are scanned. </w:t>
      </w:r>
      <w:r w:rsidR="00543399" w:rsidRPr="00AD30AD">
        <w:rPr>
          <w:rFonts w:ascii="Times New Roman" w:hAnsi="Times New Roman" w:cs="Times New Roman"/>
          <w:color w:val="000000" w:themeColor="text1"/>
          <w:sz w:val="24"/>
          <w:szCs w:val="24"/>
          <w:lang w:val="en-IN"/>
        </w:rPr>
        <w:t xml:space="preserve">A </w:t>
      </w:r>
      <w:r w:rsidR="0006053F" w:rsidRPr="00AD30AD">
        <w:rPr>
          <w:rFonts w:ascii="Times New Roman" w:hAnsi="Times New Roman" w:cs="Times New Roman"/>
          <w:color w:val="000000" w:themeColor="text1"/>
          <w:sz w:val="24"/>
          <w:szCs w:val="24"/>
          <w:lang w:val="en-IN"/>
        </w:rPr>
        <w:t>centralized</w:t>
      </w:r>
      <w:r w:rsidRPr="00AD30AD">
        <w:rPr>
          <w:rFonts w:ascii="Times New Roman" w:hAnsi="Times New Roman" w:cs="Times New Roman"/>
          <w:color w:val="000000" w:themeColor="text1"/>
          <w:sz w:val="24"/>
          <w:szCs w:val="24"/>
          <w:lang w:val="en-IN"/>
        </w:rPr>
        <w:t xml:space="preserve"> scanning </w:t>
      </w:r>
      <w:r w:rsidR="0006053F" w:rsidRPr="00AD30AD">
        <w:rPr>
          <w:rFonts w:ascii="Times New Roman" w:hAnsi="Times New Roman" w:cs="Times New Roman"/>
          <w:color w:val="000000" w:themeColor="text1"/>
          <w:sz w:val="24"/>
          <w:szCs w:val="24"/>
          <w:lang w:val="en-IN"/>
        </w:rPr>
        <w:t xml:space="preserve">centre </w:t>
      </w:r>
      <w:r w:rsidR="00F41F0A" w:rsidRPr="00AD30AD">
        <w:rPr>
          <w:rFonts w:ascii="Times New Roman" w:hAnsi="Times New Roman" w:cs="Times New Roman"/>
          <w:color w:val="000000" w:themeColor="text1"/>
          <w:sz w:val="24"/>
          <w:szCs w:val="24"/>
          <w:lang w:val="en-IN"/>
        </w:rPr>
        <w:t xml:space="preserve">(SC) can also scan the </w:t>
      </w:r>
      <w:r w:rsidR="0006053F" w:rsidRPr="00AD30AD">
        <w:rPr>
          <w:rFonts w:ascii="Times New Roman" w:hAnsi="Times New Roman" w:cs="Times New Roman"/>
          <w:color w:val="000000" w:themeColor="text1"/>
          <w:sz w:val="24"/>
          <w:szCs w:val="24"/>
          <w:lang w:val="en-IN"/>
        </w:rPr>
        <w:t>falls</w:t>
      </w:r>
      <w:r w:rsidR="00F41F0A" w:rsidRPr="00AD30AD">
        <w:rPr>
          <w:rFonts w:ascii="Times New Roman" w:hAnsi="Times New Roman" w:cs="Times New Roman"/>
          <w:color w:val="000000" w:themeColor="text1"/>
          <w:sz w:val="24"/>
          <w:szCs w:val="24"/>
          <w:lang w:val="en-IN"/>
        </w:rPr>
        <w:t xml:space="preserve">. </w:t>
      </w:r>
    </w:p>
    <w:p w14:paraId="25479A00" w14:textId="77777777" w:rsidR="00DB1923" w:rsidRDefault="00A13F17"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 xml:space="preserve">A central cloud laboratory system </w:t>
      </w:r>
      <w:r w:rsidR="0006053F" w:rsidRPr="00AD30AD">
        <w:rPr>
          <w:rFonts w:ascii="Times New Roman" w:hAnsi="Times New Roman" w:cs="Times New Roman"/>
          <w:color w:val="000000" w:themeColor="text1"/>
          <w:sz w:val="24"/>
          <w:szCs w:val="24"/>
          <w:lang w:val="en-IN"/>
        </w:rPr>
        <w:t>that can store</w:t>
      </w:r>
      <w:r w:rsidR="00F41F0A"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extensive</w:t>
      </w:r>
      <w:r w:rsidR="00F41F0A" w:rsidRPr="00AD30AD">
        <w:rPr>
          <w:rFonts w:ascii="Times New Roman" w:hAnsi="Times New Roman" w:cs="Times New Roman"/>
          <w:color w:val="000000" w:themeColor="text1"/>
          <w:sz w:val="24"/>
          <w:szCs w:val="24"/>
          <w:lang w:val="en-IN"/>
        </w:rPr>
        <w:t xml:space="preserve"> data </w:t>
      </w:r>
      <w:r w:rsidR="0006053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computational </w:t>
      </w:r>
      <w:r w:rsidR="0006053F" w:rsidRPr="00AD30AD">
        <w:rPr>
          <w:rFonts w:ascii="Times New Roman" w:hAnsi="Times New Roman" w:cs="Times New Roman"/>
          <w:color w:val="000000" w:themeColor="text1"/>
          <w:sz w:val="24"/>
          <w:szCs w:val="24"/>
          <w:lang w:val="en-IN"/>
        </w:rPr>
        <w:t>power</w:t>
      </w:r>
      <w:r w:rsidRPr="00AD30AD">
        <w:rPr>
          <w:rFonts w:ascii="Times New Roman" w:hAnsi="Times New Roman" w:cs="Times New Roman"/>
          <w:color w:val="000000" w:themeColor="text1"/>
          <w:sz w:val="24"/>
          <w:szCs w:val="24"/>
          <w:lang w:val="en-IN"/>
        </w:rPr>
        <w:t xml:space="preserve"> will integrate the data, </w:t>
      </w:r>
      <w:r w:rsidR="0006053F" w:rsidRPr="00AD30AD">
        <w:rPr>
          <w:rFonts w:ascii="Times New Roman" w:hAnsi="Times New Roman" w:cs="Times New Roman"/>
          <w:color w:val="000000" w:themeColor="text1"/>
          <w:sz w:val="24"/>
          <w:szCs w:val="24"/>
          <w:lang w:val="en-IN"/>
        </w:rPr>
        <w:t>analyze</w:t>
      </w:r>
      <w:r w:rsidRPr="00AD30AD">
        <w:rPr>
          <w:rFonts w:ascii="Times New Roman" w:hAnsi="Times New Roman" w:cs="Times New Roman"/>
          <w:color w:val="000000" w:themeColor="text1"/>
          <w:sz w:val="24"/>
          <w:szCs w:val="24"/>
          <w:lang w:val="en-IN"/>
        </w:rPr>
        <w:t xml:space="preserve"> it and </w:t>
      </w:r>
      <w:r w:rsidR="0006053F" w:rsidRPr="00AD30AD">
        <w:rPr>
          <w:rFonts w:ascii="Times New Roman" w:hAnsi="Times New Roman" w:cs="Times New Roman"/>
          <w:color w:val="000000" w:themeColor="text1"/>
          <w:sz w:val="24"/>
          <w:szCs w:val="24"/>
          <w:lang w:val="en-IN"/>
        </w:rPr>
        <w:t>keep</w:t>
      </w:r>
      <w:r w:rsidRPr="00AD30AD">
        <w:rPr>
          <w:rFonts w:ascii="Times New Roman" w:hAnsi="Times New Roman" w:cs="Times New Roman"/>
          <w:color w:val="000000" w:themeColor="text1"/>
          <w:sz w:val="24"/>
          <w:szCs w:val="24"/>
          <w:lang w:val="en-IN"/>
        </w:rPr>
        <w:t xml:space="preserve"> the whole slide imaging data </w:t>
      </w:r>
      <w:r w:rsidR="0006053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the other medically related data and cytopathological studies. </w:t>
      </w:r>
      <w:r w:rsidR="00F41F0A" w:rsidRPr="00AD30AD">
        <w:rPr>
          <w:rFonts w:ascii="Times New Roman" w:hAnsi="Times New Roman" w:cs="Times New Roman"/>
          <w:color w:val="000000" w:themeColor="text1"/>
          <w:sz w:val="24"/>
          <w:szCs w:val="24"/>
          <w:lang w:val="en-IN"/>
        </w:rPr>
        <w:t xml:space="preserve">In one of the </w:t>
      </w:r>
      <w:r w:rsidR="0006053F" w:rsidRPr="00AD30AD">
        <w:rPr>
          <w:rFonts w:ascii="Times New Roman" w:hAnsi="Times New Roman" w:cs="Times New Roman"/>
          <w:color w:val="000000" w:themeColor="text1"/>
          <w:sz w:val="24"/>
          <w:szCs w:val="24"/>
          <w:lang w:val="en-IN"/>
        </w:rPr>
        <w:t>studies</w:t>
      </w:r>
      <w:r w:rsidR="00F41F0A" w:rsidRPr="00AD30AD">
        <w:rPr>
          <w:rFonts w:ascii="Times New Roman" w:hAnsi="Times New Roman" w:cs="Times New Roman"/>
          <w:color w:val="000000" w:themeColor="text1"/>
          <w:sz w:val="24"/>
          <w:szCs w:val="24"/>
          <w:lang w:val="en-IN"/>
        </w:rPr>
        <w:t xml:space="preserve">, </w:t>
      </w:r>
      <w:r w:rsidR="00543399" w:rsidRPr="00AD30AD">
        <w:rPr>
          <w:rFonts w:ascii="Times New Roman" w:hAnsi="Times New Roman" w:cs="Times New Roman"/>
          <w:color w:val="000000" w:themeColor="text1"/>
          <w:sz w:val="24"/>
          <w:szCs w:val="24"/>
          <w:lang w:val="en-IN"/>
        </w:rPr>
        <w:t xml:space="preserve">a </w:t>
      </w:r>
      <w:r w:rsidRPr="00AD30AD">
        <w:rPr>
          <w:rFonts w:ascii="Times New Roman" w:hAnsi="Times New Roman" w:cs="Times New Roman"/>
          <w:color w:val="000000" w:themeColor="text1"/>
          <w:sz w:val="24"/>
          <w:szCs w:val="24"/>
          <w:lang w:val="en-IN"/>
        </w:rPr>
        <w:t xml:space="preserve">morphometric algorithm and semantic segmentation network based on </w:t>
      </w:r>
      <w:r w:rsidR="00FF0053" w:rsidRPr="00AD30AD">
        <w:rPr>
          <w:rFonts w:ascii="Times New Roman" w:hAnsi="Times New Roman" w:cs="Times New Roman"/>
          <w:color w:val="000000" w:themeColor="text1"/>
          <w:sz w:val="24"/>
          <w:szCs w:val="24"/>
          <w:lang w:val="en-IN"/>
        </w:rPr>
        <w:t>VISUAL GEOMETRIC GROUP (</w:t>
      </w:r>
      <w:r w:rsidRPr="00AD30AD">
        <w:rPr>
          <w:rFonts w:ascii="Times New Roman" w:hAnsi="Times New Roman" w:cs="Times New Roman"/>
          <w:color w:val="000000" w:themeColor="text1"/>
          <w:sz w:val="24"/>
          <w:szCs w:val="24"/>
          <w:lang w:val="en-IN"/>
        </w:rPr>
        <w:t>VGG-19</w:t>
      </w:r>
      <w:r w:rsidR="00FF0053" w:rsidRPr="00AD30AD">
        <w:rPr>
          <w:rFonts w:ascii="Times New Roman" w:hAnsi="Times New Roman" w:cs="Times New Roman"/>
          <w:color w:val="000000" w:themeColor="text1"/>
          <w:sz w:val="24"/>
          <w:szCs w:val="24"/>
          <w:lang w:val="en-IN"/>
        </w:rPr>
        <w:t>)</w:t>
      </w:r>
      <w:r w:rsidR="00F41F0A" w:rsidRPr="00AD30AD">
        <w:rPr>
          <w:rFonts w:ascii="Times New Roman" w:hAnsi="Times New Roman" w:cs="Times New Roman"/>
          <w:color w:val="000000" w:themeColor="text1"/>
          <w:sz w:val="24"/>
          <w:szCs w:val="24"/>
          <w:lang w:val="en-IN"/>
        </w:rPr>
        <w:t xml:space="preserve"> was used </w:t>
      </w:r>
      <w:r w:rsidR="00F41F0A" w:rsidRPr="00AD30AD">
        <w:rPr>
          <w:rFonts w:ascii="Times New Roman" w:hAnsi="Times New Roman" w:cs="Times New Roman"/>
          <w:color w:val="000000" w:themeColor="text1"/>
          <w:sz w:val="24"/>
          <w:szCs w:val="24"/>
          <w:lang w:val="en-IN"/>
        </w:rPr>
        <w:lastRenderedPageBreak/>
        <w:t xml:space="preserve">by the authors </w:t>
      </w:r>
      <w:r w:rsidRPr="00AD30AD">
        <w:rPr>
          <w:rFonts w:ascii="Times New Roman" w:hAnsi="Times New Roman" w:cs="Times New Roman"/>
          <w:color w:val="000000" w:themeColor="text1"/>
          <w:sz w:val="24"/>
          <w:szCs w:val="24"/>
          <w:lang w:val="en-IN"/>
        </w:rPr>
        <w:t>to classify whole-slide images</w:t>
      </w:r>
      <w:r w:rsidR="00F41F0A" w:rsidRPr="00AD30AD">
        <w:rPr>
          <w:rFonts w:ascii="Times New Roman" w:hAnsi="Times New Roman" w:cs="Times New Roman"/>
          <w:color w:val="000000" w:themeColor="text1"/>
          <w:sz w:val="24"/>
          <w:szCs w:val="24"/>
          <w:lang w:val="en-IN"/>
        </w:rPr>
        <w:t xml:space="preserve"> of urine cytology</w:t>
      </w:r>
      <w:r w:rsidRPr="00AD30AD">
        <w:rPr>
          <w:rFonts w:ascii="Times New Roman" w:hAnsi="Times New Roman" w:cs="Times New Roman"/>
          <w:color w:val="000000" w:themeColor="text1"/>
          <w:sz w:val="24"/>
          <w:szCs w:val="24"/>
          <w:lang w:val="en-IN"/>
        </w:rPr>
        <w:t xml:space="preserve"> according to Paris System for Urine Cytopathology and </w:t>
      </w:r>
      <w:r w:rsidR="00F41F0A" w:rsidRPr="00AD30AD">
        <w:rPr>
          <w:rFonts w:ascii="Times New Roman" w:hAnsi="Times New Roman" w:cs="Times New Roman"/>
          <w:color w:val="000000" w:themeColor="text1"/>
          <w:sz w:val="24"/>
          <w:szCs w:val="24"/>
          <w:lang w:val="en-IN"/>
        </w:rPr>
        <w:t>attained</w:t>
      </w:r>
      <w:r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 xml:space="preserve">an </w:t>
      </w:r>
      <w:r w:rsidRPr="00AD30AD">
        <w:rPr>
          <w:rFonts w:ascii="Times New Roman" w:hAnsi="Times New Roman" w:cs="Times New Roman"/>
          <w:color w:val="000000" w:themeColor="text1"/>
          <w:sz w:val="24"/>
          <w:szCs w:val="24"/>
          <w:lang w:val="en-IN"/>
        </w:rPr>
        <w:t>a77%  sensitivity with</w:t>
      </w:r>
      <w:r w:rsidR="00F41F0A" w:rsidRPr="00AD30AD">
        <w:rPr>
          <w:rFonts w:ascii="Times New Roman" w:hAnsi="Times New Roman" w:cs="Times New Roman"/>
          <w:color w:val="000000" w:themeColor="text1"/>
          <w:sz w:val="24"/>
          <w:szCs w:val="24"/>
          <w:lang w:val="en-IN"/>
        </w:rPr>
        <w:t xml:space="preserve"> a</w:t>
      </w:r>
      <w:r w:rsidRPr="00AD30AD">
        <w:rPr>
          <w:rFonts w:ascii="Times New Roman" w:hAnsi="Times New Roman" w:cs="Times New Roman"/>
          <w:color w:val="000000" w:themeColor="text1"/>
          <w:sz w:val="24"/>
          <w:szCs w:val="24"/>
          <w:lang w:val="en-IN"/>
        </w:rPr>
        <w:t xml:space="preserve"> 30%</w:t>
      </w:r>
      <w:r w:rsidR="00F41F0A" w:rsidRPr="00AD30AD">
        <w:rPr>
          <w:rFonts w:ascii="Times New Roman" w:hAnsi="Times New Roman" w:cs="Times New Roman"/>
          <w:color w:val="000000" w:themeColor="text1"/>
          <w:sz w:val="24"/>
          <w:szCs w:val="24"/>
          <w:lang w:val="en-IN"/>
        </w:rPr>
        <w:t xml:space="preserve"> rate </w:t>
      </w:r>
      <w:r w:rsidR="0006053F" w:rsidRPr="00AD30AD">
        <w:rPr>
          <w:rFonts w:ascii="Times New Roman" w:hAnsi="Times New Roman" w:cs="Times New Roman"/>
          <w:color w:val="000000" w:themeColor="text1"/>
          <w:sz w:val="24"/>
          <w:szCs w:val="24"/>
          <w:lang w:val="en-IN"/>
        </w:rPr>
        <w:t>of false</w:t>
      </w:r>
      <w:r w:rsidRPr="00AD30AD">
        <w:rPr>
          <w:rFonts w:ascii="Times New Roman" w:hAnsi="Times New Roman" w:cs="Times New Roman"/>
          <w:color w:val="000000" w:themeColor="text1"/>
          <w:sz w:val="24"/>
          <w:szCs w:val="24"/>
          <w:lang w:val="en-IN"/>
        </w:rPr>
        <w:t xml:space="preserve">-positive and </w:t>
      </w:r>
      <w:r w:rsidR="00F41F0A" w:rsidRPr="00AD30AD">
        <w:rPr>
          <w:rFonts w:ascii="Times New Roman" w:hAnsi="Times New Roman" w:cs="Times New Roman"/>
          <w:color w:val="000000" w:themeColor="text1"/>
          <w:sz w:val="24"/>
          <w:szCs w:val="24"/>
          <w:lang w:val="en-IN"/>
        </w:rPr>
        <w:t>0.8 area under the curve</w:t>
      </w:r>
      <w:r w:rsidRPr="00AD30AD">
        <w:rPr>
          <w:rFonts w:ascii="Times New Roman" w:hAnsi="Times New Roman" w:cs="Times New Roman"/>
          <w:color w:val="000000" w:themeColor="text1"/>
          <w:sz w:val="24"/>
          <w:szCs w:val="24"/>
          <w:lang w:val="en-IN"/>
        </w:rPr>
        <w:t>.</w:t>
      </w:r>
      <w:r w:rsidR="00E33BBF" w:rsidRPr="00AD30AD">
        <w:rPr>
          <w:rFonts w:ascii="Times New Roman" w:hAnsi="Times New Roman" w:cs="Times New Roman"/>
          <w:color w:val="000000" w:themeColor="text1"/>
          <w:sz w:val="24"/>
          <w:szCs w:val="24"/>
          <w:vertAlign w:val="superscript"/>
          <w:lang w:val="en-IN"/>
        </w:rPr>
        <w:t>20</w:t>
      </w:r>
    </w:p>
    <w:p w14:paraId="5E2BB1F5" w14:textId="77777777" w:rsidR="005D1259" w:rsidRPr="00AD30AD" w:rsidRDefault="00A13F17" w:rsidP="00B323B2">
      <w:pPr>
        <w:autoSpaceDE w:val="0"/>
        <w:autoSpaceDN w:val="0"/>
        <w:adjustRightInd w:val="0"/>
        <w:spacing w:before="240"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AND</w:t>
      </w:r>
      <w:r w:rsidRPr="00AD30AD">
        <w:rPr>
          <w:rFonts w:ascii="Times New Roman" w:hAnsi="Times New Roman" w:cs="Times New Roman"/>
          <w:b/>
          <w:bCs/>
          <w:color w:val="000000" w:themeColor="text1"/>
          <w:sz w:val="24"/>
          <w:szCs w:val="24"/>
          <w:lang w:val="en-IN"/>
        </w:rPr>
        <w:t xml:space="preserve"> RADIOLOGY</w:t>
      </w:r>
    </w:p>
    <w:p w14:paraId="4D56F572" w14:textId="77777777" w:rsidR="000C6866" w:rsidRPr="00AD30AD"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In this new era of medicine, artificial intelligence has gained acceptance </w:t>
      </w:r>
      <w:r w:rsidR="0006053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popularity, with </w:t>
      </w:r>
      <w:r w:rsidR="0006053F" w:rsidRPr="00AD30AD">
        <w:rPr>
          <w:rFonts w:ascii="Times New Roman" w:hAnsi="Times New Roman" w:cs="Times New Roman"/>
          <w:color w:val="000000" w:themeColor="text1"/>
          <w:sz w:val="24"/>
          <w:szCs w:val="24"/>
          <w:lang w:val="en-IN"/>
        </w:rPr>
        <w:t>broad</w:t>
      </w:r>
      <w:r w:rsidRPr="00AD30AD">
        <w:rPr>
          <w:rFonts w:ascii="Times New Roman" w:hAnsi="Times New Roman" w:cs="Times New Roman"/>
          <w:color w:val="000000" w:themeColor="text1"/>
          <w:sz w:val="24"/>
          <w:szCs w:val="24"/>
          <w:lang w:val="en-IN"/>
        </w:rPr>
        <w:t xml:space="preserve"> implication</w:t>
      </w:r>
      <w:r w:rsidR="00543399" w:rsidRPr="00AD30AD">
        <w:rPr>
          <w:rFonts w:ascii="Times New Roman" w:hAnsi="Times New Roman" w:cs="Times New Roman"/>
          <w:color w:val="000000" w:themeColor="text1"/>
          <w:sz w:val="24"/>
          <w:szCs w:val="24"/>
          <w:lang w:val="en-IN"/>
        </w:rPr>
        <w:t>s</w:t>
      </w:r>
      <w:r w:rsidRPr="00AD30AD">
        <w:rPr>
          <w:rFonts w:ascii="Times New Roman" w:hAnsi="Times New Roman" w:cs="Times New Roman"/>
          <w:color w:val="000000" w:themeColor="text1"/>
          <w:sz w:val="24"/>
          <w:szCs w:val="24"/>
          <w:lang w:val="en-IN"/>
        </w:rPr>
        <w:t xml:space="preserve"> in the areas of radiology</w:t>
      </w:r>
      <w:r w:rsidR="0006053F" w:rsidRPr="00AD30AD">
        <w:rPr>
          <w:rFonts w:ascii="Times New Roman" w:hAnsi="Times New Roman" w:cs="Times New Roman"/>
          <w:color w:val="000000" w:themeColor="text1"/>
          <w:sz w:val="24"/>
          <w:szCs w:val="24"/>
          <w:lang w:val="en-IN"/>
        </w:rPr>
        <w:t>, because</w:t>
      </w:r>
      <w:r w:rsidRPr="00AD30AD">
        <w:rPr>
          <w:rFonts w:ascii="Times New Roman" w:hAnsi="Times New Roman" w:cs="Times New Roman"/>
          <w:color w:val="000000" w:themeColor="text1"/>
          <w:sz w:val="24"/>
          <w:szCs w:val="24"/>
          <w:lang w:val="en-IN"/>
        </w:rPr>
        <w:t xml:space="preserve"> of </w:t>
      </w:r>
      <w:r w:rsidR="0006053F" w:rsidRPr="00AD30AD">
        <w:rPr>
          <w:rFonts w:ascii="Times New Roman" w:hAnsi="Times New Roman" w:cs="Times New Roman"/>
          <w:color w:val="000000" w:themeColor="text1"/>
          <w:sz w:val="24"/>
          <w:szCs w:val="24"/>
          <w:lang w:val="en-IN"/>
        </w:rPr>
        <w:t>this extraordinary</w:t>
      </w:r>
      <w:r w:rsidR="00194FF0" w:rsidRPr="00AD30AD">
        <w:rPr>
          <w:rFonts w:ascii="Times New Roman" w:hAnsi="Times New Roman" w:cs="Times New Roman"/>
          <w:color w:val="000000" w:themeColor="text1"/>
          <w:sz w:val="24"/>
          <w:szCs w:val="24"/>
          <w:lang w:val="en-IN"/>
        </w:rPr>
        <w:t xml:space="preserve"> progress in tasks of image </w:t>
      </w:r>
      <w:r w:rsidRPr="00AD30AD">
        <w:rPr>
          <w:rFonts w:ascii="Times New Roman" w:hAnsi="Times New Roman" w:cs="Times New Roman"/>
          <w:color w:val="000000" w:themeColor="text1"/>
          <w:sz w:val="24"/>
          <w:szCs w:val="24"/>
          <w:lang w:val="en-IN"/>
        </w:rPr>
        <w:t>identification</w:t>
      </w:r>
      <w:r w:rsidR="00194FF0"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where</w:t>
      </w:r>
      <w:r w:rsidR="00194FF0" w:rsidRPr="00AD30AD">
        <w:rPr>
          <w:rFonts w:ascii="Times New Roman" w:hAnsi="Times New Roman" w:cs="Times New Roman"/>
          <w:color w:val="000000" w:themeColor="text1"/>
          <w:sz w:val="24"/>
          <w:szCs w:val="24"/>
          <w:lang w:val="en-IN"/>
        </w:rPr>
        <w:t xml:space="preserve"> significant growth </w:t>
      </w:r>
      <w:r w:rsidR="0006053F" w:rsidRPr="00AD30AD">
        <w:rPr>
          <w:rFonts w:ascii="Times New Roman" w:hAnsi="Times New Roman" w:cs="Times New Roman"/>
          <w:color w:val="000000" w:themeColor="text1"/>
          <w:sz w:val="24"/>
          <w:szCs w:val="24"/>
          <w:lang w:val="en-IN"/>
        </w:rPr>
        <w:t>has been</w:t>
      </w:r>
      <w:r w:rsidR="00194FF0" w:rsidRPr="00AD30AD">
        <w:rPr>
          <w:rFonts w:ascii="Times New Roman" w:hAnsi="Times New Roman" w:cs="Times New Roman"/>
          <w:color w:val="000000" w:themeColor="text1"/>
          <w:sz w:val="24"/>
          <w:szCs w:val="24"/>
          <w:lang w:val="en-IN"/>
        </w:rPr>
        <w:t xml:space="preserve"> seen</w:t>
      </w:r>
      <w:r w:rsidRPr="00AD30AD">
        <w:rPr>
          <w:rFonts w:ascii="Times New Roman" w:hAnsi="Times New Roman" w:cs="Times New Roman"/>
          <w:color w:val="000000" w:themeColor="text1"/>
          <w:sz w:val="24"/>
          <w:szCs w:val="24"/>
          <w:lang w:val="en-IN"/>
        </w:rPr>
        <w:t xml:space="preserve"> in</w:t>
      </w:r>
      <w:r w:rsidR="00194FF0" w:rsidRPr="00AD30AD">
        <w:rPr>
          <w:rFonts w:ascii="Times New Roman" w:hAnsi="Times New Roman" w:cs="Times New Roman"/>
          <w:color w:val="000000" w:themeColor="text1"/>
          <w:sz w:val="24"/>
          <w:szCs w:val="24"/>
          <w:lang w:val="en-IN"/>
        </w:rPr>
        <w:t xml:space="preserve"> recent years in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accumulation of sufficient digital data </w:t>
      </w:r>
      <w:r w:rsidR="00194FF0" w:rsidRPr="00AD30AD">
        <w:rPr>
          <w:rFonts w:ascii="Times New Roman" w:hAnsi="Times New Roman" w:cs="Times New Roman"/>
          <w:color w:val="000000" w:themeColor="text1"/>
          <w:sz w:val="24"/>
          <w:szCs w:val="24"/>
          <w:lang w:val="en-IN"/>
        </w:rPr>
        <w:t xml:space="preserve">and significant computational power along with availability. Artificial intelligence and its </w:t>
      </w:r>
      <w:r w:rsidRPr="00AD30AD">
        <w:rPr>
          <w:rFonts w:ascii="Times New Roman" w:hAnsi="Times New Roman" w:cs="Times New Roman"/>
          <w:color w:val="000000" w:themeColor="text1"/>
          <w:sz w:val="24"/>
          <w:szCs w:val="24"/>
          <w:lang w:val="en-IN"/>
        </w:rPr>
        <w:t>skills</w:t>
      </w:r>
      <w:r w:rsidR="00194FF0" w:rsidRPr="00AD30AD">
        <w:rPr>
          <w:rFonts w:ascii="Times New Roman" w:hAnsi="Times New Roman" w:cs="Times New Roman"/>
          <w:color w:val="000000" w:themeColor="text1"/>
          <w:sz w:val="24"/>
          <w:szCs w:val="24"/>
          <w:lang w:val="en-IN"/>
        </w:rPr>
        <w:t xml:space="preserve"> ha</w:t>
      </w:r>
      <w:r w:rsidR="00543399" w:rsidRPr="00AD30AD">
        <w:rPr>
          <w:rFonts w:ascii="Times New Roman" w:hAnsi="Times New Roman" w:cs="Times New Roman"/>
          <w:color w:val="000000" w:themeColor="text1"/>
          <w:sz w:val="24"/>
          <w:szCs w:val="24"/>
          <w:lang w:val="en-IN"/>
        </w:rPr>
        <w:t>ve</w:t>
      </w:r>
      <w:r w:rsidR="00194FF0" w:rsidRPr="00AD30AD">
        <w:rPr>
          <w:rFonts w:ascii="Times New Roman" w:hAnsi="Times New Roman" w:cs="Times New Roman"/>
          <w:color w:val="000000" w:themeColor="text1"/>
          <w:sz w:val="24"/>
          <w:szCs w:val="24"/>
          <w:lang w:val="en-IN"/>
        </w:rPr>
        <w:t xml:space="preserve"> been driven to the </w:t>
      </w:r>
      <w:r w:rsidRPr="00AD30AD">
        <w:rPr>
          <w:rFonts w:ascii="Times New Roman" w:hAnsi="Times New Roman" w:cs="Times New Roman"/>
          <w:color w:val="000000" w:themeColor="text1"/>
          <w:sz w:val="24"/>
          <w:szCs w:val="24"/>
          <w:lang w:val="en-IN"/>
        </w:rPr>
        <w:t>fronts</w:t>
      </w:r>
      <w:r w:rsidR="00194FF0" w:rsidRPr="00AD30AD">
        <w:rPr>
          <w:rFonts w:ascii="Times New Roman" w:hAnsi="Times New Roman" w:cs="Times New Roman"/>
          <w:color w:val="000000" w:themeColor="text1"/>
          <w:sz w:val="24"/>
          <w:szCs w:val="24"/>
          <w:lang w:val="en-IN"/>
        </w:rPr>
        <w:t xml:space="preserve"> of medicine</w:t>
      </w:r>
      <w:r w:rsidR="007D18C1" w:rsidRPr="00AD30AD">
        <w:rPr>
          <w:rFonts w:ascii="Times New Roman" w:hAnsi="Times New Roman" w:cs="Times New Roman"/>
          <w:color w:val="000000" w:themeColor="text1"/>
          <w:sz w:val="24"/>
          <w:szCs w:val="24"/>
          <w:lang w:val="en-IN"/>
        </w:rPr>
        <w:t>. There</w:t>
      </w:r>
      <w:r w:rsidR="00194FF0" w:rsidRPr="00AD30AD">
        <w:rPr>
          <w:rFonts w:ascii="Times New Roman" w:hAnsi="Times New Roman" w:cs="Times New Roman"/>
          <w:color w:val="000000" w:themeColor="text1"/>
          <w:sz w:val="24"/>
          <w:szCs w:val="24"/>
          <w:lang w:val="en-IN"/>
        </w:rPr>
        <w:t xml:space="preserve"> is increased </w:t>
      </w:r>
      <w:r w:rsidRPr="00AD30AD">
        <w:rPr>
          <w:rFonts w:ascii="Times New Roman" w:hAnsi="Times New Roman" w:cs="Times New Roman"/>
          <w:color w:val="000000" w:themeColor="text1"/>
          <w:sz w:val="24"/>
          <w:szCs w:val="24"/>
          <w:lang w:val="en-IN"/>
        </w:rPr>
        <w:t>accessibility</w:t>
      </w:r>
      <w:r w:rsidR="00194FF0" w:rsidRPr="00AD30AD">
        <w:rPr>
          <w:rFonts w:ascii="Times New Roman" w:hAnsi="Times New Roman" w:cs="Times New Roman"/>
          <w:color w:val="000000" w:themeColor="text1"/>
          <w:sz w:val="24"/>
          <w:szCs w:val="24"/>
          <w:lang w:val="en-IN"/>
        </w:rPr>
        <w:t xml:space="preserve"> to radio</w:t>
      </w:r>
      <w:r w:rsidRPr="00AD30AD">
        <w:rPr>
          <w:rFonts w:ascii="Times New Roman" w:hAnsi="Times New Roman" w:cs="Times New Roman"/>
          <w:color w:val="000000" w:themeColor="text1"/>
          <w:sz w:val="24"/>
          <w:szCs w:val="24"/>
          <w:lang w:val="en-IN"/>
        </w:rPr>
        <w:t>graphical</w:t>
      </w:r>
      <w:r w:rsidR="00194FF0" w:rsidRPr="00AD30AD">
        <w:rPr>
          <w:rFonts w:ascii="Times New Roman" w:hAnsi="Times New Roman" w:cs="Times New Roman"/>
          <w:color w:val="000000" w:themeColor="text1"/>
          <w:sz w:val="24"/>
          <w:szCs w:val="24"/>
          <w:lang w:val="en-IN"/>
        </w:rPr>
        <w:t xml:space="preserve"> examinations, increased work</w:t>
      </w:r>
      <w:r w:rsidRPr="00AD30AD">
        <w:rPr>
          <w:rFonts w:ascii="Times New Roman" w:hAnsi="Times New Roman" w:cs="Times New Roman"/>
          <w:color w:val="000000" w:themeColor="text1"/>
          <w:sz w:val="24"/>
          <w:szCs w:val="24"/>
          <w:lang w:val="en-IN"/>
        </w:rPr>
        <w:t xml:space="preserve"> pressure </w:t>
      </w:r>
      <w:r w:rsidR="00194FF0" w:rsidRPr="00AD30AD">
        <w:rPr>
          <w:rFonts w:ascii="Times New Roman" w:hAnsi="Times New Roman" w:cs="Times New Roman"/>
          <w:color w:val="000000" w:themeColor="text1"/>
          <w:sz w:val="24"/>
          <w:szCs w:val="24"/>
          <w:lang w:val="en-IN"/>
        </w:rPr>
        <w:t xml:space="preserve">on radiologists </w:t>
      </w:r>
      <w:r w:rsidR="00626379" w:rsidRPr="00AD30AD">
        <w:rPr>
          <w:rFonts w:ascii="Times New Roman" w:hAnsi="Times New Roman" w:cs="Times New Roman"/>
          <w:color w:val="000000" w:themeColor="text1"/>
          <w:sz w:val="24"/>
          <w:szCs w:val="24"/>
          <w:lang w:val="en-IN"/>
        </w:rPr>
        <w:t>and</w:t>
      </w:r>
      <w:r w:rsidR="00194FF0" w:rsidRPr="00AD30AD">
        <w:rPr>
          <w:rFonts w:ascii="Times New Roman" w:hAnsi="Times New Roman" w:cs="Times New Roman"/>
          <w:color w:val="000000" w:themeColor="text1"/>
          <w:sz w:val="24"/>
          <w:szCs w:val="24"/>
          <w:lang w:val="en-IN"/>
        </w:rPr>
        <w:t xml:space="preserve"> a lack of trained and experienced radiologists. </w:t>
      </w:r>
      <w:r w:rsidR="005B54AE" w:rsidRPr="00AD30AD">
        <w:rPr>
          <w:rFonts w:ascii="Times New Roman" w:hAnsi="Times New Roman" w:cs="Times New Roman"/>
          <w:color w:val="000000" w:themeColor="text1"/>
          <w:sz w:val="24"/>
          <w:szCs w:val="24"/>
          <w:lang w:val="en-IN"/>
        </w:rPr>
        <w:t xml:space="preserve">The current capabilities of artificial intelligence include automatic detection of diseases of </w:t>
      </w:r>
      <w:r w:rsidR="0006053F" w:rsidRPr="00AD30AD">
        <w:rPr>
          <w:rFonts w:ascii="Times New Roman" w:hAnsi="Times New Roman" w:cs="Times New Roman"/>
          <w:color w:val="000000" w:themeColor="text1"/>
          <w:sz w:val="24"/>
          <w:szCs w:val="24"/>
          <w:lang w:val="en-IN"/>
        </w:rPr>
        <w:t xml:space="preserve">the </w:t>
      </w:r>
      <w:r w:rsidR="005B54AE" w:rsidRPr="00AD30AD">
        <w:rPr>
          <w:rFonts w:ascii="Times New Roman" w:hAnsi="Times New Roman" w:cs="Times New Roman"/>
          <w:color w:val="000000" w:themeColor="text1"/>
          <w:sz w:val="24"/>
          <w:szCs w:val="24"/>
          <w:lang w:val="en-IN"/>
        </w:rPr>
        <w:t>lungs, liver, cardiovascular</w:t>
      </w:r>
      <w:r w:rsidR="00543399" w:rsidRPr="00AD30AD">
        <w:rPr>
          <w:rFonts w:ascii="Times New Roman" w:hAnsi="Times New Roman" w:cs="Times New Roman"/>
          <w:color w:val="000000" w:themeColor="text1"/>
          <w:sz w:val="24"/>
          <w:szCs w:val="24"/>
          <w:lang w:val="en-IN"/>
        </w:rPr>
        <w:t>,</w:t>
      </w:r>
      <w:r w:rsidR="005B54AE" w:rsidRPr="00AD30AD">
        <w:rPr>
          <w:rFonts w:ascii="Times New Roman" w:hAnsi="Times New Roman" w:cs="Times New Roman"/>
          <w:color w:val="000000" w:themeColor="text1"/>
          <w:sz w:val="24"/>
          <w:szCs w:val="24"/>
          <w:lang w:val="en-IN"/>
        </w:rPr>
        <w:t xml:space="preserve"> and bones. </w:t>
      </w:r>
      <w:r w:rsidRPr="00AD30AD">
        <w:rPr>
          <w:rFonts w:ascii="Times New Roman" w:hAnsi="Times New Roman" w:cs="Times New Roman"/>
          <w:color w:val="000000" w:themeColor="text1"/>
          <w:sz w:val="24"/>
          <w:szCs w:val="24"/>
          <w:lang w:val="en-IN"/>
        </w:rPr>
        <w:t>For example,</w:t>
      </w:r>
      <w:r w:rsidR="004D2276" w:rsidRPr="00AD30AD">
        <w:rPr>
          <w:rFonts w:ascii="Times New Roman" w:hAnsi="Times New Roman" w:cs="Times New Roman"/>
          <w:color w:val="000000" w:themeColor="text1"/>
          <w:sz w:val="24"/>
          <w:szCs w:val="24"/>
          <w:lang w:val="en-IN"/>
        </w:rPr>
        <w:t xml:space="preserve"> vertebral fractures can be automatically detected using an algorithm on </w:t>
      </w:r>
      <w:r w:rsidR="00626379" w:rsidRPr="00AD30AD">
        <w:rPr>
          <w:rFonts w:ascii="Times New Roman" w:hAnsi="Times New Roman" w:cs="Times New Roman"/>
          <w:color w:val="000000" w:themeColor="text1"/>
          <w:sz w:val="24"/>
          <w:szCs w:val="24"/>
          <w:lang w:val="en-IN"/>
        </w:rPr>
        <w:t>chest and abdomen CT scans</w:t>
      </w:r>
      <w:r w:rsidR="004D2276" w:rsidRPr="00AD30AD">
        <w:rPr>
          <w:rFonts w:ascii="Times New Roman" w:hAnsi="Times New Roman" w:cs="Times New Roman"/>
          <w:color w:val="000000" w:themeColor="text1"/>
          <w:sz w:val="24"/>
          <w:szCs w:val="24"/>
          <w:lang w:val="en-IN"/>
        </w:rPr>
        <w:t xml:space="preserve">. </w:t>
      </w:r>
      <w:r w:rsidR="005B54AE" w:rsidRPr="00AD30AD">
        <w:rPr>
          <w:rFonts w:ascii="Times New Roman" w:hAnsi="Times New Roman" w:cs="Times New Roman"/>
          <w:color w:val="000000" w:themeColor="text1"/>
          <w:sz w:val="24"/>
          <w:szCs w:val="24"/>
          <w:lang w:val="en-IN"/>
        </w:rPr>
        <w:t xml:space="preserve">Using </w:t>
      </w:r>
      <w:r w:rsidR="00543399" w:rsidRPr="00AD30AD">
        <w:rPr>
          <w:rFonts w:ascii="Times New Roman" w:hAnsi="Times New Roman" w:cs="Times New Roman"/>
          <w:color w:val="000000" w:themeColor="text1"/>
          <w:sz w:val="24"/>
          <w:szCs w:val="24"/>
          <w:lang w:val="en-IN"/>
        </w:rPr>
        <w:t xml:space="preserve">a </w:t>
      </w:r>
      <w:r w:rsidR="005B54AE" w:rsidRPr="00AD30AD">
        <w:rPr>
          <w:rFonts w:ascii="Times New Roman" w:hAnsi="Times New Roman" w:cs="Times New Roman"/>
          <w:color w:val="000000" w:themeColor="text1"/>
          <w:sz w:val="24"/>
          <w:szCs w:val="24"/>
          <w:lang w:val="en-IN"/>
        </w:rPr>
        <w:t xml:space="preserve">convolutional neural network, </w:t>
      </w:r>
      <w:r w:rsidR="004D2276" w:rsidRPr="00AD30AD">
        <w:rPr>
          <w:rFonts w:ascii="Times New Roman" w:hAnsi="Times New Roman" w:cs="Times New Roman"/>
          <w:color w:val="000000" w:themeColor="text1"/>
          <w:sz w:val="24"/>
          <w:szCs w:val="24"/>
          <w:lang w:val="en-IN"/>
        </w:rPr>
        <w:t xml:space="preserve">images of segments and sagittal sections of </w:t>
      </w:r>
      <w:r w:rsidR="00543399" w:rsidRPr="00AD30AD">
        <w:rPr>
          <w:rFonts w:ascii="Times New Roman" w:hAnsi="Times New Roman" w:cs="Times New Roman"/>
          <w:color w:val="000000" w:themeColor="text1"/>
          <w:sz w:val="24"/>
          <w:szCs w:val="24"/>
          <w:lang w:val="en-IN"/>
        </w:rPr>
        <w:t xml:space="preserve">the </w:t>
      </w:r>
      <w:r w:rsidR="004D2276" w:rsidRPr="00AD30AD">
        <w:rPr>
          <w:rFonts w:ascii="Times New Roman" w:hAnsi="Times New Roman" w:cs="Times New Roman"/>
          <w:color w:val="000000" w:themeColor="text1"/>
          <w:sz w:val="24"/>
          <w:szCs w:val="24"/>
          <w:lang w:val="en-IN"/>
        </w:rPr>
        <w:t>spinal column can be extracted</w:t>
      </w:r>
      <w:r w:rsidR="005B54AE" w:rsidRPr="00AD30AD">
        <w:rPr>
          <w:rFonts w:ascii="Times New Roman" w:hAnsi="Times New Roman" w:cs="Times New Roman"/>
          <w:color w:val="000000" w:themeColor="text1"/>
          <w:sz w:val="24"/>
          <w:szCs w:val="24"/>
          <w:lang w:val="en-IN"/>
        </w:rPr>
        <w:t>, and the presence of ver</w:t>
      </w:r>
      <w:r w:rsidR="00543399" w:rsidRPr="00AD30AD">
        <w:rPr>
          <w:rFonts w:ascii="Times New Roman" w:hAnsi="Times New Roman" w:cs="Times New Roman"/>
          <w:color w:val="000000" w:themeColor="text1"/>
          <w:sz w:val="24"/>
          <w:szCs w:val="24"/>
          <w:lang w:val="en-IN"/>
        </w:rPr>
        <w:t>tebral fracture is predicted</w:t>
      </w:r>
      <w:r w:rsidR="005B54AE"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21</w:t>
      </w:r>
      <w:r w:rsidR="005B54AE" w:rsidRPr="00AD30AD">
        <w:rPr>
          <w:rFonts w:ascii="Times New Roman" w:hAnsi="Times New Roman" w:cs="Times New Roman"/>
          <w:color w:val="000000" w:themeColor="text1"/>
          <w:sz w:val="24"/>
          <w:szCs w:val="24"/>
          <w:lang w:val="en-IN"/>
        </w:rPr>
        <w:t xml:space="preserve"> Likewise</w:t>
      </w:r>
      <w:r w:rsidR="004D2276" w:rsidRPr="00AD30AD">
        <w:rPr>
          <w:rFonts w:ascii="Times New Roman" w:hAnsi="Times New Roman" w:cs="Times New Roman"/>
          <w:color w:val="000000" w:themeColor="text1"/>
          <w:sz w:val="24"/>
          <w:szCs w:val="24"/>
          <w:lang w:val="en-IN"/>
        </w:rPr>
        <w:t xml:space="preserve">, on non-contrast chest CT scans, </w:t>
      </w:r>
      <w:r w:rsidR="005B54AE" w:rsidRPr="00AD30AD">
        <w:rPr>
          <w:rFonts w:ascii="Times New Roman" w:hAnsi="Times New Roman" w:cs="Times New Roman"/>
          <w:color w:val="000000" w:themeColor="text1"/>
          <w:sz w:val="24"/>
          <w:szCs w:val="24"/>
          <w:lang w:val="en-IN"/>
        </w:rPr>
        <w:t>calcium</w:t>
      </w:r>
      <w:r w:rsidR="004D2276" w:rsidRPr="00AD30AD">
        <w:rPr>
          <w:rFonts w:ascii="Times New Roman" w:hAnsi="Times New Roman" w:cs="Times New Roman"/>
          <w:color w:val="000000" w:themeColor="text1"/>
          <w:sz w:val="24"/>
          <w:szCs w:val="24"/>
          <w:lang w:val="en-IN"/>
        </w:rPr>
        <w:t xml:space="preserve"> can be detected</w:t>
      </w:r>
      <w:r w:rsidR="005B54AE" w:rsidRPr="00AD30AD">
        <w:rPr>
          <w:rFonts w:ascii="Times New Roman" w:hAnsi="Times New Roman" w:cs="Times New Roman"/>
          <w:color w:val="000000" w:themeColor="text1"/>
          <w:sz w:val="24"/>
          <w:szCs w:val="24"/>
          <w:lang w:val="en-IN"/>
        </w:rPr>
        <w:t xml:space="preserve"> in the coronary arteries</w:t>
      </w:r>
      <w:r w:rsidR="004D2276" w:rsidRPr="00AD30AD">
        <w:rPr>
          <w:rFonts w:ascii="Times New Roman" w:hAnsi="Times New Roman" w:cs="Times New Roman"/>
          <w:color w:val="000000" w:themeColor="text1"/>
          <w:sz w:val="24"/>
          <w:szCs w:val="24"/>
          <w:lang w:val="en-IN"/>
        </w:rPr>
        <w:t xml:space="preserve"> with </w:t>
      </w:r>
      <w:r w:rsidR="005B54AE" w:rsidRPr="00AD30AD">
        <w:rPr>
          <w:rFonts w:ascii="Times New Roman" w:hAnsi="Times New Roman" w:cs="Times New Roman"/>
          <w:color w:val="000000" w:themeColor="text1"/>
          <w:sz w:val="24"/>
          <w:szCs w:val="24"/>
          <w:lang w:val="en-IN"/>
        </w:rPr>
        <w:t xml:space="preserve">similar algorithms that can predict cardiovascular events </w:t>
      </w:r>
      <w:r w:rsidR="00543399" w:rsidRPr="00AD30AD">
        <w:rPr>
          <w:rFonts w:ascii="Times New Roman" w:hAnsi="Times New Roman" w:cs="Times New Roman"/>
          <w:color w:val="000000" w:themeColor="text1"/>
          <w:sz w:val="24"/>
          <w:szCs w:val="24"/>
          <w:lang w:val="en-IN"/>
        </w:rPr>
        <w:t>and mortality</w:t>
      </w:r>
      <w:r w:rsidR="005B54AE"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22,23</w:t>
      </w:r>
      <w:r w:rsidR="005B54AE" w:rsidRPr="00AD30AD">
        <w:rPr>
          <w:rFonts w:ascii="Times New Roman" w:hAnsi="Times New Roman" w:cs="Times New Roman"/>
          <w:color w:val="000000" w:themeColor="text1"/>
          <w:sz w:val="24"/>
          <w:szCs w:val="24"/>
          <w:lang w:val="en-IN"/>
        </w:rPr>
        <w:t xml:space="preserve"> Furthermore, an algorithm </w:t>
      </w:r>
      <w:r w:rsidR="0006053F" w:rsidRPr="00AD30AD">
        <w:rPr>
          <w:rFonts w:ascii="Times New Roman" w:hAnsi="Times New Roman" w:cs="Times New Roman"/>
          <w:color w:val="000000" w:themeColor="text1"/>
          <w:sz w:val="24"/>
          <w:szCs w:val="24"/>
          <w:lang w:val="en-IN"/>
        </w:rPr>
        <w:t>identical</w:t>
      </w:r>
      <w:r w:rsidR="005B54AE" w:rsidRPr="00AD30AD">
        <w:rPr>
          <w:rFonts w:ascii="Times New Roman" w:hAnsi="Times New Roman" w:cs="Times New Roman"/>
          <w:color w:val="000000" w:themeColor="text1"/>
          <w:sz w:val="24"/>
          <w:szCs w:val="24"/>
          <w:lang w:val="en-IN"/>
        </w:rPr>
        <w:t xml:space="preserve"> to dual</w:t>
      </w:r>
      <w:r w:rsidR="00543399" w:rsidRPr="00AD30AD">
        <w:rPr>
          <w:rFonts w:ascii="Times New Roman" w:hAnsi="Times New Roman" w:cs="Times New Roman"/>
          <w:color w:val="000000" w:themeColor="text1"/>
          <w:sz w:val="24"/>
          <w:szCs w:val="24"/>
          <w:lang w:val="en-IN"/>
        </w:rPr>
        <w:t>-</w:t>
      </w:r>
      <w:r w:rsidR="005B54AE" w:rsidRPr="00AD30AD">
        <w:rPr>
          <w:rFonts w:ascii="Times New Roman" w:hAnsi="Times New Roman" w:cs="Times New Roman"/>
          <w:color w:val="000000" w:themeColor="text1"/>
          <w:sz w:val="24"/>
          <w:szCs w:val="24"/>
          <w:lang w:val="en-IN"/>
        </w:rPr>
        <w:t>energy X-ray absorptiometry score is present that calculates the bone mineral density and he</w:t>
      </w:r>
      <w:r w:rsidR="00543399" w:rsidRPr="00AD30AD">
        <w:rPr>
          <w:rFonts w:ascii="Times New Roman" w:hAnsi="Times New Roman" w:cs="Times New Roman"/>
          <w:color w:val="000000" w:themeColor="text1"/>
          <w:sz w:val="24"/>
          <w:szCs w:val="24"/>
          <w:lang w:val="en-IN"/>
        </w:rPr>
        <w:t>nce can detect osteoporosis</w:t>
      </w:r>
      <w:r w:rsidR="005B54AE"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24</w:t>
      </w:r>
    </w:p>
    <w:p w14:paraId="1C12F068" w14:textId="77777777" w:rsidR="002E0B5A" w:rsidRDefault="00A13F17"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The u</w:t>
      </w:r>
      <w:r w:rsidR="00804C86" w:rsidRPr="00AD30AD">
        <w:rPr>
          <w:rFonts w:ascii="Times New Roman" w:hAnsi="Times New Roman" w:cs="Times New Roman"/>
          <w:color w:val="000000" w:themeColor="text1"/>
          <w:sz w:val="24"/>
          <w:szCs w:val="24"/>
          <w:lang w:val="en-IN"/>
        </w:rPr>
        <w:t xml:space="preserve">se of deep learning in diagnosis has shown good performance in </w:t>
      </w:r>
      <w:r w:rsidR="0006053F" w:rsidRPr="00AD30AD">
        <w:rPr>
          <w:rFonts w:ascii="Times New Roman" w:hAnsi="Times New Roman" w:cs="Times New Roman"/>
          <w:color w:val="000000" w:themeColor="text1"/>
          <w:sz w:val="24"/>
          <w:szCs w:val="24"/>
          <w:lang w:val="en-IN"/>
        </w:rPr>
        <w:t>specific</w:t>
      </w:r>
      <w:r w:rsidR="00804C86" w:rsidRPr="00AD30AD">
        <w:rPr>
          <w:rFonts w:ascii="Times New Roman" w:hAnsi="Times New Roman" w:cs="Times New Roman"/>
          <w:color w:val="000000" w:themeColor="text1"/>
          <w:sz w:val="24"/>
          <w:szCs w:val="24"/>
          <w:lang w:val="en-IN"/>
        </w:rPr>
        <w:t xml:space="preserve"> areas like the detection of metastatic lymph nodes as well as the detection of </w:t>
      </w:r>
      <w:r w:rsidRPr="00AD30AD">
        <w:rPr>
          <w:rFonts w:ascii="Times New Roman" w:hAnsi="Times New Roman" w:cs="Times New Roman"/>
          <w:color w:val="000000" w:themeColor="text1"/>
          <w:sz w:val="24"/>
          <w:szCs w:val="24"/>
          <w:lang w:val="en-IN"/>
        </w:rPr>
        <w:t>mammography malignancies</w:t>
      </w:r>
      <w:r w:rsidR="00804C86"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vertAlign w:val="superscript"/>
          <w:lang w:val="en-IN"/>
        </w:rPr>
        <w:t>25, 26</w:t>
      </w:r>
      <w:r w:rsidR="0017076D" w:rsidRPr="00AD30AD">
        <w:rPr>
          <w:rFonts w:ascii="Times New Roman" w:hAnsi="Times New Roman" w:cs="Times New Roman"/>
          <w:color w:val="000000" w:themeColor="text1"/>
          <w:sz w:val="24"/>
          <w:szCs w:val="24"/>
          <w:vertAlign w:val="superscript"/>
          <w:lang w:val="en-IN"/>
        </w:rPr>
        <w:t xml:space="preserve"> </w:t>
      </w:r>
      <w:r w:rsidR="000C6866" w:rsidRPr="00AD30AD">
        <w:rPr>
          <w:rFonts w:ascii="Times New Roman" w:hAnsi="Times New Roman" w:cs="Times New Roman"/>
          <w:color w:val="000000" w:themeColor="text1"/>
          <w:sz w:val="24"/>
          <w:szCs w:val="24"/>
          <w:lang w:val="en-IN"/>
        </w:rPr>
        <w:t>Laukamp et al.</w:t>
      </w:r>
      <w:r w:rsidR="00804C86" w:rsidRPr="00AD30AD">
        <w:rPr>
          <w:rFonts w:ascii="Times New Roman" w:hAnsi="Times New Roman" w:cs="Times New Roman"/>
          <w:color w:val="000000" w:themeColor="text1"/>
          <w:sz w:val="24"/>
          <w:szCs w:val="24"/>
          <w:lang w:val="en-IN"/>
        </w:rPr>
        <w:t xml:space="preserve">, in </w:t>
      </w:r>
      <w:r w:rsidRPr="00AD30AD">
        <w:rPr>
          <w:rFonts w:ascii="Times New Roman" w:hAnsi="Times New Roman" w:cs="Times New Roman"/>
          <w:color w:val="000000" w:themeColor="text1"/>
          <w:sz w:val="24"/>
          <w:szCs w:val="24"/>
          <w:lang w:val="en-IN"/>
        </w:rPr>
        <w:t>their</w:t>
      </w:r>
      <w:r w:rsidR="00804C86" w:rsidRPr="00AD30AD">
        <w:rPr>
          <w:rFonts w:ascii="Times New Roman" w:hAnsi="Times New Roman" w:cs="Times New Roman"/>
          <w:color w:val="000000" w:themeColor="text1"/>
          <w:sz w:val="24"/>
          <w:szCs w:val="24"/>
          <w:lang w:val="en-IN"/>
        </w:rPr>
        <w:t xml:space="preserve"> study</w:t>
      </w:r>
      <w:r w:rsidR="0006053F" w:rsidRPr="00AD30AD">
        <w:rPr>
          <w:rFonts w:ascii="Times New Roman" w:hAnsi="Times New Roman" w:cs="Times New Roman"/>
          <w:color w:val="000000" w:themeColor="text1"/>
          <w:sz w:val="24"/>
          <w:szCs w:val="24"/>
          <w:lang w:val="en-IN"/>
        </w:rPr>
        <w:t>,</w:t>
      </w:r>
      <w:r w:rsidR="0097140E"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applied</w:t>
      </w:r>
      <w:r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 xml:space="preserve">a </w:t>
      </w:r>
      <w:r w:rsidR="000C6866" w:rsidRPr="00AD30AD">
        <w:rPr>
          <w:rFonts w:ascii="Times New Roman" w:hAnsi="Times New Roman" w:cs="Times New Roman"/>
          <w:color w:val="000000" w:themeColor="text1"/>
          <w:sz w:val="24"/>
          <w:szCs w:val="24"/>
          <w:lang w:val="en-IN"/>
        </w:rPr>
        <w:t>multiparametric deep learning model to MRIs</w:t>
      </w:r>
      <w:r w:rsidR="0097140E" w:rsidRPr="00AD30AD">
        <w:rPr>
          <w:rFonts w:ascii="Times New Roman" w:hAnsi="Times New Roman" w:cs="Times New Roman"/>
          <w:color w:val="000000" w:themeColor="text1"/>
          <w:sz w:val="24"/>
          <w:szCs w:val="24"/>
          <w:lang w:val="en-IN"/>
        </w:rPr>
        <w:t xml:space="preserve"> in cases of meningiomas</w:t>
      </w:r>
      <w:r w:rsidR="000C6866" w:rsidRPr="00AD30AD">
        <w:rPr>
          <w:rFonts w:ascii="Times New Roman" w:hAnsi="Times New Roman" w:cs="Times New Roman"/>
          <w:color w:val="000000" w:themeColor="text1"/>
          <w:sz w:val="24"/>
          <w:szCs w:val="24"/>
          <w:lang w:val="en-IN"/>
        </w:rPr>
        <w:t xml:space="preserve"> for the </w:t>
      </w:r>
      <w:r w:rsidR="0006053F" w:rsidRPr="00AD30AD">
        <w:rPr>
          <w:rFonts w:ascii="Times New Roman" w:hAnsi="Times New Roman" w:cs="Times New Roman"/>
          <w:color w:val="000000" w:themeColor="text1"/>
          <w:sz w:val="24"/>
          <w:szCs w:val="24"/>
          <w:lang w:val="en-IN"/>
        </w:rPr>
        <w:t>recognition as</w:t>
      </w:r>
      <w:r w:rsidR="0097140E" w:rsidRPr="00AD30AD">
        <w:rPr>
          <w:rFonts w:ascii="Times New Roman" w:hAnsi="Times New Roman" w:cs="Times New Roman"/>
          <w:color w:val="000000" w:themeColor="text1"/>
          <w:sz w:val="24"/>
          <w:szCs w:val="24"/>
          <w:lang w:val="en-IN"/>
        </w:rPr>
        <w:t xml:space="preserve"> well as </w:t>
      </w:r>
      <w:r w:rsidR="0006053F" w:rsidRPr="00AD30AD">
        <w:rPr>
          <w:rFonts w:ascii="Times New Roman" w:hAnsi="Times New Roman" w:cs="Times New Roman"/>
          <w:color w:val="000000" w:themeColor="text1"/>
          <w:sz w:val="24"/>
          <w:szCs w:val="24"/>
          <w:lang w:val="en-IN"/>
        </w:rPr>
        <w:t>segmentation and</w:t>
      </w:r>
      <w:r w:rsidR="0097140E" w:rsidRPr="00AD30AD">
        <w:rPr>
          <w:rFonts w:ascii="Times New Roman" w:hAnsi="Times New Roman" w:cs="Times New Roman"/>
          <w:color w:val="000000" w:themeColor="text1"/>
          <w:sz w:val="24"/>
          <w:szCs w:val="24"/>
          <w:lang w:val="en-IN"/>
        </w:rPr>
        <w:t xml:space="preserve"> </w:t>
      </w:r>
      <w:r w:rsidR="000C6866" w:rsidRPr="00AD30AD">
        <w:rPr>
          <w:rFonts w:ascii="Times New Roman" w:hAnsi="Times New Roman" w:cs="Times New Roman"/>
          <w:color w:val="000000" w:themeColor="text1"/>
          <w:sz w:val="24"/>
          <w:szCs w:val="24"/>
          <w:lang w:val="en-IN"/>
        </w:rPr>
        <w:t>compared</w:t>
      </w:r>
      <w:r w:rsidR="0097140E" w:rsidRPr="00AD30AD">
        <w:rPr>
          <w:rFonts w:ascii="Times New Roman" w:hAnsi="Times New Roman" w:cs="Times New Roman"/>
          <w:color w:val="000000" w:themeColor="text1"/>
          <w:sz w:val="24"/>
          <w:szCs w:val="24"/>
          <w:lang w:val="en-IN"/>
        </w:rPr>
        <w:t xml:space="preserve"> it</w:t>
      </w:r>
      <w:r w:rsidR="000C6866" w:rsidRPr="00AD30AD">
        <w:rPr>
          <w:rFonts w:ascii="Times New Roman" w:hAnsi="Times New Roman" w:cs="Times New Roman"/>
          <w:color w:val="000000" w:themeColor="text1"/>
          <w:sz w:val="24"/>
          <w:szCs w:val="24"/>
          <w:lang w:val="en-IN"/>
        </w:rPr>
        <w:t xml:space="preserve"> with manual segmentation.</w:t>
      </w:r>
      <w:r w:rsidR="0017076D"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In </w:t>
      </w:r>
      <w:r w:rsidR="0017076D" w:rsidRPr="00AD30AD">
        <w:rPr>
          <w:rFonts w:ascii="Times New Roman" w:hAnsi="Times New Roman" w:cs="Times New Roman"/>
          <w:color w:val="000000" w:themeColor="text1"/>
          <w:sz w:val="24"/>
          <w:szCs w:val="24"/>
          <w:lang w:val="en-IN"/>
        </w:rPr>
        <w:t>the same</w:t>
      </w:r>
      <w:r w:rsidRPr="00AD30AD">
        <w:rPr>
          <w:rFonts w:ascii="Times New Roman" w:hAnsi="Times New Roman" w:cs="Times New Roman"/>
          <w:color w:val="000000" w:themeColor="text1"/>
          <w:sz w:val="24"/>
          <w:szCs w:val="24"/>
          <w:lang w:val="en-IN"/>
        </w:rPr>
        <w:t xml:space="preserve"> study of 249 preoperative MRI glioma cases, </w:t>
      </w:r>
      <w:r w:rsidR="00723D40" w:rsidRPr="00AD30AD">
        <w:rPr>
          <w:rFonts w:ascii="Times New Roman" w:hAnsi="Times New Roman" w:cs="Times New Roman"/>
          <w:color w:val="000000" w:themeColor="text1"/>
          <w:sz w:val="24"/>
          <w:szCs w:val="24"/>
          <w:lang w:val="en-IN"/>
        </w:rPr>
        <w:t xml:space="preserve">based on the brain </w:t>
      </w:r>
      <w:r w:rsidR="0006053F" w:rsidRPr="00AD30AD">
        <w:rPr>
          <w:rFonts w:ascii="Times New Roman" w:hAnsi="Times New Roman" w:cs="Times New Roman"/>
          <w:color w:val="000000" w:themeColor="text1"/>
          <w:sz w:val="24"/>
          <w:szCs w:val="24"/>
          <w:lang w:val="en-IN"/>
        </w:rPr>
        <w:t>tumour</w:t>
      </w:r>
      <w:r w:rsidR="00723D40" w:rsidRPr="00AD30AD">
        <w:rPr>
          <w:rFonts w:ascii="Times New Roman" w:hAnsi="Times New Roman" w:cs="Times New Roman"/>
          <w:color w:val="000000" w:themeColor="text1"/>
          <w:sz w:val="24"/>
          <w:szCs w:val="24"/>
          <w:lang w:val="en-IN"/>
        </w:rPr>
        <w:t xml:space="preserve"> image segmentation benchmark, </w:t>
      </w:r>
      <w:r w:rsidRPr="00AD30AD">
        <w:rPr>
          <w:rFonts w:ascii="Times New Roman" w:hAnsi="Times New Roman" w:cs="Times New Roman"/>
          <w:color w:val="000000" w:themeColor="text1"/>
          <w:sz w:val="24"/>
          <w:szCs w:val="24"/>
          <w:lang w:val="en-IN"/>
        </w:rPr>
        <w:t>the program analyzed</w:t>
      </w:r>
      <w:r w:rsidR="00723D40" w:rsidRPr="00AD30AD">
        <w:rPr>
          <w:rFonts w:ascii="Times New Roman" w:hAnsi="Times New Roman" w:cs="Times New Roman"/>
          <w:color w:val="000000" w:themeColor="text1"/>
          <w:sz w:val="24"/>
          <w:szCs w:val="24"/>
          <w:lang w:val="en-IN"/>
        </w:rPr>
        <w:t xml:space="preserve"> 55 cases out of 56 </w:t>
      </w:r>
      <w:r w:rsidR="0006053F" w:rsidRPr="00AD30AD">
        <w:rPr>
          <w:rFonts w:ascii="Times New Roman" w:hAnsi="Times New Roman" w:cs="Times New Roman"/>
          <w:color w:val="000000" w:themeColor="text1"/>
          <w:sz w:val="24"/>
          <w:szCs w:val="24"/>
          <w:lang w:val="en-IN"/>
        </w:rPr>
        <w:t xml:space="preserve">more </w:t>
      </w:r>
      <w:r w:rsidR="00723D40" w:rsidRPr="00AD30AD">
        <w:rPr>
          <w:rFonts w:ascii="Times New Roman" w:hAnsi="Times New Roman" w:cs="Times New Roman"/>
          <w:color w:val="000000" w:themeColor="text1"/>
          <w:sz w:val="24"/>
          <w:szCs w:val="24"/>
          <w:lang w:val="en-IN"/>
        </w:rPr>
        <w:t xml:space="preserve">accurately than </w:t>
      </w:r>
      <w:r w:rsidR="00E232AF" w:rsidRPr="00AD30AD">
        <w:rPr>
          <w:rFonts w:ascii="Times New Roman" w:hAnsi="Times New Roman" w:cs="Times New Roman"/>
          <w:color w:val="000000" w:themeColor="text1"/>
          <w:sz w:val="24"/>
          <w:szCs w:val="24"/>
          <w:lang w:val="en-IN"/>
        </w:rPr>
        <w:t>that manual reading</w:t>
      </w:r>
      <w:r w:rsidRPr="00AD30AD">
        <w:rPr>
          <w:rFonts w:ascii="Times New Roman" w:hAnsi="Times New Roman" w:cs="Times New Roman"/>
          <w:color w:val="000000" w:themeColor="text1"/>
          <w:sz w:val="24"/>
          <w:szCs w:val="24"/>
          <w:lang w:val="en-IN"/>
        </w:rPr>
        <w:t xml:space="preserve"> by </w:t>
      </w:r>
      <w:r w:rsidR="0006053F" w:rsidRPr="00AD30AD">
        <w:rPr>
          <w:rFonts w:ascii="Times New Roman" w:hAnsi="Times New Roman" w:cs="Times New Roman"/>
          <w:color w:val="000000" w:themeColor="text1"/>
          <w:sz w:val="24"/>
          <w:szCs w:val="24"/>
          <w:lang w:val="en-IN"/>
        </w:rPr>
        <w:t>two</w:t>
      </w:r>
      <w:r w:rsidRPr="00AD30AD">
        <w:rPr>
          <w:rFonts w:ascii="Times New Roman" w:hAnsi="Times New Roman" w:cs="Times New Roman"/>
          <w:color w:val="000000" w:themeColor="text1"/>
          <w:sz w:val="24"/>
          <w:szCs w:val="24"/>
          <w:lang w:val="en-IN"/>
        </w:rPr>
        <w:t xml:space="preserve"> radiologists</w:t>
      </w:r>
      <w:r w:rsidR="00723D40"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vertAlign w:val="superscript"/>
          <w:lang w:val="en-IN"/>
        </w:rPr>
        <w:t>27</w:t>
      </w:r>
    </w:p>
    <w:p w14:paraId="1D9D7F07" w14:textId="77777777" w:rsidR="00AD30AD" w:rsidRPr="00AD30AD" w:rsidRDefault="00AD30AD"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highlight w:val="yellow"/>
          <w:lang w:val="en-IN"/>
        </w:rPr>
      </w:pPr>
    </w:p>
    <w:p w14:paraId="3E1F00B1" w14:textId="77777777" w:rsidR="005D1259"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AND</w:t>
      </w:r>
      <w:r w:rsidRPr="00AD30AD">
        <w:rPr>
          <w:rFonts w:ascii="Times New Roman" w:hAnsi="Times New Roman" w:cs="Times New Roman"/>
          <w:b/>
          <w:bCs/>
          <w:color w:val="000000" w:themeColor="text1"/>
          <w:sz w:val="24"/>
          <w:szCs w:val="24"/>
          <w:lang w:val="en-IN"/>
        </w:rPr>
        <w:t xml:space="preserve"> ONCOLOGY </w:t>
      </w:r>
    </w:p>
    <w:p w14:paraId="466A5546" w14:textId="77777777" w:rsidR="00275C28" w:rsidRPr="00AD30AD"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Artificial intelligence has better results than human readings in breast cancer diagnosis. In a study</w:t>
      </w:r>
      <w:r w:rsidR="00543399" w:rsidRPr="00AD30AD">
        <w:rPr>
          <w:rFonts w:ascii="Times New Roman" w:hAnsi="Times New Roman" w:cs="Times New Roman"/>
          <w:color w:val="000000" w:themeColor="text1"/>
          <w:sz w:val="24"/>
          <w:szCs w:val="24"/>
          <w:lang w:val="en-IN"/>
        </w:rPr>
        <w:t>,</w:t>
      </w:r>
      <w:r w:rsidR="0006053F"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Somashekhar et al.</w:t>
      </w:r>
      <w:r w:rsidR="000D4C21" w:rsidRPr="00AD30AD">
        <w:rPr>
          <w:rFonts w:ascii="Times New Roman" w:hAnsi="Times New Roman" w:cs="Times New Roman"/>
          <w:color w:val="000000" w:themeColor="text1"/>
          <w:sz w:val="24"/>
          <w:szCs w:val="24"/>
          <w:lang w:val="en-IN"/>
        </w:rPr>
        <w:t xml:space="preserve"> suggested </w:t>
      </w:r>
      <w:r w:rsidRPr="00AD30AD">
        <w:rPr>
          <w:rFonts w:ascii="Times New Roman" w:hAnsi="Times New Roman" w:cs="Times New Roman"/>
          <w:color w:val="000000" w:themeColor="text1"/>
          <w:sz w:val="24"/>
          <w:szCs w:val="24"/>
          <w:lang w:val="en-IN"/>
        </w:rPr>
        <w:t>that</w:t>
      </w:r>
      <w:r w:rsidR="0006053F" w:rsidRPr="00AD30AD">
        <w:rPr>
          <w:rFonts w:ascii="Times New Roman" w:hAnsi="Times New Roman" w:cs="Times New Roman"/>
          <w:color w:val="000000" w:themeColor="text1"/>
          <w:sz w:val="24"/>
          <w:szCs w:val="24"/>
          <w:lang w:val="en-IN"/>
        </w:rPr>
        <w:t xml:space="preserve"> machine learning is a reliable tool for </w:t>
      </w:r>
      <w:r w:rsidR="00E232AF" w:rsidRPr="00AD30AD">
        <w:rPr>
          <w:rFonts w:ascii="Times New Roman" w:hAnsi="Times New Roman" w:cs="Times New Roman"/>
          <w:color w:val="000000" w:themeColor="text1"/>
          <w:sz w:val="24"/>
          <w:szCs w:val="24"/>
          <w:lang w:val="en-IN"/>
        </w:rPr>
        <w:t>diagnosing</w:t>
      </w:r>
      <w:r w:rsidR="0006053F" w:rsidRPr="00AD30AD">
        <w:rPr>
          <w:rFonts w:ascii="Times New Roman" w:hAnsi="Times New Roman" w:cs="Times New Roman"/>
          <w:color w:val="000000" w:themeColor="text1"/>
          <w:sz w:val="24"/>
          <w:szCs w:val="24"/>
          <w:lang w:val="en-IN"/>
        </w:rPr>
        <w:t xml:space="preserve"> cancer</w:t>
      </w:r>
      <w:r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28</w:t>
      </w:r>
      <w:r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Watson was</w:t>
      </w:r>
      <w:r w:rsidR="00543399"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found to have a concordance rate of 93% </w:t>
      </w:r>
      <w:r w:rsidR="000D4C21" w:rsidRPr="00AD30AD">
        <w:rPr>
          <w:rFonts w:ascii="Times New Roman" w:hAnsi="Times New Roman" w:cs="Times New Roman"/>
          <w:color w:val="000000" w:themeColor="text1"/>
          <w:sz w:val="24"/>
          <w:szCs w:val="24"/>
          <w:lang w:val="en-IN"/>
        </w:rPr>
        <w:t xml:space="preserve">in </w:t>
      </w:r>
      <w:r w:rsidRPr="00AD30AD">
        <w:rPr>
          <w:rFonts w:ascii="Times New Roman" w:hAnsi="Times New Roman" w:cs="Times New Roman"/>
          <w:color w:val="000000" w:themeColor="text1"/>
          <w:sz w:val="24"/>
          <w:szCs w:val="24"/>
          <w:lang w:val="en-IN"/>
        </w:rPr>
        <w:t>a double</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b</w:t>
      </w:r>
      <w:r w:rsidR="000D4C21" w:rsidRPr="00AD30AD">
        <w:rPr>
          <w:rFonts w:ascii="Times New Roman" w:hAnsi="Times New Roman" w:cs="Times New Roman"/>
          <w:color w:val="000000" w:themeColor="text1"/>
          <w:sz w:val="24"/>
          <w:szCs w:val="24"/>
          <w:lang w:val="en-IN"/>
        </w:rPr>
        <w:t>l</w:t>
      </w:r>
      <w:r w:rsidRPr="00AD30AD">
        <w:rPr>
          <w:rFonts w:ascii="Times New Roman" w:hAnsi="Times New Roman" w:cs="Times New Roman"/>
          <w:color w:val="000000" w:themeColor="text1"/>
          <w:sz w:val="24"/>
          <w:szCs w:val="24"/>
          <w:lang w:val="en-IN"/>
        </w:rPr>
        <w:t xml:space="preserve">inded validation </w:t>
      </w:r>
      <w:r w:rsidRPr="00AD30AD">
        <w:rPr>
          <w:rFonts w:ascii="Times New Roman" w:hAnsi="Times New Roman" w:cs="Times New Roman"/>
          <w:color w:val="000000" w:themeColor="text1"/>
          <w:sz w:val="24"/>
          <w:szCs w:val="24"/>
          <w:lang w:val="en-IN"/>
        </w:rPr>
        <w:lastRenderedPageBreak/>
        <w:t xml:space="preserve">study with </w:t>
      </w:r>
      <w:r w:rsidR="00543399" w:rsidRPr="00AD30AD">
        <w:rPr>
          <w:rFonts w:ascii="Times New Roman" w:hAnsi="Times New Roman" w:cs="Times New Roman"/>
          <w:color w:val="000000" w:themeColor="text1"/>
          <w:sz w:val="24"/>
          <w:szCs w:val="24"/>
          <w:lang w:val="en-IN"/>
        </w:rPr>
        <w:t xml:space="preserve">a </w:t>
      </w:r>
      <w:r w:rsidRPr="00AD30AD">
        <w:rPr>
          <w:rFonts w:ascii="Times New Roman" w:hAnsi="Times New Roman" w:cs="Times New Roman"/>
          <w:color w:val="000000" w:themeColor="text1"/>
          <w:sz w:val="24"/>
          <w:szCs w:val="24"/>
          <w:lang w:val="en-IN"/>
        </w:rPr>
        <w:t xml:space="preserve">professional multidisciplinary </w:t>
      </w:r>
      <w:r w:rsidR="0006053F" w:rsidRPr="00AD30AD">
        <w:rPr>
          <w:rFonts w:ascii="Times New Roman" w:hAnsi="Times New Roman" w:cs="Times New Roman"/>
          <w:color w:val="000000" w:themeColor="text1"/>
          <w:sz w:val="24"/>
          <w:szCs w:val="24"/>
          <w:lang w:val="en-IN"/>
        </w:rPr>
        <w:t>tumour</w:t>
      </w:r>
      <w:r w:rsidRPr="00AD30AD">
        <w:rPr>
          <w:rFonts w:ascii="Times New Roman" w:hAnsi="Times New Roman" w:cs="Times New Roman"/>
          <w:color w:val="000000" w:themeColor="text1"/>
          <w:sz w:val="24"/>
          <w:szCs w:val="24"/>
          <w:lang w:val="en-IN"/>
        </w:rPr>
        <w:t xml:space="preserve"> board on recommendations </w:t>
      </w:r>
      <w:r w:rsidR="0006053F" w:rsidRPr="00AD30AD">
        <w:rPr>
          <w:rFonts w:ascii="Times New Roman" w:hAnsi="Times New Roman" w:cs="Times New Roman"/>
          <w:color w:val="000000" w:themeColor="text1"/>
          <w:sz w:val="24"/>
          <w:szCs w:val="24"/>
          <w:lang w:val="en-IN"/>
        </w:rPr>
        <w:t xml:space="preserve">concerning </w:t>
      </w:r>
      <w:r w:rsidR="00626379" w:rsidRPr="00AD30AD">
        <w:rPr>
          <w:rFonts w:ascii="Times New Roman" w:hAnsi="Times New Roman" w:cs="Times New Roman"/>
          <w:color w:val="000000" w:themeColor="text1"/>
          <w:sz w:val="24"/>
          <w:szCs w:val="24"/>
          <w:lang w:val="en-IN"/>
        </w:rPr>
        <w:t>breast cancer treatment</w:t>
      </w:r>
      <w:r w:rsidRPr="00AD30AD">
        <w:rPr>
          <w:rFonts w:ascii="Times New Roman" w:hAnsi="Times New Roman" w:cs="Times New Roman"/>
          <w:color w:val="000000" w:themeColor="text1"/>
          <w:sz w:val="24"/>
          <w:szCs w:val="24"/>
          <w:lang w:val="en-IN"/>
        </w:rPr>
        <w:t>. Be</w:t>
      </w:r>
      <w:r w:rsidR="00543399" w:rsidRPr="00AD30AD">
        <w:rPr>
          <w:rFonts w:ascii="Times New Roman" w:hAnsi="Times New Roman" w:cs="Times New Roman"/>
          <w:color w:val="000000" w:themeColor="text1"/>
          <w:sz w:val="24"/>
          <w:szCs w:val="24"/>
          <w:lang w:val="en-IN"/>
        </w:rPr>
        <w:t>rnard</w:t>
      </w:r>
      <w:r w:rsidRPr="00AD30AD">
        <w:rPr>
          <w:rFonts w:ascii="Times New Roman" w:hAnsi="Times New Roman" w:cs="Times New Roman"/>
          <w:color w:val="000000" w:themeColor="text1"/>
          <w:sz w:val="24"/>
          <w:szCs w:val="24"/>
          <w:lang w:val="en-IN"/>
        </w:rPr>
        <w:t xml:space="preserve"> et al. conducted a study using 129 training slide set</w:t>
      </w:r>
      <w:r w:rsidR="00E2229C" w:rsidRPr="00AD30AD">
        <w:rPr>
          <w:rFonts w:ascii="Times New Roman" w:hAnsi="Times New Roman" w:cs="Times New Roman"/>
          <w:color w:val="000000" w:themeColor="text1"/>
          <w:sz w:val="24"/>
          <w:szCs w:val="24"/>
          <w:lang w:val="en-IN"/>
        </w:rPr>
        <w:t xml:space="preserve">s, 49 with metastatic lymph nodes and 80 without. </w:t>
      </w:r>
      <w:r w:rsidR="00E232AF" w:rsidRPr="00AD30AD">
        <w:rPr>
          <w:rFonts w:ascii="Times New Roman" w:hAnsi="Times New Roman" w:cs="Times New Roman"/>
          <w:color w:val="000000" w:themeColor="text1"/>
          <w:sz w:val="24"/>
          <w:szCs w:val="24"/>
          <w:lang w:val="en-IN"/>
        </w:rPr>
        <w:t>The algorithms achieved better diagnostic performance when all these slides were compared with 11 pathologies</w:t>
      </w:r>
      <w:r w:rsidR="00E2229C"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29</w:t>
      </w:r>
      <w:r w:rsidR="00E2229C" w:rsidRPr="00AD30AD">
        <w:rPr>
          <w:rFonts w:ascii="Times New Roman" w:hAnsi="Times New Roman" w:cs="Times New Roman"/>
          <w:color w:val="000000" w:themeColor="text1"/>
          <w:sz w:val="24"/>
          <w:szCs w:val="24"/>
          <w:lang w:val="en-IN"/>
        </w:rPr>
        <w:t xml:space="preserve">  Furthermore, the assessment time required by the pathologists was 30 hours </w:t>
      </w:r>
      <w:r w:rsidR="0006053F" w:rsidRPr="00AD30AD">
        <w:rPr>
          <w:rFonts w:ascii="Times New Roman" w:hAnsi="Times New Roman" w:cs="Times New Roman"/>
          <w:color w:val="000000" w:themeColor="text1"/>
          <w:sz w:val="24"/>
          <w:szCs w:val="24"/>
          <w:lang w:val="en-IN"/>
        </w:rPr>
        <w:t>for the</w:t>
      </w:r>
      <w:r w:rsidR="00543399" w:rsidRPr="00AD30AD">
        <w:rPr>
          <w:rFonts w:ascii="Times New Roman" w:hAnsi="Times New Roman" w:cs="Times New Roman"/>
          <w:color w:val="000000" w:themeColor="text1"/>
          <w:sz w:val="24"/>
          <w:szCs w:val="24"/>
          <w:lang w:val="en-IN"/>
        </w:rPr>
        <w:t xml:space="preserve"> </w:t>
      </w:r>
      <w:r w:rsidR="000D4C21" w:rsidRPr="00AD30AD">
        <w:rPr>
          <w:rFonts w:ascii="Times New Roman" w:hAnsi="Times New Roman" w:cs="Times New Roman"/>
          <w:color w:val="000000" w:themeColor="text1"/>
          <w:sz w:val="24"/>
          <w:szCs w:val="24"/>
          <w:lang w:val="en-IN"/>
        </w:rPr>
        <w:t>entire</w:t>
      </w:r>
      <w:r w:rsidR="00E2229C" w:rsidRPr="00AD30AD">
        <w:rPr>
          <w:rFonts w:ascii="Times New Roman" w:hAnsi="Times New Roman" w:cs="Times New Roman"/>
          <w:color w:val="000000" w:themeColor="text1"/>
          <w:sz w:val="24"/>
          <w:szCs w:val="24"/>
          <w:lang w:val="en-IN"/>
        </w:rPr>
        <w:t xml:space="preserve"> 129 slides, whereas</w:t>
      </w:r>
      <w:r w:rsidR="00E232AF" w:rsidRPr="00AD30AD">
        <w:rPr>
          <w:rFonts w:ascii="Times New Roman" w:hAnsi="Times New Roman" w:cs="Times New Roman"/>
          <w:color w:val="000000" w:themeColor="text1"/>
          <w:sz w:val="24"/>
          <w:szCs w:val="24"/>
          <w:lang w:val="en-IN"/>
        </w:rPr>
        <w:t>,</w:t>
      </w:r>
      <w:r w:rsidR="00E2229C" w:rsidRPr="00AD30AD">
        <w:rPr>
          <w:rFonts w:ascii="Times New Roman" w:hAnsi="Times New Roman" w:cs="Times New Roman"/>
          <w:color w:val="000000" w:themeColor="text1"/>
          <w:sz w:val="24"/>
          <w:szCs w:val="24"/>
          <w:lang w:val="en-IN"/>
        </w:rPr>
        <w:t xml:space="preserve"> </w:t>
      </w:r>
      <w:r w:rsidR="000D4C21" w:rsidRPr="00AD30AD">
        <w:rPr>
          <w:rFonts w:ascii="Times New Roman" w:hAnsi="Times New Roman" w:cs="Times New Roman"/>
          <w:color w:val="000000" w:themeColor="text1"/>
          <w:sz w:val="24"/>
          <w:szCs w:val="24"/>
          <w:lang w:val="en-IN"/>
        </w:rPr>
        <w:t>for algorithms</w:t>
      </w:r>
      <w:r w:rsidR="0006053F" w:rsidRPr="00AD30AD">
        <w:rPr>
          <w:rFonts w:ascii="Times New Roman" w:hAnsi="Times New Roman" w:cs="Times New Roman"/>
          <w:color w:val="000000" w:themeColor="text1"/>
          <w:sz w:val="24"/>
          <w:szCs w:val="24"/>
          <w:lang w:val="en-IN"/>
        </w:rPr>
        <w:t>,</w:t>
      </w:r>
      <w:r w:rsidR="000D4C21" w:rsidRPr="00AD30AD">
        <w:rPr>
          <w:rFonts w:ascii="Times New Roman" w:hAnsi="Times New Roman" w:cs="Times New Roman"/>
          <w:color w:val="000000" w:themeColor="text1"/>
          <w:sz w:val="24"/>
          <w:szCs w:val="24"/>
          <w:lang w:val="en-IN"/>
        </w:rPr>
        <w:t xml:space="preserve"> the running time was presumed almost negligible.  </w:t>
      </w:r>
    </w:p>
    <w:p w14:paraId="78564980" w14:textId="77777777" w:rsidR="00E2229C" w:rsidRPr="00AD30AD" w:rsidRDefault="00A13F17"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In </w:t>
      </w:r>
      <w:r w:rsidR="0006053F" w:rsidRPr="00AD30AD">
        <w:rPr>
          <w:rFonts w:ascii="Times New Roman" w:hAnsi="Times New Roman" w:cs="Times New Roman"/>
          <w:color w:val="000000" w:themeColor="text1"/>
          <w:sz w:val="24"/>
          <w:szCs w:val="24"/>
          <w:lang w:val="en-IN"/>
        </w:rPr>
        <w:t>lung cancer cases</w:t>
      </w:r>
      <w:r w:rsidRPr="00AD30AD">
        <w:rPr>
          <w:rFonts w:ascii="Times New Roman" w:hAnsi="Times New Roman" w:cs="Times New Roman"/>
          <w:color w:val="000000" w:themeColor="text1"/>
          <w:sz w:val="24"/>
          <w:szCs w:val="24"/>
          <w:lang w:val="en-IN"/>
        </w:rPr>
        <w:t>, the detection using artificial intelligence</w:t>
      </w:r>
      <w:r w:rsidR="00A773DA"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algorithms </w:t>
      </w:r>
      <w:r w:rsidR="00A773DA" w:rsidRPr="00AD30AD">
        <w:rPr>
          <w:rFonts w:ascii="Times New Roman" w:hAnsi="Times New Roman" w:cs="Times New Roman"/>
          <w:color w:val="000000" w:themeColor="text1"/>
          <w:sz w:val="24"/>
          <w:szCs w:val="24"/>
          <w:lang w:val="en-IN"/>
        </w:rPr>
        <w:t>proved</w:t>
      </w:r>
      <w:r w:rsidRPr="00AD30AD">
        <w:rPr>
          <w:rFonts w:ascii="Times New Roman" w:hAnsi="Times New Roman" w:cs="Times New Roman"/>
          <w:color w:val="000000" w:themeColor="text1"/>
          <w:sz w:val="24"/>
          <w:szCs w:val="24"/>
          <w:lang w:val="en-IN"/>
        </w:rPr>
        <w:t xml:space="preserve"> more effective when compared to human readings. Yu et al. demonstrated the precision of artificial intelligence in pathological diagnosis by using 2186 stained histopathological whole-slide images of lung adenocarcinoma </w:t>
      </w:r>
      <w:r w:rsidR="00543399" w:rsidRPr="00AD30AD">
        <w:rPr>
          <w:rFonts w:ascii="Times New Roman" w:hAnsi="Times New Roman" w:cs="Times New Roman"/>
          <w:color w:val="000000" w:themeColor="text1"/>
          <w:sz w:val="24"/>
          <w:szCs w:val="24"/>
          <w:lang w:val="en-IN"/>
        </w:rPr>
        <w:t>and squamous cell carcinoma</w:t>
      </w:r>
      <w:r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30</w:t>
      </w:r>
      <w:r w:rsidRPr="00AD30AD">
        <w:rPr>
          <w:rFonts w:ascii="Times New Roman" w:hAnsi="Times New Roman" w:cs="Times New Roman"/>
          <w:color w:val="000000" w:themeColor="text1"/>
          <w:sz w:val="24"/>
          <w:szCs w:val="24"/>
          <w:lang w:val="en-IN"/>
        </w:rPr>
        <w:t xml:space="preserve"> The conclusion drawn from the study is that </w:t>
      </w:r>
      <w:r w:rsidR="00543399" w:rsidRPr="00AD30AD">
        <w:rPr>
          <w:rFonts w:ascii="Times New Roman" w:hAnsi="Times New Roman" w:cs="Times New Roman"/>
          <w:color w:val="000000" w:themeColor="text1"/>
          <w:sz w:val="24"/>
          <w:szCs w:val="24"/>
          <w:lang w:val="en-IN"/>
        </w:rPr>
        <w:t xml:space="preserve">for </w:t>
      </w:r>
      <w:r w:rsidR="0006053F" w:rsidRPr="00AD30AD">
        <w:rPr>
          <w:rFonts w:ascii="Times New Roman" w:hAnsi="Times New Roman" w:cs="Times New Roman"/>
          <w:color w:val="000000" w:themeColor="text1"/>
          <w:sz w:val="24"/>
          <w:szCs w:val="24"/>
          <w:lang w:val="en-IN"/>
        </w:rPr>
        <w:t xml:space="preserve">an </w:t>
      </w:r>
      <w:r w:rsidR="00A773DA" w:rsidRPr="00AD30AD">
        <w:rPr>
          <w:rFonts w:ascii="Times New Roman" w:hAnsi="Times New Roman" w:cs="Times New Roman"/>
          <w:color w:val="000000" w:themeColor="text1"/>
          <w:sz w:val="24"/>
          <w:szCs w:val="24"/>
          <w:lang w:val="en-IN"/>
        </w:rPr>
        <w:t xml:space="preserve">inpatient with cancer of </w:t>
      </w:r>
      <w:r w:rsidR="00543399" w:rsidRPr="00AD30AD">
        <w:rPr>
          <w:rFonts w:ascii="Times New Roman" w:hAnsi="Times New Roman" w:cs="Times New Roman"/>
          <w:color w:val="000000" w:themeColor="text1"/>
          <w:sz w:val="24"/>
          <w:szCs w:val="24"/>
          <w:lang w:val="en-IN"/>
        </w:rPr>
        <w:t xml:space="preserve">the </w:t>
      </w:r>
      <w:r w:rsidR="00A773DA" w:rsidRPr="00AD30AD">
        <w:rPr>
          <w:rFonts w:ascii="Times New Roman" w:hAnsi="Times New Roman" w:cs="Times New Roman"/>
          <w:color w:val="000000" w:themeColor="text1"/>
          <w:sz w:val="24"/>
          <w:szCs w:val="24"/>
          <w:lang w:val="en-IN"/>
        </w:rPr>
        <w:t xml:space="preserve">lungs, the prognosis </w:t>
      </w:r>
      <w:r w:rsidRPr="00AD30AD">
        <w:rPr>
          <w:rFonts w:ascii="Times New Roman" w:hAnsi="Times New Roman" w:cs="Times New Roman"/>
          <w:color w:val="000000" w:themeColor="text1"/>
          <w:sz w:val="24"/>
          <w:szCs w:val="24"/>
          <w:lang w:val="en-IN"/>
        </w:rPr>
        <w:t>can be predicted accurately with artificial intelligen</w:t>
      </w:r>
      <w:r w:rsidR="00153A02" w:rsidRPr="00AD30AD">
        <w:rPr>
          <w:rFonts w:ascii="Times New Roman" w:hAnsi="Times New Roman" w:cs="Times New Roman"/>
          <w:color w:val="000000" w:themeColor="text1"/>
          <w:sz w:val="24"/>
          <w:szCs w:val="24"/>
          <w:lang w:val="en-IN"/>
        </w:rPr>
        <w:t>c</w:t>
      </w:r>
      <w:r w:rsidRPr="00AD30AD">
        <w:rPr>
          <w:rFonts w:ascii="Times New Roman" w:hAnsi="Times New Roman" w:cs="Times New Roman"/>
          <w:color w:val="000000" w:themeColor="text1"/>
          <w:sz w:val="24"/>
          <w:szCs w:val="24"/>
          <w:lang w:val="en-IN"/>
        </w:rPr>
        <w:t xml:space="preserve">e, and </w:t>
      </w:r>
      <w:r w:rsidR="00153A02" w:rsidRPr="00AD30AD">
        <w:rPr>
          <w:rFonts w:ascii="Times New Roman" w:hAnsi="Times New Roman" w:cs="Times New Roman"/>
          <w:color w:val="000000" w:themeColor="text1"/>
          <w:sz w:val="24"/>
          <w:szCs w:val="24"/>
          <w:lang w:val="en-IN"/>
        </w:rPr>
        <w:t xml:space="preserve">thereby, patient care can be improved via oncological treatment determination. </w:t>
      </w:r>
    </w:p>
    <w:p w14:paraId="60CFCEE7" w14:textId="392776CB" w:rsidR="00AD30AD" w:rsidRPr="00B323B2" w:rsidRDefault="00A13F17" w:rsidP="00B323B2">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Artificial intelligence has shown some promising results in dermatology</w:t>
      </w:r>
      <w:r w:rsidR="00153A02" w:rsidRPr="00AD30AD">
        <w:rPr>
          <w:rFonts w:ascii="Times New Roman" w:hAnsi="Times New Roman" w:cs="Times New Roman"/>
          <w:color w:val="000000" w:themeColor="text1"/>
          <w:sz w:val="24"/>
          <w:szCs w:val="24"/>
          <w:lang w:val="en-IN"/>
        </w:rPr>
        <w:t xml:space="preserve">, as the diagnosis and classification of </w:t>
      </w:r>
      <w:r w:rsidR="0006053F" w:rsidRPr="00AD30AD">
        <w:rPr>
          <w:rFonts w:ascii="Times New Roman" w:hAnsi="Times New Roman" w:cs="Times New Roman"/>
          <w:color w:val="000000" w:themeColor="text1"/>
          <w:sz w:val="24"/>
          <w:szCs w:val="24"/>
          <w:lang w:val="en-IN"/>
        </w:rPr>
        <w:t>skin lesions</w:t>
      </w:r>
      <w:r w:rsidR="00153A02" w:rsidRPr="00AD30AD">
        <w:rPr>
          <w:rFonts w:ascii="Times New Roman" w:hAnsi="Times New Roman" w:cs="Times New Roman"/>
          <w:color w:val="000000" w:themeColor="text1"/>
          <w:sz w:val="24"/>
          <w:szCs w:val="24"/>
          <w:lang w:val="en-IN"/>
        </w:rPr>
        <w:t xml:space="preserve"> </w:t>
      </w:r>
      <w:r w:rsidR="00543399" w:rsidRPr="00AD30AD">
        <w:rPr>
          <w:rFonts w:ascii="Times New Roman" w:hAnsi="Times New Roman" w:cs="Times New Roman"/>
          <w:color w:val="000000" w:themeColor="text1"/>
          <w:sz w:val="24"/>
          <w:szCs w:val="24"/>
          <w:lang w:val="en-IN"/>
        </w:rPr>
        <w:t>are</w:t>
      </w:r>
      <w:r w:rsidR="00153A02" w:rsidRPr="00AD30AD">
        <w:rPr>
          <w:rFonts w:ascii="Times New Roman" w:hAnsi="Times New Roman" w:cs="Times New Roman"/>
          <w:color w:val="000000" w:themeColor="text1"/>
          <w:sz w:val="24"/>
          <w:szCs w:val="24"/>
          <w:lang w:val="en-IN"/>
        </w:rPr>
        <w:t xml:space="preserve"> based primarily on visual imaging.</w:t>
      </w:r>
      <w:r w:rsidRPr="00AD30AD">
        <w:rPr>
          <w:rFonts w:ascii="Times New Roman" w:hAnsi="Times New Roman" w:cs="Times New Roman"/>
          <w:color w:val="000000" w:themeColor="text1"/>
          <w:sz w:val="24"/>
          <w:szCs w:val="24"/>
          <w:lang w:val="en-IN"/>
        </w:rPr>
        <w:t xml:space="preserve"> A single convolutional neural network was used by Esteva et al. in a study in which trained forms of images were used alone with disease tags and pixels as inputs and classifying them in various skin lesions. Its performance was tested using a 129,450 clinical images data </w:t>
      </w:r>
      <w:r w:rsidR="00A773DA" w:rsidRPr="00AD30AD">
        <w:rPr>
          <w:rFonts w:ascii="Times New Roman" w:hAnsi="Times New Roman" w:cs="Times New Roman"/>
          <w:color w:val="000000" w:themeColor="text1"/>
          <w:sz w:val="24"/>
          <w:szCs w:val="24"/>
          <w:lang w:val="en-IN"/>
        </w:rPr>
        <w:t>set compared to</w:t>
      </w:r>
      <w:r w:rsidRPr="00AD30AD">
        <w:rPr>
          <w:rFonts w:ascii="Times New Roman" w:hAnsi="Times New Roman" w:cs="Times New Roman"/>
          <w:color w:val="000000" w:themeColor="text1"/>
          <w:sz w:val="24"/>
          <w:szCs w:val="24"/>
          <w:lang w:val="en-IN"/>
        </w:rPr>
        <w:t xml:space="preserve"> 21 board</w:t>
      </w:r>
      <w:r w:rsidR="00A773DA" w:rsidRPr="00AD30AD">
        <w:rPr>
          <w:rFonts w:ascii="Times New Roman" w:hAnsi="Times New Roman" w:cs="Times New Roman"/>
          <w:color w:val="000000" w:themeColor="text1"/>
          <w:sz w:val="24"/>
          <w:szCs w:val="24"/>
          <w:lang w:val="en-IN"/>
        </w:rPr>
        <w:t>-qualified</w:t>
      </w:r>
      <w:r w:rsidRPr="00AD30AD">
        <w:rPr>
          <w:rFonts w:ascii="Times New Roman" w:hAnsi="Times New Roman" w:cs="Times New Roman"/>
          <w:color w:val="000000" w:themeColor="text1"/>
          <w:sz w:val="24"/>
          <w:szCs w:val="24"/>
          <w:lang w:val="en-IN"/>
        </w:rPr>
        <w:t xml:space="preserve"> professional dermatologists </w:t>
      </w:r>
      <w:r w:rsidR="00A773DA" w:rsidRPr="00AD30AD">
        <w:rPr>
          <w:rFonts w:ascii="Times New Roman" w:hAnsi="Times New Roman" w:cs="Times New Roman"/>
          <w:color w:val="000000" w:themeColor="text1"/>
          <w:sz w:val="24"/>
          <w:szCs w:val="24"/>
          <w:lang w:val="en-IN"/>
        </w:rPr>
        <w:t>based on</w:t>
      </w:r>
      <w:r w:rsidRPr="00AD30AD">
        <w:rPr>
          <w:rFonts w:ascii="Times New Roman" w:hAnsi="Times New Roman" w:cs="Times New Roman"/>
          <w:color w:val="000000" w:themeColor="text1"/>
          <w:sz w:val="24"/>
          <w:szCs w:val="24"/>
          <w:lang w:val="en-IN"/>
        </w:rPr>
        <w:t xml:space="preserve"> biopsy</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proven clinical images. </w:t>
      </w:r>
      <w:r w:rsidR="00C7090E" w:rsidRPr="00AD30AD">
        <w:rPr>
          <w:rFonts w:ascii="Times New Roman" w:hAnsi="Times New Roman" w:cs="Times New Roman"/>
          <w:color w:val="000000" w:themeColor="text1"/>
          <w:sz w:val="24"/>
          <w:szCs w:val="24"/>
          <w:lang w:val="en-IN"/>
        </w:rPr>
        <w:t>Image</w:t>
      </w:r>
      <w:r w:rsidR="00543399" w:rsidRPr="00AD30AD">
        <w:rPr>
          <w:rFonts w:ascii="Times New Roman" w:hAnsi="Times New Roman" w:cs="Times New Roman"/>
          <w:color w:val="000000" w:themeColor="text1"/>
          <w:sz w:val="24"/>
          <w:szCs w:val="24"/>
          <w:lang w:val="en-IN"/>
        </w:rPr>
        <w:t>s</w:t>
      </w:r>
      <w:r w:rsidR="00C7090E" w:rsidRPr="00AD30AD">
        <w:rPr>
          <w:rFonts w:ascii="Times New Roman" w:hAnsi="Times New Roman" w:cs="Times New Roman"/>
          <w:color w:val="000000" w:themeColor="text1"/>
          <w:sz w:val="24"/>
          <w:szCs w:val="24"/>
          <w:lang w:val="en-IN"/>
        </w:rPr>
        <w:t xml:space="preserve"> were grouped into 2, </w:t>
      </w:r>
      <w:r w:rsidR="00E232AF" w:rsidRPr="00AD30AD">
        <w:rPr>
          <w:rFonts w:ascii="Times New Roman" w:hAnsi="Times New Roman" w:cs="Times New Roman"/>
          <w:color w:val="000000" w:themeColor="text1"/>
          <w:sz w:val="24"/>
          <w:szCs w:val="24"/>
          <w:lang w:val="en-IN"/>
        </w:rPr>
        <w:t>representing the most commonly occurring cancer and</w:t>
      </w:r>
      <w:r w:rsidRPr="00AD30AD">
        <w:rPr>
          <w:rFonts w:ascii="Times New Roman" w:hAnsi="Times New Roman" w:cs="Times New Roman"/>
          <w:color w:val="000000" w:themeColor="text1"/>
          <w:sz w:val="24"/>
          <w:szCs w:val="24"/>
          <w:lang w:val="en-IN"/>
        </w:rPr>
        <w:t xml:space="preserve"> those with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highest mortality rate, like malignant melanomas versus benign nevi and keratinocyte carcinomas versus benign seborrheic keratosis. </w:t>
      </w:r>
      <w:r w:rsidR="00E232AF" w:rsidRPr="00AD30AD">
        <w:rPr>
          <w:rFonts w:ascii="Times New Roman" w:hAnsi="Times New Roman" w:cs="Times New Roman"/>
          <w:color w:val="000000" w:themeColor="text1"/>
          <w:sz w:val="24"/>
          <w:szCs w:val="24"/>
          <w:lang w:val="en-IN"/>
        </w:rPr>
        <w:t>Artificial intelligence was concordant with the professionals in all cases across both tasks, demonstrating that artificial intelligence is more</w:t>
      </w:r>
      <w:r w:rsidR="009B5AE3" w:rsidRPr="00AD30AD">
        <w:rPr>
          <w:rFonts w:ascii="Times New Roman" w:hAnsi="Times New Roman" w:cs="Times New Roman"/>
          <w:color w:val="000000" w:themeColor="text1"/>
          <w:sz w:val="24"/>
          <w:szCs w:val="24"/>
          <w:lang w:val="en-IN"/>
        </w:rPr>
        <w:t xml:space="preserve"> </w:t>
      </w:r>
      <w:r w:rsidR="00E232AF" w:rsidRPr="00AD30AD">
        <w:rPr>
          <w:rFonts w:ascii="Times New Roman" w:hAnsi="Times New Roman" w:cs="Times New Roman"/>
          <w:color w:val="000000" w:themeColor="text1"/>
          <w:sz w:val="24"/>
          <w:szCs w:val="24"/>
          <w:lang w:val="en-IN"/>
        </w:rPr>
        <w:t>capable than</w:t>
      </w:r>
      <w:r w:rsidR="009B5AE3" w:rsidRPr="00AD30AD">
        <w:rPr>
          <w:rFonts w:ascii="Times New Roman" w:hAnsi="Times New Roman" w:cs="Times New Roman"/>
          <w:color w:val="000000" w:themeColor="text1"/>
          <w:sz w:val="24"/>
          <w:szCs w:val="24"/>
          <w:lang w:val="en-IN"/>
        </w:rPr>
        <w:t xml:space="preserve"> professional dermatologists.</w:t>
      </w:r>
      <w:r w:rsidR="00543399" w:rsidRPr="00AD30AD">
        <w:rPr>
          <w:rFonts w:ascii="Times New Roman" w:hAnsi="Times New Roman" w:cs="Times New Roman"/>
          <w:color w:val="000000" w:themeColor="text1"/>
          <w:sz w:val="24"/>
          <w:szCs w:val="24"/>
          <w:vertAlign w:val="superscript"/>
          <w:lang w:val="en-IN"/>
        </w:rPr>
        <w:t>31</w:t>
      </w:r>
    </w:p>
    <w:p w14:paraId="1F414B96" w14:textId="77777777" w:rsidR="00AD30AD" w:rsidRDefault="00AD30AD"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14:paraId="26FD80E7" w14:textId="77777777" w:rsidR="00005C70"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 xml:space="preserve">AND </w:t>
      </w:r>
      <w:r w:rsidRPr="00AD30AD">
        <w:rPr>
          <w:rFonts w:ascii="Times New Roman" w:hAnsi="Times New Roman" w:cs="Times New Roman"/>
          <w:b/>
          <w:bCs/>
          <w:color w:val="000000" w:themeColor="text1"/>
          <w:sz w:val="24"/>
          <w:szCs w:val="24"/>
          <w:lang w:val="en-IN"/>
        </w:rPr>
        <w:t>CARDIOLOGY</w:t>
      </w:r>
    </w:p>
    <w:p w14:paraId="6646D55D" w14:textId="77777777" w:rsidR="00C7090E" w:rsidRPr="00AD30AD"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In many areas of cardiology, the application of machine learning and artificial intelligence has resulted in faster interpretation and diagnosis. Readings of the ECG </w:t>
      </w:r>
      <w:r w:rsidR="00543399" w:rsidRPr="00AD30AD">
        <w:rPr>
          <w:rFonts w:ascii="Times New Roman" w:hAnsi="Times New Roman" w:cs="Times New Roman"/>
          <w:color w:val="000000" w:themeColor="text1"/>
          <w:sz w:val="24"/>
          <w:szCs w:val="24"/>
          <w:lang w:val="en-IN"/>
        </w:rPr>
        <w:t>hav</w:t>
      </w:r>
      <w:r w:rsidRPr="00AD30AD">
        <w:rPr>
          <w:rFonts w:ascii="Times New Roman" w:hAnsi="Times New Roman" w:cs="Times New Roman"/>
          <w:color w:val="000000" w:themeColor="text1"/>
          <w:sz w:val="24"/>
          <w:szCs w:val="24"/>
          <w:lang w:val="en-IN"/>
        </w:rPr>
        <w:t xml:space="preserve">e </w:t>
      </w:r>
      <w:r w:rsidR="00543399" w:rsidRPr="00AD30AD">
        <w:rPr>
          <w:rFonts w:ascii="Times New Roman" w:hAnsi="Times New Roman" w:cs="Times New Roman"/>
          <w:color w:val="000000" w:themeColor="text1"/>
          <w:sz w:val="24"/>
          <w:szCs w:val="24"/>
          <w:lang w:val="en-IN"/>
        </w:rPr>
        <w:t xml:space="preserve">been </w:t>
      </w:r>
      <w:r w:rsidRPr="00AD30AD">
        <w:rPr>
          <w:rFonts w:ascii="Times New Roman" w:hAnsi="Times New Roman" w:cs="Times New Roman"/>
          <w:color w:val="000000" w:themeColor="text1"/>
          <w:sz w:val="24"/>
          <w:szCs w:val="24"/>
          <w:lang w:val="en-IN"/>
        </w:rPr>
        <w:t>interpreted automatically</w:t>
      </w:r>
      <w:r w:rsidR="00E232AF" w:rsidRPr="00AD30AD">
        <w:rPr>
          <w:rFonts w:ascii="Times New Roman" w:hAnsi="Times New Roman" w:cs="Times New Roman"/>
          <w:color w:val="000000" w:themeColor="text1"/>
          <w:sz w:val="24"/>
          <w:szCs w:val="24"/>
          <w:lang w:val="en-IN"/>
        </w:rPr>
        <w:t>; cardiac</w:t>
      </w:r>
      <w:r w:rsidRPr="00AD30AD">
        <w:rPr>
          <w:rFonts w:ascii="Times New Roman" w:hAnsi="Times New Roman" w:cs="Times New Roman"/>
          <w:color w:val="000000" w:themeColor="text1"/>
          <w:sz w:val="24"/>
          <w:szCs w:val="24"/>
          <w:lang w:val="en-IN"/>
        </w:rPr>
        <w:t xml:space="preserve"> functions can be measured automatically with </w:t>
      </w:r>
      <w:r w:rsidR="00543399" w:rsidRPr="00AD30AD">
        <w:rPr>
          <w:rFonts w:ascii="Times New Roman" w:hAnsi="Times New Roman" w:cs="Times New Roman"/>
          <w:color w:val="000000" w:themeColor="text1"/>
          <w:sz w:val="24"/>
          <w:szCs w:val="24"/>
          <w:lang w:val="en-IN"/>
        </w:rPr>
        <w:t xml:space="preserve">an </w:t>
      </w:r>
      <w:r w:rsidRPr="00AD30AD">
        <w:rPr>
          <w:rFonts w:ascii="Times New Roman" w:hAnsi="Times New Roman" w:cs="Times New Roman"/>
          <w:color w:val="000000" w:themeColor="text1"/>
          <w:sz w:val="24"/>
          <w:szCs w:val="24"/>
          <w:lang w:val="en-IN"/>
        </w:rPr>
        <w:t xml:space="preserve">echocardiogram, cardiac perfusion can be determined automatically with SPECT, and coronary vessel calcifications can be </w:t>
      </w:r>
      <w:r w:rsidR="00E232AF" w:rsidRPr="00AD30AD">
        <w:rPr>
          <w:rFonts w:ascii="Times New Roman" w:hAnsi="Times New Roman" w:cs="Times New Roman"/>
          <w:color w:val="000000" w:themeColor="text1"/>
          <w:sz w:val="24"/>
          <w:szCs w:val="24"/>
          <w:lang w:val="en-IN"/>
        </w:rPr>
        <w:t>resolved</w:t>
      </w:r>
      <w:r w:rsidRPr="00AD30AD">
        <w:rPr>
          <w:rFonts w:ascii="Times New Roman" w:hAnsi="Times New Roman" w:cs="Times New Roman"/>
          <w:color w:val="000000" w:themeColor="text1"/>
          <w:sz w:val="24"/>
          <w:szCs w:val="24"/>
          <w:lang w:val="en-IN"/>
        </w:rPr>
        <w:t xml:space="preserve"> with CT angiography.</w:t>
      </w:r>
    </w:p>
    <w:p w14:paraId="46743A82" w14:textId="77777777" w:rsidR="005D1259" w:rsidRDefault="00A13F17"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lastRenderedPageBreak/>
        <w:t xml:space="preserve">Cardiac MRI </w:t>
      </w:r>
      <w:r w:rsidR="00543399" w:rsidRPr="00AD30AD">
        <w:rPr>
          <w:rFonts w:ascii="Times New Roman" w:hAnsi="Times New Roman" w:cs="Times New Roman"/>
          <w:color w:val="000000" w:themeColor="text1"/>
          <w:sz w:val="24"/>
          <w:szCs w:val="24"/>
          <w:lang w:val="en-IN"/>
        </w:rPr>
        <w:t>can</w:t>
      </w:r>
      <w:r w:rsidRPr="00AD30AD">
        <w:rPr>
          <w:rFonts w:ascii="Times New Roman" w:hAnsi="Times New Roman" w:cs="Times New Roman"/>
          <w:color w:val="000000" w:themeColor="text1"/>
          <w:sz w:val="24"/>
          <w:szCs w:val="24"/>
          <w:lang w:val="en-IN"/>
        </w:rPr>
        <w:t xml:space="preserve"> perform automatic segmentation </w:t>
      </w:r>
      <w:r w:rsidR="00E232A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measureme</w:t>
      </w:r>
      <w:r w:rsidR="00543399" w:rsidRPr="00AD30AD">
        <w:rPr>
          <w:rFonts w:ascii="Times New Roman" w:hAnsi="Times New Roman" w:cs="Times New Roman"/>
          <w:color w:val="000000" w:themeColor="text1"/>
          <w:sz w:val="24"/>
          <w:szCs w:val="24"/>
          <w:lang w:val="en-IN"/>
        </w:rPr>
        <w:t>nt of perfusion and blood flow</w:t>
      </w:r>
      <w:r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32</w:t>
      </w:r>
      <w:r w:rsidR="0017076D" w:rsidRPr="00AD30AD">
        <w:rPr>
          <w:rFonts w:ascii="Times New Roman" w:hAnsi="Times New Roman" w:cs="Times New Roman"/>
          <w:color w:val="000000" w:themeColor="text1"/>
          <w:sz w:val="24"/>
          <w:szCs w:val="24"/>
          <w:vertAlign w:val="superscript"/>
          <w:lang w:val="en-IN"/>
        </w:rPr>
        <w:t xml:space="preserve"> </w:t>
      </w:r>
      <w:r w:rsidR="00875061" w:rsidRPr="00AD30AD">
        <w:rPr>
          <w:rFonts w:ascii="Times New Roman" w:hAnsi="Times New Roman" w:cs="Times New Roman"/>
          <w:color w:val="000000" w:themeColor="text1"/>
          <w:sz w:val="24"/>
          <w:szCs w:val="24"/>
          <w:lang w:val="en-IN"/>
        </w:rPr>
        <w:t xml:space="preserve">Early detection of heart failure via artificial intelligence </w:t>
      </w:r>
      <w:r w:rsidR="0087063E">
        <w:rPr>
          <w:rFonts w:ascii="Times New Roman" w:hAnsi="Times New Roman" w:cs="Times New Roman"/>
          <w:color w:val="000000" w:themeColor="text1"/>
          <w:sz w:val="24"/>
          <w:szCs w:val="24"/>
          <w:lang w:val="en-IN"/>
        </w:rPr>
        <w:t>in</w:t>
      </w:r>
      <w:r w:rsidR="00875061" w:rsidRPr="00AD30AD">
        <w:rPr>
          <w:rFonts w:ascii="Times New Roman" w:hAnsi="Times New Roman" w:cs="Times New Roman"/>
          <w:color w:val="000000" w:themeColor="text1"/>
          <w:sz w:val="24"/>
          <w:szCs w:val="24"/>
          <w:lang w:val="en-IN"/>
        </w:rPr>
        <w:t xml:space="preserve"> electronic medical records has </w:t>
      </w:r>
      <w:r w:rsidR="00E232AF" w:rsidRPr="00AD30AD">
        <w:rPr>
          <w:rFonts w:ascii="Times New Roman" w:hAnsi="Times New Roman" w:cs="Times New Roman"/>
          <w:color w:val="000000" w:themeColor="text1"/>
          <w:sz w:val="24"/>
          <w:szCs w:val="24"/>
          <w:lang w:val="en-IN"/>
        </w:rPr>
        <w:t>effectively reduced</w:t>
      </w:r>
      <w:r w:rsidR="00875061" w:rsidRPr="00AD30AD">
        <w:rPr>
          <w:rFonts w:ascii="Times New Roman" w:hAnsi="Times New Roman" w:cs="Times New Roman"/>
          <w:color w:val="000000" w:themeColor="text1"/>
          <w:sz w:val="24"/>
          <w:szCs w:val="24"/>
          <w:lang w:val="en-IN"/>
        </w:rPr>
        <w:t xml:space="preserve"> mortality. This is because of the </w:t>
      </w:r>
      <w:r w:rsidR="00C7090E" w:rsidRPr="00AD30AD">
        <w:rPr>
          <w:rFonts w:ascii="Times New Roman" w:hAnsi="Times New Roman" w:cs="Times New Roman"/>
          <w:color w:val="000000" w:themeColor="text1"/>
          <w:sz w:val="24"/>
          <w:szCs w:val="24"/>
          <w:lang w:val="en-IN"/>
        </w:rPr>
        <w:t>capability</w:t>
      </w:r>
      <w:r w:rsidR="00875061" w:rsidRPr="00AD30AD">
        <w:rPr>
          <w:rFonts w:ascii="Times New Roman" w:hAnsi="Times New Roman" w:cs="Times New Roman"/>
          <w:color w:val="000000" w:themeColor="text1"/>
          <w:sz w:val="24"/>
          <w:szCs w:val="24"/>
          <w:lang w:val="en-IN"/>
        </w:rPr>
        <w:t xml:space="preserve"> of artificial intelligence to accomplish a longitudinal data </w:t>
      </w:r>
      <w:r w:rsidR="00C7090E" w:rsidRPr="00AD30AD">
        <w:rPr>
          <w:rFonts w:ascii="Times New Roman" w:hAnsi="Times New Roman" w:cs="Times New Roman"/>
          <w:color w:val="000000" w:themeColor="text1"/>
          <w:sz w:val="24"/>
          <w:szCs w:val="24"/>
          <w:lang w:val="en-IN"/>
        </w:rPr>
        <w:t>assessment</w:t>
      </w:r>
      <w:r w:rsidR="00875061" w:rsidRPr="00AD30AD">
        <w:rPr>
          <w:rFonts w:ascii="Times New Roman" w:hAnsi="Times New Roman" w:cs="Times New Roman"/>
          <w:color w:val="000000" w:themeColor="text1"/>
          <w:sz w:val="24"/>
          <w:szCs w:val="24"/>
          <w:lang w:val="en-IN"/>
        </w:rPr>
        <w:t xml:space="preserve"> to detect the patterns </w:t>
      </w:r>
      <w:r w:rsidR="00E232AF" w:rsidRPr="00AD30AD">
        <w:rPr>
          <w:rFonts w:ascii="Times New Roman" w:hAnsi="Times New Roman" w:cs="Times New Roman"/>
          <w:color w:val="000000" w:themeColor="text1"/>
          <w:sz w:val="24"/>
          <w:szCs w:val="24"/>
          <w:lang w:val="en-IN"/>
        </w:rPr>
        <w:t>and determine</w:t>
      </w:r>
      <w:r w:rsidR="00875061" w:rsidRPr="00AD30AD">
        <w:rPr>
          <w:rFonts w:ascii="Times New Roman" w:hAnsi="Times New Roman" w:cs="Times New Roman"/>
          <w:color w:val="000000" w:themeColor="text1"/>
          <w:sz w:val="24"/>
          <w:szCs w:val="24"/>
          <w:lang w:val="en-IN"/>
        </w:rPr>
        <w:t xml:space="preserve"> the </w:t>
      </w:r>
      <w:r w:rsidR="00C7090E" w:rsidRPr="00AD30AD">
        <w:rPr>
          <w:rFonts w:ascii="Times New Roman" w:hAnsi="Times New Roman" w:cs="Times New Roman"/>
          <w:color w:val="000000" w:themeColor="text1"/>
          <w:sz w:val="24"/>
          <w:szCs w:val="24"/>
          <w:lang w:val="en-IN"/>
        </w:rPr>
        <w:t>prognosticators</w:t>
      </w:r>
      <w:r w:rsidR="00543399" w:rsidRPr="00AD30AD">
        <w:rPr>
          <w:rFonts w:ascii="Times New Roman" w:hAnsi="Times New Roman" w:cs="Times New Roman"/>
          <w:color w:val="000000" w:themeColor="text1"/>
          <w:sz w:val="24"/>
          <w:szCs w:val="24"/>
          <w:lang w:val="en-IN"/>
        </w:rPr>
        <w:t xml:space="preserve"> for heart failure</w:t>
      </w:r>
      <w:r w:rsidR="00875061"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33</w:t>
      </w:r>
      <w:r w:rsidR="00875061" w:rsidRPr="00AD30AD">
        <w:rPr>
          <w:rFonts w:ascii="Times New Roman" w:hAnsi="Times New Roman" w:cs="Times New Roman"/>
          <w:color w:val="000000" w:themeColor="text1"/>
          <w:sz w:val="24"/>
          <w:szCs w:val="24"/>
          <w:lang w:val="en-IN"/>
        </w:rPr>
        <w:t xml:space="preserve">  When AI is included in the </w:t>
      </w:r>
      <w:r w:rsidR="00C7090E" w:rsidRPr="00AD30AD">
        <w:rPr>
          <w:rFonts w:ascii="Times New Roman" w:hAnsi="Times New Roman" w:cs="Times New Roman"/>
          <w:color w:val="000000" w:themeColor="text1"/>
          <w:sz w:val="24"/>
          <w:szCs w:val="24"/>
          <w:lang w:val="en-IN"/>
        </w:rPr>
        <w:t xml:space="preserve">process of </w:t>
      </w:r>
      <w:r w:rsidR="007750CA" w:rsidRPr="00AD30AD">
        <w:rPr>
          <w:rFonts w:ascii="Times New Roman" w:hAnsi="Times New Roman" w:cs="Times New Roman"/>
          <w:color w:val="000000" w:themeColor="text1"/>
          <w:sz w:val="24"/>
          <w:szCs w:val="24"/>
          <w:lang w:val="en-IN"/>
        </w:rPr>
        <w:t>deciding</w:t>
      </w:r>
      <w:r w:rsidR="00875061" w:rsidRPr="00AD30AD">
        <w:rPr>
          <w:rFonts w:ascii="Times New Roman" w:hAnsi="Times New Roman" w:cs="Times New Roman"/>
          <w:color w:val="000000" w:themeColor="text1"/>
          <w:sz w:val="24"/>
          <w:szCs w:val="24"/>
          <w:lang w:val="en-IN"/>
        </w:rPr>
        <w:t xml:space="preserve"> to access </w:t>
      </w:r>
      <w:r w:rsidR="00C7090E" w:rsidRPr="00AD30AD">
        <w:rPr>
          <w:rFonts w:ascii="Times New Roman" w:hAnsi="Times New Roman" w:cs="Times New Roman"/>
          <w:color w:val="000000" w:themeColor="text1"/>
          <w:sz w:val="24"/>
          <w:szCs w:val="24"/>
          <w:lang w:val="en-IN"/>
        </w:rPr>
        <w:t>the</w:t>
      </w:r>
      <w:r w:rsidR="00875061" w:rsidRPr="00AD30AD">
        <w:rPr>
          <w:rFonts w:ascii="Times New Roman" w:hAnsi="Times New Roman" w:cs="Times New Roman"/>
          <w:color w:val="000000" w:themeColor="text1"/>
          <w:sz w:val="24"/>
          <w:szCs w:val="24"/>
          <w:lang w:val="en-IN"/>
        </w:rPr>
        <w:t xml:space="preserve"> interventional procedures </w:t>
      </w:r>
      <w:r w:rsidR="00095166" w:rsidRPr="00AD30AD">
        <w:rPr>
          <w:rFonts w:ascii="Times New Roman" w:hAnsi="Times New Roman" w:cs="Times New Roman"/>
          <w:color w:val="000000" w:themeColor="text1"/>
          <w:sz w:val="24"/>
          <w:szCs w:val="24"/>
          <w:lang w:val="en-IN"/>
        </w:rPr>
        <w:t>that</w:t>
      </w:r>
      <w:r w:rsidR="00875061" w:rsidRPr="00AD30AD">
        <w:rPr>
          <w:rFonts w:ascii="Times New Roman" w:hAnsi="Times New Roman" w:cs="Times New Roman"/>
          <w:color w:val="000000" w:themeColor="text1"/>
          <w:sz w:val="24"/>
          <w:szCs w:val="24"/>
          <w:lang w:val="en-IN"/>
        </w:rPr>
        <w:t xml:space="preserve"> should be carried out in patients with angina, either a percutaneous cardiac intervention or a coronary artery bypass grafting (CABG), </w:t>
      </w:r>
      <w:r w:rsidR="00275C28" w:rsidRPr="00AD30AD">
        <w:rPr>
          <w:rFonts w:ascii="Times New Roman" w:hAnsi="Times New Roman" w:cs="Times New Roman"/>
          <w:color w:val="000000" w:themeColor="text1"/>
          <w:sz w:val="24"/>
          <w:szCs w:val="24"/>
          <w:lang w:val="en-IN"/>
        </w:rPr>
        <w:t>artificial intelligence gives a better predictive value by evaluating the electronic medical records of the patient and hence, reducing the mortality.</w:t>
      </w:r>
      <w:r w:rsidR="00543399" w:rsidRPr="00AD30AD">
        <w:rPr>
          <w:rFonts w:ascii="Times New Roman" w:hAnsi="Times New Roman" w:cs="Times New Roman"/>
          <w:color w:val="000000" w:themeColor="text1"/>
          <w:sz w:val="24"/>
          <w:szCs w:val="24"/>
          <w:vertAlign w:val="superscript"/>
          <w:lang w:val="en-IN"/>
        </w:rPr>
        <w:t>34</w:t>
      </w:r>
    </w:p>
    <w:p w14:paraId="2A31D552" w14:textId="77777777" w:rsidR="00005C70"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AND</w:t>
      </w:r>
      <w:r w:rsidRPr="00AD30AD">
        <w:rPr>
          <w:rFonts w:ascii="Times New Roman" w:hAnsi="Times New Roman" w:cs="Times New Roman"/>
          <w:b/>
          <w:bCs/>
          <w:color w:val="000000" w:themeColor="text1"/>
          <w:sz w:val="24"/>
          <w:szCs w:val="24"/>
          <w:lang w:val="en-IN"/>
        </w:rPr>
        <w:t xml:space="preserve"> GASTROENTEROLOGY</w:t>
      </w:r>
    </w:p>
    <w:p w14:paraId="54D17BC9" w14:textId="77777777" w:rsidR="00B37AA5"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In gastroenterology, the diagnosis</w:t>
      </w:r>
      <w:r w:rsidR="00E232AF" w:rsidRPr="00AD30AD">
        <w:rPr>
          <w:rFonts w:ascii="Times New Roman" w:hAnsi="Times New Roman" w:cs="Times New Roman"/>
          <w:color w:val="000000" w:themeColor="text1"/>
          <w:sz w:val="24"/>
          <w:szCs w:val="24"/>
          <w:lang w:val="en-IN"/>
        </w:rPr>
        <w:t xml:space="preserve"> and treatment</w:t>
      </w:r>
      <w:r w:rsidRPr="00AD30AD">
        <w:rPr>
          <w:rFonts w:ascii="Times New Roman" w:hAnsi="Times New Roman" w:cs="Times New Roman"/>
          <w:color w:val="000000" w:themeColor="text1"/>
          <w:sz w:val="24"/>
          <w:szCs w:val="24"/>
          <w:lang w:val="en-IN"/>
        </w:rPr>
        <w:t xml:space="preserve"> depend on images from </w:t>
      </w:r>
      <w:r w:rsidR="007750CA"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stomach, duodenum, and colon endoscopy. A key factor for patient care is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early detection of cancers</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and screening regimens are implemented worldwide. An AI</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based system was developed to improve the clinical examination process, </w:t>
      </w:r>
      <w:r w:rsidR="006C685F" w:rsidRPr="00AD30AD">
        <w:rPr>
          <w:rFonts w:ascii="Times New Roman" w:hAnsi="Times New Roman" w:cs="Times New Roman"/>
          <w:color w:val="000000" w:themeColor="text1"/>
          <w:sz w:val="24"/>
          <w:szCs w:val="24"/>
          <w:lang w:val="en-IN"/>
        </w:rPr>
        <w:t>which is short</w:t>
      </w:r>
      <w:r w:rsidRPr="00AD30AD">
        <w:rPr>
          <w:rFonts w:ascii="Times New Roman" w:hAnsi="Times New Roman" w:cs="Times New Roman"/>
          <w:color w:val="000000" w:themeColor="text1"/>
          <w:sz w:val="24"/>
          <w:szCs w:val="24"/>
          <w:lang w:val="en-IN"/>
        </w:rPr>
        <w:t xml:space="preserve"> and accomplished </w:t>
      </w:r>
      <w:r w:rsidR="006C685F" w:rsidRPr="00AD30AD">
        <w:rPr>
          <w:rFonts w:ascii="Times New Roman" w:hAnsi="Times New Roman" w:cs="Times New Roman"/>
          <w:color w:val="000000" w:themeColor="text1"/>
          <w:sz w:val="24"/>
          <w:szCs w:val="24"/>
          <w:lang w:val="en-IN"/>
        </w:rPr>
        <w:t>many</w:t>
      </w:r>
      <w:r w:rsidRPr="00AD30AD">
        <w:rPr>
          <w:rFonts w:ascii="Times New Roman" w:hAnsi="Times New Roman" w:cs="Times New Roman"/>
          <w:color w:val="000000" w:themeColor="text1"/>
          <w:sz w:val="24"/>
          <w:szCs w:val="24"/>
          <w:lang w:val="en-IN"/>
        </w:rPr>
        <w:t xml:space="preserve"> times daily.</w:t>
      </w:r>
      <w:r w:rsidR="00543399" w:rsidRPr="00AD30AD">
        <w:rPr>
          <w:rFonts w:ascii="Times New Roman" w:hAnsi="Times New Roman" w:cs="Times New Roman"/>
          <w:color w:val="000000" w:themeColor="text1"/>
          <w:sz w:val="24"/>
          <w:szCs w:val="24"/>
          <w:vertAlign w:val="superscript"/>
          <w:lang w:val="en-IN"/>
        </w:rPr>
        <w:t>35</w:t>
      </w:r>
      <w:r w:rsidRPr="00AD30AD">
        <w:rPr>
          <w:rFonts w:ascii="Times New Roman" w:hAnsi="Times New Roman" w:cs="Times New Roman"/>
          <w:color w:val="000000" w:themeColor="text1"/>
          <w:sz w:val="24"/>
          <w:szCs w:val="24"/>
          <w:lang w:val="en-IN"/>
        </w:rPr>
        <w:t xml:space="preserve"> A computer</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aided diagnosis system like </w:t>
      </w:r>
      <w:r w:rsidR="00E232AF"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CADe system identifies </w:t>
      </w:r>
      <w:r w:rsidR="00E232AF" w:rsidRPr="00AD30AD">
        <w:rPr>
          <w:rFonts w:ascii="Times New Roman" w:hAnsi="Times New Roman" w:cs="Times New Roman"/>
          <w:color w:val="000000" w:themeColor="text1"/>
          <w:sz w:val="24"/>
          <w:szCs w:val="24"/>
          <w:lang w:val="en-IN"/>
        </w:rPr>
        <w:t>the abnormal</w:t>
      </w:r>
      <w:r w:rsidRPr="00AD30AD">
        <w:rPr>
          <w:rFonts w:ascii="Times New Roman" w:hAnsi="Times New Roman" w:cs="Times New Roman"/>
          <w:color w:val="000000" w:themeColor="text1"/>
          <w:sz w:val="24"/>
          <w:szCs w:val="24"/>
          <w:lang w:val="en-IN"/>
        </w:rPr>
        <w:t xml:space="preserve"> findings and highlights the abnormality on the screen, alerting the endoscopist. </w:t>
      </w:r>
      <w:r w:rsidR="006C685F" w:rsidRPr="00AD30AD">
        <w:rPr>
          <w:rFonts w:ascii="Times New Roman" w:hAnsi="Times New Roman" w:cs="Times New Roman"/>
          <w:color w:val="000000" w:themeColor="text1"/>
          <w:sz w:val="24"/>
          <w:szCs w:val="24"/>
          <w:lang w:val="en-IN"/>
        </w:rPr>
        <w:t xml:space="preserve">After </w:t>
      </w:r>
      <w:r w:rsidR="00E232AF" w:rsidRPr="00AD30AD">
        <w:rPr>
          <w:rFonts w:ascii="Times New Roman" w:hAnsi="Times New Roman" w:cs="Times New Roman"/>
          <w:color w:val="000000" w:themeColor="text1"/>
          <w:sz w:val="24"/>
          <w:szCs w:val="24"/>
          <w:lang w:val="en-IN"/>
        </w:rPr>
        <w:t>detecting</w:t>
      </w:r>
      <w:r w:rsidR="006C685F" w:rsidRPr="00AD30AD">
        <w:rPr>
          <w:rFonts w:ascii="Times New Roman" w:hAnsi="Times New Roman" w:cs="Times New Roman"/>
          <w:color w:val="000000" w:themeColor="text1"/>
          <w:sz w:val="24"/>
          <w:szCs w:val="24"/>
          <w:lang w:val="en-IN"/>
        </w:rPr>
        <w:t xml:space="preserve"> an </w:t>
      </w:r>
      <w:r w:rsidR="007750CA" w:rsidRPr="00AD30AD">
        <w:rPr>
          <w:rFonts w:ascii="Times New Roman" w:hAnsi="Times New Roman" w:cs="Times New Roman"/>
          <w:color w:val="000000" w:themeColor="text1"/>
          <w:sz w:val="24"/>
          <w:szCs w:val="24"/>
          <w:lang w:val="en-IN"/>
        </w:rPr>
        <w:t>anomaly</w:t>
      </w:r>
      <w:r w:rsidR="006C685F" w:rsidRPr="00AD30AD">
        <w:rPr>
          <w:rFonts w:ascii="Times New Roman" w:hAnsi="Times New Roman" w:cs="Times New Roman"/>
          <w:color w:val="000000" w:themeColor="text1"/>
          <w:sz w:val="24"/>
          <w:szCs w:val="24"/>
          <w:lang w:val="en-IN"/>
        </w:rPr>
        <w:t xml:space="preserve"> and shifting to </w:t>
      </w:r>
      <w:r w:rsidR="00543399" w:rsidRPr="00AD30AD">
        <w:rPr>
          <w:rFonts w:ascii="Times New Roman" w:hAnsi="Times New Roman" w:cs="Times New Roman"/>
          <w:color w:val="000000" w:themeColor="text1"/>
          <w:sz w:val="24"/>
          <w:szCs w:val="24"/>
          <w:lang w:val="en-IN"/>
        </w:rPr>
        <w:t xml:space="preserve">a </w:t>
      </w:r>
      <w:r w:rsidR="006C685F" w:rsidRPr="00AD30AD">
        <w:rPr>
          <w:rFonts w:ascii="Times New Roman" w:hAnsi="Times New Roman" w:cs="Times New Roman"/>
          <w:color w:val="000000" w:themeColor="text1"/>
          <w:sz w:val="24"/>
          <w:szCs w:val="24"/>
          <w:lang w:val="en-IN"/>
        </w:rPr>
        <w:t>narrow-band imaging view, a real</w:t>
      </w:r>
      <w:r w:rsidR="00543399" w:rsidRPr="00AD30AD">
        <w:rPr>
          <w:rFonts w:ascii="Times New Roman" w:hAnsi="Times New Roman" w:cs="Times New Roman"/>
          <w:color w:val="000000" w:themeColor="text1"/>
          <w:sz w:val="24"/>
          <w:szCs w:val="24"/>
          <w:lang w:val="en-IN"/>
        </w:rPr>
        <w:t>-</w:t>
      </w:r>
      <w:r w:rsidR="006C685F" w:rsidRPr="00AD30AD">
        <w:rPr>
          <w:rFonts w:ascii="Times New Roman" w:hAnsi="Times New Roman" w:cs="Times New Roman"/>
          <w:color w:val="000000" w:themeColor="text1"/>
          <w:sz w:val="24"/>
          <w:szCs w:val="24"/>
          <w:lang w:val="en-IN"/>
        </w:rPr>
        <w:t xml:space="preserve">time diagnosis can be suggested with defined endoscopic images with the help of </w:t>
      </w:r>
      <w:r w:rsidR="00543399" w:rsidRPr="00AD30AD">
        <w:rPr>
          <w:rFonts w:ascii="Times New Roman" w:hAnsi="Times New Roman" w:cs="Times New Roman"/>
          <w:color w:val="000000" w:themeColor="text1"/>
          <w:sz w:val="24"/>
          <w:szCs w:val="24"/>
          <w:lang w:val="en-IN"/>
        </w:rPr>
        <w:t xml:space="preserve">the </w:t>
      </w:r>
      <w:r w:rsidR="006C685F" w:rsidRPr="00AD30AD">
        <w:rPr>
          <w:rFonts w:ascii="Times New Roman" w:hAnsi="Times New Roman" w:cs="Times New Roman"/>
          <w:color w:val="000000" w:themeColor="text1"/>
          <w:sz w:val="24"/>
          <w:szCs w:val="24"/>
          <w:lang w:val="en-IN"/>
        </w:rPr>
        <w:t xml:space="preserve">CADx system. </w:t>
      </w:r>
      <w:r w:rsidR="00E232AF" w:rsidRPr="00AD30AD">
        <w:rPr>
          <w:rFonts w:ascii="Times New Roman" w:hAnsi="Times New Roman" w:cs="Times New Roman"/>
          <w:color w:val="000000" w:themeColor="text1"/>
          <w:sz w:val="24"/>
          <w:szCs w:val="24"/>
          <w:lang w:val="en-IN"/>
        </w:rPr>
        <w:t>The CADe system showed a 94% detection rate</w:t>
      </w:r>
      <w:r w:rsidR="00543399" w:rsidRPr="00AD30AD">
        <w:rPr>
          <w:rFonts w:ascii="Times New Roman" w:hAnsi="Times New Roman" w:cs="Times New Roman"/>
          <w:color w:val="000000" w:themeColor="text1"/>
          <w:sz w:val="24"/>
          <w:szCs w:val="24"/>
          <w:lang w:val="en-IN"/>
        </w:rPr>
        <w:t xml:space="preserve"> in cases of colon polyps</w:t>
      </w:r>
      <w:r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36</w:t>
      </w:r>
      <w:r w:rsidRPr="00AD30AD">
        <w:rPr>
          <w:rFonts w:ascii="Times New Roman" w:hAnsi="Times New Roman" w:cs="Times New Roman"/>
          <w:color w:val="000000" w:themeColor="text1"/>
          <w:sz w:val="24"/>
          <w:szCs w:val="24"/>
          <w:lang w:val="en-IN"/>
        </w:rPr>
        <w:t xml:space="preserve"> Furthermore, the CADx system </w:t>
      </w:r>
      <w:r w:rsidR="006C685F" w:rsidRPr="00AD30AD">
        <w:rPr>
          <w:rFonts w:ascii="Times New Roman" w:hAnsi="Times New Roman" w:cs="Times New Roman"/>
          <w:color w:val="000000" w:themeColor="text1"/>
          <w:sz w:val="24"/>
          <w:szCs w:val="24"/>
          <w:lang w:val="en-IN"/>
        </w:rPr>
        <w:t>proved to</w:t>
      </w:r>
      <w:r w:rsidRPr="00AD30AD">
        <w:rPr>
          <w:rFonts w:ascii="Times New Roman" w:hAnsi="Times New Roman" w:cs="Times New Roman"/>
          <w:color w:val="000000" w:themeColor="text1"/>
          <w:sz w:val="24"/>
          <w:szCs w:val="24"/>
          <w:lang w:val="en-IN"/>
        </w:rPr>
        <w:t xml:space="preserve"> be able to </w:t>
      </w:r>
      <w:r w:rsidR="00C53ED1" w:rsidRPr="00AD30AD">
        <w:rPr>
          <w:rFonts w:ascii="Times New Roman" w:hAnsi="Times New Roman" w:cs="Times New Roman"/>
          <w:color w:val="000000" w:themeColor="text1"/>
          <w:sz w:val="24"/>
          <w:szCs w:val="24"/>
          <w:lang w:val="en-IN"/>
        </w:rPr>
        <w:t>distinguish</w:t>
      </w:r>
      <w:r w:rsidRPr="00AD30AD">
        <w:rPr>
          <w:rFonts w:ascii="Times New Roman" w:hAnsi="Times New Roman" w:cs="Times New Roman"/>
          <w:color w:val="000000" w:themeColor="text1"/>
          <w:sz w:val="24"/>
          <w:szCs w:val="24"/>
          <w:lang w:val="en-IN"/>
        </w:rPr>
        <w:t xml:space="preserve"> early gastric</w:t>
      </w:r>
      <w:r w:rsidR="00C53ED1" w:rsidRPr="00AD30AD">
        <w:rPr>
          <w:rFonts w:ascii="Times New Roman" w:hAnsi="Times New Roman" w:cs="Times New Roman"/>
          <w:color w:val="000000" w:themeColor="text1"/>
          <w:sz w:val="24"/>
          <w:szCs w:val="24"/>
          <w:lang w:val="en-IN"/>
        </w:rPr>
        <w:t xml:space="preserve"> cancer </w:t>
      </w:r>
      <w:r w:rsidR="00E232A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cancer of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colon in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endoscope. </w:t>
      </w:r>
      <w:r w:rsidR="007750CA" w:rsidRPr="00AD30AD">
        <w:rPr>
          <w:rFonts w:ascii="Times New Roman" w:hAnsi="Times New Roman" w:cs="Times New Roman"/>
          <w:color w:val="000000" w:themeColor="text1"/>
          <w:sz w:val="24"/>
          <w:szCs w:val="24"/>
          <w:lang w:val="en-IN"/>
        </w:rPr>
        <w:t>The CADx system demonstrated a precision of 96.3%</w:t>
      </w:r>
      <w:r w:rsidRPr="00AD30AD">
        <w:rPr>
          <w:rFonts w:ascii="Times New Roman" w:hAnsi="Times New Roman" w:cs="Times New Roman"/>
          <w:color w:val="000000" w:themeColor="text1"/>
          <w:sz w:val="24"/>
          <w:szCs w:val="24"/>
          <w:lang w:val="en-IN"/>
        </w:rPr>
        <w:t xml:space="preserve"> in the </w:t>
      </w:r>
      <w:r w:rsidR="00C53ED1" w:rsidRPr="00AD30AD">
        <w:rPr>
          <w:rFonts w:ascii="Times New Roman" w:hAnsi="Times New Roman" w:cs="Times New Roman"/>
          <w:color w:val="000000" w:themeColor="text1"/>
          <w:sz w:val="24"/>
          <w:szCs w:val="24"/>
          <w:lang w:val="en-IN"/>
        </w:rPr>
        <w:t xml:space="preserve">early </w:t>
      </w:r>
      <w:r w:rsidRPr="00AD30AD">
        <w:rPr>
          <w:rFonts w:ascii="Times New Roman" w:hAnsi="Times New Roman" w:cs="Times New Roman"/>
          <w:color w:val="000000" w:themeColor="text1"/>
          <w:sz w:val="24"/>
          <w:szCs w:val="24"/>
          <w:lang w:val="en-IN"/>
        </w:rPr>
        <w:t>diagnosis of gastr</w:t>
      </w:r>
      <w:r w:rsidR="00C53ED1" w:rsidRPr="00AD30AD">
        <w:rPr>
          <w:rFonts w:ascii="Times New Roman" w:hAnsi="Times New Roman" w:cs="Times New Roman"/>
          <w:color w:val="000000" w:themeColor="text1"/>
          <w:sz w:val="24"/>
          <w:szCs w:val="24"/>
          <w:lang w:val="en-IN"/>
        </w:rPr>
        <w:t xml:space="preserve">ic </w:t>
      </w:r>
      <w:r w:rsidR="00E232AF" w:rsidRPr="00AD30AD">
        <w:rPr>
          <w:rFonts w:ascii="Times New Roman" w:hAnsi="Times New Roman" w:cs="Times New Roman"/>
          <w:color w:val="000000" w:themeColor="text1"/>
          <w:sz w:val="24"/>
          <w:szCs w:val="24"/>
          <w:lang w:val="en-IN"/>
        </w:rPr>
        <w:t>cancer with</w:t>
      </w:r>
      <w:r w:rsidR="00D139D1" w:rsidRPr="00AD30AD">
        <w:rPr>
          <w:rFonts w:ascii="Times New Roman" w:hAnsi="Times New Roman" w:cs="Times New Roman"/>
          <w:color w:val="000000" w:themeColor="text1"/>
          <w:sz w:val="24"/>
          <w:szCs w:val="24"/>
          <w:lang w:val="en-IN"/>
        </w:rPr>
        <w:t xml:space="preserve"> a specificity and sensitivity of 95% and 96%</w:t>
      </w:r>
      <w:r w:rsidR="00E232AF" w:rsidRPr="00AD30AD">
        <w:rPr>
          <w:rFonts w:ascii="Times New Roman" w:hAnsi="Times New Roman" w:cs="Times New Roman"/>
          <w:color w:val="000000" w:themeColor="text1"/>
          <w:sz w:val="24"/>
          <w:szCs w:val="24"/>
          <w:lang w:val="en-IN"/>
        </w:rPr>
        <w:t>,</w:t>
      </w:r>
      <w:r w:rsidR="00D139D1" w:rsidRPr="00AD30AD">
        <w:rPr>
          <w:rFonts w:ascii="Times New Roman" w:hAnsi="Times New Roman" w:cs="Times New Roman"/>
          <w:color w:val="000000" w:themeColor="text1"/>
          <w:sz w:val="24"/>
          <w:szCs w:val="24"/>
          <w:lang w:val="en-IN"/>
        </w:rPr>
        <w:t xml:space="preserve"> </w:t>
      </w:r>
      <w:r w:rsidR="00543399" w:rsidRPr="00AD30AD">
        <w:rPr>
          <w:rFonts w:ascii="Times New Roman" w:hAnsi="Times New Roman" w:cs="Times New Roman"/>
          <w:color w:val="000000" w:themeColor="text1"/>
          <w:sz w:val="24"/>
          <w:szCs w:val="24"/>
          <w:lang w:val="en-IN"/>
        </w:rPr>
        <w:t>respectively</w:t>
      </w:r>
      <w:r w:rsidR="00D139D1"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37</w:t>
      </w:r>
    </w:p>
    <w:p w14:paraId="0568A2D2" w14:textId="77777777" w:rsidR="00E91825"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 xml:space="preserve">AND </w:t>
      </w:r>
      <w:r w:rsidRPr="00AD30AD">
        <w:rPr>
          <w:rFonts w:ascii="Times New Roman" w:hAnsi="Times New Roman" w:cs="Times New Roman"/>
          <w:b/>
          <w:bCs/>
          <w:color w:val="000000" w:themeColor="text1"/>
          <w:sz w:val="24"/>
          <w:szCs w:val="24"/>
          <w:lang w:val="en-IN"/>
        </w:rPr>
        <w:t>OP</w:t>
      </w:r>
      <w:r w:rsidR="00543399" w:rsidRPr="00AD30AD">
        <w:rPr>
          <w:rFonts w:ascii="Times New Roman" w:hAnsi="Times New Roman" w:cs="Times New Roman"/>
          <w:b/>
          <w:bCs/>
          <w:color w:val="000000" w:themeColor="text1"/>
          <w:sz w:val="24"/>
          <w:szCs w:val="24"/>
          <w:lang w:val="en-IN"/>
        </w:rPr>
        <w:t>HTHAL</w:t>
      </w:r>
      <w:r w:rsidRPr="00AD30AD">
        <w:rPr>
          <w:rFonts w:ascii="Times New Roman" w:hAnsi="Times New Roman" w:cs="Times New Roman"/>
          <w:b/>
          <w:bCs/>
          <w:color w:val="000000" w:themeColor="text1"/>
          <w:sz w:val="24"/>
          <w:szCs w:val="24"/>
          <w:lang w:val="en-IN"/>
        </w:rPr>
        <w:t>MOLOGY</w:t>
      </w:r>
    </w:p>
    <w:p w14:paraId="1A3B179A" w14:textId="77777777" w:rsidR="00E91825" w:rsidRPr="00AD30AD"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highlight w:val="yellow"/>
          <w:lang w:val="en-IN"/>
        </w:rPr>
      </w:pPr>
      <w:r w:rsidRPr="00AD30AD">
        <w:rPr>
          <w:rFonts w:ascii="Times New Roman" w:hAnsi="Times New Roman" w:cs="Times New Roman"/>
          <w:color w:val="000000" w:themeColor="text1"/>
          <w:sz w:val="24"/>
          <w:szCs w:val="24"/>
          <w:lang w:val="en-IN"/>
        </w:rPr>
        <w:t xml:space="preserve">For the early diagnosis of diabetic retinopathy, </w:t>
      </w:r>
      <w:r w:rsidR="00E232AF" w:rsidRPr="00AD30AD">
        <w:rPr>
          <w:rFonts w:ascii="Times New Roman" w:hAnsi="Times New Roman" w:cs="Times New Roman"/>
          <w:color w:val="000000" w:themeColor="text1"/>
          <w:sz w:val="24"/>
          <w:szCs w:val="24"/>
          <w:lang w:val="en-IN"/>
        </w:rPr>
        <w:t>artificial intelligence and deep learning have</w:t>
      </w:r>
      <w:r w:rsidRPr="00AD30AD">
        <w:rPr>
          <w:rFonts w:ascii="Times New Roman" w:hAnsi="Times New Roman" w:cs="Times New Roman"/>
          <w:color w:val="000000" w:themeColor="text1"/>
          <w:sz w:val="24"/>
          <w:szCs w:val="24"/>
          <w:lang w:val="en-IN"/>
        </w:rPr>
        <w:t xml:space="preserve"> been proven to be very effective</w:t>
      </w:r>
      <w:r w:rsidR="00C53ED1" w:rsidRPr="00AD30AD">
        <w:rPr>
          <w:rFonts w:ascii="Times New Roman" w:hAnsi="Times New Roman" w:cs="Times New Roman"/>
          <w:color w:val="000000" w:themeColor="text1"/>
          <w:sz w:val="24"/>
          <w:szCs w:val="24"/>
          <w:lang w:val="en-IN"/>
        </w:rPr>
        <w:t xml:space="preserve">. </w:t>
      </w:r>
      <w:r w:rsidR="00E232AF" w:rsidRPr="00AD30AD">
        <w:rPr>
          <w:rFonts w:ascii="Times New Roman" w:hAnsi="Times New Roman" w:cs="Times New Roman"/>
          <w:color w:val="000000" w:themeColor="text1"/>
          <w:sz w:val="24"/>
          <w:szCs w:val="24"/>
          <w:lang w:val="en-IN"/>
        </w:rPr>
        <w:t>In</w:t>
      </w:r>
      <w:r w:rsidR="00C53ED1" w:rsidRPr="00AD30AD">
        <w:rPr>
          <w:rFonts w:ascii="Times New Roman" w:hAnsi="Times New Roman" w:cs="Times New Roman"/>
          <w:color w:val="000000" w:themeColor="text1"/>
          <w:sz w:val="24"/>
          <w:szCs w:val="24"/>
          <w:lang w:val="en-IN"/>
        </w:rPr>
        <w:t xml:space="preserve"> comparing with </w:t>
      </w:r>
      <w:r w:rsidR="00E232AF" w:rsidRPr="00AD30AD">
        <w:rPr>
          <w:rFonts w:ascii="Times New Roman" w:hAnsi="Times New Roman" w:cs="Times New Roman"/>
          <w:color w:val="000000" w:themeColor="text1"/>
          <w:sz w:val="24"/>
          <w:szCs w:val="24"/>
          <w:lang w:val="en-IN"/>
        </w:rPr>
        <w:t>seven</w:t>
      </w:r>
      <w:r w:rsidR="00C53ED1" w:rsidRPr="00AD30AD">
        <w:rPr>
          <w:rFonts w:ascii="Times New Roman" w:hAnsi="Times New Roman" w:cs="Times New Roman"/>
          <w:color w:val="000000" w:themeColor="text1"/>
          <w:sz w:val="24"/>
          <w:szCs w:val="24"/>
          <w:lang w:val="en-IN"/>
        </w:rPr>
        <w:t xml:space="preserve"> board</w:t>
      </w:r>
      <w:r w:rsidR="00543399" w:rsidRPr="00AD30AD">
        <w:rPr>
          <w:rFonts w:ascii="Times New Roman" w:hAnsi="Times New Roman" w:cs="Times New Roman"/>
          <w:color w:val="000000" w:themeColor="text1"/>
          <w:sz w:val="24"/>
          <w:szCs w:val="24"/>
          <w:lang w:val="en-IN"/>
        </w:rPr>
        <w:t>-</w:t>
      </w:r>
      <w:r w:rsidR="00C53ED1" w:rsidRPr="00AD30AD">
        <w:rPr>
          <w:rFonts w:ascii="Times New Roman" w:hAnsi="Times New Roman" w:cs="Times New Roman"/>
          <w:color w:val="000000" w:themeColor="text1"/>
          <w:sz w:val="24"/>
          <w:szCs w:val="24"/>
          <w:lang w:val="en-IN"/>
        </w:rPr>
        <w:t>certified ophthalmologist</w:t>
      </w:r>
      <w:r w:rsidR="00543399" w:rsidRPr="00AD30AD">
        <w:rPr>
          <w:rFonts w:ascii="Times New Roman" w:hAnsi="Times New Roman" w:cs="Times New Roman"/>
          <w:color w:val="000000" w:themeColor="text1"/>
          <w:sz w:val="24"/>
          <w:szCs w:val="24"/>
          <w:lang w:val="en-IN"/>
        </w:rPr>
        <w:t>s</w:t>
      </w:r>
      <w:r w:rsidR="00C53ED1"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Gulshan et al. used two</w:t>
      </w:r>
      <w:r w:rsidR="00C53ED1" w:rsidRPr="00AD30AD">
        <w:rPr>
          <w:rFonts w:ascii="Times New Roman" w:hAnsi="Times New Roman" w:cs="Times New Roman"/>
          <w:color w:val="000000" w:themeColor="text1"/>
          <w:sz w:val="24"/>
          <w:szCs w:val="24"/>
          <w:lang w:val="en-IN"/>
        </w:rPr>
        <w:t xml:space="preserve"> sets of</w:t>
      </w:r>
      <w:r w:rsidRPr="00AD30AD">
        <w:rPr>
          <w:rFonts w:ascii="Times New Roman" w:hAnsi="Times New Roman" w:cs="Times New Roman"/>
          <w:color w:val="000000" w:themeColor="text1"/>
          <w:sz w:val="24"/>
          <w:szCs w:val="24"/>
          <w:lang w:val="en-IN"/>
        </w:rPr>
        <w:t xml:space="preserve"> validation </w:t>
      </w:r>
      <w:r w:rsidR="00C53ED1" w:rsidRPr="00AD30AD">
        <w:rPr>
          <w:rFonts w:ascii="Times New Roman" w:hAnsi="Times New Roman" w:cs="Times New Roman"/>
          <w:color w:val="000000" w:themeColor="text1"/>
          <w:sz w:val="24"/>
          <w:szCs w:val="24"/>
          <w:lang w:val="en-IN"/>
        </w:rPr>
        <w:t>data</w:t>
      </w:r>
      <w:r w:rsidR="00E232AF" w:rsidRPr="00AD30AD">
        <w:rPr>
          <w:rFonts w:ascii="Times New Roman" w:hAnsi="Times New Roman" w:cs="Times New Roman"/>
          <w:color w:val="000000" w:themeColor="text1"/>
          <w:sz w:val="24"/>
          <w:szCs w:val="24"/>
          <w:lang w:val="en-IN"/>
        </w:rPr>
        <w:t>,</w:t>
      </w:r>
      <w:r w:rsidR="00C53ED1" w:rsidRPr="00AD30AD">
        <w:rPr>
          <w:rFonts w:ascii="Times New Roman" w:hAnsi="Times New Roman" w:cs="Times New Roman"/>
          <w:color w:val="000000" w:themeColor="text1"/>
          <w:sz w:val="24"/>
          <w:szCs w:val="24"/>
          <w:lang w:val="en-IN"/>
        </w:rPr>
        <w:t xml:space="preserve"> i.e., </w:t>
      </w:r>
      <w:r w:rsidRPr="00AD30AD">
        <w:rPr>
          <w:rFonts w:ascii="Times New Roman" w:hAnsi="Times New Roman" w:cs="Times New Roman"/>
          <w:color w:val="000000" w:themeColor="text1"/>
          <w:sz w:val="24"/>
          <w:szCs w:val="24"/>
          <w:lang w:val="en-IN"/>
        </w:rPr>
        <w:t>9963 and 1748 images</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and found an increased specificity and sensitivity rate of deep learning. From this study, one may conclude that</w:t>
      </w:r>
      <w:r w:rsidR="00C53ED1" w:rsidRPr="00AD30AD">
        <w:rPr>
          <w:rFonts w:ascii="Times New Roman" w:hAnsi="Times New Roman" w:cs="Times New Roman"/>
          <w:color w:val="000000" w:themeColor="text1"/>
          <w:sz w:val="24"/>
          <w:szCs w:val="24"/>
          <w:lang w:val="en-IN"/>
        </w:rPr>
        <w:t>, in ophthalmology,</w:t>
      </w:r>
      <w:r w:rsidRPr="00AD30AD">
        <w:rPr>
          <w:rFonts w:ascii="Times New Roman" w:hAnsi="Times New Roman" w:cs="Times New Roman"/>
          <w:color w:val="000000" w:themeColor="text1"/>
          <w:sz w:val="24"/>
          <w:szCs w:val="24"/>
          <w:lang w:val="en-IN"/>
        </w:rPr>
        <w:t xml:space="preserve"> deep </w:t>
      </w:r>
      <w:r w:rsidR="00E232AF" w:rsidRPr="00AD30AD">
        <w:rPr>
          <w:rFonts w:ascii="Times New Roman" w:hAnsi="Times New Roman" w:cs="Times New Roman"/>
          <w:color w:val="000000" w:themeColor="text1"/>
          <w:sz w:val="24"/>
          <w:szCs w:val="24"/>
          <w:lang w:val="en-IN"/>
        </w:rPr>
        <w:t>understanding</w:t>
      </w:r>
      <w:r w:rsidRPr="00AD30AD">
        <w:rPr>
          <w:rFonts w:ascii="Times New Roman" w:hAnsi="Times New Roman" w:cs="Times New Roman"/>
          <w:color w:val="000000" w:themeColor="text1"/>
          <w:sz w:val="24"/>
          <w:szCs w:val="24"/>
          <w:lang w:val="en-IN"/>
        </w:rPr>
        <w:t xml:space="preserve"> </w:t>
      </w:r>
      <w:r w:rsidR="00C53ED1" w:rsidRPr="00AD30AD">
        <w:rPr>
          <w:rFonts w:ascii="Times New Roman" w:hAnsi="Times New Roman" w:cs="Times New Roman"/>
          <w:color w:val="000000" w:themeColor="text1"/>
          <w:sz w:val="24"/>
          <w:szCs w:val="24"/>
          <w:lang w:val="en-IN"/>
        </w:rPr>
        <w:t xml:space="preserve">has </w:t>
      </w:r>
      <w:r w:rsidR="007750CA" w:rsidRPr="00AD30AD">
        <w:rPr>
          <w:rFonts w:ascii="Times New Roman" w:hAnsi="Times New Roman" w:cs="Times New Roman"/>
          <w:color w:val="000000" w:themeColor="text1"/>
          <w:sz w:val="24"/>
          <w:szCs w:val="24"/>
          <w:lang w:val="en-IN"/>
        </w:rPr>
        <w:t>significant</w:t>
      </w:r>
      <w:r w:rsidRPr="00AD30AD">
        <w:rPr>
          <w:rFonts w:ascii="Times New Roman" w:hAnsi="Times New Roman" w:cs="Times New Roman"/>
          <w:color w:val="000000" w:themeColor="text1"/>
          <w:sz w:val="24"/>
          <w:szCs w:val="24"/>
          <w:lang w:val="en-IN"/>
        </w:rPr>
        <w:t xml:space="preserve"> potential in diabetic retinopathy and macular </w:t>
      </w:r>
      <w:r w:rsidR="00E232AF" w:rsidRPr="00AD30AD">
        <w:rPr>
          <w:rFonts w:ascii="Times New Roman" w:hAnsi="Times New Roman" w:cs="Times New Roman"/>
          <w:color w:val="000000" w:themeColor="text1"/>
          <w:sz w:val="24"/>
          <w:szCs w:val="24"/>
          <w:lang w:val="en-IN"/>
        </w:rPr>
        <w:t>oedema</w:t>
      </w:r>
      <w:r w:rsidR="00150B49" w:rsidRPr="00AD30AD">
        <w:rPr>
          <w:rFonts w:ascii="Times New Roman" w:hAnsi="Times New Roman" w:cs="Times New Roman"/>
          <w:color w:val="000000" w:themeColor="text1"/>
          <w:sz w:val="24"/>
          <w:szCs w:val="24"/>
          <w:lang w:val="en-IN"/>
        </w:rPr>
        <w:t xml:space="preserve"> detection from </w:t>
      </w:r>
      <w:r w:rsidR="00C53ED1" w:rsidRPr="00AD30AD">
        <w:rPr>
          <w:rFonts w:ascii="Times New Roman" w:hAnsi="Times New Roman" w:cs="Times New Roman"/>
          <w:color w:val="000000" w:themeColor="text1"/>
          <w:sz w:val="24"/>
          <w:szCs w:val="24"/>
          <w:lang w:val="en-IN"/>
        </w:rPr>
        <w:t xml:space="preserve">images of </w:t>
      </w:r>
      <w:r w:rsidR="00543399" w:rsidRPr="00AD30AD">
        <w:rPr>
          <w:rFonts w:ascii="Times New Roman" w:hAnsi="Times New Roman" w:cs="Times New Roman"/>
          <w:color w:val="000000" w:themeColor="text1"/>
          <w:sz w:val="24"/>
          <w:szCs w:val="24"/>
          <w:lang w:val="en-IN"/>
        </w:rPr>
        <w:t xml:space="preserve">the </w:t>
      </w:r>
      <w:r w:rsidR="00150B49" w:rsidRPr="00AD30AD">
        <w:rPr>
          <w:rFonts w:ascii="Times New Roman" w:hAnsi="Times New Roman" w:cs="Times New Roman"/>
          <w:color w:val="000000" w:themeColor="text1"/>
          <w:sz w:val="24"/>
          <w:szCs w:val="24"/>
          <w:lang w:val="en-IN"/>
        </w:rPr>
        <w:t>retina</w:t>
      </w:r>
      <w:r w:rsidR="00E232AF" w:rsidRPr="00AD30AD">
        <w:rPr>
          <w:rFonts w:ascii="Times New Roman" w:hAnsi="Times New Roman" w:cs="Times New Roman"/>
          <w:color w:val="000000" w:themeColor="text1"/>
          <w:sz w:val="24"/>
          <w:szCs w:val="24"/>
          <w:lang w:val="en-IN"/>
        </w:rPr>
        <w:t>; however</w:t>
      </w:r>
      <w:r w:rsidR="00150B49" w:rsidRPr="00AD30AD">
        <w:rPr>
          <w:rFonts w:ascii="Times New Roman" w:hAnsi="Times New Roman" w:cs="Times New Roman"/>
          <w:color w:val="000000" w:themeColor="text1"/>
          <w:sz w:val="24"/>
          <w:szCs w:val="24"/>
          <w:lang w:val="en-IN"/>
        </w:rPr>
        <w:t xml:space="preserve">, there is a need </w:t>
      </w:r>
      <w:r w:rsidR="00543399" w:rsidRPr="00AD30AD">
        <w:rPr>
          <w:rFonts w:ascii="Times New Roman" w:hAnsi="Times New Roman" w:cs="Times New Roman"/>
          <w:color w:val="000000" w:themeColor="text1"/>
          <w:sz w:val="24"/>
          <w:szCs w:val="24"/>
          <w:lang w:val="en-IN"/>
        </w:rPr>
        <w:t>for further studies</w:t>
      </w:r>
      <w:r w:rsidR="00150B49"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38</w:t>
      </w:r>
    </w:p>
    <w:p w14:paraId="68052318" w14:textId="77777777" w:rsidR="00AD30AD" w:rsidRDefault="00AD30AD"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14:paraId="08458813" w14:textId="77777777" w:rsidR="00B323B2" w:rsidRDefault="00B323B2"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14:paraId="282039BE" w14:textId="2A7FEA20" w:rsidR="00E91825"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lastRenderedPageBreak/>
        <w:t>AI AND SURGERY</w:t>
      </w:r>
    </w:p>
    <w:p w14:paraId="775408AF" w14:textId="77777777" w:rsidR="00347CA0"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Robotic</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assisted surgery is an example of computer science</w:t>
      </w:r>
      <w:r w:rsidR="004C7EF8" w:rsidRPr="00AD30AD">
        <w:rPr>
          <w:rFonts w:ascii="Times New Roman" w:hAnsi="Times New Roman" w:cs="Times New Roman"/>
          <w:color w:val="000000" w:themeColor="text1"/>
          <w:sz w:val="24"/>
          <w:szCs w:val="24"/>
          <w:lang w:val="en-IN"/>
        </w:rPr>
        <w:t>s</w:t>
      </w:r>
      <w:r w:rsidRPr="00AD30AD">
        <w:rPr>
          <w:rFonts w:ascii="Times New Roman" w:hAnsi="Times New Roman" w:cs="Times New Roman"/>
          <w:color w:val="000000" w:themeColor="text1"/>
          <w:sz w:val="24"/>
          <w:szCs w:val="24"/>
          <w:lang w:val="en-IN"/>
        </w:rPr>
        <w:t xml:space="preserve"> that ha</w:t>
      </w:r>
      <w:r w:rsidR="00543399" w:rsidRPr="00AD30AD">
        <w:rPr>
          <w:rFonts w:ascii="Times New Roman" w:hAnsi="Times New Roman" w:cs="Times New Roman"/>
          <w:color w:val="000000" w:themeColor="text1"/>
          <w:sz w:val="24"/>
          <w:szCs w:val="24"/>
          <w:lang w:val="en-IN"/>
        </w:rPr>
        <w:t>ve</w:t>
      </w:r>
      <w:r w:rsidRPr="00AD30AD">
        <w:rPr>
          <w:rFonts w:ascii="Times New Roman" w:hAnsi="Times New Roman" w:cs="Times New Roman"/>
          <w:color w:val="000000" w:themeColor="text1"/>
          <w:sz w:val="24"/>
          <w:szCs w:val="24"/>
          <w:lang w:val="en-IN"/>
        </w:rPr>
        <w:t xml:space="preserve"> already </w:t>
      </w:r>
      <w:r w:rsidR="00E232AF" w:rsidRPr="00AD30AD">
        <w:rPr>
          <w:rFonts w:ascii="Times New Roman" w:hAnsi="Times New Roman" w:cs="Times New Roman"/>
          <w:color w:val="000000" w:themeColor="text1"/>
          <w:sz w:val="24"/>
          <w:szCs w:val="24"/>
          <w:lang w:val="en-IN"/>
        </w:rPr>
        <w:t>arrived in</w:t>
      </w:r>
      <w:r w:rsidR="004C7EF8"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the operating room but are not </w:t>
      </w:r>
      <w:r w:rsidR="004C7EF8" w:rsidRPr="00AD30AD">
        <w:rPr>
          <w:rFonts w:ascii="Times New Roman" w:hAnsi="Times New Roman" w:cs="Times New Roman"/>
          <w:color w:val="000000" w:themeColor="text1"/>
          <w:sz w:val="24"/>
          <w:szCs w:val="24"/>
          <w:lang w:val="en-IN"/>
        </w:rPr>
        <w:t>connected</w:t>
      </w:r>
      <w:r w:rsidRPr="00AD30AD">
        <w:rPr>
          <w:rFonts w:ascii="Times New Roman" w:hAnsi="Times New Roman" w:cs="Times New Roman"/>
          <w:color w:val="000000" w:themeColor="text1"/>
          <w:sz w:val="24"/>
          <w:szCs w:val="24"/>
          <w:lang w:val="en-IN"/>
        </w:rPr>
        <w:t xml:space="preserve"> with artificial intelligence. Although the </w:t>
      </w:r>
      <w:r w:rsidR="004C7EF8" w:rsidRPr="00AD30AD">
        <w:rPr>
          <w:rFonts w:ascii="Times New Roman" w:hAnsi="Times New Roman" w:cs="Times New Roman"/>
          <w:color w:val="000000" w:themeColor="text1"/>
          <w:sz w:val="24"/>
          <w:szCs w:val="24"/>
          <w:lang w:val="en-IN"/>
        </w:rPr>
        <w:t xml:space="preserve">technology </w:t>
      </w:r>
      <w:r w:rsidRPr="00AD30AD">
        <w:rPr>
          <w:rFonts w:ascii="Times New Roman" w:hAnsi="Times New Roman" w:cs="Times New Roman"/>
          <w:color w:val="000000" w:themeColor="text1"/>
          <w:sz w:val="24"/>
          <w:szCs w:val="24"/>
          <w:lang w:val="en-IN"/>
        </w:rPr>
        <w:t>available</w:t>
      </w:r>
      <w:r w:rsidR="004C7EF8" w:rsidRPr="00AD30AD">
        <w:rPr>
          <w:rFonts w:ascii="Times New Roman" w:hAnsi="Times New Roman" w:cs="Times New Roman"/>
          <w:color w:val="000000" w:themeColor="text1"/>
          <w:sz w:val="24"/>
          <w:szCs w:val="24"/>
          <w:lang w:val="en-IN"/>
        </w:rPr>
        <w:t xml:space="preserve"> enhance</w:t>
      </w:r>
      <w:r w:rsidRPr="00AD30AD">
        <w:rPr>
          <w:rFonts w:ascii="Times New Roman" w:hAnsi="Times New Roman" w:cs="Times New Roman"/>
          <w:color w:val="000000" w:themeColor="text1"/>
          <w:sz w:val="24"/>
          <w:szCs w:val="24"/>
          <w:lang w:val="en-IN"/>
        </w:rPr>
        <w:t xml:space="preserve">s the vision of </w:t>
      </w:r>
      <w:r w:rsidR="004C7EF8" w:rsidRPr="00AD30AD">
        <w:rPr>
          <w:rFonts w:ascii="Times New Roman" w:hAnsi="Times New Roman" w:cs="Times New Roman"/>
          <w:color w:val="000000" w:themeColor="text1"/>
          <w:sz w:val="24"/>
          <w:szCs w:val="24"/>
          <w:lang w:val="en-IN"/>
        </w:rPr>
        <w:t xml:space="preserve">an operating </w:t>
      </w:r>
      <w:r w:rsidRPr="00AD30AD">
        <w:rPr>
          <w:rFonts w:ascii="Times New Roman" w:hAnsi="Times New Roman" w:cs="Times New Roman"/>
          <w:color w:val="000000" w:themeColor="text1"/>
          <w:sz w:val="24"/>
          <w:szCs w:val="24"/>
          <w:lang w:val="en-IN"/>
        </w:rPr>
        <w:t xml:space="preserve">surgeon with the help of 3D cameras and near infra-red imaging and also </w:t>
      </w:r>
      <w:r w:rsidR="00E232AF" w:rsidRPr="00AD30AD">
        <w:rPr>
          <w:rFonts w:ascii="Times New Roman" w:hAnsi="Times New Roman" w:cs="Times New Roman"/>
          <w:color w:val="000000" w:themeColor="text1"/>
          <w:sz w:val="24"/>
          <w:szCs w:val="24"/>
          <w:lang w:val="en-IN"/>
        </w:rPr>
        <w:t>increases</w:t>
      </w:r>
      <w:r w:rsidRPr="00AD30AD">
        <w:rPr>
          <w:rFonts w:ascii="Times New Roman" w:hAnsi="Times New Roman" w:cs="Times New Roman"/>
          <w:color w:val="000000" w:themeColor="text1"/>
          <w:sz w:val="24"/>
          <w:szCs w:val="24"/>
          <w:lang w:val="en-IN"/>
        </w:rPr>
        <w:t xml:space="preserve"> mechanical </w:t>
      </w:r>
      <w:r w:rsidR="00E232AF" w:rsidRPr="00AD30AD">
        <w:rPr>
          <w:rFonts w:ascii="Times New Roman" w:hAnsi="Times New Roman" w:cs="Times New Roman"/>
          <w:color w:val="000000" w:themeColor="text1"/>
          <w:sz w:val="24"/>
          <w:szCs w:val="24"/>
          <w:lang w:val="en-IN"/>
        </w:rPr>
        <w:t>skills like</w:t>
      </w:r>
      <w:r w:rsidR="004C7EF8"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intuitive instrument articulation, elimination of tremors</w:t>
      </w:r>
      <w:r w:rsidR="004C7EF8" w:rsidRPr="00AD30AD">
        <w:rPr>
          <w:rFonts w:ascii="Times New Roman" w:hAnsi="Times New Roman" w:cs="Times New Roman"/>
          <w:color w:val="000000" w:themeColor="text1"/>
          <w:sz w:val="24"/>
          <w:szCs w:val="24"/>
          <w:lang w:val="en-IN"/>
        </w:rPr>
        <w:t xml:space="preserve">, and </w:t>
      </w:r>
      <w:r w:rsidRPr="00AD30AD">
        <w:rPr>
          <w:rFonts w:ascii="Times New Roman" w:hAnsi="Times New Roman" w:cs="Times New Roman"/>
          <w:color w:val="000000" w:themeColor="text1"/>
          <w:sz w:val="24"/>
          <w:szCs w:val="24"/>
          <w:lang w:val="en-IN"/>
        </w:rPr>
        <w:t xml:space="preserve">movement scaling, it has failed to </w:t>
      </w:r>
      <w:r w:rsidR="004C7EF8" w:rsidRPr="00AD30AD">
        <w:rPr>
          <w:rFonts w:ascii="Times New Roman" w:hAnsi="Times New Roman" w:cs="Times New Roman"/>
          <w:color w:val="000000" w:themeColor="text1"/>
          <w:sz w:val="24"/>
          <w:szCs w:val="24"/>
          <w:lang w:val="en-IN"/>
        </w:rPr>
        <w:t>interpret</w:t>
      </w:r>
      <w:r w:rsidRPr="00AD30AD">
        <w:rPr>
          <w:rFonts w:ascii="Times New Roman" w:hAnsi="Times New Roman" w:cs="Times New Roman"/>
          <w:color w:val="000000" w:themeColor="text1"/>
          <w:sz w:val="24"/>
          <w:szCs w:val="24"/>
          <w:lang w:val="en-IN"/>
        </w:rPr>
        <w:t xml:space="preserve"> it </w:t>
      </w:r>
      <w:r w:rsidR="004C7EF8" w:rsidRPr="00AD30AD">
        <w:rPr>
          <w:rFonts w:ascii="Times New Roman" w:hAnsi="Times New Roman" w:cs="Times New Roman"/>
          <w:color w:val="000000" w:themeColor="text1"/>
          <w:sz w:val="24"/>
          <w:szCs w:val="24"/>
          <w:lang w:val="en-IN"/>
        </w:rPr>
        <w:t>in</w:t>
      </w:r>
      <w:r w:rsidRPr="00AD30AD">
        <w:rPr>
          <w:rFonts w:ascii="Times New Roman" w:hAnsi="Times New Roman" w:cs="Times New Roman"/>
          <w:color w:val="000000" w:themeColor="text1"/>
          <w:sz w:val="24"/>
          <w:szCs w:val="24"/>
          <w:lang w:val="en-IN"/>
        </w:rPr>
        <w:t xml:space="preserve">to </w:t>
      </w:r>
      <w:r w:rsidR="00E232AF" w:rsidRPr="00AD30AD">
        <w:rPr>
          <w:rFonts w:ascii="Times New Roman" w:hAnsi="Times New Roman" w:cs="Times New Roman"/>
          <w:color w:val="000000" w:themeColor="text1"/>
          <w:sz w:val="24"/>
          <w:szCs w:val="24"/>
          <w:lang w:val="en-IN"/>
        </w:rPr>
        <w:t xml:space="preserve">better </w:t>
      </w:r>
      <w:r w:rsidR="007750CA" w:rsidRPr="00AD30AD">
        <w:rPr>
          <w:rFonts w:ascii="Times New Roman" w:hAnsi="Times New Roman" w:cs="Times New Roman"/>
          <w:color w:val="000000" w:themeColor="text1"/>
          <w:sz w:val="24"/>
          <w:szCs w:val="24"/>
          <w:lang w:val="en-IN"/>
        </w:rPr>
        <w:t>results</w:t>
      </w:r>
      <w:r w:rsidR="004C7EF8" w:rsidRPr="00AD30AD">
        <w:rPr>
          <w:rFonts w:ascii="Times New Roman" w:hAnsi="Times New Roman" w:cs="Times New Roman"/>
          <w:color w:val="000000" w:themeColor="text1"/>
          <w:sz w:val="24"/>
          <w:szCs w:val="24"/>
          <w:lang w:val="en-IN"/>
        </w:rPr>
        <w:t xml:space="preserve"> in terms of </w:t>
      </w:r>
      <w:r w:rsidR="00543399" w:rsidRPr="00AD30AD">
        <w:rPr>
          <w:rFonts w:ascii="Times New Roman" w:hAnsi="Times New Roman" w:cs="Times New Roman"/>
          <w:color w:val="000000" w:themeColor="text1"/>
          <w:sz w:val="24"/>
          <w:szCs w:val="24"/>
          <w:lang w:val="en-IN"/>
        </w:rPr>
        <w:t xml:space="preserve">the </w:t>
      </w:r>
      <w:r w:rsidR="004C7EF8" w:rsidRPr="00AD30AD">
        <w:rPr>
          <w:rFonts w:ascii="Times New Roman" w:hAnsi="Times New Roman" w:cs="Times New Roman"/>
          <w:color w:val="000000" w:themeColor="text1"/>
          <w:sz w:val="24"/>
          <w:szCs w:val="24"/>
          <w:lang w:val="en-IN"/>
        </w:rPr>
        <w:t xml:space="preserve">improved health status of </w:t>
      </w:r>
      <w:r w:rsidR="00543399" w:rsidRPr="00AD30AD">
        <w:rPr>
          <w:rFonts w:ascii="Times New Roman" w:hAnsi="Times New Roman" w:cs="Times New Roman"/>
          <w:color w:val="000000" w:themeColor="text1"/>
          <w:sz w:val="24"/>
          <w:szCs w:val="24"/>
          <w:lang w:val="en-IN"/>
        </w:rPr>
        <w:t xml:space="preserve">the </w:t>
      </w:r>
      <w:r w:rsidR="004C7EF8" w:rsidRPr="00AD30AD">
        <w:rPr>
          <w:rFonts w:ascii="Times New Roman" w:hAnsi="Times New Roman" w:cs="Times New Roman"/>
          <w:color w:val="000000" w:themeColor="text1"/>
          <w:sz w:val="24"/>
          <w:szCs w:val="24"/>
          <w:lang w:val="en-IN"/>
        </w:rPr>
        <w:t>patient</w:t>
      </w:r>
      <w:r w:rsidRPr="00AD30AD">
        <w:rPr>
          <w:rFonts w:ascii="Times New Roman" w:hAnsi="Times New Roman" w:cs="Times New Roman"/>
          <w:color w:val="000000" w:themeColor="text1"/>
          <w:sz w:val="24"/>
          <w:szCs w:val="24"/>
          <w:lang w:val="en-IN"/>
        </w:rPr>
        <w:t xml:space="preserve">. Therefore, when it comes to artificial intelligence incorporated </w:t>
      </w:r>
      <w:r w:rsidR="00E232AF" w:rsidRPr="00AD30AD">
        <w:rPr>
          <w:rFonts w:ascii="Times New Roman" w:hAnsi="Times New Roman" w:cs="Times New Roman"/>
          <w:color w:val="000000" w:themeColor="text1"/>
          <w:sz w:val="24"/>
          <w:szCs w:val="24"/>
          <w:lang w:val="en-IN"/>
        </w:rPr>
        <w:t xml:space="preserve">in </w:t>
      </w:r>
      <w:r w:rsidRPr="00AD30AD">
        <w:rPr>
          <w:rFonts w:ascii="Times New Roman" w:hAnsi="Times New Roman" w:cs="Times New Roman"/>
          <w:color w:val="000000" w:themeColor="text1"/>
          <w:sz w:val="24"/>
          <w:szCs w:val="24"/>
          <w:lang w:val="en-IN"/>
        </w:rPr>
        <w:t xml:space="preserve">operating rooms, the expectations are high </w:t>
      </w:r>
      <w:r w:rsidR="00E232AF" w:rsidRPr="00AD30AD">
        <w:rPr>
          <w:rFonts w:ascii="Times New Roman" w:hAnsi="Times New Roman" w:cs="Times New Roman"/>
          <w:color w:val="000000" w:themeColor="text1"/>
          <w:sz w:val="24"/>
          <w:szCs w:val="24"/>
          <w:lang w:val="en-IN"/>
        </w:rPr>
        <w:t>regarding</w:t>
      </w:r>
      <w:r w:rsidRPr="00AD30AD">
        <w:rPr>
          <w:rFonts w:ascii="Times New Roman" w:hAnsi="Times New Roman" w:cs="Times New Roman"/>
          <w:color w:val="000000" w:themeColor="text1"/>
          <w:sz w:val="24"/>
          <w:szCs w:val="24"/>
          <w:lang w:val="en-IN"/>
        </w:rPr>
        <w:t xml:space="preserve"> outcomes. In the operating rooms</w:t>
      </w:r>
      <w:r w:rsidR="00E232AF"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AI can be </w:t>
      </w:r>
      <w:r w:rsidR="00E232AF" w:rsidRPr="00AD30AD">
        <w:rPr>
          <w:rFonts w:ascii="Times New Roman" w:hAnsi="Times New Roman" w:cs="Times New Roman"/>
          <w:color w:val="000000" w:themeColor="text1"/>
          <w:sz w:val="24"/>
          <w:szCs w:val="24"/>
          <w:lang w:val="en-IN"/>
        </w:rPr>
        <w:t>included</w:t>
      </w:r>
      <w:r w:rsidRPr="00AD30AD">
        <w:rPr>
          <w:rFonts w:ascii="Times New Roman" w:hAnsi="Times New Roman" w:cs="Times New Roman"/>
          <w:color w:val="000000" w:themeColor="text1"/>
          <w:sz w:val="24"/>
          <w:szCs w:val="24"/>
          <w:lang w:val="en-IN"/>
        </w:rPr>
        <w:t xml:space="preserve"> in several forms: </w:t>
      </w:r>
      <w:r w:rsidR="004C7EF8" w:rsidRPr="00AD30AD">
        <w:rPr>
          <w:rFonts w:ascii="Times New Roman" w:hAnsi="Times New Roman" w:cs="Times New Roman"/>
          <w:color w:val="000000" w:themeColor="text1"/>
          <w:sz w:val="24"/>
          <w:szCs w:val="24"/>
          <w:lang w:val="en-IN"/>
        </w:rPr>
        <w:t xml:space="preserve">in supportive </w:t>
      </w:r>
      <w:r w:rsidR="00E232AF" w:rsidRPr="00AD30AD">
        <w:rPr>
          <w:rFonts w:ascii="Times New Roman" w:hAnsi="Times New Roman" w:cs="Times New Roman"/>
          <w:color w:val="000000" w:themeColor="text1"/>
          <w:sz w:val="24"/>
          <w:szCs w:val="24"/>
          <w:lang w:val="en-IN"/>
        </w:rPr>
        <w:t>anaesthesia</w:t>
      </w:r>
      <w:r w:rsidRPr="00AD30AD">
        <w:rPr>
          <w:rFonts w:ascii="Times New Roman" w:hAnsi="Times New Roman" w:cs="Times New Roman"/>
          <w:color w:val="000000" w:themeColor="text1"/>
          <w:sz w:val="24"/>
          <w:szCs w:val="24"/>
          <w:lang w:val="en-IN"/>
        </w:rPr>
        <w:t>,</w:t>
      </w:r>
      <w:r w:rsidR="004C7EF8" w:rsidRPr="00AD30AD">
        <w:rPr>
          <w:rFonts w:ascii="Times New Roman" w:hAnsi="Times New Roman" w:cs="Times New Roman"/>
          <w:color w:val="000000" w:themeColor="text1"/>
          <w:sz w:val="24"/>
          <w:szCs w:val="24"/>
          <w:lang w:val="en-IN"/>
        </w:rPr>
        <w:t xml:space="preserve"> 39 to achieve better time management </w:t>
      </w:r>
      <w:r w:rsidR="00E232AF" w:rsidRPr="00AD30AD">
        <w:rPr>
          <w:rFonts w:ascii="Times New Roman" w:hAnsi="Times New Roman" w:cs="Times New Roman"/>
          <w:color w:val="000000" w:themeColor="text1"/>
          <w:sz w:val="24"/>
          <w:szCs w:val="24"/>
          <w:lang w:val="en-IN"/>
        </w:rPr>
        <w:t>and</w:t>
      </w:r>
      <w:r w:rsidR="004C7EF8" w:rsidRPr="00AD30AD">
        <w:rPr>
          <w:rFonts w:ascii="Times New Roman" w:hAnsi="Times New Roman" w:cs="Times New Roman"/>
          <w:color w:val="000000" w:themeColor="text1"/>
          <w:sz w:val="24"/>
          <w:szCs w:val="24"/>
          <w:lang w:val="en-IN"/>
        </w:rPr>
        <w:t xml:space="preserve"> patient safety, </w:t>
      </w:r>
      <w:r w:rsidR="00084AEE" w:rsidRPr="00AD30AD">
        <w:rPr>
          <w:rFonts w:ascii="Times New Roman" w:hAnsi="Times New Roman" w:cs="Times New Roman"/>
          <w:color w:val="000000" w:themeColor="text1"/>
          <w:sz w:val="24"/>
          <w:szCs w:val="24"/>
          <w:lang w:val="en-IN"/>
        </w:rPr>
        <w:t xml:space="preserve">the workflow in </w:t>
      </w:r>
      <w:r w:rsidR="00543399" w:rsidRPr="00AD30AD">
        <w:rPr>
          <w:rFonts w:ascii="Times New Roman" w:hAnsi="Times New Roman" w:cs="Times New Roman"/>
          <w:color w:val="000000" w:themeColor="text1"/>
          <w:sz w:val="24"/>
          <w:szCs w:val="24"/>
          <w:lang w:val="en-IN"/>
        </w:rPr>
        <w:t xml:space="preserve">the </w:t>
      </w:r>
      <w:r w:rsidR="00084AEE" w:rsidRPr="00AD30AD">
        <w:rPr>
          <w:rFonts w:ascii="Times New Roman" w:hAnsi="Times New Roman" w:cs="Times New Roman"/>
          <w:color w:val="000000" w:themeColor="text1"/>
          <w:sz w:val="24"/>
          <w:szCs w:val="24"/>
          <w:lang w:val="en-IN"/>
        </w:rPr>
        <w:t>operating room should be improved</w:t>
      </w:r>
      <w:r w:rsidR="00CD20E1"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40</w:t>
      </w:r>
      <w:r w:rsidR="00CD20E1" w:rsidRPr="00AD30AD">
        <w:rPr>
          <w:rFonts w:ascii="Times New Roman" w:hAnsi="Times New Roman" w:cs="Times New Roman"/>
          <w:color w:val="000000" w:themeColor="text1"/>
          <w:sz w:val="24"/>
          <w:szCs w:val="24"/>
          <w:lang w:val="en-IN"/>
        </w:rPr>
        <w:t xml:space="preserve"> in addition to monitored instrumentation</w:t>
      </w:r>
      <w:r w:rsidR="00084AEE" w:rsidRPr="00AD30AD">
        <w:rPr>
          <w:rFonts w:ascii="Times New Roman" w:hAnsi="Times New Roman" w:cs="Times New Roman"/>
          <w:color w:val="000000" w:themeColor="text1"/>
          <w:sz w:val="24"/>
          <w:szCs w:val="24"/>
          <w:lang w:val="en-IN"/>
        </w:rPr>
        <w:t xml:space="preserve"> in surgery</w:t>
      </w:r>
      <w:r w:rsidR="00CD20E1" w:rsidRPr="00AD30AD">
        <w:rPr>
          <w:rFonts w:ascii="Times New Roman" w:hAnsi="Times New Roman" w:cs="Times New Roman"/>
          <w:color w:val="000000" w:themeColor="text1"/>
          <w:sz w:val="24"/>
          <w:szCs w:val="24"/>
          <w:lang w:val="en-IN"/>
        </w:rPr>
        <w:t xml:space="preserve">. </w:t>
      </w:r>
      <w:r w:rsidR="00084AEE" w:rsidRPr="00AD30AD">
        <w:rPr>
          <w:rFonts w:ascii="Times New Roman" w:hAnsi="Times New Roman" w:cs="Times New Roman"/>
          <w:color w:val="000000" w:themeColor="text1"/>
          <w:sz w:val="24"/>
          <w:szCs w:val="24"/>
          <w:lang w:val="en-IN"/>
        </w:rPr>
        <w:t xml:space="preserve">In </w:t>
      </w:r>
      <w:r w:rsidR="00543399" w:rsidRPr="00AD30AD">
        <w:rPr>
          <w:rFonts w:ascii="Times New Roman" w:hAnsi="Times New Roman" w:cs="Times New Roman"/>
          <w:color w:val="000000" w:themeColor="text1"/>
          <w:sz w:val="24"/>
          <w:szCs w:val="24"/>
          <w:lang w:val="en-IN"/>
        </w:rPr>
        <w:t>surgery, OR.NET</w:t>
      </w:r>
      <w:r w:rsidR="00E232AF" w:rsidRPr="00AD30AD">
        <w:rPr>
          <w:rFonts w:ascii="Times New Roman" w:hAnsi="Times New Roman" w:cs="Times New Roman"/>
          <w:color w:val="000000" w:themeColor="text1"/>
          <w:sz w:val="24"/>
          <w:szCs w:val="24"/>
          <w:lang w:val="en-IN"/>
        </w:rPr>
        <w:t xml:space="preserve"> is an emerging technology in the operating rooms to establish a standard interface that can permit communication between devices to enhance workflow and the patient's safety</w:t>
      </w:r>
      <w:r w:rsidR="00084AEE" w:rsidRPr="00AD30AD">
        <w:rPr>
          <w:rFonts w:ascii="Times New Roman" w:hAnsi="Times New Roman" w:cs="Times New Roman"/>
          <w:color w:val="000000" w:themeColor="text1"/>
          <w:sz w:val="24"/>
          <w:szCs w:val="24"/>
          <w:lang w:val="en-IN"/>
        </w:rPr>
        <w:t xml:space="preserve">. </w:t>
      </w:r>
    </w:p>
    <w:p w14:paraId="6DDE1988" w14:textId="77777777" w:rsidR="00AD30AD" w:rsidRPr="00AD30AD" w:rsidRDefault="00AD30AD"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p>
    <w:p w14:paraId="7C866F43" w14:textId="77777777" w:rsidR="00347CA0" w:rsidRPr="00AD30AD" w:rsidRDefault="00A13F17" w:rsidP="00AD30AD">
      <w:pPr>
        <w:autoSpaceDE w:val="0"/>
        <w:autoSpaceDN w:val="0"/>
        <w:adjustRightInd w:val="0"/>
        <w:spacing w:after="0" w:line="360" w:lineRule="auto"/>
        <w:jc w:val="both"/>
        <w:rPr>
          <w:rFonts w:ascii="Times New Roman" w:hAnsi="Times New Roman" w:cs="Times New Roman"/>
          <w:b/>
          <w:color w:val="000000" w:themeColor="text1"/>
          <w:sz w:val="24"/>
          <w:szCs w:val="24"/>
          <w:lang w:val="en-IN"/>
        </w:rPr>
      </w:pPr>
      <w:r w:rsidRPr="00AD30AD">
        <w:rPr>
          <w:rFonts w:ascii="Times New Roman" w:hAnsi="Times New Roman" w:cs="Times New Roman"/>
          <w:b/>
          <w:color w:val="000000" w:themeColor="text1"/>
          <w:sz w:val="24"/>
          <w:szCs w:val="24"/>
          <w:lang w:val="en-IN"/>
        </w:rPr>
        <w:t>AI IN COVID - 19</w:t>
      </w:r>
    </w:p>
    <w:p w14:paraId="4C675D18" w14:textId="08B19420" w:rsidR="00C20DA4" w:rsidRPr="00B323B2"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Telemedicine and computer-aided medicine entered the markets in many countries</w:t>
      </w:r>
      <w:r w:rsidR="00442B73" w:rsidRPr="00AD30AD">
        <w:rPr>
          <w:rFonts w:ascii="Times New Roman" w:hAnsi="Times New Roman" w:cs="Times New Roman"/>
          <w:color w:val="000000" w:themeColor="text1"/>
          <w:sz w:val="24"/>
          <w:szCs w:val="24"/>
          <w:lang w:val="en-IN"/>
        </w:rPr>
        <w:t xml:space="preserve"> during </w:t>
      </w:r>
      <w:r w:rsidR="00543399" w:rsidRPr="00AD30AD">
        <w:rPr>
          <w:rFonts w:ascii="Times New Roman" w:hAnsi="Times New Roman" w:cs="Times New Roman"/>
          <w:color w:val="000000" w:themeColor="text1"/>
          <w:sz w:val="24"/>
          <w:szCs w:val="24"/>
          <w:lang w:val="en-IN"/>
        </w:rPr>
        <w:t xml:space="preserve">the </w:t>
      </w:r>
      <w:r w:rsidR="00442B73" w:rsidRPr="00AD30AD">
        <w:rPr>
          <w:rFonts w:ascii="Times New Roman" w:hAnsi="Times New Roman" w:cs="Times New Roman"/>
          <w:color w:val="000000" w:themeColor="text1"/>
          <w:sz w:val="24"/>
          <w:szCs w:val="24"/>
          <w:lang w:val="en-IN"/>
        </w:rPr>
        <w:t>COVID-19 outbreak. The high risk of transmission, sy</w:t>
      </w:r>
      <w:r w:rsidR="00543399" w:rsidRPr="00AD30AD">
        <w:rPr>
          <w:rFonts w:ascii="Times New Roman" w:hAnsi="Times New Roman" w:cs="Times New Roman"/>
          <w:color w:val="000000" w:themeColor="text1"/>
          <w:sz w:val="24"/>
          <w:szCs w:val="24"/>
          <w:lang w:val="en-IN"/>
        </w:rPr>
        <w:t>s</w:t>
      </w:r>
      <w:r w:rsidR="00442B73" w:rsidRPr="00AD30AD">
        <w:rPr>
          <w:rFonts w:ascii="Times New Roman" w:hAnsi="Times New Roman" w:cs="Times New Roman"/>
          <w:color w:val="000000" w:themeColor="text1"/>
          <w:sz w:val="24"/>
          <w:szCs w:val="24"/>
          <w:lang w:val="en-IN"/>
        </w:rPr>
        <w:t>temic risks, and social seclusion</w:t>
      </w:r>
      <w:r w:rsidR="00470BFF" w:rsidRPr="00AD30AD">
        <w:rPr>
          <w:rFonts w:ascii="Times New Roman" w:hAnsi="Times New Roman" w:cs="Times New Roman"/>
          <w:color w:val="000000" w:themeColor="text1"/>
          <w:sz w:val="24"/>
          <w:szCs w:val="24"/>
          <w:lang w:val="en-IN"/>
        </w:rPr>
        <w:t xml:space="preserve"> were some of the unexpected challenges for traditional medicine. However, </w:t>
      </w:r>
      <w:r w:rsidR="00084AEE" w:rsidRPr="00AD30AD">
        <w:rPr>
          <w:rFonts w:ascii="Times New Roman" w:hAnsi="Times New Roman" w:cs="Times New Roman"/>
          <w:color w:val="000000" w:themeColor="text1"/>
          <w:sz w:val="24"/>
          <w:szCs w:val="24"/>
          <w:lang w:val="en-IN"/>
        </w:rPr>
        <w:t>AI</w:t>
      </w:r>
      <w:r w:rsidR="00470BFF" w:rsidRPr="00AD30AD">
        <w:rPr>
          <w:rFonts w:ascii="Times New Roman" w:hAnsi="Times New Roman" w:cs="Times New Roman"/>
          <w:color w:val="000000" w:themeColor="text1"/>
          <w:sz w:val="24"/>
          <w:szCs w:val="24"/>
          <w:lang w:val="en-IN"/>
        </w:rPr>
        <w:t xml:space="preserve"> was an </w:t>
      </w:r>
      <w:r w:rsidR="00084AEE" w:rsidRPr="00AD30AD">
        <w:rPr>
          <w:rFonts w:ascii="Times New Roman" w:hAnsi="Times New Roman" w:cs="Times New Roman"/>
          <w:color w:val="000000" w:themeColor="text1"/>
          <w:sz w:val="24"/>
          <w:szCs w:val="24"/>
          <w:lang w:val="en-IN"/>
        </w:rPr>
        <w:t>evolving</w:t>
      </w:r>
      <w:r w:rsidR="00470BFF" w:rsidRPr="00AD30AD">
        <w:rPr>
          <w:rFonts w:ascii="Times New Roman" w:hAnsi="Times New Roman" w:cs="Times New Roman"/>
          <w:color w:val="000000" w:themeColor="text1"/>
          <w:sz w:val="24"/>
          <w:szCs w:val="24"/>
          <w:lang w:val="en-IN"/>
        </w:rPr>
        <w:t xml:space="preserve"> technology in medical imaging that</w:t>
      </w:r>
      <w:r w:rsidR="00A12143" w:rsidRPr="00AD30AD">
        <w:rPr>
          <w:rFonts w:ascii="Times New Roman" w:hAnsi="Times New Roman" w:cs="Times New Roman"/>
          <w:color w:val="000000" w:themeColor="text1"/>
          <w:sz w:val="24"/>
          <w:szCs w:val="24"/>
          <w:lang w:val="en-IN"/>
        </w:rPr>
        <w:t xml:space="preserve"> </w:t>
      </w:r>
      <w:r w:rsidR="007750CA" w:rsidRPr="00AD30AD">
        <w:rPr>
          <w:rFonts w:ascii="Times New Roman" w:hAnsi="Times New Roman" w:cs="Times New Roman"/>
          <w:color w:val="000000" w:themeColor="text1"/>
          <w:sz w:val="24"/>
          <w:szCs w:val="24"/>
          <w:lang w:val="en-IN"/>
        </w:rPr>
        <w:t>actively contributed</w:t>
      </w:r>
      <w:r w:rsidR="00A12143"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to</w:t>
      </w:r>
      <w:r w:rsidR="00A12143" w:rsidRPr="00AD30AD">
        <w:rPr>
          <w:rFonts w:ascii="Times New Roman" w:hAnsi="Times New Roman" w:cs="Times New Roman"/>
          <w:color w:val="000000" w:themeColor="text1"/>
          <w:sz w:val="24"/>
          <w:szCs w:val="24"/>
          <w:lang w:val="en-IN"/>
        </w:rPr>
        <w:t xml:space="preserve"> fighting </w:t>
      </w:r>
      <w:r w:rsidR="00470BFF" w:rsidRPr="00AD30AD">
        <w:rPr>
          <w:rFonts w:ascii="Times New Roman" w:hAnsi="Times New Roman" w:cs="Times New Roman"/>
          <w:color w:val="000000" w:themeColor="text1"/>
          <w:sz w:val="24"/>
          <w:szCs w:val="24"/>
          <w:lang w:val="en-IN"/>
        </w:rPr>
        <w:t xml:space="preserve">COVID-19. Unlike </w:t>
      </w:r>
      <w:r w:rsidR="007750CA" w:rsidRPr="00AD30AD">
        <w:rPr>
          <w:rFonts w:ascii="Times New Roman" w:hAnsi="Times New Roman" w:cs="Times New Roman"/>
          <w:color w:val="000000" w:themeColor="text1"/>
          <w:sz w:val="24"/>
          <w:szCs w:val="24"/>
          <w:lang w:val="en-IN"/>
        </w:rPr>
        <w:t>conventional</w:t>
      </w:r>
      <w:r w:rsidR="00470BFF" w:rsidRPr="00AD30AD">
        <w:rPr>
          <w:rFonts w:ascii="Times New Roman" w:hAnsi="Times New Roman" w:cs="Times New Roman"/>
          <w:color w:val="000000" w:themeColor="text1"/>
          <w:sz w:val="24"/>
          <w:szCs w:val="24"/>
          <w:lang w:val="en-IN"/>
        </w:rPr>
        <w:t xml:space="preserve"> medicine</w:t>
      </w:r>
      <w:r w:rsidRPr="00AD30AD">
        <w:rPr>
          <w:rFonts w:ascii="Times New Roman" w:hAnsi="Times New Roman" w:cs="Times New Roman"/>
          <w:color w:val="000000" w:themeColor="text1"/>
          <w:sz w:val="24"/>
          <w:szCs w:val="24"/>
          <w:lang w:val="en-IN"/>
        </w:rPr>
        <w:t>,</w:t>
      </w:r>
      <w:r w:rsidR="00470BFF" w:rsidRPr="00AD30AD">
        <w:rPr>
          <w:rFonts w:ascii="Times New Roman" w:hAnsi="Times New Roman" w:cs="Times New Roman"/>
          <w:color w:val="000000" w:themeColor="text1"/>
          <w:sz w:val="24"/>
          <w:szCs w:val="24"/>
          <w:lang w:val="en-IN"/>
        </w:rPr>
        <w:t xml:space="preserve"> </w:t>
      </w:r>
      <w:r w:rsidR="00543399" w:rsidRPr="00AD30AD">
        <w:rPr>
          <w:rFonts w:ascii="Times New Roman" w:hAnsi="Times New Roman" w:cs="Times New Roman"/>
          <w:color w:val="000000" w:themeColor="text1"/>
          <w:sz w:val="24"/>
          <w:szCs w:val="24"/>
          <w:lang w:val="en-IN"/>
        </w:rPr>
        <w:t>which</w:t>
      </w:r>
      <w:r w:rsidR="00470BFF" w:rsidRPr="00AD30AD">
        <w:rPr>
          <w:rFonts w:ascii="Times New Roman" w:hAnsi="Times New Roman" w:cs="Times New Roman"/>
          <w:color w:val="000000" w:themeColor="text1"/>
          <w:sz w:val="24"/>
          <w:szCs w:val="24"/>
          <w:lang w:val="en-IN"/>
        </w:rPr>
        <w:t xml:space="preserve"> </w:t>
      </w:r>
      <w:r w:rsidR="007750CA" w:rsidRPr="00AD30AD">
        <w:rPr>
          <w:rFonts w:ascii="Times New Roman" w:hAnsi="Times New Roman" w:cs="Times New Roman"/>
          <w:color w:val="000000" w:themeColor="text1"/>
          <w:sz w:val="24"/>
          <w:szCs w:val="24"/>
          <w:lang w:val="en-IN"/>
        </w:rPr>
        <w:t>profoundly</w:t>
      </w:r>
      <w:r w:rsidR="00470BFF" w:rsidRPr="00AD30AD">
        <w:rPr>
          <w:rFonts w:ascii="Times New Roman" w:hAnsi="Times New Roman" w:cs="Times New Roman"/>
          <w:color w:val="000000" w:themeColor="text1"/>
          <w:sz w:val="24"/>
          <w:szCs w:val="24"/>
          <w:lang w:val="en-IN"/>
        </w:rPr>
        <w:t xml:space="preserve"> relies on human resources, more efficient and more accurate imaging solutions were provided by artificial intelligence. Applying AI-based computer-aided </w:t>
      </w:r>
      <w:r w:rsidRPr="00AD30AD">
        <w:rPr>
          <w:rFonts w:ascii="Times New Roman" w:hAnsi="Times New Roman" w:cs="Times New Roman"/>
          <w:color w:val="000000" w:themeColor="text1"/>
          <w:sz w:val="24"/>
          <w:szCs w:val="24"/>
          <w:lang w:val="en-IN"/>
        </w:rPr>
        <w:t>treatment</w:t>
      </w:r>
      <w:r w:rsidR="00470BFF" w:rsidRPr="00AD30AD">
        <w:rPr>
          <w:rFonts w:ascii="Times New Roman" w:hAnsi="Times New Roman" w:cs="Times New Roman"/>
          <w:color w:val="000000" w:themeColor="text1"/>
          <w:sz w:val="24"/>
          <w:szCs w:val="24"/>
          <w:lang w:val="en-IN"/>
        </w:rPr>
        <w:t xml:space="preserve"> </w:t>
      </w:r>
      <w:r w:rsidR="007750CA" w:rsidRPr="00AD30AD">
        <w:rPr>
          <w:rFonts w:ascii="Times New Roman" w:hAnsi="Times New Roman" w:cs="Times New Roman"/>
          <w:color w:val="000000" w:themeColor="text1"/>
          <w:sz w:val="24"/>
          <w:szCs w:val="24"/>
          <w:lang w:val="en-IN"/>
        </w:rPr>
        <w:t>and the clinical data from electronic health records and individuals can quickly give social data</w:t>
      </w:r>
      <w:r w:rsidRPr="00AD30AD">
        <w:rPr>
          <w:rFonts w:ascii="Times New Roman" w:hAnsi="Times New Roman" w:cs="Times New Roman"/>
          <w:color w:val="000000" w:themeColor="text1"/>
          <w:sz w:val="24"/>
          <w:szCs w:val="24"/>
          <w:lang w:val="en-IN"/>
        </w:rPr>
        <w:t xml:space="preserve"> to control this public health </w:t>
      </w:r>
      <w:r w:rsidR="00626379" w:rsidRPr="00AD30AD">
        <w:rPr>
          <w:rFonts w:ascii="Times New Roman" w:hAnsi="Times New Roman" w:cs="Times New Roman"/>
          <w:color w:val="000000" w:themeColor="text1"/>
          <w:sz w:val="24"/>
          <w:szCs w:val="24"/>
          <w:lang w:val="en-IN"/>
        </w:rPr>
        <w:t>emergency more</w:t>
      </w:r>
      <w:r w:rsidRPr="00AD30AD">
        <w:rPr>
          <w:rFonts w:ascii="Times New Roman" w:hAnsi="Times New Roman" w:cs="Times New Roman"/>
          <w:color w:val="000000" w:themeColor="text1"/>
          <w:sz w:val="24"/>
          <w:szCs w:val="24"/>
          <w:lang w:val="en-IN"/>
        </w:rPr>
        <w:t xml:space="preserve"> safely</w:t>
      </w:r>
      <w:r w:rsidR="006F3E59" w:rsidRPr="00AD30AD">
        <w:rPr>
          <w:rFonts w:ascii="Times New Roman" w:hAnsi="Times New Roman" w:cs="Times New Roman"/>
          <w:color w:val="000000" w:themeColor="text1"/>
          <w:sz w:val="24"/>
          <w:szCs w:val="24"/>
          <w:lang w:val="en-IN"/>
        </w:rPr>
        <w:t>, reducing the clinical risks of spread</w:t>
      </w:r>
      <w:r w:rsidR="00543399" w:rsidRPr="00AD30AD">
        <w:rPr>
          <w:rFonts w:ascii="Times New Roman" w:hAnsi="Times New Roman" w:cs="Times New Roman"/>
          <w:color w:val="000000" w:themeColor="text1"/>
          <w:sz w:val="24"/>
          <w:szCs w:val="24"/>
          <w:lang w:val="en-IN"/>
        </w:rPr>
        <w:t>ing</w:t>
      </w:r>
      <w:r w:rsidR="006F3E59" w:rsidRPr="00AD30AD">
        <w:rPr>
          <w:rFonts w:ascii="Times New Roman" w:hAnsi="Times New Roman" w:cs="Times New Roman"/>
          <w:color w:val="000000" w:themeColor="text1"/>
          <w:sz w:val="24"/>
          <w:szCs w:val="24"/>
          <w:lang w:val="en-IN"/>
        </w:rPr>
        <w:t xml:space="preserve"> through</w:t>
      </w:r>
      <w:r w:rsidR="00543399" w:rsidRPr="00AD30AD">
        <w:rPr>
          <w:rFonts w:ascii="Times New Roman" w:hAnsi="Times New Roman" w:cs="Times New Roman"/>
          <w:color w:val="000000" w:themeColor="text1"/>
          <w:sz w:val="24"/>
          <w:szCs w:val="24"/>
          <w:lang w:val="en-IN"/>
        </w:rPr>
        <w:t xml:space="preserve"> human-to-human interactions</w:t>
      </w:r>
      <w:r w:rsidR="006F3E59"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41</w:t>
      </w:r>
      <w:r w:rsidR="006F3E59" w:rsidRPr="00AD30AD">
        <w:rPr>
          <w:rFonts w:ascii="Times New Roman" w:hAnsi="Times New Roman" w:cs="Times New Roman"/>
          <w:color w:val="000000" w:themeColor="text1"/>
          <w:sz w:val="24"/>
          <w:szCs w:val="24"/>
          <w:lang w:val="en-IN"/>
        </w:rPr>
        <w:t xml:space="preserve"> A dedicate</w:t>
      </w:r>
      <w:r w:rsidR="00A12143" w:rsidRPr="00AD30AD">
        <w:rPr>
          <w:rFonts w:ascii="Times New Roman" w:hAnsi="Times New Roman" w:cs="Times New Roman"/>
          <w:color w:val="000000" w:themeColor="text1"/>
          <w:sz w:val="24"/>
          <w:szCs w:val="24"/>
          <w:lang w:val="en-IN"/>
        </w:rPr>
        <w:t>d</w:t>
      </w:r>
      <w:r w:rsidR="006F3E59" w:rsidRPr="00AD30AD">
        <w:rPr>
          <w:rFonts w:ascii="Times New Roman" w:hAnsi="Times New Roman" w:cs="Times New Roman"/>
          <w:color w:val="000000" w:themeColor="text1"/>
          <w:sz w:val="24"/>
          <w:szCs w:val="24"/>
          <w:lang w:val="en-IN"/>
        </w:rPr>
        <w:t xml:space="preserve"> imaging platform</w:t>
      </w:r>
      <w:r w:rsidR="00A12143" w:rsidRPr="00AD30AD">
        <w:rPr>
          <w:rFonts w:ascii="Times New Roman" w:hAnsi="Times New Roman" w:cs="Times New Roman"/>
          <w:color w:val="000000" w:themeColor="text1"/>
          <w:sz w:val="24"/>
          <w:szCs w:val="24"/>
          <w:lang w:val="en-IN"/>
        </w:rPr>
        <w:t xml:space="preserve"> of</w:t>
      </w:r>
      <w:r w:rsidR="006F3E59" w:rsidRPr="00AD30AD">
        <w:rPr>
          <w:rFonts w:ascii="Times New Roman" w:hAnsi="Times New Roman" w:cs="Times New Roman"/>
          <w:color w:val="000000" w:themeColor="text1"/>
          <w:sz w:val="24"/>
          <w:szCs w:val="24"/>
          <w:lang w:val="en-IN"/>
        </w:rPr>
        <w:t xml:space="preserve"> lung</w:t>
      </w:r>
      <w:r w:rsidR="00A12143" w:rsidRPr="00AD30AD">
        <w:rPr>
          <w:rFonts w:ascii="Times New Roman" w:hAnsi="Times New Roman" w:cs="Times New Roman"/>
          <w:color w:val="000000" w:themeColor="text1"/>
          <w:sz w:val="24"/>
          <w:szCs w:val="24"/>
          <w:lang w:val="en-IN"/>
        </w:rPr>
        <w:t xml:space="preserve">s </w:t>
      </w:r>
      <w:r w:rsidR="00626379" w:rsidRPr="00AD30AD">
        <w:rPr>
          <w:rFonts w:ascii="Times New Roman" w:hAnsi="Times New Roman" w:cs="Times New Roman"/>
          <w:color w:val="000000" w:themeColor="text1"/>
          <w:sz w:val="24"/>
          <w:szCs w:val="24"/>
          <w:lang w:val="en-IN"/>
        </w:rPr>
        <w:t>and segmentation of infectious regions, clinical evaluation, and diagnosis, with pioneering basics and</w:t>
      </w:r>
      <w:r w:rsidR="006F3E59" w:rsidRPr="00AD30AD">
        <w:rPr>
          <w:rFonts w:ascii="Times New Roman" w:hAnsi="Times New Roman" w:cs="Times New Roman"/>
          <w:color w:val="000000" w:themeColor="text1"/>
          <w:sz w:val="24"/>
          <w:szCs w:val="24"/>
          <w:lang w:val="en-IN"/>
        </w:rPr>
        <w:t xml:space="preserve"> clinical research, are some of the recent AI-empowered </w:t>
      </w:r>
      <w:r w:rsidR="00626379" w:rsidRPr="00AD30AD">
        <w:rPr>
          <w:rFonts w:ascii="Times New Roman" w:hAnsi="Times New Roman" w:cs="Times New Roman"/>
          <w:color w:val="000000" w:themeColor="text1"/>
          <w:sz w:val="24"/>
          <w:szCs w:val="24"/>
          <w:lang w:val="en-IN"/>
        </w:rPr>
        <w:t>utilization</w:t>
      </w:r>
      <w:r w:rsidR="006F3E59" w:rsidRPr="00AD30AD">
        <w:rPr>
          <w:rFonts w:ascii="Times New Roman" w:hAnsi="Times New Roman" w:cs="Times New Roman"/>
          <w:color w:val="000000" w:themeColor="text1"/>
          <w:sz w:val="24"/>
          <w:szCs w:val="24"/>
          <w:lang w:val="en-IN"/>
        </w:rPr>
        <w:t xml:space="preserve"> in COVID-19. AI-empowered contactless imaging workflows and AI-aided image segmentations are some commercial</w:t>
      </w:r>
      <w:r w:rsidR="00A12143" w:rsidRPr="00AD30AD">
        <w:rPr>
          <w:rFonts w:ascii="Times New Roman" w:hAnsi="Times New Roman" w:cs="Times New Roman"/>
          <w:color w:val="000000" w:themeColor="text1"/>
          <w:sz w:val="24"/>
          <w:szCs w:val="24"/>
          <w:lang w:val="en-IN"/>
        </w:rPr>
        <w:t>ly available</w:t>
      </w:r>
      <w:r w:rsidR="006F3E59" w:rsidRPr="00AD30AD">
        <w:rPr>
          <w:rFonts w:ascii="Times New Roman" w:hAnsi="Times New Roman" w:cs="Times New Roman"/>
          <w:color w:val="000000" w:themeColor="text1"/>
          <w:sz w:val="24"/>
          <w:szCs w:val="24"/>
          <w:lang w:val="en-IN"/>
        </w:rPr>
        <w:t xml:space="preserve"> products </w:t>
      </w:r>
      <w:r w:rsidR="00626379" w:rsidRPr="00AD30AD">
        <w:rPr>
          <w:rFonts w:ascii="Times New Roman" w:hAnsi="Times New Roman" w:cs="Times New Roman"/>
          <w:color w:val="000000" w:themeColor="text1"/>
          <w:sz w:val="24"/>
          <w:szCs w:val="24"/>
          <w:lang w:val="en-IN"/>
        </w:rPr>
        <w:t xml:space="preserve">developed and successfully integrated AI in the battle against COVID-19 and </w:t>
      </w:r>
      <w:r w:rsidR="007750CA" w:rsidRPr="00AD30AD">
        <w:rPr>
          <w:rFonts w:ascii="Times New Roman" w:hAnsi="Times New Roman" w:cs="Times New Roman"/>
          <w:color w:val="000000" w:themeColor="text1"/>
          <w:sz w:val="24"/>
          <w:szCs w:val="24"/>
          <w:lang w:val="en-IN"/>
        </w:rPr>
        <w:t>validate</w:t>
      </w:r>
      <w:r w:rsidR="006F3E59" w:rsidRPr="00AD30AD">
        <w:rPr>
          <w:rFonts w:ascii="Times New Roman" w:hAnsi="Times New Roman" w:cs="Times New Roman"/>
          <w:color w:val="000000" w:themeColor="text1"/>
          <w:sz w:val="24"/>
          <w:szCs w:val="24"/>
          <w:lang w:val="en-IN"/>
        </w:rPr>
        <w:t xml:space="preserve"> the </w:t>
      </w:r>
      <w:r w:rsidR="00594814" w:rsidRPr="00AD30AD">
        <w:rPr>
          <w:rFonts w:ascii="Times New Roman" w:hAnsi="Times New Roman" w:cs="Times New Roman"/>
          <w:color w:val="000000" w:themeColor="text1"/>
          <w:sz w:val="24"/>
          <w:szCs w:val="24"/>
          <w:lang w:val="en-IN"/>
        </w:rPr>
        <w:t>competence</w:t>
      </w:r>
      <w:r w:rsidR="006F3E59" w:rsidRPr="00AD30AD">
        <w:rPr>
          <w:rFonts w:ascii="Times New Roman" w:hAnsi="Times New Roman" w:cs="Times New Roman"/>
          <w:color w:val="000000" w:themeColor="text1"/>
          <w:sz w:val="24"/>
          <w:szCs w:val="24"/>
          <w:lang w:val="en-IN"/>
        </w:rPr>
        <w:t xml:space="preserve"> of the technology. </w:t>
      </w:r>
      <w:r w:rsidR="00B323B2">
        <w:rPr>
          <w:rFonts w:ascii="Times New Roman" w:hAnsi="Times New Roman" w:cs="Times New Roman"/>
          <w:color w:val="000000" w:themeColor="text1"/>
          <w:sz w:val="24"/>
          <w:szCs w:val="24"/>
          <w:vertAlign w:val="superscript"/>
          <w:lang w:val="en-IN"/>
        </w:rPr>
        <w:t>41</w:t>
      </w:r>
    </w:p>
    <w:p w14:paraId="346B3005" w14:textId="77777777" w:rsidR="00AD30AD" w:rsidRPr="00AD30AD" w:rsidRDefault="00AD30AD"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p>
    <w:p w14:paraId="0F1E028A" w14:textId="77777777" w:rsidR="00C20DA4" w:rsidRPr="00AD30AD" w:rsidRDefault="00A13F17"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CLOUD-BASED AI</w:t>
      </w:r>
    </w:p>
    <w:p w14:paraId="0D542FFE" w14:textId="77777777" w:rsidR="00347CA0" w:rsidRDefault="00A13F17"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lastRenderedPageBreak/>
        <w:t>C</w:t>
      </w:r>
      <w:r w:rsidR="00C6358C" w:rsidRPr="00AD30AD">
        <w:rPr>
          <w:rFonts w:ascii="Times New Roman" w:hAnsi="Times New Roman" w:cs="Times New Roman"/>
          <w:color w:val="000000" w:themeColor="text1"/>
          <w:sz w:val="24"/>
          <w:szCs w:val="24"/>
          <w:lang w:val="en-IN"/>
        </w:rPr>
        <w:t xml:space="preserve">loud-based AI is a new concept </w:t>
      </w:r>
      <w:r w:rsidR="007750CA" w:rsidRPr="00AD30AD">
        <w:rPr>
          <w:rFonts w:ascii="Times New Roman" w:hAnsi="Times New Roman" w:cs="Times New Roman"/>
          <w:color w:val="000000" w:themeColor="text1"/>
          <w:sz w:val="24"/>
          <w:szCs w:val="24"/>
          <w:lang w:val="en-IN"/>
        </w:rPr>
        <w:t>that provide</w:t>
      </w:r>
      <w:r w:rsidR="00C6358C" w:rsidRPr="00AD30AD">
        <w:rPr>
          <w:rFonts w:ascii="Times New Roman" w:hAnsi="Times New Roman" w:cs="Times New Roman"/>
          <w:color w:val="000000" w:themeColor="text1"/>
          <w:sz w:val="24"/>
          <w:szCs w:val="24"/>
          <w:lang w:val="en-IN"/>
        </w:rPr>
        <w:t xml:space="preserve">s </w:t>
      </w:r>
      <w:r w:rsidR="007D18C1" w:rsidRPr="00AD30AD">
        <w:rPr>
          <w:rFonts w:ascii="Times New Roman" w:hAnsi="Times New Roman" w:cs="Times New Roman"/>
          <w:color w:val="000000" w:themeColor="text1"/>
          <w:sz w:val="24"/>
          <w:szCs w:val="24"/>
          <w:lang w:val="en-IN"/>
        </w:rPr>
        <w:t xml:space="preserve">customers access to continuously updated algorithms </w:t>
      </w:r>
      <w:r w:rsidR="00442B73" w:rsidRPr="00AD30AD">
        <w:rPr>
          <w:rFonts w:ascii="Times New Roman" w:hAnsi="Times New Roman" w:cs="Times New Roman"/>
          <w:color w:val="000000" w:themeColor="text1"/>
          <w:sz w:val="24"/>
          <w:szCs w:val="24"/>
          <w:lang w:val="en-IN"/>
        </w:rPr>
        <w:t xml:space="preserve">as a fee-for-service. This concept has an additional advantage by allowing interoperability, as this service is available regardless of hardware. </w:t>
      </w:r>
      <w:r w:rsidR="007750CA" w:rsidRPr="00AD30AD">
        <w:rPr>
          <w:rFonts w:ascii="Times New Roman" w:hAnsi="Times New Roman" w:cs="Times New Roman"/>
          <w:color w:val="000000" w:themeColor="text1"/>
          <w:sz w:val="24"/>
          <w:szCs w:val="24"/>
          <w:lang w:val="en-IN"/>
        </w:rPr>
        <w:t>To contribute to</w:t>
      </w:r>
      <w:r w:rsidR="00442B73" w:rsidRPr="00AD30AD">
        <w:rPr>
          <w:rFonts w:ascii="Times New Roman" w:hAnsi="Times New Roman" w:cs="Times New Roman"/>
          <w:color w:val="000000" w:themeColor="text1"/>
          <w:sz w:val="24"/>
          <w:szCs w:val="24"/>
          <w:lang w:val="en-IN"/>
        </w:rPr>
        <w:t xml:space="preserve"> several medical applications, many companies have developed many cloud-based artificial </w:t>
      </w:r>
      <w:r w:rsidRPr="00AD30AD">
        <w:rPr>
          <w:rFonts w:ascii="Times New Roman" w:hAnsi="Times New Roman" w:cs="Times New Roman"/>
          <w:color w:val="000000" w:themeColor="text1"/>
          <w:sz w:val="24"/>
          <w:szCs w:val="24"/>
          <w:lang w:val="en-IN"/>
        </w:rPr>
        <w:t>bits of intelligence</w:t>
      </w:r>
      <w:r w:rsidR="00442B73" w:rsidRPr="00AD30AD">
        <w:rPr>
          <w:rFonts w:ascii="Times New Roman" w:hAnsi="Times New Roman" w:cs="Times New Roman"/>
          <w:color w:val="000000" w:themeColor="text1"/>
          <w:sz w:val="24"/>
          <w:szCs w:val="24"/>
          <w:lang w:val="en-IN"/>
        </w:rPr>
        <w:t xml:space="preserve"> platforms. </w:t>
      </w:r>
      <w:r w:rsidR="00C20DA4" w:rsidRPr="00AD30AD">
        <w:rPr>
          <w:rFonts w:ascii="Times New Roman" w:hAnsi="Times New Roman" w:cs="Times New Roman"/>
          <w:color w:val="000000" w:themeColor="text1"/>
          <w:sz w:val="24"/>
          <w:szCs w:val="24"/>
          <w:lang w:val="en-IN"/>
        </w:rPr>
        <w:t xml:space="preserve">Companies </w:t>
      </w:r>
      <w:r w:rsidR="00442B73" w:rsidRPr="00AD30AD">
        <w:rPr>
          <w:rFonts w:ascii="Times New Roman" w:hAnsi="Times New Roman" w:cs="Times New Roman"/>
          <w:color w:val="000000" w:themeColor="text1"/>
          <w:sz w:val="24"/>
          <w:szCs w:val="24"/>
          <w:lang w:val="en-IN"/>
        </w:rPr>
        <w:t>like</w:t>
      </w:r>
      <w:r w:rsidR="00C20DA4" w:rsidRPr="00AD30AD">
        <w:rPr>
          <w:rFonts w:ascii="Times New Roman" w:hAnsi="Times New Roman" w:cs="Times New Roman"/>
          <w:color w:val="000000" w:themeColor="text1"/>
          <w:sz w:val="24"/>
          <w:szCs w:val="24"/>
          <w:lang w:val="en-IN"/>
        </w:rPr>
        <w:t xml:space="preserve"> Zebra Medical Vision Ltd, Arterys Inc. (San Francisco, CA, USA), and VIDA</w:t>
      </w:r>
      <w:r w:rsidR="00442B73" w:rsidRPr="00AD30AD">
        <w:rPr>
          <w:rFonts w:ascii="Times New Roman" w:hAnsi="Times New Roman" w:cs="Times New Roman"/>
          <w:color w:val="000000" w:themeColor="text1"/>
          <w:sz w:val="24"/>
          <w:szCs w:val="24"/>
          <w:lang w:val="en-IN"/>
        </w:rPr>
        <w:t xml:space="preserve"> </w:t>
      </w:r>
      <w:r w:rsidR="00C20DA4" w:rsidRPr="00AD30AD">
        <w:rPr>
          <w:rFonts w:ascii="Times New Roman" w:hAnsi="Times New Roman" w:cs="Times New Roman"/>
          <w:color w:val="000000" w:themeColor="text1"/>
          <w:sz w:val="24"/>
          <w:szCs w:val="24"/>
          <w:lang w:val="en-IN"/>
        </w:rPr>
        <w:t xml:space="preserve">Diagnostics Inc. (Coralville, IA, USA) </w:t>
      </w:r>
      <w:r w:rsidR="00594814" w:rsidRPr="00AD30AD">
        <w:rPr>
          <w:rFonts w:ascii="Times New Roman" w:hAnsi="Times New Roman" w:cs="Times New Roman"/>
          <w:color w:val="000000" w:themeColor="text1"/>
          <w:sz w:val="24"/>
          <w:szCs w:val="24"/>
          <w:lang w:val="en-IN"/>
        </w:rPr>
        <w:t>offer</w:t>
      </w:r>
      <w:r w:rsidR="00C20DA4" w:rsidRPr="00AD30AD">
        <w:rPr>
          <w:rFonts w:ascii="Times New Roman" w:hAnsi="Times New Roman" w:cs="Times New Roman"/>
          <w:color w:val="000000" w:themeColor="text1"/>
          <w:sz w:val="24"/>
          <w:szCs w:val="24"/>
          <w:lang w:val="en-IN"/>
        </w:rPr>
        <w:t xml:space="preserve"> cloud</w:t>
      </w:r>
      <w:r w:rsidR="00442B73" w:rsidRPr="00AD30AD">
        <w:rPr>
          <w:rFonts w:ascii="Times New Roman" w:hAnsi="Times New Roman" w:cs="Times New Roman"/>
          <w:color w:val="000000" w:themeColor="text1"/>
          <w:sz w:val="24"/>
          <w:szCs w:val="24"/>
          <w:lang w:val="en-IN"/>
        </w:rPr>
        <w:t>-</w:t>
      </w:r>
      <w:r w:rsidR="00C20DA4" w:rsidRPr="00AD30AD">
        <w:rPr>
          <w:rFonts w:ascii="Times New Roman" w:hAnsi="Times New Roman" w:cs="Times New Roman"/>
          <w:color w:val="000000" w:themeColor="text1"/>
          <w:sz w:val="24"/>
          <w:szCs w:val="24"/>
          <w:lang w:val="en-IN"/>
        </w:rPr>
        <w:t xml:space="preserve">based AI services to </w:t>
      </w:r>
      <w:r w:rsidR="00442B73" w:rsidRPr="00AD30AD">
        <w:rPr>
          <w:rFonts w:ascii="Times New Roman" w:hAnsi="Times New Roman" w:cs="Times New Roman"/>
          <w:color w:val="000000" w:themeColor="text1"/>
          <w:sz w:val="24"/>
          <w:szCs w:val="24"/>
          <w:lang w:val="en-IN"/>
        </w:rPr>
        <w:t>support</w:t>
      </w:r>
      <w:r w:rsidR="00C20DA4" w:rsidRPr="00AD30AD">
        <w:rPr>
          <w:rFonts w:ascii="Times New Roman" w:hAnsi="Times New Roman" w:cs="Times New Roman"/>
          <w:color w:val="000000" w:themeColor="text1"/>
          <w:sz w:val="24"/>
          <w:szCs w:val="24"/>
          <w:lang w:val="en-IN"/>
        </w:rPr>
        <w:t xml:space="preserve"> the </w:t>
      </w:r>
      <w:r w:rsidR="00594814" w:rsidRPr="00AD30AD">
        <w:rPr>
          <w:rFonts w:ascii="Times New Roman" w:hAnsi="Times New Roman" w:cs="Times New Roman"/>
          <w:color w:val="000000" w:themeColor="text1"/>
          <w:sz w:val="24"/>
          <w:szCs w:val="24"/>
          <w:lang w:val="en-IN"/>
        </w:rPr>
        <w:t>investigation</w:t>
      </w:r>
      <w:r w:rsidR="00C20DA4" w:rsidRPr="00AD30AD">
        <w:rPr>
          <w:rFonts w:ascii="Times New Roman" w:hAnsi="Times New Roman" w:cs="Times New Roman"/>
          <w:color w:val="000000" w:themeColor="text1"/>
          <w:sz w:val="24"/>
          <w:szCs w:val="24"/>
          <w:lang w:val="en-IN"/>
        </w:rPr>
        <w:t xml:space="preserve"> of </w:t>
      </w:r>
      <w:r w:rsidR="00594814" w:rsidRPr="00AD30AD">
        <w:rPr>
          <w:rFonts w:ascii="Times New Roman" w:hAnsi="Times New Roman" w:cs="Times New Roman"/>
          <w:color w:val="000000" w:themeColor="text1"/>
          <w:sz w:val="24"/>
          <w:szCs w:val="24"/>
          <w:lang w:val="en-IN"/>
        </w:rPr>
        <w:t>lung diseases</w:t>
      </w:r>
      <w:r w:rsidR="00C20DA4" w:rsidRPr="00AD30AD">
        <w:rPr>
          <w:rFonts w:ascii="Times New Roman" w:hAnsi="Times New Roman" w:cs="Times New Roman"/>
          <w:color w:val="000000" w:themeColor="text1"/>
          <w:sz w:val="24"/>
          <w:szCs w:val="24"/>
          <w:lang w:val="en-IN"/>
        </w:rPr>
        <w:t>, imaging processing</w:t>
      </w:r>
      <w:r w:rsidR="00594814" w:rsidRPr="00AD30AD">
        <w:rPr>
          <w:rFonts w:ascii="Times New Roman" w:hAnsi="Times New Roman" w:cs="Times New Roman"/>
          <w:color w:val="000000" w:themeColor="text1"/>
          <w:sz w:val="24"/>
          <w:szCs w:val="24"/>
          <w:lang w:val="en-IN"/>
        </w:rPr>
        <w:t xml:space="preserve"> of heart</w:t>
      </w:r>
      <w:r w:rsidR="00C20DA4" w:rsidRPr="00AD30AD">
        <w:rPr>
          <w:rFonts w:ascii="Times New Roman" w:hAnsi="Times New Roman" w:cs="Times New Roman"/>
          <w:color w:val="000000" w:themeColor="text1"/>
          <w:sz w:val="24"/>
          <w:szCs w:val="24"/>
          <w:lang w:val="en-IN"/>
        </w:rPr>
        <w:t>, liver imaging</w:t>
      </w:r>
      <w:r w:rsidRPr="00AD30AD">
        <w:rPr>
          <w:rFonts w:ascii="Times New Roman" w:hAnsi="Times New Roman" w:cs="Times New Roman"/>
          <w:color w:val="000000" w:themeColor="text1"/>
          <w:sz w:val="24"/>
          <w:szCs w:val="24"/>
          <w:lang w:val="en-IN"/>
        </w:rPr>
        <w:t>,</w:t>
      </w:r>
      <w:r w:rsidR="00C20DA4" w:rsidRPr="00AD30AD">
        <w:rPr>
          <w:rFonts w:ascii="Times New Roman" w:hAnsi="Times New Roman" w:cs="Times New Roman"/>
          <w:color w:val="000000" w:themeColor="text1"/>
          <w:sz w:val="24"/>
          <w:szCs w:val="24"/>
          <w:lang w:val="en-IN"/>
        </w:rPr>
        <w:t xml:space="preserve"> and bone health. </w:t>
      </w:r>
    </w:p>
    <w:p w14:paraId="71C1DE2A" w14:textId="77777777" w:rsidR="00AD30AD" w:rsidRPr="00AD30AD" w:rsidRDefault="00AD30AD"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p>
    <w:p w14:paraId="3574E89F" w14:textId="77777777" w:rsidR="00347CA0" w:rsidRPr="00AD30AD" w:rsidRDefault="00A13F17" w:rsidP="00AD30AD">
      <w:pPr>
        <w:autoSpaceDE w:val="0"/>
        <w:autoSpaceDN w:val="0"/>
        <w:adjustRightInd w:val="0"/>
        <w:spacing w:after="0" w:line="360" w:lineRule="auto"/>
        <w:jc w:val="both"/>
        <w:rPr>
          <w:rFonts w:ascii="Times New Roman" w:hAnsi="Times New Roman" w:cs="Times New Roman"/>
          <w:b/>
          <w:bCs/>
          <w:sz w:val="24"/>
          <w:szCs w:val="24"/>
          <w:lang w:val="en-IN"/>
        </w:rPr>
      </w:pPr>
      <w:r w:rsidRPr="00AD30AD">
        <w:rPr>
          <w:rFonts w:ascii="Times New Roman" w:hAnsi="Times New Roman" w:cs="Times New Roman"/>
          <w:b/>
          <w:bCs/>
          <w:sz w:val="24"/>
          <w:szCs w:val="24"/>
          <w:lang w:val="en-IN"/>
        </w:rPr>
        <w:t>CONCLUSION</w:t>
      </w:r>
    </w:p>
    <w:p w14:paraId="610CDCDF" w14:textId="77777777" w:rsidR="00BF0397" w:rsidRDefault="00A13F17" w:rsidP="00AD30AD">
      <w:pPr>
        <w:autoSpaceDE w:val="0"/>
        <w:autoSpaceDN w:val="0"/>
        <w:adjustRightInd w:val="0"/>
        <w:spacing w:after="0" w:line="360" w:lineRule="auto"/>
        <w:jc w:val="both"/>
        <w:rPr>
          <w:rFonts w:ascii="Times New Roman" w:hAnsi="Times New Roman" w:cs="Times New Roman"/>
          <w:bCs/>
          <w:sz w:val="24"/>
          <w:szCs w:val="24"/>
          <w:lang w:val="en-IN"/>
        </w:rPr>
      </w:pPr>
      <w:r w:rsidRPr="00AD30AD">
        <w:rPr>
          <w:rFonts w:ascii="Times New Roman" w:hAnsi="Times New Roman" w:cs="Times New Roman"/>
          <w:bCs/>
          <w:sz w:val="24"/>
          <w:szCs w:val="24"/>
          <w:lang w:val="en-IN"/>
        </w:rPr>
        <w:t xml:space="preserve">Machine learning isn't meant to replace human doctors but to assist or augment medical treatment. The number of radiological scans is increasing, but the number of radiologists is decreasing. Assistance in this area can minimize the time between exams and results due to faster readings and a 24/7 operating capability. Furthermore, human factors such as fatigue or other environmental conditions do not affect AI software, which could lead it to slow down or lose accuracy. Because of the expanding workload and labour shortage, pathology may benefit from incorporating AI into the workflow. Analyzing the morphology and measuring quantitative tasks such as the number of mitoses per high power field can be accomplished. </w:t>
      </w:r>
      <w:r w:rsidR="00190403" w:rsidRPr="00AD30AD">
        <w:rPr>
          <w:rFonts w:ascii="Times New Roman" w:hAnsi="Times New Roman" w:cs="Times New Roman"/>
          <w:bCs/>
          <w:sz w:val="24"/>
          <w:szCs w:val="24"/>
          <w:lang w:val="en-IN"/>
        </w:rPr>
        <w:t>However, it is critical to emphasize that AI will not replace human physicians in medicine or surgery, contrary to popular belief.</w:t>
      </w:r>
    </w:p>
    <w:p w14:paraId="4582514B" w14:textId="77777777" w:rsidR="00BF0397" w:rsidRDefault="00A13F17" w:rsidP="00AD30AD">
      <w:pPr>
        <w:autoSpaceDE w:val="0"/>
        <w:autoSpaceDN w:val="0"/>
        <w:adjustRightInd w:val="0"/>
        <w:spacing w:after="0" w:line="360" w:lineRule="auto"/>
        <w:jc w:val="both"/>
        <w:rPr>
          <w:rFonts w:ascii="Times New Roman" w:hAnsi="Times New Roman" w:cs="Times New Roman"/>
          <w:bCs/>
          <w:sz w:val="24"/>
          <w:szCs w:val="24"/>
          <w:lang w:val="en-IN"/>
        </w:rPr>
      </w:pPr>
      <w:r w:rsidRPr="00AD30AD">
        <w:rPr>
          <w:rFonts w:ascii="Times New Roman" w:hAnsi="Times New Roman" w:cs="Times New Roman"/>
          <w:bCs/>
          <w:sz w:val="24"/>
          <w:szCs w:val="24"/>
          <w:lang w:val="en-IN"/>
        </w:rPr>
        <w:t xml:space="preserve">On the contrary, AI-enhanced medical systems will aid in optimizing workflow and providing more consistent care. </w:t>
      </w:r>
      <w:r w:rsidR="0083392E" w:rsidRPr="00AD30AD">
        <w:rPr>
          <w:rFonts w:ascii="Times New Roman" w:hAnsi="Times New Roman" w:cs="Times New Roman"/>
          <w:bCs/>
          <w:sz w:val="24"/>
          <w:szCs w:val="24"/>
          <w:lang w:val="en-IN"/>
        </w:rPr>
        <w:t xml:space="preserve">The road to AI is still long and winding, with numerous difficulties to be addressed, such as FDA approvals, ethical issues surrounding data sharing, and public perceptions of AI. AI in medicine should be viewed as a decision-making tool, with humans </w:t>
      </w:r>
      <w:r w:rsidR="007750CA" w:rsidRPr="00AD30AD">
        <w:rPr>
          <w:rFonts w:ascii="Times New Roman" w:hAnsi="Times New Roman" w:cs="Times New Roman"/>
          <w:bCs/>
          <w:sz w:val="24"/>
          <w:szCs w:val="24"/>
          <w:lang w:val="en-IN"/>
        </w:rPr>
        <w:t>making</w:t>
      </w:r>
      <w:r w:rsidR="0083392E" w:rsidRPr="00AD30AD">
        <w:rPr>
          <w:rFonts w:ascii="Times New Roman" w:hAnsi="Times New Roman" w:cs="Times New Roman"/>
          <w:bCs/>
          <w:sz w:val="24"/>
          <w:szCs w:val="24"/>
          <w:lang w:val="en-IN"/>
        </w:rPr>
        <w:t xml:space="preserve"> the final choice.</w:t>
      </w:r>
    </w:p>
    <w:p w14:paraId="337594DF" w14:textId="77777777" w:rsidR="00AD30AD" w:rsidRPr="00AD30AD" w:rsidRDefault="00AD30AD" w:rsidP="00AD30AD">
      <w:pPr>
        <w:autoSpaceDE w:val="0"/>
        <w:autoSpaceDN w:val="0"/>
        <w:adjustRightInd w:val="0"/>
        <w:spacing w:after="0" w:line="360" w:lineRule="auto"/>
        <w:jc w:val="both"/>
        <w:rPr>
          <w:rFonts w:ascii="Times New Roman" w:hAnsi="Times New Roman" w:cs="Times New Roman"/>
          <w:b/>
          <w:bCs/>
          <w:sz w:val="24"/>
          <w:szCs w:val="24"/>
          <w:lang w:val="en-IN"/>
        </w:rPr>
      </w:pPr>
    </w:p>
    <w:p w14:paraId="40DCF4B2" w14:textId="77777777" w:rsidR="00266910" w:rsidRPr="00AD30AD" w:rsidRDefault="00A13F17" w:rsidP="00AD30AD">
      <w:pPr>
        <w:autoSpaceDE w:val="0"/>
        <w:autoSpaceDN w:val="0"/>
        <w:adjustRightInd w:val="0"/>
        <w:spacing w:line="360" w:lineRule="auto"/>
        <w:rPr>
          <w:rFonts w:ascii="Times New Roman" w:hAnsi="Times New Roman" w:cs="Times New Roman"/>
          <w:sz w:val="24"/>
          <w:szCs w:val="24"/>
        </w:rPr>
      </w:pPr>
      <w:r w:rsidRPr="00AD30AD">
        <w:rPr>
          <w:rFonts w:ascii="Times New Roman" w:hAnsi="Times New Roman" w:cs="Times New Roman"/>
          <w:b/>
          <w:sz w:val="24"/>
          <w:szCs w:val="24"/>
        </w:rPr>
        <w:t>Financial support and sponsorship</w:t>
      </w:r>
      <w:r w:rsidRPr="00AD30AD">
        <w:rPr>
          <w:rFonts w:ascii="Times New Roman" w:hAnsi="Times New Roman" w:cs="Times New Roman"/>
          <w:sz w:val="24"/>
          <w:szCs w:val="24"/>
        </w:rPr>
        <w:t xml:space="preserve">: Nil. </w:t>
      </w:r>
    </w:p>
    <w:p w14:paraId="77A427A7" w14:textId="77777777" w:rsidR="00266910" w:rsidRDefault="00A13F17" w:rsidP="00AD30AD">
      <w:pPr>
        <w:autoSpaceDE w:val="0"/>
        <w:autoSpaceDN w:val="0"/>
        <w:adjustRightInd w:val="0"/>
        <w:spacing w:line="360" w:lineRule="auto"/>
        <w:rPr>
          <w:rFonts w:ascii="Times New Roman" w:hAnsi="Times New Roman" w:cs="Times New Roman"/>
          <w:b/>
          <w:color w:val="000000" w:themeColor="text1"/>
          <w:sz w:val="24"/>
          <w:szCs w:val="24"/>
          <w:lang w:val="en-IN"/>
        </w:rPr>
      </w:pPr>
      <w:r w:rsidRPr="00AD30AD">
        <w:rPr>
          <w:rFonts w:ascii="Times New Roman" w:hAnsi="Times New Roman" w:cs="Times New Roman"/>
          <w:b/>
          <w:sz w:val="24"/>
          <w:szCs w:val="24"/>
        </w:rPr>
        <w:t>Conflicts of interest</w:t>
      </w:r>
      <w:r w:rsidRPr="00AD30AD">
        <w:rPr>
          <w:rFonts w:ascii="Times New Roman" w:hAnsi="Times New Roman" w:cs="Times New Roman"/>
          <w:sz w:val="24"/>
          <w:szCs w:val="24"/>
        </w:rPr>
        <w:t>: There are no conflicts of interest.</w:t>
      </w:r>
      <w:r w:rsidRPr="00AD30AD">
        <w:rPr>
          <w:rFonts w:ascii="Times New Roman" w:hAnsi="Times New Roman" w:cs="Times New Roman"/>
          <w:b/>
          <w:color w:val="000000" w:themeColor="text1"/>
          <w:sz w:val="24"/>
          <w:szCs w:val="24"/>
          <w:lang w:val="en-IN"/>
        </w:rPr>
        <w:t xml:space="preserve"> </w:t>
      </w:r>
    </w:p>
    <w:p w14:paraId="6F922D72" w14:textId="77777777" w:rsidR="00AD30AD" w:rsidRPr="00AD30AD" w:rsidRDefault="00AD30AD" w:rsidP="00AD30AD">
      <w:pPr>
        <w:autoSpaceDE w:val="0"/>
        <w:autoSpaceDN w:val="0"/>
        <w:adjustRightInd w:val="0"/>
        <w:spacing w:after="0" w:line="360" w:lineRule="auto"/>
        <w:rPr>
          <w:rFonts w:ascii="Times New Roman" w:hAnsi="Times New Roman" w:cs="Times New Roman"/>
          <w:b/>
          <w:color w:val="000000" w:themeColor="text1"/>
          <w:sz w:val="24"/>
          <w:szCs w:val="24"/>
          <w:lang w:val="en-IN"/>
        </w:rPr>
      </w:pPr>
    </w:p>
    <w:p w14:paraId="63D6B176" w14:textId="77777777" w:rsidR="001D313E" w:rsidRDefault="001D313E" w:rsidP="00AD30AD">
      <w:pPr>
        <w:autoSpaceDE w:val="0"/>
        <w:autoSpaceDN w:val="0"/>
        <w:adjustRightInd w:val="0"/>
        <w:spacing w:after="0" w:line="360" w:lineRule="auto"/>
        <w:rPr>
          <w:rFonts w:ascii="Times New Roman" w:hAnsi="Times New Roman" w:cs="Times New Roman"/>
          <w:b/>
          <w:color w:val="000000" w:themeColor="text1"/>
          <w:sz w:val="24"/>
          <w:szCs w:val="24"/>
          <w:lang w:val="en-IN"/>
        </w:rPr>
      </w:pPr>
    </w:p>
    <w:p w14:paraId="55E67150" w14:textId="5CD7F4C9" w:rsidR="005D1259" w:rsidRPr="00AD30AD" w:rsidRDefault="00A13F17" w:rsidP="00AD30AD">
      <w:pPr>
        <w:autoSpaceDE w:val="0"/>
        <w:autoSpaceDN w:val="0"/>
        <w:adjustRightInd w:val="0"/>
        <w:spacing w:after="0" w:line="360" w:lineRule="auto"/>
        <w:rPr>
          <w:rFonts w:ascii="Times New Roman" w:hAnsi="Times New Roman" w:cs="Times New Roman"/>
          <w:bCs/>
          <w:color w:val="000000" w:themeColor="text1"/>
          <w:sz w:val="24"/>
          <w:szCs w:val="24"/>
          <w:lang w:val="en-IN"/>
        </w:rPr>
      </w:pPr>
      <w:r w:rsidRPr="00AD30AD">
        <w:rPr>
          <w:rFonts w:ascii="Times New Roman" w:hAnsi="Times New Roman" w:cs="Times New Roman"/>
          <w:b/>
          <w:color w:val="000000" w:themeColor="text1"/>
          <w:sz w:val="24"/>
          <w:szCs w:val="24"/>
          <w:lang w:val="en-IN"/>
        </w:rPr>
        <w:lastRenderedPageBreak/>
        <w:t>References</w:t>
      </w:r>
    </w:p>
    <w:p w14:paraId="0495F07E" w14:textId="77777777" w:rsidR="000F7F3F" w:rsidRPr="008237CA"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sz w:val="24"/>
          <w:szCs w:val="24"/>
          <w:lang w:val="en-IN"/>
        </w:rPr>
      </w:pPr>
      <w:r w:rsidRPr="008237CA">
        <w:rPr>
          <w:rFonts w:ascii="Times New Roman" w:hAnsi="Times New Roman" w:cs="Times New Roman"/>
          <w:bCs/>
          <w:sz w:val="24"/>
          <w:szCs w:val="24"/>
          <w:lang w:val="en-IN"/>
        </w:rPr>
        <w:t>A.</w:t>
      </w:r>
      <w:r w:rsidR="005D1259" w:rsidRPr="008237CA">
        <w:rPr>
          <w:rFonts w:ascii="Times New Roman" w:hAnsi="Times New Roman" w:cs="Times New Roman"/>
          <w:bCs/>
          <w:sz w:val="24"/>
          <w:szCs w:val="24"/>
          <w:lang w:val="en-IN"/>
        </w:rPr>
        <w:t>Turing</w:t>
      </w:r>
      <w:r w:rsidRPr="008237CA">
        <w:rPr>
          <w:rFonts w:ascii="Times New Roman" w:hAnsi="Times New Roman" w:cs="Times New Roman"/>
          <w:bCs/>
          <w:sz w:val="24"/>
          <w:szCs w:val="24"/>
          <w:lang w:val="en-IN"/>
        </w:rPr>
        <w:t>.</w:t>
      </w:r>
      <w:r w:rsidR="005D1259" w:rsidRPr="008237CA">
        <w:rPr>
          <w:rFonts w:ascii="Times New Roman" w:hAnsi="Times New Roman" w:cs="Times New Roman"/>
          <w:bCs/>
          <w:sz w:val="24"/>
          <w:szCs w:val="24"/>
          <w:lang w:val="en-IN"/>
        </w:rPr>
        <w:t xml:space="preserve"> Computing machinery and intelligence. </w:t>
      </w:r>
      <w:r w:rsidR="005D1259" w:rsidRPr="008237CA">
        <w:rPr>
          <w:rFonts w:ascii="Times New Roman" w:hAnsi="Times New Roman" w:cs="Times New Roman"/>
          <w:bCs/>
          <w:i/>
          <w:iCs/>
          <w:sz w:val="24"/>
          <w:szCs w:val="24"/>
          <w:lang w:val="en-IN"/>
        </w:rPr>
        <w:t>Mind</w:t>
      </w:r>
      <w:r w:rsidR="005D1259" w:rsidRPr="008237CA">
        <w:rPr>
          <w:rFonts w:ascii="Times New Roman" w:hAnsi="Times New Roman" w:cs="Times New Roman"/>
          <w:bCs/>
          <w:sz w:val="24"/>
          <w:szCs w:val="24"/>
          <w:lang w:val="en-IN"/>
        </w:rPr>
        <w:t xml:space="preserve"> </w:t>
      </w:r>
      <w:r w:rsidR="00FB6F10" w:rsidRPr="008237CA">
        <w:rPr>
          <w:rFonts w:ascii="Times New Roman" w:hAnsi="Times New Roman" w:cs="Times New Roman"/>
          <w:b/>
          <w:sz w:val="24"/>
          <w:szCs w:val="24"/>
          <w:lang w:val="en-IN"/>
        </w:rPr>
        <w:t>1950</w:t>
      </w:r>
      <w:r w:rsidR="00BC2F6A" w:rsidRPr="008237CA">
        <w:rPr>
          <w:rFonts w:ascii="Times New Roman" w:hAnsi="Times New Roman" w:cs="Times New Roman"/>
          <w:bCs/>
          <w:sz w:val="24"/>
          <w:szCs w:val="24"/>
          <w:lang w:val="en-IN"/>
        </w:rPr>
        <w:t>,</w:t>
      </w:r>
      <w:r w:rsidR="00FB6F10" w:rsidRPr="008237CA">
        <w:rPr>
          <w:rFonts w:ascii="Times New Roman" w:hAnsi="Times New Roman" w:cs="Times New Roman"/>
          <w:bCs/>
          <w:sz w:val="24"/>
          <w:szCs w:val="24"/>
          <w:lang w:val="en-IN"/>
        </w:rPr>
        <w:t xml:space="preserve"> 49</w:t>
      </w:r>
      <w:r w:rsidRPr="008237CA">
        <w:rPr>
          <w:rFonts w:ascii="Times New Roman" w:hAnsi="Times New Roman" w:cs="Times New Roman"/>
          <w:bCs/>
          <w:sz w:val="24"/>
          <w:szCs w:val="24"/>
          <w:lang w:val="en-IN"/>
        </w:rPr>
        <w:t xml:space="preserve">, </w:t>
      </w:r>
      <w:r w:rsidR="00FB6F10" w:rsidRPr="008237CA">
        <w:rPr>
          <w:rFonts w:ascii="Times New Roman" w:hAnsi="Times New Roman" w:cs="Times New Roman"/>
          <w:bCs/>
          <w:sz w:val="24"/>
          <w:szCs w:val="24"/>
          <w:lang w:val="en-IN"/>
        </w:rPr>
        <w:t>433</w:t>
      </w:r>
      <w:r w:rsidR="005D1259" w:rsidRPr="008237CA">
        <w:rPr>
          <w:rFonts w:ascii="Times New Roman" w:hAnsi="Times New Roman" w:cs="Times New Roman"/>
          <w:bCs/>
          <w:sz w:val="24"/>
          <w:szCs w:val="24"/>
          <w:lang w:val="en-IN"/>
        </w:rPr>
        <w:t>–460.</w:t>
      </w:r>
    </w:p>
    <w:p w14:paraId="0737D0DE" w14:textId="77777777" w:rsidR="008B0B98" w:rsidRPr="008237CA"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sz w:val="24"/>
          <w:szCs w:val="24"/>
          <w:lang w:val="en-IN"/>
        </w:rPr>
      </w:pPr>
      <w:r w:rsidRPr="008237CA">
        <w:rPr>
          <w:rFonts w:ascii="Times New Roman" w:hAnsi="Times New Roman" w:cs="Times New Roman"/>
          <w:sz w:val="24"/>
          <w:szCs w:val="24"/>
          <w:shd w:val="clear" w:color="auto" w:fill="FFFFFF"/>
        </w:rPr>
        <w:t xml:space="preserve">H. Yokota, M. Goto, </w:t>
      </w:r>
      <w:r w:rsidR="00D90033" w:rsidRPr="008237CA">
        <w:rPr>
          <w:rFonts w:ascii="Times New Roman" w:hAnsi="Times New Roman" w:cs="Times New Roman"/>
          <w:sz w:val="24"/>
          <w:szCs w:val="24"/>
          <w:shd w:val="clear" w:color="auto" w:fill="FFFFFF"/>
        </w:rPr>
        <w:t xml:space="preserve">C. </w:t>
      </w:r>
      <w:r w:rsidRPr="008237CA">
        <w:rPr>
          <w:rFonts w:ascii="Times New Roman" w:hAnsi="Times New Roman" w:cs="Times New Roman"/>
          <w:sz w:val="24"/>
          <w:szCs w:val="24"/>
          <w:shd w:val="clear" w:color="auto" w:fill="FFFFFF"/>
        </w:rPr>
        <w:t xml:space="preserve">Bamba, </w:t>
      </w:r>
      <w:r w:rsidR="00D90033" w:rsidRPr="008237CA">
        <w:rPr>
          <w:rFonts w:ascii="Times New Roman" w:hAnsi="Times New Roman" w:cs="Times New Roman"/>
          <w:sz w:val="24"/>
          <w:szCs w:val="24"/>
          <w:shd w:val="clear" w:color="auto" w:fill="FFFFFF"/>
        </w:rPr>
        <w:t xml:space="preserve">M. </w:t>
      </w:r>
      <w:r w:rsidRPr="008237CA">
        <w:rPr>
          <w:rFonts w:ascii="Times New Roman" w:hAnsi="Times New Roman" w:cs="Times New Roman"/>
          <w:sz w:val="24"/>
          <w:szCs w:val="24"/>
          <w:shd w:val="clear" w:color="auto" w:fill="FFFFFF"/>
        </w:rPr>
        <w:t xml:space="preserve">Kiba, </w:t>
      </w:r>
      <w:r w:rsidR="00D90033" w:rsidRPr="008237CA">
        <w:rPr>
          <w:rFonts w:ascii="Times New Roman" w:hAnsi="Times New Roman" w:cs="Times New Roman"/>
          <w:sz w:val="24"/>
          <w:szCs w:val="24"/>
          <w:shd w:val="clear" w:color="auto" w:fill="FFFFFF"/>
        </w:rPr>
        <w:t xml:space="preserve">K. </w:t>
      </w:r>
      <w:r w:rsidRPr="008237CA">
        <w:rPr>
          <w:rFonts w:ascii="Times New Roman" w:hAnsi="Times New Roman" w:cs="Times New Roman"/>
          <w:sz w:val="24"/>
          <w:szCs w:val="24"/>
          <w:shd w:val="clear" w:color="auto" w:fill="FFFFFF"/>
        </w:rPr>
        <w:t xml:space="preserve">Yamada. Reading efficiency can be improved by minor </w:t>
      </w:r>
      <w:r w:rsidR="00D90033" w:rsidRPr="008237CA">
        <w:rPr>
          <w:rFonts w:ascii="Times New Roman" w:hAnsi="Times New Roman" w:cs="Times New Roman"/>
          <w:sz w:val="24"/>
          <w:szCs w:val="24"/>
          <w:shd w:val="clear" w:color="auto" w:fill="FFFFFF"/>
        </w:rPr>
        <w:t>modifications</w:t>
      </w:r>
      <w:r w:rsidRPr="008237CA">
        <w:rPr>
          <w:rFonts w:ascii="Times New Roman" w:hAnsi="Times New Roman" w:cs="Times New Roman"/>
          <w:sz w:val="24"/>
          <w:szCs w:val="24"/>
          <w:shd w:val="clear" w:color="auto" w:fill="FFFFFF"/>
        </w:rPr>
        <w:t xml:space="preserve"> of assigned duties, a pilot study on a small team of general radiologists. </w:t>
      </w:r>
      <w:r w:rsidRPr="008237CA">
        <w:rPr>
          <w:rFonts w:ascii="Times New Roman" w:hAnsi="Times New Roman" w:cs="Times New Roman"/>
          <w:i/>
          <w:iCs/>
          <w:sz w:val="24"/>
          <w:szCs w:val="24"/>
          <w:shd w:val="clear" w:color="auto" w:fill="FFFFFF"/>
        </w:rPr>
        <w:t>J</w:t>
      </w:r>
      <w:r w:rsidR="00D90033" w:rsidRPr="008237CA">
        <w:rPr>
          <w:rFonts w:ascii="Times New Roman" w:hAnsi="Times New Roman" w:cs="Times New Roman"/>
          <w:i/>
          <w:iCs/>
          <w:sz w:val="24"/>
          <w:szCs w:val="24"/>
          <w:shd w:val="clear" w:color="auto" w:fill="FFFFFF"/>
        </w:rPr>
        <w:t>apanes</w:t>
      </w:r>
      <w:r w:rsidR="00D87150" w:rsidRPr="008237CA">
        <w:rPr>
          <w:rFonts w:ascii="Times New Roman" w:hAnsi="Times New Roman" w:cs="Times New Roman"/>
          <w:i/>
          <w:iCs/>
          <w:sz w:val="24"/>
          <w:szCs w:val="24"/>
          <w:shd w:val="clear" w:color="auto" w:fill="FFFFFF"/>
        </w:rPr>
        <w:t xml:space="preserve">e Journal of </w:t>
      </w:r>
      <w:r w:rsidRPr="008237CA">
        <w:rPr>
          <w:rFonts w:ascii="Times New Roman" w:hAnsi="Times New Roman" w:cs="Times New Roman"/>
          <w:i/>
          <w:iCs/>
          <w:sz w:val="24"/>
          <w:szCs w:val="24"/>
          <w:shd w:val="clear" w:color="auto" w:fill="FFFFFF"/>
        </w:rPr>
        <w:t>Radiol</w:t>
      </w:r>
      <w:r w:rsidR="00D87150" w:rsidRPr="008237CA">
        <w:rPr>
          <w:rFonts w:ascii="Times New Roman" w:hAnsi="Times New Roman" w:cs="Times New Roman"/>
          <w:i/>
          <w:iCs/>
          <w:sz w:val="24"/>
          <w:szCs w:val="24"/>
          <w:shd w:val="clear" w:color="auto" w:fill="FFFFFF"/>
        </w:rPr>
        <w:t>ogy</w:t>
      </w:r>
      <w:r w:rsidRPr="008237CA">
        <w:rPr>
          <w:rFonts w:ascii="Times New Roman" w:hAnsi="Times New Roman" w:cs="Times New Roman"/>
          <w:sz w:val="24"/>
          <w:szCs w:val="24"/>
          <w:shd w:val="clear" w:color="auto" w:fill="FFFFFF"/>
        </w:rPr>
        <w:t xml:space="preserve"> </w:t>
      </w:r>
      <w:r w:rsidRPr="008237CA">
        <w:rPr>
          <w:rFonts w:ascii="Times New Roman" w:hAnsi="Times New Roman" w:cs="Times New Roman"/>
          <w:b/>
          <w:bCs/>
          <w:sz w:val="24"/>
          <w:szCs w:val="24"/>
          <w:shd w:val="clear" w:color="auto" w:fill="FFFFFF"/>
        </w:rPr>
        <w:t>2017</w:t>
      </w:r>
      <w:r w:rsidR="00D87150" w:rsidRPr="008237CA">
        <w:rPr>
          <w:rFonts w:ascii="Times New Roman" w:hAnsi="Times New Roman" w:cs="Times New Roman"/>
          <w:sz w:val="24"/>
          <w:szCs w:val="24"/>
          <w:shd w:val="clear" w:color="auto" w:fill="FFFFFF"/>
        </w:rPr>
        <w:t xml:space="preserve">, </w:t>
      </w:r>
      <w:r w:rsidRPr="008237CA">
        <w:rPr>
          <w:rFonts w:ascii="Times New Roman" w:hAnsi="Times New Roman" w:cs="Times New Roman"/>
          <w:sz w:val="24"/>
          <w:szCs w:val="24"/>
          <w:shd w:val="clear" w:color="auto" w:fill="FFFFFF"/>
        </w:rPr>
        <w:t>35(5)</w:t>
      </w:r>
      <w:r w:rsidR="00D87150" w:rsidRPr="008237CA">
        <w:rPr>
          <w:rFonts w:ascii="Times New Roman" w:hAnsi="Times New Roman" w:cs="Times New Roman"/>
          <w:sz w:val="24"/>
          <w:szCs w:val="24"/>
          <w:shd w:val="clear" w:color="auto" w:fill="FFFFFF"/>
        </w:rPr>
        <w:t xml:space="preserve">, </w:t>
      </w:r>
      <w:r w:rsidRPr="008237CA">
        <w:rPr>
          <w:rFonts w:ascii="Times New Roman" w:hAnsi="Times New Roman" w:cs="Times New Roman"/>
          <w:sz w:val="24"/>
          <w:szCs w:val="24"/>
          <w:shd w:val="clear" w:color="auto" w:fill="FFFFFF"/>
        </w:rPr>
        <w:t>262-268.</w:t>
      </w:r>
    </w:p>
    <w:p w14:paraId="035485E1" w14:textId="77777777" w:rsidR="000F7F3F" w:rsidRPr="00707B7A"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8237CA">
        <w:rPr>
          <w:rFonts w:ascii="Times New Roman" w:hAnsi="Times New Roman" w:cs="Times New Roman"/>
          <w:bCs/>
          <w:sz w:val="24"/>
          <w:szCs w:val="24"/>
          <w:lang w:val="en-IN"/>
        </w:rPr>
        <w:t xml:space="preserve">M. R. </w:t>
      </w:r>
      <w:r w:rsidR="00372E14" w:rsidRPr="008237CA">
        <w:rPr>
          <w:rFonts w:ascii="Times New Roman" w:hAnsi="Times New Roman" w:cs="Times New Roman"/>
          <w:bCs/>
          <w:sz w:val="24"/>
          <w:szCs w:val="24"/>
          <w:lang w:val="en-IN"/>
        </w:rPr>
        <w:t xml:space="preserve">George, </w:t>
      </w:r>
      <w:r w:rsidRPr="008237CA">
        <w:rPr>
          <w:rFonts w:ascii="Times New Roman" w:hAnsi="Times New Roman" w:cs="Times New Roman"/>
          <w:bCs/>
          <w:sz w:val="24"/>
          <w:szCs w:val="24"/>
          <w:lang w:val="en-IN"/>
        </w:rPr>
        <w:t xml:space="preserve">K. A. </w:t>
      </w:r>
      <w:r w:rsidR="00372E14" w:rsidRPr="008237CA">
        <w:rPr>
          <w:rFonts w:ascii="Times New Roman" w:hAnsi="Times New Roman" w:cs="Times New Roman"/>
          <w:bCs/>
          <w:sz w:val="24"/>
          <w:szCs w:val="24"/>
          <w:lang w:val="en-IN"/>
        </w:rPr>
        <w:t xml:space="preserve">Johnson, </w:t>
      </w:r>
      <w:r w:rsidRPr="008237CA">
        <w:rPr>
          <w:rFonts w:ascii="Times New Roman" w:hAnsi="Times New Roman" w:cs="Times New Roman"/>
          <w:bCs/>
          <w:sz w:val="24"/>
          <w:szCs w:val="24"/>
          <w:lang w:val="en-IN"/>
        </w:rPr>
        <w:t xml:space="preserve">D. A. </w:t>
      </w:r>
      <w:r w:rsidR="00372E14" w:rsidRPr="008237CA">
        <w:rPr>
          <w:rFonts w:ascii="Times New Roman" w:hAnsi="Times New Roman" w:cs="Times New Roman"/>
          <w:bCs/>
          <w:sz w:val="24"/>
          <w:szCs w:val="24"/>
          <w:lang w:val="en-IN"/>
        </w:rPr>
        <w:t xml:space="preserve">Gratzinger, </w:t>
      </w:r>
      <w:r w:rsidRPr="008237CA">
        <w:rPr>
          <w:rFonts w:ascii="Times New Roman" w:hAnsi="Times New Roman" w:cs="Times New Roman"/>
          <w:bCs/>
          <w:sz w:val="24"/>
          <w:szCs w:val="24"/>
          <w:lang w:val="en-IN"/>
        </w:rPr>
        <w:t xml:space="preserve">M. D. </w:t>
      </w:r>
      <w:r w:rsidR="00372E14" w:rsidRPr="008237CA">
        <w:rPr>
          <w:rFonts w:ascii="Times New Roman" w:hAnsi="Times New Roman" w:cs="Times New Roman"/>
          <w:bCs/>
          <w:sz w:val="24"/>
          <w:szCs w:val="24"/>
          <w:lang w:val="en-IN"/>
        </w:rPr>
        <w:t xml:space="preserve">Brissette, </w:t>
      </w:r>
      <w:r w:rsidRPr="008237CA">
        <w:rPr>
          <w:rFonts w:ascii="Times New Roman" w:hAnsi="Times New Roman" w:cs="Times New Roman"/>
          <w:bCs/>
          <w:sz w:val="24"/>
          <w:szCs w:val="24"/>
          <w:lang w:val="en-IN"/>
        </w:rPr>
        <w:t xml:space="preserve">C. B. </w:t>
      </w:r>
      <w:r w:rsidR="00372E14" w:rsidRPr="008237CA">
        <w:rPr>
          <w:rFonts w:ascii="Times New Roman" w:hAnsi="Times New Roman" w:cs="Times New Roman"/>
          <w:bCs/>
          <w:sz w:val="24"/>
          <w:szCs w:val="24"/>
          <w:lang w:val="en-IN"/>
        </w:rPr>
        <w:t xml:space="preserve">McCloskey, </w:t>
      </w:r>
      <w:r w:rsidRPr="008237CA">
        <w:rPr>
          <w:rFonts w:ascii="Times New Roman" w:hAnsi="Times New Roman" w:cs="Times New Roman"/>
          <w:bCs/>
          <w:sz w:val="24"/>
          <w:szCs w:val="24"/>
          <w:lang w:val="en-IN"/>
        </w:rPr>
        <w:t xml:space="preserve">R. M. </w:t>
      </w:r>
      <w:r w:rsidR="00372E14" w:rsidRPr="008237CA">
        <w:rPr>
          <w:rFonts w:ascii="Times New Roman" w:hAnsi="Times New Roman" w:cs="Times New Roman"/>
          <w:bCs/>
          <w:sz w:val="24"/>
          <w:szCs w:val="24"/>
          <w:lang w:val="en-IN"/>
        </w:rPr>
        <w:t xml:space="preserve">Conran, et al. Will I need to move to get my first </w:t>
      </w:r>
      <w:r w:rsidR="00FB6F10" w:rsidRPr="008237CA">
        <w:rPr>
          <w:rFonts w:ascii="Times New Roman" w:hAnsi="Times New Roman" w:cs="Times New Roman"/>
          <w:bCs/>
          <w:sz w:val="24"/>
          <w:szCs w:val="24"/>
          <w:lang w:val="en-IN"/>
        </w:rPr>
        <w:t>job?</w:t>
      </w:r>
      <w:r w:rsidR="00372E14" w:rsidRPr="008237CA">
        <w:rPr>
          <w:rFonts w:ascii="Times New Roman" w:hAnsi="Times New Roman" w:cs="Times New Roman"/>
          <w:bCs/>
          <w:sz w:val="24"/>
          <w:szCs w:val="24"/>
          <w:lang w:val="en-IN"/>
        </w:rPr>
        <w:t xml:space="preserve"> </w:t>
      </w:r>
      <w:r w:rsidR="00221525" w:rsidRPr="008237CA">
        <w:rPr>
          <w:rFonts w:ascii="Times New Roman" w:hAnsi="Times New Roman" w:cs="Times New Roman"/>
          <w:bCs/>
          <w:sz w:val="24"/>
          <w:szCs w:val="24"/>
          <w:lang w:val="en-IN"/>
        </w:rPr>
        <w:t>Geographic</w:t>
      </w:r>
      <w:r w:rsidR="00372E14" w:rsidRPr="008237CA">
        <w:rPr>
          <w:rFonts w:ascii="Times New Roman" w:hAnsi="Times New Roman" w:cs="Times New Roman"/>
          <w:bCs/>
          <w:sz w:val="24"/>
          <w:szCs w:val="24"/>
          <w:lang w:val="en-IN"/>
        </w:rPr>
        <w:t xml:space="preserve"> relocation and other trends in the </w:t>
      </w:r>
      <w:r w:rsidR="007750CA" w:rsidRPr="008237CA">
        <w:rPr>
          <w:rFonts w:ascii="Times New Roman" w:hAnsi="Times New Roman" w:cs="Times New Roman"/>
          <w:bCs/>
          <w:sz w:val="24"/>
          <w:szCs w:val="24"/>
          <w:lang w:val="en-IN"/>
        </w:rPr>
        <w:t>pathology job</w:t>
      </w:r>
      <w:r w:rsidR="00372E14" w:rsidRPr="008237CA">
        <w:rPr>
          <w:rFonts w:ascii="Times New Roman" w:hAnsi="Times New Roman" w:cs="Times New Roman"/>
          <w:bCs/>
          <w:sz w:val="24"/>
          <w:szCs w:val="24"/>
          <w:lang w:val="en-IN"/>
        </w:rPr>
        <w:t xml:space="preserve"> market. </w:t>
      </w:r>
      <w:r w:rsidRPr="008237CA">
        <w:rPr>
          <w:rFonts w:ascii="Times New Roman" w:hAnsi="Times New Roman" w:cs="Times New Roman"/>
          <w:i/>
          <w:iCs/>
          <w:sz w:val="24"/>
          <w:szCs w:val="24"/>
          <w:shd w:val="clear" w:color="auto" w:fill="FFFFFF"/>
        </w:rPr>
        <w:t>Archives of Pathology &amp; Laboratory Medicine</w:t>
      </w:r>
      <w:r w:rsidRPr="008237CA">
        <w:rPr>
          <w:rFonts w:ascii="Times New Roman" w:hAnsi="Times New Roman" w:cs="Times New Roman"/>
          <w:bCs/>
          <w:i/>
          <w:iCs/>
          <w:sz w:val="24"/>
          <w:szCs w:val="24"/>
          <w:lang w:val="en-IN"/>
        </w:rPr>
        <w:t xml:space="preserve"> </w:t>
      </w:r>
      <w:r w:rsidR="00FB6F10" w:rsidRPr="008237CA">
        <w:rPr>
          <w:rFonts w:ascii="Times New Roman" w:hAnsi="Times New Roman" w:cs="Times New Roman"/>
          <w:b/>
          <w:sz w:val="24"/>
          <w:szCs w:val="24"/>
          <w:lang w:val="en-IN"/>
        </w:rPr>
        <w:t>2020</w:t>
      </w:r>
      <w:r w:rsidRPr="008237CA">
        <w:rPr>
          <w:rFonts w:ascii="Times New Roman" w:hAnsi="Times New Roman" w:cs="Times New Roman"/>
          <w:bCs/>
          <w:sz w:val="24"/>
          <w:szCs w:val="24"/>
          <w:lang w:val="en-IN"/>
        </w:rPr>
        <w:t>,</w:t>
      </w:r>
      <w:r w:rsidR="00FB6F10" w:rsidRPr="008237CA">
        <w:rPr>
          <w:rFonts w:ascii="Times New Roman" w:hAnsi="Times New Roman" w:cs="Times New Roman"/>
          <w:bCs/>
          <w:sz w:val="24"/>
          <w:szCs w:val="24"/>
          <w:lang w:val="en-IN"/>
        </w:rPr>
        <w:t>144</w:t>
      </w:r>
      <w:r w:rsidRPr="008237CA">
        <w:rPr>
          <w:rFonts w:ascii="Times New Roman" w:hAnsi="Times New Roman" w:cs="Times New Roman"/>
          <w:bCs/>
          <w:sz w:val="24"/>
          <w:szCs w:val="24"/>
          <w:lang w:val="en-IN"/>
        </w:rPr>
        <w:t xml:space="preserve">, </w:t>
      </w:r>
      <w:r w:rsidR="00FB6F10" w:rsidRPr="008237CA">
        <w:rPr>
          <w:rFonts w:ascii="Times New Roman" w:hAnsi="Times New Roman" w:cs="Times New Roman"/>
          <w:bCs/>
          <w:sz w:val="24"/>
          <w:szCs w:val="24"/>
          <w:lang w:val="en-IN"/>
        </w:rPr>
        <w:t>427</w:t>
      </w:r>
      <w:r w:rsidR="00372E14" w:rsidRPr="008237CA">
        <w:rPr>
          <w:rFonts w:ascii="Times New Roman" w:hAnsi="Times New Roman" w:cs="Times New Roman"/>
          <w:bCs/>
          <w:sz w:val="24"/>
          <w:szCs w:val="24"/>
          <w:lang w:val="en-IN"/>
        </w:rPr>
        <w:t>–34</w:t>
      </w:r>
      <w:r w:rsidR="00372E14" w:rsidRPr="00707B7A">
        <w:rPr>
          <w:rFonts w:ascii="Times New Roman" w:hAnsi="Times New Roman" w:cs="Times New Roman"/>
          <w:bCs/>
          <w:color w:val="000000" w:themeColor="text1"/>
          <w:sz w:val="24"/>
          <w:szCs w:val="24"/>
          <w:lang w:val="en-IN"/>
        </w:rPr>
        <w:t xml:space="preserve">. </w:t>
      </w:r>
    </w:p>
    <w:p w14:paraId="5CA0C92D" w14:textId="77777777" w:rsidR="000F7F3F"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Goldenberg SL, Nir G, Salcudean SE. A new era: artificial intelligence and machine learning in prostate cancer. Nat Rev Urol. </w:t>
      </w:r>
      <w:r w:rsidR="00FB6F10" w:rsidRPr="00AD30AD">
        <w:rPr>
          <w:rFonts w:ascii="Times New Roman" w:hAnsi="Times New Roman" w:cs="Times New Roman"/>
          <w:bCs/>
          <w:color w:val="000000" w:themeColor="text1"/>
          <w:sz w:val="24"/>
          <w:szCs w:val="24"/>
          <w:lang w:val="en-IN"/>
        </w:rPr>
        <w:t>2019; 16:391</w:t>
      </w:r>
      <w:r w:rsidRPr="00AD30AD">
        <w:rPr>
          <w:rFonts w:ascii="Times New Roman" w:hAnsi="Times New Roman" w:cs="Times New Roman"/>
          <w:bCs/>
          <w:color w:val="000000" w:themeColor="text1"/>
          <w:sz w:val="24"/>
          <w:szCs w:val="24"/>
          <w:lang w:val="en-IN"/>
        </w:rPr>
        <w:t>–403.</w:t>
      </w:r>
    </w:p>
    <w:p w14:paraId="1F52A549" w14:textId="77777777" w:rsidR="000F7F3F"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Parwani AV. Next</w:t>
      </w:r>
      <w:r w:rsidR="00543399" w:rsidRPr="00AD30AD">
        <w:rPr>
          <w:rFonts w:ascii="Times New Roman" w:hAnsi="Times New Roman" w:cs="Times New Roman"/>
          <w:bCs/>
          <w:color w:val="000000" w:themeColor="text1"/>
          <w:sz w:val="24"/>
          <w:szCs w:val="24"/>
          <w:lang w:val="en-IN"/>
        </w:rPr>
        <w:t>-</w:t>
      </w:r>
      <w:r w:rsidRPr="00AD30AD">
        <w:rPr>
          <w:rFonts w:ascii="Times New Roman" w:hAnsi="Times New Roman" w:cs="Times New Roman"/>
          <w:bCs/>
          <w:color w:val="000000" w:themeColor="text1"/>
          <w:sz w:val="24"/>
          <w:szCs w:val="24"/>
          <w:lang w:val="en-IN"/>
        </w:rPr>
        <w:t xml:space="preserve">generation diagnostic pathology: use of digital pathology and artificial intelligence tools to augment a pathological diagnosis. DiagnPathol. </w:t>
      </w:r>
      <w:r w:rsidR="00FB6F10" w:rsidRPr="00AD30AD">
        <w:rPr>
          <w:rFonts w:ascii="Times New Roman" w:hAnsi="Times New Roman" w:cs="Times New Roman"/>
          <w:bCs/>
          <w:color w:val="000000" w:themeColor="text1"/>
          <w:sz w:val="24"/>
          <w:szCs w:val="24"/>
          <w:lang w:val="en-IN"/>
        </w:rPr>
        <w:t>2019; 14:138</w:t>
      </w:r>
      <w:r w:rsidRPr="00AD30AD">
        <w:rPr>
          <w:rFonts w:ascii="Times New Roman" w:hAnsi="Times New Roman" w:cs="Times New Roman"/>
          <w:bCs/>
          <w:color w:val="000000" w:themeColor="text1"/>
          <w:sz w:val="24"/>
          <w:szCs w:val="24"/>
          <w:lang w:val="en-IN"/>
        </w:rPr>
        <w:t>.</w:t>
      </w:r>
    </w:p>
    <w:p w14:paraId="409B9525" w14:textId="77777777" w:rsidR="000F7F3F"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 Liu Y, Gadepalli K, Norouzi M, Dahl GH, Kohlberger T, Boyko A, et al. Detecting cancer metastases on gigapixel pathology images. arXiv. 2017. </w:t>
      </w:r>
      <w:hyperlink r:id="rId12" w:history="1">
        <w:r w:rsidRPr="00AD30AD">
          <w:rPr>
            <w:rStyle w:val="Hyperlink"/>
            <w:rFonts w:ascii="Times New Roman" w:hAnsi="Times New Roman" w:cs="Times New Roman"/>
            <w:bCs/>
            <w:color w:val="000000" w:themeColor="text1"/>
            <w:sz w:val="24"/>
            <w:szCs w:val="24"/>
            <w:u w:val="none"/>
            <w:lang w:val="en-IN"/>
          </w:rPr>
          <w:t>https://arxiv.org/abs/1703.02442</w:t>
        </w:r>
      </w:hyperlink>
      <w:r w:rsidRPr="00AD30AD">
        <w:rPr>
          <w:rFonts w:ascii="Times New Roman" w:hAnsi="Times New Roman" w:cs="Times New Roman"/>
          <w:bCs/>
          <w:color w:val="000000" w:themeColor="text1"/>
          <w:sz w:val="24"/>
          <w:szCs w:val="24"/>
          <w:lang w:val="en-IN"/>
        </w:rPr>
        <w:t>.</w:t>
      </w:r>
    </w:p>
    <w:p w14:paraId="2BB58C0D"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McAlpine ED, Michelow P. The cytopathologist’s role in developing and evaluating artificial intelligence in cytopathology practice. Cytopathology. </w:t>
      </w:r>
      <w:r w:rsidR="00FB6F10" w:rsidRPr="00AD30AD">
        <w:rPr>
          <w:rFonts w:ascii="Times New Roman" w:hAnsi="Times New Roman" w:cs="Times New Roman"/>
          <w:bCs/>
          <w:color w:val="000000" w:themeColor="text1"/>
          <w:sz w:val="24"/>
          <w:szCs w:val="24"/>
          <w:lang w:val="en-IN"/>
        </w:rPr>
        <w:t>2020; 31:385</w:t>
      </w:r>
      <w:r w:rsidRPr="00AD30AD">
        <w:rPr>
          <w:rFonts w:ascii="Times New Roman" w:hAnsi="Times New Roman" w:cs="Times New Roman"/>
          <w:bCs/>
          <w:color w:val="000000" w:themeColor="text1"/>
          <w:sz w:val="24"/>
          <w:szCs w:val="24"/>
          <w:lang w:val="en-IN"/>
        </w:rPr>
        <w:t>–92.</w:t>
      </w:r>
    </w:p>
    <w:p w14:paraId="6ECA9FDE"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Huss R, Coupland SE. Software-assisted decision support in digital histopathology. J Pathol. </w:t>
      </w:r>
      <w:r w:rsidR="00FB6F10" w:rsidRPr="00AD30AD">
        <w:rPr>
          <w:rFonts w:ascii="Times New Roman" w:hAnsi="Times New Roman" w:cs="Times New Roman"/>
          <w:bCs/>
          <w:color w:val="000000" w:themeColor="text1"/>
          <w:sz w:val="24"/>
          <w:szCs w:val="24"/>
          <w:lang w:val="en-IN"/>
        </w:rPr>
        <w:t>2020; 250:685</w:t>
      </w:r>
      <w:r w:rsidRPr="00AD30AD">
        <w:rPr>
          <w:rFonts w:ascii="Times New Roman" w:hAnsi="Times New Roman" w:cs="Times New Roman"/>
          <w:bCs/>
          <w:color w:val="000000" w:themeColor="text1"/>
          <w:sz w:val="24"/>
          <w:szCs w:val="24"/>
          <w:lang w:val="en-IN"/>
        </w:rPr>
        <w:t>–92.</w:t>
      </w:r>
    </w:p>
    <w:p w14:paraId="6E63FCFC"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Hou L, Samaras D, Kurc TM, Gao Y, Davis JE, Saltz JH. Patch</w:t>
      </w:r>
      <w:r w:rsidR="00D07EC2" w:rsidRPr="00AD30AD">
        <w:rPr>
          <w:rFonts w:ascii="Times New Roman" w:hAnsi="Times New Roman" w:cs="Times New Roman"/>
          <w:bCs/>
          <w:color w:val="000000" w:themeColor="text1"/>
          <w:sz w:val="24"/>
          <w:szCs w:val="24"/>
          <w:lang w:val="en-IN"/>
        </w:rPr>
        <w:t>-</w:t>
      </w:r>
      <w:r w:rsidRPr="00AD30AD">
        <w:rPr>
          <w:rFonts w:ascii="Times New Roman" w:hAnsi="Times New Roman" w:cs="Times New Roman"/>
          <w:bCs/>
          <w:color w:val="000000" w:themeColor="text1"/>
          <w:sz w:val="24"/>
          <w:szCs w:val="24"/>
          <w:lang w:val="en-IN"/>
        </w:rPr>
        <w:t xml:space="preserve">based convolutional neural network for whole slide tissue image classification. Proc IEEE ComputSocConfComput Vis Pattern Recognit. </w:t>
      </w:r>
      <w:r w:rsidR="00FB6F10" w:rsidRPr="00AD30AD">
        <w:rPr>
          <w:rFonts w:ascii="Times New Roman" w:hAnsi="Times New Roman" w:cs="Times New Roman"/>
          <w:bCs/>
          <w:color w:val="000000" w:themeColor="text1"/>
          <w:sz w:val="24"/>
          <w:szCs w:val="24"/>
          <w:lang w:val="en-IN"/>
        </w:rPr>
        <w:t>2016; 2016:2424</w:t>
      </w:r>
      <w:r w:rsidRPr="00AD30AD">
        <w:rPr>
          <w:rFonts w:ascii="Times New Roman" w:hAnsi="Times New Roman" w:cs="Times New Roman"/>
          <w:bCs/>
          <w:color w:val="000000" w:themeColor="text1"/>
          <w:sz w:val="24"/>
          <w:szCs w:val="24"/>
          <w:lang w:val="en-IN"/>
        </w:rPr>
        <w:t>–33.</w:t>
      </w:r>
    </w:p>
    <w:p w14:paraId="0CED3AC6"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Chang HY, Jung CK, Woo JI, Lee S, Cho J, Kim SW, et al. Artificial intelligence in pathology. J PatholTransl Med. </w:t>
      </w:r>
      <w:r w:rsidR="00FB6F10" w:rsidRPr="00AD30AD">
        <w:rPr>
          <w:rFonts w:ascii="Times New Roman" w:hAnsi="Times New Roman" w:cs="Times New Roman"/>
          <w:bCs/>
          <w:color w:val="000000" w:themeColor="text1"/>
          <w:sz w:val="24"/>
          <w:szCs w:val="24"/>
          <w:lang w:val="en-IN"/>
        </w:rPr>
        <w:t>2019; 53:1</w:t>
      </w:r>
      <w:r w:rsidRPr="00AD30AD">
        <w:rPr>
          <w:rFonts w:ascii="Times New Roman" w:hAnsi="Times New Roman" w:cs="Times New Roman"/>
          <w:bCs/>
          <w:color w:val="000000" w:themeColor="text1"/>
          <w:sz w:val="24"/>
          <w:szCs w:val="24"/>
          <w:lang w:val="en-IN"/>
        </w:rPr>
        <w:t>–12.</w:t>
      </w:r>
    </w:p>
    <w:p w14:paraId="03F46EB6"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Tizhoosh HR, Pantanowitz L. Artificial intelligence and digital pathology: challenges and opportunities. J Pathol Inform. </w:t>
      </w:r>
      <w:r w:rsidR="00FB6F10" w:rsidRPr="00AD30AD">
        <w:rPr>
          <w:rFonts w:ascii="Times New Roman" w:hAnsi="Times New Roman" w:cs="Times New Roman"/>
          <w:bCs/>
          <w:color w:val="000000" w:themeColor="text1"/>
          <w:sz w:val="24"/>
          <w:szCs w:val="24"/>
          <w:lang w:val="en-IN"/>
        </w:rPr>
        <w:t>2018; 14:38</w:t>
      </w:r>
      <w:r w:rsidRPr="00AD30AD">
        <w:rPr>
          <w:rFonts w:ascii="Times New Roman" w:hAnsi="Times New Roman" w:cs="Times New Roman"/>
          <w:bCs/>
          <w:color w:val="000000" w:themeColor="text1"/>
          <w:sz w:val="24"/>
          <w:szCs w:val="24"/>
          <w:lang w:val="en-IN"/>
        </w:rPr>
        <w:t>.</w:t>
      </w:r>
    </w:p>
    <w:p w14:paraId="5347F91C"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Komura D, Ishikawa S. Machine learning methods for histopathological image analysis. ComputStructBiotechnol J. </w:t>
      </w:r>
      <w:r w:rsidR="00D07EC2" w:rsidRPr="00AD30AD">
        <w:rPr>
          <w:rFonts w:ascii="Times New Roman" w:hAnsi="Times New Roman" w:cs="Times New Roman"/>
          <w:bCs/>
          <w:color w:val="000000" w:themeColor="text1"/>
          <w:sz w:val="24"/>
          <w:szCs w:val="24"/>
          <w:lang w:val="en-IN"/>
        </w:rPr>
        <w:t>2018; 9:34</w:t>
      </w:r>
      <w:r w:rsidRPr="00AD30AD">
        <w:rPr>
          <w:rFonts w:ascii="Times New Roman" w:hAnsi="Times New Roman" w:cs="Times New Roman"/>
          <w:bCs/>
          <w:color w:val="000000" w:themeColor="text1"/>
          <w:sz w:val="24"/>
          <w:szCs w:val="24"/>
          <w:lang w:val="en-IN"/>
        </w:rPr>
        <w:t>–42.</w:t>
      </w:r>
    </w:p>
    <w:p w14:paraId="0B2C7B78"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Komura D, Ishikawa S. Machine learning approaches for pathologic diagnosis. Virchows Arch. </w:t>
      </w:r>
      <w:r w:rsidR="00FB6F10" w:rsidRPr="00AD30AD">
        <w:rPr>
          <w:rFonts w:ascii="Times New Roman" w:hAnsi="Times New Roman" w:cs="Times New Roman"/>
          <w:bCs/>
          <w:color w:val="000000" w:themeColor="text1"/>
          <w:sz w:val="24"/>
          <w:szCs w:val="24"/>
          <w:lang w:val="en-IN"/>
        </w:rPr>
        <w:t>2019; 475:131</w:t>
      </w:r>
      <w:r w:rsidRPr="00AD30AD">
        <w:rPr>
          <w:rFonts w:ascii="Times New Roman" w:hAnsi="Times New Roman" w:cs="Times New Roman"/>
          <w:bCs/>
          <w:color w:val="000000" w:themeColor="text1"/>
          <w:sz w:val="24"/>
          <w:szCs w:val="24"/>
          <w:lang w:val="en-IN"/>
        </w:rPr>
        <w:t>–8.</w:t>
      </w:r>
    </w:p>
    <w:p w14:paraId="44896B55"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lastRenderedPageBreak/>
        <w:t xml:space="preserve">Levine AB, Schlosser C, Grewal J, Coope R, Jones SJM, Yip S. Rise of the machines: advances in deep learning for cancer diagnosis. Trends Cancer. </w:t>
      </w:r>
      <w:r w:rsidR="00D07EC2" w:rsidRPr="00AD30AD">
        <w:rPr>
          <w:rFonts w:ascii="Times New Roman" w:hAnsi="Times New Roman" w:cs="Times New Roman"/>
          <w:bCs/>
          <w:color w:val="000000" w:themeColor="text1"/>
          <w:sz w:val="24"/>
          <w:szCs w:val="24"/>
          <w:lang w:val="en-IN"/>
        </w:rPr>
        <w:t>2019; 5:157</w:t>
      </w:r>
      <w:r w:rsidRPr="00AD30AD">
        <w:rPr>
          <w:rFonts w:ascii="Times New Roman" w:hAnsi="Times New Roman" w:cs="Times New Roman"/>
          <w:bCs/>
          <w:color w:val="000000" w:themeColor="text1"/>
          <w:sz w:val="24"/>
          <w:szCs w:val="24"/>
          <w:lang w:val="en-IN"/>
        </w:rPr>
        <w:t>–69.</w:t>
      </w:r>
    </w:p>
    <w:p w14:paraId="66E77351"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Ching T, Himmelstein DS, Beaulieu-Jones BK, Kalinin AA, Do BT, Way GP, et al. Opportunities and obstacles for deep learning in biology and medicine. J R Soc Interface. </w:t>
      </w:r>
      <w:r w:rsidR="00D07EC2" w:rsidRPr="00AD30AD">
        <w:rPr>
          <w:rFonts w:ascii="Times New Roman" w:hAnsi="Times New Roman" w:cs="Times New Roman"/>
          <w:bCs/>
          <w:color w:val="000000" w:themeColor="text1"/>
          <w:sz w:val="24"/>
          <w:szCs w:val="24"/>
          <w:lang w:val="en-IN"/>
        </w:rPr>
        <w:t>2018; 15:20170387</w:t>
      </w:r>
      <w:r w:rsidRPr="00AD30AD">
        <w:rPr>
          <w:rFonts w:ascii="Times New Roman" w:hAnsi="Times New Roman" w:cs="Times New Roman"/>
          <w:bCs/>
          <w:color w:val="000000" w:themeColor="text1"/>
          <w:sz w:val="24"/>
          <w:szCs w:val="24"/>
          <w:lang w:val="en-IN"/>
        </w:rPr>
        <w:t>.</w:t>
      </w:r>
    </w:p>
    <w:p w14:paraId="583FE9A7"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Rashidi HH, Tran NK, Betts EV, Howell LP, Green R. Artificial intelligence and machine learning in pathology: the present landscape of supervised methods. Acad Pathol.2019;6:2374289519873088.</w:t>
      </w:r>
    </w:p>
    <w:p w14:paraId="26F395D8"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Kulkarni S, Seneviratne N, Baig MS, Khan AHA. Artificial intelligence in medicine: where are we now? AcadRadiol. </w:t>
      </w:r>
      <w:r w:rsidR="00D07EC2" w:rsidRPr="00AD30AD">
        <w:rPr>
          <w:rFonts w:ascii="Times New Roman" w:hAnsi="Times New Roman" w:cs="Times New Roman"/>
          <w:bCs/>
          <w:color w:val="000000" w:themeColor="text1"/>
          <w:sz w:val="24"/>
          <w:szCs w:val="24"/>
          <w:lang w:val="en-IN"/>
        </w:rPr>
        <w:t>2020; 27:62</w:t>
      </w:r>
      <w:r w:rsidRPr="00AD30AD">
        <w:rPr>
          <w:rFonts w:ascii="Times New Roman" w:hAnsi="Times New Roman" w:cs="Times New Roman"/>
          <w:bCs/>
          <w:color w:val="000000" w:themeColor="text1"/>
          <w:sz w:val="24"/>
          <w:szCs w:val="24"/>
          <w:lang w:val="en-IN"/>
        </w:rPr>
        <w:t>–70.</w:t>
      </w:r>
    </w:p>
    <w:p w14:paraId="69C841B4"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Jha S, Topol EJ. Adapting to artificial intelligence: radiologists and pathologists as information specialists. JAMA. </w:t>
      </w:r>
      <w:r w:rsidR="00D07EC2" w:rsidRPr="00AD30AD">
        <w:rPr>
          <w:rFonts w:ascii="Times New Roman" w:hAnsi="Times New Roman" w:cs="Times New Roman"/>
          <w:bCs/>
          <w:color w:val="000000" w:themeColor="text1"/>
          <w:sz w:val="24"/>
          <w:szCs w:val="24"/>
          <w:lang w:val="en-IN"/>
        </w:rPr>
        <w:t>2016; 316:2353</w:t>
      </w:r>
      <w:r w:rsidRPr="00AD30AD">
        <w:rPr>
          <w:rFonts w:ascii="Times New Roman" w:hAnsi="Times New Roman" w:cs="Times New Roman"/>
          <w:bCs/>
          <w:color w:val="000000" w:themeColor="text1"/>
          <w:sz w:val="24"/>
          <w:szCs w:val="24"/>
          <w:lang w:val="en-IN"/>
        </w:rPr>
        <w:t>–4.</w:t>
      </w:r>
    </w:p>
    <w:p w14:paraId="428D861C" w14:textId="77777777" w:rsidR="008865A6"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Martin V, Kim TH, Kwon M, Kuko M, Pourhomayoun M, Martin S. A more comprehensive cervical cell classification using convolutional neural network. J Am SocCytopathol. 2018. </w:t>
      </w:r>
      <w:r w:rsidR="007750CA" w:rsidRPr="00AD30AD">
        <w:rPr>
          <w:rFonts w:ascii="Times New Roman" w:hAnsi="Times New Roman" w:cs="Times New Roman"/>
          <w:bCs/>
          <w:color w:val="000000" w:themeColor="text1"/>
          <w:sz w:val="24"/>
          <w:szCs w:val="24"/>
          <w:lang w:val="en-IN"/>
        </w:rPr>
        <w:t>HTTPS</w:t>
      </w:r>
      <w:r w:rsidRPr="00AD30AD">
        <w:rPr>
          <w:rFonts w:ascii="Times New Roman" w:hAnsi="Times New Roman" w:cs="Times New Roman"/>
          <w:bCs/>
          <w:color w:val="000000" w:themeColor="text1"/>
          <w:sz w:val="24"/>
          <w:szCs w:val="24"/>
          <w:lang w:val="en-IN"/>
        </w:rPr>
        <w:t>:// doi.org/10.1016/j.jasc.2018.06.156.</w:t>
      </w:r>
    </w:p>
    <w:p w14:paraId="4A5EB358"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Vaickus LJ, Suriawinata AA, Wei JW, Liu X. Automating the Paris System for urine cytopathology-A hybrid deep-learning and</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morphometric approach. Cancer Cytopathol. </w:t>
      </w:r>
      <w:r w:rsidR="00D07EC2" w:rsidRPr="00AD30AD">
        <w:rPr>
          <w:rFonts w:ascii="Times New Roman" w:hAnsi="Times New Roman" w:cs="Times New Roman"/>
          <w:bCs/>
          <w:color w:val="000000" w:themeColor="text1"/>
          <w:sz w:val="24"/>
          <w:szCs w:val="24"/>
          <w:lang w:val="en-IN"/>
        </w:rPr>
        <w:t>2019; 127:98</w:t>
      </w:r>
      <w:r w:rsidRPr="00AD30AD">
        <w:rPr>
          <w:rFonts w:ascii="Times New Roman" w:hAnsi="Times New Roman" w:cs="Times New Roman"/>
          <w:bCs/>
          <w:color w:val="000000" w:themeColor="text1"/>
          <w:sz w:val="24"/>
          <w:szCs w:val="24"/>
          <w:lang w:val="en-IN"/>
        </w:rPr>
        <w:t>–115.</w:t>
      </w:r>
    </w:p>
    <w:p w14:paraId="2E130246"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Bar A, Wolf L, Amitai O, et al. Compression fractures detection on CT. Med Imaging. 2017;10134: 10134.</w:t>
      </w:r>
    </w:p>
    <w:p w14:paraId="2A4AFFF6"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Detrano R, Guerci A, Carr JJ, et al. Coronary calcium as a predictor of coronary events in four racial or ethnic groups. New Engl J Med. </w:t>
      </w:r>
      <w:r w:rsidR="00D07EC2" w:rsidRPr="00AD30AD">
        <w:rPr>
          <w:rFonts w:ascii="Times New Roman" w:hAnsi="Times New Roman" w:cs="Times New Roman"/>
          <w:bCs/>
          <w:color w:val="000000" w:themeColor="text1"/>
          <w:sz w:val="24"/>
          <w:szCs w:val="24"/>
          <w:lang w:val="en-IN"/>
        </w:rPr>
        <w:t>2008; 358:1336</w:t>
      </w:r>
      <w:r w:rsidRPr="00AD30AD">
        <w:rPr>
          <w:rFonts w:ascii="Times New Roman" w:hAnsi="Times New Roman" w:cs="Times New Roman"/>
          <w:bCs/>
          <w:color w:val="000000" w:themeColor="text1"/>
          <w:sz w:val="24"/>
          <w:szCs w:val="24"/>
          <w:lang w:val="en-IN"/>
        </w:rPr>
        <w:t>–1345.</w:t>
      </w:r>
    </w:p>
    <w:p w14:paraId="1A4A539D"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Shadmi R, Mazo V, Bregman-Amitai O, et al. Fully convolutional deep-learning</w:t>
      </w:r>
      <w:r w:rsidR="00D07EC2" w:rsidRPr="00AD30AD">
        <w:rPr>
          <w:rFonts w:ascii="Times New Roman" w:hAnsi="Times New Roman" w:cs="Times New Roman"/>
          <w:bCs/>
          <w:color w:val="000000" w:themeColor="text1"/>
          <w:sz w:val="24"/>
          <w:szCs w:val="24"/>
          <w:lang w:val="en-IN"/>
        </w:rPr>
        <w:t>-</w:t>
      </w:r>
      <w:r w:rsidRPr="00AD30AD">
        <w:rPr>
          <w:rFonts w:ascii="Times New Roman" w:hAnsi="Times New Roman" w:cs="Times New Roman"/>
          <w:bCs/>
          <w:color w:val="000000" w:themeColor="text1"/>
          <w:sz w:val="24"/>
          <w:szCs w:val="24"/>
          <w:lang w:val="en-IN"/>
        </w:rPr>
        <w:t>based system for coronary</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calcium score predic</w:t>
      </w:r>
      <w:r w:rsidR="00D07EC2" w:rsidRPr="00AD30AD">
        <w:rPr>
          <w:rFonts w:ascii="Times New Roman" w:hAnsi="Times New Roman" w:cs="Times New Roman"/>
          <w:bCs/>
          <w:color w:val="000000" w:themeColor="text1"/>
          <w:sz w:val="24"/>
          <w:szCs w:val="24"/>
          <w:lang w:val="en-IN"/>
        </w:rPr>
        <w:t>ti</w:t>
      </w:r>
      <w:r w:rsidRPr="00AD30AD">
        <w:rPr>
          <w:rFonts w:ascii="Times New Roman" w:hAnsi="Times New Roman" w:cs="Times New Roman"/>
          <w:bCs/>
          <w:color w:val="000000" w:themeColor="text1"/>
          <w:sz w:val="24"/>
          <w:szCs w:val="24"/>
          <w:lang w:val="en-IN"/>
        </w:rPr>
        <w:t>on from non-contrast chest CT. Washington, DC: 2018 IEEE 15</w:t>
      </w:r>
      <w:r w:rsidRPr="00AD30AD">
        <w:rPr>
          <w:rFonts w:ascii="Times New Roman" w:hAnsi="Times New Roman" w:cs="Times New Roman"/>
          <w:bCs/>
          <w:color w:val="000000" w:themeColor="text1"/>
          <w:sz w:val="24"/>
          <w:szCs w:val="24"/>
          <w:vertAlign w:val="superscript"/>
          <w:lang w:val="en-IN"/>
        </w:rPr>
        <w:t>th</w:t>
      </w:r>
      <w:r w:rsidRPr="00AD30AD">
        <w:rPr>
          <w:rFonts w:ascii="Times New Roman" w:hAnsi="Times New Roman" w:cs="Times New Roman"/>
          <w:bCs/>
          <w:color w:val="000000" w:themeColor="text1"/>
          <w:sz w:val="24"/>
          <w:szCs w:val="24"/>
          <w:lang w:val="en-IN"/>
        </w:rPr>
        <w:t xml:space="preserve"> International Symposium on Biomedical Imaging (ISBI 2018); 2018. p. 24–28. doi: 10.1109/ISBI.2018. 8363515</w:t>
      </w:r>
    </w:p>
    <w:p w14:paraId="3076804F"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Bergman Amitai O, Bar A, Toledano E, et al. Computing DEXA score from CT using Deep segmentation networks cascade. </w:t>
      </w:r>
      <w:hyperlink r:id="rId13" w:history="1">
        <w:r w:rsidRPr="00AD30AD">
          <w:rPr>
            <w:rStyle w:val="Hyperlink"/>
            <w:rFonts w:ascii="Times New Roman" w:hAnsi="Times New Roman" w:cs="Times New Roman"/>
            <w:bCs/>
            <w:color w:val="000000" w:themeColor="text1"/>
            <w:sz w:val="24"/>
            <w:szCs w:val="24"/>
            <w:u w:val="none"/>
            <w:lang w:val="en-IN"/>
          </w:rPr>
          <w:t>www.zebra-med.com/</w:t>
        </w:r>
      </w:hyperlink>
      <w:r w:rsidRPr="00AD30AD">
        <w:rPr>
          <w:rFonts w:ascii="Times New Roman" w:hAnsi="Times New Roman" w:cs="Times New Roman"/>
          <w:bCs/>
          <w:color w:val="000000" w:themeColor="text1"/>
          <w:sz w:val="24"/>
          <w:szCs w:val="24"/>
          <w:lang w:val="en-IN"/>
        </w:rPr>
        <w:t xml:space="preserve"> research-publications/computing-dexa-score-from-causing- deep-segmentation-networks-cascade/</w:t>
      </w:r>
    </w:p>
    <w:p w14:paraId="4D251B1C"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lastRenderedPageBreak/>
        <w:t xml:space="preserve">Teare P FM, Benzaquen O, Toledano E, Elnekave E.Malignancy detection on </w:t>
      </w:r>
      <w:r w:rsidR="007750CA" w:rsidRPr="00AD30AD">
        <w:rPr>
          <w:rFonts w:ascii="Times New Roman" w:hAnsi="Times New Roman" w:cs="Times New Roman"/>
          <w:bCs/>
          <w:color w:val="000000" w:themeColor="text1"/>
          <w:sz w:val="24"/>
          <w:szCs w:val="24"/>
          <w:lang w:val="en-IN"/>
        </w:rPr>
        <w:t>mammography</w:t>
      </w:r>
      <w:r w:rsidRPr="00AD30AD">
        <w:rPr>
          <w:rFonts w:ascii="Times New Roman" w:hAnsi="Times New Roman" w:cs="Times New Roman"/>
          <w:bCs/>
          <w:color w:val="000000" w:themeColor="text1"/>
          <w:sz w:val="24"/>
          <w:szCs w:val="24"/>
          <w:lang w:val="en-IN"/>
        </w:rPr>
        <w:t xml:space="preserve"> using dual</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deep convolutional neural networks and </w:t>
      </w:r>
      <w:r w:rsidR="007750CA" w:rsidRPr="00AD30AD">
        <w:rPr>
          <w:rFonts w:ascii="Times New Roman" w:hAnsi="Times New Roman" w:cs="Times New Roman"/>
          <w:bCs/>
          <w:color w:val="000000" w:themeColor="text1"/>
          <w:sz w:val="24"/>
          <w:szCs w:val="24"/>
          <w:lang w:val="en-IN"/>
        </w:rPr>
        <w:t>genetically discovered</w:t>
      </w:r>
      <w:r w:rsidRPr="00AD30AD">
        <w:rPr>
          <w:rFonts w:ascii="Times New Roman" w:hAnsi="Times New Roman" w:cs="Times New Roman"/>
          <w:bCs/>
          <w:color w:val="000000" w:themeColor="text1"/>
          <w:sz w:val="24"/>
          <w:szCs w:val="24"/>
          <w:lang w:val="en-IN"/>
        </w:rPr>
        <w:t xml:space="preserve"> false</w:t>
      </w:r>
      <w:r w:rsidR="00D07EC2" w:rsidRPr="00AD30AD">
        <w:rPr>
          <w:rFonts w:ascii="Times New Roman" w:hAnsi="Times New Roman" w:cs="Times New Roman"/>
          <w:bCs/>
          <w:color w:val="000000" w:themeColor="text1"/>
          <w:sz w:val="24"/>
          <w:szCs w:val="24"/>
          <w:lang w:val="en-IN"/>
        </w:rPr>
        <w:t>-colou</w:t>
      </w:r>
      <w:r w:rsidRPr="00AD30AD">
        <w:rPr>
          <w:rFonts w:ascii="Times New Roman" w:hAnsi="Times New Roman" w:cs="Times New Roman"/>
          <w:bCs/>
          <w:color w:val="000000" w:themeColor="text1"/>
          <w:sz w:val="24"/>
          <w:szCs w:val="24"/>
          <w:lang w:val="en-IN"/>
        </w:rPr>
        <w:t>r input enhancement. J DigitImaging.2017;30:499–505.</w:t>
      </w:r>
    </w:p>
    <w:p w14:paraId="238DD4CB"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Bejnordi BE, Veta M, van Diest PJ, et al. Diagnostic assessment of deep learning algorithms for detection of lymph node metastasis in women with breast cancer. JAMA </w:t>
      </w:r>
      <w:r w:rsidR="00D07EC2" w:rsidRPr="00AD30AD">
        <w:rPr>
          <w:rFonts w:ascii="Times New Roman" w:hAnsi="Times New Roman" w:cs="Times New Roman"/>
          <w:bCs/>
          <w:color w:val="000000" w:themeColor="text1"/>
          <w:sz w:val="24"/>
          <w:szCs w:val="24"/>
          <w:lang w:val="en-IN"/>
        </w:rPr>
        <w:t>2017; 318:2199</w:t>
      </w:r>
      <w:r w:rsidRPr="00AD30AD">
        <w:rPr>
          <w:rFonts w:ascii="Times New Roman" w:hAnsi="Times New Roman" w:cs="Times New Roman"/>
          <w:bCs/>
          <w:color w:val="000000" w:themeColor="text1"/>
          <w:sz w:val="24"/>
          <w:szCs w:val="24"/>
          <w:lang w:val="en-IN"/>
        </w:rPr>
        <w:t>–2210.</w:t>
      </w:r>
    </w:p>
    <w:p w14:paraId="13293E80"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Laukamp KR, Thiele F, Shakirin G, et al. Fully automated detection and segmentation of meningiomas</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using deep learning on routine multiparametric MRI. </w:t>
      </w:r>
      <w:r w:rsidR="007750CA" w:rsidRPr="00AD30AD">
        <w:rPr>
          <w:rFonts w:ascii="Times New Roman" w:hAnsi="Times New Roman" w:cs="Times New Roman"/>
          <w:bCs/>
          <w:color w:val="000000" w:themeColor="text1"/>
          <w:sz w:val="24"/>
          <w:szCs w:val="24"/>
          <w:lang w:val="en-IN"/>
        </w:rPr>
        <w:t>Eur Radiol</w:t>
      </w:r>
      <w:r w:rsidRPr="00AD30AD">
        <w:rPr>
          <w:rFonts w:ascii="Times New Roman" w:hAnsi="Times New Roman" w:cs="Times New Roman"/>
          <w:bCs/>
          <w:color w:val="000000" w:themeColor="text1"/>
          <w:sz w:val="24"/>
          <w:szCs w:val="24"/>
          <w:lang w:val="en-IN"/>
        </w:rPr>
        <w:t>. 2018;29:124–132</w:t>
      </w:r>
      <w:r w:rsidR="00D07EC2" w:rsidRPr="00AD30AD">
        <w:rPr>
          <w:rFonts w:ascii="Times New Roman" w:hAnsi="Times New Roman" w:cs="Times New Roman"/>
          <w:bCs/>
          <w:color w:val="000000" w:themeColor="text1"/>
          <w:sz w:val="24"/>
          <w:szCs w:val="24"/>
          <w:lang w:val="en-IN"/>
        </w:rPr>
        <w:t>.</w:t>
      </w:r>
    </w:p>
    <w:p w14:paraId="304F644E"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Somashekhar SP, Sep_ulveda MJ, Puglielli S, et al. Watson for oncology and breast cancer </w:t>
      </w:r>
      <w:r w:rsidR="007750CA" w:rsidRPr="00AD30AD">
        <w:rPr>
          <w:rFonts w:ascii="Times New Roman" w:hAnsi="Times New Roman" w:cs="Times New Roman"/>
          <w:bCs/>
          <w:color w:val="000000" w:themeColor="text1"/>
          <w:sz w:val="24"/>
          <w:szCs w:val="24"/>
          <w:lang w:val="en-IN"/>
        </w:rPr>
        <w:t>treatment recommendations</w:t>
      </w:r>
      <w:r w:rsidRPr="00AD30AD">
        <w:rPr>
          <w:rFonts w:ascii="Times New Roman" w:hAnsi="Times New Roman" w:cs="Times New Roman"/>
          <w:bCs/>
          <w:color w:val="000000" w:themeColor="text1"/>
          <w:sz w:val="24"/>
          <w:szCs w:val="24"/>
          <w:lang w:val="en-IN"/>
        </w:rPr>
        <w:t xml:space="preserve">: agreement with an expert </w:t>
      </w:r>
      <w:r w:rsidR="007750CA" w:rsidRPr="00AD30AD">
        <w:rPr>
          <w:rFonts w:ascii="Times New Roman" w:hAnsi="Times New Roman" w:cs="Times New Roman"/>
          <w:bCs/>
          <w:color w:val="000000" w:themeColor="text1"/>
          <w:sz w:val="24"/>
          <w:szCs w:val="24"/>
          <w:lang w:val="en-IN"/>
        </w:rPr>
        <w:t xml:space="preserve">multidisciplinary </w:t>
      </w:r>
      <w:r w:rsidR="00A14E43">
        <w:rPr>
          <w:rFonts w:ascii="Times New Roman" w:hAnsi="Times New Roman" w:cs="Times New Roman"/>
          <w:bCs/>
          <w:color w:val="000000" w:themeColor="text1"/>
          <w:sz w:val="24"/>
          <w:szCs w:val="24"/>
          <w:lang w:val="en-IN"/>
        </w:rPr>
        <w:t>tumour</w:t>
      </w:r>
      <w:r w:rsidRPr="00AD30AD">
        <w:rPr>
          <w:rFonts w:ascii="Times New Roman" w:hAnsi="Times New Roman" w:cs="Times New Roman"/>
          <w:bCs/>
          <w:color w:val="000000" w:themeColor="text1"/>
          <w:sz w:val="24"/>
          <w:szCs w:val="24"/>
          <w:lang w:val="en-IN"/>
        </w:rPr>
        <w:t xml:space="preserve"> board. Ann Oncol. </w:t>
      </w:r>
      <w:r w:rsidR="00D07EC2" w:rsidRPr="00AD30AD">
        <w:rPr>
          <w:rFonts w:ascii="Times New Roman" w:hAnsi="Times New Roman" w:cs="Times New Roman"/>
          <w:bCs/>
          <w:color w:val="000000" w:themeColor="text1"/>
          <w:sz w:val="24"/>
          <w:szCs w:val="24"/>
          <w:lang w:val="en-IN"/>
        </w:rPr>
        <w:t>2018; 29:1</w:t>
      </w:r>
      <w:r w:rsidRPr="00AD30AD">
        <w:rPr>
          <w:rFonts w:ascii="Times New Roman" w:hAnsi="Times New Roman" w:cs="Times New Roman"/>
          <w:bCs/>
          <w:color w:val="000000" w:themeColor="text1"/>
          <w:sz w:val="24"/>
          <w:szCs w:val="24"/>
          <w:lang w:val="en-IN"/>
        </w:rPr>
        <w:t>–6.</w:t>
      </w:r>
    </w:p>
    <w:p w14:paraId="70C7D9D4"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Yu KH, Zhang C, Berry GI, et al. Predicting </w:t>
      </w:r>
      <w:r w:rsidR="007750CA" w:rsidRPr="00AD30AD">
        <w:rPr>
          <w:rFonts w:ascii="Times New Roman" w:hAnsi="Times New Roman" w:cs="Times New Roman"/>
          <w:bCs/>
          <w:color w:val="000000" w:themeColor="text1"/>
          <w:sz w:val="24"/>
          <w:szCs w:val="24"/>
          <w:lang w:val="en-IN"/>
        </w:rPr>
        <w:t>non-small cell</w:t>
      </w:r>
      <w:r w:rsidRPr="00AD30AD">
        <w:rPr>
          <w:rFonts w:ascii="Times New Roman" w:hAnsi="Times New Roman" w:cs="Times New Roman"/>
          <w:bCs/>
          <w:color w:val="000000" w:themeColor="text1"/>
          <w:sz w:val="24"/>
          <w:szCs w:val="24"/>
          <w:lang w:val="en-IN"/>
        </w:rPr>
        <w:t xml:space="preserve"> lung cancer prognosis by fully </w:t>
      </w:r>
      <w:r w:rsidR="007750CA" w:rsidRPr="00AD30AD">
        <w:rPr>
          <w:rFonts w:ascii="Times New Roman" w:hAnsi="Times New Roman" w:cs="Times New Roman"/>
          <w:bCs/>
          <w:color w:val="000000" w:themeColor="text1"/>
          <w:sz w:val="24"/>
          <w:szCs w:val="24"/>
          <w:lang w:val="en-IN"/>
        </w:rPr>
        <w:t>automated microscopic</w:t>
      </w:r>
      <w:r w:rsidRPr="00AD30AD">
        <w:rPr>
          <w:rFonts w:ascii="Times New Roman" w:hAnsi="Times New Roman" w:cs="Times New Roman"/>
          <w:bCs/>
          <w:color w:val="000000" w:themeColor="text1"/>
          <w:sz w:val="24"/>
          <w:szCs w:val="24"/>
          <w:lang w:val="en-IN"/>
        </w:rPr>
        <w:t xml:space="preserve"> pathology image features. Nat</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Commun. </w:t>
      </w:r>
      <w:r w:rsidR="00D07EC2" w:rsidRPr="00AD30AD">
        <w:rPr>
          <w:rFonts w:ascii="Times New Roman" w:hAnsi="Times New Roman" w:cs="Times New Roman"/>
          <w:bCs/>
          <w:color w:val="000000" w:themeColor="text1"/>
          <w:sz w:val="24"/>
          <w:szCs w:val="24"/>
          <w:lang w:val="en-IN"/>
        </w:rPr>
        <w:t>2016; 7:12474</w:t>
      </w:r>
      <w:r w:rsidRPr="00AD30AD">
        <w:rPr>
          <w:rFonts w:ascii="Times New Roman" w:hAnsi="Times New Roman" w:cs="Times New Roman"/>
          <w:bCs/>
          <w:color w:val="000000" w:themeColor="text1"/>
          <w:sz w:val="24"/>
          <w:szCs w:val="24"/>
          <w:lang w:val="en-IN"/>
        </w:rPr>
        <w:t>.</w:t>
      </w:r>
    </w:p>
    <w:p w14:paraId="3DFC7D85"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Esteva A, Kuprel B, Novoa RA, et al. Dermatologist</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level</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classification of skin cancer with deep </w:t>
      </w:r>
      <w:r w:rsidR="007750CA" w:rsidRPr="00AD30AD">
        <w:rPr>
          <w:rFonts w:ascii="Times New Roman" w:hAnsi="Times New Roman" w:cs="Times New Roman"/>
          <w:bCs/>
          <w:color w:val="000000" w:themeColor="text1"/>
          <w:sz w:val="24"/>
          <w:szCs w:val="24"/>
          <w:lang w:val="en-IN"/>
        </w:rPr>
        <w:t>neural networks</w:t>
      </w:r>
      <w:r w:rsidRPr="00AD30AD">
        <w:rPr>
          <w:rFonts w:ascii="Times New Roman" w:hAnsi="Times New Roman" w:cs="Times New Roman"/>
          <w:bCs/>
          <w:color w:val="000000" w:themeColor="text1"/>
          <w:sz w:val="24"/>
          <w:szCs w:val="24"/>
          <w:lang w:val="en-IN"/>
        </w:rPr>
        <w:t xml:space="preserve">. Nature </w:t>
      </w:r>
      <w:r w:rsidR="00D07EC2" w:rsidRPr="00AD30AD">
        <w:rPr>
          <w:rFonts w:ascii="Times New Roman" w:hAnsi="Times New Roman" w:cs="Times New Roman"/>
          <w:bCs/>
          <w:color w:val="000000" w:themeColor="text1"/>
          <w:sz w:val="24"/>
          <w:szCs w:val="24"/>
          <w:lang w:val="en-IN"/>
        </w:rPr>
        <w:t>2017; 542:115</w:t>
      </w:r>
      <w:r w:rsidRPr="00AD30AD">
        <w:rPr>
          <w:rFonts w:ascii="Times New Roman" w:hAnsi="Times New Roman" w:cs="Times New Roman"/>
          <w:bCs/>
          <w:color w:val="000000" w:themeColor="text1"/>
          <w:sz w:val="24"/>
          <w:szCs w:val="24"/>
          <w:lang w:val="en-IN"/>
        </w:rPr>
        <w:t>–118.</w:t>
      </w:r>
    </w:p>
    <w:p w14:paraId="1A68398D"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Slomka PJ, Dey D, Sitek A, et al. Cardiac imaging: working towards fully-automated machine analysis &amp; interpretation. Expert Rev Med Devices. 2017;14: 197–212.</w:t>
      </w:r>
    </w:p>
    <w:p w14:paraId="2B748EB8"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Choi E, Schuetz A, Stewart WF, et al. Using recurrent neural network models for early detection of heart failure. J Am MEd Inform Assoc. </w:t>
      </w:r>
      <w:r w:rsidR="00D07EC2" w:rsidRPr="00AD30AD">
        <w:rPr>
          <w:rFonts w:ascii="Times New Roman" w:hAnsi="Times New Roman" w:cs="Times New Roman"/>
          <w:bCs/>
          <w:color w:val="000000" w:themeColor="text1"/>
          <w:sz w:val="24"/>
          <w:szCs w:val="24"/>
          <w:lang w:val="en-IN"/>
        </w:rPr>
        <w:t>2017; 24:351</w:t>
      </w:r>
      <w:r w:rsidRPr="00AD30AD">
        <w:rPr>
          <w:rFonts w:ascii="Times New Roman" w:hAnsi="Times New Roman" w:cs="Times New Roman"/>
          <w:bCs/>
          <w:color w:val="000000" w:themeColor="text1"/>
          <w:sz w:val="24"/>
          <w:szCs w:val="24"/>
          <w:lang w:val="en-IN"/>
        </w:rPr>
        <w:t>–370.</w:t>
      </w:r>
    </w:p>
    <w:p w14:paraId="31940109"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Buzeav IV, Plechev V, Nikolaeva IE, et al. Artificial intelligence: neural network model as the multidisciplinary team member in clinical decision support to avoid medical mistakes. Chronic Dis Transl Med. </w:t>
      </w:r>
      <w:r w:rsidR="00D07EC2" w:rsidRPr="00AD30AD">
        <w:rPr>
          <w:rFonts w:ascii="Times New Roman" w:hAnsi="Times New Roman" w:cs="Times New Roman"/>
          <w:bCs/>
          <w:color w:val="000000" w:themeColor="text1"/>
          <w:sz w:val="24"/>
          <w:szCs w:val="24"/>
          <w:lang w:val="en-IN"/>
        </w:rPr>
        <w:t>2016; 2:166</w:t>
      </w:r>
      <w:r w:rsidRPr="00AD30AD">
        <w:rPr>
          <w:rFonts w:ascii="Times New Roman" w:hAnsi="Times New Roman" w:cs="Times New Roman"/>
          <w:bCs/>
          <w:color w:val="000000" w:themeColor="text1"/>
          <w:sz w:val="24"/>
          <w:szCs w:val="24"/>
          <w:lang w:val="en-IN"/>
        </w:rPr>
        <w:t>–172.</w:t>
      </w:r>
    </w:p>
    <w:p w14:paraId="15F88818"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Karkanis S, Magoulas G, Theofanous N. Image recognition and neuronal networks: intelligent systems for the improvement of imaging information. Min InvasTher Allied Technol. </w:t>
      </w:r>
      <w:r w:rsidR="00D07EC2" w:rsidRPr="00AD30AD">
        <w:rPr>
          <w:rFonts w:ascii="Times New Roman" w:hAnsi="Times New Roman" w:cs="Times New Roman"/>
          <w:bCs/>
          <w:color w:val="000000" w:themeColor="text1"/>
          <w:sz w:val="24"/>
          <w:szCs w:val="24"/>
          <w:lang w:val="en-IN"/>
        </w:rPr>
        <w:t>2000; 9:225</w:t>
      </w:r>
      <w:r w:rsidRPr="00AD30AD">
        <w:rPr>
          <w:rFonts w:ascii="Times New Roman" w:hAnsi="Times New Roman" w:cs="Times New Roman"/>
          <w:bCs/>
          <w:color w:val="000000" w:themeColor="text1"/>
          <w:sz w:val="24"/>
          <w:szCs w:val="24"/>
          <w:lang w:val="en-IN"/>
        </w:rPr>
        <w:t>–230.</w:t>
      </w:r>
    </w:p>
    <w:p w14:paraId="7A89C1AE"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Misawa M, Kudo SE, Mori Y, et al. Artificial intelligence-assisted polyp detection for colonoscopy initial experience. Gastroenterology </w:t>
      </w:r>
      <w:r w:rsidR="00D07EC2" w:rsidRPr="00AD30AD">
        <w:rPr>
          <w:rFonts w:ascii="Times New Roman" w:hAnsi="Times New Roman" w:cs="Times New Roman"/>
          <w:bCs/>
          <w:color w:val="000000" w:themeColor="text1"/>
          <w:sz w:val="24"/>
          <w:szCs w:val="24"/>
          <w:lang w:val="en-IN"/>
        </w:rPr>
        <w:t>2018; 154:2027</w:t>
      </w:r>
      <w:r w:rsidRPr="00AD30AD">
        <w:rPr>
          <w:rFonts w:ascii="Times New Roman" w:hAnsi="Times New Roman" w:cs="Times New Roman"/>
          <w:bCs/>
          <w:color w:val="000000" w:themeColor="text1"/>
          <w:sz w:val="24"/>
          <w:szCs w:val="24"/>
          <w:lang w:val="en-IN"/>
        </w:rPr>
        <w:t>–2029.</w:t>
      </w:r>
    </w:p>
    <w:p w14:paraId="11D81C8F"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Kanesaka T, Lee T, Uedo N, et al. Computer-aided diagnosis for identifying early gastric cancers in magnifying </w:t>
      </w:r>
      <w:r w:rsidR="007750CA" w:rsidRPr="00AD30AD">
        <w:rPr>
          <w:rFonts w:ascii="Times New Roman" w:hAnsi="Times New Roman" w:cs="Times New Roman"/>
          <w:bCs/>
          <w:color w:val="000000" w:themeColor="text1"/>
          <w:sz w:val="24"/>
          <w:szCs w:val="24"/>
          <w:lang w:val="en-IN"/>
        </w:rPr>
        <w:t>narrow-band</w:t>
      </w:r>
      <w:r w:rsidRPr="00AD30AD">
        <w:rPr>
          <w:rFonts w:ascii="Times New Roman" w:hAnsi="Times New Roman" w:cs="Times New Roman"/>
          <w:bCs/>
          <w:color w:val="000000" w:themeColor="text1"/>
          <w:sz w:val="24"/>
          <w:szCs w:val="24"/>
          <w:lang w:val="en-IN"/>
        </w:rPr>
        <w:t xml:space="preserve"> images. GastrointestEndosc. </w:t>
      </w:r>
      <w:r w:rsidR="00D07EC2" w:rsidRPr="00AD30AD">
        <w:rPr>
          <w:rFonts w:ascii="Times New Roman" w:hAnsi="Times New Roman" w:cs="Times New Roman"/>
          <w:bCs/>
          <w:color w:val="000000" w:themeColor="text1"/>
          <w:sz w:val="24"/>
          <w:szCs w:val="24"/>
          <w:lang w:val="en-IN"/>
        </w:rPr>
        <w:t>2017; 87:1339</w:t>
      </w:r>
      <w:r w:rsidRPr="00AD30AD">
        <w:rPr>
          <w:rFonts w:ascii="Times New Roman" w:hAnsi="Times New Roman" w:cs="Times New Roman"/>
          <w:bCs/>
          <w:color w:val="000000" w:themeColor="text1"/>
          <w:sz w:val="24"/>
          <w:szCs w:val="24"/>
          <w:lang w:val="en-IN"/>
        </w:rPr>
        <w:t>–1344.</w:t>
      </w:r>
    </w:p>
    <w:p w14:paraId="2ACC669A"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lastRenderedPageBreak/>
        <w:t xml:space="preserve">Gulshan V, Peng L, Voram M, et al. Development and validation of a deep learning algorithm for detection of diabetic retinopathy in retinal fundus photographs. JAMA </w:t>
      </w:r>
      <w:r w:rsidR="00D07EC2" w:rsidRPr="00AD30AD">
        <w:rPr>
          <w:rFonts w:ascii="Times New Roman" w:hAnsi="Times New Roman" w:cs="Times New Roman"/>
          <w:bCs/>
          <w:color w:val="000000" w:themeColor="text1"/>
          <w:sz w:val="24"/>
          <w:szCs w:val="24"/>
          <w:lang w:val="en-IN"/>
        </w:rPr>
        <w:t>2016; 316:2402</w:t>
      </w:r>
      <w:r w:rsidRPr="00AD30AD">
        <w:rPr>
          <w:rFonts w:ascii="Times New Roman" w:hAnsi="Times New Roman" w:cs="Times New Roman"/>
          <w:bCs/>
          <w:color w:val="000000" w:themeColor="text1"/>
          <w:sz w:val="24"/>
          <w:szCs w:val="24"/>
          <w:lang w:val="en-IN"/>
        </w:rPr>
        <w:t>–2410.</w:t>
      </w:r>
    </w:p>
    <w:p w14:paraId="7E88F4D0"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Goudra BG, Singh PM, Chandrasekhara V. SEDASYS</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w:t>
      </w:r>
      <w:r w:rsidR="00D07EC2" w:rsidRPr="00AD30AD">
        <w:rPr>
          <w:rFonts w:ascii="Times New Roman" w:hAnsi="Times New Roman" w:cs="Times New Roman"/>
          <w:bCs/>
          <w:color w:val="000000" w:themeColor="text1"/>
          <w:sz w:val="24"/>
          <w:szCs w:val="24"/>
          <w:lang w:val="en-IN"/>
        </w:rPr>
        <w:t>VR)</w:t>
      </w:r>
      <w:r w:rsidRPr="00AD30AD">
        <w:rPr>
          <w:rFonts w:ascii="Times New Roman" w:hAnsi="Times New Roman" w:cs="Times New Roman"/>
          <w:bCs/>
          <w:color w:val="000000" w:themeColor="text1"/>
          <w:sz w:val="24"/>
          <w:szCs w:val="24"/>
          <w:lang w:val="en-IN"/>
        </w:rPr>
        <w:t xml:space="preserve">, airway, oxygenation, and ventilation: anticipating and managing the challenges. Dig Dis Sci. </w:t>
      </w:r>
      <w:r w:rsidR="00D07EC2" w:rsidRPr="00AD30AD">
        <w:rPr>
          <w:rFonts w:ascii="Times New Roman" w:hAnsi="Times New Roman" w:cs="Times New Roman"/>
          <w:bCs/>
          <w:color w:val="000000" w:themeColor="text1"/>
          <w:sz w:val="24"/>
          <w:szCs w:val="24"/>
          <w:lang w:val="en-IN"/>
        </w:rPr>
        <w:t>2014; 59:920</w:t>
      </w:r>
      <w:r w:rsidRPr="00AD30AD">
        <w:rPr>
          <w:rFonts w:ascii="Times New Roman" w:hAnsi="Times New Roman" w:cs="Times New Roman"/>
          <w:bCs/>
          <w:color w:val="000000" w:themeColor="text1"/>
          <w:sz w:val="24"/>
          <w:szCs w:val="24"/>
          <w:lang w:val="en-IN"/>
        </w:rPr>
        <w:t>–927.</w:t>
      </w:r>
    </w:p>
    <w:p w14:paraId="6724CBB7"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Arney D, Goldman J. Towards a safe and secure medical internet of things. 2016. Available from: </w:t>
      </w:r>
      <w:hyperlink r:id="rId14" w:history="1">
        <w:r w:rsidRPr="00AD30AD">
          <w:rPr>
            <w:rStyle w:val="Hyperlink"/>
            <w:rFonts w:ascii="Times New Roman" w:hAnsi="Times New Roman" w:cs="Times New Roman"/>
            <w:bCs/>
            <w:color w:val="000000" w:themeColor="text1"/>
            <w:sz w:val="24"/>
            <w:szCs w:val="24"/>
            <w:u w:val="none"/>
            <w:lang w:val="en-IN"/>
          </w:rPr>
          <w:t>www.mdpnp.org</w:t>
        </w:r>
      </w:hyperlink>
      <w:r w:rsidRPr="00AD30AD">
        <w:rPr>
          <w:rFonts w:ascii="Times New Roman" w:hAnsi="Times New Roman" w:cs="Times New Roman"/>
          <w:bCs/>
          <w:color w:val="000000" w:themeColor="text1"/>
          <w:sz w:val="24"/>
          <w:szCs w:val="24"/>
          <w:lang w:val="en-IN"/>
        </w:rPr>
        <w:t>.</w:t>
      </w:r>
    </w:p>
    <w:p w14:paraId="09A82AF0" w14:textId="77777777" w:rsidR="0054339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Rockstroh M, Franke S, Hofer M, et al. OR.NET: multiperspective qualitative evaluation of an integrated operating room based on IEEE 11073 SDC. Int J CARS. 2017;12:1461–1469.</w:t>
      </w:r>
    </w:p>
    <w:p w14:paraId="1383EB8B" w14:textId="77777777" w:rsidR="00E35CD9" w:rsidRPr="00AD30AD" w:rsidRDefault="00A13F17"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Niazi MKK, Parwani AV, Gurcan MN. Digital pathology </w:t>
      </w:r>
      <w:r w:rsidR="00A14E43">
        <w:rPr>
          <w:rFonts w:ascii="Times New Roman" w:hAnsi="Times New Roman" w:cs="Times New Roman"/>
          <w:bCs/>
          <w:color w:val="000000" w:themeColor="text1"/>
          <w:sz w:val="24"/>
          <w:szCs w:val="24"/>
          <w:lang w:val="en-IN"/>
        </w:rPr>
        <w:t>and artificial</w:t>
      </w:r>
      <w:r w:rsidRPr="00AD30AD">
        <w:rPr>
          <w:rFonts w:ascii="Times New Roman" w:hAnsi="Times New Roman" w:cs="Times New Roman"/>
          <w:bCs/>
          <w:color w:val="000000" w:themeColor="text1"/>
          <w:sz w:val="24"/>
          <w:szCs w:val="24"/>
          <w:lang w:val="en-IN"/>
        </w:rPr>
        <w:t xml:space="preserve"> intelligence. Lancet Oncol. 2019;20:e253–61.</w:t>
      </w:r>
    </w:p>
    <w:p w14:paraId="46EFE95F" w14:textId="77777777" w:rsidR="00C20DA4" w:rsidRPr="00AD30AD" w:rsidRDefault="00C20DA4" w:rsidP="00AD30AD">
      <w:pPr>
        <w:autoSpaceDE w:val="0"/>
        <w:autoSpaceDN w:val="0"/>
        <w:adjustRightInd w:val="0"/>
        <w:spacing w:after="0" w:line="360" w:lineRule="auto"/>
        <w:jc w:val="both"/>
        <w:rPr>
          <w:rFonts w:ascii="Times New Roman" w:hAnsi="Times New Roman" w:cs="Times New Roman"/>
          <w:color w:val="00B050"/>
          <w:sz w:val="24"/>
          <w:szCs w:val="24"/>
          <w:lang w:val="en-IN"/>
        </w:rPr>
      </w:pPr>
    </w:p>
    <w:sectPr w:rsidR="00C20DA4" w:rsidRPr="00AD30AD" w:rsidSect="0097484D">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AAEC2" w14:textId="77777777" w:rsidR="00EC073B" w:rsidRDefault="00EC073B">
      <w:pPr>
        <w:spacing w:after="0" w:line="240" w:lineRule="auto"/>
      </w:pPr>
      <w:r>
        <w:separator/>
      </w:r>
    </w:p>
  </w:endnote>
  <w:endnote w:type="continuationSeparator" w:id="0">
    <w:p w14:paraId="14410DCF" w14:textId="77777777" w:rsidR="00EC073B" w:rsidRDefault="00EC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217295"/>
      <w:docPartObj>
        <w:docPartGallery w:val="Page Numbers (Bottom of Page)"/>
        <w:docPartUnique/>
      </w:docPartObj>
    </w:sdtPr>
    <w:sdtEndPr>
      <w:rPr>
        <w:noProof/>
      </w:rPr>
    </w:sdtEndPr>
    <w:sdtContent>
      <w:p w14:paraId="02BB5115" w14:textId="77777777" w:rsidR="00FB6F10" w:rsidRDefault="00A13F17">
        <w:pPr>
          <w:pStyle w:val="Footer"/>
          <w:jc w:val="center"/>
        </w:pPr>
        <w:r>
          <w:fldChar w:fldCharType="begin"/>
        </w:r>
        <w:r>
          <w:instrText xml:space="preserve"> PAGE   \* MERGEFORMAT </w:instrText>
        </w:r>
        <w:r>
          <w:fldChar w:fldCharType="separate"/>
        </w:r>
        <w:r w:rsidR="00345D0A">
          <w:rPr>
            <w:noProof/>
          </w:rPr>
          <w:t>14</w:t>
        </w:r>
        <w:r>
          <w:rPr>
            <w:noProof/>
          </w:rPr>
          <w:fldChar w:fldCharType="end"/>
        </w:r>
      </w:p>
    </w:sdtContent>
  </w:sdt>
  <w:p w14:paraId="672244E7" w14:textId="77777777" w:rsidR="00FB6F10" w:rsidRDefault="00FB6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E54C" w14:textId="77777777" w:rsidR="00EC073B" w:rsidRDefault="00EC073B">
      <w:pPr>
        <w:spacing w:after="0" w:line="240" w:lineRule="auto"/>
      </w:pPr>
      <w:r>
        <w:separator/>
      </w:r>
    </w:p>
  </w:footnote>
  <w:footnote w:type="continuationSeparator" w:id="0">
    <w:p w14:paraId="33E08907" w14:textId="77777777" w:rsidR="00EC073B" w:rsidRDefault="00EC0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FB5"/>
    <w:multiLevelType w:val="hybridMultilevel"/>
    <w:tmpl w:val="7E8C5CAE"/>
    <w:lvl w:ilvl="0" w:tplc="D29C6398">
      <w:start w:val="1"/>
      <w:numFmt w:val="bullet"/>
      <w:lvlText w:val=""/>
      <w:lvlJc w:val="left"/>
      <w:pPr>
        <w:ind w:left="720" w:hanging="360"/>
      </w:pPr>
      <w:rPr>
        <w:rFonts w:ascii="Wingdings" w:hAnsi="Wingdings" w:hint="default"/>
      </w:rPr>
    </w:lvl>
    <w:lvl w:ilvl="1" w:tplc="122ED6A4" w:tentative="1">
      <w:start w:val="1"/>
      <w:numFmt w:val="bullet"/>
      <w:lvlText w:val="o"/>
      <w:lvlJc w:val="left"/>
      <w:pPr>
        <w:ind w:left="1440" w:hanging="360"/>
      </w:pPr>
      <w:rPr>
        <w:rFonts w:ascii="Courier New" w:hAnsi="Courier New" w:cs="Courier New" w:hint="default"/>
      </w:rPr>
    </w:lvl>
    <w:lvl w:ilvl="2" w:tplc="C9DECA9A" w:tentative="1">
      <w:start w:val="1"/>
      <w:numFmt w:val="bullet"/>
      <w:lvlText w:val=""/>
      <w:lvlJc w:val="left"/>
      <w:pPr>
        <w:ind w:left="2160" w:hanging="360"/>
      </w:pPr>
      <w:rPr>
        <w:rFonts w:ascii="Wingdings" w:hAnsi="Wingdings" w:hint="default"/>
      </w:rPr>
    </w:lvl>
    <w:lvl w:ilvl="3" w:tplc="05EEF136" w:tentative="1">
      <w:start w:val="1"/>
      <w:numFmt w:val="bullet"/>
      <w:lvlText w:val=""/>
      <w:lvlJc w:val="left"/>
      <w:pPr>
        <w:ind w:left="2880" w:hanging="360"/>
      </w:pPr>
      <w:rPr>
        <w:rFonts w:ascii="Symbol" w:hAnsi="Symbol" w:hint="default"/>
      </w:rPr>
    </w:lvl>
    <w:lvl w:ilvl="4" w:tplc="3912C854" w:tentative="1">
      <w:start w:val="1"/>
      <w:numFmt w:val="bullet"/>
      <w:lvlText w:val="o"/>
      <w:lvlJc w:val="left"/>
      <w:pPr>
        <w:ind w:left="3600" w:hanging="360"/>
      </w:pPr>
      <w:rPr>
        <w:rFonts w:ascii="Courier New" w:hAnsi="Courier New" w:cs="Courier New" w:hint="default"/>
      </w:rPr>
    </w:lvl>
    <w:lvl w:ilvl="5" w:tplc="D63684D8" w:tentative="1">
      <w:start w:val="1"/>
      <w:numFmt w:val="bullet"/>
      <w:lvlText w:val=""/>
      <w:lvlJc w:val="left"/>
      <w:pPr>
        <w:ind w:left="4320" w:hanging="360"/>
      </w:pPr>
      <w:rPr>
        <w:rFonts w:ascii="Wingdings" w:hAnsi="Wingdings" w:hint="default"/>
      </w:rPr>
    </w:lvl>
    <w:lvl w:ilvl="6" w:tplc="F266C174" w:tentative="1">
      <w:start w:val="1"/>
      <w:numFmt w:val="bullet"/>
      <w:lvlText w:val=""/>
      <w:lvlJc w:val="left"/>
      <w:pPr>
        <w:ind w:left="5040" w:hanging="360"/>
      </w:pPr>
      <w:rPr>
        <w:rFonts w:ascii="Symbol" w:hAnsi="Symbol" w:hint="default"/>
      </w:rPr>
    </w:lvl>
    <w:lvl w:ilvl="7" w:tplc="2BB064EE" w:tentative="1">
      <w:start w:val="1"/>
      <w:numFmt w:val="bullet"/>
      <w:lvlText w:val="o"/>
      <w:lvlJc w:val="left"/>
      <w:pPr>
        <w:ind w:left="5760" w:hanging="360"/>
      </w:pPr>
      <w:rPr>
        <w:rFonts w:ascii="Courier New" w:hAnsi="Courier New" w:cs="Courier New" w:hint="default"/>
      </w:rPr>
    </w:lvl>
    <w:lvl w:ilvl="8" w:tplc="6BD6582E" w:tentative="1">
      <w:start w:val="1"/>
      <w:numFmt w:val="bullet"/>
      <w:lvlText w:val=""/>
      <w:lvlJc w:val="left"/>
      <w:pPr>
        <w:ind w:left="6480" w:hanging="360"/>
      </w:pPr>
      <w:rPr>
        <w:rFonts w:ascii="Wingdings" w:hAnsi="Wingdings" w:hint="default"/>
      </w:rPr>
    </w:lvl>
  </w:abstractNum>
  <w:abstractNum w:abstractNumId="1" w15:restartNumberingAfterBreak="0">
    <w:nsid w:val="08A54023"/>
    <w:multiLevelType w:val="hybridMultilevel"/>
    <w:tmpl w:val="67E682CA"/>
    <w:lvl w:ilvl="0" w:tplc="5AB06B2E">
      <w:start w:val="1"/>
      <w:numFmt w:val="decimal"/>
      <w:lvlText w:val="%1."/>
      <w:lvlJc w:val="left"/>
      <w:pPr>
        <w:ind w:left="720" w:hanging="360"/>
      </w:pPr>
    </w:lvl>
    <w:lvl w:ilvl="1" w:tplc="662037F4" w:tentative="1">
      <w:start w:val="1"/>
      <w:numFmt w:val="lowerLetter"/>
      <w:lvlText w:val="%2."/>
      <w:lvlJc w:val="left"/>
      <w:pPr>
        <w:ind w:left="1440" w:hanging="360"/>
      </w:pPr>
    </w:lvl>
    <w:lvl w:ilvl="2" w:tplc="E8C686D8" w:tentative="1">
      <w:start w:val="1"/>
      <w:numFmt w:val="lowerRoman"/>
      <w:lvlText w:val="%3."/>
      <w:lvlJc w:val="right"/>
      <w:pPr>
        <w:ind w:left="2160" w:hanging="180"/>
      </w:pPr>
    </w:lvl>
    <w:lvl w:ilvl="3" w:tplc="9ECECE72" w:tentative="1">
      <w:start w:val="1"/>
      <w:numFmt w:val="decimal"/>
      <w:lvlText w:val="%4."/>
      <w:lvlJc w:val="left"/>
      <w:pPr>
        <w:ind w:left="2880" w:hanging="360"/>
      </w:pPr>
    </w:lvl>
    <w:lvl w:ilvl="4" w:tplc="787A45CE" w:tentative="1">
      <w:start w:val="1"/>
      <w:numFmt w:val="lowerLetter"/>
      <w:lvlText w:val="%5."/>
      <w:lvlJc w:val="left"/>
      <w:pPr>
        <w:ind w:left="3600" w:hanging="360"/>
      </w:pPr>
    </w:lvl>
    <w:lvl w:ilvl="5" w:tplc="5EF0A360" w:tentative="1">
      <w:start w:val="1"/>
      <w:numFmt w:val="lowerRoman"/>
      <w:lvlText w:val="%6."/>
      <w:lvlJc w:val="right"/>
      <w:pPr>
        <w:ind w:left="4320" w:hanging="180"/>
      </w:pPr>
    </w:lvl>
    <w:lvl w:ilvl="6" w:tplc="18D039FC" w:tentative="1">
      <w:start w:val="1"/>
      <w:numFmt w:val="decimal"/>
      <w:lvlText w:val="%7."/>
      <w:lvlJc w:val="left"/>
      <w:pPr>
        <w:ind w:left="5040" w:hanging="360"/>
      </w:pPr>
    </w:lvl>
    <w:lvl w:ilvl="7" w:tplc="09486C1A" w:tentative="1">
      <w:start w:val="1"/>
      <w:numFmt w:val="lowerLetter"/>
      <w:lvlText w:val="%8."/>
      <w:lvlJc w:val="left"/>
      <w:pPr>
        <w:ind w:left="5760" w:hanging="360"/>
      </w:pPr>
    </w:lvl>
    <w:lvl w:ilvl="8" w:tplc="A1C0E5C6" w:tentative="1">
      <w:start w:val="1"/>
      <w:numFmt w:val="lowerRoman"/>
      <w:lvlText w:val="%9."/>
      <w:lvlJc w:val="right"/>
      <w:pPr>
        <w:ind w:left="6480" w:hanging="180"/>
      </w:pPr>
    </w:lvl>
  </w:abstractNum>
  <w:abstractNum w:abstractNumId="2" w15:restartNumberingAfterBreak="0">
    <w:nsid w:val="0BC705DE"/>
    <w:multiLevelType w:val="hybridMultilevel"/>
    <w:tmpl w:val="847E48DC"/>
    <w:lvl w:ilvl="0" w:tplc="4B264DF4">
      <w:start w:val="1"/>
      <w:numFmt w:val="bullet"/>
      <w:lvlText w:val=""/>
      <w:lvlJc w:val="left"/>
      <w:pPr>
        <w:ind w:left="720" w:hanging="360"/>
      </w:pPr>
      <w:rPr>
        <w:rFonts w:ascii="Wingdings" w:hAnsi="Wingdings" w:hint="default"/>
      </w:rPr>
    </w:lvl>
    <w:lvl w:ilvl="1" w:tplc="1E76146C" w:tentative="1">
      <w:start w:val="1"/>
      <w:numFmt w:val="bullet"/>
      <w:lvlText w:val="o"/>
      <w:lvlJc w:val="left"/>
      <w:pPr>
        <w:ind w:left="1440" w:hanging="360"/>
      </w:pPr>
      <w:rPr>
        <w:rFonts w:ascii="Courier New" w:hAnsi="Courier New" w:cs="Courier New" w:hint="default"/>
      </w:rPr>
    </w:lvl>
    <w:lvl w:ilvl="2" w:tplc="D8C232BC" w:tentative="1">
      <w:start w:val="1"/>
      <w:numFmt w:val="bullet"/>
      <w:lvlText w:val=""/>
      <w:lvlJc w:val="left"/>
      <w:pPr>
        <w:ind w:left="2160" w:hanging="360"/>
      </w:pPr>
      <w:rPr>
        <w:rFonts w:ascii="Wingdings" w:hAnsi="Wingdings" w:hint="default"/>
      </w:rPr>
    </w:lvl>
    <w:lvl w:ilvl="3" w:tplc="BC988592" w:tentative="1">
      <w:start w:val="1"/>
      <w:numFmt w:val="bullet"/>
      <w:lvlText w:val=""/>
      <w:lvlJc w:val="left"/>
      <w:pPr>
        <w:ind w:left="2880" w:hanging="360"/>
      </w:pPr>
      <w:rPr>
        <w:rFonts w:ascii="Symbol" w:hAnsi="Symbol" w:hint="default"/>
      </w:rPr>
    </w:lvl>
    <w:lvl w:ilvl="4" w:tplc="9594EBA4" w:tentative="1">
      <w:start w:val="1"/>
      <w:numFmt w:val="bullet"/>
      <w:lvlText w:val="o"/>
      <w:lvlJc w:val="left"/>
      <w:pPr>
        <w:ind w:left="3600" w:hanging="360"/>
      </w:pPr>
      <w:rPr>
        <w:rFonts w:ascii="Courier New" w:hAnsi="Courier New" w:cs="Courier New" w:hint="default"/>
      </w:rPr>
    </w:lvl>
    <w:lvl w:ilvl="5" w:tplc="A82EA17C" w:tentative="1">
      <w:start w:val="1"/>
      <w:numFmt w:val="bullet"/>
      <w:lvlText w:val=""/>
      <w:lvlJc w:val="left"/>
      <w:pPr>
        <w:ind w:left="4320" w:hanging="360"/>
      </w:pPr>
      <w:rPr>
        <w:rFonts w:ascii="Wingdings" w:hAnsi="Wingdings" w:hint="default"/>
      </w:rPr>
    </w:lvl>
    <w:lvl w:ilvl="6" w:tplc="96642876" w:tentative="1">
      <w:start w:val="1"/>
      <w:numFmt w:val="bullet"/>
      <w:lvlText w:val=""/>
      <w:lvlJc w:val="left"/>
      <w:pPr>
        <w:ind w:left="5040" w:hanging="360"/>
      </w:pPr>
      <w:rPr>
        <w:rFonts w:ascii="Symbol" w:hAnsi="Symbol" w:hint="default"/>
      </w:rPr>
    </w:lvl>
    <w:lvl w:ilvl="7" w:tplc="A240F1EE" w:tentative="1">
      <w:start w:val="1"/>
      <w:numFmt w:val="bullet"/>
      <w:lvlText w:val="o"/>
      <w:lvlJc w:val="left"/>
      <w:pPr>
        <w:ind w:left="5760" w:hanging="360"/>
      </w:pPr>
      <w:rPr>
        <w:rFonts w:ascii="Courier New" w:hAnsi="Courier New" w:cs="Courier New" w:hint="default"/>
      </w:rPr>
    </w:lvl>
    <w:lvl w:ilvl="8" w:tplc="BBF89BBC" w:tentative="1">
      <w:start w:val="1"/>
      <w:numFmt w:val="bullet"/>
      <w:lvlText w:val=""/>
      <w:lvlJc w:val="left"/>
      <w:pPr>
        <w:ind w:left="6480" w:hanging="360"/>
      </w:pPr>
      <w:rPr>
        <w:rFonts w:ascii="Wingdings" w:hAnsi="Wingdings" w:hint="default"/>
      </w:rPr>
    </w:lvl>
  </w:abstractNum>
  <w:abstractNum w:abstractNumId="3" w15:restartNumberingAfterBreak="0">
    <w:nsid w:val="10CA3CAE"/>
    <w:multiLevelType w:val="hybridMultilevel"/>
    <w:tmpl w:val="208047FA"/>
    <w:lvl w:ilvl="0" w:tplc="168C4F62">
      <w:start w:val="1"/>
      <w:numFmt w:val="decimal"/>
      <w:lvlText w:val="%1."/>
      <w:lvlJc w:val="left"/>
      <w:pPr>
        <w:ind w:left="720" w:hanging="360"/>
      </w:pPr>
    </w:lvl>
    <w:lvl w:ilvl="1" w:tplc="EB84E9C2" w:tentative="1">
      <w:start w:val="1"/>
      <w:numFmt w:val="lowerLetter"/>
      <w:lvlText w:val="%2."/>
      <w:lvlJc w:val="left"/>
      <w:pPr>
        <w:ind w:left="1440" w:hanging="360"/>
      </w:pPr>
    </w:lvl>
    <w:lvl w:ilvl="2" w:tplc="46CA3F40" w:tentative="1">
      <w:start w:val="1"/>
      <w:numFmt w:val="lowerRoman"/>
      <w:lvlText w:val="%3."/>
      <w:lvlJc w:val="right"/>
      <w:pPr>
        <w:ind w:left="2160" w:hanging="180"/>
      </w:pPr>
    </w:lvl>
    <w:lvl w:ilvl="3" w:tplc="DA06AA3E" w:tentative="1">
      <w:start w:val="1"/>
      <w:numFmt w:val="decimal"/>
      <w:lvlText w:val="%4."/>
      <w:lvlJc w:val="left"/>
      <w:pPr>
        <w:ind w:left="2880" w:hanging="360"/>
      </w:pPr>
    </w:lvl>
    <w:lvl w:ilvl="4" w:tplc="9F74AE66" w:tentative="1">
      <w:start w:val="1"/>
      <w:numFmt w:val="lowerLetter"/>
      <w:lvlText w:val="%5."/>
      <w:lvlJc w:val="left"/>
      <w:pPr>
        <w:ind w:left="3600" w:hanging="360"/>
      </w:pPr>
    </w:lvl>
    <w:lvl w:ilvl="5" w:tplc="126E5A66" w:tentative="1">
      <w:start w:val="1"/>
      <w:numFmt w:val="lowerRoman"/>
      <w:lvlText w:val="%6."/>
      <w:lvlJc w:val="right"/>
      <w:pPr>
        <w:ind w:left="4320" w:hanging="180"/>
      </w:pPr>
    </w:lvl>
    <w:lvl w:ilvl="6" w:tplc="6C6623E6" w:tentative="1">
      <w:start w:val="1"/>
      <w:numFmt w:val="decimal"/>
      <w:lvlText w:val="%7."/>
      <w:lvlJc w:val="left"/>
      <w:pPr>
        <w:ind w:left="5040" w:hanging="360"/>
      </w:pPr>
    </w:lvl>
    <w:lvl w:ilvl="7" w:tplc="7A74169A" w:tentative="1">
      <w:start w:val="1"/>
      <w:numFmt w:val="lowerLetter"/>
      <w:lvlText w:val="%8."/>
      <w:lvlJc w:val="left"/>
      <w:pPr>
        <w:ind w:left="5760" w:hanging="360"/>
      </w:pPr>
    </w:lvl>
    <w:lvl w:ilvl="8" w:tplc="9B82593C" w:tentative="1">
      <w:start w:val="1"/>
      <w:numFmt w:val="lowerRoman"/>
      <w:lvlText w:val="%9."/>
      <w:lvlJc w:val="right"/>
      <w:pPr>
        <w:ind w:left="6480" w:hanging="180"/>
      </w:pPr>
    </w:lvl>
  </w:abstractNum>
  <w:abstractNum w:abstractNumId="4" w15:restartNumberingAfterBreak="0">
    <w:nsid w:val="1BCB65E9"/>
    <w:multiLevelType w:val="hybridMultilevel"/>
    <w:tmpl w:val="9398C1B6"/>
    <w:lvl w:ilvl="0" w:tplc="4CD28770">
      <w:start w:val="1"/>
      <w:numFmt w:val="decimal"/>
      <w:lvlText w:val="%1."/>
      <w:lvlJc w:val="left"/>
      <w:pPr>
        <w:ind w:left="720" w:hanging="360"/>
      </w:pPr>
      <w:rPr>
        <w:rFonts w:hint="default"/>
      </w:rPr>
    </w:lvl>
    <w:lvl w:ilvl="1" w:tplc="767CFEB2" w:tentative="1">
      <w:start w:val="1"/>
      <w:numFmt w:val="lowerLetter"/>
      <w:lvlText w:val="%2."/>
      <w:lvlJc w:val="left"/>
      <w:pPr>
        <w:ind w:left="1440" w:hanging="360"/>
      </w:pPr>
    </w:lvl>
    <w:lvl w:ilvl="2" w:tplc="BBB6CDAE" w:tentative="1">
      <w:start w:val="1"/>
      <w:numFmt w:val="lowerRoman"/>
      <w:lvlText w:val="%3."/>
      <w:lvlJc w:val="right"/>
      <w:pPr>
        <w:ind w:left="2160" w:hanging="180"/>
      </w:pPr>
    </w:lvl>
    <w:lvl w:ilvl="3" w:tplc="07884F84" w:tentative="1">
      <w:start w:val="1"/>
      <w:numFmt w:val="decimal"/>
      <w:lvlText w:val="%4."/>
      <w:lvlJc w:val="left"/>
      <w:pPr>
        <w:ind w:left="2880" w:hanging="360"/>
      </w:pPr>
    </w:lvl>
    <w:lvl w:ilvl="4" w:tplc="09CE6602" w:tentative="1">
      <w:start w:val="1"/>
      <w:numFmt w:val="lowerLetter"/>
      <w:lvlText w:val="%5."/>
      <w:lvlJc w:val="left"/>
      <w:pPr>
        <w:ind w:left="3600" w:hanging="360"/>
      </w:pPr>
    </w:lvl>
    <w:lvl w:ilvl="5" w:tplc="C36A6772" w:tentative="1">
      <w:start w:val="1"/>
      <w:numFmt w:val="lowerRoman"/>
      <w:lvlText w:val="%6."/>
      <w:lvlJc w:val="right"/>
      <w:pPr>
        <w:ind w:left="4320" w:hanging="180"/>
      </w:pPr>
    </w:lvl>
    <w:lvl w:ilvl="6" w:tplc="DAC08E2A" w:tentative="1">
      <w:start w:val="1"/>
      <w:numFmt w:val="decimal"/>
      <w:lvlText w:val="%7."/>
      <w:lvlJc w:val="left"/>
      <w:pPr>
        <w:ind w:left="5040" w:hanging="360"/>
      </w:pPr>
    </w:lvl>
    <w:lvl w:ilvl="7" w:tplc="83224E6E" w:tentative="1">
      <w:start w:val="1"/>
      <w:numFmt w:val="lowerLetter"/>
      <w:lvlText w:val="%8."/>
      <w:lvlJc w:val="left"/>
      <w:pPr>
        <w:ind w:left="5760" w:hanging="360"/>
      </w:pPr>
    </w:lvl>
    <w:lvl w:ilvl="8" w:tplc="4CCA76D0" w:tentative="1">
      <w:start w:val="1"/>
      <w:numFmt w:val="lowerRoman"/>
      <w:lvlText w:val="%9."/>
      <w:lvlJc w:val="right"/>
      <w:pPr>
        <w:ind w:left="6480" w:hanging="180"/>
      </w:pPr>
    </w:lvl>
  </w:abstractNum>
  <w:abstractNum w:abstractNumId="5" w15:restartNumberingAfterBreak="0">
    <w:nsid w:val="1DF2033C"/>
    <w:multiLevelType w:val="hybridMultilevel"/>
    <w:tmpl w:val="63CABD14"/>
    <w:lvl w:ilvl="0" w:tplc="D0EEECE8">
      <w:start w:val="1"/>
      <w:numFmt w:val="bullet"/>
      <w:lvlText w:val=""/>
      <w:lvlJc w:val="left"/>
      <w:pPr>
        <w:ind w:left="720" w:hanging="360"/>
      </w:pPr>
      <w:rPr>
        <w:rFonts w:ascii="Symbol" w:hAnsi="Symbol" w:hint="default"/>
      </w:rPr>
    </w:lvl>
    <w:lvl w:ilvl="1" w:tplc="49640354" w:tentative="1">
      <w:start w:val="1"/>
      <w:numFmt w:val="bullet"/>
      <w:lvlText w:val="o"/>
      <w:lvlJc w:val="left"/>
      <w:pPr>
        <w:ind w:left="1440" w:hanging="360"/>
      </w:pPr>
      <w:rPr>
        <w:rFonts w:ascii="Courier New" w:hAnsi="Courier New" w:cs="Courier New" w:hint="default"/>
      </w:rPr>
    </w:lvl>
    <w:lvl w:ilvl="2" w:tplc="11CAE44A" w:tentative="1">
      <w:start w:val="1"/>
      <w:numFmt w:val="bullet"/>
      <w:lvlText w:val=""/>
      <w:lvlJc w:val="left"/>
      <w:pPr>
        <w:ind w:left="2160" w:hanging="360"/>
      </w:pPr>
      <w:rPr>
        <w:rFonts w:ascii="Wingdings" w:hAnsi="Wingdings" w:hint="default"/>
      </w:rPr>
    </w:lvl>
    <w:lvl w:ilvl="3" w:tplc="94D63A0E" w:tentative="1">
      <w:start w:val="1"/>
      <w:numFmt w:val="bullet"/>
      <w:lvlText w:val=""/>
      <w:lvlJc w:val="left"/>
      <w:pPr>
        <w:ind w:left="2880" w:hanging="360"/>
      </w:pPr>
      <w:rPr>
        <w:rFonts w:ascii="Symbol" w:hAnsi="Symbol" w:hint="default"/>
      </w:rPr>
    </w:lvl>
    <w:lvl w:ilvl="4" w:tplc="9550C1B4" w:tentative="1">
      <w:start w:val="1"/>
      <w:numFmt w:val="bullet"/>
      <w:lvlText w:val="o"/>
      <w:lvlJc w:val="left"/>
      <w:pPr>
        <w:ind w:left="3600" w:hanging="360"/>
      </w:pPr>
      <w:rPr>
        <w:rFonts w:ascii="Courier New" w:hAnsi="Courier New" w:cs="Courier New" w:hint="default"/>
      </w:rPr>
    </w:lvl>
    <w:lvl w:ilvl="5" w:tplc="A73C49A0" w:tentative="1">
      <w:start w:val="1"/>
      <w:numFmt w:val="bullet"/>
      <w:lvlText w:val=""/>
      <w:lvlJc w:val="left"/>
      <w:pPr>
        <w:ind w:left="4320" w:hanging="360"/>
      </w:pPr>
      <w:rPr>
        <w:rFonts w:ascii="Wingdings" w:hAnsi="Wingdings" w:hint="default"/>
      </w:rPr>
    </w:lvl>
    <w:lvl w:ilvl="6" w:tplc="D40414A0" w:tentative="1">
      <w:start w:val="1"/>
      <w:numFmt w:val="bullet"/>
      <w:lvlText w:val=""/>
      <w:lvlJc w:val="left"/>
      <w:pPr>
        <w:ind w:left="5040" w:hanging="360"/>
      </w:pPr>
      <w:rPr>
        <w:rFonts w:ascii="Symbol" w:hAnsi="Symbol" w:hint="default"/>
      </w:rPr>
    </w:lvl>
    <w:lvl w:ilvl="7" w:tplc="911C46FE" w:tentative="1">
      <w:start w:val="1"/>
      <w:numFmt w:val="bullet"/>
      <w:lvlText w:val="o"/>
      <w:lvlJc w:val="left"/>
      <w:pPr>
        <w:ind w:left="5760" w:hanging="360"/>
      </w:pPr>
      <w:rPr>
        <w:rFonts w:ascii="Courier New" w:hAnsi="Courier New" w:cs="Courier New" w:hint="default"/>
      </w:rPr>
    </w:lvl>
    <w:lvl w:ilvl="8" w:tplc="E3863A12" w:tentative="1">
      <w:start w:val="1"/>
      <w:numFmt w:val="bullet"/>
      <w:lvlText w:val=""/>
      <w:lvlJc w:val="left"/>
      <w:pPr>
        <w:ind w:left="6480" w:hanging="360"/>
      </w:pPr>
      <w:rPr>
        <w:rFonts w:ascii="Wingdings" w:hAnsi="Wingdings" w:hint="default"/>
      </w:rPr>
    </w:lvl>
  </w:abstractNum>
  <w:abstractNum w:abstractNumId="6" w15:restartNumberingAfterBreak="0">
    <w:nsid w:val="2A5E1DE6"/>
    <w:multiLevelType w:val="hybridMultilevel"/>
    <w:tmpl w:val="7CF66780"/>
    <w:lvl w:ilvl="0" w:tplc="6F9666BC">
      <w:start w:val="1"/>
      <w:numFmt w:val="bullet"/>
      <w:lvlText w:val=""/>
      <w:lvlJc w:val="left"/>
      <w:pPr>
        <w:ind w:left="720" w:hanging="360"/>
      </w:pPr>
      <w:rPr>
        <w:rFonts w:ascii="Wingdings" w:hAnsi="Wingdings" w:hint="default"/>
      </w:rPr>
    </w:lvl>
    <w:lvl w:ilvl="1" w:tplc="C6A6844A" w:tentative="1">
      <w:start w:val="1"/>
      <w:numFmt w:val="bullet"/>
      <w:lvlText w:val="o"/>
      <w:lvlJc w:val="left"/>
      <w:pPr>
        <w:ind w:left="1440" w:hanging="360"/>
      </w:pPr>
      <w:rPr>
        <w:rFonts w:ascii="Courier New" w:hAnsi="Courier New" w:cs="Courier New" w:hint="default"/>
      </w:rPr>
    </w:lvl>
    <w:lvl w:ilvl="2" w:tplc="7A580EC6" w:tentative="1">
      <w:start w:val="1"/>
      <w:numFmt w:val="bullet"/>
      <w:lvlText w:val=""/>
      <w:lvlJc w:val="left"/>
      <w:pPr>
        <w:ind w:left="2160" w:hanging="360"/>
      </w:pPr>
      <w:rPr>
        <w:rFonts w:ascii="Wingdings" w:hAnsi="Wingdings" w:hint="default"/>
      </w:rPr>
    </w:lvl>
    <w:lvl w:ilvl="3" w:tplc="03E8414E" w:tentative="1">
      <w:start w:val="1"/>
      <w:numFmt w:val="bullet"/>
      <w:lvlText w:val=""/>
      <w:lvlJc w:val="left"/>
      <w:pPr>
        <w:ind w:left="2880" w:hanging="360"/>
      </w:pPr>
      <w:rPr>
        <w:rFonts w:ascii="Symbol" w:hAnsi="Symbol" w:hint="default"/>
      </w:rPr>
    </w:lvl>
    <w:lvl w:ilvl="4" w:tplc="AB78CA0E" w:tentative="1">
      <w:start w:val="1"/>
      <w:numFmt w:val="bullet"/>
      <w:lvlText w:val="o"/>
      <w:lvlJc w:val="left"/>
      <w:pPr>
        <w:ind w:left="3600" w:hanging="360"/>
      </w:pPr>
      <w:rPr>
        <w:rFonts w:ascii="Courier New" w:hAnsi="Courier New" w:cs="Courier New" w:hint="default"/>
      </w:rPr>
    </w:lvl>
    <w:lvl w:ilvl="5" w:tplc="0EFC2DB0" w:tentative="1">
      <w:start w:val="1"/>
      <w:numFmt w:val="bullet"/>
      <w:lvlText w:val=""/>
      <w:lvlJc w:val="left"/>
      <w:pPr>
        <w:ind w:left="4320" w:hanging="360"/>
      </w:pPr>
      <w:rPr>
        <w:rFonts w:ascii="Wingdings" w:hAnsi="Wingdings" w:hint="default"/>
      </w:rPr>
    </w:lvl>
    <w:lvl w:ilvl="6" w:tplc="29843716" w:tentative="1">
      <w:start w:val="1"/>
      <w:numFmt w:val="bullet"/>
      <w:lvlText w:val=""/>
      <w:lvlJc w:val="left"/>
      <w:pPr>
        <w:ind w:left="5040" w:hanging="360"/>
      </w:pPr>
      <w:rPr>
        <w:rFonts w:ascii="Symbol" w:hAnsi="Symbol" w:hint="default"/>
      </w:rPr>
    </w:lvl>
    <w:lvl w:ilvl="7" w:tplc="A52E5146" w:tentative="1">
      <w:start w:val="1"/>
      <w:numFmt w:val="bullet"/>
      <w:lvlText w:val="o"/>
      <w:lvlJc w:val="left"/>
      <w:pPr>
        <w:ind w:left="5760" w:hanging="360"/>
      </w:pPr>
      <w:rPr>
        <w:rFonts w:ascii="Courier New" w:hAnsi="Courier New" w:cs="Courier New" w:hint="default"/>
      </w:rPr>
    </w:lvl>
    <w:lvl w:ilvl="8" w:tplc="4E0C7FEE" w:tentative="1">
      <w:start w:val="1"/>
      <w:numFmt w:val="bullet"/>
      <w:lvlText w:val=""/>
      <w:lvlJc w:val="left"/>
      <w:pPr>
        <w:ind w:left="6480" w:hanging="360"/>
      </w:pPr>
      <w:rPr>
        <w:rFonts w:ascii="Wingdings" w:hAnsi="Wingdings" w:hint="default"/>
      </w:rPr>
    </w:lvl>
  </w:abstractNum>
  <w:abstractNum w:abstractNumId="7" w15:restartNumberingAfterBreak="0">
    <w:nsid w:val="3191557D"/>
    <w:multiLevelType w:val="hybridMultilevel"/>
    <w:tmpl w:val="89760F64"/>
    <w:lvl w:ilvl="0" w:tplc="9DCAF420">
      <w:start w:val="1"/>
      <w:numFmt w:val="decimal"/>
      <w:lvlText w:val="%1."/>
      <w:lvlJc w:val="left"/>
      <w:pPr>
        <w:ind w:left="720" w:hanging="360"/>
      </w:pPr>
      <w:rPr>
        <w:rFonts w:hint="default"/>
      </w:rPr>
    </w:lvl>
    <w:lvl w:ilvl="1" w:tplc="393641C8" w:tentative="1">
      <w:start w:val="1"/>
      <w:numFmt w:val="lowerLetter"/>
      <w:lvlText w:val="%2."/>
      <w:lvlJc w:val="left"/>
      <w:pPr>
        <w:ind w:left="1440" w:hanging="360"/>
      </w:pPr>
    </w:lvl>
    <w:lvl w:ilvl="2" w:tplc="F0987DDE" w:tentative="1">
      <w:start w:val="1"/>
      <w:numFmt w:val="lowerRoman"/>
      <w:lvlText w:val="%3."/>
      <w:lvlJc w:val="right"/>
      <w:pPr>
        <w:ind w:left="2160" w:hanging="180"/>
      </w:pPr>
    </w:lvl>
    <w:lvl w:ilvl="3" w:tplc="2592A494" w:tentative="1">
      <w:start w:val="1"/>
      <w:numFmt w:val="decimal"/>
      <w:lvlText w:val="%4."/>
      <w:lvlJc w:val="left"/>
      <w:pPr>
        <w:ind w:left="2880" w:hanging="360"/>
      </w:pPr>
    </w:lvl>
    <w:lvl w:ilvl="4" w:tplc="54E2F9D0" w:tentative="1">
      <w:start w:val="1"/>
      <w:numFmt w:val="lowerLetter"/>
      <w:lvlText w:val="%5."/>
      <w:lvlJc w:val="left"/>
      <w:pPr>
        <w:ind w:left="3600" w:hanging="360"/>
      </w:pPr>
    </w:lvl>
    <w:lvl w:ilvl="5" w:tplc="3402B792" w:tentative="1">
      <w:start w:val="1"/>
      <w:numFmt w:val="lowerRoman"/>
      <w:lvlText w:val="%6."/>
      <w:lvlJc w:val="right"/>
      <w:pPr>
        <w:ind w:left="4320" w:hanging="180"/>
      </w:pPr>
    </w:lvl>
    <w:lvl w:ilvl="6" w:tplc="D3B45AEE" w:tentative="1">
      <w:start w:val="1"/>
      <w:numFmt w:val="decimal"/>
      <w:lvlText w:val="%7."/>
      <w:lvlJc w:val="left"/>
      <w:pPr>
        <w:ind w:left="5040" w:hanging="360"/>
      </w:pPr>
    </w:lvl>
    <w:lvl w:ilvl="7" w:tplc="B588B8AC" w:tentative="1">
      <w:start w:val="1"/>
      <w:numFmt w:val="lowerLetter"/>
      <w:lvlText w:val="%8."/>
      <w:lvlJc w:val="left"/>
      <w:pPr>
        <w:ind w:left="5760" w:hanging="360"/>
      </w:pPr>
    </w:lvl>
    <w:lvl w:ilvl="8" w:tplc="22CC61A8" w:tentative="1">
      <w:start w:val="1"/>
      <w:numFmt w:val="lowerRoman"/>
      <w:lvlText w:val="%9."/>
      <w:lvlJc w:val="right"/>
      <w:pPr>
        <w:ind w:left="6480" w:hanging="180"/>
      </w:pPr>
    </w:lvl>
  </w:abstractNum>
  <w:abstractNum w:abstractNumId="8" w15:restartNumberingAfterBreak="0">
    <w:nsid w:val="34A85D19"/>
    <w:multiLevelType w:val="hybridMultilevel"/>
    <w:tmpl w:val="3B5E01E0"/>
    <w:lvl w:ilvl="0" w:tplc="4886BC2C">
      <w:start w:val="1"/>
      <w:numFmt w:val="bullet"/>
      <w:lvlText w:val=""/>
      <w:lvlJc w:val="left"/>
      <w:pPr>
        <w:ind w:left="720" w:hanging="360"/>
      </w:pPr>
      <w:rPr>
        <w:rFonts w:ascii="Wingdings" w:hAnsi="Wingdings" w:hint="default"/>
      </w:rPr>
    </w:lvl>
    <w:lvl w:ilvl="1" w:tplc="9006AC50" w:tentative="1">
      <w:start w:val="1"/>
      <w:numFmt w:val="bullet"/>
      <w:lvlText w:val="o"/>
      <w:lvlJc w:val="left"/>
      <w:pPr>
        <w:ind w:left="1440" w:hanging="360"/>
      </w:pPr>
      <w:rPr>
        <w:rFonts w:ascii="Courier New" w:hAnsi="Courier New" w:cs="Courier New" w:hint="default"/>
      </w:rPr>
    </w:lvl>
    <w:lvl w:ilvl="2" w:tplc="25DA6A1A" w:tentative="1">
      <w:start w:val="1"/>
      <w:numFmt w:val="bullet"/>
      <w:lvlText w:val=""/>
      <w:lvlJc w:val="left"/>
      <w:pPr>
        <w:ind w:left="2160" w:hanging="360"/>
      </w:pPr>
      <w:rPr>
        <w:rFonts w:ascii="Wingdings" w:hAnsi="Wingdings" w:hint="default"/>
      </w:rPr>
    </w:lvl>
    <w:lvl w:ilvl="3" w:tplc="C4660058" w:tentative="1">
      <w:start w:val="1"/>
      <w:numFmt w:val="bullet"/>
      <w:lvlText w:val=""/>
      <w:lvlJc w:val="left"/>
      <w:pPr>
        <w:ind w:left="2880" w:hanging="360"/>
      </w:pPr>
      <w:rPr>
        <w:rFonts w:ascii="Symbol" w:hAnsi="Symbol" w:hint="default"/>
      </w:rPr>
    </w:lvl>
    <w:lvl w:ilvl="4" w:tplc="6634541E" w:tentative="1">
      <w:start w:val="1"/>
      <w:numFmt w:val="bullet"/>
      <w:lvlText w:val="o"/>
      <w:lvlJc w:val="left"/>
      <w:pPr>
        <w:ind w:left="3600" w:hanging="360"/>
      </w:pPr>
      <w:rPr>
        <w:rFonts w:ascii="Courier New" w:hAnsi="Courier New" w:cs="Courier New" w:hint="default"/>
      </w:rPr>
    </w:lvl>
    <w:lvl w:ilvl="5" w:tplc="8318C74C" w:tentative="1">
      <w:start w:val="1"/>
      <w:numFmt w:val="bullet"/>
      <w:lvlText w:val=""/>
      <w:lvlJc w:val="left"/>
      <w:pPr>
        <w:ind w:left="4320" w:hanging="360"/>
      </w:pPr>
      <w:rPr>
        <w:rFonts w:ascii="Wingdings" w:hAnsi="Wingdings" w:hint="default"/>
      </w:rPr>
    </w:lvl>
    <w:lvl w:ilvl="6" w:tplc="37984EFE" w:tentative="1">
      <w:start w:val="1"/>
      <w:numFmt w:val="bullet"/>
      <w:lvlText w:val=""/>
      <w:lvlJc w:val="left"/>
      <w:pPr>
        <w:ind w:left="5040" w:hanging="360"/>
      </w:pPr>
      <w:rPr>
        <w:rFonts w:ascii="Symbol" w:hAnsi="Symbol" w:hint="default"/>
      </w:rPr>
    </w:lvl>
    <w:lvl w:ilvl="7" w:tplc="B5981C90" w:tentative="1">
      <w:start w:val="1"/>
      <w:numFmt w:val="bullet"/>
      <w:lvlText w:val="o"/>
      <w:lvlJc w:val="left"/>
      <w:pPr>
        <w:ind w:left="5760" w:hanging="360"/>
      </w:pPr>
      <w:rPr>
        <w:rFonts w:ascii="Courier New" w:hAnsi="Courier New" w:cs="Courier New" w:hint="default"/>
      </w:rPr>
    </w:lvl>
    <w:lvl w:ilvl="8" w:tplc="1B3C1464" w:tentative="1">
      <w:start w:val="1"/>
      <w:numFmt w:val="bullet"/>
      <w:lvlText w:val=""/>
      <w:lvlJc w:val="left"/>
      <w:pPr>
        <w:ind w:left="6480" w:hanging="360"/>
      </w:pPr>
      <w:rPr>
        <w:rFonts w:ascii="Wingdings" w:hAnsi="Wingdings" w:hint="default"/>
      </w:rPr>
    </w:lvl>
  </w:abstractNum>
  <w:abstractNum w:abstractNumId="9" w15:restartNumberingAfterBreak="0">
    <w:nsid w:val="3DA46A7E"/>
    <w:multiLevelType w:val="multilevel"/>
    <w:tmpl w:val="6996FA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790428"/>
    <w:multiLevelType w:val="hybridMultilevel"/>
    <w:tmpl w:val="5016D9A6"/>
    <w:lvl w:ilvl="0" w:tplc="5038DBDE">
      <w:start w:val="1"/>
      <w:numFmt w:val="decimal"/>
      <w:lvlText w:val="%1."/>
      <w:lvlJc w:val="left"/>
      <w:pPr>
        <w:ind w:left="780" w:hanging="360"/>
      </w:pPr>
    </w:lvl>
    <w:lvl w:ilvl="1" w:tplc="6C1A9AFA" w:tentative="1">
      <w:start w:val="1"/>
      <w:numFmt w:val="lowerLetter"/>
      <w:lvlText w:val="%2."/>
      <w:lvlJc w:val="left"/>
      <w:pPr>
        <w:ind w:left="1500" w:hanging="360"/>
      </w:pPr>
    </w:lvl>
    <w:lvl w:ilvl="2" w:tplc="DB9EB9FC" w:tentative="1">
      <w:start w:val="1"/>
      <w:numFmt w:val="lowerRoman"/>
      <w:lvlText w:val="%3."/>
      <w:lvlJc w:val="right"/>
      <w:pPr>
        <w:ind w:left="2220" w:hanging="180"/>
      </w:pPr>
    </w:lvl>
    <w:lvl w:ilvl="3" w:tplc="84BA6EE6" w:tentative="1">
      <w:start w:val="1"/>
      <w:numFmt w:val="decimal"/>
      <w:lvlText w:val="%4."/>
      <w:lvlJc w:val="left"/>
      <w:pPr>
        <w:ind w:left="2940" w:hanging="360"/>
      </w:pPr>
    </w:lvl>
    <w:lvl w:ilvl="4" w:tplc="08DE7524" w:tentative="1">
      <w:start w:val="1"/>
      <w:numFmt w:val="lowerLetter"/>
      <w:lvlText w:val="%5."/>
      <w:lvlJc w:val="left"/>
      <w:pPr>
        <w:ind w:left="3660" w:hanging="360"/>
      </w:pPr>
    </w:lvl>
    <w:lvl w:ilvl="5" w:tplc="50541BA8" w:tentative="1">
      <w:start w:val="1"/>
      <w:numFmt w:val="lowerRoman"/>
      <w:lvlText w:val="%6."/>
      <w:lvlJc w:val="right"/>
      <w:pPr>
        <w:ind w:left="4380" w:hanging="180"/>
      </w:pPr>
    </w:lvl>
    <w:lvl w:ilvl="6" w:tplc="65FE1EE2" w:tentative="1">
      <w:start w:val="1"/>
      <w:numFmt w:val="decimal"/>
      <w:lvlText w:val="%7."/>
      <w:lvlJc w:val="left"/>
      <w:pPr>
        <w:ind w:left="5100" w:hanging="360"/>
      </w:pPr>
    </w:lvl>
    <w:lvl w:ilvl="7" w:tplc="38E4F01C" w:tentative="1">
      <w:start w:val="1"/>
      <w:numFmt w:val="lowerLetter"/>
      <w:lvlText w:val="%8."/>
      <w:lvlJc w:val="left"/>
      <w:pPr>
        <w:ind w:left="5820" w:hanging="360"/>
      </w:pPr>
    </w:lvl>
    <w:lvl w:ilvl="8" w:tplc="E3D64B78" w:tentative="1">
      <w:start w:val="1"/>
      <w:numFmt w:val="lowerRoman"/>
      <w:lvlText w:val="%9."/>
      <w:lvlJc w:val="right"/>
      <w:pPr>
        <w:ind w:left="6540" w:hanging="180"/>
      </w:pPr>
    </w:lvl>
  </w:abstractNum>
  <w:abstractNum w:abstractNumId="11" w15:restartNumberingAfterBreak="0">
    <w:nsid w:val="44E25AB9"/>
    <w:multiLevelType w:val="hybridMultilevel"/>
    <w:tmpl w:val="59C8DD00"/>
    <w:lvl w:ilvl="0" w:tplc="A3B273FC">
      <w:start w:val="1"/>
      <w:numFmt w:val="bullet"/>
      <w:lvlText w:val=""/>
      <w:lvlJc w:val="left"/>
      <w:pPr>
        <w:ind w:left="720" w:hanging="360"/>
      </w:pPr>
      <w:rPr>
        <w:rFonts w:ascii="Wingdings" w:hAnsi="Wingdings" w:hint="default"/>
      </w:rPr>
    </w:lvl>
    <w:lvl w:ilvl="1" w:tplc="2BD4C2FE" w:tentative="1">
      <w:start w:val="1"/>
      <w:numFmt w:val="bullet"/>
      <w:lvlText w:val="o"/>
      <w:lvlJc w:val="left"/>
      <w:pPr>
        <w:ind w:left="1440" w:hanging="360"/>
      </w:pPr>
      <w:rPr>
        <w:rFonts w:ascii="Courier New" w:hAnsi="Courier New" w:cs="Courier New" w:hint="default"/>
      </w:rPr>
    </w:lvl>
    <w:lvl w:ilvl="2" w:tplc="0E227DDA" w:tentative="1">
      <w:start w:val="1"/>
      <w:numFmt w:val="bullet"/>
      <w:lvlText w:val=""/>
      <w:lvlJc w:val="left"/>
      <w:pPr>
        <w:ind w:left="2160" w:hanging="360"/>
      </w:pPr>
      <w:rPr>
        <w:rFonts w:ascii="Wingdings" w:hAnsi="Wingdings" w:hint="default"/>
      </w:rPr>
    </w:lvl>
    <w:lvl w:ilvl="3" w:tplc="A720F4BE" w:tentative="1">
      <w:start w:val="1"/>
      <w:numFmt w:val="bullet"/>
      <w:lvlText w:val=""/>
      <w:lvlJc w:val="left"/>
      <w:pPr>
        <w:ind w:left="2880" w:hanging="360"/>
      </w:pPr>
      <w:rPr>
        <w:rFonts w:ascii="Symbol" w:hAnsi="Symbol" w:hint="default"/>
      </w:rPr>
    </w:lvl>
    <w:lvl w:ilvl="4" w:tplc="C39E190C" w:tentative="1">
      <w:start w:val="1"/>
      <w:numFmt w:val="bullet"/>
      <w:lvlText w:val="o"/>
      <w:lvlJc w:val="left"/>
      <w:pPr>
        <w:ind w:left="3600" w:hanging="360"/>
      </w:pPr>
      <w:rPr>
        <w:rFonts w:ascii="Courier New" w:hAnsi="Courier New" w:cs="Courier New" w:hint="default"/>
      </w:rPr>
    </w:lvl>
    <w:lvl w:ilvl="5" w:tplc="3496DE6A" w:tentative="1">
      <w:start w:val="1"/>
      <w:numFmt w:val="bullet"/>
      <w:lvlText w:val=""/>
      <w:lvlJc w:val="left"/>
      <w:pPr>
        <w:ind w:left="4320" w:hanging="360"/>
      </w:pPr>
      <w:rPr>
        <w:rFonts w:ascii="Wingdings" w:hAnsi="Wingdings" w:hint="default"/>
      </w:rPr>
    </w:lvl>
    <w:lvl w:ilvl="6" w:tplc="1070FC38" w:tentative="1">
      <w:start w:val="1"/>
      <w:numFmt w:val="bullet"/>
      <w:lvlText w:val=""/>
      <w:lvlJc w:val="left"/>
      <w:pPr>
        <w:ind w:left="5040" w:hanging="360"/>
      </w:pPr>
      <w:rPr>
        <w:rFonts w:ascii="Symbol" w:hAnsi="Symbol" w:hint="default"/>
      </w:rPr>
    </w:lvl>
    <w:lvl w:ilvl="7" w:tplc="B7803AA8" w:tentative="1">
      <w:start w:val="1"/>
      <w:numFmt w:val="bullet"/>
      <w:lvlText w:val="o"/>
      <w:lvlJc w:val="left"/>
      <w:pPr>
        <w:ind w:left="5760" w:hanging="360"/>
      </w:pPr>
      <w:rPr>
        <w:rFonts w:ascii="Courier New" w:hAnsi="Courier New" w:cs="Courier New" w:hint="default"/>
      </w:rPr>
    </w:lvl>
    <w:lvl w:ilvl="8" w:tplc="CC34776A" w:tentative="1">
      <w:start w:val="1"/>
      <w:numFmt w:val="bullet"/>
      <w:lvlText w:val=""/>
      <w:lvlJc w:val="left"/>
      <w:pPr>
        <w:ind w:left="6480" w:hanging="360"/>
      </w:pPr>
      <w:rPr>
        <w:rFonts w:ascii="Wingdings" w:hAnsi="Wingdings" w:hint="default"/>
      </w:rPr>
    </w:lvl>
  </w:abstractNum>
  <w:abstractNum w:abstractNumId="12" w15:restartNumberingAfterBreak="0">
    <w:nsid w:val="4C4E06B3"/>
    <w:multiLevelType w:val="hybridMultilevel"/>
    <w:tmpl w:val="84427D1C"/>
    <w:lvl w:ilvl="0" w:tplc="1C08BC92">
      <w:start w:val="1"/>
      <w:numFmt w:val="bullet"/>
      <w:lvlText w:val=""/>
      <w:lvlJc w:val="left"/>
      <w:pPr>
        <w:ind w:left="720" w:hanging="360"/>
      </w:pPr>
      <w:rPr>
        <w:rFonts w:ascii="Wingdings" w:hAnsi="Wingdings" w:hint="default"/>
      </w:rPr>
    </w:lvl>
    <w:lvl w:ilvl="1" w:tplc="C2B8A48E" w:tentative="1">
      <w:start w:val="1"/>
      <w:numFmt w:val="bullet"/>
      <w:lvlText w:val="o"/>
      <w:lvlJc w:val="left"/>
      <w:pPr>
        <w:ind w:left="1440" w:hanging="360"/>
      </w:pPr>
      <w:rPr>
        <w:rFonts w:ascii="Courier New" w:hAnsi="Courier New" w:cs="Courier New" w:hint="default"/>
      </w:rPr>
    </w:lvl>
    <w:lvl w:ilvl="2" w:tplc="82187BCA" w:tentative="1">
      <w:start w:val="1"/>
      <w:numFmt w:val="bullet"/>
      <w:lvlText w:val=""/>
      <w:lvlJc w:val="left"/>
      <w:pPr>
        <w:ind w:left="2160" w:hanging="360"/>
      </w:pPr>
      <w:rPr>
        <w:rFonts w:ascii="Wingdings" w:hAnsi="Wingdings" w:hint="default"/>
      </w:rPr>
    </w:lvl>
    <w:lvl w:ilvl="3" w:tplc="79924C52" w:tentative="1">
      <w:start w:val="1"/>
      <w:numFmt w:val="bullet"/>
      <w:lvlText w:val=""/>
      <w:lvlJc w:val="left"/>
      <w:pPr>
        <w:ind w:left="2880" w:hanging="360"/>
      </w:pPr>
      <w:rPr>
        <w:rFonts w:ascii="Symbol" w:hAnsi="Symbol" w:hint="default"/>
      </w:rPr>
    </w:lvl>
    <w:lvl w:ilvl="4" w:tplc="7F1E179C" w:tentative="1">
      <w:start w:val="1"/>
      <w:numFmt w:val="bullet"/>
      <w:lvlText w:val="o"/>
      <w:lvlJc w:val="left"/>
      <w:pPr>
        <w:ind w:left="3600" w:hanging="360"/>
      </w:pPr>
      <w:rPr>
        <w:rFonts w:ascii="Courier New" w:hAnsi="Courier New" w:cs="Courier New" w:hint="default"/>
      </w:rPr>
    </w:lvl>
    <w:lvl w:ilvl="5" w:tplc="138EB528" w:tentative="1">
      <w:start w:val="1"/>
      <w:numFmt w:val="bullet"/>
      <w:lvlText w:val=""/>
      <w:lvlJc w:val="left"/>
      <w:pPr>
        <w:ind w:left="4320" w:hanging="360"/>
      </w:pPr>
      <w:rPr>
        <w:rFonts w:ascii="Wingdings" w:hAnsi="Wingdings" w:hint="default"/>
      </w:rPr>
    </w:lvl>
    <w:lvl w:ilvl="6" w:tplc="66B255DA" w:tentative="1">
      <w:start w:val="1"/>
      <w:numFmt w:val="bullet"/>
      <w:lvlText w:val=""/>
      <w:lvlJc w:val="left"/>
      <w:pPr>
        <w:ind w:left="5040" w:hanging="360"/>
      </w:pPr>
      <w:rPr>
        <w:rFonts w:ascii="Symbol" w:hAnsi="Symbol" w:hint="default"/>
      </w:rPr>
    </w:lvl>
    <w:lvl w:ilvl="7" w:tplc="DDE2B0BA" w:tentative="1">
      <w:start w:val="1"/>
      <w:numFmt w:val="bullet"/>
      <w:lvlText w:val="o"/>
      <w:lvlJc w:val="left"/>
      <w:pPr>
        <w:ind w:left="5760" w:hanging="360"/>
      </w:pPr>
      <w:rPr>
        <w:rFonts w:ascii="Courier New" w:hAnsi="Courier New" w:cs="Courier New" w:hint="default"/>
      </w:rPr>
    </w:lvl>
    <w:lvl w:ilvl="8" w:tplc="81E80D46" w:tentative="1">
      <w:start w:val="1"/>
      <w:numFmt w:val="bullet"/>
      <w:lvlText w:val=""/>
      <w:lvlJc w:val="left"/>
      <w:pPr>
        <w:ind w:left="6480" w:hanging="360"/>
      </w:pPr>
      <w:rPr>
        <w:rFonts w:ascii="Wingdings" w:hAnsi="Wingdings" w:hint="default"/>
      </w:rPr>
    </w:lvl>
  </w:abstractNum>
  <w:abstractNum w:abstractNumId="13" w15:restartNumberingAfterBreak="0">
    <w:nsid w:val="4E69476E"/>
    <w:multiLevelType w:val="hybridMultilevel"/>
    <w:tmpl w:val="F170F006"/>
    <w:lvl w:ilvl="0" w:tplc="6038C242">
      <w:start w:val="1"/>
      <w:numFmt w:val="bullet"/>
      <w:lvlText w:val=""/>
      <w:lvlJc w:val="left"/>
      <w:pPr>
        <w:ind w:left="720" w:hanging="360"/>
      </w:pPr>
      <w:rPr>
        <w:rFonts w:ascii="Wingdings" w:hAnsi="Wingdings" w:hint="default"/>
      </w:rPr>
    </w:lvl>
    <w:lvl w:ilvl="1" w:tplc="F91C32E6" w:tentative="1">
      <w:start w:val="1"/>
      <w:numFmt w:val="bullet"/>
      <w:lvlText w:val="o"/>
      <w:lvlJc w:val="left"/>
      <w:pPr>
        <w:ind w:left="1440" w:hanging="360"/>
      </w:pPr>
      <w:rPr>
        <w:rFonts w:ascii="Courier New" w:hAnsi="Courier New" w:cs="Courier New" w:hint="default"/>
      </w:rPr>
    </w:lvl>
    <w:lvl w:ilvl="2" w:tplc="F3AA8C62" w:tentative="1">
      <w:start w:val="1"/>
      <w:numFmt w:val="bullet"/>
      <w:lvlText w:val=""/>
      <w:lvlJc w:val="left"/>
      <w:pPr>
        <w:ind w:left="2160" w:hanging="360"/>
      </w:pPr>
      <w:rPr>
        <w:rFonts w:ascii="Wingdings" w:hAnsi="Wingdings" w:hint="default"/>
      </w:rPr>
    </w:lvl>
    <w:lvl w:ilvl="3" w:tplc="EC5ADE62" w:tentative="1">
      <w:start w:val="1"/>
      <w:numFmt w:val="bullet"/>
      <w:lvlText w:val=""/>
      <w:lvlJc w:val="left"/>
      <w:pPr>
        <w:ind w:left="2880" w:hanging="360"/>
      </w:pPr>
      <w:rPr>
        <w:rFonts w:ascii="Symbol" w:hAnsi="Symbol" w:hint="default"/>
      </w:rPr>
    </w:lvl>
    <w:lvl w:ilvl="4" w:tplc="F6A6095A" w:tentative="1">
      <w:start w:val="1"/>
      <w:numFmt w:val="bullet"/>
      <w:lvlText w:val="o"/>
      <w:lvlJc w:val="left"/>
      <w:pPr>
        <w:ind w:left="3600" w:hanging="360"/>
      </w:pPr>
      <w:rPr>
        <w:rFonts w:ascii="Courier New" w:hAnsi="Courier New" w:cs="Courier New" w:hint="default"/>
      </w:rPr>
    </w:lvl>
    <w:lvl w:ilvl="5" w:tplc="00703D8C" w:tentative="1">
      <w:start w:val="1"/>
      <w:numFmt w:val="bullet"/>
      <w:lvlText w:val=""/>
      <w:lvlJc w:val="left"/>
      <w:pPr>
        <w:ind w:left="4320" w:hanging="360"/>
      </w:pPr>
      <w:rPr>
        <w:rFonts w:ascii="Wingdings" w:hAnsi="Wingdings" w:hint="default"/>
      </w:rPr>
    </w:lvl>
    <w:lvl w:ilvl="6" w:tplc="6D281194" w:tentative="1">
      <w:start w:val="1"/>
      <w:numFmt w:val="bullet"/>
      <w:lvlText w:val=""/>
      <w:lvlJc w:val="left"/>
      <w:pPr>
        <w:ind w:left="5040" w:hanging="360"/>
      </w:pPr>
      <w:rPr>
        <w:rFonts w:ascii="Symbol" w:hAnsi="Symbol" w:hint="default"/>
      </w:rPr>
    </w:lvl>
    <w:lvl w:ilvl="7" w:tplc="9A1464B0" w:tentative="1">
      <w:start w:val="1"/>
      <w:numFmt w:val="bullet"/>
      <w:lvlText w:val="o"/>
      <w:lvlJc w:val="left"/>
      <w:pPr>
        <w:ind w:left="5760" w:hanging="360"/>
      </w:pPr>
      <w:rPr>
        <w:rFonts w:ascii="Courier New" w:hAnsi="Courier New" w:cs="Courier New" w:hint="default"/>
      </w:rPr>
    </w:lvl>
    <w:lvl w:ilvl="8" w:tplc="2640EB98" w:tentative="1">
      <w:start w:val="1"/>
      <w:numFmt w:val="bullet"/>
      <w:lvlText w:val=""/>
      <w:lvlJc w:val="left"/>
      <w:pPr>
        <w:ind w:left="6480" w:hanging="360"/>
      </w:pPr>
      <w:rPr>
        <w:rFonts w:ascii="Wingdings" w:hAnsi="Wingdings" w:hint="default"/>
      </w:rPr>
    </w:lvl>
  </w:abstractNum>
  <w:abstractNum w:abstractNumId="14" w15:restartNumberingAfterBreak="0">
    <w:nsid w:val="505D5773"/>
    <w:multiLevelType w:val="hybridMultilevel"/>
    <w:tmpl w:val="59BACF5A"/>
    <w:lvl w:ilvl="0" w:tplc="856293B6">
      <w:start w:val="1"/>
      <w:numFmt w:val="bullet"/>
      <w:lvlText w:val=""/>
      <w:lvlJc w:val="left"/>
      <w:pPr>
        <w:ind w:left="720" w:hanging="360"/>
      </w:pPr>
      <w:rPr>
        <w:rFonts w:ascii="Wingdings" w:hAnsi="Wingdings" w:hint="default"/>
      </w:rPr>
    </w:lvl>
    <w:lvl w:ilvl="1" w:tplc="4CE8DA5A" w:tentative="1">
      <w:start w:val="1"/>
      <w:numFmt w:val="bullet"/>
      <w:lvlText w:val="o"/>
      <w:lvlJc w:val="left"/>
      <w:pPr>
        <w:ind w:left="1440" w:hanging="360"/>
      </w:pPr>
      <w:rPr>
        <w:rFonts w:ascii="Courier New" w:hAnsi="Courier New" w:cs="Courier New" w:hint="default"/>
      </w:rPr>
    </w:lvl>
    <w:lvl w:ilvl="2" w:tplc="5D2CED0E" w:tentative="1">
      <w:start w:val="1"/>
      <w:numFmt w:val="bullet"/>
      <w:lvlText w:val=""/>
      <w:lvlJc w:val="left"/>
      <w:pPr>
        <w:ind w:left="2160" w:hanging="360"/>
      </w:pPr>
      <w:rPr>
        <w:rFonts w:ascii="Wingdings" w:hAnsi="Wingdings" w:hint="default"/>
      </w:rPr>
    </w:lvl>
    <w:lvl w:ilvl="3" w:tplc="B83A08CE" w:tentative="1">
      <w:start w:val="1"/>
      <w:numFmt w:val="bullet"/>
      <w:lvlText w:val=""/>
      <w:lvlJc w:val="left"/>
      <w:pPr>
        <w:ind w:left="2880" w:hanging="360"/>
      </w:pPr>
      <w:rPr>
        <w:rFonts w:ascii="Symbol" w:hAnsi="Symbol" w:hint="default"/>
      </w:rPr>
    </w:lvl>
    <w:lvl w:ilvl="4" w:tplc="373E9248" w:tentative="1">
      <w:start w:val="1"/>
      <w:numFmt w:val="bullet"/>
      <w:lvlText w:val="o"/>
      <w:lvlJc w:val="left"/>
      <w:pPr>
        <w:ind w:left="3600" w:hanging="360"/>
      </w:pPr>
      <w:rPr>
        <w:rFonts w:ascii="Courier New" w:hAnsi="Courier New" w:cs="Courier New" w:hint="default"/>
      </w:rPr>
    </w:lvl>
    <w:lvl w:ilvl="5" w:tplc="6092202A" w:tentative="1">
      <w:start w:val="1"/>
      <w:numFmt w:val="bullet"/>
      <w:lvlText w:val=""/>
      <w:lvlJc w:val="left"/>
      <w:pPr>
        <w:ind w:left="4320" w:hanging="360"/>
      </w:pPr>
      <w:rPr>
        <w:rFonts w:ascii="Wingdings" w:hAnsi="Wingdings" w:hint="default"/>
      </w:rPr>
    </w:lvl>
    <w:lvl w:ilvl="6" w:tplc="5C548BD8" w:tentative="1">
      <w:start w:val="1"/>
      <w:numFmt w:val="bullet"/>
      <w:lvlText w:val=""/>
      <w:lvlJc w:val="left"/>
      <w:pPr>
        <w:ind w:left="5040" w:hanging="360"/>
      </w:pPr>
      <w:rPr>
        <w:rFonts w:ascii="Symbol" w:hAnsi="Symbol" w:hint="default"/>
      </w:rPr>
    </w:lvl>
    <w:lvl w:ilvl="7" w:tplc="3DFE8C8E" w:tentative="1">
      <w:start w:val="1"/>
      <w:numFmt w:val="bullet"/>
      <w:lvlText w:val="o"/>
      <w:lvlJc w:val="left"/>
      <w:pPr>
        <w:ind w:left="5760" w:hanging="360"/>
      </w:pPr>
      <w:rPr>
        <w:rFonts w:ascii="Courier New" w:hAnsi="Courier New" w:cs="Courier New" w:hint="default"/>
      </w:rPr>
    </w:lvl>
    <w:lvl w:ilvl="8" w:tplc="B3F68CBC" w:tentative="1">
      <w:start w:val="1"/>
      <w:numFmt w:val="bullet"/>
      <w:lvlText w:val=""/>
      <w:lvlJc w:val="left"/>
      <w:pPr>
        <w:ind w:left="6480" w:hanging="360"/>
      </w:pPr>
      <w:rPr>
        <w:rFonts w:ascii="Wingdings" w:hAnsi="Wingdings" w:hint="default"/>
      </w:rPr>
    </w:lvl>
  </w:abstractNum>
  <w:abstractNum w:abstractNumId="15" w15:restartNumberingAfterBreak="0">
    <w:nsid w:val="51EE609E"/>
    <w:multiLevelType w:val="hybridMultilevel"/>
    <w:tmpl w:val="B99AD242"/>
    <w:lvl w:ilvl="0" w:tplc="72CA43F6">
      <w:start w:val="1"/>
      <w:numFmt w:val="bullet"/>
      <w:lvlText w:val=""/>
      <w:lvlJc w:val="left"/>
      <w:pPr>
        <w:ind w:left="720" w:hanging="360"/>
      </w:pPr>
      <w:rPr>
        <w:rFonts w:ascii="Wingdings" w:hAnsi="Wingdings" w:hint="default"/>
      </w:rPr>
    </w:lvl>
    <w:lvl w:ilvl="1" w:tplc="BB24DD8A" w:tentative="1">
      <w:start w:val="1"/>
      <w:numFmt w:val="bullet"/>
      <w:lvlText w:val="o"/>
      <w:lvlJc w:val="left"/>
      <w:pPr>
        <w:ind w:left="1440" w:hanging="360"/>
      </w:pPr>
      <w:rPr>
        <w:rFonts w:ascii="Courier New" w:hAnsi="Courier New" w:cs="Courier New" w:hint="default"/>
      </w:rPr>
    </w:lvl>
    <w:lvl w:ilvl="2" w:tplc="9F260572" w:tentative="1">
      <w:start w:val="1"/>
      <w:numFmt w:val="bullet"/>
      <w:lvlText w:val=""/>
      <w:lvlJc w:val="left"/>
      <w:pPr>
        <w:ind w:left="2160" w:hanging="360"/>
      </w:pPr>
      <w:rPr>
        <w:rFonts w:ascii="Wingdings" w:hAnsi="Wingdings" w:hint="default"/>
      </w:rPr>
    </w:lvl>
    <w:lvl w:ilvl="3" w:tplc="66765D92" w:tentative="1">
      <w:start w:val="1"/>
      <w:numFmt w:val="bullet"/>
      <w:lvlText w:val=""/>
      <w:lvlJc w:val="left"/>
      <w:pPr>
        <w:ind w:left="2880" w:hanging="360"/>
      </w:pPr>
      <w:rPr>
        <w:rFonts w:ascii="Symbol" w:hAnsi="Symbol" w:hint="default"/>
      </w:rPr>
    </w:lvl>
    <w:lvl w:ilvl="4" w:tplc="436ABD58" w:tentative="1">
      <w:start w:val="1"/>
      <w:numFmt w:val="bullet"/>
      <w:lvlText w:val="o"/>
      <w:lvlJc w:val="left"/>
      <w:pPr>
        <w:ind w:left="3600" w:hanging="360"/>
      </w:pPr>
      <w:rPr>
        <w:rFonts w:ascii="Courier New" w:hAnsi="Courier New" w:cs="Courier New" w:hint="default"/>
      </w:rPr>
    </w:lvl>
    <w:lvl w:ilvl="5" w:tplc="8D02F578" w:tentative="1">
      <w:start w:val="1"/>
      <w:numFmt w:val="bullet"/>
      <w:lvlText w:val=""/>
      <w:lvlJc w:val="left"/>
      <w:pPr>
        <w:ind w:left="4320" w:hanging="360"/>
      </w:pPr>
      <w:rPr>
        <w:rFonts w:ascii="Wingdings" w:hAnsi="Wingdings" w:hint="default"/>
      </w:rPr>
    </w:lvl>
    <w:lvl w:ilvl="6" w:tplc="8112056A" w:tentative="1">
      <w:start w:val="1"/>
      <w:numFmt w:val="bullet"/>
      <w:lvlText w:val=""/>
      <w:lvlJc w:val="left"/>
      <w:pPr>
        <w:ind w:left="5040" w:hanging="360"/>
      </w:pPr>
      <w:rPr>
        <w:rFonts w:ascii="Symbol" w:hAnsi="Symbol" w:hint="default"/>
      </w:rPr>
    </w:lvl>
    <w:lvl w:ilvl="7" w:tplc="0F78C816" w:tentative="1">
      <w:start w:val="1"/>
      <w:numFmt w:val="bullet"/>
      <w:lvlText w:val="o"/>
      <w:lvlJc w:val="left"/>
      <w:pPr>
        <w:ind w:left="5760" w:hanging="360"/>
      </w:pPr>
      <w:rPr>
        <w:rFonts w:ascii="Courier New" w:hAnsi="Courier New" w:cs="Courier New" w:hint="default"/>
      </w:rPr>
    </w:lvl>
    <w:lvl w:ilvl="8" w:tplc="8B6424E4" w:tentative="1">
      <w:start w:val="1"/>
      <w:numFmt w:val="bullet"/>
      <w:lvlText w:val=""/>
      <w:lvlJc w:val="left"/>
      <w:pPr>
        <w:ind w:left="6480" w:hanging="360"/>
      </w:pPr>
      <w:rPr>
        <w:rFonts w:ascii="Wingdings" w:hAnsi="Wingdings" w:hint="default"/>
      </w:rPr>
    </w:lvl>
  </w:abstractNum>
  <w:abstractNum w:abstractNumId="16" w15:restartNumberingAfterBreak="0">
    <w:nsid w:val="5748393D"/>
    <w:multiLevelType w:val="hybridMultilevel"/>
    <w:tmpl w:val="4BB01FB2"/>
    <w:lvl w:ilvl="0" w:tplc="C2E0BBB4">
      <w:start w:val="1"/>
      <w:numFmt w:val="bullet"/>
      <w:lvlText w:val=""/>
      <w:lvlJc w:val="left"/>
      <w:pPr>
        <w:ind w:left="720" w:hanging="360"/>
      </w:pPr>
      <w:rPr>
        <w:rFonts w:ascii="Wingdings" w:hAnsi="Wingdings" w:hint="default"/>
      </w:rPr>
    </w:lvl>
    <w:lvl w:ilvl="1" w:tplc="A028A14A" w:tentative="1">
      <w:start w:val="1"/>
      <w:numFmt w:val="bullet"/>
      <w:lvlText w:val="o"/>
      <w:lvlJc w:val="left"/>
      <w:pPr>
        <w:ind w:left="1440" w:hanging="360"/>
      </w:pPr>
      <w:rPr>
        <w:rFonts w:ascii="Courier New" w:hAnsi="Courier New" w:cs="Courier New" w:hint="default"/>
      </w:rPr>
    </w:lvl>
    <w:lvl w:ilvl="2" w:tplc="FD507B74" w:tentative="1">
      <w:start w:val="1"/>
      <w:numFmt w:val="bullet"/>
      <w:lvlText w:val=""/>
      <w:lvlJc w:val="left"/>
      <w:pPr>
        <w:ind w:left="2160" w:hanging="360"/>
      </w:pPr>
      <w:rPr>
        <w:rFonts w:ascii="Wingdings" w:hAnsi="Wingdings" w:hint="default"/>
      </w:rPr>
    </w:lvl>
    <w:lvl w:ilvl="3" w:tplc="71D2F05A" w:tentative="1">
      <w:start w:val="1"/>
      <w:numFmt w:val="bullet"/>
      <w:lvlText w:val=""/>
      <w:lvlJc w:val="left"/>
      <w:pPr>
        <w:ind w:left="2880" w:hanging="360"/>
      </w:pPr>
      <w:rPr>
        <w:rFonts w:ascii="Symbol" w:hAnsi="Symbol" w:hint="default"/>
      </w:rPr>
    </w:lvl>
    <w:lvl w:ilvl="4" w:tplc="4274E3D8" w:tentative="1">
      <w:start w:val="1"/>
      <w:numFmt w:val="bullet"/>
      <w:lvlText w:val="o"/>
      <w:lvlJc w:val="left"/>
      <w:pPr>
        <w:ind w:left="3600" w:hanging="360"/>
      </w:pPr>
      <w:rPr>
        <w:rFonts w:ascii="Courier New" w:hAnsi="Courier New" w:cs="Courier New" w:hint="default"/>
      </w:rPr>
    </w:lvl>
    <w:lvl w:ilvl="5" w:tplc="53BE0D38" w:tentative="1">
      <w:start w:val="1"/>
      <w:numFmt w:val="bullet"/>
      <w:lvlText w:val=""/>
      <w:lvlJc w:val="left"/>
      <w:pPr>
        <w:ind w:left="4320" w:hanging="360"/>
      </w:pPr>
      <w:rPr>
        <w:rFonts w:ascii="Wingdings" w:hAnsi="Wingdings" w:hint="default"/>
      </w:rPr>
    </w:lvl>
    <w:lvl w:ilvl="6" w:tplc="A0729E46" w:tentative="1">
      <w:start w:val="1"/>
      <w:numFmt w:val="bullet"/>
      <w:lvlText w:val=""/>
      <w:lvlJc w:val="left"/>
      <w:pPr>
        <w:ind w:left="5040" w:hanging="360"/>
      </w:pPr>
      <w:rPr>
        <w:rFonts w:ascii="Symbol" w:hAnsi="Symbol" w:hint="default"/>
      </w:rPr>
    </w:lvl>
    <w:lvl w:ilvl="7" w:tplc="7486BD5C" w:tentative="1">
      <w:start w:val="1"/>
      <w:numFmt w:val="bullet"/>
      <w:lvlText w:val="o"/>
      <w:lvlJc w:val="left"/>
      <w:pPr>
        <w:ind w:left="5760" w:hanging="360"/>
      </w:pPr>
      <w:rPr>
        <w:rFonts w:ascii="Courier New" w:hAnsi="Courier New" w:cs="Courier New" w:hint="default"/>
      </w:rPr>
    </w:lvl>
    <w:lvl w:ilvl="8" w:tplc="F946ADA8" w:tentative="1">
      <w:start w:val="1"/>
      <w:numFmt w:val="bullet"/>
      <w:lvlText w:val=""/>
      <w:lvlJc w:val="left"/>
      <w:pPr>
        <w:ind w:left="6480" w:hanging="360"/>
      </w:pPr>
      <w:rPr>
        <w:rFonts w:ascii="Wingdings" w:hAnsi="Wingdings" w:hint="default"/>
      </w:rPr>
    </w:lvl>
  </w:abstractNum>
  <w:abstractNum w:abstractNumId="17" w15:restartNumberingAfterBreak="0">
    <w:nsid w:val="5F312B80"/>
    <w:multiLevelType w:val="hybridMultilevel"/>
    <w:tmpl w:val="13143456"/>
    <w:lvl w:ilvl="0" w:tplc="8B06D038">
      <w:start w:val="1"/>
      <w:numFmt w:val="bullet"/>
      <w:lvlText w:val=""/>
      <w:lvlJc w:val="left"/>
      <w:pPr>
        <w:ind w:left="720" w:hanging="360"/>
      </w:pPr>
      <w:rPr>
        <w:rFonts w:ascii="Wingdings" w:hAnsi="Wingdings" w:hint="default"/>
      </w:rPr>
    </w:lvl>
    <w:lvl w:ilvl="1" w:tplc="90E29166" w:tentative="1">
      <w:start w:val="1"/>
      <w:numFmt w:val="bullet"/>
      <w:lvlText w:val="o"/>
      <w:lvlJc w:val="left"/>
      <w:pPr>
        <w:ind w:left="1440" w:hanging="360"/>
      </w:pPr>
      <w:rPr>
        <w:rFonts w:ascii="Courier New" w:hAnsi="Courier New" w:cs="Courier New" w:hint="default"/>
      </w:rPr>
    </w:lvl>
    <w:lvl w:ilvl="2" w:tplc="8032916C" w:tentative="1">
      <w:start w:val="1"/>
      <w:numFmt w:val="bullet"/>
      <w:lvlText w:val=""/>
      <w:lvlJc w:val="left"/>
      <w:pPr>
        <w:ind w:left="2160" w:hanging="360"/>
      </w:pPr>
      <w:rPr>
        <w:rFonts w:ascii="Wingdings" w:hAnsi="Wingdings" w:hint="default"/>
      </w:rPr>
    </w:lvl>
    <w:lvl w:ilvl="3" w:tplc="844CF992" w:tentative="1">
      <w:start w:val="1"/>
      <w:numFmt w:val="bullet"/>
      <w:lvlText w:val=""/>
      <w:lvlJc w:val="left"/>
      <w:pPr>
        <w:ind w:left="2880" w:hanging="360"/>
      </w:pPr>
      <w:rPr>
        <w:rFonts w:ascii="Symbol" w:hAnsi="Symbol" w:hint="default"/>
      </w:rPr>
    </w:lvl>
    <w:lvl w:ilvl="4" w:tplc="F32681B2" w:tentative="1">
      <w:start w:val="1"/>
      <w:numFmt w:val="bullet"/>
      <w:lvlText w:val="o"/>
      <w:lvlJc w:val="left"/>
      <w:pPr>
        <w:ind w:left="3600" w:hanging="360"/>
      </w:pPr>
      <w:rPr>
        <w:rFonts w:ascii="Courier New" w:hAnsi="Courier New" w:cs="Courier New" w:hint="default"/>
      </w:rPr>
    </w:lvl>
    <w:lvl w:ilvl="5" w:tplc="3306FB58" w:tentative="1">
      <w:start w:val="1"/>
      <w:numFmt w:val="bullet"/>
      <w:lvlText w:val=""/>
      <w:lvlJc w:val="left"/>
      <w:pPr>
        <w:ind w:left="4320" w:hanging="360"/>
      </w:pPr>
      <w:rPr>
        <w:rFonts w:ascii="Wingdings" w:hAnsi="Wingdings" w:hint="default"/>
      </w:rPr>
    </w:lvl>
    <w:lvl w:ilvl="6" w:tplc="E38AAC0A" w:tentative="1">
      <w:start w:val="1"/>
      <w:numFmt w:val="bullet"/>
      <w:lvlText w:val=""/>
      <w:lvlJc w:val="left"/>
      <w:pPr>
        <w:ind w:left="5040" w:hanging="360"/>
      </w:pPr>
      <w:rPr>
        <w:rFonts w:ascii="Symbol" w:hAnsi="Symbol" w:hint="default"/>
      </w:rPr>
    </w:lvl>
    <w:lvl w:ilvl="7" w:tplc="B030A800" w:tentative="1">
      <w:start w:val="1"/>
      <w:numFmt w:val="bullet"/>
      <w:lvlText w:val="o"/>
      <w:lvlJc w:val="left"/>
      <w:pPr>
        <w:ind w:left="5760" w:hanging="360"/>
      </w:pPr>
      <w:rPr>
        <w:rFonts w:ascii="Courier New" w:hAnsi="Courier New" w:cs="Courier New" w:hint="default"/>
      </w:rPr>
    </w:lvl>
    <w:lvl w:ilvl="8" w:tplc="B846E8A2" w:tentative="1">
      <w:start w:val="1"/>
      <w:numFmt w:val="bullet"/>
      <w:lvlText w:val=""/>
      <w:lvlJc w:val="left"/>
      <w:pPr>
        <w:ind w:left="6480" w:hanging="360"/>
      </w:pPr>
      <w:rPr>
        <w:rFonts w:ascii="Wingdings" w:hAnsi="Wingdings" w:hint="default"/>
      </w:rPr>
    </w:lvl>
  </w:abstractNum>
  <w:abstractNum w:abstractNumId="18" w15:restartNumberingAfterBreak="0">
    <w:nsid w:val="6C070F92"/>
    <w:multiLevelType w:val="hybridMultilevel"/>
    <w:tmpl w:val="09205FFA"/>
    <w:lvl w:ilvl="0" w:tplc="583676F6">
      <w:start w:val="1"/>
      <w:numFmt w:val="bullet"/>
      <w:lvlText w:val=""/>
      <w:lvlJc w:val="left"/>
      <w:pPr>
        <w:ind w:left="720" w:hanging="360"/>
      </w:pPr>
      <w:rPr>
        <w:rFonts w:ascii="Wingdings" w:hAnsi="Wingdings" w:hint="default"/>
      </w:rPr>
    </w:lvl>
    <w:lvl w:ilvl="1" w:tplc="4584240C" w:tentative="1">
      <w:start w:val="1"/>
      <w:numFmt w:val="bullet"/>
      <w:lvlText w:val="o"/>
      <w:lvlJc w:val="left"/>
      <w:pPr>
        <w:ind w:left="1440" w:hanging="360"/>
      </w:pPr>
      <w:rPr>
        <w:rFonts w:ascii="Courier New" w:hAnsi="Courier New" w:cs="Courier New" w:hint="default"/>
      </w:rPr>
    </w:lvl>
    <w:lvl w:ilvl="2" w:tplc="63C88F2A" w:tentative="1">
      <w:start w:val="1"/>
      <w:numFmt w:val="bullet"/>
      <w:lvlText w:val=""/>
      <w:lvlJc w:val="left"/>
      <w:pPr>
        <w:ind w:left="2160" w:hanging="360"/>
      </w:pPr>
      <w:rPr>
        <w:rFonts w:ascii="Wingdings" w:hAnsi="Wingdings" w:hint="default"/>
      </w:rPr>
    </w:lvl>
    <w:lvl w:ilvl="3" w:tplc="BC8CBEF0" w:tentative="1">
      <w:start w:val="1"/>
      <w:numFmt w:val="bullet"/>
      <w:lvlText w:val=""/>
      <w:lvlJc w:val="left"/>
      <w:pPr>
        <w:ind w:left="2880" w:hanging="360"/>
      </w:pPr>
      <w:rPr>
        <w:rFonts w:ascii="Symbol" w:hAnsi="Symbol" w:hint="default"/>
      </w:rPr>
    </w:lvl>
    <w:lvl w:ilvl="4" w:tplc="AAB80932" w:tentative="1">
      <w:start w:val="1"/>
      <w:numFmt w:val="bullet"/>
      <w:lvlText w:val="o"/>
      <w:lvlJc w:val="left"/>
      <w:pPr>
        <w:ind w:left="3600" w:hanging="360"/>
      </w:pPr>
      <w:rPr>
        <w:rFonts w:ascii="Courier New" w:hAnsi="Courier New" w:cs="Courier New" w:hint="default"/>
      </w:rPr>
    </w:lvl>
    <w:lvl w:ilvl="5" w:tplc="3B0A4ED8" w:tentative="1">
      <w:start w:val="1"/>
      <w:numFmt w:val="bullet"/>
      <w:lvlText w:val=""/>
      <w:lvlJc w:val="left"/>
      <w:pPr>
        <w:ind w:left="4320" w:hanging="360"/>
      </w:pPr>
      <w:rPr>
        <w:rFonts w:ascii="Wingdings" w:hAnsi="Wingdings" w:hint="default"/>
      </w:rPr>
    </w:lvl>
    <w:lvl w:ilvl="6" w:tplc="1B5C006E" w:tentative="1">
      <w:start w:val="1"/>
      <w:numFmt w:val="bullet"/>
      <w:lvlText w:val=""/>
      <w:lvlJc w:val="left"/>
      <w:pPr>
        <w:ind w:left="5040" w:hanging="360"/>
      </w:pPr>
      <w:rPr>
        <w:rFonts w:ascii="Symbol" w:hAnsi="Symbol" w:hint="default"/>
      </w:rPr>
    </w:lvl>
    <w:lvl w:ilvl="7" w:tplc="DA4ACF84" w:tentative="1">
      <w:start w:val="1"/>
      <w:numFmt w:val="bullet"/>
      <w:lvlText w:val="o"/>
      <w:lvlJc w:val="left"/>
      <w:pPr>
        <w:ind w:left="5760" w:hanging="360"/>
      </w:pPr>
      <w:rPr>
        <w:rFonts w:ascii="Courier New" w:hAnsi="Courier New" w:cs="Courier New" w:hint="default"/>
      </w:rPr>
    </w:lvl>
    <w:lvl w:ilvl="8" w:tplc="92F89C98" w:tentative="1">
      <w:start w:val="1"/>
      <w:numFmt w:val="bullet"/>
      <w:lvlText w:val=""/>
      <w:lvlJc w:val="left"/>
      <w:pPr>
        <w:ind w:left="6480" w:hanging="360"/>
      </w:pPr>
      <w:rPr>
        <w:rFonts w:ascii="Wingdings" w:hAnsi="Wingdings" w:hint="default"/>
      </w:rPr>
    </w:lvl>
  </w:abstractNum>
  <w:abstractNum w:abstractNumId="19" w15:restartNumberingAfterBreak="0">
    <w:nsid w:val="6E7E2182"/>
    <w:multiLevelType w:val="hybridMultilevel"/>
    <w:tmpl w:val="69148F62"/>
    <w:lvl w:ilvl="0" w:tplc="FA4E168C">
      <w:start w:val="1"/>
      <w:numFmt w:val="decimal"/>
      <w:lvlText w:val="(%1)"/>
      <w:lvlJc w:val="left"/>
      <w:pPr>
        <w:ind w:left="420" w:hanging="360"/>
      </w:pPr>
      <w:rPr>
        <w:rFonts w:hint="default"/>
      </w:rPr>
    </w:lvl>
    <w:lvl w:ilvl="1" w:tplc="57105D04" w:tentative="1">
      <w:start w:val="1"/>
      <w:numFmt w:val="lowerLetter"/>
      <w:lvlText w:val="%2."/>
      <w:lvlJc w:val="left"/>
      <w:pPr>
        <w:ind w:left="1140" w:hanging="360"/>
      </w:pPr>
    </w:lvl>
    <w:lvl w:ilvl="2" w:tplc="F64680CC" w:tentative="1">
      <w:start w:val="1"/>
      <w:numFmt w:val="lowerRoman"/>
      <w:lvlText w:val="%3."/>
      <w:lvlJc w:val="right"/>
      <w:pPr>
        <w:ind w:left="1860" w:hanging="180"/>
      </w:pPr>
    </w:lvl>
    <w:lvl w:ilvl="3" w:tplc="871E08AE" w:tentative="1">
      <w:start w:val="1"/>
      <w:numFmt w:val="decimal"/>
      <w:lvlText w:val="%4."/>
      <w:lvlJc w:val="left"/>
      <w:pPr>
        <w:ind w:left="2580" w:hanging="360"/>
      </w:pPr>
    </w:lvl>
    <w:lvl w:ilvl="4" w:tplc="6BE46530" w:tentative="1">
      <w:start w:val="1"/>
      <w:numFmt w:val="lowerLetter"/>
      <w:lvlText w:val="%5."/>
      <w:lvlJc w:val="left"/>
      <w:pPr>
        <w:ind w:left="3300" w:hanging="360"/>
      </w:pPr>
    </w:lvl>
    <w:lvl w:ilvl="5" w:tplc="3FCE117A" w:tentative="1">
      <w:start w:val="1"/>
      <w:numFmt w:val="lowerRoman"/>
      <w:lvlText w:val="%6."/>
      <w:lvlJc w:val="right"/>
      <w:pPr>
        <w:ind w:left="4020" w:hanging="180"/>
      </w:pPr>
    </w:lvl>
    <w:lvl w:ilvl="6" w:tplc="B9ACAF48" w:tentative="1">
      <w:start w:val="1"/>
      <w:numFmt w:val="decimal"/>
      <w:lvlText w:val="%7."/>
      <w:lvlJc w:val="left"/>
      <w:pPr>
        <w:ind w:left="4740" w:hanging="360"/>
      </w:pPr>
    </w:lvl>
    <w:lvl w:ilvl="7" w:tplc="F880D67C" w:tentative="1">
      <w:start w:val="1"/>
      <w:numFmt w:val="lowerLetter"/>
      <w:lvlText w:val="%8."/>
      <w:lvlJc w:val="left"/>
      <w:pPr>
        <w:ind w:left="5460" w:hanging="360"/>
      </w:pPr>
    </w:lvl>
    <w:lvl w:ilvl="8" w:tplc="CF8843A4" w:tentative="1">
      <w:start w:val="1"/>
      <w:numFmt w:val="lowerRoman"/>
      <w:lvlText w:val="%9."/>
      <w:lvlJc w:val="right"/>
      <w:pPr>
        <w:ind w:left="6180" w:hanging="180"/>
      </w:pPr>
    </w:lvl>
  </w:abstractNum>
  <w:abstractNum w:abstractNumId="20" w15:restartNumberingAfterBreak="0">
    <w:nsid w:val="7EDB7C64"/>
    <w:multiLevelType w:val="hybridMultilevel"/>
    <w:tmpl w:val="AB404C78"/>
    <w:lvl w:ilvl="0" w:tplc="57AA6820">
      <w:start w:val="1"/>
      <w:numFmt w:val="bullet"/>
      <w:lvlText w:val=""/>
      <w:lvlJc w:val="left"/>
      <w:pPr>
        <w:ind w:left="720" w:hanging="360"/>
      </w:pPr>
      <w:rPr>
        <w:rFonts w:ascii="Wingdings" w:hAnsi="Wingdings" w:hint="default"/>
      </w:rPr>
    </w:lvl>
    <w:lvl w:ilvl="1" w:tplc="25EC4E82" w:tentative="1">
      <w:start w:val="1"/>
      <w:numFmt w:val="bullet"/>
      <w:lvlText w:val="o"/>
      <w:lvlJc w:val="left"/>
      <w:pPr>
        <w:ind w:left="1440" w:hanging="360"/>
      </w:pPr>
      <w:rPr>
        <w:rFonts w:ascii="Courier New" w:hAnsi="Courier New" w:cs="Courier New" w:hint="default"/>
      </w:rPr>
    </w:lvl>
    <w:lvl w:ilvl="2" w:tplc="5C76B59A" w:tentative="1">
      <w:start w:val="1"/>
      <w:numFmt w:val="bullet"/>
      <w:lvlText w:val=""/>
      <w:lvlJc w:val="left"/>
      <w:pPr>
        <w:ind w:left="2160" w:hanging="360"/>
      </w:pPr>
      <w:rPr>
        <w:rFonts w:ascii="Wingdings" w:hAnsi="Wingdings" w:hint="default"/>
      </w:rPr>
    </w:lvl>
    <w:lvl w:ilvl="3" w:tplc="8230E594" w:tentative="1">
      <w:start w:val="1"/>
      <w:numFmt w:val="bullet"/>
      <w:lvlText w:val=""/>
      <w:lvlJc w:val="left"/>
      <w:pPr>
        <w:ind w:left="2880" w:hanging="360"/>
      </w:pPr>
      <w:rPr>
        <w:rFonts w:ascii="Symbol" w:hAnsi="Symbol" w:hint="default"/>
      </w:rPr>
    </w:lvl>
    <w:lvl w:ilvl="4" w:tplc="1D501092" w:tentative="1">
      <w:start w:val="1"/>
      <w:numFmt w:val="bullet"/>
      <w:lvlText w:val="o"/>
      <w:lvlJc w:val="left"/>
      <w:pPr>
        <w:ind w:left="3600" w:hanging="360"/>
      </w:pPr>
      <w:rPr>
        <w:rFonts w:ascii="Courier New" w:hAnsi="Courier New" w:cs="Courier New" w:hint="default"/>
      </w:rPr>
    </w:lvl>
    <w:lvl w:ilvl="5" w:tplc="ED56BDF6" w:tentative="1">
      <w:start w:val="1"/>
      <w:numFmt w:val="bullet"/>
      <w:lvlText w:val=""/>
      <w:lvlJc w:val="left"/>
      <w:pPr>
        <w:ind w:left="4320" w:hanging="360"/>
      </w:pPr>
      <w:rPr>
        <w:rFonts w:ascii="Wingdings" w:hAnsi="Wingdings" w:hint="default"/>
      </w:rPr>
    </w:lvl>
    <w:lvl w:ilvl="6" w:tplc="268C35C6" w:tentative="1">
      <w:start w:val="1"/>
      <w:numFmt w:val="bullet"/>
      <w:lvlText w:val=""/>
      <w:lvlJc w:val="left"/>
      <w:pPr>
        <w:ind w:left="5040" w:hanging="360"/>
      </w:pPr>
      <w:rPr>
        <w:rFonts w:ascii="Symbol" w:hAnsi="Symbol" w:hint="default"/>
      </w:rPr>
    </w:lvl>
    <w:lvl w:ilvl="7" w:tplc="74C2BE5E" w:tentative="1">
      <w:start w:val="1"/>
      <w:numFmt w:val="bullet"/>
      <w:lvlText w:val="o"/>
      <w:lvlJc w:val="left"/>
      <w:pPr>
        <w:ind w:left="5760" w:hanging="360"/>
      </w:pPr>
      <w:rPr>
        <w:rFonts w:ascii="Courier New" w:hAnsi="Courier New" w:cs="Courier New" w:hint="default"/>
      </w:rPr>
    </w:lvl>
    <w:lvl w:ilvl="8" w:tplc="A964D74C"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3"/>
  </w:num>
  <w:num w:numId="4">
    <w:abstractNumId w:val="0"/>
  </w:num>
  <w:num w:numId="5">
    <w:abstractNumId w:val="5"/>
  </w:num>
  <w:num w:numId="6">
    <w:abstractNumId w:val="2"/>
  </w:num>
  <w:num w:numId="7">
    <w:abstractNumId w:val="18"/>
  </w:num>
  <w:num w:numId="8">
    <w:abstractNumId w:val="15"/>
  </w:num>
  <w:num w:numId="9">
    <w:abstractNumId w:val="16"/>
  </w:num>
  <w:num w:numId="10">
    <w:abstractNumId w:val="14"/>
  </w:num>
  <w:num w:numId="11">
    <w:abstractNumId w:val="12"/>
  </w:num>
  <w:num w:numId="12">
    <w:abstractNumId w:val="8"/>
  </w:num>
  <w:num w:numId="13">
    <w:abstractNumId w:val="6"/>
  </w:num>
  <w:num w:numId="14">
    <w:abstractNumId w:val="17"/>
  </w:num>
  <w:num w:numId="15">
    <w:abstractNumId w:val="4"/>
  </w:num>
  <w:num w:numId="16">
    <w:abstractNumId w:val="9"/>
  </w:num>
  <w:num w:numId="17">
    <w:abstractNumId w:val="7"/>
  </w:num>
  <w:num w:numId="18">
    <w:abstractNumId w:val="1"/>
  </w:num>
  <w:num w:numId="19">
    <w:abstractNumId w:val="10"/>
  </w:num>
  <w:num w:numId="20">
    <w:abstractNumId w:val="19"/>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TI1MzU1tDA3sjBV0lEKTi0uzszPAykwNKoFAKOs6nAtAAAA"/>
  </w:docVars>
  <w:rsids>
    <w:rsidRoot w:val="003F1741"/>
    <w:rsid w:val="00005A25"/>
    <w:rsid w:val="00005C70"/>
    <w:rsid w:val="00012A8A"/>
    <w:rsid w:val="0001639E"/>
    <w:rsid w:val="000566C0"/>
    <w:rsid w:val="0006053F"/>
    <w:rsid w:val="00084AEE"/>
    <w:rsid w:val="00095166"/>
    <w:rsid w:val="000C6866"/>
    <w:rsid w:val="000D4C21"/>
    <w:rsid w:val="000E073F"/>
    <w:rsid w:val="000F7F3F"/>
    <w:rsid w:val="001011A1"/>
    <w:rsid w:val="00101E4A"/>
    <w:rsid w:val="001076BC"/>
    <w:rsid w:val="00122C66"/>
    <w:rsid w:val="001406F6"/>
    <w:rsid w:val="00150B49"/>
    <w:rsid w:val="00153A02"/>
    <w:rsid w:val="0017076D"/>
    <w:rsid w:val="00190403"/>
    <w:rsid w:val="00194FF0"/>
    <w:rsid w:val="001B5371"/>
    <w:rsid w:val="001D313E"/>
    <w:rsid w:val="001F1E3B"/>
    <w:rsid w:val="001F3374"/>
    <w:rsid w:val="001F6CD3"/>
    <w:rsid w:val="0020226F"/>
    <w:rsid w:val="00221525"/>
    <w:rsid w:val="002256CA"/>
    <w:rsid w:val="002306C7"/>
    <w:rsid w:val="00242F3F"/>
    <w:rsid w:val="00266910"/>
    <w:rsid w:val="00275C28"/>
    <w:rsid w:val="00275F29"/>
    <w:rsid w:val="002B2FD2"/>
    <w:rsid w:val="002B6B71"/>
    <w:rsid w:val="002B6ECC"/>
    <w:rsid w:val="002D7293"/>
    <w:rsid w:val="002E0B5A"/>
    <w:rsid w:val="00303C25"/>
    <w:rsid w:val="00310666"/>
    <w:rsid w:val="00321870"/>
    <w:rsid w:val="00345D0A"/>
    <w:rsid w:val="00347CA0"/>
    <w:rsid w:val="00372E14"/>
    <w:rsid w:val="00397E59"/>
    <w:rsid w:val="003B4856"/>
    <w:rsid w:val="003C65A3"/>
    <w:rsid w:val="003D66D5"/>
    <w:rsid w:val="003E3FC7"/>
    <w:rsid w:val="003F1741"/>
    <w:rsid w:val="00414DAD"/>
    <w:rsid w:val="004316F7"/>
    <w:rsid w:val="00442B73"/>
    <w:rsid w:val="00455C06"/>
    <w:rsid w:val="00457C81"/>
    <w:rsid w:val="00470BFF"/>
    <w:rsid w:val="004809BE"/>
    <w:rsid w:val="00481A51"/>
    <w:rsid w:val="00485DB3"/>
    <w:rsid w:val="00491050"/>
    <w:rsid w:val="004C606F"/>
    <w:rsid w:val="004C7EF8"/>
    <w:rsid w:val="004D2276"/>
    <w:rsid w:val="005068A1"/>
    <w:rsid w:val="00543399"/>
    <w:rsid w:val="00580313"/>
    <w:rsid w:val="00594814"/>
    <w:rsid w:val="005B00E7"/>
    <w:rsid w:val="005B54AE"/>
    <w:rsid w:val="005C7DFC"/>
    <w:rsid w:val="005D1259"/>
    <w:rsid w:val="00612618"/>
    <w:rsid w:val="00625E92"/>
    <w:rsid w:val="00626379"/>
    <w:rsid w:val="00630CBF"/>
    <w:rsid w:val="0063685F"/>
    <w:rsid w:val="00640CB2"/>
    <w:rsid w:val="0064188A"/>
    <w:rsid w:val="0067127C"/>
    <w:rsid w:val="006A4A50"/>
    <w:rsid w:val="006C685F"/>
    <w:rsid w:val="006D55A1"/>
    <w:rsid w:val="006E3C3A"/>
    <w:rsid w:val="006F3E59"/>
    <w:rsid w:val="00707B7A"/>
    <w:rsid w:val="007161D3"/>
    <w:rsid w:val="00723D40"/>
    <w:rsid w:val="00724588"/>
    <w:rsid w:val="00727CC9"/>
    <w:rsid w:val="0074143F"/>
    <w:rsid w:val="007750CA"/>
    <w:rsid w:val="007A1EB0"/>
    <w:rsid w:val="007A46BB"/>
    <w:rsid w:val="007D18C1"/>
    <w:rsid w:val="00804C86"/>
    <w:rsid w:val="00822959"/>
    <w:rsid w:val="008237CA"/>
    <w:rsid w:val="0083392E"/>
    <w:rsid w:val="0083560A"/>
    <w:rsid w:val="0087063E"/>
    <w:rsid w:val="00875061"/>
    <w:rsid w:val="008865A6"/>
    <w:rsid w:val="008B0B98"/>
    <w:rsid w:val="008B5604"/>
    <w:rsid w:val="008E19AE"/>
    <w:rsid w:val="008E22B9"/>
    <w:rsid w:val="008E7CB0"/>
    <w:rsid w:val="00902D47"/>
    <w:rsid w:val="0097140E"/>
    <w:rsid w:val="0097484D"/>
    <w:rsid w:val="00977790"/>
    <w:rsid w:val="00995C75"/>
    <w:rsid w:val="009B5AE3"/>
    <w:rsid w:val="00A01001"/>
    <w:rsid w:val="00A0181C"/>
    <w:rsid w:val="00A12143"/>
    <w:rsid w:val="00A13F17"/>
    <w:rsid w:val="00A13FA1"/>
    <w:rsid w:val="00A14E43"/>
    <w:rsid w:val="00A42A26"/>
    <w:rsid w:val="00A773DA"/>
    <w:rsid w:val="00AD1A63"/>
    <w:rsid w:val="00AD30AD"/>
    <w:rsid w:val="00AD5846"/>
    <w:rsid w:val="00AF59DE"/>
    <w:rsid w:val="00B169FB"/>
    <w:rsid w:val="00B323B2"/>
    <w:rsid w:val="00B37AA5"/>
    <w:rsid w:val="00B43A88"/>
    <w:rsid w:val="00B47DC1"/>
    <w:rsid w:val="00B744D0"/>
    <w:rsid w:val="00B85883"/>
    <w:rsid w:val="00BB36DB"/>
    <w:rsid w:val="00BC2F6A"/>
    <w:rsid w:val="00BF0397"/>
    <w:rsid w:val="00C20DA4"/>
    <w:rsid w:val="00C53ED1"/>
    <w:rsid w:val="00C60982"/>
    <w:rsid w:val="00C6358C"/>
    <w:rsid w:val="00C7090E"/>
    <w:rsid w:val="00C90469"/>
    <w:rsid w:val="00C97835"/>
    <w:rsid w:val="00CD20E1"/>
    <w:rsid w:val="00CE2AC2"/>
    <w:rsid w:val="00D07EC2"/>
    <w:rsid w:val="00D139D1"/>
    <w:rsid w:val="00D744F4"/>
    <w:rsid w:val="00D87150"/>
    <w:rsid w:val="00D90033"/>
    <w:rsid w:val="00D9799C"/>
    <w:rsid w:val="00DB1923"/>
    <w:rsid w:val="00DB763F"/>
    <w:rsid w:val="00DE7030"/>
    <w:rsid w:val="00DF27BF"/>
    <w:rsid w:val="00E04D98"/>
    <w:rsid w:val="00E21FEA"/>
    <w:rsid w:val="00E2229C"/>
    <w:rsid w:val="00E232AF"/>
    <w:rsid w:val="00E33BBF"/>
    <w:rsid w:val="00E35CD9"/>
    <w:rsid w:val="00E524A1"/>
    <w:rsid w:val="00E91825"/>
    <w:rsid w:val="00EC073B"/>
    <w:rsid w:val="00ED7C25"/>
    <w:rsid w:val="00F02253"/>
    <w:rsid w:val="00F03612"/>
    <w:rsid w:val="00F14E3A"/>
    <w:rsid w:val="00F41F0A"/>
    <w:rsid w:val="00F563DD"/>
    <w:rsid w:val="00F62174"/>
    <w:rsid w:val="00FB6F10"/>
    <w:rsid w:val="00FE235E"/>
    <w:rsid w:val="00FF0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EE45"/>
  <w15:docId w15:val="{773678B1-DA4F-4340-84E6-95A54A8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866"/>
    <w:rPr>
      <w:color w:val="0000FF" w:themeColor="hyperlink"/>
      <w:u w:val="single"/>
    </w:rPr>
  </w:style>
  <w:style w:type="character" w:customStyle="1" w:styleId="UnresolvedMention1">
    <w:name w:val="Unresolved Mention1"/>
    <w:basedOn w:val="DefaultParagraphFont"/>
    <w:uiPriority w:val="99"/>
    <w:semiHidden/>
    <w:unhideWhenUsed/>
    <w:rsid w:val="000C6866"/>
    <w:rPr>
      <w:color w:val="605E5C"/>
      <w:shd w:val="clear" w:color="auto" w:fill="E1DFDD"/>
    </w:rPr>
  </w:style>
  <w:style w:type="paragraph" w:styleId="ListParagraph">
    <w:name w:val="List Paragraph"/>
    <w:basedOn w:val="Normal"/>
    <w:uiPriority w:val="34"/>
    <w:qFormat/>
    <w:rsid w:val="00442B73"/>
    <w:pPr>
      <w:ind w:left="720"/>
      <w:contextualSpacing/>
    </w:pPr>
  </w:style>
  <w:style w:type="paragraph" w:styleId="Header">
    <w:name w:val="header"/>
    <w:basedOn w:val="Normal"/>
    <w:link w:val="HeaderChar"/>
    <w:uiPriority w:val="99"/>
    <w:unhideWhenUsed/>
    <w:rsid w:val="00FB6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F10"/>
  </w:style>
  <w:style w:type="paragraph" w:styleId="Footer">
    <w:name w:val="footer"/>
    <w:basedOn w:val="Normal"/>
    <w:link w:val="FooterChar"/>
    <w:uiPriority w:val="99"/>
    <w:unhideWhenUsed/>
    <w:rsid w:val="00FB6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asmitasubey@gmail.com" TargetMode="External"/><Relationship Id="rId13" Type="http://schemas.openxmlformats.org/officeDocument/2006/relationships/hyperlink" Target="http://www.zebra-me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xiv.org/abs/1703.024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r.shaktirath@gmail.com" TargetMode="External"/><Relationship Id="rId14" Type="http://schemas.openxmlformats.org/officeDocument/2006/relationships/hyperlink" Target="http://www.mdpn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5F508-D46D-482E-AF83-CD97151E3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15</Pages>
  <Words>4645</Words>
  <Characters>26477</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38</cp:revision>
  <dcterms:created xsi:type="dcterms:W3CDTF">2022-04-10T14:27:00Z</dcterms:created>
  <dcterms:modified xsi:type="dcterms:W3CDTF">2023-09-07T07:29:00Z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a938a5ac3bf6fafc056db0967098275b08536242e8865fb321f8aa629458ea55</vt:lpwstr>
  </property>
</Properties>
</file>