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071" w:rsidRDefault="00337071" w:rsidP="00337071">
      <w:pPr>
        <w:rPr>
          <w:rFonts w:ascii="Times New Roman" w:hAnsi="Times New Roman" w:cs="Times New Roman"/>
          <w:b/>
          <w:sz w:val="24"/>
          <w:szCs w:val="24"/>
        </w:rPr>
      </w:pPr>
      <w:r>
        <w:rPr>
          <w:rFonts w:ascii="Times New Roman" w:hAnsi="Times New Roman" w:cs="Times New Roman"/>
          <w:b/>
          <w:sz w:val="24"/>
          <w:szCs w:val="24"/>
        </w:rPr>
        <w:t xml:space="preserve">SECTION: </w:t>
      </w:r>
      <w:r w:rsidR="003F3838">
        <w:rPr>
          <w:rFonts w:ascii="Times New Roman" w:hAnsi="Times New Roman" w:cs="Times New Roman"/>
          <w:b/>
          <w:sz w:val="24"/>
          <w:szCs w:val="24"/>
        </w:rPr>
        <w:t>Basic Biology, Agriculture and Food Science - Ecology</w:t>
      </w:r>
      <w:bookmarkStart w:id="0" w:name="_GoBack"/>
      <w:bookmarkEnd w:id="0"/>
    </w:p>
    <w:p w:rsidR="00E12605" w:rsidRPr="00F1200E" w:rsidRDefault="00415CC0" w:rsidP="00C91F93">
      <w:pPr>
        <w:jc w:val="center"/>
        <w:rPr>
          <w:rFonts w:ascii="Times New Roman" w:hAnsi="Times New Roman" w:cs="Times New Roman"/>
          <w:b/>
          <w:sz w:val="24"/>
          <w:szCs w:val="24"/>
        </w:rPr>
      </w:pPr>
      <w:r w:rsidRPr="00F1200E">
        <w:rPr>
          <w:rFonts w:ascii="Times New Roman" w:hAnsi="Times New Roman" w:cs="Times New Roman"/>
          <w:b/>
          <w:sz w:val="24"/>
          <w:szCs w:val="24"/>
        </w:rPr>
        <w:t>A STUDY ON THE ECOLOGY OF WETLAND AVIFAUNA IN THE POKKALI FIELDS OF ERNAKULAM DISTRICT, KERALA</w:t>
      </w:r>
    </w:p>
    <w:p w:rsidR="00415CC0" w:rsidRPr="00F1200E" w:rsidRDefault="00415CC0" w:rsidP="00415CC0">
      <w:pPr>
        <w:shd w:val="clear" w:color="auto" w:fill="FFFFFF"/>
        <w:spacing w:after="0" w:line="240" w:lineRule="auto"/>
        <w:jc w:val="center"/>
        <w:rPr>
          <w:rFonts w:ascii="Times New Roman" w:eastAsia="Times New Roman" w:hAnsi="Times New Roman" w:cs="Times New Roman"/>
          <w:sz w:val="24"/>
          <w:szCs w:val="24"/>
          <w:vertAlign w:val="superscript"/>
          <w:lang w:eastAsia="en-IN"/>
        </w:rPr>
      </w:pPr>
      <w:r w:rsidRPr="00F1200E">
        <w:rPr>
          <w:rFonts w:ascii="Times New Roman" w:eastAsia="Times New Roman" w:hAnsi="Times New Roman" w:cs="Times New Roman"/>
          <w:sz w:val="24"/>
          <w:szCs w:val="24"/>
          <w:lang w:eastAsia="en-IN"/>
        </w:rPr>
        <w:t>Dr. SURYA BABU S.</w:t>
      </w:r>
    </w:p>
    <w:p w:rsidR="00415CC0" w:rsidRPr="00F1200E" w:rsidRDefault="00415CC0" w:rsidP="00415CC0">
      <w:pPr>
        <w:shd w:val="clear" w:color="auto" w:fill="FFFFFF"/>
        <w:spacing w:after="0" w:line="240" w:lineRule="auto"/>
        <w:jc w:val="center"/>
        <w:rPr>
          <w:rFonts w:ascii="Times New Roman" w:eastAsia="Times New Roman" w:hAnsi="Times New Roman" w:cs="Times New Roman"/>
          <w:szCs w:val="24"/>
          <w:lang w:eastAsia="en-IN"/>
        </w:rPr>
      </w:pPr>
      <w:r w:rsidRPr="00F1200E">
        <w:rPr>
          <w:rFonts w:ascii="Times New Roman" w:eastAsia="Times New Roman" w:hAnsi="Times New Roman" w:cs="Times New Roman"/>
          <w:szCs w:val="24"/>
          <w:lang w:eastAsia="en-IN"/>
        </w:rPr>
        <w:t>Assistant Professor, Biotechnology Department,</w:t>
      </w:r>
    </w:p>
    <w:p w:rsidR="00415CC0" w:rsidRPr="00F1200E" w:rsidRDefault="00415CC0" w:rsidP="00415CC0">
      <w:pPr>
        <w:shd w:val="clear" w:color="auto" w:fill="FFFFFF"/>
        <w:spacing w:after="0" w:line="240" w:lineRule="auto"/>
        <w:jc w:val="center"/>
        <w:rPr>
          <w:rFonts w:ascii="Times New Roman" w:eastAsia="Times New Roman" w:hAnsi="Times New Roman" w:cs="Times New Roman"/>
          <w:szCs w:val="24"/>
          <w:lang w:eastAsia="en-IN"/>
        </w:rPr>
      </w:pPr>
      <w:r w:rsidRPr="00F1200E">
        <w:rPr>
          <w:rFonts w:ascii="Times New Roman" w:eastAsia="Times New Roman" w:hAnsi="Times New Roman" w:cs="Times New Roman"/>
          <w:szCs w:val="24"/>
          <w:lang w:eastAsia="en-IN"/>
        </w:rPr>
        <w:t>SCMS School of Technology and Management, Cochin, Kerala -</w:t>
      </w:r>
      <w:r w:rsidRPr="00F1200E">
        <w:rPr>
          <w:rFonts w:ascii="Times New Roman" w:hAnsi="Times New Roman" w:cs="Times New Roman"/>
          <w:szCs w:val="24"/>
        </w:rPr>
        <w:t xml:space="preserve"> </w:t>
      </w:r>
      <w:r w:rsidRPr="00F1200E">
        <w:rPr>
          <w:rFonts w:ascii="Times New Roman" w:eastAsia="Times New Roman" w:hAnsi="Times New Roman" w:cs="Times New Roman"/>
          <w:szCs w:val="24"/>
          <w:lang w:eastAsia="en-IN"/>
        </w:rPr>
        <w:t>683 106</w:t>
      </w:r>
    </w:p>
    <w:p w:rsidR="00415CC0" w:rsidRPr="00F1200E" w:rsidRDefault="00001237" w:rsidP="00515FB1">
      <w:pPr>
        <w:shd w:val="clear" w:color="auto" w:fill="FFFFFF"/>
        <w:spacing w:after="0" w:line="240" w:lineRule="auto"/>
        <w:jc w:val="center"/>
        <w:rPr>
          <w:rFonts w:ascii="Times New Roman" w:eastAsia="Times New Roman" w:hAnsi="Times New Roman" w:cs="Times New Roman"/>
          <w:szCs w:val="24"/>
          <w:lang w:eastAsia="en-IN"/>
        </w:rPr>
      </w:pPr>
      <w:r w:rsidRPr="00F1200E">
        <w:rPr>
          <w:rFonts w:ascii="Times New Roman" w:eastAsia="Times New Roman" w:hAnsi="Times New Roman" w:cs="Times New Roman"/>
          <w:szCs w:val="24"/>
          <w:lang w:eastAsia="en-IN"/>
        </w:rPr>
        <w:t xml:space="preserve">9961706916, </w:t>
      </w:r>
      <w:hyperlink r:id="rId7" w:history="1">
        <w:r w:rsidRPr="00F1200E">
          <w:rPr>
            <w:rFonts w:ascii="Times New Roman" w:eastAsia="Times New Roman" w:hAnsi="Times New Roman" w:cs="Times New Roman"/>
            <w:szCs w:val="24"/>
            <w:lang w:eastAsia="en-IN"/>
          </w:rPr>
          <w:t>suryababu2016@gmail.com</w:t>
        </w:r>
      </w:hyperlink>
    </w:p>
    <w:p w:rsidR="00415CC0" w:rsidRPr="00F1200E" w:rsidRDefault="00415CC0" w:rsidP="00415CC0">
      <w:pPr>
        <w:jc w:val="both"/>
        <w:rPr>
          <w:rFonts w:ascii="Times New Roman" w:eastAsia="Times New Roman" w:hAnsi="Times New Roman" w:cs="Times New Roman"/>
          <w:b/>
          <w:sz w:val="24"/>
          <w:szCs w:val="24"/>
          <w:lang w:val="en-US"/>
        </w:rPr>
      </w:pPr>
    </w:p>
    <w:p w:rsidR="00415CC0" w:rsidRPr="00F1200E" w:rsidRDefault="00415CC0" w:rsidP="004C3E26">
      <w:pPr>
        <w:spacing w:line="240" w:lineRule="auto"/>
        <w:jc w:val="both"/>
        <w:rPr>
          <w:rFonts w:ascii="Times New Roman" w:hAnsi="Times New Roman" w:cs="Times New Roman"/>
          <w:b/>
          <w:sz w:val="24"/>
          <w:szCs w:val="24"/>
        </w:rPr>
      </w:pPr>
      <w:r w:rsidRPr="00F1200E">
        <w:rPr>
          <w:rFonts w:ascii="Times New Roman" w:hAnsi="Times New Roman" w:cs="Times New Roman"/>
          <w:b/>
          <w:sz w:val="24"/>
          <w:szCs w:val="24"/>
        </w:rPr>
        <w:t>Abstract</w:t>
      </w:r>
    </w:p>
    <w:p w:rsidR="000A4871" w:rsidRPr="00F1200E" w:rsidRDefault="00415CC0" w:rsidP="00C465C1">
      <w:pPr>
        <w:spacing w:line="240" w:lineRule="auto"/>
        <w:ind w:firstLine="720"/>
        <w:jc w:val="both"/>
        <w:rPr>
          <w:rFonts w:ascii="Times New Roman" w:hAnsi="Times New Roman" w:cs="Times New Roman"/>
          <w:sz w:val="24"/>
          <w:szCs w:val="24"/>
        </w:rPr>
      </w:pPr>
      <w:r w:rsidRPr="00F1200E">
        <w:rPr>
          <w:rFonts w:ascii="Times New Roman" w:hAnsi="Times New Roman" w:cs="Times New Roman"/>
          <w:sz w:val="24"/>
          <w:szCs w:val="24"/>
        </w:rPr>
        <w:t xml:space="preserve">The </w:t>
      </w:r>
      <w:proofErr w:type="spellStart"/>
      <w:r w:rsidRPr="00F1200E">
        <w:rPr>
          <w:rFonts w:ascii="Times New Roman" w:hAnsi="Times New Roman" w:cs="Times New Roman"/>
          <w:sz w:val="24"/>
          <w:szCs w:val="24"/>
        </w:rPr>
        <w:t>Pokkali</w:t>
      </w:r>
      <w:proofErr w:type="spellEnd"/>
      <w:r w:rsidRPr="00F1200E">
        <w:rPr>
          <w:rFonts w:ascii="Times New Roman" w:hAnsi="Times New Roman" w:cs="Times New Roman"/>
          <w:sz w:val="24"/>
          <w:szCs w:val="24"/>
        </w:rPr>
        <w:t xml:space="preserve"> wetlands of </w:t>
      </w:r>
      <w:proofErr w:type="spellStart"/>
      <w:r w:rsidRPr="00F1200E">
        <w:rPr>
          <w:rFonts w:ascii="Times New Roman" w:hAnsi="Times New Roman" w:cs="Times New Roman"/>
          <w:sz w:val="24"/>
          <w:szCs w:val="24"/>
        </w:rPr>
        <w:t>Ernakulam</w:t>
      </w:r>
      <w:proofErr w:type="spellEnd"/>
      <w:r w:rsidRPr="00F1200E">
        <w:rPr>
          <w:rFonts w:ascii="Times New Roman" w:hAnsi="Times New Roman" w:cs="Times New Roman"/>
          <w:sz w:val="24"/>
          <w:szCs w:val="24"/>
        </w:rPr>
        <w:t xml:space="preserve"> District, Kerala, are </w:t>
      </w:r>
      <w:r w:rsidR="0048534E" w:rsidRPr="00F1200E">
        <w:rPr>
          <w:rFonts w:ascii="Times New Roman" w:hAnsi="Times New Roman" w:cs="Times New Roman"/>
          <w:sz w:val="24"/>
          <w:szCs w:val="24"/>
        </w:rPr>
        <w:t>special</w:t>
      </w:r>
      <w:r w:rsidRPr="00F1200E">
        <w:rPr>
          <w:rFonts w:ascii="Times New Roman" w:hAnsi="Times New Roman" w:cs="Times New Roman"/>
          <w:sz w:val="24"/>
          <w:szCs w:val="24"/>
        </w:rPr>
        <w:t xml:space="preserve"> tidal ecosystems </w:t>
      </w:r>
      <w:r w:rsidR="000A4871" w:rsidRPr="00F1200E">
        <w:rPr>
          <w:rFonts w:ascii="Times New Roman" w:hAnsi="Times New Roman" w:cs="Times New Roman"/>
          <w:sz w:val="24"/>
          <w:szCs w:val="24"/>
        </w:rPr>
        <w:t xml:space="preserve">within the </w:t>
      </w:r>
      <w:r w:rsidR="001E50BF" w:rsidRPr="00F1200E">
        <w:rPr>
          <w:rFonts w:ascii="Times New Roman" w:hAnsi="Times New Roman" w:cs="Times New Roman"/>
          <w:sz w:val="24"/>
          <w:szCs w:val="24"/>
        </w:rPr>
        <w:t xml:space="preserve">Central Asian Flyway (CAF) and the </w:t>
      </w:r>
      <w:proofErr w:type="spellStart"/>
      <w:r w:rsidR="001E50BF" w:rsidRPr="00F1200E">
        <w:rPr>
          <w:rFonts w:ascii="Times New Roman" w:hAnsi="Times New Roman" w:cs="Times New Roman"/>
          <w:sz w:val="24"/>
          <w:szCs w:val="24"/>
        </w:rPr>
        <w:t>Vembanad</w:t>
      </w:r>
      <w:proofErr w:type="spellEnd"/>
      <w:r w:rsidR="001E50BF" w:rsidRPr="00F1200E">
        <w:rPr>
          <w:rFonts w:ascii="Times New Roman" w:hAnsi="Times New Roman" w:cs="Times New Roman"/>
          <w:sz w:val="24"/>
          <w:szCs w:val="24"/>
        </w:rPr>
        <w:t xml:space="preserve"> </w:t>
      </w:r>
      <w:proofErr w:type="spellStart"/>
      <w:r w:rsidR="001E50BF" w:rsidRPr="00F1200E">
        <w:rPr>
          <w:rFonts w:ascii="Times New Roman" w:hAnsi="Times New Roman" w:cs="Times New Roman"/>
          <w:sz w:val="24"/>
          <w:szCs w:val="24"/>
        </w:rPr>
        <w:t>Ramsar</w:t>
      </w:r>
      <w:proofErr w:type="spellEnd"/>
      <w:r w:rsidR="001E50BF" w:rsidRPr="00F1200E">
        <w:rPr>
          <w:rFonts w:ascii="Times New Roman" w:hAnsi="Times New Roman" w:cs="Times New Roman"/>
          <w:sz w:val="24"/>
          <w:szCs w:val="24"/>
        </w:rPr>
        <w:t xml:space="preserve"> site</w:t>
      </w:r>
      <w:r w:rsidRPr="00F1200E">
        <w:rPr>
          <w:rFonts w:ascii="Times New Roman" w:hAnsi="Times New Roman" w:cs="Times New Roman"/>
          <w:sz w:val="24"/>
          <w:szCs w:val="24"/>
        </w:rPr>
        <w:t>. Th</w:t>
      </w:r>
      <w:r w:rsidR="002F359B" w:rsidRPr="00F1200E">
        <w:rPr>
          <w:rFonts w:ascii="Times New Roman" w:hAnsi="Times New Roman" w:cs="Times New Roman"/>
          <w:sz w:val="24"/>
          <w:szCs w:val="24"/>
        </w:rPr>
        <w:t>is</w:t>
      </w:r>
      <w:r w:rsidRPr="00F1200E">
        <w:rPr>
          <w:rFonts w:ascii="Times New Roman" w:hAnsi="Times New Roman" w:cs="Times New Roman"/>
          <w:sz w:val="24"/>
          <w:szCs w:val="24"/>
        </w:rPr>
        <w:t xml:space="preserve"> </w:t>
      </w:r>
      <w:r w:rsidR="002F359B" w:rsidRPr="00F1200E">
        <w:rPr>
          <w:rFonts w:ascii="Times New Roman" w:hAnsi="Times New Roman" w:cs="Times New Roman"/>
          <w:sz w:val="24"/>
          <w:szCs w:val="24"/>
        </w:rPr>
        <w:t xml:space="preserve">exceptional environment </w:t>
      </w:r>
      <w:r w:rsidR="000A4871" w:rsidRPr="00F1200E">
        <w:rPr>
          <w:rFonts w:ascii="Times New Roman" w:hAnsi="Times New Roman" w:cs="Times New Roman"/>
          <w:sz w:val="24"/>
          <w:szCs w:val="24"/>
        </w:rPr>
        <w:t xml:space="preserve">holds high nutritive value and offers umpteen services. </w:t>
      </w:r>
      <w:r w:rsidRPr="00F1200E">
        <w:rPr>
          <w:rFonts w:ascii="Times New Roman" w:hAnsi="Times New Roman" w:cs="Times New Roman"/>
          <w:sz w:val="24"/>
          <w:szCs w:val="24"/>
        </w:rPr>
        <w:t>An intensive</w:t>
      </w:r>
      <w:r w:rsidR="00611A1C" w:rsidRPr="00F1200E">
        <w:rPr>
          <w:rFonts w:ascii="Times New Roman" w:hAnsi="Times New Roman" w:cs="Times New Roman"/>
          <w:sz w:val="24"/>
          <w:szCs w:val="24"/>
        </w:rPr>
        <w:t xml:space="preserve"> study </w:t>
      </w:r>
      <w:r w:rsidR="00750144" w:rsidRPr="00F1200E">
        <w:rPr>
          <w:rFonts w:ascii="Times New Roman" w:hAnsi="Times New Roman" w:cs="Times New Roman"/>
          <w:sz w:val="24"/>
          <w:szCs w:val="24"/>
        </w:rPr>
        <w:t xml:space="preserve">on the ecology of wetland avifauna in the </w:t>
      </w:r>
      <w:r w:rsidR="00D41EBB">
        <w:rPr>
          <w:rFonts w:ascii="Times New Roman" w:hAnsi="Times New Roman" w:cs="Times New Roman"/>
          <w:sz w:val="24"/>
          <w:szCs w:val="24"/>
        </w:rPr>
        <w:t xml:space="preserve">five selected </w:t>
      </w:r>
      <w:proofErr w:type="spellStart"/>
      <w:r w:rsidR="00750144" w:rsidRPr="00F1200E">
        <w:rPr>
          <w:rFonts w:ascii="Times New Roman" w:hAnsi="Times New Roman" w:cs="Times New Roman"/>
          <w:sz w:val="24"/>
          <w:szCs w:val="24"/>
        </w:rPr>
        <w:t>Pokkali</w:t>
      </w:r>
      <w:proofErr w:type="spellEnd"/>
      <w:r w:rsidR="00750144" w:rsidRPr="00F1200E">
        <w:rPr>
          <w:rFonts w:ascii="Times New Roman" w:hAnsi="Times New Roman" w:cs="Times New Roman"/>
          <w:sz w:val="24"/>
          <w:szCs w:val="24"/>
        </w:rPr>
        <w:t xml:space="preserve"> fields of </w:t>
      </w:r>
      <w:proofErr w:type="spellStart"/>
      <w:r w:rsidR="00750144" w:rsidRPr="00F1200E">
        <w:rPr>
          <w:rFonts w:ascii="Times New Roman" w:hAnsi="Times New Roman" w:cs="Times New Roman"/>
          <w:sz w:val="24"/>
          <w:szCs w:val="24"/>
        </w:rPr>
        <w:t>Ernakulam</w:t>
      </w:r>
      <w:proofErr w:type="spellEnd"/>
      <w:r w:rsidR="00750144" w:rsidRPr="00F1200E">
        <w:rPr>
          <w:rFonts w:ascii="Times New Roman" w:hAnsi="Times New Roman" w:cs="Times New Roman"/>
          <w:sz w:val="24"/>
          <w:szCs w:val="24"/>
        </w:rPr>
        <w:t xml:space="preserve"> District, </w:t>
      </w:r>
      <w:r w:rsidR="00D41EBB">
        <w:rPr>
          <w:rFonts w:ascii="Times New Roman" w:hAnsi="Times New Roman" w:cs="Times New Roman"/>
          <w:sz w:val="24"/>
          <w:szCs w:val="24"/>
        </w:rPr>
        <w:t xml:space="preserve">was carried out from </w:t>
      </w:r>
      <w:r w:rsidR="00611A1C" w:rsidRPr="00F1200E">
        <w:rPr>
          <w:rFonts w:ascii="Times New Roman" w:hAnsi="Times New Roman" w:cs="Times New Roman"/>
          <w:sz w:val="24"/>
          <w:szCs w:val="24"/>
        </w:rPr>
        <w:t>01 June</w:t>
      </w:r>
      <w:r w:rsidRPr="00F1200E">
        <w:rPr>
          <w:rFonts w:ascii="Times New Roman" w:hAnsi="Times New Roman" w:cs="Times New Roman"/>
          <w:sz w:val="24"/>
          <w:szCs w:val="24"/>
        </w:rPr>
        <w:t xml:space="preserve"> 2016 to 31 </w:t>
      </w:r>
      <w:r w:rsidR="00611A1C" w:rsidRPr="00F1200E">
        <w:rPr>
          <w:rFonts w:ascii="Times New Roman" w:hAnsi="Times New Roman" w:cs="Times New Roman"/>
          <w:sz w:val="24"/>
          <w:szCs w:val="24"/>
        </w:rPr>
        <w:t>May</w:t>
      </w:r>
      <w:r w:rsidRPr="00F1200E">
        <w:rPr>
          <w:rFonts w:ascii="Times New Roman" w:hAnsi="Times New Roman" w:cs="Times New Roman"/>
          <w:sz w:val="24"/>
          <w:szCs w:val="24"/>
        </w:rPr>
        <w:t xml:space="preserve"> 2022. </w:t>
      </w:r>
      <w:r w:rsidR="00036688" w:rsidRPr="00F1200E">
        <w:rPr>
          <w:rFonts w:ascii="Times New Roman" w:hAnsi="Times New Roman" w:cs="Times New Roman"/>
          <w:sz w:val="24"/>
          <w:szCs w:val="24"/>
        </w:rPr>
        <w:t>During the study, a total of 102 true wetland and wetland-associated bird species belonging to 13 orders, 23 families and 75 genera were recorded. The species diversity was maximum in the order</w:t>
      </w:r>
      <w:r w:rsidR="00036688" w:rsidRPr="00F1200E">
        <w:rPr>
          <w:rFonts w:ascii="Times New Roman" w:hAnsi="Times New Roman" w:cs="Times New Roman"/>
          <w:bCs/>
          <w:sz w:val="24"/>
          <w:szCs w:val="24"/>
        </w:rPr>
        <w:t xml:space="preserve"> </w:t>
      </w:r>
      <w:proofErr w:type="spellStart"/>
      <w:r w:rsidR="00036688" w:rsidRPr="00F1200E">
        <w:rPr>
          <w:rFonts w:ascii="Times New Roman" w:eastAsia="Times New Roman" w:hAnsi="Times New Roman" w:cs="Times New Roman"/>
          <w:bCs/>
          <w:sz w:val="24"/>
          <w:szCs w:val="24"/>
          <w:lang w:eastAsia="en-IN"/>
        </w:rPr>
        <w:t>Charadriiformes</w:t>
      </w:r>
      <w:proofErr w:type="spellEnd"/>
      <w:r w:rsidR="00036688" w:rsidRPr="00F1200E">
        <w:rPr>
          <w:rFonts w:ascii="Times New Roman" w:eastAsia="Times New Roman" w:hAnsi="Times New Roman" w:cs="Times New Roman"/>
          <w:bCs/>
          <w:sz w:val="24"/>
          <w:szCs w:val="24"/>
          <w:lang w:eastAsia="en-IN"/>
        </w:rPr>
        <w:t xml:space="preserve"> (36 species), followed by </w:t>
      </w:r>
      <w:proofErr w:type="spellStart"/>
      <w:r w:rsidR="00036688" w:rsidRPr="00F1200E">
        <w:rPr>
          <w:rFonts w:ascii="Times New Roman" w:eastAsia="Times New Roman" w:hAnsi="Times New Roman" w:cs="Times New Roman"/>
          <w:bCs/>
          <w:sz w:val="24"/>
          <w:szCs w:val="24"/>
          <w:lang w:eastAsia="en-IN"/>
        </w:rPr>
        <w:t>Ciconiiformes</w:t>
      </w:r>
      <w:proofErr w:type="spellEnd"/>
      <w:r w:rsidR="00036688" w:rsidRPr="00F1200E">
        <w:rPr>
          <w:rFonts w:ascii="Times New Roman" w:eastAsia="Times New Roman" w:hAnsi="Times New Roman" w:cs="Times New Roman"/>
          <w:bCs/>
          <w:sz w:val="24"/>
          <w:szCs w:val="24"/>
          <w:lang w:eastAsia="en-IN"/>
        </w:rPr>
        <w:t xml:space="preserve"> (18 species)</w:t>
      </w:r>
      <w:r w:rsidR="000A4871" w:rsidRPr="00F1200E">
        <w:rPr>
          <w:rFonts w:ascii="Times New Roman" w:eastAsia="Times New Roman" w:hAnsi="Times New Roman" w:cs="Times New Roman"/>
          <w:bCs/>
          <w:sz w:val="24"/>
          <w:szCs w:val="24"/>
          <w:lang w:eastAsia="en-IN"/>
        </w:rPr>
        <w:t xml:space="preserve"> </w:t>
      </w:r>
      <w:r w:rsidR="00036688" w:rsidRPr="00F1200E">
        <w:rPr>
          <w:rFonts w:ascii="Times New Roman" w:eastAsia="Times New Roman" w:hAnsi="Times New Roman" w:cs="Times New Roman"/>
          <w:bCs/>
          <w:sz w:val="24"/>
          <w:szCs w:val="24"/>
          <w:lang w:eastAsia="en-IN"/>
        </w:rPr>
        <w:t xml:space="preserve">and minimum for </w:t>
      </w:r>
      <w:proofErr w:type="spellStart"/>
      <w:r w:rsidR="00036688" w:rsidRPr="00F1200E">
        <w:rPr>
          <w:rFonts w:ascii="Times New Roman" w:eastAsia="Times New Roman" w:hAnsi="Times New Roman" w:cs="Times New Roman"/>
          <w:bCs/>
          <w:sz w:val="24"/>
          <w:szCs w:val="24"/>
          <w:lang w:eastAsia="en-IN"/>
        </w:rPr>
        <w:t>Podicipediformes</w:t>
      </w:r>
      <w:proofErr w:type="spellEnd"/>
      <w:r w:rsidR="00036688" w:rsidRPr="00F1200E">
        <w:rPr>
          <w:rFonts w:ascii="Times New Roman" w:eastAsia="Times New Roman" w:hAnsi="Times New Roman" w:cs="Times New Roman"/>
          <w:bCs/>
          <w:sz w:val="24"/>
          <w:szCs w:val="24"/>
          <w:lang w:eastAsia="en-IN"/>
        </w:rPr>
        <w:t xml:space="preserve">, </w:t>
      </w:r>
      <w:proofErr w:type="spellStart"/>
      <w:r w:rsidR="00036688" w:rsidRPr="00F1200E">
        <w:rPr>
          <w:rFonts w:ascii="Times New Roman" w:eastAsia="Times New Roman" w:hAnsi="Times New Roman" w:cs="Times New Roman"/>
          <w:bCs/>
          <w:sz w:val="24"/>
          <w:szCs w:val="24"/>
          <w:lang w:eastAsia="en-IN"/>
        </w:rPr>
        <w:t>Pelecaniformes</w:t>
      </w:r>
      <w:proofErr w:type="spellEnd"/>
      <w:r w:rsidR="00036688" w:rsidRPr="00F1200E">
        <w:rPr>
          <w:rFonts w:ascii="Times New Roman" w:eastAsia="Times New Roman" w:hAnsi="Times New Roman" w:cs="Times New Roman"/>
          <w:bCs/>
          <w:sz w:val="24"/>
          <w:szCs w:val="24"/>
          <w:lang w:eastAsia="en-IN"/>
        </w:rPr>
        <w:t xml:space="preserve">, </w:t>
      </w:r>
      <w:proofErr w:type="spellStart"/>
      <w:r w:rsidR="00036688" w:rsidRPr="00F1200E">
        <w:rPr>
          <w:rFonts w:ascii="Times New Roman" w:eastAsia="Times New Roman" w:hAnsi="Times New Roman" w:cs="Times New Roman"/>
          <w:bCs/>
          <w:sz w:val="24"/>
          <w:szCs w:val="24"/>
          <w:lang w:eastAsia="en-IN"/>
        </w:rPr>
        <w:t>Phoenicopteriformes</w:t>
      </w:r>
      <w:proofErr w:type="spellEnd"/>
      <w:r w:rsidR="00036688" w:rsidRPr="00F1200E">
        <w:rPr>
          <w:rFonts w:ascii="Times New Roman" w:eastAsia="Times New Roman" w:hAnsi="Times New Roman" w:cs="Times New Roman"/>
          <w:bCs/>
          <w:sz w:val="24"/>
          <w:szCs w:val="24"/>
          <w:lang w:eastAsia="en-IN"/>
        </w:rPr>
        <w:t xml:space="preserve"> and </w:t>
      </w:r>
      <w:proofErr w:type="spellStart"/>
      <w:r w:rsidR="00036688" w:rsidRPr="00F1200E">
        <w:rPr>
          <w:rFonts w:ascii="Times New Roman" w:eastAsia="Times New Roman" w:hAnsi="Times New Roman" w:cs="Times New Roman"/>
          <w:bCs/>
          <w:sz w:val="24"/>
          <w:szCs w:val="24"/>
          <w:lang w:eastAsia="en-IN"/>
        </w:rPr>
        <w:t>Galliformes</w:t>
      </w:r>
      <w:proofErr w:type="spellEnd"/>
      <w:r w:rsidR="00036688" w:rsidRPr="00F1200E">
        <w:rPr>
          <w:rFonts w:ascii="Times New Roman" w:eastAsia="Times New Roman" w:hAnsi="Times New Roman" w:cs="Times New Roman"/>
          <w:bCs/>
          <w:sz w:val="24"/>
          <w:szCs w:val="24"/>
          <w:lang w:eastAsia="en-IN"/>
        </w:rPr>
        <w:t xml:space="preserve"> (one species each).</w:t>
      </w:r>
      <w:r w:rsidR="00036688" w:rsidRPr="00F1200E">
        <w:rPr>
          <w:rFonts w:ascii="Times New Roman" w:hAnsi="Times New Roman" w:cs="Times New Roman"/>
          <w:sz w:val="24"/>
          <w:szCs w:val="24"/>
        </w:rPr>
        <w:t xml:space="preserve"> </w:t>
      </w:r>
      <w:r w:rsidRPr="00F1200E">
        <w:rPr>
          <w:rFonts w:ascii="Times New Roman" w:hAnsi="Times New Roman" w:cs="Times New Roman"/>
          <w:sz w:val="24"/>
          <w:szCs w:val="24"/>
        </w:rPr>
        <w:t xml:space="preserve">Direct observation and Point count methods were used. </w:t>
      </w:r>
      <w:r w:rsidR="000A4871" w:rsidRPr="00F1200E">
        <w:rPr>
          <w:rFonts w:ascii="Times New Roman" w:hAnsi="Times New Roman" w:cs="Times New Roman"/>
          <w:sz w:val="24"/>
          <w:szCs w:val="24"/>
        </w:rPr>
        <w:t>Various parameters, including Status, Abundance, Density, Relative Density, and Alpha Diversity Indices</w:t>
      </w:r>
      <w:r w:rsidR="00995777">
        <w:rPr>
          <w:rFonts w:ascii="Times New Roman" w:hAnsi="Times New Roman" w:cs="Times New Roman"/>
          <w:sz w:val="24"/>
          <w:szCs w:val="24"/>
        </w:rPr>
        <w:t xml:space="preserve"> </w:t>
      </w:r>
      <w:r w:rsidR="000A4871" w:rsidRPr="00F1200E">
        <w:rPr>
          <w:rFonts w:ascii="Times New Roman" w:hAnsi="Times New Roman" w:cs="Times New Roman"/>
          <w:sz w:val="24"/>
          <w:szCs w:val="24"/>
        </w:rPr>
        <w:t>were meticulously computed and documented. Also, their</w:t>
      </w:r>
      <w:r w:rsidR="00750144" w:rsidRPr="00F1200E">
        <w:rPr>
          <w:rFonts w:ascii="Times New Roman" w:hAnsi="Times New Roman" w:cs="Times New Roman"/>
          <w:sz w:val="24"/>
          <w:szCs w:val="24"/>
        </w:rPr>
        <w:t xml:space="preserve"> </w:t>
      </w:r>
      <w:r w:rsidRPr="00F1200E">
        <w:rPr>
          <w:rFonts w:ascii="Times New Roman" w:hAnsi="Times New Roman" w:cs="Times New Roman"/>
          <w:sz w:val="24"/>
          <w:szCs w:val="24"/>
        </w:rPr>
        <w:t xml:space="preserve">habitat, feeding, breeding and nesting </w:t>
      </w:r>
      <w:r w:rsidR="00825EF3" w:rsidRPr="00F1200E">
        <w:rPr>
          <w:rFonts w:ascii="Times New Roman" w:hAnsi="Times New Roman" w:cs="Times New Roman"/>
          <w:sz w:val="24"/>
          <w:szCs w:val="24"/>
        </w:rPr>
        <w:t>ecology</w:t>
      </w:r>
      <w:r w:rsidRPr="00F1200E">
        <w:rPr>
          <w:rFonts w:ascii="Times New Roman" w:hAnsi="Times New Roman" w:cs="Times New Roman"/>
          <w:sz w:val="24"/>
          <w:szCs w:val="24"/>
        </w:rPr>
        <w:t xml:space="preserve">. </w:t>
      </w:r>
      <w:r w:rsidR="00FC25B4">
        <w:rPr>
          <w:rFonts w:ascii="Times New Roman" w:hAnsi="Times New Roman" w:cs="Times New Roman"/>
          <w:sz w:val="24"/>
          <w:szCs w:val="24"/>
        </w:rPr>
        <w:t xml:space="preserve">The </w:t>
      </w:r>
      <w:proofErr w:type="spellStart"/>
      <w:r w:rsidR="00FC25B4">
        <w:rPr>
          <w:rFonts w:ascii="Times New Roman" w:hAnsi="Times New Roman" w:cs="Times New Roman"/>
          <w:sz w:val="24"/>
          <w:szCs w:val="24"/>
        </w:rPr>
        <w:t>physico</w:t>
      </w:r>
      <w:proofErr w:type="spellEnd"/>
      <w:r w:rsidR="00FC25B4">
        <w:rPr>
          <w:rFonts w:ascii="Times New Roman" w:hAnsi="Times New Roman" w:cs="Times New Roman"/>
          <w:sz w:val="24"/>
          <w:szCs w:val="24"/>
        </w:rPr>
        <w:t xml:space="preserve">-chemical parameters of the habitat were studied and correlated with the ecological aspects of waterfowl. </w:t>
      </w:r>
      <w:r w:rsidRPr="00F1200E">
        <w:rPr>
          <w:rFonts w:ascii="Times New Roman" w:hAnsi="Times New Roman" w:cs="Times New Roman"/>
          <w:sz w:val="24"/>
          <w:szCs w:val="24"/>
        </w:rPr>
        <w:t xml:space="preserve">For statistical analysis, PAST </w:t>
      </w:r>
      <w:r w:rsidR="00750144" w:rsidRPr="00F1200E">
        <w:rPr>
          <w:rFonts w:ascii="Times New Roman" w:hAnsi="Times New Roman" w:cs="Times New Roman"/>
          <w:sz w:val="24"/>
          <w:szCs w:val="24"/>
        </w:rPr>
        <w:t xml:space="preserve">and R </w:t>
      </w:r>
      <w:r w:rsidRPr="00F1200E">
        <w:rPr>
          <w:rFonts w:ascii="Times New Roman" w:hAnsi="Times New Roman" w:cs="Times New Roman"/>
          <w:sz w:val="24"/>
          <w:szCs w:val="24"/>
        </w:rPr>
        <w:t>software w</w:t>
      </w:r>
      <w:r w:rsidR="00036688" w:rsidRPr="00F1200E">
        <w:rPr>
          <w:rFonts w:ascii="Times New Roman" w:hAnsi="Times New Roman" w:cs="Times New Roman"/>
          <w:sz w:val="24"/>
          <w:szCs w:val="24"/>
        </w:rPr>
        <w:t>ere</w:t>
      </w:r>
      <w:r w:rsidRPr="00F1200E">
        <w:rPr>
          <w:rFonts w:ascii="Times New Roman" w:hAnsi="Times New Roman" w:cs="Times New Roman"/>
          <w:sz w:val="24"/>
          <w:szCs w:val="24"/>
        </w:rPr>
        <w:t xml:space="preserve"> used. </w:t>
      </w:r>
      <w:r w:rsidR="000A4871" w:rsidRPr="00F1200E">
        <w:rPr>
          <w:rFonts w:ascii="Times New Roman" w:hAnsi="Times New Roman" w:cs="Times New Roman"/>
          <w:sz w:val="24"/>
          <w:szCs w:val="24"/>
        </w:rPr>
        <w:t xml:space="preserve">Preserving and comprehending the dwelling habitat holds paramount importance in the realm of biodiversity conservation and management, as it sustains a delicate interplay among species and contributes to ecological </w:t>
      </w:r>
      <w:r w:rsidR="00750144" w:rsidRPr="00F1200E">
        <w:rPr>
          <w:rFonts w:ascii="Times New Roman" w:hAnsi="Times New Roman" w:cs="Times New Roman"/>
          <w:sz w:val="24"/>
          <w:szCs w:val="24"/>
        </w:rPr>
        <w:t>equilibrium.</w:t>
      </w:r>
      <w:r w:rsidRPr="00F1200E">
        <w:rPr>
          <w:rFonts w:ascii="Times New Roman" w:hAnsi="Times New Roman" w:cs="Times New Roman"/>
          <w:sz w:val="24"/>
          <w:szCs w:val="24"/>
        </w:rPr>
        <w:t xml:space="preserve"> The presence of </w:t>
      </w:r>
      <w:r w:rsidR="00343A8E">
        <w:rPr>
          <w:rFonts w:ascii="Times New Roman" w:hAnsi="Times New Roman" w:cs="Times New Roman"/>
          <w:sz w:val="24"/>
          <w:szCs w:val="24"/>
        </w:rPr>
        <w:t>wetland</w:t>
      </w:r>
      <w:r w:rsidRPr="00F1200E">
        <w:rPr>
          <w:rFonts w:ascii="Times New Roman" w:hAnsi="Times New Roman" w:cs="Times New Roman"/>
          <w:sz w:val="24"/>
          <w:szCs w:val="24"/>
        </w:rPr>
        <w:t xml:space="preserve"> birds in the study area reflects the healthy nature of the </w:t>
      </w:r>
      <w:r w:rsidR="00750144" w:rsidRPr="00F1200E">
        <w:rPr>
          <w:rFonts w:ascii="Times New Roman" w:hAnsi="Times New Roman" w:cs="Times New Roman"/>
          <w:sz w:val="24"/>
          <w:szCs w:val="24"/>
        </w:rPr>
        <w:t>dwelling habitat</w:t>
      </w:r>
      <w:r w:rsidRPr="00F1200E">
        <w:rPr>
          <w:rFonts w:ascii="Times New Roman" w:hAnsi="Times New Roman" w:cs="Times New Roman"/>
          <w:sz w:val="24"/>
          <w:szCs w:val="24"/>
        </w:rPr>
        <w:t>.</w:t>
      </w:r>
      <w:r w:rsidR="00750144" w:rsidRPr="00F1200E">
        <w:rPr>
          <w:rFonts w:ascii="Times New Roman" w:hAnsi="Times New Roman" w:cs="Times New Roman"/>
          <w:sz w:val="24"/>
          <w:szCs w:val="24"/>
        </w:rPr>
        <w:t xml:space="preserve"> </w:t>
      </w:r>
      <w:r w:rsidR="000A4871" w:rsidRPr="00F1200E">
        <w:rPr>
          <w:rFonts w:ascii="Times New Roman" w:hAnsi="Times New Roman" w:cs="Times New Roman"/>
          <w:sz w:val="24"/>
          <w:szCs w:val="24"/>
        </w:rPr>
        <w:t>To ensure the effective implementation of conservation strategies, a fundamental prerequisite entails the meticulous collection of foundational data concerning wetland avifauna, notably encompassing Threatened and Near Threatened</w:t>
      </w:r>
      <w:r w:rsidR="00825EF3" w:rsidRPr="00F1200E">
        <w:rPr>
          <w:rFonts w:ascii="Times New Roman" w:hAnsi="Times New Roman" w:cs="Times New Roman"/>
          <w:sz w:val="24"/>
          <w:szCs w:val="24"/>
        </w:rPr>
        <w:t xml:space="preserve"> species</w:t>
      </w:r>
      <w:r w:rsidR="000A4871" w:rsidRPr="00F1200E">
        <w:rPr>
          <w:rFonts w:ascii="Times New Roman" w:hAnsi="Times New Roman" w:cs="Times New Roman"/>
          <w:sz w:val="24"/>
          <w:szCs w:val="24"/>
        </w:rPr>
        <w:t xml:space="preserve">. </w:t>
      </w:r>
    </w:p>
    <w:p w:rsidR="00415CC0" w:rsidRPr="00F1200E" w:rsidRDefault="00415CC0" w:rsidP="004C3E26">
      <w:pPr>
        <w:spacing w:line="240" w:lineRule="auto"/>
        <w:jc w:val="both"/>
        <w:rPr>
          <w:rFonts w:ascii="Times New Roman" w:hAnsi="Times New Roman" w:cs="Times New Roman"/>
          <w:sz w:val="24"/>
          <w:szCs w:val="24"/>
        </w:rPr>
      </w:pPr>
      <w:r w:rsidRPr="00F1200E">
        <w:rPr>
          <w:rFonts w:ascii="Times New Roman" w:hAnsi="Times New Roman" w:cs="Times New Roman"/>
          <w:b/>
          <w:sz w:val="24"/>
          <w:szCs w:val="24"/>
        </w:rPr>
        <w:t>Keywords:</w:t>
      </w:r>
      <w:r w:rsidR="00247A15" w:rsidRPr="00F1200E">
        <w:rPr>
          <w:rFonts w:ascii="Times New Roman" w:hAnsi="Times New Roman" w:cs="Times New Roman"/>
          <w:sz w:val="24"/>
          <w:szCs w:val="24"/>
        </w:rPr>
        <w:t xml:space="preserve"> </w:t>
      </w:r>
      <w:proofErr w:type="spellStart"/>
      <w:r w:rsidR="00247A15" w:rsidRPr="00F1200E">
        <w:rPr>
          <w:rFonts w:ascii="Times New Roman" w:hAnsi="Times New Roman" w:cs="Times New Roman"/>
          <w:sz w:val="24"/>
          <w:szCs w:val="24"/>
        </w:rPr>
        <w:t>Pokkali</w:t>
      </w:r>
      <w:proofErr w:type="spellEnd"/>
      <w:r w:rsidR="00247A15" w:rsidRPr="00F1200E">
        <w:rPr>
          <w:rFonts w:ascii="Times New Roman" w:hAnsi="Times New Roman" w:cs="Times New Roman"/>
          <w:sz w:val="24"/>
          <w:szCs w:val="24"/>
        </w:rPr>
        <w:t xml:space="preserve"> w</w:t>
      </w:r>
      <w:r w:rsidRPr="00F1200E">
        <w:rPr>
          <w:rFonts w:ascii="Times New Roman" w:hAnsi="Times New Roman" w:cs="Times New Roman"/>
          <w:sz w:val="24"/>
          <w:szCs w:val="24"/>
        </w:rPr>
        <w:t xml:space="preserve">etlands, </w:t>
      </w:r>
      <w:r w:rsidRPr="00F1200E">
        <w:rPr>
          <w:rFonts w:ascii="Times New Roman" w:eastAsia="Times New Roman" w:hAnsi="Times New Roman" w:cs="Times New Roman"/>
          <w:sz w:val="24"/>
          <w:szCs w:val="24"/>
          <w:lang w:val="en-US"/>
        </w:rPr>
        <w:t xml:space="preserve">CAF, </w:t>
      </w:r>
      <w:proofErr w:type="spellStart"/>
      <w:r w:rsidRPr="00F1200E">
        <w:rPr>
          <w:rFonts w:ascii="Times New Roman" w:eastAsia="Times New Roman" w:hAnsi="Times New Roman" w:cs="Times New Roman"/>
          <w:sz w:val="24"/>
          <w:szCs w:val="24"/>
          <w:lang w:val="en-US"/>
        </w:rPr>
        <w:t>Vembanad</w:t>
      </w:r>
      <w:proofErr w:type="spellEnd"/>
      <w:r w:rsidRPr="00F1200E">
        <w:rPr>
          <w:rFonts w:ascii="Times New Roman" w:eastAsia="Times New Roman" w:hAnsi="Times New Roman" w:cs="Times New Roman"/>
          <w:sz w:val="24"/>
          <w:szCs w:val="24"/>
          <w:lang w:val="en-US"/>
        </w:rPr>
        <w:t xml:space="preserve"> </w:t>
      </w:r>
      <w:proofErr w:type="spellStart"/>
      <w:r w:rsidRPr="00F1200E">
        <w:rPr>
          <w:rFonts w:ascii="Times New Roman" w:eastAsia="Times New Roman" w:hAnsi="Times New Roman" w:cs="Times New Roman"/>
          <w:sz w:val="24"/>
          <w:szCs w:val="24"/>
          <w:lang w:val="en-US"/>
        </w:rPr>
        <w:t>Ramsar</w:t>
      </w:r>
      <w:proofErr w:type="spellEnd"/>
      <w:r w:rsidRPr="00F1200E">
        <w:rPr>
          <w:rFonts w:ascii="Times New Roman" w:eastAsia="Times New Roman" w:hAnsi="Times New Roman" w:cs="Times New Roman"/>
          <w:sz w:val="24"/>
          <w:szCs w:val="24"/>
          <w:lang w:val="en-US"/>
        </w:rPr>
        <w:t xml:space="preserve"> site, </w:t>
      </w:r>
      <w:r w:rsidRPr="00F1200E">
        <w:rPr>
          <w:rFonts w:ascii="Times New Roman" w:hAnsi="Times New Roman" w:cs="Times New Roman"/>
          <w:sz w:val="24"/>
          <w:szCs w:val="24"/>
        </w:rPr>
        <w:t>Avifauna</w:t>
      </w:r>
      <w:r w:rsidR="00247A15" w:rsidRPr="00F1200E">
        <w:rPr>
          <w:rFonts w:ascii="Times New Roman" w:hAnsi="Times New Roman" w:cs="Times New Roman"/>
          <w:sz w:val="24"/>
          <w:szCs w:val="24"/>
        </w:rPr>
        <w:t>, Conservation</w:t>
      </w:r>
    </w:p>
    <w:p w:rsidR="00415CC0" w:rsidRPr="00F1200E" w:rsidRDefault="00415CC0" w:rsidP="004C3E26">
      <w:pPr>
        <w:spacing w:line="240" w:lineRule="auto"/>
        <w:jc w:val="both"/>
        <w:rPr>
          <w:rFonts w:ascii="Times New Roman" w:hAnsi="Times New Roman" w:cs="Times New Roman"/>
          <w:b/>
          <w:sz w:val="24"/>
          <w:szCs w:val="24"/>
        </w:rPr>
      </w:pPr>
      <w:r w:rsidRPr="00F1200E">
        <w:rPr>
          <w:rFonts w:ascii="Times New Roman" w:hAnsi="Times New Roman" w:cs="Times New Roman"/>
          <w:b/>
          <w:sz w:val="24"/>
          <w:szCs w:val="24"/>
        </w:rPr>
        <w:t>Introduction</w:t>
      </w:r>
    </w:p>
    <w:p w:rsidR="001E50BF" w:rsidRPr="0069412F" w:rsidRDefault="00415CC0" w:rsidP="001E50BF">
      <w:pPr>
        <w:pStyle w:val="NormalWeb"/>
        <w:ind w:firstLine="720"/>
        <w:jc w:val="both"/>
      </w:pPr>
      <w:r w:rsidRPr="0069412F">
        <w:t>Wetlands are unique environments</w:t>
      </w:r>
      <w:r w:rsidR="001E50BF">
        <w:t xml:space="preserve"> with a substantial impact on avian populations</w:t>
      </w:r>
      <w:r w:rsidRPr="0069412F">
        <w:t xml:space="preserve"> (</w:t>
      </w:r>
      <w:proofErr w:type="spellStart"/>
      <w:r w:rsidRPr="0069412F">
        <w:t>Mitsch</w:t>
      </w:r>
      <w:proofErr w:type="spellEnd"/>
      <w:r w:rsidRPr="0069412F">
        <w:t xml:space="preserve"> &amp; </w:t>
      </w:r>
      <w:proofErr w:type="spellStart"/>
      <w:r w:rsidRPr="0069412F">
        <w:t>Gosselink</w:t>
      </w:r>
      <w:proofErr w:type="spellEnd"/>
      <w:r w:rsidRPr="0069412F">
        <w:t xml:space="preserve"> 1993). The least </w:t>
      </w:r>
      <w:proofErr w:type="spellStart"/>
      <w:r w:rsidRPr="0069412F">
        <w:t>ornithologically</w:t>
      </w:r>
      <w:proofErr w:type="spellEnd"/>
      <w:r w:rsidRPr="0069412F">
        <w:t xml:space="preserve"> studied ecosystems are the wetlands of Kerala (</w:t>
      </w:r>
      <w:proofErr w:type="spellStart"/>
      <w:r w:rsidRPr="0069412F">
        <w:t>Nameer</w:t>
      </w:r>
      <w:proofErr w:type="spellEnd"/>
      <w:r w:rsidRPr="0069412F">
        <w:t xml:space="preserve"> 1998). </w:t>
      </w:r>
      <w:r w:rsidR="001E50BF">
        <w:t xml:space="preserve">Notably, the </w:t>
      </w:r>
      <w:proofErr w:type="spellStart"/>
      <w:r w:rsidR="001E50BF">
        <w:t>E</w:t>
      </w:r>
      <w:r w:rsidRPr="0069412F">
        <w:t>rnakulam</w:t>
      </w:r>
      <w:proofErr w:type="spellEnd"/>
      <w:r w:rsidRPr="0069412F">
        <w:t xml:space="preserve"> District has the largest area under </w:t>
      </w:r>
      <w:proofErr w:type="spellStart"/>
      <w:r w:rsidRPr="0069412F">
        <w:t>Pokkali</w:t>
      </w:r>
      <w:proofErr w:type="spellEnd"/>
      <w:r w:rsidRPr="0069412F">
        <w:t xml:space="preserve"> cultivation (Joy</w:t>
      </w:r>
      <w:r w:rsidR="004C579A" w:rsidRPr="0069412F">
        <w:t>,</w:t>
      </w:r>
      <w:r w:rsidRPr="0069412F">
        <w:t xml:space="preserve"> 2013).</w:t>
      </w:r>
      <w:r w:rsidR="001E50BF" w:rsidRPr="001E50BF">
        <w:rPr>
          <w:rFonts w:ascii="Arial" w:hAnsi="Arial" w:cs="Arial"/>
          <w:vanish/>
          <w:sz w:val="16"/>
          <w:szCs w:val="16"/>
        </w:rPr>
        <w:t>Bottom of Form</w:t>
      </w:r>
    </w:p>
    <w:p w:rsidR="00415CC0" w:rsidRPr="00D037CE" w:rsidRDefault="00415CC0" w:rsidP="004C3E26">
      <w:pPr>
        <w:pStyle w:val="NormalWeb"/>
        <w:ind w:firstLine="720"/>
        <w:jc w:val="both"/>
      </w:pPr>
      <w:proofErr w:type="spellStart"/>
      <w:r w:rsidRPr="0069412F">
        <w:t>Pokkali</w:t>
      </w:r>
      <w:proofErr w:type="spellEnd"/>
      <w:r w:rsidRPr="0069412F">
        <w:t xml:space="preserve"> cultivation, named after the traditional rice variety that is tagged by Geographical Indication (GI), is a sustainable and organic </w:t>
      </w:r>
      <w:r w:rsidR="001E50BF">
        <w:t>technique</w:t>
      </w:r>
      <w:r w:rsidRPr="0069412F">
        <w:t xml:space="preserve"> practiced in the water-logged coastal areas of </w:t>
      </w:r>
      <w:proofErr w:type="spellStart"/>
      <w:r w:rsidRPr="0069412F">
        <w:t>Ernakulam</w:t>
      </w:r>
      <w:proofErr w:type="spellEnd"/>
      <w:r w:rsidRPr="0069412F">
        <w:t xml:space="preserve">, Alappuzha and Thrissur Districts of Kerala, India. The cultivation is carried out during the </w:t>
      </w:r>
      <w:proofErr w:type="spellStart"/>
      <w:r w:rsidRPr="0069412F">
        <w:t>kharif</w:t>
      </w:r>
      <w:proofErr w:type="spellEnd"/>
      <w:r w:rsidRPr="0069412F">
        <w:t xml:space="preserve"> season (May-October/</w:t>
      </w:r>
      <w:proofErr w:type="spellStart"/>
      <w:r w:rsidRPr="0069412F">
        <w:t>mid November</w:t>
      </w:r>
      <w:proofErr w:type="spellEnd"/>
      <w:r w:rsidRPr="0069412F">
        <w:t xml:space="preserve">) </w:t>
      </w:r>
      <w:r w:rsidR="001E50BF">
        <w:t xml:space="preserve">and is </w:t>
      </w:r>
      <w:r w:rsidR="00F1200E">
        <w:t>followed</w:t>
      </w:r>
      <w:r w:rsidRPr="0069412F">
        <w:t xml:space="preserve"> by shrimp cultivation (</w:t>
      </w:r>
      <w:proofErr w:type="spellStart"/>
      <w:r w:rsidRPr="0069412F">
        <w:t>mid November</w:t>
      </w:r>
      <w:proofErr w:type="spellEnd"/>
      <w:r w:rsidRPr="0069412F">
        <w:t xml:space="preserve">-April). These wetlands </w:t>
      </w:r>
      <w:r w:rsidR="001E50BF">
        <w:t>represent</w:t>
      </w:r>
      <w:r w:rsidRPr="0069412F">
        <w:t xml:space="preserve"> tidal </w:t>
      </w:r>
      <w:r w:rsidR="001E50BF">
        <w:t>zones</w:t>
      </w:r>
      <w:r w:rsidRPr="0069412F">
        <w:t xml:space="preserve"> </w:t>
      </w:r>
      <w:r w:rsidR="001E50BF">
        <w:t>influenced</w:t>
      </w:r>
      <w:r w:rsidRPr="0069412F">
        <w:t xml:space="preserve"> by salinity and flooding (</w:t>
      </w:r>
      <w:proofErr w:type="spellStart"/>
      <w:r w:rsidRPr="0069412F">
        <w:t>Shylaraj</w:t>
      </w:r>
      <w:proofErr w:type="spellEnd"/>
      <w:r w:rsidRPr="0069412F">
        <w:t xml:space="preserve"> &amp; </w:t>
      </w:r>
      <w:proofErr w:type="spellStart"/>
      <w:r w:rsidRPr="0069412F">
        <w:t>Sasidharan</w:t>
      </w:r>
      <w:proofErr w:type="spellEnd"/>
      <w:r w:rsidR="004C579A" w:rsidRPr="0069412F">
        <w:t>,</w:t>
      </w:r>
      <w:r w:rsidRPr="0069412F">
        <w:t xml:space="preserve"> 1998; </w:t>
      </w:r>
      <w:proofErr w:type="spellStart"/>
      <w:r w:rsidRPr="0069412F">
        <w:t>Suchitra</w:t>
      </w:r>
      <w:proofErr w:type="spellEnd"/>
      <w:r w:rsidRPr="0069412F">
        <w:t xml:space="preserve"> &amp; </w:t>
      </w:r>
      <w:proofErr w:type="spellStart"/>
      <w:r w:rsidRPr="0069412F">
        <w:t>Venugopal</w:t>
      </w:r>
      <w:proofErr w:type="spellEnd"/>
      <w:r w:rsidR="004C579A" w:rsidRPr="0069412F">
        <w:t xml:space="preserve">, </w:t>
      </w:r>
      <w:r w:rsidRPr="0069412F">
        <w:t xml:space="preserve">2005). These areas are </w:t>
      </w:r>
      <w:r w:rsidR="001E50BF">
        <w:t>within the</w:t>
      </w:r>
      <w:r w:rsidRPr="0069412F">
        <w:t xml:space="preserve"> Central Asian Flyway (CAF) and the </w:t>
      </w:r>
      <w:proofErr w:type="spellStart"/>
      <w:r w:rsidRPr="0069412F">
        <w:t>Vembanad</w:t>
      </w:r>
      <w:proofErr w:type="spellEnd"/>
      <w:r w:rsidRPr="0069412F">
        <w:t xml:space="preserve"> </w:t>
      </w:r>
      <w:proofErr w:type="spellStart"/>
      <w:r w:rsidRPr="0069412F">
        <w:t>Ramsar</w:t>
      </w:r>
      <w:proofErr w:type="spellEnd"/>
      <w:r w:rsidRPr="0069412F">
        <w:t xml:space="preserve"> site in India. This unique ecosystem is an Important Bird Area (IBA), </w:t>
      </w:r>
      <w:r w:rsidR="001E50BF">
        <w:t>serving as a</w:t>
      </w:r>
      <w:r w:rsidRPr="0069412F">
        <w:t xml:space="preserve"> habitat for </w:t>
      </w:r>
      <w:r w:rsidR="001E50BF">
        <w:t xml:space="preserve">numerous </w:t>
      </w:r>
      <w:r w:rsidRPr="0069412F">
        <w:t xml:space="preserve">avifauna and stopover </w:t>
      </w:r>
      <w:r w:rsidR="001E50BF">
        <w:t>locations</w:t>
      </w:r>
      <w:r w:rsidRPr="0069412F">
        <w:t xml:space="preserve"> for migratory birds (Islam &amp; </w:t>
      </w:r>
      <w:proofErr w:type="spellStart"/>
      <w:r w:rsidRPr="0069412F">
        <w:t>Rahmani</w:t>
      </w:r>
      <w:proofErr w:type="spellEnd"/>
      <w:r w:rsidR="004C579A" w:rsidRPr="0069412F">
        <w:t>,</w:t>
      </w:r>
      <w:r w:rsidRPr="0069412F">
        <w:t xml:space="preserve"> 2004; </w:t>
      </w:r>
      <w:r w:rsidRPr="00D037CE">
        <w:t>Wetlands International</w:t>
      </w:r>
      <w:r w:rsidR="004C579A" w:rsidRPr="00D037CE">
        <w:t>,</w:t>
      </w:r>
      <w:r w:rsidRPr="00D037CE">
        <w:t xml:space="preserve"> 2007).</w:t>
      </w:r>
    </w:p>
    <w:p w:rsidR="00D037CE" w:rsidRPr="00D037CE" w:rsidRDefault="00415CC0" w:rsidP="00D037CE">
      <w:pPr>
        <w:spacing w:line="240" w:lineRule="auto"/>
        <w:ind w:firstLine="720"/>
        <w:jc w:val="both"/>
        <w:rPr>
          <w:rFonts w:ascii="Times New Roman" w:hAnsi="Times New Roman" w:cs="Times New Roman"/>
          <w:sz w:val="24"/>
          <w:szCs w:val="24"/>
        </w:rPr>
      </w:pPr>
      <w:proofErr w:type="spellStart"/>
      <w:r w:rsidRPr="00D037CE">
        <w:rPr>
          <w:rFonts w:ascii="Times New Roman" w:hAnsi="Times New Roman" w:cs="Times New Roman"/>
          <w:sz w:val="24"/>
          <w:szCs w:val="24"/>
        </w:rPr>
        <w:lastRenderedPageBreak/>
        <w:t>Waterbirds</w:t>
      </w:r>
      <w:proofErr w:type="spellEnd"/>
      <w:r w:rsidRPr="00D037CE">
        <w:rPr>
          <w:rFonts w:ascii="Times New Roman" w:hAnsi="Times New Roman" w:cs="Times New Roman"/>
          <w:sz w:val="24"/>
          <w:szCs w:val="24"/>
        </w:rPr>
        <w:t xml:space="preserve"> </w:t>
      </w:r>
      <w:r w:rsidR="00D037CE" w:rsidRPr="00D037CE">
        <w:rPr>
          <w:rFonts w:ascii="Times New Roman" w:hAnsi="Times New Roman" w:cs="Times New Roman"/>
          <w:sz w:val="24"/>
          <w:szCs w:val="24"/>
        </w:rPr>
        <w:t>are</w:t>
      </w:r>
      <w:r w:rsidRPr="00D037CE">
        <w:rPr>
          <w:rFonts w:ascii="Times New Roman" w:hAnsi="Times New Roman" w:cs="Times New Roman"/>
          <w:sz w:val="24"/>
          <w:szCs w:val="24"/>
        </w:rPr>
        <w:t xml:space="preserve"> </w:t>
      </w:r>
      <w:r w:rsidR="00D037CE" w:rsidRPr="00D037CE">
        <w:rPr>
          <w:rFonts w:ascii="Times New Roman" w:hAnsi="Times New Roman" w:cs="Times New Roman"/>
          <w:sz w:val="24"/>
          <w:szCs w:val="24"/>
        </w:rPr>
        <w:t>crucial</w:t>
      </w:r>
      <w:r w:rsidRPr="00D037CE">
        <w:rPr>
          <w:rFonts w:ascii="Times New Roman" w:hAnsi="Times New Roman" w:cs="Times New Roman"/>
          <w:sz w:val="24"/>
          <w:szCs w:val="24"/>
        </w:rPr>
        <w:t xml:space="preserve"> indicators of ecological health, productivity, trophic structure and contamination </w:t>
      </w:r>
      <w:r w:rsidR="00D037CE" w:rsidRPr="00D037CE">
        <w:rPr>
          <w:rFonts w:ascii="Times New Roman" w:hAnsi="Times New Roman" w:cs="Times New Roman"/>
          <w:sz w:val="24"/>
          <w:szCs w:val="24"/>
        </w:rPr>
        <w:t>within</w:t>
      </w:r>
      <w:r w:rsidRPr="00D037CE">
        <w:rPr>
          <w:rFonts w:ascii="Times New Roman" w:hAnsi="Times New Roman" w:cs="Times New Roman"/>
          <w:sz w:val="24"/>
          <w:szCs w:val="24"/>
        </w:rPr>
        <w:t xml:space="preserve"> wetland ecosystems (Custer &amp; Osborn</w:t>
      </w:r>
      <w:r w:rsidR="004C579A" w:rsidRPr="00D037CE">
        <w:rPr>
          <w:rFonts w:ascii="Times New Roman" w:hAnsi="Times New Roman" w:cs="Times New Roman"/>
          <w:sz w:val="24"/>
          <w:szCs w:val="24"/>
        </w:rPr>
        <w:t>,</w:t>
      </w:r>
      <w:r w:rsidRPr="00D037CE">
        <w:rPr>
          <w:rFonts w:ascii="Times New Roman" w:hAnsi="Times New Roman" w:cs="Times New Roman"/>
          <w:sz w:val="24"/>
          <w:szCs w:val="24"/>
        </w:rPr>
        <w:t xml:space="preserve"> 1977; Ali</w:t>
      </w:r>
      <w:r w:rsidR="004C579A" w:rsidRPr="00D037CE">
        <w:rPr>
          <w:rFonts w:ascii="Times New Roman" w:hAnsi="Times New Roman" w:cs="Times New Roman"/>
          <w:sz w:val="24"/>
          <w:szCs w:val="24"/>
        </w:rPr>
        <w:t>,</w:t>
      </w:r>
      <w:r w:rsidR="00D037CE" w:rsidRPr="00D037CE">
        <w:rPr>
          <w:rFonts w:ascii="Times New Roman" w:hAnsi="Times New Roman" w:cs="Times New Roman"/>
          <w:sz w:val="24"/>
          <w:szCs w:val="24"/>
        </w:rPr>
        <w:t xml:space="preserve"> 2002). As a result, the collection of fundamental ecological data (habitat, feeding and breeding) pertaining to wetland avifauna is imperative for effectively executing conservation strategies.</w:t>
      </w:r>
    </w:p>
    <w:p w:rsidR="00415CC0" w:rsidRPr="0069412F" w:rsidRDefault="00D41EBB" w:rsidP="004C3E26">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Materials </w:t>
      </w:r>
      <w:r w:rsidR="00415CC0" w:rsidRPr="0069412F">
        <w:rPr>
          <w:rFonts w:ascii="Times New Roman" w:hAnsi="Times New Roman" w:cs="Times New Roman"/>
          <w:b/>
          <w:sz w:val="24"/>
          <w:szCs w:val="24"/>
        </w:rPr>
        <w:t xml:space="preserve">and Methods </w:t>
      </w:r>
    </w:p>
    <w:p w:rsidR="00415CC0" w:rsidRPr="0069412F" w:rsidRDefault="00415CC0" w:rsidP="004C3E26">
      <w:pPr>
        <w:shd w:val="clear" w:color="auto" w:fill="FFFFFF"/>
        <w:spacing w:after="0" w:line="240" w:lineRule="auto"/>
        <w:jc w:val="both"/>
        <w:rPr>
          <w:rFonts w:ascii="Times New Roman" w:hAnsi="Times New Roman" w:cs="Times New Roman"/>
          <w:sz w:val="24"/>
          <w:szCs w:val="24"/>
        </w:rPr>
      </w:pPr>
    </w:p>
    <w:p w:rsidR="00415CC0" w:rsidRDefault="00343A8E" w:rsidP="000932F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15CC0" w:rsidRPr="002F1F6E">
        <w:rPr>
          <w:rFonts w:ascii="Times New Roman" w:hAnsi="Times New Roman" w:cs="Times New Roman"/>
          <w:sz w:val="24"/>
          <w:szCs w:val="24"/>
        </w:rPr>
        <w:t xml:space="preserve">An intensive study on the </w:t>
      </w:r>
      <w:r w:rsidR="008A05D1" w:rsidRPr="002F1F6E">
        <w:rPr>
          <w:rFonts w:ascii="Times New Roman" w:hAnsi="Times New Roman" w:cs="Times New Roman"/>
          <w:sz w:val="24"/>
          <w:szCs w:val="24"/>
        </w:rPr>
        <w:t>ecology of wetland</w:t>
      </w:r>
      <w:r w:rsidR="00415CC0" w:rsidRPr="002F1F6E">
        <w:rPr>
          <w:rFonts w:ascii="Times New Roman" w:hAnsi="Times New Roman" w:cs="Times New Roman"/>
          <w:sz w:val="24"/>
          <w:szCs w:val="24"/>
        </w:rPr>
        <w:t xml:space="preserve"> avifauna </w:t>
      </w:r>
      <w:r w:rsidR="00BE1417" w:rsidRPr="002F1F6E">
        <w:rPr>
          <w:rFonts w:ascii="Times New Roman" w:hAnsi="Times New Roman" w:cs="Times New Roman"/>
          <w:sz w:val="24"/>
          <w:szCs w:val="24"/>
        </w:rPr>
        <w:t xml:space="preserve">was carried out </w:t>
      </w:r>
      <w:r w:rsidR="00415CC0" w:rsidRPr="002F1F6E">
        <w:rPr>
          <w:rFonts w:ascii="Times New Roman" w:hAnsi="Times New Roman" w:cs="Times New Roman"/>
          <w:sz w:val="24"/>
          <w:szCs w:val="24"/>
        </w:rPr>
        <w:t xml:space="preserve">in the five selected </w:t>
      </w:r>
      <w:proofErr w:type="spellStart"/>
      <w:r w:rsidR="00415CC0" w:rsidRPr="002F1F6E">
        <w:rPr>
          <w:rFonts w:ascii="Times New Roman" w:hAnsi="Times New Roman" w:cs="Times New Roman"/>
          <w:sz w:val="24"/>
          <w:szCs w:val="24"/>
        </w:rPr>
        <w:t>Pokkali</w:t>
      </w:r>
      <w:proofErr w:type="spellEnd"/>
      <w:r w:rsidR="00415CC0" w:rsidRPr="002F1F6E">
        <w:rPr>
          <w:rFonts w:ascii="Times New Roman" w:hAnsi="Times New Roman" w:cs="Times New Roman"/>
          <w:sz w:val="24"/>
          <w:szCs w:val="24"/>
        </w:rPr>
        <w:t xml:space="preserve"> wetlands </w:t>
      </w:r>
      <w:r w:rsidR="00BE1417" w:rsidRPr="002F1F6E">
        <w:rPr>
          <w:rFonts w:ascii="Times New Roman" w:hAnsi="Times New Roman" w:cs="Times New Roman"/>
          <w:sz w:val="24"/>
          <w:szCs w:val="24"/>
        </w:rPr>
        <w:t>within</w:t>
      </w:r>
      <w:r w:rsidR="00415CC0" w:rsidRPr="002F1F6E">
        <w:rPr>
          <w:rFonts w:ascii="Times New Roman" w:hAnsi="Times New Roman" w:cs="Times New Roman"/>
          <w:sz w:val="24"/>
          <w:szCs w:val="24"/>
        </w:rPr>
        <w:t xml:space="preserve"> </w:t>
      </w:r>
      <w:proofErr w:type="spellStart"/>
      <w:r w:rsidR="00415CC0" w:rsidRPr="002F1F6E">
        <w:rPr>
          <w:rFonts w:ascii="Times New Roman" w:hAnsi="Times New Roman" w:cs="Times New Roman"/>
          <w:sz w:val="24"/>
          <w:szCs w:val="24"/>
        </w:rPr>
        <w:t>Ernakulam</w:t>
      </w:r>
      <w:proofErr w:type="spellEnd"/>
      <w:r w:rsidR="00415CC0" w:rsidRPr="002F1F6E">
        <w:rPr>
          <w:rFonts w:ascii="Times New Roman" w:hAnsi="Times New Roman" w:cs="Times New Roman"/>
          <w:sz w:val="24"/>
          <w:szCs w:val="24"/>
        </w:rPr>
        <w:t xml:space="preserve"> District, Kerala</w:t>
      </w:r>
      <w:r w:rsidR="00BE1417" w:rsidRPr="002F1F6E">
        <w:rPr>
          <w:rFonts w:ascii="Times New Roman" w:hAnsi="Times New Roman" w:cs="Times New Roman"/>
          <w:sz w:val="24"/>
          <w:szCs w:val="24"/>
        </w:rPr>
        <w:t>. The selected wetlands encompassed</w:t>
      </w:r>
      <w:r w:rsidR="00415CC0" w:rsidRPr="002F1F6E">
        <w:rPr>
          <w:rFonts w:ascii="Times New Roman" w:hAnsi="Times New Roman" w:cs="Times New Roman"/>
          <w:sz w:val="24"/>
          <w:szCs w:val="24"/>
        </w:rPr>
        <w:t xml:space="preserve"> </w:t>
      </w:r>
      <w:proofErr w:type="spellStart"/>
      <w:r w:rsidR="00415CC0" w:rsidRPr="008F2396">
        <w:rPr>
          <w:rFonts w:ascii="Times New Roman" w:hAnsi="Times New Roman" w:cs="Times New Roman"/>
          <w:sz w:val="24"/>
          <w:szCs w:val="24"/>
        </w:rPr>
        <w:t>Valiya</w:t>
      </w:r>
      <w:proofErr w:type="spellEnd"/>
      <w:r w:rsidR="00415CC0" w:rsidRPr="008F2396">
        <w:rPr>
          <w:rFonts w:ascii="Times New Roman" w:hAnsi="Times New Roman" w:cs="Times New Roman"/>
          <w:sz w:val="24"/>
          <w:szCs w:val="24"/>
        </w:rPr>
        <w:t xml:space="preserve"> </w:t>
      </w:r>
      <w:proofErr w:type="spellStart"/>
      <w:r w:rsidR="00415CC0" w:rsidRPr="008F2396">
        <w:rPr>
          <w:rFonts w:ascii="Times New Roman" w:hAnsi="Times New Roman" w:cs="Times New Roman"/>
          <w:sz w:val="24"/>
          <w:szCs w:val="24"/>
        </w:rPr>
        <w:t>Kadamakkudy</w:t>
      </w:r>
      <w:proofErr w:type="spellEnd"/>
      <w:r w:rsidR="00415CC0" w:rsidRPr="008F2396">
        <w:rPr>
          <w:rStyle w:val="Strong"/>
          <w:rFonts w:ascii="Times New Roman" w:hAnsi="Times New Roman" w:cs="Times New Roman"/>
          <w:sz w:val="24"/>
          <w:szCs w:val="24"/>
        </w:rPr>
        <w:t xml:space="preserve"> (</w:t>
      </w:r>
      <w:r w:rsidR="00415CC0" w:rsidRPr="008F2396">
        <w:rPr>
          <w:rFonts w:ascii="Times New Roman" w:hAnsi="Times New Roman" w:cs="Times New Roman"/>
          <w:sz w:val="24"/>
          <w:szCs w:val="24"/>
        </w:rPr>
        <w:t>10</w:t>
      </w:r>
      <w:r w:rsidR="008F2396" w:rsidRPr="008F2396">
        <w:rPr>
          <w:rFonts w:ascii="Times New Roman" w:hAnsi="Times New Roman" w:cs="Times New Roman"/>
          <w:sz w:val="24"/>
          <w:szCs w:val="24"/>
        </w:rPr>
        <w:t>.0634</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N, 76</w:t>
      </w:r>
      <w:r w:rsidR="008F2396" w:rsidRPr="008F2396">
        <w:rPr>
          <w:rFonts w:ascii="Times New Roman" w:hAnsi="Times New Roman" w:cs="Times New Roman"/>
          <w:sz w:val="24"/>
          <w:szCs w:val="24"/>
        </w:rPr>
        <w:t>.2494</w:t>
      </w:r>
      <w:r w:rsidR="00415CC0" w:rsidRPr="008F2396">
        <w:rPr>
          <w:rFonts w:ascii="Times New Roman" w:hAnsi="Times New Roman" w:cs="Times New Roman"/>
          <w:sz w:val="24"/>
          <w:szCs w:val="24"/>
        </w:rPr>
        <w:t>ºE),</w:t>
      </w:r>
      <w:r w:rsidR="00415CC0" w:rsidRPr="008F2396">
        <w:rPr>
          <w:rStyle w:val="Strong"/>
          <w:rFonts w:ascii="Times New Roman" w:hAnsi="Times New Roman" w:cs="Times New Roman"/>
          <w:sz w:val="24"/>
          <w:szCs w:val="24"/>
        </w:rPr>
        <w:t xml:space="preserve"> </w:t>
      </w:r>
      <w:proofErr w:type="spellStart"/>
      <w:r w:rsidR="008F2396" w:rsidRPr="008F2396">
        <w:rPr>
          <w:rFonts w:ascii="Times New Roman" w:hAnsi="Times New Roman" w:cs="Times New Roman"/>
          <w:sz w:val="24"/>
          <w:szCs w:val="24"/>
        </w:rPr>
        <w:t>Ezhikkara</w:t>
      </w:r>
      <w:proofErr w:type="spellEnd"/>
      <w:r w:rsidR="008F2396" w:rsidRPr="008F2396">
        <w:rPr>
          <w:rFonts w:ascii="Times New Roman" w:hAnsi="Times New Roman" w:cs="Times New Roman"/>
          <w:sz w:val="24"/>
          <w:szCs w:val="24"/>
        </w:rPr>
        <w:t xml:space="preserve"> </w:t>
      </w:r>
      <w:r w:rsidR="00415CC0" w:rsidRPr="008F2396">
        <w:rPr>
          <w:rStyle w:val="Strong"/>
          <w:rFonts w:ascii="Times New Roman" w:hAnsi="Times New Roman" w:cs="Times New Roman"/>
          <w:sz w:val="24"/>
          <w:szCs w:val="24"/>
        </w:rPr>
        <w:t>(</w:t>
      </w:r>
      <w:r w:rsidR="00415CC0" w:rsidRPr="008F2396">
        <w:rPr>
          <w:rFonts w:ascii="Times New Roman" w:hAnsi="Times New Roman" w:cs="Times New Roman"/>
          <w:sz w:val="24"/>
          <w:szCs w:val="24"/>
        </w:rPr>
        <w:t>1</w:t>
      </w:r>
      <w:r w:rsidR="008F2396" w:rsidRPr="008F2396">
        <w:rPr>
          <w:rFonts w:ascii="Times New Roman" w:hAnsi="Times New Roman" w:cs="Times New Roman"/>
          <w:sz w:val="24"/>
          <w:szCs w:val="24"/>
        </w:rPr>
        <w:t>0.1053</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N, 76</w:t>
      </w:r>
      <w:r w:rsidR="008F2396" w:rsidRPr="008F2396">
        <w:rPr>
          <w:rFonts w:ascii="Times New Roman" w:hAnsi="Times New Roman" w:cs="Times New Roman"/>
          <w:sz w:val="24"/>
          <w:szCs w:val="24"/>
        </w:rPr>
        <w:t xml:space="preserve">.2392º </w:t>
      </w:r>
      <w:r w:rsidR="00415CC0" w:rsidRPr="008F2396">
        <w:rPr>
          <w:rFonts w:ascii="Times New Roman" w:hAnsi="Times New Roman" w:cs="Times New Roman"/>
          <w:sz w:val="24"/>
          <w:szCs w:val="24"/>
        </w:rPr>
        <w:t>E),</w:t>
      </w:r>
      <w:r w:rsidR="00415CC0" w:rsidRPr="008F2396">
        <w:rPr>
          <w:rStyle w:val="Strong"/>
          <w:rFonts w:ascii="Times New Roman" w:hAnsi="Times New Roman" w:cs="Times New Roman"/>
          <w:sz w:val="24"/>
          <w:szCs w:val="24"/>
        </w:rPr>
        <w:t xml:space="preserve"> </w:t>
      </w:r>
      <w:proofErr w:type="spellStart"/>
      <w:r w:rsidR="00415CC0" w:rsidRPr="008F2396">
        <w:rPr>
          <w:rFonts w:ascii="Times New Roman" w:hAnsi="Times New Roman" w:cs="Times New Roman"/>
          <w:sz w:val="24"/>
          <w:szCs w:val="24"/>
        </w:rPr>
        <w:t>Thathappilly</w:t>
      </w:r>
      <w:proofErr w:type="spellEnd"/>
      <w:r w:rsidR="00415CC0" w:rsidRPr="008F2396">
        <w:rPr>
          <w:rStyle w:val="Strong"/>
          <w:rFonts w:ascii="Times New Roman" w:hAnsi="Times New Roman" w:cs="Times New Roman"/>
          <w:sz w:val="24"/>
          <w:szCs w:val="24"/>
        </w:rPr>
        <w:t xml:space="preserve"> </w:t>
      </w:r>
      <w:r w:rsidR="00415CC0" w:rsidRPr="008F2396">
        <w:rPr>
          <w:rFonts w:ascii="Times New Roman" w:hAnsi="Times New Roman" w:cs="Times New Roman"/>
          <w:sz w:val="24"/>
          <w:szCs w:val="24"/>
        </w:rPr>
        <w:t>(10</w:t>
      </w:r>
      <w:r w:rsidR="008F2396" w:rsidRPr="008F2396">
        <w:rPr>
          <w:rFonts w:ascii="Times New Roman" w:hAnsi="Times New Roman" w:cs="Times New Roman"/>
          <w:sz w:val="24"/>
          <w:szCs w:val="24"/>
        </w:rPr>
        <w:t>.1272</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N, 76</w:t>
      </w:r>
      <w:r w:rsidR="008F2396" w:rsidRPr="008F2396">
        <w:rPr>
          <w:rFonts w:ascii="Times New Roman" w:hAnsi="Times New Roman" w:cs="Times New Roman"/>
          <w:sz w:val="24"/>
          <w:szCs w:val="24"/>
        </w:rPr>
        <w:t>.2655</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E),</w:t>
      </w:r>
      <w:r w:rsidR="00415CC0" w:rsidRPr="008F2396">
        <w:rPr>
          <w:rStyle w:val="Strong"/>
          <w:rFonts w:ascii="Times New Roman" w:hAnsi="Times New Roman" w:cs="Times New Roman"/>
          <w:sz w:val="24"/>
          <w:szCs w:val="24"/>
        </w:rPr>
        <w:t xml:space="preserve"> </w:t>
      </w:r>
      <w:proofErr w:type="spellStart"/>
      <w:r w:rsidR="00415CC0" w:rsidRPr="008F2396">
        <w:rPr>
          <w:rFonts w:ascii="Times New Roman" w:hAnsi="Times New Roman" w:cs="Times New Roman"/>
          <w:sz w:val="24"/>
          <w:szCs w:val="24"/>
        </w:rPr>
        <w:t>Elamkunnapuzha</w:t>
      </w:r>
      <w:proofErr w:type="spellEnd"/>
      <w:r w:rsidR="00415CC0" w:rsidRPr="008F2396">
        <w:rPr>
          <w:rFonts w:ascii="Times New Roman" w:hAnsi="Times New Roman" w:cs="Times New Roman"/>
          <w:sz w:val="24"/>
          <w:szCs w:val="24"/>
        </w:rPr>
        <w:t xml:space="preserve"> </w:t>
      </w:r>
      <w:r w:rsidR="00415CC0" w:rsidRPr="008F2396">
        <w:rPr>
          <w:rStyle w:val="Strong"/>
          <w:rFonts w:ascii="Times New Roman" w:hAnsi="Times New Roman" w:cs="Times New Roman"/>
          <w:sz w:val="24"/>
          <w:szCs w:val="24"/>
        </w:rPr>
        <w:t>(</w:t>
      </w:r>
      <w:r w:rsidR="00415CC0" w:rsidRPr="008F2396">
        <w:rPr>
          <w:rFonts w:ascii="Times New Roman" w:hAnsi="Times New Roman" w:cs="Times New Roman"/>
          <w:sz w:val="24"/>
          <w:szCs w:val="24"/>
        </w:rPr>
        <w:t>10</w:t>
      </w:r>
      <w:r w:rsidR="008F2396" w:rsidRPr="008F2396">
        <w:rPr>
          <w:rFonts w:ascii="Times New Roman" w:hAnsi="Times New Roman" w:cs="Times New Roman"/>
          <w:sz w:val="24"/>
          <w:szCs w:val="24"/>
        </w:rPr>
        <w:t>.0268</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N, 76</w:t>
      </w:r>
      <w:r w:rsidR="008F2396" w:rsidRPr="008F2396">
        <w:rPr>
          <w:rFonts w:ascii="Times New Roman" w:hAnsi="Times New Roman" w:cs="Times New Roman"/>
          <w:sz w:val="24"/>
          <w:szCs w:val="24"/>
        </w:rPr>
        <w:t>.2233</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 xml:space="preserve">E) and </w:t>
      </w:r>
      <w:proofErr w:type="spellStart"/>
      <w:r w:rsidR="00415CC0" w:rsidRPr="008F2396">
        <w:rPr>
          <w:rFonts w:ascii="Times New Roman" w:hAnsi="Times New Roman" w:cs="Times New Roman"/>
          <w:sz w:val="24"/>
          <w:szCs w:val="24"/>
        </w:rPr>
        <w:t>Kandakkadavu</w:t>
      </w:r>
      <w:proofErr w:type="spellEnd"/>
      <w:r w:rsidR="00415CC0" w:rsidRPr="008F2396">
        <w:rPr>
          <w:rFonts w:ascii="Times New Roman" w:hAnsi="Times New Roman" w:cs="Times New Roman"/>
          <w:sz w:val="24"/>
          <w:szCs w:val="24"/>
        </w:rPr>
        <w:t xml:space="preserve"> (9</w:t>
      </w:r>
      <w:r w:rsidR="008F2396" w:rsidRPr="008F2396">
        <w:rPr>
          <w:rFonts w:ascii="Times New Roman" w:hAnsi="Times New Roman" w:cs="Times New Roman"/>
          <w:sz w:val="24"/>
          <w:szCs w:val="24"/>
        </w:rPr>
        <w:t>.8595</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N, 76</w:t>
      </w:r>
      <w:r w:rsidR="008F2396" w:rsidRPr="008F2396">
        <w:rPr>
          <w:rFonts w:ascii="Times New Roman" w:hAnsi="Times New Roman" w:cs="Times New Roman"/>
          <w:sz w:val="24"/>
          <w:szCs w:val="24"/>
        </w:rPr>
        <w:t>.2667</w:t>
      </w:r>
      <w:r w:rsidR="00415CC0" w:rsidRPr="008F2396">
        <w:rPr>
          <w:rFonts w:ascii="Times New Roman" w:hAnsi="Times New Roman" w:cs="Times New Roman"/>
          <w:sz w:val="24"/>
          <w:szCs w:val="24"/>
        </w:rPr>
        <w:t>º</w:t>
      </w:r>
      <w:r w:rsidR="008F2396" w:rsidRPr="008F2396">
        <w:rPr>
          <w:rFonts w:ascii="Times New Roman" w:hAnsi="Times New Roman" w:cs="Times New Roman"/>
          <w:sz w:val="24"/>
          <w:szCs w:val="24"/>
        </w:rPr>
        <w:t xml:space="preserve"> </w:t>
      </w:r>
      <w:r w:rsidR="00415CC0" w:rsidRPr="008F2396">
        <w:rPr>
          <w:rFonts w:ascii="Times New Roman" w:hAnsi="Times New Roman" w:cs="Times New Roman"/>
          <w:sz w:val="24"/>
          <w:szCs w:val="24"/>
        </w:rPr>
        <w:t>E).</w:t>
      </w:r>
      <w:r w:rsidR="00415CC0" w:rsidRPr="002F1F6E">
        <w:rPr>
          <w:rFonts w:ascii="Times New Roman" w:hAnsi="Times New Roman" w:cs="Times New Roman"/>
          <w:sz w:val="24"/>
          <w:szCs w:val="24"/>
        </w:rPr>
        <w:t xml:space="preserve"> The study period was from </w:t>
      </w:r>
      <w:r w:rsidR="008A05D1" w:rsidRPr="002F1F6E">
        <w:rPr>
          <w:rFonts w:ascii="Times New Roman" w:hAnsi="Times New Roman" w:cs="Times New Roman"/>
          <w:sz w:val="24"/>
          <w:szCs w:val="24"/>
        </w:rPr>
        <w:t>01 June 2016 to 31 May 2022</w:t>
      </w:r>
      <w:r w:rsidR="00415CC0" w:rsidRPr="002F1F6E">
        <w:rPr>
          <w:rFonts w:ascii="Times New Roman" w:hAnsi="Times New Roman" w:cs="Times New Roman"/>
          <w:sz w:val="24"/>
          <w:szCs w:val="24"/>
        </w:rPr>
        <w:t xml:space="preserve">. </w:t>
      </w:r>
      <w:r w:rsidR="000932FD">
        <w:rPr>
          <w:rFonts w:ascii="Times New Roman" w:hAnsi="Times New Roman" w:cs="Times New Roman"/>
          <w:sz w:val="24"/>
          <w:szCs w:val="24"/>
        </w:rPr>
        <w:t xml:space="preserve">The observations during the period of 2020-21 were affected by Covid-19 lockdown. </w:t>
      </w:r>
      <w:r w:rsidR="00415CC0" w:rsidRPr="002F1F6E">
        <w:rPr>
          <w:rFonts w:ascii="Times New Roman" w:hAnsi="Times New Roman" w:cs="Times New Roman"/>
          <w:sz w:val="24"/>
          <w:szCs w:val="24"/>
        </w:rPr>
        <w:t>The study stations each had an area of five hectares.</w:t>
      </w:r>
      <w:r w:rsidR="00415CC0" w:rsidRPr="002F1F6E">
        <w:rPr>
          <w:rStyle w:val="Strong"/>
          <w:rFonts w:ascii="Times New Roman" w:hAnsi="Times New Roman" w:cs="Times New Roman"/>
          <w:sz w:val="24"/>
          <w:szCs w:val="24"/>
        </w:rPr>
        <w:t xml:space="preserve"> </w:t>
      </w:r>
      <w:r w:rsidR="00415CC0" w:rsidRPr="002F1F6E">
        <w:rPr>
          <w:rFonts w:ascii="Times New Roman" w:hAnsi="Times New Roman" w:cs="Times New Roman"/>
          <w:sz w:val="24"/>
          <w:szCs w:val="24"/>
        </w:rPr>
        <w:t xml:space="preserve">Fortnightly visits were carried out from 06.00 a.m. to </w:t>
      </w:r>
      <w:r w:rsidR="002F1F6E" w:rsidRPr="002F1F6E">
        <w:rPr>
          <w:rFonts w:ascii="Times New Roman" w:hAnsi="Times New Roman" w:cs="Times New Roman"/>
          <w:sz w:val="24"/>
          <w:szCs w:val="24"/>
        </w:rPr>
        <w:t>06.30 p.m. A spotting scope (10-</w:t>
      </w:r>
      <w:r w:rsidR="00415CC0" w:rsidRPr="002F1F6E">
        <w:rPr>
          <w:rFonts w:ascii="Times New Roman" w:hAnsi="Times New Roman" w:cs="Times New Roman"/>
          <w:sz w:val="24"/>
          <w:szCs w:val="24"/>
        </w:rPr>
        <w:t xml:space="preserve">45 X) and </w:t>
      </w:r>
      <w:r w:rsidR="002F1F6E" w:rsidRPr="002F1F6E">
        <w:rPr>
          <w:rFonts w:ascii="Times New Roman" w:hAnsi="Times New Roman" w:cs="Times New Roman"/>
          <w:sz w:val="24"/>
          <w:szCs w:val="24"/>
        </w:rPr>
        <w:t xml:space="preserve">an </w:t>
      </w:r>
      <w:r w:rsidR="00415CC0" w:rsidRPr="002F1F6E">
        <w:rPr>
          <w:rFonts w:ascii="Times New Roman" w:hAnsi="Times New Roman" w:cs="Times New Roman"/>
          <w:sz w:val="24"/>
          <w:szCs w:val="24"/>
        </w:rPr>
        <w:t>8 x 40 (Bushnell) binocular were used. The direct observation method was used (Altman</w:t>
      </w:r>
      <w:r w:rsidR="004C579A" w:rsidRPr="002F1F6E">
        <w:rPr>
          <w:rFonts w:ascii="Times New Roman" w:hAnsi="Times New Roman" w:cs="Times New Roman"/>
          <w:sz w:val="24"/>
          <w:szCs w:val="24"/>
        </w:rPr>
        <w:t>,</w:t>
      </w:r>
      <w:r w:rsidR="00415CC0" w:rsidRPr="002F1F6E">
        <w:rPr>
          <w:rFonts w:ascii="Times New Roman" w:hAnsi="Times New Roman" w:cs="Times New Roman"/>
          <w:sz w:val="24"/>
          <w:szCs w:val="24"/>
        </w:rPr>
        <w:t xml:space="preserve"> 1974). The method of point count</w:t>
      </w:r>
      <w:r w:rsidR="002F1F6E" w:rsidRPr="002F1F6E">
        <w:rPr>
          <w:rFonts w:ascii="Times New Roman" w:hAnsi="Times New Roman" w:cs="Times New Roman"/>
          <w:sz w:val="24"/>
          <w:szCs w:val="24"/>
        </w:rPr>
        <w:t>ing</w:t>
      </w:r>
      <w:r w:rsidR="00415CC0" w:rsidRPr="002F1F6E">
        <w:rPr>
          <w:rFonts w:ascii="Times New Roman" w:hAnsi="Times New Roman" w:cs="Times New Roman"/>
          <w:sz w:val="24"/>
          <w:szCs w:val="24"/>
        </w:rPr>
        <w:t xml:space="preserve"> was also employed to study the </w:t>
      </w:r>
      <w:r w:rsidR="008A05D1" w:rsidRPr="002F1F6E">
        <w:rPr>
          <w:rFonts w:ascii="Times New Roman" w:hAnsi="Times New Roman" w:cs="Times New Roman"/>
          <w:sz w:val="24"/>
          <w:szCs w:val="24"/>
        </w:rPr>
        <w:t xml:space="preserve">ecological </w:t>
      </w:r>
      <w:r w:rsidR="00415CC0" w:rsidRPr="002F1F6E">
        <w:rPr>
          <w:rFonts w:ascii="Times New Roman" w:hAnsi="Times New Roman" w:cs="Times New Roman"/>
          <w:sz w:val="24"/>
          <w:szCs w:val="24"/>
        </w:rPr>
        <w:t xml:space="preserve">activity of the </w:t>
      </w:r>
      <w:r w:rsidR="002F1F6E" w:rsidRPr="002F1F6E">
        <w:rPr>
          <w:rFonts w:ascii="Times New Roman" w:hAnsi="Times New Roman" w:cs="Times New Roman"/>
          <w:sz w:val="24"/>
          <w:szCs w:val="24"/>
        </w:rPr>
        <w:t>wetland birds</w:t>
      </w:r>
      <w:r w:rsidR="00415CC0" w:rsidRPr="002F1F6E">
        <w:rPr>
          <w:rFonts w:ascii="Times New Roman" w:hAnsi="Times New Roman" w:cs="Times New Roman"/>
          <w:sz w:val="24"/>
          <w:szCs w:val="24"/>
        </w:rPr>
        <w:t xml:space="preserve"> (Ali</w:t>
      </w:r>
      <w:r w:rsidR="004C579A" w:rsidRPr="002F1F6E">
        <w:rPr>
          <w:rFonts w:ascii="Times New Roman" w:hAnsi="Times New Roman" w:cs="Times New Roman"/>
          <w:sz w:val="24"/>
          <w:szCs w:val="24"/>
        </w:rPr>
        <w:t>,</w:t>
      </w:r>
      <w:r w:rsidR="00415CC0" w:rsidRPr="002F1F6E">
        <w:rPr>
          <w:rFonts w:ascii="Times New Roman" w:hAnsi="Times New Roman" w:cs="Times New Roman"/>
          <w:sz w:val="24"/>
          <w:szCs w:val="24"/>
        </w:rPr>
        <w:t xml:space="preserve"> 2002). Most of the observations were carried out from distance</w:t>
      </w:r>
      <w:r w:rsidR="002F1F6E" w:rsidRPr="002F1F6E">
        <w:rPr>
          <w:rFonts w:ascii="Times New Roman" w:hAnsi="Times New Roman" w:cs="Times New Roman"/>
          <w:sz w:val="24"/>
          <w:szCs w:val="24"/>
        </w:rPr>
        <w:t>s</w:t>
      </w:r>
      <w:r w:rsidR="00415CC0" w:rsidRPr="002F1F6E">
        <w:rPr>
          <w:rFonts w:ascii="Times New Roman" w:hAnsi="Times New Roman" w:cs="Times New Roman"/>
          <w:sz w:val="24"/>
          <w:szCs w:val="24"/>
        </w:rPr>
        <w:t xml:space="preserve"> of 50-200 m, taking care not to interrupt the activity of birds. </w:t>
      </w:r>
      <w:r w:rsidR="007E173F">
        <w:rPr>
          <w:rFonts w:ascii="Times New Roman" w:hAnsi="Times New Roman" w:cs="Times New Roman"/>
          <w:sz w:val="24"/>
          <w:szCs w:val="24"/>
        </w:rPr>
        <w:t xml:space="preserve">The </w:t>
      </w:r>
      <w:proofErr w:type="spellStart"/>
      <w:r w:rsidR="007E173F">
        <w:rPr>
          <w:rFonts w:ascii="Times New Roman" w:hAnsi="Times New Roman" w:cs="Times New Roman"/>
          <w:sz w:val="24"/>
          <w:szCs w:val="24"/>
        </w:rPr>
        <w:t>physico</w:t>
      </w:r>
      <w:proofErr w:type="spellEnd"/>
      <w:r w:rsidR="007E173F">
        <w:rPr>
          <w:rFonts w:ascii="Times New Roman" w:hAnsi="Times New Roman" w:cs="Times New Roman"/>
          <w:sz w:val="24"/>
          <w:szCs w:val="24"/>
        </w:rPr>
        <w:t xml:space="preserve">-chemical parameters of the habitat were studied and correlated with the ecological aspects of waterfowl. </w:t>
      </w:r>
      <w:r w:rsidR="00415CC0" w:rsidRPr="002F1F6E">
        <w:rPr>
          <w:rFonts w:ascii="Times New Roman" w:hAnsi="Times New Roman" w:cs="Times New Roman"/>
          <w:sz w:val="24"/>
          <w:szCs w:val="24"/>
        </w:rPr>
        <w:t>Photographs were taken with the help of a 36 X optical zoom camera (Canon). Identification was done with the help of reference books (Ali</w:t>
      </w:r>
      <w:r w:rsidR="004C579A" w:rsidRPr="002F1F6E">
        <w:rPr>
          <w:rFonts w:ascii="Times New Roman" w:hAnsi="Times New Roman" w:cs="Times New Roman"/>
          <w:sz w:val="24"/>
          <w:szCs w:val="24"/>
        </w:rPr>
        <w:t>,</w:t>
      </w:r>
      <w:r w:rsidR="00415CC0" w:rsidRPr="002F1F6E">
        <w:rPr>
          <w:rFonts w:ascii="Times New Roman" w:hAnsi="Times New Roman" w:cs="Times New Roman"/>
          <w:sz w:val="24"/>
          <w:szCs w:val="24"/>
        </w:rPr>
        <w:t xml:space="preserve"> 1996; </w:t>
      </w:r>
      <w:proofErr w:type="spellStart"/>
      <w:r w:rsidR="00415CC0" w:rsidRPr="002F1F6E">
        <w:rPr>
          <w:rFonts w:ascii="Times New Roman" w:hAnsi="Times New Roman" w:cs="Times New Roman"/>
          <w:sz w:val="24"/>
          <w:szCs w:val="24"/>
        </w:rPr>
        <w:t>Neelakantan</w:t>
      </w:r>
      <w:proofErr w:type="spellEnd"/>
      <w:r w:rsidR="00415CC0" w:rsidRPr="002F1F6E">
        <w:rPr>
          <w:rFonts w:ascii="Times New Roman" w:hAnsi="Times New Roman" w:cs="Times New Roman"/>
          <w:sz w:val="24"/>
          <w:szCs w:val="24"/>
        </w:rPr>
        <w:t xml:space="preserve"> </w:t>
      </w:r>
      <w:r w:rsidR="00415CC0" w:rsidRPr="002F1F6E">
        <w:rPr>
          <w:rStyle w:val="Emphasis"/>
          <w:rFonts w:ascii="Times New Roman" w:hAnsi="Times New Roman" w:cs="Times New Roman"/>
          <w:sz w:val="24"/>
          <w:szCs w:val="24"/>
        </w:rPr>
        <w:t>et al</w:t>
      </w:r>
      <w:r w:rsidR="00415CC0" w:rsidRPr="002F1F6E">
        <w:rPr>
          <w:rFonts w:ascii="Times New Roman" w:hAnsi="Times New Roman" w:cs="Times New Roman"/>
          <w:sz w:val="24"/>
          <w:szCs w:val="24"/>
        </w:rPr>
        <w:t>.</w:t>
      </w:r>
      <w:r w:rsidR="004C579A" w:rsidRPr="002F1F6E">
        <w:rPr>
          <w:rFonts w:ascii="Times New Roman" w:hAnsi="Times New Roman" w:cs="Times New Roman"/>
          <w:sz w:val="24"/>
          <w:szCs w:val="24"/>
        </w:rPr>
        <w:t>,</w:t>
      </w:r>
      <w:r w:rsidR="00415CC0" w:rsidRPr="002F1F6E">
        <w:rPr>
          <w:rFonts w:ascii="Times New Roman" w:hAnsi="Times New Roman" w:cs="Times New Roman"/>
          <w:sz w:val="24"/>
          <w:szCs w:val="24"/>
        </w:rPr>
        <w:t xml:space="preserve"> 1993) and experts. </w:t>
      </w:r>
      <w:r w:rsidR="002F1F6E" w:rsidRPr="002F1F6E">
        <w:rPr>
          <w:rFonts w:ascii="Times New Roman" w:hAnsi="Times New Roman" w:cs="Times New Roman"/>
          <w:sz w:val="24"/>
          <w:szCs w:val="24"/>
        </w:rPr>
        <w:t xml:space="preserve">Parameters including </w:t>
      </w:r>
      <w:r w:rsidR="00415CC0" w:rsidRPr="002F1F6E">
        <w:rPr>
          <w:rFonts w:ascii="Times New Roman" w:hAnsi="Times New Roman" w:cs="Times New Roman"/>
          <w:sz w:val="24"/>
          <w:szCs w:val="24"/>
        </w:rPr>
        <w:t>Status, Abundance, Density</w:t>
      </w:r>
      <w:r w:rsidR="008A05D1" w:rsidRPr="002F1F6E">
        <w:rPr>
          <w:rFonts w:ascii="Times New Roman" w:hAnsi="Times New Roman" w:cs="Times New Roman"/>
          <w:sz w:val="24"/>
          <w:szCs w:val="24"/>
        </w:rPr>
        <w:t>, Relative Density</w:t>
      </w:r>
      <w:r w:rsidR="00415CC0" w:rsidRPr="002F1F6E">
        <w:rPr>
          <w:rFonts w:ascii="Times New Roman" w:hAnsi="Times New Roman" w:cs="Times New Roman"/>
          <w:sz w:val="24"/>
          <w:szCs w:val="24"/>
        </w:rPr>
        <w:t xml:space="preserve"> and Alpha Diversity Indices </w:t>
      </w:r>
      <w:r w:rsidR="008A05D1" w:rsidRPr="002F1F6E">
        <w:rPr>
          <w:rFonts w:ascii="Times New Roman" w:hAnsi="Times New Roman" w:cs="Times New Roman"/>
          <w:sz w:val="24"/>
          <w:szCs w:val="24"/>
        </w:rPr>
        <w:t xml:space="preserve">(Dominance, Shannon, </w:t>
      </w:r>
      <w:proofErr w:type="spellStart"/>
      <w:r w:rsidR="008A05D1" w:rsidRPr="002F1F6E">
        <w:rPr>
          <w:rFonts w:ascii="Times New Roman" w:hAnsi="Times New Roman" w:cs="Times New Roman"/>
          <w:sz w:val="24"/>
          <w:szCs w:val="24"/>
        </w:rPr>
        <w:t>Evennenss</w:t>
      </w:r>
      <w:proofErr w:type="spellEnd"/>
      <w:r w:rsidR="008A05D1" w:rsidRPr="002F1F6E">
        <w:rPr>
          <w:rFonts w:ascii="Times New Roman" w:hAnsi="Times New Roman" w:cs="Times New Roman"/>
          <w:sz w:val="24"/>
          <w:szCs w:val="24"/>
        </w:rPr>
        <w:t xml:space="preserve"> and </w:t>
      </w:r>
      <w:proofErr w:type="spellStart"/>
      <w:r w:rsidR="008A05D1" w:rsidRPr="002F1F6E">
        <w:rPr>
          <w:rFonts w:ascii="Times New Roman" w:hAnsi="Times New Roman" w:cs="Times New Roman"/>
          <w:sz w:val="24"/>
          <w:szCs w:val="24"/>
        </w:rPr>
        <w:t>Margalef</w:t>
      </w:r>
      <w:proofErr w:type="spellEnd"/>
      <w:r w:rsidR="008A05D1" w:rsidRPr="002F1F6E">
        <w:rPr>
          <w:rFonts w:ascii="Times New Roman" w:hAnsi="Times New Roman" w:cs="Times New Roman"/>
          <w:sz w:val="24"/>
          <w:szCs w:val="24"/>
        </w:rPr>
        <w:t xml:space="preserve">) </w:t>
      </w:r>
      <w:r w:rsidR="002F1F6E" w:rsidRPr="002F1F6E">
        <w:rPr>
          <w:rFonts w:ascii="Times New Roman" w:hAnsi="Times New Roman" w:cs="Times New Roman"/>
          <w:sz w:val="24"/>
          <w:szCs w:val="24"/>
        </w:rPr>
        <w:t>were calculated and documented</w:t>
      </w:r>
      <w:r w:rsidR="00415CC0" w:rsidRPr="002F1F6E">
        <w:rPr>
          <w:rFonts w:ascii="Times New Roman" w:hAnsi="Times New Roman" w:cs="Times New Roman"/>
          <w:sz w:val="24"/>
          <w:szCs w:val="24"/>
        </w:rPr>
        <w:t xml:space="preserve">. For statistical analysis, PAST </w:t>
      </w:r>
      <w:r w:rsidR="008A05D1" w:rsidRPr="002F1F6E">
        <w:rPr>
          <w:rFonts w:ascii="Times New Roman" w:hAnsi="Times New Roman" w:cs="Times New Roman"/>
          <w:sz w:val="24"/>
          <w:szCs w:val="24"/>
        </w:rPr>
        <w:t xml:space="preserve">and R </w:t>
      </w:r>
      <w:r w:rsidR="00415CC0" w:rsidRPr="002F1F6E">
        <w:rPr>
          <w:rFonts w:ascii="Times New Roman" w:hAnsi="Times New Roman" w:cs="Times New Roman"/>
          <w:sz w:val="24"/>
          <w:szCs w:val="24"/>
        </w:rPr>
        <w:t>software w</w:t>
      </w:r>
      <w:r w:rsidR="002F1F6E" w:rsidRPr="002F1F6E">
        <w:rPr>
          <w:rFonts w:ascii="Times New Roman" w:hAnsi="Times New Roman" w:cs="Times New Roman"/>
          <w:sz w:val="24"/>
          <w:szCs w:val="24"/>
        </w:rPr>
        <w:t>ere</w:t>
      </w:r>
      <w:r w:rsidR="00415CC0" w:rsidRPr="002F1F6E">
        <w:rPr>
          <w:rFonts w:ascii="Times New Roman" w:hAnsi="Times New Roman" w:cs="Times New Roman"/>
          <w:sz w:val="24"/>
          <w:szCs w:val="24"/>
        </w:rPr>
        <w:t xml:space="preserve"> used.</w:t>
      </w:r>
    </w:p>
    <w:p w:rsidR="008F2396" w:rsidRDefault="008F2396" w:rsidP="004C3E26">
      <w:pPr>
        <w:shd w:val="clear" w:color="auto" w:fill="FFFFFF"/>
        <w:spacing w:after="0" w:line="240" w:lineRule="auto"/>
        <w:jc w:val="both"/>
        <w:rPr>
          <w:rFonts w:ascii="Times New Roman" w:hAnsi="Times New Roman" w:cs="Times New Roman"/>
          <w:sz w:val="24"/>
          <w:szCs w:val="24"/>
          <w:shd w:val="clear" w:color="auto" w:fill="FFFFFF"/>
        </w:rPr>
      </w:pPr>
    </w:p>
    <w:p w:rsidR="004C579A" w:rsidRPr="00343A8E" w:rsidRDefault="004C579A" w:rsidP="004C3E26">
      <w:pPr>
        <w:shd w:val="clear" w:color="auto" w:fill="FFFFFF"/>
        <w:spacing w:after="0" w:line="240" w:lineRule="auto"/>
        <w:jc w:val="both"/>
        <w:rPr>
          <w:rFonts w:ascii="Times New Roman" w:hAnsi="Times New Roman" w:cs="Times New Roman"/>
          <w:b/>
          <w:sz w:val="24"/>
          <w:szCs w:val="24"/>
        </w:rPr>
      </w:pPr>
      <w:r w:rsidRPr="00343A8E">
        <w:rPr>
          <w:rFonts w:ascii="Times New Roman" w:hAnsi="Times New Roman" w:cs="Times New Roman"/>
          <w:b/>
          <w:sz w:val="24"/>
          <w:szCs w:val="24"/>
        </w:rPr>
        <w:t>Results and Discussion</w:t>
      </w:r>
    </w:p>
    <w:p w:rsidR="00D41EBB" w:rsidRPr="00343A8E" w:rsidRDefault="00D41EBB" w:rsidP="004C3E26">
      <w:pPr>
        <w:shd w:val="clear" w:color="auto" w:fill="FFFFFF"/>
        <w:spacing w:after="0" w:line="240" w:lineRule="auto"/>
        <w:jc w:val="both"/>
        <w:rPr>
          <w:rFonts w:ascii="Times New Roman" w:hAnsi="Times New Roman" w:cs="Times New Roman"/>
          <w:b/>
          <w:sz w:val="24"/>
          <w:szCs w:val="24"/>
        </w:rPr>
      </w:pPr>
    </w:p>
    <w:p w:rsidR="008412A9" w:rsidRPr="008F2396" w:rsidRDefault="00D41EBB" w:rsidP="008412A9">
      <w:pPr>
        <w:tabs>
          <w:tab w:val="left" w:pos="709"/>
        </w:tabs>
        <w:spacing w:after="0" w:line="240" w:lineRule="auto"/>
        <w:jc w:val="both"/>
        <w:rPr>
          <w:rFonts w:ascii="Times New Roman" w:hAnsi="Times New Roman" w:cs="Times New Roman"/>
          <w:sz w:val="24"/>
          <w:szCs w:val="24"/>
        </w:rPr>
      </w:pPr>
      <w:r w:rsidRPr="00343A8E">
        <w:rPr>
          <w:rFonts w:ascii="Times New Roman" w:hAnsi="Times New Roman" w:cs="Times New Roman"/>
          <w:sz w:val="24"/>
          <w:szCs w:val="24"/>
        </w:rPr>
        <w:tab/>
      </w:r>
      <w:r w:rsidR="004C3E26" w:rsidRPr="008F2396">
        <w:rPr>
          <w:rFonts w:ascii="Times New Roman" w:hAnsi="Times New Roman" w:cs="Times New Roman"/>
          <w:sz w:val="24"/>
          <w:szCs w:val="24"/>
        </w:rPr>
        <w:t>During the study, a total of</w:t>
      </w:r>
      <w:r w:rsidR="004C579A" w:rsidRPr="008F2396">
        <w:rPr>
          <w:rFonts w:ascii="Times New Roman" w:hAnsi="Times New Roman" w:cs="Times New Roman"/>
          <w:sz w:val="24"/>
          <w:szCs w:val="24"/>
        </w:rPr>
        <w:t xml:space="preserve"> 102 true wetland and wetland-associated bird species </w:t>
      </w:r>
      <w:r w:rsidR="001B2194">
        <w:rPr>
          <w:rFonts w:ascii="Times New Roman" w:hAnsi="Times New Roman" w:cs="Times New Roman"/>
          <w:sz w:val="24"/>
          <w:szCs w:val="24"/>
        </w:rPr>
        <w:t>(</w:t>
      </w:r>
      <w:r w:rsidR="001B2194" w:rsidRPr="008F2396">
        <w:rPr>
          <w:rFonts w:ascii="Times New Roman" w:hAnsi="Times New Roman" w:cs="Times New Roman"/>
          <w:sz w:val="24"/>
          <w:szCs w:val="24"/>
        </w:rPr>
        <w:t xml:space="preserve">50 true </w:t>
      </w:r>
      <w:proofErr w:type="gramStart"/>
      <w:r w:rsidR="001B2194" w:rsidRPr="008F2396">
        <w:rPr>
          <w:rFonts w:ascii="Times New Roman" w:hAnsi="Times New Roman" w:cs="Times New Roman"/>
          <w:sz w:val="24"/>
          <w:szCs w:val="24"/>
        </w:rPr>
        <w:t>wetland</w:t>
      </w:r>
      <w:proofErr w:type="gramEnd"/>
      <w:r w:rsidR="001B2194" w:rsidRPr="008F2396">
        <w:rPr>
          <w:rFonts w:ascii="Times New Roman" w:hAnsi="Times New Roman" w:cs="Times New Roman"/>
          <w:sz w:val="24"/>
          <w:szCs w:val="24"/>
        </w:rPr>
        <w:t xml:space="preserve"> and 52 </w:t>
      </w:r>
      <w:r w:rsidR="00C078F9">
        <w:rPr>
          <w:rFonts w:ascii="Times New Roman" w:hAnsi="Times New Roman" w:cs="Times New Roman"/>
          <w:sz w:val="24"/>
          <w:szCs w:val="24"/>
        </w:rPr>
        <w:t xml:space="preserve">wetland-associated </w:t>
      </w:r>
      <w:r w:rsidR="001B2194" w:rsidRPr="008F2396">
        <w:rPr>
          <w:rFonts w:ascii="Times New Roman" w:hAnsi="Times New Roman" w:cs="Times New Roman"/>
          <w:sz w:val="24"/>
          <w:szCs w:val="24"/>
        </w:rPr>
        <w:t>spec</w:t>
      </w:r>
      <w:r w:rsidR="001B2194">
        <w:rPr>
          <w:rFonts w:ascii="Times New Roman" w:hAnsi="Times New Roman" w:cs="Times New Roman"/>
          <w:sz w:val="24"/>
          <w:szCs w:val="24"/>
        </w:rPr>
        <w:t xml:space="preserve">ies) </w:t>
      </w:r>
      <w:r w:rsidR="004C579A" w:rsidRPr="008F2396">
        <w:rPr>
          <w:rFonts w:ascii="Times New Roman" w:hAnsi="Times New Roman" w:cs="Times New Roman"/>
          <w:sz w:val="24"/>
          <w:szCs w:val="24"/>
        </w:rPr>
        <w:t>belonging to 13 orders, 23 families and 75 genera</w:t>
      </w:r>
      <w:r w:rsidR="004C3E26" w:rsidRPr="008F2396">
        <w:rPr>
          <w:rFonts w:ascii="Times New Roman" w:hAnsi="Times New Roman" w:cs="Times New Roman"/>
          <w:sz w:val="24"/>
          <w:szCs w:val="24"/>
        </w:rPr>
        <w:t xml:space="preserve"> were recorded</w:t>
      </w:r>
      <w:r w:rsidR="008412A9" w:rsidRPr="008F2396">
        <w:rPr>
          <w:rFonts w:ascii="Times New Roman" w:hAnsi="Times New Roman" w:cs="Times New Roman"/>
          <w:sz w:val="24"/>
          <w:szCs w:val="24"/>
        </w:rPr>
        <w:t>, which comprised 33% of the wetland birds in India</w:t>
      </w:r>
      <w:r w:rsidR="008412A9" w:rsidRPr="008F2396">
        <w:rPr>
          <w:rFonts w:ascii="Times New Roman" w:hAnsi="Times New Roman" w:cs="Times New Roman"/>
          <w:b/>
          <w:sz w:val="24"/>
          <w:szCs w:val="24"/>
        </w:rPr>
        <w:t>.</w:t>
      </w:r>
      <w:r w:rsidR="004C579A" w:rsidRPr="008F2396">
        <w:rPr>
          <w:rFonts w:ascii="Times New Roman" w:hAnsi="Times New Roman" w:cs="Times New Roman"/>
          <w:sz w:val="24"/>
          <w:szCs w:val="24"/>
        </w:rPr>
        <w:t xml:space="preserve"> </w:t>
      </w:r>
    </w:p>
    <w:p w:rsidR="008412A9" w:rsidRPr="008F2396" w:rsidRDefault="008412A9" w:rsidP="004C3E26">
      <w:pPr>
        <w:tabs>
          <w:tab w:val="left" w:pos="709"/>
        </w:tabs>
        <w:spacing w:after="0" w:line="240" w:lineRule="auto"/>
        <w:jc w:val="both"/>
        <w:rPr>
          <w:rFonts w:ascii="Times New Roman" w:hAnsi="Times New Roman" w:cs="Times New Roman"/>
          <w:sz w:val="24"/>
          <w:szCs w:val="24"/>
        </w:rPr>
      </w:pPr>
      <w:r w:rsidRPr="008F2396">
        <w:rPr>
          <w:rFonts w:ascii="Times New Roman" w:hAnsi="Times New Roman" w:cs="Times New Roman"/>
          <w:sz w:val="24"/>
        </w:rPr>
        <w:tab/>
        <w:t>A total of 1,340 bird species were counted from India (Ali and Ripley, 1987) of which 310 were wetland dependants</w:t>
      </w:r>
      <w:r w:rsidR="003F0E05" w:rsidRPr="008F2396">
        <w:rPr>
          <w:rFonts w:ascii="Times New Roman" w:hAnsi="Times New Roman" w:cs="Times New Roman"/>
          <w:sz w:val="24"/>
        </w:rPr>
        <w:t xml:space="preserve"> (</w:t>
      </w:r>
      <w:proofErr w:type="spellStart"/>
      <w:r w:rsidR="003F0E05" w:rsidRPr="008F2396">
        <w:rPr>
          <w:rFonts w:ascii="Times New Roman" w:hAnsi="Times New Roman" w:cs="Times New Roman"/>
          <w:sz w:val="24"/>
        </w:rPr>
        <w:t>Manakandan</w:t>
      </w:r>
      <w:proofErr w:type="spellEnd"/>
      <w:r w:rsidR="003F0E05" w:rsidRPr="008F2396">
        <w:rPr>
          <w:rFonts w:ascii="Times New Roman" w:hAnsi="Times New Roman" w:cs="Times New Roman"/>
          <w:sz w:val="24"/>
        </w:rPr>
        <w:t xml:space="preserve"> and </w:t>
      </w:r>
      <w:proofErr w:type="spellStart"/>
      <w:r w:rsidR="003F0E05" w:rsidRPr="008F2396">
        <w:rPr>
          <w:rFonts w:ascii="Times New Roman" w:hAnsi="Times New Roman" w:cs="Times New Roman"/>
          <w:sz w:val="24"/>
        </w:rPr>
        <w:t>Pittie</w:t>
      </w:r>
      <w:proofErr w:type="spellEnd"/>
      <w:r w:rsidR="003F0E05" w:rsidRPr="008F2396">
        <w:rPr>
          <w:rFonts w:ascii="Times New Roman" w:hAnsi="Times New Roman" w:cs="Times New Roman"/>
          <w:sz w:val="24"/>
        </w:rPr>
        <w:t xml:space="preserve">, 2001). </w:t>
      </w:r>
      <w:proofErr w:type="spellStart"/>
      <w:r w:rsidRPr="008F2396">
        <w:rPr>
          <w:rFonts w:ascii="Times New Roman" w:hAnsi="Times New Roman" w:cs="Times New Roman"/>
          <w:sz w:val="24"/>
          <w:szCs w:val="24"/>
        </w:rPr>
        <w:t>Deepa</w:t>
      </w:r>
      <w:proofErr w:type="spellEnd"/>
      <w:r w:rsidRPr="008F2396">
        <w:rPr>
          <w:rFonts w:ascii="Times New Roman" w:hAnsi="Times New Roman" w:cs="Times New Roman"/>
          <w:sz w:val="24"/>
          <w:szCs w:val="24"/>
        </w:rPr>
        <w:t xml:space="preserve"> (2015) reported </w:t>
      </w:r>
      <w:r w:rsidRPr="008F2396">
        <w:rPr>
          <w:rFonts w:ascii="Times New Roman" w:hAnsi="Times New Roman" w:cs="Times New Roman"/>
          <w:sz w:val="24"/>
        </w:rPr>
        <w:t>64 wetland species, comprising 50 true water birds belonging to 13 families and 14 wetland associated species belonging to seven families</w:t>
      </w:r>
      <w:r w:rsidR="003F0E05" w:rsidRPr="008F2396">
        <w:rPr>
          <w:rFonts w:ascii="Times New Roman" w:hAnsi="Times New Roman" w:cs="Times New Roman"/>
          <w:sz w:val="24"/>
        </w:rPr>
        <w:t xml:space="preserve"> from the </w:t>
      </w:r>
      <w:proofErr w:type="spellStart"/>
      <w:r w:rsidR="003F0E05" w:rsidRPr="008F2396">
        <w:rPr>
          <w:rFonts w:ascii="Times New Roman" w:hAnsi="Times New Roman" w:cs="Times New Roman"/>
          <w:sz w:val="24"/>
        </w:rPr>
        <w:t>Pokkali</w:t>
      </w:r>
      <w:proofErr w:type="spellEnd"/>
      <w:r w:rsidR="003F0E05" w:rsidRPr="008F2396">
        <w:rPr>
          <w:rFonts w:ascii="Times New Roman" w:hAnsi="Times New Roman" w:cs="Times New Roman"/>
          <w:sz w:val="24"/>
        </w:rPr>
        <w:t xml:space="preserve"> wetlands of </w:t>
      </w:r>
      <w:proofErr w:type="spellStart"/>
      <w:r w:rsidR="003F0E05" w:rsidRPr="008F2396">
        <w:rPr>
          <w:rFonts w:ascii="Times New Roman" w:hAnsi="Times New Roman" w:cs="Times New Roman"/>
          <w:sz w:val="24"/>
        </w:rPr>
        <w:t>Ernakulam</w:t>
      </w:r>
      <w:proofErr w:type="spellEnd"/>
      <w:r w:rsidRPr="008F2396">
        <w:rPr>
          <w:rFonts w:ascii="Times New Roman" w:hAnsi="Times New Roman" w:cs="Times New Roman"/>
          <w:sz w:val="24"/>
        </w:rPr>
        <w:t xml:space="preserve">. </w:t>
      </w:r>
      <w:proofErr w:type="spellStart"/>
      <w:r w:rsidRPr="008F2396">
        <w:rPr>
          <w:rFonts w:ascii="Times New Roman" w:hAnsi="Times New Roman" w:cs="Times New Roman"/>
          <w:sz w:val="24"/>
        </w:rPr>
        <w:t>Tomy</w:t>
      </w:r>
      <w:proofErr w:type="spellEnd"/>
      <w:r w:rsidRPr="008F2396">
        <w:rPr>
          <w:rFonts w:ascii="Times New Roman" w:hAnsi="Times New Roman" w:cs="Times New Roman"/>
          <w:sz w:val="24"/>
        </w:rPr>
        <w:t xml:space="preserve"> </w:t>
      </w:r>
      <w:r w:rsidRPr="008F2396">
        <w:rPr>
          <w:rFonts w:ascii="Times New Roman" w:hAnsi="Times New Roman" w:cs="Times New Roman"/>
          <w:sz w:val="24"/>
          <w:szCs w:val="24"/>
        </w:rPr>
        <w:t xml:space="preserve">(2016) reported </w:t>
      </w:r>
      <w:r w:rsidRPr="008F2396">
        <w:rPr>
          <w:rFonts w:ascii="Times New Roman" w:hAnsi="Times New Roman" w:cs="Times New Roman"/>
          <w:sz w:val="24"/>
        </w:rPr>
        <w:t>186 bird species representing 16 o</w:t>
      </w:r>
      <w:r w:rsidR="00DD7555">
        <w:rPr>
          <w:rFonts w:ascii="Times New Roman" w:hAnsi="Times New Roman" w:cs="Times New Roman"/>
          <w:sz w:val="24"/>
        </w:rPr>
        <w:t xml:space="preserve">rders and 52 families from the </w:t>
      </w:r>
      <w:proofErr w:type="spellStart"/>
      <w:r w:rsidR="00DD7555">
        <w:rPr>
          <w:rFonts w:ascii="Times New Roman" w:hAnsi="Times New Roman" w:cs="Times New Roman"/>
          <w:sz w:val="24"/>
        </w:rPr>
        <w:t>K</w:t>
      </w:r>
      <w:r w:rsidRPr="008F2396">
        <w:rPr>
          <w:rFonts w:ascii="Times New Roman" w:hAnsi="Times New Roman" w:cs="Times New Roman"/>
          <w:sz w:val="24"/>
        </w:rPr>
        <w:t>ole</w:t>
      </w:r>
      <w:proofErr w:type="spellEnd"/>
      <w:r w:rsidRPr="008F2396">
        <w:rPr>
          <w:rFonts w:ascii="Times New Roman" w:hAnsi="Times New Roman" w:cs="Times New Roman"/>
          <w:sz w:val="24"/>
        </w:rPr>
        <w:t xml:space="preserve"> wetlands of Thrissur. </w:t>
      </w:r>
      <w:r w:rsidRPr="008F2396">
        <w:rPr>
          <w:rFonts w:ascii="Times New Roman" w:hAnsi="Times New Roman" w:cs="Times New Roman"/>
          <w:sz w:val="24"/>
          <w:szCs w:val="24"/>
        </w:rPr>
        <w:t xml:space="preserve">Any area that holds 1% of the world avian population can be declared as an Important Bird Area (IBA) (Rao and Rao, 2018). </w:t>
      </w:r>
    </w:p>
    <w:p w:rsidR="003F0E05" w:rsidRPr="008F2396" w:rsidRDefault="008412A9" w:rsidP="004C3E26">
      <w:pPr>
        <w:tabs>
          <w:tab w:val="left" w:pos="709"/>
        </w:tabs>
        <w:spacing w:after="0" w:line="240" w:lineRule="auto"/>
        <w:jc w:val="both"/>
        <w:rPr>
          <w:rFonts w:ascii="Times New Roman" w:eastAsia="Times New Roman" w:hAnsi="Times New Roman" w:cs="Times New Roman"/>
          <w:bCs/>
          <w:sz w:val="24"/>
          <w:szCs w:val="24"/>
          <w:lang w:eastAsia="en-IN"/>
        </w:rPr>
      </w:pPr>
      <w:r w:rsidRPr="008F2396">
        <w:rPr>
          <w:rFonts w:ascii="Times New Roman" w:hAnsi="Times New Roman" w:cs="Times New Roman"/>
          <w:sz w:val="24"/>
          <w:szCs w:val="24"/>
        </w:rPr>
        <w:tab/>
      </w:r>
      <w:r w:rsidR="003F0E05" w:rsidRPr="008F2396">
        <w:rPr>
          <w:rFonts w:ascii="Times New Roman" w:hAnsi="Times New Roman" w:cs="Times New Roman"/>
          <w:sz w:val="24"/>
          <w:szCs w:val="24"/>
        </w:rPr>
        <w:t>During the study, it was noticed that t</w:t>
      </w:r>
      <w:r w:rsidR="004C579A" w:rsidRPr="008F2396">
        <w:rPr>
          <w:rFonts w:ascii="Times New Roman" w:hAnsi="Times New Roman" w:cs="Times New Roman"/>
          <w:sz w:val="24"/>
          <w:szCs w:val="24"/>
        </w:rPr>
        <w:t xml:space="preserve">he species diversity was maximum </w:t>
      </w:r>
      <w:r w:rsidR="00414EA3" w:rsidRPr="008F2396">
        <w:rPr>
          <w:rFonts w:ascii="Times New Roman" w:hAnsi="Times New Roman" w:cs="Times New Roman"/>
          <w:sz w:val="24"/>
          <w:szCs w:val="24"/>
        </w:rPr>
        <w:t>in</w:t>
      </w:r>
      <w:r w:rsidR="004C579A" w:rsidRPr="008F2396">
        <w:rPr>
          <w:rFonts w:ascii="Times New Roman" w:hAnsi="Times New Roman" w:cs="Times New Roman"/>
          <w:sz w:val="24"/>
          <w:szCs w:val="24"/>
        </w:rPr>
        <w:t xml:space="preserve"> the order</w:t>
      </w:r>
      <w:r w:rsidR="004C579A" w:rsidRPr="008F2396">
        <w:rPr>
          <w:rFonts w:ascii="Times New Roman" w:hAnsi="Times New Roman" w:cs="Times New Roman"/>
          <w:bCs/>
          <w:sz w:val="24"/>
          <w:szCs w:val="24"/>
        </w:rPr>
        <w:t xml:space="preserve"> </w:t>
      </w:r>
      <w:proofErr w:type="spellStart"/>
      <w:r w:rsidR="004C579A" w:rsidRPr="008F2396">
        <w:rPr>
          <w:rFonts w:ascii="Times New Roman" w:eastAsia="Times New Roman" w:hAnsi="Times New Roman" w:cs="Times New Roman"/>
          <w:bCs/>
          <w:sz w:val="24"/>
          <w:szCs w:val="24"/>
          <w:lang w:eastAsia="en-IN"/>
        </w:rPr>
        <w:t>Charadriiformes</w:t>
      </w:r>
      <w:proofErr w:type="spellEnd"/>
      <w:r w:rsidR="004C579A" w:rsidRPr="008F2396">
        <w:rPr>
          <w:rFonts w:ascii="Times New Roman" w:eastAsia="Times New Roman" w:hAnsi="Times New Roman" w:cs="Times New Roman"/>
          <w:bCs/>
          <w:sz w:val="24"/>
          <w:szCs w:val="24"/>
          <w:lang w:eastAsia="en-IN"/>
        </w:rPr>
        <w:t xml:space="preserve"> (36 species), followed by </w:t>
      </w:r>
      <w:proofErr w:type="spellStart"/>
      <w:r w:rsidR="004C579A" w:rsidRPr="008F2396">
        <w:rPr>
          <w:rFonts w:ascii="Times New Roman" w:eastAsia="Times New Roman" w:hAnsi="Times New Roman" w:cs="Times New Roman"/>
          <w:bCs/>
          <w:sz w:val="24"/>
          <w:szCs w:val="24"/>
          <w:lang w:eastAsia="en-IN"/>
        </w:rPr>
        <w:t>Ciconiiformes</w:t>
      </w:r>
      <w:proofErr w:type="spellEnd"/>
      <w:r w:rsidR="004C579A" w:rsidRPr="008F2396">
        <w:rPr>
          <w:rFonts w:ascii="Times New Roman" w:eastAsia="Times New Roman" w:hAnsi="Times New Roman" w:cs="Times New Roman"/>
          <w:bCs/>
          <w:sz w:val="24"/>
          <w:szCs w:val="24"/>
          <w:lang w:eastAsia="en-IN"/>
        </w:rPr>
        <w:t xml:space="preserve"> (18 species) and minimum </w:t>
      </w:r>
      <w:r w:rsidR="00414EA3" w:rsidRPr="008F2396">
        <w:rPr>
          <w:rFonts w:ascii="Times New Roman" w:eastAsia="Times New Roman" w:hAnsi="Times New Roman" w:cs="Times New Roman"/>
          <w:bCs/>
          <w:sz w:val="24"/>
          <w:szCs w:val="24"/>
          <w:lang w:eastAsia="en-IN"/>
        </w:rPr>
        <w:t>in</w:t>
      </w:r>
      <w:r w:rsidR="004C579A" w:rsidRPr="008F2396">
        <w:rPr>
          <w:rFonts w:ascii="Times New Roman" w:eastAsia="Times New Roman" w:hAnsi="Times New Roman" w:cs="Times New Roman"/>
          <w:bCs/>
          <w:sz w:val="24"/>
          <w:szCs w:val="24"/>
          <w:lang w:eastAsia="en-IN"/>
        </w:rPr>
        <w:t xml:space="preserve"> </w:t>
      </w:r>
      <w:proofErr w:type="spellStart"/>
      <w:r w:rsidR="004C579A" w:rsidRPr="008F2396">
        <w:rPr>
          <w:rFonts w:ascii="Times New Roman" w:eastAsia="Times New Roman" w:hAnsi="Times New Roman" w:cs="Times New Roman"/>
          <w:bCs/>
          <w:sz w:val="24"/>
          <w:szCs w:val="24"/>
          <w:lang w:eastAsia="en-IN"/>
        </w:rPr>
        <w:t>Podicipediformes</w:t>
      </w:r>
      <w:proofErr w:type="spellEnd"/>
      <w:r w:rsidR="004C579A" w:rsidRPr="008F2396">
        <w:rPr>
          <w:rFonts w:ascii="Times New Roman" w:eastAsia="Times New Roman" w:hAnsi="Times New Roman" w:cs="Times New Roman"/>
          <w:bCs/>
          <w:sz w:val="24"/>
          <w:szCs w:val="24"/>
          <w:lang w:eastAsia="en-IN"/>
        </w:rPr>
        <w:t xml:space="preserve">, </w:t>
      </w:r>
      <w:proofErr w:type="spellStart"/>
      <w:r w:rsidR="004C579A" w:rsidRPr="008F2396">
        <w:rPr>
          <w:rFonts w:ascii="Times New Roman" w:eastAsia="Times New Roman" w:hAnsi="Times New Roman" w:cs="Times New Roman"/>
          <w:bCs/>
          <w:sz w:val="24"/>
          <w:szCs w:val="24"/>
          <w:lang w:eastAsia="en-IN"/>
        </w:rPr>
        <w:t>Pelecaniformes</w:t>
      </w:r>
      <w:proofErr w:type="spellEnd"/>
      <w:r w:rsidR="004C579A" w:rsidRPr="008F2396">
        <w:rPr>
          <w:rFonts w:ascii="Times New Roman" w:eastAsia="Times New Roman" w:hAnsi="Times New Roman" w:cs="Times New Roman"/>
          <w:bCs/>
          <w:sz w:val="24"/>
          <w:szCs w:val="24"/>
          <w:lang w:eastAsia="en-IN"/>
        </w:rPr>
        <w:t xml:space="preserve">, </w:t>
      </w:r>
      <w:proofErr w:type="spellStart"/>
      <w:r w:rsidR="004C579A" w:rsidRPr="008F2396">
        <w:rPr>
          <w:rFonts w:ascii="Times New Roman" w:eastAsia="Times New Roman" w:hAnsi="Times New Roman" w:cs="Times New Roman"/>
          <w:bCs/>
          <w:sz w:val="24"/>
          <w:szCs w:val="24"/>
          <w:lang w:eastAsia="en-IN"/>
        </w:rPr>
        <w:t>Phoenicopteriformes</w:t>
      </w:r>
      <w:proofErr w:type="spellEnd"/>
      <w:r w:rsidR="004C579A" w:rsidRPr="008F2396">
        <w:rPr>
          <w:rFonts w:ascii="Times New Roman" w:eastAsia="Times New Roman" w:hAnsi="Times New Roman" w:cs="Times New Roman"/>
          <w:bCs/>
          <w:sz w:val="24"/>
          <w:szCs w:val="24"/>
          <w:lang w:eastAsia="en-IN"/>
        </w:rPr>
        <w:t xml:space="preserve"> and </w:t>
      </w:r>
      <w:proofErr w:type="spellStart"/>
      <w:r w:rsidR="004C579A" w:rsidRPr="008F2396">
        <w:rPr>
          <w:rFonts w:ascii="Times New Roman" w:eastAsia="Times New Roman" w:hAnsi="Times New Roman" w:cs="Times New Roman"/>
          <w:bCs/>
          <w:sz w:val="24"/>
          <w:szCs w:val="24"/>
          <w:lang w:eastAsia="en-IN"/>
        </w:rPr>
        <w:t>Galliformes</w:t>
      </w:r>
      <w:proofErr w:type="spellEnd"/>
      <w:r w:rsidR="004C579A" w:rsidRPr="008F2396">
        <w:rPr>
          <w:rFonts w:ascii="Times New Roman" w:eastAsia="Times New Roman" w:hAnsi="Times New Roman" w:cs="Times New Roman"/>
          <w:bCs/>
          <w:sz w:val="24"/>
          <w:szCs w:val="24"/>
          <w:lang w:eastAsia="en-IN"/>
        </w:rPr>
        <w:t xml:space="preserve"> (one species each).</w:t>
      </w:r>
    </w:p>
    <w:p w:rsidR="008412A9" w:rsidRPr="008F2396" w:rsidRDefault="003F0E05" w:rsidP="004C3E26">
      <w:pPr>
        <w:tabs>
          <w:tab w:val="left" w:pos="709"/>
        </w:tabs>
        <w:spacing w:after="0" w:line="240" w:lineRule="auto"/>
        <w:jc w:val="both"/>
        <w:rPr>
          <w:rFonts w:ascii="Times New Roman" w:eastAsia="Times New Roman" w:hAnsi="Times New Roman" w:cs="Times New Roman"/>
          <w:bCs/>
          <w:sz w:val="24"/>
          <w:szCs w:val="24"/>
          <w:lang w:eastAsia="en-IN"/>
        </w:rPr>
      </w:pPr>
      <w:r w:rsidRPr="008F2396">
        <w:rPr>
          <w:rFonts w:ascii="Times New Roman" w:eastAsia="Times New Roman" w:hAnsi="Times New Roman" w:cs="Times New Roman"/>
          <w:bCs/>
          <w:sz w:val="24"/>
          <w:szCs w:val="24"/>
          <w:lang w:eastAsia="en-IN"/>
        </w:rPr>
        <w:tab/>
      </w:r>
      <w:r w:rsidR="008412A9" w:rsidRPr="008F2396">
        <w:rPr>
          <w:rFonts w:ascii="Times New Roman" w:hAnsi="Times New Roman" w:cs="Times New Roman"/>
          <w:sz w:val="24"/>
          <w:szCs w:val="24"/>
        </w:rPr>
        <w:t xml:space="preserve">Similar findings were reported by Jayson and </w:t>
      </w:r>
      <w:proofErr w:type="spellStart"/>
      <w:r w:rsidR="008412A9" w:rsidRPr="008F2396">
        <w:rPr>
          <w:rFonts w:ascii="Times New Roman" w:hAnsi="Times New Roman" w:cs="Times New Roman"/>
          <w:sz w:val="24"/>
          <w:szCs w:val="24"/>
        </w:rPr>
        <w:t>Sivaperuman</w:t>
      </w:r>
      <w:proofErr w:type="spellEnd"/>
      <w:r w:rsidR="008412A9" w:rsidRPr="008F2396">
        <w:rPr>
          <w:rFonts w:ascii="Times New Roman" w:hAnsi="Times New Roman" w:cs="Times New Roman"/>
          <w:sz w:val="24"/>
          <w:szCs w:val="24"/>
        </w:rPr>
        <w:t xml:space="preserve"> (2005), </w:t>
      </w:r>
      <w:proofErr w:type="spellStart"/>
      <w:r w:rsidR="008412A9" w:rsidRPr="008F2396">
        <w:rPr>
          <w:rFonts w:ascii="Times New Roman" w:hAnsi="Times New Roman" w:cs="Times New Roman"/>
          <w:sz w:val="24"/>
          <w:szCs w:val="24"/>
        </w:rPr>
        <w:t>Deepa</w:t>
      </w:r>
      <w:proofErr w:type="spellEnd"/>
      <w:r w:rsidR="008412A9" w:rsidRPr="008F2396">
        <w:rPr>
          <w:rFonts w:ascii="Times New Roman" w:hAnsi="Times New Roman" w:cs="Times New Roman"/>
          <w:sz w:val="24"/>
          <w:szCs w:val="24"/>
        </w:rPr>
        <w:t xml:space="preserve"> (2015), </w:t>
      </w:r>
      <w:r w:rsidRPr="008F2396">
        <w:rPr>
          <w:rFonts w:ascii="Times New Roman" w:hAnsi="Times New Roman" w:cs="Times New Roman"/>
          <w:sz w:val="24"/>
          <w:szCs w:val="24"/>
        </w:rPr>
        <w:t xml:space="preserve">and </w:t>
      </w:r>
      <w:proofErr w:type="spellStart"/>
      <w:r w:rsidRPr="008F2396">
        <w:rPr>
          <w:rFonts w:ascii="Times New Roman" w:hAnsi="Times New Roman" w:cs="Times New Roman"/>
          <w:sz w:val="24"/>
          <w:szCs w:val="24"/>
        </w:rPr>
        <w:t>Tomy</w:t>
      </w:r>
      <w:proofErr w:type="spellEnd"/>
      <w:r w:rsidRPr="008F2396">
        <w:rPr>
          <w:rFonts w:ascii="Times New Roman" w:hAnsi="Times New Roman" w:cs="Times New Roman"/>
          <w:sz w:val="24"/>
          <w:szCs w:val="24"/>
        </w:rPr>
        <w:t xml:space="preserve"> (2016). </w:t>
      </w:r>
      <w:r w:rsidRPr="008F2396">
        <w:rPr>
          <w:rFonts w:ascii="Times New Roman" w:hAnsi="Times New Roman" w:cs="Times New Roman"/>
          <w:sz w:val="24"/>
        </w:rPr>
        <w:t xml:space="preserve">Among the 208 bird species belonging to 63 families and 16 orders reported by Asha and </w:t>
      </w:r>
      <w:proofErr w:type="spellStart"/>
      <w:r w:rsidRPr="008F2396">
        <w:rPr>
          <w:rFonts w:ascii="Times New Roman" w:hAnsi="Times New Roman" w:cs="Times New Roman"/>
          <w:sz w:val="24"/>
        </w:rPr>
        <w:t>Neeraj</w:t>
      </w:r>
      <w:proofErr w:type="spellEnd"/>
      <w:r w:rsidRPr="008F2396">
        <w:rPr>
          <w:rFonts w:ascii="Times New Roman" w:hAnsi="Times New Roman" w:cs="Times New Roman"/>
          <w:sz w:val="24"/>
        </w:rPr>
        <w:t xml:space="preserve"> (2020) from the heterogeneous lands around Jammu and Kashmir, the dominant order was Passeriformes (106 species).</w:t>
      </w:r>
    </w:p>
    <w:p w:rsidR="008412A9" w:rsidRDefault="008412A9" w:rsidP="004C3E26">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D0219" w:rsidRPr="00343A8E">
        <w:rPr>
          <w:rFonts w:ascii="Times New Roman" w:hAnsi="Times New Roman" w:cs="Times New Roman"/>
          <w:sz w:val="24"/>
          <w:szCs w:val="24"/>
        </w:rPr>
        <w:t xml:space="preserve"> </w:t>
      </w:r>
    </w:p>
    <w:p w:rsidR="008412A9" w:rsidRPr="00E15B61" w:rsidRDefault="008412A9" w:rsidP="008412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F0E05">
        <w:rPr>
          <w:rFonts w:ascii="Times New Roman" w:hAnsi="Times New Roman" w:cs="Times New Roman"/>
          <w:sz w:val="24"/>
          <w:szCs w:val="24"/>
        </w:rPr>
        <w:t>During the study, it was recorded that t</w:t>
      </w:r>
      <w:r w:rsidR="003F0E05" w:rsidRPr="00343A8E">
        <w:rPr>
          <w:rFonts w:ascii="Times New Roman" w:hAnsi="Times New Roman" w:cs="Times New Roman"/>
          <w:sz w:val="24"/>
          <w:szCs w:val="24"/>
        </w:rPr>
        <w:t>he highest number of individuals (52</w:t>
      </w:r>
      <w:r w:rsidR="005442AC">
        <w:rPr>
          <w:rFonts w:ascii="Times New Roman" w:hAnsi="Times New Roman" w:cs="Times New Roman"/>
          <w:sz w:val="24"/>
          <w:szCs w:val="24"/>
        </w:rPr>
        <w:t>,</w:t>
      </w:r>
      <w:r w:rsidR="003F0E05" w:rsidRPr="00343A8E">
        <w:rPr>
          <w:rFonts w:ascii="Times New Roman" w:hAnsi="Times New Roman" w:cs="Times New Roman"/>
          <w:sz w:val="24"/>
          <w:szCs w:val="24"/>
        </w:rPr>
        <w:t xml:space="preserve">791) was from </w:t>
      </w:r>
      <w:proofErr w:type="spellStart"/>
      <w:r w:rsidR="003F0E05" w:rsidRPr="00343A8E">
        <w:rPr>
          <w:rFonts w:ascii="Times New Roman" w:hAnsi="Times New Roman" w:cs="Times New Roman"/>
          <w:sz w:val="24"/>
          <w:szCs w:val="24"/>
        </w:rPr>
        <w:t>Ardeidae</w:t>
      </w:r>
      <w:proofErr w:type="spellEnd"/>
      <w:r w:rsidR="003F0E05" w:rsidRPr="00343A8E">
        <w:rPr>
          <w:rFonts w:ascii="Times New Roman" w:hAnsi="Times New Roman" w:cs="Times New Roman"/>
          <w:sz w:val="24"/>
          <w:szCs w:val="24"/>
        </w:rPr>
        <w:t xml:space="preserve">, with a maximum Relative Abundance 22.23% and a density of 3147.24 birds per hectare, followed by </w:t>
      </w:r>
      <w:proofErr w:type="spellStart"/>
      <w:r w:rsidR="003F0E05" w:rsidRPr="00343A8E">
        <w:rPr>
          <w:rFonts w:ascii="Times New Roman" w:hAnsi="Times New Roman" w:cs="Times New Roman"/>
          <w:bCs/>
          <w:sz w:val="24"/>
          <w:szCs w:val="24"/>
        </w:rPr>
        <w:t>Accipitridae</w:t>
      </w:r>
      <w:proofErr w:type="spellEnd"/>
      <w:r w:rsidR="003F0E05" w:rsidRPr="00343A8E">
        <w:rPr>
          <w:rFonts w:ascii="Times New Roman" w:hAnsi="Times New Roman" w:cs="Times New Roman"/>
          <w:sz w:val="24"/>
          <w:szCs w:val="24"/>
        </w:rPr>
        <w:t xml:space="preserve"> with 24,351 individuals (RA 11.14% and density of 1571.11 birds per hectare). The least number of individuals were from the </w:t>
      </w:r>
      <w:proofErr w:type="spellStart"/>
      <w:r w:rsidR="003F0E05" w:rsidRPr="00343A8E">
        <w:rPr>
          <w:rFonts w:ascii="Times New Roman" w:hAnsi="Times New Roman" w:cs="Times New Roman"/>
          <w:bCs/>
          <w:sz w:val="24"/>
          <w:szCs w:val="24"/>
        </w:rPr>
        <w:t>Phoenicopteridae</w:t>
      </w:r>
      <w:proofErr w:type="spellEnd"/>
      <w:r w:rsidR="003F0E05" w:rsidRPr="00343A8E">
        <w:rPr>
          <w:rFonts w:ascii="Times New Roman" w:hAnsi="Times New Roman" w:cs="Times New Roman"/>
          <w:bCs/>
          <w:sz w:val="24"/>
          <w:szCs w:val="24"/>
        </w:rPr>
        <w:t xml:space="preserve"> </w:t>
      </w:r>
      <w:r w:rsidR="003F0E05" w:rsidRPr="00343A8E">
        <w:rPr>
          <w:rFonts w:ascii="Times New Roman" w:hAnsi="Times New Roman" w:cs="Times New Roman"/>
          <w:bCs/>
          <w:sz w:val="24"/>
          <w:szCs w:val="24"/>
        </w:rPr>
        <w:lastRenderedPageBreak/>
        <w:t>family (two individuals, 0.00091% RA and a density of 0.143 birds per hectare)</w:t>
      </w:r>
      <w:r w:rsidR="003F0E05" w:rsidRPr="00343A8E">
        <w:rPr>
          <w:rFonts w:ascii="Times New Roman" w:hAnsi="Times New Roman" w:cs="Times New Roman"/>
          <w:sz w:val="24"/>
          <w:szCs w:val="24"/>
        </w:rPr>
        <w:t xml:space="preserve">. </w:t>
      </w:r>
      <w:r w:rsidR="00AD0219" w:rsidRPr="00343A8E">
        <w:rPr>
          <w:rFonts w:ascii="Times New Roman" w:hAnsi="Times New Roman" w:cs="Times New Roman"/>
          <w:sz w:val="24"/>
          <w:szCs w:val="24"/>
        </w:rPr>
        <w:t>The average monthly abundance varied from 2,142 to 2,912 individuals, the species between 57 to 89 and the total population from 1,7815 to 10,143 individuals.</w:t>
      </w:r>
      <w:r w:rsidR="00AD0219" w:rsidRPr="00343A8E">
        <w:rPr>
          <w:rFonts w:ascii="Times New Roman" w:hAnsi="Times New Roman" w:cs="Times New Roman"/>
          <w:b/>
          <w:sz w:val="24"/>
          <w:szCs w:val="24"/>
        </w:rPr>
        <w:t xml:space="preserve"> </w:t>
      </w:r>
      <w:r w:rsidR="00AD0219" w:rsidRPr="00343A8E">
        <w:rPr>
          <w:rFonts w:ascii="Times New Roman" w:hAnsi="Times New Roman" w:cs="Times New Roman"/>
          <w:sz w:val="24"/>
          <w:szCs w:val="24"/>
        </w:rPr>
        <w:t>The species richness was high during November (89) and low in April (57). A rise in their population was noticed during June to December and then slightly decreases till May. The abundance was high during December (18,804) and low in June (9748). The highest density was recorded in December (RD 14.91%), followed by November (RD 13.59%) and lowest during June (RD 7.31%).</w:t>
      </w:r>
      <w:r w:rsidR="003F0E05">
        <w:rPr>
          <w:rFonts w:ascii="Times New Roman" w:hAnsi="Times New Roman" w:cs="Times New Roman"/>
          <w:sz w:val="24"/>
          <w:szCs w:val="24"/>
        </w:rPr>
        <w:t xml:space="preserve"> </w:t>
      </w:r>
      <w:r w:rsidR="004C579A" w:rsidRPr="00343A8E">
        <w:rPr>
          <w:rFonts w:ascii="Times New Roman" w:hAnsi="Times New Roman" w:cs="Times New Roman"/>
          <w:sz w:val="24"/>
          <w:szCs w:val="24"/>
        </w:rPr>
        <w:t>The species richness of wetland avifauna was high during 2018-19 (102), followed by 20</w:t>
      </w:r>
      <w:r w:rsidR="00611A1C" w:rsidRPr="00343A8E">
        <w:rPr>
          <w:rFonts w:ascii="Times New Roman" w:hAnsi="Times New Roman" w:cs="Times New Roman"/>
          <w:sz w:val="24"/>
          <w:szCs w:val="24"/>
        </w:rPr>
        <w:t xml:space="preserve">21-22 </w:t>
      </w:r>
      <w:r w:rsidR="004C579A" w:rsidRPr="00343A8E">
        <w:rPr>
          <w:rFonts w:ascii="Times New Roman" w:hAnsi="Times New Roman" w:cs="Times New Roman"/>
          <w:sz w:val="24"/>
          <w:szCs w:val="24"/>
        </w:rPr>
        <w:t>(9</w:t>
      </w:r>
      <w:r w:rsidR="00F915AF" w:rsidRPr="00343A8E">
        <w:rPr>
          <w:rFonts w:ascii="Times New Roman" w:hAnsi="Times New Roman" w:cs="Times New Roman"/>
          <w:sz w:val="24"/>
          <w:szCs w:val="24"/>
        </w:rPr>
        <w:t>6</w:t>
      </w:r>
      <w:r w:rsidR="004C579A" w:rsidRPr="00343A8E">
        <w:rPr>
          <w:rFonts w:ascii="Times New Roman" w:hAnsi="Times New Roman" w:cs="Times New Roman"/>
          <w:sz w:val="24"/>
          <w:szCs w:val="24"/>
        </w:rPr>
        <w:t>) and low in 2</w:t>
      </w:r>
      <w:r w:rsidR="003B7545" w:rsidRPr="00343A8E">
        <w:rPr>
          <w:rFonts w:ascii="Times New Roman" w:hAnsi="Times New Roman" w:cs="Times New Roman"/>
          <w:sz w:val="24"/>
          <w:szCs w:val="24"/>
        </w:rPr>
        <w:t>016-17</w:t>
      </w:r>
      <w:r w:rsidR="00611A1C" w:rsidRPr="00343A8E">
        <w:rPr>
          <w:rFonts w:ascii="Times New Roman" w:hAnsi="Times New Roman" w:cs="Times New Roman"/>
          <w:sz w:val="24"/>
          <w:szCs w:val="24"/>
        </w:rPr>
        <w:t xml:space="preserve"> </w:t>
      </w:r>
      <w:r w:rsidR="004C579A" w:rsidRPr="00343A8E">
        <w:rPr>
          <w:rFonts w:ascii="Times New Roman" w:hAnsi="Times New Roman" w:cs="Times New Roman"/>
          <w:sz w:val="24"/>
          <w:szCs w:val="24"/>
        </w:rPr>
        <w:t>(84)</w:t>
      </w:r>
      <w:r w:rsidR="0004668E" w:rsidRPr="00343A8E">
        <w:rPr>
          <w:rFonts w:ascii="Times New Roman" w:hAnsi="Times New Roman" w:cs="Times New Roman"/>
          <w:sz w:val="24"/>
          <w:szCs w:val="24"/>
        </w:rPr>
        <w:t xml:space="preserve"> and 2020-21</w:t>
      </w:r>
      <w:r w:rsidR="00414EA3" w:rsidRPr="00343A8E">
        <w:rPr>
          <w:rFonts w:ascii="Times New Roman" w:hAnsi="Times New Roman" w:cs="Times New Roman"/>
          <w:sz w:val="24"/>
          <w:szCs w:val="24"/>
        </w:rPr>
        <w:t xml:space="preserve"> (50). </w:t>
      </w:r>
      <w:r w:rsidR="004C579A" w:rsidRPr="00343A8E">
        <w:rPr>
          <w:rFonts w:ascii="Times New Roman" w:hAnsi="Times New Roman" w:cs="Times New Roman"/>
          <w:sz w:val="24"/>
          <w:szCs w:val="24"/>
        </w:rPr>
        <w:t xml:space="preserve">A total of </w:t>
      </w:r>
      <w:r w:rsidR="00F915AF" w:rsidRPr="00343A8E">
        <w:rPr>
          <w:rFonts w:ascii="Times New Roman" w:eastAsia="Times New Roman" w:hAnsi="Times New Roman" w:cs="Times New Roman"/>
          <w:sz w:val="24"/>
          <w:szCs w:val="24"/>
          <w:lang w:eastAsia="en-IN"/>
        </w:rPr>
        <w:t>2</w:t>
      </w:r>
      <w:r w:rsidR="004C579A" w:rsidRPr="00343A8E">
        <w:rPr>
          <w:rFonts w:ascii="Times New Roman" w:eastAsia="Times New Roman" w:hAnsi="Times New Roman" w:cs="Times New Roman"/>
          <w:sz w:val="24"/>
          <w:szCs w:val="24"/>
          <w:lang w:eastAsia="en-IN"/>
        </w:rPr>
        <w:t>,</w:t>
      </w:r>
      <w:r w:rsidR="00F915AF" w:rsidRPr="00343A8E">
        <w:rPr>
          <w:rFonts w:ascii="Times New Roman" w:eastAsia="Times New Roman" w:hAnsi="Times New Roman" w:cs="Times New Roman"/>
          <w:sz w:val="24"/>
          <w:szCs w:val="24"/>
          <w:lang w:eastAsia="en-IN"/>
        </w:rPr>
        <w:t>82</w:t>
      </w:r>
      <w:r w:rsidR="004C579A" w:rsidRPr="00343A8E">
        <w:rPr>
          <w:rFonts w:ascii="Times New Roman" w:eastAsia="Times New Roman" w:hAnsi="Times New Roman" w:cs="Times New Roman"/>
          <w:sz w:val="24"/>
          <w:szCs w:val="24"/>
          <w:lang w:eastAsia="en-IN"/>
        </w:rPr>
        <w:t>,</w:t>
      </w:r>
      <w:r w:rsidR="00F915AF" w:rsidRPr="00343A8E">
        <w:rPr>
          <w:rFonts w:ascii="Times New Roman" w:eastAsia="Times New Roman" w:hAnsi="Times New Roman" w:cs="Times New Roman"/>
          <w:sz w:val="24"/>
          <w:szCs w:val="24"/>
          <w:lang w:eastAsia="en-IN"/>
        </w:rPr>
        <w:t>72</w:t>
      </w:r>
      <w:r w:rsidR="004C579A" w:rsidRPr="00343A8E">
        <w:rPr>
          <w:rFonts w:ascii="Times New Roman" w:eastAsia="Times New Roman" w:hAnsi="Times New Roman" w:cs="Times New Roman"/>
          <w:sz w:val="24"/>
          <w:szCs w:val="24"/>
          <w:lang w:eastAsia="en-IN"/>
        </w:rPr>
        <w:t xml:space="preserve">3 </w:t>
      </w:r>
      <w:r w:rsidR="00611A1C" w:rsidRPr="00343A8E">
        <w:rPr>
          <w:rFonts w:ascii="Times New Roman" w:eastAsia="Times New Roman" w:hAnsi="Times New Roman" w:cs="Times New Roman"/>
          <w:sz w:val="24"/>
          <w:szCs w:val="24"/>
          <w:lang w:eastAsia="en-IN"/>
        </w:rPr>
        <w:t>individuals were reported</w:t>
      </w:r>
      <w:r w:rsidR="00F915AF" w:rsidRPr="00343A8E">
        <w:rPr>
          <w:rFonts w:ascii="Times New Roman" w:eastAsia="Times New Roman" w:hAnsi="Times New Roman" w:cs="Times New Roman"/>
          <w:sz w:val="24"/>
          <w:szCs w:val="24"/>
          <w:lang w:eastAsia="en-IN"/>
        </w:rPr>
        <w:t xml:space="preserve">. </w:t>
      </w:r>
      <w:r w:rsidR="004C579A" w:rsidRPr="00343A8E">
        <w:rPr>
          <w:rFonts w:ascii="Times New Roman" w:hAnsi="Times New Roman" w:cs="Times New Roman"/>
          <w:sz w:val="24"/>
          <w:szCs w:val="24"/>
        </w:rPr>
        <w:t>The relative density of wetland avifauna during 2016-</w:t>
      </w:r>
      <w:r w:rsidR="0004668E" w:rsidRPr="00343A8E">
        <w:rPr>
          <w:rFonts w:ascii="Times New Roman" w:hAnsi="Times New Roman" w:cs="Times New Roman"/>
          <w:sz w:val="24"/>
          <w:szCs w:val="24"/>
        </w:rPr>
        <w:t>21</w:t>
      </w:r>
      <w:r w:rsidR="004C579A" w:rsidRPr="00343A8E">
        <w:rPr>
          <w:rFonts w:ascii="Times New Roman" w:hAnsi="Times New Roman" w:cs="Times New Roman"/>
          <w:sz w:val="24"/>
          <w:szCs w:val="24"/>
        </w:rPr>
        <w:t xml:space="preserve"> was </w:t>
      </w:r>
      <w:r w:rsidR="00F915AF" w:rsidRPr="00343A8E">
        <w:rPr>
          <w:rFonts w:ascii="Times New Roman" w:hAnsi="Times New Roman" w:cs="Times New Roman"/>
          <w:sz w:val="24"/>
          <w:szCs w:val="24"/>
        </w:rPr>
        <w:t>31</w:t>
      </w:r>
      <w:r w:rsidR="004C579A" w:rsidRPr="00343A8E">
        <w:rPr>
          <w:rFonts w:ascii="Times New Roman" w:hAnsi="Times New Roman" w:cs="Times New Roman"/>
          <w:sz w:val="24"/>
          <w:szCs w:val="24"/>
        </w:rPr>
        <w:t>3.</w:t>
      </w:r>
      <w:r w:rsidR="00F915AF" w:rsidRPr="00343A8E">
        <w:rPr>
          <w:rFonts w:ascii="Times New Roman" w:hAnsi="Times New Roman" w:cs="Times New Roman"/>
          <w:sz w:val="24"/>
          <w:szCs w:val="24"/>
        </w:rPr>
        <w:t>4</w:t>
      </w:r>
      <w:r w:rsidR="004C579A" w:rsidRPr="00343A8E">
        <w:rPr>
          <w:rFonts w:ascii="Times New Roman" w:hAnsi="Times New Roman" w:cs="Times New Roman"/>
          <w:sz w:val="24"/>
          <w:szCs w:val="24"/>
        </w:rPr>
        <w:t xml:space="preserve">4%. The abundance and relative density were high during </w:t>
      </w:r>
      <w:r w:rsidR="00611A1C" w:rsidRPr="00343A8E">
        <w:rPr>
          <w:rFonts w:ascii="Times New Roman" w:hAnsi="Times New Roman" w:cs="Times New Roman"/>
          <w:sz w:val="24"/>
          <w:szCs w:val="24"/>
        </w:rPr>
        <w:t xml:space="preserve">2021-22 </w:t>
      </w:r>
      <w:r w:rsidR="004C579A" w:rsidRPr="00343A8E">
        <w:rPr>
          <w:rFonts w:ascii="Times New Roman" w:hAnsi="Times New Roman" w:cs="Times New Roman"/>
          <w:sz w:val="24"/>
          <w:szCs w:val="24"/>
        </w:rPr>
        <w:t>(</w:t>
      </w:r>
      <w:r w:rsidR="00F915AF" w:rsidRPr="00343A8E">
        <w:rPr>
          <w:rFonts w:ascii="Times New Roman" w:hAnsi="Times New Roman" w:cs="Times New Roman"/>
          <w:sz w:val="24"/>
          <w:szCs w:val="24"/>
        </w:rPr>
        <w:t>8</w:t>
      </w:r>
      <w:r w:rsidR="004C579A" w:rsidRPr="00343A8E">
        <w:rPr>
          <w:rFonts w:ascii="Times New Roman" w:hAnsi="Times New Roman" w:cs="Times New Roman"/>
          <w:sz w:val="24"/>
          <w:szCs w:val="24"/>
        </w:rPr>
        <w:t>76</w:t>
      </w:r>
      <w:r w:rsidR="00F915AF" w:rsidRPr="00343A8E">
        <w:rPr>
          <w:rFonts w:ascii="Times New Roman" w:hAnsi="Times New Roman" w:cs="Times New Roman"/>
          <w:sz w:val="24"/>
          <w:szCs w:val="24"/>
        </w:rPr>
        <w:t>9</w:t>
      </w:r>
      <w:r w:rsidR="00414EA3" w:rsidRPr="00343A8E">
        <w:rPr>
          <w:rFonts w:ascii="Times New Roman" w:hAnsi="Times New Roman" w:cs="Times New Roman"/>
          <w:sz w:val="24"/>
          <w:szCs w:val="24"/>
        </w:rPr>
        <w:t>1</w:t>
      </w:r>
      <w:r w:rsidR="004C579A" w:rsidRPr="00343A8E">
        <w:rPr>
          <w:rFonts w:ascii="Times New Roman" w:hAnsi="Times New Roman" w:cs="Times New Roman"/>
          <w:sz w:val="24"/>
          <w:szCs w:val="24"/>
        </w:rPr>
        <w:t xml:space="preserve"> individuals, </w:t>
      </w:r>
      <w:r w:rsidR="00F915AF" w:rsidRPr="00343A8E">
        <w:rPr>
          <w:rFonts w:ascii="Times New Roman" w:hAnsi="Times New Roman" w:cs="Times New Roman"/>
          <w:sz w:val="24"/>
          <w:szCs w:val="24"/>
        </w:rPr>
        <w:t>61</w:t>
      </w:r>
      <w:r w:rsidR="004C579A" w:rsidRPr="00343A8E">
        <w:rPr>
          <w:rFonts w:ascii="Times New Roman" w:hAnsi="Times New Roman" w:cs="Times New Roman"/>
          <w:sz w:val="24"/>
          <w:szCs w:val="24"/>
        </w:rPr>
        <w:t>.4</w:t>
      </w:r>
      <w:r w:rsidR="00F915AF" w:rsidRPr="00343A8E">
        <w:rPr>
          <w:rFonts w:ascii="Times New Roman" w:hAnsi="Times New Roman" w:cs="Times New Roman"/>
          <w:sz w:val="24"/>
          <w:szCs w:val="24"/>
        </w:rPr>
        <w:t>1</w:t>
      </w:r>
      <w:r w:rsidR="004C579A" w:rsidRPr="00343A8E">
        <w:rPr>
          <w:rFonts w:ascii="Times New Roman" w:hAnsi="Times New Roman" w:cs="Times New Roman"/>
          <w:sz w:val="24"/>
          <w:szCs w:val="24"/>
        </w:rPr>
        <w:t>% RD), followed by 20</w:t>
      </w:r>
      <w:r w:rsidR="003B7545" w:rsidRPr="00343A8E">
        <w:rPr>
          <w:rFonts w:ascii="Times New Roman" w:hAnsi="Times New Roman" w:cs="Times New Roman"/>
          <w:sz w:val="24"/>
          <w:szCs w:val="24"/>
        </w:rPr>
        <w:t xml:space="preserve">19-20 </w:t>
      </w:r>
      <w:r w:rsidR="00414EA3" w:rsidRPr="00343A8E">
        <w:rPr>
          <w:rFonts w:ascii="Times New Roman" w:hAnsi="Times New Roman" w:cs="Times New Roman"/>
          <w:sz w:val="24"/>
          <w:szCs w:val="24"/>
        </w:rPr>
        <w:t>(6</w:t>
      </w:r>
      <w:r w:rsidR="00F915AF" w:rsidRPr="00343A8E">
        <w:rPr>
          <w:rFonts w:ascii="Times New Roman" w:hAnsi="Times New Roman" w:cs="Times New Roman"/>
          <w:sz w:val="24"/>
          <w:szCs w:val="24"/>
        </w:rPr>
        <w:t>9</w:t>
      </w:r>
      <w:r w:rsidR="005442AC">
        <w:rPr>
          <w:rFonts w:ascii="Times New Roman" w:hAnsi="Times New Roman" w:cs="Times New Roman"/>
          <w:sz w:val="24"/>
          <w:szCs w:val="24"/>
        </w:rPr>
        <w:t>,</w:t>
      </w:r>
      <w:r w:rsidR="004C579A" w:rsidRPr="00343A8E">
        <w:rPr>
          <w:rFonts w:ascii="Times New Roman" w:hAnsi="Times New Roman" w:cs="Times New Roman"/>
          <w:sz w:val="24"/>
          <w:szCs w:val="24"/>
        </w:rPr>
        <w:t xml:space="preserve">147 individuals, </w:t>
      </w:r>
      <w:r w:rsidR="00414EA3" w:rsidRPr="00343A8E">
        <w:rPr>
          <w:rFonts w:ascii="Times New Roman" w:hAnsi="Times New Roman" w:cs="Times New Roman"/>
          <w:sz w:val="24"/>
          <w:szCs w:val="24"/>
        </w:rPr>
        <w:t>4</w:t>
      </w:r>
      <w:r w:rsidR="00F915AF" w:rsidRPr="00343A8E">
        <w:rPr>
          <w:rFonts w:ascii="Times New Roman" w:hAnsi="Times New Roman" w:cs="Times New Roman"/>
          <w:sz w:val="24"/>
          <w:szCs w:val="24"/>
        </w:rPr>
        <w:t>2</w:t>
      </w:r>
      <w:r w:rsidR="004C579A" w:rsidRPr="00343A8E">
        <w:rPr>
          <w:rFonts w:ascii="Times New Roman" w:hAnsi="Times New Roman" w:cs="Times New Roman"/>
          <w:sz w:val="24"/>
          <w:szCs w:val="24"/>
        </w:rPr>
        <w:t>.</w:t>
      </w:r>
      <w:r w:rsidR="00F915AF" w:rsidRPr="00343A8E">
        <w:rPr>
          <w:rFonts w:ascii="Times New Roman" w:hAnsi="Times New Roman" w:cs="Times New Roman"/>
          <w:sz w:val="24"/>
          <w:szCs w:val="24"/>
        </w:rPr>
        <w:t>11</w:t>
      </w:r>
      <w:r w:rsidR="004C579A" w:rsidRPr="00343A8E">
        <w:rPr>
          <w:rFonts w:ascii="Times New Roman" w:hAnsi="Times New Roman" w:cs="Times New Roman"/>
          <w:sz w:val="24"/>
          <w:szCs w:val="24"/>
        </w:rPr>
        <w:t>% RD) and low in 2016-17 (55</w:t>
      </w:r>
      <w:r w:rsidR="005442AC">
        <w:rPr>
          <w:rFonts w:ascii="Times New Roman" w:hAnsi="Times New Roman" w:cs="Times New Roman"/>
          <w:sz w:val="24"/>
          <w:szCs w:val="24"/>
        </w:rPr>
        <w:t>,</w:t>
      </w:r>
      <w:r w:rsidR="004C579A" w:rsidRPr="00343A8E">
        <w:rPr>
          <w:rFonts w:ascii="Times New Roman" w:hAnsi="Times New Roman" w:cs="Times New Roman"/>
          <w:sz w:val="24"/>
          <w:szCs w:val="24"/>
        </w:rPr>
        <w:t xml:space="preserve">256 </w:t>
      </w:r>
      <w:r w:rsidR="004C579A" w:rsidRPr="00E15B61">
        <w:rPr>
          <w:rFonts w:ascii="Times New Roman" w:hAnsi="Times New Roman" w:cs="Times New Roman"/>
          <w:sz w:val="24"/>
          <w:szCs w:val="24"/>
        </w:rPr>
        <w:t>individuals, 36.84% RD)</w:t>
      </w:r>
      <w:r w:rsidR="0004668E" w:rsidRPr="00E15B61">
        <w:rPr>
          <w:rFonts w:ascii="Times New Roman" w:hAnsi="Times New Roman" w:cs="Times New Roman"/>
          <w:sz w:val="24"/>
          <w:szCs w:val="24"/>
        </w:rPr>
        <w:t xml:space="preserve"> and 2020-21</w:t>
      </w:r>
      <w:r w:rsidR="00414EA3" w:rsidRPr="00E15B61">
        <w:rPr>
          <w:rFonts w:ascii="Times New Roman" w:hAnsi="Times New Roman" w:cs="Times New Roman"/>
          <w:sz w:val="24"/>
          <w:szCs w:val="24"/>
        </w:rPr>
        <w:t xml:space="preserve"> (54</w:t>
      </w:r>
      <w:r w:rsidR="005442AC">
        <w:rPr>
          <w:rFonts w:ascii="Times New Roman" w:hAnsi="Times New Roman" w:cs="Times New Roman"/>
          <w:sz w:val="24"/>
          <w:szCs w:val="24"/>
        </w:rPr>
        <w:t>,</w:t>
      </w:r>
      <w:r w:rsidR="00414EA3" w:rsidRPr="00E15B61">
        <w:rPr>
          <w:rFonts w:ascii="Times New Roman" w:hAnsi="Times New Roman" w:cs="Times New Roman"/>
          <w:sz w:val="24"/>
          <w:szCs w:val="24"/>
        </w:rPr>
        <w:t>351 individuals, 33.17% RD)</w:t>
      </w:r>
      <w:r w:rsidR="004C579A" w:rsidRPr="00E15B61">
        <w:rPr>
          <w:rFonts w:ascii="Times New Roman" w:hAnsi="Times New Roman" w:cs="Times New Roman"/>
          <w:sz w:val="24"/>
          <w:szCs w:val="24"/>
        </w:rPr>
        <w:t xml:space="preserve">. </w:t>
      </w:r>
      <w:r w:rsidR="00414EA3" w:rsidRPr="00E15B61">
        <w:rPr>
          <w:rFonts w:ascii="Times New Roman" w:hAnsi="Times New Roman" w:cs="Times New Roman"/>
          <w:sz w:val="24"/>
          <w:szCs w:val="24"/>
        </w:rPr>
        <w:t>The 2020-21 was the lockdown period.</w:t>
      </w:r>
      <w:r w:rsidR="00F915AF" w:rsidRPr="00E15B61">
        <w:rPr>
          <w:rFonts w:ascii="Times New Roman" w:hAnsi="Times New Roman" w:cs="Times New Roman"/>
          <w:sz w:val="24"/>
          <w:szCs w:val="24"/>
        </w:rPr>
        <w:t xml:space="preserve"> </w:t>
      </w:r>
      <w:r w:rsidRPr="00E15B61">
        <w:rPr>
          <w:rFonts w:ascii="Times New Roman" w:hAnsi="Times New Roman" w:cs="Times New Roman"/>
          <w:sz w:val="24"/>
        </w:rPr>
        <w:t xml:space="preserve">These variations can be attributed to changes in land use, migratory patterns and climate. </w:t>
      </w:r>
      <w:r w:rsidR="00F915AF" w:rsidRPr="00E15B61">
        <w:rPr>
          <w:rFonts w:ascii="Times New Roman" w:hAnsi="Times New Roman" w:cs="Times New Roman"/>
          <w:sz w:val="24"/>
          <w:szCs w:val="24"/>
        </w:rPr>
        <w:t>The observations during the period of 2020-21 were affected by Covid-19 lockdown.</w:t>
      </w:r>
    </w:p>
    <w:p w:rsidR="00AD0219" w:rsidRPr="00E15B61" w:rsidRDefault="008412A9" w:rsidP="00414EA3">
      <w:pPr>
        <w:tabs>
          <w:tab w:val="left" w:pos="709"/>
        </w:tabs>
        <w:spacing w:after="0" w:line="240" w:lineRule="auto"/>
        <w:jc w:val="both"/>
        <w:rPr>
          <w:rFonts w:ascii="Times New Roman" w:hAnsi="Times New Roman" w:cs="Times New Roman"/>
          <w:sz w:val="24"/>
          <w:szCs w:val="24"/>
        </w:rPr>
      </w:pPr>
      <w:r w:rsidRPr="00E15B61">
        <w:rPr>
          <w:rFonts w:ascii="Times New Roman" w:hAnsi="Times New Roman" w:cs="Times New Roman"/>
          <w:sz w:val="24"/>
          <w:szCs w:val="24"/>
        </w:rPr>
        <w:tab/>
      </w:r>
      <w:r w:rsidRPr="00E15B61">
        <w:rPr>
          <w:rFonts w:ascii="Times New Roman" w:hAnsi="Times New Roman" w:cs="Times New Roman"/>
          <w:sz w:val="24"/>
        </w:rPr>
        <w:t>The total number of</w:t>
      </w:r>
      <w:r w:rsidR="005442AC">
        <w:rPr>
          <w:rFonts w:ascii="Times New Roman" w:hAnsi="Times New Roman" w:cs="Times New Roman"/>
          <w:sz w:val="24"/>
        </w:rPr>
        <w:t xml:space="preserve"> </w:t>
      </w:r>
      <w:proofErr w:type="spellStart"/>
      <w:r w:rsidR="005442AC">
        <w:rPr>
          <w:rFonts w:ascii="Times New Roman" w:hAnsi="Times New Roman" w:cs="Times New Roman"/>
          <w:sz w:val="24"/>
        </w:rPr>
        <w:t>waterbirds</w:t>
      </w:r>
      <w:proofErr w:type="spellEnd"/>
      <w:r w:rsidR="005442AC">
        <w:rPr>
          <w:rFonts w:ascii="Times New Roman" w:hAnsi="Times New Roman" w:cs="Times New Roman"/>
          <w:sz w:val="24"/>
        </w:rPr>
        <w:t xml:space="preserve"> reported from the </w:t>
      </w:r>
      <w:proofErr w:type="spellStart"/>
      <w:r w:rsidR="005442AC">
        <w:rPr>
          <w:rFonts w:ascii="Times New Roman" w:hAnsi="Times New Roman" w:cs="Times New Roman"/>
          <w:sz w:val="24"/>
        </w:rPr>
        <w:t>P</w:t>
      </w:r>
      <w:r w:rsidRPr="00E15B61">
        <w:rPr>
          <w:rFonts w:ascii="Times New Roman" w:hAnsi="Times New Roman" w:cs="Times New Roman"/>
          <w:sz w:val="24"/>
        </w:rPr>
        <w:t>okkali</w:t>
      </w:r>
      <w:proofErr w:type="spellEnd"/>
      <w:r w:rsidRPr="00E15B61">
        <w:rPr>
          <w:rFonts w:ascii="Times New Roman" w:hAnsi="Times New Roman" w:cs="Times New Roman"/>
          <w:sz w:val="24"/>
        </w:rPr>
        <w:t xml:space="preserve"> wetlands during 2016-</w:t>
      </w:r>
      <w:r w:rsidR="003F0E05" w:rsidRPr="00E15B61">
        <w:rPr>
          <w:rFonts w:ascii="Times New Roman" w:hAnsi="Times New Roman" w:cs="Times New Roman"/>
          <w:sz w:val="24"/>
        </w:rPr>
        <w:t>22</w:t>
      </w:r>
      <w:r w:rsidRPr="00E15B61">
        <w:rPr>
          <w:rFonts w:ascii="Times New Roman" w:hAnsi="Times New Roman" w:cs="Times New Roman"/>
          <w:sz w:val="24"/>
        </w:rPr>
        <w:t xml:space="preserve"> was much higher when compared with the reports of Bibi and Ali (2013), </w:t>
      </w:r>
      <w:proofErr w:type="spellStart"/>
      <w:r w:rsidRPr="00E15B61">
        <w:rPr>
          <w:rFonts w:ascii="Times New Roman" w:hAnsi="Times New Roman" w:cs="Times New Roman"/>
          <w:sz w:val="24"/>
        </w:rPr>
        <w:t>Deepa</w:t>
      </w:r>
      <w:proofErr w:type="spellEnd"/>
      <w:r w:rsidRPr="00E15B61">
        <w:rPr>
          <w:rFonts w:ascii="Times New Roman" w:hAnsi="Times New Roman" w:cs="Times New Roman"/>
          <w:sz w:val="24"/>
        </w:rPr>
        <w:t xml:space="preserve"> (2015), Asha and </w:t>
      </w:r>
      <w:proofErr w:type="spellStart"/>
      <w:r w:rsidRPr="00E15B61">
        <w:rPr>
          <w:rFonts w:ascii="Times New Roman" w:hAnsi="Times New Roman" w:cs="Times New Roman"/>
          <w:sz w:val="24"/>
        </w:rPr>
        <w:t>Neeraj</w:t>
      </w:r>
      <w:proofErr w:type="spellEnd"/>
      <w:r w:rsidRPr="00E15B61">
        <w:rPr>
          <w:rFonts w:ascii="Times New Roman" w:hAnsi="Times New Roman" w:cs="Times New Roman"/>
          <w:sz w:val="24"/>
        </w:rPr>
        <w:t xml:space="preserve"> (2020) and lower than the observations of </w:t>
      </w:r>
      <w:proofErr w:type="spellStart"/>
      <w:r w:rsidRPr="00E15B61">
        <w:rPr>
          <w:rFonts w:ascii="Times New Roman" w:hAnsi="Times New Roman" w:cs="Times New Roman"/>
          <w:sz w:val="24"/>
        </w:rPr>
        <w:t>Tomy</w:t>
      </w:r>
      <w:proofErr w:type="spellEnd"/>
      <w:r w:rsidRPr="00E15B61">
        <w:rPr>
          <w:rFonts w:ascii="Times New Roman" w:hAnsi="Times New Roman" w:cs="Times New Roman"/>
          <w:sz w:val="24"/>
        </w:rPr>
        <w:t xml:space="preserve"> (2016).</w:t>
      </w:r>
    </w:p>
    <w:p w:rsidR="008412A9" w:rsidRPr="00E15B61" w:rsidRDefault="00F915AF" w:rsidP="00AD0219">
      <w:pPr>
        <w:tabs>
          <w:tab w:val="left" w:pos="709"/>
        </w:tabs>
        <w:spacing w:after="0" w:line="240" w:lineRule="auto"/>
        <w:jc w:val="both"/>
        <w:rPr>
          <w:rFonts w:ascii="Times New Roman" w:hAnsi="Times New Roman" w:cs="Times New Roman"/>
          <w:sz w:val="24"/>
          <w:szCs w:val="24"/>
        </w:rPr>
      </w:pPr>
      <w:r w:rsidRPr="00E15B61">
        <w:rPr>
          <w:rFonts w:ascii="Times New Roman" w:hAnsi="Times New Roman" w:cs="Times New Roman"/>
          <w:sz w:val="24"/>
          <w:szCs w:val="24"/>
        </w:rPr>
        <w:tab/>
      </w:r>
      <w:r w:rsidR="003F0E05" w:rsidRPr="00E15B61">
        <w:rPr>
          <w:rFonts w:ascii="Times New Roman" w:hAnsi="Times New Roman" w:cs="Times New Roman"/>
          <w:sz w:val="24"/>
          <w:szCs w:val="24"/>
        </w:rPr>
        <w:t>On analysing the Alpha Diversity Indices of the wetland birds during the study</w:t>
      </w:r>
      <w:r w:rsidR="00E15B61" w:rsidRPr="00E15B61">
        <w:rPr>
          <w:rFonts w:ascii="Times New Roman" w:hAnsi="Times New Roman" w:cs="Times New Roman"/>
          <w:sz w:val="24"/>
          <w:szCs w:val="24"/>
        </w:rPr>
        <w:t xml:space="preserve">, </w:t>
      </w:r>
      <w:r w:rsidR="003F0E05" w:rsidRPr="00E15B61">
        <w:rPr>
          <w:rFonts w:ascii="Times New Roman" w:hAnsi="Times New Roman" w:cs="Times New Roman"/>
          <w:sz w:val="24"/>
          <w:szCs w:val="24"/>
        </w:rPr>
        <w:t>t</w:t>
      </w:r>
      <w:r w:rsidR="004C579A" w:rsidRPr="00E15B61">
        <w:rPr>
          <w:rFonts w:ascii="Times New Roman" w:hAnsi="Times New Roman" w:cs="Times New Roman"/>
          <w:sz w:val="24"/>
          <w:szCs w:val="24"/>
        </w:rPr>
        <w:t xml:space="preserve">he species dominance and evenness were high in 2016-17 </w:t>
      </w:r>
      <w:r w:rsidRPr="00E15B61">
        <w:rPr>
          <w:rFonts w:ascii="Times New Roman" w:hAnsi="Times New Roman" w:cs="Times New Roman"/>
          <w:sz w:val="24"/>
          <w:szCs w:val="24"/>
        </w:rPr>
        <w:t xml:space="preserve">(Dominance D 0.038 &amp; </w:t>
      </w:r>
      <w:proofErr w:type="spellStart"/>
      <w:r w:rsidRPr="00E15B61">
        <w:rPr>
          <w:rFonts w:ascii="Times New Roman" w:hAnsi="Times New Roman" w:cs="Times New Roman"/>
          <w:sz w:val="24"/>
          <w:szCs w:val="24"/>
        </w:rPr>
        <w:t>e^H</w:t>
      </w:r>
      <w:proofErr w:type="spellEnd"/>
      <w:r w:rsidRPr="00E15B61">
        <w:rPr>
          <w:rFonts w:ascii="Times New Roman" w:hAnsi="Times New Roman" w:cs="Times New Roman"/>
          <w:sz w:val="24"/>
          <w:szCs w:val="24"/>
        </w:rPr>
        <w:t xml:space="preserve">/S 0.43) </w:t>
      </w:r>
      <w:r w:rsidR="004C579A" w:rsidRPr="00E15B61">
        <w:rPr>
          <w:rFonts w:ascii="Times New Roman" w:hAnsi="Times New Roman" w:cs="Times New Roman"/>
          <w:sz w:val="24"/>
          <w:szCs w:val="24"/>
        </w:rPr>
        <w:t>and low in 2018-19</w:t>
      </w:r>
      <w:r w:rsidRPr="00E15B61">
        <w:rPr>
          <w:rFonts w:ascii="Times New Roman" w:hAnsi="Times New Roman" w:cs="Times New Roman"/>
          <w:sz w:val="24"/>
          <w:szCs w:val="24"/>
        </w:rPr>
        <w:t xml:space="preserve"> (D 0.035 &amp; </w:t>
      </w:r>
      <w:proofErr w:type="spellStart"/>
      <w:r w:rsidRPr="00E15B61">
        <w:rPr>
          <w:rFonts w:ascii="Times New Roman" w:hAnsi="Times New Roman" w:cs="Times New Roman"/>
          <w:sz w:val="24"/>
          <w:szCs w:val="24"/>
        </w:rPr>
        <w:t>e^H</w:t>
      </w:r>
      <w:proofErr w:type="spellEnd"/>
      <w:r w:rsidRPr="00E15B61">
        <w:rPr>
          <w:rFonts w:ascii="Times New Roman" w:hAnsi="Times New Roman" w:cs="Times New Roman"/>
          <w:sz w:val="24"/>
          <w:szCs w:val="24"/>
        </w:rPr>
        <w:t xml:space="preserve">/S 0.38) and 2020-21 (D 0.033 &amp; </w:t>
      </w:r>
      <w:proofErr w:type="spellStart"/>
      <w:r w:rsidRPr="00E15B61">
        <w:rPr>
          <w:rFonts w:ascii="Times New Roman" w:hAnsi="Times New Roman" w:cs="Times New Roman"/>
          <w:sz w:val="24"/>
          <w:szCs w:val="24"/>
        </w:rPr>
        <w:t>e^H</w:t>
      </w:r>
      <w:proofErr w:type="spellEnd"/>
      <w:r w:rsidRPr="00E15B61">
        <w:rPr>
          <w:rFonts w:ascii="Times New Roman" w:hAnsi="Times New Roman" w:cs="Times New Roman"/>
          <w:sz w:val="24"/>
          <w:szCs w:val="24"/>
        </w:rPr>
        <w:t>/S 0.35)</w:t>
      </w:r>
      <w:r w:rsidR="004C579A" w:rsidRPr="00E15B61">
        <w:rPr>
          <w:rFonts w:ascii="Times New Roman" w:hAnsi="Times New Roman" w:cs="Times New Roman"/>
          <w:sz w:val="24"/>
          <w:szCs w:val="24"/>
        </w:rPr>
        <w:t xml:space="preserve">. High diversity and richness were noticed during 2018-19 </w:t>
      </w:r>
      <w:r w:rsidRPr="00E15B61">
        <w:rPr>
          <w:rFonts w:ascii="Times New Roman" w:hAnsi="Times New Roman" w:cs="Times New Roman"/>
          <w:sz w:val="24"/>
          <w:szCs w:val="24"/>
        </w:rPr>
        <w:t xml:space="preserve">(Shannon H 3.65 &amp; </w:t>
      </w:r>
      <w:proofErr w:type="spellStart"/>
      <w:r w:rsidRPr="00E15B61">
        <w:rPr>
          <w:rFonts w:ascii="Times New Roman" w:hAnsi="Times New Roman" w:cs="Times New Roman"/>
          <w:sz w:val="24"/>
          <w:szCs w:val="24"/>
        </w:rPr>
        <w:t>Margalef</w:t>
      </w:r>
      <w:proofErr w:type="spellEnd"/>
      <w:r w:rsidRPr="00E15B61">
        <w:rPr>
          <w:rFonts w:ascii="Times New Roman" w:hAnsi="Times New Roman" w:cs="Times New Roman"/>
          <w:sz w:val="24"/>
          <w:szCs w:val="24"/>
        </w:rPr>
        <w:t xml:space="preserve"> 9.2) </w:t>
      </w:r>
      <w:r w:rsidR="004C579A" w:rsidRPr="00E15B61">
        <w:rPr>
          <w:rFonts w:ascii="Times New Roman" w:hAnsi="Times New Roman" w:cs="Times New Roman"/>
          <w:sz w:val="24"/>
          <w:szCs w:val="24"/>
        </w:rPr>
        <w:t>and low in 2016-17</w:t>
      </w:r>
      <w:r w:rsidRPr="00E15B61">
        <w:rPr>
          <w:rFonts w:ascii="Times New Roman" w:hAnsi="Times New Roman" w:cs="Times New Roman"/>
          <w:sz w:val="24"/>
          <w:szCs w:val="24"/>
        </w:rPr>
        <w:t xml:space="preserve"> (Shannon H 3.58 &amp; </w:t>
      </w:r>
      <w:proofErr w:type="spellStart"/>
      <w:r w:rsidRPr="00E15B61">
        <w:rPr>
          <w:rFonts w:ascii="Times New Roman" w:hAnsi="Times New Roman" w:cs="Times New Roman"/>
          <w:sz w:val="24"/>
          <w:szCs w:val="24"/>
        </w:rPr>
        <w:t>Margalef</w:t>
      </w:r>
      <w:proofErr w:type="spellEnd"/>
      <w:r w:rsidRPr="00E15B61">
        <w:rPr>
          <w:rFonts w:ascii="Times New Roman" w:hAnsi="Times New Roman" w:cs="Times New Roman"/>
          <w:sz w:val="24"/>
          <w:szCs w:val="24"/>
        </w:rPr>
        <w:t xml:space="preserve"> 7.6)</w:t>
      </w:r>
      <w:r w:rsidR="004C579A" w:rsidRPr="00E15B61">
        <w:rPr>
          <w:rFonts w:ascii="Times New Roman" w:hAnsi="Times New Roman" w:cs="Times New Roman"/>
          <w:sz w:val="24"/>
          <w:szCs w:val="24"/>
        </w:rPr>
        <w:t>.</w:t>
      </w:r>
      <w:r w:rsidR="00E15B61" w:rsidRPr="00E15B61">
        <w:rPr>
          <w:rFonts w:ascii="Times New Roman" w:hAnsi="Times New Roman" w:cs="Times New Roman"/>
          <w:sz w:val="24"/>
          <w:szCs w:val="24"/>
        </w:rPr>
        <w:t xml:space="preserve"> On analysing the Alpha Diversity Indices of the wetland birds during different seasons, the species dominance (D) was high during the south-west monsoon (0.091) and low during the north-east monsoon (0.089). In the north-east monsoon, the diversity (H) was high (3.77) and was low during the south-west monsoon (3.41). The evenness (</w:t>
      </w:r>
      <w:proofErr w:type="spellStart"/>
      <w:r w:rsidR="00E15B61" w:rsidRPr="00E15B61">
        <w:rPr>
          <w:rFonts w:ascii="Times New Roman" w:hAnsi="Times New Roman" w:cs="Times New Roman"/>
          <w:sz w:val="24"/>
          <w:szCs w:val="24"/>
        </w:rPr>
        <w:t>e^H</w:t>
      </w:r>
      <w:proofErr w:type="spellEnd"/>
      <w:r w:rsidR="00E15B61" w:rsidRPr="00E15B61">
        <w:rPr>
          <w:rFonts w:ascii="Times New Roman" w:hAnsi="Times New Roman" w:cs="Times New Roman"/>
          <w:sz w:val="24"/>
          <w:szCs w:val="24"/>
        </w:rPr>
        <w:t>/S) was high in summer (0.631) and low during the north-east monsoon (0.379). High species richness (</w:t>
      </w:r>
      <w:proofErr w:type="spellStart"/>
      <w:r w:rsidR="00E15B61" w:rsidRPr="00E15B61">
        <w:rPr>
          <w:rFonts w:ascii="Times New Roman" w:hAnsi="Times New Roman" w:cs="Times New Roman"/>
          <w:sz w:val="24"/>
          <w:szCs w:val="24"/>
        </w:rPr>
        <w:t>Margalef</w:t>
      </w:r>
      <w:proofErr w:type="spellEnd"/>
      <w:r w:rsidR="00E15B61" w:rsidRPr="00E15B61">
        <w:rPr>
          <w:rFonts w:ascii="Times New Roman" w:hAnsi="Times New Roman" w:cs="Times New Roman"/>
          <w:sz w:val="24"/>
          <w:szCs w:val="24"/>
        </w:rPr>
        <w:t xml:space="preserve"> Index) was recorded in the north-east monsoon (9.91) and low during the summer (6.74).</w:t>
      </w:r>
    </w:p>
    <w:p w:rsidR="008412A9" w:rsidRPr="00E15B61" w:rsidRDefault="008412A9" w:rsidP="008412A9">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sidR="004C579A" w:rsidRPr="00343A8E">
        <w:rPr>
          <w:rFonts w:ascii="Times New Roman" w:hAnsi="Times New Roman" w:cs="Times New Roman"/>
          <w:sz w:val="24"/>
          <w:szCs w:val="24"/>
        </w:rPr>
        <w:t>Brahminy</w:t>
      </w:r>
      <w:proofErr w:type="spellEnd"/>
      <w:r w:rsidR="004C579A" w:rsidRPr="00343A8E">
        <w:rPr>
          <w:rFonts w:ascii="Times New Roman" w:hAnsi="Times New Roman" w:cs="Times New Roman"/>
          <w:sz w:val="24"/>
          <w:szCs w:val="24"/>
        </w:rPr>
        <w:t xml:space="preserve"> Kite and Grey-headed </w:t>
      </w:r>
      <w:proofErr w:type="spellStart"/>
      <w:r w:rsidR="004C579A" w:rsidRPr="00343A8E">
        <w:rPr>
          <w:rFonts w:ascii="Times New Roman" w:hAnsi="Times New Roman" w:cs="Times New Roman"/>
          <w:sz w:val="24"/>
          <w:szCs w:val="24"/>
        </w:rPr>
        <w:t>Swamphen</w:t>
      </w:r>
      <w:proofErr w:type="spellEnd"/>
      <w:r w:rsidR="004C579A" w:rsidRPr="00343A8E">
        <w:rPr>
          <w:rFonts w:ascii="Times New Roman" w:hAnsi="Times New Roman" w:cs="Times New Roman"/>
          <w:sz w:val="24"/>
          <w:szCs w:val="24"/>
        </w:rPr>
        <w:t xml:space="preserve"> were the abundant wetland and wetland-associated species</w:t>
      </w:r>
      <w:r w:rsidR="003F0E05">
        <w:rPr>
          <w:rFonts w:ascii="Times New Roman" w:hAnsi="Times New Roman" w:cs="Times New Roman"/>
          <w:sz w:val="24"/>
          <w:szCs w:val="24"/>
        </w:rPr>
        <w:t xml:space="preserve"> observed during the study</w:t>
      </w:r>
      <w:r w:rsidR="004C579A" w:rsidRPr="00343A8E">
        <w:rPr>
          <w:rFonts w:ascii="Times New Roman" w:hAnsi="Times New Roman" w:cs="Times New Roman"/>
          <w:sz w:val="24"/>
          <w:szCs w:val="24"/>
        </w:rPr>
        <w:t xml:space="preserve">. </w:t>
      </w:r>
      <w:r w:rsidRPr="0026241B">
        <w:rPr>
          <w:rFonts w:ascii="Times New Roman" w:hAnsi="Times New Roman" w:cs="Times New Roman"/>
          <w:sz w:val="24"/>
        </w:rPr>
        <w:t>The population of Indian Pond Heron (5,047), Great Cormorant (5,089), Red-</w:t>
      </w:r>
      <w:proofErr w:type="spellStart"/>
      <w:r w:rsidRPr="0026241B">
        <w:rPr>
          <w:rFonts w:ascii="Times New Roman" w:hAnsi="Times New Roman" w:cs="Times New Roman"/>
          <w:sz w:val="24"/>
        </w:rPr>
        <w:t>wattled</w:t>
      </w:r>
      <w:proofErr w:type="spellEnd"/>
      <w:r w:rsidRPr="0026241B">
        <w:rPr>
          <w:rFonts w:ascii="Times New Roman" w:hAnsi="Times New Roman" w:cs="Times New Roman"/>
          <w:sz w:val="24"/>
        </w:rPr>
        <w:t xml:space="preserve"> Lapwing (5,566), Black Kite (5,702), Common Sandpiper (5,899), Large Egret (6,205), Grey Heron (6,720), Purple Heron (7,243), Intermediate Egret (7,320), Oriental White Ibis (7,468), Little Cormorant (8,651) and Lit</w:t>
      </w:r>
      <w:r>
        <w:rPr>
          <w:rFonts w:ascii="Times New Roman" w:hAnsi="Times New Roman" w:cs="Times New Roman"/>
          <w:sz w:val="24"/>
        </w:rPr>
        <w:t xml:space="preserve">tle Egret (9,991) were also </w:t>
      </w:r>
      <w:r w:rsidRPr="0026241B">
        <w:rPr>
          <w:rFonts w:ascii="Times New Roman" w:hAnsi="Times New Roman" w:cs="Times New Roman"/>
          <w:sz w:val="24"/>
        </w:rPr>
        <w:t>high.</w:t>
      </w:r>
      <w:r w:rsidR="005442AC">
        <w:rPr>
          <w:rFonts w:ascii="Times New Roman" w:hAnsi="Times New Roman" w:cs="Times New Roman"/>
          <w:sz w:val="24"/>
        </w:rPr>
        <w:t xml:space="preserve"> </w:t>
      </w:r>
      <w:r w:rsidR="004C579A" w:rsidRPr="00343A8E">
        <w:rPr>
          <w:rFonts w:ascii="Times New Roman" w:hAnsi="Times New Roman" w:cs="Times New Roman"/>
          <w:sz w:val="24"/>
          <w:szCs w:val="24"/>
        </w:rPr>
        <w:t xml:space="preserve">The occasionally sighted species include Ruddy </w:t>
      </w:r>
      <w:proofErr w:type="spellStart"/>
      <w:r w:rsidR="004C579A" w:rsidRPr="00343A8E">
        <w:rPr>
          <w:rFonts w:ascii="Times New Roman" w:hAnsi="Times New Roman" w:cs="Times New Roman"/>
          <w:sz w:val="24"/>
          <w:szCs w:val="24"/>
        </w:rPr>
        <w:t>Shelduck</w:t>
      </w:r>
      <w:proofErr w:type="spellEnd"/>
      <w:r w:rsidR="004C579A" w:rsidRPr="00343A8E">
        <w:rPr>
          <w:rFonts w:ascii="Times New Roman" w:hAnsi="Times New Roman" w:cs="Times New Roman"/>
          <w:sz w:val="24"/>
          <w:szCs w:val="24"/>
        </w:rPr>
        <w:t xml:space="preserve">, Booted Eagle, Amur Falcon, Red Knot, </w:t>
      </w:r>
      <w:proofErr w:type="spellStart"/>
      <w:r w:rsidR="004C579A" w:rsidRPr="00343A8E">
        <w:rPr>
          <w:rFonts w:ascii="Times New Roman" w:hAnsi="Times New Roman" w:cs="Times New Roman"/>
          <w:sz w:val="24"/>
          <w:szCs w:val="24"/>
        </w:rPr>
        <w:t>Whimbrel</w:t>
      </w:r>
      <w:proofErr w:type="spellEnd"/>
      <w:r w:rsidR="004C579A" w:rsidRPr="00343A8E">
        <w:rPr>
          <w:rFonts w:ascii="Times New Roman" w:hAnsi="Times New Roman" w:cs="Times New Roman"/>
          <w:sz w:val="24"/>
          <w:szCs w:val="24"/>
        </w:rPr>
        <w:t>, Pintail Snipe, Common Snipe, Black-headed Gull and Slender-billed Gull.</w:t>
      </w:r>
      <w:r w:rsidR="00AD0219" w:rsidRPr="00343A8E">
        <w:rPr>
          <w:rFonts w:ascii="Times New Roman" w:hAnsi="Times New Roman" w:cs="Times New Roman"/>
          <w:sz w:val="24"/>
          <w:szCs w:val="24"/>
        </w:rPr>
        <w:t xml:space="preserve"> </w:t>
      </w:r>
      <w:r w:rsidR="004C579A" w:rsidRPr="00343A8E">
        <w:rPr>
          <w:rFonts w:ascii="Times New Roman" w:hAnsi="Times New Roman" w:cs="Times New Roman"/>
          <w:sz w:val="24"/>
          <w:szCs w:val="24"/>
        </w:rPr>
        <w:t xml:space="preserve">All the occasional wetland species were </w:t>
      </w:r>
      <w:r w:rsidR="004C579A" w:rsidRPr="00E15B61">
        <w:rPr>
          <w:rFonts w:ascii="Times New Roman" w:hAnsi="Times New Roman" w:cs="Times New Roman"/>
          <w:sz w:val="24"/>
          <w:szCs w:val="24"/>
        </w:rPr>
        <w:t xml:space="preserve">noticed during November except Red Knot, which was spotted during September.  </w:t>
      </w:r>
    </w:p>
    <w:p w:rsidR="008412A9" w:rsidRPr="00E15B61" w:rsidRDefault="008412A9" w:rsidP="00AD0219">
      <w:pPr>
        <w:tabs>
          <w:tab w:val="left" w:pos="709"/>
        </w:tabs>
        <w:spacing w:after="0" w:line="240" w:lineRule="auto"/>
        <w:jc w:val="both"/>
        <w:rPr>
          <w:rFonts w:ascii="Times New Roman" w:hAnsi="Times New Roman" w:cs="Times New Roman"/>
          <w:sz w:val="24"/>
          <w:szCs w:val="24"/>
        </w:rPr>
      </w:pPr>
      <w:r w:rsidRPr="00E15B61">
        <w:rPr>
          <w:rFonts w:ascii="Times New Roman" w:hAnsi="Times New Roman" w:cs="Times New Roman"/>
          <w:sz w:val="24"/>
          <w:szCs w:val="24"/>
        </w:rPr>
        <w:tab/>
        <w:t>The Cochin Natural History Society (CNHS) conducted Asian</w:t>
      </w:r>
      <w:r w:rsidR="005442AC">
        <w:rPr>
          <w:rFonts w:ascii="Times New Roman" w:hAnsi="Times New Roman" w:cs="Times New Roman"/>
          <w:sz w:val="24"/>
          <w:szCs w:val="24"/>
        </w:rPr>
        <w:t xml:space="preserve"> Waterfowl Census (AWC) at the </w:t>
      </w:r>
      <w:proofErr w:type="spellStart"/>
      <w:r w:rsidR="005442AC">
        <w:rPr>
          <w:rFonts w:ascii="Times New Roman" w:hAnsi="Times New Roman" w:cs="Times New Roman"/>
          <w:sz w:val="24"/>
          <w:szCs w:val="24"/>
        </w:rPr>
        <w:t>P</w:t>
      </w:r>
      <w:r w:rsidRPr="00E15B61">
        <w:rPr>
          <w:rFonts w:ascii="Times New Roman" w:hAnsi="Times New Roman" w:cs="Times New Roman"/>
          <w:sz w:val="24"/>
          <w:szCs w:val="24"/>
        </w:rPr>
        <w:t>okkali</w:t>
      </w:r>
      <w:proofErr w:type="spellEnd"/>
      <w:r w:rsidRPr="00E15B61">
        <w:rPr>
          <w:rFonts w:ascii="Times New Roman" w:hAnsi="Times New Roman" w:cs="Times New Roman"/>
          <w:sz w:val="24"/>
          <w:szCs w:val="24"/>
        </w:rPr>
        <w:t xml:space="preserve"> wetlands of </w:t>
      </w:r>
      <w:proofErr w:type="spellStart"/>
      <w:r w:rsidRPr="00E15B61">
        <w:rPr>
          <w:rFonts w:ascii="Times New Roman" w:hAnsi="Times New Roman" w:cs="Times New Roman"/>
          <w:sz w:val="24"/>
          <w:szCs w:val="24"/>
        </w:rPr>
        <w:t>Devaswom</w:t>
      </w:r>
      <w:proofErr w:type="spellEnd"/>
      <w:r w:rsidRPr="00E15B61">
        <w:rPr>
          <w:rFonts w:ascii="Times New Roman" w:hAnsi="Times New Roman" w:cs="Times New Roman"/>
          <w:sz w:val="24"/>
          <w:szCs w:val="24"/>
        </w:rPr>
        <w:t xml:space="preserve"> </w:t>
      </w:r>
      <w:proofErr w:type="spellStart"/>
      <w:r w:rsidRPr="00E15B61">
        <w:rPr>
          <w:rFonts w:ascii="Times New Roman" w:hAnsi="Times New Roman" w:cs="Times New Roman"/>
          <w:sz w:val="24"/>
          <w:szCs w:val="24"/>
        </w:rPr>
        <w:t>Paadam</w:t>
      </w:r>
      <w:proofErr w:type="spellEnd"/>
      <w:r w:rsidRPr="00E15B61">
        <w:rPr>
          <w:rFonts w:ascii="Times New Roman" w:hAnsi="Times New Roman" w:cs="Times New Roman"/>
          <w:sz w:val="24"/>
          <w:szCs w:val="24"/>
        </w:rPr>
        <w:t xml:space="preserve">, </w:t>
      </w:r>
      <w:proofErr w:type="spellStart"/>
      <w:r w:rsidRPr="00E15B61">
        <w:rPr>
          <w:rFonts w:ascii="Times New Roman" w:hAnsi="Times New Roman" w:cs="Times New Roman"/>
          <w:sz w:val="24"/>
          <w:szCs w:val="24"/>
        </w:rPr>
        <w:t>Varapuzha</w:t>
      </w:r>
      <w:proofErr w:type="spellEnd"/>
      <w:r w:rsidRPr="00E15B61">
        <w:rPr>
          <w:rFonts w:ascii="Times New Roman" w:hAnsi="Times New Roman" w:cs="Times New Roman"/>
          <w:sz w:val="24"/>
          <w:szCs w:val="24"/>
        </w:rPr>
        <w:t xml:space="preserve"> and </w:t>
      </w:r>
      <w:proofErr w:type="spellStart"/>
      <w:r w:rsidRPr="00E15B61">
        <w:rPr>
          <w:rFonts w:ascii="Times New Roman" w:hAnsi="Times New Roman" w:cs="Times New Roman"/>
          <w:sz w:val="24"/>
          <w:szCs w:val="24"/>
        </w:rPr>
        <w:t>Kadamakkudy</w:t>
      </w:r>
      <w:proofErr w:type="spellEnd"/>
      <w:r w:rsidRPr="00E15B61">
        <w:rPr>
          <w:rFonts w:ascii="Times New Roman" w:hAnsi="Times New Roman" w:cs="Times New Roman"/>
          <w:sz w:val="24"/>
          <w:szCs w:val="24"/>
        </w:rPr>
        <w:t xml:space="preserve"> during February 2011 (</w:t>
      </w:r>
      <w:proofErr w:type="spellStart"/>
      <w:r w:rsidRPr="00E15B61">
        <w:rPr>
          <w:rFonts w:ascii="Times New Roman" w:hAnsi="Times New Roman" w:cs="Times New Roman"/>
          <w:sz w:val="24"/>
          <w:szCs w:val="24"/>
        </w:rPr>
        <w:t>Dilip</w:t>
      </w:r>
      <w:proofErr w:type="spellEnd"/>
      <w:r w:rsidRPr="00E15B61">
        <w:rPr>
          <w:rFonts w:ascii="Times New Roman" w:hAnsi="Times New Roman" w:cs="Times New Roman"/>
          <w:sz w:val="24"/>
          <w:szCs w:val="24"/>
        </w:rPr>
        <w:t xml:space="preserve">, 2011). A total of 52 and 41 bird species were recorded from </w:t>
      </w:r>
      <w:proofErr w:type="spellStart"/>
      <w:r w:rsidR="005442AC">
        <w:rPr>
          <w:rFonts w:ascii="Times New Roman" w:hAnsi="Times New Roman" w:cs="Times New Roman"/>
          <w:sz w:val="24"/>
          <w:szCs w:val="24"/>
        </w:rPr>
        <w:t>Devaswom</w:t>
      </w:r>
      <w:proofErr w:type="spellEnd"/>
      <w:r w:rsidR="005442AC">
        <w:rPr>
          <w:rFonts w:ascii="Times New Roman" w:hAnsi="Times New Roman" w:cs="Times New Roman"/>
          <w:sz w:val="24"/>
          <w:szCs w:val="24"/>
        </w:rPr>
        <w:t xml:space="preserve"> </w:t>
      </w:r>
      <w:proofErr w:type="spellStart"/>
      <w:r w:rsidR="005442AC">
        <w:rPr>
          <w:rFonts w:ascii="Times New Roman" w:hAnsi="Times New Roman" w:cs="Times New Roman"/>
          <w:sz w:val="24"/>
          <w:szCs w:val="24"/>
        </w:rPr>
        <w:t>Paadam</w:t>
      </w:r>
      <w:proofErr w:type="spellEnd"/>
      <w:r w:rsidR="005442AC">
        <w:rPr>
          <w:rFonts w:ascii="Times New Roman" w:hAnsi="Times New Roman" w:cs="Times New Roman"/>
          <w:sz w:val="24"/>
          <w:szCs w:val="24"/>
        </w:rPr>
        <w:t xml:space="preserve"> and </w:t>
      </w:r>
      <w:proofErr w:type="spellStart"/>
      <w:r w:rsidR="005442AC">
        <w:rPr>
          <w:rFonts w:ascii="Times New Roman" w:hAnsi="Times New Roman" w:cs="Times New Roman"/>
          <w:sz w:val="24"/>
          <w:szCs w:val="24"/>
        </w:rPr>
        <w:t>Kadamakudy</w:t>
      </w:r>
      <w:proofErr w:type="spellEnd"/>
      <w:r w:rsidR="005442AC">
        <w:rPr>
          <w:rFonts w:ascii="Times New Roman" w:hAnsi="Times New Roman" w:cs="Times New Roman"/>
          <w:sz w:val="24"/>
          <w:szCs w:val="24"/>
        </w:rPr>
        <w:t xml:space="preserve"> </w:t>
      </w:r>
      <w:proofErr w:type="spellStart"/>
      <w:r w:rsidR="005442AC">
        <w:rPr>
          <w:rFonts w:ascii="Times New Roman" w:hAnsi="Times New Roman" w:cs="Times New Roman"/>
          <w:sz w:val="24"/>
          <w:szCs w:val="24"/>
        </w:rPr>
        <w:t>P</w:t>
      </w:r>
      <w:r w:rsidRPr="00E15B61">
        <w:rPr>
          <w:rFonts w:ascii="Times New Roman" w:hAnsi="Times New Roman" w:cs="Times New Roman"/>
          <w:sz w:val="24"/>
          <w:szCs w:val="24"/>
        </w:rPr>
        <w:t>okkali</w:t>
      </w:r>
      <w:proofErr w:type="spellEnd"/>
      <w:r w:rsidRPr="00E15B61">
        <w:rPr>
          <w:rFonts w:ascii="Times New Roman" w:hAnsi="Times New Roman" w:cs="Times New Roman"/>
          <w:sz w:val="24"/>
          <w:szCs w:val="24"/>
        </w:rPr>
        <w:t xml:space="preserve"> fields respectively during the one-day survey and the abundant species were Whiskered Tern (442), Little Cormorant (40) and Pond Heron (34). </w:t>
      </w:r>
    </w:p>
    <w:p w:rsidR="004C579A" w:rsidRDefault="0069412F" w:rsidP="0069412F">
      <w:pPr>
        <w:shd w:val="clear" w:color="auto" w:fill="FFFFFF"/>
        <w:spacing w:after="0" w:line="240" w:lineRule="auto"/>
        <w:ind w:firstLine="720"/>
        <w:jc w:val="both"/>
        <w:rPr>
          <w:rFonts w:ascii="Times New Roman" w:hAnsi="Times New Roman" w:cs="Times New Roman"/>
          <w:sz w:val="24"/>
          <w:szCs w:val="24"/>
        </w:rPr>
      </w:pPr>
      <w:r w:rsidRPr="00E15B61">
        <w:rPr>
          <w:rFonts w:ascii="Times New Roman" w:hAnsi="Times New Roman" w:cs="Times New Roman"/>
          <w:sz w:val="24"/>
          <w:szCs w:val="24"/>
        </w:rPr>
        <w:t>During the study, t</w:t>
      </w:r>
      <w:r w:rsidR="004C579A" w:rsidRPr="00E15B61">
        <w:rPr>
          <w:rFonts w:ascii="Times New Roman" w:hAnsi="Times New Roman" w:cs="Times New Roman"/>
          <w:sz w:val="24"/>
          <w:szCs w:val="24"/>
        </w:rPr>
        <w:t>he highest species richness (9</w:t>
      </w:r>
      <w:r w:rsidR="00AD0219" w:rsidRPr="00E15B61">
        <w:rPr>
          <w:rFonts w:ascii="Times New Roman" w:hAnsi="Times New Roman" w:cs="Times New Roman"/>
          <w:sz w:val="24"/>
          <w:szCs w:val="24"/>
        </w:rPr>
        <w:t>8</w:t>
      </w:r>
      <w:r w:rsidR="004C579A" w:rsidRPr="00E15B61">
        <w:rPr>
          <w:rFonts w:ascii="Times New Roman" w:hAnsi="Times New Roman" w:cs="Times New Roman"/>
          <w:sz w:val="24"/>
          <w:szCs w:val="24"/>
        </w:rPr>
        <w:t>) and abundance (5</w:t>
      </w:r>
      <w:r w:rsidR="00AD0219" w:rsidRPr="00E15B61">
        <w:rPr>
          <w:rFonts w:ascii="Times New Roman" w:hAnsi="Times New Roman" w:cs="Times New Roman"/>
          <w:sz w:val="24"/>
          <w:szCs w:val="24"/>
        </w:rPr>
        <w:t>2,</w:t>
      </w:r>
      <w:r w:rsidR="004C579A" w:rsidRPr="00E15B61">
        <w:rPr>
          <w:rFonts w:ascii="Times New Roman" w:hAnsi="Times New Roman" w:cs="Times New Roman"/>
          <w:sz w:val="24"/>
          <w:szCs w:val="24"/>
        </w:rPr>
        <w:t>25</w:t>
      </w:r>
      <w:r w:rsidR="00AD0219" w:rsidRPr="00E15B61">
        <w:rPr>
          <w:rFonts w:ascii="Times New Roman" w:hAnsi="Times New Roman" w:cs="Times New Roman"/>
          <w:sz w:val="24"/>
          <w:szCs w:val="24"/>
        </w:rPr>
        <w:t>7</w:t>
      </w:r>
      <w:r w:rsidR="004C579A" w:rsidRPr="00E15B61">
        <w:rPr>
          <w:rFonts w:ascii="Times New Roman" w:hAnsi="Times New Roman" w:cs="Times New Roman"/>
          <w:sz w:val="24"/>
          <w:szCs w:val="24"/>
        </w:rPr>
        <w:t xml:space="preserve">) of wetland </w:t>
      </w:r>
      <w:r w:rsidR="004C579A" w:rsidRPr="00343A8E">
        <w:rPr>
          <w:rFonts w:ascii="Times New Roman" w:hAnsi="Times New Roman" w:cs="Times New Roman"/>
          <w:sz w:val="24"/>
          <w:szCs w:val="24"/>
        </w:rPr>
        <w:t xml:space="preserve">birds was recorded </w:t>
      </w:r>
      <w:r w:rsidRPr="00343A8E">
        <w:rPr>
          <w:rFonts w:ascii="Times New Roman" w:hAnsi="Times New Roman" w:cs="Times New Roman"/>
          <w:sz w:val="24"/>
          <w:szCs w:val="24"/>
        </w:rPr>
        <w:t>in</w:t>
      </w:r>
      <w:r w:rsidR="004C579A" w:rsidRPr="00343A8E">
        <w:rPr>
          <w:rFonts w:ascii="Times New Roman" w:hAnsi="Times New Roman" w:cs="Times New Roman"/>
          <w:sz w:val="24"/>
          <w:szCs w:val="24"/>
        </w:rPr>
        <w:t xml:space="preserve"> the north-east monsoon. Low species richness (6</w:t>
      </w:r>
      <w:r w:rsidR="00AD0219" w:rsidRPr="00343A8E">
        <w:rPr>
          <w:rFonts w:ascii="Times New Roman" w:hAnsi="Times New Roman" w:cs="Times New Roman"/>
          <w:sz w:val="24"/>
          <w:szCs w:val="24"/>
        </w:rPr>
        <w:t>0</w:t>
      </w:r>
      <w:r w:rsidR="004C579A" w:rsidRPr="00343A8E">
        <w:rPr>
          <w:rFonts w:ascii="Times New Roman" w:hAnsi="Times New Roman" w:cs="Times New Roman"/>
          <w:sz w:val="24"/>
          <w:szCs w:val="24"/>
        </w:rPr>
        <w:t>) was recorded during the summer and abundance (3</w:t>
      </w:r>
      <w:r w:rsidR="00AD0219" w:rsidRPr="00343A8E">
        <w:rPr>
          <w:rFonts w:ascii="Times New Roman" w:hAnsi="Times New Roman" w:cs="Times New Roman"/>
          <w:sz w:val="24"/>
          <w:szCs w:val="24"/>
        </w:rPr>
        <w:t>5,</w:t>
      </w:r>
      <w:r w:rsidR="004C579A" w:rsidRPr="00343A8E">
        <w:rPr>
          <w:rFonts w:ascii="Times New Roman" w:hAnsi="Times New Roman" w:cs="Times New Roman"/>
          <w:sz w:val="24"/>
          <w:szCs w:val="24"/>
        </w:rPr>
        <w:t>89</w:t>
      </w:r>
      <w:r w:rsidR="00AD0219" w:rsidRPr="00343A8E">
        <w:rPr>
          <w:rFonts w:ascii="Times New Roman" w:hAnsi="Times New Roman" w:cs="Times New Roman"/>
          <w:sz w:val="24"/>
          <w:szCs w:val="24"/>
        </w:rPr>
        <w:t>9</w:t>
      </w:r>
      <w:r w:rsidR="004C579A" w:rsidRPr="00343A8E">
        <w:rPr>
          <w:rFonts w:ascii="Times New Roman" w:hAnsi="Times New Roman" w:cs="Times New Roman"/>
          <w:sz w:val="24"/>
          <w:szCs w:val="24"/>
        </w:rPr>
        <w:t>) in the south-west monsoon. A total of 7</w:t>
      </w:r>
      <w:r w:rsidR="00AD0219" w:rsidRPr="00343A8E">
        <w:rPr>
          <w:rFonts w:ascii="Times New Roman" w:hAnsi="Times New Roman" w:cs="Times New Roman"/>
          <w:sz w:val="24"/>
          <w:szCs w:val="24"/>
        </w:rPr>
        <w:t>2</w:t>
      </w:r>
      <w:r w:rsidR="004C579A" w:rsidRPr="00343A8E">
        <w:rPr>
          <w:rFonts w:ascii="Times New Roman" w:hAnsi="Times New Roman" w:cs="Times New Roman"/>
          <w:sz w:val="24"/>
          <w:szCs w:val="24"/>
        </w:rPr>
        <w:t xml:space="preserve"> species and 5</w:t>
      </w:r>
      <w:r w:rsidR="00AD0219" w:rsidRPr="00343A8E">
        <w:rPr>
          <w:rFonts w:ascii="Times New Roman" w:hAnsi="Times New Roman" w:cs="Times New Roman"/>
          <w:sz w:val="24"/>
          <w:szCs w:val="24"/>
        </w:rPr>
        <w:t>1,</w:t>
      </w:r>
      <w:r w:rsidR="004C579A" w:rsidRPr="00343A8E">
        <w:rPr>
          <w:rFonts w:ascii="Times New Roman" w:hAnsi="Times New Roman" w:cs="Times New Roman"/>
          <w:sz w:val="24"/>
          <w:szCs w:val="24"/>
        </w:rPr>
        <w:t>00</w:t>
      </w:r>
      <w:r w:rsidR="00AD0219" w:rsidRPr="00343A8E">
        <w:rPr>
          <w:rFonts w:ascii="Times New Roman" w:hAnsi="Times New Roman" w:cs="Times New Roman"/>
          <w:sz w:val="24"/>
          <w:szCs w:val="24"/>
        </w:rPr>
        <w:t>7</w:t>
      </w:r>
      <w:r w:rsidR="004C579A" w:rsidRPr="00343A8E">
        <w:rPr>
          <w:rFonts w:ascii="Times New Roman" w:hAnsi="Times New Roman" w:cs="Times New Roman"/>
          <w:sz w:val="24"/>
          <w:szCs w:val="24"/>
        </w:rPr>
        <w:t xml:space="preserve"> individuals were recorded during the winter; 7</w:t>
      </w:r>
      <w:r w:rsidR="00AD0219" w:rsidRPr="00343A8E">
        <w:rPr>
          <w:rFonts w:ascii="Times New Roman" w:hAnsi="Times New Roman" w:cs="Times New Roman"/>
          <w:sz w:val="24"/>
          <w:szCs w:val="24"/>
        </w:rPr>
        <w:t>7</w:t>
      </w:r>
      <w:r w:rsidR="004C579A" w:rsidRPr="00343A8E">
        <w:rPr>
          <w:rFonts w:ascii="Times New Roman" w:hAnsi="Times New Roman" w:cs="Times New Roman"/>
          <w:sz w:val="24"/>
          <w:szCs w:val="24"/>
        </w:rPr>
        <w:t xml:space="preserve"> species and 3</w:t>
      </w:r>
      <w:r w:rsidR="00AD0219" w:rsidRPr="00343A8E">
        <w:rPr>
          <w:rFonts w:ascii="Times New Roman" w:hAnsi="Times New Roman" w:cs="Times New Roman"/>
          <w:sz w:val="24"/>
          <w:szCs w:val="24"/>
        </w:rPr>
        <w:t>1,</w:t>
      </w:r>
      <w:r w:rsidR="004C579A" w:rsidRPr="00343A8E">
        <w:rPr>
          <w:rFonts w:ascii="Times New Roman" w:hAnsi="Times New Roman" w:cs="Times New Roman"/>
          <w:sz w:val="24"/>
          <w:szCs w:val="24"/>
        </w:rPr>
        <w:t>85</w:t>
      </w:r>
      <w:r w:rsidR="00AD0219" w:rsidRPr="00343A8E">
        <w:rPr>
          <w:rFonts w:ascii="Times New Roman" w:hAnsi="Times New Roman" w:cs="Times New Roman"/>
          <w:sz w:val="24"/>
          <w:szCs w:val="24"/>
        </w:rPr>
        <w:t>7</w:t>
      </w:r>
      <w:r w:rsidR="004C579A" w:rsidRPr="00343A8E">
        <w:rPr>
          <w:rFonts w:ascii="Times New Roman" w:hAnsi="Times New Roman" w:cs="Times New Roman"/>
          <w:sz w:val="24"/>
          <w:szCs w:val="24"/>
        </w:rPr>
        <w:t xml:space="preserve"> individuals during the south-west monsoon. The south-west monsoon, north-east monsoon, winter and summer seasons hold 1</w:t>
      </w:r>
      <w:r w:rsidR="00AD0219" w:rsidRPr="00343A8E">
        <w:rPr>
          <w:rFonts w:ascii="Times New Roman" w:hAnsi="Times New Roman" w:cs="Times New Roman"/>
          <w:sz w:val="24"/>
          <w:szCs w:val="24"/>
        </w:rPr>
        <w:t>9.</w:t>
      </w:r>
      <w:r w:rsidR="004C579A" w:rsidRPr="00343A8E">
        <w:rPr>
          <w:rFonts w:ascii="Times New Roman" w:hAnsi="Times New Roman" w:cs="Times New Roman"/>
          <w:sz w:val="24"/>
          <w:szCs w:val="24"/>
        </w:rPr>
        <w:t>4</w:t>
      </w:r>
      <w:r w:rsidR="00AD0219" w:rsidRPr="00343A8E">
        <w:rPr>
          <w:rFonts w:ascii="Times New Roman" w:hAnsi="Times New Roman" w:cs="Times New Roman"/>
          <w:sz w:val="24"/>
          <w:szCs w:val="24"/>
        </w:rPr>
        <w:t>4</w:t>
      </w:r>
      <w:r w:rsidR="004C579A" w:rsidRPr="00343A8E">
        <w:rPr>
          <w:rFonts w:ascii="Times New Roman" w:hAnsi="Times New Roman" w:cs="Times New Roman"/>
          <w:sz w:val="24"/>
          <w:szCs w:val="24"/>
        </w:rPr>
        <w:t xml:space="preserve">%, </w:t>
      </w:r>
      <w:r w:rsidR="00AD0219" w:rsidRPr="00343A8E">
        <w:rPr>
          <w:rFonts w:ascii="Times New Roman" w:hAnsi="Times New Roman" w:cs="Times New Roman"/>
          <w:sz w:val="24"/>
          <w:szCs w:val="24"/>
        </w:rPr>
        <w:t>30</w:t>
      </w:r>
      <w:r w:rsidR="004C579A" w:rsidRPr="00343A8E">
        <w:rPr>
          <w:rFonts w:ascii="Times New Roman" w:hAnsi="Times New Roman" w:cs="Times New Roman"/>
          <w:sz w:val="24"/>
          <w:szCs w:val="24"/>
        </w:rPr>
        <w:t>.56%, 29.</w:t>
      </w:r>
      <w:r w:rsidR="00343A8E" w:rsidRPr="00343A8E">
        <w:rPr>
          <w:rFonts w:ascii="Times New Roman" w:hAnsi="Times New Roman" w:cs="Times New Roman"/>
          <w:sz w:val="24"/>
          <w:szCs w:val="24"/>
        </w:rPr>
        <w:t>77</w:t>
      </w:r>
      <w:r w:rsidR="004C579A" w:rsidRPr="00343A8E">
        <w:rPr>
          <w:rFonts w:ascii="Times New Roman" w:hAnsi="Times New Roman" w:cs="Times New Roman"/>
          <w:sz w:val="24"/>
          <w:szCs w:val="24"/>
        </w:rPr>
        <w:t>% and 2</w:t>
      </w:r>
      <w:r w:rsidR="00343A8E" w:rsidRPr="00343A8E">
        <w:rPr>
          <w:rFonts w:ascii="Times New Roman" w:hAnsi="Times New Roman" w:cs="Times New Roman"/>
          <w:sz w:val="24"/>
          <w:szCs w:val="24"/>
        </w:rPr>
        <w:t>0</w:t>
      </w:r>
      <w:r w:rsidR="004C579A" w:rsidRPr="00343A8E">
        <w:rPr>
          <w:rFonts w:ascii="Times New Roman" w:hAnsi="Times New Roman" w:cs="Times New Roman"/>
          <w:sz w:val="24"/>
          <w:szCs w:val="24"/>
        </w:rPr>
        <w:t>.</w:t>
      </w:r>
      <w:r w:rsidR="00343A8E" w:rsidRPr="00343A8E">
        <w:rPr>
          <w:rFonts w:ascii="Times New Roman" w:hAnsi="Times New Roman" w:cs="Times New Roman"/>
          <w:sz w:val="24"/>
          <w:szCs w:val="24"/>
        </w:rPr>
        <w:t>9</w:t>
      </w:r>
      <w:r w:rsidR="004C579A" w:rsidRPr="00343A8E">
        <w:rPr>
          <w:rFonts w:ascii="Times New Roman" w:hAnsi="Times New Roman" w:cs="Times New Roman"/>
          <w:sz w:val="24"/>
          <w:szCs w:val="24"/>
        </w:rPr>
        <w:t xml:space="preserve">8% respectively of the total wetland bird </w:t>
      </w:r>
      <w:r w:rsidR="004C579A" w:rsidRPr="00343A8E">
        <w:rPr>
          <w:rFonts w:ascii="Times New Roman" w:hAnsi="Times New Roman" w:cs="Times New Roman"/>
          <w:sz w:val="24"/>
          <w:szCs w:val="24"/>
        </w:rPr>
        <w:lastRenderedPageBreak/>
        <w:t>population. The relative density was maximum during the north-east monsoon (3</w:t>
      </w:r>
      <w:r w:rsidR="00343A8E" w:rsidRPr="00343A8E">
        <w:rPr>
          <w:rFonts w:ascii="Times New Roman" w:hAnsi="Times New Roman" w:cs="Times New Roman"/>
          <w:sz w:val="24"/>
          <w:szCs w:val="24"/>
        </w:rPr>
        <w:t>4</w:t>
      </w:r>
      <w:r w:rsidR="004C579A" w:rsidRPr="00343A8E">
        <w:rPr>
          <w:rFonts w:ascii="Times New Roman" w:hAnsi="Times New Roman" w:cs="Times New Roman"/>
          <w:sz w:val="24"/>
          <w:szCs w:val="24"/>
        </w:rPr>
        <w:t>.5%), followed by winter (33.</w:t>
      </w:r>
      <w:r w:rsidR="00343A8E" w:rsidRPr="00343A8E">
        <w:rPr>
          <w:rFonts w:ascii="Times New Roman" w:hAnsi="Times New Roman" w:cs="Times New Roman"/>
          <w:sz w:val="24"/>
          <w:szCs w:val="24"/>
        </w:rPr>
        <w:t>74</w:t>
      </w:r>
      <w:r w:rsidR="004C579A" w:rsidRPr="00343A8E">
        <w:rPr>
          <w:rFonts w:ascii="Times New Roman" w:hAnsi="Times New Roman" w:cs="Times New Roman"/>
          <w:sz w:val="24"/>
          <w:szCs w:val="24"/>
        </w:rPr>
        <w:t>%), summer (2</w:t>
      </w:r>
      <w:r w:rsidR="00343A8E" w:rsidRPr="00343A8E">
        <w:rPr>
          <w:rFonts w:ascii="Times New Roman" w:hAnsi="Times New Roman" w:cs="Times New Roman"/>
          <w:sz w:val="24"/>
          <w:szCs w:val="24"/>
        </w:rPr>
        <w:t>6.73</w:t>
      </w:r>
      <w:r w:rsidR="004C579A" w:rsidRPr="00343A8E">
        <w:rPr>
          <w:rFonts w:ascii="Times New Roman" w:hAnsi="Times New Roman" w:cs="Times New Roman"/>
          <w:sz w:val="24"/>
          <w:szCs w:val="24"/>
        </w:rPr>
        <w:t>%) and south-west monsoon (2</w:t>
      </w:r>
      <w:r w:rsidR="00343A8E" w:rsidRPr="00343A8E">
        <w:rPr>
          <w:rFonts w:ascii="Times New Roman" w:hAnsi="Times New Roman" w:cs="Times New Roman"/>
          <w:sz w:val="24"/>
          <w:szCs w:val="24"/>
        </w:rPr>
        <w:t>1</w:t>
      </w:r>
      <w:r w:rsidR="004C579A" w:rsidRPr="00343A8E">
        <w:rPr>
          <w:rFonts w:ascii="Times New Roman" w:hAnsi="Times New Roman" w:cs="Times New Roman"/>
          <w:sz w:val="24"/>
          <w:szCs w:val="24"/>
        </w:rPr>
        <w:t>.57%).</w:t>
      </w:r>
    </w:p>
    <w:p w:rsidR="00E15B61" w:rsidRPr="00E15B61" w:rsidRDefault="00E15B61" w:rsidP="0069412F">
      <w:pPr>
        <w:shd w:val="clear" w:color="auto" w:fill="FFFFFF"/>
        <w:spacing w:after="0" w:line="240" w:lineRule="auto"/>
        <w:ind w:firstLine="720"/>
        <w:jc w:val="both"/>
        <w:rPr>
          <w:rFonts w:ascii="Times New Roman" w:hAnsi="Times New Roman" w:cs="Times New Roman"/>
          <w:sz w:val="24"/>
          <w:szCs w:val="24"/>
        </w:rPr>
      </w:pPr>
      <w:r w:rsidRPr="00343A8E">
        <w:rPr>
          <w:rFonts w:ascii="Times New Roman" w:hAnsi="Times New Roman" w:cs="Times New Roman"/>
          <w:sz w:val="24"/>
          <w:szCs w:val="24"/>
        </w:rPr>
        <w:t>According to the findings, the avifauna migrating along the Central Asian-Indian Migratory Flyway (CAF) used the study area as a stop-over site for resting and re-fuelling. Migratory birds are known to feed on a high-protein diet on their wintering grounds. During their migratory season, which coincided with the prawn cultivation period, a large number of</w:t>
      </w:r>
      <w:r w:rsidRPr="00343A8E">
        <w:rPr>
          <w:rFonts w:ascii="Times New Roman" w:hAnsi="Times New Roman" w:cs="Times New Roman"/>
          <w:sz w:val="24"/>
          <w:szCs w:val="24"/>
          <w:shd w:val="clear" w:color="auto" w:fill="FFFFFF"/>
        </w:rPr>
        <w:t xml:space="preserve"> migratory fish eat</w:t>
      </w:r>
      <w:r>
        <w:rPr>
          <w:rFonts w:ascii="Times New Roman" w:hAnsi="Times New Roman" w:cs="Times New Roman"/>
          <w:sz w:val="24"/>
          <w:szCs w:val="24"/>
          <w:shd w:val="clear" w:color="auto" w:fill="FFFFFF"/>
        </w:rPr>
        <w:t>ing waterfowl species</w:t>
      </w:r>
      <w:r w:rsidRPr="00343A8E">
        <w:rPr>
          <w:rFonts w:ascii="Times New Roman" w:hAnsi="Times New Roman" w:cs="Times New Roman"/>
          <w:sz w:val="24"/>
          <w:szCs w:val="24"/>
          <w:shd w:val="clear" w:color="auto" w:fill="FFFFFF"/>
        </w:rPr>
        <w:t> were observed.</w:t>
      </w:r>
      <w:r w:rsidRPr="00343A8E">
        <w:rPr>
          <w:rFonts w:ascii="Times New Roman" w:hAnsi="Times New Roman" w:cs="Times New Roman"/>
          <w:sz w:val="24"/>
          <w:szCs w:val="24"/>
        </w:rPr>
        <w:t xml:space="preserve"> The increased density of fishes, crustaceans and molluscs influenced the density and diversity of wetland avifauna in the study area. </w:t>
      </w:r>
      <w:r w:rsidRPr="00343A8E">
        <w:rPr>
          <w:rFonts w:ascii="Times New Roman" w:hAnsi="Times New Roman" w:cs="Times New Roman"/>
          <w:sz w:val="24"/>
          <w:szCs w:val="24"/>
          <w:shd w:val="clear" w:color="auto" w:fill="FFFFFF"/>
        </w:rPr>
        <w:t xml:space="preserve">The findings showed that the link between fishes, crustaceans and molluscs, as well as water quality, flora and wetland avifauna can be utilised </w:t>
      </w:r>
      <w:r w:rsidRPr="00E15B61">
        <w:rPr>
          <w:rFonts w:ascii="Times New Roman" w:hAnsi="Times New Roman" w:cs="Times New Roman"/>
          <w:sz w:val="24"/>
          <w:szCs w:val="24"/>
          <w:shd w:val="clear" w:color="auto" w:fill="FFFFFF"/>
        </w:rPr>
        <w:t xml:space="preserve">to analyse </w:t>
      </w:r>
      <w:r w:rsidRPr="00E15B61">
        <w:rPr>
          <w:rFonts w:ascii="Times New Roman" w:eastAsia="Times New Roman" w:hAnsi="Times New Roman" w:cs="Times New Roman"/>
          <w:sz w:val="24"/>
          <w:szCs w:val="24"/>
          <w:lang w:eastAsia="en-IN"/>
        </w:rPr>
        <w:t>the health of the study area.</w:t>
      </w:r>
    </w:p>
    <w:p w:rsidR="00C42FF5" w:rsidRPr="00E15B61" w:rsidRDefault="003445C6" w:rsidP="00E15B61">
      <w:pPr>
        <w:shd w:val="clear" w:color="auto" w:fill="FFFFFF"/>
        <w:spacing w:after="0" w:line="240" w:lineRule="auto"/>
        <w:ind w:firstLine="720"/>
        <w:jc w:val="both"/>
        <w:rPr>
          <w:rFonts w:ascii="Times New Roman" w:hAnsi="Times New Roman" w:cs="Times New Roman"/>
          <w:sz w:val="24"/>
          <w:szCs w:val="24"/>
        </w:rPr>
      </w:pPr>
      <w:r w:rsidRPr="00E15B61">
        <w:rPr>
          <w:rFonts w:ascii="Times New Roman" w:hAnsi="Times New Roman" w:cs="Times New Roman"/>
          <w:sz w:val="24"/>
          <w:szCs w:val="24"/>
        </w:rPr>
        <w:t xml:space="preserve">The richness, abundance and density of waterfowl in the study area were high when compared with the reports of </w:t>
      </w:r>
      <w:proofErr w:type="spellStart"/>
      <w:r w:rsidRPr="00E15B61">
        <w:rPr>
          <w:rFonts w:ascii="Times New Roman" w:hAnsi="Times New Roman" w:cs="Times New Roman"/>
          <w:sz w:val="24"/>
          <w:szCs w:val="24"/>
        </w:rPr>
        <w:t>Deepa</w:t>
      </w:r>
      <w:proofErr w:type="spellEnd"/>
      <w:r w:rsidRPr="00E15B61">
        <w:rPr>
          <w:rFonts w:ascii="Times New Roman" w:hAnsi="Times New Roman" w:cs="Times New Roman"/>
          <w:sz w:val="24"/>
          <w:szCs w:val="24"/>
        </w:rPr>
        <w:t xml:space="preserve"> (2015).</w:t>
      </w:r>
    </w:p>
    <w:p w:rsidR="00F522EA" w:rsidRPr="00343A8E" w:rsidRDefault="004C579A" w:rsidP="004C3E26">
      <w:pPr>
        <w:tabs>
          <w:tab w:val="left" w:pos="709"/>
        </w:tabs>
        <w:spacing w:after="0" w:line="240" w:lineRule="auto"/>
        <w:jc w:val="both"/>
        <w:rPr>
          <w:rFonts w:ascii="Times New Roman" w:hAnsi="Times New Roman" w:cs="Times New Roman"/>
          <w:sz w:val="24"/>
          <w:szCs w:val="24"/>
        </w:rPr>
      </w:pPr>
      <w:r w:rsidRPr="00E15B61">
        <w:rPr>
          <w:rFonts w:ascii="Times New Roman" w:hAnsi="Times New Roman" w:cs="Times New Roman"/>
          <w:sz w:val="24"/>
          <w:szCs w:val="24"/>
        </w:rPr>
        <w:t xml:space="preserve">           During 2016-</w:t>
      </w:r>
      <w:r w:rsidR="0069412F" w:rsidRPr="00E15B61">
        <w:rPr>
          <w:rFonts w:ascii="Times New Roman" w:hAnsi="Times New Roman" w:cs="Times New Roman"/>
          <w:sz w:val="24"/>
          <w:szCs w:val="24"/>
        </w:rPr>
        <w:t>22</w:t>
      </w:r>
      <w:r w:rsidRPr="00E15B61">
        <w:rPr>
          <w:rFonts w:ascii="Times New Roman" w:hAnsi="Times New Roman" w:cs="Times New Roman"/>
          <w:sz w:val="24"/>
          <w:szCs w:val="24"/>
        </w:rPr>
        <w:t xml:space="preserve">, an increase in the number of wetland species was noticed in </w:t>
      </w:r>
      <w:proofErr w:type="spellStart"/>
      <w:r w:rsidRPr="00E15B61">
        <w:rPr>
          <w:rFonts w:ascii="Times New Roman" w:hAnsi="Times New Roman" w:cs="Times New Roman"/>
          <w:sz w:val="24"/>
          <w:szCs w:val="24"/>
        </w:rPr>
        <w:t>Valiya</w:t>
      </w:r>
      <w:proofErr w:type="spellEnd"/>
      <w:r w:rsidRPr="00E15B61">
        <w:rPr>
          <w:rFonts w:ascii="Times New Roman" w:hAnsi="Times New Roman" w:cs="Times New Roman"/>
          <w:sz w:val="24"/>
          <w:szCs w:val="24"/>
        </w:rPr>
        <w:t xml:space="preserve"> </w:t>
      </w:r>
      <w:proofErr w:type="spellStart"/>
      <w:r w:rsidRPr="00E15B61">
        <w:rPr>
          <w:rFonts w:ascii="Times New Roman" w:hAnsi="Times New Roman" w:cs="Times New Roman"/>
          <w:sz w:val="24"/>
          <w:szCs w:val="24"/>
        </w:rPr>
        <w:t>Kadamakkudy</w:t>
      </w:r>
      <w:proofErr w:type="spellEnd"/>
      <w:r w:rsidRPr="00E15B61">
        <w:rPr>
          <w:rFonts w:ascii="Times New Roman" w:hAnsi="Times New Roman" w:cs="Times New Roman"/>
          <w:sz w:val="24"/>
          <w:szCs w:val="24"/>
        </w:rPr>
        <w:t xml:space="preserve"> (102), followed by </w:t>
      </w:r>
      <w:proofErr w:type="spellStart"/>
      <w:r w:rsidRPr="00E15B61">
        <w:rPr>
          <w:rFonts w:ascii="Times New Roman" w:hAnsi="Times New Roman" w:cs="Times New Roman"/>
          <w:sz w:val="24"/>
          <w:szCs w:val="24"/>
        </w:rPr>
        <w:t>Kandakkadavu</w:t>
      </w:r>
      <w:proofErr w:type="spellEnd"/>
      <w:r w:rsidRPr="00E15B61">
        <w:rPr>
          <w:rFonts w:ascii="Times New Roman" w:hAnsi="Times New Roman" w:cs="Times New Roman"/>
          <w:sz w:val="24"/>
          <w:szCs w:val="24"/>
        </w:rPr>
        <w:t xml:space="preserve"> (74), </w:t>
      </w:r>
      <w:proofErr w:type="spellStart"/>
      <w:r w:rsidRPr="00E15B61">
        <w:rPr>
          <w:rFonts w:ascii="Times New Roman" w:hAnsi="Times New Roman" w:cs="Times New Roman"/>
          <w:sz w:val="24"/>
          <w:szCs w:val="24"/>
        </w:rPr>
        <w:t>Ezhikkara</w:t>
      </w:r>
      <w:proofErr w:type="spellEnd"/>
      <w:r w:rsidRPr="00E15B61">
        <w:rPr>
          <w:rFonts w:ascii="Times New Roman" w:hAnsi="Times New Roman" w:cs="Times New Roman"/>
          <w:sz w:val="24"/>
          <w:szCs w:val="24"/>
        </w:rPr>
        <w:t xml:space="preserve"> (60), </w:t>
      </w:r>
      <w:proofErr w:type="spellStart"/>
      <w:r w:rsidRPr="00E15B61">
        <w:rPr>
          <w:rFonts w:ascii="Times New Roman" w:hAnsi="Times New Roman" w:cs="Times New Roman"/>
          <w:sz w:val="24"/>
          <w:szCs w:val="24"/>
        </w:rPr>
        <w:t>Elamkunnapuzha</w:t>
      </w:r>
      <w:proofErr w:type="spellEnd"/>
      <w:r w:rsidRPr="00E15B61">
        <w:rPr>
          <w:rFonts w:ascii="Times New Roman" w:hAnsi="Times New Roman" w:cs="Times New Roman"/>
          <w:sz w:val="24"/>
          <w:szCs w:val="24"/>
        </w:rPr>
        <w:t xml:space="preserve"> (51) and </w:t>
      </w:r>
      <w:proofErr w:type="spellStart"/>
      <w:r w:rsidRPr="00E15B61">
        <w:rPr>
          <w:rFonts w:ascii="Times New Roman" w:hAnsi="Times New Roman" w:cs="Times New Roman"/>
          <w:sz w:val="24"/>
          <w:szCs w:val="24"/>
        </w:rPr>
        <w:t>Thathappilly</w:t>
      </w:r>
      <w:proofErr w:type="spellEnd"/>
      <w:r w:rsidRPr="00E15B61">
        <w:rPr>
          <w:rFonts w:ascii="Times New Roman" w:hAnsi="Times New Roman" w:cs="Times New Roman"/>
          <w:sz w:val="24"/>
          <w:szCs w:val="24"/>
        </w:rPr>
        <w:t xml:space="preserve"> (50). The population was high in </w:t>
      </w:r>
      <w:proofErr w:type="spellStart"/>
      <w:r w:rsidRPr="00E15B61">
        <w:rPr>
          <w:rFonts w:ascii="Times New Roman" w:hAnsi="Times New Roman" w:cs="Times New Roman"/>
          <w:sz w:val="24"/>
          <w:szCs w:val="24"/>
        </w:rPr>
        <w:t>Valiya</w:t>
      </w:r>
      <w:proofErr w:type="spellEnd"/>
      <w:r w:rsidRPr="00E15B61">
        <w:rPr>
          <w:rFonts w:ascii="Times New Roman" w:hAnsi="Times New Roman" w:cs="Times New Roman"/>
          <w:sz w:val="24"/>
          <w:szCs w:val="24"/>
        </w:rPr>
        <w:t xml:space="preserve"> </w:t>
      </w:r>
      <w:proofErr w:type="spellStart"/>
      <w:r w:rsidRPr="00E15B61">
        <w:rPr>
          <w:rFonts w:ascii="Times New Roman" w:hAnsi="Times New Roman" w:cs="Times New Roman"/>
          <w:sz w:val="24"/>
          <w:szCs w:val="24"/>
        </w:rPr>
        <w:t>Kadamakkudy</w:t>
      </w:r>
      <w:proofErr w:type="spellEnd"/>
      <w:r w:rsidRPr="00E15B61">
        <w:rPr>
          <w:rFonts w:ascii="Times New Roman" w:hAnsi="Times New Roman" w:cs="Times New Roman"/>
          <w:sz w:val="24"/>
          <w:szCs w:val="24"/>
        </w:rPr>
        <w:t xml:space="preserve"> (53</w:t>
      </w:r>
      <w:r w:rsidR="00D243AA">
        <w:rPr>
          <w:rFonts w:ascii="Times New Roman" w:hAnsi="Times New Roman" w:cs="Times New Roman"/>
          <w:sz w:val="24"/>
          <w:szCs w:val="24"/>
        </w:rPr>
        <w:t>,</w:t>
      </w:r>
      <w:r w:rsidRPr="00E15B61">
        <w:rPr>
          <w:rFonts w:ascii="Times New Roman" w:hAnsi="Times New Roman" w:cs="Times New Roman"/>
          <w:sz w:val="24"/>
          <w:szCs w:val="24"/>
        </w:rPr>
        <w:t xml:space="preserve">740), followed by </w:t>
      </w:r>
      <w:proofErr w:type="spellStart"/>
      <w:r w:rsidRPr="00E15B61">
        <w:rPr>
          <w:rFonts w:ascii="Times New Roman" w:hAnsi="Times New Roman" w:cs="Times New Roman"/>
          <w:sz w:val="24"/>
          <w:szCs w:val="24"/>
        </w:rPr>
        <w:t>Kandakkadavu</w:t>
      </w:r>
      <w:proofErr w:type="spellEnd"/>
      <w:r w:rsidRPr="00E15B61">
        <w:rPr>
          <w:rFonts w:ascii="Times New Roman" w:hAnsi="Times New Roman" w:cs="Times New Roman"/>
          <w:sz w:val="24"/>
          <w:szCs w:val="24"/>
        </w:rPr>
        <w:t xml:space="preserve"> (44</w:t>
      </w:r>
      <w:r w:rsidR="00D243AA">
        <w:rPr>
          <w:rFonts w:ascii="Times New Roman" w:hAnsi="Times New Roman" w:cs="Times New Roman"/>
          <w:sz w:val="24"/>
          <w:szCs w:val="24"/>
        </w:rPr>
        <w:t>,</w:t>
      </w:r>
      <w:r w:rsidRPr="00E15B61">
        <w:rPr>
          <w:rFonts w:ascii="Times New Roman" w:hAnsi="Times New Roman" w:cs="Times New Roman"/>
          <w:sz w:val="24"/>
          <w:szCs w:val="24"/>
        </w:rPr>
        <w:t xml:space="preserve">432), </w:t>
      </w:r>
      <w:proofErr w:type="spellStart"/>
      <w:r w:rsidRPr="00E15B61">
        <w:rPr>
          <w:rFonts w:ascii="Times New Roman" w:hAnsi="Times New Roman" w:cs="Times New Roman"/>
          <w:sz w:val="24"/>
          <w:szCs w:val="24"/>
        </w:rPr>
        <w:t>Ezhikkara</w:t>
      </w:r>
      <w:proofErr w:type="spellEnd"/>
      <w:r w:rsidRPr="00E15B61">
        <w:rPr>
          <w:rFonts w:ascii="Times New Roman" w:hAnsi="Times New Roman" w:cs="Times New Roman"/>
          <w:sz w:val="24"/>
          <w:szCs w:val="24"/>
        </w:rPr>
        <w:t xml:space="preserve"> (30</w:t>
      </w:r>
      <w:r w:rsidR="00D243AA">
        <w:rPr>
          <w:rFonts w:ascii="Times New Roman" w:hAnsi="Times New Roman" w:cs="Times New Roman"/>
          <w:sz w:val="24"/>
          <w:szCs w:val="24"/>
        </w:rPr>
        <w:t xml:space="preserve">,603), </w:t>
      </w:r>
      <w:proofErr w:type="spellStart"/>
      <w:r w:rsidR="00D243AA">
        <w:rPr>
          <w:rFonts w:ascii="Times New Roman" w:hAnsi="Times New Roman" w:cs="Times New Roman"/>
          <w:sz w:val="24"/>
          <w:szCs w:val="24"/>
        </w:rPr>
        <w:t>That</w:t>
      </w:r>
      <w:r w:rsidRPr="00E15B61">
        <w:rPr>
          <w:rFonts w:ascii="Times New Roman" w:hAnsi="Times New Roman" w:cs="Times New Roman"/>
          <w:sz w:val="24"/>
          <w:szCs w:val="24"/>
        </w:rPr>
        <w:t>h</w:t>
      </w:r>
      <w:r w:rsidR="00D243AA">
        <w:rPr>
          <w:rFonts w:ascii="Times New Roman" w:hAnsi="Times New Roman" w:cs="Times New Roman"/>
          <w:sz w:val="24"/>
          <w:szCs w:val="24"/>
        </w:rPr>
        <w:t>a</w:t>
      </w:r>
      <w:r w:rsidRPr="00E15B61">
        <w:rPr>
          <w:rFonts w:ascii="Times New Roman" w:hAnsi="Times New Roman" w:cs="Times New Roman"/>
          <w:sz w:val="24"/>
          <w:szCs w:val="24"/>
        </w:rPr>
        <w:t>ppilly</w:t>
      </w:r>
      <w:proofErr w:type="spellEnd"/>
      <w:r w:rsidRPr="00E15B61">
        <w:rPr>
          <w:rFonts w:ascii="Times New Roman" w:hAnsi="Times New Roman" w:cs="Times New Roman"/>
          <w:sz w:val="24"/>
          <w:szCs w:val="24"/>
        </w:rPr>
        <w:t xml:space="preserve"> </w:t>
      </w:r>
      <w:r w:rsidRPr="00343A8E">
        <w:rPr>
          <w:rFonts w:ascii="Times New Roman" w:hAnsi="Times New Roman" w:cs="Times New Roman"/>
          <w:sz w:val="24"/>
          <w:szCs w:val="24"/>
        </w:rPr>
        <w:t>(21</w:t>
      </w:r>
      <w:r w:rsidR="00D243AA">
        <w:rPr>
          <w:rFonts w:ascii="Times New Roman" w:hAnsi="Times New Roman" w:cs="Times New Roman"/>
          <w:sz w:val="24"/>
          <w:szCs w:val="24"/>
        </w:rPr>
        <w:t>,</w:t>
      </w:r>
      <w:r w:rsidRPr="00343A8E">
        <w:rPr>
          <w:rFonts w:ascii="Times New Roman" w:hAnsi="Times New Roman" w:cs="Times New Roman"/>
          <w:sz w:val="24"/>
          <w:szCs w:val="24"/>
        </w:rPr>
        <w:t xml:space="preserve">413) and least in </w:t>
      </w:r>
      <w:proofErr w:type="spellStart"/>
      <w:r w:rsidRPr="00343A8E">
        <w:rPr>
          <w:rFonts w:ascii="Times New Roman" w:hAnsi="Times New Roman" w:cs="Times New Roman"/>
          <w:sz w:val="24"/>
          <w:szCs w:val="24"/>
        </w:rPr>
        <w:t>Elamkunnapuzha</w:t>
      </w:r>
      <w:proofErr w:type="spellEnd"/>
      <w:r w:rsidRPr="00343A8E">
        <w:rPr>
          <w:rFonts w:ascii="Times New Roman" w:hAnsi="Times New Roman" w:cs="Times New Roman"/>
          <w:sz w:val="24"/>
          <w:szCs w:val="24"/>
        </w:rPr>
        <w:t xml:space="preserve"> (19</w:t>
      </w:r>
      <w:r w:rsidR="00D243AA">
        <w:rPr>
          <w:rFonts w:ascii="Times New Roman" w:hAnsi="Times New Roman" w:cs="Times New Roman"/>
          <w:sz w:val="24"/>
          <w:szCs w:val="24"/>
        </w:rPr>
        <w:t>,</w:t>
      </w:r>
      <w:r w:rsidRPr="00343A8E">
        <w:rPr>
          <w:rFonts w:ascii="Times New Roman" w:hAnsi="Times New Roman" w:cs="Times New Roman"/>
          <w:sz w:val="24"/>
          <w:szCs w:val="24"/>
        </w:rPr>
        <w:t>825).</w:t>
      </w:r>
      <w:r w:rsidRPr="00343A8E">
        <w:rPr>
          <w:rFonts w:ascii="Times New Roman" w:hAnsi="Times New Roman" w:cs="Times New Roman"/>
          <w:b/>
          <w:sz w:val="24"/>
          <w:szCs w:val="24"/>
        </w:rPr>
        <w:t xml:space="preserve"> </w:t>
      </w:r>
      <w:proofErr w:type="spellStart"/>
      <w:r w:rsidRPr="00343A8E">
        <w:rPr>
          <w:rFonts w:ascii="Times New Roman" w:hAnsi="Times New Roman" w:cs="Times New Roman"/>
          <w:sz w:val="24"/>
          <w:szCs w:val="24"/>
        </w:rPr>
        <w:t>Valiya</w:t>
      </w:r>
      <w:proofErr w:type="spellEnd"/>
      <w:r w:rsidRPr="00343A8E">
        <w:rPr>
          <w:rFonts w:ascii="Times New Roman" w:hAnsi="Times New Roman" w:cs="Times New Roman"/>
          <w:sz w:val="24"/>
          <w:szCs w:val="24"/>
        </w:rPr>
        <w:t xml:space="preserve"> </w:t>
      </w:r>
      <w:proofErr w:type="spellStart"/>
      <w:r w:rsidRPr="00343A8E">
        <w:rPr>
          <w:rFonts w:ascii="Times New Roman" w:hAnsi="Times New Roman" w:cs="Times New Roman"/>
          <w:sz w:val="24"/>
          <w:szCs w:val="24"/>
        </w:rPr>
        <w:t>Kadamakkudy</w:t>
      </w:r>
      <w:proofErr w:type="spellEnd"/>
      <w:r w:rsidRPr="00343A8E">
        <w:rPr>
          <w:rFonts w:ascii="Times New Roman" w:hAnsi="Times New Roman" w:cs="Times New Roman"/>
          <w:sz w:val="24"/>
          <w:szCs w:val="24"/>
        </w:rPr>
        <w:t xml:space="preserve"> comprised 31.61%, the </w:t>
      </w:r>
      <w:proofErr w:type="spellStart"/>
      <w:r w:rsidRPr="00343A8E">
        <w:rPr>
          <w:rFonts w:ascii="Times New Roman" w:hAnsi="Times New Roman" w:cs="Times New Roman"/>
          <w:sz w:val="24"/>
          <w:szCs w:val="24"/>
        </w:rPr>
        <w:t>Kandakkadavu</w:t>
      </w:r>
      <w:proofErr w:type="spellEnd"/>
      <w:r w:rsidRPr="00343A8E">
        <w:rPr>
          <w:rFonts w:ascii="Times New Roman" w:hAnsi="Times New Roman" w:cs="Times New Roman"/>
          <w:sz w:val="24"/>
          <w:szCs w:val="24"/>
        </w:rPr>
        <w:t xml:space="preserve"> constituted 26.13%, </w:t>
      </w:r>
      <w:proofErr w:type="spellStart"/>
      <w:r w:rsidRPr="00343A8E">
        <w:rPr>
          <w:rFonts w:ascii="Times New Roman" w:hAnsi="Times New Roman" w:cs="Times New Roman"/>
          <w:sz w:val="24"/>
          <w:szCs w:val="24"/>
        </w:rPr>
        <w:t>Ezhikkara</w:t>
      </w:r>
      <w:proofErr w:type="spellEnd"/>
      <w:r w:rsidRPr="00343A8E">
        <w:rPr>
          <w:rFonts w:ascii="Times New Roman" w:hAnsi="Times New Roman" w:cs="Times New Roman"/>
          <w:sz w:val="24"/>
          <w:szCs w:val="24"/>
        </w:rPr>
        <w:t xml:space="preserve">, </w:t>
      </w:r>
      <w:proofErr w:type="spellStart"/>
      <w:r w:rsidRPr="00343A8E">
        <w:rPr>
          <w:rFonts w:ascii="Times New Roman" w:hAnsi="Times New Roman" w:cs="Times New Roman"/>
          <w:sz w:val="24"/>
          <w:szCs w:val="24"/>
        </w:rPr>
        <w:t>Thathappilly</w:t>
      </w:r>
      <w:proofErr w:type="spellEnd"/>
      <w:r w:rsidRPr="00343A8E">
        <w:rPr>
          <w:rFonts w:ascii="Times New Roman" w:hAnsi="Times New Roman" w:cs="Times New Roman"/>
          <w:sz w:val="24"/>
          <w:szCs w:val="24"/>
        </w:rPr>
        <w:t xml:space="preserve"> and </w:t>
      </w:r>
      <w:proofErr w:type="spellStart"/>
      <w:r w:rsidRPr="00343A8E">
        <w:rPr>
          <w:rFonts w:ascii="Times New Roman" w:hAnsi="Times New Roman" w:cs="Times New Roman"/>
          <w:sz w:val="24"/>
          <w:szCs w:val="24"/>
        </w:rPr>
        <w:t>Elamkunnapuzha</w:t>
      </w:r>
      <w:proofErr w:type="spellEnd"/>
      <w:r w:rsidRPr="00343A8E">
        <w:rPr>
          <w:rFonts w:ascii="Times New Roman" w:hAnsi="Times New Roman" w:cs="Times New Roman"/>
          <w:sz w:val="24"/>
          <w:szCs w:val="24"/>
        </w:rPr>
        <w:t xml:space="preserve"> incorporated 18%, 12.59% and 11.67% respectively of the total wetland population reported during the study. The maximum relative density of wetland avifauna was noticed in </w:t>
      </w:r>
      <w:proofErr w:type="spellStart"/>
      <w:r w:rsidRPr="00343A8E">
        <w:rPr>
          <w:rFonts w:ascii="Times New Roman" w:hAnsi="Times New Roman" w:cs="Times New Roman"/>
          <w:sz w:val="24"/>
          <w:szCs w:val="24"/>
        </w:rPr>
        <w:t>Valiya</w:t>
      </w:r>
      <w:proofErr w:type="spellEnd"/>
      <w:r w:rsidRPr="00343A8E">
        <w:rPr>
          <w:rFonts w:ascii="Times New Roman" w:hAnsi="Times New Roman" w:cs="Times New Roman"/>
          <w:sz w:val="24"/>
          <w:szCs w:val="24"/>
        </w:rPr>
        <w:t xml:space="preserve"> </w:t>
      </w:r>
      <w:proofErr w:type="spellStart"/>
      <w:r w:rsidRPr="00343A8E">
        <w:rPr>
          <w:rFonts w:ascii="Times New Roman" w:hAnsi="Times New Roman" w:cs="Times New Roman"/>
          <w:sz w:val="24"/>
          <w:szCs w:val="24"/>
        </w:rPr>
        <w:t>Kadamakkudy</w:t>
      </w:r>
      <w:proofErr w:type="spellEnd"/>
      <w:r w:rsidRPr="00343A8E">
        <w:rPr>
          <w:rFonts w:ascii="Times New Roman" w:hAnsi="Times New Roman" w:cs="Times New Roman"/>
          <w:sz w:val="24"/>
          <w:szCs w:val="24"/>
        </w:rPr>
        <w:t xml:space="preserve"> (35.82%), followed by </w:t>
      </w:r>
      <w:proofErr w:type="spellStart"/>
      <w:r w:rsidRPr="00343A8E">
        <w:rPr>
          <w:rFonts w:ascii="Times New Roman" w:hAnsi="Times New Roman" w:cs="Times New Roman"/>
          <w:sz w:val="24"/>
          <w:szCs w:val="24"/>
        </w:rPr>
        <w:t>Kandakkadavu</w:t>
      </w:r>
      <w:proofErr w:type="spellEnd"/>
      <w:r w:rsidRPr="00343A8E">
        <w:rPr>
          <w:rFonts w:ascii="Times New Roman" w:hAnsi="Times New Roman" w:cs="Times New Roman"/>
          <w:sz w:val="24"/>
          <w:szCs w:val="24"/>
        </w:rPr>
        <w:t xml:space="preserve"> (29.62%), </w:t>
      </w:r>
      <w:proofErr w:type="spellStart"/>
      <w:r w:rsidRPr="00343A8E">
        <w:rPr>
          <w:rFonts w:ascii="Times New Roman" w:hAnsi="Times New Roman" w:cs="Times New Roman"/>
          <w:sz w:val="24"/>
          <w:szCs w:val="24"/>
        </w:rPr>
        <w:t>Ezhikkara</w:t>
      </w:r>
      <w:proofErr w:type="spellEnd"/>
      <w:r w:rsidRPr="00343A8E">
        <w:rPr>
          <w:rFonts w:ascii="Times New Roman" w:hAnsi="Times New Roman" w:cs="Times New Roman"/>
          <w:sz w:val="24"/>
          <w:szCs w:val="24"/>
        </w:rPr>
        <w:t xml:space="preserve"> (20.4%), </w:t>
      </w:r>
      <w:proofErr w:type="spellStart"/>
      <w:r w:rsidRPr="00343A8E">
        <w:rPr>
          <w:rFonts w:ascii="Times New Roman" w:hAnsi="Times New Roman" w:cs="Times New Roman"/>
          <w:sz w:val="24"/>
          <w:szCs w:val="24"/>
        </w:rPr>
        <w:t>Thathappilly</w:t>
      </w:r>
      <w:proofErr w:type="spellEnd"/>
      <w:r w:rsidRPr="00343A8E">
        <w:rPr>
          <w:rFonts w:ascii="Times New Roman" w:hAnsi="Times New Roman" w:cs="Times New Roman"/>
          <w:sz w:val="24"/>
          <w:szCs w:val="24"/>
        </w:rPr>
        <w:t xml:space="preserve"> (14.28%) and </w:t>
      </w:r>
      <w:proofErr w:type="spellStart"/>
      <w:r w:rsidRPr="00343A8E">
        <w:rPr>
          <w:rFonts w:ascii="Times New Roman" w:hAnsi="Times New Roman" w:cs="Times New Roman"/>
          <w:sz w:val="24"/>
          <w:szCs w:val="24"/>
        </w:rPr>
        <w:t>Elamkunnapuzha</w:t>
      </w:r>
      <w:proofErr w:type="spellEnd"/>
      <w:r w:rsidRPr="00343A8E">
        <w:rPr>
          <w:rFonts w:ascii="Times New Roman" w:hAnsi="Times New Roman" w:cs="Times New Roman"/>
          <w:sz w:val="24"/>
          <w:szCs w:val="24"/>
        </w:rPr>
        <w:t xml:space="preserve"> (13.22%). </w:t>
      </w:r>
      <w:r w:rsidR="00F522EA" w:rsidRPr="0026241B">
        <w:rPr>
          <w:rFonts w:ascii="Times New Roman" w:hAnsi="Times New Roman" w:cs="Times New Roman"/>
          <w:sz w:val="24"/>
        </w:rPr>
        <w:t xml:space="preserve">Rotational paddy and prawn cultivation was observed in </w:t>
      </w:r>
      <w:proofErr w:type="spellStart"/>
      <w:r w:rsidR="00F522EA" w:rsidRPr="0026241B">
        <w:rPr>
          <w:rFonts w:ascii="Times New Roman" w:hAnsi="Times New Roman" w:cs="Times New Roman"/>
          <w:sz w:val="24"/>
        </w:rPr>
        <w:t>Va</w:t>
      </w:r>
      <w:r w:rsidR="00F522EA">
        <w:rPr>
          <w:rFonts w:ascii="Times New Roman" w:hAnsi="Times New Roman" w:cs="Times New Roman"/>
          <w:sz w:val="24"/>
        </w:rPr>
        <w:t>liya</w:t>
      </w:r>
      <w:proofErr w:type="spellEnd"/>
      <w:r w:rsidR="00F522EA">
        <w:rPr>
          <w:rFonts w:ascii="Times New Roman" w:hAnsi="Times New Roman" w:cs="Times New Roman"/>
          <w:sz w:val="24"/>
        </w:rPr>
        <w:t xml:space="preserve"> </w:t>
      </w:r>
      <w:proofErr w:type="spellStart"/>
      <w:r w:rsidR="00F522EA">
        <w:rPr>
          <w:rFonts w:ascii="Times New Roman" w:hAnsi="Times New Roman" w:cs="Times New Roman"/>
          <w:sz w:val="24"/>
        </w:rPr>
        <w:t>Kadamakkudy</w:t>
      </w:r>
      <w:proofErr w:type="spellEnd"/>
      <w:r w:rsidR="00F522EA">
        <w:rPr>
          <w:rFonts w:ascii="Times New Roman" w:hAnsi="Times New Roman" w:cs="Times New Roman"/>
          <w:sz w:val="24"/>
        </w:rPr>
        <w:t xml:space="preserve">, </w:t>
      </w:r>
      <w:proofErr w:type="spellStart"/>
      <w:r w:rsidR="00F522EA">
        <w:rPr>
          <w:rFonts w:ascii="Times New Roman" w:hAnsi="Times New Roman" w:cs="Times New Roman"/>
          <w:sz w:val="24"/>
        </w:rPr>
        <w:t>Kandakkadavu</w:t>
      </w:r>
      <w:proofErr w:type="spellEnd"/>
      <w:r w:rsidR="00F522EA">
        <w:rPr>
          <w:rFonts w:ascii="Times New Roman" w:hAnsi="Times New Roman" w:cs="Times New Roman"/>
          <w:sz w:val="24"/>
        </w:rPr>
        <w:t xml:space="preserve"> </w:t>
      </w:r>
      <w:r w:rsidR="00D243AA">
        <w:rPr>
          <w:rFonts w:ascii="Times New Roman" w:hAnsi="Times New Roman" w:cs="Times New Roman"/>
          <w:sz w:val="24"/>
        </w:rPr>
        <w:t xml:space="preserve">and </w:t>
      </w:r>
      <w:proofErr w:type="spellStart"/>
      <w:r w:rsidR="00D243AA">
        <w:rPr>
          <w:rFonts w:ascii="Times New Roman" w:hAnsi="Times New Roman" w:cs="Times New Roman"/>
          <w:sz w:val="24"/>
        </w:rPr>
        <w:t>Ezhikkara</w:t>
      </w:r>
      <w:proofErr w:type="spellEnd"/>
      <w:r w:rsidR="00D243AA">
        <w:rPr>
          <w:rFonts w:ascii="Times New Roman" w:hAnsi="Times New Roman" w:cs="Times New Roman"/>
          <w:sz w:val="24"/>
        </w:rPr>
        <w:t xml:space="preserve"> </w:t>
      </w:r>
      <w:proofErr w:type="spellStart"/>
      <w:r w:rsidR="00D243AA">
        <w:rPr>
          <w:rFonts w:ascii="Times New Roman" w:hAnsi="Times New Roman" w:cs="Times New Roman"/>
          <w:sz w:val="24"/>
        </w:rPr>
        <w:t>P</w:t>
      </w:r>
      <w:r w:rsidR="00F522EA" w:rsidRPr="0026241B">
        <w:rPr>
          <w:rFonts w:ascii="Times New Roman" w:hAnsi="Times New Roman" w:cs="Times New Roman"/>
          <w:sz w:val="24"/>
        </w:rPr>
        <w:t>okkali</w:t>
      </w:r>
      <w:proofErr w:type="spellEnd"/>
      <w:r w:rsidR="00F522EA" w:rsidRPr="0026241B">
        <w:rPr>
          <w:rFonts w:ascii="Times New Roman" w:hAnsi="Times New Roman" w:cs="Times New Roman"/>
          <w:sz w:val="24"/>
        </w:rPr>
        <w:t xml:space="preserve"> fields during the study period. As a result, the stable wetland ecosystem </w:t>
      </w:r>
      <w:r w:rsidR="00F522EA" w:rsidRPr="009652A7">
        <w:rPr>
          <w:rFonts w:ascii="Times New Roman" w:hAnsi="Times New Roman" w:cs="Times New Roman"/>
          <w:sz w:val="24"/>
        </w:rPr>
        <w:t xml:space="preserve">supported diverse avifauna. The rotational cultivation pattern was not properly followed in </w:t>
      </w:r>
      <w:proofErr w:type="spellStart"/>
      <w:r w:rsidR="00F522EA" w:rsidRPr="009652A7">
        <w:rPr>
          <w:rFonts w:ascii="Times New Roman" w:hAnsi="Times New Roman" w:cs="Times New Roman"/>
          <w:sz w:val="24"/>
        </w:rPr>
        <w:t>Thathappilly</w:t>
      </w:r>
      <w:proofErr w:type="spellEnd"/>
      <w:r w:rsidR="00F522EA" w:rsidRPr="009652A7">
        <w:rPr>
          <w:rFonts w:ascii="Times New Roman" w:hAnsi="Times New Roman" w:cs="Times New Roman"/>
          <w:sz w:val="24"/>
        </w:rPr>
        <w:t xml:space="preserve"> and </w:t>
      </w:r>
      <w:proofErr w:type="spellStart"/>
      <w:r w:rsidR="00F522EA" w:rsidRPr="009652A7">
        <w:rPr>
          <w:rFonts w:ascii="Times New Roman" w:hAnsi="Times New Roman" w:cs="Times New Roman"/>
          <w:sz w:val="24"/>
        </w:rPr>
        <w:t>Elamkunnapuzha</w:t>
      </w:r>
      <w:proofErr w:type="spellEnd"/>
      <w:r w:rsidR="00F522EA" w:rsidRPr="009652A7">
        <w:rPr>
          <w:rFonts w:ascii="Times New Roman" w:hAnsi="Times New Roman" w:cs="Times New Roman"/>
          <w:sz w:val="24"/>
        </w:rPr>
        <w:t xml:space="preserve"> fields. The decreased species richness, abundance and density of </w:t>
      </w:r>
      <w:r w:rsidR="00F522EA">
        <w:rPr>
          <w:rFonts w:ascii="Times New Roman" w:hAnsi="Times New Roman" w:cs="Times New Roman"/>
          <w:sz w:val="24"/>
        </w:rPr>
        <w:t>waterfowl</w:t>
      </w:r>
      <w:r w:rsidR="00F522EA" w:rsidRPr="009652A7">
        <w:rPr>
          <w:rFonts w:ascii="Times New Roman" w:hAnsi="Times New Roman" w:cs="Times New Roman"/>
          <w:sz w:val="24"/>
        </w:rPr>
        <w:t xml:space="preserve"> in these wetlands may be due to the changes in the land use patterns and decreased availability of fish.</w:t>
      </w:r>
    </w:p>
    <w:p w:rsidR="003445C6" w:rsidRPr="00E15B61" w:rsidRDefault="004C579A" w:rsidP="003445C6">
      <w:pPr>
        <w:jc w:val="both"/>
        <w:rPr>
          <w:rFonts w:ascii="Times New Roman" w:hAnsi="Times New Roman" w:cs="Times New Roman"/>
          <w:sz w:val="24"/>
          <w:szCs w:val="24"/>
        </w:rPr>
      </w:pPr>
      <w:r w:rsidRPr="00343A8E">
        <w:rPr>
          <w:rFonts w:ascii="Times New Roman" w:hAnsi="Times New Roman" w:cs="Times New Roman"/>
          <w:sz w:val="24"/>
          <w:szCs w:val="24"/>
        </w:rPr>
        <w:t xml:space="preserve">           Out of the 1</w:t>
      </w:r>
      <w:r w:rsidR="00343A8E" w:rsidRPr="00343A8E">
        <w:rPr>
          <w:rFonts w:ascii="Times New Roman" w:hAnsi="Times New Roman" w:cs="Times New Roman"/>
          <w:sz w:val="24"/>
          <w:szCs w:val="24"/>
        </w:rPr>
        <w:t>02 wetland</w:t>
      </w:r>
      <w:r w:rsidRPr="00343A8E">
        <w:rPr>
          <w:rFonts w:ascii="Times New Roman" w:hAnsi="Times New Roman" w:cs="Times New Roman"/>
          <w:sz w:val="24"/>
          <w:szCs w:val="24"/>
        </w:rPr>
        <w:t xml:space="preserve"> bird species </w:t>
      </w:r>
      <w:r w:rsidRPr="00E15B61">
        <w:rPr>
          <w:rFonts w:ascii="Times New Roman" w:hAnsi="Times New Roman" w:cs="Times New Roman"/>
          <w:sz w:val="24"/>
          <w:szCs w:val="24"/>
        </w:rPr>
        <w:t>recorded</w:t>
      </w:r>
      <w:r w:rsidR="003F0E05" w:rsidRPr="00E15B61">
        <w:rPr>
          <w:rFonts w:ascii="Times New Roman" w:hAnsi="Times New Roman" w:cs="Times New Roman"/>
          <w:sz w:val="24"/>
          <w:szCs w:val="24"/>
        </w:rPr>
        <w:t xml:space="preserve"> during the study</w:t>
      </w:r>
      <w:r w:rsidR="0069412F" w:rsidRPr="00E15B61">
        <w:rPr>
          <w:rFonts w:ascii="Times New Roman" w:hAnsi="Times New Roman" w:cs="Times New Roman"/>
          <w:sz w:val="24"/>
          <w:szCs w:val="24"/>
        </w:rPr>
        <w:t>,</w:t>
      </w:r>
      <w:r w:rsidRPr="00E15B61">
        <w:rPr>
          <w:rFonts w:ascii="Times New Roman" w:hAnsi="Times New Roman" w:cs="Times New Roman"/>
          <w:sz w:val="24"/>
          <w:szCs w:val="24"/>
        </w:rPr>
        <w:t xml:space="preserve"> a total of 15 bird species (8.43%) belonging to the Threatened </w:t>
      </w:r>
      <w:r w:rsidR="00D243AA">
        <w:rPr>
          <w:rFonts w:ascii="Times New Roman" w:hAnsi="Times New Roman" w:cs="Times New Roman"/>
          <w:sz w:val="24"/>
          <w:szCs w:val="24"/>
        </w:rPr>
        <w:t xml:space="preserve">(four) </w:t>
      </w:r>
      <w:r w:rsidRPr="00E15B61">
        <w:rPr>
          <w:rFonts w:ascii="Times New Roman" w:hAnsi="Times New Roman" w:cs="Times New Roman"/>
          <w:sz w:val="24"/>
          <w:szCs w:val="24"/>
        </w:rPr>
        <w:t xml:space="preserve">and Near Threatened </w:t>
      </w:r>
      <w:r w:rsidR="00D243AA">
        <w:rPr>
          <w:rFonts w:ascii="Times New Roman" w:hAnsi="Times New Roman" w:cs="Times New Roman"/>
          <w:sz w:val="24"/>
          <w:szCs w:val="24"/>
        </w:rPr>
        <w:t xml:space="preserve">(eleven) </w:t>
      </w:r>
      <w:r w:rsidRPr="00E15B61">
        <w:rPr>
          <w:rFonts w:ascii="Times New Roman" w:hAnsi="Times New Roman" w:cs="Times New Roman"/>
          <w:sz w:val="24"/>
          <w:szCs w:val="24"/>
        </w:rPr>
        <w:t>category were reported (IUCN, 202</w:t>
      </w:r>
      <w:r w:rsidR="0069412F" w:rsidRPr="00E15B61">
        <w:rPr>
          <w:rFonts w:ascii="Times New Roman" w:hAnsi="Times New Roman" w:cs="Times New Roman"/>
          <w:sz w:val="24"/>
          <w:szCs w:val="24"/>
        </w:rPr>
        <w:t>2</w:t>
      </w:r>
      <w:r w:rsidR="003445C6" w:rsidRPr="00E15B61">
        <w:rPr>
          <w:rFonts w:ascii="Times New Roman" w:hAnsi="Times New Roman" w:cs="Times New Roman"/>
          <w:sz w:val="24"/>
          <w:szCs w:val="24"/>
        </w:rPr>
        <w:t xml:space="preserve">). </w:t>
      </w:r>
      <w:r w:rsidRPr="00E15B61">
        <w:rPr>
          <w:rFonts w:ascii="Times New Roman" w:hAnsi="Times New Roman" w:cs="Times New Roman"/>
          <w:sz w:val="24"/>
          <w:szCs w:val="24"/>
        </w:rPr>
        <w:t>They represented six orders and eight families. A total of 14</w:t>
      </w:r>
      <w:r w:rsidR="00343A8E" w:rsidRPr="00E15B61">
        <w:rPr>
          <w:rFonts w:ascii="Times New Roman" w:hAnsi="Times New Roman" w:cs="Times New Roman"/>
          <w:sz w:val="24"/>
          <w:szCs w:val="24"/>
        </w:rPr>
        <w:t>8</w:t>
      </w:r>
      <w:r w:rsidRPr="00E15B61">
        <w:rPr>
          <w:rFonts w:ascii="Times New Roman" w:hAnsi="Times New Roman" w:cs="Times New Roman"/>
          <w:sz w:val="24"/>
          <w:szCs w:val="24"/>
        </w:rPr>
        <w:t xml:space="preserve"> Threatened (T) and</w:t>
      </w:r>
      <w:r w:rsidR="0069412F" w:rsidRPr="00E15B61">
        <w:rPr>
          <w:rFonts w:ascii="Times New Roman" w:hAnsi="Times New Roman" w:cs="Times New Roman"/>
          <w:sz w:val="24"/>
          <w:szCs w:val="24"/>
        </w:rPr>
        <w:t xml:space="preserve"> </w:t>
      </w:r>
      <w:r w:rsidRPr="00E15B61">
        <w:rPr>
          <w:rFonts w:ascii="Times New Roman" w:hAnsi="Times New Roman" w:cs="Times New Roman"/>
          <w:sz w:val="24"/>
          <w:szCs w:val="24"/>
        </w:rPr>
        <w:t>1</w:t>
      </w:r>
      <w:r w:rsidR="00343A8E" w:rsidRPr="00E15B61">
        <w:rPr>
          <w:rFonts w:ascii="Times New Roman" w:hAnsi="Times New Roman" w:cs="Times New Roman"/>
          <w:sz w:val="24"/>
          <w:szCs w:val="24"/>
        </w:rPr>
        <w:t>6</w:t>
      </w:r>
      <w:r w:rsidRPr="00E15B61">
        <w:rPr>
          <w:rFonts w:ascii="Times New Roman" w:hAnsi="Times New Roman" w:cs="Times New Roman"/>
          <w:sz w:val="24"/>
          <w:szCs w:val="24"/>
        </w:rPr>
        <w:t>,8</w:t>
      </w:r>
      <w:r w:rsidR="00343A8E" w:rsidRPr="00E15B61">
        <w:rPr>
          <w:rFonts w:ascii="Times New Roman" w:hAnsi="Times New Roman" w:cs="Times New Roman"/>
          <w:sz w:val="24"/>
          <w:szCs w:val="24"/>
        </w:rPr>
        <w:t>9</w:t>
      </w:r>
      <w:r w:rsidRPr="00E15B61">
        <w:rPr>
          <w:rFonts w:ascii="Times New Roman" w:hAnsi="Times New Roman" w:cs="Times New Roman"/>
          <w:sz w:val="24"/>
          <w:szCs w:val="24"/>
        </w:rPr>
        <w:t>1 Near Threatened (NT) birds were counted.</w:t>
      </w:r>
      <w:r w:rsidR="003445C6" w:rsidRPr="00E15B61">
        <w:rPr>
          <w:rFonts w:ascii="Times New Roman" w:hAnsi="Times New Roman" w:cs="Times New Roman"/>
          <w:sz w:val="24"/>
        </w:rPr>
        <w:t xml:space="preserve"> The NT species include </w:t>
      </w:r>
      <w:r w:rsidR="003445C6" w:rsidRPr="00E15B61">
        <w:rPr>
          <w:rFonts w:ascii="Times New Roman" w:hAnsi="Times New Roman" w:cs="Times New Roman"/>
          <w:sz w:val="24"/>
          <w:szCs w:val="24"/>
        </w:rPr>
        <w:t>Spot-billed Pelican,</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 xml:space="preserve">Oriental Darter, Painted Stork, Oriental White Ibis, Ferruginous </w:t>
      </w:r>
      <w:proofErr w:type="spellStart"/>
      <w:r w:rsidR="003445C6" w:rsidRPr="00E15B61">
        <w:rPr>
          <w:rFonts w:ascii="Times New Roman" w:hAnsi="Times New Roman" w:cs="Times New Roman"/>
          <w:sz w:val="24"/>
          <w:szCs w:val="24"/>
        </w:rPr>
        <w:t>Pochard</w:t>
      </w:r>
      <w:proofErr w:type="spellEnd"/>
      <w:r w:rsidR="003445C6" w:rsidRPr="00E15B61">
        <w:rPr>
          <w:rFonts w:ascii="Times New Roman" w:hAnsi="Times New Roman" w:cs="Times New Roman"/>
          <w:sz w:val="24"/>
          <w:szCs w:val="24"/>
        </w:rPr>
        <w:t>,</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Rufous-bellied Eagle,</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Curlew Sandpiper,</w:t>
      </w:r>
      <w:r w:rsidR="003F0E05"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Black-Tailed Godwit,</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Bar-Tailed Godwit,</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szCs w:val="24"/>
        </w:rPr>
        <w:t>Red Knot and River Tern.</w:t>
      </w:r>
      <w:r w:rsidR="003445C6" w:rsidRPr="00E15B61">
        <w:rPr>
          <w:rFonts w:ascii="Times New Roman" w:hAnsi="Times New Roman" w:cs="Times New Roman"/>
          <w:sz w:val="24"/>
        </w:rPr>
        <w:t xml:space="preserve"> The White-necked Stork, Greater Spotted Eagle</w:t>
      </w:r>
      <w:r w:rsidR="003445C6" w:rsidRPr="00E15B61">
        <w:rPr>
          <w:rFonts w:ascii="Times New Roman" w:hAnsi="Times New Roman" w:cs="Times New Roman"/>
          <w:i/>
          <w:sz w:val="24"/>
          <w:szCs w:val="24"/>
        </w:rPr>
        <w:t xml:space="preserve"> </w:t>
      </w:r>
      <w:r w:rsidR="003445C6" w:rsidRPr="00E15B61">
        <w:rPr>
          <w:rFonts w:ascii="Times New Roman" w:hAnsi="Times New Roman" w:cs="Times New Roman"/>
          <w:sz w:val="24"/>
        </w:rPr>
        <w:t>and Grey-headed Fish Eagle</w:t>
      </w:r>
      <w:r w:rsidR="003445C6" w:rsidRPr="00E15B61">
        <w:rPr>
          <w:rFonts w:ascii="Times New Roman" w:hAnsi="Times New Roman" w:cs="Times New Roman"/>
          <w:i/>
          <w:sz w:val="24"/>
          <w:szCs w:val="20"/>
        </w:rPr>
        <w:t xml:space="preserve"> </w:t>
      </w:r>
      <w:r w:rsidR="003445C6" w:rsidRPr="00E15B61">
        <w:rPr>
          <w:rFonts w:ascii="Times New Roman" w:hAnsi="Times New Roman" w:cs="Times New Roman"/>
          <w:sz w:val="24"/>
          <w:szCs w:val="24"/>
        </w:rPr>
        <w:t>were categorised as Vulnerable and Gull-billed Tern as Endangered. All of these were migrant species. Their population was high during the migratory season. According to the findings, the study area is a preferred site for threatened and near threatened avian species. Availability of water, food, shelter and an ideal climate, suitable environmental parameters and the lack of predators contribute to their appearance.</w:t>
      </w:r>
    </w:p>
    <w:p w:rsidR="003445C6" w:rsidRPr="00E15B61" w:rsidRDefault="003445C6" w:rsidP="003445C6">
      <w:pPr>
        <w:ind w:firstLine="720"/>
        <w:jc w:val="both"/>
        <w:rPr>
          <w:rFonts w:ascii="Times New Roman" w:hAnsi="Times New Roman" w:cs="Times New Roman"/>
          <w:sz w:val="24"/>
          <w:szCs w:val="24"/>
        </w:rPr>
      </w:pPr>
      <w:r w:rsidRPr="00E15B61">
        <w:rPr>
          <w:rFonts w:ascii="Times New Roman" w:hAnsi="Times New Roman" w:cs="Times New Roman"/>
          <w:sz w:val="24"/>
        </w:rPr>
        <w:t>Among the 313 bird spec</w:t>
      </w:r>
      <w:r w:rsidR="00D243AA">
        <w:rPr>
          <w:rFonts w:ascii="Times New Roman" w:hAnsi="Times New Roman" w:cs="Times New Roman"/>
          <w:sz w:val="24"/>
        </w:rPr>
        <w:t xml:space="preserve">ies </w:t>
      </w:r>
      <w:r w:rsidR="008247C2">
        <w:rPr>
          <w:rFonts w:ascii="Times New Roman" w:hAnsi="Times New Roman" w:cs="Times New Roman"/>
          <w:sz w:val="24"/>
        </w:rPr>
        <w:t>identified</w:t>
      </w:r>
      <w:r w:rsidR="00D243AA">
        <w:rPr>
          <w:rFonts w:ascii="Times New Roman" w:hAnsi="Times New Roman" w:cs="Times New Roman"/>
          <w:sz w:val="24"/>
        </w:rPr>
        <w:t xml:space="preserve"> from the Thrissur D</w:t>
      </w:r>
      <w:r w:rsidRPr="00E15B61">
        <w:rPr>
          <w:rFonts w:ascii="Times New Roman" w:hAnsi="Times New Roman" w:cs="Times New Roman"/>
          <w:sz w:val="24"/>
        </w:rPr>
        <w:t xml:space="preserve">istrict, 11 Threatened and Near Threatened species were recorded (Jayson and </w:t>
      </w:r>
      <w:proofErr w:type="spellStart"/>
      <w:r w:rsidRPr="00E15B61">
        <w:rPr>
          <w:rFonts w:ascii="Times New Roman" w:hAnsi="Times New Roman" w:cs="Times New Roman"/>
          <w:sz w:val="24"/>
        </w:rPr>
        <w:t>Sivaperuman</w:t>
      </w:r>
      <w:proofErr w:type="spellEnd"/>
      <w:r w:rsidRPr="00E15B61">
        <w:rPr>
          <w:rFonts w:ascii="Times New Roman" w:hAnsi="Times New Roman" w:cs="Times New Roman"/>
          <w:sz w:val="24"/>
        </w:rPr>
        <w:t xml:space="preserve">, 2005). Ten globally threatened species including Oriental White Ibis, Oriental Darter and Spot-billed Pelican were recorded from the </w:t>
      </w:r>
      <w:proofErr w:type="spellStart"/>
      <w:r w:rsidRPr="00E15B61">
        <w:rPr>
          <w:rFonts w:ascii="Times New Roman" w:hAnsi="Times New Roman" w:cs="Times New Roman"/>
          <w:sz w:val="24"/>
        </w:rPr>
        <w:t>Kuttanad</w:t>
      </w:r>
      <w:proofErr w:type="spellEnd"/>
      <w:r w:rsidRPr="00E15B61">
        <w:rPr>
          <w:rFonts w:ascii="Times New Roman" w:hAnsi="Times New Roman" w:cs="Times New Roman"/>
          <w:sz w:val="24"/>
        </w:rPr>
        <w:t xml:space="preserve"> wetland area </w:t>
      </w:r>
      <w:r w:rsidRPr="00E15B61">
        <w:rPr>
          <w:rFonts w:ascii="Times New Roman" w:hAnsi="Times New Roman" w:cs="Times New Roman"/>
          <w:sz w:val="24"/>
          <w:szCs w:val="24"/>
        </w:rPr>
        <w:t xml:space="preserve">by </w:t>
      </w:r>
      <w:proofErr w:type="spellStart"/>
      <w:r w:rsidRPr="00E15B61">
        <w:rPr>
          <w:rFonts w:ascii="Times New Roman" w:hAnsi="Times New Roman" w:cs="Times New Roman"/>
          <w:sz w:val="24"/>
          <w:szCs w:val="24"/>
        </w:rPr>
        <w:t>Prasanth</w:t>
      </w:r>
      <w:proofErr w:type="spellEnd"/>
      <w:r w:rsidRPr="00E15B61">
        <w:rPr>
          <w:rFonts w:ascii="Times New Roman" w:hAnsi="Times New Roman" w:cs="Times New Roman"/>
          <w:sz w:val="24"/>
          <w:szCs w:val="24"/>
        </w:rPr>
        <w:t xml:space="preserve"> </w:t>
      </w:r>
      <w:r w:rsidRPr="00E15B61">
        <w:rPr>
          <w:rFonts w:ascii="Times New Roman" w:hAnsi="Times New Roman" w:cs="Times New Roman"/>
          <w:i/>
          <w:sz w:val="24"/>
          <w:szCs w:val="24"/>
        </w:rPr>
        <w:t>et al</w:t>
      </w:r>
      <w:r w:rsidRPr="00E15B61">
        <w:rPr>
          <w:rFonts w:ascii="Times New Roman" w:hAnsi="Times New Roman" w:cs="Times New Roman"/>
          <w:sz w:val="24"/>
          <w:szCs w:val="24"/>
        </w:rPr>
        <w:t xml:space="preserve">. (2011). </w:t>
      </w:r>
      <w:proofErr w:type="spellStart"/>
      <w:r w:rsidRPr="00E15B61">
        <w:rPr>
          <w:rFonts w:ascii="Times New Roman" w:hAnsi="Times New Roman" w:cs="Times New Roman"/>
          <w:sz w:val="24"/>
          <w:szCs w:val="24"/>
        </w:rPr>
        <w:t>Deepa</w:t>
      </w:r>
      <w:proofErr w:type="spellEnd"/>
      <w:r w:rsidRPr="00E15B61">
        <w:rPr>
          <w:rFonts w:ascii="Times New Roman" w:hAnsi="Times New Roman" w:cs="Times New Roman"/>
          <w:sz w:val="24"/>
          <w:szCs w:val="24"/>
        </w:rPr>
        <w:t xml:space="preserve"> (2015) reported Oriental Darter, Oriental White Ibis and Spot-billed Pelican as globally threatened species representing three orders, three fami</w:t>
      </w:r>
      <w:r w:rsidR="00102888">
        <w:rPr>
          <w:rFonts w:ascii="Times New Roman" w:hAnsi="Times New Roman" w:cs="Times New Roman"/>
          <w:sz w:val="24"/>
          <w:szCs w:val="24"/>
        </w:rPr>
        <w:t xml:space="preserve">lies and three genera from the </w:t>
      </w:r>
      <w:proofErr w:type="spellStart"/>
      <w:r w:rsidR="00102888">
        <w:rPr>
          <w:rFonts w:ascii="Times New Roman" w:hAnsi="Times New Roman" w:cs="Times New Roman"/>
          <w:sz w:val="24"/>
          <w:szCs w:val="24"/>
        </w:rPr>
        <w:t>P</w:t>
      </w:r>
      <w:r w:rsidRPr="00E15B61">
        <w:rPr>
          <w:rFonts w:ascii="Times New Roman" w:hAnsi="Times New Roman" w:cs="Times New Roman"/>
          <w:sz w:val="24"/>
          <w:szCs w:val="24"/>
        </w:rPr>
        <w:t>okkali</w:t>
      </w:r>
      <w:proofErr w:type="spellEnd"/>
      <w:r w:rsidRPr="00E15B61">
        <w:rPr>
          <w:rFonts w:ascii="Times New Roman" w:hAnsi="Times New Roman" w:cs="Times New Roman"/>
          <w:sz w:val="24"/>
          <w:szCs w:val="24"/>
        </w:rPr>
        <w:t xml:space="preserve"> wetlands.</w:t>
      </w:r>
      <w:r w:rsidRPr="00E15B61">
        <w:rPr>
          <w:rFonts w:ascii="Times New Roman" w:hAnsi="Times New Roman" w:cs="Times New Roman"/>
          <w:sz w:val="24"/>
        </w:rPr>
        <w:t xml:space="preserve"> A total of 10 species including two Vulnerable and seven Near Threatened species were recorded from the </w:t>
      </w:r>
      <w:proofErr w:type="spellStart"/>
      <w:r w:rsidRPr="00E15B61">
        <w:rPr>
          <w:rFonts w:ascii="Times New Roman" w:hAnsi="Times New Roman" w:cs="Times New Roman"/>
          <w:sz w:val="24"/>
        </w:rPr>
        <w:t>Kole</w:t>
      </w:r>
      <w:proofErr w:type="spellEnd"/>
      <w:r w:rsidRPr="00E15B61">
        <w:rPr>
          <w:rFonts w:ascii="Times New Roman" w:hAnsi="Times New Roman" w:cs="Times New Roman"/>
          <w:sz w:val="24"/>
        </w:rPr>
        <w:t xml:space="preserve"> wetlands, Thrissur (</w:t>
      </w:r>
      <w:proofErr w:type="spellStart"/>
      <w:r w:rsidRPr="00E15B61">
        <w:rPr>
          <w:rFonts w:ascii="Times New Roman" w:hAnsi="Times New Roman" w:cs="Times New Roman"/>
          <w:sz w:val="24"/>
        </w:rPr>
        <w:t>Tomy</w:t>
      </w:r>
      <w:proofErr w:type="spellEnd"/>
      <w:r w:rsidRPr="00E15B61">
        <w:rPr>
          <w:rFonts w:ascii="Times New Roman" w:hAnsi="Times New Roman" w:cs="Times New Roman"/>
          <w:sz w:val="24"/>
        </w:rPr>
        <w:t xml:space="preserve">, 2016). </w:t>
      </w:r>
    </w:p>
    <w:p w:rsidR="00C42FF5" w:rsidRDefault="002E0B73" w:rsidP="00C42FF5">
      <w:pPr>
        <w:tabs>
          <w:tab w:val="left" w:pos="709"/>
        </w:tabs>
        <w:spacing w:after="0" w:line="240" w:lineRule="auto"/>
        <w:jc w:val="both"/>
        <w:rPr>
          <w:rFonts w:ascii="Times New Roman" w:hAnsi="Times New Roman" w:cs="Times New Roman"/>
          <w:sz w:val="24"/>
          <w:szCs w:val="24"/>
        </w:rPr>
      </w:pPr>
      <w:r w:rsidRPr="00E15B61">
        <w:rPr>
          <w:rFonts w:ascii="Times New Roman" w:hAnsi="Times New Roman" w:cs="Times New Roman"/>
          <w:sz w:val="24"/>
          <w:szCs w:val="24"/>
        </w:rPr>
        <w:lastRenderedPageBreak/>
        <w:tab/>
        <w:t xml:space="preserve">When the family wise correlation of fish eating avifauna was carried out with the </w:t>
      </w:r>
      <w:proofErr w:type="spellStart"/>
      <w:r w:rsidRPr="00E15B61">
        <w:rPr>
          <w:rFonts w:ascii="Times New Roman" w:hAnsi="Times New Roman" w:cs="Times New Roman"/>
          <w:sz w:val="24"/>
          <w:szCs w:val="24"/>
        </w:rPr>
        <w:t>physico</w:t>
      </w:r>
      <w:proofErr w:type="spellEnd"/>
      <w:r w:rsidRPr="00E15B61">
        <w:rPr>
          <w:rFonts w:ascii="Times New Roman" w:hAnsi="Times New Roman" w:cs="Times New Roman"/>
          <w:sz w:val="24"/>
          <w:szCs w:val="24"/>
        </w:rPr>
        <w:t>-chemical parameters</w:t>
      </w:r>
      <w:r w:rsidR="003F0E05" w:rsidRPr="00E15B61">
        <w:rPr>
          <w:rFonts w:ascii="Times New Roman" w:hAnsi="Times New Roman" w:cs="Times New Roman"/>
          <w:sz w:val="24"/>
          <w:szCs w:val="24"/>
        </w:rPr>
        <w:t xml:space="preserve"> during 2016-22</w:t>
      </w:r>
      <w:r w:rsidRPr="00E15B61">
        <w:rPr>
          <w:rFonts w:ascii="Times New Roman" w:hAnsi="Times New Roman" w:cs="Times New Roman"/>
          <w:sz w:val="24"/>
          <w:szCs w:val="24"/>
        </w:rPr>
        <w:t xml:space="preserve">, it was reported that the family </w:t>
      </w:r>
      <w:proofErr w:type="spellStart"/>
      <w:r w:rsidRPr="00E15B61">
        <w:rPr>
          <w:rFonts w:ascii="Times New Roman" w:hAnsi="Times New Roman" w:cs="Times New Roman"/>
          <w:sz w:val="24"/>
          <w:szCs w:val="24"/>
        </w:rPr>
        <w:t>Anatidae</w:t>
      </w:r>
      <w:proofErr w:type="spellEnd"/>
      <w:r w:rsidRPr="00E15B61">
        <w:rPr>
          <w:rFonts w:ascii="Times New Roman" w:hAnsi="Times New Roman" w:cs="Times New Roman"/>
          <w:sz w:val="24"/>
          <w:szCs w:val="24"/>
        </w:rPr>
        <w:t xml:space="preserve"> (Ducks) was found to be positively correlated with the water depth and temperature and negatively correlated with Dissolved Oxygen and turbidity. During the monsoon, migratory birds arrive, and resident ducks have been seen using the same habitat. If the </w:t>
      </w:r>
      <w:r w:rsidRPr="00343A8E">
        <w:rPr>
          <w:rFonts w:ascii="Times New Roman" w:hAnsi="Times New Roman" w:cs="Times New Roman"/>
          <w:sz w:val="24"/>
          <w:szCs w:val="24"/>
        </w:rPr>
        <w:t>number of birds increases, the dissolved oxygen content in the wetland decreases.</w:t>
      </w:r>
      <w:r w:rsidRPr="00343A8E">
        <w:rPr>
          <w:rFonts w:ascii="Times New Roman" w:hAnsi="Times New Roman" w:cs="Times New Roman"/>
          <w:color w:val="FF0000"/>
          <w:sz w:val="24"/>
          <w:szCs w:val="24"/>
        </w:rPr>
        <w:t xml:space="preserve"> </w:t>
      </w:r>
      <w:r w:rsidRPr="00343A8E">
        <w:rPr>
          <w:rFonts w:ascii="Times New Roman" w:hAnsi="Times New Roman" w:cs="Times New Roman"/>
          <w:sz w:val="24"/>
          <w:szCs w:val="24"/>
        </w:rPr>
        <w:t xml:space="preserve">The families such as </w:t>
      </w:r>
      <w:proofErr w:type="spellStart"/>
      <w:r w:rsidRPr="00343A8E">
        <w:rPr>
          <w:rFonts w:ascii="Times New Roman" w:hAnsi="Times New Roman" w:cs="Times New Roman"/>
          <w:sz w:val="24"/>
          <w:szCs w:val="24"/>
        </w:rPr>
        <w:t>Pelecanidae</w:t>
      </w:r>
      <w:proofErr w:type="spellEnd"/>
      <w:r w:rsidRPr="00343A8E">
        <w:rPr>
          <w:rFonts w:ascii="Times New Roman" w:hAnsi="Times New Roman" w:cs="Times New Roman"/>
          <w:sz w:val="24"/>
          <w:szCs w:val="24"/>
        </w:rPr>
        <w:t xml:space="preserve">, </w:t>
      </w:r>
      <w:proofErr w:type="spellStart"/>
      <w:r w:rsidRPr="00343A8E">
        <w:rPr>
          <w:rFonts w:ascii="Times New Roman" w:hAnsi="Times New Roman" w:cs="Times New Roman"/>
          <w:sz w:val="24"/>
          <w:szCs w:val="24"/>
        </w:rPr>
        <w:t>Anhingidae</w:t>
      </w:r>
      <w:proofErr w:type="spellEnd"/>
      <w:r w:rsidRPr="00343A8E">
        <w:rPr>
          <w:rFonts w:ascii="Times New Roman" w:hAnsi="Times New Roman" w:cs="Times New Roman"/>
          <w:sz w:val="24"/>
          <w:szCs w:val="24"/>
        </w:rPr>
        <w:t xml:space="preserve"> (Darters), </w:t>
      </w:r>
      <w:proofErr w:type="spellStart"/>
      <w:r w:rsidRPr="00343A8E">
        <w:rPr>
          <w:rFonts w:ascii="Times New Roman" w:hAnsi="Times New Roman" w:cs="Times New Roman"/>
          <w:sz w:val="24"/>
          <w:szCs w:val="24"/>
        </w:rPr>
        <w:t>Phalacrocoracidae</w:t>
      </w:r>
      <w:proofErr w:type="spellEnd"/>
      <w:r w:rsidRPr="00343A8E">
        <w:rPr>
          <w:rFonts w:ascii="Times New Roman" w:hAnsi="Times New Roman" w:cs="Times New Roman"/>
          <w:sz w:val="24"/>
          <w:szCs w:val="24"/>
        </w:rPr>
        <w:t xml:space="preserve"> (Cormorants) and </w:t>
      </w:r>
      <w:proofErr w:type="spellStart"/>
      <w:r w:rsidRPr="00343A8E">
        <w:rPr>
          <w:rFonts w:ascii="Times New Roman" w:hAnsi="Times New Roman" w:cs="Times New Roman"/>
          <w:sz w:val="24"/>
          <w:szCs w:val="24"/>
        </w:rPr>
        <w:t>Podicipedidae</w:t>
      </w:r>
      <w:proofErr w:type="spellEnd"/>
      <w:r w:rsidRPr="00343A8E">
        <w:rPr>
          <w:rFonts w:ascii="Times New Roman" w:hAnsi="Times New Roman" w:cs="Times New Roman"/>
          <w:sz w:val="24"/>
          <w:szCs w:val="24"/>
        </w:rPr>
        <w:t xml:space="preserve"> (Grebes) were positively correlated with the temperature, humidity, rainfall, water level, water p</w:t>
      </w:r>
      <w:r w:rsidRPr="00343A8E">
        <w:rPr>
          <w:rFonts w:ascii="Times New Roman" w:hAnsi="Times New Roman" w:cs="Times New Roman"/>
          <w:sz w:val="24"/>
          <w:szCs w:val="24"/>
          <w:vertAlign w:val="superscript"/>
        </w:rPr>
        <w:t>H</w:t>
      </w:r>
      <w:r w:rsidRPr="00343A8E">
        <w:rPr>
          <w:rFonts w:ascii="Times New Roman" w:hAnsi="Times New Roman" w:cs="Times New Roman"/>
          <w:sz w:val="24"/>
          <w:szCs w:val="24"/>
        </w:rPr>
        <w:t xml:space="preserve"> and electrical conductivity and negatively correlated with Dissolved Oxygen and turbidity. The Alcedinidae family showed a significant positive correlation with the rainfall and a significant negative correlation with the Dissolved Oxygen and Turbidity.</w:t>
      </w:r>
      <w:r w:rsidRPr="00343A8E">
        <w:rPr>
          <w:rFonts w:ascii="Times New Roman" w:hAnsi="Times New Roman" w:cs="Times New Roman"/>
          <w:color w:val="FF0000"/>
          <w:sz w:val="24"/>
          <w:szCs w:val="24"/>
        </w:rPr>
        <w:t xml:space="preserve"> </w:t>
      </w:r>
      <w:proofErr w:type="spellStart"/>
      <w:r w:rsidRPr="00343A8E">
        <w:rPr>
          <w:rFonts w:ascii="Times New Roman" w:hAnsi="Times New Roman" w:cs="Times New Roman"/>
          <w:sz w:val="24"/>
          <w:szCs w:val="24"/>
        </w:rPr>
        <w:t>Ciconiidae</w:t>
      </w:r>
      <w:proofErr w:type="spellEnd"/>
      <w:r w:rsidRPr="00343A8E">
        <w:rPr>
          <w:rFonts w:ascii="Times New Roman" w:hAnsi="Times New Roman" w:cs="Times New Roman"/>
          <w:sz w:val="24"/>
          <w:szCs w:val="24"/>
        </w:rPr>
        <w:t xml:space="preserve"> (Storks), </w:t>
      </w:r>
      <w:proofErr w:type="spellStart"/>
      <w:r w:rsidRPr="00343A8E">
        <w:rPr>
          <w:rFonts w:ascii="Times New Roman" w:hAnsi="Times New Roman" w:cs="Times New Roman"/>
          <w:sz w:val="24"/>
          <w:szCs w:val="24"/>
        </w:rPr>
        <w:t>Threskiornithidae</w:t>
      </w:r>
      <w:proofErr w:type="spellEnd"/>
      <w:r w:rsidRPr="00343A8E">
        <w:rPr>
          <w:rFonts w:ascii="Times New Roman" w:hAnsi="Times New Roman" w:cs="Times New Roman"/>
          <w:sz w:val="24"/>
          <w:szCs w:val="24"/>
        </w:rPr>
        <w:t xml:space="preserve"> (Ibises), </w:t>
      </w:r>
      <w:proofErr w:type="spellStart"/>
      <w:r w:rsidRPr="00343A8E">
        <w:rPr>
          <w:rFonts w:ascii="Times New Roman" w:hAnsi="Times New Roman" w:cs="Times New Roman"/>
          <w:sz w:val="24"/>
          <w:szCs w:val="24"/>
        </w:rPr>
        <w:t>Recurvirostridae</w:t>
      </w:r>
      <w:proofErr w:type="spellEnd"/>
      <w:r w:rsidRPr="00343A8E">
        <w:rPr>
          <w:rFonts w:ascii="Times New Roman" w:hAnsi="Times New Roman" w:cs="Times New Roman"/>
          <w:sz w:val="24"/>
          <w:szCs w:val="24"/>
        </w:rPr>
        <w:t xml:space="preserve"> (Stilts) and exhibited a positive correlation with water temperature and negative with water depth. The wader species were observed in the habitat with decreased water depth. </w:t>
      </w:r>
      <w:proofErr w:type="spellStart"/>
      <w:r w:rsidRPr="00343A8E">
        <w:rPr>
          <w:rFonts w:ascii="Times New Roman" w:hAnsi="Times New Roman" w:cs="Times New Roman"/>
          <w:sz w:val="24"/>
          <w:szCs w:val="24"/>
        </w:rPr>
        <w:t>Ardeidae</w:t>
      </w:r>
      <w:proofErr w:type="spellEnd"/>
      <w:r w:rsidRPr="00343A8E">
        <w:rPr>
          <w:rFonts w:ascii="Times New Roman" w:hAnsi="Times New Roman" w:cs="Times New Roman"/>
          <w:sz w:val="24"/>
          <w:szCs w:val="24"/>
        </w:rPr>
        <w:t xml:space="preserve"> (Herons and Egrets), </w:t>
      </w:r>
      <w:proofErr w:type="spellStart"/>
      <w:r w:rsidRPr="00343A8E">
        <w:rPr>
          <w:rFonts w:ascii="Times New Roman" w:hAnsi="Times New Roman" w:cs="Times New Roman"/>
          <w:sz w:val="24"/>
          <w:szCs w:val="24"/>
        </w:rPr>
        <w:t>Laridae</w:t>
      </w:r>
      <w:proofErr w:type="spellEnd"/>
      <w:r w:rsidRPr="00343A8E">
        <w:rPr>
          <w:rFonts w:ascii="Times New Roman" w:hAnsi="Times New Roman" w:cs="Times New Roman"/>
          <w:sz w:val="24"/>
          <w:szCs w:val="24"/>
        </w:rPr>
        <w:t xml:space="preserve"> (Gulls and Terns), </w:t>
      </w:r>
      <w:proofErr w:type="spellStart"/>
      <w:r w:rsidRPr="00343A8E">
        <w:rPr>
          <w:rFonts w:ascii="Times New Roman" w:hAnsi="Times New Roman" w:cs="Times New Roman"/>
          <w:sz w:val="24"/>
          <w:szCs w:val="24"/>
        </w:rPr>
        <w:t>Charadriidae</w:t>
      </w:r>
      <w:proofErr w:type="spellEnd"/>
      <w:r w:rsidRPr="00343A8E">
        <w:rPr>
          <w:rFonts w:ascii="Times New Roman" w:hAnsi="Times New Roman" w:cs="Times New Roman"/>
          <w:sz w:val="24"/>
          <w:szCs w:val="24"/>
        </w:rPr>
        <w:t xml:space="preserve"> (Plovers and Lapwings), </w:t>
      </w:r>
      <w:proofErr w:type="spellStart"/>
      <w:r w:rsidRPr="00343A8E">
        <w:rPr>
          <w:rFonts w:ascii="Times New Roman" w:hAnsi="Times New Roman" w:cs="Times New Roman"/>
          <w:sz w:val="24"/>
          <w:szCs w:val="24"/>
        </w:rPr>
        <w:t>Accipitridae</w:t>
      </w:r>
      <w:proofErr w:type="spellEnd"/>
      <w:r w:rsidRPr="00343A8E">
        <w:rPr>
          <w:rFonts w:ascii="Times New Roman" w:hAnsi="Times New Roman" w:cs="Times New Roman"/>
          <w:sz w:val="24"/>
          <w:szCs w:val="24"/>
        </w:rPr>
        <w:t xml:space="preserve"> (Harrier and Kites) and </w:t>
      </w:r>
      <w:proofErr w:type="spellStart"/>
      <w:r w:rsidRPr="00343A8E">
        <w:rPr>
          <w:rFonts w:ascii="Times New Roman" w:hAnsi="Times New Roman" w:cs="Times New Roman"/>
          <w:sz w:val="24"/>
          <w:szCs w:val="24"/>
        </w:rPr>
        <w:t>Pandionidae</w:t>
      </w:r>
      <w:proofErr w:type="spellEnd"/>
      <w:r w:rsidRPr="00343A8E">
        <w:rPr>
          <w:rFonts w:ascii="Times New Roman" w:hAnsi="Times New Roman" w:cs="Times New Roman"/>
          <w:sz w:val="24"/>
          <w:szCs w:val="24"/>
        </w:rPr>
        <w:t xml:space="preserve"> (Ospreys) are positively correlated with water and air temperature. A significant negative correlation with the water depth and </w:t>
      </w:r>
      <w:proofErr w:type="spellStart"/>
      <w:r w:rsidRPr="00343A8E">
        <w:rPr>
          <w:rFonts w:ascii="Times New Roman" w:hAnsi="Times New Roman" w:cs="Times New Roman"/>
          <w:sz w:val="24"/>
          <w:szCs w:val="24"/>
        </w:rPr>
        <w:t>Dromadidae</w:t>
      </w:r>
      <w:proofErr w:type="spellEnd"/>
      <w:r w:rsidRPr="00343A8E">
        <w:rPr>
          <w:rFonts w:ascii="Times New Roman" w:hAnsi="Times New Roman" w:cs="Times New Roman"/>
          <w:sz w:val="24"/>
          <w:szCs w:val="24"/>
        </w:rPr>
        <w:t xml:space="preserve"> (Crab Plover) was recorded. Also, </w:t>
      </w:r>
      <w:proofErr w:type="spellStart"/>
      <w:r w:rsidRPr="00343A8E">
        <w:rPr>
          <w:rFonts w:ascii="Times New Roman" w:hAnsi="Times New Roman" w:cs="Times New Roman"/>
          <w:sz w:val="24"/>
          <w:szCs w:val="24"/>
        </w:rPr>
        <w:t>Rallidae</w:t>
      </w:r>
      <w:proofErr w:type="spellEnd"/>
      <w:r w:rsidRPr="00343A8E">
        <w:rPr>
          <w:rFonts w:ascii="Times New Roman" w:hAnsi="Times New Roman" w:cs="Times New Roman"/>
          <w:sz w:val="24"/>
          <w:szCs w:val="24"/>
        </w:rPr>
        <w:t xml:space="preserve"> (Moorhen, </w:t>
      </w:r>
      <w:proofErr w:type="spellStart"/>
      <w:r w:rsidRPr="00343A8E">
        <w:rPr>
          <w:rFonts w:ascii="Times New Roman" w:hAnsi="Times New Roman" w:cs="Times New Roman"/>
          <w:sz w:val="24"/>
          <w:szCs w:val="24"/>
        </w:rPr>
        <w:t>Waterhens</w:t>
      </w:r>
      <w:proofErr w:type="spellEnd"/>
      <w:r w:rsidRPr="00343A8E">
        <w:rPr>
          <w:rFonts w:ascii="Times New Roman" w:hAnsi="Times New Roman" w:cs="Times New Roman"/>
          <w:sz w:val="24"/>
          <w:szCs w:val="24"/>
        </w:rPr>
        <w:t xml:space="preserve">, Coots) and </w:t>
      </w:r>
      <w:proofErr w:type="spellStart"/>
      <w:r w:rsidRPr="00343A8E">
        <w:rPr>
          <w:rFonts w:ascii="Times New Roman" w:hAnsi="Times New Roman" w:cs="Times New Roman"/>
          <w:sz w:val="24"/>
          <w:szCs w:val="24"/>
        </w:rPr>
        <w:t>Jacanidae</w:t>
      </w:r>
      <w:proofErr w:type="spellEnd"/>
      <w:r w:rsidRPr="00343A8E">
        <w:rPr>
          <w:rFonts w:ascii="Times New Roman" w:hAnsi="Times New Roman" w:cs="Times New Roman"/>
          <w:sz w:val="24"/>
          <w:szCs w:val="24"/>
        </w:rPr>
        <w:t xml:space="preserve"> (Jacanas) showed a significant positive correlation with water temperature and rainfall.</w:t>
      </w:r>
      <w:r w:rsidR="008A05D1" w:rsidRPr="00343A8E">
        <w:rPr>
          <w:rFonts w:ascii="Times New Roman" w:hAnsi="Times New Roman" w:cs="Times New Roman"/>
          <w:sz w:val="24"/>
          <w:szCs w:val="24"/>
        </w:rPr>
        <w:t xml:space="preserve"> </w:t>
      </w:r>
      <w:r w:rsidRPr="00343A8E">
        <w:rPr>
          <w:rFonts w:ascii="Times New Roman" w:hAnsi="Times New Roman" w:cs="Times New Roman"/>
          <w:sz w:val="24"/>
          <w:szCs w:val="24"/>
        </w:rPr>
        <w:t xml:space="preserve">Overall, the correlation results between </w:t>
      </w:r>
      <w:proofErr w:type="spellStart"/>
      <w:r w:rsidRPr="00343A8E">
        <w:rPr>
          <w:rFonts w:ascii="Times New Roman" w:hAnsi="Times New Roman" w:cs="Times New Roman"/>
          <w:sz w:val="24"/>
          <w:szCs w:val="24"/>
        </w:rPr>
        <w:t>physico</w:t>
      </w:r>
      <w:proofErr w:type="spellEnd"/>
      <w:r w:rsidRPr="00343A8E">
        <w:rPr>
          <w:rFonts w:ascii="Times New Roman" w:hAnsi="Times New Roman" w:cs="Times New Roman"/>
          <w:sz w:val="24"/>
          <w:szCs w:val="24"/>
        </w:rPr>
        <w:t xml:space="preserve">-chemical parameters and the </w:t>
      </w:r>
      <w:r w:rsidR="008A05D1" w:rsidRPr="00343A8E">
        <w:rPr>
          <w:rFonts w:ascii="Times New Roman" w:hAnsi="Times New Roman" w:cs="Times New Roman"/>
          <w:sz w:val="24"/>
          <w:szCs w:val="24"/>
        </w:rPr>
        <w:t>wetland</w:t>
      </w:r>
      <w:r w:rsidRPr="00343A8E">
        <w:rPr>
          <w:rFonts w:ascii="Times New Roman" w:hAnsi="Times New Roman" w:cs="Times New Roman"/>
          <w:sz w:val="24"/>
          <w:szCs w:val="24"/>
        </w:rPr>
        <w:t xml:space="preserve"> avifauna revealed that no single abiotic parameter solely regulates the bird density.</w:t>
      </w:r>
    </w:p>
    <w:p w:rsidR="00E15B61" w:rsidRDefault="00E15B61" w:rsidP="00C42FF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26241B">
        <w:rPr>
          <w:rFonts w:ascii="Times New Roman" w:hAnsi="Times New Roman" w:cs="Times New Roman"/>
          <w:sz w:val="24"/>
          <w:szCs w:val="24"/>
        </w:rPr>
        <w:t xml:space="preserve">The ecology of </w:t>
      </w:r>
      <w:proofErr w:type="spellStart"/>
      <w:r w:rsidRPr="0026241B">
        <w:rPr>
          <w:rFonts w:ascii="Times New Roman" w:hAnsi="Times New Roman" w:cs="Times New Roman"/>
          <w:sz w:val="24"/>
          <w:szCs w:val="24"/>
        </w:rPr>
        <w:t>waterbirds</w:t>
      </w:r>
      <w:proofErr w:type="spellEnd"/>
      <w:r w:rsidRPr="0026241B">
        <w:rPr>
          <w:rFonts w:ascii="Times New Roman" w:hAnsi="Times New Roman" w:cs="Times New Roman"/>
          <w:sz w:val="24"/>
          <w:szCs w:val="24"/>
        </w:rPr>
        <w:t xml:space="preserve"> was closely related to the distribution and abundance of food resources (</w:t>
      </w:r>
      <w:proofErr w:type="spellStart"/>
      <w:r w:rsidRPr="0026241B">
        <w:rPr>
          <w:rFonts w:ascii="Times New Roman" w:hAnsi="Times New Roman" w:cs="Times New Roman"/>
          <w:sz w:val="24"/>
          <w:szCs w:val="24"/>
        </w:rPr>
        <w:t>Safran</w:t>
      </w:r>
      <w:proofErr w:type="spellEnd"/>
      <w:r w:rsidRPr="0026241B">
        <w:rPr>
          <w:rFonts w:ascii="Times New Roman" w:hAnsi="Times New Roman" w:cs="Times New Roman"/>
          <w:sz w:val="24"/>
          <w:szCs w:val="24"/>
        </w:rPr>
        <w:t xml:space="preserve"> </w:t>
      </w:r>
      <w:r w:rsidRPr="0026241B">
        <w:rPr>
          <w:rFonts w:ascii="Times New Roman" w:hAnsi="Times New Roman" w:cs="Times New Roman"/>
          <w:i/>
          <w:sz w:val="24"/>
          <w:szCs w:val="24"/>
        </w:rPr>
        <w:t>et al</w:t>
      </w:r>
      <w:r w:rsidRPr="0026241B">
        <w:rPr>
          <w:rFonts w:ascii="Times New Roman" w:hAnsi="Times New Roman" w:cs="Times New Roman"/>
          <w:sz w:val="24"/>
          <w:szCs w:val="24"/>
        </w:rPr>
        <w:t xml:space="preserve">., 1997). </w:t>
      </w:r>
      <w:r w:rsidRPr="00BE04B8">
        <w:rPr>
          <w:rFonts w:ascii="Times New Roman" w:hAnsi="Times New Roman" w:cs="Times New Roman"/>
          <w:sz w:val="24"/>
          <w:szCs w:val="24"/>
        </w:rPr>
        <w:t xml:space="preserve">         </w:t>
      </w:r>
    </w:p>
    <w:p w:rsidR="00E15B61" w:rsidRDefault="00E15B61" w:rsidP="00C42FF5">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increased fishes and suitable environmental parameters supported rich wa</w:t>
      </w:r>
      <w:r w:rsidR="00111399">
        <w:rPr>
          <w:rFonts w:ascii="Times New Roman" w:hAnsi="Times New Roman" w:cs="Times New Roman"/>
          <w:sz w:val="24"/>
          <w:szCs w:val="24"/>
        </w:rPr>
        <w:t>t</w:t>
      </w:r>
      <w:r>
        <w:rPr>
          <w:rFonts w:ascii="Times New Roman" w:hAnsi="Times New Roman" w:cs="Times New Roman"/>
          <w:sz w:val="24"/>
          <w:szCs w:val="24"/>
        </w:rPr>
        <w:t>erfowl population in the study area. As birds are termed as eco-indicators their behavioural pattern and ecology can be used to analyse the habitat changes and climatic variations.</w:t>
      </w:r>
      <w:r w:rsidRPr="00BE04B8">
        <w:rPr>
          <w:rFonts w:ascii="Times New Roman" w:hAnsi="Times New Roman" w:cs="Times New Roman"/>
          <w:sz w:val="24"/>
          <w:szCs w:val="24"/>
        </w:rPr>
        <w:t xml:space="preserve"> </w:t>
      </w:r>
    </w:p>
    <w:p w:rsidR="004C579A" w:rsidRPr="0069412F" w:rsidRDefault="004C579A" w:rsidP="004C3E26">
      <w:pPr>
        <w:tabs>
          <w:tab w:val="left" w:pos="709"/>
        </w:tabs>
        <w:spacing w:after="0" w:line="240" w:lineRule="auto"/>
        <w:jc w:val="both"/>
        <w:rPr>
          <w:rFonts w:ascii="Times New Roman" w:hAnsi="Times New Roman" w:cs="Times New Roman"/>
          <w:sz w:val="24"/>
          <w:szCs w:val="24"/>
        </w:rPr>
      </w:pPr>
    </w:p>
    <w:p w:rsidR="004C579A" w:rsidRPr="0069412F" w:rsidRDefault="004C579A" w:rsidP="004C3E26">
      <w:pPr>
        <w:spacing w:line="240" w:lineRule="auto"/>
        <w:rPr>
          <w:rFonts w:ascii="Times New Roman" w:hAnsi="Times New Roman" w:cs="Times New Roman"/>
          <w:b/>
          <w:sz w:val="24"/>
          <w:szCs w:val="24"/>
        </w:rPr>
      </w:pPr>
      <w:r w:rsidRPr="0069412F">
        <w:rPr>
          <w:rFonts w:ascii="Times New Roman" w:hAnsi="Times New Roman" w:cs="Times New Roman"/>
          <w:b/>
          <w:sz w:val="24"/>
          <w:szCs w:val="24"/>
        </w:rPr>
        <w:t>Conclusion</w:t>
      </w:r>
    </w:p>
    <w:p w:rsidR="00343A8E" w:rsidRPr="0069412F" w:rsidRDefault="004C579A" w:rsidP="00343A8E">
      <w:pPr>
        <w:spacing w:line="240" w:lineRule="auto"/>
        <w:ind w:firstLine="720"/>
        <w:jc w:val="both"/>
        <w:rPr>
          <w:rFonts w:ascii="Times New Roman" w:hAnsi="Times New Roman" w:cs="Times New Roman"/>
          <w:sz w:val="24"/>
          <w:szCs w:val="24"/>
        </w:rPr>
      </w:pPr>
      <w:proofErr w:type="spellStart"/>
      <w:r w:rsidRPr="0069412F">
        <w:rPr>
          <w:rFonts w:ascii="Times New Roman" w:hAnsi="Times New Roman" w:cs="Times New Roman"/>
          <w:sz w:val="24"/>
          <w:szCs w:val="24"/>
        </w:rPr>
        <w:t>Waterbirds</w:t>
      </w:r>
      <w:proofErr w:type="spellEnd"/>
      <w:r w:rsidRPr="0069412F">
        <w:rPr>
          <w:rFonts w:ascii="Times New Roman" w:hAnsi="Times New Roman" w:cs="Times New Roman"/>
          <w:sz w:val="24"/>
          <w:szCs w:val="24"/>
        </w:rPr>
        <w:t xml:space="preserve"> are important indicators of ecosystem. </w:t>
      </w:r>
      <w:r w:rsidR="008412A9" w:rsidRPr="0026241B">
        <w:rPr>
          <w:rFonts w:ascii="Times New Roman" w:hAnsi="Times New Roman" w:cs="Times New Roman"/>
          <w:sz w:val="24"/>
          <w:szCs w:val="24"/>
        </w:rPr>
        <w:t>During the study, it w</w:t>
      </w:r>
      <w:r w:rsidR="00D8404C">
        <w:rPr>
          <w:rFonts w:ascii="Times New Roman" w:hAnsi="Times New Roman" w:cs="Times New Roman"/>
          <w:sz w:val="24"/>
          <w:szCs w:val="24"/>
        </w:rPr>
        <w:t xml:space="preserve">as noticed that the productive </w:t>
      </w:r>
      <w:proofErr w:type="spellStart"/>
      <w:r w:rsidR="00D8404C">
        <w:rPr>
          <w:rFonts w:ascii="Times New Roman" w:hAnsi="Times New Roman" w:cs="Times New Roman"/>
          <w:sz w:val="24"/>
          <w:szCs w:val="24"/>
        </w:rPr>
        <w:t>P</w:t>
      </w:r>
      <w:r w:rsidR="008412A9" w:rsidRPr="0026241B">
        <w:rPr>
          <w:rFonts w:ascii="Times New Roman" w:hAnsi="Times New Roman" w:cs="Times New Roman"/>
          <w:sz w:val="24"/>
          <w:szCs w:val="24"/>
        </w:rPr>
        <w:t>okkali</w:t>
      </w:r>
      <w:proofErr w:type="spellEnd"/>
      <w:r w:rsidR="008412A9" w:rsidRPr="0026241B">
        <w:rPr>
          <w:rFonts w:ascii="Times New Roman" w:hAnsi="Times New Roman" w:cs="Times New Roman"/>
          <w:sz w:val="24"/>
          <w:szCs w:val="24"/>
        </w:rPr>
        <w:t xml:space="preserve"> wetlands which are part of the </w:t>
      </w:r>
      <w:proofErr w:type="spellStart"/>
      <w:r w:rsidR="008412A9" w:rsidRPr="0026241B">
        <w:rPr>
          <w:rFonts w:ascii="Times New Roman" w:hAnsi="Times New Roman" w:cs="Times New Roman"/>
          <w:sz w:val="24"/>
          <w:szCs w:val="24"/>
        </w:rPr>
        <w:t>Vembanad</w:t>
      </w:r>
      <w:proofErr w:type="spellEnd"/>
      <w:r w:rsidR="008412A9" w:rsidRPr="0026241B">
        <w:rPr>
          <w:rFonts w:ascii="Times New Roman" w:hAnsi="Times New Roman" w:cs="Times New Roman"/>
          <w:sz w:val="24"/>
          <w:szCs w:val="24"/>
        </w:rPr>
        <w:t xml:space="preserve"> </w:t>
      </w:r>
      <w:proofErr w:type="spellStart"/>
      <w:r w:rsidR="008412A9" w:rsidRPr="0026241B">
        <w:rPr>
          <w:rFonts w:ascii="Times New Roman" w:hAnsi="Times New Roman" w:cs="Times New Roman"/>
          <w:sz w:val="24"/>
          <w:szCs w:val="24"/>
        </w:rPr>
        <w:t>Ramsar</w:t>
      </w:r>
      <w:proofErr w:type="spellEnd"/>
      <w:r w:rsidR="008412A9" w:rsidRPr="0026241B">
        <w:rPr>
          <w:rFonts w:ascii="Times New Roman" w:hAnsi="Times New Roman" w:cs="Times New Roman"/>
          <w:sz w:val="24"/>
          <w:szCs w:val="24"/>
        </w:rPr>
        <w:t xml:space="preserve"> site provides important feeding, roosting and breeding grounds for a variety of birds.</w:t>
      </w:r>
      <w:r w:rsidR="008412A9">
        <w:rPr>
          <w:rFonts w:ascii="Times New Roman" w:hAnsi="Times New Roman" w:cs="Times New Roman"/>
          <w:sz w:val="24"/>
          <w:szCs w:val="24"/>
        </w:rPr>
        <w:t xml:space="preserve"> </w:t>
      </w:r>
      <w:r w:rsidRPr="0069412F">
        <w:rPr>
          <w:rFonts w:ascii="Times New Roman" w:hAnsi="Times New Roman" w:cs="Times New Roman"/>
          <w:sz w:val="24"/>
          <w:szCs w:val="24"/>
        </w:rPr>
        <w:t xml:space="preserve">Increased </w:t>
      </w:r>
      <w:r w:rsidR="00343A8E">
        <w:rPr>
          <w:rFonts w:ascii="Times New Roman" w:hAnsi="Times New Roman" w:cs="Times New Roman"/>
          <w:sz w:val="24"/>
          <w:szCs w:val="24"/>
        </w:rPr>
        <w:t xml:space="preserve">wetland </w:t>
      </w:r>
      <w:r w:rsidRPr="0069412F">
        <w:rPr>
          <w:rFonts w:ascii="Times New Roman" w:hAnsi="Times New Roman" w:cs="Times New Roman"/>
          <w:sz w:val="24"/>
          <w:szCs w:val="24"/>
        </w:rPr>
        <w:t xml:space="preserve">avian diversity indicates the healthy nature of these wetlands. </w:t>
      </w:r>
      <w:r w:rsidR="00343A8E" w:rsidRPr="00F1200E">
        <w:rPr>
          <w:rFonts w:ascii="Times New Roman" w:hAnsi="Times New Roman" w:cs="Times New Roman"/>
          <w:sz w:val="24"/>
          <w:szCs w:val="24"/>
        </w:rPr>
        <w:t xml:space="preserve">Preserving and comprehending the dwelling habitat holds paramount importance in the realm of biodiversity conservation and management, as it sustains a delicate interplay among species and contributes to ecological equilibrium. The presence of </w:t>
      </w:r>
      <w:r w:rsidR="00343A8E">
        <w:rPr>
          <w:rFonts w:ascii="Times New Roman" w:hAnsi="Times New Roman" w:cs="Times New Roman"/>
          <w:sz w:val="24"/>
          <w:szCs w:val="24"/>
        </w:rPr>
        <w:t>wetland</w:t>
      </w:r>
      <w:r w:rsidR="00343A8E" w:rsidRPr="00F1200E">
        <w:rPr>
          <w:rFonts w:ascii="Times New Roman" w:hAnsi="Times New Roman" w:cs="Times New Roman"/>
          <w:sz w:val="24"/>
          <w:szCs w:val="24"/>
        </w:rPr>
        <w:t xml:space="preserve"> birds in the study area reflects the healthy nature of the dwelling habitat. To ensure the effective implementation of conservation strategies, a fundamental prerequisite entails the meticulous collection of foundational data concerning wetland avifauna, notably encompassing species such as Threatened and Near Threatened species. </w:t>
      </w:r>
    </w:p>
    <w:p w:rsidR="004C579A" w:rsidRPr="0069412F" w:rsidRDefault="004C579A" w:rsidP="004C3E26">
      <w:pPr>
        <w:spacing w:line="240" w:lineRule="auto"/>
        <w:jc w:val="both"/>
        <w:rPr>
          <w:rFonts w:ascii="Times New Roman" w:hAnsi="Times New Roman" w:cs="Times New Roman"/>
          <w:b/>
          <w:sz w:val="24"/>
          <w:szCs w:val="24"/>
        </w:rPr>
      </w:pPr>
      <w:r w:rsidRPr="0069412F">
        <w:rPr>
          <w:rFonts w:ascii="Times New Roman" w:hAnsi="Times New Roman" w:cs="Times New Roman"/>
          <w:b/>
          <w:sz w:val="24"/>
          <w:szCs w:val="24"/>
        </w:rPr>
        <w:t xml:space="preserve">Acknowledgements  </w:t>
      </w:r>
    </w:p>
    <w:p w:rsidR="004C579A" w:rsidRPr="0069412F" w:rsidRDefault="004C579A" w:rsidP="0069412F">
      <w:pPr>
        <w:spacing w:line="240" w:lineRule="auto"/>
        <w:ind w:firstLine="720"/>
        <w:jc w:val="both"/>
        <w:rPr>
          <w:rFonts w:ascii="Times New Roman" w:hAnsi="Times New Roman" w:cs="Times New Roman"/>
          <w:b/>
          <w:sz w:val="24"/>
          <w:szCs w:val="24"/>
        </w:rPr>
      </w:pPr>
      <w:r w:rsidRPr="0069412F">
        <w:rPr>
          <w:rFonts w:ascii="Times New Roman" w:hAnsi="Times New Roman" w:cs="Times New Roman"/>
          <w:sz w:val="24"/>
          <w:szCs w:val="24"/>
          <w:lang w:eastAsia="en-IN"/>
        </w:rPr>
        <w:t xml:space="preserve">Thanks to the Chairman, Vice Chairman and Group Directors of </w:t>
      </w:r>
      <w:r w:rsidRPr="0069412F">
        <w:rPr>
          <w:rFonts w:ascii="Times New Roman" w:hAnsi="Times New Roman" w:cs="Times New Roman"/>
          <w:sz w:val="24"/>
          <w:szCs w:val="24"/>
          <w:shd w:val="clear" w:color="auto" w:fill="FFFFFF"/>
        </w:rPr>
        <w:t>SCMS School of Technology and Management</w:t>
      </w:r>
      <w:r w:rsidRPr="0069412F">
        <w:rPr>
          <w:rFonts w:ascii="Times New Roman" w:hAnsi="Times New Roman" w:cs="Times New Roman"/>
          <w:sz w:val="24"/>
          <w:szCs w:val="24"/>
        </w:rPr>
        <w:t xml:space="preserve">, </w:t>
      </w:r>
      <w:proofErr w:type="spellStart"/>
      <w:r w:rsidRPr="0069412F">
        <w:rPr>
          <w:rFonts w:ascii="Times New Roman" w:hAnsi="Times New Roman" w:cs="Times New Roman"/>
          <w:sz w:val="24"/>
          <w:szCs w:val="24"/>
          <w:shd w:val="clear" w:color="auto" w:fill="FFFFFF"/>
        </w:rPr>
        <w:t>Kalamassery</w:t>
      </w:r>
      <w:proofErr w:type="spellEnd"/>
      <w:r w:rsidRPr="0069412F">
        <w:rPr>
          <w:rFonts w:ascii="Times New Roman" w:hAnsi="Times New Roman" w:cs="Times New Roman"/>
          <w:sz w:val="24"/>
          <w:szCs w:val="24"/>
          <w:shd w:val="clear" w:color="auto" w:fill="FFFFFF"/>
        </w:rPr>
        <w:t xml:space="preserve"> for the support. </w:t>
      </w:r>
      <w:r w:rsidRPr="0069412F">
        <w:rPr>
          <w:rFonts w:ascii="Times New Roman" w:hAnsi="Times New Roman" w:cs="Times New Roman"/>
          <w:sz w:val="24"/>
          <w:szCs w:val="24"/>
          <w:lang w:eastAsia="en-IN"/>
        </w:rPr>
        <w:t xml:space="preserve">Thanks to </w:t>
      </w:r>
      <w:proofErr w:type="spellStart"/>
      <w:r w:rsidRPr="0069412F">
        <w:rPr>
          <w:rFonts w:ascii="Times New Roman" w:hAnsi="Times New Roman" w:cs="Times New Roman"/>
          <w:sz w:val="24"/>
          <w:szCs w:val="24"/>
          <w:lang w:eastAsia="en-IN"/>
        </w:rPr>
        <w:t>Dr.</w:t>
      </w:r>
      <w:proofErr w:type="spellEnd"/>
      <w:r w:rsidRPr="0069412F">
        <w:rPr>
          <w:rFonts w:ascii="Times New Roman" w:hAnsi="Times New Roman" w:cs="Times New Roman"/>
          <w:sz w:val="24"/>
          <w:szCs w:val="24"/>
          <w:lang w:eastAsia="en-IN"/>
        </w:rPr>
        <w:t xml:space="preserve"> </w:t>
      </w:r>
      <w:proofErr w:type="spellStart"/>
      <w:r w:rsidRPr="0069412F">
        <w:rPr>
          <w:rFonts w:ascii="Times New Roman" w:hAnsi="Times New Roman" w:cs="Times New Roman"/>
          <w:sz w:val="24"/>
          <w:szCs w:val="24"/>
          <w:lang w:eastAsia="en-IN"/>
        </w:rPr>
        <w:t>Sethulekshmy</w:t>
      </w:r>
      <w:proofErr w:type="spellEnd"/>
      <w:r w:rsidRPr="0069412F">
        <w:rPr>
          <w:rFonts w:ascii="Times New Roman" w:hAnsi="Times New Roman" w:cs="Times New Roman"/>
          <w:sz w:val="24"/>
          <w:szCs w:val="24"/>
          <w:lang w:eastAsia="en-IN"/>
        </w:rPr>
        <w:t xml:space="preserve"> Nair, Deputy Director of the SCMS Institute of Bioscience and Biotechnology Research and Development, Cochin for the advice and encouragement. Thanks to </w:t>
      </w:r>
      <w:proofErr w:type="spellStart"/>
      <w:r w:rsidRPr="0069412F">
        <w:rPr>
          <w:rFonts w:ascii="Times New Roman" w:hAnsi="Times New Roman" w:cs="Times New Roman"/>
          <w:sz w:val="24"/>
          <w:szCs w:val="24"/>
          <w:lang w:eastAsia="en-IN"/>
        </w:rPr>
        <w:t>Dr.</w:t>
      </w:r>
      <w:proofErr w:type="spellEnd"/>
      <w:r w:rsidRPr="0069412F">
        <w:rPr>
          <w:rFonts w:ascii="Times New Roman" w:hAnsi="Times New Roman" w:cs="Times New Roman"/>
          <w:sz w:val="24"/>
          <w:szCs w:val="24"/>
          <w:lang w:eastAsia="en-IN"/>
        </w:rPr>
        <w:t xml:space="preserve"> </w:t>
      </w:r>
      <w:proofErr w:type="spellStart"/>
      <w:r w:rsidRPr="0069412F">
        <w:rPr>
          <w:rFonts w:ascii="Times New Roman" w:hAnsi="Times New Roman" w:cs="Times New Roman"/>
          <w:sz w:val="24"/>
          <w:szCs w:val="24"/>
          <w:shd w:val="clear" w:color="auto" w:fill="FFFFFF"/>
        </w:rPr>
        <w:t>Varughese</w:t>
      </w:r>
      <w:proofErr w:type="spellEnd"/>
      <w:r w:rsidRPr="0069412F">
        <w:rPr>
          <w:rFonts w:ascii="Times New Roman" w:hAnsi="Times New Roman" w:cs="Times New Roman"/>
          <w:sz w:val="24"/>
          <w:szCs w:val="24"/>
          <w:shd w:val="clear" w:color="auto" w:fill="FFFFFF"/>
        </w:rPr>
        <w:t xml:space="preserve"> Mathew, </w:t>
      </w:r>
      <w:r w:rsidRPr="0069412F">
        <w:rPr>
          <w:rFonts w:ascii="Times New Roman" w:hAnsi="Times New Roman" w:cs="Times New Roman"/>
          <w:sz w:val="24"/>
          <w:szCs w:val="24"/>
          <w:lang w:eastAsia="en-IN"/>
        </w:rPr>
        <w:t xml:space="preserve">Principal of Mar </w:t>
      </w:r>
      <w:proofErr w:type="spellStart"/>
      <w:r w:rsidRPr="0069412F">
        <w:rPr>
          <w:rFonts w:ascii="Times New Roman" w:hAnsi="Times New Roman" w:cs="Times New Roman"/>
          <w:sz w:val="24"/>
          <w:szCs w:val="24"/>
          <w:lang w:eastAsia="en-IN"/>
        </w:rPr>
        <w:t>Thoma</w:t>
      </w:r>
      <w:proofErr w:type="spellEnd"/>
      <w:r w:rsidRPr="0069412F">
        <w:rPr>
          <w:rFonts w:ascii="Times New Roman" w:hAnsi="Times New Roman" w:cs="Times New Roman"/>
          <w:sz w:val="24"/>
          <w:szCs w:val="24"/>
          <w:lang w:eastAsia="en-IN"/>
        </w:rPr>
        <w:t xml:space="preserve"> College, </w:t>
      </w:r>
      <w:proofErr w:type="spellStart"/>
      <w:r w:rsidRPr="0069412F">
        <w:rPr>
          <w:rFonts w:ascii="Times New Roman" w:hAnsi="Times New Roman" w:cs="Times New Roman"/>
          <w:sz w:val="24"/>
          <w:szCs w:val="24"/>
          <w:lang w:eastAsia="en-IN"/>
        </w:rPr>
        <w:t>Tiruvalla</w:t>
      </w:r>
      <w:proofErr w:type="spellEnd"/>
      <w:r w:rsidRPr="0069412F">
        <w:rPr>
          <w:rFonts w:ascii="Times New Roman" w:hAnsi="Times New Roman" w:cs="Times New Roman"/>
          <w:sz w:val="24"/>
          <w:szCs w:val="24"/>
          <w:lang w:eastAsia="en-IN"/>
        </w:rPr>
        <w:t xml:space="preserve">; </w:t>
      </w:r>
      <w:proofErr w:type="spellStart"/>
      <w:r w:rsidRPr="0069412F">
        <w:rPr>
          <w:rFonts w:ascii="Times New Roman" w:hAnsi="Times New Roman" w:cs="Times New Roman"/>
          <w:sz w:val="24"/>
          <w:szCs w:val="24"/>
          <w:lang w:eastAsia="en-IN"/>
        </w:rPr>
        <w:t>Dr.</w:t>
      </w:r>
      <w:proofErr w:type="spellEnd"/>
      <w:r w:rsidRPr="0069412F">
        <w:rPr>
          <w:rFonts w:ascii="Times New Roman" w:hAnsi="Times New Roman" w:cs="Times New Roman"/>
          <w:sz w:val="24"/>
          <w:szCs w:val="24"/>
          <w:lang w:eastAsia="en-IN"/>
        </w:rPr>
        <w:t xml:space="preserve"> </w:t>
      </w:r>
      <w:proofErr w:type="spellStart"/>
      <w:r w:rsidRPr="0069412F">
        <w:rPr>
          <w:rFonts w:ascii="Times New Roman" w:hAnsi="Times New Roman" w:cs="Times New Roman"/>
          <w:sz w:val="24"/>
          <w:szCs w:val="24"/>
          <w:lang w:eastAsia="en-IN"/>
        </w:rPr>
        <w:t>Sugathan</w:t>
      </w:r>
      <w:proofErr w:type="spellEnd"/>
      <w:r w:rsidRPr="0069412F">
        <w:rPr>
          <w:rFonts w:ascii="Times New Roman" w:hAnsi="Times New Roman" w:cs="Times New Roman"/>
          <w:sz w:val="24"/>
          <w:szCs w:val="24"/>
          <w:lang w:eastAsia="en-IN"/>
        </w:rPr>
        <w:t xml:space="preserve"> R., Research Director, Salim Ali Bird Sanctuary, </w:t>
      </w:r>
      <w:proofErr w:type="spellStart"/>
      <w:r w:rsidRPr="0069412F">
        <w:rPr>
          <w:rFonts w:ascii="Times New Roman" w:hAnsi="Times New Roman" w:cs="Times New Roman"/>
          <w:sz w:val="24"/>
          <w:szCs w:val="24"/>
          <w:lang w:eastAsia="en-IN"/>
        </w:rPr>
        <w:t>Thattekkad</w:t>
      </w:r>
      <w:proofErr w:type="spellEnd"/>
      <w:r w:rsidRPr="0069412F">
        <w:rPr>
          <w:rFonts w:ascii="Times New Roman" w:hAnsi="Times New Roman" w:cs="Times New Roman"/>
          <w:sz w:val="24"/>
          <w:szCs w:val="24"/>
          <w:lang w:eastAsia="en-IN"/>
        </w:rPr>
        <w:t xml:space="preserve"> and </w:t>
      </w:r>
      <w:proofErr w:type="spellStart"/>
      <w:r w:rsidRPr="0069412F">
        <w:rPr>
          <w:rFonts w:ascii="Times New Roman" w:hAnsi="Times New Roman" w:cs="Times New Roman"/>
          <w:sz w:val="24"/>
          <w:szCs w:val="24"/>
          <w:lang w:eastAsia="en-IN"/>
        </w:rPr>
        <w:t>Dr.</w:t>
      </w:r>
      <w:proofErr w:type="spellEnd"/>
      <w:r w:rsidRPr="0069412F">
        <w:rPr>
          <w:rFonts w:ascii="Times New Roman" w:hAnsi="Times New Roman" w:cs="Times New Roman"/>
          <w:sz w:val="24"/>
          <w:szCs w:val="24"/>
          <w:lang w:eastAsia="en-IN"/>
        </w:rPr>
        <w:t xml:space="preserve"> John George M., Associate Professor (</w:t>
      </w:r>
      <w:proofErr w:type="spellStart"/>
      <w:r w:rsidRPr="0069412F">
        <w:rPr>
          <w:rFonts w:ascii="Times New Roman" w:hAnsi="Times New Roman" w:cs="Times New Roman"/>
          <w:sz w:val="24"/>
          <w:szCs w:val="24"/>
          <w:lang w:eastAsia="en-IN"/>
        </w:rPr>
        <w:t>Rtd</w:t>
      </w:r>
      <w:proofErr w:type="spellEnd"/>
      <w:r w:rsidRPr="0069412F">
        <w:rPr>
          <w:rFonts w:ascii="Times New Roman" w:hAnsi="Times New Roman" w:cs="Times New Roman"/>
          <w:sz w:val="24"/>
          <w:szCs w:val="24"/>
          <w:lang w:eastAsia="en-IN"/>
        </w:rPr>
        <w:t xml:space="preserve">.), Mar </w:t>
      </w:r>
      <w:proofErr w:type="spellStart"/>
      <w:r w:rsidRPr="0069412F">
        <w:rPr>
          <w:rFonts w:ascii="Times New Roman" w:hAnsi="Times New Roman" w:cs="Times New Roman"/>
          <w:sz w:val="24"/>
          <w:szCs w:val="24"/>
          <w:lang w:eastAsia="en-IN"/>
        </w:rPr>
        <w:t>Thoma</w:t>
      </w:r>
      <w:proofErr w:type="spellEnd"/>
      <w:r w:rsidRPr="0069412F">
        <w:rPr>
          <w:rFonts w:ascii="Times New Roman" w:hAnsi="Times New Roman" w:cs="Times New Roman"/>
          <w:sz w:val="24"/>
          <w:szCs w:val="24"/>
          <w:lang w:eastAsia="en-IN"/>
        </w:rPr>
        <w:t xml:space="preserve"> College, </w:t>
      </w:r>
      <w:proofErr w:type="spellStart"/>
      <w:r w:rsidRPr="0069412F">
        <w:rPr>
          <w:rFonts w:ascii="Times New Roman" w:hAnsi="Times New Roman" w:cs="Times New Roman"/>
          <w:sz w:val="24"/>
          <w:szCs w:val="24"/>
          <w:lang w:eastAsia="en-IN"/>
        </w:rPr>
        <w:t>Tiruvalla</w:t>
      </w:r>
      <w:proofErr w:type="spellEnd"/>
      <w:r w:rsidRPr="0069412F">
        <w:rPr>
          <w:rFonts w:ascii="Times New Roman" w:hAnsi="Times New Roman" w:cs="Times New Roman"/>
          <w:sz w:val="24"/>
          <w:szCs w:val="24"/>
          <w:lang w:eastAsia="en-IN"/>
        </w:rPr>
        <w:t>, for the timely advice. Thanks for the financial support by the M.G. University, Kottayam.</w:t>
      </w:r>
      <w:r w:rsidRPr="0069412F">
        <w:rPr>
          <w:rFonts w:ascii="Times New Roman" w:hAnsi="Times New Roman" w:cs="Times New Roman"/>
          <w:sz w:val="24"/>
          <w:szCs w:val="24"/>
        </w:rPr>
        <w:t xml:space="preserve"> </w:t>
      </w:r>
      <w:r w:rsidRPr="0069412F">
        <w:rPr>
          <w:rFonts w:ascii="Times New Roman" w:hAnsi="Times New Roman" w:cs="Times New Roman"/>
          <w:sz w:val="24"/>
          <w:szCs w:val="24"/>
          <w:lang w:eastAsia="en-IN"/>
        </w:rPr>
        <w:t xml:space="preserve">Also thanks to the librarians of KFRI, </w:t>
      </w:r>
      <w:proofErr w:type="spellStart"/>
      <w:r w:rsidRPr="0069412F">
        <w:rPr>
          <w:rFonts w:ascii="Times New Roman" w:hAnsi="Times New Roman" w:cs="Times New Roman"/>
          <w:sz w:val="24"/>
          <w:szCs w:val="24"/>
          <w:lang w:eastAsia="en-IN"/>
        </w:rPr>
        <w:t>Peechi</w:t>
      </w:r>
      <w:proofErr w:type="spellEnd"/>
      <w:r w:rsidRPr="0069412F">
        <w:rPr>
          <w:rFonts w:ascii="Times New Roman" w:hAnsi="Times New Roman" w:cs="Times New Roman"/>
          <w:sz w:val="24"/>
          <w:szCs w:val="24"/>
          <w:lang w:eastAsia="en-IN"/>
        </w:rPr>
        <w:t xml:space="preserve"> and CMFRI, Kochi.</w:t>
      </w:r>
    </w:p>
    <w:p w:rsidR="004C579A" w:rsidRPr="0069412F" w:rsidRDefault="004C579A" w:rsidP="004C3E26">
      <w:pPr>
        <w:shd w:val="clear" w:color="auto" w:fill="FFFFFF"/>
        <w:spacing w:after="0" w:line="240" w:lineRule="auto"/>
        <w:contextualSpacing/>
        <w:jc w:val="both"/>
        <w:rPr>
          <w:rFonts w:ascii="Times New Roman" w:hAnsi="Times New Roman" w:cs="Times New Roman"/>
          <w:b/>
          <w:sz w:val="24"/>
          <w:szCs w:val="24"/>
        </w:rPr>
      </w:pPr>
      <w:r w:rsidRPr="0069412F">
        <w:rPr>
          <w:rFonts w:ascii="Times New Roman" w:hAnsi="Times New Roman" w:cs="Times New Roman"/>
          <w:b/>
          <w:sz w:val="24"/>
          <w:szCs w:val="24"/>
        </w:rPr>
        <w:lastRenderedPageBreak/>
        <w:t>References</w:t>
      </w:r>
    </w:p>
    <w:p w:rsidR="004C579A" w:rsidRDefault="004C579A" w:rsidP="004C3E26">
      <w:pPr>
        <w:shd w:val="clear" w:color="auto" w:fill="FFFFFF"/>
        <w:spacing w:after="0" w:line="240" w:lineRule="auto"/>
        <w:ind w:firstLine="720"/>
        <w:jc w:val="both"/>
        <w:rPr>
          <w:rFonts w:ascii="Times New Roman" w:hAnsi="Times New Roman" w:cs="Times New Roman"/>
          <w:sz w:val="24"/>
          <w:szCs w:val="24"/>
        </w:rPr>
      </w:pPr>
    </w:p>
    <w:p w:rsidR="00A63195" w:rsidRDefault="00320C84" w:rsidP="008A0717">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Ali</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S.</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1996</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Pr="00A63195">
        <w:rPr>
          <w:rFonts w:ascii="Times New Roman" w:hAnsi="Times New Roman" w:cs="Times New Roman"/>
          <w:i/>
          <w:sz w:val="24"/>
          <w:szCs w:val="24"/>
        </w:rPr>
        <w:t>The Book of Indian Birds</w:t>
      </w:r>
      <w:r w:rsidRPr="00A63195">
        <w:rPr>
          <w:rFonts w:ascii="Times New Roman" w:hAnsi="Times New Roman" w:cs="Times New Roman"/>
          <w:sz w:val="24"/>
          <w:szCs w:val="24"/>
        </w:rPr>
        <w:t>.</w:t>
      </w:r>
      <w:r w:rsidR="00A22851" w:rsidRPr="00A63195">
        <w:rPr>
          <w:rFonts w:ascii="Times New Roman" w:hAnsi="Times New Roman" w:cs="Times New Roman"/>
          <w:sz w:val="24"/>
          <w:szCs w:val="24"/>
        </w:rPr>
        <w:t xml:space="preserve"> </w:t>
      </w:r>
      <w:proofErr w:type="spellStart"/>
      <w:r w:rsidR="00A22851" w:rsidRPr="00A63195">
        <w:rPr>
          <w:rFonts w:ascii="Times New Roman" w:hAnsi="Times New Roman" w:cs="Times New Roman"/>
          <w:sz w:val="24"/>
          <w:szCs w:val="24"/>
        </w:rPr>
        <w:t>Twelveth</w:t>
      </w:r>
      <w:proofErr w:type="spellEnd"/>
      <w:r w:rsidRPr="00A63195">
        <w:rPr>
          <w:rFonts w:ascii="Times New Roman" w:hAnsi="Times New Roman" w:cs="Times New Roman"/>
          <w:sz w:val="24"/>
          <w:szCs w:val="24"/>
        </w:rPr>
        <w:t xml:space="preserve"> edition. Oxford University Press, Bombay. </w:t>
      </w:r>
    </w:p>
    <w:p w:rsidR="00A63195" w:rsidRDefault="00320C84"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Ali</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S.</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2002</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Pr="00A63195">
        <w:rPr>
          <w:rFonts w:ascii="Times New Roman" w:hAnsi="Times New Roman" w:cs="Times New Roman"/>
          <w:i/>
          <w:sz w:val="24"/>
          <w:szCs w:val="24"/>
        </w:rPr>
        <w:t>The book of Indian Birds</w:t>
      </w:r>
      <w:r w:rsidRPr="00A63195">
        <w:rPr>
          <w:rFonts w:ascii="Times New Roman" w:hAnsi="Times New Roman" w:cs="Times New Roman"/>
          <w:sz w:val="24"/>
          <w:szCs w:val="24"/>
        </w:rPr>
        <w:t>. Bombay Natural History Society, Oxford University Press, Bombay. pp. 326-329.</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Ali, S., Ripley, S.D., (1987). Compact handbook of birds of India and Pakistan. Oxford University Press, Bombay.</w:t>
      </w:r>
    </w:p>
    <w:p w:rsidR="00A63195" w:rsidRDefault="00A22851" w:rsidP="008A0717">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Asha, S., </w:t>
      </w:r>
      <w:proofErr w:type="spellStart"/>
      <w:r w:rsidRPr="00A63195">
        <w:rPr>
          <w:rFonts w:ascii="Times New Roman" w:hAnsi="Times New Roman" w:cs="Times New Roman"/>
          <w:sz w:val="24"/>
          <w:szCs w:val="24"/>
        </w:rPr>
        <w:t>Neeraj</w:t>
      </w:r>
      <w:proofErr w:type="spellEnd"/>
      <w:r w:rsidRPr="00A63195">
        <w:rPr>
          <w:rFonts w:ascii="Times New Roman" w:hAnsi="Times New Roman" w:cs="Times New Roman"/>
          <w:sz w:val="24"/>
          <w:szCs w:val="24"/>
        </w:rPr>
        <w:t xml:space="preserve">, S., (2020). </w:t>
      </w:r>
      <w:r w:rsidRPr="00A63195">
        <w:rPr>
          <w:rFonts w:ascii="Times New Roman" w:eastAsia="Times New Roman" w:hAnsi="Times New Roman" w:cs="Times New Roman"/>
          <w:kern w:val="36"/>
          <w:sz w:val="24"/>
          <w:szCs w:val="24"/>
          <w:lang w:eastAsia="en-IN"/>
        </w:rPr>
        <w:t xml:space="preserve">Assessing the bird guild patterns in heterogeneous land use types around Jammu, Jammu and Kashmir, India. </w:t>
      </w:r>
      <w:r w:rsidRPr="00A63195">
        <w:rPr>
          <w:rFonts w:ascii="Times New Roman" w:hAnsi="Times New Roman" w:cs="Times New Roman"/>
          <w:i/>
          <w:sz w:val="24"/>
          <w:szCs w:val="24"/>
        </w:rPr>
        <w:t>Ecological Processes</w:t>
      </w:r>
      <w:r w:rsidRPr="00A63195">
        <w:rPr>
          <w:rFonts w:ascii="Times New Roman" w:hAnsi="Times New Roman" w:cs="Times New Roman"/>
          <w:sz w:val="24"/>
          <w:szCs w:val="24"/>
        </w:rPr>
        <w:t>, 9: 49.</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Altman, J., (1974). Observational study of behaviour: sampling methods. </w:t>
      </w:r>
      <w:r w:rsidRPr="00A63195">
        <w:rPr>
          <w:rFonts w:ascii="Times New Roman" w:hAnsi="Times New Roman" w:cs="Times New Roman"/>
          <w:i/>
          <w:sz w:val="24"/>
          <w:szCs w:val="24"/>
        </w:rPr>
        <w:t>Behaviour</w:t>
      </w:r>
      <w:r w:rsidRPr="00A63195">
        <w:rPr>
          <w:rFonts w:ascii="Times New Roman" w:hAnsi="Times New Roman" w:cs="Times New Roman"/>
          <w:sz w:val="24"/>
          <w:szCs w:val="24"/>
        </w:rPr>
        <w:t xml:space="preserve">, 49: 227-267. </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Bibi, F., Ali, Z., (2013). Biodiversity and its use at </w:t>
      </w:r>
      <w:proofErr w:type="spellStart"/>
      <w:r w:rsidRPr="00A63195">
        <w:rPr>
          <w:rFonts w:ascii="Times New Roman" w:hAnsi="Times New Roman" w:cs="Times New Roman"/>
          <w:sz w:val="24"/>
          <w:szCs w:val="24"/>
        </w:rPr>
        <w:t>Taunsa</w:t>
      </w:r>
      <w:proofErr w:type="spellEnd"/>
      <w:r w:rsidRPr="00A63195">
        <w:rPr>
          <w:rFonts w:ascii="Times New Roman" w:hAnsi="Times New Roman" w:cs="Times New Roman"/>
          <w:sz w:val="24"/>
          <w:szCs w:val="24"/>
        </w:rPr>
        <w:t xml:space="preserve"> barrage wildlife Sanctuary, Pakistan. </w:t>
      </w:r>
      <w:r w:rsidRPr="00A63195">
        <w:rPr>
          <w:rFonts w:ascii="Times New Roman" w:hAnsi="Times New Roman" w:cs="Times New Roman"/>
          <w:i/>
          <w:sz w:val="24"/>
          <w:szCs w:val="24"/>
        </w:rPr>
        <w:t>Journal of Animal and Plant Sciences</w:t>
      </w:r>
      <w:r w:rsidRPr="00A63195">
        <w:rPr>
          <w:rFonts w:ascii="Times New Roman" w:hAnsi="Times New Roman" w:cs="Times New Roman"/>
          <w:sz w:val="24"/>
          <w:szCs w:val="24"/>
        </w:rPr>
        <w:t>, 23(1): 174-181.</w:t>
      </w:r>
    </w:p>
    <w:p w:rsidR="00A63195" w:rsidRPr="00A63195" w:rsidRDefault="00320C84"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Custer</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T.W., Osborn</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R.G.</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1977</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Wading birds as biological indicators: 1975 colony survey. United States fish and wildlife Services. </w:t>
      </w:r>
      <w:r w:rsidRPr="00A63195">
        <w:rPr>
          <w:rFonts w:ascii="Times New Roman" w:hAnsi="Times New Roman" w:cs="Times New Roman"/>
          <w:i/>
          <w:sz w:val="24"/>
          <w:szCs w:val="24"/>
        </w:rPr>
        <w:t xml:space="preserve">Special Scientific Report-Wildlife No. 206. </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Deepa</w:t>
      </w:r>
      <w:proofErr w:type="spellEnd"/>
      <w:r w:rsidRPr="00A63195">
        <w:rPr>
          <w:rFonts w:ascii="Times New Roman" w:hAnsi="Times New Roman" w:cs="Times New Roman"/>
          <w:sz w:val="24"/>
          <w:szCs w:val="24"/>
        </w:rPr>
        <w:t xml:space="preserve">, K.M., (2015). Seasonal Variation in avifauna with Respect to Habitat Changes in the </w:t>
      </w:r>
      <w:proofErr w:type="spellStart"/>
      <w:r w:rsidRPr="00A63195">
        <w:rPr>
          <w:rFonts w:ascii="Times New Roman" w:hAnsi="Times New Roman" w:cs="Times New Roman"/>
          <w:sz w:val="24"/>
          <w:szCs w:val="24"/>
        </w:rPr>
        <w:t>Pokkali</w:t>
      </w:r>
      <w:proofErr w:type="spellEnd"/>
      <w:r w:rsidRPr="00A63195">
        <w:rPr>
          <w:rFonts w:ascii="Times New Roman" w:hAnsi="Times New Roman" w:cs="Times New Roman"/>
          <w:sz w:val="24"/>
          <w:szCs w:val="24"/>
        </w:rPr>
        <w:t xml:space="preserve"> fields of </w:t>
      </w:r>
      <w:proofErr w:type="spellStart"/>
      <w:r w:rsidRPr="00A63195">
        <w:rPr>
          <w:rFonts w:ascii="Times New Roman" w:hAnsi="Times New Roman" w:cs="Times New Roman"/>
          <w:sz w:val="24"/>
          <w:szCs w:val="24"/>
        </w:rPr>
        <w:t>Ernakulam</w:t>
      </w:r>
      <w:proofErr w:type="spellEnd"/>
      <w:r w:rsidRPr="00A63195">
        <w:rPr>
          <w:rFonts w:ascii="Times New Roman" w:hAnsi="Times New Roman" w:cs="Times New Roman"/>
          <w:sz w:val="24"/>
          <w:szCs w:val="24"/>
        </w:rPr>
        <w:t xml:space="preserve"> District, Kerala. Ph.D. Thesis, Mahatma Gandhi University, Kottayam.</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Dilip</w:t>
      </w:r>
      <w:proofErr w:type="spellEnd"/>
      <w:r w:rsidRPr="00A63195">
        <w:rPr>
          <w:rFonts w:ascii="Times New Roman" w:hAnsi="Times New Roman" w:cs="Times New Roman"/>
          <w:sz w:val="24"/>
          <w:szCs w:val="24"/>
        </w:rPr>
        <w:t xml:space="preserve">, K.G., (2011). Report of the </w:t>
      </w:r>
      <w:proofErr w:type="spellStart"/>
      <w:r w:rsidRPr="00A63195">
        <w:rPr>
          <w:rFonts w:ascii="Times New Roman" w:hAnsi="Times New Roman" w:cs="Times New Roman"/>
          <w:sz w:val="24"/>
          <w:szCs w:val="24"/>
        </w:rPr>
        <w:t>waterbird</w:t>
      </w:r>
      <w:proofErr w:type="spellEnd"/>
      <w:r w:rsidRPr="00A63195">
        <w:rPr>
          <w:rFonts w:ascii="Times New Roman" w:hAnsi="Times New Roman" w:cs="Times New Roman"/>
          <w:sz w:val="24"/>
          <w:szCs w:val="24"/>
        </w:rPr>
        <w:t xml:space="preserve"> count at </w:t>
      </w:r>
      <w:proofErr w:type="spellStart"/>
      <w:r w:rsidRPr="00A63195">
        <w:rPr>
          <w:rFonts w:ascii="Times New Roman" w:hAnsi="Times New Roman" w:cs="Times New Roman"/>
          <w:sz w:val="24"/>
          <w:szCs w:val="24"/>
        </w:rPr>
        <w:t>Varapuzha</w:t>
      </w:r>
      <w:proofErr w:type="spellEnd"/>
      <w:r w:rsidRPr="00A63195">
        <w:rPr>
          <w:rFonts w:ascii="Times New Roman" w:hAnsi="Times New Roman" w:cs="Times New Roman"/>
          <w:sz w:val="24"/>
          <w:szCs w:val="24"/>
        </w:rPr>
        <w:t xml:space="preserve"> </w:t>
      </w:r>
      <w:proofErr w:type="spellStart"/>
      <w:r w:rsidRPr="00A63195">
        <w:rPr>
          <w:rFonts w:ascii="Times New Roman" w:hAnsi="Times New Roman" w:cs="Times New Roman"/>
          <w:sz w:val="24"/>
          <w:szCs w:val="24"/>
        </w:rPr>
        <w:t>Devasowpadam</w:t>
      </w:r>
      <w:proofErr w:type="spellEnd"/>
      <w:r w:rsidRPr="00A63195">
        <w:rPr>
          <w:rFonts w:ascii="Times New Roman" w:hAnsi="Times New Roman" w:cs="Times New Roman"/>
          <w:sz w:val="24"/>
          <w:szCs w:val="24"/>
        </w:rPr>
        <w:t xml:space="preserve">. </w:t>
      </w:r>
      <w:r w:rsidRPr="00A63195">
        <w:rPr>
          <w:rFonts w:ascii="Times New Roman" w:hAnsi="Times New Roman" w:cs="Times New Roman"/>
          <w:i/>
          <w:sz w:val="24"/>
          <w:szCs w:val="24"/>
        </w:rPr>
        <w:t>Report of Cochin Natural History Society</w:t>
      </w:r>
      <w:r w:rsidRPr="00A63195">
        <w:rPr>
          <w:rFonts w:ascii="Times New Roman" w:hAnsi="Times New Roman" w:cs="Times New Roman"/>
          <w:sz w:val="24"/>
          <w:szCs w:val="24"/>
        </w:rPr>
        <w:t>, Cochin.</w:t>
      </w:r>
    </w:p>
    <w:p w:rsidR="00A63195" w:rsidRDefault="00320C84"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Islam</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Z.U., </w:t>
      </w:r>
      <w:proofErr w:type="spellStart"/>
      <w:r w:rsidRPr="00A63195">
        <w:rPr>
          <w:rFonts w:ascii="Times New Roman" w:hAnsi="Times New Roman" w:cs="Times New Roman"/>
          <w:sz w:val="24"/>
          <w:szCs w:val="24"/>
        </w:rPr>
        <w:t>Rahmani</w:t>
      </w:r>
      <w:proofErr w:type="spellEnd"/>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A.R.</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2004</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Important Bird Areas in India. Priority sites for conservation. First edition. Indian Bird Conservation Network. Mumbai. Bombay Natural History Society and Birdlife International (UK). </w:t>
      </w:r>
    </w:p>
    <w:p w:rsidR="00A63195" w:rsidRDefault="00A22851"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International Conservation of Nature and Natural Resources, IUCN (2022). The IUCN Red List of Threatened Species. </w:t>
      </w:r>
      <w:hyperlink r:id="rId8" w:history="1">
        <w:r w:rsidRPr="00A63195">
          <w:rPr>
            <w:rFonts w:ascii="Times New Roman" w:hAnsi="Times New Roman" w:cs="Times New Roman"/>
            <w:sz w:val="24"/>
            <w:szCs w:val="24"/>
          </w:rPr>
          <w:t>https://www.iucnredlist.org</w:t>
        </w:r>
      </w:hyperlink>
    </w:p>
    <w:p w:rsidR="00A63195" w:rsidRPr="00A63195" w:rsidRDefault="00A22851"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Jayson, E.A., </w:t>
      </w:r>
      <w:proofErr w:type="spellStart"/>
      <w:r w:rsidRPr="00A63195">
        <w:rPr>
          <w:rFonts w:ascii="Times New Roman" w:hAnsi="Times New Roman" w:cs="Times New Roman"/>
          <w:sz w:val="24"/>
          <w:szCs w:val="24"/>
        </w:rPr>
        <w:t>Sivaperuman</w:t>
      </w:r>
      <w:proofErr w:type="spellEnd"/>
      <w:r w:rsidRPr="00A63195">
        <w:rPr>
          <w:rFonts w:ascii="Times New Roman" w:hAnsi="Times New Roman" w:cs="Times New Roman"/>
          <w:sz w:val="24"/>
          <w:szCs w:val="24"/>
        </w:rPr>
        <w:t xml:space="preserve">, C., (2005). Avifauna of Thrissur District Kerala. </w:t>
      </w:r>
      <w:hyperlink r:id="rId9" w:history="1">
        <w:r w:rsidRPr="00A63195">
          <w:rPr>
            <w:rFonts w:ascii="Times New Roman" w:eastAsia="Times New Roman" w:hAnsi="Times New Roman" w:cs="Times New Roman"/>
            <w:i/>
            <w:sz w:val="24"/>
            <w:szCs w:val="24"/>
            <w:bdr w:val="none" w:sz="0" w:space="0" w:color="auto" w:frame="1"/>
            <w:lang w:eastAsia="en-IN"/>
          </w:rPr>
          <w:t>Zoo’s Print</w:t>
        </w:r>
        <w:r w:rsidR="00EA63CD" w:rsidRPr="00A63195">
          <w:rPr>
            <w:rFonts w:ascii="Times New Roman" w:eastAsia="Times New Roman" w:hAnsi="Times New Roman" w:cs="Times New Roman"/>
            <w:i/>
            <w:sz w:val="24"/>
            <w:szCs w:val="24"/>
            <w:bdr w:val="none" w:sz="0" w:space="0" w:color="auto" w:frame="1"/>
            <w:lang w:eastAsia="en-IN"/>
          </w:rPr>
          <w:t xml:space="preserve"> </w:t>
        </w:r>
        <w:r w:rsidRPr="00A63195">
          <w:rPr>
            <w:rFonts w:ascii="Times New Roman" w:eastAsia="Times New Roman" w:hAnsi="Times New Roman" w:cs="Times New Roman"/>
            <w:i/>
            <w:sz w:val="24"/>
            <w:szCs w:val="24"/>
            <w:bdr w:val="none" w:sz="0" w:space="0" w:color="auto" w:frame="1"/>
            <w:lang w:eastAsia="en-IN"/>
          </w:rPr>
          <w:t>Journal</w:t>
        </w:r>
      </w:hyperlink>
      <w:r w:rsidRPr="00A63195">
        <w:rPr>
          <w:rFonts w:ascii="Times New Roman" w:eastAsia="Times New Roman" w:hAnsi="Times New Roman" w:cs="Times New Roman"/>
          <w:sz w:val="24"/>
          <w:szCs w:val="24"/>
          <w:lang w:eastAsia="en-IN"/>
        </w:rPr>
        <w:t>, 20(2): 1774-1783.</w:t>
      </w:r>
    </w:p>
    <w:p w:rsidR="00A63195" w:rsidRPr="00A63195" w:rsidRDefault="000A60BC"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eastAsia="Times New Roman" w:hAnsi="Times New Roman" w:cs="Times New Roman"/>
          <w:sz w:val="24"/>
          <w:szCs w:val="24"/>
          <w:lang w:eastAsia="en-IN"/>
        </w:rPr>
        <w:t xml:space="preserve">Joy, </w:t>
      </w:r>
      <w:r w:rsidR="00320C84" w:rsidRPr="00A63195">
        <w:rPr>
          <w:rFonts w:ascii="Times New Roman" w:eastAsia="Times New Roman" w:hAnsi="Times New Roman" w:cs="Times New Roman"/>
          <w:sz w:val="24"/>
          <w:szCs w:val="24"/>
          <w:lang w:eastAsia="en-IN"/>
        </w:rPr>
        <w:t>A.</w:t>
      </w:r>
      <w:r w:rsidRPr="00A63195">
        <w:rPr>
          <w:rFonts w:ascii="Times New Roman" w:eastAsia="Times New Roman" w:hAnsi="Times New Roman" w:cs="Times New Roman"/>
          <w:sz w:val="24"/>
          <w:szCs w:val="24"/>
          <w:lang w:eastAsia="en-IN"/>
        </w:rPr>
        <w:t>,</w:t>
      </w:r>
      <w:r w:rsidR="00320C84" w:rsidRPr="00A63195">
        <w:rPr>
          <w:rFonts w:ascii="Times New Roman" w:eastAsia="Times New Roman" w:hAnsi="Times New Roman" w:cs="Times New Roman"/>
          <w:sz w:val="24"/>
          <w:szCs w:val="24"/>
          <w:lang w:eastAsia="en-IN"/>
        </w:rPr>
        <w:t xml:space="preserve"> </w:t>
      </w:r>
      <w:r w:rsidRPr="00A63195">
        <w:rPr>
          <w:rFonts w:ascii="Times New Roman" w:eastAsia="Times New Roman" w:hAnsi="Times New Roman" w:cs="Times New Roman"/>
          <w:sz w:val="24"/>
          <w:szCs w:val="24"/>
          <w:lang w:eastAsia="en-IN"/>
        </w:rPr>
        <w:t>(</w:t>
      </w:r>
      <w:r w:rsidR="00320C84" w:rsidRPr="00A63195">
        <w:rPr>
          <w:rFonts w:ascii="Times New Roman" w:eastAsia="Times New Roman" w:hAnsi="Times New Roman" w:cs="Times New Roman"/>
          <w:sz w:val="24"/>
          <w:szCs w:val="24"/>
          <w:lang w:eastAsia="en-IN"/>
        </w:rPr>
        <w:t>2013</w:t>
      </w:r>
      <w:r w:rsidRPr="00A63195">
        <w:rPr>
          <w:rFonts w:ascii="Times New Roman" w:eastAsia="Times New Roman" w:hAnsi="Times New Roman" w:cs="Times New Roman"/>
          <w:sz w:val="24"/>
          <w:szCs w:val="24"/>
          <w:lang w:eastAsia="en-IN"/>
        </w:rPr>
        <w:t>)</w:t>
      </w:r>
      <w:r w:rsidR="00320C84" w:rsidRPr="00A63195">
        <w:rPr>
          <w:rFonts w:ascii="Times New Roman" w:eastAsia="Times New Roman" w:hAnsi="Times New Roman" w:cs="Times New Roman"/>
          <w:sz w:val="24"/>
          <w:szCs w:val="24"/>
          <w:lang w:eastAsia="en-IN"/>
        </w:rPr>
        <w:t xml:space="preserve">. Development Impact on </w:t>
      </w:r>
      <w:proofErr w:type="spellStart"/>
      <w:r w:rsidR="00320C84" w:rsidRPr="00A63195">
        <w:rPr>
          <w:rFonts w:ascii="Times New Roman" w:eastAsia="Times New Roman" w:hAnsi="Times New Roman" w:cs="Times New Roman"/>
          <w:sz w:val="24"/>
          <w:szCs w:val="24"/>
          <w:lang w:eastAsia="en-IN"/>
        </w:rPr>
        <w:t>Pokkali</w:t>
      </w:r>
      <w:proofErr w:type="spellEnd"/>
      <w:r w:rsidR="00320C84" w:rsidRPr="00A63195">
        <w:rPr>
          <w:rFonts w:ascii="Times New Roman" w:eastAsia="Times New Roman" w:hAnsi="Times New Roman" w:cs="Times New Roman"/>
          <w:sz w:val="24"/>
          <w:szCs w:val="24"/>
          <w:lang w:eastAsia="en-IN"/>
        </w:rPr>
        <w:t xml:space="preserve"> Fields: A Case of International Container Trans-shipment Terminal, </w:t>
      </w:r>
      <w:proofErr w:type="spellStart"/>
      <w:r w:rsidR="00320C84" w:rsidRPr="00A63195">
        <w:rPr>
          <w:rFonts w:ascii="Times New Roman" w:eastAsia="Times New Roman" w:hAnsi="Times New Roman" w:cs="Times New Roman"/>
          <w:sz w:val="24"/>
          <w:szCs w:val="24"/>
          <w:lang w:eastAsia="en-IN"/>
        </w:rPr>
        <w:t>Vallarpadam</w:t>
      </w:r>
      <w:proofErr w:type="spellEnd"/>
      <w:r w:rsidR="00320C84" w:rsidRPr="00A63195">
        <w:rPr>
          <w:rFonts w:ascii="Times New Roman" w:eastAsia="Times New Roman" w:hAnsi="Times New Roman" w:cs="Times New Roman"/>
          <w:sz w:val="24"/>
          <w:szCs w:val="24"/>
          <w:lang w:eastAsia="en-IN"/>
        </w:rPr>
        <w:t xml:space="preserve">, Kochi. </w:t>
      </w:r>
      <w:r w:rsidR="00320C84" w:rsidRPr="00A63195">
        <w:rPr>
          <w:rFonts w:ascii="Times New Roman" w:eastAsia="Times New Roman" w:hAnsi="Times New Roman" w:cs="Times New Roman"/>
          <w:i/>
          <w:sz w:val="24"/>
          <w:szCs w:val="24"/>
          <w:lang w:eastAsia="en-IN"/>
        </w:rPr>
        <w:t>IOSR Journal of Humanities and Social Sciences (IOSR-JHSS)</w:t>
      </w:r>
      <w:r w:rsidR="00320C84" w:rsidRPr="00A63195">
        <w:rPr>
          <w:rFonts w:ascii="Times New Roman" w:eastAsia="Times New Roman" w:hAnsi="Times New Roman" w:cs="Times New Roman"/>
          <w:sz w:val="24"/>
          <w:szCs w:val="24"/>
          <w:lang w:eastAsia="en-IN"/>
        </w:rPr>
        <w:t>, 10(5): 1-5.</w:t>
      </w:r>
    </w:p>
    <w:p w:rsidR="00A63195" w:rsidRDefault="00EA63CD"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Manakadan</w:t>
      </w:r>
      <w:proofErr w:type="spellEnd"/>
      <w:r w:rsidRPr="00A63195">
        <w:rPr>
          <w:rFonts w:ascii="Times New Roman" w:hAnsi="Times New Roman" w:cs="Times New Roman"/>
          <w:sz w:val="24"/>
          <w:szCs w:val="24"/>
        </w:rPr>
        <w:t xml:space="preserve">, R., </w:t>
      </w:r>
      <w:proofErr w:type="spellStart"/>
      <w:r w:rsidRPr="00A63195">
        <w:rPr>
          <w:rFonts w:ascii="Times New Roman" w:hAnsi="Times New Roman" w:cs="Times New Roman"/>
          <w:sz w:val="24"/>
          <w:szCs w:val="24"/>
        </w:rPr>
        <w:t>Pittie</w:t>
      </w:r>
      <w:proofErr w:type="spellEnd"/>
      <w:r w:rsidRPr="00A63195">
        <w:rPr>
          <w:rFonts w:ascii="Times New Roman" w:hAnsi="Times New Roman" w:cs="Times New Roman"/>
          <w:sz w:val="24"/>
          <w:szCs w:val="24"/>
        </w:rPr>
        <w:t xml:space="preserve">, A., (2001). Standardised Common and Scientific Names of the Birds of </w:t>
      </w:r>
      <w:r w:rsidR="00A63195">
        <w:rPr>
          <w:rFonts w:ascii="Times New Roman" w:hAnsi="Times New Roman" w:cs="Times New Roman"/>
          <w:sz w:val="24"/>
          <w:szCs w:val="24"/>
        </w:rPr>
        <w:t>t</w:t>
      </w:r>
      <w:r w:rsidRPr="00A63195">
        <w:rPr>
          <w:rFonts w:ascii="Times New Roman" w:hAnsi="Times New Roman" w:cs="Times New Roman"/>
          <w:sz w:val="24"/>
          <w:szCs w:val="24"/>
        </w:rPr>
        <w:t xml:space="preserve">he Indian Subcontinent. </w:t>
      </w:r>
      <w:proofErr w:type="spellStart"/>
      <w:r w:rsidRPr="00A63195">
        <w:rPr>
          <w:rFonts w:ascii="Times New Roman" w:hAnsi="Times New Roman" w:cs="Times New Roman"/>
          <w:i/>
          <w:sz w:val="24"/>
          <w:szCs w:val="24"/>
        </w:rPr>
        <w:t>Buceros</w:t>
      </w:r>
      <w:proofErr w:type="spellEnd"/>
      <w:r w:rsidRPr="00A63195">
        <w:rPr>
          <w:rFonts w:ascii="Times New Roman" w:hAnsi="Times New Roman" w:cs="Times New Roman"/>
          <w:sz w:val="24"/>
          <w:szCs w:val="24"/>
        </w:rPr>
        <w:t>, 6(1): 1-37.</w:t>
      </w:r>
    </w:p>
    <w:p w:rsidR="00A63195" w:rsidRDefault="00320C84"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Mitsch</w:t>
      </w:r>
      <w:proofErr w:type="spellEnd"/>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W.J., </w:t>
      </w:r>
      <w:proofErr w:type="spellStart"/>
      <w:r w:rsidRPr="00A63195">
        <w:rPr>
          <w:rFonts w:ascii="Times New Roman" w:hAnsi="Times New Roman" w:cs="Times New Roman"/>
          <w:sz w:val="24"/>
          <w:szCs w:val="24"/>
        </w:rPr>
        <w:t>Gosselink</w:t>
      </w:r>
      <w:proofErr w:type="spellEnd"/>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J.G.</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1993</w:t>
      </w:r>
      <w:r w:rsidR="000A60BC"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Pr="00A63195">
        <w:rPr>
          <w:rFonts w:ascii="Times New Roman" w:hAnsi="Times New Roman" w:cs="Times New Roman"/>
          <w:i/>
          <w:sz w:val="24"/>
          <w:szCs w:val="24"/>
        </w:rPr>
        <w:t>Wetlands</w:t>
      </w:r>
      <w:r w:rsidRPr="00A63195">
        <w:rPr>
          <w:rFonts w:ascii="Times New Roman" w:hAnsi="Times New Roman" w:cs="Times New Roman"/>
          <w:sz w:val="24"/>
          <w:szCs w:val="24"/>
        </w:rPr>
        <w:t xml:space="preserve">. Van </w:t>
      </w:r>
      <w:proofErr w:type="spellStart"/>
      <w:r w:rsidRPr="00A63195">
        <w:rPr>
          <w:rFonts w:ascii="Times New Roman" w:hAnsi="Times New Roman" w:cs="Times New Roman"/>
          <w:sz w:val="24"/>
          <w:szCs w:val="24"/>
        </w:rPr>
        <w:t>Nostrand</w:t>
      </w:r>
      <w:proofErr w:type="spellEnd"/>
      <w:r w:rsidRPr="00A63195">
        <w:rPr>
          <w:rFonts w:ascii="Times New Roman" w:hAnsi="Times New Roman" w:cs="Times New Roman"/>
          <w:sz w:val="24"/>
          <w:szCs w:val="24"/>
        </w:rPr>
        <w:t xml:space="preserve"> Reinhold, New York. </w:t>
      </w:r>
    </w:p>
    <w:p w:rsidR="00A63195" w:rsidRPr="00A63195" w:rsidRDefault="00320C84"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eastAsia="Times New Roman" w:hAnsi="Times New Roman" w:cs="Times New Roman"/>
          <w:sz w:val="24"/>
          <w:szCs w:val="24"/>
          <w:lang w:eastAsia="en-IN"/>
        </w:rPr>
        <w:t>Nameer</w:t>
      </w:r>
      <w:proofErr w:type="spellEnd"/>
      <w:r w:rsidR="000A60BC" w:rsidRPr="00A63195">
        <w:rPr>
          <w:rFonts w:ascii="Times New Roman" w:eastAsia="Times New Roman" w:hAnsi="Times New Roman" w:cs="Times New Roman"/>
          <w:sz w:val="24"/>
          <w:szCs w:val="24"/>
          <w:lang w:eastAsia="en-IN"/>
        </w:rPr>
        <w:t>,</w:t>
      </w:r>
      <w:r w:rsidRPr="00A63195">
        <w:rPr>
          <w:rFonts w:ascii="Times New Roman" w:eastAsia="Times New Roman" w:hAnsi="Times New Roman" w:cs="Times New Roman"/>
          <w:sz w:val="24"/>
          <w:szCs w:val="24"/>
          <w:lang w:eastAsia="en-IN"/>
        </w:rPr>
        <w:t xml:space="preserve"> P.O.</w:t>
      </w:r>
      <w:r w:rsidR="000A60BC" w:rsidRPr="00A63195">
        <w:rPr>
          <w:rFonts w:ascii="Times New Roman" w:eastAsia="Times New Roman" w:hAnsi="Times New Roman" w:cs="Times New Roman"/>
          <w:sz w:val="24"/>
          <w:szCs w:val="24"/>
          <w:lang w:eastAsia="en-IN"/>
        </w:rPr>
        <w:t>,</w:t>
      </w:r>
      <w:r w:rsidRPr="00A63195">
        <w:rPr>
          <w:rFonts w:ascii="Times New Roman" w:eastAsia="Times New Roman" w:hAnsi="Times New Roman" w:cs="Times New Roman"/>
          <w:sz w:val="24"/>
          <w:szCs w:val="24"/>
          <w:lang w:eastAsia="en-IN"/>
        </w:rPr>
        <w:t xml:space="preserve"> </w:t>
      </w:r>
      <w:r w:rsidR="000A60BC" w:rsidRPr="00A63195">
        <w:rPr>
          <w:rFonts w:ascii="Times New Roman" w:eastAsia="Times New Roman" w:hAnsi="Times New Roman" w:cs="Times New Roman"/>
          <w:sz w:val="24"/>
          <w:szCs w:val="24"/>
          <w:lang w:eastAsia="en-IN"/>
        </w:rPr>
        <w:t>(</w:t>
      </w:r>
      <w:r w:rsidRPr="00A63195">
        <w:rPr>
          <w:rFonts w:ascii="Times New Roman" w:eastAsia="Times New Roman" w:hAnsi="Times New Roman" w:cs="Times New Roman"/>
          <w:sz w:val="24"/>
          <w:szCs w:val="24"/>
          <w:lang w:eastAsia="en-IN"/>
        </w:rPr>
        <w:t>1998</w:t>
      </w:r>
      <w:r w:rsidR="000A60BC" w:rsidRPr="00A63195">
        <w:rPr>
          <w:rFonts w:ascii="Times New Roman" w:eastAsia="Times New Roman" w:hAnsi="Times New Roman" w:cs="Times New Roman"/>
          <w:sz w:val="24"/>
          <w:szCs w:val="24"/>
          <w:lang w:eastAsia="en-IN"/>
        </w:rPr>
        <w:t xml:space="preserve">). </w:t>
      </w:r>
      <w:r w:rsidRPr="00A63195">
        <w:rPr>
          <w:rFonts w:ascii="Times New Roman" w:eastAsia="Times New Roman" w:hAnsi="Times New Roman" w:cs="Times New Roman"/>
          <w:sz w:val="24"/>
          <w:szCs w:val="24"/>
          <w:lang w:eastAsia="en-IN"/>
        </w:rPr>
        <w:t>An overview of wetlands of Kerala and their conservation.</w:t>
      </w:r>
      <w:r w:rsidR="00A22851" w:rsidRPr="00A63195">
        <w:rPr>
          <w:rFonts w:ascii="Times New Roman" w:eastAsia="Times New Roman" w:hAnsi="Times New Roman" w:cs="Times New Roman"/>
          <w:i/>
          <w:sz w:val="24"/>
          <w:szCs w:val="24"/>
          <w:lang w:eastAsia="en-IN"/>
        </w:rPr>
        <w:t xml:space="preserve"> Proceedings of the 10</w:t>
      </w:r>
      <w:r w:rsidRPr="00A63195">
        <w:rPr>
          <w:rFonts w:ascii="Times New Roman" w:eastAsia="Times New Roman" w:hAnsi="Times New Roman" w:cs="Times New Roman"/>
          <w:i/>
          <w:sz w:val="24"/>
          <w:szCs w:val="24"/>
          <w:vertAlign w:val="superscript"/>
          <w:lang w:eastAsia="en-IN"/>
        </w:rPr>
        <w:t>th</w:t>
      </w:r>
      <w:r w:rsidRPr="00A63195">
        <w:rPr>
          <w:rFonts w:ascii="Times New Roman" w:eastAsia="Times New Roman" w:hAnsi="Times New Roman" w:cs="Times New Roman"/>
          <w:i/>
          <w:sz w:val="24"/>
          <w:szCs w:val="24"/>
          <w:lang w:eastAsia="en-IN"/>
        </w:rPr>
        <w:t xml:space="preserve"> Kerala Science Congress</w:t>
      </w:r>
      <w:r w:rsidR="00A22851" w:rsidRPr="00A63195">
        <w:rPr>
          <w:rFonts w:ascii="Times New Roman" w:eastAsia="Times New Roman" w:hAnsi="Times New Roman" w:cs="Times New Roman"/>
          <w:sz w:val="24"/>
          <w:szCs w:val="24"/>
          <w:lang w:eastAsia="en-IN"/>
        </w:rPr>
        <w:t>.</w:t>
      </w:r>
      <w:r w:rsidRPr="00A63195">
        <w:rPr>
          <w:rFonts w:ascii="Times New Roman" w:eastAsia="Times New Roman" w:hAnsi="Times New Roman" w:cs="Times New Roman"/>
          <w:sz w:val="24"/>
          <w:szCs w:val="24"/>
          <w:lang w:eastAsia="en-IN"/>
        </w:rPr>
        <w:t xml:space="preserve"> pp. 376-378.</w:t>
      </w:r>
    </w:p>
    <w:p w:rsidR="00A63195" w:rsidRDefault="00320C84"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Neelakantan</w:t>
      </w:r>
      <w:proofErr w:type="spellEnd"/>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K.K., </w:t>
      </w:r>
      <w:proofErr w:type="spellStart"/>
      <w:r w:rsidRPr="00A63195">
        <w:rPr>
          <w:rFonts w:ascii="Times New Roman" w:hAnsi="Times New Roman" w:cs="Times New Roman"/>
          <w:sz w:val="24"/>
          <w:szCs w:val="24"/>
        </w:rPr>
        <w:t>Sasikumar</w:t>
      </w:r>
      <w:proofErr w:type="spellEnd"/>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C., </w:t>
      </w:r>
      <w:proofErr w:type="spellStart"/>
      <w:r w:rsidRPr="00A63195">
        <w:rPr>
          <w:rFonts w:ascii="Times New Roman" w:hAnsi="Times New Roman" w:cs="Times New Roman"/>
          <w:sz w:val="24"/>
          <w:szCs w:val="24"/>
        </w:rPr>
        <w:t>Venugopalan</w:t>
      </w:r>
      <w:proofErr w:type="spellEnd"/>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R.</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1993</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Pr="00A63195">
        <w:rPr>
          <w:rFonts w:ascii="Times New Roman" w:hAnsi="Times New Roman" w:cs="Times New Roman"/>
          <w:i/>
          <w:sz w:val="24"/>
          <w:szCs w:val="24"/>
        </w:rPr>
        <w:t>A Book of Kerala Birds</w:t>
      </w:r>
      <w:r w:rsidR="00EA63CD" w:rsidRPr="00A63195">
        <w:rPr>
          <w:rFonts w:ascii="Times New Roman" w:hAnsi="Times New Roman" w:cs="Times New Roman"/>
          <w:sz w:val="24"/>
          <w:szCs w:val="24"/>
        </w:rPr>
        <w:t xml:space="preserve">. World </w:t>
      </w:r>
      <w:r w:rsidRPr="00A63195">
        <w:rPr>
          <w:rFonts w:ascii="Times New Roman" w:hAnsi="Times New Roman" w:cs="Times New Roman"/>
          <w:sz w:val="24"/>
          <w:szCs w:val="24"/>
        </w:rPr>
        <w:t>Wide Fund for Nature (WWF)- India, Kerala State Committee, Trivandrum. pp. 146.</w:t>
      </w:r>
    </w:p>
    <w:p w:rsidR="00A63195" w:rsidRDefault="00EA63CD"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 xml:space="preserve">Rao, M.S., Rao, R.R., (2018). Diversity and Conservation of Avifauna in </w:t>
      </w:r>
      <w:proofErr w:type="spellStart"/>
      <w:r w:rsidRPr="00A63195">
        <w:rPr>
          <w:rFonts w:ascii="Times New Roman" w:hAnsi="Times New Roman" w:cs="Times New Roman"/>
          <w:sz w:val="24"/>
          <w:szCs w:val="24"/>
        </w:rPr>
        <w:t>Rajula</w:t>
      </w:r>
      <w:proofErr w:type="spellEnd"/>
      <w:r w:rsidRPr="00A63195">
        <w:rPr>
          <w:rFonts w:ascii="Times New Roman" w:hAnsi="Times New Roman" w:cs="Times New Roman"/>
          <w:sz w:val="24"/>
          <w:szCs w:val="24"/>
        </w:rPr>
        <w:t xml:space="preserve"> </w:t>
      </w:r>
      <w:proofErr w:type="spellStart"/>
      <w:r w:rsidRPr="00A63195">
        <w:rPr>
          <w:rFonts w:ascii="Times New Roman" w:hAnsi="Times New Roman" w:cs="Times New Roman"/>
          <w:sz w:val="24"/>
          <w:szCs w:val="24"/>
        </w:rPr>
        <w:t>Cheruvu</w:t>
      </w:r>
      <w:proofErr w:type="spellEnd"/>
      <w:r w:rsidRPr="00A63195">
        <w:rPr>
          <w:rFonts w:ascii="Times New Roman" w:hAnsi="Times New Roman" w:cs="Times New Roman"/>
          <w:sz w:val="24"/>
          <w:szCs w:val="24"/>
        </w:rPr>
        <w:t xml:space="preserve"> Wetland, </w:t>
      </w:r>
      <w:proofErr w:type="spellStart"/>
      <w:r w:rsidRPr="00A63195">
        <w:rPr>
          <w:rFonts w:ascii="Times New Roman" w:hAnsi="Times New Roman" w:cs="Times New Roman"/>
          <w:sz w:val="24"/>
          <w:szCs w:val="24"/>
        </w:rPr>
        <w:t>Narasannapeta</w:t>
      </w:r>
      <w:proofErr w:type="spellEnd"/>
      <w:r w:rsidRPr="00A63195">
        <w:rPr>
          <w:rFonts w:ascii="Times New Roman" w:hAnsi="Times New Roman" w:cs="Times New Roman"/>
          <w:sz w:val="24"/>
          <w:szCs w:val="24"/>
        </w:rPr>
        <w:t xml:space="preserve">, </w:t>
      </w:r>
      <w:proofErr w:type="spellStart"/>
      <w:r w:rsidRPr="00A63195">
        <w:rPr>
          <w:rFonts w:ascii="Times New Roman" w:hAnsi="Times New Roman" w:cs="Times New Roman"/>
          <w:sz w:val="24"/>
          <w:szCs w:val="24"/>
        </w:rPr>
        <w:t>Narasannapeta</w:t>
      </w:r>
      <w:proofErr w:type="spellEnd"/>
      <w:r w:rsidRPr="00A63195">
        <w:rPr>
          <w:rFonts w:ascii="Times New Roman" w:hAnsi="Times New Roman" w:cs="Times New Roman"/>
          <w:sz w:val="24"/>
          <w:szCs w:val="24"/>
        </w:rPr>
        <w:t xml:space="preserve"> Mandal, Srikakulam District, Andhra Pradesh, India. 4(2): 391-401.</w:t>
      </w:r>
    </w:p>
    <w:p w:rsidR="00A63195" w:rsidRDefault="00EA63CD"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Safran</w:t>
      </w:r>
      <w:proofErr w:type="spellEnd"/>
      <w:r w:rsidRPr="00A63195">
        <w:rPr>
          <w:rFonts w:ascii="Times New Roman" w:hAnsi="Times New Roman" w:cs="Times New Roman"/>
          <w:sz w:val="24"/>
          <w:szCs w:val="24"/>
        </w:rPr>
        <w:t xml:space="preserve">, R.J., Isola, C.R., </w:t>
      </w:r>
      <w:proofErr w:type="spellStart"/>
      <w:r w:rsidRPr="00A63195">
        <w:rPr>
          <w:rFonts w:ascii="Times New Roman" w:hAnsi="Times New Roman" w:cs="Times New Roman"/>
          <w:sz w:val="24"/>
          <w:szCs w:val="24"/>
        </w:rPr>
        <w:t>Colwel</w:t>
      </w:r>
      <w:proofErr w:type="spellEnd"/>
      <w:r w:rsidRPr="00A63195">
        <w:rPr>
          <w:rFonts w:ascii="Times New Roman" w:hAnsi="Times New Roman" w:cs="Times New Roman"/>
          <w:sz w:val="24"/>
          <w:szCs w:val="24"/>
        </w:rPr>
        <w:t xml:space="preserve">, M.A., (1997). </w:t>
      </w:r>
      <w:r w:rsidRPr="00A63195">
        <w:rPr>
          <w:rFonts w:ascii="Times New Roman" w:eastAsia="Times New Roman" w:hAnsi="Times New Roman" w:cs="Times New Roman"/>
          <w:bCs/>
          <w:kern w:val="36"/>
          <w:sz w:val="24"/>
          <w:szCs w:val="24"/>
          <w:lang w:eastAsia="en-IN"/>
        </w:rPr>
        <w:t>Interspecific Differences in Habitat Use of Shorebirds and Waterfowl Foraging in Managed Wetlands of California's San Joaquin Valley</w:t>
      </w:r>
      <w:r w:rsidRPr="00A63195">
        <w:rPr>
          <w:rFonts w:ascii="Times New Roman" w:hAnsi="Times New Roman" w:cs="Times New Roman"/>
          <w:sz w:val="24"/>
          <w:szCs w:val="24"/>
        </w:rPr>
        <w:t xml:space="preserve">. </w:t>
      </w:r>
      <w:proofErr w:type="spellStart"/>
      <w:r w:rsidRPr="00A63195">
        <w:rPr>
          <w:rFonts w:ascii="Times New Roman" w:eastAsia="Times New Roman" w:hAnsi="Times New Roman" w:cs="Times New Roman"/>
          <w:i/>
          <w:spacing w:val="-5"/>
          <w:sz w:val="24"/>
          <w:szCs w:val="24"/>
          <w:lang w:eastAsia="en-IN"/>
        </w:rPr>
        <w:t>Waterbirds</w:t>
      </w:r>
      <w:proofErr w:type="spellEnd"/>
      <w:r w:rsidRPr="00A63195">
        <w:rPr>
          <w:rFonts w:ascii="Times New Roman" w:eastAsia="Times New Roman" w:hAnsi="Times New Roman" w:cs="Times New Roman"/>
          <w:i/>
          <w:spacing w:val="-5"/>
          <w:sz w:val="24"/>
          <w:szCs w:val="24"/>
          <w:lang w:eastAsia="en-IN"/>
        </w:rPr>
        <w:t xml:space="preserve">, </w:t>
      </w:r>
      <w:r w:rsidRPr="00A63195">
        <w:rPr>
          <w:rFonts w:ascii="Times New Roman" w:hAnsi="Times New Roman" w:cs="Times New Roman"/>
          <w:sz w:val="24"/>
          <w:szCs w:val="24"/>
        </w:rPr>
        <w:t>23(2): 196-203.</w:t>
      </w:r>
    </w:p>
    <w:p w:rsidR="00A63195" w:rsidRDefault="00320C84"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t>Shylaraj</w:t>
      </w:r>
      <w:proofErr w:type="spellEnd"/>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K.S., </w:t>
      </w:r>
      <w:proofErr w:type="spellStart"/>
      <w:r w:rsidRPr="00A63195">
        <w:rPr>
          <w:rFonts w:ascii="Times New Roman" w:hAnsi="Times New Roman" w:cs="Times New Roman"/>
          <w:sz w:val="24"/>
          <w:szCs w:val="24"/>
        </w:rPr>
        <w:t>Sasidharan</w:t>
      </w:r>
      <w:proofErr w:type="spellEnd"/>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N.K.</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1998</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VTL 5: A high yielding salinity tolerant rice variety for the coastal saline ecosystems of Kerala. </w:t>
      </w:r>
      <w:r w:rsidRPr="00A63195">
        <w:rPr>
          <w:rFonts w:ascii="Times New Roman" w:hAnsi="Times New Roman" w:cs="Times New Roman"/>
          <w:i/>
          <w:sz w:val="24"/>
          <w:szCs w:val="24"/>
        </w:rPr>
        <w:t>Crop Science</w:t>
      </w:r>
      <w:r w:rsidRPr="00A63195">
        <w:rPr>
          <w:rFonts w:ascii="Times New Roman" w:hAnsi="Times New Roman" w:cs="Times New Roman"/>
          <w:sz w:val="24"/>
          <w:szCs w:val="24"/>
        </w:rPr>
        <w:t>, 38: 394-398.</w:t>
      </w:r>
    </w:p>
    <w:p w:rsidR="00A63195" w:rsidRPr="00A63195" w:rsidRDefault="00320C84"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eastAsia="Times New Roman" w:hAnsi="Times New Roman" w:cs="Times New Roman"/>
          <w:sz w:val="24"/>
          <w:szCs w:val="24"/>
        </w:rPr>
        <w:t>Suchitra</w:t>
      </w:r>
      <w:proofErr w:type="spellEnd"/>
      <w:r w:rsidR="00A22851" w:rsidRPr="00A63195">
        <w:rPr>
          <w:rFonts w:ascii="Times New Roman" w:eastAsia="Times New Roman" w:hAnsi="Times New Roman" w:cs="Times New Roman"/>
          <w:sz w:val="24"/>
          <w:szCs w:val="24"/>
        </w:rPr>
        <w:t>,</w:t>
      </w:r>
      <w:r w:rsidRPr="00A63195">
        <w:rPr>
          <w:rFonts w:ascii="Times New Roman" w:eastAsia="Times New Roman" w:hAnsi="Times New Roman" w:cs="Times New Roman"/>
          <w:sz w:val="24"/>
          <w:szCs w:val="24"/>
        </w:rPr>
        <w:t xml:space="preserve"> M., </w:t>
      </w:r>
      <w:proofErr w:type="spellStart"/>
      <w:r w:rsidRPr="00A63195">
        <w:rPr>
          <w:rFonts w:ascii="Times New Roman" w:eastAsia="Times New Roman" w:hAnsi="Times New Roman" w:cs="Times New Roman"/>
          <w:sz w:val="24"/>
          <w:szCs w:val="24"/>
        </w:rPr>
        <w:t>Venugopal</w:t>
      </w:r>
      <w:proofErr w:type="spellEnd"/>
      <w:r w:rsidR="00A22851" w:rsidRPr="00A63195">
        <w:rPr>
          <w:rFonts w:ascii="Times New Roman" w:eastAsia="Times New Roman" w:hAnsi="Times New Roman" w:cs="Times New Roman"/>
          <w:sz w:val="24"/>
          <w:szCs w:val="24"/>
        </w:rPr>
        <w:t>,</w:t>
      </w:r>
      <w:r w:rsidRPr="00A63195">
        <w:rPr>
          <w:rFonts w:ascii="Times New Roman" w:eastAsia="Times New Roman" w:hAnsi="Times New Roman" w:cs="Times New Roman"/>
          <w:sz w:val="24"/>
          <w:szCs w:val="24"/>
        </w:rPr>
        <w:t xml:space="preserve"> P.N.</w:t>
      </w:r>
      <w:r w:rsidR="00A22851" w:rsidRPr="00A63195">
        <w:rPr>
          <w:rFonts w:ascii="Times New Roman" w:eastAsia="Times New Roman" w:hAnsi="Times New Roman" w:cs="Times New Roman"/>
          <w:sz w:val="24"/>
          <w:szCs w:val="24"/>
        </w:rPr>
        <w:t>,</w:t>
      </w:r>
      <w:r w:rsidRPr="00A63195">
        <w:rPr>
          <w:rFonts w:ascii="Times New Roman" w:eastAsia="Times New Roman" w:hAnsi="Times New Roman" w:cs="Times New Roman"/>
          <w:sz w:val="24"/>
          <w:szCs w:val="24"/>
        </w:rPr>
        <w:t xml:space="preserve"> </w:t>
      </w:r>
      <w:r w:rsidR="00A22851" w:rsidRPr="00A63195">
        <w:rPr>
          <w:rFonts w:ascii="Times New Roman" w:eastAsia="Times New Roman" w:hAnsi="Times New Roman" w:cs="Times New Roman"/>
          <w:sz w:val="24"/>
          <w:szCs w:val="24"/>
        </w:rPr>
        <w:t>(</w:t>
      </w:r>
      <w:r w:rsidRPr="00A63195">
        <w:rPr>
          <w:rFonts w:ascii="Times New Roman" w:eastAsia="Times New Roman" w:hAnsi="Times New Roman" w:cs="Times New Roman"/>
          <w:sz w:val="24"/>
          <w:szCs w:val="24"/>
        </w:rPr>
        <w:t>2005</w:t>
      </w:r>
      <w:r w:rsidR="00A22851" w:rsidRPr="00A63195">
        <w:rPr>
          <w:rFonts w:ascii="Times New Roman" w:eastAsia="Times New Roman" w:hAnsi="Times New Roman" w:cs="Times New Roman"/>
          <w:sz w:val="24"/>
          <w:szCs w:val="24"/>
        </w:rPr>
        <w:t>)</w:t>
      </w:r>
      <w:r w:rsidRPr="00A63195">
        <w:rPr>
          <w:rFonts w:ascii="Times New Roman" w:eastAsia="Times New Roman" w:hAnsi="Times New Roman" w:cs="Times New Roman"/>
          <w:sz w:val="24"/>
          <w:szCs w:val="24"/>
        </w:rPr>
        <w:t xml:space="preserve">. </w:t>
      </w:r>
      <w:r w:rsidRPr="00A63195">
        <w:rPr>
          <w:rFonts w:ascii="Times New Roman" w:eastAsia="Times New Roman" w:hAnsi="Times New Roman" w:cs="Times New Roman"/>
          <w:i/>
          <w:sz w:val="24"/>
          <w:szCs w:val="24"/>
        </w:rPr>
        <w:t>In troubled waters. Agriculture</w:t>
      </w:r>
      <w:r w:rsidRPr="00A63195">
        <w:rPr>
          <w:rFonts w:ascii="Times New Roman" w:eastAsia="Times New Roman" w:hAnsi="Times New Roman" w:cs="Times New Roman"/>
          <w:sz w:val="24"/>
          <w:szCs w:val="24"/>
        </w:rPr>
        <w:t xml:space="preserve">. (Online). </w:t>
      </w:r>
      <w:hyperlink r:id="rId10" w:history="1">
        <w:r w:rsidRPr="00A63195">
          <w:rPr>
            <w:rStyle w:val="Hyperlink"/>
            <w:rFonts w:ascii="Times New Roman" w:eastAsia="Times New Roman" w:hAnsi="Times New Roman" w:cs="Times New Roman"/>
            <w:color w:val="auto"/>
            <w:sz w:val="24"/>
            <w:szCs w:val="24"/>
            <w:u w:val="none"/>
          </w:rPr>
          <w:t>www.questfeatures.org/articles/pokkali.html</w:t>
        </w:r>
      </w:hyperlink>
      <w:r w:rsidRPr="00A63195">
        <w:rPr>
          <w:rFonts w:ascii="Times New Roman" w:eastAsia="Times New Roman" w:hAnsi="Times New Roman" w:cs="Times New Roman"/>
          <w:sz w:val="24"/>
          <w:szCs w:val="24"/>
        </w:rPr>
        <w:t xml:space="preserve"> </w:t>
      </w:r>
    </w:p>
    <w:p w:rsidR="00A63195" w:rsidRDefault="00EA63CD" w:rsidP="00A63195">
      <w:pPr>
        <w:pStyle w:val="ListParagraph"/>
        <w:numPr>
          <w:ilvl w:val="0"/>
          <w:numId w:val="3"/>
        </w:numPr>
        <w:spacing w:line="240" w:lineRule="auto"/>
        <w:jc w:val="both"/>
        <w:rPr>
          <w:rFonts w:ascii="Times New Roman" w:hAnsi="Times New Roman" w:cs="Times New Roman"/>
          <w:sz w:val="24"/>
          <w:szCs w:val="24"/>
        </w:rPr>
      </w:pPr>
      <w:proofErr w:type="spellStart"/>
      <w:r w:rsidRPr="00A63195">
        <w:rPr>
          <w:rFonts w:ascii="Times New Roman" w:hAnsi="Times New Roman" w:cs="Times New Roman"/>
          <w:sz w:val="24"/>
          <w:szCs w:val="24"/>
        </w:rPr>
        <w:lastRenderedPageBreak/>
        <w:t>Tomy</w:t>
      </w:r>
      <w:proofErr w:type="spellEnd"/>
      <w:r w:rsidRPr="00A63195">
        <w:rPr>
          <w:rFonts w:ascii="Times New Roman" w:hAnsi="Times New Roman" w:cs="Times New Roman"/>
          <w:sz w:val="24"/>
          <w:szCs w:val="24"/>
        </w:rPr>
        <w:t xml:space="preserve">, F., (2016). Seasonal Variation in avifauna with Respect to Habitat Changes in the </w:t>
      </w:r>
      <w:proofErr w:type="spellStart"/>
      <w:r w:rsidRPr="00A63195">
        <w:rPr>
          <w:rFonts w:ascii="Times New Roman" w:hAnsi="Times New Roman" w:cs="Times New Roman"/>
          <w:sz w:val="24"/>
          <w:szCs w:val="24"/>
        </w:rPr>
        <w:t>Kole</w:t>
      </w:r>
      <w:proofErr w:type="spellEnd"/>
      <w:r w:rsidRPr="00A63195">
        <w:rPr>
          <w:rFonts w:ascii="Times New Roman" w:hAnsi="Times New Roman" w:cs="Times New Roman"/>
          <w:sz w:val="24"/>
          <w:szCs w:val="24"/>
        </w:rPr>
        <w:t xml:space="preserve"> Wetlands of Thrissur District, Kerala. Ph.D. Thesis, Mahatma Gandhi University, Kottayam.</w:t>
      </w:r>
    </w:p>
    <w:p w:rsidR="00320C84" w:rsidRPr="00A63195" w:rsidRDefault="00320C84" w:rsidP="00A63195">
      <w:pPr>
        <w:pStyle w:val="ListParagraph"/>
        <w:numPr>
          <w:ilvl w:val="0"/>
          <w:numId w:val="3"/>
        </w:numPr>
        <w:spacing w:line="240" w:lineRule="auto"/>
        <w:jc w:val="both"/>
        <w:rPr>
          <w:rFonts w:ascii="Times New Roman" w:hAnsi="Times New Roman" w:cs="Times New Roman"/>
          <w:sz w:val="24"/>
          <w:szCs w:val="24"/>
        </w:rPr>
      </w:pPr>
      <w:r w:rsidRPr="00A63195">
        <w:rPr>
          <w:rFonts w:ascii="Times New Roman" w:hAnsi="Times New Roman" w:cs="Times New Roman"/>
          <w:sz w:val="24"/>
          <w:szCs w:val="24"/>
        </w:rPr>
        <w:t>Wetlands International</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2007</w:t>
      </w:r>
      <w:r w:rsidR="00A22851" w:rsidRPr="00A63195">
        <w:rPr>
          <w:rFonts w:ascii="Times New Roman" w:hAnsi="Times New Roman" w:cs="Times New Roman"/>
          <w:sz w:val="24"/>
          <w:szCs w:val="24"/>
        </w:rPr>
        <w:t>)</w:t>
      </w:r>
      <w:r w:rsidRPr="00A63195">
        <w:rPr>
          <w:rFonts w:ascii="Times New Roman" w:hAnsi="Times New Roman" w:cs="Times New Roman"/>
          <w:sz w:val="24"/>
          <w:szCs w:val="24"/>
        </w:rPr>
        <w:t xml:space="preserve">. </w:t>
      </w:r>
      <w:proofErr w:type="spellStart"/>
      <w:r w:rsidRPr="00A63195">
        <w:rPr>
          <w:rFonts w:ascii="Times New Roman" w:hAnsi="Times New Roman" w:cs="Times New Roman"/>
          <w:i/>
          <w:sz w:val="24"/>
          <w:szCs w:val="24"/>
        </w:rPr>
        <w:t>Waterbird</w:t>
      </w:r>
      <w:proofErr w:type="spellEnd"/>
      <w:r w:rsidRPr="00A63195">
        <w:rPr>
          <w:rFonts w:ascii="Times New Roman" w:hAnsi="Times New Roman" w:cs="Times New Roman"/>
          <w:i/>
          <w:sz w:val="24"/>
          <w:szCs w:val="24"/>
        </w:rPr>
        <w:t xml:space="preserve"> Population Estimates</w:t>
      </w:r>
      <w:r w:rsidRPr="00A63195">
        <w:rPr>
          <w:rFonts w:ascii="Times New Roman" w:hAnsi="Times New Roman" w:cs="Times New Roman"/>
          <w:sz w:val="24"/>
          <w:szCs w:val="24"/>
        </w:rPr>
        <w:t>. Fifth</w:t>
      </w:r>
      <w:r w:rsidRPr="00A63195">
        <w:rPr>
          <w:rFonts w:ascii="Times New Roman" w:hAnsi="Times New Roman" w:cs="Times New Roman"/>
          <w:sz w:val="24"/>
          <w:szCs w:val="24"/>
          <w:vertAlign w:val="superscript"/>
        </w:rPr>
        <w:t xml:space="preserve"> </w:t>
      </w:r>
      <w:r w:rsidRPr="00A63195">
        <w:rPr>
          <w:rFonts w:ascii="Times New Roman" w:hAnsi="Times New Roman" w:cs="Times New Roman"/>
          <w:sz w:val="24"/>
          <w:szCs w:val="24"/>
        </w:rPr>
        <w:t xml:space="preserve">edition. Wetlands International, </w:t>
      </w:r>
      <w:proofErr w:type="spellStart"/>
      <w:r w:rsidRPr="00A63195">
        <w:rPr>
          <w:rFonts w:ascii="Times New Roman" w:hAnsi="Times New Roman" w:cs="Times New Roman"/>
          <w:sz w:val="24"/>
          <w:szCs w:val="24"/>
        </w:rPr>
        <w:t>Wageningen</w:t>
      </w:r>
      <w:proofErr w:type="spellEnd"/>
      <w:r w:rsidRPr="00A63195">
        <w:rPr>
          <w:rFonts w:ascii="Times New Roman" w:hAnsi="Times New Roman" w:cs="Times New Roman"/>
          <w:sz w:val="24"/>
          <w:szCs w:val="24"/>
        </w:rPr>
        <w:t xml:space="preserve">, The Netherlands. </w:t>
      </w:r>
    </w:p>
    <w:p w:rsidR="00E15B61" w:rsidRDefault="00A22851" w:rsidP="008A0717">
      <w:pPr>
        <w:tabs>
          <w:tab w:val="left" w:pos="709"/>
        </w:tabs>
        <w:spacing w:after="0" w:line="240" w:lineRule="auto"/>
        <w:jc w:val="both"/>
        <w:rPr>
          <w:rFonts w:ascii="Times New Roman" w:hAnsi="Times New Roman" w:cs="Times New Roman"/>
          <w:color w:val="FF0000"/>
          <w:sz w:val="24"/>
        </w:rPr>
      </w:pPr>
      <w:r>
        <w:rPr>
          <w:rFonts w:ascii="Times New Roman" w:hAnsi="Times New Roman" w:cs="Times New Roman"/>
          <w:color w:val="FF0000"/>
          <w:sz w:val="24"/>
        </w:rPr>
        <w:t xml:space="preserve"> </w:t>
      </w:r>
    </w:p>
    <w:p w:rsidR="00EA63CD" w:rsidRDefault="00EA63CD" w:rsidP="008A0717">
      <w:pPr>
        <w:spacing w:line="240" w:lineRule="auto"/>
        <w:rPr>
          <w:rFonts w:ascii="Times New Roman" w:hAnsi="Times New Roman" w:cs="Times New Roman"/>
          <w:color w:val="FF0000"/>
          <w:sz w:val="24"/>
        </w:rPr>
      </w:pPr>
    </w:p>
    <w:p w:rsidR="0046076A" w:rsidRPr="00320C84" w:rsidRDefault="0046076A" w:rsidP="00320C84">
      <w:pPr>
        <w:spacing w:line="240" w:lineRule="auto"/>
        <w:rPr>
          <w:b/>
        </w:rPr>
      </w:pPr>
    </w:p>
    <w:sectPr w:rsidR="0046076A" w:rsidRPr="00320C8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C44" w:rsidRDefault="003F1C44" w:rsidP="00C465C1">
      <w:pPr>
        <w:spacing w:after="0" w:line="240" w:lineRule="auto"/>
      </w:pPr>
      <w:r>
        <w:separator/>
      </w:r>
    </w:p>
  </w:endnote>
  <w:endnote w:type="continuationSeparator" w:id="0">
    <w:p w:rsidR="003F1C44" w:rsidRDefault="003F1C44" w:rsidP="00C4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C1" w:rsidRDefault="00C465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151077"/>
      <w:docPartObj>
        <w:docPartGallery w:val="Page Numbers (Bottom of Page)"/>
        <w:docPartUnique/>
      </w:docPartObj>
    </w:sdtPr>
    <w:sdtEndPr>
      <w:rPr>
        <w:noProof/>
      </w:rPr>
    </w:sdtEndPr>
    <w:sdtContent>
      <w:p w:rsidR="00C465C1" w:rsidRDefault="00C465C1">
        <w:pPr>
          <w:pStyle w:val="Footer"/>
          <w:jc w:val="center"/>
        </w:pPr>
        <w:r>
          <w:fldChar w:fldCharType="begin"/>
        </w:r>
        <w:r>
          <w:instrText xml:space="preserve"> PAGE   \* MERGEFORMAT </w:instrText>
        </w:r>
        <w:r>
          <w:fldChar w:fldCharType="separate"/>
        </w:r>
        <w:r w:rsidR="003F3838">
          <w:rPr>
            <w:noProof/>
          </w:rPr>
          <w:t>1</w:t>
        </w:r>
        <w:r>
          <w:rPr>
            <w:noProof/>
          </w:rPr>
          <w:fldChar w:fldCharType="end"/>
        </w:r>
      </w:p>
    </w:sdtContent>
  </w:sdt>
  <w:p w:rsidR="00C465C1" w:rsidRDefault="00C465C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C1" w:rsidRDefault="00C465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C44" w:rsidRDefault="003F1C44" w:rsidP="00C465C1">
      <w:pPr>
        <w:spacing w:after="0" w:line="240" w:lineRule="auto"/>
      </w:pPr>
      <w:r>
        <w:separator/>
      </w:r>
    </w:p>
  </w:footnote>
  <w:footnote w:type="continuationSeparator" w:id="0">
    <w:p w:rsidR="003F1C44" w:rsidRDefault="003F1C44" w:rsidP="00C4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C1" w:rsidRDefault="00C465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C1" w:rsidRDefault="00C465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65C1" w:rsidRDefault="00C465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D3D0D"/>
    <w:multiLevelType w:val="hybridMultilevel"/>
    <w:tmpl w:val="7690E474"/>
    <w:lvl w:ilvl="0" w:tplc="F9A26E86">
      <w:start w:val="5"/>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374E53"/>
    <w:multiLevelType w:val="hybridMultilevel"/>
    <w:tmpl w:val="34C01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F450C0B"/>
    <w:multiLevelType w:val="hybridMultilevel"/>
    <w:tmpl w:val="572CB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C0"/>
    <w:rsid w:val="00001237"/>
    <w:rsid w:val="000214C7"/>
    <w:rsid w:val="00036688"/>
    <w:rsid w:val="0004668E"/>
    <w:rsid w:val="0008138A"/>
    <w:rsid w:val="000932FD"/>
    <w:rsid w:val="000A4871"/>
    <w:rsid w:val="000A60BC"/>
    <w:rsid w:val="00102888"/>
    <w:rsid w:val="00111399"/>
    <w:rsid w:val="001B2194"/>
    <w:rsid w:val="001E50BF"/>
    <w:rsid w:val="00247A15"/>
    <w:rsid w:val="002E0B73"/>
    <w:rsid w:val="002F1F6E"/>
    <w:rsid w:val="002F359B"/>
    <w:rsid w:val="00311209"/>
    <w:rsid w:val="00320C84"/>
    <w:rsid w:val="00337071"/>
    <w:rsid w:val="00343A8E"/>
    <w:rsid w:val="003445C6"/>
    <w:rsid w:val="003B7545"/>
    <w:rsid w:val="003C65F1"/>
    <w:rsid w:val="003F0E05"/>
    <w:rsid w:val="003F1C44"/>
    <w:rsid w:val="003F3838"/>
    <w:rsid w:val="00414EA3"/>
    <w:rsid w:val="00415CC0"/>
    <w:rsid w:val="0046076A"/>
    <w:rsid w:val="0048534E"/>
    <w:rsid w:val="004C3E26"/>
    <w:rsid w:val="004C579A"/>
    <w:rsid w:val="00515FB1"/>
    <w:rsid w:val="005231A0"/>
    <w:rsid w:val="005442AC"/>
    <w:rsid w:val="00611A1C"/>
    <w:rsid w:val="0069412F"/>
    <w:rsid w:val="00750144"/>
    <w:rsid w:val="007D16C9"/>
    <w:rsid w:val="007E173F"/>
    <w:rsid w:val="007F3F50"/>
    <w:rsid w:val="00823816"/>
    <w:rsid w:val="008247C2"/>
    <w:rsid w:val="00825EF3"/>
    <w:rsid w:val="008412A9"/>
    <w:rsid w:val="008A05D1"/>
    <w:rsid w:val="008A0717"/>
    <w:rsid w:val="008F2396"/>
    <w:rsid w:val="00995777"/>
    <w:rsid w:val="009F3B71"/>
    <w:rsid w:val="00A22851"/>
    <w:rsid w:val="00A63195"/>
    <w:rsid w:val="00AD0219"/>
    <w:rsid w:val="00AE7C0C"/>
    <w:rsid w:val="00B92200"/>
    <w:rsid w:val="00BE1417"/>
    <w:rsid w:val="00BE6419"/>
    <w:rsid w:val="00C078F9"/>
    <w:rsid w:val="00C42FF5"/>
    <w:rsid w:val="00C465C1"/>
    <w:rsid w:val="00C91F93"/>
    <w:rsid w:val="00D037CE"/>
    <w:rsid w:val="00D243AA"/>
    <w:rsid w:val="00D41EBB"/>
    <w:rsid w:val="00D679D7"/>
    <w:rsid w:val="00D8404C"/>
    <w:rsid w:val="00DD7555"/>
    <w:rsid w:val="00E12605"/>
    <w:rsid w:val="00E15B61"/>
    <w:rsid w:val="00EA63CD"/>
    <w:rsid w:val="00ED0C8E"/>
    <w:rsid w:val="00F1200E"/>
    <w:rsid w:val="00F2540C"/>
    <w:rsid w:val="00F522EA"/>
    <w:rsid w:val="00F915AF"/>
    <w:rsid w:val="00FC25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806EE"/>
  <w15:chartTrackingRefBased/>
  <w15:docId w15:val="{6F00C854-5987-45AC-AFA3-17A5042A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5CC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15CC0"/>
    <w:rPr>
      <w:b/>
      <w:bCs/>
    </w:rPr>
  </w:style>
  <w:style w:type="character" w:styleId="Emphasis">
    <w:name w:val="Emphasis"/>
    <w:basedOn w:val="DefaultParagraphFont"/>
    <w:uiPriority w:val="20"/>
    <w:qFormat/>
    <w:rsid w:val="00415CC0"/>
    <w:rPr>
      <w:i/>
      <w:iCs/>
    </w:rPr>
  </w:style>
  <w:style w:type="table" w:styleId="TableGrid">
    <w:name w:val="Table Grid"/>
    <w:basedOn w:val="TableNormal"/>
    <w:uiPriority w:val="39"/>
    <w:rsid w:val="004C5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C84"/>
    <w:pPr>
      <w:ind w:left="720"/>
      <w:contextualSpacing/>
    </w:pPr>
  </w:style>
  <w:style w:type="character" w:styleId="Hyperlink">
    <w:name w:val="Hyperlink"/>
    <w:basedOn w:val="DefaultParagraphFont"/>
    <w:uiPriority w:val="99"/>
    <w:unhideWhenUsed/>
    <w:rsid w:val="00320C84"/>
    <w:rPr>
      <w:color w:val="0000FF"/>
      <w:u w:val="single"/>
    </w:rPr>
  </w:style>
  <w:style w:type="paragraph" w:styleId="z-TopofForm">
    <w:name w:val="HTML Top of Form"/>
    <w:basedOn w:val="Normal"/>
    <w:next w:val="Normal"/>
    <w:link w:val="z-TopofFormChar"/>
    <w:hidden/>
    <w:uiPriority w:val="99"/>
    <w:semiHidden/>
    <w:unhideWhenUsed/>
    <w:rsid w:val="001E50B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E50B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E50B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1E50BF"/>
    <w:rPr>
      <w:rFonts w:ascii="Arial" w:eastAsia="Times New Roman" w:hAnsi="Arial" w:cs="Arial"/>
      <w:vanish/>
      <w:sz w:val="16"/>
      <w:szCs w:val="16"/>
      <w:lang w:eastAsia="en-IN"/>
    </w:rPr>
  </w:style>
  <w:style w:type="paragraph" w:styleId="Header">
    <w:name w:val="header"/>
    <w:basedOn w:val="Normal"/>
    <w:link w:val="HeaderChar"/>
    <w:uiPriority w:val="99"/>
    <w:unhideWhenUsed/>
    <w:rsid w:val="00C46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65C1"/>
  </w:style>
  <w:style w:type="paragraph" w:styleId="Footer">
    <w:name w:val="footer"/>
    <w:basedOn w:val="Normal"/>
    <w:link w:val="FooterChar"/>
    <w:uiPriority w:val="99"/>
    <w:unhideWhenUsed/>
    <w:rsid w:val="00C46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6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1354124">
      <w:bodyDiv w:val="1"/>
      <w:marLeft w:val="0"/>
      <w:marRight w:val="0"/>
      <w:marTop w:val="0"/>
      <w:marBottom w:val="0"/>
      <w:divBdr>
        <w:top w:val="none" w:sz="0" w:space="0" w:color="auto"/>
        <w:left w:val="none" w:sz="0" w:space="0" w:color="auto"/>
        <w:bottom w:val="none" w:sz="0" w:space="0" w:color="auto"/>
        <w:right w:val="none" w:sz="0" w:space="0" w:color="auto"/>
      </w:divBdr>
      <w:divsChild>
        <w:div w:id="2137411945">
          <w:marLeft w:val="360"/>
          <w:marRight w:val="0"/>
          <w:marTop w:val="200"/>
          <w:marBottom w:val="0"/>
          <w:divBdr>
            <w:top w:val="none" w:sz="0" w:space="0" w:color="auto"/>
            <w:left w:val="none" w:sz="0" w:space="0" w:color="auto"/>
            <w:bottom w:val="none" w:sz="0" w:space="0" w:color="auto"/>
            <w:right w:val="none" w:sz="0" w:space="0" w:color="auto"/>
          </w:divBdr>
        </w:div>
      </w:divsChild>
    </w:div>
    <w:div w:id="1292517256">
      <w:bodyDiv w:val="1"/>
      <w:marLeft w:val="0"/>
      <w:marRight w:val="0"/>
      <w:marTop w:val="0"/>
      <w:marBottom w:val="0"/>
      <w:divBdr>
        <w:top w:val="none" w:sz="0" w:space="0" w:color="auto"/>
        <w:left w:val="none" w:sz="0" w:space="0" w:color="auto"/>
        <w:bottom w:val="none" w:sz="0" w:space="0" w:color="auto"/>
        <w:right w:val="none" w:sz="0" w:space="0" w:color="auto"/>
      </w:divBdr>
      <w:divsChild>
        <w:div w:id="472062577">
          <w:marLeft w:val="0"/>
          <w:marRight w:val="0"/>
          <w:marTop w:val="0"/>
          <w:marBottom w:val="0"/>
          <w:divBdr>
            <w:top w:val="single" w:sz="2" w:space="0" w:color="D9D9E3"/>
            <w:left w:val="single" w:sz="2" w:space="0" w:color="D9D9E3"/>
            <w:bottom w:val="single" w:sz="2" w:space="0" w:color="D9D9E3"/>
            <w:right w:val="single" w:sz="2" w:space="0" w:color="D9D9E3"/>
          </w:divBdr>
          <w:divsChild>
            <w:div w:id="1320423112">
              <w:marLeft w:val="0"/>
              <w:marRight w:val="0"/>
              <w:marTop w:val="0"/>
              <w:marBottom w:val="0"/>
              <w:divBdr>
                <w:top w:val="single" w:sz="2" w:space="0" w:color="D9D9E3"/>
                <w:left w:val="single" w:sz="2" w:space="0" w:color="D9D9E3"/>
                <w:bottom w:val="single" w:sz="2" w:space="0" w:color="D9D9E3"/>
                <w:right w:val="single" w:sz="2" w:space="0" w:color="D9D9E3"/>
              </w:divBdr>
              <w:divsChild>
                <w:div w:id="927469431">
                  <w:marLeft w:val="0"/>
                  <w:marRight w:val="0"/>
                  <w:marTop w:val="0"/>
                  <w:marBottom w:val="0"/>
                  <w:divBdr>
                    <w:top w:val="single" w:sz="2" w:space="0" w:color="D9D9E3"/>
                    <w:left w:val="single" w:sz="2" w:space="0" w:color="D9D9E3"/>
                    <w:bottom w:val="single" w:sz="2" w:space="0" w:color="D9D9E3"/>
                    <w:right w:val="single" w:sz="2" w:space="0" w:color="D9D9E3"/>
                  </w:divBdr>
                  <w:divsChild>
                    <w:div w:id="1277447068">
                      <w:marLeft w:val="0"/>
                      <w:marRight w:val="0"/>
                      <w:marTop w:val="0"/>
                      <w:marBottom w:val="0"/>
                      <w:divBdr>
                        <w:top w:val="single" w:sz="2" w:space="0" w:color="D9D9E3"/>
                        <w:left w:val="single" w:sz="2" w:space="0" w:color="D9D9E3"/>
                        <w:bottom w:val="single" w:sz="2" w:space="0" w:color="D9D9E3"/>
                        <w:right w:val="single" w:sz="2" w:space="0" w:color="D9D9E3"/>
                      </w:divBdr>
                      <w:divsChild>
                        <w:div w:id="36902602">
                          <w:marLeft w:val="0"/>
                          <w:marRight w:val="0"/>
                          <w:marTop w:val="0"/>
                          <w:marBottom w:val="0"/>
                          <w:divBdr>
                            <w:top w:val="single" w:sz="2" w:space="0" w:color="auto"/>
                            <w:left w:val="single" w:sz="2" w:space="0" w:color="auto"/>
                            <w:bottom w:val="single" w:sz="6" w:space="0" w:color="auto"/>
                            <w:right w:val="single" w:sz="2" w:space="0" w:color="auto"/>
                          </w:divBdr>
                          <w:divsChild>
                            <w:div w:id="164397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42604765">
                                  <w:marLeft w:val="0"/>
                                  <w:marRight w:val="0"/>
                                  <w:marTop w:val="0"/>
                                  <w:marBottom w:val="0"/>
                                  <w:divBdr>
                                    <w:top w:val="single" w:sz="2" w:space="0" w:color="D9D9E3"/>
                                    <w:left w:val="single" w:sz="2" w:space="0" w:color="D9D9E3"/>
                                    <w:bottom w:val="single" w:sz="2" w:space="0" w:color="D9D9E3"/>
                                    <w:right w:val="single" w:sz="2" w:space="0" w:color="D9D9E3"/>
                                  </w:divBdr>
                                  <w:divsChild>
                                    <w:div w:id="1855413928">
                                      <w:marLeft w:val="0"/>
                                      <w:marRight w:val="0"/>
                                      <w:marTop w:val="0"/>
                                      <w:marBottom w:val="0"/>
                                      <w:divBdr>
                                        <w:top w:val="single" w:sz="2" w:space="0" w:color="D9D9E3"/>
                                        <w:left w:val="single" w:sz="2" w:space="0" w:color="D9D9E3"/>
                                        <w:bottom w:val="single" w:sz="2" w:space="0" w:color="D9D9E3"/>
                                        <w:right w:val="single" w:sz="2" w:space="0" w:color="D9D9E3"/>
                                      </w:divBdr>
                                      <w:divsChild>
                                        <w:div w:id="1044407062">
                                          <w:marLeft w:val="0"/>
                                          <w:marRight w:val="0"/>
                                          <w:marTop w:val="0"/>
                                          <w:marBottom w:val="0"/>
                                          <w:divBdr>
                                            <w:top w:val="single" w:sz="2" w:space="0" w:color="D9D9E3"/>
                                            <w:left w:val="single" w:sz="2" w:space="0" w:color="D9D9E3"/>
                                            <w:bottom w:val="single" w:sz="2" w:space="0" w:color="D9D9E3"/>
                                            <w:right w:val="single" w:sz="2" w:space="0" w:color="D9D9E3"/>
                                          </w:divBdr>
                                          <w:divsChild>
                                            <w:div w:id="1757242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0672937">
          <w:marLeft w:val="0"/>
          <w:marRight w:val="0"/>
          <w:marTop w:val="0"/>
          <w:marBottom w:val="0"/>
          <w:divBdr>
            <w:top w:val="none" w:sz="0" w:space="0" w:color="auto"/>
            <w:left w:val="none" w:sz="0" w:space="0" w:color="auto"/>
            <w:bottom w:val="none" w:sz="0" w:space="0" w:color="auto"/>
            <w:right w:val="none" w:sz="0" w:space="0" w:color="auto"/>
          </w:divBdr>
          <w:divsChild>
            <w:div w:id="312148337">
              <w:marLeft w:val="0"/>
              <w:marRight w:val="0"/>
              <w:marTop w:val="0"/>
              <w:marBottom w:val="0"/>
              <w:divBdr>
                <w:top w:val="single" w:sz="2" w:space="0" w:color="D9D9E3"/>
                <w:left w:val="single" w:sz="2" w:space="0" w:color="D9D9E3"/>
                <w:bottom w:val="single" w:sz="2" w:space="0" w:color="D9D9E3"/>
                <w:right w:val="single" w:sz="2" w:space="0" w:color="D9D9E3"/>
              </w:divBdr>
              <w:divsChild>
                <w:div w:id="1280721505">
                  <w:marLeft w:val="0"/>
                  <w:marRight w:val="0"/>
                  <w:marTop w:val="0"/>
                  <w:marBottom w:val="0"/>
                  <w:divBdr>
                    <w:top w:val="single" w:sz="2" w:space="0" w:color="D9D9E3"/>
                    <w:left w:val="single" w:sz="2" w:space="0" w:color="D9D9E3"/>
                    <w:bottom w:val="single" w:sz="2" w:space="0" w:color="D9D9E3"/>
                    <w:right w:val="single" w:sz="2" w:space="0" w:color="D9D9E3"/>
                  </w:divBdr>
                  <w:divsChild>
                    <w:div w:id="2002155767">
                      <w:marLeft w:val="0"/>
                      <w:marRight w:val="0"/>
                      <w:marTop w:val="0"/>
                      <w:marBottom w:val="0"/>
                      <w:divBdr>
                        <w:top w:val="single" w:sz="2" w:space="0" w:color="D9D9E3"/>
                        <w:left w:val="single" w:sz="2" w:space="0" w:color="D9D9E3"/>
                        <w:bottom w:val="single" w:sz="2" w:space="0" w:color="D9D9E3"/>
                        <w:right w:val="single" w:sz="2" w:space="0" w:color="D9D9E3"/>
                      </w:divBdr>
                      <w:divsChild>
                        <w:div w:id="2014451326">
                          <w:marLeft w:val="0"/>
                          <w:marRight w:val="0"/>
                          <w:marTop w:val="0"/>
                          <w:marBottom w:val="0"/>
                          <w:divBdr>
                            <w:top w:val="single" w:sz="2" w:space="0" w:color="D9D9E3"/>
                            <w:left w:val="single" w:sz="2" w:space="0" w:color="D9D9E3"/>
                            <w:bottom w:val="single" w:sz="2" w:space="0" w:color="D9D9E3"/>
                            <w:right w:val="single" w:sz="2" w:space="0" w:color="D9D9E3"/>
                          </w:divBdr>
                          <w:divsChild>
                            <w:div w:id="112788557">
                              <w:marLeft w:val="0"/>
                              <w:marRight w:val="0"/>
                              <w:marTop w:val="0"/>
                              <w:marBottom w:val="0"/>
                              <w:divBdr>
                                <w:top w:val="single" w:sz="2" w:space="0" w:color="D9D9E3"/>
                                <w:left w:val="single" w:sz="2" w:space="0" w:color="D9D9E3"/>
                                <w:bottom w:val="single" w:sz="2" w:space="0" w:color="D9D9E3"/>
                                <w:right w:val="single" w:sz="2" w:space="0" w:color="D9D9E3"/>
                              </w:divBdr>
                              <w:divsChild>
                                <w:div w:id="1866674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854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cnredlist.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uryababu2016@gmail.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questfeatures.org/articles/pokkali.html" TargetMode="External"/><Relationship Id="rId4" Type="http://schemas.openxmlformats.org/officeDocument/2006/relationships/webSettings" Target="webSettings.xml"/><Relationship Id="rId9" Type="http://schemas.openxmlformats.org/officeDocument/2006/relationships/hyperlink" Target="https://www.researchgate.net/journal/Zoos-Print-Journal-0973-253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293</TotalTime>
  <Pages>7</Pages>
  <Words>3403</Words>
  <Characters>19400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 shukkoor</dc:creator>
  <cp:keywords/>
  <dc:description/>
  <cp:lastModifiedBy>abdul shukkoor</cp:lastModifiedBy>
  <cp:revision>49</cp:revision>
  <dcterms:created xsi:type="dcterms:W3CDTF">2023-08-05T09:22:00Z</dcterms:created>
  <dcterms:modified xsi:type="dcterms:W3CDTF">2023-08-31T16:19:00Z</dcterms:modified>
</cp:coreProperties>
</file>