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445" w:rsidRPr="008508B9" w:rsidRDefault="00E02445" w:rsidP="008508B9">
      <w:pPr>
        <w:autoSpaceDE w:val="0"/>
        <w:autoSpaceDN w:val="0"/>
        <w:adjustRightInd w:val="0"/>
        <w:spacing w:after="0" w:line="240" w:lineRule="auto"/>
        <w:jc w:val="center"/>
        <w:rPr>
          <w:rFonts w:ascii="Times New Roman" w:hAnsi="Times New Roman" w:cs="Times New Roman"/>
          <w:b/>
          <w:color w:val="000000"/>
          <w:sz w:val="48"/>
          <w:szCs w:val="48"/>
        </w:rPr>
      </w:pPr>
      <w:r w:rsidRPr="008508B9">
        <w:rPr>
          <w:rFonts w:ascii="Times New Roman" w:hAnsi="Times New Roman" w:cs="Times New Roman"/>
          <w:b/>
          <w:color w:val="000000"/>
          <w:sz w:val="48"/>
          <w:szCs w:val="48"/>
        </w:rPr>
        <w:t>Advances in Biotechnology Current Trends and its Future Scope</w:t>
      </w:r>
    </w:p>
    <w:p w:rsidR="00083F49" w:rsidRPr="00083F49" w:rsidRDefault="00083F49" w:rsidP="00294705">
      <w:pPr>
        <w:autoSpaceDE w:val="0"/>
        <w:autoSpaceDN w:val="0"/>
        <w:adjustRightInd w:val="0"/>
        <w:spacing w:after="0" w:line="240" w:lineRule="auto"/>
        <w:jc w:val="center"/>
        <w:rPr>
          <w:rFonts w:ascii="Times New Roman" w:hAnsi="Times New Roman" w:cs="Times New Roman"/>
          <w:b/>
          <w:color w:val="000000"/>
          <w:sz w:val="32"/>
          <w:szCs w:val="32"/>
        </w:rPr>
      </w:pPr>
    </w:p>
    <w:p w:rsidR="00063972" w:rsidRPr="00DC71C3" w:rsidRDefault="00063972" w:rsidP="00DC71C3">
      <w:pPr>
        <w:autoSpaceDE w:val="0"/>
        <w:autoSpaceDN w:val="0"/>
        <w:adjustRightInd w:val="0"/>
        <w:spacing w:after="0" w:line="360" w:lineRule="auto"/>
        <w:rPr>
          <w:rFonts w:ascii="Times New Roman" w:hAnsi="Times New Roman" w:cs="Times New Roman"/>
          <w:b/>
          <w:bCs/>
          <w:color w:val="000000"/>
          <w:sz w:val="24"/>
          <w:szCs w:val="24"/>
        </w:rPr>
      </w:pPr>
      <w:r w:rsidRPr="00DC71C3">
        <w:rPr>
          <w:rFonts w:ascii="Times New Roman" w:hAnsi="Times New Roman" w:cs="Times New Roman"/>
          <w:b/>
          <w:bCs/>
          <w:color w:val="000000"/>
          <w:sz w:val="24"/>
          <w:szCs w:val="24"/>
        </w:rPr>
        <w:t>Venkataramanaiah P</w:t>
      </w:r>
    </w:p>
    <w:p w:rsidR="0029374B" w:rsidRDefault="0029374B" w:rsidP="00DC71C3">
      <w:pPr>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Sri Venkateswara University</w:t>
      </w:r>
      <w:r w:rsidR="00063972" w:rsidRPr="00DC71C3">
        <w:rPr>
          <w:rFonts w:ascii="Times New Roman" w:hAnsi="Times New Roman" w:cs="Times New Roman"/>
          <w:bCs/>
          <w:color w:val="000000"/>
          <w:sz w:val="24"/>
          <w:szCs w:val="24"/>
        </w:rPr>
        <w:t xml:space="preserve"> </w:t>
      </w:r>
    </w:p>
    <w:p w:rsidR="0029374B" w:rsidRDefault="0029374B" w:rsidP="00DC71C3">
      <w:pPr>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Department of Zoology</w:t>
      </w:r>
      <w:r w:rsidRPr="00DC71C3">
        <w:rPr>
          <w:rFonts w:ascii="Times New Roman" w:hAnsi="Times New Roman" w:cs="Times New Roman"/>
          <w:bCs/>
          <w:color w:val="000000"/>
          <w:sz w:val="24"/>
          <w:szCs w:val="24"/>
        </w:rPr>
        <w:t xml:space="preserve"> </w:t>
      </w:r>
    </w:p>
    <w:p w:rsidR="0029374B" w:rsidRDefault="0029374B" w:rsidP="00DC71C3">
      <w:pPr>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SVU College of Sciences</w:t>
      </w:r>
    </w:p>
    <w:p w:rsidR="0029374B" w:rsidRDefault="0029374B" w:rsidP="00DC71C3">
      <w:pPr>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Tirupati- 517 502</w:t>
      </w:r>
      <w:r w:rsidR="00063972" w:rsidRPr="00DC71C3">
        <w:rPr>
          <w:rFonts w:ascii="Times New Roman" w:hAnsi="Times New Roman" w:cs="Times New Roman"/>
          <w:bCs/>
          <w:color w:val="000000"/>
          <w:sz w:val="24"/>
          <w:szCs w:val="24"/>
        </w:rPr>
        <w:t xml:space="preserve"> </w:t>
      </w:r>
    </w:p>
    <w:p w:rsidR="00063972" w:rsidRDefault="0029374B" w:rsidP="00DC71C3">
      <w:pPr>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Andhra </w:t>
      </w:r>
      <w:r w:rsidR="00063972" w:rsidRPr="00DC71C3">
        <w:rPr>
          <w:rFonts w:ascii="Times New Roman" w:hAnsi="Times New Roman" w:cs="Times New Roman"/>
          <w:bCs/>
          <w:color w:val="000000"/>
          <w:sz w:val="24"/>
          <w:szCs w:val="24"/>
        </w:rPr>
        <w:t>P</w:t>
      </w:r>
      <w:r>
        <w:rPr>
          <w:rFonts w:ascii="Times New Roman" w:hAnsi="Times New Roman" w:cs="Times New Roman"/>
          <w:bCs/>
          <w:color w:val="000000"/>
          <w:sz w:val="24"/>
          <w:szCs w:val="24"/>
        </w:rPr>
        <w:t>radesh</w:t>
      </w:r>
      <w:r w:rsidR="00063972" w:rsidRPr="00DC71C3">
        <w:rPr>
          <w:rFonts w:ascii="Times New Roman" w:hAnsi="Times New Roman" w:cs="Times New Roman"/>
          <w:bCs/>
          <w:color w:val="000000"/>
          <w:sz w:val="24"/>
          <w:szCs w:val="24"/>
        </w:rPr>
        <w:t>, India.</w:t>
      </w:r>
    </w:p>
    <w:p w:rsidR="0029374B" w:rsidRPr="00DC71C3" w:rsidRDefault="0029374B" w:rsidP="00DC71C3">
      <w:pPr>
        <w:autoSpaceDE w:val="0"/>
        <w:autoSpaceDN w:val="0"/>
        <w:adjustRightInd w:val="0"/>
        <w:spacing w:after="0" w:line="360" w:lineRule="auto"/>
        <w:rPr>
          <w:rFonts w:ascii="Times New Roman" w:hAnsi="Times New Roman" w:cs="Times New Roman"/>
          <w:bCs/>
          <w:color w:val="000000"/>
          <w:sz w:val="24"/>
          <w:szCs w:val="24"/>
        </w:rPr>
      </w:pPr>
      <w:r w:rsidRPr="0029374B">
        <w:rPr>
          <w:rFonts w:ascii="Times New Roman" w:hAnsi="Times New Roman" w:cs="Times New Roman"/>
          <w:bCs/>
          <w:color w:val="000000"/>
          <w:sz w:val="24"/>
          <w:szCs w:val="24"/>
        </w:rPr>
        <w:t>e-mail address</w:t>
      </w:r>
      <w:r>
        <w:rPr>
          <w:rFonts w:ascii="Times New Roman" w:hAnsi="Times New Roman" w:cs="Times New Roman"/>
          <w:bCs/>
          <w:color w:val="000000"/>
          <w:sz w:val="24"/>
          <w:szCs w:val="24"/>
        </w:rPr>
        <w:t>: ramanasvu10@gmail.com</w:t>
      </w:r>
    </w:p>
    <w:p w:rsidR="0029374B" w:rsidRDefault="00063972" w:rsidP="00DC71C3">
      <w:pPr>
        <w:autoSpaceDE w:val="0"/>
        <w:autoSpaceDN w:val="0"/>
        <w:adjustRightInd w:val="0"/>
        <w:spacing w:after="0" w:line="360" w:lineRule="auto"/>
        <w:rPr>
          <w:rFonts w:ascii="Times New Roman" w:hAnsi="Times New Roman" w:cs="Times New Roman"/>
          <w:bCs/>
          <w:color w:val="000000"/>
          <w:sz w:val="24"/>
          <w:szCs w:val="24"/>
        </w:rPr>
      </w:pPr>
      <w:r w:rsidRPr="00DC71C3">
        <w:rPr>
          <w:rFonts w:ascii="Times New Roman" w:hAnsi="Times New Roman" w:cs="Times New Roman"/>
          <w:b/>
          <w:bCs/>
          <w:color w:val="000000"/>
          <w:sz w:val="24"/>
          <w:szCs w:val="24"/>
        </w:rPr>
        <w:t>Corresponding Author:</w:t>
      </w:r>
      <w:r w:rsidRPr="00DC71C3">
        <w:rPr>
          <w:rFonts w:ascii="Times New Roman" w:hAnsi="Times New Roman" w:cs="Times New Roman"/>
          <w:bCs/>
          <w:color w:val="000000"/>
          <w:sz w:val="24"/>
          <w:szCs w:val="24"/>
        </w:rPr>
        <w:t xml:space="preserve"> </w:t>
      </w:r>
    </w:p>
    <w:p w:rsidR="0029374B" w:rsidRDefault="00063972" w:rsidP="00DC71C3">
      <w:pPr>
        <w:autoSpaceDE w:val="0"/>
        <w:autoSpaceDN w:val="0"/>
        <w:adjustRightInd w:val="0"/>
        <w:spacing w:after="0" w:line="360" w:lineRule="auto"/>
        <w:rPr>
          <w:rFonts w:ascii="Times New Roman" w:hAnsi="Times New Roman" w:cs="Times New Roman"/>
          <w:bCs/>
          <w:color w:val="000000"/>
          <w:sz w:val="24"/>
          <w:szCs w:val="24"/>
        </w:rPr>
      </w:pPr>
      <w:r w:rsidRPr="0029374B">
        <w:rPr>
          <w:rFonts w:ascii="Times New Roman" w:hAnsi="Times New Roman" w:cs="Times New Roman"/>
          <w:b/>
          <w:bCs/>
          <w:color w:val="000000"/>
          <w:sz w:val="24"/>
          <w:szCs w:val="24"/>
        </w:rPr>
        <w:t>MotireddySrinivasulu Reddy</w:t>
      </w:r>
      <w:r w:rsidR="0029374B">
        <w:rPr>
          <w:rFonts w:ascii="Times New Roman" w:hAnsi="Times New Roman" w:cs="Times New Roman"/>
          <w:b/>
          <w:bCs/>
          <w:color w:val="000000"/>
          <w:sz w:val="24"/>
          <w:szCs w:val="24"/>
        </w:rPr>
        <w:t xml:space="preserve"> </w:t>
      </w:r>
    </w:p>
    <w:p w:rsidR="0029374B" w:rsidRDefault="0029374B" w:rsidP="00DC71C3">
      <w:pPr>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Professor</w:t>
      </w:r>
    </w:p>
    <w:p w:rsidR="0029374B" w:rsidRDefault="0029374B" w:rsidP="0029374B">
      <w:pPr>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Sri Venkateswara University</w:t>
      </w:r>
    </w:p>
    <w:p w:rsidR="0029374B" w:rsidRDefault="0029374B" w:rsidP="0029374B">
      <w:pPr>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Department of Zoology</w:t>
      </w:r>
    </w:p>
    <w:p w:rsidR="0029374B" w:rsidRDefault="0029374B" w:rsidP="0029374B">
      <w:pPr>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SVU College of Sciences</w:t>
      </w:r>
    </w:p>
    <w:p w:rsidR="0029374B" w:rsidRDefault="0029374B" w:rsidP="0029374B">
      <w:pPr>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Tirupati- 517 502</w:t>
      </w:r>
    </w:p>
    <w:p w:rsidR="0029374B" w:rsidRDefault="0029374B" w:rsidP="0029374B">
      <w:pPr>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Andhra </w:t>
      </w:r>
      <w:r w:rsidRPr="00DC71C3">
        <w:rPr>
          <w:rFonts w:ascii="Times New Roman" w:hAnsi="Times New Roman" w:cs="Times New Roman"/>
          <w:bCs/>
          <w:color w:val="000000"/>
          <w:sz w:val="24"/>
          <w:szCs w:val="24"/>
        </w:rPr>
        <w:t>P</w:t>
      </w:r>
      <w:r>
        <w:rPr>
          <w:rFonts w:ascii="Times New Roman" w:hAnsi="Times New Roman" w:cs="Times New Roman"/>
          <w:bCs/>
          <w:color w:val="000000"/>
          <w:sz w:val="24"/>
          <w:szCs w:val="24"/>
        </w:rPr>
        <w:t>radesh</w:t>
      </w:r>
      <w:r w:rsidRPr="00DC71C3">
        <w:rPr>
          <w:rFonts w:ascii="Times New Roman" w:hAnsi="Times New Roman" w:cs="Times New Roman"/>
          <w:bCs/>
          <w:color w:val="000000"/>
          <w:sz w:val="24"/>
          <w:szCs w:val="24"/>
        </w:rPr>
        <w:t>, India.</w:t>
      </w:r>
    </w:p>
    <w:p w:rsidR="00D36117" w:rsidRPr="00DC71C3" w:rsidRDefault="00063972" w:rsidP="00DC71C3">
      <w:pPr>
        <w:autoSpaceDE w:val="0"/>
        <w:autoSpaceDN w:val="0"/>
        <w:adjustRightInd w:val="0"/>
        <w:spacing w:after="0" w:line="360" w:lineRule="auto"/>
        <w:rPr>
          <w:rFonts w:ascii="Times New Roman" w:hAnsi="Times New Roman" w:cs="Times New Roman"/>
          <w:bCs/>
          <w:color w:val="000000"/>
          <w:sz w:val="24"/>
          <w:szCs w:val="24"/>
        </w:rPr>
      </w:pPr>
      <w:r w:rsidRPr="00DC71C3">
        <w:rPr>
          <w:rFonts w:ascii="Times New Roman" w:hAnsi="Times New Roman" w:cs="Times New Roman"/>
          <w:bCs/>
          <w:color w:val="000000"/>
          <w:sz w:val="24"/>
          <w:szCs w:val="24"/>
        </w:rPr>
        <w:t xml:space="preserve">Email: </w:t>
      </w:r>
      <w:hyperlink r:id="rId7" w:history="1">
        <w:r w:rsidR="00DC71C3" w:rsidRPr="009F064A">
          <w:rPr>
            <w:rStyle w:val="Hyperlink"/>
            <w:rFonts w:ascii="Times New Roman" w:hAnsi="Times New Roman" w:cs="Times New Roman"/>
            <w:bCs/>
            <w:color w:val="000000" w:themeColor="text1"/>
            <w:sz w:val="24"/>
            <w:szCs w:val="24"/>
            <w:u w:val="none"/>
          </w:rPr>
          <w:t>profmsrsvu@gmail.com</w:t>
        </w:r>
      </w:hyperlink>
    </w:p>
    <w:p w:rsidR="00DC71C3" w:rsidRPr="00DC71C3" w:rsidRDefault="00DC71C3" w:rsidP="00DC71C3">
      <w:pPr>
        <w:autoSpaceDE w:val="0"/>
        <w:autoSpaceDN w:val="0"/>
        <w:adjustRightInd w:val="0"/>
        <w:spacing w:after="0" w:line="360" w:lineRule="auto"/>
        <w:rPr>
          <w:rFonts w:ascii="Times New Roman" w:hAnsi="Times New Roman" w:cs="Times New Roman"/>
          <w:bCs/>
          <w:color w:val="000000"/>
          <w:sz w:val="24"/>
          <w:szCs w:val="24"/>
        </w:rPr>
      </w:pPr>
    </w:p>
    <w:p w:rsidR="00D36117" w:rsidRPr="00F66A0F" w:rsidRDefault="00DC71C3" w:rsidP="00F66A0F">
      <w:pPr>
        <w:autoSpaceDE w:val="0"/>
        <w:autoSpaceDN w:val="0"/>
        <w:adjustRightInd w:val="0"/>
        <w:spacing w:after="0" w:line="240" w:lineRule="auto"/>
        <w:jc w:val="both"/>
        <w:rPr>
          <w:rFonts w:ascii="Times New Roman" w:hAnsi="Times New Roman" w:cs="Times New Roman"/>
          <w:b/>
          <w:i/>
          <w:iCs/>
          <w:color w:val="000000"/>
          <w:sz w:val="20"/>
          <w:szCs w:val="20"/>
        </w:rPr>
      </w:pPr>
      <w:r w:rsidRPr="00F66A0F">
        <w:rPr>
          <w:rFonts w:ascii="Times New Roman" w:hAnsi="Times New Roman" w:cs="Times New Roman"/>
          <w:b/>
          <w:bCs/>
          <w:color w:val="000000"/>
          <w:sz w:val="20"/>
          <w:szCs w:val="20"/>
        </w:rPr>
        <w:t xml:space="preserve">ABSTRACT </w:t>
      </w:r>
    </w:p>
    <w:p w:rsidR="00C73E67" w:rsidRPr="00F66A0F" w:rsidRDefault="009F38C5" w:rsidP="00E70C0F">
      <w:pPr>
        <w:spacing w:line="240" w:lineRule="auto"/>
        <w:ind w:firstLine="720"/>
        <w:jc w:val="both"/>
        <w:rPr>
          <w:rFonts w:ascii="Times New Roman" w:hAnsi="Times New Roman" w:cs="Times New Roman"/>
          <w:sz w:val="20"/>
          <w:szCs w:val="20"/>
        </w:rPr>
      </w:pPr>
      <w:r w:rsidRPr="009F38C5">
        <w:rPr>
          <w:rFonts w:ascii="Times New Roman" w:hAnsi="Times New Roman" w:cs="Times New Roman"/>
          <w:sz w:val="20"/>
          <w:szCs w:val="20"/>
        </w:rPr>
        <w:t xml:space="preserve">There </w:t>
      </w:r>
      <w:proofErr w:type="gramStart"/>
      <w:r w:rsidRPr="009F38C5">
        <w:rPr>
          <w:rFonts w:ascii="Times New Roman" w:hAnsi="Times New Roman" w:cs="Times New Roman"/>
          <w:sz w:val="20"/>
          <w:szCs w:val="20"/>
        </w:rPr>
        <w:t>are  many</w:t>
      </w:r>
      <w:proofErr w:type="gramEnd"/>
      <w:r w:rsidRPr="009F38C5">
        <w:rPr>
          <w:rFonts w:ascii="Times New Roman" w:hAnsi="Times New Roman" w:cs="Times New Roman"/>
          <w:sz w:val="20"/>
          <w:szCs w:val="20"/>
        </w:rPr>
        <w:t xml:space="preserve"> techniques that can be used  to modify  living organisms for human use. The development of technologies based on </w:t>
      </w:r>
      <w:proofErr w:type="gramStart"/>
      <w:r w:rsidRPr="009F38C5">
        <w:rPr>
          <w:rFonts w:ascii="Times New Roman" w:hAnsi="Times New Roman" w:cs="Times New Roman"/>
          <w:sz w:val="20"/>
          <w:szCs w:val="20"/>
        </w:rPr>
        <w:t>biology  can</w:t>
      </w:r>
      <w:proofErr w:type="gramEnd"/>
      <w:r w:rsidRPr="009F38C5">
        <w:rPr>
          <w:rFonts w:ascii="Times New Roman" w:hAnsi="Times New Roman" w:cs="Times New Roman"/>
          <w:sz w:val="20"/>
          <w:szCs w:val="20"/>
        </w:rPr>
        <w:t xml:space="preserve"> be seen in  the field of biotechnology.  </w:t>
      </w:r>
      <w:proofErr w:type="gramStart"/>
      <w:r w:rsidRPr="009F38C5">
        <w:rPr>
          <w:rFonts w:ascii="Times New Roman" w:hAnsi="Times New Roman" w:cs="Times New Roman"/>
          <w:sz w:val="20"/>
          <w:szCs w:val="20"/>
        </w:rPr>
        <w:t>Future  developments</w:t>
      </w:r>
      <w:proofErr w:type="gramEnd"/>
      <w:r w:rsidRPr="009F38C5">
        <w:rPr>
          <w:rFonts w:ascii="Times New Roman" w:hAnsi="Times New Roman" w:cs="Times New Roman"/>
          <w:sz w:val="20"/>
          <w:szCs w:val="20"/>
        </w:rPr>
        <w:t xml:space="preserve"> in the field will balance various domains of application as the  notion of biotechnology can  be applied to a wide range of fields.  Here, we </w:t>
      </w:r>
      <w:proofErr w:type="gramStart"/>
      <w:r w:rsidRPr="009F38C5">
        <w:rPr>
          <w:rFonts w:ascii="Times New Roman" w:hAnsi="Times New Roman" w:cs="Times New Roman"/>
          <w:sz w:val="20"/>
          <w:szCs w:val="20"/>
        </w:rPr>
        <w:t>focus  on</w:t>
      </w:r>
      <w:proofErr w:type="gramEnd"/>
      <w:r w:rsidRPr="009F38C5">
        <w:rPr>
          <w:rFonts w:ascii="Times New Roman" w:hAnsi="Times New Roman" w:cs="Times New Roman"/>
          <w:sz w:val="20"/>
          <w:szCs w:val="20"/>
        </w:rPr>
        <w:t xml:space="preserve"> medical biotechnology and broaden our debate by taking genetics and nanotechnology into account, which will impact the future growth of medical </w:t>
      </w:r>
      <w:proofErr w:type="spellStart"/>
      <w:r w:rsidRPr="009F38C5">
        <w:rPr>
          <w:rFonts w:ascii="Times New Roman" w:hAnsi="Times New Roman" w:cs="Times New Roman"/>
          <w:sz w:val="20"/>
          <w:szCs w:val="20"/>
        </w:rPr>
        <w:t>biotechnology.The</w:t>
      </w:r>
      <w:proofErr w:type="spellEnd"/>
      <w:r w:rsidRPr="009F38C5">
        <w:rPr>
          <w:rFonts w:ascii="Times New Roman" w:hAnsi="Times New Roman" w:cs="Times New Roman"/>
          <w:sz w:val="20"/>
          <w:szCs w:val="20"/>
        </w:rPr>
        <w:t xml:space="preserve">  systems play an important role in human </w:t>
      </w:r>
      <w:proofErr w:type="spellStart"/>
      <w:r w:rsidRPr="009F38C5">
        <w:rPr>
          <w:rFonts w:ascii="Times New Roman" w:hAnsi="Times New Roman" w:cs="Times New Roman"/>
          <w:sz w:val="20"/>
          <w:szCs w:val="20"/>
        </w:rPr>
        <w:t>health.</w:t>
      </w:r>
      <w:r w:rsidR="00C73E67" w:rsidRPr="00F66A0F">
        <w:rPr>
          <w:rFonts w:ascii="Times New Roman" w:hAnsi="Times New Roman" w:cs="Times New Roman"/>
          <w:sz w:val="20"/>
          <w:szCs w:val="20"/>
        </w:rPr>
        <w:t>This</w:t>
      </w:r>
      <w:proofErr w:type="spellEnd"/>
      <w:r w:rsidR="00C73E67" w:rsidRPr="00F66A0F">
        <w:rPr>
          <w:rFonts w:ascii="Times New Roman" w:hAnsi="Times New Roman" w:cs="Times New Roman"/>
          <w:sz w:val="20"/>
          <w:szCs w:val="20"/>
        </w:rPr>
        <w:t xml:space="preserve"> is used to make it easier to remember how to categorize various biotechnology researches. In the coming years, biotechnology will become a life-saving tool for many important diseases and epidemics. It also facilitates the cloning and expression of many prophylactically important proteins and peptides that can be used to develop new subunit vaccines. In fact, biotechnology and biochemistry have a huge impact on health, food, agriculture and the environment. The purpose of the meeting is to identify the importance of the research and the deficiencies. It also provides an opportunity to discuss how to best manage risk and public acceptance of this new technological disruption.</w:t>
      </w:r>
      <w:r w:rsidR="00F2039B">
        <w:rPr>
          <w:rFonts w:ascii="Times New Roman" w:hAnsi="Times New Roman" w:cs="Times New Roman"/>
          <w:sz w:val="20"/>
          <w:szCs w:val="20"/>
        </w:rPr>
        <w:t xml:space="preserve"> </w:t>
      </w:r>
      <w:r w:rsidR="00B61550">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F6761B" w:rsidRPr="00F66A0F" w:rsidRDefault="00E70C0F" w:rsidP="00E70C0F">
      <w:pPr>
        <w:autoSpaceDE w:val="0"/>
        <w:autoSpaceDN w:val="0"/>
        <w:adjustRightInd w:val="0"/>
        <w:spacing w:after="0" w:line="240" w:lineRule="auto"/>
        <w:ind w:left="1134" w:hanging="1134"/>
        <w:jc w:val="both"/>
        <w:rPr>
          <w:rFonts w:ascii="Times New Roman" w:hAnsi="Times New Roman" w:cs="Times New Roman"/>
          <w:color w:val="000000"/>
          <w:sz w:val="20"/>
          <w:szCs w:val="20"/>
        </w:rPr>
      </w:pPr>
      <w:r w:rsidRPr="00E70C0F">
        <w:rPr>
          <w:rFonts w:ascii="Times New Roman" w:hAnsi="Times New Roman" w:cs="Times New Roman"/>
          <w:b/>
          <w:bCs/>
          <w:iCs/>
          <w:color w:val="000000"/>
          <w:sz w:val="20"/>
          <w:szCs w:val="20"/>
        </w:rPr>
        <w:t>Keywords</w:t>
      </w:r>
      <w:r>
        <w:rPr>
          <w:rFonts w:ascii="Times New Roman" w:hAnsi="Times New Roman" w:cs="Times New Roman"/>
          <w:b/>
          <w:bCs/>
          <w:iCs/>
          <w:color w:val="000000"/>
          <w:sz w:val="20"/>
          <w:szCs w:val="20"/>
        </w:rPr>
        <w:t xml:space="preserve">- </w:t>
      </w:r>
      <w:r w:rsidR="001E3BAC" w:rsidRPr="00F66A0F">
        <w:rPr>
          <w:rFonts w:ascii="Times New Roman" w:hAnsi="Times New Roman" w:cs="Times New Roman"/>
          <w:color w:val="000000"/>
          <w:sz w:val="20"/>
          <w:szCs w:val="20"/>
        </w:rPr>
        <w:t>Biotechnology</w:t>
      </w:r>
      <w:r>
        <w:rPr>
          <w:rFonts w:ascii="Times New Roman" w:hAnsi="Times New Roman" w:cs="Times New Roman"/>
          <w:color w:val="000000"/>
          <w:sz w:val="20"/>
          <w:szCs w:val="20"/>
        </w:rPr>
        <w:t>;</w:t>
      </w:r>
      <w:r w:rsidR="001E3BAC" w:rsidRPr="00F66A0F">
        <w:rPr>
          <w:rFonts w:ascii="Times New Roman" w:hAnsi="Times New Roman" w:cs="Times New Roman"/>
          <w:color w:val="000000"/>
          <w:sz w:val="20"/>
          <w:szCs w:val="20"/>
        </w:rPr>
        <w:t xml:space="preserve"> Applications</w:t>
      </w:r>
      <w:r>
        <w:rPr>
          <w:rFonts w:ascii="Times New Roman" w:hAnsi="Times New Roman" w:cs="Times New Roman"/>
          <w:color w:val="000000"/>
          <w:sz w:val="20"/>
          <w:szCs w:val="20"/>
        </w:rPr>
        <w:t>;</w:t>
      </w:r>
      <w:r w:rsidR="00D33610" w:rsidRPr="00F66A0F">
        <w:rPr>
          <w:rFonts w:ascii="Times New Roman" w:hAnsi="Times New Roman" w:cs="Times New Roman"/>
          <w:color w:val="000000"/>
          <w:sz w:val="20"/>
          <w:szCs w:val="20"/>
        </w:rPr>
        <w:t xml:space="preserve"> Agricultur</w:t>
      </w:r>
      <w:r>
        <w:rPr>
          <w:rFonts w:ascii="Times New Roman" w:hAnsi="Times New Roman" w:cs="Times New Roman"/>
          <w:color w:val="000000"/>
          <w:sz w:val="20"/>
          <w:szCs w:val="20"/>
        </w:rPr>
        <w:t>al and Industrial biotechnology; Nanotechnology;</w:t>
      </w:r>
      <w:r w:rsidR="00D33610" w:rsidRPr="00F66A0F">
        <w:rPr>
          <w:rFonts w:ascii="Times New Roman" w:hAnsi="Times New Roman" w:cs="Times New Roman"/>
          <w:color w:val="000000"/>
          <w:sz w:val="20"/>
          <w:szCs w:val="20"/>
        </w:rPr>
        <w:t xml:space="preserve"> Medical biotechnology</w:t>
      </w:r>
      <w:r>
        <w:rPr>
          <w:rFonts w:ascii="Times New Roman" w:hAnsi="Times New Roman" w:cs="Times New Roman"/>
          <w:color w:val="000000"/>
          <w:sz w:val="20"/>
          <w:szCs w:val="20"/>
        </w:rPr>
        <w:t>;</w:t>
      </w:r>
      <w:r w:rsidR="00D33610" w:rsidRPr="00F66A0F">
        <w:rPr>
          <w:rFonts w:ascii="Times New Roman" w:hAnsi="Times New Roman" w:cs="Times New Roman"/>
          <w:color w:val="000000"/>
          <w:sz w:val="20"/>
          <w:szCs w:val="20"/>
        </w:rPr>
        <w:t xml:space="preserve"> Future Scopes.</w:t>
      </w:r>
    </w:p>
    <w:p w:rsidR="006E6DD6" w:rsidRPr="00F66A0F" w:rsidRDefault="00505577" w:rsidP="0034116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1. </w:t>
      </w:r>
      <w:r w:rsidRPr="00F66A0F">
        <w:rPr>
          <w:rFonts w:ascii="Times New Roman" w:hAnsi="Times New Roman" w:cs="Times New Roman"/>
          <w:b/>
          <w:sz w:val="20"/>
          <w:szCs w:val="20"/>
        </w:rPr>
        <w:t>INTRODUCTION</w:t>
      </w:r>
    </w:p>
    <w:p w:rsidR="00B61550" w:rsidRDefault="00B61550" w:rsidP="00B61550">
      <w:pPr>
        <w:autoSpaceDE w:val="0"/>
        <w:autoSpaceDN w:val="0"/>
        <w:adjustRightInd w:val="0"/>
        <w:spacing w:after="0" w:line="240" w:lineRule="auto"/>
        <w:ind w:firstLine="720"/>
        <w:jc w:val="both"/>
        <w:rPr>
          <w:rFonts w:ascii="Times New Roman" w:hAnsi="Times New Roman" w:cs="Times New Roman"/>
          <w:sz w:val="20"/>
          <w:szCs w:val="20"/>
        </w:rPr>
      </w:pPr>
      <w:r w:rsidRPr="00B61550">
        <w:rPr>
          <w:rFonts w:ascii="Times New Roman" w:hAnsi="Times New Roman" w:cs="Times New Roman"/>
          <w:sz w:val="20"/>
          <w:szCs w:val="20"/>
        </w:rPr>
        <w:t xml:space="preserve">Biotechnology is a cutting-edge field of study that has </w:t>
      </w:r>
      <w:proofErr w:type="gramStart"/>
      <w:r w:rsidRPr="00B61550">
        <w:rPr>
          <w:rFonts w:ascii="Times New Roman" w:hAnsi="Times New Roman" w:cs="Times New Roman"/>
          <w:sz w:val="20"/>
          <w:szCs w:val="20"/>
        </w:rPr>
        <w:t>It</w:t>
      </w:r>
      <w:proofErr w:type="gramEnd"/>
      <w:r w:rsidRPr="00B61550">
        <w:rPr>
          <w:rFonts w:ascii="Times New Roman" w:hAnsi="Times New Roman" w:cs="Times New Roman"/>
          <w:sz w:val="20"/>
          <w:szCs w:val="20"/>
        </w:rPr>
        <w:t xml:space="preserve"> has expanded quickly in recent years and is at the forefront of innovation and research. It is a vast field that employs biological processes or living organisms to develop new technologies that may alter the way we live and work and increase productivity and </w:t>
      </w:r>
      <w:proofErr w:type="spellStart"/>
      <w:r w:rsidRPr="00B61550">
        <w:rPr>
          <w:rFonts w:ascii="Times New Roman" w:hAnsi="Times New Roman" w:cs="Times New Roman"/>
          <w:sz w:val="20"/>
          <w:szCs w:val="20"/>
        </w:rPr>
        <w:t>sustainability.Widely</w:t>
      </w:r>
      <w:proofErr w:type="spellEnd"/>
      <w:r w:rsidRPr="00B61550">
        <w:rPr>
          <w:rFonts w:ascii="Times New Roman" w:hAnsi="Times New Roman" w:cs="Times New Roman"/>
          <w:sz w:val="20"/>
          <w:szCs w:val="20"/>
        </w:rPr>
        <w:t xml:space="preserve"> applicable new technologies and products are being developed for industries like pharmaceuticals, agriculture, energy, manufacturing, and food. </w:t>
      </w:r>
    </w:p>
    <w:p w:rsidR="009F38C5" w:rsidRDefault="009F38C5" w:rsidP="00B61550">
      <w:pPr>
        <w:autoSpaceDE w:val="0"/>
        <w:autoSpaceDN w:val="0"/>
        <w:adjustRightInd w:val="0"/>
        <w:spacing w:after="0" w:line="240" w:lineRule="auto"/>
        <w:ind w:firstLine="720"/>
        <w:jc w:val="both"/>
        <w:rPr>
          <w:rFonts w:ascii="Times New Roman" w:hAnsi="Times New Roman" w:cs="Times New Roman"/>
          <w:color w:val="000000"/>
          <w:sz w:val="20"/>
          <w:szCs w:val="20"/>
        </w:rPr>
      </w:pPr>
      <w:r w:rsidRPr="009F38C5">
        <w:rPr>
          <w:rFonts w:ascii="Times New Roman" w:hAnsi="Times New Roman" w:cs="Times New Roman"/>
          <w:color w:val="000000"/>
          <w:sz w:val="20"/>
          <w:szCs w:val="20"/>
        </w:rPr>
        <w:t xml:space="preserve">The term "biotechnology" refers to </w:t>
      </w:r>
      <w:proofErr w:type="gramStart"/>
      <w:r w:rsidRPr="009F38C5">
        <w:rPr>
          <w:rFonts w:ascii="Times New Roman" w:hAnsi="Times New Roman" w:cs="Times New Roman"/>
          <w:color w:val="000000"/>
          <w:sz w:val="20"/>
          <w:szCs w:val="20"/>
        </w:rPr>
        <w:t>life  and</w:t>
      </w:r>
      <w:proofErr w:type="gramEnd"/>
      <w:r w:rsidRPr="009F38C5">
        <w:rPr>
          <w:rFonts w:ascii="Times New Roman" w:hAnsi="Times New Roman" w:cs="Times New Roman"/>
          <w:color w:val="000000"/>
          <w:sz w:val="20"/>
          <w:szCs w:val="20"/>
        </w:rPr>
        <w:t xml:space="preserve"> technology.  In recent years, </w:t>
      </w:r>
      <w:proofErr w:type="gramStart"/>
      <w:r w:rsidRPr="009F38C5">
        <w:rPr>
          <w:rFonts w:ascii="Times New Roman" w:hAnsi="Times New Roman" w:cs="Times New Roman"/>
          <w:color w:val="000000"/>
          <w:sz w:val="20"/>
          <w:szCs w:val="20"/>
        </w:rPr>
        <w:t>it  has</w:t>
      </w:r>
      <w:proofErr w:type="gramEnd"/>
      <w:r w:rsidRPr="009F38C5">
        <w:rPr>
          <w:rFonts w:ascii="Times New Roman" w:hAnsi="Times New Roman" w:cs="Times New Roman"/>
          <w:color w:val="000000"/>
          <w:sz w:val="20"/>
          <w:szCs w:val="20"/>
        </w:rPr>
        <w:t xml:space="preserve"> continued to grow.  </w:t>
      </w:r>
      <w:proofErr w:type="gramStart"/>
      <w:r w:rsidRPr="009F38C5">
        <w:rPr>
          <w:rFonts w:ascii="Times New Roman" w:hAnsi="Times New Roman" w:cs="Times New Roman"/>
          <w:color w:val="000000"/>
          <w:sz w:val="20"/>
          <w:szCs w:val="20"/>
        </w:rPr>
        <w:t>Agricultural  and</w:t>
      </w:r>
      <w:proofErr w:type="gramEnd"/>
      <w:r w:rsidRPr="009F38C5">
        <w:rPr>
          <w:rFonts w:ascii="Times New Roman" w:hAnsi="Times New Roman" w:cs="Times New Roman"/>
          <w:color w:val="000000"/>
          <w:sz w:val="20"/>
          <w:szCs w:val="20"/>
        </w:rPr>
        <w:t xml:space="preserve"> livestock products and services, as well as food,  medicines, and therapeutic products, are included in the  field of biotechnology.  It is difficult to </w:t>
      </w:r>
      <w:proofErr w:type="gramStart"/>
      <w:r w:rsidRPr="009F38C5">
        <w:rPr>
          <w:rFonts w:ascii="Times New Roman" w:hAnsi="Times New Roman" w:cs="Times New Roman"/>
          <w:color w:val="000000"/>
          <w:sz w:val="20"/>
          <w:szCs w:val="20"/>
        </w:rPr>
        <w:t>define  and</w:t>
      </w:r>
      <w:proofErr w:type="gramEnd"/>
      <w:r w:rsidRPr="009F38C5">
        <w:rPr>
          <w:rFonts w:ascii="Times New Roman" w:hAnsi="Times New Roman" w:cs="Times New Roman"/>
          <w:color w:val="000000"/>
          <w:sz w:val="20"/>
          <w:szCs w:val="20"/>
        </w:rPr>
        <w:t xml:space="preserve"> explain the  diverse applications of biotechnology.  Others think it's </w:t>
      </w:r>
      <w:proofErr w:type="gramStart"/>
      <w:r w:rsidRPr="009F38C5">
        <w:rPr>
          <w:rFonts w:ascii="Times New Roman" w:hAnsi="Times New Roman" w:cs="Times New Roman"/>
          <w:color w:val="000000"/>
          <w:sz w:val="20"/>
          <w:szCs w:val="20"/>
        </w:rPr>
        <w:t>similar  to</w:t>
      </w:r>
      <w:proofErr w:type="gramEnd"/>
      <w:r w:rsidRPr="009F38C5">
        <w:rPr>
          <w:rFonts w:ascii="Times New Roman" w:hAnsi="Times New Roman" w:cs="Times New Roman"/>
          <w:color w:val="000000"/>
          <w:sz w:val="20"/>
          <w:szCs w:val="20"/>
        </w:rPr>
        <w:t xml:space="preserve"> genetic engineering, while others think it's related  to industrial microbiology (1).  A few sources refer to it as </w:t>
      </w:r>
      <w:proofErr w:type="spellStart"/>
      <w:r w:rsidRPr="009F38C5">
        <w:rPr>
          <w:rFonts w:ascii="Times New Roman" w:hAnsi="Times New Roman" w:cs="Times New Roman"/>
          <w:color w:val="000000"/>
          <w:sz w:val="20"/>
          <w:szCs w:val="20"/>
        </w:rPr>
        <w:t>appliedbiology</w:t>
      </w:r>
      <w:proofErr w:type="spellEnd"/>
      <w:r w:rsidRPr="009F38C5">
        <w:rPr>
          <w:rFonts w:ascii="Times New Roman" w:hAnsi="Times New Roman" w:cs="Times New Roman"/>
          <w:color w:val="000000"/>
          <w:sz w:val="20"/>
          <w:szCs w:val="20"/>
        </w:rPr>
        <w:t xml:space="preserve"> (2). </w:t>
      </w:r>
    </w:p>
    <w:p w:rsidR="009F38C5" w:rsidRDefault="009F38C5" w:rsidP="00B61550">
      <w:pPr>
        <w:autoSpaceDE w:val="0"/>
        <w:autoSpaceDN w:val="0"/>
        <w:adjustRightInd w:val="0"/>
        <w:spacing w:after="0" w:line="240" w:lineRule="auto"/>
        <w:ind w:firstLine="720"/>
        <w:jc w:val="both"/>
        <w:rPr>
          <w:rFonts w:ascii="Times New Roman" w:hAnsi="Times New Roman" w:cs="Times New Roman"/>
          <w:color w:val="000000"/>
          <w:sz w:val="20"/>
          <w:szCs w:val="20"/>
        </w:rPr>
      </w:pPr>
      <w:proofErr w:type="gramStart"/>
      <w:r w:rsidRPr="009F38C5">
        <w:rPr>
          <w:rFonts w:ascii="Times New Roman" w:hAnsi="Times New Roman" w:cs="Times New Roman"/>
          <w:color w:val="000000"/>
          <w:sz w:val="20"/>
          <w:szCs w:val="20"/>
        </w:rPr>
        <w:lastRenderedPageBreak/>
        <w:t>Different  experts</w:t>
      </w:r>
      <w:proofErr w:type="gramEnd"/>
      <w:r w:rsidRPr="009F38C5">
        <w:rPr>
          <w:rFonts w:ascii="Times New Roman" w:hAnsi="Times New Roman" w:cs="Times New Roman"/>
          <w:color w:val="000000"/>
          <w:sz w:val="20"/>
          <w:szCs w:val="20"/>
        </w:rPr>
        <w:t xml:space="preserve"> and scientists see  the distribution of various branches differently.  </w:t>
      </w:r>
      <w:proofErr w:type="gramStart"/>
      <w:r w:rsidRPr="009F38C5">
        <w:rPr>
          <w:rFonts w:ascii="Times New Roman" w:hAnsi="Times New Roman" w:cs="Times New Roman"/>
          <w:color w:val="000000"/>
          <w:sz w:val="20"/>
          <w:szCs w:val="20"/>
        </w:rPr>
        <w:t>The  points</w:t>
      </w:r>
      <w:proofErr w:type="gramEnd"/>
      <w:r w:rsidRPr="009F38C5">
        <w:rPr>
          <w:rFonts w:ascii="Times New Roman" w:hAnsi="Times New Roman" w:cs="Times New Roman"/>
          <w:color w:val="000000"/>
          <w:sz w:val="20"/>
          <w:szCs w:val="20"/>
        </w:rPr>
        <w:t xml:space="preserve"> at which many sciences meet and are connected are the basis  of most classifications.  </w:t>
      </w:r>
      <w:proofErr w:type="gramStart"/>
      <w:r w:rsidRPr="009F38C5">
        <w:rPr>
          <w:rFonts w:ascii="Times New Roman" w:hAnsi="Times New Roman" w:cs="Times New Roman"/>
          <w:color w:val="000000"/>
          <w:sz w:val="20"/>
          <w:szCs w:val="20"/>
        </w:rPr>
        <w:t>There  are</w:t>
      </w:r>
      <w:proofErr w:type="gramEnd"/>
      <w:r w:rsidRPr="009F38C5">
        <w:rPr>
          <w:rFonts w:ascii="Times New Roman" w:hAnsi="Times New Roman" w:cs="Times New Roman"/>
          <w:color w:val="000000"/>
          <w:sz w:val="20"/>
          <w:szCs w:val="20"/>
        </w:rPr>
        <w:t xml:space="preserve"> two examples of  medical and agricultural biotechnology.  There  are  a lot of  different types of biotechnology, such as marine, forensic, environmental, food,  bioinformatics, industrial, petroleum, laboratory, and so on (4) (Figure 1).</w:t>
      </w:r>
    </w:p>
    <w:p w:rsidR="00F66A0F" w:rsidRPr="00F66A0F" w:rsidRDefault="00B61550" w:rsidP="00B61550">
      <w:pPr>
        <w:autoSpaceDE w:val="0"/>
        <w:autoSpaceDN w:val="0"/>
        <w:adjustRightInd w:val="0"/>
        <w:spacing w:after="0" w:line="240" w:lineRule="auto"/>
        <w:ind w:firstLine="720"/>
        <w:jc w:val="both"/>
        <w:rPr>
          <w:rFonts w:ascii="Times New Roman" w:hAnsi="Times New Roman" w:cs="Times New Roman"/>
          <w:color w:val="000000" w:themeColor="text1"/>
          <w:sz w:val="20"/>
          <w:szCs w:val="20"/>
        </w:rPr>
      </w:pPr>
      <w:r w:rsidRPr="00B61550">
        <w:rPr>
          <w:rFonts w:ascii="Times New Roman" w:hAnsi="Times New Roman" w:cs="Times New Roman"/>
          <w:color w:val="000000"/>
          <w:sz w:val="20"/>
          <w:szCs w:val="20"/>
        </w:rPr>
        <w:t xml:space="preserve">  </w:t>
      </w:r>
      <w:r w:rsidR="00F66A0F" w:rsidRPr="00F66A0F">
        <w:rPr>
          <w:rFonts w:ascii="Times New Roman" w:hAnsi="Times New Roman" w:cs="Times New Roman"/>
          <w:noProof/>
          <w:color w:val="000000"/>
          <w:sz w:val="20"/>
          <w:szCs w:val="20"/>
          <w:lang w:eastAsia="en-IN"/>
        </w:rPr>
        <w:drawing>
          <wp:inline distT="0" distB="0" distL="0" distR="0" wp14:anchorId="36A1205E" wp14:editId="5E639382">
            <wp:extent cx="6362700" cy="3371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7988" cy="3374652"/>
                    </a:xfrm>
                    <a:prstGeom prst="rect">
                      <a:avLst/>
                    </a:prstGeom>
                    <a:noFill/>
                    <a:ln>
                      <a:noFill/>
                    </a:ln>
                  </pic:spPr>
                </pic:pic>
              </a:graphicData>
            </a:graphic>
          </wp:inline>
        </w:drawing>
      </w:r>
    </w:p>
    <w:p w:rsidR="00F66A0F" w:rsidRDefault="00F66A0F" w:rsidP="00F66A0F">
      <w:pPr>
        <w:autoSpaceDE w:val="0"/>
        <w:autoSpaceDN w:val="0"/>
        <w:adjustRightInd w:val="0"/>
        <w:spacing w:after="0" w:line="240" w:lineRule="auto"/>
        <w:ind w:left="993" w:hanging="709"/>
        <w:jc w:val="center"/>
        <w:rPr>
          <w:rFonts w:ascii="Times New Roman" w:hAnsi="Times New Roman" w:cs="Times New Roman"/>
          <w:sz w:val="20"/>
          <w:szCs w:val="20"/>
        </w:rPr>
      </w:pPr>
      <w:r w:rsidRPr="00F66A0F">
        <w:rPr>
          <w:rFonts w:ascii="Times New Roman" w:hAnsi="Times New Roman" w:cs="Times New Roman"/>
          <w:sz w:val="20"/>
          <w:szCs w:val="20"/>
        </w:rPr>
        <w:t>Figure 1: Diagram of requirements and outputs</w:t>
      </w:r>
      <w:r>
        <w:rPr>
          <w:rFonts w:ascii="Times New Roman" w:hAnsi="Times New Roman" w:cs="Times New Roman"/>
          <w:sz w:val="20"/>
          <w:szCs w:val="20"/>
        </w:rPr>
        <w:t xml:space="preserve"> </w:t>
      </w:r>
      <w:r w:rsidRPr="00F66A0F">
        <w:rPr>
          <w:rFonts w:ascii="Times New Roman" w:hAnsi="Times New Roman" w:cs="Times New Roman"/>
          <w:sz w:val="20"/>
          <w:szCs w:val="20"/>
        </w:rPr>
        <w:t>of the biotechnology industry</w:t>
      </w:r>
      <w:r>
        <w:rPr>
          <w:rFonts w:ascii="Times New Roman" w:hAnsi="Times New Roman" w:cs="Times New Roman"/>
          <w:sz w:val="20"/>
          <w:szCs w:val="20"/>
        </w:rPr>
        <w:t>.</w:t>
      </w:r>
    </w:p>
    <w:p w:rsidR="00F66A0F" w:rsidRPr="00F66A0F" w:rsidRDefault="00F66A0F" w:rsidP="00F66A0F">
      <w:pPr>
        <w:autoSpaceDE w:val="0"/>
        <w:autoSpaceDN w:val="0"/>
        <w:adjustRightInd w:val="0"/>
        <w:spacing w:after="0" w:line="240" w:lineRule="auto"/>
        <w:ind w:left="993" w:hanging="709"/>
        <w:jc w:val="center"/>
        <w:rPr>
          <w:rFonts w:ascii="Times New Roman" w:hAnsi="Times New Roman" w:cs="Times New Roman"/>
          <w:sz w:val="20"/>
          <w:szCs w:val="20"/>
        </w:rPr>
      </w:pPr>
    </w:p>
    <w:p w:rsidR="0020376D" w:rsidRPr="00F66A0F" w:rsidRDefault="0020376D" w:rsidP="00F66A0F">
      <w:pPr>
        <w:autoSpaceDE w:val="0"/>
        <w:autoSpaceDN w:val="0"/>
        <w:adjustRightInd w:val="0"/>
        <w:spacing w:after="0" w:line="240" w:lineRule="auto"/>
        <w:jc w:val="both"/>
        <w:rPr>
          <w:rFonts w:ascii="Times New Roman" w:hAnsi="Times New Roman" w:cs="Times New Roman"/>
          <w:color w:val="000000" w:themeColor="text1"/>
          <w:sz w:val="20"/>
          <w:szCs w:val="20"/>
        </w:rPr>
        <w:sectPr w:rsidR="0020376D" w:rsidRPr="00F66A0F" w:rsidSect="00F2039B">
          <w:pgSz w:w="11906" w:h="16838"/>
          <w:pgMar w:top="993" w:right="991" w:bottom="993" w:left="993" w:header="708" w:footer="708" w:gutter="0"/>
          <w:cols w:space="284"/>
          <w:docGrid w:linePitch="360"/>
        </w:sectPr>
      </w:pPr>
    </w:p>
    <w:p w:rsidR="00F66A0F" w:rsidRDefault="0013530A" w:rsidP="00F66A0F">
      <w:pPr>
        <w:spacing w:after="0" w:line="240" w:lineRule="auto"/>
        <w:ind w:firstLine="720"/>
        <w:jc w:val="both"/>
        <w:rPr>
          <w:rFonts w:ascii="Times New Roman" w:hAnsi="Times New Roman" w:cs="Times New Roman"/>
          <w:color w:val="000000"/>
          <w:sz w:val="20"/>
          <w:szCs w:val="20"/>
        </w:rPr>
      </w:pPr>
      <w:r w:rsidRPr="00F66A0F">
        <w:rPr>
          <w:rFonts w:ascii="Times New Roman" w:hAnsi="Times New Roman" w:cs="Times New Roman"/>
          <w:color w:val="000000"/>
          <w:sz w:val="20"/>
          <w:szCs w:val="20"/>
        </w:rPr>
        <w:lastRenderedPageBreak/>
        <w:t>Biotechnology combines the use of science and engineering to process biological products and provide products and services. It can also be defined as the skills required to use living machines or natural processes to create products, services or environments that will support their development. Living organisms are used to make or modify products, to heal animals and plants, or to create drugs for specific uses (</w:t>
      </w:r>
      <w:r w:rsidR="00E70C0F">
        <w:rPr>
          <w:rFonts w:ascii="Times New Roman" w:hAnsi="Times New Roman" w:cs="Times New Roman"/>
          <w:color w:val="000000"/>
          <w:sz w:val="20"/>
          <w:szCs w:val="20"/>
        </w:rPr>
        <w:t>5</w:t>
      </w:r>
      <w:r w:rsidRPr="00F66A0F">
        <w:rPr>
          <w:rFonts w:ascii="Times New Roman" w:hAnsi="Times New Roman" w:cs="Times New Roman"/>
          <w:color w:val="000000"/>
          <w:sz w:val="20"/>
          <w:szCs w:val="20"/>
        </w:rPr>
        <w:t>). There are many types of biotechnology; They are categorized by color. Primarily, red biotechnology, i.e. pharmaceutical biotechnology, is used in drug production, pharmaceutical industry, development of drugs and vaccines, molecular diagnostic technology, and also contributes to genetic engineering to treat disease from genetic diseases.</w:t>
      </w:r>
    </w:p>
    <w:p w:rsidR="0013530A" w:rsidRPr="00F66A0F" w:rsidRDefault="0013530A" w:rsidP="00F66A0F">
      <w:pPr>
        <w:spacing w:after="0" w:line="240" w:lineRule="auto"/>
        <w:ind w:firstLine="720"/>
        <w:jc w:val="both"/>
        <w:rPr>
          <w:rFonts w:ascii="Times New Roman" w:hAnsi="Times New Roman" w:cs="Times New Roman"/>
          <w:color w:val="000000"/>
          <w:sz w:val="20"/>
          <w:szCs w:val="20"/>
        </w:rPr>
      </w:pPr>
      <w:r w:rsidRPr="00F66A0F">
        <w:rPr>
          <w:rFonts w:ascii="Times New Roman" w:hAnsi="Times New Roman" w:cs="Times New Roman"/>
          <w:color w:val="000000"/>
          <w:sz w:val="20"/>
          <w:szCs w:val="20"/>
        </w:rPr>
        <w:t>Second, free biotechnology, also known as industrial biotechnology, is free biotechnology where microorganisms are used in chemical production to extract living cells from plants and yeast to produce products that need less help. They also reduce waste by producing new plastics and biofuels in the process. The third category is green biotechnology, also known as agricultural biotechnology. It is divided into agricultural biotechnology and environmental biotechnology. Agricultural biotechnology is often associated with technologies related to the production of more important crops or the development of new antibiotics that reduce the need for chemicals.</w:t>
      </w:r>
      <w:r w:rsidR="00E70C0F">
        <w:rPr>
          <w:rFonts w:ascii="Times New Roman" w:hAnsi="Times New Roman" w:cs="Times New Roman"/>
          <w:color w:val="000000"/>
          <w:sz w:val="20"/>
          <w:szCs w:val="20"/>
        </w:rPr>
        <w:t xml:space="preserve"> </w:t>
      </w:r>
      <w:r w:rsidRPr="00F66A0F">
        <w:rPr>
          <w:rFonts w:ascii="Times New Roman" w:hAnsi="Times New Roman" w:cs="Times New Roman"/>
          <w:color w:val="000000"/>
          <w:sz w:val="20"/>
          <w:szCs w:val="20"/>
        </w:rPr>
        <w:t>It also aids plant growth and increases crop yields. Environmental biotechnology focuses on ecological problems such as removing pollutants, generating electricity from renewable sources and converting plants into biofuels. It is also trying to create bioplastics that are good for the environment and can reduce the use of biogas or other waste energy. Finally, blue biotechnology, also known as marine biotechnology, focuses on marine life that can be used for many human purposes, such as drug production and improving human health. It is used in the manufacture of human antibiotics and can be obtained from the venom of cone snails.</w:t>
      </w:r>
    </w:p>
    <w:p w:rsidR="0013530A" w:rsidRPr="00F66A0F" w:rsidRDefault="0013530A" w:rsidP="00F66A0F">
      <w:pPr>
        <w:spacing w:after="0" w:line="240" w:lineRule="auto"/>
        <w:ind w:firstLine="720"/>
        <w:jc w:val="both"/>
        <w:rPr>
          <w:rFonts w:ascii="Times New Roman" w:hAnsi="Times New Roman" w:cs="Times New Roman"/>
          <w:color w:val="000000"/>
          <w:sz w:val="20"/>
          <w:szCs w:val="20"/>
        </w:rPr>
      </w:pPr>
      <w:r w:rsidRPr="00F66A0F">
        <w:rPr>
          <w:rFonts w:ascii="Times New Roman" w:hAnsi="Times New Roman" w:cs="Times New Roman"/>
          <w:color w:val="000000"/>
          <w:sz w:val="20"/>
          <w:szCs w:val="20"/>
        </w:rPr>
        <w:t>Blue Biotechnology is responsible for the production of proteins, enzymes and biomaterials (</w:t>
      </w:r>
      <w:r w:rsidR="00E70C0F">
        <w:rPr>
          <w:rFonts w:ascii="Times New Roman" w:hAnsi="Times New Roman" w:cs="Times New Roman"/>
          <w:color w:val="000000"/>
          <w:sz w:val="20"/>
          <w:szCs w:val="20"/>
        </w:rPr>
        <w:t>6</w:t>
      </w:r>
      <w:r w:rsidRPr="00F66A0F">
        <w:rPr>
          <w:rFonts w:ascii="Times New Roman" w:hAnsi="Times New Roman" w:cs="Times New Roman"/>
          <w:color w:val="000000"/>
          <w:sz w:val="20"/>
          <w:szCs w:val="20"/>
        </w:rPr>
        <w:t>). Biology regularly publishes research papers reporting significant advances in many biological disciplines. However, as the use of biology becomes more widespread, our resources must continue to evolve and become technologies that can change activities and environmental impacts in the environment. To this end, we have recently published a paper in the journal focusing on ideas for green biotechnologies that will play an important role in the future (</w:t>
      </w:r>
      <w:r w:rsidR="00E70C0F">
        <w:rPr>
          <w:rFonts w:ascii="Times New Roman" w:hAnsi="Times New Roman" w:cs="Times New Roman"/>
          <w:color w:val="000000"/>
          <w:sz w:val="20"/>
          <w:szCs w:val="20"/>
        </w:rPr>
        <w:t>7</w:t>
      </w:r>
      <w:r w:rsidRPr="00F66A0F">
        <w:rPr>
          <w:rFonts w:ascii="Times New Roman" w:hAnsi="Times New Roman" w:cs="Times New Roman"/>
          <w:color w:val="000000"/>
          <w:sz w:val="20"/>
          <w:szCs w:val="20"/>
        </w:rPr>
        <w:t>), including how microbial photosynthesis can be used directly for electricity (</w:t>
      </w:r>
      <w:r w:rsidR="00E70C0F">
        <w:rPr>
          <w:rFonts w:ascii="Times New Roman" w:hAnsi="Times New Roman" w:cs="Times New Roman"/>
          <w:color w:val="000000"/>
          <w:sz w:val="20"/>
          <w:szCs w:val="20"/>
        </w:rPr>
        <w:t>8</w:t>
      </w:r>
      <w:r w:rsidRPr="00F66A0F">
        <w:rPr>
          <w:rFonts w:ascii="Times New Roman" w:hAnsi="Times New Roman" w:cs="Times New Roman"/>
          <w:color w:val="000000"/>
          <w:sz w:val="20"/>
          <w:szCs w:val="20"/>
        </w:rPr>
        <w:t>) and carbon "sinks" in the mining industry. using microbes to create (</w:t>
      </w:r>
      <w:r w:rsidR="00E70C0F">
        <w:rPr>
          <w:rFonts w:ascii="Times New Roman" w:hAnsi="Times New Roman" w:cs="Times New Roman"/>
          <w:color w:val="000000"/>
          <w:sz w:val="20"/>
          <w:szCs w:val="20"/>
        </w:rPr>
        <w:t>9</w:t>
      </w:r>
      <w:r w:rsidRPr="00F66A0F">
        <w:rPr>
          <w:rFonts w:ascii="Times New Roman" w:hAnsi="Times New Roman" w:cs="Times New Roman"/>
          <w:color w:val="000000"/>
          <w:sz w:val="20"/>
          <w:szCs w:val="20"/>
        </w:rPr>
        <w:t>) . We also publish perspectives throughout the year that evaluate the last 20 years of biological research in specific areas and predict the next 20 years (</w:t>
      </w:r>
      <w:r w:rsidR="00E70C0F">
        <w:rPr>
          <w:rFonts w:ascii="Times New Roman" w:hAnsi="Times New Roman" w:cs="Times New Roman"/>
          <w:color w:val="000000"/>
          <w:sz w:val="20"/>
          <w:szCs w:val="20"/>
        </w:rPr>
        <w:t>10</w:t>
      </w:r>
      <w:r w:rsidRPr="00F66A0F">
        <w:rPr>
          <w:rFonts w:ascii="Times New Roman" w:hAnsi="Times New Roman" w:cs="Times New Roman"/>
          <w:color w:val="000000"/>
          <w:sz w:val="20"/>
          <w:szCs w:val="20"/>
        </w:rPr>
        <w:t>); In this case, these thoughts focus on the broads. biotechnology field – different aspects of synthetic biology (</w:t>
      </w:r>
      <w:r w:rsidR="00E70C0F">
        <w:rPr>
          <w:rFonts w:ascii="Times New Roman" w:hAnsi="Times New Roman" w:cs="Times New Roman"/>
          <w:color w:val="000000"/>
          <w:sz w:val="20"/>
          <w:szCs w:val="20"/>
        </w:rPr>
        <w:t>11</w:t>
      </w:r>
      <w:r w:rsidRPr="00F66A0F">
        <w:rPr>
          <w:rFonts w:ascii="Times New Roman" w:hAnsi="Times New Roman" w:cs="Times New Roman"/>
          <w:color w:val="000000"/>
          <w:sz w:val="20"/>
          <w:szCs w:val="20"/>
        </w:rPr>
        <w:t>). The use of lipid nanoparticles (LNPs) to deliver therapeutic agents (</w:t>
      </w:r>
      <w:r w:rsidR="00E70C0F">
        <w:rPr>
          <w:rFonts w:ascii="Times New Roman" w:hAnsi="Times New Roman" w:cs="Times New Roman"/>
          <w:color w:val="000000"/>
          <w:sz w:val="20"/>
          <w:szCs w:val="20"/>
        </w:rPr>
        <w:t>12).</w:t>
      </w:r>
    </w:p>
    <w:p w:rsidR="00982DD3" w:rsidRDefault="00982DD3" w:rsidP="00F66A0F">
      <w:pPr>
        <w:spacing w:after="0" w:line="240" w:lineRule="auto"/>
        <w:ind w:firstLine="720"/>
        <w:jc w:val="both"/>
        <w:rPr>
          <w:rFonts w:ascii="Times New Roman" w:hAnsi="Times New Roman" w:cs="Times New Roman"/>
          <w:color w:val="000000"/>
          <w:sz w:val="20"/>
          <w:szCs w:val="20"/>
        </w:rPr>
      </w:pPr>
      <w:r w:rsidRPr="00982DD3">
        <w:rPr>
          <w:rFonts w:ascii="Times New Roman" w:hAnsi="Times New Roman" w:cs="Times New Roman"/>
          <w:color w:val="000000"/>
          <w:sz w:val="20"/>
          <w:szCs w:val="20"/>
        </w:rPr>
        <w:t>Biotechnology is a broad field that involves creating technology based on biology. It has a long history of using bacteria to produce food like bread and cheese. Modern biotechnology offers solutions for rare diseases, environmental sustainability, and global food supply. It promotes the use of clean energy and is economically efficient (13). Biotechnology can be applied to various areas, and future developments will spread across different applications. In this discussion, we focus on medical biotechnology and explore how genetics and nanotechnology will shape its future development.</w:t>
      </w:r>
    </w:p>
    <w:p w:rsidR="005203EA" w:rsidRDefault="005203EA" w:rsidP="001E4345">
      <w:pPr>
        <w:spacing w:after="0" w:line="240" w:lineRule="auto"/>
        <w:ind w:firstLine="720"/>
        <w:jc w:val="both"/>
        <w:rPr>
          <w:rFonts w:ascii="Times New Roman" w:hAnsi="Times New Roman" w:cs="Times New Roman"/>
          <w:color w:val="000000"/>
          <w:sz w:val="20"/>
          <w:szCs w:val="20"/>
        </w:rPr>
      </w:pPr>
      <w:r w:rsidRPr="005203EA">
        <w:rPr>
          <w:rFonts w:ascii="Times New Roman" w:hAnsi="Times New Roman" w:cs="Times New Roman"/>
          <w:color w:val="000000"/>
          <w:sz w:val="20"/>
          <w:szCs w:val="20"/>
        </w:rPr>
        <w:lastRenderedPageBreak/>
        <w:t xml:space="preserve">Artificial  biology  is subject  in  which  current  digital  or  biological  substances  are  designed  to  create  products  or  improve  mobile  characteristic. Scientists are able </w:t>
      </w:r>
      <w:proofErr w:type="gramStart"/>
      <w:r w:rsidRPr="005203EA">
        <w:rPr>
          <w:rFonts w:ascii="Times New Roman" w:hAnsi="Times New Roman" w:cs="Times New Roman"/>
          <w:color w:val="000000"/>
          <w:sz w:val="20"/>
          <w:szCs w:val="20"/>
        </w:rPr>
        <w:t>to  create</w:t>
      </w:r>
      <w:proofErr w:type="gramEnd"/>
      <w:r w:rsidRPr="005203EA">
        <w:rPr>
          <w:rFonts w:ascii="Times New Roman" w:hAnsi="Times New Roman" w:cs="Times New Roman"/>
          <w:color w:val="000000"/>
          <w:sz w:val="20"/>
          <w:szCs w:val="20"/>
        </w:rPr>
        <w:t xml:space="preserve">  organisms  which  could be used to make drugs,  tablets,  and biofuels.  Kitano  and  associates  describe  strategies  which  could  cause  the  diagram-build-experiment-work  cycle  in  artificial  biology  and  recognition  on  how gadgets  can  voluntarily  take  away  the hookah (14). </w:t>
      </w:r>
    </w:p>
    <w:p w:rsidR="00471B40" w:rsidRPr="00471B40" w:rsidRDefault="00471B40" w:rsidP="00471B40">
      <w:pPr>
        <w:spacing w:after="0" w:line="240" w:lineRule="auto"/>
        <w:ind w:firstLine="720"/>
        <w:jc w:val="both"/>
        <w:rPr>
          <w:rFonts w:ascii="Times New Roman" w:hAnsi="Times New Roman" w:cs="Times New Roman"/>
          <w:color w:val="000000"/>
          <w:sz w:val="20"/>
          <w:szCs w:val="20"/>
        </w:rPr>
      </w:pPr>
      <w:r w:rsidRPr="00471B40">
        <w:rPr>
          <w:rFonts w:ascii="Times New Roman" w:hAnsi="Times New Roman" w:cs="Times New Roman"/>
          <w:color w:val="000000"/>
          <w:sz w:val="20"/>
          <w:szCs w:val="20"/>
        </w:rPr>
        <w:t xml:space="preserve">The basic sciences have benefited from the advancement of technology. </w:t>
      </w:r>
      <w:proofErr w:type="gramStart"/>
      <w:r w:rsidRPr="00471B40">
        <w:rPr>
          <w:rFonts w:ascii="Times New Roman" w:hAnsi="Times New Roman" w:cs="Times New Roman"/>
          <w:color w:val="000000"/>
          <w:sz w:val="20"/>
          <w:szCs w:val="20"/>
        </w:rPr>
        <w:t>The  development</w:t>
      </w:r>
      <w:proofErr w:type="gramEnd"/>
      <w:r w:rsidRPr="00471B40">
        <w:rPr>
          <w:rFonts w:ascii="Times New Roman" w:hAnsi="Times New Roman" w:cs="Times New Roman"/>
          <w:color w:val="000000"/>
          <w:sz w:val="20"/>
          <w:szCs w:val="20"/>
        </w:rPr>
        <w:t xml:space="preserve"> of super-resolution microscopy allows researchers to image cells in detail and answer questions that were unexplored in the past. </w:t>
      </w:r>
      <w:proofErr w:type="gramStart"/>
      <w:r w:rsidRPr="00471B40">
        <w:rPr>
          <w:rFonts w:ascii="Times New Roman" w:hAnsi="Times New Roman" w:cs="Times New Roman"/>
          <w:color w:val="000000"/>
          <w:sz w:val="20"/>
          <w:szCs w:val="20"/>
        </w:rPr>
        <w:t>The  ability</w:t>
      </w:r>
      <w:proofErr w:type="gramEnd"/>
      <w:r w:rsidRPr="00471B40">
        <w:rPr>
          <w:rFonts w:ascii="Times New Roman" w:hAnsi="Times New Roman" w:cs="Times New Roman"/>
          <w:color w:val="000000"/>
          <w:sz w:val="20"/>
          <w:szCs w:val="20"/>
        </w:rPr>
        <w:t xml:space="preserve"> to perform real-time DNA/RNA Sequencing in the field is revolutionizing. </w:t>
      </w:r>
      <w:proofErr w:type="gramStart"/>
      <w:r w:rsidRPr="00471B40">
        <w:rPr>
          <w:rFonts w:ascii="Times New Roman" w:hAnsi="Times New Roman" w:cs="Times New Roman"/>
          <w:color w:val="000000"/>
          <w:sz w:val="20"/>
          <w:szCs w:val="20"/>
        </w:rPr>
        <w:t>There  has</w:t>
      </w:r>
      <w:proofErr w:type="gramEnd"/>
      <w:r w:rsidRPr="00471B40">
        <w:rPr>
          <w:rFonts w:ascii="Times New Roman" w:hAnsi="Times New Roman" w:cs="Times New Roman"/>
          <w:color w:val="000000"/>
          <w:sz w:val="20"/>
          <w:szCs w:val="20"/>
        </w:rPr>
        <w:t xml:space="preserve">  been progress  in the development of software analysis for biological purposes (15). </w:t>
      </w:r>
      <w:proofErr w:type="gramStart"/>
      <w:r w:rsidRPr="00471B40">
        <w:rPr>
          <w:rFonts w:ascii="Times New Roman" w:hAnsi="Times New Roman" w:cs="Times New Roman"/>
          <w:color w:val="000000"/>
          <w:sz w:val="20"/>
          <w:szCs w:val="20"/>
        </w:rPr>
        <w:t>The  speed</w:t>
      </w:r>
      <w:proofErr w:type="gramEnd"/>
      <w:r w:rsidRPr="00471B40">
        <w:rPr>
          <w:rFonts w:ascii="Times New Roman" w:hAnsi="Times New Roman" w:cs="Times New Roman"/>
          <w:color w:val="000000"/>
          <w:sz w:val="20"/>
          <w:szCs w:val="20"/>
        </w:rPr>
        <w:t xml:space="preserve"> of discovery in the age of big data has reached an unprecedented level thanks  to huge technological leaps. </w:t>
      </w:r>
    </w:p>
    <w:p w:rsidR="00471B40" w:rsidRDefault="00471B40" w:rsidP="00471B40">
      <w:pPr>
        <w:spacing w:after="0" w:line="240" w:lineRule="auto"/>
        <w:ind w:firstLine="720"/>
        <w:jc w:val="both"/>
        <w:rPr>
          <w:rFonts w:ascii="Times New Roman" w:hAnsi="Times New Roman" w:cs="Times New Roman"/>
          <w:color w:val="000000"/>
          <w:sz w:val="20"/>
          <w:szCs w:val="20"/>
        </w:rPr>
      </w:pPr>
      <w:proofErr w:type="gramStart"/>
      <w:r w:rsidRPr="00471B40">
        <w:rPr>
          <w:rFonts w:ascii="Times New Roman" w:hAnsi="Times New Roman" w:cs="Times New Roman"/>
          <w:color w:val="000000"/>
          <w:sz w:val="20"/>
          <w:szCs w:val="20"/>
        </w:rPr>
        <w:t>We  hope</w:t>
      </w:r>
      <w:proofErr w:type="gramEnd"/>
      <w:r w:rsidRPr="00471B40">
        <w:rPr>
          <w:rFonts w:ascii="Times New Roman" w:hAnsi="Times New Roman" w:cs="Times New Roman"/>
          <w:color w:val="000000"/>
          <w:sz w:val="20"/>
          <w:szCs w:val="20"/>
        </w:rPr>
        <w:t xml:space="preserve"> to be a part of  the revolution in the future.  Looking back on this year, we are excited that Biotechnology Research will continue to grow and be an important part of the journal. The future is bright and </w:t>
      </w:r>
      <w:proofErr w:type="gramStart"/>
      <w:r w:rsidRPr="00471B40">
        <w:rPr>
          <w:rFonts w:ascii="Times New Roman" w:hAnsi="Times New Roman" w:cs="Times New Roman"/>
          <w:color w:val="000000"/>
          <w:sz w:val="20"/>
          <w:szCs w:val="20"/>
        </w:rPr>
        <w:t>the  future</w:t>
      </w:r>
      <w:proofErr w:type="gramEnd"/>
      <w:r w:rsidRPr="00471B40">
        <w:rPr>
          <w:rFonts w:ascii="Times New Roman" w:hAnsi="Times New Roman" w:cs="Times New Roman"/>
          <w:color w:val="000000"/>
          <w:sz w:val="20"/>
          <w:szCs w:val="20"/>
        </w:rPr>
        <w:t xml:space="preserve"> is huge.</w:t>
      </w:r>
    </w:p>
    <w:p w:rsidR="007E360B" w:rsidRPr="00441CF4" w:rsidRDefault="00505577" w:rsidP="00471B40">
      <w:pPr>
        <w:spacing w:after="0" w:line="240" w:lineRule="auto"/>
        <w:ind w:firstLine="720"/>
        <w:jc w:val="center"/>
        <w:rPr>
          <w:rFonts w:ascii="Times New Roman" w:hAnsi="Times New Roman" w:cs="Times New Roman"/>
          <w:b/>
          <w:color w:val="000000"/>
          <w:sz w:val="20"/>
          <w:szCs w:val="20"/>
        </w:rPr>
      </w:pPr>
      <w:r w:rsidRPr="00441CF4">
        <w:rPr>
          <w:rFonts w:ascii="Times New Roman" w:hAnsi="Times New Roman" w:cs="Times New Roman"/>
          <w:b/>
          <w:color w:val="000000"/>
          <w:sz w:val="20"/>
          <w:szCs w:val="20"/>
        </w:rPr>
        <w:t>II. MATERIALS AND METHODS</w:t>
      </w:r>
    </w:p>
    <w:p w:rsidR="001E4345" w:rsidRDefault="001E4345" w:rsidP="001E4345">
      <w:pPr>
        <w:autoSpaceDE w:val="0"/>
        <w:autoSpaceDN w:val="0"/>
        <w:adjustRightInd w:val="0"/>
        <w:spacing w:after="0" w:line="240" w:lineRule="auto"/>
        <w:jc w:val="both"/>
        <w:rPr>
          <w:rFonts w:ascii="Times New Roman" w:hAnsi="Times New Roman" w:cs="Times New Roman"/>
          <w:color w:val="000000"/>
          <w:sz w:val="20"/>
          <w:szCs w:val="20"/>
        </w:rPr>
      </w:pPr>
      <w:r w:rsidRPr="001E4345">
        <w:rPr>
          <w:rFonts w:ascii="Times New Roman" w:hAnsi="Times New Roman" w:cs="Times New Roman"/>
          <w:color w:val="000000"/>
          <w:sz w:val="20"/>
          <w:szCs w:val="20"/>
        </w:rPr>
        <w:t>The information presented in this review is the result of extensive literature research in classic books, research articles and consultation with international organisations. SCOPUS, PUBMED, Google Scholar, INFLIBNET etc. data analysis from different databases.</w:t>
      </w:r>
    </w:p>
    <w:p w:rsidR="0054035E" w:rsidRPr="00F66A0F" w:rsidRDefault="001E4345" w:rsidP="001E4345">
      <w:pPr>
        <w:tabs>
          <w:tab w:val="center" w:pos="4961"/>
          <w:tab w:val="left" w:pos="7290"/>
        </w:tabs>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rPr>
        <w:tab/>
      </w:r>
      <w:r w:rsidR="00505577">
        <w:rPr>
          <w:rFonts w:ascii="Times New Roman" w:hAnsi="Times New Roman" w:cs="Times New Roman"/>
          <w:b/>
          <w:bCs/>
          <w:color w:val="000000"/>
          <w:sz w:val="20"/>
          <w:szCs w:val="20"/>
        </w:rPr>
        <w:t xml:space="preserve">III. </w:t>
      </w:r>
      <w:r w:rsidR="00505577" w:rsidRPr="00F66A0F">
        <w:rPr>
          <w:rFonts w:ascii="Times New Roman" w:hAnsi="Times New Roman" w:cs="Times New Roman"/>
          <w:b/>
          <w:bCs/>
          <w:color w:val="000000"/>
          <w:sz w:val="20"/>
          <w:szCs w:val="20"/>
        </w:rPr>
        <w:t>RECENT TRENDS IN BIOTECH</w:t>
      </w:r>
      <w:r>
        <w:rPr>
          <w:rFonts w:ascii="Times New Roman" w:hAnsi="Times New Roman" w:cs="Times New Roman"/>
          <w:b/>
          <w:bCs/>
          <w:color w:val="000000"/>
          <w:sz w:val="20"/>
          <w:szCs w:val="20"/>
        </w:rPr>
        <w:tab/>
      </w:r>
    </w:p>
    <w:p w:rsidR="002413C7" w:rsidRPr="00F66A0F" w:rsidRDefault="002413C7" w:rsidP="00F66A0F">
      <w:pPr>
        <w:autoSpaceDE w:val="0"/>
        <w:autoSpaceDN w:val="0"/>
        <w:adjustRightInd w:val="0"/>
        <w:spacing w:after="0" w:line="240" w:lineRule="auto"/>
        <w:ind w:firstLine="720"/>
        <w:jc w:val="both"/>
        <w:rPr>
          <w:rFonts w:ascii="Times New Roman" w:hAnsi="Times New Roman" w:cs="Times New Roman"/>
          <w:color w:val="000000"/>
          <w:sz w:val="20"/>
          <w:szCs w:val="20"/>
        </w:rPr>
      </w:pPr>
      <w:r w:rsidRPr="00F66A0F">
        <w:rPr>
          <w:rFonts w:ascii="Times New Roman" w:hAnsi="Times New Roman" w:cs="Times New Roman"/>
          <w:color w:val="000000"/>
          <w:sz w:val="20"/>
          <w:szCs w:val="20"/>
        </w:rPr>
        <w:t>Advances in computer technology such as artificial intelligence (AI) and machine learning are accelerating production processes while broadening the scope of biotechnology. In medicine, for example, the ability to analyze large amounts of data helps medicine identify treatments based on the cause of disease. In addition, the innovation in cloud technology is the ability to run software that can be accessed from anywhere and analyze data (</w:t>
      </w:r>
      <w:r w:rsidR="00E70C0F">
        <w:rPr>
          <w:rFonts w:ascii="Times New Roman" w:hAnsi="Times New Roman" w:cs="Times New Roman"/>
          <w:color w:val="000000"/>
          <w:sz w:val="20"/>
          <w:szCs w:val="20"/>
        </w:rPr>
        <w:t>6</w:t>
      </w:r>
      <w:r w:rsidRPr="00F66A0F">
        <w:rPr>
          <w:rFonts w:ascii="Times New Roman" w:hAnsi="Times New Roman" w:cs="Times New Roman"/>
          <w:color w:val="000000"/>
          <w:sz w:val="20"/>
          <w:szCs w:val="20"/>
        </w:rPr>
        <w:t>). Biotechnology in the environment - Biotechnology now helps us control environmental pollution by biodegrading harmful chemicals, helping us recycle waste and other waste technologies.</w:t>
      </w:r>
    </w:p>
    <w:p w:rsidR="0054035E" w:rsidRPr="00F66A0F" w:rsidRDefault="002413C7" w:rsidP="00F66A0F">
      <w:pPr>
        <w:autoSpaceDE w:val="0"/>
        <w:autoSpaceDN w:val="0"/>
        <w:adjustRightInd w:val="0"/>
        <w:spacing w:after="0" w:line="240" w:lineRule="auto"/>
        <w:ind w:firstLine="720"/>
        <w:jc w:val="both"/>
        <w:rPr>
          <w:rFonts w:ascii="Times New Roman" w:hAnsi="Times New Roman" w:cs="Times New Roman"/>
          <w:color w:val="000000"/>
          <w:sz w:val="20"/>
          <w:szCs w:val="20"/>
        </w:rPr>
      </w:pPr>
      <w:r w:rsidRPr="00F66A0F">
        <w:rPr>
          <w:rFonts w:ascii="Times New Roman" w:hAnsi="Times New Roman" w:cs="Times New Roman"/>
          <w:color w:val="000000"/>
          <w:sz w:val="20"/>
          <w:szCs w:val="20"/>
        </w:rPr>
        <w:t>Biotechnology plays an important role in monitoring and preventing degradation through the use of chemicals such as bioremediation, biomonitoring, biotreatment and biodegradation of all carbon monoxide, waste products and fluids. In addition to these benefits, several other biotechnological treatments have been used to monitor various aspects of the environment. Biotechnology in Pharmaceuticals - Biotechnology plays an important role in healthcare. Biotechnology is used in the diagnosis, treatment and prevention of diseases. Biotechnology helps us treat and prevent many diseases; It also helps develop drugs and vaccines that can cure human diseases (</w:t>
      </w:r>
      <w:r w:rsidR="00E70C0F">
        <w:rPr>
          <w:rFonts w:ascii="Times New Roman" w:hAnsi="Times New Roman" w:cs="Times New Roman"/>
          <w:color w:val="000000"/>
          <w:sz w:val="20"/>
          <w:szCs w:val="20"/>
        </w:rPr>
        <w:t>6</w:t>
      </w:r>
      <w:r w:rsidRPr="00F66A0F">
        <w:rPr>
          <w:rFonts w:ascii="Times New Roman" w:hAnsi="Times New Roman" w:cs="Times New Roman"/>
          <w:color w:val="000000"/>
          <w:sz w:val="20"/>
          <w:szCs w:val="20"/>
        </w:rPr>
        <w:t>).</w:t>
      </w:r>
    </w:p>
    <w:p w:rsidR="00E5541B" w:rsidRPr="00F66A0F" w:rsidRDefault="00505577" w:rsidP="00441CF4">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IV. </w:t>
      </w:r>
      <w:r w:rsidRPr="00F66A0F">
        <w:rPr>
          <w:rFonts w:ascii="Times New Roman" w:hAnsi="Times New Roman" w:cs="Times New Roman"/>
          <w:b/>
          <w:bCs/>
          <w:color w:val="000000"/>
          <w:sz w:val="20"/>
          <w:szCs w:val="20"/>
        </w:rPr>
        <w:t>APPLICATIONS OF BIOTECHNOLOGY</w:t>
      </w:r>
    </w:p>
    <w:p w:rsidR="00D2181D" w:rsidRPr="00D2181D" w:rsidRDefault="00D2181D" w:rsidP="00D2181D">
      <w:pPr>
        <w:autoSpaceDE w:val="0"/>
        <w:autoSpaceDN w:val="0"/>
        <w:adjustRightInd w:val="0"/>
        <w:spacing w:after="0" w:line="240" w:lineRule="auto"/>
        <w:ind w:firstLine="720"/>
        <w:jc w:val="both"/>
        <w:rPr>
          <w:rFonts w:ascii="Times New Roman" w:hAnsi="Times New Roman" w:cs="Times New Roman"/>
          <w:color w:val="000000"/>
          <w:sz w:val="20"/>
          <w:szCs w:val="20"/>
        </w:rPr>
      </w:pPr>
      <w:r w:rsidRPr="00D2181D">
        <w:rPr>
          <w:rFonts w:ascii="Times New Roman" w:hAnsi="Times New Roman" w:cs="Times New Roman"/>
          <w:color w:val="000000"/>
          <w:sz w:val="20"/>
          <w:szCs w:val="20"/>
        </w:rPr>
        <w:t>The use of biotechnology is very wide and affects almost all aspects of human life.</w:t>
      </w:r>
    </w:p>
    <w:p w:rsidR="00471B40" w:rsidRDefault="00D2181D" w:rsidP="00471B40">
      <w:pPr>
        <w:autoSpaceDE w:val="0"/>
        <w:autoSpaceDN w:val="0"/>
        <w:adjustRightInd w:val="0"/>
        <w:spacing w:after="0" w:line="240" w:lineRule="auto"/>
        <w:ind w:firstLine="720"/>
        <w:jc w:val="both"/>
        <w:rPr>
          <w:rFonts w:ascii="Times New Roman" w:hAnsi="Times New Roman" w:cs="Times New Roman"/>
          <w:color w:val="000000"/>
          <w:sz w:val="20"/>
          <w:szCs w:val="20"/>
        </w:rPr>
      </w:pPr>
      <w:r w:rsidRPr="00D2181D">
        <w:rPr>
          <w:rFonts w:ascii="Times New Roman" w:hAnsi="Times New Roman" w:cs="Times New Roman"/>
          <w:color w:val="000000"/>
          <w:sz w:val="20"/>
          <w:szCs w:val="20"/>
        </w:rPr>
        <w:t xml:space="preserve">The addition of the word “biology” or “biotechnology” to most future science and technology shows the influence of the science of these disciplines (16). </w:t>
      </w:r>
      <w:r w:rsidR="00471B40" w:rsidRPr="00471B40">
        <w:rPr>
          <w:rFonts w:ascii="Times New Roman" w:hAnsi="Times New Roman" w:cs="Times New Roman"/>
          <w:color w:val="000000"/>
          <w:sz w:val="20"/>
          <w:szCs w:val="20"/>
        </w:rPr>
        <w:t>Business</w:t>
      </w:r>
      <w:proofErr w:type="gramStart"/>
      <w:r w:rsidR="00471B40" w:rsidRPr="00471B40">
        <w:rPr>
          <w:rFonts w:ascii="Times New Roman" w:hAnsi="Times New Roman" w:cs="Times New Roman"/>
          <w:color w:val="000000"/>
          <w:sz w:val="20"/>
          <w:szCs w:val="20"/>
        </w:rPr>
        <w:t>,  agriculture</w:t>
      </w:r>
      <w:proofErr w:type="gramEnd"/>
      <w:r w:rsidR="00471B40" w:rsidRPr="00471B40">
        <w:rPr>
          <w:rFonts w:ascii="Times New Roman" w:hAnsi="Times New Roman" w:cs="Times New Roman"/>
          <w:color w:val="000000"/>
          <w:sz w:val="20"/>
          <w:szCs w:val="20"/>
        </w:rPr>
        <w:t xml:space="preserve">, environment and medicine are some of the  fields where the  use of biotechnology has spread.  </w:t>
      </w:r>
      <w:proofErr w:type="gramStart"/>
      <w:r w:rsidR="00471B40" w:rsidRPr="00471B40">
        <w:rPr>
          <w:rFonts w:ascii="Times New Roman" w:hAnsi="Times New Roman" w:cs="Times New Roman"/>
          <w:color w:val="000000"/>
          <w:sz w:val="20"/>
          <w:szCs w:val="20"/>
        </w:rPr>
        <w:t>In  areas</w:t>
      </w:r>
      <w:proofErr w:type="gramEnd"/>
      <w:r w:rsidR="00471B40" w:rsidRPr="00471B40">
        <w:rPr>
          <w:rFonts w:ascii="Times New Roman" w:hAnsi="Times New Roman" w:cs="Times New Roman"/>
          <w:color w:val="000000"/>
          <w:sz w:val="20"/>
          <w:szCs w:val="20"/>
        </w:rPr>
        <w:t xml:space="preserve"> related to living organisms, as well as  in all activities where living or biological products are used and product quality is increased,  biotechnology can be used(17).</w:t>
      </w:r>
    </w:p>
    <w:p w:rsidR="00A4684D" w:rsidRDefault="00A4684D" w:rsidP="00D2181D">
      <w:pPr>
        <w:autoSpaceDE w:val="0"/>
        <w:autoSpaceDN w:val="0"/>
        <w:adjustRightInd w:val="0"/>
        <w:spacing w:after="0" w:line="240" w:lineRule="auto"/>
        <w:ind w:left="709"/>
        <w:jc w:val="both"/>
        <w:rPr>
          <w:rFonts w:ascii="Times New Roman" w:hAnsi="Times New Roman" w:cs="Times New Roman"/>
          <w:color w:val="000000"/>
          <w:sz w:val="20"/>
          <w:szCs w:val="20"/>
        </w:rPr>
      </w:pPr>
      <w:r w:rsidRPr="00A4684D">
        <w:rPr>
          <w:rFonts w:ascii="Times New Roman" w:hAnsi="Times New Roman" w:cs="Times New Roman"/>
          <w:color w:val="000000"/>
          <w:sz w:val="20"/>
          <w:szCs w:val="20"/>
        </w:rPr>
        <w:t xml:space="preserve">A number of terms have been created. </w:t>
      </w:r>
    </w:p>
    <w:p w:rsidR="00D2181D" w:rsidRPr="00D2181D" w:rsidRDefault="00D2181D" w:rsidP="00D2181D">
      <w:pPr>
        <w:autoSpaceDE w:val="0"/>
        <w:autoSpaceDN w:val="0"/>
        <w:adjustRightInd w:val="0"/>
        <w:spacing w:after="0" w:line="240" w:lineRule="auto"/>
        <w:ind w:left="709"/>
        <w:jc w:val="both"/>
        <w:rPr>
          <w:rFonts w:ascii="Times New Roman" w:hAnsi="Times New Roman" w:cs="Times New Roman"/>
          <w:color w:val="000000"/>
          <w:sz w:val="20"/>
          <w:szCs w:val="20"/>
        </w:rPr>
      </w:pPr>
      <w:r w:rsidRPr="00D2181D">
        <w:rPr>
          <w:rFonts w:ascii="Times New Roman" w:hAnsi="Times New Roman" w:cs="Times New Roman"/>
          <w:color w:val="000000"/>
          <w:sz w:val="20"/>
          <w:szCs w:val="20"/>
        </w:rPr>
        <w:t>Green Biotechnology: Technology used in agriculture.</w:t>
      </w:r>
    </w:p>
    <w:p w:rsidR="00D2181D" w:rsidRPr="00D2181D" w:rsidRDefault="00D2181D" w:rsidP="00D2181D">
      <w:pPr>
        <w:autoSpaceDE w:val="0"/>
        <w:autoSpaceDN w:val="0"/>
        <w:adjustRightInd w:val="0"/>
        <w:spacing w:after="0" w:line="240" w:lineRule="auto"/>
        <w:ind w:left="709"/>
        <w:jc w:val="both"/>
        <w:rPr>
          <w:rFonts w:ascii="Times New Roman" w:hAnsi="Times New Roman" w:cs="Times New Roman"/>
          <w:color w:val="000000"/>
          <w:sz w:val="20"/>
          <w:szCs w:val="20"/>
        </w:rPr>
      </w:pPr>
      <w:r w:rsidRPr="00D2181D">
        <w:rPr>
          <w:rFonts w:ascii="Times New Roman" w:hAnsi="Times New Roman" w:cs="Times New Roman"/>
          <w:color w:val="000000"/>
          <w:sz w:val="20"/>
          <w:szCs w:val="20"/>
        </w:rPr>
        <w:t>Red Biotechnology: This technology is used for medical purposes.</w:t>
      </w:r>
    </w:p>
    <w:p w:rsidR="00D2181D" w:rsidRPr="00D2181D" w:rsidRDefault="00D2181D" w:rsidP="00D2181D">
      <w:pPr>
        <w:autoSpaceDE w:val="0"/>
        <w:autoSpaceDN w:val="0"/>
        <w:adjustRightInd w:val="0"/>
        <w:spacing w:after="0" w:line="240" w:lineRule="auto"/>
        <w:ind w:left="709"/>
        <w:jc w:val="both"/>
        <w:rPr>
          <w:rFonts w:ascii="Times New Roman" w:hAnsi="Times New Roman" w:cs="Times New Roman"/>
          <w:color w:val="000000"/>
          <w:sz w:val="20"/>
          <w:szCs w:val="20"/>
        </w:rPr>
      </w:pPr>
      <w:r w:rsidRPr="00D2181D">
        <w:rPr>
          <w:rFonts w:ascii="Times New Roman" w:hAnsi="Times New Roman" w:cs="Times New Roman"/>
          <w:color w:val="000000"/>
          <w:sz w:val="20"/>
          <w:szCs w:val="20"/>
        </w:rPr>
        <w:t>Blue Biotechnology: This term is used to describe the use of biotechnology in the oceans.</w:t>
      </w:r>
    </w:p>
    <w:p w:rsidR="00D2181D" w:rsidRPr="00D2181D" w:rsidRDefault="00D2181D" w:rsidP="00D2181D">
      <w:pPr>
        <w:autoSpaceDE w:val="0"/>
        <w:autoSpaceDN w:val="0"/>
        <w:adjustRightInd w:val="0"/>
        <w:spacing w:after="0" w:line="240" w:lineRule="auto"/>
        <w:ind w:left="709"/>
        <w:jc w:val="both"/>
        <w:rPr>
          <w:rFonts w:ascii="Times New Roman" w:hAnsi="Times New Roman" w:cs="Times New Roman"/>
          <w:color w:val="000000"/>
          <w:sz w:val="20"/>
          <w:szCs w:val="20"/>
        </w:rPr>
      </w:pPr>
      <w:r w:rsidRPr="00D2181D">
        <w:rPr>
          <w:rFonts w:ascii="Times New Roman" w:hAnsi="Times New Roman" w:cs="Times New Roman"/>
          <w:color w:val="000000"/>
          <w:sz w:val="20"/>
          <w:szCs w:val="20"/>
        </w:rPr>
        <w:t>White Biotechnology: This technology is used in industrial processes (18).</w:t>
      </w:r>
    </w:p>
    <w:p w:rsidR="00D2181D" w:rsidRPr="00D2181D" w:rsidRDefault="00A4684D" w:rsidP="00D2181D">
      <w:pPr>
        <w:autoSpaceDE w:val="0"/>
        <w:autoSpaceDN w:val="0"/>
        <w:adjustRightInd w:val="0"/>
        <w:spacing w:after="0" w:line="240" w:lineRule="auto"/>
        <w:ind w:firstLine="709"/>
        <w:jc w:val="both"/>
        <w:rPr>
          <w:rFonts w:ascii="Times New Roman" w:hAnsi="Times New Roman" w:cs="Times New Roman"/>
          <w:color w:val="000000"/>
          <w:sz w:val="20"/>
          <w:szCs w:val="20"/>
        </w:rPr>
      </w:pPr>
      <w:proofErr w:type="gramStart"/>
      <w:r w:rsidRPr="00A4684D">
        <w:rPr>
          <w:rFonts w:ascii="Times New Roman" w:hAnsi="Times New Roman" w:cs="Times New Roman"/>
          <w:color w:val="000000"/>
          <w:sz w:val="20"/>
          <w:szCs w:val="20"/>
        </w:rPr>
        <w:t>There  are</w:t>
      </w:r>
      <w:proofErr w:type="gramEnd"/>
      <w:r w:rsidRPr="00A4684D">
        <w:rPr>
          <w:rFonts w:ascii="Times New Roman" w:hAnsi="Times New Roman" w:cs="Times New Roman"/>
          <w:color w:val="000000"/>
          <w:sz w:val="20"/>
          <w:szCs w:val="20"/>
        </w:rPr>
        <w:t xml:space="preserve"> described below (</w:t>
      </w:r>
      <w:proofErr w:type="spellStart"/>
      <w:r w:rsidRPr="00A4684D">
        <w:rPr>
          <w:rFonts w:ascii="Times New Roman" w:hAnsi="Times New Roman" w:cs="Times New Roman"/>
          <w:color w:val="000000"/>
          <w:sz w:val="20"/>
          <w:szCs w:val="20"/>
        </w:rPr>
        <w:t>Demain</w:t>
      </w:r>
      <w:proofErr w:type="spellEnd"/>
      <w:r w:rsidRPr="00A4684D">
        <w:rPr>
          <w:rFonts w:ascii="Times New Roman" w:hAnsi="Times New Roman" w:cs="Times New Roman"/>
          <w:color w:val="000000"/>
          <w:sz w:val="20"/>
          <w:szCs w:val="20"/>
        </w:rPr>
        <w:t xml:space="preserve">, 2007).  </w:t>
      </w:r>
      <w:proofErr w:type="gramStart"/>
      <w:r w:rsidRPr="00A4684D">
        <w:rPr>
          <w:rFonts w:ascii="Times New Roman" w:hAnsi="Times New Roman" w:cs="Times New Roman"/>
          <w:color w:val="000000"/>
          <w:sz w:val="20"/>
          <w:szCs w:val="20"/>
        </w:rPr>
        <w:t>various  applications</w:t>
      </w:r>
      <w:proofErr w:type="gramEnd"/>
      <w:r w:rsidRPr="00A4684D">
        <w:rPr>
          <w:rFonts w:ascii="Times New Roman" w:hAnsi="Times New Roman" w:cs="Times New Roman"/>
          <w:color w:val="000000"/>
          <w:sz w:val="20"/>
          <w:szCs w:val="20"/>
        </w:rPr>
        <w:t xml:space="preserve"> of biotech  in the production of  products.</w:t>
      </w:r>
    </w:p>
    <w:p w:rsidR="00E5541B" w:rsidRPr="00F66A0F" w:rsidRDefault="00505577" w:rsidP="00441CF4">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V. </w:t>
      </w:r>
      <w:r w:rsidRPr="00F66A0F">
        <w:rPr>
          <w:rFonts w:ascii="Times New Roman" w:hAnsi="Times New Roman" w:cs="Times New Roman"/>
          <w:b/>
          <w:bCs/>
          <w:color w:val="000000"/>
          <w:sz w:val="20"/>
          <w:szCs w:val="20"/>
        </w:rPr>
        <w:t>MEDICAL BIOTECHNOLOGY</w:t>
      </w:r>
    </w:p>
    <w:p w:rsidR="00C31370" w:rsidRDefault="00C31370" w:rsidP="00C31370">
      <w:pPr>
        <w:autoSpaceDE w:val="0"/>
        <w:autoSpaceDN w:val="0"/>
        <w:adjustRightInd w:val="0"/>
        <w:spacing w:after="0" w:line="240" w:lineRule="auto"/>
        <w:ind w:firstLine="720"/>
        <w:jc w:val="both"/>
        <w:rPr>
          <w:rFonts w:ascii="Times New Roman" w:hAnsi="Times New Roman" w:cs="Times New Roman"/>
          <w:color w:val="000000"/>
          <w:sz w:val="20"/>
          <w:szCs w:val="20"/>
        </w:rPr>
      </w:pPr>
      <w:r w:rsidRPr="00C31370">
        <w:rPr>
          <w:rFonts w:ascii="Times New Roman" w:hAnsi="Times New Roman" w:cs="Times New Roman"/>
          <w:color w:val="000000"/>
          <w:sz w:val="20"/>
          <w:szCs w:val="20"/>
        </w:rPr>
        <w:t>Living cells and other cellular compounds are utilized in medical biotechnology to enhance human health. The technology is complex. In essence, biotechnology is utilized for the purpose of discovering ways to cure or prevent diseases. The research aims to utilize scientific methods to find novel or effective techniques for managing human health, identifying illnesses, and comprehending the biology of the human brain (19). Biotechnology in medicine has resulted in significant advancements that have influenced or will influence many different aspects of human life, as evidenced by the following (20).</w:t>
      </w:r>
    </w:p>
    <w:p w:rsidR="00E5541B" w:rsidRPr="00F66A0F" w:rsidRDefault="00505577" w:rsidP="00441CF4">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A. </w:t>
      </w:r>
      <w:r w:rsidRPr="00F66A0F">
        <w:rPr>
          <w:rFonts w:ascii="Times New Roman" w:hAnsi="Times New Roman" w:cs="Times New Roman"/>
          <w:b/>
          <w:bCs/>
          <w:color w:val="000000"/>
          <w:sz w:val="20"/>
          <w:szCs w:val="20"/>
        </w:rPr>
        <w:t>GENETIC DIAGNOSIS AND GENE THERAPY</w:t>
      </w:r>
    </w:p>
    <w:p w:rsidR="00A4684D" w:rsidRDefault="00A4684D" w:rsidP="0037318C">
      <w:pPr>
        <w:autoSpaceDE w:val="0"/>
        <w:autoSpaceDN w:val="0"/>
        <w:adjustRightInd w:val="0"/>
        <w:spacing w:after="0" w:line="240" w:lineRule="auto"/>
        <w:ind w:firstLine="720"/>
        <w:jc w:val="both"/>
        <w:rPr>
          <w:rFonts w:ascii="Times New Roman" w:hAnsi="Times New Roman" w:cs="Times New Roman"/>
          <w:color w:val="000000"/>
          <w:sz w:val="20"/>
          <w:szCs w:val="20"/>
        </w:rPr>
      </w:pPr>
      <w:r w:rsidRPr="00A4684D">
        <w:rPr>
          <w:rFonts w:ascii="Times New Roman" w:hAnsi="Times New Roman" w:cs="Times New Roman"/>
          <w:color w:val="000000"/>
          <w:sz w:val="20"/>
          <w:szCs w:val="20"/>
        </w:rPr>
        <w:t xml:space="preserve">Many scientists refer to this century as the century of genetic engineering.  </w:t>
      </w:r>
      <w:proofErr w:type="gramStart"/>
      <w:r w:rsidRPr="00A4684D">
        <w:rPr>
          <w:rFonts w:ascii="Times New Roman" w:hAnsi="Times New Roman" w:cs="Times New Roman"/>
          <w:color w:val="000000"/>
          <w:sz w:val="20"/>
          <w:szCs w:val="20"/>
        </w:rPr>
        <w:t>One  of</w:t>
      </w:r>
      <w:proofErr w:type="gramEnd"/>
      <w:r w:rsidRPr="00A4684D">
        <w:rPr>
          <w:rFonts w:ascii="Times New Roman" w:hAnsi="Times New Roman" w:cs="Times New Roman"/>
          <w:color w:val="000000"/>
          <w:sz w:val="20"/>
          <w:szCs w:val="20"/>
        </w:rPr>
        <w:t xml:space="preserve"> the most important progress indicators of our age  is genetic  engineering, which tries not to limit the living space to its current limits, but to expand its boundaries with other living things. There are </w:t>
      </w:r>
      <w:proofErr w:type="gramStart"/>
      <w:r w:rsidRPr="00A4684D">
        <w:rPr>
          <w:rFonts w:ascii="Times New Roman" w:hAnsi="Times New Roman" w:cs="Times New Roman"/>
          <w:color w:val="000000"/>
          <w:sz w:val="20"/>
          <w:szCs w:val="20"/>
        </w:rPr>
        <w:t>new  ways</w:t>
      </w:r>
      <w:proofErr w:type="gramEnd"/>
      <w:r w:rsidRPr="00A4684D">
        <w:rPr>
          <w:rFonts w:ascii="Times New Roman" w:hAnsi="Times New Roman" w:cs="Times New Roman"/>
          <w:color w:val="000000"/>
          <w:sz w:val="20"/>
          <w:szCs w:val="20"/>
        </w:rPr>
        <w:t xml:space="preserve"> to solve problems. Genetic </w:t>
      </w:r>
      <w:proofErr w:type="gramStart"/>
      <w:r w:rsidRPr="00A4684D">
        <w:rPr>
          <w:rFonts w:ascii="Times New Roman" w:hAnsi="Times New Roman" w:cs="Times New Roman"/>
          <w:color w:val="000000"/>
          <w:sz w:val="20"/>
          <w:szCs w:val="20"/>
        </w:rPr>
        <w:t>diagnosis  is</w:t>
      </w:r>
      <w:proofErr w:type="gramEnd"/>
      <w:r w:rsidRPr="00A4684D">
        <w:rPr>
          <w:rFonts w:ascii="Times New Roman" w:hAnsi="Times New Roman" w:cs="Times New Roman"/>
          <w:color w:val="000000"/>
          <w:sz w:val="20"/>
          <w:szCs w:val="20"/>
        </w:rPr>
        <w:t xml:space="preserve"> the  process of determining the need for genetic disorders and using genetic tests before starting treatment.  Depending on the inheritance pattern of the disease, genetic testing is recommended for family members. </w:t>
      </w:r>
      <w:proofErr w:type="gramStart"/>
      <w:r w:rsidRPr="00A4684D">
        <w:rPr>
          <w:rFonts w:ascii="Times New Roman" w:hAnsi="Times New Roman" w:cs="Times New Roman"/>
          <w:color w:val="000000"/>
          <w:sz w:val="20"/>
          <w:szCs w:val="20"/>
        </w:rPr>
        <w:t>The  type</w:t>
      </w:r>
      <w:proofErr w:type="gramEnd"/>
      <w:r w:rsidRPr="00A4684D">
        <w:rPr>
          <w:rFonts w:ascii="Times New Roman" w:hAnsi="Times New Roman" w:cs="Times New Roman"/>
          <w:color w:val="000000"/>
          <w:sz w:val="20"/>
          <w:szCs w:val="20"/>
        </w:rPr>
        <w:t xml:space="preserve"> of disease is determined by  the results of genetic testing.</w:t>
      </w:r>
    </w:p>
    <w:p w:rsidR="00261DD5" w:rsidRDefault="00A4684D" w:rsidP="0037318C">
      <w:pPr>
        <w:autoSpaceDE w:val="0"/>
        <w:autoSpaceDN w:val="0"/>
        <w:adjustRightInd w:val="0"/>
        <w:spacing w:after="0" w:line="240" w:lineRule="auto"/>
        <w:ind w:firstLine="720"/>
        <w:jc w:val="both"/>
        <w:rPr>
          <w:rFonts w:ascii="Times New Roman" w:hAnsi="Times New Roman" w:cs="Times New Roman"/>
          <w:color w:val="000000"/>
          <w:sz w:val="20"/>
          <w:szCs w:val="20"/>
        </w:rPr>
      </w:pPr>
      <w:r w:rsidRPr="00A4684D">
        <w:rPr>
          <w:rFonts w:ascii="Times New Roman" w:hAnsi="Times New Roman" w:cs="Times New Roman"/>
          <w:color w:val="000000"/>
          <w:sz w:val="20"/>
          <w:szCs w:val="20"/>
        </w:rPr>
        <w:t>If the disease is caused by a genetic abnormality</w:t>
      </w:r>
      <w:proofErr w:type="gramStart"/>
      <w:r w:rsidRPr="00A4684D">
        <w:rPr>
          <w:rFonts w:ascii="Times New Roman" w:hAnsi="Times New Roman" w:cs="Times New Roman"/>
          <w:color w:val="000000"/>
          <w:sz w:val="20"/>
          <w:szCs w:val="20"/>
        </w:rPr>
        <w:t>,  it</w:t>
      </w:r>
      <w:proofErr w:type="gramEnd"/>
      <w:r w:rsidRPr="00A4684D">
        <w:rPr>
          <w:rFonts w:ascii="Times New Roman" w:hAnsi="Times New Roman" w:cs="Times New Roman"/>
          <w:color w:val="000000"/>
          <w:sz w:val="20"/>
          <w:szCs w:val="20"/>
        </w:rPr>
        <w:t xml:space="preserve"> is recommended that other relatives be tested regularly. </w:t>
      </w:r>
      <w:proofErr w:type="gramStart"/>
      <w:r w:rsidRPr="00A4684D">
        <w:rPr>
          <w:rFonts w:ascii="Times New Roman" w:hAnsi="Times New Roman" w:cs="Times New Roman"/>
          <w:color w:val="000000"/>
          <w:sz w:val="20"/>
          <w:szCs w:val="20"/>
        </w:rPr>
        <w:t>For  the</w:t>
      </w:r>
      <w:proofErr w:type="gramEnd"/>
      <w:r w:rsidRPr="00A4684D">
        <w:rPr>
          <w:rFonts w:ascii="Times New Roman" w:hAnsi="Times New Roman" w:cs="Times New Roman"/>
          <w:color w:val="000000"/>
          <w:sz w:val="20"/>
          <w:szCs w:val="20"/>
        </w:rPr>
        <w:t xml:space="preserve"> first time in the history of life sciences, new technologies and new ideas are being used as  a result of  the birth of gene therapy in the 1990s.  </w:t>
      </w:r>
      <w:proofErr w:type="gramStart"/>
      <w:r w:rsidRPr="00A4684D">
        <w:rPr>
          <w:rFonts w:ascii="Times New Roman" w:hAnsi="Times New Roman" w:cs="Times New Roman"/>
          <w:color w:val="000000"/>
          <w:sz w:val="20"/>
          <w:szCs w:val="20"/>
        </w:rPr>
        <w:t>New  windows</w:t>
      </w:r>
      <w:proofErr w:type="gramEnd"/>
      <w:r w:rsidRPr="00A4684D">
        <w:rPr>
          <w:rFonts w:ascii="Times New Roman" w:hAnsi="Times New Roman" w:cs="Times New Roman"/>
          <w:color w:val="000000"/>
          <w:sz w:val="20"/>
          <w:szCs w:val="20"/>
        </w:rPr>
        <w:t xml:space="preserve"> for understanding major diseases have been  opened by the  ability to repair and restore abnormal and unhealthy genes in the human brain.  War can </w:t>
      </w:r>
      <w:proofErr w:type="gramStart"/>
      <w:r w:rsidRPr="00A4684D">
        <w:rPr>
          <w:rFonts w:ascii="Times New Roman" w:hAnsi="Times New Roman" w:cs="Times New Roman"/>
          <w:color w:val="000000"/>
          <w:sz w:val="20"/>
          <w:szCs w:val="20"/>
        </w:rPr>
        <w:t>cause  many</w:t>
      </w:r>
      <w:proofErr w:type="gramEnd"/>
      <w:r w:rsidRPr="00A4684D">
        <w:rPr>
          <w:rFonts w:ascii="Times New Roman" w:hAnsi="Times New Roman" w:cs="Times New Roman"/>
          <w:color w:val="000000"/>
          <w:sz w:val="20"/>
          <w:szCs w:val="20"/>
        </w:rPr>
        <w:t xml:space="preserve"> diseases. Gene therapy is the transfer of genetic material to cells.</w:t>
      </w:r>
    </w:p>
    <w:p w:rsidR="00261DD5" w:rsidRDefault="00261DD5" w:rsidP="00261DD5">
      <w:pPr>
        <w:autoSpaceDE w:val="0"/>
        <w:autoSpaceDN w:val="0"/>
        <w:adjustRightInd w:val="0"/>
        <w:spacing w:after="0" w:line="240" w:lineRule="auto"/>
        <w:ind w:firstLine="720"/>
        <w:jc w:val="both"/>
        <w:rPr>
          <w:rFonts w:ascii="Times New Roman" w:hAnsi="Times New Roman" w:cs="Times New Roman"/>
          <w:color w:val="000000"/>
          <w:sz w:val="20"/>
          <w:szCs w:val="20"/>
        </w:rPr>
      </w:pPr>
      <w:r w:rsidRPr="00261DD5">
        <w:rPr>
          <w:rFonts w:ascii="Times New Roman" w:hAnsi="Times New Roman" w:cs="Times New Roman"/>
          <w:color w:val="000000"/>
          <w:sz w:val="20"/>
          <w:szCs w:val="20"/>
        </w:rPr>
        <w:t xml:space="preserve">In the future, using different types of genetic analysis to find many important genetic diseases and accurately predict the occurrence of genetic diseases in the womb before and after birth is another way of genetic engineering. There </w:t>
      </w:r>
      <w:proofErr w:type="gramStart"/>
      <w:r w:rsidRPr="00261DD5">
        <w:rPr>
          <w:rFonts w:ascii="Times New Roman" w:hAnsi="Times New Roman" w:cs="Times New Roman"/>
          <w:color w:val="000000"/>
          <w:sz w:val="20"/>
          <w:szCs w:val="20"/>
        </w:rPr>
        <w:t>is  gene</w:t>
      </w:r>
      <w:proofErr w:type="gramEnd"/>
      <w:r w:rsidRPr="00261DD5">
        <w:rPr>
          <w:rFonts w:ascii="Times New Roman" w:hAnsi="Times New Roman" w:cs="Times New Roman"/>
          <w:color w:val="000000"/>
          <w:sz w:val="20"/>
          <w:szCs w:val="20"/>
        </w:rPr>
        <w:t xml:space="preserve"> therapy. </w:t>
      </w:r>
      <w:proofErr w:type="gramStart"/>
      <w:r w:rsidRPr="00261DD5">
        <w:rPr>
          <w:rFonts w:ascii="Times New Roman" w:hAnsi="Times New Roman" w:cs="Times New Roman"/>
          <w:color w:val="000000"/>
          <w:sz w:val="20"/>
          <w:szCs w:val="20"/>
        </w:rPr>
        <w:t>Many  of</w:t>
      </w:r>
      <w:proofErr w:type="gramEnd"/>
      <w:r w:rsidRPr="00261DD5">
        <w:rPr>
          <w:rFonts w:ascii="Times New Roman" w:hAnsi="Times New Roman" w:cs="Times New Roman"/>
          <w:color w:val="000000"/>
          <w:sz w:val="20"/>
          <w:szCs w:val="20"/>
        </w:rPr>
        <w:t xml:space="preserve"> the limitations of gene therapy have been  overcome by scientists.  </w:t>
      </w:r>
      <w:proofErr w:type="gramStart"/>
      <w:r w:rsidRPr="00261DD5">
        <w:rPr>
          <w:rFonts w:ascii="Times New Roman" w:hAnsi="Times New Roman" w:cs="Times New Roman"/>
          <w:color w:val="000000"/>
          <w:sz w:val="20"/>
          <w:szCs w:val="20"/>
        </w:rPr>
        <w:t>Drug  delivery</w:t>
      </w:r>
      <w:proofErr w:type="gramEnd"/>
      <w:r w:rsidRPr="00261DD5">
        <w:rPr>
          <w:rFonts w:ascii="Times New Roman" w:hAnsi="Times New Roman" w:cs="Times New Roman"/>
          <w:color w:val="000000"/>
          <w:sz w:val="20"/>
          <w:szCs w:val="20"/>
        </w:rPr>
        <w:t xml:space="preserve"> of naked </w:t>
      </w:r>
      <w:r w:rsidRPr="00261DD5">
        <w:rPr>
          <w:rFonts w:ascii="Times New Roman" w:hAnsi="Times New Roman" w:cs="Times New Roman"/>
          <w:color w:val="000000"/>
          <w:sz w:val="20"/>
          <w:szCs w:val="20"/>
        </w:rPr>
        <w:lastRenderedPageBreak/>
        <w:t xml:space="preserve">genes to cells and the targeting of cells have  made significant progress (21). </w:t>
      </w:r>
      <w:proofErr w:type="gramStart"/>
      <w:r w:rsidRPr="00261DD5">
        <w:rPr>
          <w:rFonts w:ascii="Times New Roman" w:hAnsi="Times New Roman" w:cs="Times New Roman"/>
          <w:color w:val="000000"/>
          <w:sz w:val="20"/>
          <w:szCs w:val="20"/>
        </w:rPr>
        <w:t>Gene  therapy</w:t>
      </w:r>
      <w:proofErr w:type="gramEnd"/>
      <w:r w:rsidRPr="00261DD5">
        <w:rPr>
          <w:rFonts w:ascii="Times New Roman" w:hAnsi="Times New Roman" w:cs="Times New Roman"/>
          <w:color w:val="000000"/>
          <w:sz w:val="20"/>
          <w:szCs w:val="20"/>
        </w:rPr>
        <w:t xml:space="preserve"> is currently expensive and requires specialized skills, but  will soon be used to treat many diseases.</w:t>
      </w:r>
    </w:p>
    <w:p w:rsidR="00261DD5" w:rsidRDefault="00261DD5" w:rsidP="00261DD5">
      <w:pPr>
        <w:autoSpaceDE w:val="0"/>
        <w:autoSpaceDN w:val="0"/>
        <w:adjustRightInd w:val="0"/>
        <w:spacing w:after="0" w:line="240" w:lineRule="auto"/>
        <w:ind w:firstLine="720"/>
        <w:jc w:val="both"/>
        <w:rPr>
          <w:rFonts w:ascii="Times New Roman" w:hAnsi="Times New Roman" w:cs="Times New Roman"/>
          <w:color w:val="000000"/>
          <w:sz w:val="20"/>
          <w:szCs w:val="20"/>
        </w:rPr>
      </w:pPr>
      <w:r w:rsidRPr="00261DD5">
        <w:rPr>
          <w:rFonts w:ascii="Times New Roman" w:hAnsi="Times New Roman" w:cs="Times New Roman"/>
          <w:color w:val="000000"/>
          <w:sz w:val="20"/>
          <w:szCs w:val="20"/>
        </w:rPr>
        <w:t xml:space="preserve">There is growing evidence that the use of molecular medicine will reduce medical costs hundreds of times in the future compared to the current situation. </w:t>
      </w:r>
      <w:proofErr w:type="gramStart"/>
      <w:r w:rsidRPr="00261DD5">
        <w:rPr>
          <w:rFonts w:ascii="Times New Roman" w:hAnsi="Times New Roman" w:cs="Times New Roman"/>
          <w:color w:val="000000"/>
          <w:sz w:val="20"/>
          <w:szCs w:val="20"/>
        </w:rPr>
        <w:t>One  of</w:t>
      </w:r>
      <w:proofErr w:type="gramEnd"/>
      <w:r w:rsidRPr="00261DD5">
        <w:rPr>
          <w:rFonts w:ascii="Times New Roman" w:hAnsi="Times New Roman" w:cs="Times New Roman"/>
          <w:color w:val="000000"/>
          <w:sz w:val="20"/>
          <w:szCs w:val="20"/>
        </w:rPr>
        <w:t xml:space="preserve"> the most important and largest biological research projects of our time  is the  International Human Genome Project.  He was able to </w:t>
      </w:r>
      <w:proofErr w:type="gramStart"/>
      <w:r w:rsidRPr="00261DD5">
        <w:rPr>
          <w:rFonts w:ascii="Times New Roman" w:hAnsi="Times New Roman" w:cs="Times New Roman"/>
          <w:color w:val="000000"/>
          <w:sz w:val="20"/>
          <w:szCs w:val="20"/>
        </w:rPr>
        <w:t>decipher  the</w:t>
      </w:r>
      <w:proofErr w:type="gramEnd"/>
      <w:r w:rsidRPr="00261DD5">
        <w:rPr>
          <w:rFonts w:ascii="Times New Roman" w:hAnsi="Times New Roman" w:cs="Times New Roman"/>
          <w:color w:val="000000"/>
          <w:sz w:val="20"/>
          <w:szCs w:val="20"/>
        </w:rPr>
        <w:t xml:space="preserve"> human genome  and open  many peaks.  This </w:t>
      </w:r>
      <w:proofErr w:type="gramStart"/>
      <w:r w:rsidRPr="00261DD5">
        <w:rPr>
          <w:rFonts w:ascii="Times New Roman" w:hAnsi="Times New Roman" w:cs="Times New Roman"/>
          <w:color w:val="000000"/>
          <w:sz w:val="20"/>
          <w:szCs w:val="20"/>
        </w:rPr>
        <w:t>project  is</w:t>
      </w:r>
      <w:proofErr w:type="gramEnd"/>
      <w:r w:rsidRPr="00261DD5">
        <w:rPr>
          <w:rFonts w:ascii="Times New Roman" w:hAnsi="Times New Roman" w:cs="Times New Roman"/>
          <w:color w:val="000000"/>
          <w:sz w:val="20"/>
          <w:szCs w:val="20"/>
        </w:rPr>
        <w:t xml:space="preserve"> the result of new developments in genetics and the knowledge of scientists,  which will bring great benefits and surprises to medical research in the future.  The International Human Genome Project </w:t>
      </w:r>
      <w:proofErr w:type="gramStart"/>
      <w:r w:rsidRPr="00261DD5">
        <w:rPr>
          <w:rFonts w:ascii="Times New Roman" w:hAnsi="Times New Roman" w:cs="Times New Roman"/>
          <w:color w:val="000000"/>
          <w:sz w:val="20"/>
          <w:szCs w:val="20"/>
        </w:rPr>
        <w:t>is  considered</w:t>
      </w:r>
      <w:proofErr w:type="gramEnd"/>
      <w:r w:rsidRPr="00261DD5">
        <w:rPr>
          <w:rFonts w:ascii="Times New Roman" w:hAnsi="Times New Roman" w:cs="Times New Roman"/>
          <w:color w:val="000000"/>
          <w:sz w:val="20"/>
          <w:szCs w:val="20"/>
        </w:rPr>
        <w:t xml:space="preserve"> a turning point in the history of life sciences (22).</w:t>
      </w:r>
    </w:p>
    <w:p w:rsidR="00E5541B" w:rsidRPr="00F66A0F" w:rsidRDefault="00505577" w:rsidP="0037318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B. </w:t>
      </w:r>
      <w:r w:rsidRPr="00F66A0F">
        <w:rPr>
          <w:rFonts w:ascii="Times New Roman" w:hAnsi="Times New Roman" w:cs="Times New Roman"/>
          <w:b/>
          <w:bCs/>
          <w:color w:val="000000"/>
          <w:sz w:val="20"/>
          <w:szCs w:val="20"/>
        </w:rPr>
        <w:t>IDENTIFICATION OF MOLECULAR MECHANISMS OF CANCER GENESIS</w:t>
      </w:r>
    </w:p>
    <w:p w:rsidR="005078F6" w:rsidRDefault="00261DD5" w:rsidP="005078F6">
      <w:pPr>
        <w:autoSpaceDE w:val="0"/>
        <w:autoSpaceDN w:val="0"/>
        <w:adjustRightInd w:val="0"/>
        <w:spacing w:after="0" w:line="240" w:lineRule="auto"/>
        <w:ind w:firstLine="720"/>
        <w:jc w:val="both"/>
        <w:rPr>
          <w:rFonts w:ascii="Times New Roman" w:hAnsi="Times New Roman" w:cs="Times New Roman"/>
          <w:color w:val="000000"/>
          <w:sz w:val="20"/>
          <w:szCs w:val="20"/>
        </w:rPr>
      </w:pPr>
      <w:r w:rsidRPr="00261DD5">
        <w:rPr>
          <w:rFonts w:ascii="Times New Roman" w:hAnsi="Times New Roman" w:cs="Times New Roman"/>
          <w:color w:val="000000"/>
          <w:sz w:val="20"/>
          <w:szCs w:val="20"/>
        </w:rPr>
        <w:t xml:space="preserve">One of the mysteries of </w:t>
      </w:r>
      <w:proofErr w:type="gramStart"/>
      <w:r w:rsidRPr="00261DD5">
        <w:rPr>
          <w:rFonts w:ascii="Times New Roman" w:hAnsi="Times New Roman" w:cs="Times New Roman"/>
          <w:color w:val="000000"/>
          <w:sz w:val="20"/>
          <w:szCs w:val="20"/>
        </w:rPr>
        <w:t>science  has</w:t>
      </w:r>
      <w:proofErr w:type="gramEnd"/>
      <w:r w:rsidRPr="00261DD5">
        <w:rPr>
          <w:rFonts w:ascii="Times New Roman" w:hAnsi="Times New Roman" w:cs="Times New Roman"/>
          <w:color w:val="000000"/>
          <w:sz w:val="20"/>
          <w:szCs w:val="20"/>
        </w:rPr>
        <w:t xml:space="preserve"> been solved  with the use of genetic engineering.  </w:t>
      </w:r>
      <w:proofErr w:type="gramStart"/>
      <w:r w:rsidRPr="00261DD5">
        <w:rPr>
          <w:rFonts w:ascii="Times New Roman" w:hAnsi="Times New Roman" w:cs="Times New Roman"/>
          <w:color w:val="000000"/>
          <w:sz w:val="20"/>
          <w:szCs w:val="20"/>
        </w:rPr>
        <w:t>Scientists  have</w:t>
      </w:r>
      <w:proofErr w:type="gramEnd"/>
      <w:r w:rsidRPr="00261DD5">
        <w:rPr>
          <w:rFonts w:ascii="Times New Roman" w:hAnsi="Times New Roman" w:cs="Times New Roman"/>
          <w:color w:val="000000"/>
          <w:sz w:val="20"/>
          <w:szCs w:val="20"/>
        </w:rPr>
        <w:t xml:space="preserve"> made great strides in using models to determine the cause and stage of cancer over  the past two decades.  </w:t>
      </w:r>
      <w:proofErr w:type="gramStart"/>
      <w:r w:rsidRPr="00261DD5">
        <w:rPr>
          <w:rFonts w:ascii="Times New Roman" w:hAnsi="Times New Roman" w:cs="Times New Roman"/>
          <w:color w:val="000000"/>
          <w:sz w:val="20"/>
          <w:szCs w:val="20"/>
        </w:rPr>
        <w:t>Future  cancer</w:t>
      </w:r>
      <w:proofErr w:type="gramEnd"/>
      <w:r w:rsidRPr="00261DD5">
        <w:rPr>
          <w:rFonts w:ascii="Times New Roman" w:hAnsi="Times New Roman" w:cs="Times New Roman"/>
          <w:color w:val="000000"/>
          <w:sz w:val="20"/>
          <w:szCs w:val="20"/>
        </w:rPr>
        <w:t xml:space="preserve"> treatments  will be led by these advances.</w:t>
      </w:r>
      <w:r w:rsidR="0037318C" w:rsidRPr="0037318C">
        <w:rPr>
          <w:rFonts w:ascii="Times New Roman" w:hAnsi="Times New Roman" w:cs="Times New Roman"/>
          <w:color w:val="000000"/>
          <w:sz w:val="20"/>
          <w:szCs w:val="20"/>
        </w:rPr>
        <w:t xml:space="preserve"> While no one can predict exactly when the cancer will be defeated, there is hope. In this regard, there are many efforts to use genetics to treat cancer, eg. For example, the transformation of cancer cells into cells has become more common. </w:t>
      </w:r>
      <w:proofErr w:type="gramStart"/>
      <w:r w:rsidR="005078F6" w:rsidRPr="005078F6">
        <w:rPr>
          <w:rFonts w:ascii="Times New Roman" w:hAnsi="Times New Roman" w:cs="Times New Roman"/>
          <w:color w:val="000000"/>
          <w:sz w:val="20"/>
          <w:szCs w:val="20"/>
        </w:rPr>
        <w:t>Replacing  faulty</w:t>
      </w:r>
      <w:proofErr w:type="gramEnd"/>
      <w:r w:rsidR="005078F6" w:rsidRPr="005078F6">
        <w:rPr>
          <w:rFonts w:ascii="Times New Roman" w:hAnsi="Times New Roman" w:cs="Times New Roman"/>
          <w:color w:val="000000"/>
          <w:sz w:val="20"/>
          <w:szCs w:val="20"/>
        </w:rPr>
        <w:t xml:space="preserve"> or missing genes is one  of the strategies for this treatment. American scientists </w:t>
      </w:r>
      <w:proofErr w:type="gramStart"/>
      <w:r w:rsidR="005078F6" w:rsidRPr="005078F6">
        <w:rPr>
          <w:rFonts w:ascii="Times New Roman" w:hAnsi="Times New Roman" w:cs="Times New Roman"/>
          <w:color w:val="000000"/>
          <w:sz w:val="20"/>
          <w:szCs w:val="20"/>
        </w:rPr>
        <w:t>have  developed</w:t>
      </w:r>
      <w:proofErr w:type="gramEnd"/>
      <w:r w:rsidR="005078F6" w:rsidRPr="005078F6">
        <w:rPr>
          <w:rFonts w:ascii="Times New Roman" w:hAnsi="Times New Roman" w:cs="Times New Roman"/>
          <w:color w:val="000000"/>
          <w:sz w:val="20"/>
          <w:szCs w:val="20"/>
        </w:rPr>
        <w:t xml:space="preserve"> a "smart" virus that can kill cancer cells and allow healthy cells to clean each other,  but it  does not allow healthy cells to clean each other. </w:t>
      </w:r>
      <w:proofErr w:type="gramStart"/>
      <w:r w:rsidR="005078F6" w:rsidRPr="005078F6">
        <w:rPr>
          <w:rFonts w:ascii="Times New Roman" w:hAnsi="Times New Roman" w:cs="Times New Roman"/>
          <w:color w:val="000000"/>
          <w:sz w:val="20"/>
          <w:szCs w:val="20"/>
        </w:rPr>
        <w:t>Up  to</w:t>
      </w:r>
      <w:proofErr w:type="gramEnd"/>
      <w:r w:rsidR="005078F6" w:rsidRPr="005078F6">
        <w:rPr>
          <w:rFonts w:ascii="Times New Roman" w:hAnsi="Times New Roman" w:cs="Times New Roman"/>
          <w:color w:val="000000"/>
          <w:sz w:val="20"/>
          <w:szCs w:val="20"/>
        </w:rPr>
        <w:t xml:space="preserve"> 60 </w:t>
      </w:r>
      <w:proofErr w:type="spellStart"/>
      <w:r w:rsidR="005078F6" w:rsidRPr="005078F6">
        <w:rPr>
          <w:rFonts w:ascii="Times New Roman" w:hAnsi="Times New Roman" w:cs="Times New Roman"/>
          <w:color w:val="000000"/>
          <w:sz w:val="20"/>
          <w:szCs w:val="20"/>
        </w:rPr>
        <w:t>percent</w:t>
      </w:r>
      <w:proofErr w:type="spellEnd"/>
      <w:r w:rsidR="005078F6" w:rsidRPr="005078F6">
        <w:rPr>
          <w:rFonts w:ascii="Times New Roman" w:hAnsi="Times New Roman" w:cs="Times New Roman"/>
          <w:color w:val="000000"/>
          <w:sz w:val="20"/>
          <w:szCs w:val="20"/>
        </w:rPr>
        <w:t xml:space="preserve"> of cancer cells  can be killed  with this new method in mouse models.  </w:t>
      </w:r>
      <w:proofErr w:type="gramStart"/>
      <w:r w:rsidR="005078F6" w:rsidRPr="005078F6">
        <w:rPr>
          <w:rFonts w:ascii="Times New Roman" w:hAnsi="Times New Roman" w:cs="Times New Roman"/>
          <w:color w:val="000000"/>
          <w:sz w:val="20"/>
          <w:szCs w:val="20"/>
        </w:rPr>
        <w:t>Many  pharmaceutical</w:t>
      </w:r>
      <w:proofErr w:type="gramEnd"/>
      <w:r w:rsidR="005078F6" w:rsidRPr="005078F6">
        <w:rPr>
          <w:rFonts w:ascii="Times New Roman" w:hAnsi="Times New Roman" w:cs="Times New Roman"/>
          <w:color w:val="000000"/>
          <w:sz w:val="20"/>
          <w:szCs w:val="20"/>
        </w:rPr>
        <w:t xml:space="preserve"> companies around the world are working to develop drugs and treatments to prevent cancer, based  on the methods and capabilities of genetic engineering (23).  </w:t>
      </w:r>
      <w:proofErr w:type="gramStart"/>
      <w:r w:rsidR="005078F6" w:rsidRPr="005078F6">
        <w:rPr>
          <w:rFonts w:ascii="Times New Roman" w:hAnsi="Times New Roman" w:cs="Times New Roman"/>
          <w:color w:val="000000"/>
          <w:sz w:val="20"/>
          <w:szCs w:val="20"/>
        </w:rPr>
        <w:t>If  the</w:t>
      </w:r>
      <w:proofErr w:type="gramEnd"/>
      <w:r w:rsidR="005078F6" w:rsidRPr="005078F6">
        <w:rPr>
          <w:rFonts w:ascii="Times New Roman" w:hAnsi="Times New Roman" w:cs="Times New Roman"/>
          <w:color w:val="000000"/>
          <w:sz w:val="20"/>
          <w:szCs w:val="20"/>
        </w:rPr>
        <w:t xml:space="preserve"> principles and methods of genetic engineering and biotechnology are not accepted,  these studies will play a role in the treatment of cancer in the future of humanity (24).  </w:t>
      </w:r>
    </w:p>
    <w:p w:rsidR="00E5541B" w:rsidRPr="00F66A0F" w:rsidRDefault="00505577" w:rsidP="005078F6">
      <w:pPr>
        <w:autoSpaceDE w:val="0"/>
        <w:autoSpaceDN w:val="0"/>
        <w:adjustRightInd w:val="0"/>
        <w:spacing w:after="0" w:line="240" w:lineRule="auto"/>
        <w:ind w:firstLine="72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 </w:t>
      </w:r>
      <w:r w:rsidRPr="00F66A0F">
        <w:rPr>
          <w:rFonts w:ascii="Times New Roman" w:hAnsi="Times New Roman" w:cs="Times New Roman"/>
          <w:b/>
          <w:bCs/>
          <w:color w:val="000000"/>
          <w:sz w:val="20"/>
          <w:szCs w:val="20"/>
        </w:rPr>
        <w:t>CLONING</w:t>
      </w:r>
    </w:p>
    <w:p w:rsidR="00857FEA" w:rsidRPr="00F66A0F" w:rsidRDefault="00857FEA" w:rsidP="00F66A0F">
      <w:pPr>
        <w:autoSpaceDE w:val="0"/>
        <w:autoSpaceDN w:val="0"/>
        <w:adjustRightInd w:val="0"/>
        <w:spacing w:after="0" w:line="240" w:lineRule="auto"/>
        <w:jc w:val="both"/>
        <w:rPr>
          <w:rFonts w:ascii="Times New Roman" w:hAnsi="Times New Roman" w:cs="Times New Roman"/>
          <w:b/>
          <w:bCs/>
          <w:color w:val="000000"/>
          <w:sz w:val="20"/>
          <w:szCs w:val="20"/>
        </w:rPr>
        <w:sectPr w:rsidR="00857FEA" w:rsidRPr="00F66A0F" w:rsidSect="0020376D">
          <w:type w:val="continuous"/>
          <w:pgSz w:w="11906" w:h="16838"/>
          <w:pgMar w:top="993" w:right="991" w:bottom="993" w:left="993" w:header="708" w:footer="708" w:gutter="0"/>
          <w:cols w:space="708"/>
          <w:docGrid w:linePitch="360"/>
        </w:sectPr>
      </w:pPr>
    </w:p>
    <w:p w:rsidR="00B84E0D" w:rsidRPr="00F66A0F" w:rsidRDefault="00B84E0D" w:rsidP="00F66A0F">
      <w:pPr>
        <w:autoSpaceDE w:val="0"/>
        <w:autoSpaceDN w:val="0"/>
        <w:adjustRightInd w:val="0"/>
        <w:spacing w:after="0" w:line="240" w:lineRule="auto"/>
        <w:ind w:firstLine="720"/>
        <w:jc w:val="both"/>
        <w:rPr>
          <w:rFonts w:ascii="Times New Roman" w:hAnsi="Times New Roman" w:cs="Times New Roman"/>
          <w:color w:val="000000"/>
          <w:sz w:val="20"/>
          <w:szCs w:val="20"/>
        </w:rPr>
      </w:pPr>
      <w:r w:rsidRPr="00F66A0F">
        <w:rPr>
          <w:rFonts w:ascii="Times New Roman" w:hAnsi="Times New Roman" w:cs="Times New Roman"/>
          <w:color w:val="000000"/>
          <w:sz w:val="20"/>
          <w:szCs w:val="20"/>
        </w:rPr>
        <w:lastRenderedPageBreak/>
        <w:t>Another important topic in genetic engineering and molecular biotechnology studies is the cloning or cloning of cells, which is close to medicine and seems to be the basis for future developments in this field. At this time, similar copies of the original cells are created by the proliferation of the cells of the adult cells. More importantly, the first successful human cloning of an adult animal (Dolly the Sheep) was translocation of the nucleus into the animal cytoplasm in 1996 by Ian Wilmot of the Russell Institute (Edinburgh, Scotland) and colleagues. Oocytes were removed from the nuclei (Figure 2) (</w:t>
      </w:r>
      <w:r w:rsidR="00E70C0F">
        <w:rPr>
          <w:rFonts w:ascii="Times New Roman" w:hAnsi="Times New Roman" w:cs="Times New Roman"/>
          <w:color w:val="000000"/>
          <w:sz w:val="20"/>
          <w:szCs w:val="20"/>
        </w:rPr>
        <w:t>25</w:t>
      </w:r>
      <w:r w:rsidRPr="00F66A0F">
        <w:rPr>
          <w:rFonts w:ascii="Times New Roman" w:hAnsi="Times New Roman" w:cs="Times New Roman"/>
          <w:color w:val="000000"/>
          <w:sz w:val="20"/>
          <w:szCs w:val="20"/>
        </w:rPr>
        <w:t xml:space="preserve">). </w:t>
      </w:r>
    </w:p>
    <w:p w:rsidR="00F66A0F" w:rsidRPr="00F66A0F" w:rsidRDefault="00F66A0F" w:rsidP="00F66A0F">
      <w:pPr>
        <w:autoSpaceDE w:val="0"/>
        <w:autoSpaceDN w:val="0"/>
        <w:adjustRightInd w:val="0"/>
        <w:spacing w:after="0" w:line="240" w:lineRule="auto"/>
        <w:ind w:firstLine="720"/>
        <w:jc w:val="both"/>
        <w:rPr>
          <w:rFonts w:ascii="Times New Roman" w:hAnsi="Times New Roman" w:cs="Times New Roman"/>
          <w:color w:val="000000"/>
          <w:sz w:val="20"/>
          <w:szCs w:val="20"/>
        </w:rPr>
        <w:sectPr w:rsidR="00F66A0F" w:rsidRPr="00F66A0F" w:rsidSect="00F66A0F">
          <w:type w:val="continuous"/>
          <w:pgSz w:w="11906" w:h="16838"/>
          <w:pgMar w:top="993" w:right="991" w:bottom="993" w:left="993" w:header="708" w:footer="708" w:gutter="0"/>
          <w:cols w:space="284"/>
          <w:docGrid w:linePitch="360"/>
        </w:sectPr>
      </w:pPr>
    </w:p>
    <w:p w:rsidR="00857FEA" w:rsidRPr="00F66A0F" w:rsidRDefault="00857FEA" w:rsidP="00F66A0F">
      <w:pPr>
        <w:autoSpaceDE w:val="0"/>
        <w:autoSpaceDN w:val="0"/>
        <w:adjustRightInd w:val="0"/>
        <w:spacing w:after="0" w:line="240" w:lineRule="auto"/>
        <w:ind w:firstLine="720"/>
        <w:jc w:val="both"/>
        <w:rPr>
          <w:rFonts w:ascii="Times New Roman" w:hAnsi="Times New Roman" w:cs="Times New Roman"/>
          <w:color w:val="000000"/>
          <w:sz w:val="20"/>
          <w:szCs w:val="20"/>
        </w:rPr>
      </w:pPr>
    </w:p>
    <w:p w:rsidR="00F66A0F" w:rsidRPr="00F66A0F" w:rsidRDefault="00F66A0F" w:rsidP="00F66A0F">
      <w:pPr>
        <w:autoSpaceDE w:val="0"/>
        <w:autoSpaceDN w:val="0"/>
        <w:adjustRightInd w:val="0"/>
        <w:spacing w:after="0" w:line="240" w:lineRule="auto"/>
        <w:ind w:firstLine="720"/>
        <w:jc w:val="both"/>
        <w:rPr>
          <w:rFonts w:ascii="Times New Roman" w:hAnsi="Times New Roman" w:cs="Times New Roman"/>
          <w:color w:val="000000"/>
          <w:sz w:val="20"/>
          <w:szCs w:val="20"/>
        </w:rPr>
        <w:sectPr w:rsidR="00F66A0F" w:rsidRPr="00F66A0F" w:rsidSect="00857FEA">
          <w:type w:val="continuous"/>
          <w:pgSz w:w="11906" w:h="16838"/>
          <w:pgMar w:top="993" w:right="991" w:bottom="993" w:left="993" w:header="708" w:footer="708" w:gutter="0"/>
          <w:cols w:num="2" w:space="284"/>
          <w:docGrid w:linePitch="360"/>
        </w:sectPr>
      </w:pPr>
    </w:p>
    <w:p w:rsidR="00F66A0F" w:rsidRPr="00F66A0F" w:rsidRDefault="00F66A0F" w:rsidP="00F66A0F">
      <w:pPr>
        <w:autoSpaceDE w:val="0"/>
        <w:autoSpaceDN w:val="0"/>
        <w:adjustRightInd w:val="0"/>
        <w:spacing w:after="0" w:line="240" w:lineRule="auto"/>
        <w:jc w:val="both"/>
        <w:rPr>
          <w:rFonts w:ascii="Times New Roman" w:hAnsi="Times New Roman" w:cs="Times New Roman"/>
          <w:b/>
          <w:bCs/>
          <w:color w:val="000000"/>
          <w:sz w:val="20"/>
          <w:szCs w:val="20"/>
        </w:rPr>
      </w:pPr>
      <w:r w:rsidRPr="00F66A0F">
        <w:rPr>
          <w:rFonts w:ascii="Times New Roman" w:hAnsi="Times New Roman" w:cs="Times New Roman"/>
          <w:noProof/>
          <w:color w:val="000000"/>
          <w:sz w:val="20"/>
          <w:szCs w:val="20"/>
          <w:lang w:eastAsia="en-IN"/>
        </w:rPr>
        <w:lastRenderedPageBreak/>
        <w:drawing>
          <wp:inline distT="0" distB="0" distL="0" distR="0" wp14:anchorId="165CDABE" wp14:editId="03405D28">
            <wp:extent cx="6286500" cy="2676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9786" cy="2686439"/>
                    </a:xfrm>
                    <a:prstGeom prst="rect">
                      <a:avLst/>
                    </a:prstGeom>
                    <a:noFill/>
                    <a:ln>
                      <a:noFill/>
                    </a:ln>
                  </pic:spPr>
                </pic:pic>
              </a:graphicData>
            </a:graphic>
          </wp:inline>
        </w:drawing>
      </w:r>
    </w:p>
    <w:p w:rsidR="00F66A0F" w:rsidRPr="00F66A0F" w:rsidRDefault="00F66A0F" w:rsidP="00F66A0F">
      <w:pPr>
        <w:autoSpaceDE w:val="0"/>
        <w:autoSpaceDN w:val="0"/>
        <w:adjustRightInd w:val="0"/>
        <w:spacing w:after="0" w:line="240" w:lineRule="auto"/>
        <w:jc w:val="center"/>
        <w:rPr>
          <w:rFonts w:ascii="Times New Roman" w:hAnsi="Times New Roman" w:cs="Times New Roman"/>
          <w:bCs/>
          <w:color w:val="000000"/>
          <w:sz w:val="20"/>
          <w:szCs w:val="20"/>
        </w:rPr>
      </w:pPr>
      <w:r w:rsidRPr="00F66A0F">
        <w:rPr>
          <w:rFonts w:ascii="Times New Roman" w:hAnsi="Times New Roman" w:cs="Times New Roman"/>
          <w:b/>
          <w:bCs/>
          <w:color w:val="000000"/>
          <w:sz w:val="20"/>
          <w:szCs w:val="20"/>
        </w:rPr>
        <w:t>Figure 2</w:t>
      </w:r>
      <w:r w:rsidRPr="00F66A0F">
        <w:rPr>
          <w:rFonts w:ascii="Times New Roman" w:hAnsi="Times New Roman" w:cs="Times New Roman"/>
          <w:bCs/>
          <w:color w:val="000000"/>
          <w:sz w:val="20"/>
          <w:szCs w:val="20"/>
        </w:rPr>
        <w:t>: The first mammal produced by cloning.</w:t>
      </w:r>
    </w:p>
    <w:p w:rsidR="00F66A0F" w:rsidRPr="00F66A0F" w:rsidRDefault="00F66A0F" w:rsidP="00F66A0F">
      <w:pPr>
        <w:autoSpaceDE w:val="0"/>
        <w:autoSpaceDN w:val="0"/>
        <w:adjustRightInd w:val="0"/>
        <w:spacing w:after="0" w:line="240" w:lineRule="auto"/>
        <w:jc w:val="both"/>
        <w:rPr>
          <w:rFonts w:ascii="Times New Roman" w:hAnsi="Times New Roman" w:cs="Times New Roman"/>
          <w:b/>
          <w:bCs/>
          <w:color w:val="000000"/>
          <w:sz w:val="20"/>
          <w:szCs w:val="20"/>
        </w:rPr>
      </w:pPr>
    </w:p>
    <w:p w:rsidR="003D5B15" w:rsidRPr="00F66A0F" w:rsidRDefault="00505577" w:rsidP="00441CF4">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D. </w:t>
      </w:r>
      <w:r w:rsidRPr="00F66A0F">
        <w:rPr>
          <w:rFonts w:ascii="Times New Roman" w:hAnsi="Times New Roman" w:cs="Times New Roman"/>
          <w:b/>
          <w:bCs/>
          <w:color w:val="000000"/>
          <w:sz w:val="20"/>
          <w:szCs w:val="20"/>
        </w:rPr>
        <w:t>AGRICULTURAL BIOTECHNOLOGY</w:t>
      </w:r>
    </w:p>
    <w:p w:rsidR="005078F6" w:rsidRDefault="004F328A" w:rsidP="004F328A">
      <w:pPr>
        <w:autoSpaceDE w:val="0"/>
        <w:autoSpaceDN w:val="0"/>
        <w:adjustRightInd w:val="0"/>
        <w:spacing w:after="0" w:line="240" w:lineRule="auto"/>
        <w:ind w:firstLine="720"/>
        <w:jc w:val="both"/>
        <w:rPr>
          <w:rFonts w:ascii="Times New Roman" w:hAnsi="Times New Roman" w:cs="Times New Roman"/>
          <w:color w:val="000000"/>
          <w:sz w:val="20"/>
          <w:szCs w:val="20"/>
        </w:rPr>
      </w:pPr>
      <w:r w:rsidRPr="004F328A">
        <w:rPr>
          <w:rFonts w:ascii="Times New Roman" w:hAnsi="Times New Roman" w:cs="Times New Roman"/>
          <w:color w:val="000000"/>
          <w:sz w:val="20"/>
          <w:szCs w:val="20"/>
        </w:rPr>
        <w:t xml:space="preserve">Many restrictions affect world agriculture and production. These factors include population growth, loss of natural resources, climate change and pests or insects known to kill 25-50% of diseases, or total plant yield or decline (26). The advancement of scientific research in the biotechnology industry in both developed and developing countries shows that biotechnology facilities have received special attention in recent years. </w:t>
      </w:r>
      <w:r w:rsidR="005078F6" w:rsidRPr="005078F6">
        <w:rPr>
          <w:rFonts w:ascii="Times New Roman" w:hAnsi="Times New Roman" w:cs="Times New Roman"/>
          <w:color w:val="000000"/>
          <w:sz w:val="20"/>
          <w:szCs w:val="20"/>
        </w:rPr>
        <w:t xml:space="preserve">Increasing use of </w:t>
      </w:r>
      <w:proofErr w:type="gramStart"/>
      <w:r w:rsidR="005078F6" w:rsidRPr="005078F6">
        <w:rPr>
          <w:rFonts w:ascii="Times New Roman" w:hAnsi="Times New Roman" w:cs="Times New Roman"/>
          <w:color w:val="000000"/>
          <w:sz w:val="20"/>
          <w:szCs w:val="20"/>
        </w:rPr>
        <w:t>biotech  to</w:t>
      </w:r>
      <w:proofErr w:type="gramEnd"/>
      <w:r w:rsidR="005078F6" w:rsidRPr="005078F6">
        <w:rPr>
          <w:rFonts w:ascii="Times New Roman" w:hAnsi="Times New Roman" w:cs="Times New Roman"/>
          <w:color w:val="000000"/>
          <w:sz w:val="20"/>
          <w:szCs w:val="20"/>
        </w:rPr>
        <w:t xml:space="preserve"> create food security for the population will be a good way to solve poverty and hunger in the future. Since the green revolution and conventional agriculture alone cannot ensure food security and overcome agricultural problems, it would be beneficial to use plant biotechnology to overcome production problems and biotic and abiotic stresses (27).</w:t>
      </w:r>
    </w:p>
    <w:p w:rsidR="00F66A0F" w:rsidRPr="00F66A0F" w:rsidRDefault="005078F6" w:rsidP="00F66A0F">
      <w:pPr>
        <w:autoSpaceDE w:val="0"/>
        <w:autoSpaceDN w:val="0"/>
        <w:adjustRightInd w:val="0"/>
        <w:spacing w:after="0" w:line="240" w:lineRule="auto"/>
        <w:ind w:firstLine="720"/>
        <w:jc w:val="both"/>
        <w:rPr>
          <w:rFonts w:ascii="Times New Roman" w:hAnsi="Times New Roman" w:cs="Times New Roman"/>
          <w:color w:val="000000"/>
          <w:sz w:val="20"/>
          <w:szCs w:val="20"/>
        </w:rPr>
      </w:pPr>
      <w:proofErr w:type="gramStart"/>
      <w:r w:rsidRPr="005078F6">
        <w:rPr>
          <w:rFonts w:ascii="Times New Roman" w:hAnsi="Times New Roman" w:cs="Times New Roman"/>
          <w:color w:val="000000"/>
          <w:sz w:val="20"/>
          <w:szCs w:val="20"/>
        </w:rPr>
        <w:t>Genetically  modified</w:t>
      </w:r>
      <w:proofErr w:type="gramEnd"/>
      <w:r w:rsidRPr="005078F6">
        <w:rPr>
          <w:rFonts w:ascii="Times New Roman" w:hAnsi="Times New Roman" w:cs="Times New Roman"/>
          <w:color w:val="000000"/>
          <w:sz w:val="20"/>
          <w:szCs w:val="20"/>
        </w:rPr>
        <w:t xml:space="preserve"> crops can be used  to increase yields or achieve better yields. </w:t>
      </w:r>
      <w:proofErr w:type="gramStart"/>
      <w:r w:rsidRPr="005078F6">
        <w:rPr>
          <w:rFonts w:ascii="Times New Roman" w:hAnsi="Times New Roman" w:cs="Times New Roman"/>
          <w:color w:val="000000"/>
          <w:sz w:val="20"/>
          <w:szCs w:val="20"/>
        </w:rPr>
        <w:t>Transgenic  plants</w:t>
      </w:r>
      <w:proofErr w:type="gramEnd"/>
      <w:r w:rsidRPr="005078F6">
        <w:rPr>
          <w:rFonts w:ascii="Times New Roman" w:hAnsi="Times New Roman" w:cs="Times New Roman"/>
          <w:color w:val="000000"/>
          <w:sz w:val="20"/>
          <w:szCs w:val="20"/>
        </w:rPr>
        <w:t xml:space="preserve"> can be planted, maintained, and exploited in areas with  extreme weather  and pests. Pesticides are used to kill pests.  </w:t>
      </w:r>
      <w:proofErr w:type="gramStart"/>
      <w:r w:rsidRPr="005078F6">
        <w:rPr>
          <w:rFonts w:ascii="Times New Roman" w:hAnsi="Times New Roman" w:cs="Times New Roman"/>
          <w:color w:val="000000"/>
          <w:sz w:val="20"/>
          <w:szCs w:val="20"/>
        </w:rPr>
        <w:t>toxins</w:t>
      </w:r>
      <w:proofErr w:type="gramEnd"/>
      <w:r w:rsidRPr="005078F6">
        <w:rPr>
          <w:rFonts w:ascii="Times New Roman" w:hAnsi="Times New Roman" w:cs="Times New Roman"/>
          <w:color w:val="000000"/>
          <w:sz w:val="20"/>
          <w:szCs w:val="20"/>
        </w:rPr>
        <w:t xml:space="preserve"> remain in the plants in  a harsh environment,  in addition to the hazardous environment. </w:t>
      </w:r>
      <w:proofErr w:type="gramStart"/>
      <w:r w:rsidRPr="005078F6">
        <w:rPr>
          <w:rFonts w:ascii="Times New Roman" w:hAnsi="Times New Roman" w:cs="Times New Roman"/>
          <w:color w:val="000000"/>
          <w:sz w:val="20"/>
          <w:szCs w:val="20"/>
        </w:rPr>
        <w:t>The  transfer</w:t>
      </w:r>
      <w:proofErr w:type="gramEnd"/>
      <w:r w:rsidRPr="005078F6">
        <w:rPr>
          <w:rFonts w:ascii="Times New Roman" w:hAnsi="Times New Roman" w:cs="Times New Roman"/>
          <w:color w:val="000000"/>
          <w:sz w:val="20"/>
          <w:szCs w:val="20"/>
        </w:rPr>
        <w:t xml:space="preserve"> of </w:t>
      </w:r>
      <w:proofErr w:type="spellStart"/>
      <w:r w:rsidRPr="005078F6">
        <w:rPr>
          <w:rFonts w:ascii="Times New Roman" w:hAnsi="Times New Roman" w:cs="Times New Roman"/>
          <w:color w:val="000000"/>
          <w:sz w:val="20"/>
          <w:szCs w:val="20"/>
        </w:rPr>
        <w:t>thuringiensis</w:t>
      </w:r>
      <w:proofErr w:type="spellEnd"/>
      <w:r w:rsidRPr="005078F6">
        <w:rPr>
          <w:rFonts w:ascii="Times New Roman" w:hAnsi="Times New Roman" w:cs="Times New Roman"/>
          <w:color w:val="000000"/>
          <w:sz w:val="20"/>
          <w:szCs w:val="20"/>
        </w:rPr>
        <w:t xml:space="preserve"> seeds to crops  is an  example of improved crop resistance.  </w:t>
      </w:r>
      <w:proofErr w:type="spellStart"/>
      <w:r w:rsidRPr="005078F6">
        <w:rPr>
          <w:rFonts w:ascii="Times New Roman" w:hAnsi="Times New Roman" w:cs="Times New Roman"/>
          <w:color w:val="000000"/>
          <w:sz w:val="20"/>
          <w:szCs w:val="20"/>
        </w:rPr>
        <w:t>Bt</w:t>
      </w:r>
      <w:proofErr w:type="spellEnd"/>
      <w:r w:rsidRPr="005078F6">
        <w:rPr>
          <w:rFonts w:ascii="Times New Roman" w:hAnsi="Times New Roman" w:cs="Times New Roman"/>
          <w:color w:val="000000"/>
          <w:sz w:val="20"/>
          <w:szCs w:val="20"/>
        </w:rPr>
        <w:t xml:space="preserve"> strains are beneficial to pests such as the European corn borer, which is </w:t>
      </w:r>
      <w:proofErr w:type="gramStart"/>
      <w:r w:rsidRPr="005078F6">
        <w:rPr>
          <w:rFonts w:ascii="Times New Roman" w:hAnsi="Times New Roman" w:cs="Times New Roman"/>
          <w:color w:val="000000"/>
          <w:sz w:val="20"/>
          <w:szCs w:val="20"/>
        </w:rPr>
        <w:t>why  genetics</w:t>
      </w:r>
      <w:proofErr w:type="gramEnd"/>
      <w:r w:rsidRPr="005078F6">
        <w:rPr>
          <w:rFonts w:ascii="Times New Roman" w:hAnsi="Times New Roman" w:cs="Times New Roman"/>
          <w:color w:val="000000"/>
          <w:sz w:val="20"/>
          <w:szCs w:val="20"/>
        </w:rPr>
        <w:t xml:space="preserve"> is used.  </w:t>
      </w:r>
      <w:proofErr w:type="gramStart"/>
      <w:r w:rsidRPr="005078F6">
        <w:rPr>
          <w:rFonts w:ascii="Times New Roman" w:hAnsi="Times New Roman" w:cs="Times New Roman"/>
          <w:color w:val="000000"/>
          <w:sz w:val="20"/>
          <w:szCs w:val="20"/>
        </w:rPr>
        <w:t>Scientists  detected</w:t>
      </w:r>
      <w:proofErr w:type="gramEnd"/>
      <w:r w:rsidRPr="005078F6">
        <w:rPr>
          <w:rFonts w:ascii="Times New Roman" w:hAnsi="Times New Roman" w:cs="Times New Roman"/>
          <w:color w:val="000000"/>
          <w:sz w:val="20"/>
          <w:szCs w:val="20"/>
        </w:rPr>
        <w:t xml:space="preserve"> </w:t>
      </w:r>
      <w:proofErr w:type="spellStart"/>
      <w:r w:rsidRPr="005078F6">
        <w:rPr>
          <w:rFonts w:ascii="Times New Roman" w:hAnsi="Times New Roman" w:cs="Times New Roman"/>
          <w:color w:val="000000"/>
          <w:sz w:val="20"/>
          <w:szCs w:val="20"/>
        </w:rPr>
        <w:t>Bt</w:t>
      </w:r>
      <w:proofErr w:type="spellEnd"/>
      <w:r w:rsidRPr="005078F6">
        <w:rPr>
          <w:rFonts w:ascii="Times New Roman" w:hAnsi="Times New Roman" w:cs="Times New Roman"/>
          <w:color w:val="000000"/>
          <w:sz w:val="20"/>
          <w:szCs w:val="20"/>
        </w:rPr>
        <w:t xml:space="preserve"> </w:t>
      </w:r>
      <w:proofErr w:type="spellStart"/>
      <w:r w:rsidRPr="005078F6">
        <w:rPr>
          <w:rFonts w:ascii="Times New Roman" w:hAnsi="Times New Roman" w:cs="Times New Roman"/>
          <w:color w:val="000000"/>
          <w:sz w:val="20"/>
          <w:szCs w:val="20"/>
        </w:rPr>
        <w:t>inbacteria</w:t>
      </w:r>
      <w:proofErr w:type="spellEnd"/>
      <w:r w:rsidRPr="005078F6">
        <w:rPr>
          <w:rFonts w:ascii="Times New Roman" w:hAnsi="Times New Roman" w:cs="Times New Roman"/>
          <w:color w:val="000000"/>
          <w:sz w:val="20"/>
          <w:szCs w:val="20"/>
        </w:rPr>
        <w:t xml:space="preserve">  and transferred it to corn,  so they could make </w:t>
      </w:r>
      <w:proofErr w:type="spellStart"/>
      <w:r w:rsidRPr="005078F6">
        <w:rPr>
          <w:rFonts w:ascii="Times New Roman" w:hAnsi="Times New Roman" w:cs="Times New Roman"/>
          <w:color w:val="000000"/>
          <w:sz w:val="20"/>
          <w:szCs w:val="20"/>
        </w:rPr>
        <w:t>Bt</w:t>
      </w:r>
      <w:proofErr w:type="spellEnd"/>
      <w:r w:rsidRPr="005078F6">
        <w:rPr>
          <w:rFonts w:ascii="Times New Roman" w:hAnsi="Times New Roman" w:cs="Times New Roman"/>
          <w:color w:val="000000"/>
          <w:sz w:val="20"/>
          <w:szCs w:val="20"/>
        </w:rPr>
        <w:t xml:space="preserve"> in plants.  </w:t>
      </w:r>
      <w:proofErr w:type="gramStart"/>
      <w:r w:rsidRPr="005078F6">
        <w:rPr>
          <w:rFonts w:ascii="Times New Roman" w:hAnsi="Times New Roman" w:cs="Times New Roman"/>
          <w:color w:val="000000"/>
          <w:sz w:val="20"/>
          <w:szCs w:val="20"/>
        </w:rPr>
        <w:t>The  cost</w:t>
      </w:r>
      <w:proofErr w:type="gramEnd"/>
      <w:r w:rsidRPr="005078F6">
        <w:rPr>
          <w:rFonts w:ascii="Times New Roman" w:hAnsi="Times New Roman" w:cs="Times New Roman"/>
          <w:color w:val="000000"/>
          <w:sz w:val="20"/>
          <w:szCs w:val="20"/>
        </w:rPr>
        <w:t xml:space="preserve"> of treating the crops with pesticides can be eliminated if  maize produces  a toxin (Figure 3) (28).  </w:t>
      </w:r>
      <w:r>
        <w:rPr>
          <w:rFonts w:ascii="Times New Roman" w:hAnsi="Times New Roman" w:cs="Times New Roman"/>
          <w:color w:val="000000"/>
          <w:sz w:val="20"/>
          <w:szCs w:val="20"/>
        </w:rPr>
        <w:t xml:space="preserve"> </w:t>
      </w:r>
    </w:p>
    <w:p w:rsidR="00F66A0F" w:rsidRPr="00F66A0F" w:rsidRDefault="00F66A0F" w:rsidP="00F66A0F">
      <w:pPr>
        <w:autoSpaceDE w:val="0"/>
        <w:autoSpaceDN w:val="0"/>
        <w:adjustRightInd w:val="0"/>
        <w:spacing w:after="0" w:line="240" w:lineRule="auto"/>
        <w:jc w:val="both"/>
        <w:rPr>
          <w:rFonts w:ascii="Times New Roman" w:hAnsi="Times New Roman" w:cs="Times New Roman"/>
          <w:color w:val="000000"/>
          <w:sz w:val="20"/>
          <w:szCs w:val="20"/>
        </w:rPr>
      </w:pPr>
      <w:r w:rsidRPr="00F66A0F">
        <w:rPr>
          <w:rFonts w:ascii="Times New Roman" w:hAnsi="Times New Roman" w:cs="Times New Roman"/>
          <w:noProof/>
          <w:color w:val="FF0000"/>
          <w:sz w:val="20"/>
          <w:szCs w:val="20"/>
          <w:lang w:eastAsia="en-IN"/>
        </w:rPr>
        <w:lastRenderedPageBreak/>
        <w:drawing>
          <wp:inline distT="0" distB="0" distL="0" distR="0" wp14:anchorId="7A374EAE" wp14:editId="36D27118">
            <wp:extent cx="6096000" cy="3267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3267075"/>
                    </a:xfrm>
                    <a:prstGeom prst="rect">
                      <a:avLst/>
                    </a:prstGeom>
                    <a:noFill/>
                    <a:ln>
                      <a:noFill/>
                    </a:ln>
                  </pic:spPr>
                </pic:pic>
              </a:graphicData>
            </a:graphic>
          </wp:inline>
        </w:drawing>
      </w:r>
    </w:p>
    <w:p w:rsidR="00F66A0F" w:rsidRPr="00F66A0F" w:rsidRDefault="00F66A0F" w:rsidP="00F66A0F">
      <w:pPr>
        <w:autoSpaceDE w:val="0"/>
        <w:autoSpaceDN w:val="0"/>
        <w:adjustRightInd w:val="0"/>
        <w:spacing w:after="0" w:line="240" w:lineRule="auto"/>
        <w:ind w:left="1134" w:hanging="1134"/>
        <w:jc w:val="center"/>
        <w:rPr>
          <w:rFonts w:ascii="Times New Roman" w:hAnsi="Times New Roman" w:cs="Times New Roman"/>
          <w:color w:val="000000"/>
          <w:sz w:val="20"/>
          <w:szCs w:val="20"/>
        </w:rPr>
      </w:pPr>
      <w:r w:rsidRPr="00F66A0F">
        <w:rPr>
          <w:rFonts w:ascii="Times New Roman" w:hAnsi="Times New Roman" w:cs="Times New Roman"/>
          <w:b/>
          <w:color w:val="000000"/>
          <w:sz w:val="20"/>
          <w:szCs w:val="20"/>
        </w:rPr>
        <w:t>Figure 3:</w:t>
      </w:r>
      <w:r w:rsidRPr="00F66A0F">
        <w:rPr>
          <w:rFonts w:ascii="Times New Roman" w:hAnsi="Times New Roman" w:cs="Times New Roman"/>
          <w:color w:val="000000"/>
          <w:sz w:val="20"/>
          <w:szCs w:val="20"/>
        </w:rPr>
        <w:t xml:space="preserve"> Comparison of corn with Bt protein and natural corn that suffers from perforating pest.</w:t>
      </w:r>
    </w:p>
    <w:p w:rsidR="00F66A0F" w:rsidRPr="00F66A0F" w:rsidRDefault="00F66A0F" w:rsidP="00F66A0F">
      <w:pPr>
        <w:autoSpaceDE w:val="0"/>
        <w:autoSpaceDN w:val="0"/>
        <w:adjustRightInd w:val="0"/>
        <w:spacing w:after="0" w:line="240" w:lineRule="auto"/>
        <w:ind w:firstLine="720"/>
        <w:jc w:val="both"/>
        <w:rPr>
          <w:rFonts w:ascii="Times New Roman" w:hAnsi="Times New Roman" w:cs="Times New Roman"/>
          <w:color w:val="000000"/>
          <w:sz w:val="20"/>
          <w:szCs w:val="20"/>
        </w:rPr>
      </w:pPr>
    </w:p>
    <w:p w:rsidR="00B84E0D" w:rsidRPr="00F66A0F" w:rsidRDefault="00B84E0D" w:rsidP="00F66A0F">
      <w:pPr>
        <w:autoSpaceDE w:val="0"/>
        <w:autoSpaceDN w:val="0"/>
        <w:adjustRightInd w:val="0"/>
        <w:spacing w:after="0" w:line="240" w:lineRule="auto"/>
        <w:ind w:firstLine="720"/>
        <w:jc w:val="both"/>
        <w:rPr>
          <w:rFonts w:ascii="Times New Roman" w:hAnsi="Times New Roman" w:cs="Times New Roman"/>
          <w:color w:val="000000"/>
          <w:sz w:val="20"/>
          <w:szCs w:val="20"/>
        </w:rPr>
      </w:pPr>
      <w:r w:rsidRPr="00F66A0F">
        <w:rPr>
          <w:rFonts w:ascii="Times New Roman" w:hAnsi="Times New Roman" w:cs="Times New Roman"/>
          <w:color w:val="000000"/>
          <w:sz w:val="20"/>
          <w:szCs w:val="20"/>
        </w:rPr>
        <w:t>Sometimes, in order to create a plant with good effect, scientists need to find the need of another plant, identify the gene responsible for the good, and insert it into the plant spray genome or cells from which genes are produced. In this case, the protein that produces the desired properties is produced by the transcription of the input gene in the plant cell, and the plant can have both more efficiency and more production before (</w:t>
      </w:r>
      <w:r w:rsidR="00E70C0F">
        <w:rPr>
          <w:rFonts w:ascii="Times New Roman" w:hAnsi="Times New Roman" w:cs="Times New Roman"/>
          <w:color w:val="000000"/>
          <w:sz w:val="20"/>
          <w:szCs w:val="20"/>
        </w:rPr>
        <w:t>29</w:t>
      </w:r>
      <w:r w:rsidRPr="00F66A0F">
        <w:rPr>
          <w:rFonts w:ascii="Times New Roman" w:hAnsi="Times New Roman" w:cs="Times New Roman"/>
          <w:color w:val="000000"/>
          <w:sz w:val="20"/>
          <w:szCs w:val="20"/>
        </w:rPr>
        <w:t>). A scientific review explored the use of DNA and protein-based diagnostics in agricultural biotechnology (</w:t>
      </w:r>
      <w:r w:rsidR="00E70C0F">
        <w:rPr>
          <w:rFonts w:ascii="Times New Roman" w:hAnsi="Times New Roman" w:cs="Times New Roman"/>
          <w:color w:val="000000"/>
          <w:sz w:val="20"/>
          <w:szCs w:val="20"/>
        </w:rPr>
        <w:t>30</w:t>
      </w:r>
      <w:r w:rsidRPr="00F66A0F">
        <w:rPr>
          <w:rFonts w:ascii="Times New Roman" w:hAnsi="Times New Roman" w:cs="Times New Roman"/>
          <w:color w:val="000000"/>
          <w:sz w:val="20"/>
          <w:szCs w:val="20"/>
        </w:rPr>
        <w:t>).</w:t>
      </w:r>
    </w:p>
    <w:p w:rsidR="003D5B15" w:rsidRPr="00F66A0F" w:rsidRDefault="00505577" w:rsidP="00441CF4">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E. </w:t>
      </w:r>
      <w:r w:rsidRPr="00F66A0F">
        <w:rPr>
          <w:rFonts w:ascii="Times New Roman" w:hAnsi="Times New Roman" w:cs="Times New Roman"/>
          <w:b/>
          <w:bCs/>
          <w:color w:val="000000"/>
          <w:sz w:val="20"/>
          <w:szCs w:val="20"/>
        </w:rPr>
        <w:t>INDUSTRIAL BIOTECHNOLOGY</w:t>
      </w:r>
    </w:p>
    <w:p w:rsidR="00AD1EFC" w:rsidRDefault="004F328A" w:rsidP="004F328A">
      <w:pPr>
        <w:pStyle w:val="Default"/>
        <w:ind w:firstLine="720"/>
        <w:jc w:val="both"/>
        <w:rPr>
          <w:rFonts w:ascii="Times New Roman" w:hAnsi="Times New Roman" w:cs="Times New Roman"/>
          <w:color w:val="FF0000"/>
          <w:sz w:val="20"/>
          <w:szCs w:val="20"/>
        </w:rPr>
      </w:pPr>
      <w:r w:rsidRPr="004F328A">
        <w:rPr>
          <w:rFonts w:ascii="Times New Roman" w:hAnsi="Times New Roman" w:cs="Times New Roman"/>
          <w:sz w:val="20"/>
          <w:szCs w:val="20"/>
        </w:rPr>
        <w:t xml:space="preserve">Biotechnology has many applications, from the creation of cell models to the production of biological products and countless other applications. In recent years, molecular biotechnology has gained a special place in many industries. </w:t>
      </w:r>
      <w:proofErr w:type="gramStart"/>
      <w:r w:rsidR="007B50B6" w:rsidRPr="007B50B6">
        <w:rPr>
          <w:rFonts w:ascii="Times New Roman" w:hAnsi="Times New Roman" w:cs="Times New Roman"/>
          <w:sz w:val="20"/>
          <w:szCs w:val="20"/>
        </w:rPr>
        <w:t>In  some</w:t>
      </w:r>
      <w:proofErr w:type="gramEnd"/>
      <w:r w:rsidR="007B50B6" w:rsidRPr="007B50B6">
        <w:rPr>
          <w:rFonts w:ascii="Times New Roman" w:hAnsi="Times New Roman" w:cs="Times New Roman"/>
          <w:sz w:val="20"/>
          <w:szCs w:val="20"/>
        </w:rPr>
        <w:t xml:space="preserve"> mines in the world, the  bioleaching method is used to extract and recover  important materials such as gold, silver, copper and uranium (31). The production of special fatty acids and oils for food and detergents, as well as many organic acids such as citric, acetic and lactic acids, is another area of biotechnology.</w:t>
      </w:r>
      <w:r w:rsidR="007B50B6">
        <w:rPr>
          <w:rFonts w:ascii="Times New Roman" w:hAnsi="Times New Roman" w:cs="Times New Roman"/>
          <w:sz w:val="20"/>
          <w:szCs w:val="20"/>
        </w:rPr>
        <w:t xml:space="preserve"> </w:t>
      </w:r>
      <w:r w:rsidR="00AD1EFC" w:rsidRPr="00AD1EFC">
        <w:rPr>
          <w:rFonts w:ascii="Times New Roman" w:hAnsi="Times New Roman" w:cs="Times New Roman"/>
          <w:color w:val="000000" w:themeColor="text1"/>
          <w:sz w:val="20"/>
          <w:szCs w:val="20"/>
        </w:rPr>
        <w:t xml:space="preserve">Creation of bio  materials, production of renewable energy from biomass, creation and production of nanostructures such as biochips, biochips, and the  production of cleaning products, private  production of medicines, and  use of yeast. The production of </w:t>
      </w:r>
      <w:proofErr w:type="spellStart"/>
      <w:r w:rsidR="00AD1EFC" w:rsidRPr="00AD1EFC">
        <w:rPr>
          <w:rFonts w:ascii="Times New Roman" w:hAnsi="Times New Roman" w:cs="Times New Roman"/>
          <w:color w:val="000000" w:themeColor="text1"/>
          <w:sz w:val="20"/>
          <w:szCs w:val="20"/>
        </w:rPr>
        <w:t>bioenzymes</w:t>
      </w:r>
      <w:proofErr w:type="spellEnd"/>
      <w:r w:rsidR="00AD1EFC" w:rsidRPr="00AD1EFC">
        <w:rPr>
          <w:rFonts w:ascii="Times New Roman" w:hAnsi="Times New Roman" w:cs="Times New Roman"/>
          <w:color w:val="000000" w:themeColor="text1"/>
          <w:sz w:val="20"/>
          <w:szCs w:val="20"/>
        </w:rPr>
        <w:t xml:space="preserve"> for bread, the production of durable textiles for the military,  and bio-assisted environmental </w:t>
      </w:r>
      <w:proofErr w:type="spellStart"/>
      <w:r w:rsidR="00AD1EFC" w:rsidRPr="00AD1EFC">
        <w:rPr>
          <w:rFonts w:ascii="Times New Roman" w:hAnsi="Times New Roman" w:cs="Times New Roman"/>
          <w:color w:val="000000" w:themeColor="text1"/>
          <w:sz w:val="20"/>
          <w:szCs w:val="20"/>
        </w:rPr>
        <w:t>clean up</w:t>
      </w:r>
      <w:proofErr w:type="spellEnd"/>
      <w:r w:rsidR="00AD1EFC" w:rsidRPr="00AD1EFC">
        <w:rPr>
          <w:rFonts w:ascii="Times New Roman" w:hAnsi="Times New Roman" w:cs="Times New Roman"/>
          <w:color w:val="000000" w:themeColor="text1"/>
          <w:sz w:val="20"/>
          <w:szCs w:val="20"/>
        </w:rPr>
        <w:t xml:space="preserve">  are all  new to the field of biotechnology and have economic and environmental benefits  (32).  </w:t>
      </w:r>
    </w:p>
    <w:p w:rsidR="003D5B15" w:rsidRPr="00F66A0F" w:rsidRDefault="007B50B6" w:rsidP="004F328A">
      <w:pPr>
        <w:pStyle w:val="Default"/>
        <w:ind w:firstLine="720"/>
        <w:jc w:val="both"/>
        <w:rPr>
          <w:rFonts w:ascii="Times New Roman" w:hAnsi="Times New Roman" w:cs="Times New Roman"/>
          <w:sz w:val="20"/>
          <w:szCs w:val="20"/>
        </w:rPr>
      </w:pPr>
      <w:proofErr w:type="gramStart"/>
      <w:r w:rsidRPr="007B50B6">
        <w:rPr>
          <w:rFonts w:ascii="Times New Roman" w:hAnsi="Times New Roman" w:cs="Times New Roman"/>
          <w:sz w:val="20"/>
          <w:szCs w:val="20"/>
        </w:rPr>
        <w:t>Lactases  can</w:t>
      </w:r>
      <w:proofErr w:type="gramEnd"/>
      <w:r w:rsidRPr="007B50B6">
        <w:rPr>
          <w:rFonts w:ascii="Times New Roman" w:hAnsi="Times New Roman" w:cs="Times New Roman"/>
          <w:sz w:val="20"/>
          <w:szCs w:val="20"/>
        </w:rPr>
        <w:t xml:space="preserve"> be used in bioremediation to break down  plastic waste.  </w:t>
      </w:r>
      <w:proofErr w:type="gramStart"/>
      <w:r w:rsidRPr="007B50B6">
        <w:rPr>
          <w:rFonts w:ascii="Times New Roman" w:hAnsi="Times New Roman" w:cs="Times New Roman"/>
          <w:sz w:val="20"/>
          <w:szCs w:val="20"/>
        </w:rPr>
        <w:t>The  food</w:t>
      </w:r>
      <w:proofErr w:type="gramEnd"/>
      <w:r w:rsidRPr="007B50B6">
        <w:rPr>
          <w:rFonts w:ascii="Times New Roman" w:hAnsi="Times New Roman" w:cs="Times New Roman"/>
          <w:sz w:val="20"/>
          <w:szCs w:val="20"/>
        </w:rPr>
        <w:t xml:space="preserve">, tissue, paper and textile industries use this enzyme(33). Table 1 shows the properties </w:t>
      </w:r>
      <w:proofErr w:type="gramStart"/>
      <w:r w:rsidRPr="007B50B6">
        <w:rPr>
          <w:rFonts w:ascii="Times New Roman" w:hAnsi="Times New Roman" w:cs="Times New Roman"/>
          <w:sz w:val="20"/>
          <w:szCs w:val="20"/>
        </w:rPr>
        <w:t>of  some</w:t>
      </w:r>
      <w:proofErr w:type="gramEnd"/>
      <w:r w:rsidRPr="007B50B6">
        <w:rPr>
          <w:rFonts w:ascii="Times New Roman" w:hAnsi="Times New Roman" w:cs="Times New Roman"/>
          <w:sz w:val="20"/>
          <w:szCs w:val="20"/>
        </w:rPr>
        <w:t xml:space="preserve"> enzymes.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692"/>
        <w:gridCol w:w="5670"/>
      </w:tblGrid>
      <w:tr w:rsidR="006215A5" w:rsidRPr="00F66A0F" w:rsidTr="00857FEA">
        <w:trPr>
          <w:trHeight w:val="88"/>
          <w:jc w:val="center"/>
        </w:trPr>
        <w:tc>
          <w:tcPr>
            <w:tcW w:w="2093" w:type="dxa"/>
          </w:tcPr>
          <w:p w:rsidR="006C2B45" w:rsidRPr="00F66A0F" w:rsidRDefault="006C2B45" w:rsidP="00F66A0F">
            <w:pPr>
              <w:autoSpaceDE w:val="0"/>
              <w:autoSpaceDN w:val="0"/>
              <w:adjustRightInd w:val="0"/>
              <w:spacing w:after="0" w:line="240" w:lineRule="auto"/>
              <w:jc w:val="center"/>
              <w:rPr>
                <w:rFonts w:ascii="Times New Roman" w:hAnsi="Times New Roman" w:cs="Times New Roman"/>
                <w:color w:val="000000" w:themeColor="text1"/>
                <w:sz w:val="20"/>
                <w:szCs w:val="20"/>
              </w:rPr>
            </w:pPr>
            <w:r w:rsidRPr="00F66A0F">
              <w:rPr>
                <w:rFonts w:ascii="Times New Roman" w:hAnsi="Times New Roman" w:cs="Times New Roman"/>
                <w:b/>
                <w:bCs/>
                <w:color w:val="000000" w:themeColor="text1"/>
                <w:sz w:val="20"/>
                <w:szCs w:val="20"/>
              </w:rPr>
              <w:t>Enzyme</w:t>
            </w:r>
          </w:p>
        </w:tc>
        <w:tc>
          <w:tcPr>
            <w:tcW w:w="1692" w:type="dxa"/>
          </w:tcPr>
          <w:p w:rsidR="006C2B45" w:rsidRPr="00F66A0F" w:rsidRDefault="00FA1D30" w:rsidP="00F66A0F">
            <w:pPr>
              <w:autoSpaceDE w:val="0"/>
              <w:autoSpaceDN w:val="0"/>
              <w:adjustRightInd w:val="0"/>
              <w:spacing w:after="0" w:line="240" w:lineRule="auto"/>
              <w:jc w:val="center"/>
              <w:rPr>
                <w:rFonts w:ascii="Times New Roman" w:hAnsi="Times New Roman" w:cs="Times New Roman"/>
                <w:color w:val="000000" w:themeColor="text1"/>
                <w:sz w:val="20"/>
                <w:szCs w:val="20"/>
              </w:rPr>
            </w:pPr>
            <w:r w:rsidRPr="00F66A0F">
              <w:rPr>
                <w:rFonts w:ascii="Times New Roman" w:hAnsi="Times New Roman" w:cs="Times New Roman"/>
                <w:b/>
                <w:bCs/>
                <w:color w:val="000000" w:themeColor="text1"/>
                <w:sz w:val="20"/>
                <w:szCs w:val="20"/>
              </w:rPr>
              <w:t>I</w:t>
            </w:r>
            <w:r w:rsidR="006C2B45" w:rsidRPr="00F66A0F">
              <w:rPr>
                <w:rFonts w:ascii="Times New Roman" w:hAnsi="Times New Roman" w:cs="Times New Roman"/>
                <w:b/>
                <w:bCs/>
                <w:color w:val="000000" w:themeColor="text1"/>
                <w:sz w:val="20"/>
                <w:szCs w:val="20"/>
              </w:rPr>
              <w:t>ndustry</w:t>
            </w:r>
          </w:p>
        </w:tc>
        <w:tc>
          <w:tcPr>
            <w:tcW w:w="5670" w:type="dxa"/>
          </w:tcPr>
          <w:p w:rsidR="006C2B45" w:rsidRPr="00F66A0F" w:rsidRDefault="00FA1D30" w:rsidP="00F66A0F">
            <w:pPr>
              <w:autoSpaceDE w:val="0"/>
              <w:autoSpaceDN w:val="0"/>
              <w:adjustRightInd w:val="0"/>
              <w:spacing w:after="0" w:line="240" w:lineRule="auto"/>
              <w:jc w:val="center"/>
              <w:rPr>
                <w:rFonts w:ascii="Times New Roman" w:hAnsi="Times New Roman" w:cs="Times New Roman"/>
                <w:color w:val="000000" w:themeColor="text1"/>
                <w:sz w:val="20"/>
                <w:szCs w:val="20"/>
              </w:rPr>
            </w:pPr>
            <w:r w:rsidRPr="00F66A0F">
              <w:rPr>
                <w:rFonts w:ascii="Times New Roman" w:hAnsi="Times New Roman" w:cs="Times New Roman"/>
                <w:b/>
                <w:bCs/>
                <w:color w:val="000000" w:themeColor="text1"/>
                <w:sz w:val="20"/>
                <w:szCs w:val="20"/>
              </w:rPr>
              <w:t>A</w:t>
            </w:r>
            <w:r w:rsidR="006C2B45" w:rsidRPr="00F66A0F">
              <w:rPr>
                <w:rFonts w:ascii="Times New Roman" w:hAnsi="Times New Roman" w:cs="Times New Roman"/>
                <w:b/>
                <w:bCs/>
                <w:color w:val="000000" w:themeColor="text1"/>
                <w:sz w:val="20"/>
                <w:szCs w:val="20"/>
              </w:rPr>
              <w:t>pplication</w:t>
            </w:r>
          </w:p>
        </w:tc>
      </w:tr>
      <w:tr w:rsidR="006215A5" w:rsidRPr="00F66A0F" w:rsidTr="00857FEA">
        <w:trPr>
          <w:trHeight w:val="92"/>
          <w:jc w:val="center"/>
        </w:trPr>
        <w:tc>
          <w:tcPr>
            <w:tcW w:w="2093" w:type="dxa"/>
          </w:tcPr>
          <w:p w:rsidR="006C2B45" w:rsidRPr="00F66A0F" w:rsidRDefault="006C2B45" w:rsidP="00F66A0F">
            <w:pPr>
              <w:autoSpaceDE w:val="0"/>
              <w:autoSpaceDN w:val="0"/>
              <w:adjustRightInd w:val="0"/>
              <w:spacing w:after="0" w:line="240" w:lineRule="auto"/>
              <w:rPr>
                <w:rFonts w:ascii="Times New Roman" w:hAnsi="Times New Roman" w:cs="Times New Roman"/>
                <w:color w:val="000000" w:themeColor="text1"/>
                <w:sz w:val="20"/>
                <w:szCs w:val="20"/>
              </w:rPr>
            </w:pPr>
            <w:r w:rsidRPr="00F66A0F">
              <w:rPr>
                <w:rFonts w:ascii="Times New Roman" w:hAnsi="Times New Roman" w:cs="Times New Roman"/>
                <w:b/>
                <w:bCs/>
                <w:color w:val="000000" w:themeColor="text1"/>
                <w:sz w:val="20"/>
                <w:szCs w:val="20"/>
              </w:rPr>
              <w:t xml:space="preserve">Lipases </w:t>
            </w:r>
          </w:p>
        </w:tc>
        <w:tc>
          <w:tcPr>
            <w:tcW w:w="1692" w:type="dxa"/>
          </w:tcPr>
          <w:p w:rsidR="006C2B45" w:rsidRPr="00F66A0F" w:rsidRDefault="006C2B45" w:rsidP="00F66A0F">
            <w:pPr>
              <w:autoSpaceDE w:val="0"/>
              <w:autoSpaceDN w:val="0"/>
              <w:adjustRightInd w:val="0"/>
              <w:spacing w:after="0" w:line="240" w:lineRule="auto"/>
              <w:rPr>
                <w:rFonts w:ascii="Times New Roman" w:hAnsi="Times New Roman" w:cs="Times New Roman"/>
                <w:color w:val="000000" w:themeColor="text1"/>
                <w:sz w:val="20"/>
                <w:szCs w:val="20"/>
              </w:rPr>
            </w:pPr>
            <w:r w:rsidRPr="00F66A0F">
              <w:rPr>
                <w:rFonts w:ascii="Times New Roman" w:hAnsi="Times New Roman" w:cs="Times New Roman"/>
                <w:color w:val="000000" w:themeColor="text1"/>
                <w:sz w:val="20"/>
                <w:szCs w:val="20"/>
              </w:rPr>
              <w:t xml:space="preserve">Food </w:t>
            </w:r>
          </w:p>
        </w:tc>
        <w:tc>
          <w:tcPr>
            <w:tcW w:w="5670" w:type="dxa"/>
          </w:tcPr>
          <w:p w:rsidR="006C2B45" w:rsidRPr="00F66A0F" w:rsidRDefault="006C2B45" w:rsidP="00E70C0F">
            <w:pPr>
              <w:autoSpaceDE w:val="0"/>
              <w:autoSpaceDN w:val="0"/>
              <w:adjustRightInd w:val="0"/>
              <w:spacing w:after="0" w:line="240" w:lineRule="auto"/>
              <w:jc w:val="both"/>
              <w:rPr>
                <w:rFonts w:ascii="Times New Roman" w:hAnsi="Times New Roman" w:cs="Times New Roman"/>
                <w:color w:val="000000" w:themeColor="text1"/>
                <w:sz w:val="20"/>
                <w:szCs w:val="20"/>
              </w:rPr>
            </w:pPr>
            <w:r w:rsidRPr="00F66A0F">
              <w:rPr>
                <w:rFonts w:ascii="Times New Roman" w:hAnsi="Times New Roman" w:cs="Times New Roman"/>
                <w:color w:val="000000" w:themeColor="text1"/>
                <w:sz w:val="20"/>
                <w:szCs w:val="20"/>
              </w:rPr>
              <w:t xml:space="preserve">Increases the taste of cheese </w:t>
            </w:r>
            <w:r w:rsidR="00083F49" w:rsidRPr="00F66A0F">
              <w:rPr>
                <w:rFonts w:ascii="Times New Roman" w:hAnsi="Times New Roman" w:cs="Times New Roman"/>
                <w:color w:val="000000" w:themeColor="text1"/>
                <w:sz w:val="20"/>
                <w:szCs w:val="20"/>
              </w:rPr>
              <w:t>(</w:t>
            </w:r>
            <w:r w:rsidR="00E70C0F">
              <w:rPr>
                <w:rFonts w:ascii="Times New Roman" w:hAnsi="Times New Roman" w:cs="Times New Roman"/>
                <w:color w:val="000000" w:themeColor="text1"/>
                <w:sz w:val="20"/>
                <w:szCs w:val="20"/>
              </w:rPr>
              <w:t>34</w:t>
            </w:r>
            <w:r w:rsidR="00083F49" w:rsidRPr="00F66A0F">
              <w:rPr>
                <w:rFonts w:ascii="Times New Roman" w:hAnsi="Times New Roman" w:cs="Times New Roman"/>
                <w:color w:val="000000" w:themeColor="text1"/>
                <w:sz w:val="20"/>
                <w:szCs w:val="20"/>
              </w:rPr>
              <w:t>)</w:t>
            </w:r>
            <w:r w:rsidRPr="00F66A0F">
              <w:rPr>
                <w:rFonts w:ascii="Times New Roman" w:hAnsi="Times New Roman" w:cs="Times New Roman"/>
                <w:color w:val="000000" w:themeColor="text1"/>
                <w:sz w:val="20"/>
                <w:szCs w:val="20"/>
              </w:rPr>
              <w:t xml:space="preserve"> </w:t>
            </w:r>
          </w:p>
        </w:tc>
      </w:tr>
      <w:tr w:rsidR="006215A5" w:rsidRPr="00F66A0F" w:rsidTr="00857FEA">
        <w:trPr>
          <w:trHeight w:val="92"/>
          <w:jc w:val="center"/>
        </w:trPr>
        <w:tc>
          <w:tcPr>
            <w:tcW w:w="2093" w:type="dxa"/>
          </w:tcPr>
          <w:p w:rsidR="006C2B45" w:rsidRPr="00F66A0F" w:rsidRDefault="006C2B45" w:rsidP="00F66A0F">
            <w:pPr>
              <w:autoSpaceDE w:val="0"/>
              <w:autoSpaceDN w:val="0"/>
              <w:adjustRightInd w:val="0"/>
              <w:spacing w:after="0" w:line="240" w:lineRule="auto"/>
              <w:rPr>
                <w:rFonts w:ascii="Times New Roman" w:hAnsi="Times New Roman" w:cs="Times New Roman"/>
                <w:color w:val="000000" w:themeColor="text1"/>
                <w:sz w:val="20"/>
                <w:szCs w:val="20"/>
              </w:rPr>
            </w:pPr>
            <w:r w:rsidRPr="00F66A0F">
              <w:rPr>
                <w:rFonts w:ascii="Times New Roman" w:hAnsi="Times New Roman" w:cs="Times New Roman"/>
                <w:b/>
                <w:bCs/>
                <w:color w:val="000000" w:themeColor="text1"/>
                <w:sz w:val="20"/>
                <w:szCs w:val="20"/>
              </w:rPr>
              <w:t xml:space="preserve">Lipozyme </w:t>
            </w:r>
            <w:r w:rsidRPr="00F66A0F">
              <w:rPr>
                <w:rFonts w:ascii="Times New Roman" w:hAnsi="Times New Roman" w:cs="Times New Roman"/>
                <w:b/>
                <w:bCs/>
                <w:i/>
                <w:iCs/>
                <w:color w:val="000000" w:themeColor="text1"/>
                <w:sz w:val="20"/>
                <w:szCs w:val="20"/>
              </w:rPr>
              <w:t xml:space="preserve">TL IM </w:t>
            </w:r>
          </w:p>
        </w:tc>
        <w:tc>
          <w:tcPr>
            <w:tcW w:w="1692" w:type="dxa"/>
          </w:tcPr>
          <w:p w:rsidR="006C2B45" w:rsidRPr="00F66A0F" w:rsidRDefault="006C2B45" w:rsidP="00F66A0F">
            <w:pPr>
              <w:autoSpaceDE w:val="0"/>
              <w:autoSpaceDN w:val="0"/>
              <w:adjustRightInd w:val="0"/>
              <w:spacing w:after="0" w:line="240" w:lineRule="auto"/>
              <w:rPr>
                <w:rFonts w:ascii="Times New Roman" w:hAnsi="Times New Roman" w:cs="Times New Roman"/>
                <w:color w:val="000000" w:themeColor="text1"/>
                <w:sz w:val="20"/>
                <w:szCs w:val="20"/>
              </w:rPr>
            </w:pPr>
            <w:r w:rsidRPr="00F66A0F">
              <w:rPr>
                <w:rFonts w:ascii="Times New Roman" w:hAnsi="Times New Roman" w:cs="Times New Roman"/>
                <w:color w:val="000000" w:themeColor="text1"/>
                <w:sz w:val="20"/>
                <w:szCs w:val="20"/>
              </w:rPr>
              <w:t xml:space="preserve">Food </w:t>
            </w:r>
          </w:p>
        </w:tc>
        <w:tc>
          <w:tcPr>
            <w:tcW w:w="5670" w:type="dxa"/>
          </w:tcPr>
          <w:p w:rsidR="006C2B45" w:rsidRPr="00F66A0F" w:rsidRDefault="006C2B45" w:rsidP="00E70C0F">
            <w:pPr>
              <w:autoSpaceDE w:val="0"/>
              <w:autoSpaceDN w:val="0"/>
              <w:adjustRightInd w:val="0"/>
              <w:spacing w:after="0" w:line="240" w:lineRule="auto"/>
              <w:jc w:val="both"/>
              <w:rPr>
                <w:rFonts w:ascii="Times New Roman" w:hAnsi="Times New Roman" w:cs="Times New Roman"/>
                <w:color w:val="000000" w:themeColor="text1"/>
                <w:sz w:val="20"/>
                <w:szCs w:val="20"/>
              </w:rPr>
            </w:pPr>
            <w:r w:rsidRPr="00F66A0F">
              <w:rPr>
                <w:rFonts w:ascii="Times New Roman" w:hAnsi="Times New Roman" w:cs="Times New Roman"/>
                <w:color w:val="000000" w:themeColor="text1"/>
                <w:sz w:val="20"/>
                <w:szCs w:val="20"/>
              </w:rPr>
              <w:t xml:space="preserve">Transparency of vegetable oil </w:t>
            </w:r>
            <w:r w:rsidR="00083F49" w:rsidRPr="00F66A0F">
              <w:rPr>
                <w:rFonts w:ascii="Times New Roman" w:hAnsi="Times New Roman" w:cs="Times New Roman"/>
                <w:color w:val="000000" w:themeColor="text1"/>
                <w:sz w:val="20"/>
                <w:szCs w:val="20"/>
              </w:rPr>
              <w:t>(</w:t>
            </w:r>
            <w:r w:rsidR="00E70C0F">
              <w:rPr>
                <w:rFonts w:ascii="Times New Roman" w:hAnsi="Times New Roman" w:cs="Times New Roman"/>
                <w:color w:val="000000" w:themeColor="text1"/>
                <w:sz w:val="20"/>
                <w:szCs w:val="20"/>
              </w:rPr>
              <w:t>35</w:t>
            </w:r>
            <w:r w:rsidR="00083F49" w:rsidRPr="00F66A0F">
              <w:rPr>
                <w:rFonts w:ascii="Times New Roman" w:hAnsi="Times New Roman" w:cs="Times New Roman"/>
                <w:color w:val="000000" w:themeColor="text1"/>
                <w:sz w:val="20"/>
                <w:szCs w:val="20"/>
              </w:rPr>
              <w:t>)</w:t>
            </w:r>
            <w:r w:rsidRPr="00F66A0F">
              <w:rPr>
                <w:rFonts w:ascii="Times New Roman" w:hAnsi="Times New Roman" w:cs="Times New Roman"/>
                <w:color w:val="000000" w:themeColor="text1"/>
                <w:sz w:val="20"/>
                <w:szCs w:val="20"/>
              </w:rPr>
              <w:t xml:space="preserve"> </w:t>
            </w:r>
          </w:p>
        </w:tc>
      </w:tr>
      <w:tr w:rsidR="006215A5" w:rsidRPr="00F66A0F" w:rsidTr="00857FEA">
        <w:trPr>
          <w:trHeight w:val="263"/>
          <w:jc w:val="center"/>
        </w:trPr>
        <w:tc>
          <w:tcPr>
            <w:tcW w:w="2093" w:type="dxa"/>
          </w:tcPr>
          <w:p w:rsidR="006C2B45" w:rsidRPr="00F66A0F" w:rsidRDefault="006C2B45" w:rsidP="00F66A0F">
            <w:pPr>
              <w:autoSpaceDE w:val="0"/>
              <w:autoSpaceDN w:val="0"/>
              <w:adjustRightInd w:val="0"/>
              <w:spacing w:after="0" w:line="240" w:lineRule="auto"/>
              <w:rPr>
                <w:rFonts w:ascii="Times New Roman" w:hAnsi="Times New Roman" w:cs="Times New Roman"/>
                <w:color w:val="000000" w:themeColor="text1"/>
                <w:sz w:val="20"/>
                <w:szCs w:val="20"/>
              </w:rPr>
            </w:pPr>
            <w:r w:rsidRPr="00F66A0F">
              <w:rPr>
                <w:rFonts w:ascii="Times New Roman" w:hAnsi="Times New Roman" w:cs="Times New Roman"/>
                <w:b/>
                <w:bCs/>
                <w:color w:val="000000" w:themeColor="text1"/>
                <w:sz w:val="20"/>
                <w:szCs w:val="20"/>
              </w:rPr>
              <w:t xml:space="preserve">Amylase </w:t>
            </w:r>
          </w:p>
        </w:tc>
        <w:tc>
          <w:tcPr>
            <w:tcW w:w="1692" w:type="dxa"/>
          </w:tcPr>
          <w:p w:rsidR="006C2B45" w:rsidRPr="00F66A0F" w:rsidRDefault="006C2B45" w:rsidP="00F66A0F">
            <w:pPr>
              <w:autoSpaceDE w:val="0"/>
              <w:autoSpaceDN w:val="0"/>
              <w:adjustRightInd w:val="0"/>
              <w:spacing w:after="0" w:line="240" w:lineRule="auto"/>
              <w:rPr>
                <w:rFonts w:ascii="Times New Roman" w:hAnsi="Times New Roman" w:cs="Times New Roman"/>
                <w:color w:val="000000" w:themeColor="text1"/>
                <w:sz w:val="20"/>
                <w:szCs w:val="20"/>
              </w:rPr>
            </w:pPr>
            <w:r w:rsidRPr="00F66A0F">
              <w:rPr>
                <w:rFonts w:ascii="Times New Roman" w:hAnsi="Times New Roman" w:cs="Times New Roman"/>
                <w:color w:val="000000" w:themeColor="text1"/>
                <w:sz w:val="20"/>
                <w:szCs w:val="20"/>
              </w:rPr>
              <w:t xml:space="preserve">Food/Biofuel </w:t>
            </w:r>
          </w:p>
        </w:tc>
        <w:tc>
          <w:tcPr>
            <w:tcW w:w="5670" w:type="dxa"/>
          </w:tcPr>
          <w:p w:rsidR="006C2B45" w:rsidRPr="00F66A0F" w:rsidRDefault="006C2B45" w:rsidP="00E70C0F">
            <w:pPr>
              <w:autoSpaceDE w:val="0"/>
              <w:autoSpaceDN w:val="0"/>
              <w:adjustRightInd w:val="0"/>
              <w:spacing w:after="0" w:line="240" w:lineRule="auto"/>
              <w:jc w:val="both"/>
              <w:rPr>
                <w:rFonts w:ascii="Times New Roman" w:hAnsi="Times New Roman" w:cs="Times New Roman"/>
                <w:color w:val="000000" w:themeColor="text1"/>
                <w:sz w:val="20"/>
                <w:szCs w:val="20"/>
              </w:rPr>
            </w:pPr>
            <w:r w:rsidRPr="00F66A0F">
              <w:rPr>
                <w:rFonts w:ascii="Times New Roman" w:hAnsi="Times New Roman" w:cs="Times New Roman"/>
                <w:color w:val="000000" w:themeColor="text1"/>
                <w:sz w:val="20"/>
                <w:szCs w:val="20"/>
              </w:rPr>
              <w:t xml:space="preserve">A group of enzymes that break down starch into glucose monomers </w:t>
            </w:r>
            <w:r w:rsidR="00083F49" w:rsidRPr="00F66A0F">
              <w:rPr>
                <w:rFonts w:ascii="Times New Roman" w:hAnsi="Times New Roman" w:cs="Times New Roman"/>
                <w:color w:val="000000" w:themeColor="text1"/>
                <w:sz w:val="20"/>
                <w:szCs w:val="20"/>
              </w:rPr>
              <w:t>(</w:t>
            </w:r>
            <w:r w:rsidR="00E70C0F">
              <w:rPr>
                <w:rFonts w:ascii="Times New Roman" w:hAnsi="Times New Roman" w:cs="Times New Roman"/>
                <w:color w:val="000000" w:themeColor="text1"/>
                <w:sz w:val="20"/>
                <w:szCs w:val="20"/>
              </w:rPr>
              <w:t>36</w:t>
            </w:r>
            <w:r w:rsidR="00083F49" w:rsidRPr="00F66A0F">
              <w:rPr>
                <w:rFonts w:ascii="Times New Roman" w:hAnsi="Times New Roman" w:cs="Times New Roman"/>
                <w:color w:val="000000" w:themeColor="text1"/>
                <w:sz w:val="20"/>
                <w:szCs w:val="20"/>
              </w:rPr>
              <w:t>)</w:t>
            </w:r>
            <w:r w:rsidRPr="00F66A0F">
              <w:rPr>
                <w:rFonts w:ascii="Times New Roman" w:hAnsi="Times New Roman" w:cs="Times New Roman"/>
                <w:color w:val="000000" w:themeColor="text1"/>
                <w:sz w:val="20"/>
                <w:szCs w:val="20"/>
              </w:rPr>
              <w:t xml:space="preserve"> </w:t>
            </w:r>
          </w:p>
        </w:tc>
      </w:tr>
      <w:tr w:rsidR="006215A5" w:rsidRPr="00F66A0F" w:rsidTr="00857FEA">
        <w:trPr>
          <w:trHeight w:val="263"/>
          <w:jc w:val="center"/>
        </w:trPr>
        <w:tc>
          <w:tcPr>
            <w:tcW w:w="2093" w:type="dxa"/>
          </w:tcPr>
          <w:p w:rsidR="006C2B45" w:rsidRPr="00F66A0F" w:rsidRDefault="006C2B45" w:rsidP="00F66A0F">
            <w:pPr>
              <w:autoSpaceDE w:val="0"/>
              <w:autoSpaceDN w:val="0"/>
              <w:adjustRightInd w:val="0"/>
              <w:spacing w:after="0" w:line="240" w:lineRule="auto"/>
              <w:rPr>
                <w:rFonts w:ascii="Times New Roman" w:hAnsi="Times New Roman" w:cs="Times New Roman"/>
                <w:color w:val="000000" w:themeColor="text1"/>
                <w:sz w:val="20"/>
                <w:szCs w:val="20"/>
              </w:rPr>
            </w:pPr>
            <w:r w:rsidRPr="00F66A0F">
              <w:rPr>
                <w:rFonts w:ascii="Times New Roman" w:hAnsi="Times New Roman" w:cs="Times New Roman"/>
                <w:b/>
                <w:bCs/>
                <w:color w:val="000000" w:themeColor="text1"/>
                <w:sz w:val="20"/>
                <w:szCs w:val="20"/>
              </w:rPr>
              <w:t xml:space="preserve">Amidase </w:t>
            </w:r>
          </w:p>
        </w:tc>
        <w:tc>
          <w:tcPr>
            <w:tcW w:w="1692" w:type="dxa"/>
          </w:tcPr>
          <w:p w:rsidR="006C2B45" w:rsidRPr="00F66A0F" w:rsidRDefault="006C2B45" w:rsidP="00F66A0F">
            <w:pPr>
              <w:autoSpaceDE w:val="0"/>
              <w:autoSpaceDN w:val="0"/>
              <w:adjustRightInd w:val="0"/>
              <w:spacing w:after="0" w:line="240" w:lineRule="auto"/>
              <w:rPr>
                <w:rFonts w:ascii="Times New Roman" w:hAnsi="Times New Roman" w:cs="Times New Roman"/>
                <w:color w:val="000000" w:themeColor="text1"/>
                <w:sz w:val="20"/>
                <w:szCs w:val="20"/>
              </w:rPr>
            </w:pPr>
            <w:r w:rsidRPr="00F66A0F">
              <w:rPr>
                <w:rFonts w:ascii="Times New Roman" w:hAnsi="Times New Roman" w:cs="Times New Roman"/>
                <w:color w:val="000000" w:themeColor="text1"/>
                <w:sz w:val="20"/>
                <w:szCs w:val="20"/>
              </w:rPr>
              <w:t xml:space="preserve">Chemical </w:t>
            </w:r>
          </w:p>
        </w:tc>
        <w:tc>
          <w:tcPr>
            <w:tcW w:w="5670" w:type="dxa"/>
          </w:tcPr>
          <w:p w:rsidR="006C2B45" w:rsidRPr="00F66A0F" w:rsidRDefault="006C2B45" w:rsidP="00E70C0F">
            <w:pPr>
              <w:autoSpaceDE w:val="0"/>
              <w:autoSpaceDN w:val="0"/>
              <w:adjustRightInd w:val="0"/>
              <w:spacing w:after="0" w:line="240" w:lineRule="auto"/>
              <w:jc w:val="both"/>
              <w:rPr>
                <w:rFonts w:ascii="Times New Roman" w:hAnsi="Times New Roman" w:cs="Times New Roman"/>
                <w:color w:val="000000" w:themeColor="text1"/>
                <w:sz w:val="20"/>
                <w:szCs w:val="20"/>
              </w:rPr>
            </w:pPr>
            <w:r w:rsidRPr="00F66A0F">
              <w:rPr>
                <w:rFonts w:ascii="Times New Roman" w:hAnsi="Times New Roman" w:cs="Times New Roman"/>
                <w:color w:val="000000" w:themeColor="text1"/>
                <w:sz w:val="20"/>
                <w:szCs w:val="20"/>
              </w:rPr>
              <w:t xml:space="preserve">A group of enzymes used to produce pure non-protein amino acids </w:t>
            </w:r>
            <w:r w:rsidR="00083F49" w:rsidRPr="00F66A0F">
              <w:rPr>
                <w:rFonts w:ascii="Times New Roman" w:hAnsi="Times New Roman" w:cs="Times New Roman"/>
                <w:color w:val="000000" w:themeColor="text1"/>
                <w:sz w:val="20"/>
                <w:szCs w:val="20"/>
              </w:rPr>
              <w:t>(</w:t>
            </w:r>
            <w:r w:rsidR="00E70C0F">
              <w:rPr>
                <w:rFonts w:ascii="Times New Roman" w:hAnsi="Times New Roman" w:cs="Times New Roman"/>
                <w:color w:val="000000" w:themeColor="text1"/>
                <w:sz w:val="20"/>
                <w:szCs w:val="20"/>
              </w:rPr>
              <w:t>37</w:t>
            </w:r>
            <w:r w:rsidR="00083F49" w:rsidRPr="00F66A0F">
              <w:rPr>
                <w:rFonts w:ascii="Times New Roman" w:hAnsi="Times New Roman" w:cs="Times New Roman"/>
                <w:color w:val="000000" w:themeColor="text1"/>
                <w:sz w:val="20"/>
                <w:szCs w:val="20"/>
              </w:rPr>
              <w:t>)</w:t>
            </w:r>
            <w:r w:rsidRPr="00F66A0F">
              <w:rPr>
                <w:rFonts w:ascii="Times New Roman" w:hAnsi="Times New Roman" w:cs="Times New Roman"/>
                <w:color w:val="000000" w:themeColor="text1"/>
                <w:sz w:val="20"/>
                <w:szCs w:val="20"/>
              </w:rPr>
              <w:t xml:space="preserve"> </w:t>
            </w:r>
          </w:p>
        </w:tc>
      </w:tr>
      <w:tr w:rsidR="006215A5" w:rsidRPr="00F66A0F" w:rsidTr="00857FEA">
        <w:trPr>
          <w:trHeight w:val="92"/>
          <w:jc w:val="center"/>
        </w:trPr>
        <w:tc>
          <w:tcPr>
            <w:tcW w:w="2093" w:type="dxa"/>
          </w:tcPr>
          <w:p w:rsidR="006C2B45" w:rsidRPr="00F66A0F" w:rsidRDefault="006C2B45" w:rsidP="00F66A0F">
            <w:pPr>
              <w:autoSpaceDE w:val="0"/>
              <w:autoSpaceDN w:val="0"/>
              <w:adjustRightInd w:val="0"/>
              <w:spacing w:after="0" w:line="240" w:lineRule="auto"/>
              <w:rPr>
                <w:rFonts w:ascii="Times New Roman" w:hAnsi="Times New Roman" w:cs="Times New Roman"/>
                <w:color w:val="000000" w:themeColor="text1"/>
                <w:sz w:val="20"/>
                <w:szCs w:val="20"/>
              </w:rPr>
            </w:pPr>
            <w:r w:rsidRPr="00F66A0F">
              <w:rPr>
                <w:rFonts w:ascii="Times New Roman" w:hAnsi="Times New Roman" w:cs="Times New Roman"/>
                <w:b/>
                <w:bCs/>
                <w:color w:val="000000" w:themeColor="text1"/>
                <w:sz w:val="20"/>
                <w:szCs w:val="20"/>
              </w:rPr>
              <w:t xml:space="preserve">Laccases </w:t>
            </w:r>
          </w:p>
        </w:tc>
        <w:tc>
          <w:tcPr>
            <w:tcW w:w="1692" w:type="dxa"/>
          </w:tcPr>
          <w:p w:rsidR="006C2B45" w:rsidRPr="00F66A0F" w:rsidRDefault="006C2B45" w:rsidP="00F66A0F">
            <w:pPr>
              <w:autoSpaceDE w:val="0"/>
              <w:autoSpaceDN w:val="0"/>
              <w:adjustRightInd w:val="0"/>
              <w:spacing w:after="0" w:line="240" w:lineRule="auto"/>
              <w:rPr>
                <w:rFonts w:ascii="Times New Roman" w:hAnsi="Times New Roman" w:cs="Times New Roman"/>
                <w:color w:val="000000" w:themeColor="text1"/>
                <w:sz w:val="20"/>
                <w:szCs w:val="20"/>
              </w:rPr>
            </w:pPr>
            <w:r w:rsidRPr="00F66A0F">
              <w:rPr>
                <w:rFonts w:ascii="Times New Roman" w:hAnsi="Times New Roman" w:cs="Times New Roman"/>
                <w:color w:val="000000" w:themeColor="text1"/>
                <w:sz w:val="20"/>
                <w:szCs w:val="20"/>
              </w:rPr>
              <w:t xml:space="preserve">Pulp and paper </w:t>
            </w:r>
          </w:p>
        </w:tc>
        <w:tc>
          <w:tcPr>
            <w:tcW w:w="5670" w:type="dxa"/>
          </w:tcPr>
          <w:p w:rsidR="006C2B45" w:rsidRPr="00F66A0F" w:rsidRDefault="006C2B45" w:rsidP="00E70C0F">
            <w:pPr>
              <w:autoSpaceDE w:val="0"/>
              <w:autoSpaceDN w:val="0"/>
              <w:adjustRightInd w:val="0"/>
              <w:spacing w:after="0" w:line="240" w:lineRule="auto"/>
              <w:jc w:val="both"/>
              <w:rPr>
                <w:rFonts w:ascii="Times New Roman" w:hAnsi="Times New Roman" w:cs="Times New Roman"/>
                <w:color w:val="000000" w:themeColor="text1"/>
                <w:sz w:val="20"/>
                <w:szCs w:val="20"/>
              </w:rPr>
            </w:pPr>
            <w:r w:rsidRPr="00F66A0F">
              <w:rPr>
                <w:rFonts w:ascii="Times New Roman" w:hAnsi="Times New Roman" w:cs="Times New Roman"/>
                <w:color w:val="000000" w:themeColor="text1"/>
                <w:sz w:val="20"/>
                <w:szCs w:val="20"/>
              </w:rPr>
              <w:t xml:space="preserve">Improving the quality of production paper </w:t>
            </w:r>
            <w:r w:rsidR="00083F49" w:rsidRPr="00F66A0F">
              <w:rPr>
                <w:rFonts w:ascii="Times New Roman" w:hAnsi="Times New Roman" w:cs="Times New Roman"/>
                <w:color w:val="000000" w:themeColor="text1"/>
                <w:sz w:val="20"/>
                <w:szCs w:val="20"/>
              </w:rPr>
              <w:t>(</w:t>
            </w:r>
            <w:r w:rsidR="00E70C0F">
              <w:rPr>
                <w:rFonts w:ascii="Times New Roman" w:hAnsi="Times New Roman" w:cs="Times New Roman"/>
                <w:color w:val="000000" w:themeColor="text1"/>
                <w:sz w:val="20"/>
                <w:szCs w:val="20"/>
              </w:rPr>
              <w:t>38</w:t>
            </w:r>
            <w:r w:rsidR="00083F49" w:rsidRPr="00F66A0F">
              <w:rPr>
                <w:rFonts w:ascii="Times New Roman" w:hAnsi="Times New Roman" w:cs="Times New Roman"/>
                <w:color w:val="000000" w:themeColor="text1"/>
                <w:sz w:val="20"/>
                <w:szCs w:val="20"/>
              </w:rPr>
              <w:t>)</w:t>
            </w:r>
            <w:r w:rsidRPr="00F66A0F">
              <w:rPr>
                <w:rFonts w:ascii="Times New Roman" w:hAnsi="Times New Roman" w:cs="Times New Roman"/>
                <w:color w:val="000000" w:themeColor="text1"/>
                <w:sz w:val="20"/>
                <w:szCs w:val="20"/>
              </w:rPr>
              <w:t xml:space="preserve"> </w:t>
            </w:r>
          </w:p>
        </w:tc>
      </w:tr>
      <w:tr w:rsidR="006215A5" w:rsidRPr="00F66A0F" w:rsidTr="00857FEA">
        <w:trPr>
          <w:trHeight w:val="263"/>
          <w:jc w:val="center"/>
        </w:trPr>
        <w:tc>
          <w:tcPr>
            <w:tcW w:w="2093" w:type="dxa"/>
          </w:tcPr>
          <w:p w:rsidR="006C2B45" w:rsidRPr="00F66A0F" w:rsidRDefault="006C2B45" w:rsidP="00F66A0F">
            <w:pPr>
              <w:autoSpaceDE w:val="0"/>
              <w:autoSpaceDN w:val="0"/>
              <w:adjustRightInd w:val="0"/>
              <w:spacing w:after="0" w:line="240" w:lineRule="auto"/>
              <w:rPr>
                <w:rFonts w:ascii="Times New Roman" w:hAnsi="Times New Roman" w:cs="Times New Roman"/>
                <w:color w:val="000000" w:themeColor="text1"/>
                <w:sz w:val="20"/>
                <w:szCs w:val="20"/>
              </w:rPr>
            </w:pPr>
            <w:r w:rsidRPr="00F66A0F">
              <w:rPr>
                <w:rFonts w:ascii="Times New Roman" w:hAnsi="Times New Roman" w:cs="Times New Roman"/>
                <w:b/>
                <w:bCs/>
                <w:color w:val="000000" w:themeColor="text1"/>
                <w:sz w:val="20"/>
                <w:szCs w:val="20"/>
              </w:rPr>
              <w:t xml:space="preserve">Cellulase </w:t>
            </w:r>
          </w:p>
        </w:tc>
        <w:tc>
          <w:tcPr>
            <w:tcW w:w="1692" w:type="dxa"/>
          </w:tcPr>
          <w:p w:rsidR="006C2B45" w:rsidRPr="00F66A0F" w:rsidRDefault="006C2B45" w:rsidP="00F66A0F">
            <w:pPr>
              <w:autoSpaceDE w:val="0"/>
              <w:autoSpaceDN w:val="0"/>
              <w:adjustRightInd w:val="0"/>
              <w:spacing w:after="0" w:line="240" w:lineRule="auto"/>
              <w:rPr>
                <w:rFonts w:ascii="Times New Roman" w:hAnsi="Times New Roman" w:cs="Times New Roman"/>
                <w:color w:val="000000" w:themeColor="text1"/>
                <w:sz w:val="20"/>
                <w:szCs w:val="20"/>
              </w:rPr>
            </w:pPr>
            <w:r w:rsidRPr="00F66A0F">
              <w:rPr>
                <w:rFonts w:ascii="Times New Roman" w:hAnsi="Times New Roman" w:cs="Times New Roman"/>
                <w:color w:val="000000" w:themeColor="text1"/>
                <w:sz w:val="20"/>
                <w:szCs w:val="20"/>
              </w:rPr>
              <w:t xml:space="preserve">Biofuel </w:t>
            </w:r>
          </w:p>
        </w:tc>
        <w:tc>
          <w:tcPr>
            <w:tcW w:w="5670" w:type="dxa"/>
          </w:tcPr>
          <w:p w:rsidR="006C2B45" w:rsidRPr="00F66A0F" w:rsidRDefault="006C2B45" w:rsidP="00E70C0F">
            <w:pPr>
              <w:autoSpaceDE w:val="0"/>
              <w:autoSpaceDN w:val="0"/>
              <w:adjustRightInd w:val="0"/>
              <w:spacing w:after="0" w:line="240" w:lineRule="auto"/>
              <w:jc w:val="both"/>
              <w:rPr>
                <w:rFonts w:ascii="Times New Roman" w:hAnsi="Times New Roman" w:cs="Times New Roman"/>
                <w:color w:val="000000" w:themeColor="text1"/>
                <w:sz w:val="20"/>
                <w:szCs w:val="20"/>
              </w:rPr>
            </w:pPr>
            <w:r w:rsidRPr="00F66A0F">
              <w:rPr>
                <w:rFonts w:ascii="Times New Roman" w:hAnsi="Times New Roman" w:cs="Times New Roman"/>
                <w:color w:val="000000" w:themeColor="text1"/>
                <w:sz w:val="20"/>
                <w:szCs w:val="20"/>
              </w:rPr>
              <w:t xml:space="preserve">A group of enzymes that break down cellulose into glucose monomers </w:t>
            </w:r>
            <w:r w:rsidR="00083F49" w:rsidRPr="00F66A0F">
              <w:rPr>
                <w:rFonts w:ascii="Times New Roman" w:hAnsi="Times New Roman" w:cs="Times New Roman"/>
                <w:color w:val="000000" w:themeColor="text1"/>
                <w:sz w:val="20"/>
                <w:szCs w:val="20"/>
              </w:rPr>
              <w:t>(</w:t>
            </w:r>
            <w:r w:rsidR="00E70C0F">
              <w:rPr>
                <w:rFonts w:ascii="Times New Roman" w:hAnsi="Times New Roman" w:cs="Times New Roman"/>
                <w:color w:val="000000" w:themeColor="text1"/>
                <w:sz w:val="20"/>
                <w:szCs w:val="20"/>
              </w:rPr>
              <w:t>39</w:t>
            </w:r>
            <w:r w:rsidR="00083F49" w:rsidRPr="00F66A0F">
              <w:rPr>
                <w:rFonts w:ascii="Times New Roman" w:hAnsi="Times New Roman" w:cs="Times New Roman"/>
                <w:color w:val="000000" w:themeColor="text1"/>
                <w:sz w:val="20"/>
                <w:szCs w:val="20"/>
              </w:rPr>
              <w:t>)</w:t>
            </w:r>
            <w:r w:rsidRPr="00F66A0F">
              <w:rPr>
                <w:rFonts w:ascii="Times New Roman" w:hAnsi="Times New Roman" w:cs="Times New Roman"/>
                <w:color w:val="000000" w:themeColor="text1"/>
                <w:sz w:val="20"/>
                <w:szCs w:val="20"/>
              </w:rPr>
              <w:t xml:space="preserve"> </w:t>
            </w:r>
          </w:p>
        </w:tc>
      </w:tr>
    </w:tbl>
    <w:p w:rsidR="006C2B45" w:rsidRDefault="006C2B45" w:rsidP="00F66A0F">
      <w:pPr>
        <w:pStyle w:val="Default"/>
        <w:jc w:val="center"/>
        <w:rPr>
          <w:rFonts w:ascii="Times New Roman" w:hAnsi="Times New Roman" w:cs="Times New Roman"/>
          <w:sz w:val="20"/>
          <w:szCs w:val="20"/>
        </w:rPr>
      </w:pPr>
      <w:r w:rsidRPr="00F66A0F">
        <w:rPr>
          <w:rFonts w:ascii="Times New Roman" w:hAnsi="Times New Roman" w:cs="Times New Roman"/>
          <w:b/>
          <w:bCs/>
          <w:sz w:val="20"/>
          <w:szCs w:val="20"/>
        </w:rPr>
        <w:t xml:space="preserve">Table 1: </w:t>
      </w:r>
      <w:r w:rsidRPr="00F66A0F">
        <w:rPr>
          <w:rFonts w:ascii="Times New Roman" w:hAnsi="Times New Roman" w:cs="Times New Roman"/>
          <w:sz w:val="20"/>
          <w:szCs w:val="20"/>
        </w:rPr>
        <w:t>Some enzymes and their industrial applications.</w:t>
      </w:r>
      <w:r w:rsidR="00857FEA" w:rsidRPr="00F66A0F">
        <w:rPr>
          <w:rFonts w:ascii="Times New Roman" w:hAnsi="Times New Roman" w:cs="Times New Roman"/>
          <w:sz w:val="20"/>
          <w:szCs w:val="20"/>
        </w:rPr>
        <w:t xml:space="preserve"> </w:t>
      </w:r>
    </w:p>
    <w:p w:rsidR="00E70C0F" w:rsidRPr="00F66A0F" w:rsidRDefault="00E70C0F" w:rsidP="00F66A0F">
      <w:pPr>
        <w:pStyle w:val="Default"/>
        <w:jc w:val="center"/>
        <w:rPr>
          <w:rFonts w:ascii="Times New Roman" w:hAnsi="Times New Roman" w:cs="Times New Roman"/>
          <w:sz w:val="20"/>
          <w:szCs w:val="20"/>
        </w:rPr>
      </w:pPr>
    </w:p>
    <w:p w:rsidR="007B50B6" w:rsidRDefault="007B50B6" w:rsidP="007B50B6">
      <w:pPr>
        <w:autoSpaceDE w:val="0"/>
        <w:autoSpaceDN w:val="0"/>
        <w:adjustRightInd w:val="0"/>
        <w:spacing w:after="0" w:line="240" w:lineRule="auto"/>
        <w:ind w:firstLine="720"/>
        <w:jc w:val="both"/>
        <w:rPr>
          <w:rFonts w:ascii="Times New Roman" w:hAnsi="Times New Roman" w:cs="Times New Roman"/>
          <w:color w:val="000000"/>
          <w:sz w:val="20"/>
          <w:szCs w:val="20"/>
        </w:rPr>
      </w:pPr>
      <w:proofErr w:type="gramStart"/>
      <w:r w:rsidRPr="007B50B6">
        <w:rPr>
          <w:rFonts w:ascii="Times New Roman" w:hAnsi="Times New Roman" w:cs="Times New Roman"/>
          <w:color w:val="000000"/>
          <w:sz w:val="20"/>
          <w:szCs w:val="20"/>
        </w:rPr>
        <w:t>Wastewater  treatment</w:t>
      </w:r>
      <w:proofErr w:type="gramEnd"/>
      <w:r w:rsidRPr="007B50B6">
        <w:rPr>
          <w:rFonts w:ascii="Times New Roman" w:hAnsi="Times New Roman" w:cs="Times New Roman"/>
          <w:color w:val="000000"/>
          <w:sz w:val="20"/>
          <w:szCs w:val="20"/>
        </w:rPr>
        <w:t xml:space="preserve"> is an  important application of biotechnology (40).  </w:t>
      </w:r>
      <w:proofErr w:type="gramStart"/>
      <w:r w:rsidRPr="007B50B6">
        <w:rPr>
          <w:rFonts w:ascii="Times New Roman" w:hAnsi="Times New Roman" w:cs="Times New Roman"/>
          <w:color w:val="000000"/>
          <w:sz w:val="20"/>
          <w:szCs w:val="20"/>
        </w:rPr>
        <w:t>Biological  processes</w:t>
      </w:r>
      <w:proofErr w:type="gramEnd"/>
      <w:r w:rsidRPr="007B50B6">
        <w:rPr>
          <w:rFonts w:ascii="Times New Roman" w:hAnsi="Times New Roman" w:cs="Times New Roman"/>
          <w:color w:val="000000"/>
          <w:sz w:val="20"/>
          <w:szCs w:val="20"/>
        </w:rPr>
        <w:t xml:space="preserve"> play an important role in removing pollutants (41). Burgess et al. </w:t>
      </w:r>
      <w:proofErr w:type="gramStart"/>
      <w:r w:rsidRPr="007B50B6">
        <w:rPr>
          <w:rFonts w:ascii="Times New Roman" w:hAnsi="Times New Roman" w:cs="Times New Roman"/>
          <w:color w:val="000000"/>
          <w:sz w:val="20"/>
          <w:szCs w:val="20"/>
        </w:rPr>
        <w:t>I  wrote</w:t>
      </w:r>
      <w:proofErr w:type="gramEnd"/>
      <w:r w:rsidRPr="007B50B6">
        <w:rPr>
          <w:rFonts w:ascii="Times New Roman" w:hAnsi="Times New Roman" w:cs="Times New Roman"/>
          <w:color w:val="000000"/>
          <w:sz w:val="20"/>
          <w:szCs w:val="20"/>
        </w:rPr>
        <w:t xml:space="preserve"> an  article about  waste oil treatment. </w:t>
      </w:r>
      <w:proofErr w:type="gramStart"/>
      <w:r w:rsidRPr="007B50B6">
        <w:rPr>
          <w:rFonts w:ascii="Times New Roman" w:hAnsi="Times New Roman" w:cs="Times New Roman"/>
          <w:color w:val="000000"/>
          <w:sz w:val="20"/>
          <w:szCs w:val="20"/>
        </w:rPr>
        <w:t>The  article</w:t>
      </w:r>
      <w:proofErr w:type="gramEnd"/>
      <w:r w:rsidRPr="007B50B6">
        <w:rPr>
          <w:rFonts w:ascii="Times New Roman" w:hAnsi="Times New Roman" w:cs="Times New Roman"/>
          <w:color w:val="000000"/>
          <w:sz w:val="20"/>
          <w:szCs w:val="20"/>
        </w:rPr>
        <w:t xml:space="preserve"> reviews advances in </w:t>
      </w:r>
      <w:proofErr w:type="spellStart"/>
      <w:r w:rsidRPr="007B50B6">
        <w:rPr>
          <w:rFonts w:ascii="Times New Roman" w:hAnsi="Times New Roman" w:cs="Times New Roman"/>
          <w:color w:val="000000"/>
          <w:sz w:val="20"/>
          <w:szCs w:val="20"/>
        </w:rPr>
        <w:t>odor</w:t>
      </w:r>
      <w:proofErr w:type="spellEnd"/>
      <w:r w:rsidRPr="007B50B6">
        <w:rPr>
          <w:rFonts w:ascii="Times New Roman" w:hAnsi="Times New Roman" w:cs="Times New Roman"/>
          <w:color w:val="000000"/>
          <w:sz w:val="20"/>
          <w:szCs w:val="20"/>
        </w:rPr>
        <w:t xml:space="preserve"> control(42). It is </w:t>
      </w:r>
      <w:proofErr w:type="gramStart"/>
      <w:r w:rsidRPr="007B50B6">
        <w:rPr>
          <w:rFonts w:ascii="Times New Roman" w:hAnsi="Times New Roman" w:cs="Times New Roman"/>
          <w:color w:val="000000"/>
          <w:sz w:val="20"/>
          <w:szCs w:val="20"/>
        </w:rPr>
        <w:t>possible  to</w:t>
      </w:r>
      <w:proofErr w:type="gramEnd"/>
      <w:r w:rsidRPr="007B50B6">
        <w:rPr>
          <w:rFonts w:ascii="Times New Roman" w:hAnsi="Times New Roman" w:cs="Times New Roman"/>
          <w:color w:val="000000"/>
          <w:sz w:val="20"/>
          <w:szCs w:val="20"/>
        </w:rPr>
        <w:t xml:space="preserve"> improve oil recovery and crude oil desulfurization(43). They </w:t>
      </w:r>
      <w:proofErr w:type="gramStart"/>
      <w:r w:rsidRPr="007B50B6">
        <w:rPr>
          <w:rFonts w:ascii="Times New Roman" w:hAnsi="Times New Roman" w:cs="Times New Roman"/>
          <w:color w:val="000000"/>
          <w:sz w:val="20"/>
          <w:szCs w:val="20"/>
        </w:rPr>
        <w:t>are  Bachmann</w:t>
      </w:r>
      <w:proofErr w:type="gramEnd"/>
      <w:r w:rsidRPr="007B50B6">
        <w:rPr>
          <w:rFonts w:ascii="Times New Roman" w:hAnsi="Times New Roman" w:cs="Times New Roman"/>
          <w:color w:val="000000"/>
          <w:sz w:val="20"/>
          <w:szCs w:val="20"/>
        </w:rPr>
        <w:t xml:space="preserve"> et al. A review of studies on the use of </w:t>
      </w:r>
      <w:proofErr w:type="gramStart"/>
      <w:r w:rsidRPr="007B50B6">
        <w:rPr>
          <w:rFonts w:ascii="Times New Roman" w:hAnsi="Times New Roman" w:cs="Times New Roman"/>
          <w:color w:val="000000"/>
          <w:sz w:val="20"/>
          <w:szCs w:val="20"/>
        </w:rPr>
        <w:t>technology  in</w:t>
      </w:r>
      <w:proofErr w:type="gramEnd"/>
      <w:r w:rsidRPr="007B50B6">
        <w:rPr>
          <w:rFonts w:ascii="Times New Roman" w:hAnsi="Times New Roman" w:cs="Times New Roman"/>
          <w:color w:val="000000"/>
          <w:sz w:val="20"/>
          <w:szCs w:val="20"/>
        </w:rPr>
        <w:t xml:space="preserve"> the oil and gas industry(44).</w:t>
      </w:r>
      <w:r>
        <w:rPr>
          <w:rFonts w:ascii="Times New Roman" w:hAnsi="Times New Roman" w:cs="Times New Roman"/>
          <w:color w:val="000000"/>
          <w:sz w:val="20"/>
          <w:szCs w:val="20"/>
        </w:rPr>
        <w:t xml:space="preserve"> </w:t>
      </w:r>
    </w:p>
    <w:p w:rsidR="003D5B15" w:rsidRPr="00F66A0F" w:rsidRDefault="00505577" w:rsidP="00A72242">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F. </w:t>
      </w:r>
      <w:r w:rsidRPr="00F66A0F">
        <w:rPr>
          <w:rFonts w:ascii="Times New Roman" w:hAnsi="Times New Roman" w:cs="Times New Roman"/>
          <w:b/>
          <w:bCs/>
          <w:color w:val="000000"/>
          <w:sz w:val="20"/>
          <w:szCs w:val="20"/>
        </w:rPr>
        <w:t>MARINE BIOTECHNOLOGY</w:t>
      </w:r>
    </w:p>
    <w:p w:rsidR="007B50B6" w:rsidRDefault="007B50B6" w:rsidP="007B50B6">
      <w:pPr>
        <w:pStyle w:val="Pa3"/>
        <w:spacing w:line="240" w:lineRule="auto"/>
        <w:ind w:firstLine="720"/>
        <w:jc w:val="both"/>
        <w:rPr>
          <w:rFonts w:ascii="Times New Roman" w:hAnsi="Times New Roman" w:cs="Times New Roman"/>
          <w:color w:val="000000"/>
          <w:sz w:val="20"/>
          <w:szCs w:val="20"/>
        </w:rPr>
      </w:pPr>
      <w:proofErr w:type="gramStart"/>
      <w:r w:rsidRPr="007B50B6">
        <w:rPr>
          <w:rFonts w:ascii="Times New Roman" w:hAnsi="Times New Roman" w:cs="Times New Roman"/>
          <w:color w:val="000000"/>
          <w:sz w:val="20"/>
          <w:szCs w:val="20"/>
        </w:rPr>
        <w:t>A  growing</w:t>
      </w:r>
      <w:proofErr w:type="gramEnd"/>
      <w:r w:rsidRPr="007B50B6">
        <w:rPr>
          <w:rFonts w:ascii="Times New Roman" w:hAnsi="Times New Roman" w:cs="Times New Roman"/>
          <w:color w:val="000000"/>
          <w:sz w:val="20"/>
          <w:szCs w:val="20"/>
        </w:rPr>
        <w:t xml:space="preserve"> field of technology uses organisms such as fish, algae </w:t>
      </w:r>
      <w:proofErr w:type="spellStart"/>
      <w:r w:rsidRPr="007B50B6">
        <w:rPr>
          <w:rFonts w:ascii="Times New Roman" w:hAnsi="Times New Roman" w:cs="Times New Roman"/>
          <w:color w:val="000000"/>
          <w:sz w:val="20"/>
          <w:szCs w:val="20"/>
        </w:rPr>
        <w:t>orbacteria</w:t>
      </w:r>
      <w:proofErr w:type="spellEnd"/>
      <w:r w:rsidRPr="007B50B6">
        <w:rPr>
          <w:rFonts w:ascii="Times New Roman" w:hAnsi="Times New Roman" w:cs="Times New Roman"/>
          <w:color w:val="000000"/>
          <w:sz w:val="20"/>
          <w:szCs w:val="20"/>
        </w:rPr>
        <w:t xml:space="preserve">.  </w:t>
      </w:r>
      <w:proofErr w:type="gramStart"/>
      <w:r w:rsidRPr="007B50B6">
        <w:rPr>
          <w:rFonts w:ascii="Times New Roman" w:hAnsi="Times New Roman" w:cs="Times New Roman"/>
          <w:color w:val="000000"/>
          <w:sz w:val="20"/>
          <w:szCs w:val="20"/>
        </w:rPr>
        <w:t>Marine  biotechnology</w:t>
      </w:r>
      <w:proofErr w:type="gramEnd"/>
      <w:r w:rsidRPr="007B50B6">
        <w:rPr>
          <w:rFonts w:ascii="Times New Roman" w:hAnsi="Times New Roman" w:cs="Times New Roman"/>
          <w:color w:val="000000"/>
          <w:sz w:val="20"/>
          <w:szCs w:val="20"/>
        </w:rPr>
        <w:t xml:space="preserve"> is a type of research  that uses aquatic organisms to create new products. </w:t>
      </w:r>
      <w:proofErr w:type="gramStart"/>
      <w:r w:rsidRPr="007B50B6">
        <w:rPr>
          <w:rFonts w:ascii="Times New Roman" w:hAnsi="Times New Roman" w:cs="Times New Roman"/>
          <w:color w:val="000000"/>
          <w:sz w:val="20"/>
          <w:szCs w:val="20"/>
        </w:rPr>
        <w:t>The  creation</w:t>
      </w:r>
      <w:proofErr w:type="gramEnd"/>
      <w:r w:rsidRPr="007B50B6">
        <w:rPr>
          <w:rFonts w:ascii="Times New Roman" w:hAnsi="Times New Roman" w:cs="Times New Roman"/>
          <w:color w:val="000000"/>
          <w:sz w:val="20"/>
          <w:szCs w:val="20"/>
        </w:rPr>
        <w:t xml:space="preserve"> of new and improved products  is one  of the main benefits of marine biotechnology.  In addition, marine animals and plants are special compounds with commercial potential in the production of drugs, cosmetics, food products, molecular probes, enzymes, special drug understanding and </w:t>
      </w:r>
      <w:r w:rsidRPr="007B50B6">
        <w:rPr>
          <w:rFonts w:ascii="Times New Roman" w:hAnsi="Times New Roman" w:cs="Times New Roman"/>
          <w:color w:val="000000"/>
          <w:sz w:val="20"/>
          <w:szCs w:val="20"/>
        </w:rPr>
        <w:lastRenderedPageBreak/>
        <w:t xml:space="preserve">agricultural drugs (45).There is a handbook  of marine </w:t>
      </w:r>
      <w:proofErr w:type="spellStart"/>
      <w:r w:rsidRPr="007B50B6">
        <w:rPr>
          <w:rFonts w:ascii="Times New Roman" w:hAnsi="Times New Roman" w:cs="Times New Roman"/>
          <w:color w:val="000000"/>
          <w:sz w:val="20"/>
          <w:szCs w:val="20"/>
        </w:rPr>
        <w:t>macroalgae.The</w:t>
      </w:r>
      <w:proofErr w:type="spellEnd"/>
      <w:r w:rsidRPr="007B50B6">
        <w:rPr>
          <w:rFonts w:ascii="Times New Roman" w:hAnsi="Times New Roman" w:cs="Times New Roman"/>
          <w:color w:val="000000"/>
          <w:sz w:val="20"/>
          <w:szCs w:val="20"/>
        </w:rPr>
        <w:t xml:space="preserve">  properties, species, production and use of seaweed are presented (46).</w:t>
      </w:r>
    </w:p>
    <w:p w:rsidR="007B50B6" w:rsidRDefault="007B50B6" w:rsidP="007B50B6">
      <w:pPr>
        <w:pStyle w:val="Pa3"/>
        <w:spacing w:line="240" w:lineRule="auto"/>
        <w:ind w:firstLine="720"/>
        <w:jc w:val="both"/>
        <w:rPr>
          <w:rFonts w:ascii="Times New Roman" w:hAnsi="Times New Roman" w:cs="Times New Roman"/>
          <w:color w:val="000000"/>
          <w:sz w:val="20"/>
          <w:szCs w:val="20"/>
        </w:rPr>
      </w:pPr>
      <w:proofErr w:type="gramStart"/>
      <w:r w:rsidRPr="007B50B6">
        <w:rPr>
          <w:rFonts w:ascii="Times New Roman" w:hAnsi="Times New Roman" w:cs="Times New Roman"/>
          <w:color w:val="000000"/>
          <w:sz w:val="20"/>
          <w:szCs w:val="20"/>
        </w:rPr>
        <w:t>New  foods</w:t>
      </w:r>
      <w:proofErr w:type="gramEnd"/>
      <w:r w:rsidRPr="007B50B6">
        <w:rPr>
          <w:rFonts w:ascii="Times New Roman" w:hAnsi="Times New Roman" w:cs="Times New Roman"/>
          <w:color w:val="000000"/>
          <w:sz w:val="20"/>
          <w:szCs w:val="20"/>
        </w:rPr>
        <w:t xml:space="preserve"> containing marine components were  reviewed by  </w:t>
      </w:r>
      <w:proofErr w:type="spellStart"/>
      <w:r w:rsidRPr="007B50B6">
        <w:rPr>
          <w:rFonts w:ascii="Times New Roman" w:hAnsi="Times New Roman" w:cs="Times New Roman"/>
          <w:color w:val="000000"/>
          <w:sz w:val="20"/>
          <w:szCs w:val="20"/>
        </w:rPr>
        <w:t>Freitas</w:t>
      </w:r>
      <w:proofErr w:type="spellEnd"/>
      <w:r w:rsidRPr="007B50B6">
        <w:rPr>
          <w:rFonts w:ascii="Times New Roman" w:hAnsi="Times New Roman" w:cs="Times New Roman"/>
          <w:color w:val="000000"/>
          <w:sz w:val="20"/>
          <w:szCs w:val="20"/>
        </w:rPr>
        <w:t xml:space="preserve"> and colleagues(47). </w:t>
      </w:r>
      <w:proofErr w:type="gramStart"/>
      <w:r w:rsidRPr="007B50B6">
        <w:rPr>
          <w:rFonts w:ascii="Times New Roman" w:hAnsi="Times New Roman" w:cs="Times New Roman"/>
          <w:color w:val="000000"/>
          <w:sz w:val="20"/>
          <w:szCs w:val="20"/>
        </w:rPr>
        <w:t>Algae  can</w:t>
      </w:r>
      <w:proofErr w:type="gramEnd"/>
      <w:r w:rsidRPr="007B50B6">
        <w:rPr>
          <w:rFonts w:ascii="Times New Roman" w:hAnsi="Times New Roman" w:cs="Times New Roman"/>
          <w:color w:val="000000"/>
          <w:sz w:val="20"/>
          <w:szCs w:val="20"/>
        </w:rPr>
        <w:t xml:space="preserve"> be a potential and reliable source of biomass and can be used as a variety of fuels.  It can </w:t>
      </w:r>
      <w:proofErr w:type="gramStart"/>
      <w:r w:rsidRPr="007B50B6">
        <w:rPr>
          <w:rFonts w:ascii="Times New Roman" w:hAnsi="Times New Roman" w:cs="Times New Roman"/>
          <w:color w:val="000000"/>
          <w:sz w:val="20"/>
          <w:szCs w:val="20"/>
        </w:rPr>
        <w:t>make  a</w:t>
      </w:r>
      <w:proofErr w:type="gramEnd"/>
      <w:r w:rsidRPr="007B50B6">
        <w:rPr>
          <w:rFonts w:ascii="Times New Roman" w:hAnsi="Times New Roman" w:cs="Times New Roman"/>
          <w:color w:val="000000"/>
          <w:sz w:val="20"/>
          <w:szCs w:val="20"/>
        </w:rPr>
        <w:t xml:space="preserve"> variety of fuels (48). </w:t>
      </w:r>
    </w:p>
    <w:p w:rsidR="00A80FC6" w:rsidRPr="00F66A0F" w:rsidRDefault="00505577" w:rsidP="00A72242">
      <w:pPr>
        <w:pStyle w:val="Pa3"/>
        <w:spacing w:line="240" w:lineRule="auto"/>
        <w:jc w:val="center"/>
        <w:rPr>
          <w:rFonts w:ascii="Times New Roman" w:hAnsi="Times New Roman" w:cs="Times New Roman"/>
          <w:color w:val="000000"/>
          <w:sz w:val="20"/>
          <w:szCs w:val="20"/>
        </w:rPr>
      </w:pPr>
      <w:r>
        <w:rPr>
          <w:rStyle w:val="A0"/>
          <w:rFonts w:ascii="Times New Roman" w:hAnsi="Times New Roman" w:cs="Times New Roman"/>
          <w:sz w:val="20"/>
          <w:szCs w:val="20"/>
        </w:rPr>
        <w:t xml:space="preserve">VI. </w:t>
      </w:r>
      <w:r w:rsidRPr="00F66A0F">
        <w:rPr>
          <w:rStyle w:val="A0"/>
          <w:rFonts w:ascii="Times New Roman" w:hAnsi="Times New Roman" w:cs="Times New Roman"/>
          <w:sz w:val="20"/>
          <w:szCs w:val="20"/>
        </w:rPr>
        <w:t>NANOTECHNOLOGY AND MEDICAL BIOTECHNOLOGY</w:t>
      </w:r>
    </w:p>
    <w:p w:rsidR="002D668D" w:rsidRDefault="002D668D" w:rsidP="00A72242">
      <w:pPr>
        <w:spacing w:after="0" w:line="240" w:lineRule="auto"/>
        <w:ind w:firstLine="720"/>
        <w:jc w:val="both"/>
        <w:rPr>
          <w:rStyle w:val="A2"/>
          <w:rFonts w:ascii="Times New Roman" w:hAnsi="Times New Roman" w:cs="Times New Roman"/>
        </w:rPr>
      </w:pPr>
      <w:proofErr w:type="gramStart"/>
      <w:r w:rsidRPr="002D668D">
        <w:rPr>
          <w:rStyle w:val="A2"/>
          <w:rFonts w:ascii="Times New Roman" w:hAnsi="Times New Roman" w:cs="Times New Roman"/>
        </w:rPr>
        <w:t>Future  developments</w:t>
      </w:r>
      <w:proofErr w:type="gramEnd"/>
      <w:r w:rsidRPr="002D668D">
        <w:rPr>
          <w:rStyle w:val="A2"/>
          <w:rFonts w:ascii="Times New Roman" w:hAnsi="Times New Roman" w:cs="Times New Roman"/>
        </w:rPr>
        <w:t xml:space="preserve"> in medical biotechnology are provided by advances in nanotechnology.  Antibiotics are </w:t>
      </w:r>
      <w:proofErr w:type="gramStart"/>
      <w:r w:rsidRPr="002D668D">
        <w:rPr>
          <w:rStyle w:val="A2"/>
          <w:rFonts w:ascii="Times New Roman" w:hAnsi="Times New Roman" w:cs="Times New Roman"/>
        </w:rPr>
        <w:t>used  to</w:t>
      </w:r>
      <w:proofErr w:type="gramEnd"/>
      <w:r w:rsidRPr="002D668D">
        <w:rPr>
          <w:rStyle w:val="A2"/>
          <w:rFonts w:ascii="Times New Roman" w:hAnsi="Times New Roman" w:cs="Times New Roman"/>
        </w:rPr>
        <w:t xml:space="preserve"> reduce the effect of infections  on medical equipment.  </w:t>
      </w:r>
      <w:proofErr w:type="gramStart"/>
      <w:r w:rsidRPr="002D668D">
        <w:rPr>
          <w:rStyle w:val="A2"/>
          <w:rFonts w:ascii="Times New Roman" w:hAnsi="Times New Roman" w:cs="Times New Roman"/>
        </w:rPr>
        <w:t>These  methods</w:t>
      </w:r>
      <w:proofErr w:type="gramEnd"/>
      <w:r w:rsidRPr="002D668D">
        <w:rPr>
          <w:rStyle w:val="A2"/>
          <w:rFonts w:ascii="Times New Roman" w:hAnsi="Times New Roman" w:cs="Times New Roman"/>
        </w:rPr>
        <w:t xml:space="preserve"> have limitations. It is </w:t>
      </w:r>
      <w:proofErr w:type="gramStart"/>
      <w:r w:rsidRPr="002D668D">
        <w:rPr>
          <w:rStyle w:val="A2"/>
          <w:rFonts w:ascii="Times New Roman" w:hAnsi="Times New Roman" w:cs="Times New Roman"/>
        </w:rPr>
        <w:t>possible  to</w:t>
      </w:r>
      <w:proofErr w:type="gramEnd"/>
      <w:r w:rsidRPr="002D668D">
        <w:rPr>
          <w:rStyle w:val="A2"/>
          <w:rFonts w:ascii="Times New Roman" w:hAnsi="Times New Roman" w:cs="Times New Roman"/>
        </w:rPr>
        <w:t xml:space="preserve"> find the bactericidal activities and habitats of certain animals, plants and insects with the help of Nanotechnology.  Spiders</w:t>
      </w:r>
      <w:proofErr w:type="gramStart"/>
      <w:r w:rsidRPr="002D668D">
        <w:rPr>
          <w:rStyle w:val="A2"/>
          <w:rFonts w:ascii="Times New Roman" w:hAnsi="Times New Roman" w:cs="Times New Roman"/>
        </w:rPr>
        <w:t>,  butterfly</w:t>
      </w:r>
      <w:proofErr w:type="gramEnd"/>
      <w:r w:rsidRPr="002D668D">
        <w:rPr>
          <w:rStyle w:val="A2"/>
          <w:rFonts w:ascii="Times New Roman" w:hAnsi="Times New Roman" w:cs="Times New Roman"/>
        </w:rPr>
        <w:t xml:space="preserve"> wings, shark skin, lizard feet, taro and lotus leave provide antiseptic and  self-cleaning properties (49).  This type of bio-inspiration </w:t>
      </w:r>
      <w:proofErr w:type="gramStart"/>
      <w:r w:rsidRPr="002D668D">
        <w:rPr>
          <w:rStyle w:val="A2"/>
          <w:rFonts w:ascii="Times New Roman" w:hAnsi="Times New Roman" w:cs="Times New Roman"/>
        </w:rPr>
        <w:t>provides  some</w:t>
      </w:r>
      <w:proofErr w:type="gramEnd"/>
      <w:r w:rsidRPr="002D668D">
        <w:rPr>
          <w:rStyle w:val="A2"/>
          <w:rFonts w:ascii="Times New Roman" w:hAnsi="Times New Roman" w:cs="Times New Roman"/>
        </w:rPr>
        <w:t xml:space="preserve"> bio-like objects that can be used to illustrate patterns of knowledge and the connections between knowledge and processes. Medical </w:t>
      </w:r>
      <w:proofErr w:type="gramStart"/>
      <w:r w:rsidRPr="002D668D">
        <w:rPr>
          <w:rStyle w:val="A2"/>
          <w:rFonts w:ascii="Times New Roman" w:hAnsi="Times New Roman" w:cs="Times New Roman"/>
        </w:rPr>
        <w:t>technology  is</w:t>
      </w:r>
      <w:proofErr w:type="gramEnd"/>
      <w:r w:rsidRPr="002D668D">
        <w:rPr>
          <w:rStyle w:val="A2"/>
          <w:rFonts w:ascii="Times New Roman" w:hAnsi="Times New Roman" w:cs="Times New Roman"/>
        </w:rPr>
        <w:t xml:space="preserve"> more useful than biology in guiding  the connection between surface models and data.</w:t>
      </w:r>
      <w:r w:rsidR="00B114BC">
        <w:rPr>
          <w:rStyle w:val="A2"/>
          <w:rFonts w:ascii="Times New Roman" w:hAnsi="Times New Roman" w:cs="Times New Roman"/>
        </w:rPr>
        <w:t xml:space="preserve"> </w:t>
      </w:r>
    </w:p>
    <w:p w:rsidR="00B114BC" w:rsidRDefault="00B114BC" w:rsidP="00B114BC">
      <w:pPr>
        <w:spacing w:after="0" w:line="240" w:lineRule="auto"/>
        <w:ind w:firstLine="720"/>
        <w:jc w:val="both"/>
        <w:rPr>
          <w:rStyle w:val="A2"/>
          <w:rFonts w:ascii="Times New Roman" w:hAnsi="Times New Roman" w:cs="Times New Roman"/>
        </w:rPr>
      </w:pPr>
      <w:proofErr w:type="gramStart"/>
      <w:r w:rsidRPr="00B114BC">
        <w:rPr>
          <w:rStyle w:val="A2"/>
          <w:rFonts w:ascii="Times New Roman" w:hAnsi="Times New Roman" w:cs="Times New Roman"/>
        </w:rPr>
        <w:t>In biological systems, self-assembly can create elegant systems.</w:t>
      </w:r>
      <w:proofErr w:type="gramEnd"/>
      <w:r w:rsidRPr="00B114BC">
        <w:rPr>
          <w:rStyle w:val="A2"/>
          <w:rFonts w:ascii="Times New Roman" w:hAnsi="Times New Roman" w:cs="Times New Roman"/>
        </w:rPr>
        <w:t xml:space="preserve"> The main feature of this system is that both of </w:t>
      </w:r>
      <w:proofErr w:type="gramStart"/>
      <w:r w:rsidRPr="00B114BC">
        <w:rPr>
          <w:rStyle w:val="A2"/>
          <w:rFonts w:ascii="Times New Roman" w:hAnsi="Times New Roman" w:cs="Times New Roman"/>
        </w:rPr>
        <w:t>the  compartments</w:t>
      </w:r>
      <w:proofErr w:type="gramEnd"/>
      <w:r w:rsidRPr="00B114BC">
        <w:rPr>
          <w:rStyle w:val="A2"/>
          <w:rFonts w:ascii="Times New Roman" w:hAnsi="Times New Roman" w:cs="Times New Roman"/>
        </w:rPr>
        <w:t xml:space="preserve"> have  reached. To  determine all the functions of complex organisms (plants, animals)  and to provide an environment that helps to work on olfaction and biological systems by balancing soft tissues (50).  The body's ability to participate in the management of its own body is supported by </w:t>
      </w:r>
      <w:proofErr w:type="gramStart"/>
      <w:r w:rsidRPr="00B114BC">
        <w:rPr>
          <w:rStyle w:val="A2"/>
          <w:rFonts w:ascii="Times New Roman" w:hAnsi="Times New Roman" w:cs="Times New Roman"/>
        </w:rPr>
        <w:t>the  components</w:t>
      </w:r>
      <w:proofErr w:type="gramEnd"/>
      <w:r w:rsidRPr="00B114BC">
        <w:rPr>
          <w:rStyle w:val="A2"/>
          <w:rFonts w:ascii="Times New Roman" w:hAnsi="Times New Roman" w:cs="Times New Roman"/>
        </w:rPr>
        <w:t xml:space="preserve"> of cells that  form the basis for the transport of ion and molecule  between cells.  Extending the concept of biological inspiration to include the biological identity of nanostructures is very open to the use of nanotechnology.</w:t>
      </w:r>
      <w:r w:rsidR="00A72242" w:rsidRPr="00A72242">
        <w:rPr>
          <w:rStyle w:val="A2"/>
          <w:rFonts w:ascii="Times New Roman" w:hAnsi="Times New Roman" w:cs="Times New Roman"/>
        </w:rPr>
        <w:t xml:space="preserve"> </w:t>
      </w:r>
      <w:proofErr w:type="gramStart"/>
      <w:r w:rsidRPr="00B114BC">
        <w:rPr>
          <w:rStyle w:val="A2"/>
          <w:rFonts w:ascii="Times New Roman" w:hAnsi="Times New Roman" w:cs="Times New Roman"/>
        </w:rPr>
        <w:t>The  integration</w:t>
      </w:r>
      <w:proofErr w:type="gramEnd"/>
      <w:r w:rsidRPr="00B114BC">
        <w:rPr>
          <w:rStyle w:val="A2"/>
          <w:rFonts w:ascii="Times New Roman" w:hAnsi="Times New Roman" w:cs="Times New Roman"/>
        </w:rPr>
        <w:t xml:space="preserve"> of biofilms into hybrid medical devices that can communicate  with the body  is an  additional aspect. </w:t>
      </w:r>
      <w:proofErr w:type="gramStart"/>
      <w:r w:rsidRPr="00B114BC">
        <w:rPr>
          <w:rStyle w:val="A2"/>
          <w:rFonts w:ascii="Times New Roman" w:hAnsi="Times New Roman" w:cs="Times New Roman"/>
        </w:rPr>
        <w:t>It  gives</w:t>
      </w:r>
      <w:proofErr w:type="gramEnd"/>
      <w:r w:rsidRPr="00B114BC">
        <w:rPr>
          <w:rStyle w:val="A2"/>
          <w:rFonts w:ascii="Times New Roman" w:hAnsi="Times New Roman" w:cs="Times New Roman"/>
        </w:rPr>
        <w:t xml:space="preserve"> rise to the idea that medical equipment should be integrated with the body (Figure 4).  </w:t>
      </w:r>
      <w:proofErr w:type="gramStart"/>
      <w:r w:rsidRPr="00B114BC">
        <w:rPr>
          <w:rStyle w:val="A2"/>
          <w:rFonts w:ascii="Times New Roman" w:hAnsi="Times New Roman" w:cs="Times New Roman"/>
        </w:rPr>
        <w:t>The  definition</w:t>
      </w:r>
      <w:proofErr w:type="gramEnd"/>
      <w:r w:rsidRPr="00B114BC">
        <w:rPr>
          <w:rStyle w:val="A2"/>
          <w:rFonts w:ascii="Times New Roman" w:hAnsi="Times New Roman" w:cs="Times New Roman"/>
        </w:rPr>
        <w:t xml:space="preserve"> of a system  that requires  a stable exchange between plant material a</w:t>
      </w:r>
      <w:r>
        <w:rPr>
          <w:rStyle w:val="A2"/>
          <w:rFonts w:ascii="Times New Roman" w:hAnsi="Times New Roman" w:cs="Times New Roman"/>
        </w:rPr>
        <w:t xml:space="preserve">nd the body has been extended. </w:t>
      </w:r>
      <w:proofErr w:type="gramStart"/>
      <w:r w:rsidRPr="00B114BC">
        <w:rPr>
          <w:rStyle w:val="A2"/>
          <w:rFonts w:ascii="Times New Roman" w:hAnsi="Times New Roman" w:cs="Times New Roman"/>
        </w:rPr>
        <w:t>Research  on</w:t>
      </w:r>
      <w:proofErr w:type="gramEnd"/>
      <w:r w:rsidRPr="00B114BC">
        <w:rPr>
          <w:rStyle w:val="A2"/>
          <w:rFonts w:ascii="Times New Roman" w:hAnsi="Times New Roman" w:cs="Times New Roman"/>
        </w:rPr>
        <w:t xml:space="preserve"> promising treatments and new areas of regenerative medicine will be led by</w:t>
      </w:r>
      <w:r>
        <w:rPr>
          <w:rStyle w:val="A2"/>
          <w:rFonts w:ascii="Times New Roman" w:hAnsi="Times New Roman" w:cs="Times New Roman"/>
        </w:rPr>
        <w:t xml:space="preserve">                  </w:t>
      </w:r>
      <w:r w:rsidRPr="00B114BC">
        <w:rPr>
          <w:rStyle w:val="A2"/>
          <w:rFonts w:ascii="Times New Roman" w:hAnsi="Times New Roman" w:cs="Times New Roman"/>
        </w:rPr>
        <w:t xml:space="preserve"> keeping</w:t>
      </w:r>
      <w:r>
        <w:rPr>
          <w:rStyle w:val="A2"/>
          <w:rFonts w:ascii="Times New Roman" w:hAnsi="Times New Roman" w:cs="Times New Roman"/>
        </w:rPr>
        <w:t xml:space="preserve"> this new concept in mind (51).  </w:t>
      </w:r>
    </w:p>
    <w:p w:rsidR="00A80FC6" w:rsidRPr="00F66A0F" w:rsidRDefault="00B114BC" w:rsidP="0011454B">
      <w:pPr>
        <w:spacing w:line="240" w:lineRule="auto"/>
        <w:ind w:left="851" w:hanging="851"/>
        <w:jc w:val="center"/>
        <w:rPr>
          <w:rStyle w:val="A9"/>
          <w:rFonts w:ascii="Times New Roman" w:hAnsi="Times New Roman" w:cs="Times New Roman"/>
          <w:sz w:val="20"/>
          <w:szCs w:val="20"/>
        </w:rPr>
      </w:pPr>
      <w:r w:rsidRPr="00F66A0F">
        <w:rPr>
          <w:rFonts w:ascii="Times New Roman" w:hAnsi="Times New Roman" w:cs="Times New Roman"/>
          <w:b/>
          <w:noProof/>
          <w:color w:val="FF0000"/>
          <w:sz w:val="20"/>
          <w:szCs w:val="20"/>
          <w:lang w:eastAsia="en-IN"/>
        </w:rPr>
        <w:drawing>
          <wp:inline distT="0" distB="0" distL="0" distR="0" wp14:anchorId="1C570683" wp14:editId="51A19127">
            <wp:extent cx="6293269" cy="2695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0470" cy="2698660"/>
                    </a:xfrm>
                    <a:prstGeom prst="rect">
                      <a:avLst/>
                    </a:prstGeom>
                    <a:noFill/>
                    <a:ln>
                      <a:noFill/>
                    </a:ln>
                  </pic:spPr>
                </pic:pic>
              </a:graphicData>
            </a:graphic>
          </wp:inline>
        </w:drawing>
      </w:r>
      <w:proofErr w:type="gramStart"/>
      <w:r w:rsidR="006B052E" w:rsidRPr="00F66A0F">
        <w:rPr>
          <w:rStyle w:val="A9"/>
          <w:rFonts w:ascii="Times New Roman" w:hAnsi="Times New Roman" w:cs="Times New Roman"/>
          <w:b/>
          <w:bCs/>
          <w:sz w:val="20"/>
          <w:szCs w:val="20"/>
        </w:rPr>
        <w:t>Figure 4</w:t>
      </w:r>
      <w:r w:rsidR="00A80FC6" w:rsidRPr="00F66A0F">
        <w:rPr>
          <w:rStyle w:val="A9"/>
          <w:rFonts w:ascii="Times New Roman" w:hAnsi="Times New Roman" w:cs="Times New Roman"/>
          <w:b/>
          <w:bCs/>
          <w:sz w:val="20"/>
          <w:szCs w:val="20"/>
        </w:rPr>
        <w:t>.</w:t>
      </w:r>
      <w:proofErr w:type="gramEnd"/>
      <w:r w:rsidR="00A80FC6" w:rsidRPr="00F66A0F">
        <w:rPr>
          <w:rStyle w:val="A9"/>
          <w:rFonts w:ascii="Times New Roman" w:hAnsi="Times New Roman" w:cs="Times New Roman"/>
          <w:b/>
          <w:bCs/>
          <w:sz w:val="20"/>
          <w:szCs w:val="20"/>
        </w:rPr>
        <w:t xml:space="preserve"> </w:t>
      </w:r>
      <w:proofErr w:type="gramStart"/>
      <w:r w:rsidR="00A80FC6" w:rsidRPr="00F66A0F">
        <w:rPr>
          <w:rStyle w:val="A9"/>
          <w:rFonts w:ascii="Times New Roman" w:hAnsi="Times New Roman" w:cs="Times New Roman"/>
          <w:b/>
          <w:bCs/>
          <w:sz w:val="20"/>
          <w:szCs w:val="20"/>
        </w:rPr>
        <w:t xml:space="preserve">Examples of symbio-bots (A–D) that can be created in a </w:t>
      </w:r>
      <w:proofErr w:type="spellStart"/>
      <w:r w:rsidR="00A80FC6" w:rsidRPr="00F66A0F">
        <w:rPr>
          <w:rStyle w:val="A9"/>
          <w:rFonts w:ascii="Times New Roman" w:hAnsi="Times New Roman" w:cs="Times New Roman"/>
          <w:b/>
          <w:bCs/>
          <w:sz w:val="20"/>
          <w:szCs w:val="20"/>
        </w:rPr>
        <w:t>bioinspired</w:t>
      </w:r>
      <w:proofErr w:type="spellEnd"/>
      <w:r w:rsidR="00A80FC6" w:rsidRPr="00F66A0F">
        <w:rPr>
          <w:rStyle w:val="A9"/>
          <w:rFonts w:ascii="Times New Roman" w:hAnsi="Times New Roman" w:cs="Times New Roman"/>
          <w:b/>
          <w:bCs/>
          <w:sz w:val="20"/>
          <w:szCs w:val="20"/>
        </w:rPr>
        <w:t xml:space="preserve"> way (E).</w:t>
      </w:r>
      <w:proofErr w:type="gramEnd"/>
      <w:r>
        <w:rPr>
          <w:rStyle w:val="A9"/>
          <w:rFonts w:ascii="Times New Roman" w:hAnsi="Times New Roman" w:cs="Times New Roman"/>
          <w:b/>
          <w:bCs/>
          <w:sz w:val="20"/>
          <w:szCs w:val="20"/>
        </w:rPr>
        <w:t xml:space="preserve"> </w:t>
      </w:r>
    </w:p>
    <w:p w:rsidR="00F311FF" w:rsidRPr="00F66A0F" w:rsidRDefault="00505577" w:rsidP="00441CF4">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VII. </w:t>
      </w:r>
      <w:r w:rsidRPr="00F66A0F">
        <w:rPr>
          <w:rFonts w:ascii="Times New Roman" w:hAnsi="Times New Roman" w:cs="Times New Roman"/>
          <w:b/>
          <w:bCs/>
          <w:color w:val="000000"/>
          <w:sz w:val="20"/>
          <w:szCs w:val="20"/>
        </w:rPr>
        <w:t>IMPACTS ON NOVEL BIOTECHNOLOGIES</w:t>
      </w:r>
    </w:p>
    <w:p w:rsidR="00807C22" w:rsidRDefault="00807C22" w:rsidP="00807C22">
      <w:pPr>
        <w:autoSpaceDE w:val="0"/>
        <w:autoSpaceDN w:val="0"/>
        <w:adjustRightInd w:val="0"/>
        <w:spacing w:after="0" w:line="240" w:lineRule="auto"/>
        <w:ind w:firstLine="720"/>
        <w:jc w:val="both"/>
        <w:rPr>
          <w:rFonts w:ascii="Times New Roman" w:hAnsi="Times New Roman" w:cs="Times New Roman"/>
          <w:color w:val="000000"/>
          <w:sz w:val="20"/>
          <w:szCs w:val="20"/>
        </w:rPr>
      </w:pPr>
      <w:proofErr w:type="gramStart"/>
      <w:r w:rsidRPr="00807C22">
        <w:rPr>
          <w:rFonts w:ascii="Times New Roman" w:hAnsi="Times New Roman" w:cs="Times New Roman"/>
          <w:color w:val="000000"/>
          <w:sz w:val="20"/>
          <w:szCs w:val="20"/>
        </w:rPr>
        <w:t>One  of</w:t>
      </w:r>
      <w:proofErr w:type="gramEnd"/>
      <w:r w:rsidRPr="00807C22">
        <w:rPr>
          <w:rFonts w:ascii="Times New Roman" w:hAnsi="Times New Roman" w:cs="Times New Roman"/>
          <w:color w:val="000000"/>
          <w:sz w:val="20"/>
          <w:szCs w:val="20"/>
        </w:rPr>
        <w:t xml:space="preserve"> the treatment methods of medicine in the future will be to find drugs that can be used in the treatment of diseases. </w:t>
      </w:r>
      <w:proofErr w:type="gramStart"/>
      <w:r w:rsidRPr="00807C22">
        <w:rPr>
          <w:rFonts w:ascii="Times New Roman" w:hAnsi="Times New Roman" w:cs="Times New Roman"/>
          <w:color w:val="000000"/>
          <w:sz w:val="20"/>
          <w:szCs w:val="20"/>
        </w:rPr>
        <w:t>Doctors  and</w:t>
      </w:r>
      <w:proofErr w:type="gramEnd"/>
      <w:r w:rsidRPr="00807C22">
        <w:rPr>
          <w:rFonts w:ascii="Times New Roman" w:hAnsi="Times New Roman" w:cs="Times New Roman"/>
          <w:color w:val="000000"/>
          <w:sz w:val="20"/>
          <w:szCs w:val="20"/>
        </w:rPr>
        <w:t xml:space="preserve"> family members get the data  from the sensors.  3D </w:t>
      </w:r>
      <w:proofErr w:type="gramStart"/>
      <w:r w:rsidRPr="00807C22">
        <w:rPr>
          <w:rFonts w:ascii="Times New Roman" w:hAnsi="Times New Roman" w:cs="Times New Roman"/>
          <w:color w:val="000000"/>
          <w:sz w:val="20"/>
          <w:szCs w:val="20"/>
        </w:rPr>
        <w:t>printing  is</w:t>
      </w:r>
      <w:proofErr w:type="gramEnd"/>
      <w:r w:rsidRPr="00807C22">
        <w:rPr>
          <w:rFonts w:ascii="Times New Roman" w:hAnsi="Times New Roman" w:cs="Times New Roman"/>
          <w:color w:val="000000"/>
          <w:sz w:val="20"/>
          <w:szCs w:val="20"/>
        </w:rPr>
        <w:t xml:space="preserve"> now possible thanks  to the biotechnology industry.  </w:t>
      </w:r>
      <w:proofErr w:type="gramStart"/>
      <w:r w:rsidRPr="00807C22">
        <w:rPr>
          <w:rFonts w:ascii="Times New Roman" w:hAnsi="Times New Roman" w:cs="Times New Roman"/>
          <w:color w:val="000000"/>
          <w:sz w:val="20"/>
          <w:szCs w:val="20"/>
        </w:rPr>
        <w:t>Medical  devices</w:t>
      </w:r>
      <w:proofErr w:type="gramEnd"/>
      <w:r w:rsidRPr="00807C22">
        <w:rPr>
          <w:rFonts w:ascii="Times New Roman" w:hAnsi="Times New Roman" w:cs="Times New Roman"/>
          <w:color w:val="000000"/>
          <w:sz w:val="20"/>
          <w:szCs w:val="20"/>
        </w:rPr>
        <w:t xml:space="preserve">, living tissues, cells or drugs will be printed in the future.  There is </w:t>
      </w:r>
      <w:proofErr w:type="gramStart"/>
      <w:r w:rsidRPr="00807C22">
        <w:rPr>
          <w:rFonts w:ascii="Times New Roman" w:hAnsi="Times New Roman" w:cs="Times New Roman"/>
          <w:color w:val="000000"/>
          <w:sz w:val="20"/>
          <w:szCs w:val="20"/>
        </w:rPr>
        <w:t>a  question</w:t>
      </w:r>
      <w:proofErr w:type="gramEnd"/>
      <w:r w:rsidRPr="00807C22">
        <w:rPr>
          <w:rFonts w:ascii="Times New Roman" w:hAnsi="Times New Roman" w:cs="Times New Roman"/>
          <w:color w:val="000000"/>
          <w:sz w:val="20"/>
          <w:szCs w:val="20"/>
        </w:rPr>
        <w:t xml:space="preserve"> of integrity as anyone can copy medicine at home. Problems are created </w:t>
      </w:r>
      <w:proofErr w:type="gramStart"/>
      <w:r w:rsidRPr="00807C22">
        <w:rPr>
          <w:rFonts w:ascii="Times New Roman" w:hAnsi="Times New Roman" w:cs="Times New Roman"/>
          <w:color w:val="000000"/>
          <w:sz w:val="20"/>
          <w:szCs w:val="20"/>
        </w:rPr>
        <w:t>by  the</w:t>
      </w:r>
      <w:proofErr w:type="gramEnd"/>
      <w:r w:rsidRPr="00807C22">
        <w:rPr>
          <w:rFonts w:ascii="Times New Roman" w:hAnsi="Times New Roman" w:cs="Times New Roman"/>
          <w:color w:val="000000"/>
          <w:sz w:val="20"/>
          <w:szCs w:val="20"/>
        </w:rPr>
        <w:t xml:space="preserve"> continuous development of the pharmaceutical industry.</w:t>
      </w:r>
    </w:p>
    <w:p w:rsidR="00807C22" w:rsidRDefault="00807C22" w:rsidP="00807C22">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07C22">
        <w:rPr>
          <w:rFonts w:ascii="Times New Roman" w:hAnsi="Times New Roman" w:cs="Times New Roman"/>
          <w:color w:val="000000"/>
          <w:sz w:val="20"/>
          <w:szCs w:val="20"/>
        </w:rPr>
        <w:t xml:space="preserve">3D printing can be </w:t>
      </w:r>
      <w:proofErr w:type="gramStart"/>
      <w:r w:rsidRPr="00807C22">
        <w:rPr>
          <w:rFonts w:ascii="Times New Roman" w:hAnsi="Times New Roman" w:cs="Times New Roman"/>
          <w:color w:val="000000"/>
          <w:sz w:val="20"/>
          <w:szCs w:val="20"/>
        </w:rPr>
        <w:t>used  to</w:t>
      </w:r>
      <w:proofErr w:type="gramEnd"/>
      <w:r w:rsidRPr="00807C22">
        <w:rPr>
          <w:rFonts w:ascii="Times New Roman" w:hAnsi="Times New Roman" w:cs="Times New Roman"/>
          <w:color w:val="000000"/>
          <w:sz w:val="20"/>
          <w:szCs w:val="20"/>
        </w:rPr>
        <w:t xml:space="preserve"> create physical objects and people, but it can also be used to grow  biological materials  in the lab.  An organ is a biological device that </w:t>
      </w:r>
      <w:proofErr w:type="gramStart"/>
      <w:r w:rsidRPr="00807C22">
        <w:rPr>
          <w:rFonts w:ascii="Times New Roman" w:hAnsi="Times New Roman" w:cs="Times New Roman"/>
          <w:color w:val="000000"/>
          <w:sz w:val="20"/>
          <w:szCs w:val="20"/>
        </w:rPr>
        <w:t>is  implanted</w:t>
      </w:r>
      <w:proofErr w:type="gramEnd"/>
      <w:r w:rsidRPr="00807C22">
        <w:rPr>
          <w:rFonts w:ascii="Times New Roman" w:hAnsi="Times New Roman" w:cs="Times New Roman"/>
          <w:color w:val="000000"/>
          <w:sz w:val="20"/>
          <w:szCs w:val="20"/>
        </w:rPr>
        <w:t xml:space="preserve"> in the body.  There is a possibility </w:t>
      </w:r>
      <w:proofErr w:type="gramStart"/>
      <w:r w:rsidRPr="00807C22">
        <w:rPr>
          <w:rFonts w:ascii="Times New Roman" w:hAnsi="Times New Roman" w:cs="Times New Roman"/>
          <w:color w:val="000000"/>
          <w:sz w:val="20"/>
          <w:szCs w:val="20"/>
        </w:rPr>
        <w:t>of  sensors</w:t>
      </w:r>
      <w:proofErr w:type="gramEnd"/>
      <w:r w:rsidRPr="00807C22">
        <w:rPr>
          <w:rFonts w:ascii="Times New Roman" w:hAnsi="Times New Roman" w:cs="Times New Roman"/>
          <w:color w:val="000000"/>
          <w:sz w:val="20"/>
          <w:szCs w:val="20"/>
        </w:rPr>
        <w:t xml:space="preserve"> that allow rapid diagnosis. </w:t>
      </w:r>
      <w:proofErr w:type="gramStart"/>
      <w:r w:rsidRPr="00807C22">
        <w:rPr>
          <w:rFonts w:ascii="Times New Roman" w:hAnsi="Times New Roman" w:cs="Times New Roman"/>
          <w:color w:val="000000"/>
          <w:sz w:val="20"/>
          <w:szCs w:val="20"/>
        </w:rPr>
        <w:t>The  sensors</w:t>
      </w:r>
      <w:proofErr w:type="gramEnd"/>
      <w:r w:rsidRPr="00807C22">
        <w:rPr>
          <w:rFonts w:ascii="Times New Roman" w:hAnsi="Times New Roman" w:cs="Times New Roman"/>
          <w:color w:val="000000"/>
          <w:sz w:val="20"/>
          <w:szCs w:val="20"/>
        </w:rPr>
        <w:t xml:space="preserve"> can be accessed from the sphinx.  </w:t>
      </w:r>
      <w:proofErr w:type="gramStart"/>
      <w:r w:rsidRPr="00807C22">
        <w:rPr>
          <w:rFonts w:ascii="Times New Roman" w:hAnsi="Times New Roman" w:cs="Times New Roman"/>
          <w:color w:val="000000"/>
          <w:sz w:val="20"/>
          <w:szCs w:val="20"/>
        </w:rPr>
        <w:t>The  teeth</w:t>
      </w:r>
      <w:proofErr w:type="gramEnd"/>
      <w:r w:rsidRPr="00807C22">
        <w:rPr>
          <w:rFonts w:ascii="Times New Roman" w:hAnsi="Times New Roman" w:cs="Times New Roman"/>
          <w:color w:val="000000"/>
          <w:sz w:val="20"/>
          <w:szCs w:val="20"/>
        </w:rPr>
        <w:t xml:space="preserve"> have  sensors that  can detect speech  and jaw movements.  </w:t>
      </w:r>
      <w:proofErr w:type="gramStart"/>
      <w:r w:rsidRPr="00807C22">
        <w:rPr>
          <w:rFonts w:ascii="Times New Roman" w:hAnsi="Times New Roman" w:cs="Times New Roman"/>
          <w:color w:val="000000"/>
          <w:sz w:val="20"/>
          <w:szCs w:val="20"/>
        </w:rPr>
        <w:t>The  final</w:t>
      </w:r>
      <w:proofErr w:type="gramEnd"/>
      <w:r w:rsidRPr="00807C22">
        <w:rPr>
          <w:rFonts w:ascii="Times New Roman" w:hAnsi="Times New Roman" w:cs="Times New Roman"/>
          <w:color w:val="000000"/>
          <w:sz w:val="20"/>
          <w:szCs w:val="20"/>
        </w:rPr>
        <w:t xml:space="preserve"> solution for building  the entire human body  will be here soon. Humans are being replaced </w:t>
      </w:r>
      <w:proofErr w:type="gramStart"/>
      <w:r w:rsidRPr="00807C22">
        <w:rPr>
          <w:rFonts w:ascii="Times New Roman" w:hAnsi="Times New Roman" w:cs="Times New Roman"/>
          <w:color w:val="000000"/>
          <w:sz w:val="20"/>
          <w:szCs w:val="20"/>
        </w:rPr>
        <w:t>by  computer</w:t>
      </w:r>
      <w:proofErr w:type="gramEnd"/>
      <w:r w:rsidRPr="00807C22">
        <w:rPr>
          <w:rFonts w:ascii="Times New Roman" w:hAnsi="Times New Roman" w:cs="Times New Roman"/>
          <w:color w:val="000000"/>
          <w:sz w:val="20"/>
          <w:szCs w:val="20"/>
        </w:rPr>
        <w:t xml:space="preserve"> intelligence in making  medical decisions.</w:t>
      </w:r>
    </w:p>
    <w:p w:rsidR="0054035E" w:rsidRPr="00F66A0F" w:rsidRDefault="00505577" w:rsidP="0011454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VIII. </w:t>
      </w:r>
      <w:r w:rsidRPr="00F66A0F">
        <w:rPr>
          <w:rFonts w:ascii="Times New Roman" w:hAnsi="Times New Roman" w:cs="Times New Roman"/>
          <w:b/>
          <w:bCs/>
          <w:color w:val="000000"/>
          <w:sz w:val="20"/>
          <w:szCs w:val="20"/>
        </w:rPr>
        <w:t>FUTURE SCOPES IN BIOTECHNOLOGY</w:t>
      </w:r>
    </w:p>
    <w:p w:rsidR="00FB4533" w:rsidRPr="00F66A0F" w:rsidRDefault="00FB4533" w:rsidP="00F66A0F">
      <w:pPr>
        <w:autoSpaceDE w:val="0"/>
        <w:autoSpaceDN w:val="0"/>
        <w:adjustRightInd w:val="0"/>
        <w:spacing w:after="0" w:line="240" w:lineRule="auto"/>
        <w:ind w:firstLine="720"/>
        <w:jc w:val="both"/>
        <w:rPr>
          <w:rFonts w:ascii="Times New Roman" w:hAnsi="Times New Roman" w:cs="Times New Roman"/>
          <w:color w:val="000000"/>
          <w:sz w:val="20"/>
          <w:szCs w:val="20"/>
        </w:rPr>
      </w:pPr>
      <w:r w:rsidRPr="00F66A0F">
        <w:rPr>
          <w:rFonts w:ascii="Times New Roman" w:hAnsi="Times New Roman" w:cs="Times New Roman"/>
          <w:color w:val="000000"/>
          <w:sz w:val="20"/>
          <w:szCs w:val="20"/>
        </w:rPr>
        <w:t>Biotechnology is a broad field that encompasses many aspects of modern life and offers many opportunities for career and career advancement. This is because of the current need, use and demand for biotechnology. India is a developing country that has become important to the world biotechnology industry. From where? As India has a large pharmaceutical industry linked to the rest of the world, agricultural prosperity produces better crops and a healthcare industry that cannot thrive without agriculture, research and development, growth and biotechnology. Therefore, biotechnology will play an important and important role in terms of employment and job creation in the coming years.</w:t>
      </w:r>
    </w:p>
    <w:p w:rsidR="00807C22" w:rsidRDefault="00807C22" w:rsidP="009D0560">
      <w:pPr>
        <w:autoSpaceDE w:val="0"/>
        <w:autoSpaceDN w:val="0"/>
        <w:adjustRightInd w:val="0"/>
        <w:spacing w:after="0" w:line="240" w:lineRule="auto"/>
        <w:rPr>
          <w:rFonts w:ascii="Times New Roman" w:hAnsi="Times New Roman" w:cs="Times New Roman"/>
          <w:b/>
          <w:bCs/>
          <w:color w:val="000000"/>
          <w:sz w:val="20"/>
          <w:szCs w:val="20"/>
        </w:rPr>
      </w:pPr>
      <w:bookmarkStart w:id="0" w:name="_GoBack"/>
      <w:bookmarkEnd w:id="0"/>
    </w:p>
    <w:p w:rsidR="00770328" w:rsidRPr="00F66A0F" w:rsidRDefault="00505577" w:rsidP="00441CF4">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IX. </w:t>
      </w:r>
      <w:r w:rsidRPr="00F66A0F">
        <w:rPr>
          <w:rFonts w:ascii="Times New Roman" w:hAnsi="Times New Roman" w:cs="Times New Roman"/>
          <w:b/>
          <w:bCs/>
          <w:color w:val="000000"/>
          <w:sz w:val="20"/>
          <w:szCs w:val="20"/>
        </w:rPr>
        <w:t>CONCLUSION</w:t>
      </w:r>
    </w:p>
    <w:p w:rsidR="00807C22" w:rsidRDefault="00FB4533" w:rsidP="00807C22">
      <w:pPr>
        <w:autoSpaceDE w:val="0"/>
        <w:autoSpaceDN w:val="0"/>
        <w:adjustRightInd w:val="0"/>
        <w:spacing w:after="0" w:line="240" w:lineRule="auto"/>
        <w:ind w:firstLine="720"/>
        <w:jc w:val="both"/>
        <w:rPr>
          <w:rFonts w:ascii="Times New Roman" w:hAnsi="Times New Roman" w:cs="Times New Roman"/>
          <w:sz w:val="20"/>
          <w:szCs w:val="20"/>
        </w:rPr>
      </w:pPr>
      <w:r w:rsidRPr="00F66A0F">
        <w:rPr>
          <w:rFonts w:ascii="Times New Roman" w:hAnsi="Times New Roman" w:cs="Times New Roman"/>
          <w:sz w:val="20"/>
          <w:szCs w:val="20"/>
        </w:rPr>
        <w:t xml:space="preserve">Biotechnology is a broad application that enters many industries with the use of science and engineering, and chemical engineering plays an important role in this. Of course, these vehicles are used in medicine, medicine, agriculture, </w:t>
      </w:r>
      <w:r w:rsidRPr="00F66A0F">
        <w:rPr>
          <w:rFonts w:ascii="Times New Roman" w:hAnsi="Times New Roman" w:cs="Times New Roman"/>
          <w:sz w:val="20"/>
          <w:szCs w:val="20"/>
        </w:rPr>
        <w:lastRenderedPageBreak/>
        <w:t xml:space="preserve">environment, oil and gas, etc. It has many uses in industries. Under these conditions, developing countries have more room for cooperation. However, if the application of this new technology is to improve products for export, the success of some countries may come at the expense of the economy copying the work of others. </w:t>
      </w:r>
      <w:proofErr w:type="gramStart"/>
      <w:r w:rsidR="00807C22" w:rsidRPr="00807C22">
        <w:rPr>
          <w:rFonts w:ascii="Times New Roman" w:hAnsi="Times New Roman" w:cs="Times New Roman"/>
          <w:sz w:val="20"/>
          <w:szCs w:val="20"/>
        </w:rPr>
        <w:t>Adding  DNA</w:t>
      </w:r>
      <w:proofErr w:type="gramEnd"/>
      <w:r w:rsidR="00807C22" w:rsidRPr="00807C22">
        <w:rPr>
          <w:rFonts w:ascii="Times New Roman" w:hAnsi="Times New Roman" w:cs="Times New Roman"/>
          <w:sz w:val="20"/>
          <w:szCs w:val="20"/>
        </w:rPr>
        <w:t xml:space="preserve"> to the smallest genome is easy to create genetic circuits.  This will accelerate the development of genomes for the </w:t>
      </w:r>
      <w:proofErr w:type="spellStart"/>
      <w:r w:rsidR="00807C22" w:rsidRPr="00807C22">
        <w:rPr>
          <w:rFonts w:ascii="Times New Roman" w:hAnsi="Times New Roman" w:cs="Times New Roman"/>
          <w:sz w:val="20"/>
          <w:szCs w:val="20"/>
        </w:rPr>
        <w:t>biorecycling</w:t>
      </w:r>
      <w:proofErr w:type="spellEnd"/>
      <w:r w:rsidR="00807C22" w:rsidRPr="00807C22">
        <w:rPr>
          <w:rFonts w:ascii="Times New Roman" w:hAnsi="Times New Roman" w:cs="Times New Roman"/>
          <w:sz w:val="20"/>
          <w:szCs w:val="20"/>
        </w:rPr>
        <w:t xml:space="preserve"> of environmental toxins, the creation of effective drugs and drugs, or the creation of renewable energy. We are </w:t>
      </w:r>
      <w:proofErr w:type="gramStart"/>
      <w:r w:rsidR="00807C22" w:rsidRPr="00807C22">
        <w:rPr>
          <w:rFonts w:ascii="Times New Roman" w:hAnsi="Times New Roman" w:cs="Times New Roman"/>
          <w:sz w:val="20"/>
          <w:szCs w:val="20"/>
        </w:rPr>
        <w:t>looking  forward</w:t>
      </w:r>
      <w:proofErr w:type="gramEnd"/>
      <w:r w:rsidR="00807C22" w:rsidRPr="00807C22">
        <w:rPr>
          <w:rFonts w:ascii="Times New Roman" w:hAnsi="Times New Roman" w:cs="Times New Roman"/>
          <w:sz w:val="20"/>
          <w:szCs w:val="20"/>
        </w:rPr>
        <w:t xml:space="preserve"> to spreading the  important innovations of the  future of biotechnology.  Looking back on this year, we are excited that Biotechnology Research will continue to grow and be an important part of the journal. The future is bright and the future is huge.</w:t>
      </w:r>
    </w:p>
    <w:p w:rsidR="00770328" w:rsidRPr="006215A5" w:rsidRDefault="00505577" w:rsidP="00807C22">
      <w:pPr>
        <w:autoSpaceDE w:val="0"/>
        <w:autoSpaceDN w:val="0"/>
        <w:adjustRightInd w:val="0"/>
        <w:spacing w:after="0" w:line="240" w:lineRule="auto"/>
        <w:ind w:firstLine="720"/>
        <w:jc w:val="center"/>
        <w:rPr>
          <w:rFonts w:ascii="Times New Roman" w:hAnsi="Times New Roman" w:cs="Times New Roman"/>
          <w:b/>
          <w:color w:val="000000" w:themeColor="text1"/>
          <w:sz w:val="24"/>
          <w:szCs w:val="24"/>
        </w:rPr>
      </w:pPr>
      <w:r w:rsidRPr="006215A5">
        <w:rPr>
          <w:rFonts w:ascii="Times New Roman" w:hAnsi="Times New Roman" w:cs="Times New Roman"/>
          <w:b/>
          <w:color w:val="000000" w:themeColor="text1"/>
          <w:sz w:val="24"/>
          <w:szCs w:val="24"/>
        </w:rPr>
        <w:t>REFERENCES</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[1] Bhatia S, Goli D. History, scope and development of biotechnology. Introd to Pharm Biotechnol 2018: 1-61.</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[2] Shuler M L, Kargi F. Bioprocess Engineering. 2th ed. Basic Concepts 2002.</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[3] Gupta V. An introduction to biotechnology. In: Gupta V, Sengupta M, Prakash J, Tripathy B C, editors. Basic and Applied Aspects of Biotechnology, Springer 2017: 1-21.</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[4] Thieman WJ. Introduction to biotechnology. 4th ed. Pearson Education India 2009.</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 xml:space="preserve">[5] IOPscience, “History, scope and development of biotechnology - Book chapter - IOPscience,” Iop.org, 2017. </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[6] Chetan Masram. A Review on Biotechnology and its Future Scope. IRJET. 0903: 2022</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 xml:space="preserve">[7] Tanentzap A. Make it easier to be green: Solutions for a more sustainable planet. PLoS Biol. 2023; 21 3:e3002064. </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 xml:space="preserve">[8] Howe CJ, Bombelli P. Is it realistic to use microbial photosynthesis to produce electricity directly? PLoS Biol. 2023; 213:e3001970. </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 xml:space="preserve">[9] McCutcheon J, Power IM. Microbially mediated carbon dioxide removal for sustainable mining. PLoS Biol. 2023; 213:e3002026. </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 xml:space="preserve">[10] Pariente N, on behalf of the PLOS Biology Staff Editors. PLOS Biology at 20: Ain’t no mountain high enough. PLoS Biol. 2023; 211:e3002011. </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 xml:space="preserve">[11] Kitano S, Lin C, Foo J, Chang M. Synthetic biology: Learning the way toward high-precision biological design. PLoS Biol. 2023; 214:e3002116. </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 xml:space="preserve">[12] Hamilton A, Swingle K, Mitchell M. Biotechnology: Overcoming biological barriers to nucleic acid delivery using lipid nanoparticles. PLoS Biol. 2023; 214:e3002105. </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[13] Munis Dundar, Satya Prakash, Ratnesh Lal and Donald K. Martin. Future Biotechnology. 32: 2019</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 xml:space="preserve">[14] Kitano S, Lin C, Foo J, Chang M. Synthetic biology: Learning the way toward high-precision biological design. PLoS Biol. 2023; 214:e3002116. </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 xml:space="preserve">[15] Burt A, Gaifas L, Dendooven T, Gutsche I. A flexbile framework for multi-particle refinement in cryoelectron tomography. PLoS Biol. 2021; 198:e3001319. </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[16] Ratledge C, Kristiansen B. Basic biotechnology. Cambridge University Press 2001.</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[17] Demain AL. Reviews: The business of biotechnology. Ind Biotechnol 3 2007: 269-283.</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 xml:space="preserve">[18] Fiechter A. History of modern biotechnology. Springer 2000. </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[19] Pham PV. Medical biotechnology: techniques and applications. In: Debmalya B, Vasco A. editors. Omics Technologies and Bio-Engineering. Elsevier 2018: 449-469.</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[20] Sasson A. Medical biotechnology: Achievements, prospects and perceptions. United Nations University Press 2005.</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[21] Yang D, Hartman MR, Derrien TL, et al. DNA materials: bridging nanotechnology and biotechnology. Acc Chem Res 47 2014: 1902-1911.</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 xml:space="preserve">[22] Zand M, Narasu M. A review article Biotechnology Applications in Medicine. Intl Res J Appl Basic Sci 4 2013: 2557-2563. </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[23] Silva AC, Moreira JN, Lobo JMS, et al. Current Applications of Pharmaceutical Biotechnology. Springer 2020.</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[24] Imran A, Qamar HY, Qurban ALI, et al. Role of molecular biology in cancer treatment: A review article. Iran J Public Health 46 2017: 1475.</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[25] Thieman WJ. Introduction to biotechnology. 4th ed. Pearson Education India 2009.</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[26] Alemu M. Trend of Biotechnology Applications in Pest Management: A Review. Int J Appl Sci Biotechnol 8 2020: 108-131.</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[27] Khan FF, Ahmad K, Ahmed A, et al. Applications Of Biotechnology In Agriculture-Review Article. World J Biol Biotechnol 2 2017: 139-142.</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[28] Narva KE, Storer NP, Meade T. Discovery and Development of insect-resistant crops using genes from Bacillus thuringiensis. Adv. In Insect Phys 47 2014: 177-247.</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[29] Zahry NR, Besley JC. Genetic engineering, genetic modification, or agricultural biotechnology: does the term matter?. J Risk Res 22 2019: 16-31.</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[30] Alarcon CM, Shan G, Layton DT, et al. Application of DNA-and protein-based detection methods in agricultural biotechnology. J Agric Food Chem 67 2018: 1019-1028.</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[31] Dunbar WS. Biotechnology and the mine of tomorrow. Trends Biotechnol 35 2017: 79-89.</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[32] Tang WL, Zhao H. Industrial biotechnology: tools and applications. Biotechnol J Healthc Nutr Technol 4 2009: 1725-1739.</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[33] Senthivelan T, Kanagaraj J, Panda RC. Recent trends in fungal laccase for various industrial applications: an eco-friendly approach-a review. Biotechnol Bioprocess Eng 21 2016: 19-38.</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 xml:space="preserve">[34] Houde A, Kademi A, Leblanc D. Lipases and their industrial applications. Appl Biochem Biotechnol 18 2004: 155-170. </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 xml:space="preserve">[35] Compton DL, Laszlo JA, Eller FJ, et al. Purification of 1, 2-diacylglycerols from vegetable oils: Comparison of molecular distillation and liquid CO2 extraction. Ind Crops Prod 28 2008: 113-121. </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lastRenderedPageBreak/>
        <w:t xml:space="preserve">[36] Van Der Maarel MJEC, Van der Veen B, Uitdehaag JCM , et al. Properties and applications of starch-converting enzymes of the α-amylase family. J Biotechnol 94 2002: 137-155. </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 xml:space="preserve">[37] Martínez-Rodríguez S, Torres JM, Sánchez P, et al. Overview on Multienzymatic Cascades for the Production of Non-canonical α-Amino Acids. Front Bioeng Biotechnol 8 2020: 887. </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 xml:space="preserve">[38] Shiroya AJ. Recent advances of laccase enzyme in industrial biotechnology: areview. Pharma News 2021. </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 xml:space="preserve">[39] Sun Y, Cheng J. Hydrolysis of lignocellulosic materials for ethanol production: a review. Bioresour Technol 83 2002: 1-11. </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[40] Sadatshojaei E, Mowla D, Wood DA. Review of progress in microalgal biotechnology applied to wastewater treatment. Sustain Green Chem Process Their Allied Appl 2020: 539-557.</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[41] Yi H, Li M, Huo X, et al. Recent development of advanced biotechnology for wastewater treatment. Crit Rev Biotechnol 40 2020: 99-118.</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[42] Burgess JE, Parsons SA, Stuetz RM. Developments in odour control and waste gas treatment biotechnology: a review. Biotechnol Adv 19 2001: 35-63.</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[43] Prajapat G, Rellegadla S, Jain S, et al. Application of Biotechnology in Oil and Gas Industries. In: Singh A, Srivastava Sh, Rathore D, Pant D. editors. Environmental Microbiology and Biotechnology, Springer 2021: 113-133.</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[44] Bachmann RT, Johnson AC, Edyvean RGJ. Biotechnology in the petroleum industry: an overview. Int Biodeterior Biodegradation 86 2014: 225-237.</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[45] Trincone A. Enzymatic processes in marine biotechnology. Mar Drugs 15 2017: 93.</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[46] Kim SK. Handbook of marine microalgae: Biotechnology advances. Academic Press 2015.</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[47] Freitas AC, Rodrigues D, Rocha-Santos TAP, et al. Marine biotechnology advances towards applications in new functional foods. Biotechnol Adv 30 2012: 1506-1515.</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[48] Hossain J, Jahan R. Biofuel: Marine Biotechnology Securing Alternative Sources of Renewable Energy. In: Raju N, Cruzatty L C G, Chakraborty S. editors. Advances in the Domain of Environmental Biotechnology, Springer 2021: 161-194.</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 xml:space="preserve">[49] Jaggessar A, Shahali H, Mathew A, Yarlagadda PKDV. Bio-mim¬icking nano and micro-structured surface fabrication for anti¬bacterial properties in medical implants. Journal of Nanobio¬technology 2017; 151:64. </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 xml:space="preserve">[50] Bentley WE, Martin DK, Gotoh T. Biomimetic and bioinspired bio¬technology. Biotechnology Journal 2018; 13:1800670 </w:t>
      </w:r>
    </w:p>
    <w:p w:rsidR="004B5740" w:rsidRPr="00F832B7" w:rsidRDefault="004B5740" w:rsidP="004B5740">
      <w:pPr>
        <w:spacing w:after="0" w:line="240" w:lineRule="auto"/>
        <w:ind w:left="851" w:hanging="851"/>
        <w:jc w:val="both"/>
        <w:rPr>
          <w:rFonts w:ascii="Times New Roman" w:hAnsi="Times New Roman" w:cs="Times New Roman"/>
          <w:color w:val="000000" w:themeColor="text1"/>
          <w:sz w:val="20"/>
          <w:szCs w:val="20"/>
        </w:rPr>
      </w:pPr>
      <w:r w:rsidRPr="00F832B7">
        <w:rPr>
          <w:rFonts w:ascii="Times New Roman" w:hAnsi="Times New Roman" w:cs="Times New Roman"/>
          <w:color w:val="000000" w:themeColor="text1"/>
          <w:sz w:val="20"/>
          <w:szCs w:val="20"/>
        </w:rPr>
        <w:t xml:space="preserve">[51] Alcaraz JP, Cinquin P, Martin DK. Tackling the concept of sym¬biotic implantable medical devices with nanobiotechnologies. Biotechnology Journal 2018; 13:1800102. </w:t>
      </w:r>
    </w:p>
    <w:sectPr w:rsidR="004B5740" w:rsidRPr="00F832B7" w:rsidSect="0020376D">
      <w:type w:val="continuous"/>
      <w:pgSz w:w="11906" w:h="16838"/>
      <w:pgMar w:top="993" w:right="991" w:bottom="993"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80F086"/>
    <w:multiLevelType w:val="hybridMultilevel"/>
    <w:tmpl w:val="F838CB9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6DE41536"/>
    <w:multiLevelType w:val="hybridMultilevel"/>
    <w:tmpl w:val="E8C69EC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2"/>
  </w:compat>
  <w:rsids>
    <w:rsidRoot w:val="00E056FC"/>
    <w:rsid w:val="00014CD1"/>
    <w:rsid w:val="0001602B"/>
    <w:rsid w:val="000240FA"/>
    <w:rsid w:val="00024BA0"/>
    <w:rsid w:val="00025FF0"/>
    <w:rsid w:val="00030E1F"/>
    <w:rsid w:val="00030F1A"/>
    <w:rsid w:val="000323AB"/>
    <w:rsid w:val="00037C8A"/>
    <w:rsid w:val="00040DBB"/>
    <w:rsid w:val="0005158B"/>
    <w:rsid w:val="000551A4"/>
    <w:rsid w:val="00063972"/>
    <w:rsid w:val="00064D2F"/>
    <w:rsid w:val="00070497"/>
    <w:rsid w:val="00070E16"/>
    <w:rsid w:val="000828A6"/>
    <w:rsid w:val="00083F49"/>
    <w:rsid w:val="00084870"/>
    <w:rsid w:val="00087835"/>
    <w:rsid w:val="00087A40"/>
    <w:rsid w:val="00092F8A"/>
    <w:rsid w:val="00094D20"/>
    <w:rsid w:val="00097C3A"/>
    <w:rsid w:val="000A0D18"/>
    <w:rsid w:val="000A0E6C"/>
    <w:rsid w:val="000B25B3"/>
    <w:rsid w:val="000B3B0F"/>
    <w:rsid w:val="000B3FB6"/>
    <w:rsid w:val="000B4B79"/>
    <w:rsid w:val="000B5310"/>
    <w:rsid w:val="000C0753"/>
    <w:rsid w:val="000C4A54"/>
    <w:rsid w:val="000C5EC7"/>
    <w:rsid w:val="000C6E60"/>
    <w:rsid w:val="000C7817"/>
    <w:rsid w:val="000E0012"/>
    <w:rsid w:val="000E39EF"/>
    <w:rsid w:val="000E49DC"/>
    <w:rsid w:val="000E565F"/>
    <w:rsid w:val="000E780B"/>
    <w:rsid w:val="000F022D"/>
    <w:rsid w:val="000F2140"/>
    <w:rsid w:val="000F4517"/>
    <w:rsid w:val="000F48E1"/>
    <w:rsid w:val="000F4F48"/>
    <w:rsid w:val="00105083"/>
    <w:rsid w:val="00111F54"/>
    <w:rsid w:val="0011454B"/>
    <w:rsid w:val="00117F82"/>
    <w:rsid w:val="001204D6"/>
    <w:rsid w:val="001226B5"/>
    <w:rsid w:val="00123104"/>
    <w:rsid w:val="00131494"/>
    <w:rsid w:val="00132463"/>
    <w:rsid w:val="001346C9"/>
    <w:rsid w:val="0013530A"/>
    <w:rsid w:val="00136EAF"/>
    <w:rsid w:val="001374A1"/>
    <w:rsid w:val="00145BD6"/>
    <w:rsid w:val="0014655F"/>
    <w:rsid w:val="00147F73"/>
    <w:rsid w:val="00150B1C"/>
    <w:rsid w:val="001529E0"/>
    <w:rsid w:val="001564AA"/>
    <w:rsid w:val="001575B5"/>
    <w:rsid w:val="00166509"/>
    <w:rsid w:val="00166A25"/>
    <w:rsid w:val="00167E21"/>
    <w:rsid w:val="001740D8"/>
    <w:rsid w:val="00175A05"/>
    <w:rsid w:val="001804B9"/>
    <w:rsid w:val="00186595"/>
    <w:rsid w:val="00186A8D"/>
    <w:rsid w:val="00191297"/>
    <w:rsid w:val="00197CB6"/>
    <w:rsid w:val="001A26AF"/>
    <w:rsid w:val="001A43CE"/>
    <w:rsid w:val="001A476E"/>
    <w:rsid w:val="001A5638"/>
    <w:rsid w:val="001A5FC1"/>
    <w:rsid w:val="001B1B9F"/>
    <w:rsid w:val="001B35C2"/>
    <w:rsid w:val="001B44E5"/>
    <w:rsid w:val="001C4C90"/>
    <w:rsid w:val="001D02BA"/>
    <w:rsid w:val="001D4A60"/>
    <w:rsid w:val="001E0926"/>
    <w:rsid w:val="001E3BAC"/>
    <w:rsid w:val="001E4345"/>
    <w:rsid w:val="001E469D"/>
    <w:rsid w:val="001E55FC"/>
    <w:rsid w:val="001E6833"/>
    <w:rsid w:val="001F19C2"/>
    <w:rsid w:val="001F1B6A"/>
    <w:rsid w:val="001F1C03"/>
    <w:rsid w:val="001F33D1"/>
    <w:rsid w:val="001F7374"/>
    <w:rsid w:val="002009B6"/>
    <w:rsid w:val="00203150"/>
    <w:rsid w:val="0020376D"/>
    <w:rsid w:val="00204957"/>
    <w:rsid w:val="00205A00"/>
    <w:rsid w:val="00211DA7"/>
    <w:rsid w:val="00213F7F"/>
    <w:rsid w:val="0021550F"/>
    <w:rsid w:val="002219C7"/>
    <w:rsid w:val="00224A42"/>
    <w:rsid w:val="00234F9E"/>
    <w:rsid w:val="002406CE"/>
    <w:rsid w:val="002413C7"/>
    <w:rsid w:val="00243334"/>
    <w:rsid w:val="00243A5B"/>
    <w:rsid w:val="00246223"/>
    <w:rsid w:val="00246B52"/>
    <w:rsid w:val="0024783A"/>
    <w:rsid w:val="00261DD5"/>
    <w:rsid w:val="00270D7E"/>
    <w:rsid w:val="00272CA8"/>
    <w:rsid w:val="00273665"/>
    <w:rsid w:val="00273B84"/>
    <w:rsid w:val="002768EE"/>
    <w:rsid w:val="002817C8"/>
    <w:rsid w:val="0028307A"/>
    <w:rsid w:val="00285C79"/>
    <w:rsid w:val="002907F5"/>
    <w:rsid w:val="002924C7"/>
    <w:rsid w:val="0029374B"/>
    <w:rsid w:val="00294705"/>
    <w:rsid w:val="00294D07"/>
    <w:rsid w:val="002969B2"/>
    <w:rsid w:val="002A222B"/>
    <w:rsid w:val="002A441B"/>
    <w:rsid w:val="002A520A"/>
    <w:rsid w:val="002B7CEA"/>
    <w:rsid w:val="002C1AC3"/>
    <w:rsid w:val="002C1F0B"/>
    <w:rsid w:val="002D1FE6"/>
    <w:rsid w:val="002D668D"/>
    <w:rsid w:val="002F44EC"/>
    <w:rsid w:val="003007D5"/>
    <w:rsid w:val="00307403"/>
    <w:rsid w:val="00321A49"/>
    <w:rsid w:val="00324D85"/>
    <w:rsid w:val="003255EE"/>
    <w:rsid w:val="00327EB7"/>
    <w:rsid w:val="0033794B"/>
    <w:rsid w:val="0034116E"/>
    <w:rsid w:val="0034175C"/>
    <w:rsid w:val="00346395"/>
    <w:rsid w:val="00346FA7"/>
    <w:rsid w:val="003474B9"/>
    <w:rsid w:val="00351818"/>
    <w:rsid w:val="00354199"/>
    <w:rsid w:val="0035572D"/>
    <w:rsid w:val="0036498E"/>
    <w:rsid w:val="00365764"/>
    <w:rsid w:val="003712DA"/>
    <w:rsid w:val="00371A25"/>
    <w:rsid w:val="003729BB"/>
    <w:rsid w:val="0037318C"/>
    <w:rsid w:val="00374D30"/>
    <w:rsid w:val="00375336"/>
    <w:rsid w:val="00376EA2"/>
    <w:rsid w:val="00377577"/>
    <w:rsid w:val="003915D7"/>
    <w:rsid w:val="00392F14"/>
    <w:rsid w:val="00393FF5"/>
    <w:rsid w:val="00394200"/>
    <w:rsid w:val="003942FF"/>
    <w:rsid w:val="003952E9"/>
    <w:rsid w:val="003976D2"/>
    <w:rsid w:val="003A2B2A"/>
    <w:rsid w:val="003A2F5E"/>
    <w:rsid w:val="003A79DF"/>
    <w:rsid w:val="003B0EAD"/>
    <w:rsid w:val="003B1C77"/>
    <w:rsid w:val="003B5207"/>
    <w:rsid w:val="003C207C"/>
    <w:rsid w:val="003C6EC4"/>
    <w:rsid w:val="003C728C"/>
    <w:rsid w:val="003D53A2"/>
    <w:rsid w:val="003D57AC"/>
    <w:rsid w:val="003D5B15"/>
    <w:rsid w:val="003D6858"/>
    <w:rsid w:val="003D73F3"/>
    <w:rsid w:val="003E69E9"/>
    <w:rsid w:val="003F18FD"/>
    <w:rsid w:val="003F1FFF"/>
    <w:rsid w:val="003F62F4"/>
    <w:rsid w:val="003F6A14"/>
    <w:rsid w:val="004016E8"/>
    <w:rsid w:val="00414729"/>
    <w:rsid w:val="00414F8F"/>
    <w:rsid w:val="004205B6"/>
    <w:rsid w:val="00423FFB"/>
    <w:rsid w:val="004328DA"/>
    <w:rsid w:val="00435A50"/>
    <w:rsid w:val="004364C9"/>
    <w:rsid w:val="00436612"/>
    <w:rsid w:val="00437FA3"/>
    <w:rsid w:val="004410A5"/>
    <w:rsid w:val="00441CF4"/>
    <w:rsid w:val="004431DE"/>
    <w:rsid w:val="004546A1"/>
    <w:rsid w:val="00461B81"/>
    <w:rsid w:val="00461F69"/>
    <w:rsid w:val="00462F98"/>
    <w:rsid w:val="00466F44"/>
    <w:rsid w:val="00471B40"/>
    <w:rsid w:val="00475EFF"/>
    <w:rsid w:val="00476C81"/>
    <w:rsid w:val="004819C8"/>
    <w:rsid w:val="00482D58"/>
    <w:rsid w:val="0048303E"/>
    <w:rsid w:val="004852E9"/>
    <w:rsid w:val="00485DF0"/>
    <w:rsid w:val="004869B1"/>
    <w:rsid w:val="00486EF0"/>
    <w:rsid w:val="00495561"/>
    <w:rsid w:val="004960D0"/>
    <w:rsid w:val="004A587D"/>
    <w:rsid w:val="004B1853"/>
    <w:rsid w:val="004B2FC5"/>
    <w:rsid w:val="004B5740"/>
    <w:rsid w:val="004C1FAB"/>
    <w:rsid w:val="004C287F"/>
    <w:rsid w:val="004C2D68"/>
    <w:rsid w:val="004C53DA"/>
    <w:rsid w:val="004C5A3C"/>
    <w:rsid w:val="004C6437"/>
    <w:rsid w:val="004D0AF9"/>
    <w:rsid w:val="004D2E10"/>
    <w:rsid w:val="004D39ED"/>
    <w:rsid w:val="004E183B"/>
    <w:rsid w:val="004E1E6C"/>
    <w:rsid w:val="004E2320"/>
    <w:rsid w:val="004E5E36"/>
    <w:rsid w:val="004E7004"/>
    <w:rsid w:val="004E760C"/>
    <w:rsid w:val="004F328A"/>
    <w:rsid w:val="004F366E"/>
    <w:rsid w:val="004F643F"/>
    <w:rsid w:val="005035C7"/>
    <w:rsid w:val="00505577"/>
    <w:rsid w:val="00506E9A"/>
    <w:rsid w:val="005078F6"/>
    <w:rsid w:val="00512869"/>
    <w:rsid w:val="00514B62"/>
    <w:rsid w:val="005160F9"/>
    <w:rsid w:val="005203EA"/>
    <w:rsid w:val="00524F61"/>
    <w:rsid w:val="0053094C"/>
    <w:rsid w:val="00531492"/>
    <w:rsid w:val="00534474"/>
    <w:rsid w:val="005346F7"/>
    <w:rsid w:val="00534C25"/>
    <w:rsid w:val="0053512E"/>
    <w:rsid w:val="00535E7F"/>
    <w:rsid w:val="0054035E"/>
    <w:rsid w:val="0054716A"/>
    <w:rsid w:val="00551977"/>
    <w:rsid w:val="00561420"/>
    <w:rsid w:val="00562110"/>
    <w:rsid w:val="00571D36"/>
    <w:rsid w:val="00580A80"/>
    <w:rsid w:val="005839B4"/>
    <w:rsid w:val="00583F18"/>
    <w:rsid w:val="005841FE"/>
    <w:rsid w:val="00587773"/>
    <w:rsid w:val="00590857"/>
    <w:rsid w:val="005960CE"/>
    <w:rsid w:val="005A12CF"/>
    <w:rsid w:val="005A5F03"/>
    <w:rsid w:val="005B690C"/>
    <w:rsid w:val="005C1517"/>
    <w:rsid w:val="005C2331"/>
    <w:rsid w:val="005C55C8"/>
    <w:rsid w:val="005C7553"/>
    <w:rsid w:val="005D0543"/>
    <w:rsid w:val="005D0C05"/>
    <w:rsid w:val="005D27FF"/>
    <w:rsid w:val="005D2820"/>
    <w:rsid w:val="005D2A42"/>
    <w:rsid w:val="005D62BB"/>
    <w:rsid w:val="005E668F"/>
    <w:rsid w:val="005F1B9F"/>
    <w:rsid w:val="005F1E03"/>
    <w:rsid w:val="005F2343"/>
    <w:rsid w:val="005F29C5"/>
    <w:rsid w:val="005F464F"/>
    <w:rsid w:val="005F6C02"/>
    <w:rsid w:val="00611682"/>
    <w:rsid w:val="00611967"/>
    <w:rsid w:val="006142A3"/>
    <w:rsid w:val="006166F1"/>
    <w:rsid w:val="006167DD"/>
    <w:rsid w:val="00616E01"/>
    <w:rsid w:val="006215A5"/>
    <w:rsid w:val="00626CDB"/>
    <w:rsid w:val="00633528"/>
    <w:rsid w:val="006379B6"/>
    <w:rsid w:val="00641ABA"/>
    <w:rsid w:val="00642367"/>
    <w:rsid w:val="0065165A"/>
    <w:rsid w:val="00652288"/>
    <w:rsid w:val="00653A10"/>
    <w:rsid w:val="00660E42"/>
    <w:rsid w:val="00661966"/>
    <w:rsid w:val="006668A4"/>
    <w:rsid w:val="00667BDE"/>
    <w:rsid w:val="00670A3B"/>
    <w:rsid w:val="00677F39"/>
    <w:rsid w:val="00683FA7"/>
    <w:rsid w:val="006855B8"/>
    <w:rsid w:val="00690985"/>
    <w:rsid w:val="0069103D"/>
    <w:rsid w:val="006922B4"/>
    <w:rsid w:val="00693452"/>
    <w:rsid w:val="00693DFC"/>
    <w:rsid w:val="006A2194"/>
    <w:rsid w:val="006A6B6D"/>
    <w:rsid w:val="006A6B93"/>
    <w:rsid w:val="006B052E"/>
    <w:rsid w:val="006B0A50"/>
    <w:rsid w:val="006B10EC"/>
    <w:rsid w:val="006B1F2C"/>
    <w:rsid w:val="006B647F"/>
    <w:rsid w:val="006B6678"/>
    <w:rsid w:val="006C0954"/>
    <w:rsid w:val="006C28C0"/>
    <w:rsid w:val="006C2B45"/>
    <w:rsid w:val="006D1156"/>
    <w:rsid w:val="006D5F84"/>
    <w:rsid w:val="006D68C2"/>
    <w:rsid w:val="006E02BA"/>
    <w:rsid w:val="006E6D31"/>
    <w:rsid w:val="006E6DD6"/>
    <w:rsid w:val="0070486A"/>
    <w:rsid w:val="00704F5A"/>
    <w:rsid w:val="007072ED"/>
    <w:rsid w:val="0070771E"/>
    <w:rsid w:val="007115F5"/>
    <w:rsid w:val="0071445C"/>
    <w:rsid w:val="00721675"/>
    <w:rsid w:val="00723EDD"/>
    <w:rsid w:val="007255B1"/>
    <w:rsid w:val="00732069"/>
    <w:rsid w:val="007327D2"/>
    <w:rsid w:val="00733353"/>
    <w:rsid w:val="007377FD"/>
    <w:rsid w:val="00742068"/>
    <w:rsid w:val="00743C99"/>
    <w:rsid w:val="00750217"/>
    <w:rsid w:val="00761714"/>
    <w:rsid w:val="00763114"/>
    <w:rsid w:val="00764A48"/>
    <w:rsid w:val="00765898"/>
    <w:rsid w:val="00770328"/>
    <w:rsid w:val="007711BD"/>
    <w:rsid w:val="00774E38"/>
    <w:rsid w:val="00775EDC"/>
    <w:rsid w:val="00782A3B"/>
    <w:rsid w:val="00785109"/>
    <w:rsid w:val="007861EE"/>
    <w:rsid w:val="00787A1D"/>
    <w:rsid w:val="00794716"/>
    <w:rsid w:val="007A504D"/>
    <w:rsid w:val="007B24BC"/>
    <w:rsid w:val="007B2EA6"/>
    <w:rsid w:val="007B2F2D"/>
    <w:rsid w:val="007B50B6"/>
    <w:rsid w:val="007B6A07"/>
    <w:rsid w:val="007B6C7B"/>
    <w:rsid w:val="007B6FD2"/>
    <w:rsid w:val="007C0B8A"/>
    <w:rsid w:val="007C1F2B"/>
    <w:rsid w:val="007C2D2F"/>
    <w:rsid w:val="007C32D2"/>
    <w:rsid w:val="007D5976"/>
    <w:rsid w:val="007E360B"/>
    <w:rsid w:val="007E3E4D"/>
    <w:rsid w:val="007F0081"/>
    <w:rsid w:val="007F1CE2"/>
    <w:rsid w:val="00800F1E"/>
    <w:rsid w:val="00807C22"/>
    <w:rsid w:val="008333A8"/>
    <w:rsid w:val="00833F72"/>
    <w:rsid w:val="0083439F"/>
    <w:rsid w:val="00845818"/>
    <w:rsid w:val="00850561"/>
    <w:rsid w:val="008508B9"/>
    <w:rsid w:val="0085305F"/>
    <w:rsid w:val="00853E64"/>
    <w:rsid w:val="0085433B"/>
    <w:rsid w:val="00854D65"/>
    <w:rsid w:val="0085533A"/>
    <w:rsid w:val="00856414"/>
    <w:rsid w:val="00857FEA"/>
    <w:rsid w:val="00860C65"/>
    <w:rsid w:val="00862296"/>
    <w:rsid w:val="008623BF"/>
    <w:rsid w:val="00867CC7"/>
    <w:rsid w:val="0087126F"/>
    <w:rsid w:val="008723B0"/>
    <w:rsid w:val="008749B9"/>
    <w:rsid w:val="00877E28"/>
    <w:rsid w:val="008807DA"/>
    <w:rsid w:val="00881277"/>
    <w:rsid w:val="0089400B"/>
    <w:rsid w:val="00894FC0"/>
    <w:rsid w:val="00897582"/>
    <w:rsid w:val="0089773A"/>
    <w:rsid w:val="008978F2"/>
    <w:rsid w:val="008A7077"/>
    <w:rsid w:val="008B49FA"/>
    <w:rsid w:val="008B5FC1"/>
    <w:rsid w:val="008B5FCB"/>
    <w:rsid w:val="008B777E"/>
    <w:rsid w:val="008C47DB"/>
    <w:rsid w:val="008C5998"/>
    <w:rsid w:val="008D2C3C"/>
    <w:rsid w:val="008D2C62"/>
    <w:rsid w:val="008D38BF"/>
    <w:rsid w:val="008D3DEB"/>
    <w:rsid w:val="008D7070"/>
    <w:rsid w:val="008D70BD"/>
    <w:rsid w:val="008F05B8"/>
    <w:rsid w:val="008F1891"/>
    <w:rsid w:val="008F1B21"/>
    <w:rsid w:val="008F7678"/>
    <w:rsid w:val="008F7A9A"/>
    <w:rsid w:val="008F7C36"/>
    <w:rsid w:val="00900B8A"/>
    <w:rsid w:val="009011EF"/>
    <w:rsid w:val="00902F1A"/>
    <w:rsid w:val="00903767"/>
    <w:rsid w:val="00906241"/>
    <w:rsid w:val="009101B4"/>
    <w:rsid w:val="00916E52"/>
    <w:rsid w:val="00923562"/>
    <w:rsid w:val="00937730"/>
    <w:rsid w:val="00942792"/>
    <w:rsid w:val="00942A36"/>
    <w:rsid w:val="00943AD6"/>
    <w:rsid w:val="0095272C"/>
    <w:rsid w:val="0096361A"/>
    <w:rsid w:val="00966F2B"/>
    <w:rsid w:val="00971222"/>
    <w:rsid w:val="00971426"/>
    <w:rsid w:val="00982068"/>
    <w:rsid w:val="00982DD3"/>
    <w:rsid w:val="00984C6D"/>
    <w:rsid w:val="0099102B"/>
    <w:rsid w:val="00991889"/>
    <w:rsid w:val="00997294"/>
    <w:rsid w:val="00997755"/>
    <w:rsid w:val="009A197D"/>
    <w:rsid w:val="009A1CB7"/>
    <w:rsid w:val="009A2661"/>
    <w:rsid w:val="009A6FD8"/>
    <w:rsid w:val="009B4952"/>
    <w:rsid w:val="009B514C"/>
    <w:rsid w:val="009B6167"/>
    <w:rsid w:val="009B63C0"/>
    <w:rsid w:val="009C7AAA"/>
    <w:rsid w:val="009D0560"/>
    <w:rsid w:val="009D2D6A"/>
    <w:rsid w:val="009D3775"/>
    <w:rsid w:val="009D6E85"/>
    <w:rsid w:val="009E2EF9"/>
    <w:rsid w:val="009E6564"/>
    <w:rsid w:val="009F064A"/>
    <w:rsid w:val="009F38C5"/>
    <w:rsid w:val="009F4EB4"/>
    <w:rsid w:val="00A02CEC"/>
    <w:rsid w:val="00A05FAE"/>
    <w:rsid w:val="00A10706"/>
    <w:rsid w:val="00A11238"/>
    <w:rsid w:val="00A12E74"/>
    <w:rsid w:val="00A12EF3"/>
    <w:rsid w:val="00A130DE"/>
    <w:rsid w:val="00A136BF"/>
    <w:rsid w:val="00A16AD0"/>
    <w:rsid w:val="00A20A2E"/>
    <w:rsid w:val="00A23097"/>
    <w:rsid w:val="00A32145"/>
    <w:rsid w:val="00A3522D"/>
    <w:rsid w:val="00A3534B"/>
    <w:rsid w:val="00A35DBA"/>
    <w:rsid w:val="00A36CB5"/>
    <w:rsid w:val="00A371D9"/>
    <w:rsid w:val="00A4078F"/>
    <w:rsid w:val="00A4094F"/>
    <w:rsid w:val="00A4684D"/>
    <w:rsid w:val="00A5100C"/>
    <w:rsid w:val="00A51B75"/>
    <w:rsid w:val="00A53128"/>
    <w:rsid w:val="00A53AF0"/>
    <w:rsid w:val="00A57B58"/>
    <w:rsid w:val="00A6075D"/>
    <w:rsid w:val="00A67B39"/>
    <w:rsid w:val="00A7135D"/>
    <w:rsid w:val="00A72242"/>
    <w:rsid w:val="00A748C8"/>
    <w:rsid w:val="00A77C35"/>
    <w:rsid w:val="00A801F9"/>
    <w:rsid w:val="00A80FC6"/>
    <w:rsid w:val="00A85333"/>
    <w:rsid w:val="00A85F77"/>
    <w:rsid w:val="00A92ADA"/>
    <w:rsid w:val="00A93BFD"/>
    <w:rsid w:val="00A9537A"/>
    <w:rsid w:val="00AA2A6C"/>
    <w:rsid w:val="00AB1AFC"/>
    <w:rsid w:val="00AB23E1"/>
    <w:rsid w:val="00AB345C"/>
    <w:rsid w:val="00AB484F"/>
    <w:rsid w:val="00AB4AAD"/>
    <w:rsid w:val="00AC27B1"/>
    <w:rsid w:val="00AC73A9"/>
    <w:rsid w:val="00AD020E"/>
    <w:rsid w:val="00AD1A5F"/>
    <w:rsid w:val="00AD1EFC"/>
    <w:rsid w:val="00AD22E7"/>
    <w:rsid w:val="00AD3619"/>
    <w:rsid w:val="00AD4A66"/>
    <w:rsid w:val="00AD554A"/>
    <w:rsid w:val="00AD5A8E"/>
    <w:rsid w:val="00AD68DD"/>
    <w:rsid w:val="00AF023F"/>
    <w:rsid w:val="00AF45C9"/>
    <w:rsid w:val="00AF6A72"/>
    <w:rsid w:val="00AF6B00"/>
    <w:rsid w:val="00B11123"/>
    <w:rsid w:val="00B114BC"/>
    <w:rsid w:val="00B1477B"/>
    <w:rsid w:val="00B21816"/>
    <w:rsid w:val="00B22046"/>
    <w:rsid w:val="00B31903"/>
    <w:rsid w:val="00B33DAA"/>
    <w:rsid w:val="00B379C3"/>
    <w:rsid w:val="00B44677"/>
    <w:rsid w:val="00B504B6"/>
    <w:rsid w:val="00B50EB3"/>
    <w:rsid w:val="00B536C6"/>
    <w:rsid w:val="00B606E8"/>
    <w:rsid w:val="00B61550"/>
    <w:rsid w:val="00B62596"/>
    <w:rsid w:val="00B65ABA"/>
    <w:rsid w:val="00B6690E"/>
    <w:rsid w:val="00B6692A"/>
    <w:rsid w:val="00B74FAB"/>
    <w:rsid w:val="00B80EE9"/>
    <w:rsid w:val="00B814C5"/>
    <w:rsid w:val="00B84E0D"/>
    <w:rsid w:val="00B8709B"/>
    <w:rsid w:val="00B870FC"/>
    <w:rsid w:val="00B8788B"/>
    <w:rsid w:val="00B94086"/>
    <w:rsid w:val="00B97AA9"/>
    <w:rsid w:val="00BA18B9"/>
    <w:rsid w:val="00BA7B21"/>
    <w:rsid w:val="00BC086C"/>
    <w:rsid w:val="00BC1892"/>
    <w:rsid w:val="00BC5DF6"/>
    <w:rsid w:val="00BD351D"/>
    <w:rsid w:val="00BD3DDF"/>
    <w:rsid w:val="00BD4490"/>
    <w:rsid w:val="00BE44DD"/>
    <w:rsid w:val="00BE5DC3"/>
    <w:rsid w:val="00BF1392"/>
    <w:rsid w:val="00BF2415"/>
    <w:rsid w:val="00BF6281"/>
    <w:rsid w:val="00C0354F"/>
    <w:rsid w:val="00C03A66"/>
    <w:rsid w:val="00C053E8"/>
    <w:rsid w:val="00C31119"/>
    <w:rsid w:val="00C31370"/>
    <w:rsid w:val="00C34E2B"/>
    <w:rsid w:val="00C352A7"/>
    <w:rsid w:val="00C37D16"/>
    <w:rsid w:val="00C37F02"/>
    <w:rsid w:val="00C4486F"/>
    <w:rsid w:val="00C47290"/>
    <w:rsid w:val="00C5106E"/>
    <w:rsid w:val="00C54E6A"/>
    <w:rsid w:val="00C55905"/>
    <w:rsid w:val="00C564FB"/>
    <w:rsid w:val="00C56D6B"/>
    <w:rsid w:val="00C64208"/>
    <w:rsid w:val="00C70CEE"/>
    <w:rsid w:val="00C73E0F"/>
    <w:rsid w:val="00C73E67"/>
    <w:rsid w:val="00C80EE0"/>
    <w:rsid w:val="00C8187C"/>
    <w:rsid w:val="00C82FA1"/>
    <w:rsid w:val="00C8491F"/>
    <w:rsid w:val="00C954B8"/>
    <w:rsid w:val="00CA411F"/>
    <w:rsid w:val="00CA4AF7"/>
    <w:rsid w:val="00CA4D99"/>
    <w:rsid w:val="00CA54A2"/>
    <w:rsid w:val="00CA7261"/>
    <w:rsid w:val="00CA7E58"/>
    <w:rsid w:val="00CB110C"/>
    <w:rsid w:val="00CC2FDF"/>
    <w:rsid w:val="00CD6663"/>
    <w:rsid w:val="00CD708A"/>
    <w:rsid w:val="00CE789E"/>
    <w:rsid w:val="00CF05D3"/>
    <w:rsid w:val="00CF6782"/>
    <w:rsid w:val="00D02195"/>
    <w:rsid w:val="00D021E9"/>
    <w:rsid w:val="00D056DB"/>
    <w:rsid w:val="00D14AA5"/>
    <w:rsid w:val="00D152C9"/>
    <w:rsid w:val="00D1598B"/>
    <w:rsid w:val="00D1676D"/>
    <w:rsid w:val="00D2181D"/>
    <w:rsid w:val="00D27035"/>
    <w:rsid w:val="00D33610"/>
    <w:rsid w:val="00D36117"/>
    <w:rsid w:val="00D4142E"/>
    <w:rsid w:val="00D434A6"/>
    <w:rsid w:val="00D44098"/>
    <w:rsid w:val="00D512A5"/>
    <w:rsid w:val="00D5436B"/>
    <w:rsid w:val="00D55390"/>
    <w:rsid w:val="00D72890"/>
    <w:rsid w:val="00D82F52"/>
    <w:rsid w:val="00D85A1D"/>
    <w:rsid w:val="00D8649B"/>
    <w:rsid w:val="00D906BD"/>
    <w:rsid w:val="00DB20B0"/>
    <w:rsid w:val="00DB2CFA"/>
    <w:rsid w:val="00DB3D76"/>
    <w:rsid w:val="00DB6BF5"/>
    <w:rsid w:val="00DC71C3"/>
    <w:rsid w:val="00DD09D7"/>
    <w:rsid w:val="00DD357F"/>
    <w:rsid w:val="00DE27C2"/>
    <w:rsid w:val="00DE3416"/>
    <w:rsid w:val="00DE5188"/>
    <w:rsid w:val="00DF16E6"/>
    <w:rsid w:val="00DF171D"/>
    <w:rsid w:val="00DF6439"/>
    <w:rsid w:val="00DF65A6"/>
    <w:rsid w:val="00DF660A"/>
    <w:rsid w:val="00E02445"/>
    <w:rsid w:val="00E03E0F"/>
    <w:rsid w:val="00E056FC"/>
    <w:rsid w:val="00E12052"/>
    <w:rsid w:val="00E155D0"/>
    <w:rsid w:val="00E173AB"/>
    <w:rsid w:val="00E20893"/>
    <w:rsid w:val="00E20A2E"/>
    <w:rsid w:val="00E2594C"/>
    <w:rsid w:val="00E2670F"/>
    <w:rsid w:val="00E35470"/>
    <w:rsid w:val="00E361FA"/>
    <w:rsid w:val="00E431D4"/>
    <w:rsid w:val="00E46C54"/>
    <w:rsid w:val="00E5085C"/>
    <w:rsid w:val="00E512E7"/>
    <w:rsid w:val="00E5541B"/>
    <w:rsid w:val="00E5543A"/>
    <w:rsid w:val="00E61DF4"/>
    <w:rsid w:val="00E6362F"/>
    <w:rsid w:val="00E701D4"/>
    <w:rsid w:val="00E70C0F"/>
    <w:rsid w:val="00E902BE"/>
    <w:rsid w:val="00E92604"/>
    <w:rsid w:val="00E954D7"/>
    <w:rsid w:val="00E96928"/>
    <w:rsid w:val="00EA4266"/>
    <w:rsid w:val="00EA4E36"/>
    <w:rsid w:val="00EA6C4E"/>
    <w:rsid w:val="00EB22B5"/>
    <w:rsid w:val="00EB620D"/>
    <w:rsid w:val="00EB78D3"/>
    <w:rsid w:val="00EB7CFB"/>
    <w:rsid w:val="00EC0A1B"/>
    <w:rsid w:val="00EC1EE3"/>
    <w:rsid w:val="00ED1193"/>
    <w:rsid w:val="00EE2477"/>
    <w:rsid w:val="00EE473E"/>
    <w:rsid w:val="00EE4E35"/>
    <w:rsid w:val="00EE6326"/>
    <w:rsid w:val="00EE649E"/>
    <w:rsid w:val="00EE722A"/>
    <w:rsid w:val="00EE722D"/>
    <w:rsid w:val="00F01B2D"/>
    <w:rsid w:val="00F02EED"/>
    <w:rsid w:val="00F07284"/>
    <w:rsid w:val="00F11371"/>
    <w:rsid w:val="00F1608A"/>
    <w:rsid w:val="00F16C8C"/>
    <w:rsid w:val="00F2039B"/>
    <w:rsid w:val="00F21C6C"/>
    <w:rsid w:val="00F26F22"/>
    <w:rsid w:val="00F311FF"/>
    <w:rsid w:val="00F32A14"/>
    <w:rsid w:val="00F32BCB"/>
    <w:rsid w:val="00F34BAD"/>
    <w:rsid w:val="00F418BD"/>
    <w:rsid w:val="00F428AE"/>
    <w:rsid w:val="00F46433"/>
    <w:rsid w:val="00F4693F"/>
    <w:rsid w:val="00F52271"/>
    <w:rsid w:val="00F529A5"/>
    <w:rsid w:val="00F5501E"/>
    <w:rsid w:val="00F6259A"/>
    <w:rsid w:val="00F649E3"/>
    <w:rsid w:val="00F65B14"/>
    <w:rsid w:val="00F66A0F"/>
    <w:rsid w:val="00F6761B"/>
    <w:rsid w:val="00F767F8"/>
    <w:rsid w:val="00F8289B"/>
    <w:rsid w:val="00F84CF5"/>
    <w:rsid w:val="00F85474"/>
    <w:rsid w:val="00F875D0"/>
    <w:rsid w:val="00F9267D"/>
    <w:rsid w:val="00F953B2"/>
    <w:rsid w:val="00F970C2"/>
    <w:rsid w:val="00FA1D30"/>
    <w:rsid w:val="00FA420D"/>
    <w:rsid w:val="00FA44DA"/>
    <w:rsid w:val="00FA54F0"/>
    <w:rsid w:val="00FB4533"/>
    <w:rsid w:val="00FB6D2F"/>
    <w:rsid w:val="00FC3762"/>
    <w:rsid w:val="00FC46E6"/>
    <w:rsid w:val="00FC61CC"/>
    <w:rsid w:val="00FC701C"/>
    <w:rsid w:val="00FD0527"/>
    <w:rsid w:val="00FD174B"/>
    <w:rsid w:val="00FE04F6"/>
    <w:rsid w:val="00FE3D04"/>
    <w:rsid w:val="00FE7CD1"/>
    <w:rsid w:val="00FF455C"/>
    <w:rsid w:val="00FF4D1A"/>
    <w:rsid w:val="00FF4E5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5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E6DD6"/>
    <w:pPr>
      <w:autoSpaceDE w:val="0"/>
      <w:autoSpaceDN w:val="0"/>
      <w:adjustRightInd w:val="0"/>
      <w:spacing w:after="0" w:line="240" w:lineRule="auto"/>
    </w:pPr>
    <w:rPr>
      <w:rFonts w:ascii="Minion Pro" w:hAnsi="Minion Pro" w:cs="Minion Pro"/>
      <w:color w:val="000000"/>
      <w:sz w:val="24"/>
      <w:szCs w:val="24"/>
    </w:rPr>
  </w:style>
  <w:style w:type="character" w:customStyle="1" w:styleId="A2">
    <w:name w:val="A2"/>
    <w:uiPriority w:val="99"/>
    <w:rsid w:val="006E6DD6"/>
    <w:rPr>
      <w:rFonts w:cs="Minion Pro"/>
      <w:color w:val="000000"/>
      <w:sz w:val="20"/>
      <w:szCs w:val="20"/>
    </w:rPr>
  </w:style>
  <w:style w:type="character" w:styleId="Hyperlink">
    <w:name w:val="Hyperlink"/>
    <w:basedOn w:val="DefaultParagraphFont"/>
    <w:uiPriority w:val="99"/>
    <w:unhideWhenUsed/>
    <w:rsid w:val="006E6DD6"/>
    <w:rPr>
      <w:color w:val="0000FF" w:themeColor="hyperlink"/>
      <w:u w:val="single"/>
    </w:rPr>
  </w:style>
  <w:style w:type="paragraph" w:customStyle="1" w:styleId="Pa3">
    <w:name w:val="Pa3"/>
    <w:basedOn w:val="Default"/>
    <w:next w:val="Default"/>
    <w:uiPriority w:val="99"/>
    <w:rsid w:val="00A80FC6"/>
    <w:pPr>
      <w:spacing w:line="221" w:lineRule="atLeast"/>
    </w:pPr>
    <w:rPr>
      <w:rFonts w:cstheme="minorBidi"/>
      <w:color w:val="auto"/>
    </w:rPr>
  </w:style>
  <w:style w:type="character" w:customStyle="1" w:styleId="A0">
    <w:name w:val="A0"/>
    <w:uiPriority w:val="99"/>
    <w:rsid w:val="00A80FC6"/>
    <w:rPr>
      <w:rFonts w:cs="Minion Pro"/>
      <w:b/>
      <w:bCs/>
      <w:color w:val="000000"/>
    </w:rPr>
  </w:style>
  <w:style w:type="character" w:customStyle="1" w:styleId="A11">
    <w:name w:val="A11"/>
    <w:uiPriority w:val="99"/>
    <w:rsid w:val="00A80FC6"/>
    <w:rPr>
      <w:rFonts w:cs="Myriad Pro"/>
      <w:color w:val="000000"/>
      <w:sz w:val="17"/>
      <w:szCs w:val="17"/>
    </w:rPr>
  </w:style>
  <w:style w:type="paragraph" w:styleId="BalloonText">
    <w:name w:val="Balloon Text"/>
    <w:basedOn w:val="Normal"/>
    <w:link w:val="BalloonTextChar"/>
    <w:uiPriority w:val="99"/>
    <w:semiHidden/>
    <w:unhideWhenUsed/>
    <w:rsid w:val="00A80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FC6"/>
    <w:rPr>
      <w:rFonts w:ascii="Tahoma" w:hAnsi="Tahoma" w:cs="Tahoma"/>
      <w:sz w:val="16"/>
      <w:szCs w:val="16"/>
    </w:rPr>
  </w:style>
  <w:style w:type="character" w:customStyle="1" w:styleId="A9">
    <w:name w:val="A9"/>
    <w:uiPriority w:val="99"/>
    <w:rsid w:val="00A80FC6"/>
    <w:rPr>
      <w:rFonts w:cs="Myriad Pro Light"/>
      <w:color w:val="000000"/>
      <w:sz w:val="19"/>
      <w:szCs w:val="19"/>
    </w:rPr>
  </w:style>
  <w:style w:type="paragraph" w:styleId="ListParagraph">
    <w:name w:val="List Paragraph"/>
    <w:basedOn w:val="Normal"/>
    <w:uiPriority w:val="34"/>
    <w:qFormat/>
    <w:rsid w:val="00E5085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profmsrsvu@gmail.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C219B-DE08-4947-ADD9-2229583BD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8</Pages>
  <Words>4955</Words>
  <Characters>28247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n0ak95</Company>
  <LinksUpToDate>false</LinksUpToDate>
  <CharactersWithSpaces>33136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n0ak95</dc:creator>
  <cp:keywords/>
  <dc:description/>
  <cp:lastModifiedBy>n0ak95</cp:lastModifiedBy>
  <cp:revision>105</cp:revision>
  <dcterms:created xsi:type="dcterms:W3CDTF">2023-07-23T05:25:00Z</dcterms:created>
  <dcterms:modified xsi:type="dcterms:W3CDTF">2023-09-20T16:57:00Z</dcterms:modified>
</cp:coreProperties>
</file>