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1CF4" w:rsidRPr="008C1CF4" w:rsidRDefault="008C1CF4" w:rsidP="00304F1E">
      <w:pPr>
        <w:jc w:val="center"/>
        <w:rPr>
          <w:rFonts w:ascii="Times New Roman" w:hAnsi="Times New Roman" w:cs="Times New Roman"/>
          <w:b/>
          <w:sz w:val="48"/>
          <w:szCs w:val="48"/>
        </w:rPr>
      </w:pPr>
      <w:bookmarkStart w:id="0" w:name="_GoBack"/>
      <w:bookmarkEnd w:id="0"/>
      <w:r w:rsidRPr="008C1CF4">
        <w:rPr>
          <w:rFonts w:ascii="Times New Roman" w:hAnsi="Times New Roman" w:cs="Times New Roman"/>
          <w:b/>
          <w:sz w:val="48"/>
          <w:szCs w:val="48"/>
        </w:rPr>
        <w:t>Nursing and Midwifery Practice</w:t>
      </w:r>
    </w:p>
    <w:p w:rsidR="00304F1E" w:rsidRDefault="008C1CF4" w:rsidP="00304F1E">
      <w:pPr>
        <w:spacing w:after="0"/>
        <w:jc w:val="center"/>
        <w:rPr>
          <w:rFonts w:ascii="Times New Roman" w:hAnsi="Times New Roman" w:cs="Times New Roman"/>
          <w:b/>
          <w:sz w:val="28"/>
        </w:rPr>
      </w:pPr>
      <w:proofErr w:type="spellStart"/>
      <w:r>
        <w:rPr>
          <w:rFonts w:ascii="Times New Roman" w:hAnsi="Times New Roman" w:cs="Times New Roman"/>
          <w:b/>
          <w:sz w:val="28"/>
        </w:rPr>
        <w:t>Dr.G.Bhuvaneswari</w:t>
      </w:r>
      <w:proofErr w:type="spellEnd"/>
      <w:r>
        <w:rPr>
          <w:rFonts w:ascii="Times New Roman" w:hAnsi="Times New Roman" w:cs="Times New Roman"/>
          <w:b/>
          <w:sz w:val="28"/>
        </w:rPr>
        <w:t xml:space="preserve">, </w:t>
      </w:r>
      <w:r w:rsidR="00304F1E">
        <w:rPr>
          <w:rFonts w:ascii="Times New Roman" w:hAnsi="Times New Roman" w:cs="Times New Roman"/>
          <w:b/>
          <w:sz w:val="28"/>
        </w:rPr>
        <w:t>M.Sc</w:t>
      </w:r>
      <w:r w:rsidR="00D47A39">
        <w:rPr>
          <w:rFonts w:ascii="Times New Roman" w:hAnsi="Times New Roman" w:cs="Times New Roman"/>
          <w:b/>
          <w:sz w:val="28"/>
        </w:rPr>
        <w:t>.</w:t>
      </w:r>
      <w:r w:rsidR="00304F1E">
        <w:rPr>
          <w:rFonts w:ascii="Times New Roman" w:hAnsi="Times New Roman" w:cs="Times New Roman"/>
          <w:b/>
          <w:sz w:val="28"/>
        </w:rPr>
        <w:t xml:space="preserve">(N)., </w:t>
      </w:r>
      <w:proofErr w:type="spellStart"/>
      <w:r w:rsidR="00304F1E">
        <w:rPr>
          <w:rFonts w:ascii="Times New Roman" w:hAnsi="Times New Roman" w:cs="Times New Roman"/>
          <w:b/>
          <w:sz w:val="28"/>
        </w:rPr>
        <w:t>Ph.D</w:t>
      </w:r>
      <w:proofErr w:type="spellEnd"/>
      <w:r w:rsidR="00304F1E">
        <w:rPr>
          <w:rFonts w:ascii="Times New Roman" w:hAnsi="Times New Roman" w:cs="Times New Roman"/>
          <w:b/>
          <w:sz w:val="28"/>
        </w:rPr>
        <w:t xml:space="preserve"> (N)</w:t>
      </w:r>
    </w:p>
    <w:p w:rsidR="008C1CF4" w:rsidRPr="008C1CF4" w:rsidRDefault="008C1CF4" w:rsidP="00304F1E">
      <w:pPr>
        <w:spacing w:after="0"/>
        <w:jc w:val="center"/>
        <w:rPr>
          <w:rFonts w:ascii="Times New Roman" w:hAnsi="Times New Roman" w:cs="Times New Roman"/>
          <w:b/>
          <w:sz w:val="28"/>
        </w:rPr>
      </w:pPr>
      <w:r>
        <w:rPr>
          <w:rFonts w:ascii="Times New Roman" w:hAnsi="Times New Roman" w:cs="Times New Roman"/>
          <w:b/>
          <w:sz w:val="28"/>
        </w:rPr>
        <w:t>Professor,</w:t>
      </w:r>
      <w:r w:rsidR="00304F1E">
        <w:rPr>
          <w:rFonts w:ascii="Times New Roman" w:hAnsi="Times New Roman" w:cs="Times New Roman"/>
          <w:b/>
          <w:sz w:val="28"/>
        </w:rPr>
        <w:t xml:space="preserve"> </w:t>
      </w:r>
      <w:r>
        <w:rPr>
          <w:rFonts w:ascii="Times New Roman" w:hAnsi="Times New Roman" w:cs="Times New Roman"/>
          <w:b/>
          <w:sz w:val="28"/>
        </w:rPr>
        <w:t>Community Health Nursing</w:t>
      </w:r>
      <w:r w:rsidR="00304F1E">
        <w:rPr>
          <w:rFonts w:ascii="Times New Roman" w:hAnsi="Times New Roman" w:cs="Times New Roman"/>
          <w:b/>
          <w:sz w:val="28"/>
        </w:rPr>
        <w:t xml:space="preserve"> Dept.,</w:t>
      </w:r>
    </w:p>
    <w:p w:rsidR="001C7240" w:rsidRDefault="008C1CF4" w:rsidP="00304F1E">
      <w:pPr>
        <w:spacing w:after="0"/>
        <w:jc w:val="center"/>
        <w:rPr>
          <w:rFonts w:ascii="Times New Roman" w:hAnsi="Times New Roman" w:cs="Times New Roman"/>
          <w:b/>
          <w:sz w:val="28"/>
        </w:rPr>
      </w:pPr>
      <w:proofErr w:type="spellStart"/>
      <w:r>
        <w:rPr>
          <w:rFonts w:ascii="Times New Roman" w:hAnsi="Times New Roman" w:cs="Times New Roman"/>
          <w:b/>
          <w:sz w:val="28"/>
        </w:rPr>
        <w:t>Saveetha</w:t>
      </w:r>
      <w:proofErr w:type="spellEnd"/>
      <w:r>
        <w:rPr>
          <w:rFonts w:ascii="Times New Roman" w:hAnsi="Times New Roman" w:cs="Times New Roman"/>
          <w:b/>
          <w:sz w:val="28"/>
        </w:rPr>
        <w:t xml:space="preserve"> college of Nursing. SIMATS, </w:t>
      </w:r>
      <w:proofErr w:type="spellStart"/>
      <w:r>
        <w:rPr>
          <w:rFonts w:ascii="Times New Roman" w:hAnsi="Times New Roman" w:cs="Times New Roman"/>
          <w:b/>
          <w:sz w:val="28"/>
        </w:rPr>
        <w:t>Thandalam</w:t>
      </w:r>
      <w:proofErr w:type="spellEnd"/>
      <w:r>
        <w:rPr>
          <w:rFonts w:ascii="Times New Roman" w:hAnsi="Times New Roman" w:cs="Times New Roman"/>
          <w:b/>
          <w:sz w:val="28"/>
        </w:rPr>
        <w:t>, Chennai</w:t>
      </w:r>
      <w:r w:rsidR="001C7240">
        <w:rPr>
          <w:rFonts w:ascii="Times New Roman" w:hAnsi="Times New Roman" w:cs="Times New Roman"/>
          <w:b/>
          <w:sz w:val="28"/>
        </w:rPr>
        <w:t>, India</w:t>
      </w:r>
      <w:r>
        <w:rPr>
          <w:rFonts w:ascii="Times New Roman" w:hAnsi="Times New Roman" w:cs="Times New Roman"/>
          <w:b/>
          <w:sz w:val="28"/>
        </w:rPr>
        <w:t xml:space="preserve"> </w:t>
      </w:r>
      <w:r w:rsidR="001C7240">
        <w:rPr>
          <w:rFonts w:ascii="Times New Roman" w:hAnsi="Times New Roman" w:cs="Times New Roman"/>
          <w:b/>
          <w:sz w:val="28"/>
        </w:rPr>
        <w:t>‘</w:t>
      </w:r>
    </w:p>
    <w:p w:rsidR="001C7240" w:rsidRPr="001C7240" w:rsidRDefault="001C7240" w:rsidP="00304F1E">
      <w:pPr>
        <w:spacing w:after="0"/>
        <w:jc w:val="center"/>
        <w:rPr>
          <w:rFonts w:ascii="Times New Roman" w:hAnsi="Times New Roman" w:cs="Times New Roman"/>
          <w:b/>
          <w:sz w:val="24"/>
        </w:rPr>
      </w:pPr>
      <w:r>
        <w:rPr>
          <w:rFonts w:ascii="Times New Roman" w:hAnsi="Times New Roman" w:cs="Times New Roman"/>
          <w:b/>
          <w:sz w:val="28"/>
        </w:rPr>
        <w:t xml:space="preserve">Email: </w:t>
      </w:r>
      <w:hyperlink r:id="rId5" w:history="1">
        <w:r w:rsidRPr="001C7240">
          <w:rPr>
            <w:rStyle w:val="Hyperlink"/>
            <w:rFonts w:ascii="Times New Roman" w:hAnsi="Times New Roman" w:cs="Times New Roman"/>
            <w:b/>
            <w:sz w:val="24"/>
          </w:rPr>
          <w:t>bhuvaneshwari.scon@saveetha.com</w:t>
        </w:r>
      </w:hyperlink>
    </w:p>
    <w:p w:rsidR="001C7240" w:rsidRDefault="001C7240" w:rsidP="00304F1E">
      <w:pPr>
        <w:jc w:val="center"/>
        <w:rPr>
          <w:rFonts w:ascii="Times New Roman" w:hAnsi="Times New Roman" w:cs="Times New Roman"/>
          <w:b/>
          <w:sz w:val="28"/>
        </w:rPr>
      </w:pPr>
    </w:p>
    <w:p w:rsidR="008C1CF4" w:rsidRPr="00430AAB" w:rsidRDefault="008C1CF4" w:rsidP="00E06E03">
      <w:pPr>
        <w:spacing w:line="360" w:lineRule="auto"/>
        <w:jc w:val="both"/>
        <w:rPr>
          <w:rFonts w:ascii="Times New Roman" w:hAnsi="Times New Roman" w:cs="Times New Roman"/>
          <w:b/>
          <w:sz w:val="28"/>
        </w:rPr>
      </w:pPr>
      <w:r w:rsidRPr="00430AAB">
        <w:rPr>
          <w:rFonts w:ascii="Times New Roman" w:hAnsi="Times New Roman" w:cs="Times New Roman"/>
          <w:b/>
          <w:sz w:val="28"/>
        </w:rPr>
        <w:t>ABSTRACT</w:t>
      </w:r>
    </w:p>
    <w:p w:rsidR="00AA47A2" w:rsidRDefault="00E06E03" w:rsidP="00E06E03">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AA47A2" w:rsidRPr="00AA47A2">
        <w:rPr>
          <w:rFonts w:ascii="Times New Roman" w:hAnsi="Times New Roman" w:cs="Times New Roman"/>
          <w:sz w:val="24"/>
          <w:szCs w:val="24"/>
        </w:rPr>
        <w:t xml:space="preserve">Nurse and midwifery practice might involve direct and/or indirect patient care in clinical practice, nursing administration, teaching, research, or support services, depends on the specialization covered by the credential. The role has to be one that a licensed practical nurse might work in. Nursing practice may be obtained if the role is fillable by an RN, even if it may be performed by another </w:t>
      </w:r>
      <w:proofErr w:type="spellStart"/>
      <w:r w:rsidR="00AA47A2" w:rsidRPr="00AA47A2">
        <w:rPr>
          <w:rFonts w:ascii="Times New Roman" w:hAnsi="Times New Roman" w:cs="Times New Roman"/>
          <w:sz w:val="24"/>
          <w:szCs w:val="24"/>
        </w:rPr>
        <w:t>licenced</w:t>
      </w:r>
      <w:proofErr w:type="spellEnd"/>
      <w:r w:rsidR="00AA47A2" w:rsidRPr="00AA47A2">
        <w:rPr>
          <w:rFonts w:ascii="Times New Roman" w:hAnsi="Times New Roman" w:cs="Times New Roman"/>
          <w:sz w:val="24"/>
          <w:szCs w:val="24"/>
        </w:rPr>
        <w:t xml:space="preserve"> healthcare practitioner. A primary goal of the ANA is to protect and expand the field of practice for nurses. Nurses must be allowed to </w:t>
      </w:r>
      <w:proofErr w:type="spellStart"/>
      <w:r w:rsidR="00AA47A2" w:rsidRPr="00AA47A2">
        <w:rPr>
          <w:rFonts w:ascii="Times New Roman" w:hAnsi="Times New Roman" w:cs="Times New Roman"/>
          <w:sz w:val="24"/>
          <w:szCs w:val="24"/>
        </w:rPr>
        <w:t>practise</w:t>
      </w:r>
      <w:proofErr w:type="spellEnd"/>
      <w:r w:rsidR="00AA47A2" w:rsidRPr="00AA47A2">
        <w:rPr>
          <w:rFonts w:ascii="Times New Roman" w:hAnsi="Times New Roman" w:cs="Times New Roman"/>
          <w:sz w:val="24"/>
          <w:szCs w:val="24"/>
        </w:rPr>
        <w:t xml:space="preserve"> to the maximum extent of their training and talents in order to give patients the most efficient, high-quality care possible in the hectic world of health care. The scope of nursing practice is always changing.</w:t>
      </w:r>
      <w:r w:rsidR="00AA47A2">
        <w:rPr>
          <w:rFonts w:ascii="Times New Roman" w:hAnsi="Times New Roman" w:cs="Times New Roman"/>
          <w:sz w:val="24"/>
          <w:szCs w:val="24"/>
        </w:rPr>
        <w:t xml:space="preserve"> </w:t>
      </w:r>
      <w:r w:rsidR="00AA47A2" w:rsidRPr="00AA47A2">
        <w:rPr>
          <w:rFonts w:ascii="Times New Roman" w:hAnsi="Times New Roman" w:cs="Times New Roman"/>
          <w:sz w:val="24"/>
          <w:szCs w:val="24"/>
        </w:rPr>
        <w:t>The public's view of the quality of nursing care is determined by the qualifications and experience of the person in charge of that perception.</w:t>
      </w:r>
    </w:p>
    <w:p w:rsidR="00E654BB" w:rsidRPr="00430AAB" w:rsidRDefault="001C7240" w:rsidP="00E06E03">
      <w:pPr>
        <w:spacing w:line="360" w:lineRule="auto"/>
        <w:jc w:val="both"/>
        <w:rPr>
          <w:rFonts w:ascii="Times New Roman" w:hAnsi="Times New Roman" w:cs="Times New Roman"/>
          <w:b/>
          <w:sz w:val="24"/>
          <w:szCs w:val="24"/>
        </w:rPr>
      </w:pPr>
      <w:r w:rsidRPr="00430AAB">
        <w:rPr>
          <w:rFonts w:ascii="Times New Roman" w:hAnsi="Times New Roman" w:cs="Times New Roman"/>
          <w:b/>
          <w:sz w:val="24"/>
          <w:szCs w:val="24"/>
        </w:rPr>
        <w:t xml:space="preserve">Keywords – </w:t>
      </w:r>
      <w:r w:rsidRPr="00430AAB">
        <w:rPr>
          <w:rFonts w:ascii="Times New Roman" w:hAnsi="Times New Roman" w:cs="Times New Roman"/>
          <w:sz w:val="24"/>
          <w:szCs w:val="24"/>
        </w:rPr>
        <w:t xml:space="preserve">Nursing, midwifery, practice, </w:t>
      </w:r>
      <w:r w:rsidR="0004506A" w:rsidRPr="00430AAB">
        <w:rPr>
          <w:rFonts w:ascii="Times New Roman" w:hAnsi="Times New Roman" w:cs="Times New Roman"/>
          <w:sz w:val="24"/>
          <w:szCs w:val="24"/>
        </w:rPr>
        <w:t>competent</w:t>
      </w:r>
      <w:r w:rsidRPr="00430AAB">
        <w:rPr>
          <w:rFonts w:ascii="Times New Roman" w:hAnsi="Times New Roman" w:cs="Times New Roman"/>
          <w:sz w:val="24"/>
          <w:szCs w:val="24"/>
        </w:rPr>
        <w:t xml:space="preserve"> nurses and midwives, </w:t>
      </w:r>
      <w:r w:rsidR="0004506A" w:rsidRPr="00430AAB">
        <w:rPr>
          <w:rFonts w:ascii="Times New Roman" w:hAnsi="Times New Roman" w:cs="Times New Roman"/>
          <w:sz w:val="24"/>
          <w:szCs w:val="24"/>
          <w:shd w:val="clear" w:color="auto" w:fill="FFFFFF"/>
        </w:rPr>
        <w:t>nursing administration, education, research, quality of nursing care</w:t>
      </w:r>
    </w:p>
    <w:p w:rsidR="00E654BB" w:rsidRPr="00430AAB" w:rsidRDefault="00E654BB" w:rsidP="00E06E03">
      <w:pPr>
        <w:spacing w:line="360" w:lineRule="auto"/>
        <w:jc w:val="both"/>
        <w:rPr>
          <w:rFonts w:ascii="Times New Roman" w:hAnsi="Times New Roman" w:cs="Times New Roman"/>
          <w:sz w:val="24"/>
          <w:szCs w:val="24"/>
        </w:rPr>
      </w:pPr>
      <w:r w:rsidRPr="00430AAB">
        <w:rPr>
          <w:rFonts w:ascii="Times New Roman" w:hAnsi="Times New Roman" w:cs="Times New Roman"/>
          <w:b/>
          <w:sz w:val="24"/>
          <w:szCs w:val="24"/>
        </w:rPr>
        <w:t>Introduction:</w:t>
      </w:r>
      <w:r w:rsidRPr="00430AAB">
        <w:rPr>
          <w:rFonts w:ascii="Times New Roman" w:hAnsi="Times New Roman" w:cs="Times New Roman"/>
          <w:sz w:val="24"/>
          <w:szCs w:val="24"/>
        </w:rPr>
        <w:t xml:space="preserve"> </w:t>
      </w:r>
    </w:p>
    <w:p w:rsidR="00AA47A2" w:rsidRDefault="00AA47A2" w:rsidP="00E06E03">
      <w:pPr>
        <w:spacing w:line="360" w:lineRule="auto"/>
        <w:ind w:firstLine="720"/>
        <w:jc w:val="both"/>
        <w:rPr>
          <w:rFonts w:ascii="Times New Roman" w:hAnsi="Times New Roman" w:cs="Times New Roman"/>
          <w:sz w:val="24"/>
          <w:szCs w:val="24"/>
        </w:rPr>
      </w:pPr>
      <w:r w:rsidRPr="00AA47A2">
        <w:rPr>
          <w:rFonts w:ascii="Times New Roman" w:hAnsi="Times New Roman" w:cs="Times New Roman"/>
          <w:sz w:val="24"/>
          <w:szCs w:val="24"/>
        </w:rPr>
        <w:t xml:space="preserve">Nursing and midwifery professionals have a societal responsibility to deliver unique services. As a result, nursing and midwifery </w:t>
      </w:r>
      <w:proofErr w:type="spellStart"/>
      <w:r w:rsidRPr="00AA47A2">
        <w:rPr>
          <w:rFonts w:ascii="Times New Roman" w:hAnsi="Times New Roman" w:cs="Times New Roman"/>
          <w:sz w:val="24"/>
          <w:szCs w:val="24"/>
        </w:rPr>
        <w:t>practise</w:t>
      </w:r>
      <w:proofErr w:type="spellEnd"/>
      <w:r w:rsidRPr="00AA47A2">
        <w:rPr>
          <w:rFonts w:ascii="Times New Roman" w:hAnsi="Times New Roman" w:cs="Times New Roman"/>
          <w:sz w:val="24"/>
          <w:szCs w:val="24"/>
        </w:rPr>
        <w:t xml:space="preserve"> should adapt to the ever-changing demands of the population and the health care system. As a result, nurses and midwives must be proactive in identifying areas where expanding their scope of </w:t>
      </w:r>
      <w:proofErr w:type="spellStart"/>
      <w:r w:rsidRPr="00AA47A2">
        <w:rPr>
          <w:rFonts w:ascii="Times New Roman" w:hAnsi="Times New Roman" w:cs="Times New Roman"/>
          <w:sz w:val="24"/>
          <w:szCs w:val="24"/>
        </w:rPr>
        <w:t>practise</w:t>
      </w:r>
      <w:proofErr w:type="spellEnd"/>
      <w:r w:rsidRPr="00AA47A2">
        <w:rPr>
          <w:rFonts w:ascii="Times New Roman" w:hAnsi="Times New Roman" w:cs="Times New Roman"/>
          <w:sz w:val="24"/>
          <w:szCs w:val="24"/>
        </w:rPr>
        <w:t xml:space="preserve"> will enhance patient outcomes as well as the quality and breadth of accessible services (Health Service Executive 2012). </w:t>
      </w:r>
    </w:p>
    <w:p w:rsidR="00AA47A2" w:rsidRPr="00AA47A2" w:rsidRDefault="00AA47A2" w:rsidP="00E06E03">
      <w:pPr>
        <w:spacing w:line="360" w:lineRule="auto"/>
        <w:ind w:firstLine="720"/>
        <w:jc w:val="both"/>
        <w:rPr>
          <w:rFonts w:ascii="Times New Roman" w:hAnsi="Times New Roman" w:cs="Times New Roman"/>
          <w:sz w:val="24"/>
          <w:szCs w:val="24"/>
        </w:rPr>
      </w:pPr>
      <w:r w:rsidRPr="00AA47A2">
        <w:rPr>
          <w:rFonts w:ascii="Times New Roman" w:hAnsi="Times New Roman" w:cs="Times New Roman"/>
          <w:sz w:val="24"/>
          <w:szCs w:val="24"/>
        </w:rPr>
        <w:t xml:space="preserve">Nurses and midwives are typically open to expanding their areas of knowledge because they feel it would enhance patient care, boost overall standards, and make them happier employees </w:t>
      </w:r>
      <w:r w:rsidRPr="00AA47A2">
        <w:rPr>
          <w:rFonts w:ascii="Times New Roman" w:hAnsi="Times New Roman" w:cs="Times New Roman"/>
          <w:sz w:val="24"/>
          <w:szCs w:val="24"/>
        </w:rPr>
        <w:lastRenderedPageBreak/>
        <w:t>(</w:t>
      </w:r>
      <w:proofErr w:type="spellStart"/>
      <w:r w:rsidRPr="00AA47A2">
        <w:rPr>
          <w:rFonts w:ascii="Times New Roman" w:hAnsi="Times New Roman" w:cs="Times New Roman"/>
          <w:sz w:val="24"/>
          <w:szCs w:val="24"/>
        </w:rPr>
        <w:t>Fealy</w:t>
      </w:r>
      <w:proofErr w:type="spellEnd"/>
      <w:r w:rsidRPr="00AA47A2">
        <w:rPr>
          <w:rFonts w:ascii="Times New Roman" w:hAnsi="Times New Roman" w:cs="Times New Roman"/>
          <w:sz w:val="24"/>
          <w:szCs w:val="24"/>
        </w:rPr>
        <w:t xml:space="preserve"> et al. 2014). Managers, employers, and </w:t>
      </w:r>
      <w:proofErr w:type="spellStart"/>
      <w:r w:rsidRPr="00AA47A2">
        <w:rPr>
          <w:rFonts w:ascii="Times New Roman" w:hAnsi="Times New Roman" w:cs="Times New Roman"/>
          <w:sz w:val="24"/>
          <w:szCs w:val="24"/>
        </w:rPr>
        <w:t>organisations</w:t>
      </w:r>
      <w:proofErr w:type="spellEnd"/>
      <w:r w:rsidRPr="00AA47A2">
        <w:rPr>
          <w:rFonts w:ascii="Times New Roman" w:hAnsi="Times New Roman" w:cs="Times New Roman"/>
          <w:sz w:val="24"/>
          <w:szCs w:val="24"/>
        </w:rPr>
        <w:t xml:space="preserve"> must develop the necessary policies, procedures, protocols, and guidelines (PPPGs) to facilitate job growth.</w:t>
      </w:r>
    </w:p>
    <w:p w:rsidR="005744A4" w:rsidRDefault="005744A4" w:rsidP="00E06E03">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5744A4">
        <w:rPr>
          <w:rFonts w:ascii="Times New Roman" w:hAnsi="Times New Roman" w:cs="Times New Roman"/>
          <w:sz w:val="24"/>
          <w:szCs w:val="24"/>
        </w:rPr>
        <w:t xml:space="preserve">A registered nurse is someone who meets the following criteria: has completed a </w:t>
      </w:r>
      <w:proofErr w:type="spellStart"/>
      <w:r w:rsidRPr="005744A4">
        <w:rPr>
          <w:rFonts w:ascii="Times New Roman" w:hAnsi="Times New Roman" w:cs="Times New Roman"/>
          <w:sz w:val="24"/>
          <w:szCs w:val="24"/>
        </w:rPr>
        <w:t>recognised</w:t>
      </w:r>
      <w:proofErr w:type="spellEnd"/>
      <w:r w:rsidRPr="005744A4">
        <w:rPr>
          <w:rFonts w:ascii="Times New Roman" w:hAnsi="Times New Roman" w:cs="Times New Roman"/>
          <w:sz w:val="24"/>
          <w:szCs w:val="24"/>
        </w:rPr>
        <w:t xml:space="preserve"> and approved nursing education </w:t>
      </w:r>
      <w:proofErr w:type="spellStart"/>
      <w:r w:rsidRPr="005744A4">
        <w:rPr>
          <w:rFonts w:ascii="Times New Roman" w:hAnsi="Times New Roman" w:cs="Times New Roman"/>
          <w:sz w:val="24"/>
          <w:szCs w:val="24"/>
        </w:rPr>
        <w:t>programme</w:t>
      </w:r>
      <w:proofErr w:type="spellEnd"/>
      <w:r w:rsidRPr="005744A4">
        <w:rPr>
          <w:rFonts w:ascii="Times New Roman" w:hAnsi="Times New Roman" w:cs="Times New Roman"/>
          <w:sz w:val="24"/>
          <w:szCs w:val="24"/>
        </w:rPr>
        <w:t xml:space="preserve"> in the country where the qualification was earned, has obtained the necessary credentials to </w:t>
      </w:r>
      <w:proofErr w:type="spellStart"/>
      <w:r w:rsidRPr="005744A4">
        <w:rPr>
          <w:rFonts w:ascii="Times New Roman" w:hAnsi="Times New Roman" w:cs="Times New Roman"/>
          <w:sz w:val="24"/>
          <w:szCs w:val="24"/>
        </w:rPr>
        <w:t>practise</w:t>
      </w:r>
      <w:proofErr w:type="spellEnd"/>
      <w:r w:rsidRPr="005744A4">
        <w:rPr>
          <w:rFonts w:ascii="Times New Roman" w:hAnsi="Times New Roman" w:cs="Times New Roman"/>
          <w:sz w:val="24"/>
          <w:szCs w:val="24"/>
        </w:rPr>
        <w:t xml:space="preserve"> nursing in this jurisdiction and use the title "registered nurse," and demonstrates and maintains competency in the </w:t>
      </w:r>
      <w:proofErr w:type="spellStart"/>
      <w:r w:rsidRPr="005744A4">
        <w:rPr>
          <w:rFonts w:ascii="Times New Roman" w:hAnsi="Times New Roman" w:cs="Times New Roman"/>
          <w:sz w:val="24"/>
          <w:szCs w:val="24"/>
        </w:rPr>
        <w:t>practise</w:t>
      </w:r>
      <w:proofErr w:type="spellEnd"/>
      <w:r w:rsidRPr="005744A4">
        <w:rPr>
          <w:rFonts w:ascii="Times New Roman" w:hAnsi="Times New Roman" w:cs="Times New Roman"/>
          <w:sz w:val="24"/>
          <w:szCs w:val="24"/>
        </w:rPr>
        <w:t xml:space="preserve"> of nursing.</w:t>
      </w:r>
    </w:p>
    <w:p w:rsidR="005744A4" w:rsidRPr="005744A4" w:rsidRDefault="005744A4" w:rsidP="00E06E03">
      <w:pPr>
        <w:spacing w:line="360" w:lineRule="auto"/>
        <w:jc w:val="both"/>
        <w:rPr>
          <w:rFonts w:ascii="Times New Roman" w:hAnsi="Times New Roman" w:cs="Times New Roman"/>
          <w:b/>
          <w:sz w:val="24"/>
          <w:szCs w:val="24"/>
        </w:rPr>
      </w:pPr>
      <w:r w:rsidRPr="005744A4">
        <w:rPr>
          <w:rFonts w:ascii="Times New Roman" w:hAnsi="Times New Roman" w:cs="Times New Roman"/>
          <w:b/>
          <w:sz w:val="24"/>
          <w:szCs w:val="24"/>
        </w:rPr>
        <w:t>The scope of nursing practice is the range of roles: </w:t>
      </w:r>
    </w:p>
    <w:p w:rsidR="005744A4" w:rsidRDefault="005744A4" w:rsidP="00E06E03">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5744A4">
        <w:rPr>
          <w:rFonts w:ascii="Times New Roman" w:hAnsi="Times New Roman" w:cs="Times New Roman"/>
          <w:sz w:val="24"/>
          <w:szCs w:val="24"/>
        </w:rPr>
        <w:t>Nursing practice is based on values that guide the care provided by registered nurses. These values include prioritizing patient rights, promoting quality health services, respecting all people without discrimination, fostering a therapeutic relationship, advocating for patient rights, delegating care appropriately, and combining art and science. Nursing care is holistic, based on research and experiential evidence, and must adhere to the principles of professional conduct outlined in the Code of Professional Conduct and Ethics for Registered Nurses and Registered Midwives (2014). Nurses must also be aware of their role in delegating care and providing supervision to healthcare workers.</w:t>
      </w:r>
      <w:r>
        <w:rPr>
          <w:rFonts w:ascii="Times New Roman" w:hAnsi="Times New Roman" w:cs="Times New Roman"/>
          <w:sz w:val="24"/>
          <w:szCs w:val="24"/>
        </w:rPr>
        <w:t xml:space="preserve">  </w:t>
      </w:r>
      <w:r w:rsidRPr="005744A4">
        <w:rPr>
          <w:rFonts w:ascii="Times New Roman" w:hAnsi="Times New Roman" w:cs="Times New Roman"/>
          <w:sz w:val="24"/>
          <w:szCs w:val="24"/>
        </w:rPr>
        <w:t>Additionally, nurses need to recognize their responsibility for directing and delivering care to other health care providers.</w:t>
      </w:r>
    </w:p>
    <w:p w:rsidR="000020F9" w:rsidRDefault="000020F9" w:rsidP="00E06E03">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0020F9">
        <w:rPr>
          <w:rFonts w:ascii="Times New Roman" w:hAnsi="Times New Roman" w:cs="Times New Roman"/>
          <w:sz w:val="24"/>
          <w:szCs w:val="24"/>
        </w:rPr>
        <w:t xml:space="preserve">Nursing practice, according to the International Council of Nurses (ICN), "encompasses autonomous and collaborative care of individuals of all ages, families, groups, and communities, sick or well, and in all settings." National nursing associations define the area of nursing practice further by creating specific </w:t>
      </w:r>
      <w:proofErr w:type="spellStart"/>
      <w:r w:rsidRPr="000020F9">
        <w:rPr>
          <w:rFonts w:ascii="Times New Roman" w:hAnsi="Times New Roman" w:cs="Times New Roman"/>
          <w:sz w:val="24"/>
          <w:szCs w:val="24"/>
        </w:rPr>
        <w:t>practise</w:t>
      </w:r>
      <w:proofErr w:type="spellEnd"/>
      <w:r w:rsidRPr="000020F9">
        <w:rPr>
          <w:rFonts w:ascii="Times New Roman" w:hAnsi="Times New Roman" w:cs="Times New Roman"/>
          <w:sz w:val="24"/>
          <w:szCs w:val="24"/>
        </w:rPr>
        <w:t xml:space="preserve"> standards and codes of ethics. The scope of nursing practice is also governed by national and state bodies. These </w:t>
      </w:r>
      <w:proofErr w:type="spellStart"/>
      <w:r w:rsidRPr="000020F9">
        <w:rPr>
          <w:rFonts w:ascii="Times New Roman" w:hAnsi="Times New Roman" w:cs="Times New Roman"/>
          <w:sz w:val="24"/>
          <w:szCs w:val="24"/>
        </w:rPr>
        <w:t>organisations</w:t>
      </w:r>
      <w:proofErr w:type="spellEnd"/>
      <w:r w:rsidRPr="000020F9">
        <w:rPr>
          <w:rFonts w:ascii="Times New Roman" w:hAnsi="Times New Roman" w:cs="Times New Roman"/>
          <w:sz w:val="24"/>
          <w:szCs w:val="24"/>
        </w:rPr>
        <w:t xml:space="preserve"> work together to create legal boundaries and regulations for nurses working as physicians, educators, administrators, or researchers.</w:t>
      </w:r>
    </w:p>
    <w:p w:rsidR="0004506A" w:rsidRPr="00430AAB" w:rsidRDefault="0004506A" w:rsidP="00E06E03">
      <w:pPr>
        <w:spacing w:line="360" w:lineRule="auto"/>
        <w:jc w:val="both"/>
        <w:rPr>
          <w:rFonts w:ascii="Times New Roman" w:hAnsi="Times New Roman" w:cs="Times New Roman"/>
          <w:b/>
          <w:sz w:val="24"/>
          <w:szCs w:val="24"/>
        </w:rPr>
      </w:pPr>
      <w:r w:rsidRPr="00430AAB">
        <w:rPr>
          <w:rFonts w:ascii="Times New Roman" w:hAnsi="Times New Roman" w:cs="Times New Roman"/>
          <w:b/>
          <w:sz w:val="24"/>
          <w:szCs w:val="24"/>
        </w:rPr>
        <w:t>Forms of general nursing practice</w:t>
      </w:r>
    </w:p>
    <w:p w:rsidR="00443A8D" w:rsidRPr="00430AAB" w:rsidRDefault="00443A8D" w:rsidP="00E06E03">
      <w:pPr>
        <w:spacing w:line="360" w:lineRule="auto"/>
        <w:jc w:val="both"/>
        <w:rPr>
          <w:rFonts w:ascii="Times New Roman" w:hAnsi="Times New Roman" w:cs="Times New Roman"/>
          <w:b/>
          <w:sz w:val="24"/>
          <w:szCs w:val="24"/>
        </w:rPr>
      </w:pPr>
      <w:r w:rsidRPr="00430AAB">
        <w:rPr>
          <w:rFonts w:ascii="Times New Roman" w:hAnsi="Times New Roman" w:cs="Times New Roman"/>
          <w:b/>
          <w:sz w:val="24"/>
          <w:szCs w:val="24"/>
        </w:rPr>
        <w:t>Hospital-based nursing practice:</w:t>
      </w:r>
    </w:p>
    <w:p w:rsidR="00845B0E" w:rsidRPr="00845B0E" w:rsidRDefault="00845B0E" w:rsidP="00E06E03">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845B0E">
        <w:rPr>
          <w:rFonts w:ascii="Times New Roman" w:hAnsi="Times New Roman" w:cs="Times New Roman"/>
          <w:sz w:val="24"/>
          <w:szCs w:val="24"/>
        </w:rPr>
        <w:t xml:space="preserve">Nursing care includes acute and chronic illnesses, critical care units, emergency departments, surgery rooms, and outpatient clinics. Nurses work in a wide range of settings, including state and municipal health departments, school health </w:t>
      </w:r>
      <w:proofErr w:type="spellStart"/>
      <w:r w:rsidRPr="00845B0E">
        <w:rPr>
          <w:rFonts w:ascii="Times New Roman" w:hAnsi="Times New Roman" w:cs="Times New Roman"/>
          <w:sz w:val="24"/>
          <w:szCs w:val="24"/>
        </w:rPr>
        <w:t>programmes</w:t>
      </w:r>
      <w:proofErr w:type="spellEnd"/>
      <w:r w:rsidRPr="00845B0E">
        <w:rPr>
          <w:rFonts w:ascii="Times New Roman" w:hAnsi="Times New Roman" w:cs="Times New Roman"/>
          <w:sz w:val="24"/>
          <w:szCs w:val="24"/>
        </w:rPr>
        <w:t xml:space="preserve">, migrant health </w:t>
      </w:r>
      <w:r w:rsidRPr="00845B0E">
        <w:rPr>
          <w:rFonts w:ascii="Times New Roman" w:hAnsi="Times New Roman" w:cs="Times New Roman"/>
          <w:sz w:val="24"/>
          <w:szCs w:val="24"/>
        </w:rPr>
        <w:lastRenderedPageBreak/>
        <w:t xml:space="preserve">clinics, community health </w:t>
      </w:r>
      <w:proofErr w:type="spellStart"/>
      <w:r w:rsidRPr="00845B0E">
        <w:rPr>
          <w:rFonts w:ascii="Times New Roman" w:hAnsi="Times New Roman" w:cs="Times New Roman"/>
          <w:sz w:val="24"/>
          <w:szCs w:val="24"/>
        </w:rPr>
        <w:t>centres</w:t>
      </w:r>
      <w:proofErr w:type="spellEnd"/>
      <w:r w:rsidRPr="00845B0E">
        <w:rPr>
          <w:rFonts w:ascii="Times New Roman" w:hAnsi="Times New Roman" w:cs="Times New Roman"/>
          <w:sz w:val="24"/>
          <w:szCs w:val="24"/>
        </w:rPr>
        <w:t xml:space="preserve">, nursing homes, occupational health </w:t>
      </w:r>
      <w:proofErr w:type="spellStart"/>
      <w:r w:rsidRPr="00845B0E">
        <w:rPr>
          <w:rFonts w:ascii="Times New Roman" w:hAnsi="Times New Roman" w:cs="Times New Roman"/>
          <w:sz w:val="24"/>
          <w:szCs w:val="24"/>
        </w:rPr>
        <w:t>programmes</w:t>
      </w:r>
      <w:proofErr w:type="spellEnd"/>
      <w:r w:rsidRPr="00845B0E">
        <w:rPr>
          <w:rFonts w:ascii="Times New Roman" w:hAnsi="Times New Roman" w:cs="Times New Roman"/>
          <w:sz w:val="24"/>
          <w:szCs w:val="24"/>
        </w:rPr>
        <w:t xml:space="preserve">, and home care </w:t>
      </w:r>
      <w:proofErr w:type="spellStart"/>
      <w:r w:rsidRPr="00845B0E">
        <w:rPr>
          <w:rFonts w:ascii="Times New Roman" w:hAnsi="Times New Roman" w:cs="Times New Roman"/>
          <w:sz w:val="24"/>
          <w:szCs w:val="24"/>
        </w:rPr>
        <w:t>programmes</w:t>
      </w:r>
      <w:proofErr w:type="spellEnd"/>
      <w:r w:rsidRPr="00845B0E">
        <w:rPr>
          <w:rFonts w:ascii="Times New Roman" w:hAnsi="Times New Roman" w:cs="Times New Roman"/>
          <w:sz w:val="24"/>
          <w:szCs w:val="24"/>
        </w:rPr>
        <w:t>.</w:t>
      </w:r>
    </w:p>
    <w:p w:rsidR="00845B0E" w:rsidRDefault="00845B0E" w:rsidP="00E06E03">
      <w:pPr>
        <w:spacing w:line="360" w:lineRule="auto"/>
        <w:jc w:val="both"/>
        <w:rPr>
          <w:rFonts w:ascii="Times New Roman" w:hAnsi="Times New Roman" w:cs="Times New Roman"/>
          <w:sz w:val="24"/>
          <w:szCs w:val="24"/>
        </w:rPr>
      </w:pPr>
      <w:r w:rsidRPr="00845B0E">
        <w:rPr>
          <w:rFonts w:ascii="Times New Roman" w:hAnsi="Times New Roman" w:cs="Times New Roman"/>
          <w:b/>
          <w:sz w:val="24"/>
          <w:szCs w:val="24"/>
        </w:rPr>
        <w:t xml:space="preserve">Community health nursing </w:t>
      </w:r>
      <w:proofErr w:type="spellStart"/>
      <w:proofErr w:type="gramStart"/>
      <w:r w:rsidRPr="00845B0E">
        <w:rPr>
          <w:rFonts w:ascii="Times New Roman" w:hAnsi="Times New Roman" w:cs="Times New Roman"/>
          <w:b/>
          <w:sz w:val="24"/>
          <w:szCs w:val="24"/>
        </w:rPr>
        <w:t>practise</w:t>
      </w:r>
      <w:proofErr w:type="spellEnd"/>
      <w:r w:rsidRPr="00845B0E">
        <w:rPr>
          <w:rFonts w:ascii="Times New Roman" w:hAnsi="Times New Roman" w:cs="Times New Roman"/>
          <w:b/>
          <w:sz w:val="24"/>
          <w:szCs w:val="24"/>
        </w:rPr>
        <w:t xml:space="preserve"> :</w:t>
      </w:r>
      <w:proofErr w:type="gramEnd"/>
      <w:r w:rsidRPr="00845B0E">
        <w:rPr>
          <w:rFonts w:ascii="Times New Roman" w:hAnsi="Times New Roman" w:cs="Times New Roman"/>
          <w:sz w:val="24"/>
          <w:szCs w:val="24"/>
        </w:rPr>
        <w:t xml:space="preserve"> Focuses on promoting and sustaining population health, including nursing, social, and public health scientific understanding affecting these </w:t>
      </w:r>
      <w:proofErr w:type="spellStart"/>
      <w:r w:rsidRPr="00845B0E">
        <w:rPr>
          <w:rFonts w:ascii="Times New Roman" w:hAnsi="Times New Roman" w:cs="Times New Roman"/>
          <w:sz w:val="24"/>
          <w:szCs w:val="24"/>
        </w:rPr>
        <w:t>practises</w:t>
      </w:r>
      <w:proofErr w:type="spellEnd"/>
      <w:r w:rsidRPr="00845B0E">
        <w:rPr>
          <w:rFonts w:ascii="Times New Roman" w:hAnsi="Times New Roman" w:cs="Times New Roman"/>
          <w:sz w:val="24"/>
          <w:szCs w:val="24"/>
        </w:rPr>
        <w:t xml:space="preserve">. Nurses work in a variety of contexts, including state and municipal health departments, school health </w:t>
      </w:r>
      <w:proofErr w:type="spellStart"/>
      <w:r w:rsidRPr="00845B0E">
        <w:rPr>
          <w:rFonts w:ascii="Times New Roman" w:hAnsi="Times New Roman" w:cs="Times New Roman"/>
          <w:sz w:val="24"/>
          <w:szCs w:val="24"/>
        </w:rPr>
        <w:t>programmes</w:t>
      </w:r>
      <w:proofErr w:type="spellEnd"/>
      <w:r w:rsidRPr="00845B0E">
        <w:rPr>
          <w:rFonts w:ascii="Times New Roman" w:hAnsi="Times New Roman" w:cs="Times New Roman"/>
          <w:sz w:val="24"/>
          <w:szCs w:val="24"/>
        </w:rPr>
        <w:t xml:space="preserve">, migrant health clinics, community wellness </w:t>
      </w:r>
      <w:proofErr w:type="spellStart"/>
      <w:r w:rsidRPr="00845B0E">
        <w:rPr>
          <w:rFonts w:ascii="Times New Roman" w:hAnsi="Times New Roman" w:cs="Times New Roman"/>
          <w:sz w:val="24"/>
          <w:szCs w:val="24"/>
        </w:rPr>
        <w:t>centres</w:t>
      </w:r>
      <w:proofErr w:type="spellEnd"/>
      <w:r w:rsidRPr="00845B0E">
        <w:rPr>
          <w:rFonts w:ascii="Times New Roman" w:hAnsi="Times New Roman" w:cs="Times New Roman"/>
          <w:sz w:val="24"/>
          <w:szCs w:val="24"/>
        </w:rPr>
        <w:t xml:space="preserve">, old-age homes, occupational health </w:t>
      </w:r>
      <w:proofErr w:type="spellStart"/>
      <w:r w:rsidRPr="00845B0E">
        <w:rPr>
          <w:rFonts w:ascii="Times New Roman" w:hAnsi="Times New Roman" w:cs="Times New Roman"/>
          <w:sz w:val="24"/>
          <w:szCs w:val="24"/>
        </w:rPr>
        <w:t>programmes</w:t>
      </w:r>
      <w:proofErr w:type="spellEnd"/>
      <w:r w:rsidRPr="00845B0E">
        <w:rPr>
          <w:rFonts w:ascii="Times New Roman" w:hAnsi="Times New Roman" w:cs="Times New Roman"/>
          <w:sz w:val="24"/>
          <w:szCs w:val="24"/>
        </w:rPr>
        <w:t xml:space="preserve">, nursing homes, and home care </w:t>
      </w:r>
      <w:proofErr w:type="spellStart"/>
      <w:r w:rsidRPr="00845B0E">
        <w:rPr>
          <w:rFonts w:ascii="Times New Roman" w:hAnsi="Times New Roman" w:cs="Times New Roman"/>
          <w:sz w:val="24"/>
          <w:szCs w:val="24"/>
        </w:rPr>
        <w:t>programmes</w:t>
      </w:r>
      <w:proofErr w:type="spellEnd"/>
      <w:r w:rsidRPr="00845B0E">
        <w:rPr>
          <w:rFonts w:ascii="Times New Roman" w:hAnsi="Times New Roman" w:cs="Times New Roman"/>
          <w:sz w:val="24"/>
          <w:szCs w:val="24"/>
        </w:rPr>
        <w:t>.</w:t>
      </w:r>
    </w:p>
    <w:p w:rsidR="00443A8D" w:rsidRPr="00430AAB" w:rsidRDefault="00443A8D" w:rsidP="00E06E03">
      <w:pPr>
        <w:spacing w:line="360" w:lineRule="auto"/>
        <w:jc w:val="both"/>
        <w:rPr>
          <w:rFonts w:ascii="Times New Roman" w:hAnsi="Times New Roman" w:cs="Times New Roman"/>
          <w:b/>
          <w:sz w:val="24"/>
          <w:szCs w:val="24"/>
        </w:rPr>
      </w:pPr>
      <w:r w:rsidRPr="00430AAB">
        <w:rPr>
          <w:rFonts w:ascii="Times New Roman" w:hAnsi="Times New Roman" w:cs="Times New Roman"/>
          <w:b/>
          <w:sz w:val="24"/>
          <w:szCs w:val="24"/>
        </w:rPr>
        <w:t>Mental health nursing practice:</w:t>
      </w:r>
    </w:p>
    <w:p w:rsidR="00443A8D" w:rsidRPr="00430AAB" w:rsidRDefault="00845B0E" w:rsidP="00E06E03">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845B0E">
        <w:rPr>
          <w:rFonts w:ascii="Times New Roman" w:hAnsi="Times New Roman" w:cs="Times New Roman"/>
          <w:sz w:val="24"/>
          <w:szCs w:val="24"/>
        </w:rPr>
        <w:t xml:space="preserve">This </w:t>
      </w:r>
      <w:proofErr w:type="spellStart"/>
      <w:r w:rsidRPr="00845B0E">
        <w:rPr>
          <w:rFonts w:ascii="Times New Roman" w:hAnsi="Times New Roman" w:cs="Times New Roman"/>
          <w:sz w:val="24"/>
          <w:szCs w:val="24"/>
        </w:rPr>
        <w:t>specialisation</w:t>
      </w:r>
      <w:proofErr w:type="spellEnd"/>
      <w:r w:rsidRPr="00845B0E">
        <w:rPr>
          <w:rFonts w:ascii="Times New Roman" w:hAnsi="Times New Roman" w:cs="Times New Roman"/>
          <w:sz w:val="24"/>
          <w:szCs w:val="24"/>
        </w:rPr>
        <w:t xml:space="preserve"> focuses on the care of patients suffering from emotional or stress-related difficulties in hospital inpatient units or outpatient mental health clinics. They work with individuals, groups, and families, providing psychotherapy, advising community </w:t>
      </w:r>
      <w:proofErr w:type="spellStart"/>
      <w:r w:rsidRPr="00845B0E">
        <w:rPr>
          <w:rFonts w:ascii="Times New Roman" w:hAnsi="Times New Roman" w:cs="Times New Roman"/>
          <w:sz w:val="24"/>
          <w:szCs w:val="24"/>
        </w:rPr>
        <w:t>organisations</w:t>
      </w:r>
      <w:proofErr w:type="spellEnd"/>
      <w:r w:rsidRPr="00845B0E">
        <w:rPr>
          <w:rFonts w:ascii="Times New Roman" w:hAnsi="Times New Roman" w:cs="Times New Roman"/>
          <w:sz w:val="24"/>
          <w:szCs w:val="24"/>
        </w:rPr>
        <w:t xml:space="preserve">, and meeting the emotional needs of patients and families struggling with physical illnesses or </w:t>
      </w:r>
      <w:proofErr w:type="gramStart"/>
      <w:r w:rsidRPr="00845B0E">
        <w:rPr>
          <w:rFonts w:ascii="Times New Roman" w:hAnsi="Times New Roman" w:cs="Times New Roman"/>
          <w:sz w:val="24"/>
          <w:szCs w:val="24"/>
        </w:rPr>
        <w:t>injuries.</w:t>
      </w:r>
      <w:r w:rsidR="00443A8D" w:rsidRPr="00430AAB">
        <w:rPr>
          <w:rFonts w:ascii="Times New Roman" w:hAnsi="Times New Roman" w:cs="Times New Roman"/>
          <w:sz w:val="24"/>
          <w:szCs w:val="24"/>
        </w:rPr>
        <w:t>.</w:t>
      </w:r>
      <w:proofErr w:type="gramEnd"/>
    </w:p>
    <w:p w:rsidR="00443A8D" w:rsidRPr="00430AAB" w:rsidRDefault="00443A8D" w:rsidP="00E06E03">
      <w:pPr>
        <w:spacing w:line="360" w:lineRule="auto"/>
        <w:jc w:val="both"/>
        <w:rPr>
          <w:rFonts w:ascii="Times New Roman" w:hAnsi="Times New Roman" w:cs="Times New Roman"/>
          <w:b/>
          <w:sz w:val="24"/>
          <w:szCs w:val="24"/>
        </w:rPr>
      </w:pPr>
      <w:r w:rsidRPr="00430AAB">
        <w:rPr>
          <w:rFonts w:ascii="Times New Roman" w:hAnsi="Times New Roman" w:cs="Times New Roman"/>
          <w:b/>
          <w:sz w:val="24"/>
          <w:szCs w:val="24"/>
        </w:rPr>
        <w:t>The care of children:</w:t>
      </w:r>
    </w:p>
    <w:p w:rsidR="00845B0E" w:rsidRDefault="00845B0E" w:rsidP="00E06E03">
      <w:pPr>
        <w:spacing w:line="360" w:lineRule="auto"/>
        <w:jc w:val="both"/>
        <w:rPr>
          <w:rFonts w:ascii="Times New Roman" w:hAnsi="Times New Roman" w:cs="Times New Roman"/>
          <w:sz w:val="24"/>
          <w:szCs w:val="24"/>
        </w:rPr>
      </w:pPr>
      <w:r w:rsidRPr="00845B0E">
        <w:rPr>
          <w:rFonts w:ascii="Times New Roman" w:hAnsi="Times New Roman" w:cs="Times New Roman"/>
          <w:sz w:val="24"/>
          <w:szCs w:val="24"/>
        </w:rPr>
        <w:t xml:space="preserve">The care of newborns, children, and adolescents is the emphasis of </w:t>
      </w:r>
      <w:proofErr w:type="spellStart"/>
      <w:r w:rsidRPr="00845B0E">
        <w:rPr>
          <w:rFonts w:ascii="Times New Roman" w:hAnsi="Times New Roman" w:cs="Times New Roman"/>
          <w:sz w:val="24"/>
          <w:szCs w:val="24"/>
        </w:rPr>
        <w:t>paediatric</w:t>
      </w:r>
      <w:proofErr w:type="spellEnd"/>
      <w:r w:rsidRPr="00845B0E">
        <w:rPr>
          <w:rFonts w:ascii="Times New Roman" w:hAnsi="Times New Roman" w:cs="Times New Roman"/>
          <w:sz w:val="24"/>
          <w:szCs w:val="24"/>
        </w:rPr>
        <w:t xml:space="preserve"> nursing. Nurses collaborate with national and local governments, private </w:t>
      </w:r>
      <w:proofErr w:type="spellStart"/>
      <w:r w:rsidRPr="00845B0E">
        <w:rPr>
          <w:rFonts w:ascii="Times New Roman" w:hAnsi="Times New Roman" w:cs="Times New Roman"/>
          <w:sz w:val="24"/>
          <w:szCs w:val="24"/>
        </w:rPr>
        <w:t>organisations</w:t>
      </w:r>
      <w:proofErr w:type="spellEnd"/>
      <w:r w:rsidRPr="00845B0E">
        <w:rPr>
          <w:rFonts w:ascii="Times New Roman" w:hAnsi="Times New Roman" w:cs="Times New Roman"/>
          <w:sz w:val="24"/>
          <w:szCs w:val="24"/>
        </w:rPr>
        <w:t>, and other professionals to ensure that mothers and children receive sufficient nutrition, social support, and medical treatment.</w:t>
      </w:r>
    </w:p>
    <w:p w:rsidR="00443A8D" w:rsidRPr="00430AAB" w:rsidRDefault="00443A8D" w:rsidP="00E06E03">
      <w:pPr>
        <w:spacing w:line="360" w:lineRule="auto"/>
        <w:jc w:val="both"/>
        <w:rPr>
          <w:rFonts w:ascii="Times New Roman" w:hAnsi="Times New Roman" w:cs="Times New Roman"/>
          <w:b/>
          <w:sz w:val="24"/>
          <w:szCs w:val="24"/>
        </w:rPr>
      </w:pPr>
      <w:r w:rsidRPr="00430AAB">
        <w:rPr>
          <w:rFonts w:ascii="Times New Roman" w:hAnsi="Times New Roman" w:cs="Times New Roman"/>
          <w:b/>
          <w:sz w:val="24"/>
          <w:szCs w:val="24"/>
        </w:rPr>
        <w:t>Geriatric nursing practice:</w:t>
      </w:r>
    </w:p>
    <w:p w:rsidR="00442F94" w:rsidRDefault="00845B0E" w:rsidP="00E06E03">
      <w:pPr>
        <w:spacing w:line="360" w:lineRule="auto"/>
        <w:jc w:val="both"/>
        <w:rPr>
          <w:rFonts w:ascii="Times New Roman" w:hAnsi="Times New Roman" w:cs="Times New Roman"/>
          <w:sz w:val="24"/>
          <w:szCs w:val="24"/>
        </w:rPr>
      </w:pPr>
      <w:r w:rsidRPr="00845B0E">
        <w:rPr>
          <w:rFonts w:ascii="Times New Roman" w:hAnsi="Times New Roman" w:cs="Times New Roman"/>
          <w:sz w:val="24"/>
          <w:szCs w:val="24"/>
        </w:rPr>
        <w:t xml:space="preserve">Geriatric nursing </w:t>
      </w:r>
      <w:proofErr w:type="spellStart"/>
      <w:r w:rsidRPr="00845B0E">
        <w:rPr>
          <w:rFonts w:ascii="Times New Roman" w:hAnsi="Times New Roman" w:cs="Times New Roman"/>
          <w:sz w:val="24"/>
          <w:szCs w:val="24"/>
        </w:rPr>
        <w:t>practise</w:t>
      </w:r>
      <w:proofErr w:type="spellEnd"/>
      <w:r w:rsidRPr="00845B0E">
        <w:rPr>
          <w:rFonts w:ascii="Times New Roman" w:hAnsi="Times New Roman" w:cs="Times New Roman"/>
          <w:sz w:val="24"/>
          <w:szCs w:val="24"/>
        </w:rPr>
        <w:t xml:space="preserve"> is currently growing rapidly, with estimates indicating a large increase in the number of people over the age of 65. Nurse practitioners receive master's degrees in order to provide a wide variety of diagnostic and therapeutic services to people and families. Clinical nursing experts are trained in specific fields such as neurology, cardiology, rehabilitation, and psychiatry and work in hospitals and outpatient clinics.</w:t>
      </w:r>
    </w:p>
    <w:p w:rsidR="00442F94" w:rsidRDefault="00442F94" w:rsidP="00E06E03">
      <w:pPr>
        <w:spacing w:line="360" w:lineRule="auto"/>
        <w:jc w:val="both"/>
        <w:rPr>
          <w:rFonts w:ascii="Times New Roman" w:hAnsi="Times New Roman" w:cs="Times New Roman"/>
          <w:sz w:val="24"/>
          <w:szCs w:val="24"/>
        </w:rPr>
      </w:pPr>
    </w:p>
    <w:p w:rsidR="00442F94" w:rsidRDefault="00442F94" w:rsidP="00E06E03">
      <w:pPr>
        <w:spacing w:line="360" w:lineRule="auto"/>
        <w:jc w:val="both"/>
        <w:rPr>
          <w:rFonts w:ascii="Times New Roman" w:hAnsi="Times New Roman" w:cs="Times New Roman"/>
          <w:sz w:val="24"/>
          <w:szCs w:val="24"/>
        </w:rPr>
      </w:pPr>
    </w:p>
    <w:p w:rsidR="00BA0C39" w:rsidRPr="00430AAB" w:rsidRDefault="00BA0C39" w:rsidP="00E06E03">
      <w:pPr>
        <w:spacing w:line="360" w:lineRule="auto"/>
        <w:jc w:val="both"/>
        <w:rPr>
          <w:rFonts w:ascii="Times New Roman" w:hAnsi="Times New Roman" w:cs="Times New Roman"/>
          <w:sz w:val="24"/>
          <w:szCs w:val="24"/>
        </w:rPr>
      </w:pPr>
      <w:r w:rsidRPr="00430AAB">
        <w:rPr>
          <w:rFonts w:ascii="Times New Roman" w:hAnsi="Times New Roman" w:cs="Times New Roman"/>
          <w:b/>
          <w:sz w:val="24"/>
          <w:szCs w:val="24"/>
        </w:rPr>
        <w:t>Midwifery Practice</w:t>
      </w:r>
    </w:p>
    <w:p w:rsidR="00346627" w:rsidRDefault="00346627" w:rsidP="00E06E03">
      <w:pPr>
        <w:spacing w:line="360" w:lineRule="auto"/>
        <w:ind w:firstLine="720"/>
        <w:jc w:val="both"/>
        <w:rPr>
          <w:rFonts w:ascii="Times New Roman" w:hAnsi="Times New Roman" w:cs="Times New Roman"/>
          <w:sz w:val="24"/>
          <w:szCs w:val="24"/>
        </w:rPr>
      </w:pPr>
      <w:r w:rsidRPr="00346627">
        <w:rPr>
          <w:rFonts w:ascii="Times New Roman" w:hAnsi="Times New Roman" w:cs="Times New Roman"/>
          <w:sz w:val="24"/>
          <w:szCs w:val="24"/>
        </w:rPr>
        <w:lastRenderedPageBreak/>
        <w:t xml:space="preserve">A registered midwife is an individual who has met the requirements to be </w:t>
      </w:r>
      <w:proofErr w:type="spellStart"/>
      <w:r w:rsidRPr="00346627">
        <w:rPr>
          <w:rFonts w:ascii="Times New Roman" w:hAnsi="Times New Roman" w:cs="Times New Roman"/>
          <w:sz w:val="24"/>
          <w:szCs w:val="24"/>
        </w:rPr>
        <w:t>recognised</w:t>
      </w:r>
      <w:proofErr w:type="spellEnd"/>
      <w:r w:rsidRPr="00346627">
        <w:rPr>
          <w:rFonts w:ascii="Times New Roman" w:hAnsi="Times New Roman" w:cs="Times New Roman"/>
          <w:sz w:val="24"/>
          <w:szCs w:val="24"/>
        </w:rPr>
        <w:t xml:space="preserve"> as a midwife in this jurisdiction, bear the title "registered midwife," and exhibit and maintain competency in the profession of midwifery. The nation in which the qualification was obtained must </w:t>
      </w:r>
      <w:proofErr w:type="spellStart"/>
      <w:r w:rsidRPr="00346627">
        <w:rPr>
          <w:rFonts w:ascii="Times New Roman" w:hAnsi="Times New Roman" w:cs="Times New Roman"/>
          <w:sz w:val="24"/>
          <w:szCs w:val="24"/>
        </w:rPr>
        <w:t>authorise</w:t>
      </w:r>
      <w:proofErr w:type="spellEnd"/>
      <w:r w:rsidRPr="00346627">
        <w:rPr>
          <w:rFonts w:ascii="Times New Roman" w:hAnsi="Times New Roman" w:cs="Times New Roman"/>
          <w:sz w:val="24"/>
          <w:szCs w:val="24"/>
        </w:rPr>
        <w:t xml:space="preserve"> and successfully finish the midwifery education curriculum. (This content was adapted from a 2011 study published by the International Confederation of Midwives, or ICM.)</w:t>
      </w:r>
    </w:p>
    <w:p w:rsidR="00346627" w:rsidRDefault="00346627" w:rsidP="00E06E03">
      <w:pPr>
        <w:spacing w:line="360" w:lineRule="auto"/>
        <w:ind w:firstLine="720"/>
        <w:jc w:val="both"/>
        <w:rPr>
          <w:rFonts w:ascii="Times New Roman" w:hAnsi="Times New Roman" w:cs="Times New Roman"/>
          <w:sz w:val="24"/>
          <w:szCs w:val="24"/>
        </w:rPr>
      </w:pPr>
      <w:r w:rsidRPr="00346627">
        <w:rPr>
          <w:rFonts w:ascii="Times New Roman" w:hAnsi="Times New Roman" w:cs="Times New Roman"/>
          <w:sz w:val="24"/>
          <w:szCs w:val="24"/>
        </w:rPr>
        <w:t xml:space="preserve">The scope of midwifery practice refers to the expected range of roles, duties, and activities for which a midwife registered with the NMBI is qualified, qualified, and </w:t>
      </w:r>
      <w:proofErr w:type="spellStart"/>
      <w:r w:rsidRPr="00346627">
        <w:rPr>
          <w:rFonts w:ascii="Times New Roman" w:hAnsi="Times New Roman" w:cs="Times New Roman"/>
          <w:sz w:val="24"/>
          <w:szCs w:val="24"/>
        </w:rPr>
        <w:t>authorised</w:t>
      </w:r>
      <w:proofErr w:type="spellEnd"/>
      <w:r w:rsidRPr="00346627">
        <w:rPr>
          <w:rFonts w:ascii="Times New Roman" w:hAnsi="Times New Roman" w:cs="Times New Roman"/>
          <w:sz w:val="24"/>
          <w:szCs w:val="24"/>
        </w:rPr>
        <w:t xml:space="preserve">. More precisely, the scope of midwifery </w:t>
      </w:r>
      <w:proofErr w:type="spellStart"/>
      <w:r w:rsidRPr="00346627">
        <w:rPr>
          <w:rFonts w:ascii="Times New Roman" w:hAnsi="Times New Roman" w:cs="Times New Roman"/>
          <w:sz w:val="24"/>
          <w:szCs w:val="24"/>
        </w:rPr>
        <w:t>practise</w:t>
      </w:r>
      <w:proofErr w:type="spellEnd"/>
      <w:r w:rsidRPr="00346627">
        <w:rPr>
          <w:rFonts w:ascii="Times New Roman" w:hAnsi="Times New Roman" w:cs="Times New Roman"/>
          <w:sz w:val="24"/>
          <w:szCs w:val="24"/>
        </w:rPr>
        <w:t xml:space="preserve"> is defined by the modified EC Directive of 2005 (2005/36/EC).</w:t>
      </w:r>
    </w:p>
    <w:p w:rsidR="00346627" w:rsidRDefault="00346627" w:rsidP="00E06E03">
      <w:pPr>
        <w:spacing w:line="360" w:lineRule="auto"/>
        <w:ind w:firstLine="720"/>
        <w:jc w:val="both"/>
        <w:rPr>
          <w:rFonts w:ascii="Times New Roman" w:hAnsi="Times New Roman" w:cs="Times New Roman"/>
          <w:sz w:val="24"/>
          <w:szCs w:val="24"/>
        </w:rPr>
      </w:pPr>
      <w:r w:rsidRPr="00346627">
        <w:rPr>
          <w:rFonts w:ascii="Times New Roman" w:hAnsi="Times New Roman" w:cs="Times New Roman"/>
          <w:sz w:val="24"/>
          <w:szCs w:val="24"/>
        </w:rPr>
        <w:t xml:space="preserve">According to Article 42 of the Directive (2005), the Member State should guarantee that midwives have access to and can engage in at least the following activities. Provide family planning information and guidance, diagnose and monitor normal pregnancies, prescribe or advise on exams for high-risk pregnancies, offer parenting preparation </w:t>
      </w:r>
      <w:proofErr w:type="spellStart"/>
      <w:r w:rsidRPr="00346627">
        <w:rPr>
          <w:rFonts w:ascii="Times New Roman" w:hAnsi="Times New Roman" w:cs="Times New Roman"/>
          <w:sz w:val="24"/>
          <w:szCs w:val="24"/>
        </w:rPr>
        <w:t>programmes</w:t>
      </w:r>
      <w:proofErr w:type="spellEnd"/>
      <w:r w:rsidRPr="00346627">
        <w:rPr>
          <w:rFonts w:ascii="Times New Roman" w:hAnsi="Times New Roman" w:cs="Times New Roman"/>
          <w:sz w:val="24"/>
          <w:szCs w:val="24"/>
        </w:rPr>
        <w:t xml:space="preserve">, care for the woman throughout </w:t>
      </w:r>
      <w:proofErr w:type="spellStart"/>
      <w:r w:rsidRPr="00346627">
        <w:rPr>
          <w:rFonts w:ascii="Times New Roman" w:hAnsi="Times New Roman" w:cs="Times New Roman"/>
          <w:sz w:val="24"/>
          <w:szCs w:val="24"/>
        </w:rPr>
        <w:t>labour</w:t>
      </w:r>
      <w:proofErr w:type="spellEnd"/>
      <w:r w:rsidRPr="00346627">
        <w:rPr>
          <w:rFonts w:ascii="Times New Roman" w:hAnsi="Times New Roman" w:cs="Times New Roman"/>
          <w:sz w:val="24"/>
          <w:szCs w:val="24"/>
        </w:rPr>
        <w:t>, check the baby's condition, and perform spontaneous births. Recognize and aid with any abnormalities in the condition of the mother or child.</w:t>
      </w:r>
    </w:p>
    <w:p w:rsidR="00346627" w:rsidRDefault="00E06E03" w:rsidP="00E06E03">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346627" w:rsidRPr="00346627">
        <w:rPr>
          <w:rFonts w:ascii="Times New Roman" w:hAnsi="Times New Roman" w:cs="Times New Roman"/>
          <w:sz w:val="24"/>
          <w:szCs w:val="24"/>
        </w:rPr>
        <w:t xml:space="preserve">Midwifery </w:t>
      </w:r>
      <w:proofErr w:type="spellStart"/>
      <w:r w:rsidR="00346627" w:rsidRPr="00346627">
        <w:rPr>
          <w:rFonts w:ascii="Times New Roman" w:hAnsi="Times New Roman" w:cs="Times New Roman"/>
          <w:sz w:val="24"/>
          <w:szCs w:val="24"/>
        </w:rPr>
        <w:t>practise</w:t>
      </w:r>
      <w:proofErr w:type="spellEnd"/>
      <w:r w:rsidR="00346627" w:rsidRPr="00346627">
        <w:rPr>
          <w:rFonts w:ascii="Times New Roman" w:hAnsi="Times New Roman" w:cs="Times New Roman"/>
          <w:sz w:val="24"/>
          <w:szCs w:val="24"/>
        </w:rPr>
        <w:t xml:space="preserve"> is fundamentally based on the provision of safe, competent, kind, and compassionate care informed by the best available research, the midwife's personal expertise, and the woman's experiences, preferences, and values (NMBI 2015a).  The ideals that guide midwifery </w:t>
      </w:r>
      <w:proofErr w:type="spellStart"/>
      <w:r w:rsidR="00346627" w:rsidRPr="00346627">
        <w:rPr>
          <w:rFonts w:ascii="Times New Roman" w:hAnsi="Times New Roman" w:cs="Times New Roman"/>
          <w:sz w:val="24"/>
          <w:szCs w:val="24"/>
        </w:rPr>
        <w:t>practise</w:t>
      </w:r>
      <w:proofErr w:type="spellEnd"/>
      <w:r w:rsidR="00346627" w:rsidRPr="00346627">
        <w:rPr>
          <w:rFonts w:ascii="Times New Roman" w:hAnsi="Times New Roman" w:cs="Times New Roman"/>
          <w:sz w:val="24"/>
          <w:szCs w:val="24"/>
        </w:rPr>
        <w:t xml:space="preserve"> have an impact on how midwives provide care. According to the Nursing and Midwifery Board of Ireland, the following principles should govern midwifery </w:t>
      </w:r>
      <w:proofErr w:type="spellStart"/>
      <w:r w:rsidR="00346627" w:rsidRPr="00346627">
        <w:rPr>
          <w:rFonts w:ascii="Times New Roman" w:hAnsi="Times New Roman" w:cs="Times New Roman"/>
          <w:sz w:val="24"/>
          <w:szCs w:val="24"/>
        </w:rPr>
        <w:t>practise</w:t>
      </w:r>
      <w:proofErr w:type="spellEnd"/>
      <w:r w:rsidR="00346627" w:rsidRPr="00346627">
        <w:rPr>
          <w:rFonts w:ascii="Times New Roman" w:hAnsi="Times New Roman" w:cs="Times New Roman"/>
          <w:sz w:val="24"/>
          <w:szCs w:val="24"/>
        </w:rPr>
        <w:t xml:space="preserve"> and serve as the foundation for building a midwifery philosophy.</w:t>
      </w:r>
    </w:p>
    <w:p w:rsidR="00346627" w:rsidRDefault="00E06E03" w:rsidP="00E06E03">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346627" w:rsidRPr="00346627">
        <w:rPr>
          <w:rFonts w:ascii="Times New Roman" w:hAnsi="Times New Roman" w:cs="Times New Roman"/>
          <w:sz w:val="24"/>
          <w:szCs w:val="24"/>
        </w:rPr>
        <w:t xml:space="preserve">According to the International Confederation of Midwives, being a midwife is a life-changing experience that helps women, their unborn child, their family, and the community. The best healthcare providers for women throughout pregnancy, </w:t>
      </w:r>
      <w:proofErr w:type="spellStart"/>
      <w:r w:rsidR="00346627" w:rsidRPr="00346627">
        <w:rPr>
          <w:rFonts w:ascii="Times New Roman" w:hAnsi="Times New Roman" w:cs="Times New Roman"/>
          <w:sz w:val="24"/>
          <w:szCs w:val="24"/>
        </w:rPr>
        <w:t>labour</w:t>
      </w:r>
      <w:proofErr w:type="spellEnd"/>
      <w:r w:rsidR="00346627" w:rsidRPr="00346627">
        <w:rPr>
          <w:rFonts w:ascii="Times New Roman" w:hAnsi="Times New Roman" w:cs="Times New Roman"/>
          <w:sz w:val="24"/>
          <w:szCs w:val="24"/>
        </w:rPr>
        <w:t xml:space="preserve">, delivery, and the postpartum phase are midwives, who can work in conjunction with other medical specialists as needed. They promote women's empowerment to take charge of their families and health and respect all individuals equally. The holistic approach to midwifery care is based on experiences that are social, emotional, cultural, spiritual, psychological, and bodily. Midwives respect, believe, and have faith in women's ability to give birth. </w:t>
      </w:r>
    </w:p>
    <w:p w:rsidR="00A52AC6" w:rsidRDefault="00E06E03" w:rsidP="00E06E03">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346627" w:rsidRPr="00346627">
        <w:rPr>
          <w:rFonts w:ascii="Times New Roman" w:hAnsi="Times New Roman" w:cs="Times New Roman"/>
          <w:sz w:val="24"/>
          <w:szCs w:val="24"/>
        </w:rPr>
        <w:t xml:space="preserve">Midwifery </w:t>
      </w:r>
      <w:proofErr w:type="spellStart"/>
      <w:r w:rsidR="00346627" w:rsidRPr="00346627">
        <w:rPr>
          <w:rFonts w:ascii="Times New Roman" w:hAnsi="Times New Roman" w:cs="Times New Roman"/>
          <w:sz w:val="24"/>
          <w:szCs w:val="24"/>
        </w:rPr>
        <w:t>practise</w:t>
      </w:r>
      <w:proofErr w:type="spellEnd"/>
      <w:r w:rsidR="00346627" w:rsidRPr="00346627">
        <w:rPr>
          <w:rFonts w:ascii="Times New Roman" w:hAnsi="Times New Roman" w:cs="Times New Roman"/>
          <w:sz w:val="24"/>
          <w:szCs w:val="24"/>
        </w:rPr>
        <w:t xml:space="preserve"> must conform to professional conduct guidelines, and the scope of </w:t>
      </w:r>
      <w:proofErr w:type="spellStart"/>
      <w:r w:rsidR="00346627" w:rsidRPr="00346627">
        <w:rPr>
          <w:rFonts w:ascii="Times New Roman" w:hAnsi="Times New Roman" w:cs="Times New Roman"/>
          <w:sz w:val="24"/>
          <w:szCs w:val="24"/>
        </w:rPr>
        <w:t>practise</w:t>
      </w:r>
      <w:proofErr w:type="spellEnd"/>
      <w:r w:rsidR="00346627" w:rsidRPr="00346627">
        <w:rPr>
          <w:rFonts w:ascii="Times New Roman" w:hAnsi="Times New Roman" w:cs="Times New Roman"/>
          <w:sz w:val="24"/>
          <w:szCs w:val="24"/>
        </w:rPr>
        <w:t xml:space="preserve"> of an individual midwife is dynamic and will evolve as they advance in th</w:t>
      </w:r>
      <w:r>
        <w:rPr>
          <w:rFonts w:ascii="Times New Roman" w:hAnsi="Times New Roman" w:cs="Times New Roman"/>
          <w:sz w:val="24"/>
          <w:szCs w:val="24"/>
        </w:rPr>
        <w:t xml:space="preserve">eir career. </w:t>
      </w:r>
      <w:r w:rsidR="00346627" w:rsidRPr="00346627">
        <w:rPr>
          <w:rFonts w:ascii="Times New Roman" w:hAnsi="Times New Roman" w:cs="Times New Roman"/>
          <w:sz w:val="24"/>
          <w:szCs w:val="24"/>
        </w:rPr>
        <w:t xml:space="preserve">Individual midwifery's scope is governed by elements such as educational preparation, experience, guidelines, </w:t>
      </w:r>
      <w:proofErr w:type="spellStart"/>
      <w:r w:rsidR="00346627" w:rsidRPr="00346627">
        <w:rPr>
          <w:rFonts w:ascii="Times New Roman" w:hAnsi="Times New Roman" w:cs="Times New Roman"/>
          <w:sz w:val="24"/>
          <w:szCs w:val="24"/>
        </w:rPr>
        <w:t>practise</w:t>
      </w:r>
      <w:proofErr w:type="spellEnd"/>
      <w:r w:rsidR="00346627" w:rsidRPr="00346627">
        <w:rPr>
          <w:rFonts w:ascii="Times New Roman" w:hAnsi="Times New Roman" w:cs="Times New Roman"/>
          <w:sz w:val="24"/>
          <w:szCs w:val="24"/>
        </w:rPr>
        <w:t xml:space="preserve"> setting, collaborative </w:t>
      </w:r>
      <w:proofErr w:type="spellStart"/>
      <w:r w:rsidR="00346627" w:rsidRPr="00346627">
        <w:rPr>
          <w:rFonts w:ascii="Times New Roman" w:hAnsi="Times New Roman" w:cs="Times New Roman"/>
          <w:sz w:val="24"/>
          <w:szCs w:val="24"/>
        </w:rPr>
        <w:t>practise</w:t>
      </w:r>
      <w:proofErr w:type="spellEnd"/>
      <w:r w:rsidR="00346627" w:rsidRPr="00346627">
        <w:rPr>
          <w:rFonts w:ascii="Times New Roman" w:hAnsi="Times New Roman" w:cs="Times New Roman"/>
          <w:sz w:val="24"/>
          <w:szCs w:val="24"/>
        </w:rPr>
        <w:t>, and aspects such as the woman's and baby's safety, requirements, and care results.</w:t>
      </w:r>
    </w:p>
    <w:p w:rsidR="00A52AC6" w:rsidRDefault="00A52AC6" w:rsidP="00E06E03">
      <w:pPr>
        <w:spacing w:line="360" w:lineRule="auto"/>
        <w:jc w:val="both"/>
        <w:rPr>
          <w:rFonts w:ascii="Times New Roman" w:hAnsi="Times New Roman" w:cs="Times New Roman"/>
          <w:b/>
          <w:sz w:val="24"/>
          <w:szCs w:val="24"/>
        </w:rPr>
      </w:pPr>
      <w:r w:rsidRPr="00A52AC6">
        <w:rPr>
          <w:rFonts w:ascii="Times New Roman" w:hAnsi="Times New Roman" w:cs="Times New Roman"/>
          <w:b/>
          <w:sz w:val="24"/>
          <w:szCs w:val="24"/>
        </w:rPr>
        <w:t xml:space="preserve">Criteria for Determining the Scope of Nursing and Midwifery </w:t>
      </w:r>
      <w:proofErr w:type="spellStart"/>
      <w:r w:rsidRPr="00A52AC6">
        <w:rPr>
          <w:rFonts w:ascii="Times New Roman" w:hAnsi="Times New Roman" w:cs="Times New Roman"/>
          <w:b/>
          <w:sz w:val="24"/>
          <w:szCs w:val="24"/>
        </w:rPr>
        <w:t>Practise</w:t>
      </w:r>
      <w:proofErr w:type="spellEnd"/>
    </w:p>
    <w:p w:rsidR="009C55DE" w:rsidRPr="00430AAB" w:rsidRDefault="009C55DE" w:rsidP="00E06E03">
      <w:pPr>
        <w:spacing w:line="360" w:lineRule="auto"/>
        <w:jc w:val="both"/>
        <w:rPr>
          <w:rFonts w:ascii="Times New Roman" w:hAnsi="Times New Roman" w:cs="Times New Roman"/>
          <w:b/>
          <w:sz w:val="24"/>
          <w:szCs w:val="24"/>
        </w:rPr>
      </w:pPr>
      <w:r w:rsidRPr="00430AAB">
        <w:rPr>
          <w:rFonts w:ascii="Times New Roman" w:hAnsi="Times New Roman" w:cs="Times New Roman"/>
          <w:sz w:val="24"/>
          <w:szCs w:val="24"/>
        </w:rPr>
        <w:t xml:space="preserve"> </w:t>
      </w:r>
      <w:r w:rsidRPr="00430AAB">
        <w:rPr>
          <w:rFonts w:ascii="Times New Roman" w:hAnsi="Times New Roman" w:cs="Times New Roman"/>
          <w:b/>
          <w:sz w:val="24"/>
          <w:szCs w:val="24"/>
        </w:rPr>
        <w:t>Competence</w:t>
      </w:r>
    </w:p>
    <w:p w:rsidR="00A52AC6" w:rsidRDefault="00A52AC6" w:rsidP="00E06E03">
      <w:pPr>
        <w:spacing w:line="360" w:lineRule="auto"/>
        <w:ind w:firstLine="720"/>
        <w:jc w:val="both"/>
        <w:rPr>
          <w:rFonts w:ascii="Times New Roman" w:hAnsi="Times New Roman" w:cs="Times New Roman"/>
          <w:sz w:val="24"/>
          <w:szCs w:val="24"/>
        </w:rPr>
      </w:pPr>
      <w:r w:rsidRPr="00A52AC6">
        <w:rPr>
          <w:rFonts w:ascii="Times New Roman" w:hAnsi="Times New Roman" w:cs="Times New Roman"/>
          <w:sz w:val="24"/>
          <w:szCs w:val="24"/>
        </w:rPr>
        <w:t xml:space="preserve">Nurses and midwives have to assess their ability to carry out a role or task. Competent nurses and midwives require knowledge, technical and practical skills, interpersonal skills, critical thinking, and evidence-based safe and effective </w:t>
      </w:r>
      <w:proofErr w:type="spellStart"/>
      <w:r w:rsidRPr="00A52AC6">
        <w:rPr>
          <w:rFonts w:ascii="Times New Roman" w:hAnsi="Times New Roman" w:cs="Times New Roman"/>
          <w:sz w:val="24"/>
          <w:szCs w:val="24"/>
        </w:rPr>
        <w:t>practise</w:t>
      </w:r>
      <w:proofErr w:type="spellEnd"/>
      <w:r w:rsidRPr="00A52AC6">
        <w:rPr>
          <w:rFonts w:ascii="Times New Roman" w:hAnsi="Times New Roman" w:cs="Times New Roman"/>
          <w:sz w:val="24"/>
          <w:szCs w:val="24"/>
        </w:rPr>
        <w:t xml:space="preserve">. They also collaborate with other healthcare professionals, maintain a professional demeanor, and assume responsibility for their job. A gain of knowledge, intellectual capacity, practice skills, integrity, and professional and ethical principles essential for safe, responsible, and effective practice as a registered nurse or midwife is characterized as competence. </w:t>
      </w:r>
    </w:p>
    <w:p w:rsidR="00A52AC6" w:rsidRDefault="00A52AC6" w:rsidP="00E06E03">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A52AC6">
        <w:rPr>
          <w:rFonts w:ascii="Times New Roman" w:hAnsi="Times New Roman" w:cs="Times New Roman"/>
          <w:sz w:val="24"/>
          <w:szCs w:val="24"/>
        </w:rPr>
        <w:t xml:space="preserve">Competence evolves throughout time, impacted by educational preparation, clinical exposure frequency, and experience in specific contexts. When presented with novel </w:t>
      </w:r>
      <w:proofErr w:type="spellStart"/>
      <w:r w:rsidRPr="00A52AC6">
        <w:rPr>
          <w:rFonts w:ascii="Times New Roman" w:hAnsi="Times New Roman" w:cs="Times New Roman"/>
          <w:sz w:val="24"/>
          <w:szCs w:val="24"/>
        </w:rPr>
        <w:t>practise</w:t>
      </w:r>
      <w:proofErr w:type="spellEnd"/>
      <w:r w:rsidRPr="00A52AC6">
        <w:rPr>
          <w:rFonts w:ascii="Times New Roman" w:hAnsi="Times New Roman" w:cs="Times New Roman"/>
          <w:sz w:val="24"/>
          <w:szCs w:val="24"/>
        </w:rPr>
        <w:t xml:space="preserve"> scenarios, practitioners are required to constantly re-evaluate their competency. They are responsible for their professional conduct and should decline delegated or assigned positions or activities if they believe their competence is restricted. They should take necessary actions to gain competence if they notice a competency gap. The Nurses and Midwives Act of 2011 requires nurses and midwives to maintain their professional competence on a continuous basis. Competence may be attained via ongoing professional growth. </w:t>
      </w:r>
    </w:p>
    <w:p w:rsidR="009C55DE" w:rsidRPr="00430AAB" w:rsidRDefault="009C55DE" w:rsidP="00E06E03">
      <w:pPr>
        <w:spacing w:line="360" w:lineRule="auto"/>
        <w:jc w:val="both"/>
        <w:rPr>
          <w:rFonts w:ascii="Times New Roman" w:hAnsi="Times New Roman" w:cs="Times New Roman"/>
          <w:b/>
          <w:sz w:val="24"/>
          <w:szCs w:val="24"/>
        </w:rPr>
      </w:pPr>
      <w:r w:rsidRPr="00430AAB">
        <w:rPr>
          <w:rFonts w:ascii="Times New Roman" w:hAnsi="Times New Roman" w:cs="Times New Roman"/>
          <w:b/>
          <w:sz w:val="24"/>
          <w:szCs w:val="24"/>
        </w:rPr>
        <w:t>Responsibility, Accountability and Autonomy</w:t>
      </w:r>
    </w:p>
    <w:p w:rsidR="00A52AC6" w:rsidRDefault="00A52AC6" w:rsidP="00E06E03">
      <w:pPr>
        <w:spacing w:line="360" w:lineRule="auto"/>
        <w:jc w:val="both"/>
        <w:rPr>
          <w:rFonts w:ascii="Times New Roman" w:hAnsi="Times New Roman" w:cs="Times New Roman"/>
          <w:sz w:val="24"/>
          <w:szCs w:val="24"/>
        </w:rPr>
      </w:pPr>
      <w:r w:rsidRPr="00A52AC6">
        <w:rPr>
          <w:rFonts w:ascii="Times New Roman" w:hAnsi="Times New Roman" w:cs="Times New Roman"/>
          <w:sz w:val="24"/>
          <w:szCs w:val="24"/>
        </w:rPr>
        <w:t xml:space="preserve">In nursing and midwifery practice, fundamentals such as responsibility, accountability, and autonomy are critical. Nurses and midwives have positions of responsibility and are held accountable for their actions. Responsibility involves carrying out responsibilities using good </w:t>
      </w:r>
      <w:r w:rsidRPr="00A52AC6">
        <w:rPr>
          <w:rFonts w:ascii="Times New Roman" w:hAnsi="Times New Roman" w:cs="Times New Roman"/>
          <w:sz w:val="24"/>
          <w:szCs w:val="24"/>
        </w:rPr>
        <w:lastRenderedPageBreak/>
        <w:t xml:space="preserve">professional judgment and being accountable for judgments made. Expanding their scope of practice will entail more responsibilities. Accountability involves retaining proficiency and ensuring great patient care results while being responsible to those impacted by their </w:t>
      </w:r>
      <w:proofErr w:type="spellStart"/>
      <w:r w:rsidRPr="00A52AC6">
        <w:rPr>
          <w:rFonts w:ascii="Times New Roman" w:hAnsi="Times New Roman" w:cs="Times New Roman"/>
          <w:sz w:val="24"/>
          <w:szCs w:val="24"/>
        </w:rPr>
        <w:t>practise</w:t>
      </w:r>
      <w:proofErr w:type="spellEnd"/>
      <w:r w:rsidRPr="00A52AC6">
        <w:rPr>
          <w:rFonts w:ascii="Times New Roman" w:hAnsi="Times New Roman" w:cs="Times New Roman"/>
          <w:sz w:val="24"/>
          <w:szCs w:val="24"/>
        </w:rPr>
        <w:t>. Nurses and midwives should be able to explain and justify their judgments in the context of legislation, professional standards, evidence-based practice, and code of conduct.</w:t>
      </w:r>
    </w:p>
    <w:p w:rsidR="00A374E1" w:rsidRDefault="00E06E03" w:rsidP="00E06E03">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A374E1" w:rsidRPr="00A374E1">
        <w:rPr>
          <w:rFonts w:ascii="Times New Roman" w:hAnsi="Times New Roman" w:cs="Times New Roman"/>
          <w:sz w:val="24"/>
          <w:szCs w:val="24"/>
        </w:rPr>
        <w:t xml:space="preserve">Nurses and midwives are held legally and professionally accountable for their </w:t>
      </w:r>
      <w:proofErr w:type="spellStart"/>
      <w:r w:rsidR="00A374E1" w:rsidRPr="00A374E1">
        <w:rPr>
          <w:rFonts w:ascii="Times New Roman" w:hAnsi="Times New Roman" w:cs="Times New Roman"/>
          <w:sz w:val="24"/>
          <w:szCs w:val="24"/>
        </w:rPr>
        <w:t>practise</w:t>
      </w:r>
      <w:proofErr w:type="spellEnd"/>
      <w:r w:rsidR="00A374E1" w:rsidRPr="00A374E1">
        <w:rPr>
          <w:rFonts w:ascii="Times New Roman" w:hAnsi="Times New Roman" w:cs="Times New Roman"/>
          <w:sz w:val="24"/>
          <w:szCs w:val="24"/>
        </w:rPr>
        <w:t>, including the decisions they make and the outcomes of those actions. They must answer to patients, the general public, their regulating body, their employer, and any other applicable supervisory authority. Legal responsibility entails nurses and midwives having proper professional indemnity insurance, since patients have a right to expect them to have this insurance in the event of professional negligence claims.</w:t>
      </w:r>
    </w:p>
    <w:p w:rsidR="009C55DE" w:rsidRPr="00430AAB" w:rsidRDefault="009C55DE" w:rsidP="00E06E03">
      <w:pPr>
        <w:spacing w:line="360" w:lineRule="auto"/>
        <w:jc w:val="both"/>
        <w:rPr>
          <w:rFonts w:ascii="Times New Roman" w:hAnsi="Times New Roman" w:cs="Times New Roman"/>
          <w:b/>
          <w:sz w:val="24"/>
          <w:szCs w:val="24"/>
        </w:rPr>
      </w:pPr>
      <w:r w:rsidRPr="00430AAB">
        <w:rPr>
          <w:rFonts w:ascii="Times New Roman" w:hAnsi="Times New Roman" w:cs="Times New Roman"/>
          <w:b/>
          <w:sz w:val="24"/>
          <w:szCs w:val="24"/>
        </w:rPr>
        <w:t>Continuing Professional Development</w:t>
      </w:r>
    </w:p>
    <w:p w:rsidR="00A374E1" w:rsidRDefault="00E06E03" w:rsidP="00E06E03">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A374E1" w:rsidRPr="00A374E1">
        <w:rPr>
          <w:rFonts w:ascii="Times New Roman" w:hAnsi="Times New Roman" w:cs="Times New Roman"/>
          <w:sz w:val="24"/>
          <w:szCs w:val="24"/>
        </w:rPr>
        <w:t xml:space="preserve">Continuing Professional Development (CPD) is a lifetime process that includes experiences, activities, and procedures that help nurses and midwives grow professionally as healthcare providers. It is an important part of pre-registration education and training with the goal of improving nursing and midwifery </w:t>
      </w:r>
      <w:proofErr w:type="spellStart"/>
      <w:r w:rsidR="00A374E1" w:rsidRPr="00A374E1">
        <w:rPr>
          <w:rFonts w:ascii="Times New Roman" w:hAnsi="Times New Roman" w:cs="Times New Roman"/>
          <w:sz w:val="24"/>
          <w:szCs w:val="24"/>
        </w:rPr>
        <w:t>practise</w:t>
      </w:r>
      <w:proofErr w:type="spellEnd"/>
      <w:r w:rsidR="00A374E1" w:rsidRPr="00A374E1">
        <w:rPr>
          <w:rFonts w:ascii="Times New Roman" w:hAnsi="Times New Roman" w:cs="Times New Roman"/>
          <w:sz w:val="24"/>
          <w:szCs w:val="24"/>
        </w:rPr>
        <w:t xml:space="preserve">, teaching, leadership, and research. After registration, nurses and midwives must participate in CPD to gain new information and competence, </w:t>
      </w:r>
      <w:proofErr w:type="spellStart"/>
      <w:r w:rsidR="00A374E1" w:rsidRPr="00A374E1">
        <w:rPr>
          <w:rFonts w:ascii="Times New Roman" w:hAnsi="Times New Roman" w:cs="Times New Roman"/>
          <w:sz w:val="24"/>
          <w:szCs w:val="24"/>
        </w:rPr>
        <w:t>practise</w:t>
      </w:r>
      <w:proofErr w:type="spellEnd"/>
      <w:r w:rsidR="00A374E1" w:rsidRPr="00A374E1">
        <w:rPr>
          <w:rFonts w:ascii="Times New Roman" w:hAnsi="Times New Roman" w:cs="Times New Roman"/>
          <w:sz w:val="24"/>
          <w:szCs w:val="24"/>
        </w:rPr>
        <w:t xml:space="preserve"> successfully in an ever-changing healthcare environment, and maintain and improve professional standards.</w:t>
      </w:r>
    </w:p>
    <w:p w:rsidR="00A374E1" w:rsidRDefault="00E06E03" w:rsidP="00E06E03">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A374E1" w:rsidRPr="00A374E1">
        <w:rPr>
          <w:rFonts w:ascii="Times New Roman" w:hAnsi="Times New Roman" w:cs="Times New Roman"/>
          <w:sz w:val="24"/>
          <w:szCs w:val="24"/>
        </w:rPr>
        <w:t xml:space="preserve">The Nurses and Midwives Act 2011, Part 11, mandates registrants, employers, and the National Nurses and Midwives Board (NMBI) to maintain professional competency. Formal education </w:t>
      </w:r>
      <w:proofErr w:type="spellStart"/>
      <w:r w:rsidR="00A374E1" w:rsidRPr="00A374E1">
        <w:rPr>
          <w:rFonts w:ascii="Times New Roman" w:hAnsi="Times New Roman" w:cs="Times New Roman"/>
          <w:sz w:val="24"/>
          <w:szCs w:val="24"/>
        </w:rPr>
        <w:t>programmes</w:t>
      </w:r>
      <w:proofErr w:type="spellEnd"/>
      <w:r w:rsidR="00A374E1" w:rsidRPr="00A374E1">
        <w:rPr>
          <w:rFonts w:ascii="Times New Roman" w:hAnsi="Times New Roman" w:cs="Times New Roman"/>
          <w:sz w:val="24"/>
          <w:szCs w:val="24"/>
        </w:rPr>
        <w:t>, reflective practice, journal clubs, case-conferences, clinical supervision, learning sets, preceptor ship, mentorship, workshops, distance learning, blended learning, e-learning, sourcing information, and self-directed learning are all activities that contribute to a nurse or midwife's professional development. Nurses and midwives may improve their knowledge, abilities, and attitudes by participating in CPD activities, providing excellent, competent, and safe patient care.</w:t>
      </w:r>
    </w:p>
    <w:p w:rsidR="00E06E03" w:rsidRDefault="00E06E03" w:rsidP="00E06E03">
      <w:pPr>
        <w:spacing w:line="360" w:lineRule="auto"/>
        <w:jc w:val="both"/>
        <w:rPr>
          <w:rFonts w:ascii="Times New Roman" w:hAnsi="Times New Roman" w:cs="Times New Roman"/>
          <w:b/>
          <w:sz w:val="24"/>
          <w:szCs w:val="24"/>
        </w:rPr>
      </w:pPr>
    </w:p>
    <w:p w:rsidR="00BD2B7B" w:rsidRPr="00430AAB" w:rsidRDefault="009C55DE" w:rsidP="00E06E03">
      <w:pPr>
        <w:spacing w:line="360" w:lineRule="auto"/>
        <w:jc w:val="both"/>
        <w:rPr>
          <w:rFonts w:ascii="Times New Roman" w:hAnsi="Times New Roman" w:cs="Times New Roman"/>
          <w:b/>
          <w:sz w:val="24"/>
          <w:szCs w:val="24"/>
        </w:rPr>
      </w:pPr>
      <w:r w:rsidRPr="00430AAB">
        <w:rPr>
          <w:rFonts w:ascii="Times New Roman" w:hAnsi="Times New Roman" w:cs="Times New Roman"/>
          <w:b/>
          <w:sz w:val="24"/>
          <w:szCs w:val="24"/>
        </w:rPr>
        <w:lastRenderedPageBreak/>
        <w:t>Delegation and Supervision</w:t>
      </w:r>
      <w:r w:rsidR="00BD2B7B" w:rsidRPr="00430AAB">
        <w:rPr>
          <w:rFonts w:ascii="Times New Roman" w:hAnsi="Times New Roman" w:cs="Times New Roman"/>
          <w:b/>
          <w:sz w:val="24"/>
          <w:szCs w:val="24"/>
        </w:rPr>
        <w:t xml:space="preserve">: </w:t>
      </w:r>
    </w:p>
    <w:p w:rsidR="00A374E1" w:rsidRDefault="00E06E03" w:rsidP="00E06E03">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A374E1" w:rsidRPr="00A374E1">
        <w:rPr>
          <w:rFonts w:ascii="Times New Roman" w:hAnsi="Times New Roman" w:cs="Times New Roman"/>
          <w:sz w:val="24"/>
          <w:szCs w:val="24"/>
        </w:rPr>
        <w:t xml:space="preserve">Health care workers (HCW) in a multidisciplinary healthcare team, including </w:t>
      </w:r>
      <w:proofErr w:type="spellStart"/>
      <w:r w:rsidR="00A374E1" w:rsidRPr="00A374E1">
        <w:rPr>
          <w:rFonts w:ascii="Times New Roman" w:hAnsi="Times New Roman" w:cs="Times New Roman"/>
          <w:sz w:val="24"/>
          <w:szCs w:val="24"/>
        </w:rPr>
        <w:t>licenced</w:t>
      </w:r>
      <w:proofErr w:type="spellEnd"/>
      <w:r w:rsidR="00A374E1" w:rsidRPr="00A374E1">
        <w:rPr>
          <w:rFonts w:ascii="Times New Roman" w:hAnsi="Times New Roman" w:cs="Times New Roman"/>
          <w:sz w:val="24"/>
          <w:szCs w:val="24"/>
        </w:rPr>
        <w:t xml:space="preserve"> and unregulated HCW, may be assigned, supervised, and trained in safe patient care by nurses and midwives. An assigned job or activity falls within the purview of the nurse or midwife's area of </w:t>
      </w:r>
      <w:proofErr w:type="spellStart"/>
      <w:r w:rsidR="00A374E1" w:rsidRPr="00A374E1">
        <w:rPr>
          <w:rFonts w:ascii="Times New Roman" w:hAnsi="Times New Roman" w:cs="Times New Roman"/>
          <w:sz w:val="24"/>
          <w:szCs w:val="24"/>
        </w:rPr>
        <w:t>specialisation</w:t>
      </w:r>
      <w:proofErr w:type="spellEnd"/>
      <w:r w:rsidR="00A374E1" w:rsidRPr="00A374E1">
        <w:rPr>
          <w:rFonts w:ascii="Times New Roman" w:hAnsi="Times New Roman" w:cs="Times New Roman"/>
          <w:sz w:val="24"/>
          <w:szCs w:val="24"/>
        </w:rPr>
        <w:t>. Learning and experience can help one develop the ability of effective delegation</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00C00" w:rsidRPr="00430AAB">
        <w:rPr>
          <w:rFonts w:ascii="Times New Roman" w:hAnsi="Times New Roman" w:cs="Times New Roman"/>
          <w:sz w:val="24"/>
          <w:szCs w:val="24"/>
        </w:rPr>
        <w:t xml:space="preserve">Nurses and midwives in a multidisciplinary healthcare team may be required to delegate, supervise, and educate students and regulated and unregulated healthcare workers (HCW) in providing safe patient care. Delegation involves the nurse or midwife transferring the responsibility of a role or activity within their scope of practice to another person. Effective delegation is a skill that improves with education and practice. </w:t>
      </w:r>
      <w:r w:rsidR="00A374E1" w:rsidRPr="00A374E1">
        <w:rPr>
          <w:rFonts w:ascii="Times New Roman" w:hAnsi="Times New Roman" w:cs="Times New Roman"/>
          <w:sz w:val="24"/>
          <w:szCs w:val="24"/>
        </w:rPr>
        <w:t>The delegator must be accessible to give the delegate with the requisite level of supervision, which might be direct or indirect. Overseeing, direction, advice, assistance, and assessment are all aspects of both forms of supervision.</w:t>
      </w:r>
    </w:p>
    <w:p w:rsidR="00A374E1" w:rsidRDefault="00E06E03" w:rsidP="00E06E03">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A374E1" w:rsidRPr="00A374E1">
        <w:rPr>
          <w:rFonts w:ascii="Times New Roman" w:hAnsi="Times New Roman" w:cs="Times New Roman"/>
          <w:sz w:val="24"/>
          <w:szCs w:val="24"/>
        </w:rPr>
        <w:t>Nurses and midwives are held professionally accountable for their actions, attitudes, and practices. The delegator is responsible for delegating, ensuring the delegated function is appropriate for the student's level of ability, and providing assistance and resources. The delegated nurse, midwife, student, or other HCW is responsible for performing the delegated function appropriately and is accountable for that performance. Employers should assist nurses and midwives in delegating and supervising others through the implementation of suitable organizational standards and resources.</w:t>
      </w:r>
    </w:p>
    <w:p w:rsidR="00C00C00" w:rsidRPr="00430AAB" w:rsidRDefault="00430AAB" w:rsidP="00E06E03">
      <w:pPr>
        <w:spacing w:line="360" w:lineRule="auto"/>
        <w:jc w:val="both"/>
        <w:rPr>
          <w:rFonts w:ascii="Times New Roman" w:hAnsi="Times New Roman" w:cs="Times New Roman"/>
          <w:b/>
          <w:sz w:val="24"/>
          <w:szCs w:val="24"/>
        </w:rPr>
      </w:pPr>
      <w:r w:rsidRPr="00430AAB">
        <w:rPr>
          <w:rFonts w:ascii="Times New Roman" w:hAnsi="Times New Roman" w:cs="Times New Roman"/>
          <w:b/>
          <w:sz w:val="24"/>
          <w:szCs w:val="24"/>
        </w:rPr>
        <w:t>Principles</w:t>
      </w:r>
      <w:r w:rsidR="00C00C00" w:rsidRPr="00430AAB">
        <w:rPr>
          <w:rFonts w:ascii="Times New Roman" w:hAnsi="Times New Roman" w:cs="Times New Roman"/>
          <w:b/>
          <w:sz w:val="24"/>
          <w:szCs w:val="24"/>
        </w:rPr>
        <w:t xml:space="preserve"> for delegating a specific role or activity</w:t>
      </w:r>
    </w:p>
    <w:p w:rsidR="009C55DE" w:rsidRPr="00430AAB" w:rsidRDefault="009C55DE" w:rsidP="00E06E03">
      <w:pPr>
        <w:spacing w:line="360" w:lineRule="auto"/>
        <w:jc w:val="both"/>
        <w:rPr>
          <w:rFonts w:ascii="Times New Roman" w:hAnsi="Times New Roman" w:cs="Times New Roman"/>
          <w:sz w:val="24"/>
          <w:szCs w:val="24"/>
        </w:rPr>
      </w:pPr>
      <w:r w:rsidRPr="00430AAB">
        <w:rPr>
          <w:rFonts w:ascii="Times New Roman" w:hAnsi="Times New Roman" w:cs="Times New Roman"/>
          <w:sz w:val="24"/>
          <w:szCs w:val="24"/>
        </w:rPr>
        <w:t>When delegating a particular role or activity, the nurse or</w:t>
      </w:r>
      <w:r w:rsidR="0055333D" w:rsidRPr="00430AAB">
        <w:rPr>
          <w:rFonts w:ascii="Times New Roman" w:hAnsi="Times New Roman" w:cs="Times New Roman"/>
          <w:sz w:val="24"/>
          <w:szCs w:val="24"/>
        </w:rPr>
        <w:t xml:space="preserve"> </w:t>
      </w:r>
      <w:r w:rsidRPr="00430AAB">
        <w:rPr>
          <w:rFonts w:ascii="Times New Roman" w:hAnsi="Times New Roman" w:cs="Times New Roman"/>
          <w:sz w:val="24"/>
          <w:szCs w:val="24"/>
        </w:rPr>
        <w:t>midwife must take account of several. The individual</w:t>
      </w:r>
      <w:r w:rsidR="0055333D" w:rsidRPr="00430AAB">
        <w:rPr>
          <w:rFonts w:ascii="Times New Roman" w:hAnsi="Times New Roman" w:cs="Times New Roman"/>
          <w:sz w:val="24"/>
          <w:szCs w:val="24"/>
        </w:rPr>
        <w:t xml:space="preserve"> </w:t>
      </w:r>
      <w:r w:rsidRPr="00430AAB">
        <w:rPr>
          <w:rFonts w:ascii="Times New Roman" w:hAnsi="Times New Roman" w:cs="Times New Roman"/>
          <w:sz w:val="24"/>
          <w:szCs w:val="24"/>
        </w:rPr>
        <w:t>nurse and midwife must:</w:t>
      </w:r>
    </w:p>
    <w:p w:rsidR="00C00C00" w:rsidRPr="00430AAB" w:rsidRDefault="00C00C00" w:rsidP="00E06E03">
      <w:pPr>
        <w:pStyle w:val="ListParagraph"/>
        <w:numPr>
          <w:ilvl w:val="0"/>
          <w:numId w:val="32"/>
        </w:numPr>
        <w:spacing w:line="360" w:lineRule="auto"/>
        <w:jc w:val="both"/>
        <w:rPr>
          <w:rFonts w:ascii="Times New Roman" w:hAnsi="Times New Roman" w:cs="Times New Roman"/>
          <w:b/>
          <w:sz w:val="24"/>
          <w:szCs w:val="24"/>
        </w:rPr>
      </w:pPr>
      <w:r w:rsidRPr="00430AAB">
        <w:rPr>
          <w:rFonts w:ascii="Times New Roman" w:hAnsi="Times New Roman" w:cs="Times New Roman"/>
          <w:sz w:val="24"/>
          <w:szCs w:val="24"/>
        </w:rPr>
        <w:t xml:space="preserve">Delegation should serve the patient's interests and needs, </w:t>
      </w:r>
    </w:p>
    <w:p w:rsidR="00C00C00" w:rsidRPr="00430AAB" w:rsidRDefault="00430AAB" w:rsidP="00E06E03">
      <w:pPr>
        <w:pStyle w:val="ListParagraph"/>
        <w:numPr>
          <w:ilvl w:val="0"/>
          <w:numId w:val="32"/>
        </w:numPr>
        <w:spacing w:line="360" w:lineRule="auto"/>
        <w:jc w:val="both"/>
        <w:rPr>
          <w:rFonts w:ascii="Times New Roman" w:hAnsi="Times New Roman" w:cs="Times New Roman"/>
          <w:b/>
          <w:sz w:val="24"/>
          <w:szCs w:val="24"/>
        </w:rPr>
      </w:pPr>
      <w:r w:rsidRPr="00430AAB">
        <w:rPr>
          <w:rFonts w:ascii="Times New Roman" w:hAnsi="Times New Roman" w:cs="Times New Roman"/>
          <w:sz w:val="24"/>
          <w:szCs w:val="24"/>
        </w:rPr>
        <w:t>Assess</w:t>
      </w:r>
      <w:r w:rsidR="00C00C00" w:rsidRPr="00430AAB">
        <w:rPr>
          <w:rFonts w:ascii="Times New Roman" w:hAnsi="Times New Roman" w:cs="Times New Roman"/>
          <w:sz w:val="24"/>
          <w:szCs w:val="24"/>
        </w:rPr>
        <w:t xml:space="preserve"> the risk involved, and be appropriate according to nursing or midwifery definitions and philosophies.</w:t>
      </w:r>
    </w:p>
    <w:p w:rsidR="00C00C00" w:rsidRPr="00430AAB" w:rsidRDefault="00C00C00" w:rsidP="00E06E03">
      <w:pPr>
        <w:pStyle w:val="ListParagraph"/>
        <w:numPr>
          <w:ilvl w:val="0"/>
          <w:numId w:val="32"/>
        </w:numPr>
        <w:spacing w:line="360" w:lineRule="auto"/>
        <w:jc w:val="both"/>
        <w:rPr>
          <w:rFonts w:ascii="Times New Roman" w:hAnsi="Times New Roman" w:cs="Times New Roman"/>
          <w:b/>
          <w:sz w:val="24"/>
          <w:szCs w:val="24"/>
        </w:rPr>
      </w:pPr>
      <w:r w:rsidRPr="00430AAB">
        <w:rPr>
          <w:rFonts w:ascii="Times New Roman" w:hAnsi="Times New Roman" w:cs="Times New Roman"/>
          <w:sz w:val="24"/>
          <w:szCs w:val="24"/>
        </w:rPr>
        <w:t xml:space="preserve"> It should consider the person's experience, competence, role, and scope of practice. </w:t>
      </w:r>
    </w:p>
    <w:p w:rsidR="00E06E03" w:rsidRPr="00E06E03" w:rsidRDefault="00C00C00" w:rsidP="00E06E03">
      <w:pPr>
        <w:pStyle w:val="ListParagraph"/>
        <w:numPr>
          <w:ilvl w:val="0"/>
          <w:numId w:val="32"/>
        </w:numPr>
        <w:spacing w:line="360" w:lineRule="auto"/>
        <w:jc w:val="both"/>
        <w:rPr>
          <w:rFonts w:ascii="Times New Roman" w:hAnsi="Times New Roman" w:cs="Times New Roman"/>
          <w:sz w:val="24"/>
          <w:szCs w:val="24"/>
        </w:rPr>
      </w:pPr>
      <w:r w:rsidRPr="00E06E03">
        <w:rPr>
          <w:rFonts w:ascii="Times New Roman" w:hAnsi="Times New Roman" w:cs="Times New Roman"/>
          <w:sz w:val="24"/>
          <w:szCs w:val="24"/>
        </w:rPr>
        <w:lastRenderedPageBreak/>
        <w:t xml:space="preserve">Delegation should not be to junior colleagues or other HCW tasks beyond their competence. </w:t>
      </w:r>
    </w:p>
    <w:p w:rsidR="00E06E03" w:rsidRPr="00E06E03" w:rsidRDefault="00C00C00" w:rsidP="00E06E03">
      <w:pPr>
        <w:pStyle w:val="ListParagraph"/>
        <w:numPr>
          <w:ilvl w:val="0"/>
          <w:numId w:val="32"/>
        </w:numPr>
        <w:spacing w:line="360" w:lineRule="auto"/>
        <w:jc w:val="both"/>
        <w:rPr>
          <w:rFonts w:ascii="Times New Roman" w:hAnsi="Times New Roman" w:cs="Times New Roman"/>
          <w:sz w:val="24"/>
          <w:szCs w:val="24"/>
        </w:rPr>
      </w:pPr>
      <w:r w:rsidRPr="00E06E03">
        <w:rPr>
          <w:rFonts w:ascii="Times New Roman" w:hAnsi="Times New Roman" w:cs="Times New Roman"/>
          <w:sz w:val="24"/>
          <w:szCs w:val="24"/>
        </w:rPr>
        <w:t>The delegated role or activity should be assessed, planned, implemented, monitored, and evaluated, communicated clearly, and supervised and provided with feedback.</w:t>
      </w:r>
    </w:p>
    <w:p w:rsidR="00E06E03" w:rsidRPr="00E06E03" w:rsidRDefault="00C00C00" w:rsidP="00E06E03">
      <w:pPr>
        <w:pStyle w:val="ListParagraph"/>
        <w:numPr>
          <w:ilvl w:val="0"/>
          <w:numId w:val="32"/>
        </w:numPr>
        <w:spacing w:line="360" w:lineRule="auto"/>
        <w:jc w:val="both"/>
        <w:rPr>
          <w:rFonts w:ascii="Times New Roman" w:hAnsi="Times New Roman" w:cs="Times New Roman"/>
          <w:sz w:val="24"/>
          <w:szCs w:val="24"/>
        </w:rPr>
      </w:pPr>
      <w:r w:rsidRPr="00E06E03">
        <w:rPr>
          <w:rFonts w:ascii="Times New Roman" w:hAnsi="Times New Roman" w:cs="Times New Roman"/>
          <w:sz w:val="24"/>
          <w:szCs w:val="24"/>
        </w:rPr>
        <w:t xml:space="preserve">The practice setting should support the delegation, and delegation should be consistent with organizational PPPGs. </w:t>
      </w:r>
    </w:p>
    <w:p w:rsidR="00E06E03" w:rsidRPr="00E06E03" w:rsidRDefault="00C00C00" w:rsidP="00E06E03">
      <w:pPr>
        <w:pStyle w:val="ListParagraph"/>
        <w:numPr>
          <w:ilvl w:val="0"/>
          <w:numId w:val="32"/>
        </w:numPr>
        <w:spacing w:line="360" w:lineRule="auto"/>
        <w:jc w:val="both"/>
        <w:rPr>
          <w:rFonts w:ascii="Times New Roman" w:hAnsi="Times New Roman" w:cs="Times New Roman"/>
          <w:sz w:val="24"/>
          <w:szCs w:val="24"/>
        </w:rPr>
      </w:pPr>
      <w:r w:rsidRPr="00E06E03">
        <w:rPr>
          <w:rFonts w:ascii="Times New Roman" w:hAnsi="Times New Roman" w:cs="Times New Roman"/>
          <w:sz w:val="24"/>
          <w:szCs w:val="24"/>
        </w:rPr>
        <w:t xml:space="preserve">Nurses should consider the role or activity's scope of practice and question its appropriateness if it is beyond their current scope. </w:t>
      </w:r>
    </w:p>
    <w:p w:rsidR="00E06E03" w:rsidRDefault="00C00C00" w:rsidP="00E06E03">
      <w:pPr>
        <w:pStyle w:val="ListParagraph"/>
        <w:numPr>
          <w:ilvl w:val="0"/>
          <w:numId w:val="32"/>
        </w:numPr>
        <w:spacing w:line="360" w:lineRule="auto"/>
        <w:ind w:left="90" w:firstLine="360"/>
        <w:jc w:val="both"/>
        <w:rPr>
          <w:rFonts w:ascii="Times New Roman" w:hAnsi="Times New Roman" w:cs="Times New Roman"/>
          <w:sz w:val="24"/>
          <w:szCs w:val="24"/>
        </w:rPr>
      </w:pPr>
      <w:r w:rsidRPr="00E06E03">
        <w:rPr>
          <w:rFonts w:ascii="Times New Roman" w:hAnsi="Times New Roman" w:cs="Times New Roman"/>
          <w:sz w:val="24"/>
          <w:szCs w:val="24"/>
        </w:rPr>
        <w:t xml:space="preserve">They should also acknowledge any limitations of competence and provide appropriate feedback to the </w:t>
      </w:r>
      <w:r w:rsidR="00430AAB" w:rsidRPr="00E06E03">
        <w:rPr>
          <w:rFonts w:ascii="Times New Roman" w:hAnsi="Times New Roman" w:cs="Times New Roman"/>
          <w:sz w:val="24"/>
          <w:szCs w:val="24"/>
        </w:rPr>
        <w:t>delegate</w:t>
      </w:r>
      <w:r w:rsidRPr="00E06E03">
        <w:rPr>
          <w:rFonts w:ascii="Times New Roman" w:hAnsi="Times New Roman" w:cs="Times New Roman"/>
          <w:sz w:val="24"/>
          <w:szCs w:val="24"/>
        </w:rPr>
        <w:t xml:space="preserve">. </w:t>
      </w:r>
    </w:p>
    <w:p w:rsidR="00E93AAD" w:rsidRPr="00E06E03" w:rsidRDefault="00E93AAD" w:rsidP="00E06E03">
      <w:pPr>
        <w:pStyle w:val="ListParagraph"/>
        <w:numPr>
          <w:ilvl w:val="0"/>
          <w:numId w:val="32"/>
        </w:numPr>
        <w:spacing w:line="360" w:lineRule="auto"/>
        <w:ind w:left="90" w:firstLine="270"/>
        <w:jc w:val="both"/>
        <w:rPr>
          <w:rFonts w:ascii="Times New Roman" w:hAnsi="Times New Roman" w:cs="Times New Roman"/>
          <w:sz w:val="24"/>
          <w:szCs w:val="24"/>
        </w:rPr>
      </w:pPr>
      <w:r w:rsidRPr="00E06E03">
        <w:rPr>
          <w:rFonts w:ascii="Times New Roman" w:hAnsi="Times New Roman" w:cs="Times New Roman"/>
          <w:sz w:val="24"/>
          <w:szCs w:val="24"/>
        </w:rPr>
        <w:t xml:space="preserve">Following the delegation request, nurses should assess their professional development requirements in relation to the allocated work or activity. </w:t>
      </w:r>
    </w:p>
    <w:p w:rsidR="00E93AAD" w:rsidRDefault="00E93AAD" w:rsidP="00E06E03">
      <w:pPr>
        <w:spacing w:line="360" w:lineRule="auto"/>
        <w:ind w:firstLine="720"/>
        <w:jc w:val="both"/>
        <w:rPr>
          <w:rFonts w:ascii="Times New Roman" w:hAnsi="Times New Roman" w:cs="Times New Roman"/>
          <w:sz w:val="24"/>
          <w:szCs w:val="24"/>
        </w:rPr>
      </w:pPr>
      <w:r w:rsidRPr="00E93AAD">
        <w:rPr>
          <w:rFonts w:ascii="Times New Roman" w:hAnsi="Times New Roman" w:cs="Times New Roman"/>
          <w:b/>
          <w:sz w:val="24"/>
          <w:szCs w:val="24"/>
        </w:rPr>
        <w:t xml:space="preserve">Setting up </w:t>
      </w:r>
      <w:proofErr w:type="spellStart"/>
      <w:r w:rsidRPr="00E93AAD">
        <w:rPr>
          <w:rFonts w:ascii="Times New Roman" w:hAnsi="Times New Roman" w:cs="Times New Roman"/>
          <w:b/>
          <w:sz w:val="24"/>
          <w:szCs w:val="24"/>
        </w:rPr>
        <w:t>Practise</w:t>
      </w:r>
      <w:proofErr w:type="spellEnd"/>
      <w:r w:rsidRPr="00E93AAD">
        <w:rPr>
          <w:rFonts w:ascii="Times New Roman" w:hAnsi="Times New Roman" w:cs="Times New Roman"/>
          <w:b/>
          <w:sz w:val="24"/>
          <w:szCs w:val="24"/>
        </w:rPr>
        <w:t>:</w:t>
      </w:r>
      <w:r>
        <w:rPr>
          <w:rFonts w:ascii="Times New Roman" w:hAnsi="Times New Roman" w:cs="Times New Roman"/>
          <w:sz w:val="24"/>
          <w:szCs w:val="24"/>
        </w:rPr>
        <w:t xml:space="preserve">  </w:t>
      </w:r>
      <w:r w:rsidRPr="00E93AAD">
        <w:rPr>
          <w:rFonts w:ascii="Times New Roman" w:hAnsi="Times New Roman" w:cs="Times New Roman"/>
          <w:sz w:val="24"/>
          <w:szCs w:val="24"/>
        </w:rPr>
        <w:t xml:space="preserve">The location and nature of the work environment for nurses and midwives are referred to as the practice setting. It refers to the type of service delivered as well as the patient's degree of care (Nurse Board South Australia 2006). </w:t>
      </w:r>
      <w:proofErr w:type="spellStart"/>
      <w:r w:rsidRPr="00E93AAD">
        <w:rPr>
          <w:rFonts w:ascii="Times New Roman" w:hAnsi="Times New Roman" w:cs="Times New Roman"/>
          <w:sz w:val="24"/>
          <w:szCs w:val="24"/>
        </w:rPr>
        <w:t>Practise</w:t>
      </w:r>
      <w:proofErr w:type="spellEnd"/>
      <w:r w:rsidRPr="00E93AAD">
        <w:rPr>
          <w:rFonts w:ascii="Times New Roman" w:hAnsi="Times New Roman" w:cs="Times New Roman"/>
          <w:sz w:val="24"/>
          <w:szCs w:val="24"/>
        </w:rPr>
        <w:t xml:space="preserve"> settings can include private and public healthcare </w:t>
      </w:r>
      <w:proofErr w:type="spellStart"/>
      <w:r w:rsidRPr="00E93AAD">
        <w:rPr>
          <w:rFonts w:ascii="Times New Roman" w:hAnsi="Times New Roman" w:cs="Times New Roman"/>
          <w:sz w:val="24"/>
          <w:szCs w:val="24"/>
        </w:rPr>
        <w:t>organisations</w:t>
      </w:r>
      <w:proofErr w:type="spellEnd"/>
      <w:r w:rsidRPr="00E93AAD">
        <w:rPr>
          <w:rFonts w:ascii="Times New Roman" w:hAnsi="Times New Roman" w:cs="Times New Roman"/>
          <w:sz w:val="24"/>
          <w:szCs w:val="24"/>
        </w:rPr>
        <w:t>, primary care settings, the community, and locations such as industries, schools, higher education institutions, prisons an individual's home, and others.</w:t>
      </w:r>
      <w:r>
        <w:rPr>
          <w:rFonts w:ascii="Times New Roman" w:hAnsi="Times New Roman" w:cs="Times New Roman"/>
          <w:sz w:val="24"/>
          <w:szCs w:val="24"/>
        </w:rPr>
        <w:t xml:space="preserve"> </w:t>
      </w:r>
      <w:r w:rsidRPr="00E93AAD">
        <w:rPr>
          <w:rFonts w:ascii="Times New Roman" w:hAnsi="Times New Roman" w:cs="Times New Roman"/>
          <w:sz w:val="24"/>
          <w:szCs w:val="24"/>
        </w:rPr>
        <w:t xml:space="preserve">Nursing and midwifery </w:t>
      </w:r>
      <w:proofErr w:type="spellStart"/>
      <w:r w:rsidRPr="00E93AAD">
        <w:rPr>
          <w:rFonts w:ascii="Times New Roman" w:hAnsi="Times New Roman" w:cs="Times New Roman"/>
          <w:sz w:val="24"/>
          <w:szCs w:val="24"/>
        </w:rPr>
        <w:t>practises</w:t>
      </w:r>
      <w:proofErr w:type="spellEnd"/>
      <w:r w:rsidRPr="00E93AAD">
        <w:rPr>
          <w:rFonts w:ascii="Times New Roman" w:hAnsi="Times New Roman" w:cs="Times New Roman"/>
          <w:sz w:val="24"/>
          <w:szCs w:val="24"/>
        </w:rPr>
        <w:t xml:space="preserve"> vary depending on the setting, which might impact an individual practitioner's ability to </w:t>
      </w:r>
      <w:proofErr w:type="spellStart"/>
      <w:r w:rsidRPr="00E93AAD">
        <w:rPr>
          <w:rFonts w:ascii="Times New Roman" w:hAnsi="Times New Roman" w:cs="Times New Roman"/>
          <w:sz w:val="24"/>
          <w:szCs w:val="24"/>
        </w:rPr>
        <w:t>practises</w:t>
      </w:r>
      <w:proofErr w:type="spellEnd"/>
      <w:r w:rsidRPr="00E93AAD">
        <w:rPr>
          <w:rFonts w:ascii="Times New Roman" w:hAnsi="Times New Roman" w:cs="Times New Roman"/>
          <w:sz w:val="24"/>
          <w:szCs w:val="24"/>
        </w:rPr>
        <w:t xml:space="preserve"> well and determine their scope of </w:t>
      </w:r>
      <w:proofErr w:type="spellStart"/>
      <w:r w:rsidRPr="00E93AAD">
        <w:rPr>
          <w:rFonts w:ascii="Times New Roman" w:hAnsi="Times New Roman" w:cs="Times New Roman"/>
          <w:sz w:val="24"/>
          <w:szCs w:val="24"/>
        </w:rPr>
        <w:t>practise</w:t>
      </w:r>
      <w:proofErr w:type="spellEnd"/>
      <w:r w:rsidRPr="00E93AAD">
        <w:rPr>
          <w:rFonts w:ascii="Times New Roman" w:hAnsi="Times New Roman" w:cs="Times New Roman"/>
          <w:sz w:val="24"/>
          <w:szCs w:val="24"/>
        </w:rPr>
        <w:t xml:space="preserve"> (</w:t>
      </w:r>
      <w:proofErr w:type="spellStart"/>
      <w:r w:rsidRPr="00E93AAD">
        <w:rPr>
          <w:rFonts w:ascii="Times New Roman" w:hAnsi="Times New Roman" w:cs="Times New Roman"/>
          <w:sz w:val="24"/>
          <w:szCs w:val="24"/>
        </w:rPr>
        <w:t>Fealy</w:t>
      </w:r>
      <w:proofErr w:type="spellEnd"/>
      <w:r w:rsidRPr="00E93AAD">
        <w:rPr>
          <w:rFonts w:ascii="Times New Roman" w:hAnsi="Times New Roman" w:cs="Times New Roman"/>
          <w:sz w:val="24"/>
          <w:szCs w:val="24"/>
        </w:rPr>
        <w:t xml:space="preserve"> et al. 2014).  Relevant </w:t>
      </w:r>
      <w:proofErr w:type="spellStart"/>
      <w:r w:rsidRPr="00E93AAD">
        <w:rPr>
          <w:rFonts w:ascii="Times New Roman" w:hAnsi="Times New Roman" w:cs="Times New Roman"/>
          <w:sz w:val="24"/>
          <w:szCs w:val="24"/>
        </w:rPr>
        <w:t>practise</w:t>
      </w:r>
      <w:proofErr w:type="spellEnd"/>
      <w:r w:rsidRPr="00E93AAD">
        <w:rPr>
          <w:rFonts w:ascii="Times New Roman" w:hAnsi="Times New Roman" w:cs="Times New Roman"/>
          <w:sz w:val="24"/>
          <w:szCs w:val="24"/>
        </w:rPr>
        <w:t xml:space="preserve"> guidance, law, and regulation must be in place to assist nurses and midwives in their various </w:t>
      </w:r>
      <w:proofErr w:type="spellStart"/>
      <w:r w:rsidRPr="00E93AAD">
        <w:rPr>
          <w:rFonts w:ascii="Times New Roman" w:hAnsi="Times New Roman" w:cs="Times New Roman"/>
          <w:sz w:val="24"/>
          <w:szCs w:val="24"/>
        </w:rPr>
        <w:t>practise</w:t>
      </w:r>
      <w:proofErr w:type="spellEnd"/>
      <w:r w:rsidRPr="00E93AAD">
        <w:rPr>
          <w:rFonts w:ascii="Times New Roman" w:hAnsi="Times New Roman" w:cs="Times New Roman"/>
          <w:sz w:val="24"/>
          <w:szCs w:val="24"/>
        </w:rPr>
        <w:t xml:space="preserve"> settings.</w:t>
      </w:r>
    </w:p>
    <w:p w:rsidR="009C55DE" w:rsidRPr="00430AAB" w:rsidRDefault="009C55DE" w:rsidP="00E06E03">
      <w:pPr>
        <w:spacing w:line="360" w:lineRule="auto"/>
        <w:jc w:val="both"/>
        <w:rPr>
          <w:rFonts w:ascii="Times New Roman" w:hAnsi="Times New Roman" w:cs="Times New Roman"/>
          <w:b/>
          <w:sz w:val="24"/>
          <w:szCs w:val="24"/>
        </w:rPr>
      </w:pPr>
      <w:r w:rsidRPr="00430AAB">
        <w:rPr>
          <w:rFonts w:ascii="Times New Roman" w:hAnsi="Times New Roman" w:cs="Times New Roman"/>
          <w:b/>
          <w:sz w:val="24"/>
          <w:szCs w:val="24"/>
        </w:rPr>
        <w:t>Collaborative Practice</w:t>
      </w:r>
    </w:p>
    <w:p w:rsidR="00430AAB" w:rsidRPr="00430AAB" w:rsidRDefault="00E93AAD" w:rsidP="00E06E03">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E93AAD">
        <w:rPr>
          <w:rFonts w:ascii="Times New Roman" w:hAnsi="Times New Roman" w:cs="Times New Roman"/>
          <w:sz w:val="24"/>
          <w:szCs w:val="24"/>
        </w:rPr>
        <w:t xml:space="preserve">Many healthcare providers collaborate to deliver high-quality care to patients, families, and communities through collaborative </w:t>
      </w:r>
      <w:proofErr w:type="spellStart"/>
      <w:r w:rsidRPr="00E93AAD">
        <w:rPr>
          <w:rFonts w:ascii="Times New Roman" w:hAnsi="Times New Roman" w:cs="Times New Roman"/>
          <w:sz w:val="24"/>
          <w:szCs w:val="24"/>
        </w:rPr>
        <w:t>practises</w:t>
      </w:r>
      <w:proofErr w:type="spellEnd"/>
      <w:r w:rsidRPr="00E93AAD">
        <w:rPr>
          <w:rFonts w:ascii="Times New Roman" w:hAnsi="Times New Roman" w:cs="Times New Roman"/>
          <w:sz w:val="24"/>
          <w:szCs w:val="24"/>
        </w:rPr>
        <w:t xml:space="preserve">. It is crucial for the professional relationships of nurses, midwives, and other medical workers. It takes respectful documentation and communication to deliver high-quality, risk-managed care that is safe. Healthcare workers must be aware of their </w:t>
      </w:r>
      <w:proofErr w:type="spellStart"/>
      <w:r w:rsidRPr="00E93AAD">
        <w:rPr>
          <w:rFonts w:ascii="Times New Roman" w:hAnsi="Times New Roman" w:cs="Times New Roman"/>
          <w:sz w:val="24"/>
          <w:szCs w:val="24"/>
        </w:rPr>
        <w:t>specialised</w:t>
      </w:r>
      <w:proofErr w:type="spellEnd"/>
      <w:r w:rsidRPr="00E93AAD">
        <w:rPr>
          <w:rFonts w:ascii="Times New Roman" w:hAnsi="Times New Roman" w:cs="Times New Roman"/>
          <w:sz w:val="24"/>
          <w:szCs w:val="24"/>
        </w:rPr>
        <w:t xml:space="preserve"> fields in order to build ties for cooperative </w:t>
      </w:r>
      <w:proofErr w:type="spellStart"/>
      <w:r w:rsidRPr="00E93AAD">
        <w:rPr>
          <w:rFonts w:ascii="Times New Roman" w:hAnsi="Times New Roman" w:cs="Times New Roman"/>
          <w:sz w:val="24"/>
          <w:szCs w:val="24"/>
        </w:rPr>
        <w:t>practise</w:t>
      </w:r>
      <w:proofErr w:type="spellEnd"/>
      <w:r w:rsidRPr="00E93AAD">
        <w:rPr>
          <w:rFonts w:ascii="Times New Roman" w:hAnsi="Times New Roman" w:cs="Times New Roman"/>
          <w:sz w:val="24"/>
          <w:szCs w:val="24"/>
        </w:rPr>
        <w:t xml:space="preserve">. Every nurse and midwife has a responsibility to inform the public about their </w:t>
      </w:r>
      <w:proofErr w:type="spellStart"/>
      <w:r w:rsidRPr="00E93AAD">
        <w:rPr>
          <w:rFonts w:ascii="Times New Roman" w:hAnsi="Times New Roman" w:cs="Times New Roman"/>
          <w:sz w:val="24"/>
          <w:szCs w:val="24"/>
        </w:rPr>
        <w:t>specialised</w:t>
      </w:r>
      <w:proofErr w:type="spellEnd"/>
      <w:r w:rsidRPr="00E93AAD">
        <w:rPr>
          <w:rFonts w:ascii="Times New Roman" w:hAnsi="Times New Roman" w:cs="Times New Roman"/>
          <w:sz w:val="24"/>
          <w:szCs w:val="24"/>
        </w:rPr>
        <w:t xml:space="preserve"> fields of work.  </w:t>
      </w:r>
      <w:r>
        <w:rPr>
          <w:rFonts w:ascii="Times New Roman" w:hAnsi="Times New Roman" w:cs="Times New Roman"/>
          <w:sz w:val="24"/>
          <w:szCs w:val="24"/>
        </w:rPr>
        <w:t xml:space="preserve"> </w:t>
      </w:r>
      <w:r w:rsidR="00430AAB" w:rsidRPr="00430AAB">
        <w:rPr>
          <w:rFonts w:ascii="Times New Roman" w:hAnsi="Times New Roman" w:cs="Times New Roman"/>
          <w:sz w:val="24"/>
          <w:szCs w:val="24"/>
        </w:rPr>
        <w:t xml:space="preserve">The </w:t>
      </w:r>
      <w:r w:rsidR="00430AAB" w:rsidRPr="00430AAB">
        <w:rPr>
          <w:rFonts w:ascii="Times New Roman" w:hAnsi="Times New Roman" w:cs="Times New Roman"/>
          <w:sz w:val="24"/>
          <w:szCs w:val="24"/>
        </w:rPr>
        <w:lastRenderedPageBreak/>
        <w:t>Code of Professional Conduct and Ethics for Registered Nurses and Registered Midwives (2014) establishes values, standards, and collaborative supports.</w:t>
      </w:r>
    </w:p>
    <w:p w:rsidR="009C55DE" w:rsidRPr="00430AAB" w:rsidRDefault="009C55DE" w:rsidP="00E06E03">
      <w:pPr>
        <w:spacing w:line="360" w:lineRule="auto"/>
        <w:jc w:val="both"/>
        <w:rPr>
          <w:rFonts w:ascii="Times New Roman" w:hAnsi="Times New Roman" w:cs="Times New Roman"/>
          <w:b/>
          <w:sz w:val="24"/>
          <w:szCs w:val="24"/>
        </w:rPr>
      </w:pPr>
      <w:r w:rsidRPr="00430AAB">
        <w:rPr>
          <w:rFonts w:ascii="Times New Roman" w:hAnsi="Times New Roman" w:cs="Times New Roman"/>
          <w:b/>
          <w:sz w:val="24"/>
          <w:szCs w:val="24"/>
        </w:rPr>
        <w:t>Expanded Practice</w:t>
      </w:r>
    </w:p>
    <w:p w:rsidR="00E93AAD" w:rsidRDefault="00E06E03" w:rsidP="00E06E03">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E93AAD" w:rsidRPr="00E93AAD">
        <w:rPr>
          <w:rFonts w:ascii="Times New Roman" w:hAnsi="Times New Roman" w:cs="Times New Roman"/>
          <w:sz w:val="24"/>
          <w:szCs w:val="24"/>
        </w:rPr>
        <w:t xml:space="preserve">The term "expanded </w:t>
      </w:r>
      <w:proofErr w:type="spellStart"/>
      <w:r w:rsidR="00E93AAD" w:rsidRPr="00E93AAD">
        <w:rPr>
          <w:rFonts w:ascii="Times New Roman" w:hAnsi="Times New Roman" w:cs="Times New Roman"/>
          <w:sz w:val="24"/>
          <w:szCs w:val="24"/>
        </w:rPr>
        <w:t>practise</w:t>
      </w:r>
      <w:proofErr w:type="spellEnd"/>
      <w:r w:rsidR="00E93AAD" w:rsidRPr="00E93AAD">
        <w:rPr>
          <w:rFonts w:ascii="Times New Roman" w:hAnsi="Times New Roman" w:cs="Times New Roman"/>
          <w:sz w:val="24"/>
          <w:szCs w:val="24"/>
        </w:rPr>
        <w:t xml:space="preserve">" refers to a shift in a nurse's or midwife's job to cover areas outside of their scope of </w:t>
      </w:r>
      <w:proofErr w:type="spellStart"/>
      <w:r w:rsidR="00E93AAD" w:rsidRPr="00E93AAD">
        <w:rPr>
          <w:rFonts w:ascii="Times New Roman" w:hAnsi="Times New Roman" w:cs="Times New Roman"/>
          <w:sz w:val="24"/>
          <w:szCs w:val="24"/>
        </w:rPr>
        <w:t>practise</w:t>
      </w:r>
      <w:proofErr w:type="spellEnd"/>
      <w:r w:rsidR="00E93AAD" w:rsidRPr="00E93AAD">
        <w:rPr>
          <w:rFonts w:ascii="Times New Roman" w:hAnsi="Times New Roman" w:cs="Times New Roman"/>
          <w:sz w:val="24"/>
          <w:szCs w:val="24"/>
        </w:rPr>
        <w:t xml:space="preserve">, such as taking on additional responsibilities or delegating duty. Increased nursing and midwifery practice, according to studies, resulted in better patient outcomes, better healthcare worker outcomes, and greater service quality and development. It should take place in the context of person-centered, high-quality safe care, service needs, and national </w:t>
      </w:r>
      <w:proofErr w:type="spellStart"/>
      <w:r w:rsidR="00E93AAD" w:rsidRPr="00E93AAD">
        <w:rPr>
          <w:rFonts w:ascii="Times New Roman" w:hAnsi="Times New Roman" w:cs="Times New Roman"/>
          <w:sz w:val="24"/>
          <w:szCs w:val="24"/>
        </w:rPr>
        <w:t>policy.Through</w:t>
      </w:r>
      <w:proofErr w:type="spellEnd"/>
      <w:r w:rsidR="00E93AAD" w:rsidRPr="00E93AAD">
        <w:rPr>
          <w:rFonts w:ascii="Times New Roman" w:hAnsi="Times New Roman" w:cs="Times New Roman"/>
          <w:sz w:val="24"/>
          <w:szCs w:val="24"/>
        </w:rPr>
        <w:t xml:space="preserve"> advanced and </w:t>
      </w:r>
      <w:proofErr w:type="spellStart"/>
      <w:r w:rsidR="00E93AAD" w:rsidRPr="00E93AAD">
        <w:rPr>
          <w:rFonts w:ascii="Times New Roman" w:hAnsi="Times New Roman" w:cs="Times New Roman"/>
          <w:sz w:val="24"/>
          <w:szCs w:val="24"/>
        </w:rPr>
        <w:t>specialised</w:t>
      </w:r>
      <w:proofErr w:type="spellEnd"/>
      <w:r w:rsidR="00E93AAD" w:rsidRPr="00E93AAD">
        <w:rPr>
          <w:rFonts w:ascii="Times New Roman" w:hAnsi="Times New Roman" w:cs="Times New Roman"/>
          <w:sz w:val="24"/>
          <w:szCs w:val="24"/>
        </w:rPr>
        <w:t xml:space="preserve"> jobs and ongoing professional development, nurses and midwives are eager to broaden their scope of </w:t>
      </w:r>
      <w:proofErr w:type="spellStart"/>
      <w:r w:rsidR="00E93AAD" w:rsidRPr="00E93AAD">
        <w:rPr>
          <w:rFonts w:ascii="Times New Roman" w:hAnsi="Times New Roman" w:cs="Times New Roman"/>
          <w:sz w:val="24"/>
          <w:szCs w:val="24"/>
        </w:rPr>
        <w:t>practise</w:t>
      </w:r>
      <w:proofErr w:type="spellEnd"/>
      <w:r w:rsidR="00E93AAD" w:rsidRPr="00E93AAD">
        <w:rPr>
          <w:rFonts w:ascii="Times New Roman" w:hAnsi="Times New Roman" w:cs="Times New Roman"/>
          <w:sz w:val="24"/>
          <w:szCs w:val="24"/>
        </w:rPr>
        <w:t xml:space="preserve">. Intravenous cannulation, medication and </w:t>
      </w:r>
      <w:proofErr w:type="spellStart"/>
      <w:r w:rsidR="00E93AAD" w:rsidRPr="00E93AAD">
        <w:rPr>
          <w:rFonts w:ascii="Times New Roman" w:hAnsi="Times New Roman" w:cs="Times New Roman"/>
          <w:sz w:val="24"/>
          <w:szCs w:val="24"/>
        </w:rPr>
        <w:t>ionising</w:t>
      </w:r>
      <w:proofErr w:type="spellEnd"/>
      <w:r w:rsidR="00E93AAD" w:rsidRPr="00E93AAD">
        <w:rPr>
          <w:rFonts w:ascii="Times New Roman" w:hAnsi="Times New Roman" w:cs="Times New Roman"/>
          <w:sz w:val="24"/>
          <w:szCs w:val="24"/>
        </w:rPr>
        <w:t xml:space="preserve"> radiation prescriptions by nurses and midwives, </w:t>
      </w:r>
      <w:proofErr w:type="spellStart"/>
      <w:r w:rsidR="00E93AAD" w:rsidRPr="00E93AAD">
        <w:rPr>
          <w:rFonts w:ascii="Times New Roman" w:hAnsi="Times New Roman" w:cs="Times New Roman"/>
          <w:sz w:val="24"/>
          <w:szCs w:val="24"/>
        </w:rPr>
        <w:t>behaviour</w:t>
      </w:r>
      <w:proofErr w:type="spellEnd"/>
      <w:r w:rsidR="00E93AAD" w:rsidRPr="00E93AAD">
        <w:rPr>
          <w:rFonts w:ascii="Times New Roman" w:hAnsi="Times New Roman" w:cs="Times New Roman"/>
          <w:sz w:val="24"/>
          <w:szCs w:val="24"/>
        </w:rPr>
        <w:t xml:space="preserve"> modification, and nurse- and midwifery-led clinics in acute and community settings are a few instances of expanding </w:t>
      </w:r>
      <w:proofErr w:type="spellStart"/>
      <w:r w:rsidR="00E93AAD" w:rsidRPr="00E93AAD">
        <w:rPr>
          <w:rFonts w:ascii="Times New Roman" w:hAnsi="Times New Roman" w:cs="Times New Roman"/>
          <w:sz w:val="24"/>
          <w:szCs w:val="24"/>
        </w:rPr>
        <w:t>practise</w:t>
      </w:r>
      <w:proofErr w:type="spellEnd"/>
      <w:r w:rsidR="00E93AAD" w:rsidRPr="00E93AAD">
        <w:rPr>
          <w:rFonts w:ascii="Times New Roman" w:hAnsi="Times New Roman" w:cs="Times New Roman"/>
          <w:sz w:val="24"/>
          <w:szCs w:val="24"/>
        </w:rPr>
        <w:t xml:space="preserve"> in Ireland.</w:t>
      </w:r>
    </w:p>
    <w:p w:rsidR="00E06E03" w:rsidRDefault="00E06E03" w:rsidP="00E06E03">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E06E03">
        <w:rPr>
          <w:rFonts w:ascii="Times New Roman" w:hAnsi="Times New Roman" w:cs="Times New Roman"/>
          <w:sz w:val="24"/>
          <w:szCs w:val="24"/>
        </w:rPr>
        <w:t xml:space="preserve">Advanced practitioners' roles include higher-level decision-making, autonomy in </w:t>
      </w:r>
      <w:proofErr w:type="spellStart"/>
      <w:r w:rsidRPr="00E06E03">
        <w:rPr>
          <w:rFonts w:ascii="Times New Roman" w:hAnsi="Times New Roman" w:cs="Times New Roman"/>
          <w:sz w:val="24"/>
          <w:szCs w:val="24"/>
        </w:rPr>
        <w:t>practise</w:t>
      </w:r>
      <w:proofErr w:type="spellEnd"/>
      <w:r w:rsidRPr="00E06E03">
        <w:rPr>
          <w:rFonts w:ascii="Times New Roman" w:hAnsi="Times New Roman" w:cs="Times New Roman"/>
          <w:sz w:val="24"/>
          <w:szCs w:val="24"/>
        </w:rPr>
        <w:t>, and the understanding and execution of advanced nursing or midwifery theory and research. Nurses and midwives must take on more responsibilities as their careers expand. Managers and employers must work together to enable role expansion, which includes competency evaluations, resource allocation, access to extra education, and policy design.</w:t>
      </w:r>
    </w:p>
    <w:p w:rsidR="00430AAB" w:rsidRDefault="00477EF0" w:rsidP="00E06E03">
      <w:pPr>
        <w:spacing w:line="360" w:lineRule="auto"/>
        <w:jc w:val="both"/>
        <w:rPr>
          <w:rFonts w:ascii="Times New Roman" w:hAnsi="Times New Roman" w:cs="Times New Roman"/>
          <w:b/>
          <w:sz w:val="24"/>
          <w:szCs w:val="24"/>
        </w:rPr>
      </w:pPr>
      <w:r w:rsidRPr="00430AAB">
        <w:rPr>
          <w:rFonts w:ascii="Times New Roman" w:hAnsi="Times New Roman" w:cs="Times New Roman"/>
          <w:b/>
          <w:sz w:val="24"/>
          <w:szCs w:val="24"/>
        </w:rPr>
        <w:t xml:space="preserve">Conclusion: </w:t>
      </w:r>
    </w:p>
    <w:p w:rsidR="00430AAB" w:rsidRPr="00430AAB" w:rsidRDefault="00E06E03" w:rsidP="00E06E03">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E06E03">
        <w:rPr>
          <w:rFonts w:ascii="Times New Roman" w:hAnsi="Times New Roman" w:cs="Times New Roman"/>
          <w:sz w:val="24"/>
          <w:szCs w:val="24"/>
        </w:rPr>
        <w:t>Nurses and midwives are essential to basic healthcare because they are often the first, and perhaps the only, medical professionals that patients see. The quality of their initial diagnosis, care, and therapy are extremely important. Because they themselves are a part of the community, with all of its advantages and disadvantages, they are able to design and carry out effective treatments to meet the needs of patients, families, and communities.</w:t>
      </w:r>
    </w:p>
    <w:p w:rsidR="00B31FC6" w:rsidRPr="00430AAB" w:rsidRDefault="00B31FC6" w:rsidP="00E06E03">
      <w:pPr>
        <w:spacing w:line="360" w:lineRule="auto"/>
        <w:jc w:val="both"/>
        <w:rPr>
          <w:rFonts w:ascii="Times New Roman" w:hAnsi="Times New Roman" w:cs="Times New Roman"/>
          <w:b/>
          <w:sz w:val="24"/>
          <w:szCs w:val="24"/>
        </w:rPr>
      </w:pPr>
      <w:r w:rsidRPr="00430AAB">
        <w:rPr>
          <w:rFonts w:ascii="Times New Roman" w:hAnsi="Times New Roman" w:cs="Times New Roman"/>
          <w:b/>
          <w:sz w:val="24"/>
          <w:szCs w:val="24"/>
        </w:rPr>
        <w:t>Reference:</w:t>
      </w:r>
    </w:p>
    <w:p w:rsidR="00B31FC6" w:rsidRPr="00430AAB" w:rsidRDefault="00B31FC6" w:rsidP="00E06E03">
      <w:pPr>
        <w:pStyle w:val="ListParagraph"/>
        <w:numPr>
          <w:ilvl w:val="0"/>
          <w:numId w:val="29"/>
        </w:numPr>
        <w:spacing w:line="360" w:lineRule="auto"/>
        <w:jc w:val="both"/>
        <w:rPr>
          <w:rFonts w:ascii="Times New Roman" w:hAnsi="Times New Roman" w:cs="Times New Roman"/>
          <w:color w:val="333333"/>
          <w:sz w:val="24"/>
          <w:szCs w:val="24"/>
          <w:shd w:val="clear" w:color="auto" w:fill="FCFCFC"/>
        </w:rPr>
      </w:pPr>
      <w:r w:rsidRPr="00430AAB">
        <w:rPr>
          <w:rFonts w:ascii="Times New Roman" w:hAnsi="Times New Roman" w:cs="Times New Roman"/>
          <w:color w:val="333333"/>
          <w:sz w:val="24"/>
          <w:szCs w:val="24"/>
          <w:shd w:val="clear" w:color="auto" w:fill="FCFCFC"/>
        </w:rPr>
        <w:t xml:space="preserve">An </w:t>
      </w:r>
      <w:proofErr w:type="spellStart"/>
      <w:r w:rsidRPr="00430AAB">
        <w:rPr>
          <w:rFonts w:ascii="Times New Roman" w:hAnsi="Times New Roman" w:cs="Times New Roman"/>
          <w:color w:val="333333"/>
          <w:sz w:val="24"/>
          <w:szCs w:val="24"/>
          <w:shd w:val="clear" w:color="auto" w:fill="FCFCFC"/>
        </w:rPr>
        <w:t>Bord</w:t>
      </w:r>
      <w:proofErr w:type="spellEnd"/>
      <w:r w:rsidRPr="00430AAB">
        <w:rPr>
          <w:rFonts w:ascii="Times New Roman" w:hAnsi="Times New Roman" w:cs="Times New Roman"/>
          <w:color w:val="333333"/>
          <w:sz w:val="24"/>
          <w:szCs w:val="24"/>
          <w:shd w:val="clear" w:color="auto" w:fill="FCFCFC"/>
        </w:rPr>
        <w:t xml:space="preserve"> </w:t>
      </w:r>
      <w:proofErr w:type="spellStart"/>
      <w:r w:rsidRPr="00430AAB">
        <w:rPr>
          <w:rFonts w:ascii="Times New Roman" w:hAnsi="Times New Roman" w:cs="Times New Roman"/>
          <w:color w:val="333333"/>
          <w:sz w:val="24"/>
          <w:szCs w:val="24"/>
          <w:shd w:val="clear" w:color="auto" w:fill="FCFCFC"/>
        </w:rPr>
        <w:t>Altranais</w:t>
      </w:r>
      <w:proofErr w:type="spellEnd"/>
      <w:r w:rsidRPr="00430AAB">
        <w:rPr>
          <w:rFonts w:ascii="Times New Roman" w:hAnsi="Times New Roman" w:cs="Times New Roman"/>
          <w:color w:val="333333"/>
          <w:sz w:val="24"/>
          <w:szCs w:val="24"/>
          <w:shd w:val="clear" w:color="auto" w:fill="FCFCFC"/>
        </w:rPr>
        <w:t xml:space="preserve"> (2000) Scope of Nursing and Midwifery Practice Framework. Dublin, An </w:t>
      </w:r>
      <w:proofErr w:type="spellStart"/>
      <w:r w:rsidRPr="00430AAB">
        <w:rPr>
          <w:rFonts w:ascii="Times New Roman" w:hAnsi="Times New Roman" w:cs="Times New Roman"/>
          <w:color w:val="333333"/>
          <w:sz w:val="24"/>
          <w:szCs w:val="24"/>
          <w:shd w:val="clear" w:color="auto" w:fill="FCFCFC"/>
        </w:rPr>
        <w:t>Bord</w:t>
      </w:r>
      <w:proofErr w:type="spellEnd"/>
      <w:r w:rsidRPr="00430AAB">
        <w:rPr>
          <w:rFonts w:ascii="Times New Roman" w:hAnsi="Times New Roman" w:cs="Times New Roman"/>
          <w:color w:val="333333"/>
          <w:sz w:val="24"/>
          <w:szCs w:val="24"/>
          <w:shd w:val="clear" w:color="auto" w:fill="FCFCFC"/>
        </w:rPr>
        <w:t xml:space="preserve"> </w:t>
      </w:r>
      <w:proofErr w:type="spellStart"/>
      <w:r w:rsidRPr="00430AAB">
        <w:rPr>
          <w:rFonts w:ascii="Times New Roman" w:hAnsi="Times New Roman" w:cs="Times New Roman"/>
          <w:color w:val="333333"/>
          <w:sz w:val="24"/>
          <w:szCs w:val="24"/>
          <w:shd w:val="clear" w:color="auto" w:fill="FCFCFC"/>
        </w:rPr>
        <w:t>Altranais</w:t>
      </w:r>
      <w:proofErr w:type="spellEnd"/>
      <w:r w:rsidRPr="00430AAB">
        <w:rPr>
          <w:rFonts w:ascii="Times New Roman" w:hAnsi="Times New Roman" w:cs="Times New Roman"/>
          <w:color w:val="333333"/>
          <w:sz w:val="24"/>
          <w:szCs w:val="24"/>
          <w:shd w:val="clear" w:color="auto" w:fill="FCFCFC"/>
        </w:rPr>
        <w:t xml:space="preserve">. </w:t>
      </w:r>
    </w:p>
    <w:p w:rsidR="00B31FC6" w:rsidRPr="00430AAB" w:rsidRDefault="00B31FC6" w:rsidP="00E06E03">
      <w:pPr>
        <w:pStyle w:val="ListParagraph"/>
        <w:numPr>
          <w:ilvl w:val="0"/>
          <w:numId w:val="29"/>
        </w:numPr>
        <w:spacing w:line="360" w:lineRule="auto"/>
        <w:jc w:val="both"/>
        <w:rPr>
          <w:rFonts w:ascii="Times New Roman" w:hAnsi="Times New Roman" w:cs="Times New Roman"/>
          <w:color w:val="333333"/>
          <w:sz w:val="24"/>
          <w:szCs w:val="24"/>
          <w:shd w:val="clear" w:color="auto" w:fill="FCFCFC"/>
        </w:rPr>
      </w:pPr>
      <w:r w:rsidRPr="00430AAB">
        <w:rPr>
          <w:rFonts w:ascii="Times New Roman" w:hAnsi="Times New Roman" w:cs="Times New Roman"/>
          <w:color w:val="333333"/>
          <w:sz w:val="24"/>
          <w:szCs w:val="24"/>
          <w:shd w:val="clear" w:color="auto" w:fill="FCFCFC"/>
        </w:rPr>
        <w:lastRenderedPageBreak/>
        <w:t xml:space="preserve">Butler M.P., Cassidy I., </w:t>
      </w:r>
      <w:proofErr w:type="spellStart"/>
      <w:r w:rsidRPr="00430AAB">
        <w:rPr>
          <w:rFonts w:ascii="Times New Roman" w:hAnsi="Times New Roman" w:cs="Times New Roman"/>
          <w:color w:val="333333"/>
          <w:sz w:val="24"/>
          <w:szCs w:val="24"/>
          <w:shd w:val="clear" w:color="auto" w:fill="FCFCFC"/>
        </w:rPr>
        <w:t>Quillinan</w:t>
      </w:r>
      <w:proofErr w:type="spellEnd"/>
      <w:r w:rsidRPr="00430AAB">
        <w:rPr>
          <w:rFonts w:ascii="Times New Roman" w:hAnsi="Times New Roman" w:cs="Times New Roman"/>
          <w:color w:val="333333"/>
          <w:sz w:val="24"/>
          <w:szCs w:val="24"/>
          <w:shd w:val="clear" w:color="auto" w:fill="FCFCFC"/>
        </w:rPr>
        <w:t xml:space="preserve"> B., </w:t>
      </w:r>
      <w:proofErr w:type="spellStart"/>
      <w:r w:rsidRPr="00430AAB">
        <w:rPr>
          <w:rFonts w:ascii="Times New Roman" w:hAnsi="Times New Roman" w:cs="Times New Roman"/>
          <w:color w:val="333333"/>
          <w:sz w:val="24"/>
          <w:szCs w:val="24"/>
          <w:shd w:val="clear" w:color="auto" w:fill="FCFCFC"/>
        </w:rPr>
        <w:t>Fahy</w:t>
      </w:r>
      <w:proofErr w:type="spellEnd"/>
      <w:r w:rsidRPr="00430AAB">
        <w:rPr>
          <w:rFonts w:ascii="Times New Roman" w:hAnsi="Times New Roman" w:cs="Times New Roman"/>
          <w:color w:val="333333"/>
          <w:sz w:val="24"/>
          <w:szCs w:val="24"/>
          <w:shd w:val="clear" w:color="auto" w:fill="FCFCFC"/>
        </w:rPr>
        <w:t xml:space="preserve"> A., Bradshaw C., Tuohy D., O’Connor M., McNamara M.C., Egan G. and Tierney C. (2011) Competency assessment methods - tool and processes: a survey of nurse preceptors in Ireland. Nurse Education Practice 11(5), 298- 303.</w:t>
      </w:r>
    </w:p>
    <w:p w:rsidR="00B31FC6" w:rsidRPr="00430AAB" w:rsidRDefault="00B31FC6" w:rsidP="00E06E03">
      <w:pPr>
        <w:pStyle w:val="ListParagraph"/>
        <w:numPr>
          <w:ilvl w:val="0"/>
          <w:numId w:val="29"/>
        </w:numPr>
        <w:spacing w:line="360" w:lineRule="auto"/>
        <w:jc w:val="both"/>
        <w:rPr>
          <w:rFonts w:ascii="Times New Roman" w:hAnsi="Times New Roman" w:cs="Times New Roman"/>
          <w:color w:val="333333"/>
          <w:sz w:val="24"/>
          <w:szCs w:val="24"/>
          <w:shd w:val="clear" w:color="auto" w:fill="FCFCFC"/>
        </w:rPr>
      </w:pPr>
      <w:r w:rsidRPr="00430AAB">
        <w:rPr>
          <w:rFonts w:ascii="Times New Roman" w:hAnsi="Times New Roman" w:cs="Times New Roman"/>
          <w:color w:val="333333"/>
          <w:sz w:val="24"/>
          <w:szCs w:val="24"/>
          <w:shd w:val="clear" w:color="auto" w:fill="FCFCFC"/>
        </w:rPr>
        <w:t xml:space="preserve">Canadian Academy of Health Sciences (2014) Optimizing Scopes of Practice: New Models of Care for a New Health Care System. Canada, Canadian Academy of Health Sciences. </w:t>
      </w:r>
    </w:p>
    <w:p w:rsidR="00B31FC6" w:rsidRPr="00430AAB" w:rsidRDefault="00B31FC6" w:rsidP="00E06E03">
      <w:pPr>
        <w:pStyle w:val="ListParagraph"/>
        <w:numPr>
          <w:ilvl w:val="0"/>
          <w:numId w:val="29"/>
        </w:numPr>
        <w:spacing w:line="360" w:lineRule="auto"/>
        <w:jc w:val="both"/>
        <w:rPr>
          <w:rFonts w:ascii="Times New Roman" w:hAnsi="Times New Roman" w:cs="Times New Roman"/>
          <w:color w:val="333333"/>
          <w:sz w:val="24"/>
          <w:szCs w:val="24"/>
          <w:shd w:val="clear" w:color="auto" w:fill="FCFCFC"/>
        </w:rPr>
      </w:pPr>
      <w:r w:rsidRPr="00430AAB">
        <w:rPr>
          <w:rFonts w:ascii="Times New Roman" w:hAnsi="Times New Roman" w:cs="Times New Roman"/>
          <w:color w:val="333333"/>
          <w:sz w:val="24"/>
          <w:szCs w:val="24"/>
          <w:shd w:val="clear" w:color="auto" w:fill="FCFCFC"/>
        </w:rPr>
        <w:t xml:space="preserve">Carney, M. (2014) Literature Review: International Perspectives on Advanced Nurse and Midwife Practice, Regarding Advanced Practice, Criteria for Posts and Persons and Requirements for Regulation of Advanced Nurse/Midwife Practice. </w:t>
      </w:r>
    </w:p>
    <w:p w:rsidR="00B31FC6" w:rsidRPr="00430AAB" w:rsidRDefault="00B31FC6" w:rsidP="00E06E03">
      <w:pPr>
        <w:pStyle w:val="ListParagraph"/>
        <w:numPr>
          <w:ilvl w:val="0"/>
          <w:numId w:val="29"/>
        </w:numPr>
        <w:spacing w:line="360" w:lineRule="auto"/>
        <w:jc w:val="both"/>
        <w:rPr>
          <w:rFonts w:ascii="Times New Roman" w:hAnsi="Times New Roman" w:cs="Times New Roman"/>
          <w:color w:val="333333"/>
          <w:sz w:val="24"/>
          <w:szCs w:val="24"/>
          <w:shd w:val="clear" w:color="auto" w:fill="FCFCFC"/>
        </w:rPr>
      </w:pPr>
      <w:r w:rsidRPr="00430AAB">
        <w:rPr>
          <w:rFonts w:ascii="Times New Roman" w:hAnsi="Times New Roman" w:cs="Times New Roman"/>
          <w:color w:val="333333"/>
          <w:sz w:val="24"/>
          <w:szCs w:val="24"/>
          <w:shd w:val="clear" w:color="auto" w:fill="FCFCFC"/>
        </w:rPr>
        <w:t>Department of Health and Children (2011) Strategic Framework for Role Expansion of Nurses and Midwives: Promoting Quality Patient Care. Dublin, Department of Health and Children.</w:t>
      </w:r>
    </w:p>
    <w:p w:rsidR="00B31FC6" w:rsidRPr="00430AAB" w:rsidRDefault="00B31FC6" w:rsidP="00E06E03">
      <w:pPr>
        <w:pStyle w:val="ListParagraph"/>
        <w:numPr>
          <w:ilvl w:val="0"/>
          <w:numId w:val="29"/>
        </w:numPr>
        <w:spacing w:line="360" w:lineRule="auto"/>
        <w:jc w:val="both"/>
        <w:rPr>
          <w:rFonts w:ascii="Times New Roman" w:hAnsi="Times New Roman" w:cs="Times New Roman"/>
          <w:color w:val="333333"/>
          <w:sz w:val="24"/>
          <w:szCs w:val="24"/>
          <w:shd w:val="clear" w:color="auto" w:fill="FCFCFC"/>
        </w:rPr>
      </w:pPr>
      <w:r w:rsidRPr="00430AAB">
        <w:rPr>
          <w:rFonts w:ascii="Times New Roman" w:hAnsi="Times New Roman" w:cs="Times New Roman"/>
          <w:color w:val="333333"/>
          <w:sz w:val="24"/>
          <w:szCs w:val="24"/>
          <w:shd w:val="clear" w:color="auto" w:fill="FCFCFC"/>
        </w:rPr>
        <w:t xml:space="preserve">Dublin, Nursing and Midwifery Board of Ireland. Cowan, D. T., Norman I. and </w:t>
      </w:r>
      <w:proofErr w:type="spellStart"/>
      <w:r w:rsidRPr="00430AAB">
        <w:rPr>
          <w:rFonts w:ascii="Times New Roman" w:hAnsi="Times New Roman" w:cs="Times New Roman"/>
          <w:color w:val="333333"/>
          <w:sz w:val="24"/>
          <w:szCs w:val="24"/>
          <w:shd w:val="clear" w:color="auto" w:fill="FCFCFC"/>
        </w:rPr>
        <w:t>Coopamah</w:t>
      </w:r>
      <w:proofErr w:type="spellEnd"/>
      <w:r w:rsidRPr="00430AAB">
        <w:rPr>
          <w:rFonts w:ascii="Times New Roman" w:hAnsi="Times New Roman" w:cs="Times New Roman"/>
          <w:color w:val="333333"/>
          <w:sz w:val="24"/>
          <w:szCs w:val="24"/>
          <w:shd w:val="clear" w:color="auto" w:fill="FCFCFC"/>
        </w:rPr>
        <w:t xml:space="preserve"> V.P. (2007) Competence in nursing practice: A controversial concept - A focused review of literature. Accident and Emergency Nursing 15(1), 20-26.</w:t>
      </w:r>
    </w:p>
    <w:p w:rsidR="00B31FC6" w:rsidRPr="00430AAB" w:rsidRDefault="00B31FC6" w:rsidP="00E06E03">
      <w:pPr>
        <w:pStyle w:val="ListParagraph"/>
        <w:numPr>
          <w:ilvl w:val="0"/>
          <w:numId w:val="29"/>
        </w:numPr>
        <w:spacing w:line="360" w:lineRule="auto"/>
        <w:jc w:val="both"/>
        <w:rPr>
          <w:rFonts w:ascii="Times New Roman" w:hAnsi="Times New Roman" w:cs="Times New Roman"/>
          <w:color w:val="333333"/>
          <w:sz w:val="24"/>
          <w:szCs w:val="24"/>
          <w:shd w:val="clear" w:color="auto" w:fill="FCFCFC"/>
        </w:rPr>
      </w:pPr>
      <w:r w:rsidRPr="00430AAB">
        <w:rPr>
          <w:rFonts w:ascii="Times New Roman" w:hAnsi="Times New Roman" w:cs="Times New Roman"/>
          <w:color w:val="333333"/>
          <w:sz w:val="24"/>
          <w:szCs w:val="24"/>
          <w:shd w:val="clear" w:color="auto" w:fill="FCFCFC"/>
        </w:rPr>
        <w:t xml:space="preserve">European Commission (2005) European Parliament and Council Directive: The Professional Qualifications Directive (Directive 2005/36/EC). Brussels, European Commission. </w:t>
      </w:r>
    </w:p>
    <w:p w:rsidR="00B31FC6" w:rsidRPr="00430AAB" w:rsidRDefault="00B31FC6" w:rsidP="00E06E03">
      <w:pPr>
        <w:pStyle w:val="ListParagraph"/>
        <w:numPr>
          <w:ilvl w:val="0"/>
          <w:numId w:val="29"/>
        </w:numPr>
        <w:spacing w:line="360" w:lineRule="auto"/>
        <w:jc w:val="both"/>
        <w:rPr>
          <w:rFonts w:ascii="Times New Roman" w:hAnsi="Times New Roman" w:cs="Times New Roman"/>
          <w:color w:val="333333"/>
          <w:sz w:val="24"/>
          <w:szCs w:val="24"/>
          <w:shd w:val="clear" w:color="auto" w:fill="FCFCFC"/>
        </w:rPr>
      </w:pPr>
      <w:proofErr w:type="spellStart"/>
      <w:r w:rsidRPr="00430AAB">
        <w:rPr>
          <w:rFonts w:ascii="Times New Roman" w:hAnsi="Times New Roman" w:cs="Times New Roman"/>
          <w:color w:val="333333"/>
          <w:sz w:val="24"/>
          <w:szCs w:val="24"/>
          <w:shd w:val="clear" w:color="auto" w:fill="FCFCFC"/>
        </w:rPr>
        <w:t>Fealy</w:t>
      </w:r>
      <w:proofErr w:type="spellEnd"/>
      <w:r w:rsidRPr="00430AAB">
        <w:rPr>
          <w:rFonts w:ascii="Times New Roman" w:hAnsi="Times New Roman" w:cs="Times New Roman"/>
          <w:color w:val="333333"/>
          <w:sz w:val="24"/>
          <w:szCs w:val="24"/>
          <w:shd w:val="clear" w:color="auto" w:fill="FCFCFC"/>
        </w:rPr>
        <w:t xml:space="preserve"> G., Casey M., Brady A.M., </w:t>
      </w:r>
      <w:proofErr w:type="spellStart"/>
      <w:r w:rsidRPr="00430AAB">
        <w:rPr>
          <w:rFonts w:ascii="Times New Roman" w:hAnsi="Times New Roman" w:cs="Times New Roman"/>
          <w:color w:val="333333"/>
          <w:sz w:val="24"/>
          <w:szCs w:val="24"/>
          <w:shd w:val="clear" w:color="auto" w:fill="FCFCFC"/>
        </w:rPr>
        <w:t>Hegarty</w:t>
      </w:r>
      <w:proofErr w:type="spellEnd"/>
      <w:r w:rsidRPr="00430AAB">
        <w:rPr>
          <w:rFonts w:ascii="Times New Roman" w:hAnsi="Times New Roman" w:cs="Times New Roman"/>
          <w:color w:val="333333"/>
          <w:sz w:val="24"/>
          <w:szCs w:val="24"/>
          <w:shd w:val="clear" w:color="auto" w:fill="FCFCFC"/>
        </w:rPr>
        <w:t xml:space="preserve"> J., Kennedy C., McNamara M., O’Reilly P., Prizeman G. and Rohde D. (2014) National Review of the Scope of Nursing and Midwifery Practice Framework. Dublin, Nursing and Midwifery Board of Ireland.</w:t>
      </w:r>
    </w:p>
    <w:p w:rsidR="00B31FC6" w:rsidRPr="00430AAB" w:rsidRDefault="00B31FC6" w:rsidP="00E06E03">
      <w:pPr>
        <w:pStyle w:val="ListParagraph"/>
        <w:numPr>
          <w:ilvl w:val="0"/>
          <w:numId w:val="29"/>
        </w:numPr>
        <w:spacing w:line="360" w:lineRule="auto"/>
        <w:jc w:val="both"/>
        <w:rPr>
          <w:rFonts w:ascii="Times New Roman" w:hAnsi="Times New Roman" w:cs="Times New Roman"/>
          <w:color w:val="333333"/>
          <w:sz w:val="24"/>
          <w:szCs w:val="24"/>
          <w:shd w:val="clear" w:color="auto" w:fill="FCFCFC"/>
        </w:rPr>
      </w:pPr>
      <w:r w:rsidRPr="00430AAB">
        <w:rPr>
          <w:rFonts w:ascii="Times New Roman" w:hAnsi="Times New Roman" w:cs="Times New Roman"/>
          <w:color w:val="333333"/>
          <w:sz w:val="24"/>
          <w:szCs w:val="24"/>
          <w:shd w:val="clear" w:color="auto" w:fill="FCFCFC"/>
        </w:rPr>
        <w:t xml:space="preserve">Furlong, E. and Smith, R. (2005) Advanced nursing </w:t>
      </w:r>
      <w:proofErr w:type="spellStart"/>
      <w:proofErr w:type="gramStart"/>
      <w:r w:rsidRPr="00430AAB">
        <w:rPr>
          <w:rFonts w:ascii="Times New Roman" w:hAnsi="Times New Roman" w:cs="Times New Roman"/>
          <w:color w:val="333333"/>
          <w:sz w:val="24"/>
          <w:szCs w:val="24"/>
          <w:shd w:val="clear" w:color="auto" w:fill="FCFCFC"/>
        </w:rPr>
        <w:t>practice:policy</w:t>
      </w:r>
      <w:proofErr w:type="spellEnd"/>
      <w:proofErr w:type="gramEnd"/>
      <w:r w:rsidRPr="00430AAB">
        <w:rPr>
          <w:rFonts w:ascii="Times New Roman" w:hAnsi="Times New Roman" w:cs="Times New Roman"/>
          <w:color w:val="333333"/>
          <w:sz w:val="24"/>
          <w:szCs w:val="24"/>
          <w:shd w:val="clear" w:color="auto" w:fill="FCFCFC"/>
        </w:rPr>
        <w:t>, education and role development. Journal of Clinical Nursing 14(9), 1059-1066.</w:t>
      </w:r>
    </w:p>
    <w:p w:rsidR="00B31FC6" w:rsidRPr="00430AAB" w:rsidRDefault="00B31FC6" w:rsidP="00E06E03">
      <w:pPr>
        <w:pStyle w:val="ListParagraph"/>
        <w:numPr>
          <w:ilvl w:val="0"/>
          <w:numId w:val="29"/>
        </w:numPr>
        <w:spacing w:line="360" w:lineRule="auto"/>
        <w:jc w:val="both"/>
        <w:rPr>
          <w:rFonts w:ascii="Times New Roman" w:hAnsi="Times New Roman" w:cs="Times New Roman"/>
          <w:color w:val="333333"/>
          <w:sz w:val="24"/>
          <w:szCs w:val="24"/>
          <w:shd w:val="clear" w:color="auto" w:fill="FCFCFC"/>
        </w:rPr>
      </w:pPr>
      <w:r w:rsidRPr="00430AAB">
        <w:rPr>
          <w:rFonts w:ascii="Times New Roman" w:hAnsi="Times New Roman" w:cs="Times New Roman"/>
          <w:color w:val="333333"/>
          <w:sz w:val="24"/>
          <w:szCs w:val="24"/>
          <w:shd w:val="clear" w:color="auto" w:fill="FCFCFC"/>
        </w:rPr>
        <w:t xml:space="preserve">Government of Ireland (2011) Nurses and Midwives Act. Dublin, The Stationery Office. </w:t>
      </w:r>
    </w:p>
    <w:p w:rsidR="00B31FC6" w:rsidRPr="00430AAB" w:rsidRDefault="00B31FC6" w:rsidP="00E06E03">
      <w:pPr>
        <w:pStyle w:val="ListParagraph"/>
        <w:numPr>
          <w:ilvl w:val="0"/>
          <w:numId w:val="29"/>
        </w:numPr>
        <w:spacing w:line="360" w:lineRule="auto"/>
        <w:jc w:val="both"/>
        <w:rPr>
          <w:rFonts w:ascii="Times New Roman" w:hAnsi="Times New Roman" w:cs="Times New Roman"/>
          <w:color w:val="333333"/>
          <w:sz w:val="24"/>
          <w:szCs w:val="24"/>
          <w:shd w:val="clear" w:color="auto" w:fill="FCFCFC"/>
        </w:rPr>
      </w:pPr>
      <w:r w:rsidRPr="00430AAB">
        <w:rPr>
          <w:rFonts w:ascii="Times New Roman" w:hAnsi="Times New Roman" w:cs="Times New Roman"/>
          <w:color w:val="333333"/>
          <w:sz w:val="24"/>
          <w:szCs w:val="24"/>
          <w:shd w:val="clear" w:color="auto" w:fill="FCFCFC"/>
        </w:rPr>
        <w:t>Health Service Executive (2012) A Vision for Psychiatric/Mental Health Nursing: A Shared Journey for Mental Health Care in Ireland. Dublin, Health Service Executive.</w:t>
      </w:r>
    </w:p>
    <w:p w:rsidR="00B31FC6" w:rsidRPr="00430AAB" w:rsidRDefault="00B31FC6" w:rsidP="00E06E03">
      <w:pPr>
        <w:pStyle w:val="ListParagraph"/>
        <w:numPr>
          <w:ilvl w:val="0"/>
          <w:numId w:val="29"/>
        </w:numPr>
        <w:spacing w:line="360" w:lineRule="auto"/>
        <w:jc w:val="both"/>
        <w:rPr>
          <w:rFonts w:ascii="Times New Roman" w:hAnsi="Times New Roman" w:cs="Times New Roman"/>
          <w:color w:val="333333"/>
          <w:sz w:val="24"/>
          <w:szCs w:val="24"/>
          <w:shd w:val="clear" w:color="auto" w:fill="FCFCFC"/>
        </w:rPr>
      </w:pPr>
      <w:r w:rsidRPr="00430AAB">
        <w:rPr>
          <w:rFonts w:ascii="Times New Roman" w:hAnsi="Times New Roman" w:cs="Times New Roman"/>
          <w:color w:val="333333"/>
          <w:sz w:val="24"/>
          <w:szCs w:val="24"/>
          <w:shd w:val="clear" w:color="auto" w:fill="FCFCFC"/>
        </w:rPr>
        <w:t>International Confederation of Midwives (2011) ICM International Definition of the Midwife. The Hague, International Confederation of Midwives.</w:t>
      </w:r>
    </w:p>
    <w:p w:rsidR="00B31FC6" w:rsidRPr="00430AAB" w:rsidRDefault="00B31FC6" w:rsidP="00E06E03">
      <w:pPr>
        <w:pStyle w:val="ListParagraph"/>
        <w:numPr>
          <w:ilvl w:val="0"/>
          <w:numId w:val="29"/>
        </w:numPr>
        <w:spacing w:line="360" w:lineRule="auto"/>
        <w:jc w:val="both"/>
        <w:rPr>
          <w:rFonts w:ascii="Times New Roman" w:hAnsi="Times New Roman" w:cs="Times New Roman"/>
          <w:color w:val="333333"/>
          <w:sz w:val="24"/>
          <w:szCs w:val="24"/>
          <w:shd w:val="clear" w:color="auto" w:fill="FCFCFC"/>
        </w:rPr>
      </w:pPr>
      <w:r w:rsidRPr="00430AAB">
        <w:rPr>
          <w:rFonts w:ascii="Times New Roman" w:hAnsi="Times New Roman" w:cs="Times New Roman"/>
          <w:color w:val="333333"/>
          <w:sz w:val="24"/>
          <w:szCs w:val="24"/>
          <w:shd w:val="clear" w:color="auto" w:fill="FCFCFC"/>
        </w:rPr>
        <w:t>International Council of Nurses (2009) Nursing Matters: Nurse Practitioner/Advanced Practice Nurse: Definitions and Characteristics. Geneva, International Council of Nurses.</w:t>
      </w:r>
    </w:p>
    <w:p w:rsidR="00B31FC6" w:rsidRPr="00430AAB" w:rsidRDefault="00B31FC6" w:rsidP="00E06E03">
      <w:pPr>
        <w:pStyle w:val="ListParagraph"/>
        <w:numPr>
          <w:ilvl w:val="0"/>
          <w:numId w:val="29"/>
        </w:numPr>
        <w:spacing w:line="360" w:lineRule="auto"/>
        <w:jc w:val="both"/>
        <w:rPr>
          <w:rFonts w:ascii="Times New Roman" w:hAnsi="Times New Roman" w:cs="Times New Roman"/>
          <w:color w:val="333333"/>
          <w:sz w:val="24"/>
          <w:szCs w:val="24"/>
          <w:shd w:val="clear" w:color="auto" w:fill="FCFCFC"/>
        </w:rPr>
      </w:pPr>
      <w:proofErr w:type="spellStart"/>
      <w:r w:rsidRPr="00430AAB">
        <w:rPr>
          <w:rFonts w:ascii="Times New Roman" w:hAnsi="Times New Roman" w:cs="Times New Roman"/>
          <w:color w:val="333333"/>
          <w:sz w:val="24"/>
          <w:szCs w:val="24"/>
          <w:shd w:val="clear" w:color="auto" w:fill="FCFCFC"/>
        </w:rPr>
        <w:lastRenderedPageBreak/>
        <w:t>Krautscheid</w:t>
      </w:r>
      <w:proofErr w:type="spellEnd"/>
      <w:r w:rsidRPr="00430AAB">
        <w:rPr>
          <w:rFonts w:ascii="Times New Roman" w:hAnsi="Times New Roman" w:cs="Times New Roman"/>
          <w:color w:val="333333"/>
          <w:sz w:val="24"/>
          <w:szCs w:val="24"/>
          <w:shd w:val="clear" w:color="auto" w:fill="FCFCFC"/>
        </w:rPr>
        <w:t>, C. (2014) Defining professional nursing accountability: a literature review. Journal of Professional Nursing 30(1), 43-47.</w:t>
      </w:r>
    </w:p>
    <w:p w:rsidR="00B31FC6" w:rsidRPr="00430AAB" w:rsidRDefault="00B31FC6" w:rsidP="00E06E03">
      <w:pPr>
        <w:pStyle w:val="ListParagraph"/>
        <w:numPr>
          <w:ilvl w:val="0"/>
          <w:numId w:val="29"/>
        </w:numPr>
        <w:spacing w:line="360" w:lineRule="auto"/>
        <w:jc w:val="both"/>
        <w:rPr>
          <w:rFonts w:ascii="Times New Roman" w:hAnsi="Times New Roman" w:cs="Times New Roman"/>
          <w:b/>
          <w:sz w:val="24"/>
          <w:szCs w:val="24"/>
        </w:rPr>
      </w:pPr>
      <w:r w:rsidRPr="00430AAB">
        <w:rPr>
          <w:rFonts w:ascii="Times New Roman" w:hAnsi="Times New Roman" w:cs="Times New Roman"/>
          <w:color w:val="333333"/>
          <w:sz w:val="24"/>
          <w:szCs w:val="24"/>
          <w:shd w:val="clear" w:color="auto" w:fill="FCFCFC"/>
        </w:rPr>
        <w:t>Lai, W., Jin, R., He, R. </w:t>
      </w:r>
      <w:r w:rsidRPr="00430AAB">
        <w:rPr>
          <w:rFonts w:ascii="Times New Roman" w:hAnsi="Times New Roman" w:cs="Times New Roman"/>
          <w:iCs/>
          <w:color w:val="333333"/>
          <w:sz w:val="24"/>
          <w:szCs w:val="24"/>
          <w:shd w:val="clear" w:color="auto" w:fill="FCFCFC"/>
        </w:rPr>
        <w:t>et al.</w:t>
      </w:r>
      <w:r w:rsidRPr="00430AAB">
        <w:rPr>
          <w:rFonts w:ascii="Times New Roman" w:hAnsi="Times New Roman" w:cs="Times New Roman"/>
          <w:color w:val="333333"/>
          <w:sz w:val="24"/>
          <w:szCs w:val="24"/>
          <w:shd w:val="clear" w:color="auto" w:fill="FCFCFC"/>
        </w:rPr>
        <w:t> Current situation and influencing factors of the nursing practice environment in five tertiary general hospitals in Shenzhen: a cross-sectional study. </w:t>
      </w:r>
      <w:r w:rsidRPr="00430AAB">
        <w:rPr>
          <w:rFonts w:ascii="Times New Roman" w:hAnsi="Times New Roman" w:cs="Times New Roman"/>
          <w:iCs/>
          <w:color w:val="333333"/>
          <w:sz w:val="24"/>
          <w:szCs w:val="24"/>
          <w:shd w:val="clear" w:color="auto" w:fill="FCFCFC"/>
        </w:rPr>
        <w:t>J Public Health (</w:t>
      </w:r>
      <w:proofErr w:type="spellStart"/>
      <w:r w:rsidRPr="00430AAB">
        <w:rPr>
          <w:rFonts w:ascii="Times New Roman" w:hAnsi="Times New Roman" w:cs="Times New Roman"/>
          <w:iCs/>
          <w:color w:val="333333"/>
          <w:sz w:val="24"/>
          <w:szCs w:val="24"/>
          <w:shd w:val="clear" w:color="auto" w:fill="FCFCFC"/>
        </w:rPr>
        <w:t>Berl</w:t>
      </w:r>
      <w:proofErr w:type="spellEnd"/>
      <w:r w:rsidRPr="00430AAB">
        <w:rPr>
          <w:rFonts w:ascii="Times New Roman" w:hAnsi="Times New Roman" w:cs="Times New Roman"/>
          <w:iCs/>
          <w:color w:val="333333"/>
          <w:sz w:val="24"/>
          <w:szCs w:val="24"/>
          <w:shd w:val="clear" w:color="auto" w:fill="FCFCFC"/>
        </w:rPr>
        <w:t>.)</w:t>
      </w:r>
      <w:r w:rsidRPr="00430AAB">
        <w:rPr>
          <w:rFonts w:ascii="Times New Roman" w:hAnsi="Times New Roman" w:cs="Times New Roman"/>
          <w:color w:val="333333"/>
          <w:sz w:val="24"/>
          <w:szCs w:val="24"/>
          <w:shd w:val="clear" w:color="auto" w:fill="FCFCFC"/>
        </w:rPr>
        <w:t> </w:t>
      </w:r>
      <w:r w:rsidRPr="00430AAB">
        <w:rPr>
          <w:rFonts w:ascii="Times New Roman" w:hAnsi="Times New Roman" w:cs="Times New Roman"/>
          <w:b/>
          <w:bCs/>
          <w:color w:val="333333"/>
          <w:sz w:val="24"/>
          <w:szCs w:val="24"/>
          <w:shd w:val="clear" w:color="auto" w:fill="FCFCFC"/>
        </w:rPr>
        <w:t>31</w:t>
      </w:r>
      <w:r w:rsidRPr="00430AAB">
        <w:rPr>
          <w:rFonts w:ascii="Times New Roman" w:hAnsi="Times New Roman" w:cs="Times New Roman"/>
          <w:color w:val="333333"/>
          <w:sz w:val="24"/>
          <w:szCs w:val="24"/>
          <w:shd w:val="clear" w:color="auto" w:fill="FCFCFC"/>
        </w:rPr>
        <w:t xml:space="preserve">, 213–220 (2023). </w:t>
      </w:r>
      <w:hyperlink r:id="rId6" w:history="1">
        <w:r w:rsidRPr="00430AAB">
          <w:rPr>
            <w:rStyle w:val="Hyperlink"/>
            <w:rFonts w:ascii="Times New Roman" w:hAnsi="Times New Roman" w:cs="Times New Roman"/>
            <w:sz w:val="24"/>
            <w:szCs w:val="24"/>
            <w:shd w:val="clear" w:color="auto" w:fill="FCFCFC"/>
          </w:rPr>
          <w:t>https://doi.org/10.1007/s10389-021-01490-5</w:t>
        </w:r>
      </w:hyperlink>
    </w:p>
    <w:p w:rsidR="00B31FC6" w:rsidRPr="00430AAB" w:rsidRDefault="00B31FC6" w:rsidP="00E06E03">
      <w:pPr>
        <w:pStyle w:val="ListParagraph"/>
        <w:numPr>
          <w:ilvl w:val="0"/>
          <w:numId w:val="29"/>
        </w:numPr>
        <w:spacing w:line="360" w:lineRule="auto"/>
        <w:jc w:val="both"/>
        <w:rPr>
          <w:rFonts w:ascii="Times New Roman" w:hAnsi="Times New Roman" w:cs="Times New Roman"/>
          <w:color w:val="333333"/>
          <w:sz w:val="24"/>
          <w:szCs w:val="24"/>
          <w:shd w:val="clear" w:color="auto" w:fill="FCFCFC"/>
        </w:rPr>
      </w:pPr>
      <w:r w:rsidRPr="00430AAB">
        <w:rPr>
          <w:rFonts w:ascii="Times New Roman" w:hAnsi="Times New Roman" w:cs="Times New Roman"/>
          <w:color w:val="333333"/>
          <w:sz w:val="24"/>
          <w:szCs w:val="24"/>
          <w:shd w:val="clear" w:color="auto" w:fill="FCFCFC"/>
        </w:rPr>
        <w:t xml:space="preserve">Mueller, C. and </w:t>
      </w:r>
      <w:proofErr w:type="spellStart"/>
      <w:r w:rsidRPr="00430AAB">
        <w:rPr>
          <w:rFonts w:ascii="Times New Roman" w:hAnsi="Times New Roman" w:cs="Times New Roman"/>
          <w:color w:val="333333"/>
          <w:sz w:val="24"/>
          <w:szCs w:val="24"/>
          <w:shd w:val="clear" w:color="auto" w:fill="FCFCFC"/>
        </w:rPr>
        <w:t>Vogelsmeier</w:t>
      </w:r>
      <w:proofErr w:type="spellEnd"/>
      <w:r w:rsidRPr="00430AAB">
        <w:rPr>
          <w:rFonts w:ascii="Times New Roman" w:hAnsi="Times New Roman" w:cs="Times New Roman"/>
          <w:color w:val="333333"/>
          <w:sz w:val="24"/>
          <w:szCs w:val="24"/>
          <w:shd w:val="clear" w:color="auto" w:fill="FCFCFC"/>
        </w:rPr>
        <w:t xml:space="preserve">, A. (2013) Effective delegation: understanding </w:t>
      </w:r>
      <w:proofErr w:type="spellStart"/>
      <w:r w:rsidRPr="00430AAB">
        <w:rPr>
          <w:rFonts w:ascii="Times New Roman" w:hAnsi="Times New Roman" w:cs="Times New Roman"/>
          <w:color w:val="333333"/>
          <w:sz w:val="24"/>
          <w:szCs w:val="24"/>
          <w:shd w:val="clear" w:color="auto" w:fill="FCFCFC"/>
        </w:rPr>
        <w:t>responsbility</w:t>
      </w:r>
      <w:proofErr w:type="spellEnd"/>
      <w:r w:rsidRPr="00430AAB">
        <w:rPr>
          <w:rFonts w:ascii="Times New Roman" w:hAnsi="Times New Roman" w:cs="Times New Roman"/>
          <w:color w:val="333333"/>
          <w:sz w:val="24"/>
          <w:szCs w:val="24"/>
          <w:shd w:val="clear" w:color="auto" w:fill="FCFCFC"/>
        </w:rPr>
        <w:t>, authority and accountability. Journal of Nursing Regulation 4(3), 20-25.</w:t>
      </w:r>
    </w:p>
    <w:p w:rsidR="00B31FC6" w:rsidRPr="00430AAB" w:rsidRDefault="00B31FC6" w:rsidP="00E06E03">
      <w:pPr>
        <w:pStyle w:val="ListParagraph"/>
        <w:numPr>
          <w:ilvl w:val="0"/>
          <w:numId w:val="29"/>
        </w:numPr>
        <w:spacing w:line="360" w:lineRule="auto"/>
        <w:jc w:val="both"/>
        <w:rPr>
          <w:rFonts w:ascii="Times New Roman" w:hAnsi="Times New Roman" w:cs="Times New Roman"/>
          <w:color w:val="333333"/>
          <w:sz w:val="24"/>
          <w:szCs w:val="24"/>
          <w:shd w:val="clear" w:color="auto" w:fill="FCFCFC"/>
        </w:rPr>
      </w:pPr>
      <w:r w:rsidRPr="00430AAB">
        <w:rPr>
          <w:rFonts w:ascii="Times New Roman" w:hAnsi="Times New Roman" w:cs="Times New Roman"/>
          <w:color w:val="333333"/>
          <w:sz w:val="24"/>
          <w:szCs w:val="24"/>
          <w:shd w:val="clear" w:color="auto" w:fill="FCFCFC"/>
        </w:rPr>
        <w:t>National Clinical Effectiveness Committee (2013) National Clinical Effectiveness Committee: Guideline Developers Manual. Dublin, National Clinical Effectiveness Committee.</w:t>
      </w:r>
    </w:p>
    <w:p w:rsidR="00B31FC6" w:rsidRPr="00430AAB" w:rsidRDefault="00B31FC6" w:rsidP="00E06E03">
      <w:pPr>
        <w:pStyle w:val="ListParagraph"/>
        <w:numPr>
          <w:ilvl w:val="0"/>
          <w:numId w:val="29"/>
        </w:numPr>
        <w:spacing w:line="360" w:lineRule="auto"/>
        <w:jc w:val="both"/>
        <w:rPr>
          <w:rFonts w:ascii="Times New Roman" w:hAnsi="Times New Roman" w:cs="Times New Roman"/>
          <w:color w:val="333333"/>
          <w:sz w:val="24"/>
          <w:szCs w:val="24"/>
          <w:shd w:val="clear" w:color="auto" w:fill="FCFCFC"/>
        </w:rPr>
      </w:pPr>
      <w:r w:rsidRPr="00430AAB">
        <w:rPr>
          <w:rFonts w:ascii="Times New Roman" w:hAnsi="Times New Roman" w:cs="Times New Roman"/>
          <w:color w:val="333333"/>
          <w:sz w:val="24"/>
          <w:szCs w:val="24"/>
          <w:shd w:val="clear" w:color="auto" w:fill="FCFCFC"/>
        </w:rPr>
        <w:t xml:space="preserve">Nurses Board of South Australia (2006) A Scope of Practice Decision-Making Tool. Adelaide, Nurses Board South Australia. </w:t>
      </w:r>
    </w:p>
    <w:p w:rsidR="00B31FC6" w:rsidRPr="00430AAB" w:rsidRDefault="00B31FC6" w:rsidP="00E06E03">
      <w:pPr>
        <w:pStyle w:val="ListParagraph"/>
        <w:numPr>
          <w:ilvl w:val="0"/>
          <w:numId w:val="29"/>
        </w:numPr>
        <w:spacing w:line="360" w:lineRule="auto"/>
        <w:jc w:val="both"/>
        <w:rPr>
          <w:rFonts w:ascii="Times New Roman" w:hAnsi="Times New Roman" w:cs="Times New Roman"/>
          <w:color w:val="333333"/>
          <w:sz w:val="24"/>
          <w:szCs w:val="24"/>
          <w:shd w:val="clear" w:color="auto" w:fill="FCFCFC"/>
        </w:rPr>
      </w:pPr>
      <w:r w:rsidRPr="00430AAB">
        <w:rPr>
          <w:rFonts w:ascii="Times New Roman" w:hAnsi="Times New Roman" w:cs="Times New Roman"/>
          <w:color w:val="333333"/>
          <w:sz w:val="24"/>
          <w:szCs w:val="24"/>
          <w:shd w:val="clear" w:color="auto" w:fill="FCFCFC"/>
        </w:rPr>
        <w:t>Nursing and Midwifery Board of Ireland (2015a) Practice Standards for Midwives. Dublin, Nursing and Midwifery Board of Ireland.</w:t>
      </w:r>
    </w:p>
    <w:p w:rsidR="00B31FC6" w:rsidRPr="00430AAB" w:rsidRDefault="00B31FC6" w:rsidP="00E06E03">
      <w:pPr>
        <w:pStyle w:val="ListParagraph"/>
        <w:numPr>
          <w:ilvl w:val="0"/>
          <w:numId w:val="29"/>
        </w:numPr>
        <w:spacing w:line="360" w:lineRule="auto"/>
        <w:jc w:val="both"/>
        <w:rPr>
          <w:rFonts w:ascii="Times New Roman" w:hAnsi="Times New Roman" w:cs="Times New Roman"/>
          <w:color w:val="333333"/>
          <w:sz w:val="24"/>
          <w:szCs w:val="24"/>
          <w:shd w:val="clear" w:color="auto" w:fill="FCFCFC"/>
        </w:rPr>
      </w:pPr>
      <w:r w:rsidRPr="00430AAB">
        <w:rPr>
          <w:rFonts w:ascii="Times New Roman" w:hAnsi="Times New Roman" w:cs="Times New Roman"/>
          <w:color w:val="333333"/>
          <w:sz w:val="24"/>
          <w:szCs w:val="24"/>
          <w:shd w:val="clear" w:color="auto" w:fill="FCFCFC"/>
        </w:rPr>
        <w:t>Nursing Council of New Zealand (2012) Guidelines: Professional Boundaries- A nurse’s guide to the importance of appropriate professional boundaries. Wellington, Nursing Council of New Zealand.</w:t>
      </w:r>
    </w:p>
    <w:p w:rsidR="00B31FC6" w:rsidRPr="00430AAB" w:rsidRDefault="00B31FC6" w:rsidP="00E06E03">
      <w:pPr>
        <w:pStyle w:val="ListParagraph"/>
        <w:numPr>
          <w:ilvl w:val="0"/>
          <w:numId w:val="29"/>
        </w:numPr>
        <w:spacing w:line="360" w:lineRule="auto"/>
        <w:jc w:val="both"/>
        <w:rPr>
          <w:rFonts w:ascii="Times New Roman" w:hAnsi="Times New Roman" w:cs="Times New Roman"/>
          <w:color w:val="333333"/>
          <w:sz w:val="24"/>
          <w:szCs w:val="24"/>
          <w:shd w:val="clear" w:color="auto" w:fill="FCFCFC"/>
        </w:rPr>
      </w:pPr>
      <w:proofErr w:type="spellStart"/>
      <w:r w:rsidRPr="00430AAB">
        <w:rPr>
          <w:rFonts w:ascii="Times New Roman" w:hAnsi="Times New Roman" w:cs="Times New Roman"/>
          <w:color w:val="333333"/>
          <w:sz w:val="24"/>
          <w:szCs w:val="24"/>
          <w:shd w:val="clear" w:color="auto" w:fill="FCFCFC"/>
        </w:rPr>
        <w:t>Pulcini</w:t>
      </w:r>
      <w:proofErr w:type="spellEnd"/>
      <w:r w:rsidRPr="00430AAB">
        <w:rPr>
          <w:rFonts w:ascii="Times New Roman" w:hAnsi="Times New Roman" w:cs="Times New Roman"/>
          <w:color w:val="333333"/>
          <w:sz w:val="24"/>
          <w:szCs w:val="24"/>
          <w:shd w:val="clear" w:color="auto" w:fill="FCFCFC"/>
        </w:rPr>
        <w:t xml:space="preserve">, J., </w:t>
      </w:r>
      <w:proofErr w:type="spellStart"/>
      <w:r w:rsidRPr="00430AAB">
        <w:rPr>
          <w:rFonts w:ascii="Times New Roman" w:hAnsi="Times New Roman" w:cs="Times New Roman"/>
          <w:color w:val="333333"/>
          <w:sz w:val="24"/>
          <w:szCs w:val="24"/>
          <w:shd w:val="clear" w:color="auto" w:fill="FCFCFC"/>
        </w:rPr>
        <w:t>Jelic</w:t>
      </w:r>
      <w:proofErr w:type="spellEnd"/>
      <w:r w:rsidRPr="00430AAB">
        <w:rPr>
          <w:rFonts w:ascii="Times New Roman" w:hAnsi="Times New Roman" w:cs="Times New Roman"/>
          <w:color w:val="333333"/>
          <w:sz w:val="24"/>
          <w:szCs w:val="24"/>
          <w:shd w:val="clear" w:color="auto" w:fill="FCFCFC"/>
        </w:rPr>
        <w:t xml:space="preserve"> M., Gul R. and </w:t>
      </w:r>
      <w:proofErr w:type="spellStart"/>
      <w:r w:rsidRPr="00430AAB">
        <w:rPr>
          <w:rFonts w:ascii="Times New Roman" w:hAnsi="Times New Roman" w:cs="Times New Roman"/>
          <w:color w:val="333333"/>
          <w:sz w:val="24"/>
          <w:szCs w:val="24"/>
          <w:shd w:val="clear" w:color="auto" w:fill="FCFCFC"/>
        </w:rPr>
        <w:t>Loke</w:t>
      </w:r>
      <w:proofErr w:type="spellEnd"/>
      <w:r w:rsidRPr="00430AAB">
        <w:rPr>
          <w:rFonts w:ascii="Times New Roman" w:hAnsi="Times New Roman" w:cs="Times New Roman"/>
          <w:color w:val="333333"/>
          <w:sz w:val="24"/>
          <w:szCs w:val="24"/>
          <w:shd w:val="clear" w:color="auto" w:fill="FCFCFC"/>
        </w:rPr>
        <w:t xml:space="preserve"> A.Y. (2010) An international survey on advanced practice nursing education, practice, and regulation. Journal of Nursing Scholarship 42(1), 31-39.</w:t>
      </w:r>
    </w:p>
    <w:p w:rsidR="00B31FC6" w:rsidRPr="00430AAB" w:rsidRDefault="00B31FC6" w:rsidP="00E06E03">
      <w:pPr>
        <w:pStyle w:val="ListParagraph"/>
        <w:numPr>
          <w:ilvl w:val="0"/>
          <w:numId w:val="29"/>
        </w:numPr>
        <w:spacing w:line="360" w:lineRule="auto"/>
        <w:jc w:val="both"/>
        <w:rPr>
          <w:rFonts w:ascii="Times New Roman" w:hAnsi="Times New Roman" w:cs="Times New Roman"/>
          <w:color w:val="333333"/>
          <w:sz w:val="24"/>
          <w:szCs w:val="24"/>
          <w:shd w:val="clear" w:color="auto" w:fill="FCFCFC"/>
        </w:rPr>
      </w:pPr>
      <w:proofErr w:type="spellStart"/>
      <w:r w:rsidRPr="00430AAB">
        <w:rPr>
          <w:rFonts w:ascii="Times New Roman" w:hAnsi="Times New Roman" w:cs="Times New Roman"/>
          <w:color w:val="333333"/>
          <w:sz w:val="24"/>
          <w:szCs w:val="24"/>
          <w:shd w:val="clear" w:color="auto" w:fill="FCFCFC"/>
        </w:rPr>
        <w:t>Skar</w:t>
      </w:r>
      <w:proofErr w:type="spellEnd"/>
      <w:r w:rsidRPr="00430AAB">
        <w:rPr>
          <w:rFonts w:ascii="Times New Roman" w:hAnsi="Times New Roman" w:cs="Times New Roman"/>
          <w:color w:val="333333"/>
          <w:sz w:val="24"/>
          <w:szCs w:val="24"/>
          <w:shd w:val="clear" w:color="auto" w:fill="FCFCFC"/>
        </w:rPr>
        <w:t>, R. (2009) The meaning of autonomy in nursing practice. Journal of Clinical Nursing 19, 2226-2234.</w:t>
      </w:r>
    </w:p>
    <w:p w:rsidR="00B31FC6" w:rsidRPr="00430AAB" w:rsidRDefault="00B31FC6" w:rsidP="00E06E03">
      <w:pPr>
        <w:pStyle w:val="ListParagraph"/>
        <w:numPr>
          <w:ilvl w:val="0"/>
          <w:numId w:val="29"/>
        </w:numPr>
        <w:spacing w:line="360" w:lineRule="auto"/>
        <w:jc w:val="both"/>
        <w:rPr>
          <w:rFonts w:ascii="Times New Roman" w:hAnsi="Times New Roman" w:cs="Times New Roman"/>
          <w:color w:val="333333"/>
          <w:sz w:val="24"/>
          <w:szCs w:val="24"/>
          <w:shd w:val="clear" w:color="auto" w:fill="FCFCFC"/>
        </w:rPr>
      </w:pPr>
      <w:proofErr w:type="spellStart"/>
      <w:r w:rsidRPr="00430AAB">
        <w:rPr>
          <w:rFonts w:ascii="Times New Roman" w:hAnsi="Times New Roman" w:cs="Times New Roman"/>
          <w:color w:val="333333"/>
          <w:sz w:val="24"/>
          <w:szCs w:val="24"/>
          <w:shd w:val="clear" w:color="auto" w:fill="FCFCFC"/>
        </w:rPr>
        <w:t>Varjus</w:t>
      </w:r>
      <w:proofErr w:type="spellEnd"/>
      <w:r w:rsidRPr="00430AAB">
        <w:rPr>
          <w:rFonts w:ascii="Times New Roman" w:hAnsi="Times New Roman" w:cs="Times New Roman"/>
          <w:color w:val="333333"/>
          <w:sz w:val="24"/>
          <w:szCs w:val="24"/>
          <w:shd w:val="clear" w:color="auto" w:fill="FCFCFC"/>
        </w:rPr>
        <w:t xml:space="preserve">, S. L., </w:t>
      </w:r>
      <w:proofErr w:type="spellStart"/>
      <w:r w:rsidRPr="00430AAB">
        <w:rPr>
          <w:rFonts w:ascii="Times New Roman" w:hAnsi="Times New Roman" w:cs="Times New Roman"/>
          <w:color w:val="333333"/>
          <w:sz w:val="24"/>
          <w:szCs w:val="24"/>
          <w:shd w:val="clear" w:color="auto" w:fill="FCFCFC"/>
        </w:rPr>
        <w:t>Leino-Kilpi</w:t>
      </w:r>
      <w:proofErr w:type="spellEnd"/>
      <w:r w:rsidRPr="00430AAB">
        <w:rPr>
          <w:rFonts w:ascii="Times New Roman" w:hAnsi="Times New Roman" w:cs="Times New Roman"/>
          <w:color w:val="333333"/>
          <w:sz w:val="24"/>
          <w:szCs w:val="24"/>
          <w:shd w:val="clear" w:color="auto" w:fill="FCFCFC"/>
        </w:rPr>
        <w:t xml:space="preserve"> H. and </w:t>
      </w:r>
      <w:proofErr w:type="spellStart"/>
      <w:r w:rsidRPr="00430AAB">
        <w:rPr>
          <w:rFonts w:ascii="Times New Roman" w:hAnsi="Times New Roman" w:cs="Times New Roman"/>
          <w:color w:val="333333"/>
          <w:sz w:val="24"/>
          <w:szCs w:val="24"/>
          <w:shd w:val="clear" w:color="auto" w:fill="FCFCFC"/>
        </w:rPr>
        <w:t>Suominen</w:t>
      </w:r>
      <w:proofErr w:type="spellEnd"/>
      <w:r w:rsidRPr="00430AAB">
        <w:rPr>
          <w:rFonts w:ascii="Times New Roman" w:hAnsi="Times New Roman" w:cs="Times New Roman"/>
          <w:color w:val="333333"/>
          <w:sz w:val="24"/>
          <w:szCs w:val="24"/>
          <w:shd w:val="clear" w:color="auto" w:fill="FCFCFC"/>
        </w:rPr>
        <w:t xml:space="preserve"> T. (2010) Professional autonomy of nurses in hospital settings - a review of the literature. Scandinavian Journal of Caring Sciences 25(1), 201-207.</w:t>
      </w:r>
    </w:p>
    <w:p w:rsidR="00B31FC6" w:rsidRPr="00430AAB" w:rsidRDefault="00B31FC6" w:rsidP="00E06E03">
      <w:pPr>
        <w:pStyle w:val="ListParagraph"/>
        <w:numPr>
          <w:ilvl w:val="0"/>
          <w:numId w:val="29"/>
        </w:numPr>
        <w:spacing w:line="360" w:lineRule="auto"/>
        <w:jc w:val="both"/>
        <w:rPr>
          <w:rFonts w:ascii="Times New Roman" w:hAnsi="Times New Roman" w:cs="Times New Roman"/>
          <w:color w:val="333333"/>
          <w:sz w:val="24"/>
          <w:szCs w:val="24"/>
          <w:shd w:val="clear" w:color="auto" w:fill="FCFCFC"/>
        </w:rPr>
      </w:pPr>
      <w:r w:rsidRPr="00430AAB">
        <w:rPr>
          <w:rFonts w:ascii="Times New Roman" w:hAnsi="Times New Roman" w:cs="Times New Roman"/>
          <w:color w:val="333333"/>
          <w:sz w:val="24"/>
          <w:szCs w:val="24"/>
          <w:shd w:val="clear" w:color="auto" w:fill="FCFCFC"/>
        </w:rPr>
        <w:t>Williams O’Rourke, M. (2006) Beyond rhetoric to role</w:t>
      </w:r>
      <w:r w:rsidR="00486848">
        <w:rPr>
          <w:rFonts w:ascii="Times New Roman" w:hAnsi="Times New Roman" w:cs="Times New Roman"/>
          <w:color w:val="333333"/>
          <w:sz w:val="24"/>
          <w:szCs w:val="24"/>
          <w:shd w:val="clear" w:color="auto" w:fill="FCFCFC"/>
        </w:rPr>
        <w:t xml:space="preserve"> </w:t>
      </w:r>
      <w:r w:rsidRPr="00430AAB">
        <w:rPr>
          <w:rFonts w:ascii="Times New Roman" w:hAnsi="Times New Roman" w:cs="Times New Roman"/>
          <w:color w:val="333333"/>
          <w:sz w:val="24"/>
          <w:szCs w:val="24"/>
          <w:shd w:val="clear" w:color="auto" w:fill="FCFCFC"/>
        </w:rPr>
        <w:t>accountability. Nurse Leader (June 2006), 28-44.</w:t>
      </w:r>
    </w:p>
    <w:p w:rsidR="00B31FC6" w:rsidRPr="00430AAB" w:rsidRDefault="00B31FC6" w:rsidP="00E06E03">
      <w:pPr>
        <w:pStyle w:val="ListParagraph"/>
        <w:numPr>
          <w:ilvl w:val="0"/>
          <w:numId w:val="29"/>
        </w:numPr>
        <w:spacing w:line="360" w:lineRule="auto"/>
        <w:jc w:val="both"/>
        <w:rPr>
          <w:rFonts w:ascii="Times New Roman" w:hAnsi="Times New Roman" w:cs="Times New Roman"/>
          <w:color w:val="333333"/>
          <w:sz w:val="24"/>
          <w:szCs w:val="24"/>
          <w:shd w:val="clear" w:color="auto" w:fill="FCFCFC"/>
        </w:rPr>
      </w:pPr>
      <w:r w:rsidRPr="00430AAB">
        <w:rPr>
          <w:rFonts w:ascii="Times New Roman" w:hAnsi="Times New Roman" w:cs="Times New Roman"/>
          <w:color w:val="333333"/>
          <w:sz w:val="24"/>
          <w:szCs w:val="24"/>
          <w:shd w:val="clear" w:color="auto" w:fill="FCFCFC"/>
        </w:rPr>
        <w:t>World Health Organization, (2010) Framework for Action on Inter</w:t>
      </w:r>
      <w:r w:rsidR="00486848">
        <w:rPr>
          <w:rFonts w:ascii="Times New Roman" w:hAnsi="Times New Roman" w:cs="Times New Roman"/>
          <w:color w:val="333333"/>
          <w:sz w:val="24"/>
          <w:szCs w:val="24"/>
          <w:shd w:val="clear" w:color="auto" w:fill="FCFCFC"/>
        </w:rPr>
        <w:t xml:space="preserve"> </w:t>
      </w:r>
      <w:r w:rsidRPr="00430AAB">
        <w:rPr>
          <w:rFonts w:ascii="Times New Roman" w:hAnsi="Times New Roman" w:cs="Times New Roman"/>
          <w:color w:val="333333"/>
          <w:sz w:val="24"/>
          <w:szCs w:val="24"/>
          <w:shd w:val="clear" w:color="auto" w:fill="FCFCFC"/>
        </w:rPr>
        <w:t>professional Education &amp; Collaborative Practice. Geneva, WHO, Department of Human Resources for Health.</w:t>
      </w:r>
    </w:p>
    <w:p w:rsidR="004B4858" w:rsidRPr="00430AAB" w:rsidRDefault="004B4858" w:rsidP="00E06E03">
      <w:pPr>
        <w:pStyle w:val="ListParagraph"/>
        <w:numPr>
          <w:ilvl w:val="0"/>
          <w:numId w:val="29"/>
        </w:numPr>
        <w:spacing w:line="360" w:lineRule="auto"/>
        <w:jc w:val="both"/>
        <w:rPr>
          <w:rFonts w:ascii="Times New Roman" w:hAnsi="Times New Roman" w:cs="Times New Roman"/>
          <w:color w:val="333333"/>
          <w:sz w:val="24"/>
          <w:szCs w:val="24"/>
          <w:shd w:val="clear" w:color="auto" w:fill="FCFCFC"/>
        </w:rPr>
      </w:pPr>
      <w:r w:rsidRPr="00430AAB">
        <w:rPr>
          <w:rFonts w:ascii="Times New Roman" w:hAnsi="Times New Roman" w:cs="Times New Roman"/>
          <w:color w:val="333333"/>
          <w:sz w:val="24"/>
          <w:szCs w:val="24"/>
          <w:shd w:val="clear" w:color="auto" w:fill="FCFCFC"/>
        </w:rPr>
        <w:lastRenderedPageBreak/>
        <w:t>The State of the World’s Nursing 2020 Report ; The State of the World’s Midwifery 2021 Report</w:t>
      </w:r>
    </w:p>
    <w:sectPr w:rsidR="004B4858" w:rsidRPr="00430AAB" w:rsidSect="001425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E2A83"/>
    <w:multiLevelType w:val="hybridMultilevel"/>
    <w:tmpl w:val="3F04CC40"/>
    <w:lvl w:ilvl="0" w:tplc="AA18CC7C">
      <w:start w:val="3"/>
      <w:numFmt w:val="bullet"/>
      <w:lvlText w:val="•"/>
      <w:lvlJc w:val="left"/>
      <w:pPr>
        <w:ind w:left="1305" w:hanging="585"/>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515259B"/>
    <w:multiLevelType w:val="hybridMultilevel"/>
    <w:tmpl w:val="D6CC0DF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85723A1"/>
    <w:multiLevelType w:val="hybridMultilevel"/>
    <w:tmpl w:val="3CB413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B1D04AA"/>
    <w:multiLevelType w:val="hybridMultilevel"/>
    <w:tmpl w:val="514E8EC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CA25BDE"/>
    <w:multiLevelType w:val="hybridMultilevel"/>
    <w:tmpl w:val="4544AAE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784831"/>
    <w:multiLevelType w:val="hybridMultilevel"/>
    <w:tmpl w:val="70D29C4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4D90932"/>
    <w:multiLevelType w:val="hybridMultilevel"/>
    <w:tmpl w:val="EBB87B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A30683"/>
    <w:multiLevelType w:val="hybridMultilevel"/>
    <w:tmpl w:val="16E6FD24"/>
    <w:lvl w:ilvl="0" w:tplc="7842D8A0">
      <w:numFmt w:val="bullet"/>
      <w:lvlText w:val="•"/>
      <w:lvlJc w:val="left"/>
      <w:pPr>
        <w:ind w:left="780" w:hanging="360"/>
      </w:pPr>
      <w:rPr>
        <w:rFonts w:ascii="Times New Roman" w:eastAsiaTheme="minorHAnsi"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218637F3"/>
    <w:multiLevelType w:val="hybridMultilevel"/>
    <w:tmpl w:val="4092AC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03226B"/>
    <w:multiLevelType w:val="hybridMultilevel"/>
    <w:tmpl w:val="2AF0BF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0D26F0"/>
    <w:multiLevelType w:val="hybridMultilevel"/>
    <w:tmpl w:val="F68A8ED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B37175F"/>
    <w:multiLevelType w:val="hybridMultilevel"/>
    <w:tmpl w:val="BDE45CD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5E2848"/>
    <w:multiLevelType w:val="hybridMultilevel"/>
    <w:tmpl w:val="35DCB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016404"/>
    <w:multiLevelType w:val="hybridMultilevel"/>
    <w:tmpl w:val="5F3265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A36305"/>
    <w:multiLevelType w:val="hybridMultilevel"/>
    <w:tmpl w:val="26E0A9D2"/>
    <w:lvl w:ilvl="0" w:tplc="0409000D">
      <w:start w:val="1"/>
      <w:numFmt w:val="bullet"/>
      <w:lvlText w:val=""/>
      <w:lvlJc w:val="left"/>
      <w:pPr>
        <w:ind w:left="1305" w:hanging="585"/>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3BE3056"/>
    <w:multiLevelType w:val="hybridMultilevel"/>
    <w:tmpl w:val="38E64E0C"/>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67554D6"/>
    <w:multiLevelType w:val="hybridMultilevel"/>
    <w:tmpl w:val="CE52B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AC34BC"/>
    <w:multiLevelType w:val="hybridMultilevel"/>
    <w:tmpl w:val="94DC4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642CC1"/>
    <w:multiLevelType w:val="hybridMultilevel"/>
    <w:tmpl w:val="C256DC74"/>
    <w:lvl w:ilvl="0" w:tplc="0D026DD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CD0340"/>
    <w:multiLevelType w:val="hybridMultilevel"/>
    <w:tmpl w:val="4E0A5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E5671D"/>
    <w:multiLevelType w:val="hybridMultilevel"/>
    <w:tmpl w:val="93F80C1A"/>
    <w:lvl w:ilvl="0" w:tplc="0409000D">
      <w:start w:val="1"/>
      <w:numFmt w:val="bullet"/>
      <w:lvlText w:val=""/>
      <w:lvlJc w:val="left"/>
      <w:pPr>
        <w:ind w:left="720" w:hanging="360"/>
      </w:pPr>
      <w:rPr>
        <w:rFonts w:ascii="Wingdings" w:hAnsi="Wingdings" w:hint="default"/>
      </w:rPr>
    </w:lvl>
    <w:lvl w:ilvl="1" w:tplc="9A5092A2">
      <w:start w:val="3"/>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313471"/>
    <w:multiLevelType w:val="hybridMultilevel"/>
    <w:tmpl w:val="33825B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E86FA3"/>
    <w:multiLevelType w:val="hybridMultilevel"/>
    <w:tmpl w:val="198A109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BD535A"/>
    <w:multiLevelType w:val="hybridMultilevel"/>
    <w:tmpl w:val="F86A8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D95EF1"/>
    <w:multiLevelType w:val="hybridMultilevel"/>
    <w:tmpl w:val="3C46AC5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BF8796D"/>
    <w:multiLevelType w:val="hybridMultilevel"/>
    <w:tmpl w:val="449A4000"/>
    <w:lvl w:ilvl="0" w:tplc="0409000D">
      <w:start w:val="1"/>
      <w:numFmt w:val="bullet"/>
      <w:lvlText w:val=""/>
      <w:lvlJc w:val="left"/>
      <w:pPr>
        <w:ind w:left="1080" w:hanging="360"/>
      </w:pPr>
      <w:rPr>
        <w:rFonts w:ascii="Wingdings"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F406BD3"/>
    <w:multiLevelType w:val="hybridMultilevel"/>
    <w:tmpl w:val="B366E41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E058BD"/>
    <w:multiLevelType w:val="hybridMultilevel"/>
    <w:tmpl w:val="1C32EC14"/>
    <w:lvl w:ilvl="0" w:tplc="04090009">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8" w15:restartNumberingAfterBreak="0">
    <w:nsid w:val="69187C88"/>
    <w:multiLevelType w:val="hybridMultilevel"/>
    <w:tmpl w:val="10E696DA"/>
    <w:lvl w:ilvl="0" w:tplc="1AA8F5E6">
      <w:numFmt w:val="bullet"/>
      <w:lvlText w:val="•"/>
      <w:lvlJc w:val="left"/>
      <w:pPr>
        <w:ind w:left="780" w:hanging="360"/>
      </w:pPr>
      <w:rPr>
        <w:rFonts w:ascii="Times New Roman" w:eastAsiaTheme="minorHAnsi"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9" w15:restartNumberingAfterBreak="0">
    <w:nsid w:val="6FF144C6"/>
    <w:multiLevelType w:val="hybridMultilevel"/>
    <w:tmpl w:val="45AE79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4A41621"/>
    <w:multiLevelType w:val="hybridMultilevel"/>
    <w:tmpl w:val="392A797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77B0995"/>
    <w:multiLevelType w:val="hybridMultilevel"/>
    <w:tmpl w:val="7352AC7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8"/>
  </w:num>
  <w:num w:numId="4">
    <w:abstractNumId w:val="30"/>
  </w:num>
  <w:num w:numId="5">
    <w:abstractNumId w:val="29"/>
  </w:num>
  <w:num w:numId="6">
    <w:abstractNumId w:val="26"/>
  </w:num>
  <w:num w:numId="7">
    <w:abstractNumId w:val="28"/>
  </w:num>
  <w:num w:numId="8">
    <w:abstractNumId w:val="24"/>
  </w:num>
  <w:num w:numId="9">
    <w:abstractNumId w:val="7"/>
  </w:num>
  <w:num w:numId="10">
    <w:abstractNumId w:val="31"/>
  </w:num>
  <w:num w:numId="11">
    <w:abstractNumId w:val="20"/>
  </w:num>
  <w:num w:numId="12">
    <w:abstractNumId w:val="23"/>
  </w:num>
  <w:num w:numId="13">
    <w:abstractNumId w:val="5"/>
  </w:num>
  <w:num w:numId="14">
    <w:abstractNumId w:val="25"/>
  </w:num>
  <w:num w:numId="15">
    <w:abstractNumId w:val="22"/>
  </w:num>
  <w:num w:numId="16">
    <w:abstractNumId w:val="27"/>
  </w:num>
  <w:num w:numId="17">
    <w:abstractNumId w:val="17"/>
  </w:num>
  <w:num w:numId="18">
    <w:abstractNumId w:val="12"/>
  </w:num>
  <w:num w:numId="19">
    <w:abstractNumId w:val="2"/>
  </w:num>
  <w:num w:numId="20">
    <w:abstractNumId w:val="0"/>
  </w:num>
  <w:num w:numId="21">
    <w:abstractNumId w:val="14"/>
  </w:num>
  <w:num w:numId="22">
    <w:abstractNumId w:val="16"/>
  </w:num>
  <w:num w:numId="23">
    <w:abstractNumId w:val="18"/>
  </w:num>
  <w:num w:numId="24">
    <w:abstractNumId w:val="6"/>
  </w:num>
  <w:num w:numId="25">
    <w:abstractNumId w:val="4"/>
  </w:num>
  <w:num w:numId="26">
    <w:abstractNumId w:val="21"/>
  </w:num>
  <w:num w:numId="27">
    <w:abstractNumId w:val="11"/>
  </w:num>
  <w:num w:numId="28">
    <w:abstractNumId w:val="9"/>
  </w:num>
  <w:num w:numId="29">
    <w:abstractNumId w:val="13"/>
  </w:num>
  <w:num w:numId="30">
    <w:abstractNumId w:val="3"/>
  </w:num>
  <w:num w:numId="31">
    <w:abstractNumId w:val="15"/>
  </w:num>
  <w:num w:numId="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4BB"/>
    <w:rsid w:val="000020F9"/>
    <w:rsid w:val="0004506A"/>
    <w:rsid w:val="00142588"/>
    <w:rsid w:val="001524E2"/>
    <w:rsid w:val="001C7240"/>
    <w:rsid w:val="00304F1E"/>
    <w:rsid w:val="00346627"/>
    <w:rsid w:val="00430AAB"/>
    <w:rsid w:val="00442F94"/>
    <w:rsid w:val="00443A8D"/>
    <w:rsid w:val="00477EF0"/>
    <w:rsid w:val="00486848"/>
    <w:rsid w:val="004B4858"/>
    <w:rsid w:val="0055333D"/>
    <w:rsid w:val="00564275"/>
    <w:rsid w:val="005744A4"/>
    <w:rsid w:val="005B4E3B"/>
    <w:rsid w:val="005E45CF"/>
    <w:rsid w:val="00612899"/>
    <w:rsid w:val="006919F4"/>
    <w:rsid w:val="007F6B68"/>
    <w:rsid w:val="00845B0E"/>
    <w:rsid w:val="00846B8F"/>
    <w:rsid w:val="008C1CF4"/>
    <w:rsid w:val="00904E63"/>
    <w:rsid w:val="0093160E"/>
    <w:rsid w:val="009C55DE"/>
    <w:rsid w:val="00A16161"/>
    <w:rsid w:val="00A374E1"/>
    <w:rsid w:val="00A52AC6"/>
    <w:rsid w:val="00AA47A2"/>
    <w:rsid w:val="00B053E4"/>
    <w:rsid w:val="00B11AA9"/>
    <w:rsid w:val="00B31FC6"/>
    <w:rsid w:val="00BA0C39"/>
    <w:rsid w:val="00BB181C"/>
    <w:rsid w:val="00BD2B7B"/>
    <w:rsid w:val="00C00C00"/>
    <w:rsid w:val="00D47A39"/>
    <w:rsid w:val="00D97284"/>
    <w:rsid w:val="00E06E03"/>
    <w:rsid w:val="00E654BB"/>
    <w:rsid w:val="00E93AAD"/>
    <w:rsid w:val="00F072DE"/>
    <w:rsid w:val="00F701E7"/>
    <w:rsid w:val="00F96C1F"/>
    <w:rsid w:val="00FD74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3237C7-0BF4-48B1-88B5-41C707782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D9728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F072DE"/>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D9728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54BB"/>
    <w:pPr>
      <w:ind w:left="720"/>
      <w:contextualSpacing/>
    </w:pPr>
  </w:style>
  <w:style w:type="character" w:styleId="Hyperlink">
    <w:name w:val="Hyperlink"/>
    <w:basedOn w:val="DefaultParagraphFont"/>
    <w:uiPriority w:val="99"/>
    <w:unhideWhenUsed/>
    <w:rsid w:val="001C7240"/>
    <w:rPr>
      <w:color w:val="0000FF" w:themeColor="hyperlink"/>
      <w:u w:val="single"/>
    </w:rPr>
  </w:style>
  <w:style w:type="paragraph" w:styleId="BalloonText">
    <w:name w:val="Balloon Text"/>
    <w:basedOn w:val="Normal"/>
    <w:link w:val="BalloonTextChar"/>
    <w:uiPriority w:val="99"/>
    <w:semiHidden/>
    <w:unhideWhenUsed/>
    <w:rsid w:val="007F6B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6B68"/>
    <w:rPr>
      <w:rFonts w:ascii="Tahoma" w:hAnsi="Tahoma" w:cs="Tahoma"/>
      <w:sz w:val="16"/>
      <w:szCs w:val="16"/>
    </w:rPr>
  </w:style>
  <w:style w:type="character" w:customStyle="1" w:styleId="Heading3Char">
    <w:name w:val="Heading 3 Char"/>
    <w:basedOn w:val="DefaultParagraphFont"/>
    <w:link w:val="Heading3"/>
    <w:uiPriority w:val="9"/>
    <w:rsid w:val="00F072DE"/>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F072D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topmargin">
    <w:name w:val="no_top_margin"/>
    <w:basedOn w:val="Normal"/>
    <w:rsid w:val="00F072D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D97284"/>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D97284"/>
    <w:rPr>
      <w:rFonts w:asciiTheme="majorHAnsi" w:eastAsiaTheme="majorEastAsia" w:hAnsiTheme="majorHAnsi" w:cstheme="majorBidi"/>
      <w:b/>
      <w:bCs/>
      <w:i/>
      <w:iCs/>
      <w:color w:val="4F81BD" w:themeColor="accent1"/>
    </w:rPr>
  </w:style>
  <w:style w:type="character" w:styleId="Strong">
    <w:name w:val="Strong"/>
    <w:basedOn w:val="DefaultParagraphFont"/>
    <w:uiPriority w:val="22"/>
    <w:qFormat/>
    <w:rsid w:val="0004506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342270">
      <w:bodyDiv w:val="1"/>
      <w:marLeft w:val="0"/>
      <w:marRight w:val="0"/>
      <w:marTop w:val="0"/>
      <w:marBottom w:val="0"/>
      <w:divBdr>
        <w:top w:val="none" w:sz="0" w:space="0" w:color="auto"/>
        <w:left w:val="none" w:sz="0" w:space="0" w:color="auto"/>
        <w:bottom w:val="none" w:sz="0" w:space="0" w:color="auto"/>
        <w:right w:val="none" w:sz="0" w:space="0" w:color="auto"/>
      </w:divBdr>
    </w:div>
    <w:div w:id="480079133">
      <w:bodyDiv w:val="1"/>
      <w:marLeft w:val="0"/>
      <w:marRight w:val="0"/>
      <w:marTop w:val="0"/>
      <w:marBottom w:val="0"/>
      <w:divBdr>
        <w:top w:val="none" w:sz="0" w:space="0" w:color="auto"/>
        <w:left w:val="none" w:sz="0" w:space="0" w:color="auto"/>
        <w:bottom w:val="none" w:sz="0" w:space="0" w:color="auto"/>
        <w:right w:val="none" w:sz="0" w:space="0" w:color="auto"/>
      </w:divBdr>
      <w:divsChild>
        <w:div w:id="1625885123">
          <w:marLeft w:val="0"/>
          <w:marRight w:val="0"/>
          <w:marTop w:val="0"/>
          <w:marBottom w:val="0"/>
          <w:divBdr>
            <w:top w:val="none" w:sz="0" w:space="0" w:color="auto"/>
            <w:left w:val="none" w:sz="0" w:space="0" w:color="auto"/>
            <w:bottom w:val="none" w:sz="0" w:space="0" w:color="auto"/>
            <w:right w:val="none" w:sz="0" w:space="0" w:color="auto"/>
          </w:divBdr>
          <w:divsChild>
            <w:div w:id="1417899785">
              <w:marLeft w:val="0"/>
              <w:marRight w:val="0"/>
              <w:marTop w:val="0"/>
              <w:marBottom w:val="0"/>
              <w:divBdr>
                <w:top w:val="none" w:sz="0" w:space="0" w:color="auto"/>
                <w:left w:val="none" w:sz="0" w:space="0" w:color="auto"/>
                <w:bottom w:val="none" w:sz="0" w:space="0" w:color="auto"/>
                <w:right w:val="none" w:sz="0" w:space="0" w:color="auto"/>
              </w:divBdr>
              <w:divsChild>
                <w:div w:id="203549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861791">
          <w:marLeft w:val="0"/>
          <w:marRight w:val="0"/>
          <w:marTop w:val="0"/>
          <w:marBottom w:val="0"/>
          <w:divBdr>
            <w:top w:val="none" w:sz="0" w:space="0" w:color="auto"/>
            <w:left w:val="none" w:sz="0" w:space="0" w:color="auto"/>
            <w:bottom w:val="none" w:sz="0" w:space="0" w:color="auto"/>
            <w:right w:val="none" w:sz="0" w:space="0" w:color="auto"/>
          </w:divBdr>
          <w:divsChild>
            <w:div w:id="1295789555">
              <w:marLeft w:val="0"/>
              <w:marRight w:val="0"/>
              <w:marTop w:val="0"/>
              <w:marBottom w:val="0"/>
              <w:divBdr>
                <w:top w:val="none" w:sz="0" w:space="0" w:color="auto"/>
                <w:left w:val="none" w:sz="0" w:space="0" w:color="auto"/>
                <w:bottom w:val="none" w:sz="0" w:space="0" w:color="auto"/>
                <w:right w:val="none" w:sz="0" w:space="0" w:color="auto"/>
              </w:divBdr>
              <w:divsChild>
                <w:div w:id="207928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495495">
          <w:marLeft w:val="0"/>
          <w:marRight w:val="0"/>
          <w:marTop w:val="0"/>
          <w:marBottom w:val="0"/>
          <w:divBdr>
            <w:top w:val="none" w:sz="0" w:space="0" w:color="auto"/>
            <w:left w:val="none" w:sz="0" w:space="0" w:color="auto"/>
            <w:bottom w:val="none" w:sz="0" w:space="0" w:color="auto"/>
            <w:right w:val="none" w:sz="0" w:space="0" w:color="auto"/>
          </w:divBdr>
          <w:divsChild>
            <w:div w:id="1081293596">
              <w:marLeft w:val="0"/>
              <w:marRight w:val="0"/>
              <w:marTop w:val="0"/>
              <w:marBottom w:val="0"/>
              <w:divBdr>
                <w:top w:val="none" w:sz="0" w:space="0" w:color="auto"/>
                <w:left w:val="none" w:sz="0" w:space="0" w:color="auto"/>
                <w:bottom w:val="none" w:sz="0" w:space="0" w:color="auto"/>
                <w:right w:val="none" w:sz="0" w:space="0" w:color="auto"/>
              </w:divBdr>
              <w:divsChild>
                <w:div w:id="146665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735883">
      <w:bodyDiv w:val="1"/>
      <w:marLeft w:val="0"/>
      <w:marRight w:val="0"/>
      <w:marTop w:val="0"/>
      <w:marBottom w:val="0"/>
      <w:divBdr>
        <w:top w:val="none" w:sz="0" w:space="0" w:color="auto"/>
        <w:left w:val="none" w:sz="0" w:space="0" w:color="auto"/>
        <w:bottom w:val="none" w:sz="0" w:space="0" w:color="auto"/>
        <w:right w:val="none" w:sz="0" w:space="0" w:color="auto"/>
      </w:divBdr>
    </w:div>
    <w:div w:id="1165052391">
      <w:bodyDiv w:val="1"/>
      <w:marLeft w:val="0"/>
      <w:marRight w:val="0"/>
      <w:marTop w:val="0"/>
      <w:marBottom w:val="0"/>
      <w:divBdr>
        <w:top w:val="none" w:sz="0" w:space="0" w:color="auto"/>
        <w:left w:val="none" w:sz="0" w:space="0" w:color="auto"/>
        <w:bottom w:val="none" w:sz="0" w:space="0" w:color="auto"/>
        <w:right w:val="none" w:sz="0" w:space="0" w:color="auto"/>
      </w:divBdr>
      <w:divsChild>
        <w:div w:id="324478797">
          <w:marLeft w:val="0"/>
          <w:marRight w:val="0"/>
          <w:marTop w:val="0"/>
          <w:marBottom w:val="0"/>
          <w:divBdr>
            <w:top w:val="none" w:sz="0" w:space="0" w:color="auto"/>
            <w:left w:val="none" w:sz="0" w:space="0" w:color="auto"/>
            <w:bottom w:val="none" w:sz="0" w:space="0" w:color="auto"/>
            <w:right w:val="none" w:sz="0" w:space="0" w:color="auto"/>
          </w:divBdr>
          <w:divsChild>
            <w:div w:id="2126147649">
              <w:marLeft w:val="0"/>
              <w:marRight w:val="0"/>
              <w:marTop w:val="0"/>
              <w:marBottom w:val="0"/>
              <w:divBdr>
                <w:top w:val="none" w:sz="0" w:space="0" w:color="auto"/>
                <w:left w:val="none" w:sz="0" w:space="0" w:color="auto"/>
                <w:bottom w:val="none" w:sz="0" w:space="0" w:color="auto"/>
                <w:right w:val="none" w:sz="0" w:space="0" w:color="auto"/>
              </w:divBdr>
              <w:divsChild>
                <w:div w:id="2028484558">
                  <w:marLeft w:val="0"/>
                  <w:marRight w:val="0"/>
                  <w:marTop w:val="0"/>
                  <w:marBottom w:val="0"/>
                  <w:divBdr>
                    <w:top w:val="none" w:sz="0" w:space="0" w:color="auto"/>
                    <w:left w:val="none" w:sz="0" w:space="0" w:color="auto"/>
                    <w:bottom w:val="none" w:sz="0" w:space="0" w:color="auto"/>
                    <w:right w:val="none" w:sz="0" w:space="0" w:color="auto"/>
                  </w:divBdr>
                </w:div>
                <w:div w:id="172983520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587030353">
      <w:bodyDiv w:val="1"/>
      <w:marLeft w:val="0"/>
      <w:marRight w:val="0"/>
      <w:marTop w:val="0"/>
      <w:marBottom w:val="0"/>
      <w:divBdr>
        <w:top w:val="none" w:sz="0" w:space="0" w:color="auto"/>
        <w:left w:val="none" w:sz="0" w:space="0" w:color="auto"/>
        <w:bottom w:val="none" w:sz="0" w:space="0" w:color="auto"/>
        <w:right w:val="none" w:sz="0" w:space="0" w:color="auto"/>
      </w:divBdr>
      <w:divsChild>
        <w:div w:id="283736568">
          <w:marLeft w:val="0"/>
          <w:marRight w:val="0"/>
          <w:marTop w:val="0"/>
          <w:marBottom w:val="0"/>
          <w:divBdr>
            <w:top w:val="none" w:sz="0" w:space="0" w:color="auto"/>
            <w:left w:val="none" w:sz="0" w:space="0" w:color="auto"/>
            <w:bottom w:val="none" w:sz="0" w:space="0" w:color="auto"/>
            <w:right w:val="none" w:sz="0" w:space="0" w:color="auto"/>
          </w:divBdr>
        </w:div>
        <w:div w:id="15789791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1007/s10389-021-01490-5" TargetMode="External"/><Relationship Id="rId5" Type="http://schemas.openxmlformats.org/officeDocument/2006/relationships/hyperlink" Target="mailto:bhuvaneshwari.scon@saveetha.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3525</Words>
  <Characters>20096</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SMCH</cp:lastModifiedBy>
  <cp:revision>2</cp:revision>
  <dcterms:created xsi:type="dcterms:W3CDTF">2023-10-31T06:24:00Z</dcterms:created>
  <dcterms:modified xsi:type="dcterms:W3CDTF">2023-10-31T06:24:00Z</dcterms:modified>
</cp:coreProperties>
</file>