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C9A" w:rsidRDefault="00BA6442" w:rsidP="00EE49FF">
      <w:pPr>
        <w:rPr>
          <w:rFonts w:ascii="Times New Roman" w:hAnsi="Times New Roman" w:cs="Times New Roman"/>
          <w:b/>
          <w:sz w:val="28"/>
          <w:szCs w:val="24"/>
        </w:rPr>
      </w:pPr>
      <w:r w:rsidRPr="00A42CB3">
        <w:rPr>
          <w:rFonts w:ascii="Times New Roman" w:hAnsi="Times New Roman" w:cs="Times New Roman"/>
          <w:b/>
          <w:sz w:val="32"/>
          <w:szCs w:val="24"/>
        </w:rPr>
        <w:t>Title</w:t>
      </w:r>
      <w:r w:rsidR="008F0DFA" w:rsidRPr="00A42CB3">
        <w:rPr>
          <w:rFonts w:ascii="Times New Roman" w:hAnsi="Times New Roman" w:cs="Times New Roman"/>
          <w:b/>
          <w:sz w:val="32"/>
          <w:szCs w:val="24"/>
        </w:rPr>
        <w:t>: R</w:t>
      </w:r>
      <w:r w:rsidR="006B7097" w:rsidRPr="00A42CB3">
        <w:rPr>
          <w:rFonts w:ascii="Times New Roman" w:hAnsi="Times New Roman" w:cs="Times New Roman"/>
          <w:b/>
          <w:sz w:val="32"/>
          <w:szCs w:val="24"/>
        </w:rPr>
        <w:t>adi</w:t>
      </w:r>
      <w:r w:rsidR="008F0DFA" w:rsidRPr="00A42CB3">
        <w:rPr>
          <w:rFonts w:ascii="Times New Roman" w:hAnsi="Times New Roman" w:cs="Times New Roman"/>
          <w:b/>
          <w:sz w:val="32"/>
          <w:szCs w:val="24"/>
        </w:rPr>
        <w:t>o</w:t>
      </w:r>
      <w:r w:rsidR="006B7097" w:rsidRPr="00A42CB3">
        <w:rPr>
          <w:rFonts w:ascii="Times New Roman" w:hAnsi="Times New Roman" w:cs="Times New Roman"/>
          <w:b/>
          <w:sz w:val="32"/>
          <w:szCs w:val="24"/>
        </w:rPr>
        <w:t xml:space="preserve">chemistry </w:t>
      </w:r>
    </w:p>
    <w:p w:rsidR="00A34867" w:rsidRPr="00D23DD0" w:rsidRDefault="00A34867" w:rsidP="00A34867">
      <w:pPr>
        <w:rPr>
          <w:rFonts w:ascii="Times New Roman" w:hAnsi="Times New Roman" w:cs="Times New Roman"/>
          <w:i/>
          <w:sz w:val="28"/>
          <w:szCs w:val="24"/>
        </w:rPr>
      </w:pPr>
      <w:r w:rsidRPr="00D23DD0">
        <w:rPr>
          <w:rFonts w:ascii="Times New Roman" w:hAnsi="Times New Roman" w:cs="Times New Roman"/>
          <w:i/>
          <w:sz w:val="28"/>
          <w:szCs w:val="24"/>
          <w:vertAlign w:val="superscript"/>
        </w:rPr>
        <w:t xml:space="preserve">1 </w:t>
      </w:r>
      <w:r w:rsidRPr="00D23DD0">
        <w:rPr>
          <w:rFonts w:ascii="Times New Roman" w:hAnsi="Times New Roman" w:cs="Times New Roman"/>
          <w:i/>
          <w:sz w:val="28"/>
          <w:szCs w:val="24"/>
        </w:rPr>
        <w:t xml:space="preserve">Dr. Suman Lata*, </w:t>
      </w:r>
      <w:r w:rsidRPr="00D23DD0">
        <w:rPr>
          <w:rFonts w:ascii="Times New Roman" w:hAnsi="Times New Roman" w:cs="Times New Roman"/>
          <w:i/>
          <w:sz w:val="28"/>
          <w:szCs w:val="24"/>
          <w:vertAlign w:val="superscript"/>
        </w:rPr>
        <w:t>1</w:t>
      </w:r>
      <w:r w:rsidRPr="00D23DD0">
        <w:rPr>
          <w:rFonts w:ascii="Times New Roman" w:hAnsi="Times New Roman" w:cs="Times New Roman"/>
          <w:i/>
          <w:sz w:val="28"/>
          <w:szCs w:val="24"/>
        </w:rPr>
        <w:t xml:space="preserve"> </w:t>
      </w:r>
      <w:r w:rsidRPr="00D23DD0">
        <w:rPr>
          <w:rFonts w:ascii="Times New Roman" w:hAnsi="Times New Roman" w:cs="Times New Roman"/>
          <w:i/>
          <w:sz w:val="24"/>
        </w:rPr>
        <w:t>Gagandeep</w:t>
      </w:r>
      <w:r w:rsidR="00D23DD0" w:rsidRPr="00D23DD0">
        <w:rPr>
          <w:rFonts w:ascii="Times New Roman" w:hAnsi="Times New Roman" w:cs="Times New Roman"/>
          <w:i/>
          <w:sz w:val="28"/>
          <w:szCs w:val="24"/>
        </w:rPr>
        <w:t xml:space="preserve">, </w:t>
      </w:r>
      <w:r w:rsidRPr="00D23DD0">
        <w:rPr>
          <w:rFonts w:ascii="Times New Roman" w:hAnsi="Times New Roman" w:cs="Times New Roman"/>
          <w:i/>
          <w:sz w:val="24"/>
          <w:vertAlign w:val="superscript"/>
        </w:rPr>
        <w:t>1</w:t>
      </w:r>
      <w:r w:rsidRPr="00D23DD0">
        <w:rPr>
          <w:rFonts w:ascii="Times New Roman" w:hAnsi="Times New Roman" w:cs="Times New Roman"/>
          <w:i/>
          <w:sz w:val="24"/>
        </w:rPr>
        <w:t>Hardeep Kaur</w:t>
      </w:r>
      <w:r w:rsidRPr="00D23DD0">
        <w:rPr>
          <w:rFonts w:ascii="Times New Roman" w:hAnsi="Times New Roman" w:cs="Times New Roman"/>
          <w:i/>
          <w:sz w:val="28"/>
          <w:szCs w:val="24"/>
        </w:rPr>
        <w:t xml:space="preserve"> </w:t>
      </w:r>
    </w:p>
    <w:p w:rsidR="00A34867" w:rsidRPr="00D23DD0" w:rsidRDefault="00A34867" w:rsidP="00A34867">
      <w:pPr>
        <w:rPr>
          <w:rFonts w:ascii="Times New Roman" w:hAnsi="Times New Roman" w:cs="Times New Roman"/>
          <w:i/>
          <w:sz w:val="28"/>
          <w:szCs w:val="24"/>
        </w:rPr>
      </w:pPr>
      <w:r w:rsidRPr="00AC4191">
        <w:rPr>
          <w:rFonts w:ascii="Times New Roman" w:hAnsi="Times New Roman" w:cs="Times New Roman"/>
          <w:i/>
          <w:sz w:val="28"/>
          <w:szCs w:val="24"/>
          <w:vertAlign w:val="superscript"/>
        </w:rPr>
        <w:t>1</w:t>
      </w:r>
      <w:r w:rsidRPr="00D23DD0">
        <w:rPr>
          <w:rFonts w:ascii="Times New Roman" w:hAnsi="Times New Roman" w:cs="Times New Roman"/>
          <w:i/>
          <w:sz w:val="28"/>
          <w:szCs w:val="24"/>
        </w:rPr>
        <w:t xml:space="preserve"> Amar Shah</w:t>
      </w:r>
      <w:r w:rsidR="00B454AE">
        <w:rPr>
          <w:rFonts w:ascii="Times New Roman" w:hAnsi="Times New Roman" w:cs="Times New Roman"/>
          <w:i/>
          <w:sz w:val="28"/>
          <w:szCs w:val="24"/>
        </w:rPr>
        <w:t>e</w:t>
      </w:r>
      <w:bookmarkStart w:id="0" w:name="_GoBack"/>
      <w:bookmarkEnd w:id="0"/>
      <w:r w:rsidRPr="00D23DD0">
        <w:rPr>
          <w:rFonts w:ascii="Times New Roman" w:hAnsi="Times New Roman" w:cs="Times New Roman"/>
          <w:i/>
          <w:sz w:val="28"/>
          <w:szCs w:val="24"/>
        </w:rPr>
        <w:t>ed Baba Ajit Singh Jujhar Singh Memorial C</w:t>
      </w:r>
      <w:r w:rsidR="00267990">
        <w:rPr>
          <w:rFonts w:ascii="Times New Roman" w:hAnsi="Times New Roman" w:cs="Times New Roman"/>
          <w:i/>
          <w:sz w:val="28"/>
          <w:szCs w:val="24"/>
        </w:rPr>
        <w:t xml:space="preserve">ollege of Pharmacy, Bela, Ropar </w:t>
      </w:r>
      <w:r w:rsidR="00D23DD0" w:rsidRPr="00D23DD0">
        <w:rPr>
          <w:rFonts w:ascii="Times New Roman" w:hAnsi="Times New Roman" w:cs="Times New Roman"/>
          <w:i/>
          <w:sz w:val="28"/>
          <w:szCs w:val="24"/>
        </w:rPr>
        <w:t>(Punjab)</w:t>
      </w:r>
      <w:r w:rsidRPr="00D23DD0">
        <w:rPr>
          <w:rFonts w:ascii="Times New Roman" w:hAnsi="Times New Roman" w:cs="Times New Roman"/>
          <w:i/>
          <w:sz w:val="28"/>
          <w:szCs w:val="24"/>
        </w:rPr>
        <w:t xml:space="preserve"> </w:t>
      </w:r>
    </w:p>
    <w:p w:rsidR="00D23DD0" w:rsidRPr="00D23DD0" w:rsidRDefault="00B26939" w:rsidP="00A27C87">
      <w:pPr>
        <w:jc w:val="both"/>
        <w:rPr>
          <w:rFonts w:ascii="Times New Roman" w:hAnsi="Times New Roman" w:cs="Times New Roman"/>
          <w:sz w:val="28"/>
          <w:szCs w:val="24"/>
        </w:rPr>
      </w:pPr>
      <w:r w:rsidRPr="00D23DD0">
        <w:rPr>
          <w:rFonts w:ascii="Times New Roman" w:hAnsi="Times New Roman" w:cs="Times New Roman"/>
          <w:b/>
          <w:sz w:val="28"/>
          <w:szCs w:val="24"/>
        </w:rPr>
        <w:t>Abstracts:</w:t>
      </w:r>
      <w:r w:rsidRPr="00D23DD0">
        <w:rPr>
          <w:rFonts w:ascii="Times New Roman" w:hAnsi="Times New Roman" w:cs="Times New Roman"/>
          <w:sz w:val="28"/>
          <w:szCs w:val="24"/>
        </w:rPr>
        <w:t xml:space="preserve"> </w:t>
      </w:r>
    </w:p>
    <w:p w:rsidR="00B26939" w:rsidRPr="00A27C87" w:rsidRDefault="00B26939" w:rsidP="00A27C87">
      <w:pPr>
        <w:jc w:val="both"/>
        <w:rPr>
          <w:rFonts w:ascii="Times New Roman" w:hAnsi="Times New Roman" w:cs="Times New Roman"/>
          <w:sz w:val="24"/>
          <w:szCs w:val="24"/>
        </w:rPr>
      </w:pPr>
      <w:r w:rsidRPr="00A27C87">
        <w:rPr>
          <w:rFonts w:ascii="Times New Roman" w:hAnsi="Times New Roman" w:cs="Times New Roman"/>
          <w:sz w:val="24"/>
          <w:szCs w:val="24"/>
        </w:rPr>
        <w:t xml:space="preserve">The fascinating field of research known as radiochemistry focuses on the investigation of radioactive materials and related </w:t>
      </w:r>
      <w:r w:rsidR="00A61144" w:rsidRPr="00A27C87">
        <w:rPr>
          <w:rFonts w:ascii="Times New Roman" w:hAnsi="Times New Roman" w:cs="Times New Roman"/>
          <w:sz w:val="24"/>
          <w:szCs w:val="24"/>
        </w:rPr>
        <w:t>behaviors</w:t>
      </w:r>
      <w:r w:rsidRPr="00A27C87">
        <w:rPr>
          <w:rFonts w:ascii="Times New Roman" w:hAnsi="Times New Roman" w:cs="Times New Roman"/>
          <w:sz w:val="24"/>
          <w:szCs w:val="24"/>
        </w:rPr>
        <w:t>. To understand the complex interactions between matter and radiation, a multidisciplinary subject called nuclear science, chemistry, and physics are used.</w:t>
      </w:r>
      <w:r w:rsidR="00A61144">
        <w:rPr>
          <w:rFonts w:ascii="Times New Roman" w:hAnsi="Times New Roman" w:cs="Times New Roman"/>
          <w:sz w:val="24"/>
          <w:szCs w:val="24"/>
        </w:rPr>
        <w:t xml:space="preserve"> </w:t>
      </w:r>
      <w:r w:rsidRPr="00A27C87">
        <w:rPr>
          <w:rFonts w:ascii="Times New Roman" w:hAnsi="Times New Roman" w:cs="Times New Roman"/>
          <w:sz w:val="24"/>
          <w:szCs w:val="24"/>
        </w:rPr>
        <w:t>The fundamental process of radiochemistry is radioactive decay, in which unstable atomic nuclei transform on their own and generate alpha, beta, and gamma radiation. Applications such as nuclear energy production, nuclear medicine, and environmental analysis all have their roots in our understanding of radioactive decay.</w:t>
      </w:r>
      <w:r w:rsidR="00A61144">
        <w:rPr>
          <w:rFonts w:ascii="Times New Roman" w:hAnsi="Times New Roman" w:cs="Times New Roman"/>
          <w:sz w:val="24"/>
          <w:szCs w:val="24"/>
        </w:rPr>
        <w:t xml:space="preserve"> </w:t>
      </w:r>
      <w:r w:rsidRPr="00A27C87">
        <w:rPr>
          <w:rFonts w:ascii="Times New Roman" w:hAnsi="Times New Roman" w:cs="Times New Roman"/>
          <w:sz w:val="24"/>
          <w:szCs w:val="24"/>
        </w:rPr>
        <w:t xml:space="preserve">The study of nuclear reactions, including both fusion and fission processes, is a key component of radiochemistry. Archaeologists and geologists can determine the age of ancient materials and </w:t>
      </w:r>
      <w:proofErr w:type="spellStart"/>
      <w:r w:rsidRPr="00A27C87">
        <w:rPr>
          <w:rFonts w:ascii="Times New Roman" w:hAnsi="Times New Roman" w:cs="Times New Roman"/>
          <w:sz w:val="24"/>
          <w:szCs w:val="24"/>
        </w:rPr>
        <w:t>artefacts</w:t>
      </w:r>
      <w:proofErr w:type="spellEnd"/>
      <w:r w:rsidRPr="00A27C87">
        <w:rPr>
          <w:rFonts w:ascii="Times New Roman" w:hAnsi="Times New Roman" w:cs="Times New Roman"/>
          <w:sz w:val="24"/>
          <w:szCs w:val="24"/>
        </w:rPr>
        <w:t xml:space="preserve"> using radiocarbon dating, one of radiochemistry's outstanding uses. Radiochemistry is set to open new doors as research continues.</w:t>
      </w:r>
      <w:r w:rsidRPr="00A27C87">
        <w:rPr>
          <w:rFonts w:ascii="Times New Roman" w:hAnsi="Times New Roman" w:cs="Times New Roman"/>
        </w:rPr>
        <w:t xml:space="preserve"> </w:t>
      </w:r>
      <w:r w:rsidRPr="00A27C87">
        <w:rPr>
          <w:rFonts w:ascii="Times New Roman" w:hAnsi="Times New Roman" w:cs="Times New Roman"/>
          <w:sz w:val="24"/>
          <w:szCs w:val="24"/>
        </w:rPr>
        <w:t>Radiochemistry is poised to open up new pathways in environmental, healthcare, and energy science as research advances, helping to create a deeper understanding of the natural world.</w:t>
      </w:r>
    </w:p>
    <w:p w:rsidR="00B26939" w:rsidRPr="00A27C87" w:rsidRDefault="00B26939" w:rsidP="00A27C87">
      <w:pPr>
        <w:jc w:val="both"/>
        <w:rPr>
          <w:rFonts w:ascii="Times New Roman" w:hAnsi="Times New Roman" w:cs="Times New Roman"/>
          <w:b/>
          <w:sz w:val="24"/>
          <w:szCs w:val="24"/>
        </w:rPr>
      </w:pPr>
      <w:r w:rsidRPr="00A27C87">
        <w:rPr>
          <w:rFonts w:ascii="Times New Roman" w:hAnsi="Times New Roman" w:cs="Times New Roman"/>
          <w:b/>
          <w:sz w:val="24"/>
          <w:szCs w:val="24"/>
        </w:rPr>
        <w:t>Keywords: Radioactive</w:t>
      </w:r>
      <w:r w:rsidR="00A27C87" w:rsidRPr="00A27C87">
        <w:rPr>
          <w:rFonts w:ascii="Times New Roman" w:hAnsi="Times New Roman" w:cs="Times New Roman"/>
          <w:b/>
          <w:sz w:val="24"/>
          <w:szCs w:val="24"/>
        </w:rPr>
        <w:t xml:space="preserve"> decay</w:t>
      </w:r>
      <w:r w:rsidR="00361AF8">
        <w:rPr>
          <w:rFonts w:ascii="Times New Roman" w:hAnsi="Times New Roman" w:cs="Times New Roman"/>
          <w:b/>
          <w:sz w:val="24"/>
          <w:szCs w:val="24"/>
        </w:rPr>
        <w:t>, nuclear reaction, fusion</w:t>
      </w:r>
      <w:r w:rsidRPr="00A27C87">
        <w:rPr>
          <w:rFonts w:ascii="Times New Roman" w:hAnsi="Times New Roman" w:cs="Times New Roman"/>
          <w:b/>
          <w:sz w:val="24"/>
          <w:szCs w:val="24"/>
        </w:rPr>
        <w:t>, fission,</w:t>
      </w:r>
      <w:r w:rsidR="00A27C87" w:rsidRPr="00A27C87">
        <w:rPr>
          <w:rFonts w:ascii="Times New Roman" w:hAnsi="Times New Roman" w:cs="Times New Roman"/>
          <w:b/>
          <w:sz w:val="24"/>
          <w:szCs w:val="24"/>
        </w:rPr>
        <w:t xml:space="preserve"> </w:t>
      </w:r>
      <w:r w:rsidRPr="00A27C87">
        <w:rPr>
          <w:rFonts w:ascii="Times New Roman" w:hAnsi="Times New Roman" w:cs="Times New Roman"/>
          <w:b/>
          <w:sz w:val="24"/>
          <w:szCs w:val="24"/>
        </w:rPr>
        <w:t>nuclear medicine</w:t>
      </w:r>
    </w:p>
    <w:p w:rsidR="00FA4F52" w:rsidRPr="00A27C87" w:rsidRDefault="00FA4F52" w:rsidP="00A27C87">
      <w:pPr>
        <w:jc w:val="both"/>
        <w:rPr>
          <w:rFonts w:ascii="Times New Roman" w:hAnsi="Times New Roman" w:cs="Times New Roman"/>
          <w:bCs/>
          <w:sz w:val="24"/>
          <w:szCs w:val="24"/>
        </w:rPr>
      </w:pPr>
      <w:r w:rsidRPr="00A27C87">
        <w:rPr>
          <w:rFonts w:ascii="Times New Roman" w:hAnsi="Times New Roman" w:cs="Times New Roman"/>
          <w:bCs/>
          <w:sz w:val="24"/>
          <w:szCs w:val="24"/>
        </w:rPr>
        <w:t xml:space="preserve">The study of radioactive elements, their characteristics, </w:t>
      </w:r>
      <w:r w:rsidR="00846335" w:rsidRPr="00A27C87">
        <w:rPr>
          <w:rFonts w:ascii="Times New Roman" w:hAnsi="Times New Roman" w:cs="Times New Roman"/>
          <w:bCs/>
          <w:sz w:val="24"/>
          <w:szCs w:val="24"/>
        </w:rPr>
        <w:t>behavior</w:t>
      </w:r>
      <w:r w:rsidRPr="00A27C87">
        <w:rPr>
          <w:rFonts w:ascii="Times New Roman" w:hAnsi="Times New Roman" w:cs="Times New Roman"/>
          <w:bCs/>
          <w:sz w:val="24"/>
          <w:szCs w:val="24"/>
        </w:rPr>
        <w:t>, and the chemical reactions involving radioisotopes is the subject of the discipline of chemistry known as radiochemistry. It investigates how matter and radiation interact and has applications in a number of industries, including nuclear power, pharmaceuticals, environmental science, and archaeology.</w:t>
      </w:r>
    </w:p>
    <w:p w:rsidR="00FA4F52" w:rsidRPr="00A27C87" w:rsidRDefault="00FA4F52" w:rsidP="00A27C87">
      <w:pPr>
        <w:jc w:val="both"/>
        <w:rPr>
          <w:rFonts w:ascii="Times New Roman" w:hAnsi="Times New Roman" w:cs="Times New Roman"/>
          <w:bCs/>
          <w:sz w:val="24"/>
          <w:szCs w:val="24"/>
        </w:rPr>
      </w:pPr>
      <w:r w:rsidRPr="00A27C87">
        <w:rPr>
          <w:rFonts w:ascii="Times New Roman" w:hAnsi="Times New Roman" w:cs="Times New Roman"/>
          <w:b/>
          <w:bCs/>
          <w:sz w:val="28"/>
          <w:szCs w:val="24"/>
        </w:rPr>
        <w:t>History:</w:t>
      </w:r>
      <w:r w:rsidR="00024745" w:rsidRPr="00A27C87">
        <w:rPr>
          <w:rFonts w:ascii="Times New Roman" w:hAnsi="Times New Roman" w:cs="Times New Roman"/>
          <w:b/>
          <w:bCs/>
          <w:sz w:val="28"/>
          <w:szCs w:val="24"/>
        </w:rPr>
        <w:t xml:space="preserve"> </w:t>
      </w:r>
      <w:r w:rsidRPr="00A27C87">
        <w:rPr>
          <w:rFonts w:ascii="Times New Roman" w:hAnsi="Times New Roman" w:cs="Times New Roman"/>
          <w:bCs/>
          <w:sz w:val="24"/>
          <w:szCs w:val="24"/>
        </w:rPr>
        <w:t>The study of radioactive elements and the discovery of radioactivity are both integral parts of the history of radiochemistry. Several important scientists made ground-breaking contributions to the area during the late 19th and early 20th centuries, which is when it first emerged.</w:t>
      </w:r>
    </w:p>
    <w:p w:rsidR="00FA4F52" w:rsidRPr="00A27C87" w:rsidRDefault="0088322C" w:rsidP="00A27C87">
      <w:pPr>
        <w:pStyle w:val="ListParagraph"/>
        <w:numPr>
          <w:ilvl w:val="0"/>
          <w:numId w:val="2"/>
        </w:numPr>
        <w:jc w:val="both"/>
        <w:rPr>
          <w:rFonts w:ascii="Times New Roman" w:hAnsi="Times New Roman" w:cs="Times New Roman"/>
          <w:bCs/>
          <w:sz w:val="24"/>
          <w:szCs w:val="24"/>
        </w:rPr>
      </w:pPr>
      <w:r w:rsidRPr="00A27C87">
        <w:rPr>
          <w:rFonts w:ascii="Times New Roman" w:hAnsi="Times New Roman" w:cs="Times New Roman"/>
          <w:b/>
          <w:bCs/>
          <w:sz w:val="24"/>
          <w:szCs w:val="24"/>
        </w:rPr>
        <w:t>Discovery of Radioactivity:</w:t>
      </w:r>
      <w:r w:rsidR="0046093A" w:rsidRPr="00A27C87">
        <w:rPr>
          <w:rFonts w:ascii="Times New Roman" w:hAnsi="Times New Roman" w:cs="Times New Roman"/>
          <w:b/>
          <w:bCs/>
          <w:sz w:val="24"/>
          <w:szCs w:val="24"/>
        </w:rPr>
        <w:t xml:space="preserve"> </w:t>
      </w:r>
      <w:r w:rsidR="00FA4F52" w:rsidRPr="00A27C87">
        <w:rPr>
          <w:rFonts w:ascii="Times New Roman" w:hAnsi="Times New Roman" w:cs="Times New Roman"/>
          <w:bCs/>
          <w:sz w:val="24"/>
          <w:szCs w:val="24"/>
        </w:rPr>
        <w:t>Henri Becquerel's unintentional discovery of radioactivity in 1896 marked the beginning of the field of radiochemistry. Becquerel noted that even when maintained in the dark, uranium salts may expose photographic plates. This event allowed scientists to discover a brand-new class of radiation, which they named "uranic rays."</w:t>
      </w:r>
    </w:p>
    <w:p w:rsidR="00FA4F52" w:rsidRPr="00A27C87" w:rsidRDefault="0088322C" w:rsidP="00A27C87">
      <w:pPr>
        <w:pStyle w:val="ListParagraph"/>
        <w:numPr>
          <w:ilvl w:val="0"/>
          <w:numId w:val="2"/>
        </w:numPr>
        <w:jc w:val="both"/>
        <w:rPr>
          <w:rFonts w:ascii="Times New Roman" w:hAnsi="Times New Roman" w:cs="Times New Roman"/>
          <w:bCs/>
          <w:sz w:val="24"/>
          <w:szCs w:val="24"/>
        </w:rPr>
      </w:pPr>
      <w:r w:rsidRPr="00A27C87">
        <w:rPr>
          <w:rFonts w:ascii="Times New Roman" w:hAnsi="Times New Roman" w:cs="Times New Roman"/>
          <w:b/>
          <w:sz w:val="24"/>
        </w:rPr>
        <w:t>Isolation of Radioactive Elements</w:t>
      </w:r>
      <w:r w:rsidRPr="00A27C87">
        <w:rPr>
          <w:rFonts w:ascii="Times New Roman" w:hAnsi="Times New Roman" w:cs="Times New Roman"/>
          <w:color w:val="374151"/>
          <w:shd w:val="clear" w:color="auto" w:fill="F7F7F8"/>
        </w:rPr>
        <w:t>:</w:t>
      </w:r>
      <w:r w:rsidR="0046093A" w:rsidRPr="00A27C87">
        <w:rPr>
          <w:rFonts w:ascii="Times New Roman" w:hAnsi="Times New Roman" w:cs="Times New Roman"/>
          <w:color w:val="374151"/>
          <w:shd w:val="clear" w:color="auto" w:fill="F7F7F8"/>
        </w:rPr>
        <w:t xml:space="preserve"> </w:t>
      </w:r>
      <w:r w:rsidR="00FA4F52" w:rsidRPr="00A27C87">
        <w:rPr>
          <w:rFonts w:ascii="Times New Roman" w:hAnsi="Times New Roman" w:cs="Times New Roman"/>
          <w:bCs/>
          <w:sz w:val="24"/>
          <w:szCs w:val="24"/>
        </w:rPr>
        <w:t xml:space="preserve">Marie and Pierre Curie made groundbreaking discoveries on the isolation and study of radioactive materials. They made the highly </w:t>
      </w:r>
      <w:r w:rsidR="00FA4F52" w:rsidRPr="00A27C87">
        <w:rPr>
          <w:rFonts w:ascii="Times New Roman" w:hAnsi="Times New Roman" w:cs="Times New Roman"/>
          <w:bCs/>
          <w:sz w:val="24"/>
          <w:szCs w:val="24"/>
        </w:rPr>
        <w:lastRenderedPageBreak/>
        <w:t>radioactive discoveries of polonium (named after Marie's native Poland) and radium in 1898. The scientific world now has new elements to examine and use thanks to their tireless work in purifying these elements.</w:t>
      </w:r>
    </w:p>
    <w:p w:rsidR="00FA4F52" w:rsidRPr="00A27C87" w:rsidRDefault="0088322C" w:rsidP="00A27C87">
      <w:pPr>
        <w:pStyle w:val="ListParagraph"/>
        <w:numPr>
          <w:ilvl w:val="0"/>
          <w:numId w:val="2"/>
        </w:numPr>
        <w:jc w:val="both"/>
        <w:rPr>
          <w:rFonts w:ascii="Times New Roman" w:hAnsi="Times New Roman" w:cs="Times New Roman"/>
          <w:bCs/>
          <w:sz w:val="24"/>
          <w:szCs w:val="24"/>
        </w:rPr>
      </w:pPr>
      <w:r w:rsidRPr="00A27C87">
        <w:rPr>
          <w:rFonts w:ascii="Times New Roman" w:hAnsi="Times New Roman" w:cs="Times New Roman"/>
          <w:b/>
          <w:sz w:val="24"/>
        </w:rPr>
        <w:t>Development of Radiochemical Techniques</w:t>
      </w:r>
      <w:r w:rsidRPr="00A27C87">
        <w:rPr>
          <w:rFonts w:ascii="Times New Roman" w:hAnsi="Times New Roman" w:cs="Times New Roman"/>
          <w:color w:val="374151"/>
          <w:shd w:val="clear" w:color="auto" w:fill="F7F7F8"/>
        </w:rPr>
        <w:t>:</w:t>
      </w:r>
      <w:r w:rsidR="0046093A" w:rsidRPr="00A27C87">
        <w:rPr>
          <w:rFonts w:ascii="Times New Roman" w:hAnsi="Times New Roman" w:cs="Times New Roman"/>
          <w:color w:val="374151"/>
          <w:shd w:val="clear" w:color="auto" w:fill="F7F7F8"/>
        </w:rPr>
        <w:t xml:space="preserve"> </w:t>
      </w:r>
      <w:r w:rsidR="00FA4F52" w:rsidRPr="00A27C87">
        <w:rPr>
          <w:rFonts w:ascii="Times New Roman" w:hAnsi="Times New Roman" w:cs="Times New Roman"/>
          <w:bCs/>
          <w:sz w:val="24"/>
          <w:szCs w:val="24"/>
        </w:rPr>
        <w:t>The development of radiochemical techniques was greatly aided by the collaboration of British chemist Frederick Soddy and Ernest Rutherford. In 1912, he developed the idea of isotopes, which contributed to the explanation of the various patterns of radioactive decay seen in elements. This served as the basis for understanding how radioactive isotopes behave.</w:t>
      </w:r>
    </w:p>
    <w:p w:rsidR="00FA4F52" w:rsidRPr="00A27C87" w:rsidRDefault="00FA4F52" w:rsidP="00A27C87">
      <w:pPr>
        <w:pStyle w:val="ListParagraph"/>
        <w:numPr>
          <w:ilvl w:val="0"/>
          <w:numId w:val="2"/>
        </w:numPr>
        <w:jc w:val="both"/>
        <w:rPr>
          <w:rFonts w:ascii="Times New Roman" w:hAnsi="Times New Roman" w:cs="Times New Roman"/>
          <w:bCs/>
          <w:sz w:val="24"/>
          <w:szCs w:val="24"/>
        </w:rPr>
      </w:pPr>
      <w:r w:rsidRPr="00A27C87">
        <w:rPr>
          <w:rFonts w:ascii="Times New Roman" w:hAnsi="Times New Roman" w:cs="Times New Roman"/>
          <w:b/>
          <w:bCs/>
          <w:sz w:val="24"/>
          <w:szCs w:val="24"/>
        </w:rPr>
        <w:t xml:space="preserve">Nuclear Reactions and </w:t>
      </w:r>
      <w:proofErr w:type="spellStart"/>
      <w:r w:rsidRPr="00A27C87">
        <w:rPr>
          <w:rFonts w:ascii="Times New Roman" w:hAnsi="Times New Roman" w:cs="Times New Roman"/>
          <w:b/>
          <w:bCs/>
          <w:sz w:val="24"/>
          <w:szCs w:val="24"/>
        </w:rPr>
        <w:t>Artifical</w:t>
      </w:r>
      <w:proofErr w:type="spellEnd"/>
      <w:r w:rsidRPr="00A27C87">
        <w:rPr>
          <w:rFonts w:ascii="Times New Roman" w:hAnsi="Times New Roman" w:cs="Times New Roman"/>
          <w:b/>
          <w:bCs/>
          <w:sz w:val="24"/>
          <w:szCs w:val="24"/>
        </w:rPr>
        <w:t xml:space="preserve"> Radioactivity:</w:t>
      </w:r>
      <w:r w:rsidRPr="00A27C87">
        <w:rPr>
          <w:rFonts w:ascii="Times New Roman" w:hAnsi="Times New Roman" w:cs="Times New Roman"/>
          <w:bCs/>
          <w:sz w:val="24"/>
          <w:szCs w:val="24"/>
        </w:rPr>
        <w:t xml:space="preserve"> In the 1930s, </w:t>
      </w:r>
      <w:proofErr w:type="spellStart"/>
      <w:r w:rsidRPr="00A27C87">
        <w:rPr>
          <w:rFonts w:ascii="Times New Roman" w:hAnsi="Times New Roman" w:cs="Times New Roman"/>
          <w:bCs/>
          <w:sz w:val="24"/>
          <w:szCs w:val="24"/>
        </w:rPr>
        <w:t>Frédéric</w:t>
      </w:r>
      <w:proofErr w:type="spellEnd"/>
      <w:r w:rsidRPr="00A27C87">
        <w:rPr>
          <w:rFonts w:ascii="Times New Roman" w:hAnsi="Times New Roman" w:cs="Times New Roman"/>
          <w:bCs/>
          <w:sz w:val="24"/>
          <w:szCs w:val="24"/>
        </w:rPr>
        <w:t xml:space="preserve"> Joliot and </w:t>
      </w:r>
      <w:proofErr w:type="spellStart"/>
      <w:r w:rsidRPr="00A27C87">
        <w:rPr>
          <w:rFonts w:ascii="Times New Roman" w:hAnsi="Times New Roman" w:cs="Times New Roman"/>
          <w:bCs/>
          <w:sz w:val="24"/>
          <w:szCs w:val="24"/>
        </w:rPr>
        <w:t>Irène</w:t>
      </w:r>
      <w:proofErr w:type="spellEnd"/>
      <w:r w:rsidRPr="00A27C87">
        <w:rPr>
          <w:rFonts w:ascii="Times New Roman" w:hAnsi="Times New Roman" w:cs="Times New Roman"/>
          <w:bCs/>
          <w:sz w:val="24"/>
          <w:szCs w:val="24"/>
        </w:rPr>
        <w:t xml:space="preserve"> Joliot-Curie, the daughter of Marie Curie, carried out experiments in which they bombarded stable nuclei with alpha particles to create </w:t>
      </w:r>
      <w:proofErr w:type="spellStart"/>
      <w:r w:rsidRPr="00A27C87">
        <w:rPr>
          <w:rFonts w:ascii="Times New Roman" w:hAnsi="Times New Roman" w:cs="Times New Roman"/>
          <w:bCs/>
          <w:sz w:val="24"/>
          <w:szCs w:val="24"/>
        </w:rPr>
        <w:t>artifactually</w:t>
      </w:r>
      <w:proofErr w:type="spellEnd"/>
      <w:r w:rsidRPr="00A27C87">
        <w:rPr>
          <w:rFonts w:ascii="Times New Roman" w:hAnsi="Times New Roman" w:cs="Times New Roman"/>
          <w:bCs/>
          <w:sz w:val="24"/>
          <w:szCs w:val="24"/>
        </w:rPr>
        <w:t xml:space="preserve"> radioactive isotopes. This discovery opened up new directions for radiochemical research and showed that nuclear processes may be induced </w:t>
      </w:r>
      <w:proofErr w:type="spellStart"/>
      <w:r w:rsidRPr="00A27C87">
        <w:rPr>
          <w:rFonts w:ascii="Times New Roman" w:hAnsi="Times New Roman" w:cs="Times New Roman"/>
          <w:bCs/>
          <w:sz w:val="24"/>
          <w:szCs w:val="24"/>
        </w:rPr>
        <w:t>artificially.Nuclear</w:t>
      </w:r>
      <w:proofErr w:type="spellEnd"/>
      <w:r w:rsidRPr="00A27C87">
        <w:rPr>
          <w:rFonts w:ascii="Times New Roman" w:hAnsi="Times New Roman" w:cs="Times New Roman"/>
          <w:bCs/>
          <w:sz w:val="24"/>
          <w:szCs w:val="24"/>
        </w:rPr>
        <w:t xml:space="preserve"> Reactions and </w:t>
      </w:r>
      <w:proofErr w:type="spellStart"/>
      <w:r w:rsidRPr="00A27C87">
        <w:rPr>
          <w:rFonts w:ascii="Times New Roman" w:hAnsi="Times New Roman" w:cs="Times New Roman"/>
          <w:bCs/>
          <w:sz w:val="24"/>
          <w:szCs w:val="24"/>
        </w:rPr>
        <w:t>Artifical</w:t>
      </w:r>
      <w:proofErr w:type="spellEnd"/>
      <w:r w:rsidRPr="00A27C87">
        <w:rPr>
          <w:rFonts w:ascii="Times New Roman" w:hAnsi="Times New Roman" w:cs="Times New Roman"/>
          <w:bCs/>
          <w:sz w:val="24"/>
          <w:szCs w:val="24"/>
        </w:rPr>
        <w:t xml:space="preserve"> Radioactivity: In the 1930s, </w:t>
      </w:r>
      <w:proofErr w:type="spellStart"/>
      <w:r w:rsidRPr="00A27C87">
        <w:rPr>
          <w:rFonts w:ascii="Times New Roman" w:hAnsi="Times New Roman" w:cs="Times New Roman"/>
          <w:bCs/>
          <w:sz w:val="24"/>
          <w:szCs w:val="24"/>
        </w:rPr>
        <w:t>Frédéric</w:t>
      </w:r>
      <w:proofErr w:type="spellEnd"/>
      <w:r w:rsidRPr="00A27C87">
        <w:rPr>
          <w:rFonts w:ascii="Times New Roman" w:hAnsi="Times New Roman" w:cs="Times New Roman"/>
          <w:bCs/>
          <w:sz w:val="24"/>
          <w:szCs w:val="24"/>
        </w:rPr>
        <w:t xml:space="preserve"> Joliot and </w:t>
      </w:r>
      <w:proofErr w:type="spellStart"/>
      <w:r w:rsidRPr="00A27C87">
        <w:rPr>
          <w:rFonts w:ascii="Times New Roman" w:hAnsi="Times New Roman" w:cs="Times New Roman"/>
          <w:bCs/>
          <w:sz w:val="24"/>
          <w:szCs w:val="24"/>
        </w:rPr>
        <w:t>Irène</w:t>
      </w:r>
      <w:proofErr w:type="spellEnd"/>
      <w:r w:rsidRPr="00A27C87">
        <w:rPr>
          <w:rFonts w:ascii="Times New Roman" w:hAnsi="Times New Roman" w:cs="Times New Roman"/>
          <w:bCs/>
          <w:sz w:val="24"/>
          <w:szCs w:val="24"/>
        </w:rPr>
        <w:t xml:space="preserve"> Joliot-Curie, the daughter of Marie Curie, carried out experiments in which they bombarded stable nuclei with alpha particles to create </w:t>
      </w:r>
      <w:proofErr w:type="spellStart"/>
      <w:r w:rsidRPr="00A27C87">
        <w:rPr>
          <w:rFonts w:ascii="Times New Roman" w:hAnsi="Times New Roman" w:cs="Times New Roman"/>
          <w:bCs/>
          <w:sz w:val="24"/>
          <w:szCs w:val="24"/>
        </w:rPr>
        <w:t>artifactually</w:t>
      </w:r>
      <w:proofErr w:type="spellEnd"/>
      <w:r w:rsidRPr="00A27C87">
        <w:rPr>
          <w:rFonts w:ascii="Times New Roman" w:hAnsi="Times New Roman" w:cs="Times New Roman"/>
          <w:bCs/>
          <w:sz w:val="24"/>
          <w:szCs w:val="24"/>
        </w:rPr>
        <w:t xml:space="preserve"> radioactive isotopes. This discovery opened up new directions for radiochemical research and showed that nuclear processes may be induced artificially.</w:t>
      </w:r>
    </w:p>
    <w:p w:rsidR="00FA4F52" w:rsidRPr="00A27C87" w:rsidRDefault="00FA4F52" w:rsidP="00A27C87">
      <w:pPr>
        <w:jc w:val="both"/>
        <w:rPr>
          <w:rFonts w:ascii="Times New Roman" w:hAnsi="Times New Roman" w:cs="Times New Roman"/>
          <w:bCs/>
          <w:sz w:val="24"/>
          <w:szCs w:val="24"/>
        </w:rPr>
      </w:pPr>
      <w:r w:rsidRPr="00A27C87">
        <w:rPr>
          <w:rFonts w:ascii="Times New Roman" w:hAnsi="Times New Roman" w:cs="Times New Roman"/>
          <w:bCs/>
          <w:sz w:val="24"/>
          <w:szCs w:val="24"/>
        </w:rPr>
        <w:t>These early pioneers' efforts laid the foundation for radiochemistry's growth as an important area of study with a wide range of practical and scientific applications.</w:t>
      </w:r>
    </w:p>
    <w:p w:rsidR="0088322C" w:rsidRPr="00A27C87" w:rsidRDefault="0088322C" w:rsidP="00A27C87">
      <w:pPr>
        <w:pStyle w:val="ListParagraph"/>
        <w:numPr>
          <w:ilvl w:val="0"/>
          <w:numId w:val="7"/>
        </w:numPr>
        <w:jc w:val="both"/>
        <w:rPr>
          <w:rFonts w:ascii="Times New Roman" w:hAnsi="Times New Roman" w:cs="Times New Roman"/>
          <w:bCs/>
          <w:sz w:val="24"/>
          <w:szCs w:val="24"/>
        </w:rPr>
      </w:pPr>
      <w:r w:rsidRPr="00A27C87">
        <w:rPr>
          <w:rFonts w:ascii="Times New Roman" w:hAnsi="Times New Roman" w:cs="Times New Roman"/>
          <w:b/>
          <w:bCs/>
          <w:sz w:val="24"/>
          <w:szCs w:val="24"/>
        </w:rPr>
        <w:t xml:space="preserve">Radioactive </w:t>
      </w:r>
      <w:proofErr w:type="gramStart"/>
      <w:r w:rsidRPr="00A27C87">
        <w:rPr>
          <w:rFonts w:ascii="Times New Roman" w:hAnsi="Times New Roman" w:cs="Times New Roman"/>
          <w:b/>
          <w:bCs/>
          <w:sz w:val="24"/>
          <w:szCs w:val="24"/>
        </w:rPr>
        <w:t>decay :</w:t>
      </w:r>
      <w:r w:rsidRPr="00A27C87">
        <w:rPr>
          <w:rFonts w:ascii="Times New Roman" w:hAnsi="Times New Roman" w:cs="Times New Roman"/>
          <w:bCs/>
          <w:sz w:val="24"/>
          <w:szCs w:val="24"/>
        </w:rPr>
        <w:t>Atomic</w:t>
      </w:r>
      <w:proofErr w:type="gramEnd"/>
      <w:r w:rsidRPr="00A27C87">
        <w:rPr>
          <w:rFonts w:ascii="Times New Roman" w:hAnsi="Times New Roman" w:cs="Times New Roman"/>
          <w:bCs/>
          <w:sz w:val="24"/>
          <w:szCs w:val="24"/>
        </w:rPr>
        <w:t xml:space="preserve"> nuclei that are unstable change naturally and spontaneously to become more stable by generating radiation. This process is known as radioactive decay. The development of a new nucleus with different atomic and mass numbers is the consequence of this process, which entails the discharge of energy and/or particles from the nucleus.</w:t>
      </w:r>
    </w:p>
    <w:p w:rsidR="0088322C" w:rsidRPr="00A27C87" w:rsidRDefault="00427F39" w:rsidP="00A27C87">
      <w:pPr>
        <w:jc w:val="both"/>
        <w:rPr>
          <w:rFonts w:ascii="Times New Roman" w:hAnsi="Times New Roman" w:cs="Times New Roman"/>
          <w:bCs/>
          <w:sz w:val="24"/>
          <w:szCs w:val="24"/>
        </w:rPr>
      </w:pPr>
      <w:r w:rsidRPr="00A27C87">
        <w:rPr>
          <w:rFonts w:ascii="Times New Roman" w:hAnsi="Times New Roman" w:cs="Times New Roman"/>
          <w:bCs/>
          <w:sz w:val="24"/>
          <w:szCs w:val="24"/>
        </w:rPr>
        <w:t>Let's consider</w:t>
      </w:r>
      <w:r w:rsidR="0088322C" w:rsidRPr="00A27C87">
        <w:rPr>
          <w:rFonts w:ascii="Times New Roman" w:hAnsi="Times New Roman" w:cs="Times New Roman"/>
          <w:bCs/>
          <w:sz w:val="24"/>
          <w:szCs w:val="24"/>
        </w:rPr>
        <w:t xml:space="preserve"> the radioactive decay of a sample that at time t had </w:t>
      </w:r>
      <w:proofErr w:type="gramStart"/>
      <w:r w:rsidR="0088322C" w:rsidRPr="00A27C87">
        <w:rPr>
          <w:rFonts w:ascii="Times New Roman" w:hAnsi="Times New Roman" w:cs="Times New Roman"/>
          <w:bCs/>
          <w:sz w:val="24"/>
          <w:szCs w:val="24"/>
        </w:rPr>
        <w:t>N(</w:t>
      </w:r>
      <w:proofErr w:type="gramEnd"/>
      <w:r w:rsidR="0088322C" w:rsidRPr="00A27C87">
        <w:rPr>
          <w:rFonts w:ascii="Times New Roman" w:hAnsi="Times New Roman" w:cs="Times New Roman"/>
          <w:bCs/>
          <w:sz w:val="24"/>
          <w:szCs w:val="24"/>
        </w:rPr>
        <w:t>t) radioactive nuclei. The activity (A</w:t>
      </w:r>
      <w:proofErr w:type="gramStart"/>
      <w:r w:rsidR="0088322C" w:rsidRPr="00A27C87">
        <w:rPr>
          <w:rFonts w:ascii="Times New Roman" w:hAnsi="Times New Roman" w:cs="Times New Roman"/>
          <w:bCs/>
          <w:sz w:val="24"/>
          <w:szCs w:val="24"/>
        </w:rPr>
        <w:t>),</w:t>
      </w:r>
      <w:proofErr w:type="gramEnd"/>
      <w:r w:rsidR="0088322C" w:rsidRPr="00A27C87">
        <w:rPr>
          <w:rFonts w:ascii="Times New Roman" w:hAnsi="Times New Roman" w:cs="Times New Roman"/>
          <w:bCs/>
          <w:sz w:val="24"/>
          <w:szCs w:val="24"/>
        </w:rPr>
        <w:t xml:space="preserve"> also referred to as the rate of decay, is inversely proportional to the quantity of radioactive nuclei present.</w:t>
      </w:r>
      <w:r w:rsidR="0088322C" w:rsidRPr="00A27C87">
        <w:rPr>
          <w:rFonts w:ascii="Times New Roman" w:hAnsi="Times New Roman" w:cs="Times New Roman"/>
          <w:b/>
          <w:bCs/>
          <w:sz w:val="24"/>
          <w:szCs w:val="24"/>
        </w:rPr>
        <w:t xml:space="preserve"> </w:t>
      </w:r>
      <w:r w:rsidR="0088322C" w:rsidRPr="00A27C87">
        <w:rPr>
          <w:rFonts w:ascii="Times New Roman" w:hAnsi="Times New Roman" w:cs="Times New Roman"/>
          <w:bCs/>
          <w:sz w:val="24"/>
          <w:szCs w:val="24"/>
        </w:rPr>
        <w:t>We can mathematically represent this relationship as follows:</w:t>
      </w:r>
    </w:p>
    <w:p w:rsidR="00427F39" w:rsidRPr="00A27C87" w:rsidRDefault="00427F39" w:rsidP="00A27C87">
      <w:pPr>
        <w:jc w:val="both"/>
        <w:rPr>
          <w:rFonts w:ascii="Times New Roman" w:hAnsi="Times New Roman" w:cs="Times New Roman"/>
          <w:sz w:val="24"/>
        </w:rPr>
      </w:pPr>
      <w:proofErr w:type="gramStart"/>
      <w:r w:rsidRPr="00A27C87">
        <w:rPr>
          <w:rFonts w:ascii="Times New Roman" w:hAnsi="Times New Roman" w:cs="Times New Roman"/>
          <w:sz w:val="24"/>
        </w:rPr>
        <w:t>A(</w:t>
      </w:r>
      <w:proofErr w:type="gramEnd"/>
      <w:r w:rsidRPr="00A27C87">
        <w:rPr>
          <w:rFonts w:ascii="Times New Roman" w:hAnsi="Times New Roman" w:cs="Times New Roman"/>
          <w:sz w:val="24"/>
        </w:rPr>
        <w:t>t) = -</w:t>
      </w:r>
      <w:proofErr w:type="spellStart"/>
      <w:r w:rsidRPr="00A27C87">
        <w:rPr>
          <w:rFonts w:ascii="Times New Roman" w:hAnsi="Times New Roman" w:cs="Times New Roman"/>
          <w:sz w:val="24"/>
        </w:rPr>
        <w:t>dN</w:t>
      </w:r>
      <w:proofErr w:type="spellEnd"/>
      <w:r w:rsidRPr="00A27C87">
        <w:rPr>
          <w:rFonts w:ascii="Times New Roman" w:hAnsi="Times New Roman" w:cs="Times New Roman"/>
          <w:sz w:val="24"/>
        </w:rPr>
        <w:t>(t)/</w:t>
      </w:r>
      <w:proofErr w:type="spellStart"/>
      <w:r w:rsidRPr="00A27C87">
        <w:rPr>
          <w:rFonts w:ascii="Times New Roman" w:hAnsi="Times New Roman" w:cs="Times New Roman"/>
          <w:sz w:val="24"/>
        </w:rPr>
        <w:t>dt</w:t>
      </w:r>
      <w:proofErr w:type="spellEnd"/>
    </w:p>
    <w:p w:rsidR="00427F39" w:rsidRPr="00A27C87" w:rsidRDefault="00427F39" w:rsidP="00A27C87">
      <w:pPr>
        <w:jc w:val="both"/>
        <w:rPr>
          <w:rFonts w:ascii="Times New Roman" w:hAnsi="Times New Roman" w:cs="Times New Roman"/>
          <w:sz w:val="24"/>
        </w:rPr>
      </w:pPr>
      <w:proofErr w:type="gramStart"/>
      <w:r w:rsidRPr="00A27C87">
        <w:rPr>
          <w:rFonts w:ascii="Times New Roman" w:hAnsi="Times New Roman" w:cs="Times New Roman"/>
          <w:sz w:val="24"/>
        </w:rPr>
        <w:t>where</w:t>
      </w:r>
      <w:proofErr w:type="gramEnd"/>
      <w:r w:rsidRPr="00A27C87">
        <w:rPr>
          <w:rFonts w:ascii="Times New Roman" w:hAnsi="Times New Roman" w:cs="Times New Roman"/>
          <w:sz w:val="24"/>
        </w:rPr>
        <w:t xml:space="preserve"> </w:t>
      </w:r>
      <w:proofErr w:type="spellStart"/>
      <w:r w:rsidRPr="00A27C87">
        <w:rPr>
          <w:rFonts w:ascii="Times New Roman" w:hAnsi="Times New Roman" w:cs="Times New Roman"/>
          <w:sz w:val="24"/>
        </w:rPr>
        <w:t>dN</w:t>
      </w:r>
      <w:proofErr w:type="spellEnd"/>
      <w:r w:rsidRPr="00A27C87">
        <w:rPr>
          <w:rFonts w:ascii="Times New Roman" w:hAnsi="Times New Roman" w:cs="Times New Roman"/>
          <w:sz w:val="24"/>
        </w:rPr>
        <w:t>(t)/</w:t>
      </w:r>
      <w:proofErr w:type="spellStart"/>
      <w:r w:rsidRPr="00A27C87">
        <w:rPr>
          <w:rFonts w:ascii="Times New Roman" w:hAnsi="Times New Roman" w:cs="Times New Roman"/>
          <w:sz w:val="24"/>
        </w:rPr>
        <w:t>dt</w:t>
      </w:r>
      <w:proofErr w:type="spellEnd"/>
      <w:r w:rsidRPr="00A27C87">
        <w:rPr>
          <w:rFonts w:ascii="Times New Roman" w:hAnsi="Times New Roman" w:cs="Times New Roman"/>
          <w:sz w:val="24"/>
        </w:rPr>
        <w:t xml:space="preserve"> is the rate of change of the number of radioactive nuclei with respect to time.</w:t>
      </w:r>
    </w:p>
    <w:p w:rsidR="00427F39" w:rsidRPr="00A27C87" w:rsidRDefault="00427F39" w:rsidP="00A27C87">
      <w:pPr>
        <w:jc w:val="both"/>
        <w:rPr>
          <w:rFonts w:ascii="Times New Roman" w:hAnsi="Times New Roman" w:cs="Times New Roman"/>
          <w:sz w:val="24"/>
        </w:rPr>
      </w:pPr>
      <w:r w:rsidRPr="00A27C87">
        <w:rPr>
          <w:rFonts w:ascii="Times New Roman" w:hAnsi="Times New Roman" w:cs="Times New Roman"/>
          <w:sz w:val="24"/>
        </w:rPr>
        <w:t>The rate of decay is proportional to the number of radioactive nuclei, and we can define a decay constant (λ) that represents the probability of decay per unit time for each radioactive nucleus. Therefore, we have:</w:t>
      </w:r>
    </w:p>
    <w:p w:rsidR="00427F39" w:rsidRPr="00A27C87" w:rsidRDefault="00427F39" w:rsidP="00A27C87">
      <w:pPr>
        <w:jc w:val="both"/>
        <w:rPr>
          <w:rFonts w:ascii="Times New Roman" w:hAnsi="Times New Roman" w:cs="Times New Roman"/>
          <w:sz w:val="24"/>
        </w:rPr>
      </w:pPr>
      <w:proofErr w:type="gramStart"/>
      <w:r w:rsidRPr="00A27C87">
        <w:rPr>
          <w:rFonts w:ascii="Times New Roman" w:hAnsi="Times New Roman" w:cs="Times New Roman"/>
          <w:sz w:val="24"/>
        </w:rPr>
        <w:t>A(</w:t>
      </w:r>
      <w:proofErr w:type="gramEnd"/>
      <w:r w:rsidRPr="00A27C87">
        <w:rPr>
          <w:rFonts w:ascii="Times New Roman" w:hAnsi="Times New Roman" w:cs="Times New Roman"/>
          <w:sz w:val="24"/>
        </w:rPr>
        <w:t>t) = λ * N(t)</w:t>
      </w:r>
    </w:p>
    <w:p w:rsidR="00427F39" w:rsidRPr="00A27C87" w:rsidRDefault="00427F39" w:rsidP="00A27C87">
      <w:pPr>
        <w:jc w:val="both"/>
        <w:rPr>
          <w:rFonts w:ascii="Times New Roman" w:hAnsi="Times New Roman" w:cs="Times New Roman"/>
          <w:sz w:val="24"/>
        </w:rPr>
      </w:pPr>
      <w:r w:rsidRPr="00A27C87">
        <w:rPr>
          <w:rFonts w:ascii="Times New Roman" w:hAnsi="Times New Roman" w:cs="Times New Roman"/>
          <w:sz w:val="24"/>
        </w:rPr>
        <w:lastRenderedPageBreak/>
        <w:t>The decay constant (λ) is specific to each radioactive isotope and is related to its half-life (T½). The half-life is the time it takes for half of the radioactive nuclei in a sample to decay. The relationship between the decay constant and the half-life is given by:</w:t>
      </w:r>
    </w:p>
    <w:p w:rsidR="00427F39" w:rsidRPr="00A27C87" w:rsidRDefault="00427F39" w:rsidP="00A27C87">
      <w:pPr>
        <w:jc w:val="both"/>
        <w:rPr>
          <w:rFonts w:ascii="Times New Roman" w:hAnsi="Times New Roman" w:cs="Times New Roman"/>
          <w:sz w:val="24"/>
        </w:rPr>
      </w:pPr>
      <w:r w:rsidRPr="00A27C87">
        <w:rPr>
          <w:rFonts w:ascii="Times New Roman" w:hAnsi="Times New Roman" w:cs="Times New Roman"/>
          <w:sz w:val="24"/>
        </w:rPr>
        <w:t xml:space="preserve">λ = </w:t>
      </w:r>
      <w:proofErr w:type="spellStart"/>
      <w:proofErr w:type="gramStart"/>
      <w:r w:rsidRPr="00A27C87">
        <w:rPr>
          <w:rFonts w:ascii="Times New Roman" w:hAnsi="Times New Roman" w:cs="Times New Roman"/>
          <w:sz w:val="24"/>
        </w:rPr>
        <w:t>ln</w:t>
      </w:r>
      <w:proofErr w:type="spellEnd"/>
      <w:r w:rsidRPr="00A27C87">
        <w:rPr>
          <w:rFonts w:ascii="Times New Roman" w:hAnsi="Times New Roman" w:cs="Times New Roman"/>
          <w:sz w:val="24"/>
        </w:rPr>
        <w:t>(</w:t>
      </w:r>
      <w:proofErr w:type="gramEnd"/>
      <w:r w:rsidRPr="00A27C87">
        <w:rPr>
          <w:rFonts w:ascii="Times New Roman" w:hAnsi="Times New Roman" w:cs="Times New Roman"/>
          <w:sz w:val="24"/>
        </w:rPr>
        <w:t>2) / T½</w:t>
      </w:r>
    </w:p>
    <w:p w:rsidR="00427F39" w:rsidRPr="00A27C87" w:rsidRDefault="00427F39" w:rsidP="00A27C87">
      <w:pPr>
        <w:jc w:val="both"/>
        <w:rPr>
          <w:rFonts w:ascii="Times New Roman" w:hAnsi="Times New Roman" w:cs="Times New Roman"/>
          <w:sz w:val="24"/>
        </w:rPr>
      </w:pPr>
      <w:r w:rsidRPr="00A27C87">
        <w:rPr>
          <w:rFonts w:ascii="Times New Roman" w:hAnsi="Times New Roman" w:cs="Times New Roman"/>
          <w:sz w:val="24"/>
        </w:rPr>
        <w:t xml:space="preserve">Now, let's solve the differential equation for radioactive decay to find the number of radioactive nuclei </w:t>
      </w:r>
      <w:proofErr w:type="gramStart"/>
      <w:r w:rsidRPr="00A27C87">
        <w:rPr>
          <w:rFonts w:ascii="Times New Roman" w:hAnsi="Times New Roman" w:cs="Times New Roman"/>
          <w:sz w:val="24"/>
        </w:rPr>
        <w:t>N(</w:t>
      </w:r>
      <w:proofErr w:type="gramEnd"/>
      <w:r w:rsidRPr="00A27C87">
        <w:rPr>
          <w:rFonts w:ascii="Times New Roman" w:hAnsi="Times New Roman" w:cs="Times New Roman"/>
          <w:sz w:val="24"/>
        </w:rPr>
        <w:t>t) at a given time t.</w:t>
      </w:r>
    </w:p>
    <w:p w:rsidR="00427F39" w:rsidRPr="00A27C87" w:rsidRDefault="00427F39" w:rsidP="00A27C87">
      <w:pPr>
        <w:jc w:val="both"/>
        <w:rPr>
          <w:rFonts w:ascii="Times New Roman" w:hAnsi="Times New Roman" w:cs="Times New Roman"/>
          <w:sz w:val="24"/>
        </w:rPr>
      </w:pPr>
      <w:proofErr w:type="spellStart"/>
      <w:proofErr w:type="gramStart"/>
      <w:r w:rsidRPr="00A27C87">
        <w:rPr>
          <w:rFonts w:ascii="Times New Roman" w:hAnsi="Times New Roman" w:cs="Times New Roman"/>
          <w:sz w:val="24"/>
        </w:rPr>
        <w:t>dN</w:t>
      </w:r>
      <w:proofErr w:type="spellEnd"/>
      <w:r w:rsidRPr="00A27C87">
        <w:rPr>
          <w:rFonts w:ascii="Times New Roman" w:hAnsi="Times New Roman" w:cs="Times New Roman"/>
          <w:sz w:val="24"/>
        </w:rPr>
        <w:t>(</w:t>
      </w:r>
      <w:proofErr w:type="gramEnd"/>
      <w:r w:rsidRPr="00A27C87">
        <w:rPr>
          <w:rFonts w:ascii="Times New Roman" w:hAnsi="Times New Roman" w:cs="Times New Roman"/>
          <w:sz w:val="24"/>
        </w:rPr>
        <w:t>t)/</w:t>
      </w:r>
      <w:proofErr w:type="spellStart"/>
      <w:r w:rsidRPr="00A27C87">
        <w:rPr>
          <w:rFonts w:ascii="Times New Roman" w:hAnsi="Times New Roman" w:cs="Times New Roman"/>
          <w:sz w:val="24"/>
        </w:rPr>
        <w:t>dt</w:t>
      </w:r>
      <w:proofErr w:type="spellEnd"/>
      <w:r w:rsidRPr="00A27C87">
        <w:rPr>
          <w:rFonts w:ascii="Times New Roman" w:hAnsi="Times New Roman" w:cs="Times New Roman"/>
          <w:sz w:val="24"/>
        </w:rPr>
        <w:t xml:space="preserve"> = -λ * N(t)</w:t>
      </w:r>
    </w:p>
    <w:p w:rsidR="00427F39" w:rsidRPr="00A27C87" w:rsidRDefault="00427F39" w:rsidP="00A27C87">
      <w:pPr>
        <w:jc w:val="both"/>
        <w:rPr>
          <w:rFonts w:ascii="Times New Roman" w:hAnsi="Times New Roman" w:cs="Times New Roman"/>
          <w:sz w:val="24"/>
        </w:rPr>
      </w:pPr>
      <w:r w:rsidRPr="00A27C87">
        <w:rPr>
          <w:rFonts w:ascii="Times New Roman" w:hAnsi="Times New Roman" w:cs="Times New Roman"/>
          <w:sz w:val="24"/>
        </w:rPr>
        <w:t>This is a first-order linear ordinary differential equation. The general solution is:</w:t>
      </w:r>
    </w:p>
    <w:p w:rsidR="00427F39" w:rsidRPr="00A27C87" w:rsidRDefault="00427F39" w:rsidP="00A27C87">
      <w:pPr>
        <w:jc w:val="both"/>
        <w:rPr>
          <w:rFonts w:ascii="Times New Roman" w:hAnsi="Times New Roman" w:cs="Times New Roman"/>
          <w:sz w:val="24"/>
        </w:rPr>
      </w:pPr>
      <w:proofErr w:type="gramStart"/>
      <w:r w:rsidRPr="00A27C87">
        <w:rPr>
          <w:rFonts w:ascii="Times New Roman" w:hAnsi="Times New Roman" w:cs="Times New Roman"/>
          <w:sz w:val="24"/>
        </w:rPr>
        <w:t>N(</w:t>
      </w:r>
      <w:proofErr w:type="gramEnd"/>
      <w:r w:rsidRPr="00A27C87">
        <w:rPr>
          <w:rFonts w:ascii="Times New Roman" w:hAnsi="Times New Roman" w:cs="Times New Roman"/>
          <w:sz w:val="24"/>
        </w:rPr>
        <w:t>t) = N₀ * e^(-λ * t)</w:t>
      </w:r>
    </w:p>
    <w:p w:rsidR="00427F39" w:rsidRPr="00A27C87" w:rsidRDefault="00427F39" w:rsidP="00A27C87">
      <w:pPr>
        <w:jc w:val="both"/>
        <w:rPr>
          <w:rFonts w:ascii="Times New Roman" w:hAnsi="Times New Roman" w:cs="Times New Roman"/>
          <w:sz w:val="24"/>
        </w:rPr>
      </w:pPr>
      <w:proofErr w:type="gramStart"/>
      <w:r w:rsidRPr="00A27C87">
        <w:rPr>
          <w:rFonts w:ascii="Times New Roman" w:hAnsi="Times New Roman" w:cs="Times New Roman"/>
          <w:sz w:val="24"/>
        </w:rPr>
        <w:t>where</w:t>
      </w:r>
      <w:proofErr w:type="gramEnd"/>
      <w:r w:rsidRPr="00A27C87">
        <w:rPr>
          <w:rFonts w:ascii="Times New Roman" w:hAnsi="Times New Roman" w:cs="Times New Roman"/>
          <w:sz w:val="24"/>
        </w:rPr>
        <w:t xml:space="preserve"> N₀ is the initial number of radioactive nuclei at t = 0.</w:t>
      </w:r>
    </w:p>
    <w:p w:rsidR="00427F39" w:rsidRPr="00A27C87" w:rsidRDefault="00427F39" w:rsidP="00A27C87">
      <w:pPr>
        <w:jc w:val="both"/>
        <w:rPr>
          <w:rFonts w:ascii="Times New Roman" w:hAnsi="Times New Roman" w:cs="Times New Roman"/>
        </w:rPr>
      </w:pPr>
      <w:r w:rsidRPr="00A27C87">
        <w:rPr>
          <w:rFonts w:ascii="Times New Roman" w:hAnsi="Times New Roman" w:cs="Times New Roman"/>
          <w:sz w:val="24"/>
        </w:rPr>
        <w:t xml:space="preserve">The decay law equation shows that the number of radioactive nuclei decreases exponentially over time. As time goes to infinity (t → ∞), the exponential term approaches zero, and </w:t>
      </w:r>
      <w:proofErr w:type="gramStart"/>
      <w:r w:rsidRPr="00A27C87">
        <w:rPr>
          <w:rFonts w:ascii="Times New Roman" w:hAnsi="Times New Roman" w:cs="Times New Roman"/>
          <w:sz w:val="24"/>
        </w:rPr>
        <w:t>N(</w:t>
      </w:r>
      <w:proofErr w:type="gramEnd"/>
      <w:r w:rsidRPr="00A27C87">
        <w:rPr>
          <w:rFonts w:ascii="Times New Roman" w:hAnsi="Times New Roman" w:cs="Times New Roman"/>
          <w:sz w:val="24"/>
        </w:rPr>
        <w:t>t) approaches zero, indicating complete decay</w:t>
      </w:r>
      <w:r w:rsidRPr="00A27C87">
        <w:rPr>
          <w:rFonts w:ascii="Times New Roman" w:hAnsi="Times New Roman" w:cs="Times New Roman"/>
        </w:rPr>
        <w:t>.</w:t>
      </w:r>
    </w:p>
    <w:p w:rsidR="00FA4F52" w:rsidRPr="00A27C87" w:rsidRDefault="00427F39" w:rsidP="00A27C87">
      <w:pPr>
        <w:jc w:val="both"/>
        <w:rPr>
          <w:rFonts w:ascii="Times New Roman" w:hAnsi="Times New Roman" w:cs="Times New Roman"/>
          <w:bCs/>
          <w:sz w:val="24"/>
          <w:szCs w:val="24"/>
        </w:rPr>
      </w:pPr>
      <w:r w:rsidRPr="00A27C87">
        <w:rPr>
          <w:rFonts w:ascii="Times New Roman" w:hAnsi="Times New Roman" w:cs="Times New Roman"/>
          <w:bCs/>
          <w:sz w:val="24"/>
          <w:szCs w:val="24"/>
        </w:rPr>
        <w:t>The decay of individual nuclei cannot be precisely predicted since radioactive decay is a random process. On the other hand, the decay law offers a statistically precise account of how the quantity of radioactive nuclei varies over time at the macroscopic level.</w:t>
      </w:r>
    </w:p>
    <w:p w:rsidR="00427F39" w:rsidRPr="00A27C87" w:rsidRDefault="00BA6442" w:rsidP="00A27C87">
      <w:pPr>
        <w:jc w:val="both"/>
        <w:rPr>
          <w:rFonts w:ascii="Times New Roman" w:hAnsi="Times New Roman" w:cs="Times New Roman"/>
          <w:sz w:val="24"/>
        </w:rPr>
      </w:pPr>
      <w:r>
        <w:rPr>
          <w:rFonts w:ascii="Times New Roman" w:hAnsi="Times New Roman" w:cs="Times New Roman"/>
          <w:b/>
          <w:sz w:val="24"/>
        </w:rPr>
        <w:t xml:space="preserve">Types </w:t>
      </w:r>
      <w:r w:rsidR="00427F39" w:rsidRPr="00A27C87">
        <w:rPr>
          <w:rFonts w:ascii="Times New Roman" w:hAnsi="Times New Roman" w:cs="Times New Roman"/>
          <w:b/>
          <w:sz w:val="24"/>
        </w:rPr>
        <w:t>of radioactive decay</w:t>
      </w:r>
      <w:r w:rsidR="00427F39" w:rsidRPr="00A27C87">
        <w:rPr>
          <w:rFonts w:ascii="Times New Roman" w:hAnsi="Times New Roman" w:cs="Times New Roman"/>
          <w:sz w:val="24"/>
        </w:rPr>
        <w:t xml:space="preserve">: </w:t>
      </w:r>
      <w:r w:rsidR="00FC4B02" w:rsidRPr="00A27C87">
        <w:rPr>
          <w:rFonts w:ascii="Times New Roman" w:hAnsi="Times New Roman" w:cs="Times New Roman"/>
          <w:sz w:val="24"/>
        </w:rPr>
        <w:t xml:space="preserve">There are following </w:t>
      </w:r>
      <w:r w:rsidR="00427F39" w:rsidRPr="00A27C87">
        <w:rPr>
          <w:rFonts w:ascii="Times New Roman" w:hAnsi="Times New Roman" w:cs="Times New Roman"/>
          <w:sz w:val="24"/>
        </w:rPr>
        <w:t xml:space="preserve">main types of radioactive decay: </w:t>
      </w:r>
    </w:p>
    <w:p w:rsidR="00427F39" w:rsidRPr="00A27C87" w:rsidRDefault="00427F39" w:rsidP="00A27C87">
      <w:pPr>
        <w:pStyle w:val="ListParagraph"/>
        <w:numPr>
          <w:ilvl w:val="0"/>
          <w:numId w:val="4"/>
        </w:numPr>
        <w:jc w:val="both"/>
        <w:rPr>
          <w:rFonts w:ascii="Times New Roman" w:hAnsi="Times New Roman" w:cs="Times New Roman"/>
          <w:sz w:val="24"/>
        </w:rPr>
      </w:pPr>
      <w:r w:rsidRPr="00A27C87">
        <w:rPr>
          <w:rFonts w:ascii="Times New Roman" w:hAnsi="Times New Roman" w:cs="Times New Roman"/>
          <w:sz w:val="24"/>
        </w:rPr>
        <w:t>alpha decay</w:t>
      </w:r>
    </w:p>
    <w:p w:rsidR="00427F39" w:rsidRPr="00A27C87" w:rsidRDefault="00427F39" w:rsidP="00A27C87">
      <w:pPr>
        <w:pStyle w:val="ListParagraph"/>
        <w:numPr>
          <w:ilvl w:val="0"/>
          <w:numId w:val="4"/>
        </w:numPr>
        <w:jc w:val="both"/>
        <w:rPr>
          <w:rFonts w:ascii="Times New Roman" w:hAnsi="Times New Roman" w:cs="Times New Roman"/>
          <w:sz w:val="24"/>
        </w:rPr>
      </w:pPr>
      <w:r w:rsidRPr="00A27C87">
        <w:rPr>
          <w:rFonts w:ascii="Times New Roman" w:hAnsi="Times New Roman" w:cs="Times New Roman"/>
          <w:sz w:val="24"/>
        </w:rPr>
        <w:t>beta decay</w:t>
      </w:r>
    </w:p>
    <w:p w:rsidR="00427F39" w:rsidRPr="00A27C87" w:rsidRDefault="00427F39" w:rsidP="00A27C87">
      <w:pPr>
        <w:pStyle w:val="ListParagraph"/>
        <w:numPr>
          <w:ilvl w:val="0"/>
          <w:numId w:val="4"/>
        </w:numPr>
        <w:jc w:val="both"/>
        <w:rPr>
          <w:rFonts w:ascii="Times New Roman" w:hAnsi="Times New Roman" w:cs="Times New Roman"/>
          <w:sz w:val="24"/>
        </w:rPr>
      </w:pPr>
      <w:r w:rsidRPr="00A27C87">
        <w:rPr>
          <w:rFonts w:ascii="Times New Roman" w:hAnsi="Times New Roman" w:cs="Times New Roman"/>
          <w:sz w:val="24"/>
        </w:rPr>
        <w:t>gamma decay</w:t>
      </w:r>
    </w:p>
    <w:p w:rsidR="00FC4B02" w:rsidRPr="00A27C87" w:rsidRDefault="00FC4B02" w:rsidP="00A27C87">
      <w:pPr>
        <w:pStyle w:val="ListParagraph"/>
        <w:numPr>
          <w:ilvl w:val="0"/>
          <w:numId w:val="4"/>
        </w:numPr>
        <w:jc w:val="both"/>
        <w:rPr>
          <w:rFonts w:ascii="Times New Roman" w:hAnsi="Times New Roman" w:cs="Times New Roman"/>
          <w:sz w:val="24"/>
        </w:rPr>
      </w:pPr>
      <w:r w:rsidRPr="00A27C87">
        <w:rPr>
          <w:rFonts w:ascii="Times New Roman" w:hAnsi="Times New Roman" w:cs="Times New Roman"/>
          <w:sz w:val="24"/>
        </w:rPr>
        <w:t>Electron Capture</w:t>
      </w:r>
    </w:p>
    <w:p w:rsidR="00FC4B02" w:rsidRPr="00A27C87" w:rsidRDefault="00FC4B02" w:rsidP="00A27C87">
      <w:pPr>
        <w:pStyle w:val="ListParagraph"/>
        <w:jc w:val="both"/>
        <w:rPr>
          <w:rFonts w:ascii="Times New Roman" w:hAnsi="Times New Roman" w:cs="Times New Roman"/>
          <w:sz w:val="24"/>
        </w:rPr>
      </w:pPr>
    </w:p>
    <w:p w:rsidR="00024745" w:rsidRPr="00A27C87" w:rsidRDefault="00427F39" w:rsidP="00A27C87">
      <w:pPr>
        <w:pStyle w:val="ListParagraph"/>
        <w:numPr>
          <w:ilvl w:val="0"/>
          <w:numId w:val="5"/>
        </w:numPr>
        <w:jc w:val="both"/>
        <w:rPr>
          <w:rFonts w:ascii="Times New Roman" w:hAnsi="Times New Roman" w:cs="Times New Roman"/>
          <w:sz w:val="24"/>
        </w:rPr>
      </w:pPr>
      <w:r w:rsidRPr="00A27C87">
        <w:rPr>
          <w:rFonts w:ascii="Times New Roman" w:hAnsi="Times New Roman" w:cs="Times New Roman"/>
          <w:b/>
          <w:sz w:val="24"/>
        </w:rPr>
        <w:t>Alpha Decay:</w:t>
      </w:r>
    </w:p>
    <w:p w:rsidR="00427F39" w:rsidRPr="00A27C87" w:rsidRDefault="00427F39" w:rsidP="00A27C87">
      <w:pPr>
        <w:pStyle w:val="ListParagraph"/>
        <w:jc w:val="both"/>
        <w:rPr>
          <w:rFonts w:ascii="Times New Roman" w:hAnsi="Times New Roman" w:cs="Times New Roman"/>
          <w:sz w:val="24"/>
        </w:rPr>
      </w:pPr>
      <w:r w:rsidRPr="00A27C87">
        <w:rPr>
          <w:rFonts w:ascii="Times New Roman" w:hAnsi="Times New Roman" w:cs="Times New Roman"/>
          <w:sz w:val="24"/>
        </w:rPr>
        <w:t>An unstable nucleus releases an alpha particle, a helium nucleus with two protons and two neutrons, during alpha decay. As a result of this emission, the parent nucleus gains a new element and loses two atomic units and four mass units.</w:t>
      </w:r>
    </w:p>
    <w:p w:rsidR="00FC4B02" w:rsidRPr="00A27C87" w:rsidRDefault="00427F39" w:rsidP="00A27C87">
      <w:pPr>
        <w:pStyle w:val="ListParagraph"/>
        <w:jc w:val="both"/>
        <w:rPr>
          <w:rFonts w:ascii="Times New Roman" w:hAnsi="Times New Roman" w:cs="Times New Roman"/>
          <w:sz w:val="24"/>
        </w:rPr>
      </w:pPr>
      <w:r w:rsidRPr="00A27C87">
        <w:rPr>
          <w:rFonts w:ascii="Times New Roman" w:hAnsi="Times New Roman" w:cs="Times New Roman"/>
          <w:sz w:val="24"/>
        </w:rPr>
        <w:t>The decay process can be represented mathematically as follows:</w:t>
      </w:r>
    </w:p>
    <w:p w:rsidR="00FC4B02" w:rsidRPr="00A27C87" w:rsidRDefault="00427F39" w:rsidP="00A27C87">
      <w:pPr>
        <w:pStyle w:val="ListParagraph"/>
        <w:jc w:val="both"/>
        <w:rPr>
          <w:rFonts w:ascii="Times New Roman" w:hAnsi="Times New Roman" w:cs="Times New Roman"/>
          <w:sz w:val="24"/>
        </w:rPr>
      </w:pPr>
      <w:r w:rsidRPr="00A27C87">
        <w:rPr>
          <w:rFonts w:ascii="Times New Roman" w:hAnsi="Times New Roman" w:cs="Times New Roman"/>
          <w:sz w:val="24"/>
        </w:rPr>
        <w:t>Parent nucleus (A, Z) -&gt; Daughter nucleus (A-4, Z-2) + Alpha particle (4, 2)</w:t>
      </w:r>
    </w:p>
    <w:p w:rsidR="00427F39" w:rsidRPr="00A27C87" w:rsidRDefault="00427F39" w:rsidP="00A27C87">
      <w:pPr>
        <w:pStyle w:val="ListParagraph"/>
        <w:jc w:val="both"/>
        <w:rPr>
          <w:rFonts w:ascii="Times New Roman" w:hAnsi="Times New Roman" w:cs="Times New Roman"/>
          <w:sz w:val="24"/>
        </w:rPr>
      </w:pPr>
      <w:r w:rsidRPr="00A27C87">
        <w:rPr>
          <w:rFonts w:ascii="Times New Roman" w:hAnsi="Times New Roman" w:cs="Times New Roman"/>
          <w:sz w:val="24"/>
        </w:rPr>
        <w:t>The mathematical expression for alpha decay is straightforward, representing the conservation of mass and charge:</w:t>
      </w:r>
    </w:p>
    <w:p w:rsidR="00427F39" w:rsidRPr="00A27C87" w:rsidRDefault="00427F39" w:rsidP="00A27C87">
      <w:pPr>
        <w:pStyle w:val="ListParagraph"/>
        <w:jc w:val="both"/>
        <w:rPr>
          <w:rFonts w:ascii="Times New Roman" w:hAnsi="Times New Roman" w:cs="Times New Roman"/>
          <w:sz w:val="24"/>
        </w:rPr>
      </w:pPr>
      <w:r w:rsidRPr="00A27C87">
        <w:rPr>
          <w:rFonts w:ascii="Times New Roman" w:hAnsi="Times New Roman" w:cs="Times New Roman"/>
          <w:sz w:val="24"/>
        </w:rPr>
        <w:t xml:space="preserve">A = A' + 4 (Mass number conservation) </w:t>
      </w:r>
    </w:p>
    <w:p w:rsidR="00427F39" w:rsidRPr="00A27C87" w:rsidRDefault="00427F39" w:rsidP="00A27C87">
      <w:pPr>
        <w:pStyle w:val="ListParagraph"/>
        <w:jc w:val="both"/>
        <w:rPr>
          <w:rFonts w:ascii="Times New Roman" w:hAnsi="Times New Roman" w:cs="Times New Roman"/>
          <w:sz w:val="24"/>
        </w:rPr>
      </w:pPr>
      <w:r w:rsidRPr="00A27C87">
        <w:rPr>
          <w:rFonts w:ascii="Times New Roman" w:hAnsi="Times New Roman" w:cs="Times New Roman"/>
          <w:sz w:val="24"/>
        </w:rPr>
        <w:t>Z = Z' + 2 (Atomic number conservation)</w:t>
      </w:r>
    </w:p>
    <w:p w:rsidR="00FC4B02" w:rsidRPr="00A27C87" w:rsidRDefault="00FC4B02" w:rsidP="00A27C87">
      <w:pPr>
        <w:pStyle w:val="ListParagraph"/>
        <w:jc w:val="both"/>
        <w:rPr>
          <w:rFonts w:ascii="Times New Roman" w:hAnsi="Times New Roman" w:cs="Times New Roman"/>
          <w:sz w:val="24"/>
        </w:rPr>
      </w:pPr>
    </w:p>
    <w:p w:rsidR="00427F39" w:rsidRPr="00A27C87" w:rsidRDefault="00427F39" w:rsidP="00A27C87">
      <w:pPr>
        <w:pStyle w:val="ListParagraph"/>
        <w:numPr>
          <w:ilvl w:val="0"/>
          <w:numId w:val="5"/>
        </w:numPr>
        <w:jc w:val="both"/>
        <w:rPr>
          <w:rFonts w:ascii="Times New Roman" w:hAnsi="Times New Roman" w:cs="Times New Roman"/>
          <w:b/>
          <w:sz w:val="24"/>
        </w:rPr>
      </w:pPr>
      <w:r w:rsidRPr="00A27C87">
        <w:rPr>
          <w:rFonts w:ascii="Times New Roman" w:hAnsi="Times New Roman" w:cs="Times New Roman"/>
          <w:b/>
          <w:sz w:val="24"/>
        </w:rPr>
        <w:t>Beta Decay:</w:t>
      </w:r>
    </w:p>
    <w:p w:rsidR="00FC4B02" w:rsidRPr="00A27C87" w:rsidRDefault="00427F39" w:rsidP="00A27C87">
      <w:pPr>
        <w:pStyle w:val="ListParagraph"/>
        <w:jc w:val="both"/>
        <w:rPr>
          <w:rFonts w:ascii="Times New Roman" w:hAnsi="Times New Roman" w:cs="Times New Roman"/>
          <w:sz w:val="24"/>
        </w:rPr>
      </w:pPr>
      <w:r w:rsidRPr="00A27C87">
        <w:rPr>
          <w:rFonts w:ascii="Times New Roman" w:hAnsi="Times New Roman" w:cs="Times New Roman"/>
          <w:sz w:val="24"/>
        </w:rPr>
        <w:lastRenderedPageBreak/>
        <w:t>Beta decay involves the emission of either a beta-minus (β-) particle (electron) or a beta-plus (β+) particle (positron) from an unstable nucleus.</w:t>
      </w:r>
    </w:p>
    <w:p w:rsidR="00FC4B02" w:rsidRPr="00A27C87" w:rsidRDefault="00FC4B02" w:rsidP="00A27C87">
      <w:pPr>
        <w:pStyle w:val="ListParagraph"/>
        <w:jc w:val="both"/>
        <w:rPr>
          <w:rFonts w:ascii="Times New Roman" w:hAnsi="Times New Roman" w:cs="Times New Roman"/>
          <w:sz w:val="24"/>
        </w:rPr>
      </w:pPr>
    </w:p>
    <w:p w:rsidR="00FC4B02" w:rsidRPr="00A27C87" w:rsidRDefault="00FC4B02" w:rsidP="00A27C87">
      <w:pPr>
        <w:pStyle w:val="ListParagraph"/>
        <w:jc w:val="both"/>
        <w:rPr>
          <w:rFonts w:ascii="Times New Roman" w:hAnsi="Times New Roman" w:cs="Times New Roman"/>
          <w:sz w:val="24"/>
        </w:rPr>
      </w:pPr>
      <w:proofErr w:type="gramStart"/>
      <w:r w:rsidRPr="00A27C87">
        <w:rPr>
          <w:rFonts w:ascii="Times New Roman" w:hAnsi="Times New Roman" w:cs="Times New Roman"/>
          <w:b/>
          <w:sz w:val="24"/>
        </w:rPr>
        <w:t>b</w:t>
      </w:r>
      <w:r w:rsidR="00427F39" w:rsidRPr="00A27C87">
        <w:rPr>
          <w:rFonts w:ascii="Times New Roman" w:hAnsi="Times New Roman" w:cs="Times New Roman"/>
          <w:b/>
          <w:sz w:val="24"/>
        </w:rPr>
        <w:t>.1</w:t>
      </w:r>
      <w:proofErr w:type="gramEnd"/>
      <w:r w:rsidR="00427F39" w:rsidRPr="00A27C87">
        <w:rPr>
          <w:rFonts w:ascii="Times New Roman" w:hAnsi="Times New Roman" w:cs="Times New Roman"/>
          <w:b/>
          <w:sz w:val="24"/>
        </w:rPr>
        <w:t>. Beta-Minus Decay:</w:t>
      </w:r>
      <w:r w:rsidR="00427F39" w:rsidRPr="00A27C87">
        <w:rPr>
          <w:rFonts w:ascii="Times New Roman" w:hAnsi="Times New Roman" w:cs="Times New Roman"/>
          <w:sz w:val="24"/>
        </w:rPr>
        <w:t xml:space="preserve"> In beta-minus decay, a neutron in the nucleus is converted into a proton, emitting an electron and an antineutrino:</w:t>
      </w:r>
    </w:p>
    <w:p w:rsidR="00FC4B02" w:rsidRPr="00A27C87" w:rsidRDefault="00427F39" w:rsidP="00A27C87">
      <w:pPr>
        <w:pStyle w:val="ListParagraph"/>
        <w:jc w:val="both"/>
        <w:rPr>
          <w:rFonts w:ascii="Times New Roman" w:hAnsi="Times New Roman" w:cs="Times New Roman"/>
          <w:sz w:val="24"/>
        </w:rPr>
      </w:pPr>
      <w:r w:rsidRPr="00A27C87">
        <w:rPr>
          <w:rFonts w:ascii="Times New Roman" w:hAnsi="Times New Roman" w:cs="Times New Roman"/>
          <w:sz w:val="24"/>
        </w:rPr>
        <w:t>Parent nucleus (A, Z) -&gt; Daughter nucleus (A, Z+1) + Beta-minus particle (0, -1) + Antineutrino</w:t>
      </w:r>
    </w:p>
    <w:p w:rsidR="00FC4B02" w:rsidRPr="00A27C87" w:rsidRDefault="00427F39" w:rsidP="00A27C87">
      <w:pPr>
        <w:pStyle w:val="ListParagraph"/>
        <w:jc w:val="both"/>
        <w:rPr>
          <w:rFonts w:ascii="Times New Roman" w:hAnsi="Times New Roman" w:cs="Times New Roman"/>
          <w:sz w:val="24"/>
        </w:rPr>
      </w:pPr>
      <w:r w:rsidRPr="00A27C87">
        <w:rPr>
          <w:rFonts w:ascii="Times New Roman" w:hAnsi="Times New Roman" w:cs="Times New Roman"/>
          <w:sz w:val="24"/>
        </w:rPr>
        <w:t>The mathematical expression for beta-minus decay is as follows:</w:t>
      </w:r>
    </w:p>
    <w:p w:rsidR="00FC4B02" w:rsidRPr="00A27C87" w:rsidRDefault="00427F39" w:rsidP="00A27C87">
      <w:pPr>
        <w:pStyle w:val="ListParagraph"/>
        <w:jc w:val="both"/>
        <w:rPr>
          <w:rFonts w:ascii="Times New Roman" w:hAnsi="Times New Roman" w:cs="Times New Roman"/>
          <w:sz w:val="24"/>
        </w:rPr>
      </w:pPr>
      <w:r w:rsidRPr="00A27C87">
        <w:rPr>
          <w:rFonts w:ascii="Times New Roman" w:hAnsi="Times New Roman" w:cs="Times New Roman"/>
          <w:sz w:val="24"/>
        </w:rPr>
        <w:t>A = A' (Mass number conservation) Z = Z' + 1 (Atomic number conservation)</w:t>
      </w:r>
    </w:p>
    <w:p w:rsidR="00FC4B02" w:rsidRPr="00A27C87" w:rsidRDefault="00FC4B02" w:rsidP="00A27C87">
      <w:pPr>
        <w:pStyle w:val="ListParagraph"/>
        <w:jc w:val="both"/>
        <w:rPr>
          <w:rFonts w:ascii="Times New Roman" w:hAnsi="Times New Roman" w:cs="Times New Roman"/>
          <w:sz w:val="24"/>
        </w:rPr>
      </w:pPr>
    </w:p>
    <w:p w:rsidR="00FC4B02" w:rsidRPr="00A27C87" w:rsidRDefault="00FC4B02" w:rsidP="00A27C87">
      <w:pPr>
        <w:pStyle w:val="ListParagraph"/>
        <w:jc w:val="both"/>
        <w:rPr>
          <w:rFonts w:ascii="Times New Roman" w:hAnsi="Times New Roman" w:cs="Times New Roman"/>
          <w:sz w:val="24"/>
        </w:rPr>
      </w:pPr>
      <w:proofErr w:type="gramStart"/>
      <w:r w:rsidRPr="00A27C87">
        <w:rPr>
          <w:rFonts w:ascii="Times New Roman" w:hAnsi="Times New Roman" w:cs="Times New Roman"/>
          <w:b/>
          <w:sz w:val="24"/>
        </w:rPr>
        <w:t>b</w:t>
      </w:r>
      <w:r w:rsidR="00427F39" w:rsidRPr="00A27C87">
        <w:rPr>
          <w:rFonts w:ascii="Times New Roman" w:hAnsi="Times New Roman" w:cs="Times New Roman"/>
          <w:b/>
          <w:sz w:val="24"/>
        </w:rPr>
        <w:t>.2</w:t>
      </w:r>
      <w:proofErr w:type="gramEnd"/>
      <w:r w:rsidR="00427F39" w:rsidRPr="00A27C87">
        <w:rPr>
          <w:rFonts w:ascii="Times New Roman" w:hAnsi="Times New Roman" w:cs="Times New Roman"/>
          <w:b/>
          <w:sz w:val="24"/>
        </w:rPr>
        <w:t>. Beta-Plus Decay</w:t>
      </w:r>
      <w:r w:rsidR="00427F39" w:rsidRPr="00A27C87">
        <w:rPr>
          <w:rFonts w:ascii="Times New Roman" w:hAnsi="Times New Roman" w:cs="Times New Roman"/>
          <w:sz w:val="24"/>
        </w:rPr>
        <w:t>: In beta-plus decay, a proton in the nucleus is converted into a neutron, emitting a positron and a neutrino:</w:t>
      </w:r>
    </w:p>
    <w:p w:rsidR="00FC4B02" w:rsidRPr="00A27C87" w:rsidRDefault="00427F39" w:rsidP="00A27C87">
      <w:pPr>
        <w:pStyle w:val="ListParagraph"/>
        <w:jc w:val="both"/>
        <w:rPr>
          <w:rFonts w:ascii="Times New Roman" w:hAnsi="Times New Roman" w:cs="Times New Roman"/>
          <w:sz w:val="24"/>
        </w:rPr>
      </w:pPr>
      <w:r w:rsidRPr="00A27C87">
        <w:rPr>
          <w:rFonts w:ascii="Times New Roman" w:hAnsi="Times New Roman" w:cs="Times New Roman"/>
          <w:sz w:val="24"/>
        </w:rPr>
        <w:t>Parent nucleus (A, Z) -&gt; Daughter nucleus (A, Z-1) + Beta-plus particle (0, +1) + Neutrino</w:t>
      </w:r>
    </w:p>
    <w:p w:rsidR="00FC4B02" w:rsidRPr="00A27C87" w:rsidRDefault="00427F39" w:rsidP="00A27C87">
      <w:pPr>
        <w:pStyle w:val="ListParagraph"/>
        <w:jc w:val="both"/>
        <w:rPr>
          <w:rFonts w:ascii="Times New Roman" w:hAnsi="Times New Roman" w:cs="Times New Roman"/>
          <w:sz w:val="24"/>
        </w:rPr>
      </w:pPr>
      <w:r w:rsidRPr="00A27C87">
        <w:rPr>
          <w:rFonts w:ascii="Times New Roman" w:hAnsi="Times New Roman" w:cs="Times New Roman"/>
          <w:sz w:val="24"/>
        </w:rPr>
        <w:t>The mathematical expression for beta-plus decay is analogous to beta-minus decay:</w:t>
      </w:r>
    </w:p>
    <w:p w:rsidR="00FC4B02" w:rsidRPr="00A27C87" w:rsidRDefault="00427F39" w:rsidP="00A27C87">
      <w:pPr>
        <w:pStyle w:val="ListParagraph"/>
        <w:jc w:val="both"/>
        <w:rPr>
          <w:rFonts w:ascii="Times New Roman" w:hAnsi="Times New Roman" w:cs="Times New Roman"/>
          <w:sz w:val="24"/>
        </w:rPr>
      </w:pPr>
      <w:r w:rsidRPr="00A27C87">
        <w:rPr>
          <w:rFonts w:ascii="Times New Roman" w:hAnsi="Times New Roman" w:cs="Times New Roman"/>
          <w:sz w:val="24"/>
        </w:rPr>
        <w:t xml:space="preserve">A = A' (Mass number conservation) </w:t>
      </w:r>
    </w:p>
    <w:p w:rsidR="00FC4B02" w:rsidRPr="00A27C87" w:rsidRDefault="00427F39" w:rsidP="00A27C87">
      <w:pPr>
        <w:pStyle w:val="ListParagraph"/>
        <w:jc w:val="both"/>
        <w:rPr>
          <w:rFonts w:ascii="Times New Roman" w:hAnsi="Times New Roman" w:cs="Times New Roman"/>
          <w:sz w:val="24"/>
        </w:rPr>
      </w:pPr>
      <w:r w:rsidRPr="00A27C87">
        <w:rPr>
          <w:rFonts w:ascii="Times New Roman" w:hAnsi="Times New Roman" w:cs="Times New Roman"/>
          <w:sz w:val="24"/>
        </w:rPr>
        <w:t>Z = Z' - 1 (Atomic number conservation)</w:t>
      </w:r>
    </w:p>
    <w:p w:rsidR="00FC4B02" w:rsidRPr="00A27C87" w:rsidRDefault="00FC4B02" w:rsidP="00A27C87">
      <w:pPr>
        <w:pStyle w:val="ListParagraph"/>
        <w:jc w:val="both"/>
        <w:rPr>
          <w:rFonts w:ascii="Times New Roman" w:hAnsi="Times New Roman" w:cs="Times New Roman"/>
          <w:sz w:val="24"/>
        </w:rPr>
      </w:pPr>
    </w:p>
    <w:p w:rsidR="00FC4B02" w:rsidRPr="00A27C87" w:rsidRDefault="00FC4B02" w:rsidP="00A27C87">
      <w:pPr>
        <w:pStyle w:val="ListParagraph"/>
        <w:jc w:val="both"/>
        <w:rPr>
          <w:rFonts w:ascii="Times New Roman" w:hAnsi="Times New Roman" w:cs="Times New Roman"/>
          <w:sz w:val="24"/>
        </w:rPr>
      </w:pPr>
    </w:p>
    <w:p w:rsidR="00FC4B02" w:rsidRPr="00A27C87" w:rsidRDefault="00FC4B02" w:rsidP="00A27C87">
      <w:pPr>
        <w:pStyle w:val="ListParagraph"/>
        <w:numPr>
          <w:ilvl w:val="0"/>
          <w:numId w:val="5"/>
        </w:numPr>
        <w:jc w:val="both"/>
        <w:rPr>
          <w:rFonts w:ascii="Times New Roman" w:hAnsi="Times New Roman" w:cs="Times New Roman"/>
          <w:b/>
          <w:sz w:val="24"/>
        </w:rPr>
      </w:pPr>
      <w:r w:rsidRPr="00A27C87">
        <w:rPr>
          <w:rFonts w:ascii="Times New Roman" w:hAnsi="Times New Roman" w:cs="Times New Roman"/>
          <w:b/>
          <w:sz w:val="24"/>
        </w:rPr>
        <w:t>Gamma Decay:</w:t>
      </w:r>
      <w:r w:rsidRPr="00A27C87">
        <w:rPr>
          <w:rFonts w:ascii="Times New Roman" w:hAnsi="Times New Roman" w:cs="Times New Roman"/>
        </w:rPr>
        <w:t xml:space="preserve"> </w:t>
      </w:r>
    </w:p>
    <w:p w:rsidR="00FC4B02" w:rsidRPr="00A27C87" w:rsidRDefault="00FC4B02" w:rsidP="00A27C87">
      <w:pPr>
        <w:pStyle w:val="ListParagraph"/>
        <w:jc w:val="both"/>
        <w:rPr>
          <w:rFonts w:ascii="Times New Roman" w:hAnsi="Times New Roman" w:cs="Times New Roman"/>
          <w:sz w:val="24"/>
        </w:rPr>
      </w:pPr>
      <w:r w:rsidRPr="00A27C87">
        <w:rPr>
          <w:rFonts w:ascii="Times New Roman" w:hAnsi="Times New Roman" w:cs="Times New Roman"/>
          <w:sz w:val="24"/>
        </w:rPr>
        <w:t>The offspring nucleus may still be in an excited state following alpha or beta decay. It releases extra energy as gamma radiation in order to achieve a more stable structure. Gamma decay can be mathematically described as follows and does not affect the atomic or mass number of the nucleus:</w:t>
      </w:r>
    </w:p>
    <w:p w:rsidR="00FC4B02" w:rsidRPr="00A27C87" w:rsidRDefault="00FC4B02" w:rsidP="00A27C87">
      <w:pPr>
        <w:pStyle w:val="ListParagraph"/>
        <w:jc w:val="both"/>
        <w:rPr>
          <w:rFonts w:ascii="Times New Roman" w:hAnsi="Times New Roman" w:cs="Times New Roman"/>
          <w:b/>
          <w:sz w:val="24"/>
        </w:rPr>
      </w:pPr>
    </w:p>
    <w:p w:rsidR="00FC4B02" w:rsidRPr="00A27C87" w:rsidRDefault="00FC4B02" w:rsidP="00A27C87">
      <w:pPr>
        <w:pStyle w:val="ListParagraph"/>
        <w:jc w:val="both"/>
        <w:rPr>
          <w:rFonts w:ascii="Times New Roman" w:hAnsi="Times New Roman" w:cs="Times New Roman"/>
          <w:sz w:val="24"/>
        </w:rPr>
      </w:pPr>
      <w:r w:rsidRPr="00A27C87">
        <w:rPr>
          <w:rFonts w:ascii="Times New Roman" w:hAnsi="Times New Roman" w:cs="Times New Roman"/>
          <w:sz w:val="24"/>
        </w:rPr>
        <w:t>Parent nucleus (A, Z)* -&gt; Daughter nucleus (A, Z) + Gamma ray (0, 0)</w:t>
      </w:r>
    </w:p>
    <w:p w:rsidR="00FC4B02" w:rsidRPr="00A27C87" w:rsidRDefault="00FC4B02" w:rsidP="00A27C87">
      <w:pPr>
        <w:pStyle w:val="ListParagraph"/>
        <w:jc w:val="both"/>
        <w:rPr>
          <w:rFonts w:ascii="Times New Roman" w:hAnsi="Times New Roman" w:cs="Times New Roman"/>
          <w:sz w:val="24"/>
        </w:rPr>
      </w:pPr>
    </w:p>
    <w:p w:rsidR="00FC4B02" w:rsidRPr="00A27C87" w:rsidRDefault="00FC4B02" w:rsidP="00A27C87">
      <w:pPr>
        <w:pStyle w:val="ListParagraph"/>
        <w:jc w:val="both"/>
        <w:rPr>
          <w:rFonts w:ascii="Times New Roman" w:hAnsi="Times New Roman" w:cs="Times New Roman"/>
          <w:sz w:val="24"/>
        </w:rPr>
      </w:pPr>
      <w:r w:rsidRPr="00A27C87">
        <w:rPr>
          <w:rFonts w:ascii="Times New Roman" w:hAnsi="Times New Roman" w:cs="Times New Roman"/>
          <w:sz w:val="24"/>
        </w:rPr>
        <w:t>The * denotes an excited state of the daughter nucleus.</w:t>
      </w:r>
    </w:p>
    <w:p w:rsidR="00FC4B02" w:rsidRPr="00A27C87" w:rsidRDefault="00FC4B02" w:rsidP="00A27C87">
      <w:pPr>
        <w:pStyle w:val="ListParagraph"/>
        <w:jc w:val="both"/>
        <w:rPr>
          <w:rFonts w:ascii="Times New Roman" w:hAnsi="Times New Roman" w:cs="Times New Roman"/>
        </w:rPr>
      </w:pPr>
    </w:p>
    <w:p w:rsidR="00FC4B02" w:rsidRPr="00A27C87" w:rsidRDefault="00FC4B02" w:rsidP="00A27C87">
      <w:pPr>
        <w:pStyle w:val="ListParagraph"/>
        <w:numPr>
          <w:ilvl w:val="0"/>
          <w:numId w:val="5"/>
        </w:numPr>
        <w:jc w:val="both"/>
        <w:rPr>
          <w:rFonts w:ascii="Times New Roman" w:hAnsi="Times New Roman" w:cs="Times New Roman"/>
          <w:b/>
          <w:sz w:val="24"/>
          <w:szCs w:val="24"/>
        </w:rPr>
      </w:pPr>
      <w:r w:rsidRPr="00A27C87">
        <w:rPr>
          <w:rFonts w:ascii="Times New Roman" w:hAnsi="Times New Roman" w:cs="Times New Roman"/>
          <w:b/>
          <w:sz w:val="24"/>
          <w:szCs w:val="24"/>
        </w:rPr>
        <w:t>Electron Capture:</w:t>
      </w:r>
    </w:p>
    <w:p w:rsidR="00FC4B02" w:rsidRPr="00A27C87" w:rsidRDefault="00FC4B02" w:rsidP="00A27C87">
      <w:pPr>
        <w:pStyle w:val="ListParagraph"/>
        <w:jc w:val="both"/>
        <w:rPr>
          <w:rFonts w:ascii="Times New Roman" w:hAnsi="Times New Roman" w:cs="Times New Roman"/>
          <w:sz w:val="24"/>
          <w:szCs w:val="24"/>
        </w:rPr>
      </w:pPr>
      <w:r w:rsidRPr="00A27C87">
        <w:rPr>
          <w:rFonts w:ascii="Times New Roman" w:hAnsi="Times New Roman" w:cs="Times New Roman"/>
          <w:sz w:val="24"/>
          <w:szCs w:val="24"/>
        </w:rPr>
        <w:t>When an unstable nucleus engages in electron capture, one of its inner-shell electrons—typically an electron from the K or L shell—is taken. This procedure turns a proton into a neutron, resulting in a one-less atomic number while maintaining a constant mass number.</w:t>
      </w:r>
    </w:p>
    <w:p w:rsidR="00FC4B02" w:rsidRPr="00A27C87" w:rsidRDefault="00FC4B02" w:rsidP="00A27C87">
      <w:pPr>
        <w:pStyle w:val="ListParagraph"/>
        <w:jc w:val="both"/>
        <w:rPr>
          <w:rFonts w:ascii="Times New Roman" w:hAnsi="Times New Roman" w:cs="Times New Roman"/>
          <w:b/>
          <w:sz w:val="24"/>
        </w:rPr>
      </w:pPr>
    </w:p>
    <w:p w:rsidR="00FC4B02" w:rsidRPr="00A27C87" w:rsidRDefault="00971547" w:rsidP="00A27C87">
      <w:pPr>
        <w:pStyle w:val="ListParagraph"/>
        <w:numPr>
          <w:ilvl w:val="0"/>
          <w:numId w:val="7"/>
        </w:numPr>
        <w:jc w:val="both"/>
        <w:rPr>
          <w:rFonts w:ascii="Times New Roman" w:hAnsi="Times New Roman" w:cs="Times New Roman"/>
          <w:b/>
          <w:sz w:val="24"/>
        </w:rPr>
      </w:pPr>
      <w:r w:rsidRPr="00A27C87">
        <w:rPr>
          <w:rFonts w:ascii="Times New Roman" w:hAnsi="Times New Roman" w:cs="Times New Roman"/>
          <w:b/>
          <w:sz w:val="24"/>
        </w:rPr>
        <w:t>Nuclear Reactions</w:t>
      </w:r>
    </w:p>
    <w:p w:rsidR="00971547" w:rsidRPr="00A27C87" w:rsidRDefault="00971547" w:rsidP="00A27C87">
      <w:pPr>
        <w:pStyle w:val="ListParagraph"/>
        <w:jc w:val="both"/>
        <w:rPr>
          <w:rFonts w:ascii="Times New Roman" w:hAnsi="Times New Roman" w:cs="Times New Roman"/>
          <w:sz w:val="24"/>
        </w:rPr>
      </w:pPr>
      <w:r w:rsidRPr="00A27C87">
        <w:rPr>
          <w:rFonts w:ascii="Times New Roman" w:hAnsi="Times New Roman" w:cs="Times New Roman"/>
          <w:sz w:val="24"/>
        </w:rPr>
        <w:t>In radiochemistry, nuclear reactions are procedures in which atomic nuclei go through changes that affect their composition and release a considerable quantity of energy. Numerous applications, such as nuclear power generation, nuclear medicine, and industrial processes, depend on these interactions.</w:t>
      </w:r>
    </w:p>
    <w:p w:rsidR="00971547" w:rsidRPr="00A27C87" w:rsidRDefault="00971547" w:rsidP="00A27C87">
      <w:pPr>
        <w:jc w:val="both"/>
        <w:rPr>
          <w:rFonts w:ascii="Times New Roman" w:hAnsi="Times New Roman" w:cs="Times New Roman"/>
          <w:sz w:val="24"/>
        </w:rPr>
      </w:pPr>
      <w:r w:rsidRPr="00A27C87">
        <w:rPr>
          <w:rFonts w:ascii="Times New Roman" w:hAnsi="Times New Roman" w:cs="Times New Roman"/>
          <w:b/>
          <w:sz w:val="24"/>
        </w:rPr>
        <w:lastRenderedPageBreak/>
        <w:t>Fusion and Fission</w:t>
      </w:r>
      <w:r w:rsidRPr="00A27C87">
        <w:rPr>
          <w:rFonts w:ascii="Times New Roman" w:hAnsi="Times New Roman" w:cs="Times New Roman"/>
          <w:sz w:val="24"/>
        </w:rPr>
        <w:t>: Two fundamental types of nuclear reactions are nuclear fusion and nuclear fission.</w:t>
      </w:r>
    </w:p>
    <w:p w:rsidR="00024745" w:rsidRPr="00A27C87" w:rsidRDefault="00971547" w:rsidP="00A27C87">
      <w:pPr>
        <w:jc w:val="both"/>
        <w:rPr>
          <w:rFonts w:ascii="Times New Roman" w:hAnsi="Times New Roman" w:cs="Times New Roman"/>
          <w:sz w:val="24"/>
        </w:rPr>
      </w:pPr>
      <w:r w:rsidRPr="00A27C87">
        <w:rPr>
          <w:rFonts w:ascii="Times New Roman" w:hAnsi="Times New Roman" w:cs="Times New Roman"/>
        </w:rPr>
        <w:t xml:space="preserve">1. </w:t>
      </w:r>
      <w:r w:rsidRPr="00A27C87">
        <w:rPr>
          <w:rFonts w:ascii="Times New Roman" w:hAnsi="Times New Roman" w:cs="Times New Roman"/>
          <w:b/>
          <w:sz w:val="24"/>
        </w:rPr>
        <w:t>Nuclear Fusion:</w:t>
      </w:r>
      <w:r w:rsidRPr="00A27C87">
        <w:rPr>
          <w:rFonts w:ascii="Times New Roman" w:hAnsi="Times New Roman" w:cs="Times New Roman"/>
          <w:sz w:val="24"/>
        </w:rPr>
        <w:t xml:space="preserve"> </w:t>
      </w:r>
    </w:p>
    <w:p w:rsidR="00971547" w:rsidRPr="00A27C87" w:rsidRDefault="00971547" w:rsidP="00A27C87">
      <w:pPr>
        <w:jc w:val="both"/>
        <w:rPr>
          <w:rFonts w:ascii="Times New Roman" w:hAnsi="Times New Roman" w:cs="Times New Roman"/>
          <w:sz w:val="24"/>
        </w:rPr>
      </w:pPr>
      <w:r w:rsidRPr="00A27C87">
        <w:rPr>
          <w:rFonts w:ascii="Times New Roman" w:hAnsi="Times New Roman" w:cs="Times New Roman"/>
          <w:sz w:val="24"/>
        </w:rPr>
        <w:t>When two light atomic nuclei fuse to form a heavier nucleus, a tremendous quantity of energy is released. This process is known as nuclear fusion. For example, the fusion of two deuterium nuclei (hydrogen-2) to form helium-4 can be represented as follows:</w:t>
      </w:r>
    </w:p>
    <w:p w:rsidR="00971547" w:rsidRPr="00A27C87" w:rsidRDefault="00971547" w:rsidP="00A27C87">
      <w:pPr>
        <w:jc w:val="both"/>
        <w:rPr>
          <w:rFonts w:ascii="Times New Roman" w:hAnsi="Times New Roman" w:cs="Times New Roman"/>
          <w:sz w:val="24"/>
        </w:rPr>
      </w:pPr>
      <w:r w:rsidRPr="00A27C87">
        <w:rPr>
          <w:rFonts w:ascii="Times New Roman" w:hAnsi="Times New Roman" w:cs="Times New Roman"/>
          <w:sz w:val="24"/>
        </w:rPr>
        <w:t>2H^2 + 2H^2 -&gt; 4He^4 + energy</w:t>
      </w:r>
    </w:p>
    <w:p w:rsidR="00971547" w:rsidRPr="00A27C87" w:rsidRDefault="00971547" w:rsidP="00A27C87">
      <w:pPr>
        <w:jc w:val="both"/>
        <w:rPr>
          <w:rFonts w:ascii="Times New Roman" w:hAnsi="Times New Roman" w:cs="Times New Roman"/>
          <w:sz w:val="24"/>
        </w:rPr>
      </w:pPr>
      <w:r w:rsidRPr="00A27C87">
        <w:rPr>
          <w:rFonts w:ascii="Times New Roman" w:hAnsi="Times New Roman" w:cs="Times New Roman"/>
          <w:sz w:val="24"/>
        </w:rPr>
        <w:t>This reaction releases a large amount of energy, as observed in stars, where hydrogen nuclei undergo fusion to form helium and power stellar processes.</w:t>
      </w:r>
    </w:p>
    <w:p w:rsidR="00024745" w:rsidRPr="00A27C87" w:rsidRDefault="00971547" w:rsidP="00A27C87">
      <w:pPr>
        <w:jc w:val="both"/>
        <w:rPr>
          <w:rFonts w:ascii="Times New Roman" w:hAnsi="Times New Roman" w:cs="Times New Roman"/>
          <w:b/>
          <w:sz w:val="24"/>
        </w:rPr>
      </w:pPr>
      <w:r w:rsidRPr="00A27C87">
        <w:rPr>
          <w:rFonts w:ascii="Times New Roman" w:hAnsi="Times New Roman" w:cs="Times New Roman"/>
          <w:b/>
          <w:sz w:val="24"/>
        </w:rPr>
        <w:t>2. Nuclear Fission:</w:t>
      </w:r>
    </w:p>
    <w:p w:rsidR="00971547" w:rsidRPr="00A27C87" w:rsidRDefault="00971547" w:rsidP="00A27C87">
      <w:pPr>
        <w:jc w:val="both"/>
        <w:rPr>
          <w:rFonts w:ascii="Times New Roman" w:hAnsi="Times New Roman" w:cs="Times New Roman"/>
          <w:sz w:val="24"/>
        </w:rPr>
      </w:pPr>
      <w:r w:rsidRPr="00A27C87">
        <w:rPr>
          <w:rFonts w:ascii="Times New Roman" w:hAnsi="Times New Roman" w:cs="Times New Roman"/>
          <w:sz w:val="24"/>
        </w:rPr>
        <w:t>When a heavy atomic nucleus captures a neutron, nuclear fission occurs when it breaks into two or more lighter nuclei. The splitting of uranium-235 is an illustration of nuclear fission:</w:t>
      </w:r>
    </w:p>
    <w:p w:rsidR="00971547" w:rsidRPr="00A27C87" w:rsidRDefault="00971547" w:rsidP="00A27C87">
      <w:pPr>
        <w:jc w:val="both"/>
        <w:rPr>
          <w:rFonts w:ascii="Times New Roman" w:hAnsi="Times New Roman" w:cs="Times New Roman"/>
          <w:sz w:val="24"/>
        </w:rPr>
      </w:pPr>
      <w:proofErr w:type="gramStart"/>
      <w:r w:rsidRPr="00A27C87">
        <w:rPr>
          <w:rFonts w:ascii="Times New Roman" w:hAnsi="Times New Roman" w:cs="Times New Roman"/>
          <w:sz w:val="24"/>
        </w:rPr>
        <w:t>energy</w:t>
      </w:r>
      <w:proofErr w:type="gramEnd"/>
      <w:r w:rsidRPr="00A27C87">
        <w:rPr>
          <w:rFonts w:ascii="Times New Roman" w:hAnsi="Times New Roman" w:cs="Times New Roman"/>
          <w:sz w:val="24"/>
        </w:rPr>
        <w:t xml:space="preserve"> = n + 235U235 -&gt; 92Kr140 + 141Ba93 + 3n</w:t>
      </w:r>
    </w:p>
    <w:p w:rsidR="00971547" w:rsidRPr="00A27C87" w:rsidRDefault="00971547" w:rsidP="00A27C87">
      <w:pPr>
        <w:jc w:val="both"/>
        <w:rPr>
          <w:rFonts w:ascii="Times New Roman" w:hAnsi="Times New Roman" w:cs="Times New Roman"/>
          <w:sz w:val="24"/>
        </w:rPr>
      </w:pPr>
      <w:r w:rsidRPr="00A27C87">
        <w:rPr>
          <w:rFonts w:ascii="Times New Roman" w:hAnsi="Times New Roman" w:cs="Times New Roman"/>
          <w:sz w:val="24"/>
        </w:rPr>
        <w:t>A uranium-235 nucleus captures a neutron in this reaction, producing krypton-140, barium-93, and more neutrons as well as releasing energy. As used in nuclear power plants, the extra neutrons can start a chain reaction that results in a regulated release of energy over time.</w:t>
      </w:r>
    </w:p>
    <w:p w:rsidR="00971547" w:rsidRPr="00A27C87" w:rsidRDefault="00971547" w:rsidP="00A27C87">
      <w:pPr>
        <w:jc w:val="both"/>
        <w:rPr>
          <w:rFonts w:ascii="Times New Roman" w:hAnsi="Times New Roman" w:cs="Times New Roman"/>
          <w:b/>
          <w:sz w:val="24"/>
        </w:rPr>
      </w:pPr>
      <w:r w:rsidRPr="00A27C87">
        <w:rPr>
          <w:rFonts w:ascii="Times New Roman" w:hAnsi="Times New Roman" w:cs="Times New Roman"/>
          <w:b/>
          <w:sz w:val="24"/>
        </w:rPr>
        <w:t>3. Nuclear Transmutation:</w:t>
      </w:r>
    </w:p>
    <w:p w:rsidR="00971547" w:rsidRPr="00A27C87" w:rsidRDefault="00971547" w:rsidP="00A27C87">
      <w:pPr>
        <w:jc w:val="both"/>
        <w:rPr>
          <w:rFonts w:ascii="Times New Roman" w:hAnsi="Times New Roman" w:cs="Times New Roman"/>
          <w:sz w:val="24"/>
        </w:rPr>
      </w:pPr>
      <w:r w:rsidRPr="00A27C87">
        <w:rPr>
          <w:rFonts w:ascii="Times New Roman" w:hAnsi="Times New Roman" w:cs="Times New Roman"/>
          <w:sz w:val="24"/>
        </w:rPr>
        <w:t xml:space="preserve">Nuclear transmutation is the process of modifying an element's atomic nucleus to transform it into another. As an illustration, the iodine-131 produced by the neutron activation of tellurium-130 can be </w:t>
      </w:r>
      <w:proofErr w:type="spellStart"/>
      <w:r w:rsidRPr="00A27C87">
        <w:rPr>
          <w:rFonts w:ascii="Times New Roman" w:hAnsi="Times New Roman" w:cs="Times New Roman"/>
          <w:sz w:val="24"/>
        </w:rPr>
        <w:t>visualised</w:t>
      </w:r>
      <w:proofErr w:type="spellEnd"/>
      <w:r w:rsidRPr="00A27C87">
        <w:rPr>
          <w:rFonts w:ascii="Times New Roman" w:hAnsi="Times New Roman" w:cs="Times New Roman"/>
          <w:sz w:val="24"/>
        </w:rPr>
        <w:t xml:space="preserve"> as:</w:t>
      </w:r>
    </w:p>
    <w:p w:rsidR="00971547" w:rsidRPr="00A27C87" w:rsidRDefault="00971547" w:rsidP="00A27C87">
      <w:pPr>
        <w:jc w:val="both"/>
        <w:rPr>
          <w:rFonts w:ascii="Times New Roman" w:hAnsi="Times New Roman" w:cs="Times New Roman"/>
          <w:sz w:val="24"/>
        </w:rPr>
      </w:pPr>
      <w:r w:rsidRPr="00A27C87">
        <w:rPr>
          <w:rFonts w:ascii="Times New Roman" w:hAnsi="Times New Roman" w:cs="Times New Roman"/>
          <w:sz w:val="24"/>
        </w:rPr>
        <w:t>n + 130Te^130 -&gt; 53I^131 + energy</w:t>
      </w:r>
    </w:p>
    <w:p w:rsidR="00971547" w:rsidRPr="00A27C87" w:rsidRDefault="00971547" w:rsidP="00A27C87">
      <w:pPr>
        <w:jc w:val="both"/>
        <w:rPr>
          <w:rFonts w:ascii="Times New Roman" w:hAnsi="Times New Roman" w:cs="Times New Roman"/>
          <w:sz w:val="24"/>
        </w:rPr>
      </w:pPr>
      <w:r w:rsidRPr="00A27C87">
        <w:rPr>
          <w:rFonts w:ascii="Times New Roman" w:hAnsi="Times New Roman" w:cs="Times New Roman"/>
          <w:sz w:val="24"/>
        </w:rPr>
        <w:t>A tellurium-130 nucleus captures a neutron in this process, resulting in the creation of iodine-131 and the release of energy. A useful radioisotope, iodine-131 is employed in numerous medicinal and scientific applications.</w:t>
      </w:r>
    </w:p>
    <w:p w:rsidR="00971547" w:rsidRPr="00A27C87" w:rsidRDefault="00971547" w:rsidP="00A27C87">
      <w:pPr>
        <w:jc w:val="both"/>
        <w:rPr>
          <w:rFonts w:ascii="Times New Roman" w:hAnsi="Times New Roman" w:cs="Times New Roman"/>
          <w:b/>
          <w:sz w:val="24"/>
        </w:rPr>
      </w:pPr>
      <w:proofErr w:type="gramStart"/>
      <w:r w:rsidRPr="00A27C87">
        <w:rPr>
          <w:rFonts w:ascii="Times New Roman" w:hAnsi="Times New Roman" w:cs="Times New Roman"/>
          <w:b/>
          <w:sz w:val="24"/>
        </w:rPr>
        <w:t>Applications :</w:t>
      </w:r>
      <w:proofErr w:type="gramEnd"/>
    </w:p>
    <w:p w:rsidR="00024745" w:rsidRPr="00A27C87" w:rsidRDefault="00024745" w:rsidP="00A27C87">
      <w:pPr>
        <w:jc w:val="both"/>
        <w:rPr>
          <w:rFonts w:ascii="Times New Roman" w:hAnsi="Times New Roman" w:cs="Times New Roman"/>
          <w:sz w:val="24"/>
        </w:rPr>
      </w:pPr>
      <w:r w:rsidRPr="00A27C87">
        <w:rPr>
          <w:rFonts w:ascii="Times New Roman" w:hAnsi="Times New Roman" w:cs="Times New Roman"/>
          <w:b/>
          <w:sz w:val="24"/>
        </w:rPr>
        <w:t>Nuclear Power Generation</w:t>
      </w:r>
      <w:r w:rsidRPr="00A27C87">
        <w:rPr>
          <w:rFonts w:ascii="Times New Roman" w:hAnsi="Times New Roman" w:cs="Times New Roman"/>
          <w:sz w:val="24"/>
        </w:rPr>
        <w:t>:</w:t>
      </w:r>
      <w:r w:rsidR="0046093A" w:rsidRPr="00A27C87">
        <w:rPr>
          <w:rFonts w:ascii="Times New Roman" w:hAnsi="Times New Roman" w:cs="Times New Roman"/>
          <w:sz w:val="24"/>
        </w:rPr>
        <w:t xml:space="preserve"> </w:t>
      </w:r>
      <w:r w:rsidRPr="00A27C87">
        <w:rPr>
          <w:rFonts w:ascii="Times New Roman" w:hAnsi="Times New Roman" w:cs="Times New Roman"/>
          <w:sz w:val="24"/>
        </w:rPr>
        <w:t>Radiochemistry is essential to the nuclear energy process that results in nuclear power. It controls nuclear fission in nuclear reactors and produces heat that is later transferred to electricity. Monitoring and managing nuclear fuel and waste also require radiochemical analysis.</w:t>
      </w:r>
    </w:p>
    <w:p w:rsidR="00024745" w:rsidRPr="00A27C87" w:rsidRDefault="00024745" w:rsidP="00A27C87">
      <w:pPr>
        <w:jc w:val="both"/>
        <w:rPr>
          <w:rFonts w:ascii="Times New Roman" w:hAnsi="Times New Roman" w:cs="Times New Roman"/>
          <w:sz w:val="24"/>
        </w:rPr>
      </w:pPr>
      <w:r w:rsidRPr="00A27C87">
        <w:rPr>
          <w:rFonts w:ascii="Times New Roman" w:hAnsi="Times New Roman" w:cs="Times New Roman"/>
          <w:b/>
          <w:sz w:val="24"/>
        </w:rPr>
        <w:t>Nuclear Medicine</w:t>
      </w:r>
      <w:r w:rsidRPr="00A27C87">
        <w:rPr>
          <w:rFonts w:ascii="Times New Roman" w:hAnsi="Times New Roman" w:cs="Times New Roman"/>
          <w:sz w:val="24"/>
        </w:rPr>
        <w:t>:</w:t>
      </w:r>
      <w:r w:rsidR="0046093A" w:rsidRPr="00A27C87">
        <w:rPr>
          <w:rFonts w:ascii="Times New Roman" w:hAnsi="Times New Roman" w:cs="Times New Roman"/>
          <w:sz w:val="24"/>
        </w:rPr>
        <w:t xml:space="preserve"> </w:t>
      </w:r>
      <w:r w:rsidRPr="00A27C87">
        <w:rPr>
          <w:rFonts w:ascii="Times New Roman" w:hAnsi="Times New Roman" w:cs="Times New Roman"/>
          <w:sz w:val="24"/>
        </w:rPr>
        <w:t xml:space="preserve">Radiochemistry is essential to nuclear medicine's diagnostic imaging and curative procedures. In procedures like positron emission tomography (PET) and single-photon </w:t>
      </w:r>
      <w:r w:rsidRPr="00A27C87">
        <w:rPr>
          <w:rFonts w:ascii="Times New Roman" w:hAnsi="Times New Roman" w:cs="Times New Roman"/>
          <w:sz w:val="24"/>
        </w:rPr>
        <w:lastRenderedPageBreak/>
        <w:t>emission computed tomography (SPECT), radioisotopes are employed as tracers to see organs, tissues, and metabolic processes. Additionally, radioactive isotopes are used in targeted therapy to treat a variety of diseases, including cancer.</w:t>
      </w:r>
    </w:p>
    <w:p w:rsidR="00024745" w:rsidRPr="00A27C87" w:rsidRDefault="00024745" w:rsidP="00A27C87">
      <w:pPr>
        <w:jc w:val="both"/>
        <w:rPr>
          <w:rFonts w:ascii="Times New Roman" w:hAnsi="Times New Roman" w:cs="Times New Roman"/>
          <w:sz w:val="24"/>
        </w:rPr>
      </w:pPr>
      <w:r w:rsidRPr="00A27C87">
        <w:rPr>
          <w:rFonts w:ascii="Times New Roman" w:hAnsi="Times New Roman" w:cs="Times New Roman"/>
          <w:b/>
          <w:sz w:val="24"/>
        </w:rPr>
        <w:t>Environmental Monitoring</w:t>
      </w:r>
      <w:r w:rsidRPr="00A27C87">
        <w:rPr>
          <w:rFonts w:ascii="Times New Roman" w:hAnsi="Times New Roman" w:cs="Times New Roman"/>
          <w:sz w:val="24"/>
        </w:rPr>
        <w:t xml:space="preserve">: Radiochemistry is crucial for detecting and evaluating radioactivity in the environment. In order to protect public safety and determine the effects of radioactive pollution on ecosystems, it is used to monitor and </w:t>
      </w:r>
      <w:proofErr w:type="spellStart"/>
      <w:r w:rsidRPr="00A27C87">
        <w:rPr>
          <w:rFonts w:ascii="Times New Roman" w:hAnsi="Times New Roman" w:cs="Times New Roman"/>
          <w:sz w:val="24"/>
        </w:rPr>
        <w:t>analyse</w:t>
      </w:r>
      <w:proofErr w:type="spellEnd"/>
      <w:r w:rsidRPr="00A27C87">
        <w:rPr>
          <w:rFonts w:ascii="Times New Roman" w:hAnsi="Times New Roman" w:cs="Times New Roman"/>
          <w:sz w:val="24"/>
        </w:rPr>
        <w:t xml:space="preserve"> radionuclides in air, water, soil, and biota.</w:t>
      </w:r>
    </w:p>
    <w:p w:rsidR="00024745" w:rsidRPr="00A27C87" w:rsidRDefault="00024745" w:rsidP="00A27C87">
      <w:pPr>
        <w:jc w:val="both"/>
        <w:rPr>
          <w:rFonts w:ascii="Times New Roman" w:hAnsi="Times New Roman" w:cs="Times New Roman"/>
          <w:sz w:val="24"/>
        </w:rPr>
      </w:pPr>
      <w:r w:rsidRPr="00A27C87">
        <w:rPr>
          <w:rFonts w:ascii="Times New Roman" w:hAnsi="Times New Roman" w:cs="Times New Roman"/>
          <w:b/>
          <w:sz w:val="24"/>
        </w:rPr>
        <w:t>Radiocarbon dating:</w:t>
      </w:r>
      <w:r w:rsidR="0046093A" w:rsidRPr="00A27C87">
        <w:rPr>
          <w:rFonts w:ascii="Times New Roman" w:hAnsi="Times New Roman" w:cs="Times New Roman"/>
          <w:b/>
          <w:sz w:val="24"/>
        </w:rPr>
        <w:t xml:space="preserve"> </w:t>
      </w:r>
      <w:r w:rsidRPr="00A27C87">
        <w:rPr>
          <w:rFonts w:ascii="Times New Roman" w:hAnsi="Times New Roman" w:cs="Times New Roman"/>
          <w:sz w:val="24"/>
        </w:rPr>
        <w:t xml:space="preserve">It is a method used in archaeology and geology to establish the age of ancient </w:t>
      </w:r>
      <w:proofErr w:type="spellStart"/>
      <w:r w:rsidRPr="00A27C87">
        <w:rPr>
          <w:rFonts w:ascii="Times New Roman" w:hAnsi="Times New Roman" w:cs="Times New Roman"/>
          <w:sz w:val="24"/>
        </w:rPr>
        <w:t>artefacts</w:t>
      </w:r>
      <w:proofErr w:type="spellEnd"/>
      <w:r w:rsidRPr="00A27C87">
        <w:rPr>
          <w:rFonts w:ascii="Times New Roman" w:hAnsi="Times New Roman" w:cs="Times New Roman"/>
          <w:sz w:val="24"/>
        </w:rPr>
        <w:t>, fossils, and organic materials. Radiochemistry is used in this process. Scientists can determine the age of a sample by calculating the carbon-14 content of the sample.</w:t>
      </w:r>
    </w:p>
    <w:p w:rsidR="00024745" w:rsidRPr="00A27C87" w:rsidRDefault="00024745" w:rsidP="00A27C87">
      <w:pPr>
        <w:jc w:val="both"/>
        <w:rPr>
          <w:rFonts w:ascii="Times New Roman" w:hAnsi="Times New Roman" w:cs="Times New Roman"/>
          <w:sz w:val="24"/>
        </w:rPr>
      </w:pPr>
      <w:r w:rsidRPr="00A27C87">
        <w:rPr>
          <w:rFonts w:ascii="Times New Roman" w:hAnsi="Times New Roman" w:cs="Times New Roman"/>
          <w:sz w:val="24"/>
        </w:rPr>
        <w:t xml:space="preserve"> </w:t>
      </w:r>
      <w:r w:rsidRPr="00A27C87">
        <w:rPr>
          <w:rFonts w:ascii="Times New Roman" w:hAnsi="Times New Roman" w:cs="Times New Roman"/>
          <w:b/>
          <w:sz w:val="24"/>
        </w:rPr>
        <w:t>Industrial Applications</w:t>
      </w:r>
      <w:r w:rsidRPr="00A27C87">
        <w:rPr>
          <w:rFonts w:ascii="Times New Roman" w:hAnsi="Times New Roman" w:cs="Times New Roman"/>
          <w:sz w:val="24"/>
        </w:rPr>
        <w:t>:</w:t>
      </w:r>
      <w:r w:rsidR="0046093A" w:rsidRPr="00A27C87">
        <w:rPr>
          <w:rFonts w:ascii="Times New Roman" w:hAnsi="Times New Roman" w:cs="Times New Roman"/>
          <w:sz w:val="24"/>
        </w:rPr>
        <w:t xml:space="preserve"> </w:t>
      </w:r>
      <w:r w:rsidRPr="00A27C87">
        <w:rPr>
          <w:rFonts w:ascii="Times New Roman" w:hAnsi="Times New Roman" w:cs="Times New Roman"/>
          <w:sz w:val="24"/>
        </w:rPr>
        <w:t xml:space="preserve">Radioisotopes have a wide range of industrial uses, including non-destructive testing (NDT) to locate faults in materials, thickness measurement during production, and food and medical equipment </w:t>
      </w:r>
      <w:proofErr w:type="spellStart"/>
      <w:r w:rsidRPr="00A27C87">
        <w:rPr>
          <w:rFonts w:ascii="Times New Roman" w:hAnsi="Times New Roman" w:cs="Times New Roman"/>
          <w:sz w:val="24"/>
        </w:rPr>
        <w:t>sterilisation</w:t>
      </w:r>
      <w:proofErr w:type="spellEnd"/>
      <w:r w:rsidRPr="00A27C87">
        <w:rPr>
          <w:rFonts w:ascii="Times New Roman" w:hAnsi="Times New Roman" w:cs="Times New Roman"/>
          <w:sz w:val="24"/>
        </w:rPr>
        <w:t>.</w:t>
      </w:r>
      <w:r w:rsidR="00C25AA2">
        <w:rPr>
          <w:rFonts w:ascii="Times New Roman" w:hAnsi="Times New Roman" w:cs="Times New Roman"/>
          <w:sz w:val="24"/>
        </w:rPr>
        <w:t xml:space="preserve">  </w:t>
      </w:r>
    </w:p>
    <w:p w:rsidR="00024745" w:rsidRPr="00A27C87" w:rsidRDefault="00024745" w:rsidP="00A27C87">
      <w:pPr>
        <w:jc w:val="both"/>
        <w:rPr>
          <w:rFonts w:ascii="Times New Roman" w:hAnsi="Times New Roman" w:cs="Times New Roman"/>
          <w:sz w:val="24"/>
        </w:rPr>
      </w:pPr>
      <w:r w:rsidRPr="00A27C87">
        <w:rPr>
          <w:rFonts w:ascii="Times New Roman" w:hAnsi="Times New Roman" w:cs="Times New Roman"/>
          <w:b/>
          <w:sz w:val="24"/>
        </w:rPr>
        <w:t>Research and Education</w:t>
      </w:r>
      <w:r w:rsidRPr="00A27C87">
        <w:rPr>
          <w:rFonts w:ascii="Times New Roman" w:hAnsi="Times New Roman" w:cs="Times New Roman"/>
          <w:sz w:val="24"/>
        </w:rPr>
        <w:t>:</w:t>
      </w:r>
      <w:r w:rsidR="0046093A" w:rsidRPr="00A27C87">
        <w:rPr>
          <w:rFonts w:ascii="Times New Roman" w:hAnsi="Times New Roman" w:cs="Times New Roman"/>
          <w:sz w:val="24"/>
        </w:rPr>
        <w:t xml:space="preserve"> </w:t>
      </w:r>
      <w:r w:rsidRPr="00A27C87">
        <w:rPr>
          <w:rFonts w:ascii="Times New Roman" w:hAnsi="Times New Roman" w:cs="Times New Roman"/>
          <w:sz w:val="24"/>
        </w:rPr>
        <w:t>Radiochemistry is a crucial component of scientific research and instruction. It aids in the study of basic nuclear and chemical processes, the creation of new radiopharmaceuticals, and the exploration of nuclear reactions for basic research.</w:t>
      </w:r>
    </w:p>
    <w:p w:rsidR="00024745" w:rsidRPr="00A27C87" w:rsidRDefault="00024745" w:rsidP="00A27C87">
      <w:pPr>
        <w:jc w:val="both"/>
        <w:rPr>
          <w:rFonts w:ascii="Times New Roman" w:hAnsi="Times New Roman" w:cs="Times New Roman"/>
          <w:b/>
          <w:sz w:val="24"/>
        </w:rPr>
      </w:pPr>
      <w:r w:rsidRPr="00A27C87">
        <w:rPr>
          <w:rFonts w:ascii="Times New Roman" w:hAnsi="Times New Roman" w:cs="Times New Roman"/>
          <w:b/>
          <w:sz w:val="24"/>
        </w:rPr>
        <w:t>Conclusion:</w:t>
      </w:r>
    </w:p>
    <w:p w:rsidR="00024745" w:rsidRPr="00A27C87" w:rsidRDefault="00024745" w:rsidP="00A27C87">
      <w:pPr>
        <w:jc w:val="both"/>
        <w:rPr>
          <w:rFonts w:ascii="Times New Roman" w:hAnsi="Times New Roman" w:cs="Times New Roman"/>
          <w:sz w:val="24"/>
        </w:rPr>
      </w:pPr>
      <w:r w:rsidRPr="00A27C87">
        <w:rPr>
          <w:rFonts w:ascii="Times New Roman" w:hAnsi="Times New Roman" w:cs="Times New Roman"/>
          <w:sz w:val="24"/>
        </w:rPr>
        <w:t>Our knowledge of radioactive elements and their uses has greatly benefited from the dynamic and important area of radiochemistry. Radiochemistry continues to influence many facets of our life, both historically and currently. Radiochemistry will likely continue to be crucial in addressing global issues and enhancing human welfare as science and technology develop.</w:t>
      </w:r>
    </w:p>
    <w:p w:rsidR="00FA4F52" w:rsidRPr="00A27C87" w:rsidRDefault="0046093A" w:rsidP="00A27C87">
      <w:pPr>
        <w:jc w:val="both"/>
        <w:rPr>
          <w:rFonts w:ascii="Times New Roman" w:hAnsi="Times New Roman" w:cs="Times New Roman"/>
          <w:b/>
          <w:bCs/>
          <w:sz w:val="24"/>
          <w:szCs w:val="24"/>
        </w:rPr>
      </w:pPr>
      <w:proofErr w:type="spellStart"/>
      <w:proofErr w:type="gramStart"/>
      <w:r w:rsidRPr="00A27C87">
        <w:rPr>
          <w:rFonts w:ascii="Times New Roman" w:hAnsi="Times New Roman" w:cs="Times New Roman"/>
          <w:b/>
          <w:sz w:val="24"/>
        </w:rPr>
        <w:t>Refrences</w:t>
      </w:r>
      <w:proofErr w:type="spellEnd"/>
      <w:r w:rsidRPr="00A27C87">
        <w:rPr>
          <w:rFonts w:ascii="Times New Roman" w:hAnsi="Times New Roman" w:cs="Times New Roman"/>
          <w:b/>
          <w:sz w:val="24"/>
        </w:rPr>
        <w:t xml:space="preserve"> :</w:t>
      </w:r>
      <w:proofErr w:type="gramEnd"/>
    </w:p>
    <w:p w:rsidR="00FA4F52" w:rsidRPr="00A27C87" w:rsidRDefault="00FA4F52" w:rsidP="00A27C87">
      <w:pPr>
        <w:pStyle w:val="ListParagraph"/>
        <w:numPr>
          <w:ilvl w:val="0"/>
          <w:numId w:val="9"/>
        </w:numPr>
        <w:jc w:val="both"/>
        <w:rPr>
          <w:rFonts w:ascii="Times New Roman" w:hAnsi="Times New Roman" w:cs="Times New Roman"/>
          <w:sz w:val="24"/>
        </w:rPr>
      </w:pPr>
      <w:r w:rsidRPr="00A27C87">
        <w:rPr>
          <w:rFonts w:ascii="Times New Roman" w:hAnsi="Times New Roman" w:cs="Times New Roman"/>
          <w:sz w:val="24"/>
        </w:rPr>
        <w:t xml:space="preserve">G. </w:t>
      </w:r>
      <w:proofErr w:type="spellStart"/>
      <w:r w:rsidRPr="00A27C87">
        <w:rPr>
          <w:rFonts w:ascii="Times New Roman" w:hAnsi="Times New Roman" w:cs="Times New Roman"/>
          <w:sz w:val="24"/>
        </w:rPr>
        <w:t>Choppin</w:t>
      </w:r>
      <w:proofErr w:type="spellEnd"/>
      <w:r w:rsidRPr="00A27C87">
        <w:rPr>
          <w:rFonts w:ascii="Times New Roman" w:hAnsi="Times New Roman" w:cs="Times New Roman"/>
          <w:sz w:val="24"/>
        </w:rPr>
        <w:t xml:space="preserve">, J. O. </w:t>
      </w:r>
      <w:proofErr w:type="spellStart"/>
      <w:r w:rsidRPr="00A27C87">
        <w:rPr>
          <w:rFonts w:ascii="Times New Roman" w:hAnsi="Times New Roman" w:cs="Times New Roman"/>
          <w:sz w:val="24"/>
        </w:rPr>
        <w:t>Liljenzin</w:t>
      </w:r>
      <w:proofErr w:type="spellEnd"/>
      <w:r w:rsidRPr="00A27C87">
        <w:rPr>
          <w:rFonts w:ascii="Times New Roman" w:hAnsi="Times New Roman" w:cs="Times New Roman"/>
          <w:sz w:val="24"/>
        </w:rPr>
        <w:t>, and J. Rydberg, "Radiochemistry and Nuclear Chemistry," 4th Edition, Butterworth-Heinemann, 2013</w:t>
      </w:r>
    </w:p>
    <w:p w:rsidR="00FA4F52" w:rsidRPr="00A27C87" w:rsidRDefault="00FA4F52" w:rsidP="00A27C87">
      <w:pPr>
        <w:pStyle w:val="ListParagraph"/>
        <w:numPr>
          <w:ilvl w:val="0"/>
          <w:numId w:val="9"/>
        </w:numPr>
        <w:jc w:val="both"/>
        <w:rPr>
          <w:rFonts w:ascii="Times New Roman" w:hAnsi="Times New Roman" w:cs="Times New Roman"/>
          <w:sz w:val="24"/>
        </w:rPr>
      </w:pPr>
      <w:r w:rsidRPr="00A27C87">
        <w:rPr>
          <w:rFonts w:ascii="Times New Roman" w:hAnsi="Times New Roman" w:cs="Times New Roman"/>
          <w:sz w:val="24"/>
        </w:rPr>
        <w:t xml:space="preserve">H. Becquerel, "Sur les radiations </w:t>
      </w:r>
      <w:proofErr w:type="spellStart"/>
      <w:r w:rsidRPr="00A27C87">
        <w:rPr>
          <w:rFonts w:ascii="Times New Roman" w:hAnsi="Times New Roman" w:cs="Times New Roman"/>
          <w:sz w:val="24"/>
        </w:rPr>
        <w:t>émises</w:t>
      </w:r>
      <w:proofErr w:type="spellEnd"/>
      <w:r w:rsidRPr="00A27C87">
        <w:rPr>
          <w:rFonts w:ascii="Times New Roman" w:hAnsi="Times New Roman" w:cs="Times New Roman"/>
          <w:sz w:val="24"/>
        </w:rPr>
        <w:t xml:space="preserve"> par phosphorescence," Comptes </w:t>
      </w:r>
      <w:proofErr w:type="spellStart"/>
      <w:r w:rsidRPr="00A27C87">
        <w:rPr>
          <w:rFonts w:ascii="Times New Roman" w:hAnsi="Times New Roman" w:cs="Times New Roman"/>
          <w:sz w:val="24"/>
        </w:rPr>
        <w:t>Rendus</w:t>
      </w:r>
      <w:proofErr w:type="spellEnd"/>
      <w:r w:rsidRPr="00A27C87">
        <w:rPr>
          <w:rFonts w:ascii="Times New Roman" w:hAnsi="Times New Roman" w:cs="Times New Roman"/>
          <w:sz w:val="24"/>
        </w:rPr>
        <w:t xml:space="preserve"> de </w:t>
      </w:r>
      <w:proofErr w:type="spellStart"/>
      <w:r w:rsidRPr="00A27C87">
        <w:rPr>
          <w:rFonts w:ascii="Times New Roman" w:hAnsi="Times New Roman" w:cs="Times New Roman"/>
          <w:sz w:val="24"/>
        </w:rPr>
        <w:t>l'Académie</w:t>
      </w:r>
      <w:proofErr w:type="spellEnd"/>
      <w:r w:rsidRPr="00A27C87">
        <w:rPr>
          <w:rFonts w:ascii="Times New Roman" w:hAnsi="Times New Roman" w:cs="Times New Roman"/>
          <w:sz w:val="24"/>
        </w:rPr>
        <w:t xml:space="preserve"> des Sciences, Vol. 122, pp. 420-421, 1896. </w:t>
      </w:r>
    </w:p>
    <w:p w:rsidR="00FA4F52" w:rsidRPr="00A27C87" w:rsidRDefault="00FA4F52" w:rsidP="00A27C87">
      <w:pPr>
        <w:pStyle w:val="ListParagraph"/>
        <w:numPr>
          <w:ilvl w:val="0"/>
          <w:numId w:val="9"/>
        </w:numPr>
        <w:jc w:val="both"/>
        <w:rPr>
          <w:rFonts w:ascii="Times New Roman" w:hAnsi="Times New Roman" w:cs="Times New Roman"/>
          <w:sz w:val="24"/>
        </w:rPr>
      </w:pPr>
      <w:r w:rsidRPr="00A27C87">
        <w:rPr>
          <w:rFonts w:ascii="Times New Roman" w:hAnsi="Times New Roman" w:cs="Times New Roman"/>
          <w:sz w:val="24"/>
        </w:rPr>
        <w:t xml:space="preserve">M. Curie, P. Curie, "Sur </w:t>
      </w:r>
      <w:proofErr w:type="spellStart"/>
      <w:r w:rsidRPr="00A27C87">
        <w:rPr>
          <w:rFonts w:ascii="Times New Roman" w:hAnsi="Times New Roman" w:cs="Times New Roman"/>
          <w:sz w:val="24"/>
        </w:rPr>
        <w:t>une</w:t>
      </w:r>
      <w:proofErr w:type="spellEnd"/>
      <w:r w:rsidRPr="00A27C87">
        <w:rPr>
          <w:rFonts w:ascii="Times New Roman" w:hAnsi="Times New Roman" w:cs="Times New Roman"/>
          <w:sz w:val="24"/>
        </w:rPr>
        <w:t xml:space="preserve"> substance nouvelle radio-active, </w:t>
      </w:r>
      <w:proofErr w:type="spellStart"/>
      <w:r w:rsidRPr="00A27C87">
        <w:rPr>
          <w:rFonts w:ascii="Times New Roman" w:hAnsi="Times New Roman" w:cs="Times New Roman"/>
          <w:sz w:val="24"/>
        </w:rPr>
        <w:t>contenue</w:t>
      </w:r>
      <w:proofErr w:type="spellEnd"/>
      <w:r w:rsidRPr="00A27C87">
        <w:rPr>
          <w:rFonts w:ascii="Times New Roman" w:hAnsi="Times New Roman" w:cs="Times New Roman"/>
          <w:sz w:val="24"/>
        </w:rPr>
        <w:t xml:space="preserve"> </w:t>
      </w:r>
      <w:proofErr w:type="spellStart"/>
      <w:r w:rsidRPr="00A27C87">
        <w:rPr>
          <w:rFonts w:ascii="Times New Roman" w:hAnsi="Times New Roman" w:cs="Times New Roman"/>
          <w:sz w:val="24"/>
        </w:rPr>
        <w:t>dans</w:t>
      </w:r>
      <w:proofErr w:type="spellEnd"/>
      <w:r w:rsidRPr="00A27C87">
        <w:rPr>
          <w:rFonts w:ascii="Times New Roman" w:hAnsi="Times New Roman" w:cs="Times New Roman"/>
          <w:sz w:val="24"/>
        </w:rPr>
        <w:t xml:space="preserve"> la </w:t>
      </w:r>
      <w:proofErr w:type="spellStart"/>
      <w:r w:rsidRPr="00A27C87">
        <w:rPr>
          <w:rFonts w:ascii="Times New Roman" w:hAnsi="Times New Roman" w:cs="Times New Roman"/>
          <w:sz w:val="24"/>
        </w:rPr>
        <w:t>pechblende</w:t>
      </w:r>
      <w:proofErr w:type="spellEnd"/>
      <w:r w:rsidRPr="00A27C87">
        <w:rPr>
          <w:rFonts w:ascii="Times New Roman" w:hAnsi="Times New Roman" w:cs="Times New Roman"/>
          <w:sz w:val="24"/>
        </w:rPr>
        <w:t xml:space="preserve">," Comptes </w:t>
      </w:r>
      <w:proofErr w:type="spellStart"/>
      <w:r w:rsidRPr="00A27C87">
        <w:rPr>
          <w:rFonts w:ascii="Times New Roman" w:hAnsi="Times New Roman" w:cs="Times New Roman"/>
          <w:sz w:val="24"/>
        </w:rPr>
        <w:t>Rendus</w:t>
      </w:r>
      <w:proofErr w:type="spellEnd"/>
      <w:r w:rsidRPr="00A27C87">
        <w:rPr>
          <w:rFonts w:ascii="Times New Roman" w:hAnsi="Times New Roman" w:cs="Times New Roman"/>
          <w:sz w:val="24"/>
        </w:rPr>
        <w:t xml:space="preserve"> de </w:t>
      </w:r>
      <w:proofErr w:type="spellStart"/>
      <w:r w:rsidRPr="00A27C87">
        <w:rPr>
          <w:rFonts w:ascii="Times New Roman" w:hAnsi="Times New Roman" w:cs="Times New Roman"/>
          <w:sz w:val="24"/>
        </w:rPr>
        <w:t>l'Académie</w:t>
      </w:r>
      <w:proofErr w:type="spellEnd"/>
      <w:r w:rsidRPr="00A27C87">
        <w:rPr>
          <w:rFonts w:ascii="Times New Roman" w:hAnsi="Times New Roman" w:cs="Times New Roman"/>
          <w:sz w:val="24"/>
        </w:rPr>
        <w:t xml:space="preserve"> des Sciences, Vol. 127, pp. 175-178, 1898. </w:t>
      </w:r>
    </w:p>
    <w:p w:rsidR="0046093A" w:rsidRPr="00A27C87" w:rsidRDefault="00FA4F52" w:rsidP="00A27C87">
      <w:pPr>
        <w:pStyle w:val="ListParagraph"/>
        <w:numPr>
          <w:ilvl w:val="0"/>
          <w:numId w:val="9"/>
        </w:numPr>
        <w:jc w:val="both"/>
        <w:rPr>
          <w:rFonts w:ascii="Times New Roman" w:hAnsi="Times New Roman" w:cs="Times New Roman"/>
          <w:sz w:val="24"/>
        </w:rPr>
      </w:pPr>
      <w:r w:rsidRPr="00A27C87">
        <w:rPr>
          <w:rFonts w:ascii="Times New Roman" w:hAnsi="Times New Roman" w:cs="Times New Roman"/>
          <w:sz w:val="24"/>
        </w:rPr>
        <w:t xml:space="preserve">F. Soddy, "The Radio-Elements and the Periodic Law," Chemical Society Transactions, Vol. 75, pp. 151-179, 1899. </w:t>
      </w:r>
    </w:p>
    <w:p w:rsidR="00FA4F52" w:rsidRPr="00A27C87" w:rsidRDefault="00FA4F52" w:rsidP="00A27C87">
      <w:pPr>
        <w:pStyle w:val="ListParagraph"/>
        <w:numPr>
          <w:ilvl w:val="0"/>
          <w:numId w:val="9"/>
        </w:numPr>
        <w:jc w:val="both"/>
        <w:rPr>
          <w:rFonts w:ascii="Times New Roman" w:hAnsi="Times New Roman" w:cs="Times New Roman"/>
          <w:sz w:val="24"/>
        </w:rPr>
      </w:pPr>
      <w:r w:rsidRPr="00A27C87">
        <w:rPr>
          <w:rFonts w:ascii="Times New Roman" w:hAnsi="Times New Roman" w:cs="Times New Roman"/>
          <w:sz w:val="24"/>
        </w:rPr>
        <w:t>Curie, F. Joliot, "</w:t>
      </w:r>
      <w:proofErr w:type="spellStart"/>
      <w:r w:rsidRPr="00A27C87">
        <w:rPr>
          <w:rFonts w:ascii="Times New Roman" w:hAnsi="Times New Roman" w:cs="Times New Roman"/>
          <w:sz w:val="24"/>
        </w:rPr>
        <w:t>Émission</w:t>
      </w:r>
      <w:proofErr w:type="spellEnd"/>
      <w:r w:rsidRPr="00A27C87">
        <w:rPr>
          <w:rFonts w:ascii="Times New Roman" w:hAnsi="Times New Roman" w:cs="Times New Roman"/>
          <w:sz w:val="24"/>
        </w:rPr>
        <w:t xml:space="preserve"> de protons de </w:t>
      </w:r>
      <w:proofErr w:type="spellStart"/>
      <w:r w:rsidRPr="00A27C87">
        <w:rPr>
          <w:rFonts w:ascii="Times New Roman" w:hAnsi="Times New Roman" w:cs="Times New Roman"/>
          <w:sz w:val="24"/>
        </w:rPr>
        <w:t>grande</w:t>
      </w:r>
      <w:proofErr w:type="spellEnd"/>
      <w:r w:rsidRPr="00A27C87">
        <w:rPr>
          <w:rFonts w:ascii="Times New Roman" w:hAnsi="Times New Roman" w:cs="Times New Roman"/>
          <w:sz w:val="24"/>
        </w:rPr>
        <w:t xml:space="preserve"> </w:t>
      </w:r>
      <w:proofErr w:type="spellStart"/>
      <w:r w:rsidRPr="00A27C87">
        <w:rPr>
          <w:rFonts w:ascii="Times New Roman" w:hAnsi="Times New Roman" w:cs="Times New Roman"/>
          <w:sz w:val="24"/>
        </w:rPr>
        <w:t>vitesse</w:t>
      </w:r>
      <w:proofErr w:type="spellEnd"/>
      <w:r w:rsidRPr="00A27C87">
        <w:rPr>
          <w:rFonts w:ascii="Times New Roman" w:hAnsi="Times New Roman" w:cs="Times New Roman"/>
          <w:sz w:val="24"/>
        </w:rPr>
        <w:t xml:space="preserve"> par les substances </w:t>
      </w:r>
      <w:proofErr w:type="spellStart"/>
      <w:r w:rsidRPr="00A27C87">
        <w:rPr>
          <w:rFonts w:ascii="Times New Roman" w:hAnsi="Times New Roman" w:cs="Times New Roman"/>
          <w:sz w:val="24"/>
        </w:rPr>
        <w:t>hydrogénées</w:t>
      </w:r>
      <w:proofErr w:type="spellEnd"/>
      <w:r w:rsidRPr="00A27C87">
        <w:rPr>
          <w:rFonts w:ascii="Times New Roman" w:hAnsi="Times New Roman" w:cs="Times New Roman"/>
          <w:sz w:val="24"/>
        </w:rPr>
        <w:t xml:space="preserve"> sous </w:t>
      </w:r>
      <w:proofErr w:type="spellStart"/>
      <w:r w:rsidRPr="00A27C87">
        <w:rPr>
          <w:rFonts w:ascii="Times New Roman" w:hAnsi="Times New Roman" w:cs="Times New Roman"/>
          <w:sz w:val="24"/>
        </w:rPr>
        <w:t>l'influence</w:t>
      </w:r>
      <w:proofErr w:type="spellEnd"/>
      <w:r w:rsidRPr="00A27C87">
        <w:rPr>
          <w:rFonts w:ascii="Times New Roman" w:hAnsi="Times New Roman" w:cs="Times New Roman"/>
          <w:sz w:val="24"/>
        </w:rPr>
        <w:t xml:space="preserve"> des </w:t>
      </w:r>
      <w:proofErr w:type="spellStart"/>
      <w:r w:rsidRPr="00A27C87">
        <w:rPr>
          <w:rFonts w:ascii="Times New Roman" w:hAnsi="Times New Roman" w:cs="Times New Roman"/>
          <w:sz w:val="24"/>
        </w:rPr>
        <w:t>rayons</w:t>
      </w:r>
      <w:proofErr w:type="spellEnd"/>
      <w:r w:rsidRPr="00A27C87">
        <w:rPr>
          <w:rFonts w:ascii="Times New Roman" w:hAnsi="Times New Roman" w:cs="Times New Roman"/>
          <w:sz w:val="24"/>
        </w:rPr>
        <w:t xml:space="preserve"> α </w:t>
      </w:r>
      <w:proofErr w:type="spellStart"/>
      <w:r w:rsidRPr="00A27C87">
        <w:rPr>
          <w:rFonts w:ascii="Times New Roman" w:hAnsi="Times New Roman" w:cs="Times New Roman"/>
          <w:sz w:val="24"/>
        </w:rPr>
        <w:t>très</w:t>
      </w:r>
      <w:proofErr w:type="spellEnd"/>
      <w:r w:rsidRPr="00A27C87">
        <w:rPr>
          <w:rFonts w:ascii="Times New Roman" w:hAnsi="Times New Roman" w:cs="Times New Roman"/>
          <w:sz w:val="24"/>
        </w:rPr>
        <w:t xml:space="preserve"> </w:t>
      </w:r>
      <w:proofErr w:type="spellStart"/>
      <w:r w:rsidRPr="00A27C87">
        <w:rPr>
          <w:rFonts w:ascii="Times New Roman" w:hAnsi="Times New Roman" w:cs="Times New Roman"/>
          <w:sz w:val="24"/>
        </w:rPr>
        <w:t>pénétrants</w:t>
      </w:r>
      <w:proofErr w:type="spellEnd"/>
      <w:r w:rsidRPr="00A27C87">
        <w:rPr>
          <w:rFonts w:ascii="Times New Roman" w:hAnsi="Times New Roman" w:cs="Times New Roman"/>
          <w:sz w:val="24"/>
        </w:rPr>
        <w:t xml:space="preserve">," Comptes </w:t>
      </w:r>
      <w:proofErr w:type="spellStart"/>
      <w:r w:rsidRPr="00A27C87">
        <w:rPr>
          <w:rFonts w:ascii="Times New Roman" w:hAnsi="Times New Roman" w:cs="Times New Roman"/>
          <w:sz w:val="24"/>
        </w:rPr>
        <w:t>Rendus</w:t>
      </w:r>
      <w:proofErr w:type="spellEnd"/>
      <w:r w:rsidRPr="00A27C87">
        <w:rPr>
          <w:rFonts w:ascii="Times New Roman" w:hAnsi="Times New Roman" w:cs="Times New Roman"/>
          <w:sz w:val="24"/>
        </w:rPr>
        <w:t xml:space="preserve"> de </w:t>
      </w:r>
      <w:proofErr w:type="spellStart"/>
      <w:r w:rsidRPr="00A27C87">
        <w:rPr>
          <w:rFonts w:ascii="Times New Roman" w:hAnsi="Times New Roman" w:cs="Times New Roman"/>
          <w:sz w:val="24"/>
        </w:rPr>
        <w:t>l'Académie</w:t>
      </w:r>
      <w:proofErr w:type="spellEnd"/>
      <w:r w:rsidRPr="00A27C87">
        <w:rPr>
          <w:rFonts w:ascii="Times New Roman" w:hAnsi="Times New Roman" w:cs="Times New Roman"/>
          <w:sz w:val="24"/>
        </w:rPr>
        <w:t xml:space="preserve"> des Sciences, Vol. 198, pp. 254-257, 1934. </w:t>
      </w:r>
    </w:p>
    <w:p w:rsidR="0046093A" w:rsidRPr="00A27C87" w:rsidRDefault="00427F39" w:rsidP="00A27C87">
      <w:pPr>
        <w:pStyle w:val="ListParagraph"/>
        <w:numPr>
          <w:ilvl w:val="0"/>
          <w:numId w:val="9"/>
        </w:numPr>
        <w:jc w:val="both"/>
        <w:rPr>
          <w:rFonts w:ascii="Times New Roman" w:hAnsi="Times New Roman" w:cs="Times New Roman"/>
          <w:sz w:val="24"/>
        </w:rPr>
      </w:pPr>
      <w:proofErr w:type="spellStart"/>
      <w:r w:rsidRPr="00A27C87">
        <w:rPr>
          <w:rFonts w:ascii="Times New Roman" w:hAnsi="Times New Roman" w:cs="Times New Roman"/>
          <w:sz w:val="24"/>
        </w:rPr>
        <w:t>Krane</w:t>
      </w:r>
      <w:proofErr w:type="spellEnd"/>
      <w:r w:rsidRPr="00A27C87">
        <w:rPr>
          <w:rFonts w:ascii="Times New Roman" w:hAnsi="Times New Roman" w:cs="Times New Roman"/>
          <w:sz w:val="24"/>
        </w:rPr>
        <w:t xml:space="preserve">, K. S. (1988). "Introductory Nuclear Physics," John Wiley &amp; Sons. </w:t>
      </w:r>
    </w:p>
    <w:p w:rsidR="00427F39" w:rsidRPr="00A27C87" w:rsidRDefault="00427F39" w:rsidP="00A27C87">
      <w:pPr>
        <w:pStyle w:val="ListParagraph"/>
        <w:numPr>
          <w:ilvl w:val="0"/>
          <w:numId w:val="9"/>
        </w:numPr>
        <w:jc w:val="both"/>
        <w:rPr>
          <w:rFonts w:ascii="Times New Roman" w:hAnsi="Times New Roman" w:cs="Times New Roman"/>
          <w:sz w:val="24"/>
        </w:rPr>
      </w:pPr>
      <w:proofErr w:type="spellStart"/>
      <w:r w:rsidRPr="00A27C87">
        <w:rPr>
          <w:rFonts w:ascii="Times New Roman" w:hAnsi="Times New Roman" w:cs="Times New Roman"/>
          <w:sz w:val="24"/>
        </w:rPr>
        <w:lastRenderedPageBreak/>
        <w:t>Serway</w:t>
      </w:r>
      <w:proofErr w:type="spellEnd"/>
      <w:r w:rsidRPr="00A27C87">
        <w:rPr>
          <w:rFonts w:ascii="Times New Roman" w:hAnsi="Times New Roman" w:cs="Times New Roman"/>
          <w:sz w:val="24"/>
        </w:rPr>
        <w:t xml:space="preserve">, R. A., &amp; Jewett, J. W. (2018). "Principles of Physics," 10th Edition, </w:t>
      </w:r>
      <w:proofErr w:type="spellStart"/>
      <w:r w:rsidRPr="00A27C87">
        <w:rPr>
          <w:rFonts w:ascii="Times New Roman" w:hAnsi="Times New Roman" w:cs="Times New Roman"/>
          <w:sz w:val="24"/>
        </w:rPr>
        <w:t>Cengage</w:t>
      </w:r>
      <w:proofErr w:type="spellEnd"/>
      <w:r w:rsidRPr="00A27C87">
        <w:rPr>
          <w:rFonts w:ascii="Times New Roman" w:hAnsi="Times New Roman" w:cs="Times New Roman"/>
          <w:sz w:val="24"/>
        </w:rPr>
        <w:t xml:space="preserve"> Learning.</w:t>
      </w:r>
    </w:p>
    <w:p w:rsidR="00FC4B02" w:rsidRPr="00A27C87" w:rsidRDefault="00FC4B02" w:rsidP="00A27C87">
      <w:pPr>
        <w:pStyle w:val="ListParagraph"/>
        <w:numPr>
          <w:ilvl w:val="0"/>
          <w:numId w:val="9"/>
        </w:numPr>
        <w:jc w:val="both"/>
        <w:rPr>
          <w:rFonts w:ascii="Times New Roman" w:hAnsi="Times New Roman" w:cs="Times New Roman"/>
          <w:sz w:val="24"/>
        </w:rPr>
      </w:pPr>
      <w:proofErr w:type="spellStart"/>
      <w:r w:rsidRPr="00A27C87">
        <w:rPr>
          <w:rFonts w:ascii="Times New Roman" w:hAnsi="Times New Roman" w:cs="Times New Roman"/>
          <w:sz w:val="24"/>
        </w:rPr>
        <w:t>Krane</w:t>
      </w:r>
      <w:proofErr w:type="spellEnd"/>
      <w:r w:rsidRPr="00A27C87">
        <w:rPr>
          <w:rFonts w:ascii="Times New Roman" w:hAnsi="Times New Roman" w:cs="Times New Roman"/>
          <w:sz w:val="24"/>
        </w:rPr>
        <w:t>, K. S. (2016). "Modern Physics," 3rd Edition, John Wiley &amp; Sons.</w:t>
      </w:r>
    </w:p>
    <w:p w:rsidR="0046093A" w:rsidRPr="00A27C87" w:rsidRDefault="00024745" w:rsidP="00A27C87">
      <w:pPr>
        <w:pStyle w:val="ListParagraph"/>
        <w:numPr>
          <w:ilvl w:val="0"/>
          <w:numId w:val="9"/>
        </w:numPr>
        <w:jc w:val="both"/>
        <w:rPr>
          <w:rFonts w:ascii="Times New Roman" w:hAnsi="Times New Roman" w:cs="Times New Roman"/>
          <w:sz w:val="24"/>
        </w:rPr>
      </w:pPr>
      <w:r w:rsidRPr="00A27C87">
        <w:rPr>
          <w:rFonts w:ascii="Times New Roman" w:hAnsi="Times New Roman" w:cs="Times New Roman"/>
          <w:sz w:val="24"/>
        </w:rPr>
        <w:t xml:space="preserve">Knapp, F. F., &amp; Beets, A. L. (Eds.). (2010). "Radioactive Isotopes in Clinical Medicine and Research," Springer Science &amp; Business Media. </w:t>
      </w:r>
    </w:p>
    <w:p w:rsidR="00024745" w:rsidRPr="00A27C87" w:rsidRDefault="00024745" w:rsidP="00A27C87">
      <w:pPr>
        <w:pStyle w:val="ListParagraph"/>
        <w:numPr>
          <w:ilvl w:val="0"/>
          <w:numId w:val="9"/>
        </w:numPr>
        <w:jc w:val="both"/>
        <w:rPr>
          <w:rFonts w:ascii="Times New Roman" w:hAnsi="Times New Roman" w:cs="Times New Roman"/>
          <w:sz w:val="24"/>
        </w:rPr>
      </w:pPr>
      <w:proofErr w:type="spellStart"/>
      <w:r w:rsidRPr="00A27C87">
        <w:rPr>
          <w:rFonts w:ascii="Times New Roman" w:hAnsi="Times New Roman" w:cs="Times New Roman"/>
          <w:sz w:val="24"/>
        </w:rPr>
        <w:t>Tuli</w:t>
      </w:r>
      <w:proofErr w:type="spellEnd"/>
      <w:r w:rsidRPr="00A27C87">
        <w:rPr>
          <w:rFonts w:ascii="Times New Roman" w:hAnsi="Times New Roman" w:cs="Times New Roman"/>
          <w:sz w:val="24"/>
        </w:rPr>
        <w:t xml:space="preserve">, J. K. (Ed.). (2010). "Nuclear Data for Science and Technology," IAEA Nuclear Data Section. </w:t>
      </w:r>
    </w:p>
    <w:p w:rsidR="00427F39" w:rsidRPr="00A27C87" w:rsidRDefault="00024745" w:rsidP="00A27C87">
      <w:pPr>
        <w:pStyle w:val="ListParagraph"/>
        <w:numPr>
          <w:ilvl w:val="0"/>
          <w:numId w:val="9"/>
        </w:numPr>
        <w:jc w:val="both"/>
        <w:rPr>
          <w:rFonts w:ascii="Times New Roman" w:hAnsi="Times New Roman" w:cs="Times New Roman"/>
          <w:sz w:val="24"/>
        </w:rPr>
      </w:pPr>
      <w:r w:rsidRPr="00A27C87">
        <w:rPr>
          <w:rFonts w:ascii="Times New Roman" w:hAnsi="Times New Roman" w:cs="Times New Roman"/>
          <w:sz w:val="24"/>
        </w:rPr>
        <w:t>Melville, G., Burke, D. M., &amp; Kennedy, B. J. (2019). "Introduction to Radiochemistry," CRC Press.</w:t>
      </w:r>
    </w:p>
    <w:sectPr w:rsidR="00427F39" w:rsidRPr="00A27C87" w:rsidSect="00CF17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4653D"/>
    <w:multiLevelType w:val="hybridMultilevel"/>
    <w:tmpl w:val="27705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625B66"/>
    <w:multiLevelType w:val="hybridMultilevel"/>
    <w:tmpl w:val="2D0A5462"/>
    <w:lvl w:ilvl="0" w:tplc="0409000F">
      <w:start w:val="1"/>
      <w:numFmt w:val="decimal"/>
      <w:lvlText w:val="%1."/>
      <w:lvlJc w:val="left"/>
      <w:pPr>
        <w:ind w:left="720" w:hanging="360"/>
      </w:pPr>
    </w:lvl>
    <w:lvl w:ilvl="1" w:tplc="8A74EA66">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3D2E40"/>
    <w:multiLevelType w:val="multilevel"/>
    <w:tmpl w:val="07104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AA7981"/>
    <w:multiLevelType w:val="multilevel"/>
    <w:tmpl w:val="277AD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826A8E"/>
    <w:multiLevelType w:val="hybridMultilevel"/>
    <w:tmpl w:val="336E6D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233E08"/>
    <w:multiLevelType w:val="hybridMultilevel"/>
    <w:tmpl w:val="A99A07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C76144"/>
    <w:multiLevelType w:val="hybridMultilevel"/>
    <w:tmpl w:val="656AF2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871A0F"/>
    <w:multiLevelType w:val="multilevel"/>
    <w:tmpl w:val="C9C4F382"/>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8">
    <w:nsid w:val="711A4CCA"/>
    <w:multiLevelType w:val="multilevel"/>
    <w:tmpl w:val="2D823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num>
  <w:num w:numId="3">
    <w:abstractNumId w:val="3"/>
  </w:num>
  <w:num w:numId="4">
    <w:abstractNumId w:val="6"/>
  </w:num>
  <w:num w:numId="5">
    <w:abstractNumId w:val="4"/>
  </w:num>
  <w:num w:numId="6">
    <w:abstractNumId w:val="2"/>
  </w:num>
  <w:num w:numId="7">
    <w:abstractNumId w:val="5"/>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D65"/>
    <w:rsid w:val="00024745"/>
    <w:rsid w:val="001D3E32"/>
    <w:rsid w:val="00267990"/>
    <w:rsid w:val="00361AF8"/>
    <w:rsid w:val="00402CE7"/>
    <w:rsid w:val="00427F39"/>
    <w:rsid w:val="0046093A"/>
    <w:rsid w:val="0053236C"/>
    <w:rsid w:val="005F3415"/>
    <w:rsid w:val="006B7097"/>
    <w:rsid w:val="00711963"/>
    <w:rsid w:val="007B49CF"/>
    <w:rsid w:val="00846335"/>
    <w:rsid w:val="0088322C"/>
    <w:rsid w:val="008F0DFA"/>
    <w:rsid w:val="00971547"/>
    <w:rsid w:val="00A27C87"/>
    <w:rsid w:val="00A34867"/>
    <w:rsid w:val="00A42CB3"/>
    <w:rsid w:val="00A61144"/>
    <w:rsid w:val="00A82D65"/>
    <w:rsid w:val="00AB6ECD"/>
    <w:rsid w:val="00AC4191"/>
    <w:rsid w:val="00B13C9A"/>
    <w:rsid w:val="00B26939"/>
    <w:rsid w:val="00B454AE"/>
    <w:rsid w:val="00BA6442"/>
    <w:rsid w:val="00C25AA2"/>
    <w:rsid w:val="00CF178A"/>
    <w:rsid w:val="00D23DD0"/>
    <w:rsid w:val="00D6704D"/>
    <w:rsid w:val="00E1304C"/>
    <w:rsid w:val="00E97CCF"/>
    <w:rsid w:val="00EE49FF"/>
    <w:rsid w:val="00F203A5"/>
    <w:rsid w:val="00F94777"/>
    <w:rsid w:val="00FA4F52"/>
    <w:rsid w:val="00FC4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2D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D65"/>
    <w:rPr>
      <w:rFonts w:ascii="Tahoma" w:hAnsi="Tahoma" w:cs="Tahoma"/>
      <w:sz w:val="16"/>
      <w:szCs w:val="16"/>
    </w:rPr>
  </w:style>
  <w:style w:type="paragraph" w:styleId="NormalWeb">
    <w:name w:val="Normal (Web)"/>
    <w:basedOn w:val="Normal"/>
    <w:uiPriority w:val="99"/>
    <w:semiHidden/>
    <w:unhideWhenUsed/>
    <w:rsid w:val="00FA4F5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A4F52"/>
    <w:rPr>
      <w:color w:val="0000FF"/>
      <w:u w:val="single"/>
    </w:rPr>
  </w:style>
  <w:style w:type="paragraph" w:styleId="ListParagraph">
    <w:name w:val="List Paragraph"/>
    <w:basedOn w:val="Normal"/>
    <w:uiPriority w:val="34"/>
    <w:qFormat/>
    <w:rsid w:val="0088322C"/>
    <w:pPr>
      <w:ind w:left="720"/>
      <w:contextualSpacing/>
    </w:pPr>
  </w:style>
  <w:style w:type="character" w:styleId="Strong">
    <w:name w:val="Strong"/>
    <w:basedOn w:val="DefaultParagraphFont"/>
    <w:uiPriority w:val="22"/>
    <w:qFormat/>
    <w:rsid w:val="00427F3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2D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D65"/>
    <w:rPr>
      <w:rFonts w:ascii="Tahoma" w:hAnsi="Tahoma" w:cs="Tahoma"/>
      <w:sz w:val="16"/>
      <w:szCs w:val="16"/>
    </w:rPr>
  </w:style>
  <w:style w:type="paragraph" w:styleId="NormalWeb">
    <w:name w:val="Normal (Web)"/>
    <w:basedOn w:val="Normal"/>
    <w:uiPriority w:val="99"/>
    <w:semiHidden/>
    <w:unhideWhenUsed/>
    <w:rsid w:val="00FA4F5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A4F52"/>
    <w:rPr>
      <w:color w:val="0000FF"/>
      <w:u w:val="single"/>
    </w:rPr>
  </w:style>
  <w:style w:type="paragraph" w:styleId="ListParagraph">
    <w:name w:val="List Paragraph"/>
    <w:basedOn w:val="Normal"/>
    <w:uiPriority w:val="34"/>
    <w:qFormat/>
    <w:rsid w:val="0088322C"/>
    <w:pPr>
      <w:ind w:left="720"/>
      <w:contextualSpacing/>
    </w:pPr>
  </w:style>
  <w:style w:type="character" w:styleId="Strong">
    <w:name w:val="Strong"/>
    <w:basedOn w:val="DefaultParagraphFont"/>
    <w:uiPriority w:val="22"/>
    <w:qFormat/>
    <w:rsid w:val="00427F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7006">
      <w:bodyDiv w:val="1"/>
      <w:marLeft w:val="0"/>
      <w:marRight w:val="0"/>
      <w:marTop w:val="0"/>
      <w:marBottom w:val="0"/>
      <w:divBdr>
        <w:top w:val="none" w:sz="0" w:space="0" w:color="auto"/>
        <w:left w:val="none" w:sz="0" w:space="0" w:color="auto"/>
        <w:bottom w:val="none" w:sz="0" w:space="0" w:color="auto"/>
        <w:right w:val="none" w:sz="0" w:space="0" w:color="auto"/>
      </w:divBdr>
    </w:div>
    <w:div w:id="669481536">
      <w:bodyDiv w:val="1"/>
      <w:marLeft w:val="0"/>
      <w:marRight w:val="0"/>
      <w:marTop w:val="0"/>
      <w:marBottom w:val="0"/>
      <w:divBdr>
        <w:top w:val="none" w:sz="0" w:space="0" w:color="auto"/>
        <w:left w:val="none" w:sz="0" w:space="0" w:color="auto"/>
        <w:bottom w:val="none" w:sz="0" w:space="0" w:color="auto"/>
        <w:right w:val="none" w:sz="0" w:space="0" w:color="auto"/>
      </w:divBdr>
    </w:div>
    <w:div w:id="749739084">
      <w:bodyDiv w:val="1"/>
      <w:marLeft w:val="0"/>
      <w:marRight w:val="0"/>
      <w:marTop w:val="0"/>
      <w:marBottom w:val="0"/>
      <w:divBdr>
        <w:top w:val="none" w:sz="0" w:space="0" w:color="auto"/>
        <w:left w:val="none" w:sz="0" w:space="0" w:color="auto"/>
        <w:bottom w:val="none" w:sz="0" w:space="0" w:color="auto"/>
        <w:right w:val="none" w:sz="0" w:space="0" w:color="auto"/>
      </w:divBdr>
    </w:div>
    <w:div w:id="783115828">
      <w:bodyDiv w:val="1"/>
      <w:marLeft w:val="0"/>
      <w:marRight w:val="0"/>
      <w:marTop w:val="0"/>
      <w:marBottom w:val="0"/>
      <w:divBdr>
        <w:top w:val="none" w:sz="0" w:space="0" w:color="auto"/>
        <w:left w:val="none" w:sz="0" w:space="0" w:color="auto"/>
        <w:bottom w:val="none" w:sz="0" w:space="0" w:color="auto"/>
        <w:right w:val="none" w:sz="0" w:space="0" w:color="auto"/>
      </w:divBdr>
    </w:div>
    <w:div w:id="918713438">
      <w:bodyDiv w:val="1"/>
      <w:marLeft w:val="0"/>
      <w:marRight w:val="0"/>
      <w:marTop w:val="0"/>
      <w:marBottom w:val="0"/>
      <w:divBdr>
        <w:top w:val="none" w:sz="0" w:space="0" w:color="auto"/>
        <w:left w:val="none" w:sz="0" w:space="0" w:color="auto"/>
        <w:bottom w:val="none" w:sz="0" w:space="0" w:color="auto"/>
        <w:right w:val="none" w:sz="0" w:space="0" w:color="auto"/>
      </w:divBdr>
    </w:div>
    <w:div w:id="1024525102">
      <w:bodyDiv w:val="1"/>
      <w:marLeft w:val="0"/>
      <w:marRight w:val="0"/>
      <w:marTop w:val="0"/>
      <w:marBottom w:val="0"/>
      <w:divBdr>
        <w:top w:val="none" w:sz="0" w:space="0" w:color="auto"/>
        <w:left w:val="none" w:sz="0" w:space="0" w:color="auto"/>
        <w:bottom w:val="none" w:sz="0" w:space="0" w:color="auto"/>
        <w:right w:val="none" w:sz="0" w:space="0" w:color="auto"/>
      </w:divBdr>
    </w:div>
    <w:div w:id="1166245330">
      <w:bodyDiv w:val="1"/>
      <w:marLeft w:val="0"/>
      <w:marRight w:val="0"/>
      <w:marTop w:val="0"/>
      <w:marBottom w:val="0"/>
      <w:divBdr>
        <w:top w:val="none" w:sz="0" w:space="0" w:color="auto"/>
        <w:left w:val="none" w:sz="0" w:space="0" w:color="auto"/>
        <w:bottom w:val="none" w:sz="0" w:space="0" w:color="auto"/>
        <w:right w:val="none" w:sz="0" w:space="0" w:color="auto"/>
      </w:divBdr>
    </w:div>
    <w:div w:id="1195658740">
      <w:bodyDiv w:val="1"/>
      <w:marLeft w:val="0"/>
      <w:marRight w:val="0"/>
      <w:marTop w:val="0"/>
      <w:marBottom w:val="0"/>
      <w:divBdr>
        <w:top w:val="none" w:sz="0" w:space="0" w:color="auto"/>
        <w:left w:val="none" w:sz="0" w:space="0" w:color="auto"/>
        <w:bottom w:val="none" w:sz="0" w:space="0" w:color="auto"/>
        <w:right w:val="none" w:sz="0" w:space="0" w:color="auto"/>
      </w:divBdr>
    </w:div>
    <w:div w:id="1195968560">
      <w:bodyDiv w:val="1"/>
      <w:marLeft w:val="0"/>
      <w:marRight w:val="0"/>
      <w:marTop w:val="0"/>
      <w:marBottom w:val="0"/>
      <w:divBdr>
        <w:top w:val="none" w:sz="0" w:space="0" w:color="auto"/>
        <w:left w:val="none" w:sz="0" w:space="0" w:color="auto"/>
        <w:bottom w:val="none" w:sz="0" w:space="0" w:color="auto"/>
        <w:right w:val="none" w:sz="0" w:space="0" w:color="auto"/>
      </w:divBdr>
    </w:div>
    <w:div w:id="1631324063">
      <w:bodyDiv w:val="1"/>
      <w:marLeft w:val="0"/>
      <w:marRight w:val="0"/>
      <w:marTop w:val="0"/>
      <w:marBottom w:val="0"/>
      <w:divBdr>
        <w:top w:val="none" w:sz="0" w:space="0" w:color="auto"/>
        <w:left w:val="none" w:sz="0" w:space="0" w:color="auto"/>
        <w:bottom w:val="none" w:sz="0" w:space="0" w:color="auto"/>
        <w:right w:val="none" w:sz="0" w:space="0" w:color="auto"/>
      </w:divBdr>
    </w:div>
    <w:div w:id="1912883584">
      <w:bodyDiv w:val="1"/>
      <w:marLeft w:val="0"/>
      <w:marRight w:val="0"/>
      <w:marTop w:val="0"/>
      <w:marBottom w:val="0"/>
      <w:divBdr>
        <w:top w:val="none" w:sz="0" w:space="0" w:color="auto"/>
        <w:left w:val="none" w:sz="0" w:space="0" w:color="auto"/>
        <w:bottom w:val="none" w:sz="0" w:space="0" w:color="auto"/>
        <w:right w:val="none" w:sz="0" w:space="0" w:color="auto"/>
      </w:divBdr>
    </w:div>
    <w:div w:id="200412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2091</Words>
  <Characters>11923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Hardeep</cp:lastModifiedBy>
  <cp:revision>2</cp:revision>
  <dcterms:created xsi:type="dcterms:W3CDTF">2023-07-31T07:40:00Z</dcterms:created>
  <dcterms:modified xsi:type="dcterms:W3CDTF">2023-07-31T07:40:00Z</dcterms:modified>
</cp:coreProperties>
</file>