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30A" w:rsidRPr="00E6430A" w:rsidRDefault="00E6430A" w:rsidP="00E6430A">
      <w:pPr>
        <w:spacing w:line="360" w:lineRule="auto"/>
        <w:jc w:val="center"/>
        <w:rPr>
          <w:rFonts w:ascii="Times New Roman" w:hAnsi="Times New Roman" w:cs="Times New Roman"/>
          <w:b/>
          <w:bCs/>
          <w:sz w:val="24"/>
          <w:szCs w:val="24"/>
        </w:rPr>
      </w:pPr>
      <w:r w:rsidRPr="00E6430A">
        <w:rPr>
          <w:rFonts w:ascii="Times New Roman" w:hAnsi="Times New Roman" w:cs="Times New Roman"/>
          <w:b/>
          <w:bCs/>
          <w:sz w:val="24"/>
          <w:szCs w:val="24"/>
        </w:rPr>
        <w:t>Chapter -3</w:t>
      </w:r>
    </w:p>
    <w:p w:rsidR="00E6430A" w:rsidRDefault="00E6430A" w:rsidP="00E6430A">
      <w:pPr>
        <w:spacing w:line="360" w:lineRule="auto"/>
        <w:jc w:val="center"/>
        <w:rPr>
          <w:rFonts w:ascii="Times New Roman" w:hAnsi="Times New Roman" w:cs="Times New Roman"/>
          <w:b/>
          <w:bCs/>
          <w:sz w:val="24"/>
          <w:szCs w:val="24"/>
        </w:rPr>
      </w:pPr>
      <w:r w:rsidRPr="00E6430A">
        <w:rPr>
          <w:rFonts w:ascii="Times New Roman" w:hAnsi="Times New Roman" w:cs="Times New Roman"/>
          <w:b/>
          <w:bCs/>
          <w:sz w:val="24"/>
          <w:szCs w:val="24"/>
        </w:rPr>
        <w:t>Geriatric</w:t>
      </w:r>
      <w:r>
        <w:rPr>
          <w:rFonts w:ascii="Times New Roman" w:hAnsi="Times New Roman" w:cs="Times New Roman"/>
          <w:b/>
          <w:bCs/>
          <w:sz w:val="24"/>
          <w:szCs w:val="24"/>
        </w:rPr>
        <w:t xml:space="preserve"> Health</w:t>
      </w:r>
      <w:r w:rsidRPr="00E6430A">
        <w:rPr>
          <w:rFonts w:ascii="Times New Roman" w:hAnsi="Times New Roman" w:cs="Times New Roman"/>
          <w:b/>
          <w:bCs/>
          <w:sz w:val="24"/>
          <w:szCs w:val="24"/>
        </w:rPr>
        <w:t xml:space="preserve"> Care- Need of</w:t>
      </w:r>
      <w:r>
        <w:rPr>
          <w:rFonts w:ascii="Times New Roman" w:hAnsi="Times New Roman" w:cs="Times New Roman"/>
          <w:b/>
          <w:bCs/>
          <w:sz w:val="24"/>
          <w:szCs w:val="24"/>
        </w:rPr>
        <w:t xml:space="preserve"> the Hour Speciality to Meet Futuristic Trends in Medical Sciences</w:t>
      </w:r>
    </w:p>
    <w:p w:rsidR="006670B0" w:rsidRDefault="006670B0" w:rsidP="006670B0">
      <w:pPr>
        <w:spacing w:line="360" w:lineRule="auto"/>
        <w:rPr>
          <w:rFonts w:ascii="Times New Roman" w:hAnsi="Times New Roman" w:cs="Times New Roman"/>
          <w:b/>
          <w:bCs/>
          <w:sz w:val="24"/>
          <w:szCs w:val="24"/>
        </w:rPr>
      </w:pPr>
      <w:r w:rsidRPr="00384519">
        <w:rPr>
          <w:rFonts w:ascii="Times New Roman" w:hAnsi="Times New Roman" w:cs="Times New Roman"/>
          <w:b/>
          <w:bCs/>
          <w:sz w:val="24"/>
          <w:szCs w:val="24"/>
        </w:rPr>
        <w:t>Authors</w:t>
      </w:r>
    </w:p>
    <w:p w:rsidR="006670B0" w:rsidRPr="00384519" w:rsidRDefault="006670B0" w:rsidP="006670B0">
      <w:pPr>
        <w:spacing w:after="0" w:line="360" w:lineRule="auto"/>
        <w:rPr>
          <w:rFonts w:ascii="Times New Roman" w:hAnsi="Times New Roman" w:cs="Times New Roman"/>
          <w:b/>
          <w:bCs/>
          <w:sz w:val="24"/>
          <w:szCs w:val="24"/>
        </w:rPr>
      </w:pPr>
      <w:r w:rsidRPr="00384519">
        <w:rPr>
          <w:rFonts w:ascii="Times New Roman" w:hAnsi="Times New Roman" w:cs="Times New Roman"/>
          <w:b/>
          <w:bCs/>
          <w:sz w:val="24"/>
          <w:szCs w:val="24"/>
        </w:rPr>
        <w:t>S. Shree Lakshmi</w:t>
      </w:r>
    </w:p>
    <w:p w:rsidR="006670B0" w:rsidRPr="00384519" w:rsidRDefault="006670B0" w:rsidP="006670B0">
      <w:pPr>
        <w:spacing w:after="0" w:line="360" w:lineRule="auto"/>
        <w:rPr>
          <w:rFonts w:ascii="Times New Roman" w:hAnsi="Times New Roman" w:cs="Times New Roman"/>
          <w:sz w:val="24"/>
          <w:szCs w:val="24"/>
        </w:rPr>
      </w:pPr>
      <w:r w:rsidRPr="00384519">
        <w:rPr>
          <w:rFonts w:ascii="Times New Roman" w:hAnsi="Times New Roman" w:cs="Times New Roman"/>
          <w:sz w:val="24"/>
          <w:szCs w:val="24"/>
        </w:rPr>
        <w:t>Ph.D. Scholar,</w:t>
      </w:r>
    </w:p>
    <w:p w:rsidR="006670B0" w:rsidRPr="00384519" w:rsidRDefault="006670B0" w:rsidP="006670B0">
      <w:pPr>
        <w:spacing w:after="0" w:line="360" w:lineRule="auto"/>
        <w:rPr>
          <w:rFonts w:ascii="Times New Roman" w:hAnsi="Times New Roman" w:cs="Times New Roman"/>
          <w:sz w:val="24"/>
          <w:szCs w:val="24"/>
        </w:rPr>
      </w:pPr>
      <w:r w:rsidRPr="00384519">
        <w:rPr>
          <w:rFonts w:ascii="Times New Roman" w:hAnsi="Times New Roman" w:cs="Times New Roman"/>
          <w:sz w:val="24"/>
          <w:szCs w:val="24"/>
        </w:rPr>
        <w:t>Sri Ramachandra Dental College and Hospital,</w:t>
      </w:r>
    </w:p>
    <w:p w:rsidR="006670B0" w:rsidRPr="00384519" w:rsidRDefault="006670B0" w:rsidP="006670B0">
      <w:pPr>
        <w:spacing w:after="0" w:line="360" w:lineRule="auto"/>
        <w:rPr>
          <w:rFonts w:ascii="Times New Roman" w:hAnsi="Times New Roman" w:cs="Times New Roman"/>
          <w:sz w:val="24"/>
          <w:szCs w:val="24"/>
        </w:rPr>
      </w:pPr>
      <w:r w:rsidRPr="00384519">
        <w:rPr>
          <w:rFonts w:ascii="Times New Roman" w:hAnsi="Times New Roman" w:cs="Times New Roman"/>
          <w:sz w:val="24"/>
          <w:szCs w:val="24"/>
        </w:rPr>
        <w:t xml:space="preserve">Sri Ramachandra Institute of Higher Education and Research, </w:t>
      </w:r>
    </w:p>
    <w:p w:rsidR="006670B0" w:rsidRDefault="006670B0" w:rsidP="006670B0">
      <w:pPr>
        <w:spacing w:after="0" w:line="360" w:lineRule="auto"/>
        <w:rPr>
          <w:rFonts w:ascii="Times New Roman" w:hAnsi="Times New Roman" w:cs="Times New Roman"/>
          <w:sz w:val="24"/>
          <w:szCs w:val="24"/>
        </w:rPr>
      </w:pPr>
      <w:r w:rsidRPr="00384519">
        <w:rPr>
          <w:rFonts w:ascii="Times New Roman" w:hAnsi="Times New Roman" w:cs="Times New Roman"/>
          <w:sz w:val="24"/>
          <w:szCs w:val="24"/>
        </w:rPr>
        <w:t>No: 1, Mount Poonamallee Road, Sri Ramachandra Nagar, Porur, Chennai- 600 116.</w:t>
      </w:r>
    </w:p>
    <w:p w:rsidR="006670B0" w:rsidRDefault="006670B0" w:rsidP="006670B0">
      <w:pPr>
        <w:spacing w:after="0" w:line="360" w:lineRule="auto"/>
        <w:rPr>
          <w:rFonts w:ascii="Times New Roman" w:hAnsi="Times New Roman" w:cs="Times New Roman"/>
          <w:sz w:val="24"/>
          <w:szCs w:val="24"/>
        </w:rPr>
      </w:pPr>
    </w:p>
    <w:p w:rsidR="006670B0" w:rsidRPr="00506871" w:rsidRDefault="006670B0" w:rsidP="006670B0">
      <w:pPr>
        <w:spacing w:after="0" w:line="360" w:lineRule="auto"/>
        <w:rPr>
          <w:rFonts w:ascii="Times New Roman" w:hAnsi="Times New Roman" w:cs="Times New Roman"/>
          <w:b/>
          <w:bCs/>
          <w:sz w:val="24"/>
          <w:szCs w:val="24"/>
        </w:rPr>
      </w:pPr>
      <w:r w:rsidRPr="00506871">
        <w:rPr>
          <w:rFonts w:ascii="Times New Roman" w:hAnsi="Times New Roman" w:cs="Times New Roman"/>
          <w:b/>
          <w:bCs/>
          <w:sz w:val="24"/>
          <w:szCs w:val="24"/>
        </w:rPr>
        <w:t>S. Aravind Warrier</w:t>
      </w:r>
    </w:p>
    <w:p w:rsidR="006670B0" w:rsidRPr="00506871" w:rsidRDefault="006670B0" w:rsidP="006670B0">
      <w:pPr>
        <w:spacing w:after="0" w:line="360" w:lineRule="auto"/>
        <w:rPr>
          <w:rFonts w:ascii="Times New Roman" w:hAnsi="Times New Roman" w:cs="Times New Roman"/>
          <w:sz w:val="24"/>
          <w:szCs w:val="24"/>
        </w:rPr>
      </w:pPr>
      <w:r w:rsidRPr="00506871">
        <w:rPr>
          <w:rFonts w:ascii="Times New Roman" w:hAnsi="Times New Roman" w:cs="Times New Roman"/>
          <w:sz w:val="24"/>
          <w:szCs w:val="24"/>
        </w:rPr>
        <w:t>Professor and Head, Department of Oral Medicine and Radiology,</w:t>
      </w:r>
    </w:p>
    <w:p w:rsidR="006670B0" w:rsidRPr="00506871" w:rsidRDefault="006670B0" w:rsidP="006670B0">
      <w:pPr>
        <w:spacing w:after="0" w:line="360" w:lineRule="auto"/>
        <w:rPr>
          <w:rFonts w:ascii="Times New Roman" w:hAnsi="Times New Roman" w:cs="Times New Roman"/>
          <w:sz w:val="24"/>
          <w:szCs w:val="24"/>
        </w:rPr>
      </w:pPr>
      <w:r w:rsidRPr="00506871">
        <w:rPr>
          <w:rFonts w:ascii="Times New Roman" w:hAnsi="Times New Roman" w:cs="Times New Roman"/>
          <w:sz w:val="24"/>
          <w:szCs w:val="24"/>
        </w:rPr>
        <w:t>Sri Ramachandra Dental College and Hospital,</w:t>
      </w:r>
    </w:p>
    <w:p w:rsidR="006670B0" w:rsidRPr="00506871" w:rsidRDefault="006670B0" w:rsidP="006670B0">
      <w:pPr>
        <w:spacing w:after="0" w:line="360" w:lineRule="auto"/>
        <w:rPr>
          <w:rFonts w:ascii="Times New Roman" w:hAnsi="Times New Roman" w:cs="Times New Roman"/>
          <w:sz w:val="24"/>
          <w:szCs w:val="24"/>
        </w:rPr>
      </w:pPr>
      <w:r w:rsidRPr="00506871">
        <w:rPr>
          <w:rFonts w:ascii="Times New Roman" w:hAnsi="Times New Roman" w:cs="Times New Roman"/>
          <w:sz w:val="24"/>
          <w:szCs w:val="24"/>
        </w:rPr>
        <w:t xml:space="preserve">Sri Ramachandra Institute of Higher Education and Research, </w:t>
      </w:r>
    </w:p>
    <w:p w:rsidR="006670B0" w:rsidRDefault="006670B0" w:rsidP="006670B0">
      <w:pPr>
        <w:spacing w:after="0" w:line="360" w:lineRule="auto"/>
        <w:rPr>
          <w:rFonts w:ascii="Times New Roman" w:hAnsi="Times New Roman" w:cs="Times New Roman"/>
          <w:sz w:val="24"/>
          <w:szCs w:val="24"/>
        </w:rPr>
      </w:pPr>
      <w:r w:rsidRPr="00506871">
        <w:rPr>
          <w:rFonts w:ascii="Times New Roman" w:hAnsi="Times New Roman" w:cs="Times New Roman"/>
          <w:sz w:val="24"/>
          <w:szCs w:val="24"/>
        </w:rPr>
        <w:t>No: 1, Mount Poonamallee Road, Sri Ramachandra Nagar, Porur, Chennai- 600 116.</w:t>
      </w:r>
    </w:p>
    <w:p w:rsidR="006670B0" w:rsidRDefault="006670B0" w:rsidP="006670B0">
      <w:pPr>
        <w:spacing w:after="0" w:line="360" w:lineRule="auto"/>
        <w:rPr>
          <w:rFonts w:ascii="Times New Roman" w:hAnsi="Times New Roman" w:cs="Times New Roman"/>
          <w:sz w:val="24"/>
          <w:szCs w:val="24"/>
        </w:rPr>
      </w:pPr>
    </w:p>
    <w:p w:rsidR="006670B0" w:rsidRPr="00384519" w:rsidRDefault="006670B0" w:rsidP="006670B0">
      <w:pPr>
        <w:spacing w:after="0" w:line="360" w:lineRule="auto"/>
        <w:rPr>
          <w:rFonts w:ascii="Times New Roman" w:hAnsi="Times New Roman" w:cs="Times New Roman"/>
          <w:sz w:val="24"/>
          <w:szCs w:val="24"/>
        </w:rPr>
      </w:pPr>
      <w:r w:rsidRPr="00384519">
        <w:rPr>
          <w:rFonts w:ascii="Times New Roman" w:hAnsi="Times New Roman" w:cs="Times New Roman"/>
          <w:b/>
          <w:bCs/>
          <w:sz w:val="24"/>
          <w:szCs w:val="24"/>
        </w:rPr>
        <w:t>T. Manigandan</w:t>
      </w:r>
    </w:p>
    <w:p w:rsidR="006670B0" w:rsidRPr="00384519" w:rsidRDefault="006670B0" w:rsidP="006670B0">
      <w:pPr>
        <w:spacing w:after="0" w:line="360" w:lineRule="auto"/>
        <w:rPr>
          <w:rFonts w:ascii="Times New Roman" w:hAnsi="Times New Roman" w:cs="Times New Roman"/>
          <w:sz w:val="24"/>
          <w:szCs w:val="24"/>
        </w:rPr>
      </w:pPr>
      <w:r w:rsidRPr="00384519">
        <w:rPr>
          <w:rFonts w:ascii="Times New Roman" w:hAnsi="Times New Roman" w:cs="Times New Roman"/>
          <w:sz w:val="24"/>
          <w:szCs w:val="24"/>
        </w:rPr>
        <w:t>Professor, Department of Oral Medicine and Radiology,</w:t>
      </w:r>
    </w:p>
    <w:p w:rsidR="006670B0" w:rsidRPr="00384519" w:rsidRDefault="006670B0" w:rsidP="006670B0">
      <w:pPr>
        <w:spacing w:after="0" w:line="360" w:lineRule="auto"/>
        <w:rPr>
          <w:rFonts w:ascii="Times New Roman" w:hAnsi="Times New Roman" w:cs="Times New Roman"/>
          <w:sz w:val="24"/>
          <w:szCs w:val="24"/>
        </w:rPr>
      </w:pPr>
      <w:r w:rsidRPr="00384519">
        <w:rPr>
          <w:rFonts w:ascii="Times New Roman" w:hAnsi="Times New Roman" w:cs="Times New Roman"/>
          <w:sz w:val="24"/>
          <w:szCs w:val="24"/>
        </w:rPr>
        <w:t>Sree Balaji Dental College &amp; Hospital,</w:t>
      </w:r>
    </w:p>
    <w:p w:rsidR="006670B0" w:rsidRPr="00384519" w:rsidRDefault="006670B0" w:rsidP="006670B0">
      <w:pPr>
        <w:spacing w:after="0" w:line="360" w:lineRule="auto"/>
        <w:rPr>
          <w:rFonts w:ascii="Times New Roman" w:hAnsi="Times New Roman" w:cs="Times New Roman"/>
          <w:sz w:val="24"/>
          <w:szCs w:val="24"/>
        </w:rPr>
      </w:pPr>
      <w:r w:rsidRPr="00384519">
        <w:rPr>
          <w:rFonts w:ascii="Times New Roman" w:hAnsi="Times New Roman" w:cs="Times New Roman"/>
          <w:sz w:val="24"/>
          <w:szCs w:val="24"/>
        </w:rPr>
        <w:t xml:space="preserve">Barath Institute of Higher Education and Research, </w:t>
      </w:r>
    </w:p>
    <w:p w:rsidR="006670B0" w:rsidRDefault="006670B0" w:rsidP="006670B0">
      <w:pPr>
        <w:spacing w:after="0" w:line="360" w:lineRule="auto"/>
        <w:rPr>
          <w:rFonts w:ascii="Times New Roman" w:hAnsi="Times New Roman" w:cs="Times New Roman"/>
          <w:sz w:val="24"/>
          <w:szCs w:val="24"/>
        </w:rPr>
      </w:pPr>
      <w:r w:rsidRPr="00384519">
        <w:rPr>
          <w:rFonts w:ascii="Times New Roman" w:hAnsi="Times New Roman" w:cs="Times New Roman"/>
          <w:sz w:val="24"/>
          <w:szCs w:val="24"/>
        </w:rPr>
        <w:t>Velachery Road, Narayanapuram, Pallikaranai, Chennai- 600 100.</w:t>
      </w:r>
    </w:p>
    <w:p w:rsidR="006670B0" w:rsidRPr="00384519" w:rsidRDefault="006670B0" w:rsidP="006670B0">
      <w:pPr>
        <w:spacing w:after="0" w:line="360" w:lineRule="auto"/>
        <w:rPr>
          <w:rFonts w:ascii="Times New Roman" w:hAnsi="Times New Roman" w:cs="Times New Roman"/>
          <w:sz w:val="24"/>
          <w:szCs w:val="24"/>
        </w:rPr>
      </w:pPr>
    </w:p>
    <w:p w:rsidR="006670B0" w:rsidRPr="00384519" w:rsidRDefault="006670B0" w:rsidP="006670B0">
      <w:pPr>
        <w:spacing w:after="0" w:line="360" w:lineRule="auto"/>
        <w:rPr>
          <w:rFonts w:ascii="Times New Roman" w:hAnsi="Times New Roman" w:cs="Times New Roman"/>
          <w:b/>
          <w:bCs/>
          <w:sz w:val="24"/>
          <w:szCs w:val="24"/>
        </w:rPr>
      </w:pPr>
      <w:r w:rsidRPr="00384519">
        <w:rPr>
          <w:rFonts w:ascii="Times New Roman" w:hAnsi="Times New Roman" w:cs="Times New Roman"/>
          <w:b/>
          <w:bCs/>
          <w:sz w:val="24"/>
          <w:szCs w:val="24"/>
        </w:rPr>
        <w:t>Shanmuganathan Natarajan</w:t>
      </w:r>
    </w:p>
    <w:p w:rsidR="006670B0" w:rsidRPr="00384519" w:rsidRDefault="006670B0" w:rsidP="006670B0">
      <w:pPr>
        <w:spacing w:after="0" w:line="360" w:lineRule="auto"/>
        <w:rPr>
          <w:rFonts w:ascii="Times New Roman" w:hAnsi="Times New Roman" w:cs="Times New Roman"/>
          <w:b/>
          <w:bCs/>
          <w:sz w:val="24"/>
          <w:szCs w:val="24"/>
        </w:rPr>
      </w:pPr>
      <w:r w:rsidRPr="00384519">
        <w:rPr>
          <w:rFonts w:ascii="Times New Roman" w:hAnsi="Times New Roman" w:cs="Times New Roman"/>
          <w:sz w:val="24"/>
          <w:szCs w:val="24"/>
        </w:rPr>
        <w:t xml:space="preserve">Professor, Department of Prosthodontics, </w:t>
      </w:r>
    </w:p>
    <w:p w:rsidR="006670B0" w:rsidRPr="00384519" w:rsidRDefault="006670B0" w:rsidP="006670B0">
      <w:pPr>
        <w:spacing w:after="0" w:line="360" w:lineRule="auto"/>
        <w:rPr>
          <w:rFonts w:ascii="Times New Roman" w:hAnsi="Times New Roman" w:cs="Times New Roman"/>
          <w:sz w:val="24"/>
          <w:szCs w:val="24"/>
        </w:rPr>
      </w:pPr>
      <w:r w:rsidRPr="00384519">
        <w:rPr>
          <w:rFonts w:ascii="Times New Roman" w:hAnsi="Times New Roman" w:cs="Times New Roman"/>
          <w:sz w:val="24"/>
          <w:szCs w:val="24"/>
        </w:rPr>
        <w:t>Sri Ramachandra Dental College and Hospital,</w:t>
      </w:r>
    </w:p>
    <w:p w:rsidR="006670B0" w:rsidRPr="00384519" w:rsidRDefault="006670B0" w:rsidP="006670B0">
      <w:pPr>
        <w:spacing w:after="0" w:line="360" w:lineRule="auto"/>
        <w:rPr>
          <w:rFonts w:ascii="Times New Roman" w:hAnsi="Times New Roman" w:cs="Times New Roman"/>
          <w:sz w:val="24"/>
          <w:szCs w:val="24"/>
        </w:rPr>
      </w:pPr>
      <w:r w:rsidRPr="00384519">
        <w:rPr>
          <w:rFonts w:ascii="Times New Roman" w:hAnsi="Times New Roman" w:cs="Times New Roman"/>
          <w:sz w:val="24"/>
          <w:szCs w:val="24"/>
        </w:rPr>
        <w:t xml:space="preserve">Sri Ramachandra Institute of Higher Education and Research, </w:t>
      </w:r>
    </w:p>
    <w:p w:rsidR="006670B0" w:rsidRDefault="006670B0" w:rsidP="006670B0">
      <w:pPr>
        <w:spacing w:after="0" w:line="360" w:lineRule="auto"/>
        <w:rPr>
          <w:rFonts w:ascii="Times New Roman" w:hAnsi="Times New Roman" w:cs="Times New Roman"/>
          <w:sz w:val="24"/>
          <w:szCs w:val="24"/>
        </w:rPr>
      </w:pPr>
      <w:r w:rsidRPr="00384519">
        <w:rPr>
          <w:rFonts w:ascii="Times New Roman" w:hAnsi="Times New Roman" w:cs="Times New Roman"/>
          <w:sz w:val="24"/>
          <w:szCs w:val="24"/>
        </w:rPr>
        <w:t>No: 1, Mount Poonamallee Road, Sri Ramachandra Nagar, Porur, Chennai- 600 116.</w:t>
      </w:r>
    </w:p>
    <w:p w:rsidR="006670B0" w:rsidRPr="00384519" w:rsidRDefault="006670B0" w:rsidP="006670B0">
      <w:pPr>
        <w:spacing w:after="0" w:line="360" w:lineRule="auto"/>
        <w:rPr>
          <w:rFonts w:ascii="Times New Roman" w:hAnsi="Times New Roman" w:cs="Times New Roman"/>
          <w:sz w:val="24"/>
          <w:szCs w:val="24"/>
        </w:rPr>
      </w:pPr>
    </w:p>
    <w:p w:rsidR="006670B0" w:rsidRPr="000E7E76" w:rsidRDefault="006670B0" w:rsidP="006670B0">
      <w:pPr>
        <w:spacing w:after="0" w:line="360" w:lineRule="auto"/>
        <w:rPr>
          <w:rFonts w:ascii="Times New Roman" w:hAnsi="Times New Roman" w:cs="Times New Roman"/>
          <w:b/>
          <w:bCs/>
          <w:sz w:val="24"/>
          <w:szCs w:val="24"/>
        </w:rPr>
      </w:pPr>
    </w:p>
    <w:p w:rsidR="006670B0" w:rsidRDefault="006670B0" w:rsidP="006670B0">
      <w:pPr>
        <w:spacing w:line="360" w:lineRule="auto"/>
        <w:rPr>
          <w:rFonts w:ascii="Times New Roman" w:hAnsi="Times New Roman" w:cs="Times New Roman"/>
          <w:b/>
          <w:bCs/>
          <w:sz w:val="24"/>
          <w:szCs w:val="24"/>
        </w:rPr>
      </w:pPr>
    </w:p>
    <w:p w:rsidR="006670B0" w:rsidRDefault="006670B0" w:rsidP="006670B0">
      <w:pPr>
        <w:spacing w:line="360" w:lineRule="auto"/>
        <w:rPr>
          <w:rFonts w:ascii="Times New Roman" w:hAnsi="Times New Roman" w:cs="Times New Roman"/>
          <w:b/>
          <w:bCs/>
          <w:sz w:val="24"/>
          <w:szCs w:val="24"/>
        </w:rPr>
      </w:pPr>
    </w:p>
    <w:p w:rsidR="006670B0" w:rsidRDefault="006670B0" w:rsidP="006670B0">
      <w:pPr>
        <w:spacing w:line="360" w:lineRule="auto"/>
        <w:rPr>
          <w:rFonts w:ascii="Times New Roman" w:hAnsi="Times New Roman" w:cs="Times New Roman"/>
          <w:b/>
          <w:bCs/>
          <w:sz w:val="24"/>
          <w:szCs w:val="24"/>
        </w:rPr>
      </w:pPr>
    </w:p>
    <w:p w:rsidR="006670B0" w:rsidRDefault="006670B0" w:rsidP="006670B0">
      <w:pPr>
        <w:spacing w:line="360" w:lineRule="auto"/>
        <w:rPr>
          <w:rFonts w:ascii="Times New Roman" w:hAnsi="Times New Roman" w:cs="Times New Roman"/>
          <w:b/>
          <w:bCs/>
          <w:sz w:val="24"/>
          <w:szCs w:val="24"/>
        </w:rPr>
      </w:pPr>
    </w:p>
    <w:p w:rsidR="006670B0" w:rsidRPr="00E6430A" w:rsidRDefault="006670B0" w:rsidP="006670B0">
      <w:pPr>
        <w:spacing w:line="360" w:lineRule="auto"/>
        <w:rPr>
          <w:rFonts w:ascii="Times New Roman" w:hAnsi="Times New Roman" w:cs="Times New Roman"/>
          <w:b/>
          <w:bCs/>
          <w:sz w:val="24"/>
          <w:szCs w:val="24"/>
        </w:rPr>
      </w:pPr>
    </w:p>
    <w:p w:rsidR="005F7D24" w:rsidRDefault="00E6430A" w:rsidP="00E6430A">
      <w:pPr>
        <w:spacing w:line="360" w:lineRule="auto"/>
        <w:rPr>
          <w:rFonts w:ascii="Times New Roman" w:hAnsi="Times New Roman" w:cs="Times New Roman"/>
          <w:b/>
          <w:bCs/>
          <w:sz w:val="24"/>
          <w:szCs w:val="24"/>
        </w:rPr>
      </w:pPr>
      <w:r w:rsidRPr="00E6430A">
        <w:rPr>
          <w:rFonts w:ascii="Times New Roman" w:hAnsi="Times New Roman" w:cs="Times New Roman"/>
          <w:b/>
          <w:bCs/>
          <w:sz w:val="24"/>
          <w:szCs w:val="24"/>
        </w:rPr>
        <w:lastRenderedPageBreak/>
        <w:t xml:space="preserve">Introduction </w:t>
      </w:r>
    </w:p>
    <w:p w:rsidR="001C0DE5" w:rsidRDefault="005F7D24" w:rsidP="008009A5">
      <w:pPr>
        <w:spacing w:line="360" w:lineRule="auto"/>
        <w:ind w:firstLine="1418"/>
        <w:jc w:val="both"/>
      </w:pPr>
      <w:r>
        <w:rPr>
          <w:rFonts w:ascii="Times New Roman" w:hAnsi="Times New Roman" w:cs="Times New Roman"/>
          <w:sz w:val="24"/>
          <w:szCs w:val="24"/>
        </w:rPr>
        <w:t>Health care systems are undergoing transformation to meet the new era of challenges where an imbalance between the demand and supply o</w:t>
      </w:r>
      <w:r w:rsidR="00215536">
        <w:rPr>
          <w:rFonts w:ascii="Times New Roman" w:hAnsi="Times New Roman" w:cs="Times New Roman"/>
          <w:sz w:val="24"/>
          <w:szCs w:val="24"/>
        </w:rPr>
        <w:t xml:space="preserve">f services </w:t>
      </w:r>
      <w:r>
        <w:rPr>
          <w:rFonts w:ascii="Times New Roman" w:hAnsi="Times New Roman" w:cs="Times New Roman"/>
          <w:sz w:val="24"/>
          <w:szCs w:val="24"/>
        </w:rPr>
        <w:t xml:space="preserve">and unmet needs </w:t>
      </w:r>
      <w:r w:rsidR="007037D3">
        <w:rPr>
          <w:rFonts w:ascii="Times New Roman" w:hAnsi="Times New Roman" w:cs="Times New Roman"/>
          <w:sz w:val="24"/>
          <w:szCs w:val="24"/>
        </w:rPr>
        <w:t>respectively is about to exist in the nearing future.</w:t>
      </w:r>
      <w:r w:rsidR="007037D3" w:rsidRPr="007037D3">
        <w:t xml:space="preserve"> </w:t>
      </w:r>
    </w:p>
    <w:p w:rsidR="00E60E19" w:rsidRDefault="007037D3" w:rsidP="00D301C0">
      <w:pPr>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As per the UN, an individual aged ≥ 60 years is an elderly person.</w:t>
      </w:r>
      <w:r w:rsidRPr="007037D3">
        <w:t xml:space="preserve"> </w:t>
      </w:r>
      <w:r w:rsidRPr="007037D3">
        <w:rPr>
          <w:rFonts w:ascii="Times New Roman" w:hAnsi="Times New Roman" w:cs="Times New Roman"/>
          <w:sz w:val="24"/>
          <w:szCs w:val="24"/>
        </w:rPr>
        <w:t>Elders are subjected to a variety of problems with advancing age which is commonly known as “Geriatric Giants” which include “4I’s” -impairment of cognition, immobility, instability, incontinence as expressed by Professor Bernard Issac who was an innovative geriatric health care provider.</w:t>
      </w:r>
      <w:r w:rsidR="00431823">
        <w:rPr>
          <w:rFonts w:ascii="Times New Roman" w:hAnsi="Times New Roman" w:cs="Times New Roman"/>
          <w:sz w:val="24"/>
          <w:szCs w:val="24"/>
        </w:rPr>
        <w:t xml:space="preserve"> </w:t>
      </w:r>
    </w:p>
    <w:p w:rsidR="00E60E19" w:rsidRDefault="00431823" w:rsidP="00D301C0">
      <w:pPr>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Socio economic transformation has led to shift in the trends from joint to nuclear family system that force several senior citizens to neglect self-care due to increased</w:t>
      </w:r>
      <w:r w:rsidR="00D301C0">
        <w:rPr>
          <w:rFonts w:ascii="Times New Roman" w:hAnsi="Times New Roman" w:cs="Times New Roman"/>
          <w:sz w:val="24"/>
          <w:szCs w:val="24"/>
        </w:rPr>
        <w:t xml:space="preserve"> health expenditures. Numerous</w:t>
      </w:r>
      <w:r>
        <w:rPr>
          <w:rFonts w:ascii="Times New Roman" w:hAnsi="Times New Roman" w:cs="Times New Roman"/>
          <w:sz w:val="24"/>
          <w:szCs w:val="24"/>
        </w:rPr>
        <w:t xml:space="preserve"> Indian </w:t>
      </w:r>
      <w:r w:rsidR="00D301C0">
        <w:rPr>
          <w:rFonts w:ascii="Times New Roman" w:hAnsi="Times New Roman" w:cs="Times New Roman"/>
          <w:sz w:val="24"/>
          <w:szCs w:val="24"/>
        </w:rPr>
        <w:t xml:space="preserve">Government reports have revealed that about 60% older women and 20% male lack monetary source and in addition about 70% men contribute to 60% of the total house </w:t>
      </w:r>
      <w:r w:rsidR="00E60E19">
        <w:rPr>
          <w:rFonts w:ascii="Times New Roman" w:hAnsi="Times New Roman" w:cs="Times New Roman"/>
          <w:sz w:val="24"/>
          <w:szCs w:val="24"/>
        </w:rPr>
        <w:t>hold expenditures. An important fact is that the health</w:t>
      </w:r>
      <w:r w:rsidR="00215536">
        <w:rPr>
          <w:rFonts w:ascii="Times New Roman" w:hAnsi="Times New Roman" w:cs="Times New Roman"/>
          <w:sz w:val="24"/>
          <w:szCs w:val="24"/>
        </w:rPr>
        <w:t>care expenditure increases with</w:t>
      </w:r>
      <w:r w:rsidR="00E60E19">
        <w:rPr>
          <w:rFonts w:ascii="Times New Roman" w:hAnsi="Times New Roman" w:cs="Times New Roman"/>
          <w:sz w:val="24"/>
          <w:szCs w:val="24"/>
        </w:rPr>
        <w:t xml:space="preserve"> </w:t>
      </w:r>
      <w:r w:rsidR="00215536">
        <w:rPr>
          <w:rFonts w:ascii="Times New Roman" w:hAnsi="Times New Roman" w:cs="Times New Roman"/>
          <w:sz w:val="24"/>
          <w:szCs w:val="24"/>
        </w:rPr>
        <w:t xml:space="preserve">age. </w:t>
      </w:r>
      <w:r w:rsidR="00E60E19">
        <w:rPr>
          <w:rFonts w:ascii="Times New Roman" w:hAnsi="Times New Roman" w:cs="Times New Roman"/>
          <w:sz w:val="24"/>
          <w:szCs w:val="24"/>
        </w:rPr>
        <w:t>Indian elderly aged above 65 years spend</w:t>
      </w:r>
      <w:r w:rsidR="00215536">
        <w:rPr>
          <w:rFonts w:ascii="Times New Roman" w:hAnsi="Times New Roman" w:cs="Times New Roman"/>
          <w:sz w:val="24"/>
          <w:szCs w:val="24"/>
        </w:rPr>
        <w:t xml:space="preserve">s </w:t>
      </w:r>
      <w:r w:rsidR="00E60E19">
        <w:rPr>
          <w:rFonts w:ascii="Times New Roman" w:hAnsi="Times New Roman" w:cs="Times New Roman"/>
          <w:sz w:val="24"/>
          <w:szCs w:val="24"/>
        </w:rPr>
        <w:t xml:space="preserve">about 1.5 times than those aged between 60-64 years. </w:t>
      </w:r>
    </w:p>
    <w:p w:rsidR="0015112C" w:rsidRDefault="0015112C" w:rsidP="0015112C">
      <w:pPr>
        <w:spacing w:line="360" w:lineRule="auto"/>
        <w:ind w:firstLine="1418"/>
        <w:jc w:val="both"/>
      </w:pPr>
      <w:r>
        <w:rPr>
          <w:rFonts w:ascii="Times New Roman" w:hAnsi="Times New Roman" w:cs="Times New Roman"/>
          <w:sz w:val="24"/>
          <w:szCs w:val="24"/>
        </w:rPr>
        <w:t xml:space="preserve">An elderly requires four different types of social support of which the emotional refers to the availability of person to hear them, an instrumental individual to help in carrying out their routine </w:t>
      </w:r>
      <w:r w:rsidRPr="0015112C">
        <w:rPr>
          <w:rFonts w:ascii="Times New Roman" w:hAnsi="Times New Roman" w:cs="Times New Roman"/>
          <w:sz w:val="24"/>
          <w:szCs w:val="24"/>
        </w:rPr>
        <w:t>daily</w:t>
      </w:r>
      <w:r>
        <w:rPr>
          <w:rFonts w:ascii="Times New Roman" w:hAnsi="Times New Roman" w:cs="Times New Roman"/>
          <w:sz w:val="24"/>
          <w:szCs w:val="24"/>
        </w:rPr>
        <w:t xml:space="preserve"> activities, an appraiser offering assistance for decision making and one who could provide them all information necessary along advise.</w:t>
      </w:r>
    </w:p>
    <w:p w:rsidR="007D75AD" w:rsidRDefault="00D301C0" w:rsidP="00F52FED">
      <w:pPr>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Lack of societal support</w:t>
      </w:r>
      <w:r w:rsidR="00E60E19">
        <w:rPr>
          <w:rFonts w:ascii="Times New Roman" w:hAnsi="Times New Roman" w:cs="Times New Roman"/>
          <w:sz w:val="24"/>
          <w:szCs w:val="24"/>
        </w:rPr>
        <w:t xml:space="preserve">, declined mental abilities </w:t>
      </w:r>
      <w:r>
        <w:rPr>
          <w:rFonts w:ascii="Times New Roman" w:hAnsi="Times New Roman" w:cs="Times New Roman"/>
          <w:sz w:val="24"/>
          <w:szCs w:val="24"/>
        </w:rPr>
        <w:t xml:space="preserve">in the form of Alzheimer’s disease,  reduction in visual acuity, hearing impairments or loss, fragility due to osteoporosis, osteoarthritis, neurological disturbances such as Parkinson’s, functional limitations, </w:t>
      </w:r>
      <w:r w:rsidR="00E60E19" w:rsidRPr="00E60E19">
        <w:rPr>
          <w:rFonts w:ascii="Times New Roman" w:hAnsi="Times New Roman" w:cs="Times New Roman"/>
          <w:sz w:val="24"/>
          <w:szCs w:val="24"/>
        </w:rPr>
        <w:t xml:space="preserve">abuse, </w:t>
      </w:r>
      <w:r>
        <w:rPr>
          <w:rFonts w:ascii="Times New Roman" w:hAnsi="Times New Roman" w:cs="Times New Roman"/>
          <w:sz w:val="24"/>
          <w:szCs w:val="24"/>
        </w:rPr>
        <w:t>property grab, abandonment and materialistic exploitations etc are some of the other challenges faced by the elderly ap</w:t>
      </w:r>
      <w:r w:rsidR="00E60E19">
        <w:rPr>
          <w:rFonts w:ascii="Times New Roman" w:hAnsi="Times New Roman" w:cs="Times New Roman"/>
          <w:sz w:val="24"/>
          <w:szCs w:val="24"/>
        </w:rPr>
        <w:t>art from financial deprivation.</w:t>
      </w:r>
      <w:r w:rsidR="007D75AD" w:rsidRPr="007D75AD">
        <w:t xml:space="preserve"> </w:t>
      </w:r>
      <w:r w:rsidR="007D75AD" w:rsidRPr="007D75AD">
        <w:rPr>
          <w:rFonts w:ascii="Times New Roman" w:hAnsi="Times New Roman" w:cs="Times New Roman"/>
          <w:sz w:val="24"/>
          <w:szCs w:val="24"/>
        </w:rPr>
        <w:t>As per the Erikson’s theory, increase in the complexity occurs in the psychosocial development in an older adult when compared to other stages of life since infancy which contributes in regar</w:t>
      </w:r>
      <w:r w:rsidR="007D75AD">
        <w:rPr>
          <w:rFonts w:ascii="Times New Roman" w:hAnsi="Times New Roman" w:cs="Times New Roman"/>
          <w:sz w:val="24"/>
          <w:szCs w:val="24"/>
        </w:rPr>
        <w:t>ding them as special population</w:t>
      </w:r>
      <w:r w:rsidR="00BE78E4">
        <w:rPr>
          <w:rFonts w:ascii="Times New Roman" w:hAnsi="Times New Roman" w:cs="Times New Roman"/>
          <w:sz w:val="24"/>
          <w:szCs w:val="24"/>
        </w:rPr>
        <w:t xml:space="preserve"> for their heterogeneity from the younger.   </w:t>
      </w:r>
    </w:p>
    <w:p w:rsidR="007D75AD" w:rsidRDefault="007D75AD" w:rsidP="00F52FED">
      <w:pPr>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E</w:t>
      </w:r>
      <w:r w:rsidR="00E60E19" w:rsidRPr="00E60E19">
        <w:rPr>
          <w:rFonts w:ascii="Times New Roman" w:hAnsi="Times New Roman" w:cs="Times New Roman"/>
          <w:sz w:val="24"/>
          <w:szCs w:val="24"/>
        </w:rPr>
        <w:t>lders who are dependable on others for activities instrumental for their daily living require assisted facilities.</w:t>
      </w:r>
      <w:r w:rsidR="00821AB7">
        <w:rPr>
          <w:rFonts w:ascii="Times New Roman" w:hAnsi="Times New Roman" w:cs="Times New Roman"/>
          <w:sz w:val="24"/>
          <w:szCs w:val="24"/>
        </w:rPr>
        <w:t xml:space="preserve"> Disability measure is a potent indicator of health status and it also facilitates the prediction of adverse</w:t>
      </w:r>
      <w:r w:rsidR="00821AB7" w:rsidRPr="00821AB7">
        <w:rPr>
          <w:rFonts w:ascii="Times New Roman" w:hAnsi="Times New Roman" w:cs="Times New Roman"/>
          <w:sz w:val="24"/>
          <w:szCs w:val="24"/>
        </w:rPr>
        <w:t xml:space="preserve"> outcome</w:t>
      </w:r>
      <w:r>
        <w:rPr>
          <w:rFonts w:ascii="Times New Roman" w:hAnsi="Times New Roman" w:cs="Times New Roman"/>
          <w:sz w:val="24"/>
          <w:szCs w:val="24"/>
        </w:rPr>
        <w:t xml:space="preserve">. </w:t>
      </w:r>
    </w:p>
    <w:p w:rsidR="00993FF3" w:rsidRDefault="007D75AD" w:rsidP="00993FF3">
      <w:pPr>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Numerous </w:t>
      </w:r>
      <w:r w:rsidR="0009225B">
        <w:rPr>
          <w:rFonts w:ascii="Times New Roman" w:hAnsi="Times New Roman" w:cs="Times New Roman"/>
          <w:sz w:val="24"/>
          <w:szCs w:val="24"/>
        </w:rPr>
        <w:t xml:space="preserve">constraints induce social vulnerability in the elderly </w:t>
      </w:r>
      <w:r w:rsidR="00A5394B">
        <w:rPr>
          <w:rFonts w:ascii="Times New Roman" w:hAnsi="Times New Roman" w:cs="Times New Roman"/>
          <w:sz w:val="24"/>
          <w:szCs w:val="24"/>
        </w:rPr>
        <w:t xml:space="preserve">creating in </w:t>
      </w:r>
      <w:r w:rsidR="00A5394B" w:rsidRPr="00A5394B">
        <w:rPr>
          <w:rFonts w:ascii="Times New Roman" w:hAnsi="Times New Roman" w:cs="Times New Roman"/>
          <w:sz w:val="24"/>
          <w:szCs w:val="24"/>
        </w:rPr>
        <w:t>them felt loneliness, insecurity and hopelessness</w:t>
      </w:r>
      <w:r w:rsidR="00A5394B">
        <w:rPr>
          <w:rFonts w:ascii="Times New Roman" w:hAnsi="Times New Roman" w:cs="Times New Roman"/>
          <w:sz w:val="24"/>
          <w:szCs w:val="24"/>
        </w:rPr>
        <w:t xml:space="preserve"> and seve</w:t>
      </w:r>
      <w:r w:rsidR="00F52FED">
        <w:rPr>
          <w:rFonts w:ascii="Times New Roman" w:hAnsi="Times New Roman" w:cs="Times New Roman"/>
          <w:sz w:val="24"/>
          <w:szCs w:val="24"/>
        </w:rPr>
        <w:t xml:space="preserve">ral other challenges that forces </w:t>
      </w:r>
      <w:r w:rsidR="00A5394B">
        <w:rPr>
          <w:rFonts w:ascii="Times New Roman" w:hAnsi="Times New Roman" w:cs="Times New Roman"/>
          <w:sz w:val="24"/>
          <w:szCs w:val="24"/>
        </w:rPr>
        <w:t xml:space="preserve">to neglect self-care which has a </w:t>
      </w:r>
      <w:r w:rsidR="00A5394B" w:rsidRPr="00A5394B">
        <w:rPr>
          <w:rFonts w:ascii="Times New Roman" w:hAnsi="Times New Roman" w:cs="Times New Roman"/>
          <w:sz w:val="24"/>
          <w:szCs w:val="24"/>
        </w:rPr>
        <w:t>direct</w:t>
      </w:r>
      <w:r w:rsidR="00A5394B">
        <w:rPr>
          <w:rFonts w:ascii="Times New Roman" w:hAnsi="Times New Roman" w:cs="Times New Roman"/>
          <w:sz w:val="24"/>
          <w:szCs w:val="24"/>
        </w:rPr>
        <w:t xml:space="preserve"> link </w:t>
      </w:r>
      <w:r w:rsidR="00A5394B" w:rsidRPr="00A5394B">
        <w:rPr>
          <w:rFonts w:ascii="Times New Roman" w:hAnsi="Times New Roman" w:cs="Times New Roman"/>
          <w:sz w:val="24"/>
          <w:szCs w:val="24"/>
        </w:rPr>
        <w:t>to caus</w:t>
      </w:r>
      <w:r w:rsidR="00A5394B">
        <w:rPr>
          <w:rFonts w:ascii="Times New Roman" w:hAnsi="Times New Roman" w:cs="Times New Roman"/>
          <w:sz w:val="24"/>
          <w:szCs w:val="24"/>
        </w:rPr>
        <w:t>ation of mortality by 5-8</w:t>
      </w:r>
      <w:r w:rsidR="00F52FED">
        <w:rPr>
          <w:rFonts w:ascii="Times New Roman" w:hAnsi="Times New Roman" w:cs="Times New Roman"/>
          <w:sz w:val="24"/>
          <w:szCs w:val="24"/>
        </w:rPr>
        <w:t>% increasing</w:t>
      </w:r>
      <w:r w:rsidR="00A5394B">
        <w:rPr>
          <w:rFonts w:ascii="Times New Roman" w:hAnsi="Times New Roman" w:cs="Times New Roman"/>
          <w:sz w:val="24"/>
          <w:szCs w:val="24"/>
        </w:rPr>
        <w:t xml:space="preserve"> with </w:t>
      </w:r>
      <w:r w:rsidR="00A5394B" w:rsidRPr="00A5394B">
        <w:rPr>
          <w:rFonts w:ascii="Times New Roman" w:hAnsi="Times New Roman" w:cs="Times New Roman"/>
          <w:sz w:val="24"/>
          <w:szCs w:val="24"/>
        </w:rPr>
        <w:t>higher</w:t>
      </w:r>
      <w:r w:rsidR="00F52FED">
        <w:rPr>
          <w:rFonts w:ascii="Times New Roman" w:hAnsi="Times New Roman" w:cs="Times New Roman"/>
          <w:sz w:val="24"/>
          <w:szCs w:val="24"/>
        </w:rPr>
        <w:t xml:space="preserve"> influential </w:t>
      </w:r>
      <w:r w:rsidR="00A5394B" w:rsidRPr="00A5394B">
        <w:rPr>
          <w:rFonts w:ascii="Times New Roman" w:hAnsi="Times New Roman" w:cs="Times New Roman"/>
          <w:sz w:val="24"/>
          <w:szCs w:val="24"/>
        </w:rPr>
        <w:t>levels of these mentioned</w:t>
      </w:r>
      <w:r w:rsidR="00F52FED">
        <w:rPr>
          <w:rFonts w:ascii="Times New Roman" w:hAnsi="Times New Roman" w:cs="Times New Roman"/>
          <w:sz w:val="24"/>
          <w:szCs w:val="24"/>
        </w:rPr>
        <w:t xml:space="preserve"> factors resulting in fragility and thus emphasizing that s</w:t>
      </w:r>
      <w:r w:rsidR="00A5394B" w:rsidRPr="00A5394B">
        <w:rPr>
          <w:rFonts w:ascii="Times New Roman" w:hAnsi="Times New Roman" w:cs="Times New Roman"/>
          <w:sz w:val="24"/>
          <w:szCs w:val="24"/>
        </w:rPr>
        <w:t>enior citizens have specific emotional, economic, physical and medical needs</w:t>
      </w:r>
      <w:r w:rsidR="007E74CD">
        <w:rPr>
          <w:rFonts w:ascii="Times New Roman" w:hAnsi="Times New Roman" w:cs="Times New Roman"/>
          <w:sz w:val="24"/>
          <w:szCs w:val="24"/>
        </w:rPr>
        <w:t xml:space="preserve"> [1]</w:t>
      </w:r>
      <w:r w:rsidR="00A5394B" w:rsidRPr="00A5394B">
        <w:rPr>
          <w:rFonts w:ascii="Times New Roman" w:hAnsi="Times New Roman" w:cs="Times New Roman"/>
          <w:sz w:val="24"/>
          <w:szCs w:val="24"/>
        </w:rPr>
        <w:t>.</w:t>
      </w:r>
    </w:p>
    <w:p w:rsidR="009E5604" w:rsidRDefault="009E5604" w:rsidP="009E5604">
      <w:pPr>
        <w:spacing w:line="360" w:lineRule="auto"/>
        <w:ind w:firstLine="1418"/>
        <w:jc w:val="both"/>
        <w:rPr>
          <w:rFonts w:ascii="Times New Roman" w:hAnsi="Times New Roman" w:cs="Times New Roman"/>
          <w:sz w:val="24"/>
          <w:szCs w:val="24"/>
        </w:rPr>
      </w:pPr>
      <w:r w:rsidRPr="009E5604">
        <w:rPr>
          <w:rFonts w:ascii="Times New Roman" w:hAnsi="Times New Roman" w:cs="Times New Roman"/>
          <w:sz w:val="24"/>
          <w:szCs w:val="24"/>
        </w:rPr>
        <w:lastRenderedPageBreak/>
        <w:t>Comprehensive geriatric assessment</w:t>
      </w:r>
      <w:r>
        <w:rPr>
          <w:rFonts w:ascii="Times New Roman" w:hAnsi="Times New Roman" w:cs="Times New Roman"/>
          <w:sz w:val="24"/>
          <w:szCs w:val="24"/>
        </w:rPr>
        <w:t xml:space="preserve"> </w:t>
      </w:r>
      <w:r w:rsidRPr="009E5604">
        <w:rPr>
          <w:rFonts w:ascii="Times New Roman" w:hAnsi="Times New Roman" w:cs="Times New Roman"/>
          <w:sz w:val="24"/>
          <w:szCs w:val="24"/>
        </w:rPr>
        <w:t xml:space="preserve">is a multidimensional process designed to assess the functional ability, health (physical, cognitive, and mental), and socio environmental situation of older people. This assessment includes activities of daily living (ADLs), history, physical examination evaluating vision, hearing, continence, gait, and balance, screening tests for cognitive dysfunction and depression, the patient’s social interaction network, available social support resources, special needs, safety and convenience of the older adult’s </w:t>
      </w:r>
      <w:r w:rsidR="007E74CD" w:rsidRPr="009E5604">
        <w:rPr>
          <w:rFonts w:ascii="Times New Roman" w:hAnsi="Times New Roman" w:cs="Times New Roman"/>
          <w:sz w:val="24"/>
          <w:szCs w:val="24"/>
        </w:rPr>
        <w:t>environment</w:t>
      </w:r>
      <w:r w:rsidR="007E74CD">
        <w:rPr>
          <w:rFonts w:ascii="Times New Roman" w:hAnsi="Times New Roman" w:cs="Times New Roman"/>
          <w:sz w:val="24"/>
          <w:szCs w:val="24"/>
        </w:rPr>
        <w:t xml:space="preserve"> and</w:t>
      </w:r>
      <w:r>
        <w:rPr>
          <w:rFonts w:ascii="Times New Roman" w:hAnsi="Times New Roman" w:cs="Times New Roman"/>
          <w:sz w:val="24"/>
          <w:szCs w:val="24"/>
        </w:rPr>
        <w:t xml:space="preserve"> </w:t>
      </w:r>
      <w:r w:rsidRPr="009E5604">
        <w:rPr>
          <w:rFonts w:ascii="Times New Roman" w:hAnsi="Times New Roman" w:cs="Times New Roman"/>
          <w:sz w:val="24"/>
          <w:szCs w:val="24"/>
        </w:rPr>
        <w:t>these factors</w:t>
      </w:r>
      <w:r>
        <w:rPr>
          <w:rFonts w:ascii="Times New Roman" w:hAnsi="Times New Roman" w:cs="Times New Roman"/>
          <w:sz w:val="24"/>
          <w:szCs w:val="24"/>
        </w:rPr>
        <w:t xml:space="preserve"> have to be determined owing to </w:t>
      </w:r>
      <w:r w:rsidR="005C545E">
        <w:rPr>
          <w:rFonts w:ascii="Times New Roman" w:hAnsi="Times New Roman" w:cs="Times New Roman"/>
          <w:sz w:val="24"/>
          <w:szCs w:val="24"/>
        </w:rPr>
        <w:t>its influential</w:t>
      </w:r>
      <w:r>
        <w:rPr>
          <w:rFonts w:ascii="Times New Roman" w:hAnsi="Times New Roman" w:cs="Times New Roman"/>
          <w:sz w:val="24"/>
          <w:szCs w:val="24"/>
        </w:rPr>
        <w:t xml:space="preserve"> nature on both </w:t>
      </w:r>
      <w:r w:rsidR="005C545E">
        <w:rPr>
          <w:rFonts w:ascii="Times New Roman" w:hAnsi="Times New Roman" w:cs="Times New Roman"/>
          <w:sz w:val="24"/>
          <w:szCs w:val="24"/>
        </w:rPr>
        <w:t>the treatment</w:t>
      </w:r>
      <w:r>
        <w:rPr>
          <w:rFonts w:ascii="Times New Roman" w:hAnsi="Times New Roman" w:cs="Times New Roman"/>
          <w:sz w:val="24"/>
          <w:szCs w:val="24"/>
        </w:rPr>
        <w:t xml:space="preserve"> approach as well as outcome. </w:t>
      </w:r>
    </w:p>
    <w:p w:rsidR="0070798B" w:rsidRDefault="001C0DE5" w:rsidP="00993FF3">
      <w:pPr>
        <w:spacing w:line="360" w:lineRule="auto"/>
        <w:ind w:firstLine="1418"/>
        <w:jc w:val="both"/>
        <w:rPr>
          <w:rFonts w:ascii="Times New Roman" w:hAnsi="Times New Roman" w:cs="Times New Roman"/>
          <w:sz w:val="24"/>
          <w:szCs w:val="24"/>
        </w:rPr>
      </w:pPr>
      <w:r w:rsidRPr="001C0DE5">
        <w:rPr>
          <w:rFonts w:ascii="Times New Roman" w:hAnsi="Times New Roman" w:cs="Times New Roman"/>
          <w:sz w:val="24"/>
          <w:szCs w:val="24"/>
        </w:rPr>
        <w:t xml:space="preserve">A demographic transition has led to increase in the population of elderly segment. The number of elders is about to escalate up to 2 billion </w:t>
      </w:r>
      <w:r w:rsidR="00127D74">
        <w:rPr>
          <w:rFonts w:ascii="Times New Roman" w:hAnsi="Times New Roman" w:cs="Times New Roman"/>
          <w:sz w:val="24"/>
          <w:szCs w:val="24"/>
        </w:rPr>
        <w:t>by 2050 from 605 million in 2000</w:t>
      </w:r>
      <w:r w:rsidRPr="001C0DE5">
        <w:rPr>
          <w:rFonts w:ascii="Times New Roman" w:hAnsi="Times New Roman" w:cs="Times New Roman"/>
          <w:sz w:val="24"/>
          <w:szCs w:val="24"/>
        </w:rPr>
        <w:t>. The old age dependency ratio is about to increase to 31 from 12 per 100 members.</w:t>
      </w:r>
      <w:r w:rsidR="00FE6414" w:rsidRPr="00FE6414">
        <w:rPr>
          <w:rFonts w:ascii="Times New Roman" w:hAnsi="Times New Roman" w:cs="Times New Roman"/>
          <w:sz w:val="24"/>
          <w:szCs w:val="24"/>
        </w:rPr>
        <w:t xml:space="preserve"> </w:t>
      </w:r>
      <w:r>
        <w:rPr>
          <w:rFonts w:ascii="Times New Roman" w:hAnsi="Times New Roman" w:cs="Times New Roman"/>
          <w:sz w:val="24"/>
          <w:szCs w:val="24"/>
        </w:rPr>
        <w:t xml:space="preserve">Geriatric individuals presently contribute to </w:t>
      </w:r>
      <w:r w:rsidR="00946FBB">
        <w:rPr>
          <w:rFonts w:ascii="Times New Roman" w:hAnsi="Times New Roman" w:cs="Times New Roman"/>
          <w:sz w:val="24"/>
          <w:szCs w:val="24"/>
        </w:rPr>
        <w:t xml:space="preserve">10 % at a global level. About </w:t>
      </w:r>
      <w:r>
        <w:rPr>
          <w:rFonts w:ascii="Times New Roman" w:hAnsi="Times New Roman" w:cs="Times New Roman"/>
          <w:sz w:val="24"/>
          <w:szCs w:val="24"/>
        </w:rPr>
        <w:t xml:space="preserve">20% </w:t>
      </w:r>
      <w:r w:rsidR="00946FBB">
        <w:rPr>
          <w:rFonts w:ascii="Times New Roman" w:hAnsi="Times New Roman" w:cs="Times New Roman"/>
          <w:sz w:val="24"/>
          <w:szCs w:val="24"/>
        </w:rPr>
        <w:t>of the older adults belong</w:t>
      </w:r>
      <w:r>
        <w:rPr>
          <w:rFonts w:ascii="Times New Roman" w:hAnsi="Times New Roman" w:cs="Times New Roman"/>
          <w:sz w:val="24"/>
          <w:szCs w:val="24"/>
        </w:rPr>
        <w:t xml:space="preserve"> to developed nations, 8 </w:t>
      </w:r>
      <w:r w:rsidR="00946FBB">
        <w:rPr>
          <w:rFonts w:ascii="Times New Roman" w:hAnsi="Times New Roman" w:cs="Times New Roman"/>
          <w:sz w:val="24"/>
          <w:szCs w:val="24"/>
        </w:rPr>
        <w:t>% reside at</w:t>
      </w:r>
      <w:r w:rsidR="00127D74">
        <w:rPr>
          <w:rFonts w:ascii="Times New Roman" w:hAnsi="Times New Roman" w:cs="Times New Roman"/>
          <w:sz w:val="24"/>
          <w:szCs w:val="24"/>
        </w:rPr>
        <w:t xml:space="preserve"> developing regions</w:t>
      </w:r>
      <w:r>
        <w:rPr>
          <w:rFonts w:ascii="Times New Roman" w:hAnsi="Times New Roman" w:cs="Times New Roman"/>
          <w:sz w:val="24"/>
          <w:szCs w:val="24"/>
        </w:rPr>
        <w:t xml:space="preserve"> and 5% </w:t>
      </w:r>
      <w:r w:rsidR="00946FBB">
        <w:rPr>
          <w:rFonts w:ascii="Times New Roman" w:hAnsi="Times New Roman" w:cs="Times New Roman"/>
          <w:sz w:val="24"/>
          <w:szCs w:val="24"/>
        </w:rPr>
        <w:t xml:space="preserve">live in </w:t>
      </w:r>
      <w:r w:rsidR="00127D74">
        <w:rPr>
          <w:rFonts w:ascii="Times New Roman" w:hAnsi="Times New Roman" w:cs="Times New Roman"/>
          <w:sz w:val="24"/>
          <w:szCs w:val="24"/>
        </w:rPr>
        <w:t>under developed areas as per the statistics given by the population division of UN in 2011 which is expected to increase to 33%, 22%, 21% and 12% respectively.</w:t>
      </w:r>
      <w:r w:rsidR="00127D74" w:rsidRPr="00127D74">
        <w:t xml:space="preserve"> </w:t>
      </w:r>
      <w:r w:rsidR="00127D74" w:rsidRPr="00127D74">
        <w:rPr>
          <w:rFonts w:ascii="Times New Roman" w:hAnsi="Times New Roman" w:cs="Times New Roman"/>
          <w:sz w:val="24"/>
          <w:szCs w:val="24"/>
        </w:rPr>
        <w:t xml:space="preserve">The contribution at a global level is going to rise </w:t>
      </w:r>
      <w:r w:rsidR="00E63C3F">
        <w:rPr>
          <w:rFonts w:ascii="Times New Roman" w:hAnsi="Times New Roman" w:cs="Times New Roman"/>
          <w:sz w:val="24"/>
          <w:szCs w:val="24"/>
        </w:rPr>
        <w:t>to 19% in</w:t>
      </w:r>
      <w:r w:rsidR="007E74CD">
        <w:rPr>
          <w:rFonts w:ascii="Times New Roman" w:hAnsi="Times New Roman" w:cs="Times New Roman"/>
          <w:sz w:val="24"/>
          <w:szCs w:val="24"/>
        </w:rPr>
        <w:t xml:space="preserve"> 2050 from 8% in 2010 [2].</w:t>
      </w:r>
    </w:p>
    <w:p w:rsidR="0070798B" w:rsidRDefault="0070798B" w:rsidP="008009A5">
      <w:pPr>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The demographic transition model proposed by Warren and Thompson in 1929 that observed the birth and death rates with the level of industrialization of the</w:t>
      </w:r>
      <w:r w:rsidR="00946FBB">
        <w:rPr>
          <w:rFonts w:ascii="Times New Roman" w:hAnsi="Times New Roman" w:cs="Times New Roman"/>
          <w:sz w:val="24"/>
          <w:szCs w:val="24"/>
        </w:rPr>
        <w:t xml:space="preserve"> region over 200 years found</w:t>
      </w:r>
      <w:r>
        <w:rPr>
          <w:rFonts w:ascii="Times New Roman" w:hAnsi="Times New Roman" w:cs="Times New Roman"/>
          <w:sz w:val="24"/>
          <w:szCs w:val="24"/>
        </w:rPr>
        <w:t xml:space="preserve"> that most of the developed nations were in stage 3 and 4 while developing regions were at stage 2 and 3 with exclusion for thos</w:t>
      </w:r>
      <w:r w:rsidR="00FE6414">
        <w:rPr>
          <w:rFonts w:ascii="Times New Roman" w:hAnsi="Times New Roman" w:cs="Times New Roman"/>
          <w:sz w:val="24"/>
          <w:szCs w:val="24"/>
        </w:rPr>
        <w:t>e which were poorly developed</w:t>
      </w:r>
      <w:r w:rsidR="006D6B6E">
        <w:rPr>
          <w:rFonts w:ascii="Times New Roman" w:hAnsi="Times New Roman" w:cs="Times New Roman"/>
          <w:sz w:val="24"/>
          <w:szCs w:val="24"/>
        </w:rPr>
        <w:t xml:space="preserve"> countries</w:t>
      </w:r>
      <w:r w:rsidR="00FE6414">
        <w:rPr>
          <w:rFonts w:ascii="Times New Roman" w:hAnsi="Times New Roman" w:cs="Times New Roman"/>
          <w:sz w:val="24"/>
          <w:szCs w:val="24"/>
        </w:rPr>
        <w:t xml:space="preserve">. </w:t>
      </w:r>
      <w:r>
        <w:rPr>
          <w:rFonts w:ascii="Times New Roman" w:hAnsi="Times New Roman" w:cs="Times New Roman"/>
          <w:sz w:val="24"/>
          <w:szCs w:val="24"/>
        </w:rPr>
        <w:t xml:space="preserve">Stage 2 is categorized by sudden decline in death rate leading to expansion of the crowd. At stage 3, the birth rate appears lower where population levels-off while at the fourth stage, drop in both the </w:t>
      </w:r>
      <w:r w:rsidR="006D6B6E">
        <w:rPr>
          <w:rFonts w:ascii="Times New Roman" w:hAnsi="Times New Roman" w:cs="Times New Roman"/>
          <w:sz w:val="24"/>
          <w:szCs w:val="24"/>
        </w:rPr>
        <w:t>mortality as well as fatality r</w:t>
      </w:r>
      <w:r w:rsidR="007E74CD">
        <w:rPr>
          <w:rFonts w:ascii="Times New Roman" w:hAnsi="Times New Roman" w:cs="Times New Roman"/>
          <w:sz w:val="24"/>
          <w:szCs w:val="24"/>
        </w:rPr>
        <w:t>ates cause population shrinkage [3].</w:t>
      </w:r>
      <w:r w:rsidR="006D6B6E">
        <w:rPr>
          <w:rFonts w:ascii="Times New Roman" w:hAnsi="Times New Roman" w:cs="Times New Roman"/>
          <w:sz w:val="24"/>
          <w:szCs w:val="24"/>
        </w:rPr>
        <w:t xml:space="preserve"> </w:t>
      </w:r>
    </w:p>
    <w:p w:rsidR="003D34E4" w:rsidRDefault="00E63C3F" w:rsidP="008009A5">
      <w:pPr>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Moreover, there is an evident remarkable shift in the epidemiological ailment pattern from infectious illness</w:t>
      </w:r>
      <w:r w:rsidR="0070798B">
        <w:rPr>
          <w:rFonts w:ascii="Times New Roman" w:hAnsi="Times New Roman" w:cs="Times New Roman"/>
          <w:sz w:val="24"/>
          <w:szCs w:val="24"/>
        </w:rPr>
        <w:t>es in the past</w:t>
      </w:r>
      <w:r>
        <w:rPr>
          <w:rFonts w:ascii="Times New Roman" w:hAnsi="Times New Roman" w:cs="Times New Roman"/>
          <w:sz w:val="24"/>
          <w:szCs w:val="24"/>
        </w:rPr>
        <w:t xml:space="preserve"> to non-</w:t>
      </w:r>
      <w:r w:rsidRPr="00E63C3F">
        <w:rPr>
          <w:rFonts w:ascii="Times New Roman" w:hAnsi="Times New Roman" w:cs="Times New Roman"/>
          <w:sz w:val="24"/>
          <w:szCs w:val="24"/>
        </w:rPr>
        <w:t xml:space="preserve"> communicable diseases</w:t>
      </w:r>
      <w:r>
        <w:rPr>
          <w:rFonts w:ascii="Times New Roman" w:hAnsi="Times New Roman" w:cs="Times New Roman"/>
          <w:sz w:val="24"/>
          <w:szCs w:val="24"/>
        </w:rPr>
        <w:t xml:space="preserve"> </w:t>
      </w:r>
      <w:r w:rsidR="0070798B">
        <w:rPr>
          <w:rFonts w:ascii="Times New Roman" w:hAnsi="Times New Roman" w:cs="Times New Roman"/>
          <w:sz w:val="24"/>
          <w:szCs w:val="24"/>
        </w:rPr>
        <w:t>in the recent days particularly with increasing</w:t>
      </w:r>
      <w:r>
        <w:rPr>
          <w:rFonts w:ascii="Times New Roman" w:hAnsi="Times New Roman" w:cs="Times New Roman"/>
          <w:sz w:val="24"/>
          <w:szCs w:val="24"/>
        </w:rPr>
        <w:t xml:space="preserve"> prevalence of lifestyle disorders as a result of adopting westernized diet and modernized technological innovations which has led to increase in </w:t>
      </w:r>
      <w:r w:rsidR="007D75AD">
        <w:rPr>
          <w:rFonts w:ascii="Times New Roman" w:hAnsi="Times New Roman" w:cs="Times New Roman"/>
          <w:sz w:val="24"/>
          <w:szCs w:val="24"/>
        </w:rPr>
        <w:t>the average</w:t>
      </w:r>
      <w:r w:rsidR="006D6B6E">
        <w:rPr>
          <w:rFonts w:ascii="Times New Roman" w:hAnsi="Times New Roman" w:cs="Times New Roman"/>
          <w:sz w:val="24"/>
          <w:szCs w:val="24"/>
        </w:rPr>
        <w:t xml:space="preserve"> </w:t>
      </w:r>
      <w:r>
        <w:rPr>
          <w:rFonts w:ascii="Times New Roman" w:hAnsi="Times New Roman" w:cs="Times New Roman"/>
          <w:sz w:val="24"/>
          <w:szCs w:val="24"/>
        </w:rPr>
        <w:t>life expectancy which for instance in</w:t>
      </w:r>
      <w:r w:rsidR="0070798B">
        <w:rPr>
          <w:rFonts w:ascii="Times New Roman" w:hAnsi="Times New Roman" w:cs="Times New Roman"/>
          <w:sz w:val="24"/>
          <w:szCs w:val="24"/>
        </w:rPr>
        <w:t xml:space="preserve"> a developing country like</w:t>
      </w:r>
      <w:r w:rsidR="006D6B6E">
        <w:rPr>
          <w:rFonts w:ascii="Times New Roman" w:hAnsi="Times New Roman" w:cs="Times New Roman"/>
          <w:sz w:val="24"/>
          <w:szCs w:val="24"/>
        </w:rPr>
        <w:t xml:space="preserve"> India is expected to reach 71.7</w:t>
      </w:r>
      <w:r w:rsidR="0070798B">
        <w:rPr>
          <w:rFonts w:ascii="Times New Roman" w:hAnsi="Times New Roman" w:cs="Times New Roman"/>
          <w:sz w:val="24"/>
          <w:szCs w:val="24"/>
        </w:rPr>
        <w:t xml:space="preserve"> from the present average of 68.</w:t>
      </w:r>
      <w:r w:rsidR="007E74CD">
        <w:rPr>
          <w:rFonts w:ascii="Times New Roman" w:hAnsi="Times New Roman" w:cs="Times New Roman"/>
          <w:sz w:val="24"/>
          <w:szCs w:val="24"/>
        </w:rPr>
        <w:t>7 [4].</w:t>
      </w:r>
    </w:p>
    <w:p w:rsidR="0070798B" w:rsidRDefault="0070798B" w:rsidP="008009A5">
      <w:pPr>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Change in the aging population structure has been smooth to </w:t>
      </w:r>
      <w:r w:rsidR="006D6B6E">
        <w:rPr>
          <w:rFonts w:ascii="Times New Roman" w:hAnsi="Times New Roman" w:cs="Times New Roman"/>
          <w:sz w:val="24"/>
          <w:szCs w:val="24"/>
        </w:rPr>
        <w:t>adapt in developed nations as the trend</w:t>
      </w:r>
      <w:r>
        <w:rPr>
          <w:rFonts w:ascii="Times New Roman" w:hAnsi="Times New Roman" w:cs="Times New Roman"/>
          <w:sz w:val="24"/>
          <w:szCs w:val="24"/>
        </w:rPr>
        <w:t xml:space="preserve"> has taken place at a slow pace but with similar explosion which is expected to occur at rapid rate in the developing and poorly developed countries, the adapti</w:t>
      </w:r>
      <w:r w:rsidR="006D6B6E">
        <w:rPr>
          <w:rFonts w:ascii="Times New Roman" w:hAnsi="Times New Roman" w:cs="Times New Roman"/>
          <w:sz w:val="24"/>
          <w:szCs w:val="24"/>
        </w:rPr>
        <w:t xml:space="preserve">on could be a great futuristic challenge for respective Governments with shortage of professionally trained geriatric health care providers </w:t>
      </w:r>
    </w:p>
    <w:p w:rsidR="009E5604" w:rsidRDefault="00F52FED" w:rsidP="008009A5">
      <w:pPr>
        <w:spacing w:line="360" w:lineRule="auto"/>
        <w:ind w:firstLine="1418"/>
        <w:jc w:val="both"/>
      </w:pPr>
      <w:r w:rsidRPr="00F52FED">
        <w:rPr>
          <w:rFonts w:ascii="Times New Roman" w:hAnsi="Times New Roman" w:cs="Times New Roman"/>
          <w:sz w:val="24"/>
          <w:szCs w:val="24"/>
        </w:rPr>
        <w:t>Health is a basic right of every citizen</w:t>
      </w:r>
      <w:r>
        <w:rPr>
          <w:rFonts w:ascii="Times New Roman" w:hAnsi="Times New Roman" w:cs="Times New Roman"/>
          <w:sz w:val="24"/>
          <w:szCs w:val="24"/>
        </w:rPr>
        <w:t xml:space="preserve">. It </w:t>
      </w:r>
      <w:r w:rsidR="00F8768E">
        <w:rPr>
          <w:rFonts w:ascii="Times New Roman" w:hAnsi="Times New Roman" w:cs="Times New Roman"/>
          <w:sz w:val="24"/>
          <w:szCs w:val="24"/>
        </w:rPr>
        <w:t>is multifaceted necessitating ho</w:t>
      </w:r>
      <w:r w:rsidR="006D6B6E">
        <w:rPr>
          <w:rFonts w:ascii="Times New Roman" w:hAnsi="Times New Roman" w:cs="Times New Roman"/>
          <w:sz w:val="24"/>
          <w:szCs w:val="24"/>
        </w:rPr>
        <w:t>listic approach involving inter</w:t>
      </w:r>
      <w:r w:rsidR="00F8768E">
        <w:rPr>
          <w:rFonts w:ascii="Times New Roman" w:hAnsi="Times New Roman" w:cs="Times New Roman"/>
          <w:sz w:val="24"/>
          <w:szCs w:val="24"/>
        </w:rPr>
        <w:t xml:space="preserve">sectoral coordination. Health </w:t>
      </w:r>
      <w:r w:rsidR="00F8768E" w:rsidRPr="00127D74">
        <w:rPr>
          <w:rFonts w:ascii="Times New Roman" w:hAnsi="Times New Roman" w:cs="Times New Roman"/>
          <w:sz w:val="24"/>
          <w:szCs w:val="24"/>
        </w:rPr>
        <w:t>problem</w:t>
      </w:r>
      <w:r w:rsidR="00F8768E">
        <w:rPr>
          <w:rFonts w:ascii="Times New Roman" w:hAnsi="Times New Roman" w:cs="Times New Roman"/>
          <w:sz w:val="24"/>
          <w:szCs w:val="24"/>
        </w:rPr>
        <w:t>s</w:t>
      </w:r>
      <w:r w:rsidR="00F8768E" w:rsidRPr="00127D74">
        <w:rPr>
          <w:rFonts w:ascii="Times New Roman" w:hAnsi="Times New Roman" w:cs="Times New Roman"/>
          <w:sz w:val="24"/>
          <w:szCs w:val="24"/>
        </w:rPr>
        <w:t xml:space="preserve"> of an elder person affect</w:t>
      </w:r>
      <w:r w:rsidR="00127D74" w:rsidRPr="00127D74">
        <w:rPr>
          <w:rFonts w:ascii="Times New Roman" w:hAnsi="Times New Roman" w:cs="Times New Roman"/>
          <w:sz w:val="24"/>
          <w:szCs w:val="24"/>
        </w:rPr>
        <w:t xml:space="preserve"> every one of us in this society in one or other forms and in particular, the care provider in most cases.</w:t>
      </w:r>
      <w:r>
        <w:t xml:space="preserve"> </w:t>
      </w:r>
    </w:p>
    <w:p w:rsidR="007037D3" w:rsidRDefault="009E5604" w:rsidP="008009A5">
      <w:pPr>
        <w:spacing w:line="360" w:lineRule="auto"/>
        <w:ind w:firstLine="1418"/>
        <w:jc w:val="both"/>
        <w:rPr>
          <w:rFonts w:ascii="Times New Roman" w:hAnsi="Times New Roman" w:cs="Times New Roman"/>
          <w:sz w:val="24"/>
          <w:szCs w:val="24"/>
        </w:rPr>
      </w:pPr>
      <w:r w:rsidRPr="009E5604">
        <w:rPr>
          <w:rFonts w:ascii="Times New Roman" w:hAnsi="Times New Roman" w:cs="Times New Roman"/>
          <w:sz w:val="24"/>
          <w:szCs w:val="24"/>
        </w:rPr>
        <w:t xml:space="preserve">The cost of healthcare during old age appears to be very high and this in turn increases the out of pocket expenditure on health care particularly when private facilities are availed of. When older persons </w:t>
      </w:r>
      <w:r w:rsidRPr="009E5604">
        <w:rPr>
          <w:rFonts w:ascii="Times New Roman" w:hAnsi="Times New Roman" w:cs="Times New Roman"/>
          <w:sz w:val="24"/>
          <w:szCs w:val="24"/>
        </w:rPr>
        <w:lastRenderedPageBreak/>
        <w:t xml:space="preserve">are economically dependent, increasing health expenditure adds to their burden. </w:t>
      </w:r>
      <w:r w:rsidR="00F52FED">
        <w:rPr>
          <w:rFonts w:ascii="Times New Roman" w:hAnsi="Times New Roman" w:cs="Times New Roman"/>
          <w:sz w:val="24"/>
          <w:szCs w:val="24"/>
        </w:rPr>
        <w:t>H</w:t>
      </w:r>
      <w:r w:rsidR="00F52FED" w:rsidRPr="00F52FED">
        <w:rPr>
          <w:rFonts w:ascii="Times New Roman" w:hAnsi="Times New Roman" w:cs="Times New Roman"/>
          <w:sz w:val="24"/>
          <w:szCs w:val="24"/>
        </w:rPr>
        <w:t>ealth insurance enables fulfilment of basic heal</w:t>
      </w:r>
      <w:r w:rsidR="00F52FED">
        <w:rPr>
          <w:rFonts w:ascii="Times New Roman" w:hAnsi="Times New Roman" w:cs="Times New Roman"/>
          <w:sz w:val="24"/>
          <w:szCs w:val="24"/>
        </w:rPr>
        <w:t>thcare needs a</w:t>
      </w:r>
      <w:r w:rsidR="001141EE">
        <w:rPr>
          <w:rFonts w:ascii="Times New Roman" w:hAnsi="Times New Roman" w:cs="Times New Roman"/>
          <w:sz w:val="24"/>
          <w:szCs w:val="24"/>
        </w:rPr>
        <w:t xml:space="preserve">t affordable cost and targeting </w:t>
      </w:r>
      <w:r w:rsidR="00F52FED">
        <w:rPr>
          <w:rFonts w:ascii="Times New Roman" w:hAnsi="Times New Roman" w:cs="Times New Roman"/>
          <w:sz w:val="24"/>
          <w:szCs w:val="24"/>
        </w:rPr>
        <w:t>universal coverage without discrimination in the caste, co</w:t>
      </w:r>
      <w:r w:rsidR="001141EE">
        <w:rPr>
          <w:rFonts w:ascii="Times New Roman" w:hAnsi="Times New Roman" w:cs="Times New Roman"/>
          <w:sz w:val="24"/>
          <w:szCs w:val="24"/>
        </w:rPr>
        <w:t xml:space="preserve">lour, creed and religion overcoming the indifferences of the </w:t>
      </w:r>
      <w:r w:rsidR="00F52FED">
        <w:rPr>
          <w:rFonts w:ascii="Times New Roman" w:hAnsi="Times New Roman" w:cs="Times New Roman"/>
          <w:sz w:val="24"/>
          <w:szCs w:val="24"/>
        </w:rPr>
        <w:t xml:space="preserve">existing socioeconomic </w:t>
      </w:r>
      <w:r w:rsidR="001141EE">
        <w:rPr>
          <w:rFonts w:ascii="Times New Roman" w:hAnsi="Times New Roman" w:cs="Times New Roman"/>
          <w:sz w:val="24"/>
          <w:szCs w:val="24"/>
        </w:rPr>
        <w:t xml:space="preserve">and political systems across the nations is the need of the hour to achieve delivery of timely health care services with </w:t>
      </w:r>
      <w:r w:rsidR="001141EE" w:rsidRPr="001141EE">
        <w:rPr>
          <w:rFonts w:ascii="Times New Roman" w:hAnsi="Times New Roman" w:cs="Times New Roman"/>
          <w:sz w:val="24"/>
          <w:szCs w:val="24"/>
        </w:rPr>
        <w:t>equitable</w:t>
      </w:r>
      <w:r>
        <w:rPr>
          <w:rFonts w:ascii="Times New Roman" w:hAnsi="Times New Roman" w:cs="Times New Roman"/>
          <w:sz w:val="24"/>
          <w:szCs w:val="24"/>
        </w:rPr>
        <w:t xml:space="preserve"> distribution.</w:t>
      </w:r>
      <w:r w:rsidRPr="009E5604">
        <w:t xml:space="preserve"> </w:t>
      </w:r>
      <w:r w:rsidRPr="009E5604">
        <w:rPr>
          <w:rFonts w:ascii="Times New Roman" w:hAnsi="Times New Roman" w:cs="Times New Roman"/>
          <w:sz w:val="24"/>
          <w:szCs w:val="24"/>
        </w:rPr>
        <w:t>The World Health Organization has declared healthy ageing a priority.</w:t>
      </w:r>
    </w:p>
    <w:p w:rsidR="006A2C7B" w:rsidRDefault="006A2C7B" w:rsidP="008009A5">
      <w:pPr>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Furthermore with</w:t>
      </w:r>
      <w:r w:rsidR="0070798B">
        <w:rPr>
          <w:rFonts w:ascii="Times New Roman" w:hAnsi="Times New Roman" w:cs="Times New Roman"/>
          <w:sz w:val="24"/>
          <w:szCs w:val="24"/>
        </w:rPr>
        <w:t xml:space="preserve"> wider</w:t>
      </w:r>
      <w:r w:rsidR="006670B0">
        <w:rPr>
          <w:rFonts w:ascii="Times New Roman" w:hAnsi="Times New Roman" w:cs="Times New Roman"/>
          <w:sz w:val="24"/>
          <w:szCs w:val="24"/>
        </w:rPr>
        <w:t xml:space="preserve"> r</w:t>
      </w:r>
      <w:r w:rsidR="0070798B">
        <w:rPr>
          <w:rFonts w:ascii="Times New Roman" w:hAnsi="Times New Roman" w:cs="Times New Roman"/>
          <w:sz w:val="24"/>
          <w:szCs w:val="24"/>
        </w:rPr>
        <w:t>ange of creative</w:t>
      </w:r>
      <w:r>
        <w:rPr>
          <w:rFonts w:ascii="Times New Roman" w:hAnsi="Times New Roman" w:cs="Times New Roman"/>
          <w:sz w:val="24"/>
          <w:szCs w:val="24"/>
        </w:rPr>
        <w:t xml:space="preserve"> </w:t>
      </w:r>
      <w:r w:rsidR="0070798B">
        <w:rPr>
          <w:rFonts w:ascii="Times New Roman" w:hAnsi="Times New Roman" w:cs="Times New Roman"/>
          <w:sz w:val="24"/>
          <w:szCs w:val="24"/>
        </w:rPr>
        <w:t xml:space="preserve">newer technologies in today’s market and </w:t>
      </w:r>
      <w:r>
        <w:rPr>
          <w:rFonts w:ascii="Times New Roman" w:hAnsi="Times New Roman" w:cs="Times New Roman"/>
          <w:sz w:val="24"/>
          <w:szCs w:val="24"/>
        </w:rPr>
        <w:t>evidence based practices</w:t>
      </w:r>
      <w:r w:rsidR="0070798B">
        <w:rPr>
          <w:rFonts w:ascii="Times New Roman" w:hAnsi="Times New Roman" w:cs="Times New Roman"/>
          <w:sz w:val="24"/>
          <w:szCs w:val="24"/>
        </w:rPr>
        <w:t xml:space="preserve"> as recent trend, </w:t>
      </w:r>
      <w:r>
        <w:rPr>
          <w:rFonts w:ascii="Times New Roman" w:hAnsi="Times New Roman" w:cs="Times New Roman"/>
          <w:sz w:val="24"/>
          <w:szCs w:val="24"/>
        </w:rPr>
        <w:t>there is marked decline in the fertility and mortality rates</w:t>
      </w:r>
      <w:r w:rsidR="00821AB7">
        <w:rPr>
          <w:rFonts w:ascii="Times New Roman" w:hAnsi="Times New Roman" w:cs="Times New Roman"/>
          <w:sz w:val="24"/>
          <w:szCs w:val="24"/>
        </w:rPr>
        <w:t xml:space="preserve"> which would lead to a state</w:t>
      </w:r>
      <w:r>
        <w:rPr>
          <w:rFonts w:ascii="Times New Roman" w:hAnsi="Times New Roman" w:cs="Times New Roman"/>
          <w:sz w:val="24"/>
          <w:szCs w:val="24"/>
        </w:rPr>
        <w:t xml:space="preserve"> where the number of geriatric individuals would outnumber children of 0-14 years in 2050.</w:t>
      </w:r>
    </w:p>
    <w:p w:rsidR="00B1237F" w:rsidRDefault="00821AB7" w:rsidP="008009A5">
      <w:pPr>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A situation </w:t>
      </w:r>
      <w:r w:rsidR="00B1237F">
        <w:rPr>
          <w:rFonts w:ascii="Times New Roman" w:hAnsi="Times New Roman" w:cs="Times New Roman"/>
          <w:sz w:val="24"/>
          <w:szCs w:val="24"/>
        </w:rPr>
        <w:t>with unbalanced population has an impact on a country’</w:t>
      </w:r>
      <w:r>
        <w:rPr>
          <w:rFonts w:ascii="Times New Roman" w:hAnsi="Times New Roman" w:cs="Times New Roman"/>
          <w:sz w:val="24"/>
          <w:szCs w:val="24"/>
        </w:rPr>
        <w:t xml:space="preserve">s economy, </w:t>
      </w:r>
      <w:r w:rsidR="00B1237F">
        <w:rPr>
          <w:rFonts w:ascii="Times New Roman" w:hAnsi="Times New Roman" w:cs="Times New Roman"/>
          <w:sz w:val="24"/>
          <w:szCs w:val="24"/>
        </w:rPr>
        <w:t>taxations,</w:t>
      </w:r>
      <w:r>
        <w:rPr>
          <w:rFonts w:ascii="Times New Roman" w:hAnsi="Times New Roman" w:cs="Times New Roman"/>
          <w:sz w:val="24"/>
          <w:szCs w:val="24"/>
        </w:rPr>
        <w:t xml:space="preserve"> public health polices, programmes and expenses apart from</w:t>
      </w:r>
      <w:r w:rsidRPr="00821AB7">
        <w:t xml:space="preserve"> </w:t>
      </w:r>
      <w:r>
        <w:rPr>
          <w:rFonts w:ascii="Times New Roman" w:hAnsi="Times New Roman" w:cs="Times New Roman"/>
          <w:sz w:val="24"/>
          <w:szCs w:val="24"/>
        </w:rPr>
        <w:t>financial as well as its labour markets.</w:t>
      </w:r>
    </w:p>
    <w:p w:rsidR="00956BB4" w:rsidRDefault="00956BB4" w:rsidP="008009A5">
      <w:pPr>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Professional g</w:t>
      </w:r>
      <w:r w:rsidRPr="00956BB4">
        <w:rPr>
          <w:rFonts w:ascii="Times New Roman" w:hAnsi="Times New Roman" w:cs="Times New Roman"/>
          <w:sz w:val="24"/>
          <w:szCs w:val="24"/>
        </w:rPr>
        <w:t>eriatric</w:t>
      </w:r>
      <w:r>
        <w:rPr>
          <w:rFonts w:ascii="Times New Roman" w:hAnsi="Times New Roman" w:cs="Times New Roman"/>
          <w:sz w:val="24"/>
          <w:szCs w:val="24"/>
        </w:rPr>
        <w:t xml:space="preserve"> care service is essential as per the primary care principle of the UN which emphasizes on accessibility to health systems for all in addition to achieving the third sustainable developmental goals of the seventeen aimed at health promotion and universal well- being.</w:t>
      </w:r>
    </w:p>
    <w:p w:rsidR="001141EE" w:rsidRDefault="001141EE" w:rsidP="008009A5">
      <w:pPr>
        <w:spacing w:line="360" w:lineRule="auto"/>
        <w:ind w:firstLine="1418"/>
        <w:jc w:val="both"/>
        <w:rPr>
          <w:rFonts w:ascii="Times New Roman" w:hAnsi="Times New Roman" w:cs="Times New Roman"/>
          <w:sz w:val="24"/>
          <w:szCs w:val="24"/>
        </w:rPr>
      </w:pPr>
      <w:r w:rsidRPr="001141EE">
        <w:rPr>
          <w:rFonts w:ascii="Times New Roman" w:hAnsi="Times New Roman" w:cs="Times New Roman"/>
          <w:sz w:val="24"/>
          <w:szCs w:val="24"/>
        </w:rPr>
        <w:t>The strengthening of research and development division in India especially in the field of translational medicine has led to the presently existing era of evidence based practice which ensures provision of holistic care with an aim not only to maximize life span but also improvise the quality of life.</w:t>
      </w:r>
    </w:p>
    <w:p w:rsidR="006A2C7B" w:rsidRDefault="005F7D24" w:rsidP="001C0DE5">
      <w:pPr>
        <w:spacing w:line="360" w:lineRule="auto"/>
        <w:ind w:firstLine="1418"/>
        <w:jc w:val="both"/>
        <w:rPr>
          <w:rFonts w:ascii="Times New Roman" w:hAnsi="Times New Roman" w:cs="Times New Roman"/>
          <w:sz w:val="24"/>
          <w:szCs w:val="24"/>
        </w:rPr>
      </w:pPr>
      <w:r w:rsidRPr="005F7D24">
        <w:rPr>
          <w:rFonts w:ascii="Times New Roman" w:hAnsi="Times New Roman" w:cs="Times New Roman"/>
          <w:sz w:val="24"/>
          <w:szCs w:val="24"/>
        </w:rPr>
        <w:t xml:space="preserve">Geriatrics </w:t>
      </w:r>
      <w:r w:rsidR="00E6430A">
        <w:rPr>
          <w:rFonts w:ascii="Times New Roman" w:hAnsi="Times New Roman" w:cs="Times New Roman"/>
          <w:sz w:val="24"/>
          <w:szCs w:val="24"/>
        </w:rPr>
        <w:t xml:space="preserve">deals with the assessment, diagnosis, management and prevention of health related problems in the aged individuals and a doctor </w:t>
      </w:r>
      <w:r w:rsidR="008009A5">
        <w:rPr>
          <w:rFonts w:ascii="Times New Roman" w:hAnsi="Times New Roman" w:cs="Times New Roman"/>
          <w:sz w:val="24"/>
          <w:szCs w:val="24"/>
        </w:rPr>
        <w:t>who is qualified or well trained in this field of practice to provide exclusive care for the senior citizens is called a geriatrician.</w:t>
      </w:r>
      <w:r w:rsidR="006A2C7B" w:rsidRPr="006A2C7B">
        <w:t xml:space="preserve"> </w:t>
      </w:r>
      <w:r w:rsidR="006A2C7B" w:rsidRPr="006A2C7B">
        <w:rPr>
          <w:rFonts w:ascii="Times New Roman" w:hAnsi="Times New Roman" w:cs="Times New Roman"/>
          <w:sz w:val="24"/>
          <w:szCs w:val="24"/>
        </w:rPr>
        <w:t xml:space="preserve">The ancient literatures suggest that writings </w:t>
      </w:r>
      <w:r w:rsidR="001141EE" w:rsidRPr="006A2C7B">
        <w:rPr>
          <w:rFonts w:ascii="Times New Roman" w:hAnsi="Times New Roman" w:cs="Times New Roman"/>
          <w:sz w:val="24"/>
          <w:szCs w:val="24"/>
        </w:rPr>
        <w:t xml:space="preserve">of </w:t>
      </w:r>
      <w:r w:rsidR="001141EE">
        <w:rPr>
          <w:rFonts w:ascii="Times New Roman" w:hAnsi="Times New Roman" w:cs="Times New Roman"/>
          <w:sz w:val="24"/>
          <w:szCs w:val="24"/>
        </w:rPr>
        <w:t>Hippocrates</w:t>
      </w:r>
      <w:r w:rsidR="006A2C7B" w:rsidRPr="006A2C7B">
        <w:rPr>
          <w:rFonts w:ascii="Times New Roman" w:hAnsi="Times New Roman" w:cs="Times New Roman"/>
          <w:sz w:val="24"/>
          <w:szCs w:val="24"/>
        </w:rPr>
        <w:t xml:space="preserve"> on ageing are available and the first book on this area was published by Charcot in 1881.</w:t>
      </w:r>
      <w:r w:rsidR="005659A3">
        <w:rPr>
          <w:rFonts w:ascii="Times New Roman" w:hAnsi="Times New Roman" w:cs="Times New Roman"/>
          <w:sz w:val="24"/>
          <w:szCs w:val="24"/>
        </w:rPr>
        <w:t xml:space="preserve"> </w:t>
      </w:r>
    </w:p>
    <w:p w:rsidR="00E6430A" w:rsidRDefault="008009A5" w:rsidP="001C0DE5">
      <w:pPr>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 The term geriatrics is derived from Greek words “Geron” meaning “Old Man” and Iatros </w:t>
      </w:r>
      <w:r w:rsidR="006670B0">
        <w:rPr>
          <w:rFonts w:ascii="Times New Roman" w:hAnsi="Times New Roman" w:cs="Times New Roman"/>
          <w:sz w:val="24"/>
          <w:szCs w:val="24"/>
        </w:rPr>
        <w:t xml:space="preserve">which refers to </w:t>
      </w:r>
      <w:r>
        <w:rPr>
          <w:rFonts w:ascii="Times New Roman" w:hAnsi="Times New Roman" w:cs="Times New Roman"/>
          <w:sz w:val="24"/>
          <w:szCs w:val="24"/>
        </w:rPr>
        <w:t xml:space="preserve">“Healer”. The field of geriatrics received first attention by a noble prize laureate named Ilya Ilrych </w:t>
      </w:r>
      <w:r w:rsidR="00801B0A">
        <w:rPr>
          <w:rFonts w:ascii="Times New Roman" w:hAnsi="Times New Roman" w:cs="Times New Roman"/>
          <w:sz w:val="24"/>
          <w:szCs w:val="24"/>
        </w:rPr>
        <w:t xml:space="preserve">Mechnikov in 1908 and it was recognized as a separate speciality </w:t>
      </w:r>
      <w:r w:rsidR="00801B0A" w:rsidRPr="001C0DE5">
        <w:rPr>
          <w:rFonts w:ascii="Times New Roman" w:hAnsi="Times New Roman" w:cs="Times New Roman"/>
          <w:color w:val="FF0000"/>
          <w:sz w:val="24"/>
          <w:szCs w:val="24"/>
        </w:rPr>
        <w:t>in</w:t>
      </w:r>
      <w:r w:rsidR="006670B0">
        <w:rPr>
          <w:rFonts w:ascii="Times New Roman" w:hAnsi="Times New Roman" w:cs="Times New Roman"/>
          <w:color w:val="FF0000"/>
          <w:sz w:val="24"/>
          <w:szCs w:val="24"/>
        </w:rPr>
        <w:t xml:space="preserve"> 1948 </w:t>
      </w:r>
      <w:r w:rsidR="00801B0A">
        <w:rPr>
          <w:rFonts w:ascii="Times New Roman" w:hAnsi="Times New Roman" w:cs="Times New Roman"/>
          <w:sz w:val="24"/>
          <w:szCs w:val="24"/>
        </w:rPr>
        <w:t>with innumerable contributory works of Dr. Ignatz Leo Naushcher who was the former chief at Mount Sinai health unit in New York and is regarded as the Father of Geriatrics while Madam Marjory Warren of the UK is popularly known as Mother of Geriatrics who emphasized the significance of rehabilitative care for the elderly.</w:t>
      </w:r>
      <w:r w:rsidR="001C0DE5">
        <w:rPr>
          <w:rFonts w:ascii="Times New Roman" w:hAnsi="Times New Roman" w:cs="Times New Roman"/>
          <w:sz w:val="24"/>
          <w:szCs w:val="24"/>
        </w:rPr>
        <w:t xml:space="preserve"> </w:t>
      </w:r>
      <w:r w:rsidR="00801B0A">
        <w:rPr>
          <w:rFonts w:ascii="Times New Roman" w:hAnsi="Times New Roman" w:cs="Times New Roman"/>
          <w:sz w:val="24"/>
          <w:szCs w:val="24"/>
        </w:rPr>
        <w:t>Gerontology refers to the study about the aging process while geriatr</w:t>
      </w:r>
      <w:r w:rsidR="001C0DE5">
        <w:rPr>
          <w:rFonts w:ascii="Times New Roman" w:hAnsi="Times New Roman" w:cs="Times New Roman"/>
          <w:sz w:val="24"/>
          <w:szCs w:val="24"/>
        </w:rPr>
        <w:t xml:space="preserve">ic dentistry also called as </w:t>
      </w:r>
      <w:r w:rsidR="00801B0A">
        <w:rPr>
          <w:rFonts w:ascii="Times New Roman" w:hAnsi="Times New Roman" w:cs="Times New Roman"/>
          <w:sz w:val="24"/>
          <w:szCs w:val="24"/>
        </w:rPr>
        <w:t xml:space="preserve">special care dentistry refers to comprehensive professional care of the oro- facial complex in the older adults. </w:t>
      </w:r>
    </w:p>
    <w:p w:rsidR="005659A3" w:rsidRDefault="005659A3" w:rsidP="001C0DE5">
      <w:pPr>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Geriatric health care providers play a vital role in arriving at appropriate diagnosis of the medical conditions as their expertise is significant in overcoming the challenge of atypical presentation of signs and symptoms </w:t>
      </w:r>
      <w:r w:rsidR="00251817">
        <w:rPr>
          <w:rFonts w:ascii="Times New Roman" w:hAnsi="Times New Roman" w:cs="Times New Roman"/>
          <w:sz w:val="24"/>
          <w:szCs w:val="24"/>
        </w:rPr>
        <w:t>of multiple</w:t>
      </w:r>
      <w:r>
        <w:rPr>
          <w:rFonts w:ascii="Times New Roman" w:hAnsi="Times New Roman" w:cs="Times New Roman"/>
          <w:sz w:val="24"/>
          <w:szCs w:val="24"/>
        </w:rPr>
        <w:t xml:space="preserve"> morbid conditions in addition to proficiency in handling them with gentleness for provision of patient centred </w:t>
      </w:r>
      <w:r w:rsidR="00251817">
        <w:rPr>
          <w:rFonts w:ascii="Times New Roman" w:hAnsi="Times New Roman" w:cs="Times New Roman"/>
          <w:sz w:val="24"/>
          <w:szCs w:val="24"/>
        </w:rPr>
        <w:t>care. Furthermore, geriatricians have a</w:t>
      </w:r>
      <w:r w:rsidR="00251817" w:rsidRPr="00251817">
        <w:rPr>
          <w:rFonts w:ascii="Times New Roman" w:hAnsi="Times New Roman" w:cs="Times New Roman"/>
          <w:sz w:val="24"/>
          <w:szCs w:val="24"/>
        </w:rPr>
        <w:t xml:space="preserve">cquaintance about the </w:t>
      </w:r>
      <w:r w:rsidR="00251817" w:rsidRPr="00251817">
        <w:rPr>
          <w:rFonts w:ascii="Times New Roman" w:hAnsi="Times New Roman" w:cs="Times New Roman"/>
          <w:sz w:val="24"/>
          <w:szCs w:val="24"/>
        </w:rPr>
        <w:lastRenderedPageBreak/>
        <w:t>common psychological problems of the old age such as depression, dementia, delirium and drug abuses</w:t>
      </w:r>
      <w:r w:rsidR="00251817">
        <w:rPr>
          <w:rFonts w:ascii="Times New Roman" w:hAnsi="Times New Roman" w:cs="Times New Roman"/>
          <w:sz w:val="24"/>
          <w:szCs w:val="24"/>
        </w:rPr>
        <w:t xml:space="preserve"> etc</w:t>
      </w:r>
      <w:r w:rsidR="00251817" w:rsidRPr="00251817">
        <w:rPr>
          <w:rFonts w:ascii="Times New Roman" w:hAnsi="Times New Roman" w:cs="Times New Roman"/>
          <w:sz w:val="24"/>
          <w:szCs w:val="24"/>
        </w:rPr>
        <w:t xml:space="preserve"> </w:t>
      </w:r>
      <w:r w:rsidR="00251817">
        <w:rPr>
          <w:rFonts w:ascii="Times New Roman" w:hAnsi="Times New Roman" w:cs="Times New Roman"/>
          <w:sz w:val="24"/>
          <w:szCs w:val="24"/>
        </w:rPr>
        <w:t xml:space="preserve">affecting their health care behaviour which are </w:t>
      </w:r>
      <w:r w:rsidR="00251817" w:rsidRPr="00251817">
        <w:rPr>
          <w:rFonts w:ascii="Times New Roman" w:hAnsi="Times New Roman" w:cs="Times New Roman"/>
          <w:sz w:val="24"/>
          <w:szCs w:val="24"/>
        </w:rPr>
        <w:t xml:space="preserve">neglected </w:t>
      </w:r>
      <w:r w:rsidR="00251817">
        <w:rPr>
          <w:rFonts w:ascii="Times New Roman" w:hAnsi="Times New Roman" w:cs="Times New Roman"/>
          <w:sz w:val="24"/>
          <w:szCs w:val="24"/>
        </w:rPr>
        <w:t>frequently by the general health care physicians.</w:t>
      </w:r>
    </w:p>
    <w:p w:rsidR="00993FF3" w:rsidRDefault="00251817" w:rsidP="00993FF3">
      <w:pPr>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An exclusive speciality is required in order to encourage s</w:t>
      </w:r>
      <w:r w:rsidRPr="00251817">
        <w:rPr>
          <w:rFonts w:ascii="Times New Roman" w:hAnsi="Times New Roman" w:cs="Times New Roman"/>
          <w:sz w:val="24"/>
          <w:szCs w:val="24"/>
        </w:rPr>
        <w:t xml:space="preserve">hared-decision making </w:t>
      </w:r>
      <w:r>
        <w:rPr>
          <w:rFonts w:ascii="Times New Roman" w:hAnsi="Times New Roman" w:cs="Times New Roman"/>
          <w:sz w:val="24"/>
          <w:szCs w:val="24"/>
        </w:rPr>
        <w:t xml:space="preserve">in the </w:t>
      </w:r>
      <w:r w:rsidR="00993FF3">
        <w:rPr>
          <w:rFonts w:ascii="Times New Roman" w:hAnsi="Times New Roman" w:cs="Times New Roman"/>
          <w:sz w:val="24"/>
          <w:szCs w:val="24"/>
        </w:rPr>
        <w:t xml:space="preserve">health care </w:t>
      </w:r>
      <w:r>
        <w:rPr>
          <w:rFonts w:ascii="Times New Roman" w:hAnsi="Times New Roman" w:cs="Times New Roman"/>
          <w:sz w:val="24"/>
          <w:szCs w:val="24"/>
        </w:rPr>
        <w:t>treatment plans</w:t>
      </w:r>
      <w:r w:rsidR="00993FF3">
        <w:rPr>
          <w:rFonts w:ascii="Times New Roman" w:hAnsi="Times New Roman" w:cs="Times New Roman"/>
          <w:sz w:val="24"/>
          <w:szCs w:val="24"/>
        </w:rPr>
        <w:t xml:space="preserve"> </w:t>
      </w:r>
      <w:r w:rsidR="00993FF3" w:rsidRPr="00993FF3">
        <w:rPr>
          <w:rFonts w:ascii="Times New Roman" w:hAnsi="Times New Roman" w:cs="Times New Roman"/>
          <w:sz w:val="24"/>
          <w:szCs w:val="24"/>
        </w:rPr>
        <w:t>with prioritization of patient goals and preferences</w:t>
      </w:r>
      <w:r w:rsidR="00993FF3">
        <w:rPr>
          <w:rFonts w:ascii="Times New Roman" w:hAnsi="Times New Roman" w:cs="Times New Roman"/>
          <w:sz w:val="24"/>
          <w:szCs w:val="24"/>
        </w:rPr>
        <w:t xml:space="preserve"> to overcome the medico-legal issues as proxy consents are commonly obtained in cases of older adults, to preserve </w:t>
      </w:r>
      <w:r w:rsidRPr="00251817">
        <w:rPr>
          <w:rFonts w:ascii="Times New Roman" w:hAnsi="Times New Roman" w:cs="Times New Roman"/>
          <w:sz w:val="24"/>
          <w:szCs w:val="24"/>
        </w:rPr>
        <w:t>function</w:t>
      </w:r>
      <w:r w:rsidR="00993FF3">
        <w:rPr>
          <w:rFonts w:ascii="Times New Roman" w:hAnsi="Times New Roman" w:cs="Times New Roman"/>
          <w:sz w:val="24"/>
          <w:szCs w:val="24"/>
        </w:rPr>
        <w:t xml:space="preserve">al efficacy  and not only prolong life expectancy but also improvise their overall quality of life. </w:t>
      </w:r>
    </w:p>
    <w:p w:rsidR="00993FF3" w:rsidRDefault="00993FF3" w:rsidP="00993FF3">
      <w:pPr>
        <w:spacing w:line="360" w:lineRule="auto"/>
        <w:ind w:firstLine="1418"/>
        <w:jc w:val="both"/>
        <w:rPr>
          <w:rFonts w:ascii="Times New Roman" w:hAnsi="Times New Roman" w:cs="Times New Roman"/>
          <w:sz w:val="24"/>
          <w:szCs w:val="24"/>
        </w:rPr>
      </w:pPr>
      <w:r w:rsidRPr="00993FF3">
        <w:rPr>
          <w:rFonts w:ascii="Times New Roman" w:hAnsi="Times New Roman" w:cs="Times New Roman"/>
          <w:sz w:val="24"/>
          <w:szCs w:val="24"/>
        </w:rPr>
        <w:t>Populatio</w:t>
      </w:r>
      <w:r w:rsidR="005C545E">
        <w:rPr>
          <w:rFonts w:ascii="Times New Roman" w:hAnsi="Times New Roman" w:cs="Times New Roman"/>
          <w:sz w:val="24"/>
          <w:szCs w:val="24"/>
        </w:rPr>
        <w:t xml:space="preserve">n-aging is irreversible and is </w:t>
      </w:r>
      <w:r w:rsidRPr="00993FF3">
        <w:rPr>
          <w:rFonts w:ascii="Times New Roman" w:hAnsi="Times New Roman" w:cs="Times New Roman"/>
          <w:sz w:val="24"/>
          <w:szCs w:val="24"/>
        </w:rPr>
        <w:t>expected to remain the most significant demographic trend of 21 st century with an anticipation of influence on a wide range of public issues of recent times warranting newer strategies of healthcare management.</w:t>
      </w:r>
    </w:p>
    <w:p w:rsidR="00FE6414" w:rsidRDefault="003E6ABE" w:rsidP="00FE6414">
      <w:pPr>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According to the Webster dictionary the older population is classified in to young old comprising of those aged between 60-69 years, middle old constituting those aged 70-79 years and oldest old are those aged ≥80 years. The oldest old group of the elderly population </w:t>
      </w:r>
      <w:r w:rsidRPr="003E6ABE">
        <w:rPr>
          <w:rFonts w:ascii="Times New Roman" w:hAnsi="Times New Roman" w:cs="Times New Roman"/>
          <w:sz w:val="24"/>
          <w:szCs w:val="24"/>
        </w:rPr>
        <w:t>is the fastest growing segment</w:t>
      </w:r>
      <w:r>
        <w:rPr>
          <w:rFonts w:ascii="Times New Roman" w:hAnsi="Times New Roman" w:cs="Times New Roman"/>
          <w:sz w:val="24"/>
          <w:szCs w:val="24"/>
        </w:rPr>
        <w:t xml:space="preserve"> </w:t>
      </w:r>
      <w:r w:rsidR="006670B0">
        <w:rPr>
          <w:rFonts w:ascii="Times New Roman" w:hAnsi="Times New Roman" w:cs="Times New Roman"/>
          <w:sz w:val="24"/>
          <w:szCs w:val="24"/>
        </w:rPr>
        <w:t xml:space="preserve">of all groups </w:t>
      </w:r>
      <w:r>
        <w:rPr>
          <w:rFonts w:ascii="Times New Roman" w:hAnsi="Times New Roman" w:cs="Times New Roman"/>
          <w:sz w:val="24"/>
          <w:szCs w:val="24"/>
        </w:rPr>
        <w:t xml:space="preserve">which contributes to 1 % of the global population </w:t>
      </w:r>
      <w:r w:rsidRPr="003E6ABE">
        <w:rPr>
          <w:rFonts w:ascii="Times New Roman" w:hAnsi="Times New Roman" w:cs="Times New Roman"/>
          <w:sz w:val="24"/>
          <w:szCs w:val="24"/>
        </w:rPr>
        <w:t>presently</w:t>
      </w:r>
      <w:r>
        <w:rPr>
          <w:rFonts w:ascii="Times New Roman" w:hAnsi="Times New Roman" w:cs="Times New Roman"/>
          <w:sz w:val="24"/>
          <w:szCs w:val="24"/>
        </w:rPr>
        <w:t xml:space="preserve"> </w:t>
      </w:r>
      <w:r w:rsidR="00C31CEE">
        <w:rPr>
          <w:rFonts w:ascii="Times New Roman" w:hAnsi="Times New Roman" w:cs="Times New Roman"/>
          <w:sz w:val="24"/>
          <w:szCs w:val="24"/>
        </w:rPr>
        <w:t>and</w:t>
      </w:r>
      <w:r>
        <w:rPr>
          <w:rFonts w:ascii="Times New Roman" w:hAnsi="Times New Roman" w:cs="Times New Roman"/>
          <w:sz w:val="24"/>
          <w:szCs w:val="24"/>
        </w:rPr>
        <w:t xml:space="preserve"> is projected to reach 4% </w:t>
      </w:r>
      <w:r w:rsidR="00C31CEE">
        <w:rPr>
          <w:rFonts w:ascii="Times New Roman" w:hAnsi="Times New Roman" w:cs="Times New Roman"/>
          <w:sz w:val="24"/>
          <w:szCs w:val="24"/>
        </w:rPr>
        <w:t>by 2050 which is likely to be</w:t>
      </w:r>
      <w:r w:rsidR="006670B0">
        <w:rPr>
          <w:rFonts w:ascii="Times New Roman" w:hAnsi="Times New Roman" w:cs="Times New Roman"/>
          <w:sz w:val="24"/>
          <w:szCs w:val="24"/>
        </w:rPr>
        <w:t xml:space="preserve"> an increment </w:t>
      </w:r>
      <w:r w:rsidR="00C31CEE">
        <w:rPr>
          <w:rFonts w:ascii="Times New Roman" w:hAnsi="Times New Roman" w:cs="Times New Roman"/>
          <w:sz w:val="24"/>
          <w:szCs w:val="24"/>
        </w:rPr>
        <w:t xml:space="preserve"> by</w:t>
      </w:r>
      <w:r w:rsidR="006670B0">
        <w:rPr>
          <w:rFonts w:ascii="Times New Roman" w:hAnsi="Times New Roman" w:cs="Times New Roman"/>
          <w:sz w:val="24"/>
          <w:szCs w:val="24"/>
        </w:rPr>
        <w:t xml:space="preserve"> almost</w:t>
      </w:r>
      <w:r w:rsidR="00C31CEE">
        <w:rPr>
          <w:rFonts w:ascii="Times New Roman" w:hAnsi="Times New Roman" w:cs="Times New Roman"/>
          <w:sz w:val="24"/>
          <w:szCs w:val="24"/>
        </w:rPr>
        <w:t xml:space="preserve"> 5 times.</w:t>
      </w:r>
      <w:r w:rsidR="00145F76">
        <w:rPr>
          <w:rFonts w:ascii="Times New Roman" w:hAnsi="Times New Roman" w:cs="Times New Roman"/>
          <w:sz w:val="24"/>
          <w:szCs w:val="24"/>
        </w:rPr>
        <w:t xml:space="preserve"> Male mortality would change the gender ratio with age. About 81 men for every 100 female at 60 years is deducted to 53 at 80 years</w:t>
      </w:r>
      <w:r w:rsidR="00F34E1C">
        <w:rPr>
          <w:rFonts w:ascii="Times New Roman" w:hAnsi="Times New Roman" w:cs="Times New Roman"/>
          <w:sz w:val="24"/>
          <w:szCs w:val="24"/>
        </w:rPr>
        <w:t xml:space="preserve"> leading to an outnumbering of females than males</w:t>
      </w:r>
      <w:r w:rsidR="00145F76">
        <w:rPr>
          <w:rFonts w:ascii="Times New Roman" w:hAnsi="Times New Roman" w:cs="Times New Roman"/>
          <w:sz w:val="24"/>
          <w:szCs w:val="24"/>
        </w:rPr>
        <w:t xml:space="preserve"> having an implication </w:t>
      </w:r>
      <w:r w:rsidR="00DD05E2">
        <w:rPr>
          <w:rFonts w:ascii="Times New Roman" w:hAnsi="Times New Roman" w:cs="Times New Roman"/>
          <w:sz w:val="24"/>
          <w:szCs w:val="24"/>
        </w:rPr>
        <w:t>for policies and schemes for which the plannin</w:t>
      </w:r>
      <w:r w:rsidR="00FE6414">
        <w:rPr>
          <w:rFonts w:ascii="Times New Roman" w:hAnsi="Times New Roman" w:cs="Times New Roman"/>
          <w:sz w:val="24"/>
          <w:szCs w:val="24"/>
        </w:rPr>
        <w:t xml:space="preserve">g must reflect sensitivity. Epidemiological data plays a key role in risk-profiling and </w:t>
      </w:r>
      <w:r w:rsidR="006670B0">
        <w:rPr>
          <w:rFonts w:ascii="Times New Roman" w:hAnsi="Times New Roman" w:cs="Times New Roman"/>
          <w:sz w:val="24"/>
          <w:szCs w:val="24"/>
        </w:rPr>
        <w:t xml:space="preserve">in the </w:t>
      </w:r>
      <w:r w:rsidR="00FE6414">
        <w:rPr>
          <w:rFonts w:ascii="Times New Roman" w:hAnsi="Times New Roman" w:cs="Times New Roman"/>
          <w:sz w:val="24"/>
          <w:szCs w:val="24"/>
        </w:rPr>
        <w:t>formula</w:t>
      </w:r>
      <w:r w:rsidR="00AC5B40">
        <w:rPr>
          <w:rFonts w:ascii="Times New Roman" w:hAnsi="Times New Roman" w:cs="Times New Roman"/>
          <w:sz w:val="24"/>
          <w:szCs w:val="24"/>
        </w:rPr>
        <w:t>tion of target based interventional programmes.</w:t>
      </w:r>
    </w:p>
    <w:p w:rsidR="00F8768E" w:rsidRDefault="00C673EC" w:rsidP="00F8768E">
      <w:pPr>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The elderly are also classified in to functionally dependent, independent and frail based upon their accessibility to health care by Ettinger and Becker in 1984.They are also categorized </w:t>
      </w:r>
      <w:r w:rsidR="00DD05E2">
        <w:rPr>
          <w:rFonts w:ascii="Times New Roman" w:hAnsi="Times New Roman" w:cs="Times New Roman"/>
          <w:sz w:val="24"/>
          <w:szCs w:val="24"/>
        </w:rPr>
        <w:t>by House</w:t>
      </w:r>
      <w:r>
        <w:rPr>
          <w:rFonts w:ascii="Times New Roman" w:hAnsi="Times New Roman" w:cs="Times New Roman"/>
          <w:sz w:val="24"/>
          <w:szCs w:val="24"/>
        </w:rPr>
        <w:t xml:space="preserve"> in to </w:t>
      </w:r>
      <w:r w:rsidR="009F63DA">
        <w:rPr>
          <w:rFonts w:ascii="Times New Roman" w:hAnsi="Times New Roman" w:cs="Times New Roman"/>
          <w:sz w:val="24"/>
          <w:szCs w:val="24"/>
        </w:rPr>
        <w:t>indifferent</w:t>
      </w:r>
      <w:r w:rsidR="00DD05E2">
        <w:rPr>
          <w:rFonts w:ascii="Times New Roman" w:hAnsi="Times New Roman" w:cs="Times New Roman"/>
          <w:sz w:val="24"/>
          <w:szCs w:val="24"/>
        </w:rPr>
        <w:t xml:space="preserve"> patients who lack  motivation with tendency to blame the service provider, </w:t>
      </w:r>
      <w:r>
        <w:rPr>
          <w:rFonts w:ascii="Times New Roman" w:hAnsi="Times New Roman" w:cs="Times New Roman"/>
          <w:sz w:val="24"/>
          <w:szCs w:val="24"/>
        </w:rPr>
        <w:t xml:space="preserve">realistic who are cooperative and philosophical, </w:t>
      </w:r>
      <w:r w:rsidR="009F63DA">
        <w:rPr>
          <w:rFonts w:ascii="Times New Roman" w:hAnsi="Times New Roman" w:cs="Times New Roman"/>
          <w:sz w:val="24"/>
          <w:szCs w:val="24"/>
        </w:rPr>
        <w:t xml:space="preserve">exacting who generally are </w:t>
      </w:r>
      <w:r w:rsidR="00DD05E2">
        <w:rPr>
          <w:rFonts w:ascii="Times New Roman" w:hAnsi="Times New Roman" w:cs="Times New Roman"/>
          <w:sz w:val="24"/>
          <w:szCs w:val="24"/>
        </w:rPr>
        <w:t>obliging</w:t>
      </w:r>
      <w:r w:rsidR="009F63DA">
        <w:rPr>
          <w:rFonts w:ascii="Times New Roman" w:hAnsi="Times New Roman" w:cs="Times New Roman"/>
          <w:sz w:val="24"/>
          <w:szCs w:val="24"/>
        </w:rPr>
        <w:t xml:space="preserve"> after their expectations are met precisely with provision of utmost care and</w:t>
      </w:r>
      <w:r w:rsidR="006670B0">
        <w:rPr>
          <w:rFonts w:ascii="Times New Roman" w:hAnsi="Times New Roman" w:cs="Times New Roman"/>
          <w:sz w:val="24"/>
          <w:szCs w:val="24"/>
        </w:rPr>
        <w:t xml:space="preserve"> as </w:t>
      </w:r>
      <w:r w:rsidR="009F63DA">
        <w:rPr>
          <w:rFonts w:ascii="Times New Roman" w:hAnsi="Times New Roman" w:cs="Times New Roman"/>
          <w:sz w:val="24"/>
          <w:szCs w:val="24"/>
        </w:rPr>
        <w:t xml:space="preserve"> hysterical </w:t>
      </w:r>
      <w:r w:rsidR="00DD05E2">
        <w:rPr>
          <w:rFonts w:ascii="Times New Roman" w:hAnsi="Times New Roman" w:cs="Times New Roman"/>
          <w:sz w:val="24"/>
          <w:szCs w:val="24"/>
        </w:rPr>
        <w:t xml:space="preserve">or </w:t>
      </w:r>
      <w:r w:rsidR="006670B0">
        <w:rPr>
          <w:rFonts w:ascii="Times New Roman" w:hAnsi="Times New Roman" w:cs="Times New Roman"/>
          <w:sz w:val="24"/>
          <w:szCs w:val="24"/>
        </w:rPr>
        <w:t xml:space="preserve">resentful </w:t>
      </w:r>
      <w:r w:rsidR="00DD05E2" w:rsidRPr="00DD05E2">
        <w:rPr>
          <w:rFonts w:ascii="Times New Roman" w:hAnsi="Times New Roman" w:cs="Times New Roman"/>
          <w:sz w:val="24"/>
          <w:szCs w:val="24"/>
        </w:rPr>
        <w:t>who are usually uncooperative</w:t>
      </w:r>
      <w:r w:rsidR="00DD05E2">
        <w:rPr>
          <w:rFonts w:ascii="Times New Roman" w:hAnsi="Times New Roman" w:cs="Times New Roman"/>
          <w:sz w:val="24"/>
          <w:szCs w:val="24"/>
        </w:rPr>
        <w:t xml:space="preserve">. </w:t>
      </w:r>
    </w:p>
    <w:p w:rsidR="00493C8B" w:rsidRDefault="001B16FE" w:rsidP="00493C8B">
      <w:pPr>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In order to maintain </w:t>
      </w:r>
      <w:r w:rsidR="00F8768E">
        <w:rPr>
          <w:rFonts w:ascii="Times New Roman" w:hAnsi="Times New Roman" w:cs="Times New Roman"/>
          <w:sz w:val="24"/>
          <w:szCs w:val="24"/>
        </w:rPr>
        <w:t>soun</w:t>
      </w:r>
      <w:r>
        <w:rPr>
          <w:rFonts w:ascii="Times New Roman" w:hAnsi="Times New Roman" w:cs="Times New Roman"/>
          <w:sz w:val="24"/>
          <w:szCs w:val="24"/>
        </w:rPr>
        <w:t xml:space="preserve">d health status for elders, it </w:t>
      </w:r>
      <w:r w:rsidR="00F8768E">
        <w:rPr>
          <w:rFonts w:ascii="Times New Roman" w:hAnsi="Times New Roman" w:cs="Times New Roman"/>
          <w:sz w:val="24"/>
          <w:szCs w:val="24"/>
        </w:rPr>
        <w:t>is sig</w:t>
      </w:r>
      <w:r>
        <w:rPr>
          <w:rFonts w:ascii="Times New Roman" w:hAnsi="Times New Roman" w:cs="Times New Roman"/>
          <w:sz w:val="24"/>
          <w:szCs w:val="24"/>
        </w:rPr>
        <w:t>nificant that they are associated with social networking where group activities could gain their vocational health through recreations. Social engagement enables the elders to actively take part in volunteering actions for the community. Social cohesive measur</w:t>
      </w:r>
      <w:r w:rsidR="0009225B">
        <w:rPr>
          <w:rFonts w:ascii="Times New Roman" w:hAnsi="Times New Roman" w:cs="Times New Roman"/>
          <w:sz w:val="24"/>
          <w:szCs w:val="24"/>
        </w:rPr>
        <w:t>es help those senior citizens</w:t>
      </w:r>
      <w:r>
        <w:rPr>
          <w:rFonts w:ascii="Times New Roman" w:hAnsi="Times New Roman" w:cs="Times New Roman"/>
          <w:sz w:val="24"/>
          <w:szCs w:val="24"/>
        </w:rPr>
        <w:t xml:space="preserve"> with similar goals </w:t>
      </w:r>
      <w:r w:rsidR="0009225B">
        <w:rPr>
          <w:rFonts w:ascii="Times New Roman" w:hAnsi="Times New Roman" w:cs="Times New Roman"/>
          <w:sz w:val="24"/>
          <w:szCs w:val="24"/>
        </w:rPr>
        <w:t xml:space="preserve">to get </w:t>
      </w:r>
      <w:r w:rsidR="0009225B" w:rsidRPr="0009225B">
        <w:rPr>
          <w:rFonts w:ascii="Times New Roman" w:hAnsi="Times New Roman" w:cs="Times New Roman"/>
          <w:sz w:val="24"/>
          <w:szCs w:val="24"/>
        </w:rPr>
        <w:t>unite</w:t>
      </w:r>
      <w:r w:rsidR="0009225B">
        <w:rPr>
          <w:rFonts w:ascii="Times New Roman" w:hAnsi="Times New Roman" w:cs="Times New Roman"/>
          <w:sz w:val="24"/>
          <w:szCs w:val="24"/>
        </w:rPr>
        <w:t>d</w:t>
      </w:r>
      <w:r w:rsidR="0009225B" w:rsidRPr="0009225B">
        <w:rPr>
          <w:rFonts w:ascii="Times New Roman" w:hAnsi="Times New Roman" w:cs="Times New Roman"/>
          <w:sz w:val="24"/>
          <w:szCs w:val="24"/>
        </w:rPr>
        <w:t xml:space="preserve"> </w:t>
      </w:r>
      <w:r>
        <w:rPr>
          <w:rFonts w:ascii="Times New Roman" w:hAnsi="Times New Roman" w:cs="Times New Roman"/>
          <w:sz w:val="24"/>
          <w:szCs w:val="24"/>
        </w:rPr>
        <w:t>through bonds for societal</w:t>
      </w:r>
      <w:r w:rsidR="0009225B">
        <w:rPr>
          <w:rFonts w:ascii="Times New Roman" w:hAnsi="Times New Roman" w:cs="Times New Roman"/>
          <w:sz w:val="24"/>
          <w:szCs w:val="24"/>
        </w:rPr>
        <w:t xml:space="preserve"> good suc</w:t>
      </w:r>
      <w:r w:rsidR="00493C8B">
        <w:rPr>
          <w:rFonts w:ascii="Times New Roman" w:hAnsi="Times New Roman" w:cs="Times New Roman"/>
          <w:sz w:val="24"/>
          <w:szCs w:val="24"/>
        </w:rPr>
        <w:t>h as Red Cross for an instance.</w:t>
      </w:r>
    </w:p>
    <w:p w:rsidR="00493C8B" w:rsidRDefault="00493C8B" w:rsidP="00493C8B">
      <w:pPr>
        <w:spacing w:line="360" w:lineRule="auto"/>
        <w:jc w:val="both"/>
        <w:rPr>
          <w:rFonts w:ascii="Times New Roman" w:hAnsi="Times New Roman" w:cs="Times New Roman"/>
          <w:sz w:val="24"/>
          <w:szCs w:val="24"/>
        </w:rPr>
      </w:pPr>
      <w:r w:rsidRPr="00493C8B">
        <w:rPr>
          <w:rFonts w:ascii="Times New Roman" w:hAnsi="Times New Roman" w:cs="Times New Roman"/>
          <w:b/>
          <w:bCs/>
          <w:sz w:val="24"/>
          <w:szCs w:val="24"/>
        </w:rPr>
        <w:t>Conclusion</w:t>
      </w:r>
    </w:p>
    <w:p w:rsidR="00AF7AED" w:rsidRDefault="00971919" w:rsidP="00971919">
      <w:pPr>
        <w:spacing w:line="360" w:lineRule="auto"/>
        <w:ind w:firstLine="1418"/>
        <w:jc w:val="both"/>
        <w:rPr>
          <w:rFonts w:ascii="Times New Roman" w:hAnsi="Times New Roman" w:cs="Times New Roman"/>
          <w:sz w:val="24"/>
          <w:szCs w:val="24"/>
        </w:rPr>
      </w:pPr>
      <w:r>
        <w:rPr>
          <w:rFonts w:ascii="Times New Roman" w:hAnsi="Times New Roman" w:cs="Times New Roman"/>
          <w:sz w:val="24"/>
          <w:szCs w:val="24"/>
        </w:rPr>
        <w:t xml:space="preserve">Understanding and knowledge about the emerging </w:t>
      </w:r>
      <w:r w:rsidR="00146568">
        <w:rPr>
          <w:rFonts w:ascii="Times New Roman" w:hAnsi="Times New Roman" w:cs="Times New Roman"/>
          <w:sz w:val="24"/>
          <w:szCs w:val="24"/>
        </w:rPr>
        <w:t xml:space="preserve">unmet needs of the fast growing elderly </w:t>
      </w:r>
      <w:r>
        <w:rPr>
          <w:rFonts w:ascii="Times New Roman" w:hAnsi="Times New Roman" w:cs="Times New Roman"/>
          <w:sz w:val="24"/>
          <w:szCs w:val="24"/>
        </w:rPr>
        <w:t xml:space="preserve">population is essential </w:t>
      </w:r>
      <w:r w:rsidR="00146568">
        <w:rPr>
          <w:rFonts w:ascii="Times New Roman" w:hAnsi="Times New Roman" w:cs="Times New Roman"/>
          <w:sz w:val="24"/>
          <w:szCs w:val="24"/>
        </w:rPr>
        <w:t>in order to</w:t>
      </w:r>
      <w:r>
        <w:rPr>
          <w:rFonts w:ascii="Times New Roman" w:hAnsi="Times New Roman" w:cs="Times New Roman"/>
          <w:sz w:val="24"/>
          <w:szCs w:val="24"/>
        </w:rPr>
        <w:t xml:space="preserve"> overcome major challenge like shortage of resources in </w:t>
      </w:r>
      <w:r w:rsidR="00146568">
        <w:rPr>
          <w:rFonts w:ascii="Times New Roman" w:hAnsi="Times New Roman" w:cs="Times New Roman"/>
          <w:sz w:val="24"/>
          <w:szCs w:val="24"/>
        </w:rPr>
        <w:t>pro</w:t>
      </w:r>
      <w:r>
        <w:rPr>
          <w:rFonts w:ascii="Times New Roman" w:hAnsi="Times New Roman" w:cs="Times New Roman"/>
          <w:sz w:val="24"/>
          <w:szCs w:val="24"/>
        </w:rPr>
        <w:t xml:space="preserve">vision of geriatric health care. </w:t>
      </w:r>
      <w:r w:rsidRPr="00971919">
        <w:rPr>
          <w:rFonts w:ascii="Times New Roman" w:hAnsi="Times New Roman" w:cs="Times New Roman"/>
          <w:sz w:val="24"/>
          <w:szCs w:val="24"/>
        </w:rPr>
        <w:t>Geriatrics is in its nascent stage in the Indian sce</w:t>
      </w:r>
      <w:r>
        <w:rPr>
          <w:rFonts w:ascii="Times New Roman" w:hAnsi="Times New Roman" w:cs="Times New Roman"/>
          <w:sz w:val="24"/>
          <w:szCs w:val="24"/>
        </w:rPr>
        <w:t>nario. N</w:t>
      </w:r>
      <w:r w:rsidRPr="00971919">
        <w:rPr>
          <w:rFonts w:ascii="Times New Roman" w:hAnsi="Times New Roman" w:cs="Times New Roman"/>
          <w:sz w:val="24"/>
          <w:szCs w:val="24"/>
        </w:rPr>
        <w:t xml:space="preserve">eed of the hour </w:t>
      </w:r>
      <w:r>
        <w:rPr>
          <w:rFonts w:ascii="Times New Roman" w:hAnsi="Times New Roman" w:cs="Times New Roman"/>
          <w:sz w:val="24"/>
          <w:szCs w:val="24"/>
        </w:rPr>
        <w:t>proactive actions for preparedness through</w:t>
      </w:r>
      <w:r w:rsidRPr="00971919">
        <w:rPr>
          <w:rFonts w:ascii="Times New Roman" w:hAnsi="Times New Roman" w:cs="Times New Roman"/>
          <w:sz w:val="24"/>
          <w:szCs w:val="24"/>
        </w:rPr>
        <w:t xml:space="preserve"> widespread activation of geriatric health care delivery system without any </w:t>
      </w:r>
      <w:r>
        <w:rPr>
          <w:rFonts w:ascii="Times New Roman" w:hAnsi="Times New Roman" w:cs="Times New Roman"/>
          <w:sz w:val="24"/>
          <w:szCs w:val="24"/>
        </w:rPr>
        <w:t xml:space="preserve">discrimination could lead to </w:t>
      </w:r>
      <w:r w:rsidRPr="00971919">
        <w:rPr>
          <w:rFonts w:ascii="Times New Roman" w:hAnsi="Times New Roman" w:cs="Times New Roman"/>
          <w:sz w:val="24"/>
          <w:szCs w:val="24"/>
        </w:rPr>
        <w:t>reduction in the age–specific</w:t>
      </w:r>
      <w:r>
        <w:rPr>
          <w:rFonts w:ascii="Times New Roman" w:hAnsi="Times New Roman" w:cs="Times New Roman"/>
          <w:sz w:val="24"/>
          <w:szCs w:val="24"/>
        </w:rPr>
        <w:t xml:space="preserve"> major public health </w:t>
      </w:r>
      <w:r w:rsidRPr="00971919">
        <w:rPr>
          <w:rFonts w:ascii="Times New Roman" w:hAnsi="Times New Roman" w:cs="Times New Roman"/>
          <w:sz w:val="24"/>
          <w:szCs w:val="24"/>
        </w:rPr>
        <w:t>disease burden of our country.</w:t>
      </w:r>
    </w:p>
    <w:p w:rsidR="007E74CD" w:rsidRDefault="007E74CD" w:rsidP="007E74CD">
      <w:pPr>
        <w:spacing w:line="360" w:lineRule="auto"/>
        <w:jc w:val="both"/>
        <w:rPr>
          <w:rFonts w:ascii="Times New Roman" w:hAnsi="Times New Roman" w:cs="Times New Roman"/>
          <w:b/>
          <w:bCs/>
          <w:sz w:val="24"/>
          <w:szCs w:val="24"/>
        </w:rPr>
      </w:pPr>
      <w:r w:rsidRPr="007E74CD">
        <w:rPr>
          <w:rFonts w:ascii="Times New Roman" w:hAnsi="Times New Roman" w:cs="Times New Roman"/>
          <w:b/>
          <w:bCs/>
          <w:sz w:val="24"/>
          <w:szCs w:val="24"/>
        </w:rPr>
        <w:lastRenderedPageBreak/>
        <w:t xml:space="preserve">References </w:t>
      </w:r>
    </w:p>
    <w:p w:rsidR="007E74CD" w:rsidRDefault="007E74CD" w:rsidP="007E74CD">
      <w:pPr>
        <w:pStyle w:val="ListParagraph"/>
        <w:numPr>
          <w:ilvl w:val="0"/>
          <w:numId w:val="11"/>
        </w:numPr>
        <w:spacing w:line="360" w:lineRule="auto"/>
        <w:rPr>
          <w:rFonts w:ascii="Times New Roman" w:hAnsi="Times New Roman" w:cs="Times New Roman"/>
          <w:sz w:val="24"/>
          <w:szCs w:val="24"/>
        </w:rPr>
      </w:pPr>
      <w:r w:rsidRPr="007E74CD">
        <w:rPr>
          <w:rFonts w:ascii="Times New Roman" w:hAnsi="Times New Roman" w:cs="Times New Roman"/>
          <w:sz w:val="24"/>
          <w:szCs w:val="24"/>
        </w:rPr>
        <w:t>India. Ministry of Statistics and Programme Implementation. Elderly in India-Profile and Programmes. New Delhi: 2016. 2020.</w:t>
      </w:r>
    </w:p>
    <w:p w:rsidR="007E74CD" w:rsidRDefault="007E74CD" w:rsidP="007E74CD">
      <w:pPr>
        <w:pStyle w:val="ListParagraph"/>
        <w:numPr>
          <w:ilvl w:val="0"/>
          <w:numId w:val="11"/>
        </w:numPr>
        <w:spacing w:line="360" w:lineRule="auto"/>
        <w:rPr>
          <w:rFonts w:ascii="Times New Roman" w:hAnsi="Times New Roman" w:cs="Times New Roman"/>
          <w:sz w:val="24"/>
          <w:szCs w:val="24"/>
        </w:rPr>
      </w:pPr>
      <w:r w:rsidRPr="007E74CD">
        <w:rPr>
          <w:rFonts w:ascii="Times New Roman" w:hAnsi="Times New Roman" w:cs="Times New Roman"/>
          <w:sz w:val="24"/>
          <w:szCs w:val="24"/>
        </w:rPr>
        <w:t>Ministry of Statistics and Programme Implementation. National Sample Survey Office (NSSO). Key Indicators of Social Consumption in India-Health. New Delhi: 2015.</w:t>
      </w:r>
    </w:p>
    <w:p w:rsidR="007E74CD" w:rsidRDefault="007E74CD" w:rsidP="007E74CD">
      <w:pPr>
        <w:pStyle w:val="ListParagraph"/>
        <w:numPr>
          <w:ilvl w:val="0"/>
          <w:numId w:val="11"/>
        </w:numPr>
        <w:spacing w:line="360" w:lineRule="auto"/>
        <w:rPr>
          <w:rFonts w:ascii="Times New Roman" w:hAnsi="Times New Roman" w:cs="Times New Roman"/>
          <w:sz w:val="24"/>
          <w:szCs w:val="24"/>
        </w:rPr>
      </w:pPr>
      <w:r w:rsidRPr="007E74CD">
        <w:rPr>
          <w:rFonts w:ascii="Times New Roman" w:hAnsi="Times New Roman" w:cs="Times New Roman"/>
          <w:sz w:val="24"/>
          <w:szCs w:val="24"/>
        </w:rPr>
        <w:t>India. Ministry of Social Justice and Empowerment. National Policy for Older Persons. New Delhi: 1999. 2020.</w:t>
      </w:r>
    </w:p>
    <w:p w:rsidR="007E74CD" w:rsidRDefault="007E74CD" w:rsidP="007E74CD">
      <w:pPr>
        <w:pStyle w:val="ListParagraph"/>
        <w:numPr>
          <w:ilvl w:val="0"/>
          <w:numId w:val="11"/>
        </w:numPr>
        <w:spacing w:line="360" w:lineRule="auto"/>
        <w:rPr>
          <w:rFonts w:ascii="Times New Roman" w:hAnsi="Times New Roman" w:cs="Times New Roman"/>
          <w:sz w:val="24"/>
          <w:szCs w:val="24"/>
        </w:rPr>
      </w:pPr>
      <w:r w:rsidRPr="007E74CD">
        <w:rPr>
          <w:rFonts w:ascii="Times New Roman" w:hAnsi="Times New Roman" w:cs="Times New Roman"/>
          <w:b/>
          <w:bCs/>
          <w:sz w:val="24"/>
          <w:szCs w:val="24"/>
        </w:rPr>
        <w:t>G. Giridhar, James, Sanjay Kumar.</w:t>
      </w:r>
      <w:r w:rsidRPr="007E74CD">
        <w:rPr>
          <w:rFonts w:ascii="Times New Roman" w:hAnsi="Times New Roman" w:cs="Times New Roman"/>
          <w:sz w:val="24"/>
          <w:szCs w:val="24"/>
        </w:rPr>
        <w:t xml:space="preserve"> Caring for Our Elders : Early Responses India Ageing Report 2017, UNFPA India</w:t>
      </w:r>
      <w:r>
        <w:rPr>
          <w:rFonts w:ascii="Times New Roman" w:hAnsi="Times New Roman" w:cs="Times New Roman"/>
          <w:sz w:val="24"/>
          <w:szCs w:val="24"/>
        </w:rPr>
        <w:t>.</w:t>
      </w:r>
    </w:p>
    <w:p w:rsidR="007E74CD" w:rsidRPr="007E74CD" w:rsidRDefault="007E74CD" w:rsidP="007E74CD">
      <w:pPr>
        <w:pStyle w:val="ListParagraph"/>
        <w:numPr>
          <w:ilvl w:val="0"/>
          <w:numId w:val="11"/>
        </w:numPr>
        <w:spacing w:line="360" w:lineRule="auto"/>
        <w:rPr>
          <w:rFonts w:ascii="Times New Roman" w:hAnsi="Times New Roman" w:cs="Times New Roman"/>
          <w:sz w:val="24"/>
          <w:szCs w:val="24"/>
        </w:rPr>
      </w:pPr>
      <w:r w:rsidRPr="007E74CD">
        <w:rPr>
          <w:rFonts w:ascii="Times New Roman" w:hAnsi="Times New Roman" w:cs="Times New Roman"/>
          <w:sz w:val="24"/>
          <w:szCs w:val="24"/>
        </w:rPr>
        <w:t>Draft Tamil Nadu State Policy on Senior Citizens – 2022. Department of Social Welfare and Women Empowerment Submitted by Drafting Committee 24.01.2022.Available from https://cms.tn.gov.in/sites/default/files/documents/TN_Policy_Senior_Citizens_2022_draft_0. pdf.</w:t>
      </w:r>
    </w:p>
    <w:p w:rsidR="007E74CD" w:rsidRPr="007E74CD" w:rsidRDefault="007E74CD" w:rsidP="007E74CD">
      <w:pPr>
        <w:spacing w:line="360" w:lineRule="auto"/>
        <w:jc w:val="both"/>
        <w:rPr>
          <w:rFonts w:ascii="Times New Roman" w:hAnsi="Times New Roman" w:cs="Times New Roman"/>
          <w:sz w:val="24"/>
          <w:szCs w:val="24"/>
        </w:rPr>
      </w:pPr>
    </w:p>
    <w:p w:rsidR="007E74CD" w:rsidRPr="007E74CD" w:rsidRDefault="007E74CD" w:rsidP="007E74CD">
      <w:pPr>
        <w:spacing w:line="360" w:lineRule="auto"/>
        <w:jc w:val="both"/>
        <w:rPr>
          <w:rFonts w:ascii="Times New Roman" w:hAnsi="Times New Roman" w:cs="Times New Roman"/>
          <w:b/>
          <w:bCs/>
          <w:sz w:val="24"/>
          <w:szCs w:val="24"/>
        </w:rPr>
      </w:pPr>
    </w:p>
    <w:p w:rsidR="007E74CD" w:rsidRDefault="007E74CD" w:rsidP="003046D3">
      <w:pPr>
        <w:spacing w:line="360" w:lineRule="auto"/>
        <w:jc w:val="center"/>
        <w:rPr>
          <w:rFonts w:ascii="Times New Roman" w:hAnsi="Times New Roman" w:cs="Times New Roman"/>
          <w:b/>
          <w:bCs/>
          <w:sz w:val="24"/>
          <w:szCs w:val="24"/>
        </w:rPr>
      </w:pPr>
    </w:p>
    <w:p w:rsidR="007E74CD" w:rsidRDefault="007E74CD" w:rsidP="003046D3">
      <w:pPr>
        <w:spacing w:line="360" w:lineRule="auto"/>
        <w:jc w:val="center"/>
        <w:rPr>
          <w:rFonts w:ascii="Times New Roman" w:hAnsi="Times New Roman" w:cs="Times New Roman"/>
          <w:b/>
          <w:bCs/>
          <w:sz w:val="24"/>
          <w:szCs w:val="24"/>
        </w:rPr>
      </w:pPr>
    </w:p>
    <w:p w:rsidR="007E74CD" w:rsidRDefault="007E74CD" w:rsidP="003046D3">
      <w:pPr>
        <w:spacing w:line="360" w:lineRule="auto"/>
        <w:jc w:val="center"/>
        <w:rPr>
          <w:rFonts w:ascii="Times New Roman" w:hAnsi="Times New Roman" w:cs="Times New Roman"/>
          <w:b/>
          <w:bCs/>
          <w:sz w:val="24"/>
          <w:szCs w:val="24"/>
        </w:rPr>
      </w:pPr>
    </w:p>
    <w:p w:rsidR="007E74CD" w:rsidRDefault="007E74CD" w:rsidP="003046D3">
      <w:pPr>
        <w:spacing w:line="360" w:lineRule="auto"/>
        <w:jc w:val="center"/>
        <w:rPr>
          <w:rFonts w:ascii="Times New Roman" w:hAnsi="Times New Roman" w:cs="Times New Roman"/>
          <w:b/>
          <w:bCs/>
          <w:sz w:val="24"/>
          <w:szCs w:val="24"/>
        </w:rPr>
      </w:pPr>
    </w:p>
    <w:p w:rsidR="007E74CD" w:rsidRDefault="007E74CD" w:rsidP="003046D3">
      <w:pPr>
        <w:spacing w:line="360" w:lineRule="auto"/>
        <w:jc w:val="center"/>
        <w:rPr>
          <w:rFonts w:ascii="Times New Roman" w:hAnsi="Times New Roman" w:cs="Times New Roman"/>
          <w:b/>
          <w:bCs/>
          <w:sz w:val="24"/>
          <w:szCs w:val="24"/>
        </w:rPr>
      </w:pPr>
    </w:p>
    <w:p w:rsidR="007E74CD" w:rsidRDefault="007E74CD" w:rsidP="003046D3">
      <w:pPr>
        <w:spacing w:line="360" w:lineRule="auto"/>
        <w:jc w:val="center"/>
        <w:rPr>
          <w:rFonts w:ascii="Times New Roman" w:hAnsi="Times New Roman" w:cs="Times New Roman"/>
          <w:b/>
          <w:bCs/>
          <w:sz w:val="24"/>
          <w:szCs w:val="24"/>
        </w:rPr>
      </w:pPr>
    </w:p>
    <w:p w:rsidR="007E74CD" w:rsidRDefault="007E74CD" w:rsidP="003046D3">
      <w:pPr>
        <w:spacing w:line="360" w:lineRule="auto"/>
        <w:jc w:val="center"/>
        <w:rPr>
          <w:rFonts w:ascii="Times New Roman" w:hAnsi="Times New Roman" w:cs="Times New Roman"/>
          <w:b/>
          <w:bCs/>
          <w:sz w:val="24"/>
          <w:szCs w:val="24"/>
        </w:rPr>
      </w:pPr>
    </w:p>
    <w:p w:rsidR="007E74CD" w:rsidRDefault="007E74CD" w:rsidP="003046D3">
      <w:pPr>
        <w:spacing w:line="360" w:lineRule="auto"/>
        <w:jc w:val="center"/>
        <w:rPr>
          <w:rFonts w:ascii="Times New Roman" w:hAnsi="Times New Roman" w:cs="Times New Roman"/>
          <w:b/>
          <w:bCs/>
          <w:sz w:val="24"/>
          <w:szCs w:val="24"/>
        </w:rPr>
      </w:pPr>
    </w:p>
    <w:p w:rsidR="007E74CD" w:rsidRDefault="007E74CD" w:rsidP="003046D3">
      <w:pPr>
        <w:spacing w:line="360" w:lineRule="auto"/>
        <w:jc w:val="center"/>
        <w:rPr>
          <w:rFonts w:ascii="Times New Roman" w:hAnsi="Times New Roman" w:cs="Times New Roman"/>
          <w:b/>
          <w:bCs/>
          <w:sz w:val="24"/>
          <w:szCs w:val="24"/>
        </w:rPr>
      </w:pPr>
    </w:p>
    <w:p w:rsidR="007E74CD" w:rsidRDefault="007E74CD" w:rsidP="003046D3">
      <w:pPr>
        <w:spacing w:line="360" w:lineRule="auto"/>
        <w:jc w:val="center"/>
        <w:rPr>
          <w:rFonts w:ascii="Times New Roman" w:hAnsi="Times New Roman" w:cs="Times New Roman"/>
          <w:b/>
          <w:bCs/>
          <w:sz w:val="24"/>
          <w:szCs w:val="24"/>
        </w:rPr>
      </w:pPr>
    </w:p>
    <w:p w:rsidR="007E74CD" w:rsidRDefault="007E74CD" w:rsidP="003046D3">
      <w:pPr>
        <w:spacing w:line="360" w:lineRule="auto"/>
        <w:jc w:val="center"/>
        <w:rPr>
          <w:rFonts w:ascii="Times New Roman" w:hAnsi="Times New Roman" w:cs="Times New Roman"/>
          <w:b/>
          <w:bCs/>
          <w:sz w:val="24"/>
          <w:szCs w:val="24"/>
        </w:rPr>
      </w:pPr>
    </w:p>
    <w:p w:rsidR="007E74CD" w:rsidRDefault="007E74CD" w:rsidP="003046D3">
      <w:pPr>
        <w:spacing w:line="360" w:lineRule="auto"/>
        <w:jc w:val="center"/>
        <w:rPr>
          <w:rFonts w:ascii="Times New Roman" w:hAnsi="Times New Roman" w:cs="Times New Roman"/>
          <w:b/>
          <w:bCs/>
          <w:sz w:val="24"/>
          <w:szCs w:val="24"/>
        </w:rPr>
      </w:pPr>
    </w:p>
    <w:p w:rsidR="007E74CD" w:rsidRDefault="007E74CD" w:rsidP="007E74CD">
      <w:pPr>
        <w:spacing w:line="360" w:lineRule="auto"/>
        <w:rPr>
          <w:rFonts w:ascii="Times New Roman" w:hAnsi="Times New Roman" w:cs="Times New Roman"/>
          <w:b/>
          <w:bCs/>
          <w:sz w:val="24"/>
          <w:szCs w:val="24"/>
        </w:rPr>
      </w:pPr>
    </w:p>
    <w:p w:rsidR="007E74CD" w:rsidRDefault="007E74CD" w:rsidP="007E74CD">
      <w:pPr>
        <w:spacing w:line="360" w:lineRule="auto"/>
        <w:rPr>
          <w:rFonts w:ascii="Times New Roman" w:hAnsi="Times New Roman" w:cs="Times New Roman"/>
          <w:b/>
          <w:bCs/>
          <w:sz w:val="24"/>
          <w:szCs w:val="24"/>
        </w:rPr>
      </w:pPr>
    </w:p>
    <w:sectPr w:rsidR="007E74CD" w:rsidSect="009C6F11">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0F5C" w:rsidRDefault="00300F5C" w:rsidP="0013376E">
      <w:pPr>
        <w:spacing w:after="0" w:line="240" w:lineRule="auto"/>
      </w:pPr>
      <w:r>
        <w:separator/>
      </w:r>
    </w:p>
  </w:endnote>
  <w:endnote w:type="continuationSeparator" w:id="1">
    <w:p w:rsidR="00300F5C" w:rsidRDefault="00300F5C" w:rsidP="001337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0F5C" w:rsidRDefault="00300F5C" w:rsidP="0013376E">
      <w:pPr>
        <w:spacing w:after="0" w:line="240" w:lineRule="auto"/>
      </w:pPr>
      <w:r>
        <w:separator/>
      </w:r>
    </w:p>
  </w:footnote>
  <w:footnote w:type="continuationSeparator" w:id="1">
    <w:p w:rsidR="00300F5C" w:rsidRDefault="00300F5C" w:rsidP="0013376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3348B"/>
    <w:multiLevelType w:val="multilevel"/>
    <w:tmpl w:val="E0CEBF8C"/>
    <w:lvl w:ilvl="0">
      <w:start w:val="7"/>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nsid w:val="190D3417"/>
    <w:multiLevelType w:val="multilevel"/>
    <w:tmpl w:val="21FC3834"/>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nsid w:val="24B84DD8"/>
    <w:multiLevelType w:val="multilevel"/>
    <w:tmpl w:val="5DD056E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2E9E2049"/>
    <w:multiLevelType w:val="hybridMultilevel"/>
    <w:tmpl w:val="0852839A"/>
    <w:lvl w:ilvl="0" w:tplc="44BC44CA">
      <w:start w:val="1"/>
      <w:numFmt w:val="decimal"/>
      <w:lvlText w:val="%1"/>
      <w:lvlJc w:val="center"/>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356A6B8D"/>
    <w:multiLevelType w:val="hybridMultilevel"/>
    <w:tmpl w:val="8AE63AEE"/>
    <w:lvl w:ilvl="0" w:tplc="1DF46C20">
      <w:start w:val="1"/>
      <w:numFmt w:val="decimal"/>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392D2A10"/>
    <w:multiLevelType w:val="hybridMultilevel"/>
    <w:tmpl w:val="C1C41CD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3A7F57F2"/>
    <w:multiLevelType w:val="multilevel"/>
    <w:tmpl w:val="63B0C228"/>
    <w:lvl w:ilvl="0">
      <w:start w:val="6"/>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
    <w:nsid w:val="46F30ECF"/>
    <w:multiLevelType w:val="multilevel"/>
    <w:tmpl w:val="9E5488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629B1C3C"/>
    <w:multiLevelType w:val="hybridMultilevel"/>
    <w:tmpl w:val="9D66F644"/>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63272715"/>
    <w:multiLevelType w:val="hybridMultilevel"/>
    <w:tmpl w:val="209A18A0"/>
    <w:lvl w:ilvl="0" w:tplc="E542D59A">
      <w:start w:val="1"/>
      <w:numFmt w:val="decimal"/>
      <w:lvlText w:val="%1"/>
      <w:lvlJc w:val="center"/>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6BB07BBF"/>
    <w:multiLevelType w:val="hybridMultilevel"/>
    <w:tmpl w:val="4BD0FFDA"/>
    <w:lvl w:ilvl="0" w:tplc="DAD6E468">
      <w:start w:val="1"/>
      <w:numFmt w:val="decimal"/>
      <w:lvlText w:val="%1."/>
      <w:lvlJc w:val="left"/>
      <w:pPr>
        <w:ind w:left="720" w:hanging="360"/>
      </w:pPr>
      <w:rPr>
        <w:b w:val="0"/>
        <w:bCs w:val="0"/>
        <w:vertAlign w:val="baseli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5"/>
  </w:num>
  <w:num w:numId="2">
    <w:abstractNumId w:val="8"/>
  </w:num>
  <w:num w:numId="3">
    <w:abstractNumId w:val="10"/>
  </w:num>
  <w:num w:numId="4">
    <w:abstractNumId w:val="3"/>
  </w:num>
  <w:num w:numId="5">
    <w:abstractNumId w:val="7"/>
  </w:num>
  <w:num w:numId="6">
    <w:abstractNumId w:val="2"/>
  </w:num>
  <w:num w:numId="7">
    <w:abstractNumId w:val="1"/>
  </w:num>
  <w:num w:numId="8">
    <w:abstractNumId w:val="6"/>
  </w:num>
  <w:num w:numId="9">
    <w:abstractNumId w:val="0"/>
  </w:num>
  <w:num w:numId="10">
    <w:abstractNumId w:val="4"/>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9"/>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8F3DD4"/>
    <w:rsid w:val="00007B40"/>
    <w:rsid w:val="00017227"/>
    <w:rsid w:val="00022676"/>
    <w:rsid w:val="00036B7B"/>
    <w:rsid w:val="00037851"/>
    <w:rsid w:val="00040E41"/>
    <w:rsid w:val="00050520"/>
    <w:rsid w:val="000542F2"/>
    <w:rsid w:val="00070990"/>
    <w:rsid w:val="00072CCB"/>
    <w:rsid w:val="0008130A"/>
    <w:rsid w:val="00084ACC"/>
    <w:rsid w:val="00087608"/>
    <w:rsid w:val="0009225B"/>
    <w:rsid w:val="00096B0E"/>
    <w:rsid w:val="00096B32"/>
    <w:rsid w:val="000A3C78"/>
    <w:rsid w:val="000A4071"/>
    <w:rsid w:val="000A4D16"/>
    <w:rsid w:val="000B3832"/>
    <w:rsid w:val="000C237D"/>
    <w:rsid w:val="000D74CC"/>
    <w:rsid w:val="000D7BEE"/>
    <w:rsid w:val="000E7E76"/>
    <w:rsid w:val="00101159"/>
    <w:rsid w:val="00101550"/>
    <w:rsid w:val="001141EE"/>
    <w:rsid w:val="00121CEE"/>
    <w:rsid w:val="00127D74"/>
    <w:rsid w:val="0013376E"/>
    <w:rsid w:val="00134569"/>
    <w:rsid w:val="0013499F"/>
    <w:rsid w:val="00134BFE"/>
    <w:rsid w:val="00135395"/>
    <w:rsid w:val="00141016"/>
    <w:rsid w:val="001415B2"/>
    <w:rsid w:val="00143542"/>
    <w:rsid w:val="00143608"/>
    <w:rsid w:val="00145E92"/>
    <w:rsid w:val="00145F76"/>
    <w:rsid w:val="00146568"/>
    <w:rsid w:val="00147C00"/>
    <w:rsid w:val="00150CF0"/>
    <w:rsid w:val="0015112C"/>
    <w:rsid w:val="00164A80"/>
    <w:rsid w:val="00164BD0"/>
    <w:rsid w:val="001749AF"/>
    <w:rsid w:val="0018060F"/>
    <w:rsid w:val="001B16FE"/>
    <w:rsid w:val="001C0DE5"/>
    <w:rsid w:val="001D3F81"/>
    <w:rsid w:val="00207BC4"/>
    <w:rsid w:val="00215536"/>
    <w:rsid w:val="00225D3D"/>
    <w:rsid w:val="00233902"/>
    <w:rsid w:val="00241CE4"/>
    <w:rsid w:val="00251817"/>
    <w:rsid w:val="002521B7"/>
    <w:rsid w:val="002623C6"/>
    <w:rsid w:val="002636F2"/>
    <w:rsid w:val="00273699"/>
    <w:rsid w:val="002A2325"/>
    <w:rsid w:val="002A3A16"/>
    <w:rsid w:val="002A459D"/>
    <w:rsid w:val="002B1DC5"/>
    <w:rsid w:val="002B2418"/>
    <w:rsid w:val="002D0BEC"/>
    <w:rsid w:val="002F0BE2"/>
    <w:rsid w:val="002F2E8E"/>
    <w:rsid w:val="00300F5C"/>
    <w:rsid w:val="003046D3"/>
    <w:rsid w:val="00305B12"/>
    <w:rsid w:val="00321DAC"/>
    <w:rsid w:val="00325C8A"/>
    <w:rsid w:val="00332AC9"/>
    <w:rsid w:val="00337038"/>
    <w:rsid w:val="00342189"/>
    <w:rsid w:val="003505B1"/>
    <w:rsid w:val="00350D8F"/>
    <w:rsid w:val="00356585"/>
    <w:rsid w:val="003722E0"/>
    <w:rsid w:val="00382ED5"/>
    <w:rsid w:val="00384083"/>
    <w:rsid w:val="00384519"/>
    <w:rsid w:val="00384EA0"/>
    <w:rsid w:val="003A5575"/>
    <w:rsid w:val="003B04BC"/>
    <w:rsid w:val="003B2351"/>
    <w:rsid w:val="003C1264"/>
    <w:rsid w:val="003D34E4"/>
    <w:rsid w:val="003E4444"/>
    <w:rsid w:val="003E61D3"/>
    <w:rsid w:val="003E6ABE"/>
    <w:rsid w:val="003F1F7C"/>
    <w:rsid w:val="003F6CE6"/>
    <w:rsid w:val="0040388A"/>
    <w:rsid w:val="00426479"/>
    <w:rsid w:val="00431823"/>
    <w:rsid w:val="00437FB4"/>
    <w:rsid w:val="00444652"/>
    <w:rsid w:val="00450170"/>
    <w:rsid w:val="0047260D"/>
    <w:rsid w:val="0049340A"/>
    <w:rsid w:val="00493C8B"/>
    <w:rsid w:val="004A5D0B"/>
    <w:rsid w:val="004B5C2D"/>
    <w:rsid w:val="004C3BE5"/>
    <w:rsid w:val="004C4E2B"/>
    <w:rsid w:val="004D4040"/>
    <w:rsid w:val="004E3D7C"/>
    <w:rsid w:val="004E5306"/>
    <w:rsid w:val="004E6D1F"/>
    <w:rsid w:val="004F1C85"/>
    <w:rsid w:val="00506871"/>
    <w:rsid w:val="00537B1C"/>
    <w:rsid w:val="00554CB2"/>
    <w:rsid w:val="00564328"/>
    <w:rsid w:val="00564CB9"/>
    <w:rsid w:val="005659A3"/>
    <w:rsid w:val="00566F0C"/>
    <w:rsid w:val="00592569"/>
    <w:rsid w:val="00594D35"/>
    <w:rsid w:val="005B2C8E"/>
    <w:rsid w:val="005C38A2"/>
    <w:rsid w:val="005C545E"/>
    <w:rsid w:val="005D19FB"/>
    <w:rsid w:val="005D2C3C"/>
    <w:rsid w:val="005D3254"/>
    <w:rsid w:val="005E685B"/>
    <w:rsid w:val="005E7B6B"/>
    <w:rsid w:val="005F0A04"/>
    <w:rsid w:val="005F462F"/>
    <w:rsid w:val="005F7D24"/>
    <w:rsid w:val="00603105"/>
    <w:rsid w:val="00613078"/>
    <w:rsid w:val="006147CD"/>
    <w:rsid w:val="006339E3"/>
    <w:rsid w:val="0063537C"/>
    <w:rsid w:val="00650105"/>
    <w:rsid w:val="0065038E"/>
    <w:rsid w:val="00660DED"/>
    <w:rsid w:val="0066101C"/>
    <w:rsid w:val="006670B0"/>
    <w:rsid w:val="00670C62"/>
    <w:rsid w:val="00685352"/>
    <w:rsid w:val="00686EB4"/>
    <w:rsid w:val="00690FC3"/>
    <w:rsid w:val="00696588"/>
    <w:rsid w:val="006A298F"/>
    <w:rsid w:val="006A2C7B"/>
    <w:rsid w:val="006B002A"/>
    <w:rsid w:val="006B0B59"/>
    <w:rsid w:val="006B283A"/>
    <w:rsid w:val="006B7B2F"/>
    <w:rsid w:val="006C6535"/>
    <w:rsid w:val="006C7290"/>
    <w:rsid w:val="006D4DE3"/>
    <w:rsid w:val="006D6B6E"/>
    <w:rsid w:val="006D7189"/>
    <w:rsid w:val="006E63E8"/>
    <w:rsid w:val="006F519D"/>
    <w:rsid w:val="006F5B55"/>
    <w:rsid w:val="007037D3"/>
    <w:rsid w:val="0070798B"/>
    <w:rsid w:val="0071626D"/>
    <w:rsid w:val="00724580"/>
    <w:rsid w:val="00724C4F"/>
    <w:rsid w:val="00731749"/>
    <w:rsid w:val="00732EE3"/>
    <w:rsid w:val="007408CD"/>
    <w:rsid w:val="007421D1"/>
    <w:rsid w:val="0075039C"/>
    <w:rsid w:val="00766C69"/>
    <w:rsid w:val="00771337"/>
    <w:rsid w:val="0077772D"/>
    <w:rsid w:val="00791399"/>
    <w:rsid w:val="007917DF"/>
    <w:rsid w:val="00792F7B"/>
    <w:rsid w:val="007A538C"/>
    <w:rsid w:val="007B1C90"/>
    <w:rsid w:val="007B38BD"/>
    <w:rsid w:val="007B757B"/>
    <w:rsid w:val="007C1A1D"/>
    <w:rsid w:val="007C4CB7"/>
    <w:rsid w:val="007C67C9"/>
    <w:rsid w:val="007D05ED"/>
    <w:rsid w:val="007D75AD"/>
    <w:rsid w:val="007E74CD"/>
    <w:rsid w:val="007F06E5"/>
    <w:rsid w:val="007F0AB5"/>
    <w:rsid w:val="007F4834"/>
    <w:rsid w:val="008009A5"/>
    <w:rsid w:val="00801B0A"/>
    <w:rsid w:val="00806264"/>
    <w:rsid w:val="008137A1"/>
    <w:rsid w:val="0081464D"/>
    <w:rsid w:val="00816D89"/>
    <w:rsid w:val="00821AB7"/>
    <w:rsid w:val="008274FD"/>
    <w:rsid w:val="00834255"/>
    <w:rsid w:val="00861C1D"/>
    <w:rsid w:val="008702EE"/>
    <w:rsid w:val="00897293"/>
    <w:rsid w:val="008A0AFF"/>
    <w:rsid w:val="008A5B75"/>
    <w:rsid w:val="008B13B0"/>
    <w:rsid w:val="008C4C43"/>
    <w:rsid w:val="008D3FD4"/>
    <w:rsid w:val="008F3DD4"/>
    <w:rsid w:val="00913132"/>
    <w:rsid w:val="00921950"/>
    <w:rsid w:val="009227F1"/>
    <w:rsid w:val="0094258E"/>
    <w:rsid w:val="00943ADF"/>
    <w:rsid w:val="00945953"/>
    <w:rsid w:val="00946FBB"/>
    <w:rsid w:val="00955694"/>
    <w:rsid w:val="00956BB4"/>
    <w:rsid w:val="00971919"/>
    <w:rsid w:val="00993FF3"/>
    <w:rsid w:val="009B1C61"/>
    <w:rsid w:val="009B7BF9"/>
    <w:rsid w:val="009C1A21"/>
    <w:rsid w:val="009C2C3B"/>
    <w:rsid w:val="009C585A"/>
    <w:rsid w:val="009C6F11"/>
    <w:rsid w:val="009D171D"/>
    <w:rsid w:val="009E5604"/>
    <w:rsid w:val="009F031C"/>
    <w:rsid w:val="009F28B4"/>
    <w:rsid w:val="009F63DA"/>
    <w:rsid w:val="00A01987"/>
    <w:rsid w:val="00A04A69"/>
    <w:rsid w:val="00A066CA"/>
    <w:rsid w:val="00A06969"/>
    <w:rsid w:val="00A075BA"/>
    <w:rsid w:val="00A11EAA"/>
    <w:rsid w:val="00A319D4"/>
    <w:rsid w:val="00A37473"/>
    <w:rsid w:val="00A37DDB"/>
    <w:rsid w:val="00A431A9"/>
    <w:rsid w:val="00A479C3"/>
    <w:rsid w:val="00A47A77"/>
    <w:rsid w:val="00A51743"/>
    <w:rsid w:val="00A5394B"/>
    <w:rsid w:val="00A742E8"/>
    <w:rsid w:val="00AB0611"/>
    <w:rsid w:val="00AC20AE"/>
    <w:rsid w:val="00AC5B40"/>
    <w:rsid w:val="00AD020A"/>
    <w:rsid w:val="00AD1CE7"/>
    <w:rsid w:val="00AD3C79"/>
    <w:rsid w:val="00AD4F8B"/>
    <w:rsid w:val="00AF4BC6"/>
    <w:rsid w:val="00AF7AED"/>
    <w:rsid w:val="00B01141"/>
    <w:rsid w:val="00B04701"/>
    <w:rsid w:val="00B04DA7"/>
    <w:rsid w:val="00B07272"/>
    <w:rsid w:val="00B1237F"/>
    <w:rsid w:val="00B24EFC"/>
    <w:rsid w:val="00B34F2E"/>
    <w:rsid w:val="00B46F22"/>
    <w:rsid w:val="00B470CD"/>
    <w:rsid w:val="00B51B5A"/>
    <w:rsid w:val="00B70C2E"/>
    <w:rsid w:val="00B7401E"/>
    <w:rsid w:val="00B753F1"/>
    <w:rsid w:val="00B87A66"/>
    <w:rsid w:val="00B91828"/>
    <w:rsid w:val="00B91935"/>
    <w:rsid w:val="00B9322B"/>
    <w:rsid w:val="00B94C44"/>
    <w:rsid w:val="00BA2AA9"/>
    <w:rsid w:val="00BA4474"/>
    <w:rsid w:val="00BA4BE2"/>
    <w:rsid w:val="00BA71AB"/>
    <w:rsid w:val="00BB0CAE"/>
    <w:rsid w:val="00BB2C4E"/>
    <w:rsid w:val="00BB58D7"/>
    <w:rsid w:val="00BC7F4D"/>
    <w:rsid w:val="00BD480B"/>
    <w:rsid w:val="00BE0DD3"/>
    <w:rsid w:val="00BE2F51"/>
    <w:rsid w:val="00BE78E4"/>
    <w:rsid w:val="00BF1187"/>
    <w:rsid w:val="00BF1E88"/>
    <w:rsid w:val="00C0045F"/>
    <w:rsid w:val="00C04EEB"/>
    <w:rsid w:val="00C06DF2"/>
    <w:rsid w:val="00C125CA"/>
    <w:rsid w:val="00C17C28"/>
    <w:rsid w:val="00C24775"/>
    <w:rsid w:val="00C26C00"/>
    <w:rsid w:val="00C31CEE"/>
    <w:rsid w:val="00C418B0"/>
    <w:rsid w:val="00C51F3B"/>
    <w:rsid w:val="00C52625"/>
    <w:rsid w:val="00C548F7"/>
    <w:rsid w:val="00C60395"/>
    <w:rsid w:val="00C6174C"/>
    <w:rsid w:val="00C64893"/>
    <w:rsid w:val="00C650D3"/>
    <w:rsid w:val="00C673EC"/>
    <w:rsid w:val="00C764BA"/>
    <w:rsid w:val="00C77D10"/>
    <w:rsid w:val="00C86B09"/>
    <w:rsid w:val="00C91754"/>
    <w:rsid w:val="00CA0B2B"/>
    <w:rsid w:val="00CA62D6"/>
    <w:rsid w:val="00CA7ED4"/>
    <w:rsid w:val="00CB05C6"/>
    <w:rsid w:val="00CB0A69"/>
    <w:rsid w:val="00CC7D9D"/>
    <w:rsid w:val="00CD13CA"/>
    <w:rsid w:val="00D003F6"/>
    <w:rsid w:val="00D03513"/>
    <w:rsid w:val="00D14C6F"/>
    <w:rsid w:val="00D17CB2"/>
    <w:rsid w:val="00D21395"/>
    <w:rsid w:val="00D301C0"/>
    <w:rsid w:val="00D43FA9"/>
    <w:rsid w:val="00D56EC7"/>
    <w:rsid w:val="00D70FCD"/>
    <w:rsid w:val="00D77D23"/>
    <w:rsid w:val="00D9644E"/>
    <w:rsid w:val="00D96B66"/>
    <w:rsid w:val="00DA2A2D"/>
    <w:rsid w:val="00DA5080"/>
    <w:rsid w:val="00DA755D"/>
    <w:rsid w:val="00DA7CC4"/>
    <w:rsid w:val="00DB253C"/>
    <w:rsid w:val="00DB32D2"/>
    <w:rsid w:val="00DB3FBA"/>
    <w:rsid w:val="00DC15D0"/>
    <w:rsid w:val="00DC505A"/>
    <w:rsid w:val="00DD05E2"/>
    <w:rsid w:val="00DE243E"/>
    <w:rsid w:val="00DF7760"/>
    <w:rsid w:val="00E04344"/>
    <w:rsid w:val="00E05F74"/>
    <w:rsid w:val="00E11718"/>
    <w:rsid w:val="00E11BD5"/>
    <w:rsid w:val="00E21D7D"/>
    <w:rsid w:val="00E350F8"/>
    <w:rsid w:val="00E44B6E"/>
    <w:rsid w:val="00E46499"/>
    <w:rsid w:val="00E51107"/>
    <w:rsid w:val="00E60E19"/>
    <w:rsid w:val="00E632EE"/>
    <w:rsid w:val="00E63C3F"/>
    <w:rsid w:val="00E6430A"/>
    <w:rsid w:val="00E754BA"/>
    <w:rsid w:val="00E81514"/>
    <w:rsid w:val="00E83165"/>
    <w:rsid w:val="00E9267D"/>
    <w:rsid w:val="00E92C95"/>
    <w:rsid w:val="00E954F5"/>
    <w:rsid w:val="00EB6F1E"/>
    <w:rsid w:val="00EC410F"/>
    <w:rsid w:val="00EE2568"/>
    <w:rsid w:val="00EF4895"/>
    <w:rsid w:val="00EF48AD"/>
    <w:rsid w:val="00EF7A2F"/>
    <w:rsid w:val="00F2214F"/>
    <w:rsid w:val="00F27C4D"/>
    <w:rsid w:val="00F33CDE"/>
    <w:rsid w:val="00F34E1C"/>
    <w:rsid w:val="00F40B71"/>
    <w:rsid w:val="00F42569"/>
    <w:rsid w:val="00F47CDC"/>
    <w:rsid w:val="00F52FED"/>
    <w:rsid w:val="00F56CBE"/>
    <w:rsid w:val="00F65177"/>
    <w:rsid w:val="00F82548"/>
    <w:rsid w:val="00F8768E"/>
    <w:rsid w:val="00F877D3"/>
    <w:rsid w:val="00F93AD9"/>
    <w:rsid w:val="00F96600"/>
    <w:rsid w:val="00FA05E0"/>
    <w:rsid w:val="00FA1EF1"/>
    <w:rsid w:val="00FB28FC"/>
    <w:rsid w:val="00FC2D39"/>
    <w:rsid w:val="00FC72B1"/>
    <w:rsid w:val="00FD4F8B"/>
    <w:rsid w:val="00FD7492"/>
    <w:rsid w:val="00FE01E6"/>
    <w:rsid w:val="00FE25A5"/>
    <w:rsid w:val="00FE3373"/>
    <w:rsid w:val="00FE6414"/>
    <w:rsid w:val="00FE7D52"/>
    <w:rsid w:val="00FF281A"/>
  </w:rsids>
  <m:mathPr>
    <m:mathFont m:val="Cambria Math"/>
    <m:brkBin m:val="before"/>
    <m:brkBinSub m:val="--"/>
    <m:smallFrac m:val="off"/>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4F8B"/>
    <w:rPr>
      <w:rFonts w:cs="Lath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4BD0"/>
    <w:pPr>
      <w:ind w:left="720"/>
      <w:contextualSpacing/>
    </w:pPr>
  </w:style>
  <w:style w:type="paragraph" w:styleId="BalloonText">
    <w:name w:val="Balloon Text"/>
    <w:basedOn w:val="Normal"/>
    <w:link w:val="BalloonTextChar"/>
    <w:uiPriority w:val="99"/>
    <w:semiHidden/>
    <w:unhideWhenUsed/>
    <w:rsid w:val="00DC15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15D0"/>
    <w:rPr>
      <w:rFonts w:ascii="Tahoma" w:hAnsi="Tahoma" w:cs="Tahoma"/>
      <w:sz w:val="16"/>
      <w:szCs w:val="16"/>
    </w:rPr>
  </w:style>
  <w:style w:type="character" w:styleId="Hyperlink">
    <w:name w:val="Hyperlink"/>
    <w:basedOn w:val="DefaultParagraphFont"/>
    <w:uiPriority w:val="99"/>
    <w:unhideWhenUsed/>
    <w:rsid w:val="0018060F"/>
    <w:rPr>
      <w:color w:val="0000FF" w:themeColor="hyperlink"/>
      <w:u w:val="single"/>
    </w:rPr>
  </w:style>
  <w:style w:type="paragraph" w:styleId="Header">
    <w:name w:val="header"/>
    <w:basedOn w:val="Normal"/>
    <w:link w:val="HeaderChar"/>
    <w:uiPriority w:val="99"/>
    <w:semiHidden/>
    <w:unhideWhenUsed/>
    <w:rsid w:val="0013376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3376E"/>
    <w:rPr>
      <w:rFonts w:cs="Latha"/>
    </w:rPr>
  </w:style>
  <w:style w:type="paragraph" w:styleId="Footer">
    <w:name w:val="footer"/>
    <w:basedOn w:val="Normal"/>
    <w:link w:val="FooterChar"/>
    <w:uiPriority w:val="99"/>
    <w:semiHidden/>
    <w:unhideWhenUsed/>
    <w:rsid w:val="0013376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3376E"/>
    <w:rPr>
      <w:rFonts w:cs="Latha"/>
    </w:rPr>
  </w:style>
  <w:style w:type="character" w:styleId="FollowedHyperlink">
    <w:name w:val="FollowedHyperlink"/>
    <w:basedOn w:val="DefaultParagraphFont"/>
    <w:uiPriority w:val="99"/>
    <w:semiHidden/>
    <w:unhideWhenUsed/>
    <w:rsid w:val="0013376E"/>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91138587">
      <w:bodyDiv w:val="1"/>
      <w:marLeft w:val="0"/>
      <w:marRight w:val="0"/>
      <w:marTop w:val="0"/>
      <w:marBottom w:val="0"/>
      <w:divBdr>
        <w:top w:val="none" w:sz="0" w:space="0" w:color="auto"/>
        <w:left w:val="none" w:sz="0" w:space="0" w:color="auto"/>
        <w:bottom w:val="none" w:sz="0" w:space="0" w:color="auto"/>
        <w:right w:val="none" w:sz="0" w:space="0" w:color="auto"/>
      </w:divBdr>
    </w:div>
    <w:div w:id="388723187">
      <w:bodyDiv w:val="1"/>
      <w:marLeft w:val="0"/>
      <w:marRight w:val="0"/>
      <w:marTop w:val="0"/>
      <w:marBottom w:val="0"/>
      <w:divBdr>
        <w:top w:val="none" w:sz="0" w:space="0" w:color="auto"/>
        <w:left w:val="none" w:sz="0" w:space="0" w:color="auto"/>
        <w:bottom w:val="none" w:sz="0" w:space="0" w:color="auto"/>
        <w:right w:val="none" w:sz="0" w:space="0" w:color="auto"/>
      </w:divBdr>
    </w:div>
    <w:div w:id="711612061">
      <w:bodyDiv w:val="1"/>
      <w:marLeft w:val="0"/>
      <w:marRight w:val="0"/>
      <w:marTop w:val="0"/>
      <w:marBottom w:val="0"/>
      <w:divBdr>
        <w:top w:val="none" w:sz="0" w:space="0" w:color="auto"/>
        <w:left w:val="none" w:sz="0" w:space="0" w:color="auto"/>
        <w:bottom w:val="none" w:sz="0" w:space="0" w:color="auto"/>
        <w:right w:val="none" w:sz="0" w:space="0" w:color="auto"/>
      </w:divBdr>
    </w:div>
    <w:div w:id="1096901019">
      <w:bodyDiv w:val="1"/>
      <w:marLeft w:val="0"/>
      <w:marRight w:val="0"/>
      <w:marTop w:val="0"/>
      <w:marBottom w:val="0"/>
      <w:divBdr>
        <w:top w:val="none" w:sz="0" w:space="0" w:color="auto"/>
        <w:left w:val="none" w:sz="0" w:space="0" w:color="auto"/>
        <w:bottom w:val="none" w:sz="0" w:space="0" w:color="auto"/>
        <w:right w:val="none" w:sz="0" w:space="0" w:color="auto"/>
      </w:divBdr>
    </w:div>
    <w:div w:id="1330206489">
      <w:bodyDiv w:val="1"/>
      <w:marLeft w:val="0"/>
      <w:marRight w:val="0"/>
      <w:marTop w:val="0"/>
      <w:marBottom w:val="0"/>
      <w:divBdr>
        <w:top w:val="none" w:sz="0" w:space="0" w:color="auto"/>
        <w:left w:val="none" w:sz="0" w:space="0" w:color="auto"/>
        <w:bottom w:val="none" w:sz="0" w:space="0" w:color="auto"/>
        <w:right w:val="none" w:sz="0" w:space="0" w:color="auto"/>
      </w:divBdr>
      <w:divsChild>
        <w:div w:id="415783974">
          <w:marLeft w:val="-156"/>
          <w:marRight w:val="0"/>
          <w:marTop w:val="0"/>
          <w:marBottom w:val="0"/>
          <w:divBdr>
            <w:top w:val="none" w:sz="0" w:space="0" w:color="auto"/>
            <w:left w:val="none" w:sz="0" w:space="0" w:color="auto"/>
            <w:bottom w:val="none" w:sz="0" w:space="0" w:color="auto"/>
            <w:right w:val="none" w:sz="0" w:space="0" w:color="auto"/>
          </w:divBdr>
          <w:divsChild>
            <w:div w:id="372123821">
              <w:marLeft w:val="0"/>
              <w:marRight w:val="0"/>
              <w:marTop w:val="0"/>
              <w:marBottom w:val="0"/>
              <w:divBdr>
                <w:top w:val="none" w:sz="0" w:space="0" w:color="auto"/>
                <w:left w:val="none" w:sz="0" w:space="0" w:color="auto"/>
                <w:bottom w:val="none" w:sz="0" w:space="0" w:color="auto"/>
                <w:right w:val="none" w:sz="0" w:space="0" w:color="auto"/>
              </w:divBdr>
            </w:div>
          </w:divsChild>
        </w:div>
        <w:div w:id="868489975">
          <w:marLeft w:val="-156"/>
          <w:marRight w:val="0"/>
          <w:marTop w:val="0"/>
          <w:marBottom w:val="225"/>
          <w:divBdr>
            <w:top w:val="none" w:sz="0" w:space="0" w:color="auto"/>
            <w:left w:val="none" w:sz="0" w:space="0" w:color="auto"/>
            <w:bottom w:val="none" w:sz="0" w:space="0" w:color="auto"/>
            <w:right w:val="none" w:sz="0" w:space="0" w:color="auto"/>
          </w:divBdr>
        </w:div>
      </w:divsChild>
    </w:div>
    <w:div w:id="1444378946">
      <w:bodyDiv w:val="1"/>
      <w:marLeft w:val="0"/>
      <w:marRight w:val="0"/>
      <w:marTop w:val="0"/>
      <w:marBottom w:val="0"/>
      <w:divBdr>
        <w:top w:val="none" w:sz="0" w:space="0" w:color="auto"/>
        <w:left w:val="none" w:sz="0" w:space="0" w:color="auto"/>
        <w:bottom w:val="none" w:sz="0" w:space="0" w:color="auto"/>
        <w:right w:val="none" w:sz="0" w:space="0" w:color="auto"/>
      </w:divBdr>
    </w:div>
    <w:div w:id="1450785242">
      <w:bodyDiv w:val="1"/>
      <w:marLeft w:val="0"/>
      <w:marRight w:val="0"/>
      <w:marTop w:val="0"/>
      <w:marBottom w:val="0"/>
      <w:divBdr>
        <w:top w:val="none" w:sz="0" w:space="0" w:color="auto"/>
        <w:left w:val="none" w:sz="0" w:space="0" w:color="auto"/>
        <w:bottom w:val="none" w:sz="0" w:space="0" w:color="auto"/>
        <w:right w:val="none" w:sz="0" w:space="0" w:color="auto"/>
      </w:divBdr>
      <w:divsChild>
        <w:div w:id="1763212497">
          <w:marLeft w:val="-152"/>
          <w:marRight w:val="0"/>
          <w:marTop w:val="0"/>
          <w:marBottom w:val="225"/>
          <w:divBdr>
            <w:top w:val="none" w:sz="0" w:space="0" w:color="auto"/>
            <w:left w:val="none" w:sz="0" w:space="0" w:color="auto"/>
            <w:bottom w:val="none" w:sz="0" w:space="0" w:color="auto"/>
            <w:right w:val="none" w:sz="0" w:space="0" w:color="auto"/>
          </w:divBdr>
        </w:div>
        <w:div w:id="1875842328">
          <w:marLeft w:val="-152"/>
          <w:marRight w:val="0"/>
          <w:marTop w:val="0"/>
          <w:marBottom w:val="0"/>
          <w:divBdr>
            <w:top w:val="none" w:sz="0" w:space="0" w:color="auto"/>
            <w:left w:val="none" w:sz="0" w:space="0" w:color="auto"/>
            <w:bottom w:val="none" w:sz="0" w:space="0" w:color="auto"/>
            <w:right w:val="none" w:sz="0" w:space="0" w:color="auto"/>
          </w:divBdr>
          <w:divsChild>
            <w:div w:id="4896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578397">
      <w:bodyDiv w:val="1"/>
      <w:marLeft w:val="0"/>
      <w:marRight w:val="0"/>
      <w:marTop w:val="0"/>
      <w:marBottom w:val="0"/>
      <w:divBdr>
        <w:top w:val="none" w:sz="0" w:space="0" w:color="auto"/>
        <w:left w:val="none" w:sz="0" w:space="0" w:color="auto"/>
        <w:bottom w:val="none" w:sz="0" w:space="0" w:color="auto"/>
        <w:right w:val="none" w:sz="0" w:space="0" w:color="auto"/>
      </w:divBdr>
      <w:divsChild>
        <w:div w:id="144007771">
          <w:marLeft w:val="0"/>
          <w:marRight w:val="0"/>
          <w:marTop w:val="0"/>
          <w:marBottom w:val="0"/>
          <w:divBdr>
            <w:top w:val="none" w:sz="0" w:space="0" w:color="auto"/>
            <w:left w:val="none" w:sz="0" w:space="0" w:color="auto"/>
            <w:bottom w:val="none" w:sz="0" w:space="0" w:color="auto"/>
            <w:right w:val="none" w:sz="0" w:space="0" w:color="auto"/>
          </w:divBdr>
        </w:div>
      </w:divsChild>
    </w:div>
    <w:div w:id="1597864465">
      <w:bodyDiv w:val="1"/>
      <w:marLeft w:val="0"/>
      <w:marRight w:val="0"/>
      <w:marTop w:val="0"/>
      <w:marBottom w:val="0"/>
      <w:divBdr>
        <w:top w:val="none" w:sz="0" w:space="0" w:color="auto"/>
        <w:left w:val="none" w:sz="0" w:space="0" w:color="auto"/>
        <w:bottom w:val="none" w:sz="0" w:space="0" w:color="auto"/>
        <w:right w:val="none" w:sz="0" w:space="0" w:color="auto"/>
      </w:divBdr>
    </w:div>
    <w:div w:id="1701659923">
      <w:bodyDiv w:val="1"/>
      <w:marLeft w:val="0"/>
      <w:marRight w:val="0"/>
      <w:marTop w:val="0"/>
      <w:marBottom w:val="0"/>
      <w:divBdr>
        <w:top w:val="none" w:sz="0" w:space="0" w:color="auto"/>
        <w:left w:val="none" w:sz="0" w:space="0" w:color="auto"/>
        <w:bottom w:val="none" w:sz="0" w:space="0" w:color="auto"/>
        <w:right w:val="none" w:sz="0" w:space="0" w:color="auto"/>
      </w:divBdr>
    </w:div>
    <w:div w:id="1722634875">
      <w:bodyDiv w:val="1"/>
      <w:marLeft w:val="0"/>
      <w:marRight w:val="0"/>
      <w:marTop w:val="0"/>
      <w:marBottom w:val="0"/>
      <w:divBdr>
        <w:top w:val="none" w:sz="0" w:space="0" w:color="auto"/>
        <w:left w:val="none" w:sz="0" w:space="0" w:color="auto"/>
        <w:bottom w:val="none" w:sz="0" w:space="0" w:color="auto"/>
        <w:right w:val="none" w:sz="0" w:space="0" w:color="auto"/>
      </w:divBdr>
      <w:divsChild>
        <w:div w:id="969555104">
          <w:marLeft w:val="0"/>
          <w:marRight w:val="0"/>
          <w:marTop w:val="0"/>
          <w:marBottom w:val="94"/>
          <w:divBdr>
            <w:top w:val="none" w:sz="0" w:space="0" w:color="auto"/>
            <w:left w:val="none" w:sz="0" w:space="0" w:color="auto"/>
            <w:bottom w:val="dashed" w:sz="8" w:space="5" w:color="999999"/>
            <w:right w:val="none" w:sz="0" w:space="0" w:color="auto"/>
          </w:divBdr>
        </w:div>
      </w:divsChild>
    </w:div>
    <w:div w:id="1882477673">
      <w:bodyDiv w:val="1"/>
      <w:marLeft w:val="0"/>
      <w:marRight w:val="0"/>
      <w:marTop w:val="0"/>
      <w:marBottom w:val="0"/>
      <w:divBdr>
        <w:top w:val="none" w:sz="0" w:space="0" w:color="auto"/>
        <w:left w:val="none" w:sz="0" w:space="0" w:color="auto"/>
        <w:bottom w:val="none" w:sz="0" w:space="0" w:color="auto"/>
        <w:right w:val="none" w:sz="0" w:space="0" w:color="auto"/>
      </w:divBdr>
    </w:div>
    <w:div w:id="1905942456">
      <w:bodyDiv w:val="1"/>
      <w:marLeft w:val="0"/>
      <w:marRight w:val="0"/>
      <w:marTop w:val="0"/>
      <w:marBottom w:val="0"/>
      <w:divBdr>
        <w:top w:val="none" w:sz="0" w:space="0" w:color="auto"/>
        <w:left w:val="none" w:sz="0" w:space="0" w:color="auto"/>
        <w:bottom w:val="none" w:sz="0" w:space="0" w:color="auto"/>
        <w:right w:val="none" w:sz="0" w:space="0" w:color="auto"/>
      </w:divBdr>
      <w:divsChild>
        <w:div w:id="826285768">
          <w:marLeft w:val="-156"/>
          <w:marRight w:val="0"/>
          <w:marTop w:val="0"/>
          <w:marBottom w:val="0"/>
          <w:divBdr>
            <w:top w:val="none" w:sz="0" w:space="0" w:color="auto"/>
            <w:left w:val="none" w:sz="0" w:space="0" w:color="auto"/>
            <w:bottom w:val="none" w:sz="0" w:space="0" w:color="auto"/>
            <w:right w:val="none" w:sz="0" w:space="0" w:color="auto"/>
          </w:divBdr>
          <w:divsChild>
            <w:div w:id="1521620364">
              <w:marLeft w:val="0"/>
              <w:marRight w:val="0"/>
              <w:marTop w:val="0"/>
              <w:marBottom w:val="0"/>
              <w:divBdr>
                <w:top w:val="none" w:sz="0" w:space="0" w:color="auto"/>
                <w:left w:val="none" w:sz="0" w:space="0" w:color="auto"/>
                <w:bottom w:val="none" w:sz="0" w:space="0" w:color="auto"/>
                <w:right w:val="none" w:sz="0" w:space="0" w:color="auto"/>
              </w:divBdr>
            </w:div>
          </w:divsChild>
        </w:div>
        <w:div w:id="2144731475">
          <w:marLeft w:val="-156"/>
          <w:marRight w:val="0"/>
          <w:marTop w:val="0"/>
          <w:marBottom w:val="225"/>
          <w:divBdr>
            <w:top w:val="none" w:sz="0" w:space="0" w:color="auto"/>
            <w:left w:val="none" w:sz="0" w:space="0" w:color="auto"/>
            <w:bottom w:val="none" w:sz="0" w:space="0" w:color="auto"/>
            <w:right w:val="none" w:sz="0" w:space="0" w:color="auto"/>
          </w:divBdr>
        </w:div>
      </w:divsChild>
    </w:div>
    <w:div w:id="1991246015">
      <w:bodyDiv w:val="1"/>
      <w:marLeft w:val="0"/>
      <w:marRight w:val="0"/>
      <w:marTop w:val="0"/>
      <w:marBottom w:val="0"/>
      <w:divBdr>
        <w:top w:val="none" w:sz="0" w:space="0" w:color="auto"/>
        <w:left w:val="none" w:sz="0" w:space="0" w:color="auto"/>
        <w:bottom w:val="none" w:sz="0" w:space="0" w:color="auto"/>
        <w:right w:val="none" w:sz="0" w:space="0" w:color="auto"/>
      </w:divBdr>
      <w:divsChild>
        <w:div w:id="573855612">
          <w:marLeft w:val="-152"/>
          <w:marRight w:val="0"/>
          <w:marTop w:val="0"/>
          <w:marBottom w:val="225"/>
          <w:divBdr>
            <w:top w:val="none" w:sz="0" w:space="0" w:color="auto"/>
            <w:left w:val="none" w:sz="0" w:space="0" w:color="auto"/>
            <w:bottom w:val="none" w:sz="0" w:space="0" w:color="auto"/>
            <w:right w:val="none" w:sz="0" w:space="0" w:color="auto"/>
          </w:divBdr>
        </w:div>
      </w:divsChild>
    </w:div>
    <w:div w:id="2004431141">
      <w:bodyDiv w:val="1"/>
      <w:marLeft w:val="0"/>
      <w:marRight w:val="0"/>
      <w:marTop w:val="0"/>
      <w:marBottom w:val="0"/>
      <w:divBdr>
        <w:top w:val="none" w:sz="0" w:space="0" w:color="auto"/>
        <w:left w:val="none" w:sz="0" w:space="0" w:color="auto"/>
        <w:bottom w:val="none" w:sz="0" w:space="0" w:color="auto"/>
        <w:right w:val="none" w:sz="0" w:space="0" w:color="auto"/>
      </w:divBdr>
      <w:divsChild>
        <w:div w:id="2035616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2175</Words>
  <Characters>12399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14545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SEKAR</dc:creator>
  <cp:lastModifiedBy>SEKAR</cp:lastModifiedBy>
  <cp:revision>2</cp:revision>
  <dcterms:created xsi:type="dcterms:W3CDTF">2023-07-31T15:26:00Z</dcterms:created>
  <dcterms:modified xsi:type="dcterms:W3CDTF">2023-07-31T15:26:00Z</dcterms:modified>
</cp:coreProperties>
</file>