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7624C" w14:textId="4857E6E2" w:rsidR="00336376" w:rsidRDefault="004D6678" w:rsidP="007D3791">
      <w:pPr>
        <w:jc w:val="center"/>
        <w:rPr>
          <w:rFonts w:ascii="Times New Roman" w:hAnsi="Times New Roman" w:cs="Times New Roman"/>
          <w:sz w:val="48"/>
          <w:szCs w:val="48"/>
          <w:lang w:val="en-US"/>
        </w:rPr>
      </w:pPr>
      <w:r>
        <w:rPr>
          <w:rFonts w:ascii="Times New Roman" w:hAnsi="Times New Roman" w:cs="Times New Roman"/>
          <w:sz w:val="48"/>
          <w:szCs w:val="48"/>
          <w:lang w:val="en-US"/>
        </w:rPr>
        <w:t>G</w:t>
      </w:r>
      <w:r w:rsidR="00B265AF">
        <w:rPr>
          <w:rFonts w:ascii="Times New Roman" w:hAnsi="Times New Roman" w:cs="Times New Roman"/>
          <w:sz w:val="48"/>
          <w:szCs w:val="48"/>
          <w:lang w:val="en-US"/>
        </w:rPr>
        <w:t>lobalization and Small</w:t>
      </w:r>
      <w:r w:rsidR="00060BB5">
        <w:rPr>
          <w:rFonts w:ascii="Times New Roman" w:hAnsi="Times New Roman" w:cs="Times New Roman"/>
          <w:sz w:val="48"/>
          <w:szCs w:val="48"/>
          <w:lang w:val="en-US"/>
        </w:rPr>
        <w:t>-</w:t>
      </w:r>
      <w:r w:rsidR="00B265AF">
        <w:rPr>
          <w:rFonts w:ascii="Times New Roman" w:hAnsi="Times New Roman" w:cs="Times New Roman"/>
          <w:sz w:val="48"/>
          <w:szCs w:val="48"/>
          <w:lang w:val="en-US"/>
        </w:rPr>
        <w:t>Scale Industries: A Blessing or Curse?</w:t>
      </w:r>
    </w:p>
    <w:p w14:paraId="02977376" w14:textId="7408CA7B" w:rsidR="007D3791"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Ajanta Das</w:t>
      </w:r>
    </w:p>
    <w:p w14:paraId="104CD6A9" w14:textId="61537503" w:rsidR="006825D0" w:rsidRPr="00622EDA" w:rsidRDefault="006825D0" w:rsidP="004D6678">
      <w:pPr>
        <w:jc w:val="right"/>
        <w:rPr>
          <w:rFonts w:ascii="Times New Roman" w:hAnsi="Times New Roman" w:cs="Times New Roman"/>
          <w:sz w:val="20"/>
          <w:szCs w:val="20"/>
          <w:lang w:val="en-US"/>
        </w:rPr>
      </w:pPr>
      <w:r>
        <w:rPr>
          <w:rFonts w:ascii="Times New Roman" w:hAnsi="Times New Roman" w:cs="Times New Roman"/>
          <w:sz w:val="20"/>
          <w:szCs w:val="20"/>
          <w:lang w:val="en-US"/>
        </w:rPr>
        <w:t>Assistant Professor, Department of Economics</w:t>
      </w:r>
    </w:p>
    <w:p w14:paraId="3DDD78D5" w14:textId="3FDE4A8F" w:rsidR="007D3791" w:rsidRPr="00622EDA"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Baosi Banikanta Kakati College</w:t>
      </w:r>
    </w:p>
    <w:p w14:paraId="4DDF23DE" w14:textId="3D5528C6" w:rsidR="007D3791" w:rsidRPr="00622EDA"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Barpeta, Assam</w:t>
      </w:r>
    </w:p>
    <w:p w14:paraId="0709F8F1" w14:textId="2AA26809" w:rsidR="007D3791" w:rsidRPr="00622EDA" w:rsidRDefault="007D3791" w:rsidP="004D6678">
      <w:pPr>
        <w:jc w:val="right"/>
        <w:rPr>
          <w:rFonts w:ascii="Times New Roman" w:hAnsi="Times New Roman" w:cs="Times New Roman"/>
          <w:sz w:val="20"/>
          <w:szCs w:val="20"/>
          <w:lang w:val="en-US"/>
        </w:rPr>
      </w:pPr>
      <w:r w:rsidRPr="00622EDA">
        <w:rPr>
          <w:rFonts w:ascii="Times New Roman" w:hAnsi="Times New Roman" w:cs="Times New Roman"/>
          <w:sz w:val="20"/>
          <w:szCs w:val="20"/>
          <w:lang w:val="en-US"/>
        </w:rPr>
        <w:t>Email: ajantadas.1998@</w:t>
      </w:r>
      <w:r w:rsidR="004D6678" w:rsidRPr="00622EDA">
        <w:rPr>
          <w:rFonts w:ascii="Times New Roman" w:hAnsi="Times New Roman" w:cs="Times New Roman"/>
          <w:sz w:val="20"/>
          <w:szCs w:val="20"/>
          <w:lang w:val="en-US"/>
        </w:rPr>
        <w:t>gmail.com</w:t>
      </w:r>
    </w:p>
    <w:p w14:paraId="11EC21EA" w14:textId="1D9B388F" w:rsidR="007D3791" w:rsidRPr="00DE06A4" w:rsidRDefault="004D6678" w:rsidP="004D6678">
      <w:pPr>
        <w:jc w:val="center"/>
        <w:rPr>
          <w:rFonts w:ascii="Times New Roman" w:hAnsi="Times New Roman" w:cs="Times New Roman"/>
          <w:b/>
          <w:bCs/>
          <w:sz w:val="28"/>
          <w:szCs w:val="28"/>
          <w:lang w:val="en-US"/>
        </w:rPr>
      </w:pPr>
      <w:r w:rsidRPr="00DE06A4">
        <w:rPr>
          <w:rFonts w:ascii="Times New Roman" w:hAnsi="Times New Roman" w:cs="Times New Roman"/>
          <w:b/>
          <w:bCs/>
          <w:sz w:val="28"/>
          <w:szCs w:val="28"/>
          <w:lang w:val="en-US"/>
        </w:rPr>
        <w:t>ABSTRACT</w:t>
      </w:r>
    </w:p>
    <w:p w14:paraId="46B7DA1E" w14:textId="503F7C9E" w:rsidR="007D3791" w:rsidRDefault="00A94FDA">
      <w:pPr>
        <w:rPr>
          <w:rFonts w:ascii="Times New Roman" w:hAnsi="Times New Roman" w:cs="Times New Roman"/>
          <w:sz w:val="20"/>
          <w:szCs w:val="20"/>
          <w:lang w:val="en-US"/>
        </w:rPr>
      </w:pPr>
      <w:r>
        <w:rPr>
          <w:rFonts w:ascii="Times New Roman" w:hAnsi="Times New Roman" w:cs="Times New Roman"/>
          <w:sz w:val="20"/>
          <w:szCs w:val="20"/>
        </w:rPr>
        <w:t>G</w:t>
      </w:r>
      <w:r w:rsidRPr="00A94FDA">
        <w:rPr>
          <w:rFonts w:ascii="Times New Roman" w:hAnsi="Times New Roman" w:cs="Times New Roman"/>
          <w:sz w:val="20"/>
          <w:szCs w:val="20"/>
        </w:rPr>
        <w:t>lobalization refers to the growing interdependence of national economies worldwide, driven by the rapid movement of goods, services, technology, and capital across borders. This process is closely linked to advancements in science and technology, as well as the increasing cross-border division of labor. Economic globalization is characterized by the growing significance of information in productive activities and marketization.</w:t>
      </w:r>
      <w:r>
        <w:rPr>
          <w:rFonts w:ascii="Times New Roman" w:hAnsi="Times New Roman" w:cs="Times New Roman"/>
          <w:sz w:val="20"/>
          <w:szCs w:val="20"/>
        </w:rPr>
        <w:t xml:space="preserve"> </w:t>
      </w:r>
      <w:r w:rsidRPr="00A94FDA">
        <w:rPr>
          <w:rFonts w:ascii="Times New Roman" w:hAnsi="Times New Roman" w:cs="Times New Roman"/>
          <w:sz w:val="20"/>
          <w:szCs w:val="20"/>
        </w:rPr>
        <w:t>It encompasses the removal of trade barriers among countries, offering various benefits to different stakeholders. This global integration occurs through three primary channels: trade in goods and services, movement of capital, and the flow of finance. In the context of India, globalization is often understood as "integrating" the country's economy with the world economy.</w:t>
      </w:r>
      <w:r>
        <w:rPr>
          <w:rFonts w:ascii="Times New Roman" w:hAnsi="Times New Roman" w:cs="Times New Roman"/>
          <w:sz w:val="20"/>
          <w:szCs w:val="20"/>
        </w:rPr>
        <w:t xml:space="preserve"> </w:t>
      </w:r>
      <w:r w:rsidRPr="00A94FDA">
        <w:rPr>
          <w:rFonts w:ascii="Times New Roman" w:hAnsi="Times New Roman" w:cs="Times New Roman"/>
          <w:sz w:val="20"/>
          <w:szCs w:val="20"/>
        </w:rPr>
        <w:t>The impetus for globalization in India came from the new economic policy introduced by the Government in July 1991, under the guidance of the IMF and the World Bank.</w:t>
      </w:r>
      <w:r>
        <w:rPr>
          <w:rFonts w:ascii="Times New Roman" w:hAnsi="Times New Roman" w:cs="Times New Roman"/>
          <w:sz w:val="20"/>
          <w:szCs w:val="20"/>
        </w:rPr>
        <w:t xml:space="preserve"> </w:t>
      </w:r>
      <w:r w:rsidRPr="00A94FDA">
        <w:rPr>
          <w:rFonts w:ascii="Times New Roman" w:hAnsi="Times New Roman" w:cs="Times New Roman"/>
          <w:sz w:val="20"/>
          <w:szCs w:val="20"/>
        </w:rPr>
        <w:t xml:space="preserve">The </w:t>
      </w:r>
      <w:r>
        <w:rPr>
          <w:rFonts w:ascii="Times New Roman" w:hAnsi="Times New Roman" w:cs="Times New Roman"/>
          <w:sz w:val="20"/>
          <w:szCs w:val="20"/>
        </w:rPr>
        <w:t>small-scale</w:t>
      </w:r>
      <w:r w:rsidRPr="00A94FDA">
        <w:rPr>
          <w:rFonts w:ascii="Times New Roman" w:hAnsi="Times New Roman" w:cs="Times New Roman"/>
          <w:sz w:val="20"/>
          <w:szCs w:val="20"/>
        </w:rPr>
        <w:t xml:space="preserve"> sector holds a prominent position in the Indian industry, contributing significantly to production, exports, and employment. Consequently, this study aims to examine the impact of globalization on Indian Small</w:t>
      </w:r>
      <w:r>
        <w:rPr>
          <w:rFonts w:ascii="Times New Roman" w:hAnsi="Times New Roman" w:cs="Times New Roman"/>
          <w:sz w:val="20"/>
          <w:szCs w:val="20"/>
        </w:rPr>
        <w:t>-</w:t>
      </w:r>
      <w:r w:rsidRPr="00A94FDA">
        <w:rPr>
          <w:rFonts w:ascii="Times New Roman" w:hAnsi="Times New Roman" w:cs="Times New Roman"/>
          <w:sz w:val="20"/>
          <w:szCs w:val="20"/>
        </w:rPr>
        <w:t>Scale Industries (SSI). The primary objective of the paper is to evaluate the performance of SSI before and after liberalization, comparing them with average annual growth rates to gauge the influence of globalization. The study period spans from 1973 to 2007, and the analysis is based on secondary information.</w:t>
      </w:r>
    </w:p>
    <w:p w14:paraId="0FBA6692" w14:textId="522045C1" w:rsidR="004D6678" w:rsidRPr="000D34D4" w:rsidRDefault="004D6678">
      <w:pPr>
        <w:rPr>
          <w:rFonts w:ascii="Times New Roman" w:hAnsi="Times New Roman" w:cs="Times New Roman"/>
          <w:sz w:val="20"/>
          <w:szCs w:val="20"/>
          <w:lang w:val="en-US"/>
        </w:rPr>
      </w:pPr>
      <w:r w:rsidRPr="004D6678">
        <w:rPr>
          <w:rFonts w:ascii="Times New Roman" w:hAnsi="Times New Roman" w:cs="Times New Roman"/>
          <w:b/>
          <w:bCs/>
          <w:i/>
          <w:iCs/>
          <w:sz w:val="20"/>
          <w:szCs w:val="20"/>
          <w:lang w:val="en-US"/>
        </w:rPr>
        <w:t>Keywords:</w:t>
      </w:r>
      <w:r w:rsidR="000D34D4">
        <w:rPr>
          <w:rFonts w:ascii="Times New Roman" w:hAnsi="Times New Roman" w:cs="Times New Roman"/>
          <w:b/>
          <w:bCs/>
          <w:i/>
          <w:iCs/>
          <w:sz w:val="20"/>
          <w:szCs w:val="20"/>
          <w:lang w:val="en-US"/>
        </w:rPr>
        <w:t xml:space="preserve"> </w:t>
      </w:r>
      <w:r w:rsidR="000D34D4">
        <w:rPr>
          <w:rFonts w:ascii="Times New Roman" w:hAnsi="Times New Roman" w:cs="Times New Roman"/>
          <w:sz w:val="20"/>
          <w:szCs w:val="20"/>
          <w:lang w:val="en-US"/>
        </w:rPr>
        <w:t xml:space="preserve">Globalization, Small-Scale Industries, </w:t>
      </w:r>
      <w:r w:rsidR="00A94FDA">
        <w:rPr>
          <w:rFonts w:ascii="Times New Roman" w:hAnsi="Times New Roman" w:cs="Times New Roman"/>
          <w:sz w:val="20"/>
          <w:szCs w:val="20"/>
          <w:lang w:val="en-US"/>
        </w:rPr>
        <w:t>Employment, Economic Reforms, Liberalization</w:t>
      </w:r>
    </w:p>
    <w:p w14:paraId="347A93E7" w14:textId="0F33279A" w:rsidR="004D6678" w:rsidRPr="00DE06A4" w:rsidRDefault="004D6678" w:rsidP="004D6678">
      <w:pPr>
        <w:jc w:val="center"/>
        <w:rPr>
          <w:rFonts w:ascii="Times New Roman" w:hAnsi="Times New Roman" w:cs="Times New Roman"/>
          <w:b/>
          <w:bCs/>
          <w:sz w:val="28"/>
          <w:szCs w:val="28"/>
          <w:lang w:val="en-US"/>
        </w:rPr>
      </w:pPr>
      <w:r w:rsidRPr="00DE06A4">
        <w:rPr>
          <w:rFonts w:ascii="Times New Roman" w:hAnsi="Times New Roman" w:cs="Times New Roman"/>
          <w:b/>
          <w:bCs/>
          <w:sz w:val="28"/>
          <w:szCs w:val="28"/>
          <w:lang w:val="en-US"/>
        </w:rPr>
        <w:t>INTRODUCTION</w:t>
      </w:r>
    </w:p>
    <w:p w14:paraId="027F3E20" w14:textId="2EE2CB6D" w:rsidR="004B1384" w:rsidRPr="00814135" w:rsidRDefault="00B265AF"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Globalization can be described as the unimpeded integration of different world economies, allowing goods, services, technology, capital, and even labor or human capital to flow freely. In essence, it combines internationalization and liberalization, ultimately transforming the world into a closely interconnected global community, often referred to as a "global village." Numerous mechanisms are contributing to the advancement and facilitation of globalization. However, two pivotal instruments significantly influencing this process are multinational corporations and the revolutionary impact of information technology.Multinational corporations play a central role in globalization, wielding vast capital and assets. Driven by profit maximization, they strategically set up factories in multiple developing nations, where they can take advantage of low-cost labor and access to raw materials.</w:t>
      </w:r>
      <w:r w:rsidR="004B1384" w:rsidRPr="00814135">
        <w:rPr>
          <w:rFonts w:ascii="Times New Roman" w:hAnsi="Times New Roman" w:cs="Times New Roman"/>
          <w:color w:val="202020"/>
          <w:sz w:val="20"/>
          <w:szCs w:val="20"/>
          <w:shd w:val="clear" w:color="auto" w:fill="FFFFFF"/>
        </w:rPr>
        <w:t xml:space="preserve"> </w:t>
      </w:r>
    </w:p>
    <w:p w14:paraId="3883047B" w14:textId="1752FC09" w:rsidR="00B265AF" w:rsidRPr="00814135" w:rsidRDefault="004B1384"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Information Technology, a direct outcome of the industrial revolution, constitutes yet another influential instrument of globalization. Its various facets, particularly the Internet and multimedia, significantly contribute to the global spread of ideas and connectivity owing to their speed, convenience, and widespread accessibility. While the benefits of this revolution are substantial, it's important to note that some advanced nations continue to dominate and regulate this technology. This control raises concerns as it could potentially be utilized as a tool for cultural influence and exerting informational hegemony on a global scale.</w:t>
      </w:r>
    </w:p>
    <w:p w14:paraId="659B9FF0" w14:textId="23F625BD" w:rsidR="005F51A3" w:rsidRPr="00814135" w:rsidRDefault="005F51A3"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Globally, micro, small, and medium enterprises (MSMEs) are widely acknowledged as the driving force behind economic growth and play a crucial role in fostering equitable development. In India, the small-scale industry sector has held significant importance since gaining independence due to its substantial contributions to employment, production, and exports.The development of small-scale industries</w:t>
      </w:r>
      <w:r w:rsidR="00360B5D">
        <w:rPr>
          <w:rFonts w:ascii="Times New Roman" w:hAnsi="Times New Roman" w:cs="Times New Roman"/>
          <w:color w:val="202020"/>
          <w:sz w:val="20"/>
          <w:szCs w:val="20"/>
          <w:shd w:val="clear" w:color="auto" w:fill="FFFFFF"/>
        </w:rPr>
        <w:t xml:space="preserve"> (SSI)</w:t>
      </w:r>
      <w:r w:rsidRPr="00814135">
        <w:rPr>
          <w:rFonts w:ascii="Times New Roman" w:hAnsi="Times New Roman" w:cs="Times New Roman"/>
          <w:color w:val="202020"/>
          <w:sz w:val="20"/>
          <w:szCs w:val="20"/>
          <w:shd w:val="clear" w:color="auto" w:fill="FFFFFF"/>
        </w:rPr>
        <w:t xml:space="preserve"> has consistently received special attention in the country's five-year plans and industrial policies. This emphasis is driven by the realization that the increasing number of micro, small, and medium enterprises leads to decentralized industrial development, promotes a more balanced distribution of wealth, and encourages investments and entrepreneurial talent to flourish. Recognizing these benefits, authorities have continuously supported and nurtured this sector to ensure its continued growth and positive impact on the nation's economic landscape.</w:t>
      </w:r>
    </w:p>
    <w:p w14:paraId="7E23960C" w14:textId="10DC3C16" w:rsidR="004B1384" w:rsidRPr="00814135" w:rsidRDefault="004B1384"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Small-scale industries play a vital role in all developing countries, as they become a significant contributor to their economies. Due to limited available resources and capital for investment, establishing and developing large industries becomes a challenging endeavor for such economies. This circumstance is particularly true for countries like India, where the small-scale sector's importance does not require justification.</w:t>
      </w:r>
      <w:r w:rsidR="005F51A3" w:rsidRPr="00814135">
        <w:rPr>
          <w:rFonts w:ascii="Times New Roman" w:hAnsi="Times New Roman" w:cs="Times New Roman"/>
          <w:color w:val="202020"/>
          <w:sz w:val="20"/>
          <w:szCs w:val="20"/>
        </w:rPr>
        <w:t xml:space="preserve"> </w:t>
      </w:r>
      <w:r w:rsidRPr="00814135">
        <w:rPr>
          <w:rFonts w:ascii="Times New Roman" w:hAnsi="Times New Roman" w:cs="Times New Roman"/>
          <w:color w:val="202020"/>
          <w:sz w:val="20"/>
          <w:szCs w:val="20"/>
          <w:shd w:val="clear" w:color="auto" w:fill="FFFFFF"/>
        </w:rPr>
        <w:t>Not only does the small-scale industry contribute to the country's GDP, but it also plays a crucial indirect role by generating substantial employment opportunities. In India, a developing nation, the small-scale sector contributes approximately forty-five percent of the manufacturing output and about forty percent of the total exports, further bolstering the country's economic activities. Besides economic growth, this sector also serves as a major source of employment, benefiting the workforce and contributing to overall national development.</w:t>
      </w:r>
    </w:p>
    <w:p w14:paraId="6BF9DB93" w14:textId="485E0238" w:rsidR="005F51A3" w:rsidRPr="00814135" w:rsidRDefault="005F51A3"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lastRenderedPageBreak/>
        <w:t>Until 1991, small-scale industries in India received both promotion and protection through a range of incentives, including financial, fiscal, and infrastructure support. They also benefited from a robust industrial base during this period. However, starting from 1991, the scenario changed significantly for these industries. They encountered a highly competitive environment primarily due to the forces of globalization and domestic economic liberalization. Additionally, sector-specific protective measures were diluted, further impacting the small-scale industries' ability to compete and thrive in the changing economic landscape. This shift marked a challenging phase for the sector, as it had to adapt and navigate new economic realities while facing increased competition both domestically and globally.</w:t>
      </w:r>
    </w:p>
    <w:p w14:paraId="5987F662" w14:textId="6F4159DE" w:rsidR="00060BB5" w:rsidRPr="00814135" w:rsidRDefault="00060BB5" w:rsidP="00B265A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Indeed, while globalization and domestic economic liberalization presented challenges to small-scale industries, they also opened up immense potential for growth and development. Recognizing this, the government has taken proactive steps to enable these industries to harness the benefits of globalization and liberalization, thereby transforming them into engines of economic growth in the 21st century.</w:t>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shd w:val="clear" w:color="auto" w:fill="FFFFFF"/>
        </w:rPr>
        <w:t>To achieve this goal, the government has initiated various policy measures aimed at supporting and empowering small-scale industries. These measures are designed to create a conducive environment for their growth and competitiveness. Such policies may include financial incentives, access to international markets, technology support, skill development programs, infrastructure improvements, and streamlined regulatory frameworks, among others.</w:t>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rPr>
        <w:br/>
      </w:r>
      <w:r w:rsidRPr="00814135">
        <w:rPr>
          <w:rFonts w:ascii="Times New Roman" w:hAnsi="Times New Roman" w:cs="Times New Roman"/>
          <w:color w:val="202020"/>
          <w:sz w:val="20"/>
          <w:szCs w:val="20"/>
          <w:shd w:val="clear" w:color="auto" w:fill="FFFFFF"/>
        </w:rPr>
        <w:t>By implementing these strategic policy measures, the government aims to help small-scale industries seize the opportunities presented by globalization and liberalization. In doing so, these industries can contribute significantly to the country's economic growth and overall development in the rapidly evolving global landscape.</w:t>
      </w:r>
    </w:p>
    <w:p w14:paraId="39219DD3" w14:textId="0C1F89DD" w:rsidR="00060BB5" w:rsidRPr="00DE06A4" w:rsidRDefault="00814135" w:rsidP="00B265AF">
      <w:pPr>
        <w:rPr>
          <w:rFonts w:ascii="Times New Roman" w:hAnsi="Times New Roman" w:cs="Times New Roman"/>
          <w:b/>
          <w:bCs/>
          <w:color w:val="202020"/>
          <w:sz w:val="28"/>
          <w:szCs w:val="28"/>
          <w:shd w:val="clear" w:color="auto" w:fill="FFFFFF"/>
        </w:rPr>
      </w:pPr>
      <w:r w:rsidRPr="00DE06A4">
        <w:rPr>
          <w:rFonts w:ascii="Times New Roman" w:hAnsi="Times New Roman" w:cs="Times New Roman"/>
          <w:b/>
          <w:bCs/>
          <w:color w:val="202020"/>
          <w:sz w:val="28"/>
          <w:szCs w:val="28"/>
          <w:shd w:val="clear" w:color="auto" w:fill="FFFFFF"/>
        </w:rPr>
        <w:t>OBJECTIVES</w:t>
      </w:r>
    </w:p>
    <w:p w14:paraId="211D153F" w14:textId="1B78EEBA" w:rsidR="00DE06A4" w:rsidRPr="003C2D9F" w:rsidRDefault="00814135" w:rsidP="003C2D9F">
      <w:pPr>
        <w:rPr>
          <w:rFonts w:ascii="Times New Roman" w:hAnsi="Times New Roman" w:cs="Times New Roman"/>
          <w:color w:val="202020"/>
          <w:sz w:val="20"/>
          <w:szCs w:val="20"/>
          <w:shd w:val="clear" w:color="auto" w:fill="FFFFFF"/>
        </w:rPr>
      </w:pPr>
      <w:r w:rsidRPr="00814135">
        <w:rPr>
          <w:rFonts w:ascii="Times New Roman" w:hAnsi="Times New Roman" w:cs="Times New Roman"/>
          <w:color w:val="202020"/>
          <w:sz w:val="20"/>
          <w:szCs w:val="20"/>
          <w:shd w:val="clear" w:color="auto" w:fill="FFFFFF"/>
        </w:rPr>
        <w:t xml:space="preserve">The </w:t>
      </w:r>
      <w:r>
        <w:rPr>
          <w:rFonts w:ascii="Times New Roman" w:hAnsi="Times New Roman" w:cs="Times New Roman"/>
          <w:color w:val="202020"/>
          <w:sz w:val="20"/>
          <w:szCs w:val="20"/>
          <w:shd w:val="clear" w:color="auto" w:fill="FFFFFF"/>
        </w:rPr>
        <w:t>main objectives of this study are</w:t>
      </w:r>
      <w:r w:rsidR="003C2D9F">
        <w:rPr>
          <w:rFonts w:ascii="Times New Roman" w:hAnsi="Times New Roman" w:cs="Times New Roman"/>
          <w:color w:val="202020"/>
          <w:sz w:val="20"/>
          <w:szCs w:val="20"/>
          <w:shd w:val="clear" w:color="auto" w:fill="FFFFFF"/>
        </w:rPr>
        <w:t>:</w:t>
      </w:r>
    </w:p>
    <w:p w14:paraId="14B85577" w14:textId="6A6EB478" w:rsidR="00C25E7E" w:rsidRDefault="00B40B6B" w:rsidP="00814135">
      <w:pPr>
        <w:pStyle w:val="ListParagraph"/>
        <w:numPr>
          <w:ilvl w:val="0"/>
          <w:numId w:val="1"/>
        </w:num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w:t>
      </w:r>
      <w:r w:rsidR="00C25E7E">
        <w:rPr>
          <w:rFonts w:ascii="Times New Roman" w:hAnsi="Times New Roman" w:cs="Times New Roman"/>
          <w:color w:val="202020"/>
          <w:sz w:val="20"/>
          <w:szCs w:val="20"/>
          <w:shd w:val="clear" w:color="auto" w:fill="FFFFFF"/>
        </w:rPr>
        <w:t xml:space="preserve">o </w:t>
      </w:r>
      <w:r>
        <w:rPr>
          <w:rFonts w:ascii="Times New Roman" w:hAnsi="Times New Roman" w:cs="Times New Roman"/>
          <w:color w:val="202020"/>
          <w:sz w:val="20"/>
          <w:szCs w:val="20"/>
          <w:shd w:val="clear" w:color="auto" w:fill="FFFFFF"/>
        </w:rPr>
        <w:t xml:space="preserve">explore and </w:t>
      </w:r>
      <w:r w:rsidR="00C25E7E">
        <w:rPr>
          <w:rFonts w:ascii="Times New Roman" w:hAnsi="Times New Roman" w:cs="Times New Roman"/>
          <w:color w:val="202020"/>
          <w:sz w:val="20"/>
          <w:szCs w:val="20"/>
          <w:shd w:val="clear" w:color="auto" w:fill="FFFFFF"/>
        </w:rPr>
        <w:t>examine the</w:t>
      </w:r>
      <w:r w:rsidR="003C2D9F">
        <w:rPr>
          <w:rFonts w:ascii="Times New Roman" w:hAnsi="Times New Roman" w:cs="Times New Roman"/>
          <w:color w:val="202020"/>
          <w:sz w:val="20"/>
          <w:szCs w:val="20"/>
          <w:shd w:val="clear" w:color="auto" w:fill="FFFFFF"/>
        </w:rPr>
        <w:t xml:space="preserve"> growth</w:t>
      </w:r>
      <w:r w:rsidR="00C25E7E">
        <w:rPr>
          <w:rFonts w:ascii="Times New Roman" w:hAnsi="Times New Roman" w:cs="Times New Roman"/>
          <w:color w:val="202020"/>
          <w:sz w:val="20"/>
          <w:szCs w:val="20"/>
          <w:shd w:val="clear" w:color="auto" w:fill="FFFFFF"/>
        </w:rPr>
        <w:t xml:space="preserve"> of small-scale industries </w:t>
      </w:r>
      <w:r w:rsidR="003D079B">
        <w:rPr>
          <w:rFonts w:ascii="Times New Roman" w:hAnsi="Times New Roman" w:cs="Times New Roman"/>
          <w:color w:val="202020"/>
          <w:sz w:val="20"/>
          <w:szCs w:val="20"/>
          <w:shd w:val="clear" w:color="auto" w:fill="FFFFFF"/>
        </w:rPr>
        <w:t>both pre and post-globalization.</w:t>
      </w:r>
    </w:p>
    <w:p w14:paraId="6E0417F7" w14:textId="4F9A4218" w:rsidR="003C2D9F" w:rsidRDefault="00B40B6B" w:rsidP="00814135">
      <w:pPr>
        <w:pStyle w:val="ListParagraph"/>
        <w:numPr>
          <w:ilvl w:val="0"/>
          <w:numId w:val="1"/>
        </w:num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To highlight the impact of globalization on the productivity of small-scale industries.</w:t>
      </w:r>
    </w:p>
    <w:p w14:paraId="7D1FFF83" w14:textId="0821A413" w:rsidR="00B40B6B" w:rsidRDefault="00A8156F" w:rsidP="00814135">
      <w:pPr>
        <w:pStyle w:val="ListParagraph"/>
        <w:numPr>
          <w:ilvl w:val="0"/>
          <w:numId w:val="1"/>
        </w:numPr>
        <w:rPr>
          <w:rFonts w:ascii="Times New Roman" w:hAnsi="Times New Roman" w:cs="Times New Roman"/>
          <w:color w:val="202020"/>
          <w:sz w:val="20"/>
          <w:szCs w:val="20"/>
          <w:shd w:val="clear" w:color="auto" w:fill="FFFFFF"/>
        </w:rPr>
      </w:pPr>
      <w:r w:rsidRPr="00A8156F">
        <w:rPr>
          <w:rFonts w:ascii="Times New Roman" w:hAnsi="Times New Roman" w:cs="Times New Roman"/>
          <w:color w:val="202020"/>
          <w:sz w:val="20"/>
          <w:szCs w:val="20"/>
          <w:shd w:val="clear" w:color="auto" w:fill="FFFFFF"/>
        </w:rPr>
        <w:t>To assess the employment generation capacity of Small</w:t>
      </w:r>
      <w:r>
        <w:rPr>
          <w:rFonts w:ascii="Times New Roman" w:hAnsi="Times New Roman" w:cs="Times New Roman"/>
          <w:color w:val="202020"/>
          <w:sz w:val="20"/>
          <w:szCs w:val="20"/>
          <w:shd w:val="clear" w:color="auto" w:fill="FFFFFF"/>
        </w:rPr>
        <w:t>-</w:t>
      </w:r>
      <w:r w:rsidRPr="00A8156F">
        <w:rPr>
          <w:rFonts w:ascii="Times New Roman" w:hAnsi="Times New Roman" w:cs="Times New Roman"/>
          <w:color w:val="202020"/>
          <w:sz w:val="20"/>
          <w:szCs w:val="20"/>
          <w:shd w:val="clear" w:color="auto" w:fill="FFFFFF"/>
        </w:rPr>
        <w:t>Scale Industries (SSI) in India before and after the era of globalization.</w:t>
      </w:r>
    </w:p>
    <w:p w14:paraId="2700E505" w14:textId="0DA033F0" w:rsidR="00A8156F" w:rsidRDefault="00A8156F" w:rsidP="00814135">
      <w:pPr>
        <w:pStyle w:val="ListParagraph"/>
        <w:numPr>
          <w:ilvl w:val="0"/>
          <w:numId w:val="1"/>
        </w:numPr>
        <w:rPr>
          <w:rFonts w:ascii="Times New Roman" w:hAnsi="Times New Roman" w:cs="Times New Roman"/>
          <w:color w:val="202020"/>
          <w:sz w:val="20"/>
          <w:szCs w:val="20"/>
          <w:shd w:val="clear" w:color="auto" w:fill="FFFFFF"/>
        </w:rPr>
      </w:pPr>
      <w:r>
        <w:rPr>
          <w:rFonts w:ascii="Times New Roman" w:hAnsi="Times New Roman" w:cs="Times New Roman"/>
          <w:color w:val="202020"/>
          <w:sz w:val="20"/>
          <w:szCs w:val="20"/>
          <w:shd w:val="clear" w:color="auto" w:fill="FFFFFF"/>
        </w:rPr>
        <w:t>To throw light on the growth of exports of small-scale industries before and after globalization.</w:t>
      </w:r>
    </w:p>
    <w:p w14:paraId="6C0611D2" w14:textId="1F2A12D6" w:rsidR="00AE2704" w:rsidRPr="00DE06A4" w:rsidRDefault="00AE2704" w:rsidP="00AE2704">
      <w:pPr>
        <w:rPr>
          <w:rFonts w:ascii="Times New Roman" w:hAnsi="Times New Roman" w:cs="Times New Roman"/>
          <w:b/>
          <w:bCs/>
          <w:color w:val="202020"/>
          <w:sz w:val="28"/>
          <w:szCs w:val="28"/>
          <w:shd w:val="clear" w:color="auto" w:fill="FFFFFF"/>
        </w:rPr>
      </w:pPr>
      <w:r w:rsidRPr="00DE06A4">
        <w:rPr>
          <w:rFonts w:ascii="Times New Roman" w:hAnsi="Times New Roman" w:cs="Times New Roman"/>
          <w:b/>
          <w:bCs/>
          <w:color w:val="202020"/>
          <w:sz w:val="28"/>
          <w:szCs w:val="28"/>
          <w:shd w:val="clear" w:color="auto" w:fill="FFFFFF"/>
        </w:rPr>
        <w:t>METHODOLOGY</w:t>
      </w:r>
    </w:p>
    <w:p w14:paraId="2C216D91" w14:textId="2E1840E3" w:rsidR="00AE2704" w:rsidRPr="007D452B" w:rsidRDefault="007D452B" w:rsidP="00AE2704">
      <w:pPr>
        <w:rPr>
          <w:rFonts w:ascii="Times New Roman" w:hAnsi="Times New Roman" w:cs="Times New Roman"/>
          <w:color w:val="202020"/>
          <w:sz w:val="20"/>
          <w:szCs w:val="20"/>
          <w:shd w:val="clear" w:color="auto" w:fill="FFFFFF"/>
        </w:rPr>
      </w:pPr>
      <w:r w:rsidRPr="007D452B">
        <w:rPr>
          <w:rFonts w:ascii="Times New Roman" w:hAnsi="Times New Roman" w:cs="Times New Roman"/>
          <w:color w:val="202020"/>
          <w:sz w:val="20"/>
          <w:szCs w:val="20"/>
          <w:shd w:val="clear" w:color="auto" w:fill="FFFFFF"/>
        </w:rPr>
        <w:t>The research comprises secondary data sourced from the government Ministry of Micro, Small</w:t>
      </w:r>
      <w:r w:rsidR="003C2D9F">
        <w:rPr>
          <w:rFonts w:ascii="Times New Roman" w:hAnsi="Times New Roman" w:cs="Times New Roman"/>
          <w:color w:val="202020"/>
          <w:sz w:val="20"/>
          <w:szCs w:val="20"/>
          <w:shd w:val="clear" w:color="auto" w:fill="FFFFFF"/>
        </w:rPr>
        <w:t>,</w:t>
      </w:r>
      <w:r w:rsidRPr="007D452B">
        <w:rPr>
          <w:rFonts w:ascii="Times New Roman" w:hAnsi="Times New Roman" w:cs="Times New Roman"/>
          <w:color w:val="202020"/>
          <w:sz w:val="20"/>
          <w:szCs w:val="20"/>
          <w:shd w:val="clear" w:color="auto" w:fill="FFFFFF"/>
        </w:rPr>
        <w:t xml:space="preserve"> and Medium Enterprises' annual reports. This data covers a period of 42 years, ranging from 1974-1975 to 2005-2006. The </w:t>
      </w:r>
      <w:r>
        <w:rPr>
          <w:rFonts w:ascii="Times New Roman" w:hAnsi="Times New Roman" w:cs="Times New Roman"/>
          <w:color w:val="202020"/>
          <w:sz w:val="20"/>
          <w:szCs w:val="20"/>
          <w:shd w:val="clear" w:color="auto" w:fill="FFFFFF"/>
        </w:rPr>
        <w:t xml:space="preserve">other </w:t>
      </w:r>
      <w:r w:rsidRPr="007D452B">
        <w:rPr>
          <w:rFonts w:ascii="Times New Roman" w:hAnsi="Times New Roman" w:cs="Times New Roman"/>
          <w:color w:val="202020"/>
          <w:sz w:val="20"/>
          <w:szCs w:val="20"/>
          <w:shd w:val="clear" w:color="auto" w:fill="FFFFFF"/>
        </w:rPr>
        <w:t>secondary sources include various articles, journals, research papers, and the publications of government organizations.</w:t>
      </w:r>
    </w:p>
    <w:p w14:paraId="17E2DBEE" w14:textId="3B6BE507" w:rsidR="004C2663" w:rsidRPr="003C2D9F" w:rsidRDefault="00AE2704" w:rsidP="00AE2704">
      <w:pPr>
        <w:rPr>
          <w:rFonts w:ascii="Times New Roman" w:hAnsi="Times New Roman" w:cs="Times New Roman"/>
          <w:b/>
          <w:bCs/>
          <w:color w:val="202020"/>
          <w:sz w:val="28"/>
          <w:szCs w:val="28"/>
          <w:shd w:val="clear" w:color="auto" w:fill="FFFFFF"/>
        </w:rPr>
      </w:pPr>
      <w:r w:rsidRPr="00DE06A4">
        <w:rPr>
          <w:rFonts w:ascii="Times New Roman" w:hAnsi="Times New Roman" w:cs="Times New Roman"/>
          <w:b/>
          <w:bCs/>
          <w:color w:val="202020"/>
          <w:sz w:val="28"/>
          <w:szCs w:val="28"/>
          <w:shd w:val="clear" w:color="auto" w:fill="FFFFFF"/>
        </w:rPr>
        <w:t>MAJOR FINDINGS</w:t>
      </w:r>
    </w:p>
    <w:p w14:paraId="29FAC04B" w14:textId="3929511C" w:rsidR="00360B5D" w:rsidRDefault="00360B5D" w:rsidP="00360B5D">
      <w:pPr>
        <w:jc w:val="center"/>
        <w:rPr>
          <w:rFonts w:ascii="Times New Roman" w:hAnsi="Times New Roman" w:cs="Times New Roman"/>
          <w:b/>
          <w:bCs/>
          <w:color w:val="202020"/>
          <w:sz w:val="24"/>
          <w:szCs w:val="24"/>
          <w:shd w:val="clear" w:color="auto" w:fill="FFFFFF"/>
        </w:rPr>
      </w:pPr>
      <w:r>
        <w:rPr>
          <w:rFonts w:ascii="Times New Roman" w:hAnsi="Times New Roman" w:cs="Times New Roman"/>
          <w:b/>
          <w:bCs/>
          <w:color w:val="202020"/>
          <w:sz w:val="24"/>
          <w:szCs w:val="24"/>
          <w:shd w:val="clear" w:color="auto" w:fill="FFFFFF"/>
        </w:rPr>
        <w:t xml:space="preserve">Table 1. Growth of SSI in Pre and Post Globalization </w:t>
      </w:r>
    </w:p>
    <w:p w14:paraId="6FA45C15" w14:textId="61E5DDE1" w:rsidR="00360B5D" w:rsidRPr="00DE06A4" w:rsidRDefault="00360B5D" w:rsidP="00360B5D">
      <w:pPr>
        <w:jc w:val="right"/>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(Units = Million Nos.)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360B5D" w14:paraId="4129B428" w14:textId="77777777" w:rsidTr="00412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5CF4418" w14:textId="6D483B46" w:rsidR="00360B5D" w:rsidRPr="00DE06A4" w:rsidRDefault="00360B5D" w:rsidP="00360B5D">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3" w:type="dxa"/>
          </w:tcPr>
          <w:p w14:paraId="7B740210" w14:textId="7C3C233F"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Units</w:t>
            </w:r>
          </w:p>
        </w:tc>
        <w:tc>
          <w:tcPr>
            <w:tcW w:w="1794" w:type="dxa"/>
          </w:tcPr>
          <w:p w14:paraId="2C802C9B" w14:textId="67BF478C"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 increase to previous year</w:t>
            </w:r>
          </w:p>
        </w:tc>
        <w:tc>
          <w:tcPr>
            <w:tcW w:w="1794" w:type="dxa"/>
          </w:tcPr>
          <w:p w14:paraId="4C3BF579" w14:textId="623BA60F"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4" w:type="dxa"/>
          </w:tcPr>
          <w:p w14:paraId="33450185" w14:textId="1B77C655"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Units</w:t>
            </w:r>
          </w:p>
        </w:tc>
        <w:tc>
          <w:tcPr>
            <w:tcW w:w="1794" w:type="dxa"/>
          </w:tcPr>
          <w:p w14:paraId="795807A1" w14:textId="05BE27BA" w:rsidR="00360B5D" w:rsidRPr="00DE06A4" w:rsidRDefault="00360B5D" w:rsidP="00360B5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 increase to previous year</w:t>
            </w:r>
          </w:p>
        </w:tc>
      </w:tr>
      <w:tr w:rsidR="00360B5D" w14:paraId="60997EF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7F1485B" w14:textId="7D13B7B3" w:rsidR="00360B5D" w:rsidRPr="00DE06A4" w:rsidRDefault="00360B5D"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1973-74</w:t>
            </w:r>
          </w:p>
        </w:tc>
        <w:tc>
          <w:tcPr>
            <w:tcW w:w="1793" w:type="dxa"/>
          </w:tcPr>
          <w:p w14:paraId="7E71C57D" w14:textId="41031910" w:rsidR="00360B5D" w:rsidRPr="00DE06A4" w:rsidRDefault="004F462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0.42</w:t>
            </w:r>
          </w:p>
        </w:tc>
        <w:tc>
          <w:tcPr>
            <w:tcW w:w="1794" w:type="dxa"/>
          </w:tcPr>
          <w:p w14:paraId="6DB2451E" w14:textId="7100EF46"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w:t>
            </w:r>
          </w:p>
        </w:tc>
        <w:tc>
          <w:tcPr>
            <w:tcW w:w="1794" w:type="dxa"/>
          </w:tcPr>
          <w:p w14:paraId="6B1281B6" w14:textId="781465FE"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1990-91</w:t>
            </w:r>
          </w:p>
        </w:tc>
        <w:tc>
          <w:tcPr>
            <w:tcW w:w="1794" w:type="dxa"/>
          </w:tcPr>
          <w:p w14:paraId="40072006" w14:textId="6A1220E5"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6.79</w:t>
            </w:r>
          </w:p>
        </w:tc>
        <w:tc>
          <w:tcPr>
            <w:tcW w:w="1794" w:type="dxa"/>
          </w:tcPr>
          <w:p w14:paraId="6C645839" w14:textId="564FF911"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273.08</w:t>
            </w:r>
          </w:p>
        </w:tc>
      </w:tr>
      <w:tr w:rsidR="00360B5D" w14:paraId="649A33A4"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7BA79D51" w14:textId="32EA2E88" w:rsidR="00360B5D" w:rsidRPr="00DE06A4" w:rsidRDefault="00360B5D"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1974-75</w:t>
            </w:r>
          </w:p>
        </w:tc>
        <w:tc>
          <w:tcPr>
            <w:tcW w:w="1793" w:type="dxa"/>
          </w:tcPr>
          <w:p w14:paraId="684B2E59" w14:textId="11A09BAD" w:rsidR="00360B5D" w:rsidRPr="00DE06A4" w:rsidRDefault="004F462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0.50</w:t>
            </w:r>
          </w:p>
        </w:tc>
        <w:tc>
          <w:tcPr>
            <w:tcW w:w="1794" w:type="dxa"/>
          </w:tcPr>
          <w:p w14:paraId="273E0B56" w14:textId="05F6B7C9"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19.05</w:t>
            </w:r>
          </w:p>
        </w:tc>
        <w:tc>
          <w:tcPr>
            <w:tcW w:w="1794" w:type="dxa"/>
          </w:tcPr>
          <w:p w14:paraId="1245B784" w14:textId="72AEE4C3"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1991-92</w:t>
            </w:r>
          </w:p>
        </w:tc>
        <w:tc>
          <w:tcPr>
            <w:tcW w:w="1794" w:type="dxa"/>
          </w:tcPr>
          <w:p w14:paraId="179DEB31" w14:textId="11443FF0"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7.06</w:t>
            </w:r>
          </w:p>
        </w:tc>
        <w:tc>
          <w:tcPr>
            <w:tcW w:w="1794" w:type="dxa"/>
          </w:tcPr>
          <w:p w14:paraId="20547F09" w14:textId="3AE9E74C"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3.98</w:t>
            </w:r>
          </w:p>
        </w:tc>
      </w:tr>
      <w:tr w:rsidR="00360B5D" w14:paraId="65012913"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ABBFD56" w14:textId="58270EA8" w:rsidR="00360B5D" w:rsidRPr="00DE06A4" w:rsidRDefault="00360B5D"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1975-76</w:t>
            </w:r>
          </w:p>
        </w:tc>
        <w:tc>
          <w:tcPr>
            <w:tcW w:w="1793" w:type="dxa"/>
          </w:tcPr>
          <w:p w14:paraId="68F28F27" w14:textId="369E5BCC" w:rsidR="00360B5D" w:rsidRPr="00DE06A4" w:rsidRDefault="004F462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0.55</w:t>
            </w:r>
          </w:p>
        </w:tc>
        <w:tc>
          <w:tcPr>
            <w:tcW w:w="1794" w:type="dxa"/>
          </w:tcPr>
          <w:p w14:paraId="3C6AACE0" w14:textId="5C50E67A"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10.00</w:t>
            </w:r>
          </w:p>
        </w:tc>
        <w:tc>
          <w:tcPr>
            <w:tcW w:w="1794" w:type="dxa"/>
          </w:tcPr>
          <w:p w14:paraId="6376E1D1" w14:textId="5CCF044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1992-93</w:t>
            </w:r>
          </w:p>
        </w:tc>
        <w:tc>
          <w:tcPr>
            <w:tcW w:w="1794" w:type="dxa"/>
          </w:tcPr>
          <w:p w14:paraId="62C203F6" w14:textId="208FD9F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7.35</w:t>
            </w:r>
          </w:p>
        </w:tc>
        <w:tc>
          <w:tcPr>
            <w:tcW w:w="1794" w:type="dxa"/>
          </w:tcPr>
          <w:p w14:paraId="481EE9EE" w14:textId="00D0BE59"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4.11</w:t>
            </w:r>
          </w:p>
        </w:tc>
      </w:tr>
      <w:tr w:rsidR="00360B5D" w14:paraId="265A12B2"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7891A108" w14:textId="7BC0CF9E" w:rsidR="00360B5D" w:rsidRPr="00DE06A4" w:rsidRDefault="00360B5D"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1976-77</w:t>
            </w:r>
          </w:p>
        </w:tc>
        <w:tc>
          <w:tcPr>
            <w:tcW w:w="1793" w:type="dxa"/>
          </w:tcPr>
          <w:p w14:paraId="05DB95AA" w14:textId="5038097F" w:rsidR="00360B5D" w:rsidRPr="00DE06A4" w:rsidRDefault="004F462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0.59</w:t>
            </w:r>
          </w:p>
        </w:tc>
        <w:tc>
          <w:tcPr>
            <w:tcW w:w="1794" w:type="dxa"/>
          </w:tcPr>
          <w:p w14:paraId="540941A5" w14:textId="56F81269"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7.27</w:t>
            </w:r>
          </w:p>
        </w:tc>
        <w:tc>
          <w:tcPr>
            <w:tcW w:w="1794" w:type="dxa"/>
          </w:tcPr>
          <w:p w14:paraId="02283B33" w14:textId="5E0DD6CF"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1993-94</w:t>
            </w:r>
          </w:p>
        </w:tc>
        <w:tc>
          <w:tcPr>
            <w:tcW w:w="1794" w:type="dxa"/>
          </w:tcPr>
          <w:p w14:paraId="5C73C85A" w14:textId="12B88A8D"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7.65</w:t>
            </w:r>
          </w:p>
        </w:tc>
        <w:tc>
          <w:tcPr>
            <w:tcW w:w="1794" w:type="dxa"/>
          </w:tcPr>
          <w:p w14:paraId="60DA00B5" w14:textId="56543C9B"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4.08</w:t>
            </w:r>
          </w:p>
        </w:tc>
      </w:tr>
      <w:tr w:rsidR="00360B5D" w14:paraId="20DAD81E"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88C0290" w14:textId="15513BB7" w:rsidR="00360B5D" w:rsidRPr="00DE06A4" w:rsidRDefault="00360B5D"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1977-78</w:t>
            </w:r>
          </w:p>
        </w:tc>
        <w:tc>
          <w:tcPr>
            <w:tcW w:w="1793" w:type="dxa"/>
          </w:tcPr>
          <w:p w14:paraId="5E4B4E97" w14:textId="689168CE" w:rsidR="00360B5D" w:rsidRPr="00DE06A4" w:rsidRDefault="00E23992"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0.67</w:t>
            </w:r>
          </w:p>
        </w:tc>
        <w:tc>
          <w:tcPr>
            <w:tcW w:w="1794" w:type="dxa"/>
          </w:tcPr>
          <w:p w14:paraId="0A12CF80" w14:textId="2C78004A"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13.56</w:t>
            </w:r>
          </w:p>
        </w:tc>
        <w:tc>
          <w:tcPr>
            <w:tcW w:w="1794" w:type="dxa"/>
          </w:tcPr>
          <w:p w14:paraId="0EAF1069" w14:textId="2F818B3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1994-95</w:t>
            </w:r>
          </w:p>
        </w:tc>
        <w:tc>
          <w:tcPr>
            <w:tcW w:w="1794" w:type="dxa"/>
          </w:tcPr>
          <w:p w14:paraId="6D153461" w14:textId="3C3E1359"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7.96</w:t>
            </w:r>
          </w:p>
        </w:tc>
        <w:tc>
          <w:tcPr>
            <w:tcW w:w="1794" w:type="dxa"/>
          </w:tcPr>
          <w:p w14:paraId="61875BD5" w14:textId="01F3374C"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4.05</w:t>
            </w:r>
          </w:p>
        </w:tc>
      </w:tr>
      <w:tr w:rsidR="00360B5D" w14:paraId="668FFE00"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6A1B34B" w14:textId="688F73B4" w:rsidR="00360B5D" w:rsidRPr="00DE06A4" w:rsidRDefault="00360B5D"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1978-79</w:t>
            </w:r>
          </w:p>
        </w:tc>
        <w:tc>
          <w:tcPr>
            <w:tcW w:w="1793" w:type="dxa"/>
          </w:tcPr>
          <w:p w14:paraId="04680729" w14:textId="2EFE39CF" w:rsidR="00360B5D" w:rsidRPr="00DE06A4" w:rsidRDefault="00E23992"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0.73</w:t>
            </w:r>
          </w:p>
        </w:tc>
        <w:tc>
          <w:tcPr>
            <w:tcW w:w="1794" w:type="dxa"/>
          </w:tcPr>
          <w:p w14:paraId="25E76B3D" w14:textId="5D650C65"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8.96</w:t>
            </w:r>
          </w:p>
        </w:tc>
        <w:tc>
          <w:tcPr>
            <w:tcW w:w="1794" w:type="dxa"/>
          </w:tcPr>
          <w:p w14:paraId="3A09D79B" w14:textId="3814AF98"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1995-96</w:t>
            </w:r>
          </w:p>
        </w:tc>
        <w:tc>
          <w:tcPr>
            <w:tcW w:w="1794" w:type="dxa"/>
          </w:tcPr>
          <w:p w14:paraId="26A123FC" w14:textId="6A9E4464"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8.28</w:t>
            </w:r>
          </w:p>
        </w:tc>
        <w:tc>
          <w:tcPr>
            <w:tcW w:w="1794" w:type="dxa"/>
          </w:tcPr>
          <w:p w14:paraId="0EEE49C0" w14:textId="5978F2A0"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4.02</w:t>
            </w:r>
          </w:p>
        </w:tc>
      </w:tr>
      <w:tr w:rsidR="00360B5D" w14:paraId="3904E765"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D102921" w14:textId="6242006A"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1979-80</w:t>
            </w:r>
          </w:p>
        </w:tc>
        <w:tc>
          <w:tcPr>
            <w:tcW w:w="1793" w:type="dxa"/>
          </w:tcPr>
          <w:p w14:paraId="3006BCBE" w14:textId="350B1DA0" w:rsidR="00360B5D" w:rsidRPr="00DE06A4" w:rsidRDefault="00E23992"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0.81</w:t>
            </w:r>
          </w:p>
        </w:tc>
        <w:tc>
          <w:tcPr>
            <w:tcW w:w="1794" w:type="dxa"/>
          </w:tcPr>
          <w:p w14:paraId="0D839221" w14:textId="052C9BA2"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10.96</w:t>
            </w:r>
          </w:p>
        </w:tc>
        <w:tc>
          <w:tcPr>
            <w:tcW w:w="1794" w:type="dxa"/>
          </w:tcPr>
          <w:p w14:paraId="0B89ABF2" w14:textId="179AC2D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1996-97</w:t>
            </w:r>
          </w:p>
        </w:tc>
        <w:tc>
          <w:tcPr>
            <w:tcW w:w="1794" w:type="dxa"/>
          </w:tcPr>
          <w:p w14:paraId="3B961FFB" w14:textId="640E45B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8.62</w:t>
            </w:r>
          </w:p>
        </w:tc>
        <w:tc>
          <w:tcPr>
            <w:tcW w:w="1794" w:type="dxa"/>
          </w:tcPr>
          <w:p w14:paraId="0955BB73" w14:textId="4C24986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4.11</w:t>
            </w:r>
          </w:p>
        </w:tc>
      </w:tr>
      <w:tr w:rsidR="00360B5D" w:rsidRPr="007B4E53" w14:paraId="56E4E05B"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C2DE583" w14:textId="2167F040"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1980-81</w:t>
            </w:r>
          </w:p>
        </w:tc>
        <w:tc>
          <w:tcPr>
            <w:tcW w:w="1793" w:type="dxa"/>
          </w:tcPr>
          <w:p w14:paraId="57CA8192" w14:textId="1E40D410" w:rsidR="00360B5D" w:rsidRPr="00DE06A4" w:rsidRDefault="00E23992"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0.87</w:t>
            </w:r>
          </w:p>
        </w:tc>
        <w:tc>
          <w:tcPr>
            <w:tcW w:w="1794" w:type="dxa"/>
          </w:tcPr>
          <w:p w14:paraId="0ED9939C" w14:textId="13BAF062"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7.41</w:t>
            </w:r>
          </w:p>
        </w:tc>
        <w:tc>
          <w:tcPr>
            <w:tcW w:w="1794" w:type="dxa"/>
          </w:tcPr>
          <w:p w14:paraId="4C008BC8" w14:textId="61B8607D"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1997-98</w:t>
            </w:r>
          </w:p>
        </w:tc>
        <w:tc>
          <w:tcPr>
            <w:tcW w:w="1794" w:type="dxa"/>
          </w:tcPr>
          <w:p w14:paraId="4BFF55C4" w14:textId="3D773EEC"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8.97</w:t>
            </w:r>
          </w:p>
        </w:tc>
        <w:tc>
          <w:tcPr>
            <w:tcW w:w="1794" w:type="dxa"/>
          </w:tcPr>
          <w:p w14:paraId="1D8A1F70" w14:textId="58DA7E66"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4.06</w:t>
            </w:r>
          </w:p>
        </w:tc>
      </w:tr>
      <w:tr w:rsidR="00360B5D" w14:paraId="2161C271"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57FE6A4" w14:textId="5D423BE3"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1981-82</w:t>
            </w:r>
          </w:p>
        </w:tc>
        <w:tc>
          <w:tcPr>
            <w:tcW w:w="1793" w:type="dxa"/>
          </w:tcPr>
          <w:p w14:paraId="36BFE46A" w14:textId="112AFA4B"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0.96</w:t>
            </w:r>
          </w:p>
        </w:tc>
        <w:tc>
          <w:tcPr>
            <w:tcW w:w="1794" w:type="dxa"/>
          </w:tcPr>
          <w:p w14:paraId="7AAA913E" w14:textId="03B5DBB6" w:rsidR="00360B5D" w:rsidRPr="00DE06A4" w:rsidRDefault="009326F9"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10.34</w:t>
            </w:r>
          </w:p>
        </w:tc>
        <w:tc>
          <w:tcPr>
            <w:tcW w:w="1794" w:type="dxa"/>
          </w:tcPr>
          <w:p w14:paraId="7C92F673" w14:textId="336BDEF1"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1998-99</w:t>
            </w:r>
          </w:p>
        </w:tc>
        <w:tc>
          <w:tcPr>
            <w:tcW w:w="1794" w:type="dxa"/>
          </w:tcPr>
          <w:p w14:paraId="2D058E98" w14:textId="45992168"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9.34</w:t>
            </w:r>
          </w:p>
        </w:tc>
        <w:tc>
          <w:tcPr>
            <w:tcW w:w="1794" w:type="dxa"/>
          </w:tcPr>
          <w:p w14:paraId="493C1796" w14:textId="16944868"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4.12</w:t>
            </w:r>
          </w:p>
        </w:tc>
      </w:tr>
      <w:tr w:rsidR="00360B5D" w14:paraId="4B7859F9"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3E6D2093" w14:textId="226F2653"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1982-83</w:t>
            </w:r>
          </w:p>
        </w:tc>
        <w:tc>
          <w:tcPr>
            <w:tcW w:w="1793" w:type="dxa"/>
          </w:tcPr>
          <w:p w14:paraId="7B8771BA" w14:textId="1FFEA0DF"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1.06</w:t>
            </w:r>
          </w:p>
        </w:tc>
        <w:tc>
          <w:tcPr>
            <w:tcW w:w="1794" w:type="dxa"/>
          </w:tcPr>
          <w:p w14:paraId="1622F3F8" w14:textId="537F9FE0" w:rsidR="00360B5D" w:rsidRPr="00DE06A4" w:rsidRDefault="009326F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10.42</w:t>
            </w:r>
          </w:p>
        </w:tc>
        <w:tc>
          <w:tcPr>
            <w:tcW w:w="1794" w:type="dxa"/>
          </w:tcPr>
          <w:p w14:paraId="55F62D43" w14:textId="7E55F1ED"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1999-00</w:t>
            </w:r>
          </w:p>
        </w:tc>
        <w:tc>
          <w:tcPr>
            <w:tcW w:w="1794" w:type="dxa"/>
          </w:tcPr>
          <w:p w14:paraId="603337B5" w14:textId="37682589"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9.72</w:t>
            </w:r>
          </w:p>
        </w:tc>
        <w:tc>
          <w:tcPr>
            <w:tcW w:w="1794" w:type="dxa"/>
          </w:tcPr>
          <w:p w14:paraId="27ED08D3" w14:textId="00384986"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4.07</w:t>
            </w:r>
          </w:p>
        </w:tc>
      </w:tr>
      <w:tr w:rsidR="00360B5D" w14:paraId="1E8F85A3"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3207EB2" w14:textId="6D85CF16"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1983-84</w:t>
            </w:r>
          </w:p>
        </w:tc>
        <w:tc>
          <w:tcPr>
            <w:tcW w:w="1793" w:type="dxa"/>
          </w:tcPr>
          <w:p w14:paraId="70A95950" w14:textId="4C61395C"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1.16</w:t>
            </w:r>
          </w:p>
        </w:tc>
        <w:tc>
          <w:tcPr>
            <w:tcW w:w="1794" w:type="dxa"/>
          </w:tcPr>
          <w:p w14:paraId="2BD44C6C" w14:textId="3970213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9.43</w:t>
            </w:r>
          </w:p>
        </w:tc>
        <w:tc>
          <w:tcPr>
            <w:tcW w:w="1794" w:type="dxa"/>
          </w:tcPr>
          <w:p w14:paraId="0A84968A" w14:textId="332D8E25"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2000-01</w:t>
            </w:r>
          </w:p>
        </w:tc>
        <w:tc>
          <w:tcPr>
            <w:tcW w:w="1794" w:type="dxa"/>
          </w:tcPr>
          <w:p w14:paraId="1B8FF4AA" w14:textId="2639ADB9"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10.11</w:t>
            </w:r>
          </w:p>
        </w:tc>
        <w:tc>
          <w:tcPr>
            <w:tcW w:w="1794" w:type="dxa"/>
          </w:tcPr>
          <w:p w14:paraId="7CA9F100" w14:textId="7BFBE35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4.01</w:t>
            </w:r>
          </w:p>
        </w:tc>
      </w:tr>
      <w:tr w:rsidR="00360B5D" w14:paraId="520EADE3"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30682C7" w14:textId="473E8E43"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1984-85</w:t>
            </w:r>
          </w:p>
        </w:tc>
        <w:tc>
          <w:tcPr>
            <w:tcW w:w="1793" w:type="dxa"/>
          </w:tcPr>
          <w:p w14:paraId="2BD3C77D" w14:textId="66C5960D"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1.24</w:t>
            </w:r>
          </w:p>
        </w:tc>
        <w:tc>
          <w:tcPr>
            <w:tcW w:w="1794" w:type="dxa"/>
          </w:tcPr>
          <w:p w14:paraId="7698CCEB" w14:textId="637838CE"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6.90</w:t>
            </w:r>
          </w:p>
        </w:tc>
        <w:tc>
          <w:tcPr>
            <w:tcW w:w="1794" w:type="dxa"/>
          </w:tcPr>
          <w:p w14:paraId="5EFA414A" w14:textId="4A2DC031"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2001-02</w:t>
            </w:r>
          </w:p>
        </w:tc>
        <w:tc>
          <w:tcPr>
            <w:tcW w:w="1794" w:type="dxa"/>
          </w:tcPr>
          <w:p w14:paraId="41A79FB4" w14:textId="332158DA"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10.52</w:t>
            </w:r>
          </w:p>
        </w:tc>
        <w:tc>
          <w:tcPr>
            <w:tcW w:w="1794" w:type="dxa"/>
          </w:tcPr>
          <w:p w14:paraId="56A6A4D7" w14:textId="4919AD7A"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4.06</w:t>
            </w:r>
          </w:p>
        </w:tc>
      </w:tr>
      <w:tr w:rsidR="00360B5D" w14:paraId="69D7121B"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831B8E1" w14:textId="2CADBBBB"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1985-86</w:t>
            </w:r>
          </w:p>
        </w:tc>
        <w:tc>
          <w:tcPr>
            <w:tcW w:w="1793" w:type="dxa"/>
          </w:tcPr>
          <w:p w14:paraId="468E5A4B" w14:textId="5CD6EF87"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1.35</w:t>
            </w:r>
          </w:p>
        </w:tc>
        <w:tc>
          <w:tcPr>
            <w:tcW w:w="1794" w:type="dxa"/>
          </w:tcPr>
          <w:p w14:paraId="5E2ABED2" w14:textId="7260E6D0"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8.87</w:t>
            </w:r>
          </w:p>
        </w:tc>
        <w:tc>
          <w:tcPr>
            <w:tcW w:w="1794" w:type="dxa"/>
          </w:tcPr>
          <w:p w14:paraId="28E75462" w14:textId="3567A691"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2002-03</w:t>
            </w:r>
          </w:p>
        </w:tc>
        <w:tc>
          <w:tcPr>
            <w:tcW w:w="1794" w:type="dxa"/>
          </w:tcPr>
          <w:p w14:paraId="4D9D0220" w14:textId="4F931DF8"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10.95</w:t>
            </w:r>
          </w:p>
        </w:tc>
        <w:tc>
          <w:tcPr>
            <w:tcW w:w="1794" w:type="dxa"/>
          </w:tcPr>
          <w:p w14:paraId="1B676D41" w14:textId="215AC583"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4.09</w:t>
            </w:r>
          </w:p>
        </w:tc>
      </w:tr>
      <w:tr w:rsidR="00360B5D" w14:paraId="7EBE6110"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7ADE7830" w14:textId="24B028AD"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1986-87</w:t>
            </w:r>
          </w:p>
        </w:tc>
        <w:tc>
          <w:tcPr>
            <w:tcW w:w="1793" w:type="dxa"/>
          </w:tcPr>
          <w:p w14:paraId="43B5B63C" w14:textId="1930EF1A"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1.46</w:t>
            </w:r>
          </w:p>
        </w:tc>
        <w:tc>
          <w:tcPr>
            <w:tcW w:w="1794" w:type="dxa"/>
          </w:tcPr>
          <w:p w14:paraId="2D1CEBBF" w14:textId="32E510E8"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8.15</w:t>
            </w:r>
          </w:p>
        </w:tc>
        <w:tc>
          <w:tcPr>
            <w:tcW w:w="1794" w:type="dxa"/>
          </w:tcPr>
          <w:p w14:paraId="498CD0F5" w14:textId="16B1CF5A"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2003-04</w:t>
            </w:r>
          </w:p>
        </w:tc>
        <w:tc>
          <w:tcPr>
            <w:tcW w:w="1794" w:type="dxa"/>
          </w:tcPr>
          <w:p w14:paraId="3A39274A" w14:textId="138DFD42"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11.40</w:t>
            </w:r>
          </w:p>
        </w:tc>
        <w:tc>
          <w:tcPr>
            <w:tcW w:w="1794" w:type="dxa"/>
          </w:tcPr>
          <w:p w14:paraId="3DA50505" w14:textId="755A81A5" w:rsidR="00360B5D" w:rsidRPr="00DE06A4" w:rsidRDefault="00D53DA5"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4.11</w:t>
            </w:r>
          </w:p>
        </w:tc>
      </w:tr>
      <w:tr w:rsidR="00360B5D" w14:paraId="476ED4D8"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89E9141" w14:textId="6070FA0B"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1987-88</w:t>
            </w:r>
          </w:p>
        </w:tc>
        <w:tc>
          <w:tcPr>
            <w:tcW w:w="1793" w:type="dxa"/>
          </w:tcPr>
          <w:p w14:paraId="263760ED" w14:textId="0B64903C"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1.58</w:t>
            </w:r>
          </w:p>
        </w:tc>
        <w:tc>
          <w:tcPr>
            <w:tcW w:w="1794" w:type="dxa"/>
          </w:tcPr>
          <w:p w14:paraId="358E36AB" w14:textId="455E46AF"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8.22</w:t>
            </w:r>
          </w:p>
        </w:tc>
        <w:tc>
          <w:tcPr>
            <w:tcW w:w="1794" w:type="dxa"/>
          </w:tcPr>
          <w:p w14:paraId="2BD41E68" w14:textId="098AA2CB"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2004-05</w:t>
            </w:r>
          </w:p>
        </w:tc>
        <w:tc>
          <w:tcPr>
            <w:tcW w:w="1794" w:type="dxa"/>
          </w:tcPr>
          <w:p w14:paraId="039F3EEC" w14:textId="762E0E7D"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11.86</w:t>
            </w:r>
          </w:p>
        </w:tc>
        <w:tc>
          <w:tcPr>
            <w:tcW w:w="1794" w:type="dxa"/>
          </w:tcPr>
          <w:p w14:paraId="0F3D8D9F" w14:textId="20932E99" w:rsidR="00360B5D" w:rsidRPr="00DE06A4" w:rsidRDefault="00D53DA5"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4.04</w:t>
            </w:r>
          </w:p>
        </w:tc>
      </w:tr>
      <w:tr w:rsidR="00360B5D" w14:paraId="5D33B583"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01E83246" w14:textId="3D5972CF"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1988-89</w:t>
            </w:r>
          </w:p>
        </w:tc>
        <w:tc>
          <w:tcPr>
            <w:tcW w:w="1793" w:type="dxa"/>
          </w:tcPr>
          <w:p w14:paraId="43DD45B3" w14:textId="06D59BEE" w:rsidR="00360B5D" w:rsidRPr="00DE06A4" w:rsidRDefault="00C91856"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1.71</w:t>
            </w:r>
          </w:p>
        </w:tc>
        <w:tc>
          <w:tcPr>
            <w:tcW w:w="1794" w:type="dxa"/>
          </w:tcPr>
          <w:p w14:paraId="1AC7CC8F" w14:textId="0882E066"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8.23</w:t>
            </w:r>
          </w:p>
        </w:tc>
        <w:tc>
          <w:tcPr>
            <w:tcW w:w="1794" w:type="dxa"/>
          </w:tcPr>
          <w:p w14:paraId="7DFF3CF9" w14:textId="2ABA8A27"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2005-06</w:t>
            </w:r>
          </w:p>
        </w:tc>
        <w:tc>
          <w:tcPr>
            <w:tcW w:w="1794" w:type="dxa"/>
          </w:tcPr>
          <w:p w14:paraId="43D3110C" w14:textId="2DC6468B"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12.34</w:t>
            </w:r>
          </w:p>
        </w:tc>
        <w:tc>
          <w:tcPr>
            <w:tcW w:w="1794" w:type="dxa"/>
          </w:tcPr>
          <w:p w14:paraId="1341C51D" w14:textId="10DC5386" w:rsidR="00360B5D" w:rsidRPr="00DE06A4" w:rsidRDefault="00D53DA5"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4.05</w:t>
            </w:r>
          </w:p>
        </w:tc>
      </w:tr>
      <w:tr w:rsidR="00360B5D" w14:paraId="4A25DD82"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3C74379" w14:textId="3D5C9BFC" w:rsidR="00360B5D" w:rsidRPr="00DE06A4" w:rsidRDefault="004F4629" w:rsidP="00360B5D">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1989-90</w:t>
            </w:r>
          </w:p>
        </w:tc>
        <w:tc>
          <w:tcPr>
            <w:tcW w:w="1793" w:type="dxa"/>
          </w:tcPr>
          <w:p w14:paraId="2E744D7A" w14:textId="0E767205" w:rsidR="00360B5D" w:rsidRPr="00DE06A4" w:rsidRDefault="00C91856"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1.82</w:t>
            </w:r>
          </w:p>
        </w:tc>
        <w:tc>
          <w:tcPr>
            <w:tcW w:w="1794" w:type="dxa"/>
          </w:tcPr>
          <w:p w14:paraId="3ECD16F7" w14:textId="523B3A09"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6.43</w:t>
            </w:r>
          </w:p>
        </w:tc>
        <w:tc>
          <w:tcPr>
            <w:tcW w:w="1794" w:type="dxa"/>
          </w:tcPr>
          <w:p w14:paraId="5CF6CCCF" w14:textId="4D8D3E44"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2006-07</w:t>
            </w:r>
          </w:p>
        </w:tc>
        <w:tc>
          <w:tcPr>
            <w:tcW w:w="1794" w:type="dxa"/>
          </w:tcPr>
          <w:p w14:paraId="031BFB31" w14:textId="2F35F13D" w:rsidR="00360B5D" w:rsidRPr="00DE06A4" w:rsidRDefault="003A2E67"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12.84</w:t>
            </w:r>
          </w:p>
        </w:tc>
        <w:tc>
          <w:tcPr>
            <w:tcW w:w="1794" w:type="dxa"/>
          </w:tcPr>
          <w:p w14:paraId="6380400B" w14:textId="55C1CA84" w:rsidR="00360B5D" w:rsidRPr="00DE06A4" w:rsidRDefault="00D53DA5" w:rsidP="00360B5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4.05</w:t>
            </w:r>
          </w:p>
        </w:tc>
      </w:tr>
      <w:tr w:rsidR="00360B5D" w14:paraId="7C5DE0ED"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29AFAA35" w14:textId="049CB9A6" w:rsidR="00360B5D" w:rsidRPr="00DE06A4" w:rsidRDefault="004F4629" w:rsidP="00360B5D">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color w:val="202020"/>
                <w:sz w:val="20"/>
                <w:szCs w:val="20"/>
                <w:shd w:val="clear" w:color="auto" w:fill="FFFFFF"/>
              </w:rPr>
              <w:t>AAGR</w:t>
            </w:r>
          </w:p>
        </w:tc>
        <w:tc>
          <w:tcPr>
            <w:tcW w:w="1793" w:type="dxa"/>
          </w:tcPr>
          <w:p w14:paraId="53216EE5" w14:textId="6672E245" w:rsidR="00360B5D" w:rsidRPr="00DE06A4" w:rsidRDefault="004F4629"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9.36</w:t>
            </w:r>
          </w:p>
        </w:tc>
        <w:tc>
          <w:tcPr>
            <w:tcW w:w="1794" w:type="dxa"/>
          </w:tcPr>
          <w:p w14:paraId="44A83782" w14:textId="77777777" w:rsidR="00360B5D" w:rsidRPr="00DE06A4" w:rsidRDefault="00360B5D"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p>
        </w:tc>
        <w:tc>
          <w:tcPr>
            <w:tcW w:w="1794" w:type="dxa"/>
          </w:tcPr>
          <w:p w14:paraId="04665AC9" w14:textId="7E7AB5F2" w:rsidR="00360B5D" w:rsidRPr="00DE06A4" w:rsidRDefault="003A2E67"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p>
        </w:tc>
        <w:tc>
          <w:tcPr>
            <w:tcW w:w="1794" w:type="dxa"/>
          </w:tcPr>
          <w:p w14:paraId="65B57B5A" w14:textId="2C34924A" w:rsidR="00360B5D" w:rsidRPr="00DE06A4" w:rsidRDefault="00D53DA5"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4.07</w:t>
            </w:r>
          </w:p>
        </w:tc>
        <w:tc>
          <w:tcPr>
            <w:tcW w:w="1794" w:type="dxa"/>
          </w:tcPr>
          <w:p w14:paraId="7E4A1D95" w14:textId="77777777" w:rsidR="00360B5D" w:rsidRPr="00DE06A4" w:rsidRDefault="00360B5D" w:rsidP="00360B5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p>
        </w:tc>
      </w:tr>
    </w:tbl>
    <w:p w14:paraId="772D74D7" w14:textId="4EAD3FEA" w:rsidR="007B4E53" w:rsidRPr="00DE06A4" w:rsidRDefault="007B4E53" w:rsidP="007B4E53">
      <w:pPr>
        <w:rPr>
          <w:rFonts w:ascii="Times New Roman" w:hAnsi="Times New Roman" w:cs="Times New Roman"/>
          <w:i/>
          <w:iCs/>
          <w:color w:val="202020"/>
          <w:sz w:val="20"/>
          <w:szCs w:val="20"/>
          <w:shd w:val="clear" w:color="auto" w:fill="FFFFFF"/>
        </w:rPr>
      </w:pPr>
      <w:r w:rsidRPr="00DE06A4">
        <w:rPr>
          <w:rFonts w:ascii="Times New Roman" w:hAnsi="Times New Roman" w:cs="Times New Roman"/>
          <w:b/>
          <w:bCs/>
          <w:i/>
          <w:iCs/>
          <w:color w:val="202020"/>
          <w:sz w:val="20"/>
          <w:szCs w:val="20"/>
          <w:shd w:val="clear" w:color="auto" w:fill="FFFFFF"/>
        </w:rPr>
        <w:t>Source:</w:t>
      </w:r>
      <w:r w:rsidRPr="00DE06A4">
        <w:rPr>
          <w:rFonts w:ascii="Times New Roman" w:hAnsi="Times New Roman" w:cs="Times New Roman"/>
          <w:i/>
          <w:iCs/>
          <w:color w:val="202020"/>
          <w:sz w:val="20"/>
          <w:szCs w:val="20"/>
          <w:shd w:val="clear" w:color="auto" w:fill="FFFFFF"/>
        </w:rPr>
        <w:t xml:space="preserve"> Ministry of Micro, Small, and Medium Enterprises, GOI</w:t>
      </w:r>
    </w:p>
    <w:p w14:paraId="6779C082" w14:textId="3B46A433" w:rsidR="007B4E53" w:rsidRPr="00DE06A4" w:rsidRDefault="007B4E53" w:rsidP="007B4E53">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lastRenderedPageBreak/>
        <w:t>AAGR</w:t>
      </w:r>
      <w:r w:rsidRPr="00DE06A4">
        <w:rPr>
          <w:rFonts w:ascii="Times New Roman" w:hAnsi="Times New Roman" w:cs="Times New Roman"/>
          <w:color w:val="202020"/>
          <w:sz w:val="20"/>
          <w:szCs w:val="20"/>
          <w:shd w:val="clear" w:color="auto" w:fill="FFFFFF"/>
        </w:rPr>
        <w:t>= Annual Average Growth Rate or Exponential Growth Rate</w:t>
      </w:r>
    </w:p>
    <w:p w14:paraId="6A03B372" w14:textId="2BCBA381" w:rsidR="0088408C" w:rsidRDefault="007B4E53" w:rsidP="00AE2704">
      <w:pPr>
        <w:rPr>
          <w:rFonts w:ascii="poppinsregular" w:hAnsi="poppinsregular"/>
          <w:color w:val="202020"/>
          <w:sz w:val="20"/>
          <w:szCs w:val="20"/>
          <w:shd w:val="clear" w:color="auto" w:fill="FFFFFF"/>
        </w:rPr>
      </w:pPr>
      <w:r w:rsidRPr="007B4E53">
        <w:rPr>
          <w:rFonts w:ascii="poppinsregular" w:hAnsi="poppinsregular"/>
          <w:color w:val="202020"/>
          <w:sz w:val="20"/>
          <w:szCs w:val="20"/>
          <w:shd w:val="clear" w:color="auto" w:fill="FFFFFF"/>
        </w:rPr>
        <w:t xml:space="preserve">The data presented in the above table indicates that during the </w:t>
      </w:r>
      <w:r w:rsidR="0088408C">
        <w:rPr>
          <w:rFonts w:ascii="poppinsregular" w:hAnsi="poppinsregular"/>
          <w:color w:val="202020"/>
          <w:sz w:val="20"/>
          <w:szCs w:val="20"/>
          <w:shd w:val="clear" w:color="auto" w:fill="FFFFFF"/>
        </w:rPr>
        <w:t>pre-</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 (from 1973-74 to 1989-90), the Annual Average Growth Rate of the number of units was 9.36 percent, while in the </w:t>
      </w:r>
      <w:r w:rsidR="0088408C">
        <w:rPr>
          <w:rFonts w:ascii="poppinsregular" w:hAnsi="poppinsregular"/>
          <w:color w:val="202020"/>
          <w:sz w:val="20"/>
          <w:szCs w:val="20"/>
          <w:shd w:val="clear" w:color="auto" w:fill="FFFFFF"/>
        </w:rPr>
        <w:t>post-</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 it decreased to 4.07 percent.</w:t>
      </w:r>
      <w:r w:rsidR="0088408C">
        <w:rPr>
          <w:rFonts w:ascii="poppinsregular" w:hAnsi="poppinsregular"/>
          <w:color w:val="202020"/>
          <w:sz w:val="20"/>
          <w:szCs w:val="20"/>
        </w:rPr>
        <w:t xml:space="preserve"> </w:t>
      </w:r>
      <w:r w:rsidRPr="007B4E53">
        <w:rPr>
          <w:rFonts w:ascii="poppinsregular" w:hAnsi="poppinsregular"/>
          <w:color w:val="202020"/>
          <w:sz w:val="20"/>
          <w:szCs w:val="20"/>
          <w:shd w:val="clear" w:color="auto" w:fill="FFFFFF"/>
        </w:rPr>
        <w:t xml:space="preserve">In the </w:t>
      </w:r>
      <w:r w:rsidR="0088408C">
        <w:rPr>
          <w:rFonts w:ascii="poppinsregular" w:hAnsi="poppinsregular"/>
          <w:color w:val="202020"/>
          <w:sz w:val="20"/>
          <w:szCs w:val="20"/>
          <w:shd w:val="clear" w:color="auto" w:fill="FFFFFF"/>
        </w:rPr>
        <w:t>pre-</w:t>
      </w:r>
      <w:r w:rsidR="00903807">
        <w:rPr>
          <w:rFonts w:ascii="poppinsregular" w:hAnsi="poppinsregular"/>
          <w:color w:val="202020"/>
          <w:sz w:val="20"/>
          <w:szCs w:val="20"/>
          <w:shd w:val="clear" w:color="auto" w:fill="FFFFFF"/>
        </w:rPr>
        <w:t>globalized</w:t>
      </w:r>
      <w:r w:rsidRPr="007B4E53">
        <w:rPr>
          <w:rFonts w:ascii="poppinsregular" w:hAnsi="poppinsregular"/>
          <w:color w:val="202020"/>
          <w:sz w:val="20"/>
          <w:szCs w:val="20"/>
          <w:shd w:val="clear" w:color="auto" w:fill="FFFFFF"/>
        </w:rPr>
        <w:t xml:space="preserve"> era, the yearly growth rate surpassed the average growth rate in the initial years and between 1984-85 to 1989-90, but it fell below the average growth rate during the latter period. Notably, in 1989-90, the yearly growth rate was at its lowest in the </w:t>
      </w:r>
      <w:r w:rsidR="0088408C">
        <w:rPr>
          <w:rFonts w:ascii="poppinsregular" w:hAnsi="poppinsregular"/>
          <w:color w:val="202020"/>
          <w:sz w:val="20"/>
          <w:szCs w:val="20"/>
          <w:shd w:val="clear" w:color="auto" w:fill="FFFFFF"/>
        </w:rPr>
        <w:t>pre-</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w:t>
      </w:r>
    </w:p>
    <w:p w14:paraId="274462C4" w14:textId="2C1A6039" w:rsidR="00360B5D" w:rsidRDefault="007B4E53" w:rsidP="00AE2704">
      <w:pPr>
        <w:rPr>
          <w:rFonts w:ascii="poppinsregular" w:hAnsi="poppinsregular"/>
          <w:color w:val="202020"/>
          <w:sz w:val="21"/>
          <w:szCs w:val="21"/>
          <w:shd w:val="clear" w:color="auto" w:fill="FFFFFF"/>
        </w:rPr>
      </w:pPr>
      <w:r w:rsidRPr="007B4E53">
        <w:rPr>
          <w:rFonts w:ascii="poppinsregular" w:hAnsi="poppinsregular"/>
          <w:color w:val="202020"/>
          <w:sz w:val="20"/>
          <w:szCs w:val="20"/>
        </w:rPr>
        <w:br/>
      </w:r>
      <w:r w:rsidRPr="007B4E53">
        <w:rPr>
          <w:rFonts w:ascii="poppinsregular" w:hAnsi="poppinsregular"/>
          <w:color w:val="202020"/>
          <w:sz w:val="20"/>
          <w:szCs w:val="20"/>
          <w:shd w:val="clear" w:color="auto" w:fill="FFFFFF"/>
        </w:rPr>
        <w:t xml:space="preserve">After the initiation of </w:t>
      </w:r>
      <w:r w:rsidR="0088408C">
        <w:rPr>
          <w:rFonts w:ascii="poppinsregular" w:hAnsi="poppinsregular"/>
          <w:color w:val="202020"/>
          <w:sz w:val="20"/>
          <w:szCs w:val="20"/>
          <w:shd w:val="clear" w:color="auto" w:fill="FFFFFF"/>
        </w:rPr>
        <w:t>liberalization</w:t>
      </w:r>
      <w:r w:rsidR="00903807">
        <w:rPr>
          <w:rFonts w:ascii="poppinsregular" w:hAnsi="poppinsregular"/>
          <w:color w:val="202020"/>
          <w:sz w:val="20"/>
          <w:szCs w:val="20"/>
          <w:shd w:val="clear" w:color="auto" w:fill="FFFFFF"/>
        </w:rPr>
        <w:t xml:space="preserve"> and globalization</w:t>
      </w:r>
      <w:r w:rsidRPr="007B4E53">
        <w:rPr>
          <w:rFonts w:ascii="poppinsregular" w:hAnsi="poppinsregular"/>
          <w:color w:val="202020"/>
          <w:sz w:val="20"/>
          <w:szCs w:val="20"/>
          <w:shd w:val="clear" w:color="auto" w:fill="FFFFFF"/>
        </w:rPr>
        <w:t xml:space="preserve">, in 1990-91, the yearly growth rate surged significantly, but it later fluctuated between 3.98 percent and 4.12 percent. Throughout the </w:t>
      </w:r>
      <w:r w:rsidR="0088408C">
        <w:rPr>
          <w:rFonts w:ascii="poppinsregular" w:hAnsi="poppinsregular"/>
          <w:color w:val="202020"/>
          <w:sz w:val="20"/>
          <w:szCs w:val="20"/>
          <w:shd w:val="clear" w:color="auto" w:fill="FFFFFF"/>
        </w:rPr>
        <w:t>post-</w:t>
      </w:r>
      <w:r w:rsidR="00903807">
        <w:rPr>
          <w:rFonts w:ascii="poppinsregular" w:hAnsi="poppinsregular"/>
          <w:color w:val="202020"/>
          <w:sz w:val="20"/>
          <w:szCs w:val="20"/>
          <w:shd w:val="clear" w:color="auto" w:fill="FFFFFF"/>
        </w:rPr>
        <w:t>globalization</w:t>
      </w:r>
      <w:r w:rsidRPr="007B4E53">
        <w:rPr>
          <w:rFonts w:ascii="poppinsregular" w:hAnsi="poppinsregular"/>
          <w:color w:val="202020"/>
          <w:sz w:val="20"/>
          <w:szCs w:val="20"/>
          <w:shd w:val="clear" w:color="auto" w:fill="FFFFFF"/>
        </w:rPr>
        <w:t xml:space="preserve"> period, the yearly growth rate mostly remained lower than the average growth rate, except in 1999-00, where the yearly growth rate aligned with the average growth rate.</w:t>
      </w:r>
      <w:r w:rsidR="0088408C">
        <w:rPr>
          <w:rFonts w:ascii="poppinsregular" w:hAnsi="poppinsregular"/>
          <w:color w:val="202020"/>
          <w:sz w:val="20"/>
          <w:szCs w:val="20"/>
        </w:rPr>
        <w:t xml:space="preserve"> </w:t>
      </w:r>
      <w:r w:rsidRPr="007B4E53">
        <w:rPr>
          <w:rFonts w:ascii="poppinsregular" w:hAnsi="poppinsregular"/>
          <w:color w:val="202020"/>
          <w:sz w:val="20"/>
          <w:szCs w:val="20"/>
          <w:shd w:val="clear" w:color="auto" w:fill="FFFFFF"/>
        </w:rPr>
        <w:t xml:space="preserve">Although the number of units increased during the study period, both the average and yearly growth rates were higher in the </w:t>
      </w:r>
      <w:r w:rsidR="0088408C">
        <w:rPr>
          <w:rFonts w:ascii="poppinsregular" w:hAnsi="poppinsregular"/>
          <w:color w:val="202020"/>
          <w:sz w:val="20"/>
          <w:szCs w:val="20"/>
          <w:shd w:val="clear" w:color="auto" w:fill="FFFFFF"/>
        </w:rPr>
        <w:t>pre-</w:t>
      </w:r>
      <w:r w:rsidR="00903807">
        <w:rPr>
          <w:rFonts w:ascii="poppinsregular" w:hAnsi="poppinsregular"/>
          <w:color w:val="202020"/>
          <w:sz w:val="20"/>
          <w:szCs w:val="20"/>
          <w:shd w:val="clear" w:color="auto" w:fill="FFFFFF"/>
        </w:rPr>
        <w:t>globalized</w:t>
      </w:r>
      <w:r w:rsidRPr="007B4E53">
        <w:rPr>
          <w:rFonts w:ascii="poppinsregular" w:hAnsi="poppinsregular"/>
          <w:color w:val="202020"/>
          <w:sz w:val="20"/>
          <w:szCs w:val="20"/>
          <w:shd w:val="clear" w:color="auto" w:fill="FFFFFF"/>
        </w:rPr>
        <w:t xml:space="preserve"> period compared to the </w:t>
      </w:r>
      <w:r w:rsidR="0088408C">
        <w:rPr>
          <w:rFonts w:ascii="poppinsregular" w:hAnsi="poppinsregular"/>
          <w:color w:val="202020"/>
          <w:sz w:val="20"/>
          <w:szCs w:val="20"/>
          <w:shd w:val="clear" w:color="auto" w:fill="FFFFFF"/>
        </w:rPr>
        <w:t>post-</w:t>
      </w:r>
      <w:r w:rsidR="00903807">
        <w:rPr>
          <w:rFonts w:ascii="poppinsregular" w:hAnsi="poppinsregular"/>
          <w:color w:val="202020"/>
          <w:sz w:val="20"/>
          <w:szCs w:val="20"/>
          <w:shd w:val="clear" w:color="auto" w:fill="FFFFFF"/>
        </w:rPr>
        <w:t>globalized</w:t>
      </w:r>
      <w:r w:rsidRPr="007B4E53">
        <w:rPr>
          <w:rFonts w:ascii="poppinsregular" w:hAnsi="poppinsregular"/>
          <w:color w:val="202020"/>
          <w:sz w:val="20"/>
          <w:szCs w:val="20"/>
          <w:shd w:val="clear" w:color="auto" w:fill="FFFFFF"/>
        </w:rPr>
        <w:t xml:space="preserve"> period</w:t>
      </w:r>
      <w:r>
        <w:rPr>
          <w:rFonts w:ascii="poppinsregular" w:hAnsi="poppinsregular"/>
          <w:color w:val="202020"/>
          <w:sz w:val="21"/>
          <w:szCs w:val="21"/>
          <w:shd w:val="clear" w:color="auto" w:fill="FFFFFF"/>
        </w:rPr>
        <w:t>.</w:t>
      </w:r>
    </w:p>
    <w:p w14:paraId="3A379FF0" w14:textId="4EC24F1B" w:rsidR="00C005B4" w:rsidRDefault="00C005B4" w:rsidP="004121EA">
      <w:pPr>
        <w:jc w:val="center"/>
        <w:rPr>
          <w:rFonts w:ascii="poppinsregular" w:hAnsi="poppinsregular"/>
          <w:color w:val="202020"/>
          <w:sz w:val="21"/>
          <w:szCs w:val="21"/>
          <w:shd w:val="clear" w:color="auto" w:fill="FFFFFF"/>
        </w:rPr>
      </w:pPr>
    </w:p>
    <w:p w14:paraId="0F619FB2" w14:textId="01AE6C7A" w:rsidR="004121EA" w:rsidRDefault="004121EA" w:rsidP="004121EA">
      <w:pPr>
        <w:jc w:val="center"/>
        <w:rPr>
          <w:rFonts w:ascii="poppinsregular" w:hAnsi="poppinsregular"/>
          <w:b/>
          <w:bCs/>
          <w:color w:val="202020"/>
          <w:sz w:val="24"/>
          <w:szCs w:val="24"/>
          <w:shd w:val="clear" w:color="auto" w:fill="FFFFFF"/>
        </w:rPr>
      </w:pPr>
      <w:r w:rsidRPr="004121EA">
        <w:rPr>
          <w:rFonts w:ascii="poppinsregular" w:hAnsi="poppinsregular"/>
          <w:b/>
          <w:bCs/>
          <w:color w:val="202020"/>
          <w:sz w:val="24"/>
          <w:szCs w:val="24"/>
          <w:shd w:val="clear" w:color="auto" w:fill="FFFFFF"/>
        </w:rPr>
        <w:t xml:space="preserve">Table 2. Growth of Production of </w:t>
      </w:r>
      <w:r>
        <w:rPr>
          <w:rFonts w:ascii="poppinsregular" w:hAnsi="poppinsregular"/>
          <w:b/>
          <w:bCs/>
          <w:color w:val="202020"/>
          <w:sz w:val="24"/>
          <w:szCs w:val="24"/>
          <w:shd w:val="clear" w:color="auto" w:fill="FFFFFF"/>
        </w:rPr>
        <w:t>Small-Scale</w:t>
      </w:r>
      <w:r w:rsidRPr="004121EA">
        <w:rPr>
          <w:rFonts w:ascii="poppinsregular" w:hAnsi="poppinsregular"/>
          <w:b/>
          <w:bCs/>
          <w:color w:val="202020"/>
          <w:sz w:val="24"/>
          <w:szCs w:val="24"/>
          <w:shd w:val="clear" w:color="auto" w:fill="FFFFFF"/>
        </w:rPr>
        <w:t xml:space="preserve"> Industries</w:t>
      </w:r>
    </w:p>
    <w:p w14:paraId="1B84430A" w14:textId="0FD0E010" w:rsidR="00DA153D" w:rsidRPr="00DE06A4" w:rsidRDefault="00DA153D" w:rsidP="00DA153D">
      <w:pPr>
        <w:jc w:val="right"/>
        <w:rPr>
          <w:rFonts w:ascii="poppinsregular" w:hAnsi="poppinsregular"/>
          <w:b/>
          <w:bCs/>
          <w:color w:val="202020"/>
          <w:sz w:val="20"/>
          <w:szCs w:val="20"/>
          <w:shd w:val="clear" w:color="auto" w:fill="FFFFFF"/>
        </w:rPr>
      </w:pPr>
      <w:r w:rsidRPr="00DE06A4">
        <w:rPr>
          <w:rFonts w:ascii="poppinsregular" w:hAnsi="poppinsregular"/>
          <w:b/>
          <w:bCs/>
          <w:color w:val="202020"/>
          <w:sz w:val="20"/>
          <w:szCs w:val="20"/>
          <w:shd w:val="clear" w:color="auto" w:fill="FFFFFF"/>
        </w:rPr>
        <w:t>(Production=Crores)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4121EA" w14:paraId="77A66BCF" w14:textId="77777777" w:rsidTr="004121E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2D6E025" w14:textId="21839586" w:rsidR="004121EA" w:rsidRPr="00DE06A4" w:rsidRDefault="004121EA" w:rsidP="004121EA">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3" w:type="dxa"/>
          </w:tcPr>
          <w:p w14:paraId="37BF7B88" w14:textId="77777777"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Production</w:t>
            </w:r>
          </w:p>
          <w:p w14:paraId="47F2E6F3" w14:textId="2D6495FB"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(Current</w:t>
            </w:r>
          </w:p>
          <w:p w14:paraId="3861EA4C" w14:textId="4C92CA40"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Prices)</w:t>
            </w:r>
          </w:p>
        </w:tc>
        <w:tc>
          <w:tcPr>
            <w:tcW w:w="1794" w:type="dxa"/>
          </w:tcPr>
          <w:p w14:paraId="13F9879C" w14:textId="77777777"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 Increase to</w:t>
            </w:r>
          </w:p>
          <w:p w14:paraId="1F662D05" w14:textId="3C841965" w:rsidR="004121EA" w:rsidRPr="00DE06A4" w:rsidRDefault="004121EA"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prev</w:t>
            </w:r>
            <w:r w:rsidR="00DA153D" w:rsidRPr="00DE06A4">
              <w:rPr>
                <w:rFonts w:ascii="Times New Roman" w:hAnsi="Times New Roman" w:cs="Times New Roman"/>
                <w:color w:val="202020"/>
                <w:sz w:val="20"/>
                <w:szCs w:val="20"/>
                <w:shd w:val="clear" w:color="auto" w:fill="FFFFFF"/>
              </w:rPr>
              <w:t>ious</w:t>
            </w:r>
            <w:r w:rsidRPr="00DE06A4">
              <w:rPr>
                <w:rFonts w:ascii="Times New Roman" w:hAnsi="Times New Roman" w:cs="Times New Roman"/>
                <w:color w:val="202020"/>
                <w:sz w:val="20"/>
                <w:szCs w:val="20"/>
                <w:shd w:val="clear" w:color="auto" w:fill="FFFFFF"/>
              </w:rPr>
              <w:t xml:space="preserve"> year</w:t>
            </w:r>
          </w:p>
        </w:tc>
        <w:tc>
          <w:tcPr>
            <w:tcW w:w="1794" w:type="dxa"/>
          </w:tcPr>
          <w:p w14:paraId="2DD9D044" w14:textId="2AFDF5B7" w:rsidR="004121EA" w:rsidRPr="00DE06A4" w:rsidRDefault="00DA153D" w:rsidP="004121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Year</w:t>
            </w:r>
          </w:p>
        </w:tc>
        <w:tc>
          <w:tcPr>
            <w:tcW w:w="1794" w:type="dxa"/>
          </w:tcPr>
          <w:p w14:paraId="0C6D8289" w14:textId="77777777" w:rsidR="00DA153D"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Production</w:t>
            </w:r>
          </w:p>
          <w:p w14:paraId="60357731" w14:textId="48CED339" w:rsidR="00DA153D"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(Current</w:t>
            </w:r>
          </w:p>
          <w:p w14:paraId="18178411" w14:textId="7E2A8031" w:rsidR="004121EA"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Prices)</w:t>
            </w:r>
          </w:p>
        </w:tc>
        <w:tc>
          <w:tcPr>
            <w:tcW w:w="1794" w:type="dxa"/>
          </w:tcPr>
          <w:p w14:paraId="7D89E5C1" w14:textId="77777777" w:rsidR="00DA153D"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 Increase</w:t>
            </w:r>
          </w:p>
          <w:p w14:paraId="59323EF7" w14:textId="18A0122D" w:rsidR="004121EA" w:rsidRPr="00DE06A4" w:rsidRDefault="00DA153D" w:rsidP="00DA153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to previous year</w:t>
            </w:r>
          </w:p>
        </w:tc>
      </w:tr>
      <w:tr w:rsidR="004121EA" w:rsidRPr="00DE4598" w14:paraId="5D531DD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682DB7C" w14:textId="15C2D818"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w:t>
            </w:r>
            <w:r w:rsidR="00C51988" w:rsidRPr="00DE06A4">
              <w:rPr>
                <w:rFonts w:ascii="Times New Roman" w:hAnsi="Times New Roman" w:cs="Times New Roman"/>
                <w:b w:val="0"/>
                <w:bCs w:val="0"/>
                <w:color w:val="202020"/>
                <w:sz w:val="20"/>
                <w:szCs w:val="20"/>
                <w:shd w:val="clear" w:color="auto" w:fill="FFFFFF"/>
              </w:rPr>
              <w:t>27</w:t>
            </w:r>
            <w:r w:rsidRPr="00DE06A4">
              <w:rPr>
                <w:rFonts w:ascii="Times New Roman" w:hAnsi="Times New Roman" w:cs="Times New Roman"/>
                <w:b w:val="0"/>
                <w:bCs w:val="0"/>
                <w:color w:val="202020"/>
                <w:sz w:val="20"/>
                <w:szCs w:val="20"/>
                <w:shd w:val="clear" w:color="auto" w:fill="FFFFFF"/>
              </w:rPr>
              <w:t>973-74</w:t>
            </w:r>
          </w:p>
        </w:tc>
        <w:tc>
          <w:tcPr>
            <w:tcW w:w="1793" w:type="dxa"/>
          </w:tcPr>
          <w:p w14:paraId="252B047B" w14:textId="165A7CD9" w:rsidR="004121EA" w:rsidRPr="00DE06A4" w:rsidRDefault="00DA153D"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7200</w:t>
            </w:r>
          </w:p>
        </w:tc>
        <w:tc>
          <w:tcPr>
            <w:tcW w:w="1794" w:type="dxa"/>
          </w:tcPr>
          <w:p w14:paraId="7E57B3C1" w14:textId="0F64CDAB"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w:t>
            </w:r>
          </w:p>
        </w:tc>
        <w:tc>
          <w:tcPr>
            <w:tcW w:w="1794" w:type="dxa"/>
          </w:tcPr>
          <w:p w14:paraId="0597E17D" w14:textId="6B1C508F"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1990-91</w:t>
            </w:r>
          </w:p>
        </w:tc>
        <w:tc>
          <w:tcPr>
            <w:tcW w:w="1794" w:type="dxa"/>
          </w:tcPr>
          <w:p w14:paraId="2EB21AF4" w14:textId="436BB66D"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78802</w:t>
            </w:r>
          </w:p>
        </w:tc>
        <w:tc>
          <w:tcPr>
            <w:tcW w:w="1794" w:type="dxa"/>
          </w:tcPr>
          <w:p w14:paraId="01C0D25E" w14:textId="09C35189"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-40.44</w:t>
            </w:r>
          </w:p>
        </w:tc>
      </w:tr>
      <w:tr w:rsidR="004121EA" w:rsidRPr="00DE4598" w14:paraId="497D0F90"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58ABA136" w14:textId="5F4E90E4"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1974-75</w:t>
            </w:r>
          </w:p>
        </w:tc>
        <w:tc>
          <w:tcPr>
            <w:tcW w:w="1793" w:type="dxa"/>
          </w:tcPr>
          <w:p w14:paraId="4B546DA2" w14:textId="782DB8F5"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9200</w:t>
            </w:r>
          </w:p>
        </w:tc>
        <w:tc>
          <w:tcPr>
            <w:tcW w:w="1794" w:type="dxa"/>
          </w:tcPr>
          <w:p w14:paraId="00FEB19A" w14:textId="68FBC91A"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27.78</w:t>
            </w:r>
          </w:p>
        </w:tc>
        <w:tc>
          <w:tcPr>
            <w:tcW w:w="1794" w:type="dxa"/>
          </w:tcPr>
          <w:p w14:paraId="45F01AF1" w14:textId="10296E08"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1991-92</w:t>
            </w:r>
          </w:p>
        </w:tc>
        <w:tc>
          <w:tcPr>
            <w:tcW w:w="1794" w:type="dxa"/>
          </w:tcPr>
          <w:p w14:paraId="274659A8" w14:textId="61A7C9F2"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80615</w:t>
            </w:r>
          </w:p>
        </w:tc>
        <w:tc>
          <w:tcPr>
            <w:tcW w:w="1794" w:type="dxa"/>
          </w:tcPr>
          <w:p w14:paraId="50EA599F" w14:textId="280EBA6B"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2.30</w:t>
            </w:r>
          </w:p>
        </w:tc>
      </w:tr>
      <w:tr w:rsidR="004121EA" w:rsidRPr="00DE4598" w14:paraId="2599A5AF"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DCAE93E" w14:textId="08AFD1E9"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1975-76</w:t>
            </w:r>
          </w:p>
        </w:tc>
        <w:tc>
          <w:tcPr>
            <w:tcW w:w="1793" w:type="dxa"/>
          </w:tcPr>
          <w:p w14:paraId="4C62D8DF" w14:textId="749AA6AB" w:rsidR="004121EA" w:rsidRPr="00DE06A4" w:rsidRDefault="00DA153D"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11000</w:t>
            </w:r>
          </w:p>
        </w:tc>
        <w:tc>
          <w:tcPr>
            <w:tcW w:w="1794" w:type="dxa"/>
          </w:tcPr>
          <w:p w14:paraId="0726CBB1" w14:textId="0C06B56E"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color w:val="202020"/>
                <w:sz w:val="20"/>
                <w:szCs w:val="20"/>
                <w:shd w:val="clear" w:color="auto" w:fill="FFFFFF"/>
              </w:rPr>
              <w:t>19.57</w:t>
            </w:r>
          </w:p>
        </w:tc>
        <w:tc>
          <w:tcPr>
            <w:tcW w:w="1794" w:type="dxa"/>
          </w:tcPr>
          <w:p w14:paraId="7660EF42" w14:textId="5DB9758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1992-93</w:t>
            </w:r>
          </w:p>
        </w:tc>
        <w:tc>
          <w:tcPr>
            <w:tcW w:w="1794" w:type="dxa"/>
          </w:tcPr>
          <w:p w14:paraId="7FC7AC63" w14:textId="4CF222E4"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84413</w:t>
            </w:r>
          </w:p>
        </w:tc>
        <w:tc>
          <w:tcPr>
            <w:tcW w:w="1794" w:type="dxa"/>
          </w:tcPr>
          <w:p w14:paraId="2A2D4415" w14:textId="082BA9D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4.71</w:t>
            </w:r>
          </w:p>
        </w:tc>
      </w:tr>
      <w:tr w:rsidR="004121EA" w:rsidRPr="00DE4598" w14:paraId="5EA9A479"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1275EC11" w14:textId="73EA5D68"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1976-77</w:t>
            </w:r>
          </w:p>
        </w:tc>
        <w:tc>
          <w:tcPr>
            <w:tcW w:w="1793" w:type="dxa"/>
          </w:tcPr>
          <w:p w14:paraId="50EDF236" w14:textId="5F1EA789"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12400</w:t>
            </w:r>
          </w:p>
        </w:tc>
        <w:tc>
          <w:tcPr>
            <w:tcW w:w="1794" w:type="dxa"/>
          </w:tcPr>
          <w:p w14:paraId="5371D7A2" w14:textId="06A136F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12.73</w:t>
            </w:r>
          </w:p>
        </w:tc>
        <w:tc>
          <w:tcPr>
            <w:tcW w:w="1794" w:type="dxa"/>
          </w:tcPr>
          <w:p w14:paraId="516A4FC5" w14:textId="650FF683"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1993-94</w:t>
            </w:r>
          </w:p>
        </w:tc>
        <w:tc>
          <w:tcPr>
            <w:tcW w:w="1794" w:type="dxa"/>
          </w:tcPr>
          <w:p w14:paraId="7683244F" w14:textId="2533BCFE"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98796</w:t>
            </w:r>
          </w:p>
        </w:tc>
        <w:tc>
          <w:tcPr>
            <w:tcW w:w="1794" w:type="dxa"/>
          </w:tcPr>
          <w:p w14:paraId="2014F28C" w14:textId="4D0B19B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17.04</w:t>
            </w:r>
          </w:p>
        </w:tc>
      </w:tr>
      <w:tr w:rsidR="004121EA" w:rsidRPr="00DE4598" w14:paraId="6B604468"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D1797F7" w14:textId="4A931751"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1977-78</w:t>
            </w:r>
          </w:p>
        </w:tc>
        <w:tc>
          <w:tcPr>
            <w:tcW w:w="1793" w:type="dxa"/>
          </w:tcPr>
          <w:p w14:paraId="7D2DA8AE" w14:textId="62B40E98"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14300</w:t>
            </w:r>
          </w:p>
        </w:tc>
        <w:tc>
          <w:tcPr>
            <w:tcW w:w="1794" w:type="dxa"/>
          </w:tcPr>
          <w:p w14:paraId="5BAD2620" w14:textId="1797EDEF"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15.32</w:t>
            </w:r>
          </w:p>
        </w:tc>
        <w:tc>
          <w:tcPr>
            <w:tcW w:w="1794" w:type="dxa"/>
          </w:tcPr>
          <w:p w14:paraId="1C9C90D7" w14:textId="7E9270E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1994-95</w:t>
            </w:r>
          </w:p>
        </w:tc>
        <w:tc>
          <w:tcPr>
            <w:tcW w:w="1794" w:type="dxa"/>
          </w:tcPr>
          <w:p w14:paraId="3D6D3B35" w14:textId="7EB2E901"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122154</w:t>
            </w:r>
          </w:p>
        </w:tc>
        <w:tc>
          <w:tcPr>
            <w:tcW w:w="1794" w:type="dxa"/>
          </w:tcPr>
          <w:p w14:paraId="22853573" w14:textId="3A96142D"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23.64</w:t>
            </w:r>
          </w:p>
        </w:tc>
      </w:tr>
      <w:tr w:rsidR="004121EA" w:rsidRPr="00DE4598" w14:paraId="091728F6"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672D3C7F" w14:textId="424B1555"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1978-79</w:t>
            </w:r>
          </w:p>
        </w:tc>
        <w:tc>
          <w:tcPr>
            <w:tcW w:w="1793" w:type="dxa"/>
          </w:tcPr>
          <w:p w14:paraId="4D76B192" w14:textId="7BEC365C"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15800</w:t>
            </w:r>
          </w:p>
        </w:tc>
        <w:tc>
          <w:tcPr>
            <w:tcW w:w="1794" w:type="dxa"/>
          </w:tcPr>
          <w:p w14:paraId="5D871B48" w14:textId="4D521ED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10.49</w:t>
            </w:r>
          </w:p>
        </w:tc>
        <w:tc>
          <w:tcPr>
            <w:tcW w:w="1794" w:type="dxa"/>
          </w:tcPr>
          <w:p w14:paraId="232E92EB" w14:textId="250AA16E"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1995-96</w:t>
            </w:r>
          </w:p>
        </w:tc>
        <w:tc>
          <w:tcPr>
            <w:tcW w:w="1794" w:type="dxa"/>
          </w:tcPr>
          <w:p w14:paraId="4CC6FB37" w14:textId="71EA50F2"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147712</w:t>
            </w:r>
          </w:p>
        </w:tc>
        <w:tc>
          <w:tcPr>
            <w:tcW w:w="1794" w:type="dxa"/>
          </w:tcPr>
          <w:p w14:paraId="08A04F84" w14:textId="37DDAF2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20.92</w:t>
            </w:r>
          </w:p>
        </w:tc>
      </w:tr>
      <w:tr w:rsidR="004121EA" w:rsidRPr="00DE4598" w14:paraId="30FEEF3F"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88B2D13" w14:textId="72DBD6C3"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1979-80</w:t>
            </w:r>
          </w:p>
        </w:tc>
        <w:tc>
          <w:tcPr>
            <w:tcW w:w="1793" w:type="dxa"/>
          </w:tcPr>
          <w:p w14:paraId="6E4D0538" w14:textId="08B3299E"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21600</w:t>
            </w:r>
          </w:p>
        </w:tc>
        <w:tc>
          <w:tcPr>
            <w:tcW w:w="1794" w:type="dxa"/>
          </w:tcPr>
          <w:p w14:paraId="1BCE34F3" w14:textId="11E3B199"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36.71</w:t>
            </w:r>
          </w:p>
        </w:tc>
        <w:tc>
          <w:tcPr>
            <w:tcW w:w="1794" w:type="dxa"/>
          </w:tcPr>
          <w:p w14:paraId="50D20EA4" w14:textId="7B999991"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1996-97</w:t>
            </w:r>
          </w:p>
        </w:tc>
        <w:tc>
          <w:tcPr>
            <w:tcW w:w="1794" w:type="dxa"/>
          </w:tcPr>
          <w:p w14:paraId="2588848B" w14:textId="328FCFB6"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167805</w:t>
            </w:r>
          </w:p>
        </w:tc>
        <w:tc>
          <w:tcPr>
            <w:tcW w:w="1794" w:type="dxa"/>
          </w:tcPr>
          <w:p w14:paraId="01518F9B" w14:textId="253EEC32"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13.60</w:t>
            </w:r>
          </w:p>
        </w:tc>
      </w:tr>
      <w:tr w:rsidR="004121EA" w:rsidRPr="00DE4598" w14:paraId="1888B583"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3F2D17BC" w14:textId="37BB35AF"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1980-81</w:t>
            </w:r>
          </w:p>
        </w:tc>
        <w:tc>
          <w:tcPr>
            <w:tcW w:w="1793" w:type="dxa"/>
          </w:tcPr>
          <w:p w14:paraId="3FF45017" w14:textId="37D218DD"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28100</w:t>
            </w:r>
          </w:p>
        </w:tc>
        <w:tc>
          <w:tcPr>
            <w:tcW w:w="1794" w:type="dxa"/>
          </w:tcPr>
          <w:p w14:paraId="1AB15AC6" w14:textId="3D553D79"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30.09</w:t>
            </w:r>
          </w:p>
        </w:tc>
        <w:tc>
          <w:tcPr>
            <w:tcW w:w="1794" w:type="dxa"/>
          </w:tcPr>
          <w:p w14:paraId="20F41E4C" w14:textId="463838E8"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1997-98</w:t>
            </w:r>
          </w:p>
        </w:tc>
        <w:tc>
          <w:tcPr>
            <w:tcW w:w="1794" w:type="dxa"/>
          </w:tcPr>
          <w:p w14:paraId="503AFE35" w14:textId="6282263A"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187217</w:t>
            </w:r>
          </w:p>
        </w:tc>
        <w:tc>
          <w:tcPr>
            <w:tcW w:w="1794" w:type="dxa"/>
          </w:tcPr>
          <w:p w14:paraId="023724BA" w14:textId="69AB3F8F"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11.57</w:t>
            </w:r>
          </w:p>
        </w:tc>
      </w:tr>
      <w:tr w:rsidR="004121EA" w:rsidRPr="00DE4598" w14:paraId="64262FD3"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FA81013" w14:textId="1138B5E4"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1981-82</w:t>
            </w:r>
          </w:p>
        </w:tc>
        <w:tc>
          <w:tcPr>
            <w:tcW w:w="1793" w:type="dxa"/>
          </w:tcPr>
          <w:p w14:paraId="7D7D7D31" w14:textId="7A371C4E"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32600</w:t>
            </w:r>
          </w:p>
        </w:tc>
        <w:tc>
          <w:tcPr>
            <w:tcW w:w="1794" w:type="dxa"/>
          </w:tcPr>
          <w:p w14:paraId="5238CE44" w14:textId="46C8F75A"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16.01</w:t>
            </w:r>
          </w:p>
        </w:tc>
        <w:tc>
          <w:tcPr>
            <w:tcW w:w="1794" w:type="dxa"/>
          </w:tcPr>
          <w:p w14:paraId="684DDE24" w14:textId="75C2C166"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1998-99</w:t>
            </w:r>
          </w:p>
        </w:tc>
        <w:tc>
          <w:tcPr>
            <w:tcW w:w="1794" w:type="dxa"/>
          </w:tcPr>
          <w:p w14:paraId="0E500A4F" w14:textId="473134D6"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210454</w:t>
            </w:r>
          </w:p>
        </w:tc>
        <w:tc>
          <w:tcPr>
            <w:tcW w:w="1794" w:type="dxa"/>
          </w:tcPr>
          <w:p w14:paraId="2FA83C83" w14:textId="3C5416F3"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12.41</w:t>
            </w:r>
          </w:p>
        </w:tc>
      </w:tr>
      <w:tr w:rsidR="004121EA" w:rsidRPr="00DE4598" w14:paraId="5D2184DA"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2805A15F" w14:textId="5190183A"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1982-83</w:t>
            </w:r>
          </w:p>
        </w:tc>
        <w:tc>
          <w:tcPr>
            <w:tcW w:w="1793" w:type="dxa"/>
          </w:tcPr>
          <w:p w14:paraId="7B0C8CAE" w14:textId="6735FE6A"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35000</w:t>
            </w:r>
          </w:p>
        </w:tc>
        <w:tc>
          <w:tcPr>
            <w:tcW w:w="1794" w:type="dxa"/>
          </w:tcPr>
          <w:p w14:paraId="2B7DE0E1" w14:textId="16C0BDA2"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7.36</w:t>
            </w:r>
          </w:p>
        </w:tc>
        <w:tc>
          <w:tcPr>
            <w:tcW w:w="1794" w:type="dxa"/>
          </w:tcPr>
          <w:p w14:paraId="1728E059" w14:textId="075A7724"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1999-2000</w:t>
            </w:r>
          </w:p>
        </w:tc>
        <w:tc>
          <w:tcPr>
            <w:tcW w:w="1794" w:type="dxa"/>
          </w:tcPr>
          <w:p w14:paraId="16336A2F" w14:textId="2F349AEA"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233760</w:t>
            </w:r>
          </w:p>
        </w:tc>
        <w:tc>
          <w:tcPr>
            <w:tcW w:w="1794" w:type="dxa"/>
          </w:tcPr>
          <w:p w14:paraId="4D7D5B39" w14:textId="102E8763"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11.07</w:t>
            </w:r>
          </w:p>
        </w:tc>
      </w:tr>
      <w:tr w:rsidR="004121EA" w:rsidRPr="00DE4598" w14:paraId="3D7EC50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9F295A8" w14:textId="17132B52"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1983-84</w:t>
            </w:r>
          </w:p>
        </w:tc>
        <w:tc>
          <w:tcPr>
            <w:tcW w:w="1793" w:type="dxa"/>
          </w:tcPr>
          <w:p w14:paraId="1A642E8B" w14:textId="55FC9371"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41600</w:t>
            </w:r>
          </w:p>
        </w:tc>
        <w:tc>
          <w:tcPr>
            <w:tcW w:w="1794" w:type="dxa"/>
          </w:tcPr>
          <w:p w14:paraId="105A3C2D" w14:textId="3F408865"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18.86</w:t>
            </w:r>
          </w:p>
        </w:tc>
        <w:tc>
          <w:tcPr>
            <w:tcW w:w="1794" w:type="dxa"/>
          </w:tcPr>
          <w:p w14:paraId="70C34E3B" w14:textId="32DC079F"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2000-01</w:t>
            </w:r>
          </w:p>
        </w:tc>
        <w:tc>
          <w:tcPr>
            <w:tcW w:w="1794" w:type="dxa"/>
          </w:tcPr>
          <w:p w14:paraId="0F9D1D01" w14:textId="00558B00"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261297</w:t>
            </w:r>
          </w:p>
        </w:tc>
        <w:tc>
          <w:tcPr>
            <w:tcW w:w="1794" w:type="dxa"/>
          </w:tcPr>
          <w:p w14:paraId="196E74AD" w14:textId="7C49C4D9"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11.78</w:t>
            </w:r>
          </w:p>
        </w:tc>
      </w:tr>
      <w:tr w:rsidR="004121EA" w:rsidRPr="00DE4598" w14:paraId="1BF8F9AD"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435854A9" w14:textId="2E957B3C"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1984-85</w:t>
            </w:r>
          </w:p>
        </w:tc>
        <w:tc>
          <w:tcPr>
            <w:tcW w:w="1793" w:type="dxa"/>
          </w:tcPr>
          <w:p w14:paraId="2EB4B20F" w14:textId="1309C15B"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50500</w:t>
            </w:r>
          </w:p>
        </w:tc>
        <w:tc>
          <w:tcPr>
            <w:tcW w:w="1794" w:type="dxa"/>
          </w:tcPr>
          <w:p w14:paraId="651FBB0B" w14:textId="249F0050"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21.39</w:t>
            </w:r>
          </w:p>
        </w:tc>
        <w:tc>
          <w:tcPr>
            <w:tcW w:w="1794" w:type="dxa"/>
          </w:tcPr>
          <w:p w14:paraId="0D578DC9" w14:textId="5AF590F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2001-02</w:t>
            </w:r>
          </w:p>
        </w:tc>
        <w:tc>
          <w:tcPr>
            <w:tcW w:w="1794" w:type="dxa"/>
          </w:tcPr>
          <w:p w14:paraId="72E70400" w14:textId="22C11AF7"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282270</w:t>
            </w:r>
          </w:p>
        </w:tc>
        <w:tc>
          <w:tcPr>
            <w:tcW w:w="1794" w:type="dxa"/>
          </w:tcPr>
          <w:p w14:paraId="239165BE" w14:textId="6830C8F8"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8.03</w:t>
            </w:r>
          </w:p>
        </w:tc>
      </w:tr>
      <w:tr w:rsidR="004121EA" w:rsidRPr="00DE4598" w14:paraId="70BAD3FD"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98F188C" w14:textId="4FD4DED6"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1985-86</w:t>
            </w:r>
          </w:p>
        </w:tc>
        <w:tc>
          <w:tcPr>
            <w:tcW w:w="1793" w:type="dxa"/>
          </w:tcPr>
          <w:p w14:paraId="41AD7D43" w14:textId="6A4A1EF6"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61200</w:t>
            </w:r>
          </w:p>
        </w:tc>
        <w:tc>
          <w:tcPr>
            <w:tcW w:w="1794" w:type="dxa"/>
          </w:tcPr>
          <w:p w14:paraId="37AB5B57" w14:textId="4179F231"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21.19</w:t>
            </w:r>
          </w:p>
        </w:tc>
        <w:tc>
          <w:tcPr>
            <w:tcW w:w="1794" w:type="dxa"/>
          </w:tcPr>
          <w:p w14:paraId="43DBF6F1" w14:textId="0FBDEC7C"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2002-03</w:t>
            </w:r>
          </w:p>
        </w:tc>
        <w:tc>
          <w:tcPr>
            <w:tcW w:w="1794" w:type="dxa"/>
          </w:tcPr>
          <w:p w14:paraId="689D4953" w14:textId="0B57E950"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314850</w:t>
            </w:r>
          </w:p>
        </w:tc>
        <w:tc>
          <w:tcPr>
            <w:tcW w:w="1794" w:type="dxa"/>
          </w:tcPr>
          <w:p w14:paraId="7512E3D2" w14:textId="1B94D81A"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11.54</w:t>
            </w:r>
          </w:p>
        </w:tc>
      </w:tr>
      <w:tr w:rsidR="004121EA" w:rsidRPr="00DE4598" w14:paraId="631B10DE"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4A6395E8" w14:textId="7D8F50E2"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1986-87</w:t>
            </w:r>
          </w:p>
        </w:tc>
        <w:tc>
          <w:tcPr>
            <w:tcW w:w="1793" w:type="dxa"/>
          </w:tcPr>
          <w:p w14:paraId="697ACF01" w14:textId="4360EE7E"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72300</w:t>
            </w:r>
          </w:p>
        </w:tc>
        <w:tc>
          <w:tcPr>
            <w:tcW w:w="1794" w:type="dxa"/>
          </w:tcPr>
          <w:p w14:paraId="27643E85" w14:textId="3CE8A77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18.14</w:t>
            </w:r>
          </w:p>
        </w:tc>
        <w:tc>
          <w:tcPr>
            <w:tcW w:w="1794" w:type="dxa"/>
          </w:tcPr>
          <w:p w14:paraId="4BBF3009" w14:textId="7B1CAD1B"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2003-04</w:t>
            </w:r>
          </w:p>
        </w:tc>
        <w:tc>
          <w:tcPr>
            <w:tcW w:w="1794" w:type="dxa"/>
          </w:tcPr>
          <w:p w14:paraId="00A29A32" w14:textId="6DD4D6A4"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364547</w:t>
            </w:r>
          </w:p>
        </w:tc>
        <w:tc>
          <w:tcPr>
            <w:tcW w:w="1794" w:type="dxa"/>
          </w:tcPr>
          <w:p w14:paraId="79022A3B" w14:textId="3A66659F"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15.78</w:t>
            </w:r>
          </w:p>
        </w:tc>
      </w:tr>
      <w:tr w:rsidR="004121EA" w:rsidRPr="00DE4598" w14:paraId="00E42490"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0630E8F" w14:textId="6DF6CBD8"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1987-88</w:t>
            </w:r>
          </w:p>
        </w:tc>
        <w:tc>
          <w:tcPr>
            <w:tcW w:w="1793" w:type="dxa"/>
          </w:tcPr>
          <w:p w14:paraId="13324BBC" w14:textId="7332BAB4"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87300</w:t>
            </w:r>
          </w:p>
        </w:tc>
        <w:tc>
          <w:tcPr>
            <w:tcW w:w="1794" w:type="dxa"/>
          </w:tcPr>
          <w:p w14:paraId="0B901F3A" w14:textId="17089E8C"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20.75</w:t>
            </w:r>
          </w:p>
        </w:tc>
        <w:tc>
          <w:tcPr>
            <w:tcW w:w="1794" w:type="dxa"/>
          </w:tcPr>
          <w:p w14:paraId="330AA2D4" w14:textId="43248969"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2004-05</w:t>
            </w:r>
          </w:p>
        </w:tc>
        <w:tc>
          <w:tcPr>
            <w:tcW w:w="1794" w:type="dxa"/>
          </w:tcPr>
          <w:p w14:paraId="3A155FAE" w14:textId="5F1C9DAA"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492796</w:t>
            </w:r>
          </w:p>
        </w:tc>
        <w:tc>
          <w:tcPr>
            <w:tcW w:w="1794" w:type="dxa"/>
          </w:tcPr>
          <w:p w14:paraId="610466AF" w14:textId="6CE366C3"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17.90</w:t>
            </w:r>
          </w:p>
        </w:tc>
      </w:tr>
      <w:tr w:rsidR="004121EA" w:rsidRPr="00DE4598" w14:paraId="48A9B754"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4B5B6BBF" w14:textId="333CBE4A"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1988-89</w:t>
            </w:r>
          </w:p>
        </w:tc>
        <w:tc>
          <w:tcPr>
            <w:tcW w:w="1793" w:type="dxa"/>
          </w:tcPr>
          <w:p w14:paraId="0D416A83" w14:textId="6032CD50"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106400</w:t>
            </w:r>
          </w:p>
        </w:tc>
        <w:tc>
          <w:tcPr>
            <w:tcW w:w="1794" w:type="dxa"/>
          </w:tcPr>
          <w:p w14:paraId="219FE6A7" w14:textId="57B08005" w:rsidR="004121EA" w:rsidRPr="00DE06A4" w:rsidRDefault="00C5198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21.88</w:t>
            </w:r>
          </w:p>
        </w:tc>
        <w:tc>
          <w:tcPr>
            <w:tcW w:w="1794" w:type="dxa"/>
          </w:tcPr>
          <w:p w14:paraId="0E605DF4" w14:textId="1BDDDA2B"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2005-06</w:t>
            </w:r>
          </w:p>
        </w:tc>
        <w:tc>
          <w:tcPr>
            <w:tcW w:w="1794" w:type="dxa"/>
          </w:tcPr>
          <w:p w14:paraId="2200FF7B" w14:textId="2C201849"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497842</w:t>
            </w:r>
          </w:p>
        </w:tc>
        <w:tc>
          <w:tcPr>
            <w:tcW w:w="1794" w:type="dxa"/>
          </w:tcPr>
          <w:p w14:paraId="1B55E11C" w14:textId="6AE78081" w:rsidR="004121EA" w:rsidRPr="00DE06A4" w:rsidRDefault="00DE4598"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15.83</w:t>
            </w:r>
          </w:p>
        </w:tc>
      </w:tr>
      <w:tr w:rsidR="004121EA" w:rsidRPr="00DE4598" w14:paraId="7EF22DDF" w14:textId="77777777" w:rsidTr="004121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1EAE849" w14:textId="38C11079" w:rsidR="004121EA" w:rsidRPr="00DE06A4" w:rsidRDefault="00DA153D" w:rsidP="004121EA">
            <w:pPr>
              <w:jc w:val="center"/>
              <w:rPr>
                <w:rFonts w:ascii="Times New Roman" w:hAnsi="Times New Roman" w:cs="Times New Roman"/>
                <w:b w:val="0"/>
                <w:bCs w:val="0"/>
                <w:color w:val="202020"/>
                <w:sz w:val="20"/>
                <w:szCs w:val="20"/>
                <w:shd w:val="clear" w:color="auto" w:fill="FFFFFF"/>
              </w:rPr>
            </w:pPr>
            <w:r w:rsidRPr="00DE06A4">
              <w:rPr>
                <w:rFonts w:ascii="Times New Roman" w:hAnsi="Times New Roman" w:cs="Times New Roman"/>
                <w:b w:val="0"/>
                <w:bCs w:val="0"/>
                <w:color w:val="202020"/>
                <w:sz w:val="20"/>
                <w:szCs w:val="20"/>
                <w:shd w:val="clear" w:color="auto" w:fill="FFFFFF"/>
              </w:rPr>
              <w:t>1989-90</w:t>
            </w:r>
          </w:p>
        </w:tc>
        <w:tc>
          <w:tcPr>
            <w:tcW w:w="1793" w:type="dxa"/>
          </w:tcPr>
          <w:p w14:paraId="1BDDF909" w14:textId="17EDF95D"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132300</w:t>
            </w:r>
          </w:p>
        </w:tc>
        <w:tc>
          <w:tcPr>
            <w:tcW w:w="1794" w:type="dxa"/>
          </w:tcPr>
          <w:p w14:paraId="2DA790CF" w14:textId="6DF40D50" w:rsidR="004121EA" w:rsidRPr="00DE06A4" w:rsidRDefault="00C5198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24.34</w:t>
            </w:r>
          </w:p>
        </w:tc>
        <w:tc>
          <w:tcPr>
            <w:tcW w:w="1794" w:type="dxa"/>
          </w:tcPr>
          <w:p w14:paraId="106B1411" w14:textId="70CC1871"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2006-07</w:t>
            </w:r>
          </w:p>
        </w:tc>
        <w:tc>
          <w:tcPr>
            <w:tcW w:w="1794" w:type="dxa"/>
          </w:tcPr>
          <w:p w14:paraId="76ED92DC" w14:textId="40516EEF"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585112</w:t>
            </w:r>
          </w:p>
        </w:tc>
        <w:tc>
          <w:tcPr>
            <w:tcW w:w="1794" w:type="dxa"/>
          </w:tcPr>
          <w:p w14:paraId="1327F517" w14:textId="0D71FEEB" w:rsidR="004121EA" w:rsidRPr="00DE06A4" w:rsidRDefault="00DE4598" w:rsidP="004121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17.53</w:t>
            </w:r>
          </w:p>
        </w:tc>
      </w:tr>
      <w:tr w:rsidR="004121EA" w:rsidRPr="00DE4598" w14:paraId="150A96A7" w14:textId="77777777" w:rsidTr="004121EA">
        <w:tc>
          <w:tcPr>
            <w:cnfStyle w:val="001000000000" w:firstRow="0" w:lastRow="0" w:firstColumn="1" w:lastColumn="0" w:oddVBand="0" w:evenVBand="0" w:oddHBand="0" w:evenHBand="0" w:firstRowFirstColumn="0" w:firstRowLastColumn="0" w:lastRowFirstColumn="0" w:lastRowLastColumn="0"/>
            <w:tcW w:w="1793" w:type="dxa"/>
          </w:tcPr>
          <w:p w14:paraId="2BD6BEE5" w14:textId="559DFFF6" w:rsidR="004121EA" w:rsidRPr="00DE06A4" w:rsidRDefault="00DA153D" w:rsidP="004121EA">
            <w:pPr>
              <w:jc w:val="cente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AAGR</w:t>
            </w:r>
          </w:p>
        </w:tc>
        <w:tc>
          <w:tcPr>
            <w:tcW w:w="1793" w:type="dxa"/>
          </w:tcPr>
          <w:p w14:paraId="68662CD5" w14:textId="1A735829"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19.45</w:t>
            </w:r>
          </w:p>
        </w:tc>
        <w:tc>
          <w:tcPr>
            <w:tcW w:w="1794" w:type="dxa"/>
          </w:tcPr>
          <w:p w14:paraId="32D2D8D2" w14:textId="77777777" w:rsidR="004121EA" w:rsidRPr="00DE06A4" w:rsidRDefault="004121EA"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p>
        </w:tc>
        <w:tc>
          <w:tcPr>
            <w:tcW w:w="1794" w:type="dxa"/>
          </w:tcPr>
          <w:p w14:paraId="5DD4CA47" w14:textId="2898C170"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p>
        </w:tc>
        <w:tc>
          <w:tcPr>
            <w:tcW w:w="1794" w:type="dxa"/>
          </w:tcPr>
          <w:p w14:paraId="4760E567" w14:textId="6621E6A8" w:rsidR="004121EA" w:rsidRPr="00DE06A4" w:rsidRDefault="00DA153D"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13.57</w:t>
            </w:r>
          </w:p>
        </w:tc>
        <w:tc>
          <w:tcPr>
            <w:tcW w:w="1794" w:type="dxa"/>
          </w:tcPr>
          <w:p w14:paraId="6B4D7190" w14:textId="77777777" w:rsidR="004121EA" w:rsidRPr="00DE06A4" w:rsidRDefault="004121EA" w:rsidP="004121E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02020"/>
                <w:sz w:val="20"/>
                <w:szCs w:val="20"/>
                <w:shd w:val="clear" w:color="auto" w:fill="FFFFFF"/>
              </w:rPr>
            </w:pPr>
          </w:p>
        </w:tc>
      </w:tr>
    </w:tbl>
    <w:p w14:paraId="6B0165DF" w14:textId="2FC52908" w:rsidR="004121EA" w:rsidRPr="00DE06A4" w:rsidRDefault="00FD004B" w:rsidP="00FD004B">
      <w:pPr>
        <w:rPr>
          <w:rFonts w:ascii="Times New Roman" w:hAnsi="Times New Roman" w:cs="Times New Roman"/>
          <w:b/>
          <w:bCs/>
          <w:i/>
          <w:iCs/>
          <w:color w:val="202020"/>
          <w:sz w:val="20"/>
          <w:szCs w:val="20"/>
          <w:shd w:val="clear" w:color="auto" w:fill="FFFFFF"/>
        </w:rPr>
      </w:pPr>
      <w:bookmarkStart w:id="0" w:name="_Hlk141008093"/>
      <w:r w:rsidRPr="00DE06A4">
        <w:rPr>
          <w:rFonts w:ascii="Times New Roman" w:hAnsi="Times New Roman" w:cs="Times New Roman"/>
          <w:b/>
          <w:bCs/>
          <w:i/>
          <w:iCs/>
          <w:color w:val="202020"/>
          <w:sz w:val="20"/>
          <w:szCs w:val="20"/>
          <w:shd w:val="clear" w:color="auto" w:fill="FFFFFF"/>
        </w:rPr>
        <w:t xml:space="preserve">Source: </w:t>
      </w:r>
      <w:r w:rsidR="00573C49" w:rsidRPr="00DE06A4">
        <w:rPr>
          <w:rFonts w:ascii="Times New Roman" w:hAnsi="Times New Roman" w:cs="Times New Roman"/>
          <w:i/>
          <w:iCs/>
          <w:color w:val="202020"/>
          <w:sz w:val="20"/>
          <w:szCs w:val="20"/>
          <w:shd w:val="clear" w:color="auto" w:fill="FFFFFF"/>
        </w:rPr>
        <w:t>Ministry of Micro, Small, and Medium Enterprises, GOI.</w:t>
      </w:r>
    </w:p>
    <w:p w14:paraId="74EAF97D" w14:textId="77777777" w:rsidR="00B40B6B" w:rsidRDefault="00A364BF" w:rsidP="00A364BF">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r w:rsidRPr="00DE06A4">
        <w:rPr>
          <w:rFonts w:ascii="Times New Roman" w:hAnsi="Times New Roman" w:cs="Times New Roman"/>
          <w:color w:val="202020"/>
          <w:sz w:val="20"/>
          <w:szCs w:val="20"/>
          <w:shd w:val="clear" w:color="auto" w:fill="FFFFFF"/>
        </w:rPr>
        <w:t>= Annual Average Growth Rate or Exponential Growth Rate</w:t>
      </w:r>
      <w:bookmarkEnd w:id="0"/>
    </w:p>
    <w:p w14:paraId="0D38FAAD" w14:textId="2B7CFC62" w:rsidR="00A364BF" w:rsidRPr="00DE06A4" w:rsidRDefault="00E9231D" w:rsidP="00A364BF">
      <w:pPr>
        <w:rPr>
          <w:rFonts w:ascii="Times New Roman" w:hAnsi="Times New Roman" w:cs="Times New Roman"/>
          <w:color w:val="202020"/>
          <w:sz w:val="20"/>
          <w:szCs w:val="20"/>
          <w:shd w:val="clear" w:color="auto" w:fill="FFFFFF"/>
        </w:rPr>
      </w:pPr>
      <w:r w:rsidRPr="00DE06A4">
        <w:rPr>
          <w:rFonts w:ascii="Times New Roman" w:hAnsi="Times New Roman" w:cs="Times New Roman"/>
          <w:color w:val="202020"/>
          <w:sz w:val="20"/>
          <w:szCs w:val="20"/>
          <w:shd w:val="clear" w:color="auto" w:fill="FFFFFF"/>
        </w:rPr>
        <w:t>Since 2001-02, Production figures are at 2001-02 prices.</w:t>
      </w:r>
    </w:p>
    <w:p w14:paraId="4C0AB41D" w14:textId="31C331E7" w:rsidR="004121EA" w:rsidRPr="00E9231D" w:rsidRDefault="00E9231D" w:rsidP="00E9231D">
      <w:pPr>
        <w:rPr>
          <w:rFonts w:ascii="Times New Roman" w:hAnsi="Times New Roman" w:cs="Times New Roman"/>
          <w:color w:val="202020"/>
          <w:sz w:val="20"/>
          <w:szCs w:val="20"/>
          <w:shd w:val="clear" w:color="auto" w:fill="FFFFFF"/>
        </w:rPr>
      </w:pPr>
      <w:r w:rsidRPr="00E9231D">
        <w:rPr>
          <w:rFonts w:ascii="Times New Roman" w:hAnsi="Times New Roman" w:cs="Times New Roman"/>
          <w:color w:val="202020"/>
          <w:sz w:val="20"/>
          <w:szCs w:val="20"/>
          <w:shd w:val="clear" w:color="auto" w:fill="FFFFFF"/>
        </w:rPr>
        <w:t xml:space="preserve">The above table indicates that during the </w:t>
      </w:r>
      <w:r>
        <w:rPr>
          <w:rFonts w:ascii="Times New Roman" w:hAnsi="Times New Roman" w:cs="Times New Roman"/>
          <w:color w:val="202020"/>
          <w:sz w:val="20"/>
          <w:szCs w:val="20"/>
          <w:shd w:val="clear" w:color="auto" w:fill="FFFFFF"/>
        </w:rPr>
        <w:t>pre-</w:t>
      </w:r>
      <w:r w:rsidR="00903807">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(from 1973-74 to 1989-90), the Annual Average Growth Rate of production was 19.45 percent. However, in the </w:t>
      </w:r>
      <w:r>
        <w:rPr>
          <w:rFonts w:ascii="Times New Roman" w:hAnsi="Times New Roman" w:cs="Times New Roman"/>
          <w:color w:val="202020"/>
          <w:sz w:val="20"/>
          <w:szCs w:val="20"/>
          <w:shd w:val="clear" w:color="auto" w:fill="FFFFFF"/>
        </w:rPr>
        <w:t>post-</w:t>
      </w:r>
      <w:r w:rsidR="00375A5C">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from an extended timeframe of 1990-91 to 2002-03, the Annual Average Growth Rate reduced to 13.57 percent.</w:t>
      </w:r>
      <w:r>
        <w:rPr>
          <w:rFonts w:ascii="Times New Roman" w:hAnsi="Times New Roman" w:cs="Times New Roman"/>
          <w:color w:val="202020"/>
          <w:sz w:val="20"/>
          <w:szCs w:val="20"/>
          <w:shd w:val="clear" w:color="auto" w:fill="FFFFFF"/>
        </w:rPr>
        <w:t xml:space="preserve"> </w:t>
      </w:r>
      <w:r w:rsidRPr="00E9231D">
        <w:rPr>
          <w:rFonts w:ascii="Times New Roman" w:hAnsi="Times New Roman" w:cs="Times New Roman"/>
          <w:color w:val="202020"/>
          <w:sz w:val="20"/>
          <w:szCs w:val="20"/>
          <w:shd w:val="clear" w:color="auto" w:fill="FFFFFF"/>
        </w:rPr>
        <w:t xml:space="preserve">Within the </w:t>
      </w:r>
      <w:r>
        <w:rPr>
          <w:rFonts w:ascii="Times New Roman" w:hAnsi="Times New Roman" w:cs="Times New Roman"/>
          <w:color w:val="202020"/>
          <w:sz w:val="20"/>
          <w:szCs w:val="20"/>
          <w:shd w:val="clear" w:color="auto" w:fill="FFFFFF"/>
        </w:rPr>
        <w:t>pre-</w:t>
      </w:r>
      <w:r w:rsidR="00375A5C">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the yearly growth rate experienced fluctuations. Initially, it decreased in the early years, then from 1973-74 to 1978-79, it fluctuated. Afterward, there was an increasing trend in the yearly growth rate, with the exception of a downturn in 1986-87.</w:t>
      </w:r>
      <w:r>
        <w:rPr>
          <w:rFonts w:ascii="Times New Roman" w:hAnsi="Times New Roman" w:cs="Times New Roman"/>
          <w:color w:val="202020"/>
          <w:sz w:val="20"/>
          <w:szCs w:val="20"/>
          <w:shd w:val="clear" w:color="auto" w:fill="FFFFFF"/>
        </w:rPr>
        <w:t xml:space="preserve"> </w:t>
      </w:r>
      <w:r w:rsidRPr="00E9231D">
        <w:rPr>
          <w:rFonts w:ascii="Times New Roman" w:hAnsi="Times New Roman" w:cs="Times New Roman"/>
          <w:color w:val="202020"/>
          <w:sz w:val="20"/>
          <w:szCs w:val="20"/>
          <w:shd w:val="clear" w:color="auto" w:fill="FFFFFF"/>
        </w:rPr>
        <w:t xml:space="preserve">In contrast, the </w:t>
      </w:r>
      <w:r>
        <w:rPr>
          <w:rFonts w:ascii="Times New Roman" w:hAnsi="Times New Roman" w:cs="Times New Roman"/>
          <w:color w:val="202020"/>
          <w:sz w:val="20"/>
          <w:szCs w:val="20"/>
          <w:shd w:val="clear" w:color="auto" w:fill="FFFFFF"/>
        </w:rPr>
        <w:t>post-</w:t>
      </w:r>
      <w:r w:rsidR="00375A5C">
        <w:rPr>
          <w:rFonts w:ascii="Times New Roman" w:hAnsi="Times New Roman" w:cs="Times New Roman"/>
          <w:color w:val="202020"/>
          <w:sz w:val="20"/>
          <w:szCs w:val="20"/>
          <w:shd w:val="clear" w:color="auto" w:fill="FFFFFF"/>
        </w:rPr>
        <w:t>globalization</w:t>
      </w:r>
      <w:r w:rsidRPr="00E9231D">
        <w:rPr>
          <w:rFonts w:ascii="Times New Roman" w:hAnsi="Times New Roman" w:cs="Times New Roman"/>
          <w:color w:val="202020"/>
          <w:sz w:val="20"/>
          <w:szCs w:val="20"/>
          <w:shd w:val="clear" w:color="auto" w:fill="FFFFFF"/>
        </w:rPr>
        <w:t xml:space="preserve"> period saw a low and negative yearly growth rate in 1990-91. However, it subsequently showed an increasing trend from 1991-92 to 1994-95. Nonetheless, from 1995-96 to 2002-03, the yearly growth rate generally decreased, except for slight increases in 1998-99 and 2001-02.</w:t>
      </w:r>
      <w:r>
        <w:rPr>
          <w:rFonts w:ascii="Times New Roman" w:hAnsi="Times New Roman" w:cs="Times New Roman"/>
          <w:color w:val="202020"/>
          <w:sz w:val="20"/>
          <w:szCs w:val="20"/>
          <w:shd w:val="clear" w:color="auto" w:fill="FFFFFF"/>
        </w:rPr>
        <w:t xml:space="preserve"> </w:t>
      </w:r>
      <w:r w:rsidRPr="00E9231D">
        <w:rPr>
          <w:rFonts w:ascii="Times New Roman" w:hAnsi="Times New Roman" w:cs="Times New Roman"/>
          <w:color w:val="202020"/>
          <w:sz w:val="20"/>
          <w:szCs w:val="20"/>
          <w:shd w:val="clear" w:color="auto" w:fill="FFFFFF"/>
        </w:rPr>
        <w:t xml:space="preserve">Throughout the study period, the yearly growth rate remained mostly below the average growth rate. Although the production showed an overall increase, the average and yearly growth rates were notably higher in the </w:t>
      </w:r>
      <w:r>
        <w:rPr>
          <w:rFonts w:ascii="Times New Roman" w:hAnsi="Times New Roman" w:cs="Times New Roman"/>
          <w:color w:val="202020"/>
          <w:sz w:val="20"/>
          <w:szCs w:val="20"/>
          <w:shd w:val="clear" w:color="auto" w:fill="FFFFFF"/>
        </w:rPr>
        <w:t>pre-</w:t>
      </w:r>
      <w:r w:rsidR="00375A5C">
        <w:rPr>
          <w:rFonts w:ascii="Times New Roman" w:hAnsi="Times New Roman" w:cs="Times New Roman"/>
          <w:color w:val="202020"/>
          <w:sz w:val="20"/>
          <w:szCs w:val="20"/>
          <w:shd w:val="clear" w:color="auto" w:fill="FFFFFF"/>
        </w:rPr>
        <w:t>globalized</w:t>
      </w:r>
      <w:r w:rsidRPr="00E9231D">
        <w:rPr>
          <w:rFonts w:ascii="Times New Roman" w:hAnsi="Times New Roman" w:cs="Times New Roman"/>
          <w:color w:val="202020"/>
          <w:sz w:val="20"/>
          <w:szCs w:val="20"/>
          <w:shd w:val="clear" w:color="auto" w:fill="FFFFFF"/>
        </w:rPr>
        <w:t xml:space="preserve"> period compared to the </w:t>
      </w:r>
      <w:r>
        <w:rPr>
          <w:rFonts w:ascii="Times New Roman" w:hAnsi="Times New Roman" w:cs="Times New Roman"/>
          <w:color w:val="202020"/>
          <w:sz w:val="20"/>
          <w:szCs w:val="20"/>
          <w:shd w:val="clear" w:color="auto" w:fill="FFFFFF"/>
        </w:rPr>
        <w:t>post-</w:t>
      </w:r>
      <w:r w:rsidR="00375A5C">
        <w:rPr>
          <w:rFonts w:ascii="Times New Roman" w:hAnsi="Times New Roman" w:cs="Times New Roman"/>
          <w:color w:val="202020"/>
          <w:sz w:val="20"/>
          <w:szCs w:val="20"/>
          <w:shd w:val="clear" w:color="auto" w:fill="FFFFFF"/>
        </w:rPr>
        <w:t>globalized</w:t>
      </w:r>
      <w:r w:rsidRPr="00E9231D">
        <w:rPr>
          <w:rFonts w:ascii="Times New Roman" w:hAnsi="Times New Roman" w:cs="Times New Roman"/>
          <w:color w:val="202020"/>
          <w:sz w:val="20"/>
          <w:szCs w:val="20"/>
          <w:shd w:val="clear" w:color="auto" w:fill="FFFFFF"/>
        </w:rPr>
        <w:t xml:space="preserve"> period.</w:t>
      </w:r>
    </w:p>
    <w:p w14:paraId="04FB0664" w14:textId="77777777" w:rsidR="00060BB5" w:rsidRDefault="00060BB5" w:rsidP="00B265AF">
      <w:pPr>
        <w:rPr>
          <w:rFonts w:ascii="poppinsregular" w:hAnsi="poppinsregular"/>
          <w:color w:val="202020"/>
          <w:sz w:val="21"/>
          <w:szCs w:val="21"/>
          <w:shd w:val="clear" w:color="auto" w:fill="FFFFFF"/>
        </w:rPr>
      </w:pPr>
    </w:p>
    <w:p w14:paraId="58511484" w14:textId="13EC7A59" w:rsidR="00060BB5" w:rsidRDefault="00FA1D0C" w:rsidP="00FA1D0C">
      <w:pPr>
        <w:jc w:val="center"/>
        <w:rPr>
          <w:rFonts w:ascii="Times New Roman" w:hAnsi="Times New Roman" w:cs="Times New Roman"/>
          <w:b/>
          <w:bCs/>
          <w:sz w:val="24"/>
          <w:szCs w:val="24"/>
          <w:lang w:val="en-US"/>
        </w:rPr>
      </w:pPr>
      <w:r w:rsidRPr="00FA1D0C">
        <w:rPr>
          <w:rFonts w:ascii="Times New Roman" w:hAnsi="Times New Roman" w:cs="Times New Roman"/>
          <w:b/>
          <w:bCs/>
          <w:sz w:val="24"/>
          <w:szCs w:val="24"/>
          <w:lang w:val="en-US"/>
        </w:rPr>
        <w:t>Table 3. Small-Scale Industries and Employment Generation</w:t>
      </w:r>
    </w:p>
    <w:p w14:paraId="721E7176" w14:textId="04ECDAAC" w:rsidR="00350003" w:rsidRPr="00DE06A4" w:rsidRDefault="00350003" w:rsidP="00350003">
      <w:pPr>
        <w:jc w:val="right"/>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(Employment= Million Nos.)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FA1D0C" w14:paraId="7CAC2A22" w14:textId="77777777" w:rsidTr="00FA1D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26C88F7" w14:textId="2DBA98D7" w:rsidR="00FA1D0C" w:rsidRPr="007F18DE" w:rsidRDefault="00FA1D0C" w:rsidP="004D6678">
            <w:pPr>
              <w:jc w:val="center"/>
              <w:rPr>
                <w:rFonts w:ascii="Times New Roman" w:hAnsi="Times New Roman" w:cs="Times New Roman"/>
                <w:sz w:val="20"/>
                <w:szCs w:val="20"/>
                <w:lang w:val="en-US"/>
              </w:rPr>
            </w:pPr>
            <w:r w:rsidRPr="007F18DE">
              <w:rPr>
                <w:rFonts w:ascii="Times New Roman" w:hAnsi="Times New Roman" w:cs="Times New Roman"/>
                <w:sz w:val="20"/>
                <w:szCs w:val="20"/>
                <w:lang w:val="en-US"/>
              </w:rPr>
              <w:t>Year</w:t>
            </w:r>
          </w:p>
        </w:tc>
        <w:tc>
          <w:tcPr>
            <w:tcW w:w="1793" w:type="dxa"/>
          </w:tcPr>
          <w:p w14:paraId="18CF2C2C" w14:textId="7C9B1A1A"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Employment</w:t>
            </w:r>
          </w:p>
        </w:tc>
        <w:tc>
          <w:tcPr>
            <w:tcW w:w="1794" w:type="dxa"/>
          </w:tcPr>
          <w:p w14:paraId="5EDE4F8E" w14:textId="10075ECD"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 increase to previous year</w:t>
            </w:r>
          </w:p>
        </w:tc>
        <w:tc>
          <w:tcPr>
            <w:tcW w:w="1794" w:type="dxa"/>
          </w:tcPr>
          <w:p w14:paraId="119ED494" w14:textId="79A7E545"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Year</w:t>
            </w:r>
          </w:p>
        </w:tc>
        <w:tc>
          <w:tcPr>
            <w:tcW w:w="1794" w:type="dxa"/>
          </w:tcPr>
          <w:p w14:paraId="154DEB04" w14:textId="601143AC" w:rsidR="00FA1D0C" w:rsidRPr="007F18DE" w:rsidRDefault="00FA1D0C"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Employment</w:t>
            </w:r>
          </w:p>
        </w:tc>
        <w:tc>
          <w:tcPr>
            <w:tcW w:w="1794" w:type="dxa"/>
          </w:tcPr>
          <w:p w14:paraId="693DA33C" w14:textId="679DD828" w:rsidR="00FA1D0C" w:rsidRPr="007F18DE" w:rsidRDefault="009B6BE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 increase to previous year</w:t>
            </w:r>
          </w:p>
        </w:tc>
      </w:tr>
      <w:tr w:rsidR="00FA1D0C" w14:paraId="06DDFF0A"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3D9456C" w14:textId="1AFE1852"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1973-74</w:t>
            </w:r>
          </w:p>
        </w:tc>
        <w:tc>
          <w:tcPr>
            <w:tcW w:w="1793" w:type="dxa"/>
          </w:tcPr>
          <w:p w14:paraId="71492FCD" w14:textId="1AED1180"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3.97</w:t>
            </w:r>
          </w:p>
        </w:tc>
        <w:tc>
          <w:tcPr>
            <w:tcW w:w="1794" w:type="dxa"/>
          </w:tcPr>
          <w:p w14:paraId="1FBBB726" w14:textId="39404190"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w:t>
            </w:r>
          </w:p>
        </w:tc>
        <w:tc>
          <w:tcPr>
            <w:tcW w:w="1794" w:type="dxa"/>
          </w:tcPr>
          <w:p w14:paraId="7F6DE107" w14:textId="0EBD173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1990-91</w:t>
            </w:r>
          </w:p>
        </w:tc>
        <w:tc>
          <w:tcPr>
            <w:tcW w:w="1794" w:type="dxa"/>
          </w:tcPr>
          <w:p w14:paraId="355EBA89" w14:textId="50DE86A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15.83</w:t>
            </w:r>
          </w:p>
        </w:tc>
        <w:tc>
          <w:tcPr>
            <w:tcW w:w="1794" w:type="dxa"/>
          </w:tcPr>
          <w:p w14:paraId="0E26F051" w14:textId="0E880EAE"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32.36</w:t>
            </w:r>
          </w:p>
        </w:tc>
      </w:tr>
      <w:tr w:rsidR="00FA1D0C" w14:paraId="175A1A6F"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0D8DCB2C" w14:textId="3CD61B75"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lastRenderedPageBreak/>
              <w:t>1974-75</w:t>
            </w:r>
          </w:p>
        </w:tc>
        <w:tc>
          <w:tcPr>
            <w:tcW w:w="1793" w:type="dxa"/>
          </w:tcPr>
          <w:p w14:paraId="13B814BA" w14:textId="7AE9682F"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4.04</w:t>
            </w:r>
          </w:p>
        </w:tc>
        <w:tc>
          <w:tcPr>
            <w:tcW w:w="1794" w:type="dxa"/>
          </w:tcPr>
          <w:p w14:paraId="17FFF0D3" w14:textId="2B69CC23"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1.76</w:t>
            </w:r>
          </w:p>
        </w:tc>
        <w:tc>
          <w:tcPr>
            <w:tcW w:w="1794" w:type="dxa"/>
          </w:tcPr>
          <w:p w14:paraId="50C68C8B" w14:textId="4B02C387"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1991-92</w:t>
            </w:r>
          </w:p>
        </w:tc>
        <w:tc>
          <w:tcPr>
            <w:tcW w:w="1794" w:type="dxa"/>
          </w:tcPr>
          <w:p w14:paraId="6C0A8BAE" w14:textId="4AFE950D"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16.60</w:t>
            </w:r>
          </w:p>
        </w:tc>
        <w:tc>
          <w:tcPr>
            <w:tcW w:w="1794" w:type="dxa"/>
          </w:tcPr>
          <w:p w14:paraId="6B9D9495" w14:textId="67FEC965"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4.86</w:t>
            </w:r>
          </w:p>
        </w:tc>
      </w:tr>
      <w:tr w:rsidR="00FA1D0C" w14:paraId="1AD6386B"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6B4C300" w14:textId="64E2109A"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1975-76</w:t>
            </w:r>
          </w:p>
        </w:tc>
        <w:tc>
          <w:tcPr>
            <w:tcW w:w="1793" w:type="dxa"/>
          </w:tcPr>
          <w:p w14:paraId="0FA9DD6D" w14:textId="14ACC642"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4.59</w:t>
            </w:r>
          </w:p>
        </w:tc>
        <w:tc>
          <w:tcPr>
            <w:tcW w:w="1794" w:type="dxa"/>
          </w:tcPr>
          <w:p w14:paraId="02A04CFB" w14:textId="5FC3343B"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13.61</w:t>
            </w:r>
          </w:p>
        </w:tc>
        <w:tc>
          <w:tcPr>
            <w:tcW w:w="1794" w:type="dxa"/>
          </w:tcPr>
          <w:p w14:paraId="5AB5FD5E" w14:textId="6B74CB43"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1992-93</w:t>
            </w:r>
          </w:p>
        </w:tc>
        <w:tc>
          <w:tcPr>
            <w:tcW w:w="1794" w:type="dxa"/>
          </w:tcPr>
          <w:p w14:paraId="12C5E43B" w14:textId="0D5C8E36"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17.48</w:t>
            </w:r>
          </w:p>
        </w:tc>
        <w:tc>
          <w:tcPr>
            <w:tcW w:w="1794" w:type="dxa"/>
          </w:tcPr>
          <w:p w14:paraId="4CD17730" w14:textId="5E7BD388"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5.30</w:t>
            </w:r>
          </w:p>
        </w:tc>
      </w:tr>
      <w:tr w:rsidR="00FA1D0C" w14:paraId="715FE374"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273F1B64" w14:textId="7089E3C0"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1976-77</w:t>
            </w:r>
          </w:p>
        </w:tc>
        <w:tc>
          <w:tcPr>
            <w:tcW w:w="1793" w:type="dxa"/>
          </w:tcPr>
          <w:p w14:paraId="3B0A9FD9" w14:textId="250BCD28"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4.98</w:t>
            </w:r>
          </w:p>
        </w:tc>
        <w:tc>
          <w:tcPr>
            <w:tcW w:w="1794" w:type="dxa"/>
          </w:tcPr>
          <w:p w14:paraId="21A31D7A" w14:textId="049F06A3"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8.50</w:t>
            </w:r>
          </w:p>
        </w:tc>
        <w:tc>
          <w:tcPr>
            <w:tcW w:w="1794" w:type="dxa"/>
          </w:tcPr>
          <w:p w14:paraId="09AE9C67" w14:textId="1A6A2A94"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1993-94</w:t>
            </w:r>
          </w:p>
        </w:tc>
        <w:tc>
          <w:tcPr>
            <w:tcW w:w="1794" w:type="dxa"/>
          </w:tcPr>
          <w:p w14:paraId="0AB2CF0C" w14:textId="75BA4CBA"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18.26</w:t>
            </w:r>
          </w:p>
        </w:tc>
        <w:tc>
          <w:tcPr>
            <w:tcW w:w="1794" w:type="dxa"/>
          </w:tcPr>
          <w:p w14:paraId="08BDB89C" w14:textId="76676655"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4.46</w:t>
            </w:r>
          </w:p>
        </w:tc>
      </w:tr>
      <w:tr w:rsidR="00FA1D0C" w14:paraId="77607141"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6A5CE7B" w14:textId="7C76E259"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1977-78</w:t>
            </w:r>
          </w:p>
        </w:tc>
        <w:tc>
          <w:tcPr>
            <w:tcW w:w="1793" w:type="dxa"/>
          </w:tcPr>
          <w:p w14:paraId="21EF098B" w14:textId="4AD8472B"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5.40</w:t>
            </w:r>
          </w:p>
        </w:tc>
        <w:tc>
          <w:tcPr>
            <w:tcW w:w="1794" w:type="dxa"/>
          </w:tcPr>
          <w:p w14:paraId="6A4DF08F" w14:textId="7C697C0D"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8.43</w:t>
            </w:r>
          </w:p>
        </w:tc>
        <w:tc>
          <w:tcPr>
            <w:tcW w:w="1794" w:type="dxa"/>
          </w:tcPr>
          <w:p w14:paraId="4B12A0B3" w14:textId="69CF813D"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1994-95</w:t>
            </w:r>
          </w:p>
        </w:tc>
        <w:tc>
          <w:tcPr>
            <w:tcW w:w="1794" w:type="dxa"/>
          </w:tcPr>
          <w:p w14:paraId="24ABCB72" w14:textId="4FA591A2"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19.14</w:t>
            </w:r>
          </w:p>
        </w:tc>
        <w:tc>
          <w:tcPr>
            <w:tcW w:w="1794" w:type="dxa"/>
          </w:tcPr>
          <w:p w14:paraId="6DA894C6" w14:textId="41E2F7F9"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4.82</w:t>
            </w:r>
          </w:p>
        </w:tc>
      </w:tr>
      <w:tr w:rsidR="00FA1D0C" w14:paraId="0EEECEB9"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49E5B83C" w14:textId="6E69FC03"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1978-79</w:t>
            </w:r>
          </w:p>
        </w:tc>
        <w:tc>
          <w:tcPr>
            <w:tcW w:w="1793" w:type="dxa"/>
          </w:tcPr>
          <w:p w14:paraId="0CD9A5C0" w14:textId="37B624A0"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6.38</w:t>
            </w:r>
          </w:p>
        </w:tc>
        <w:tc>
          <w:tcPr>
            <w:tcW w:w="1794" w:type="dxa"/>
          </w:tcPr>
          <w:p w14:paraId="14B862F6" w14:textId="12FC6A5C"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18.15</w:t>
            </w:r>
          </w:p>
        </w:tc>
        <w:tc>
          <w:tcPr>
            <w:tcW w:w="1794" w:type="dxa"/>
          </w:tcPr>
          <w:p w14:paraId="00B9314A" w14:textId="5BA103B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1995-96</w:t>
            </w:r>
          </w:p>
        </w:tc>
        <w:tc>
          <w:tcPr>
            <w:tcW w:w="1794" w:type="dxa"/>
          </w:tcPr>
          <w:p w14:paraId="5BA4A704" w14:textId="536A6840"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19.79</w:t>
            </w:r>
          </w:p>
        </w:tc>
        <w:tc>
          <w:tcPr>
            <w:tcW w:w="1794" w:type="dxa"/>
          </w:tcPr>
          <w:p w14:paraId="56A83B11" w14:textId="2887C9E2"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3.40</w:t>
            </w:r>
          </w:p>
        </w:tc>
      </w:tr>
      <w:tr w:rsidR="00FA1D0C" w14:paraId="52BFFC90"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7A7D56FC" w14:textId="60C5B834"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1979-80</w:t>
            </w:r>
          </w:p>
        </w:tc>
        <w:tc>
          <w:tcPr>
            <w:tcW w:w="1793" w:type="dxa"/>
          </w:tcPr>
          <w:p w14:paraId="357F0233" w14:textId="7B08B8EF"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6.70</w:t>
            </w:r>
          </w:p>
        </w:tc>
        <w:tc>
          <w:tcPr>
            <w:tcW w:w="1794" w:type="dxa"/>
          </w:tcPr>
          <w:p w14:paraId="648433B8" w14:textId="10037C54"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5.02</w:t>
            </w:r>
          </w:p>
        </w:tc>
        <w:tc>
          <w:tcPr>
            <w:tcW w:w="1794" w:type="dxa"/>
          </w:tcPr>
          <w:p w14:paraId="3EC107D7" w14:textId="29FAA2A3"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1996-97</w:t>
            </w:r>
          </w:p>
        </w:tc>
        <w:tc>
          <w:tcPr>
            <w:tcW w:w="1794" w:type="dxa"/>
          </w:tcPr>
          <w:p w14:paraId="0E568F76" w14:textId="247C22A0"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20.59</w:t>
            </w:r>
          </w:p>
        </w:tc>
        <w:tc>
          <w:tcPr>
            <w:tcW w:w="1794" w:type="dxa"/>
          </w:tcPr>
          <w:p w14:paraId="29CA58DE" w14:textId="002AB68B"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4.04</w:t>
            </w:r>
          </w:p>
        </w:tc>
      </w:tr>
      <w:tr w:rsidR="00FA1D0C" w14:paraId="29394B29"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2A48F7D5" w14:textId="7AE5DE47"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1980-81</w:t>
            </w:r>
          </w:p>
        </w:tc>
        <w:tc>
          <w:tcPr>
            <w:tcW w:w="1793" w:type="dxa"/>
          </w:tcPr>
          <w:p w14:paraId="4C585FD9" w14:textId="6ADC675B"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7.10</w:t>
            </w:r>
          </w:p>
        </w:tc>
        <w:tc>
          <w:tcPr>
            <w:tcW w:w="1794" w:type="dxa"/>
          </w:tcPr>
          <w:p w14:paraId="7561EDE2" w14:textId="5381773D"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5.97</w:t>
            </w:r>
          </w:p>
        </w:tc>
        <w:tc>
          <w:tcPr>
            <w:tcW w:w="1794" w:type="dxa"/>
          </w:tcPr>
          <w:p w14:paraId="48EFE013" w14:textId="0606C60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1997-98</w:t>
            </w:r>
          </w:p>
        </w:tc>
        <w:tc>
          <w:tcPr>
            <w:tcW w:w="1794" w:type="dxa"/>
          </w:tcPr>
          <w:p w14:paraId="3574252D" w14:textId="06F5A30C"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21.32</w:t>
            </w:r>
          </w:p>
        </w:tc>
        <w:tc>
          <w:tcPr>
            <w:tcW w:w="1794" w:type="dxa"/>
          </w:tcPr>
          <w:p w14:paraId="43C2F4E2" w14:textId="0D55D0C9"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3.55</w:t>
            </w:r>
          </w:p>
        </w:tc>
      </w:tr>
      <w:tr w:rsidR="00FA1D0C" w14:paraId="52CCC879"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6051B32" w14:textId="42531DDC"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1981-82</w:t>
            </w:r>
          </w:p>
        </w:tc>
        <w:tc>
          <w:tcPr>
            <w:tcW w:w="1793" w:type="dxa"/>
          </w:tcPr>
          <w:p w14:paraId="5CF10296" w14:textId="04A4E092"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7.50</w:t>
            </w:r>
          </w:p>
        </w:tc>
        <w:tc>
          <w:tcPr>
            <w:tcW w:w="1794" w:type="dxa"/>
          </w:tcPr>
          <w:p w14:paraId="24FD21E4" w14:textId="7B2CA7F8"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5.63</w:t>
            </w:r>
          </w:p>
        </w:tc>
        <w:tc>
          <w:tcPr>
            <w:tcW w:w="1794" w:type="dxa"/>
          </w:tcPr>
          <w:p w14:paraId="1E09E2CD" w14:textId="310A4125"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1998-99</w:t>
            </w:r>
          </w:p>
        </w:tc>
        <w:tc>
          <w:tcPr>
            <w:tcW w:w="1794" w:type="dxa"/>
          </w:tcPr>
          <w:p w14:paraId="7C4E8412" w14:textId="4CEA0D47"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22.06</w:t>
            </w:r>
          </w:p>
        </w:tc>
        <w:tc>
          <w:tcPr>
            <w:tcW w:w="1794" w:type="dxa"/>
          </w:tcPr>
          <w:p w14:paraId="6B2DB02E" w14:textId="7630D4B9"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3.47</w:t>
            </w:r>
          </w:p>
        </w:tc>
      </w:tr>
      <w:tr w:rsidR="00FA1D0C" w14:paraId="1BA8C9BA"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1533BC3A" w14:textId="2930AFE9"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1982-83</w:t>
            </w:r>
          </w:p>
        </w:tc>
        <w:tc>
          <w:tcPr>
            <w:tcW w:w="1793" w:type="dxa"/>
          </w:tcPr>
          <w:p w14:paraId="7CC8B09E" w14:textId="593AD12A"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7.90</w:t>
            </w:r>
          </w:p>
        </w:tc>
        <w:tc>
          <w:tcPr>
            <w:tcW w:w="1794" w:type="dxa"/>
          </w:tcPr>
          <w:p w14:paraId="3A2C9C67" w14:textId="5F37C079"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5.33</w:t>
            </w:r>
          </w:p>
        </w:tc>
        <w:tc>
          <w:tcPr>
            <w:tcW w:w="1794" w:type="dxa"/>
          </w:tcPr>
          <w:p w14:paraId="5C78F0C3" w14:textId="02062718"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1999-2000</w:t>
            </w:r>
          </w:p>
        </w:tc>
        <w:tc>
          <w:tcPr>
            <w:tcW w:w="1794" w:type="dxa"/>
          </w:tcPr>
          <w:p w14:paraId="26B93E69" w14:textId="51074790"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22.91</w:t>
            </w:r>
          </w:p>
        </w:tc>
        <w:tc>
          <w:tcPr>
            <w:tcW w:w="1794" w:type="dxa"/>
          </w:tcPr>
          <w:p w14:paraId="2B9C0642" w14:textId="7F390904"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3.85</w:t>
            </w:r>
          </w:p>
        </w:tc>
      </w:tr>
      <w:tr w:rsidR="00FA1D0C" w14:paraId="3834AC8A"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354F9D71" w14:textId="10E08E56"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1983-84</w:t>
            </w:r>
          </w:p>
        </w:tc>
        <w:tc>
          <w:tcPr>
            <w:tcW w:w="1793" w:type="dxa"/>
          </w:tcPr>
          <w:p w14:paraId="4A57CCB8" w14:textId="349EE62E"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8.42</w:t>
            </w:r>
          </w:p>
        </w:tc>
        <w:tc>
          <w:tcPr>
            <w:tcW w:w="1794" w:type="dxa"/>
          </w:tcPr>
          <w:p w14:paraId="2555926D" w14:textId="0C2E7C9F"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6.58</w:t>
            </w:r>
          </w:p>
        </w:tc>
        <w:tc>
          <w:tcPr>
            <w:tcW w:w="1794" w:type="dxa"/>
          </w:tcPr>
          <w:p w14:paraId="5EDF226F" w14:textId="53C6DFD9"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2000-01</w:t>
            </w:r>
          </w:p>
        </w:tc>
        <w:tc>
          <w:tcPr>
            <w:tcW w:w="1794" w:type="dxa"/>
          </w:tcPr>
          <w:p w14:paraId="3138D710" w14:textId="09CED741"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24.09</w:t>
            </w:r>
          </w:p>
        </w:tc>
        <w:tc>
          <w:tcPr>
            <w:tcW w:w="1794" w:type="dxa"/>
          </w:tcPr>
          <w:p w14:paraId="6C9F5960" w14:textId="1D33C45E"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5.15</w:t>
            </w:r>
          </w:p>
        </w:tc>
      </w:tr>
      <w:tr w:rsidR="00FA1D0C" w14:paraId="4CB82D0B"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57CBFCED" w14:textId="256E3689"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1984-85</w:t>
            </w:r>
          </w:p>
        </w:tc>
        <w:tc>
          <w:tcPr>
            <w:tcW w:w="1793" w:type="dxa"/>
          </w:tcPr>
          <w:p w14:paraId="47B30549" w14:textId="1DAF23C0"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9.00</w:t>
            </w:r>
          </w:p>
        </w:tc>
        <w:tc>
          <w:tcPr>
            <w:tcW w:w="1794" w:type="dxa"/>
          </w:tcPr>
          <w:p w14:paraId="39DE9EA8" w14:textId="7327DE7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6.89</w:t>
            </w:r>
          </w:p>
        </w:tc>
        <w:tc>
          <w:tcPr>
            <w:tcW w:w="1794" w:type="dxa"/>
          </w:tcPr>
          <w:p w14:paraId="2C796468" w14:textId="503A54B8"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2001-02</w:t>
            </w:r>
          </w:p>
        </w:tc>
        <w:tc>
          <w:tcPr>
            <w:tcW w:w="1794" w:type="dxa"/>
          </w:tcPr>
          <w:p w14:paraId="480DA74C" w14:textId="610E33E6"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25.23</w:t>
            </w:r>
          </w:p>
        </w:tc>
        <w:tc>
          <w:tcPr>
            <w:tcW w:w="1794" w:type="dxa"/>
          </w:tcPr>
          <w:p w14:paraId="4ED7ED51" w14:textId="56B1CB87"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4.73</w:t>
            </w:r>
          </w:p>
        </w:tc>
      </w:tr>
      <w:tr w:rsidR="00FA1D0C" w14:paraId="1C8C156D"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0A4D90F" w14:textId="688940F7"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1985-86</w:t>
            </w:r>
          </w:p>
        </w:tc>
        <w:tc>
          <w:tcPr>
            <w:tcW w:w="1793" w:type="dxa"/>
          </w:tcPr>
          <w:p w14:paraId="5F27FB06" w14:textId="3316CF6D"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9.60</w:t>
            </w:r>
          </w:p>
        </w:tc>
        <w:tc>
          <w:tcPr>
            <w:tcW w:w="1794" w:type="dxa"/>
          </w:tcPr>
          <w:p w14:paraId="1BD60892" w14:textId="6BF1D26B"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6.67</w:t>
            </w:r>
          </w:p>
        </w:tc>
        <w:tc>
          <w:tcPr>
            <w:tcW w:w="1794" w:type="dxa"/>
          </w:tcPr>
          <w:p w14:paraId="7D139862" w14:textId="5916DC6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2002-03</w:t>
            </w:r>
          </w:p>
        </w:tc>
        <w:tc>
          <w:tcPr>
            <w:tcW w:w="1794" w:type="dxa"/>
          </w:tcPr>
          <w:p w14:paraId="73C9F583" w14:textId="33D93B0B"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26.37</w:t>
            </w:r>
          </w:p>
        </w:tc>
        <w:tc>
          <w:tcPr>
            <w:tcW w:w="1794" w:type="dxa"/>
          </w:tcPr>
          <w:p w14:paraId="25DCA3FE" w14:textId="6B579939"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4.52</w:t>
            </w:r>
          </w:p>
        </w:tc>
      </w:tr>
      <w:tr w:rsidR="00FA1D0C" w14:paraId="690BF013"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451EBB62" w14:textId="4846F32F"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1986-87</w:t>
            </w:r>
          </w:p>
        </w:tc>
        <w:tc>
          <w:tcPr>
            <w:tcW w:w="1793" w:type="dxa"/>
          </w:tcPr>
          <w:p w14:paraId="47076EB3" w14:textId="3397725C"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10.14</w:t>
            </w:r>
          </w:p>
        </w:tc>
        <w:tc>
          <w:tcPr>
            <w:tcW w:w="1794" w:type="dxa"/>
          </w:tcPr>
          <w:p w14:paraId="032EA98A" w14:textId="1BE24DE7"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5.63</w:t>
            </w:r>
          </w:p>
        </w:tc>
        <w:tc>
          <w:tcPr>
            <w:tcW w:w="1794" w:type="dxa"/>
          </w:tcPr>
          <w:p w14:paraId="302AC4D0" w14:textId="4426D54B"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2003-04</w:t>
            </w:r>
          </w:p>
        </w:tc>
        <w:tc>
          <w:tcPr>
            <w:tcW w:w="1794" w:type="dxa"/>
          </w:tcPr>
          <w:p w14:paraId="73CD2372" w14:textId="7CD9C47D"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27.53</w:t>
            </w:r>
          </w:p>
        </w:tc>
        <w:tc>
          <w:tcPr>
            <w:tcW w:w="1794" w:type="dxa"/>
          </w:tcPr>
          <w:p w14:paraId="1FD5D2FD" w14:textId="5C709B4A"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4.40</w:t>
            </w:r>
          </w:p>
        </w:tc>
      </w:tr>
      <w:tr w:rsidR="00FA1D0C" w14:paraId="33EC109C"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0A0603A3" w14:textId="761C4185"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1987-88</w:t>
            </w:r>
          </w:p>
        </w:tc>
        <w:tc>
          <w:tcPr>
            <w:tcW w:w="1793" w:type="dxa"/>
          </w:tcPr>
          <w:p w14:paraId="23C64BEC" w14:textId="087A07AC"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10.70</w:t>
            </w:r>
          </w:p>
        </w:tc>
        <w:tc>
          <w:tcPr>
            <w:tcW w:w="1794" w:type="dxa"/>
          </w:tcPr>
          <w:p w14:paraId="095B700F" w14:textId="49F9121A"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5.52</w:t>
            </w:r>
          </w:p>
        </w:tc>
        <w:tc>
          <w:tcPr>
            <w:tcW w:w="1794" w:type="dxa"/>
          </w:tcPr>
          <w:p w14:paraId="13E6A254" w14:textId="16326DAC"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2004-05</w:t>
            </w:r>
          </w:p>
        </w:tc>
        <w:tc>
          <w:tcPr>
            <w:tcW w:w="1794" w:type="dxa"/>
          </w:tcPr>
          <w:p w14:paraId="11EE30CF" w14:textId="61AFA8E6"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28.76</w:t>
            </w:r>
          </w:p>
        </w:tc>
        <w:tc>
          <w:tcPr>
            <w:tcW w:w="1794" w:type="dxa"/>
          </w:tcPr>
          <w:p w14:paraId="79D322D4" w14:textId="6ACB0BF2"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4.47</w:t>
            </w:r>
          </w:p>
        </w:tc>
      </w:tr>
      <w:tr w:rsidR="00FA1D0C" w14:paraId="55847B3E"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0245F23D" w14:textId="5BB72E0A"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1988-89</w:t>
            </w:r>
          </w:p>
        </w:tc>
        <w:tc>
          <w:tcPr>
            <w:tcW w:w="1793" w:type="dxa"/>
          </w:tcPr>
          <w:p w14:paraId="506ABF2A" w14:textId="08F36033" w:rsidR="00FA1D0C" w:rsidRPr="007F18DE"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11.30</w:t>
            </w:r>
          </w:p>
        </w:tc>
        <w:tc>
          <w:tcPr>
            <w:tcW w:w="1794" w:type="dxa"/>
          </w:tcPr>
          <w:p w14:paraId="2A348029" w14:textId="592174C2"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5.61</w:t>
            </w:r>
          </w:p>
        </w:tc>
        <w:tc>
          <w:tcPr>
            <w:tcW w:w="1794" w:type="dxa"/>
          </w:tcPr>
          <w:p w14:paraId="3B255D77" w14:textId="532ADED7" w:rsidR="00FA1D0C" w:rsidRPr="007F18DE"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2005-06</w:t>
            </w:r>
          </w:p>
        </w:tc>
        <w:tc>
          <w:tcPr>
            <w:tcW w:w="1794" w:type="dxa"/>
          </w:tcPr>
          <w:p w14:paraId="237F7D64" w14:textId="6D9F1516"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29.99</w:t>
            </w:r>
          </w:p>
        </w:tc>
        <w:tc>
          <w:tcPr>
            <w:tcW w:w="1794" w:type="dxa"/>
          </w:tcPr>
          <w:p w14:paraId="6CFA3307" w14:textId="52CF3379" w:rsidR="00FA1D0C" w:rsidRPr="007F18DE" w:rsidRDefault="007F18DE"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4.28</w:t>
            </w:r>
          </w:p>
        </w:tc>
      </w:tr>
      <w:tr w:rsidR="00FA1D0C" w14:paraId="602EAB6C" w14:textId="77777777" w:rsidTr="00FA1D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678E259" w14:textId="636D7B72" w:rsidR="00FA1D0C" w:rsidRDefault="009B6BE6" w:rsidP="004D6678">
            <w:pPr>
              <w:jc w:val="center"/>
              <w:rPr>
                <w:rFonts w:ascii="Times New Roman" w:hAnsi="Times New Roman" w:cs="Times New Roman"/>
                <w:b w:val="0"/>
                <w:bCs w:val="0"/>
                <w:sz w:val="20"/>
                <w:szCs w:val="20"/>
                <w:lang w:val="en-US"/>
              </w:rPr>
            </w:pPr>
            <w:r>
              <w:rPr>
                <w:rFonts w:ascii="Times New Roman" w:hAnsi="Times New Roman" w:cs="Times New Roman"/>
                <w:b w:val="0"/>
                <w:bCs w:val="0"/>
                <w:sz w:val="20"/>
                <w:szCs w:val="20"/>
                <w:lang w:val="en-US"/>
              </w:rPr>
              <w:t>1989-90</w:t>
            </w:r>
          </w:p>
        </w:tc>
        <w:tc>
          <w:tcPr>
            <w:tcW w:w="1793" w:type="dxa"/>
          </w:tcPr>
          <w:p w14:paraId="76904E97" w14:textId="26C30BED" w:rsidR="00FA1D0C" w:rsidRPr="007F18DE" w:rsidRDefault="009B6BE6"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11.96</w:t>
            </w:r>
          </w:p>
        </w:tc>
        <w:tc>
          <w:tcPr>
            <w:tcW w:w="1794" w:type="dxa"/>
          </w:tcPr>
          <w:p w14:paraId="1923E407" w14:textId="093D2682"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5.84</w:t>
            </w:r>
          </w:p>
        </w:tc>
        <w:tc>
          <w:tcPr>
            <w:tcW w:w="1794" w:type="dxa"/>
          </w:tcPr>
          <w:p w14:paraId="10EFAD0C" w14:textId="6912CCCE" w:rsidR="00FA1D0C" w:rsidRPr="007F18DE" w:rsidRDefault="00E26F3B"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2006-07</w:t>
            </w:r>
          </w:p>
        </w:tc>
        <w:tc>
          <w:tcPr>
            <w:tcW w:w="1794" w:type="dxa"/>
          </w:tcPr>
          <w:p w14:paraId="55CE6A4B" w14:textId="5438DF1F"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31.25</w:t>
            </w:r>
          </w:p>
        </w:tc>
        <w:tc>
          <w:tcPr>
            <w:tcW w:w="1794" w:type="dxa"/>
          </w:tcPr>
          <w:p w14:paraId="6AD09D47" w14:textId="48FB3391" w:rsidR="00FA1D0C" w:rsidRPr="007F18DE" w:rsidRDefault="007F18DE"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7F18DE">
              <w:rPr>
                <w:rFonts w:ascii="Times New Roman" w:hAnsi="Times New Roman" w:cs="Times New Roman"/>
                <w:sz w:val="20"/>
                <w:szCs w:val="20"/>
                <w:lang w:val="en-US"/>
              </w:rPr>
              <w:t>4.20</w:t>
            </w:r>
          </w:p>
        </w:tc>
      </w:tr>
      <w:tr w:rsidR="00FA1D0C" w14:paraId="56CBEEEE" w14:textId="77777777" w:rsidTr="00FA1D0C">
        <w:tc>
          <w:tcPr>
            <w:cnfStyle w:val="001000000000" w:firstRow="0" w:lastRow="0" w:firstColumn="1" w:lastColumn="0" w:oddVBand="0" w:evenVBand="0" w:oddHBand="0" w:evenHBand="0" w:firstRowFirstColumn="0" w:firstRowLastColumn="0" w:lastRowFirstColumn="0" w:lastRowLastColumn="0"/>
            <w:tcW w:w="1793" w:type="dxa"/>
          </w:tcPr>
          <w:p w14:paraId="7973272C" w14:textId="7FA00B45" w:rsidR="00FA1D0C" w:rsidRPr="007F18DE" w:rsidRDefault="009B6BE6" w:rsidP="004D6678">
            <w:pPr>
              <w:jc w:val="center"/>
              <w:rPr>
                <w:rFonts w:ascii="Times New Roman" w:hAnsi="Times New Roman" w:cs="Times New Roman"/>
                <w:sz w:val="20"/>
                <w:szCs w:val="20"/>
                <w:lang w:val="en-US"/>
              </w:rPr>
            </w:pPr>
            <w:r w:rsidRPr="007F18DE">
              <w:rPr>
                <w:rFonts w:ascii="Times New Roman" w:hAnsi="Times New Roman" w:cs="Times New Roman"/>
                <w:sz w:val="20"/>
                <w:szCs w:val="20"/>
                <w:lang w:val="en-US"/>
              </w:rPr>
              <w:t>AAGR</w:t>
            </w:r>
          </w:p>
        </w:tc>
        <w:tc>
          <w:tcPr>
            <w:tcW w:w="1793" w:type="dxa"/>
          </w:tcPr>
          <w:p w14:paraId="51B2B420" w14:textId="20CEA9AE" w:rsidR="00FA1D0C" w:rsidRDefault="009B6BE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Pr>
                <w:rFonts w:ascii="Times New Roman" w:hAnsi="Times New Roman" w:cs="Times New Roman"/>
                <w:b/>
                <w:bCs/>
                <w:sz w:val="20"/>
                <w:szCs w:val="20"/>
                <w:lang w:val="en-US"/>
              </w:rPr>
              <w:t>7.25</w:t>
            </w:r>
          </w:p>
        </w:tc>
        <w:tc>
          <w:tcPr>
            <w:tcW w:w="1794" w:type="dxa"/>
          </w:tcPr>
          <w:p w14:paraId="4FB51441" w14:textId="77777777" w:rsidR="00FA1D0C" w:rsidRDefault="00FA1D0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c>
          <w:tcPr>
            <w:tcW w:w="1794" w:type="dxa"/>
          </w:tcPr>
          <w:p w14:paraId="70D6D947" w14:textId="672CC560" w:rsidR="00FA1D0C"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Pr>
                <w:rFonts w:ascii="Times New Roman" w:hAnsi="Times New Roman" w:cs="Times New Roman"/>
                <w:b/>
                <w:bCs/>
                <w:sz w:val="20"/>
                <w:szCs w:val="20"/>
                <w:lang w:val="en-US"/>
              </w:rPr>
              <w:t>AAGR</w:t>
            </w:r>
          </w:p>
        </w:tc>
        <w:tc>
          <w:tcPr>
            <w:tcW w:w="1794" w:type="dxa"/>
          </w:tcPr>
          <w:p w14:paraId="7D5A668F" w14:textId="6C988C73" w:rsidR="00FA1D0C" w:rsidRDefault="00E26F3B"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Pr>
                <w:rFonts w:ascii="Times New Roman" w:hAnsi="Times New Roman" w:cs="Times New Roman"/>
                <w:b/>
                <w:bCs/>
                <w:sz w:val="20"/>
                <w:szCs w:val="20"/>
                <w:lang w:val="en-US"/>
              </w:rPr>
              <w:t>4.26</w:t>
            </w:r>
          </w:p>
        </w:tc>
        <w:tc>
          <w:tcPr>
            <w:tcW w:w="1794" w:type="dxa"/>
          </w:tcPr>
          <w:p w14:paraId="101D8033" w14:textId="77777777" w:rsidR="00FA1D0C" w:rsidRDefault="00FA1D0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r>
    </w:tbl>
    <w:p w14:paraId="1B1336C9" w14:textId="77777777" w:rsidR="00350003" w:rsidRPr="00622EDA" w:rsidRDefault="00350003" w:rsidP="00350003">
      <w:pPr>
        <w:rPr>
          <w:rFonts w:ascii="Times New Roman" w:hAnsi="Times New Roman" w:cs="Times New Roman"/>
          <w:b/>
          <w:bCs/>
          <w:i/>
          <w:iCs/>
          <w:color w:val="202020"/>
          <w:sz w:val="20"/>
          <w:szCs w:val="20"/>
          <w:shd w:val="clear" w:color="auto" w:fill="FFFFFF"/>
        </w:rPr>
      </w:pPr>
      <w:r w:rsidRPr="00622EDA">
        <w:rPr>
          <w:rFonts w:ascii="Times New Roman" w:hAnsi="Times New Roman" w:cs="Times New Roman"/>
          <w:b/>
          <w:bCs/>
          <w:i/>
          <w:iCs/>
          <w:color w:val="202020"/>
          <w:sz w:val="20"/>
          <w:szCs w:val="20"/>
          <w:shd w:val="clear" w:color="auto" w:fill="FFFFFF"/>
        </w:rPr>
        <w:t xml:space="preserve">Source: </w:t>
      </w:r>
      <w:r w:rsidRPr="00622EDA">
        <w:rPr>
          <w:rFonts w:ascii="Times New Roman" w:hAnsi="Times New Roman" w:cs="Times New Roman"/>
          <w:i/>
          <w:iCs/>
          <w:color w:val="202020"/>
          <w:sz w:val="20"/>
          <w:szCs w:val="20"/>
          <w:shd w:val="clear" w:color="auto" w:fill="FFFFFF"/>
        </w:rPr>
        <w:t>Ministry of Micro, Small, and Medium Enterprises, GOI.</w:t>
      </w:r>
    </w:p>
    <w:p w14:paraId="4B298BFE" w14:textId="0D8DAB5D" w:rsidR="00350003" w:rsidRPr="00622EDA" w:rsidRDefault="00350003" w:rsidP="00350003">
      <w:pPr>
        <w:rPr>
          <w:rFonts w:ascii="Times New Roman" w:hAnsi="Times New Roman" w:cs="Times New Roman"/>
          <w:color w:val="202020"/>
          <w:sz w:val="20"/>
          <w:szCs w:val="20"/>
          <w:shd w:val="clear" w:color="auto" w:fill="FFFFFF"/>
        </w:rPr>
      </w:pPr>
      <w:r w:rsidRPr="00622EDA">
        <w:rPr>
          <w:rFonts w:ascii="Times New Roman" w:hAnsi="Times New Roman" w:cs="Times New Roman"/>
          <w:b/>
          <w:bCs/>
          <w:color w:val="202020"/>
          <w:sz w:val="20"/>
          <w:szCs w:val="20"/>
          <w:shd w:val="clear" w:color="auto" w:fill="FFFFFF"/>
        </w:rPr>
        <w:t>AAGR</w:t>
      </w:r>
      <w:r w:rsidRPr="00622EDA">
        <w:rPr>
          <w:rFonts w:ascii="Times New Roman" w:hAnsi="Times New Roman" w:cs="Times New Roman"/>
          <w:color w:val="202020"/>
          <w:sz w:val="20"/>
          <w:szCs w:val="20"/>
          <w:shd w:val="clear" w:color="auto" w:fill="FFFFFF"/>
        </w:rPr>
        <w:t>= Annual Average Growth Rate or Exponential Growth Rate</w:t>
      </w:r>
    </w:p>
    <w:p w14:paraId="308B2F3C" w14:textId="4D37735F" w:rsidR="00257438" w:rsidRPr="00622EDA" w:rsidRDefault="00257438" w:rsidP="00350003">
      <w:pPr>
        <w:rPr>
          <w:rFonts w:ascii="Times New Roman" w:hAnsi="Times New Roman" w:cs="Times New Roman"/>
          <w:color w:val="202020"/>
          <w:sz w:val="20"/>
          <w:szCs w:val="20"/>
        </w:rPr>
      </w:pPr>
      <w:r w:rsidRPr="00622EDA">
        <w:rPr>
          <w:rFonts w:ascii="Times New Roman" w:hAnsi="Times New Roman" w:cs="Times New Roman"/>
          <w:color w:val="202020"/>
          <w:sz w:val="20"/>
          <w:szCs w:val="20"/>
          <w:shd w:val="clear" w:color="auto" w:fill="FFFFFF"/>
        </w:rPr>
        <w:t>The above table provides information about the Annual Average Growth Rate of employment during the pre-</w:t>
      </w:r>
      <w:r w:rsidR="00164E2E" w:rsidRPr="00622EDA">
        <w:rPr>
          <w:rFonts w:ascii="Times New Roman" w:hAnsi="Times New Roman" w:cs="Times New Roman"/>
          <w:color w:val="202020"/>
          <w:sz w:val="20"/>
          <w:szCs w:val="20"/>
          <w:shd w:val="clear" w:color="auto" w:fill="FFFFFF"/>
        </w:rPr>
        <w:t>globalization</w:t>
      </w:r>
      <w:r w:rsidRPr="00622EDA">
        <w:rPr>
          <w:rFonts w:ascii="Times New Roman" w:hAnsi="Times New Roman" w:cs="Times New Roman"/>
          <w:color w:val="202020"/>
          <w:sz w:val="20"/>
          <w:szCs w:val="20"/>
          <w:shd w:val="clear" w:color="auto" w:fill="FFFFFF"/>
        </w:rPr>
        <w:t xml:space="preserve"> period (1973-74 to 1989-90), which stood at 7.25 percent. In the post-</w:t>
      </w:r>
      <w:r w:rsidR="00164E2E" w:rsidRPr="00622EDA">
        <w:rPr>
          <w:rFonts w:ascii="Times New Roman" w:hAnsi="Times New Roman" w:cs="Times New Roman"/>
          <w:color w:val="202020"/>
          <w:sz w:val="20"/>
          <w:szCs w:val="20"/>
          <w:shd w:val="clear" w:color="auto" w:fill="FFFFFF"/>
        </w:rPr>
        <w:t>globa</w:t>
      </w:r>
      <w:r w:rsidRPr="00622EDA">
        <w:rPr>
          <w:rFonts w:ascii="Times New Roman" w:hAnsi="Times New Roman" w:cs="Times New Roman"/>
          <w:color w:val="202020"/>
          <w:sz w:val="20"/>
          <w:szCs w:val="20"/>
          <w:shd w:val="clear" w:color="auto" w:fill="FFFFFF"/>
        </w:rPr>
        <w:t>lization period, from 1990-91 to 2003-04, the Annual Average Growth Rate reduced to 4.26 percent.</w:t>
      </w:r>
      <w:r w:rsidRPr="00622EDA">
        <w:rPr>
          <w:rFonts w:ascii="Times New Roman" w:hAnsi="Times New Roman" w:cs="Times New Roman"/>
          <w:color w:val="202020"/>
          <w:sz w:val="20"/>
          <w:szCs w:val="20"/>
        </w:rPr>
        <w:t xml:space="preserve"> </w:t>
      </w:r>
      <w:r w:rsidRPr="00622EDA">
        <w:rPr>
          <w:rFonts w:ascii="Times New Roman" w:hAnsi="Times New Roman" w:cs="Times New Roman"/>
          <w:color w:val="202020"/>
          <w:sz w:val="20"/>
          <w:szCs w:val="20"/>
          <w:shd w:val="clear" w:color="auto" w:fill="FFFFFF"/>
        </w:rPr>
        <w:t>Within the pre-</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alization period, the yearly growth rate initially surpassed the average growth rate in the early years, from 1973-74 to 1978-79. However, from 1978-79 to 1989-90, the yearly growth rate experienced a substantial decrease, fluctuating between 5.02 percent and 6.89 percent.</w:t>
      </w:r>
      <w:r w:rsidRPr="00622EDA">
        <w:rPr>
          <w:rFonts w:ascii="Times New Roman" w:hAnsi="Times New Roman" w:cs="Times New Roman"/>
          <w:color w:val="202020"/>
          <w:sz w:val="20"/>
          <w:szCs w:val="20"/>
        </w:rPr>
        <w:t xml:space="preserve"> </w:t>
      </w:r>
    </w:p>
    <w:p w14:paraId="3E63C7DF" w14:textId="612C5652" w:rsidR="00257438" w:rsidRPr="00622EDA" w:rsidRDefault="00257438" w:rsidP="00350003">
      <w:pPr>
        <w:rPr>
          <w:rFonts w:ascii="Times New Roman" w:hAnsi="Times New Roman" w:cs="Times New Roman"/>
          <w:color w:val="202020"/>
          <w:sz w:val="20"/>
          <w:szCs w:val="20"/>
        </w:rPr>
      </w:pPr>
      <w:r w:rsidRPr="00622EDA">
        <w:rPr>
          <w:rFonts w:ascii="Times New Roman" w:hAnsi="Times New Roman" w:cs="Times New Roman"/>
          <w:color w:val="202020"/>
          <w:sz w:val="20"/>
          <w:szCs w:val="20"/>
          <w:shd w:val="clear" w:color="auto" w:fill="FFFFFF"/>
        </w:rPr>
        <w:t>On the other hand, during the post-</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alization period, the yearly growth rate was notably higher than the average growth rate in 1990-91. Subsequently, from 1991-92 to 2003-04, the yearly growth rate fluctuated.</w:t>
      </w:r>
      <w:r w:rsidRPr="00622EDA">
        <w:rPr>
          <w:rFonts w:ascii="Times New Roman" w:hAnsi="Times New Roman" w:cs="Times New Roman"/>
          <w:color w:val="202020"/>
          <w:sz w:val="20"/>
          <w:szCs w:val="20"/>
        </w:rPr>
        <w:t xml:space="preserve"> </w:t>
      </w:r>
      <w:r w:rsidRPr="00622EDA">
        <w:rPr>
          <w:rFonts w:ascii="Times New Roman" w:hAnsi="Times New Roman" w:cs="Times New Roman"/>
          <w:color w:val="202020"/>
          <w:sz w:val="20"/>
          <w:szCs w:val="20"/>
          <w:shd w:val="clear" w:color="auto" w:fill="FFFFFF"/>
        </w:rPr>
        <w:t>Throughout the study period, the yearly growth rate mostly remained below the average growth rate. Additionally, in the last seven years of the study, the annual growth rate showed a decreasing trend. Although employment showed an overall increase during the study period, the average and yearly growth rates were significantly higher in the pre-</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alized period compared to the post-</w:t>
      </w:r>
      <w:r w:rsidR="00164E2E" w:rsidRPr="00622EDA">
        <w:rPr>
          <w:rFonts w:ascii="Times New Roman" w:hAnsi="Times New Roman" w:cs="Times New Roman"/>
          <w:color w:val="202020"/>
          <w:sz w:val="20"/>
          <w:szCs w:val="20"/>
          <w:shd w:val="clear" w:color="auto" w:fill="FFFFFF"/>
        </w:rPr>
        <w:t>glob</w:t>
      </w:r>
      <w:r w:rsidRPr="00622EDA">
        <w:rPr>
          <w:rFonts w:ascii="Times New Roman" w:hAnsi="Times New Roman" w:cs="Times New Roman"/>
          <w:color w:val="202020"/>
          <w:sz w:val="20"/>
          <w:szCs w:val="20"/>
          <w:shd w:val="clear" w:color="auto" w:fill="FFFFFF"/>
        </w:rPr>
        <w:t>alized period.</w:t>
      </w:r>
    </w:p>
    <w:p w14:paraId="31D5C523" w14:textId="77777777" w:rsidR="00B265AF" w:rsidRPr="00B265AF" w:rsidRDefault="00B265AF" w:rsidP="00350003">
      <w:pPr>
        <w:rPr>
          <w:rFonts w:ascii="Times New Roman" w:hAnsi="Times New Roman" w:cs="Times New Roman"/>
          <w:b/>
          <w:bCs/>
          <w:sz w:val="20"/>
          <w:szCs w:val="20"/>
          <w:lang w:val="en-US"/>
        </w:rPr>
      </w:pPr>
    </w:p>
    <w:p w14:paraId="6CD36330" w14:textId="775E8F3D" w:rsidR="004D6678" w:rsidRDefault="00F63486" w:rsidP="004D6678">
      <w:pPr>
        <w:jc w:val="center"/>
        <w:rPr>
          <w:rFonts w:ascii="Times New Roman" w:hAnsi="Times New Roman" w:cs="Times New Roman"/>
          <w:b/>
          <w:bCs/>
          <w:sz w:val="24"/>
          <w:szCs w:val="24"/>
          <w:lang w:val="en-US"/>
        </w:rPr>
      </w:pPr>
      <w:r w:rsidRPr="00F63486">
        <w:rPr>
          <w:rFonts w:ascii="Times New Roman" w:hAnsi="Times New Roman" w:cs="Times New Roman"/>
          <w:b/>
          <w:bCs/>
          <w:sz w:val="24"/>
          <w:szCs w:val="24"/>
          <w:lang w:val="en-US"/>
        </w:rPr>
        <w:t xml:space="preserve">Table </w:t>
      </w:r>
      <w:r w:rsidR="00A94FDA">
        <w:rPr>
          <w:rFonts w:ascii="Times New Roman" w:hAnsi="Times New Roman" w:cs="Times New Roman"/>
          <w:b/>
          <w:bCs/>
          <w:sz w:val="24"/>
          <w:szCs w:val="24"/>
          <w:lang w:val="en-US"/>
        </w:rPr>
        <w:t>4</w:t>
      </w:r>
      <w:r w:rsidRPr="00F63486">
        <w:rPr>
          <w:rFonts w:ascii="Times New Roman" w:hAnsi="Times New Roman" w:cs="Times New Roman"/>
          <w:b/>
          <w:bCs/>
          <w:sz w:val="24"/>
          <w:szCs w:val="24"/>
          <w:lang w:val="en-US"/>
        </w:rPr>
        <w:t>. Growth of Exports in Small-Scale Industries</w:t>
      </w:r>
    </w:p>
    <w:p w14:paraId="4586AD1E" w14:textId="4DBFB1C2" w:rsidR="00DE06A4" w:rsidRPr="00DE06A4" w:rsidRDefault="00DE06A4" w:rsidP="00DE06A4">
      <w:pPr>
        <w:jc w:val="right"/>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(Exports= Million Nos.)</w:t>
      </w:r>
    </w:p>
    <w:tbl>
      <w:tblPr>
        <w:tblStyle w:val="PlainTable1"/>
        <w:tblW w:w="0" w:type="auto"/>
        <w:tblLook w:val="04A0" w:firstRow="1" w:lastRow="0" w:firstColumn="1" w:lastColumn="0" w:noHBand="0" w:noVBand="1"/>
      </w:tblPr>
      <w:tblGrid>
        <w:gridCol w:w="1793"/>
        <w:gridCol w:w="1793"/>
        <w:gridCol w:w="1794"/>
        <w:gridCol w:w="1794"/>
        <w:gridCol w:w="1794"/>
        <w:gridCol w:w="1794"/>
      </w:tblGrid>
      <w:tr w:rsidR="00F63486" w14:paraId="5B28C400" w14:textId="77777777" w:rsidTr="00F634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F99F9A1" w14:textId="4029864C" w:rsidR="00F63486" w:rsidRPr="00DE06A4" w:rsidRDefault="00F63486" w:rsidP="004D6678">
            <w:pPr>
              <w:jc w:val="center"/>
              <w:rPr>
                <w:rFonts w:ascii="Times New Roman" w:hAnsi="Times New Roman" w:cs="Times New Roman"/>
                <w:sz w:val="20"/>
                <w:szCs w:val="20"/>
                <w:lang w:val="en-US"/>
              </w:rPr>
            </w:pPr>
            <w:r w:rsidRPr="00DE06A4">
              <w:rPr>
                <w:rFonts w:ascii="Times New Roman" w:hAnsi="Times New Roman" w:cs="Times New Roman"/>
                <w:sz w:val="20"/>
                <w:szCs w:val="20"/>
                <w:lang w:val="en-US"/>
              </w:rPr>
              <w:t xml:space="preserve">Year </w:t>
            </w:r>
          </w:p>
        </w:tc>
        <w:tc>
          <w:tcPr>
            <w:tcW w:w="1793" w:type="dxa"/>
          </w:tcPr>
          <w:p w14:paraId="710A54E0" w14:textId="59598902"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Exports</w:t>
            </w:r>
          </w:p>
        </w:tc>
        <w:tc>
          <w:tcPr>
            <w:tcW w:w="1794" w:type="dxa"/>
          </w:tcPr>
          <w:p w14:paraId="346708D7" w14:textId="054D302D"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 increase to previous year</w:t>
            </w:r>
          </w:p>
        </w:tc>
        <w:tc>
          <w:tcPr>
            <w:tcW w:w="1794" w:type="dxa"/>
          </w:tcPr>
          <w:p w14:paraId="6FCAF67F" w14:textId="5FEB3A2F"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Year</w:t>
            </w:r>
          </w:p>
        </w:tc>
        <w:tc>
          <w:tcPr>
            <w:tcW w:w="1794" w:type="dxa"/>
          </w:tcPr>
          <w:p w14:paraId="585F5089" w14:textId="0E319EF6"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Exports</w:t>
            </w:r>
          </w:p>
        </w:tc>
        <w:tc>
          <w:tcPr>
            <w:tcW w:w="1794" w:type="dxa"/>
          </w:tcPr>
          <w:p w14:paraId="5BA16EE9" w14:textId="0210AC51" w:rsidR="00F63486" w:rsidRPr="00DE06A4" w:rsidRDefault="00F63486" w:rsidP="004D667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 increase to previous year</w:t>
            </w:r>
          </w:p>
        </w:tc>
      </w:tr>
      <w:tr w:rsidR="00F63486" w14:paraId="3C9A86D0"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45F4084B" w14:textId="08C490B6" w:rsidR="00F63486" w:rsidRPr="00DE06A4" w:rsidRDefault="00507980"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1973-74</w:t>
            </w:r>
          </w:p>
        </w:tc>
        <w:tc>
          <w:tcPr>
            <w:tcW w:w="1793" w:type="dxa"/>
          </w:tcPr>
          <w:p w14:paraId="3DEF0C59" w14:textId="2A8AACEC"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400</w:t>
            </w:r>
          </w:p>
        </w:tc>
        <w:tc>
          <w:tcPr>
            <w:tcW w:w="1794" w:type="dxa"/>
          </w:tcPr>
          <w:p w14:paraId="16B989C7" w14:textId="3B429B80"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w:t>
            </w:r>
          </w:p>
        </w:tc>
        <w:tc>
          <w:tcPr>
            <w:tcW w:w="1794" w:type="dxa"/>
          </w:tcPr>
          <w:p w14:paraId="66E749CB" w14:textId="09A0E13A"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1990-91</w:t>
            </w:r>
          </w:p>
        </w:tc>
        <w:tc>
          <w:tcPr>
            <w:tcW w:w="1794" w:type="dxa"/>
          </w:tcPr>
          <w:p w14:paraId="5206DAEB" w14:textId="4757B95E"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9664</w:t>
            </w:r>
          </w:p>
        </w:tc>
        <w:tc>
          <w:tcPr>
            <w:tcW w:w="1794" w:type="dxa"/>
          </w:tcPr>
          <w:p w14:paraId="6C0951F8" w14:textId="7397E0FA"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27.16</w:t>
            </w:r>
          </w:p>
        </w:tc>
      </w:tr>
      <w:tr w:rsidR="00F63486" w14:paraId="52EB2FDC"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0F32ACD0" w14:textId="3D36F37F"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1974-75</w:t>
            </w:r>
          </w:p>
        </w:tc>
        <w:tc>
          <w:tcPr>
            <w:tcW w:w="1793" w:type="dxa"/>
          </w:tcPr>
          <w:p w14:paraId="261C5379" w14:textId="4F73857E"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500</w:t>
            </w:r>
          </w:p>
        </w:tc>
        <w:tc>
          <w:tcPr>
            <w:tcW w:w="1794" w:type="dxa"/>
          </w:tcPr>
          <w:p w14:paraId="27BB0D5E" w14:textId="0D7D16A2"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25.00</w:t>
            </w:r>
          </w:p>
        </w:tc>
        <w:tc>
          <w:tcPr>
            <w:tcW w:w="1794" w:type="dxa"/>
          </w:tcPr>
          <w:p w14:paraId="4DFCA2C5" w14:textId="227D32E6"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1991-92</w:t>
            </w:r>
          </w:p>
        </w:tc>
        <w:tc>
          <w:tcPr>
            <w:tcW w:w="1794" w:type="dxa"/>
          </w:tcPr>
          <w:p w14:paraId="6FFD2E50" w14:textId="62B431C5"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13883</w:t>
            </w:r>
          </w:p>
        </w:tc>
        <w:tc>
          <w:tcPr>
            <w:tcW w:w="1794" w:type="dxa"/>
          </w:tcPr>
          <w:p w14:paraId="5EE6AF97" w14:textId="1E235C2E"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43.66</w:t>
            </w:r>
          </w:p>
        </w:tc>
      </w:tr>
      <w:tr w:rsidR="00F63486" w14:paraId="3F63FFAF"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2397FC5E" w14:textId="139C4AB2"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1975-76</w:t>
            </w:r>
          </w:p>
        </w:tc>
        <w:tc>
          <w:tcPr>
            <w:tcW w:w="1793" w:type="dxa"/>
          </w:tcPr>
          <w:p w14:paraId="18B955C7" w14:textId="1D9F4820"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500</w:t>
            </w:r>
          </w:p>
        </w:tc>
        <w:tc>
          <w:tcPr>
            <w:tcW w:w="1794" w:type="dxa"/>
          </w:tcPr>
          <w:p w14:paraId="191C6C8A" w14:textId="257BB806"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0</w:t>
            </w:r>
          </w:p>
        </w:tc>
        <w:tc>
          <w:tcPr>
            <w:tcW w:w="1794" w:type="dxa"/>
          </w:tcPr>
          <w:p w14:paraId="727CBB47" w14:textId="0A9F00CF"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1992-93</w:t>
            </w:r>
          </w:p>
        </w:tc>
        <w:tc>
          <w:tcPr>
            <w:tcW w:w="1794" w:type="dxa"/>
          </w:tcPr>
          <w:p w14:paraId="36298822" w14:textId="6A191290"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17784</w:t>
            </w:r>
          </w:p>
        </w:tc>
        <w:tc>
          <w:tcPr>
            <w:tcW w:w="1794" w:type="dxa"/>
          </w:tcPr>
          <w:p w14:paraId="72584535" w14:textId="619D4D95"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28.10</w:t>
            </w:r>
          </w:p>
        </w:tc>
      </w:tr>
      <w:tr w:rsidR="00F63486" w14:paraId="0B8DACE6"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7A54B91C" w14:textId="7BFA544F"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1976-77</w:t>
            </w:r>
          </w:p>
        </w:tc>
        <w:tc>
          <w:tcPr>
            <w:tcW w:w="1793" w:type="dxa"/>
          </w:tcPr>
          <w:p w14:paraId="1F4E4D87" w14:textId="4934DC19"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800</w:t>
            </w:r>
          </w:p>
        </w:tc>
        <w:tc>
          <w:tcPr>
            <w:tcW w:w="1794" w:type="dxa"/>
          </w:tcPr>
          <w:p w14:paraId="1A00EC51" w14:textId="23DF8936"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60.00</w:t>
            </w:r>
          </w:p>
        </w:tc>
        <w:tc>
          <w:tcPr>
            <w:tcW w:w="1794" w:type="dxa"/>
          </w:tcPr>
          <w:p w14:paraId="3076A2B6" w14:textId="3AAE0C3C"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1993-94</w:t>
            </w:r>
          </w:p>
        </w:tc>
        <w:tc>
          <w:tcPr>
            <w:tcW w:w="1794" w:type="dxa"/>
          </w:tcPr>
          <w:p w14:paraId="524CFE4D" w14:textId="516C122C"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25307</w:t>
            </w:r>
          </w:p>
        </w:tc>
        <w:tc>
          <w:tcPr>
            <w:tcW w:w="1794" w:type="dxa"/>
          </w:tcPr>
          <w:p w14:paraId="6EC4B62C" w14:textId="2A022999"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42.30</w:t>
            </w:r>
          </w:p>
        </w:tc>
      </w:tr>
      <w:tr w:rsidR="00F63486" w14:paraId="72923D3C"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52EB138" w14:textId="377AF335"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1977-78</w:t>
            </w:r>
          </w:p>
        </w:tc>
        <w:tc>
          <w:tcPr>
            <w:tcW w:w="1793" w:type="dxa"/>
          </w:tcPr>
          <w:p w14:paraId="7B519DFD" w14:textId="55493E8A"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800</w:t>
            </w:r>
          </w:p>
        </w:tc>
        <w:tc>
          <w:tcPr>
            <w:tcW w:w="1794" w:type="dxa"/>
          </w:tcPr>
          <w:p w14:paraId="0526DB4A" w14:textId="519FACDD"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0</w:t>
            </w:r>
          </w:p>
        </w:tc>
        <w:tc>
          <w:tcPr>
            <w:tcW w:w="1794" w:type="dxa"/>
          </w:tcPr>
          <w:p w14:paraId="3EB75A68" w14:textId="6DBB5396"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1994-95</w:t>
            </w:r>
          </w:p>
        </w:tc>
        <w:tc>
          <w:tcPr>
            <w:tcW w:w="1794" w:type="dxa"/>
          </w:tcPr>
          <w:p w14:paraId="1B142E49" w14:textId="655050C7"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29068</w:t>
            </w:r>
          </w:p>
        </w:tc>
        <w:tc>
          <w:tcPr>
            <w:tcW w:w="1794" w:type="dxa"/>
          </w:tcPr>
          <w:p w14:paraId="70406C93" w14:textId="3E30DC1F"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14.86</w:t>
            </w:r>
          </w:p>
        </w:tc>
      </w:tr>
      <w:tr w:rsidR="00F63486" w14:paraId="5C48BE3D"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6F440E1F" w14:textId="757F605F"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1978-79</w:t>
            </w:r>
          </w:p>
        </w:tc>
        <w:tc>
          <w:tcPr>
            <w:tcW w:w="1793" w:type="dxa"/>
          </w:tcPr>
          <w:p w14:paraId="20DEA7AF" w14:textId="6B84ECE4"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1100</w:t>
            </w:r>
          </w:p>
        </w:tc>
        <w:tc>
          <w:tcPr>
            <w:tcW w:w="1794" w:type="dxa"/>
          </w:tcPr>
          <w:p w14:paraId="18D3B81F" w14:textId="2BE0C130"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37.50</w:t>
            </w:r>
          </w:p>
        </w:tc>
        <w:tc>
          <w:tcPr>
            <w:tcW w:w="1794" w:type="dxa"/>
          </w:tcPr>
          <w:p w14:paraId="0D4B450C" w14:textId="3F681A0B"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1995-96</w:t>
            </w:r>
          </w:p>
        </w:tc>
        <w:tc>
          <w:tcPr>
            <w:tcW w:w="1794" w:type="dxa"/>
          </w:tcPr>
          <w:p w14:paraId="1BA4914A" w14:textId="065815E6"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36470</w:t>
            </w:r>
          </w:p>
        </w:tc>
        <w:tc>
          <w:tcPr>
            <w:tcW w:w="1794" w:type="dxa"/>
          </w:tcPr>
          <w:p w14:paraId="136672A4" w14:textId="37F93E40"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25.46</w:t>
            </w:r>
          </w:p>
        </w:tc>
      </w:tr>
      <w:tr w:rsidR="00F63486" w14:paraId="40F1BF64"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DB720FE" w14:textId="2A55B294"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1979-80</w:t>
            </w:r>
          </w:p>
        </w:tc>
        <w:tc>
          <w:tcPr>
            <w:tcW w:w="1793" w:type="dxa"/>
          </w:tcPr>
          <w:p w14:paraId="2579B3A0" w14:textId="37BBAF2A"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1200</w:t>
            </w:r>
          </w:p>
        </w:tc>
        <w:tc>
          <w:tcPr>
            <w:tcW w:w="1794" w:type="dxa"/>
          </w:tcPr>
          <w:p w14:paraId="48ECC4A3" w14:textId="408BDD17"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9.09</w:t>
            </w:r>
          </w:p>
        </w:tc>
        <w:tc>
          <w:tcPr>
            <w:tcW w:w="1794" w:type="dxa"/>
          </w:tcPr>
          <w:p w14:paraId="3E406DF1" w14:textId="35A36741"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1996-97</w:t>
            </w:r>
          </w:p>
        </w:tc>
        <w:tc>
          <w:tcPr>
            <w:tcW w:w="1794" w:type="dxa"/>
          </w:tcPr>
          <w:p w14:paraId="48C69064" w14:textId="19AE51CE"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39248</w:t>
            </w:r>
          </w:p>
        </w:tc>
        <w:tc>
          <w:tcPr>
            <w:tcW w:w="1794" w:type="dxa"/>
          </w:tcPr>
          <w:p w14:paraId="049E1E01" w14:textId="50C5D5F1"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7.62</w:t>
            </w:r>
          </w:p>
        </w:tc>
      </w:tr>
      <w:tr w:rsidR="00F63486" w14:paraId="601A3581"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15482D8E" w14:textId="07A43115"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1980-81</w:t>
            </w:r>
          </w:p>
        </w:tc>
        <w:tc>
          <w:tcPr>
            <w:tcW w:w="1793" w:type="dxa"/>
          </w:tcPr>
          <w:p w14:paraId="0D086C58" w14:textId="71399C11"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1600</w:t>
            </w:r>
          </w:p>
        </w:tc>
        <w:tc>
          <w:tcPr>
            <w:tcW w:w="1794" w:type="dxa"/>
          </w:tcPr>
          <w:p w14:paraId="17311196" w14:textId="1849314F"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33.33</w:t>
            </w:r>
          </w:p>
        </w:tc>
        <w:tc>
          <w:tcPr>
            <w:tcW w:w="1794" w:type="dxa"/>
          </w:tcPr>
          <w:p w14:paraId="507C6203" w14:textId="4079273B"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1997-98</w:t>
            </w:r>
          </w:p>
        </w:tc>
        <w:tc>
          <w:tcPr>
            <w:tcW w:w="1794" w:type="dxa"/>
          </w:tcPr>
          <w:p w14:paraId="4EC8E19C" w14:textId="61334165"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44442</w:t>
            </w:r>
          </w:p>
        </w:tc>
        <w:tc>
          <w:tcPr>
            <w:tcW w:w="1794" w:type="dxa"/>
          </w:tcPr>
          <w:p w14:paraId="0B83F352" w14:textId="3E6FFA3C"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13.23</w:t>
            </w:r>
          </w:p>
        </w:tc>
      </w:tr>
      <w:tr w:rsidR="00F63486" w14:paraId="1A18B123"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8836FDA" w14:textId="4155A929"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1981-82</w:t>
            </w:r>
          </w:p>
        </w:tc>
        <w:tc>
          <w:tcPr>
            <w:tcW w:w="1793" w:type="dxa"/>
          </w:tcPr>
          <w:p w14:paraId="1566DDCF" w14:textId="1E4FA189"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2100</w:t>
            </w:r>
          </w:p>
        </w:tc>
        <w:tc>
          <w:tcPr>
            <w:tcW w:w="1794" w:type="dxa"/>
          </w:tcPr>
          <w:p w14:paraId="2657F8FC" w14:textId="472A650C"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31.25</w:t>
            </w:r>
          </w:p>
        </w:tc>
        <w:tc>
          <w:tcPr>
            <w:tcW w:w="1794" w:type="dxa"/>
          </w:tcPr>
          <w:p w14:paraId="17F7AA86" w14:textId="5A7CBDFE"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1998-99</w:t>
            </w:r>
          </w:p>
        </w:tc>
        <w:tc>
          <w:tcPr>
            <w:tcW w:w="1794" w:type="dxa"/>
          </w:tcPr>
          <w:p w14:paraId="13559B64" w14:textId="5DDB162F"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48979</w:t>
            </w:r>
          </w:p>
        </w:tc>
        <w:tc>
          <w:tcPr>
            <w:tcW w:w="1794" w:type="dxa"/>
          </w:tcPr>
          <w:p w14:paraId="56371475" w14:textId="3301DB3F"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10.21</w:t>
            </w:r>
          </w:p>
        </w:tc>
      </w:tr>
      <w:tr w:rsidR="00F63486" w14:paraId="161C3F8E"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40503D05" w14:textId="0AB876EE"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1982-83</w:t>
            </w:r>
          </w:p>
        </w:tc>
        <w:tc>
          <w:tcPr>
            <w:tcW w:w="1793" w:type="dxa"/>
          </w:tcPr>
          <w:p w14:paraId="6141B039" w14:textId="5849C1C5"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2000</w:t>
            </w:r>
          </w:p>
        </w:tc>
        <w:tc>
          <w:tcPr>
            <w:tcW w:w="1794" w:type="dxa"/>
          </w:tcPr>
          <w:p w14:paraId="30125885" w14:textId="6E740455"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-4.76</w:t>
            </w:r>
          </w:p>
        </w:tc>
        <w:tc>
          <w:tcPr>
            <w:tcW w:w="1794" w:type="dxa"/>
          </w:tcPr>
          <w:p w14:paraId="4ADAA9AD" w14:textId="1801B41C"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1999-2000</w:t>
            </w:r>
          </w:p>
        </w:tc>
        <w:tc>
          <w:tcPr>
            <w:tcW w:w="1794" w:type="dxa"/>
          </w:tcPr>
          <w:p w14:paraId="41AC3700" w14:textId="4FA8B4EB"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54200</w:t>
            </w:r>
          </w:p>
        </w:tc>
        <w:tc>
          <w:tcPr>
            <w:tcW w:w="1794" w:type="dxa"/>
          </w:tcPr>
          <w:p w14:paraId="06C6DD16" w14:textId="4E34436F"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10.66</w:t>
            </w:r>
          </w:p>
        </w:tc>
      </w:tr>
      <w:tr w:rsidR="00F63486" w14:paraId="7455C566"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4BEE4A8" w14:textId="673A8B0C"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1983-84</w:t>
            </w:r>
          </w:p>
        </w:tc>
        <w:tc>
          <w:tcPr>
            <w:tcW w:w="1793" w:type="dxa"/>
          </w:tcPr>
          <w:p w14:paraId="3A56D21B" w14:textId="614CE18E"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2200</w:t>
            </w:r>
          </w:p>
        </w:tc>
        <w:tc>
          <w:tcPr>
            <w:tcW w:w="1794" w:type="dxa"/>
          </w:tcPr>
          <w:p w14:paraId="2FC71DD1" w14:textId="1ADAC231"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10.00</w:t>
            </w:r>
          </w:p>
        </w:tc>
        <w:tc>
          <w:tcPr>
            <w:tcW w:w="1794" w:type="dxa"/>
          </w:tcPr>
          <w:p w14:paraId="04CFA3C3" w14:textId="3012650B"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2000-01</w:t>
            </w:r>
          </w:p>
        </w:tc>
        <w:tc>
          <w:tcPr>
            <w:tcW w:w="1794" w:type="dxa"/>
          </w:tcPr>
          <w:p w14:paraId="2CCA123C" w14:textId="2B4534D8"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69797</w:t>
            </w:r>
          </w:p>
        </w:tc>
        <w:tc>
          <w:tcPr>
            <w:tcW w:w="1794" w:type="dxa"/>
          </w:tcPr>
          <w:p w14:paraId="5F2A4995" w14:textId="43C878D7"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28.78</w:t>
            </w:r>
          </w:p>
        </w:tc>
      </w:tr>
      <w:tr w:rsidR="00F63486" w14:paraId="2C428ED6"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1982C5F4" w14:textId="5623B1C2"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1984-85</w:t>
            </w:r>
          </w:p>
        </w:tc>
        <w:tc>
          <w:tcPr>
            <w:tcW w:w="1793" w:type="dxa"/>
          </w:tcPr>
          <w:p w14:paraId="48F0EAB2" w14:textId="774F2EDC"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2500</w:t>
            </w:r>
          </w:p>
        </w:tc>
        <w:tc>
          <w:tcPr>
            <w:tcW w:w="1794" w:type="dxa"/>
          </w:tcPr>
          <w:p w14:paraId="5D688C53" w14:textId="625D040C"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13.64</w:t>
            </w:r>
          </w:p>
        </w:tc>
        <w:tc>
          <w:tcPr>
            <w:tcW w:w="1794" w:type="dxa"/>
          </w:tcPr>
          <w:p w14:paraId="0EDC27F1" w14:textId="319E80A9"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2001-02</w:t>
            </w:r>
          </w:p>
        </w:tc>
        <w:tc>
          <w:tcPr>
            <w:tcW w:w="1794" w:type="dxa"/>
          </w:tcPr>
          <w:p w14:paraId="2EF50F96" w14:textId="0BA02179"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71244</w:t>
            </w:r>
          </w:p>
        </w:tc>
        <w:tc>
          <w:tcPr>
            <w:tcW w:w="1794" w:type="dxa"/>
          </w:tcPr>
          <w:p w14:paraId="0A63A877" w14:textId="505AD5D6"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2.07</w:t>
            </w:r>
          </w:p>
        </w:tc>
      </w:tr>
      <w:tr w:rsidR="00F63486" w14:paraId="0C525475"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106E64AA" w14:textId="3FDC893B"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1985-86</w:t>
            </w:r>
          </w:p>
        </w:tc>
        <w:tc>
          <w:tcPr>
            <w:tcW w:w="1793" w:type="dxa"/>
          </w:tcPr>
          <w:p w14:paraId="761874B8" w14:textId="3BB90C1E"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2800</w:t>
            </w:r>
          </w:p>
        </w:tc>
        <w:tc>
          <w:tcPr>
            <w:tcW w:w="1794" w:type="dxa"/>
          </w:tcPr>
          <w:p w14:paraId="2342A211" w14:textId="296B4997"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12.00</w:t>
            </w:r>
          </w:p>
        </w:tc>
        <w:tc>
          <w:tcPr>
            <w:tcW w:w="1794" w:type="dxa"/>
          </w:tcPr>
          <w:p w14:paraId="4E503D51" w14:textId="0394A7DC"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2002-03</w:t>
            </w:r>
          </w:p>
        </w:tc>
        <w:tc>
          <w:tcPr>
            <w:tcW w:w="1794" w:type="dxa"/>
          </w:tcPr>
          <w:p w14:paraId="774D2FC7" w14:textId="71A15611"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86013</w:t>
            </w:r>
          </w:p>
        </w:tc>
        <w:tc>
          <w:tcPr>
            <w:tcW w:w="1794" w:type="dxa"/>
          </w:tcPr>
          <w:p w14:paraId="672EDFF3" w14:textId="30284AB2"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20.73</w:t>
            </w:r>
          </w:p>
        </w:tc>
      </w:tr>
      <w:tr w:rsidR="00F63486" w14:paraId="4E888141"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4D7EC48D" w14:textId="358EE5BA"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1986-87</w:t>
            </w:r>
          </w:p>
        </w:tc>
        <w:tc>
          <w:tcPr>
            <w:tcW w:w="1793" w:type="dxa"/>
          </w:tcPr>
          <w:p w14:paraId="134729F8" w14:textId="48446676"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3600</w:t>
            </w:r>
          </w:p>
        </w:tc>
        <w:tc>
          <w:tcPr>
            <w:tcW w:w="1794" w:type="dxa"/>
          </w:tcPr>
          <w:p w14:paraId="2C21D348" w14:textId="5F46792C"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28.57</w:t>
            </w:r>
          </w:p>
        </w:tc>
        <w:tc>
          <w:tcPr>
            <w:tcW w:w="1794" w:type="dxa"/>
          </w:tcPr>
          <w:p w14:paraId="28B32FDF" w14:textId="4E352A7D"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2003-04</w:t>
            </w:r>
          </w:p>
        </w:tc>
        <w:tc>
          <w:tcPr>
            <w:tcW w:w="1794" w:type="dxa"/>
          </w:tcPr>
          <w:p w14:paraId="7D40591F" w14:textId="4BEBAB2E"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97644</w:t>
            </w:r>
          </w:p>
        </w:tc>
        <w:tc>
          <w:tcPr>
            <w:tcW w:w="1794" w:type="dxa"/>
          </w:tcPr>
          <w:p w14:paraId="28A7F5AC" w14:textId="74DD5DA4"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13.52</w:t>
            </w:r>
          </w:p>
        </w:tc>
      </w:tr>
      <w:tr w:rsidR="00F63486" w14:paraId="597F5504"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65D3762C" w14:textId="17412EE9"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1987-88</w:t>
            </w:r>
          </w:p>
        </w:tc>
        <w:tc>
          <w:tcPr>
            <w:tcW w:w="1793" w:type="dxa"/>
          </w:tcPr>
          <w:p w14:paraId="7C6974D6" w14:textId="173B5248"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4400</w:t>
            </w:r>
          </w:p>
        </w:tc>
        <w:tc>
          <w:tcPr>
            <w:tcW w:w="1794" w:type="dxa"/>
          </w:tcPr>
          <w:p w14:paraId="74B4236F" w14:textId="760A3BFB"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22.22</w:t>
            </w:r>
          </w:p>
        </w:tc>
        <w:tc>
          <w:tcPr>
            <w:tcW w:w="1794" w:type="dxa"/>
          </w:tcPr>
          <w:p w14:paraId="3DC05688" w14:textId="6F005386"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2004-05</w:t>
            </w:r>
          </w:p>
        </w:tc>
        <w:tc>
          <w:tcPr>
            <w:tcW w:w="1794" w:type="dxa"/>
          </w:tcPr>
          <w:p w14:paraId="16C466F7" w14:textId="52B4792E"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124417</w:t>
            </w:r>
          </w:p>
        </w:tc>
        <w:tc>
          <w:tcPr>
            <w:tcW w:w="1794" w:type="dxa"/>
          </w:tcPr>
          <w:p w14:paraId="07AED71E" w14:textId="4D9CE270"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27.42</w:t>
            </w:r>
          </w:p>
        </w:tc>
      </w:tr>
      <w:tr w:rsidR="00F63486" w14:paraId="72810C6F"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04ED605C" w14:textId="690D4332"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1988-89</w:t>
            </w:r>
          </w:p>
        </w:tc>
        <w:tc>
          <w:tcPr>
            <w:tcW w:w="1793" w:type="dxa"/>
          </w:tcPr>
          <w:p w14:paraId="21965E19" w14:textId="32710601"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5500</w:t>
            </w:r>
          </w:p>
        </w:tc>
        <w:tc>
          <w:tcPr>
            <w:tcW w:w="1794" w:type="dxa"/>
          </w:tcPr>
          <w:p w14:paraId="20A4B329" w14:textId="19F2E532"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25.00</w:t>
            </w:r>
          </w:p>
        </w:tc>
        <w:tc>
          <w:tcPr>
            <w:tcW w:w="1794" w:type="dxa"/>
          </w:tcPr>
          <w:p w14:paraId="6979E9B5" w14:textId="56F0FB20"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2005-06</w:t>
            </w:r>
          </w:p>
        </w:tc>
        <w:tc>
          <w:tcPr>
            <w:tcW w:w="1794" w:type="dxa"/>
          </w:tcPr>
          <w:p w14:paraId="0507BF57" w14:textId="25CFE6EC"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150242</w:t>
            </w:r>
          </w:p>
        </w:tc>
        <w:tc>
          <w:tcPr>
            <w:tcW w:w="1794" w:type="dxa"/>
          </w:tcPr>
          <w:p w14:paraId="15442661" w14:textId="618CBFFD"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20.76</w:t>
            </w:r>
          </w:p>
        </w:tc>
      </w:tr>
      <w:tr w:rsidR="00F63486" w14:paraId="4223538E" w14:textId="77777777" w:rsidTr="00F634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3" w:type="dxa"/>
          </w:tcPr>
          <w:p w14:paraId="5BC6FD2D" w14:textId="5AC63FE6" w:rsidR="00F63486" w:rsidRPr="00DE06A4" w:rsidRDefault="006B1E24" w:rsidP="004D6678">
            <w:pPr>
              <w:jc w:val="center"/>
              <w:rPr>
                <w:rFonts w:ascii="Times New Roman" w:hAnsi="Times New Roman" w:cs="Times New Roman"/>
                <w:b w:val="0"/>
                <w:bCs w:val="0"/>
                <w:sz w:val="20"/>
                <w:szCs w:val="20"/>
                <w:lang w:val="en-US"/>
              </w:rPr>
            </w:pPr>
            <w:r w:rsidRPr="00DE06A4">
              <w:rPr>
                <w:rFonts w:ascii="Times New Roman" w:hAnsi="Times New Roman" w:cs="Times New Roman"/>
                <w:b w:val="0"/>
                <w:bCs w:val="0"/>
                <w:sz w:val="20"/>
                <w:szCs w:val="20"/>
                <w:lang w:val="en-US"/>
              </w:rPr>
              <w:t>1989-90</w:t>
            </w:r>
          </w:p>
        </w:tc>
        <w:tc>
          <w:tcPr>
            <w:tcW w:w="1793" w:type="dxa"/>
          </w:tcPr>
          <w:p w14:paraId="7BEB951D" w14:textId="3F93DE28"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7600</w:t>
            </w:r>
          </w:p>
        </w:tc>
        <w:tc>
          <w:tcPr>
            <w:tcW w:w="1794" w:type="dxa"/>
          </w:tcPr>
          <w:p w14:paraId="17C47DB6" w14:textId="546ED645" w:rsidR="00F63486" w:rsidRPr="00DE06A4" w:rsidRDefault="006B1E24"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38.18</w:t>
            </w:r>
          </w:p>
        </w:tc>
        <w:tc>
          <w:tcPr>
            <w:tcW w:w="1794" w:type="dxa"/>
          </w:tcPr>
          <w:p w14:paraId="6817727A" w14:textId="7293C204" w:rsidR="00F63486" w:rsidRPr="00DE06A4" w:rsidRDefault="00665E5C"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2006-07</w:t>
            </w:r>
          </w:p>
        </w:tc>
        <w:tc>
          <w:tcPr>
            <w:tcW w:w="1794" w:type="dxa"/>
          </w:tcPr>
          <w:p w14:paraId="668F9779" w14:textId="33DABBFC"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w:t>
            </w:r>
          </w:p>
        </w:tc>
        <w:tc>
          <w:tcPr>
            <w:tcW w:w="1794" w:type="dxa"/>
          </w:tcPr>
          <w:p w14:paraId="2DB2DF0A" w14:textId="6FAE440B" w:rsidR="00F63486" w:rsidRPr="00DE06A4" w:rsidRDefault="00153C53" w:rsidP="004D667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DE06A4">
              <w:rPr>
                <w:rFonts w:ascii="Times New Roman" w:hAnsi="Times New Roman" w:cs="Times New Roman"/>
                <w:sz w:val="20"/>
                <w:szCs w:val="20"/>
                <w:lang w:val="en-US"/>
              </w:rPr>
              <w:t>-</w:t>
            </w:r>
          </w:p>
        </w:tc>
      </w:tr>
      <w:tr w:rsidR="00F63486" w14:paraId="6CE308C2" w14:textId="77777777" w:rsidTr="00F63486">
        <w:tc>
          <w:tcPr>
            <w:cnfStyle w:val="001000000000" w:firstRow="0" w:lastRow="0" w:firstColumn="1" w:lastColumn="0" w:oddVBand="0" w:evenVBand="0" w:oddHBand="0" w:evenHBand="0" w:firstRowFirstColumn="0" w:firstRowLastColumn="0" w:lastRowFirstColumn="0" w:lastRowLastColumn="0"/>
            <w:tcW w:w="1793" w:type="dxa"/>
          </w:tcPr>
          <w:p w14:paraId="60494F04" w14:textId="3ECAB3B1" w:rsidR="00F63486" w:rsidRPr="00DE06A4" w:rsidRDefault="006B1E24" w:rsidP="004D6678">
            <w:pPr>
              <w:jc w:val="center"/>
              <w:rPr>
                <w:rFonts w:ascii="Times New Roman" w:hAnsi="Times New Roman" w:cs="Times New Roman"/>
                <w:sz w:val="20"/>
                <w:szCs w:val="20"/>
                <w:lang w:val="en-US"/>
              </w:rPr>
            </w:pPr>
            <w:r w:rsidRPr="00DE06A4">
              <w:rPr>
                <w:rFonts w:ascii="Times New Roman" w:hAnsi="Times New Roman" w:cs="Times New Roman"/>
                <w:sz w:val="20"/>
                <w:szCs w:val="20"/>
                <w:lang w:val="en-US"/>
              </w:rPr>
              <w:t>AAGR</w:t>
            </w:r>
          </w:p>
        </w:tc>
        <w:tc>
          <w:tcPr>
            <w:tcW w:w="1793" w:type="dxa"/>
          </w:tcPr>
          <w:p w14:paraId="776943E3" w14:textId="2E3ED373" w:rsidR="00F63486" w:rsidRPr="00DE06A4" w:rsidRDefault="006B1E24"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18.66</w:t>
            </w:r>
          </w:p>
        </w:tc>
        <w:tc>
          <w:tcPr>
            <w:tcW w:w="1794" w:type="dxa"/>
          </w:tcPr>
          <w:p w14:paraId="1C5E49D6" w14:textId="77777777" w:rsidR="00F63486" w:rsidRPr="00DE06A4" w:rsidRDefault="00F6348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c>
          <w:tcPr>
            <w:tcW w:w="1794" w:type="dxa"/>
          </w:tcPr>
          <w:p w14:paraId="68435FA5" w14:textId="503BDB20" w:rsidR="00F63486" w:rsidRPr="00DE06A4" w:rsidRDefault="00665E5C"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AAGR</w:t>
            </w:r>
          </w:p>
        </w:tc>
        <w:tc>
          <w:tcPr>
            <w:tcW w:w="1794" w:type="dxa"/>
          </w:tcPr>
          <w:p w14:paraId="7BB93306" w14:textId="4C8CDB67" w:rsidR="00F63486" w:rsidRPr="00DE06A4" w:rsidRDefault="00153C53"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r w:rsidRPr="00DE06A4">
              <w:rPr>
                <w:rFonts w:ascii="Times New Roman" w:hAnsi="Times New Roman" w:cs="Times New Roman"/>
                <w:b/>
                <w:bCs/>
                <w:sz w:val="20"/>
                <w:szCs w:val="20"/>
                <w:lang w:val="en-US"/>
              </w:rPr>
              <w:t>17.56</w:t>
            </w:r>
          </w:p>
        </w:tc>
        <w:tc>
          <w:tcPr>
            <w:tcW w:w="1794" w:type="dxa"/>
          </w:tcPr>
          <w:p w14:paraId="0AE77793" w14:textId="77777777" w:rsidR="00F63486" w:rsidRPr="00DE06A4" w:rsidRDefault="00F63486" w:rsidP="004D667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lang w:val="en-US"/>
              </w:rPr>
            </w:pPr>
          </w:p>
        </w:tc>
      </w:tr>
    </w:tbl>
    <w:p w14:paraId="54075560" w14:textId="77777777" w:rsidR="00153C53" w:rsidRPr="00DE06A4" w:rsidRDefault="00153C53" w:rsidP="00153C53">
      <w:pPr>
        <w:rPr>
          <w:rFonts w:ascii="Times New Roman" w:hAnsi="Times New Roman" w:cs="Times New Roman"/>
          <w:b/>
          <w:bCs/>
          <w:i/>
          <w:iCs/>
          <w:color w:val="202020"/>
          <w:sz w:val="20"/>
          <w:szCs w:val="20"/>
          <w:shd w:val="clear" w:color="auto" w:fill="FFFFFF"/>
        </w:rPr>
      </w:pPr>
      <w:r w:rsidRPr="00DE06A4">
        <w:rPr>
          <w:rFonts w:ascii="Times New Roman" w:hAnsi="Times New Roman" w:cs="Times New Roman"/>
          <w:b/>
          <w:bCs/>
          <w:i/>
          <w:iCs/>
          <w:color w:val="202020"/>
          <w:sz w:val="20"/>
          <w:szCs w:val="20"/>
          <w:shd w:val="clear" w:color="auto" w:fill="FFFFFF"/>
        </w:rPr>
        <w:t xml:space="preserve">Source: </w:t>
      </w:r>
      <w:r w:rsidRPr="00DE06A4">
        <w:rPr>
          <w:rFonts w:ascii="Times New Roman" w:hAnsi="Times New Roman" w:cs="Times New Roman"/>
          <w:i/>
          <w:iCs/>
          <w:color w:val="202020"/>
          <w:sz w:val="20"/>
          <w:szCs w:val="20"/>
          <w:shd w:val="clear" w:color="auto" w:fill="FFFFFF"/>
        </w:rPr>
        <w:t>Ministry of Micro, Small, and Medium Enterprises, GOI.</w:t>
      </w:r>
    </w:p>
    <w:p w14:paraId="04FADE49" w14:textId="33A346C9" w:rsidR="00153C53" w:rsidRPr="00DE06A4" w:rsidRDefault="00153C53" w:rsidP="00153C53">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AAGR</w:t>
      </w:r>
      <w:r w:rsidRPr="00DE06A4">
        <w:rPr>
          <w:rFonts w:ascii="Times New Roman" w:hAnsi="Times New Roman" w:cs="Times New Roman"/>
          <w:color w:val="202020"/>
          <w:sz w:val="20"/>
          <w:szCs w:val="20"/>
          <w:shd w:val="clear" w:color="auto" w:fill="FFFFFF"/>
        </w:rPr>
        <w:t>= Annual Average Growth Rate or Exponential Growth Rate</w:t>
      </w:r>
    </w:p>
    <w:p w14:paraId="19DF6CA1" w14:textId="4350517B" w:rsidR="00153C53" w:rsidRPr="00DE06A4" w:rsidRDefault="00153C53" w:rsidP="00153C53">
      <w:pPr>
        <w:rPr>
          <w:rFonts w:ascii="Times New Roman" w:hAnsi="Times New Roman" w:cs="Times New Roman"/>
          <w:color w:val="202020"/>
          <w:sz w:val="20"/>
          <w:szCs w:val="20"/>
          <w:shd w:val="clear" w:color="auto" w:fill="FFFFFF"/>
        </w:rPr>
      </w:pPr>
      <w:r w:rsidRPr="00DE06A4">
        <w:rPr>
          <w:rFonts w:ascii="Times New Roman" w:hAnsi="Times New Roman" w:cs="Times New Roman"/>
          <w:b/>
          <w:bCs/>
          <w:color w:val="202020"/>
          <w:sz w:val="20"/>
          <w:szCs w:val="20"/>
          <w:shd w:val="clear" w:color="auto" w:fill="FFFFFF"/>
        </w:rPr>
        <w:t>Note:</w:t>
      </w:r>
      <w:r w:rsidRPr="00DE06A4">
        <w:rPr>
          <w:rFonts w:ascii="Times New Roman" w:hAnsi="Times New Roman" w:cs="Times New Roman"/>
          <w:color w:val="202020"/>
          <w:sz w:val="20"/>
          <w:szCs w:val="20"/>
          <w:shd w:val="clear" w:color="auto" w:fill="FFFFFF"/>
        </w:rPr>
        <w:t xml:space="preserve"> Exports information for 2006-07 is not available.</w:t>
      </w:r>
    </w:p>
    <w:p w14:paraId="7B52AB7B" w14:textId="4E13405C" w:rsidR="00153C53" w:rsidRDefault="00903807" w:rsidP="00153C53">
      <w:pPr>
        <w:rPr>
          <w:rFonts w:ascii="Times New Roman" w:hAnsi="Times New Roman" w:cs="Times New Roman"/>
          <w:color w:val="202020"/>
          <w:sz w:val="20"/>
          <w:szCs w:val="20"/>
          <w:shd w:val="clear" w:color="auto" w:fill="FFFFFF"/>
        </w:rPr>
      </w:pPr>
      <w:r w:rsidRPr="00903807">
        <w:rPr>
          <w:rFonts w:ascii="Times New Roman" w:hAnsi="Times New Roman" w:cs="Times New Roman"/>
          <w:color w:val="202020"/>
          <w:sz w:val="20"/>
          <w:szCs w:val="20"/>
          <w:shd w:val="clear" w:color="auto" w:fill="FFFFFF"/>
        </w:rPr>
        <w:t xml:space="preserve">The data presented in the above table reveals that the Annual Average Growth Rate (AAGR) of exports exhibited different patterns during the </w:t>
      </w:r>
      <w:r>
        <w:rPr>
          <w:rFonts w:ascii="Times New Roman" w:hAnsi="Times New Roman" w:cs="Times New Roman"/>
          <w:color w:val="202020"/>
          <w:sz w:val="20"/>
          <w:szCs w:val="20"/>
          <w:shd w:val="clear" w:color="auto" w:fill="FFFFFF"/>
        </w:rPr>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period (1973-74 to 1989-90) compared to the </w:t>
      </w:r>
      <w:r>
        <w:rPr>
          <w:rFonts w:ascii="Times New Roman" w:hAnsi="Times New Roman" w:cs="Times New Roman"/>
          <w:color w:val="202020"/>
          <w:sz w:val="20"/>
          <w:szCs w:val="20"/>
          <w:shd w:val="clear" w:color="auto" w:fill="FFFFFF"/>
        </w:rPr>
        <w:t>post-</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period. Specifically, the AAGR in the </w:t>
      </w:r>
      <w:r>
        <w:rPr>
          <w:rFonts w:ascii="Times New Roman" w:hAnsi="Times New Roman" w:cs="Times New Roman"/>
          <w:color w:val="202020"/>
          <w:sz w:val="20"/>
          <w:szCs w:val="20"/>
          <w:shd w:val="clear" w:color="auto" w:fill="FFFFFF"/>
        </w:rPr>
        <w:lastRenderedPageBreak/>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era was recorded at 18.66 percent, while in the </w:t>
      </w:r>
      <w:r>
        <w:rPr>
          <w:rFonts w:ascii="Times New Roman" w:hAnsi="Times New Roman" w:cs="Times New Roman"/>
          <w:color w:val="202020"/>
          <w:sz w:val="20"/>
          <w:szCs w:val="20"/>
          <w:shd w:val="clear" w:color="auto" w:fill="FFFFFF"/>
        </w:rPr>
        <w:t>post-</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period, it stood at 17.56 percent.</w:t>
      </w:r>
      <w:r w:rsidRPr="00903807">
        <w:rPr>
          <w:rFonts w:ascii="Times New Roman" w:hAnsi="Times New Roman" w:cs="Times New Roman"/>
          <w:color w:val="202020"/>
          <w:sz w:val="20"/>
          <w:szCs w:val="20"/>
        </w:rPr>
        <w:br/>
      </w:r>
      <w:r w:rsidRPr="00903807">
        <w:rPr>
          <w:rFonts w:ascii="Times New Roman" w:hAnsi="Times New Roman" w:cs="Times New Roman"/>
          <w:color w:val="202020"/>
          <w:sz w:val="20"/>
          <w:szCs w:val="20"/>
        </w:rPr>
        <w:br/>
      </w:r>
      <w:r w:rsidRPr="00903807">
        <w:rPr>
          <w:rFonts w:ascii="Times New Roman" w:hAnsi="Times New Roman" w:cs="Times New Roman"/>
          <w:color w:val="202020"/>
          <w:sz w:val="20"/>
          <w:szCs w:val="20"/>
          <w:shd w:val="clear" w:color="auto" w:fill="FFFFFF"/>
        </w:rPr>
        <w:t xml:space="preserve">During the </w:t>
      </w:r>
      <w:r>
        <w:rPr>
          <w:rFonts w:ascii="Times New Roman" w:hAnsi="Times New Roman" w:cs="Times New Roman"/>
          <w:color w:val="202020"/>
          <w:sz w:val="20"/>
          <w:szCs w:val="20"/>
          <w:shd w:val="clear" w:color="auto" w:fill="FFFFFF"/>
        </w:rPr>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alized</w:t>
      </w:r>
      <w:r w:rsidRPr="00903807">
        <w:rPr>
          <w:rFonts w:ascii="Times New Roman" w:hAnsi="Times New Roman" w:cs="Times New Roman"/>
          <w:color w:val="202020"/>
          <w:sz w:val="20"/>
          <w:szCs w:val="20"/>
          <w:shd w:val="clear" w:color="auto" w:fill="FFFFFF"/>
        </w:rPr>
        <w:t xml:space="preserve"> phase, the yearly growth rate of exports showed significant fluctuations, at times surpassing the average growth rate. Notably, in 1976-77, the yearly growth rate reached an impressive 60 percent, marking the highest point during the </w:t>
      </w:r>
      <w:r>
        <w:rPr>
          <w:rFonts w:ascii="Times New Roman" w:hAnsi="Times New Roman" w:cs="Times New Roman"/>
          <w:color w:val="202020"/>
          <w:sz w:val="20"/>
          <w:szCs w:val="20"/>
          <w:shd w:val="clear" w:color="auto" w:fill="FFFFFF"/>
        </w:rPr>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era. From 1978-79 to 1984-85, the AAGR exhibited fluctuations, with both increasing and decreasing trends. The lowest peak was observed in 1982-83, where it even showed a negative trend. Subsequently, from 1985-86 to 1989-90, the yearly growth rate experienced a steady rise, culminating at 38.18 percent.</w:t>
      </w:r>
      <w:r w:rsidR="00DE06A4">
        <w:rPr>
          <w:rFonts w:ascii="Times New Roman" w:hAnsi="Times New Roman" w:cs="Times New Roman"/>
          <w:color w:val="202020"/>
          <w:sz w:val="20"/>
          <w:szCs w:val="20"/>
        </w:rPr>
        <w:t xml:space="preserve"> </w:t>
      </w:r>
      <w:r w:rsidRPr="00903807">
        <w:rPr>
          <w:rFonts w:ascii="Times New Roman" w:hAnsi="Times New Roman" w:cs="Times New Roman"/>
          <w:color w:val="202020"/>
          <w:sz w:val="20"/>
          <w:szCs w:val="20"/>
          <w:shd w:val="clear" w:color="auto" w:fill="FFFFFF"/>
        </w:rPr>
        <w:t xml:space="preserve">In the </w:t>
      </w:r>
      <w:r>
        <w:rPr>
          <w:rFonts w:ascii="Times New Roman" w:hAnsi="Times New Roman" w:cs="Times New Roman"/>
          <w:color w:val="202020"/>
          <w:sz w:val="20"/>
          <w:szCs w:val="20"/>
          <w:shd w:val="clear" w:color="auto" w:fill="FFFFFF"/>
        </w:rPr>
        <w:t>post-</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alization</w:t>
      </w:r>
      <w:r w:rsidRPr="00903807">
        <w:rPr>
          <w:rFonts w:ascii="Times New Roman" w:hAnsi="Times New Roman" w:cs="Times New Roman"/>
          <w:color w:val="202020"/>
          <w:sz w:val="20"/>
          <w:szCs w:val="20"/>
          <w:shd w:val="clear" w:color="auto" w:fill="FFFFFF"/>
        </w:rPr>
        <w:t xml:space="preserve"> period, from 1990-91 onwards, the yearly growth rate of exports underwent fluctuations with varying trends each year. In some years, it showed an upward trend, while in others, it declined. The lowest rate was recorded in 2001-02, whereas the highest rate occurred in 1991-92.</w:t>
      </w:r>
      <w:r w:rsidR="00DE06A4">
        <w:rPr>
          <w:rFonts w:ascii="Times New Roman" w:hAnsi="Times New Roman" w:cs="Times New Roman"/>
          <w:color w:val="202020"/>
          <w:sz w:val="20"/>
          <w:szCs w:val="20"/>
        </w:rPr>
        <w:t xml:space="preserve"> </w:t>
      </w:r>
      <w:r w:rsidRPr="00903807">
        <w:rPr>
          <w:rFonts w:ascii="Times New Roman" w:hAnsi="Times New Roman" w:cs="Times New Roman"/>
          <w:color w:val="202020"/>
          <w:sz w:val="20"/>
          <w:szCs w:val="20"/>
          <w:shd w:val="clear" w:color="auto" w:fill="FFFFFF"/>
        </w:rPr>
        <w:t xml:space="preserve">Overall, while exports witnessed growth throughout the study period, it is evident that both the average and yearly growth rates were higher during the </w:t>
      </w:r>
      <w:r>
        <w:rPr>
          <w:rFonts w:ascii="Times New Roman" w:hAnsi="Times New Roman" w:cs="Times New Roman"/>
          <w:color w:val="202020"/>
          <w:sz w:val="20"/>
          <w:szCs w:val="20"/>
          <w:shd w:val="clear" w:color="auto" w:fill="FFFFFF"/>
        </w:rPr>
        <w:t>pre-</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alized</w:t>
      </w:r>
      <w:r w:rsidRPr="00903807">
        <w:rPr>
          <w:rFonts w:ascii="Times New Roman" w:hAnsi="Times New Roman" w:cs="Times New Roman"/>
          <w:color w:val="202020"/>
          <w:sz w:val="20"/>
          <w:szCs w:val="20"/>
          <w:shd w:val="clear" w:color="auto" w:fill="FFFFFF"/>
        </w:rPr>
        <w:t xml:space="preserve"> period compared to the </w:t>
      </w:r>
      <w:r>
        <w:rPr>
          <w:rFonts w:ascii="Times New Roman" w:hAnsi="Times New Roman" w:cs="Times New Roman"/>
          <w:color w:val="202020"/>
          <w:sz w:val="20"/>
          <w:szCs w:val="20"/>
          <w:shd w:val="clear" w:color="auto" w:fill="FFFFFF"/>
        </w:rPr>
        <w:t>post-</w:t>
      </w:r>
      <w:r w:rsidR="00164E2E">
        <w:rPr>
          <w:rFonts w:ascii="Times New Roman" w:hAnsi="Times New Roman" w:cs="Times New Roman"/>
          <w:color w:val="202020"/>
          <w:sz w:val="20"/>
          <w:szCs w:val="20"/>
          <w:shd w:val="clear" w:color="auto" w:fill="FFFFFF"/>
        </w:rPr>
        <w:t>glob</w:t>
      </w:r>
      <w:r>
        <w:rPr>
          <w:rFonts w:ascii="Times New Roman" w:hAnsi="Times New Roman" w:cs="Times New Roman"/>
          <w:color w:val="202020"/>
          <w:sz w:val="20"/>
          <w:szCs w:val="20"/>
          <w:shd w:val="clear" w:color="auto" w:fill="FFFFFF"/>
        </w:rPr>
        <w:t>alized</w:t>
      </w:r>
      <w:r w:rsidRPr="00903807">
        <w:rPr>
          <w:rFonts w:ascii="Times New Roman" w:hAnsi="Times New Roman" w:cs="Times New Roman"/>
          <w:color w:val="202020"/>
          <w:sz w:val="20"/>
          <w:szCs w:val="20"/>
          <w:shd w:val="clear" w:color="auto" w:fill="FFFFFF"/>
        </w:rPr>
        <w:t xml:space="preserve"> period.</w:t>
      </w:r>
    </w:p>
    <w:p w14:paraId="5398DDF1" w14:textId="65D81C1A" w:rsidR="00DE06A4" w:rsidRPr="000D34D4" w:rsidRDefault="00913551" w:rsidP="00153C53">
      <w:pPr>
        <w:rPr>
          <w:rFonts w:ascii="Times New Roman" w:hAnsi="Times New Roman" w:cs="Times New Roman"/>
          <w:b/>
          <w:bCs/>
          <w:color w:val="202020"/>
          <w:sz w:val="28"/>
          <w:szCs w:val="28"/>
          <w:shd w:val="clear" w:color="auto" w:fill="FFFFFF"/>
        </w:rPr>
      </w:pPr>
      <w:r w:rsidRPr="000D34D4">
        <w:rPr>
          <w:rFonts w:ascii="Times New Roman" w:hAnsi="Times New Roman" w:cs="Times New Roman"/>
          <w:b/>
          <w:bCs/>
          <w:color w:val="202020"/>
          <w:sz w:val="28"/>
          <w:szCs w:val="28"/>
          <w:shd w:val="clear" w:color="auto" w:fill="FFFFFF"/>
        </w:rPr>
        <w:t>CONCLUSION</w:t>
      </w:r>
    </w:p>
    <w:p w14:paraId="63FC5000" w14:textId="45DF1F8E" w:rsidR="000D34D4" w:rsidRDefault="000D34D4" w:rsidP="00153C53">
      <w:pPr>
        <w:rPr>
          <w:rFonts w:ascii="Times New Roman" w:hAnsi="Times New Roman" w:cs="Times New Roman"/>
          <w:color w:val="202020"/>
          <w:sz w:val="20"/>
          <w:szCs w:val="20"/>
          <w:shd w:val="clear" w:color="auto" w:fill="FFFFFF"/>
        </w:rPr>
      </w:pPr>
      <w:r w:rsidRPr="000D34D4">
        <w:rPr>
          <w:rFonts w:ascii="Times New Roman" w:hAnsi="Times New Roman" w:cs="Times New Roman"/>
          <w:color w:val="202020"/>
          <w:sz w:val="20"/>
          <w:szCs w:val="20"/>
          <w:shd w:val="clear" w:color="auto" w:fill="FFFFFF"/>
        </w:rPr>
        <w:t>Since 1991, Small Scale Industries (SSI) in India have faced a highly competitive landscape due to globalization, economic liberalization, and reduced sector-specific protective measures. Consequently, the growth of SSI in terms of units, employment, output, and exports has declined. This has led to a less remarkable contribution to national income and exports, while employment levels have shown a more positive trend during the 1990s.</w:t>
      </w:r>
      <w:r>
        <w:rPr>
          <w:rFonts w:ascii="Times New Roman" w:hAnsi="Times New Roman" w:cs="Times New Roman"/>
          <w:color w:val="202020"/>
          <w:sz w:val="20"/>
          <w:szCs w:val="20"/>
          <w:shd w:val="clear" w:color="auto" w:fill="FFFFFF"/>
        </w:rPr>
        <w:t xml:space="preserve"> </w:t>
      </w:r>
      <w:r w:rsidRPr="000D34D4">
        <w:rPr>
          <w:rFonts w:ascii="Times New Roman" w:hAnsi="Times New Roman" w:cs="Times New Roman"/>
          <w:color w:val="202020"/>
          <w:sz w:val="20"/>
          <w:szCs w:val="20"/>
          <w:shd w:val="clear" w:color="auto" w:fill="FFFFFF"/>
        </w:rPr>
        <w:t xml:space="preserve">The comparative analysis of growth patterns for key parameters between the Pre- and Post-Globalization periods reveals a detrimental impact of "globalization" on the </w:t>
      </w:r>
      <w:r>
        <w:rPr>
          <w:rFonts w:ascii="Times New Roman" w:hAnsi="Times New Roman" w:cs="Times New Roman"/>
          <w:color w:val="202020"/>
          <w:sz w:val="20"/>
          <w:szCs w:val="20"/>
          <w:shd w:val="clear" w:color="auto" w:fill="FFFFFF"/>
        </w:rPr>
        <w:t>small-scale</w:t>
      </w:r>
      <w:r w:rsidRPr="000D34D4">
        <w:rPr>
          <w:rFonts w:ascii="Times New Roman" w:hAnsi="Times New Roman" w:cs="Times New Roman"/>
          <w:color w:val="202020"/>
          <w:sz w:val="20"/>
          <w:szCs w:val="20"/>
          <w:shd w:val="clear" w:color="auto" w:fill="FFFFFF"/>
        </w:rPr>
        <w:t xml:space="preserve"> sector. This impact is evident in terms of the number of units, production, employment, and exports. The decline in the growth rate of the number of units and employment generation during the post-</w:t>
      </w:r>
      <w:r>
        <w:rPr>
          <w:rFonts w:ascii="Times New Roman" w:hAnsi="Times New Roman" w:cs="Times New Roman"/>
          <w:color w:val="202020"/>
          <w:sz w:val="20"/>
          <w:szCs w:val="20"/>
          <w:shd w:val="clear" w:color="auto" w:fill="FFFFFF"/>
        </w:rPr>
        <w:t>glob</w:t>
      </w:r>
      <w:r w:rsidRPr="000D34D4">
        <w:rPr>
          <w:rFonts w:ascii="Times New Roman" w:hAnsi="Times New Roman" w:cs="Times New Roman"/>
          <w:color w:val="202020"/>
          <w:sz w:val="20"/>
          <w:szCs w:val="20"/>
          <w:shd w:val="clear" w:color="auto" w:fill="FFFFFF"/>
        </w:rPr>
        <w:t>alization period is a matter of significant concern for policymakers and planners.</w:t>
      </w:r>
      <w:r w:rsidRPr="000D34D4">
        <w:rPr>
          <w:rFonts w:ascii="Times New Roman" w:hAnsi="Times New Roman" w:cs="Times New Roman"/>
          <w:color w:val="202020"/>
          <w:sz w:val="20"/>
          <w:szCs w:val="20"/>
          <w:shd w:val="clear" w:color="auto" w:fill="FFFFFF"/>
        </w:rPr>
        <w:br/>
        <w:t xml:space="preserve">The results indicate that globalization has largely failed to foster growth in the </w:t>
      </w:r>
      <w:r>
        <w:rPr>
          <w:rFonts w:ascii="Times New Roman" w:hAnsi="Times New Roman" w:cs="Times New Roman"/>
          <w:color w:val="202020"/>
          <w:sz w:val="20"/>
          <w:szCs w:val="20"/>
          <w:shd w:val="clear" w:color="auto" w:fill="FFFFFF"/>
        </w:rPr>
        <w:t>small-scale</w:t>
      </w:r>
      <w:r w:rsidRPr="000D34D4">
        <w:rPr>
          <w:rFonts w:ascii="Times New Roman" w:hAnsi="Times New Roman" w:cs="Times New Roman"/>
          <w:color w:val="202020"/>
          <w:sz w:val="20"/>
          <w:szCs w:val="20"/>
          <w:shd w:val="clear" w:color="auto" w:fill="FFFFFF"/>
        </w:rPr>
        <w:t xml:space="preserve"> sector, presenting almost a complete failure on this front. In conclusion, the recent growth trend in the SSI sector reflects the Indian economy's trust in globalization and liberalization, yet it has failed to yield a positive impact on the growth of the Indian Small</w:t>
      </w:r>
      <w:r>
        <w:rPr>
          <w:rFonts w:ascii="Times New Roman" w:hAnsi="Times New Roman" w:cs="Times New Roman"/>
          <w:color w:val="202020"/>
          <w:sz w:val="20"/>
          <w:szCs w:val="20"/>
          <w:shd w:val="clear" w:color="auto" w:fill="FFFFFF"/>
        </w:rPr>
        <w:t>-</w:t>
      </w:r>
      <w:r w:rsidRPr="000D34D4">
        <w:rPr>
          <w:rFonts w:ascii="Times New Roman" w:hAnsi="Times New Roman" w:cs="Times New Roman"/>
          <w:color w:val="202020"/>
          <w:sz w:val="20"/>
          <w:szCs w:val="20"/>
          <w:shd w:val="clear" w:color="auto" w:fill="FFFFFF"/>
        </w:rPr>
        <w:t>Scale Sector. None of the indicators show a positive impact, as the average growth rate is lower in the post-globalization period compared to the pre-globalization period.</w:t>
      </w:r>
    </w:p>
    <w:p w14:paraId="1BCA676D" w14:textId="27D258A8" w:rsidR="000D34D4" w:rsidRPr="00B06212" w:rsidRDefault="000D34D4" w:rsidP="00153C53">
      <w:pPr>
        <w:rPr>
          <w:rFonts w:ascii="Times New Roman" w:hAnsi="Times New Roman" w:cs="Times New Roman"/>
          <w:b/>
          <w:bCs/>
          <w:color w:val="202020"/>
          <w:sz w:val="28"/>
          <w:szCs w:val="28"/>
          <w:shd w:val="clear" w:color="auto" w:fill="FFFFFF"/>
        </w:rPr>
      </w:pPr>
      <w:r w:rsidRPr="00B06212">
        <w:rPr>
          <w:rFonts w:ascii="Times New Roman" w:hAnsi="Times New Roman" w:cs="Times New Roman"/>
          <w:b/>
          <w:bCs/>
          <w:color w:val="202020"/>
          <w:sz w:val="28"/>
          <w:szCs w:val="28"/>
          <w:shd w:val="clear" w:color="auto" w:fill="FFFFFF"/>
        </w:rPr>
        <w:t>REFERENCES</w:t>
      </w:r>
    </w:p>
    <w:p w14:paraId="4B9FF966" w14:textId="78E0570C" w:rsidR="00B06212" w:rsidRDefault="00B06212" w:rsidP="00153C53">
      <w:pPr>
        <w:rPr>
          <w:rFonts w:ascii="Times New Roman" w:hAnsi="Times New Roman" w:cs="Times New Roman"/>
          <w:color w:val="202020"/>
          <w:sz w:val="20"/>
          <w:szCs w:val="20"/>
          <w:shd w:val="clear" w:color="auto" w:fill="FFFFFF"/>
        </w:rPr>
      </w:pPr>
      <w:r w:rsidRPr="00B06212">
        <w:rPr>
          <w:rFonts w:ascii="Times New Roman" w:hAnsi="Times New Roman" w:cs="Times New Roman"/>
          <w:color w:val="202020"/>
          <w:sz w:val="20"/>
          <w:szCs w:val="20"/>
          <w:shd w:val="clear" w:color="auto" w:fill="FFFFFF"/>
        </w:rPr>
        <w:t xml:space="preserve">Acharyya, S., &amp; Ghosh, S. (2022). Impact of Globalisation on Micro, Small and Medium Enterprises in India. Journal of Emerging Technologies and Innovative Research (JETIR), 9(6), June, f614. ISSN: 2349-5162. Retrieved from </w:t>
      </w:r>
      <w:hyperlink r:id="rId6" w:tgtFrame="_new" w:history="1">
        <w:r w:rsidRPr="00B06212">
          <w:rPr>
            <w:rStyle w:val="Hyperlink"/>
            <w:rFonts w:ascii="Times New Roman" w:hAnsi="Times New Roman" w:cs="Times New Roman"/>
            <w:sz w:val="20"/>
            <w:szCs w:val="20"/>
            <w:shd w:val="clear" w:color="auto" w:fill="FFFFFF"/>
          </w:rPr>
          <w:t>www.jetir.org</w:t>
        </w:r>
      </w:hyperlink>
      <w:r w:rsidRPr="00B06212">
        <w:rPr>
          <w:rFonts w:ascii="Times New Roman" w:hAnsi="Times New Roman" w:cs="Times New Roman"/>
          <w:color w:val="202020"/>
          <w:sz w:val="20"/>
          <w:szCs w:val="20"/>
          <w:shd w:val="clear" w:color="auto" w:fill="FFFFFF"/>
        </w:rPr>
        <w:t>.</w:t>
      </w:r>
    </w:p>
    <w:p w14:paraId="58D2B20F" w14:textId="11FD9897" w:rsidR="00AA759C" w:rsidRDefault="00AA759C" w:rsidP="00153C53">
      <w:pPr>
        <w:rPr>
          <w:rFonts w:ascii="Times New Roman" w:hAnsi="Times New Roman" w:cs="Times New Roman"/>
          <w:color w:val="202020"/>
          <w:sz w:val="20"/>
          <w:szCs w:val="20"/>
          <w:shd w:val="clear" w:color="auto" w:fill="FFFFFF"/>
        </w:rPr>
      </w:pPr>
      <w:r w:rsidRPr="00AA759C">
        <w:rPr>
          <w:rFonts w:ascii="Times New Roman" w:hAnsi="Times New Roman" w:cs="Times New Roman"/>
          <w:color w:val="202020"/>
          <w:sz w:val="20"/>
          <w:szCs w:val="20"/>
          <w:shd w:val="clear" w:color="auto" w:fill="FFFFFF"/>
        </w:rPr>
        <w:t>Agarwal, S., &amp; Goel, R. (2014). Impact of Globalisation on Small Scale Industries in India. Global Journal for Research Analysis, 3(5), May, ISSN: 2277-8160.</w:t>
      </w:r>
    </w:p>
    <w:p w14:paraId="652D52A0" w14:textId="6FF7E6A3" w:rsidR="0061164C" w:rsidRDefault="004515FD" w:rsidP="0061164C">
      <w:pPr>
        <w:rPr>
          <w:rFonts w:ascii="Times New Roman" w:hAnsi="Times New Roman" w:cs="Times New Roman"/>
          <w:color w:val="202020"/>
          <w:sz w:val="20"/>
          <w:szCs w:val="20"/>
          <w:shd w:val="clear" w:color="auto" w:fill="FFFFFF"/>
        </w:rPr>
      </w:pPr>
      <w:r w:rsidRPr="004515FD">
        <w:rPr>
          <w:rFonts w:ascii="Times New Roman" w:hAnsi="Times New Roman" w:cs="Times New Roman"/>
          <w:color w:val="202020"/>
          <w:sz w:val="20"/>
          <w:szCs w:val="20"/>
          <w:shd w:val="clear" w:color="auto" w:fill="FFFFFF"/>
        </w:rPr>
        <w:t>Kumari, K. (2020). Impact of globalization on small scale industries. International Journal of Advanced Research in Commerce, Management &amp; Social Science (IJARCMSS), 3(2), 234-238. ISSN: 2581-7930.</w:t>
      </w:r>
    </w:p>
    <w:p w14:paraId="1457F174" w14:textId="338CA974" w:rsidR="00AA759C" w:rsidRDefault="00AA759C" w:rsidP="0061164C">
      <w:pPr>
        <w:rPr>
          <w:rFonts w:ascii="Times New Roman" w:hAnsi="Times New Roman" w:cs="Times New Roman"/>
          <w:color w:val="202020"/>
          <w:sz w:val="20"/>
          <w:szCs w:val="20"/>
          <w:shd w:val="clear" w:color="auto" w:fill="FFFFFF"/>
        </w:rPr>
      </w:pPr>
      <w:r w:rsidRPr="0061164C">
        <w:rPr>
          <w:rFonts w:ascii="Times New Roman" w:hAnsi="Times New Roman" w:cs="Times New Roman"/>
          <w:color w:val="202020"/>
          <w:sz w:val="20"/>
          <w:szCs w:val="20"/>
          <w:shd w:val="clear" w:color="auto" w:fill="FFFFFF"/>
        </w:rPr>
        <w:t>Muthukaruppan, S. (2019).</w:t>
      </w:r>
      <w:r w:rsidRPr="0061164C">
        <w:t xml:space="preserve"> </w:t>
      </w:r>
      <w:r w:rsidRPr="0061164C">
        <w:rPr>
          <w:rFonts w:ascii="Times New Roman" w:hAnsi="Times New Roman" w:cs="Times New Roman"/>
          <w:color w:val="202020"/>
          <w:sz w:val="20"/>
          <w:szCs w:val="20"/>
          <w:shd w:val="clear" w:color="auto" w:fill="FFFFFF"/>
        </w:rPr>
        <w:t xml:space="preserve">GLOBALISATION AND ITS IMPACT ON </w:t>
      </w:r>
      <w:r>
        <w:rPr>
          <w:rFonts w:ascii="Times New Roman" w:hAnsi="Times New Roman" w:cs="Times New Roman"/>
          <w:color w:val="202020"/>
          <w:sz w:val="20"/>
          <w:szCs w:val="20"/>
          <w:shd w:val="clear" w:color="auto" w:fill="FFFFFF"/>
        </w:rPr>
        <w:t xml:space="preserve">SMALL-SCALE </w:t>
      </w:r>
      <w:r w:rsidRPr="0061164C">
        <w:rPr>
          <w:rFonts w:ascii="Times New Roman" w:hAnsi="Times New Roman" w:cs="Times New Roman"/>
          <w:color w:val="202020"/>
          <w:sz w:val="20"/>
          <w:szCs w:val="20"/>
          <w:shd w:val="clear" w:color="auto" w:fill="FFFFFF"/>
        </w:rPr>
        <w:t xml:space="preserve">INDUSTRIES IN INDIA. SELP Journal of Social Science, X(40), January-March, pp. [Page Range]. Available online at </w:t>
      </w:r>
      <w:hyperlink r:id="rId7" w:tgtFrame="_new" w:history="1">
        <w:r w:rsidRPr="0061164C">
          <w:rPr>
            <w:rStyle w:val="Hyperlink"/>
            <w:rFonts w:ascii="Times New Roman" w:hAnsi="Times New Roman" w:cs="Times New Roman"/>
            <w:sz w:val="20"/>
            <w:szCs w:val="20"/>
            <w:shd w:val="clear" w:color="auto" w:fill="FFFFFF"/>
          </w:rPr>
          <w:t>www.iaraindia.com</w:t>
        </w:r>
      </w:hyperlink>
      <w:r w:rsidRPr="0061164C">
        <w:rPr>
          <w:rFonts w:ascii="Times New Roman" w:hAnsi="Times New Roman" w:cs="Times New Roman"/>
          <w:color w:val="202020"/>
          <w:sz w:val="20"/>
          <w:szCs w:val="20"/>
          <w:shd w:val="clear" w:color="auto" w:fill="FFFFFF"/>
        </w:rPr>
        <w:t>. ISSN: 0975-9999 (Print), 2349-1655 (Online). Impact Factor: 3.655 (CIF), 2.78 (IRJIF), 2.77 (NAAS). Formally UGC Approved Journal (46622).</w:t>
      </w:r>
    </w:p>
    <w:p w14:paraId="364D9CEF" w14:textId="1E2D5D27" w:rsidR="00B06212" w:rsidRDefault="00B06212" w:rsidP="0061164C">
      <w:pPr>
        <w:rPr>
          <w:rFonts w:ascii="Times New Roman" w:hAnsi="Times New Roman" w:cs="Times New Roman"/>
          <w:color w:val="202020"/>
          <w:sz w:val="20"/>
          <w:szCs w:val="20"/>
          <w:shd w:val="clear" w:color="auto" w:fill="FFFFFF"/>
        </w:rPr>
      </w:pPr>
      <w:r w:rsidRPr="00B06212">
        <w:rPr>
          <w:rFonts w:ascii="Times New Roman" w:hAnsi="Times New Roman" w:cs="Times New Roman"/>
          <w:color w:val="202020"/>
          <w:sz w:val="20"/>
          <w:szCs w:val="20"/>
          <w:shd w:val="clear" w:color="auto" w:fill="FFFFFF"/>
        </w:rPr>
        <w:t>Rajamohan, S., &amp; Sathish, A. (2018). Small Scale Industry Contribution to the Entrepreneurship and Employment in Pre-and Post Reform Period in India. GALAXY International Interdisciplinary Research Journal, 6(3), March, pp. 1-9. ISSN: 2347-6915.</w:t>
      </w:r>
    </w:p>
    <w:p w14:paraId="5F32F16D" w14:textId="7A5B42F6" w:rsidR="004515FD" w:rsidRDefault="004515FD" w:rsidP="0061164C">
      <w:pPr>
        <w:rPr>
          <w:rFonts w:ascii="Times New Roman" w:hAnsi="Times New Roman" w:cs="Times New Roman"/>
          <w:color w:val="202020"/>
          <w:sz w:val="20"/>
          <w:szCs w:val="20"/>
          <w:shd w:val="clear" w:color="auto" w:fill="FFFFFF"/>
        </w:rPr>
      </w:pPr>
      <w:r w:rsidRPr="004515FD">
        <w:rPr>
          <w:rFonts w:ascii="Times New Roman" w:hAnsi="Times New Roman" w:cs="Times New Roman"/>
          <w:color w:val="202020"/>
          <w:sz w:val="20"/>
          <w:szCs w:val="20"/>
          <w:shd w:val="clear" w:color="auto" w:fill="FFFFFF"/>
        </w:rPr>
        <w:t>Shylaja, K. (2018). Globalisation and small scale industries in India – A literature review. Sahyadri SJOM Journal of Management, 2(2), December, ISSN: 2456-9151.</w:t>
      </w:r>
    </w:p>
    <w:p w14:paraId="1A24E2BD" w14:textId="40912174" w:rsidR="00AA759C" w:rsidRDefault="00AA759C" w:rsidP="0061164C">
      <w:pPr>
        <w:rPr>
          <w:rFonts w:ascii="Times New Roman" w:hAnsi="Times New Roman" w:cs="Times New Roman"/>
          <w:color w:val="202020"/>
          <w:sz w:val="20"/>
          <w:szCs w:val="20"/>
          <w:shd w:val="clear" w:color="auto" w:fill="FFFFFF"/>
        </w:rPr>
      </w:pPr>
      <w:r w:rsidRPr="00AA759C">
        <w:rPr>
          <w:rFonts w:ascii="Times New Roman" w:hAnsi="Times New Roman" w:cs="Times New Roman"/>
          <w:color w:val="202020"/>
          <w:sz w:val="20"/>
          <w:szCs w:val="20"/>
          <w:shd w:val="clear" w:color="auto" w:fill="FFFFFF"/>
        </w:rPr>
        <w:t>Sonia, &amp; Kansal, R. (2009). Globalization and Its Impact on Small Scale Industries in India. PCMA Journal of Business, 1(2), June, 135-146. ISSN: 0974-9977.</w:t>
      </w:r>
    </w:p>
    <w:p w14:paraId="1ABD304A" w14:textId="25D37DF9" w:rsidR="00AA759C" w:rsidRDefault="00AA759C" w:rsidP="0061164C">
      <w:pPr>
        <w:rPr>
          <w:rFonts w:ascii="Times New Roman" w:hAnsi="Times New Roman" w:cs="Times New Roman"/>
          <w:color w:val="202020"/>
          <w:sz w:val="20"/>
          <w:szCs w:val="20"/>
          <w:shd w:val="clear" w:color="auto" w:fill="FFFFFF"/>
        </w:rPr>
      </w:pPr>
      <w:r w:rsidRPr="00AA759C">
        <w:rPr>
          <w:rFonts w:ascii="Times New Roman" w:hAnsi="Times New Roman" w:cs="Times New Roman"/>
          <w:color w:val="202020"/>
          <w:sz w:val="20"/>
          <w:szCs w:val="20"/>
          <w:shd w:val="clear" w:color="auto" w:fill="FFFFFF"/>
        </w:rPr>
        <w:t xml:space="preserve">Venkatesham, A. (2021). Globalisation and its Impact on Small Scale Industries in India: Bright and Dark Spots. International Journal of Creative Research Thoughts (IJCRT), 9(9), September, ISSN: 2320-2882. Retrieved from </w:t>
      </w:r>
      <w:hyperlink r:id="rId8" w:tgtFrame="_new" w:history="1">
        <w:r w:rsidRPr="00AA759C">
          <w:rPr>
            <w:rStyle w:val="Hyperlink"/>
            <w:rFonts w:ascii="Times New Roman" w:hAnsi="Times New Roman" w:cs="Times New Roman"/>
            <w:sz w:val="20"/>
            <w:szCs w:val="20"/>
            <w:shd w:val="clear" w:color="auto" w:fill="FFFFFF"/>
          </w:rPr>
          <w:t>www.ijcrt.org</w:t>
        </w:r>
      </w:hyperlink>
      <w:r w:rsidRPr="00AA759C">
        <w:rPr>
          <w:rFonts w:ascii="Times New Roman" w:hAnsi="Times New Roman" w:cs="Times New Roman"/>
          <w:color w:val="202020"/>
          <w:sz w:val="20"/>
          <w:szCs w:val="20"/>
          <w:shd w:val="clear" w:color="auto" w:fill="FFFFFF"/>
        </w:rPr>
        <w:t>.</w:t>
      </w:r>
    </w:p>
    <w:p w14:paraId="65F1AFA5" w14:textId="77777777" w:rsidR="00AA759C" w:rsidRDefault="00AA759C" w:rsidP="0061164C">
      <w:pPr>
        <w:rPr>
          <w:rFonts w:ascii="Times New Roman" w:hAnsi="Times New Roman" w:cs="Times New Roman"/>
          <w:color w:val="202020"/>
          <w:sz w:val="20"/>
          <w:szCs w:val="20"/>
          <w:shd w:val="clear" w:color="auto" w:fill="FFFFFF"/>
        </w:rPr>
      </w:pPr>
    </w:p>
    <w:sectPr w:rsidR="00AA759C" w:rsidSect="007D379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regular">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D7A78"/>
    <w:multiLevelType w:val="hybridMultilevel"/>
    <w:tmpl w:val="206E9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3112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91"/>
    <w:rsid w:val="00060BB5"/>
    <w:rsid w:val="000D34D4"/>
    <w:rsid w:val="00153C53"/>
    <w:rsid w:val="00164E2E"/>
    <w:rsid w:val="00257438"/>
    <w:rsid w:val="00336376"/>
    <w:rsid w:val="00350003"/>
    <w:rsid w:val="00360B5D"/>
    <w:rsid w:val="00375A5C"/>
    <w:rsid w:val="003A2E67"/>
    <w:rsid w:val="003C2D9F"/>
    <w:rsid w:val="003D079B"/>
    <w:rsid w:val="004121EA"/>
    <w:rsid w:val="00414E2A"/>
    <w:rsid w:val="004515FD"/>
    <w:rsid w:val="0046300A"/>
    <w:rsid w:val="004B1384"/>
    <w:rsid w:val="004C2663"/>
    <w:rsid w:val="004D6678"/>
    <w:rsid w:val="004F4629"/>
    <w:rsid w:val="00507980"/>
    <w:rsid w:val="00573C49"/>
    <w:rsid w:val="005F51A3"/>
    <w:rsid w:val="0061164C"/>
    <w:rsid w:val="00622EDA"/>
    <w:rsid w:val="00665E5C"/>
    <w:rsid w:val="006825D0"/>
    <w:rsid w:val="00686E64"/>
    <w:rsid w:val="006B1E24"/>
    <w:rsid w:val="007409C8"/>
    <w:rsid w:val="00784EC5"/>
    <w:rsid w:val="007A0574"/>
    <w:rsid w:val="007B4E53"/>
    <w:rsid w:val="007D3791"/>
    <w:rsid w:val="007D452B"/>
    <w:rsid w:val="007F18DE"/>
    <w:rsid w:val="00814135"/>
    <w:rsid w:val="0088408C"/>
    <w:rsid w:val="00903807"/>
    <w:rsid w:val="00913551"/>
    <w:rsid w:val="009326F9"/>
    <w:rsid w:val="009B6BE6"/>
    <w:rsid w:val="00A364BF"/>
    <w:rsid w:val="00A8156F"/>
    <w:rsid w:val="00A94FDA"/>
    <w:rsid w:val="00AA759C"/>
    <w:rsid w:val="00AE2704"/>
    <w:rsid w:val="00B06212"/>
    <w:rsid w:val="00B265AF"/>
    <w:rsid w:val="00B40B6B"/>
    <w:rsid w:val="00B437AB"/>
    <w:rsid w:val="00C005B4"/>
    <w:rsid w:val="00C25E7E"/>
    <w:rsid w:val="00C51988"/>
    <w:rsid w:val="00C623D0"/>
    <w:rsid w:val="00C91856"/>
    <w:rsid w:val="00D53DA5"/>
    <w:rsid w:val="00DA153D"/>
    <w:rsid w:val="00DE06A4"/>
    <w:rsid w:val="00DE4598"/>
    <w:rsid w:val="00E23992"/>
    <w:rsid w:val="00E26F3B"/>
    <w:rsid w:val="00E9231D"/>
    <w:rsid w:val="00ED5CB8"/>
    <w:rsid w:val="00F63486"/>
    <w:rsid w:val="00FA1D0C"/>
    <w:rsid w:val="00FD00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31D47"/>
  <w15:chartTrackingRefBased/>
  <w15:docId w15:val="{47D6A18E-FD7B-44E5-A0C1-30480129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4135"/>
    <w:pPr>
      <w:ind w:left="720"/>
      <w:contextualSpacing/>
    </w:pPr>
  </w:style>
  <w:style w:type="table" w:styleId="TableGrid">
    <w:name w:val="Table Grid"/>
    <w:basedOn w:val="TableNormal"/>
    <w:uiPriority w:val="39"/>
    <w:rsid w:val="00360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121E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4121E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121E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121E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121E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121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61164C"/>
    <w:rPr>
      <w:color w:val="0563C1" w:themeColor="hyperlink"/>
      <w:u w:val="single"/>
    </w:rPr>
  </w:style>
  <w:style w:type="character" w:styleId="UnresolvedMention">
    <w:name w:val="Unresolved Mention"/>
    <w:basedOn w:val="DefaultParagraphFont"/>
    <w:uiPriority w:val="99"/>
    <w:semiHidden/>
    <w:unhideWhenUsed/>
    <w:rsid w:val="006116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rt.org/" TargetMode="External"/><Relationship Id="rId3" Type="http://schemas.openxmlformats.org/officeDocument/2006/relationships/styles" Target="styles.xml"/><Relationship Id="rId7" Type="http://schemas.openxmlformats.org/officeDocument/2006/relationships/hyperlink" Target="http://www.iara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jeti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27604-5169-4879-95C5-194E76DBF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5</Pages>
  <Words>3060</Words>
  <Characters>17447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Ajnata</dc:creator>
  <cp:keywords/>
  <dc:description/>
  <cp:lastModifiedBy>Ajnata</cp:lastModifiedBy>
  <cp:revision>28</cp:revision>
  <dcterms:created xsi:type="dcterms:W3CDTF">2023-07-21T13:30:00Z</dcterms:created>
  <dcterms:modified xsi:type="dcterms:W3CDTF">2023-07-24T13:41:00Z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aad4be39-26f9-4e60-a34b-a788dc507c9b</vt:lpwstr>
  </property>
</Properties>
</file>