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BE" w:rsidRPr="00423C02" w:rsidRDefault="008D47BE" w:rsidP="00423C02">
      <w:pPr>
        <w:jc w:val="center"/>
        <w:rPr>
          <w:rFonts w:ascii="Times New Roman" w:hAnsi="Times New Roman" w:cs="Times New Roman"/>
          <w:b/>
          <w:sz w:val="48"/>
          <w:szCs w:val="48"/>
          <w:shd w:val="clear" w:color="auto" w:fill="F7F7F8"/>
        </w:rPr>
      </w:pPr>
      <w:r w:rsidRPr="00423C02">
        <w:rPr>
          <w:rFonts w:ascii="Times New Roman" w:hAnsi="Times New Roman" w:cs="Times New Roman"/>
          <w:b/>
          <w:sz w:val="48"/>
          <w:szCs w:val="48"/>
          <w:shd w:val="clear" w:color="auto" w:fill="F7F7F8"/>
        </w:rPr>
        <w:t xml:space="preserve">"Navigating the Future: Embracing </w:t>
      </w:r>
      <w:r w:rsidR="002A1C1D" w:rsidRPr="00423C02">
        <w:rPr>
          <w:rFonts w:ascii="Times New Roman" w:hAnsi="Times New Roman" w:cs="Times New Roman"/>
          <w:b/>
          <w:sz w:val="48"/>
          <w:szCs w:val="48"/>
          <w:shd w:val="clear" w:color="auto" w:fill="F7F7F8"/>
        </w:rPr>
        <w:t xml:space="preserve">  </w:t>
      </w:r>
      <w:r w:rsidRPr="00423C02">
        <w:rPr>
          <w:rFonts w:ascii="Times New Roman" w:hAnsi="Times New Roman" w:cs="Times New Roman"/>
          <w:b/>
          <w:sz w:val="48"/>
          <w:szCs w:val="48"/>
          <w:shd w:val="clear" w:color="auto" w:fill="F7F7F8"/>
        </w:rPr>
        <w:t>Futuristic Trends in Management"</w:t>
      </w:r>
    </w:p>
    <w:p w:rsidR="00B75F56" w:rsidRPr="00EB2B2E" w:rsidRDefault="00B75F56" w:rsidP="00EB2B2E">
      <w:pPr>
        <w:spacing w:line="240" w:lineRule="auto"/>
        <w:rPr>
          <w:rFonts w:ascii="Times New Roman" w:eastAsia="MS Mincho" w:hAnsi="Times New Roman" w:cs="Times New Roman"/>
          <w:b/>
          <w:sz w:val="24"/>
          <w:szCs w:val="24"/>
        </w:rPr>
      </w:pPr>
      <w:r w:rsidRPr="00EB2B2E">
        <w:rPr>
          <w:rFonts w:ascii="Times New Roman" w:eastAsia="MS Mincho" w:hAnsi="Times New Roman" w:cs="Times New Roman"/>
          <w:b/>
          <w:sz w:val="24"/>
          <w:szCs w:val="24"/>
        </w:rPr>
        <w:t>Author</w:t>
      </w:r>
      <w:r w:rsidR="00F3747A" w:rsidRPr="00EB2B2E">
        <w:rPr>
          <w:rFonts w:ascii="Times New Roman" w:eastAsia="MS Mincho" w:hAnsi="Times New Roman" w:cs="Times New Roman"/>
          <w:b/>
          <w:sz w:val="24"/>
          <w:szCs w:val="24"/>
        </w:rPr>
        <w:t xml:space="preserve">                                              </w:t>
      </w:r>
      <w:r w:rsidR="00692310" w:rsidRPr="00EB2B2E">
        <w:rPr>
          <w:rFonts w:ascii="Times New Roman" w:eastAsia="MS Mincho" w:hAnsi="Times New Roman" w:cs="Times New Roman"/>
          <w:b/>
          <w:sz w:val="24"/>
          <w:szCs w:val="24"/>
        </w:rPr>
        <w:t xml:space="preserve">                  </w:t>
      </w:r>
      <w:r w:rsidR="00F3747A" w:rsidRPr="00EB2B2E">
        <w:rPr>
          <w:rFonts w:ascii="Times New Roman" w:eastAsia="MS Mincho" w:hAnsi="Times New Roman" w:cs="Times New Roman"/>
          <w:b/>
          <w:sz w:val="24"/>
          <w:szCs w:val="24"/>
        </w:rPr>
        <w:t xml:space="preserve"> </w:t>
      </w:r>
      <w:r w:rsidR="00EB2B2E">
        <w:rPr>
          <w:rFonts w:ascii="Times New Roman" w:eastAsia="MS Mincho" w:hAnsi="Times New Roman" w:cs="Times New Roman"/>
          <w:b/>
          <w:sz w:val="24"/>
          <w:szCs w:val="24"/>
        </w:rPr>
        <w:t xml:space="preserve">        </w:t>
      </w:r>
      <w:r w:rsidR="00F3747A" w:rsidRPr="00EB2B2E">
        <w:rPr>
          <w:rFonts w:ascii="Times New Roman" w:eastAsia="MS Mincho" w:hAnsi="Times New Roman" w:cs="Times New Roman"/>
          <w:b/>
          <w:sz w:val="24"/>
          <w:szCs w:val="24"/>
        </w:rPr>
        <w:t xml:space="preserve">Author    </w:t>
      </w:r>
    </w:p>
    <w:p w:rsidR="00B75F56" w:rsidRDefault="00B75F56" w:rsidP="00F0064A">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Mr. Bhirendra Kumar Sahu</w:t>
      </w:r>
      <w:r w:rsidR="00F3747A">
        <w:rPr>
          <w:rFonts w:ascii="Times New Roman" w:eastAsia="MS Mincho" w:hAnsi="Times New Roman" w:cs="Times New Roman"/>
          <w:b/>
          <w:sz w:val="24"/>
          <w:szCs w:val="24"/>
        </w:rPr>
        <w:t xml:space="preserve">        </w:t>
      </w:r>
      <w:r w:rsidR="00692310">
        <w:rPr>
          <w:rFonts w:ascii="Times New Roman" w:eastAsia="MS Mincho" w:hAnsi="Times New Roman" w:cs="Times New Roman"/>
          <w:b/>
          <w:sz w:val="24"/>
          <w:szCs w:val="24"/>
        </w:rPr>
        <w:t xml:space="preserve">                           </w:t>
      </w:r>
      <w:r w:rsidR="00151F3B">
        <w:rPr>
          <w:rFonts w:ascii="Times New Roman" w:eastAsia="MS Mincho" w:hAnsi="Times New Roman" w:cs="Times New Roman"/>
          <w:b/>
          <w:sz w:val="24"/>
          <w:szCs w:val="24"/>
        </w:rPr>
        <w:t xml:space="preserve">  </w:t>
      </w:r>
      <w:r w:rsidR="00F3747A">
        <w:rPr>
          <w:rFonts w:ascii="Times New Roman" w:eastAsia="MS Mincho" w:hAnsi="Times New Roman" w:cs="Times New Roman"/>
          <w:b/>
          <w:sz w:val="24"/>
          <w:szCs w:val="24"/>
        </w:rPr>
        <w:t>Dr. S</w:t>
      </w:r>
      <w:r w:rsidR="00151F3B">
        <w:rPr>
          <w:rFonts w:ascii="Times New Roman" w:eastAsia="MS Mincho" w:hAnsi="Times New Roman" w:cs="Times New Roman"/>
          <w:b/>
          <w:sz w:val="24"/>
          <w:szCs w:val="24"/>
        </w:rPr>
        <w:t>.</w:t>
      </w:r>
      <w:r w:rsidR="00F3747A">
        <w:rPr>
          <w:rFonts w:ascii="Times New Roman" w:eastAsia="MS Mincho" w:hAnsi="Times New Roman" w:cs="Times New Roman"/>
          <w:b/>
          <w:sz w:val="24"/>
          <w:szCs w:val="24"/>
        </w:rPr>
        <w:t xml:space="preserve"> D</w:t>
      </w:r>
      <w:r w:rsidR="00151F3B">
        <w:rPr>
          <w:rFonts w:ascii="Times New Roman" w:eastAsia="MS Mincho" w:hAnsi="Times New Roman" w:cs="Times New Roman"/>
          <w:b/>
          <w:sz w:val="24"/>
          <w:szCs w:val="24"/>
        </w:rPr>
        <w:t>.</w:t>
      </w:r>
      <w:r w:rsidR="00F3747A">
        <w:rPr>
          <w:rFonts w:ascii="Times New Roman" w:eastAsia="MS Mincho" w:hAnsi="Times New Roman" w:cs="Times New Roman"/>
          <w:b/>
          <w:sz w:val="24"/>
          <w:szCs w:val="24"/>
        </w:rPr>
        <w:t xml:space="preserve"> Patle                    </w:t>
      </w:r>
    </w:p>
    <w:p w:rsidR="00B75F56" w:rsidRDefault="00B75F56" w:rsidP="00F0064A">
      <w:pPr>
        <w:spacing w:after="0" w:line="240" w:lineRule="auto"/>
        <w:rPr>
          <w:rFonts w:ascii="Times New Roman" w:hAnsi="Times New Roman" w:cs="Times New Roman"/>
          <w:sz w:val="24"/>
          <w:szCs w:val="24"/>
        </w:rPr>
      </w:pPr>
      <w:r w:rsidRPr="00F0064A">
        <w:rPr>
          <w:rFonts w:ascii="Times New Roman" w:hAnsi="Times New Roman" w:cs="Times New Roman"/>
          <w:sz w:val="24"/>
          <w:szCs w:val="24"/>
        </w:rPr>
        <w:t>Asst.</w:t>
      </w:r>
      <w:r w:rsidR="00F3747A">
        <w:rPr>
          <w:rFonts w:ascii="Times New Roman" w:hAnsi="Times New Roman" w:cs="Times New Roman"/>
          <w:sz w:val="24"/>
          <w:szCs w:val="24"/>
        </w:rPr>
        <w:t xml:space="preserve"> Prof. Department </w:t>
      </w:r>
      <w:r w:rsidR="002B7D2C">
        <w:rPr>
          <w:rFonts w:ascii="Times New Roman" w:hAnsi="Times New Roman" w:cs="Times New Roman"/>
          <w:sz w:val="24"/>
          <w:szCs w:val="24"/>
        </w:rPr>
        <w:t>o</w:t>
      </w:r>
      <w:r w:rsidR="00F3747A">
        <w:rPr>
          <w:rFonts w:ascii="Times New Roman" w:hAnsi="Times New Roman" w:cs="Times New Roman"/>
          <w:sz w:val="24"/>
          <w:szCs w:val="24"/>
        </w:rPr>
        <w:t xml:space="preserve">f Mechanical </w:t>
      </w:r>
      <w:r w:rsidR="00692310">
        <w:rPr>
          <w:rFonts w:ascii="Times New Roman" w:hAnsi="Times New Roman" w:cs="Times New Roman"/>
          <w:sz w:val="24"/>
          <w:szCs w:val="24"/>
        </w:rPr>
        <w:t xml:space="preserve">Engg.           </w:t>
      </w:r>
      <w:r w:rsidR="00151F3B">
        <w:rPr>
          <w:rFonts w:ascii="Times New Roman" w:hAnsi="Times New Roman" w:cs="Times New Roman"/>
          <w:sz w:val="24"/>
          <w:szCs w:val="24"/>
        </w:rPr>
        <w:t xml:space="preserve">  </w:t>
      </w:r>
      <w:r w:rsidR="00F3747A">
        <w:rPr>
          <w:rFonts w:ascii="Times New Roman" w:hAnsi="Times New Roman" w:cs="Times New Roman"/>
          <w:sz w:val="24"/>
          <w:szCs w:val="24"/>
        </w:rPr>
        <w:t>Professor</w:t>
      </w:r>
      <w:r w:rsidR="002B7D2C">
        <w:rPr>
          <w:rFonts w:ascii="Times New Roman" w:hAnsi="Times New Roman" w:cs="Times New Roman"/>
          <w:sz w:val="24"/>
          <w:szCs w:val="24"/>
        </w:rPr>
        <w:t xml:space="preserve"> Department o</w:t>
      </w:r>
      <w:r w:rsidR="00692310">
        <w:rPr>
          <w:rFonts w:ascii="Times New Roman" w:hAnsi="Times New Roman" w:cs="Times New Roman"/>
          <w:sz w:val="24"/>
          <w:szCs w:val="24"/>
        </w:rPr>
        <w:t xml:space="preserve">f Mechanical Engg. </w:t>
      </w:r>
      <w:r w:rsidR="00F3747A">
        <w:rPr>
          <w:rFonts w:ascii="Times New Roman" w:hAnsi="Times New Roman" w:cs="Times New Roman"/>
          <w:sz w:val="24"/>
          <w:szCs w:val="24"/>
        </w:rPr>
        <w:t xml:space="preserve"> </w:t>
      </w:r>
    </w:p>
    <w:p w:rsidR="00F3747A" w:rsidRDefault="002B7D2C" w:rsidP="00F0064A">
      <w:pPr>
        <w:spacing w:after="0" w:line="240" w:lineRule="auto"/>
        <w:rPr>
          <w:rFonts w:ascii="Times New Roman" w:hAnsi="Times New Roman" w:cs="Times New Roman"/>
          <w:sz w:val="24"/>
          <w:szCs w:val="24"/>
        </w:rPr>
      </w:pPr>
      <w:r>
        <w:rPr>
          <w:rFonts w:ascii="Times New Roman" w:hAnsi="Times New Roman" w:cs="Times New Roman"/>
          <w:sz w:val="24"/>
          <w:szCs w:val="24"/>
        </w:rPr>
        <w:t>Columbia Institute o</w:t>
      </w:r>
      <w:r w:rsidR="00F0064A">
        <w:rPr>
          <w:rFonts w:ascii="Times New Roman" w:hAnsi="Times New Roman" w:cs="Times New Roman"/>
          <w:sz w:val="24"/>
          <w:szCs w:val="24"/>
        </w:rPr>
        <w:t>f Engineering &amp; Technology,</w:t>
      </w:r>
      <w:r w:rsidR="00692310">
        <w:rPr>
          <w:rFonts w:ascii="Times New Roman" w:hAnsi="Times New Roman" w:cs="Times New Roman"/>
          <w:sz w:val="24"/>
          <w:szCs w:val="24"/>
        </w:rPr>
        <w:t xml:space="preserve">   </w:t>
      </w:r>
      <w:r w:rsidR="00151F3B">
        <w:rPr>
          <w:rFonts w:ascii="Times New Roman" w:hAnsi="Times New Roman" w:cs="Times New Roman"/>
          <w:sz w:val="24"/>
          <w:szCs w:val="24"/>
        </w:rPr>
        <w:t xml:space="preserve"> </w:t>
      </w:r>
      <w:r w:rsidR="00692310">
        <w:rPr>
          <w:rFonts w:ascii="Times New Roman" w:hAnsi="Times New Roman" w:cs="Times New Roman"/>
          <w:sz w:val="24"/>
          <w:szCs w:val="24"/>
        </w:rPr>
        <w:t>National Institute of Technology Raipur,</w:t>
      </w:r>
    </w:p>
    <w:p w:rsidR="00F0064A" w:rsidRDefault="00F0064A" w:rsidP="00F0064A">
      <w:pPr>
        <w:spacing w:after="0" w:line="240" w:lineRule="auto"/>
        <w:rPr>
          <w:rFonts w:ascii="Times New Roman" w:hAnsi="Times New Roman" w:cs="Times New Roman"/>
          <w:sz w:val="24"/>
          <w:szCs w:val="24"/>
        </w:rPr>
      </w:pPr>
      <w:r>
        <w:rPr>
          <w:rFonts w:ascii="Times New Roman" w:hAnsi="Times New Roman" w:cs="Times New Roman"/>
          <w:sz w:val="24"/>
          <w:szCs w:val="24"/>
        </w:rPr>
        <w:t>Raipur</w:t>
      </w:r>
      <w:r w:rsidR="009C2662">
        <w:rPr>
          <w:rFonts w:ascii="Times New Roman" w:hAnsi="Times New Roman" w:cs="Times New Roman"/>
          <w:sz w:val="24"/>
          <w:szCs w:val="24"/>
        </w:rPr>
        <w:t xml:space="preserve"> (C.G.)</w:t>
      </w:r>
      <w:r w:rsidR="00B96547">
        <w:rPr>
          <w:rFonts w:ascii="Times New Roman" w:hAnsi="Times New Roman" w:cs="Times New Roman"/>
          <w:sz w:val="24"/>
          <w:szCs w:val="24"/>
        </w:rPr>
        <w:t>,</w:t>
      </w:r>
      <w:r w:rsidR="002B7D2C">
        <w:rPr>
          <w:rFonts w:ascii="Times New Roman" w:hAnsi="Times New Roman" w:cs="Times New Roman"/>
          <w:sz w:val="24"/>
          <w:szCs w:val="24"/>
        </w:rPr>
        <w:t xml:space="preserve"> </w:t>
      </w:r>
      <w:r w:rsidR="009C2662">
        <w:rPr>
          <w:rFonts w:ascii="Times New Roman" w:hAnsi="Times New Roman" w:cs="Times New Roman"/>
          <w:sz w:val="24"/>
          <w:szCs w:val="24"/>
        </w:rPr>
        <w:t xml:space="preserve"> India.</w:t>
      </w:r>
      <w:r w:rsidR="00692310">
        <w:rPr>
          <w:rFonts w:ascii="Times New Roman" w:hAnsi="Times New Roman" w:cs="Times New Roman"/>
          <w:sz w:val="24"/>
          <w:szCs w:val="24"/>
        </w:rPr>
        <w:t xml:space="preserve">                     </w:t>
      </w:r>
      <w:r w:rsidR="002B7D2C">
        <w:rPr>
          <w:rFonts w:ascii="Times New Roman" w:hAnsi="Times New Roman" w:cs="Times New Roman"/>
          <w:sz w:val="24"/>
          <w:szCs w:val="24"/>
        </w:rPr>
        <w:t xml:space="preserve">                             </w:t>
      </w:r>
      <w:r w:rsidR="00151F3B">
        <w:rPr>
          <w:rFonts w:ascii="Times New Roman" w:hAnsi="Times New Roman" w:cs="Times New Roman"/>
          <w:sz w:val="24"/>
          <w:szCs w:val="24"/>
        </w:rPr>
        <w:t>(C.G.)</w:t>
      </w:r>
      <w:r w:rsidR="002B7D2C">
        <w:rPr>
          <w:rFonts w:ascii="Times New Roman" w:hAnsi="Times New Roman" w:cs="Times New Roman"/>
          <w:sz w:val="24"/>
          <w:szCs w:val="24"/>
        </w:rPr>
        <w:t xml:space="preserve"> </w:t>
      </w:r>
      <w:r w:rsidR="00151F3B">
        <w:rPr>
          <w:rFonts w:ascii="Times New Roman" w:hAnsi="Times New Roman" w:cs="Times New Roman"/>
          <w:sz w:val="24"/>
          <w:szCs w:val="24"/>
        </w:rPr>
        <w:t xml:space="preserve"> </w:t>
      </w:r>
      <w:r w:rsidR="00692310">
        <w:rPr>
          <w:rFonts w:ascii="Times New Roman" w:hAnsi="Times New Roman" w:cs="Times New Roman"/>
          <w:sz w:val="24"/>
          <w:szCs w:val="24"/>
        </w:rPr>
        <w:t>India</w:t>
      </w:r>
      <w:r w:rsidR="00151F3B">
        <w:rPr>
          <w:rFonts w:ascii="Times New Roman" w:hAnsi="Times New Roman" w:cs="Times New Roman"/>
          <w:sz w:val="24"/>
          <w:szCs w:val="24"/>
        </w:rPr>
        <w:t>.</w:t>
      </w:r>
    </w:p>
    <w:p w:rsidR="00EB2B2E" w:rsidRDefault="008D70B8" w:rsidP="00F0064A">
      <w:pPr>
        <w:spacing w:after="0" w:line="240" w:lineRule="auto"/>
        <w:rPr>
          <w:rFonts w:ascii="Times New Roman" w:hAnsi="Times New Roman" w:cs="Times New Roman"/>
          <w:sz w:val="24"/>
          <w:szCs w:val="24"/>
        </w:rPr>
      </w:pPr>
      <w:hyperlink r:id="rId5" w:history="1">
        <w:r w:rsidR="00F0064A" w:rsidRPr="00E1436C">
          <w:rPr>
            <w:rStyle w:val="Hyperlink"/>
            <w:rFonts w:ascii="Times New Roman" w:hAnsi="Times New Roman" w:cs="Times New Roman"/>
            <w:sz w:val="24"/>
            <w:szCs w:val="24"/>
          </w:rPr>
          <w:t>bhirendra95@gmail.com</w:t>
        </w:r>
      </w:hyperlink>
      <w:r w:rsidR="00692310">
        <w:t xml:space="preserve">   </w:t>
      </w:r>
      <w:r w:rsidR="00151F3B">
        <w:t xml:space="preserve">                       </w:t>
      </w:r>
      <w:r w:rsidR="00EB2B2E">
        <w:t xml:space="preserve">                            </w:t>
      </w:r>
      <w:hyperlink r:id="rId6" w:history="1">
        <w:r w:rsidR="00EB2B2E" w:rsidRPr="00CE3024">
          <w:rPr>
            <w:rStyle w:val="Hyperlink"/>
            <w:rFonts w:ascii="Times New Roman" w:hAnsi="Times New Roman" w:cs="Times New Roman"/>
            <w:sz w:val="24"/>
            <w:szCs w:val="24"/>
          </w:rPr>
          <w:t>sdpatle.mech@nitrr.ac.in</w:t>
        </w:r>
      </w:hyperlink>
    </w:p>
    <w:p w:rsidR="00EB2B2E" w:rsidRDefault="00EB2B2E" w:rsidP="00F0064A">
      <w:pPr>
        <w:spacing w:after="0" w:line="240" w:lineRule="auto"/>
        <w:rPr>
          <w:rFonts w:ascii="Times New Roman" w:hAnsi="Times New Roman" w:cs="Times New Roman"/>
          <w:sz w:val="24"/>
          <w:szCs w:val="24"/>
        </w:rPr>
      </w:pPr>
    </w:p>
    <w:p w:rsidR="00EB2B2E" w:rsidRPr="00EB2B2E" w:rsidRDefault="00EB2B2E" w:rsidP="00F0064A">
      <w:pPr>
        <w:spacing w:after="0" w:line="240" w:lineRule="auto"/>
        <w:rPr>
          <w:rFonts w:ascii="Times New Roman" w:hAnsi="Times New Roman" w:cs="Times New Roman"/>
          <w:b/>
          <w:sz w:val="24"/>
          <w:szCs w:val="24"/>
        </w:rPr>
      </w:pPr>
      <w:r w:rsidRPr="00EB2B2E">
        <w:rPr>
          <w:rFonts w:ascii="Times New Roman" w:hAnsi="Times New Roman" w:cs="Times New Roman"/>
          <w:b/>
          <w:sz w:val="24"/>
          <w:szCs w:val="24"/>
        </w:rPr>
        <w:t>Author</w:t>
      </w:r>
    </w:p>
    <w:p w:rsidR="00EB2B2E" w:rsidRDefault="00EB2B2E" w:rsidP="00F0064A">
      <w:pPr>
        <w:spacing w:after="0" w:line="240" w:lineRule="auto"/>
        <w:rPr>
          <w:rFonts w:ascii="Times New Roman" w:hAnsi="Times New Roman" w:cs="Times New Roman"/>
          <w:sz w:val="24"/>
          <w:szCs w:val="24"/>
        </w:rPr>
      </w:pPr>
    </w:p>
    <w:p w:rsidR="00EB2B2E" w:rsidRPr="00EC18CD" w:rsidRDefault="00EB2B2E" w:rsidP="00F0064A">
      <w:pPr>
        <w:spacing w:after="0" w:line="240" w:lineRule="auto"/>
        <w:rPr>
          <w:rFonts w:ascii="Times New Roman" w:hAnsi="Times New Roman" w:cs="Times New Roman"/>
          <w:b/>
          <w:sz w:val="24"/>
          <w:szCs w:val="24"/>
        </w:rPr>
      </w:pPr>
      <w:r w:rsidRPr="00EC18CD">
        <w:rPr>
          <w:rFonts w:ascii="Times New Roman" w:hAnsi="Times New Roman" w:cs="Times New Roman"/>
          <w:b/>
          <w:sz w:val="24"/>
          <w:szCs w:val="24"/>
        </w:rPr>
        <w:t xml:space="preserve">Dr. Suraj Kumar Mukti </w:t>
      </w:r>
    </w:p>
    <w:p w:rsidR="00EC18CD" w:rsidRDefault="00EB2B2E" w:rsidP="00F0064A">
      <w:pPr>
        <w:spacing w:after="0" w:line="240" w:lineRule="auto"/>
        <w:rPr>
          <w:rFonts w:ascii="Times New Roman" w:hAnsi="Times New Roman" w:cs="Times New Roman"/>
          <w:sz w:val="24"/>
          <w:szCs w:val="24"/>
        </w:rPr>
      </w:pPr>
      <w:r>
        <w:rPr>
          <w:rFonts w:ascii="Times New Roman" w:hAnsi="Times New Roman" w:cs="Times New Roman"/>
          <w:sz w:val="24"/>
          <w:szCs w:val="24"/>
        </w:rPr>
        <w:t>Associate Professor</w:t>
      </w:r>
      <w:r w:rsidR="00EC18CD">
        <w:rPr>
          <w:rFonts w:ascii="Times New Roman" w:hAnsi="Times New Roman" w:cs="Times New Roman"/>
          <w:sz w:val="24"/>
          <w:szCs w:val="24"/>
        </w:rPr>
        <w:t xml:space="preserve"> </w:t>
      </w:r>
      <w:r w:rsidR="002B7D2C">
        <w:rPr>
          <w:rFonts w:ascii="Times New Roman" w:hAnsi="Times New Roman" w:cs="Times New Roman"/>
          <w:sz w:val="24"/>
          <w:szCs w:val="24"/>
        </w:rPr>
        <w:t>Department o</w:t>
      </w:r>
      <w:r w:rsidR="00EC18CD">
        <w:rPr>
          <w:rFonts w:ascii="Times New Roman" w:hAnsi="Times New Roman" w:cs="Times New Roman"/>
          <w:sz w:val="24"/>
          <w:szCs w:val="24"/>
        </w:rPr>
        <w:t>f Mechanical Engg.</w:t>
      </w:r>
    </w:p>
    <w:p w:rsidR="00EC18CD" w:rsidRDefault="00EC18CD" w:rsidP="00F0064A">
      <w:pPr>
        <w:spacing w:after="0" w:line="240" w:lineRule="auto"/>
        <w:rPr>
          <w:rFonts w:ascii="Times New Roman" w:hAnsi="Times New Roman" w:cs="Times New Roman"/>
          <w:sz w:val="24"/>
          <w:szCs w:val="24"/>
        </w:rPr>
      </w:pPr>
      <w:r>
        <w:rPr>
          <w:rFonts w:ascii="Times New Roman" w:hAnsi="Times New Roman" w:cs="Times New Roman"/>
          <w:sz w:val="24"/>
          <w:szCs w:val="24"/>
        </w:rPr>
        <w:t>National Institute of Technology Raipur,</w:t>
      </w:r>
    </w:p>
    <w:p w:rsidR="00EC18CD" w:rsidRDefault="00EC18CD" w:rsidP="00F0064A">
      <w:pPr>
        <w:spacing w:after="0" w:line="240" w:lineRule="auto"/>
        <w:rPr>
          <w:rFonts w:ascii="Times New Roman" w:hAnsi="Times New Roman" w:cs="Times New Roman"/>
          <w:sz w:val="24"/>
          <w:szCs w:val="24"/>
        </w:rPr>
      </w:pPr>
      <w:r>
        <w:rPr>
          <w:rFonts w:ascii="Times New Roman" w:hAnsi="Times New Roman" w:cs="Times New Roman"/>
          <w:sz w:val="24"/>
          <w:szCs w:val="24"/>
        </w:rPr>
        <w:t>(C.G.) India.</w:t>
      </w:r>
    </w:p>
    <w:p w:rsidR="00EC18CD" w:rsidRDefault="00EC18CD" w:rsidP="00F0064A">
      <w:pPr>
        <w:spacing w:after="0" w:line="240" w:lineRule="auto"/>
        <w:rPr>
          <w:rFonts w:ascii="Times New Roman" w:hAnsi="Times New Roman" w:cs="Times New Roman"/>
          <w:sz w:val="24"/>
          <w:szCs w:val="24"/>
        </w:rPr>
      </w:pPr>
      <w:hyperlink r:id="rId7" w:history="1">
        <w:r w:rsidRPr="00CE3024">
          <w:rPr>
            <w:rStyle w:val="Hyperlink"/>
            <w:rFonts w:ascii="Times New Roman" w:hAnsi="Times New Roman" w:cs="Times New Roman"/>
            <w:sz w:val="24"/>
            <w:szCs w:val="24"/>
          </w:rPr>
          <w:t>Skmukti.mech@nitrr.ac.in</w:t>
        </w:r>
      </w:hyperlink>
    </w:p>
    <w:p w:rsidR="00EC18CD" w:rsidRDefault="00EC18CD" w:rsidP="00EC18CD">
      <w:pPr>
        <w:spacing w:after="0" w:line="240" w:lineRule="auto"/>
        <w:rPr>
          <w:rFonts w:ascii="Times New Roman" w:hAnsi="Times New Roman" w:cs="Times New Roman"/>
          <w:sz w:val="24"/>
          <w:szCs w:val="24"/>
        </w:rPr>
      </w:pPr>
    </w:p>
    <w:p w:rsidR="00EC18CD" w:rsidRDefault="00EC18CD" w:rsidP="00EC18CD">
      <w:pPr>
        <w:spacing w:after="0" w:line="240" w:lineRule="auto"/>
        <w:rPr>
          <w:rFonts w:ascii="Times New Roman" w:hAnsi="Times New Roman" w:cs="Times New Roman"/>
          <w:sz w:val="24"/>
          <w:szCs w:val="24"/>
        </w:rPr>
      </w:pPr>
    </w:p>
    <w:p w:rsidR="00F0064A" w:rsidRPr="00EC18CD" w:rsidRDefault="00F0064A" w:rsidP="00EC18CD">
      <w:pPr>
        <w:spacing w:after="0" w:line="240" w:lineRule="auto"/>
        <w:rPr>
          <w:rFonts w:ascii="Times New Roman" w:hAnsi="Times New Roman" w:cs="Times New Roman"/>
          <w:b/>
          <w:sz w:val="24"/>
          <w:szCs w:val="24"/>
        </w:rPr>
      </w:pPr>
      <w:r w:rsidRPr="00EC18CD">
        <w:rPr>
          <w:rFonts w:ascii="Times New Roman" w:hAnsi="Times New Roman" w:cs="Times New Roman"/>
          <w:b/>
          <w:sz w:val="24"/>
          <w:szCs w:val="24"/>
        </w:rPr>
        <w:t>Abstract</w:t>
      </w:r>
    </w:p>
    <w:p w:rsidR="00F0064A" w:rsidRDefault="00F0064A" w:rsidP="00907D52">
      <w:pPr>
        <w:pStyle w:val="BodyText"/>
        <w:rPr>
          <w:b/>
        </w:rPr>
      </w:pPr>
    </w:p>
    <w:p w:rsidR="00F0064A" w:rsidRPr="00BE498F" w:rsidRDefault="00907D52" w:rsidP="002A1C1D">
      <w:pPr>
        <w:rPr>
          <w:rFonts w:ascii="Times New Roman" w:hAnsi="Times New Roman" w:cs="Times New Roman"/>
          <w:sz w:val="24"/>
          <w:szCs w:val="24"/>
        </w:rPr>
      </w:pPr>
      <w:r w:rsidRPr="00BE498F">
        <w:rPr>
          <w:rFonts w:ascii="Times New Roman" w:hAnsi="Times New Roman" w:cs="Times New Roman"/>
          <w:sz w:val="24"/>
          <w:szCs w:val="24"/>
          <w:shd w:val="clear" w:color="auto" w:fill="F7F7F8"/>
        </w:rPr>
        <w:t>As the world rapidly evolves, so does the field of management. This chapter explores the emerging trends that are shaping the future of management practices. From cutting-edge technologies to progressive organizational philosophies, we delve into the transformative strategies that will revolutionize the way businesses and teams operate in the coming years. The chapter emphasizes the importance of adaptability and forward-thinking leadership to thrive in the ever-changing landscape of the modern business world.</w:t>
      </w:r>
    </w:p>
    <w:p w:rsidR="00F0064A" w:rsidRDefault="00F0064A" w:rsidP="00907D52">
      <w:pPr>
        <w:spacing w:after="0" w:line="240" w:lineRule="auto"/>
        <w:rPr>
          <w:rFonts w:ascii="Times New Roman" w:hAnsi="Times New Roman" w:cs="Times New Roman"/>
          <w:sz w:val="24"/>
          <w:szCs w:val="24"/>
        </w:rPr>
      </w:pPr>
    </w:p>
    <w:p w:rsidR="00907D52" w:rsidRDefault="00907D52" w:rsidP="00BE498F">
      <w:pPr>
        <w:spacing w:after="0" w:line="240" w:lineRule="auto"/>
        <w:rPr>
          <w:rFonts w:ascii="Times New Roman" w:hAnsi="Times New Roman" w:cs="Times New Roman"/>
          <w:sz w:val="24"/>
          <w:szCs w:val="24"/>
        </w:rPr>
      </w:pPr>
      <w:r w:rsidRPr="00BE498F">
        <w:rPr>
          <w:rFonts w:ascii="Times New Roman" w:hAnsi="Times New Roman" w:cs="Times New Roman"/>
          <w:b/>
          <w:sz w:val="24"/>
          <w:szCs w:val="24"/>
        </w:rPr>
        <w:t xml:space="preserve">Keywords:  </w:t>
      </w:r>
      <w:r w:rsidRPr="00BE498F">
        <w:rPr>
          <w:rFonts w:ascii="Times New Roman" w:hAnsi="Times New Roman" w:cs="Times New Roman"/>
          <w:sz w:val="24"/>
          <w:szCs w:val="24"/>
        </w:rPr>
        <w:t>Technology</w:t>
      </w:r>
      <w:r w:rsidRPr="00BE498F">
        <w:rPr>
          <w:rFonts w:ascii="Times New Roman" w:hAnsi="Times New Roman" w:cs="Times New Roman"/>
          <w:spacing w:val="1"/>
          <w:sz w:val="24"/>
          <w:szCs w:val="24"/>
        </w:rPr>
        <w:t xml:space="preserve"> </w:t>
      </w:r>
      <w:r w:rsidRPr="00BE498F">
        <w:rPr>
          <w:rFonts w:ascii="Times New Roman" w:hAnsi="Times New Roman" w:cs="Times New Roman"/>
          <w:sz w:val="24"/>
          <w:szCs w:val="24"/>
        </w:rPr>
        <w:t>and</w:t>
      </w:r>
      <w:r w:rsidRPr="00BE498F">
        <w:rPr>
          <w:rFonts w:ascii="Times New Roman" w:hAnsi="Times New Roman" w:cs="Times New Roman"/>
          <w:spacing w:val="1"/>
          <w:sz w:val="24"/>
          <w:szCs w:val="24"/>
        </w:rPr>
        <w:t xml:space="preserve"> </w:t>
      </w:r>
      <w:r w:rsidRPr="00BE498F">
        <w:rPr>
          <w:rFonts w:ascii="Times New Roman" w:hAnsi="Times New Roman" w:cs="Times New Roman"/>
          <w:sz w:val="24"/>
          <w:szCs w:val="24"/>
        </w:rPr>
        <w:t>digital</w:t>
      </w:r>
      <w:r w:rsidRPr="00BE498F">
        <w:rPr>
          <w:rFonts w:ascii="Times New Roman" w:hAnsi="Times New Roman" w:cs="Times New Roman"/>
          <w:spacing w:val="1"/>
          <w:sz w:val="24"/>
          <w:szCs w:val="24"/>
        </w:rPr>
        <w:t xml:space="preserve"> </w:t>
      </w:r>
      <w:r w:rsidRPr="00BE498F">
        <w:rPr>
          <w:rFonts w:ascii="Times New Roman" w:hAnsi="Times New Roman" w:cs="Times New Roman"/>
          <w:sz w:val="24"/>
          <w:szCs w:val="24"/>
        </w:rPr>
        <w:t>phase, Artificial Intelligence (AI), Project</w:t>
      </w:r>
      <w:r w:rsidRPr="00BE498F">
        <w:rPr>
          <w:rFonts w:ascii="Times New Roman" w:hAnsi="Times New Roman" w:cs="Times New Roman"/>
          <w:spacing w:val="1"/>
          <w:sz w:val="24"/>
          <w:szCs w:val="24"/>
        </w:rPr>
        <w:t xml:space="preserve"> </w:t>
      </w:r>
      <w:r w:rsidRPr="00BE498F">
        <w:rPr>
          <w:rFonts w:ascii="Times New Roman" w:hAnsi="Times New Roman" w:cs="Times New Roman"/>
          <w:sz w:val="24"/>
          <w:szCs w:val="24"/>
        </w:rPr>
        <w:t>management</w:t>
      </w:r>
      <w:r w:rsidRPr="00BE498F">
        <w:rPr>
          <w:rFonts w:ascii="Times New Roman" w:hAnsi="Times New Roman" w:cs="Times New Roman"/>
          <w:spacing w:val="1"/>
          <w:sz w:val="24"/>
          <w:szCs w:val="24"/>
        </w:rPr>
        <w:t xml:space="preserve"> </w:t>
      </w:r>
      <w:r w:rsidRPr="00BE498F">
        <w:rPr>
          <w:rFonts w:ascii="Times New Roman" w:hAnsi="Times New Roman" w:cs="Times New Roman"/>
          <w:sz w:val="24"/>
          <w:szCs w:val="24"/>
        </w:rPr>
        <w:t>trend,</w:t>
      </w:r>
      <w:r w:rsidRPr="00BE498F">
        <w:rPr>
          <w:rFonts w:ascii="Times New Roman" w:hAnsi="Times New Roman" w:cs="Times New Roman"/>
          <w:spacing w:val="1"/>
          <w:sz w:val="24"/>
          <w:szCs w:val="24"/>
        </w:rPr>
        <w:t xml:space="preserve"> </w:t>
      </w:r>
      <w:r w:rsidRPr="00BE498F">
        <w:rPr>
          <w:rFonts w:ascii="Times New Roman" w:hAnsi="Times New Roman" w:cs="Times New Roman"/>
          <w:sz w:val="24"/>
          <w:szCs w:val="24"/>
        </w:rPr>
        <w:t>and</w:t>
      </w:r>
      <w:r w:rsidRPr="00BE498F">
        <w:rPr>
          <w:rFonts w:ascii="Times New Roman" w:hAnsi="Times New Roman" w:cs="Times New Roman"/>
          <w:spacing w:val="1"/>
          <w:sz w:val="24"/>
          <w:szCs w:val="24"/>
        </w:rPr>
        <w:t xml:space="preserve"> </w:t>
      </w:r>
      <w:r w:rsidRPr="00BE498F">
        <w:rPr>
          <w:rFonts w:ascii="Times New Roman" w:hAnsi="Times New Roman" w:cs="Times New Roman"/>
          <w:sz w:val="24"/>
          <w:szCs w:val="24"/>
        </w:rPr>
        <w:t>operational</w:t>
      </w:r>
      <w:r w:rsidR="00BE498F" w:rsidRPr="00BE498F">
        <w:rPr>
          <w:rFonts w:ascii="Times New Roman" w:hAnsi="Times New Roman" w:cs="Times New Roman"/>
          <w:sz w:val="24"/>
          <w:szCs w:val="24"/>
        </w:rPr>
        <w:t xml:space="preserve">  </w:t>
      </w:r>
      <w:r w:rsidRPr="00BE498F">
        <w:rPr>
          <w:rFonts w:ascii="Times New Roman" w:hAnsi="Times New Roman" w:cs="Times New Roman"/>
          <w:spacing w:val="-57"/>
          <w:sz w:val="24"/>
          <w:szCs w:val="24"/>
        </w:rPr>
        <w:t xml:space="preserve"> </w:t>
      </w:r>
      <w:r w:rsidR="00BE498F" w:rsidRPr="00BE498F">
        <w:rPr>
          <w:rFonts w:ascii="Times New Roman" w:hAnsi="Times New Roman" w:cs="Times New Roman"/>
          <w:spacing w:val="-57"/>
          <w:sz w:val="24"/>
          <w:szCs w:val="24"/>
        </w:rPr>
        <w:t xml:space="preserve">    </w:t>
      </w:r>
      <w:r w:rsidRPr="00BE498F">
        <w:rPr>
          <w:rFonts w:ascii="Times New Roman" w:hAnsi="Times New Roman" w:cs="Times New Roman"/>
          <w:sz w:val="24"/>
          <w:szCs w:val="24"/>
        </w:rPr>
        <w:t>management</w:t>
      </w:r>
      <w:r w:rsidRPr="00BE498F">
        <w:rPr>
          <w:rFonts w:ascii="Times New Roman" w:hAnsi="Times New Roman" w:cs="Times New Roman"/>
          <w:spacing w:val="-1"/>
          <w:sz w:val="24"/>
          <w:szCs w:val="24"/>
        </w:rPr>
        <w:t xml:space="preserve"> </w:t>
      </w:r>
      <w:r w:rsidRPr="00BE498F">
        <w:rPr>
          <w:rFonts w:ascii="Times New Roman" w:hAnsi="Times New Roman" w:cs="Times New Roman"/>
          <w:sz w:val="24"/>
          <w:szCs w:val="24"/>
        </w:rPr>
        <w:t>trend.</w:t>
      </w:r>
    </w:p>
    <w:p w:rsidR="00BE498F" w:rsidRDefault="00BE498F" w:rsidP="00BE498F">
      <w:pPr>
        <w:spacing w:after="0"/>
        <w:rPr>
          <w:rFonts w:ascii="Times New Roman" w:hAnsi="Times New Roman" w:cs="Times New Roman"/>
          <w:sz w:val="24"/>
          <w:szCs w:val="24"/>
        </w:rPr>
      </w:pPr>
    </w:p>
    <w:p w:rsidR="00BE498F" w:rsidRDefault="00BE498F" w:rsidP="00BE498F">
      <w:pPr>
        <w:rPr>
          <w:rFonts w:ascii="Times New Roman" w:hAnsi="Times New Roman" w:cs="Times New Roman"/>
          <w:sz w:val="24"/>
          <w:szCs w:val="24"/>
        </w:rPr>
      </w:pPr>
    </w:p>
    <w:p w:rsidR="00BE498F" w:rsidRDefault="001151F0" w:rsidP="001151F0">
      <w:pPr>
        <w:pStyle w:val="ListParagraph"/>
        <w:numPr>
          <w:ilvl w:val="0"/>
          <w:numId w:val="4"/>
        </w:numPr>
        <w:tabs>
          <w:tab w:val="left" w:pos="180"/>
          <w:tab w:val="left" w:pos="270"/>
          <w:tab w:val="left" w:pos="360"/>
        </w:tabs>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BE498F" w:rsidRPr="00BE498F">
        <w:rPr>
          <w:rFonts w:ascii="Times New Roman" w:hAnsi="Times New Roman" w:cs="Times New Roman"/>
          <w:b/>
          <w:sz w:val="24"/>
          <w:szCs w:val="24"/>
        </w:rPr>
        <w:t>Introduction</w:t>
      </w:r>
    </w:p>
    <w:p w:rsidR="00BE498F" w:rsidRPr="00BE498F" w:rsidRDefault="00BE498F" w:rsidP="00BE498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BE498F">
        <w:rPr>
          <w:rFonts w:ascii="Times New Roman" w:hAnsi="Times New Roman" w:cs="Times New Roman"/>
          <w:sz w:val="24"/>
          <w:szCs w:val="24"/>
        </w:rPr>
        <w:t>Welcome to the future of management, where innovation and technology are reshaping the very fabric of how businesses and organizations operate. As we step into this new era, we find ourselves at the cusp of transformative trends that promise to revolutionize the field of management.</w:t>
      </w:r>
    </w:p>
    <w:p w:rsidR="00BE498F" w:rsidRDefault="00BE498F" w:rsidP="00BE498F">
      <w:pPr>
        <w:spacing w:after="0" w:line="240" w:lineRule="auto"/>
        <w:ind w:left="720"/>
        <w:rPr>
          <w:rFonts w:ascii="Times New Roman" w:hAnsi="Times New Roman" w:cs="Times New Roman"/>
          <w:sz w:val="24"/>
          <w:szCs w:val="24"/>
        </w:rPr>
      </w:pPr>
      <w:r w:rsidRPr="00BE498F">
        <w:rPr>
          <w:rFonts w:ascii="Times New Roman" w:hAnsi="Times New Roman" w:cs="Times New Roman"/>
          <w:sz w:val="24"/>
          <w:szCs w:val="24"/>
        </w:rPr>
        <w:t xml:space="preserve">In this dynamic landscape, the convergence of cutting-edge technologies, data-driven insights, and a renewed focus on human-centric practices will redefine how leaders and </w:t>
      </w:r>
      <w:r w:rsidRPr="00BE498F">
        <w:rPr>
          <w:rFonts w:ascii="Times New Roman" w:hAnsi="Times New Roman" w:cs="Times New Roman"/>
          <w:sz w:val="24"/>
          <w:szCs w:val="24"/>
        </w:rPr>
        <w:lastRenderedPageBreak/>
        <w:t>teams collaborate, make decisions, and drive success. Let's explore some of the futuristic trends that are set to shape the future of management:</w:t>
      </w:r>
    </w:p>
    <w:p w:rsidR="00423C02" w:rsidRDefault="00423C02" w:rsidP="00BE498F">
      <w:pPr>
        <w:spacing w:after="0" w:line="240" w:lineRule="auto"/>
        <w:ind w:left="720"/>
        <w:rPr>
          <w:rFonts w:ascii="Times New Roman" w:hAnsi="Times New Roman" w:cs="Times New Roman"/>
          <w:sz w:val="24"/>
          <w:szCs w:val="24"/>
        </w:rPr>
      </w:pPr>
    </w:p>
    <w:p w:rsidR="00BE498F" w:rsidRPr="00423C02" w:rsidRDefault="00BE498F" w:rsidP="00423C02">
      <w:pPr>
        <w:pStyle w:val="ListParagraph"/>
        <w:numPr>
          <w:ilvl w:val="0"/>
          <w:numId w:val="7"/>
        </w:numPr>
        <w:rPr>
          <w:rFonts w:ascii="Times New Roman" w:hAnsi="Times New Roman" w:cs="Times New Roman"/>
          <w:sz w:val="24"/>
          <w:szCs w:val="24"/>
        </w:rPr>
      </w:pPr>
      <w:r w:rsidRPr="00423C02">
        <w:rPr>
          <w:rFonts w:ascii="Times New Roman" w:hAnsi="Times New Roman" w:cs="Times New Roman"/>
          <w:b/>
          <w:sz w:val="24"/>
          <w:szCs w:val="24"/>
        </w:rPr>
        <w:t>Artificial Intelligence and Automation</w:t>
      </w:r>
      <w:r w:rsidRPr="00423C02">
        <w:rPr>
          <w:rFonts w:ascii="Times New Roman" w:hAnsi="Times New Roman" w:cs="Times New Roman"/>
          <w:sz w:val="24"/>
          <w:szCs w:val="24"/>
          <w:shd w:val="clear" w:color="auto" w:fill="F7F7F8"/>
        </w:rPr>
        <w:t xml:space="preserve">: </w:t>
      </w:r>
      <w:r w:rsidRPr="00423C02">
        <w:rPr>
          <w:rFonts w:ascii="Times New Roman" w:hAnsi="Times New Roman" w:cs="Times New Roman"/>
          <w:sz w:val="24"/>
          <w:szCs w:val="24"/>
        </w:rPr>
        <w:t>AI and automation will be at the forefront of driving efficiency and productivity. From advanced data analytics and predictive modeling to process automation and intelligent decision-making, AI will empower managers to optimize operations and focus on strategic thinking while routine tasks are handled seamlessly by machines.</w:t>
      </w:r>
    </w:p>
    <w:p w:rsidR="00423C02" w:rsidRDefault="00423C02" w:rsidP="00423C02">
      <w:pPr>
        <w:pStyle w:val="ListParagraph"/>
        <w:numPr>
          <w:ilvl w:val="0"/>
          <w:numId w:val="7"/>
        </w:numPr>
      </w:pPr>
      <w:r w:rsidRPr="00423C02">
        <w:rPr>
          <w:rFonts w:ascii="Times New Roman" w:hAnsi="Times New Roman" w:cs="Times New Roman"/>
          <w:b/>
          <w:sz w:val="24"/>
          <w:szCs w:val="24"/>
        </w:rPr>
        <w:t>Remote Work and Virtual Collaboration</w:t>
      </w:r>
      <w:r w:rsidRPr="00423C02">
        <w:rPr>
          <w:rFonts w:ascii="Times New Roman" w:hAnsi="Times New Roman" w:cs="Times New Roman"/>
          <w:sz w:val="24"/>
          <w:szCs w:val="24"/>
        </w:rPr>
        <w:t>: The events of recent times have accelerated the adoption of remote work, and it's here to stay. Virtual collaboration tools, augmented and virtual reality, and immersive communication platforms will enable teams to work together seamlessly across geographical boundaries, fostering diversity and inclusivity while unlocki</w:t>
      </w:r>
      <w:r w:rsidRPr="00423C02">
        <w:t>ng the potential of a global talent pool.</w:t>
      </w:r>
    </w:p>
    <w:p w:rsidR="00423C02" w:rsidRDefault="00423C02" w:rsidP="009C2662">
      <w:pPr>
        <w:pStyle w:val="ListParagraph"/>
        <w:numPr>
          <w:ilvl w:val="0"/>
          <w:numId w:val="7"/>
        </w:numPr>
        <w:rPr>
          <w:rFonts w:ascii="Times New Roman" w:hAnsi="Times New Roman" w:cs="Times New Roman"/>
          <w:sz w:val="24"/>
          <w:szCs w:val="24"/>
        </w:rPr>
      </w:pPr>
      <w:r w:rsidRPr="009C2662">
        <w:rPr>
          <w:rFonts w:ascii="Times New Roman" w:hAnsi="Times New Roman" w:cs="Times New Roman"/>
          <w:b/>
          <w:sz w:val="24"/>
          <w:szCs w:val="24"/>
        </w:rPr>
        <w:t>Data-Driven Decision Making:</w:t>
      </w:r>
      <w:r w:rsidRPr="009C2662">
        <w:rPr>
          <w:rFonts w:ascii="Times New Roman" w:hAnsi="Times New Roman" w:cs="Times New Roman"/>
          <w:color w:val="374151"/>
          <w:sz w:val="24"/>
          <w:szCs w:val="24"/>
          <w:shd w:val="clear" w:color="auto" w:fill="F7F7F8"/>
        </w:rPr>
        <w:t xml:space="preserve"> </w:t>
      </w:r>
      <w:r w:rsidRPr="009C2662">
        <w:rPr>
          <w:rFonts w:ascii="Times New Roman" w:hAnsi="Times New Roman" w:cs="Times New Roman"/>
          <w:sz w:val="24"/>
          <w:szCs w:val="24"/>
        </w:rPr>
        <w:t>In the future, data will be the lifeblood of effective management. With the help of advanced analytics, machine learning, and real-time insights, leaders will be able to make informed decisions, identify trends, and predict outcomes with greater accuracy, thus steering their organizations toward sustainable growth.</w:t>
      </w:r>
    </w:p>
    <w:p w:rsidR="009C2662" w:rsidRDefault="009C2662" w:rsidP="009C2662">
      <w:pPr>
        <w:pStyle w:val="ListParagraph"/>
        <w:numPr>
          <w:ilvl w:val="0"/>
          <w:numId w:val="7"/>
        </w:numPr>
        <w:rPr>
          <w:rFonts w:ascii="Times New Roman" w:hAnsi="Times New Roman" w:cs="Times New Roman"/>
          <w:sz w:val="24"/>
          <w:szCs w:val="24"/>
        </w:rPr>
      </w:pPr>
      <w:r w:rsidRPr="009C2662">
        <w:rPr>
          <w:rFonts w:ascii="Times New Roman" w:hAnsi="Times New Roman" w:cs="Times New Roman"/>
          <w:b/>
          <w:sz w:val="24"/>
          <w:szCs w:val="24"/>
        </w:rPr>
        <w:t>Agile and Adaptive Management:</w:t>
      </w:r>
      <w:r w:rsidRPr="009C2662">
        <w:rPr>
          <w:rFonts w:ascii="Times New Roman" w:hAnsi="Times New Roman" w:cs="Times New Roman"/>
          <w:color w:val="374151"/>
          <w:sz w:val="24"/>
          <w:szCs w:val="24"/>
          <w:shd w:val="clear" w:color="auto" w:fill="F7F7F8"/>
        </w:rPr>
        <w:t xml:space="preserve"> </w:t>
      </w:r>
      <w:r w:rsidRPr="009C2662">
        <w:rPr>
          <w:rFonts w:ascii="Times New Roman" w:hAnsi="Times New Roman" w:cs="Times New Roman"/>
          <w:sz w:val="24"/>
          <w:szCs w:val="24"/>
        </w:rPr>
        <w:t>The traditional hierarchical management structures will evolve into more agile, flexible, and adaptive models. Embracing nimble methodologies like Agile and Lean, organizations will promote a culture of continuous improvement, empowering teams to respond rapidly to changing market conditions and customer demands.</w:t>
      </w:r>
    </w:p>
    <w:p w:rsidR="009C2662" w:rsidRDefault="009C2662" w:rsidP="009C2662">
      <w:pPr>
        <w:pStyle w:val="ListParagraph"/>
        <w:numPr>
          <w:ilvl w:val="0"/>
          <w:numId w:val="7"/>
        </w:numPr>
        <w:rPr>
          <w:rFonts w:ascii="Times New Roman" w:hAnsi="Times New Roman" w:cs="Times New Roman"/>
          <w:sz w:val="24"/>
          <w:szCs w:val="24"/>
        </w:rPr>
      </w:pPr>
      <w:r w:rsidRPr="009C2662">
        <w:rPr>
          <w:rFonts w:ascii="Times New Roman" w:hAnsi="Times New Roman" w:cs="Times New Roman"/>
          <w:b/>
          <w:sz w:val="24"/>
          <w:szCs w:val="24"/>
        </w:rPr>
        <w:t>Sustainability and Social Responsibility:</w:t>
      </w:r>
      <w:r w:rsidRPr="009C2662">
        <w:rPr>
          <w:rFonts w:ascii="Times New Roman" w:hAnsi="Times New Roman" w:cs="Times New Roman"/>
          <w:color w:val="374151"/>
          <w:sz w:val="24"/>
          <w:szCs w:val="24"/>
          <w:shd w:val="clear" w:color="auto" w:fill="F7F7F8"/>
        </w:rPr>
        <w:t xml:space="preserve"> </w:t>
      </w:r>
      <w:r w:rsidRPr="009C2662">
        <w:rPr>
          <w:rFonts w:ascii="Times New Roman" w:hAnsi="Times New Roman" w:cs="Times New Roman"/>
          <w:sz w:val="24"/>
          <w:szCs w:val="24"/>
        </w:rPr>
        <w:t>With a growing emphasis on sustainable practices and ethical considerations, future managers will be tasked with not only maximizing profits but also promoting environmental conservation and social responsibility. Businesses will be expected to align their strategies with the broader goal of creating a positive impact on society.</w:t>
      </w:r>
    </w:p>
    <w:p w:rsidR="00395C2D" w:rsidRDefault="00395C2D" w:rsidP="00395C2D">
      <w:pPr>
        <w:pStyle w:val="ListParagraph"/>
        <w:numPr>
          <w:ilvl w:val="0"/>
          <w:numId w:val="7"/>
        </w:numPr>
        <w:rPr>
          <w:rFonts w:ascii="Times New Roman" w:hAnsi="Times New Roman" w:cs="Times New Roman"/>
          <w:sz w:val="24"/>
          <w:szCs w:val="24"/>
        </w:rPr>
      </w:pPr>
      <w:r w:rsidRPr="00395C2D">
        <w:rPr>
          <w:rFonts w:ascii="Times New Roman" w:hAnsi="Times New Roman" w:cs="Times New Roman"/>
          <w:b/>
          <w:sz w:val="24"/>
          <w:szCs w:val="24"/>
        </w:rPr>
        <w:t>Employee Empowerment and Well-being:</w:t>
      </w:r>
      <w:r w:rsidRPr="00395C2D">
        <w:rPr>
          <w:rFonts w:ascii="Times New Roman" w:hAnsi="Times New Roman" w:cs="Times New Roman"/>
          <w:color w:val="374151"/>
          <w:sz w:val="24"/>
          <w:szCs w:val="24"/>
          <w:shd w:val="clear" w:color="auto" w:fill="F7F7F8"/>
        </w:rPr>
        <w:t xml:space="preserve"> </w:t>
      </w:r>
      <w:r w:rsidRPr="00395C2D">
        <w:rPr>
          <w:rFonts w:ascii="Times New Roman" w:hAnsi="Times New Roman" w:cs="Times New Roman"/>
          <w:sz w:val="24"/>
          <w:szCs w:val="24"/>
        </w:rPr>
        <w:t>Valuing employees as the most significant asset, management will shift its focus towards fostering employee well-being, professional development, and work-life balance. Engaged and satisfied employees will drive innovation, creativity, and loyalty, resulting in increased productivity and overall organizational success.</w:t>
      </w:r>
    </w:p>
    <w:p w:rsidR="00395C2D" w:rsidRDefault="00395C2D" w:rsidP="00395C2D">
      <w:pPr>
        <w:pStyle w:val="ListParagraph"/>
        <w:numPr>
          <w:ilvl w:val="0"/>
          <w:numId w:val="7"/>
        </w:numPr>
        <w:rPr>
          <w:rFonts w:ascii="Times New Roman" w:hAnsi="Times New Roman" w:cs="Times New Roman"/>
          <w:sz w:val="24"/>
          <w:szCs w:val="24"/>
        </w:rPr>
      </w:pPr>
      <w:r w:rsidRPr="00395C2D">
        <w:rPr>
          <w:rFonts w:ascii="Times New Roman" w:hAnsi="Times New Roman" w:cs="Times New Roman"/>
          <w:b/>
          <w:sz w:val="24"/>
          <w:szCs w:val="24"/>
        </w:rPr>
        <w:t>Blockchain and Secure Management:</w:t>
      </w:r>
      <w:r w:rsidRPr="00395C2D">
        <w:rPr>
          <w:rFonts w:ascii="Times New Roman" w:hAnsi="Times New Roman" w:cs="Times New Roman"/>
          <w:color w:val="374151"/>
          <w:sz w:val="24"/>
          <w:szCs w:val="24"/>
          <w:shd w:val="clear" w:color="auto" w:fill="F7F7F8"/>
        </w:rPr>
        <w:t xml:space="preserve"> </w:t>
      </w:r>
      <w:r w:rsidRPr="00395C2D">
        <w:rPr>
          <w:rFonts w:ascii="Times New Roman" w:hAnsi="Times New Roman" w:cs="Times New Roman"/>
          <w:sz w:val="24"/>
          <w:szCs w:val="24"/>
        </w:rPr>
        <w:t>Blockchain technology will find applications beyond cryptocurrencies, revolutionizing areas like supply chain management, data security, and smart contracts. Decentralized and tamper-proof systems will enhance transparency, trust, and efficiency in various management processes.</w:t>
      </w:r>
    </w:p>
    <w:p w:rsidR="00395C2D" w:rsidRDefault="00395C2D" w:rsidP="00395C2D">
      <w:pPr>
        <w:pStyle w:val="ListParagraph"/>
        <w:numPr>
          <w:ilvl w:val="0"/>
          <w:numId w:val="7"/>
        </w:numPr>
        <w:rPr>
          <w:rFonts w:ascii="Times New Roman" w:hAnsi="Times New Roman" w:cs="Times New Roman"/>
          <w:sz w:val="24"/>
          <w:szCs w:val="24"/>
        </w:rPr>
      </w:pPr>
      <w:r w:rsidRPr="00395C2D">
        <w:rPr>
          <w:rFonts w:ascii="Times New Roman" w:hAnsi="Times New Roman" w:cs="Times New Roman"/>
          <w:b/>
          <w:sz w:val="24"/>
          <w:szCs w:val="24"/>
        </w:rPr>
        <w:t>Personalized Customer Experiences</w:t>
      </w:r>
      <w:r w:rsidRPr="00395C2D">
        <w:rPr>
          <w:rFonts w:ascii="Times New Roman" w:hAnsi="Times New Roman" w:cs="Times New Roman"/>
          <w:b/>
          <w:color w:val="374151"/>
          <w:sz w:val="24"/>
          <w:szCs w:val="24"/>
          <w:shd w:val="clear" w:color="auto" w:fill="F7F7F8"/>
        </w:rPr>
        <w:t>:</w:t>
      </w:r>
      <w:r w:rsidRPr="00395C2D">
        <w:rPr>
          <w:rFonts w:ascii="Times New Roman" w:hAnsi="Times New Roman" w:cs="Times New Roman"/>
          <w:color w:val="374151"/>
          <w:sz w:val="24"/>
          <w:szCs w:val="24"/>
          <w:shd w:val="clear" w:color="auto" w:fill="F7F7F8"/>
        </w:rPr>
        <w:t xml:space="preserve"> </w:t>
      </w:r>
      <w:r w:rsidRPr="00395C2D">
        <w:rPr>
          <w:rFonts w:ascii="Times New Roman" w:hAnsi="Times New Roman" w:cs="Times New Roman"/>
          <w:sz w:val="24"/>
          <w:szCs w:val="24"/>
        </w:rPr>
        <w:t>Advancements in data analytics and AI will enable managers to offer highly personalized customer experiences. By understanding individual preferences and needs, organizations will build stronger customer relationships and gain a competitive edge in the market.</w:t>
      </w:r>
    </w:p>
    <w:p w:rsidR="00395C2D" w:rsidRDefault="00395C2D" w:rsidP="00395C2D">
      <w:pPr>
        <w:pStyle w:val="ListParagraph"/>
        <w:numPr>
          <w:ilvl w:val="0"/>
          <w:numId w:val="7"/>
        </w:numPr>
        <w:rPr>
          <w:rFonts w:ascii="Times New Roman" w:hAnsi="Times New Roman" w:cs="Times New Roman"/>
          <w:sz w:val="24"/>
          <w:szCs w:val="24"/>
        </w:rPr>
      </w:pPr>
      <w:r w:rsidRPr="00395C2D">
        <w:rPr>
          <w:rFonts w:ascii="Times New Roman" w:hAnsi="Times New Roman" w:cs="Times New Roman"/>
          <w:b/>
          <w:sz w:val="24"/>
          <w:szCs w:val="24"/>
        </w:rPr>
        <w:lastRenderedPageBreak/>
        <w:t>Augmented Human Capabilities:</w:t>
      </w:r>
      <w:r w:rsidRPr="00395C2D">
        <w:rPr>
          <w:rFonts w:ascii="Times New Roman" w:hAnsi="Times New Roman" w:cs="Times New Roman"/>
          <w:color w:val="374151"/>
          <w:sz w:val="24"/>
          <w:szCs w:val="24"/>
          <w:shd w:val="clear" w:color="auto" w:fill="F7F7F8"/>
        </w:rPr>
        <w:t xml:space="preserve"> </w:t>
      </w:r>
      <w:r w:rsidRPr="00395C2D">
        <w:rPr>
          <w:rFonts w:ascii="Times New Roman" w:hAnsi="Times New Roman" w:cs="Times New Roman"/>
          <w:sz w:val="24"/>
          <w:szCs w:val="24"/>
        </w:rPr>
        <w:t>The integration of humans with technology will lead to augmented capabilities, enhancing problem-solving, creativity, and decision-making. Managers will embrace cognitive technologies and human-computer interfaces to unlock untapped potential within their teams.</w:t>
      </w:r>
    </w:p>
    <w:p w:rsidR="00395C2D" w:rsidRDefault="00395C2D" w:rsidP="00395C2D">
      <w:pPr>
        <w:pStyle w:val="ListParagraph"/>
        <w:rPr>
          <w:rFonts w:ascii="Times New Roman" w:hAnsi="Times New Roman" w:cs="Times New Roman"/>
          <w:b/>
          <w:sz w:val="24"/>
          <w:szCs w:val="24"/>
        </w:rPr>
      </w:pPr>
    </w:p>
    <w:p w:rsidR="00395C2D" w:rsidRDefault="00395C2D" w:rsidP="00395C2D">
      <w:pPr>
        <w:rPr>
          <w:rFonts w:ascii="Times New Roman" w:hAnsi="Times New Roman" w:cs="Times New Roman"/>
          <w:sz w:val="24"/>
          <w:szCs w:val="24"/>
          <w:shd w:val="clear" w:color="auto" w:fill="F7F7F8"/>
        </w:rPr>
      </w:pPr>
      <w:r w:rsidRPr="00A00FDE">
        <w:rPr>
          <w:rFonts w:ascii="Times New Roman" w:hAnsi="Times New Roman" w:cs="Times New Roman"/>
          <w:sz w:val="24"/>
          <w:szCs w:val="24"/>
        </w:rPr>
        <w:t>As the world hurtles towards the future, these trends will challenge traditional management paradigms, urging leaders to adapt, innovate, and stay ahead of the curve. Embracing these</w:t>
      </w:r>
      <w:r w:rsidRPr="00A00FDE">
        <w:rPr>
          <w:rFonts w:ascii="Times New Roman" w:hAnsi="Times New Roman" w:cs="Times New Roman"/>
          <w:sz w:val="24"/>
          <w:szCs w:val="24"/>
          <w:shd w:val="clear" w:color="auto" w:fill="F7F7F8"/>
        </w:rPr>
        <w:t xml:space="preserve"> transformative</w:t>
      </w:r>
      <w:r w:rsidRPr="00395C2D">
        <w:rPr>
          <w:rFonts w:ascii="Times New Roman" w:hAnsi="Times New Roman" w:cs="Times New Roman"/>
          <w:sz w:val="24"/>
          <w:szCs w:val="24"/>
          <w:shd w:val="clear" w:color="auto" w:fill="F7F7F8"/>
        </w:rPr>
        <w:t xml:space="preserve"> changes, businesses will forge a path towards resilience, sustainability, and success in the management landscape of tomorrow.</w:t>
      </w:r>
    </w:p>
    <w:p w:rsidR="001151F0" w:rsidRDefault="001151F0" w:rsidP="001151F0">
      <w:pPr>
        <w:pStyle w:val="ListParagraph"/>
        <w:numPr>
          <w:ilvl w:val="0"/>
          <w:numId w:val="4"/>
        </w:numPr>
        <w:tabs>
          <w:tab w:val="left" w:pos="270"/>
        </w:tabs>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Pr="001151F0">
        <w:rPr>
          <w:rFonts w:ascii="Times New Roman" w:hAnsi="Times New Roman" w:cs="Times New Roman"/>
          <w:b/>
          <w:sz w:val="24"/>
          <w:szCs w:val="24"/>
        </w:rPr>
        <w:t>Strategies For Adopting Futuristic Trends In Managements</w:t>
      </w:r>
    </w:p>
    <w:p w:rsidR="001151F0" w:rsidRPr="005D474A" w:rsidRDefault="00577729" w:rsidP="005D474A">
      <w:pPr>
        <w:rPr>
          <w:rFonts w:ascii="Times New Roman" w:hAnsi="Times New Roman" w:cs="Times New Roman"/>
          <w:sz w:val="24"/>
          <w:szCs w:val="24"/>
          <w:shd w:val="clear" w:color="auto" w:fill="F7F7F8"/>
        </w:rPr>
      </w:pPr>
      <w:r w:rsidRPr="00577729">
        <w:rPr>
          <w:shd w:val="clear" w:color="auto" w:fill="F7F7F8"/>
        </w:rPr>
        <w:t xml:space="preserve">     </w:t>
      </w:r>
      <w:r w:rsidR="001151F0" w:rsidRPr="005D474A">
        <w:rPr>
          <w:rFonts w:ascii="Times New Roman" w:hAnsi="Times New Roman" w:cs="Times New Roman"/>
          <w:sz w:val="24"/>
          <w:szCs w:val="24"/>
          <w:shd w:val="clear" w:color="auto" w:fill="F7F7F8"/>
        </w:rPr>
        <w:t>Adopting futuristic trends in management requires a proactive and st</w:t>
      </w:r>
      <w:r w:rsidRPr="005D474A">
        <w:rPr>
          <w:rFonts w:ascii="Times New Roman" w:hAnsi="Times New Roman" w:cs="Times New Roman"/>
          <w:sz w:val="24"/>
          <w:szCs w:val="24"/>
          <w:shd w:val="clear" w:color="auto" w:fill="F7F7F8"/>
        </w:rPr>
        <w:t xml:space="preserve">rategic approach. Here are some  </w:t>
      </w:r>
      <w:r w:rsidR="001151F0" w:rsidRPr="005D474A">
        <w:rPr>
          <w:rFonts w:ascii="Times New Roman" w:hAnsi="Times New Roman" w:cs="Times New Roman"/>
          <w:sz w:val="24"/>
          <w:szCs w:val="24"/>
          <w:shd w:val="clear" w:color="auto" w:fill="F7F7F8"/>
        </w:rPr>
        <w:t>strategies to effectively embrace these trends:</w:t>
      </w:r>
    </w:p>
    <w:p w:rsidR="005D474A" w:rsidRDefault="005D474A" w:rsidP="005D474A">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sz w:val="24"/>
          <w:szCs w:val="24"/>
        </w:rPr>
        <w:t xml:space="preserve"> </w:t>
      </w:r>
      <w:r w:rsidRPr="005D474A">
        <w:rPr>
          <w:rFonts w:ascii="Times New Roman" w:hAnsi="Times New Roman" w:cs="Times New Roman"/>
          <w:b/>
          <w:sz w:val="24"/>
          <w:szCs w:val="24"/>
        </w:rPr>
        <w:t>Stay Informed and Anticipate Trends:</w:t>
      </w:r>
      <w:r w:rsidRPr="005D474A">
        <w:rPr>
          <w:rFonts w:ascii="Times New Roman" w:hAnsi="Times New Roman" w:cs="Times New Roman"/>
          <w:color w:val="374151"/>
          <w:sz w:val="24"/>
          <w:szCs w:val="24"/>
          <w:shd w:val="clear" w:color="auto" w:fill="F7F7F8"/>
        </w:rPr>
        <w:t xml:space="preserve"> </w:t>
      </w:r>
      <w:r w:rsidRPr="005D474A">
        <w:rPr>
          <w:rFonts w:ascii="Times New Roman" w:hAnsi="Times New Roman" w:cs="Times New Roman"/>
          <w:sz w:val="24"/>
          <w:szCs w:val="24"/>
        </w:rPr>
        <w:t>Create a culture of continuous learning and encourage employees at all levels to stay informed about emerging technologies and management trends. Dedicate resources to research and development to anticipate future trends that could impact your industry.</w:t>
      </w:r>
    </w:p>
    <w:p w:rsidR="005D474A" w:rsidRDefault="005D474A" w:rsidP="005D474A">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sz w:val="24"/>
          <w:szCs w:val="24"/>
        </w:rPr>
        <w:t xml:space="preserve"> </w:t>
      </w:r>
      <w:r w:rsidRPr="005D474A">
        <w:rPr>
          <w:rFonts w:ascii="Times New Roman" w:hAnsi="Times New Roman" w:cs="Times New Roman"/>
          <w:b/>
          <w:sz w:val="24"/>
          <w:szCs w:val="24"/>
        </w:rPr>
        <w:t>Flexible Organizational Structure:</w:t>
      </w:r>
      <w:r w:rsidRPr="005D474A">
        <w:rPr>
          <w:rFonts w:ascii="Times New Roman" w:hAnsi="Times New Roman" w:cs="Times New Roman"/>
          <w:color w:val="374151"/>
          <w:sz w:val="24"/>
          <w:szCs w:val="24"/>
          <w:shd w:val="clear" w:color="auto" w:fill="F7F7F8"/>
        </w:rPr>
        <w:t xml:space="preserve"> </w:t>
      </w:r>
      <w:r w:rsidRPr="005D474A">
        <w:rPr>
          <w:rFonts w:ascii="Times New Roman" w:hAnsi="Times New Roman" w:cs="Times New Roman"/>
          <w:sz w:val="24"/>
          <w:szCs w:val="24"/>
        </w:rPr>
        <w:t>Consider moving away from rigid hierarchical structures to more agile and adaptable models. This will allow your organization to respond quickly to changes and capitalize on new opportunities.</w:t>
      </w:r>
    </w:p>
    <w:p w:rsidR="005D474A" w:rsidRDefault="0063363D" w:rsidP="005D474A">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b/>
          <w:sz w:val="24"/>
          <w:szCs w:val="24"/>
        </w:rPr>
        <w:t xml:space="preserve"> </w:t>
      </w:r>
      <w:r w:rsidR="005D474A" w:rsidRPr="005D474A">
        <w:rPr>
          <w:rFonts w:ascii="Times New Roman" w:hAnsi="Times New Roman" w:cs="Times New Roman"/>
          <w:b/>
          <w:sz w:val="24"/>
          <w:szCs w:val="24"/>
        </w:rPr>
        <w:t>Embrace Technology:</w:t>
      </w:r>
      <w:r w:rsidR="005D474A" w:rsidRPr="005D474A">
        <w:rPr>
          <w:rFonts w:ascii="Times New Roman" w:hAnsi="Times New Roman" w:cs="Times New Roman"/>
          <w:color w:val="374151"/>
          <w:sz w:val="24"/>
          <w:szCs w:val="24"/>
          <w:shd w:val="clear" w:color="auto" w:fill="F7F7F8"/>
        </w:rPr>
        <w:t xml:space="preserve"> </w:t>
      </w:r>
      <w:r w:rsidR="005D474A" w:rsidRPr="005D474A">
        <w:rPr>
          <w:rFonts w:ascii="Times New Roman" w:hAnsi="Times New Roman" w:cs="Times New Roman"/>
          <w:sz w:val="24"/>
          <w:szCs w:val="24"/>
        </w:rPr>
        <w:t>Invest in the latest technologies and tools relevant to your industry. This could include AI, automation, data analytics, virtual collaboration platforms, and other innovative solutions to enhance productivity and decision-making.</w:t>
      </w:r>
    </w:p>
    <w:p w:rsidR="0063363D" w:rsidRDefault="00E02295" w:rsidP="005D474A">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b/>
          <w:sz w:val="24"/>
          <w:szCs w:val="24"/>
        </w:rPr>
        <w:t xml:space="preserve">  </w:t>
      </w:r>
      <w:r w:rsidRPr="00E02295">
        <w:rPr>
          <w:rFonts w:ascii="Times New Roman" w:hAnsi="Times New Roman" w:cs="Times New Roman"/>
          <w:b/>
          <w:sz w:val="24"/>
          <w:szCs w:val="24"/>
        </w:rPr>
        <w:t>Encourage Experimentation:</w:t>
      </w:r>
      <w:r w:rsidRPr="00E02295">
        <w:rPr>
          <w:rFonts w:ascii="Times New Roman" w:hAnsi="Times New Roman" w:cs="Times New Roman"/>
          <w:color w:val="374151"/>
          <w:sz w:val="24"/>
          <w:szCs w:val="24"/>
          <w:shd w:val="clear" w:color="auto" w:fill="F7F7F8"/>
        </w:rPr>
        <w:t xml:space="preserve"> </w:t>
      </w:r>
      <w:r w:rsidRPr="00E02295">
        <w:rPr>
          <w:rFonts w:ascii="Times New Roman" w:hAnsi="Times New Roman" w:cs="Times New Roman"/>
          <w:sz w:val="24"/>
          <w:szCs w:val="24"/>
        </w:rPr>
        <w:t>Create a safe space for employees to experiment with new ideas and technologies. Encouraging a culture of experimentation and innovation can lead to breakthroughs and novel approaches to problem-solving.</w:t>
      </w:r>
    </w:p>
    <w:p w:rsidR="00E02295" w:rsidRDefault="00E02295" w:rsidP="00E02295">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sz w:val="24"/>
          <w:szCs w:val="24"/>
        </w:rPr>
        <w:t xml:space="preserve"> </w:t>
      </w:r>
      <w:r w:rsidRPr="00E02295">
        <w:rPr>
          <w:rFonts w:ascii="Times New Roman" w:hAnsi="Times New Roman" w:cs="Times New Roman"/>
          <w:b/>
          <w:sz w:val="24"/>
          <w:szCs w:val="24"/>
        </w:rPr>
        <w:t>Upskill and Reskill Employees:</w:t>
      </w:r>
      <w:r w:rsidRPr="00E02295">
        <w:rPr>
          <w:rFonts w:ascii="Times New Roman" w:hAnsi="Times New Roman" w:cs="Times New Roman"/>
          <w:color w:val="374151"/>
          <w:sz w:val="24"/>
          <w:szCs w:val="24"/>
          <w:shd w:val="clear" w:color="auto" w:fill="F7F7F8"/>
        </w:rPr>
        <w:t xml:space="preserve"> </w:t>
      </w:r>
      <w:r w:rsidRPr="00E02295">
        <w:rPr>
          <w:rFonts w:ascii="Times New Roman" w:hAnsi="Times New Roman" w:cs="Times New Roman"/>
          <w:sz w:val="24"/>
          <w:szCs w:val="24"/>
        </w:rPr>
        <w:t>With the rapid advancement of technology, some job roles may become obsolete while new roles emerge. Invest in upskilling and reskilling programs to ensure your workforce remains relevant and capable of adapting to the changing landscape.</w:t>
      </w:r>
    </w:p>
    <w:p w:rsidR="00E02295" w:rsidRDefault="00623D45" w:rsidP="00E02295">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sz w:val="24"/>
          <w:szCs w:val="24"/>
        </w:rPr>
        <w:t xml:space="preserve"> </w:t>
      </w:r>
      <w:r w:rsidR="00E02295" w:rsidRPr="00623D45">
        <w:rPr>
          <w:rFonts w:ascii="Times New Roman" w:hAnsi="Times New Roman" w:cs="Times New Roman"/>
          <w:b/>
          <w:sz w:val="24"/>
          <w:szCs w:val="24"/>
        </w:rPr>
        <w:t>Promote Diversity and Inclusion:</w:t>
      </w:r>
      <w:r w:rsidR="00E02295" w:rsidRPr="00623D45">
        <w:rPr>
          <w:rFonts w:ascii="Times New Roman" w:hAnsi="Times New Roman" w:cs="Times New Roman"/>
          <w:color w:val="374151"/>
          <w:sz w:val="24"/>
          <w:szCs w:val="24"/>
          <w:shd w:val="clear" w:color="auto" w:fill="F7F7F8"/>
        </w:rPr>
        <w:t xml:space="preserve"> </w:t>
      </w:r>
      <w:r w:rsidR="00E02295" w:rsidRPr="00623D45">
        <w:rPr>
          <w:rFonts w:ascii="Times New Roman" w:hAnsi="Times New Roman" w:cs="Times New Roman"/>
          <w:sz w:val="24"/>
          <w:szCs w:val="24"/>
        </w:rPr>
        <w:t>Foster an inclusive environment that encourages diversity of thought and perspectives. Diverse teams are more likely to generate innovative ideas and understand a broader range of customer needs.</w:t>
      </w:r>
    </w:p>
    <w:p w:rsidR="00623D45" w:rsidRDefault="00623D45" w:rsidP="00E02295">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b/>
          <w:sz w:val="24"/>
          <w:szCs w:val="24"/>
        </w:rPr>
        <w:t xml:space="preserve"> </w:t>
      </w:r>
      <w:r w:rsidRPr="00623D45">
        <w:rPr>
          <w:rFonts w:ascii="Times New Roman" w:hAnsi="Times New Roman" w:cs="Times New Roman"/>
          <w:b/>
          <w:sz w:val="24"/>
          <w:szCs w:val="24"/>
        </w:rPr>
        <w:t>Prioritize Employee Well-being:</w:t>
      </w:r>
      <w:r w:rsidRPr="00623D45">
        <w:rPr>
          <w:rFonts w:ascii="Times New Roman" w:hAnsi="Times New Roman" w:cs="Times New Roman"/>
          <w:color w:val="374151"/>
          <w:sz w:val="24"/>
          <w:szCs w:val="24"/>
          <w:shd w:val="clear" w:color="auto" w:fill="F7F7F8"/>
        </w:rPr>
        <w:t xml:space="preserve"> </w:t>
      </w:r>
      <w:r w:rsidRPr="00623D45">
        <w:rPr>
          <w:rFonts w:ascii="Times New Roman" w:hAnsi="Times New Roman" w:cs="Times New Roman"/>
          <w:sz w:val="24"/>
          <w:szCs w:val="24"/>
        </w:rPr>
        <w:t>As work environments change, prioritize the well-being of your employees. Offer flexible work arrangements, mental health support, and promote a healthy work-life balance.</w:t>
      </w:r>
    </w:p>
    <w:p w:rsidR="00623D45" w:rsidRDefault="00623D45" w:rsidP="00E02295">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sz w:val="24"/>
          <w:szCs w:val="24"/>
        </w:rPr>
        <w:t xml:space="preserve"> </w:t>
      </w:r>
      <w:r w:rsidRPr="00623D45">
        <w:rPr>
          <w:rFonts w:ascii="Times New Roman" w:hAnsi="Times New Roman" w:cs="Times New Roman"/>
          <w:b/>
          <w:sz w:val="24"/>
          <w:szCs w:val="24"/>
        </w:rPr>
        <w:t>Pilot Projects and Proof of Concepts:</w:t>
      </w:r>
      <w:r w:rsidRPr="00623D45">
        <w:rPr>
          <w:rFonts w:ascii="Times New Roman" w:hAnsi="Times New Roman" w:cs="Times New Roman"/>
          <w:color w:val="374151"/>
          <w:sz w:val="24"/>
          <w:szCs w:val="24"/>
          <w:shd w:val="clear" w:color="auto" w:fill="F7F7F8"/>
        </w:rPr>
        <w:t xml:space="preserve"> </w:t>
      </w:r>
      <w:r w:rsidRPr="00623D45">
        <w:rPr>
          <w:rFonts w:ascii="Times New Roman" w:hAnsi="Times New Roman" w:cs="Times New Roman"/>
          <w:sz w:val="24"/>
          <w:szCs w:val="24"/>
        </w:rPr>
        <w:t>Before fully integrating a new futuristic trend into your organization, conduct pilot projects or proof of concepts to evaluate its viability and impact on your business operations.</w:t>
      </w:r>
    </w:p>
    <w:p w:rsidR="00623D45" w:rsidRDefault="002034AF" w:rsidP="00E02295">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034AF">
        <w:rPr>
          <w:rFonts w:ascii="Times New Roman" w:hAnsi="Times New Roman" w:cs="Times New Roman"/>
          <w:b/>
          <w:sz w:val="24"/>
          <w:szCs w:val="24"/>
        </w:rPr>
        <w:t>Collaborate with Startups and Innovators:</w:t>
      </w:r>
      <w:r w:rsidRPr="002034AF">
        <w:rPr>
          <w:rFonts w:ascii="Times New Roman" w:hAnsi="Times New Roman" w:cs="Times New Roman"/>
          <w:color w:val="374151"/>
          <w:sz w:val="24"/>
          <w:szCs w:val="24"/>
          <w:shd w:val="clear" w:color="auto" w:fill="F7F7F8"/>
        </w:rPr>
        <w:t xml:space="preserve"> </w:t>
      </w:r>
      <w:r w:rsidRPr="002034AF">
        <w:rPr>
          <w:rFonts w:ascii="Times New Roman" w:hAnsi="Times New Roman" w:cs="Times New Roman"/>
          <w:sz w:val="24"/>
          <w:szCs w:val="24"/>
        </w:rPr>
        <w:t>Partner with startups, tech companies, or innovation hubs to tap into cutting-edge ideas and technologies. Collaborating with external entities can inject fresh perspectives into your organization.</w:t>
      </w:r>
    </w:p>
    <w:p w:rsidR="002536EF" w:rsidRDefault="002034AF" w:rsidP="002536EF">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sz w:val="24"/>
          <w:szCs w:val="24"/>
        </w:rPr>
        <w:t xml:space="preserve"> </w:t>
      </w:r>
      <w:r w:rsidRPr="002034AF">
        <w:rPr>
          <w:rFonts w:ascii="Times New Roman" w:hAnsi="Times New Roman" w:cs="Times New Roman"/>
          <w:b/>
          <w:sz w:val="24"/>
          <w:szCs w:val="24"/>
        </w:rPr>
        <w:t>Data-Driven Decision Making:</w:t>
      </w:r>
      <w:r w:rsidRPr="002034AF">
        <w:rPr>
          <w:rFonts w:ascii="Times New Roman" w:hAnsi="Times New Roman" w:cs="Times New Roman"/>
          <w:color w:val="374151"/>
          <w:sz w:val="24"/>
          <w:szCs w:val="24"/>
          <w:shd w:val="clear" w:color="auto" w:fill="F7F7F8"/>
        </w:rPr>
        <w:t xml:space="preserve"> </w:t>
      </w:r>
      <w:r w:rsidRPr="002034AF">
        <w:rPr>
          <w:rFonts w:ascii="Times New Roman" w:hAnsi="Times New Roman" w:cs="Times New Roman"/>
          <w:sz w:val="24"/>
          <w:szCs w:val="24"/>
        </w:rPr>
        <w:t>Encourage data-driven decision-making processes throughout the organization. Leverage data analytics to gain insights, identify patterns, and make informed strategic choices.</w:t>
      </w:r>
    </w:p>
    <w:p w:rsidR="002034AF" w:rsidRDefault="002536EF" w:rsidP="002536EF">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b/>
          <w:sz w:val="24"/>
          <w:szCs w:val="24"/>
        </w:rPr>
        <w:t xml:space="preserve"> </w:t>
      </w:r>
      <w:r w:rsidRPr="002536EF">
        <w:rPr>
          <w:rFonts w:ascii="Times New Roman" w:hAnsi="Times New Roman" w:cs="Times New Roman"/>
          <w:b/>
          <w:sz w:val="24"/>
          <w:szCs w:val="24"/>
        </w:rPr>
        <w:t>Create a Future-Ready Leadership Team:</w:t>
      </w:r>
      <w:r w:rsidRPr="002536EF">
        <w:rPr>
          <w:rFonts w:ascii="Times New Roman" w:eastAsia="Times New Roman" w:hAnsi="Times New Roman" w:cs="Times New Roman"/>
          <w:color w:val="374151"/>
          <w:sz w:val="24"/>
          <w:szCs w:val="24"/>
        </w:rPr>
        <w:t xml:space="preserve"> </w:t>
      </w:r>
      <w:r w:rsidRPr="002536EF">
        <w:rPr>
          <w:rFonts w:ascii="Times New Roman" w:hAnsi="Times New Roman" w:cs="Times New Roman"/>
          <w:sz w:val="24"/>
          <w:szCs w:val="24"/>
        </w:rPr>
        <w:t>Ensure your leadership team is forward-thinking and open to change. Nurturing a future-ready leadership culture will set the tone for embracing and implementing futuristic trends.</w:t>
      </w:r>
    </w:p>
    <w:p w:rsidR="002536EF" w:rsidRDefault="002536EF" w:rsidP="002536EF">
      <w:pPr>
        <w:pStyle w:val="ListParagraph"/>
        <w:numPr>
          <w:ilvl w:val="0"/>
          <w:numId w:val="8"/>
        </w:numPr>
        <w:tabs>
          <w:tab w:val="left" w:pos="360"/>
        </w:tabs>
        <w:rPr>
          <w:rFonts w:ascii="Times New Roman" w:hAnsi="Times New Roman" w:cs="Times New Roman"/>
          <w:sz w:val="24"/>
          <w:szCs w:val="24"/>
        </w:rPr>
      </w:pPr>
      <w:r>
        <w:t xml:space="preserve"> </w:t>
      </w:r>
      <w:r w:rsidRPr="002536EF">
        <w:rPr>
          <w:rFonts w:ascii="Times New Roman" w:hAnsi="Times New Roman" w:cs="Times New Roman"/>
          <w:b/>
          <w:sz w:val="24"/>
          <w:szCs w:val="24"/>
        </w:rPr>
        <w:t>Build an Ecosystem of Innovation:</w:t>
      </w:r>
      <w:r w:rsidRPr="002536EF">
        <w:rPr>
          <w:rFonts w:ascii="Times New Roman" w:hAnsi="Times New Roman" w:cs="Times New Roman"/>
          <w:color w:val="374151"/>
          <w:sz w:val="24"/>
          <w:szCs w:val="24"/>
          <w:shd w:val="clear" w:color="auto" w:fill="F7F7F8"/>
        </w:rPr>
        <w:t xml:space="preserve"> </w:t>
      </w:r>
      <w:r w:rsidRPr="002536EF">
        <w:rPr>
          <w:rFonts w:ascii="Times New Roman" w:hAnsi="Times New Roman" w:cs="Times New Roman"/>
          <w:sz w:val="24"/>
          <w:szCs w:val="24"/>
        </w:rPr>
        <w:t>Foster a culture of innovation by creating an ecosystem that encourages idea sharing, rewards creativity, and supports calculated risk-taking.</w:t>
      </w:r>
    </w:p>
    <w:p w:rsidR="002536EF" w:rsidRDefault="002536EF" w:rsidP="002536EF">
      <w:pPr>
        <w:pStyle w:val="ListParagraph"/>
        <w:numPr>
          <w:ilvl w:val="0"/>
          <w:numId w:val="8"/>
        </w:numPr>
        <w:tabs>
          <w:tab w:val="left" w:pos="360"/>
        </w:tabs>
        <w:rPr>
          <w:rFonts w:ascii="Times New Roman" w:hAnsi="Times New Roman" w:cs="Times New Roman"/>
          <w:sz w:val="24"/>
          <w:szCs w:val="24"/>
        </w:rPr>
      </w:pPr>
      <w:r>
        <w:t xml:space="preserve"> </w:t>
      </w:r>
      <w:r w:rsidRPr="002536EF">
        <w:rPr>
          <w:rFonts w:ascii="Times New Roman" w:hAnsi="Times New Roman" w:cs="Times New Roman"/>
          <w:b/>
          <w:sz w:val="24"/>
          <w:szCs w:val="24"/>
        </w:rPr>
        <w:t>Be Customer-Centric:</w:t>
      </w:r>
      <w:r w:rsidRPr="002536EF">
        <w:rPr>
          <w:rFonts w:ascii="Times New Roman" w:hAnsi="Times New Roman" w:cs="Times New Roman"/>
          <w:color w:val="374151"/>
          <w:sz w:val="24"/>
          <w:szCs w:val="24"/>
          <w:shd w:val="clear" w:color="auto" w:fill="F7F7F8"/>
        </w:rPr>
        <w:t xml:space="preserve"> </w:t>
      </w:r>
      <w:r w:rsidRPr="002536EF">
        <w:rPr>
          <w:rFonts w:ascii="Times New Roman" w:hAnsi="Times New Roman" w:cs="Times New Roman"/>
          <w:sz w:val="24"/>
          <w:szCs w:val="24"/>
        </w:rPr>
        <w:t>Keep your customers at the center of your business strategy. Understand their evolving needs and preferences, and align your futuristic initiatives to meet those expectations.</w:t>
      </w:r>
    </w:p>
    <w:p w:rsidR="002536EF" w:rsidRDefault="00BC603F" w:rsidP="002536EF">
      <w:pPr>
        <w:pStyle w:val="ListParagraph"/>
        <w:numPr>
          <w:ilvl w:val="0"/>
          <w:numId w:val="8"/>
        </w:numPr>
        <w:tabs>
          <w:tab w:val="left" w:pos="360"/>
        </w:tabs>
        <w:rPr>
          <w:rFonts w:ascii="Times New Roman" w:hAnsi="Times New Roman" w:cs="Times New Roman"/>
          <w:sz w:val="24"/>
          <w:szCs w:val="24"/>
        </w:rPr>
      </w:pPr>
      <w:r>
        <w:t xml:space="preserve"> </w:t>
      </w:r>
      <w:r w:rsidRPr="00BC603F">
        <w:rPr>
          <w:rFonts w:ascii="Times New Roman" w:hAnsi="Times New Roman" w:cs="Times New Roman"/>
          <w:b/>
          <w:sz w:val="24"/>
          <w:szCs w:val="24"/>
        </w:rPr>
        <w:t>Monitor and Evaluate Progress:</w:t>
      </w:r>
      <w:r w:rsidRPr="00BC603F">
        <w:rPr>
          <w:rFonts w:ascii="Times New Roman" w:hAnsi="Times New Roman" w:cs="Times New Roman"/>
          <w:color w:val="374151"/>
          <w:sz w:val="24"/>
          <w:szCs w:val="24"/>
          <w:shd w:val="clear" w:color="auto" w:fill="F7F7F8"/>
        </w:rPr>
        <w:t xml:space="preserve"> </w:t>
      </w:r>
      <w:r w:rsidRPr="00BC603F">
        <w:rPr>
          <w:rFonts w:ascii="Times New Roman" w:hAnsi="Times New Roman" w:cs="Times New Roman"/>
          <w:sz w:val="24"/>
          <w:szCs w:val="24"/>
        </w:rPr>
        <w:t>Continuously assess the impact of adopted futuristic trends on your organization's performance. Regularly review and refine your strategies based on the outcomes.</w:t>
      </w:r>
    </w:p>
    <w:p w:rsidR="00BC603F" w:rsidRDefault="00CE79C8" w:rsidP="002536EF">
      <w:pPr>
        <w:pStyle w:val="ListParagraph"/>
        <w:numPr>
          <w:ilvl w:val="0"/>
          <w:numId w:val="8"/>
        </w:numPr>
        <w:tabs>
          <w:tab w:val="left" w:pos="360"/>
        </w:tabs>
        <w:rPr>
          <w:rFonts w:ascii="Times New Roman" w:hAnsi="Times New Roman" w:cs="Times New Roman"/>
          <w:sz w:val="24"/>
          <w:szCs w:val="24"/>
        </w:rPr>
      </w:pPr>
      <w:r>
        <w:rPr>
          <w:rFonts w:ascii="Times New Roman" w:hAnsi="Times New Roman" w:cs="Times New Roman"/>
          <w:sz w:val="24"/>
          <w:szCs w:val="24"/>
        </w:rPr>
        <w:t xml:space="preserve"> </w:t>
      </w:r>
      <w:r w:rsidRPr="00CE79C8">
        <w:rPr>
          <w:rFonts w:ascii="Times New Roman" w:hAnsi="Times New Roman" w:cs="Times New Roman"/>
          <w:b/>
          <w:sz w:val="24"/>
          <w:szCs w:val="24"/>
        </w:rPr>
        <w:t>Communicate and Engage:</w:t>
      </w:r>
      <w:r w:rsidRPr="00CE79C8">
        <w:rPr>
          <w:rFonts w:ascii="Times New Roman" w:hAnsi="Times New Roman" w:cs="Times New Roman"/>
          <w:color w:val="374151"/>
          <w:sz w:val="24"/>
          <w:szCs w:val="24"/>
          <w:shd w:val="clear" w:color="auto" w:fill="F7F7F8"/>
        </w:rPr>
        <w:t xml:space="preserve"> </w:t>
      </w:r>
      <w:r w:rsidRPr="00CE79C8">
        <w:rPr>
          <w:rFonts w:ascii="Times New Roman" w:hAnsi="Times New Roman" w:cs="Times New Roman"/>
          <w:sz w:val="24"/>
          <w:szCs w:val="24"/>
        </w:rPr>
        <w:t>Transparently communicate the reasons behind adopting futuristic trends and engage employees in the process. Involve them in decision-making and solicit feedback to ensure a sense of ownership.</w:t>
      </w:r>
    </w:p>
    <w:p w:rsidR="00833E19" w:rsidRDefault="00833E19" w:rsidP="00833E19">
      <w:pPr>
        <w:pStyle w:val="ListParagraph"/>
        <w:tabs>
          <w:tab w:val="left" w:pos="360"/>
        </w:tabs>
        <w:rPr>
          <w:rFonts w:ascii="Times New Roman" w:hAnsi="Times New Roman" w:cs="Times New Roman"/>
          <w:sz w:val="24"/>
          <w:szCs w:val="24"/>
        </w:rPr>
      </w:pPr>
    </w:p>
    <w:p w:rsidR="00833E19" w:rsidRPr="00A00FDE" w:rsidRDefault="00833E19" w:rsidP="00A00FDE">
      <w:pPr>
        <w:rPr>
          <w:rFonts w:ascii="Times New Roman" w:hAnsi="Times New Roman" w:cs="Times New Roman"/>
          <w:sz w:val="24"/>
          <w:szCs w:val="24"/>
          <w:shd w:val="clear" w:color="auto" w:fill="F7F7F8"/>
        </w:rPr>
      </w:pPr>
      <w:r w:rsidRPr="00A00FDE">
        <w:rPr>
          <w:rFonts w:ascii="Times New Roman" w:hAnsi="Times New Roman" w:cs="Times New Roman"/>
          <w:sz w:val="24"/>
          <w:szCs w:val="24"/>
          <w:shd w:val="clear" w:color="auto" w:fill="F7F7F8"/>
        </w:rPr>
        <w:t>By implementing these strategies, organization can effectively embrace futuristic trends in management, positioning itself to thrive in the dynamic and competitive landscape of the future.</w:t>
      </w:r>
    </w:p>
    <w:p w:rsidR="00833E19" w:rsidRDefault="00833E19" w:rsidP="00833E19">
      <w:pPr>
        <w:rPr>
          <w:rFonts w:ascii="Times New Roman" w:hAnsi="Times New Roman" w:cs="Times New Roman"/>
          <w:sz w:val="24"/>
          <w:szCs w:val="24"/>
          <w:shd w:val="clear" w:color="auto" w:fill="F7F7F8"/>
        </w:rPr>
      </w:pPr>
    </w:p>
    <w:p w:rsidR="00833E19" w:rsidRPr="00833E19" w:rsidRDefault="00833E19" w:rsidP="00833E19">
      <w:pPr>
        <w:pStyle w:val="ListParagraph"/>
        <w:numPr>
          <w:ilvl w:val="0"/>
          <w:numId w:val="4"/>
        </w:numPr>
        <w:rPr>
          <w:rFonts w:ascii="Times New Roman" w:hAnsi="Times New Roman" w:cs="Times New Roman"/>
          <w:b/>
          <w:sz w:val="24"/>
          <w:szCs w:val="24"/>
        </w:rPr>
      </w:pPr>
      <w:r w:rsidRPr="00833E19">
        <w:rPr>
          <w:rFonts w:ascii="Times New Roman" w:hAnsi="Times New Roman" w:cs="Times New Roman"/>
          <w:b/>
          <w:sz w:val="24"/>
          <w:szCs w:val="24"/>
        </w:rPr>
        <w:t>The Future Outlook For Futuristic Trends In Management</w:t>
      </w:r>
    </w:p>
    <w:p w:rsidR="00833E19" w:rsidRDefault="003B2759" w:rsidP="003B2759">
      <w:pPr>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 xml:space="preserve">      </w:t>
      </w:r>
      <w:r w:rsidRPr="003B2759">
        <w:rPr>
          <w:rFonts w:ascii="Times New Roman" w:hAnsi="Times New Roman" w:cs="Times New Roman"/>
          <w:sz w:val="24"/>
          <w:szCs w:val="24"/>
          <w:shd w:val="clear" w:color="auto" w:fill="F7F7F8"/>
        </w:rPr>
        <w:t>The future outlook for futuristic trends in management is promising, with continued advancements in technology and evolving business practices. Here are some key aspects of the future outlook for these trends:</w:t>
      </w:r>
    </w:p>
    <w:p w:rsidR="003B2759" w:rsidRDefault="003B2759" w:rsidP="003B2759">
      <w:pPr>
        <w:pStyle w:val="ListParagraph"/>
        <w:numPr>
          <w:ilvl w:val="0"/>
          <w:numId w:val="10"/>
        </w:numPr>
        <w:rPr>
          <w:rFonts w:ascii="Times New Roman" w:hAnsi="Times New Roman" w:cs="Times New Roman"/>
          <w:sz w:val="24"/>
          <w:szCs w:val="24"/>
        </w:rPr>
      </w:pPr>
      <w:r w:rsidRPr="003B2759">
        <w:rPr>
          <w:rFonts w:ascii="Times New Roman" w:hAnsi="Times New Roman" w:cs="Times New Roman"/>
          <w:b/>
          <w:sz w:val="24"/>
          <w:szCs w:val="24"/>
        </w:rPr>
        <w:t>Accelerated Technological Advancements:</w:t>
      </w:r>
      <w:r w:rsidRPr="003B2759">
        <w:rPr>
          <w:rFonts w:ascii="Times New Roman" w:hAnsi="Times New Roman" w:cs="Times New Roman"/>
          <w:color w:val="374151"/>
          <w:sz w:val="24"/>
          <w:szCs w:val="24"/>
          <w:shd w:val="clear" w:color="auto" w:fill="F7F7F8"/>
        </w:rPr>
        <w:t xml:space="preserve"> </w:t>
      </w:r>
      <w:r w:rsidRPr="003B2759">
        <w:rPr>
          <w:rFonts w:ascii="Times New Roman" w:hAnsi="Times New Roman" w:cs="Times New Roman"/>
          <w:sz w:val="24"/>
          <w:szCs w:val="24"/>
        </w:rPr>
        <w:t>As technology continues to advance at a rapid pace, new management tools, AI-driven solutions, and automation will become more sophisticated and accessible. This will lead to increased efficiency, data-driven decision-making, and enhanced customer experiences.</w:t>
      </w:r>
    </w:p>
    <w:p w:rsidR="003B2759" w:rsidRDefault="003B2759" w:rsidP="003B2759">
      <w:pPr>
        <w:pStyle w:val="ListParagraph"/>
        <w:numPr>
          <w:ilvl w:val="0"/>
          <w:numId w:val="10"/>
        </w:numPr>
        <w:rPr>
          <w:rFonts w:ascii="Times New Roman" w:hAnsi="Times New Roman" w:cs="Times New Roman"/>
          <w:sz w:val="24"/>
          <w:szCs w:val="24"/>
        </w:rPr>
      </w:pPr>
      <w:r w:rsidRPr="003B2759">
        <w:rPr>
          <w:rFonts w:ascii="Times New Roman" w:hAnsi="Times New Roman" w:cs="Times New Roman"/>
          <w:b/>
          <w:sz w:val="24"/>
          <w:szCs w:val="24"/>
        </w:rPr>
        <w:t>Workforce Transformation:</w:t>
      </w:r>
      <w:r w:rsidRPr="003B2759">
        <w:rPr>
          <w:rFonts w:ascii="Times New Roman" w:hAnsi="Times New Roman" w:cs="Times New Roman"/>
          <w:color w:val="374151"/>
          <w:sz w:val="24"/>
          <w:szCs w:val="24"/>
          <w:shd w:val="clear" w:color="auto" w:fill="F7F7F8"/>
        </w:rPr>
        <w:t xml:space="preserve"> </w:t>
      </w:r>
      <w:r w:rsidRPr="003B2759">
        <w:rPr>
          <w:rFonts w:ascii="Times New Roman" w:hAnsi="Times New Roman" w:cs="Times New Roman"/>
          <w:sz w:val="24"/>
          <w:szCs w:val="24"/>
        </w:rPr>
        <w:t>The workforce will undergo significant transformations as remote work, gig economy participation, and digital nomadism become more prevalent. Organizations will need to adapt to managing geographically dispersed and diverse teams, necessitating a focus on virtual collaboration and employee well-being.</w:t>
      </w:r>
    </w:p>
    <w:p w:rsidR="003B2759" w:rsidRDefault="003B2759" w:rsidP="003B2759">
      <w:pPr>
        <w:pStyle w:val="ListParagraph"/>
        <w:numPr>
          <w:ilvl w:val="0"/>
          <w:numId w:val="10"/>
        </w:numPr>
        <w:rPr>
          <w:rFonts w:ascii="Times New Roman" w:hAnsi="Times New Roman" w:cs="Times New Roman"/>
          <w:sz w:val="24"/>
          <w:szCs w:val="24"/>
        </w:rPr>
      </w:pPr>
      <w:r w:rsidRPr="003B2759">
        <w:rPr>
          <w:rFonts w:ascii="Times New Roman" w:hAnsi="Times New Roman" w:cs="Times New Roman"/>
          <w:b/>
          <w:sz w:val="24"/>
          <w:szCs w:val="24"/>
        </w:rPr>
        <w:lastRenderedPageBreak/>
        <w:t>Evolving Leadership Styles:</w:t>
      </w:r>
      <w:r w:rsidRPr="003B2759">
        <w:rPr>
          <w:rFonts w:ascii="Times New Roman" w:hAnsi="Times New Roman" w:cs="Times New Roman"/>
          <w:color w:val="374151"/>
          <w:sz w:val="24"/>
          <w:szCs w:val="24"/>
          <w:shd w:val="clear" w:color="auto" w:fill="F7F7F8"/>
        </w:rPr>
        <w:t xml:space="preserve"> </w:t>
      </w:r>
      <w:r w:rsidRPr="003B2759">
        <w:rPr>
          <w:rFonts w:ascii="Times New Roman" w:hAnsi="Times New Roman" w:cs="Times New Roman"/>
          <w:sz w:val="24"/>
          <w:szCs w:val="24"/>
        </w:rPr>
        <w:t>Futuristic trends will demand a shift in leadership styles, emphasizing adaptability, empathy, and embracing innovation. Leaders will need to be open to change, inspire creativity, and foster a culture of continuous learning to stay ahead in dynamic markets.</w:t>
      </w:r>
    </w:p>
    <w:p w:rsidR="003B2759" w:rsidRDefault="003B2759" w:rsidP="003B2759">
      <w:pPr>
        <w:pStyle w:val="ListParagraph"/>
        <w:numPr>
          <w:ilvl w:val="0"/>
          <w:numId w:val="10"/>
        </w:numPr>
        <w:rPr>
          <w:rFonts w:ascii="Times New Roman" w:hAnsi="Times New Roman" w:cs="Times New Roman"/>
          <w:sz w:val="24"/>
          <w:szCs w:val="24"/>
        </w:rPr>
      </w:pPr>
      <w:r w:rsidRPr="003B2759">
        <w:rPr>
          <w:rFonts w:ascii="Times New Roman" w:hAnsi="Times New Roman" w:cs="Times New Roman"/>
          <w:b/>
          <w:sz w:val="24"/>
          <w:szCs w:val="24"/>
        </w:rPr>
        <w:t>Ethics and Sustainability Integration:</w:t>
      </w:r>
      <w:r w:rsidRPr="003B2759">
        <w:rPr>
          <w:rFonts w:ascii="Times New Roman" w:hAnsi="Times New Roman" w:cs="Times New Roman"/>
          <w:color w:val="374151"/>
          <w:sz w:val="24"/>
          <w:szCs w:val="24"/>
          <w:shd w:val="clear" w:color="auto" w:fill="F7F7F8"/>
        </w:rPr>
        <w:t xml:space="preserve"> </w:t>
      </w:r>
      <w:r w:rsidRPr="003B2759">
        <w:rPr>
          <w:rFonts w:ascii="Times New Roman" w:hAnsi="Times New Roman" w:cs="Times New Roman"/>
          <w:sz w:val="24"/>
          <w:szCs w:val="24"/>
        </w:rPr>
        <w:t>Organizations will increasingly integrate ethics and sustainability into their business strategies. Customers and investors will demand more responsible practices, leading to a greater emphasis on corporate social responsibility (CSR) and environmental initiatives.</w:t>
      </w:r>
    </w:p>
    <w:p w:rsidR="003B2759" w:rsidRDefault="003B2759" w:rsidP="003B2759">
      <w:pPr>
        <w:pStyle w:val="ListParagraph"/>
        <w:numPr>
          <w:ilvl w:val="0"/>
          <w:numId w:val="10"/>
        </w:numPr>
        <w:rPr>
          <w:rFonts w:ascii="Times New Roman" w:eastAsia="Times New Roman" w:hAnsi="Times New Roman" w:cs="Times New Roman"/>
          <w:sz w:val="24"/>
          <w:szCs w:val="24"/>
        </w:rPr>
      </w:pPr>
      <w:r w:rsidRPr="003B2759">
        <w:rPr>
          <w:rFonts w:ascii="Times New Roman" w:eastAsia="Times New Roman" w:hAnsi="Times New Roman" w:cs="Times New Roman"/>
          <w:b/>
          <w:bCs/>
          <w:sz w:val="24"/>
          <w:szCs w:val="24"/>
        </w:rPr>
        <w:t>Data Privacy and Security Prioritization</w:t>
      </w:r>
      <w:r w:rsidRPr="003B2759">
        <w:rPr>
          <w:rFonts w:ascii="Times New Roman" w:eastAsia="Times New Roman" w:hAnsi="Times New Roman" w:cs="Times New Roman"/>
          <w:b/>
          <w:sz w:val="24"/>
          <w:szCs w:val="24"/>
        </w:rPr>
        <w:t>:</w:t>
      </w:r>
      <w:r w:rsidRPr="003B2759">
        <w:rPr>
          <w:rFonts w:ascii="Times New Roman" w:eastAsia="Times New Roman" w:hAnsi="Times New Roman" w:cs="Times New Roman"/>
          <w:sz w:val="24"/>
          <w:szCs w:val="24"/>
        </w:rPr>
        <w:t xml:space="preserve"> With the growing reliance on data-driven technologies, safeguarding data privacy and security will become paramount. Stricter regulations and higher customer expectations will drive organizations to invest in robust data protection measures.</w:t>
      </w:r>
    </w:p>
    <w:p w:rsidR="003B2759" w:rsidRDefault="00184B6A" w:rsidP="003B2759">
      <w:pPr>
        <w:pStyle w:val="ListParagraph"/>
        <w:numPr>
          <w:ilvl w:val="0"/>
          <w:numId w:val="10"/>
        </w:numPr>
        <w:rPr>
          <w:rFonts w:ascii="Times New Roman" w:hAnsi="Times New Roman" w:cs="Times New Roman"/>
          <w:sz w:val="24"/>
          <w:szCs w:val="24"/>
        </w:rPr>
      </w:pPr>
      <w:r w:rsidRPr="00184B6A">
        <w:rPr>
          <w:rFonts w:ascii="Times New Roman" w:hAnsi="Times New Roman" w:cs="Times New Roman"/>
          <w:b/>
          <w:sz w:val="24"/>
          <w:szCs w:val="24"/>
        </w:rPr>
        <w:t>Personalization and Customer-Centricity:</w:t>
      </w:r>
      <w:r w:rsidRPr="00184B6A">
        <w:rPr>
          <w:rFonts w:ascii="Times New Roman" w:hAnsi="Times New Roman" w:cs="Times New Roman"/>
          <w:color w:val="374151"/>
          <w:sz w:val="24"/>
          <w:szCs w:val="24"/>
          <w:shd w:val="clear" w:color="auto" w:fill="F7F7F8"/>
        </w:rPr>
        <w:t xml:space="preserve"> </w:t>
      </w:r>
      <w:r w:rsidRPr="00184B6A">
        <w:rPr>
          <w:rFonts w:ascii="Times New Roman" w:hAnsi="Times New Roman" w:cs="Times New Roman"/>
          <w:sz w:val="24"/>
          <w:szCs w:val="24"/>
        </w:rPr>
        <w:t>Futuristic trends will allow organizations to personalize products, services, and marketing efforts based on individual customer preferences and behaviors. Enhanced customer-centric approaches will be key to building lasting customer relationships.</w:t>
      </w:r>
    </w:p>
    <w:p w:rsidR="00184B6A" w:rsidRDefault="00184B6A" w:rsidP="003B2759">
      <w:pPr>
        <w:pStyle w:val="ListParagraph"/>
        <w:numPr>
          <w:ilvl w:val="0"/>
          <w:numId w:val="10"/>
        </w:numPr>
        <w:rPr>
          <w:rFonts w:ascii="Times New Roman" w:hAnsi="Times New Roman" w:cs="Times New Roman"/>
          <w:sz w:val="24"/>
          <w:szCs w:val="24"/>
        </w:rPr>
      </w:pPr>
      <w:r w:rsidRPr="00184B6A">
        <w:rPr>
          <w:rFonts w:ascii="Times New Roman" w:hAnsi="Times New Roman" w:cs="Times New Roman"/>
          <w:b/>
          <w:sz w:val="24"/>
          <w:szCs w:val="24"/>
        </w:rPr>
        <w:t>Human-Machine Collaboration:</w:t>
      </w:r>
      <w:r w:rsidRPr="00184B6A">
        <w:rPr>
          <w:rFonts w:ascii="Times New Roman" w:hAnsi="Times New Roman" w:cs="Times New Roman"/>
          <w:color w:val="374151"/>
          <w:sz w:val="24"/>
          <w:szCs w:val="24"/>
          <w:shd w:val="clear" w:color="auto" w:fill="F7F7F8"/>
        </w:rPr>
        <w:t xml:space="preserve"> </w:t>
      </w:r>
      <w:r w:rsidRPr="00184B6A">
        <w:rPr>
          <w:rFonts w:ascii="Times New Roman" w:hAnsi="Times New Roman" w:cs="Times New Roman"/>
          <w:sz w:val="24"/>
          <w:szCs w:val="24"/>
        </w:rPr>
        <w:t>As AI and automation become integral to business processes, organizations will focus on creating synergies between humans and machines. Roles that require emotional intelligence, creativity, and critical thinking will become more valued alongside technology-driven efficiencies.</w:t>
      </w:r>
    </w:p>
    <w:p w:rsidR="00184B6A" w:rsidRDefault="00184B6A" w:rsidP="003B2759">
      <w:pPr>
        <w:pStyle w:val="ListParagraph"/>
        <w:numPr>
          <w:ilvl w:val="0"/>
          <w:numId w:val="10"/>
        </w:numPr>
        <w:rPr>
          <w:rFonts w:ascii="Times New Roman" w:hAnsi="Times New Roman" w:cs="Times New Roman"/>
          <w:sz w:val="24"/>
          <w:szCs w:val="24"/>
        </w:rPr>
      </w:pPr>
      <w:r w:rsidRPr="00184B6A">
        <w:rPr>
          <w:rFonts w:ascii="Times New Roman" w:hAnsi="Times New Roman" w:cs="Times New Roman"/>
          <w:b/>
          <w:sz w:val="24"/>
          <w:szCs w:val="24"/>
        </w:rPr>
        <w:t>Continuous Learning and Upskilling:</w:t>
      </w:r>
      <w:r w:rsidRPr="00184B6A">
        <w:rPr>
          <w:rFonts w:ascii="Times New Roman" w:hAnsi="Times New Roman" w:cs="Times New Roman"/>
          <w:color w:val="374151"/>
          <w:sz w:val="24"/>
          <w:szCs w:val="24"/>
          <w:shd w:val="clear" w:color="auto" w:fill="F7F7F8"/>
        </w:rPr>
        <w:t xml:space="preserve"> </w:t>
      </w:r>
      <w:r w:rsidRPr="00184B6A">
        <w:rPr>
          <w:rFonts w:ascii="Times New Roman" w:hAnsi="Times New Roman" w:cs="Times New Roman"/>
          <w:sz w:val="24"/>
          <w:szCs w:val="24"/>
        </w:rPr>
        <w:t>The need for upskilling and reskilling will grow as technology reshapes job roles and industries. Lifelong learning will be essential for employees to remain relevant and for organizations to adapt to ever-changing skill requirements.</w:t>
      </w:r>
    </w:p>
    <w:p w:rsidR="00184B6A" w:rsidRDefault="00184B6A" w:rsidP="003B2759">
      <w:pPr>
        <w:pStyle w:val="ListParagraph"/>
        <w:numPr>
          <w:ilvl w:val="0"/>
          <w:numId w:val="10"/>
        </w:numPr>
        <w:rPr>
          <w:rFonts w:ascii="Times New Roman" w:hAnsi="Times New Roman" w:cs="Times New Roman"/>
          <w:sz w:val="24"/>
          <w:szCs w:val="24"/>
        </w:rPr>
      </w:pPr>
      <w:r w:rsidRPr="00184B6A">
        <w:rPr>
          <w:rFonts w:ascii="Times New Roman" w:hAnsi="Times New Roman" w:cs="Times New Roman"/>
          <w:b/>
          <w:sz w:val="24"/>
          <w:szCs w:val="24"/>
        </w:rPr>
        <w:t>Decentralized and Distributed Organizations:</w:t>
      </w:r>
      <w:r w:rsidRPr="00184B6A">
        <w:rPr>
          <w:rFonts w:ascii="Times New Roman" w:hAnsi="Times New Roman" w:cs="Times New Roman"/>
          <w:color w:val="374151"/>
          <w:sz w:val="24"/>
          <w:szCs w:val="24"/>
          <w:shd w:val="clear" w:color="auto" w:fill="F7F7F8"/>
        </w:rPr>
        <w:t xml:space="preserve"> </w:t>
      </w:r>
      <w:r w:rsidRPr="00184B6A">
        <w:rPr>
          <w:rFonts w:ascii="Times New Roman" w:hAnsi="Times New Roman" w:cs="Times New Roman"/>
          <w:sz w:val="24"/>
          <w:szCs w:val="24"/>
        </w:rPr>
        <w:t>Blockchain technology and decentralized management models may gain traction, allowing for more transparent, secure, and autonomous operations, especially in supply chain management and financial transactions.</w:t>
      </w:r>
    </w:p>
    <w:p w:rsidR="00184B6A" w:rsidRDefault="00184B6A" w:rsidP="003B2759">
      <w:pPr>
        <w:pStyle w:val="ListParagraph"/>
        <w:numPr>
          <w:ilvl w:val="0"/>
          <w:numId w:val="10"/>
        </w:numPr>
        <w:rPr>
          <w:rFonts w:ascii="Times New Roman" w:hAnsi="Times New Roman" w:cs="Times New Roman"/>
          <w:sz w:val="24"/>
          <w:szCs w:val="24"/>
        </w:rPr>
      </w:pPr>
      <w:r w:rsidRPr="00184B6A">
        <w:rPr>
          <w:rFonts w:ascii="Times New Roman" w:hAnsi="Times New Roman" w:cs="Times New Roman"/>
          <w:b/>
          <w:sz w:val="24"/>
          <w:szCs w:val="24"/>
        </w:rPr>
        <w:t>Innovative Business Models:</w:t>
      </w:r>
      <w:r w:rsidRPr="00184B6A">
        <w:rPr>
          <w:rFonts w:ascii="Times New Roman" w:hAnsi="Times New Roman" w:cs="Times New Roman"/>
          <w:color w:val="374151"/>
          <w:sz w:val="24"/>
          <w:szCs w:val="24"/>
          <w:shd w:val="clear" w:color="auto" w:fill="F7F7F8"/>
        </w:rPr>
        <w:t xml:space="preserve"> </w:t>
      </w:r>
      <w:r w:rsidRPr="00184B6A">
        <w:rPr>
          <w:rFonts w:ascii="Times New Roman" w:hAnsi="Times New Roman" w:cs="Times New Roman"/>
          <w:sz w:val="24"/>
          <w:szCs w:val="24"/>
        </w:rPr>
        <w:t>Futuristic trends will foster the emergence of innovative business models, such as subscription-based services, the sharing economy, and platform-based ecosystems that offer unique value propositions and disrupt traditional industries.</w:t>
      </w:r>
    </w:p>
    <w:p w:rsidR="00184B6A" w:rsidRDefault="004F21DA" w:rsidP="003B2759">
      <w:pPr>
        <w:pStyle w:val="ListParagraph"/>
        <w:numPr>
          <w:ilvl w:val="0"/>
          <w:numId w:val="10"/>
        </w:numPr>
        <w:rPr>
          <w:rFonts w:ascii="Times New Roman" w:hAnsi="Times New Roman" w:cs="Times New Roman"/>
          <w:sz w:val="24"/>
          <w:szCs w:val="24"/>
        </w:rPr>
      </w:pPr>
      <w:r w:rsidRPr="004F21DA">
        <w:rPr>
          <w:rFonts w:ascii="Times New Roman" w:hAnsi="Times New Roman" w:cs="Times New Roman"/>
          <w:b/>
          <w:sz w:val="24"/>
          <w:szCs w:val="24"/>
        </w:rPr>
        <w:t>Inclusive and Diverse Workplaces:</w:t>
      </w:r>
      <w:r w:rsidRPr="004F21DA">
        <w:rPr>
          <w:rFonts w:ascii="Times New Roman" w:hAnsi="Times New Roman" w:cs="Times New Roman"/>
          <w:color w:val="374151"/>
          <w:sz w:val="24"/>
          <w:szCs w:val="24"/>
          <w:shd w:val="clear" w:color="auto" w:fill="F7F7F8"/>
        </w:rPr>
        <w:t xml:space="preserve"> </w:t>
      </w:r>
      <w:r w:rsidRPr="004F21DA">
        <w:rPr>
          <w:rFonts w:ascii="Times New Roman" w:hAnsi="Times New Roman" w:cs="Times New Roman"/>
          <w:sz w:val="24"/>
          <w:szCs w:val="24"/>
        </w:rPr>
        <w:t>Inclusion and diversity will become intrinsic to organizational success, not just as a response to societal demands, but because diverse teams have been proven to drive innovation and better problem-solving.</w:t>
      </w:r>
    </w:p>
    <w:p w:rsidR="004F21DA" w:rsidRDefault="004F21DA" w:rsidP="003B2759">
      <w:pPr>
        <w:pStyle w:val="ListParagraph"/>
        <w:numPr>
          <w:ilvl w:val="0"/>
          <w:numId w:val="10"/>
        </w:numPr>
        <w:rPr>
          <w:rFonts w:ascii="Times New Roman" w:hAnsi="Times New Roman" w:cs="Times New Roman"/>
          <w:sz w:val="24"/>
          <w:szCs w:val="24"/>
        </w:rPr>
      </w:pPr>
      <w:r w:rsidRPr="004F21DA">
        <w:rPr>
          <w:rFonts w:ascii="Times New Roman" w:hAnsi="Times New Roman" w:cs="Times New Roman"/>
          <w:b/>
          <w:sz w:val="24"/>
          <w:szCs w:val="24"/>
        </w:rPr>
        <w:t>Agility and Resilience:</w:t>
      </w:r>
      <w:r w:rsidRPr="004F21DA">
        <w:rPr>
          <w:rFonts w:ascii="Times New Roman" w:hAnsi="Times New Roman" w:cs="Times New Roman"/>
          <w:color w:val="374151"/>
          <w:sz w:val="24"/>
          <w:szCs w:val="24"/>
          <w:shd w:val="clear" w:color="auto" w:fill="F7F7F8"/>
        </w:rPr>
        <w:t xml:space="preserve"> </w:t>
      </w:r>
      <w:r w:rsidRPr="004F21DA">
        <w:rPr>
          <w:rFonts w:ascii="Times New Roman" w:hAnsi="Times New Roman" w:cs="Times New Roman"/>
          <w:sz w:val="24"/>
          <w:szCs w:val="24"/>
        </w:rPr>
        <w:t>Organizations will prioritize agility and resilience to navigate uncertain and rapidly changing business landscapes. The ability to adapt quickly, pivot strategies, and respond to emerging opportunities and challenges will be critical for sustained success.</w:t>
      </w:r>
    </w:p>
    <w:p w:rsidR="004F21DA" w:rsidRDefault="004F21DA" w:rsidP="004F21DA">
      <w:pPr>
        <w:pStyle w:val="ListParagraph"/>
        <w:rPr>
          <w:rFonts w:ascii="Times New Roman" w:hAnsi="Times New Roman" w:cs="Times New Roman"/>
          <w:b/>
          <w:sz w:val="24"/>
          <w:szCs w:val="24"/>
        </w:rPr>
      </w:pPr>
    </w:p>
    <w:p w:rsidR="004F21DA" w:rsidRDefault="004F21DA" w:rsidP="004F21DA">
      <w:pPr>
        <w:rPr>
          <w:rFonts w:ascii="Times New Roman" w:hAnsi="Times New Roman" w:cs="Times New Roman"/>
          <w:sz w:val="24"/>
          <w:szCs w:val="24"/>
          <w:shd w:val="clear" w:color="auto" w:fill="F7F7F8"/>
        </w:rPr>
      </w:pPr>
      <w:r w:rsidRPr="004F21DA">
        <w:rPr>
          <w:rFonts w:ascii="Times New Roman" w:hAnsi="Times New Roman" w:cs="Times New Roman"/>
          <w:sz w:val="24"/>
          <w:szCs w:val="24"/>
          <w:shd w:val="clear" w:color="auto" w:fill="F7F7F8"/>
        </w:rPr>
        <w:lastRenderedPageBreak/>
        <w:t>The future outlook for futuristic trends in management is exciting but also poses challenges. Businesses that embrace these trends, foster a culture of innovation, and invest in their people and technology will be better positioned to thrive in the ever-evolving global market. As technologies continue to unfold and societal needs evolve, management practices will continuously evolve to stay relevant and competitive.</w:t>
      </w:r>
    </w:p>
    <w:p w:rsidR="00BB2078" w:rsidRDefault="00BB2078" w:rsidP="004F21DA">
      <w:pPr>
        <w:rPr>
          <w:rFonts w:ascii="Times New Roman" w:hAnsi="Times New Roman" w:cs="Times New Roman"/>
          <w:sz w:val="24"/>
          <w:szCs w:val="24"/>
          <w:shd w:val="clear" w:color="auto" w:fill="F7F7F8"/>
        </w:rPr>
      </w:pPr>
    </w:p>
    <w:p w:rsidR="00BB2078" w:rsidRDefault="00BB2078" w:rsidP="00BB2078">
      <w:pPr>
        <w:pStyle w:val="ListParagraph"/>
        <w:numPr>
          <w:ilvl w:val="0"/>
          <w:numId w:val="4"/>
        </w:numPr>
        <w:rPr>
          <w:rFonts w:ascii="Times New Roman" w:hAnsi="Times New Roman" w:cs="Times New Roman"/>
          <w:b/>
          <w:sz w:val="24"/>
          <w:szCs w:val="24"/>
        </w:rPr>
      </w:pPr>
      <w:r w:rsidRPr="00BB2078">
        <w:rPr>
          <w:rFonts w:ascii="Times New Roman" w:hAnsi="Times New Roman" w:cs="Times New Roman"/>
          <w:b/>
          <w:sz w:val="24"/>
          <w:szCs w:val="24"/>
        </w:rPr>
        <w:t xml:space="preserve">Conclusion </w:t>
      </w:r>
    </w:p>
    <w:p w:rsidR="00BB2078" w:rsidRPr="00A00FDE" w:rsidRDefault="00BB2078" w:rsidP="00A00FDE">
      <w:pPr>
        <w:rPr>
          <w:rFonts w:ascii="Times New Roman" w:hAnsi="Times New Roman" w:cs="Times New Roman"/>
          <w:sz w:val="24"/>
          <w:szCs w:val="24"/>
          <w:shd w:val="clear" w:color="auto" w:fill="F7F7F8"/>
        </w:rPr>
      </w:pPr>
      <w:r w:rsidRPr="00A00FDE">
        <w:rPr>
          <w:rFonts w:ascii="Times New Roman" w:hAnsi="Times New Roman" w:cs="Times New Roman"/>
          <w:b/>
          <w:sz w:val="24"/>
          <w:szCs w:val="24"/>
        </w:rPr>
        <w:t xml:space="preserve">  </w:t>
      </w:r>
      <w:r w:rsidRPr="00A00FDE">
        <w:rPr>
          <w:rFonts w:ascii="Times New Roman" w:hAnsi="Times New Roman" w:cs="Times New Roman"/>
          <w:sz w:val="24"/>
          <w:szCs w:val="24"/>
          <w:shd w:val="clear" w:color="auto" w:fill="F7F7F8"/>
        </w:rPr>
        <w:t>In conclusion, futuristic trends in management represent a transformative and dynamic landscape that is continuously shaped by advancements in technology, changing societal expectations, and evolving business practices. These trends offer both unprecedented opportunities and significant challenges for organizations aiming to stay competitive and relevant in the future.</w:t>
      </w:r>
    </w:p>
    <w:p w:rsidR="00BB2078" w:rsidRPr="00A00FDE" w:rsidRDefault="00BB2078" w:rsidP="00A00FDE">
      <w:pPr>
        <w:rPr>
          <w:rFonts w:ascii="Times New Roman" w:hAnsi="Times New Roman" w:cs="Times New Roman"/>
          <w:sz w:val="24"/>
          <w:szCs w:val="24"/>
          <w:shd w:val="clear" w:color="auto" w:fill="F7F7F8"/>
        </w:rPr>
      </w:pPr>
      <w:r w:rsidRPr="00A00FDE">
        <w:rPr>
          <w:rFonts w:ascii="Times New Roman" w:hAnsi="Times New Roman" w:cs="Times New Roman"/>
          <w:sz w:val="24"/>
          <w:szCs w:val="24"/>
          <w:shd w:val="clear" w:color="auto" w:fill="F7F7F8"/>
        </w:rPr>
        <w:t>adopting and adapting to futuristic trends in management will be crucial for organizations to thrive in the rapidly evolving business landscape. Those who embrace these trends, invest in their employees and technology, and prioritize ethics and sustainability will position themselves for long-term success in the future. By staying ahead of the curve and proactively addressing challenges, businesses can navigate the future with confidence and drive meaningful innovation that benefits their stakeholders and society as a whole.</w:t>
      </w:r>
    </w:p>
    <w:p w:rsidR="003B2759" w:rsidRPr="00184B6A" w:rsidRDefault="003B2759" w:rsidP="004F21DA">
      <w:pPr>
        <w:rPr>
          <w:rFonts w:ascii="Times New Roman" w:hAnsi="Times New Roman" w:cs="Times New Roman"/>
          <w:sz w:val="24"/>
          <w:szCs w:val="24"/>
        </w:rPr>
      </w:pPr>
    </w:p>
    <w:p w:rsidR="003B2759" w:rsidRPr="003B2759" w:rsidRDefault="003B2759" w:rsidP="003B2759">
      <w:pPr>
        <w:rPr>
          <w:rFonts w:eastAsia="Times New Roman"/>
        </w:rPr>
      </w:pPr>
    </w:p>
    <w:p w:rsidR="003B2759" w:rsidRDefault="003B2759" w:rsidP="003B2759">
      <w:pPr>
        <w:rPr>
          <w:rFonts w:ascii="Times New Roman" w:hAnsi="Times New Roman" w:cs="Times New Roman"/>
        </w:rPr>
      </w:pPr>
    </w:p>
    <w:p w:rsidR="00BE498F" w:rsidRPr="003B2759" w:rsidRDefault="00BE498F" w:rsidP="003B2759">
      <w:pPr>
        <w:rPr>
          <w:rFonts w:ascii="Times New Roman" w:hAnsi="Times New Roman" w:cs="Times New Roman"/>
          <w:b/>
        </w:rPr>
      </w:pPr>
    </w:p>
    <w:p w:rsidR="00BE498F" w:rsidRPr="003B2759" w:rsidRDefault="00BE498F" w:rsidP="00577729">
      <w:pPr>
        <w:rPr>
          <w:rFonts w:ascii="Times New Roman" w:hAnsi="Times New Roman" w:cs="Times New Roman"/>
          <w:b/>
          <w:sz w:val="24"/>
          <w:szCs w:val="24"/>
        </w:rPr>
      </w:pPr>
    </w:p>
    <w:p w:rsidR="002A1C1D" w:rsidRPr="00BE498F" w:rsidRDefault="002A1C1D" w:rsidP="00BE498F">
      <w:pPr>
        <w:rPr>
          <w:rFonts w:ascii="Times New Roman" w:hAnsi="Times New Roman" w:cs="Times New Roman"/>
          <w:sz w:val="24"/>
          <w:szCs w:val="24"/>
        </w:rPr>
      </w:pPr>
    </w:p>
    <w:p w:rsidR="00BE498F" w:rsidRPr="00BE498F" w:rsidRDefault="00BE498F" w:rsidP="00BE498F">
      <w:pPr>
        <w:rPr>
          <w:rFonts w:ascii="Times New Roman" w:hAnsi="Times New Roman" w:cs="Times New Roman"/>
          <w:b/>
          <w:sz w:val="24"/>
          <w:szCs w:val="24"/>
        </w:rPr>
      </w:pPr>
    </w:p>
    <w:p w:rsidR="002A1C1D" w:rsidRDefault="002A1C1D" w:rsidP="00BE498F"/>
    <w:p w:rsidR="00907D52" w:rsidRDefault="00907D52" w:rsidP="00907D52">
      <w:pPr>
        <w:pStyle w:val="BodyText"/>
      </w:pPr>
    </w:p>
    <w:p w:rsidR="00907D52" w:rsidRPr="00907D52" w:rsidRDefault="00907D52" w:rsidP="00907D52">
      <w:pPr>
        <w:pStyle w:val="BodyText"/>
      </w:pPr>
    </w:p>
    <w:p w:rsidR="00907D52" w:rsidRPr="00907D52" w:rsidRDefault="00907D52" w:rsidP="00907D52">
      <w:pPr>
        <w:spacing w:after="0" w:line="240" w:lineRule="auto"/>
        <w:rPr>
          <w:rFonts w:ascii="Times New Roman" w:hAnsi="Times New Roman" w:cs="Times New Roman"/>
          <w:sz w:val="24"/>
          <w:szCs w:val="24"/>
        </w:rPr>
      </w:pPr>
    </w:p>
    <w:sectPr w:rsidR="00907D52" w:rsidRPr="00907D52" w:rsidSect="00352E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37E"/>
    <w:multiLevelType w:val="hybridMultilevel"/>
    <w:tmpl w:val="3D287E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E7CB3"/>
    <w:multiLevelType w:val="multilevel"/>
    <w:tmpl w:val="42F4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123ED1"/>
    <w:multiLevelType w:val="hybridMultilevel"/>
    <w:tmpl w:val="20DE2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A41E6E"/>
    <w:multiLevelType w:val="hybridMultilevel"/>
    <w:tmpl w:val="548E5EA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154571"/>
    <w:multiLevelType w:val="hybridMultilevel"/>
    <w:tmpl w:val="5888E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6A0192"/>
    <w:multiLevelType w:val="hybridMultilevel"/>
    <w:tmpl w:val="DA822BC2"/>
    <w:lvl w:ilvl="0" w:tplc="3F782FCA">
      <w:start w:val="1"/>
      <w:numFmt w:val="upperRoman"/>
      <w:lvlText w:val="%1."/>
      <w:lvlJc w:val="left"/>
      <w:pPr>
        <w:ind w:left="900" w:hanging="360"/>
      </w:pPr>
      <w:rPr>
        <w:rFonts w:hint="default"/>
        <w:b/>
        <w:bCs/>
        <w:spacing w:val="-10"/>
        <w:w w:val="99"/>
        <w:lang w:val="en-US" w:eastAsia="en-US" w:bidi="ar-SA"/>
      </w:rPr>
    </w:lvl>
    <w:lvl w:ilvl="1" w:tplc="CC50B65C">
      <w:numFmt w:val="bullet"/>
      <w:lvlText w:val=""/>
      <w:lvlJc w:val="left"/>
      <w:pPr>
        <w:ind w:left="1260" w:hanging="360"/>
      </w:pPr>
      <w:rPr>
        <w:rFonts w:ascii="Symbol" w:eastAsia="Symbol" w:hAnsi="Symbol" w:cs="Symbol" w:hint="default"/>
        <w:w w:val="100"/>
        <w:sz w:val="24"/>
        <w:szCs w:val="24"/>
        <w:lang w:val="en-US" w:eastAsia="en-US" w:bidi="ar-SA"/>
      </w:rPr>
    </w:lvl>
    <w:lvl w:ilvl="2" w:tplc="582AD8FC">
      <w:numFmt w:val="bullet"/>
      <w:lvlText w:val="•"/>
      <w:lvlJc w:val="left"/>
      <w:pPr>
        <w:ind w:left="2196" w:hanging="360"/>
      </w:pPr>
      <w:rPr>
        <w:rFonts w:hint="default"/>
        <w:lang w:val="en-US" w:eastAsia="en-US" w:bidi="ar-SA"/>
      </w:rPr>
    </w:lvl>
    <w:lvl w:ilvl="3" w:tplc="B5FC1BEA">
      <w:numFmt w:val="bullet"/>
      <w:lvlText w:val="•"/>
      <w:lvlJc w:val="left"/>
      <w:pPr>
        <w:ind w:left="3132" w:hanging="360"/>
      </w:pPr>
      <w:rPr>
        <w:rFonts w:hint="default"/>
        <w:lang w:val="en-US" w:eastAsia="en-US" w:bidi="ar-SA"/>
      </w:rPr>
    </w:lvl>
    <w:lvl w:ilvl="4" w:tplc="47840B02">
      <w:numFmt w:val="bullet"/>
      <w:lvlText w:val="•"/>
      <w:lvlJc w:val="left"/>
      <w:pPr>
        <w:ind w:left="4068" w:hanging="360"/>
      </w:pPr>
      <w:rPr>
        <w:rFonts w:hint="default"/>
        <w:lang w:val="en-US" w:eastAsia="en-US" w:bidi="ar-SA"/>
      </w:rPr>
    </w:lvl>
    <w:lvl w:ilvl="5" w:tplc="ACC487C8">
      <w:numFmt w:val="bullet"/>
      <w:lvlText w:val="•"/>
      <w:lvlJc w:val="left"/>
      <w:pPr>
        <w:ind w:left="5005" w:hanging="360"/>
      </w:pPr>
      <w:rPr>
        <w:rFonts w:hint="default"/>
        <w:lang w:val="en-US" w:eastAsia="en-US" w:bidi="ar-SA"/>
      </w:rPr>
    </w:lvl>
    <w:lvl w:ilvl="6" w:tplc="99D4EEAE">
      <w:numFmt w:val="bullet"/>
      <w:lvlText w:val="•"/>
      <w:lvlJc w:val="left"/>
      <w:pPr>
        <w:ind w:left="5941" w:hanging="360"/>
      </w:pPr>
      <w:rPr>
        <w:rFonts w:hint="default"/>
        <w:lang w:val="en-US" w:eastAsia="en-US" w:bidi="ar-SA"/>
      </w:rPr>
    </w:lvl>
    <w:lvl w:ilvl="7" w:tplc="0F92B8F0">
      <w:numFmt w:val="bullet"/>
      <w:lvlText w:val="•"/>
      <w:lvlJc w:val="left"/>
      <w:pPr>
        <w:ind w:left="6877" w:hanging="360"/>
      </w:pPr>
      <w:rPr>
        <w:rFonts w:hint="default"/>
        <w:lang w:val="en-US" w:eastAsia="en-US" w:bidi="ar-SA"/>
      </w:rPr>
    </w:lvl>
    <w:lvl w:ilvl="8" w:tplc="67E2B398">
      <w:numFmt w:val="bullet"/>
      <w:lvlText w:val="•"/>
      <w:lvlJc w:val="left"/>
      <w:pPr>
        <w:ind w:left="7813" w:hanging="360"/>
      </w:pPr>
      <w:rPr>
        <w:rFonts w:hint="default"/>
        <w:lang w:val="en-US" w:eastAsia="en-US" w:bidi="ar-SA"/>
      </w:rPr>
    </w:lvl>
  </w:abstractNum>
  <w:abstractNum w:abstractNumId="6">
    <w:nsid w:val="3FC64E31"/>
    <w:multiLevelType w:val="multilevel"/>
    <w:tmpl w:val="D6AA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976386"/>
    <w:multiLevelType w:val="hybridMultilevel"/>
    <w:tmpl w:val="9312B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A64245"/>
    <w:multiLevelType w:val="hybridMultilevel"/>
    <w:tmpl w:val="091E0632"/>
    <w:lvl w:ilvl="0" w:tplc="55C4D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94050D"/>
    <w:multiLevelType w:val="hybridMultilevel"/>
    <w:tmpl w:val="DFE4B6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F6984"/>
    <w:multiLevelType w:val="multilevel"/>
    <w:tmpl w:val="8DAA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B07CD5"/>
    <w:multiLevelType w:val="multilevel"/>
    <w:tmpl w:val="B198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F1120A"/>
    <w:multiLevelType w:val="hybridMultilevel"/>
    <w:tmpl w:val="6FF6B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9"/>
  </w:num>
  <w:num w:numId="8">
    <w:abstractNumId w:val="0"/>
  </w:num>
  <w:num w:numId="9">
    <w:abstractNumId w:val="1"/>
  </w:num>
  <w:num w:numId="10">
    <w:abstractNumId w:val="12"/>
  </w:num>
  <w:num w:numId="11">
    <w:abstractNumId w:val="11"/>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D47BE"/>
    <w:rsid w:val="001151F0"/>
    <w:rsid w:val="00151F3B"/>
    <w:rsid w:val="00184B6A"/>
    <w:rsid w:val="002034AF"/>
    <w:rsid w:val="002536EF"/>
    <w:rsid w:val="002A1C1D"/>
    <w:rsid w:val="002B7D2C"/>
    <w:rsid w:val="00352EAB"/>
    <w:rsid w:val="00395C2D"/>
    <w:rsid w:val="003B2759"/>
    <w:rsid w:val="00423C02"/>
    <w:rsid w:val="004F21DA"/>
    <w:rsid w:val="00577729"/>
    <w:rsid w:val="005D474A"/>
    <w:rsid w:val="00623D45"/>
    <w:rsid w:val="0063363D"/>
    <w:rsid w:val="00692310"/>
    <w:rsid w:val="006F04BB"/>
    <w:rsid w:val="00746624"/>
    <w:rsid w:val="00833E19"/>
    <w:rsid w:val="008D47BE"/>
    <w:rsid w:val="008D70B8"/>
    <w:rsid w:val="00907D52"/>
    <w:rsid w:val="009635F6"/>
    <w:rsid w:val="009C2662"/>
    <w:rsid w:val="00A00FDE"/>
    <w:rsid w:val="00B75F56"/>
    <w:rsid w:val="00B96547"/>
    <w:rsid w:val="00BB2078"/>
    <w:rsid w:val="00BC603F"/>
    <w:rsid w:val="00BE498F"/>
    <w:rsid w:val="00CE79C8"/>
    <w:rsid w:val="00DA4D5F"/>
    <w:rsid w:val="00E02295"/>
    <w:rsid w:val="00EB2B2E"/>
    <w:rsid w:val="00EC18CD"/>
    <w:rsid w:val="00F0064A"/>
    <w:rsid w:val="00F37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AB"/>
  </w:style>
  <w:style w:type="paragraph" w:styleId="Heading2">
    <w:name w:val="heading 2"/>
    <w:basedOn w:val="Normal"/>
    <w:link w:val="Heading2Char"/>
    <w:uiPriority w:val="1"/>
    <w:qFormat/>
    <w:rsid w:val="00F0064A"/>
    <w:pPr>
      <w:widowControl w:val="0"/>
      <w:autoSpaceDE w:val="0"/>
      <w:autoSpaceDN w:val="0"/>
      <w:spacing w:after="0" w:line="240" w:lineRule="auto"/>
      <w:ind w:left="900" w:hanging="361"/>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64A"/>
    <w:rPr>
      <w:color w:val="0000FF" w:themeColor="hyperlink"/>
      <w:u w:val="single"/>
    </w:rPr>
  </w:style>
  <w:style w:type="character" w:customStyle="1" w:styleId="Heading2Char">
    <w:name w:val="Heading 2 Char"/>
    <w:basedOn w:val="DefaultParagraphFont"/>
    <w:link w:val="Heading2"/>
    <w:uiPriority w:val="1"/>
    <w:rsid w:val="00F0064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0064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064A"/>
    <w:rPr>
      <w:rFonts w:ascii="Times New Roman" w:eastAsia="Times New Roman" w:hAnsi="Times New Roman" w:cs="Times New Roman"/>
      <w:sz w:val="24"/>
      <w:szCs w:val="24"/>
    </w:rPr>
  </w:style>
  <w:style w:type="paragraph" w:styleId="ListParagraph">
    <w:name w:val="List Paragraph"/>
    <w:basedOn w:val="Normal"/>
    <w:uiPriority w:val="34"/>
    <w:qFormat/>
    <w:rsid w:val="00BE498F"/>
    <w:pPr>
      <w:ind w:left="720"/>
      <w:contextualSpacing/>
    </w:pPr>
  </w:style>
  <w:style w:type="paragraph" w:styleId="NormalWeb">
    <w:name w:val="Normal (Web)"/>
    <w:basedOn w:val="Normal"/>
    <w:uiPriority w:val="99"/>
    <w:semiHidden/>
    <w:unhideWhenUsed/>
    <w:rsid w:val="00BE49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98F"/>
    <w:rPr>
      <w:b/>
      <w:bCs/>
    </w:rPr>
  </w:style>
</w:styles>
</file>

<file path=word/webSettings.xml><?xml version="1.0" encoding="utf-8"?>
<w:webSettings xmlns:r="http://schemas.openxmlformats.org/officeDocument/2006/relationships" xmlns:w="http://schemas.openxmlformats.org/wordprocessingml/2006/main">
  <w:divs>
    <w:div w:id="41445698">
      <w:bodyDiv w:val="1"/>
      <w:marLeft w:val="0"/>
      <w:marRight w:val="0"/>
      <w:marTop w:val="0"/>
      <w:marBottom w:val="0"/>
      <w:divBdr>
        <w:top w:val="none" w:sz="0" w:space="0" w:color="auto"/>
        <w:left w:val="none" w:sz="0" w:space="0" w:color="auto"/>
        <w:bottom w:val="none" w:sz="0" w:space="0" w:color="auto"/>
        <w:right w:val="none" w:sz="0" w:space="0" w:color="auto"/>
      </w:divBdr>
    </w:div>
    <w:div w:id="315107980">
      <w:bodyDiv w:val="1"/>
      <w:marLeft w:val="0"/>
      <w:marRight w:val="0"/>
      <w:marTop w:val="0"/>
      <w:marBottom w:val="0"/>
      <w:divBdr>
        <w:top w:val="none" w:sz="0" w:space="0" w:color="auto"/>
        <w:left w:val="none" w:sz="0" w:space="0" w:color="auto"/>
        <w:bottom w:val="none" w:sz="0" w:space="0" w:color="auto"/>
        <w:right w:val="none" w:sz="0" w:space="0" w:color="auto"/>
      </w:divBdr>
    </w:div>
    <w:div w:id="347875502">
      <w:bodyDiv w:val="1"/>
      <w:marLeft w:val="0"/>
      <w:marRight w:val="0"/>
      <w:marTop w:val="0"/>
      <w:marBottom w:val="0"/>
      <w:divBdr>
        <w:top w:val="none" w:sz="0" w:space="0" w:color="auto"/>
        <w:left w:val="none" w:sz="0" w:space="0" w:color="auto"/>
        <w:bottom w:val="none" w:sz="0" w:space="0" w:color="auto"/>
        <w:right w:val="none" w:sz="0" w:space="0" w:color="auto"/>
      </w:divBdr>
    </w:div>
    <w:div w:id="1259601962">
      <w:bodyDiv w:val="1"/>
      <w:marLeft w:val="0"/>
      <w:marRight w:val="0"/>
      <w:marTop w:val="0"/>
      <w:marBottom w:val="0"/>
      <w:divBdr>
        <w:top w:val="none" w:sz="0" w:space="0" w:color="auto"/>
        <w:left w:val="none" w:sz="0" w:space="0" w:color="auto"/>
        <w:bottom w:val="none" w:sz="0" w:space="0" w:color="auto"/>
        <w:right w:val="none" w:sz="0" w:space="0" w:color="auto"/>
      </w:divBdr>
    </w:div>
    <w:div w:id="1610307654">
      <w:bodyDiv w:val="1"/>
      <w:marLeft w:val="0"/>
      <w:marRight w:val="0"/>
      <w:marTop w:val="0"/>
      <w:marBottom w:val="0"/>
      <w:divBdr>
        <w:top w:val="none" w:sz="0" w:space="0" w:color="auto"/>
        <w:left w:val="none" w:sz="0" w:space="0" w:color="auto"/>
        <w:bottom w:val="none" w:sz="0" w:space="0" w:color="auto"/>
        <w:right w:val="none" w:sz="0" w:space="0" w:color="auto"/>
      </w:divBdr>
    </w:div>
    <w:div w:id="1635259761">
      <w:bodyDiv w:val="1"/>
      <w:marLeft w:val="0"/>
      <w:marRight w:val="0"/>
      <w:marTop w:val="0"/>
      <w:marBottom w:val="0"/>
      <w:divBdr>
        <w:top w:val="none" w:sz="0" w:space="0" w:color="auto"/>
        <w:left w:val="none" w:sz="0" w:space="0" w:color="auto"/>
        <w:bottom w:val="none" w:sz="0" w:space="0" w:color="auto"/>
        <w:right w:val="none" w:sz="0" w:space="0" w:color="auto"/>
      </w:divBdr>
    </w:div>
    <w:div w:id="1819222237">
      <w:bodyDiv w:val="1"/>
      <w:marLeft w:val="0"/>
      <w:marRight w:val="0"/>
      <w:marTop w:val="0"/>
      <w:marBottom w:val="0"/>
      <w:divBdr>
        <w:top w:val="none" w:sz="0" w:space="0" w:color="auto"/>
        <w:left w:val="none" w:sz="0" w:space="0" w:color="auto"/>
        <w:bottom w:val="none" w:sz="0" w:space="0" w:color="auto"/>
        <w:right w:val="none" w:sz="0" w:space="0" w:color="auto"/>
      </w:divBdr>
    </w:div>
    <w:div w:id="1892420551">
      <w:bodyDiv w:val="1"/>
      <w:marLeft w:val="0"/>
      <w:marRight w:val="0"/>
      <w:marTop w:val="0"/>
      <w:marBottom w:val="0"/>
      <w:divBdr>
        <w:top w:val="none" w:sz="0" w:space="0" w:color="auto"/>
        <w:left w:val="none" w:sz="0" w:space="0" w:color="auto"/>
        <w:bottom w:val="none" w:sz="0" w:space="0" w:color="auto"/>
        <w:right w:val="none" w:sz="0" w:space="0" w:color="auto"/>
      </w:divBdr>
    </w:div>
    <w:div w:id="21357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mukti.mech@nitrr.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patle.mech@nitrr.ac.in" TargetMode="External"/><Relationship Id="rId5" Type="http://schemas.openxmlformats.org/officeDocument/2006/relationships/hyperlink" Target="mailto:bhirendra9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4294967010</TotalTime>
  <Pages>6</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dc:creator>
  <cp:keywords/>
  <dc:description/>
  <cp:lastModifiedBy>pwc</cp:lastModifiedBy>
  <cp:revision>20</cp:revision>
  <dcterms:created xsi:type="dcterms:W3CDTF">2023-07-30T03:56:00Z</dcterms:created>
  <dcterms:modified xsi:type="dcterms:W3CDTF">2023-07-30T18:30:00Z</dcterms:modified>
</cp:coreProperties>
</file>