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3DC7" w14:textId="1560662C" w:rsidR="008B30DA" w:rsidRDefault="00A6435A" w:rsidP="000A1A3E">
      <w:pPr>
        <w:jc w:val="center"/>
        <w:rPr>
          <w:rFonts w:ascii="Times New Roman" w:hAnsi="Times New Roman" w:cs="Times New Roman"/>
          <w:sz w:val="24"/>
          <w:szCs w:val="24"/>
          <w:lang w:val="en-US"/>
        </w:rPr>
      </w:pPr>
      <w:r w:rsidRPr="004E6FE1">
        <w:rPr>
          <w:rFonts w:ascii="Times New Roman" w:hAnsi="Times New Roman" w:cs="Times New Roman"/>
          <w:sz w:val="24"/>
          <w:szCs w:val="24"/>
          <w:lang w:val="en-US"/>
        </w:rPr>
        <w:t>ARTIFICIAL INTELLIGENCE IN MODERN MEDICINE</w:t>
      </w:r>
    </w:p>
    <w:p w14:paraId="2E3C6813" w14:textId="5B0E926F" w:rsidR="00E51AA4"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Dr. Meghna Dutta</w:t>
      </w:r>
    </w:p>
    <w:p w14:paraId="59148C28" w14:textId="6922B336" w:rsidR="00E51AA4"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Senior Registrar, Dept. of Internal Medicine</w:t>
      </w:r>
    </w:p>
    <w:p w14:paraId="75393A5E" w14:textId="49913C60" w:rsidR="00E51AA4" w:rsidRPr="004E6FE1" w:rsidRDefault="00E51AA4" w:rsidP="00E51AA4">
      <w:pPr>
        <w:jc w:val="right"/>
        <w:rPr>
          <w:rFonts w:ascii="Times New Roman" w:hAnsi="Times New Roman" w:cs="Times New Roman"/>
          <w:sz w:val="24"/>
          <w:szCs w:val="24"/>
          <w:lang w:val="en-US"/>
        </w:rPr>
      </w:pPr>
      <w:r>
        <w:rPr>
          <w:rFonts w:ascii="Times New Roman" w:hAnsi="Times New Roman" w:cs="Times New Roman"/>
          <w:sz w:val="24"/>
          <w:szCs w:val="24"/>
          <w:lang w:val="en-US"/>
        </w:rPr>
        <w:t>Apollo Multispecialty Hospitals Limited, K</w:t>
      </w:r>
      <w:bookmarkStart w:id="0" w:name="_GoBack"/>
      <w:bookmarkEnd w:id="0"/>
      <w:r>
        <w:rPr>
          <w:rFonts w:ascii="Times New Roman" w:hAnsi="Times New Roman" w:cs="Times New Roman"/>
          <w:sz w:val="24"/>
          <w:szCs w:val="24"/>
          <w:lang w:val="en-US"/>
        </w:rPr>
        <w:t>olkata</w:t>
      </w:r>
    </w:p>
    <w:p w14:paraId="461BD788" w14:textId="77777777" w:rsidR="005F7122" w:rsidRPr="004E6FE1" w:rsidRDefault="005F7122" w:rsidP="003B3E48">
      <w:pPr>
        <w:jc w:val="both"/>
        <w:rPr>
          <w:rFonts w:ascii="Times New Roman" w:hAnsi="Times New Roman" w:cs="Times New Roman"/>
          <w:sz w:val="24"/>
          <w:szCs w:val="24"/>
          <w:lang w:val="en-US"/>
        </w:rPr>
      </w:pPr>
      <w:r w:rsidRPr="004E6FE1">
        <w:rPr>
          <w:rFonts w:ascii="Times New Roman" w:hAnsi="Times New Roman" w:cs="Times New Roman"/>
          <w:sz w:val="24"/>
          <w:szCs w:val="24"/>
          <w:lang w:val="en-US"/>
        </w:rPr>
        <w:t>ABSTRACT</w:t>
      </w:r>
    </w:p>
    <w:p w14:paraId="352846E3" w14:textId="77777777" w:rsidR="00A6435A" w:rsidRDefault="008D1378" w:rsidP="003B3E48">
      <w:pPr>
        <w:pBdr>
          <w:bottom w:val="single" w:sz="12" w:space="1" w:color="auto"/>
        </w:pBdr>
        <w:jc w:val="both"/>
        <w:rPr>
          <w:rFonts w:ascii="Times New Roman" w:hAnsi="Times New Roman" w:cs="Times New Roman"/>
          <w:sz w:val="24"/>
          <w:szCs w:val="24"/>
          <w:lang w:val="en-US"/>
        </w:rPr>
      </w:pPr>
      <w:r w:rsidRPr="008D1378">
        <w:rPr>
          <w:rFonts w:ascii="Times New Roman" w:hAnsi="Times New Roman" w:cs="Times New Roman"/>
          <w:sz w:val="24"/>
          <w:szCs w:val="24"/>
          <w:lang w:val="en-US"/>
        </w:rPr>
        <w:t>The foundation of evidence-based medicine is the derivation of associations and patterns from the pre-existing collection of data in order to produce clinical correlations and insights. In the past, we have relied on statistical techniques to identify these trends and connections. Using flowcharts and database approaches, computers can learn how to diagnose patients.</w:t>
      </w:r>
      <w:r>
        <w:rPr>
          <w:rFonts w:ascii="Times New Roman" w:hAnsi="Times New Roman" w:cs="Times New Roman"/>
          <w:sz w:val="24"/>
          <w:szCs w:val="24"/>
          <w:lang w:val="en-US"/>
        </w:rPr>
        <w:t xml:space="preserve"> </w:t>
      </w:r>
      <w:r w:rsidRPr="004E6FE1">
        <w:rPr>
          <w:rFonts w:ascii="Times New Roman" w:hAnsi="Times New Roman" w:cs="Times New Roman"/>
          <w:sz w:val="24"/>
          <w:szCs w:val="24"/>
          <w:lang w:val="en-US"/>
        </w:rPr>
        <w:t>Artificial intelligence (AI) is the phrase for the application of technology to replicate intelligent behavior and smart thought that is comparable to that of humans. The current focus of these applications involves software for analytical purposes, natural language processing, voice recognition and machine vision.</w:t>
      </w:r>
    </w:p>
    <w:p w14:paraId="65343B12" w14:textId="77777777" w:rsidR="005B16DC" w:rsidRDefault="005B16DC" w:rsidP="003B3E48">
      <w:pPr>
        <w:pBdr>
          <w:bottom w:val="single" w:sz="12" w:space="1" w:color="auto"/>
        </w:pBdr>
        <w:jc w:val="both"/>
        <w:rPr>
          <w:rFonts w:ascii="Times New Roman" w:hAnsi="Times New Roman" w:cs="Times New Roman"/>
          <w:sz w:val="24"/>
          <w:szCs w:val="24"/>
          <w:lang w:val="en-US"/>
        </w:rPr>
      </w:pPr>
      <w:r w:rsidRPr="005B16DC">
        <w:rPr>
          <w:rFonts w:ascii="Times New Roman" w:hAnsi="Times New Roman" w:cs="Times New Roman"/>
          <w:sz w:val="24"/>
          <w:szCs w:val="24"/>
          <w:lang w:val="en-US"/>
        </w:rPr>
        <w:t>AI is expanding into the field of public health and will have a significant</w:t>
      </w:r>
      <w:r>
        <w:rPr>
          <w:rFonts w:ascii="Times New Roman" w:hAnsi="Times New Roman" w:cs="Times New Roman"/>
          <w:sz w:val="24"/>
          <w:szCs w:val="24"/>
          <w:lang w:val="en-US"/>
        </w:rPr>
        <w:t xml:space="preserve"> impact on all facets of health care. Physicians</w:t>
      </w:r>
      <w:r w:rsidRPr="005B16DC">
        <w:rPr>
          <w:rFonts w:ascii="Times New Roman" w:hAnsi="Times New Roman" w:cs="Times New Roman"/>
          <w:sz w:val="24"/>
          <w:szCs w:val="24"/>
          <w:lang w:val="en-US"/>
        </w:rPr>
        <w:t xml:space="preserve"> </w:t>
      </w:r>
      <w:r>
        <w:rPr>
          <w:rFonts w:ascii="Times New Roman" w:hAnsi="Times New Roman" w:cs="Times New Roman"/>
          <w:sz w:val="24"/>
          <w:szCs w:val="24"/>
          <w:lang w:val="en-US"/>
        </w:rPr>
        <w:t>are now</w:t>
      </w:r>
      <w:r w:rsidRPr="005B16DC">
        <w:rPr>
          <w:rFonts w:ascii="Times New Roman" w:hAnsi="Times New Roman" w:cs="Times New Roman"/>
          <w:sz w:val="24"/>
          <w:szCs w:val="24"/>
          <w:lang w:val="en-US"/>
        </w:rPr>
        <w:t xml:space="preserve"> better equipped to recognize patients who need extra attention and deliver individualized regimens for each </w:t>
      </w:r>
      <w:r>
        <w:rPr>
          <w:rFonts w:ascii="Times New Roman" w:hAnsi="Times New Roman" w:cs="Times New Roman"/>
          <w:sz w:val="24"/>
          <w:szCs w:val="24"/>
          <w:lang w:val="en-US"/>
        </w:rPr>
        <w:t>case</w:t>
      </w:r>
      <w:r w:rsidRPr="005B16DC">
        <w:rPr>
          <w:rFonts w:ascii="Times New Roman" w:hAnsi="Times New Roman" w:cs="Times New Roman"/>
          <w:sz w:val="24"/>
          <w:szCs w:val="24"/>
          <w:lang w:val="en-US"/>
        </w:rPr>
        <w:t xml:space="preserve"> with the aid of AI-enabled computer programs. AI c</w:t>
      </w:r>
      <w:r>
        <w:rPr>
          <w:rFonts w:ascii="Times New Roman" w:hAnsi="Times New Roman" w:cs="Times New Roman"/>
          <w:sz w:val="24"/>
          <w:szCs w:val="24"/>
          <w:lang w:val="en-US"/>
        </w:rPr>
        <w:t>an be used by practicing</w:t>
      </w:r>
      <w:r w:rsidRPr="005B16DC">
        <w:rPr>
          <w:rFonts w:ascii="Times New Roman" w:hAnsi="Times New Roman" w:cs="Times New Roman"/>
          <w:sz w:val="24"/>
          <w:szCs w:val="24"/>
          <w:lang w:val="en-US"/>
        </w:rPr>
        <w:t xml:space="preserve"> doctors to take notes, evaluate patient conversations, and upload necessary data into </w:t>
      </w:r>
      <w:r w:rsidR="000001A7">
        <w:rPr>
          <w:rFonts w:ascii="Times New Roman" w:hAnsi="Times New Roman" w:cs="Times New Roman"/>
          <w:sz w:val="24"/>
          <w:szCs w:val="24"/>
          <w:lang w:val="en-US"/>
        </w:rPr>
        <w:t>Electronic Medical</w:t>
      </w:r>
      <w:r w:rsidR="007B40E1">
        <w:rPr>
          <w:rFonts w:ascii="Times New Roman" w:hAnsi="Times New Roman" w:cs="Times New Roman"/>
          <w:sz w:val="24"/>
          <w:szCs w:val="24"/>
          <w:lang w:val="en-US"/>
        </w:rPr>
        <w:t xml:space="preserve"> Record (E</w:t>
      </w:r>
      <w:r w:rsidR="000001A7">
        <w:rPr>
          <w:rFonts w:ascii="Times New Roman" w:hAnsi="Times New Roman" w:cs="Times New Roman"/>
          <w:sz w:val="24"/>
          <w:szCs w:val="24"/>
          <w:lang w:val="en-US"/>
        </w:rPr>
        <w:t>M</w:t>
      </w:r>
      <w:r w:rsidR="007B40E1">
        <w:rPr>
          <w:rFonts w:ascii="Times New Roman" w:hAnsi="Times New Roman" w:cs="Times New Roman"/>
          <w:sz w:val="24"/>
          <w:szCs w:val="24"/>
          <w:lang w:val="en-US"/>
        </w:rPr>
        <w:t>R)</w:t>
      </w:r>
      <w:r w:rsidRPr="005B16DC">
        <w:rPr>
          <w:rFonts w:ascii="Times New Roman" w:hAnsi="Times New Roman" w:cs="Times New Roman"/>
          <w:sz w:val="24"/>
          <w:szCs w:val="24"/>
          <w:lang w:val="en-US"/>
        </w:rPr>
        <w:t xml:space="preserve"> systems. These programs will gather and examine patient information and give </w:t>
      </w:r>
      <w:r>
        <w:rPr>
          <w:rFonts w:ascii="Times New Roman" w:hAnsi="Times New Roman" w:cs="Times New Roman"/>
          <w:sz w:val="24"/>
          <w:szCs w:val="24"/>
          <w:lang w:val="en-US"/>
        </w:rPr>
        <w:t>healthcare providers</w:t>
      </w:r>
      <w:r w:rsidRPr="005B16DC">
        <w:rPr>
          <w:rFonts w:ascii="Times New Roman" w:hAnsi="Times New Roman" w:cs="Times New Roman"/>
          <w:sz w:val="24"/>
          <w:szCs w:val="24"/>
          <w:lang w:val="en-US"/>
        </w:rPr>
        <w:t xml:space="preserve"> knowledge of the patients' medical requirements.</w:t>
      </w:r>
    </w:p>
    <w:p w14:paraId="1FCAFBC1" w14:textId="77777777" w:rsidR="003F380E" w:rsidRPr="004E6FE1" w:rsidRDefault="003F380E" w:rsidP="003B3E48">
      <w:pPr>
        <w:pBdr>
          <w:bottom w:val="single" w:sz="12" w:space="1" w:color="auto"/>
        </w:pBdr>
        <w:jc w:val="both"/>
        <w:rPr>
          <w:rFonts w:ascii="Times New Roman" w:hAnsi="Times New Roman" w:cs="Times New Roman"/>
          <w:sz w:val="24"/>
          <w:szCs w:val="24"/>
          <w:lang w:val="en-US"/>
        </w:rPr>
      </w:pPr>
      <w:r w:rsidRPr="003F380E">
        <w:rPr>
          <w:rFonts w:ascii="Times New Roman" w:hAnsi="Times New Roman" w:cs="Times New Roman"/>
          <w:sz w:val="24"/>
          <w:szCs w:val="24"/>
          <w:lang w:val="en-US"/>
        </w:rPr>
        <w:t>In the future, AI would be a crucial component of medicine. Thus, it is crucial to teach the new generation of medical students the ideas and applications of AI, as well as how to interact effectively with machines in the workplace for increased efficiency, while also developing soft skills like empathy in them.</w:t>
      </w:r>
    </w:p>
    <w:p w14:paraId="4928E943" w14:textId="77777777" w:rsidR="000623C5" w:rsidRPr="000623C5" w:rsidRDefault="000623C5" w:rsidP="003B3E48">
      <w:pPr>
        <w:jc w:val="both"/>
        <w:rPr>
          <w:rFonts w:ascii="Times New Roman" w:hAnsi="Times New Roman" w:cs="Times New Roman"/>
          <w:b/>
          <w:sz w:val="24"/>
          <w:szCs w:val="24"/>
          <w:lang w:val="en-US"/>
        </w:rPr>
      </w:pPr>
      <w:r w:rsidRPr="000623C5">
        <w:rPr>
          <w:rFonts w:ascii="Times New Roman" w:hAnsi="Times New Roman" w:cs="Times New Roman"/>
          <w:b/>
          <w:sz w:val="24"/>
          <w:szCs w:val="24"/>
          <w:lang w:val="en-US"/>
        </w:rPr>
        <w:t>Introduction</w:t>
      </w:r>
    </w:p>
    <w:p w14:paraId="41899A7D" w14:textId="77777777" w:rsidR="006A5E24" w:rsidRDefault="00EC5953" w:rsidP="003B3E48">
      <w:pPr>
        <w:jc w:val="both"/>
        <w:rPr>
          <w:rFonts w:ascii="Times New Roman" w:hAnsi="Times New Roman" w:cs="Times New Roman"/>
          <w:sz w:val="24"/>
          <w:szCs w:val="24"/>
          <w:lang w:val="en-US"/>
        </w:rPr>
      </w:pPr>
      <w:r w:rsidRPr="004E6FE1">
        <w:rPr>
          <w:rFonts w:ascii="Times New Roman" w:hAnsi="Times New Roman" w:cs="Times New Roman"/>
          <w:sz w:val="24"/>
          <w:szCs w:val="24"/>
          <w:lang w:val="en-US"/>
        </w:rPr>
        <w:t>John McCa</w:t>
      </w:r>
      <w:r w:rsidR="00DB5E6B" w:rsidRPr="004E6FE1">
        <w:rPr>
          <w:rFonts w:ascii="Times New Roman" w:hAnsi="Times New Roman" w:cs="Times New Roman"/>
          <w:sz w:val="24"/>
          <w:szCs w:val="24"/>
          <w:lang w:val="en-US"/>
        </w:rPr>
        <w:t>rthy</w:t>
      </w:r>
      <w:r w:rsidR="001D5CCB" w:rsidRPr="004E6FE1">
        <w:rPr>
          <w:rFonts w:ascii="Times New Roman" w:hAnsi="Times New Roman" w:cs="Times New Roman"/>
          <w:sz w:val="24"/>
          <w:szCs w:val="24"/>
          <w:lang w:val="en-US"/>
        </w:rPr>
        <w:t>,</w:t>
      </w:r>
      <w:r w:rsidR="00DB5E6B" w:rsidRPr="004E6FE1">
        <w:rPr>
          <w:rFonts w:ascii="Times New Roman" w:hAnsi="Times New Roman" w:cs="Times New Roman"/>
          <w:sz w:val="24"/>
          <w:szCs w:val="24"/>
          <w:lang w:val="en-US"/>
        </w:rPr>
        <w:t xml:space="preserve"> the </w:t>
      </w:r>
      <w:r w:rsidR="00520D7A" w:rsidRPr="004E6FE1">
        <w:rPr>
          <w:rFonts w:ascii="Times New Roman" w:hAnsi="Times New Roman" w:cs="Times New Roman"/>
          <w:sz w:val="24"/>
          <w:szCs w:val="24"/>
          <w:lang w:val="en-US"/>
        </w:rPr>
        <w:t>co-</w:t>
      </w:r>
      <w:r w:rsidR="00DB5E6B" w:rsidRPr="004E6FE1">
        <w:rPr>
          <w:rFonts w:ascii="Times New Roman" w:hAnsi="Times New Roman" w:cs="Times New Roman"/>
          <w:sz w:val="24"/>
          <w:szCs w:val="24"/>
          <w:lang w:val="en-US"/>
        </w:rPr>
        <w:t>founder of A</w:t>
      </w:r>
      <w:r w:rsidR="0078389F">
        <w:rPr>
          <w:rFonts w:ascii="Times New Roman" w:hAnsi="Times New Roman" w:cs="Times New Roman"/>
          <w:sz w:val="24"/>
          <w:szCs w:val="24"/>
          <w:lang w:val="en-US"/>
        </w:rPr>
        <w:t>rtificial intelligence (AI)</w:t>
      </w:r>
      <w:r w:rsidR="001D5CCB" w:rsidRPr="004E6FE1">
        <w:rPr>
          <w:rFonts w:ascii="Times New Roman" w:hAnsi="Times New Roman" w:cs="Times New Roman"/>
          <w:sz w:val="24"/>
          <w:szCs w:val="24"/>
          <w:lang w:val="en-US"/>
        </w:rPr>
        <w:t xml:space="preserve"> and co-author of</w:t>
      </w:r>
      <w:r w:rsidR="00760230" w:rsidRPr="004E6FE1">
        <w:rPr>
          <w:rFonts w:ascii="Times New Roman" w:hAnsi="Times New Roman" w:cs="Times New Roman"/>
          <w:sz w:val="24"/>
          <w:szCs w:val="24"/>
          <w:lang w:val="en-US"/>
        </w:rPr>
        <w:t xml:space="preserve"> the document that coined the term AI</w:t>
      </w:r>
      <w:r w:rsidR="00DB5E6B" w:rsidRPr="004E6FE1">
        <w:rPr>
          <w:rFonts w:ascii="Times New Roman" w:hAnsi="Times New Roman" w:cs="Times New Roman"/>
          <w:sz w:val="24"/>
          <w:szCs w:val="24"/>
          <w:lang w:val="en-US"/>
        </w:rPr>
        <w:t>, defined intelligence as “the computational part of the ability to achieve goals in the world”.</w:t>
      </w:r>
      <w:r w:rsidR="006A5E24">
        <w:rPr>
          <w:rFonts w:ascii="Times New Roman" w:hAnsi="Times New Roman" w:cs="Times New Roman"/>
          <w:sz w:val="24"/>
          <w:szCs w:val="24"/>
          <w:lang w:val="en-US"/>
        </w:rPr>
        <w:t xml:space="preserve"> Among</w:t>
      </w:r>
      <w:r w:rsidR="006A5E24" w:rsidRPr="006A5E24">
        <w:rPr>
          <w:rFonts w:ascii="Times New Roman" w:hAnsi="Times New Roman" w:cs="Times New Roman"/>
          <w:sz w:val="24"/>
          <w:szCs w:val="24"/>
          <w:lang w:val="en-US"/>
        </w:rPr>
        <w:t xml:space="preserve"> the pioneers of contemporary computers and AI was Alan Turing (1950). The "Turing test" was founded on the</w:t>
      </w:r>
      <w:r w:rsidR="006A5E24">
        <w:rPr>
          <w:rFonts w:ascii="Times New Roman" w:hAnsi="Times New Roman" w:cs="Times New Roman"/>
          <w:sz w:val="24"/>
          <w:szCs w:val="24"/>
          <w:lang w:val="en-US"/>
        </w:rPr>
        <w:t xml:space="preserve"> idea that a computer can be considered</w:t>
      </w:r>
      <w:r w:rsidR="006A5E24" w:rsidRPr="006A5E24">
        <w:rPr>
          <w:rFonts w:ascii="Times New Roman" w:hAnsi="Times New Roman" w:cs="Times New Roman"/>
          <w:sz w:val="24"/>
          <w:szCs w:val="24"/>
          <w:lang w:val="en-US"/>
        </w:rPr>
        <w:t xml:space="preserve"> intelligent if it can accomplish cognition-related activities at a level comparable to that o</w:t>
      </w:r>
      <w:r w:rsidR="006A5E24">
        <w:rPr>
          <w:rFonts w:ascii="Times New Roman" w:hAnsi="Times New Roman" w:cs="Times New Roman"/>
          <w:sz w:val="24"/>
          <w:szCs w:val="24"/>
          <w:lang w:val="en-US"/>
        </w:rPr>
        <w:t>f a human.</w:t>
      </w:r>
      <w:commentRangeStart w:id="1"/>
      <w:r w:rsidR="006A5E24">
        <w:rPr>
          <w:rFonts w:ascii="Times New Roman" w:hAnsi="Times New Roman" w:cs="Times New Roman"/>
          <w:sz w:val="24"/>
          <w:szCs w:val="24"/>
          <w:lang w:val="en-US"/>
        </w:rPr>
        <w:t xml:space="preserve"> </w:t>
      </w:r>
      <w:commentRangeEnd w:id="1"/>
      <w:r w:rsidR="0053592E">
        <w:rPr>
          <w:rStyle w:val="CommentReference"/>
        </w:rPr>
        <w:commentReference w:id="1"/>
      </w:r>
      <w:r w:rsidR="006A5E24">
        <w:rPr>
          <w:rFonts w:ascii="Times New Roman" w:hAnsi="Times New Roman" w:cs="Times New Roman"/>
          <w:sz w:val="24"/>
          <w:szCs w:val="24"/>
          <w:lang w:val="en-US"/>
        </w:rPr>
        <w:t>A rising interest related to</w:t>
      </w:r>
      <w:r w:rsidR="006A5E24" w:rsidRPr="006A5E24">
        <w:rPr>
          <w:rFonts w:ascii="Times New Roman" w:hAnsi="Times New Roman" w:cs="Times New Roman"/>
          <w:sz w:val="24"/>
          <w:szCs w:val="24"/>
          <w:lang w:val="en-US"/>
        </w:rPr>
        <w:t xml:space="preserve"> AI o</w:t>
      </w:r>
      <w:r w:rsidR="006A5E24">
        <w:rPr>
          <w:rFonts w:ascii="Times New Roman" w:hAnsi="Times New Roman" w:cs="Times New Roman"/>
          <w:sz w:val="24"/>
          <w:szCs w:val="24"/>
          <w:lang w:val="en-US"/>
        </w:rPr>
        <w:t xml:space="preserve">ccurred in the 1980s and 1990s. </w:t>
      </w:r>
      <w:r w:rsidR="006A5E24" w:rsidRPr="006A5E24">
        <w:rPr>
          <w:rFonts w:ascii="Times New Roman" w:hAnsi="Times New Roman" w:cs="Times New Roman"/>
          <w:sz w:val="24"/>
          <w:szCs w:val="24"/>
          <w:lang w:val="en-US"/>
        </w:rPr>
        <w:t>In 2016, relative to other industries, healthcare applications received the largest share of funding in AI research.</w:t>
      </w:r>
      <w:commentRangeStart w:id="2"/>
      <w:r w:rsidR="0053592E">
        <w:rPr>
          <w:rFonts w:ascii="Times New Roman" w:hAnsi="Times New Roman" w:cs="Times New Roman"/>
          <w:sz w:val="24"/>
          <w:szCs w:val="24"/>
          <w:lang w:val="en-US"/>
        </w:rPr>
        <w:t xml:space="preserve"> </w:t>
      </w:r>
      <w:commentRangeEnd w:id="2"/>
      <w:r w:rsidR="0053592E">
        <w:rPr>
          <w:rStyle w:val="CommentReference"/>
        </w:rPr>
        <w:commentReference w:id="2"/>
      </w:r>
    </w:p>
    <w:p w14:paraId="56F87D82" w14:textId="1BACD68D" w:rsidR="00A43CBD" w:rsidRDefault="00A43CBD" w:rsidP="003B3E48">
      <w:pPr>
        <w:jc w:val="both"/>
        <w:rPr>
          <w:rFonts w:ascii="Times New Roman" w:hAnsi="Times New Roman" w:cs="Times New Roman"/>
          <w:sz w:val="24"/>
          <w:szCs w:val="24"/>
          <w:lang w:val="en-US"/>
        </w:rPr>
      </w:pPr>
      <w:r w:rsidRPr="00A43CBD">
        <w:rPr>
          <w:rFonts w:ascii="Times New Roman" w:hAnsi="Times New Roman" w:cs="Times New Roman"/>
          <w:sz w:val="24"/>
          <w:szCs w:val="24"/>
          <w:lang w:val="en-US"/>
        </w:rPr>
        <w:t>Artificial neural networks, a branch of machine learning that takes inspiration from biological nervous systems, are now crucial in many AI applications. Neuronal connections are parameterized by weights that change as the system learns various input-output maps corresponding to tasks like pattern/image recognition and data classification. Neural networks analyze signals in layers of elementary computational units (neurons). Deep learning networks, which have more layers than typical one- or two-layer neural networks, can recognize subtler and more complex patterns.</w:t>
      </w:r>
      <w:r w:rsidR="00785F55">
        <w:rPr>
          <w:rFonts w:ascii="Times New Roman" w:hAnsi="Times New Roman" w:cs="Times New Roman"/>
          <w:sz w:val="24"/>
          <w:szCs w:val="24"/>
          <w:lang w:val="en-US"/>
        </w:rPr>
        <w:t xml:space="preserve"> </w:t>
      </w:r>
      <w:r w:rsidR="00785F55" w:rsidRPr="00785F55">
        <w:rPr>
          <w:rFonts w:ascii="Times New Roman" w:hAnsi="Times New Roman" w:cs="Times New Roman"/>
          <w:b/>
          <w:sz w:val="24"/>
          <w:szCs w:val="24"/>
          <w:lang w:val="en-US"/>
        </w:rPr>
        <w:t>Figure 1.0</w:t>
      </w:r>
    </w:p>
    <w:p w14:paraId="0C24CBBC" w14:textId="50AFA9B3" w:rsidR="00785F55" w:rsidRDefault="00785F55" w:rsidP="003B3E48">
      <w:pPr>
        <w:jc w:val="both"/>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0E9FA7CF" wp14:editId="6C7BF5A0">
            <wp:extent cx="5731510" cy="39262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uronal network in machine learning-overlay.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926205"/>
                    </a:xfrm>
                    <a:prstGeom prst="rect">
                      <a:avLst/>
                    </a:prstGeom>
                  </pic:spPr>
                </pic:pic>
              </a:graphicData>
            </a:graphic>
          </wp:inline>
        </w:drawing>
      </w:r>
    </w:p>
    <w:p w14:paraId="7E0E26FE" w14:textId="78467DF3" w:rsidR="00785F55" w:rsidRPr="00785F55" w:rsidRDefault="00785F55" w:rsidP="003B3E48">
      <w:pPr>
        <w:jc w:val="both"/>
        <w:rPr>
          <w:rFonts w:ascii="Times New Roman" w:hAnsi="Times New Roman" w:cs="Times New Roman"/>
          <w:b/>
          <w:sz w:val="24"/>
          <w:szCs w:val="24"/>
          <w:lang w:val="en-US"/>
        </w:rPr>
      </w:pPr>
      <w:r w:rsidRPr="00785F55">
        <w:rPr>
          <w:rFonts w:ascii="Times New Roman" w:hAnsi="Times New Roman" w:cs="Times New Roman"/>
          <w:b/>
          <w:sz w:val="24"/>
          <w:szCs w:val="24"/>
          <w:lang w:val="en-US"/>
        </w:rPr>
        <w:t>Figure 1.0 Neural networks in machine learning</w:t>
      </w:r>
    </w:p>
    <w:p w14:paraId="15F3C4BD" w14:textId="77777777" w:rsidR="007B00BE" w:rsidRDefault="007B00BE" w:rsidP="003B3E48">
      <w:pPr>
        <w:jc w:val="both"/>
        <w:rPr>
          <w:rFonts w:ascii="Times New Roman" w:hAnsi="Times New Roman" w:cs="Times New Roman"/>
          <w:sz w:val="24"/>
          <w:szCs w:val="24"/>
          <w:lang w:val="en-US"/>
        </w:rPr>
      </w:pPr>
      <w:r w:rsidRPr="007B00BE">
        <w:rPr>
          <w:rFonts w:ascii="Times New Roman" w:hAnsi="Times New Roman" w:cs="Times New Roman"/>
          <w:sz w:val="24"/>
          <w:szCs w:val="24"/>
          <w:lang w:val="en-US"/>
        </w:rPr>
        <w:t>A 2016 study found that doctors who utilized the services of electronic documentation, such as dictation assistance or medical scribe services, spent more time interacting with their patients directly than those who did not. Aside from reducing manual work and freeing up the time of the clinician, growing AI use in medicine also improves efficiency, precision, and productivity.</w:t>
      </w:r>
      <w:r w:rsidR="00AF664C">
        <w:rPr>
          <w:rFonts w:ascii="Times New Roman" w:hAnsi="Times New Roman" w:cs="Times New Roman"/>
          <w:sz w:val="24"/>
          <w:szCs w:val="24"/>
          <w:lang w:val="en-US"/>
        </w:rPr>
        <w:t xml:space="preserve"> </w:t>
      </w:r>
      <w:r w:rsidR="00AF664C" w:rsidRPr="00BD5DDE">
        <w:rPr>
          <w:rFonts w:ascii="Times New Roman" w:hAnsi="Times New Roman" w:cs="Times New Roman"/>
          <w:sz w:val="24"/>
          <w:szCs w:val="24"/>
          <w:lang w:val="en-US"/>
        </w:rPr>
        <w:t>The objective should be to create a delicate, mutually advantageous balance between a physician's human strengths and powers of judgment</w:t>
      </w:r>
      <w:r w:rsidR="00AF664C">
        <w:rPr>
          <w:rFonts w:ascii="Times New Roman" w:hAnsi="Times New Roman" w:cs="Times New Roman"/>
          <w:sz w:val="24"/>
          <w:szCs w:val="24"/>
          <w:lang w:val="en-US"/>
        </w:rPr>
        <w:t>,</w:t>
      </w:r>
      <w:r w:rsidR="00AF664C" w:rsidRPr="00BD5DDE">
        <w:rPr>
          <w:rFonts w:ascii="Times New Roman" w:hAnsi="Times New Roman" w:cs="Times New Roman"/>
          <w:sz w:val="24"/>
          <w:szCs w:val="24"/>
          <w:lang w:val="en-US"/>
        </w:rPr>
        <w:t xml:space="preserve"> and the efficient use of automation and AI. This is crucial as the possibility of AI totally replacing humans in the medical industry raises concerns that could otherwise limit its potential benefits.</w:t>
      </w:r>
    </w:p>
    <w:p w14:paraId="43CF3856" w14:textId="77777777" w:rsidR="00C30DE3" w:rsidRDefault="006A5E24" w:rsidP="003B3E48">
      <w:pPr>
        <w:jc w:val="both"/>
        <w:rPr>
          <w:rFonts w:ascii="Times New Roman" w:hAnsi="Times New Roman" w:cs="Times New Roman"/>
          <w:sz w:val="24"/>
          <w:szCs w:val="24"/>
          <w:lang w:val="en-US"/>
        </w:rPr>
      </w:pPr>
      <w:r w:rsidRPr="006A5E24">
        <w:rPr>
          <w:rFonts w:ascii="Times New Roman" w:hAnsi="Times New Roman" w:cs="Times New Roman"/>
          <w:sz w:val="24"/>
          <w:szCs w:val="24"/>
          <w:lang w:val="en-US"/>
        </w:rPr>
        <w:t xml:space="preserve">Different clinical settings in the field of medicine have made use of artificial intelligence techniques such fuzzy expert systems, Bayesian networks, artificial neural networks, </w:t>
      </w:r>
      <w:r>
        <w:rPr>
          <w:rFonts w:ascii="Times New Roman" w:hAnsi="Times New Roman" w:cs="Times New Roman"/>
          <w:sz w:val="24"/>
          <w:szCs w:val="24"/>
          <w:lang w:val="en-US"/>
        </w:rPr>
        <w:t>and hybrid intelligent systems.</w:t>
      </w:r>
      <w:r w:rsidR="000623C5">
        <w:rPr>
          <w:rFonts w:ascii="Times New Roman" w:hAnsi="Times New Roman" w:cs="Times New Roman"/>
          <w:sz w:val="24"/>
          <w:szCs w:val="24"/>
          <w:lang w:val="en-US"/>
        </w:rPr>
        <w:t xml:space="preserve"> AI a</w:t>
      </w:r>
      <w:r w:rsidR="00C30DE3" w:rsidRPr="004E6FE1">
        <w:rPr>
          <w:rFonts w:ascii="Times New Roman" w:hAnsi="Times New Roman" w:cs="Times New Roman"/>
          <w:sz w:val="24"/>
          <w:szCs w:val="24"/>
          <w:lang w:val="en-US"/>
        </w:rPr>
        <w:t>ttempts simulation of man’s intellectual ability</w:t>
      </w:r>
      <w:r w:rsidR="00861B86">
        <w:rPr>
          <w:rFonts w:ascii="Times New Roman" w:hAnsi="Times New Roman" w:cs="Times New Roman"/>
          <w:sz w:val="24"/>
          <w:szCs w:val="24"/>
          <w:lang w:val="en-US"/>
        </w:rPr>
        <w:t xml:space="preserve">. </w:t>
      </w:r>
      <w:r w:rsidR="00861B86" w:rsidRPr="00ED0CEB">
        <w:rPr>
          <w:rFonts w:ascii="Times New Roman" w:hAnsi="Times New Roman" w:cs="Times New Roman"/>
          <w:sz w:val="24"/>
          <w:szCs w:val="24"/>
          <w:lang w:val="en-US"/>
        </w:rPr>
        <w:t>The Netherlands employs AI to analyze their healthcare system to identify treatment errors and workflow inefficiencies so as to pre</w:t>
      </w:r>
      <w:r w:rsidR="00861B86">
        <w:rPr>
          <w:rFonts w:ascii="Times New Roman" w:hAnsi="Times New Roman" w:cs="Times New Roman"/>
          <w:sz w:val="24"/>
          <w:szCs w:val="24"/>
          <w:lang w:val="en-US"/>
        </w:rPr>
        <w:t>vent needless hospitalizations.</w:t>
      </w:r>
    </w:p>
    <w:p w14:paraId="7FB1257D" w14:textId="77777777" w:rsidR="000623C5" w:rsidRPr="000623C5" w:rsidRDefault="003862B7"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medical institution</w:t>
      </w:r>
    </w:p>
    <w:p w14:paraId="49F81BFA" w14:textId="7C8A5041" w:rsidR="009D0C17" w:rsidRDefault="009D0C17" w:rsidP="003B3E48">
      <w:pPr>
        <w:jc w:val="both"/>
        <w:rPr>
          <w:rFonts w:ascii="Times New Roman" w:hAnsi="Times New Roman" w:cs="Times New Roman"/>
          <w:sz w:val="24"/>
          <w:szCs w:val="24"/>
          <w:lang w:val="en-US"/>
        </w:rPr>
      </w:pPr>
      <w:r w:rsidRPr="009D0C17">
        <w:rPr>
          <w:rFonts w:ascii="Times New Roman" w:hAnsi="Times New Roman" w:cs="Times New Roman"/>
          <w:sz w:val="24"/>
          <w:szCs w:val="24"/>
          <w:lang w:val="en-US"/>
        </w:rPr>
        <w:t>The history-taking process, in which a doctor asks a series of questions and then combines the reported symptom complex to arrive at a probable diagnosis, is translated using the flowchart-based technique. Given the wide diversity of symptoms and disease processes encountered in everyday medical practice, this necessitates sending a lot of data into machine-based cloud networks. Because the mechanical devices are unable to see and elicit the signs that can only be viewed by a doctor during the patient interaction, the results of this approach are restricted.</w:t>
      </w:r>
      <w:commentRangeStart w:id="3"/>
      <w:r w:rsidR="007B21F9">
        <w:rPr>
          <w:rFonts w:ascii="Times New Roman" w:hAnsi="Times New Roman" w:cs="Times New Roman"/>
          <w:sz w:val="24"/>
          <w:szCs w:val="24"/>
          <w:lang w:val="en-US"/>
        </w:rPr>
        <w:t xml:space="preserve"> </w:t>
      </w:r>
      <w:commentRangeEnd w:id="3"/>
      <w:r w:rsidR="007B21F9">
        <w:rPr>
          <w:rStyle w:val="CommentReference"/>
        </w:rPr>
        <w:commentReference w:id="3"/>
      </w:r>
    </w:p>
    <w:p w14:paraId="4E56317E" w14:textId="7D6F43B2" w:rsidR="00A65CD1" w:rsidRDefault="00A65CD1" w:rsidP="003B3E48">
      <w:pPr>
        <w:jc w:val="both"/>
        <w:rPr>
          <w:rFonts w:ascii="Times New Roman" w:hAnsi="Times New Roman" w:cs="Times New Roman"/>
          <w:sz w:val="24"/>
          <w:szCs w:val="24"/>
          <w:lang w:val="en-US"/>
        </w:rPr>
      </w:pPr>
      <w:r w:rsidRPr="00A65CD1">
        <w:rPr>
          <w:rFonts w:ascii="Times New Roman" w:hAnsi="Times New Roman" w:cs="Times New Roman"/>
          <w:sz w:val="24"/>
          <w:szCs w:val="24"/>
          <w:lang w:val="en-US"/>
        </w:rPr>
        <w:lastRenderedPageBreak/>
        <w:t xml:space="preserve">The database technique, on the other hand, makes use of the </w:t>
      </w:r>
      <w:r>
        <w:rPr>
          <w:rFonts w:ascii="Times New Roman" w:hAnsi="Times New Roman" w:cs="Times New Roman"/>
          <w:sz w:val="24"/>
          <w:szCs w:val="24"/>
          <w:lang w:val="en-US"/>
        </w:rPr>
        <w:t xml:space="preserve">concepts of </w:t>
      </w:r>
      <w:r w:rsidRPr="00A65CD1">
        <w:rPr>
          <w:rFonts w:ascii="Times New Roman" w:hAnsi="Times New Roman" w:cs="Times New Roman"/>
          <w:sz w:val="24"/>
          <w:szCs w:val="24"/>
          <w:lang w:val="en-US"/>
        </w:rPr>
        <w:t>deep learnin</w:t>
      </w:r>
      <w:r>
        <w:rPr>
          <w:rFonts w:ascii="Times New Roman" w:hAnsi="Times New Roman" w:cs="Times New Roman"/>
          <w:sz w:val="24"/>
          <w:szCs w:val="24"/>
          <w:lang w:val="en-US"/>
        </w:rPr>
        <w:t>g or pattern recognition</w:t>
      </w:r>
      <w:r w:rsidRPr="00A65CD1">
        <w:rPr>
          <w:rFonts w:ascii="Times New Roman" w:hAnsi="Times New Roman" w:cs="Times New Roman"/>
          <w:sz w:val="24"/>
          <w:szCs w:val="24"/>
          <w:lang w:val="en-US"/>
        </w:rPr>
        <w:t>, which entails teaching a computer to recognize particular groups of symptoms or specific clinical or radiological pictures through repeated computations. The 2012 debut of Google's artificial brain project serves as an illustration of this strategy. Based on 10 million YouTube videos, this system taught itself to recognize cats, and as it reviewed more and more photographs, its performance became better and better. It could anticipate an image of a cat with 75% accuracy after 3 days of learning.</w:t>
      </w:r>
      <w:commentRangeStart w:id="4"/>
      <w:r w:rsidR="007B21F9">
        <w:rPr>
          <w:rFonts w:ascii="Times New Roman" w:hAnsi="Times New Roman" w:cs="Times New Roman"/>
          <w:sz w:val="24"/>
          <w:szCs w:val="24"/>
          <w:lang w:val="en-US"/>
        </w:rPr>
        <w:t xml:space="preserve"> </w:t>
      </w:r>
      <w:commentRangeEnd w:id="4"/>
      <w:r w:rsidR="007B21F9">
        <w:rPr>
          <w:rStyle w:val="CommentReference"/>
        </w:rPr>
        <w:commentReference w:id="4"/>
      </w:r>
    </w:p>
    <w:p w14:paraId="5BB58949" w14:textId="2784AD11" w:rsidR="000623C5" w:rsidRDefault="000623C5" w:rsidP="003B3E48">
      <w:pPr>
        <w:jc w:val="both"/>
        <w:rPr>
          <w:rFonts w:ascii="Times New Roman" w:hAnsi="Times New Roman" w:cs="Times New Roman"/>
          <w:sz w:val="24"/>
          <w:szCs w:val="24"/>
          <w:lang w:val="en-US"/>
        </w:rPr>
      </w:pPr>
      <w:r w:rsidRPr="000022DD">
        <w:rPr>
          <w:rFonts w:ascii="Times New Roman" w:hAnsi="Times New Roman" w:cs="Times New Roman"/>
          <w:sz w:val="24"/>
          <w:szCs w:val="24"/>
          <w:lang w:val="en-US"/>
        </w:rPr>
        <w:t>The University of Massachusetts designed a system to assist with decision-making cal</w:t>
      </w:r>
      <w:r>
        <w:rPr>
          <w:rFonts w:ascii="Times New Roman" w:hAnsi="Times New Roman" w:cs="Times New Roman"/>
          <w:sz w:val="24"/>
          <w:szCs w:val="24"/>
          <w:lang w:val="en-US"/>
        </w:rPr>
        <w:t xml:space="preserve">led </w:t>
      </w:r>
      <w:proofErr w:type="spellStart"/>
      <w:r>
        <w:rPr>
          <w:rFonts w:ascii="Times New Roman" w:hAnsi="Times New Roman" w:cs="Times New Roman"/>
          <w:sz w:val="24"/>
          <w:szCs w:val="24"/>
          <w:lang w:val="en-US"/>
        </w:rPr>
        <w:t>DXplain</w:t>
      </w:r>
      <w:proofErr w:type="spellEnd"/>
      <w:r>
        <w:rPr>
          <w:rFonts w:ascii="Times New Roman" w:hAnsi="Times New Roman" w:cs="Times New Roman"/>
          <w:sz w:val="24"/>
          <w:szCs w:val="24"/>
          <w:lang w:val="en-US"/>
        </w:rPr>
        <w:t xml:space="preserve"> in 1986. It provided</w:t>
      </w:r>
      <w:r w:rsidRPr="000022DD">
        <w:rPr>
          <w:rFonts w:ascii="Times New Roman" w:hAnsi="Times New Roman" w:cs="Times New Roman"/>
          <w:sz w:val="24"/>
          <w:szCs w:val="24"/>
          <w:lang w:val="en-US"/>
        </w:rPr>
        <w:t xml:space="preserve"> a list of potential diagnoses based on the constellation of symptoms and is also used as a teaching tool for medical students t</w:t>
      </w:r>
      <w:r>
        <w:rPr>
          <w:rFonts w:ascii="Times New Roman" w:hAnsi="Times New Roman" w:cs="Times New Roman"/>
          <w:sz w:val="24"/>
          <w:szCs w:val="24"/>
          <w:lang w:val="en-US"/>
        </w:rPr>
        <w:t>o fill in the void created by</w:t>
      </w:r>
      <w:r w:rsidRPr="000022DD">
        <w:rPr>
          <w:rFonts w:ascii="Times New Roman" w:hAnsi="Times New Roman" w:cs="Times New Roman"/>
          <w:sz w:val="24"/>
          <w:szCs w:val="24"/>
          <w:lang w:val="en-US"/>
        </w:rPr>
        <w:t xml:space="preserve"> conventional textbooks. The University of Washington created the </w:t>
      </w:r>
      <w:proofErr w:type="spellStart"/>
      <w:r w:rsidRPr="000022DD">
        <w:rPr>
          <w:rFonts w:ascii="Times New Roman" w:hAnsi="Times New Roman" w:cs="Times New Roman"/>
          <w:sz w:val="24"/>
          <w:szCs w:val="24"/>
          <w:lang w:val="en-US"/>
        </w:rPr>
        <w:t>Germwatcher</w:t>
      </w:r>
      <w:proofErr w:type="spellEnd"/>
      <w:r w:rsidRPr="000022DD">
        <w:rPr>
          <w:rFonts w:ascii="Times New Roman" w:hAnsi="Times New Roman" w:cs="Times New Roman"/>
          <w:sz w:val="24"/>
          <w:szCs w:val="24"/>
          <w:lang w:val="en-US"/>
        </w:rPr>
        <w:t xml:space="preserve"> system to track down and look for illnesses acquired during hospital stay.</w:t>
      </w:r>
      <w:commentRangeStart w:id="5"/>
      <w:r w:rsidR="003C2F7A">
        <w:rPr>
          <w:rFonts w:ascii="Times New Roman" w:hAnsi="Times New Roman" w:cs="Times New Roman"/>
          <w:sz w:val="24"/>
          <w:szCs w:val="24"/>
          <w:lang w:val="en-US"/>
        </w:rPr>
        <w:t xml:space="preserve"> </w:t>
      </w:r>
      <w:commentRangeEnd w:id="5"/>
      <w:r w:rsidR="003C2F7A">
        <w:rPr>
          <w:rStyle w:val="CommentReference"/>
        </w:rPr>
        <w:commentReference w:id="5"/>
      </w:r>
    </w:p>
    <w:p w14:paraId="5E609F8B" w14:textId="77777777" w:rsidR="00627AEB" w:rsidRDefault="00627AEB" w:rsidP="003B3E48">
      <w:pPr>
        <w:jc w:val="both"/>
        <w:rPr>
          <w:rFonts w:ascii="Times New Roman" w:hAnsi="Times New Roman" w:cs="Times New Roman"/>
          <w:sz w:val="24"/>
          <w:szCs w:val="24"/>
          <w:lang w:val="en-US"/>
        </w:rPr>
      </w:pPr>
      <w:r w:rsidRPr="00627AEB">
        <w:rPr>
          <w:rFonts w:ascii="Times New Roman" w:hAnsi="Times New Roman" w:cs="Times New Roman"/>
          <w:sz w:val="24"/>
          <w:szCs w:val="24"/>
          <w:lang w:val="en-US"/>
        </w:rPr>
        <w:t xml:space="preserve">An AI start-up called </w:t>
      </w:r>
      <w:proofErr w:type="spellStart"/>
      <w:r w:rsidRPr="00627AEB">
        <w:rPr>
          <w:rFonts w:ascii="Times New Roman" w:hAnsi="Times New Roman" w:cs="Times New Roman"/>
          <w:sz w:val="24"/>
          <w:szCs w:val="24"/>
          <w:lang w:val="en-US"/>
        </w:rPr>
        <w:t>Niramai</w:t>
      </w:r>
      <w:proofErr w:type="spellEnd"/>
      <w:r w:rsidRPr="00627AEB">
        <w:rPr>
          <w:rFonts w:ascii="Times New Roman" w:hAnsi="Times New Roman" w:cs="Times New Roman"/>
          <w:sz w:val="24"/>
          <w:szCs w:val="24"/>
          <w:lang w:val="en-US"/>
        </w:rPr>
        <w:t xml:space="preserve"> offers quick and inexpensive breast cancer screenings at clinics in rural India, where there is a severe lack of radiologists and labs. On the subject of using thermal imaging to diagnose cancer, it holds 26 international patents, several of which are currently offered on the market internationally, notably in the UK, the US, and Japan.</w:t>
      </w:r>
    </w:p>
    <w:p w14:paraId="3BD57229" w14:textId="77777777" w:rsidR="00884A6B" w:rsidRDefault="00884A6B" w:rsidP="003B3E48">
      <w:pPr>
        <w:jc w:val="both"/>
        <w:rPr>
          <w:rFonts w:ascii="Times New Roman" w:hAnsi="Times New Roman" w:cs="Times New Roman"/>
          <w:b/>
          <w:sz w:val="24"/>
          <w:szCs w:val="24"/>
          <w:lang w:val="en-US"/>
        </w:rPr>
      </w:pPr>
      <w:r w:rsidRPr="00884A6B">
        <w:rPr>
          <w:rFonts w:ascii="Times New Roman" w:hAnsi="Times New Roman" w:cs="Times New Roman"/>
          <w:b/>
          <w:sz w:val="24"/>
          <w:szCs w:val="24"/>
          <w:lang w:val="en-US"/>
        </w:rPr>
        <w:t>Computer vision</w:t>
      </w:r>
    </w:p>
    <w:p w14:paraId="0689607F" w14:textId="31C656A1" w:rsidR="00884A6B" w:rsidRDefault="00882069" w:rsidP="003B3E48">
      <w:pPr>
        <w:jc w:val="both"/>
        <w:rPr>
          <w:rFonts w:ascii="Times New Roman" w:hAnsi="Times New Roman" w:cs="Times New Roman"/>
          <w:sz w:val="24"/>
          <w:szCs w:val="24"/>
          <w:lang w:val="en-US"/>
        </w:rPr>
      </w:pPr>
      <w:r w:rsidRPr="00882069">
        <w:rPr>
          <w:rFonts w:ascii="Times New Roman" w:hAnsi="Times New Roman" w:cs="Times New Roman"/>
          <w:sz w:val="24"/>
          <w:szCs w:val="24"/>
          <w:lang w:val="en-US"/>
        </w:rPr>
        <w:t>The term "computer vision" refers to the interpretation of images and videos by machines. Thanks to considerable advancements, robots are now capable of performing tasks like object and scene recognition at the level of humans.</w:t>
      </w:r>
      <w:r>
        <w:rPr>
          <w:rFonts w:ascii="Times New Roman" w:hAnsi="Times New Roman" w:cs="Times New Roman"/>
          <w:sz w:val="24"/>
          <w:szCs w:val="24"/>
          <w:lang w:val="en-US"/>
        </w:rPr>
        <w:t xml:space="preserve"> </w:t>
      </w:r>
      <w:r w:rsidRPr="00882069">
        <w:rPr>
          <w:rFonts w:ascii="Times New Roman" w:hAnsi="Times New Roman" w:cs="Times New Roman"/>
          <w:sz w:val="24"/>
          <w:szCs w:val="24"/>
          <w:lang w:val="en-US"/>
        </w:rPr>
        <w:t xml:space="preserve">Image acquisition and interpretation in axial imaging is a significant area of healthcare-related computer vision research with applications in computer-aided diagnosis, image-guided </w:t>
      </w:r>
      <w:r w:rsidR="00E6483C">
        <w:rPr>
          <w:rFonts w:ascii="Times New Roman" w:hAnsi="Times New Roman" w:cs="Times New Roman"/>
          <w:sz w:val="24"/>
          <w:szCs w:val="24"/>
          <w:lang w:val="en-US"/>
        </w:rPr>
        <w:t>surgery, and virtual lower gastrointestinal endoscopy</w:t>
      </w:r>
      <w:r w:rsidRPr="00882069">
        <w:rPr>
          <w:rFonts w:ascii="Times New Roman" w:hAnsi="Times New Roman" w:cs="Times New Roman"/>
          <w:sz w:val="24"/>
          <w:szCs w:val="24"/>
          <w:lang w:val="en-US"/>
        </w:rPr>
        <w:t>.</w:t>
      </w:r>
      <w:commentRangeStart w:id="6"/>
      <w:r>
        <w:rPr>
          <w:rFonts w:ascii="Times New Roman" w:hAnsi="Times New Roman" w:cs="Times New Roman"/>
          <w:sz w:val="24"/>
          <w:szCs w:val="24"/>
          <w:lang w:val="en-US"/>
        </w:rPr>
        <w:t xml:space="preserve"> </w:t>
      </w:r>
      <w:commentRangeEnd w:id="6"/>
      <w:r w:rsidR="00FB677B">
        <w:rPr>
          <w:rStyle w:val="CommentReference"/>
        </w:rPr>
        <w:commentReference w:id="6"/>
      </w:r>
      <w:r w:rsidRPr="00882069">
        <w:rPr>
          <w:rFonts w:ascii="Times New Roman" w:hAnsi="Times New Roman" w:cs="Times New Roman"/>
          <w:sz w:val="24"/>
          <w:szCs w:val="24"/>
          <w:lang w:val="en-US"/>
        </w:rPr>
        <w:t>The field, which was primarily influenced by statistical signal processing, has recently undergone a considerable change in</w:t>
      </w:r>
      <w:r w:rsidR="00992A47">
        <w:rPr>
          <w:rFonts w:ascii="Times New Roman" w:hAnsi="Times New Roman" w:cs="Times New Roman"/>
          <w:sz w:val="24"/>
          <w:szCs w:val="24"/>
          <w:lang w:val="en-US"/>
        </w:rPr>
        <w:t xml:space="preserve"> favor of more data-intensive machine learning (ML)</w:t>
      </w:r>
      <w:r w:rsidRPr="00882069">
        <w:rPr>
          <w:rFonts w:ascii="Times New Roman" w:hAnsi="Times New Roman" w:cs="Times New Roman"/>
          <w:sz w:val="24"/>
          <w:szCs w:val="24"/>
          <w:lang w:val="en-US"/>
        </w:rPr>
        <w:t xml:space="preserve"> techniques, including neural networks, with adaptation into new applications.</w:t>
      </w:r>
      <w:commentRangeStart w:id="7"/>
      <w:r w:rsidR="00C40205">
        <w:rPr>
          <w:rFonts w:ascii="Times New Roman" w:hAnsi="Times New Roman" w:cs="Times New Roman"/>
          <w:sz w:val="24"/>
          <w:szCs w:val="24"/>
          <w:lang w:val="en-US"/>
        </w:rPr>
        <w:t xml:space="preserve"> </w:t>
      </w:r>
      <w:commentRangeEnd w:id="7"/>
      <w:r w:rsidR="00C40205">
        <w:rPr>
          <w:rStyle w:val="CommentReference"/>
        </w:rPr>
        <w:commentReference w:id="7"/>
      </w:r>
    </w:p>
    <w:p w14:paraId="5F479431" w14:textId="77777777" w:rsidR="00F75E96" w:rsidRPr="00884A6B" w:rsidRDefault="00F75E96" w:rsidP="003B3E48">
      <w:pPr>
        <w:jc w:val="both"/>
        <w:rPr>
          <w:rFonts w:ascii="Times New Roman" w:hAnsi="Times New Roman" w:cs="Times New Roman"/>
          <w:sz w:val="24"/>
          <w:szCs w:val="24"/>
          <w:lang w:val="en-US"/>
        </w:rPr>
      </w:pPr>
      <w:r w:rsidRPr="00F75E96">
        <w:rPr>
          <w:rFonts w:ascii="Times New Roman" w:hAnsi="Times New Roman" w:cs="Times New Roman"/>
          <w:sz w:val="24"/>
          <w:szCs w:val="24"/>
          <w:lang w:val="en-US"/>
        </w:rPr>
        <w:t xml:space="preserve">Current computer </w:t>
      </w:r>
      <w:r>
        <w:rPr>
          <w:rFonts w:ascii="Times New Roman" w:hAnsi="Times New Roman" w:cs="Times New Roman"/>
          <w:sz w:val="24"/>
          <w:szCs w:val="24"/>
          <w:lang w:val="en-US"/>
        </w:rPr>
        <w:t>vision research is leveraging machine learning</w:t>
      </w:r>
      <w:r w:rsidRPr="00F75E96">
        <w:rPr>
          <w:rFonts w:ascii="Times New Roman" w:hAnsi="Times New Roman" w:cs="Times New Roman"/>
          <w:sz w:val="24"/>
          <w:szCs w:val="24"/>
          <w:lang w:val="en-US"/>
        </w:rPr>
        <w:t xml:space="preserve"> techniques to concentrate on higher level ideas like image-based analysis of patient cohorts, longitudinal investigations, and inference of more nuanced circumstances like surgical decision-making.</w:t>
      </w:r>
      <w:r w:rsidR="00C37BFD">
        <w:rPr>
          <w:rFonts w:ascii="Times New Roman" w:hAnsi="Times New Roman" w:cs="Times New Roman"/>
          <w:sz w:val="24"/>
          <w:szCs w:val="24"/>
          <w:lang w:val="en-US"/>
        </w:rPr>
        <w:t xml:space="preserve"> Sixty seconds</w:t>
      </w:r>
      <w:r w:rsidR="00C37BFD" w:rsidRPr="00C37BFD">
        <w:rPr>
          <w:rFonts w:ascii="Times New Roman" w:hAnsi="Times New Roman" w:cs="Times New Roman"/>
          <w:sz w:val="24"/>
          <w:szCs w:val="24"/>
          <w:lang w:val="en-US"/>
        </w:rPr>
        <w:t xml:space="preserve"> of high-definition surgical video is thought to have 25 times as much information as a high-resolution computed tomography picture, suggesting that a video may have a plethora of useful information.</w:t>
      </w:r>
      <w:commentRangeStart w:id="8"/>
      <w:r w:rsidR="004D4822">
        <w:rPr>
          <w:rFonts w:ascii="Times New Roman" w:hAnsi="Times New Roman" w:cs="Times New Roman"/>
          <w:sz w:val="24"/>
          <w:szCs w:val="24"/>
          <w:lang w:val="en-US"/>
        </w:rPr>
        <w:t xml:space="preserve"> </w:t>
      </w:r>
      <w:commentRangeEnd w:id="8"/>
      <w:r w:rsidR="00E26977">
        <w:rPr>
          <w:rStyle w:val="CommentReference"/>
        </w:rPr>
        <w:commentReference w:id="8"/>
      </w:r>
      <w:r w:rsidR="004D4822">
        <w:rPr>
          <w:rFonts w:ascii="Times New Roman" w:hAnsi="Times New Roman" w:cs="Times New Roman"/>
          <w:sz w:val="24"/>
          <w:szCs w:val="24"/>
          <w:lang w:val="en-US"/>
        </w:rPr>
        <w:t>Consequently, although</w:t>
      </w:r>
      <w:r w:rsidR="004D4822" w:rsidRPr="004D4822">
        <w:rPr>
          <w:rFonts w:ascii="Times New Roman" w:hAnsi="Times New Roman" w:cs="Times New Roman"/>
          <w:sz w:val="24"/>
          <w:szCs w:val="24"/>
          <w:lang w:val="en-US"/>
        </w:rPr>
        <w:t xml:space="preserve"> predictive video analysis is still in its infancy, this work shows that AI can be used to evaluate enormous volumes of surgical data in order to find or forecast adverse outcomes in real-time for intraoperative clinical decision assistance.</w:t>
      </w:r>
    </w:p>
    <w:p w14:paraId="580D1482" w14:textId="77777777" w:rsidR="000623C5" w:rsidRPr="000623C5" w:rsidRDefault="00861B86"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w:t>
      </w:r>
      <w:r w:rsidR="000623C5" w:rsidRPr="000623C5">
        <w:rPr>
          <w:rFonts w:ascii="Times New Roman" w:hAnsi="Times New Roman" w:cs="Times New Roman"/>
          <w:b/>
          <w:sz w:val="24"/>
          <w:szCs w:val="24"/>
          <w:lang w:val="en-US"/>
        </w:rPr>
        <w:t xml:space="preserve"> in radiology</w:t>
      </w:r>
    </w:p>
    <w:p w14:paraId="08D8B0F9" w14:textId="580FC730" w:rsidR="00755503" w:rsidRDefault="00755503" w:rsidP="003B3E48">
      <w:pPr>
        <w:jc w:val="both"/>
        <w:rPr>
          <w:rFonts w:ascii="Times New Roman" w:hAnsi="Times New Roman" w:cs="Times New Roman"/>
          <w:sz w:val="24"/>
          <w:szCs w:val="24"/>
          <w:lang w:val="en-US"/>
        </w:rPr>
      </w:pPr>
      <w:r w:rsidRPr="00755503">
        <w:rPr>
          <w:rFonts w:ascii="Times New Roman" w:hAnsi="Times New Roman" w:cs="Times New Roman"/>
          <w:sz w:val="24"/>
          <w:szCs w:val="24"/>
          <w:lang w:val="en-US"/>
        </w:rPr>
        <w:t>The field of radiology has been the most open and receptive to utilizing new technology. With the advent of picture archiving and communication systems, computers that were first utilized in clinical imaging for administrative tasks like image acquisition and storage are now an essential part of the workplace. Computer-assisted diagnosis, or CAD, is frequently used in screening mammography. According to recent studies, CAD is not a very useful diagnostic tool in terms of positive predictive values, sensitivity, and specificity.</w:t>
      </w:r>
      <w:r w:rsidR="00A24E0F">
        <w:rPr>
          <w:rFonts w:ascii="Times New Roman" w:hAnsi="Times New Roman" w:cs="Times New Roman"/>
          <w:sz w:val="24"/>
          <w:szCs w:val="24"/>
          <w:lang w:val="en-US"/>
        </w:rPr>
        <w:t xml:space="preserve"> </w:t>
      </w:r>
      <w:r w:rsidR="00A24E0F" w:rsidRPr="00A24E0F">
        <w:rPr>
          <w:rFonts w:ascii="Times New Roman" w:hAnsi="Times New Roman" w:cs="Times New Roman"/>
          <w:sz w:val="24"/>
          <w:szCs w:val="24"/>
          <w:lang w:val="en-US"/>
        </w:rPr>
        <w:t>Additionally, the radiologist may become biased by the false-positive findings, leading to pointless work-ups.</w:t>
      </w:r>
      <w:commentRangeStart w:id="9"/>
      <w:r w:rsidR="00A24E0F" w:rsidRPr="00A24E0F">
        <w:rPr>
          <w:rFonts w:ascii="Times New Roman" w:hAnsi="Times New Roman" w:cs="Times New Roman"/>
          <w:sz w:val="24"/>
          <w:szCs w:val="24"/>
          <w:lang w:val="en-US"/>
        </w:rPr>
        <w:t xml:space="preserve"> </w:t>
      </w:r>
      <w:commentRangeEnd w:id="9"/>
      <w:r w:rsidR="00A859FC">
        <w:rPr>
          <w:rStyle w:val="CommentReference"/>
        </w:rPr>
        <w:commentReference w:id="9"/>
      </w:r>
      <w:r w:rsidR="00A24E0F" w:rsidRPr="00A24E0F">
        <w:rPr>
          <w:rFonts w:ascii="Times New Roman" w:hAnsi="Times New Roman" w:cs="Times New Roman"/>
          <w:sz w:val="24"/>
          <w:szCs w:val="24"/>
          <w:lang w:val="en-US"/>
        </w:rPr>
        <w:t xml:space="preserve">According to a study, AI could be a huge help in radiology by not only promptly identifying negative exams </w:t>
      </w:r>
      <w:r w:rsidR="00A24E0F" w:rsidRPr="00A24E0F">
        <w:rPr>
          <w:rFonts w:ascii="Times New Roman" w:hAnsi="Times New Roman" w:cs="Times New Roman"/>
          <w:sz w:val="24"/>
          <w:szCs w:val="24"/>
          <w:lang w:val="en-US"/>
        </w:rPr>
        <w:lastRenderedPageBreak/>
        <w:t>but also by marking abnormal exams in computed tomography, X-ray, and magnetic resonance images, more so in high volume settings and in hospitals with limited human resources.</w:t>
      </w:r>
      <w:commentRangeStart w:id="10"/>
      <w:r w:rsidR="00A859FC">
        <w:rPr>
          <w:rFonts w:ascii="Times New Roman" w:hAnsi="Times New Roman" w:cs="Times New Roman"/>
          <w:sz w:val="24"/>
          <w:szCs w:val="24"/>
          <w:lang w:val="en-US"/>
        </w:rPr>
        <w:t xml:space="preserve"> </w:t>
      </w:r>
      <w:commentRangeEnd w:id="10"/>
      <w:r w:rsidR="00A859FC">
        <w:rPr>
          <w:rStyle w:val="CommentReference"/>
        </w:rPr>
        <w:commentReference w:id="10"/>
      </w:r>
    </w:p>
    <w:p w14:paraId="7C09E997" w14:textId="77777777" w:rsidR="000623C5" w:rsidRDefault="000623C5" w:rsidP="003B3E48">
      <w:pPr>
        <w:jc w:val="both"/>
        <w:rPr>
          <w:rFonts w:ascii="Times New Roman" w:hAnsi="Times New Roman" w:cs="Times New Roman"/>
          <w:b/>
          <w:sz w:val="24"/>
          <w:szCs w:val="24"/>
          <w:lang w:val="en-US"/>
        </w:rPr>
      </w:pPr>
      <w:r w:rsidRPr="000623C5">
        <w:rPr>
          <w:rFonts w:ascii="Times New Roman" w:hAnsi="Times New Roman" w:cs="Times New Roman"/>
          <w:b/>
          <w:sz w:val="24"/>
          <w:szCs w:val="24"/>
          <w:lang w:val="en-US"/>
        </w:rPr>
        <w:t>Use of AI in surgery</w:t>
      </w:r>
    </w:p>
    <w:p w14:paraId="23533B58" w14:textId="77777777" w:rsidR="00E77842" w:rsidRPr="00E77842" w:rsidRDefault="00E77842" w:rsidP="003B3E4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Initial attempts at the application of AI for the expansion of technical skills involved basic tasks such as suturing. </w:t>
      </w:r>
      <w:r w:rsidRPr="00E77842">
        <w:rPr>
          <w:rFonts w:ascii="Times New Roman" w:hAnsi="Times New Roman" w:cs="Times New Roman"/>
          <w:sz w:val="24"/>
          <w:szCs w:val="24"/>
          <w:lang w:val="en-US"/>
        </w:rPr>
        <w:t>Such initiatives have been essential in building a knowledge base for more difficult AI jobs.</w:t>
      </w:r>
      <w:r>
        <w:rPr>
          <w:rFonts w:ascii="Times New Roman" w:hAnsi="Times New Roman" w:cs="Times New Roman"/>
          <w:sz w:val="24"/>
          <w:szCs w:val="24"/>
          <w:lang w:val="en-US"/>
        </w:rPr>
        <w:t xml:space="preserve"> The Johns Hopkins University designed a</w:t>
      </w:r>
      <w:r w:rsidRPr="00E77842">
        <w:rPr>
          <w:rFonts w:ascii="Times New Roman" w:hAnsi="Times New Roman" w:cs="Times New Roman"/>
          <w:sz w:val="24"/>
          <w:szCs w:val="24"/>
          <w:lang w:val="en-US"/>
        </w:rPr>
        <w:t xml:space="preserve"> Smart Tissue Autonomous Robot (STAR) </w:t>
      </w:r>
      <w:r>
        <w:rPr>
          <w:rFonts w:ascii="Times New Roman" w:hAnsi="Times New Roman" w:cs="Times New Roman"/>
          <w:sz w:val="24"/>
          <w:szCs w:val="24"/>
          <w:lang w:val="en-US"/>
        </w:rPr>
        <w:t xml:space="preserve">that </w:t>
      </w:r>
      <w:r w:rsidRPr="00E77842">
        <w:rPr>
          <w:rFonts w:ascii="Times New Roman" w:hAnsi="Times New Roman" w:cs="Times New Roman"/>
          <w:sz w:val="24"/>
          <w:szCs w:val="24"/>
          <w:lang w:val="en-US"/>
        </w:rPr>
        <w:t>was armed with algorithms that allowed it to conduct autonomous ex-vivo and in-vivo bowel anastomosis in animal models on par with or better than human surgeons.</w:t>
      </w:r>
    </w:p>
    <w:p w14:paraId="4B18719D" w14:textId="42759E6A" w:rsidR="000623C5" w:rsidRDefault="007C2481" w:rsidP="003B3E48">
      <w:pPr>
        <w:jc w:val="both"/>
        <w:rPr>
          <w:rFonts w:ascii="Times New Roman" w:hAnsi="Times New Roman" w:cs="Times New Roman"/>
          <w:sz w:val="24"/>
          <w:szCs w:val="24"/>
          <w:lang w:val="en-US"/>
        </w:rPr>
      </w:pPr>
      <w:r w:rsidRPr="007C2481">
        <w:rPr>
          <w:rFonts w:ascii="Times New Roman" w:hAnsi="Times New Roman" w:cs="Times New Roman"/>
          <w:sz w:val="24"/>
          <w:szCs w:val="24"/>
          <w:lang w:val="en-US"/>
        </w:rPr>
        <w:t xml:space="preserve">The surgical branches have undergone a revolution thanks to the Da Vinci robotic surgical system, particularly urology and gynecological procedures. The system's robotic arms replicate a surgeon's hand movements more accurately, and it features a 3D vision and magnification capabilities that let the surgeon </w:t>
      </w:r>
      <w:r w:rsidR="000623C5">
        <w:rPr>
          <w:rFonts w:ascii="Times New Roman" w:hAnsi="Times New Roman" w:cs="Times New Roman"/>
          <w:sz w:val="24"/>
          <w:szCs w:val="24"/>
          <w:lang w:val="en-US"/>
        </w:rPr>
        <w:t>make extremely small incisions.</w:t>
      </w:r>
      <w:commentRangeStart w:id="11"/>
      <w:r w:rsidR="003C2F7A">
        <w:rPr>
          <w:rFonts w:ascii="Times New Roman" w:hAnsi="Times New Roman" w:cs="Times New Roman"/>
          <w:sz w:val="24"/>
          <w:szCs w:val="24"/>
          <w:lang w:val="en-US"/>
        </w:rPr>
        <w:t xml:space="preserve"> </w:t>
      </w:r>
      <w:commentRangeEnd w:id="11"/>
      <w:r w:rsidR="003C2F7A">
        <w:rPr>
          <w:rStyle w:val="CommentReference"/>
        </w:rPr>
        <w:commentReference w:id="11"/>
      </w:r>
    </w:p>
    <w:p w14:paraId="03CB7B4A" w14:textId="77777777" w:rsidR="004B3973" w:rsidRDefault="004B3973" w:rsidP="003B3E48">
      <w:pPr>
        <w:jc w:val="both"/>
        <w:rPr>
          <w:rFonts w:ascii="Times New Roman" w:hAnsi="Times New Roman" w:cs="Times New Roman"/>
          <w:sz w:val="24"/>
          <w:szCs w:val="24"/>
          <w:lang w:val="en-US"/>
        </w:rPr>
      </w:pPr>
      <w:r w:rsidRPr="004B3973">
        <w:rPr>
          <w:rFonts w:ascii="Times New Roman" w:hAnsi="Times New Roman" w:cs="Times New Roman"/>
          <w:sz w:val="24"/>
          <w:szCs w:val="24"/>
          <w:lang w:val="en-US"/>
        </w:rPr>
        <w:t>During the pre-operative phase, a patient undergoing assessment for bariatric surgery might monitor their weight, blood sugar levels, meals, and activity using mobile apps and fitness trackers, with the information coming into their EMR.</w:t>
      </w:r>
      <w:commentRangeStart w:id="12"/>
      <w:r>
        <w:rPr>
          <w:rFonts w:ascii="Times New Roman" w:hAnsi="Times New Roman" w:cs="Times New Roman"/>
          <w:sz w:val="24"/>
          <w:szCs w:val="24"/>
          <w:lang w:val="en-US"/>
        </w:rPr>
        <w:t xml:space="preserve"> </w:t>
      </w:r>
      <w:commentRangeEnd w:id="12"/>
      <w:r w:rsidR="008178FF">
        <w:rPr>
          <w:rStyle w:val="CommentReference"/>
        </w:rPr>
        <w:commentReference w:id="12"/>
      </w:r>
      <w:r w:rsidRPr="004B3973">
        <w:rPr>
          <w:rFonts w:ascii="Times New Roman" w:hAnsi="Times New Roman" w:cs="Times New Roman"/>
          <w:sz w:val="24"/>
          <w:szCs w:val="24"/>
          <w:lang w:val="en-US"/>
        </w:rPr>
        <w:t>A better patient-specific risk score for operation planning and useful predictors for postoperative care could be produced by an automated review of all preoperative mobile and clinical data. A real-time study of intraoperative progress that incorporates EMR data with operating video, vital signs, instrument/hand tracking, and electrosurgical energy utilization would therefore allow the surgeon to improve their intraoperative decision-making. Intraoperative monitoring of these many sorts of data may enable the early detection and prevention of negative outcomes. Monitoring recovery and foreseeing difficulties may be made eas</w:t>
      </w:r>
      <w:r w:rsidR="00A17080">
        <w:rPr>
          <w:rFonts w:ascii="Times New Roman" w:hAnsi="Times New Roman" w:cs="Times New Roman"/>
          <w:sz w:val="24"/>
          <w:szCs w:val="24"/>
          <w:lang w:val="en-US"/>
        </w:rPr>
        <w:t>ier with the integration of pre-</w:t>
      </w:r>
      <w:r w:rsidRPr="004B3973">
        <w:rPr>
          <w:rFonts w:ascii="Times New Roman" w:hAnsi="Times New Roman" w:cs="Times New Roman"/>
          <w:sz w:val="24"/>
          <w:szCs w:val="24"/>
          <w:lang w:val="en-US"/>
        </w:rPr>
        <w:t>, intra-, and post-operative data.</w:t>
      </w:r>
      <w:commentRangeStart w:id="13"/>
      <w:r w:rsidRPr="004B3973">
        <w:rPr>
          <w:rFonts w:ascii="Times New Roman" w:hAnsi="Times New Roman" w:cs="Times New Roman"/>
          <w:sz w:val="24"/>
          <w:szCs w:val="24"/>
          <w:lang w:val="en-US"/>
        </w:rPr>
        <w:t xml:space="preserve"> </w:t>
      </w:r>
      <w:commentRangeEnd w:id="13"/>
      <w:r w:rsidR="00B94111">
        <w:rPr>
          <w:rStyle w:val="CommentReference"/>
        </w:rPr>
        <w:commentReference w:id="13"/>
      </w:r>
      <w:r w:rsidRPr="004B3973">
        <w:rPr>
          <w:rFonts w:ascii="Times New Roman" w:hAnsi="Times New Roman" w:cs="Times New Roman"/>
          <w:sz w:val="24"/>
          <w:szCs w:val="24"/>
          <w:lang w:val="en-US"/>
        </w:rPr>
        <w:t>To enhance weight loss and the correction of obesity-related comorbidities, post-operative data from personal devices could still be combined with data from their hospitalization after discharge.</w:t>
      </w:r>
    </w:p>
    <w:p w14:paraId="304584E6" w14:textId="77777777" w:rsidR="0048220F" w:rsidRDefault="0048220F" w:rsidP="0048220F">
      <w:pPr>
        <w:jc w:val="both"/>
        <w:rPr>
          <w:rFonts w:ascii="Times New Roman" w:hAnsi="Times New Roman" w:cs="Times New Roman"/>
          <w:sz w:val="24"/>
          <w:szCs w:val="24"/>
          <w:lang w:val="en-US"/>
        </w:rPr>
      </w:pPr>
      <w:r w:rsidRPr="0048220F">
        <w:rPr>
          <w:rFonts w:ascii="Times New Roman" w:hAnsi="Times New Roman" w:cs="Times New Roman"/>
          <w:sz w:val="24"/>
          <w:szCs w:val="24"/>
          <w:lang w:val="en-US"/>
        </w:rPr>
        <w:t>Engineers can give automated, computational solutions to challenges in data analytics that would otherwise be too expensive or time-consuming for manual approaches, while surgeons have the clinical acumen that can direct data scientists and engineers to address the correct questions with the right data.</w:t>
      </w:r>
      <w:r>
        <w:rPr>
          <w:rFonts w:ascii="Times New Roman" w:hAnsi="Times New Roman" w:cs="Times New Roman"/>
          <w:sz w:val="24"/>
          <w:szCs w:val="24"/>
          <w:lang w:val="en-US"/>
        </w:rPr>
        <w:t xml:space="preserve"> </w:t>
      </w:r>
      <w:r w:rsidRPr="0048220F">
        <w:rPr>
          <w:rFonts w:ascii="Times New Roman" w:hAnsi="Times New Roman" w:cs="Times New Roman"/>
          <w:sz w:val="24"/>
          <w:szCs w:val="24"/>
          <w:lang w:val="en-US"/>
        </w:rPr>
        <w:t>Every surgeon may be able to raise the standard of surgical care provided worldwide through the technologically enabled dissemination of surgical practice.</w:t>
      </w:r>
    </w:p>
    <w:p w14:paraId="76083C2D" w14:textId="77777777" w:rsidR="007429AB" w:rsidRDefault="007429AB" w:rsidP="0048220F">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pregnant and nursing women</w:t>
      </w:r>
    </w:p>
    <w:p w14:paraId="34F97545" w14:textId="77777777" w:rsidR="007429AB" w:rsidRDefault="007429AB" w:rsidP="003B3E48">
      <w:pPr>
        <w:jc w:val="both"/>
        <w:rPr>
          <w:rFonts w:ascii="Times New Roman" w:hAnsi="Times New Roman" w:cs="Times New Roman"/>
          <w:sz w:val="24"/>
          <w:szCs w:val="24"/>
          <w:lang w:val="en-US"/>
        </w:rPr>
      </w:pPr>
      <w:r w:rsidRPr="007429AB">
        <w:rPr>
          <w:rFonts w:ascii="Times New Roman" w:hAnsi="Times New Roman" w:cs="Times New Roman"/>
          <w:sz w:val="24"/>
          <w:szCs w:val="24"/>
          <w:lang w:val="en-US"/>
        </w:rPr>
        <w:t xml:space="preserve">From the fourth month of pregnancy until the kid reaches the age of one,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(Hindi for a baby's gurgle) sends weekly, time-sensitive audio updates regarding reproductive, maternal, newborn, and child health (RMNCH) straight to families' mobile phones. It attempts to increase families' awareness of and adoption of potentially life-saving preventative health measures. A weekly call with pre-recorded audio content pertinent to their stage of pregnancy, childbirth, or the growth and development of the child is made to families who have registered in the government's databases, either Mother and Child Tracking System (ACTS) or Reproductive and Child Health (RCH).</w:t>
      </w:r>
    </w:p>
    <w:p w14:paraId="6114B9B2" w14:textId="77777777" w:rsidR="007429AB" w:rsidRPr="007429AB" w:rsidRDefault="007429AB" w:rsidP="007429AB">
      <w:pPr>
        <w:rPr>
          <w:rFonts w:ascii="Times New Roman" w:hAnsi="Times New Roman" w:cs="Times New Roman"/>
          <w:sz w:val="24"/>
          <w:szCs w:val="24"/>
          <w:lang w:val="en-US"/>
        </w:rPr>
      </w:pPr>
      <w:proofErr w:type="spellStart"/>
      <w:r>
        <w:rPr>
          <w:rFonts w:ascii="Times New Roman" w:hAnsi="Times New Roman" w:cs="Times New Roman"/>
          <w:sz w:val="24"/>
          <w:szCs w:val="24"/>
          <w:lang w:val="en-US"/>
        </w:rPr>
        <w:t>Kilkari</w:t>
      </w:r>
      <w:proofErr w:type="spellEnd"/>
      <w:r>
        <w:rPr>
          <w:rFonts w:ascii="Times New Roman" w:hAnsi="Times New Roman" w:cs="Times New Roman"/>
          <w:sz w:val="24"/>
          <w:szCs w:val="24"/>
          <w:lang w:val="en-US"/>
        </w:rPr>
        <w:t xml:space="preserve"> is</w:t>
      </w:r>
      <w:r w:rsidRPr="007429AB">
        <w:rPr>
          <w:rFonts w:ascii="Times New Roman" w:hAnsi="Times New Roman" w:cs="Times New Roman"/>
          <w:sz w:val="24"/>
          <w:szCs w:val="24"/>
          <w:lang w:val="en-US"/>
        </w:rPr>
        <w:t xml:space="preserve"> voiced by Dr. Anita, the fictional doctor from Mobile </w:t>
      </w:r>
      <w:proofErr w:type="spellStart"/>
      <w:r w:rsidRPr="007429AB">
        <w:rPr>
          <w:rFonts w:ascii="Times New Roman" w:hAnsi="Times New Roman" w:cs="Times New Roman"/>
          <w:sz w:val="24"/>
          <w:szCs w:val="24"/>
          <w:lang w:val="en-US"/>
        </w:rPr>
        <w:t>Kunji</w:t>
      </w:r>
      <w:proofErr w:type="spellEnd"/>
      <w:r w:rsidRPr="007429AB">
        <w:rPr>
          <w:rFonts w:ascii="Times New Roman" w:hAnsi="Times New Roman" w:cs="Times New Roman"/>
          <w:sz w:val="24"/>
          <w:szCs w:val="24"/>
          <w:lang w:val="en-US"/>
        </w:rPr>
        <w:t xml:space="preserve">.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serves as a frequent and more constant source of current, pertinent information for families in addition to </w:t>
      </w:r>
      <w:r w:rsidRPr="007429AB">
        <w:rPr>
          <w:rFonts w:ascii="Times New Roman" w:hAnsi="Times New Roman" w:cs="Times New Roman"/>
          <w:sz w:val="24"/>
          <w:szCs w:val="24"/>
          <w:lang w:val="en-US"/>
        </w:rPr>
        <w:lastRenderedPageBreak/>
        <w:t xml:space="preserve">the counseling visits that </w:t>
      </w:r>
      <w:r w:rsidR="004A23BC">
        <w:rPr>
          <w:rFonts w:ascii="Times New Roman" w:hAnsi="Times New Roman" w:cs="Times New Roman"/>
          <w:sz w:val="24"/>
          <w:szCs w:val="24"/>
          <w:lang w:val="en-US"/>
        </w:rPr>
        <w:t>Frontline health workers (</w:t>
      </w:r>
      <w:r w:rsidRPr="007429AB">
        <w:rPr>
          <w:rFonts w:ascii="Times New Roman" w:hAnsi="Times New Roman" w:cs="Times New Roman"/>
          <w:sz w:val="24"/>
          <w:szCs w:val="24"/>
          <w:lang w:val="en-US"/>
        </w:rPr>
        <w:t>FLWs</w:t>
      </w:r>
      <w:r w:rsidR="004A23BC">
        <w:rPr>
          <w:rFonts w:ascii="Times New Roman" w:hAnsi="Times New Roman" w:cs="Times New Roman"/>
          <w:sz w:val="24"/>
          <w:szCs w:val="24"/>
          <w:lang w:val="en-US"/>
        </w:rPr>
        <w:t>)</w:t>
      </w:r>
      <w:r w:rsidRPr="007429AB">
        <w:rPr>
          <w:rFonts w:ascii="Times New Roman" w:hAnsi="Times New Roman" w:cs="Times New Roman"/>
          <w:sz w:val="24"/>
          <w:szCs w:val="24"/>
          <w:lang w:val="en-US"/>
        </w:rPr>
        <w:t xml:space="preserve"> make, reaching out to families who might otherwise be excluded and addressing problems that FLWs are hesitant to address. </w:t>
      </w:r>
      <w:proofErr w:type="spellStart"/>
      <w:r w:rsidRPr="007429AB">
        <w:rPr>
          <w:rFonts w:ascii="Times New Roman" w:hAnsi="Times New Roman" w:cs="Times New Roman"/>
          <w:sz w:val="24"/>
          <w:szCs w:val="24"/>
          <w:lang w:val="en-US"/>
        </w:rPr>
        <w:t>Kilkari</w:t>
      </w:r>
      <w:proofErr w:type="spellEnd"/>
      <w:r w:rsidRPr="007429AB">
        <w:rPr>
          <w:rFonts w:ascii="Times New Roman" w:hAnsi="Times New Roman" w:cs="Times New Roman"/>
          <w:sz w:val="24"/>
          <w:szCs w:val="24"/>
          <w:lang w:val="en-US"/>
        </w:rPr>
        <w:t xml:space="preserve"> was developed and initially introduced in Bihar in 2013, adopted by the Ministry of Health and Family Welfare of the Indian Government, and</w:t>
      </w:r>
      <w:r>
        <w:rPr>
          <w:rFonts w:ascii="Times New Roman" w:hAnsi="Times New Roman" w:cs="Times New Roman"/>
          <w:sz w:val="24"/>
          <w:szCs w:val="24"/>
          <w:lang w:val="en-US"/>
        </w:rPr>
        <w:t xml:space="preserve"> scaled out nationally in 2014.</w:t>
      </w:r>
    </w:p>
    <w:p w14:paraId="7324D580" w14:textId="77777777" w:rsidR="000623C5" w:rsidRPr="000623C5" w:rsidRDefault="00A16F4C"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in t</w:t>
      </w:r>
      <w:r w:rsidR="000623C5" w:rsidRPr="000623C5">
        <w:rPr>
          <w:rFonts w:ascii="Times New Roman" w:hAnsi="Times New Roman" w:cs="Times New Roman"/>
          <w:b/>
          <w:sz w:val="24"/>
          <w:szCs w:val="24"/>
          <w:lang w:val="en-US"/>
        </w:rPr>
        <w:t>he pediatric age group</w:t>
      </w:r>
    </w:p>
    <w:p w14:paraId="671F88A8" w14:textId="2B493D46" w:rsidR="007C2481" w:rsidRDefault="007C2481" w:rsidP="003B3E48">
      <w:pPr>
        <w:jc w:val="both"/>
        <w:rPr>
          <w:rFonts w:ascii="Times New Roman" w:hAnsi="Times New Roman" w:cs="Times New Roman"/>
          <w:sz w:val="24"/>
          <w:szCs w:val="24"/>
          <w:lang w:val="en-US"/>
        </w:rPr>
      </w:pPr>
      <w:r w:rsidRPr="007C2481">
        <w:rPr>
          <w:rFonts w:ascii="Times New Roman" w:hAnsi="Times New Roman" w:cs="Times New Roman"/>
          <w:sz w:val="24"/>
          <w:szCs w:val="24"/>
          <w:lang w:val="en-US"/>
        </w:rPr>
        <w:t>Since 2018, Buoy Health and the Boston Children's Hospital have been collaborating on a web-based AI system that gives parents guidance for their sick child by responding to inquiries regarding medications and whether certain symptoms nec</w:t>
      </w:r>
      <w:r w:rsidR="00861B86">
        <w:rPr>
          <w:rFonts w:ascii="Times New Roman" w:hAnsi="Times New Roman" w:cs="Times New Roman"/>
          <w:sz w:val="24"/>
          <w:szCs w:val="24"/>
          <w:lang w:val="en-US"/>
        </w:rPr>
        <w:t>essitate a visit to the doctor.</w:t>
      </w:r>
      <w:commentRangeStart w:id="14"/>
      <w:r w:rsidR="003C2F7A">
        <w:rPr>
          <w:rFonts w:ascii="Times New Roman" w:hAnsi="Times New Roman" w:cs="Times New Roman"/>
          <w:sz w:val="24"/>
          <w:szCs w:val="24"/>
          <w:lang w:val="en-US"/>
        </w:rPr>
        <w:t xml:space="preserve"> </w:t>
      </w:r>
      <w:commentRangeEnd w:id="14"/>
      <w:r w:rsidR="003C2F7A">
        <w:rPr>
          <w:rStyle w:val="CommentReference"/>
        </w:rPr>
        <w:commentReference w:id="14"/>
      </w:r>
    </w:p>
    <w:p w14:paraId="3FCA8A4B" w14:textId="77777777" w:rsidR="00CE5BAB" w:rsidRDefault="00CE5BAB" w:rsidP="003B3E48">
      <w:pPr>
        <w:jc w:val="both"/>
        <w:rPr>
          <w:rFonts w:ascii="Times New Roman" w:hAnsi="Times New Roman" w:cs="Times New Roman"/>
          <w:sz w:val="24"/>
          <w:szCs w:val="24"/>
          <w:lang w:val="en-US"/>
        </w:rPr>
      </w:pPr>
      <w:r w:rsidRPr="00CE5BAB">
        <w:rPr>
          <w:rFonts w:ascii="Times New Roman" w:hAnsi="Times New Roman" w:cs="Times New Roman"/>
          <w:sz w:val="24"/>
          <w:szCs w:val="24"/>
          <w:lang w:val="en-US"/>
        </w:rPr>
        <w:t>Another significant medical development is the use of AI in routine neonatal care, particularly for the accurate monitoring of jaundice in neonates. For the purpose of monitoring newborn jaundice, a mobile phone-based information system was created, and machine learning algorithms including ridge regression, random forest support, least angle regression (LARS), fusion of least absolute shrinkage and selection operator (LARS-Lasso) Elastic Net, and vector regression were used.</w:t>
      </w:r>
      <w:r>
        <w:rPr>
          <w:rFonts w:ascii="Times New Roman" w:hAnsi="Times New Roman" w:cs="Times New Roman"/>
          <w:sz w:val="24"/>
          <w:szCs w:val="24"/>
          <w:lang w:val="en-US"/>
        </w:rPr>
        <w:t xml:space="preserve"> </w:t>
      </w:r>
      <w:r w:rsidRPr="00CE5BAB">
        <w:rPr>
          <w:rFonts w:ascii="Times New Roman" w:hAnsi="Times New Roman" w:cs="Times New Roman"/>
          <w:sz w:val="24"/>
          <w:szCs w:val="24"/>
          <w:lang w:val="en-US"/>
        </w:rPr>
        <w:t xml:space="preserve">When predicting bilirubin levels in Aydin et </w:t>
      </w:r>
      <w:proofErr w:type="spellStart"/>
      <w:r w:rsidRPr="00CE5BAB">
        <w:rPr>
          <w:rFonts w:ascii="Times New Roman" w:hAnsi="Times New Roman" w:cs="Times New Roman"/>
          <w:sz w:val="24"/>
          <w:szCs w:val="24"/>
          <w:lang w:val="en-US"/>
        </w:rPr>
        <w:t>al's</w:t>
      </w:r>
      <w:proofErr w:type="spellEnd"/>
      <w:r w:rsidRPr="00CE5BAB">
        <w:rPr>
          <w:rFonts w:ascii="Times New Roman" w:hAnsi="Times New Roman" w:cs="Times New Roman"/>
          <w:sz w:val="24"/>
          <w:szCs w:val="24"/>
          <w:lang w:val="en-US"/>
        </w:rPr>
        <w:t xml:space="preserve"> neonatal jaundice detection system, the feature-extracted data sets are regressed using the </w:t>
      </w:r>
      <w:r>
        <w:rPr>
          <w:rFonts w:ascii="Times New Roman" w:hAnsi="Times New Roman" w:cs="Times New Roman"/>
          <w:sz w:val="24"/>
          <w:szCs w:val="24"/>
          <w:lang w:val="en-US"/>
        </w:rPr>
        <w:t>k-nearest neighbor (</w:t>
      </w:r>
      <w:r w:rsidRPr="00CE5BAB">
        <w:rPr>
          <w:rFonts w:ascii="Times New Roman" w:hAnsi="Times New Roman" w:cs="Times New Roman"/>
          <w:sz w:val="24"/>
          <w:szCs w:val="24"/>
          <w:lang w:val="en-US"/>
        </w:rPr>
        <w:t>KNN</w:t>
      </w:r>
      <w:r>
        <w:rPr>
          <w:rFonts w:ascii="Times New Roman" w:hAnsi="Times New Roman" w:cs="Times New Roman"/>
          <w:sz w:val="24"/>
          <w:szCs w:val="24"/>
          <w:lang w:val="en-US"/>
        </w:rPr>
        <w:t>)</w:t>
      </w:r>
      <w:r w:rsidRPr="00CE5BAB">
        <w:rPr>
          <w:rFonts w:ascii="Times New Roman" w:hAnsi="Times New Roman" w:cs="Times New Roman"/>
          <w:sz w:val="24"/>
          <w:szCs w:val="24"/>
          <w:lang w:val="en-US"/>
        </w:rPr>
        <w:t xml:space="preserve"> and support vector regression algorithms.</w:t>
      </w:r>
    </w:p>
    <w:p w14:paraId="58284359" w14:textId="77777777" w:rsidR="00DD0F8A" w:rsidRDefault="00DD0F8A" w:rsidP="003B3E48">
      <w:pPr>
        <w:jc w:val="both"/>
        <w:rPr>
          <w:rFonts w:ascii="Times New Roman" w:hAnsi="Times New Roman" w:cs="Times New Roman"/>
          <w:sz w:val="24"/>
          <w:szCs w:val="24"/>
          <w:lang w:val="en-US"/>
        </w:rPr>
      </w:pPr>
      <w:r w:rsidRPr="00DD0F8A">
        <w:rPr>
          <w:rFonts w:ascii="Times New Roman" w:hAnsi="Times New Roman" w:cs="Times New Roman"/>
          <w:sz w:val="24"/>
          <w:szCs w:val="24"/>
          <w:lang w:val="en-US"/>
        </w:rPr>
        <w:t>Four machine learning models were used to create a diagnostic model for children with asthma, and it was discovered that three of them worked well with decision trees that had already been built. It was discovered that adding weighting, social and economic status, and weather data improved the performance of the models.</w:t>
      </w:r>
      <w:r>
        <w:rPr>
          <w:rFonts w:ascii="Times New Roman" w:hAnsi="Times New Roman" w:cs="Times New Roman"/>
          <w:sz w:val="24"/>
          <w:szCs w:val="24"/>
          <w:lang w:val="en-US"/>
        </w:rPr>
        <w:t xml:space="preserve"> </w:t>
      </w:r>
      <w:r w:rsidRPr="00DD0F8A">
        <w:rPr>
          <w:rFonts w:ascii="Times New Roman" w:hAnsi="Times New Roman" w:cs="Times New Roman"/>
          <w:sz w:val="24"/>
          <w:szCs w:val="24"/>
          <w:lang w:val="en-US"/>
        </w:rPr>
        <w:t xml:space="preserve">Additionally, a model of pediatric community-acquired pneumonia has been successfully trained to identify several varieties </w:t>
      </w:r>
      <w:r>
        <w:rPr>
          <w:rFonts w:ascii="Times New Roman" w:hAnsi="Times New Roman" w:cs="Times New Roman"/>
          <w:sz w:val="24"/>
          <w:szCs w:val="24"/>
          <w:lang w:val="en-US"/>
        </w:rPr>
        <w:t>of aberrant picture types in retrospect</w:t>
      </w:r>
      <w:r w:rsidRPr="00DD0F8A">
        <w:rPr>
          <w:rFonts w:ascii="Times New Roman" w:hAnsi="Times New Roman" w:cs="Times New Roman"/>
          <w:sz w:val="24"/>
          <w:szCs w:val="24"/>
          <w:lang w:val="en-US"/>
        </w:rPr>
        <w:t>.</w:t>
      </w:r>
    </w:p>
    <w:p w14:paraId="1BACA0F3" w14:textId="77777777" w:rsidR="00DA468C" w:rsidRDefault="00DA468C" w:rsidP="003B3E48">
      <w:pPr>
        <w:jc w:val="both"/>
        <w:rPr>
          <w:rFonts w:ascii="Times New Roman" w:hAnsi="Times New Roman" w:cs="Times New Roman"/>
          <w:sz w:val="24"/>
          <w:szCs w:val="24"/>
          <w:lang w:val="en-US"/>
        </w:rPr>
      </w:pPr>
      <w:r w:rsidRPr="00DA468C">
        <w:rPr>
          <w:rFonts w:ascii="Times New Roman" w:hAnsi="Times New Roman" w:cs="Times New Roman"/>
          <w:sz w:val="24"/>
          <w:szCs w:val="24"/>
          <w:lang w:val="en-US"/>
        </w:rPr>
        <w:t xml:space="preserve">With encouraging results, several researchers have used AI to analyze the genetics of congenital cleft lip and palate. </w:t>
      </w:r>
      <w:r w:rsidR="00185A14" w:rsidRPr="00185A14">
        <w:rPr>
          <w:rFonts w:ascii="Times New Roman" w:hAnsi="Times New Roman" w:cs="Times New Roman"/>
          <w:sz w:val="24"/>
          <w:szCs w:val="24"/>
          <w:lang w:val="en-US"/>
        </w:rPr>
        <w:t>However, only a small number of prospective controlled studies consider machine learning models to be an integral element of pediatricians' daily tasks. There are currently no fully developed AI systems available for diagnosing diseases. Text mining is an essential tool for creating contextualized theories of useful use in the area of electronic health records.</w:t>
      </w:r>
      <w:r w:rsidR="00185A14">
        <w:rPr>
          <w:rFonts w:ascii="Times New Roman" w:hAnsi="Times New Roman" w:cs="Times New Roman"/>
          <w:sz w:val="24"/>
          <w:szCs w:val="24"/>
          <w:lang w:val="en-US"/>
        </w:rPr>
        <w:t xml:space="preserve"> </w:t>
      </w:r>
      <w:r w:rsidRPr="00DA468C">
        <w:rPr>
          <w:rFonts w:ascii="Times New Roman" w:hAnsi="Times New Roman" w:cs="Times New Roman"/>
          <w:sz w:val="24"/>
          <w:szCs w:val="24"/>
          <w:lang w:val="en-US"/>
        </w:rPr>
        <w:t>The foundation of delivering medical care for children is the pediatrician-patient interaction, and the use of AI not only increases operational effectiveness but also enhances the nature of this relationship.</w:t>
      </w:r>
    </w:p>
    <w:p w14:paraId="48A7482B" w14:textId="77777777" w:rsidR="00861B86" w:rsidRDefault="002F493F"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AI for the clinician</w:t>
      </w:r>
    </w:p>
    <w:p w14:paraId="548874CF" w14:textId="77777777" w:rsidR="00FA1C4D" w:rsidRDefault="00DD188A" w:rsidP="003B3E48">
      <w:pPr>
        <w:jc w:val="both"/>
        <w:rPr>
          <w:rFonts w:ascii="Times New Roman" w:hAnsi="Times New Roman" w:cs="Times New Roman"/>
          <w:sz w:val="24"/>
          <w:szCs w:val="24"/>
          <w:lang w:val="en-US"/>
        </w:rPr>
      </w:pPr>
      <w:r w:rsidRPr="007C2481">
        <w:rPr>
          <w:rFonts w:ascii="Times New Roman" w:hAnsi="Times New Roman" w:cs="Times New Roman"/>
          <w:sz w:val="24"/>
          <w:szCs w:val="24"/>
          <w:lang w:val="en-US"/>
        </w:rPr>
        <w:t xml:space="preserve">The National Institute of Health (NIH) developed the </w:t>
      </w:r>
      <w:proofErr w:type="spellStart"/>
      <w:r w:rsidRPr="007C2481">
        <w:rPr>
          <w:rFonts w:ascii="Times New Roman" w:hAnsi="Times New Roman" w:cs="Times New Roman"/>
          <w:sz w:val="24"/>
          <w:szCs w:val="24"/>
          <w:lang w:val="en-US"/>
        </w:rPr>
        <w:t>AiCure</w:t>
      </w:r>
      <w:proofErr w:type="spellEnd"/>
      <w:r w:rsidRPr="007C2481">
        <w:rPr>
          <w:rFonts w:ascii="Times New Roman" w:hAnsi="Times New Roman" w:cs="Times New Roman"/>
          <w:sz w:val="24"/>
          <w:szCs w:val="24"/>
          <w:lang w:val="en-US"/>
        </w:rPr>
        <w:t xml:space="preserve"> App, which uses allows access via the webcam of a smartphone to track patient medicine usag</w:t>
      </w:r>
      <w:r>
        <w:rPr>
          <w:rFonts w:ascii="Times New Roman" w:hAnsi="Times New Roman" w:cs="Times New Roman"/>
          <w:sz w:val="24"/>
          <w:szCs w:val="24"/>
          <w:lang w:val="en-US"/>
        </w:rPr>
        <w:t>e and lower non-adherence rates.</w:t>
      </w:r>
      <w:commentRangeStart w:id="15"/>
      <w:r>
        <w:rPr>
          <w:rFonts w:ascii="Times New Roman" w:hAnsi="Times New Roman" w:cs="Times New Roman"/>
          <w:sz w:val="24"/>
          <w:szCs w:val="24"/>
          <w:lang w:val="en-US"/>
        </w:rPr>
        <w:t xml:space="preserve"> </w:t>
      </w:r>
      <w:commentRangeEnd w:id="15"/>
      <w:r w:rsidR="003C2F7A">
        <w:rPr>
          <w:rStyle w:val="CommentReference"/>
        </w:rPr>
        <w:commentReference w:id="15"/>
      </w:r>
      <w:r w:rsidRPr="00270493">
        <w:rPr>
          <w:rFonts w:ascii="Times New Roman" w:hAnsi="Times New Roman" w:cs="Times New Roman"/>
          <w:sz w:val="24"/>
          <w:szCs w:val="24"/>
          <w:lang w:val="en-US"/>
        </w:rPr>
        <w:t xml:space="preserve">Aside from the innovations now in use, there are further developments that will make doctors more effective practitioners. A good example of this is IBM's Watson Health, which will be able to quickly diagnose the signs of </w:t>
      </w:r>
      <w:r>
        <w:rPr>
          <w:rFonts w:ascii="Times New Roman" w:hAnsi="Times New Roman" w:cs="Times New Roman"/>
          <w:sz w:val="24"/>
          <w:szCs w:val="24"/>
          <w:lang w:val="en-US"/>
        </w:rPr>
        <w:t>cardiovascular and oncological</w:t>
      </w:r>
      <w:r w:rsidRPr="00270493">
        <w:rPr>
          <w:rFonts w:ascii="Times New Roman" w:hAnsi="Times New Roman" w:cs="Times New Roman"/>
          <w:sz w:val="24"/>
          <w:szCs w:val="24"/>
          <w:lang w:val="en-US"/>
        </w:rPr>
        <w:t xml:space="preserve"> disease</w:t>
      </w:r>
      <w:r>
        <w:rPr>
          <w:rFonts w:ascii="Times New Roman" w:hAnsi="Times New Roman" w:cs="Times New Roman"/>
          <w:sz w:val="24"/>
          <w:szCs w:val="24"/>
          <w:lang w:val="en-US"/>
        </w:rPr>
        <w:t>s</w:t>
      </w:r>
      <w:r w:rsidRPr="0027049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2F493F">
        <w:rPr>
          <w:rFonts w:ascii="Times New Roman" w:hAnsi="Times New Roman" w:cs="Times New Roman"/>
          <w:sz w:val="24"/>
          <w:szCs w:val="24"/>
          <w:lang w:val="en-US"/>
        </w:rPr>
        <w:t xml:space="preserve">Stanford University has designed a program AI-assisted care (PAC). </w:t>
      </w:r>
      <w:r w:rsidR="002F493F" w:rsidRPr="006851F3">
        <w:rPr>
          <w:rFonts w:ascii="Times New Roman" w:hAnsi="Times New Roman" w:cs="Times New Roman"/>
          <w:sz w:val="24"/>
          <w:szCs w:val="24"/>
          <w:lang w:val="en-US"/>
        </w:rPr>
        <w:t>Additionally, PAC is ex</w:t>
      </w:r>
      <w:r w:rsidR="002F493F">
        <w:rPr>
          <w:rFonts w:ascii="Times New Roman" w:hAnsi="Times New Roman" w:cs="Times New Roman"/>
          <w:sz w:val="24"/>
          <w:szCs w:val="24"/>
          <w:lang w:val="en-US"/>
        </w:rPr>
        <w:t>panding its efforts to include h</w:t>
      </w:r>
      <w:r w:rsidR="002F493F" w:rsidRPr="006851F3">
        <w:rPr>
          <w:rFonts w:ascii="Times New Roman" w:hAnsi="Times New Roman" w:cs="Times New Roman"/>
          <w:sz w:val="24"/>
          <w:szCs w:val="24"/>
          <w:lang w:val="en-US"/>
        </w:rPr>
        <w:t>ealthcare conversational agents and intelligent hand hygiene support. In order to provide optimal hand hygiene for doctors and nursing personnel and reduce hosp</w:t>
      </w:r>
      <w:r w:rsidR="002F493F">
        <w:rPr>
          <w:rFonts w:ascii="Times New Roman" w:hAnsi="Times New Roman" w:cs="Times New Roman"/>
          <w:sz w:val="24"/>
          <w:szCs w:val="24"/>
          <w:lang w:val="en-US"/>
        </w:rPr>
        <w:t>ital acquired infections, hand h</w:t>
      </w:r>
      <w:r w:rsidR="002F493F" w:rsidRPr="006851F3">
        <w:rPr>
          <w:rFonts w:ascii="Times New Roman" w:hAnsi="Times New Roman" w:cs="Times New Roman"/>
          <w:sz w:val="24"/>
          <w:szCs w:val="24"/>
          <w:lang w:val="en-US"/>
        </w:rPr>
        <w:t xml:space="preserve">ygiene </w:t>
      </w:r>
      <w:r w:rsidR="002F493F">
        <w:rPr>
          <w:rFonts w:ascii="Times New Roman" w:hAnsi="Times New Roman" w:cs="Times New Roman"/>
          <w:sz w:val="24"/>
          <w:szCs w:val="24"/>
          <w:lang w:val="en-US"/>
        </w:rPr>
        <w:t>support</w:t>
      </w:r>
      <w:r w:rsidR="002F493F" w:rsidRPr="006851F3">
        <w:rPr>
          <w:rFonts w:ascii="Times New Roman" w:hAnsi="Times New Roman" w:cs="Times New Roman"/>
          <w:sz w:val="24"/>
          <w:szCs w:val="24"/>
          <w:lang w:val="en-US"/>
        </w:rPr>
        <w:t xml:space="preserve"> is integrating depth sensors to improve computer vision technology.</w:t>
      </w:r>
    </w:p>
    <w:p w14:paraId="11F60537" w14:textId="77777777" w:rsidR="000001A7" w:rsidRDefault="000001A7" w:rsidP="003C2F7A">
      <w:pPr>
        <w:jc w:val="both"/>
        <w:rPr>
          <w:rFonts w:ascii="Times New Roman" w:hAnsi="Times New Roman" w:cs="Times New Roman"/>
          <w:sz w:val="24"/>
          <w:szCs w:val="24"/>
          <w:lang w:val="en-US"/>
        </w:rPr>
      </w:pPr>
      <w:r w:rsidRPr="000001A7">
        <w:rPr>
          <w:rFonts w:ascii="Times New Roman" w:hAnsi="Times New Roman" w:cs="Times New Roman"/>
          <w:sz w:val="24"/>
          <w:szCs w:val="24"/>
          <w:lang w:val="en-US"/>
        </w:rPr>
        <w:lastRenderedPageBreak/>
        <w:t xml:space="preserve">The first medical speech recognition AI product in India, called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was bootstrapped by 22-year-old, well-established healthcare compa</w:t>
      </w:r>
      <w:r>
        <w:rPr>
          <w:rFonts w:ascii="Times New Roman" w:hAnsi="Times New Roman" w:cs="Times New Roman"/>
          <w:sz w:val="24"/>
          <w:szCs w:val="24"/>
          <w:lang w:val="en-US"/>
        </w:rPr>
        <w:t xml:space="preserve">ny Scribe tech. </w:t>
      </w:r>
      <w:r w:rsidRPr="000001A7">
        <w:rPr>
          <w:rFonts w:ascii="Times New Roman" w:hAnsi="Times New Roman" w:cs="Times New Roman"/>
          <w:sz w:val="24"/>
          <w:szCs w:val="24"/>
          <w:lang w:val="en-US"/>
        </w:rPr>
        <w:t xml:space="preserve">Digital scribing is made possible by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xml:space="preserve">, which offers a cutting-edge AI-based speech-to-text solution. 'Augmented cognition' is what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xml:space="preserve"> stands for, and it offers a better tool for medical transcribing. With </w:t>
      </w:r>
      <w:proofErr w:type="spellStart"/>
      <w:r w:rsidRPr="000001A7">
        <w:rPr>
          <w:rFonts w:ascii="Times New Roman" w:hAnsi="Times New Roman" w:cs="Times New Roman"/>
          <w:sz w:val="24"/>
          <w:szCs w:val="24"/>
          <w:lang w:val="en-US"/>
        </w:rPr>
        <w:t>Augnito</w:t>
      </w:r>
      <w:proofErr w:type="spellEnd"/>
      <w:r w:rsidRPr="000001A7">
        <w:rPr>
          <w:rFonts w:ascii="Times New Roman" w:hAnsi="Times New Roman" w:cs="Times New Roman"/>
          <w:sz w:val="24"/>
          <w:szCs w:val="24"/>
          <w:lang w:val="en-US"/>
        </w:rPr>
        <w:t>, medical professionals can continue speaking as software instantly turns their speech to text. This helps to remove the obstacles to the use</w:t>
      </w:r>
      <w:r>
        <w:rPr>
          <w:rFonts w:ascii="Times New Roman" w:hAnsi="Times New Roman" w:cs="Times New Roman"/>
          <w:sz w:val="24"/>
          <w:szCs w:val="24"/>
          <w:lang w:val="en-US"/>
        </w:rPr>
        <w:t xml:space="preserve"> of EMR in healthcare settings.</w:t>
      </w:r>
    </w:p>
    <w:p w14:paraId="2632C48E" w14:textId="77777777" w:rsidR="006B3717" w:rsidRDefault="006B3717" w:rsidP="003B3E48">
      <w:pPr>
        <w:jc w:val="both"/>
        <w:rPr>
          <w:rFonts w:ascii="Times New Roman" w:hAnsi="Times New Roman" w:cs="Times New Roman"/>
          <w:sz w:val="24"/>
          <w:szCs w:val="24"/>
          <w:lang w:val="en-US"/>
        </w:rPr>
      </w:pPr>
      <w:r w:rsidRPr="006B3717">
        <w:rPr>
          <w:rFonts w:ascii="Times New Roman" w:hAnsi="Times New Roman" w:cs="Times New Roman"/>
          <w:sz w:val="24"/>
          <w:szCs w:val="24"/>
          <w:lang w:val="en-US"/>
        </w:rPr>
        <w:t>When specialists differ on a regular basis such as when interpreting chest radiographs for pulmonary tuberculosis, AI-based decision-making techniques are applied.</w:t>
      </w:r>
      <w:commentRangeStart w:id="16"/>
      <w:r w:rsidR="00410FB9">
        <w:rPr>
          <w:rFonts w:ascii="Times New Roman" w:hAnsi="Times New Roman" w:cs="Times New Roman"/>
          <w:sz w:val="24"/>
          <w:szCs w:val="24"/>
          <w:lang w:val="en-US"/>
        </w:rPr>
        <w:t xml:space="preserve"> </w:t>
      </w:r>
      <w:commentRangeEnd w:id="16"/>
      <w:r w:rsidR="003C2F7A">
        <w:rPr>
          <w:rStyle w:val="CommentReference"/>
        </w:rPr>
        <w:commentReference w:id="16"/>
      </w:r>
      <w:r w:rsidR="00410FB9">
        <w:rPr>
          <w:rFonts w:ascii="Times New Roman" w:hAnsi="Times New Roman" w:cs="Times New Roman"/>
          <w:sz w:val="24"/>
          <w:szCs w:val="24"/>
          <w:lang w:val="en-US"/>
        </w:rPr>
        <w:t>A number of</w:t>
      </w:r>
      <w:r w:rsidR="00410FB9" w:rsidRPr="00410FB9">
        <w:rPr>
          <w:rFonts w:ascii="Times New Roman" w:hAnsi="Times New Roman" w:cs="Times New Roman"/>
          <w:sz w:val="24"/>
          <w:szCs w:val="24"/>
          <w:lang w:val="en-US"/>
        </w:rPr>
        <w:t xml:space="preserve"> research</w:t>
      </w:r>
      <w:r w:rsidR="00410FB9">
        <w:rPr>
          <w:rFonts w:ascii="Times New Roman" w:hAnsi="Times New Roman" w:cs="Times New Roman"/>
          <w:sz w:val="24"/>
          <w:szCs w:val="24"/>
          <w:lang w:val="en-US"/>
        </w:rPr>
        <w:t xml:space="preserve">es have </w:t>
      </w:r>
      <w:r w:rsidR="005C1671">
        <w:rPr>
          <w:rFonts w:ascii="Times New Roman" w:hAnsi="Times New Roman" w:cs="Times New Roman"/>
          <w:sz w:val="24"/>
          <w:szCs w:val="24"/>
          <w:lang w:val="en-US"/>
        </w:rPr>
        <w:t>shown that modern</w:t>
      </w:r>
      <w:r w:rsidR="00410FB9" w:rsidRPr="00410FB9">
        <w:rPr>
          <w:rFonts w:ascii="Times New Roman" w:hAnsi="Times New Roman" w:cs="Times New Roman"/>
          <w:sz w:val="24"/>
          <w:szCs w:val="24"/>
          <w:lang w:val="en-US"/>
        </w:rPr>
        <w:t xml:space="preserve"> systems</w:t>
      </w:r>
      <w:r w:rsidR="005C1671">
        <w:rPr>
          <w:rFonts w:ascii="Times New Roman" w:hAnsi="Times New Roman" w:cs="Times New Roman"/>
          <w:sz w:val="24"/>
          <w:szCs w:val="24"/>
          <w:lang w:val="en-US"/>
        </w:rPr>
        <w:t xml:space="preserve"> that use artificial intelligence</w:t>
      </w:r>
      <w:r w:rsidR="00410FB9" w:rsidRPr="00410FB9">
        <w:rPr>
          <w:rFonts w:ascii="Times New Roman" w:hAnsi="Times New Roman" w:cs="Times New Roman"/>
          <w:sz w:val="24"/>
          <w:szCs w:val="24"/>
          <w:lang w:val="en-US"/>
        </w:rPr>
        <w:t xml:space="preserve"> are more accurate at classifying </w:t>
      </w:r>
      <w:r w:rsidR="00410FB9">
        <w:rPr>
          <w:rFonts w:ascii="Times New Roman" w:hAnsi="Times New Roman" w:cs="Times New Roman"/>
          <w:sz w:val="24"/>
          <w:szCs w:val="24"/>
          <w:lang w:val="en-US"/>
        </w:rPr>
        <w:t>doubtful</w:t>
      </w:r>
      <w:r w:rsidR="00410FB9" w:rsidRPr="00410FB9">
        <w:rPr>
          <w:rFonts w:ascii="Times New Roman" w:hAnsi="Times New Roman" w:cs="Times New Roman"/>
          <w:sz w:val="24"/>
          <w:szCs w:val="24"/>
          <w:lang w:val="en-US"/>
        </w:rPr>
        <w:t xml:space="preserve"> skin lesions than dermatologists.</w:t>
      </w:r>
      <w:commentRangeStart w:id="17"/>
      <w:r w:rsidR="00410FB9" w:rsidRPr="00410FB9">
        <w:rPr>
          <w:rFonts w:ascii="Times New Roman" w:hAnsi="Times New Roman" w:cs="Times New Roman"/>
          <w:sz w:val="24"/>
          <w:szCs w:val="24"/>
          <w:lang w:val="en-US"/>
        </w:rPr>
        <w:t xml:space="preserve"> </w:t>
      </w:r>
      <w:commentRangeEnd w:id="17"/>
      <w:r w:rsidR="003C2F7A">
        <w:rPr>
          <w:rStyle w:val="CommentReference"/>
        </w:rPr>
        <w:commentReference w:id="17"/>
      </w:r>
      <w:r w:rsidR="00410FB9" w:rsidRPr="00410FB9">
        <w:rPr>
          <w:rFonts w:ascii="Times New Roman" w:hAnsi="Times New Roman" w:cs="Times New Roman"/>
          <w:sz w:val="24"/>
          <w:szCs w:val="24"/>
          <w:lang w:val="en-US"/>
        </w:rPr>
        <w:t xml:space="preserve">This is due to the fact that AI systems can learn more from subsequent cases and can be exposed to many cases in a short period of time, </w:t>
      </w:r>
      <w:r w:rsidR="00410FB9">
        <w:rPr>
          <w:rFonts w:ascii="Times New Roman" w:hAnsi="Times New Roman" w:cs="Times New Roman"/>
          <w:sz w:val="24"/>
          <w:szCs w:val="24"/>
          <w:lang w:val="en-US"/>
        </w:rPr>
        <w:t>which far outnumber that which</w:t>
      </w:r>
      <w:r w:rsidR="00410FB9" w:rsidRPr="00410FB9">
        <w:rPr>
          <w:rFonts w:ascii="Times New Roman" w:hAnsi="Times New Roman" w:cs="Times New Roman"/>
          <w:sz w:val="24"/>
          <w:szCs w:val="24"/>
          <w:lang w:val="en-US"/>
        </w:rPr>
        <w:t xml:space="preserve"> a physician could review in a mortal lifetime.</w:t>
      </w:r>
    </w:p>
    <w:p w14:paraId="04AB508F" w14:textId="77777777" w:rsidR="003663C5" w:rsidRDefault="003663C5" w:rsidP="003663C5">
      <w:pPr>
        <w:jc w:val="both"/>
        <w:rPr>
          <w:rFonts w:ascii="Times New Roman" w:hAnsi="Times New Roman" w:cs="Times New Roman"/>
          <w:sz w:val="24"/>
          <w:szCs w:val="24"/>
          <w:lang w:val="en-US"/>
        </w:rPr>
      </w:pPr>
      <w:r w:rsidRPr="003663C5">
        <w:rPr>
          <w:rFonts w:ascii="Times New Roman" w:hAnsi="Times New Roman" w:cs="Times New Roman"/>
          <w:sz w:val="24"/>
          <w:szCs w:val="24"/>
          <w:lang w:val="en-US"/>
        </w:rPr>
        <w:t xml:space="preserve">A smartphone application called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xml:space="preserve"> is an integrated solution for managing tuberculosis in India.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xml:space="preserve"> was introduced in 2012 and has undergone significant development to help healthcare professionals and their support workers manage patients more easily and productively. Diagnostic tests, the start of the patient's therapy, co-morbidities, the last follow-up date, and the possibility to update treatment adherence are all included in </w:t>
      </w:r>
      <w:proofErr w:type="spellStart"/>
      <w:r w:rsidRPr="003663C5">
        <w:rPr>
          <w:rFonts w:ascii="Times New Roman" w:hAnsi="Times New Roman" w:cs="Times New Roman"/>
          <w:sz w:val="24"/>
          <w:szCs w:val="24"/>
          <w:lang w:val="en-US"/>
        </w:rPr>
        <w:t>Nikshay's</w:t>
      </w:r>
      <w:proofErr w:type="spellEnd"/>
      <w:r w:rsidRPr="003663C5">
        <w:rPr>
          <w:rFonts w:ascii="Times New Roman" w:hAnsi="Times New Roman" w:cs="Times New Roman"/>
          <w:sz w:val="24"/>
          <w:szCs w:val="24"/>
          <w:lang w:val="en-US"/>
        </w:rPr>
        <w:t xml:space="preserve"> comprehensive patient profile.  Not only can you follow up with patients using </w:t>
      </w:r>
      <w:proofErr w:type="spellStart"/>
      <w:r w:rsidRPr="003663C5">
        <w:rPr>
          <w:rFonts w:ascii="Times New Roman" w:hAnsi="Times New Roman" w:cs="Times New Roman"/>
          <w:sz w:val="24"/>
          <w:szCs w:val="24"/>
          <w:lang w:val="en-US"/>
        </w:rPr>
        <w:t>Nikshay</w:t>
      </w:r>
      <w:proofErr w:type="spellEnd"/>
      <w:r w:rsidRPr="003663C5">
        <w:rPr>
          <w:rFonts w:ascii="Times New Roman" w:hAnsi="Times New Roman" w:cs="Times New Roman"/>
          <w:sz w:val="24"/>
          <w:szCs w:val="24"/>
          <w:lang w:val="en-US"/>
        </w:rPr>
        <w:t>, but you can also check on their treatment compliance a</w:t>
      </w:r>
      <w:r>
        <w:rPr>
          <w:rFonts w:ascii="Times New Roman" w:hAnsi="Times New Roman" w:cs="Times New Roman"/>
          <w:sz w:val="24"/>
          <w:szCs w:val="24"/>
          <w:lang w:val="en-US"/>
        </w:rPr>
        <w:t>nd schedule their appointments.</w:t>
      </w:r>
    </w:p>
    <w:p w14:paraId="3B3E30AD" w14:textId="77777777" w:rsidR="002F493F" w:rsidRPr="002F493F" w:rsidRDefault="002F493F" w:rsidP="003B3E48">
      <w:pPr>
        <w:jc w:val="both"/>
        <w:rPr>
          <w:rFonts w:ascii="Times New Roman" w:hAnsi="Times New Roman" w:cs="Times New Roman"/>
          <w:b/>
          <w:sz w:val="24"/>
          <w:szCs w:val="24"/>
          <w:lang w:val="en-US"/>
        </w:rPr>
      </w:pPr>
      <w:r w:rsidRPr="002F493F">
        <w:rPr>
          <w:rFonts w:ascii="Times New Roman" w:hAnsi="Times New Roman" w:cs="Times New Roman"/>
          <w:b/>
          <w:sz w:val="24"/>
          <w:szCs w:val="24"/>
          <w:lang w:val="en-US"/>
        </w:rPr>
        <w:t>AI for the healthcare consumer</w:t>
      </w:r>
    </w:p>
    <w:p w14:paraId="5BDE3590" w14:textId="77777777" w:rsidR="00270493" w:rsidRDefault="00ED0CEB" w:rsidP="00ED0CEB">
      <w:pPr>
        <w:jc w:val="both"/>
        <w:rPr>
          <w:rFonts w:ascii="Times New Roman" w:hAnsi="Times New Roman" w:cs="Times New Roman"/>
          <w:sz w:val="24"/>
          <w:szCs w:val="24"/>
          <w:lang w:val="en-US"/>
        </w:rPr>
      </w:pPr>
      <w:r w:rsidRPr="00ED0CEB">
        <w:rPr>
          <w:rFonts w:ascii="Times New Roman" w:hAnsi="Times New Roman" w:cs="Times New Roman"/>
          <w:sz w:val="24"/>
          <w:szCs w:val="24"/>
          <w:lang w:val="en-US"/>
        </w:rPr>
        <w:t xml:space="preserve">Heart rate, activity level, and sleep patterns may all be tracked by </w:t>
      </w:r>
      <w:r>
        <w:rPr>
          <w:rFonts w:ascii="Times New Roman" w:hAnsi="Times New Roman" w:cs="Times New Roman"/>
          <w:sz w:val="24"/>
          <w:szCs w:val="24"/>
          <w:lang w:val="en-US"/>
        </w:rPr>
        <w:t xml:space="preserve">commercially available </w:t>
      </w:r>
      <w:r w:rsidRPr="00ED0CEB">
        <w:rPr>
          <w:rFonts w:ascii="Times New Roman" w:hAnsi="Times New Roman" w:cs="Times New Roman"/>
          <w:sz w:val="24"/>
          <w:szCs w:val="24"/>
          <w:lang w:val="en-US"/>
        </w:rPr>
        <w:t xml:space="preserve">health trackers, and some have even added ECG tracings as a new feature. All of these modern innovations can notify the user of any variations and give the doctor a clearer picture of the patient's condition. </w:t>
      </w:r>
      <w:r w:rsidR="000623C5" w:rsidRPr="000623C5">
        <w:rPr>
          <w:rFonts w:ascii="Times New Roman" w:hAnsi="Times New Roman" w:cs="Times New Roman"/>
          <w:sz w:val="24"/>
          <w:szCs w:val="24"/>
          <w:lang w:val="en-US"/>
        </w:rPr>
        <w:t>In order to encourage patients to seek care sooner, healthcare conversational initiatives examine how Siri, Google Now, S voice, and Cortana respond to questions from mobile phone users about mental health, interpersonal violence, and physical health. A vi</w:t>
      </w:r>
      <w:r w:rsidR="000623C5">
        <w:rPr>
          <w:rFonts w:ascii="Times New Roman" w:hAnsi="Times New Roman" w:cs="Times New Roman"/>
          <w:sz w:val="24"/>
          <w:szCs w:val="24"/>
          <w:lang w:val="en-US"/>
        </w:rPr>
        <w:t>rtual nurse named Molly has been</w:t>
      </w:r>
      <w:r w:rsidR="000623C5" w:rsidRPr="000623C5">
        <w:rPr>
          <w:rFonts w:ascii="Times New Roman" w:hAnsi="Times New Roman" w:cs="Times New Roman"/>
          <w:sz w:val="24"/>
          <w:szCs w:val="24"/>
          <w:lang w:val="en-US"/>
        </w:rPr>
        <w:t xml:space="preserve"> created to follow up with patients after they are released so that doctors can concentrate on more urgent cases.</w:t>
      </w:r>
    </w:p>
    <w:p w14:paraId="76B9B18C" w14:textId="77777777" w:rsidR="009047D5" w:rsidRDefault="009047D5" w:rsidP="009047D5">
      <w:pPr>
        <w:jc w:val="both"/>
        <w:rPr>
          <w:rFonts w:ascii="Times New Roman" w:hAnsi="Times New Roman" w:cs="Times New Roman"/>
          <w:sz w:val="24"/>
          <w:szCs w:val="24"/>
          <w:lang w:val="en-US"/>
        </w:rPr>
      </w:pPr>
      <w:r w:rsidRPr="004E718A">
        <w:rPr>
          <w:rFonts w:ascii="Times New Roman" w:hAnsi="Times New Roman" w:cs="Times New Roman"/>
          <w:sz w:val="24"/>
          <w:szCs w:val="24"/>
          <w:lang w:val="en-US"/>
        </w:rPr>
        <w:t xml:space="preserve">An Indian government web gateway for COVID-19 vaccine registration is called </w:t>
      </w:r>
      <w:proofErr w:type="spellStart"/>
      <w:r w:rsidRPr="004E718A">
        <w:rPr>
          <w:rFonts w:ascii="Times New Roman" w:hAnsi="Times New Roman" w:cs="Times New Roman"/>
          <w:sz w:val="24"/>
          <w:szCs w:val="24"/>
          <w:lang w:val="en-US"/>
        </w:rPr>
        <w:t>CoWIN</w:t>
      </w:r>
      <w:proofErr w:type="spellEnd"/>
      <w:r w:rsidRPr="004E718A">
        <w:rPr>
          <w:rFonts w:ascii="Times New Roman" w:hAnsi="Times New Roman" w:cs="Times New Roman"/>
          <w:sz w:val="24"/>
          <w:szCs w:val="24"/>
          <w:lang w:val="en-US"/>
        </w:rPr>
        <w:t xml:space="preserve">, or </w:t>
      </w:r>
      <w:proofErr w:type="spellStart"/>
      <w:r w:rsidRPr="004E718A">
        <w:rPr>
          <w:rFonts w:ascii="Times New Roman" w:hAnsi="Times New Roman" w:cs="Times New Roman"/>
          <w:sz w:val="24"/>
          <w:szCs w:val="24"/>
          <w:lang w:val="en-US"/>
        </w:rPr>
        <w:t>Covid</w:t>
      </w:r>
      <w:proofErr w:type="spellEnd"/>
      <w:r w:rsidRPr="004E718A">
        <w:rPr>
          <w:rFonts w:ascii="Times New Roman" w:hAnsi="Times New Roman" w:cs="Times New Roman"/>
          <w:sz w:val="24"/>
          <w:szCs w:val="24"/>
          <w:lang w:val="en-US"/>
        </w:rPr>
        <w:t xml:space="preserve"> Vaccine Intelligence Network. It shows available booking times for the COVID-19 shot in the neighborhood. On the website, users can make vaccine appointments and request immunization records, which can then be saved in </w:t>
      </w:r>
      <w:proofErr w:type="spellStart"/>
      <w:r w:rsidRPr="004E718A">
        <w:rPr>
          <w:rFonts w:ascii="Times New Roman" w:hAnsi="Times New Roman" w:cs="Times New Roman"/>
          <w:sz w:val="24"/>
          <w:szCs w:val="24"/>
          <w:lang w:val="en-US"/>
        </w:rPr>
        <w:t>Digilocker</w:t>
      </w:r>
      <w:proofErr w:type="spellEnd"/>
      <w:r w:rsidRPr="004E718A">
        <w:rPr>
          <w:rFonts w:ascii="Times New Roman" w:hAnsi="Times New Roman" w:cs="Times New Roman"/>
          <w:sz w:val="24"/>
          <w:szCs w:val="24"/>
          <w:lang w:val="en-US"/>
        </w:rPr>
        <w:t xml:space="preserve"> and serve as Vaccine Passports during the COVID-19 pandemic.</w:t>
      </w:r>
    </w:p>
    <w:p w14:paraId="4CDD38B3" w14:textId="169AC12D" w:rsidR="00DD188A" w:rsidRDefault="00DD188A"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Patients</w:t>
      </w:r>
      <w:r w:rsidRPr="0018275A">
        <w:rPr>
          <w:rFonts w:ascii="Times New Roman" w:hAnsi="Times New Roman" w:cs="Times New Roman"/>
          <w:sz w:val="24"/>
          <w:szCs w:val="24"/>
          <w:lang w:val="en-US"/>
        </w:rPr>
        <w:t xml:space="preserve"> can </w:t>
      </w:r>
      <w:r>
        <w:rPr>
          <w:rFonts w:ascii="Times New Roman" w:hAnsi="Times New Roman" w:cs="Times New Roman"/>
          <w:sz w:val="24"/>
          <w:szCs w:val="24"/>
          <w:lang w:val="en-US"/>
        </w:rPr>
        <w:t xml:space="preserve">now </w:t>
      </w:r>
      <w:r w:rsidRPr="0018275A">
        <w:rPr>
          <w:rFonts w:ascii="Times New Roman" w:hAnsi="Times New Roman" w:cs="Times New Roman"/>
          <w:sz w:val="24"/>
          <w:szCs w:val="24"/>
          <w:lang w:val="en-US"/>
        </w:rPr>
        <w:t>order test kits, check for symptoms, seek advice, track their health, and communicate with doctors online usi</w:t>
      </w:r>
      <w:r>
        <w:rPr>
          <w:rFonts w:ascii="Times New Roman" w:hAnsi="Times New Roman" w:cs="Times New Roman"/>
          <w:sz w:val="24"/>
          <w:szCs w:val="24"/>
          <w:lang w:val="en-US"/>
        </w:rPr>
        <w:t>ng the multitude of applications available on the internet</w:t>
      </w:r>
      <w:r w:rsidRPr="0018275A">
        <w:rPr>
          <w:rFonts w:ascii="Times New Roman" w:hAnsi="Times New Roman" w:cs="Times New Roman"/>
          <w:sz w:val="24"/>
          <w:szCs w:val="24"/>
          <w:lang w:val="en-US"/>
        </w:rPr>
        <w:t>. In addition, the range of applications for AI now includes therapeutic services. An online course called AI-therapy uses cognitive behavior therapy as a therapeutic strategy to help people improve their social anxiety. It was created using a CBTpsych.com program at the University of Sydney.</w:t>
      </w:r>
      <w:commentRangeStart w:id="18"/>
      <w:r w:rsidR="003C2F7A">
        <w:rPr>
          <w:rFonts w:ascii="Times New Roman" w:hAnsi="Times New Roman" w:cs="Times New Roman"/>
          <w:sz w:val="24"/>
          <w:szCs w:val="24"/>
          <w:lang w:val="en-US"/>
        </w:rPr>
        <w:t xml:space="preserve"> </w:t>
      </w:r>
      <w:commentRangeEnd w:id="18"/>
      <w:r w:rsidR="003C2F7A">
        <w:rPr>
          <w:rStyle w:val="CommentReference"/>
        </w:rPr>
        <w:commentReference w:id="18"/>
      </w:r>
    </w:p>
    <w:p w14:paraId="5DD51A25" w14:textId="77777777" w:rsidR="00992A47" w:rsidRDefault="00992A47" w:rsidP="00ED0CEB">
      <w:pPr>
        <w:jc w:val="both"/>
        <w:rPr>
          <w:rFonts w:ascii="Times New Roman" w:hAnsi="Times New Roman" w:cs="Times New Roman"/>
          <w:b/>
          <w:sz w:val="24"/>
          <w:szCs w:val="24"/>
          <w:lang w:val="en-US"/>
        </w:rPr>
      </w:pPr>
      <w:r>
        <w:rPr>
          <w:rFonts w:ascii="Times New Roman" w:hAnsi="Times New Roman" w:cs="Times New Roman"/>
          <w:b/>
          <w:sz w:val="24"/>
          <w:szCs w:val="24"/>
          <w:lang w:val="en-US"/>
        </w:rPr>
        <w:t>Limitations of Artificial intelligence</w:t>
      </w:r>
    </w:p>
    <w:p w14:paraId="5358E597" w14:textId="5E2E3AA4" w:rsidR="00992A47" w:rsidRDefault="00992A47" w:rsidP="00ED0CEB">
      <w:pPr>
        <w:jc w:val="both"/>
        <w:rPr>
          <w:rFonts w:ascii="Times New Roman" w:hAnsi="Times New Roman" w:cs="Times New Roman"/>
          <w:sz w:val="24"/>
          <w:szCs w:val="24"/>
          <w:lang w:val="en-US"/>
        </w:rPr>
      </w:pPr>
      <w:r w:rsidRPr="00992A47">
        <w:rPr>
          <w:rFonts w:ascii="Times New Roman" w:hAnsi="Times New Roman" w:cs="Times New Roman"/>
          <w:sz w:val="24"/>
          <w:szCs w:val="24"/>
          <w:lang w:val="en-US"/>
        </w:rPr>
        <w:t xml:space="preserve">The "magic bullet" of artificial intelligence cannot provide all the answers. In </w:t>
      </w:r>
      <w:r w:rsidR="00FD0547">
        <w:rPr>
          <w:rFonts w:ascii="Times New Roman" w:hAnsi="Times New Roman" w:cs="Times New Roman"/>
          <w:sz w:val="24"/>
          <w:szCs w:val="24"/>
          <w:lang w:val="en-US"/>
        </w:rPr>
        <w:t>some cases, machine learning is bettered by</w:t>
      </w:r>
      <w:r w:rsidRPr="00992A47">
        <w:rPr>
          <w:rFonts w:ascii="Times New Roman" w:hAnsi="Times New Roman" w:cs="Times New Roman"/>
          <w:sz w:val="24"/>
          <w:szCs w:val="24"/>
          <w:lang w:val="en-US"/>
        </w:rPr>
        <w:t xml:space="preserve"> traditional analytical techniques,</w:t>
      </w:r>
      <w:commentRangeStart w:id="19"/>
      <w:r w:rsidRPr="00992A47">
        <w:rPr>
          <w:rFonts w:ascii="Times New Roman" w:hAnsi="Times New Roman" w:cs="Times New Roman"/>
          <w:sz w:val="24"/>
          <w:szCs w:val="24"/>
          <w:lang w:val="en-US"/>
        </w:rPr>
        <w:t xml:space="preserve"> </w:t>
      </w:r>
      <w:commentRangeEnd w:id="19"/>
      <w:r w:rsidR="00FD0547">
        <w:rPr>
          <w:rStyle w:val="CommentReference"/>
        </w:rPr>
        <w:commentReference w:id="19"/>
      </w:r>
      <w:r w:rsidRPr="00992A47">
        <w:rPr>
          <w:rFonts w:ascii="Times New Roman" w:hAnsi="Times New Roman" w:cs="Times New Roman"/>
          <w:sz w:val="24"/>
          <w:szCs w:val="24"/>
          <w:lang w:val="en-US"/>
        </w:rPr>
        <w:t xml:space="preserve">or the results of adding ML </w:t>
      </w:r>
      <w:r w:rsidRPr="00992A47">
        <w:rPr>
          <w:rFonts w:ascii="Times New Roman" w:hAnsi="Times New Roman" w:cs="Times New Roman"/>
          <w:sz w:val="24"/>
          <w:szCs w:val="24"/>
          <w:lang w:val="en-US"/>
        </w:rPr>
        <w:lastRenderedPageBreak/>
        <w:t>are not enhanced. The use of AI depends, as with any scientific endeavor, on whether the right scientific question is being posed and whether the necessary data is available to provide a response.</w:t>
      </w:r>
      <w:r w:rsidR="00180956">
        <w:rPr>
          <w:rFonts w:ascii="Times New Roman" w:hAnsi="Times New Roman" w:cs="Times New Roman"/>
          <w:sz w:val="24"/>
          <w:szCs w:val="24"/>
          <w:lang w:val="en-US"/>
        </w:rPr>
        <w:t xml:space="preserve"> </w:t>
      </w:r>
      <w:r w:rsidR="00180956" w:rsidRPr="00180956">
        <w:rPr>
          <w:rFonts w:ascii="Times New Roman" w:hAnsi="Times New Roman" w:cs="Times New Roman"/>
          <w:sz w:val="24"/>
          <w:szCs w:val="24"/>
          <w:lang w:val="en-US"/>
        </w:rPr>
        <w:t>When ML is used</w:t>
      </w:r>
      <w:r w:rsidR="00180956">
        <w:rPr>
          <w:rFonts w:ascii="Times New Roman" w:hAnsi="Times New Roman" w:cs="Times New Roman"/>
          <w:sz w:val="24"/>
          <w:szCs w:val="24"/>
          <w:lang w:val="en-US"/>
        </w:rPr>
        <w:t xml:space="preserve"> improperly, there are costs as well as</w:t>
      </w:r>
      <w:r w:rsidR="00180956" w:rsidRPr="00180956">
        <w:rPr>
          <w:rFonts w:ascii="Times New Roman" w:hAnsi="Times New Roman" w:cs="Times New Roman"/>
          <w:sz w:val="24"/>
          <w:szCs w:val="24"/>
          <w:lang w:val="en-US"/>
        </w:rPr>
        <w:t xml:space="preserve"> risks involved.</w:t>
      </w:r>
      <w:r w:rsidR="009E4B85">
        <w:rPr>
          <w:rFonts w:ascii="Times New Roman" w:hAnsi="Times New Roman" w:cs="Times New Roman"/>
          <w:sz w:val="24"/>
          <w:szCs w:val="24"/>
          <w:lang w:val="en-US"/>
        </w:rPr>
        <w:t xml:space="preserve"> </w:t>
      </w:r>
      <w:r w:rsidR="009E4B85" w:rsidRPr="009E4B85">
        <w:rPr>
          <w:rFonts w:ascii="Times New Roman" w:hAnsi="Times New Roman" w:cs="Times New Roman"/>
          <w:b/>
          <w:sz w:val="24"/>
          <w:szCs w:val="24"/>
          <w:lang w:val="en-US"/>
        </w:rPr>
        <w:t>Figure 2.0</w:t>
      </w:r>
    </w:p>
    <w:p w14:paraId="146CBE21" w14:textId="0F82F769" w:rsidR="00192339" w:rsidRDefault="00192339" w:rsidP="00ED0CEB">
      <w:pPr>
        <w:jc w:val="both"/>
        <w:rPr>
          <w:rFonts w:ascii="Times New Roman" w:hAnsi="Times New Roman" w:cs="Times New Roman"/>
          <w:sz w:val="24"/>
          <w:szCs w:val="24"/>
          <w:lang w:val="en-US"/>
        </w:rPr>
      </w:pPr>
      <w:r w:rsidRPr="00192339">
        <w:rPr>
          <w:rFonts w:ascii="Times New Roman" w:hAnsi="Times New Roman" w:cs="Times New Roman"/>
          <w:sz w:val="24"/>
          <w:szCs w:val="24"/>
          <w:lang w:val="en-US"/>
        </w:rPr>
        <w:t>The types and accuracy of the data that are accessible have an impact on the results of ML and other AI analyses. Due to their historical inadequate representation in clinical trial and patient registry populations, systematic biases in clinical data collecting might have an impact on the kinds of patterns AI sees or the predictions it might make. This can particularly have an impact on women and ethnic minorities.</w:t>
      </w:r>
      <w:commentRangeStart w:id="20"/>
      <w:r w:rsidR="00FD0547">
        <w:rPr>
          <w:rFonts w:ascii="Times New Roman" w:hAnsi="Times New Roman" w:cs="Times New Roman"/>
          <w:sz w:val="24"/>
          <w:szCs w:val="24"/>
          <w:lang w:val="en-US"/>
        </w:rPr>
        <w:t xml:space="preserve"> </w:t>
      </w:r>
      <w:commentRangeEnd w:id="20"/>
      <w:r w:rsidR="00FD0547">
        <w:rPr>
          <w:rStyle w:val="CommentReference"/>
        </w:rPr>
        <w:commentReference w:id="20"/>
      </w:r>
    </w:p>
    <w:p w14:paraId="2AC6BD86" w14:textId="77777777" w:rsidR="00C3300C" w:rsidRDefault="00C3300C" w:rsidP="00ED0CEB">
      <w:pPr>
        <w:jc w:val="both"/>
        <w:rPr>
          <w:rFonts w:ascii="Times New Roman" w:hAnsi="Times New Roman" w:cs="Times New Roman"/>
          <w:sz w:val="24"/>
          <w:szCs w:val="24"/>
          <w:lang w:val="en-US"/>
        </w:rPr>
      </w:pPr>
      <w:r w:rsidRPr="00C3300C">
        <w:rPr>
          <w:rFonts w:ascii="Times New Roman" w:hAnsi="Times New Roman" w:cs="Times New Roman"/>
          <w:sz w:val="24"/>
          <w:szCs w:val="24"/>
          <w:lang w:val="en-US"/>
        </w:rPr>
        <w:t>Supervised learning depends on the labeling of data, which can be expensive to collect and which will produce subpar results. Examples of this include identifying the variables currently utilized in patient registries relevant to surgery.</w:t>
      </w:r>
    </w:p>
    <w:p w14:paraId="256186BD" w14:textId="77777777" w:rsidR="00C3300C" w:rsidRDefault="00C3300C" w:rsidP="00ED0CEB">
      <w:pPr>
        <w:jc w:val="both"/>
        <w:rPr>
          <w:rFonts w:ascii="Times New Roman" w:hAnsi="Times New Roman" w:cs="Times New Roman"/>
          <w:sz w:val="24"/>
          <w:szCs w:val="24"/>
          <w:lang w:val="en-US"/>
        </w:rPr>
      </w:pPr>
      <w:r w:rsidRPr="00C3300C">
        <w:rPr>
          <w:rFonts w:ascii="Times New Roman" w:hAnsi="Times New Roman" w:cs="Times New Roman"/>
          <w:sz w:val="24"/>
          <w:szCs w:val="24"/>
          <w:lang w:val="en-US"/>
        </w:rPr>
        <w:t>AI</w:t>
      </w:r>
      <w:r>
        <w:rPr>
          <w:rFonts w:ascii="Times New Roman" w:hAnsi="Times New Roman" w:cs="Times New Roman"/>
          <w:sz w:val="24"/>
          <w:szCs w:val="24"/>
          <w:lang w:val="en-US"/>
        </w:rPr>
        <w:t xml:space="preserve"> software</w:t>
      </w:r>
      <w:r w:rsidRPr="00C3300C">
        <w:rPr>
          <w:rFonts w:ascii="Times New Roman" w:hAnsi="Times New Roman" w:cs="Times New Roman"/>
          <w:sz w:val="24"/>
          <w:szCs w:val="24"/>
          <w:lang w:val="en-US"/>
        </w:rPr>
        <w:t xml:space="preserve"> that can diagnose chest x-rays has been created using a publicly accessible National Institutes of Health (NIH) collection of chest x-rays and reports. In order to create labels for chest x-rays, </w:t>
      </w:r>
      <w:r w:rsidR="00085E18">
        <w:rPr>
          <w:rFonts w:ascii="Times New Roman" w:hAnsi="Times New Roman" w:cs="Times New Roman"/>
          <w:sz w:val="24"/>
          <w:szCs w:val="24"/>
          <w:lang w:val="en-US"/>
        </w:rPr>
        <w:t>Natural language processing (</w:t>
      </w:r>
      <w:r w:rsidRPr="00C3300C">
        <w:rPr>
          <w:rFonts w:ascii="Times New Roman" w:hAnsi="Times New Roman" w:cs="Times New Roman"/>
          <w:sz w:val="24"/>
          <w:szCs w:val="24"/>
          <w:lang w:val="en-US"/>
        </w:rPr>
        <w:t>NLP</w:t>
      </w:r>
      <w:r w:rsidR="00085E18">
        <w:rPr>
          <w:rFonts w:ascii="Times New Roman" w:hAnsi="Times New Roman" w:cs="Times New Roman"/>
          <w:sz w:val="24"/>
          <w:szCs w:val="24"/>
          <w:lang w:val="en-US"/>
        </w:rPr>
        <w:t>)</w:t>
      </w:r>
      <w:r w:rsidRPr="00C3300C">
        <w:rPr>
          <w:rFonts w:ascii="Times New Roman" w:hAnsi="Times New Roman" w:cs="Times New Roman"/>
          <w:sz w:val="24"/>
          <w:szCs w:val="24"/>
          <w:lang w:val="en-US"/>
        </w:rPr>
        <w:t xml:space="preserve"> was used to mine radiology records. These labels were then used to train a deep learning network to recognize disease on images, with a specific focus on identifying a pneumothorax. However, </w:t>
      </w:r>
      <w:proofErr w:type="spellStart"/>
      <w:r w:rsidRPr="00C3300C">
        <w:rPr>
          <w:rFonts w:ascii="Times New Roman" w:hAnsi="Times New Roman" w:cs="Times New Roman"/>
          <w:sz w:val="24"/>
          <w:szCs w:val="24"/>
          <w:lang w:val="en-US"/>
        </w:rPr>
        <w:t>Oakden</w:t>
      </w:r>
      <w:proofErr w:type="spellEnd"/>
      <w:r w:rsidRPr="00C3300C">
        <w:rPr>
          <w:rFonts w:ascii="Times New Roman" w:hAnsi="Times New Roman" w:cs="Times New Roman"/>
          <w:sz w:val="24"/>
          <w:szCs w:val="24"/>
          <w:lang w:val="en-US"/>
        </w:rPr>
        <w:t>-Rayner's in-depth examination of the dataset found that some of the findings might be attributable to incorrectly categorized data.</w:t>
      </w:r>
      <w:commentRangeStart w:id="21"/>
      <w:r w:rsidR="007836AB">
        <w:rPr>
          <w:rFonts w:ascii="Times New Roman" w:hAnsi="Times New Roman" w:cs="Times New Roman"/>
          <w:sz w:val="24"/>
          <w:szCs w:val="24"/>
          <w:lang w:val="en-US"/>
        </w:rPr>
        <w:t xml:space="preserve"> </w:t>
      </w:r>
      <w:commentRangeEnd w:id="21"/>
      <w:r w:rsidR="00D23448">
        <w:rPr>
          <w:rStyle w:val="CommentReference"/>
        </w:rPr>
        <w:commentReference w:id="21"/>
      </w:r>
      <w:r w:rsidR="007836AB" w:rsidRPr="007836AB">
        <w:rPr>
          <w:rFonts w:ascii="Times New Roman" w:hAnsi="Times New Roman" w:cs="Times New Roman"/>
          <w:sz w:val="24"/>
          <w:szCs w:val="24"/>
          <w:lang w:val="en-US"/>
        </w:rPr>
        <w:t xml:space="preserve">Concerns were raised that the network was incorrectly classifying chest tubes as </w:t>
      </w:r>
      <w:proofErr w:type="spellStart"/>
      <w:r w:rsidR="007836AB" w:rsidRPr="007836AB">
        <w:rPr>
          <w:rFonts w:ascii="Times New Roman" w:hAnsi="Times New Roman" w:cs="Times New Roman"/>
          <w:sz w:val="24"/>
          <w:szCs w:val="24"/>
          <w:lang w:val="en-US"/>
        </w:rPr>
        <w:t>pneumothoraces</w:t>
      </w:r>
      <w:proofErr w:type="spellEnd"/>
      <w:r w:rsidR="007836AB" w:rsidRPr="007836AB">
        <w:rPr>
          <w:rFonts w:ascii="Times New Roman" w:hAnsi="Times New Roman" w:cs="Times New Roman"/>
          <w:sz w:val="24"/>
          <w:szCs w:val="24"/>
          <w:lang w:val="en-US"/>
        </w:rPr>
        <w:t>, as the majority of the x-rays with pneumothorax labels also frequently contained chest tubes.</w:t>
      </w:r>
    </w:p>
    <w:p w14:paraId="297AB7F5" w14:textId="44C0A938" w:rsidR="00B30FFE" w:rsidRDefault="00B30FFE" w:rsidP="00ED0CEB">
      <w:pPr>
        <w:jc w:val="both"/>
        <w:rPr>
          <w:rFonts w:ascii="Times New Roman" w:hAnsi="Times New Roman" w:cs="Times New Roman"/>
          <w:sz w:val="24"/>
          <w:szCs w:val="24"/>
          <w:lang w:val="en-US"/>
        </w:rPr>
      </w:pPr>
      <w:r w:rsidRPr="00B30FFE">
        <w:rPr>
          <w:rFonts w:ascii="Times New Roman" w:hAnsi="Times New Roman" w:cs="Times New Roman"/>
          <w:sz w:val="24"/>
          <w:szCs w:val="24"/>
          <w:lang w:val="en-US"/>
        </w:rPr>
        <w:t>Although neural networks' automated nature enables the recognition of patterns that would otherwise go undetected by humans, it leaves human scientists with little ability to analyze how or why such patterns were identified by the computer. The use of AI in clinical practice can be impacted by factors such as algorithm accountability, the safety and authenticity of automated analyses, and the ramifications of these analyses on human-machine interactions. This is something that medicine has recognized very quickly.</w:t>
      </w:r>
      <w:r w:rsidR="007F4A3E">
        <w:rPr>
          <w:rFonts w:ascii="Times New Roman" w:hAnsi="Times New Roman" w:cs="Times New Roman"/>
          <w:sz w:val="24"/>
          <w:szCs w:val="24"/>
          <w:lang w:val="en-US"/>
        </w:rPr>
        <w:t xml:space="preserve"> </w:t>
      </w:r>
      <w:r w:rsidR="007F4A3E" w:rsidRPr="007F4A3E">
        <w:rPr>
          <w:rFonts w:ascii="Times New Roman" w:hAnsi="Times New Roman" w:cs="Times New Roman"/>
          <w:sz w:val="24"/>
          <w:szCs w:val="24"/>
          <w:lang w:val="en-US"/>
        </w:rPr>
        <w:t>These worries have made it difficult to employ AI algorithms in a variety of practical domains, from autonomous vehicles to medicine, and they have driven data scientists to make AI findings easier to understand.</w:t>
      </w:r>
    </w:p>
    <w:tbl>
      <w:tblPr>
        <w:tblStyle w:val="TableGrid"/>
        <w:tblW w:w="0" w:type="auto"/>
        <w:tblLook w:val="04A0" w:firstRow="1" w:lastRow="0" w:firstColumn="1" w:lastColumn="0" w:noHBand="0" w:noVBand="1"/>
      </w:tblPr>
      <w:tblGrid>
        <w:gridCol w:w="4508"/>
        <w:gridCol w:w="4508"/>
      </w:tblGrid>
      <w:tr w:rsidR="000C5874" w14:paraId="5F8A6C80" w14:textId="77777777" w:rsidTr="000C5874">
        <w:tc>
          <w:tcPr>
            <w:tcW w:w="4508" w:type="dxa"/>
          </w:tcPr>
          <w:p w14:paraId="1CCF141C" w14:textId="018ABCB2" w:rsidR="000C5874" w:rsidRPr="000C5874" w:rsidRDefault="000C5874" w:rsidP="00ED0CEB">
            <w:pPr>
              <w:jc w:val="both"/>
              <w:rPr>
                <w:rFonts w:ascii="Times New Roman" w:hAnsi="Times New Roman" w:cs="Times New Roman"/>
                <w:b/>
                <w:sz w:val="24"/>
                <w:szCs w:val="24"/>
                <w:lang w:val="en-US"/>
              </w:rPr>
            </w:pPr>
            <w:r w:rsidRPr="000C5874">
              <w:rPr>
                <w:rFonts w:ascii="Times New Roman" w:hAnsi="Times New Roman" w:cs="Times New Roman"/>
                <w:b/>
                <w:sz w:val="24"/>
                <w:szCs w:val="24"/>
                <w:lang w:val="en-US"/>
              </w:rPr>
              <w:t>Advantages</w:t>
            </w:r>
          </w:p>
        </w:tc>
        <w:tc>
          <w:tcPr>
            <w:tcW w:w="4508" w:type="dxa"/>
          </w:tcPr>
          <w:p w14:paraId="4F432FB7" w14:textId="6A30F050" w:rsidR="000C5874" w:rsidRPr="000C5874" w:rsidRDefault="000C5874" w:rsidP="00ED0CEB">
            <w:pPr>
              <w:jc w:val="both"/>
              <w:rPr>
                <w:rFonts w:ascii="Times New Roman" w:hAnsi="Times New Roman" w:cs="Times New Roman"/>
                <w:b/>
                <w:sz w:val="24"/>
                <w:szCs w:val="24"/>
                <w:lang w:val="en-US"/>
              </w:rPr>
            </w:pPr>
            <w:r w:rsidRPr="000C5874">
              <w:rPr>
                <w:rFonts w:ascii="Times New Roman" w:hAnsi="Times New Roman" w:cs="Times New Roman"/>
                <w:b/>
                <w:sz w:val="24"/>
                <w:szCs w:val="24"/>
                <w:lang w:val="en-US"/>
              </w:rPr>
              <w:t>Disadvantages</w:t>
            </w:r>
          </w:p>
        </w:tc>
      </w:tr>
      <w:tr w:rsidR="000C5874" w14:paraId="0C8F3E1D" w14:textId="77777777" w:rsidTr="000C5874">
        <w:trPr>
          <w:trHeight w:val="419"/>
        </w:trPr>
        <w:tc>
          <w:tcPr>
            <w:tcW w:w="4508" w:type="dxa"/>
          </w:tcPr>
          <w:p w14:paraId="5C714F5A" w14:textId="3123A290"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Efficiency, accuracy, precision</w:t>
            </w:r>
          </w:p>
        </w:tc>
        <w:tc>
          <w:tcPr>
            <w:tcW w:w="4508" w:type="dxa"/>
            <w:vMerge w:val="restart"/>
          </w:tcPr>
          <w:p w14:paraId="01FE1C45" w14:textId="23CCDDFB"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Loss of jobs</w:t>
            </w:r>
          </w:p>
        </w:tc>
      </w:tr>
      <w:tr w:rsidR="000C5874" w14:paraId="40B4A528" w14:textId="77777777" w:rsidTr="000C5874">
        <w:trPr>
          <w:trHeight w:val="411"/>
        </w:trPr>
        <w:tc>
          <w:tcPr>
            <w:tcW w:w="4508" w:type="dxa"/>
            <w:tcBorders>
              <w:bottom w:val="single" w:sz="4" w:space="0" w:color="auto"/>
            </w:tcBorders>
          </w:tcPr>
          <w:p w14:paraId="6E4E971B" w14:textId="5679D1F1"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Decreased work load</w:t>
            </w:r>
          </w:p>
        </w:tc>
        <w:tc>
          <w:tcPr>
            <w:tcW w:w="4508" w:type="dxa"/>
            <w:vMerge/>
            <w:tcBorders>
              <w:bottom w:val="single" w:sz="4" w:space="0" w:color="auto"/>
            </w:tcBorders>
          </w:tcPr>
          <w:p w14:paraId="5807DCF6" w14:textId="0965DC9B" w:rsidR="000C5874" w:rsidRDefault="000C5874" w:rsidP="00ED0CEB">
            <w:pPr>
              <w:jc w:val="both"/>
              <w:rPr>
                <w:rFonts w:ascii="Times New Roman" w:hAnsi="Times New Roman" w:cs="Times New Roman"/>
                <w:sz w:val="24"/>
                <w:szCs w:val="24"/>
                <w:lang w:val="en-US"/>
              </w:rPr>
            </w:pPr>
          </w:p>
        </w:tc>
      </w:tr>
      <w:tr w:rsidR="000C5874" w14:paraId="0FA4F8FC" w14:textId="77777777" w:rsidTr="000C5874">
        <w:trPr>
          <w:trHeight w:val="404"/>
        </w:trPr>
        <w:tc>
          <w:tcPr>
            <w:tcW w:w="4508" w:type="dxa"/>
          </w:tcPr>
          <w:p w14:paraId="6D30B690" w14:textId="2C45C12A"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Increased attention to the patient</w:t>
            </w:r>
          </w:p>
        </w:tc>
        <w:tc>
          <w:tcPr>
            <w:tcW w:w="4508" w:type="dxa"/>
            <w:vMerge w:val="restart"/>
          </w:tcPr>
          <w:p w14:paraId="00D893A6" w14:textId="16E2B6FE"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Lack of human touch, empathy or emotional intelligence</w:t>
            </w:r>
          </w:p>
        </w:tc>
      </w:tr>
      <w:tr w:rsidR="000C5874" w14:paraId="4DBC18D3" w14:textId="77777777" w:rsidTr="000C5874">
        <w:trPr>
          <w:trHeight w:val="423"/>
        </w:trPr>
        <w:tc>
          <w:tcPr>
            <w:tcW w:w="4508" w:type="dxa"/>
          </w:tcPr>
          <w:p w14:paraId="46F09F6F" w14:textId="5F30A486"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Increased time on the critical cases</w:t>
            </w:r>
          </w:p>
        </w:tc>
        <w:tc>
          <w:tcPr>
            <w:tcW w:w="4508" w:type="dxa"/>
            <w:vMerge/>
          </w:tcPr>
          <w:p w14:paraId="18213A09" w14:textId="6A4FEA77" w:rsidR="000C5874" w:rsidRDefault="000C5874" w:rsidP="00ED0CEB">
            <w:pPr>
              <w:jc w:val="both"/>
              <w:rPr>
                <w:rFonts w:ascii="Times New Roman" w:hAnsi="Times New Roman" w:cs="Times New Roman"/>
                <w:sz w:val="24"/>
                <w:szCs w:val="24"/>
                <w:lang w:val="en-US"/>
              </w:rPr>
            </w:pPr>
          </w:p>
        </w:tc>
      </w:tr>
      <w:tr w:rsidR="000C5874" w14:paraId="3A721F78" w14:textId="77777777" w:rsidTr="000C5874">
        <w:trPr>
          <w:trHeight w:val="414"/>
        </w:trPr>
        <w:tc>
          <w:tcPr>
            <w:tcW w:w="4508" w:type="dxa"/>
          </w:tcPr>
          <w:p w14:paraId="6F63BA9D" w14:textId="0AC6D09D"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Saves money</w:t>
            </w:r>
          </w:p>
        </w:tc>
        <w:tc>
          <w:tcPr>
            <w:tcW w:w="4508" w:type="dxa"/>
            <w:vMerge/>
          </w:tcPr>
          <w:p w14:paraId="5FFAFABD" w14:textId="01E0E598" w:rsidR="000C5874" w:rsidRDefault="000C5874" w:rsidP="00ED0CEB">
            <w:pPr>
              <w:jc w:val="both"/>
              <w:rPr>
                <w:rFonts w:ascii="Times New Roman" w:hAnsi="Times New Roman" w:cs="Times New Roman"/>
                <w:sz w:val="24"/>
                <w:szCs w:val="24"/>
                <w:lang w:val="en-US"/>
              </w:rPr>
            </w:pPr>
          </w:p>
        </w:tc>
      </w:tr>
      <w:tr w:rsidR="000C5874" w14:paraId="1A8D906B" w14:textId="77777777" w:rsidTr="000C5874">
        <w:trPr>
          <w:trHeight w:val="421"/>
        </w:trPr>
        <w:tc>
          <w:tcPr>
            <w:tcW w:w="4508" w:type="dxa"/>
            <w:tcBorders>
              <w:bottom w:val="single" w:sz="4" w:space="0" w:color="auto"/>
            </w:tcBorders>
          </w:tcPr>
          <w:p w14:paraId="77E50D50" w14:textId="6F9D9419" w:rsidR="000C5874" w:rsidRDefault="000C5874" w:rsidP="00ED0CEB">
            <w:pPr>
              <w:jc w:val="both"/>
              <w:rPr>
                <w:rFonts w:ascii="Times New Roman" w:hAnsi="Times New Roman" w:cs="Times New Roman"/>
                <w:sz w:val="24"/>
                <w:szCs w:val="24"/>
                <w:lang w:val="en-US"/>
              </w:rPr>
            </w:pPr>
            <w:r>
              <w:rPr>
                <w:rFonts w:ascii="Times New Roman" w:hAnsi="Times New Roman" w:cs="Times New Roman"/>
                <w:sz w:val="24"/>
                <w:szCs w:val="24"/>
                <w:lang w:val="en-US"/>
              </w:rPr>
              <w:t>Enhanced monitoring</w:t>
            </w:r>
          </w:p>
        </w:tc>
        <w:tc>
          <w:tcPr>
            <w:tcW w:w="4508" w:type="dxa"/>
            <w:vMerge/>
            <w:tcBorders>
              <w:bottom w:val="single" w:sz="4" w:space="0" w:color="auto"/>
            </w:tcBorders>
          </w:tcPr>
          <w:p w14:paraId="293CBF8F" w14:textId="77777777" w:rsidR="000C5874" w:rsidRDefault="000C5874" w:rsidP="00ED0CEB">
            <w:pPr>
              <w:jc w:val="both"/>
              <w:rPr>
                <w:rFonts w:ascii="Times New Roman" w:hAnsi="Times New Roman" w:cs="Times New Roman"/>
                <w:sz w:val="24"/>
                <w:szCs w:val="24"/>
                <w:lang w:val="en-US"/>
              </w:rPr>
            </w:pPr>
          </w:p>
        </w:tc>
      </w:tr>
      <w:tr w:rsidR="000C5874" w14:paraId="69963F47" w14:textId="77777777" w:rsidTr="000C5874">
        <w:tc>
          <w:tcPr>
            <w:tcW w:w="9016" w:type="dxa"/>
            <w:gridSpan w:val="2"/>
            <w:tcBorders>
              <w:top w:val="single" w:sz="4" w:space="0" w:color="auto"/>
              <w:left w:val="nil"/>
              <w:bottom w:val="nil"/>
              <w:right w:val="nil"/>
            </w:tcBorders>
          </w:tcPr>
          <w:p w14:paraId="4B0DC047" w14:textId="33553A59" w:rsidR="000C5874" w:rsidRPr="000C5874" w:rsidRDefault="000C5874" w:rsidP="00ED0CEB">
            <w:pPr>
              <w:jc w:val="both"/>
              <w:rPr>
                <w:rFonts w:ascii="Times New Roman" w:hAnsi="Times New Roman" w:cs="Times New Roman"/>
                <w:b/>
                <w:sz w:val="24"/>
                <w:szCs w:val="24"/>
                <w:lang w:val="en-US"/>
              </w:rPr>
            </w:pPr>
            <w:r w:rsidRPr="000C5874">
              <w:rPr>
                <w:rFonts w:ascii="Times New Roman" w:hAnsi="Times New Roman" w:cs="Times New Roman"/>
                <w:b/>
                <w:sz w:val="24"/>
                <w:szCs w:val="24"/>
                <w:lang w:val="en-US"/>
              </w:rPr>
              <w:t>Figure 2.0 Advantages vs disadvantages of Artificial intelligence in medicine</w:t>
            </w:r>
          </w:p>
        </w:tc>
      </w:tr>
    </w:tbl>
    <w:p w14:paraId="2E28B10C" w14:textId="77777777" w:rsidR="000C5874" w:rsidRPr="00992A47" w:rsidRDefault="000C5874" w:rsidP="00ED0CEB">
      <w:pPr>
        <w:jc w:val="both"/>
        <w:rPr>
          <w:rFonts w:ascii="Times New Roman" w:hAnsi="Times New Roman" w:cs="Times New Roman"/>
          <w:sz w:val="24"/>
          <w:szCs w:val="24"/>
          <w:lang w:val="en-US"/>
        </w:rPr>
      </w:pPr>
    </w:p>
    <w:p w14:paraId="63F00DCA" w14:textId="77777777" w:rsidR="006F7E2A" w:rsidRPr="006F7E2A" w:rsidRDefault="006F7E2A" w:rsidP="00ED0CEB">
      <w:pPr>
        <w:jc w:val="both"/>
        <w:rPr>
          <w:rFonts w:ascii="Times New Roman" w:hAnsi="Times New Roman" w:cs="Times New Roman"/>
          <w:b/>
          <w:sz w:val="24"/>
          <w:szCs w:val="24"/>
          <w:lang w:val="en-US"/>
        </w:rPr>
      </w:pPr>
      <w:r w:rsidRPr="006F7E2A">
        <w:rPr>
          <w:rFonts w:ascii="Times New Roman" w:hAnsi="Times New Roman" w:cs="Times New Roman"/>
          <w:b/>
          <w:sz w:val="24"/>
          <w:szCs w:val="24"/>
          <w:lang w:val="en-US"/>
        </w:rPr>
        <w:t>Conclusions</w:t>
      </w:r>
    </w:p>
    <w:p w14:paraId="0B4DEBC8" w14:textId="77777777" w:rsidR="007D55C2" w:rsidRDefault="007D55C2" w:rsidP="003B3E48">
      <w:pPr>
        <w:jc w:val="both"/>
        <w:rPr>
          <w:rFonts w:ascii="Times New Roman" w:hAnsi="Times New Roman" w:cs="Times New Roman"/>
          <w:sz w:val="24"/>
          <w:szCs w:val="24"/>
          <w:lang w:val="en-US"/>
        </w:rPr>
      </w:pPr>
      <w:r w:rsidRPr="007D55C2">
        <w:rPr>
          <w:rFonts w:ascii="Times New Roman" w:hAnsi="Times New Roman" w:cs="Times New Roman"/>
          <w:sz w:val="24"/>
          <w:szCs w:val="24"/>
          <w:lang w:val="en-US"/>
        </w:rPr>
        <w:t>Numerous</w:t>
      </w:r>
      <w:r>
        <w:rPr>
          <w:rFonts w:ascii="Times New Roman" w:hAnsi="Times New Roman" w:cs="Times New Roman"/>
          <w:sz w:val="24"/>
          <w:szCs w:val="24"/>
          <w:lang w:val="en-US"/>
        </w:rPr>
        <w:t xml:space="preserve"> applications of </w:t>
      </w:r>
      <w:r w:rsidRPr="007D55C2">
        <w:rPr>
          <w:rFonts w:ascii="Times New Roman" w:hAnsi="Times New Roman" w:cs="Times New Roman"/>
          <w:sz w:val="24"/>
          <w:szCs w:val="24"/>
          <w:lang w:val="en-US"/>
        </w:rPr>
        <w:t xml:space="preserve">AI are already in use in the medical industry, including creating a schedule via online appointment, electronic check-in at medical facilities, storage of medical </w:t>
      </w:r>
      <w:r w:rsidRPr="007D55C2">
        <w:rPr>
          <w:rFonts w:ascii="Times New Roman" w:hAnsi="Times New Roman" w:cs="Times New Roman"/>
          <w:sz w:val="24"/>
          <w:szCs w:val="24"/>
          <w:lang w:val="en-US"/>
        </w:rPr>
        <w:lastRenderedPageBreak/>
        <w:t>records in the digital form, sending reminders in the form of texts and calls for follow-up appointments, maintaining data on immunization dates for children and pregnant women, drug dosage</w:t>
      </w:r>
      <w:r>
        <w:rPr>
          <w:rFonts w:ascii="Times New Roman" w:hAnsi="Times New Roman" w:cs="Times New Roman"/>
          <w:sz w:val="24"/>
          <w:szCs w:val="24"/>
          <w:lang w:val="en-US"/>
        </w:rPr>
        <w:t xml:space="preserve"> algorithms, and cautions on adverse effects </w:t>
      </w:r>
      <w:r w:rsidRPr="007D55C2">
        <w:rPr>
          <w:rFonts w:ascii="Times New Roman" w:hAnsi="Times New Roman" w:cs="Times New Roman"/>
          <w:sz w:val="24"/>
          <w:szCs w:val="24"/>
          <w:lang w:val="en-US"/>
        </w:rPr>
        <w:t>when advising multidrug combinations.</w:t>
      </w:r>
    </w:p>
    <w:p w14:paraId="475B12A0" w14:textId="77777777" w:rsidR="007A1482" w:rsidRDefault="007A1482" w:rsidP="003B3E48">
      <w:pPr>
        <w:jc w:val="both"/>
        <w:rPr>
          <w:rFonts w:ascii="Times New Roman" w:hAnsi="Times New Roman" w:cs="Times New Roman"/>
          <w:sz w:val="24"/>
          <w:szCs w:val="24"/>
          <w:lang w:val="en-US"/>
        </w:rPr>
      </w:pPr>
      <w:r w:rsidRPr="007A1482">
        <w:rPr>
          <w:rFonts w:ascii="Times New Roman" w:hAnsi="Times New Roman" w:cs="Times New Roman"/>
          <w:sz w:val="24"/>
          <w:szCs w:val="24"/>
          <w:lang w:val="en-US"/>
        </w:rPr>
        <w:t>There are just as many opponents of this new era of AI-enhanced practice as there are supporters. Many aspiring doctors, practicing physicians, nursing personnel and paramedical staff are concerned about the declining prospects for employment caused by the rising use of technology. Machines may be able to translate human behavior analytically and logically, but they cannot develop human characteristics like critical thinking, interpersonal and communication skills, emotional intelligence, or creativity.</w:t>
      </w:r>
    </w:p>
    <w:p w14:paraId="0BE65C18" w14:textId="77777777" w:rsidR="00564F4D" w:rsidRPr="004E6FE1" w:rsidRDefault="00537D71" w:rsidP="003B3E48">
      <w:pPr>
        <w:jc w:val="both"/>
        <w:rPr>
          <w:rFonts w:ascii="Times New Roman" w:hAnsi="Times New Roman" w:cs="Times New Roman"/>
          <w:sz w:val="24"/>
          <w:szCs w:val="24"/>
          <w:lang w:val="en-US"/>
        </w:rPr>
      </w:pPr>
      <w:r w:rsidRPr="00537D71">
        <w:rPr>
          <w:rFonts w:ascii="Times New Roman" w:hAnsi="Times New Roman" w:cs="Times New Roman"/>
          <w:sz w:val="24"/>
          <w:szCs w:val="24"/>
          <w:lang w:val="en-US"/>
        </w:rPr>
        <w:t>The full potential of AI is still unknown and may be diff</w:t>
      </w:r>
      <w:r>
        <w:rPr>
          <w:rFonts w:ascii="Times New Roman" w:hAnsi="Times New Roman" w:cs="Times New Roman"/>
          <w:sz w:val="24"/>
          <w:szCs w:val="24"/>
          <w:lang w:val="en-US"/>
        </w:rPr>
        <w:t xml:space="preserve">icult to foresee at this moment. </w:t>
      </w:r>
      <w:r w:rsidR="00564F4D" w:rsidRPr="004E6FE1">
        <w:rPr>
          <w:rFonts w:ascii="Times New Roman" w:hAnsi="Times New Roman" w:cs="Times New Roman"/>
          <w:sz w:val="24"/>
          <w:szCs w:val="24"/>
          <w:lang w:val="en-US"/>
        </w:rPr>
        <w:t>Although a number of AI’s possible applications are still in their infancy and require further exploration and development, they have the potential to fundamentally alter the practice of medicine in previously unimaginable ways. For better healthcare delivery to the general public, medical personnel need to comprehend and acclimate themselves to these advancements.</w:t>
      </w:r>
    </w:p>
    <w:p w14:paraId="1F67C1A3" w14:textId="77777777" w:rsidR="00DB5E6B" w:rsidRDefault="00C27F69" w:rsidP="003B3E48">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w:t>
      </w:r>
    </w:p>
    <w:p w14:paraId="6A7C578A" w14:textId="77777777" w:rsidR="00C27F69" w:rsidRPr="00C27F69" w:rsidRDefault="00C27F69" w:rsidP="003B3E48">
      <w:pPr>
        <w:jc w:val="both"/>
        <w:rPr>
          <w:rFonts w:ascii="Times New Roman" w:hAnsi="Times New Roman" w:cs="Times New Roman"/>
          <w:sz w:val="24"/>
          <w:szCs w:val="24"/>
          <w:lang w:val="en-US"/>
        </w:rPr>
      </w:pPr>
    </w:p>
    <w:sectPr w:rsidR="00C27F69" w:rsidRPr="00C27F6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eghna" w:date="2023-08-06T21:47:00Z" w:initials="M">
    <w:p w14:paraId="69C8783D" w14:textId="77777777" w:rsidR="0053592E" w:rsidRPr="0053592E" w:rsidRDefault="0053592E">
      <w:pPr>
        <w:pStyle w:val="CommentText"/>
        <w:rPr>
          <w:rFonts w:ascii="Times New Roman" w:hAnsi="Times New Roman" w:cs="Times New Roman"/>
          <w:sz w:val="24"/>
          <w:szCs w:val="24"/>
        </w:rPr>
      </w:pPr>
      <w:r>
        <w:rPr>
          <w:rStyle w:val="CommentReference"/>
        </w:rPr>
        <w:annotationRef/>
      </w:r>
      <w:proofErr w:type="spellStart"/>
      <w:r w:rsidRPr="0053592E">
        <w:rPr>
          <w:rFonts w:ascii="Times New Roman" w:hAnsi="Times New Roman" w:cs="Times New Roman"/>
          <w:color w:val="303030"/>
          <w:sz w:val="24"/>
          <w:szCs w:val="24"/>
          <w:shd w:val="clear" w:color="auto" w:fill="FFFFFF"/>
        </w:rPr>
        <w:t>Mintz</w:t>
      </w:r>
      <w:proofErr w:type="spellEnd"/>
      <w:r w:rsidRPr="0053592E">
        <w:rPr>
          <w:rFonts w:ascii="Times New Roman" w:hAnsi="Times New Roman" w:cs="Times New Roman"/>
          <w:color w:val="303030"/>
          <w:sz w:val="24"/>
          <w:szCs w:val="24"/>
          <w:shd w:val="clear" w:color="auto" w:fill="FFFFFF"/>
        </w:rPr>
        <w:t xml:space="preserve"> Y, Brodie R. Introduction to artificial intelligence in medicine. </w:t>
      </w:r>
      <w:r w:rsidRPr="0053592E">
        <w:rPr>
          <w:rStyle w:val="ref-journal"/>
          <w:rFonts w:ascii="Times New Roman" w:hAnsi="Times New Roman" w:cs="Times New Roman"/>
          <w:i/>
          <w:iCs/>
          <w:color w:val="303030"/>
          <w:sz w:val="24"/>
          <w:szCs w:val="24"/>
          <w:shd w:val="clear" w:color="auto" w:fill="FFFFFF"/>
        </w:rPr>
        <w:t xml:space="preserve">Minim Invasive </w:t>
      </w:r>
      <w:proofErr w:type="spellStart"/>
      <w:r w:rsidRPr="0053592E">
        <w:rPr>
          <w:rStyle w:val="ref-journal"/>
          <w:rFonts w:ascii="Times New Roman" w:hAnsi="Times New Roman" w:cs="Times New Roman"/>
          <w:i/>
          <w:iCs/>
          <w:color w:val="303030"/>
          <w:sz w:val="24"/>
          <w:szCs w:val="24"/>
          <w:shd w:val="clear" w:color="auto" w:fill="FFFFFF"/>
        </w:rPr>
        <w:t>Ther</w:t>
      </w:r>
      <w:proofErr w:type="spellEnd"/>
      <w:r w:rsidRPr="0053592E">
        <w:rPr>
          <w:rStyle w:val="ref-journal"/>
          <w:rFonts w:ascii="Times New Roman" w:hAnsi="Times New Roman" w:cs="Times New Roman"/>
          <w:i/>
          <w:iCs/>
          <w:color w:val="303030"/>
          <w:sz w:val="24"/>
          <w:szCs w:val="24"/>
          <w:shd w:val="clear" w:color="auto" w:fill="FFFFFF"/>
        </w:rPr>
        <w:t xml:space="preserve"> Allied Technol. </w:t>
      </w:r>
      <w:proofErr w:type="gramStart"/>
      <w:r w:rsidRPr="0053592E">
        <w:rPr>
          <w:rFonts w:ascii="Times New Roman" w:hAnsi="Times New Roman" w:cs="Times New Roman"/>
          <w:color w:val="303030"/>
          <w:sz w:val="24"/>
          <w:szCs w:val="24"/>
          <w:shd w:val="clear" w:color="auto" w:fill="FFFFFF"/>
        </w:rPr>
        <w:t>2019;</w:t>
      </w:r>
      <w:r w:rsidRPr="0053592E">
        <w:rPr>
          <w:rStyle w:val="ref-vol"/>
          <w:rFonts w:ascii="Times New Roman" w:hAnsi="Times New Roman" w:cs="Times New Roman"/>
          <w:color w:val="303030"/>
          <w:sz w:val="24"/>
          <w:szCs w:val="24"/>
          <w:shd w:val="clear" w:color="auto" w:fill="FFFFFF"/>
        </w:rPr>
        <w:t>28</w:t>
      </w:r>
      <w:r w:rsidRPr="0053592E">
        <w:rPr>
          <w:rFonts w:ascii="Times New Roman" w:hAnsi="Times New Roman" w:cs="Times New Roman"/>
          <w:color w:val="303030"/>
          <w:sz w:val="24"/>
          <w:szCs w:val="24"/>
          <w:shd w:val="clear" w:color="auto" w:fill="FFFFFF"/>
        </w:rPr>
        <w:t>:73</w:t>
      </w:r>
      <w:proofErr w:type="gramEnd"/>
      <w:r w:rsidRPr="0053592E">
        <w:rPr>
          <w:rFonts w:ascii="Times New Roman" w:hAnsi="Times New Roman" w:cs="Times New Roman"/>
          <w:color w:val="303030"/>
          <w:sz w:val="24"/>
          <w:szCs w:val="24"/>
          <w:shd w:val="clear" w:color="auto" w:fill="FFFFFF"/>
        </w:rPr>
        <w:t>–81.</w:t>
      </w:r>
    </w:p>
  </w:comment>
  <w:comment w:id="2" w:author="Meghna" w:date="2023-08-06T21:49:00Z" w:initials="M">
    <w:p w14:paraId="4AB9BD43" w14:textId="77777777" w:rsidR="0053592E" w:rsidRPr="0053592E" w:rsidRDefault="0053592E">
      <w:pPr>
        <w:pStyle w:val="CommentText"/>
        <w:rPr>
          <w:rFonts w:ascii="Times New Roman" w:hAnsi="Times New Roman" w:cs="Times New Roman"/>
          <w:sz w:val="24"/>
          <w:szCs w:val="24"/>
        </w:rPr>
      </w:pPr>
      <w:r>
        <w:rPr>
          <w:rStyle w:val="CommentReference"/>
        </w:rPr>
        <w:annotationRef/>
      </w:r>
      <w:proofErr w:type="spellStart"/>
      <w:r w:rsidRPr="0053592E">
        <w:rPr>
          <w:rFonts w:ascii="Times New Roman" w:hAnsi="Times New Roman" w:cs="Times New Roman"/>
          <w:color w:val="212121"/>
          <w:sz w:val="24"/>
          <w:szCs w:val="24"/>
          <w:shd w:val="clear" w:color="auto" w:fill="FFFFFF"/>
        </w:rPr>
        <w:t>Amisha</w:t>
      </w:r>
      <w:proofErr w:type="spellEnd"/>
      <w:r w:rsidRPr="0053592E">
        <w:rPr>
          <w:rFonts w:ascii="Times New Roman" w:hAnsi="Times New Roman" w:cs="Times New Roman"/>
          <w:color w:val="212121"/>
          <w:sz w:val="24"/>
          <w:szCs w:val="24"/>
          <w:shd w:val="clear" w:color="auto" w:fill="FFFFFF"/>
        </w:rPr>
        <w:t xml:space="preserve">, Malik P, </w:t>
      </w:r>
      <w:proofErr w:type="spellStart"/>
      <w:r w:rsidRPr="0053592E">
        <w:rPr>
          <w:rFonts w:ascii="Times New Roman" w:hAnsi="Times New Roman" w:cs="Times New Roman"/>
          <w:color w:val="212121"/>
          <w:sz w:val="24"/>
          <w:szCs w:val="24"/>
          <w:shd w:val="clear" w:color="auto" w:fill="FFFFFF"/>
        </w:rPr>
        <w:t>Pathania</w:t>
      </w:r>
      <w:proofErr w:type="spellEnd"/>
      <w:r w:rsidRPr="0053592E">
        <w:rPr>
          <w:rFonts w:ascii="Times New Roman" w:hAnsi="Times New Roman" w:cs="Times New Roman"/>
          <w:color w:val="212121"/>
          <w:sz w:val="24"/>
          <w:szCs w:val="24"/>
          <w:shd w:val="clear" w:color="auto" w:fill="FFFFFF"/>
        </w:rPr>
        <w:t xml:space="preserve"> M, </w:t>
      </w:r>
      <w:proofErr w:type="spellStart"/>
      <w:r w:rsidRPr="0053592E">
        <w:rPr>
          <w:rFonts w:ascii="Times New Roman" w:hAnsi="Times New Roman" w:cs="Times New Roman"/>
          <w:color w:val="212121"/>
          <w:sz w:val="24"/>
          <w:szCs w:val="24"/>
          <w:shd w:val="clear" w:color="auto" w:fill="FFFFFF"/>
        </w:rPr>
        <w:t>Rathaur</w:t>
      </w:r>
      <w:proofErr w:type="spellEnd"/>
      <w:r w:rsidRPr="0053592E">
        <w:rPr>
          <w:rFonts w:ascii="Times New Roman" w:hAnsi="Times New Roman" w:cs="Times New Roman"/>
          <w:color w:val="212121"/>
          <w:sz w:val="24"/>
          <w:szCs w:val="24"/>
          <w:shd w:val="clear" w:color="auto" w:fill="FFFFFF"/>
        </w:rPr>
        <w:t xml:space="preserve"> VK. Overview of artificial intelligence in medicine. </w:t>
      </w:r>
      <w:r w:rsidRPr="0053592E">
        <w:rPr>
          <w:rFonts w:ascii="Times New Roman" w:hAnsi="Times New Roman" w:cs="Times New Roman"/>
          <w:i/>
          <w:color w:val="212121"/>
          <w:sz w:val="24"/>
          <w:szCs w:val="24"/>
          <w:shd w:val="clear" w:color="auto" w:fill="FFFFFF"/>
        </w:rPr>
        <w:t>J Family Med Prim Care.</w:t>
      </w:r>
      <w:r w:rsidRPr="0053592E">
        <w:rPr>
          <w:rFonts w:ascii="Times New Roman" w:hAnsi="Times New Roman" w:cs="Times New Roman"/>
          <w:color w:val="212121"/>
          <w:sz w:val="24"/>
          <w:szCs w:val="24"/>
          <w:shd w:val="clear" w:color="auto" w:fill="FFFFFF"/>
        </w:rPr>
        <w:t xml:space="preserve"> 2019 Jul;8(7):2328-2331. </w:t>
      </w:r>
      <w:proofErr w:type="spellStart"/>
      <w:r w:rsidRPr="0053592E">
        <w:rPr>
          <w:rFonts w:ascii="Times New Roman" w:hAnsi="Times New Roman" w:cs="Times New Roman"/>
          <w:color w:val="212121"/>
          <w:sz w:val="24"/>
          <w:szCs w:val="24"/>
          <w:shd w:val="clear" w:color="auto" w:fill="FFFFFF"/>
        </w:rPr>
        <w:t>doi</w:t>
      </w:r>
      <w:proofErr w:type="spellEnd"/>
      <w:r w:rsidRPr="0053592E">
        <w:rPr>
          <w:rFonts w:ascii="Times New Roman" w:hAnsi="Times New Roman" w:cs="Times New Roman"/>
          <w:color w:val="212121"/>
          <w:sz w:val="24"/>
          <w:szCs w:val="24"/>
          <w:shd w:val="clear" w:color="auto" w:fill="FFFFFF"/>
        </w:rPr>
        <w:t>: 10.4103/jfmpc.jfmpc_440_19. PMID: 31463251; PMCID: PMC6691444.</w:t>
      </w:r>
    </w:p>
  </w:comment>
  <w:comment w:id="3" w:author="Meghna" w:date="2023-08-06T21:52:00Z" w:initials="M">
    <w:p w14:paraId="6135CAF7" w14:textId="00781D7A" w:rsidR="007B21F9" w:rsidRPr="007B21F9" w:rsidRDefault="007B21F9">
      <w:pPr>
        <w:pStyle w:val="CommentText"/>
        <w:rPr>
          <w:rFonts w:ascii="Times New Roman" w:hAnsi="Times New Roman" w:cs="Times New Roman"/>
          <w:sz w:val="24"/>
          <w:szCs w:val="24"/>
        </w:rPr>
      </w:pPr>
      <w:r w:rsidRPr="007B21F9">
        <w:rPr>
          <w:rStyle w:val="CommentReference"/>
          <w:rFonts w:ascii="Times New Roman" w:hAnsi="Times New Roman" w:cs="Times New Roman"/>
          <w:sz w:val="24"/>
          <w:szCs w:val="24"/>
        </w:rPr>
        <w:annotationRef/>
      </w:r>
      <w:r w:rsidRPr="007B21F9">
        <w:rPr>
          <w:rFonts w:ascii="Times New Roman" w:hAnsi="Times New Roman" w:cs="Times New Roman"/>
          <w:color w:val="303030"/>
          <w:sz w:val="24"/>
          <w:szCs w:val="24"/>
          <w:shd w:val="clear" w:color="auto" w:fill="FFFFFF"/>
        </w:rPr>
        <w:t>Hamlet P, Tremblay J. Artificial intelligence in medicine. </w:t>
      </w:r>
      <w:r w:rsidRPr="007B21F9">
        <w:rPr>
          <w:rStyle w:val="ref-journal"/>
          <w:rFonts w:ascii="Times New Roman" w:hAnsi="Times New Roman" w:cs="Times New Roman"/>
          <w:i/>
          <w:iCs/>
          <w:color w:val="303030"/>
          <w:sz w:val="24"/>
          <w:szCs w:val="24"/>
          <w:shd w:val="clear" w:color="auto" w:fill="FFFFFF"/>
        </w:rPr>
        <w:t>Metabolism. </w:t>
      </w:r>
      <w:proofErr w:type="gramStart"/>
      <w:r w:rsidRPr="007B21F9">
        <w:rPr>
          <w:rFonts w:ascii="Times New Roman" w:hAnsi="Times New Roman" w:cs="Times New Roman"/>
          <w:color w:val="303030"/>
          <w:sz w:val="24"/>
          <w:szCs w:val="24"/>
          <w:shd w:val="clear" w:color="auto" w:fill="FFFFFF"/>
        </w:rPr>
        <w:t>2017;</w:t>
      </w:r>
      <w:r w:rsidRPr="007B21F9">
        <w:rPr>
          <w:rStyle w:val="ref-vol"/>
          <w:rFonts w:ascii="Times New Roman" w:hAnsi="Times New Roman" w:cs="Times New Roman"/>
          <w:color w:val="303030"/>
          <w:sz w:val="24"/>
          <w:szCs w:val="24"/>
          <w:shd w:val="clear" w:color="auto" w:fill="FFFFFF"/>
        </w:rPr>
        <w:t>69S</w:t>
      </w:r>
      <w:r w:rsidRPr="007B21F9">
        <w:rPr>
          <w:rFonts w:ascii="Times New Roman" w:hAnsi="Times New Roman" w:cs="Times New Roman"/>
          <w:color w:val="303030"/>
          <w:sz w:val="24"/>
          <w:szCs w:val="24"/>
          <w:shd w:val="clear" w:color="auto" w:fill="FFFFFF"/>
        </w:rPr>
        <w:t>:S36</w:t>
      </w:r>
      <w:proofErr w:type="gramEnd"/>
      <w:r w:rsidRPr="007B21F9">
        <w:rPr>
          <w:rFonts w:ascii="Times New Roman" w:hAnsi="Times New Roman" w:cs="Times New Roman"/>
          <w:color w:val="303030"/>
          <w:sz w:val="24"/>
          <w:szCs w:val="24"/>
          <w:shd w:val="clear" w:color="auto" w:fill="FFFFFF"/>
        </w:rPr>
        <w:t>–40.</w:t>
      </w:r>
    </w:p>
  </w:comment>
  <w:comment w:id="4" w:author="Meghna" w:date="2023-08-06T21:54:00Z" w:initials="M">
    <w:p w14:paraId="3084F422" w14:textId="7DD7DDD9" w:rsidR="007B21F9" w:rsidRPr="00A859FC" w:rsidRDefault="007B21F9">
      <w:pPr>
        <w:pStyle w:val="CommentText"/>
        <w:rPr>
          <w:rFonts w:ascii="Times New Roman" w:hAnsi="Times New Roman" w:cs="Times New Roman"/>
          <w:sz w:val="24"/>
          <w:szCs w:val="24"/>
        </w:rPr>
      </w:pPr>
      <w:r w:rsidRPr="00A859FC">
        <w:rPr>
          <w:rStyle w:val="CommentReference"/>
          <w:rFonts w:ascii="Times New Roman" w:hAnsi="Times New Roman" w:cs="Times New Roman"/>
          <w:sz w:val="24"/>
          <w:szCs w:val="24"/>
        </w:rPr>
        <w:annotationRef/>
      </w:r>
      <w:r w:rsidRPr="00A859FC">
        <w:rPr>
          <w:rFonts w:ascii="Times New Roman" w:hAnsi="Times New Roman" w:cs="Times New Roman"/>
          <w:color w:val="303030"/>
          <w:sz w:val="24"/>
          <w:szCs w:val="24"/>
          <w:shd w:val="clear" w:color="auto" w:fill="FFFFFF"/>
        </w:rPr>
        <w:t>Clark L, editor. Google's Artificial Brain Learns to Find Cat Videos. [Last accessed on 2023 Aug 06</w:t>
      </w:r>
      <w:proofErr w:type="gramStart"/>
      <w:r w:rsidRPr="00A859FC">
        <w:rPr>
          <w:rFonts w:ascii="Times New Roman" w:hAnsi="Times New Roman" w:cs="Times New Roman"/>
          <w:color w:val="303030"/>
          <w:sz w:val="24"/>
          <w:szCs w:val="24"/>
          <w:shd w:val="clear" w:color="auto" w:fill="FFFFFF"/>
        </w:rPr>
        <w:t>];</w:t>
      </w:r>
      <w:r w:rsidRPr="00A859FC">
        <w:rPr>
          <w:rStyle w:val="ref-journal"/>
          <w:rFonts w:ascii="Times New Roman" w:hAnsi="Times New Roman" w:cs="Times New Roman"/>
          <w:i/>
          <w:iCs/>
          <w:color w:val="303030"/>
          <w:sz w:val="24"/>
          <w:szCs w:val="24"/>
          <w:shd w:val="clear" w:color="auto" w:fill="FFFFFF"/>
        </w:rPr>
        <w:t>Wired</w:t>
      </w:r>
      <w:proofErr w:type="gramEnd"/>
      <w:r w:rsidRPr="00A859FC">
        <w:rPr>
          <w:rStyle w:val="ref-journal"/>
          <w:rFonts w:ascii="Times New Roman" w:hAnsi="Times New Roman" w:cs="Times New Roman"/>
          <w:i/>
          <w:iCs/>
          <w:color w:val="303030"/>
          <w:sz w:val="24"/>
          <w:szCs w:val="24"/>
          <w:shd w:val="clear" w:color="auto" w:fill="FFFFFF"/>
        </w:rPr>
        <w:t xml:space="preserve"> UK Science. </w:t>
      </w:r>
      <w:r w:rsidRPr="00A859FC">
        <w:rPr>
          <w:rFonts w:ascii="Times New Roman" w:hAnsi="Times New Roman" w:cs="Times New Roman"/>
          <w:color w:val="303030"/>
          <w:sz w:val="24"/>
          <w:szCs w:val="24"/>
          <w:shd w:val="clear" w:color="auto" w:fill="FFFFFF"/>
        </w:rPr>
        <w:t>2012 </w:t>
      </w:r>
    </w:p>
  </w:comment>
  <w:comment w:id="5" w:author="Meghna" w:date="2023-08-06T21:58:00Z" w:initials="M">
    <w:p w14:paraId="27F032F4" w14:textId="418BAA61" w:rsidR="003C2F7A" w:rsidRPr="003C2F7A" w:rsidRDefault="003C2F7A">
      <w:pPr>
        <w:pStyle w:val="CommentText"/>
        <w:rPr>
          <w:rFonts w:ascii="Times New Roman" w:hAnsi="Times New Roman" w:cs="Times New Roman"/>
          <w:sz w:val="24"/>
          <w:szCs w:val="24"/>
        </w:rPr>
      </w:pPr>
      <w:r>
        <w:rPr>
          <w:rStyle w:val="CommentReference"/>
        </w:rPr>
        <w:annotationRef/>
      </w:r>
      <w:r w:rsidRPr="003C2F7A">
        <w:rPr>
          <w:rFonts w:ascii="Times New Roman" w:hAnsi="Times New Roman" w:cs="Times New Roman"/>
          <w:color w:val="303030"/>
          <w:sz w:val="24"/>
          <w:szCs w:val="24"/>
          <w:shd w:val="clear" w:color="auto" w:fill="FFFFFF"/>
        </w:rPr>
        <w:t xml:space="preserve">London S. </w:t>
      </w:r>
      <w:proofErr w:type="spellStart"/>
      <w:r w:rsidRPr="003C2F7A">
        <w:rPr>
          <w:rFonts w:ascii="Times New Roman" w:hAnsi="Times New Roman" w:cs="Times New Roman"/>
          <w:color w:val="303030"/>
          <w:sz w:val="24"/>
          <w:szCs w:val="24"/>
          <w:shd w:val="clear" w:color="auto" w:fill="FFFFFF"/>
        </w:rPr>
        <w:t>DXplain</w:t>
      </w:r>
      <w:proofErr w:type="spellEnd"/>
      <w:r w:rsidRPr="003C2F7A">
        <w:rPr>
          <w:rFonts w:ascii="Times New Roman" w:hAnsi="Times New Roman" w:cs="Times New Roman"/>
          <w:color w:val="303030"/>
          <w:sz w:val="24"/>
          <w:szCs w:val="24"/>
          <w:shd w:val="clear" w:color="auto" w:fill="FFFFFF"/>
        </w:rPr>
        <w:t>: A web-based diagnostic decision support system for medical students. </w:t>
      </w:r>
      <w:r w:rsidRPr="003C2F7A">
        <w:rPr>
          <w:rStyle w:val="ref-journal"/>
          <w:rFonts w:ascii="Times New Roman" w:hAnsi="Times New Roman" w:cs="Times New Roman"/>
          <w:i/>
          <w:iCs/>
          <w:color w:val="303030"/>
          <w:sz w:val="24"/>
          <w:szCs w:val="24"/>
          <w:shd w:val="clear" w:color="auto" w:fill="FFFFFF"/>
        </w:rPr>
        <w:t xml:space="preserve">Med </w:t>
      </w:r>
      <w:proofErr w:type="spellStart"/>
      <w:r w:rsidRPr="003C2F7A">
        <w:rPr>
          <w:rStyle w:val="ref-journal"/>
          <w:rFonts w:ascii="Times New Roman" w:hAnsi="Times New Roman" w:cs="Times New Roman"/>
          <w:i/>
          <w:iCs/>
          <w:color w:val="303030"/>
          <w:sz w:val="24"/>
          <w:szCs w:val="24"/>
          <w:shd w:val="clear" w:color="auto" w:fill="FFFFFF"/>
        </w:rPr>
        <w:t>Tef</w:t>
      </w:r>
      <w:proofErr w:type="spellEnd"/>
      <w:r w:rsidRPr="003C2F7A">
        <w:rPr>
          <w:rStyle w:val="ref-journal"/>
          <w:rFonts w:ascii="Times New Roman" w:hAnsi="Times New Roman" w:cs="Times New Roman"/>
          <w:i/>
          <w:iCs/>
          <w:color w:val="303030"/>
          <w:sz w:val="24"/>
          <w:szCs w:val="24"/>
          <w:shd w:val="clear" w:color="auto" w:fill="FFFFFF"/>
        </w:rPr>
        <w:t xml:space="preserve"> </w:t>
      </w:r>
      <w:proofErr w:type="spellStart"/>
      <w:r w:rsidRPr="003C2F7A">
        <w:rPr>
          <w:rStyle w:val="ref-journal"/>
          <w:rFonts w:ascii="Times New Roman" w:hAnsi="Times New Roman" w:cs="Times New Roman"/>
          <w:i/>
          <w:iCs/>
          <w:color w:val="303030"/>
          <w:sz w:val="24"/>
          <w:szCs w:val="24"/>
          <w:shd w:val="clear" w:color="auto" w:fill="FFFFFF"/>
        </w:rPr>
        <w:t>Serv</w:t>
      </w:r>
      <w:proofErr w:type="spellEnd"/>
      <w:r w:rsidRPr="003C2F7A">
        <w:rPr>
          <w:rStyle w:val="ref-journal"/>
          <w:rFonts w:ascii="Times New Roman" w:hAnsi="Times New Roman" w:cs="Times New Roman"/>
          <w:i/>
          <w:iCs/>
          <w:color w:val="303030"/>
          <w:sz w:val="24"/>
          <w:szCs w:val="24"/>
          <w:shd w:val="clear" w:color="auto" w:fill="FFFFFF"/>
        </w:rPr>
        <w:t xml:space="preserve"> Q. </w:t>
      </w:r>
      <w:proofErr w:type="gramStart"/>
      <w:r w:rsidRPr="003C2F7A">
        <w:rPr>
          <w:rFonts w:ascii="Times New Roman" w:hAnsi="Times New Roman" w:cs="Times New Roman"/>
          <w:color w:val="303030"/>
          <w:sz w:val="24"/>
          <w:szCs w:val="24"/>
          <w:shd w:val="clear" w:color="auto" w:fill="FFFFFF"/>
        </w:rPr>
        <w:t>1998;</w:t>
      </w:r>
      <w:r w:rsidRPr="003C2F7A">
        <w:rPr>
          <w:rStyle w:val="ref-vol"/>
          <w:rFonts w:ascii="Times New Roman" w:hAnsi="Times New Roman" w:cs="Times New Roman"/>
          <w:color w:val="303030"/>
          <w:sz w:val="24"/>
          <w:szCs w:val="24"/>
          <w:shd w:val="clear" w:color="auto" w:fill="FFFFFF"/>
        </w:rPr>
        <w:t>17</w:t>
      </w:r>
      <w:r w:rsidRPr="003C2F7A">
        <w:rPr>
          <w:rFonts w:ascii="Times New Roman" w:hAnsi="Times New Roman" w:cs="Times New Roman"/>
          <w:color w:val="303030"/>
          <w:sz w:val="24"/>
          <w:szCs w:val="24"/>
          <w:shd w:val="clear" w:color="auto" w:fill="FFFFFF"/>
        </w:rPr>
        <w:t>:17</w:t>
      </w:r>
      <w:proofErr w:type="gramEnd"/>
      <w:r w:rsidRPr="003C2F7A">
        <w:rPr>
          <w:rFonts w:ascii="Times New Roman" w:hAnsi="Times New Roman" w:cs="Times New Roman"/>
          <w:color w:val="303030"/>
          <w:sz w:val="24"/>
          <w:szCs w:val="24"/>
          <w:shd w:val="clear" w:color="auto" w:fill="FFFFFF"/>
        </w:rPr>
        <w:t>–28.</w:t>
      </w:r>
    </w:p>
  </w:comment>
  <w:comment w:id="6" w:author="Meghna" w:date="2023-08-06T22:14:00Z" w:initials="M">
    <w:p w14:paraId="540A7F5B" w14:textId="3C295AA7" w:rsidR="00FB677B" w:rsidRPr="00FB677B" w:rsidRDefault="00FB677B">
      <w:pPr>
        <w:pStyle w:val="CommentText"/>
        <w:rPr>
          <w:rFonts w:ascii="Times New Roman" w:hAnsi="Times New Roman" w:cs="Times New Roman"/>
          <w:sz w:val="24"/>
          <w:szCs w:val="24"/>
        </w:rPr>
      </w:pPr>
      <w:r>
        <w:rPr>
          <w:rStyle w:val="CommentReference"/>
        </w:rPr>
        <w:annotationRef/>
      </w:r>
      <w:proofErr w:type="spellStart"/>
      <w:r w:rsidRPr="00FB677B">
        <w:rPr>
          <w:rFonts w:ascii="Times New Roman" w:hAnsi="Times New Roman" w:cs="Times New Roman"/>
          <w:color w:val="303030"/>
          <w:sz w:val="24"/>
          <w:szCs w:val="24"/>
          <w:shd w:val="clear" w:color="auto" w:fill="FFFFFF"/>
        </w:rPr>
        <w:t>Kenngott</w:t>
      </w:r>
      <w:proofErr w:type="spellEnd"/>
      <w:r w:rsidRPr="00FB677B">
        <w:rPr>
          <w:rFonts w:ascii="Times New Roman" w:hAnsi="Times New Roman" w:cs="Times New Roman"/>
          <w:color w:val="303030"/>
          <w:sz w:val="24"/>
          <w:szCs w:val="24"/>
          <w:shd w:val="clear" w:color="auto" w:fill="FFFFFF"/>
        </w:rPr>
        <w:t xml:space="preserve"> HG, Wagner M, Nickel F, et al. Computer-assisted abdominal surgery: new technologies. </w:t>
      </w:r>
      <w:proofErr w:type="spellStart"/>
      <w:r w:rsidRPr="00FB677B">
        <w:rPr>
          <w:rStyle w:val="ref-journal"/>
          <w:rFonts w:ascii="Times New Roman" w:hAnsi="Times New Roman" w:cs="Times New Roman"/>
          <w:i/>
          <w:iCs/>
          <w:color w:val="303030"/>
          <w:sz w:val="24"/>
          <w:szCs w:val="24"/>
          <w:shd w:val="clear" w:color="auto" w:fill="FFFFFF"/>
        </w:rPr>
        <w:t>Langenbecks</w:t>
      </w:r>
      <w:proofErr w:type="spellEnd"/>
      <w:r w:rsidRPr="00FB677B">
        <w:rPr>
          <w:rStyle w:val="ref-journal"/>
          <w:rFonts w:ascii="Times New Roman" w:hAnsi="Times New Roman" w:cs="Times New Roman"/>
          <w:i/>
          <w:iCs/>
          <w:color w:val="303030"/>
          <w:sz w:val="24"/>
          <w:szCs w:val="24"/>
          <w:shd w:val="clear" w:color="auto" w:fill="FFFFFF"/>
        </w:rPr>
        <w:t xml:space="preserve"> Arch Surg. </w:t>
      </w:r>
      <w:r w:rsidRPr="00FB677B">
        <w:rPr>
          <w:rFonts w:ascii="Times New Roman" w:hAnsi="Times New Roman" w:cs="Times New Roman"/>
          <w:color w:val="303030"/>
          <w:sz w:val="24"/>
          <w:szCs w:val="24"/>
          <w:shd w:val="clear" w:color="auto" w:fill="FFFFFF"/>
        </w:rPr>
        <w:t>2015;</w:t>
      </w:r>
      <w:r w:rsidRPr="00FB677B">
        <w:rPr>
          <w:rStyle w:val="ref-vol"/>
          <w:rFonts w:ascii="Times New Roman" w:hAnsi="Times New Roman" w:cs="Times New Roman"/>
          <w:color w:val="303030"/>
          <w:sz w:val="24"/>
          <w:szCs w:val="24"/>
          <w:shd w:val="clear" w:color="auto" w:fill="FFFFFF"/>
        </w:rPr>
        <w:t>400</w:t>
      </w:r>
      <w:r w:rsidRPr="00FB677B">
        <w:rPr>
          <w:rFonts w:ascii="Times New Roman" w:hAnsi="Times New Roman" w:cs="Times New Roman"/>
          <w:color w:val="303030"/>
          <w:sz w:val="24"/>
          <w:szCs w:val="24"/>
          <w:shd w:val="clear" w:color="auto" w:fill="FFFFFF"/>
        </w:rPr>
        <w:t>(3):273–81.</w:t>
      </w:r>
    </w:p>
  </w:comment>
  <w:comment w:id="7" w:author="Meghna" w:date="2023-08-06T22:15:00Z" w:initials="M">
    <w:p w14:paraId="20F629DF" w14:textId="18247841" w:rsidR="00C40205" w:rsidRPr="00C40205" w:rsidRDefault="00C40205">
      <w:pPr>
        <w:pStyle w:val="CommentText"/>
        <w:rPr>
          <w:rFonts w:ascii="Times New Roman" w:hAnsi="Times New Roman" w:cs="Times New Roman"/>
          <w:sz w:val="24"/>
          <w:szCs w:val="24"/>
        </w:rPr>
      </w:pPr>
      <w:r>
        <w:rPr>
          <w:rStyle w:val="CommentReference"/>
        </w:rPr>
        <w:annotationRef/>
      </w:r>
      <w:r w:rsidRPr="00C40205">
        <w:rPr>
          <w:rFonts w:ascii="Times New Roman" w:hAnsi="Times New Roman" w:cs="Times New Roman"/>
          <w:color w:val="303030"/>
          <w:sz w:val="24"/>
          <w:szCs w:val="24"/>
          <w:shd w:val="clear" w:color="auto" w:fill="FFFFFF"/>
        </w:rPr>
        <w:t> </w:t>
      </w:r>
      <w:r w:rsidRPr="00C40205">
        <w:rPr>
          <w:rStyle w:val="element-citation"/>
          <w:rFonts w:ascii="Times New Roman" w:hAnsi="Times New Roman" w:cs="Times New Roman"/>
          <w:color w:val="303030"/>
          <w:sz w:val="24"/>
          <w:szCs w:val="24"/>
        </w:rPr>
        <w:t xml:space="preserve">Egmont-Petersen M, de Ridder D, </w:t>
      </w:r>
      <w:proofErr w:type="spellStart"/>
      <w:r w:rsidRPr="00C40205">
        <w:rPr>
          <w:rStyle w:val="element-citation"/>
          <w:rFonts w:ascii="Times New Roman" w:hAnsi="Times New Roman" w:cs="Times New Roman"/>
          <w:color w:val="303030"/>
          <w:sz w:val="24"/>
          <w:szCs w:val="24"/>
        </w:rPr>
        <w:t>Handels</w:t>
      </w:r>
      <w:proofErr w:type="spellEnd"/>
      <w:r w:rsidRPr="00C40205">
        <w:rPr>
          <w:rStyle w:val="element-citation"/>
          <w:rFonts w:ascii="Times New Roman" w:hAnsi="Times New Roman" w:cs="Times New Roman"/>
          <w:color w:val="303030"/>
          <w:sz w:val="24"/>
          <w:szCs w:val="24"/>
        </w:rPr>
        <w:t xml:space="preserve"> H. Image processing with neural networks—a review. </w:t>
      </w:r>
      <w:r w:rsidRPr="00C40205">
        <w:rPr>
          <w:rStyle w:val="ref-journal"/>
          <w:rFonts w:ascii="Times New Roman" w:hAnsi="Times New Roman" w:cs="Times New Roman"/>
          <w:i/>
          <w:iCs/>
          <w:color w:val="303030"/>
          <w:sz w:val="24"/>
          <w:szCs w:val="24"/>
        </w:rPr>
        <w:t>Pattern recognition. </w:t>
      </w:r>
      <w:r w:rsidRPr="00C40205">
        <w:rPr>
          <w:rStyle w:val="element-citation"/>
          <w:rFonts w:ascii="Times New Roman" w:hAnsi="Times New Roman" w:cs="Times New Roman"/>
          <w:color w:val="303030"/>
          <w:sz w:val="24"/>
          <w:szCs w:val="24"/>
        </w:rPr>
        <w:t>2002;</w:t>
      </w:r>
      <w:r w:rsidRPr="00C40205">
        <w:rPr>
          <w:rStyle w:val="ref-vol"/>
          <w:rFonts w:ascii="Times New Roman" w:hAnsi="Times New Roman" w:cs="Times New Roman"/>
          <w:color w:val="303030"/>
          <w:sz w:val="24"/>
          <w:szCs w:val="24"/>
        </w:rPr>
        <w:t>35</w:t>
      </w:r>
      <w:r w:rsidRPr="00C40205">
        <w:rPr>
          <w:rStyle w:val="element-citation"/>
          <w:rFonts w:ascii="Times New Roman" w:hAnsi="Times New Roman" w:cs="Times New Roman"/>
          <w:color w:val="303030"/>
          <w:sz w:val="24"/>
          <w:szCs w:val="24"/>
        </w:rPr>
        <w:t>(10):2279–2301.</w:t>
      </w:r>
    </w:p>
  </w:comment>
  <w:comment w:id="8" w:author="Meghna" w:date="2023-08-06T22:17:00Z" w:initials="M">
    <w:p w14:paraId="3C40505F" w14:textId="62BED16C" w:rsidR="00E26977" w:rsidRPr="00E26977" w:rsidRDefault="00E26977">
      <w:pPr>
        <w:pStyle w:val="CommentText"/>
        <w:rPr>
          <w:rFonts w:ascii="Times New Roman" w:hAnsi="Times New Roman" w:cs="Times New Roman"/>
          <w:sz w:val="24"/>
          <w:szCs w:val="24"/>
        </w:rPr>
      </w:pPr>
      <w:r>
        <w:rPr>
          <w:rStyle w:val="CommentReference"/>
        </w:rPr>
        <w:annotationRef/>
      </w:r>
      <w:r w:rsidRPr="00E26977">
        <w:rPr>
          <w:rFonts w:ascii="Times New Roman" w:hAnsi="Times New Roman" w:cs="Times New Roman"/>
          <w:color w:val="303030"/>
          <w:sz w:val="24"/>
          <w:szCs w:val="24"/>
          <w:shd w:val="clear" w:color="auto" w:fill="FFFFFF"/>
        </w:rPr>
        <w:t xml:space="preserve">Natarajan P, </w:t>
      </w:r>
      <w:proofErr w:type="spellStart"/>
      <w:r w:rsidRPr="00E26977">
        <w:rPr>
          <w:rFonts w:ascii="Times New Roman" w:hAnsi="Times New Roman" w:cs="Times New Roman"/>
          <w:color w:val="303030"/>
          <w:sz w:val="24"/>
          <w:szCs w:val="24"/>
          <w:shd w:val="clear" w:color="auto" w:fill="FFFFFF"/>
        </w:rPr>
        <w:t>Frenzel</w:t>
      </w:r>
      <w:proofErr w:type="spellEnd"/>
      <w:r w:rsidRPr="00E26977">
        <w:rPr>
          <w:rFonts w:ascii="Times New Roman" w:hAnsi="Times New Roman" w:cs="Times New Roman"/>
          <w:color w:val="303030"/>
          <w:sz w:val="24"/>
          <w:szCs w:val="24"/>
          <w:shd w:val="clear" w:color="auto" w:fill="FFFFFF"/>
        </w:rPr>
        <w:t xml:space="preserve"> JC, </w:t>
      </w:r>
      <w:proofErr w:type="spellStart"/>
      <w:r w:rsidRPr="00E26977">
        <w:rPr>
          <w:rFonts w:ascii="Times New Roman" w:hAnsi="Times New Roman" w:cs="Times New Roman"/>
          <w:color w:val="303030"/>
          <w:sz w:val="24"/>
          <w:szCs w:val="24"/>
          <w:shd w:val="clear" w:color="auto" w:fill="FFFFFF"/>
        </w:rPr>
        <w:t>Smaltz</w:t>
      </w:r>
      <w:proofErr w:type="spellEnd"/>
      <w:r w:rsidRPr="00E26977">
        <w:rPr>
          <w:rFonts w:ascii="Times New Roman" w:hAnsi="Times New Roman" w:cs="Times New Roman"/>
          <w:color w:val="303030"/>
          <w:sz w:val="24"/>
          <w:szCs w:val="24"/>
          <w:shd w:val="clear" w:color="auto" w:fill="FFFFFF"/>
        </w:rPr>
        <w:t xml:space="preserve"> DH. </w:t>
      </w:r>
      <w:r w:rsidRPr="00E26977">
        <w:rPr>
          <w:rStyle w:val="ref-journal"/>
          <w:rFonts w:ascii="Times New Roman" w:hAnsi="Times New Roman" w:cs="Times New Roman"/>
          <w:i/>
          <w:iCs/>
          <w:color w:val="303030"/>
          <w:sz w:val="24"/>
          <w:szCs w:val="24"/>
          <w:shd w:val="clear" w:color="auto" w:fill="FFFFFF"/>
        </w:rPr>
        <w:t>Demystifying Big Data and Machine Learning for Healthcare.</w:t>
      </w:r>
      <w:r w:rsidRPr="00E26977">
        <w:rPr>
          <w:rFonts w:ascii="Times New Roman" w:hAnsi="Times New Roman" w:cs="Times New Roman"/>
          <w:color w:val="303030"/>
          <w:sz w:val="24"/>
          <w:szCs w:val="24"/>
          <w:shd w:val="clear" w:color="auto" w:fill="FFFFFF"/>
        </w:rPr>
        <w:t> CRC Press; 2017.</w:t>
      </w:r>
    </w:p>
  </w:comment>
  <w:comment w:id="9" w:author="Meghna" w:date="2023-08-06T21:56:00Z" w:initials="M">
    <w:p w14:paraId="54C024BD" w14:textId="26C0DD74" w:rsidR="00A859FC" w:rsidRPr="00A859FC" w:rsidRDefault="00A859FC">
      <w:pPr>
        <w:pStyle w:val="CommentText"/>
        <w:rPr>
          <w:rFonts w:ascii="Times New Roman" w:hAnsi="Times New Roman" w:cs="Times New Roman"/>
          <w:sz w:val="24"/>
          <w:szCs w:val="24"/>
        </w:rPr>
      </w:pPr>
      <w:r w:rsidRPr="00A859FC">
        <w:rPr>
          <w:rStyle w:val="CommentReference"/>
          <w:rFonts w:ascii="Times New Roman" w:hAnsi="Times New Roman" w:cs="Times New Roman"/>
          <w:sz w:val="24"/>
          <w:szCs w:val="24"/>
        </w:rPr>
        <w:annotationRef/>
      </w:r>
      <w:r w:rsidRPr="00A859FC">
        <w:rPr>
          <w:rFonts w:ascii="Times New Roman" w:hAnsi="Times New Roman" w:cs="Times New Roman"/>
          <w:color w:val="303030"/>
          <w:sz w:val="24"/>
          <w:szCs w:val="24"/>
          <w:shd w:val="clear" w:color="auto" w:fill="FFFFFF"/>
        </w:rPr>
        <w:t xml:space="preserve">Fenton JJ, </w:t>
      </w:r>
      <w:proofErr w:type="spellStart"/>
      <w:r w:rsidRPr="00A859FC">
        <w:rPr>
          <w:rFonts w:ascii="Times New Roman" w:hAnsi="Times New Roman" w:cs="Times New Roman"/>
          <w:color w:val="303030"/>
          <w:sz w:val="24"/>
          <w:szCs w:val="24"/>
          <w:shd w:val="clear" w:color="auto" w:fill="FFFFFF"/>
        </w:rPr>
        <w:t>Taplin</w:t>
      </w:r>
      <w:proofErr w:type="spellEnd"/>
      <w:r w:rsidRPr="00A859FC">
        <w:rPr>
          <w:rFonts w:ascii="Times New Roman" w:hAnsi="Times New Roman" w:cs="Times New Roman"/>
          <w:color w:val="303030"/>
          <w:sz w:val="24"/>
          <w:szCs w:val="24"/>
          <w:shd w:val="clear" w:color="auto" w:fill="FFFFFF"/>
        </w:rPr>
        <w:t xml:space="preserve"> N. Influence of computer-aided detection on performance of screening mammography. </w:t>
      </w:r>
      <w:proofErr w:type="spellStart"/>
      <w:r w:rsidRPr="00A859FC">
        <w:rPr>
          <w:rStyle w:val="ref-journal"/>
          <w:rFonts w:ascii="Times New Roman" w:hAnsi="Times New Roman" w:cs="Times New Roman"/>
          <w:i/>
          <w:iCs/>
          <w:color w:val="303030"/>
          <w:sz w:val="24"/>
          <w:szCs w:val="24"/>
          <w:shd w:val="clear" w:color="auto" w:fill="FFFFFF"/>
        </w:rPr>
        <w:t>Engl</w:t>
      </w:r>
      <w:proofErr w:type="spellEnd"/>
      <w:r w:rsidRPr="00A859FC">
        <w:rPr>
          <w:rStyle w:val="ref-journal"/>
          <w:rFonts w:ascii="Times New Roman" w:hAnsi="Times New Roman" w:cs="Times New Roman"/>
          <w:i/>
          <w:iCs/>
          <w:color w:val="303030"/>
          <w:sz w:val="24"/>
          <w:szCs w:val="24"/>
          <w:shd w:val="clear" w:color="auto" w:fill="FFFFFF"/>
        </w:rPr>
        <w:t xml:space="preserve"> J Med. </w:t>
      </w:r>
      <w:proofErr w:type="gramStart"/>
      <w:r w:rsidRPr="00A859FC">
        <w:rPr>
          <w:rFonts w:ascii="Times New Roman" w:hAnsi="Times New Roman" w:cs="Times New Roman"/>
          <w:color w:val="303030"/>
          <w:sz w:val="24"/>
          <w:szCs w:val="24"/>
          <w:shd w:val="clear" w:color="auto" w:fill="FFFFFF"/>
        </w:rPr>
        <w:t>2007;</w:t>
      </w:r>
      <w:r w:rsidRPr="00A859FC">
        <w:rPr>
          <w:rStyle w:val="ref-vol"/>
          <w:rFonts w:ascii="Times New Roman" w:hAnsi="Times New Roman" w:cs="Times New Roman"/>
          <w:color w:val="303030"/>
          <w:sz w:val="24"/>
          <w:szCs w:val="24"/>
          <w:shd w:val="clear" w:color="auto" w:fill="FFFFFF"/>
        </w:rPr>
        <w:t>356</w:t>
      </w:r>
      <w:r w:rsidRPr="00A859FC">
        <w:rPr>
          <w:rFonts w:ascii="Times New Roman" w:hAnsi="Times New Roman" w:cs="Times New Roman"/>
          <w:color w:val="303030"/>
          <w:sz w:val="24"/>
          <w:szCs w:val="24"/>
          <w:shd w:val="clear" w:color="auto" w:fill="FFFFFF"/>
        </w:rPr>
        <w:t>:1399</w:t>
      </w:r>
      <w:proofErr w:type="gramEnd"/>
      <w:r w:rsidRPr="00A859FC">
        <w:rPr>
          <w:rFonts w:ascii="Times New Roman" w:hAnsi="Times New Roman" w:cs="Times New Roman"/>
          <w:color w:val="303030"/>
          <w:sz w:val="24"/>
          <w:szCs w:val="24"/>
          <w:shd w:val="clear" w:color="auto" w:fill="FFFFFF"/>
        </w:rPr>
        <w:t>–409.</w:t>
      </w:r>
    </w:p>
  </w:comment>
  <w:comment w:id="10" w:author="Meghna" w:date="2023-08-06T21:57:00Z" w:initials="M">
    <w:p w14:paraId="70596EDA" w14:textId="3F312D47" w:rsidR="00A859FC" w:rsidRPr="00A859FC" w:rsidRDefault="00A859FC">
      <w:pPr>
        <w:pStyle w:val="CommentText"/>
        <w:rPr>
          <w:rFonts w:ascii="Times New Roman" w:hAnsi="Times New Roman" w:cs="Times New Roman"/>
          <w:sz w:val="24"/>
          <w:szCs w:val="24"/>
        </w:rPr>
      </w:pPr>
      <w:r>
        <w:rPr>
          <w:rStyle w:val="CommentReference"/>
        </w:rPr>
        <w:annotationRef/>
      </w:r>
      <w:r w:rsidRPr="00A859FC">
        <w:rPr>
          <w:rFonts w:ascii="Times New Roman" w:hAnsi="Times New Roman" w:cs="Times New Roman"/>
          <w:color w:val="303030"/>
          <w:sz w:val="24"/>
          <w:szCs w:val="24"/>
          <w:shd w:val="clear" w:color="auto" w:fill="FFFFFF"/>
        </w:rPr>
        <w:t>Mayo RC, Leung J. Artificial intelligence and deep learning-</w:t>
      </w:r>
      <w:proofErr w:type="spellStart"/>
      <w:r w:rsidRPr="00A859FC">
        <w:rPr>
          <w:rFonts w:ascii="Times New Roman" w:hAnsi="Times New Roman" w:cs="Times New Roman"/>
          <w:color w:val="303030"/>
          <w:sz w:val="24"/>
          <w:szCs w:val="24"/>
          <w:shd w:val="clear" w:color="auto" w:fill="FFFFFF"/>
        </w:rPr>
        <w:t>Radology's</w:t>
      </w:r>
      <w:proofErr w:type="spellEnd"/>
      <w:r w:rsidRPr="00A859FC">
        <w:rPr>
          <w:rFonts w:ascii="Times New Roman" w:hAnsi="Times New Roman" w:cs="Times New Roman"/>
          <w:color w:val="303030"/>
          <w:sz w:val="24"/>
          <w:szCs w:val="24"/>
          <w:shd w:val="clear" w:color="auto" w:fill="FFFFFF"/>
        </w:rPr>
        <w:t xml:space="preserve"> next frontier? </w:t>
      </w:r>
      <w:proofErr w:type="spellStart"/>
      <w:r w:rsidRPr="00A859FC">
        <w:rPr>
          <w:rStyle w:val="ref-journal"/>
          <w:rFonts w:ascii="Times New Roman" w:hAnsi="Times New Roman" w:cs="Times New Roman"/>
          <w:i/>
          <w:iCs/>
          <w:color w:val="303030"/>
          <w:sz w:val="24"/>
          <w:szCs w:val="24"/>
          <w:shd w:val="clear" w:color="auto" w:fill="FFFFFF"/>
        </w:rPr>
        <w:t>Clin</w:t>
      </w:r>
      <w:proofErr w:type="spellEnd"/>
      <w:r w:rsidRPr="00A859FC">
        <w:rPr>
          <w:rStyle w:val="ref-journal"/>
          <w:rFonts w:ascii="Times New Roman" w:hAnsi="Times New Roman" w:cs="Times New Roman"/>
          <w:i/>
          <w:iCs/>
          <w:color w:val="303030"/>
          <w:sz w:val="24"/>
          <w:szCs w:val="24"/>
          <w:shd w:val="clear" w:color="auto" w:fill="FFFFFF"/>
        </w:rPr>
        <w:t xml:space="preserve"> Imaging. </w:t>
      </w:r>
      <w:proofErr w:type="gramStart"/>
      <w:r w:rsidRPr="00A859FC">
        <w:rPr>
          <w:rFonts w:ascii="Times New Roman" w:hAnsi="Times New Roman" w:cs="Times New Roman"/>
          <w:color w:val="303030"/>
          <w:sz w:val="24"/>
          <w:szCs w:val="24"/>
          <w:shd w:val="clear" w:color="auto" w:fill="FFFFFF"/>
        </w:rPr>
        <w:t>2018;</w:t>
      </w:r>
      <w:r w:rsidRPr="00A859FC">
        <w:rPr>
          <w:rStyle w:val="ref-vol"/>
          <w:rFonts w:ascii="Times New Roman" w:hAnsi="Times New Roman" w:cs="Times New Roman"/>
          <w:color w:val="303030"/>
          <w:sz w:val="24"/>
          <w:szCs w:val="24"/>
          <w:shd w:val="clear" w:color="auto" w:fill="FFFFFF"/>
        </w:rPr>
        <w:t>49</w:t>
      </w:r>
      <w:r w:rsidRPr="00A859FC">
        <w:rPr>
          <w:rFonts w:ascii="Times New Roman" w:hAnsi="Times New Roman" w:cs="Times New Roman"/>
          <w:color w:val="303030"/>
          <w:sz w:val="24"/>
          <w:szCs w:val="24"/>
          <w:shd w:val="clear" w:color="auto" w:fill="FFFFFF"/>
        </w:rPr>
        <w:t>:87</w:t>
      </w:r>
      <w:proofErr w:type="gramEnd"/>
      <w:r w:rsidRPr="00A859FC">
        <w:rPr>
          <w:rFonts w:ascii="Times New Roman" w:hAnsi="Times New Roman" w:cs="Times New Roman"/>
          <w:color w:val="303030"/>
          <w:sz w:val="24"/>
          <w:szCs w:val="24"/>
          <w:shd w:val="clear" w:color="auto" w:fill="FFFFFF"/>
        </w:rPr>
        <w:t>–8. </w:t>
      </w:r>
    </w:p>
  </w:comment>
  <w:comment w:id="11" w:author="Meghna" w:date="2023-08-06T22:01:00Z" w:initials="M">
    <w:p w14:paraId="354B250C" w14:textId="00142684" w:rsidR="003C2F7A" w:rsidRPr="003C2F7A" w:rsidRDefault="003C2F7A">
      <w:pPr>
        <w:pStyle w:val="CommentText"/>
        <w:rPr>
          <w:rFonts w:ascii="Times New Roman" w:hAnsi="Times New Roman" w:cs="Times New Roman"/>
          <w:sz w:val="24"/>
          <w:szCs w:val="24"/>
        </w:rPr>
      </w:pPr>
      <w:r>
        <w:rPr>
          <w:rStyle w:val="CommentReference"/>
        </w:rPr>
        <w:annotationRef/>
      </w:r>
      <w:r w:rsidRPr="003C2F7A">
        <w:rPr>
          <w:rFonts w:ascii="Times New Roman" w:hAnsi="Times New Roman" w:cs="Times New Roman"/>
          <w:color w:val="303030"/>
          <w:sz w:val="24"/>
          <w:szCs w:val="24"/>
          <w:shd w:val="clear" w:color="auto" w:fill="FFFFFF"/>
        </w:rPr>
        <w:t>Hamlet P, Tremblay J. Artificial intelligence in medicine. </w:t>
      </w:r>
      <w:r w:rsidRPr="003C2F7A">
        <w:rPr>
          <w:rStyle w:val="ref-journal"/>
          <w:rFonts w:ascii="Times New Roman" w:hAnsi="Times New Roman" w:cs="Times New Roman"/>
          <w:i/>
          <w:iCs/>
          <w:color w:val="303030"/>
          <w:sz w:val="24"/>
          <w:szCs w:val="24"/>
          <w:shd w:val="clear" w:color="auto" w:fill="FFFFFF"/>
        </w:rPr>
        <w:t>Metabolism. </w:t>
      </w:r>
      <w:proofErr w:type="gramStart"/>
      <w:r w:rsidRPr="003C2F7A">
        <w:rPr>
          <w:rFonts w:ascii="Times New Roman" w:hAnsi="Times New Roman" w:cs="Times New Roman"/>
          <w:color w:val="303030"/>
          <w:sz w:val="24"/>
          <w:szCs w:val="24"/>
          <w:shd w:val="clear" w:color="auto" w:fill="FFFFFF"/>
        </w:rPr>
        <w:t>2017;</w:t>
      </w:r>
      <w:r w:rsidRPr="003C2F7A">
        <w:rPr>
          <w:rStyle w:val="ref-vol"/>
          <w:rFonts w:ascii="Times New Roman" w:hAnsi="Times New Roman" w:cs="Times New Roman"/>
          <w:color w:val="303030"/>
          <w:sz w:val="24"/>
          <w:szCs w:val="24"/>
          <w:shd w:val="clear" w:color="auto" w:fill="FFFFFF"/>
        </w:rPr>
        <w:t>69S</w:t>
      </w:r>
      <w:r w:rsidRPr="003C2F7A">
        <w:rPr>
          <w:rFonts w:ascii="Times New Roman" w:hAnsi="Times New Roman" w:cs="Times New Roman"/>
          <w:color w:val="303030"/>
          <w:sz w:val="24"/>
          <w:szCs w:val="24"/>
          <w:shd w:val="clear" w:color="auto" w:fill="FFFFFF"/>
        </w:rPr>
        <w:t>:S36</w:t>
      </w:r>
      <w:proofErr w:type="gramEnd"/>
      <w:r w:rsidRPr="003C2F7A">
        <w:rPr>
          <w:rFonts w:ascii="Times New Roman" w:hAnsi="Times New Roman" w:cs="Times New Roman"/>
          <w:color w:val="303030"/>
          <w:sz w:val="24"/>
          <w:szCs w:val="24"/>
          <w:shd w:val="clear" w:color="auto" w:fill="FFFFFF"/>
        </w:rPr>
        <w:t>–40.</w:t>
      </w:r>
    </w:p>
  </w:comment>
  <w:comment w:id="12" w:author="Meghna" w:date="2023-08-06T22:25:00Z" w:initials="M">
    <w:p w14:paraId="1AA396BE" w14:textId="0B1595F5" w:rsidR="008178FF" w:rsidRPr="008178FF" w:rsidRDefault="008178FF">
      <w:pPr>
        <w:pStyle w:val="CommentText"/>
        <w:rPr>
          <w:rFonts w:ascii="Times New Roman" w:hAnsi="Times New Roman" w:cs="Times New Roman"/>
          <w:sz w:val="24"/>
          <w:szCs w:val="24"/>
        </w:rPr>
      </w:pPr>
      <w:r>
        <w:rPr>
          <w:rStyle w:val="CommentReference"/>
        </w:rPr>
        <w:annotationRef/>
      </w:r>
      <w:r w:rsidRPr="008178FF">
        <w:rPr>
          <w:rFonts w:ascii="Times New Roman" w:hAnsi="Times New Roman" w:cs="Times New Roman"/>
          <w:color w:val="303030"/>
          <w:sz w:val="24"/>
          <w:szCs w:val="24"/>
          <w:shd w:val="clear" w:color="auto" w:fill="FFFFFF"/>
        </w:rPr>
        <w:t xml:space="preserve">Harvey C, </w:t>
      </w:r>
      <w:proofErr w:type="spellStart"/>
      <w:r w:rsidRPr="008178FF">
        <w:rPr>
          <w:rFonts w:ascii="Times New Roman" w:hAnsi="Times New Roman" w:cs="Times New Roman"/>
          <w:color w:val="303030"/>
          <w:sz w:val="24"/>
          <w:szCs w:val="24"/>
          <w:shd w:val="clear" w:color="auto" w:fill="FFFFFF"/>
        </w:rPr>
        <w:t>Koubek</w:t>
      </w:r>
      <w:proofErr w:type="spellEnd"/>
      <w:r w:rsidRPr="008178FF">
        <w:rPr>
          <w:rFonts w:ascii="Times New Roman" w:hAnsi="Times New Roman" w:cs="Times New Roman"/>
          <w:color w:val="303030"/>
          <w:sz w:val="24"/>
          <w:szCs w:val="24"/>
          <w:shd w:val="clear" w:color="auto" w:fill="FFFFFF"/>
        </w:rPr>
        <w:t xml:space="preserve"> R, Begat V, et al. Usability Evaluation of a Blood Glucose Monitoring System </w:t>
      </w:r>
      <w:proofErr w:type="gramStart"/>
      <w:r w:rsidRPr="008178FF">
        <w:rPr>
          <w:rFonts w:ascii="Times New Roman" w:hAnsi="Times New Roman" w:cs="Times New Roman"/>
          <w:color w:val="303030"/>
          <w:sz w:val="24"/>
          <w:szCs w:val="24"/>
          <w:shd w:val="clear" w:color="auto" w:fill="FFFFFF"/>
        </w:rPr>
        <w:t>With</w:t>
      </w:r>
      <w:proofErr w:type="gramEnd"/>
      <w:r w:rsidRPr="008178FF">
        <w:rPr>
          <w:rFonts w:ascii="Times New Roman" w:hAnsi="Times New Roman" w:cs="Times New Roman"/>
          <w:color w:val="303030"/>
          <w:sz w:val="24"/>
          <w:szCs w:val="24"/>
          <w:shd w:val="clear" w:color="auto" w:fill="FFFFFF"/>
        </w:rPr>
        <w:t xml:space="preserve"> a Spill-Resistant Vial, Easier Strip Handling, and Connectivity to a Mobile App: Improvement of Patient Convenience and Satisfaction. </w:t>
      </w:r>
      <w:r w:rsidRPr="008178FF">
        <w:rPr>
          <w:rStyle w:val="ref-journal"/>
          <w:rFonts w:ascii="Times New Roman" w:hAnsi="Times New Roman" w:cs="Times New Roman"/>
          <w:i/>
          <w:iCs/>
          <w:color w:val="303030"/>
          <w:sz w:val="24"/>
          <w:szCs w:val="24"/>
          <w:shd w:val="clear" w:color="auto" w:fill="FFFFFF"/>
        </w:rPr>
        <w:t xml:space="preserve">J Diabetes </w:t>
      </w:r>
      <w:proofErr w:type="spellStart"/>
      <w:r w:rsidRPr="008178FF">
        <w:rPr>
          <w:rStyle w:val="ref-journal"/>
          <w:rFonts w:ascii="Times New Roman" w:hAnsi="Times New Roman" w:cs="Times New Roman"/>
          <w:i/>
          <w:iCs/>
          <w:color w:val="303030"/>
          <w:sz w:val="24"/>
          <w:szCs w:val="24"/>
          <w:shd w:val="clear" w:color="auto" w:fill="FFFFFF"/>
        </w:rPr>
        <w:t>Sci</w:t>
      </w:r>
      <w:proofErr w:type="spellEnd"/>
      <w:r w:rsidRPr="008178FF">
        <w:rPr>
          <w:rStyle w:val="ref-journal"/>
          <w:rFonts w:ascii="Times New Roman" w:hAnsi="Times New Roman" w:cs="Times New Roman"/>
          <w:i/>
          <w:iCs/>
          <w:color w:val="303030"/>
          <w:sz w:val="24"/>
          <w:szCs w:val="24"/>
          <w:shd w:val="clear" w:color="auto" w:fill="FFFFFF"/>
        </w:rPr>
        <w:t xml:space="preserve"> Technol. </w:t>
      </w:r>
      <w:r w:rsidRPr="008178FF">
        <w:rPr>
          <w:rFonts w:ascii="Times New Roman" w:hAnsi="Times New Roman" w:cs="Times New Roman"/>
          <w:color w:val="303030"/>
          <w:sz w:val="24"/>
          <w:szCs w:val="24"/>
          <w:shd w:val="clear" w:color="auto" w:fill="FFFFFF"/>
        </w:rPr>
        <w:t>2016;</w:t>
      </w:r>
      <w:r w:rsidRPr="008178FF">
        <w:rPr>
          <w:rStyle w:val="ref-vol"/>
          <w:rFonts w:ascii="Times New Roman" w:hAnsi="Times New Roman" w:cs="Times New Roman"/>
          <w:color w:val="303030"/>
          <w:sz w:val="24"/>
          <w:szCs w:val="24"/>
          <w:shd w:val="clear" w:color="auto" w:fill="FFFFFF"/>
        </w:rPr>
        <w:t>10</w:t>
      </w:r>
      <w:r w:rsidRPr="008178FF">
        <w:rPr>
          <w:rFonts w:ascii="Times New Roman" w:hAnsi="Times New Roman" w:cs="Times New Roman"/>
          <w:color w:val="303030"/>
          <w:sz w:val="24"/>
          <w:szCs w:val="24"/>
          <w:shd w:val="clear" w:color="auto" w:fill="FFFFFF"/>
        </w:rPr>
        <w:t>(5):1136–41.</w:t>
      </w:r>
    </w:p>
  </w:comment>
  <w:comment w:id="13" w:author="Meghna" w:date="2023-08-06T22:27:00Z" w:initials="M">
    <w:p w14:paraId="627B9FE6" w14:textId="0AF7BAA9" w:rsidR="00B94111" w:rsidRPr="00B94111" w:rsidRDefault="00B94111">
      <w:pPr>
        <w:pStyle w:val="CommentText"/>
        <w:rPr>
          <w:rFonts w:ascii="Times New Roman" w:hAnsi="Times New Roman" w:cs="Times New Roman"/>
          <w:sz w:val="24"/>
          <w:szCs w:val="24"/>
        </w:rPr>
      </w:pPr>
      <w:r w:rsidRPr="00B94111">
        <w:rPr>
          <w:rStyle w:val="CommentReference"/>
          <w:rFonts w:ascii="Times New Roman" w:hAnsi="Times New Roman" w:cs="Times New Roman"/>
          <w:sz w:val="24"/>
          <w:szCs w:val="24"/>
        </w:rPr>
        <w:annotationRef/>
      </w:r>
      <w:proofErr w:type="spellStart"/>
      <w:r w:rsidRPr="00B94111">
        <w:rPr>
          <w:rFonts w:ascii="Times New Roman" w:hAnsi="Times New Roman" w:cs="Times New Roman"/>
          <w:color w:val="303030"/>
          <w:sz w:val="24"/>
          <w:szCs w:val="24"/>
          <w:shd w:val="clear" w:color="auto" w:fill="FFFFFF"/>
        </w:rPr>
        <w:t>Langerman</w:t>
      </w:r>
      <w:proofErr w:type="spellEnd"/>
      <w:r w:rsidRPr="00B94111">
        <w:rPr>
          <w:rFonts w:ascii="Times New Roman" w:hAnsi="Times New Roman" w:cs="Times New Roman"/>
          <w:color w:val="303030"/>
          <w:sz w:val="24"/>
          <w:szCs w:val="24"/>
          <w:shd w:val="clear" w:color="auto" w:fill="FFFFFF"/>
        </w:rPr>
        <w:t xml:space="preserve"> A, </w:t>
      </w:r>
      <w:proofErr w:type="spellStart"/>
      <w:r w:rsidRPr="00B94111">
        <w:rPr>
          <w:rFonts w:ascii="Times New Roman" w:hAnsi="Times New Roman" w:cs="Times New Roman"/>
          <w:color w:val="303030"/>
          <w:sz w:val="24"/>
          <w:szCs w:val="24"/>
          <w:shd w:val="clear" w:color="auto" w:fill="FFFFFF"/>
        </w:rPr>
        <w:t>Grantcharov</w:t>
      </w:r>
      <w:proofErr w:type="spellEnd"/>
      <w:r w:rsidRPr="00B94111">
        <w:rPr>
          <w:rFonts w:ascii="Times New Roman" w:hAnsi="Times New Roman" w:cs="Times New Roman"/>
          <w:color w:val="303030"/>
          <w:sz w:val="24"/>
          <w:szCs w:val="24"/>
          <w:shd w:val="clear" w:color="auto" w:fill="FFFFFF"/>
        </w:rPr>
        <w:t xml:space="preserve"> TP. Are We Ready for Our Close-</w:t>
      </w:r>
      <w:proofErr w:type="gramStart"/>
      <w:r w:rsidRPr="00B94111">
        <w:rPr>
          <w:rFonts w:ascii="Times New Roman" w:hAnsi="Times New Roman" w:cs="Times New Roman"/>
          <w:color w:val="303030"/>
          <w:sz w:val="24"/>
          <w:szCs w:val="24"/>
          <w:shd w:val="clear" w:color="auto" w:fill="FFFFFF"/>
        </w:rPr>
        <w:t>up?:</w:t>
      </w:r>
      <w:proofErr w:type="gramEnd"/>
      <w:r w:rsidRPr="00B94111">
        <w:rPr>
          <w:rFonts w:ascii="Times New Roman" w:hAnsi="Times New Roman" w:cs="Times New Roman"/>
          <w:color w:val="303030"/>
          <w:sz w:val="24"/>
          <w:szCs w:val="24"/>
          <w:shd w:val="clear" w:color="auto" w:fill="FFFFFF"/>
        </w:rPr>
        <w:t xml:space="preserve"> Why and How We Must Embrace Video in the OR. </w:t>
      </w:r>
      <w:r w:rsidRPr="00B94111">
        <w:rPr>
          <w:rStyle w:val="ref-journal"/>
          <w:rFonts w:ascii="Times New Roman" w:hAnsi="Times New Roman" w:cs="Times New Roman"/>
          <w:i/>
          <w:iCs/>
          <w:color w:val="303030"/>
          <w:sz w:val="24"/>
          <w:szCs w:val="24"/>
          <w:shd w:val="clear" w:color="auto" w:fill="FFFFFF"/>
        </w:rPr>
        <w:t>Annals of Surgery. </w:t>
      </w:r>
      <w:r w:rsidRPr="00B94111">
        <w:rPr>
          <w:rFonts w:ascii="Times New Roman" w:hAnsi="Times New Roman" w:cs="Times New Roman"/>
          <w:color w:val="303030"/>
          <w:sz w:val="24"/>
          <w:szCs w:val="24"/>
          <w:shd w:val="clear" w:color="auto" w:fill="FFFFFF"/>
        </w:rPr>
        <w:t>2017</w:t>
      </w:r>
    </w:p>
  </w:comment>
  <w:comment w:id="14" w:author="Meghna" w:date="2023-08-06T22:02:00Z" w:initials="M">
    <w:p w14:paraId="33C06B5D" w14:textId="04C88B5B" w:rsidR="003C2F7A" w:rsidRPr="003C2F7A" w:rsidRDefault="003C2F7A">
      <w:pPr>
        <w:pStyle w:val="CommentText"/>
        <w:rPr>
          <w:rFonts w:ascii="Times New Roman" w:hAnsi="Times New Roman" w:cs="Times New Roman"/>
          <w:sz w:val="24"/>
          <w:szCs w:val="24"/>
        </w:rPr>
      </w:pPr>
      <w:r w:rsidRPr="003C2F7A">
        <w:rPr>
          <w:rStyle w:val="CommentReference"/>
          <w:rFonts w:ascii="Times New Roman" w:hAnsi="Times New Roman" w:cs="Times New Roman"/>
          <w:sz w:val="24"/>
          <w:szCs w:val="24"/>
        </w:rPr>
        <w:annotationRef/>
      </w:r>
      <w:proofErr w:type="spellStart"/>
      <w:r w:rsidRPr="003C2F7A">
        <w:rPr>
          <w:rFonts w:ascii="Times New Roman" w:hAnsi="Times New Roman" w:cs="Times New Roman"/>
          <w:color w:val="303030"/>
          <w:sz w:val="24"/>
          <w:szCs w:val="24"/>
          <w:shd w:val="clear" w:color="auto" w:fill="FFFFFF"/>
        </w:rPr>
        <w:t>Barlett</w:t>
      </w:r>
      <w:proofErr w:type="spellEnd"/>
      <w:r w:rsidRPr="003C2F7A">
        <w:rPr>
          <w:rFonts w:ascii="Times New Roman" w:hAnsi="Times New Roman" w:cs="Times New Roman"/>
          <w:color w:val="303030"/>
          <w:sz w:val="24"/>
          <w:szCs w:val="24"/>
          <w:shd w:val="clear" w:color="auto" w:fill="FFFFFF"/>
        </w:rPr>
        <w:t xml:space="preserve"> J, editor. Buoy health has announced that it will broaden its self-diagnostic tool into </w:t>
      </w:r>
      <w:proofErr w:type="spellStart"/>
      <w:r w:rsidRPr="003C2F7A">
        <w:rPr>
          <w:rFonts w:ascii="Times New Roman" w:hAnsi="Times New Roman" w:cs="Times New Roman"/>
          <w:color w:val="303030"/>
          <w:sz w:val="24"/>
          <w:szCs w:val="24"/>
          <w:shd w:val="clear" w:color="auto" w:fill="FFFFFF"/>
        </w:rPr>
        <w:t>pediatric</w:t>
      </w:r>
      <w:proofErr w:type="spellEnd"/>
      <w:r w:rsidRPr="003C2F7A">
        <w:rPr>
          <w:rFonts w:ascii="Times New Roman" w:hAnsi="Times New Roman" w:cs="Times New Roman"/>
          <w:color w:val="303030"/>
          <w:sz w:val="24"/>
          <w:szCs w:val="24"/>
          <w:shd w:val="clear" w:color="auto" w:fill="FFFFFF"/>
        </w:rPr>
        <w:t xml:space="preserve"> illnesses through a partnership with Boston Children's Hospital. </w:t>
      </w:r>
      <w:r w:rsidRPr="003C2F7A">
        <w:rPr>
          <w:rStyle w:val="ref-journal"/>
          <w:rFonts w:ascii="Times New Roman" w:hAnsi="Times New Roman" w:cs="Times New Roman"/>
          <w:i/>
          <w:iCs/>
          <w:color w:val="303030"/>
          <w:sz w:val="24"/>
          <w:szCs w:val="24"/>
          <w:shd w:val="clear" w:color="auto" w:fill="FFFFFF"/>
        </w:rPr>
        <w:t>Boston Business Journal.</w:t>
      </w:r>
      <w:r w:rsidRPr="003C2F7A">
        <w:rPr>
          <w:rFonts w:ascii="Times New Roman" w:hAnsi="Times New Roman" w:cs="Times New Roman"/>
          <w:color w:val="303030"/>
          <w:sz w:val="24"/>
          <w:szCs w:val="24"/>
          <w:shd w:val="clear" w:color="auto" w:fill="FFFFFF"/>
        </w:rPr>
        <w:t> 2018. [Last accessed on 2023 Aug 06]. </w:t>
      </w:r>
    </w:p>
  </w:comment>
  <w:comment w:id="15" w:author="Meghna" w:date="2023-08-06T22:03:00Z" w:initials="M">
    <w:p w14:paraId="0A84813E" w14:textId="625D3641" w:rsidR="003C2F7A" w:rsidRPr="003C2F7A" w:rsidRDefault="003C2F7A">
      <w:pPr>
        <w:pStyle w:val="CommentText"/>
        <w:rPr>
          <w:rFonts w:ascii="Times New Roman" w:hAnsi="Times New Roman" w:cs="Times New Roman"/>
          <w:sz w:val="24"/>
          <w:szCs w:val="24"/>
        </w:rPr>
      </w:pPr>
      <w:r w:rsidRPr="003C2F7A">
        <w:rPr>
          <w:rStyle w:val="CommentReference"/>
          <w:rFonts w:ascii="Times New Roman" w:hAnsi="Times New Roman" w:cs="Times New Roman"/>
          <w:sz w:val="24"/>
          <w:szCs w:val="24"/>
        </w:rPr>
        <w:annotationRef/>
      </w:r>
      <w:proofErr w:type="spellStart"/>
      <w:r w:rsidRPr="003C2F7A">
        <w:rPr>
          <w:rFonts w:ascii="Times New Roman" w:hAnsi="Times New Roman" w:cs="Times New Roman"/>
          <w:color w:val="303030"/>
          <w:sz w:val="24"/>
          <w:szCs w:val="24"/>
          <w:shd w:val="clear" w:color="auto" w:fill="FFFFFF"/>
        </w:rPr>
        <w:t>Labovitz</w:t>
      </w:r>
      <w:proofErr w:type="spellEnd"/>
      <w:r w:rsidRPr="003C2F7A">
        <w:rPr>
          <w:rFonts w:ascii="Times New Roman" w:hAnsi="Times New Roman" w:cs="Times New Roman"/>
          <w:color w:val="303030"/>
          <w:sz w:val="24"/>
          <w:szCs w:val="24"/>
          <w:shd w:val="clear" w:color="auto" w:fill="FFFFFF"/>
        </w:rPr>
        <w:t xml:space="preserve"> DL, </w:t>
      </w:r>
      <w:proofErr w:type="spellStart"/>
      <w:r w:rsidRPr="003C2F7A">
        <w:rPr>
          <w:rFonts w:ascii="Times New Roman" w:hAnsi="Times New Roman" w:cs="Times New Roman"/>
          <w:color w:val="303030"/>
          <w:sz w:val="24"/>
          <w:szCs w:val="24"/>
          <w:shd w:val="clear" w:color="auto" w:fill="FFFFFF"/>
        </w:rPr>
        <w:t>Shafner</w:t>
      </w:r>
      <w:proofErr w:type="spellEnd"/>
      <w:r w:rsidRPr="003C2F7A">
        <w:rPr>
          <w:rFonts w:ascii="Times New Roman" w:hAnsi="Times New Roman" w:cs="Times New Roman"/>
          <w:color w:val="303030"/>
          <w:sz w:val="24"/>
          <w:szCs w:val="24"/>
          <w:shd w:val="clear" w:color="auto" w:fill="FFFFFF"/>
        </w:rPr>
        <w:t xml:space="preserve"> L, Reyes Gil M, </w:t>
      </w:r>
      <w:proofErr w:type="spellStart"/>
      <w:r w:rsidRPr="003C2F7A">
        <w:rPr>
          <w:rFonts w:ascii="Times New Roman" w:hAnsi="Times New Roman" w:cs="Times New Roman"/>
          <w:color w:val="303030"/>
          <w:sz w:val="24"/>
          <w:szCs w:val="24"/>
          <w:shd w:val="clear" w:color="auto" w:fill="FFFFFF"/>
        </w:rPr>
        <w:t>Virmani</w:t>
      </w:r>
      <w:proofErr w:type="spellEnd"/>
      <w:r w:rsidRPr="003C2F7A">
        <w:rPr>
          <w:rFonts w:ascii="Times New Roman" w:hAnsi="Times New Roman" w:cs="Times New Roman"/>
          <w:color w:val="303030"/>
          <w:sz w:val="24"/>
          <w:szCs w:val="24"/>
          <w:shd w:val="clear" w:color="auto" w:fill="FFFFFF"/>
        </w:rPr>
        <w:t xml:space="preserve"> D, </w:t>
      </w:r>
      <w:proofErr w:type="spellStart"/>
      <w:r w:rsidRPr="003C2F7A">
        <w:rPr>
          <w:rFonts w:ascii="Times New Roman" w:hAnsi="Times New Roman" w:cs="Times New Roman"/>
          <w:color w:val="303030"/>
          <w:sz w:val="24"/>
          <w:szCs w:val="24"/>
          <w:shd w:val="clear" w:color="auto" w:fill="FFFFFF"/>
        </w:rPr>
        <w:t>Hanina</w:t>
      </w:r>
      <w:proofErr w:type="spellEnd"/>
      <w:r w:rsidRPr="003C2F7A">
        <w:rPr>
          <w:rFonts w:ascii="Times New Roman" w:hAnsi="Times New Roman" w:cs="Times New Roman"/>
          <w:color w:val="303030"/>
          <w:sz w:val="24"/>
          <w:szCs w:val="24"/>
          <w:shd w:val="clear" w:color="auto" w:fill="FFFFFF"/>
        </w:rPr>
        <w:t xml:space="preserve"> A. Using artificial intelligence to reduce the risk of </w:t>
      </w:r>
      <w:proofErr w:type="spellStart"/>
      <w:r w:rsidRPr="003C2F7A">
        <w:rPr>
          <w:rFonts w:ascii="Times New Roman" w:hAnsi="Times New Roman" w:cs="Times New Roman"/>
          <w:color w:val="303030"/>
          <w:sz w:val="24"/>
          <w:szCs w:val="24"/>
          <w:shd w:val="clear" w:color="auto" w:fill="FFFFFF"/>
        </w:rPr>
        <w:t>nonadherence</w:t>
      </w:r>
      <w:proofErr w:type="spellEnd"/>
      <w:r w:rsidRPr="003C2F7A">
        <w:rPr>
          <w:rFonts w:ascii="Times New Roman" w:hAnsi="Times New Roman" w:cs="Times New Roman"/>
          <w:color w:val="303030"/>
          <w:sz w:val="24"/>
          <w:szCs w:val="24"/>
          <w:shd w:val="clear" w:color="auto" w:fill="FFFFFF"/>
        </w:rPr>
        <w:t xml:space="preserve"> in patients on anticoagulation therapy. </w:t>
      </w:r>
      <w:r w:rsidRPr="003C2F7A">
        <w:rPr>
          <w:rStyle w:val="ref-journal"/>
          <w:rFonts w:ascii="Times New Roman" w:hAnsi="Times New Roman" w:cs="Times New Roman"/>
          <w:i/>
          <w:iCs/>
          <w:color w:val="303030"/>
          <w:sz w:val="24"/>
          <w:szCs w:val="24"/>
          <w:shd w:val="clear" w:color="auto" w:fill="FFFFFF"/>
        </w:rPr>
        <w:t>Stroke. </w:t>
      </w:r>
      <w:proofErr w:type="gramStart"/>
      <w:r w:rsidRPr="003C2F7A">
        <w:rPr>
          <w:rFonts w:ascii="Times New Roman" w:hAnsi="Times New Roman" w:cs="Times New Roman"/>
          <w:color w:val="303030"/>
          <w:sz w:val="24"/>
          <w:szCs w:val="24"/>
          <w:shd w:val="clear" w:color="auto" w:fill="FFFFFF"/>
        </w:rPr>
        <w:t>2017;</w:t>
      </w:r>
      <w:r w:rsidRPr="003C2F7A">
        <w:rPr>
          <w:rStyle w:val="ref-vol"/>
          <w:rFonts w:ascii="Times New Roman" w:hAnsi="Times New Roman" w:cs="Times New Roman"/>
          <w:color w:val="303030"/>
          <w:sz w:val="24"/>
          <w:szCs w:val="24"/>
          <w:shd w:val="clear" w:color="auto" w:fill="FFFFFF"/>
        </w:rPr>
        <w:t>48</w:t>
      </w:r>
      <w:r w:rsidRPr="003C2F7A">
        <w:rPr>
          <w:rFonts w:ascii="Times New Roman" w:hAnsi="Times New Roman" w:cs="Times New Roman"/>
          <w:color w:val="303030"/>
          <w:sz w:val="24"/>
          <w:szCs w:val="24"/>
          <w:shd w:val="clear" w:color="auto" w:fill="FFFFFF"/>
        </w:rPr>
        <w:t>:1416</w:t>
      </w:r>
      <w:proofErr w:type="gramEnd"/>
      <w:r w:rsidRPr="003C2F7A">
        <w:rPr>
          <w:rFonts w:ascii="Times New Roman" w:hAnsi="Times New Roman" w:cs="Times New Roman"/>
          <w:color w:val="303030"/>
          <w:sz w:val="24"/>
          <w:szCs w:val="24"/>
          <w:shd w:val="clear" w:color="auto" w:fill="FFFFFF"/>
        </w:rPr>
        <w:t>–9. </w:t>
      </w:r>
    </w:p>
  </w:comment>
  <w:comment w:id="16" w:author="Meghna" w:date="2023-08-06T22:08:00Z" w:initials="M">
    <w:p w14:paraId="0FDB3279" w14:textId="747199BB" w:rsidR="003C2F7A" w:rsidRPr="00D10767" w:rsidRDefault="003C2F7A">
      <w:pPr>
        <w:pStyle w:val="CommentText"/>
        <w:rPr>
          <w:rFonts w:ascii="Times New Roman" w:hAnsi="Times New Roman" w:cs="Times New Roman"/>
          <w:sz w:val="24"/>
          <w:szCs w:val="24"/>
        </w:rPr>
      </w:pPr>
      <w:r>
        <w:rPr>
          <w:rStyle w:val="CommentReference"/>
        </w:rPr>
        <w:annotationRef/>
      </w:r>
      <w:r w:rsidRPr="00D10767">
        <w:rPr>
          <w:rFonts w:ascii="Times New Roman" w:hAnsi="Times New Roman" w:cs="Times New Roman"/>
          <w:color w:val="303030"/>
          <w:sz w:val="24"/>
          <w:szCs w:val="24"/>
          <w:shd w:val="clear" w:color="auto" w:fill="FFFFFF"/>
        </w:rPr>
        <w:t xml:space="preserve">Lakhani P, </w:t>
      </w:r>
      <w:proofErr w:type="spellStart"/>
      <w:r w:rsidRPr="00D10767">
        <w:rPr>
          <w:rFonts w:ascii="Times New Roman" w:hAnsi="Times New Roman" w:cs="Times New Roman"/>
          <w:color w:val="303030"/>
          <w:sz w:val="24"/>
          <w:szCs w:val="24"/>
          <w:shd w:val="clear" w:color="auto" w:fill="FFFFFF"/>
        </w:rPr>
        <w:t>Sundaram</w:t>
      </w:r>
      <w:proofErr w:type="spellEnd"/>
      <w:r w:rsidRPr="00D10767">
        <w:rPr>
          <w:rFonts w:ascii="Times New Roman" w:hAnsi="Times New Roman" w:cs="Times New Roman"/>
          <w:color w:val="303030"/>
          <w:sz w:val="24"/>
          <w:szCs w:val="24"/>
          <w:shd w:val="clear" w:color="auto" w:fill="FFFFFF"/>
        </w:rPr>
        <w:t xml:space="preserve"> B. Deep learning at chest radiography: Automated classification of pulmonary tuberculosis by using convolutional neural networks. </w:t>
      </w:r>
      <w:r w:rsidRPr="00D10767">
        <w:rPr>
          <w:rStyle w:val="ref-journal"/>
          <w:rFonts w:ascii="Times New Roman" w:hAnsi="Times New Roman" w:cs="Times New Roman"/>
          <w:i/>
          <w:iCs/>
          <w:color w:val="303030"/>
          <w:sz w:val="24"/>
          <w:szCs w:val="24"/>
          <w:shd w:val="clear" w:color="auto" w:fill="FFFFFF"/>
        </w:rPr>
        <w:t>Radiology. </w:t>
      </w:r>
      <w:proofErr w:type="gramStart"/>
      <w:r w:rsidRPr="00D10767">
        <w:rPr>
          <w:rFonts w:ascii="Times New Roman" w:hAnsi="Times New Roman" w:cs="Times New Roman"/>
          <w:color w:val="303030"/>
          <w:sz w:val="24"/>
          <w:szCs w:val="24"/>
          <w:shd w:val="clear" w:color="auto" w:fill="FFFFFF"/>
        </w:rPr>
        <w:t>2017;</w:t>
      </w:r>
      <w:r w:rsidRPr="00D10767">
        <w:rPr>
          <w:rStyle w:val="ref-vol"/>
          <w:rFonts w:ascii="Times New Roman" w:hAnsi="Times New Roman" w:cs="Times New Roman"/>
          <w:color w:val="303030"/>
          <w:sz w:val="24"/>
          <w:szCs w:val="24"/>
          <w:shd w:val="clear" w:color="auto" w:fill="FFFFFF"/>
        </w:rPr>
        <w:t>284</w:t>
      </w:r>
      <w:r w:rsidRPr="00D10767">
        <w:rPr>
          <w:rFonts w:ascii="Times New Roman" w:hAnsi="Times New Roman" w:cs="Times New Roman"/>
          <w:color w:val="303030"/>
          <w:sz w:val="24"/>
          <w:szCs w:val="24"/>
          <w:shd w:val="clear" w:color="auto" w:fill="FFFFFF"/>
        </w:rPr>
        <w:t>:574</w:t>
      </w:r>
      <w:proofErr w:type="gramEnd"/>
      <w:r w:rsidRPr="00D10767">
        <w:rPr>
          <w:rFonts w:ascii="Times New Roman" w:hAnsi="Times New Roman" w:cs="Times New Roman"/>
          <w:color w:val="303030"/>
          <w:sz w:val="24"/>
          <w:szCs w:val="24"/>
          <w:shd w:val="clear" w:color="auto" w:fill="FFFFFF"/>
        </w:rPr>
        <w:t>–82.</w:t>
      </w:r>
    </w:p>
  </w:comment>
  <w:comment w:id="17" w:author="Meghna" w:date="2023-08-06T22:06:00Z" w:initials="M">
    <w:p w14:paraId="626F82D6" w14:textId="2FCABDAC" w:rsidR="003C2F7A" w:rsidRPr="003C2F7A" w:rsidRDefault="003C2F7A">
      <w:pPr>
        <w:pStyle w:val="CommentText"/>
        <w:rPr>
          <w:rFonts w:ascii="Times New Roman" w:hAnsi="Times New Roman" w:cs="Times New Roman"/>
          <w:sz w:val="24"/>
          <w:szCs w:val="24"/>
        </w:rPr>
      </w:pPr>
      <w:r>
        <w:rPr>
          <w:rStyle w:val="CommentReference"/>
        </w:rPr>
        <w:annotationRef/>
      </w:r>
      <w:proofErr w:type="spellStart"/>
      <w:r w:rsidRPr="003C2F7A">
        <w:rPr>
          <w:rFonts w:ascii="Times New Roman" w:hAnsi="Times New Roman" w:cs="Times New Roman"/>
          <w:color w:val="303030"/>
          <w:sz w:val="24"/>
          <w:szCs w:val="24"/>
          <w:shd w:val="clear" w:color="auto" w:fill="FFFFFF"/>
        </w:rPr>
        <w:t>Esteva</w:t>
      </w:r>
      <w:proofErr w:type="spellEnd"/>
      <w:r w:rsidRPr="003C2F7A">
        <w:rPr>
          <w:rFonts w:ascii="Times New Roman" w:hAnsi="Times New Roman" w:cs="Times New Roman"/>
          <w:color w:val="303030"/>
          <w:sz w:val="24"/>
          <w:szCs w:val="24"/>
          <w:shd w:val="clear" w:color="auto" w:fill="FFFFFF"/>
        </w:rPr>
        <w:t xml:space="preserve"> A, </w:t>
      </w:r>
      <w:proofErr w:type="spellStart"/>
      <w:r w:rsidRPr="003C2F7A">
        <w:rPr>
          <w:rFonts w:ascii="Times New Roman" w:hAnsi="Times New Roman" w:cs="Times New Roman"/>
          <w:color w:val="303030"/>
          <w:sz w:val="24"/>
          <w:szCs w:val="24"/>
          <w:shd w:val="clear" w:color="auto" w:fill="FFFFFF"/>
        </w:rPr>
        <w:t>Kuprel</w:t>
      </w:r>
      <w:proofErr w:type="spellEnd"/>
      <w:r w:rsidRPr="003C2F7A">
        <w:rPr>
          <w:rFonts w:ascii="Times New Roman" w:hAnsi="Times New Roman" w:cs="Times New Roman"/>
          <w:color w:val="303030"/>
          <w:sz w:val="24"/>
          <w:szCs w:val="24"/>
          <w:shd w:val="clear" w:color="auto" w:fill="FFFFFF"/>
        </w:rPr>
        <w:t xml:space="preserve"> B, </w:t>
      </w:r>
      <w:proofErr w:type="spellStart"/>
      <w:r w:rsidRPr="003C2F7A">
        <w:rPr>
          <w:rFonts w:ascii="Times New Roman" w:hAnsi="Times New Roman" w:cs="Times New Roman"/>
          <w:color w:val="303030"/>
          <w:sz w:val="24"/>
          <w:szCs w:val="24"/>
          <w:shd w:val="clear" w:color="auto" w:fill="FFFFFF"/>
        </w:rPr>
        <w:t>Novoa</w:t>
      </w:r>
      <w:proofErr w:type="spellEnd"/>
      <w:r w:rsidRPr="003C2F7A">
        <w:rPr>
          <w:rFonts w:ascii="Times New Roman" w:hAnsi="Times New Roman" w:cs="Times New Roman"/>
          <w:color w:val="303030"/>
          <w:sz w:val="24"/>
          <w:szCs w:val="24"/>
          <w:shd w:val="clear" w:color="auto" w:fill="FFFFFF"/>
        </w:rPr>
        <w:t xml:space="preserve"> RA, </w:t>
      </w:r>
      <w:proofErr w:type="spellStart"/>
      <w:r w:rsidRPr="003C2F7A">
        <w:rPr>
          <w:rFonts w:ascii="Times New Roman" w:hAnsi="Times New Roman" w:cs="Times New Roman"/>
          <w:color w:val="303030"/>
          <w:sz w:val="24"/>
          <w:szCs w:val="24"/>
          <w:shd w:val="clear" w:color="auto" w:fill="FFFFFF"/>
        </w:rPr>
        <w:t>Ko</w:t>
      </w:r>
      <w:proofErr w:type="spellEnd"/>
      <w:r w:rsidRPr="003C2F7A">
        <w:rPr>
          <w:rFonts w:ascii="Times New Roman" w:hAnsi="Times New Roman" w:cs="Times New Roman"/>
          <w:color w:val="303030"/>
          <w:sz w:val="24"/>
          <w:szCs w:val="24"/>
          <w:shd w:val="clear" w:color="auto" w:fill="FFFFFF"/>
        </w:rPr>
        <w:t xml:space="preserve"> J, </w:t>
      </w:r>
      <w:proofErr w:type="spellStart"/>
      <w:r w:rsidRPr="003C2F7A">
        <w:rPr>
          <w:rFonts w:ascii="Times New Roman" w:hAnsi="Times New Roman" w:cs="Times New Roman"/>
          <w:color w:val="303030"/>
          <w:sz w:val="24"/>
          <w:szCs w:val="24"/>
          <w:shd w:val="clear" w:color="auto" w:fill="FFFFFF"/>
        </w:rPr>
        <w:t>Swetter</w:t>
      </w:r>
      <w:proofErr w:type="spellEnd"/>
      <w:r w:rsidRPr="003C2F7A">
        <w:rPr>
          <w:rFonts w:ascii="Times New Roman" w:hAnsi="Times New Roman" w:cs="Times New Roman"/>
          <w:color w:val="303030"/>
          <w:sz w:val="24"/>
          <w:szCs w:val="24"/>
          <w:shd w:val="clear" w:color="auto" w:fill="FFFFFF"/>
        </w:rPr>
        <w:t xml:space="preserve"> SM, </w:t>
      </w:r>
      <w:proofErr w:type="spellStart"/>
      <w:r w:rsidRPr="003C2F7A">
        <w:rPr>
          <w:rFonts w:ascii="Times New Roman" w:hAnsi="Times New Roman" w:cs="Times New Roman"/>
          <w:color w:val="303030"/>
          <w:sz w:val="24"/>
          <w:szCs w:val="24"/>
          <w:shd w:val="clear" w:color="auto" w:fill="FFFFFF"/>
        </w:rPr>
        <w:t>Blau</w:t>
      </w:r>
      <w:proofErr w:type="spellEnd"/>
      <w:r w:rsidRPr="003C2F7A">
        <w:rPr>
          <w:rFonts w:ascii="Times New Roman" w:hAnsi="Times New Roman" w:cs="Times New Roman"/>
          <w:color w:val="303030"/>
          <w:sz w:val="24"/>
          <w:szCs w:val="24"/>
          <w:shd w:val="clear" w:color="auto" w:fill="FFFFFF"/>
        </w:rPr>
        <w:t xml:space="preserve"> HM, et al. Dermatologist-level classification of skin cancer with deep neural </w:t>
      </w:r>
      <w:r>
        <w:rPr>
          <w:rFonts w:ascii="Times New Roman" w:hAnsi="Times New Roman" w:cs="Times New Roman"/>
          <w:color w:val="303030"/>
          <w:sz w:val="24"/>
          <w:szCs w:val="24"/>
          <w:shd w:val="clear" w:color="auto" w:fill="FFFFFF"/>
        </w:rPr>
        <w:t>n</w:t>
      </w:r>
      <w:r w:rsidRPr="003C2F7A">
        <w:rPr>
          <w:rFonts w:ascii="Times New Roman" w:hAnsi="Times New Roman" w:cs="Times New Roman"/>
          <w:color w:val="303030"/>
          <w:sz w:val="24"/>
          <w:szCs w:val="24"/>
          <w:shd w:val="clear" w:color="auto" w:fill="FFFFFF"/>
        </w:rPr>
        <w:t>etworks. </w:t>
      </w:r>
      <w:r w:rsidRPr="003C2F7A">
        <w:rPr>
          <w:rStyle w:val="ref-journal"/>
          <w:rFonts w:ascii="Times New Roman" w:hAnsi="Times New Roman" w:cs="Times New Roman"/>
          <w:i/>
          <w:iCs/>
          <w:color w:val="303030"/>
          <w:sz w:val="24"/>
          <w:szCs w:val="24"/>
          <w:shd w:val="clear" w:color="auto" w:fill="FFFFFF"/>
        </w:rPr>
        <w:t>Nature. </w:t>
      </w:r>
      <w:proofErr w:type="gramStart"/>
      <w:r w:rsidRPr="003C2F7A">
        <w:rPr>
          <w:rFonts w:ascii="Times New Roman" w:hAnsi="Times New Roman" w:cs="Times New Roman"/>
          <w:color w:val="303030"/>
          <w:sz w:val="24"/>
          <w:szCs w:val="24"/>
          <w:shd w:val="clear" w:color="auto" w:fill="FFFFFF"/>
        </w:rPr>
        <w:t>2017;</w:t>
      </w:r>
      <w:r w:rsidRPr="003C2F7A">
        <w:rPr>
          <w:rStyle w:val="ref-vol"/>
          <w:rFonts w:ascii="Times New Roman" w:hAnsi="Times New Roman" w:cs="Times New Roman"/>
          <w:color w:val="303030"/>
          <w:sz w:val="24"/>
          <w:szCs w:val="24"/>
          <w:shd w:val="clear" w:color="auto" w:fill="FFFFFF"/>
        </w:rPr>
        <w:t>542</w:t>
      </w:r>
      <w:r w:rsidRPr="003C2F7A">
        <w:rPr>
          <w:rFonts w:ascii="Times New Roman" w:hAnsi="Times New Roman" w:cs="Times New Roman"/>
          <w:color w:val="303030"/>
          <w:sz w:val="24"/>
          <w:szCs w:val="24"/>
          <w:shd w:val="clear" w:color="auto" w:fill="FFFFFF"/>
        </w:rPr>
        <w:t>:115</w:t>
      </w:r>
      <w:proofErr w:type="gramEnd"/>
      <w:r w:rsidRPr="003C2F7A">
        <w:rPr>
          <w:rFonts w:ascii="Times New Roman" w:hAnsi="Times New Roman" w:cs="Times New Roman"/>
          <w:color w:val="303030"/>
          <w:sz w:val="24"/>
          <w:szCs w:val="24"/>
          <w:shd w:val="clear" w:color="auto" w:fill="FFFFFF"/>
        </w:rPr>
        <w:t>–8.</w:t>
      </w:r>
    </w:p>
  </w:comment>
  <w:comment w:id="18" w:author="Meghna" w:date="2023-08-06T21:59:00Z" w:initials="M">
    <w:p w14:paraId="49F19245" w14:textId="5483E9D3" w:rsidR="003C2F7A" w:rsidRPr="003C2F7A" w:rsidRDefault="003C2F7A">
      <w:pPr>
        <w:pStyle w:val="CommentText"/>
        <w:rPr>
          <w:rFonts w:ascii="Times New Roman" w:hAnsi="Times New Roman" w:cs="Times New Roman"/>
          <w:sz w:val="24"/>
          <w:szCs w:val="24"/>
        </w:rPr>
      </w:pPr>
      <w:r>
        <w:rPr>
          <w:rStyle w:val="CommentReference"/>
        </w:rPr>
        <w:annotationRef/>
      </w:r>
      <w:r w:rsidRPr="003C2F7A">
        <w:rPr>
          <w:rFonts w:ascii="Times New Roman" w:hAnsi="Times New Roman" w:cs="Times New Roman"/>
          <w:color w:val="303030"/>
          <w:sz w:val="24"/>
          <w:szCs w:val="24"/>
          <w:shd w:val="clear" w:color="auto" w:fill="FFFFFF"/>
        </w:rPr>
        <w:t xml:space="preserve">McCall HC, Richardson CG, </w:t>
      </w:r>
      <w:proofErr w:type="spellStart"/>
      <w:r w:rsidRPr="003C2F7A">
        <w:rPr>
          <w:rFonts w:ascii="Times New Roman" w:hAnsi="Times New Roman" w:cs="Times New Roman"/>
          <w:color w:val="303030"/>
          <w:sz w:val="24"/>
          <w:szCs w:val="24"/>
          <w:shd w:val="clear" w:color="auto" w:fill="FFFFFF"/>
        </w:rPr>
        <w:t>Helgadottir</w:t>
      </w:r>
      <w:proofErr w:type="spellEnd"/>
      <w:r w:rsidRPr="003C2F7A">
        <w:rPr>
          <w:rFonts w:ascii="Times New Roman" w:hAnsi="Times New Roman" w:cs="Times New Roman"/>
          <w:color w:val="303030"/>
          <w:sz w:val="24"/>
          <w:szCs w:val="24"/>
          <w:shd w:val="clear" w:color="auto" w:fill="FFFFFF"/>
        </w:rPr>
        <w:t xml:space="preserve"> FD, Chen FS. Evaluating a web-based social anxiety intervention: A randomized controlled trial among university students? </w:t>
      </w:r>
      <w:r w:rsidRPr="003C2F7A">
        <w:rPr>
          <w:rStyle w:val="ref-journal"/>
          <w:rFonts w:ascii="Times New Roman" w:hAnsi="Times New Roman" w:cs="Times New Roman"/>
          <w:i/>
          <w:iCs/>
          <w:color w:val="303030"/>
          <w:sz w:val="24"/>
          <w:szCs w:val="24"/>
          <w:shd w:val="clear" w:color="auto" w:fill="FFFFFF"/>
        </w:rPr>
        <w:t>J Med Internet Res. </w:t>
      </w:r>
      <w:r w:rsidRPr="003C2F7A">
        <w:rPr>
          <w:rFonts w:ascii="Times New Roman" w:hAnsi="Times New Roman" w:cs="Times New Roman"/>
          <w:color w:val="303030"/>
          <w:sz w:val="24"/>
          <w:szCs w:val="24"/>
          <w:shd w:val="clear" w:color="auto" w:fill="FFFFFF"/>
        </w:rPr>
        <w:t>2018;</w:t>
      </w:r>
      <w:proofErr w:type="gramStart"/>
      <w:r w:rsidRPr="003C2F7A">
        <w:rPr>
          <w:rStyle w:val="ref-vol"/>
          <w:rFonts w:ascii="Times New Roman" w:hAnsi="Times New Roman" w:cs="Times New Roman"/>
          <w:color w:val="303030"/>
          <w:sz w:val="24"/>
          <w:szCs w:val="24"/>
          <w:shd w:val="clear" w:color="auto" w:fill="FFFFFF"/>
        </w:rPr>
        <w:t>20</w:t>
      </w:r>
      <w:r w:rsidRPr="003C2F7A">
        <w:rPr>
          <w:rFonts w:ascii="Times New Roman" w:hAnsi="Times New Roman" w:cs="Times New Roman"/>
          <w:color w:val="303030"/>
          <w:sz w:val="24"/>
          <w:szCs w:val="24"/>
          <w:shd w:val="clear" w:color="auto" w:fill="FFFFFF"/>
        </w:rPr>
        <w:t>:e</w:t>
      </w:r>
      <w:proofErr w:type="gramEnd"/>
      <w:r w:rsidRPr="003C2F7A">
        <w:rPr>
          <w:rFonts w:ascii="Times New Roman" w:hAnsi="Times New Roman" w:cs="Times New Roman"/>
          <w:color w:val="303030"/>
          <w:sz w:val="24"/>
          <w:szCs w:val="24"/>
          <w:shd w:val="clear" w:color="auto" w:fill="FFFFFF"/>
        </w:rPr>
        <w:t>91. </w:t>
      </w:r>
      <w:proofErr w:type="spellStart"/>
      <w:r w:rsidRPr="003C2F7A">
        <w:rPr>
          <w:rFonts w:ascii="Times New Roman" w:hAnsi="Times New Roman" w:cs="Times New Roman"/>
          <w:color w:val="303030"/>
          <w:sz w:val="24"/>
          <w:szCs w:val="24"/>
          <w:shd w:val="clear" w:color="auto" w:fill="FFFFFF"/>
        </w:rPr>
        <w:t>doi</w:t>
      </w:r>
      <w:proofErr w:type="spellEnd"/>
      <w:r w:rsidRPr="003C2F7A">
        <w:rPr>
          <w:rFonts w:ascii="Times New Roman" w:hAnsi="Times New Roman" w:cs="Times New Roman"/>
          <w:color w:val="303030"/>
          <w:sz w:val="24"/>
          <w:szCs w:val="24"/>
          <w:shd w:val="clear" w:color="auto" w:fill="FFFFFF"/>
        </w:rPr>
        <w:t>: 10.2196/</w:t>
      </w:r>
      <w:proofErr w:type="spellStart"/>
      <w:r w:rsidRPr="003C2F7A">
        <w:rPr>
          <w:rFonts w:ascii="Times New Roman" w:hAnsi="Times New Roman" w:cs="Times New Roman"/>
          <w:color w:val="303030"/>
          <w:sz w:val="24"/>
          <w:szCs w:val="24"/>
          <w:shd w:val="clear" w:color="auto" w:fill="FFFFFF"/>
        </w:rPr>
        <w:t>jmir</w:t>
      </w:r>
      <w:proofErr w:type="spellEnd"/>
      <w:r w:rsidRPr="003C2F7A">
        <w:rPr>
          <w:rFonts w:ascii="Times New Roman" w:hAnsi="Times New Roman" w:cs="Times New Roman"/>
          <w:color w:val="303030"/>
          <w:sz w:val="24"/>
          <w:szCs w:val="24"/>
          <w:shd w:val="clear" w:color="auto" w:fill="FFFFFF"/>
        </w:rPr>
        <w:t>. 8630.</w:t>
      </w:r>
    </w:p>
  </w:comment>
  <w:comment w:id="19" w:author="Meghna" w:date="2023-08-06T22:21:00Z" w:initials="M">
    <w:p w14:paraId="602BB187" w14:textId="45FFEA55" w:rsidR="00FD0547" w:rsidRPr="00FD0547" w:rsidRDefault="00FD0547">
      <w:pPr>
        <w:pStyle w:val="CommentText"/>
        <w:rPr>
          <w:rFonts w:ascii="Times New Roman" w:hAnsi="Times New Roman" w:cs="Times New Roman"/>
          <w:sz w:val="24"/>
          <w:szCs w:val="24"/>
        </w:rPr>
      </w:pPr>
      <w:r>
        <w:rPr>
          <w:rStyle w:val="CommentReference"/>
        </w:rPr>
        <w:annotationRef/>
      </w:r>
      <w:r w:rsidRPr="00FD0547">
        <w:rPr>
          <w:rFonts w:ascii="Times New Roman" w:hAnsi="Times New Roman" w:cs="Times New Roman"/>
          <w:color w:val="303030"/>
          <w:sz w:val="24"/>
          <w:szCs w:val="24"/>
          <w:shd w:val="clear" w:color="auto" w:fill="FFFFFF"/>
        </w:rPr>
        <w:t xml:space="preserve">Austin PC, </w:t>
      </w:r>
      <w:proofErr w:type="spellStart"/>
      <w:r w:rsidRPr="00FD0547">
        <w:rPr>
          <w:rFonts w:ascii="Times New Roman" w:hAnsi="Times New Roman" w:cs="Times New Roman"/>
          <w:color w:val="303030"/>
          <w:sz w:val="24"/>
          <w:szCs w:val="24"/>
          <w:shd w:val="clear" w:color="auto" w:fill="FFFFFF"/>
        </w:rPr>
        <w:t>Tu</w:t>
      </w:r>
      <w:proofErr w:type="spellEnd"/>
      <w:r w:rsidRPr="00FD0547">
        <w:rPr>
          <w:rFonts w:ascii="Times New Roman" w:hAnsi="Times New Roman" w:cs="Times New Roman"/>
          <w:color w:val="303030"/>
          <w:sz w:val="24"/>
          <w:szCs w:val="24"/>
          <w:shd w:val="clear" w:color="auto" w:fill="FFFFFF"/>
        </w:rPr>
        <w:t xml:space="preserve"> JV, Lee DS. Logistic regression had superior performance compared with regression trees for predicting in-hospital mortality in patients hospitalized with heart failure. </w:t>
      </w:r>
      <w:r w:rsidRPr="00FD0547">
        <w:rPr>
          <w:rStyle w:val="ref-journal"/>
          <w:rFonts w:ascii="Times New Roman" w:hAnsi="Times New Roman" w:cs="Times New Roman"/>
          <w:i/>
          <w:iCs/>
          <w:color w:val="303030"/>
          <w:sz w:val="24"/>
          <w:szCs w:val="24"/>
          <w:shd w:val="clear" w:color="auto" w:fill="FFFFFF"/>
        </w:rPr>
        <w:t>Journal of clinical epidemiology. </w:t>
      </w:r>
      <w:r w:rsidRPr="00FD0547">
        <w:rPr>
          <w:rFonts w:ascii="Times New Roman" w:hAnsi="Times New Roman" w:cs="Times New Roman"/>
          <w:color w:val="303030"/>
          <w:sz w:val="24"/>
          <w:szCs w:val="24"/>
          <w:shd w:val="clear" w:color="auto" w:fill="FFFFFF"/>
        </w:rPr>
        <w:t>2010;</w:t>
      </w:r>
      <w:r w:rsidRPr="00FD0547">
        <w:rPr>
          <w:rStyle w:val="ref-vol"/>
          <w:rFonts w:ascii="Times New Roman" w:hAnsi="Times New Roman" w:cs="Times New Roman"/>
          <w:color w:val="303030"/>
          <w:sz w:val="24"/>
          <w:szCs w:val="24"/>
          <w:shd w:val="clear" w:color="auto" w:fill="FFFFFF"/>
        </w:rPr>
        <w:t>63</w:t>
      </w:r>
      <w:r w:rsidRPr="00FD0547">
        <w:rPr>
          <w:rFonts w:ascii="Times New Roman" w:hAnsi="Times New Roman" w:cs="Times New Roman"/>
          <w:color w:val="303030"/>
          <w:sz w:val="24"/>
          <w:szCs w:val="24"/>
          <w:shd w:val="clear" w:color="auto" w:fill="FFFFFF"/>
        </w:rPr>
        <w:t>(10):1145–1155. </w:t>
      </w:r>
    </w:p>
  </w:comment>
  <w:comment w:id="20" w:author="Meghna" w:date="2023-08-06T22:22:00Z" w:initials="M">
    <w:p w14:paraId="2E5A38C8" w14:textId="37926236" w:rsidR="00FD0547" w:rsidRPr="00FD0547" w:rsidRDefault="00FD0547">
      <w:pPr>
        <w:pStyle w:val="CommentText"/>
        <w:rPr>
          <w:rFonts w:ascii="Times New Roman" w:hAnsi="Times New Roman" w:cs="Times New Roman"/>
          <w:sz w:val="24"/>
          <w:szCs w:val="24"/>
        </w:rPr>
      </w:pPr>
      <w:r>
        <w:rPr>
          <w:rStyle w:val="CommentReference"/>
        </w:rPr>
        <w:annotationRef/>
      </w:r>
      <w:r w:rsidRPr="00FD0547">
        <w:rPr>
          <w:rFonts w:ascii="Times New Roman" w:hAnsi="Times New Roman" w:cs="Times New Roman"/>
          <w:color w:val="303030"/>
          <w:sz w:val="24"/>
          <w:szCs w:val="24"/>
          <w:shd w:val="clear" w:color="auto" w:fill="FFFFFF"/>
        </w:rPr>
        <w:t xml:space="preserve">Murthy VH, </w:t>
      </w:r>
      <w:proofErr w:type="spellStart"/>
      <w:r w:rsidRPr="00FD0547">
        <w:rPr>
          <w:rFonts w:ascii="Times New Roman" w:hAnsi="Times New Roman" w:cs="Times New Roman"/>
          <w:color w:val="303030"/>
          <w:sz w:val="24"/>
          <w:szCs w:val="24"/>
          <w:shd w:val="clear" w:color="auto" w:fill="FFFFFF"/>
        </w:rPr>
        <w:t>Krumholz</w:t>
      </w:r>
      <w:proofErr w:type="spellEnd"/>
      <w:r w:rsidRPr="00FD0547">
        <w:rPr>
          <w:rFonts w:ascii="Times New Roman" w:hAnsi="Times New Roman" w:cs="Times New Roman"/>
          <w:color w:val="303030"/>
          <w:sz w:val="24"/>
          <w:szCs w:val="24"/>
          <w:shd w:val="clear" w:color="auto" w:fill="FFFFFF"/>
        </w:rPr>
        <w:t xml:space="preserve"> HM, Gross CP. Participation in cancer clinical trials: race-, sex-, and age-based disparities. </w:t>
      </w:r>
      <w:proofErr w:type="spellStart"/>
      <w:r w:rsidRPr="00FD0547">
        <w:rPr>
          <w:rStyle w:val="ref-journal"/>
          <w:rFonts w:ascii="Times New Roman" w:hAnsi="Times New Roman" w:cs="Times New Roman"/>
          <w:i/>
          <w:iCs/>
          <w:color w:val="303030"/>
          <w:sz w:val="24"/>
          <w:szCs w:val="24"/>
          <w:shd w:val="clear" w:color="auto" w:fill="FFFFFF"/>
        </w:rPr>
        <w:t>Jama</w:t>
      </w:r>
      <w:proofErr w:type="spellEnd"/>
      <w:r w:rsidRPr="00FD0547">
        <w:rPr>
          <w:rStyle w:val="ref-journal"/>
          <w:rFonts w:ascii="Times New Roman" w:hAnsi="Times New Roman" w:cs="Times New Roman"/>
          <w:i/>
          <w:iCs/>
          <w:color w:val="303030"/>
          <w:sz w:val="24"/>
          <w:szCs w:val="24"/>
          <w:shd w:val="clear" w:color="auto" w:fill="FFFFFF"/>
        </w:rPr>
        <w:t>. </w:t>
      </w:r>
      <w:r w:rsidRPr="00FD0547">
        <w:rPr>
          <w:rFonts w:ascii="Times New Roman" w:hAnsi="Times New Roman" w:cs="Times New Roman"/>
          <w:color w:val="303030"/>
          <w:sz w:val="24"/>
          <w:szCs w:val="24"/>
          <w:shd w:val="clear" w:color="auto" w:fill="FFFFFF"/>
        </w:rPr>
        <w:t>2004;</w:t>
      </w:r>
      <w:r w:rsidRPr="00FD0547">
        <w:rPr>
          <w:rStyle w:val="ref-vol"/>
          <w:rFonts w:ascii="Times New Roman" w:hAnsi="Times New Roman" w:cs="Times New Roman"/>
          <w:color w:val="303030"/>
          <w:sz w:val="24"/>
          <w:szCs w:val="24"/>
          <w:shd w:val="clear" w:color="auto" w:fill="FFFFFF"/>
        </w:rPr>
        <w:t>291</w:t>
      </w:r>
      <w:r w:rsidRPr="00FD0547">
        <w:rPr>
          <w:rFonts w:ascii="Times New Roman" w:hAnsi="Times New Roman" w:cs="Times New Roman"/>
          <w:color w:val="303030"/>
          <w:sz w:val="24"/>
          <w:szCs w:val="24"/>
          <w:shd w:val="clear" w:color="auto" w:fill="FFFFFF"/>
        </w:rPr>
        <w:t>(22):2720–2726.</w:t>
      </w:r>
    </w:p>
  </w:comment>
  <w:comment w:id="21" w:author="Meghna" w:date="2023-08-06T22:24:00Z" w:initials="M">
    <w:p w14:paraId="6B15D9DA" w14:textId="7E278E8F" w:rsidR="00D23448" w:rsidRPr="00D23448" w:rsidRDefault="00D23448">
      <w:pPr>
        <w:pStyle w:val="CommentText"/>
        <w:rPr>
          <w:rFonts w:ascii="Times New Roman" w:hAnsi="Times New Roman" w:cs="Times New Roman"/>
          <w:sz w:val="24"/>
          <w:szCs w:val="24"/>
        </w:rPr>
      </w:pPr>
      <w:r>
        <w:rPr>
          <w:rStyle w:val="CommentReference"/>
        </w:rPr>
        <w:annotationRef/>
      </w:r>
      <w:r w:rsidRPr="00D23448">
        <w:rPr>
          <w:rFonts w:ascii="Times New Roman" w:hAnsi="Times New Roman" w:cs="Times New Roman"/>
          <w:color w:val="303030"/>
          <w:sz w:val="24"/>
          <w:szCs w:val="24"/>
          <w:shd w:val="clear" w:color="auto" w:fill="FFFFFF"/>
        </w:rPr>
        <w:t> </w:t>
      </w:r>
      <w:proofErr w:type="spellStart"/>
      <w:r w:rsidRPr="00D23448">
        <w:rPr>
          <w:rStyle w:val="element-citation"/>
          <w:rFonts w:ascii="Times New Roman" w:hAnsi="Times New Roman" w:cs="Times New Roman"/>
          <w:color w:val="303030"/>
          <w:sz w:val="24"/>
          <w:szCs w:val="24"/>
        </w:rPr>
        <w:t>Oakden</w:t>
      </w:r>
      <w:proofErr w:type="spellEnd"/>
      <w:r w:rsidRPr="00D23448">
        <w:rPr>
          <w:rStyle w:val="element-citation"/>
          <w:rFonts w:ascii="Times New Roman" w:hAnsi="Times New Roman" w:cs="Times New Roman"/>
          <w:color w:val="303030"/>
          <w:sz w:val="24"/>
          <w:szCs w:val="24"/>
        </w:rPr>
        <w:t>-Rayner L. </w:t>
      </w:r>
      <w:r w:rsidRPr="00D23448">
        <w:rPr>
          <w:rStyle w:val="ref-journal"/>
          <w:rFonts w:ascii="Times New Roman" w:hAnsi="Times New Roman" w:cs="Times New Roman"/>
          <w:i/>
          <w:iCs/>
          <w:color w:val="303030"/>
          <w:sz w:val="24"/>
          <w:szCs w:val="24"/>
        </w:rPr>
        <w:t xml:space="preserve">Luke </w:t>
      </w:r>
      <w:proofErr w:type="spellStart"/>
      <w:r w:rsidRPr="00D23448">
        <w:rPr>
          <w:rStyle w:val="ref-journal"/>
          <w:rFonts w:ascii="Times New Roman" w:hAnsi="Times New Roman" w:cs="Times New Roman"/>
          <w:i/>
          <w:iCs/>
          <w:color w:val="303030"/>
          <w:sz w:val="24"/>
          <w:szCs w:val="24"/>
        </w:rPr>
        <w:t>Oakden</w:t>
      </w:r>
      <w:proofErr w:type="spellEnd"/>
      <w:r w:rsidRPr="00D23448">
        <w:rPr>
          <w:rStyle w:val="ref-journal"/>
          <w:rFonts w:ascii="Times New Roman" w:hAnsi="Times New Roman" w:cs="Times New Roman"/>
          <w:i/>
          <w:iCs/>
          <w:color w:val="303030"/>
          <w:sz w:val="24"/>
          <w:szCs w:val="24"/>
        </w:rPr>
        <w:t xml:space="preserve"> Rayner.</w:t>
      </w:r>
      <w:r w:rsidRPr="00D23448">
        <w:rPr>
          <w:rStyle w:val="element-citation"/>
          <w:rFonts w:ascii="Times New Roman" w:hAnsi="Times New Roman" w:cs="Times New Roman"/>
          <w:color w:val="303030"/>
          <w:sz w:val="24"/>
          <w:szCs w:val="24"/>
        </w:rPr>
        <w:t> </w:t>
      </w:r>
      <w:proofErr w:type="spellStart"/>
      <w:r w:rsidRPr="00D23448">
        <w:rPr>
          <w:rStyle w:val="element-citation"/>
          <w:rFonts w:ascii="Times New Roman" w:hAnsi="Times New Roman" w:cs="Times New Roman"/>
          <w:color w:val="303030"/>
          <w:sz w:val="24"/>
          <w:szCs w:val="24"/>
        </w:rPr>
        <w:t>Wordpress</w:t>
      </w:r>
      <w:proofErr w:type="spellEnd"/>
      <w:r w:rsidRPr="00D23448">
        <w:rPr>
          <w:rStyle w:val="element-citation"/>
          <w:rFonts w:ascii="Times New Roman" w:hAnsi="Times New Roman" w:cs="Times New Roman"/>
          <w:color w:val="303030"/>
          <w:sz w:val="24"/>
          <w:szCs w:val="24"/>
        </w:rPr>
        <w:t>; 2017. Exploring the ChestXray14 dataset: Problems.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C8783D" w15:done="0"/>
  <w15:commentEx w15:paraId="4AB9BD43" w15:done="0"/>
  <w15:commentEx w15:paraId="6135CAF7" w15:done="0"/>
  <w15:commentEx w15:paraId="3084F422" w15:done="0"/>
  <w15:commentEx w15:paraId="27F032F4" w15:done="0"/>
  <w15:commentEx w15:paraId="540A7F5B" w15:done="0"/>
  <w15:commentEx w15:paraId="20F629DF" w15:done="0"/>
  <w15:commentEx w15:paraId="3C40505F" w15:done="0"/>
  <w15:commentEx w15:paraId="54C024BD" w15:done="0"/>
  <w15:commentEx w15:paraId="70596EDA" w15:done="0"/>
  <w15:commentEx w15:paraId="354B250C" w15:done="0"/>
  <w15:commentEx w15:paraId="1AA396BE" w15:done="0"/>
  <w15:commentEx w15:paraId="627B9FE6" w15:done="0"/>
  <w15:commentEx w15:paraId="33C06B5D" w15:done="0"/>
  <w15:commentEx w15:paraId="0A84813E" w15:done="0"/>
  <w15:commentEx w15:paraId="0FDB3279" w15:done="0"/>
  <w15:commentEx w15:paraId="626F82D6" w15:done="0"/>
  <w15:commentEx w15:paraId="49F19245" w15:done="0"/>
  <w15:commentEx w15:paraId="602BB187" w15:done="0"/>
  <w15:commentEx w15:paraId="2E5A38C8" w15:done="0"/>
  <w15:commentEx w15:paraId="6B15D9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A61A8"/>
    <w:multiLevelType w:val="multilevel"/>
    <w:tmpl w:val="633A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36D2C"/>
    <w:multiLevelType w:val="multilevel"/>
    <w:tmpl w:val="E726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ghna">
    <w15:presenceInfo w15:providerId="None" w15:userId="Megh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5A"/>
    <w:rsid w:val="000001A7"/>
    <w:rsid w:val="000022DD"/>
    <w:rsid w:val="000623C5"/>
    <w:rsid w:val="00085E18"/>
    <w:rsid w:val="000A1A3E"/>
    <w:rsid w:val="000C5874"/>
    <w:rsid w:val="00180956"/>
    <w:rsid w:val="0018275A"/>
    <w:rsid w:val="00185A14"/>
    <w:rsid w:val="00192339"/>
    <w:rsid w:val="001D5CCB"/>
    <w:rsid w:val="00270493"/>
    <w:rsid w:val="002F493F"/>
    <w:rsid w:val="003663C5"/>
    <w:rsid w:val="003862B7"/>
    <w:rsid w:val="003B012A"/>
    <w:rsid w:val="003B3E48"/>
    <w:rsid w:val="003C2F7A"/>
    <w:rsid w:val="003F380E"/>
    <w:rsid w:val="00410FB9"/>
    <w:rsid w:val="004268E6"/>
    <w:rsid w:val="00466468"/>
    <w:rsid w:val="0048220F"/>
    <w:rsid w:val="004A23BC"/>
    <w:rsid w:val="004B3973"/>
    <w:rsid w:val="004D4822"/>
    <w:rsid w:val="004E6FE1"/>
    <w:rsid w:val="004E718A"/>
    <w:rsid w:val="005145E1"/>
    <w:rsid w:val="0052042A"/>
    <w:rsid w:val="00520D7A"/>
    <w:rsid w:val="0053592E"/>
    <w:rsid w:val="00537D71"/>
    <w:rsid w:val="005574E5"/>
    <w:rsid w:val="00564F4D"/>
    <w:rsid w:val="00577784"/>
    <w:rsid w:val="005B16DC"/>
    <w:rsid w:val="005B567E"/>
    <w:rsid w:val="005C1671"/>
    <w:rsid w:val="005F7122"/>
    <w:rsid w:val="006269CB"/>
    <w:rsid w:val="00627AEB"/>
    <w:rsid w:val="006851F3"/>
    <w:rsid w:val="006A5E24"/>
    <w:rsid w:val="006B3717"/>
    <w:rsid w:val="006F7E2A"/>
    <w:rsid w:val="0072083D"/>
    <w:rsid w:val="007429AB"/>
    <w:rsid w:val="00755503"/>
    <w:rsid w:val="00760230"/>
    <w:rsid w:val="007836AB"/>
    <w:rsid w:val="0078389F"/>
    <w:rsid w:val="00785F55"/>
    <w:rsid w:val="007A1482"/>
    <w:rsid w:val="007B00BE"/>
    <w:rsid w:val="007B21F9"/>
    <w:rsid w:val="007B40E1"/>
    <w:rsid w:val="007C2481"/>
    <w:rsid w:val="007D55C2"/>
    <w:rsid w:val="007D72AA"/>
    <w:rsid w:val="007F4A3E"/>
    <w:rsid w:val="008178FF"/>
    <w:rsid w:val="00861B86"/>
    <w:rsid w:val="00881014"/>
    <w:rsid w:val="00882069"/>
    <w:rsid w:val="00884A6B"/>
    <w:rsid w:val="008B30DA"/>
    <w:rsid w:val="008B4C7F"/>
    <w:rsid w:val="008D1378"/>
    <w:rsid w:val="009047D5"/>
    <w:rsid w:val="00940DE4"/>
    <w:rsid w:val="009749C7"/>
    <w:rsid w:val="00992A47"/>
    <w:rsid w:val="009D0C17"/>
    <w:rsid w:val="009E4B85"/>
    <w:rsid w:val="00A16F4C"/>
    <w:rsid w:val="00A17080"/>
    <w:rsid w:val="00A24E0F"/>
    <w:rsid w:val="00A43CBD"/>
    <w:rsid w:val="00A6435A"/>
    <w:rsid w:val="00A65CD1"/>
    <w:rsid w:val="00A71EBB"/>
    <w:rsid w:val="00A859FC"/>
    <w:rsid w:val="00AF664C"/>
    <w:rsid w:val="00B30FFE"/>
    <w:rsid w:val="00B94111"/>
    <w:rsid w:val="00BA1879"/>
    <w:rsid w:val="00BD5DDE"/>
    <w:rsid w:val="00C27F69"/>
    <w:rsid w:val="00C30DE3"/>
    <w:rsid w:val="00C3300C"/>
    <w:rsid w:val="00C37BFD"/>
    <w:rsid w:val="00C40205"/>
    <w:rsid w:val="00C4721E"/>
    <w:rsid w:val="00CE5BAB"/>
    <w:rsid w:val="00CE7A10"/>
    <w:rsid w:val="00D10767"/>
    <w:rsid w:val="00D23448"/>
    <w:rsid w:val="00DA468C"/>
    <w:rsid w:val="00DB5E6B"/>
    <w:rsid w:val="00DD0F8A"/>
    <w:rsid w:val="00DD188A"/>
    <w:rsid w:val="00DD42B3"/>
    <w:rsid w:val="00E26977"/>
    <w:rsid w:val="00E51AA4"/>
    <w:rsid w:val="00E5412E"/>
    <w:rsid w:val="00E6483C"/>
    <w:rsid w:val="00E664C9"/>
    <w:rsid w:val="00E77842"/>
    <w:rsid w:val="00E94AAA"/>
    <w:rsid w:val="00EC5953"/>
    <w:rsid w:val="00ED0CEB"/>
    <w:rsid w:val="00F75E96"/>
    <w:rsid w:val="00F906E1"/>
    <w:rsid w:val="00FA1C4D"/>
    <w:rsid w:val="00FB677B"/>
    <w:rsid w:val="00FD05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A9A0E"/>
  <w15:chartTrackingRefBased/>
  <w15:docId w15:val="{BA968CD1-4172-4DF0-92F3-524E0871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DB5E6B"/>
    <w:rPr>
      <w:i/>
      <w:iCs/>
    </w:rPr>
  </w:style>
  <w:style w:type="character" w:styleId="Hyperlink">
    <w:name w:val="Hyperlink"/>
    <w:basedOn w:val="DefaultParagraphFont"/>
    <w:uiPriority w:val="99"/>
    <w:semiHidden/>
    <w:unhideWhenUsed/>
    <w:rsid w:val="00DB5E6B"/>
    <w:rPr>
      <w:color w:val="0000FF"/>
      <w:u w:val="single"/>
    </w:rPr>
  </w:style>
  <w:style w:type="character" w:customStyle="1" w:styleId="reference-accessdate">
    <w:name w:val="reference-accessdate"/>
    <w:basedOn w:val="DefaultParagraphFont"/>
    <w:rsid w:val="00DB5E6B"/>
  </w:style>
  <w:style w:type="character" w:customStyle="1" w:styleId="nowrap">
    <w:name w:val="nowrap"/>
    <w:basedOn w:val="DefaultParagraphFont"/>
    <w:rsid w:val="00DB5E6B"/>
  </w:style>
  <w:style w:type="character" w:customStyle="1" w:styleId="css-x5hiaf">
    <w:name w:val="css-x5hiaf"/>
    <w:basedOn w:val="DefaultParagraphFont"/>
    <w:rsid w:val="00564F4D"/>
  </w:style>
  <w:style w:type="character" w:customStyle="1" w:styleId="css-rh820s">
    <w:name w:val="css-rh820s"/>
    <w:basedOn w:val="DefaultParagraphFont"/>
    <w:rsid w:val="00564F4D"/>
  </w:style>
  <w:style w:type="character" w:customStyle="1" w:styleId="css-0">
    <w:name w:val="css-0"/>
    <w:basedOn w:val="DefaultParagraphFont"/>
    <w:rsid w:val="00564F4D"/>
  </w:style>
  <w:style w:type="character" w:customStyle="1" w:styleId="css-1eh0vfs">
    <w:name w:val="css-1eh0vfs"/>
    <w:basedOn w:val="DefaultParagraphFont"/>
    <w:rsid w:val="00564F4D"/>
  </w:style>
  <w:style w:type="character" w:customStyle="1" w:styleId="css-15iwe0d">
    <w:name w:val="css-15iwe0d"/>
    <w:basedOn w:val="DefaultParagraphFont"/>
    <w:rsid w:val="00564F4D"/>
  </w:style>
  <w:style w:type="character" w:customStyle="1" w:styleId="css-2yp7ui">
    <w:name w:val="css-2yp7ui"/>
    <w:basedOn w:val="DefaultParagraphFont"/>
    <w:rsid w:val="00564F4D"/>
  </w:style>
  <w:style w:type="character" w:customStyle="1" w:styleId="css-1ber87j">
    <w:name w:val="css-1ber87j"/>
    <w:basedOn w:val="DefaultParagraphFont"/>
    <w:rsid w:val="00564F4D"/>
  </w:style>
  <w:style w:type="character" w:styleId="CommentReference">
    <w:name w:val="annotation reference"/>
    <w:basedOn w:val="DefaultParagraphFont"/>
    <w:uiPriority w:val="99"/>
    <w:semiHidden/>
    <w:unhideWhenUsed/>
    <w:rsid w:val="0053592E"/>
    <w:rPr>
      <w:sz w:val="16"/>
      <w:szCs w:val="16"/>
    </w:rPr>
  </w:style>
  <w:style w:type="paragraph" w:styleId="CommentText">
    <w:name w:val="annotation text"/>
    <w:basedOn w:val="Normal"/>
    <w:link w:val="CommentTextChar"/>
    <w:uiPriority w:val="99"/>
    <w:semiHidden/>
    <w:unhideWhenUsed/>
    <w:rsid w:val="0053592E"/>
    <w:pPr>
      <w:spacing w:line="240" w:lineRule="auto"/>
    </w:pPr>
    <w:rPr>
      <w:sz w:val="20"/>
      <w:szCs w:val="20"/>
    </w:rPr>
  </w:style>
  <w:style w:type="character" w:customStyle="1" w:styleId="CommentTextChar">
    <w:name w:val="Comment Text Char"/>
    <w:basedOn w:val="DefaultParagraphFont"/>
    <w:link w:val="CommentText"/>
    <w:uiPriority w:val="99"/>
    <w:semiHidden/>
    <w:rsid w:val="0053592E"/>
    <w:rPr>
      <w:sz w:val="20"/>
      <w:szCs w:val="20"/>
    </w:rPr>
  </w:style>
  <w:style w:type="paragraph" w:styleId="CommentSubject">
    <w:name w:val="annotation subject"/>
    <w:basedOn w:val="CommentText"/>
    <w:next w:val="CommentText"/>
    <w:link w:val="CommentSubjectChar"/>
    <w:uiPriority w:val="99"/>
    <w:semiHidden/>
    <w:unhideWhenUsed/>
    <w:rsid w:val="0053592E"/>
    <w:rPr>
      <w:b/>
      <w:bCs/>
    </w:rPr>
  </w:style>
  <w:style w:type="character" w:customStyle="1" w:styleId="CommentSubjectChar">
    <w:name w:val="Comment Subject Char"/>
    <w:basedOn w:val="CommentTextChar"/>
    <w:link w:val="CommentSubject"/>
    <w:uiPriority w:val="99"/>
    <w:semiHidden/>
    <w:rsid w:val="0053592E"/>
    <w:rPr>
      <w:b/>
      <w:bCs/>
      <w:sz w:val="20"/>
      <w:szCs w:val="20"/>
    </w:rPr>
  </w:style>
  <w:style w:type="paragraph" w:styleId="BalloonText">
    <w:name w:val="Balloon Text"/>
    <w:basedOn w:val="Normal"/>
    <w:link w:val="BalloonTextChar"/>
    <w:uiPriority w:val="99"/>
    <w:semiHidden/>
    <w:unhideWhenUsed/>
    <w:rsid w:val="005359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92E"/>
    <w:rPr>
      <w:rFonts w:ascii="Segoe UI" w:hAnsi="Segoe UI" w:cs="Segoe UI"/>
      <w:sz w:val="18"/>
      <w:szCs w:val="18"/>
    </w:rPr>
  </w:style>
  <w:style w:type="character" w:customStyle="1" w:styleId="ref-journal">
    <w:name w:val="ref-journal"/>
    <w:basedOn w:val="DefaultParagraphFont"/>
    <w:rsid w:val="0053592E"/>
  </w:style>
  <w:style w:type="character" w:customStyle="1" w:styleId="ref-vol">
    <w:name w:val="ref-vol"/>
    <w:basedOn w:val="DefaultParagraphFont"/>
    <w:rsid w:val="0053592E"/>
  </w:style>
  <w:style w:type="character" w:customStyle="1" w:styleId="element-citation">
    <w:name w:val="element-citation"/>
    <w:basedOn w:val="DefaultParagraphFont"/>
    <w:rsid w:val="00C40205"/>
  </w:style>
  <w:style w:type="table" w:styleId="TableGrid">
    <w:name w:val="Table Grid"/>
    <w:basedOn w:val="TableNormal"/>
    <w:uiPriority w:val="39"/>
    <w:rsid w:val="000C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474828">
      <w:bodyDiv w:val="1"/>
      <w:marLeft w:val="0"/>
      <w:marRight w:val="0"/>
      <w:marTop w:val="0"/>
      <w:marBottom w:val="0"/>
      <w:divBdr>
        <w:top w:val="none" w:sz="0" w:space="0" w:color="auto"/>
        <w:left w:val="none" w:sz="0" w:space="0" w:color="auto"/>
        <w:bottom w:val="none" w:sz="0" w:space="0" w:color="auto"/>
        <w:right w:val="none" w:sz="0" w:space="0" w:color="auto"/>
      </w:divBdr>
    </w:div>
    <w:div w:id="19249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Meghna</dc:creator>
  <cp:keywords/>
  <dc:description/>
  <cp:lastModifiedBy>Meghna</cp:lastModifiedBy>
  <cp:revision>3</cp:revision>
  <dcterms:created xsi:type="dcterms:W3CDTF">2023-08-06T17:31:00Z</dcterms:created>
  <dcterms:modified xsi:type="dcterms:W3CDTF">2023-08-06T17:32:00Z</dcterms:modified>
</cp:coreProperties>
</file>