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355" w:rsidRDefault="00FF6355" w:rsidP="00FF6355">
      <w:pPr>
        <w:pStyle w:val="papertitle"/>
        <w:spacing w:after="0"/>
        <w:jc w:val="both"/>
        <w:rPr>
          <w:rFonts w:eastAsia="MS Mincho"/>
        </w:rPr>
      </w:pPr>
    </w:p>
    <w:p w:rsidR="00FF6355" w:rsidRDefault="00FF6355" w:rsidP="00466548">
      <w:pPr>
        <w:pStyle w:val="papertitle"/>
        <w:spacing w:after="0"/>
        <w:rPr>
          <w:rFonts w:eastAsia="MS Mincho"/>
        </w:rPr>
      </w:pPr>
    </w:p>
    <w:p w:rsidR="00FF6355" w:rsidRDefault="00FF6355" w:rsidP="00466548">
      <w:pPr>
        <w:pStyle w:val="papertitle"/>
        <w:spacing w:after="0"/>
        <w:rPr>
          <w:rFonts w:eastAsia="MS Mincho"/>
        </w:rPr>
      </w:pPr>
    </w:p>
    <w:p w:rsidR="00FF6355" w:rsidRDefault="00FF6355" w:rsidP="00466548">
      <w:pPr>
        <w:pStyle w:val="papertitle"/>
        <w:spacing w:after="0"/>
        <w:rPr>
          <w:rFonts w:eastAsia="MS Mincho"/>
        </w:rPr>
      </w:pPr>
    </w:p>
    <w:p w:rsidR="001E64C4" w:rsidRDefault="001E64C4" w:rsidP="00AD601F">
      <w:pPr>
        <w:pStyle w:val="papertitle"/>
        <w:spacing w:after="0"/>
        <w:jc w:val="both"/>
        <w:rPr>
          <w:rFonts w:eastAsia="MS Mincho"/>
        </w:rPr>
        <w:sectPr w:rsidR="001E64C4" w:rsidSect="00466548">
          <w:pgSz w:w="11909" w:h="16834" w:code="9"/>
          <w:pgMar w:top="1440" w:right="1440" w:bottom="1440" w:left="1440" w:header="720" w:footer="720" w:gutter="0"/>
          <w:cols w:space="720"/>
          <w:docGrid w:linePitch="360"/>
        </w:sectPr>
      </w:pPr>
    </w:p>
    <w:p w:rsidR="00E3623E" w:rsidRPr="00E3623E" w:rsidRDefault="00A57BEB" w:rsidP="00E3623E">
      <w:pPr>
        <w:pStyle w:val="Title"/>
      </w:pPr>
      <w:r>
        <w:lastRenderedPageBreak/>
        <w:t>INTELLIGENT DEMAND RESPONSE FOR DOMESTIC LOADS IN SMART GRID</w:t>
      </w:r>
    </w:p>
    <w:p w:rsidR="008A55B5" w:rsidRDefault="008A55B5" w:rsidP="00E3623E">
      <w:pPr>
        <w:rPr>
          <w:rFonts w:eastAsia="MS Mincho"/>
        </w:rPr>
      </w:pPr>
    </w:p>
    <w:p w:rsidR="00E3623E" w:rsidRPr="00466548" w:rsidRDefault="00E3623E" w:rsidP="00E3623E">
      <w:pPr>
        <w:rPr>
          <w:rFonts w:eastAsia="MS Mincho"/>
        </w:rPr>
      </w:pPr>
    </w:p>
    <w:p w:rsidR="008A55B5" w:rsidRPr="00466548" w:rsidRDefault="008A55B5" w:rsidP="00E3623E">
      <w:pPr>
        <w:pStyle w:val="Author"/>
        <w:spacing w:before="0" w:after="0"/>
        <w:rPr>
          <w:rFonts w:eastAsia="MS Mincho"/>
          <w:sz w:val="20"/>
          <w:szCs w:val="20"/>
        </w:rPr>
        <w:sectPr w:rsidR="008A55B5" w:rsidRPr="00466548" w:rsidSect="00AA0700">
          <w:headerReference w:type="default" r:id="rId9"/>
          <w:footerReference w:type="default" r:id="rId10"/>
          <w:pgSz w:w="11909" w:h="16834" w:code="9"/>
          <w:pgMar w:top="1440" w:right="1440" w:bottom="1440" w:left="1440" w:header="720" w:footer="720" w:gutter="0"/>
          <w:pgNumType w:start="1"/>
          <w:cols w:space="720"/>
          <w:docGrid w:linePitch="360"/>
        </w:sectPr>
      </w:pPr>
    </w:p>
    <w:p w:rsidR="002530AD" w:rsidRDefault="002530AD" w:rsidP="008D0B76">
      <w:pPr>
        <w:pStyle w:val="Affiliation"/>
      </w:pPr>
      <w:proofErr w:type="spellStart"/>
      <w:r>
        <w:lastRenderedPageBreak/>
        <w:t>V.Umayal</w:t>
      </w:r>
      <w:proofErr w:type="spellEnd"/>
      <w:r>
        <w:t xml:space="preserve"> </w:t>
      </w:r>
      <w:proofErr w:type="spellStart"/>
      <w:r>
        <w:t>Muthu</w:t>
      </w:r>
      <w:proofErr w:type="spellEnd"/>
    </w:p>
    <w:p w:rsidR="002530AD" w:rsidRDefault="002530AD" w:rsidP="008D0B76">
      <w:pPr>
        <w:pStyle w:val="Affiliation"/>
      </w:pPr>
      <w:r>
        <w:t>Assistant Professor</w:t>
      </w:r>
    </w:p>
    <w:p w:rsidR="002530AD" w:rsidRDefault="002530AD" w:rsidP="008D0B76">
      <w:pPr>
        <w:pStyle w:val="Affiliation"/>
      </w:pPr>
      <w:r>
        <w:t xml:space="preserve">Department </w:t>
      </w:r>
      <w:proofErr w:type="gramStart"/>
      <w:r>
        <w:t>of  EEE</w:t>
      </w:r>
      <w:proofErr w:type="gramEnd"/>
    </w:p>
    <w:p w:rsidR="002530AD" w:rsidRDefault="002530AD" w:rsidP="008D0B76">
      <w:pPr>
        <w:pStyle w:val="Affiliation"/>
      </w:pPr>
      <w:r>
        <w:t>Velammal College of Engineering and Technology Madurai, India</w:t>
      </w:r>
    </w:p>
    <w:p w:rsidR="00466548" w:rsidRPr="00466548" w:rsidRDefault="002530AD" w:rsidP="008D0B76">
      <w:pPr>
        <w:pStyle w:val="Affiliation"/>
        <w:rPr>
          <w:rFonts w:eastAsia="MS Mincho"/>
        </w:rPr>
      </w:pPr>
      <w:r>
        <w:t>uma@vcet.ac.in</w:t>
      </w:r>
    </w:p>
    <w:p w:rsidR="007F0F49" w:rsidRDefault="007F0F49" w:rsidP="008D0B76">
      <w:pPr>
        <w:pStyle w:val="Affiliation"/>
      </w:pPr>
      <w:proofErr w:type="spellStart"/>
      <w:r>
        <w:lastRenderedPageBreak/>
        <w:t>Dr.A.Shunmugalatha</w:t>
      </w:r>
      <w:proofErr w:type="spellEnd"/>
    </w:p>
    <w:p w:rsidR="001D4964" w:rsidRDefault="001D4964" w:rsidP="008D0B76">
      <w:pPr>
        <w:pStyle w:val="Affiliation"/>
      </w:pPr>
      <w:r>
        <w:t>Dean (Academics)</w:t>
      </w:r>
    </w:p>
    <w:p w:rsidR="001D4964" w:rsidRDefault="007F0F49" w:rsidP="008D0B76">
      <w:pPr>
        <w:pStyle w:val="Affiliation"/>
      </w:pPr>
      <w:r>
        <w:t xml:space="preserve">Department of </w:t>
      </w:r>
      <w:r w:rsidR="001D4964">
        <w:t>EEE</w:t>
      </w:r>
    </w:p>
    <w:p w:rsidR="001D4964" w:rsidRDefault="007F0F49" w:rsidP="008D0B76">
      <w:pPr>
        <w:pStyle w:val="Affiliation"/>
      </w:pPr>
      <w:r>
        <w:t>Velammal College of Engineering and Technology Madurai, India</w:t>
      </w:r>
    </w:p>
    <w:p w:rsidR="00466548" w:rsidRDefault="007F0F49" w:rsidP="008D0B76">
      <w:pPr>
        <w:pStyle w:val="Affiliation"/>
        <w:rPr>
          <w:rFonts w:eastAsia="MS Mincho"/>
        </w:rPr>
      </w:pPr>
      <w:r>
        <w:t>asl@vcet.ac.in</w:t>
      </w:r>
    </w:p>
    <w:p w:rsidR="0024302F" w:rsidRDefault="0024302F" w:rsidP="008D0B76">
      <w:pPr>
        <w:pStyle w:val="Affiliation"/>
        <w:rPr>
          <w:rFonts w:eastAsia="MS Mincho"/>
        </w:rPr>
        <w:sectPr w:rsidR="0024302F" w:rsidSect="00466548">
          <w:type w:val="continuous"/>
          <w:pgSz w:w="11909" w:h="16834" w:code="9"/>
          <w:pgMar w:top="1440" w:right="1440" w:bottom="1440" w:left="1440" w:header="720" w:footer="720" w:gutter="0"/>
          <w:cols w:num="2" w:space="720"/>
          <w:docGrid w:linePitch="360"/>
        </w:sectPr>
      </w:pPr>
    </w:p>
    <w:p w:rsidR="00E658FB" w:rsidRDefault="00E658FB" w:rsidP="008D0B76">
      <w:pPr>
        <w:pStyle w:val="Affiliation"/>
        <w:rPr>
          <w:rFonts w:eastAsia="MS Mincho"/>
        </w:rPr>
      </w:pPr>
    </w:p>
    <w:p w:rsidR="00466548" w:rsidRDefault="00E658FB" w:rsidP="008D0B76">
      <w:pPr>
        <w:pStyle w:val="Affiliation"/>
        <w:rPr>
          <w:rFonts w:eastAsia="MS Mincho"/>
        </w:rPr>
      </w:pPr>
      <w:proofErr w:type="spellStart"/>
      <w:r w:rsidRPr="00FB4696">
        <w:rPr>
          <w:rFonts w:eastAsia="MS Mincho"/>
        </w:rPr>
        <w:t>M.</w:t>
      </w:r>
      <w:r>
        <w:rPr>
          <w:rFonts w:eastAsia="MS Mincho"/>
        </w:rPr>
        <w:t>Devaki</w:t>
      </w:r>
      <w:proofErr w:type="spellEnd"/>
      <w:r>
        <w:rPr>
          <w:rFonts w:eastAsia="MS Mincho"/>
        </w:rPr>
        <w:t xml:space="preserve">                                                                                              </w:t>
      </w:r>
      <w:proofErr w:type="spellStart"/>
      <w:r w:rsidR="00FB4696">
        <w:rPr>
          <w:rFonts w:eastAsia="MS Mincho"/>
        </w:rPr>
        <w:t>R.Saranya</w:t>
      </w:r>
      <w:proofErr w:type="spellEnd"/>
    </w:p>
    <w:p w:rsidR="00FB4696" w:rsidRDefault="00E658FB" w:rsidP="008D0B76">
      <w:pPr>
        <w:pStyle w:val="Affiliation"/>
      </w:pPr>
      <w:r>
        <w:t>Assistant Professor</w:t>
      </w:r>
      <w:r w:rsidR="00FB4696">
        <w:t xml:space="preserve">                                     </w:t>
      </w:r>
      <w:r>
        <w:t xml:space="preserve">                                         Assistant Professor</w:t>
      </w:r>
    </w:p>
    <w:p w:rsidR="00E658FB" w:rsidRDefault="00FB4696" w:rsidP="008D0B76">
      <w:pPr>
        <w:pStyle w:val="Affiliation"/>
      </w:pPr>
      <w:r>
        <w:t>Department of EEE</w:t>
      </w:r>
      <w:r w:rsidR="00253B8F">
        <w:t xml:space="preserve">                                                           </w:t>
      </w:r>
      <w:r w:rsidR="00E658FB">
        <w:t xml:space="preserve">                 </w:t>
      </w:r>
      <w:r w:rsidR="00253B8F">
        <w:t xml:space="preserve"> Department of EEE</w:t>
      </w:r>
    </w:p>
    <w:p w:rsidR="00FB4696" w:rsidRDefault="00FB4696" w:rsidP="008D0B76">
      <w:pPr>
        <w:pStyle w:val="Affiliation"/>
      </w:pPr>
      <w:proofErr w:type="spellStart"/>
      <w:r>
        <w:t>Velammal</w:t>
      </w:r>
      <w:r w:rsidR="00253B8F">
        <w:t>College</w:t>
      </w:r>
      <w:proofErr w:type="spellEnd"/>
      <w:r w:rsidR="00253B8F">
        <w:t xml:space="preserve"> of Engineering and Technology            </w:t>
      </w:r>
      <w:r w:rsidR="00E658FB">
        <w:t xml:space="preserve">   </w:t>
      </w:r>
      <w:r w:rsidR="00253B8F">
        <w:t xml:space="preserve">  Velammal College of Engineering and Technology</w:t>
      </w:r>
    </w:p>
    <w:p w:rsidR="00253B8F" w:rsidRDefault="00253B8F" w:rsidP="008D0B76">
      <w:pPr>
        <w:pStyle w:val="Affiliation"/>
      </w:pPr>
      <w:r>
        <w:t xml:space="preserve">Madurai, India                                                                     </w:t>
      </w:r>
      <w:r w:rsidR="00E658FB">
        <w:t xml:space="preserve">         </w:t>
      </w:r>
      <w:r>
        <w:t>Madurai, India</w:t>
      </w:r>
    </w:p>
    <w:p w:rsidR="00253B8F" w:rsidRPr="00253B8F" w:rsidRDefault="00E658FB" w:rsidP="008D0B76">
      <w:pPr>
        <w:pStyle w:val="Affiliation"/>
      </w:pPr>
      <w:r>
        <w:t>mde@vcet.ac.in</w:t>
      </w:r>
      <w:r w:rsidR="00253B8F">
        <w:t xml:space="preserve">              </w:t>
      </w:r>
      <w:r>
        <w:t xml:space="preserve"> </w:t>
      </w:r>
      <w:r w:rsidR="00253B8F">
        <w:t xml:space="preserve">                       </w:t>
      </w:r>
      <w:r>
        <w:t xml:space="preserve">                            </w:t>
      </w:r>
      <w:r w:rsidR="00253B8F">
        <w:t xml:space="preserve">  </w:t>
      </w:r>
      <w:r>
        <w:t xml:space="preserve">        rsy@vcet.ac.in</w:t>
      </w:r>
    </w:p>
    <w:p w:rsidR="00FB4696" w:rsidRPr="00FB4696" w:rsidRDefault="00FB4696" w:rsidP="008D0B76">
      <w:pPr>
        <w:pStyle w:val="Affiliation"/>
        <w:rPr>
          <w:rFonts w:eastAsia="MS Mincho"/>
        </w:rPr>
      </w:pPr>
    </w:p>
    <w:p w:rsidR="00253B8F" w:rsidRDefault="00253B8F" w:rsidP="008D0B76">
      <w:pPr>
        <w:pStyle w:val="Abstract"/>
        <w:spacing w:after="0"/>
        <w:ind w:firstLine="0"/>
        <w:jc w:val="center"/>
        <w:rPr>
          <w:rFonts w:eastAsia="MS Mincho"/>
          <w:iCs/>
          <w:sz w:val="20"/>
          <w:szCs w:val="20"/>
        </w:rPr>
      </w:pPr>
    </w:p>
    <w:p w:rsidR="00E3623E" w:rsidRPr="00402841" w:rsidRDefault="00E3623E" w:rsidP="008D0B76">
      <w:pPr>
        <w:pStyle w:val="Abstract"/>
        <w:spacing w:after="0"/>
        <w:ind w:firstLine="0"/>
        <w:jc w:val="center"/>
        <w:rPr>
          <w:rFonts w:eastAsia="MS Mincho"/>
          <w:iCs/>
          <w:sz w:val="20"/>
          <w:szCs w:val="20"/>
        </w:rPr>
      </w:pPr>
      <w:r w:rsidRPr="00402841">
        <w:rPr>
          <w:rFonts w:eastAsia="MS Mincho"/>
          <w:iCs/>
          <w:sz w:val="20"/>
          <w:szCs w:val="20"/>
        </w:rPr>
        <w:t>ABSTRACT</w:t>
      </w:r>
    </w:p>
    <w:p w:rsidR="00253B8F" w:rsidRDefault="00253B8F" w:rsidP="00E3623E">
      <w:pPr>
        <w:pStyle w:val="Abstract"/>
        <w:spacing w:after="0"/>
        <w:ind w:firstLine="0"/>
        <w:rPr>
          <w:rFonts w:eastAsia="MS Mincho"/>
          <w:b w:val="0"/>
          <w:sz w:val="20"/>
          <w:szCs w:val="20"/>
        </w:rPr>
      </w:pPr>
    </w:p>
    <w:p w:rsidR="00686AB4" w:rsidRPr="00686AB4" w:rsidRDefault="00686AB4" w:rsidP="004D409B">
      <w:pPr>
        <w:jc w:val="both"/>
        <w:rPr>
          <w:color w:val="000000" w:themeColor="text1"/>
        </w:rPr>
      </w:pPr>
      <w:r w:rsidRPr="004D409B">
        <w:rPr>
          <w:color w:val="333333"/>
        </w:rPr>
        <w:t>The</w:t>
      </w:r>
      <w:r w:rsidRPr="00686AB4">
        <w:rPr>
          <w:color w:val="333333"/>
        </w:rPr>
        <w:t xml:space="preserve"> </w:t>
      </w:r>
      <w:r w:rsidRPr="004D409B">
        <w:rPr>
          <w:bCs/>
          <w:color w:val="000000" w:themeColor="text1"/>
        </w:rPr>
        <w:t>demand</w:t>
      </w:r>
      <w:r w:rsidRPr="00686AB4">
        <w:rPr>
          <w:color w:val="333333"/>
        </w:rPr>
        <w:t xml:space="preserve"> </w:t>
      </w:r>
      <w:r w:rsidRPr="004D409B">
        <w:rPr>
          <w:color w:val="333333"/>
        </w:rPr>
        <w:t>for</w:t>
      </w:r>
      <w:r w:rsidRPr="00686AB4">
        <w:rPr>
          <w:color w:val="333333"/>
        </w:rPr>
        <w:t xml:space="preserve"> </w:t>
      </w:r>
      <w:r w:rsidRPr="004D409B">
        <w:rPr>
          <w:color w:val="333333"/>
        </w:rPr>
        <w:t>electrical</w:t>
      </w:r>
      <w:r w:rsidRPr="00686AB4">
        <w:rPr>
          <w:color w:val="333333"/>
        </w:rPr>
        <w:t xml:space="preserve"> </w:t>
      </w:r>
      <w:r w:rsidRPr="004D409B">
        <w:rPr>
          <w:color w:val="333333"/>
        </w:rPr>
        <w:t>energy</w:t>
      </w:r>
      <w:r w:rsidRPr="00686AB4">
        <w:rPr>
          <w:color w:val="333333"/>
        </w:rPr>
        <w:t xml:space="preserve"> </w:t>
      </w:r>
      <w:r w:rsidRPr="004D409B">
        <w:rPr>
          <w:color w:val="333333"/>
        </w:rPr>
        <w:t>has</w:t>
      </w:r>
      <w:r w:rsidRPr="00686AB4">
        <w:rPr>
          <w:color w:val="333333"/>
        </w:rPr>
        <w:t xml:space="preserve"> </w:t>
      </w:r>
      <w:r w:rsidRPr="004D409B">
        <w:rPr>
          <w:bCs/>
          <w:color w:val="000000" w:themeColor="text1"/>
        </w:rPr>
        <w:t>increased</w:t>
      </w:r>
      <w:r w:rsidRPr="00686AB4">
        <w:rPr>
          <w:color w:val="000000" w:themeColor="text1"/>
        </w:rPr>
        <w:t xml:space="preserve"> </w:t>
      </w:r>
      <w:r w:rsidRPr="004D409B">
        <w:rPr>
          <w:bCs/>
          <w:color w:val="000000" w:themeColor="text1"/>
        </w:rPr>
        <w:t>significantly,</w:t>
      </w:r>
      <w:r w:rsidRPr="00686AB4">
        <w:rPr>
          <w:color w:val="000000" w:themeColor="text1"/>
        </w:rPr>
        <w:t xml:space="preserve"> </w:t>
      </w:r>
      <w:r w:rsidRPr="004D409B">
        <w:rPr>
          <w:bCs/>
          <w:color w:val="000000" w:themeColor="text1"/>
        </w:rPr>
        <w:t>making</w:t>
      </w:r>
      <w:r w:rsidRPr="00686AB4">
        <w:rPr>
          <w:color w:val="000000" w:themeColor="text1"/>
        </w:rPr>
        <w:t xml:space="preserve"> </w:t>
      </w:r>
      <w:r w:rsidRPr="004D409B">
        <w:rPr>
          <w:bCs/>
          <w:color w:val="000000" w:themeColor="text1"/>
        </w:rPr>
        <w:t>it</w:t>
      </w:r>
      <w:r w:rsidRPr="00686AB4">
        <w:rPr>
          <w:color w:val="000000" w:themeColor="text1"/>
        </w:rPr>
        <w:t xml:space="preserve"> </w:t>
      </w:r>
      <w:r w:rsidRPr="004D409B">
        <w:rPr>
          <w:bCs/>
          <w:color w:val="000000" w:themeColor="text1"/>
        </w:rPr>
        <w:t>difficult</w:t>
      </w:r>
      <w:r w:rsidRPr="00686AB4">
        <w:rPr>
          <w:color w:val="000000" w:themeColor="text1"/>
        </w:rPr>
        <w:t xml:space="preserve"> </w:t>
      </w:r>
      <w:r w:rsidRPr="004D409B">
        <w:rPr>
          <w:color w:val="000000" w:themeColor="text1"/>
        </w:rPr>
        <w:t>not</w:t>
      </w:r>
      <w:r w:rsidRPr="00686AB4">
        <w:rPr>
          <w:color w:val="000000" w:themeColor="text1"/>
        </w:rPr>
        <w:t xml:space="preserve"> </w:t>
      </w:r>
      <w:r w:rsidRPr="004D409B">
        <w:rPr>
          <w:bCs/>
          <w:color w:val="000000" w:themeColor="text1"/>
        </w:rPr>
        <w:t>only</w:t>
      </w:r>
      <w:r w:rsidRPr="00686AB4">
        <w:rPr>
          <w:color w:val="000000" w:themeColor="text1"/>
        </w:rPr>
        <w:t xml:space="preserve"> </w:t>
      </w:r>
      <w:r w:rsidRPr="004D409B">
        <w:rPr>
          <w:bCs/>
          <w:color w:val="000000" w:themeColor="text1"/>
        </w:rPr>
        <w:t>to</w:t>
      </w:r>
      <w:r w:rsidRPr="00686AB4">
        <w:rPr>
          <w:color w:val="000000" w:themeColor="text1"/>
        </w:rPr>
        <w:t xml:space="preserve"> </w:t>
      </w:r>
      <w:r w:rsidRPr="004D409B">
        <w:rPr>
          <w:bCs/>
          <w:color w:val="000000" w:themeColor="text1"/>
        </w:rPr>
        <w:t>produce</w:t>
      </w:r>
      <w:r w:rsidRPr="00686AB4">
        <w:rPr>
          <w:color w:val="000000" w:themeColor="text1"/>
        </w:rPr>
        <w:t xml:space="preserve"> </w:t>
      </w:r>
      <w:r w:rsidRPr="004D409B">
        <w:rPr>
          <w:bCs/>
          <w:color w:val="000000" w:themeColor="text1"/>
        </w:rPr>
        <w:t>it</w:t>
      </w:r>
      <w:r w:rsidRPr="00686AB4">
        <w:rPr>
          <w:color w:val="333333"/>
        </w:rPr>
        <w:t xml:space="preserve"> </w:t>
      </w:r>
      <w:r w:rsidRPr="004D409B">
        <w:rPr>
          <w:color w:val="333333"/>
        </w:rPr>
        <w:t>but</w:t>
      </w:r>
      <w:r w:rsidRPr="00686AB4">
        <w:rPr>
          <w:color w:val="333333"/>
        </w:rPr>
        <w:t xml:space="preserve"> </w:t>
      </w:r>
      <w:r w:rsidRPr="004D409B">
        <w:rPr>
          <w:color w:val="333333"/>
        </w:rPr>
        <w:t>also</w:t>
      </w:r>
      <w:r w:rsidRPr="00686AB4">
        <w:rPr>
          <w:color w:val="333333"/>
        </w:rPr>
        <w:t xml:space="preserve"> </w:t>
      </w:r>
      <w:r w:rsidRPr="004D409B">
        <w:rPr>
          <w:bCs/>
          <w:color w:val="000000" w:themeColor="text1"/>
        </w:rPr>
        <w:t>to</w:t>
      </w:r>
      <w:r w:rsidRPr="00686AB4">
        <w:rPr>
          <w:color w:val="000000" w:themeColor="text1"/>
        </w:rPr>
        <w:t xml:space="preserve"> </w:t>
      </w:r>
      <w:r w:rsidRPr="004D409B">
        <w:rPr>
          <w:bCs/>
          <w:color w:val="000000" w:themeColor="text1"/>
        </w:rPr>
        <w:t>distribute</w:t>
      </w:r>
      <w:r w:rsidRPr="00686AB4">
        <w:rPr>
          <w:color w:val="000000" w:themeColor="text1"/>
        </w:rPr>
        <w:t xml:space="preserve"> </w:t>
      </w:r>
      <w:r w:rsidRPr="004D409B">
        <w:rPr>
          <w:bCs/>
          <w:color w:val="000000" w:themeColor="text1"/>
        </w:rPr>
        <w:t>it.</w:t>
      </w:r>
      <w:r w:rsidR="004D409B" w:rsidRPr="004D409B">
        <w:rPr>
          <w:bCs/>
          <w:color w:val="000000" w:themeColor="text1"/>
        </w:rPr>
        <w:t xml:space="preserve"> </w:t>
      </w:r>
      <w:r w:rsidRPr="004D409B">
        <w:rPr>
          <w:color w:val="333333"/>
        </w:rPr>
        <w:t>As</w:t>
      </w:r>
      <w:r w:rsidRPr="00686AB4">
        <w:rPr>
          <w:color w:val="333333"/>
        </w:rPr>
        <w:t xml:space="preserve"> </w:t>
      </w:r>
      <w:r w:rsidRPr="004D409B">
        <w:rPr>
          <w:color w:val="333333"/>
        </w:rPr>
        <w:t>a</w:t>
      </w:r>
      <w:r w:rsidRPr="00686AB4">
        <w:rPr>
          <w:color w:val="333333"/>
        </w:rPr>
        <w:t xml:space="preserve"> </w:t>
      </w:r>
      <w:r w:rsidRPr="004D409B">
        <w:rPr>
          <w:color w:val="333333"/>
        </w:rPr>
        <w:t>result,</w:t>
      </w:r>
      <w:r w:rsidRPr="00686AB4">
        <w:rPr>
          <w:color w:val="333333"/>
        </w:rPr>
        <w:t xml:space="preserve"> </w:t>
      </w:r>
      <w:r w:rsidRPr="004D409B">
        <w:rPr>
          <w:bCs/>
          <w:color w:val="000000" w:themeColor="text1"/>
        </w:rPr>
        <w:t>grid</w:t>
      </w:r>
      <w:r w:rsidRPr="00686AB4">
        <w:rPr>
          <w:color w:val="333333"/>
        </w:rPr>
        <w:t xml:space="preserve"> </w:t>
      </w:r>
      <w:r w:rsidRPr="004D409B">
        <w:rPr>
          <w:color w:val="333333"/>
        </w:rPr>
        <w:t>complexity</w:t>
      </w:r>
      <w:r w:rsidRPr="00686AB4">
        <w:rPr>
          <w:color w:val="333333"/>
        </w:rPr>
        <w:t xml:space="preserve"> </w:t>
      </w:r>
      <w:r w:rsidRPr="004D409B">
        <w:rPr>
          <w:color w:val="333333"/>
        </w:rPr>
        <w:t>is</w:t>
      </w:r>
      <w:r w:rsidRPr="00686AB4">
        <w:rPr>
          <w:color w:val="333333"/>
        </w:rPr>
        <w:t xml:space="preserve"> </w:t>
      </w:r>
      <w:r w:rsidRPr="004D409B">
        <w:rPr>
          <w:bCs/>
          <w:color w:val="000000" w:themeColor="text1"/>
        </w:rPr>
        <w:t>increasing</w:t>
      </w:r>
      <w:r w:rsidRPr="00686AB4">
        <w:rPr>
          <w:color w:val="333333"/>
        </w:rPr>
        <w:t xml:space="preserve"> </w:t>
      </w:r>
      <w:r w:rsidRPr="004D409B">
        <w:rPr>
          <w:color w:val="333333"/>
        </w:rPr>
        <w:t>due</w:t>
      </w:r>
      <w:r w:rsidRPr="00686AB4">
        <w:rPr>
          <w:color w:val="333333"/>
        </w:rPr>
        <w:t xml:space="preserve"> </w:t>
      </w:r>
      <w:r w:rsidRPr="004D409B">
        <w:rPr>
          <w:color w:val="333333"/>
        </w:rPr>
        <w:t>to</w:t>
      </w:r>
      <w:r w:rsidRPr="00686AB4">
        <w:rPr>
          <w:color w:val="333333"/>
        </w:rPr>
        <w:t xml:space="preserve"> </w:t>
      </w:r>
      <w:r w:rsidRPr="004D409B">
        <w:rPr>
          <w:bCs/>
          <w:color w:val="000000" w:themeColor="text1"/>
        </w:rPr>
        <w:t>growing</w:t>
      </w:r>
      <w:r w:rsidRPr="00686AB4">
        <w:rPr>
          <w:color w:val="000000" w:themeColor="text1"/>
        </w:rPr>
        <w:t xml:space="preserve"> </w:t>
      </w:r>
      <w:r w:rsidRPr="004D409B">
        <w:rPr>
          <w:bCs/>
          <w:color w:val="000000" w:themeColor="text1"/>
        </w:rPr>
        <w:t>demands</w:t>
      </w:r>
      <w:r w:rsidRPr="00686AB4">
        <w:rPr>
          <w:color w:val="000000" w:themeColor="text1"/>
        </w:rPr>
        <w:t xml:space="preserve"> </w:t>
      </w:r>
      <w:r w:rsidRPr="004D409B">
        <w:rPr>
          <w:bCs/>
          <w:color w:val="000000" w:themeColor="text1"/>
        </w:rPr>
        <w:t>on</w:t>
      </w:r>
      <w:r w:rsidRPr="00686AB4">
        <w:rPr>
          <w:color w:val="000000" w:themeColor="text1"/>
        </w:rPr>
        <w:t xml:space="preserve"> </w:t>
      </w:r>
      <w:r w:rsidRPr="004D409B">
        <w:rPr>
          <w:bCs/>
          <w:color w:val="000000" w:themeColor="text1"/>
        </w:rPr>
        <w:t>issues</w:t>
      </w:r>
      <w:r w:rsidRPr="00686AB4">
        <w:rPr>
          <w:color w:val="000000" w:themeColor="text1"/>
        </w:rPr>
        <w:t xml:space="preserve"> </w:t>
      </w:r>
      <w:r w:rsidRPr="004D409B">
        <w:rPr>
          <w:bCs/>
          <w:color w:val="000000" w:themeColor="text1"/>
        </w:rPr>
        <w:t>of</w:t>
      </w:r>
      <w:r w:rsidRPr="00686AB4">
        <w:rPr>
          <w:color w:val="000000" w:themeColor="text1"/>
        </w:rPr>
        <w:t xml:space="preserve"> </w:t>
      </w:r>
      <w:r w:rsidRPr="004D409B">
        <w:rPr>
          <w:bCs/>
          <w:color w:val="000000" w:themeColor="text1"/>
        </w:rPr>
        <w:t>accountability,</w:t>
      </w:r>
      <w:r w:rsidRPr="00686AB4">
        <w:rPr>
          <w:color w:val="333333"/>
        </w:rPr>
        <w:t xml:space="preserve"> </w:t>
      </w:r>
      <w:r w:rsidRPr="004D409B">
        <w:rPr>
          <w:color w:val="333333"/>
        </w:rPr>
        <w:t>efficiency,</w:t>
      </w:r>
      <w:r w:rsidRPr="00686AB4">
        <w:rPr>
          <w:color w:val="333333"/>
        </w:rPr>
        <w:t xml:space="preserve"> </w:t>
      </w:r>
      <w:r w:rsidRPr="004D409B">
        <w:rPr>
          <w:color w:val="333333"/>
        </w:rPr>
        <w:t>security,</w:t>
      </w:r>
      <w:r w:rsidRPr="00686AB4">
        <w:rPr>
          <w:color w:val="333333"/>
        </w:rPr>
        <w:t xml:space="preserve"> </w:t>
      </w:r>
      <w:r w:rsidRPr="004D409B">
        <w:rPr>
          <w:color w:val="333333"/>
        </w:rPr>
        <w:t>and</w:t>
      </w:r>
      <w:r w:rsidRPr="00686AB4">
        <w:rPr>
          <w:color w:val="333333"/>
        </w:rPr>
        <w:t xml:space="preserve"> </w:t>
      </w:r>
      <w:r w:rsidRPr="004D409B">
        <w:rPr>
          <w:color w:val="333333"/>
        </w:rPr>
        <w:t>environmental</w:t>
      </w:r>
      <w:r w:rsidRPr="00686AB4">
        <w:rPr>
          <w:color w:val="333333"/>
        </w:rPr>
        <w:t xml:space="preserve"> </w:t>
      </w:r>
      <w:r w:rsidRPr="004D409B">
        <w:rPr>
          <w:color w:val="333333"/>
        </w:rPr>
        <w:t>and</w:t>
      </w:r>
      <w:r w:rsidRPr="00686AB4">
        <w:rPr>
          <w:color w:val="333333"/>
        </w:rPr>
        <w:t xml:space="preserve"> </w:t>
      </w:r>
      <w:r w:rsidRPr="004D409B">
        <w:rPr>
          <w:color w:val="333333"/>
        </w:rPr>
        <w:t>energy</w:t>
      </w:r>
      <w:r w:rsidRPr="00686AB4">
        <w:rPr>
          <w:color w:val="333333"/>
        </w:rPr>
        <w:t xml:space="preserve"> </w:t>
      </w:r>
      <w:r w:rsidRPr="004D409B">
        <w:rPr>
          <w:bCs/>
          <w:color w:val="000000" w:themeColor="text1"/>
        </w:rPr>
        <w:t>sustainability.</w:t>
      </w:r>
      <w:r w:rsidR="004D409B" w:rsidRPr="004D409B">
        <w:rPr>
          <w:color w:val="000000" w:themeColor="text1"/>
        </w:rPr>
        <w:t xml:space="preserve"> </w:t>
      </w:r>
      <w:r w:rsidRPr="004D409B">
        <w:rPr>
          <w:color w:val="333333"/>
        </w:rPr>
        <w:t>These</w:t>
      </w:r>
      <w:r w:rsidRPr="00686AB4">
        <w:rPr>
          <w:color w:val="333333"/>
        </w:rPr>
        <w:t xml:space="preserve"> </w:t>
      </w:r>
      <w:r w:rsidRPr="004D409B">
        <w:rPr>
          <w:bCs/>
          <w:color w:val="000000" w:themeColor="text1"/>
        </w:rPr>
        <w:t>features</w:t>
      </w:r>
      <w:r w:rsidRPr="00686AB4">
        <w:rPr>
          <w:color w:val="000000" w:themeColor="text1"/>
        </w:rPr>
        <w:t xml:space="preserve"> </w:t>
      </w:r>
      <w:r w:rsidRPr="004D409B">
        <w:rPr>
          <w:bCs/>
          <w:color w:val="000000" w:themeColor="text1"/>
        </w:rPr>
        <w:t>help</w:t>
      </w:r>
      <w:r w:rsidRPr="00686AB4">
        <w:rPr>
          <w:color w:val="000000" w:themeColor="text1"/>
        </w:rPr>
        <w:t xml:space="preserve"> </w:t>
      </w:r>
      <w:r w:rsidRPr="004D409B">
        <w:rPr>
          <w:bCs/>
          <w:color w:val="000000" w:themeColor="text1"/>
        </w:rPr>
        <w:t>make</w:t>
      </w:r>
      <w:r w:rsidRPr="00686AB4">
        <w:rPr>
          <w:color w:val="000000" w:themeColor="text1"/>
        </w:rPr>
        <w:t xml:space="preserve"> </w:t>
      </w:r>
      <w:r w:rsidRPr="004D409B">
        <w:rPr>
          <w:bCs/>
          <w:color w:val="000000" w:themeColor="text1"/>
        </w:rPr>
        <w:t>the</w:t>
      </w:r>
      <w:r w:rsidRPr="00686AB4">
        <w:rPr>
          <w:color w:val="333333"/>
        </w:rPr>
        <w:t xml:space="preserve"> </w:t>
      </w:r>
      <w:r w:rsidRPr="004D409B">
        <w:rPr>
          <w:color w:val="333333"/>
        </w:rPr>
        <w:t>grid</w:t>
      </w:r>
      <w:r w:rsidRPr="00686AB4">
        <w:rPr>
          <w:color w:val="333333"/>
        </w:rPr>
        <w:t xml:space="preserve"> </w:t>
      </w:r>
      <w:r w:rsidRPr="004D409B">
        <w:rPr>
          <w:color w:val="333333"/>
        </w:rPr>
        <w:t>smarter,</w:t>
      </w:r>
      <w:r w:rsidRPr="00686AB4">
        <w:rPr>
          <w:color w:val="333333"/>
        </w:rPr>
        <w:t xml:space="preserve"> </w:t>
      </w:r>
      <w:r w:rsidRPr="004D409B">
        <w:rPr>
          <w:bCs/>
          <w:color w:val="000000" w:themeColor="text1"/>
        </w:rPr>
        <w:t>today</w:t>
      </w:r>
      <w:r w:rsidRPr="00686AB4">
        <w:rPr>
          <w:color w:val="333333"/>
        </w:rPr>
        <w:t xml:space="preserve"> </w:t>
      </w:r>
      <w:r w:rsidRPr="004D409B">
        <w:rPr>
          <w:color w:val="333333"/>
        </w:rPr>
        <w:t>known</w:t>
      </w:r>
      <w:r w:rsidRPr="00686AB4">
        <w:rPr>
          <w:color w:val="333333"/>
        </w:rPr>
        <w:t xml:space="preserve"> </w:t>
      </w:r>
      <w:r w:rsidRPr="004D409B">
        <w:rPr>
          <w:color w:val="333333"/>
        </w:rPr>
        <w:t>as</w:t>
      </w:r>
      <w:r w:rsidRPr="00686AB4">
        <w:rPr>
          <w:color w:val="333333"/>
        </w:rPr>
        <w:t xml:space="preserve"> </w:t>
      </w:r>
      <w:r w:rsidRPr="004D409B">
        <w:rPr>
          <w:color w:val="333333"/>
        </w:rPr>
        <w:t>the</w:t>
      </w:r>
      <w:r w:rsidRPr="00686AB4">
        <w:rPr>
          <w:color w:val="333333"/>
        </w:rPr>
        <w:t xml:space="preserve"> </w:t>
      </w:r>
      <w:r w:rsidRPr="004D409B">
        <w:rPr>
          <w:b/>
          <w:bCs/>
          <w:color w:val="37AC8E"/>
        </w:rPr>
        <w:t>“</w:t>
      </w:r>
      <w:r w:rsidRPr="004D409B">
        <w:rPr>
          <w:bCs/>
          <w:color w:val="000000" w:themeColor="text1"/>
        </w:rPr>
        <w:t>Smart</w:t>
      </w:r>
      <w:r w:rsidRPr="00686AB4">
        <w:rPr>
          <w:color w:val="000000" w:themeColor="text1"/>
        </w:rPr>
        <w:t xml:space="preserve"> </w:t>
      </w:r>
      <w:r w:rsidRPr="004D409B">
        <w:rPr>
          <w:bCs/>
          <w:color w:val="000000" w:themeColor="text1"/>
        </w:rPr>
        <w:t>Grid”</w:t>
      </w:r>
      <w:r w:rsidRPr="00686AB4">
        <w:rPr>
          <w:color w:val="000000" w:themeColor="text1"/>
        </w:rPr>
        <w:t xml:space="preserve"> </w:t>
      </w:r>
      <w:r w:rsidRPr="004D409B">
        <w:rPr>
          <w:bCs/>
          <w:color w:val="000000" w:themeColor="text1"/>
        </w:rPr>
        <w:t>concept.</w:t>
      </w:r>
      <w:r w:rsidR="004D409B" w:rsidRPr="004D409B">
        <w:rPr>
          <w:color w:val="000000" w:themeColor="text1"/>
        </w:rPr>
        <w:t xml:space="preserve"> </w:t>
      </w:r>
      <w:r w:rsidRPr="004D409B">
        <w:rPr>
          <w:color w:val="333333"/>
        </w:rPr>
        <w:t>This</w:t>
      </w:r>
      <w:r w:rsidRPr="00686AB4">
        <w:rPr>
          <w:color w:val="333333"/>
        </w:rPr>
        <w:t xml:space="preserve"> </w:t>
      </w:r>
      <w:r w:rsidRPr="004D409B">
        <w:rPr>
          <w:color w:val="333333"/>
        </w:rPr>
        <w:t>is</w:t>
      </w:r>
      <w:r w:rsidRPr="00686AB4">
        <w:rPr>
          <w:color w:val="333333"/>
        </w:rPr>
        <w:t xml:space="preserve"> </w:t>
      </w:r>
      <w:r w:rsidRPr="004D409B">
        <w:rPr>
          <w:color w:val="333333"/>
        </w:rPr>
        <w:t>an</w:t>
      </w:r>
      <w:r w:rsidRPr="00686AB4">
        <w:rPr>
          <w:color w:val="333333"/>
        </w:rPr>
        <w:t xml:space="preserve"> </w:t>
      </w:r>
      <w:r w:rsidRPr="004D409B">
        <w:rPr>
          <w:color w:val="333333"/>
        </w:rPr>
        <w:t>abstract</w:t>
      </w:r>
      <w:r w:rsidRPr="00686AB4">
        <w:rPr>
          <w:color w:val="333333"/>
        </w:rPr>
        <w:t xml:space="preserve"> </w:t>
      </w:r>
      <w:r w:rsidRPr="004D409B">
        <w:rPr>
          <w:bCs/>
          <w:color w:val="000000" w:themeColor="text1"/>
        </w:rPr>
        <w:t>approach</w:t>
      </w:r>
      <w:r w:rsidRPr="00686AB4">
        <w:rPr>
          <w:color w:val="000000" w:themeColor="text1"/>
        </w:rPr>
        <w:t xml:space="preserve"> </w:t>
      </w:r>
      <w:r w:rsidRPr="004D409B">
        <w:rPr>
          <w:color w:val="333333"/>
        </w:rPr>
        <w:t>in</w:t>
      </w:r>
      <w:r w:rsidRPr="00686AB4">
        <w:rPr>
          <w:color w:val="333333"/>
        </w:rPr>
        <w:t xml:space="preserve"> </w:t>
      </w:r>
      <w:r w:rsidRPr="004D409B">
        <w:rPr>
          <w:color w:val="333333"/>
        </w:rPr>
        <w:t>which</w:t>
      </w:r>
      <w:r w:rsidRPr="00686AB4">
        <w:rPr>
          <w:color w:val="333333"/>
        </w:rPr>
        <w:t xml:space="preserve"> </w:t>
      </w:r>
      <w:r w:rsidRPr="004D409B">
        <w:rPr>
          <w:color w:val="333333"/>
        </w:rPr>
        <w:t>all</w:t>
      </w:r>
      <w:r w:rsidRPr="00686AB4">
        <w:rPr>
          <w:color w:val="333333"/>
        </w:rPr>
        <w:t xml:space="preserve"> </w:t>
      </w:r>
      <w:r w:rsidRPr="004D409B">
        <w:rPr>
          <w:bCs/>
          <w:color w:val="000000" w:themeColor="text1"/>
        </w:rPr>
        <w:t>the</w:t>
      </w:r>
      <w:r w:rsidRPr="00686AB4">
        <w:rPr>
          <w:color w:val="333333"/>
        </w:rPr>
        <w:t xml:space="preserve"> </w:t>
      </w:r>
      <w:r w:rsidRPr="004D409B">
        <w:rPr>
          <w:color w:val="333333"/>
        </w:rPr>
        <w:t>beneficial</w:t>
      </w:r>
      <w:r w:rsidRPr="00686AB4">
        <w:rPr>
          <w:color w:val="333333"/>
        </w:rPr>
        <w:t xml:space="preserve"> </w:t>
      </w:r>
      <w:r w:rsidRPr="004D409B">
        <w:rPr>
          <w:bCs/>
          <w:color w:val="000000" w:themeColor="text1"/>
        </w:rPr>
        <w:t>features</w:t>
      </w:r>
      <w:r w:rsidRPr="00686AB4">
        <w:rPr>
          <w:color w:val="000000" w:themeColor="text1"/>
        </w:rPr>
        <w:t xml:space="preserve"> </w:t>
      </w:r>
      <w:r w:rsidRPr="004D409B">
        <w:rPr>
          <w:color w:val="333333"/>
        </w:rPr>
        <w:t>are</w:t>
      </w:r>
      <w:r w:rsidRPr="00686AB4">
        <w:rPr>
          <w:color w:val="333333"/>
        </w:rPr>
        <w:t xml:space="preserve"> </w:t>
      </w:r>
      <w:r w:rsidRPr="004D409B">
        <w:rPr>
          <w:bCs/>
          <w:color w:val="000000" w:themeColor="text1"/>
        </w:rPr>
        <w:t>implemented</w:t>
      </w:r>
      <w:r w:rsidRPr="00686AB4">
        <w:rPr>
          <w:color w:val="333333"/>
        </w:rPr>
        <w:t xml:space="preserve"> </w:t>
      </w:r>
      <w:r w:rsidRPr="004D409B">
        <w:rPr>
          <w:color w:val="333333"/>
        </w:rPr>
        <w:t>to</w:t>
      </w:r>
      <w:r w:rsidRPr="00686AB4">
        <w:rPr>
          <w:color w:val="333333"/>
        </w:rPr>
        <w:t xml:space="preserve"> </w:t>
      </w:r>
      <w:r w:rsidRPr="004D409B">
        <w:rPr>
          <w:color w:val="333333"/>
        </w:rPr>
        <w:t>expand</w:t>
      </w:r>
      <w:r w:rsidRPr="00686AB4">
        <w:rPr>
          <w:color w:val="333333"/>
        </w:rPr>
        <w:t xml:space="preserve"> </w:t>
      </w:r>
      <w:r w:rsidRPr="004D409B">
        <w:rPr>
          <w:color w:val="333333"/>
        </w:rPr>
        <w:t>the</w:t>
      </w:r>
      <w:r w:rsidRPr="00686AB4">
        <w:rPr>
          <w:color w:val="333333"/>
        </w:rPr>
        <w:t xml:space="preserve"> </w:t>
      </w:r>
      <w:r w:rsidRPr="004D409B">
        <w:rPr>
          <w:bCs/>
          <w:color w:val="000000" w:themeColor="text1"/>
        </w:rPr>
        <w:t>power</w:t>
      </w:r>
      <w:r w:rsidRPr="00686AB4">
        <w:rPr>
          <w:color w:val="000000" w:themeColor="text1"/>
        </w:rPr>
        <w:t xml:space="preserve"> </w:t>
      </w:r>
      <w:r w:rsidRPr="004D409B">
        <w:rPr>
          <w:color w:val="333333"/>
        </w:rPr>
        <w:t>distribution</w:t>
      </w:r>
      <w:r w:rsidRPr="00686AB4">
        <w:rPr>
          <w:color w:val="333333"/>
        </w:rPr>
        <w:t xml:space="preserve"> </w:t>
      </w:r>
      <w:r w:rsidRPr="004D409B">
        <w:rPr>
          <w:color w:val="333333"/>
        </w:rPr>
        <w:t>network.</w:t>
      </w:r>
      <w:r w:rsidR="004D409B" w:rsidRPr="004D409B">
        <w:rPr>
          <w:color w:val="000000" w:themeColor="text1"/>
        </w:rPr>
        <w:t xml:space="preserve"> </w:t>
      </w:r>
      <w:r w:rsidRPr="004D409B">
        <w:rPr>
          <w:color w:val="333333"/>
        </w:rPr>
        <w:t>Smart</w:t>
      </w:r>
      <w:r w:rsidRPr="00686AB4">
        <w:rPr>
          <w:color w:val="333333"/>
        </w:rPr>
        <w:t xml:space="preserve"> </w:t>
      </w:r>
      <w:r w:rsidRPr="004D409B">
        <w:rPr>
          <w:bCs/>
          <w:color w:val="000000" w:themeColor="text1"/>
        </w:rPr>
        <w:t>grids</w:t>
      </w:r>
      <w:r w:rsidRPr="004D409B">
        <w:rPr>
          <w:b/>
          <w:bCs/>
          <w:color w:val="37AC8E"/>
        </w:rPr>
        <w:t>,</w:t>
      </w:r>
      <w:r w:rsidRPr="00686AB4">
        <w:rPr>
          <w:color w:val="333333"/>
        </w:rPr>
        <w:t xml:space="preserve"> </w:t>
      </w:r>
      <w:r w:rsidRPr="004D409B">
        <w:rPr>
          <w:color w:val="333333"/>
        </w:rPr>
        <w:t>with</w:t>
      </w:r>
      <w:r w:rsidRPr="00686AB4">
        <w:rPr>
          <w:color w:val="333333"/>
        </w:rPr>
        <w:t xml:space="preserve"> </w:t>
      </w:r>
      <w:r w:rsidRPr="004D409B">
        <w:rPr>
          <w:bCs/>
          <w:color w:val="000000" w:themeColor="text1"/>
        </w:rPr>
        <w:t>alternative</w:t>
      </w:r>
      <w:r w:rsidRPr="00686AB4">
        <w:rPr>
          <w:color w:val="000000" w:themeColor="text1"/>
        </w:rPr>
        <w:t xml:space="preserve"> </w:t>
      </w:r>
      <w:r w:rsidRPr="004D409B">
        <w:rPr>
          <w:bCs/>
          <w:color w:val="000000" w:themeColor="text1"/>
        </w:rPr>
        <w:t>solutions</w:t>
      </w:r>
      <w:r w:rsidRPr="00686AB4">
        <w:rPr>
          <w:color w:val="333333"/>
        </w:rPr>
        <w:t xml:space="preserve"> </w:t>
      </w:r>
      <w:r w:rsidRPr="004D409B">
        <w:rPr>
          <w:color w:val="333333"/>
        </w:rPr>
        <w:t>and</w:t>
      </w:r>
      <w:r w:rsidRPr="00686AB4">
        <w:rPr>
          <w:color w:val="333333"/>
        </w:rPr>
        <w:t xml:space="preserve"> </w:t>
      </w:r>
      <w:r w:rsidRPr="004D409B">
        <w:rPr>
          <w:bCs/>
          <w:color w:val="000000" w:themeColor="text1"/>
        </w:rPr>
        <w:t>multiple</w:t>
      </w:r>
      <w:r w:rsidRPr="00686AB4">
        <w:rPr>
          <w:color w:val="333333"/>
        </w:rPr>
        <w:t xml:space="preserve"> </w:t>
      </w:r>
      <w:r w:rsidRPr="004D409B">
        <w:rPr>
          <w:color w:val="333333"/>
        </w:rPr>
        <w:t>perspectives</w:t>
      </w:r>
      <w:r w:rsidRPr="00686AB4">
        <w:rPr>
          <w:color w:val="333333"/>
        </w:rPr>
        <w:t xml:space="preserve"> </w:t>
      </w:r>
      <w:r w:rsidRPr="004D409B">
        <w:rPr>
          <w:color w:val="333333"/>
        </w:rPr>
        <w:t>on</w:t>
      </w:r>
      <w:r w:rsidRPr="00686AB4">
        <w:rPr>
          <w:color w:val="333333"/>
        </w:rPr>
        <w:t xml:space="preserve"> </w:t>
      </w:r>
      <w:r w:rsidRPr="004D409B">
        <w:rPr>
          <w:color w:val="333333"/>
        </w:rPr>
        <w:t>the</w:t>
      </w:r>
      <w:r w:rsidRPr="00686AB4">
        <w:rPr>
          <w:color w:val="333333"/>
        </w:rPr>
        <w:t xml:space="preserve"> </w:t>
      </w:r>
      <w:r w:rsidRPr="004D409B">
        <w:rPr>
          <w:color w:val="333333"/>
        </w:rPr>
        <w:t>power</w:t>
      </w:r>
      <w:r w:rsidRPr="00686AB4">
        <w:rPr>
          <w:color w:val="333333"/>
        </w:rPr>
        <w:t xml:space="preserve"> </w:t>
      </w:r>
      <w:r w:rsidRPr="004D409B">
        <w:rPr>
          <w:color w:val="333333"/>
        </w:rPr>
        <w:t>distribution</w:t>
      </w:r>
      <w:r w:rsidRPr="00686AB4">
        <w:rPr>
          <w:color w:val="333333"/>
        </w:rPr>
        <w:t xml:space="preserve"> </w:t>
      </w:r>
      <w:r w:rsidRPr="004D409B">
        <w:rPr>
          <w:bCs/>
          <w:color w:val="000000" w:themeColor="text1"/>
        </w:rPr>
        <w:t>sector,</w:t>
      </w:r>
      <w:r w:rsidRPr="00686AB4">
        <w:rPr>
          <w:color w:val="000000" w:themeColor="text1"/>
        </w:rPr>
        <w:t xml:space="preserve"> </w:t>
      </w:r>
      <w:r w:rsidRPr="004D409B">
        <w:rPr>
          <w:bCs/>
          <w:color w:val="000000" w:themeColor="text1"/>
        </w:rPr>
        <w:t>were</w:t>
      </w:r>
      <w:r w:rsidRPr="00686AB4">
        <w:rPr>
          <w:color w:val="333333"/>
        </w:rPr>
        <w:t xml:space="preserve"> </w:t>
      </w:r>
      <w:r w:rsidRPr="004D409B">
        <w:rPr>
          <w:color w:val="333333"/>
        </w:rPr>
        <w:t>introduced.</w:t>
      </w:r>
      <w:r w:rsidR="004D409B" w:rsidRPr="004D409B">
        <w:rPr>
          <w:color w:val="000000" w:themeColor="text1"/>
        </w:rPr>
        <w:t xml:space="preserve"> </w:t>
      </w:r>
      <w:r w:rsidRPr="004D409B">
        <w:rPr>
          <w:color w:val="333333"/>
        </w:rPr>
        <w:t>Additionally,</w:t>
      </w:r>
      <w:r w:rsidRPr="00686AB4">
        <w:rPr>
          <w:color w:val="333333"/>
        </w:rPr>
        <w:t xml:space="preserve"> </w:t>
      </w:r>
      <w:r w:rsidRPr="004D409B">
        <w:rPr>
          <w:color w:val="333333"/>
        </w:rPr>
        <w:t>it</w:t>
      </w:r>
      <w:r w:rsidRPr="00686AB4">
        <w:rPr>
          <w:color w:val="333333"/>
        </w:rPr>
        <w:t xml:space="preserve"> </w:t>
      </w:r>
      <w:r w:rsidRPr="004D409B">
        <w:rPr>
          <w:color w:val="333333"/>
        </w:rPr>
        <w:t>is</w:t>
      </w:r>
      <w:r w:rsidRPr="00686AB4">
        <w:rPr>
          <w:color w:val="333333"/>
        </w:rPr>
        <w:t xml:space="preserve"> </w:t>
      </w:r>
      <w:r w:rsidRPr="004D409B">
        <w:rPr>
          <w:bCs/>
          <w:color w:val="000000" w:themeColor="text1"/>
        </w:rPr>
        <w:t>important</w:t>
      </w:r>
      <w:r w:rsidRPr="00686AB4">
        <w:rPr>
          <w:color w:val="000000" w:themeColor="text1"/>
        </w:rPr>
        <w:t xml:space="preserve"> </w:t>
      </w:r>
      <w:r w:rsidRPr="004D409B">
        <w:rPr>
          <w:bCs/>
          <w:color w:val="000000" w:themeColor="text1"/>
        </w:rPr>
        <w:t>to</w:t>
      </w:r>
      <w:r w:rsidRPr="00686AB4">
        <w:rPr>
          <w:color w:val="000000" w:themeColor="text1"/>
        </w:rPr>
        <w:t xml:space="preserve"> </w:t>
      </w:r>
      <w:r w:rsidRPr="004D409B">
        <w:rPr>
          <w:bCs/>
          <w:color w:val="000000" w:themeColor="text1"/>
        </w:rPr>
        <w:t>note</w:t>
      </w:r>
      <w:r w:rsidRPr="00686AB4">
        <w:rPr>
          <w:color w:val="333333"/>
        </w:rPr>
        <w:t xml:space="preserve"> </w:t>
      </w:r>
      <w:r w:rsidRPr="004D409B">
        <w:rPr>
          <w:color w:val="333333"/>
        </w:rPr>
        <w:t>that</w:t>
      </w:r>
      <w:r w:rsidRPr="00686AB4">
        <w:rPr>
          <w:color w:val="333333"/>
        </w:rPr>
        <w:t xml:space="preserve"> </w:t>
      </w:r>
      <w:r w:rsidRPr="004D409B">
        <w:rPr>
          <w:color w:val="333333"/>
        </w:rPr>
        <w:t>although</w:t>
      </w:r>
      <w:r w:rsidRPr="00686AB4">
        <w:rPr>
          <w:color w:val="333333"/>
        </w:rPr>
        <w:t xml:space="preserve"> </w:t>
      </w:r>
      <w:r w:rsidRPr="004D409B">
        <w:rPr>
          <w:color w:val="333333"/>
        </w:rPr>
        <w:t>these</w:t>
      </w:r>
      <w:r w:rsidRPr="00686AB4">
        <w:rPr>
          <w:color w:val="333333"/>
        </w:rPr>
        <w:t xml:space="preserve"> </w:t>
      </w:r>
      <w:r w:rsidRPr="004D409B">
        <w:rPr>
          <w:color w:val="333333"/>
        </w:rPr>
        <w:t>technologies</w:t>
      </w:r>
      <w:r w:rsidRPr="00686AB4">
        <w:rPr>
          <w:color w:val="333333"/>
        </w:rPr>
        <w:t xml:space="preserve"> </w:t>
      </w:r>
      <w:r w:rsidRPr="004D409B">
        <w:rPr>
          <w:bCs/>
          <w:color w:val="000000" w:themeColor="text1"/>
        </w:rPr>
        <w:t>are</w:t>
      </w:r>
      <w:r w:rsidRPr="00686AB4">
        <w:rPr>
          <w:color w:val="000000" w:themeColor="text1"/>
        </w:rPr>
        <w:t xml:space="preserve"> </w:t>
      </w:r>
      <w:r w:rsidRPr="004D409B">
        <w:rPr>
          <w:bCs/>
          <w:color w:val="000000" w:themeColor="text1"/>
        </w:rPr>
        <w:t>evolving,</w:t>
      </w:r>
      <w:r w:rsidRPr="00686AB4">
        <w:rPr>
          <w:color w:val="333333"/>
        </w:rPr>
        <w:t xml:space="preserve"> </w:t>
      </w:r>
      <w:r w:rsidRPr="004D409B">
        <w:rPr>
          <w:color w:val="333333"/>
        </w:rPr>
        <w:t>they</w:t>
      </w:r>
      <w:r w:rsidRPr="00686AB4">
        <w:rPr>
          <w:color w:val="333333"/>
        </w:rPr>
        <w:t xml:space="preserve"> </w:t>
      </w:r>
      <w:r w:rsidRPr="004D409B">
        <w:rPr>
          <w:color w:val="333333"/>
        </w:rPr>
        <w:t>have</w:t>
      </w:r>
      <w:r w:rsidRPr="00686AB4">
        <w:rPr>
          <w:color w:val="333333"/>
        </w:rPr>
        <w:t xml:space="preserve"> </w:t>
      </w:r>
      <w:r w:rsidRPr="004D409B">
        <w:rPr>
          <w:color w:val="333333"/>
        </w:rPr>
        <w:t>great</w:t>
      </w:r>
      <w:r w:rsidRPr="00686AB4">
        <w:rPr>
          <w:color w:val="333333"/>
        </w:rPr>
        <w:t xml:space="preserve"> </w:t>
      </w:r>
      <w:r w:rsidRPr="004D409B">
        <w:rPr>
          <w:color w:val="333333"/>
        </w:rPr>
        <w:t>potential</w:t>
      </w:r>
      <w:r w:rsidRPr="00686AB4">
        <w:rPr>
          <w:color w:val="333333"/>
        </w:rPr>
        <w:t xml:space="preserve"> </w:t>
      </w:r>
      <w:r w:rsidRPr="004D409B">
        <w:rPr>
          <w:color w:val="333333"/>
        </w:rPr>
        <w:t>to</w:t>
      </w:r>
      <w:r w:rsidRPr="00686AB4">
        <w:rPr>
          <w:color w:val="333333"/>
        </w:rPr>
        <w:t xml:space="preserve"> </w:t>
      </w:r>
      <w:r w:rsidRPr="004D409B">
        <w:rPr>
          <w:bCs/>
          <w:color w:val="000000" w:themeColor="text1"/>
        </w:rPr>
        <w:t>promote</w:t>
      </w:r>
      <w:r w:rsidRPr="00686AB4">
        <w:rPr>
          <w:color w:val="333333"/>
        </w:rPr>
        <w:t xml:space="preserve"> </w:t>
      </w:r>
      <w:r w:rsidRPr="004D409B">
        <w:rPr>
          <w:color w:val="333333"/>
        </w:rPr>
        <w:t>and</w:t>
      </w:r>
      <w:r w:rsidRPr="00686AB4">
        <w:rPr>
          <w:color w:val="333333"/>
        </w:rPr>
        <w:t xml:space="preserve"> </w:t>
      </w:r>
      <w:r w:rsidRPr="004D409B">
        <w:rPr>
          <w:color w:val="333333"/>
        </w:rPr>
        <w:t>strengthen</w:t>
      </w:r>
      <w:r w:rsidRPr="00686AB4">
        <w:rPr>
          <w:color w:val="333333"/>
        </w:rPr>
        <w:t xml:space="preserve"> </w:t>
      </w:r>
      <w:r w:rsidRPr="004D409B">
        <w:rPr>
          <w:color w:val="333333"/>
        </w:rPr>
        <w:t>distribution</w:t>
      </w:r>
      <w:r w:rsidRPr="00686AB4">
        <w:rPr>
          <w:color w:val="333333"/>
        </w:rPr>
        <w:t xml:space="preserve"> </w:t>
      </w:r>
      <w:r w:rsidRPr="004D409B">
        <w:rPr>
          <w:bCs/>
          <w:color w:val="000000" w:themeColor="text1"/>
        </w:rPr>
        <w:t>systems.</w:t>
      </w:r>
    </w:p>
    <w:p w:rsidR="00973857" w:rsidRDefault="00973857" w:rsidP="00E3623E">
      <w:pPr>
        <w:pStyle w:val="Abstract"/>
        <w:spacing w:after="0"/>
        <w:ind w:firstLine="0"/>
        <w:rPr>
          <w:rFonts w:eastAsia="MS Mincho"/>
          <w:b w:val="0"/>
          <w:sz w:val="20"/>
          <w:szCs w:val="20"/>
        </w:rPr>
      </w:pPr>
    </w:p>
    <w:p w:rsidR="00222A47" w:rsidRDefault="00222A47" w:rsidP="00E3623E">
      <w:pPr>
        <w:pStyle w:val="Abstract"/>
        <w:spacing w:after="0"/>
        <w:ind w:firstLine="0"/>
        <w:rPr>
          <w:rFonts w:eastAsia="MS Mincho"/>
          <w:b w:val="0"/>
          <w:sz w:val="20"/>
          <w:szCs w:val="20"/>
        </w:rPr>
      </w:pPr>
    </w:p>
    <w:p w:rsidR="00222A47" w:rsidRPr="00466548" w:rsidRDefault="00222A47" w:rsidP="00E3623E">
      <w:pPr>
        <w:pStyle w:val="Abstract"/>
        <w:spacing w:after="0"/>
        <w:ind w:firstLine="0"/>
        <w:rPr>
          <w:rFonts w:eastAsia="MS Mincho"/>
          <w:b w:val="0"/>
          <w:sz w:val="20"/>
          <w:szCs w:val="20"/>
        </w:rPr>
      </w:pPr>
    </w:p>
    <w:p w:rsidR="00E3623E" w:rsidRDefault="00E3623E" w:rsidP="00E3623E">
      <w:pPr>
        <w:pStyle w:val="keywords"/>
        <w:spacing w:after="0"/>
        <w:ind w:firstLine="0"/>
        <w:rPr>
          <w:b w:val="0"/>
          <w:i w:val="0"/>
          <w:sz w:val="20"/>
          <w:szCs w:val="20"/>
        </w:rPr>
      </w:pPr>
      <w:r w:rsidRPr="00466548">
        <w:rPr>
          <w:rFonts w:eastAsia="MS Mincho"/>
          <w:i w:val="0"/>
          <w:sz w:val="20"/>
          <w:szCs w:val="20"/>
        </w:rPr>
        <w:t>Keywords</w:t>
      </w:r>
      <w:r w:rsidRPr="00466548">
        <w:rPr>
          <w:rFonts w:eastAsia="MS Mincho"/>
          <w:b w:val="0"/>
          <w:i w:val="0"/>
          <w:sz w:val="20"/>
          <w:szCs w:val="20"/>
        </w:rPr>
        <w:t>—</w:t>
      </w:r>
      <w:r w:rsidRPr="00A57BEB">
        <w:rPr>
          <w:b w:val="0"/>
          <w:i w:val="0"/>
          <w:sz w:val="20"/>
          <w:szCs w:val="20"/>
        </w:rPr>
        <w:t>Power supply ,demand response for smart grid and peak</w:t>
      </w:r>
    </w:p>
    <w:p w:rsidR="00222A47" w:rsidRDefault="00222A47" w:rsidP="00E3623E">
      <w:pPr>
        <w:pStyle w:val="keywords"/>
        <w:spacing w:after="0"/>
        <w:ind w:firstLine="0"/>
        <w:rPr>
          <w:rFonts w:eastAsia="MS Mincho"/>
          <w:b w:val="0"/>
          <w:i w:val="0"/>
          <w:sz w:val="20"/>
          <w:szCs w:val="20"/>
        </w:rPr>
      </w:pPr>
    </w:p>
    <w:p w:rsidR="00222A47" w:rsidRPr="00A57BEB" w:rsidRDefault="00222A47" w:rsidP="00E3623E">
      <w:pPr>
        <w:pStyle w:val="keywords"/>
        <w:spacing w:after="0"/>
        <w:ind w:firstLine="0"/>
        <w:rPr>
          <w:rFonts w:eastAsia="MS Mincho"/>
          <w:b w:val="0"/>
          <w:i w:val="0"/>
          <w:sz w:val="20"/>
          <w:szCs w:val="20"/>
        </w:rPr>
      </w:pPr>
    </w:p>
    <w:p w:rsidR="004D409B" w:rsidRDefault="00E3623E" w:rsidP="00E3623E">
      <w:pPr>
        <w:pStyle w:val="Heading1"/>
        <w:spacing w:before="0" w:after="0"/>
        <w:ind w:firstLine="0"/>
        <w:rPr>
          <w:rFonts w:ascii="Times New Roman" w:eastAsia="MS Mincho" w:hAnsi="Times New Roman"/>
          <w:sz w:val="20"/>
          <w:szCs w:val="20"/>
        </w:rPr>
      </w:pPr>
      <w:r w:rsidRPr="00402841">
        <w:rPr>
          <w:rFonts w:ascii="Times New Roman" w:eastAsia="MS Mincho" w:hAnsi="Times New Roman"/>
          <w:sz w:val="20"/>
          <w:szCs w:val="20"/>
        </w:rPr>
        <w:t xml:space="preserve"> INTRODUCTION</w:t>
      </w:r>
      <w:r w:rsidR="00222A47">
        <w:rPr>
          <w:rFonts w:ascii="Times New Roman" w:eastAsia="MS Mincho" w:hAnsi="Times New Roman"/>
          <w:sz w:val="20"/>
          <w:szCs w:val="20"/>
        </w:rPr>
        <w:t>:</w:t>
      </w:r>
    </w:p>
    <w:p w:rsidR="004D409B" w:rsidRPr="004D409B" w:rsidRDefault="004D409B" w:rsidP="004D409B">
      <w:pPr>
        <w:rPr>
          <w:rFonts w:eastAsia="MS Mincho"/>
        </w:rPr>
      </w:pPr>
    </w:p>
    <w:p w:rsidR="00973857" w:rsidRDefault="004D409B" w:rsidP="004D409B">
      <w:pPr>
        <w:pStyle w:val="Heading1"/>
        <w:numPr>
          <w:ilvl w:val="0"/>
          <w:numId w:val="0"/>
        </w:numPr>
        <w:spacing w:before="0" w:after="0"/>
        <w:jc w:val="both"/>
        <w:rPr>
          <w:rFonts w:ascii="Times New Roman" w:eastAsia="MS Mincho" w:hAnsi="Times New Roman"/>
          <w:b w:val="0"/>
          <w:sz w:val="20"/>
          <w:szCs w:val="20"/>
        </w:rPr>
      </w:pPr>
      <w:r w:rsidRPr="004D409B">
        <w:rPr>
          <w:rFonts w:ascii="Times New Roman" w:hAnsi="Times New Roman"/>
          <w:b w:val="0"/>
          <w:sz w:val="20"/>
          <w:szCs w:val="20"/>
          <w:shd w:val="clear" w:color="auto" w:fill="FFFFFF"/>
        </w:rPr>
        <w:t>Smart Grid is an integrated system that enhances electricity network reliability and supply through two-way electricity and data flow. It aims to address height issues through long-term communication between customers and utilities, combining renewable energy sources, and meeting increased customer demand without costly infrastructure.</w:t>
      </w:r>
      <w:r w:rsidR="00E3623E" w:rsidRPr="004D409B">
        <w:rPr>
          <w:rFonts w:ascii="Times New Roman" w:eastAsia="MS Mincho" w:hAnsi="Times New Roman"/>
          <w:b w:val="0"/>
          <w:sz w:val="20"/>
          <w:szCs w:val="20"/>
        </w:rPr>
        <w:t xml:space="preserve"> </w:t>
      </w:r>
    </w:p>
    <w:p w:rsidR="00222A47" w:rsidRPr="00222A47" w:rsidRDefault="00222A47" w:rsidP="00222A47">
      <w:pPr>
        <w:rPr>
          <w:rFonts w:eastAsia="MS Mincho"/>
        </w:rPr>
      </w:pPr>
    </w:p>
    <w:p w:rsidR="00E3623E" w:rsidRPr="00920F78" w:rsidRDefault="00E3623E" w:rsidP="00E3623E">
      <w:pPr>
        <w:pStyle w:val="Heading1"/>
        <w:ind w:left="121" w:right="124" w:firstLine="0"/>
        <w:rPr>
          <w:rFonts w:ascii="Times New Roman" w:hAnsi="Times New Roman"/>
          <w:sz w:val="20"/>
          <w:szCs w:val="20"/>
        </w:rPr>
      </w:pPr>
      <w:r w:rsidRPr="00920F78">
        <w:rPr>
          <w:rFonts w:ascii="Times New Roman" w:hAnsi="Times New Roman"/>
          <w:sz w:val="20"/>
          <w:szCs w:val="20"/>
        </w:rPr>
        <w:t>METHODOLOGY:</w:t>
      </w:r>
    </w:p>
    <w:p w:rsidR="00E3623E" w:rsidRDefault="00E3623E" w:rsidP="00E3623E">
      <w:pPr>
        <w:pStyle w:val="BodyText"/>
        <w:rPr>
          <w:b/>
          <w:sz w:val="19"/>
        </w:rPr>
      </w:pPr>
    </w:p>
    <w:p w:rsidR="00466548" w:rsidRPr="00222A47" w:rsidRDefault="004D409B" w:rsidP="00222A47">
      <w:pPr>
        <w:pStyle w:val="Affiliation"/>
        <w:jc w:val="both"/>
        <w:rPr>
          <w:rFonts w:eastAsia="MS Mincho"/>
        </w:rPr>
        <w:sectPr w:rsidR="00466548" w:rsidRPr="00222A47" w:rsidSect="00466548">
          <w:type w:val="continuous"/>
          <w:pgSz w:w="11909" w:h="16834" w:code="9"/>
          <w:pgMar w:top="1440" w:right="1440" w:bottom="1440" w:left="1440" w:header="720" w:footer="720" w:gutter="0"/>
          <w:cols w:space="720"/>
          <w:docGrid w:linePitch="360"/>
        </w:sectPr>
      </w:pPr>
      <w:r w:rsidRPr="00222A47">
        <w:rPr>
          <w:shd w:val="clear" w:color="auto" w:fill="FFFFFF"/>
        </w:rPr>
        <w:t>The project features a system that alerts customers to busy and slow periods, guiding them to off-p</w:t>
      </w:r>
      <w:r w:rsidR="00222A47">
        <w:rPr>
          <w:shd w:val="clear" w:color="auto" w:fill="FFFFFF"/>
        </w:rPr>
        <w:t xml:space="preserve">eak times </w:t>
      </w:r>
      <w:r w:rsidRPr="00222A47">
        <w:rPr>
          <w:shd w:val="clear" w:color="auto" w:fill="FFFFFF"/>
        </w:rPr>
        <w:t>reducing costs and overloading issues, and allows for the addition of small power units.</w:t>
      </w:r>
    </w:p>
    <w:p w:rsidR="00E3623E" w:rsidRDefault="00E3623E" w:rsidP="00466548">
      <w:pPr>
        <w:pStyle w:val="Abstract"/>
        <w:spacing w:after="0"/>
        <w:ind w:firstLine="0"/>
        <w:jc w:val="center"/>
        <w:rPr>
          <w:rFonts w:eastAsia="MS Mincho"/>
          <w:iCs/>
          <w:sz w:val="20"/>
          <w:szCs w:val="20"/>
        </w:rPr>
      </w:pPr>
    </w:p>
    <w:p w:rsidR="00920F78" w:rsidRPr="00920F78" w:rsidRDefault="00920F78" w:rsidP="00920F78">
      <w:pPr>
        <w:pStyle w:val="Heading1"/>
        <w:spacing w:before="159"/>
        <w:ind w:left="121" w:right="121" w:firstLine="0"/>
        <w:rPr>
          <w:rFonts w:ascii="Times New Roman" w:hAnsi="Times New Roman"/>
          <w:sz w:val="20"/>
          <w:szCs w:val="20"/>
        </w:rPr>
      </w:pPr>
      <w:r w:rsidRPr="00920F78">
        <w:rPr>
          <w:rFonts w:ascii="Times New Roman" w:hAnsi="Times New Roman"/>
          <w:sz w:val="20"/>
          <w:szCs w:val="20"/>
        </w:rPr>
        <w:t>BLOCK DIAGRAM:</w:t>
      </w:r>
    </w:p>
    <w:p w:rsidR="00920F78" w:rsidRPr="00920F78" w:rsidRDefault="00920F78" w:rsidP="00920F78">
      <w:pPr>
        <w:pStyle w:val="BodyText"/>
        <w:rPr>
          <w:b/>
        </w:rPr>
      </w:pPr>
      <w:r>
        <w:rPr>
          <w:noProof/>
        </w:rPr>
        <w:drawing>
          <wp:anchor distT="0" distB="0" distL="0" distR="0" simplePos="0" relativeHeight="251661312" behindDoc="0" locked="0" layoutInCell="1" allowOverlap="1">
            <wp:simplePos x="0" y="0"/>
            <wp:positionH relativeFrom="page">
              <wp:posOffset>1819275</wp:posOffset>
            </wp:positionH>
            <wp:positionV relativeFrom="paragraph">
              <wp:posOffset>3032760</wp:posOffset>
            </wp:positionV>
            <wp:extent cx="4743450" cy="3932555"/>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4743450" cy="3932555"/>
                    </a:xfrm>
                    <a:prstGeom prst="rect">
                      <a:avLst/>
                    </a:prstGeom>
                  </pic:spPr>
                </pic:pic>
              </a:graphicData>
            </a:graphic>
          </wp:anchor>
        </w:drawing>
      </w:r>
      <w:r>
        <w:rPr>
          <w:noProof/>
        </w:rPr>
        <w:drawing>
          <wp:anchor distT="0" distB="0" distL="0" distR="0" simplePos="0" relativeHeight="251659264" behindDoc="0" locked="0" layoutInCell="1" allowOverlap="1">
            <wp:simplePos x="0" y="0"/>
            <wp:positionH relativeFrom="page">
              <wp:posOffset>1819275</wp:posOffset>
            </wp:positionH>
            <wp:positionV relativeFrom="paragraph">
              <wp:posOffset>412750</wp:posOffset>
            </wp:positionV>
            <wp:extent cx="4453890" cy="2452370"/>
            <wp:effectExtent l="0" t="0" r="3810" b="508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4453890" cy="2452370"/>
                    </a:xfrm>
                    <a:prstGeom prst="rect">
                      <a:avLst/>
                    </a:prstGeom>
                  </pic:spPr>
                </pic:pic>
              </a:graphicData>
            </a:graphic>
          </wp:anchor>
        </w:drawing>
      </w:r>
    </w:p>
    <w:p w:rsidR="00920F78" w:rsidRDefault="00920F78" w:rsidP="00920F78">
      <w:pPr>
        <w:pStyle w:val="BodyText"/>
        <w:spacing w:line="300" w:lineRule="auto"/>
        <w:ind w:left="112" w:right="107"/>
      </w:pPr>
    </w:p>
    <w:p w:rsidR="008F536B" w:rsidRDefault="008F536B" w:rsidP="00920F78">
      <w:pPr>
        <w:widowControl w:val="0"/>
        <w:autoSpaceDE w:val="0"/>
        <w:autoSpaceDN w:val="0"/>
        <w:spacing w:before="91"/>
        <w:ind w:left="112"/>
        <w:jc w:val="left"/>
        <w:rPr>
          <w:b/>
          <w:szCs w:val="22"/>
        </w:rPr>
      </w:pPr>
    </w:p>
    <w:p w:rsidR="00920F78" w:rsidRPr="00920F78" w:rsidRDefault="008D0B76" w:rsidP="00920F78">
      <w:pPr>
        <w:widowControl w:val="0"/>
        <w:autoSpaceDE w:val="0"/>
        <w:autoSpaceDN w:val="0"/>
        <w:spacing w:before="91"/>
        <w:ind w:left="112"/>
        <w:jc w:val="left"/>
        <w:rPr>
          <w:b/>
          <w:szCs w:val="22"/>
        </w:rPr>
      </w:pPr>
      <w:r>
        <w:rPr>
          <w:b/>
          <w:szCs w:val="22"/>
        </w:rPr>
        <w:t xml:space="preserve">                                                                       </w:t>
      </w:r>
      <w:proofErr w:type="gramStart"/>
      <w:r>
        <w:rPr>
          <w:b/>
          <w:szCs w:val="22"/>
        </w:rPr>
        <w:t>IV .</w:t>
      </w:r>
      <w:proofErr w:type="gramEnd"/>
      <w:r>
        <w:rPr>
          <w:b/>
          <w:szCs w:val="22"/>
        </w:rPr>
        <w:t xml:space="preserve">  </w:t>
      </w:r>
      <w:r w:rsidR="00920F78" w:rsidRPr="00920F78">
        <w:rPr>
          <w:b/>
          <w:szCs w:val="22"/>
        </w:rPr>
        <w:t>HARDWARE REQUIREMENTS:</w:t>
      </w:r>
    </w:p>
    <w:p w:rsidR="00920F78" w:rsidRPr="00920F78" w:rsidRDefault="00920F78" w:rsidP="00920F78">
      <w:pPr>
        <w:widowControl w:val="0"/>
        <w:autoSpaceDE w:val="0"/>
        <w:autoSpaceDN w:val="0"/>
        <w:spacing w:before="2"/>
        <w:jc w:val="left"/>
        <w:rPr>
          <w:b/>
          <w:sz w:val="11"/>
        </w:rPr>
      </w:pPr>
    </w:p>
    <w:p w:rsidR="00920F78" w:rsidRDefault="00920F78" w:rsidP="00920F78">
      <w:pPr>
        <w:pStyle w:val="BodyText"/>
        <w:spacing w:line="300" w:lineRule="auto"/>
        <w:ind w:left="112" w:right="107"/>
      </w:pPr>
    </w:p>
    <w:p w:rsidR="00C845AE" w:rsidRDefault="00C845AE" w:rsidP="00920F78">
      <w:pPr>
        <w:pStyle w:val="BodyText"/>
        <w:spacing w:line="300" w:lineRule="auto"/>
        <w:ind w:left="112" w:right="107"/>
      </w:pPr>
    </w:p>
    <w:p w:rsidR="00C845AE" w:rsidRDefault="00C845AE" w:rsidP="00920F78">
      <w:pPr>
        <w:pStyle w:val="BodyText"/>
        <w:spacing w:line="300" w:lineRule="auto"/>
        <w:ind w:left="112" w:right="107"/>
      </w:pPr>
    </w:p>
    <w:p w:rsidR="00920F78" w:rsidRPr="00222A47" w:rsidRDefault="00920F78" w:rsidP="00920F78">
      <w:pPr>
        <w:widowControl w:val="0"/>
        <w:numPr>
          <w:ilvl w:val="0"/>
          <w:numId w:val="14"/>
        </w:numPr>
        <w:tabs>
          <w:tab w:val="left" w:pos="264"/>
        </w:tabs>
        <w:autoSpaceDE w:val="0"/>
        <w:autoSpaceDN w:val="0"/>
        <w:spacing w:before="9"/>
        <w:rPr>
          <w:b/>
          <w:sz w:val="18"/>
        </w:rPr>
      </w:pPr>
      <w:r w:rsidRPr="00920F78">
        <w:rPr>
          <w:b/>
          <w:szCs w:val="22"/>
        </w:rPr>
        <w:lastRenderedPageBreak/>
        <w:t>PIC16F877A</w:t>
      </w:r>
    </w:p>
    <w:p w:rsidR="00222A47" w:rsidRPr="00973857" w:rsidRDefault="00222A47" w:rsidP="00222A47">
      <w:pPr>
        <w:widowControl w:val="0"/>
        <w:tabs>
          <w:tab w:val="left" w:pos="264"/>
        </w:tabs>
        <w:autoSpaceDE w:val="0"/>
        <w:autoSpaceDN w:val="0"/>
        <w:spacing w:before="9"/>
        <w:ind w:left="263"/>
        <w:jc w:val="both"/>
        <w:rPr>
          <w:b/>
          <w:sz w:val="18"/>
        </w:rPr>
      </w:pPr>
    </w:p>
    <w:p w:rsidR="00EA594C" w:rsidRPr="00973857" w:rsidRDefault="008D0B76" w:rsidP="00520D0E">
      <w:pPr>
        <w:pStyle w:val="BodyText"/>
        <w:spacing w:line="300" w:lineRule="auto"/>
        <w:jc w:val="left"/>
        <w:rPr>
          <w:bCs/>
        </w:rPr>
        <w:sectPr w:rsidR="00EA594C" w:rsidRPr="00973857" w:rsidSect="00EA594C">
          <w:type w:val="continuous"/>
          <w:pgSz w:w="11910" w:h="16840"/>
          <w:pgMar w:top="2100" w:right="1040" w:bottom="880" w:left="1040" w:header="636" w:footer="683" w:gutter="0"/>
          <w:cols w:space="720"/>
        </w:sectPr>
      </w:pPr>
      <w:r>
        <w:rPr>
          <w:noProof/>
        </w:rPr>
        <w:drawing>
          <wp:anchor distT="0" distB="0" distL="0" distR="0" simplePos="0" relativeHeight="251663360" behindDoc="0" locked="0" layoutInCell="1" allowOverlap="1">
            <wp:simplePos x="0" y="0"/>
            <wp:positionH relativeFrom="page">
              <wp:posOffset>2945130</wp:posOffset>
            </wp:positionH>
            <wp:positionV relativeFrom="paragraph">
              <wp:posOffset>-1135380</wp:posOffset>
            </wp:positionV>
            <wp:extent cx="1764030" cy="1028700"/>
            <wp:effectExtent l="19050" t="0" r="762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1764030" cy="1028700"/>
                    </a:xfrm>
                    <a:prstGeom prst="rect">
                      <a:avLst/>
                    </a:prstGeom>
                  </pic:spPr>
                </pic:pic>
              </a:graphicData>
            </a:graphic>
          </wp:anchor>
        </w:drawing>
      </w:r>
      <w:proofErr w:type="gramStart"/>
      <w:r w:rsidR="00520D0E" w:rsidRPr="00520D0E">
        <w:rPr>
          <w:shd w:val="clear" w:color="auto" w:fill="FFFFFF"/>
        </w:rPr>
        <w:t xml:space="preserve">PIC16F877A </w:t>
      </w:r>
      <w:r w:rsidR="00520D0E">
        <w:rPr>
          <w:shd w:val="clear" w:color="auto" w:fill="FFFFFF"/>
        </w:rPr>
        <w:t xml:space="preserve"> </w:t>
      </w:r>
      <w:r w:rsidR="00520D0E" w:rsidRPr="00520D0E">
        <w:rPr>
          <w:shd w:val="clear" w:color="auto" w:fill="FFFFFF"/>
        </w:rPr>
        <w:t>series</w:t>
      </w:r>
      <w:proofErr w:type="gramEnd"/>
      <w:r w:rsidR="00520D0E" w:rsidRPr="00520D0E">
        <w:rPr>
          <w:shd w:val="clear" w:color="auto" w:fill="FFFFFF"/>
        </w:rPr>
        <w:t xml:space="preserve"> CMOS devices offer advantages like sensitivity to hazardous designs, volta</w:t>
      </w:r>
      <w:r w:rsidR="00520D0E">
        <w:rPr>
          <w:shd w:val="clear" w:color="auto" w:fill="FFFFFF"/>
        </w:rPr>
        <w:t xml:space="preserve">ge range, and power </w:t>
      </w:r>
      <w:proofErr w:type="spellStart"/>
      <w:r w:rsidR="00520D0E">
        <w:rPr>
          <w:shd w:val="clear" w:color="auto" w:fill="FFFFFF"/>
        </w:rPr>
        <w:t>efficiency,while</w:t>
      </w:r>
      <w:proofErr w:type="spellEnd"/>
      <w:r w:rsidR="00520D0E">
        <w:rPr>
          <w:shd w:val="clear" w:color="auto" w:fill="FFFFFF"/>
        </w:rPr>
        <w:t xml:space="preserve"> PIC </w:t>
      </w:r>
      <w:r w:rsidR="00520D0E" w:rsidRPr="00520D0E">
        <w:rPr>
          <w:shd w:val="clear" w:color="auto" w:fill="FFFFFF"/>
        </w:rPr>
        <w:t>stands for peripheral interface controller</w:t>
      </w:r>
      <w:r w:rsidR="00520D0E">
        <w:rPr>
          <w:rFonts w:ascii="Arial" w:hAnsi="Arial" w:cs="Arial"/>
          <w:sz w:val="19"/>
          <w:szCs w:val="19"/>
          <w:shd w:val="clear" w:color="auto" w:fill="FFFFFF"/>
        </w:rPr>
        <w:t>.</w:t>
      </w:r>
    </w:p>
    <w:p w:rsidR="00920F78" w:rsidRPr="00973857" w:rsidRDefault="00920F78" w:rsidP="00920F78">
      <w:pPr>
        <w:pStyle w:val="BodyText"/>
        <w:spacing w:line="300" w:lineRule="auto"/>
        <w:ind w:left="112" w:right="107"/>
        <w:rPr>
          <w:bCs/>
        </w:rPr>
      </w:pPr>
    </w:p>
    <w:p w:rsidR="00920F78" w:rsidRPr="00920F78" w:rsidRDefault="00520D0E" w:rsidP="00920F78">
      <w:pPr>
        <w:pStyle w:val="Heading1"/>
        <w:keepNext w:val="0"/>
        <w:keepLines w:val="0"/>
        <w:widowControl w:val="0"/>
        <w:numPr>
          <w:ilvl w:val="0"/>
          <w:numId w:val="14"/>
        </w:numPr>
        <w:tabs>
          <w:tab w:val="clear" w:pos="216"/>
          <w:tab w:val="left" w:pos="264"/>
        </w:tabs>
        <w:autoSpaceDE w:val="0"/>
        <w:autoSpaceDN w:val="0"/>
        <w:spacing w:before="179" w:after="0"/>
        <w:rPr>
          <w:rFonts w:ascii="Times New Roman" w:hAnsi="Times New Roman"/>
          <w:sz w:val="20"/>
          <w:szCs w:val="20"/>
        </w:rPr>
      </w:pPr>
      <w:r>
        <w:rPr>
          <w:rFonts w:ascii="Times New Roman" w:hAnsi="Times New Roman"/>
          <w:sz w:val="20"/>
          <w:szCs w:val="20"/>
        </w:rPr>
        <w:t>ARDUINO NANO</w:t>
      </w:r>
    </w:p>
    <w:p w:rsidR="00920F78" w:rsidRDefault="00920F78" w:rsidP="00920F78">
      <w:pPr>
        <w:pStyle w:val="BodyText"/>
        <w:spacing w:before="10"/>
        <w:rPr>
          <w:b/>
          <w:sz w:val="18"/>
        </w:rPr>
      </w:pPr>
    </w:p>
    <w:p w:rsidR="00520D0E" w:rsidRDefault="00520D0E" w:rsidP="00520D0E">
      <w:pPr>
        <w:widowControl w:val="0"/>
        <w:autoSpaceDE w:val="0"/>
        <w:autoSpaceDN w:val="0"/>
        <w:spacing w:line="300" w:lineRule="auto"/>
        <w:ind w:left="112" w:right="106"/>
        <w:jc w:val="both"/>
        <w:rPr>
          <w:shd w:val="clear" w:color="auto" w:fill="FFFFFF"/>
        </w:rPr>
      </w:pPr>
      <w:r>
        <w:rPr>
          <w:noProof/>
        </w:rPr>
        <w:drawing>
          <wp:anchor distT="0" distB="0" distL="0" distR="0" simplePos="0" relativeHeight="251680768" behindDoc="0" locked="0" layoutInCell="1" allowOverlap="1">
            <wp:simplePos x="0" y="0"/>
            <wp:positionH relativeFrom="page">
              <wp:posOffset>3021330</wp:posOffset>
            </wp:positionH>
            <wp:positionV relativeFrom="paragraph">
              <wp:posOffset>402590</wp:posOffset>
            </wp:positionV>
            <wp:extent cx="1442720" cy="1516380"/>
            <wp:effectExtent l="19050" t="0" r="508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4" cstate="print"/>
                    <a:stretch>
                      <a:fillRect/>
                    </a:stretch>
                  </pic:blipFill>
                  <pic:spPr>
                    <a:xfrm>
                      <a:off x="0" y="0"/>
                      <a:ext cx="1442720" cy="1516380"/>
                    </a:xfrm>
                    <a:prstGeom prst="rect">
                      <a:avLst/>
                    </a:prstGeom>
                  </pic:spPr>
                </pic:pic>
              </a:graphicData>
            </a:graphic>
          </wp:anchor>
        </w:drawing>
      </w:r>
      <w:r w:rsidRPr="00520D0E">
        <w:rPr>
          <w:shd w:val="clear" w:color="auto" w:fill="FFFFFF"/>
        </w:rPr>
        <w:t>The board is compact, adaptable, and can be powered by batteries, 6-20V unregulated, or 5V regulated external power supplies, with the optimal voltage chosen for the facility</w:t>
      </w:r>
    </w:p>
    <w:p w:rsidR="00520D0E" w:rsidRPr="00520D0E" w:rsidRDefault="00520D0E" w:rsidP="00EA594C">
      <w:pPr>
        <w:widowControl w:val="0"/>
        <w:autoSpaceDE w:val="0"/>
        <w:autoSpaceDN w:val="0"/>
        <w:spacing w:line="300" w:lineRule="auto"/>
        <w:ind w:left="112" w:right="106"/>
        <w:jc w:val="both"/>
      </w:pPr>
    </w:p>
    <w:p w:rsidR="00920F78" w:rsidRDefault="00920F78" w:rsidP="00920F78">
      <w:pPr>
        <w:pStyle w:val="Heading1"/>
        <w:keepNext w:val="0"/>
        <w:keepLines w:val="0"/>
        <w:widowControl w:val="0"/>
        <w:numPr>
          <w:ilvl w:val="0"/>
          <w:numId w:val="14"/>
        </w:numPr>
        <w:tabs>
          <w:tab w:val="clear" w:pos="216"/>
          <w:tab w:val="left" w:pos="264"/>
        </w:tabs>
        <w:autoSpaceDE w:val="0"/>
        <w:autoSpaceDN w:val="0"/>
        <w:spacing w:before="0" w:after="0"/>
        <w:rPr>
          <w:rFonts w:ascii="Times New Roman" w:hAnsi="Times New Roman"/>
          <w:sz w:val="20"/>
          <w:szCs w:val="20"/>
        </w:rPr>
      </w:pPr>
      <w:r w:rsidRPr="00920F78">
        <w:rPr>
          <w:rFonts w:ascii="Times New Roman" w:hAnsi="Times New Roman"/>
          <w:sz w:val="20"/>
          <w:szCs w:val="20"/>
        </w:rPr>
        <w:t>RF TRANSMITTER AND RFRECEIVER</w:t>
      </w:r>
    </w:p>
    <w:p w:rsidR="00732859" w:rsidRDefault="00732859" w:rsidP="00732859">
      <w:pPr>
        <w:jc w:val="both"/>
        <w:rPr>
          <w:shd w:val="clear" w:color="auto" w:fill="FFFFFF"/>
        </w:rPr>
      </w:pPr>
    </w:p>
    <w:p w:rsidR="00732859" w:rsidRPr="00732859" w:rsidRDefault="00732859" w:rsidP="00732859">
      <w:pPr>
        <w:jc w:val="both"/>
      </w:pPr>
      <w:r>
        <w:rPr>
          <w:noProof/>
        </w:rPr>
        <w:drawing>
          <wp:anchor distT="0" distB="0" distL="0" distR="0" simplePos="0" relativeHeight="251667456" behindDoc="0" locked="0" layoutInCell="1" allowOverlap="1">
            <wp:simplePos x="0" y="0"/>
            <wp:positionH relativeFrom="page">
              <wp:posOffset>2518410</wp:posOffset>
            </wp:positionH>
            <wp:positionV relativeFrom="paragraph">
              <wp:posOffset>52705</wp:posOffset>
            </wp:positionV>
            <wp:extent cx="2594610" cy="1127760"/>
            <wp:effectExtent l="1905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5" cstate="print"/>
                    <a:stretch>
                      <a:fillRect/>
                    </a:stretch>
                  </pic:blipFill>
                  <pic:spPr>
                    <a:xfrm>
                      <a:off x="0" y="0"/>
                      <a:ext cx="2594610" cy="1127760"/>
                    </a:xfrm>
                    <a:prstGeom prst="rect">
                      <a:avLst/>
                    </a:prstGeom>
                  </pic:spPr>
                </pic:pic>
              </a:graphicData>
            </a:graphic>
          </wp:anchor>
        </w:drawing>
      </w:r>
      <w:r w:rsidRPr="00732859">
        <w:rPr>
          <w:shd w:val="clear" w:color="auto" w:fill="FFFFFF"/>
        </w:rPr>
        <w:t>The transmitter and receiver operate at 433MHz, with an RF transmitter accepting serial data and broadcasting it wirelessly at speeds between 1Kbps and 10Kbps.</w:t>
      </w:r>
    </w:p>
    <w:p w:rsidR="00920F78" w:rsidRDefault="00920F78" w:rsidP="00920F78">
      <w:pPr>
        <w:pStyle w:val="BodyText"/>
        <w:rPr>
          <w:b/>
          <w:sz w:val="19"/>
        </w:rPr>
      </w:pPr>
    </w:p>
    <w:p w:rsidR="00920F78" w:rsidRPr="00920F78" w:rsidRDefault="00920F78" w:rsidP="00920F78">
      <w:pPr>
        <w:pStyle w:val="Heading1"/>
        <w:keepNext w:val="0"/>
        <w:keepLines w:val="0"/>
        <w:widowControl w:val="0"/>
        <w:numPr>
          <w:ilvl w:val="0"/>
          <w:numId w:val="14"/>
        </w:numPr>
        <w:tabs>
          <w:tab w:val="clear" w:pos="216"/>
          <w:tab w:val="left" w:pos="264"/>
        </w:tabs>
        <w:autoSpaceDE w:val="0"/>
        <w:autoSpaceDN w:val="0"/>
        <w:spacing w:before="0" w:after="0"/>
        <w:rPr>
          <w:rFonts w:ascii="Times New Roman" w:hAnsi="Times New Roman"/>
          <w:sz w:val="20"/>
          <w:szCs w:val="20"/>
        </w:rPr>
      </w:pPr>
      <w:r w:rsidRPr="00920F78">
        <w:rPr>
          <w:rFonts w:ascii="Times New Roman" w:hAnsi="Times New Roman"/>
          <w:sz w:val="20"/>
          <w:szCs w:val="20"/>
        </w:rPr>
        <w:t>RELAY</w:t>
      </w:r>
    </w:p>
    <w:p w:rsidR="00920F78" w:rsidRDefault="00920F78" w:rsidP="00920F78">
      <w:pPr>
        <w:pStyle w:val="BodyText"/>
        <w:spacing w:before="10"/>
        <w:rPr>
          <w:b/>
          <w:sz w:val="18"/>
        </w:rPr>
      </w:pPr>
    </w:p>
    <w:p w:rsidR="00920F78" w:rsidRDefault="00973857" w:rsidP="00920F78">
      <w:pPr>
        <w:pStyle w:val="BodyText"/>
        <w:spacing w:line="300" w:lineRule="auto"/>
        <w:ind w:left="112" w:right="105"/>
        <w:rPr>
          <w:noProof/>
        </w:rPr>
      </w:pPr>
      <w:r w:rsidRPr="00973857">
        <w:rPr>
          <w:noProof/>
        </w:rPr>
        <w:t>Relays are controls that open and close in response to the state of another circuit. The switch in the original design is activated by a magnet to open or close one or more sets of contacts. Henry did, in fact, create it in 1835. A relay is frequently referred to, in an extremely wide sense, as a type of electrical electronic equipment since it can control an output circuit that is more powerful than the input circuit. Frequently, these contacts are change-over contacts or normally open (NO) or closed (NC) contacts. When the relay is turned on, normally-open contacts connect the circuit; when the relay is turned off, the circuit is detached.</w:t>
      </w:r>
    </w:p>
    <w:p w:rsidR="00920F78" w:rsidRDefault="00920F78" w:rsidP="00920F78">
      <w:pPr>
        <w:spacing w:line="300" w:lineRule="auto"/>
        <w:jc w:val="both"/>
        <w:sectPr w:rsidR="00920F78" w:rsidSect="00920F78">
          <w:type w:val="continuous"/>
          <w:pgSz w:w="11910" w:h="16840"/>
          <w:pgMar w:top="2100" w:right="1040" w:bottom="880" w:left="1040" w:header="636" w:footer="683" w:gutter="0"/>
          <w:cols w:space="720"/>
        </w:sectPr>
      </w:pPr>
    </w:p>
    <w:p w:rsidR="00920F78" w:rsidRDefault="00920F78" w:rsidP="00EA594C">
      <w:pPr>
        <w:pStyle w:val="BodyText"/>
        <w:spacing w:before="1"/>
        <w:ind w:firstLine="0"/>
        <w:rPr>
          <w:sz w:val="13"/>
        </w:rPr>
      </w:pPr>
    </w:p>
    <w:p w:rsidR="00BF7E65" w:rsidRDefault="00920F78" w:rsidP="00BF7E65">
      <w:pPr>
        <w:pStyle w:val="Heading1"/>
        <w:keepNext w:val="0"/>
        <w:keepLines w:val="0"/>
        <w:widowControl w:val="0"/>
        <w:numPr>
          <w:ilvl w:val="0"/>
          <w:numId w:val="14"/>
        </w:numPr>
        <w:tabs>
          <w:tab w:val="clear" w:pos="216"/>
          <w:tab w:val="left" w:pos="264"/>
        </w:tabs>
        <w:autoSpaceDE w:val="0"/>
        <w:autoSpaceDN w:val="0"/>
        <w:spacing w:before="91" w:after="0"/>
        <w:rPr>
          <w:rFonts w:ascii="Times New Roman" w:hAnsi="Times New Roman"/>
          <w:sz w:val="20"/>
          <w:szCs w:val="20"/>
        </w:rPr>
      </w:pPr>
      <w:r w:rsidRPr="00EA594C">
        <w:rPr>
          <w:rFonts w:ascii="Times New Roman" w:hAnsi="Times New Roman"/>
          <w:sz w:val="20"/>
          <w:szCs w:val="20"/>
        </w:rPr>
        <w:t>BUZZER</w:t>
      </w:r>
      <w:r w:rsidR="00BF7E65">
        <w:rPr>
          <w:rFonts w:ascii="Times New Roman" w:hAnsi="Times New Roman"/>
          <w:sz w:val="20"/>
          <w:szCs w:val="20"/>
        </w:rPr>
        <w:t xml:space="preserve"> </w:t>
      </w:r>
    </w:p>
    <w:p w:rsidR="00BF7E65" w:rsidRPr="00BF7E65" w:rsidRDefault="00BF7E65" w:rsidP="00BF7E65"/>
    <w:p w:rsidR="00732859" w:rsidRPr="00732859" w:rsidRDefault="00732859" w:rsidP="00BF7E65">
      <w:pPr>
        <w:jc w:val="both"/>
      </w:pPr>
      <w:r w:rsidRPr="00732859">
        <w:t>Buzzers, or pagers, are audio devices using electricity or mechanical mechanisms, often used as timers, alarm clocks, and confirmation of human input. Early gadgets used mechanical systems similar to electrical bells, with contacts buzzing through a relay. The word "buzzer" originates from the rasping sound.</w:t>
      </w:r>
    </w:p>
    <w:p w:rsidR="00920F78" w:rsidRDefault="00920F78" w:rsidP="00920F78">
      <w:pPr>
        <w:pStyle w:val="BodyText"/>
        <w:spacing w:before="6"/>
        <w:rPr>
          <w:sz w:val="10"/>
        </w:rPr>
      </w:pPr>
      <w:bookmarkStart w:id="0" w:name="_GoBack"/>
      <w:r>
        <w:rPr>
          <w:noProof/>
        </w:rPr>
        <w:lastRenderedPageBreak/>
        <w:drawing>
          <wp:anchor distT="0" distB="0" distL="0" distR="0" simplePos="0" relativeHeight="251668480" behindDoc="0" locked="0" layoutInCell="1" allowOverlap="1">
            <wp:simplePos x="0" y="0"/>
            <wp:positionH relativeFrom="page">
              <wp:posOffset>3075304</wp:posOffset>
            </wp:positionH>
            <wp:positionV relativeFrom="paragraph">
              <wp:posOffset>101864</wp:posOffset>
            </wp:positionV>
            <wp:extent cx="1409948" cy="1152144"/>
            <wp:effectExtent l="1905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6" cstate="print"/>
                    <a:stretch>
                      <a:fillRect/>
                    </a:stretch>
                  </pic:blipFill>
                  <pic:spPr>
                    <a:xfrm>
                      <a:off x="0" y="0"/>
                      <a:ext cx="1409948" cy="1152144"/>
                    </a:xfrm>
                    <a:prstGeom prst="rect">
                      <a:avLst/>
                    </a:prstGeom>
                  </pic:spPr>
                </pic:pic>
              </a:graphicData>
            </a:graphic>
            <wp14:sizeRelV relativeFrom="margin">
              <wp14:pctHeight>0</wp14:pctHeight>
            </wp14:sizeRelV>
          </wp:anchor>
        </w:drawing>
      </w:r>
      <w:bookmarkEnd w:id="0"/>
    </w:p>
    <w:p w:rsidR="00920F78" w:rsidRDefault="00920F78" w:rsidP="00920F78">
      <w:pPr>
        <w:pStyle w:val="BodyText"/>
        <w:spacing w:before="9"/>
        <w:rPr>
          <w:sz w:val="17"/>
        </w:rPr>
      </w:pPr>
    </w:p>
    <w:p w:rsidR="00920F78" w:rsidRPr="00EA594C" w:rsidRDefault="00920F78" w:rsidP="00920F78">
      <w:pPr>
        <w:pStyle w:val="Heading1"/>
        <w:keepNext w:val="0"/>
        <w:keepLines w:val="0"/>
        <w:widowControl w:val="0"/>
        <w:numPr>
          <w:ilvl w:val="0"/>
          <w:numId w:val="14"/>
        </w:numPr>
        <w:tabs>
          <w:tab w:val="clear" w:pos="216"/>
          <w:tab w:val="left" w:pos="264"/>
        </w:tabs>
        <w:autoSpaceDE w:val="0"/>
        <w:autoSpaceDN w:val="0"/>
        <w:spacing w:before="1" w:after="0"/>
        <w:rPr>
          <w:rFonts w:ascii="Times New Roman" w:hAnsi="Times New Roman"/>
          <w:sz w:val="20"/>
          <w:szCs w:val="20"/>
        </w:rPr>
      </w:pPr>
      <w:r w:rsidRPr="00EA594C">
        <w:rPr>
          <w:rFonts w:ascii="Times New Roman" w:hAnsi="Times New Roman"/>
          <w:sz w:val="20"/>
          <w:szCs w:val="20"/>
        </w:rPr>
        <w:t>LCDDISPLAY</w:t>
      </w:r>
    </w:p>
    <w:p w:rsidR="00920F78" w:rsidRDefault="00920F78" w:rsidP="00920F78">
      <w:pPr>
        <w:pStyle w:val="BodyText"/>
        <w:spacing w:before="9"/>
        <w:rPr>
          <w:b/>
          <w:sz w:val="18"/>
        </w:rPr>
      </w:pPr>
    </w:p>
    <w:p w:rsidR="00920F78" w:rsidRPr="00C20BD8" w:rsidRDefault="00C20BD8" w:rsidP="00C20BD8">
      <w:pPr>
        <w:pStyle w:val="BodyText"/>
        <w:spacing w:line="300" w:lineRule="auto"/>
        <w:ind w:left="112" w:right="123"/>
      </w:pPr>
      <w:r>
        <w:rPr>
          <w:noProof/>
        </w:rPr>
        <w:drawing>
          <wp:anchor distT="0" distB="0" distL="0" distR="0" simplePos="0" relativeHeight="251669504" behindDoc="0" locked="0" layoutInCell="1" allowOverlap="1">
            <wp:simplePos x="0" y="0"/>
            <wp:positionH relativeFrom="page">
              <wp:posOffset>2438400</wp:posOffset>
            </wp:positionH>
            <wp:positionV relativeFrom="paragraph">
              <wp:posOffset>610870</wp:posOffset>
            </wp:positionV>
            <wp:extent cx="2628900" cy="838200"/>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7" cstate="print"/>
                    <a:stretch>
                      <a:fillRect/>
                    </a:stretch>
                  </pic:blipFill>
                  <pic:spPr>
                    <a:xfrm>
                      <a:off x="0" y="0"/>
                      <a:ext cx="2628900" cy="838200"/>
                    </a:xfrm>
                    <a:prstGeom prst="rect">
                      <a:avLst/>
                    </a:prstGeom>
                  </pic:spPr>
                </pic:pic>
              </a:graphicData>
            </a:graphic>
          </wp:anchor>
        </w:drawing>
      </w:r>
      <w:r w:rsidR="00156425" w:rsidRPr="00156425">
        <w:t>LEDs and liquid cell displays (LCDs) are employed in applications that are comparable to each other. These applications demonstrate segmental and matrix displays of numeric and alphabetic characters.</w:t>
      </w:r>
    </w:p>
    <w:p w:rsidR="00920F78" w:rsidRDefault="00920F78" w:rsidP="00BF7E65">
      <w:pPr>
        <w:pStyle w:val="BodyText"/>
        <w:spacing w:before="2"/>
        <w:ind w:firstLine="0"/>
        <w:rPr>
          <w:sz w:val="19"/>
        </w:rPr>
      </w:pPr>
    </w:p>
    <w:p w:rsidR="00920F78" w:rsidRPr="00EA594C" w:rsidRDefault="00920F78" w:rsidP="00920F78">
      <w:pPr>
        <w:pStyle w:val="Heading1"/>
        <w:keepNext w:val="0"/>
        <w:keepLines w:val="0"/>
        <w:widowControl w:val="0"/>
        <w:numPr>
          <w:ilvl w:val="0"/>
          <w:numId w:val="14"/>
        </w:numPr>
        <w:tabs>
          <w:tab w:val="clear" w:pos="216"/>
          <w:tab w:val="left" w:pos="264"/>
        </w:tabs>
        <w:autoSpaceDE w:val="0"/>
        <w:autoSpaceDN w:val="0"/>
        <w:spacing w:before="1" w:after="0"/>
        <w:rPr>
          <w:rFonts w:ascii="Times New Roman" w:hAnsi="Times New Roman"/>
          <w:sz w:val="20"/>
          <w:szCs w:val="20"/>
        </w:rPr>
      </w:pPr>
      <w:r w:rsidRPr="00EA594C">
        <w:rPr>
          <w:rFonts w:ascii="Times New Roman" w:hAnsi="Times New Roman"/>
          <w:sz w:val="20"/>
          <w:szCs w:val="20"/>
        </w:rPr>
        <w:t>POWERSUPPLY</w:t>
      </w:r>
    </w:p>
    <w:p w:rsidR="00BF7E65" w:rsidRDefault="00BF7E65" w:rsidP="00BF7E65">
      <w:pPr>
        <w:pStyle w:val="BodyText"/>
        <w:spacing w:before="10"/>
        <w:jc w:val="left"/>
      </w:pPr>
    </w:p>
    <w:p w:rsidR="00920F78" w:rsidRPr="00BF7E65" w:rsidRDefault="00BF7E65" w:rsidP="00BF7E65">
      <w:pPr>
        <w:pStyle w:val="BodyText"/>
        <w:spacing w:before="10"/>
        <w:jc w:val="left"/>
      </w:pPr>
      <w:r>
        <w:rPr>
          <w:noProof/>
        </w:rPr>
        <w:drawing>
          <wp:anchor distT="0" distB="0" distL="0" distR="0" simplePos="0" relativeHeight="251670528" behindDoc="0" locked="0" layoutInCell="1" allowOverlap="1">
            <wp:simplePos x="0" y="0"/>
            <wp:positionH relativeFrom="page">
              <wp:posOffset>2874010</wp:posOffset>
            </wp:positionH>
            <wp:positionV relativeFrom="paragraph">
              <wp:posOffset>376555</wp:posOffset>
            </wp:positionV>
            <wp:extent cx="1714500" cy="670560"/>
            <wp:effectExtent l="1905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8" cstate="print"/>
                    <a:stretch>
                      <a:fillRect/>
                    </a:stretch>
                  </pic:blipFill>
                  <pic:spPr>
                    <a:xfrm>
                      <a:off x="0" y="0"/>
                      <a:ext cx="1714500" cy="670560"/>
                    </a:xfrm>
                    <a:prstGeom prst="rect">
                      <a:avLst/>
                    </a:prstGeom>
                  </pic:spPr>
                </pic:pic>
              </a:graphicData>
            </a:graphic>
          </wp:anchor>
        </w:drawing>
      </w:r>
      <w:r w:rsidRPr="00BF7E65">
        <w:t>This source produces voltage and freight current ratings, requiring a low voltage regulated power supply of +5V for microcontroller, RS232, LM311, and liquid crystal display input voltages.</w:t>
      </w:r>
    </w:p>
    <w:p w:rsidR="00BF7E65" w:rsidRDefault="00BF7E65" w:rsidP="00BF7E65">
      <w:pPr>
        <w:pStyle w:val="Heading1"/>
        <w:keepNext w:val="0"/>
        <w:keepLines w:val="0"/>
        <w:widowControl w:val="0"/>
        <w:numPr>
          <w:ilvl w:val="0"/>
          <w:numId w:val="0"/>
        </w:numPr>
        <w:tabs>
          <w:tab w:val="clear" w:pos="216"/>
          <w:tab w:val="left" w:pos="264"/>
        </w:tabs>
        <w:autoSpaceDE w:val="0"/>
        <w:autoSpaceDN w:val="0"/>
        <w:spacing w:before="182" w:after="0"/>
        <w:ind w:left="111"/>
        <w:rPr>
          <w:rFonts w:ascii="Times New Roman" w:hAnsi="Times New Roman"/>
          <w:sz w:val="20"/>
          <w:szCs w:val="20"/>
        </w:rPr>
      </w:pPr>
    </w:p>
    <w:p w:rsidR="00920F78" w:rsidRPr="00BF7E65" w:rsidRDefault="00BF7E65" w:rsidP="00BF7E65">
      <w:pPr>
        <w:pStyle w:val="Heading1"/>
        <w:keepNext w:val="0"/>
        <w:keepLines w:val="0"/>
        <w:widowControl w:val="0"/>
        <w:numPr>
          <w:ilvl w:val="0"/>
          <w:numId w:val="17"/>
        </w:numPr>
        <w:tabs>
          <w:tab w:val="clear" w:pos="216"/>
          <w:tab w:val="left" w:pos="264"/>
        </w:tabs>
        <w:autoSpaceDE w:val="0"/>
        <w:autoSpaceDN w:val="0"/>
        <w:spacing w:before="182" w:after="0"/>
        <w:rPr>
          <w:rFonts w:ascii="Times New Roman" w:hAnsi="Times New Roman"/>
          <w:sz w:val="20"/>
          <w:szCs w:val="20"/>
        </w:rPr>
      </w:pPr>
      <w:r>
        <w:rPr>
          <w:rFonts w:ascii="Times New Roman" w:hAnsi="Times New Roman"/>
          <w:sz w:val="20"/>
          <w:szCs w:val="20"/>
        </w:rPr>
        <w:t xml:space="preserve">     </w:t>
      </w:r>
      <w:r w:rsidR="00920F78" w:rsidRPr="00EA594C">
        <w:rPr>
          <w:rFonts w:ascii="Times New Roman" w:hAnsi="Times New Roman"/>
          <w:sz w:val="20"/>
          <w:szCs w:val="20"/>
        </w:rPr>
        <w:t>STEP DOWNTRANSFOMER</w:t>
      </w:r>
      <w:r w:rsidR="00EA594C" w:rsidRPr="00BF7E65">
        <w:tab/>
      </w:r>
    </w:p>
    <w:p w:rsidR="00920F78" w:rsidRDefault="00C8441F" w:rsidP="00920F78">
      <w:pPr>
        <w:pStyle w:val="BodyText"/>
        <w:spacing w:before="1"/>
        <w:ind w:left="112"/>
      </w:pPr>
      <w:r w:rsidRPr="00C8441F">
        <w:t xml:space="preserve">The secondary winding of a step-down transformer is smaller than the primary </w:t>
      </w:r>
      <w:proofErr w:type="spellStart"/>
      <w:r w:rsidRPr="00C8441F">
        <w:t>winding.To</w:t>
      </w:r>
      <w:proofErr w:type="spellEnd"/>
      <w:r w:rsidRPr="00C8441F">
        <w:t xml:space="preserve"> match the voltage of our </w:t>
      </w:r>
      <w:proofErr w:type="gramStart"/>
      <w:r w:rsidRPr="00C8441F">
        <w:t>device,</w:t>
      </w:r>
      <w:proofErr w:type="gramEnd"/>
      <w:r w:rsidRPr="00C8441F">
        <w:t xml:space="preserve"> we used a 220 </w:t>
      </w:r>
      <w:proofErr w:type="spellStart"/>
      <w:r w:rsidRPr="00C8441F">
        <w:t>vac</w:t>
      </w:r>
      <w:proofErr w:type="spellEnd"/>
      <w:r w:rsidRPr="00C8441F">
        <w:t xml:space="preserve"> </w:t>
      </w:r>
      <w:proofErr w:type="spellStart"/>
      <w:r w:rsidRPr="00C8441F">
        <w:t>stepdown</w:t>
      </w:r>
      <w:proofErr w:type="spellEnd"/>
      <w:r w:rsidRPr="00C8441F">
        <w:t xml:space="preserve"> transformer in this project to change the electrical output of a power supply</w:t>
      </w:r>
      <w:r>
        <w:t>.</w:t>
      </w:r>
    </w:p>
    <w:p w:rsidR="00920F78" w:rsidRDefault="00920F78" w:rsidP="00920F78">
      <w:pPr>
        <w:pStyle w:val="BodyText"/>
        <w:tabs>
          <w:tab w:val="left" w:pos="323"/>
        </w:tabs>
        <w:ind w:right="476"/>
        <w:jc w:val="center"/>
      </w:pPr>
      <w:r>
        <w:rPr>
          <w:spacing w:val="-1"/>
        </w:rPr>
        <w:t>.</w:t>
      </w:r>
      <w:r>
        <w:rPr>
          <w:spacing w:val="-1"/>
        </w:rPr>
        <w:tab/>
      </w:r>
      <w:r>
        <w:rPr>
          <w:noProof/>
          <w:position w:val="1"/>
        </w:rPr>
        <w:drawing>
          <wp:inline distT="0" distB="0" distL="0" distR="0">
            <wp:extent cx="1228725" cy="800100"/>
            <wp:effectExtent l="0" t="0" r="9525" b="0"/>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9" cstate="print"/>
                    <a:stretch>
                      <a:fillRect/>
                    </a:stretch>
                  </pic:blipFill>
                  <pic:spPr>
                    <a:xfrm>
                      <a:off x="0" y="0"/>
                      <a:ext cx="1225217" cy="797816"/>
                    </a:xfrm>
                    <a:prstGeom prst="rect">
                      <a:avLst/>
                    </a:prstGeom>
                  </pic:spPr>
                </pic:pic>
              </a:graphicData>
            </a:graphic>
          </wp:inline>
        </w:drawing>
      </w:r>
    </w:p>
    <w:p w:rsidR="00920F78" w:rsidRPr="00EA594C" w:rsidRDefault="006E468C" w:rsidP="00BF7E65">
      <w:pPr>
        <w:pStyle w:val="Heading1"/>
        <w:keepNext w:val="0"/>
        <w:keepLines w:val="0"/>
        <w:widowControl w:val="0"/>
        <w:numPr>
          <w:ilvl w:val="0"/>
          <w:numId w:val="17"/>
        </w:numPr>
        <w:tabs>
          <w:tab w:val="clear" w:pos="216"/>
          <w:tab w:val="left" w:pos="264"/>
        </w:tabs>
        <w:autoSpaceDE w:val="0"/>
        <w:autoSpaceDN w:val="0"/>
        <w:spacing w:before="219" w:after="0"/>
        <w:rPr>
          <w:rFonts w:ascii="Times New Roman" w:hAnsi="Times New Roman"/>
          <w:sz w:val="20"/>
          <w:szCs w:val="20"/>
        </w:rPr>
      </w:pPr>
      <w:r>
        <w:rPr>
          <w:rFonts w:ascii="Times New Roman" w:hAnsi="Times New Roman"/>
          <w:noProof/>
          <w:sz w:val="20"/>
          <w:szCs w:val="20"/>
        </w:rPr>
        <w:drawing>
          <wp:anchor distT="0" distB="0" distL="0" distR="0" simplePos="0" relativeHeight="251671552" behindDoc="0" locked="0" layoutInCell="1" allowOverlap="1">
            <wp:simplePos x="0" y="0"/>
            <wp:positionH relativeFrom="page">
              <wp:posOffset>3356610</wp:posOffset>
            </wp:positionH>
            <wp:positionV relativeFrom="paragraph">
              <wp:posOffset>223520</wp:posOffset>
            </wp:positionV>
            <wp:extent cx="1040130" cy="1028700"/>
            <wp:effectExtent l="19050" t="0" r="7620" b="0"/>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20" cstate="print"/>
                    <a:stretch>
                      <a:fillRect/>
                    </a:stretch>
                  </pic:blipFill>
                  <pic:spPr>
                    <a:xfrm>
                      <a:off x="0" y="0"/>
                      <a:ext cx="1040130" cy="1028700"/>
                    </a:xfrm>
                    <a:prstGeom prst="rect">
                      <a:avLst/>
                    </a:prstGeom>
                  </pic:spPr>
                </pic:pic>
              </a:graphicData>
            </a:graphic>
          </wp:anchor>
        </w:drawing>
      </w:r>
      <w:r w:rsidR="00920F78" w:rsidRPr="00EA594C">
        <w:rPr>
          <w:rFonts w:ascii="Times New Roman" w:hAnsi="Times New Roman"/>
          <w:sz w:val="20"/>
          <w:szCs w:val="20"/>
        </w:rPr>
        <w:t>CURRENT</w:t>
      </w:r>
      <w:r>
        <w:rPr>
          <w:rFonts w:ascii="Times New Roman" w:hAnsi="Times New Roman"/>
          <w:sz w:val="20"/>
          <w:szCs w:val="20"/>
        </w:rPr>
        <w:t xml:space="preserve"> </w:t>
      </w:r>
      <w:r w:rsidR="00920F78" w:rsidRPr="00EA594C">
        <w:rPr>
          <w:rFonts w:ascii="Times New Roman" w:hAnsi="Times New Roman"/>
          <w:sz w:val="20"/>
          <w:szCs w:val="20"/>
        </w:rPr>
        <w:t>TRANSFOMER</w:t>
      </w:r>
    </w:p>
    <w:p w:rsidR="00920F78" w:rsidRDefault="006E468C" w:rsidP="00920F78">
      <w:pPr>
        <w:pStyle w:val="BodyText"/>
        <w:spacing w:before="10"/>
      </w:pPr>
      <w:r w:rsidRPr="006E468C">
        <w:t>This device generates a secondary alternating current inversely proportional to the primary current, often used when monitoring high currents or voltages is insufficient.</w:t>
      </w:r>
    </w:p>
    <w:p w:rsidR="00045677" w:rsidRDefault="00045677" w:rsidP="00920F78">
      <w:pPr>
        <w:pStyle w:val="BodyText"/>
        <w:spacing w:before="10"/>
      </w:pPr>
    </w:p>
    <w:p w:rsidR="00045677" w:rsidRPr="006E468C" w:rsidRDefault="00045677" w:rsidP="00920F78">
      <w:pPr>
        <w:pStyle w:val="BodyText"/>
        <w:spacing w:before="10"/>
      </w:pPr>
    </w:p>
    <w:p w:rsidR="00920F78" w:rsidRPr="00EA594C" w:rsidRDefault="00920F78" w:rsidP="00BF7E65">
      <w:pPr>
        <w:pStyle w:val="Heading1"/>
        <w:keepNext w:val="0"/>
        <w:keepLines w:val="0"/>
        <w:widowControl w:val="0"/>
        <w:numPr>
          <w:ilvl w:val="0"/>
          <w:numId w:val="17"/>
        </w:numPr>
        <w:tabs>
          <w:tab w:val="clear" w:pos="216"/>
          <w:tab w:val="left" w:pos="365"/>
        </w:tabs>
        <w:autoSpaceDE w:val="0"/>
        <w:autoSpaceDN w:val="0"/>
        <w:spacing w:before="197" w:after="0"/>
        <w:ind w:left="364" w:hanging="253"/>
        <w:rPr>
          <w:rFonts w:ascii="Times New Roman" w:hAnsi="Times New Roman"/>
          <w:sz w:val="20"/>
          <w:szCs w:val="20"/>
        </w:rPr>
      </w:pPr>
      <w:r w:rsidRPr="00EA594C">
        <w:rPr>
          <w:rFonts w:ascii="Times New Roman" w:hAnsi="Times New Roman"/>
          <w:sz w:val="20"/>
          <w:szCs w:val="20"/>
        </w:rPr>
        <w:lastRenderedPageBreak/>
        <w:t>POTENTIALTRANSFORMER</w:t>
      </w:r>
    </w:p>
    <w:p w:rsidR="00C8441F" w:rsidRDefault="00C8441F" w:rsidP="00920F78">
      <w:pPr>
        <w:pStyle w:val="BodyText"/>
        <w:spacing w:before="9"/>
        <w:rPr>
          <w:b/>
        </w:rPr>
      </w:pPr>
    </w:p>
    <w:p w:rsidR="00920F78" w:rsidRPr="00C8441F" w:rsidRDefault="006E468C" w:rsidP="00920F78">
      <w:pPr>
        <w:pStyle w:val="BodyText"/>
        <w:spacing w:before="9"/>
        <w:rPr>
          <w:bCs/>
        </w:rPr>
      </w:pPr>
      <w:r w:rsidRPr="006E468C">
        <w:rPr>
          <w:bCs/>
        </w:rPr>
        <w:t>A voltage transformer is a device that reduces the voltage of a high voltage circuit for measurement purposes, often connected to or located across a monitored road.</w:t>
      </w:r>
    </w:p>
    <w:p w:rsidR="00920F78" w:rsidRDefault="00920F78" w:rsidP="00920F78">
      <w:pPr>
        <w:pStyle w:val="BodyText"/>
        <w:ind w:left="3636"/>
      </w:pPr>
      <w:r>
        <w:rPr>
          <w:noProof/>
        </w:rPr>
        <w:drawing>
          <wp:inline distT="0" distB="0" distL="0" distR="0">
            <wp:extent cx="1624334" cy="1261872"/>
            <wp:effectExtent l="0" t="0" r="0" b="0"/>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21" cstate="print"/>
                    <a:stretch>
                      <a:fillRect/>
                    </a:stretch>
                  </pic:blipFill>
                  <pic:spPr>
                    <a:xfrm>
                      <a:off x="0" y="0"/>
                      <a:ext cx="1624334" cy="1261872"/>
                    </a:xfrm>
                    <a:prstGeom prst="rect">
                      <a:avLst/>
                    </a:prstGeom>
                  </pic:spPr>
                </pic:pic>
              </a:graphicData>
            </a:graphic>
          </wp:inline>
        </w:drawing>
      </w:r>
    </w:p>
    <w:p w:rsidR="00920F78" w:rsidRDefault="00920F78" w:rsidP="00920F78">
      <w:pPr>
        <w:pStyle w:val="BodyText"/>
        <w:spacing w:before="7"/>
        <w:rPr>
          <w:sz w:val="18"/>
        </w:rPr>
      </w:pPr>
    </w:p>
    <w:p w:rsidR="00920F78" w:rsidRDefault="00920F78" w:rsidP="00920F78">
      <w:pPr>
        <w:pStyle w:val="BodyText"/>
        <w:spacing w:line="300" w:lineRule="auto"/>
        <w:ind w:left="112" w:right="107"/>
      </w:pPr>
    </w:p>
    <w:p w:rsidR="00EA594C" w:rsidRPr="00575693" w:rsidRDefault="008D0B76" w:rsidP="00EA594C">
      <w:pPr>
        <w:pStyle w:val="Heading1"/>
        <w:numPr>
          <w:ilvl w:val="0"/>
          <w:numId w:val="0"/>
        </w:numPr>
        <w:spacing w:before="0"/>
        <w:ind w:left="112"/>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V .</w:t>
      </w:r>
      <w:proofErr w:type="gramEnd"/>
      <w:r>
        <w:rPr>
          <w:rFonts w:ascii="Times New Roman" w:hAnsi="Times New Roman"/>
          <w:sz w:val="20"/>
          <w:szCs w:val="20"/>
        </w:rPr>
        <w:t xml:space="preserve"> </w:t>
      </w:r>
      <w:r w:rsidR="00EA594C" w:rsidRPr="00575693">
        <w:rPr>
          <w:rFonts w:ascii="Times New Roman" w:hAnsi="Times New Roman"/>
          <w:sz w:val="20"/>
          <w:szCs w:val="20"/>
        </w:rPr>
        <w:t>SOFTWARE REQUIRED:</w:t>
      </w:r>
    </w:p>
    <w:p w:rsidR="00EA594C" w:rsidRPr="00575693" w:rsidRDefault="00EA594C" w:rsidP="00EA594C">
      <w:pPr>
        <w:pStyle w:val="BodyText"/>
        <w:spacing w:before="11"/>
        <w:rPr>
          <w:b/>
          <w:sz w:val="10"/>
        </w:rPr>
      </w:pPr>
    </w:p>
    <w:p w:rsidR="00EA594C" w:rsidRDefault="00EA594C" w:rsidP="00EA594C">
      <w:pPr>
        <w:spacing w:before="91"/>
        <w:ind w:left="112"/>
        <w:jc w:val="both"/>
      </w:pPr>
      <w:proofErr w:type="gramStart"/>
      <w:r>
        <w:rPr>
          <w:b/>
        </w:rPr>
        <w:t>1.SKETCH</w:t>
      </w:r>
      <w:proofErr w:type="gramEnd"/>
      <w:r>
        <w:rPr>
          <w:b/>
        </w:rPr>
        <w:t xml:space="preserve"> IDE – ARDUINO &amp; NODE MCU MODULE PROGRAMMING SOFTWARE</w:t>
      </w:r>
      <w:r>
        <w:t>:</w:t>
      </w:r>
    </w:p>
    <w:p w:rsidR="006E468C" w:rsidRDefault="006E468C" w:rsidP="00EA594C">
      <w:pPr>
        <w:spacing w:before="91"/>
        <w:ind w:left="112"/>
        <w:jc w:val="both"/>
      </w:pPr>
    </w:p>
    <w:p w:rsidR="006E468C" w:rsidRDefault="006E468C" w:rsidP="00EA594C">
      <w:pPr>
        <w:spacing w:before="91"/>
        <w:ind w:left="112"/>
        <w:jc w:val="both"/>
      </w:pPr>
      <w:r w:rsidRPr="006E468C">
        <w:t>Arduino program is utilized in the project, which uses open source hardware and software under the GPL, typically using C and C++ programming languages.</w:t>
      </w:r>
    </w:p>
    <w:p w:rsidR="006E468C" w:rsidRDefault="006E468C" w:rsidP="00EA594C">
      <w:pPr>
        <w:spacing w:before="91"/>
        <w:ind w:left="112"/>
        <w:jc w:val="both"/>
      </w:pPr>
    </w:p>
    <w:p w:rsidR="00EA594C" w:rsidRDefault="00EA594C" w:rsidP="008D0B76">
      <w:pPr>
        <w:pStyle w:val="BodyText"/>
        <w:ind w:left="2828"/>
      </w:pPr>
      <w:r>
        <w:rPr>
          <w:noProof/>
        </w:rPr>
        <w:drawing>
          <wp:inline distT="0" distB="0" distL="0" distR="0">
            <wp:extent cx="2633476" cy="1161288"/>
            <wp:effectExtent l="0" t="0" r="0" b="0"/>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22" cstate="print"/>
                    <a:stretch>
                      <a:fillRect/>
                    </a:stretch>
                  </pic:blipFill>
                  <pic:spPr>
                    <a:xfrm>
                      <a:off x="0" y="0"/>
                      <a:ext cx="2633476" cy="1161288"/>
                    </a:xfrm>
                    <a:prstGeom prst="rect">
                      <a:avLst/>
                    </a:prstGeom>
                  </pic:spPr>
                </pic:pic>
              </a:graphicData>
            </a:graphic>
          </wp:inline>
        </w:drawing>
      </w:r>
    </w:p>
    <w:p w:rsidR="00D45D83" w:rsidRDefault="00D45D83" w:rsidP="008D0B76">
      <w:pPr>
        <w:pStyle w:val="BodyText"/>
        <w:ind w:left="2828"/>
      </w:pPr>
    </w:p>
    <w:p w:rsidR="00D45D83" w:rsidRDefault="00D45D83" w:rsidP="008D0B76">
      <w:pPr>
        <w:pStyle w:val="BodyText"/>
        <w:ind w:left="2828"/>
      </w:pPr>
    </w:p>
    <w:p w:rsidR="00D45D83" w:rsidRPr="00EA594C" w:rsidRDefault="00D45D83" w:rsidP="00D45D83">
      <w:pPr>
        <w:pStyle w:val="Heading1"/>
        <w:numPr>
          <w:ilvl w:val="0"/>
          <w:numId w:val="0"/>
        </w:numPr>
        <w:spacing w:before="182"/>
        <w:jc w:val="both"/>
        <w:rPr>
          <w:rFonts w:ascii="Times New Roman" w:hAnsi="Times New Roman"/>
          <w:sz w:val="20"/>
          <w:szCs w:val="20"/>
        </w:rPr>
      </w:pPr>
      <w:r w:rsidRPr="00EA594C">
        <w:rPr>
          <w:rFonts w:ascii="Times New Roman" w:hAnsi="Times New Roman"/>
          <w:sz w:val="20"/>
          <w:szCs w:val="20"/>
        </w:rPr>
        <w:t>2 MPLAB ICD4</w:t>
      </w:r>
    </w:p>
    <w:p w:rsidR="00D45D83" w:rsidRPr="00F760EB" w:rsidRDefault="00D45D83" w:rsidP="00D45D83">
      <w:pPr>
        <w:pStyle w:val="BodyText"/>
        <w:ind w:firstLine="0"/>
        <w:rPr>
          <w:bCs/>
        </w:rPr>
      </w:pPr>
      <w:r>
        <w:rPr>
          <w:bCs/>
        </w:rPr>
        <w:t xml:space="preserve">    </w:t>
      </w:r>
      <w:r w:rsidRPr="006E468C">
        <w:rPr>
          <w:bCs/>
        </w:rPr>
        <w:t>We selected a circuit debugger/programmer as the fastest debugging and programming tool for the peripheral interface controller.</w:t>
      </w:r>
    </w:p>
    <w:p w:rsidR="00D45D83" w:rsidRDefault="00D45D83" w:rsidP="00D45D83">
      <w:pPr>
        <w:pStyle w:val="BodyText"/>
        <w:spacing w:before="9"/>
        <w:ind w:firstLine="0"/>
        <w:rPr>
          <w:sz w:val="10"/>
        </w:rPr>
      </w:pPr>
      <w:r>
        <w:rPr>
          <w:noProof/>
        </w:rPr>
        <w:drawing>
          <wp:anchor distT="0" distB="0" distL="0" distR="0" simplePos="0" relativeHeight="251682816" behindDoc="0" locked="0" layoutInCell="1" allowOverlap="1" wp14:anchorId="1CB00B95" wp14:editId="28B91059">
            <wp:simplePos x="0" y="0"/>
            <wp:positionH relativeFrom="page">
              <wp:posOffset>2379979</wp:posOffset>
            </wp:positionH>
            <wp:positionV relativeFrom="paragraph">
              <wp:posOffset>104083</wp:posOffset>
            </wp:positionV>
            <wp:extent cx="2761324" cy="1826704"/>
            <wp:effectExtent l="0" t="0" r="0" b="0"/>
            <wp:wrapTopAndBottom/>
            <wp:docPr id="1"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23" cstate="print"/>
                    <a:stretch>
                      <a:fillRect/>
                    </a:stretch>
                  </pic:blipFill>
                  <pic:spPr>
                    <a:xfrm>
                      <a:off x="0" y="0"/>
                      <a:ext cx="2761324" cy="1826704"/>
                    </a:xfrm>
                    <a:prstGeom prst="rect">
                      <a:avLst/>
                    </a:prstGeom>
                  </pic:spPr>
                </pic:pic>
              </a:graphicData>
            </a:graphic>
          </wp:anchor>
        </w:drawing>
      </w:r>
    </w:p>
    <w:p w:rsidR="00D45D83" w:rsidRPr="00402841" w:rsidRDefault="00D45D83" w:rsidP="00D45D83">
      <w:pPr>
        <w:rPr>
          <w:rFonts w:eastAsia="MS Mincho"/>
          <w:b/>
        </w:rPr>
      </w:pPr>
    </w:p>
    <w:p w:rsidR="00D45D83" w:rsidRDefault="00D45D83" w:rsidP="00D45D83">
      <w:pPr>
        <w:pStyle w:val="Heading5"/>
        <w:spacing w:before="0" w:after="0"/>
        <w:rPr>
          <w:rFonts w:ascii="Times New Roman" w:eastAsia="MS Mincho" w:hAnsi="Times New Roman"/>
          <w:i w:val="0"/>
          <w:sz w:val="20"/>
          <w:szCs w:val="20"/>
        </w:rPr>
      </w:pPr>
    </w:p>
    <w:p w:rsidR="00D45D83" w:rsidRDefault="00D45D83" w:rsidP="008D0B76">
      <w:pPr>
        <w:pStyle w:val="BodyText"/>
        <w:ind w:left="2828"/>
        <w:sectPr w:rsidR="00D45D83" w:rsidSect="00EA594C">
          <w:type w:val="continuous"/>
          <w:pgSz w:w="11910" w:h="16840"/>
          <w:pgMar w:top="2100" w:right="1040" w:bottom="880" w:left="1040" w:header="636" w:footer="683" w:gutter="0"/>
          <w:cols w:space="720"/>
        </w:sectPr>
      </w:pPr>
    </w:p>
    <w:p w:rsidR="00EA594C" w:rsidRDefault="00EA594C" w:rsidP="00466548">
      <w:pPr>
        <w:pStyle w:val="Heading5"/>
        <w:spacing w:before="0" w:after="0"/>
        <w:rPr>
          <w:rFonts w:ascii="Times New Roman" w:eastAsia="MS Mincho" w:hAnsi="Times New Roman"/>
          <w:i w:val="0"/>
          <w:sz w:val="20"/>
          <w:szCs w:val="20"/>
        </w:rPr>
      </w:pPr>
    </w:p>
    <w:p w:rsidR="00EA594C" w:rsidRPr="008D0B76" w:rsidRDefault="00EA594C" w:rsidP="00EA594C">
      <w:pPr>
        <w:pStyle w:val="Heading1"/>
        <w:numPr>
          <w:ilvl w:val="0"/>
          <w:numId w:val="0"/>
        </w:numPr>
        <w:spacing w:before="0" w:line="229" w:lineRule="exact"/>
        <w:ind w:left="216" w:right="120"/>
        <w:jc w:val="both"/>
        <w:rPr>
          <w:sz w:val="20"/>
          <w:szCs w:val="20"/>
        </w:rPr>
      </w:pPr>
      <w:r w:rsidRPr="00EA594C">
        <w:rPr>
          <w:rFonts w:ascii="Times New Roman" w:hAnsi="Times New Roman"/>
          <w:sz w:val="20"/>
          <w:szCs w:val="20"/>
        </w:rPr>
        <w:t xml:space="preserve">                                                               </w:t>
      </w:r>
      <w:r w:rsidR="008D0B76">
        <w:rPr>
          <w:rFonts w:ascii="Times New Roman" w:hAnsi="Times New Roman"/>
          <w:sz w:val="20"/>
          <w:szCs w:val="20"/>
        </w:rPr>
        <w:t>VI</w:t>
      </w:r>
      <w:proofErr w:type="gramStart"/>
      <w:r w:rsidR="008D0B76">
        <w:rPr>
          <w:rFonts w:ascii="Times New Roman" w:hAnsi="Times New Roman"/>
          <w:sz w:val="20"/>
          <w:szCs w:val="20"/>
        </w:rPr>
        <w:t xml:space="preserve">.  </w:t>
      </w:r>
      <w:r w:rsidRPr="00EA594C">
        <w:rPr>
          <w:rFonts w:ascii="Times New Roman" w:hAnsi="Times New Roman"/>
          <w:sz w:val="20"/>
          <w:szCs w:val="20"/>
        </w:rPr>
        <w:t>RESULT</w:t>
      </w:r>
      <w:proofErr w:type="gramEnd"/>
      <w:r w:rsidRPr="00EA594C">
        <w:rPr>
          <w:rFonts w:ascii="Times New Roman" w:hAnsi="Times New Roman"/>
          <w:sz w:val="20"/>
          <w:szCs w:val="20"/>
        </w:rPr>
        <w:t xml:space="preserve"> AND CONCLUSION</w:t>
      </w:r>
      <w:r w:rsidRPr="008D0B76">
        <w:rPr>
          <w:rFonts w:ascii="Times New Roman" w:hAnsi="Times New Roman"/>
          <w:sz w:val="20"/>
          <w:szCs w:val="20"/>
        </w:rPr>
        <w:t>:</w:t>
      </w:r>
    </w:p>
    <w:p w:rsidR="00EA594C" w:rsidRDefault="008D0B76" w:rsidP="002C4EDC">
      <w:pPr>
        <w:pStyle w:val="BodyText"/>
        <w:ind w:right="107" w:firstLine="0"/>
      </w:pPr>
      <w:r>
        <w:rPr>
          <w:noProof/>
        </w:rPr>
        <w:drawing>
          <wp:anchor distT="0" distB="0" distL="0" distR="0" simplePos="0" relativeHeight="251677696" behindDoc="0" locked="0" layoutInCell="1" allowOverlap="1">
            <wp:simplePos x="0" y="0"/>
            <wp:positionH relativeFrom="page">
              <wp:posOffset>1024890</wp:posOffset>
            </wp:positionH>
            <wp:positionV relativeFrom="paragraph">
              <wp:posOffset>770890</wp:posOffset>
            </wp:positionV>
            <wp:extent cx="2076450" cy="1920240"/>
            <wp:effectExtent l="19050" t="0" r="0" b="0"/>
            <wp:wrapTopAndBottom/>
            <wp:docPr id="3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jpeg"/>
                    <pic:cNvPicPr/>
                  </pic:nvPicPr>
                  <pic:blipFill>
                    <a:blip r:embed="rId24" cstate="print"/>
                    <a:stretch>
                      <a:fillRect/>
                    </a:stretch>
                  </pic:blipFill>
                  <pic:spPr>
                    <a:xfrm>
                      <a:off x="0" y="0"/>
                      <a:ext cx="2076450" cy="1920240"/>
                    </a:xfrm>
                    <a:prstGeom prst="rect">
                      <a:avLst/>
                    </a:prstGeom>
                  </pic:spPr>
                </pic:pic>
              </a:graphicData>
            </a:graphic>
          </wp:anchor>
        </w:drawing>
      </w:r>
      <w:r w:rsidRPr="008D0B76">
        <w:t>The project, focusing on home load management, has been successful and meets expectations. It uses RF transmitters, receivers, relay interfaces, and sensors. The project has potential for future development and can be used for real-time applications. It contributes significantly to power grid automation and is suitable for ongoing performance and upgrades in industrial settings.</w:t>
      </w:r>
      <w:r>
        <w:t xml:space="preserve"> </w:t>
      </w:r>
    </w:p>
    <w:p w:rsidR="00EA594C" w:rsidRDefault="008D0B76" w:rsidP="00466548">
      <w:pPr>
        <w:pStyle w:val="Heading5"/>
        <w:spacing w:before="0" w:after="0"/>
        <w:rPr>
          <w:rFonts w:ascii="Times New Roman" w:eastAsia="MS Mincho" w:hAnsi="Times New Roman"/>
          <w:i w:val="0"/>
          <w:sz w:val="20"/>
          <w:szCs w:val="20"/>
        </w:rPr>
      </w:pPr>
      <w:r>
        <w:rPr>
          <w:rFonts w:ascii="Times New Roman" w:eastAsia="MS Mincho" w:hAnsi="Times New Roman"/>
          <w:i w:val="0"/>
          <w:noProof/>
          <w:sz w:val="20"/>
          <w:szCs w:val="20"/>
        </w:rPr>
        <w:drawing>
          <wp:anchor distT="0" distB="0" distL="0" distR="0" simplePos="0" relativeHeight="251678720" behindDoc="0" locked="0" layoutInCell="1" allowOverlap="1">
            <wp:simplePos x="0" y="0"/>
            <wp:positionH relativeFrom="page">
              <wp:posOffset>4061460</wp:posOffset>
            </wp:positionH>
            <wp:positionV relativeFrom="paragraph">
              <wp:posOffset>139700</wp:posOffset>
            </wp:positionV>
            <wp:extent cx="2118360" cy="1956435"/>
            <wp:effectExtent l="19050" t="0" r="0" b="0"/>
            <wp:wrapTopAndBottom/>
            <wp:docPr id="3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jpeg"/>
                    <pic:cNvPicPr/>
                  </pic:nvPicPr>
                  <pic:blipFill>
                    <a:blip r:embed="rId25" cstate="print"/>
                    <a:stretch>
                      <a:fillRect/>
                    </a:stretch>
                  </pic:blipFill>
                  <pic:spPr>
                    <a:xfrm>
                      <a:off x="0" y="0"/>
                      <a:ext cx="2118360" cy="1956435"/>
                    </a:xfrm>
                    <a:prstGeom prst="rect">
                      <a:avLst/>
                    </a:prstGeom>
                  </pic:spPr>
                </pic:pic>
              </a:graphicData>
            </a:graphic>
          </wp:anchor>
        </w:drawing>
      </w:r>
    </w:p>
    <w:p w:rsidR="008D0B76" w:rsidRDefault="008D0B76" w:rsidP="00466548">
      <w:pPr>
        <w:pStyle w:val="Heading5"/>
        <w:spacing w:before="0" w:after="0"/>
        <w:rPr>
          <w:rFonts w:ascii="Times New Roman" w:eastAsia="MS Mincho" w:hAnsi="Times New Roman"/>
          <w:i w:val="0"/>
          <w:sz w:val="20"/>
          <w:szCs w:val="20"/>
        </w:rPr>
      </w:pPr>
    </w:p>
    <w:p w:rsidR="008A55B5" w:rsidRPr="00402841" w:rsidRDefault="008D0B76" w:rsidP="00466548">
      <w:pPr>
        <w:pStyle w:val="Heading5"/>
        <w:spacing w:before="0" w:after="0"/>
        <w:rPr>
          <w:rFonts w:eastAsia="MS Mincho"/>
        </w:rPr>
      </w:pPr>
      <w:r>
        <w:rPr>
          <w:rFonts w:ascii="Times New Roman" w:eastAsia="MS Mincho" w:hAnsi="Times New Roman"/>
          <w:i w:val="0"/>
          <w:sz w:val="20"/>
          <w:szCs w:val="20"/>
        </w:rPr>
        <w:t xml:space="preserve">VII. </w:t>
      </w:r>
      <w:r w:rsidR="000026B6" w:rsidRPr="00402841">
        <w:rPr>
          <w:rFonts w:ascii="Times New Roman" w:eastAsia="MS Mincho" w:hAnsi="Times New Roman"/>
          <w:i w:val="0"/>
          <w:sz w:val="20"/>
          <w:szCs w:val="20"/>
        </w:rPr>
        <w:t>REFERENCES</w:t>
      </w:r>
      <w:r>
        <w:rPr>
          <w:rFonts w:ascii="Times New Roman" w:eastAsia="MS Mincho" w:hAnsi="Times New Roman"/>
          <w:i w:val="0"/>
          <w:sz w:val="20"/>
          <w:szCs w:val="20"/>
        </w:rPr>
        <w:t>:</w:t>
      </w:r>
    </w:p>
    <w:p w:rsidR="00EA594C" w:rsidRPr="008E57B5" w:rsidRDefault="00EA594C" w:rsidP="00A66478">
      <w:pPr>
        <w:tabs>
          <w:tab w:val="left" w:pos="275"/>
        </w:tabs>
        <w:spacing w:before="94"/>
        <w:ind w:right="109"/>
        <w:jc w:val="both"/>
      </w:pPr>
      <w:r w:rsidRPr="008E57B5">
        <w:t>[1]</w:t>
      </w:r>
      <w:r w:rsidR="00402C25" w:rsidRPr="008E57B5">
        <w:tab/>
      </w:r>
      <w:r w:rsidRPr="008E57B5">
        <w:t>D.Gavrila</w:t>
      </w:r>
      <w:proofErr w:type="gramStart"/>
      <w:r w:rsidRPr="008E57B5">
        <w:t>,P.Marchal,andM</w:t>
      </w:r>
      <w:proofErr w:type="gramEnd"/>
      <w:r w:rsidRPr="008E57B5">
        <w:t>.-M.Meinecke,"SAVE-U,Deliverable1-A:VulnerableRoadUserScenarioAnalysis,"technicalreport,Information Soc. Technology Programme of the EU,2020.</w:t>
      </w:r>
    </w:p>
    <w:p w:rsidR="00EA594C" w:rsidRPr="008E57B5" w:rsidRDefault="00EA594C" w:rsidP="00EA594C">
      <w:pPr>
        <w:tabs>
          <w:tab w:val="left" w:pos="275"/>
        </w:tabs>
        <w:spacing w:line="183" w:lineRule="exact"/>
        <w:jc w:val="both"/>
      </w:pPr>
      <w:r w:rsidRPr="008E57B5">
        <w:t>[2]W. Jones, "Building Safer Cars," IEEE Spectrum, vol. 39, no. 1, pp. 82-85, Jan.2019.</w:t>
      </w:r>
    </w:p>
    <w:p w:rsidR="00EA594C" w:rsidRPr="008E57B5" w:rsidRDefault="00EA594C" w:rsidP="00EA594C">
      <w:pPr>
        <w:tabs>
          <w:tab w:val="left" w:pos="275"/>
        </w:tabs>
        <w:spacing w:before="1" w:line="183" w:lineRule="exact"/>
        <w:jc w:val="both"/>
      </w:pPr>
      <w:r w:rsidRPr="008E57B5">
        <w:t>[3] United Nations—Economic Commission for Europe "Statistics of Road Traffic Accidents in Europe and North America,"2018.</w:t>
      </w:r>
    </w:p>
    <w:p w:rsidR="00EA594C" w:rsidRPr="008E57B5" w:rsidRDefault="00EA594C" w:rsidP="00575693">
      <w:pPr>
        <w:tabs>
          <w:tab w:val="left" w:pos="273"/>
        </w:tabs>
        <w:spacing w:line="183" w:lineRule="exact"/>
        <w:jc w:val="both"/>
      </w:pPr>
      <w:r w:rsidRPr="008E57B5">
        <w:t xml:space="preserve">[4] R. Bishop, Intelligent Vehicle Technologies and Trends. </w:t>
      </w:r>
      <w:proofErr w:type="spellStart"/>
      <w:r w:rsidRPr="008E57B5">
        <w:t>Artech</w:t>
      </w:r>
      <w:proofErr w:type="spellEnd"/>
      <w:r w:rsidRPr="008E57B5">
        <w:t xml:space="preserve"> House, Inc.</w:t>
      </w:r>
      <w:proofErr w:type="gramStart"/>
      <w:r w:rsidRPr="008E57B5">
        <w:t>,2019</w:t>
      </w:r>
      <w:proofErr w:type="gramEnd"/>
      <w:r w:rsidRPr="008E57B5">
        <w:t>.</w:t>
      </w:r>
    </w:p>
    <w:p w:rsidR="00EA594C" w:rsidRPr="008E57B5" w:rsidRDefault="00EA594C" w:rsidP="00EA594C">
      <w:pPr>
        <w:tabs>
          <w:tab w:val="left" w:pos="311"/>
        </w:tabs>
        <w:spacing w:before="1"/>
        <w:ind w:right="110"/>
        <w:jc w:val="both"/>
      </w:pPr>
      <w:proofErr w:type="gramStart"/>
      <w:r w:rsidRPr="008E57B5">
        <w:t xml:space="preserve">[5] L. </w:t>
      </w:r>
      <w:proofErr w:type="spellStart"/>
      <w:r w:rsidRPr="008E57B5">
        <w:t>Vlacic</w:t>
      </w:r>
      <w:proofErr w:type="spellEnd"/>
      <w:r w:rsidRPr="008E57B5">
        <w:t xml:space="preserve">, M. Parent, and F. </w:t>
      </w:r>
      <w:proofErr w:type="spellStart"/>
      <w:r w:rsidRPr="008E57B5">
        <w:t>Harashima</w:t>
      </w:r>
      <w:proofErr w:type="spellEnd"/>
      <w:r w:rsidRPr="008E57B5">
        <w:t>, Intelligent Vehicle Technologies.</w:t>
      </w:r>
      <w:proofErr w:type="gramEnd"/>
      <w:r w:rsidRPr="008E57B5">
        <w:t xml:space="preserve"> </w:t>
      </w:r>
      <w:proofErr w:type="gramStart"/>
      <w:r w:rsidRPr="008E57B5">
        <w:t>Butterworth-Heinemann, 2018.6.</w:t>
      </w:r>
      <w:proofErr w:type="gramEnd"/>
      <w:r w:rsidRPr="008E57B5">
        <w:t xml:space="preserve"> T. Heinrich, "</w:t>
      </w:r>
      <w:proofErr w:type="spellStart"/>
      <w:r w:rsidRPr="008E57B5">
        <w:t>Bewertung</w:t>
      </w:r>
      <w:proofErr w:type="spellEnd"/>
      <w:r w:rsidRPr="008E57B5">
        <w:t xml:space="preserve"> Von </w:t>
      </w:r>
      <w:proofErr w:type="spellStart"/>
      <w:r w:rsidRPr="008E57B5">
        <w:t>TechnischenMaßnahmenzumFußgängerschutz</w:t>
      </w:r>
      <w:proofErr w:type="spellEnd"/>
      <w:r w:rsidRPr="008E57B5">
        <w:t xml:space="preserve"> am </w:t>
      </w:r>
      <w:proofErr w:type="spellStart"/>
      <w:r w:rsidRPr="008E57B5">
        <w:t>Kraftfahrzeug</w:t>
      </w:r>
      <w:proofErr w:type="spellEnd"/>
      <w:r w:rsidRPr="008E57B5">
        <w:t xml:space="preserve">," technical report, </w:t>
      </w:r>
      <w:proofErr w:type="spellStart"/>
      <w:r w:rsidRPr="008E57B5">
        <w:t>Technische</w:t>
      </w:r>
      <w:proofErr w:type="spellEnd"/>
      <w:r w:rsidRPr="008E57B5">
        <w:t xml:space="preserve"> Univ. Berlin</w:t>
      </w:r>
      <w:proofErr w:type="gramStart"/>
      <w:r w:rsidRPr="008E57B5">
        <w:t>,2019</w:t>
      </w:r>
      <w:proofErr w:type="gramEnd"/>
      <w:r w:rsidRPr="008E57B5">
        <w:t>.</w:t>
      </w:r>
    </w:p>
    <w:p w:rsidR="000B5B2F" w:rsidRPr="008E57B5" w:rsidRDefault="000B5B2F" w:rsidP="00EA594C">
      <w:pPr>
        <w:pStyle w:val="BodyText"/>
        <w:spacing w:after="0" w:line="240" w:lineRule="auto"/>
        <w:ind w:firstLine="0"/>
      </w:pPr>
    </w:p>
    <w:p w:rsidR="000B5B2F" w:rsidRPr="008E57B5" w:rsidRDefault="000B5B2F" w:rsidP="000B5B2F">
      <w:pPr>
        <w:rPr>
          <w:rFonts w:eastAsia="MS Mincho"/>
        </w:rPr>
      </w:pPr>
    </w:p>
    <w:p w:rsidR="000B5B2F" w:rsidRPr="000B5B2F" w:rsidRDefault="000B5B2F" w:rsidP="000B5B2F">
      <w:pPr>
        <w:rPr>
          <w:rFonts w:eastAsia="MS Mincho"/>
        </w:rPr>
      </w:pPr>
    </w:p>
    <w:p w:rsidR="000B5B2F" w:rsidRDefault="000B5B2F" w:rsidP="000B5B2F">
      <w:pPr>
        <w:rPr>
          <w:rFonts w:eastAsia="MS Mincho"/>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0F5" w:rsidRDefault="005970F5" w:rsidP="001E64C4">
      <w:r>
        <w:separator/>
      </w:r>
    </w:p>
  </w:endnote>
  <w:endnote w:type="continuationSeparator" w:id="0">
    <w:p w:rsidR="005970F5" w:rsidRDefault="005970F5"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C4" w:rsidRPr="00012DED" w:rsidRDefault="001E64C4" w:rsidP="00012DED">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0F5" w:rsidRDefault="005970F5" w:rsidP="001E64C4">
      <w:r>
        <w:separator/>
      </w:r>
    </w:p>
  </w:footnote>
  <w:footnote w:type="continuationSeparator" w:id="0">
    <w:p w:rsidR="005970F5" w:rsidRDefault="005970F5"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355" w:rsidRPr="00012DED" w:rsidRDefault="00430355"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2627D0"/>
    <w:multiLevelType w:val="hybridMultilevel"/>
    <w:tmpl w:val="BFC2ED4E"/>
    <w:lvl w:ilvl="0" w:tplc="2B8640C8">
      <w:start w:val="8"/>
      <w:numFmt w:val="decimal"/>
      <w:lvlText w:val="%1."/>
      <w:lvlJc w:val="left"/>
      <w:pPr>
        <w:ind w:left="471" w:hanging="360"/>
      </w:pPr>
      <w:rPr>
        <w:rFonts w:hint="default"/>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8E46C62"/>
    <w:multiLevelType w:val="hybridMultilevel"/>
    <w:tmpl w:val="ACF0104E"/>
    <w:lvl w:ilvl="0" w:tplc="D28E280C">
      <w:start w:val="1"/>
      <w:numFmt w:val="decimal"/>
      <w:lvlText w:val="%1."/>
      <w:lvlJc w:val="left"/>
      <w:pPr>
        <w:ind w:left="263" w:hanging="152"/>
      </w:pPr>
      <w:rPr>
        <w:rFonts w:ascii="Times New Roman" w:eastAsia="Times New Roman" w:hAnsi="Times New Roman" w:cs="Times New Roman" w:hint="default"/>
        <w:b/>
        <w:bCs/>
        <w:spacing w:val="1"/>
        <w:w w:val="99"/>
        <w:sz w:val="20"/>
        <w:szCs w:val="20"/>
        <w:lang w:val="en-US" w:eastAsia="en-US" w:bidi="ar-SA"/>
      </w:rPr>
    </w:lvl>
    <w:lvl w:ilvl="1" w:tplc="E26E1ED0">
      <w:numFmt w:val="bullet"/>
      <w:lvlText w:val="•"/>
      <w:lvlJc w:val="left"/>
      <w:pPr>
        <w:ind w:left="1216" w:hanging="152"/>
      </w:pPr>
      <w:rPr>
        <w:rFonts w:hint="default"/>
        <w:lang w:val="en-US" w:eastAsia="en-US" w:bidi="ar-SA"/>
      </w:rPr>
    </w:lvl>
    <w:lvl w:ilvl="2" w:tplc="9A065C60">
      <w:numFmt w:val="bullet"/>
      <w:lvlText w:val="•"/>
      <w:lvlJc w:val="left"/>
      <w:pPr>
        <w:ind w:left="2173" w:hanging="152"/>
      </w:pPr>
      <w:rPr>
        <w:rFonts w:hint="default"/>
        <w:lang w:val="en-US" w:eastAsia="en-US" w:bidi="ar-SA"/>
      </w:rPr>
    </w:lvl>
    <w:lvl w:ilvl="3" w:tplc="4B0C96CA">
      <w:numFmt w:val="bullet"/>
      <w:lvlText w:val="•"/>
      <w:lvlJc w:val="left"/>
      <w:pPr>
        <w:ind w:left="3129" w:hanging="152"/>
      </w:pPr>
      <w:rPr>
        <w:rFonts w:hint="default"/>
        <w:lang w:val="en-US" w:eastAsia="en-US" w:bidi="ar-SA"/>
      </w:rPr>
    </w:lvl>
    <w:lvl w:ilvl="4" w:tplc="6BE46D72">
      <w:numFmt w:val="bullet"/>
      <w:lvlText w:val="•"/>
      <w:lvlJc w:val="left"/>
      <w:pPr>
        <w:ind w:left="4086" w:hanging="152"/>
      </w:pPr>
      <w:rPr>
        <w:rFonts w:hint="default"/>
        <w:lang w:val="en-US" w:eastAsia="en-US" w:bidi="ar-SA"/>
      </w:rPr>
    </w:lvl>
    <w:lvl w:ilvl="5" w:tplc="39F01580">
      <w:numFmt w:val="bullet"/>
      <w:lvlText w:val="•"/>
      <w:lvlJc w:val="left"/>
      <w:pPr>
        <w:ind w:left="5043" w:hanging="152"/>
      </w:pPr>
      <w:rPr>
        <w:rFonts w:hint="default"/>
        <w:lang w:val="en-US" w:eastAsia="en-US" w:bidi="ar-SA"/>
      </w:rPr>
    </w:lvl>
    <w:lvl w:ilvl="6" w:tplc="13423D04">
      <w:numFmt w:val="bullet"/>
      <w:lvlText w:val="•"/>
      <w:lvlJc w:val="left"/>
      <w:pPr>
        <w:ind w:left="5999" w:hanging="152"/>
      </w:pPr>
      <w:rPr>
        <w:rFonts w:hint="default"/>
        <w:lang w:val="en-US" w:eastAsia="en-US" w:bidi="ar-SA"/>
      </w:rPr>
    </w:lvl>
    <w:lvl w:ilvl="7" w:tplc="302689DC">
      <w:numFmt w:val="bullet"/>
      <w:lvlText w:val="•"/>
      <w:lvlJc w:val="left"/>
      <w:pPr>
        <w:ind w:left="6956" w:hanging="152"/>
      </w:pPr>
      <w:rPr>
        <w:rFonts w:hint="default"/>
        <w:lang w:val="en-US" w:eastAsia="en-US" w:bidi="ar-SA"/>
      </w:rPr>
    </w:lvl>
    <w:lvl w:ilvl="8" w:tplc="1DB62C9C">
      <w:numFmt w:val="bullet"/>
      <w:lvlText w:val="•"/>
      <w:lvlJc w:val="left"/>
      <w:pPr>
        <w:ind w:left="7913" w:hanging="152"/>
      </w:pPr>
      <w:rPr>
        <w:rFonts w:hint="default"/>
        <w:lang w:val="en-US" w:eastAsia="en-US" w:bidi="ar-SA"/>
      </w:rPr>
    </w:lvl>
  </w:abstractNum>
  <w:abstractNum w:abstractNumId="5">
    <w:nsid w:val="32077550"/>
    <w:multiLevelType w:val="hybridMultilevel"/>
    <w:tmpl w:val="B3D2FDFC"/>
    <w:lvl w:ilvl="0" w:tplc="5922C9BA">
      <w:start w:val="1"/>
      <w:numFmt w:val="decimal"/>
      <w:lvlText w:val="%1."/>
      <w:lvlJc w:val="left"/>
      <w:pPr>
        <w:ind w:left="472" w:hanging="163"/>
      </w:pPr>
      <w:rPr>
        <w:rFonts w:ascii="Times New Roman" w:eastAsia="Times New Roman" w:hAnsi="Times New Roman" w:cs="Times New Roman" w:hint="default"/>
        <w:w w:val="100"/>
        <w:sz w:val="16"/>
        <w:szCs w:val="16"/>
        <w:lang w:val="en-US" w:eastAsia="en-US" w:bidi="ar-SA"/>
      </w:rPr>
    </w:lvl>
    <w:lvl w:ilvl="1" w:tplc="888E57FC">
      <w:numFmt w:val="bullet"/>
      <w:lvlText w:val="•"/>
      <w:lvlJc w:val="left"/>
      <w:pPr>
        <w:ind w:left="1414" w:hanging="163"/>
      </w:pPr>
      <w:rPr>
        <w:rFonts w:hint="default"/>
        <w:lang w:val="en-US" w:eastAsia="en-US" w:bidi="ar-SA"/>
      </w:rPr>
    </w:lvl>
    <w:lvl w:ilvl="2" w:tplc="BE44C258">
      <w:numFmt w:val="bullet"/>
      <w:lvlText w:val="•"/>
      <w:lvlJc w:val="left"/>
      <w:pPr>
        <w:ind w:left="2349" w:hanging="163"/>
      </w:pPr>
      <w:rPr>
        <w:rFonts w:hint="default"/>
        <w:lang w:val="en-US" w:eastAsia="en-US" w:bidi="ar-SA"/>
      </w:rPr>
    </w:lvl>
    <w:lvl w:ilvl="3" w:tplc="6172EAB0">
      <w:numFmt w:val="bullet"/>
      <w:lvlText w:val="•"/>
      <w:lvlJc w:val="left"/>
      <w:pPr>
        <w:ind w:left="3283" w:hanging="163"/>
      </w:pPr>
      <w:rPr>
        <w:rFonts w:hint="default"/>
        <w:lang w:val="en-US" w:eastAsia="en-US" w:bidi="ar-SA"/>
      </w:rPr>
    </w:lvl>
    <w:lvl w:ilvl="4" w:tplc="E85A56C6">
      <w:numFmt w:val="bullet"/>
      <w:lvlText w:val="•"/>
      <w:lvlJc w:val="left"/>
      <w:pPr>
        <w:ind w:left="4218" w:hanging="163"/>
      </w:pPr>
      <w:rPr>
        <w:rFonts w:hint="default"/>
        <w:lang w:val="en-US" w:eastAsia="en-US" w:bidi="ar-SA"/>
      </w:rPr>
    </w:lvl>
    <w:lvl w:ilvl="5" w:tplc="7B145176">
      <w:numFmt w:val="bullet"/>
      <w:lvlText w:val="•"/>
      <w:lvlJc w:val="left"/>
      <w:pPr>
        <w:ind w:left="5153" w:hanging="163"/>
      </w:pPr>
      <w:rPr>
        <w:rFonts w:hint="default"/>
        <w:lang w:val="en-US" w:eastAsia="en-US" w:bidi="ar-SA"/>
      </w:rPr>
    </w:lvl>
    <w:lvl w:ilvl="6" w:tplc="97B80D0E">
      <w:numFmt w:val="bullet"/>
      <w:lvlText w:val="•"/>
      <w:lvlJc w:val="left"/>
      <w:pPr>
        <w:ind w:left="6087" w:hanging="163"/>
      </w:pPr>
      <w:rPr>
        <w:rFonts w:hint="default"/>
        <w:lang w:val="en-US" w:eastAsia="en-US" w:bidi="ar-SA"/>
      </w:rPr>
    </w:lvl>
    <w:lvl w:ilvl="7" w:tplc="467EAFB4">
      <w:numFmt w:val="bullet"/>
      <w:lvlText w:val="•"/>
      <w:lvlJc w:val="left"/>
      <w:pPr>
        <w:ind w:left="7022" w:hanging="163"/>
      </w:pPr>
      <w:rPr>
        <w:rFonts w:hint="default"/>
        <w:lang w:val="en-US" w:eastAsia="en-US" w:bidi="ar-SA"/>
      </w:rPr>
    </w:lvl>
    <w:lvl w:ilvl="8" w:tplc="04687B6C">
      <w:numFmt w:val="bullet"/>
      <w:lvlText w:val="•"/>
      <w:lvlJc w:val="left"/>
      <w:pPr>
        <w:ind w:left="7957" w:hanging="163"/>
      </w:pPr>
      <w:rPr>
        <w:rFonts w:hint="default"/>
        <w:lang w:val="en-US" w:eastAsia="en-US" w:bidi="ar-SA"/>
      </w:rPr>
    </w:lvl>
  </w:abstractNum>
  <w:abstractNum w:abstractNumId="6">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2">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6"/>
  </w:num>
  <w:num w:numId="2">
    <w:abstractNumId w:val="10"/>
  </w:num>
  <w:num w:numId="3">
    <w:abstractNumId w:val="3"/>
  </w:num>
  <w:num w:numId="4">
    <w:abstractNumId w:val="8"/>
  </w:num>
  <w:num w:numId="5">
    <w:abstractNumId w:val="8"/>
  </w:num>
  <w:num w:numId="6">
    <w:abstractNumId w:val="8"/>
  </w:num>
  <w:num w:numId="7">
    <w:abstractNumId w:val="8"/>
  </w:num>
  <w:num w:numId="8">
    <w:abstractNumId w:val="9"/>
  </w:num>
  <w:num w:numId="9">
    <w:abstractNumId w:val="11"/>
  </w:num>
  <w:num w:numId="10">
    <w:abstractNumId w:val="7"/>
  </w:num>
  <w:num w:numId="11">
    <w:abstractNumId w:val="2"/>
  </w:num>
  <w:num w:numId="12">
    <w:abstractNumId w:val="12"/>
  </w:num>
  <w:num w:numId="13">
    <w:abstractNumId w:val="0"/>
  </w:num>
  <w:num w:numId="14">
    <w:abstractNumId w:val="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59A6"/>
    <w:rsid w:val="000026B6"/>
    <w:rsid w:val="00005B4B"/>
    <w:rsid w:val="00012DED"/>
    <w:rsid w:val="00036715"/>
    <w:rsid w:val="0004390D"/>
    <w:rsid w:val="00045677"/>
    <w:rsid w:val="00070FAB"/>
    <w:rsid w:val="00086102"/>
    <w:rsid w:val="000B4641"/>
    <w:rsid w:val="000B5942"/>
    <w:rsid w:val="000B5B2F"/>
    <w:rsid w:val="000D5355"/>
    <w:rsid w:val="000F456A"/>
    <w:rsid w:val="0010711E"/>
    <w:rsid w:val="00125E34"/>
    <w:rsid w:val="00127EDD"/>
    <w:rsid w:val="00156425"/>
    <w:rsid w:val="0018330F"/>
    <w:rsid w:val="001D2353"/>
    <w:rsid w:val="001D4508"/>
    <w:rsid w:val="001D4964"/>
    <w:rsid w:val="001E48C1"/>
    <w:rsid w:val="001E64C4"/>
    <w:rsid w:val="002165A6"/>
    <w:rsid w:val="00220BF7"/>
    <w:rsid w:val="00222A47"/>
    <w:rsid w:val="00237505"/>
    <w:rsid w:val="00240391"/>
    <w:rsid w:val="0024302F"/>
    <w:rsid w:val="002530AD"/>
    <w:rsid w:val="00253B8F"/>
    <w:rsid w:val="00276735"/>
    <w:rsid w:val="00280068"/>
    <w:rsid w:val="002831CF"/>
    <w:rsid w:val="00284C20"/>
    <w:rsid w:val="002864A3"/>
    <w:rsid w:val="00292EF9"/>
    <w:rsid w:val="00296792"/>
    <w:rsid w:val="002B3B81"/>
    <w:rsid w:val="002C1EB7"/>
    <w:rsid w:val="002C4EDC"/>
    <w:rsid w:val="002D2696"/>
    <w:rsid w:val="002D49CD"/>
    <w:rsid w:val="002E1666"/>
    <w:rsid w:val="002E17E9"/>
    <w:rsid w:val="00326BEB"/>
    <w:rsid w:val="00390F41"/>
    <w:rsid w:val="003A47B5"/>
    <w:rsid w:val="003A59A6"/>
    <w:rsid w:val="00402841"/>
    <w:rsid w:val="00402C25"/>
    <w:rsid w:val="004059FE"/>
    <w:rsid w:val="004171C7"/>
    <w:rsid w:val="00430355"/>
    <w:rsid w:val="004445B3"/>
    <w:rsid w:val="00450C77"/>
    <w:rsid w:val="004562BA"/>
    <w:rsid w:val="0046220E"/>
    <w:rsid w:val="00466548"/>
    <w:rsid w:val="004C04C8"/>
    <w:rsid w:val="004C3DF5"/>
    <w:rsid w:val="004D409B"/>
    <w:rsid w:val="004E0B04"/>
    <w:rsid w:val="004E7372"/>
    <w:rsid w:val="00520D0E"/>
    <w:rsid w:val="00525FAE"/>
    <w:rsid w:val="00530820"/>
    <w:rsid w:val="00552F05"/>
    <w:rsid w:val="00575693"/>
    <w:rsid w:val="005818F8"/>
    <w:rsid w:val="005957E3"/>
    <w:rsid w:val="005970F5"/>
    <w:rsid w:val="005974A7"/>
    <w:rsid w:val="005B520E"/>
    <w:rsid w:val="005B535B"/>
    <w:rsid w:val="005C1954"/>
    <w:rsid w:val="005F10BD"/>
    <w:rsid w:val="005F3022"/>
    <w:rsid w:val="006108A4"/>
    <w:rsid w:val="006122E9"/>
    <w:rsid w:val="00655A28"/>
    <w:rsid w:val="00686AB4"/>
    <w:rsid w:val="0069740E"/>
    <w:rsid w:val="006B577B"/>
    <w:rsid w:val="006C4648"/>
    <w:rsid w:val="006E468C"/>
    <w:rsid w:val="0070334B"/>
    <w:rsid w:val="00705409"/>
    <w:rsid w:val="007110C2"/>
    <w:rsid w:val="0072064C"/>
    <w:rsid w:val="00732859"/>
    <w:rsid w:val="00733BB9"/>
    <w:rsid w:val="007442B3"/>
    <w:rsid w:val="007467D9"/>
    <w:rsid w:val="00753F7B"/>
    <w:rsid w:val="007633D0"/>
    <w:rsid w:val="00767BF4"/>
    <w:rsid w:val="00787C5A"/>
    <w:rsid w:val="00790C81"/>
    <w:rsid w:val="007919DE"/>
    <w:rsid w:val="007C0308"/>
    <w:rsid w:val="007F00F0"/>
    <w:rsid w:val="007F0F49"/>
    <w:rsid w:val="008014D2"/>
    <w:rsid w:val="008054BC"/>
    <w:rsid w:val="00823839"/>
    <w:rsid w:val="008609CA"/>
    <w:rsid w:val="008A55B5"/>
    <w:rsid w:val="008A75C8"/>
    <w:rsid w:val="008B5270"/>
    <w:rsid w:val="008D0B76"/>
    <w:rsid w:val="008E57B5"/>
    <w:rsid w:val="008F536B"/>
    <w:rsid w:val="00920F78"/>
    <w:rsid w:val="00924FB9"/>
    <w:rsid w:val="0092568F"/>
    <w:rsid w:val="00973857"/>
    <w:rsid w:val="0097508D"/>
    <w:rsid w:val="009C3348"/>
    <w:rsid w:val="009D170D"/>
    <w:rsid w:val="00A236A0"/>
    <w:rsid w:val="00A510F7"/>
    <w:rsid w:val="00A57BEB"/>
    <w:rsid w:val="00A66478"/>
    <w:rsid w:val="00AA0700"/>
    <w:rsid w:val="00AC6519"/>
    <w:rsid w:val="00AD601F"/>
    <w:rsid w:val="00B0160B"/>
    <w:rsid w:val="00B20C8E"/>
    <w:rsid w:val="00B62E35"/>
    <w:rsid w:val="00B65535"/>
    <w:rsid w:val="00BA6297"/>
    <w:rsid w:val="00BC0D05"/>
    <w:rsid w:val="00BD44AD"/>
    <w:rsid w:val="00BF7E65"/>
    <w:rsid w:val="00C0280F"/>
    <w:rsid w:val="00C04EBB"/>
    <w:rsid w:val="00C05F7C"/>
    <w:rsid w:val="00C20BD8"/>
    <w:rsid w:val="00C454CE"/>
    <w:rsid w:val="00C703F9"/>
    <w:rsid w:val="00C8441F"/>
    <w:rsid w:val="00C845AE"/>
    <w:rsid w:val="00CB0271"/>
    <w:rsid w:val="00CB66E6"/>
    <w:rsid w:val="00CF25D6"/>
    <w:rsid w:val="00D01167"/>
    <w:rsid w:val="00D15C00"/>
    <w:rsid w:val="00D45D83"/>
    <w:rsid w:val="00D6227A"/>
    <w:rsid w:val="00D9156D"/>
    <w:rsid w:val="00DB42A0"/>
    <w:rsid w:val="00DD56EA"/>
    <w:rsid w:val="00E11872"/>
    <w:rsid w:val="00E33088"/>
    <w:rsid w:val="00E3623E"/>
    <w:rsid w:val="00E658FB"/>
    <w:rsid w:val="00E91219"/>
    <w:rsid w:val="00E97E42"/>
    <w:rsid w:val="00EA506F"/>
    <w:rsid w:val="00EA53DF"/>
    <w:rsid w:val="00EA5552"/>
    <w:rsid w:val="00EA594C"/>
    <w:rsid w:val="00EC6857"/>
    <w:rsid w:val="00EE4362"/>
    <w:rsid w:val="00EF18D7"/>
    <w:rsid w:val="00EF1E8A"/>
    <w:rsid w:val="00EF3A1A"/>
    <w:rsid w:val="00F23229"/>
    <w:rsid w:val="00F531E1"/>
    <w:rsid w:val="00F56145"/>
    <w:rsid w:val="00F57E11"/>
    <w:rsid w:val="00F61F27"/>
    <w:rsid w:val="00F760EB"/>
    <w:rsid w:val="00FA3271"/>
    <w:rsid w:val="00FA5537"/>
    <w:rsid w:val="00FA7465"/>
    <w:rsid w:val="00FB0705"/>
    <w:rsid w:val="00FB4696"/>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Title">
    <w:name w:val="Title"/>
    <w:basedOn w:val="Normal"/>
    <w:link w:val="TitleChar"/>
    <w:uiPriority w:val="1"/>
    <w:qFormat/>
    <w:rsid w:val="00A57BEB"/>
    <w:pPr>
      <w:widowControl w:val="0"/>
      <w:autoSpaceDE w:val="0"/>
      <w:autoSpaceDN w:val="0"/>
      <w:spacing w:before="79"/>
      <w:ind w:left="121" w:right="119"/>
    </w:pPr>
    <w:rPr>
      <w:sz w:val="48"/>
      <w:szCs w:val="48"/>
    </w:rPr>
  </w:style>
  <w:style w:type="character" w:customStyle="1" w:styleId="TitleChar">
    <w:name w:val="Title Char"/>
    <w:basedOn w:val="DefaultParagraphFont"/>
    <w:link w:val="Title"/>
    <w:uiPriority w:val="1"/>
    <w:rsid w:val="00A57BEB"/>
    <w:rPr>
      <w:rFonts w:ascii="Times New Roman" w:hAnsi="Times New Roman"/>
      <w:sz w:val="48"/>
      <w:szCs w:val="48"/>
    </w:rPr>
  </w:style>
  <w:style w:type="paragraph" w:styleId="ListParagraph">
    <w:name w:val="List Paragraph"/>
    <w:basedOn w:val="Normal"/>
    <w:uiPriority w:val="1"/>
    <w:qFormat/>
    <w:rsid w:val="00EA594C"/>
    <w:pPr>
      <w:widowControl w:val="0"/>
      <w:autoSpaceDE w:val="0"/>
      <w:autoSpaceDN w:val="0"/>
      <w:ind w:left="263" w:hanging="152"/>
      <w:jc w:val="left"/>
    </w:pPr>
    <w:rPr>
      <w:sz w:val="22"/>
      <w:szCs w:val="22"/>
    </w:rPr>
  </w:style>
  <w:style w:type="character" w:customStyle="1" w:styleId="sw">
    <w:name w:val="sw"/>
    <w:basedOn w:val="DefaultParagraphFont"/>
    <w:rsid w:val="00686A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522425">
      <w:bodyDiv w:val="1"/>
      <w:marLeft w:val="0"/>
      <w:marRight w:val="0"/>
      <w:marTop w:val="0"/>
      <w:marBottom w:val="0"/>
      <w:divBdr>
        <w:top w:val="none" w:sz="0" w:space="0" w:color="auto"/>
        <w:left w:val="none" w:sz="0" w:space="0" w:color="auto"/>
        <w:bottom w:val="none" w:sz="0" w:space="0" w:color="auto"/>
        <w:right w:val="none" w:sz="0" w:space="0" w:color="auto"/>
      </w:divBdr>
      <w:divsChild>
        <w:div w:id="1199468674">
          <w:marLeft w:val="0"/>
          <w:marRight w:val="0"/>
          <w:marTop w:val="0"/>
          <w:marBottom w:val="0"/>
          <w:divBdr>
            <w:top w:val="none" w:sz="0" w:space="0" w:color="auto"/>
            <w:left w:val="none" w:sz="0" w:space="0" w:color="auto"/>
            <w:bottom w:val="none" w:sz="0" w:space="0" w:color="auto"/>
            <w:right w:val="none" w:sz="0" w:space="0" w:color="auto"/>
          </w:divBdr>
        </w:div>
        <w:div w:id="1227257836">
          <w:marLeft w:val="0"/>
          <w:marRight w:val="0"/>
          <w:marTop w:val="0"/>
          <w:marBottom w:val="0"/>
          <w:divBdr>
            <w:top w:val="none" w:sz="0" w:space="0" w:color="auto"/>
            <w:left w:val="none" w:sz="0" w:space="0" w:color="auto"/>
            <w:bottom w:val="none" w:sz="0" w:space="0" w:color="auto"/>
            <w:right w:val="none" w:sz="0" w:space="0" w:color="auto"/>
          </w:divBdr>
        </w:div>
        <w:div w:id="1299069834">
          <w:marLeft w:val="0"/>
          <w:marRight w:val="0"/>
          <w:marTop w:val="0"/>
          <w:marBottom w:val="0"/>
          <w:divBdr>
            <w:top w:val="none" w:sz="0" w:space="0" w:color="auto"/>
            <w:left w:val="none" w:sz="0" w:space="0" w:color="auto"/>
            <w:bottom w:val="none" w:sz="0" w:space="0" w:color="auto"/>
            <w:right w:val="none" w:sz="0" w:space="0" w:color="auto"/>
          </w:divBdr>
        </w:div>
        <w:div w:id="698623708">
          <w:marLeft w:val="0"/>
          <w:marRight w:val="0"/>
          <w:marTop w:val="0"/>
          <w:marBottom w:val="0"/>
          <w:divBdr>
            <w:top w:val="none" w:sz="0" w:space="0" w:color="auto"/>
            <w:left w:val="none" w:sz="0" w:space="0" w:color="auto"/>
            <w:bottom w:val="none" w:sz="0" w:space="0" w:color="auto"/>
            <w:right w:val="none" w:sz="0" w:space="0" w:color="auto"/>
          </w:divBdr>
        </w:div>
        <w:div w:id="1789884228">
          <w:marLeft w:val="0"/>
          <w:marRight w:val="0"/>
          <w:marTop w:val="0"/>
          <w:marBottom w:val="0"/>
          <w:divBdr>
            <w:top w:val="none" w:sz="0" w:space="0" w:color="auto"/>
            <w:left w:val="none" w:sz="0" w:space="0" w:color="auto"/>
            <w:bottom w:val="none" w:sz="0" w:space="0" w:color="auto"/>
            <w:right w:val="none" w:sz="0" w:space="0" w:color="auto"/>
          </w:divBdr>
        </w:div>
        <w:div w:id="560555839">
          <w:marLeft w:val="0"/>
          <w:marRight w:val="0"/>
          <w:marTop w:val="0"/>
          <w:marBottom w:val="0"/>
          <w:divBdr>
            <w:top w:val="none" w:sz="0" w:space="0" w:color="auto"/>
            <w:left w:val="none" w:sz="0" w:space="0" w:color="auto"/>
            <w:bottom w:val="none" w:sz="0" w:space="0" w:color="auto"/>
            <w:right w:val="none" w:sz="0" w:space="0" w:color="auto"/>
          </w:divBdr>
        </w:div>
      </w:divsChild>
    </w:div>
    <w:div w:id="1122697963">
      <w:bodyDiv w:val="1"/>
      <w:marLeft w:val="0"/>
      <w:marRight w:val="0"/>
      <w:marTop w:val="0"/>
      <w:marBottom w:val="0"/>
      <w:divBdr>
        <w:top w:val="none" w:sz="0" w:space="0" w:color="auto"/>
        <w:left w:val="none" w:sz="0" w:space="0" w:color="auto"/>
        <w:bottom w:val="none" w:sz="0" w:space="0" w:color="auto"/>
        <w:right w:val="none" w:sz="0" w:space="0" w:color="auto"/>
      </w:divBdr>
      <w:divsChild>
        <w:div w:id="935746477">
          <w:marLeft w:val="0"/>
          <w:marRight w:val="0"/>
          <w:marTop w:val="0"/>
          <w:marBottom w:val="0"/>
          <w:divBdr>
            <w:top w:val="none" w:sz="0" w:space="0" w:color="auto"/>
            <w:left w:val="none" w:sz="0" w:space="0" w:color="auto"/>
            <w:bottom w:val="none" w:sz="0" w:space="0" w:color="auto"/>
            <w:right w:val="none" w:sz="0" w:space="0" w:color="auto"/>
          </w:divBdr>
        </w:div>
        <w:div w:id="443229089">
          <w:marLeft w:val="0"/>
          <w:marRight w:val="0"/>
          <w:marTop w:val="0"/>
          <w:marBottom w:val="0"/>
          <w:divBdr>
            <w:top w:val="none" w:sz="0" w:space="0" w:color="auto"/>
            <w:left w:val="none" w:sz="0" w:space="0" w:color="auto"/>
            <w:bottom w:val="none" w:sz="0" w:space="0" w:color="auto"/>
            <w:right w:val="none" w:sz="0" w:space="0" w:color="auto"/>
          </w:divBdr>
        </w:div>
        <w:div w:id="1921210954">
          <w:marLeft w:val="0"/>
          <w:marRight w:val="0"/>
          <w:marTop w:val="0"/>
          <w:marBottom w:val="0"/>
          <w:divBdr>
            <w:top w:val="none" w:sz="0" w:space="0" w:color="auto"/>
            <w:left w:val="none" w:sz="0" w:space="0" w:color="auto"/>
            <w:bottom w:val="none" w:sz="0" w:space="0" w:color="auto"/>
            <w:right w:val="none" w:sz="0" w:space="0" w:color="auto"/>
          </w:divBdr>
        </w:div>
        <w:div w:id="1834949103">
          <w:marLeft w:val="0"/>
          <w:marRight w:val="0"/>
          <w:marTop w:val="0"/>
          <w:marBottom w:val="0"/>
          <w:divBdr>
            <w:top w:val="none" w:sz="0" w:space="0" w:color="auto"/>
            <w:left w:val="none" w:sz="0" w:space="0" w:color="auto"/>
            <w:bottom w:val="none" w:sz="0" w:space="0" w:color="auto"/>
            <w:right w:val="none" w:sz="0" w:space="0" w:color="auto"/>
          </w:divBdr>
        </w:div>
        <w:div w:id="1677491403">
          <w:marLeft w:val="0"/>
          <w:marRight w:val="0"/>
          <w:marTop w:val="0"/>
          <w:marBottom w:val="0"/>
          <w:divBdr>
            <w:top w:val="none" w:sz="0" w:space="0" w:color="auto"/>
            <w:left w:val="none" w:sz="0" w:space="0" w:color="auto"/>
            <w:bottom w:val="none" w:sz="0" w:space="0" w:color="auto"/>
            <w:right w:val="none" w:sz="0" w:space="0" w:color="auto"/>
          </w:divBdr>
        </w:div>
        <w:div w:id="515315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4.jpeg"/><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3.jpeg"/><Relationship Id="rId10" Type="http://schemas.openxmlformats.org/officeDocument/2006/relationships/footer" Target="footer1.xml"/><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3E679-0A66-4D1C-98F3-913B48608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6834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admin</cp:lastModifiedBy>
  <cp:revision>5</cp:revision>
  <cp:lastPrinted>2014-07-26T15:11:00Z</cp:lastPrinted>
  <dcterms:created xsi:type="dcterms:W3CDTF">2023-09-27T09:56:00Z</dcterms:created>
  <dcterms:modified xsi:type="dcterms:W3CDTF">2023-09-30T04:23:00Z</dcterms:modified>
</cp:coreProperties>
</file>