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AC7" w:rsidRPr="00B77323" w:rsidRDefault="00265D0C">
      <w:pPr>
        <w:pStyle w:val="normal0"/>
        <w:spacing w:line="360" w:lineRule="auto"/>
        <w:jc w:val="center"/>
        <w:rPr>
          <w:rFonts w:ascii="Times New Roman" w:eastAsia="Times New Roman" w:hAnsi="Times New Roman" w:cs="Times New Roman"/>
          <w:b/>
          <w:sz w:val="28"/>
          <w:szCs w:val="24"/>
          <w:highlight w:val="white"/>
        </w:rPr>
      </w:pPr>
      <w:r w:rsidRPr="00B77323">
        <w:rPr>
          <w:rFonts w:ascii="Times New Roman" w:eastAsia="Times New Roman" w:hAnsi="Times New Roman" w:cs="Times New Roman"/>
          <w:b/>
          <w:sz w:val="28"/>
          <w:szCs w:val="24"/>
          <w:highlight w:val="white"/>
        </w:rPr>
        <w:t xml:space="preserve">Nanotechnological Trends in Medical Image Security and Authentication </w:t>
      </w:r>
    </w:p>
    <w:p w:rsidR="009D7167" w:rsidRPr="00B46815" w:rsidRDefault="009D7167">
      <w:pPr>
        <w:pStyle w:val="normal0"/>
        <w:spacing w:line="360" w:lineRule="auto"/>
        <w:jc w:val="center"/>
        <w:rPr>
          <w:rFonts w:ascii="Times New Roman" w:eastAsia="Times New Roman" w:hAnsi="Times New Roman" w:cs="Times New Roman"/>
          <w:sz w:val="24"/>
          <w:szCs w:val="24"/>
          <w:highlight w:val="white"/>
        </w:rPr>
      </w:pPr>
      <w:r w:rsidRPr="00B46815">
        <w:rPr>
          <w:rFonts w:ascii="Times New Roman" w:eastAsia="Times New Roman" w:hAnsi="Times New Roman" w:cs="Times New Roman"/>
          <w:sz w:val="24"/>
          <w:szCs w:val="24"/>
          <w:highlight w:val="white"/>
        </w:rPr>
        <w:t xml:space="preserve">Simran Raj, </w:t>
      </w:r>
      <w:r w:rsidR="00886275" w:rsidRPr="00B46815">
        <w:rPr>
          <w:rFonts w:ascii="Times New Roman" w:eastAsia="Times New Roman" w:hAnsi="Times New Roman" w:cs="Times New Roman"/>
          <w:sz w:val="24"/>
          <w:szCs w:val="24"/>
          <w:highlight w:val="white"/>
        </w:rPr>
        <w:t xml:space="preserve">Vipin Dhiman, </w:t>
      </w:r>
      <w:r w:rsidRPr="00B46815">
        <w:rPr>
          <w:rFonts w:ascii="Times New Roman" w:eastAsia="Times New Roman" w:hAnsi="Times New Roman" w:cs="Times New Roman"/>
          <w:sz w:val="24"/>
          <w:szCs w:val="24"/>
          <w:highlight w:val="white"/>
        </w:rPr>
        <w:t>Pratishtha, Rakhi Bhardwaj</w:t>
      </w:r>
    </w:p>
    <w:p w:rsidR="00B46815" w:rsidRPr="00B46815" w:rsidRDefault="00B46815">
      <w:pPr>
        <w:pStyle w:val="normal0"/>
        <w:spacing w:line="360" w:lineRule="auto"/>
        <w:jc w:val="center"/>
        <w:rPr>
          <w:rFonts w:ascii="Times New Roman" w:eastAsia="Times New Roman" w:hAnsi="Times New Roman" w:cs="Times New Roman"/>
          <w:sz w:val="24"/>
          <w:szCs w:val="24"/>
          <w:highlight w:val="white"/>
        </w:rPr>
      </w:pPr>
      <w:r w:rsidRPr="00B46815">
        <w:rPr>
          <w:rFonts w:ascii="Times New Roman" w:eastAsia="Times New Roman" w:hAnsi="Times New Roman" w:cs="Times New Roman"/>
          <w:sz w:val="24"/>
          <w:szCs w:val="24"/>
          <w:highlight w:val="white"/>
        </w:rPr>
        <w:t xml:space="preserve">Shobhit Institute of Engineering and Technology (Deemed to be University), Meerut </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highlight w:val="white"/>
        </w:rPr>
      </w:pPr>
      <w:r w:rsidRPr="00282F2A">
        <w:rPr>
          <w:rFonts w:ascii="Times New Roman" w:eastAsia="Times New Roman" w:hAnsi="Times New Roman" w:cs="Times New Roman"/>
          <w:b/>
          <w:sz w:val="24"/>
          <w:szCs w:val="24"/>
          <w:highlight w:val="white"/>
        </w:rPr>
        <w:t>Healthcare and Medical Images Security</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Medical imaging has an important place in effective diagnosis and treatment. Picture archiving and communication system (PACS)  serves as a central repository for medical images and offers easy acceptance, transfer, display, storage, and digital processing</w:t>
      </w:r>
      <w:r w:rsidRPr="00282F2A">
        <w:rPr>
          <w:rFonts w:ascii="Times New Roman" w:eastAsia="Times New Roman" w:hAnsi="Times New Roman" w:cs="Times New Roman"/>
          <w:sz w:val="24"/>
          <w:szCs w:val="24"/>
        </w:rPr>
        <w:t xml:space="preserve"> of images. PACS deals with medical information systems, and medical devices, and also engages health professionals both inside and outside the healthcare system</w:t>
      </w:r>
      <w:r w:rsidR="00282F2A" w:rsidRPr="00282F2A">
        <w:rPr>
          <w:rFonts w:ascii="Times New Roman" w:eastAsia="Times New Roman" w:hAnsi="Times New Roman" w:cs="Times New Roman"/>
          <w:sz w:val="24"/>
          <w:szCs w:val="24"/>
        </w:rPr>
        <w:t xml:space="preserve">. </w:t>
      </w:r>
      <w:r w:rsidRPr="00282F2A">
        <w:rPr>
          <w:rFonts w:ascii="Times New Roman" w:eastAsia="Times New Roman" w:hAnsi="Times New Roman" w:cs="Times New Roman"/>
          <w:sz w:val="24"/>
          <w:szCs w:val="24"/>
        </w:rPr>
        <w:t>This complexity may generate exposure chances for maliciousness and resu</w:t>
      </w:r>
      <w:r w:rsidRPr="00282F2A">
        <w:rPr>
          <w:rFonts w:ascii="Times New Roman" w:eastAsia="Times New Roman" w:hAnsi="Times New Roman" w:cs="Times New Roman"/>
          <w:sz w:val="24"/>
          <w:szCs w:val="24"/>
        </w:rPr>
        <w:t>lts in security requirements that are sometimes insufficient or inadequate. Sometimes, medical images are exchanged among physicians, consultants, and healthcare institutions in order to facilitate successful consultation and to provide appropriate healthc</w:t>
      </w:r>
      <w:r w:rsidRPr="00282F2A">
        <w:rPr>
          <w:rFonts w:ascii="Times New Roman" w:eastAsia="Times New Roman" w:hAnsi="Times New Roman" w:cs="Times New Roman"/>
          <w:sz w:val="24"/>
          <w:szCs w:val="24"/>
        </w:rPr>
        <w:t>are services. It also involves the use of telemedicine that rely on biomedical sensors, Internet of Things (IOT) and Internet to provide continuous quick, efficient, healthcare services in a cost-effective manner. The privacy of healthcare information must</w:t>
      </w:r>
      <w:r w:rsidRPr="00282F2A">
        <w:rPr>
          <w:rFonts w:ascii="Times New Roman" w:eastAsia="Times New Roman" w:hAnsi="Times New Roman" w:cs="Times New Roman"/>
          <w:sz w:val="24"/>
          <w:szCs w:val="24"/>
        </w:rPr>
        <w:t xml:space="preserve"> be on top consideration for any future e-health system and can't be compromised, but due to extensive use of computers and the internet it is quite challenging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To support the patient's care, and to protect the health information</w:t>
      </w:r>
      <w:r w:rsidRPr="00282F2A">
        <w:rPr>
          <w:rFonts w:ascii="Times New Roman" w:eastAsia="Times New Roman" w:hAnsi="Times New Roman" w:cs="Times New Roman"/>
          <w:sz w:val="24"/>
          <w:szCs w:val="24"/>
        </w:rPr>
        <w:t xml:space="preserve"> in a variety of electronic systems from cyber-attacks there is a requirement to fol</w:t>
      </w:r>
      <w:r w:rsidRPr="00282F2A">
        <w:rPr>
          <w:rFonts w:ascii="Times New Roman" w:hAnsi="Times New Roman" w:cs="Times New Roman"/>
          <w:sz w:val="24"/>
          <w:szCs w:val="24"/>
        </w:rPr>
        <w:t xml:space="preserve">low the federal mandates issued by </w:t>
      </w:r>
      <w:r w:rsidRPr="00282F2A">
        <w:rPr>
          <w:rFonts w:ascii="Times New Roman" w:hAnsi="Times New Roman" w:cs="Times New Roman"/>
          <w:sz w:val="20"/>
          <w:szCs w:val="20"/>
        </w:rPr>
        <w:t xml:space="preserve">HIPAA </w:t>
      </w:r>
      <w:r w:rsidRPr="00282F2A">
        <w:rPr>
          <w:rFonts w:ascii="Times New Roman" w:hAnsi="Times New Roman" w:cs="Times New Roman"/>
          <w:color w:val="202124"/>
          <w:sz w:val="20"/>
          <w:szCs w:val="20"/>
          <w:highlight w:val="white"/>
        </w:rPr>
        <w:t>(Health Insurance Portability and Accountabili</w:t>
      </w:r>
      <w:r w:rsidRPr="00282F2A">
        <w:rPr>
          <w:rFonts w:ascii="Times New Roman" w:eastAsia="Times New Roman" w:hAnsi="Times New Roman" w:cs="Times New Roman"/>
          <w:color w:val="202124"/>
          <w:sz w:val="20"/>
          <w:szCs w:val="20"/>
          <w:highlight w:val="white"/>
        </w:rPr>
        <w:t xml:space="preserve">ty </w:t>
      </w:r>
      <w:r w:rsidRPr="00282F2A">
        <w:rPr>
          <w:rFonts w:ascii="Times New Roman" w:eastAsia="Times New Roman" w:hAnsi="Times New Roman" w:cs="Times New Roman"/>
          <w:color w:val="202124"/>
          <w:sz w:val="24"/>
          <w:szCs w:val="24"/>
          <w:highlight w:val="white"/>
        </w:rPr>
        <w:t xml:space="preserve">Act, It is aimed at protecting the personal data of patients from public access) </w:t>
      </w:r>
      <w:r w:rsidRPr="00282F2A">
        <w:rPr>
          <w:rFonts w:ascii="Times New Roman" w:eastAsia="Times New Roman" w:hAnsi="Times New Roman" w:cs="Times New Roman"/>
          <w:sz w:val="24"/>
          <w:szCs w:val="24"/>
        </w:rPr>
        <w:t>a</w:t>
      </w:r>
      <w:r w:rsidRPr="00282F2A">
        <w:rPr>
          <w:rFonts w:ascii="Times New Roman" w:eastAsia="Times New Roman" w:hAnsi="Times New Roman" w:cs="Times New Roman"/>
          <w:sz w:val="24"/>
          <w:szCs w:val="24"/>
        </w:rPr>
        <w:t>nd security-related guidelines such as DICOM (</w:t>
      </w:r>
      <w:r w:rsidRPr="00282F2A">
        <w:rPr>
          <w:rFonts w:ascii="Times New Roman" w:eastAsia="Times New Roman" w:hAnsi="Times New Roman" w:cs="Times New Roman"/>
          <w:color w:val="202124"/>
          <w:sz w:val="24"/>
          <w:szCs w:val="24"/>
          <w:highlight w:val="white"/>
        </w:rPr>
        <w:t xml:space="preserve">Digital Imaging and Communications in Medicine, </w:t>
      </w:r>
      <w:r w:rsidRPr="00282F2A">
        <w:rPr>
          <w:rFonts w:ascii="Times New Roman" w:eastAsia="Times New Roman" w:hAnsi="Times New Roman" w:cs="Times New Roman"/>
          <w:sz w:val="24"/>
          <w:szCs w:val="24"/>
        </w:rPr>
        <w:t>defines the image format and transfer protocol for medical images and related data) and HL7 (Health Level 7, specifies messages for transmitting patient informati</w:t>
      </w:r>
      <w:r w:rsidRPr="00282F2A">
        <w:rPr>
          <w:rFonts w:ascii="Times New Roman" w:eastAsia="Times New Roman" w:hAnsi="Times New Roman" w:cs="Times New Roman"/>
          <w:sz w:val="24"/>
          <w:szCs w:val="24"/>
        </w:rPr>
        <w:t>on, orders, and reports)</w:t>
      </w:r>
      <w:r w:rsidR="00282F2A" w:rsidRPr="00282F2A">
        <w:rPr>
          <w:rFonts w:ascii="Times New Roman" w:eastAsia="Times New Roman" w:hAnsi="Times New Roman" w:cs="Times New Roman"/>
          <w:sz w:val="24"/>
          <w:szCs w:val="24"/>
        </w:rPr>
        <w:t xml:space="preserve">. </w:t>
      </w:r>
      <w:r w:rsidRPr="00282F2A">
        <w:rPr>
          <w:rFonts w:ascii="Times New Roman" w:eastAsia="Times New Roman" w:hAnsi="Times New Roman" w:cs="Times New Roman"/>
          <w:sz w:val="24"/>
          <w:szCs w:val="24"/>
        </w:rPr>
        <w:t xml:space="preserve">As well as different security measures methods  such as encryption of data, digital signature, micro-segmentation, multifactor authentication, watermarking and  PMA (Privileged Access Management, safeguard </w:t>
      </w:r>
      <w:r w:rsidRPr="00282F2A">
        <w:rPr>
          <w:rFonts w:ascii="Times New Roman" w:eastAsia="Times New Roman" w:hAnsi="Times New Roman" w:cs="Times New Roman"/>
          <w:sz w:val="24"/>
          <w:szCs w:val="24"/>
        </w:rPr>
        <w:t>individual id with special access),  VNA (Vendor Neutral Archives, it store medical images in a standard format and interface for access) may be utilized to secure the medical images</w:t>
      </w:r>
      <w:r w:rsidR="00282F2A" w:rsidRPr="00282F2A">
        <w:rPr>
          <w:rFonts w:ascii="Times New Roman" w:eastAsia="Times New Roman" w:hAnsi="Times New Roman" w:cs="Times New Roman"/>
          <w:sz w:val="24"/>
          <w:szCs w:val="24"/>
        </w:rPr>
        <w:t xml:space="preserve">. </w:t>
      </w:r>
      <w:r w:rsidRPr="00282F2A">
        <w:rPr>
          <w:rFonts w:ascii="Times New Roman" w:eastAsia="Times New Roman" w:hAnsi="Times New Roman" w:cs="Times New Roman"/>
          <w:b/>
          <w:sz w:val="24"/>
          <w:szCs w:val="24"/>
        </w:rPr>
        <w:t xml:space="preserve"> </w:t>
      </w:r>
      <w:r w:rsidRPr="00282F2A">
        <w:rPr>
          <w:rFonts w:ascii="Times New Roman" w:eastAsia="Times New Roman" w:hAnsi="Times New Roman" w:cs="Times New Roman"/>
          <w:sz w:val="24"/>
          <w:szCs w:val="24"/>
        </w:rPr>
        <w:t>This chapter specifically addresses the challenges in medi</w:t>
      </w:r>
      <w:r w:rsidRPr="00282F2A">
        <w:rPr>
          <w:rFonts w:ascii="Times New Roman" w:eastAsia="Times New Roman" w:hAnsi="Times New Roman" w:cs="Times New Roman"/>
          <w:sz w:val="24"/>
          <w:szCs w:val="24"/>
        </w:rPr>
        <w:t xml:space="preserve">cal image security and methods to protect the images from cyber challenges .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highlight w:val="white"/>
        </w:rPr>
      </w:pPr>
      <w:r w:rsidRPr="00282F2A">
        <w:rPr>
          <w:rFonts w:ascii="Times New Roman" w:eastAsia="Times New Roman" w:hAnsi="Times New Roman" w:cs="Times New Roman"/>
          <w:b/>
          <w:sz w:val="24"/>
          <w:szCs w:val="24"/>
          <w:highlight w:val="white"/>
        </w:rPr>
        <w:lastRenderedPageBreak/>
        <w:t>Keywords:</w:t>
      </w:r>
      <w:r w:rsidR="00881EB4">
        <w:rPr>
          <w:rFonts w:ascii="Times New Roman" w:eastAsia="Times New Roman" w:hAnsi="Times New Roman" w:cs="Times New Roman"/>
          <w:sz w:val="24"/>
          <w:szCs w:val="24"/>
          <w:highlight w:val="white"/>
        </w:rPr>
        <w:t xml:space="preserve">  Medical imaging, PA</w:t>
      </w:r>
      <w:r w:rsidRPr="00282F2A">
        <w:rPr>
          <w:rFonts w:ascii="Times New Roman" w:eastAsia="Times New Roman" w:hAnsi="Times New Roman" w:cs="Times New Roman"/>
          <w:sz w:val="24"/>
          <w:szCs w:val="24"/>
          <w:highlight w:val="white"/>
        </w:rPr>
        <w:t>CS, Telemedicine, Cyber-challenges, Cyber-security, Security Measures and methods.</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1.  Medical Imaging:</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Medical imaging used to produce images of the whole body or a part of the body to evaluate for various clinical objectives, medical procedures and diagnosis of the disease as well as desirable to study the anatomy and the physiology of the human body. In b</w:t>
      </w:r>
      <w:r w:rsidRPr="00282F2A">
        <w:rPr>
          <w:rFonts w:ascii="Times New Roman" w:eastAsia="Times New Roman" w:hAnsi="Times New Roman" w:cs="Times New Roman"/>
          <w:sz w:val="24"/>
          <w:szCs w:val="24"/>
        </w:rPr>
        <w:t>roader form, medical imaging played central role in healthcare sector and incorporates photography, microscopy, ultrasonography, radiography, Computed Tomography (CT), Magnetic Resonance Imaging (MRI) and nuclear medicine used for research, diagnosis, ther</w:t>
      </w:r>
      <w:r w:rsidRPr="00282F2A">
        <w:rPr>
          <w:rFonts w:ascii="Times New Roman" w:eastAsia="Times New Roman" w:hAnsi="Times New Roman" w:cs="Times New Roman"/>
          <w:sz w:val="24"/>
          <w:szCs w:val="24"/>
        </w:rPr>
        <w:t xml:space="preserve">apeutic purposes that confirms, assess and document the course of many diseases and response to treatment.  </w:t>
      </w:r>
    </w:p>
    <w:p w:rsidR="00CB7AC7" w:rsidRPr="00282F2A" w:rsidRDefault="00265D0C">
      <w:pPr>
        <w:pStyle w:val="normal0"/>
        <w:spacing w:before="240" w:after="240" w:line="360" w:lineRule="auto"/>
        <w:ind w:firstLine="720"/>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Several macroscopic and microscopic structures can be evaluated using photomacroscopy/ using camera (film camera, digital camera) and microscope. P</w:t>
      </w:r>
      <w:r w:rsidRPr="00282F2A">
        <w:rPr>
          <w:rFonts w:ascii="Times New Roman" w:eastAsia="Times New Roman" w:hAnsi="Times New Roman" w:cs="Times New Roman"/>
          <w:sz w:val="24"/>
          <w:szCs w:val="24"/>
        </w:rPr>
        <w:t>hotomacroscopy used to capture the macro or large structures whereas microscopy is the art and science of taking the photographs of the histological slides or sections taken under a microscope.  There are different types of microscopes such as Light micros</w:t>
      </w:r>
      <w:r w:rsidRPr="00282F2A">
        <w:rPr>
          <w:rFonts w:ascii="Times New Roman" w:eastAsia="Times New Roman" w:hAnsi="Times New Roman" w:cs="Times New Roman"/>
          <w:sz w:val="24"/>
          <w:szCs w:val="24"/>
        </w:rPr>
        <w:t xml:space="preserve">cope (Simple, Compound, Dissecting and Stereo microscope), Comparison microscope, Inverted microscope, Surgical  microscope, Digital microscope and Electron microscope (Transmission and Scanning electron microscope) to evaluate the microscopic structures. </w:t>
      </w:r>
      <w:r w:rsidRPr="00282F2A">
        <w:rPr>
          <w:rFonts w:ascii="Times New Roman" w:eastAsia="Times New Roman" w:hAnsi="Times New Roman" w:cs="Times New Roman"/>
          <w:sz w:val="24"/>
          <w:szCs w:val="24"/>
        </w:rPr>
        <w:t>While a noninvasive method called ultrasonography is utilised to diagnose internal organs. Without requiring an incision, it is helpful to see inside the body to see whether certain organs or tissues (such the bladder, uterus, kidney, and ovaries) are heal</w:t>
      </w:r>
      <w:r w:rsidRPr="00282F2A">
        <w:rPr>
          <w:rFonts w:ascii="Times New Roman" w:eastAsia="Times New Roman" w:hAnsi="Times New Roman" w:cs="Times New Roman"/>
          <w:sz w:val="24"/>
          <w:szCs w:val="24"/>
        </w:rPr>
        <w:t>thy or ill. There are different types of ultrasound depending on the application, including 2D, 3D, 4D ultrasound, Doppler ultrasound, Color Doppler, Power Doppler, Spectra Doppler, and Continuous Wave Doppler. Another noninvasive method is X-ray, which cr</w:t>
      </w:r>
      <w:r w:rsidRPr="00282F2A">
        <w:rPr>
          <w:rFonts w:ascii="Times New Roman" w:eastAsia="Times New Roman" w:hAnsi="Times New Roman" w:cs="Times New Roman"/>
          <w:sz w:val="24"/>
          <w:szCs w:val="24"/>
        </w:rPr>
        <w:t>eates a latent image of the body's interior structures on an X-ray film using a little quantity of ionising or non-ionizing radiation (X-rays) from an X-ray machine (Projectional radiography). It generates 2D images of the organ and can be used to diagnose</w:t>
      </w:r>
      <w:r w:rsidRPr="00282F2A">
        <w:rPr>
          <w:rFonts w:ascii="Times New Roman" w:eastAsia="Times New Roman" w:hAnsi="Times New Roman" w:cs="Times New Roman"/>
          <w:sz w:val="24"/>
          <w:szCs w:val="24"/>
        </w:rPr>
        <w:t xml:space="preserve"> a number of illnesses, including cancer, breast tumours, bone fractures, and tuberculosis. While a computed tomography (CT) scan produces more detailed 3D images while using a larger dose of X-rays. In order to obtain 3D images of internal organs another </w:t>
      </w:r>
      <w:r w:rsidRPr="00282F2A">
        <w:rPr>
          <w:rFonts w:ascii="Times New Roman" w:eastAsia="Times New Roman" w:hAnsi="Times New Roman" w:cs="Times New Roman"/>
          <w:sz w:val="24"/>
          <w:szCs w:val="24"/>
        </w:rPr>
        <w:t xml:space="preserve">technique Magnetic Resonance Imaging </w:t>
      </w:r>
      <w:r w:rsidRPr="00282F2A">
        <w:rPr>
          <w:rFonts w:ascii="Times New Roman" w:eastAsia="Times New Roman" w:hAnsi="Times New Roman" w:cs="Times New Roman"/>
          <w:sz w:val="24"/>
          <w:szCs w:val="24"/>
        </w:rPr>
        <w:lastRenderedPageBreak/>
        <w:t>(MRI) is used for painless, non-invasive diagnosis. Imaging technique uses a powerful magnetic fields and radio waves to create a 3D image of internal organs of the body. Radiography uses radiation, but MRI does not. PE</w:t>
      </w:r>
      <w:r w:rsidRPr="00282F2A">
        <w:rPr>
          <w:rFonts w:ascii="Times New Roman" w:eastAsia="Times New Roman" w:hAnsi="Times New Roman" w:cs="Times New Roman"/>
          <w:sz w:val="24"/>
          <w:szCs w:val="24"/>
        </w:rPr>
        <w:t>T (</w:t>
      </w:r>
      <w:r w:rsidRPr="00282F2A">
        <w:rPr>
          <w:rFonts w:ascii="Times New Roman" w:eastAsia="Times New Roman" w:hAnsi="Times New Roman" w:cs="Times New Roman"/>
          <w:color w:val="202124"/>
          <w:sz w:val="24"/>
          <w:szCs w:val="24"/>
          <w:highlight w:val="white"/>
        </w:rPr>
        <w:t>Positron Emission Tomography )</w:t>
      </w:r>
      <w:r w:rsidRPr="00282F2A">
        <w:rPr>
          <w:rFonts w:ascii="Times New Roman" w:eastAsia="Times New Roman" w:hAnsi="Times New Roman" w:cs="Times New Roman"/>
          <w:sz w:val="24"/>
          <w:szCs w:val="24"/>
        </w:rPr>
        <w:t xml:space="preserve"> is another 3D functional imaging technique which demonstrates the physiological activities of tissues and organs of the body using a radiotracer. The route of administration (oral, venous or nasal) of the radiotracer depen</w:t>
      </w:r>
      <w:r w:rsidRPr="00282F2A">
        <w:rPr>
          <w:rFonts w:ascii="Times New Roman" w:eastAsia="Times New Roman" w:hAnsi="Times New Roman" w:cs="Times New Roman"/>
          <w:sz w:val="24"/>
          <w:szCs w:val="24"/>
        </w:rPr>
        <w:t>ds on the tissue or organ of interest. The injected radiotracer concentrates within a tissue which has been displayed on a computer as a 3D image. The machine is similar to CT and MRI. Modern PET scan images can be combined with CT or MRI scans to create a</w:t>
      </w:r>
      <w:r w:rsidRPr="00282F2A">
        <w:rPr>
          <w:rFonts w:ascii="Times New Roman" w:eastAsia="Times New Roman" w:hAnsi="Times New Roman" w:cs="Times New Roman"/>
          <w:sz w:val="24"/>
          <w:szCs w:val="24"/>
        </w:rPr>
        <w:t xml:space="preserve"> unique view.  PET scan is majorly used in the study and diagnosis of tumors and disorders associated with the brain and heart.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lang w:val="en-IN"/>
        </w:rPr>
      </w:pPr>
      <w:r w:rsidRPr="00282F2A">
        <w:rPr>
          <w:rFonts w:ascii="Times New Roman" w:eastAsia="Times New Roman" w:hAnsi="Times New Roman" w:cs="Times New Roman"/>
          <w:sz w:val="24"/>
          <w:szCs w:val="24"/>
        </w:rPr>
        <w:t>The above-mentioned diagnostic imaging techniques provide detailed anatomical and physiological images of the body to ease detec</w:t>
      </w:r>
      <w:r w:rsidRPr="00282F2A">
        <w:rPr>
          <w:rFonts w:ascii="Times New Roman" w:eastAsia="Times New Roman" w:hAnsi="Times New Roman" w:cs="Times New Roman"/>
          <w:sz w:val="24"/>
          <w:szCs w:val="24"/>
        </w:rPr>
        <w:t>tion, diagnosis and treatment of different ailments. Health laboratory technologist and radiographers (registered Allied Health Professionals) primarily create and interpret images from microscope, ultrasound, radiograph (such as CT and PET) and MRI etc</w:t>
      </w:r>
      <w:r w:rsidRPr="00282F2A">
        <w:rPr>
          <w:rFonts w:ascii="Times New Roman" w:eastAsia="Times New Roman" w:hAnsi="Times New Roman" w:cs="Times New Roman"/>
          <w:sz w:val="24"/>
          <w:szCs w:val="24"/>
          <w:lang w:val="en-IN"/>
        </w:rPr>
        <w:t xml:space="preserve">s </w:t>
      </w:r>
      <w:r w:rsidRPr="00282F2A">
        <w:rPr>
          <w:rFonts w:ascii="Times New Roman" w:eastAsia="Times New Roman" w:hAnsi="Times New Roman" w:cs="Times New Roman"/>
          <w:b/>
          <w:bCs/>
          <w:sz w:val="24"/>
          <w:szCs w:val="24"/>
          <w:lang w:val="en-IN"/>
        </w:rPr>
        <w:t>(</w:t>
      </w:r>
      <w:r w:rsidRPr="00282F2A">
        <w:rPr>
          <w:rFonts w:ascii="Times New Roman" w:eastAsia="Times New Roman" w:hAnsi="Times New Roman" w:cs="Times New Roman"/>
          <w:b/>
          <w:bCs/>
          <w:sz w:val="24"/>
          <w:szCs w:val="24"/>
          <w:lang w:val="en-IN"/>
        </w:rPr>
        <w:t xml:space="preserve">Aziz et. al., 2020). </w:t>
      </w:r>
      <w:r w:rsidRPr="00282F2A">
        <w:rPr>
          <w:rFonts w:ascii="Times New Roman" w:eastAsia="Times New Roman" w:hAnsi="Times New Roman" w:cs="Times New Roman"/>
          <w:sz w:val="24"/>
          <w:szCs w:val="24"/>
        </w:rPr>
        <w:t>Radiologists and other physicians assist in diagnosing and treating patients based on the interpretation of the radiographer/technologist. Medical imaging has a wide range of uses in personalised medicine, including the diagnosis of ca</w:t>
      </w:r>
      <w:r w:rsidRPr="00282F2A">
        <w:rPr>
          <w:rFonts w:ascii="Times New Roman" w:eastAsia="Times New Roman" w:hAnsi="Times New Roman" w:cs="Times New Roman"/>
          <w:sz w:val="24"/>
          <w:szCs w:val="24"/>
        </w:rPr>
        <w:t>rdiovascular disease, cancer, degenerative diseases, infectious diseases, paediatric illnesses, diagnostic radiopharmaceuticals, and interventional radiology</w:t>
      </w:r>
      <w:r w:rsidRPr="00282F2A">
        <w:rPr>
          <w:rFonts w:ascii="Times New Roman" w:eastAsia="Times New Roman" w:hAnsi="Times New Roman" w:cs="Times New Roman"/>
          <w:b/>
          <w:bCs/>
          <w:sz w:val="24"/>
          <w:szCs w:val="24"/>
          <w:lang w:val="en-IN"/>
        </w:rPr>
        <w:t xml:space="preserve"> (</w:t>
      </w:r>
      <w:r w:rsidRPr="00282F2A">
        <w:rPr>
          <w:rFonts w:ascii="Times New Roman" w:eastAsia="SimSun" w:hAnsi="Times New Roman" w:cs="Times New Roman"/>
          <w:b/>
          <w:bCs/>
          <w:color w:val="222222"/>
          <w:sz w:val="24"/>
          <w:szCs w:val="24"/>
          <w:shd w:val="clear" w:color="auto" w:fill="FFFFFF"/>
        </w:rPr>
        <w:t>Friedenberg</w:t>
      </w:r>
      <w:r w:rsidRPr="00282F2A">
        <w:rPr>
          <w:rFonts w:ascii="Times New Roman" w:eastAsia="SimSun" w:hAnsi="Times New Roman" w:cs="Times New Roman"/>
          <w:b/>
          <w:bCs/>
          <w:color w:val="222222"/>
          <w:sz w:val="24"/>
          <w:szCs w:val="24"/>
          <w:shd w:val="clear" w:color="auto" w:fill="FFFFFF"/>
          <w:lang w:val="en-IN"/>
        </w:rPr>
        <w:t xml:space="preserve"> et. al., 2000).</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In this pandemic of Coronavirus disease 2019 (COVID-19), a vast </w:t>
      </w:r>
      <w:r w:rsidRPr="00282F2A">
        <w:rPr>
          <w:rFonts w:ascii="Times New Roman" w:eastAsia="Times New Roman" w:hAnsi="Times New Roman" w:cs="Times New Roman"/>
          <w:sz w:val="24"/>
          <w:szCs w:val="24"/>
        </w:rPr>
        <w:t>proportion of healthcare resources, including imaging tools, have been dedicated to the management of affected patients. The standard of care and resource allocation in health centers have changed throughout time as a result of the frequent reports of dise</w:t>
      </w:r>
      <w:r w:rsidRPr="00282F2A">
        <w:rPr>
          <w:rFonts w:ascii="Times New Roman" w:eastAsia="Times New Roman" w:hAnsi="Times New Roman" w:cs="Times New Roman"/>
          <w:sz w:val="24"/>
          <w:szCs w:val="24"/>
        </w:rPr>
        <w:t>ase complications and unidentified presentations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Mbunge</w:t>
      </w:r>
      <w:r w:rsidRPr="00282F2A">
        <w:rPr>
          <w:rFonts w:ascii="Times New Roman" w:eastAsia="SimSun" w:hAnsi="Times New Roman" w:cs="Times New Roman"/>
          <w:b/>
          <w:bCs/>
          <w:color w:val="222222"/>
          <w:sz w:val="24"/>
          <w:szCs w:val="24"/>
          <w:shd w:val="clear" w:color="auto" w:fill="FFFFFF"/>
          <w:lang w:val="en-IN"/>
        </w:rPr>
        <w:t xml:space="preserve"> et. al., 2022)</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This widespread utility of imaging modalities calls for a deeper understanding of potential radiologic findings in this disease and identifying the most compatible imaging protocol wit</w:t>
      </w:r>
      <w:r w:rsidRPr="00282F2A">
        <w:rPr>
          <w:rFonts w:ascii="Times New Roman" w:eastAsia="Times New Roman" w:hAnsi="Times New Roman" w:cs="Times New Roman"/>
          <w:sz w:val="24"/>
          <w:szCs w:val="24"/>
        </w:rPr>
        <w:t>h safety precautions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Varadarajan</w:t>
      </w:r>
      <w:r w:rsidRPr="00282F2A">
        <w:rPr>
          <w:rFonts w:ascii="Times New Roman" w:eastAsia="SimSun" w:hAnsi="Times New Roman" w:cs="Times New Roman"/>
          <w:b/>
          <w:bCs/>
          <w:color w:val="222222"/>
          <w:sz w:val="24"/>
          <w:szCs w:val="24"/>
          <w:shd w:val="clear" w:color="auto" w:fill="FFFFFF"/>
          <w:lang w:val="en-IN"/>
        </w:rPr>
        <w:t xml:space="preserve"> et. al., 2021)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Although initially used for respiratory tract evaluation, imaging modalities have also been used for cardiovascular, neurologic, and gastrointestinal evaluation of patients with COVID-19</w:t>
      </w:r>
      <w:r w:rsidRPr="00282F2A">
        <w:rPr>
          <w:rFonts w:ascii="Times New Roman" w:eastAsia="Times New Roman" w:hAnsi="Times New Roman" w:cs="Times New Roman"/>
          <w:b/>
          <w:bCs/>
          <w:sz w:val="24"/>
          <w:szCs w:val="24"/>
          <w:lang w:val="en-IN"/>
        </w:rPr>
        <w:t>(Long et. al., 2022)</w:t>
      </w:r>
      <w:r w:rsidRPr="00282F2A">
        <w:rPr>
          <w:rFonts w:ascii="Times New Roman" w:eastAsia="Times New Roman" w:hAnsi="Times New Roman" w:cs="Times New Roman"/>
          <w:sz w:val="24"/>
          <w:szCs w:val="24"/>
        </w:rPr>
        <w:t>.</w:t>
      </w:r>
      <w:r w:rsidRPr="00282F2A">
        <w:rPr>
          <w:rFonts w:ascii="Times New Roman" w:eastAsia="Times New Roman" w:hAnsi="Times New Roman" w:cs="Times New Roman"/>
          <w:sz w:val="24"/>
          <w:szCs w:val="24"/>
        </w:rPr>
        <w:t xml:space="preserve">  In order to store, access, transfer and manage images and digital reports in DICOM (Digital Imaging and Communications in Medicine) format; RIS (Radiology Information System). PACS (Picture </w:t>
      </w:r>
      <w:r w:rsidRPr="00282F2A">
        <w:rPr>
          <w:rFonts w:ascii="Times New Roman" w:eastAsia="Times New Roman" w:hAnsi="Times New Roman" w:cs="Times New Roman"/>
          <w:sz w:val="24"/>
          <w:szCs w:val="24"/>
        </w:rPr>
        <w:lastRenderedPageBreak/>
        <w:t>Archiving and Communication System)  serves as digital medical d</w:t>
      </w:r>
      <w:r w:rsidRPr="00282F2A">
        <w:rPr>
          <w:rFonts w:ascii="Times New Roman" w:eastAsia="Times New Roman" w:hAnsi="Times New Roman" w:cs="Times New Roman"/>
          <w:sz w:val="24"/>
          <w:szCs w:val="24"/>
        </w:rPr>
        <w:t>atabases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Oakley</w:t>
      </w:r>
      <w:r w:rsidRPr="00282F2A">
        <w:rPr>
          <w:rFonts w:ascii="Times New Roman" w:eastAsia="SimSun" w:hAnsi="Times New Roman" w:cs="Times New Roman"/>
          <w:b/>
          <w:bCs/>
          <w:color w:val="222222"/>
          <w:sz w:val="24"/>
          <w:szCs w:val="24"/>
          <w:shd w:val="clear" w:color="auto" w:fill="FFFFFF"/>
          <w:lang w:val="en-IN"/>
        </w:rPr>
        <w:t xml:space="preserve"> et. al., 2003)</w:t>
      </w:r>
      <w:r w:rsidRPr="00282F2A">
        <w:rPr>
          <w:rFonts w:ascii="Times New Roman" w:eastAsia="Times New Roman" w:hAnsi="Times New Roman" w:cs="Times New Roman"/>
          <w:sz w:val="24"/>
          <w:szCs w:val="24"/>
        </w:rPr>
        <w:t>. The RIS is an integral part of the Health Information System (HIS) and shares patient registration and order entry modules with other systems connected to the HIS</w:t>
      </w:r>
      <w:r w:rsidRPr="00282F2A">
        <w:rPr>
          <w:rFonts w:ascii="Times New Roman" w:eastAsia="Times New Roman" w:hAnsi="Times New Roman" w:cs="Times New Roman"/>
          <w:b/>
          <w:bCs/>
          <w:sz w:val="24"/>
          <w:szCs w:val="24"/>
          <w:lang w:val="en-IN"/>
        </w:rPr>
        <w:t>(Brown et. al., 2003)</w:t>
      </w:r>
      <w:r w:rsidRPr="00282F2A">
        <w:rPr>
          <w:rFonts w:ascii="Times New Roman" w:eastAsia="Times New Roman" w:hAnsi="Times New Roman" w:cs="Times New Roman"/>
          <w:sz w:val="24"/>
          <w:szCs w:val="24"/>
        </w:rPr>
        <w:t>. RIS also includes chronological index o</w:t>
      </w:r>
      <w:r w:rsidRPr="00282F2A">
        <w:rPr>
          <w:rFonts w:ascii="Times New Roman" w:eastAsia="Times New Roman" w:hAnsi="Times New Roman" w:cs="Times New Roman"/>
          <w:sz w:val="24"/>
          <w:szCs w:val="24"/>
        </w:rPr>
        <w:t>f patient activity, film jacket tracking system, report generating system, and an electronic physician sign-off</w:t>
      </w:r>
      <w:r w:rsidRPr="00282F2A">
        <w:rPr>
          <w:rFonts w:ascii="Times New Roman" w:eastAsia="Times New Roman" w:hAnsi="Times New Roman" w:cs="Times New Roman"/>
          <w:b/>
          <w:bCs/>
          <w:sz w:val="24"/>
          <w:szCs w:val="24"/>
          <w:lang w:val="en-IN"/>
        </w:rPr>
        <w:t>(Mun et. al., 1988)</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The HIS/RIS events which produce information required by a PACS include the registration of new patients into the radiology </w:t>
      </w:r>
      <w:r w:rsidRPr="00282F2A">
        <w:rPr>
          <w:rFonts w:ascii="Times New Roman" w:eastAsia="Times New Roman" w:hAnsi="Times New Roman" w:cs="Times New Roman"/>
          <w:sz w:val="24"/>
          <w:szCs w:val="24"/>
        </w:rPr>
        <w:t>department (including modification to patient demographics), the creation of new radiology orders, modifications to orders and cancellations of the orders, and the generation of radiology reports, from preliminary to approved status</w:t>
      </w:r>
      <w:r w:rsidRPr="00282F2A">
        <w:rPr>
          <w:rFonts w:ascii="Times New Roman" w:eastAsia="Times New Roman" w:hAnsi="Times New Roman" w:cs="Times New Roman"/>
          <w:b/>
          <w:bCs/>
          <w:sz w:val="24"/>
          <w:szCs w:val="24"/>
          <w:lang w:val="en-IN"/>
        </w:rPr>
        <w:t>(Levine et. al., 2003)</w:t>
      </w:r>
      <w:r w:rsidRPr="00282F2A">
        <w:rPr>
          <w:rFonts w:ascii="Times New Roman" w:eastAsia="Times New Roman" w:hAnsi="Times New Roman" w:cs="Times New Roman"/>
          <w:b/>
          <w:bCs/>
          <w:sz w:val="24"/>
          <w:szCs w:val="24"/>
        </w:rPr>
        <w:t xml:space="preserve">. </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 2. Picture Archiving and Communication System (PACS):</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PACS stands for Picture Archiving and Communication System. It is a technology used in the healthcare industry to manage medical images, such as X-rays, CT scans, MRIs, and ultrasounds. PACS acts as a</w:t>
      </w:r>
      <w:r w:rsidRPr="00282F2A">
        <w:rPr>
          <w:rFonts w:ascii="Times New Roman" w:eastAsia="Times New Roman" w:hAnsi="Times New Roman" w:cs="Times New Roman"/>
          <w:sz w:val="24"/>
          <w:szCs w:val="24"/>
        </w:rPr>
        <w:t xml:space="preserve"> central storage location where these images are stored digitally, making it easier for healthcare professionals to access, share, and process the images</w:t>
      </w:r>
      <w:r w:rsidR="00282F2A" w:rsidRPr="00282F2A">
        <w:rPr>
          <w:rFonts w:ascii="Times New Roman" w:eastAsia="Times New Roman" w:hAnsi="Times New Roman" w:cs="Times New Roman"/>
          <w:sz w:val="24"/>
          <w:szCs w:val="24"/>
        </w:rPr>
        <w:t xml:space="preserve"> </w:t>
      </w:r>
      <w:r w:rsidR="00282F2A" w:rsidRPr="00282F2A">
        <w:rPr>
          <w:rFonts w:ascii="Times New Roman" w:eastAsia="Times New Roman" w:hAnsi="Times New Roman" w:cs="Times New Roman"/>
          <w:b/>
          <w:sz w:val="24"/>
          <w:szCs w:val="24"/>
        </w:rPr>
        <w:t xml:space="preserve">(Cokke et al., 2003, </w:t>
      </w:r>
      <w:r w:rsidRPr="00282F2A">
        <w:rPr>
          <w:rFonts w:ascii="Times New Roman" w:eastAsia="Times New Roman" w:hAnsi="Times New Roman" w:cs="Times New Roman"/>
          <w:b/>
          <w:bCs/>
          <w:sz w:val="24"/>
          <w:szCs w:val="24"/>
          <w:lang w:val="en-IN"/>
        </w:rPr>
        <w:t>Shini et. al., 2012)</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PACS allows archiving of medical images in a digital format. Instead of storing </w:t>
      </w:r>
      <w:r w:rsidRPr="00282F2A">
        <w:rPr>
          <w:rFonts w:ascii="Times New Roman" w:eastAsia="Times New Roman" w:hAnsi="Times New Roman" w:cs="Times New Roman"/>
          <w:sz w:val="24"/>
          <w:szCs w:val="24"/>
        </w:rPr>
        <w:t>physical film or printed images, the system stores images electronically, eliminating the need for physical storage space and making it easier to manage large volumes of images. PACS facilitates the communication and sharing of medical images between healt</w:t>
      </w:r>
      <w:r w:rsidRPr="00282F2A">
        <w:rPr>
          <w:rFonts w:ascii="Times New Roman" w:eastAsia="Times New Roman" w:hAnsi="Times New Roman" w:cs="Times New Roman"/>
          <w:sz w:val="24"/>
          <w:szCs w:val="24"/>
        </w:rPr>
        <w:t>hcare providers. It enables healthcare professionals to quickly and securely transmit images to other specialists for consultation or review, regardless of their physical location. This capability is particularly beneficial in situations where timely colla</w:t>
      </w:r>
      <w:r w:rsidRPr="00282F2A">
        <w:rPr>
          <w:rFonts w:ascii="Times New Roman" w:eastAsia="Times New Roman" w:hAnsi="Times New Roman" w:cs="Times New Roman"/>
          <w:sz w:val="24"/>
          <w:szCs w:val="24"/>
        </w:rPr>
        <w:t xml:space="preserve">boration is crucial, such as emergency cases or consultations with remote experts. It provides a user-friendly interface for healthcare professionals to view and analyze medical images. The system offers advanced tools and functionalities for manipulating </w:t>
      </w:r>
      <w:r w:rsidRPr="00282F2A">
        <w:rPr>
          <w:rFonts w:ascii="Times New Roman" w:eastAsia="Times New Roman" w:hAnsi="Times New Roman" w:cs="Times New Roman"/>
          <w:sz w:val="24"/>
          <w:szCs w:val="24"/>
        </w:rPr>
        <w:t xml:space="preserve">and enhancing the images, enabling clinicians to better visualize and interpret the diagnostic information. This digital viewing capability enhances efficiency and accuracy in the diagnosis and treatment planning processes. It offers a centralized storage </w:t>
      </w:r>
      <w:r w:rsidRPr="00282F2A">
        <w:rPr>
          <w:rFonts w:ascii="Times New Roman" w:eastAsia="Times New Roman" w:hAnsi="Times New Roman" w:cs="Times New Roman"/>
          <w:sz w:val="24"/>
          <w:szCs w:val="24"/>
        </w:rPr>
        <w:t>solution for medical images, eliminating the need for physical filing and retrieval systems. Images can be securely stored and easily retrieved whenever needed, saving time and effort. PACS systems often incorporate data backup and disaster recovery mechan</w:t>
      </w:r>
      <w:r w:rsidRPr="00282F2A">
        <w:rPr>
          <w:rFonts w:ascii="Times New Roman" w:eastAsia="Times New Roman" w:hAnsi="Times New Roman" w:cs="Times New Roman"/>
          <w:sz w:val="24"/>
          <w:szCs w:val="24"/>
        </w:rPr>
        <w:t xml:space="preserve">isms to ensure the integrity and availability of images over the long term. It can integrate with electronic health </w:t>
      </w:r>
      <w:r w:rsidRPr="00282F2A">
        <w:rPr>
          <w:rFonts w:ascii="Times New Roman" w:eastAsia="Times New Roman" w:hAnsi="Times New Roman" w:cs="Times New Roman"/>
          <w:sz w:val="24"/>
          <w:szCs w:val="24"/>
        </w:rPr>
        <w:lastRenderedPageBreak/>
        <w:t>record systems, allowing medical images to be seamlessly linked to patient records. This integration enhances the accessibility and continui</w:t>
      </w:r>
      <w:r w:rsidRPr="00282F2A">
        <w:rPr>
          <w:rFonts w:ascii="Times New Roman" w:eastAsia="Times New Roman" w:hAnsi="Times New Roman" w:cs="Times New Roman"/>
          <w:sz w:val="24"/>
          <w:szCs w:val="24"/>
        </w:rPr>
        <w:t>ty of patient information, enabling healthcare providers to have a comprehensive view of a patient's medical history, including their diagnostic images. PACS simplifies the management and utilization of medical images, improving workflow efficiency, collab</w:t>
      </w:r>
      <w:r w:rsidRPr="00282F2A">
        <w:rPr>
          <w:rFonts w:ascii="Times New Roman" w:eastAsia="Times New Roman" w:hAnsi="Times New Roman" w:cs="Times New Roman"/>
          <w:sz w:val="24"/>
          <w:szCs w:val="24"/>
        </w:rPr>
        <w:t>oration among healthcare professionals, and ultimately enhancing patient care</w:t>
      </w:r>
      <w:r w:rsidRPr="00282F2A">
        <w:rPr>
          <w:rFonts w:ascii="Times New Roman" w:eastAsia="Times New Roman" w:hAnsi="Times New Roman" w:cs="Times New Roman"/>
          <w:b/>
          <w:bCs/>
          <w:sz w:val="24"/>
          <w:szCs w:val="24"/>
          <w:lang w:val="en-IN"/>
        </w:rPr>
        <w:t>(Allen et. al.,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Health Insurance Portability and Accountability Act: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The Health Insurance Portability and Accountability Act (HIPAA) include federal mandates and security-</w:t>
      </w:r>
      <w:r w:rsidRPr="00282F2A">
        <w:rPr>
          <w:rFonts w:ascii="Times New Roman" w:eastAsia="Times New Roman" w:hAnsi="Times New Roman" w:cs="Times New Roman"/>
          <w:sz w:val="24"/>
          <w:szCs w:val="24"/>
        </w:rPr>
        <w:t>related guidelines that aim to protect the privacy and security of health information, including medical images.  HIPAA Privacy Rule sets standards for the protection of individually identifiable health information (PHI)</w:t>
      </w:r>
      <w:r w:rsidR="00282F2A" w:rsidRPr="00282F2A">
        <w:rPr>
          <w:rFonts w:ascii="Times New Roman" w:eastAsia="Times New Roman" w:hAnsi="Times New Roman" w:cs="Times New Roman"/>
          <w:sz w:val="24"/>
          <w:szCs w:val="24"/>
        </w:rPr>
        <w:t xml:space="preserve"> </w:t>
      </w:r>
      <w:r w:rsidRPr="00282F2A">
        <w:rPr>
          <w:rFonts w:ascii="Times New Roman" w:eastAsia="Times New Roman" w:hAnsi="Times New Roman" w:cs="Times New Roman"/>
          <w:b/>
          <w:bCs/>
          <w:sz w:val="24"/>
          <w:szCs w:val="24"/>
          <w:lang w:val="en-IN"/>
        </w:rPr>
        <w:t>(Kutkat et. al., 2003)</w:t>
      </w:r>
      <w:r w:rsidRPr="00282F2A">
        <w:rPr>
          <w:rFonts w:ascii="Times New Roman" w:eastAsia="Times New Roman" w:hAnsi="Times New Roman" w:cs="Times New Roman"/>
          <w:sz w:val="24"/>
          <w:szCs w:val="24"/>
          <w:lang w:val="en-IN"/>
        </w:rPr>
        <w:t>.</w:t>
      </w:r>
      <w:r w:rsidRPr="00282F2A">
        <w:rPr>
          <w:rFonts w:ascii="Times New Roman" w:eastAsia="Times New Roman" w:hAnsi="Times New Roman" w:cs="Times New Roman"/>
          <w:sz w:val="24"/>
          <w:szCs w:val="24"/>
        </w:rPr>
        <w:t xml:space="preserve"> It establish</w:t>
      </w:r>
      <w:r w:rsidRPr="00282F2A">
        <w:rPr>
          <w:rFonts w:ascii="Times New Roman" w:eastAsia="Times New Roman" w:hAnsi="Times New Roman" w:cs="Times New Roman"/>
          <w:sz w:val="24"/>
          <w:szCs w:val="24"/>
        </w:rPr>
        <w:t>es the rights of patients over their health information and outlines the obligations of healthcare providers, known as covered entities, and their business associates regarding the privacy and security of PHI</w:t>
      </w:r>
      <w:r w:rsidR="00282F2A" w:rsidRPr="00282F2A">
        <w:rPr>
          <w:rFonts w:ascii="Times New Roman" w:eastAsia="Times New Roman" w:hAnsi="Times New Roman" w:cs="Times New Roman"/>
          <w:sz w:val="24"/>
          <w:szCs w:val="24"/>
        </w:rPr>
        <w:t xml:space="preserve"> </w:t>
      </w:r>
      <w:r w:rsidRPr="00282F2A">
        <w:rPr>
          <w:rFonts w:ascii="Times New Roman" w:eastAsia="Times New Roman" w:hAnsi="Times New Roman" w:cs="Times New Roman"/>
          <w:b/>
          <w:bCs/>
          <w:sz w:val="24"/>
          <w:szCs w:val="24"/>
          <w:lang w:val="en-IN"/>
        </w:rPr>
        <w:t>(Bari et. al., 2019)</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HIPAA Security Rule comple</w:t>
      </w:r>
      <w:r w:rsidRPr="00282F2A">
        <w:rPr>
          <w:rFonts w:ascii="Times New Roman" w:eastAsia="Times New Roman" w:hAnsi="Times New Roman" w:cs="Times New Roman"/>
          <w:sz w:val="24"/>
          <w:szCs w:val="24"/>
        </w:rPr>
        <w:t>ments the Privacy Rule by establishing standards for the protection of electronic PHI (ePHI). It requires covered entities and their business associates to implement administrative, physical, and technical safeguards to ensure the confidentiality, integrit</w:t>
      </w:r>
      <w:r w:rsidRPr="00282F2A">
        <w:rPr>
          <w:rFonts w:ascii="Times New Roman" w:eastAsia="Times New Roman" w:hAnsi="Times New Roman" w:cs="Times New Roman"/>
          <w:sz w:val="24"/>
          <w:szCs w:val="24"/>
        </w:rPr>
        <w:t>y, and availability of ePHI</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Miaoulis</w:t>
      </w:r>
      <w:r w:rsidRPr="00282F2A">
        <w:rPr>
          <w:rFonts w:ascii="Times New Roman" w:eastAsia="SimSun" w:hAnsi="Times New Roman" w:cs="Times New Roman"/>
          <w:b/>
          <w:bCs/>
          <w:color w:val="222222"/>
          <w:sz w:val="24"/>
          <w:szCs w:val="24"/>
          <w:shd w:val="clear" w:color="auto" w:fill="FFFFFF"/>
          <w:lang w:val="en-IN"/>
        </w:rPr>
        <w:t xml:space="preserve"> et. al., 2013)</w:t>
      </w:r>
      <w:r w:rsidRPr="00282F2A">
        <w:rPr>
          <w:rFonts w:ascii="Times New Roman" w:eastAsia="SimSun" w:hAnsi="Times New Roman" w:cs="Times New Roman"/>
          <w:b/>
          <w:bCs/>
          <w:color w:val="222222"/>
          <w:sz w:val="20"/>
          <w:szCs w:val="20"/>
          <w:shd w:val="clear" w:color="auto" w:fill="FFFFFF"/>
          <w:lang w:val="en-IN"/>
        </w:rPr>
        <w:t>.</w:t>
      </w:r>
      <w:r w:rsidRPr="00282F2A">
        <w:rPr>
          <w:rFonts w:ascii="Times New Roman" w:eastAsia="Times New Roman" w:hAnsi="Times New Roman" w:cs="Times New Roman"/>
          <w:sz w:val="24"/>
          <w:szCs w:val="24"/>
        </w:rPr>
        <w:t xml:space="preserve">This includes assessing risks related to the TCP/IP transfer of medical images. This may involve implementing security controls, policies, and procedures to address vulnerabilities and protect against </w:t>
      </w:r>
      <w:r w:rsidRPr="00282F2A">
        <w:rPr>
          <w:rFonts w:ascii="Times New Roman" w:eastAsia="Times New Roman" w:hAnsi="Times New Roman" w:cs="Times New Roman"/>
          <w:sz w:val="24"/>
          <w:szCs w:val="24"/>
        </w:rPr>
        <w:t>cyber attacks</w:t>
      </w:r>
      <w:r w:rsidRPr="00282F2A">
        <w:rPr>
          <w:rFonts w:ascii="Times New Roman" w:eastAsia="Times New Roman" w:hAnsi="Times New Roman" w:cs="Times New Roman"/>
          <w:b/>
          <w:bCs/>
          <w:sz w:val="24"/>
          <w:szCs w:val="24"/>
          <w:lang w:val="en-IN"/>
        </w:rPr>
        <w:t>(Evans et. al., 2016).</w:t>
      </w:r>
      <w:r w:rsidRPr="00282F2A">
        <w:rPr>
          <w:rFonts w:ascii="Times New Roman" w:eastAsia="Times New Roman" w:hAnsi="Times New Roman" w:cs="Times New Roman"/>
          <w:sz w:val="24"/>
          <w:szCs w:val="24"/>
        </w:rPr>
        <w:t xml:space="preserve"> It is important for healthcare organizations to understand and comply with HIPAA and its security-related guidelines to protect medical images and other forms of health information. Compliance with HIPAA helps ensure the</w:t>
      </w:r>
      <w:r w:rsidRPr="00282F2A">
        <w:rPr>
          <w:rFonts w:ascii="Times New Roman" w:eastAsia="Times New Roman" w:hAnsi="Times New Roman" w:cs="Times New Roman"/>
          <w:sz w:val="24"/>
          <w:szCs w:val="24"/>
        </w:rPr>
        <w:t xml:space="preserve"> privacy, security, and confidentiality of patient data, including medical images, and helps mitigate the risks of cyber attacks and unauthorized access. Organizations should regularly assess and update their security measures to align with evolving threat</w:t>
      </w:r>
      <w:r w:rsidRPr="00282F2A">
        <w:rPr>
          <w:rFonts w:ascii="Times New Roman" w:eastAsia="Times New Roman" w:hAnsi="Times New Roman" w:cs="Times New Roman"/>
          <w:sz w:val="24"/>
          <w:szCs w:val="24"/>
        </w:rPr>
        <w:t>s and best practices in healthcare information security</w:t>
      </w:r>
      <w:r w:rsidRPr="00282F2A">
        <w:rPr>
          <w:rFonts w:ascii="Times New Roman" w:eastAsia="Times New Roman" w:hAnsi="Times New Roman" w:cs="Times New Roman"/>
          <w:b/>
          <w:bCs/>
          <w:sz w:val="24"/>
          <w:szCs w:val="24"/>
          <w:lang w:val="en-IN"/>
        </w:rPr>
        <w:t xml:space="preserve"> (</w:t>
      </w:r>
      <w:r w:rsidRPr="00282F2A">
        <w:rPr>
          <w:rFonts w:ascii="Times New Roman" w:eastAsia="SimSun" w:hAnsi="Times New Roman" w:cs="Times New Roman"/>
          <w:b/>
          <w:bCs/>
          <w:color w:val="222222"/>
          <w:sz w:val="24"/>
          <w:szCs w:val="24"/>
          <w:shd w:val="clear" w:color="auto" w:fill="FFFFFF"/>
        </w:rPr>
        <w:t>Watzlaf</w:t>
      </w:r>
      <w:r w:rsidRPr="00282F2A">
        <w:rPr>
          <w:rFonts w:ascii="Times New Roman" w:eastAsia="SimSun" w:hAnsi="Times New Roman" w:cs="Times New Roman"/>
          <w:b/>
          <w:bCs/>
          <w:color w:val="222222"/>
          <w:sz w:val="24"/>
          <w:szCs w:val="24"/>
          <w:shd w:val="clear" w:color="auto" w:fill="FFFFFF"/>
          <w:lang w:val="en-IN"/>
        </w:rPr>
        <w:t>. et. al., 2017)</w:t>
      </w:r>
      <w:r w:rsidRPr="00282F2A">
        <w:rPr>
          <w:rFonts w:ascii="Times New Roman" w:eastAsia="Times New Roman" w:hAnsi="Times New Roman" w:cs="Times New Roman"/>
          <w:sz w:val="24"/>
          <w:szCs w:val="24"/>
        </w:rPr>
        <w:t>.</w:t>
      </w:r>
    </w:p>
    <w:p w:rsidR="00CB7AC7" w:rsidRPr="00282F2A" w:rsidRDefault="00CB7AC7">
      <w:pPr>
        <w:pStyle w:val="normal0"/>
        <w:spacing w:before="240" w:after="240" w:line="360" w:lineRule="auto"/>
        <w:jc w:val="both"/>
        <w:rPr>
          <w:rFonts w:ascii="Times New Roman" w:eastAsia="Times New Roman" w:hAnsi="Times New Roman" w:cs="Times New Roman"/>
          <w:b/>
          <w:sz w:val="24"/>
          <w:szCs w:val="24"/>
        </w:rPr>
      </w:pPr>
    </w:p>
    <w:p w:rsidR="00282F2A" w:rsidRPr="00282F2A" w:rsidRDefault="00282F2A">
      <w:pPr>
        <w:pStyle w:val="normal0"/>
        <w:spacing w:before="240" w:after="240" w:line="360" w:lineRule="auto"/>
        <w:jc w:val="both"/>
        <w:rPr>
          <w:rFonts w:ascii="Times New Roman" w:eastAsia="Times New Roman" w:hAnsi="Times New Roman" w:cs="Times New Roman"/>
          <w:b/>
          <w:sz w:val="24"/>
          <w:szCs w:val="24"/>
        </w:rPr>
      </w:pPr>
    </w:p>
    <w:p w:rsidR="00282F2A" w:rsidRPr="00282F2A" w:rsidRDefault="00282F2A">
      <w:pPr>
        <w:pStyle w:val="normal0"/>
        <w:spacing w:before="240" w:after="240" w:line="360" w:lineRule="auto"/>
        <w:jc w:val="both"/>
        <w:rPr>
          <w:rFonts w:ascii="Times New Roman" w:eastAsia="Times New Roman" w:hAnsi="Times New Roman" w:cs="Times New Roman"/>
          <w:b/>
          <w:sz w:val="24"/>
          <w:szCs w:val="24"/>
        </w:rPr>
      </w:pP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lastRenderedPageBreak/>
        <w:t xml:space="preserve"> HL7 (Health Level Seven):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lang w:val="en-IN"/>
        </w:rPr>
      </w:pPr>
      <w:r w:rsidRPr="00282F2A">
        <w:rPr>
          <w:rFonts w:ascii="Times New Roman" w:eastAsia="Times New Roman" w:hAnsi="Times New Roman" w:cs="Times New Roman"/>
          <w:sz w:val="24"/>
          <w:szCs w:val="24"/>
        </w:rPr>
        <w:t>HL7 is a set of international standards for the exchange, integration, sharing, and retrieval of electronic health information. It specifies mess</w:t>
      </w:r>
      <w:r w:rsidRPr="00282F2A">
        <w:rPr>
          <w:rFonts w:ascii="Times New Roman" w:eastAsia="Times New Roman" w:hAnsi="Times New Roman" w:cs="Times New Roman"/>
          <w:sz w:val="24"/>
          <w:szCs w:val="24"/>
        </w:rPr>
        <w:t>ages and protocols for transmitting various types of healthcare data, including patient information, orders, and reports. HL7 messages are used to facilitate communication between different healthcare systems and applications, allowing for the seamless exc</w:t>
      </w:r>
      <w:r w:rsidRPr="00282F2A">
        <w:rPr>
          <w:rFonts w:ascii="Times New Roman" w:eastAsia="Times New Roman" w:hAnsi="Times New Roman" w:cs="Times New Roman"/>
          <w:sz w:val="24"/>
          <w:szCs w:val="24"/>
        </w:rPr>
        <w:t>hange of information</w:t>
      </w:r>
      <w:r w:rsidRPr="00282F2A">
        <w:rPr>
          <w:rFonts w:ascii="Times New Roman" w:eastAsia="Times New Roman" w:hAnsi="Times New Roman" w:cs="Times New Roman"/>
          <w:b/>
          <w:bCs/>
          <w:sz w:val="24"/>
          <w:szCs w:val="24"/>
          <w:lang w:val="en-IN"/>
        </w:rPr>
        <w:t>(Begoyan et. al., 2007)</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These messages follow a specific structure and format defined by the HL7 standard. The messages contain data elements that represent different aspects of patient information, such as demographics, clinical obser</w:t>
      </w:r>
      <w:r w:rsidRPr="00282F2A">
        <w:rPr>
          <w:rFonts w:ascii="Times New Roman" w:eastAsia="Times New Roman" w:hAnsi="Times New Roman" w:cs="Times New Roman"/>
          <w:sz w:val="24"/>
          <w:szCs w:val="24"/>
        </w:rPr>
        <w:t>vations, laboratory results, medical orders, and more. HL7 messages can be transmitted over various communication protocols, including TCP/IP, to enable interoperability and data exchange between different healthcare systems, such as electronic health reco</w:t>
      </w:r>
      <w:r w:rsidRPr="00282F2A">
        <w:rPr>
          <w:rFonts w:ascii="Times New Roman" w:eastAsia="Times New Roman" w:hAnsi="Times New Roman" w:cs="Times New Roman"/>
          <w:sz w:val="24"/>
          <w:szCs w:val="24"/>
        </w:rPr>
        <w:t>rd (EHR) systems, laboratory systems, radiology systems, and more</w:t>
      </w:r>
      <w:r w:rsidRPr="00282F2A">
        <w:rPr>
          <w:rFonts w:ascii="Times New Roman" w:eastAsia="Times New Roman" w:hAnsi="Times New Roman" w:cs="Times New Roman"/>
          <w:b/>
          <w:bCs/>
          <w:sz w:val="24"/>
          <w:szCs w:val="24"/>
          <w:lang w:val="en-IN"/>
        </w:rPr>
        <w:t>(Rea et. al., 2012)</w:t>
      </w:r>
      <w:r w:rsidRPr="00282F2A">
        <w:rPr>
          <w:rFonts w:ascii="Times New Roman" w:eastAsia="Times New Roman" w:hAnsi="Times New Roman" w:cs="Times New Roman"/>
          <w:sz w:val="24"/>
          <w:szCs w:val="24"/>
        </w:rPr>
        <w:t>. The HL7 standard provides a framework for structuring messages and defines a wide range of message types and segments to support different use cases and healthcare workfl</w:t>
      </w:r>
      <w:r w:rsidRPr="00282F2A">
        <w:rPr>
          <w:rFonts w:ascii="Times New Roman" w:eastAsia="Times New Roman" w:hAnsi="Times New Roman" w:cs="Times New Roman"/>
          <w:sz w:val="24"/>
          <w:szCs w:val="24"/>
        </w:rPr>
        <w:t>ows</w:t>
      </w:r>
      <w:r w:rsidRPr="00282F2A">
        <w:rPr>
          <w:rFonts w:ascii="Times New Roman" w:eastAsia="Times New Roman" w:hAnsi="Times New Roman" w:cs="Times New Roman"/>
          <w:b/>
          <w:bCs/>
          <w:sz w:val="24"/>
          <w:szCs w:val="24"/>
          <w:lang w:val="en-IN"/>
        </w:rPr>
        <w:t>(Snelick et. al., 2007)</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The standard also includes guidelines for data encoding, message sequencing, and handling exceptions. HL7 messages, healthcare organizations can achieve better integration and interoperability of their systems, improving the exc</w:t>
      </w:r>
      <w:r w:rsidRPr="00282F2A">
        <w:rPr>
          <w:rFonts w:ascii="Times New Roman" w:eastAsia="Times New Roman" w:hAnsi="Times New Roman" w:cs="Times New Roman"/>
          <w:sz w:val="24"/>
          <w:szCs w:val="24"/>
        </w:rPr>
        <w:t>hange of patient information, orders, and reports across different healthcare settings and applications. This helps streamline processes, reduce manual data entry, and enhance the accuracy and efficiency of healthcare information exchange</w:t>
      </w:r>
      <w:r w:rsidRPr="00282F2A">
        <w:rPr>
          <w:rFonts w:ascii="Times New Roman" w:eastAsia="Times New Roman" w:hAnsi="Times New Roman" w:cs="Times New Roman"/>
          <w:b/>
          <w:bCs/>
          <w:sz w:val="24"/>
          <w:szCs w:val="24"/>
          <w:lang w:val="en-IN"/>
        </w:rPr>
        <w:t xml:space="preserve">(Iroju et. al., </w:t>
      </w:r>
      <w:r w:rsidRPr="00282F2A">
        <w:rPr>
          <w:rFonts w:ascii="Times New Roman" w:eastAsia="Times New Roman" w:hAnsi="Times New Roman" w:cs="Times New Roman"/>
          <w:b/>
          <w:bCs/>
          <w:sz w:val="24"/>
          <w:szCs w:val="24"/>
          <w:lang w:val="en-IN"/>
        </w:rPr>
        <w:t>2013).</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3. DICOM Standards:</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ACR-NEMA, also known as DICOM (Digital Imaging and Communications in Medicine), has indeed defined various transfer syntaxes for encapsulating encoded pixel data, including compressed data formats. ACR-NEMA, which later evolved </w:t>
      </w:r>
      <w:r w:rsidRPr="00282F2A">
        <w:rPr>
          <w:rFonts w:ascii="Times New Roman" w:eastAsia="Times New Roman" w:hAnsi="Times New Roman" w:cs="Times New Roman"/>
          <w:sz w:val="24"/>
          <w:szCs w:val="24"/>
        </w:rPr>
        <w:t>into DICOM, was an earlier version of the standard before it was extended and standardized globally</w:t>
      </w:r>
      <w:r w:rsidRPr="00282F2A">
        <w:rPr>
          <w:rFonts w:ascii="Times New Roman" w:eastAsia="Times New Roman" w:hAnsi="Times New Roman" w:cs="Times New Roman"/>
          <w:b/>
          <w:bCs/>
          <w:sz w:val="24"/>
          <w:szCs w:val="24"/>
          <w:lang w:val="en-IN"/>
        </w:rPr>
        <w:t>(Clunie et. al., 2000)</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It defines a comprehensive framework for medical imaging and communication, including the representation, storage, transmission, and </w:t>
      </w:r>
      <w:r w:rsidRPr="00282F2A">
        <w:rPr>
          <w:rFonts w:ascii="Times New Roman" w:eastAsia="Times New Roman" w:hAnsi="Times New Roman" w:cs="Times New Roman"/>
          <w:sz w:val="24"/>
          <w:szCs w:val="24"/>
        </w:rPr>
        <w:t>management of medical images and related data.  DICOM, stands for Digital Imaging and Communications in Medicine, is the standard used for managing, storing, printing, and transferring medical imaging data. It is the prevalent standard in the healthcare in</w:t>
      </w:r>
      <w:r w:rsidRPr="00282F2A">
        <w:rPr>
          <w:rFonts w:ascii="Times New Roman" w:eastAsia="Times New Roman" w:hAnsi="Times New Roman" w:cs="Times New Roman"/>
          <w:sz w:val="24"/>
          <w:szCs w:val="24"/>
        </w:rPr>
        <w:t xml:space="preserve">dustry for the communication and exchange of medical images and related </w:t>
      </w:r>
      <w:r w:rsidRPr="00282F2A">
        <w:rPr>
          <w:rFonts w:ascii="Times New Roman" w:eastAsia="Times New Roman" w:hAnsi="Times New Roman" w:cs="Times New Roman"/>
          <w:sz w:val="24"/>
          <w:szCs w:val="24"/>
        </w:rPr>
        <w:lastRenderedPageBreak/>
        <w:t>information. DICOM defines a set of protocols, data formats, and network communication standards that ensure interoperability between different medical imaging devices, systems, and so</w:t>
      </w:r>
      <w:r w:rsidRPr="00282F2A">
        <w:rPr>
          <w:rFonts w:ascii="Times New Roman" w:eastAsia="Times New Roman" w:hAnsi="Times New Roman" w:cs="Times New Roman"/>
          <w:sz w:val="24"/>
          <w:szCs w:val="24"/>
        </w:rPr>
        <w:t>ftware. It specifies the rules for formatting and organizing medical images and associated data, such as patient information, study details, and imaging parameters.</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lang w:val="en-IN"/>
        </w:rPr>
      </w:pPr>
      <w:r w:rsidRPr="00282F2A">
        <w:rPr>
          <w:rFonts w:ascii="Times New Roman" w:eastAsia="Times New Roman" w:hAnsi="Times New Roman" w:cs="Times New Roman"/>
          <w:sz w:val="24"/>
          <w:szCs w:val="24"/>
        </w:rPr>
        <w:t xml:space="preserve"> DICOM defines the acceptable formats for medical image interchange. It specifies the struc</w:t>
      </w:r>
      <w:r w:rsidRPr="00282F2A">
        <w:rPr>
          <w:rFonts w:ascii="Times New Roman" w:eastAsia="Times New Roman" w:hAnsi="Times New Roman" w:cs="Times New Roman"/>
          <w:sz w:val="24"/>
          <w:szCs w:val="24"/>
        </w:rPr>
        <w:t>ture and encoding of images to ensure consistency and compatibility across different systems</w:t>
      </w:r>
      <w:r w:rsidRPr="00282F2A">
        <w:rPr>
          <w:rFonts w:ascii="Times New Roman" w:eastAsia="Times New Roman" w:hAnsi="Times New Roman" w:cs="Times New Roman"/>
          <w:b/>
          <w:bCs/>
          <w:sz w:val="24"/>
          <w:szCs w:val="24"/>
          <w:lang w:val="en-IN"/>
        </w:rPr>
        <w:t>(Clunie et. al., 2021)</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 xml:space="preserve">This allows medical images acquired from different devices or vendors to be exchanged and interpreted accurately. DICOM provides a standard </w:t>
      </w:r>
      <w:r w:rsidRPr="00282F2A">
        <w:rPr>
          <w:rFonts w:ascii="Times New Roman" w:eastAsia="Times New Roman" w:hAnsi="Times New Roman" w:cs="Times New Roman"/>
          <w:sz w:val="24"/>
          <w:szCs w:val="24"/>
        </w:rPr>
        <w:t xml:space="preserve">communication protocol for transmitting medical images and associated data between different systems. It ensures seamless interoperability by defining network services, such as query/retrieve, store, print, and worklist management, which enable healthcare </w:t>
      </w:r>
      <w:r w:rsidRPr="00282F2A">
        <w:rPr>
          <w:rFonts w:ascii="Times New Roman" w:eastAsia="Times New Roman" w:hAnsi="Times New Roman" w:cs="Times New Roman"/>
          <w:sz w:val="24"/>
          <w:szCs w:val="24"/>
        </w:rPr>
        <w:t>professionals to access and share medical images efficiently</w:t>
      </w:r>
      <w:r w:rsidRPr="00282F2A">
        <w:rPr>
          <w:rFonts w:ascii="Times New Roman" w:eastAsia="Times New Roman" w:hAnsi="Times New Roman" w:cs="Times New Roman"/>
          <w:b/>
          <w:bCs/>
          <w:sz w:val="24"/>
          <w:szCs w:val="24"/>
          <w:lang w:val="en-IN"/>
        </w:rPr>
        <w:t>(Seeram et. al., 2019)</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DICOM incorporates mechanisms for maintaining data integrity and security during image transmission and storage. It supports encryption and authentication to protect patien</w:t>
      </w:r>
      <w:r w:rsidRPr="00282F2A">
        <w:rPr>
          <w:rFonts w:ascii="Times New Roman" w:eastAsia="Times New Roman" w:hAnsi="Times New Roman" w:cs="Times New Roman"/>
          <w:sz w:val="24"/>
          <w:szCs w:val="24"/>
        </w:rPr>
        <w:t>t privacy and prevent unauthorized access to sensitive medical information</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Chenthara</w:t>
      </w:r>
      <w:r w:rsidRPr="00282F2A">
        <w:rPr>
          <w:rFonts w:ascii="Times New Roman" w:eastAsia="SimSun" w:hAnsi="Times New Roman" w:cs="Times New Roman"/>
          <w:b/>
          <w:bCs/>
          <w:color w:val="222222"/>
          <w:sz w:val="24"/>
          <w:szCs w:val="24"/>
          <w:shd w:val="clear" w:color="auto" w:fill="FFFFFF"/>
          <w:lang w:val="en-IN"/>
        </w:rPr>
        <w:t xml:space="preserve"> et. al., 2019)</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DICOM includes standardized metadata attributes that capture important information about the patient, imaging procedure, and acquisition parameters. This m</w:t>
      </w:r>
      <w:r w:rsidRPr="00282F2A">
        <w:rPr>
          <w:rFonts w:ascii="Times New Roman" w:eastAsia="Times New Roman" w:hAnsi="Times New Roman" w:cs="Times New Roman"/>
          <w:sz w:val="24"/>
          <w:szCs w:val="24"/>
        </w:rPr>
        <w:t>etadata facilitates proper interpretation and analysis of medical images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Kondylakis</w:t>
      </w:r>
      <w:r w:rsidRPr="00282F2A">
        <w:rPr>
          <w:rFonts w:ascii="Times New Roman" w:eastAsia="SimSun" w:hAnsi="Times New Roman" w:cs="Times New Roman"/>
          <w:b/>
          <w:bCs/>
          <w:color w:val="222222"/>
          <w:sz w:val="24"/>
          <w:szCs w:val="24"/>
          <w:shd w:val="clear" w:color="auto" w:fill="FFFFFF"/>
          <w:lang w:val="en-IN"/>
        </w:rPr>
        <w:t xml:space="preserve"> et. al., 2022)</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Additionally, DICOM enables structured reporting, allowing for standardized and structured documentation of imaging findings and interpretations. DICOM is closely associated with PACS and EHR systems. It allows for the seamless integration of medical imag</w:t>
      </w:r>
      <w:r w:rsidRPr="00282F2A">
        <w:rPr>
          <w:rFonts w:ascii="Times New Roman" w:eastAsia="Times New Roman" w:hAnsi="Times New Roman" w:cs="Times New Roman"/>
          <w:sz w:val="24"/>
          <w:szCs w:val="24"/>
        </w:rPr>
        <w:t>es and associated data into these systems, enabling efficient storage, retrieval, and access of images within the healthcare organization</w:t>
      </w:r>
      <w:r w:rsidRPr="00282F2A">
        <w:rPr>
          <w:rFonts w:ascii="Times New Roman" w:eastAsia="Times New Roman" w:hAnsi="Times New Roman" w:cs="Times New Roman"/>
          <w:b/>
          <w:bCs/>
          <w:sz w:val="24"/>
          <w:szCs w:val="24"/>
          <w:lang w:val="en-IN"/>
        </w:rPr>
        <w:t>(Fanni et. al., 2022)</w:t>
      </w:r>
      <w:r w:rsidRPr="00282F2A">
        <w:rPr>
          <w:rFonts w:ascii="Times New Roman" w:eastAsia="Times New Roman" w:hAnsi="Times New Roman" w:cs="Times New Roman"/>
          <w:sz w:val="24"/>
          <w:szCs w:val="24"/>
        </w:rPr>
        <w:t>. This integration enhances the continuity of patient care and supports comprehensive medical reco</w:t>
      </w:r>
      <w:r w:rsidRPr="00282F2A">
        <w:rPr>
          <w:rFonts w:ascii="Times New Roman" w:eastAsia="Times New Roman" w:hAnsi="Times New Roman" w:cs="Times New Roman"/>
          <w:sz w:val="24"/>
          <w:szCs w:val="24"/>
        </w:rPr>
        <w:t>rd-keeping. By adhering to the DICOM standard, healthcare facilities can ensure compatibility and interoperability between different imaging devices, systems, and software, leading to improved communication, streamlined workflows, and enhanced patient care</w:t>
      </w:r>
      <w:r w:rsidRPr="00282F2A">
        <w:rPr>
          <w:rFonts w:ascii="Times New Roman" w:eastAsia="Times New Roman" w:hAnsi="Times New Roman" w:cs="Times New Roman"/>
          <w:b/>
          <w:bCs/>
          <w:sz w:val="24"/>
          <w:szCs w:val="24"/>
          <w:lang w:val="en-IN"/>
        </w:rPr>
        <w:t xml:space="preserve"> (Kalra et. al., 2006)</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DICOM has indeed been widely used in the healthcare sector since its introduction in 1993, and it played a crucial role in the transition from film-based workflows to fully digital workflows in radiology and other medical imaging dis</w:t>
      </w:r>
      <w:r w:rsidRPr="00282F2A">
        <w:rPr>
          <w:rFonts w:ascii="Times New Roman" w:eastAsia="Times New Roman" w:hAnsi="Times New Roman" w:cs="Times New Roman"/>
          <w:sz w:val="24"/>
          <w:szCs w:val="24"/>
        </w:rPr>
        <w:t xml:space="preserve">ciplines. One of the key strengths of DICOM is its ability to facilitate the exchange of medical images and associated information through various </w:t>
      </w:r>
      <w:r w:rsidRPr="00282F2A">
        <w:rPr>
          <w:rFonts w:ascii="Times New Roman" w:eastAsia="Times New Roman" w:hAnsi="Times New Roman" w:cs="Times New Roman"/>
          <w:sz w:val="24"/>
          <w:szCs w:val="24"/>
        </w:rPr>
        <w:lastRenderedPageBreak/>
        <w:t>means, including networks and physical media</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Herrmann</w:t>
      </w:r>
      <w:r w:rsidRPr="00282F2A">
        <w:rPr>
          <w:rFonts w:ascii="Times New Roman" w:eastAsia="SimSun" w:hAnsi="Times New Roman" w:cs="Times New Roman"/>
          <w:b/>
          <w:bCs/>
          <w:color w:val="222222"/>
          <w:sz w:val="24"/>
          <w:szCs w:val="24"/>
          <w:shd w:val="clear" w:color="auto" w:fill="FFFFFF"/>
          <w:lang w:val="en-IN"/>
        </w:rPr>
        <w:t xml:space="preserve"> et. al., 2018).</w:t>
      </w:r>
      <w:r w:rsidRPr="00282F2A">
        <w:rPr>
          <w:rFonts w:ascii="Times New Roman" w:eastAsia="Times New Roman" w:hAnsi="Times New Roman" w:cs="Times New Roman"/>
          <w:sz w:val="24"/>
          <w:szCs w:val="24"/>
        </w:rPr>
        <w:t>This flexibility allows medical faciliti</w:t>
      </w:r>
      <w:r w:rsidRPr="00282F2A">
        <w:rPr>
          <w:rFonts w:ascii="Times New Roman" w:eastAsia="Times New Roman" w:hAnsi="Times New Roman" w:cs="Times New Roman"/>
          <w:sz w:val="24"/>
          <w:szCs w:val="24"/>
        </w:rPr>
        <w:t>es to share images across different systems and locations, promoting collaboration and remote consultations among healthcare professionals</w:t>
      </w:r>
      <w:r w:rsidRPr="00282F2A">
        <w:rPr>
          <w:rFonts w:ascii="Times New Roman" w:eastAsia="Times New Roman" w:hAnsi="Times New Roman" w:cs="Times New Roman"/>
          <w:b/>
          <w:bCs/>
          <w:sz w:val="24"/>
          <w:szCs w:val="24"/>
          <w:lang w:val="en-IN"/>
        </w:rPr>
        <w:t>(Luff et. Al., 1998)</w:t>
      </w:r>
      <w:r w:rsidRPr="00282F2A">
        <w:rPr>
          <w:rFonts w:ascii="Times New Roman" w:eastAsia="Times New Roman" w:hAnsi="Times New Roman" w:cs="Times New Roman"/>
          <w:sz w:val="24"/>
          <w:szCs w:val="24"/>
        </w:rPr>
        <w:t>. DICOM recognizes the unique characteristics and requirements of different imaging modalities, su</w:t>
      </w:r>
      <w:r w:rsidRPr="00282F2A">
        <w:rPr>
          <w:rFonts w:ascii="Times New Roman" w:eastAsia="Times New Roman" w:hAnsi="Times New Roman" w:cs="Times New Roman"/>
          <w:sz w:val="24"/>
          <w:szCs w:val="24"/>
        </w:rPr>
        <w:t>ch as X-ray, CT, MRI, ultrasound, and nuclear medicine. It provides a framework that accommodates the specific data formats, acquisition parameters, and image characteristics of each modality</w:t>
      </w:r>
      <w:r w:rsidRPr="00282F2A">
        <w:rPr>
          <w:rFonts w:ascii="Times New Roman" w:eastAsia="Times New Roman" w:hAnsi="Times New Roman" w:cs="Times New Roman"/>
          <w:b/>
          <w:bCs/>
          <w:sz w:val="24"/>
          <w:szCs w:val="24"/>
          <w:lang w:val="en-IN"/>
        </w:rPr>
        <w:t>(Thrall et. al., 2017).</w:t>
      </w:r>
      <w:r w:rsidRPr="00282F2A">
        <w:rPr>
          <w:rFonts w:ascii="Times New Roman" w:eastAsia="Times New Roman" w:hAnsi="Times New Roman" w:cs="Times New Roman"/>
          <w:sz w:val="24"/>
          <w:szCs w:val="24"/>
        </w:rPr>
        <w:t>This flexibility enables seamless integrat</w:t>
      </w:r>
      <w:r w:rsidRPr="00282F2A">
        <w:rPr>
          <w:rFonts w:ascii="Times New Roman" w:eastAsia="Times New Roman" w:hAnsi="Times New Roman" w:cs="Times New Roman"/>
          <w:sz w:val="24"/>
          <w:szCs w:val="24"/>
        </w:rPr>
        <w:t>ion of various imaging devices into a unified imaging environment, ensuring interoperability and consistent data representation</w:t>
      </w:r>
      <w:r w:rsidRPr="00282F2A">
        <w:rPr>
          <w:rFonts w:ascii="Times New Roman" w:eastAsia="Times New Roman" w:hAnsi="Times New Roman" w:cs="Times New Roman"/>
          <w:b/>
          <w:bCs/>
          <w:sz w:val="24"/>
          <w:szCs w:val="24"/>
          <w:lang w:val="en-IN"/>
        </w:rPr>
        <w:t>(Joshi et. al., 2011)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By establishing a common language for data items, DICOM enables healthcare providers to accurately interpr</w:t>
      </w:r>
      <w:r w:rsidRPr="00282F2A">
        <w:rPr>
          <w:rFonts w:ascii="Times New Roman" w:eastAsia="Times New Roman" w:hAnsi="Times New Roman" w:cs="Times New Roman"/>
          <w:sz w:val="24"/>
          <w:szCs w:val="24"/>
        </w:rPr>
        <w:t>et and share medical images and related information</w:t>
      </w:r>
      <w:r w:rsidRPr="00282F2A">
        <w:rPr>
          <w:rFonts w:ascii="Times New Roman" w:eastAsia="Times New Roman" w:hAnsi="Times New Roman" w:cs="Times New Roman"/>
          <w:sz w:val="24"/>
          <w:szCs w:val="24"/>
          <w:lang w:val="en-IN"/>
        </w:rPr>
        <w:t>(Iroju et. al., 2013)</w:t>
      </w:r>
      <w:r w:rsidRPr="00282F2A">
        <w:rPr>
          <w:rFonts w:ascii="Times New Roman" w:eastAsia="Times New Roman" w:hAnsi="Times New Roman" w:cs="Times New Roman"/>
          <w:sz w:val="24"/>
          <w:szCs w:val="24"/>
        </w:rPr>
        <w:t>.</w:t>
      </w:r>
      <w:r w:rsidRPr="00282F2A">
        <w:rPr>
          <w:rFonts w:ascii="Times New Roman" w:eastAsia="Times New Roman" w:hAnsi="Times New Roman" w:cs="Times New Roman"/>
          <w:sz w:val="24"/>
          <w:szCs w:val="24"/>
        </w:rPr>
        <w:t xml:space="preserve"> It defines a standardized set of metadata attributes that capture essential details about the patient, imaging procedure, acquisition settings, and image characteristics. This standardization promotes consistency, improves communication, and enhances the </w:t>
      </w:r>
      <w:r w:rsidRPr="00282F2A">
        <w:rPr>
          <w:rFonts w:ascii="Times New Roman" w:eastAsia="Times New Roman" w:hAnsi="Times New Roman" w:cs="Times New Roman"/>
          <w:sz w:val="24"/>
          <w:szCs w:val="24"/>
        </w:rPr>
        <w:t>quality and reliability of image interpretation</w:t>
      </w:r>
      <w:r w:rsidRPr="00282F2A">
        <w:rPr>
          <w:rFonts w:ascii="Times New Roman" w:eastAsia="Times New Roman" w:hAnsi="Times New Roman" w:cs="Times New Roman"/>
          <w:b/>
          <w:bCs/>
          <w:sz w:val="24"/>
          <w:szCs w:val="24"/>
          <w:lang w:val="en-IN"/>
        </w:rPr>
        <w:t>(Shur et. al., 2021)</w:t>
      </w:r>
      <w:r w:rsidRPr="00282F2A">
        <w:rPr>
          <w:rFonts w:ascii="Times New Roman" w:eastAsia="Times New Roman" w:hAnsi="Times New Roman" w:cs="Times New Roman"/>
          <w:sz w:val="24"/>
          <w:szCs w:val="24"/>
        </w:rPr>
        <w:t>. Furthermore, DICOM's support for various physical media, such as CDs and DVDs, allows for the distribution of medical images on portable storage devices</w:t>
      </w:r>
      <w:r w:rsidRPr="00282F2A">
        <w:rPr>
          <w:rFonts w:ascii="Times New Roman" w:eastAsia="Times New Roman" w:hAnsi="Times New Roman" w:cs="Times New Roman"/>
          <w:b/>
          <w:bCs/>
          <w:sz w:val="24"/>
          <w:szCs w:val="24"/>
          <w:lang w:val="en-IN"/>
        </w:rPr>
        <w:t>(</w:t>
      </w:r>
      <w:r w:rsidR="00282F2A" w:rsidRPr="00282F2A">
        <w:rPr>
          <w:rFonts w:ascii="Times New Roman" w:hAnsi="Times New Roman" w:cs="Times New Roman"/>
          <w:b/>
          <w:color w:val="222222"/>
          <w:sz w:val="24"/>
          <w:szCs w:val="24"/>
          <w:shd w:val="clear" w:color="auto" w:fill="FFFFFF"/>
        </w:rPr>
        <w:t>Maksimović et al., 2017</w:t>
      </w:r>
      <w:r w:rsidR="00282F2A" w:rsidRPr="00282F2A">
        <w:rPr>
          <w:rFonts w:ascii="Times New Roman" w:eastAsia="Times New Roman" w:hAnsi="Times New Roman" w:cs="Times New Roman"/>
          <w:b/>
          <w:sz w:val="24"/>
          <w:szCs w:val="24"/>
        </w:rPr>
        <w:t xml:space="preserve">, </w:t>
      </w:r>
      <w:r w:rsidR="00282F2A" w:rsidRPr="00282F2A">
        <w:rPr>
          <w:rFonts w:ascii="Times New Roman" w:hAnsi="Times New Roman" w:cs="Times New Roman"/>
          <w:b/>
          <w:color w:val="222222"/>
          <w:sz w:val="24"/>
          <w:szCs w:val="24"/>
          <w:shd w:val="clear" w:color="auto" w:fill="FFFFFF"/>
        </w:rPr>
        <w:t>Mohammed et al., 2017</w:t>
      </w:r>
      <w:r w:rsidR="00282F2A" w:rsidRPr="00282F2A">
        <w:rPr>
          <w:rFonts w:ascii="Times New Roman" w:eastAsia="Times New Roman" w:hAnsi="Times New Roman" w:cs="Times New Roman"/>
          <w:b/>
          <w:sz w:val="24"/>
          <w:szCs w:val="24"/>
        </w:rPr>
        <w:t xml:space="preserve">, </w:t>
      </w:r>
      <w:r w:rsidR="00282F2A" w:rsidRPr="00282F2A">
        <w:rPr>
          <w:rFonts w:ascii="Times New Roman" w:eastAsia="Times New Roman" w:hAnsi="Times New Roman" w:cs="Times New Roman"/>
          <w:sz w:val="24"/>
          <w:szCs w:val="24"/>
        </w:rPr>
        <w:t xml:space="preserve"> </w:t>
      </w:r>
      <w:r w:rsidR="00282F2A" w:rsidRPr="00282F2A">
        <w:rPr>
          <w:rFonts w:ascii="Times New Roman" w:hAnsi="Times New Roman" w:cs="Times New Roman"/>
          <w:b/>
          <w:color w:val="222222"/>
          <w:sz w:val="24"/>
          <w:szCs w:val="24"/>
          <w:shd w:val="clear" w:color="auto" w:fill="FFFFFF"/>
        </w:rPr>
        <w:t>Paudel,2019</w:t>
      </w:r>
      <w:r w:rsidR="00282F2A" w:rsidRPr="00282F2A">
        <w:rPr>
          <w:rFonts w:ascii="Times New Roman" w:eastAsia="Times New Roman" w:hAnsi="Times New Roman" w:cs="Times New Roman"/>
          <w:b/>
          <w:sz w:val="24"/>
          <w:szCs w:val="24"/>
        </w:rPr>
        <w:t xml:space="preserve">, </w:t>
      </w:r>
      <w:r w:rsidRPr="00282F2A">
        <w:rPr>
          <w:rFonts w:ascii="Times New Roman" w:eastAsia="SimSun" w:hAnsi="Times New Roman" w:cs="Times New Roman"/>
          <w:b/>
          <w:bCs/>
          <w:color w:val="222222"/>
          <w:sz w:val="24"/>
          <w:szCs w:val="24"/>
          <w:shd w:val="clear" w:color="auto" w:fill="FFFFFF"/>
        </w:rPr>
        <w:t>Constantinescu</w:t>
      </w:r>
      <w:r w:rsidRPr="00282F2A">
        <w:rPr>
          <w:rFonts w:ascii="Times New Roman" w:eastAsia="SimSun" w:hAnsi="Times New Roman" w:cs="Times New Roman"/>
          <w:b/>
          <w:bCs/>
          <w:color w:val="222222"/>
          <w:sz w:val="24"/>
          <w:szCs w:val="24"/>
          <w:shd w:val="clear" w:color="auto" w:fill="FFFFFF"/>
          <w:lang w:val="en-IN"/>
        </w:rPr>
        <w:t xml:space="preserve"> et. al., 2013)</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w:t>
      </w:r>
      <w:r w:rsidRPr="00282F2A">
        <w:rPr>
          <w:rFonts w:ascii="Times New Roman" w:eastAsia="Times New Roman" w:hAnsi="Times New Roman" w:cs="Times New Roman"/>
          <w:sz w:val="24"/>
          <w:szCs w:val="24"/>
        </w:rPr>
        <w:t>DIC</w:t>
      </w:r>
      <w:r w:rsidRPr="00282F2A">
        <w:rPr>
          <w:rFonts w:ascii="Times New Roman" w:eastAsia="Times New Roman" w:hAnsi="Times New Roman" w:cs="Times New Roman"/>
          <w:sz w:val="24"/>
          <w:szCs w:val="24"/>
        </w:rPr>
        <w:t>OM's ability to accommodate the unique features of different imaging modalities, establish a common language for data items, and enable image exchange through networks and physical media has been instrumental in the successful transition to digital workflo</w:t>
      </w:r>
      <w:r w:rsidRPr="00282F2A">
        <w:rPr>
          <w:rFonts w:ascii="Times New Roman" w:eastAsia="Times New Roman" w:hAnsi="Times New Roman" w:cs="Times New Roman"/>
          <w:sz w:val="24"/>
          <w:szCs w:val="24"/>
        </w:rPr>
        <w:t>ws in radiology and other medical imaging disciplines. It has revolutionized the way medical images are managed, shared, and interpreted, leading to significant improvements in patient care and clinical efficiency</w:t>
      </w:r>
      <w:r w:rsidRPr="00282F2A">
        <w:rPr>
          <w:rFonts w:ascii="Times New Roman" w:eastAsia="Times New Roman" w:hAnsi="Times New Roman" w:cs="Times New Roman"/>
          <w:b/>
          <w:bCs/>
          <w:sz w:val="24"/>
          <w:szCs w:val="24"/>
          <w:lang w:val="en-IN"/>
        </w:rPr>
        <w:t xml:space="preserve"> (Ventola et. al., 2014)</w:t>
      </w:r>
      <w:r w:rsidRPr="00282F2A">
        <w:rPr>
          <w:rFonts w:ascii="Times New Roman" w:eastAsia="Times New Roman" w:hAnsi="Times New Roman" w:cs="Times New Roman"/>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Image Compression</w:t>
      </w:r>
      <w:r w:rsidRPr="00282F2A">
        <w:rPr>
          <w:rFonts w:ascii="Times New Roman" w:eastAsia="Times New Roman" w:hAnsi="Times New Roman" w:cs="Times New Roman"/>
          <w:b/>
          <w:sz w:val="24"/>
          <w:szCs w:val="24"/>
        </w:rPr>
        <w:t xml:space="preserve">: </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The standard encompasses a wide range of aspects related to medical imaging, including the encapsulation and handling of compressed data</w:t>
      </w:r>
      <w:r w:rsidRPr="00282F2A">
        <w:rPr>
          <w:rFonts w:ascii="Times New Roman" w:eastAsia="Times New Roman" w:hAnsi="Times New Roman" w:cs="Times New Roman"/>
          <w:b/>
          <w:bCs/>
          <w:sz w:val="24"/>
          <w:szCs w:val="24"/>
          <w:lang w:val="en-IN"/>
        </w:rPr>
        <w:t>(Liu et. al., 2017)</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The transfer syntaxes specified by ACR-NEMA/DICOM describe the format and rules for encoding and</w:t>
      </w:r>
      <w:r w:rsidRPr="00282F2A">
        <w:rPr>
          <w:rFonts w:ascii="Times New Roman" w:eastAsia="Times New Roman" w:hAnsi="Times New Roman" w:cs="Times New Roman"/>
          <w:sz w:val="24"/>
          <w:szCs w:val="24"/>
        </w:rPr>
        <w:t xml:space="preserve"> encapsulating pixel data within the DICOM framework. These transfer syntaxes allow the representation of both uncompressed and compressed medical images, enabling interoperability and exchange of images across different systems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Godinho</w:t>
      </w:r>
      <w:r w:rsidRPr="00282F2A">
        <w:rPr>
          <w:rFonts w:ascii="Times New Roman" w:eastAsia="SimSun" w:hAnsi="Times New Roman" w:cs="Times New Roman"/>
          <w:b/>
          <w:bCs/>
          <w:color w:val="222222"/>
          <w:sz w:val="24"/>
          <w:szCs w:val="24"/>
          <w:shd w:val="clear" w:color="auto" w:fill="FFFFFF"/>
          <w:lang w:val="en-IN"/>
        </w:rPr>
        <w:t xml:space="preserve"> et. al., 2014)</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Some of the commonly used compression formats specified by ACR-NEMA/DICOM include JPEG, JPEG-LS, and JPEG-</w:t>
      </w:r>
      <w:r w:rsidRPr="00282F2A">
        <w:rPr>
          <w:rFonts w:ascii="Times New Roman" w:eastAsia="Times New Roman" w:hAnsi="Times New Roman" w:cs="Times New Roman"/>
          <w:sz w:val="24"/>
          <w:szCs w:val="24"/>
        </w:rPr>
        <w:lastRenderedPageBreak/>
        <w:t>2000, among others.  These formats provide options for both lossy and lossless compression, depending on the specific requirements of the medical ima</w:t>
      </w:r>
      <w:r w:rsidRPr="00282F2A">
        <w:rPr>
          <w:rFonts w:ascii="Times New Roman" w:eastAsia="Times New Roman" w:hAnsi="Times New Roman" w:cs="Times New Roman"/>
          <w:sz w:val="24"/>
          <w:szCs w:val="24"/>
        </w:rPr>
        <w:t>ge and the desired balance between image quality and storage efficiency</w:t>
      </w:r>
      <w:r w:rsidRPr="00282F2A">
        <w:rPr>
          <w:rFonts w:ascii="Times New Roman" w:eastAsia="Times New Roman" w:hAnsi="Times New Roman" w:cs="Times New Roman"/>
          <w:b/>
          <w:bCs/>
          <w:sz w:val="24"/>
          <w:szCs w:val="24"/>
          <w:lang w:val="en-IN"/>
        </w:rPr>
        <w:t>(Clunie et. at., 2016).</w:t>
      </w:r>
      <w:r w:rsidRPr="00282F2A">
        <w:rPr>
          <w:rFonts w:ascii="Times New Roman" w:eastAsia="Times New Roman" w:hAnsi="Times New Roman" w:cs="Times New Roman"/>
          <w:sz w:val="24"/>
          <w:szCs w:val="24"/>
        </w:rPr>
        <w:t xml:space="preserve"> The transfer syntaxes specified by the standard provide a framework for interoperability and facilitate the integration of compressed image data into the broader</w:t>
      </w:r>
      <w:r w:rsidRPr="00282F2A">
        <w:rPr>
          <w:rFonts w:ascii="Times New Roman" w:eastAsia="Times New Roman" w:hAnsi="Times New Roman" w:cs="Times New Roman"/>
          <w:sz w:val="24"/>
          <w:szCs w:val="24"/>
        </w:rPr>
        <w:t xml:space="preserve"> DICOM ecosystem</w:t>
      </w:r>
      <w:r w:rsidRPr="00282F2A">
        <w:rPr>
          <w:rFonts w:ascii="Times New Roman" w:eastAsia="Times New Roman" w:hAnsi="Times New Roman" w:cs="Times New Roman"/>
          <w:b/>
          <w:bCs/>
          <w:sz w:val="24"/>
          <w:szCs w:val="24"/>
          <w:lang w:val="en-IN"/>
        </w:rPr>
        <w:t>(Gorman et. at., 2023)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Run Length Encoding (RLE):</w:t>
      </w:r>
      <w:r w:rsidRPr="00282F2A">
        <w:rPr>
          <w:rFonts w:ascii="Times New Roman" w:eastAsia="Times New Roman" w:hAnsi="Times New Roman" w:cs="Times New Roman"/>
          <w:sz w:val="24"/>
          <w:szCs w:val="24"/>
        </w:rPr>
        <w:t xml:space="preserve"> RLE is a simple compression technique that replaces consecutive repeated data values with a count and a single instance of the value. While RLE can be used for general data compression, it </w:t>
      </w:r>
      <w:r w:rsidRPr="00282F2A">
        <w:rPr>
          <w:rFonts w:ascii="Times New Roman" w:eastAsia="Times New Roman" w:hAnsi="Times New Roman" w:cs="Times New Roman"/>
          <w:sz w:val="24"/>
          <w:szCs w:val="24"/>
        </w:rPr>
        <w:t>is not typically used for medical images</w:t>
      </w:r>
      <w:r w:rsidRPr="00282F2A">
        <w:rPr>
          <w:rFonts w:ascii="Times New Roman" w:eastAsia="Times New Roman" w:hAnsi="Times New Roman" w:cs="Times New Roman"/>
          <w:b/>
          <w:bCs/>
          <w:sz w:val="24"/>
          <w:szCs w:val="24"/>
          <w:lang w:val="en-IN"/>
        </w:rPr>
        <w:t>(Arora et. at., 2014)</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JPEG (Joint Photographic Experts Group):</w:t>
      </w:r>
      <w:r w:rsidRPr="00282F2A">
        <w:rPr>
          <w:rFonts w:ascii="Times New Roman" w:eastAsia="Times New Roman" w:hAnsi="Times New Roman" w:cs="Times New Roman"/>
          <w:sz w:val="24"/>
          <w:szCs w:val="24"/>
        </w:rPr>
        <w:t xml:space="preserve"> JPEG is a widely used standard for lossy compression of images. It is commonly used for compressing photographic and natural images. </w:t>
      </w:r>
      <w:r w:rsidRPr="00282F2A">
        <w:rPr>
          <w:rFonts w:ascii="Times New Roman" w:eastAsia="Times New Roman" w:hAnsi="Times New Roman" w:cs="Times New Roman"/>
          <w:b/>
          <w:bCs/>
          <w:sz w:val="24"/>
          <w:szCs w:val="24"/>
          <w:lang w:val="en-IN"/>
        </w:rPr>
        <w:t xml:space="preserve">(Fitriya et. al., 2016). </w:t>
      </w:r>
      <w:r w:rsidRPr="00282F2A">
        <w:rPr>
          <w:rFonts w:ascii="Times New Roman" w:eastAsia="Times New Roman" w:hAnsi="Times New Roman" w:cs="Times New Roman"/>
          <w:sz w:val="24"/>
          <w:szCs w:val="24"/>
        </w:rPr>
        <w:t>However, in medical imaging, other formats are often preferred due to the need for lossless or near-lossless compression.</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lang w:val="en-IN"/>
        </w:rPr>
      </w:pPr>
      <w:r w:rsidRPr="00282F2A">
        <w:rPr>
          <w:rFonts w:ascii="Times New Roman" w:eastAsia="Times New Roman" w:hAnsi="Times New Roman" w:cs="Times New Roman"/>
          <w:b/>
          <w:sz w:val="24"/>
          <w:szCs w:val="24"/>
        </w:rPr>
        <w:t>JPEG-LS:</w:t>
      </w:r>
      <w:r w:rsidRPr="00282F2A">
        <w:rPr>
          <w:rFonts w:ascii="Times New Roman" w:eastAsia="Times New Roman" w:hAnsi="Times New Roman" w:cs="Times New Roman"/>
          <w:sz w:val="24"/>
          <w:szCs w:val="24"/>
        </w:rPr>
        <w:t xml:space="preserve"> JPEG-LS is an image compression standard that provides lossless and near-lossless compression specifically designed for medical imaging. It offers better compression ratios than RLE or traditional JPEG for medical images while maintaining high image quali</w:t>
      </w:r>
      <w:r w:rsidRPr="00282F2A">
        <w:rPr>
          <w:rFonts w:ascii="Times New Roman" w:eastAsia="Times New Roman" w:hAnsi="Times New Roman" w:cs="Times New Roman"/>
          <w:sz w:val="24"/>
          <w:szCs w:val="24"/>
        </w:rPr>
        <w:t>ty</w:t>
      </w:r>
      <w:r w:rsidRPr="00282F2A">
        <w:rPr>
          <w:rFonts w:ascii="Times New Roman" w:eastAsia="Times New Roman" w:hAnsi="Times New Roman" w:cs="Times New Roman"/>
          <w:b/>
          <w:bCs/>
          <w:sz w:val="24"/>
          <w:szCs w:val="24"/>
          <w:lang w:val="en-IN"/>
        </w:rPr>
        <w:t>(Haddad et. al., 2017).</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JPEG-2000:</w:t>
      </w:r>
      <w:r w:rsidRPr="00282F2A">
        <w:rPr>
          <w:rFonts w:ascii="Times New Roman" w:eastAsia="Times New Roman" w:hAnsi="Times New Roman" w:cs="Times New Roman"/>
          <w:sz w:val="24"/>
          <w:szCs w:val="24"/>
        </w:rPr>
        <w:t xml:space="preserve"> JPEG-2000 is an image compression standard that supports both lossless and lossy compression. It offers improved compression efficiency compared to JPEG, making it suitable for medical imaging applications where high-qu</w:t>
      </w:r>
      <w:r w:rsidRPr="00282F2A">
        <w:rPr>
          <w:rFonts w:ascii="Times New Roman" w:eastAsia="Times New Roman" w:hAnsi="Times New Roman" w:cs="Times New Roman"/>
          <w:sz w:val="24"/>
          <w:szCs w:val="24"/>
        </w:rPr>
        <w:t>ality images are required with reduced storage requirements</w:t>
      </w:r>
      <w:r w:rsidRPr="00282F2A">
        <w:rPr>
          <w:rFonts w:ascii="Times New Roman" w:eastAsia="Times New Roman" w:hAnsi="Times New Roman" w:cs="Times New Roman"/>
          <w:b/>
          <w:bCs/>
          <w:sz w:val="24"/>
          <w:szCs w:val="24"/>
          <w:lang w:val="en-IN"/>
        </w:rPr>
        <w:t xml:space="preserve"> (Skodras et. al., 2001)</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 xml:space="preserve">JPIP (JPEG 2000 Interactive Protocol): </w:t>
      </w:r>
      <w:r w:rsidRPr="00282F2A">
        <w:rPr>
          <w:rFonts w:ascii="Times New Roman" w:eastAsia="Times New Roman" w:hAnsi="Times New Roman" w:cs="Times New Roman"/>
          <w:sz w:val="24"/>
          <w:szCs w:val="24"/>
        </w:rPr>
        <w:t xml:space="preserve">JPIP is a network communication protocol that enables efficient interactive access and streaming of JPEG-2000 compressed images. It </w:t>
      </w:r>
      <w:r w:rsidRPr="00282F2A">
        <w:rPr>
          <w:rFonts w:ascii="Times New Roman" w:eastAsia="Times New Roman" w:hAnsi="Times New Roman" w:cs="Times New Roman"/>
          <w:sz w:val="24"/>
          <w:szCs w:val="24"/>
        </w:rPr>
        <w:t>allows selective transmission of image regions or resolutions, making it suitable for remote viewing and telemedicine applications</w:t>
      </w:r>
      <w:r w:rsidRPr="00282F2A">
        <w:rPr>
          <w:rFonts w:ascii="Times New Roman" w:eastAsia="Times New Roman" w:hAnsi="Times New Roman" w:cs="Times New Roman"/>
          <w:b/>
          <w:bCs/>
          <w:sz w:val="24"/>
          <w:szCs w:val="24"/>
          <w:lang w:val="en-IN"/>
        </w:rPr>
        <w:t>(Memon et. al., 2017)</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MPEG2 (Moving Picture Experts Group-2):</w:t>
      </w:r>
      <w:r w:rsidRPr="00282F2A">
        <w:rPr>
          <w:rFonts w:ascii="Times New Roman" w:eastAsia="Times New Roman" w:hAnsi="Times New Roman" w:cs="Times New Roman"/>
          <w:sz w:val="24"/>
          <w:szCs w:val="24"/>
        </w:rPr>
        <w:t xml:space="preserve"> MPEG2 is a standard primarily used for compressing video conten</w:t>
      </w:r>
      <w:r w:rsidRPr="00282F2A">
        <w:rPr>
          <w:rFonts w:ascii="Times New Roman" w:eastAsia="Times New Roman" w:hAnsi="Times New Roman" w:cs="Times New Roman"/>
          <w:sz w:val="24"/>
          <w:szCs w:val="24"/>
        </w:rPr>
        <w:t>t. It is commonly used in broadcasting, DVDs, and some medical imaging applications that involve video data</w:t>
      </w:r>
      <w:r w:rsidRPr="00282F2A">
        <w:rPr>
          <w:rFonts w:ascii="Times New Roman" w:eastAsia="Times New Roman" w:hAnsi="Times New Roman" w:cs="Times New Roman"/>
          <w:b/>
          <w:bCs/>
          <w:sz w:val="24"/>
          <w:szCs w:val="24"/>
          <w:lang w:val="en-IN"/>
        </w:rPr>
        <w:t>(Weigand et. al., 2003)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lang w:val="en-IN"/>
        </w:rPr>
      </w:pPr>
      <w:r w:rsidRPr="00282F2A">
        <w:rPr>
          <w:rFonts w:ascii="Times New Roman" w:eastAsia="Times New Roman" w:hAnsi="Times New Roman" w:cs="Times New Roman"/>
          <w:b/>
          <w:sz w:val="24"/>
          <w:szCs w:val="24"/>
        </w:rPr>
        <w:lastRenderedPageBreak/>
        <w:t>MPEG-4 AVC/H.264:</w:t>
      </w:r>
      <w:r w:rsidRPr="00282F2A">
        <w:rPr>
          <w:rFonts w:ascii="Times New Roman" w:eastAsia="Times New Roman" w:hAnsi="Times New Roman" w:cs="Times New Roman"/>
          <w:sz w:val="24"/>
          <w:szCs w:val="24"/>
        </w:rPr>
        <w:t xml:space="preserve"> MPEG-4 AVC, also known as H.264, is a widely used video compression standard. It offers excellent video qu</w:t>
      </w:r>
      <w:r w:rsidRPr="00282F2A">
        <w:rPr>
          <w:rFonts w:ascii="Times New Roman" w:eastAsia="Times New Roman" w:hAnsi="Times New Roman" w:cs="Times New Roman"/>
          <w:sz w:val="24"/>
          <w:szCs w:val="24"/>
        </w:rPr>
        <w:t>ality at lower bit rates, making it suitable for video transmission and storage in medical imaging applications such as telemedicine and surgical video recording</w:t>
      </w:r>
      <w:r w:rsidRPr="00282F2A">
        <w:rPr>
          <w:rFonts w:ascii="Times New Roman" w:eastAsia="Times New Roman" w:hAnsi="Times New Roman" w:cs="Times New Roman"/>
          <w:b/>
          <w:bCs/>
          <w:sz w:val="24"/>
          <w:szCs w:val="24"/>
          <w:lang w:val="en-IN"/>
        </w:rPr>
        <w:t xml:space="preserve"> (Malindi et. al., 2011).</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Communication framework: </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 xml:space="preserve">DICOM does employ the TCP/IP (Transmission </w:t>
      </w:r>
      <w:r w:rsidRPr="00282F2A">
        <w:rPr>
          <w:rFonts w:ascii="Times New Roman" w:eastAsia="Times New Roman" w:hAnsi="Times New Roman" w:cs="Times New Roman"/>
          <w:sz w:val="24"/>
          <w:szCs w:val="24"/>
        </w:rPr>
        <w:t xml:space="preserve">Control Protocol/Internet Protocol) suite as the underlying communication protocol for interacting between systems. TCP/IP provides a reliable and widely adopted communication framework that enables secure and efficient transmission of DICOM messages over </w:t>
      </w:r>
      <w:r w:rsidRPr="00282F2A">
        <w:rPr>
          <w:rFonts w:ascii="Times New Roman" w:eastAsia="Times New Roman" w:hAnsi="Times New Roman" w:cs="Times New Roman"/>
          <w:sz w:val="24"/>
          <w:szCs w:val="24"/>
        </w:rPr>
        <w:t>networks</w:t>
      </w:r>
      <w:r w:rsidRPr="00282F2A">
        <w:rPr>
          <w:rFonts w:ascii="Times New Roman" w:eastAsia="Times New Roman" w:hAnsi="Times New Roman" w:cs="Times New Roman"/>
          <w:b/>
          <w:bCs/>
          <w:sz w:val="24"/>
          <w:szCs w:val="24"/>
          <w:lang w:val="en-IN"/>
        </w:rPr>
        <w:t>(Voosberg et. al., 2008)</w:t>
      </w:r>
      <w:r w:rsidRPr="00282F2A">
        <w:rPr>
          <w:rFonts w:ascii="Times New Roman" w:eastAsia="Times New Roman" w:hAnsi="Times New Roman" w:cs="Times New Roman"/>
          <w:sz w:val="24"/>
          <w:szCs w:val="24"/>
        </w:rPr>
        <w:t>. DICOM utilizes the TCP/IP protocols as the underlying communication mechanism for transmitting medical images and associated data over networks. DICOM messages are typically encapsulated within TCP/IP packets, allowing the</w:t>
      </w:r>
      <w:r w:rsidRPr="00282F2A">
        <w:rPr>
          <w:rFonts w:ascii="Times New Roman" w:eastAsia="Times New Roman" w:hAnsi="Times New Roman" w:cs="Times New Roman"/>
          <w:sz w:val="24"/>
          <w:szCs w:val="24"/>
        </w:rPr>
        <w:t xml:space="preserve">m to be transmitted reliably across different network infrastructure. The use of TCP/IP in DICOM ensures the secure and efficient transfer of medical images, as TCP provides mechanisms for error detection, retransmission of lost packets, and flow control. </w:t>
      </w:r>
      <w:r w:rsidRPr="00282F2A">
        <w:rPr>
          <w:rFonts w:ascii="Times New Roman" w:eastAsia="Times New Roman" w:hAnsi="Times New Roman" w:cs="Times New Roman"/>
          <w:sz w:val="24"/>
          <w:szCs w:val="24"/>
        </w:rPr>
        <w:t>IP handles the addressing and routing of the packets, allowing them to be transmitted across local networks and the internet</w:t>
      </w:r>
      <w:r w:rsidRPr="00282F2A">
        <w:rPr>
          <w:rFonts w:ascii="Times New Roman" w:eastAsia="Times New Roman" w:hAnsi="Times New Roman" w:cs="Times New Roman"/>
          <w:b/>
          <w:bCs/>
          <w:sz w:val="24"/>
          <w:szCs w:val="24"/>
          <w:lang w:val="en-IN"/>
        </w:rPr>
        <w:t>(Wang et. al., 2012)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lang w:val="en-IN"/>
        </w:rPr>
      </w:pPr>
      <w:r w:rsidRPr="00282F2A">
        <w:rPr>
          <w:rFonts w:ascii="Times New Roman" w:eastAsia="Times New Roman" w:hAnsi="Times New Roman" w:cs="Times New Roman"/>
          <w:sz w:val="24"/>
          <w:szCs w:val="24"/>
        </w:rPr>
        <w:t xml:space="preserve">By leveraging TCP/IP, DICOM enables the seamless exchange of medical images and information between different </w:t>
      </w:r>
      <w:r w:rsidRPr="00282F2A">
        <w:rPr>
          <w:rFonts w:ascii="Times New Roman" w:eastAsia="Times New Roman" w:hAnsi="Times New Roman" w:cs="Times New Roman"/>
          <w:sz w:val="24"/>
          <w:szCs w:val="24"/>
        </w:rPr>
        <w:t>healthcare systems, departments, and institutions, regardless of their physical locations. This facilitates remote consultations, telemedicine applications, and the integration of imaging data into electronic health record (EHR) systems. DICOM and TCP/IP a</w:t>
      </w:r>
      <w:r w:rsidRPr="00282F2A">
        <w:rPr>
          <w:rFonts w:ascii="Times New Roman" w:eastAsia="Times New Roman" w:hAnsi="Times New Roman" w:cs="Times New Roman"/>
          <w:sz w:val="24"/>
          <w:szCs w:val="24"/>
        </w:rPr>
        <w:t>re complementary technologies in the field of medical imaging. DICOM defines the standard for image communication and data format, while TCP/IP provides the reliable network connectivity and transmission mechanism for DICOM messages over networks</w:t>
      </w:r>
      <w:r w:rsidRPr="00282F2A">
        <w:rPr>
          <w:rFonts w:ascii="Times New Roman" w:eastAsia="Times New Roman" w:hAnsi="Times New Roman" w:cs="Times New Roman"/>
          <w:b/>
          <w:bCs/>
          <w:sz w:val="24"/>
          <w:szCs w:val="24"/>
          <w:lang w:val="en-IN"/>
        </w:rPr>
        <w:t xml:space="preserve">(Majumdar </w:t>
      </w:r>
      <w:r w:rsidRPr="00282F2A">
        <w:rPr>
          <w:rFonts w:ascii="Times New Roman" w:eastAsia="Times New Roman" w:hAnsi="Times New Roman" w:cs="Times New Roman"/>
          <w:b/>
          <w:bCs/>
          <w:sz w:val="24"/>
          <w:szCs w:val="24"/>
          <w:lang w:val="en-IN"/>
        </w:rPr>
        <w:t>et. al., 2007).</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Cyber attacks and Security Challenges: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The TCP/IP transfer of medical images is not immune to cyber attacks, and healthcare organizations must be aware of potential threats and take necessary measures to mitigate risks</w:t>
      </w:r>
      <w:r w:rsidRPr="00282F2A">
        <w:rPr>
          <w:rFonts w:ascii="Times New Roman" w:eastAsia="Times New Roman" w:hAnsi="Times New Roman" w:cs="Times New Roman"/>
          <w:b/>
          <w:bCs/>
          <w:sz w:val="24"/>
          <w:szCs w:val="24"/>
          <w:lang w:val="en-IN"/>
        </w:rPr>
        <w:t>(Chantzis et. al., 20</w:t>
      </w:r>
      <w:r w:rsidRPr="00282F2A">
        <w:rPr>
          <w:rFonts w:ascii="Times New Roman" w:eastAsia="Times New Roman" w:hAnsi="Times New Roman" w:cs="Times New Roman"/>
          <w:b/>
          <w:bCs/>
          <w:sz w:val="24"/>
          <w:szCs w:val="24"/>
          <w:lang w:val="en-IN"/>
        </w:rPr>
        <w:t>21)</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lastRenderedPageBreak/>
        <w:t>Man-in-the-Middle (MitM) Attacks:</w:t>
      </w:r>
      <w:r w:rsidRPr="00282F2A">
        <w:rPr>
          <w:rFonts w:ascii="Times New Roman" w:eastAsia="Times New Roman" w:hAnsi="Times New Roman" w:cs="Times New Roman"/>
          <w:sz w:val="24"/>
          <w:szCs w:val="24"/>
        </w:rPr>
        <w:t xml:space="preserve"> In a MitM attack, an attacker intercepts the communication between two parties and can eavesdrop, modify, or inject malicious content into the data being transferred. This can compromise the confidentiality and integrity of medical images during transmiss</w:t>
      </w:r>
      <w:r w:rsidRPr="00282F2A">
        <w:rPr>
          <w:rFonts w:ascii="Times New Roman" w:eastAsia="Times New Roman" w:hAnsi="Times New Roman" w:cs="Times New Roman"/>
          <w:sz w:val="24"/>
          <w:szCs w:val="24"/>
        </w:rPr>
        <w:t>ion</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Papaioannou</w:t>
      </w:r>
      <w:r w:rsidRPr="00282F2A">
        <w:rPr>
          <w:rFonts w:ascii="Times New Roman" w:eastAsia="SimSun" w:hAnsi="Times New Roman" w:cs="Times New Roman"/>
          <w:b/>
          <w:bCs/>
          <w:color w:val="222222"/>
          <w:sz w:val="24"/>
          <w:szCs w:val="24"/>
          <w:shd w:val="clear" w:color="auto" w:fill="FFFFFF"/>
          <w:lang w:val="en-IN"/>
        </w:rPr>
        <w:t xml:space="preserve"> et. al.,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Data Interception:</w:t>
      </w:r>
      <w:r w:rsidRPr="00282F2A">
        <w:rPr>
          <w:rFonts w:ascii="Times New Roman" w:eastAsia="Times New Roman" w:hAnsi="Times New Roman" w:cs="Times New Roman"/>
          <w:sz w:val="24"/>
          <w:szCs w:val="24"/>
        </w:rPr>
        <w:t xml:space="preserve"> Attackers may attempt to intercept the transmission of medical images to gain unauthorized access to sensitive patient data. This can be achieved through techniques such as packet sniffing or unauthorized </w:t>
      </w:r>
      <w:r w:rsidRPr="00282F2A">
        <w:rPr>
          <w:rFonts w:ascii="Times New Roman" w:eastAsia="Times New Roman" w:hAnsi="Times New Roman" w:cs="Times New Roman"/>
          <w:sz w:val="24"/>
          <w:szCs w:val="24"/>
        </w:rPr>
        <w:t>access to network infrastructure</w:t>
      </w:r>
      <w:r w:rsidRPr="00282F2A">
        <w:rPr>
          <w:rFonts w:ascii="Times New Roman" w:eastAsia="Times New Roman" w:hAnsi="Times New Roman" w:cs="Times New Roman"/>
          <w:b/>
          <w:bCs/>
          <w:sz w:val="24"/>
          <w:szCs w:val="24"/>
          <w:lang w:val="en-IN"/>
        </w:rPr>
        <w:t xml:space="preserve"> (Yaacoub et. al., 2020).</w:t>
      </w:r>
    </w:p>
    <w:p w:rsidR="00CB7AC7" w:rsidRPr="00282F2A" w:rsidRDefault="00265D0C">
      <w:pPr>
        <w:pStyle w:val="normal0"/>
        <w:spacing w:before="240" w:after="240" w:line="360" w:lineRule="auto"/>
        <w:jc w:val="both"/>
        <w:rPr>
          <w:rFonts w:ascii="Times New Roman" w:eastAsia="SimSun" w:hAnsi="Times New Roman" w:cs="Times New Roman"/>
          <w:b/>
          <w:bCs/>
          <w:color w:val="222222"/>
          <w:sz w:val="24"/>
          <w:szCs w:val="24"/>
          <w:shd w:val="clear" w:color="auto" w:fill="FFFFFF"/>
          <w:lang w:val="en-IN"/>
        </w:rPr>
      </w:pPr>
      <w:r w:rsidRPr="00282F2A">
        <w:rPr>
          <w:rFonts w:ascii="Times New Roman" w:eastAsia="Times New Roman" w:hAnsi="Times New Roman" w:cs="Times New Roman"/>
          <w:b/>
          <w:sz w:val="24"/>
          <w:szCs w:val="24"/>
        </w:rPr>
        <w:t>Data Modification:</w:t>
      </w:r>
      <w:r w:rsidRPr="00282F2A">
        <w:rPr>
          <w:rFonts w:ascii="Times New Roman" w:eastAsia="Times New Roman" w:hAnsi="Times New Roman" w:cs="Times New Roman"/>
          <w:sz w:val="24"/>
          <w:szCs w:val="24"/>
        </w:rPr>
        <w:t xml:space="preserve"> Attackers may tamper with the medical images during transmission, altering the integrity and authenticity of the data. This can lead to misdiagnosis, incorrect treatment decisions, or patient safety risks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Eichelberg</w:t>
      </w:r>
      <w:r w:rsidRPr="00282F2A">
        <w:rPr>
          <w:rFonts w:ascii="Times New Roman" w:eastAsia="SimSun" w:hAnsi="Times New Roman" w:cs="Times New Roman"/>
          <w:b/>
          <w:bCs/>
          <w:color w:val="222222"/>
          <w:sz w:val="24"/>
          <w:szCs w:val="24"/>
          <w:shd w:val="clear" w:color="auto" w:fill="FFFFFF"/>
          <w:lang w:val="en-IN"/>
        </w:rPr>
        <w:t xml:space="preserve"> et. al., 2020).</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Denial-of-Service (DoS)</w:t>
      </w:r>
      <w:r w:rsidRPr="00282F2A">
        <w:rPr>
          <w:rFonts w:ascii="Times New Roman" w:eastAsia="Times New Roman" w:hAnsi="Times New Roman" w:cs="Times New Roman"/>
          <w:b/>
          <w:sz w:val="24"/>
          <w:szCs w:val="24"/>
        </w:rPr>
        <w:t xml:space="preserve"> Attacks</w:t>
      </w:r>
      <w:r w:rsidRPr="00282F2A">
        <w:rPr>
          <w:rFonts w:ascii="Times New Roman" w:eastAsia="Times New Roman" w:hAnsi="Times New Roman" w:cs="Times New Roman"/>
          <w:sz w:val="24"/>
          <w:szCs w:val="24"/>
        </w:rPr>
        <w:t xml:space="preserve">: DoS attacks aim to disrupt the availability and accessibility of medical image transfer services. By overwhelming the network or server infrastructure with excessive traffic or exploiting vulnerabilities, attackers can render the system unusable </w:t>
      </w:r>
      <w:r w:rsidRPr="00282F2A">
        <w:rPr>
          <w:rFonts w:ascii="Times New Roman" w:eastAsia="Times New Roman" w:hAnsi="Times New Roman" w:cs="Times New Roman"/>
          <w:sz w:val="24"/>
          <w:szCs w:val="24"/>
        </w:rPr>
        <w:t>for legitimate users</w:t>
      </w:r>
      <w:r w:rsidRPr="00282F2A">
        <w:rPr>
          <w:rFonts w:ascii="Times New Roman" w:eastAsia="Times New Roman" w:hAnsi="Times New Roman" w:cs="Times New Roman"/>
          <w:b/>
          <w:bCs/>
          <w:sz w:val="24"/>
          <w:szCs w:val="24"/>
          <w:lang w:val="en-IN"/>
        </w:rPr>
        <w:t xml:space="preserve"> (Kumar et. al., 2016)</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Malware Attacks:</w:t>
      </w:r>
      <w:r w:rsidRPr="00282F2A">
        <w:rPr>
          <w:rFonts w:ascii="Times New Roman" w:eastAsia="Times New Roman" w:hAnsi="Times New Roman" w:cs="Times New Roman"/>
          <w:sz w:val="24"/>
          <w:szCs w:val="24"/>
        </w:rPr>
        <w:t xml:space="preserve"> Malware, including ransomware, can infect the network or devices involved in the TCP/IP transfer of medical images. Once infected, the malware can encrypt, modify, or steal the medical images, di</w:t>
      </w:r>
      <w:r w:rsidRPr="00282F2A">
        <w:rPr>
          <w:rFonts w:ascii="Times New Roman" w:eastAsia="Times New Roman" w:hAnsi="Times New Roman" w:cs="Times New Roman"/>
          <w:sz w:val="24"/>
          <w:szCs w:val="24"/>
        </w:rPr>
        <w:t>srupting the operations and compromising patient data</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Alsubae</w:t>
      </w:r>
      <w:r w:rsidRPr="00282F2A">
        <w:rPr>
          <w:rFonts w:ascii="Times New Roman" w:eastAsia="SimSun" w:hAnsi="Times New Roman" w:cs="Times New Roman"/>
          <w:b/>
          <w:bCs/>
          <w:color w:val="222222"/>
          <w:sz w:val="24"/>
          <w:szCs w:val="24"/>
          <w:shd w:val="clear" w:color="auto" w:fill="FFFFFF"/>
          <w:lang w:val="en-IN"/>
        </w:rPr>
        <w:t>i et. al., 2013)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Unauthorized Access: </w:t>
      </w:r>
      <w:r w:rsidRPr="00282F2A">
        <w:rPr>
          <w:rFonts w:ascii="Times New Roman" w:eastAsia="Times New Roman" w:hAnsi="Times New Roman" w:cs="Times New Roman"/>
          <w:sz w:val="24"/>
          <w:szCs w:val="24"/>
        </w:rPr>
        <w:t>Weak or compromised authentication mechanisms can lead to unauthorized access to the systems involved in medical image transfer</w:t>
      </w:r>
      <w:r w:rsidRPr="00282F2A">
        <w:rPr>
          <w:rFonts w:ascii="Times New Roman" w:eastAsia="Times New Roman" w:hAnsi="Times New Roman" w:cs="Times New Roman"/>
          <w:b/>
          <w:bCs/>
          <w:sz w:val="24"/>
          <w:szCs w:val="24"/>
          <w:lang w:val="en-IN"/>
        </w:rPr>
        <w:t xml:space="preserve"> (Denis et. al., 2021)</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Attackers can exploit vulnerabilities to gain access to sensitive medical images and patient data.</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 xml:space="preserve">Insider Threats: </w:t>
      </w:r>
      <w:r w:rsidRPr="00282F2A">
        <w:rPr>
          <w:rFonts w:ascii="Times New Roman" w:eastAsia="Times New Roman" w:hAnsi="Times New Roman" w:cs="Times New Roman"/>
          <w:sz w:val="24"/>
          <w:szCs w:val="24"/>
        </w:rPr>
        <w:t>Insider threats refer to malicious actions or negligence from individuals within the healthcare organization who have authorized access to t</w:t>
      </w:r>
      <w:r w:rsidRPr="00282F2A">
        <w:rPr>
          <w:rFonts w:ascii="Times New Roman" w:eastAsia="Times New Roman" w:hAnsi="Times New Roman" w:cs="Times New Roman"/>
          <w:sz w:val="24"/>
          <w:szCs w:val="24"/>
        </w:rPr>
        <w:t>he medical image transfer systems</w:t>
      </w:r>
      <w:r w:rsidRPr="00282F2A">
        <w:rPr>
          <w:rFonts w:ascii="Times New Roman" w:eastAsia="Times New Roman" w:hAnsi="Times New Roman" w:cs="Times New Roman"/>
          <w:b/>
          <w:bCs/>
          <w:sz w:val="24"/>
          <w:szCs w:val="24"/>
          <w:lang w:val="en-IN"/>
        </w:rPr>
        <w:t>(Yeo et. al., 2022)</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These individuals can intentionally or unintentionally compromise the security and privacy of medical images. Transmission of medical signals faces problems related to data security. Dissemination of da</w:t>
      </w:r>
      <w:r w:rsidRPr="00282F2A">
        <w:rPr>
          <w:rFonts w:ascii="Times New Roman" w:eastAsia="Times New Roman" w:hAnsi="Times New Roman" w:cs="Times New Roman"/>
          <w:sz w:val="24"/>
          <w:szCs w:val="24"/>
        </w:rPr>
        <w:t xml:space="preserve">ta from peer to peer or client  to server via various networks faces security issues. Security is a crucial aspect of medical imaging systems, including Picture Archiving and Communication Systems (PACS), DICOM, and the underlying TCP/IP </w:t>
      </w:r>
      <w:r w:rsidRPr="00282F2A">
        <w:rPr>
          <w:rFonts w:ascii="Times New Roman" w:eastAsia="Times New Roman" w:hAnsi="Times New Roman" w:cs="Times New Roman"/>
          <w:sz w:val="24"/>
          <w:szCs w:val="24"/>
        </w:rPr>
        <w:lastRenderedPageBreak/>
        <w:t>protocols. Several</w:t>
      </w:r>
      <w:r w:rsidRPr="00282F2A">
        <w:rPr>
          <w:rFonts w:ascii="Times New Roman" w:eastAsia="Times New Roman" w:hAnsi="Times New Roman" w:cs="Times New Roman"/>
          <w:sz w:val="24"/>
          <w:szCs w:val="24"/>
        </w:rPr>
        <w:t xml:space="preserve"> challenges need to be addressed to ensure the confidentiality, integrity, and availability of medical imaging data</w:t>
      </w:r>
      <w:r w:rsidRPr="00282F2A">
        <w:rPr>
          <w:rFonts w:ascii="Times New Roman" w:eastAsia="Times New Roman" w:hAnsi="Times New Roman" w:cs="Times New Roman"/>
          <w:b/>
          <w:bCs/>
          <w:sz w:val="24"/>
          <w:szCs w:val="24"/>
          <w:lang w:val="en-IN"/>
        </w:rPr>
        <w:t>(Sawand et. al., 2015)</w:t>
      </w:r>
      <w:r w:rsidRPr="00282F2A">
        <w:rPr>
          <w:rFonts w:ascii="Times New Roman" w:eastAsia="Times New Roman" w:hAnsi="Times New Roman" w:cs="Times New Roman"/>
          <w:b/>
          <w:bCs/>
          <w:sz w:val="24"/>
          <w:szCs w:val="24"/>
        </w:rPr>
        <w:t xml:space="preserve">. </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Patient Data Privacy:</w:t>
      </w:r>
      <w:r w:rsidRPr="00282F2A">
        <w:rPr>
          <w:rFonts w:ascii="Times New Roman" w:eastAsia="Times New Roman" w:hAnsi="Times New Roman" w:cs="Times New Roman"/>
          <w:sz w:val="24"/>
          <w:szCs w:val="24"/>
        </w:rPr>
        <w:t xml:space="preserve"> Medical images contain sensitive patient information, including personal health details. Prote</w:t>
      </w:r>
      <w:r w:rsidRPr="00282F2A">
        <w:rPr>
          <w:rFonts w:ascii="Times New Roman" w:eastAsia="Times New Roman" w:hAnsi="Times New Roman" w:cs="Times New Roman"/>
          <w:sz w:val="24"/>
          <w:szCs w:val="24"/>
        </w:rPr>
        <w:t>cting patient privacy is vital, and unauthorized access to patient data must be prevented. Security measures such as access controls, user authentication, and encryption techniques are essential to safeguard patient privacy</w:t>
      </w:r>
      <w:r w:rsidRPr="00282F2A">
        <w:rPr>
          <w:rFonts w:ascii="Times New Roman" w:eastAsia="Times New Roman" w:hAnsi="Times New Roman" w:cs="Times New Roman"/>
          <w:b/>
          <w:bCs/>
          <w:sz w:val="24"/>
          <w:szCs w:val="24"/>
          <w:lang w:val="en-IN"/>
        </w:rPr>
        <w:t>(Sun et. al.,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Network Vuln</w:t>
      </w:r>
      <w:r w:rsidRPr="00282F2A">
        <w:rPr>
          <w:rFonts w:ascii="Times New Roman" w:eastAsia="Times New Roman" w:hAnsi="Times New Roman" w:cs="Times New Roman"/>
          <w:b/>
          <w:sz w:val="24"/>
          <w:szCs w:val="24"/>
        </w:rPr>
        <w:t>erabilities:</w:t>
      </w:r>
      <w:r w:rsidRPr="00282F2A">
        <w:rPr>
          <w:rFonts w:ascii="Times New Roman" w:eastAsia="Times New Roman" w:hAnsi="Times New Roman" w:cs="Times New Roman"/>
          <w:sz w:val="24"/>
          <w:szCs w:val="24"/>
        </w:rPr>
        <w:t xml:space="preserve"> PACS and DICOM systems often rely on TCP/IP networks for data transmission. However, these networks can be susceptible to various security threats, such as unauthorized access, network eavesdropping, data interception, and denial-of-service (D</w:t>
      </w:r>
      <w:r w:rsidRPr="00282F2A">
        <w:rPr>
          <w:rFonts w:ascii="Times New Roman" w:eastAsia="Times New Roman" w:hAnsi="Times New Roman" w:cs="Times New Roman"/>
          <w:sz w:val="24"/>
          <w:szCs w:val="24"/>
        </w:rPr>
        <w:t>oS) attacks. Implementing network security mechanisms like firewalls, intrusion detection systems (IDS), and secure communication protocols (e.g., Secure Socket Layer/Transport Layer Security) can help mitigate these risks</w:t>
      </w:r>
      <w:r w:rsidRPr="00282F2A">
        <w:rPr>
          <w:rFonts w:ascii="Times New Roman" w:eastAsia="Times New Roman" w:hAnsi="Times New Roman" w:cs="Times New Roman"/>
          <w:b/>
          <w:bCs/>
          <w:sz w:val="24"/>
          <w:szCs w:val="24"/>
          <w:lang w:val="en-IN"/>
        </w:rPr>
        <w:t xml:space="preserve"> (Aupet et. At., 2010)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Data Integ</w:t>
      </w:r>
      <w:r w:rsidRPr="00282F2A">
        <w:rPr>
          <w:rFonts w:ascii="Times New Roman" w:eastAsia="Times New Roman" w:hAnsi="Times New Roman" w:cs="Times New Roman"/>
          <w:b/>
          <w:sz w:val="24"/>
          <w:szCs w:val="24"/>
        </w:rPr>
        <w:t>rity:</w:t>
      </w:r>
      <w:r w:rsidRPr="00282F2A">
        <w:rPr>
          <w:rFonts w:ascii="Times New Roman" w:eastAsia="Times New Roman" w:hAnsi="Times New Roman" w:cs="Times New Roman"/>
          <w:sz w:val="24"/>
          <w:szCs w:val="24"/>
        </w:rPr>
        <w:t xml:space="preserve"> Maintaining the integrity of medical imaging data is critical to ensure that images are not tampered with or modified in transit</w:t>
      </w:r>
      <w:r w:rsidRPr="00282F2A">
        <w:rPr>
          <w:rFonts w:ascii="Times New Roman" w:eastAsia="Times New Roman" w:hAnsi="Times New Roman" w:cs="Times New Roman"/>
          <w:b/>
          <w:bCs/>
          <w:sz w:val="24"/>
          <w:szCs w:val="24"/>
          <w:lang w:val="en-IN"/>
        </w:rPr>
        <w:t>(Swaraja et. al., 2020)</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Data integrity measures, including digital signatures and checksums, can be employed to detect an</w:t>
      </w:r>
      <w:r w:rsidRPr="00282F2A">
        <w:rPr>
          <w:rFonts w:ascii="Times New Roman" w:eastAsia="Times New Roman" w:hAnsi="Times New Roman" w:cs="Times New Roman"/>
          <w:sz w:val="24"/>
          <w:szCs w:val="24"/>
        </w:rPr>
        <w:t>y unauthorized modifications to the images or their metadata</w:t>
      </w:r>
      <w:r w:rsidRPr="00282F2A">
        <w:rPr>
          <w:rFonts w:ascii="Times New Roman" w:eastAsia="Times New Roman" w:hAnsi="Times New Roman" w:cs="Times New Roman"/>
          <w:b/>
          <w:bCs/>
          <w:sz w:val="24"/>
          <w:szCs w:val="24"/>
          <w:lang w:val="en-IN"/>
        </w:rPr>
        <w:t xml:space="preserve"> (Nyeem et. Al., 2013)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Secure Image Storage:</w:t>
      </w:r>
      <w:r w:rsidRPr="00282F2A">
        <w:rPr>
          <w:rFonts w:ascii="Times New Roman" w:eastAsia="Times New Roman" w:hAnsi="Times New Roman" w:cs="Times New Roman"/>
          <w:sz w:val="24"/>
          <w:szCs w:val="24"/>
        </w:rPr>
        <w:t xml:space="preserve"> PACS systems store vast amounts of medical imaging data, making them potential targets for data breaches. Strong access controls, encryption at rest, </w:t>
      </w:r>
      <w:r w:rsidRPr="00282F2A">
        <w:rPr>
          <w:rFonts w:ascii="Times New Roman" w:eastAsia="Times New Roman" w:hAnsi="Times New Roman" w:cs="Times New Roman"/>
          <w:sz w:val="24"/>
          <w:szCs w:val="24"/>
        </w:rPr>
        <w:t>and secure storage infrastructure are necessary to protect the data from unauthorized access or data leakage</w:t>
      </w:r>
      <w:r w:rsidRPr="00282F2A">
        <w:rPr>
          <w:rFonts w:ascii="Times New Roman" w:eastAsia="Times New Roman" w:hAnsi="Times New Roman" w:cs="Times New Roman"/>
          <w:b/>
          <w:bCs/>
          <w:sz w:val="24"/>
          <w:szCs w:val="24"/>
          <w:lang w:val="en-IN"/>
        </w:rPr>
        <w:t>(Mohsan et. al.,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Software Vulnerabilities:</w:t>
      </w:r>
      <w:r w:rsidRPr="00282F2A">
        <w:rPr>
          <w:rFonts w:ascii="Times New Roman" w:eastAsia="Times New Roman" w:hAnsi="Times New Roman" w:cs="Times New Roman"/>
          <w:sz w:val="24"/>
          <w:szCs w:val="24"/>
        </w:rPr>
        <w:t xml:space="preserve"> PACS, DICOM, and other medical imaging systems may be vulnerable to software flaws or vulnerabilit</w:t>
      </w:r>
      <w:r w:rsidRPr="00282F2A">
        <w:rPr>
          <w:rFonts w:ascii="Times New Roman" w:eastAsia="Times New Roman" w:hAnsi="Times New Roman" w:cs="Times New Roman"/>
          <w:sz w:val="24"/>
          <w:szCs w:val="24"/>
        </w:rPr>
        <w:t>ies. Regular software updates, patches, and security testing can help address these vulnerabilities and ensure that systems remain secure against potential exploits</w:t>
      </w:r>
      <w:r w:rsidRPr="00282F2A">
        <w:rPr>
          <w:rFonts w:ascii="Times New Roman" w:eastAsia="Times New Roman" w:hAnsi="Times New Roman" w:cs="Times New Roman"/>
          <w:b/>
          <w:bCs/>
          <w:sz w:val="24"/>
          <w:szCs w:val="24"/>
          <w:lang w:val="en-IN"/>
        </w:rPr>
        <w:t xml:space="preserve"> (</w:t>
      </w:r>
      <w:r w:rsidRPr="00282F2A">
        <w:rPr>
          <w:rFonts w:ascii="Times New Roman" w:eastAsia="SimSun" w:hAnsi="Times New Roman" w:cs="Times New Roman"/>
          <w:b/>
          <w:bCs/>
          <w:color w:val="222222"/>
          <w:sz w:val="24"/>
          <w:szCs w:val="24"/>
          <w:shd w:val="clear" w:color="auto" w:fill="FFFFFF"/>
        </w:rPr>
        <w:t>Eichelberg</w:t>
      </w:r>
      <w:r w:rsidRPr="00282F2A">
        <w:rPr>
          <w:rFonts w:ascii="Times New Roman" w:eastAsia="SimSun" w:hAnsi="Times New Roman" w:cs="Times New Roman"/>
          <w:b/>
          <w:bCs/>
          <w:color w:val="222222"/>
          <w:sz w:val="24"/>
          <w:szCs w:val="24"/>
          <w:shd w:val="clear" w:color="auto" w:fill="FFFFFF"/>
          <w:lang w:val="en-IN"/>
        </w:rPr>
        <w:t xml:space="preserve"> et. al., 2021)</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Interoperability Challenges:</w:t>
      </w:r>
      <w:r w:rsidRPr="00282F2A">
        <w:rPr>
          <w:rFonts w:ascii="Times New Roman" w:eastAsia="Times New Roman" w:hAnsi="Times New Roman" w:cs="Times New Roman"/>
          <w:sz w:val="24"/>
          <w:szCs w:val="24"/>
        </w:rPr>
        <w:t xml:space="preserve"> Integrating different PACS and DICOM systems from various vendors can introduce security challenges due to variations in implementation and configuration. Properly configuring the systems, adhering to security best practices, and conducting thorough </w:t>
      </w:r>
      <w:r w:rsidRPr="00282F2A">
        <w:rPr>
          <w:rFonts w:ascii="Times New Roman" w:eastAsia="Times New Roman" w:hAnsi="Times New Roman" w:cs="Times New Roman"/>
          <w:sz w:val="24"/>
          <w:szCs w:val="24"/>
        </w:rPr>
        <w:lastRenderedPageBreak/>
        <w:t>secur</w:t>
      </w:r>
      <w:r w:rsidRPr="00282F2A">
        <w:rPr>
          <w:rFonts w:ascii="Times New Roman" w:eastAsia="Times New Roman" w:hAnsi="Times New Roman" w:cs="Times New Roman"/>
          <w:sz w:val="24"/>
          <w:szCs w:val="24"/>
        </w:rPr>
        <w:t>ity assessments during integration can help address interoperability-related security risks</w:t>
      </w:r>
      <w:r w:rsidRPr="00282F2A">
        <w:rPr>
          <w:rFonts w:ascii="Times New Roman" w:eastAsia="Times New Roman" w:hAnsi="Times New Roman" w:cs="Times New Roman"/>
          <w:b/>
          <w:bCs/>
          <w:sz w:val="24"/>
          <w:szCs w:val="24"/>
          <w:lang w:val="en-IN"/>
        </w:rPr>
        <w:t>(Tong et.al., 2008)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Compliance and Regulatory Requirements:</w:t>
      </w:r>
      <w:r w:rsidRPr="00282F2A">
        <w:rPr>
          <w:rFonts w:ascii="Times New Roman" w:eastAsia="Times New Roman" w:hAnsi="Times New Roman" w:cs="Times New Roman"/>
          <w:sz w:val="24"/>
          <w:szCs w:val="24"/>
        </w:rPr>
        <w:t xml:space="preserve"> Healthcare organizations must comply with applicable regulations, such as the Health Insurance Portabili</w:t>
      </w:r>
      <w:r w:rsidRPr="00282F2A">
        <w:rPr>
          <w:rFonts w:ascii="Times New Roman" w:eastAsia="Times New Roman" w:hAnsi="Times New Roman" w:cs="Times New Roman"/>
          <w:sz w:val="24"/>
          <w:szCs w:val="24"/>
        </w:rPr>
        <w:t>ty and Accountability Act (HIPAA) in the United States or the General Data Protection Regulation (GDPR) in the European Union. Compliance with these regulations necessitates implementing appropriate security controls and privacy measures for medical imagin</w:t>
      </w:r>
      <w:r w:rsidRPr="00282F2A">
        <w:rPr>
          <w:rFonts w:ascii="Times New Roman" w:eastAsia="Times New Roman" w:hAnsi="Times New Roman" w:cs="Times New Roman"/>
          <w:sz w:val="24"/>
          <w:szCs w:val="24"/>
        </w:rPr>
        <w:t>g systems.</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Addressing these security challenges requires a holistic approach, including a combination of technical safeguards, policies and procedures, employee training, and regular security assessments. Healthcare organizations should continually evaluat</w:t>
      </w:r>
      <w:r w:rsidRPr="00282F2A">
        <w:rPr>
          <w:rFonts w:ascii="Times New Roman" w:eastAsia="Times New Roman" w:hAnsi="Times New Roman" w:cs="Times New Roman"/>
          <w:sz w:val="24"/>
          <w:szCs w:val="24"/>
        </w:rPr>
        <w:t>e and update their security measures to protect the confidentiality, integrity, and availability of medical imaging data in PACS, DICOM, and TCP/IP-based networks</w:t>
      </w:r>
      <w:r w:rsidRPr="00282F2A">
        <w:rPr>
          <w:rFonts w:ascii="Times New Roman" w:eastAsia="Times New Roman" w:hAnsi="Times New Roman" w:cs="Times New Roman"/>
          <w:b/>
          <w:bCs/>
          <w:sz w:val="24"/>
          <w:szCs w:val="24"/>
          <w:lang w:val="en-IN"/>
        </w:rPr>
        <w:t>(Eloff et. al., 2005)</w:t>
      </w:r>
      <w:r w:rsidRPr="00282F2A">
        <w:rPr>
          <w:rFonts w:ascii="Times New Roman" w:eastAsia="Times New Roman" w:hAnsi="Times New Roman" w:cs="Times New Roman"/>
          <w:b/>
          <w:bCs/>
          <w:sz w:val="24"/>
          <w:szCs w:val="24"/>
        </w:rPr>
        <w:t>.</w:t>
      </w:r>
    </w:p>
    <w:p w:rsidR="00CB7AC7" w:rsidRPr="00282F2A" w:rsidRDefault="00CB7AC7">
      <w:pPr>
        <w:pStyle w:val="normal0"/>
        <w:spacing w:before="240" w:after="240" w:line="360" w:lineRule="auto"/>
        <w:jc w:val="both"/>
        <w:rPr>
          <w:rFonts w:ascii="Times New Roman" w:eastAsia="Times New Roman" w:hAnsi="Times New Roman" w:cs="Times New Roman"/>
          <w:b/>
          <w:bCs/>
          <w:sz w:val="24"/>
          <w:szCs w:val="24"/>
        </w:rPr>
      </w:pPr>
    </w:p>
    <w:p w:rsidR="00CB7AC7" w:rsidRPr="00282F2A" w:rsidRDefault="00CB7AC7">
      <w:pPr>
        <w:pStyle w:val="normal0"/>
        <w:spacing w:before="240" w:after="240" w:line="360" w:lineRule="auto"/>
        <w:jc w:val="both"/>
        <w:rPr>
          <w:rFonts w:ascii="Times New Roman" w:eastAsia="Times New Roman" w:hAnsi="Times New Roman" w:cs="Times New Roman"/>
          <w:sz w:val="24"/>
          <w:szCs w:val="24"/>
        </w:rPr>
      </w:pP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 xml:space="preserve">Methods to manage the Security Challenges: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Managing the security challenges associated with DICOM/PACS and TCP/IP involves implementing a range of measures to protect the confidentiality, integrity, and availability of medical imaging data.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Risk Assessment:</w:t>
      </w:r>
      <w:r w:rsidRPr="00282F2A">
        <w:rPr>
          <w:rFonts w:ascii="Times New Roman" w:eastAsia="Times New Roman" w:hAnsi="Times New Roman" w:cs="Times New Roman"/>
          <w:sz w:val="24"/>
          <w:szCs w:val="24"/>
        </w:rPr>
        <w:t xml:space="preserve"> Conduct a comprehensive risk assessment </w:t>
      </w:r>
      <w:r w:rsidRPr="00282F2A">
        <w:rPr>
          <w:rFonts w:ascii="Times New Roman" w:eastAsia="Times New Roman" w:hAnsi="Times New Roman" w:cs="Times New Roman"/>
          <w:sz w:val="24"/>
          <w:szCs w:val="24"/>
        </w:rPr>
        <w:t>to identify potential vulnerabilities, threats, and risks within the DICOM/PACS and TCP/IP infrastructure. This assessment helps prioritize security efforts and allocate resources effectively</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Kaczmarczyk</w:t>
      </w:r>
      <w:r w:rsidRPr="00282F2A">
        <w:rPr>
          <w:rFonts w:ascii="Times New Roman" w:eastAsia="SimSun" w:hAnsi="Times New Roman" w:cs="Times New Roman"/>
          <w:b/>
          <w:bCs/>
          <w:color w:val="222222"/>
          <w:sz w:val="24"/>
          <w:szCs w:val="24"/>
          <w:shd w:val="clear" w:color="auto" w:fill="FFFFFF"/>
          <w:lang w:val="en-IN"/>
        </w:rPr>
        <w:t xml:space="preserve"> et. al., 2016)</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Access Control:</w:t>
      </w:r>
      <w:r w:rsidRPr="00282F2A">
        <w:rPr>
          <w:rFonts w:ascii="Times New Roman" w:eastAsia="Times New Roman" w:hAnsi="Times New Roman" w:cs="Times New Roman"/>
          <w:sz w:val="24"/>
          <w:szCs w:val="24"/>
        </w:rPr>
        <w:t xml:space="preserve"> Implement strong access control mechanisms to ensure that only authorized individuals or systems can access and transmit medical imaging data. This includes user authentication with secure credentials, role-based access control (RBAC), and regular access </w:t>
      </w:r>
      <w:r w:rsidRPr="00282F2A">
        <w:rPr>
          <w:rFonts w:ascii="Times New Roman" w:eastAsia="Times New Roman" w:hAnsi="Times New Roman" w:cs="Times New Roman"/>
          <w:sz w:val="24"/>
          <w:szCs w:val="24"/>
        </w:rPr>
        <w:t>reviews</w:t>
      </w:r>
      <w:r w:rsidRPr="00282F2A">
        <w:rPr>
          <w:rFonts w:ascii="Times New Roman" w:eastAsia="Times New Roman" w:hAnsi="Times New Roman" w:cs="Times New Roman"/>
          <w:b/>
          <w:bCs/>
          <w:sz w:val="24"/>
          <w:szCs w:val="24"/>
          <w:lang w:val="en-IN"/>
        </w:rPr>
        <w:t>(Saidi et. al.,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lastRenderedPageBreak/>
        <w:t>Encryption:</w:t>
      </w:r>
      <w:r w:rsidRPr="00282F2A">
        <w:rPr>
          <w:rFonts w:ascii="Times New Roman" w:eastAsia="Times New Roman" w:hAnsi="Times New Roman" w:cs="Times New Roman"/>
          <w:sz w:val="24"/>
          <w:szCs w:val="24"/>
        </w:rPr>
        <w:t xml:space="preserve"> Utilize encryption techniques, such as SSL/TLS, to protect the confidentiality of medical imaging data during transmission over TCP/IP networks. Encryption ensures that the data is secure and not susceptible to eav</w:t>
      </w:r>
      <w:r w:rsidRPr="00282F2A">
        <w:rPr>
          <w:rFonts w:ascii="Times New Roman" w:eastAsia="Times New Roman" w:hAnsi="Times New Roman" w:cs="Times New Roman"/>
          <w:sz w:val="24"/>
          <w:szCs w:val="24"/>
        </w:rPr>
        <w:t>esdropping or unauthorized interception</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Karygiannis</w:t>
      </w:r>
      <w:r w:rsidRPr="00282F2A">
        <w:rPr>
          <w:rFonts w:ascii="Times New Roman" w:eastAsia="SimSun" w:hAnsi="Times New Roman" w:cs="Times New Roman"/>
          <w:b/>
          <w:bCs/>
          <w:color w:val="222222"/>
          <w:sz w:val="24"/>
          <w:szCs w:val="24"/>
          <w:shd w:val="clear" w:color="auto" w:fill="FFFFFF"/>
          <w:lang w:val="en-IN"/>
        </w:rPr>
        <w:t xml:space="preserve"> et. al., 2002)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Network Security:</w:t>
      </w:r>
      <w:r w:rsidRPr="00282F2A">
        <w:rPr>
          <w:rFonts w:ascii="Times New Roman" w:eastAsia="Times New Roman" w:hAnsi="Times New Roman" w:cs="Times New Roman"/>
          <w:sz w:val="24"/>
          <w:szCs w:val="24"/>
        </w:rPr>
        <w:t xml:space="preserve"> Implement network security measures such as firewalls, intrusion detection/prevention systems (IDS/IPS), and Virtual Private Networks (VPNs). These measures help safeguar</w:t>
      </w:r>
      <w:r w:rsidRPr="00282F2A">
        <w:rPr>
          <w:rFonts w:ascii="Times New Roman" w:eastAsia="Times New Roman" w:hAnsi="Times New Roman" w:cs="Times New Roman"/>
          <w:sz w:val="24"/>
          <w:szCs w:val="24"/>
        </w:rPr>
        <w:t>d against unauthorized access, network-based attacks, and ensure secure communication channels</w:t>
      </w:r>
      <w:r w:rsidRPr="00282F2A">
        <w:rPr>
          <w:rFonts w:ascii="Times New Roman" w:eastAsia="Times New Roman" w:hAnsi="Times New Roman" w:cs="Times New Roman"/>
          <w:b/>
          <w:bCs/>
          <w:sz w:val="24"/>
          <w:szCs w:val="24"/>
          <w:lang w:val="en-IN"/>
        </w:rPr>
        <w:t xml:space="preserve"> (</w:t>
      </w:r>
      <w:r w:rsidRPr="00282F2A">
        <w:rPr>
          <w:rFonts w:ascii="Times New Roman" w:eastAsia="SimSun" w:hAnsi="Times New Roman" w:cs="Times New Roman"/>
          <w:b/>
          <w:bCs/>
          <w:color w:val="222222"/>
          <w:sz w:val="24"/>
          <w:szCs w:val="24"/>
          <w:shd w:val="clear" w:color="auto" w:fill="FFFFFF"/>
        </w:rPr>
        <w:t>Weerathunga</w:t>
      </w:r>
      <w:r w:rsidRPr="00282F2A">
        <w:rPr>
          <w:rFonts w:ascii="Times New Roman" w:eastAsia="SimSun" w:hAnsi="Times New Roman" w:cs="Times New Roman"/>
          <w:b/>
          <w:bCs/>
          <w:color w:val="222222"/>
          <w:sz w:val="24"/>
          <w:szCs w:val="24"/>
          <w:shd w:val="clear" w:color="auto" w:fill="FFFFFF"/>
          <w:lang w:val="en-IN"/>
        </w:rPr>
        <w:t xml:space="preserve"> et. al., 2017)</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lang w:val="en-IN"/>
        </w:rPr>
      </w:pPr>
      <w:r w:rsidRPr="00282F2A">
        <w:rPr>
          <w:rFonts w:ascii="Times New Roman" w:eastAsia="Times New Roman" w:hAnsi="Times New Roman" w:cs="Times New Roman"/>
          <w:b/>
          <w:sz w:val="24"/>
          <w:szCs w:val="24"/>
        </w:rPr>
        <w:t>Data Integrity Mechanisms:</w:t>
      </w:r>
      <w:r w:rsidRPr="00282F2A">
        <w:rPr>
          <w:rFonts w:ascii="Times New Roman" w:eastAsia="Times New Roman" w:hAnsi="Times New Roman" w:cs="Times New Roman"/>
          <w:sz w:val="24"/>
          <w:szCs w:val="24"/>
        </w:rPr>
        <w:t xml:space="preserve"> Employ data integrity mechanisms such as digital signatures or checksums to detect and prevent unauthoriz</w:t>
      </w:r>
      <w:r w:rsidRPr="00282F2A">
        <w:rPr>
          <w:rFonts w:ascii="Times New Roman" w:eastAsia="Times New Roman" w:hAnsi="Times New Roman" w:cs="Times New Roman"/>
          <w:sz w:val="24"/>
          <w:szCs w:val="24"/>
        </w:rPr>
        <w:t>ed modifications or tampering with medical imaging data. This ensures the integrity of the data throughout the transmission process</w:t>
      </w:r>
      <w:r w:rsidRPr="00282F2A">
        <w:rPr>
          <w:rFonts w:ascii="Times New Roman" w:eastAsia="Times New Roman" w:hAnsi="Times New Roman" w:cs="Times New Roman"/>
          <w:b/>
          <w:bCs/>
          <w:sz w:val="24"/>
          <w:szCs w:val="24"/>
          <w:lang w:val="en-IN"/>
        </w:rPr>
        <w:t>(Qasim et. al., 2018).</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Security Monitoring and Logging:</w:t>
      </w:r>
      <w:r w:rsidRPr="00282F2A">
        <w:rPr>
          <w:rFonts w:ascii="Times New Roman" w:eastAsia="Times New Roman" w:hAnsi="Times New Roman" w:cs="Times New Roman"/>
          <w:sz w:val="24"/>
          <w:szCs w:val="24"/>
        </w:rPr>
        <w:t xml:space="preserve"> Implement robust monitoring and logging systems to detect and track s</w:t>
      </w:r>
      <w:r w:rsidRPr="00282F2A">
        <w:rPr>
          <w:rFonts w:ascii="Times New Roman" w:eastAsia="Times New Roman" w:hAnsi="Times New Roman" w:cs="Times New Roman"/>
          <w:sz w:val="24"/>
          <w:szCs w:val="24"/>
        </w:rPr>
        <w:t>uspicious activities, potential security incidents, or unauthorized access attempts. Monitoring systems should generate real-time alerts and logs for prompt investigation and response</w:t>
      </w:r>
      <w:r w:rsidRPr="00282F2A">
        <w:rPr>
          <w:rFonts w:ascii="Times New Roman" w:eastAsia="Times New Roman" w:hAnsi="Times New Roman" w:cs="Times New Roman"/>
          <w:b/>
          <w:bCs/>
          <w:sz w:val="24"/>
          <w:szCs w:val="24"/>
          <w:lang w:val="en-IN"/>
        </w:rPr>
        <w:t>(Priya et. al., 2023)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Security Policies and Procedures:</w:t>
      </w:r>
      <w:r w:rsidRPr="00282F2A">
        <w:rPr>
          <w:rFonts w:ascii="Times New Roman" w:eastAsia="Times New Roman" w:hAnsi="Times New Roman" w:cs="Times New Roman"/>
          <w:sz w:val="24"/>
          <w:szCs w:val="24"/>
        </w:rPr>
        <w:t xml:space="preserve"> Develop and enfo</w:t>
      </w:r>
      <w:r w:rsidRPr="00282F2A">
        <w:rPr>
          <w:rFonts w:ascii="Times New Roman" w:eastAsia="Times New Roman" w:hAnsi="Times New Roman" w:cs="Times New Roman"/>
          <w:sz w:val="24"/>
          <w:szCs w:val="24"/>
        </w:rPr>
        <w:t>rce security policies and procedures specific to DICOM/PACS and TCP/IP environments. These policies should cover areas such as user access, data handling, incident response, and disaster recovery</w:t>
      </w:r>
      <w:r w:rsidRPr="00282F2A">
        <w:rPr>
          <w:rFonts w:ascii="Times New Roman" w:eastAsia="Times New Roman" w:hAnsi="Times New Roman" w:cs="Times New Roman"/>
          <w:b/>
          <w:bCs/>
          <w:sz w:val="24"/>
          <w:szCs w:val="24"/>
          <w:lang w:val="en-IN"/>
        </w:rPr>
        <w:t>(Marsh et. al., 2000)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 xml:space="preserve">Regular Security Audits and </w:t>
      </w:r>
      <w:r w:rsidRPr="00282F2A">
        <w:rPr>
          <w:rFonts w:ascii="Times New Roman" w:eastAsia="Times New Roman" w:hAnsi="Times New Roman" w:cs="Times New Roman"/>
          <w:b/>
          <w:sz w:val="24"/>
          <w:szCs w:val="24"/>
        </w:rPr>
        <w:t>Assessments:</w:t>
      </w:r>
      <w:r w:rsidRPr="00282F2A">
        <w:rPr>
          <w:rFonts w:ascii="Times New Roman" w:eastAsia="Times New Roman" w:hAnsi="Times New Roman" w:cs="Times New Roman"/>
          <w:sz w:val="24"/>
          <w:szCs w:val="24"/>
        </w:rPr>
        <w:t xml:space="preserve"> Conduct periodic security audits and assessments to evaluate the effectiveness of security controls, identify vulnerabilities, and ensure compliance with security standards and regulations. This helps maintain a proactive security posture and </w:t>
      </w:r>
      <w:r w:rsidRPr="00282F2A">
        <w:rPr>
          <w:rFonts w:ascii="Times New Roman" w:eastAsia="Times New Roman" w:hAnsi="Times New Roman" w:cs="Times New Roman"/>
          <w:sz w:val="24"/>
          <w:szCs w:val="24"/>
        </w:rPr>
        <w:t>address emerging threats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Alhammmadi</w:t>
      </w:r>
      <w:r w:rsidRPr="00282F2A">
        <w:rPr>
          <w:rFonts w:ascii="Times New Roman" w:eastAsia="SimSun" w:hAnsi="Times New Roman" w:cs="Times New Roman"/>
          <w:b/>
          <w:bCs/>
          <w:color w:val="222222"/>
          <w:sz w:val="24"/>
          <w:szCs w:val="24"/>
          <w:shd w:val="clear" w:color="auto" w:fill="FFFFFF"/>
          <w:lang w:val="en-IN"/>
        </w:rPr>
        <w:t xml:space="preserve"> et. al., 2023)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Employee Training and Awareness:</w:t>
      </w:r>
      <w:r w:rsidRPr="00282F2A">
        <w:rPr>
          <w:rFonts w:ascii="Times New Roman" w:eastAsia="Times New Roman" w:hAnsi="Times New Roman" w:cs="Times New Roman"/>
          <w:sz w:val="24"/>
          <w:szCs w:val="24"/>
        </w:rPr>
        <w:t xml:space="preserve"> Provide comprehensive training and awareness programs to educate employees and system users about security best practices, including safe data transmission, password hygie</w:t>
      </w:r>
      <w:r w:rsidRPr="00282F2A">
        <w:rPr>
          <w:rFonts w:ascii="Times New Roman" w:eastAsia="Times New Roman" w:hAnsi="Times New Roman" w:cs="Times New Roman"/>
          <w:sz w:val="24"/>
          <w:szCs w:val="24"/>
        </w:rPr>
        <w:t>ne, and identifying and reporting security incidents</w:t>
      </w:r>
      <w:r w:rsidRPr="00282F2A">
        <w:rPr>
          <w:rFonts w:ascii="Times New Roman" w:eastAsia="Times New Roman" w:hAnsi="Times New Roman" w:cs="Times New Roman"/>
          <w:b/>
          <w:bCs/>
          <w:sz w:val="24"/>
          <w:szCs w:val="24"/>
          <w:lang w:val="en-IN"/>
        </w:rPr>
        <w:t xml:space="preserve"> (</w:t>
      </w:r>
      <w:r w:rsidRPr="00282F2A">
        <w:rPr>
          <w:rFonts w:ascii="Times New Roman" w:eastAsia="SimSun" w:hAnsi="Times New Roman" w:cs="Times New Roman"/>
          <w:b/>
          <w:bCs/>
          <w:color w:val="222222"/>
          <w:sz w:val="24"/>
          <w:szCs w:val="24"/>
          <w:shd w:val="clear" w:color="auto" w:fill="FFFFFF"/>
        </w:rPr>
        <w:t>Fernández-Alemán</w:t>
      </w:r>
      <w:r w:rsidRPr="00282F2A">
        <w:rPr>
          <w:rFonts w:ascii="Times New Roman" w:eastAsia="SimSun" w:hAnsi="Times New Roman" w:cs="Times New Roman"/>
          <w:b/>
          <w:bCs/>
          <w:color w:val="222222"/>
          <w:sz w:val="24"/>
          <w:szCs w:val="24"/>
          <w:shd w:val="clear" w:color="auto" w:fill="FFFFFF"/>
          <w:lang w:val="en-IN"/>
        </w:rPr>
        <w:t xml:space="preserve"> et. </w:t>
      </w:r>
      <w:r w:rsidRPr="00282F2A">
        <w:rPr>
          <w:rFonts w:ascii="Times New Roman" w:eastAsia="SimSun" w:hAnsi="Times New Roman" w:cs="Times New Roman"/>
          <w:b/>
          <w:bCs/>
          <w:color w:val="222222"/>
          <w:sz w:val="24"/>
          <w:szCs w:val="24"/>
          <w:shd w:val="clear" w:color="auto" w:fill="FFFFFF"/>
          <w:lang w:val="en-IN"/>
        </w:rPr>
        <w:t>A</w:t>
      </w:r>
      <w:r w:rsidRPr="00282F2A">
        <w:rPr>
          <w:rFonts w:ascii="Times New Roman" w:eastAsia="SimSun" w:hAnsi="Times New Roman" w:cs="Times New Roman"/>
          <w:b/>
          <w:bCs/>
          <w:color w:val="222222"/>
          <w:sz w:val="24"/>
          <w:szCs w:val="24"/>
          <w:shd w:val="clear" w:color="auto" w:fill="FFFFFF"/>
          <w:lang w:val="en-IN"/>
        </w:rPr>
        <w:t>l., 2015)</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lastRenderedPageBreak/>
        <w:t>Regulatory Compliance:</w:t>
      </w:r>
      <w:r w:rsidRPr="00282F2A">
        <w:rPr>
          <w:rFonts w:ascii="Times New Roman" w:eastAsia="Times New Roman" w:hAnsi="Times New Roman" w:cs="Times New Roman"/>
          <w:sz w:val="24"/>
          <w:szCs w:val="24"/>
        </w:rPr>
        <w:t xml:space="preserve"> Stay updated with relevant regulatory requirements, such as HIPAA or GDPR, and ensure compliance with data privacy and security obligations. Regul</w:t>
      </w:r>
      <w:r w:rsidRPr="00282F2A">
        <w:rPr>
          <w:rFonts w:ascii="Times New Roman" w:eastAsia="Times New Roman" w:hAnsi="Times New Roman" w:cs="Times New Roman"/>
          <w:sz w:val="24"/>
          <w:szCs w:val="24"/>
        </w:rPr>
        <w:t>arly review and update security measures to align with evolving regulations</w:t>
      </w:r>
      <w:r w:rsidRPr="00282F2A">
        <w:rPr>
          <w:rFonts w:ascii="Times New Roman" w:eastAsia="Times New Roman" w:hAnsi="Times New Roman" w:cs="Times New Roman"/>
          <w:b/>
          <w:bCs/>
          <w:sz w:val="24"/>
          <w:szCs w:val="24"/>
          <w:lang w:val="en-IN"/>
        </w:rPr>
        <w:t>(Olukoya et. al.,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Vendor Management:</w:t>
      </w:r>
      <w:r w:rsidRPr="00282F2A">
        <w:rPr>
          <w:rFonts w:ascii="Times New Roman" w:eastAsia="Times New Roman" w:hAnsi="Times New Roman" w:cs="Times New Roman"/>
          <w:sz w:val="24"/>
          <w:szCs w:val="24"/>
        </w:rPr>
        <w:t xml:space="preserve"> If using third-party vendors for DICOM/PACS or TCP/IP components, ensure they follow robust security practices. Evaluate the security pos</w:t>
      </w:r>
      <w:r w:rsidRPr="00282F2A">
        <w:rPr>
          <w:rFonts w:ascii="Times New Roman" w:eastAsia="Times New Roman" w:hAnsi="Times New Roman" w:cs="Times New Roman"/>
          <w:sz w:val="24"/>
          <w:szCs w:val="24"/>
        </w:rPr>
        <w:t>ture of vendors, review their security policies and practices, and establish contractual obligations regarding security requirements</w:t>
      </w:r>
      <w:r w:rsidRPr="00282F2A">
        <w:rPr>
          <w:rFonts w:ascii="Times New Roman" w:eastAsia="Times New Roman" w:hAnsi="Times New Roman" w:cs="Times New Roman"/>
          <w:b/>
          <w:bCs/>
          <w:sz w:val="24"/>
          <w:szCs w:val="24"/>
          <w:lang w:val="en-IN"/>
        </w:rPr>
        <w:t xml:space="preserve"> (Grobler et. al., 2020)</w:t>
      </w:r>
      <w:r w:rsidRPr="00282F2A">
        <w:rPr>
          <w:rFonts w:ascii="Times New Roman" w:eastAsia="Times New Roman" w:hAnsi="Times New Roman" w:cs="Times New Roman"/>
          <w:b/>
          <w:bCs/>
          <w:sz w:val="24"/>
          <w:szCs w:val="24"/>
        </w:rPr>
        <w:t>.</w:t>
      </w:r>
    </w:p>
    <w:p w:rsidR="00CB7AC7" w:rsidRPr="00282F2A" w:rsidRDefault="00265D0C">
      <w:pPr>
        <w:pStyle w:val="normal0"/>
        <w:spacing w:line="360" w:lineRule="auto"/>
        <w:jc w:val="both"/>
        <w:rPr>
          <w:rFonts w:ascii="Times New Roman" w:hAnsi="Times New Roman" w:cs="Times New Roman"/>
          <w:b/>
          <w:bCs/>
          <w:sz w:val="24"/>
          <w:szCs w:val="24"/>
        </w:rPr>
      </w:pPr>
      <w:r w:rsidRPr="00282F2A">
        <w:rPr>
          <w:rFonts w:ascii="Times New Roman" w:hAnsi="Times New Roman" w:cs="Times New Roman"/>
          <w:b/>
          <w:sz w:val="24"/>
          <w:szCs w:val="24"/>
        </w:rPr>
        <w:t>Digital Signature:</w:t>
      </w:r>
      <w:r w:rsidRPr="00282F2A">
        <w:rPr>
          <w:rFonts w:ascii="Times New Roman" w:hAnsi="Times New Roman" w:cs="Times New Roman"/>
          <w:sz w:val="24"/>
          <w:szCs w:val="24"/>
        </w:rPr>
        <w:t xml:space="preserve"> Digital signatures provide a means to verify the authenticity and integrity of medical images. A digital signature is a cryptographic technique that associates the image with a digital certificate, ensuring that the image has not been tampered with and or</w:t>
      </w:r>
      <w:r w:rsidRPr="00282F2A">
        <w:rPr>
          <w:rFonts w:ascii="Times New Roman" w:hAnsi="Times New Roman" w:cs="Times New Roman"/>
          <w:sz w:val="24"/>
          <w:szCs w:val="24"/>
        </w:rPr>
        <w:t>iginates from a trusted source</w:t>
      </w:r>
      <w:r w:rsidRPr="00282F2A">
        <w:rPr>
          <w:rFonts w:ascii="Times New Roman" w:hAnsi="Times New Roman" w:cs="Times New Roman"/>
          <w:b/>
          <w:bCs/>
          <w:sz w:val="24"/>
          <w:szCs w:val="24"/>
          <w:lang w:val="en-IN"/>
        </w:rPr>
        <w:t>(Kobayashi et. Al., 2009)</w:t>
      </w:r>
      <w:r w:rsidRPr="00282F2A">
        <w:rPr>
          <w:rFonts w:ascii="Times New Roman" w:hAnsi="Times New Roman" w:cs="Times New Roman"/>
          <w:b/>
          <w:bCs/>
          <w:sz w:val="24"/>
          <w:szCs w:val="24"/>
        </w:rPr>
        <w:t>.</w:t>
      </w:r>
    </w:p>
    <w:p w:rsidR="00CB7AC7" w:rsidRPr="00282F2A" w:rsidRDefault="00CB7AC7">
      <w:pPr>
        <w:pStyle w:val="normal0"/>
        <w:spacing w:line="360" w:lineRule="auto"/>
        <w:jc w:val="both"/>
        <w:rPr>
          <w:rFonts w:ascii="Times New Roman" w:hAnsi="Times New Roman" w:cs="Times New Roman"/>
          <w:sz w:val="24"/>
          <w:szCs w:val="24"/>
        </w:rPr>
      </w:pPr>
    </w:p>
    <w:p w:rsidR="00CB7AC7" w:rsidRPr="00282F2A" w:rsidRDefault="00265D0C">
      <w:pPr>
        <w:pStyle w:val="normal0"/>
        <w:spacing w:line="360" w:lineRule="auto"/>
        <w:jc w:val="both"/>
        <w:rPr>
          <w:rFonts w:ascii="Times New Roman" w:hAnsi="Times New Roman" w:cs="Times New Roman"/>
          <w:b/>
          <w:bCs/>
          <w:sz w:val="24"/>
          <w:szCs w:val="24"/>
        </w:rPr>
      </w:pPr>
      <w:r w:rsidRPr="00282F2A">
        <w:rPr>
          <w:rFonts w:ascii="Times New Roman" w:hAnsi="Times New Roman" w:cs="Times New Roman"/>
          <w:b/>
          <w:sz w:val="24"/>
          <w:szCs w:val="24"/>
        </w:rPr>
        <w:t>Micro-segmentation:</w:t>
      </w:r>
      <w:r w:rsidRPr="00282F2A">
        <w:rPr>
          <w:rFonts w:ascii="Times New Roman" w:hAnsi="Times New Roman" w:cs="Times New Roman"/>
          <w:sz w:val="24"/>
          <w:szCs w:val="24"/>
        </w:rPr>
        <w:t xml:space="preserve"> Micro-segmentation involves dividing a network into smaller, isolated segments to enhance security. By implementing micro-segmentation in the context of medical images, access to</w:t>
      </w:r>
      <w:r w:rsidRPr="00282F2A">
        <w:rPr>
          <w:rFonts w:ascii="Times New Roman" w:hAnsi="Times New Roman" w:cs="Times New Roman"/>
          <w:sz w:val="24"/>
          <w:szCs w:val="24"/>
        </w:rPr>
        <w:t xml:space="preserve"> the images can be controlled and restricted to authorized individuals or systems, reducing the risk of unauthorized access or lateral movement within the network</w:t>
      </w:r>
      <w:r w:rsidRPr="00282F2A">
        <w:rPr>
          <w:rFonts w:ascii="Times New Roman" w:hAnsi="Times New Roman" w:cs="Times New Roman"/>
          <w:b/>
          <w:bCs/>
          <w:sz w:val="24"/>
          <w:szCs w:val="24"/>
          <w:lang w:val="en-IN"/>
        </w:rPr>
        <w:t xml:space="preserve"> (Chen et. al., 2020)</w:t>
      </w:r>
      <w:r w:rsidRPr="00282F2A">
        <w:rPr>
          <w:rFonts w:ascii="Times New Roman" w:hAnsi="Times New Roman" w:cs="Times New Roman"/>
          <w:b/>
          <w:bCs/>
          <w:sz w:val="24"/>
          <w:szCs w:val="24"/>
        </w:rPr>
        <w:t>.</w:t>
      </w:r>
    </w:p>
    <w:p w:rsidR="00CB7AC7" w:rsidRPr="00282F2A" w:rsidRDefault="00CB7AC7">
      <w:pPr>
        <w:pStyle w:val="normal0"/>
        <w:spacing w:line="360" w:lineRule="auto"/>
        <w:jc w:val="both"/>
        <w:rPr>
          <w:rFonts w:ascii="Times New Roman" w:hAnsi="Times New Roman" w:cs="Times New Roman"/>
          <w:sz w:val="24"/>
          <w:szCs w:val="24"/>
        </w:rPr>
      </w:pPr>
    </w:p>
    <w:p w:rsidR="00CB7AC7" w:rsidRPr="00282F2A" w:rsidRDefault="00265D0C">
      <w:pPr>
        <w:pStyle w:val="normal0"/>
        <w:spacing w:line="360" w:lineRule="auto"/>
        <w:jc w:val="both"/>
        <w:rPr>
          <w:rFonts w:ascii="Times New Roman" w:hAnsi="Times New Roman" w:cs="Times New Roman"/>
          <w:sz w:val="24"/>
          <w:szCs w:val="24"/>
        </w:rPr>
      </w:pPr>
      <w:r w:rsidRPr="00282F2A">
        <w:rPr>
          <w:rFonts w:ascii="Times New Roman" w:hAnsi="Times New Roman" w:cs="Times New Roman"/>
          <w:b/>
          <w:sz w:val="24"/>
          <w:szCs w:val="24"/>
        </w:rPr>
        <w:t>Multifactor Authentication (MFA):</w:t>
      </w:r>
      <w:r w:rsidRPr="00282F2A">
        <w:rPr>
          <w:rFonts w:ascii="Times New Roman" w:hAnsi="Times New Roman" w:cs="Times New Roman"/>
          <w:sz w:val="24"/>
          <w:szCs w:val="24"/>
        </w:rPr>
        <w:t xml:space="preserve"> Multifactor authentication adds an e</w:t>
      </w:r>
      <w:r w:rsidRPr="00282F2A">
        <w:rPr>
          <w:rFonts w:ascii="Times New Roman" w:hAnsi="Times New Roman" w:cs="Times New Roman"/>
          <w:sz w:val="24"/>
          <w:szCs w:val="24"/>
        </w:rPr>
        <w:t>xtra layer of security by requiring users to provide multiple forms of identification before accessing medical images</w:t>
      </w:r>
      <w:r w:rsidRPr="00282F2A">
        <w:rPr>
          <w:rFonts w:ascii="Times New Roman" w:hAnsi="Times New Roman" w:cs="Times New Roman"/>
          <w:b/>
          <w:bCs/>
          <w:sz w:val="24"/>
          <w:szCs w:val="24"/>
          <w:lang w:val="en-IN"/>
        </w:rPr>
        <w:t>(Kebande et. al., 2021)</w:t>
      </w:r>
      <w:r w:rsidRPr="00282F2A">
        <w:rPr>
          <w:rFonts w:ascii="Times New Roman" w:hAnsi="Times New Roman" w:cs="Times New Roman"/>
          <w:b/>
          <w:bCs/>
          <w:sz w:val="24"/>
          <w:szCs w:val="24"/>
        </w:rPr>
        <w:t xml:space="preserve">. </w:t>
      </w:r>
      <w:r w:rsidRPr="00282F2A">
        <w:rPr>
          <w:rFonts w:ascii="Times New Roman" w:hAnsi="Times New Roman" w:cs="Times New Roman"/>
          <w:sz w:val="24"/>
          <w:szCs w:val="24"/>
        </w:rPr>
        <w:t>This can include a combination of passwords, biometrics, smart cards, or other authentication factors, reducing th</w:t>
      </w:r>
      <w:r w:rsidRPr="00282F2A">
        <w:rPr>
          <w:rFonts w:ascii="Times New Roman" w:hAnsi="Times New Roman" w:cs="Times New Roman"/>
          <w:sz w:val="24"/>
          <w:szCs w:val="24"/>
        </w:rPr>
        <w:t>e risk of unauthorized access.</w:t>
      </w:r>
    </w:p>
    <w:p w:rsidR="00CB7AC7" w:rsidRPr="00282F2A" w:rsidRDefault="00CB7AC7">
      <w:pPr>
        <w:pStyle w:val="normal0"/>
        <w:spacing w:line="360" w:lineRule="auto"/>
        <w:jc w:val="both"/>
        <w:rPr>
          <w:rFonts w:ascii="Times New Roman" w:hAnsi="Times New Roman" w:cs="Times New Roman"/>
          <w:sz w:val="24"/>
          <w:szCs w:val="24"/>
        </w:rPr>
      </w:pPr>
    </w:p>
    <w:p w:rsidR="00CB7AC7" w:rsidRPr="00282F2A" w:rsidRDefault="00265D0C">
      <w:pPr>
        <w:pStyle w:val="normal0"/>
        <w:spacing w:line="360" w:lineRule="auto"/>
        <w:jc w:val="both"/>
        <w:rPr>
          <w:rFonts w:ascii="Times New Roman" w:hAnsi="Times New Roman" w:cs="Times New Roman"/>
          <w:sz w:val="24"/>
          <w:szCs w:val="24"/>
        </w:rPr>
      </w:pPr>
      <w:r w:rsidRPr="00282F2A">
        <w:rPr>
          <w:rFonts w:ascii="Times New Roman" w:hAnsi="Times New Roman" w:cs="Times New Roman"/>
          <w:b/>
          <w:sz w:val="24"/>
          <w:szCs w:val="24"/>
        </w:rPr>
        <w:t>Watermarking:</w:t>
      </w:r>
      <w:r w:rsidRPr="00282F2A">
        <w:rPr>
          <w:rFonts w:ascii="Times New Roman" w:hAnsi="Times New Roman" w:cs="Times New Roman"/>
          <w:sz w:val="24"/>
          <w:szCs w:val="24"/>
        </w:rPr>
        <w:t xml:space="preserve"> Watermarking is the process of embedding invisible or visible data within the medical image to identify its origin or ownership</w:t>
      </w:r>
      <w:r w:rsidRPr="00282F2A">
        <w:rPr>
          <w:rFonts w:ascii="Times New Roman" w:hAnsi="Times New Roman" w:cs="Times New Roman"/>
          <w:b/>
          <w:bCs/>
          <w:sz w:val="24"/>
          <w:szCs w:val="24"/>
          <w:lang w:val="en-IN"/>
        </w:rPr>
        <w:t>(Mata-Mendoza et. al., 2022)</w:t>
      </w:r>
      <w:r w:rsidRPr="00282F2A">
        <w:rPr>
          <w:rFonts w:ascii="Times New Roman" w:hAnsi="Times New Roman" w:cs="Times New Roman"/>
          <w:b/>
          <w:bCs/>
          <w:sz w:val="24"/>
          <w:szCs w:val="24"/>
        </w:rPr>
        <w:t>.</w:t>
      </w:r>
      <w:r w:rsidRPr="00282F2A">
        <w:rPr>
          <w:rFonts w:ascii="Times New Roman" w:hAnsi="Times New Roman" w:cs="Times New Roman"/>
          <w:sz w:val="24"/>
          <w:szCs w:val="24"/>
        </w:rPr>
        <w:t xml:space="preserve"> Watermarks can be used to deter unauthorized use or d</w:t>
      </w:r>
      <w:r w:rsidRPr="00282F2A">
        <w:rPr>
          <w:rFonts w:ascii="Times New Roman" w:hAnsi="Times New Roman" w:cs="Times New Roman"/>
          <w:sz w:val="24"/>
          <w:szCs w:val="24"/>
        </w:rPr>
        <w:t>istribution of medical images and trace their source if necessary.</w:t>
      </w:r>
    </w:p>
    <w:p w:rsidR="00CB7AC7" w:rsidRPr="00282F2A" w:rsidRDefault="00CB7AC7">
      <w:pPr>
        <w:pStyle w:val="normal0"/>
        <w:spacing w:line="360" w:lineRule="auto"/>
        <w:jc w:val="both"/>
        <w:rPr>
          <w:rFonts w:ascii="Times New Roman" w:hAnsi="Times New Roman" w:cs="Times New Roman"/>
          <w:b/>
          <w:sz w:val="24"/>
          <w:szCs w:val="24"/>
        </w:rPr>
      </w:pPr>
    </w:p>
    <w:p w:rsidR="00CB7AC7" w:rsidRPr="00282F2A" w:rsidRDefault="00265D0C">
      <w:pPr>
        <w:pStyle w:val="normal0"/>
        <w:spacing w:line="360" w:lineRule="auto"/>
        <w:jc w:val="both"/>
        <w:rPr>
          <w:rFonts w:ascii="Times New Roman" w:hAnsi="Times New Roman" w:cs="Times New Roman"/>
          <w:b/>
          <w:bCs/>
          <w:sz w:val="24"/>
          <w:szCs w:val="24"/>
        </w:rPr>
      </w:pPr>
      <w:r w:rsidRPr="00282F2A">
        <w:rPr>
          <w:rFonts w:ascii="Times New Roman" w:hAnsi="Times New Roman" w:cs="Times New Roman"/>
          <w:b/>
          <w:sz w:val="24"/>
          <w:szCs w:val="24"/>
        </w:rPr>
        <w:t>Privileged Account Management (PAM):</w:t>
      </w:r>
      <w:r w:rsidRPr="00282F2A">
        <w:rPr>
          <w:rFonts w:ascii="Times New Roman" w:hAnsi="Times New Roman" w:cs="Times New Roman"/>
          <w:sz w:val="24"/>
          <w:szCs w:val="24"/>
        </w:rPr>
        <w:t xml:space="preserve"> PAM focuses on securing and managing privileged accounts, which have extensive access rights within systems. By implementing PAM practices, </w:t>
      </w:r>
      <w:r w:rsidRPr="00282F2A">
        <w:rPr>
          <w:rFonts w:ascii="Times New Roman" w:hAnsi="Times New Roman" w:cs="Times New Roman"/>
          <w:sz w:val="24"/>
          <w:szCs w:val="24"/>
        </w:rPr>
        <w:lastRenderedPageBreak/>
        <w:t xml:space="preserve">healthcare </w:t>
      </w:r>
      <w:r w:rsidRPr="00282F2A">
        <w:rPr>
          <w:rFonts w:ascii="Times New Roman" w:hAnsi="Times New Roman" w:cs="Times New Roman"/>
          <w:sz w:val="24"/>
          <w:szCs w:val="24"/>
        </w:rPr>
        <w:t>organizations can control and monitor privileged accounts associated with medical image systems, reducing the risk of unauthorized access or misuse</w:t>
      </w:r>
      <w:r w:rsidRPr="00282F2A">
        <w:rPr>
          <w:rFonts w:ascii="Times New Roman" w:hAnsi="Times New Roman" w:cs="Times New Roman"/>
          <w:b/>
          <w:bCs/>
          <w:sz w:val="24"/>
          <w:szCs w:val="24"/>
          <w:lang w:val="en-IN"/>
        </w:rPr>
        <w:t>(Tawalbeh et. al., 2022)</w:t>
      </w:r>
      <w:r w:rsidRPr="00282F2A">
        <w:rPr>
          <w:rFonts w:ascii="Times New Roman" w:hAnsi="Times New Roman" w:cs="Times New Roman"/>
          <w:b/>
          <w:bCs/>
          <w:sz w:val="24"/>
          <w:szCs w:val="24"/>
        </w:rPr>
        <w:t>.</w:t>
      </w:r>
    </w:p>
    <w:p w:rsidR="00CB7AC7" w:rsidRPr="00282F2A" w:rsidRDefault="00CB7AC7">
      <w:pPr>
        <w:pStyle w:val="normal0"/>
        <w:spacing w:line="360" w:lineRule="auto"/>
        <w:jc w:val="both"/>
        <w:rPr>
          <w:rFonts w:ascii="Times New Roman" w:hAnsi="Times New Roman" w:cs="Times New Roman"/>
          <w:sz w:val="24"/>
          <w:szCs w:val="24"/>
        </w:rPr>
      </w:pPr>
    </w:p>
    <w:p w:rsidR="00CB7AC7" w:rsidRPr="00282F2A" w:rsidRDefault="00265D0C">
      <w:pPr>
        <w:pStyle w:val="normal0"/>
        <w:spacing w:line="360" w:lineRule="auto"/>
        <w:jc w:val="both"/>
        <w:rPr>
          <w:rFonts w:ascii="Times New Roman" w:hAnsi="Times New Roman" w:cs="Times New Roman"/>
          <w:b/>
          <w:bCs/>
          <w:sz w:val="24"/>
          <w:szCs w:val="24"/>
        </w:rPr>
      </w:pPr>
      <w:r w:rsidRPr="00282F2A">
        <w:rPr>
          <w:rFonts w:ascii="Times New Roman" w:hAnsi="Times New Roman" w:cs="Times New Roman"/>
          <w:b/>
          <w:sz w:val="24"/>
          <w:szCs w:val="24"/>
        </w:rPr>
        <w:t>Vendor-Neutral Archives (VNA):</w:t>
      </w:r>
      <w:r w:rsidRPr="00282F2A">
        <w:rPr>
          <w:rFonts w:ascii="Times New Roman" w:hAnsi="Times New Roman" w:cs="Times New Roman"/>
          <w:sz w:val="24"/>
          <w:szCs w:val="24"/>
        </w:rPr>
        <w:t xml:space="preserve"> VNA refers to a technology solution that enables th</w:t>
      </w:r>
      <w:r w:rsidRPr="00282F2A">
        <w:rPr>
          <w:rFonts w:ascii="Times New Roman" w:hAnsi="Times New Roman" w:cs="Times New Roman"/>
          <w:sz w:val="24"/>
          <w:szCs w:val="24"/>
        </w:rPr>
        <w:t>e storage and management of medical images from different vendors or systems in a standardized format</w:t>
      </w:r>
      <w:r w:rsidRPr="00282F2A">
        <w:rPr>
          <w:rFonts w:ascii="Times New Roman" w:hAnsi="Times New Roman" w:cs="Times New Roman"/>
          <w:b/>
          <w:bCs/>
          <w:sz w:val="24"/>
          <w:szCs w:val="24"/>
          <w:lang w:val="en-IN"/>
        </w:rPr>
        <w:t>(Larobina et. al., 2014)</w:t>
      </w:r>
      <w:r w:rsidRPr="00282F2A">
        <w:rPr>
          <w:rFonts w:ascii="Times New Roman" w:hAnsi="Times New Roman" w:cs="Times New Roman"/>
          <w:b/>
          <w:bCs/>
          <w:sz w:val="24"/>
          <w:szCs w:val="24"/>
        </w:rPr>
        <w:t xml:space="preserve">. </w:t>
      </w:r>
      <w:r w:rsidRPr="00282F2A">
        <w:rPr>
          <w:rFonts w:ascii="Times New Roman" w:hAnsi="Times New Roman" w:cs="Times New Roman"/>
          <w:sz w:val="24"/>
          <w:szCs w:val="24"/>
        </w:rPr>
        <w:t>By adopting VNA, healthcare organizations can consolidate and secure medical images within a single repository, simplifying acces</w:t>
      </w:r>
      <w:r w:rsidRPr="00282F2A">
        <w:rPr>
          <w:rFonts w:ascii="Times New Roman" w:hAnsi="Times New Roman" w:cs="Times New Roman"/>
          <w:sz w:val="24"/>
          <w:szCs w:val="24"/>
        </w:rPr>
        <w:t>s control and enhancing security measures</w:t>
      </w:r>
      <w:r w:rsidRPr="00282F2A">
        <w:rPr>
          <w:rFonts w:ascii="Times New Roman" w:hAnsi="Times New Roman" w:cs="Times New Roman"/>
          <w:b/>
          <w:bCs/>
          <w:sz w:val="24"/>
          <w:szCs w:val="24"/>
          <w:lang w:val="en-IN"/>
        </w:rPr>
        <w:t>(Lebre et. al., 2020)</w:t>
      </w:r>
      <w:r w:rsidRPr="00282F2A">
        <w:rPr>
          <w:rFonts w:ascii="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lang w:val="en-IN"/>
        </w:rPr>
      </w:pPr>
      <w:r w:rsidRPr="00282F2A">
        <w:rPr>
          <w:rFonts w:ascii="Times New Roman" w:eastAsia="Times New Roman" w:hAnsi="Times New Roman" w:cs="Times New Roman"/>
          <w:sz w:val="24"/>
          <w:szCs w:val="24"/>
        </w:rPr>
        <w:t xml:space="preserve">By implementing these methods, healthcare organizations can mitigate security challenges associated with DICOM/PACS and TCP/IP, protect sensitive medical imaging data, and maintain the trust </w:t>
      </w:r>
      <w:r w:rsidRPr="00282F2A">
        <w:rPr>
          <w:rFonts w:ascii="Times New Roman" w:eastAsia="Times New Roman" w:hAnsi="Times New Roman" w:cs="Times New Roman"/>
          <w:sz w:val="24"/>
          <w:szCs w:val="24"/>
        </w:rPr>
        <w:t>and confidentiality of patient information</w:t>
      </w:r>
      <w:r w:rsidRPr="00282F2A">
        <w:rPr>
          <w:rFonts w:ascii="Times New Roman" w:eastAsia="Times New Roman" w:hAnsi="Times New Roman" w:cs="Times New Roman"/>
          <w:b/>
          <w:bCs/>
          <w:sz w:val="24"/>
          <w:szCs w:val="24"/>
          <w:lang w:val="en-IN"/>
        </w:rPr>
        <w:t>(Mata Miquel et. al., 2015).</w:t>
      </w:r>
    </w:p>
    <w:p w:rsidR="00CB7AC7" w:rsidRPr="00282F2A" w:rsidRDefault="00CB7AC7">
      <w:pPr>
        <w:pStyle w:val="normal0"/>
        <w:spacing w:before="240" w:after="240" w:line="360" w:lineRule="auto"/>
        <w:jc w:val="both"/>
        <w:rPr>
          <w:rFonts w:ascii="Times New Roman" w:eastAsia="Times New Roman" w:hAnsi="Times New Roman" w:cs="Times New Roman"/>
          <w:sz w:val="24"/>
          <w:szCs w:val="24"/>
        </w:rPr>
      </w:pP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Data Encryption and Security Methods: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Data encryption and security methods play a crucial role in protecting sensitive information from unauthorized access, interception, and </w:t>
      </w:r>
      <w:r w:rsidRPr="00282F2A">
        <w:rPr>
          <w:rFonts w:ascii="Times New Roman" w:eastAsia="Times New Roman" w:hAnsi="Times New Roman" w:cs="Times New Roman"/>
          <w:sz w:val="24"/>
          <w:szCs w:val="24"/>
        </w:rPr>
        <w:t>tampering. Here are some commonly used data encryption and security methods</w:t>
      </w:r>
      <w:r w:rsidRPr="00282F2A">
        <w:rPr>
          <w:rFonts w:ascii="Times New Roman" w:eastAsia="Times New Roman" w:hAnsi="Times New Roman" w:cs="Times New Roman"/>
          <w:b/>
          <w:bCs/>
          <w:sz w:val="24"/>
          <w:szCs w:val="24"/>
          <w:lang w:val="en-IN"/>
        </w:rPr>
        <w:t>(Shiu et. al., 2011)</w:t>
      </w:r>
      <w:r w:rsidRPr="00282F2A">
        <w:rPr>
          <w:rFonts w:ascii="Times New Roman" w:eastAsia="Times New Roman" w:hAnsi="Times New Roman" w:cs="Times New Roman"/>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Encryption Algorithms: Encryption algorithms transform data into unreadable ciphertext using mathematical algorithms. Commonly used encryption algorithms inclu</w:t>
      </w:r>
      <w:r w:rsidRPr="00282F2A">
        <w:rPr>
          <w:rFonts w:ascii="Times New Roman" w:eastAsia="Times New Roman" w:hAnsi="Times New Roman" w:cs="Times New Roman"/>
          <w:sz w:val="24"/>
          <w:szCs w:val="24"/>
        </w:rPr>
        <w:t>de Advanced Encryption Standard (AES), RSA, and Triple DES. These algorithms use keys to encrypt and decrypt data, ensuring its confidentiality.</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Symmetric Encryption: Symmetric encryption uses a single key for both encryption and decryption. The same key i</w:t>
      </w:r>
      <w:r w:rsidRPr="00282F2A">
        <w:rPr>
          <w:rFonts w:ascii="Times New Roman" w:eastAsia="Times New Roman" w:hAnsi="Times New Roman" w:cs="Times New Roman"/>
          <w:sz w:val="24"/>
          <w:szCs w:val="24"/>
        </w:rPr>
        <w:t>s used to encrypt the data at the sender's end and decrypt it at the recipient's end. AES is an example of a symmetric encryption algorithm widely used for secure data transmission</w:t>
      </w:r>
      <w:r w:rsidRPr="00282F2A">
        <w:rPr>
          <w:rFonts w:ascii="Times New Roman" w:eastAsia="Times New Roman" w:hAnsi="Times New Roman" w:cs="Times New Roman"/>
          <w:b/>
          <w:bCs/>
          <w:sz w:val="24"/>
          <w:szCs w:val="24"/>
          <w:lang w:val="en-IN"/>
        </w:rPr>
        <w:t>(Haque et. al.,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Asymmetric Encryption: Asymmetric encryption, also kn</w:t>
      </w:r>
      <w:r w:rsidRPr="00282F2A">
        <w:rPr>
          <w:rFonts w:ascii="Times New Roman" w:eastAsia="Times New Roman" w:hAnsi="Times New Roman" w:cs="Times New Roman"/>
          <w:sz w:val="24"/>
          <w:szCs w:val="24"/>
        </w:rPr>
        <w:t xml:space="preserve">own as public-key encryption, uses a pair of keys - a public key for encryption and a private key for decryption. The public key is </w:t>
      </w:r>
      <w:r w:rsidRPr="00282F2A">
        <w:rPr>
          <w:rFonts w:ascii="Times New Roman" w:eastAsia="Times New Roman" w:hAnsi="Times New Roman" w:cs="Times New Roman"/>
          <w:sz w:val="24"/>
          <w:szCs w:val="24"/>
        </w:rPr>
        <w:lastRenderedPageBreak/>
        <w:t>widely distributed, while the private key remains securely with the intended recipient. RSA is a popular asymmetric encrypti</w:t>
      </w:r>
      <w:r w:rsidRPr="00282F2A">
        <w:rPr>
          <w:rFonts w:ascii="Times New Roman" w:eastAsia="Times New Roman" w:hAnsi="Times New Roman" w:cs="Times New Roman"/>
          <w:sz w:val="24"/>
          <w:szCs w:val="24"/>
        </w:rPr>
        <w:t>on algorithm</w:t>
      </w:r>
      <w:r w:rsidRPr="00282F2A">
        <w:rPr>
          <w:rFonts w:ascii="Times New Roman" w:eastAsia="Times New Roman" w:hAnsi="Times New Roman" w:cs="Times New Roman"/>
          <w:b/>
          <w:bCs/>
          <w:sz w:val="24"/>
          <w:szCs w:val="24"/>
          <w:lang w:val="en-IN"/>
        </w:rPr>
        <w:t>(Canetti et. al., 2003)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Transport Layer Security (TLS)/Secure Socket Layer (SSL): TLS and SSL protocols provide secure communication over networks, such as the internet. They establish an encrypted connection between the client and server, ens</w:t>
      </w:r>
      <w:r w:rsidRPr="00282F2A">
        <w:rPr>
          <w:rFonts w:ascii="Times New Roman" w:eastAsia="Times New Roman" w:hAnsi="Times New Roman" w:cs="Times New Roman"/>
          <w:sz w:val="24"/>
          <w:szCs w:val="24"/>
        </w:rPr>
        <w:t>uring the confidentiality and integrity of data transmitted over TCP/IP networks</w:t>
      </w:r>
      <w:r w:rsidRPr="00282F2A">
        <w:rPr>
          <w:rFonts w:ascii="Times New Roman" w:eastAsia="Times New Roman" w:hAnsi="Times New Roman" w:cs="Times New Roman"/>
          <w:b/>
          <w:bCs/>
          <w:sz w:val="24"/>
          <w:szCs w:val="24"/>
          <w:lang w:val="en-IN"/>
        </w:rPr>
        <w:t xml:space="preserve"> (</w:t>
      </w:r>
      <w:r w:rsidRPr="00282F2A">
        <w:rPr>
          <w:rFonts w:ascii="Times New Roman" w:eastAsia="SimSun" w:hAnsi="Times New Roman" w:cs="Times New Roman"/>
          <w:b/>
          <w:bCs/>
          <w:color w:val="222222"/>
          <w:sz w:val="24"/>
          <w:szCs w:val="24"/>
          <w:shd w:val="clear" w:color="auto" w:fill="FFFFFF"/>
        </w:rPr>
        <w:t>Husák</w:t>
      </w:r>
      <w:r w:rsidRPr="00282F2A">
        <w:rPr>
          <w:rFonts w:ascii="Times New Roman" w:eastAsia="SimSun" w:hAnsi="Times New Roman" w:cs="Times New Roman"/>
          <w:b/>
          <w:bCs/>
          <w:color w:val="222222"/>
          <w:sz w:val="24"/>
          <w:szCs w:val="24"/>
          <w:shd w:val="clear" w:color="auto" w:fill="FFFFFF"/>
          <w:lang w:val="en-IN"/>
        </w:rPr>
        <w:t xml:space="preserve"> et. al., 2015)</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 xml:space="preserve">Hash Functions: Hash functions convert data into fixed-length hash values or digests. These hash values are unique for each input, and even a slight </w:t>
      </w:r>
      <w:r w:rsidRPr="00282F2A">
        <w:rPr>
          <w:rFonts w:ascii="Times New Roman" w:eastAsia="Times New Roman" w:hAnsi="Times New Roman" w:cs="Times New Roman"/>
          <w:sz w:val="24"/>
          <w:szCs w:val="24"/>
        </w:rPr>
        <w:t>change in the input data will produce a different hash value. Hash functions are used for data integrity verification and to detect any unauthorized modifications during transmission</w:t>
      </w:r>
      <w:r w:rsidRPr="00282F2A">
        <w:rPr>
          <w:rFonts w:ascii="Times New Roman" w:eastAsia="Times New Roman" w:hAnsi="Times New Roman" w:cs="Times New Roman"/>
          <w:b/>
          <w:bCs/>
          <w:sz w:val="24"/>
          <w:szCs w:val="24"/>
          <w:lang w:val="en-IN"/>
        </w:rPr>
        <w:t>(Ullah et. al., 2023)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Message Authentication Codes (MAC): MACs use crypto</w:t>
      </w:r>
      <w:r w:rsidRPr="00282F2A">
        <w:rPr>
          <w:rFonts w:ascii="Times New Roman" w:eastAsia="Times New Roman" w:hAnsi="Times New Roman" w:cs="Times New Roman"/>
          <w:sz w:val="24"/>
          <w:szCs w:val="24"/>
        </w:rPr>
        <w:t>graphic hash functions along with a secret key to generate a unique code for a message or data. This code is appended to the message to verify its integrity and authenticity</w:t>
      </w:r>
      <w:r w:rsidRPr="00282F2A">
        <w:rPr>
          <w:rFonts w:ascii="Times New Roman" w:eastAsia="Times New Roman" w:hAnsi="Times New Roman" w:cs="Times New Roman"/>
          <w:b/>
          <w:bCs/>
          <w:sz w:val="24"/>
          <w:szCs w:val="24"/>
          <w:lang w:val="en-IN"/>
        </w:rPr>
        <w:t xml:space="preserve"> (Bellare et. al., 1996)</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HMAC (Hash-based Message Authentication Code) is a common</w:t>
      </w:r>
      <w:r w:rsidRPr="00282F2A">
        <w:rPr>
          <w:rFonts w:ascii="Times New Roman" w:eastAsia="Times New Roman" w:hAnsi="Times New Roman" w:cs="Times New Roman"/>
          <w:sz w:val="24"/>
          <w:szCs w:val="24"/>
        </w:rPr>
        <w:t>ly used MAC algorithm.</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Digital Signatures: Digital signatures use asymmetric encryption to provide data integrity and authentication. A digital signature is created using the sender's private key and can be verified using their public key</w:t>
      </w:r>
      <w:r w:rsidRPr="00282F2A">
        <w:rPr>
          <w:rFonts w:ascii="Times New Roman" w:eastAsia="Times New Roman" w:hAnsi="Times New Roman" w:cs="Times New Roman"/>
          <w:b/>
          <w:bCs/>
          <w:sz w:val="24"/>
          <w:szCs w:val="24"/>
          <w:lang w:val="en-IN"/>
        </w:rPr>
        <w:t xml:space="preserve"> (Blumenthal et. a</w:t>
      </w:r>
      <w:r w:rsidRPr="00282F2A">
        <w:rPr>
          <w:rFonts w:ascii="Times New Roman" w:eastAsia="Times New Roman" w:hAnsi="Times New Roman" w:cs="Times New Roman"/>
          <w:b/>
          <w:bCs/>
          <w:sz w:val="24"/>
          <w:szCs w:val="24"/>
          <w:lang w:val="en-IN"/>
        </w:rPr>
        <w:t>l., 2007)</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It ensures that the data has not been tampered with and that it originated from the expected sender.</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Access Control and Authentication: Implementing strong access control mechanisms, such as username and password combinations, two-factor authent</w:t>
      </w:r>
      <w:r w:rsidRPr="00282F2A">
        <w:rPr>
          <w:rFonts w:ascii="Times New Roman" w:eastAsia="Times New Roman" w:hAnsi="Times New Roman" w:cs="Times New Roman"/>
          <w:sz w:val="24"/>
          <w:szCs w:val="24"/>
        </w:rPr>
        <w:t>ication (2FA), or biometric authentication, helps ensure that only authorized individuals can access sensitive data</w:t>
      </w:r>
      <w:r w:rsidRPr="00282F2A">
        <w:rPr>
          <w:rFonts w:ascii="Times New Roman" w:eastAsia="Times New Roman" w:hAnsi="Times New Roman" w:cs="Times New Roman"/>
          <w:b/>
          <w:bCs/>
          <w:sz w:val="24"/>
          <w:szCs w:val="24"/>
          <w:lang w:val="en-IN"/>
        </w:rPr>
        <w:t>(Mughal et. al.,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Security Protocols: Utilize secure communication protocols, such as Secure File Transfer Protocol (SFTP) or Secure Sh</w:t>
      </w:r>
      <w:r w:rsidRPr="00282F2A">
        <w:rPr>
          <w:rFonts w:ascii="Times New Roman" w:eastAsia="Times New Roman" w:hAnsi="Times New Roman" w:cs="Times New Roman"/>
          <w:sz w:val="24"/>
          <w:szCs w:val="24"/>
        </w:rPr>
        <w:t>ell (SSH), for transmitting data securely over networks. These protocols provide encryption and authentication mechanisms to protect data during transmission</w:t>
      </w:r>
      <w:r w:rsidRPr="00282F2A">
        <w:rPr>
          <w:rFonts w:ascii="Times New Roman" w:eastAsia="Times New Roman" w:hAnsi="Times New Roman" w:cs="Times New Roman"/>
          <w:b/>
          <w:bCs/>
          <w:sz w:val="24"/>
          <w:szCs w:val="24"/>
          <w:lang w:val="en-IN"/>
        </w:rPr>
        <w:t>(Barrett et. al., 2001)</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lastRenderedPageBreak/>
        <w:t>Security Key Management: Effective key management is crucial for encryptio</w:t>
      </w:r>
      <w:r w:rsidRPr="00282F2A">
        <w:rPr>
          <w:rFonts w:ascii="Times New Roman" w:eastAsia="Times New Roman" w:hAnsi="Times New Roman" w:cs="Times New Roman"/>
          <w:sz w:val="24"/>
          <w:szCs w:val="24"/>
        </w:rPr>
        <w:t>n. This involves securely generating, storing, and distributing encryption keys. Key rotation, key length, and key storage practices should be followed to ensure the strength and integrity of encryption keys</w:t>
      </w:r>
      <w:r w:rsidRPr="00282F2A">
        <w:rPr>
          <w:rFonts w:ascii="Times New Roman" w:eastAsia="Times New Roman" w:hAnsi="Times New Roman" w:cs="Times New Roman"/>
          <w:b/>
          <w:bCs/>
          <w:sz w:val="24"/>
          <w:szCs w:val="24"/>
          <w:lang w:val="en-IN"/>
        </w:rPr>
        <w:t>(Carman et. al., 2000)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Secure Data Storage: Prot</w:t>
      </w:r>
      <w:r w:rsidRPr="00282F2A">
        <w:rPr>
          <w:rFonts w:ascii="Times New Roman" w:eastAsia="Times New Roman" w:hAnsi="Times New Roman" w:cs="Times New Roman"/>
          <w:sz w:val="24"/>
          <w:szCs w:val="24"/>
        </w:rPr>
        <w:t>ecting data at rest is equally important. Data can be encrypted using techniques like full disk encryption (FDE) or file-level encryption to secure it when stored on physical or digital storage media</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Benadjila</w:t>
      </w:r>
      <w:r w:rsidRPr="00282F2A">
        <w:rPr>
          <w:rFonts w:ascii="Times New Roman" w:eastAsia="SimSun" w:hAnsi="Times New Roman" w:cs="Times New Roman"/>
          <w:b/>
          <w:bCs/>
          <w:color w:val="222222"/>
          <w:sz w:val="24"/>
          <w:szCs w:val="24"/>
          <w:shd w:val="clear" w:color="auto" w:fill="FFFFFF"/>
          <w:lang w:val="en-IN"/>
        </w:rPr>
        <w:t xml:space="preserve"> et. al.,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 xml:space="preserve">Regular Security Updates and </w:t>
      </w:r>
      <w:r w:rsidRPr="00282F2A">
        <w:rPr>
          <w:rFonts w:ascii="Times New Roman" w:eastAsia="Times New Roman" w:hAnsi="Times New Roman" w:cs="Times New Roman"/>
          <w:sz w:val="24"/>
          <w:szCs w:val="24"/>
        </w:rPr>
        <w:t>Patches: Keep systems and software up to date with the latest security updates and patches to address any known vulnerabilities and protect against potential attacks</w:t>
      </w:r>
      <w:r w:rsidRPr="00282F2A">
        <w:rPr>
          <w:rFonts w:ascii="Times New Roman" w:eastAsia="Times New Roman" w:hAnsi="Times New Roman" w:cs="Times New Roman"/>
          <w:b/>
          <w:bCs/>
          <w:sz w:val="24"/>
          <w:szCs w:val="24"/>
          <w:lang w:val="en-IN"/>
        </w:rPr>
        <w:t>(Lippmann et. al., 2002)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Implementing a combination of these encryption and security metho</w:t>
      </w:r>
      <w:r w:rsidRPr="00282F2A">
        <w:rPr>
          <w:rFonts w:ascii="Times New Roman" w:eastAsia="Times New Roman" w:hAnsi="Times New Roman" w:cs="Times New Roman"/>
          <w:sz w:val="24"/>
          <w:szCs w:val="24"/>
        </w:rPr>
        <w:t>ds helps safeguard data and maintain the confidentiality, integrity, and availability of sensitive information, particularly in contexts such as healthcare, finance, and other industries handling sensitive data.</w:t>
      </w:r>
    </w:p>
    <w:p w:rsidR="00CB7AC7" w:rsidRPr="00282F2A" w:rsidRDefault="00CB7AC7">
      <w:pPr>
        <w:pStyle w:val="normal0"/>
        <w:spacing w:before="240" w:after="240" w:line="360" w:lineRule="auto"/>
        <w:jc w:val="both"/>
        <w:rPr>
          <w:rFonts w:ascii="Times New Roman" w:eastAsia="Times New Roman" w:hAnsi="Times New Roman" w:cs="Times New Roman"/>
          <w:sz w:val="24"/>
          <w:szCs w:val="24"/>
        </w:rPr>
      </w:pP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Ensuring incoming data conformance with DIC</w:t>
      </w:r>
      <w:r w:rsidRPr="00282F2A">
        <w:rPr>
          <w:rFonts w:ascii="Times New Roman" w:eastAsia="Times New Roman" w:hAnsi="Times New Roman" w:cs="Times New Roman"/>
          <w:b/>
          <w:sz w:val="24"/>
          <w:szCs w:val="24"/>
        </w:rPr>
        <w:t>OM</w:t>
      </w:r>
      <w:r w:rsidRPr="00282F2A">
        <w:rPr>
          <w:rFonts w:ascii="Times New Roman" w:eastAsia="Times New Roman" w:hAnsi="Times New Roman" w:cs="Times New Roman"/>
          <w:sz w:val="24"/>
          <w:szCs w:val="24"/>
        </w:rPr>
        <w:t xml:space="preserve"> (Digital Imaging and Communications in Medicine) standards is crucial for maintaining interoperability and consistency in medical imaging systems. </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DICOM Conformance Statements: DICOM Conformance Statements provide detailed information about the capabil</w:t>
      </w:r>
      <w:r w:rsidRPr="00282F2A">
        <w:rPr>
          <w:rFonts w:ascii="Times New Roman" w:eastAsia="Times New Roman" w:hAnsi="Times New Roman" w:cs="Times New Roman"/>
          <w:sz w:val="24"/>
          <w:szCs w:val="24"/>
        </w:rPr>
        <w:t xml:space="preserve">ities and supported features of a DICOM-compliant system. When receiving data from external sources, such as medical imaging devices or other healthcare systems, it is important to review the DICOM Conformance Statements of those sources. These statements </w:t>
      </w:r>
      <w:r w:rsidRPr="00282F2A">
        <w:rPr>
          <w:rFonts w:ascii="Times New Roman" w:eastAsia="Times New Roman" w:hAnsi="Times New Roman" w:cs="Times New Roman"/>
          <w:sz w:val="24"/>
          <w:szCs w:val="24"/>
        </w:rPr>
        <w:t>outline the expected format, encoding, transfer syntaxes, and supported DICOM services, helping you determine if the incoming data conforms to the expected standards</w:t>
      </w:r>
      <w:r w:rsidRPr="00282F2A">
        <w:rPr>
          <w:rFonts w:ascii="Times New Roman" w:eastAsia="Times New Roman" w:hAnsi="Times New Roman" w:cs="Times New Roman"/>
          <w:b/>
          <w:bCs/>
          <w:sz w:val="24"/>
          <w:szCs w:val="24"/>
          <w:lang w:val="en-IN"/>
        </w:rPr>
        <w:t>(Lim et. al., 2006)</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Validation and Verification: Implement a validation and verification p</w:t>
      </w:r>
      <w:r w:rsidRPr="00282F2A">
        <w:rPr>
          <w:rFonts w:ascii="Times New Roman" w:eastAsia="Times New Roman" w:hAnsi="Times New Roman" w:cs="Times New Roman"/>
          <w:sz w:val="24"/>
          <w:szCs w:val="24"/>
        </w:rPr>
        <w:t xml:space="preserve">rocess to check the conformance of incoming DICOM data. This involves using DICOM-specific software tools or libraries to validate the structure, attributes, and data encoding of the incoming DICOM objects. </w:t>
      </w:r>
      <w:r w:rsidRPr="00282F2A">
        <w:rPr>
          <w:rFonts w:ascii="Times New Roman" w:eastAsia="Times New Roman" w:hAnsi="Times New Roman" w:cs="Times New Roman"/>
          <w:sz w:val="24"/>
          <w:szCs w:val="24"/>
        </w:rPr>
        <w:lastRenderedPageBreak/>
        <w:t>These tools can perform checks for mandatory fiel</w:t>
      </w:r>
      <w:r w:rsidRPr="00282F2A">
        <w:rPr>
          <w:rFonts w:ascii="Times New Roman" w:eastAsia="Times New Roman" w:hAnsi="Times New Roman" w:cs="Times New Roman"/>
          <w:sz w:val="24"/>
          <w:szCs w:val="24"/>
        </w:rPr>
        <w:t>ds, data types, encoding rules, and consistency with the defined DICOM standards</w:t>
      </w:r>
      <w:r w:rsidRPr="00282F2A">
        <w:rPr>
          <w:rFonts w:ascii="Times New Roman" w:eastAsia="Times New Roman" w:hAnsi="Times New Roman" w:cs="Times New Roman"/>
          <w:b/>
          <w:bCs/>
          <w:sz w:val="24"/>
          <w:szCs w:val="24"/>
          <w:lang w:val="en-IN"/>
        </w:rPr>
        <w:t xml:space="preserve"> (Clunie et. al., 2000)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Pre-Transfer Verification: Before accepting incoming DICOM data, perform pre-transfer verification to ensure the data adheres to the expected DICOM sta</w:t>
      </w:r>
      <w:r w:rsidRPr="00282F2A">
        <w:rPr>
          <w:rFonts w:ascii="Times New Roman" w:eastAsia="Times New Roman" w:hAnsi="Times New Roman" w:cs="Times New Roman"/>
          <w:sz w:val="24"/>
          <w:szCs w:val="24"/>
        </w:rPr>
        <w:t>ndards. This can include verifying the metadata, patient demographics, study information, and image-related attributes. The verification process can help identify potential issues or inconsistencies in the incoming data</w:t>
      </w:r>
      <w:r w:rsidRPr="00282F2A">
        <w:rPr>
          <w:rFonts w:ascii="Times New Roman" w:eastAsia="Times New Roman" w:hAnsi="Times New Roman" w:cs="Times New Roman"/>
          <w:b/>
          <w:bCs/>
          <w:sz w:val="24"/>
          <w:szCs w:val="24"/>
          <w:lang w:val="en-IN"/>
        </w:rPr>
        <w:t>(Garcia-Ceja et. al.,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DICOM Da</w:t>
      </w:r>
      <w:r w:rsidRPr="00282F2A">
        <w:rPr>
          <w:rFonts w:ascii="Times New Roman" w:eastAsia="Times New Roman" w:hAnsi="Times New Roman" w:cs="Times New Roman"/>
          <w:sz w:val="24"/>
          <w:szCs w:val="24"/>
        </w:rPr>
        <w:t xml:space="preserve">ta Quality Checks: Implement data quality checks to validate the integrity and accuracy of the incoming DICOM data. This can involve checking for missing or incorrect attributes, validating the syntax and encoding of the data elements, and ensuring proper </w:t>
      </w:r>
      <w:r w:rsidRPr="00282F2A">
        <w:rPr>
          <w:rFonts w:ascii="Times New Roman" w:eastAsia="Times New Roman" w:hAnsi="Times New Roman" w:cs="Times New Roman"/>
          <w:sz w:val="24"/>
          <w:szCs w:val="24"/>
        </w:rPr>
        <w:t>referential integrity between different DICOM objects (e.g., ensuring the association between a study, series, and images is maintained)</w:t>
      </w:r>
      <w:r w:rsidRPr="00282F2A">
        <w:rPr>
          <w:rFonts w:ascii="Times New Roman" w:eastAsia="Times New Roman" w:hAnsi="Times New Roman" w:cs="Times New Roman"/>
          <w:b/>
          <w:bCs/>
          <w:sz w:val="24"/>
          <w:szCs w:val="24"/>
          <w:lang w:val="en-IN"/>
        </w:rPr>
        <w:t>(Vaitkus et. al., 2021)</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 xml:space="preserve">Interoperability Testing: Perform interoperability testing with external systems or vendors to </w:t>
      </w:r>
      <w:r w:rsidRPr="00282F2A">
        <w:rPr>
          <w:rFonts w:ascii="Times New Roman" w:eastAsia="Times New Roman" w:hAnsi="Times New Roman" w:cs="Times New Roman"/>
          <w:sz w:val="24"/>
          <w:szCs w:val="24"/>
        </w:rPr>
        <w:t>ensure that the incoming DICOM data conforms to the expected standards and can be seamlessly integrated into your system. This involves exchanging test datasets and verifying the compatibility and conformance of the data exchange process</w:t>
      </w:r>
      <w:r w:rsidRPr="00282F2A">
        <w:rPr>
          <w:rFonts w:ascii="Times New Roman" w:eastAsia="Times New Roman" w:hAnsi="Times New Roman" w:cs="Times New Roman"/>
          <w:b/>
          <w:bCs/>
          <w:sz w:val="24"/>
          <w:szCs w:val="24"/>
          <w:lang w:val="en-IN"/>
        </w:rPr>
        <w:t xml:space="preserve"> (Herrmann et. al.,</w:t>
      </w:r>
      <w:r w:rsidRPr="00282F2A">
        <w:rPr>
          <w:rFonts w:ascii="Times New Roman" w:eastAsia="Times New Roman" w:hAnsi="Times New Roman" w:cs="Times New Roman"/>
          <w:b/>
          <w:bCs/>
          <w:sz w:val="24"/>
          <w:szCs w:val="24"/>
          <w:lang w:val="en-IN"/>
        </w:rPr>
        <w:t xml:space="preserve">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Compliance Monitoring: Establish a monitoring mechanism to continuously assess and monitor the conformance of incoming DICOM data. This can involve regular audits, automated checks, and logging of DICOM data to identify any deviations from the expe</w:t>
      </w:r>
      <w:r w:rsidRPr="00282F2A">
        <w:rPr>
          <w:rFonts w:ascii="Times New Roman" w:eastAsia="Times New Roman" w:hAnsi="Times New Roman" w:cs="Times New Roman"/>
          <w:sz w:val="24"/>
          <w:szCs w:val="24"/>
        </w:rPr>
        <w:t>cted standards. If non-conforming data is detected, appropriate measures can be taken to rectify the issues or communicate with the data source for resolution</w:t>
      </w:r>
      <w:r w:rsidRPr="00282F2A">
        <w:rPr>
          <w:rFonts w:ascii="Times New Roman" w:eastAsia="Times New Roman" w:hAnsi="Times New Roman" w:cs="Times New Roman"/>
          <w:b/>
          <w:bCs/>
          <w:sz w:val="24"/>
          <w:szCs w:val="24"/>
          <w:lang w:val="en-IN"/>
        </w:rPr>
        <w:t>(Hills et. al., 2018)</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Vendor Collaboration: Collaborate closely with DICOM-compliant device vendo</w:t>
      </w:r>
      <w:r w:rsidRPr="00282F2A">
        <w:rPr>
          <w:rFonts w:ascii="Times New Roman" w:eastAsia="Times New Roman" w:hAnsi="Times New Roman" w:cs="Times New Roman"/>
          <w:sz w:val="24"/>
          <w:szCs w:val="24"/>
        </w:rPr>
        <w:t>rs, healthcare information systems, and other stakeholders to ensure mutual understanding and compliance with DICOM standards. Engaging in discussions, participating in DICOM working groups, and staying updated with the latest DICOM releases and updates ca</w:t>
      </w:r>
      <w:r w:rsidRPr="00282F2A">
        <w:rPr>
          <w:rFonts w:ascii="Times New Roman" w:eastAsia="Times New Roman" w:hAnsi="Times New Roman" w:cs="Times New Roman"/>
          <w:sz w:val="24"/>
          <w:szCs w:val="24"/>
        </w:rPr>
        <w:t>n help ensure incoming data conformance</w:t>
      </w:r>
      <w:r w:rsidRPr="00282F2A">
        <w:rPr>
          <w:rFonts w:ascii="Times New Roman" w:eastAsia="Times New Roman" w:hAnsi="Times New Roman" w:cs="Times New Roman"/>
          <w:b/>
          <w:bCs/>
          <w:sz w:val="24"/>
          <w:szCs w:val="24"/>
          <w:lang w:val="en-IN"/>
        </w:rPr>
        <w:t>(Bui et. al., 2010)</w:t>
      </w:r>
      <w:r w:rsidRPr="00282F2A">
        <w:rPr>
          <w:rFonts w:ascii="Times New Roman" w:eastAsia="Times New Roman" w:hAnsi="Times New Roman" w:cs="Times New Roman"/>
          <w:b/>
          <w:bCs/>
          <w:sz w:val="24"/>
          <w:szCs w:val="24"/>
        </w:rPr>
        <w:t>.</w:t>
      </w:r>
    </w:p>
    <w:p w:rsidR="00CB7AC7" w:rsidRPr="00282F2A" w:rsidRDefault="00CB7AC7">
      <w:pPr>
        <w:pStyle w:val="normal0"/>
        <w:spacing w:before="240" w:after="240" w:line="360" w:lineRule="auto"/>
        <w:jc w:val="both"/>
        <w:rPr>
          <w:rFonts w:ascii="Times New Roman" w:eastAsia="Times New Roman" w:hAnsi="Times New Roman" w:cs="Times New Roman"/>
          <w:b/>
          <w:bCs/>
          <w:sz w:val="24"/>
          <w:szCs w:val="24"/>
        </w:rPr>
      </w:pP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Watermarking of Medical Images: </w:t>
      </w: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Watermarking medical images involves embedding imperceptible or semi-perceptible information into the images to provide various functionalities such as copyright</w:t>
      </w:r>
      <w:r w:rsidRPr="00282F2A">
        <w:rPr>
          <w:rFonts w:ascii="Times New Roman" w:eastAsia="Times New Roman" w:hAnsi="Times New Roman" w:cs="Times New Roman"/>
          <w:sz w:val="24"/>
          <w:szCs w:val="24"/>
        </w:rPr>
        <w:t xml:space="preserve"> protection, authentication, tamper detection, and source identification. Here are some key considerations and approaches when watermarking medical images:</w:t>
      </w:r>
    </w:p>
    <w:p w:rsidR="00CB7AC7" w:rsidRPr="00282F2A" w:rsidRDefault="00CB7AC7">
      <w:pPr>
        <w:pStyle w:val="normal0"/>
        <w:shd w:val="clear" w:color="auto" w:fill="FFFFFF"/>
        <w:spacing w:line="360" w:lineRule="auto"/>
        <w:jc w:val="both"/>
        <w:rPr>
          <w:rFonts w:ascii="Times New Roman" w:eastAsia="Times New Roman" w:hAnsi="Times New Roman" w:cs="Times New Roman"/>
          <w:b/>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 xml:space="preserve">Visible Watermarking: </w:t>
      </w:r>
      <w:r w:rsidRPr="00282F2A">
        <w:rPr>
          <w:rFonts w:ascii="Times New Roman" w:eastAsia="Times New Roman" w:hAnsi="Times New Roman" w:cs="Times New Roman"/>
          <w:sz w:val="24"/>
          <w:szCs w:val="24"/>
        </w:rPr>
        <w:t>Visible watermarks are overlays of visible text or logos that are added to th</w:t>
      </w:r>
      <w:r w:rsidRPr="00282F2A">
        <w:rPr>
          <w:rFonts w:ascii="Times New Roman" w:eastAsia="Times New Roman" w:hAnsi="Times New Roman" w:cs="Times New Roman"/>
          <w:sz w:val="24"/>
          <w:szCs w:val="24"/>
        </w:rPr>
        <w:t>e medical images. They are intended to be easily visible and act as a deterrent against unauthorized use or distribution of the images. Visible watermarks are useful for indicating ownership or copyright status and can discourage unauthorized copying or re</w:t>
      </w:r>
      <w:r w:rsidRPr="00282F2A">
        <w:rPr>
          <w:rFonts w:ascii="Times New Roman" w:eastAsia="Times New Roman" w:hAnsi="Times New Roman" w:cs="Times New Roman"/>
          <w:sz w:val="24"/>
          <w:szCs w:val="24"/>
        </w:rPr>
        <w:t>distribution.</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Invisible Watermarking:</w:t>
      </w:r>
      <w:r w:rsidRPr="00282F2A">
        <w:rPr>
          <w:rFonts w:ascii="Times New Roman" w:eastAsia="Times New Roman" w:hAnsi="Times New Roman" w:cs="Times New Roman"/>
          <w:sz w:val="24"/>
          <w:szCs w:val="24"/>
        </w:rPr>
        <w:t xml:space="preserve"> Invisible watermarks, also known as digital watermarks, are embedded within the image data and are not perceptible to the human eye. These watermarks are designed to be robust against various image processing operatio</w:t>
      </w:r>
      <w:r w:rsidRPr="00282F2A">
        <w:rPr>
          <w:rFonts w:ascii="Times New Roman" w:eastAsia="Times New Roman" w:hAnsi="Times New Roman" w:cs="Times New Roman"/>
          <w:sz w:val="24"/>
          <w:szCs w:val="24"/>
        </w:rPr>
        <w:t>ns and remain embedded even after modifications to the image. Invisible watermarks can be used for copyright protection, authentication, and tamper detection</w:t>
      </w:r>
      <w:r w:rsidRPr="00282F2A">
        <w:rPr>
          <w:rFonts w:ascii="Times New Roman" w:eastAsia="Times New Roman" w:hAnsi="Times New Roman" w:cs="Times New Roman"/>
          <w:b/>
          <w:bCs/>
          <w:sz w:val="24"/>
          <w:szCs w:val="24"/>
          <w:lang w:val="en-IN"/>
        </w:rPr>
        <w:t xml:space="preserve"> (Swanson et. al., 1998)</w:t>
      </w:r>
      <w:r w:rsidRPr="00282F2A">
        <w:rPr>
          <w:rFonts w:ascii="Times New Roman" w:eastAsia="Times New Roman" w:hAnsi="Times New Roman" w:cs="Times New Roman"/>
          <w:b/>
          <w:bCs/>
          <w:sz w:val="24"/>
          <w:szCs w:val="24"/>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b/>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Digital Signature Watermarking:</w:t>
      </w:r>
      <w:r w:rsidRPr="00282F2A">
        <w:rPr>
          <w:rFonts w:ascii="Times New Roman" w:eastAsia="Times New Roman" w:hAnsi="Times New Roman" w:cs="Times New Roman"/>
          <w:sz w:val="24"/>
          <w:szCs w:val="24"/>
        </w:rPr>
        <w:t xml:space="preserve"> Digital signature-based watermarking uti</w:t>
      </w:r>
      <w:r w:rsidRPr="00282F2A">
        <w:rPr>
          <w:rFonts w:ascii="Times New Roman" w:eastAsia="Times New Roman" w:hAnsi="Times New Roman" w:cs="Times New Roman"/>
          <w:sz w:val="24"/>
          <w:szCs w:val="24"/>
        </w:rPr>
        <w:t>lizes cryptographic techniques to embed a unique signature into the medical image. The signature is generated using the image data and the signer's private key</w:t>
      </w:r>
      <w:r w:rsidRPr="00282F2A">
        <w:rPr>
          <w:rFonts w:ascii="Times New Roman" w:eastAsia="Times New Roman" w:hAnsi="Times New Roman" w:cs="Times New Roman"/>
          <w:b/>
          <w:bCs/>
          <w:sz w:val="24"/>
          <w:szCs w:val="24"/>
          <w:lang w:val="en-IN"/>
        </w:rPr>
        <w:t xml:space="preserve">(Lalem et. al., 2023). </w:t>
      </w:r>
      <w:r w:rsidRPr="00282F2A">
        <w:rPr>
          <w:rFonts w:ascii="Times New Roman" w:eastAsia="Times New Roman" w:hAnsi="Times New Roman" w:cs="Times New Roman"/>
          <w:sz w:val="24"/>
          <w:szCs w:val="24"/>
        </w:rPr>
        <w:t>Verifying the signature using the signer's public key ensures the integrit</w:t>
      </w:r>
      <w:r w:rsidRPr="00282F2A">
        <w:rPr>
          <w:rFonts w:ascii="Times New Roman" w:eastAsia="Times New Roman" w:hAnsi="Times New Roman" w:cs="Times New Roman"/>
          <w:sz w:val="24"/>
          <w:szCs w:val="24"/>
        </w:rPr>
        <w:t>y and authenticity of the image.</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Fragile Watermarking:</w:t>
      </w:r>
      <w:r w:rsidRPr="00282F2A">
        <w:rPr>
          <w:rFonts w:ascii="Times New Roman" w:eastAsia="Times New Roman" w:hAnsi="Times New Roman" w:cs="Times New Roman"/>
          <w:sz w:val="24"/>
          <w:szCs w:val="24"/>
        </w:rPr>
        <w:t xml:space="preserve"> Fragile watermarking is a technique used to detect any unauthorized modifications or tampering of the medical images. The watermark is designed to be highly sensitive to changes, and even slight modif</w:t>
      </w:r>
      <w:r w:rsidRPr="00282F2A">
        <w:rPr>
          <w:rFonts w:ascii="Times New Roman" w:eastAsia="Times New Roman" w:hAnsi="Times New Roman" w:cs="Times New Roman"/>
          <w:sz w:val="24"/>
          <w:szCs w:val="24"/>
        </w:rPr>
        <w:t>ications in the image can render the watermark unreadable or produce a detection signal. Fragile watermarking can be used for tamper detection and forensic analysis.</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bCs/>
          <w:sz w:val="24"/>
          <w:szCs w:val="24"/>
        </w:rPr>
        <w:t xml:space="preserve">Region-of-Interest Watermarking: </w:t>
      </w:r>
      <w:r w:rsidRPr="00282F2A">
        <w:rPr>
          <w:rFonts w:ascii="Times New Roman" w:eastAsia="Times New Roman" w:hAnsi="Times New Roman" w:cs="Times New Roman"/>
          <w:sz w:val="24"/>
          <w:szCs w:val="24"/>
        </w:rPr>
        <w:t xml:space="preserve">In medical imaging, specific regions of interest (ROIs) </w:t>
      </w:r>
      <w:r w:rsidRPr="00282F2A">
        <w:rPr>
          <w:rFonts w:ascii="Times New Roman" w:eastAsia="Times New Roman" w:hAnsi="Times New Roman" w:cs="Times New Roman"/>
          <w:sz w:val="24"/>
          <w:szCs w:val="24"/>
        </w:rPr>
        <w:t xml:space="preserve">within an image may hold critical diagnostic information. Region-of-interest watermarking </w:t>
      </w:r>
      <w:r w:rsidRPr="00282F2A">
        <w:rPr>
          <w:rFonts w:ascii="Times New Roman" w:eastAsia="Times New Roman" w:hAnsi="Times New Roman" w:cs="Times New Roman"/>
          <w:sz w:val="24"/>
          <w:szCs w:val="24"/>
        </w:rPr>
        <w:lastRenderedPageBreak/>
        <w:t>focuses on embedding watermarks specifically in these ROIs to ensure their integrity and authenticity. This approach allows for more targeted and localized protection</w:t>
      </w:r>
      <w:r w:rsidRPr="00282F2A">
        <w:rPr>
          <w:rFonts w:ascii="Times New Roman" w:eastAsia="Times New Roman" w:hAnsi="Times New Roman" w:cs="Times New Roman"/>
          <w:sz w:val="24"/>
          <w:szCs w:val="24"/>
        </w:rPr>
        <w:t xml:space="preserve"> of the most crucial parts of the image</w:t>
      </w:r>
      <w:r w:rsidRPr="00282F2A">
        <w:rPr>
          <w:rFonts w:ascii="Times New Roman" w:eastAsia="Times New Roman" w:hAnsi="Times New Roman" w:cs="Times New Roman"/>
          <w:b/>
          <w:bCs/>
          <w:sz w:val="24"/>
          <w:szCs w:val="24"/>
          <w:lang w:val="en-IN"/>
        </w:rPr>
        <w:t xml:space="preserve"> (Osborne et. al., 2004)</w:t>
      </w:r>
      <w:r w:rsidRPr="00282F2A">
        <w:rPr>
          <w:rFonts w:ascii="Times New Roman" w:eastAsia="Times New Roman" w:hAnsi="Times New Roman" w:cs="Times New Roman"/>
          <w:b/>
          <w:bCs/>
          <w:sz w:val="24"/>
          <w:szCs w:val="24"/>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 xml:space="preserve">Robust Watermarking: </w:t>
      </w:r>
      <w:r w:rsidRPr="00282F2A">
        <w:rPr>
          <w:rFonts w:ascii="Times New Roman" w:eastAsia="Times New Roman" w:hAnsi="Times New Roman" w:cs="Times New Roman"/>
          <w:sz w:val="24"/>
          <w:szCs w:val="24"/>
        </w:rPr>
        <w:t>Robust watermarking techniques are designed to withstand intentional or unintentional attacks and modifications to the image. These techniques employ sophisticated algor</w:t>
      </w:r>
      <w:r w:rsidRPr="00282F2A">
        <w:rPr>
          <w:rFonts w:ascii="Times New Roman" w:eastAsia="Times New Roman" w:hAnsi="Times New Roman" w:cs="Times New Roman"/>
          <w:sz w:val="24"/>
          <w:szCs w:val="24"/>
        </w:rPr>
        <w:t>ithms that ensure the watermark remains detectable even after various image processing operations, such as compression, cropping, or filtering</w:t>
      </w:r>
      <w:r w:rsidRPr="00282F2A">
        <w:rPr>
          <w:rFonts w:ascii="Times New Roman" w:eastAsia="Times New Roman" w:hAnsi="Times New Roman" w:cs="Times New Roman"/>
          <w:b/>
          <w:bCs/>
          <w:sz w:val="24"/>
          <w:szCs w:val="24"/>
          <w:lang w:val="en-IN"/>
        </w:rPr>
        <w:t xml:space="preserve"> (Cox et. al., 1996)</w:t>
      </w:r>
      <w:r w:rsidRPr="00282F2A">
        <w:rPr>
          <w:rFonts w:ascii="Times New Roman" w:eastAsia="Times New Roman" w:hAnsi="Times New Roman" w:cs="Times New Roman"/>
          <w:b/>
          <w:bCs/>
          <w:sz w:val="24"/>
          <w:szCs w:val="24"/>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bCs/>
          <w:sz w:val="24"/>
          <w:szCs w:val="24"/>
        </w:rPr>
        <w:t xml:space="preserve">Metadata Watermarking: </w:t>
      </w:r>
      <w:r w:rsidRPr="00282F2A">
        <w:rPr>
          <w:rFonts w:ascii="Times New Roman" w:eastAsia="Times New Roman" w:hAnsi="Times New Roman" w:cs="Times New Roman"/>
          <w:sz w:val="24"/>
          <w:szCs w:val="24"/>
        </w:rPr>
        <w:t xml:space="preserve">In addition to embedding watermarks within the image data, metadata </w:t>
      </w:r>
      <w:r w:rsidRPr="00282F2A">
        <w:rPr>
          <w:rFonts w:ascii="Times New Roman" w:eastAsia="Times New Roman" w:hAnsi="Times New Roman" w:cs="Times New Roman"/>
          <w:sz w:val="24"/>
          <w:szCs w:val="24"/>
        </w:rPr>
        <w:t>watermarking involves embedding watermarking information in the image metadata. This can include information such as ownership, copyright details, and authentication codes. Metadata watermarks can be used to provide supplementary information about the imag</w:t>
      </w:r>
      <w:r w:rsidRPr="00282F2A">
        <w:rPr>
          <w:rFonts w:ascii="Times New Roman" w:eastAsia="Times New Roman" w:hAnsi="Times New Roman" w:cs="Times New Roman"/>
          <w:sz w:val="24"/>
          <w:szCs w:val="24"/>
        </w:rPr>
        <w:t>e and its authenticity</w:t>
      </w:r>
      <w:r w:rsidRPr="00282F2A">
        <w:rPr>
          <w:rFonts w:ascii="Times New Roman" w:eastAsia="Times New Roman" w:hAnsi="Times New Roman" w:cs="Times New Roman"/>
          <w:b/>
          <w:bCs/>
          <w:sz w:val="24"/>
          <w:szCs w:val="24"/>
          <w:lang w:val="en-IN"/>
        </w:rPr>
        <w:t>(Potdar et. al., 2005)</w:t>
      </w:r>
      <w:r w:rsidRPr="00282F2A">
        <w:rPr>
          <w:rFonts w:ascii="Times New Roman" w:eastAsia="Times New Roman" w:hAnsi="Times New Roman" w:cs="Times New Roman"/>
          <w:b/>
          <w:bCs/>
          <w:sz w:val="24"/>
          <w:szCs w:val="24"/>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 xml:space="preserve">Legal Considerations: </w:t>
      </w:r>
      <w:r w:rsidRPr="00282F2A">
        <w:rPr>
          <w:rFonts w:ascii="Times New Roman" w:eastAsia="Times New Roman" w:hAnsi="Times New Roman" w:cs="Times New Roman"/>
          <w:sz w:val="24"/>
          <w:szCs w:val="24"/>
        </w:rPr>
        <w:t>When watermarking medical images, it is important to consider legal aspects such as copyright laws, intellectual property rights, and compliance with regulations like HIPAA or GDPR</w:t>
      </w:r>
      <w:r w:rsidRPr="00282F2A">
        <w:rPr>
          <w:rFonts w:ascii="Times New Roman" w:eastAsia="Times New Roman" w:hAnsi="Times New Roman" w:cs="Times New Roman"/>
          <w:b/>
          <w:bCs/>
          <w:sz w:val="24"/>
          <w:szCs w:val="24"/>
          <w:lang w:val="en-IN"/>
        </w:rPr>
        <w:t>(De Agu</w:t>
      </w:r>
      <w:r w:rsidRPr="00282F2A">
        <w:rPr>
          <w:rFonts w:ascii="Times New Roman" w:eastAsia="Times New Roman" w:hAnsi="Times New Roman" w:cs="Times New Roman"/>
          <w:b/>
          <w:bCs/>
          <w:sz w:val="24"/>
          <w:szCs w:val="24"/>
          <w:lang w:val="en-IN"/>
        </w:rPr>
        <w:t>iar et. al., 2022)</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Ensure that the watermarking process does not compromise patient privacy or violate any regulatory requirements.</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It's worth noting that the implementation of watermarking techniques should consider the balance between the level of secu</w:t>
      </w:r>
      <w:r w:rsidRPr="00282F2A">
        <w:rPr>
          <w:rFonts w:ascii="Times New Roman" w:eastAsia="Times New Roman" w:hAnsi="Times New Roman" w:cs="Times New Roman"/>
          <w:sz w:val="24"/>
          <w:szCs w:val="24"/>
        </w:rPr>
        <w:t>rity, the impact on image quality, and the requirements of the specific medical imaging applications. Thorough testing, validation, and adherence to industry best practices are essential to ensure the effectiveness and compatibility of watermarking techniq</w:t>
      </w:r>
      <w:r w:rsidRPr="00282F2A">
        <w:rPr>
          <w:rFonts w:ascii="Times New Roman" w:eastAsia="Times New Roman" w:hAnsi="Times New Roman" w:cs="Times New Roman"/>
          <w:sz w:val="24"/>
          <w:szCs w:val="24"/>
        </w:rPr>
        <w:t xml:space="preserve">ues in medical imaging workflows. </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Artificial Intelligence in Medical image Security</w:t>
      </w:r>
      <w:r w:rsidRPr="00282F2A">
        <w:rPr>
          <w:rFonts w:ascii="Times New Roman" w:eastAsia="Times New Roman" w:hAnsi="Times New Roman" w:cs="Times New Roman"/>
          <w:sz w:val="24"/>
          <w:szCs w:val="24"/>
        </w:rPr>
        <w:t xml:space="preserve">: </w:t>
      </w: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Artificial intelligence (AI) can play a significant role in enhancing medical image security. Here are some applications of AI in medical image security:</w:t>
      </w: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Threat Detecti</w:t>
      </w:r>
      <w:r w:rsidRPr="00282F2A">
        <w:rPr>
          <w:rFonts w:ascii="Times New Roman" w:eastAsia="Times New Roman" w:hAnsi="Times New Roman" w:cs="Times New Roman"/>
          <w:sz w:val="24"/>
          <w:szCs w:val="24"/>
        </w:rPr>
        <w:t xml:space="preserve">on: AI algorithms can be trained to analyze medical images and detect potential security threats or anomalies. For example, AI can identify regions of interest that may contain </w:t>
      </w:r>
      <w:r w:rsidRPr="00282F2A">
        <w:rPr>
          <w:rFonts w:ascii="Times New Roman" w:eastAsia="Times New Roman" w:hAnsi="Times New Roman" w:cs="Times New Roman"/>
          <w:sz w:val="24"/>
          <w:szCs w:val="24"/>
        </w:rPr>
        <w:lastRenderedPageBreak/>
        <w:t xml:space="preserve">hidden data, such as embedded watermarks or unauthorized modifications. It can </w:t>
      </w:r>
      <w:r w:rsidRPr="00282F2A">
        <w:rPr>
          <w:rFonts w:ascii="Times New Roman" w:eastAsia="Times New Roman" w:hAnsi="Times New Roman" w:cs="Times New Roman"/>
          <w:sz w:val="24"/>
          <w:szCs w:val="24"/>
        </w:rPr>
        <w:t>also detect tampering attempts or alterations in the image that could compromise its integrity.</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b/>
          <w:bCs/>
          <w:sz w:val="24"/>
          <w:szCs w:val="24"/>
          <w:lang w:val="en-IN"/>
        </w:rPr>
      </w:pPr>
      <w:r w:rsidRPr="00282F2A">
        <w:rPr>
          <w:rFonts w:ascii="Times New Roman" w:eastAsia="Times New Roman" w:hAnsi="Times New Roman" w:cs="Times New Roman"/>
          <w:b/>
          <w:bCs/>
          <w:sz w:val="24"/>
          <w:szCs w:val="24"/>
        </w:rPr>
        <w:t xml:space="preserve">Authentication and Verification: </w:t>
      </w:r>
      <w:r w:rsidRPr="00282F2A">
        <w:rPr>
          <w:rFonts w:ascii="Times New Roman" w:eastAsia="Times New Roman" w:hAnsi="Times New Roman" w:cs="Times New Roman"/>
          <w:sz w:val="24"/>
          <w:szCs w:val="24"/>
        </w:rPr>
        <w:t xml:space="preserve">AI can be utilized for image authentication and verification purposes. AI models can learn patterns and features within </w:t>
      </w:r>
      <w:r w:rsidRPr="00282F2A">
        <w:rPr>
          <w:rFonts w:ascii="Times New Roman" w:eastAsia="Times New Roman" w:hAnsi="Times New Roman" w:cs="Times New Roman"/>
          <w:sz w:val="24"/>
          <w:szCs w:val="24"/>
        </w:rPr>
        <w:t>medical images that indicate their authenticity</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Karargyris</w:t>
      </w:r>
      <w:r w:rsidRPr="00282F2A">
        <w:rPr>
          <w:rFonts w:ascii="Times New Roman" w:eastAsia="SimSun" w:hAnsi="Times New Roman" w:cs="Times New Roman"/>
          <w:b/>
          <w:bCs/>
          <w:color w:val="222222"/>
          <w:sz w:val="24"/>
          <w:szCs w:val="24"/>
          <w:shd w:val="clear" w:color="auto" w:fill="FFFFFF"/>
          <w:lang w:val="en-IN"/>
        </w:rPr>
        <w:t xml:space="preserve"> et. al., 2021)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By comparing images against known reference images or using advanced machine learning techniques, AI can determine if an image has been manipulated or if it matches the expected cha</w:t>
      </w:r>
      <w:r w:rsidRPr="00282F2A">
        <w:rPr>
          <w:rFonts w:ascii="Times New Roman" w:eastAsia="Times New Roman" w:hAnsi="Times New Roman" w:cs="Times New Roman"/>
          <w:sz w:val="24"/>
          <w:szCs w:val="24"/>
        </w:rPr>
        <w:t>racteristics of a genuine image</w:t>
      </w:r>
      <w:r w:rsidRPr="00282F2A">
        <w:rPr>
          <w:rFonts w:ascii="Times New Roman" w:eastAsia="Times New Roman" w:hAnsi="Times New Roman" w:cs="Times New Roman"/>
          <w:sz w:val="24"/>
          <w:szCs w:val="24"/>
          <w:lang w:val="en-IN"/>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b/>
          <w:bCs/>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Privacy Protection:</w:t>
      </w:r>
      <w:r w:rsidRPr="00282F2A">
        <w:rPr>
          <w:rFonts w:ascii="Times New Roman" w:eastAsia="Times New Roman" w:hAnsi="Times New Roman" w:cs="Times New Roman"/>
          <w:sz w:val="24"/>
          <w:szCs w:val="24"/>
        </w:rPr>
        <w:t xml:space="preserve"> AI techniques like facial recognition and anonymization algorithms can be employed to protect patient privacy in medical images</w:t>
      </w:r>
      <w:r w:rsidRPr="00282F2A">
        <w:rPr>
          <w:rFonts w:ascii="Times New Roman" w:eastAsia="Times New Roman" w:hAnsi="Times New Roman" w:cs="Times New Roman"/>
          <w:b/>
          <w:bCs/>
          <w:sz w:val="24"/>
          <w:szCs w:val="24"/>
          <w:lang w:val="en-IN"/>
        </w:rPr>
        <w:t xml:space="preserve"> (Jeong et. al., 2020)</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AI can automatically detect and blur or mask person</w:t>
      </w:r>
      <w:r w:rsidRPr="00282F2A">
        <w:rPr>
          <w:rFonts w:ascii="Times New Roman" w:eastAsia="Times New Roman" w:hAnsi="Times New Roman" w:cs="Times New Roman"/>
          <w:sz w:val="24"/>
          <w:szCs w:val="24"/>
        </w:rPr>
        <w:t>ally identifiable information (PII) present in images, ensuring compliance with privacy regulations such as HIPAA. AI-powered privacy protection helps prevent unauthorized access or disclosure of sensitive patient data.</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 xml:space="preserve">Threat Prevention and Intrusion </w:t>
      </w:r>
      <w:r w:rsidRPr="00282F2A">
        <w:rPr>
          <w:rFonts w:ascii="Times New Roman" w:eastAsia="Times New Roman" w:hAnsi="Times New Roman" w:cs="Times New Roman"/>
          <w:b/>
          <w:bCs/>
          <w:sz w:val="24"/>
          <w:szCs w:val="24"/>
        </w:rPr>
        <w:t>Detection:</w:t>
      </w:r>
      <w:r w:rsidRPr="00282F2A">
        <w:rPr>
          <w:rFonts w:ascii="Times New Roman" w:eastAsia="Times New Roman" w:hAnsi="Times New Roman" w:cs="Times New Roman"/>
          <w:sz w:val="24"/>
          <w:szCs w:val="24"/>
        </w:rPr>
        <w:t xml:space="preserve"> AI-based intrusion detection systems can be employed to monitor and analyze network traffic within medical imaging systems</w:t>
      </w:r>
      <w:r w:rsidRPr="00282F2A">
        <w:rPr>
          <w:rFonts w:ascii="Times New Roman" w:eastAsia="Times New Roman" w:hAnsi="Times New Roman" w:cs="Times New Roman"/>
          <w:b/>
          <w:bCs/>
          <w:sz w:val="24"/>
          <w:szCs w:val="24"/>
          <w:lang w:val="en-IN"/>
        </w:rPr>
        <w:t>(Awotunde et. al., 2022)</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These systems can identify potential security threats, such as unauthorized access attempts or suspicious activities, and raise alerts or take preventive actions to mitigate the risks.</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Secure Data Exchange:</w:t>
      </w:r>
      <w:r w:rsidRPr="00282F2A">
        <w:rPr>
          <w:rFonts w:ascii="Times New Roman" w:eastAsia="Times New Roman" w:hAnsi="Times New Roman" w:cs="Times New Roman"/>
          <w:sz w:val="24"/>
          <w:szCs w:val="24"/>
        </w:rPr>
        <w:t xml:space="preserve"> AI can assist in secure data exchange between h</w:t>
      </w:r>
      <w:r w:rsidRPr="00282F2A">
        <w:rPr>
          <w:rFonts w:ascii="Times New Roman" w:eastAsia="Times New Roman" w:hAnsi="Times New Roman" w:cs="Times New Roman"/>
          <w:sz w:val="24"/>
          <w:szCs w:val="24"/>
        </w:rPr>
        <w:t xml:space="preserve">ealthcare systems or entities. AI algorithms can be used for encryption and decryption processes, ensuring the confidentiality of medical image data during transmission and storage. AI can also aid in secure key management and access control mechanisms to </w:t>
      </w:r>
      <w:r w:rsidRPr="00282F2A">
        <w:rPr>
          <w:rFonts w:ascii="Times New Roman" w:eastAsia="Times New Roman" w:hAnsi="Times New Roman" w:cs="Times New Roman"/>
          <w:sz w:val="24"/>
          <w:szCs w:val="24"/>
        </w:rPr>
        <w:t>protect the integrity and privacy of medical images</w:t>
      </w:r>
      <w:r w:rsidRPr="00282F2A">
        <w:rPr>
          <w:rFonts w:ascii="Times New Roman" w:eastAsia="Times New Roman" w:hAnsi="Times New Roman" w:cs="Times New Roman"/>
          <w:b/>
          <w:bCs/>
          <w:sz w:val="24"/>
          <w:szCs w:val="24"/>
          <w:lang w:val="en-IN"/>
        </w:rPr>
        <w:t>(Nagarajan et. al., 2021)</w:t>
      </w:r>
      <w:r w:rsidRPr="00282F2A">
        <w:rPr>
          <w:rFonts w:ascii="Times New Roman" w:eastAsia="Times New Roman" w:hAnsi="Times New Roman" w:cs="Times New Roman"/>
          <w:b/>
          <w:bCs/>
          <w:sz w:val="24"/>
          <w:szCs w:val="24"/>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Adversarial Attack Detection:</w:t>
      </w:r>
      <w:r w:rsidRPr="00282F2A">
        <w:rPr>
          <w:rFonts w:ascii="Times New Roman" w:eastAsia="Times New Roman" w:hAnsi="Times New Roman" w:cs="Times New Roman"/>
          <w:sz w:val="24"/>
          <w:szCs w:val="24"/>
        </w:rPr>
        <w:t xml:space="preserve"> Adversarial attacks are deliberate attempts to manipulate or deceive AI algorithms. In the context of medical image security, AI can be used to det</w:t>
      </w:r>
      <w:r w:rsidRPr="00282F2A">
        <w:rPr>
          <w:rFonts w:ascii="Times New Roman" w:eastAsia="Times New Roman" w:hAnsi="Times New Roman" w:cs="Times New Roman"/>
          <w:sz w:val="24"/>
          <w:szCs w:val="24"/>
        </w:rPr>
        <w:t>ect and mitigate adversarial attacks that target image classifiers or authentication systems</w:t>
      </w:r>
      <w:r w:rsidRPr="00282F2A">
        <w:rPr>
          <w:rFonts w:ascii="Times New Roman" w:eastAsia="Times New Roman" w:hAnsi="Times New Roman" w:cs="Times New Roman"/>
          <w:b/>
          <w:bCs/>
          <w:sz w:val="24"/>
          <w:szCs w:val="24"/>
          <w:lang w:val="en-IN"/>
        </w:rPr>
        <w:t>(Ahmad et. al., 2022)</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By employing AI models trained to recognize adversarial patterns or employing defensive strategies, medical image systems can become more res</w:t>
      </w:r>
      <w:r w:rsidRPr="00282F2A">
        <w:rPr>
          <w:rFonts w:ascii="Times New Roman" w:eastAsia="Times New Roman" w:hAnsi="Times New Roman" w:cs="Times New Roman"/>
          <w:sz w:val="24"/>
          <w:szCs w:val="24"/>
        </w:rPr>
        <w:t>ilient to such attacks.</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bCs/>
          <w:sz w:val="24"/>
          <w:szCs w:val="24"/>
        </w:rPr>
        <w:t>Intelligent Access Control:</w:t>
      </w:r>
      <w:r w:rsidRPr="00282F2A">
        <w:rPr>
          <w:rFonts w:ascii="Times New Roman" w:eastAsia="Times New Roman" w:hAnsi="Times New Roman" w:cs="Times New Roman"/>
          <w:sz w:val="24"/>
          <w:szCs w:val="24"/>
        </w:rPr>
        <w:t xml:space="preserve"> AI can be utilized for intelligent access control mechanisms in medical imaging systems. By analyzing user behavior patterns, AI algorithms can identify suspicious activities or unauthorized access attem</w:t>
      </w:r>
      <w:r w:rsidRPr="00282F2A">
        <w:rPr>
          <w:rFonts w:ascii="Times New Roman" w:eastAsia="Times New Roman" w:hAnsi="Times New Roman" w:cs="Times New Roman"/>
          <w:sz w:val="24"/>
          <w:szCs w:val="24"/>
        </w:rPr>
        <w:t>pts, triggering additional authentication measures or blocking access to sensitive image data</w:t>
      </w:r>
      <w:r w:rsidRPr="00282F2A">
        <w:rPr>
          <w:rFonts w:ascii="Times New Roman" w:eastAsia="Times New Roman" w:hAnsi="Times New Roman" w:cs="Times New Roman"/>
          <w:b/>
          <w:bCs/>
          <w:sz w:val="24"/>
          <w:szCs w:val="24"/>
          <w:lang w:val="en-IN"/>
        </w:rPr>
        <w:t xml:space="preserve"> (Hu et. al., 2021)</w:t>
      </w:r>
      <w:r w:rsidRPr="00282F2A">
        <w:rPr>
          <w:rFonts w:ascii="Times New Roman" w:eastAsia="Times New Roman" w:hAnsi="Times New Roman" w:cs="Times New Roman"/>
          <w:b/>
          <w:bCs/>
          <w:sz w:val="24"/>
          <w:szCs w:val="24"/>
        </w:rPr>
        <w:t>.</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bCs/>
          <w:sz w:val="24"/>
          <w:szCs w:val="24"/>
        </w:rPr>
        <w:t xml:space="preserve">Anomaly Detection: </w:t>
      </w:r>
      <w:r w:rsidRPr="00282F2A">
        <w:rPr>
          <w:rFonts w:ascii="Times New Roman" w:eastAsia="Times New Roman" w:hAnsi="Times New Roman" w:cs="Times New Roman"/>
          <w:sz w:val="24"/>
          <w:szCs w:val="24"/>
        </w:rPr>
        <w:t>AI algorithms can learn the normal behavior and patterns within medical image data. By monitoring image data in real-time,</w:t>
      </w:r>
      <w:r w:rsidRPr="00282F2A">
        <w:rPr>
          <w:rFonts w:ascii="Times New Roman" w:eastAsia="Times New Roman" w:hAnsi="Times New Roman" w:cs="Times New Roman"/>
          <w:sz w:val="24"/>
          <w:szCs w:val="24"/>
        </w:rPr>
        <w:t xml:space="preserve"> AI can detect anomalies that may indicate security breaches or unauthorized activities. Anomaly detection can help identify potential threats or deviations from expected patterns, allowing for timely intervention and mitigation.</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hd w:val="clear" w:color="auto" w:fill="FFFFFF"/>
        <w:spacing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AI can offer significant </w:t>
      </w:r>
      <w:r w:rsidRPr="00282F2A">
        <w:rPr>
          <w:rFonts w:ascii="Times New Roman" w:eastAsia="Times New Roman" w:hAnsi="Times New Roman" w:cs="Times New Roman"/>
          <w:sz w:val="24"/>
          <w:szCs w:val="24"/>
        </w:rPr>
        <w:t>benefits in medical image security, it is crucial to ensure proper training, validation, and robustness of the AI models. Additionally, adherence to ethical guidelines and regulatory requirements is essential when deploying AI solutions in the medical fiel</w:t>
      </w:r>
      <w:r w:rsidRPr="00282F2A">
        <w:rPr>
          <w:rFonts w:ascii="Times New Roman" w:eastAsia="Times New Roman" w:hAnsi="Times New Roman" w:cs="Times New Roman"/>
          <w:sz w:val="24"/>
          <w:szCs w:val="24"/>
        </w:rPr>
        <w:t>d.</w:t>
      </w:r>
    </w:p>
    <w:p w:rsidR="00CB7AC7" w:rsidRPr="00282F2A" w:rsidRDefault="00CB7AC7">
      <w:pPr>
        <w:pStyle w:val="normal0"/>
        <w:shd w:val="clear" w:color="auto" w:fill="FFFFFF"/>
        <w:spacing w:line="360" w:lineRule="auto"/>
        <w:jc w:val="both"/>
        <w:rPr>
          <w:rFonts w:ascii="Times New Roman" w:eastAsia="Times New Roman" w:hAnsi="Times New Roman" w:cs="Times New Roman"/>
          <w:sz w:val="24"/>
          <w:szCs w:val="24"/>
        </w:rPr>
      </w:pP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Nanotechnology in Medical Image Security: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Nanotechnology has the potential to play a significant role in enhancing medical image security. While the direct application of nanotechnology in medical image security is still an emerging area, some potenti</w:t>
      </w:r>
      <w:r w:rsidRPr="00282F2A">
        <w:rPr>
          <w:rFonts w:ascii="Times New Roman" w:eastAsia="Times New Roman" w:hAnsi="Times New Roman" w:cs="Times New Roman"/>
          <w:sz w:val="24"/>
          <w:szCs w:val="24"/>
        </w:rPr>
        <w:t xml:space="preserve">al ways  includes Nanoparticle-Based Contrast Agents, Quantum Dots for Watermarking, Nanoscale Security Features, Nanosensors for Image Authentication, and Nanocoatings for Image Protection,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Nanoparticles can serve as contrast agents in medical imaging, e</w:t>
      </w:r>
      <w:r w:rsidRPr="00282F2A">
        <w:rPr>
          <w:rFonts w:ascii="Times New Roman" w:eastAsia="Times New Roman" w:hAnsi="Times New Roman" w:cs="Times New Roman"/>
          <w:sz w:val="24"/>
          <w:szCs w:val="24"/>
        </w:rPr>
        <w:t>nhancing the visibility of specific tissues or structures. These nanoparticles can be engineered with unique properties, allowing them to be detectable by specific imaging modalities (e.g., MRI, CT, or optical imaging). By using targeted nanoparticles as c</w:t>
      </w:r>
      <w:r w:rsidRPr="00282F2A">
        <w:rPr>
          <w:rFonts w:ascii="Times New Roman" w:eastAsia="Times New Roman" w:hAnsi="Times New Roman" w:cs="Times New Roman"/>
          <w:sz w:val="24"/>
          <w:szCs w:val="24"/>
        </w:rPr>
        <w:t>ontrast agents, it becomes possible to label and track medical images with unique identifiers, improving image security and reducing the likelihood of tampering or misidentification</w:t>
      </w:r>
      <w:r w:rsidRPr="00282F2A">
        <w:rPr>
          <w:rFonts w:ascii="Times New Roman" w:eastAsia="Times New Roman" w:hAnsi="Times New Roman" w:cs="Times New Roman"/>
          <w:b/>
          <w:bCs/>
          <w:sz w:val="24"/>
          <w:szCs w:val="24"/>
          <w:lang w:val="en-IN"/>
        </w:rPr>
        <w:t>(Rosen et. al., 2011)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Quantum dots are nanoscale semiconductor crystals t</w:t>
      </w:r>
      <w:r w:rsidRPr="00282F2A">
        <w:rPr>
          <w:rFonts w:ascii="Times New Roman" w:eastAsia="Times New Roman" w:hAnsi="Times New Roman" w:cs="Times New Roman"/>
          <w:sz w:val="24"/>
          <w:szCs w:val="24"/>
        </w:rPr>
        <w:t xml:space="preserve">hat emit light of specific colors when exposed to light of a different wavelength. They have unique optical properties that make them suitable for watermarking </w:t>
      </w:r>
      <w:r w:rsidRPr="00282F2A">
        <w:rPr>
          <w:rFonts w:ascii="Times New Roman" w:eastAsia="Times New Roman" w:hAnsi="Times New Roman" w:cs="Times New Roman"/>
          <w:sz w:val="24"/>
          <w:szCs w:val="24"/>
        </w:rPr>
        <w:lastRenderedPageBreak/>
        <w:t xml:space="preserve">medical images. By incorporating quantum dots into medical images, it becomes possible to embed </w:t>
      </w:r>
      <w:r w:rsidRPr="00282F2A">
        <w:rPr>
          <w:rFonts w:ascii="Times New Roman" w:eastAsia="Times New Roman" w:hAnsi="Times New Roman" w:cs="Times New Roman"/>
          <w:sz w:val="24"/>
          <w:szCs w:val="24"/>
        </w:rPr>
        <w:t xml:space="preserve">invisible and highly secure watermarks directly into the images. These watermarks can serve as digital signatures, making it easier to authenticate and verify the origin and integrity of the images. Nanotechnology can be used to develop nanoscale security </w:t>
      </w:r>
      <w:r w:rsidRPr="00282F2A">
        <w:rPr>
          <w:rFonts w:ascii="Times New Roman" w:eastAsia="Times New Roman" w:hAnsi="Times New Roman" w:cs="Times New Roman"/>
          <w:sz w:val="24"/>
          <w:szCs w:val="24"/>
        </w:rPr>
        <w:t>features, such as micro-tags or nanoscale patterns, that can be embedded in medical images. These features would be challenging to replicate or counterfeit, providing an additional layer of security to medical images. Nanosensors can be designed to respond</w:t>
      </w:r>
      <w:r w:rsidRPr="00282F2A">
        <w:rPr>
          <w:rFonts w:ascii="Times New Roman" w:eastAsia="Times New Roman" w:hAnsi="Times New Roman" w:cs="Times New Roman"/>
          <w:sz w:val="24"/>
          <w:szCs w:val="24"/>
        </w:rPr>
        <w:t xml:space="preserve"> to specific physical or chemical changes, such as temperature, pressure, or exposure to certain substances</w:t>
      </w:r>
      <w:r w:rsidRPr="00282F2A">
        <w:rPr>
          <w:rFonts w:ascii="Times New Roman" w:eastAsia="Times New Roman" w:hAnsi="Times New Roman" w:cs="Times New Roman"/>
          <w:b/>
          <w:bCs/>
          <w:sz w:val="24"/>
          <w:szCs w:val="24"/>
          <w:lang w:val="en-IN"/>
        </w:rPr>
        <w:t xml:space="preserve"> (Yeung et. al., 1998)</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Integrating nanosensors into medical images could enable real-time monitoring of the image's environmental conditions and det</w:t>
      </w:r>
      <w:r w:rsidRPr="00282F2A">
        <w:rPr>
          <w:rFonts w:ascii="Times New Roman" w:eastAsia="Times New Roman" w:hAnsi="Times New Roman" w:cs="Times New Roman"/>
          <w:sz w:val="24"/>
          <w:szCs w:val="24"/>
        </w:rPr>
        <w:t>ect any alterations or unauthorized access</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Klinghammer</w:t>
      </w:r>
      <w:r w:rsidRPr="00282F2A">
        <w:rPr>
          <w:rFonts w:ascii="Times New Roman" w:eastAsia="SimSun" w:hAnsi="Times New Roman" w:cs="Times New Roman"/>
          <w:b/>
          <w:bCs/>
          <w:color w:val="222222"/>
          <w:sz w:val="24"/>
          <w:szCs w:val="24"/>
          <w:shd w:val="clear" w:color="auto" w:fill="FFFFFF"/>
          <w:lang w:val="en-IN"/>
        </w:rPr>
        <w:t xml:space="preserve"> et. al., 2020)</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Nanocoatings with specific properties, such as anti-tampering or self-healing capabilities, can be applied to protect medical images from physical damage or unauthorized alterations. Nanotechnology holds great promise for medical image security, its pract</w:t>
      </w:r>
      <w:r w:rsidRPr="00282F2A">
        <w:rPr>
          <w:rFonts w:ascii="Times New Roman" w:eastAsia="Times New Roman" w:hAnsi="Times New Roman" w:cs="Times New Roman"/>
          <w:sz w:val="24"/>
          <w:szCs w:val="24"/>
        </w:rPr>
        <w:t xml:space="preserve">ical implementation in the healthcare sector is still in the early stages. As with any emerging technology, there are challenges and considerations related to safety, biocompatibility, regulatory approvals, and cost-effectiveness that need to be addressed </w:t>
      </w:r>
      <w:r w:rsidRPr="00282F2A">
        <w:rPr>
          <w:rFonts w:ascii="Times New Roman" w:eastAsia="Times New Roman" w:hAnsi="Times New Roman" w:cs="Times New Roman"/>
          <w:sz w:val="24"/>
          <w:szCs w:val="24"/>
        </w:rPr>
        <w:t xml:space="preserve">before widespread adoption in medical image security applications. </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Nanolevel Security Features in Medical Images: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Nanoscale security features can be incorporated into digital medical images to enhance their security and protect against tampering or unaut</w:t>
      </w:r>
      <w:r w:rsidRPr="00282F2A">
        <w:rPr>
          <w:rFonts w:ascii="Times New Roman" w:eastAsia="Times New Roman" w:hAnsi="Times New Roman" w:cs="Times New Roman"/>
          <w:sz w:val="24"/>
          <w:szCs w:val="24"/>
        </w:rPr>
        <w:t xml:space="preserve">horized access. Some potential nanoscale security features for digital medical images include Nanoscale Patterns, Micro-tags, Nanosensors, Cryptographic Nanomaterials, and Self-Healing Coatings.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Nanoscale patterns or structures can be embedded within the </w:t>
      </w:r>
      <w:r w:rsidRPr="00282F2A">
        <w:rPr>
          <w:rFonts w:ascii="Times New Roman" w:eastAsia="Times New Roman" w:hAnsi="Times New Roman" w:cs="Times New Roman"/>
          <w:sz w:val="24"/>
          <w:szCs w:val="24"/>
        </w:rPr>
        <w:t>digital image at a microscopic level. These patterns can be designed using nanolithography techniques, such as electron beam lithography or nanoimprint lithography. The unique nanoscale patterns serve as a form of fingerprint or identifier, making it diffi</w:t>
      </w:r>
      <w:r w:rsidRPr="00282F2A">
        <w:rPr>
          <w:rFonts w:ascii="Times New Roman" w:eastAsia="Times New Roman" w:hAnsi="Times New Roman" w:cs="Times New Roman"/>
          <w:sz w:val="24"/>
          <w:szCs w:val="24"/>
        </w:rPr>
        <w:t>cult to replicate or alter the image without detection</w:t>
      </w:r>
      <w:r w:rsidRPr="00282F2A">
        <w:rPr>
          <w:rFonts w:ascii="Times New Roman" w:eastAsia="Times New Roman" w:hAnsi="Times New Roman" w:cs="Times New Roman"/>
          <w:b/>
          <w:bCs/>
          <w:sz w:val="24"/>
          <w:szCs w:val="24"/>
          <w:lang w:val="en-IN"/>
        </w:rPr>
        <w:t>(Xie et. al., 2006)</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Microscopic tags or markers can be added to the digital image using nanotechnology. These tags can consist of nanoscale particles, such as quantum dots or nanobarcodes, that are inv</w:t>
      </w:r>
      <w:r w:rsidRPr="00282F2A">
        <w:rPr>
          <w:rFonts w:ascii="Times New Roman" w:eastAsia="Times New Roman" w:hAnsi="Times New Roman" w:cs="Times New Roman"/>
          <w:sz w:val="24"/>
          <w:szCs w:val="24"/>
        </w:rPr>
        <w:t xml:space="preserve">isible to the naked eye. These tags can serve as unique identifiers and </w:t>
      </w:r>
      <w:r w:rsidRPr="00282F2A">
        <w:rPr>
          <w:rFonts w:ascii="Times New Roman" w:eastAsia="Times New Roman" w:hAnsi="Times New Roman" w:cs="Times New Roman"/>
          <w:sz w:val="24"/>
          <w:szCs w:val="24"/>
        </w:rPr>
        <w:lastRenderedPageBreak/>
        <w:t>enable traceability of the image, making it easier to authenticate and verify its authenticity. Nanosensors can be integrated into digital medical images to detect changes in environme</w:t>
      </w:r>
      <w:r w:rsidRPr="00282F2A">
        <w:rPr>
          <w:rFonts w:ascii="Times New Roman" w:eastAsia="Times New Roman" w:hAnsi="Times New Roman" w:cs="Times New Roman"/>
          <w:sz w:val="24"/>
          <w:szCs w:val="24"/>
        </w:rPr>
        <w:t>ntal conditions or to monitor for unauthorized access. These nanosensors can be designed to respond to specific stimuli, such as changes in temperature, humidity, or exposure to light. Any alteration or tampering with the image would trigger a response fro</w:t>
      </w:r>
      <w:r w:rsidRPr="00282F2A">
        <w:rPr>
          <w:rFonts w:ascii="Times New Roman" w:eastAsia="Times New Roman" w:hAnsi="Times New Roman" w:cs="Times New Roman"/>
          <w:sz w:val="24"/>
          <w:szCs w:val="24"/>
        </w:rPr>
        <w:t>m the nanosensors, indicating a potential security breach</w:t>
      </w:r>
      <w:r w:rsidRPr="00282F2A">
        <w:rPr>
          <w:rFonts w:ascii="Times New Roman" w:eastAsia="Times New Roman" w:hAnsi="Times New Roman" w:cs="Times New Roman"/>
          <w:b/>
          <w:bCs/>
          <w:sz w:val="24"/>
          <w:szCs w:val="24"/>
          <w:lang w:val="en-IN"/>
        </w:rPr>
        <w:t>(Zafar et. al., 2021)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Cryptographic nanomaterials can be used to protect the digital image by embedding encryption keys or codes at the nanoscale level. These cryptographic nanomaterials can ensure </w:t>
      </w:r>
      <w:r w:rsidRPr="00282F2A">
        <w:rPr>
          <w:rFonts w:ascii="Times New Roman" w:eastAsia="Times New Roman" w:hAnsi="Times New Roman" w:cs="Times New Roman"/>
          <w:sz w:val="24"/>
          <w:szCs w:val="24"/>
        </w:rPr>
        <w:t>that only authorized individuals or systems with the correct decryption keys can access or modify the image</w:t>
      </w:r>
      <w:r w:rsidRPr="00282F2A">
        <w:rPr>
          <w:rFonts w:ascii="Times New Roman" w:eastAsia="Times New Roman" w:hAnsi="Times New Roman" w:cs="Times New Roman"/>
          <w:b/>
          <w:bCs/>
          <w:sz w:val="24"/>
          <w:szCs w:val="24"/>
          <w:lang w:val="en-IN"/>
        </w:rPr>
        <w:t xml:space="preserve"> (Du et. al., 2021)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Nanocoatings with self-healing properties can be applied to digital images to protect against physical damage or tampering attem</w:t>
      </w:r>
      <w:r w:rsidRPr="00282F2A">
        <w:rPr>
          <w:rFonts w:ascii="Times New Roman" w:eastAsia="Times New Roman" w:hAnsi="Times New Roman" w:cs="Times New Roman"/>
          <w:sz w:val="24"/>
          <w:szCs w:val="24"/>
        </w:rPr>
        <w:t>pts</w:t>
      </w:r>
      <w:r w:rsidRPr="00282F2A">
        <w:rPr>
          <w:rFonts w:ascii="Times New Roman" w:eastAsia="Times New Roman" w:hAnsi="Times New Roman" w:cs="Times New Roman"/>
          <w:b/>
          <w:bCs/>
          <w:sz w:val="24"/>
          <w:szCs w:val="24"/>
          <w:lang w:val="en-IN"/>
        </w:rPr>
        <w:t>(Li et. al., 2023)</w:t>
      </w:r>
      <w:r w:rsidRPr="00282F2A">
        <w:rPr>
          <w:rFonts w:ascii="Times New Roman" w:eastAsia="Times New Roman" w:hAnsi="Times New Roman" w:cs="Times New Roman"/>
          <w:b/>
          <w:bCs/>
          <w:sz w:val="24"/>
          <w:szCs w:val="24"/>
        </w:rPr>
        <w:t xml:space="preserve">. </w:t>
      </w:r>
      <w:r w:rsidRPr="00282F2A">
        <w:rPr>
          <w:rFonts w:ascii="Times New Roman" w:eastAsia="Times New Roman" w:hAnsi="Times New Roman" w:cs="Times New Roman"/>
          <w:sz w:val="24"/>
          <w:szCs w:val="24"/>
        </w:rPr>
        <w:t>These coatings can contain nanoscale capsules or polymers that can repair any damage or alterations to the image by releasing healing agents when triggered. The incorporation of nanoscale security features in digital medical images a</w:t>
      </w:r>
      <w:r w:rsidRPr="00282F2A">
        <w:rPr>
          <w:rFonts w:ascii="Times New Roman" w:eastAsia="Times New Roman" w:hAnsi="Times New Roman" w:cs="Times New Roman"/>
          <w:sz w:val="24"/>
          <w:szCs w:val="24"/>
        </w:rPr>
        <w:t>ims to enhance their integrity, traceability, and protection against unauthorized access or tampering. These features leverage the unique properties of nanomaterials to provide additional layers of security and increase confidence in the authenticity and r</w:t>
      </w:r>
      <w:r w:rsidRPr="00282F2A">
        <w:rPr>
          <w:rFonts w:ascii="Times New Roman" w:eastAsia="Times New Roman" w:hAnsi="Times New Roman" w:cs="Times New Roman"/>
          <w:sz w:val="24"/>
          <w:szCs w:val="24"/>
        </w:rPr>
        <w:t xml:space="preserve">eliability of the images. </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Incorporating nano level security features in digital medical images: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Incorporating nano level security features in digital medical images  involves several steps and considerations.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 xml:space="preserve">Design the Security Feature: </w:t>
      </w:r>
      <w:r w:rsidRPr="00282F2A">
        <w:rPr>
          <w:rFonts w:ascii="Times New Roman" w:eastAsia="Times New Roman" w:hAnsi="Times New Roman" w:cs="Times New Roman"/>
          <w:sz w:val="24"/>
          <w:szCs w:val="24"/>
        </w:rPr>
        <w:t>Determine the s</w:t>
      </w:r>
      <w:r w:rsidRPr="00282F2A">
        <w:rPr>
          <w:rFonts w:ascii="Times New Roman" w:eastAsia="Times New Roman" w:hAnsi="Times New Roman" w:cs="Times New Roman"/>
          <w:sz w:val="24"/>
          <w:szCs w:val="24"/>
        </w:rPr>
        <w:t>pecific security feature or mechanism you want to incorporate into the digital medical image. This could include nanoscale patterns, micro-tags, nanosensors, cryptographic nanomaterials, or self-healing coatings.</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Select Nanomaterials: </w:t>
      </w:r>
      <w:r w:rsidRPr="00282F2A">
        <w:rPr>
          <w:rFonts w:ascii="Times New Roman" w:eastAsia="Times New Roman" w:hAnsi="Times New Roman" w:cs="Times New Roman"/>
          <w:sz w:val="24"/>
          <w:szCs w:val="24"/>
        </w:rPr>
        <w:t>Choose appropriate na</w:t>
      </w:r>
      <w:r w:rsidRPr="00282F2A">
        <w:rPr>
          <w:rFonts w:ascii="Times New Roman" w:eastAsia="Times New Roman" w:hAnsi="Times New Roman" w:cs="Times New Roman"/>
          <w:sz w:val="24"/>
          <w:szCs w:val="24"/>
        </w:rPr>
        <w:t>nomaterials that are compatible with the desired security feature. Consider factors such as stability, biocompatibility, optical properties, and the ability to interact with the image</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Hedayatnasab</w:t>
      </w:r>
      <w:r w:rsidRPr="00282F2A">
        <w:rPr>
          <w:rFonts w:ascii="Times New Roman" w:eastAsia="SimSun" w:hAnsi="Times New Roman" w:cs="Times New Roman"/>
          <w:b/>
          <w:bCs/>
          <w:color w:val="222222"/>
          <w:sz w:val="24"/>
          <w:szCs w:val="24"/>
          <w:shd w:val="clear" w:color="auto" w:fill="FFFFFF"/>
          <w:lang w:val="en-IN"/>
        </w:rPr>
        <w:t xml:space="preserve"> et. al., 2017)</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 xml:space="preserve">Fabrication or Modification: </w:t>
      </w:r>
      <w:r w:rsidRPr="00282F2A">
        <w:rPr>
          <w:rFonts w:ascii="Times New Roman" w:eastAsia="Times New Roman" w:hAnsi="Times New Roman" w:cs="Times New Roman"/>
          <w:sz w:val="24"/>
          <w:szCs w:val="24"/>
        </w:rPr>
        <w:t xml:space="preserve">Prepare or </w:t>
      </w:r>
      <w:r w:rsidRPr="00282F2A">
        <w:rPr>
          <w:rFonts w:ascii="Times New Roman" w:eastAsia="Times New Roman" w:hAnsi="Times New Roman" w:cs="Times New Roman"/>
          <w:sz w:val="24"/>
          <w:szCs w:val="24"/>
        </w:rPr>
        <w:t>modify the nanomaterials to incorporate the desired security features. This may involve techniques such as nanolithography, surface functionalization, or encapsulation</w:t>
      </w:r>
      <w:r w:rsidRPr="00282F2A">
        <w:rPr>
          <w:rFonts w:ascii="Times New Roman" w:eastAsia="Times New Roman" w:hAnsi="Times New Roman" w:cs="Times New Roman"/>
          <w:b/>
          <w:bCs/>
          <w:sz w:val="24"/>
          <w:szCs w:val="24"/>
          <w:lang w:val="en-IN"/>
        </w:rPr>
        <w:t>(Zhang et. al., 2020)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lastRenderedPageBreak/>
        <w:t xml:space="preserve">Integration with the Digital Image: </w:t>
      </w:r>
      <w:r w:rsidRPr="00282F2A">
        <w:rPr>
          <w:rFonts w:ascii="Times New Roman" w:eastAsia="Times New Roman" w:hAnsi="Times New Roman" w:cs="Times New Roman"/>
          <w:sz w:val="24"/>
          <w:szCs w:val="24"/>
        </w:rPr>
        <w:t xml:space="preserve">Incorporate the nanomaterials </w:t>
      </w:r>
      <w:r w:rsidRPr="00282F2A">
        <w:rPr>
          <w:rFonts w:ascii="Times New Roman" w:eastAsia="Times New Roman" w:hAnsi="Times New Roman" w:cs="Times New Roman"/>
          <w:sz w:val="24"/>
          <w:szCs w:val="24"/>
        </w:rPr>
        <w:t>into the digital image. This can be done by physically embedding the nanomaterials within the image or by using specific encoding techniques to represent the security features within the image data</w:t>
      </w:r>
      <w:r w:rsidRPr="00282F2A">
        <w:rPr>
          <w:rFonts w:ascii="Times New Roman" w:eastAsia="Times New Roman" w:hAnsi="Times New Roman" w:cs="Times New Roman"/>
          <w:b/>
          <w:bCs/>
          <w:sz w:val="24"/>
          <w:szCs w:val="24"/>
          <w:lang w:val="en-IN"/>
        </w:rPr>
        <w:t xml:space="preserve"> (Arppe et. al., 2017)</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Detection and Authentication: </w:t>
      </w:r>
      <w:r w:rsidRPr="00282F2A">
        <w:rPr>
          <w:rFonts w:ascii="Times New Roman" w:eastAsia="Times New Roman" w:hAnsi="Times New Roman" w:cs="Times New Roman"/>
          <w:sz w:val="24"/>
          <w:szCs w:val="24"/>
        </w:rPr>
        <w:t>Devel</w:t>
      </w:r>
      <w:r w:rsidRPr="00282F2A">
        <w:rPr>
          <w:rFonts w:ascii="Times New Roman" w:eastAsia="Times New Roman" w:hAnsi="Times New Roman" w:cs="Times New Roman"/>
          <w:sz w:val="24"/>
          <w:szCs w:val="24"/>
        </w:rPr>
        <w:t>op methods or protocols to detect and authenticate the nanolevel security features in the digital image. This may involve using specialized imaging techniques, spectroscopic analysis, or other characterization methods to identify and verify the presence of</w:t>
      </w:r>
      <w:r w:rsidRPr="00282F2A">
        <w:rPr>
          <w:rFonts w:ascii="Times New Roman" w:eastAsia="Times New Roman" w:hAnsi="Times New Roman" w:cs="Times New Roman"/>
          <w:sz w:val="24"/>
          <w:szCs w:val="24"/>
        </w:rPr>
        <w:t xml:space="preserve"> the security features</w:t>
      </w:r>
      <w:r w:rsidRPr="00282F2A">
        <w:rPr>
          <w:rFonts w:ascii="Times New Roman" w:eastAsia="Times New Roman" w:hAnsi="Times New Roman" w:cs="Times New Roman"/>
          <w:b/>
          <w:bCs/>
          <w:sz w:val="24"/>
          <w:szCs w:val="24"/>
          <w:lang w:val="en-IN"/>
        </w:rPr>
        <w:t xml:space="preserve"> (Jones et. al., 2009)</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Verification and Validation: </w:t>
      </w:r>
      <w:r w:rsidRPr="00282F2A">
        <w:rPr>
          <w:rFonts w:ascii="Times New Roman" w:eastAsia="Times New Roman" w:hAnsi="Times New Roman" w:cs="Times New Roman"/>
          <w:sz w:val="24"/>
          <w:szCs w:val="24"/>
        </w:rPr>
        <w:t>Establish a validation process to ensure the effectiveness and reliability of the incorporated security features</w:t>
      </w:r>
      <w:r w:rsidRPr="00282F2A">
        <w:rPr>
          <w:rFonts w:ascii="Times New Roman" w:eastAsia="Times New Roman" w:hAnsi="Times New Roman" w:cs="Times New Roman"/>
          <w:b/>
          <w:bCs/>
          <w:sz w:val="24"/>
          <w:szCs w:val="24"/>
          <w:lang w:val="en-IN"/>
        </w:rPr>
        <w:t>(Wishart et. al., 2020)</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This may involve testing the images under different conditions, evaluating the robustness of the security features, and assessing their resistance to tampering or alteration attempts.</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Documentation and Standards: </w:t>
      </w:r>
      <w:r w:rsidRPr="00282F2A">
        <w:rPr>
          <w:rFonts w:ascii="Times New Roman" w:eastAsia="Times New Roman" w:hAnsi="Times New Roman" w:cs="Times New Roman"/>
          <w:sz w:val="24"/>
          <w:szCs w:val="24"/>
        </w:rPr>
        <w:t>Document the incorporation of nanolevel se</w:t>
      </w:r>
      <w:r w:rsidRPr="00282F2A">
        <w:rPr>
          <w:rFonts w:ascii="Times New Roman" w:eastAsia="Times New Roman" w:hAnsi="Times New Roman" w:cs="Times New Roman"/>
          <w:sz w:val="24"/>
          <w:szCs w:val="24"/>
        </w:rPr>
        <w:t>curity features in digital medical images and establish standards or guidelines for their use. This includes recording the specific security mechanisms used, the validation process, and any relevant information required for future reference or compliance</w:t>
      </w:r>
      <w:r w:rsidRPr="00282F2A">
        <w:rPr>
          <w:rFonts w:ascii="Times New Roman" w:eastAsia="Times New Roman" w:hAnsi="Times New Roman" w:cs="Times New Roman"/>
          <w:b/>
          <w:bCs/>
          <w:sz w:val="24"/>
          <w:szCs w:val="24"/>
          <w:lang w:val="en-IN"/>
        </w:rPr>
        <w:t>(</w:t>
      </w:r>
      <w:r w:rsidRPr="00282F2A">
        <w:rPr>
          <w:rFonts w:ascii="Times New Roman" w:eastAsia="SimSun" w:hAnsi="Times New Roman" w:cs="Times New Roman"/>
          <w:b/>
          <w:bCs/>
          <w:color w:val="222222"/>
          <w:sz w:val="24"/>
          <w:szCs w:val="24"/>
          <w:shd w:val="clear" w:color="auto" w:fill="FFFFFF"/>
        </w:rPr>
        <w:t>Elberskirch</w:t>
      </w:r>
      <w:r w:rsidRPr="00282F2A">
        <w:rPr>
          <w:rFonts w:ascii="Times New Roman" w:eastAsia="SimSun" w:hAnsi="Times New Roman" w:cs="Times New Roman"/>
          <w:b/>
          <w:bCs/>
          <w:color w:val="222222"/>
          <w:sz w:val="24"/>
          <w:szCs w:val="24"/>
          <w:shd w:val="clear" w:color="auto" w:fill="FFFFFF"/>
          <w:lang w:val="en-IN"/>
        </w:rPr>
        <w:t xml:space="preserve"> et. </w:t>
      </w:r>
      <w:r w:rsidRPr="00282F2A">
        <w:rPr>
          <w:rFonts w:ascii="Times New Roman" w:eastAsia="SimSun" w:hAnsi="Times New Roman" w:cs="Times New Roman"/>
          <w:b/>
          <w:bCs/>
          <w:color w:val="222222"/>
          <w:sz w:val="24"/>
          <w:szCs w:val="24"/>
          <w:shd w:val="clear" w:color="auto" w:fill="FFFFFF"/>
          <w:lang w:val="en-IN"/>
        </w:rPr>
        <w:t>A</w:t>
      </w:r>
      <w:r w:rsidRPr="00282F2A">
        <w:rPr>
          <w:rFonts w:ascii="Times New Roman" w:eastAsia="SimSun" w:hAnsi="Times New Roman" w:cs="Times New Roman"/>
          <w:b/>
          <w:bCs/>
          <w:color w:val="222222"/>
          <w:sz w:val="24"/>
          <w:szCs w:val="24"/>
          <w:shd w:val="clear" w:color="auto" w:fill="FFFFFF"/>
          <w:lang w:val="en-IN"/>
        </w:rPr>
        <w:t>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sz w:val="24"/>
          <w:szCs w:val="24"/>
        </w:rPr>
        <w:t>Incorporating nano-level security in digital medical images requires expertise in both nanotechnology and medical imaging. Collaboration between researchers, nanotechnologists, and imaging specialists is crucial to ensure the su</w:t>
      </w:r>
      <w:r w:rsidRPr="00282F2A">
        <w:rPr>
          <w:rFonts w:ascii="Times New Roman" w:eastAsia="Times New Roman" w:hAnsi="Times New Roman" w:cs="Times New Roman"/>
          <w:sz w:val="24"/>
          <w:szCs w:val="24"/>
        </w:rPr>
        <w:t>ccessful integration of security features without compromising the quality or integrity of the medical images. Additionally, regulatory considerations and ethical aspects should be taken into account to ensure compliance with applicable laws and patient pr</w:t>
      </w:r>
      <w:r w:rsidRPr="00282F2A">
        <w:rPr>
          <w:rFonts w:ascii="Times New Roman" w:eastAsia="Times New Roman" w:hAnsi="Times New Roman" w:cs="Times New Roman"/>
          <w:sz w:val="24"/>
          <w:szCs w:val="24"/>
        </w:rPr>
        <w:t>ivacy requirements</w:t>
      </w:r>
      <w:r w:rsidRPr="00282F2A">
        <w:rPr>
          <w:rFonts w:ascii="Times New Roman" w:eastAsia="Times New Roman" w:hAnsi="Times New Roman" w:cs="Times New Roman"/>
          <w:b/>
          <w:bCs/>
          <w:sz w:val="24"/>
          <w:szCs w:val="24"/>
          <w:lang w:val="en-IN"/>
        </w:rPr>
        <w:t xml:space="preserve"> (Kelly et. al., 2013)</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Nanotechnology in Image Security: </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 xml:space="preserve">Futuristic trends in image data security using nanotechnology are expected to revolutionize the field by providing advanced and robust security measures. Here are some potential </w:t>
      </w:r>
      <w:r w:rsidRPr="00282F2A">
        <w:rPr>
          <w:rFonts w:ascii="Times New Roman" w:eastAsia="Times New Roman" w:hAnsi="Times New Roman" w:cs="Times New Roman"/>
          <w:sz w:val="24"/>
          <w:szCs w:val="24"/>
        </w:rPr>
        <w:t>trends:</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Nano-scale Authentication:</w:t>
      </w:r>
      <w:r w:rsidRPr="00282F2A">
        <w:rPr>
          <w:rFonts w:ascii="Times New Roman" w:eastAsia="Times New Roman" w:hAnsi="Times New Roman" w:cs="Times New Roman"/>
          <w:sz w:val="24"/>
          <w:szCs w:val="24"/>
        </w:rPr>
        <w:t xml:space="preserve"> Nanotechnology can enable the development of nanoscale authentication methods for image data. This may involve the use of nanosensors or </w:t>
      </w:r>
      <w:r w:rsidRPr="00282F2A">
        <w:rPr>
          <w:rFonts w:ascii="Times New Roman" w:eastAsia="Times New Roman" w:hAnsi="Times New Roman" w:cs="Times New Roman"/>
          <w:sz w:val="24"/>
          <w:szCs w:val="24"/>
        </w:rPr>
        <w:lastRenderedPageBreak/>
        <w:t>nanomaterials that can uniquely identify and authenticate the image data, ensuring i</w:t>
      </w:r>
      <w:r w:rsidRPr="00282F2A">
        <w:rPr>
          <w:rFonts w:ascii="Times New Roman" w:eastAsia="Times New Roman" w:hAnsi="Times New Roman" w:cs="Times New Roman"/>
          <w:sz w:val="24"/>
          <w:szCs w:val="24"/>
        </w:rPr>
        <w:t>ts integrity and preventing unauthorized access</w:t>
      </w:r>
      <w:r w:rsidRPr="00282F2A">
        <w:rPr>
          <w:rFonts w:ascii="Times New Roman" w:eastAsia="Times New Roman" w:hAnsi="Times New Roman" w:cs="Times New Roman"/>
          <w:b/>
          <w:bCs/>
          <w:sz w:val="24"/>
          <w:szCs w:val="24"/>
          <w:lang w:val="en-IN"/>
        </w:rPr>
        <w:t>(Nikhat et. al., 2020)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Self-healing Nanomaterials:</w:t>
      </w:r>
      <w:r w:rsidRPr="00282F2A">
        <w:rPr>
          <w:rFonts w:ascii="Times New Roman" w:eastAsia="Times New Roman" w:hAnsi="Times New Roman" w:cs="Times New Roman"/>
          <w:sz w:val="24"/>
          <w:szCs w:val="24"/>
        </w:rPr>
        <w:t xml:space="preserve"> Self-healing nanomaterials can automatically repair any damage or tampering attempts in image data. These materials can detect and respond to alterations, re</w:t>
      </w:r>
      <w:r w:rsidRPr="00282F2A">
        <w:rPr>
          <w:rFonts w:ascii="Times New Roman" w:eastAsia="Times New Roman" w:hAnsi="Times New Roman" w:cs="Times New Roman"/>
          <w:sz w:val="24"/>
          <w:szCs w:val="24"/>
        </w:rPr>
        <w:t>storing the image data to its original state</w:t>
      </w:r>
      <w:r w:rsidRPr="00282F2A">
        <w:rPr>
          <w:rFonts w:ascii="Times New Roman" w:eastAsia="Times New Roman" w:hAnsi="Times New Roman" w:cs="Times New Roman"/>
          <w:b/>
          <w:bCs/>
          <w:sz w:val="24"/>
          <w:szCs w:val="24"/>
          <w:lang w:val="en-IN"/>
        </w:rPr>
        <w:t xml:space="preserve"> (Tan et. al., 2021)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This technology can provide an additional layer of security, ensuring the integrity of image data even in the face of cyber attacks.</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Nanoscale Cryptographic Keys:</w:t>
      </w:r>
      <w:r w:rsidRPr="00282F2A">
        <w:rPr>
          <w:rFonts w:ascii="Times New Roman" w:eastAsia="Times New Roman" w:hAnsi="Times New Roman" w:cs="Times New Roman"/>
          <w:sz w:val="24"/>
          <w:szCs w:val="24"/>
        </w:rPr>
        <w:t xml:space="preserve"> Nanotechnology can facilita</w:t>
      </w:r>
      <w:r w:rsidRPr="00282F2A">
        <w:rPr>
          <w:rFonts w:ascii="Times New Roman" w:eastAsia="Times New Roman" w:hAnsi="Times New Roman" w:cs="Times New Roman"/>
          <w:sz w:val="24"/>
          <w:szCs w:val="24"/>
        </w:rPr>
        <w:t>te the generation and distribution of nanoscale cryptographic keys. These keys can be extremely small and offer enhanced security due to their unique properties at the nanoscale. Nanoscale cryptographic keys can provide stronger encryption and protection a</w:t>
      </w:r>
      <w:r w:rsidRPr="00282F2A">
        <w:rPr>
          <w:rFonts w:ascii="Times New Roman" w:eastAsia="Times New Roman" w:hAnsi="Times New Roman" w:cs="Times New Roman"/>
          <w:sz w:val="24"/>
          <w:szCs w:val="24"/>
        </w:rPr>
        <w:t>gainst brute-force attacks</w:t>
      </w:r>
      <w:r w:rsidRPr="00282F2A">
        <w:rPr>
          <w:rFonts w:ascii="Times New Roman" w:eastAsia="Times New Roman" w:hAnsi="Times New Roman" w:cs="Times New Roman"/>
          <w:b/>
          <w:bCs/>
          <w:sz w:val="24"/>
          <w:szCs w:val="24"/>
          <w:lang w:val="en-IN"/>
        </w:rPr>
        <w:t xml:space="preserve"> (Sicari et. al., 2021)</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Quantum Computing-resistant Encryption:</w:t>
      </w:r>
      <w:r w:rsidRPr="00282F2A">
        <w:rPr>
          <w:rFonts w:ascii="Times New Roman" w:eastAsia="Times New Roman" w:hAnsi="Times New Roman" w:cs="Times New Roman"/>
          <w:sz w:val="24"/>
          <w:szCs w:val="24"/>
        </w:rPr>
        <w:t xml:space="preserve"> Quantum computing has the potential to break traditional encryption algorithms. Nanotechnology can contribute to the development of quantum-resistant encryption tech</w:t>
      </w:r>
      <w:r w:rsidRPr="00282F2A">
        <w:rPr>
          <w:rFonts w:ascii="Times New Roman" w:eastAsia="Times New Roman" w:hAnsi="Times New Roman" w:cs="Times New Roman"/>
          <w:sz w:val="24"/>
          <w:szCs w:val="24"/>
        </w:rPr>
        <w:t>niques that can withstand attacks from quantum computers. Nanostructured materials can be used to create new encryption algorithms that are resistant to quantum-based attacks</w:t>
      </w:r>
      <w:r w:rsidRPr="00282F2A">
        <w:rPr>
          <w:rFonts w:ascii="Times New Roman" w:eastAsia="Times New Roman" w:hAnsi="Times New Roman" w:cs="Times New Roman"/>
          <w:b/>
          <w:bCs/>
          <w:sz w:val="24"/>
          <w:szCs w:val="24"/>
          <w:lang w:val="en-IN"/>
        </w:rPr>
        <w:t>(Cambou et. al., 2020)</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b/>
          <w:bCs/>
          <w:sz w:val="24"/>
          <w:szCs w:val="24"/>
        </w:rPr>
      </w:pPr>
      <w:r w:rsidRPr="00282F2A">
        <w:rPr>
          <w:rFonts w:ascii="Times New Roman" w:eastAsia="Times New Roman" w:hAnsi="Times New Roman" w:cs="Times New Roman"/>
          <w:b/>
          <w:sz w:val="24"/>
          <w:szCs w:val="24"/>
        </w:rPr>
        <w:t>Nano-based Intrusion Detection Systems</w:t>
      </w:r>
      <w:r w:rsidRPr="00282F2A">
        <w:rPr>
          <w:rFonts w:ascii="Times New Roman" w:eastAsia="Times New Roman" w:hAnsi="Times New Roman" w:cs="Times New Roman"/>
          <w:sz w:val="24"/>
          <w:szCs w:val="24"/>
        </w:rPr>
        <w:t>: Nanosensors embedd</w:t>
      </w:r>
      <w:r w:rsidRPr="00282F2A">
        <w:rPr>
          <w:rFonts w:ascii="Times New Roman" w:eastAsia="Times New Roman" w:hAnsi="Times New Roman" w:cs="Times New Roman"/>
          <w:sz w:val="24"/>
          <w:szCs w:val="24"/>
        </w:rPr>
        <w:t>ed within image data or imaging systems can act as advanced intrusion detection systems. These nanosensors can detect and alert for any unauthorized access, modification, or tampering attempts in real-time, providing immediate response and protection again</w:t>
      </w:r>
      <w:r w:rsidRPr="00282F2A">
        <w:rPr>
          <w:rFonts w:ascii="Times New Roman" w:eastAsia="Times New Roman" w:hAnsi="Times New Roman" w:cs="Times New Roman"/>
          <w:sz w:val="24"/>
          <w:szCs w:val="24"/>
        </w:rPr>
        <w:t>st cyber attacks</w:t>
      </w:r>
      <w:r w:rsidRPr="00282F2A">
        <w:rPr>
          <w:rFonts w:ascii="Times New Roman" w:eastAsia="Times New Roman" w:hAnsi="Times New Roman" w:cs="Times New Roman"/>
          <w:b/>
          <w:bCs/>
          <w:sz w:val="24"/>
          <w:szCs w:val="24"/>
          <w:lang w:val="en-IN"/>
        </w:rPr>
        <w:t xml:space="preserve"> (Roobini et. al., 2022)</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Biometric-based Nanosensors:</w:t>
      </w:r>
      <w:r w:rsidRPr="00282F2A">
        <w:rPr>
          <w:rFonts w:ascii="Times New Roman" w:eastAsia="Times New Roman" w:hAnsi="Times New Roman" w:cs="Times New Roman"/>
          <w:sz w:val="24"/>
          <w:szCs w:val="24"/>
        </w:rPr>
        <w:t xml:space="preserve"> Nanotechnology can enable the development of biometric-based nanosensors for image data security</w:t>
      </w:r>
      <w:r w:rsidRPr="00282F2A">
        <w:rPr>
          <w:rFonts w:ascii="Times New Roman" w:eastAsia="Times New Roman" w:hAnsi="Times New Roman" w:cs="Times New Roman"/>
          <w:b/>
          <w:bCs/>
          <w:sz w:val="24"/>
          <w:szCs w:val="24"/>
          <w:lang w:val="en-IN"/>
        </w:rPr>
        <w:t>(Perdomo et. al., 2021)</w:t>
      </w:r>
      <w:r w:rsidRPr="00282F2A">
        <w:rPr>
          <w:rFonts w:ascii="Times New Roman" w:eastAsia="Times New Roman" w:hAnsi="Times New Roman" w:cs="Times New Roman"/>
          <w:b/>
          <w:bCs/>
          <w:sz w:val="24"/>
          <w:szCs w:val="24"/>
        </w:rPr>
        <w:t>.</w:t>
      </w:r>
      <w:r w:rsidRPr="00282F2A">
        <w:rPr>
          <w:rFonts w:ascii="Times New Roman" w:eastAsia="Times New Roman" w:hAnsi="Times New Roman" w:cs="Times New Roman"/>
          <w:sz w:val="24"/>
          <w:szCs w:val="24"/>
        </w:rPr>
        <w:t xml:space="preserve"> These sensors can utilize unique biological characteristics, suc</w:t>
      </w:r>
      <w:r w:rsidRPr="00282F2A">
        <w:rPr>
          <w:rFonts w:ascii="Times New Roman" w:eastAsia="Times New Roman" w:hAnsi="Times New Roman" w:cs="Times New Roman"/>
          <w:sz w:val="24"/>
          <w:szCs w:val="24"/>
        </w:rPr>
        <w:t>h as fingerprints or DNA, to authenticate users and ensure secure access to image data. Biometric-based nanosensors offer enhanced security and eliminate the need for traditional passwords or access credentials.</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t>Nanobots for Threat Mitigation:</w:t>
      </w:r>
      <w:r w:rsidRPr="00282F2A">
        <w:rPr>
          <w:rFonts w:ascii="Times New Roman" w:eastAsia="Times New Roman" w:hAnsi="Times New Roman" w:cs="Times New Roman"/>
          <w:sz w:val="24"/>
          <w:szCs w:val="24"/>
        </w:rPr>
        <w:t xml:space="preserve"> Nanobots, ti</w:t>
      </w:r>
      <w:r w:rsidRPr="00282F2A">
        <w:rPr>
          <w:rFonts w:ascii="Times New Roman" w:eastAsia="Times New Roman" w:hAnsi="Times New Roman" w:cs="Times New Roman"/>
          <w:sz w:val="24"/>
          <w:szCs w:val="24"/>
        </w:rPr>
        <w:t>ny robots operating at the nanoscale, can be employed for threat mitigation in image data security. These nanobots can actively patrol and monitor image data, identifying and neutralizing potential threats or vulnerabilities in real-time</w:t>
      </w:r>
      <w:r w:rsidRPr="00282F2A">
        <w:rPr>
          <w:rFonts w:ascii="Times New Roman" w:eastAsia="Times New Roman" w:hAnsi="Times New Roman" w:cs="Times New Roman"/>
          <w:b/>
          <w:bCs/>
          <w:sz w:val="24"/>
          <w:szCs w:val="24"/>
          <w:lang w:val="en-IN"/>
        </w:rPr>
        <w:t>(Hooker et. al., 20</w:t>
      </w:r>
      <w:r w:rsidRPr="00282F2A">
        <w:rPr>
          <w:rFonts w:ascii="Times New Roman" w:eastAsia="Times New Roman" w:hAnsi="Times New Roman" w:cs="Times New Roman"/>
          <w:b/>
          <w:bCs/>
          <w:sz w:val="24"/>
          <w:szCs w:val="24"/>
          <w:lang w:val="en-IN"/>
        </w:rPr>
        <w:t>16)</w:t>
      </w:r>
      <w:r w:rsidRPr="00282F2A">
        <w:rPr>
          <w:rFonts w:ascii="Times New Roman" w:eastAsia="Times New Roman" w:hAnsi="Times New Roman" w:cs="Times New Roman"/>
          <w:b/>
          <w:bCs/>
          <w:sz w:val="24"/>
          <w:szCs w:val="24"/>
        </w:rPr>
        <w:t>.</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b/>
          <w:sz w:val="24"/>
          <w:szCs w:val="24"/>
        </w:rPr>
        <w:lastRenderedPageBreak/>
        <w:t>Nanoparticle-based Secure Storage:</w:t>
      </w:r>
      <w:r w:rsidRPr="00282F2A">
        <w:rPr>
          <w:rFonts w:ascii="Times New Roman" w:eastAsia="Times New Roman" w:hAnsi="Times New Roman" w:cs="Times New Roman"/>
          <w:sz w:val="24"/>
          <w:szCs w:val="24"/>
        </w:rPr>
        <w:t xml:space="preserve"> Nanoparticles can be engineered to provide secure storage for image data. These nanoparticles can store and protect image data within their structure, making it difficult for unauthorized individuals or cyber attacke</w:t>
      </w:r>
      <w:r w:rsidRPr="00282F2A">
        <w:rPr>
          <w:rFonts w:ascii="Times New Roman" w:eastAsia="Times New Roman" w:hAnsi="Times New Roman" w:cs="Times New Roman"/>
          <w:sz w:val="24"/>
          <w:szCs w:val="24"/>
        </w:rPr>
        <w:t>rs to access or retrieve the data without proper authentication.</w:t>
      </w:r>
    </w:p>
    <w:p w:rsidR="00CB7AC7" w:rsidRPr="00282F2A" w:rsidRDefault="00265D0C">
      <w:pPr>
        <w:pStyle w:val="normal0"/>
        <w:spacing w:before="240" w:after="240" w:line="360" w:lineRule="auto"/>
        <w:jc w:val="both"/>
        <w:rPr>
          <w:rFonts w:ascii="Times New Roman" w:eastAsia="Times New Roman" w:hAnsi="Times New Roman" w:cs="Times New Roman"/>
          <w:sz w:val="24"/>
          <w:szCs w:val="24"/>
        </w:rPr>
      </w:pPr>
      <w:r w:rsidRPr="00282F2A">
        <w:rPr>
          <w:rFonts w:ascii="Times New Roman" w:eastAsia="Times New Roman" w:hAnsi="Times New Roman" w:cs="Times New Roman"/>
          <w:sz w:val="24"/>
          <w:szCs w:val="24"/>
        </w:rPr>
        <w:t>Futuristic trends are still in the realm of ongoing research and development. The practical implementation and commercial availability of such nanotechnology-based solutions for image data se</w:t>
      </w:r>
      <w:r w:rsidRPr="00282F2A">
        <w:rPr>
          <w:rFonts w:ascii="Times New Roman" w:eastAsia="Times New Roman" w:hAnsi="Times New Roman" w:cs="Times New Roman"/>
          <w:sz w:val="24"/>
          <w:szCs w:val="24"/>
        </w:rPr>
        <w:t>curity may take time. However, as nanotechnology continues to advance, these trends hold great potential to shape the future of image data security, providing robust protection against cyber threats</w:t>
      </w:r>
      <w:bookmarkStart w:id="0" w:name="_GoBack"/>
      <w:r w:rsidRPr="00282F2A">
        <w:rPr>
          <w:rFonts w:ascii="Times New Roman" w:eastAsia="Times New Roman" w:hAnsi="Times New Roman" w:cs="Times New Roman"/>
          <w:b/>
          <w:bCs/>
          <w:sz w:val="24"/>
          <w:szCs w:val="24"/>
          <w:lang w:val="en-IN"/>
        </w:rPr>
        <w:t>(Goh et. al., 2016)</w:t>
      </w:r>
      <w:r w:rsidRPr="00282F2A">
        <w:rPr>
          <w:rFonts w:ascii="Times New Roman" w:eastAsia="Times New Roman" w:hAnsi="Times New Roman" w:cs="Times New Roman"/>
          <w:b/>
          <w:bCs/>
          <w:sz w:val="24"/>
          <w:szCs w:val="24"/>
        </w:rPr>
        <w:t>.</w:t>
      </w:r>
      <w:bookmarkEnd w:id="0"/>
    </w:p>
    <w:p w:rsidR="00282F2A" w:rsidRPr="00282F2A" w:rsidRDefault="00282F2A">
      <w:pPr>
        <w:pStyle w:val="normal0"/>
        <w:spacing w:before="240" w:after="240" w:line="360" w:lineRule="auto"/>
        <w:jc w:val="both"/>
        <w:rPr>
          <w:rFonts w:ascii="Times New Roman" w:eastAsia="Times New Roman" w:hAnsi="Times New Roman" w:cs="Times New Roman"/>
          <w:b/>
          <w:sz w:val="24"/>
          <w:szCs w:val="24"/>
        </w:rPr>
      </w:pPr>
    </w:p>
    <w:p w:rsidR="00CB7AC7" w:rsidRPr="00282F2A" w:rsidRDefault="00282F2A">
      <w:pPr>
        <w:pStyle w:val="normal0"/>
        <w:spacing w:before="240" w:after="240" w:line="360" w:lineRule="auto"/>
        <w:jc w:val="both"/>
        <w:rPr>
          <w:rFonts w:ascii="Times New Roman" w:eastAsia="Times New Roman" w:hAnsi="Times New Roman" w:cs="Times New Roman"/>
          <w:b/>
          <w:sz w:val="24"/>
          <w:szCs w:val="24"/>
        </w:rPr>
      </w:pPr>
      <w:r w:rsidRPr="00282F2A">
        <w:rPr>
          <w:rFonts w:ascii="Times New Roman" w:eastAsia="Times New Roman" w:hAnsi="Times New Roman" w:cs="Times New Roman"/>
          <w:b/>
          <w:sz w:val="24"/>
          <w:szCs w:val="24"/>
        </w:rPr>
        <w:t xml:space="preserve">References: </w:t>
      </w:r>
    </w:p>
    <w:p w:rsidR="00282F2A" w:rsidRPr="00282F2A" w:rsidRDefault="00282F2A" w:rsidP="00282F2A">
      <w:pPr>
        <w:spacing w:line="240" w:lineRule="auto"/>
        <w:jc w:val="both"/>
        <w:rPr>
          <w:rFonts w:ascii="Times New Roman" w:hAnsi="Times New Roman" w:cs="Times New Roman"/>
          <w:color w:val="222222"/>
          <w:sz w:val="20"/>
          <w:szCs w:val="20"/>
          <w:shd w:val="clear" w:color="auto" w:fill="FFFFFF"/>
        </w:rPr>
      </w:pPr>
      <w:r w:rsidRPr="00282F2A">
        <w:rPr>
          <w:rFonts w:ascii="Times New Roman" w:hAnsi="Times New Roman" w:cs="Times New Roman"/>
          <w:color w:val="222222"/>
          <w:sz w:val="20"/>
          <w:szCs w:val="20"/>
          <w:shd w:val="clear" w:color="auto" w:fill="FFFFFF"/>
        </w:rPr>
        <w:t>Cooke Jr, R. E., Gaeta, M. G., Kaufman, D. M., &amp; Henrici, J. G. (2003). </w:t>
      </w:r>
      <w:r w:rsidRPr="00282F2A">
        <w:rPr>
          <w:rFonts w:ascii="Times New Roman" w:hAnsi="Times New Roman" w:cs="Times New Roman"/>
          <w:i/>
          <w:iCs/>
          <w:color w:val="222222"/>
          <w:sz w:val="20"/>
          <w:szCs w:val="20"/>
          <w:shd w:val="clear" w:color="auto" w:fill="FFFFFF"/>
        </w:rPr>
        <w:t>U.S. Patent No. 6,574,629</w:t>
      </w:r>
      <w:r w:rsidRPr="00282F2A">
        <w:rPr>
          <w:rFonts w:ascii="Times New Roman" w:hAnsi="Times New Roman" w:cs="Times New Roman"/>
          <w:color w:val="222222"/>
          <w:sz w:val="20"/>
          <w:szCs w:val="20"/>
          <w:shd w:val="clear" w:color="auto" w:fill="FFFFFF"/>
        </w:rPr>
        <w:t>. Washington, DC: U.S. Patent and Trademark Office.</w:t>
      </w:r>
    </w:p>
    <w:p w:rsidR="00282F2A" w:rsidRPr="00282F2A" w:rsidRDefault="00282F2A" w:rsidP="00282F2A">
      <w:pPr>
        <w:spacing w:line="240" w:lineRule="auto"/>
        <w:jc w:val="both"/>
        <w:rPr>
          <w:rFonts w:ascii="Times New Roman" w:hAnsi="Times New Roman" w:cs="Times New Roman"/>
          <w:color w:val="222222"/>
          <w:sz w:val="20"/>
          <w:szCs w:val="20"/>
          <w:shd w:val="clear" w:color="auto" w:fill="FFFFFF"/>
        </w:rPr>
      </w:pPr>
      <w:r w:rsidRPr="00282F2A">
        <w:rPr>
          <w:rFonts w:ascii="Times New Roman" w:hAnsi="Times New Roman" w:cs="Times New Roman"/>
          <w:color w:val="222222"/>
          <w:sz w:val="20"/>
          <w:szCs w:val="20"/>
          <w:shd w:val="clear" w:color="auto" w:fill="FFFFFF"/>
        </w:rPr>
        <w:t>Maksimović, M., &amp; Vujović, V. (2017). Internet of things based e-health systems: ideas, expectations and concerns. </w:t>
      </w:r>
      <w:r w:rsidRPr="00282F2A">
        <w:rPr>
          <w:rFonts w:ascii="Times New Roman" w:hAnsi="Times New Roman" w:cs="Times New Roman"/>
          <w:i/>
          <w:iCs/>
          <w:color w:val="222222"/>
          <w:sz w:val="20"/>
          <w:szCs w:val="20"/>
          <w:shd w:val="clear" w:color="auto" w:fill="FFFFFF"/>
        </w:rPr>
        <w:t>Handbook of large-scale distributed computing in smart healthcare</w:t>
      </w:r>
      <w:r w:rsidRPr="00282F2A">
        <w:rPr>
          <w:rFonts w:ascii="Times New Roman" w:hAnsi="Times New Roman" w:cs="Times New Roman"/>
          <w:color w:val="222222"/>
          <w:sz w:val="20"/>
          <w:szCs w:val="20"/>
          <w:shd w:val="clear" w:color="auto" w:fill="FFFFFF"/>
        </w:rPr>
        <w:t>, 241-280.</w:t>
      </w:r>
    </w:p>
    <w:p w:rsidR="00282F2A" w:rsidRPr="00282F2A" w:rsidRDefault="00282F2A" w:rsidP="00282F2A">
      <w:pPr>
        <w:spacing w:line="240" w:lineRule="auto"/>
        <w:jc w:val="both"/>
        <w:rPr>
          <w:rFonts w:ascii="Times New Roman" w:hAnsi="Times New Roman" w:cs="Times New Roman"/>
          <w:color w:val="222222"/>
          <w:sz w:val="20"/>
          <w:szCs w:val="20"/>
          <w:shd w:val="clear" w:color="auto" w:fill="FFFFFF"/>
        </w:rPr>
      </w:pPr>
      <w:r w:rsidRPr="00282F2A">
        <w:rPr>
          <w:rFonts w:ascii="Times New Roman" w:hAnsi="Times New Roman" w:cs="Times New Roman"/>
          <w:color w:val="222222"/>
          <w:sz w:val="20"/>
          <w:szCs w:val="20"/>
          <w:shd w:val="clear" w:color="auto" w:fill="FFFFFF"/>
        </w:rPr>
        <w:t>Mohammed, D. (2017). US healthcare industry: Cybersecurity regulatory and compliance issues. </w:t>
      </w:r>
      <w:r w:rsidRPr="00282F2A">
        <w:rPr>
          <w:rFonts w:ascii="Times New Roman" w:hAnsi="Times New Roman" w:cs="Times New Roman"/>
          <w:i/>
          <w:iCs/>
          <w:color w:val="222222"/>
          <w:sz w:val="20"/>
          <w:szCs w:val="20"/>
          <w:shd w:val="clear" w:color="auto" w:fill="FFFFFF"/>
        </w:rPr>
        <w:t>Journal of Research in Business, Economics and Management</w:t>
      </w:r>
      <w:r w:rsidRPr="00282F2A">
        <w:rPr>
          <w:rFonts w:ascii="Times New Roman" w:hAnsi="Times New Roman" w:cs="Times New Roman"/>
          <w:color w:val="222222"/>
          <w:sz w:val="20"/>
          <w:szCs w:val="20"/>
          <w:shd w:val="clear" w:color="auto" w:fill="FFFFFF"/>
        </w:rPr>
        <w:t>, </w:t>
      </w:r>
      <w:r w:rsidRPr="00282F2A">
        <w:rPr>
          <w:rFonts w:ascii="Times New Roman" w:hAnsi="Times New Roman" w:cs="Times New Roman"/>
          <w:i/>
          <w:iCs/>
          <w:color w:val="222222"/>
          <w:sz w:val="20"/>
          <w:szCs w:val="20"/>
          <w:shd w:val="clear" w:color="auto" w:fill="FFFFFF"/>
        </w:rPr>
        <w:t>9</w:t>
      </w:r>
      <w:r w:rsidRPr="00282F2A">
        <w:rPr>
          <w:rFonts w:ascii="Times New Roman" w:hAnsi="Times New Roman" w:cs="Times New Roman"/>
          <w:color w:val="222222"/>
          <w:sz w:val="20"/>
          <w:szCs w:val="20"/>
          <w:shd w:val="clear" w:color="auto" w:fill="FFFFFF"/>
        </w:rPr>
        <w:t>(5), 1771-1776.</w:t>
      </w:r>
    </w:p>
    <w:p w:rsidR="00282F2A" w:rsidRPr="00282F2A" w:rsidRDefault="00282F2A" w:rsidP="00282F2A">
      <w:pPr>
        <w:spacing w:line="240" w:lineRule="auto"/>
        <w:jc w:val="both"/>
        <w:rPr>
          <w:rFonts w:ascii="Times New Roman" w:hAnsi="Times New Roman" w:cs="Times New Roman"/>
          <w:color w:val="222222"/>
          <w:sz w:val="20"/>
          <w:szCs w:val="20"/>
          <w:shd w:val="clear" w:color="auto" w:fill="FFFFFF"/>
        </w:rPr>
      </w:pPr>
      <w:r w:rsidRPr="00282F2A">
        <w:rPr>
          <w:rFonts w:ascii="Times New Roman" w:hAnsi="Times New Roman" w:cs="Times New Roman"/>
          <w:color w:val="222222"/>
          <w:sz w:val="20"/>
          <w:szCs w:val="20"/>
          <w:shd w:val="clear" w:color="auto" w:fill="FFFFFF"/>
        </w:rPr>
        <w:t>Paudel, S. (2019). Data Breach a Cyber Security Issue in Cloud.</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Aziz, Azaam, et al. "Medical imaging of microrobots: Toward in vivo applications." </w:t>
      </w:r>
      <w:r w:rsidRPr="00282F2A">
        <w:rPr>
          <w:rFonts w:ascii="Times New Roman" w:eastAsia="SimSun" w:hAnsi="Times New Roman" w:cs="Times New Roman"/>
          <w:i/>
          <w:iCs/>
          <w:color w:val="222222"/>
          <w:sz w:val="20"/>
          <w:szCs w:val="20"/>
          <w:shd w:val="clear" w:color="auto" w:fill="FFFFFF"/>
        </w:rPr>
        <w:t>ACS nano</w:t>
      </w:r>
      <w:r w:rsidRPr="00282F2A">
        <w:rPr>
          <w:rFonts w:ascii="Times New Roman" w:eastAsia="SimSun" w:hAnsi="Times New Roman" w:cs="Times New Roman"/>
          <w:color w:val="222222"/>
          <w:sz w:val="20"/>
          <w:szCs w:val="20"/>
          <w:shd w:val="clear" w:color="auto" w:fill="FFFFFF"/>
        </w:rPr>
        <w:t> 14.9 (2020): 10865-10893.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Friedenberg, Richard M. "The role of the supertechnologist." </w:t>
      </w:r>
      <w:r w:rsidRPr="00282F2A">
        <w:rPr>
          <w:rFonts w:ascii="Times New Roman" w:eastAsia="SimSun" w:hAnsi="Times New Roman" w:cs="Times New Roman"/>
          <w:i/>
          <w:iCs/>
          <w:color w:val="222222"/>
          <w:sz w:val="20"/>
          <w:szCs w:val="20"/>
          <w:shd w:val="clear" w:color="auto" w:fill="FFFFFF"/>
        </w:rPr>
        <w:t>Radiology</w:t>
      </w:r>
      <w:r w:rsidRPr="00282F2A">
        <w:rPr>
          <w:rFonts w:ascii="Times New Roman" w:eastAsia="SimSun" w:hAnsi="Times New Roman" w:cs="Times New Roman"/>
          <w:color w:val="222222"/>
          <w:sz w:val="20"/>
          <w:szCs w:val="20"/>
          <w:shd w:val="clear" w:color="auto" w:fill="FFFFFF"/>
        </w:rPr>
        <w:t> 215.3 (2000): 630-633.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Mbunge, Elliot, et al. "Virtual healthcare services and digital health technologies deployed during coronavirus disease 2019 (COVID-19) pandemic in South Africa: a systematic review." </w:t>
      </w:r>
      <w:r w:rsidRPr="00282F2A">
        <w:rPr>
          <w:rFonts w:ascii="Times New Roman" w:eastAsia="SimSun" w:hAnsi="Times New Roman" w:cs="Times New Roman"/>
          <w:i/>
          <w:iCs/>
          <w:color w:val="222222"/>
          <w:sz w:val="20"/>
          <w:szCs w:val="20"/>
          <w:shd w:val="clear" w:color="auto" w:fill="FFFFFF"/>
        </w:rPr>
        <w:t>Global health journal</w:t>
      </w:r>
      <w:r w:rsidRPr="00282F2A">
        <w:rPr>
          <w:rFonts w:ascii="Times New Roman" w:eastAsia="SimSun" w:hAnsi="Times New Roman" w:cs="Times New Roman"/>
          <w:color w:val="222222"/>
          <w:sz w:val="20"/>
          <w:szCs w:val="20"/>
          <w:shd w:val="clear" w:color="auto" w:fill="FFFFFF"/>
        </w:rPr>
        <w:t> 6.2 (2022): 102-113.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Varadarajan, Vinithra, et al. "Role of imaging in diagnosis and management of COVID-19: a multiorgan multimodality imaging review." </w:t>
      </w:r>
      <w:r w:rsidRPr="00282F2A">
        <w:rPr>
          <w:rFonts w:ascii="Times New Roman" w:eastAsia="SimSun" w:hAnsi="Times New Roman" w:cs="Times New Roman"/>
          <w:i/>
          <w:iCs/>
          <w:color w:val="222222"/>
          <w:sz w:val="20"/>
          <w:szCs w:val="20"/>
          <w:shd w:val="clear" w:color="auto" w:fill="FFFFFF"/>
        </w:rPr>
        <w:t>Frontiers in Medicine</w:t>
      </w:r>
      <w:r w:rsidRPr="00282F2A">
        <w:rPr>
          <w:rFonts w:ascii="Times New Roman" w:eastAsia="SimSun" w:hAnsi="Times New Roman" w:cs="Times New Roman"/>
          <w:color w:val="222222"/>
          <w:sz w:val="20"/>
          <w:szCs w:val="20"/>
          <w:shd w:val="clear" w:color="auto" w:fill="FFFFFF"/>
        </w:rPr>
        <w:t> 8 (2021): 765975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Long, Brit, et al. "Clinical update on COVID-19 for the emergency clinician: Presentation and evaluation." </w:t>
      </w:r>
      <w:r w:rsidRPr="00282F2A">
        <w:rPr>
          <w:rFonts w:ascii="Times New Roman" w:eastAsia="SimSun" w:hAnsi="Times New Roman" w:cs="Times New Roman"/>
          <w:i/>
          <w:iCs/>
          <w:color w:val="222222"/>
          <w:sz w:val="20"/>
          <w:szCs w:val="20"/>
          <w:shd w:val="clear" w:color="auto" w:fill="FFFFFF"/>
        </w:rPr>
        <w:t>The American journal of emergency medicine</w:t>
      </w:r>
      <w:r w:rsidRPr="00282F2A">
        <w:rPr>
          <w:rFonts w:ascii="Times New Roman" w:eastAsia="SimSun" w:hAnsi="Times New Roman" w:cs="Times New Roman"/>
          <w:color w:val="222222"/>
          <w:sz w:val="20"/>
          <w:szCs w:val="20"/>
          <w:shd w:val="clear" w:color="auto" w:fill="FFFFFF"/>
        </w:rPr>
        <w:t> 54 (2022): 46-57.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Oakley, Jason, ed. </w:t>
      </w:r>
      <w:r w:rsidRPr="00282F2A">
        <w:rPr>
          <w:rFonts w:ascii="Times New Roman" w:eastAsia="SimSun" w:hAnsi="Times New Roman" w:cs="Times New Roman"/>
          <w:i/>
          <w:iCs/>
          <w:color w:val="222222"/>
          <w:sz w:val="20"/>
          <w:szCs w:val="20"/>
          <w:shd w:val="clear" w:color="auto" w:fill="FFFFFF"/>
        </w:rPr>
        <w:t>Digital imaging: a primer for radiographers, radiologists and health care professionals</w:t>
      </w:r>
      <w:r w:rsidRPr="00282F2A">
        <w:rPr>
          <w:rFonts w:ascii="Times New Roman" w:eastAsia="SimSun" w:hAnsi="Times New Roman" w:cs="Times New Roman"/>
          <w:color w:val="222222"/>
          <w:sz w:val="20"/>
          <w:szCs w:val="20"/>
          <w:shd w:val="clear" w:color="auto" w:fill="FFFFFF"/>
        </w:rPr>
        <w:t>. Cambridge University Press, 2003.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Brown, Steven H., et al. "VistA—US department of veterans affairs national-scale HIS." </w:t>
      </w:r>
      <w:r w:rsidRPr="00282F2A">
        <w:rPr>
          <w:rFonts w:ascii="Times New Roman" w:eastAsia="SimSun" w:hAnsi="Times New Roman" w:cs="Times New Roman"/>
          <w:i/>
          <w:iCs/>
          <w:color w:val="222222"/>
          <w:sz w:val="20"/>
          <w:szCs w:val="20"/>
          <w:shd w:val="clear" w:color="auto" w:fill="FFFFFF"/>
        </w:rPr>
        <w:t>International journal of medical informatics</w:t>
      </w:r>
      <w:r w:rsidRPr="00282F2A">
        <w:rPr>
          <w:rFonts w:ascii="Times New Roman" w:eastAsia="SimSun" w:hAnsi="Times New Roman" w:cs="Times New Roman"/>
          <w:color w:val="222222"/>
          <w:sz w:val="20"/>
          <w:szCs w:val="20"/>
          <w:shd w:val="clear" w:color="auto" w:fill="FFFFFF"/>
        </w:rPr>
        <w:t> 69.2-3 (2003): 135-156.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Mun, Seong K., et al. "Baseline study of radiology services for the purpose of PACS evaluation." </w:t>
      </w:r>
      <w:r w:rsidRPr="00282F2A">
        <w:rPr>
          <w:rFonts w:ascii="Times New Roman" w:eastAsia="SimSun" w:hAnsi="Times New Roman" w:cs="Times New Roman"/>
          <w:i/>
          <w:iCs/>
          <w:color w:val="222222"/>
          <w:sz w:val="20"/>
          <w:szCs w:val="20"/>
          <w:shd w:val="clear" w:color="auto" w:fill="FFFFFF"/>
        </w:rPr>
        <w:t>Medical Imaging II</w:t>
      </w:r>
      <w:r w:rsidRPr="00282F2A">
        <w:rPr>
          <w:rFonts w:ascii="Times New Roman" w:eastAsia="SimSun" w:hAnsi="Times New Roman" w:cs="Times New Roman"/>
          <w:color w:val="222222"/>
          <w:sz w:val="20"/>
          <w:szCs w:val="20"/>
          <w:shd w:val="clear" w:color="auto" w:fill="FFFFFF"/>
        </w:rPr>
        <w:t>. Vol. 914. SPIE, 1988.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Levine, Betty A., et al. "Assessment of the Integration of a HIS/RIS with a PACS." </w:t>
      </w:r>
      <w:r w:rsidRPr="00282F2A">
        <w:rPr>
          <w:rFonts w:ascii="Times New Roman" w:eastAsia="SimSun" w:hAnsi="Times New Roman" w:cs="Times New Roman"/>
          <w:i/>
          <w:iCs/>
          <w:color w:val="222222"/>
          <w:sz w:val="20"/>
          <w:szCs w:val="20"/>
          <w:shd w:val="clear" w:color="auto" w:fill="FFFFFF"/>
        </w:rPr>
        <w:t>Journal of Digital Imaging</w:t>
      </w:r>
      <w:r w:rsidRPr="00282F2A">
        <w:rPr>
          <w:rFonts w:ascii="Times New Roman" w:eastAsia="SimSun" w:hAnsi="Times New Roman" w:cs="Times New Roman"/>
          <w:color w:val="222222"/>
          <w:sz w:val="20"/>
          <w:szCs w:val="20"/>
          <w:shd w:val="clear" w:color="auto" w:fill="FFFFFF"/>
        </w:rPr>
        <w:t> 16 (2003): 133-140.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Shini, S. G., Tony Thomas, and K. Chithraranjan. "Cloud based medical image exchange-security challenges." </w:t>
      </w:r>
      <w:r w:rsidRPr="00282F2A">
        <w:rPr>
          <w:rFonts w:ascii="Times New Roman" w:eastAsia="SimSun" w:hAnsi="Times New Roman" w:cs="Times New Roman"/>
          <w:i/>
          <w:iCs/>
          <w:color w:val="222222"/>
          <w:sz w:val="20"/>
          <w:szCs w:val="20"/>
          <w:shd w:val="clear" w:color="auto" w:fill="FFFFFF"/>
        </w:rPr>
        <w:t>Procedia Engineering</w:t>
      </w:r>
      <w:r w:rsidRPr="00282F2A">
        <w:rPr>
          <w:rFonts w:ascii="Times New Roman" w:eastAsia="SimSun" w:hAnsi="Times New Roman" w:cs="Times New Roman"/>
          <w:color w:val="222222"/>
          <w:sz w:val="20"/>
          <w:szCs w:val="20"/>
          <w:shd w:val="clear" w:color="auto" w:fill="FFFFFF"/>
        </w:rPr>
        <w:t> 38 (2012): 3454-3461.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Allen Jr, Bibb, et al. "A road map for translational research on artificial intelligence in medical imaging: from the 2018 National Institutes of Health/RSNA/ACR/The Academy Workshop." </w:t>
      </w:r>
      <w:r w:rsidRPr="00282F2A">
        <w:rPr>
          <w:rFonts w:ascii="Times New Roman" w:eastAsia="SimSun" w:hAnsi="Times New Roman" w:cs="Times New Roman"/>
          <w:i/>
          <w:iCs/>
          <w:color w:val="222222"/>
          <w:sz w:val="20"/>
          <w:szCs w:val="20"/>
          <w:shd w:val="clear" w:color="auto" w:fill="FFFFFF"/>
        </w:rPr>
        <w:t>Journal of the American College of Radiology</w:t>
      </w:r>
      <w:r w:rsidRPr="00282F2A">
        <w:rPr>
          <w:rFonts w:ascii="Times New Roman" w:eastAsia="SimSun" w:hAnsi="Times New Roman" w:cs="Times New Roman"/>
          <w:color w:val="222222"/>
          <w:sz w:val="20"/>
          <w:szCs w:val="20"/>
          <w:shd w:val="clear" w:color="auto" w:fill="FFFFFF"/>
        </w:rPr>
        <w:t> 16.9 (2019): 1179-1189.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Kutkat, Lora, et al. "The HIPAA Privacy Rule: Reviewing the post-compliance impact on public health practice and research." </w:t>
      </w:r>
      <w:r w:rsidRPr="00282F2A">
        <w:rPr>
          <w:rFonts w:ascii="Times New Roman" w:eastAsia="SimSun" w:hAnsi="Times New Roman" w:cs="Times New Roman"/>
          <w:i/>
          <w:iCs/>
          <w:color w:val="222222"/>
          <w:sz w:val="20"/>
          <w:szCs w:val="20"/>
          <w:shd w:val="clear" w:color="auto" w:fill="FFFFFF"/>
        </w:rPr>
        <w:t>Journal of Law, Medicine &amp; Ethics</w:t>
      </w:r>
      <w:r w:rsidRPr="00282F2A">
        <w:rPr>
          <w:rFonts w:ascii="Times New Roman" w:eastAsia="SimSun" w:hAnsi="Times New Roman" w:cs="Times New Roman"/>
          <w:color w:val="222222"/>
          <w:sz w:val="20"/>
          <w:szCs w:val="20"/>
          <w:shd w:val="clear" w:color="auto" w:fill="FFFFFF"/>
        </w:rPr>
        <w:t> 31.S4 (2003): 70-72.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lastRenderedPageBreak/>
        <w:t>Bari, Lisa, and Daniel P. O’Neill. "Rethinking patient data privacy in the era of digital health." </w:t>
      </w:r>
      <w:r w:rsidRPr="00282F2A">
        <w:rPr>
          <w:rFonts w:ascii="Times New Roman" w:eastAsia="SimSun" w:hAnsi="Times New Roman" w:cs="Times New Roman"/>
          <w:i/>
          <w:iCs/>
          <w:color w:val="222222"/>
          <w:sz w:val="20"/>
          <w:szCs w:val="20"/>
          <w:shd w:val="clear" w:color="auto" w:fill="FFFFFF"/>
        </w:rPr>
        <w:t>Health Affairs Forefront</w:t>
      </w:r>
      <w:r w:rsidRPr="00282F2A">
        <w:rPr>
          <w:rFonts w:ascii="Times New Roman" w:eastAsia="SimSun" w:hAnsi="Times New Roman" w:cs="Times New Roman"/>
          <w:color w:val="222222"/>
          <w:sz w:val="20"/>
          <w:szCs w:val="20"/>
          <w:shd w:val="clear" w:color="auto" w:fill="FFFFFF"/>
        </w:rPr>
        <w:t> (2019).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Miaoulis, William M. "Hipaa security overview-retired." </w:t>
      </w:r>
      <w:r w:rsidRPr="00282F2A">
        <w:rPr>
          <w:rFonts w:ascii="Times New Roman" w:eastAsia="SimSun" w:hAnsi="Times New Roman" w:cs="Times New Roman"/>
          <w:i/>
          <w:iCs/>
          <w:color w:val="222222"/>
          <w:sz w:val="20"/>
          <w:szCs w:val="20"/>
          <w:shd w:val="clear" w:color="auto" w:fill="FFFFFF"/>
        </w:rPr>
        <w:t>Journal of AHIMA</w:t>
      </w:r>
      <w:r w:rsidRPr="00282F2A">
        <w:rPr>
          <w:rFonts w:ascii="Times New Roman" w:eastAsia="SimSun" w:hAnsi="Times New Roman" w:cs="Times New Roman"/>
          <w:color w:val="222222"/>
          <w:sz w:val="20"/>
          <w:szCs w:val="20"/>
          <w:shd w:val="clear" w:color="auto" w:fill="FFFFFF"/>
        </w:rPr>
        <w:t> (2013).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Evans, Mark, et al. "Human behaviour as an aspect of cybersecurity assurance." </w:t>
      </w:r>
      <w:r w:rsidRPr="00282F2A">
        <w:rPr>
          <w:rFonts w:ascii="Times New Roman" w:eastAsia="SimSun" w:hAnsi="Times New Roman" w:cs="Times New Roman"/>
          <w:i/>
          <w:iCs/>
          <w:color w:val="222222"/>
          <w:sz w:val="20"/>
          <w:szCs w:val="20"/>
          <w:shd w:val="clear" w:color="auto" w:fill="FFFFFF"/>
        </w:rPr>
        <w:t>Security and Communication Networks</w:t>
      </w:r>
      <w:r w:rsidRPr="00282F2A">
        <w:rPr>
          <w:rFonts w:ascii="Times New Roman" w:eastAsia="SimSun" w:hAnsi="Times New Roman" w:cs="Times New Roman"/>
          <w:color w:val="222222"/>
          <w:sz w:val="20"/>
          <w:szCs w:val="20"/>
          <w:shd w:val="clear" w:color="auto" w:fill="FFFFFF"/>
        </w:rPr>
        <w:t> 9.17 (2016): 4667-4679.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Watzlaf, Valerie JM, et al. "A systematic review of research studies examining telehealth privacy and security practices used by healthcare providers." </w:t>
      </w:r>
      <w:r w:rsidRPr="00282F2A">
        <w:rPr>
          <w:rFonts w:ascii="Times New Roman" w:eastAsia="SimSun" w:hAnsi="Times New Roman" w:cs="Times New Roman"/>
          <w:i/>
          <w:iCs/>
          <w:color w:val="222222"/>
          <w:sz w:val="20"/>
          <w:szCs w:val="20"/>
          <w:shd w:val="clear" w:color="auto" w:fill="FFFFFF"/>
        </w:rPr>
        <w:t>International Journal of Telerehabilitation</w:t>
      </w:r>
      <w:r w:rsidRPr="00282F2A">
        <w:rPr>
          <w:rFonts w:ascii="Times New Roman" w:eastAsia="SimSun" w:hAnsi="Times New Roman" w:cs="Times New Roman"/>
          <w:color w:val="222222"/>
          <w:sz w:val="20"/>
          <w:szCs w:val="20"/>
          <w:shd w:val="clear" w:color="auto" w:fill="FFFFFF"/>
        </w:rPr>
        <w:t> 9.2 (2017): 39.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Begoyan, A. "An overview of interoperability standards for electronic health records." </w:t>
      </w:r>
      <w:r w:rsidRPr="00282F2A">
        <w:rPr>
          <w:rFonts w:ascii="Times New Roman" w:eastAsia="SimSun" w:hAnsi="Times New Roman" w:cs="Times New Roman"/>
          <w:i/>
          <w:iCs/>
          <w:color w:val="222222"/>
          <w:sz w:val="20"/>
          <w:szCs w:val="20"/>
          <w:shd w:val="clear" w:color="auto" w:fill="FFFFFF"/>
        </w:rPr>
        <w:t>USA: society for design and process science</w:t>
      </w:r>
      <w:r w:rsidRPr="00282F2A">
        <w:rPr>
          <w:rFonts w:ascii="Times New Roman" w:eastAsia="SimSun" w:hAnsi="Times New Roman" w:cs="Times New Roman"/>
          <w:color w:val="222222"/>
          <w:sz w:val="20"/>
          <w:szCs w:val="20"/>
          <w:shd w:val="clear" w:color="auto" w:fill="FFFFFF"/>
        </w:rPr>
        <w:t> (2007).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Rea, Susan, et al. "Building a robust, scalable and standards-driven infrastructure for secondary use of EHR data: the SHARPn project." </w:t>
      </w:r>
      <w:r w:rsidRPr="00282F2A">
        <w:rPr>
          <w:rFonts w:ascii="Times New Roman" w:eastAsia="SimSun" w:hAnsi="Times New Roman" w:cs="Times New Roman"/>
          <w:i/>
          <w:iCs/>
          <w:color w:val="222222"/>
          <w:sz w:val="20"/>
          <w:szCs w:val="20"/>
          <w:shd w:val="clear" w:color="auto" w:fill="FFFFFF"/>
        </w:rPr>
        <w:t>Journal of biomedical informatics</w:t>
      </w:r>
      <w:r w:rsidRPr="00282F2A">
        <w:rPr>
          <w:rFonts w:ascii="Times New Roman" w:eastAsia="SimSun" w:hAnsi="Times New Roman" w:cs="Times New Roman"/>
          <w:color w:val="222222"/>
          <w:sz w:val="20"/>
          <w:szCs w:val="20"/>
          <w:shd w:val="clear" w:color="auto" w:fill="FFFFFF"/>
        </w:rPr>
        <w:t> 45.4 (2012): 763-771.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Snelick, Robert, et al. "Towards interoperable healthcare information systems: The HL7 conformance profile approach." </w:t>
      </w:r>
      <w:r w:rsidRPr="00282F2A">
        <w:rPr>
          <w:rFonts w:ascii="Times New Roman" w:eastAsia="SimSun" w:hAnsi="Times New Roman" w:cs="Times New Roman"/>
          <w:i/>
          <w:iCs/>
          <w:color w:val="222222"/>
          <w:sz w:val="20"/>
          <w:szCs w:val="20"/>
          <w:shd w:val="clear" w:color="auto" w:fill="FFFFFF"/>
        </w:rPr>
        <w:t>Enterprise Interoperability II: New Challenges and Approaches</w:t>
      </w:r>
      <w:r w:rsidRPr="00282F2A">
        <w:rPr>
          <w:rFonts w:ascii="Times New Roman" w:eastAsia="SimSun" w:hAnsi="Times New Roman" w:cs="Times New Roman"/>
          <w:color w:val="222222"/>
          <w:sz w:val="20"/>
          <w:szCs w:val="20"/>
          <w:shd w:val="clear" w:color="auto" w:fill="FFFFFF"/>
        </w:rPr>
        <w:t>. Springer London, 2007.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Iroju, Olaronke, et al. "Interoperability in healthcare: benefits, challenges and resolutions." </w:t>
      </w:r>
      <w:r w:rsidRPr="00282F2A">
        <w:rPr>
          <w:rFonts w:ascii="Times New Roman" w:eastAsia="SimSun" w:hAnsi="Times New Roman" w:cs="Times New Roman"/>
          <w:i/>
          <w:iCs/>
          <w:color w:val="222222"/>
          <w:sz w:val="20"/>
          <w:szCs w:val="20"/>
          <w:shd w:val="clear" w:color="auto" w:fill="FFFFFF"/>
        </w:rPr>
        <w:t>International Journal of Innovation and Applied Studies</w:t>
      </w:r>
      <w:r w:rsidRPr="00282F2A">
        <w:rPr>
          <w:rFonts w:ascii="Times New Roman" w:eastAsia="SimSun" w:hAnsi="Times New Roman" w:cs="Times New Roman"/>
          <w:color w:val="222222"/>
          <w:sz w:val="20"/>
          <w:szCs w:val="20"/>
          <w:shd w:val="clear" w:color="auto" w:fill="FFFFFF"/>
        </w:rPr>
        <w:t> 3.1 (2013): 262-270.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Clunie, David A. </w:t>
      </w:r>
      <w:r w:rsidRPr="00282F2A">
        <w:rPr>
          <w:rFonts w:ascii="Times New Roman" w:eastAsia="SimSun" w:hAnsi="Times New Roman" w:cs="Times New Roman"/>
          <w:i/>
          <w:iCs/>
          <w:color w:val="222222"/>
          <w:sz w:val="20"/>
          <w:szCs w:val="20"/>
          <w:shd w:val="clear" w:color="auto" w:fill="FFFFFF"/>
        </w:rPr>
        <w:t>DICOM structured reporting</w:t>
      </w:r>
      <w:r w:rsidRPr="00282F2A">
        <w:rPr>
          <w:rFonts w:ascii="Times New Roman" w:eastAsia="SimSun" w:hAnsi="Times New Roman" w:cs="Times New Roman"/>
          <w:color w:val="222222"/>
          <w:sz w:val="20"/>
          <w:szCs w:val="20"/>
          <w:shd w:val="clear" w:color="auto" w:fill="FFFFFF"/>
        </w:rPr>
        <w:t>. PixelMed publishing, 2000.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Clunie, David A. "DICOM format and protocol standardization—a core requirement for digital pathology success." </w:t>
      </w:r>
      <w:r w:rsidRPr="00282F2A">
        <w:rPr>
          <w:rFonts w:ascii="Times New Roman" w:eastAsia="SimSun" w:hAnsi="Times New Roman" w:cs="Times New Roman"/>
          <w:i/>
          <w:iCs/>
          <w:color w:val="222222"/>
          <w:sz w:val="20"/>
          <w:szCs w:val="20"/>
          <w:shd w:val="clear" w:color="auto" w:fill="FFFFFF"/>
        </w:rPr>
        <w:t>Toxicologic Pathology</w:t>
      </w:r>
      <w:r w:rsidRPr="00282F2A">
        <w:rPr>
          <w:rFonts w:ascii="Times New Roman" w:eastAsia="SimSun" w:hAnsi="Times New Roman" w:cs="Times New Roman"/>
          <w:color w:val="222222"/>
          <w:sz w:val="20"/>
          <w:szCs w:val="20"/>
          <w:shd w:val="clear" w:color="auto" w:fill="FFFFFF"/>
        </w:rPr>
        <w:t> 49.4 (2021): 738-749.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Seeram, Euclid, and Euclid Seeram. "Picture Archiving and Communication Systems." </w:t>
      </w:r>
      <w:r w:rsidRPr="00282F2A">
        <w:rPr>
          <w:rFonts w:ascii="Times New Roman" w:eastAsia="SimSun" w:hAnsi="Times New Roman" w:cs="Times New Roman"/>
          <w:i/>
          <w:iCs/>
          <w:color w:val="222222"/>
          <w:sz w:val="20"/>
          <w:szCs w:val="20"/>
          <w:shd w:val="clear" w:color="auto" w:fill="FFFFFF"/>
        </w:rPr>
        <w:t>Digital Radiography: Physical Principles and Quality Control</w:t>
      </w:r>
      <w:r w:rsidRPr="00282F2A">
        <w:rPr>
          <w:rFonts w:ascii="Times New Roman" w:eastAsia="SimSun" w:hAnsi="Times New Roman" w:cs="Times New Roman"/>
          <w:color w:val="222222"/>
          <w:sz w:val="20"/>
          <w:szCs w:val="20"/>
          <w:shd w:val="clear" w:color="auto" w:fill="FFFFFF"/>
        </w:rPr>
        <w:t> (2019): 139-164.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Chenthara, Shekha, et al. "Security and privacy-preserving challenges of e-health solutions in cloud computing." </w:t>
      </w:r>
      <w:r w:rsidRPr="00282F2A">
        <w:rPr>
          <w:rFonts w:ascii="Times New Roman" w:eastAsia="SimSun" w:hAnsi="Times New Roman" w:cs="Times New Roman"/>
          <w:i/>
          <w:iCs/>
          <w:color w:val="222222"/>
          <w:sz w:val="20"/>
          <w:szCs w:val="20"/>
          <w:shd w:val="clear" w:color="auto" w:fill="FFFFFF"/>
        </w:rPr>
        <w:t>IEEE access</w:t>
      </w:r>
      <w:r w:rsidRPr="00282F2A">
        <w:rPr>
          <w:rFonts w:ascii="Times New Roman" w:eastAsia="SimSun" w:hAnsi="Times New Roman" w:cs="Times New Roman"/>
          <w:color w:val="222222"/>
          <w:sz w:val="20"/>
          <w:szCs w:val="20"/>
          <w:shd w:val="clear" w:color="auto" w:fill="FFFFFF"/>
        </w:rPr>
        <w:t> 7 (2019): 74361-74382.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Kondylakis, Haridimos, et al. "Position of the AI for Health Imaging (AI4HI) network on metadata models for imaging biobanks." </w:t>
      </w:r>
      <w:r w:rsidRPr="00282F2A">
        <w:rPr>
          <w:rFonts w:ascii="Times New Roman" w:eastAsia="SimSun" w:hAnsi="Times New Roman" w:cs="Times New Roman"/>
          <w:i/>
          <w:iCs/>
          <w:color w:val="222222"/>
          <w:sz w:val="20"/>
          <w:szCs w:val="20"/>
          <w:shd w:val="clear" w:color="auto" w:fill="FFFFFF"/>
        </w:rPr>
        <w:t>European Radiology Experimental</w:t>
      </w:r>
      <w:r w:rsidRPr="00282F2A">
        <w:rPr>
          <w:rFonts w:ascii="Times New Roman" w:eastAsia="SimSun" w:hAnsi="Times New Roman" w:cs="Times New Roman"/>
          <w:color w:val="222222"/>
          <w:sz w:val="20"/>
          <w:szCs w:val="20"/>
          <w:shd w:val="clear" w:color="auto" w:fill="FFFFFF"/>
        </w:rPr>
        <w:t> 6.1 (2022): 1-15.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Fanni, Salvatore Claudio, et al. "Structured reporting and artificial intelligence." </w:t>
      </w:r>
      <w:r w:rsidRPr="00282F2A">
        <w:rPr>
          <w:rFonts w:ascii="Times New Roman" w:eastAsia="SimSun" w:hAnsi="Times New Roman" w:cs="Times New Roman"/>
          <w:i/>
          <w:iCs/>
          <w:color w:val="222222"/>
          <w:sz w:val="20"/>
          <w:szCs w:val="20"/>
          <w:shd w:val="clear" w:color="auto" w:fill="FFFFFF"/>
        </w:rPr>
        <w:t>Structured Reporting in Radiology</w:t>
      </w:r>
      <w:r w:rsidRPr="00282F2A">
        <w:rPr>
          <w:rFonts w:ascii="Times New Roman" w:eastAsia="SimSun" w:hAnsi="Times New Roman" w:cs="Times New Roman"/>
          <w:color w:val="222222"/>
          <w:sz w:val="20"/>
          <w:szCs w:val="20"/>
          <w:shd w:val="clear" w:color="auto" w:fill="FFFFFF"/>
        </w:rPr>
        <w:t>. Cham: Springer International Publishing, 2022. 169-183.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Kalra, Dipak, and David Ingram. "Electronic health records." </w:t>
      </w:r>
      <w:r w:rsidRPr="00282F2A">
        <w:rPr>
          <w:rFonts w:ascii="Times New Roman" w:eastAsia="SimSun" w:hAnsi="Times New Roman" w:cs="Times New Roman"/>
          <w:i/>
          <w:iCs/>
          <w:color w:val="222222"/>
          <w:sz w:val="20"/>
          <w:szCs w:val="20"/>
          <w:shd w:val="clear" w:color="auto" w:fill="FFFFFF"/>
        </w:rPr>
        <w:t>Information technology solutions for healthcare</w:t>
      </w:r>
      <w:r w:rsidRPr="00282F2A">
        <w:rPr>
          <w:rFonts w:ascii="Times New Roman" w:eastAsia="SimSun" w:hAnsi="Times New Roman" w:cs="Times New Roman"/>
          <w:color w:val="222222"/>
          <w:sz w:val="20"/>
          <w:szCs w:val="20"/>
          <w:shd w:val="clear" w:color="auto" w:fill="FFFFFF"/>
        </w:rPr>
        <w:t>. London: Springer London, 2006. 135-181.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Herrmann, Markus D., et al. "Implementing the DICOM standard for digital pathology." </w:t>
      </w:r>
      <w:r w:rsidRPr="00282F2A">
        <w:rPr>
          <w:rFonts w:ascii="Times New Roman" w:eastAsia="SimSun" w:hAnsi="Times New Roman" w:cs="Times New Roman"/>
          <w:i/>
          <w:iCs/>
          <w:color w:val="222222"/>
          <w:sz w:val="20"/>
          <w:szCs w:val="20"/>
          <w:shd w:val="clear" w:color="auto" w:fill="FFFFFF"/>
        </w:rPr>
        <w:t>Journal of pathology informatics</w:t>
      </w:r>
      <w:r w:rsidRPr="00282F2A">
        <w:rPr>
          <w:rFonts w:ascii="Times New Roman" w:eastAsia="SimSun" w:hAnsi="Times New Roman" w:cs="Times New Roman"/>
          <w:color w:val="222222"/>
          <w:sz w:val="20"/>
          <w:szCs w:val="20"/>
          <w:shd w:val="clear" w:color="auto" w:fill="FFFFFF"/>
        </w:rPr>
        <w:t> 9.1 (2018): 37.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Thrall, Donald E. </w:t>
      </w:r>
      <w:r w:rsidRPr="00282F2A">
        <w:rPr>
          <w:rFonts w:ascii="Times New Roman" w:eastAsia="SimSun" w:hAnsi="Times New Roman" w:cs="Times New Roman"/>
          <w:i/>
          <w:iCs/>
          <w:color w:val="222222"/>
          <w:sz w:val="20"/>
          <w:szCs w:val="20"/>
          <w:shd w:val="clear" w:color="auto" w:fill="FFFFFF"/>
        </w:rPr>
        <w:t>Textbook of Veterinary Diagnostic Radiology-E-Book</w:t>
      </w:r>
      <w:r w:rsidRPr="00282F2A">
        <w:rPr>
          <w:rFonts w:ascii="Times New Roman" w:eastAsia="SimSun" w:hAnsi="Times New Roman" w:cs="Times New Roman"/>
          <w:color w:val="222222"/>
          <w:sz w:val="20"/>
          <w:szCs w:val="20"/>
          <w:shd w:val="clear" w:color="auto" w:fill="FFFFFF"/>
        </w:rPr>
        <w:t>. Elsevier Health Sciences, 2017.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Joshi, Alark, et al. "Unified framework for development, deployment and robust testing of neuroimaging algorithms." </w:t>
      </w:r>
      <w:r w:rsidRPr="00282F2A">
        <w:rPr>
          <w:rFonts w:ascii="Times New Roman" w:eastAsia="SimSun" w:hAnsi="Times New Roman" w:cs="Times New Roman"/>
          <w:i/>
          <w:iCs/>
          <w:color w:val="222222"/>
          <w:sz w:val="20"/>
          <w:szCs w:val="20"/>
          <w:shd w:val="clear" w:color="auto" w:fill="FFFFFF"/>
        </w:rPr>
        <w:t>Neuroinformatics</w:t>
      </w:r>
      <w:r w:rsidRPr="00282F2A">
        <w:rPr>
          <w:rFonts w:ascii="Times New Roman" w:eastAsia="SimSun" w:hAnsi="Times New Roman" w:cs="Times New Roman"/>
          <w:color w:val="222222"/>
          <w:sz w:val="20"/>
          <w:szCs w:val="20"/>
          <w:shd w:val="clear" w:color="auto" w:fill="FFFFFF"/>
        </w:rPr>
        <w:t> 9 (2011): 69-84.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Iroju, Olaronke, et al. "Interoperability in healthcare: benefits, challenges and resolutions." </w:t>
      </w:r>
      <w:r w:rsidRPr="00282F2A">
        <w:rPr>
          <w:rFonts w:ascii="Times New Roman" w:eastAsia="SimSun" w:hAnsi="Times New Roman" w:cs="Times New Roman"/>
          <w:i/>
          <w:iCs/>
          <w:color w:val="222222"/>
          <w:sz w:val="20"/>
          <w:szCs w:val="20"/>
          <w:shd w:val="clear" w:color="auto" w:fill="FFFFFF"/>
        </w:rPr>
        <w:t>International Journal of Innovation and Applied Studies</w:t>
      </w:r>
      <w:r w:rsidRPr="00282F2A">
        <w:rPr>
          <w:rFonts w:ascii="Times New Roman" w:eastAsia="SimSun" w:hAnsi="Times New Roman" w:cs="Times New Roman"/>
          <w:color w:val="222222"/>
          <w:sz w:val="20"/>
          <w:szCs w:val="20"/>
          <w:shd w:val="clear" w:color="auto" w:fill="FFFFFF"/>
        </w:rPr>
        <w:t> 3.1 (2013): 262-270.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Shur, Joshua D., et al. "Radiomics in oncology: a practical guide." </w:t>
      </w:r>
      <w:r w:rsidRPr="00282F2A">
        <w:rPr>
          <w:rFonts w:ascii="Times New Roman" w:eastAsia="SimSun" w:hAnsi="Times New Roman" w:cs="Times New Roman"/>
          <w:i/>
          <w:iCs/>
          <w:color w:val="222222"/>
          <w:sz w:val="20"/>
          <w:szCs w:val="20"/>
          <w:shd w:val="clear" w:color="auto" w:fill="FFFFFF"/>
        </w:rPr>
        <w:t>Radiographics</w:t>
      </w:r>
      <w:r w:rsidRPr="00282F2A">
        <w:rPr>
          <w:rFonts w:ascii="Times New Roman" w:eastAsia="SimSun" w:hAnsi="Times New Roman" w:cs="Times New Roman"/>
          <w:color w:val="222222"/>
          <w:sz w:val="20"/>
          <w:szCs w:val="20"/>
          <w:shd w:val="clear" w:color="auto" w:fill="FFFFFF"/>
        </w:rPr>
        <w:t> 41.6 (2021): 1717-1732.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Constantinescu, Liviu, et al. "A patient-centric distribution architecture for medical image sharing." </w:t>
      </w:r>
      <w:r w:rsidRPr="00282F2A">
        <w:rPr>
          <w:rFonts w:ascii="Times New Roman" w:eastAsia="SimSun" w:hAnsi="Times New Roman" w:cs="Times New Roman"/>
          <w:i/>
          <w:iCs/>
          <w:color w:val="222222"/>
          <w:sz w:val="20"/>
          <w:szCs w:val="20"/>
          <w:shd w:val="clear" w:color="auto" w:fill="FFFFFF"/>
        </w:rPr>
        <w:t>Health information science and systems</w:t>
      </w:r>
      <w:r w:rsidRPr="00282F2A">
        <w:rPr>
          <w:rFonts w:ascii="Times New Roman" w:eastAsia="SimSun" w:hAnsi="Times New Roman" w:cs="Times New Roman"/>
          <w:color w:val="222222"/>
          <w:sz w:val="20"/>
          <w:szCs w:val="20"/>
          <w:shd w:val="clear" w:color="auto" w:fill="FFFFFF"/>
        </w:rPr>
        <w:t> 1 (2013): 1-14.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Ventola, C. Lee. "Mobile devices and apps for health care professionals: uses and benefits." </w:t>
      </w:r>
      <w:r w:rsidRPr="00282F2A">
        <w:rPr>
          <w:rFonts w:ascii="Times New Roman" w:eastAsia="SimSun" w:hAnsi="Times New Roman" w:cs="Times New Roman"/>
          <w:i/>
          <w:iCs/>
          <w:color w:val="222222"/>
          <w:sz w:val="20"/>
          <w:szCs w:val="20"/>
          <w:shd w:val="clear" w:color="auto" w:fill="FFFFFF"/>
        </w:rPr>
        <w:t>Pharmacy and Therapeutics</w:t>
      </w:r>
      <w:r w:rsidRPr="00282F2A">
        <w:rPr>
          <w:rFonts w:ascii="Times New Roman" w:eastAsia="SimSun" w:hAnsi="Times New Roman" w:cs="Times New Roman"/>
          <w:color w:val="222222"/>
          <w:sz w:val="20"/>
          <w:szCs w:val="20"/>
          <w:shd w:val="clear" w:color="auto" w:fill="FFFFFF"/>
        </w:rPr>
        <w:t> 39.5 (2014): 356.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Liu, Feng, et al. "The current role of image compression standards in medical imaging." </w:t>
      </w:r>
      <w:r w:rsidRPr="00282F2A">
        <w:rPr>
          <w:rFonts w:ascii="Times New Roman" w:eastAsia="SimSun" w:hAnsi="Times New Roman" w:cs="Times New Roman"/>
          <w:i/>
          <w:iCs/>
          <w:color w:val="222222"/>
          <w:sz w:val="20"/>
          <w:szCs w:val="20"/>
          <w:shd w:val="clear" w:color="auto" w:fill="FFFFFF"/>
        </w:rPr>
        <w:t>Information</w:t>
      </w:r>
      <w:r w:rsidRPr="00282F2A">
        <w:rPr>
          <w:rFonts w:ascii="Times New Roman" w:eastAsia="SimSun" w:hAnsi="Times New Roman" w:cs="Times New Roman"/>
          <w:color w:val="222222"/>
          <w:sz w:val="20"/>
          <w:szCs w:val="20"/>
          <w:shd w:val="clear" w:color="auto" w:fill="FFFFFF"/>
        </w:rPr>
        <w:t> 8.4 (2017): 131.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Godinho, Tiago Marques, et al. "A Routing Mechanism for Cloud Outsourcing&lt;? brk?&gt; of Medical Imaging Repositories." </w:t>
      </w:r>
      <w:r w:rsidRPr="00282F2A">
        <w:rPr>
          <w:rFonts w:ascii="Times New Roman" w:eastAsia="SimSun" w:hAnsi="Times New Roman" w:cs="Times New Roman"/>
          <w:i/>
          <w:iCs/>
          <w:color w:val="222222"/>
          <w:sz w:val="20"/>
          <w:szCs w:val="20"/>
          <w:shd w:val="clear" w:color="auto" w:fill="FFFFFF"/>
        </w:rPr>
        <w:t>IEEE journal of biomedical and health informatics</w:t>
      </w:r>
      <w:r w:rsidRPr="00282F2A">
        <w:rPr>
          <w:rFonts w:ascii="Times New Roman" w:eastAsia="SimSun" w:hAnsi="Times New Roman" w:cs="Times New Roman"/>
          <w:color w:val="222222"/>
          <w:sz w:val="20"/>
          <w:szCs w:val="20"/>
          <w:shd w:val="clear" w:color="auto" w:fill="FFFFFF"/>
        </w:rPr>
        <w:t> 20.1 (2014): 367-375.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Clunie, David A., et al. "Technical challenges of enterprise imaging: HIMSS-SIIM collaborative white paper." </w:t>
      </w:r>
      <w:r w:rsidRPr="00282F2A">
        <w:rPr>
          <w:rFonts w:ascii="Times New Roman" w:eastAsia="SimSun" w:hAnsi="Times New Roman" w:cs="Times New Roman"/>
          <w:i/>
          <w:iCs/>
          <w:color w:val="222222"/>
          <w:sz w:val="20"/>
          <w:szCs w:val="20"/>
          <w:shd w:val="clear" w:color="auto" w:fill="FFFFFF"/>
        </w:rPr>
        <w:t>Journal of digital imaging</w:t>
      </w:r>
      <w:r w:rsidRPr="00282F2A">
        <w:rPr>
          <w:rFonts w:ascii="Times New Roman" w:eastAsia="SimSun" w:hAnsi="Times New Roman" w:cs="Times New Roman"/>
          <w:color w:val="222222"/>
          <w:sz w:val="20"/>
          <w:szCs w:val="20"/>
          <w:shd w:val="clear" w:color="auto" w:fill="FFFFFF"/>
        </w:rPr>
        <w:t> 29 (2016): 583-614.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Gorman, Chris, et al. "Interoperable slide microscopy viewer and annotation tool for imaging data science and computational pathology." </w:t>
      </w:r>
      <w:r w:rsidRPr="00282F2A">
        <w:rPr>
          <w:rFonts w:ascii="Times New Roman" w:eastAsia="SimSun" w:hAnsi="Times New Roman" w:cs="Times New Roman"/>
          <w:i/>
          <w:iCs/>
          <w:color w:val="222222"/>
          <w:sz w:val="20"/>
          <w:szCs w:val="20"/>
          <w:shd w:val="clear" w:color="auto" w:fill="FFFFFF"/>
        </w:rPr>
        <w:t>Nature Communications</w:t>
      </w:r>
      <w:r w:rsidRPr="00282F2A">
        <w:rPr>
          <w:rFonts w:ascii="Times New Roman" w:eastAsia="SimSun" w:hAnsi="Times New Roman" w:cs="Times New Roman"/>
          <w:color w:val="222222"/>
          <w:sz w:val="20"/>
          <w:szCs w:val="20"/>
          <w:shd w:val="clear" w:color="auto" w:fill="FFFFFF"/>
        </w:rPr>
        <w:t> 14.1 (2023): 1572.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Arora, Kitty, and Manshi Shukla. "A comprehensive review of image compression techniques." </w:t>
      </w:r>
      <w:r w:rsidRPr="00282F2A">
        <w:rPr>
          <w:rFonts w:ascii="Times New Roman" w:eastAsia="SimSun" w:hAnsi="Times New Roman" w:cs="Times New Roman"/>
          <w:i/>
          <w:iCs/>
          <w:color w:val="222222"/>
          <w:sz w:val="20"/>
          <w:szCs w:val="20"/>
          <w:shd w:val="clear" w:color="auto" w:fill="FFFFFF"/>
        </w:rPr>
        <w:t>International Journal of Computer Science and Information Technologies</w:t>
      </w:r>
      <w:r w:rsidRPr="00282F2A">
        <w:rPr>
          <w:rFonts w:ascii="Times New Roman" w:eastAsia="SimSun" w:hAnsi="Times New Roman" w:cs="Times New Roman"/>
          <w:color w:val="222222"/>
          <w:sz w:val="20"/>
          <w:szCs w:val="20"/>
          <w:shd w:val="clear" w:color="auto" w:fill="FFFFFF"/>
        </w:rPr>
        <w:t> 5.2 (2014): 1169-1172.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Fitriya, L. Anjar, Tito Waluyo Purboyo, and Anggunmeka Luhur Prasasti. "A review of data compression techniques." </w:t>
      </w:r>
      <w:r w:rsidRPr="00282F2A">
        <w:rPr>
          <w:rFonts w:ascii="Times New Roman" w:eastAsia="SimSun" w:hAnsi="Times New Roman" w:cs="Times New Roman"/>
          <w:i/>
          <w:iCs/>
          <w:color w:val="222222"/>
          <w:sz w:val="20"/>
          <w:szCs w:val="20"/>
          <w:shd w:val="clear" w:color="auto" w:fill="FFFFFF"/>
        </w:rPr>
        <w:t>International Journal of Applied Engineering Research</w:t>
      </w:r>
      <w:r w:rsidRPr="00282F2A">
        <w:rPr>
          <w:rFonts w:ascii="Times New Roman" w:eastAsia="SimSun" w:hAnsi="Times New Roman" w:cs="Times New Roman"/>
          <w:color w:val="222222"/>
          <w:sz w:val="20"/>
          <w:szCs w:val="20"/>
          <w:shd w:val="clear" w:color="auto" w:fill="FFFFFF"/>
        </w:rPr>
        <w:t> 12.19 (2017): 8956-8963.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Haddad, Sahar, et al. "Joint watermarking and lossless JPEG-LS compression for medical image security." </w:t>
      </w:r>
      <w:r w:rsidRPr="00282F2A">
        <w:rPr>
          <w:rFonts w:ascii="Times New Roman" w:eastAsia="SimSun" w:hAnsi="Times New Roman" w:cs="Times New Roman"/>
          <w:i/>
          <w:iCs/>
          <w:color w:val="222222"/>
          <w:sz w:val="20"/>
          <w:szCs w:val="20"/>
          <w:shd w:val="clear" w:color="auto" w:fill="FFFFFF"/>
        </w:rPr>
        <w:t>Proceedings of the International Conference on Watermarking and Image Processing</w:t>
      </w:r>
      <w:r w:rsidRPr="00282F2A">
        <w:rPr>
          <w:rFonts w:ascii="Times New Roman" w:eastAsia="SimSun" w:hAnsi="Times New Roman" w:cs="Times New Roman"/>
          <w:color w:val="222222"/>
          <w:sz w:val="20"/>
          <w:szCs w:val="20"/>
          <w:shd w:val="clear" w:color="auto" w:fill="FFFFFF"/>
        </w:rPr>
        <w:t>. 2017.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Skodras, Athanassios, Charilaos Christopoulos, and Touradj Ebrahimi. "The JPEG 2000 still image compression standard." </w:t>
      </w:r>
      <w:r w:rsidRPr="00282F2A">
        <w:rPr>
          <w:rFonts w:ascii="Times New Roman" w:eastAsia="SimSun" w:hAnsi="Times New Roman" w:cs="Times New Roman"/>
          <w:i/>
          <w:iCs/>
          <w:color w:val="222222"/>
          <w:sz w:val="20"/>
          <w:szCs w:val="20"/>
          <w:shd w:val="clear" w:color="auto" w:fill="FFFFFF"/>
        </w:rPr>
        <w:t>IEEE Signal processing magazine</w:t>
      </w:r>
      <w:r w:rsidRPr="00282F2A">
        <w:rPr>
          <w:rFonts w:ascii="Times New Roman" w:eastAsia="SimSun" w:hAnsi="Times New Roman" w:cs="Times New Roman"/>
          <w:color w:val="222222"/>
          <w:sz w:val="20"/>
          <w:szCs w:val="20"/>
          <w:shd w:val="clear" w:color="auto" w:fill="FFFFFF"/>
        </w:rPr>
        <w:t> 18.5 (2001): 36-58.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lastRenderedPageBreak/>
        <w:t>Memon, Qurban A. "Authentication and error resilience in images transmitted through open environment." </w:t>
      </w:r>
      <w:r w:rsidRPr="00282F2A">
        <w:rPr>
          <w:rFonts w:ascii="Times New Roman" w:eastAsia="SimSun" w:hAnsi="Times New Roman" w:cs="Times New Roman"/>
          <w:i/>
          <w:iCs/>
          <w:color w:val="222222"/>
          <w:sz w:val="20"/>
          <w:szCs w:val="20"/>
          <w:shd w:val="clear" w:color="auto" w:fill="FFFFFF"/>
        </w:rPr>
        <w:t>Medical Imaging: Concepts, Methodologies, Tools, and Applications</w:t>
      </w:r>
      <w:r w:rsidRPr="00282F2A">
        <w:rPr>
          <w:rFonts w:ascii="Times New Roman" w:eastAsia="SimSun" w:hAnsi="Times New Roman" w:cs="Times New Roman"/>
          <w:color w:val="222222"/>
          <w:sz w:val="20"/>
          <w:szCs w:val="20"/>
          <w:shd w:val="clear" w:color="auto" w:fill="FFFFFF"/>
        </w:rPr>
        <w:t>. IGI Global, 2017. 1651-1676.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Wiegand, Thomas, et al. "Overview of the H. 264/AVC video coding standard." </w:t>
      </w:r>
      <w:r w:rsidRPr="00282F2A">
        <w:rPr>
          <w:rFonts w:ascii="Times New Roman" w:eastAsia="SimSun" w:hAnsi="Times New Roman" w:cs="Times New Roman"/>
          <w:i/>
          <w:iCs/>
          <w:color w:val="222222"/>
          <w:sz w:val="20"/>
          <w:szCs w:val="20"/>
          <w:shd w:val="clear" w:color="auto" w:fill="FFFFFF"/>
        </w:rPr>
        <w:t>IEEE Transactions on circuits and systems for video technology</w:t>
      </w:r>
      <w:r w:rsidRPr="00282F2A">
        <w:rPr>
          <w:rFonts w:ascii="Times New Roman" w:eastAsia="SimSun" w:hAnsi="Times New Roman" w:cs="Times New Roman"/>
          <w:color w:val="222222"/>
          <w:sz w:val="20"/>
          <w:szCs w:val="20"/>
          <w:shd w:val="clear" w:color="auto" w:fill="FFFFFF"/>
        </w:rPr>
        <w:t> 13.7 (2003): 560-576.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Malindi, Phumzile. "QoS in telemedicine." </w:t>
      </w:r>
      <w:r w:rsidRPr="00282F2A">
        <w:rPr>
          <w:rFonts w:ascii="Times New Roman" w:eastAsia="SimSun" w:hAnsi="Times New Roman" w:cs="Times New Roman"/>
          <w:i/>
          <w:iCs/>
          <w:color w:val="222222"/>
          <w:sz w:val="20"/>
          <w:szCs w:val="20"/>
          <w:shd w:val="clear" w:color="auto" w:fill="FFFFFF"/>
        </w:rPr>
        <w:t>Telemedicine Techniques and Applications</w:t>
      </w:r>
      <w:r w:rsidRPr="00282F2A">
        <w:rPr>
          <w:rFonts w:ascii="Times New Roman" w:eastAsia="SimSun" w:hAnsi="Times New Roman" w:cs="Times New Roman"/>
          <w:color w:val="222222"/>
          <w:sz w:val="20"/>
          <w:szCs w:val="20"/>
          <w:shd w:val="clear" w:color="auto" w:fill="FFFFFF"/>
        </w:rPr>
        <w:t> (2011): 119-138.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Vossberg, Michal, Thomas Tolxdorff, and Dagmar Krefting. "DICOM image communication in globus-based medical grids." </w:t>
      </w:r>
      <w:r w:rsidRPr="00282F2A">
        <w:rPr>
          <w:rFonts w:ascii="Times New Roman" w:eastAsia="SimSun" w:hAnsi="Times New Roman" w:cs="Times New Roman"/>
          <w:i/>
          <w:iCs/>
          <w:color w:val="222222"/>
          <w:sz w:val="20"/>
          <w:szCs w:val="20"/>
          <w:shd w:val="clear" w:color="auto" w:fill="FFFFFF"/>
        </w:rPr>
        <w:t>IEEE Transactions on Information Technology in Biomedicine</w:t>
      </w:r>
      <w:r w:rsidRPr="00282F2A">
        <w:rPr>
          <w:rFonts w:ascii="Times New Roman" w:eastAsia="SimSun" w:hAnsi="Times New Roman" w:cs="Times New Roman"/>
          <w:color w:val="222222"/>
          <w:sz w:val="20"/>
          <w:szCs w:val="20"/>
          <w:shd w:val="clear" w:color="auto" w:fill="FFFFFF"/>
        </w:rPr>
        <w:t> 12.2 (2008): 145-153.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Wang, Tusheng, et al. "A comparison of image communication protocols in e-science platform for biomedical imaging research and applications." </w:t>
      </w:r>
      <w:r w:rsidRPr="00282F2A">
        <w:rPr>
          <w:rFonts w:ascii="Times New Roman" w:eastAsia="SimSun" w:hAnsi="Times New Roman" w:cs="Times New Roman"/>
          <w:i/>
          <w:iCs/>
          <w:color w:val="222222"/>
          <w:sz w:val="20"/>
          <w:szCs w:val="20"/>
          <w:shd w:val="clear" w:color="auto" w:fill="FFFFFF"/>
        </w:rPr>
        <w:t>Medical Imaging 2012: Advanced PACS-based Imaging Informatics and Therapeutic Applications</w:t>
      </w:r>
      <w:r w:rsidRPr="00282F2A">
        <w:rPr>
          <w:rFonts w:ascii="Times New Roman" w:eastAsia="SimSun" w:hAnsi="Times New Roman" w:cs="Times New Roman"/>
          <w:color w:val="222222"/>
          <w:sz w:val="20"/>
          <w:szCs w:val="20"/>
          <w:shd w:val="clear" w:color="auto" w:fill="FFFFFF"/>
        </w:rPr>
        <w:t>. Vol. 8319. SPIE, 2012.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Majumdar, A. K. "Advances in telemedicine and its usage in India." </w:t>
      </w:r>
      <w:r w:rsidRPr="00282F2A">
        <w:rPr>
          <w:rFonts w:ascii="Times New Roman" w:eastAsia="SimSun" w:hAnsi="Times New Roman" w:cs="Times New Roman"/>
          <w:i/>
          <w:iCs/>
          <w:color w:val="222222"/>
          <w:sz w:val="20"/>
          <w:szCs w:val="20"/>
          <w:shd w:val="clear" w:color="auto" w:fill="FFFFFF"/>
        </w:rPr>
        <w:t>15th International Conference on Advanced Computing and Communications (ADCOM 2007)</w:t>
      </w:r>
      <w:r w:rsidRPr="00282F2A">
        <w:rPr>
          <w:rFonts w:ascii="Times New Roman" w:eastAsia="SimSun" w:hAnsi="Times New Roman" w:cs="Times New Roman"/>
          <w:color w:val="222222"/>
          <w:sz w:val="20"/>
          <w:szCs w:val="20"/>
          <w:shd w:val="clear" w:color="auto" w:fill="FFFFFF"/>
        </w:rPr>
        <w:t>. IEEE, 2007.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Chantzis, Fotios, et al. </w:t>
      </w:r>
      <w:r w:rsidRPr="00282F2A">
        <w:rPr>
          <w:rFonts w:ascii="Times New Roman" w:eastAsia="SimSun" w:hAnsi="Times New Roman" w:cs="Times New Roman"/>
          <w:i/>
          <w:iCs/>
          <w:color w:val="222222"/>
          <w:sz w:val="20"/>
          <w:szCs w:val="20"/>
          <w:shd w:val="clear" w:color="auto" w:fill="FFFFFF"/>
        </w:rPr>
        <w:t>Practical IoT hacking: the definitive guide to attacking the internet of things</w:t>
      </w:r>
      <w:r w:rsidRPr="00282F2A">
        <w:rPr>
          <w:rFonts w:ascii="Times New Roman" w:eastAsia="SimSun" w:hAnsi="Times New Roman" w:cs="Times New Roman"/>
          <w:color w:val="222222"/>
          <w:sz w:val="20"/>
          <w:szCs w:val="20"/>
          <w:shd w:val="clear" w:color="auto" w:fill="FFFFFF"/>
        </w:rPr>
        <w:t>. No Starch Press, 2021.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Papaioannou, Maria, et al. "A survey on security threats and countermeasures in internet of medical things (IoMT)." </w:t>
      </w:r>
      <w:r w:rsidRPr="00282F2A">
        <w:rPr>
          <w:rFonts w:ascii="Times New Roman" w:eastAsia="SimSun" w:hAnsi="Times New Roman" w:cs="Times New Roman"/>
          <w:i/>
          <w:iCs/>
          <w:color w:val="222222"/>
          <w:sz w:val="20"/>
          <w:szCs w:val="20"/>
          <w:shd w:val="clear" w:color="auto" w:fill="FFFFFF"/>
        </w:rPr>
        <w:t>Transactions on Emerging Telecommunications Technologies</w:t>
      </w:r>
      <w:r w:rsidRPr="00282F2A">
        <w:rPr>
          <w:rFonts w:ascii="Times New Roman" w:eastAsia="SimSun" w:hAnsi="Times New Roman" w:cs="Times New Roman"/>
          <w:color w:val="222222"/>
          <w:sz w:val="20"/>
          <w:szCs w:val="20"/>
          <w:shd w:val="clear" w:color="auto" w:fill="FFFFFF"/>
        </w:rPr>
        <w:t> 33.6 (2022): e4049.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Yaacoub, Jean-Paul A., et al. "Securing internet of medical things systems: Limitations, issues and recommendations." </w:t>
      </w:r>
      <w:r w:rsidRPr="00282F2A">
        <w:rPr>
          <w:rFonts w:ascii="Times New Roman" w:eastAsia="SimSun" w:hAnsi="Times New Roman" w:cs="Times New Roman"/>
          <w:i/>
          <w:iCs/>
          <w:color w:val="222222"/>
          <w:sz w:val="20"/>
          <w:szCs w:val="20"/>
          <w:shd w:val="clear" w:color="auto" w:fill="FFFFFF"/>
        </w:rPr>
        <w:t>Future Generation Computer Systems</w:t>
      </w:r>
      <w:r w:rsidRPr="00282F2A">
        <w:rPr>
          <w:rFonts w:ascii="Times New Roman" w:eastAsia="SimSun" w:hAnsi="Times New Roman" w:cs="Times New Roman"/>
          <w:color w:val="222222"/>
          <w:sz w:val="20"/>
          <w:szCs w:val="20"/>
          <w:shd w:val="clear" w:color="auto" w:fill="FFFFFF"/>
        </w:rPr>
        <w:t> 105 (2020): 581-606.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Eichelberg, Marco, Klaus Kleber, and Marc Kämmerer. "Cybersecurity challenges for PACS and medical imaging." </w:t>
      </w:r>
      <w:r w:rsidRPr="00282F2A">
        <w:rPr>
          <w:rFonts w:ascii="Times New Roman" w:eastAsia="SimSun" w:hAnsi="Times New Roman" w:cs="Times New Roman"/>
          <w:i/>
          <w:iCs/>
          <w:color w:val="222222"/>
          <w:sz w:val="20"/>
          <w:szCs w:val="20"/>
          <w:shd w:val="clear" w:color="auto" w:fill="FFFFFF"/>
        </w:rPr>
        <w:t>Academic Radiology</w:t>
      </w:r>
      <w:r w:rsidRPr="00282F2A">
        <w:rPr>
          <w:rFonts w:ascii="Times New Roman" w:eastAsia="SimSun" w:hAnsi="Times New Roman" w:cs="Times New Roman"/>
          <w:color w:val="222222"/>
          <w:sz w:val="20"/>
          <w:szCs w:val="20"/>
          <w:shd w:val="clear" w:color="auto" w:fill="FFFFFF"/>
        </w:rPr>
        <w:t> 27.8 (2020): 1126-1139.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Kumar, Gulshan. "Denial of service attacks–an updated perspective." </w:t>
      </w:r>
      <w:r w:rsidRPr="00282F2A">
        <w:rPr>
          <w:rFonts w:ascii="Times New Roman" w:eastAsia="SimSun" w:hAnsi="Times New Roman" w:cs="Times New Roman"/>
          <w:i/>
          <w:iCs/>
          <w:color w:val="222222"/>
          <w:sz w:val="20"/>
          <w:szCs w:val="20"/>
          <w:shd w:val="clear" w:color="auto" w:fill="FFFFFF"/>
        </w:rPr>
        <w:t>Systems science &amp; control engineering</w:t>
      </w:r>
      <w:r w:rsidRPr="00282F2A">
        <w:rPr>
          <w:rFonts w:ascii="Times New Roman" w:eastAsia="SimSun" w:hAnsi="Times New Roman" w:cs="Times New Roman"/>
          <w:color w:val="222222"/>
          <w:sz w:val="20"/>
          <w:szCs w:val="20"/>
          <w:shd w:val="clear" w:color="auto" w:fill="FFFFFF"/>
        </w:rPr>
        <w:t> 4.1 (2016): 285-294.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Alsubaei, Faisal, Abdullah Abuhussein, and Sajjan Shiva. "Security and privacy in the internet of medical things: taxonomy and risk assessment." </w:t>
      </w:r>
      <w:r w:rsidRPr="00282F2A">
        <w:rPr>
          <w:rFonts w:ascii="Times New Roman" w:eastAsia="SimSun" w:hAnsi="Times New Roman" w:cs="Times New Roman"/>
          <w:i/>
          <w:iCs/>
          <w:color w:val="222222"/>
          <w:sz w:val="20"/>
          <w:szCs w:val="20"/>
          <w:shd w:val="clear" w:color="auto" w:fill="FFFFFF"/>
        </w:rPr>
        <w:t>2017 IEEE 42nd conference on local computer networks workshops (LCN workshops)</w:t>
      </w:r>
      <w:r w:rsidRPr="00282F2A">
        <w:rPr>
          <w:rFonts w:ascii="Times New Roman" w:eastAsia="SimSun" w:hAnsi="Times New Roman" w:cs="Times New Roman"/>
          <w:color w:val="222222"/>
          <w:sz w:val="20"/>
          <w:szCs w:val="20"/>
          <w:shd w:val="clear" w:color="auto" w:fill="FFFFFF"/>
        </w:rPr>
        <w:t>. IEEE, 2017.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Denis, R., and P. Madhubala. "Hybrid data encryption model integrating multi-objective adaptive genetic algorithm for secure medical data communication over cloud-based healthcare systems." </w:t>
      </w:r>
      <w:r w:rsidRPr="00282F2A">
        <w:rPr>
          <w:rFonts w:ascii="Times New Roman" w:eastAsia="SimSun" w:hAnsi="Times New Roman" w:cs="Times New Roman"/>
          <w:i/>
          <w:iCs/>
          <w:color w:val="222222"/>
          <w:sz w:val="20"/>
          <w:szCs w:val="20"/>
          <w:shd w:val="clear" w:color="auto" w:fill="FFFFFF"/>
        </w:rPr>
        <w:t>Multimedia Tools and Applications</w:t>
      </w:r>
      <w:r w:rsidRPr="00282F2A">
        <w:rPr>
          <w:rFonts w:ascii="Times New Roman" w:eastAsia="SimSun" w:hAnsi="Times New Roman" w:cs="Times New Roman"/>
          <w:color w:val="222222"/>
          <w:sz w:val="20"/>
          <w:szCs w:val="20"/>
          <w:shd w:val="clear" w:color="auto" w:fill="FFFFFF"/>
        </w:rPr>
        <w:t> 80 (2021): 21165-21202.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Yeo, Liu Hua, and James Banfield. "Human factors in electronic health records cybersecurity breach: an exploratory analysis." </w:t>
      </w:r>
      <w:r w:rsidRPr="00282F2A">
        <w:rPr>
          <w:rFonts w:ascii="Times New Roman" w:eastAsia="SimSun" w:hAnsi="Times New Roman" w:cs="Times New Roman"/>
          <w:i/>
          <w:iCs/>
          <w:color w:val="222222"/>
          <w:sz w:val="20"/>
          <w:szCs w:val="20"/>
          <w:shd w:val="clear" w:color="auto" w:fill="FFFFFF"/>
        </w:rPr>
        <w:t>Perspectives in Health Information Management</w:t>
      </w:r>
      <w:r w:rsidRPr="00282F2A">
        <w:rPr>
          <w:rFonts w:ascii="Times New Roman" w:eastAsia="SimSun" w:hAnsi="Times New Roman" w:cs="Times New Roman"/>
          <w:color w:val="222222"/>
          <w:sz w:val="20"/>
          <w:szCs w:val="20"/>
          <w:shd w:val="clear" w:color="auto" w:fill="FFFFFF"/>
        </w:rPr>
        <w:t> 19.Spring (2022).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Sawand, Ajmal, et al. "Toward energy-efficient and trustworthy eHealth monitoring system." </w:t>
      </w:r>
      <w:r w:rsidRPr="00282F2A">
        <w:rPr>
          <w:rFonts w:ascii="Times New Roman" w:eastAsia="SimSun" w:hAnsi="Times New Roman" w:cs="Times New Roman"/>
          <w:i/>
          <w:iCs/>
          <w:color w:val="222222"/>
          <w:sz w:val="20"/>
          <w:szCs w:val="20"/>
          <w:shd w:val="clear" w:color="auto" w:fill="FFFFFF"/>
        </w:rPr>
        <w:t>China Communications</w:t>
      </w:r>
      <w:r w:rsidRPr="00282F2A">
        <w:rPr>
          <w:rFonts w:ascii="Times New Roman" w:eastAsia="SimSun" w:hAnsi="Times New Roman" w:cs="Times New Roman"/>
          <w:color w:val="222222"/>
          <w:sz w:val="20"/>
          <w:szCs w:val="20"/>
          <w:shd w:val="clear" w:color="auto" w:fill="FFFFFF"/>
        </w:rPr>
        <w:t> 12.1 (2015): 46-65.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Sun, Wencheng, et al. "Security and privacy in the medical internet of things: a review." </w:t>
      </w:r>
      <w:r w:rsidRPr="00282F2A">
        <w:rPr>
          <w:rFonts w:ascii="Times New Roman" w:eastAsia="SimSun" w:hAnsi="Times New Roman" w:cs="Times New Roman"/>
          <w:i/>
          <w:iCs/>
          <w:color w:val="222222"/>
          <w:sz w:val="20"/>
          <w:szCs w:val="20"/>
          <w:shd w:val="clear" w:color="auto" w:fill="FFFFFF"/>
        </w:rPr>
        <w:t>Security and Communication Networks</w:t>
      </w:r>
      <w:r w:rsidRPr="00282F2A">
        <w:rPr>
          <w:rFonts w:ascii="Times New Roman" w:eastAsia="SimSun" w:hAnsi="Times New Roman" w:cs="Times New Roman"/>
          <w:color w:val="222222"/>
          <w:sz w:val="20"/>
          <w:szCs w:val="20"/>
          <w:shd w:val="clear" w:color="auto" w:fill="FFFFFF"/>
        </w:rPr>
        <w:t> 2018 (2018): 1-9.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Aupet, J -B., et al. "Security in medical telediagnosis." </w:t>
      </w:r>
      <w:r w:rsidRPr="00282F2A">
        <w:rPr>
          <w:rFonts w:ascii="Times New Roman" w:eastAsia="SimSun" w:hAnsi="Times New Roman" w:cs="Times New Roman"/>
          <w:i/>
          <w:iCs/>
          <w:color w:val="222222"/>
          <w:sz w:val="20"/>
          <w:szCs w:val="20"/>
          <w:shd w:val="clear" w:color="auto" w:fill="FFFFFF"/>
        </w:rPr>
        <w:t>Multimedia Services in Intelligent Environments: Integrated Systems</w:t>
      </w:r>
      <w:r w:rsidRPr="00282F2A">
        <w:rPr>
          <w:rFonts w:ascii="Times New Roman" w:eastAsia="SimSun" w:hAnsi="Times New Roman" w:cs="Times New Roman"/>
          <w:color w:val="222222"/>
          <w:sz w:val="20"/>
          <w:szCs w:val="20"/>
          <w:shd w:val="clear" w:color="auto" w:fill="FFFFFF"/>
        </w:rPr>
        <w:t> (2010): 201-226.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Swaraja, K., K. Meenakshi, and Padmavathi Kora. "An optimized blind dual medical image watermarking framework for tamper localization and content authentication in secured telemedicine." </w:t>
      </w:r>
      <w:r w:rsidRPr="00282F2A">
        <w:rPr>
          <w:rFonts w:ascii="Times New Roman" w:eastAsia="SimSun" w:hAnsi="Times New Roman" w:cs="Times New Roman"/>
          <w:i/>
          <w:iCs/>
          <w:color w:val="222222"/>
          <w:sz w:val="20"/>
          <w:szCs w:val="20"/>
          <w:shd w:val="clear" w:color="auto" w:fill="FFFFFF"/>
        </w:rPr>
        <w:t>Biomedical Signal Processing and Control</w:t>
      </w:r>
      <w:r w:rsidRPr="00282F2A">
        <w:rPr>
          <w:rFonts w:ascii="Times New Roman" w:eastAsia="SimSun" w:hAnsi="Times New Roman" w:cs="Times New Roman"/>
          <w:color w:val="222222"/>
          <w:sz w:val="20"/>
          <w:szCs w:val="20"/>
          <w:shd w:val="clear" w:color="auto" w:fill="FFFFFF"/>
        </w:rPr>
        <w:t> 55 (2020): 101665.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Nyeem, Hussain, Wageeh Boles, and Colin Boyd. "A review of medical image watermarking requirements for teleradiology." </w:t>
      </w:r>
      <w:r w:rsidRPr="00282F2A">
        <w:rPr>
          <w:rFonts w:ascii="Times New Roman" w:eastAsia="SimSun" w:hAnsi="Times New Roman" w:cs="Times New Roman"/>
          <w:i/>
          <w:iCs/>
          <w:color w:val="222222"/>
          <w:sz w:val="20"/>
          <w:szCs w:val="20"/>
          <w:shd w:val="clear" w:color="auto" w:fill="FFFFFF"/>
        </w:rPr>
        <w:t>Journal of digital imaging</w:t>
      </w:r>
      <w:r w:rsidRPr="00282F2A">
        <w:rPr>
          <w:rFonts w:ascii="Times New Roman" w:eastAsia="SimSun" w:hAnsi="Times New Roman" w:cs="Times New Roman"/>
          <w:color w:val="222222"/>
          <w:sz w:val="20"/>
          <w:szCs w:val="20"/>
          <w:shd w:val="clear" w:color="auto" w:fill="FFFFFF"/>
        </w:rPr>
        <w:t> 26 (2013): 326-343.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Mohsan, Syed Agha Hassnain, et al. "Decentralized Patient-Centric Report and Medical Image Management System Based on Blockchain Technology and the Inter-Planetary File System." </w:t>
      </w:r>
      <w:r w:rsidRPr="00282F2A">
        <w:rPr>
          <w:rFonts w:ascii="Times New Roman" w:eastAsia="SimSun" w:hAnsi="Times New Roman" w:cs="Times New Roman"/>
          <w:i/>
          <w:iCs/>
          <w:color w:val="222222"/>
          <w:sz w:val="20"/>
          <w:szCs w:val="20"/>
          <w:shd w:val="clear" w:color="auto" w:fill="FFFFFF"/>
        </w:rPr>
        <w:t>International Journal of Environmental Research and Public Health</w:t>
      </w:r>
      <w:r w:rsidRPr="00282F2A">
        <w:rPr>
          <w:rFonts w:ascii="Times New Roman" w:eastAsia="SimSun" w:hAnsi="Times New Roman" w:cs="Times New Roman"/>
          <w:color w:val="222222"/>
          <w:sz w:val="20"/>
          <w:szCs w:val="20"/>
          <w:shd w:val="clear" w:color="auto" w:fill="FFFFFF"/>
        </w:rPr>
        <w:t> 19.22 (2022): 14641.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Eichelberg, Marco, Klaus Kleber, and Marc Kämmerer. "Cybersecurity protection for PACS and medical imaging: deployment considerations and practical problems." </w:t>
      </w:r>
      <w:r w:rsidRPr="00282F2A">
        <w:rPr>
          <w:rFonts w:ascii="Times New Roman" w:eastAsia="SimSun" w:hAnsi="Times New Roman" w:cs="Times New Roman"/>
          <w:i/>
          <w:iCs/>
          <w:color w:val="222222"/>
          <w:sz w:val="20"/>
          <w:szCs w:val="20"/>
          <w:shd w:val="clear" w:color="auto" w:fill="FFFFFF"/>
        </w:rPr>
        <w:t>Academic Radiology</w:t>
      </w:r>
      <w:r w:rsidRPr="00282F2A">
        <w:rPr>
          <w:rFonts w:ascii="Times New Roman" w:eastAsia="SimSun" w:hAnsi="Times New Roman" w:cs="Times New Roman"/>
          <w:color w:val="222222"/>
          <w:sz w:val="20"/>
          <w:szCs w:val="20"/>
          <w:shd w:val="clear" w:color="auto" w:fill="FFFFFF"/>
        </w:rPr>
        <w:t> 28.12 (2021): 1761-1774.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Tong, Carrison KS, and Eric TT Wong, eds. </w:t>
      </w:r>
      <w:r w:rsidRPr="00282F2A">
        <w:rPr>
          <w:rFonts w:ascii="Times New Roman" w:eastAsia="SimSun" w:hAnsi="Times New Roman" w:cs="Times New Roman"/>
          <w:i/>
          <w:iCs/>
          <w:color w:val="222222"/>
          <w:sz w:val="20"/>
          <w:szCs w:val="20"/>
          <w:shd w:val="clear" w:color="auto" w:fill="FFFFFF"/>
        </w:rPr>
        <w:t>Governance of Picture Archiving and Communications Systems: Data Security and Quality Management of Filmless Radiology: Data Security and Quality Management of Filmless Radiology</w:t>
      </w:r>
      <w:r w:rsidRPr="00282F2A">
        <w:rPr>
          <w:rFonts w:ascii="Times New Roman" w:eastAsia="SimSun" w:hAnsi="Times New Roman" w:cs="Times New Roman"/>
          <w:color w:val="222222"/>
          <w:sz w:val="20"/>
          <w:szCs w:val="20"/>
          <w:shd w:val="clear" w:color="auto" w:fill="FFFFFF"/>
        </w:rPr>
        <w:t>. IGI Global, 2008.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Eloff, J. H. P., and M. M. Eloff. "Information security architecture." </w:t>
      </w:r>
      <w:r w:rsidRPr="00282F2A">
        <w:rPr>
          <w:rFonts w:ascii="Times New Roman" w:eastAsia="SimSun" w:hAnsi="Times New Roman" w:cs="Times New Roman"/>
          <w:i/>
          <w:iCs/>
          <w:color w:val="222222"/>
          <w:sz w:val="20"/>
          <w:szCs w:val="20"/>
          <w:shd w:val="clear" w:color="auto" w:fill="FFFFFF"/>
        </w:rPr>
        <w:t>Computer Fraud &amp; Security</w:t>
      </w:r>
      <w:r w:rsidRPr="00282F2A">
        <w:rPr>
          <w:rFonts w:ascii="Times New Roman" w:eastAsia="SimSun" w:hAnsi="Times New Roman" w:cs="Times New Roman"/>
          <w:color w:val="222222"/>
          <w:sz w:val="20"/>
          <w:szCs w:val="20"/>
          <w:shd w:val="clear" w:color="auto" w:fill="FFFFFF"/>
        </w:rPr>
        <w:t> 2005.11 (2005): 10-16.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Kaczmarczyk, Lisa C. </w:t>
      </w:r>
      <w:r w:rsidRPr="00282F2A">
        <w:rPr>
          <w:rFonts w:ascii="Times New Roman" w:eastAsia="SimSun" w:hAnsi="Times New Roman" w:cs="Times New Roman"/>
          <w:i/>
          <w:iCs/>
          <w:color w:val="222222"/>
          <w:sz w:val="20"/>
          <w:szCs w:val="20"/>
          <w:shd w:val="clear" w:color="auto" w:fill="FFFFFF"/>
        </w:rPr>
        <w:t>Computers and society: computing for good</w:t>
      </w:r>
      <w:r w:rsidRPr="00282F2A">
        <w:rPr>
          <w:rFonts w:ascii="Times New Roman" w:eastAsia="SimSun" w:hAnsi="Times New Roman" w:cs="Times New Roman"/>
          <w:color w:val="222222"/>
          <w:sz w:val="20"/>
          <w:szCs w:val="20"/>
          <w:shd w:val="clear" w:color="auto" w:fill="FFFFFF"/>
        </w:rPr>
        <w:t>. CRC Press, 2016.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Saidi, Hafida, et al. "DSMAC: Privacy-aware Decentralized Self-Management of data Access Control based on blockchain for health data." </w:t>
      </w:r>
      <w:r w:rsidRPr="00282F2A">
        <w:rPr>
          <w:rFonts w:ascii="Times New Roman" w:eastAsia="SimSun" w:hAnsi="Times New Roman" w:cs="Times New Roman"/>
          <w:i/>
          <w:iCs/>
          <w:color w:val="222222"/>
          <w:sz w:val="20"/>
          <w:szCs w:val="20"/>
          <w:shd w:val="clear" w:color="auto" w:fill="FFFFFF"/>
        </w:rPr>
        <w:t>IEEE Access</w:t>
      </w:r>
      <w:r w:rsidRPr="00282F2A">
        <w:rPr>
          <w:rFonts w:ascii="Times New Roman" w:eastAsia="SimSun" w:hAnsi="Times New Roman" w:cs="Times New Roman"/>
          <w:color w:val="222222"/>
          <w:sz w:val="20"/>
          <w:szCs w:val="20"/>
          <w:shd w:val="clear" w:color="auto" w:fill="FFFFFF"/>
        </w:rPr>
        <w:t> 10 (2022): 101011-101028.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Karygiannis, Tom, and Les Owens. </w:t>
      </w:r>
      <w:r w:rsidRPr="00282F2A">
        <w:rPr>
          <w:rFonts w:ascii="Times New Roman" w:eastAsia="SimSun" w:hAnsi="Times New Roman" w:cs="Times New Roman"/>
          <w:i/>
          <w:iCs/>
          <w:color w:val="222222"/>
          <w:sz w:val="20"/>
          <w:szCs w:val="20"/>
          <w:shd w:val="clear" w:color="auto" w:fill="FFFFFF"/>
        </w:rPr>
        <w:t>Wireless Network Security:</w:t>
      </w:r>
      <w:r w:rsidRPr="00282F2A">
        <w:rPr>
          <w:rFonts w:ascii="Times New Roman" w:eastAsia="SimSun" w:hAnsi="Times New Roman" w:cs="Times New Roman"/>
          <w:color w:val="222222"/>
          <w:sz w:val="20"/>
          <w:szCs w:val="20"/>
          <w:shd w:val="clear" w:color="auto" w:fill="FFFFFF"/>
        </w:rPr>
        <w:t>. US Department of Commerce, Technology Administration, National Institute of Standards and Technology, 2002.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lastRenderedPageBreak/>
        <w:t>Weerathunga, Pubudu Eroshan, and Anca Cioraca. "Securing IEDs against cyber threats in critical substation automation and industrial control systems." </w:t>
      </w:r>
      <w:r w:rsidRPr="00282F2A">
        <w:rPr>
          <w:rFonts w:ascii="Times New Roman" w:eastAsia="SimSun" w:hAnsi="Times New Roman" w:cs="Times New Roman"/>
          <w:i/>
          <w:iCs/>
          <w:color w:val="222222"/>
          <w:sz w:val="20"/>
          <w:szCs w:val="20"/>
          <w:shd w:val="clear" w:color="auto" w:fill="FFFFFF"/>
        </w:rPr>
        <w:t>2017 70th Annual Conference for Protective Relay Engineers (CPRE)</w:t>
      </w:r>
      <w:r w:rsidRPr="00282F2A">
        <w:rPr>
          <w:rFonts w:ascii="Times New Roman" w:eastAsia="SimSun" w:hAnsi="Times New Roman" w:cs="Times New Roman"/>
          <w:color w:val="222222"/>
          <w:sz w:val="20"/>
          <w:szCs w:val="20"/>
          <w:shd w:val="clear" w:color="auto" w:fill="FFFFFF"/>
        </w:rPr>
        <w:t>. IEEE, 2017.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Qasim, Asaad F., Farid Meziane, and Rob Aspin. "Digital watermarking: Applicability for developing trust in medical imaging workflows state of the art review." </w:t>
      </w:r>
      <w:r w:rsidRPr="00282F2A">
        <w:rPr>
          <w:rFonts w:ascii="Times New Roman" w:eastAsia="SimSun" w:hAnsi="Times New Roman" w:cs="Times New Roman"/>
          <w:i/>
          <w:iCs/>
          <w:color w:val="222222"/>
          <w:sz w:val="20"/>
          <w:szCs w:val="20"/>
          <w:shd w:val="clear" w:color="auto" w:fill="FFFFFF"/>
        </w:rPr>
        <w:t>Computer Science Review</w:t>
      </w:r>
      <w:r w:rsidRPr="00282F2A">
        <w:rPr>
          <w:rFonts w:ascii="Times New Roman" w:eastAsia="SimSun" w:hAnsi="Times New Roman" w:cs="Times New Roman"/>
          <w:color w:val="222222"/>
          <w:sz w:val="20"/>
          <w:szCs w:val="20"/>
          <w:shd w:val="clear" w:color="auto" w:fill="FFFFFF"/>
        </w:rPr>
        <w:t> 27 (2018): 45-60.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Priya, VS Devi, and S. Sibi Chakkaravarthy. "Containerized cloud-based honeypot deception for tracking attackers." </w:t>
      </w:r>
      <w:r w:rsidRPr="00282F2A">
        <w:rPr>
          <w:rFonts w:ascii="Times New Roman" w:eastAsia="SimSun" w:hAnsi="Times New Roman" w:cs="Times New Roman"/>
          <w:i/>
          <w:iCs/>
          <w:color w:val="222222"/>
          <w:sz w:val="20"/>
          <w:szCs w:val="20"/>
          <w:shd w:val="clear" w:color="auto" w:fill="FFFFFF"/>
        </w:rPr>
        <w:t>Scientific Reports</w:t>
      </w:r>
      <w:r w:rsidRPr="00282F2A">
        <w:rPr>
          <w:rFonts w:ascii="Times New Roman" w:eastAsia="SimSun" w:hAnsi="Times New Roman" w:cs="Times New Roman"/>
          <w:color w:val="222222"/>
          <w:sz w:val="20"/>
          <w:szCs w:val="20"/>
          <w:shd w:val="clear" w:color="auto" w:fill="FFFFFF"/>
        </w:rPr>
        <w:t> 13.1 (2023): 1437.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Marsh, Andy. "Virtual Medical Worlds: The foundation for a Telemedical Information Society." </w:t>
      </w:r>
      <w:r w:rsidRPr="00282F2A">
        <w:rPr>
          <w:rFonts w:ascii="Times New Roman" w:eastAsia="SimSun" w:hAnsi="Times New Roman" w:cs="Times New Roman"/>
          <w:i/>
          <w:iCs/>
          <w:color w:val="222222"/>
          <w:sz w:val="20"/>
          <w:szCs w:val="20"/>
          <w:shd w:val="clear" w:color="auto" w:fill="FFFFFF"/>
        </w:rPr>
        <w:t>Advanced Infrastructures for Future Healthcare</w:t>
      </w:r>
      <w:r w:rsidRPr="00282F2A">
        <w:rPr>
          <w:rFonts w:ascii="Times New Roman" w:eastAsia="SimSun" w:hAnsi="Times New Roman" w:cs="Times New Roman"/>
          <w:color w:val="222222"/>
          <w:sz w:val="20"/>
          <w:szCs w:val="20"/>
          <w:shd w:val="clear" w:color="auto" w:fill="FFFFFF"/>
        </w:rPr>
        <w:t> (2000): 87-127.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Alhammmadi, Mohamed Jasem. "Continuous Internal Penetration Testing (CIPT)." (2023).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Fernández-Alemán, José Luis, et al. "Analysis of health professional security behaviors in a real clinical setting: An empirical study." </w:t>
      </w:r>
      <w:r w:rsidRPr="00282F2A">
        <w:rPr>
          <w:rFonts w:ascii="Times New Roman" w:eastAsia="SimSun" w:hAnsi="Times New Roman" w:cs="Times New Roman"/>
          <w:i/>
          <w:iCs/>
          <w:color w:val="222222"/>
          <w:sz w:val="20"/>
          <w:szCs w:val="20"/>
          <w:shd w:val="clear" w:color="auto" w:fill="FFFFFF"/>
        </w:rPr>
        <w:t>International journal of medical informatics</w:t>
      </w:r>
      <w:r w:rsidRPr="00282F2A">
        <w:rPr>
          <w:rFonts w:ascii="Times New Roman" w:eastAsia="SimSun" w:hAnsi="Times New Roman" w:cs="Times New Roman"/>
          <w:color w:val="222222"/>
          <w:sz w:val="20"/>
          <w:szCs w:val="20"/>
          <w:shd w:val="clear" w:color="auto" w:fill="FFFFFF"/>
        </w:rPr>
        <w:t> 84.6 (2015): 454-467.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Olukoya, Oluwafemi. "Assessing frameworks for eliciting privacy &amp; security requirements from laws and regulations." </w:t>
      </w:r>
      <w:r w:rsidRPr="00282F2A">
        <w:rPr>
          <w:rFonts w:ascii="Times New Roman" w:eastAsia="SimSun" w:hAnsi="Times New Roman" w:cs="Times New Roman"/>
          <w:i/>
          <w:iCs/>
          <w:color w:val="222222"/>
          <w:sz w:val="20"/>
          <w:szCs w:val="20"/>
          <w:shd w:val="clear" w:color="auto" w:fill="FFFFFF"/>
        </w:rPr>
        <w:t>Computers &amp; Security</w:t>
      </w:r>
      <w:r w:rsidRPr="00282F2A">
        <w:rPr>
          <w:rFonts w:ascii="Times New Roman" w:eastAsia="SimSun" w:hAnsi="Times New Roman" w:cs="Times New Roman"/>
          <w:color w:val="222222"/>
          <w:sz w:val="20"/>
          <w:szCs w:val="20"/>
          <w:shd w:val="clear" w:color="auto" w:fill="FFFFFF"/>
        </w:rPr>
        <w:t> 117 (2022): 102697.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Grobler, A. D. </w:t>
      </w:r>
      <w:r w:rsidRPr="00282F2A">
        <w:rPr>
          <w:rFonts w:ascii="Times New Roman" w:eastAsia="SimSun" w:hAnsi="Times New Roman" w:cs="Times New Roman"/>
          <w:i/>
          <w:iCs/>
          <w:color w:val="222222"/>
          <w:sz w:val="20"/>
          <w:szCs w:val="20"/>
          <w:shd w:val="clear" w:color="auto" w:fill="FFFFFF"/>
        </w:rPr>
        <w:t>A model for the teaching of imaging informatics, a platform in biomedical informatics, in a future integrated National Health Insurance system in South Africa</w:t>
      </w:r>
      <w:r w:rsidRPr="00282F2A">
        <w:rPr>
          <w:rFonts w:ascii="Times New Roman" w:eastAsia="SimSun" w:hAnsi="Times New Roman" w:cs="Times New Roman"/>
          <w:color w:val="222222"/>
          <w:sz w:val="20"/>
          <w:szCs w:val="20"/>
          <w:shd w:val="clear" w:color="auto" w:fill="FFFFFF"/>
        </w:rPr>
        <w:t>. Diss. University of the Free State, 2020.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Kobayashi, Luiz Octavio Massato, Sergio Shiguemi Furuie, and Paulo Sergio Licciardi Messeder Barreto. "Providing integrity and authenticity in DICOM images: a novel approach." </w:t>
      </w:r>
      <w:r w:rsidRPr="00282F2A">
        <w:rPr>
          <w:rFonts w:ascii="Times New Roman" w:eastAsia="SimSun" w:hAnsi="Times New Roman" w:cs="Times New Roman"/>
          <w:i/>
          <w:iCs/>
          <w:color w:val="222222"/>
          <w:sz w:val="20"/>
          <w:szCs w:val="20"/>
          <w:shd w:val="clear" w:color="auto" w:fill="FFFFFF"/>
        </w:rPr>
        <w:t>IEEE transactions on information technology in Biomedicine</w:t>
      </w:r>
      <w:r w:rsidRPr="00282F2A">
        <w:rPr>
          <w:rFonts w:ascii="Times New Roman" w:eastAsia="SimSun" w:hAnsi="Times New Roman" w:cs="Times New Roman"/>
          <w:color w:val="222222"/>
          <w:sz w:val="20"/>
          <w:szCs w:val="20"/>
          <w:shd w:val="clear" w:color="auto" w:fill="FFFFFF"/>
        </w:rPr>
        <w:t> 13.4 (2009): 582-589.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Chen, Baozhan, et al. "A security awareness and protection system for 5G smart healthcare based on zero-trust architecture." </w:t>
      </w:r>
      <w:r w:rsidRPr="00282F2A">
        <w:rPr>
          <w:rFonts w:ascii="Times New Roman" w:eastAsia="SimSun" w:hAnsi="Times New Roman" w:cs="Times New Roman"/>
          <w:i/>
          <w:iCs/>
          <w:color w:val="222222"/>
          <w:sz w:val="20"/>
          <w:szCs w:val="20"/>
          <w:shd w:val="clear" w:color="auto" w:fill="FFFFFF"/>
        </w:rPr>
        <w:t>IEEE Internet of Things Journal</w:t>
      </w:r>
      <w:r w:rsidRPr="00282F2A">
        <w:rPr>
          <w:rFonts w:ascii="Times New Roman" w:eastAsia="SimSun" w:hAnsi="Times New Roman" w:cs="Times New Roman"/>
          <w:color w:val="222222"/>
          <w:sz w:val="20"/>
          <w:szCs w:val="20"/>
          <w:shd w:val="clear" w:color="auto" w:fill="FFFFFF"/>
        </w:rPr>
        <w:t> 8.13 (2020): 10248-10263.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Kebande, Victor R., et al. "A blockchain-based multi-factor authentication model for a cloud-enabled internet of vehicles." </w:t>
      </w:r>
      <w:r w:rsidRPr="00282F2A">
        <w:rPr>
          <w:rFonts w:ascii="Times New Roman" w:eastAsia="SimSun" w:hAnsi="Times New Roman" w:cs="Times New Roman"/>
          <w:i/>
          <w:iCs/>
          <w:color w:val="222222"/>
          <w:sz w:val="20"/>
          <w:szCs w:val="20"/>
          <w:shd w:val="clear" w:color="auto" w:fill="FFFFFF"/>
        </w:rPr>
        <w:t>Sensors</w:t>
      </w:r>
      <w:r w:rsidRPr="00282F2A">
        <w:rPr>
          <w:rFonts w:ascii="Times New Roman" w:eastAsia="SimSun" w:hAnsi="Times New Roman" w:cs="Times New Roman"/>
          <w:color w:val="222222"/>
          <w:sz w:val="20"/>
          <w:szCs w:val="20"/>
          <w:shd w:val="clear" w:color="auto" w:fill="FFFFFF"/>
        </w:rPr>
        <w:t> 21.18 (2021): 6018.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Mata-Mendoza, David, et al. "Secured telemedicine of medical imaging based on dual robust watermarking." </w:t>
      </w:r>
      <w:r w:rsidRPr="00282F2A">
        <w:rPr>
          <w:rFonts w:ascii="Times New Roman" w:eastAsia="SimSun" w:hAnsi="Times New Roman" w:cs="Times New Roman"/>
          <w:i/>
          <w:iCs/>
          <w:color w:val="222222"/>
          <w:sz w:val="20"/>
          <w:szCs w:val="20"/>
          <w:shd w:val="clear" w:color="auto" w:fill="FFFFFF"/>
        </w:rPr>
        <w:t>The Visual Computer</w:t>
      </w:r>
      <w:r w:rsidRPr="00282F2A">
        <w:rPr>
          <w:rFonts w:ascii="Times New Roman" w:eastAsia="SimSun" w:hAnsi="Times New Roman" w:cs="Times New Roman"/>
          <w:color w:val="222222"/>
          <w:sz w:val="20"/>
          <w:szCs w:val="20"/>
          <w:shd w:val="clear" w:color="auto" w:fill="FFFFFF"/>
        </w:rPr>
        <w:t> 38.6 (2022): 2073-2090.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Tawalbeh, Lo'ai, et al. "Edge enabled IoT system model for secure healthcare." </w:t>
      </w:r>
      <w:r w:rsidRPr="00282F2A">
        <w:rPr>
          <w:rFonts w:ascii="Times New Roman" w:eastAsia="SimSun" w:hAnsi="Times New Roman" w:cs="Times New Roman"/>
          <w:i/>
          <w:iCs/>
          <w:color w:val="222222"/>
          <w:sz w:val="20"/>
          <w:szCs w:val="20"/>
          <w:shd w:val="clear" w:color="auto" w:fill="FFFFFF"/>
        </w:rPr>
        <w:t>Measurement</w:t>
      </w:r>
      <w:r w:rsidRPr="00282F2A">
        <w:rPr>
          <w:rFonts w:ascii="Times New Roman" w:eastAsia="SimSun" w:hAnsi="Times New Roman" w:cs="Times New Roman"/>
          <w:color w:val="222222"/>
          <w:sz w:val="20"/>
          <w:szCs w:val="20"/>
          <w:shd w:val="clear" w:color="auto" w:fill="FFFFFF"/>
        </w:rPr>
        <w:t> 191 (2022): 110792.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Larobina, Michele, and Loredana Murino. "Medical image file formats." </w:t>
      </w:r>
      <w:r w:rsidRPr="00282F2A">
        <w:rPr>
          <w:rFonts w:ascii="Times New Roman" w:eastAsia="SimSun" w:hAnsi="Times New Roman" w:cs="Times New Roman"/>
          <w:i/>
          <w:iCs/>
          <w:color w:val="222222"/>
          <w:sz w:val="20"/>
          <w:szCs w:val="20"/>
          <w:shd w:val="clear" w:color="auto" w:fill="FFFFFF"/>
        </w:rPr>
        <w:t>Journal of digital imaging</w:t>
      </w:r>
      <w:r w:rsidRPr="00282F2A">
        <w:rPr>
          <w:rFonts w:ascii="Times New Roman" w:eastAsia="SimSun" w:hAnsi="Times New Roman" w:cs="Times New Roman"/>
          <w:color w:val="222222"/>
          <w:sz w:val="20"/>
          <w:szCs w:val="20"/>
          <w:shd w:val="clear" w:color="auto" w:fill="FFFFFF"/>
        </w:rPr>
        <w:t> 27 (2014): 200-206.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Lebre, Rui, Luís Bastião Silva, and Carlos Costa. "A cloud-ready architecture for shared medical imaging repository." </w:t>
      </w:r>
      <w:r w:rsidRPr="00282F2A">
        <w:rPr>
          <w:rFonts w:ascii="Times New Roman" w:eastAsia="SimSun" w:hAnsi="Times New Roman" w:cs="Times New Roman"/>
          <w:i/>
          <w:iCs/>
          <w:color w:val="222222"/>
          <w:sz w:val="20"/>
          <w:szCs w:val="20"/>
          <w:shd w:val="clear" w:color="auto" w:fill="FFFFFF"/>
        </w:rPr>
        <w:t>Journal of Digital Imaging</w:t>
      </w:r>
      <w:r w:rsidRPr="00282F2A">
        <w:rPr>
          <w:rFonts w:ascii="Times New Roman" w:eastAsia="SimSun" w:hAnsi="Times New Roman" w:cs="Times New Roman"/>
          <w:color w:val="222222"/>
          <w:sz w:val="20"/>
          <w:szCs w:val="20"/>
          <w:shd w:val="clear" w:color="auto" w:fill="FFFFFF"/>
        </w:rPr>
        <w:t> 33 (2020): 1487-1498.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Mata Miquel, Christian. "Web-based application for medical imaging management." (2015).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Shiu, Yi-Sheng, et al. "Physical layer security in wireless networks: A tutorial." </w:t>
      </w:r>
      <w:r w:rsidRPr="00282F2A">
        <w:rPr>
          <w:rFonts w:ascii="Times New Roman" w:eastAsia="SimSun" w:hAnsi="Times New Roman" w:cs="Times New Roman"/>
          <w:i/>
          <w:iCs/>
          <w:color w:val="222222"/>
          <w:sz w:val="20"/>
          <w:szCs w:val="20"/>
          <w:shd w:val="clear" w:color="auto" w:fill="FFFFFF"/>
        </w:rPr>
        <w:t>IEEE wireless Communications</w:t>
      </w:r>
      <w:r w:rsidRPr="00282F2A">
        <w:rPr>
          <w:rFonts w:ascii="Times New Roman" w:eastAsia="SimSun" w:hAnsi="Times New Roman" w:cs="Times New Roman"/>
          <w:color w:val="222222"/>
          <w:sz w:val="20"/>
          <w:szCs w:val="20"/>
          <w:shd w:val="clear" w:color="auto" w:fill="FFFFFF"/>
        </w:rPr>
        <w:t> 18.2 (2011): 66-74.</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Haque, Md Enamul, et al. "Performance analysis of cryptographic algorithms for selecting better utilization on resource constraint devices." </w:t>
      </w:r>
      <w:r w:rsidRPr="00282F2A">
        <w:rPr>
          <w:rFonts w:ascii="Times New Roman" w:eastAsia="SimSun" w:hAnsi="Times New Roman" w:cs="Times New Roman"/>
          <w:i/>
          <w:iCs/>
          <w:color w:val="222222"/>
          <w:sz w:val="20"/>
          <w:szCs w:val="20"/>
          <w:shd w:val="clear" w:color="auto" w:fill="FFFFFF"/>
        </w:rPr>
        <w:t>2018 21st International Conference of Computer and Information Technology (ICCIT)</w:t>
      </w:r>
      <w:r w:rsidRPr="00282F2A">
        <w:rPr>
          <w:rFonts w:ascii="Times New Roman" w:eastAsia="SimSun" w:hAnsi="Times New Roman" w:cs="Times New Roman"/>
          <w:color w:val="222222"/>
          <w:sz w:val="20"/>
          <w:szCs w:val="20"/>
          <w:shd w:val="clear" w:color="auto" w:fill="FFFFFF"/>
        </w:rPr>
        <w:t>. IEEE, 2018.</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Canetti, Ran, Shai Halevi, and Jonathan Katz. "A forward-secure public-key encryption scheme." </w:t>
      </w:r>
      <w:r w:rsidRPr="00282F2A">
        <w:rPr>
          <w:rFonts w:ascii="Times New Roman" w:eastAsia="SimSun" w:hAnsi="Times New Roman" w:cs="Times New Roman"/>
          <w:i/>
          <w:iCs/>
          <w:color w:val="222222"/>
          <w:sz w:val="20"/>
          <w:szCs w:val="20"/>
          <w:shd w:val="clear" w:color="auto" w:fill="FFFFFF"/>
        </w:rPr>
        <w:t>Advances in Cryptology—EUROCRYPT 2003: International Conference on the Theory and Applications of Cryptographic Techniques, Warsaw, Poland, May 4–8, 2003 Proceedings 22</w:t>
      </w:r>
      <w:r w:rsidRPr="00282F2A">
        <w:rPr>
          <w:rFonts w:ascii="Times New Roman" w:eastAsia="SimSun" w:hAnsi="Times New Roman" w:cs="Times New Roman"/>
          <w:color w:val="222222"/>
          <w:sz w:val="20"/>
          <w:szCs w:val="20"/>
          <w:shd w:val="clear" w:color="auto" w:fill="FFFFFF"/>
        </w:rPr>
        <w:t>. Springer Berlin Heidelberg, 2003.</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Husák, Martin, et al. "Network-based HTTPS client identification using SSL/TLS fingerprinting." </w:t>
      </w:r>
      <w:r w:rsidRPr="00282F2A">
        <w:rPr>
          <w:rFonts w:ascii="Times New Roman" w:eastAsia="SimSun" w:hAnsi="Times New Roman" w:cs="Times New Roman"/>
          <w:i/>
          <w:iCs/>
          <w:color w:val="222222"/>
          <w:sz w:val="20"/>
          <w:szCs w:val="20"/>
          <w:shd w:val="clear" w:color="auto" w:fill="FFFFFF"/>
        </w:rPr>
        <w:t>2015 10th international conference on availability, reliability and security</w:t>
      </w:r>
      <w:r w:rsidRPr="00282F2A">
        <w:rPr>
          <w:rFonts w:ascii="Times New Roman" w:eastAsia="SimSun" w:hAnsi="Times New Roman" w:cs="Times New Roman"/>
          <w:color w:val="222222"/>
          <w:sz w:val="20"/>
          <w:szCs w:val="20"/>
          <w:shd w:val="clear" w:color="auto" w:fill="FFFFFF"/>
        </w:rPr>
        <w:t>. IEEE, 2015.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Ullah, Fasee, and Chi-Man Pun. "Deep self-learning based dynamic secret key generation for novel secure and efficient hashing algorithm." </w:t>
      </w:r>
      <w:r w:rsidRPr="00282F2A">
        <w:rPr>
          <w:rFonts w:ascii="Times New Roman" w:eastAsia="SimSun" w:hAnsi="Times New Roman" w:cs="Times New Roman"/>
          <w:i/>
          <w:iCs/>
          <w:color w:val="222222"/>
          <w:sz w:val="20"/>
          <w:szCs w:val="20"/>
          <w:shd w:val="clear" w:color="auto" w:fill="FFFFFF"/>
        </w:rPr>
        <w:t>Information Sciences</w:t>
      </w:r>
      <w:r w:rsidRPr="00282F2A">
        <w:rPr>
          <w:rFonts w:ascii="Times New Roman" w:eastAsia="SimSun" w:hAnsi="Times New Roman" w:cs="Times New Roman"/>
          <w:color w:val="222222"/>
          <w:sz w:val="20"/>
          <w:szCs w:val="20"/>
          <w:shd w:val="clear" w:color="auto" w:fill="FFFFFF"/>
        </w:rPr>
        <w:t> 629 (2023): 488-501.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Bellare, Mihir, Ran Canetti, and Hugo Krawczyk. "Keying hash functions for message authentication." </w:t>
      </w:r>
      <w:r w:rsidRPr="00282F2A">
        <w:rPr>
          <w:rFonts w:ascii="Times New Roman" w:eastAsia="SimSun" w:hAnsi="Times New Roman" w:cs="Times New Roman"/>
          <w:i/>
          <w:iCs/>
          <w:color w:val="222222"/>
          <w:sz w:val="20"/>
          <w:szCs w:val="20"/>
          <w:shd w:val="clear" w:color="auto" w:fill="FFFFFF"/>
        </w:rPr>
        <w:t>Advances in Cryptology—CRYPTO’96: 16th Annual International Cryptology Conference Santa Barbara, California, USA August 18–22, 1996 Proceedings 16</w:t>
      </w:r>
      <w:r w:rsidRPr="00282F2A">
        <w:rPr>
          <w:rFonts w:ascii="Times New Roman" w:eastAsia="SimSun" w:hAnsi="Times New Roman" w:cs="Times New Roman"/>
          <w:color w:val="222222"/>
          <w:sz w:val="20"/>
          <w:szCs w:val="20"/>
          <w:shd w:val="clear" w:color="auto" w:fill="FFFFFF"/>
        </w:rPr>
        <w:t>. Springer Berlin Heidelberg, 1996.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Blumenthal, Matt. "Encryption: Strengths and weaknesses of public-key cryptography." </w:t>
      </w:r>
      <w:r w:rsidRPr="00282F2A">
        <w:rPr>
          <w:rFonts w:ascii="Times New Roman" w:eastAsia="SimSun" w:hAnsi="Times New Roman" w:cs="Times New Roman"/>
          <w:i/>
          <w:iCs/>
          <w:color w:val="222222"/>
          <w:sz w:val="20"/>
          <w:szCs w:val="20"/>
          <w:shd w:val="clear" w:color="auto" w:fill="FFFFFF"/>
        </w:rPr>
        <w:t>CSRS 2007</w:t>
      </w:r>
      <w:r w:rsidRPr="00282F2A">
        <w:rPr>
          <w:rFonts w:ascii="Times New Roman" w:eastAsia="SimSun" w:hAnsi="Times New Roman" w:cs="Times New Roman"/>
          <w:color w:val="222222"/>
          <w:sz w:val="20"/>
          <w:szCs w:val="20"/>
          <w:shd w:val="clear" w:color="auto" w:fill="FFFFFF"/>
        </w:rPr>
        <w:t> 1 (2007).</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Mughal, Arif Ali. "The Art of Cybersecurity: Defense in Depth Strategy for Robust Protection." </w:t>
      </w:r>
      <w:r w:rsidRPr="00282F2A">
        <w:rPr>
          <w:rFonts w:ascii="Times New Roman" w:eastAsia="SimSun" w:hAnsi="Times New Roman" w:cs="Times New Roman"/>
          <w:i/>
          <w:iCs/>
          <w:color w:val="222222"/>
          <w:sz w:val="20"/>
          <w:szCs w:val="20"/>
          <w:shd w:val="clear" w:color="auto" w:fill="FFFFFF"/>
        </w:rPr>
        <w:t>International Journal of Intelligent Automation and Computing</w:t>
      </w:r>
      <w:r w:rsidRPr="00282F2A">
        <w:rPr>
          <w:rFonts w:ascii="Times New Roman" w:eastAsia="SimSun" w:hAnsi="Times New Roman" w:cs="Times New Roman"/>
          <w:color w:val="222222"/>
          <w:sz w:val="20"/>
          <w:szCs w:val="20"/>
          <w:shd w:val="clear" w:color="auto" w:fill="FFFFFF"/>
        </w:rPr>
        <w:t> 1.1 (2018): 1-20.</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Barrett, Daniel J., and Richard E. Silverman. </w:t>
      </w:r>
      <w:r w:rsidRPr="00282F2A">
        <w:rPr>
          <w:rFonts w:ascii="Times New Roman" w:eastAsia="SimSun" w:hAnsi="Times New Roman" w:cs="Times New Roman"/>
          <w:i/>
          <w:iCs/>
          <w:color w:val="222222"/>
          <w:sz w:val="20"/>
          <w:szCs w:val="20"/>
          <w:shd w:val="clear" w:color="auto" w:fill="FFFFFF"/>
        </w:rPr>
        <w:t>SSH, the Secure Shell: the definitive guide</w:t>
      </w:r>
      <w:r w:rsidRPr="00282F2A">
        <w:rPr>
          <w:rFonts w:ascii="Times New Roman" w:eastAsia="SimSun" w:hAnsi="Times New Roman" w:cs="Times New Roman"/>
          <w:color w:val="222222"/>
          <w:sz w:val="20"/>
          <w:szCs w:val="20"/>
          <w:shd w:val="clear" w:color="auto" w:fill="FFFFFF"/>
        </w:rPr>
        <w:t>. " O'Reilly Media, Inc.", 2001.</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Carman, David W., Peter S. Kruus, and Brian J. Matt. "Constraints and approaches for distributed sensor network security (final)." </w:t>
      </w:r>
      <w:r w:rsidRPr="00282F2A">
        <w:rPr>
          <w:rFonts w:ascii="Times New Roman" w:eastAsia="SimSun" w:hAnsi="Times New Roman" w:cs="Times New Roman"/>
          <w:i/>
          <w:iCs/>
          <w:color w:val="222222"/>
          <w:sz w:val="20"/>
          <w:szCs w:val="20"/>
          <w:shd w:val="clear" w:color="auto" w:fill="FFFFFF"/>
        </w:rPr>
        <w:t>DARPA Project report,(Cryptographic Technologies Group, Trusted Information System, NAI Labs)</w:t>
      </w:r>
      <w:r w:rsidRPr="00282F2A">
        <w:rPr>
          <w:rFonts w:ascii="Times New Roman" w:eastAsia="SimSun" w:hAnsi="Times New Roman" w:cs="Times New Roman"/>
          <w:color w:val="222222"/>
          <w:sz w:val="20"/>
          <w:szCs w:val="20"/>
          <w:shd w:val="clear" w:color="auto" w:fill="FFFFFF"/>
        </w:rPr>
        <w:t> 1.1 (2000): 1-39.</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Benadjila, Ryad, Louiza Khati, and Damien Vergnaud. "Secure storage—Confidentiality and authentication." </w:t>
      </w:r>
      <w:r w:rsidRPr="00282F2A">
        <w:rPr>
          <w:rFonts w:ascii="Times New Roman" w:eastAsia="SimSun" w:hAnsi="Times New Roman" w:cs="Times New Roman"/>
          <w:i/>
          <w:iCs/>
          <w:color w:val="222222"/>
          <w:sz w:val="20"/>
          <w:szCs w:val="20"/>
          <w:shd w:val="clear" w:color="auto" w:fill="FFFFFF"/>
        </w:rPr>
        <w:t>Computer Science Review</w:t>
      </w:r>
      <w:r w:rsidRPr="00282F2A">
        <w:rPr>
          <w:rFonts w:ascii="Times New Roman" w:eastAsia="SimSun" w:hAnsi="Times New Roman" w:cs="Times New Roman"/>
          <w:color w:val="222222"/>
          <w:sz w:val="20"/>
          <w:szCs w:val="20"/>
          <w:shd w:val="clear" w:color="auto" w:fill="FFFFFF"/>
        </w:rPr>
        <w:t> 44 (2022): 100465.</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lastRenderedPageBreak/>
        <w:t>Lippmann, Richard, Seth Webster, and Douglas Stetson. "The effect of identifying vulnerabilities and patching software on the utility of network intrusion detection." </w:t>
      </w:r>
      <w:r w:rsidRPr="00282F2A">
        <w:rPr>
          <w:rFonts w:ascii="Times New Roman" w:eastAsia="SimSun" w:hAnsi="Times New Roman" w:cs="Times New Roman"/>
          <w:i/>
          <w:iCs/>
          <w:color w:val="222222"/>
          <w:sz w:val="20"/>
          <w:szCs w:val="20"/>
          <w:shd w:val="clear" w:color="auto" w:fill="FFFFFF"/>
        </w:rPr>
        <w:t>Recent Advances in Intrusion Detection: 5th International Symposium, RAID 2002 Zurich, Switzerland, October 16–18, 2002 Proceedings 5</w:t>
      </w:r>
      <w:r w:rsidRPr="00282F2A">
        <w:rPr>
          <w:rFonts w:ascii="Times New Roman" w:eastAsia="SimSun" w:hAnsi="Times New Roman" w:cs="Times New Roman"/>
          <w:color w:val="222222"/>
          <w:sz w:val="20"/>
          <w:szCs w:val="20"/>
          <w:shd w:val="clear" w:color="auto" w:fill="FFFFFF"/>
        </w:rPr>
        <w:t>. Springer Berlin Heidelberg, 2002.</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Lim, Jinho, and Rashad Zein. "The digital imaging and communications in medicine (DICOM): description, structure and applications." </w:t>
      </w:r>
      <w:r w:rsidRPr="00282F2A">
        <w:rPr>
          <w:rFonts w:ascii="Times New Roman" w:eastAsia="SimSun" w:hAnsi="Times New Roman" w:cs="Times New Roman"/>
          <w:i/>
          <w:iCs/>
          <w:color w:val="222222"/>
          <w:sz w:val="20"/>
          <w:szCs w:val="20"/>
          <w:shd w:val="clear" w:color="auto" w:fill="FFFFFF"/>
        </w:rPr>
        <w:t>Rapid prototyping: theory and practice</w:t>
      </w:r>
      <w:r w:rsidRPr="00282F2A">
        <w:rPr>
          <w:rFonts w:ascii="Times New Roman" w:eastAsia="SimSun" w:hAnsi="Times New Roman" w:cs="Times New Roman"/>
          <w:color w:val="222222"/>
          <w:sz w:val="20"/>
          <w:szCs w:val="20"/>
          <w:shd w:val="clear" w:color="auto" w:fill="FFFFFF"/>
        </w:rPr>
        <w:t> (2006): 63-86.</w:t>
      </w:r>
    </w:p>
    <w:p w:rsidR="00282F2A" w:rsidRPr="00282F2A" w:rsidRDefault="00282F2A" w:rsidP="00282F2A">
      <w:pPr>
        <w:spacing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Clunie, David A. </w:t>
      </w:r>
      <w:r w:rsidRPr="00282F2A">
        <w:rPr>
          <w:rFonts w:ascii="Times New Roman" w:eastAsia="SimSun" w:hAnsi="Times New Roman" w:cs="Times New Roman"/>
          <w:i/>
          <w:iCs/>
          <w:color w:val="222222"/>
          <w:sz w:val="20"/>
          <w:szCs w:val="20"/>
          <w:shd w:val="clear" w:color="auto" w:fill="FFFFFF"/>
        </w:rPr>
        <w:t>DICOM structured reporting</w:t>
      </w:r>
      <w:r w:rsidRPr="00282F2A">
        <w:rPr>
          <w:rFonts w:ascii="Times New Roman" w:eastAsia="SimSun" w:hAnsi="Times New Roman" w:cs="Times New Roman"/>
          <w:color w:val="222222"/>
          <w:sz w:val="20"/>
          <w:szCs w:val="20"/>
          <w:shd w:val="clear" w:color="auto" w:fill="FFFFFF"/>
        </w:rPr>
        <w:t>. PixelMed publishing, 2000.</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Garcia-Ceja, Enrique, et al. "Mental health monitoring with multimodal sensing and machine learning: A survey." </w:t>
      </w:r>
      <w:r w:rsidRPr="00282F2A">
        <w:rPr>
          <w:rFonts w:ascii="Times New Roman" w:eastAsia="SimSun" w:hAnsi="Times New Roman" w:cs="Times New Roman"/>
          <w:i/>
          <w:iCs/>
          <w:color w:val="222222"/>
          <w:sz w:val="20"/>
          <w:szCs w:val="20"/>
          <w:shd w:val="clear" w:color="auto" w:fill="FFFFFF"/>
        </w:rPr>
        <w:t>Pervasive and Mobile Computing</w:t>
      </w:r>
      <w:r w:rsidRPr="00282F2A">
        <w:rPr>
          <w:rFonts w:ascii="Times New Roman" w:eastAsia="SimSun" w:hAnsi="Times New Roman" w:cs="Times New Roman"/>
          <w:color w:val="222222"/>
          <w:sz w:val="20"/>
          <w:szCs w:val="20"/>
          <w:shd w:val="clear" w:color="auto" w:fill="FFFFFF"/>
        </w:rPr>
        <w:t> 51 (2018): 1-26.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Vaitkus, Antanas, Andrius Merkys, and Saulius Gražulis. "Validation of the crystallography open database using the crystallographic information framework." </w:t>
      </w:r>
      <w:r w:rsidRPr="00282F2A">
        <w:rPr>
          <w:rFonts w:ascii="Times New Roman" w:eastAsia="SimSun" w:hAnsi="Times New Roman" w:cs="Times New Roman"/>
          <w:i/>
          <w:iCs/>
          <w:color w:val="222222"/>
          <w:sz w:val="20"/>
          <w:szCs w:val="20"/>
          <w:shd w:val="clear" w:color="auto" w:fill="FFFFFF"/>
        </w:rPr>
        <w:t>Journal of applied crystallography</w:t>
      </w:r>
      <w:r w:rsidRPr="00282F2A">
        <w:rPr>
          <w:rFonts w:ascii="Times New Roman" w:eastAsia="SimSun" w:hAnsi="Times New Roman" w:cs="Times New Roman"/>
          <w:color w:val="222222"/>
          <w:sz w:val="20"/>
          <w:szCs w:val="20"/>
          <w:shd w:val="clear" w:color="auto" w:fill="FFFFFF"/>
        </w:rPr>
        <w:t> 54.2 (2021): 661-672.</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Herrmann, Markus D., et al. "Implementing the DICOM standard for digital pathology." </w:t>
      </w:r>
      <w:r w:rsidRPr="00282F2A">
        <w:rPr>
          <w:rFonts w:ascii="Times New Roman" w:eastAsia="SimSun" w:hAnsi="Times New Roman" w:cs="Times New Roman"/>
          <w:i/>
          <w:iCs/>
          <w:color w:val="222222"/>
          <w:sz w:val="20"/>
          <w:szCs w:val="20"/>
          <w:shd w:val="clear" w:color="auto" w:fill="FFFFFF"/>
        </w:rPr>
        <w:t>Journal of pathology informatics</w:t>
      </w:r>
      <w:r w:rsidRPr="00282F2A">
        <w:rPr>
          <w:rFonts w:ascii="Times New Roman" w:eastAsia="SimSun" w:hAnsi="Times New Roman" w:cs="Times New Roman"/>
          <w:color w:val="222222"/>
          <w:sz w:val="20"/>
          <w:szCs w:val="20"/>
          <w:shd w:val="clear" w:color="auto" w:fill="FFFFFF"/>
        </w:rPr>
        <w:t> 9.1 (2018): 37.</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Hills, Rodger. "Cladding audits: The problem of combustible cladding and the wider problem of NCBPs and non-compliant building work." </w:t>
      </w:r>
      <w:r w:rsidRPr="00282F2A">
        <w:rPr>
          <w:rFonts w:ascii="Times New Roman" w:eastAsia="SimSun" w:hAnsi="Times New Roman" w:cs="Times New Roman"/>
          <w:i/>
          <w:iCs/>
          <w:color w:val="222222"/>
          <w:sz w:val="20"/>
          <w:szCs w:val="20"/>
          <w:shd w:val="clear" w:color="auto" w:fill="FFFFFF"/>
        </w:rPr>
        <w:t>Journal of building survey, appraisal &amp; valuation</w:t>
      </w:r>
      <w:r w:rsidRPr="00282F2A">
        <w:rPr>
          <w:rFonts w:ascii="Times New Roman" w:eastAsia="SimSun" w:hAnsi="Times New Roman" w:cs="Times New Roman"/>
          <w:color w:val="222222"/>
          <w:sz w:val="20"/>
          <w:szCs w:val="20"/>
          <w:shd w:val="clear" w:color="auto" w:fill="FFFFFF"/>
        </w:rPr>
        <w:t> 6.4 (2018): 312-321.</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Bui, Alex AT, and Craig Morioka. "Information systems &amp; architectures." </w:t>
      </w:r>
      <w:r w:rsidRPr="00282F2A">
        <w:rPr>
          <w:rFonts w:ascii="Times New Roman" w:eastAsia="SimSun" w:hAnsi="Times New Roman" w:cs="Times New Roman"/>
          <w:i/>
          <w:iCs/>
          <w:color w:val="222222"/>
          <w:sz w:val="20"/>
          <w:szCs w:val="20"/>
          <w:shd w:val="clear" w:color="auto" w:fill="FFFFFF"/>
        </w:rPr>
        <w:t>Medical Imaging Informatics</w:t>
      </w:r>
      <w:r w:rsidRPr="00282F2A">
        <w:rPr>
          <w:rFonts w:ascii="Times New Roman" w:eastAsia="SimSun" w:hAnsi="Times New Roman" w:cs="Times New Roman"/>
          <w:color w:val="222222"/>
          <w:sz w:val="20"/>
          <w:szCs w:val="20"/>
          <w:shd w:val="clear" w:color="auto" w:fill="FFFFFF"/>
        </w:rPr>
        <w:t> (2010): 93-137.</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Swanson, Mitchell D., Mei Kobayashi, and Ahmed H. Tewfik. "Multimedia data-embedding and watermarking technologies." </w:t>
      </w:r>
      <w:r w:rsidRPr="00282F2A">
        <w:rPr>
          <w:rFonts w:ascii="Times New Roman" w:eastAsia="SimSun" w:hAnsi="Times New Roman" w:cs="Times New Roman"/>
          <w:i/>
          <w:iCs/>
          <w:color w:val="222222"/>
          <w:sz w:val="20"/>
          <w:szCs w:val="20"/>
          <w:shd w:val="clear" w:color="auto" w:fill="FFFFFF"/>
        </w:rPr>
        <w:t>Proceedings of the IEEE</w:t>
      </w:r>
      <w:r w:rsidRPr="00282F2A">
        <w:rPr>
          <w:rFonts w:ascii="Times New Roman" w:eastAsia="SimSun" w:hAnsi="Times New Roman" w:cs="Times New Roman"/>
          <w:color w:val="222222"/>
          <w:sz w:val="20"/>
          <w:szCs w:val="20"/>
          <w:shd w:val="clear" w:color="auto" w:fill="FFFFFF"/>
        </w:rPr>
        <w:t> 86.6 (1998): 1064-1087.</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Lalem, Farid, et al. "A Novel Digital Signature Scheme for Advanced Asymmetric Encryption Techniques." </w:t>
      </w:r>
      <w:r w:rsidRPr="00282F2A">
        <w:rPr>
          <w:rFonts w:ascii="Times New Roman" w:eastAsia="SimSun" w:hAnsi="Times New Roman" w:cs="Times New Roman"/>
          <w:i/>
          <w:iCs/>
          <w:color w:val="222222"/>
          <w:sz w:val="20"/>
          <w:szCs w:val="20"/>
          <w:shd w:val="clear" w:color="auto" w:fill="FFFFFF"/>
        </w:rPr>
        <w:t>Applied Sciences</w:t>
      </w:r>
      <w:r w:rsidRPr="00282F2A">
        <w:rPr>
          <w:rFonts w:ascii="Times New Roman" w:eastAsia="SimSun" w:hAnsi="Times New Roman" w:cs="Times New Roman"/>
          <w:color w:val="222222"/>
          <w:sz w:val="20"/>
          <w:szCs w:val="20"/>
          <w:shd w:val="clear" w:color="auto" w:fill="FFFFFF"/>
        </w:rPr>
        <w:t> 13.8 (2023): 5172.</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Osborne, Dominic, et al. "Multiple embedding using robust watermarks for wireless medical images." </w:t>
      </w:r>
      <w:r w:rsidRPr="00282F2A">
        <w:rPr>
          <w:rFonts w:ascii="Times New Roman" w:eastAsia="SimSun" w:hAnsi="Times New Roman" w:cs="Times New Roman"/>
          <w:i/>
          <w:iCs/>
          <w:color w:val="222222"/>
          <w:sz w:val="20"/>
          <w:szCs w:val="20"/>
          <w:shd w:val="clear" w:color="auto" w:fill="FFFFFF"/>
        </w:rPr>
        <w:t>Proceedings of the 3rd international conference on Mobile and ubiquitous multimedia</w:t>
      </w:r>
      <w:r w:rsidRPr="00282F2A">
        <w:rPr>
          <w:rFonts w:ascii="Times New Roman" w:eastAsia="SimSun" w:hAnsi="Times New Roman" w:cs="Times New Roman"/>
          <w:color w:val="222222"/>
          <w:sz w:val="20"/>
          <w:szCs w:val="20"/>
          <w:shd w:val="clear" w:color="auto" w:fill="FFFFFF"/>
        </w:rPr>
        <w:t>. 2004.</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Cox, Ingemar J., et al. "A secure, robust watermark for multimedia." </w:t>
      </w:r>
      <w:r w:rsidRPr="00282F2A">
        <w:rPr>
          <w:rFonts w:ascii="Times New Roman" w:eastAsia="SimSun" w:hAnsi="Times New Roman" w:cs="Times New Roman"/>
          <w:i/>
          <w:iCs/>
          <w:color w:val="222222"/>
          <w:sz w:val="20"/>
          <w:szCs w:val="20"/>
          <w:shd w:val="clear" w:color="auto" w:fill="FFFFFF"/>
        </w:rPr>
        <w:t>Information Hiding: First International Workshop Cambridge, UK, May 30–June 1, 1996 Proceedings 1</w:t>
      </w:r>
      <w:r w:rsidRPr="00282F2A">
        <w:rPr>
          <w:rFonts w:ascii="Times New Roman" w:eastAsia="SimSun" w:hAnsi="Times New Roman" w:cs="Times New Roman"/>
          <w:color w:val="222222"/>
          <w:sz w:val="20"/>
          <w:szCs w:val="20"/>
          <w:shd w:val="clear" w:color="auto" w:fill="FFFFFF"/>
        </w:rPr>
        <w:t>. Springer Berlin Heidelberg, 1996.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Potdar, Vidyasagar M., Song Han, and Elizabeth Chang. "A survey of digital image watermarking techniques." </w:t>
      </w:r>
      <w:r w:rsidRPr="00282F2A">
        <w:rPr>
          <w:rFonts w:ascii="Times New Roman" w:eastAsia="SimSun" w:hAnsi="Times New Roman" w:cs="Times New Roman"/>
          <w:i/>
          <w:iCs/>
          <w:color w:val="222222"/>
          <w:sz w:val="20"/>
          <w:szCs w:val="20"/>
          <w:shd w:val="clear" w:color="auto" w:fill="FFFFFF"/>
        </w:rPr>
        <w:t>INDIN'05. 2005 3rd IEEE International Conference on Industrial Informatics, 2005.</w:t>
      </w:r>
      <w:r w:rsidRPr="00282F2A">
        <w:rPr>
          <w:rFonts w:ascii="Times New Roman" w:eastAsia="SimSun" w:hAnsi="Times New Roman" w:cs="Times New Roman"/>
          <w:color w:val="222222"/>
          <w:sz w:val="20"/>
          <w:szCs w:val="20"/>
          <w:shd w:val="clear" w:color="auto" w:fill="FFFFFF"/>
        </w:rPr>
        <w:t>. IEEE, 2005.</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De Aguiar, Erikson J., et al. "A blockchain-based protocol for tracking user access to shared medical imaging." </w:t>
      </w:r>
      <w:r w:rsidRPr="00282F2A">
        <w:rPr>
          <w:rFonts w:ascii="Times New Roman" w:eastAsia="SimSun" w:hAnsi="Times New Roman" w:cs="Times New Roman"/>
          <w:i/>
          <w:iCs/>
          <w:color w:val="222222"/>
          <w:sz w:val="20"/>
          <w:szCs w:val="20"/>
          <w:shd w:val="clear" w:color="auto" w:fill="FFFFFF"/>
        </w:rPr>
        <w:t>Future Generation Computer Systems</w:t>
      </w:r>
      <w:r w:rsidRPr="00282F2A">
        <w:rPr>
          <w:rFonts w:ascii="Times New Roman" w:eastAsia="SimSun" w:hAnsi="Times New Roman" w:cs="Times New Roman"/>
          <w:color w:val="222222"/>
          <w:sz w:val="20"/>
          <w:szCs w:val="20"/>
          <w:shd w:val="clear" w:color="auto" w:fill="FFFFFF"/>
        </w:rPr>
        <w:t> 134 (2022): 348-360.</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Karargyris, Alexandros, et al. "Creation and validation of a chest X-ray dataset with eye-tracking and report dictation for AI development." </w:t>
      </w:r>
      <w:r w:rsidRPr="00282F2A">
        <w:rPr>
          <w:rFonts w:ascii="Times New Roman" w:eastAsia="SimSun" w:hAnsi="Times New Roman" w:cs="Times New Roman"/>
          <w:i/>
          <w:iCs/>
          <w:color w:val="222222"/>
          <w:sz w:val="20"/>
          <w:szCs w:val="20"/>
          <w:shd w:val="clear" w:color="auto" w:fill="FFFFFF"/>
        </w:rPr>
        <w:t>Scientific data</w:t>
      </w:r>
      <w:r w:rsidRPr="00282F2A">
        <w:rPr>
          <w:rFonts w:ascii="Times New Roman" w:eastAsia="SimSun" w:hAnsi="Times New Roman" w:cs="Times New Roman"/>
          <w:color w:val="222222"/>
          <w:sz w:val="20"/>
          <w:szCs w:val="20"/>
          <w:shd w:val="clear" w:color="auto" w:fill="FFFFFF"/>
        </w:rPr>
        <w:t> 8.1 (2021): 92.</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Jeong, Yeon Uk, et al. "De-identification of facial features in magnetic resonance images: software development using deep learning technology." </w:t>
      </w:r>
      <w:r w:rsidRPr="00282F2A">
        <w:rPr>
          <w:rFonts w:ascii="Times New Roman" w:eastAsia="SimSun" w:hAnsi="Times New Roman" w:cs="Times New Roman"/>
          <w:i/>
          <w:iCs/>
          <w:color w:val="222222"/>
          <w:sz w:val="20"/>
          <w:szCs w:val="20"/>
          <w:shd w:val="clear" w:color="auto" w:fill="FFFFFF"/>
        </w:rPr>
        <w:t>Journal of medical Internet research</w:t>
      </w:r>
      <w:r w:rsidRPr="00282F2A">
        <w:rPr>
          <w:rFonts w:ascii="Times New Roman" w:eastAsia="SimSun" w:hAnsi="Times New Roman" w:cs="Times New Roman"/>
          <w:color w:val="222222"/>
          <w:sz w:val="20"/>
          <w:szCs w:val="20"/>
          <w:shd w:val="clear" w:color="auto" w:fill="FFFFFF"/>
        </w:rPr>
        <w:t> 22.12 (2020): e22739.</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Awotunde, Joseph Bamidele, and Sanjay Misra. "Feature extraction and artificial intelligence-based intrusion detection model for a secure internet of things networks." </w:t>
      </w:r>
      <w:r w:rsidRPr="00282F2A">
        <w:rPr>
          <w:rFonts w:ascii="Times New Roman" w:eastAsia="SimSun" w:hAnsi="Times New Roman" w:cs="Times New Roman"/>
          <w:i/>
          <w:iCs/>
          <w:color w:val="222222"/>
          <w:sz w:val="20"/>
          <w:szCs w:val="20"/>
          <w:shd w:val="clear" w:color="auto" w:fill="FFFFFF"/>
        </w:rPr>
        <w:t>Illumination of artificial intelligence in cybersecurity and forensics</w:t>
      </w:r>
      <w:r w:rsidRPr="00282F2A">
        <w:rPr>
          <w:rFonts w:ascii="Times New Roman" w:eastAsia="SimSun" w:hAnsi="Times New Roman" w:cs="Times New Roman"/>
          <w:color w:val="222222"/>
          <w:sz w:val="20"/>
          <w:szCs w:val="20"/>
          <w:shd w:val="clear" w:color="auto" w:fill="FFFFFF"/>
        </w:rPr>
        <w:t>. Cham: Springer International Publishing, 2022. 21-44.</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Nagarajan, Senthil Murugan, et al. "Secure data transmission in internet of medical things using RES-256 algorithm." </w:t>
      </w:r>
      <w:r w:rsidRPr="00282F2A">
        <w:rPr>
          <w:rFonts w:ascii="Times New Roman" w:eastAsia="SimSun" w:hAnsi="Times New Roman" w:cs="Times New Roman"/>
          <w:i/>
          <w:iCs/>
          <w:color w:val="222222"/>
          <w:sz w:val="20"/>
          <w:szCs w:val="20"/>
          <w:shd w:val="clear" w:color="auto" w:fill="FFFFFF"/>
        </w:rPr>
        <w:t>IEEE Transactions on Industrial Informatics</w:t>
      </w:r>
      <w:r w:rsidRPr="00282F2A">
        <w:rPr>
          <w:rFonts w:ascii="Times New Roman" w:eastAsia="SimSun" w:hAnsi="Times New Roman" w:cs="Times New Roman"/>
          <w:color w:val="222222"/>
          <w:sz w:val="20"/>
          <w:szCs w:val="20"/>
          <w:shd w:val="clear" w:color="auto" w:fill="FFFFFF"/>
        </w:rPr>
        <w:t> 18.12 (2021): 8876-8884.</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lastRenderedPageBreak/>
        <w:t>Ahmad, Kashif, et al. "Developing future human-centered smart cities: Critical analysis of smart city security, Data management, and Ethical challenges." </w:t>
      </w:r>
      <w:r w:rsidRPr="00282F2A">
        <w:rPr>
          <w:rFonts w:ascii="Times New Roman" w:eastAsia="SimSun" w:hAnsi="Times New Roman" w:cs="Times New Roman"/>
          <w:i/>
          <w:iCs/>
          <w:color w:val="222222"/>
          <w:sz w:val="20"/>
          <w:szCs w:val="20"/>
          <w:shd w:val="clear" w:color="auto" w:fill="FFFFFF"/>
        </w:rPr>
        <w:t>Computer Science Review</w:t>
      </w:r>
      <w:r w:rsidRPr="00282F2A">
        <w:rPr>
          <w:rFonts w:ascii="Times New Roman" w:eastAsia="SimSun" w:hAnsi="Times New Roman" w:cs="Times New Roman"/>
          <w:color w:val="222222"/>
          <w:sz w:val="20"/>
          <w:szCs w:val="20"/>
          <w:shd w:val="clear" w:color="auto" w:fill="FFFFFF"/>
        </w:rPr>
        <w:t> 43 (2022): 100452.</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Hu, Yupeng, et al. "Artificial intelligence security: Threats and countermeasures." </w:t>
      </w:r>
      <w:r w:rsidRPr="00282F2A">
        <w:rPr>
          <w:rFonts w:ascii="Times New Roman" w:eastAsia="SimSun" w:hAnsi="Times New Roman" w:cs="Times New Roman"/>
          <w:i/>
          <w:iCs/>
          <w:color w:val="222222"/>
          <w:sz w:val="20"/>
          <w:szCs w:val="20"/>
          <w:shd w:val="clear" w:color="auto" w:fill="FFFFFF"/>
        </w:rPr>
        <w:t>ACM Computing Surveys (CSUR)</w:t>
      </w:r>
      <w:r w:rsidRPr="00282F2A">
        <w:rPr>
          <w:rFonts w:ascii="Times New Roman" w:eastAsia="SimSun" w:hAnsi="Times New Roman" w:cs="Times New Roman"/>
          <w:color w:val="222222"/>
          <w:sz w:val="20"/>
          <w:szCs w:val="20"/>
          <w:shd w:val="clear" w:color="auto" w:fill="FFFFFF"/>
        </w:rPr>
        <w:t> 55.1 (2021): 1-36.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Rosen, Joshua E., et al. "Nanotechnology and diagnostic imaging: new advances in contrast agent technology." </w:t>
      </w:r>
      <w:r w:rsidRPr="00282F2A">
        <w:rPr>
          <w:rFonts w:ascii="Times New Roman" w:eastAsia="SimSun" w:hAnsi="Times New Roman" w:cs="Times New Roman"/>
          <w:i/>
          <w:iCs/>
          <w:color w:val="222222"/>
          <w:sz w:val="20"/>
          <w:szCs w:val="20"/>
          <w:shd w:val="clear" w:color="auto" w:fill="FFFFFF"/>
        </w:rPr>
        <w:t>J Nanomed Nanotechnol</w:t>
      </w:r>
      <w:r w:rsidRPr="00282F2A">
        <w:rPr>
          <w:rFonts w:ascii="Times New Roman" w:eastAsia="SimSun" w:hAnsi="Times New Roman" w:cs="Times New Roman"/>
          <w:color w:val="222222"/>
          <w:sz w:val="20"/>
          <w:szCs w:val="20"/>
          <w:shd w:val="clear" w:color="auto" w:fill="FFFFFF"/>
        </w:rPr>
        <w:t> 2.5 (2011): 115-126.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Yeung, Minerva M., and Frederick C. Mintzer. "Invisible watermarking for image verification." </w:t>
      </w:r>
      <w:r w:rsidRPr="00282F2A">
        <w:rPr>
          <w:rFonts w:ascii="Times New Roman" w:eastAsia="SimSun" w:hAnsi="Times New Roman" w:cs="Times New Roman"/>
          <w:i/>
          <w:iCs/>
          <w:color w:val="222222"/>
          <w:sz w:val="20"/>
          <w:szCs w:val="20"/>
          <w:shd w:val="clear" w:color="auto" w:fill="FFFFFF"/>
        </w:rPr>
        <w:t>Journal of Electronic imaging</w:t>
      </w:r>
      <w:r w:rsidRPr="00282F2A">
        <w:rPr>
          <w:rFonts w:ascii="Times New Roman" w:eastAsia="SimSun" w:hAnsi="Times New Roman" w:cs="Times New Roman"/>
          <w:color w:val="222222"/>
          <w:sz w:val="20"/>
          <w:szCs w:val="20"/>
          <w:shd w:val="clear" w:color="auto" w:fill="FFFFFF"/>
        </w:rPr>
        <w:t> 7.3 (1998): 578-591.</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Klinghammer, Stephanie, et al. "Nanosensor-based real-time monitoring of stress biomarkers in human saliva using a portable measurement system." </w:t>
      </w:r>
      <w:r w:rsidRPr="00282F2A">
        <w:rPr>
          <w:rFonts w:ascii="Times New Roman" w:eastAsia="SimSun" w:hAnsi="Times New Roman" w:cs="Times New Roman"/>
          <w:i/>
          <w:iCs/>
          <w:color w:val="222222"/>
          <w:sz w:val="20"/>
          <w:szCs w:val="20"/>
          <w:shd w:val="clear" w:color="auto" w:fill="FFFFFF"/>
        </w:rPr>
        <w:t>ACS sensors</w:t>
      </w:r>
      <w:r w:rsidRPr="00282F2A">
        <w:rPr>
          <w:rFonts w:ascii="Times New Roman" w:eastAsia="SimSun" w:hAnsi="Times New Roman" w:cs="Times New Roman"/>
          <w:color w:val="222222"/>
          <w:sz w:val="20"/>
          <w:szCs w:val="20"/>
          <w:shd w:val="clear" w:color="auto" w:fill="FFFFFF"/>
        </w:rPr>
        <w:t> 5.12 (2020): 4081-4091.</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Xie, Xian Ning, et al. "Nanoscale materials patterning and engineering by atomic force microscopy nanolithography." </w:t>
      </w:r>
      <w:r w:rsidRPr="00282F2A">
        <w:rPr>
          <w:rFonts w:ascii="Times New Roman" w:eastAsia="SimSun" w:hAnsi="Times New Roman" w:cs="Times New Roman"/>
          <w:i/>
          <w:iCs/>
          <w:color w:val="222222"/>
          <w:sz w:val="20"/>
          <w:szCs w:val="20"/>
          <w:shd w:val="clear" w:color="auto" w:fill="FFFFFF"/>
        </w:rPr>
        <w:t>Materials Science and Engineering: R: Reports</w:t>
      </w:r>
      <w:r w:rsidRPr="00282F2A">
        <w:rPr>
          <w:rFonts w:ascii="Times New Roman" w:eastAsia="SimSun" w:hAnsi="Times New Roman" w:cs="Times New Roman"/>
          <w:color w:val="222222"/>
          <w:sz w:val="20"/>
          <w:szCs w:val="20"/>
          <w:shd w:val="clear" w:color="auto" w:fill="FFFFFF"/>
        </w:rPr>
        <w:t> 54.1-2 (2006): 1-48.</w:t>
      </w:r>
    </w:p>
    <w:p w:rsidR="00282F2A" w:rsidRPr="00282F2A" w:rsidRDefault="00282F2A" w:rsidP="00282F2A">
      <w:pPr>
        <w:pStyle w:val="normal0"/>
        <w:spacing w:before="240" w:after="240" w:line="240" w:lineRule="auto"/>
        <w:jc w:val="both"/>
        <w:rPr>
          <w:rFonts w:ascii="Times New Roman" w:eastAsia="SimSun" w:hAnsi="Times New Roman" w:cs="Times New Roman"/>
          <w:i/>
          <w:iCs/>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Zafar, Sidra, et al. "A systematic review of bio-cyber interface technologies and security issues for internet of bio-nano things." </w:t>
      </w:r>
      <w:r w:rsidRPr="00282F2A">
        <w:rPr>
          <w:rFonts w:ascii="Times New Roman" w:eastAsia="SimSun" w:hAnsi="Times New Roman" w:cs="Times New Roman"/>
          <w:i/>
          <w:iCs/>
          <w:color w:val="222222"/>
          <w:sz w:val="20"/>
          <w:szCs w:val="20"/>
          <w:shd w:val="clear" w:color="auto" w:fill="FFFFFF"/>
        </w:rPr>
        <w:t>IEEE Acces</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Du, Nan, Heidemarie Schmidt, and Ilia Polian. "Low-power emerging memristive designs towards secure hardware systems for applications in internet of things." </w:t>
      </w:r>
      <w:r w:rsidRPr="00282F2A">
        <w:rPr>
          <w:rFonts w:ascii="Times New Roman" w:eastAsia="SimSun" w:hAnsi="Times New Roman" w:cs="Times New Roman"/>
          <w:i/>
          <w:iCs/>
          <w:color w:val="222222"/>
          <w:sz w:val="20"/>
          <w:szCs w:val="20"/>
          <w:shd w:val="clear" w:color="auto" w:fill="FFFFFF"/>
        </w:rPr>
        <w:t>Nano Materials Science</w:t>
      </w:r>
      <w:r w:rsidRPr="00282F2A">
        <w:rPr>
          <w:rFonts w:ascii="Times New Roman" w:eastAsia="SimSun" w:hAnsi="Times New Roman" w:cs="Times New Roman"/>
          <w:color w:val="222222"/>
          <w:sz w:val="20"/>
          <w:szCs w:val="20"/>
          <w:shd w:val="clear" w:color="auto" w:fill="FFFFFF"/>
        </w:rPr>
        <w:t> 3.2 (2021): 186-204.</w:t>
      </w:r>
      <w:r w:rsidRPr="00282F2A">
        <w:rPr>
          <w:rFonts w:ascii="Times New Roman" w:eastAsia="SimSun" w:hAnsi="Times New Roman" w:cs="Times New Roman"/>
          <w:i/>
          <w:iCs/>
          <w:color w:val="222222"/>
          <w:sz w:val="20"/>
          <w:szCs w:val="20"/>
          <w:shd w:val="clear" w:color="auto" w:fill="FFFFFF"/>
        </w:rPr>
        <w:t>s</w:t>
      </w:r>
      <w:r w:rsidRPr="00282F2A">
        <w:rPr>
          <w:rFonts w:ascii="Times New Roman" w:eastAsia="SimSun" w:hAnsi="Times New Roman" w:cs="Times New Roman"/>
          <w:color w:val="222222"/>
          <w:sz w:val="20"/>
          <w:szCs w:val="20"/>
          <w:shd w:val="clear" w:color="auto" w:fill="FFFFFF"/>
        </w:rPr>
        <w:t> 9 (2021): 93529-93566.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Li, Zijie, and Zhiguang Guo. "Self-healing system of superhydrophobic surfaces inspired from and beyond nature." </w:t>
      </w:r>
      <w:r w:rsidRPr="00282F2A">
        <w:rPr>
          <w:rFonts w:ascii="Times New Roman" w:eastAsia="SimSun" w:hAnsi="Times New Roman" w:cs="Times New Roman"/>
          <w:i/>
          <w:iCs/>
          <w:color w:val="222222"/>
          <w:sz w:val="20"/>
          <w:szCs w:val="20"/>
          <w:shd w:val="clear" w:color="auto" w:fill="FFFFFF"/>
        </w:rPr>
        <w:t>Nanoscale</w:t>
      </w:r>
      <w:r w:rsidRPr="00282F2A">
        <w:rPr>
          <w:rFonts w:ascii="Times New Roman" w:eastAsia="SimSun" w:hAnsi="Times New Roman" w:cs="Times New Roman"/>
          <w:color w:val="222222"/>
          <w:sz w:val="20"/>
          <w:szCs w:val="20"/>
          <w:shd w:val="clear" w:color="auto" w:fill="FFFFFF"/>
        </w:rPr>
        <w:t> 15.4 (2023): 1493-1512.</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Hedayatnasab, Ziba, Faisal Abnisa, and Wan Mohd Ashri Wan Daud. "Review on magnetic nanoparticles for magnetic nanofluid hyperthermia application." </w:t>
      </w:r>
      <w:r w:rsidRPr="00282F2A">
        <w:rPr>
          <w:rFonts w:ascii="Times New Roman" w:eastAsia="SimSun" w:hAnsi="Times New Roman" w:cs="Times New Roman"/>
          <w:i/>
          <w:iCs/>
          <w:color w:val="222222"/>
          <w:sz w:val="20"/>
          <w:szCs w:val="20"/>
          <w:shd w:val="clear" w:color="auto" w:fill="FFFFFF"/>
        </w:rPr>
        <w:t>Materials &amp; Design</w:t>
      </w:r>
      <w:r w:rsidRPr="00282F2A">
        <w:rPr>
          <w:rFonts w:ascii="Times New Roman" w:eastAsia="SimSun" w:hAnsi="Times New Roman" w:cs="Times New Roman"/>
          <w:color w:val="222222"/>
          <w:sz w:val="20"/>
          <w:szCs w:val="20"/>
          <w:shd w:val="clear" w:color="auto" w:fill="FFFFFF"/>
        </w:rPr>
        <w:t> 123 (2017): 174-196.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Zhang, Xin, et al. "Direct Photolithographic Deposition of Color‐Coded Anti‐Counterfeit Patterns with Titania Encapsulated Upconverting Nanoparticles." </w:t>
      </w:r>
      <w:r w:rsidRPr="00282F2A">
        <w:rPr>
          <w:rFonts w:ascii="Times New Roman" w:eastAsia="SimSun" w:hAnsi="Times New Roman" w:cs="Times New Roman"/>
          <w:i/>
          <w:iCs/>
          <w:color w:val="222222"/>
          <w:sz w:val="20"/>
          <w:szCs w:val="20"/>
          <w:shd w:val="clear" w:color="auto" w:fill="FFFFFF"/>
        </w:rPr>
        <w:t>Advanced Optical Materials</w:t>
      </w:r>
      <w:r w:rsidRPr="00282F2A">
        <w:rPr>
          <w:rFonts w:ascii="Times New Roman" w:eastAsia="SimSun" w:hAnsi="Times New Roman" w:cs="Times New Roman"/>
          <w:color w:val="222222"/>
          <w:sz w:val="20"/>
          <w:szCs w:val="20"/>
          <w:shd w:val="clear" w:color="auto" w:fill="FFFFFF"/>
        </w:rPr>
        <w:t> 8.20 (2020): 2000664.</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Arppe, Riikka, and Thomas Just Sørensen. "Physical unclonable functions generated through chemical methods for anti-counterfeiting." </w:t>
      </w:r>
      <w:r w:rsidRPr="00282F2A">
        <w:rPr>
          <w:rFonts w:ascii="Times New Roman" w:eastAsia="SimSun" w:hAnsi="Times New Roman" w:cs="Times New Roman"/>
          <w:i/>
          <w:iCs/>
          <w:color w:val="222222"/>
          <w:sz w:val="20"/>
          <w:szCs w:val="20"/>
          <w:shd w:val="clear" w:color="auto" w:fill="FFFFFF"/>
        </w:rPr>
        <w:t>Nature Reviews Chemistry</w:t>
      </w:r>
      <w:r w:rsidRPr="00282F2A">
        <w:rPr>
          <w:rFonts w:ascii="Times New Roman" w:eastAsia="SimSun" w:hAnsi="Times New Roman" w:cs="Times New Roman"/>
          <w:color w:val="222222"/>
          <w:sz w:val="20"/>
          <w:szCs w:val="20"/>
          <w:shd w:val="clear" w:color="auto" w:fill="FFFFFF"/>
        </w:rPr>
        <w:t> 1.4 (2017): 0031.</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Jones, Clinton F., and David W. Grainger. "In vitro assessments of nanomaterial toxicity." </w:t>
      </w:r>
      <w:r w:rsidRPr="00282F2A">
        <w:rPr>
          <w:rFonts w:ascii="Times New Roman" w:eastAsia="SimSun" w:hAnsi="Times New Roman" w:cs="Times New Roman"/>
          <w:i/>
          <w:iCs/>
          <w:color w:val="222222"/>
          <w:sz w:val="20"/>
          <w:szCs w:val="20"/>
          <w:shd w:val="clear" w:color="auto" w:fill="FFFFFF"/>
        </w:rPr>
        <w:t>Advanced drug delivery reviews</w:t>
      </w:r>
      <w:r w:rsidRPr="00282F2A">
        <w:rPr>
          <w:rFonts w:ascii="Times New Roman" w:eastAsia="SimSun" w:hAnsi="Times New Roman" w:cs="Times New Roman"/>
          <w:color w:val="222222"/>
          <w:sz w:val="20"/>
          <w:szCs w:val="20"/>
          <w:shd w:val="clear" w:color="auto" w:fill="FFFFFF"/>
        </w:rPr>
        <w:t> 61.6 (2009): 438-456.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Wishart, Jeffrey, et al. "Literature review of verification and validation activities of automated driving systems." </w:t>
      </w:r>
      <w:r w:rsidRPr="00282F2A">
        <w:rPr>
          <w:rFonts w:ascii="Times New Roman" w:eastAsia="SimSun" w:hAnsi="Times New Roman" w:cs="Times New Roman"/>
          <w:i/>
          <w:iCs/>
          <w:color w:val="222222"/>
          <w:sz w:val="20"/>
          <w:szCs w:val="20"/>
          <w:shd w:val="clear" w:color="auto" w:fill="FFFFFF"/>
        </w:rPr>
        <w:t>SAE Int. J. Connect. Autom. Veh</w:t>
      </w:r>
      <w:r w:rsidRPr="00282F2A">
        <w:rPr>
          <w:rFonts w:ascii="Times New Roman" w:eastAsia="SimSun" w:hAnsi="Times New Roman" w:cs="Times New Roman"/>
          <w:color w:val="222222"/>
          <w:sz w:val="20"/>
          <w:szCs w:val="20"/>
          <w:shd w:val="clear" w:color="auto" w:fill="FFFFFF"/>
        </w:rPr>
        <w:t> 3 (2020): 267-323.</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Elberskirch, Linda, et al. "Digital research data: from analysis of existing standards to a scientific foundation for a modular metadata schema in nanosafety." </w:t>
      </w:r>
      <w:r w:rsidRPr="00282F2A">
        <w:rPr>
          <w:rFonts w:ascii="Times New Roman" w:eastAsia="SimSun" w:hAnsi="Times New Roman" w:cs="Times New Roman"/>
          <w:i/>
          <w:iCs/>
          <w:color w:val="222222"/>
          <w:sz w:val="20"/>
          <w:szCs w:val="20"/>
          <w:shd w:val="clear" w:color="auto" w:fill="FFFFFF"/>
        </w:rPr>
        <w:t>Particle and fibre toxicology</w:t>
      </w:r>
      <w:r w:rsidRPr="00282F2A">
        <w:rPr>
          <w:rFonts w:ascii="Times New Roman" w:eastAsia="SimSun" w:hAnsi="Times New Roman" w:cs="Times New Roman"/>
          <w:color w:val="222222"/>
          <w:sz w:val="20"/>
          <w:szCs w:val="20"/>
          <w:shd w:val="clear" w:color="auto" w:fill="FFFFFF"/>
        </w:rPr>
        <w:t> 19 (2022): 1-19.</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Kelly, John E., and Steve Hamm. </w:t>
      </w:r>
      <w:r w:rsidRPr="00282F2A">
        <w:rPr>
          <w:rFonts w:ascii="Times New Roman" w:eastAsia="SimSun" w:hAnsi="Times New Roman" w:cs="Times New Roman"/>
          <w:i/>
          <w:iCs/>
          <w:color w:val="222222"/>
          <w:sz w:val="20"/>
          <w:szCs w:val="20"/>
          <w:shd w:val="clear" w:color="auto" w:fill="FFFFFF"/>
        </w:rPr>
        <w:t>Smart machines: IBM's Watson and the era of cognitive computing</w:t>
      </w:r>
      <w:r w:rsidRPr="00282F2A">
        <w:rPr>
          <w:rFonts w:ascii="Times New Roman" w:eastAsia="SimSun" w:hAnsi="Times New Roman" w:cs="Times New Roman"/>
          <w:color w:val="222222"/>
          <w:sz w:val="20"/>
          <w:szCs w:val="20"/>
          <w:shd w:val="clear" w:color="auto" w:fill="FFFFFF"/>
        </w:rPr>
        <w:t>. Columbia University Press, 2013.</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Nikhat, Akhtar, and Perwej Yusuf. "The internet of nano things (IoNT) existing state and future Prospects." </w:t>
      </w:r>
      <w:r w:rsidRPr="00282F2A">
        <w:rPr>
          <w:rFonts w:ascii="Times New Roman" w:eastAsia="SimSun" w:hAnsi="Times New Roman" w:cs="Times New Roman"/>
          <w:i/>
          <w:iCs/>
          <w:color w:val="222222"/>
          <w:sz w:val="20"/>
          <w:szCs w:val="20"/>
          <w:shd w:val="clear" w:color="auto" w:fill="FFFFFF"/>
        </w:rPr>
        <w:t>GSC Advanced Research and Reviews</w:t>
      </w:r>
      <w:r w:rsidRPr="00282F2A">
        <w:rPr>
          <w:rFonts w:ascii="Times New Roman" w:eastAsia="SimSun" w:hAnsi="Times New Roman" w:cs="Times New Roman"/>
          <w:color w:val="222222"/>
          <w:sz w:val="20"/>
          <w:szCs w:val="20"/>
          <w:shd w:val="clear" w:color="auto" w:fill="FFFFFF"/>
        </w:rPr>
        <w:t> 5.2 (2020): 131-150.</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Tan, Yu Jun, et al. "Progress and Roadmap for Intelligent Self‐Healing Materials in Autonomous Robotics." </w:t>
      </w:r>
      <w:r w:rsidRPr="00282F2A">
        <w:rPr>
          <w:rFonts w:ascii="Times New Roman" w:eastAsia="SimSun" w:hAnsi="Times New Roman" w:cs="Times New Roman"/>
          <w:i/>
          <w:iCs/>
          <w:color w:val="222222"/>
          <w:sz w:val="20"/>
          <w:szCs w:val="20"/>
          <w:shd w:val="clear" w:color="auto" w:fill="FFFFFF"/>
        </w:rPr>
        <w:t>Advanced Materials</w:t>
      </w:r>
      <w:r w:rsidRPr="00282F2A">
        <w:rPr>
          <w:rFonts w:ascii="Times New Roman" w:eastAsia="SimSun" w:hAnsi="Times New Roman" w:cs="Times New Roman"/>
          <w:color w:val="222222"/>
          <w:sz w:val="20"/>
          <w:szCs w:val="20"/>
          <w:shd w:val="clear" w:color="auto" w:fill="FFFFFF"/>
        </w:rPr>
        <w:t> 33.19 (2021): 2002800.</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lastRenderedPageBreak/>
        <w:t>Sicari, Sabrina, et al. "Beyond the smart things: Towards the definition and the performance assessment of a secure architecture for the Internet of Nano-Things." </w:t>
      </w:r>
      <w:r w:rsidRPr="00282F2A">
        <w:rPr>
          <w:rFonts w:ascii="Times New Roman" w:eastAsia="SimSun" w:hAnsi="Times New Roman" w:cs="Times New Roman"/>
          <w:i/>
          <w:iCs/>
          <w:color w:val="222222"/>
          <w:sz w:val="20"/>
          <w:szCs w:val="20"/>
          <w:shd w:val="clear" w:color="auto" w:fill="FFFFFF"/>
        </w:rPr>
        <w:t>Computer Networks</w:t>
      </w:r>
      <w:r w:rsidRPr="00282F2A">
        <w:rPr>
          <w:rFonts w:ascii="Times New Roman" w:eastAsia="SimSun" w:hAnsi="Times New Roman" w:cs="Times New Roman"/>
          <w:color w:val="222222"/>
          <w:sz w:val="20"/>
          <w:szCs w:val="20"/>
          <w:shd w:val="clear" w:color="auto" w:fill="FFFFFF"/>
        </w:rPr>
        <w:t> 162 (2019): 106856.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Cambou, Bertrand, et al. "Blockchain technology with ternary cryptography." </w:t>
      </w:r>
      <w:r w:rsidRPr="00282F2A">
        <w:rPr>
          <w:rFonts w:ascii="Times New Roman" w:eastAsia="SimSun" w:hAnsi="Times New Roman" w:cs="Times New Roman"/>
          <w:i/>
          <w:iCs/>
          <w:color w:val="222222"/>
          <w:sz w:val="20"/>
          <w:szCs w:val="20"/>
          <w:shd w:val="clear" w:color="auto" w:fill="FFFFFF"/>
        </w:rPr>
        <w:t>Northern Arizona University Flagstaff United States, Tech. Rep</w:t>
      </w:r>
      <w:r w:rsidRPr="00282F2A">
        <w:rPr>
          <w:rFonts w:ascii="Times New Roman" w:eastAsia="SimSun" w:hAnsi="Times New Roman" w:cs="Times New Roman"/>
          <w:color w:val="222222"/>
          <w:sz w:val="20"/>
          <w:szCs w:val="20"/>
          <w:shd w:val="clear" w:color="auto" w:fill="FFFFFF"/>
        </w:rPr>
        <w:t> (2020).</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Roobini, S., et al. "Cyber-Security Threats to IoMT-Enabled Healthcare Systems." </w:t>
      </w:r>
      <w:r w:rsidRPr="00282F2A">
        <w:rPr>
          <w:rFonts w:ascii="Times New Roman" w:eastAsia="SimSun" w:hAnsi="Times New Roman" w:cs="Times New Roman"/>
          <w:i/>
          <w:iCs/>
          <w:color w:val="222222"/>
          <w:sz w:val="20"/>
          <w:szCs w:val="20"/>
          <w:shd w:val="clear" w:color="auto" w:fill="FFFFFF"/>
        </w:rPr>
        <w:t>Cognitive Computing for Internet of Medical Things</w:t>
      </w:r>
      <w:r w:rsidRPr="00282F2A">
        <w:rPr>
          <w:rFonts w:ascii="Times New Roman" w:eastAsia="SimSun" w:hAnsi="Times New Roman" w:cs="Times New Roman"/>
          <w:color w:val="222222"/>
          <w:sz w:val="20"/>
          <w:szCs w:val="20"/>
          <w:shd w:val="clear" w:color="auto" w:fill="FFFFFF"/>
        </w:rPr>
        <w:t>. Chapman and Hall/CRC, 2022. 105-130.</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Perdomo, Sammy A., Juan M. Marmolejo-Tejada, and Andres Jaramillo-Botero. "Bio-nanosensors: Fundamentals and recent applications." </w:t>
      </w:r>
      <w:r w:rsidRPr="00282F2A">
        <w:rPr>
          <w:rFonts w:ascii="Times New Roman" w:eastAsia="SimSun" w:hAnsi="Times New Roman" w:cs="Times New Roman"/>
          <w:i/>
          <w:iCs/>
          <w:color w:val="222222"/>
          <w:sz w:val="20"/>
          <w:szCs w:val="20"/>
          <w:shd w:val="clear" w:color="auto" w:fill="FFFFFF"/>
        </w:rPr>
        <w:t>Journal of The Electrochemical Society</w:t>
      </w:r>
      <w:r w:rsidRPr="00282F2A">
        <w:rPr>
          <w:rFonts w:ascii="Times New Roman" w:eastAsia="SimSun" w:hAnsi="Times New Roman" w:cs="Times New Roman"/>
          <w:color w:val="222222"/>
          <w:sz w:val="20"/>
          <w:szCs w:val="20"/>
          <w:shd w:val="clear" w:color="auto" w:fill="FFFFFF"/>
        </w:rPr>
        <w:t> 168.10 (2021): 107506.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Hooker, Richard D. </w:t>
      </w:r>
      <w:r w:rsidRPr="00282F2A">
        <w:rPr>
          <w:rFonts w:ascii="Times New Roman" w:eastAsia="SimSun" w:hAnsi="Times New Roman" w:cs="Times New Roman"/>
          <w:i/>
          <w:iCs/>
          <w:color w:val="222222"/>
          <w:sz w:val="20"/>
          <w:szCs w:val="20"/>
          <w:shd w:val="clear" w:color="auto" w:fill="FFFFFF"/>
        </w:rPr>
        <w:t>Charting a course: Strategic choices for a new administration</w:t>
      </w:r>
      <w:r w:rsidRPr="00282F2A">
        <w:rPr>
          <w:rFonts w:ascii="Times New Roman" w:eastAsia="SimSun" w:hAnsi="Times New Roman" w:cs="Times New Roman"/>
          <w:color w:val="222222"/>
          <w:sz w:val="20"/>
          <w:szCs w:val="20"/>
          <w:shd w:val="clear" w:color="auto" w:fill="FFFFFF"/>
        </w:rPr>
        <w:t>. Government Printing Office, 2016.</w:t>
      </w:r>
    </w:p>
    <w:p w:rsidR="00282F2A" w:rsidRPr="00282F2A" w:rsidRDefault="00282F2A" w:rsidP="00282F2A">
      <w:pPr>
        <w:pStyle w:val="normal0"/>
        <w:spacing w:before="240" w:after="240" w:line="240" w:lineRule="auto"/>
        <w:jc w:val="both"/>
        <w:rPr>
          <w:rFonts w:ascii="Times New Roman" w:eastAsia="SimSun" w:hAnsi="Times New Roman" w:cs="Times New Roman"/>
          <w:color w:val="222222"/>
          <w:sz w:val="20"/>
          <w:szCs w:val="20"/>
          <w:shd w:val="clear" w:color="auto" w:fill="FFFFFF"/>
        </w:rPr>
      </w:pPr>
      <w:r w:rsidRPr="00282F2A">
        <w:rPr>
          <w:rFonts w:ascii="Times New Roman" w:eastAsia="SimSun" w:hAnsi="Times New Roman" w:cs="Times New Roman"/>
          <w:color w:val="222222"/>
          <w:sz w:val="20"/>
          <w:szCs w:val="20"/>
          <w:shd w:val="clear" w:color="auto" w:fill="FFFFFF"/>
        </w:rPr>
        <w:t>Goh, P. S., et al. "Recent trends in membranes and membrane processes for desalination." </w:t>
      </w:r>
      <w:r w:rsidRPr="00282F2A">
        <w:rPr>
          <w:rFonts w:ascii="Times New Roman" w:eastAsia="SimSun" w:hAnsi="Times New Roman" w:cs="Times New Roman"/>
          <w:i/>
          <w:iCs/>
          <w:color w:val="222222"/>
          <w:sz w:val="20"/>
          <w:szCs w:val="20"/>
          <w:shd w:val="clear" w:color="auto" w:fill="FFFFFF"/>
        </w:rPr>
        <w:t>Desalination</w:t>
      </w:r>
      <w:r w:rsidRPr="00282F2A">
        <w:rPr>
          <w:rFonts w:ascii="Times New Roman" w:eastAsia="SimSun" w:hAnsi="Times New Roman" w:cs="Times New Roman"/>
          <w:color w:val="222222"/>
          <w:sz w:val="20"/>
          <w:szCs w:val="20"/>
          <w:shd w:val="clear" w:color="auto" w:fill="FFFFFF"/>
        </w:rPr>
        <w:t> 391 (2016): 43-60.</w:t>
      </w:r>
    </w:p>
    <w:p w:rsidR="00282F2A" w:rsidRPr="00282F2A" w:rsidRDefault="00282F2A" w:rsidP="00282F2A">
      <w:pPr>
        <w:pStyle w:val="normal0"/>
        <w:spacing w:before="240" w:after="240" w:line="240" w:lineRule="auto"/>
        <w:jc w:val="both"/>
        <w:rPr>
          <w:rFonts w:ascii="Times New Roman" w:eastAsia="Times New Roman" w:hAnsi="Times New Roman" w:cs="Times New Roman"/>
          <w:b/>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b/>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p w:rsidR="00CB7AC7" w:rsidRPr="00282F2A" w:rsidRDefault="00CB7AC7" w:rsidP="00282F2A">
      <w:pPr>
        <w:pStyle w:val="normal0"/>
        <w:spacing w:before="240" w:after="240" w:line="240" w:lineRule="auto"/>
        <w:jc w:val="both"/>
        <w:rPr>
          <w:rFonts w:ascii="Times New Roman" w:eastAsia="Times New Roman" w:hAnsi="Times New Roman" w:cs="Times New Roman"/>
          <w:sz w:val="20"/>
          <w:szCs w:val="20"/>
        </w:rPr>
      </w:pPr>
    </w:p>
    <w:sectPr w:rsidR="00CB7AC7" w:rsidRPr="00282F2A" w:rsidSect="00CB7AC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D0C" w:rsidRDefault="00265D0C">
      <w:pPr>
        <w:spacing w:line="240" w:lineRule="auto"/>
      </w:pPr>
      <w:r>
        <w:separator/>
      </w:r>
    </w:p>
  </w:endnote>
  <w:endnote w:type="continuationSeparator" w:id="1">
    <w:p w:rsidR="00265D0C" w:rsidRDefault="00265D0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D0C" w:rsidRDefault="00265D0C">
      <w:r>
        <w:separator/>
      </w:r>
    </w:p>
  </w:footnote>
  <w:footnote w:type="continuationSeparator" w:id="1">
    <w:p w:rsidR="00265D0C" w:rsidRDefault="00265D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75451D"/>
    <w:rsid w:val="000B2FC0"/>
    <w:rsid w:val="001A3476"/>
    <w:rsid w:val="00265D0C"/>
    <w:rsid w:val="00282F2A"/>
    <w:rsid w:val="002B1BD9"/>
    <w:rsid w:val="002E4A32"/>
    <w:rsid w:val="00372A03"/>
    <w:rsid w:val="00441A59"/>
    <w:rsid w:val="004749B8"/>
    <w:rsid w:val="00480434"/>
    <w:rsid w:val="005025CE"/>
    <w:rsid w:val="00507431"/>
    <w:rsid w:val="00544CD4"/>
    <w:rsid w:val="005D22ED"/>
    <w:rsid w:val="00601588"/>
    <w:rsid w:val="006215A6"/>
    <w:rsid w:val="00677718"/>
    <w:rsid w:val="00713CDD"/>
    <w:rsid w:val="0075451D"/>
    <w:rsid w:val="007840C2"/>
    <w:rsid w:val="007B5DA0"/>
    <w:rsid w:val="0087203E"/>
    <w:rsid w:val="00875339"/>
    <w:rsid w:val="00881EB4"/>
    <w:rsid w:val="00886275"/>
    <w:rsid w:val="008E4A25"/>
    <w:rsid w:val="00963E9E"/>
    <w:rsid w:val="009D7167"/>
    <w:rsid w:val="00A7523A"/>
    <w:rsid w:val="00B12D68"/>
    <w:rsid w:val="00B46815"/>
    <w:rsid w:val="00B77323"/>
    <w:rsid w:val="00BA3058"/>
    <w:rsid w:val="00BF33E2"/>
    <w:rsid w:val="00C33C11"/>
    <w:rsid w:val="00CB7AC7"/>
    <w:rsid w:val="00CF76DC"/>
    <w:rsid w:val="00E14363"/>
    <w:rsid w:val="00F6084C"/>
    <w:rsid w:val="00F72CA9"/>
    <w:rsid w:val="00F82F31"/>
    <w:rsid w:val="010E48E7"/>
    <w:rsid w:val="012714A9"/>
    <w:rsid w:val="01583748"/>
    <w:rsid w:val="01C26E13"/>
    <w:rsid w:val="022C6982"/>
    <w:rsid w:val="02867A43"/>
    <w:rsid w:val="02902A6D"/>
    <w:rsid w:val="031713E0"/>
    <w:rsid w:val="03B75CCE"/>
    <w:rsid w:val="046502C9"/>
    <w:rsid w:val="049C0E0B"/>
    <w:rsid w:val="04C83F08"/>
    <w:rsid w:val="04D357DE"/>
    <w:rsid w:val="05C72C4A"/>
    <w:rsid w:val="07414C6B"/>
    <w:rsid w:val="07687D8F"/>
    <w:rsid w:val="08406CE4"/>
    <w:rsid w:val="08FA50E4"/>
    <w:rsid w:val="093E0412"/>
    <w:rsid w:val="099F422C"/>
    <w:rsid w:val="09BB5D90"/>
    <w:rsid w:val="0A386F74"/>
    <w:rsid w:val="0A3E672D"/>
    <w:rsid w:val="0B2815EF"/>
    <w:rsid w:val="0BC31F5C"/>
    <w:rsid w:val="0BD5185D"/>
    <w:rsid w:val="0C064F60"/>
    <w:rsid w:val="0C1F0797"/>
    <w:rsid w:val="0CC766B8"/>
    <w:rsid w:val="0D824BDD"/>
    <w:rsid w:val="0DC14F29"/>
    <w:rsid w:val="0DF540CC"/>
    <w:rsid w:val="0E97333A"/>
    <w:rsid w:val="0EA2547A"/>
    <w:rsid w:val="0EA65220"/>
    <w:rsid w:val="0F93036F"/>
    <w:rsid w:val="10196798"/>
    <w:rsid w:val="111A2D88"/>
    <w:rsid w:val="11B7326D"/>
    <w:rsid w:val="11F03EBE"/>
    <w:rsid w:val="121D1E44"/>
    <w:rsid w:val="12260CF8"/>
    <w:rsid w:val="12577104"/>
    <w:rsid w:val="13174A32"/>
    <w:rsid w:val="135E0D52"/>
    <w:rsid w:val="144D466C"/>
    <w:rsid w:val="1451091B"/>
    <w:rsid w:val="14707AB9"/>
    <w:rsid w:val="15DD7263"/>
    <w:rsid w:val="16051F4C"/>
    <w:rsid w:val="16DB4987"/>
    <w:rsid w:val="175E69A5"/>
    <w:rsid w:val="18420856"/>
    <w:rsid w:val="1A700E8A"/>
    <w:rsid w:val="1B9446BD"/>
    <w:rsid w:val="1BF54FE2"/>
    <w:rsid w:val="1C3E1334"/>
    <w:rsid w:val="1CAB69CA"/>
    <w:rsid w:val="1CCF684F"/>
    <w:rsid w:val="1D010337"/>
    <w:rsid w:val="1D954F84"/>
    <w:rsid w:val="1E0345E3"/>
    <w:rsid w:val="1E1467F1"/>
    <w:rsid w:val="1EB5269E"/>
    <w:rsid w:val="1ECA5375"/>
    <w:rsid w:val="1FCD4EA9"/>
    <w:rsid w:val="1FF74D8F"/>
    <w:rsid w:val="20B828B1"/>
    <w:rsid w:val="20F14BC7"/>
    <w:rsid w:val="216C6249"/>
    <w:rsid w:val="21C916A0"/>
    <w:rsid w:val="223034CD"/>
    <w:rsid w:val="22AD7C7C"/>
    <w:rsid w:val="23297FA3"/>
    <w:rsid w:val="233D51DE"/>
    <w:rsid w:val="236325A1"/>
    <w:rsid w:val="2372593D"/>
    <w:rsid w:val="24855912"/>
    <w:rsid w:val="24E47130"/>
    <w:rsid w:val="24F25D14"/>
    <w:rsid w:val="25383271"/>
    <w:rsid w:val="26A60202"/>
    <w:rsid w:val="27FD657D"/>
    <w:rsid w:val="29EE7EF6"/>
    <w:rsid w:val="29FA68CE"/>
    <w:rsid w:val="2A4E6BE6"/>
    <w:rsid w:val="2B20734A"/>
    <w:rsid w:val="2C197A6F"/>
    <w:rsid w:val="2C530FA9"/>
    <w:rsid w:val="2CB05C90"/>
    <w:rsid w:val="2CB76CC5"/>
    <w:rsid w:val="2D750555"/>
    <w:rsid w:val="2DBD50E7"/>
    <w:rsid w:val="2E314709"/>
    <w:rsid w:val="2EEB6BED"/>
    <w:rsid w:val="2EF31E1F"/>
    <w:rsid w:val="2FC95CB7"/>
    <w:rsid w:val="2FDB5972"/>
    <w:rsid w:val="31641AA8"/>
    <w:rsid w:val="31794E91"/>
    <w:rsid w:val="31B81A11"/>
    <w:rsid w:val="32B47020"/>
    <w:rsid w:val="3369683F"/>
    <w:rsid w:val="3412408B"/>
    <w:rsid w:val="34464303"/>
    <w:rsid w:val="34781BBD"/>
    <w:rsid w:val="34A73AC3"/>
    <w:rsid w:val="34F76A97"/>
    <w:rsid w:val="350915E0"/>
    <w:rsid w:val="352F4BBE"/>
    <w:rsid w:val="360D3DFA"/>
    <w:rsid w:val="366C1B88"/>
    <w:rsid w:val="378D3F39"/>
    <w:rsid w:val="37B64D49"/>
    <w:rsid w:val="37D863A4"/>
    <w:rsid w:val="3816431D"/>
    <w:rsid w:val="381D7DFB"/>
    <w:rsid w:val="38361600"/>
    <w:rsid w:val="38C7612A"/>
    <w:rsid w:val="39B822CE"/>
    <w:rsid w:val="39D23390"/>
    <w:rsid w:val="3A460811"/>
    <w:rsid w:val="3A4E6BA5"/>
    <w:rsid w:val="3AC12A9E"/>
    <w:rsid w:val="3BAF103B"/>
    <w:rsid w:val="3BCC3E0F"/>
    <w:rsid w:val="3D223DDF"/>
    <w:rsid w:val="3D4B13A7"/>
    <w:rsid w:val="3E5A1BA6"/>
    <w:rsid w:val="3EDF63F2"/>
    <w:rsid w:val="3FFF6B1D"/>
    <w:rsid w:val="40D168D6"/>
    <w:rsid w:val="411B386E"/>
    <w:rsid w:val="43312A3B"/>
    <w:rsid w:val="43335E02"/>
    <w:rsid w:val="434A043B"/>
    <w:rsid w:val="435A2C4D"/>
    <w:rsid w:val="43BC216F"/>
    <w:rsid w:val="43FE2FD4"/>
    <w:rsid w:val="440F06D0"/>
    <w:rsid w:val="443A225E"/>
    <w:rsid w:val="4546241D"/>
    <w:rsid w:val="45F94FB9"/>
    <w:rsid w:val="46090480"/>
    <w:rsid w:val="464639D0"/>
    <w:rsid w:val="465B31D8"/>
    <w:rsid w:val="46F26E20"/>
    <w:rsid w:val="49183381"/>
    <w:rsid w:val="4A3051A1"/>
    <w:rsid w:val="4A8C23BB"/>
    <w:rsid w:val="4AD56660"/>
    <w:rsid w:val="4AF56EDE"/>
    <w:rsid w:val="4B125CE2"/>
    <w:rsid w:val="4D520325"/>
    <w:rsid w:val="4D6C58F5"/>
    <w:rsid w:val="4DF73ADA"/>
    <w:rsid w:val="4E5013CD"/>
    <w:rsid w:val="4E515CD7"/>
    <w:rsid w:val="4E683E6B"/>
    <w:rsid w:val="502B33A2"/>
    <w:rsid w:val="502D00A4"/>
    <w:rsid w:val="50B40023"/>
    <w:rsid w:val="50BE1539"/>
    <w:rsid w:val="50CA6717"/>
    <w:rsid w:val="50FD4D3F"/>
    <w:rsid w:val="513A08DD"/>
    <w:rsid w:val="514A3A61"/>
    <w:rsid w:val="517745F7"/>
    <w:rsid w:val="51B318A1"/>
    <w:rsid w:val="52195BA8"/>
    <w:rsid w:val="54AD080D"/>
    <w:rsid w:val="54C31246"/>
    <w:rsid w:val="56C231E9"/>
    <w:rsid w:val="57030BD5"/>
    <w:rsid w:val="573C6763"/>
    <w:rsid w:val="57DC1604"/>
    <w:rsid w:val="58207565"/>
    <w:rsid w:val="58450A30"/>
    <w:rsid w:val="58846FB0"/>
    <w:rsid w:val="5B353327"/>
    <w:rsid w:val="5BAE5AE0"/>
    <w:rsid w:val="5C1301F9"/>
    <w:rsid w:val="5C1B076F"/>
    <w:rsid w:val="5C9E3C9E"/>
    <w:rsid w:val="5D3263E3"/>
    <w:rsid w:val="5D907F61"/>
    <w:rsid w:val="5DBC7383"/>
    <w:rsid w:val="5DF42290"/>
    <w:rsid w:val="5DFB126C"/>
    <w:rsid w:val="5E70368A"/>
    <w:rsid w:val="5EA57A48"/>
    <w:rsid w:val="6034520A"/>
    <w:rsid w:val="606F5B12"/>
    <w:rsid w:val="609D45EE"/>
    <w:rsid w:val="60F03F78"/>
    <w:rsid w:val="610941C6"/>
    <w:rsid w:val="618C421D"/>
    <w:rsid w:val="626C537E"/>
    <w:rsid w:val="62921635"/>
    <w:rsid w:val="64371EBE"/>
    <w:rsid w:val="64AA17B8"/>
    <w:rsid w:val="64E95F31"/>
    <w:rsid w:val="64FD6C64"/>
    <w:rsid w:val="66320B8F"/>
    <w:rsid w:val="669B292D"/>
    <w:rsid w:val="68921DB9"/>
    <w:rsid w:val="68C87FA8"/>
    <w:rsid w:val="691C36ED"/>
    <w:rsid w:val="69CC30A8"/>
    <w:rsid w:val="6A051AEA"/>
    <w:rsid w:val="6A7B35BA"/>
    <w:rsid w:val="6B96396E"/>
    <w:rsid w:val="6C9C6D62"/>
    <w:rsid w:val="6D6B2090"/>
    <w:rsid w:val="6D7B106D"/>
    <w:rsid w:val="6D800952"/>
    <w:rsid w:val="6DA87988"/>
    <w:rsid w:val="6F5A3019"/>
    <w:rsid w:val="702473E9"/>
    <w:rsid w:val="70514307"/>
    <w:rsid w:val="7372596D"/>
    <w:rsid w:val="738D150C"/>
    <w:rsid w:val="73D4330F"/>
    <w:rsid w:val="73F676A0"/>
    <w:rsid w:val="77480D6A"/>
    <w:rsid w:val="77D63D4A"/>
    <w:rsid w:val="77E617D9"/>
    <w:rsid w:val="78D12489"/>
    <w:rsid w:val="78F148D9"/>
    <w:rsid w:val="79126C2B"/>
    <w:rsid w:val="79186ECE"/>
    <w:rsid w:val="792937DC"/>
    <w:rsid w:val="79F851D5"/>
    <w:rsid w:val="7A0E3A33"/>
    <w:rsid w:val="7AFF04D9"/>
    <w:rsid w:val="7B1F260B"/>
    <w:rsid w:val="7B32428B"/>
    <w:rsid w:val="7B5A3FCE"/>
    <w:rsid w:val="7D6E02A7"/>
    <w:rsid w:val="7E2946E8"/>
    <w:rsid w:val="7E584AB3"/>
    <w:rsid w:val="7FF97D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AC7"/>
    <w:pPr>
      <w:spacing w:line="276" w:lineRule="auto"/>
    </w:pPr>
    <w:rPr>
      <w:rFonts w:ascii="Arial" w:eastAsia="Arial" w:hAnsi="Arial" w:cs="Arial"/>
      <w:sz w:val="22"/>
      <w:szCs w:val="22"/>
    </w:rPr>
  </w:style>
  <w:style w:type="paragraph" w:styleId="Heading1">
    <w:name w:val="heading 1"/>
    <w:basedOn w:val="normal0"/>
    <w:next w:val="normal0"/>
    <w:rsid w:val="00CB7AC7"/>
    <w:pPr>
      <w:keepNext/>
      <w:keepLines/>
      <w:spacing w:before="400" w:after="120"/>
      <w:outlineLvl w:val="0"/>
    </w:pPr>
    <w:rPr>
      <w:sz w:val="40"/>
      <w:szCs w:val="40"/>
    </w:rPr>
  </w:style>
  <w:style w:type="paragraph" w:styleId="Heading2">
    <w:name w:val="heading 2"/>
    <w:basedOn w:val="normal0"/>
    <w:next w:val="normal0"/>
    <w:qFormat/>
    <w:rsid w:val="00CB7AC7"/>
    <w:pPr>
      <w:keepNext/>
      <w:keepLines/>
      <w:spacing w:before="360" w:after="120"/>
      <w:outlineLvl w:val="1"/>
    </w:pPr>
    <w:rPr>
      <w:sz w:val="32"/>
      <w:szCs w:val="32"/>
    </w:rPr>
  </w:style>
  <w:style w:type="paragraph" w:styleId="Heading3">
    <w:name w:val="heading 3"/>
    <w:basedOn w:val="normal0"/>
    <w:next w:val="normal0"/>
    <w:qFormat/>
    <w:rsid w:val="00CB7AC7"/>
    <w:pPr>
      <w:keepNext/>
      <w:keepLines/>
      <w:spacing w:before="320" w:after="80"/>
      <w:outlineLvl w:val="2"/>
    </w:pPr>
    <w:rPr>
      <w:color w:val="434343"/>
      <w:sz w:val="28"/>
      <w:szCs w:val="28"/>
    </w:rPr>
  </w:style>
  <w:style w:type="paragraph" w:styleId="Heading4">
    <w:name w:val="heading 4"/>
    <w:basedOn w:val="normal0"/>
    <w:next w:val="normal0"/>
    <w:qFormat/>
    <w:rsid w:val="00CB7AC7"/>
    <w:pPr>
      <w:keepNext/>
      <w:keepLines/>
      <w:spacing w:before="280" w:after="80"/>
      <w:outlineLvl w:val="3"/>
    </w:pPr>
    <w:rPr>
      <w:color w:val="666666"/>
      <w:sz w:val="24"/>
      <w:szCs w:val="24"/>
    </w:rPr>
  </w:style>
  <w:style w:type="paragraph" w:styleId="Heading5">
    <w:name w:val="heading 5"/>
    <w:basedOn w:val="normal0"/>
    <w:next w:val="normal0"/>
    <w:qFormat/>
    <w:rsid w:val="00CB7AC7"/>
    <w:pPr>
      <w:keepNext/>
      <w:keepLines/>
      <w:spacing w:before="240" w:after="80"/>
      <w:outlineLvl w:val="4"/>
    </w:pPr>
    <w:rPr>
      <w:color w:val="666666"/>
    </w:rPr>
  </w:style>
  <w:style w:type="paragraph" w:styleId="Heading6">
    <w:name w:val="heading 6"/>
    <w:basedOn w:val="normal0"/>
    <w:next w:val="normal0"/>
    <w:qFormat/>
    <w:rsid w:val="00CB7AC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CB7AC7"/>
    <w:pPr>
      <w:spacing w:line="276" w:lineRule="auto"/>
    </w:pPr>
    <w:rPr>
      <w:rFonts w:ascii="Arial" w:eastAsia="Arial" w:hAnsi="Arial" w:cs="Arial"/>
      <w:sz w:val="22"/>
      <w:szCs w:val="22"/>
    </w:rPr>
  </w:style>
  <w:style w:type="paragraph" w:styleId="BalloonText">
    <w:name w:val="Balloon Text"/>
    <w:basedOn w:val="Normal"/>
    <w:link w:val="BalloonTextChar"/>
    <w:uiPriority w:val="99"/>
    <w:semiHidden/>
    <w:unhideWhenUsed/>
    <w:qFormat/>
    <w:rsid w:val="00CB7AC7"/>
    <w:pPr>
      <w:spacing w:line="240" w:lineRule="auto"/>
    </w:pPr>
    <w:rPr>
      <w:rFonts w:ascii="Tahoma" w:hAnsi="Tahoma" w:cs="Tahoma"/>
      <w:sz w:val="16"/>
      <w:szCs w:val="16"/>
    </w:rPr>
  </w:style>
  <w:style w:type="paragraph" w:styleId="Subtitle">
    <w:name w:val="Subtitle"/>
    <w:basedOn w:val="normal0"/>
    <w:next w:val="normal0"/>
    <w:qFormat/>
    <w:rsid w:val="00CB7AC7"/>
    <w:pPr>
      <w:keepNext/>
      <w:keepLines/>
      <w:spacing w:after="320"/>
    </w:pPr>
    <w:rPr>
      <w:color w:val="666666"/>
      <w:sz w:val="30"/>
      <w:szCs w:val="30"/>
    </w:rPr>
  </w:style>
  <w:style w:type="paragraph" w:styleId="Title">
    <w:name w:val="Title"/>
    <w:basedOn w:val="normal0"/>
    <w:next w:val="normal0"/>
    <w:qFormat/>
    <w:rsid w:val="00CB7AC7"/>
    <w:pPr>
      <w:keepNext/>
      <w:keepLines/>
      <w:spacing w:after="60"/>
    </w:pPr>
    <w:rPr>
      <w:sz w:val="52"/>
      <w:szCs w:val="52"/>
    </w:rPr>
  </w:style>
  <w:style w:type="table" w:customStyle="1" w:styleId="Style12">
    <w:name w:val="_Style 12"/>
    <w:basedOn w:val="TableNormal"/>
    <w:qFormat/>
    <w:rsid w:val="00CB7AC7"/>
    <w:tblPr>
      <w:tblInd w:w="0" w:type="dxa"/>
      <w:tblCellMar>
        <w:top w:w="100" w:type="dxa"/>
        <w:left w:w="100" w:type="dxa"/>
        <w:bottom w:w="100" w:type="dxa"/>
        <w:right w:w="100" w:type="dxa"/>
      </w:tblCellMar>
    </w:tblPr>
    <w:tcPr>
      <w:shd w:val="clear" w:color="auto" w:fill="FFFFFF"/>
    </w:tcPr>
  </w:style>
  <w:style w:type="character" w:customStyle="1" w:styleId="BalloonTextChar">
    <w:name w:val="Balloon Text Char"/>
    <w:basedOn w:val="DefaultParagraphFont"/>
    <w:link w:val="BalloonText"/>
    <w:uiPriority w:val="99"/>
    <w:semiHidden/>
    <w:qFormat/>
    <w:rsid w:val="00CB7A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34</Pages>
  <Words>12964</Words>
  <Characters>73901</Characters>
  <Application>Microsoft Office Word</Application>
  <DocSecurity>0</DocSecurity>
  <Lines>615</Lines>
  <Paragraphs>173</Paragraphs>
  <ScaleCrop>false</ScaleCrop>
  <Company/>
  <LinksUpToDate>false</LinksUpToDate>
  <CharactersWithSpaces>86692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Premkumar</dc:creator>
  <cp:lastModifiedBy>hp</cp:lastModifiedBy>
  <cp:revision>18</cp:revision>
  <dcterms:created xsi:type="dcterms:W3CDTF">2023-07-04T05:35:00Z</dcterms:created>
  <dcterms:modified xsi:type="dcterms:W3CDTF">2023-07-12T05:50:00Z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5095E53713FE4AD8878C67ED12057B93</vt:lpwstr>
  </property>
</Properties>
</file>