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2C90" w14:textId="2E98A963" w:rsidR="00304855" w:rsidRDefault="00CE5A5D" w:rsidP="00CE5A5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5A5D">
        <w:rPr>
          <w:rFonts w:ascii="Times New Roman" w:hAnsi="Times New Roman" w:cs="Times New Roman"/>
          <w:b/>
          <w:bCs/>
          <w:sz w:val="24"/>
          <w:szCs w:val="24"/>
          <w:lang w:val="en-US"/>
        </w:rPr>
        <w:t>A PROMISING TOOL OF FUTURE DENTISTRY- ARTIFICAL INTELLIGENCE</w:t>
      </w:r>
    </w:p>
    <w:p w14:paraId="31A6FEED" w14:textId="6E8E9A45" w:rsidR="00CE5A5D" w:rsidRDefault="00CE5A5D" w:rsidP="00CE5A5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C1308A" w14:textId="3376CD89" w:rsidR="00CE5A5D" w:rsidRPr="00FA6C78" w:rsidRDefault="00CE5A5D" w:rsidP="00CE5A5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6C78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</w:p>
    <w:p w14:paraId="1AF54DCF" w14:textId="2E5734EE" w:rsidR="007D2100" w:rsidRDefault="00FA6C78" w:rsidP="00B628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CE5A5D">
        <w:rPr>
          <w:rFonts w:ascii="Times New Roman" w:hAnsi="Times New Roman" w:cs="Times New Roman"/>
          <w:sz w:val="24"/>
          <w:szCs w:val="24"/>
          <w:lang w:val="en-US"/>
        </w:rPr>
        <w:t xml:space="preserve">In modern dentistry, AI is no longer misconception now, but it is the future of dentistry. This technology is used in dentistry for a number of applications. </w:t>
      </w:r>
      <w:r w:rsidR="00B62801">
        <w:rPr>
          <w:rFonts w:ascii="Times New Roman" w:hAnsi="Times New Roman" w:cs="Times New Roman"/>
          <w:sz w:val="24"/>
          <w:szCs w:val="24"/>
          <w:lang w:val="en-US"/>
        </w:rPr>
        <w:t xml:space="preserve">The concept of AI is based on the machine learning and is a promising tool with salient features of accuracy and efficiency. In dentistry it is used as a learning tool for accurate diagnosis of disease, establishing the treatment protocol and understanding the disease prognosis in a better way. AI has been adopted in all the branches of dentistry such as Periodontics, orthodontics, oral surgery, oral medicine, prosthodontics and endodontics. It is also a valuable tool to assist the dental professionals at the various stages of disease progression.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A6C78">
        <w:rPr>
          <w:rFonts w:ascii="Times New Roman" w:hAnsi="Times New Roman" w:cs="Times New Roman"/>
          <w:sz w:val="24"/>
          <w:szCs w:val="24"/>
        </w:rPr>
        <w:t xml:space="preserve">AI can be used in dental treatment planning, image analysis, and record </w:t>
      </w:r>
      <w:r w:rsidRPr="00FA6C78">
        <w:rPr>
          <w:rFonts w:ascii="Times New Roman" w:hAnsi="Times New Roman" w:cs="Times New Roman"/>
          <w:sz w:val="24"/>
          <w:szCs w:val="24"/>
        </w:rPr>
        <w:t>keeping. In</w:t>
      </w:r>
      <w:r w:rsidRPr="00FA6C78">
        <w:rPr>
          <w:rFonts w:ascii="Times New Roman" w:hAnsi="Times New Roman" w:cs="Times New Roman"/>
          <w:sz w:val="24"/>
          <w:szCs w:val="24"/>
        </w:rPr>
        <w:t xml:space="preserve"> addition, it can also be useful in </w:t>
      </w:r>
      <w:r w:rsidRPr="00FA6C78">
        <w:rPr>
          <w:rFonts w:ascii="Times New Roman" w:hAnsi="Times New Roman" w:cs="Times New Roman"/>
          <w:sz w:val="24"/>
          <w:szCs w:val="24"/>
        </w:rPr>
        <w:t>analysing</w:t>
      </w:r>
      <w:r w:rsidRPr="00FA6C78">
        <w:rPr>
          <w:rFonts w:ascii="Times New Roman" w:hAnsi="Times New Roman" w:cs="Times New Roman"/>
          <w:sz w:val="24"/>
          <w:szCs w:val="24"/>
        </w:rPr>
        <w:t xml:space="preserve"> patient’s history and medications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6C78">
        <w:rPr>
          <w:rFonts w:ascii="Times New Roman" w:hAnsi="Times New Roman" w:cs="Times New Roman"/>
          <w:sz w:val="24"/>
          <w:szCs w:val="24"/>
        </w:rPr>
        <w:t xml:space="preserve">Artificial Intelligence has risen to prominence as a huge phenomenon. It will </w:t>
      </w:r>
      <w:r w:rsidRPr="00140A4A">
        <w:rPr>
          <w:rFonts w:ascii="Times New Roman" w:hAnsi="Times New Roman" w:cs="Times New Roman"/>
          <w:sz w:val="24"/>
          <w:szCs w:val="24"/>
        </w:rPr>
        <w:t>continue to be a technological pioneer for the foreseeable future</w:t>
      </w:r>
      <w:r w:rsidRPr="00140A4A">
        <w:rPr>
          <w:rFonts w:ascii="Times New Roman" w:hAnsi="Times New Roman" w:cs="Times New Roman"/>
          <w:sz w:val="24"/>
          <w:szCs w:val="24"/>
        </w:rPr>
        <w:t xml:space="preserve">, based on its current growth. </w:t>
      </w:r>
      <w:r w:rsidR="00140A4A">
        <w:rPr>
          <w:rFonts w:ascii="Times New Roman" w:hAnsi="Times New Roman" w:cs="Times New Roman"/>
          <w:sz w:val="24"/>
          <w:szCs w:val="24"/>
        </w:rPr>
        <w:t xml:space="preserve"> </w:t>
      </w:r>
      <w:r w:rsidR="00140A4A" w:rsidRPr="00140A4A">
        <w:rPr>
          <w:rFonts w:ascii="Times New Roman" w:hAnsi="Times New Roman" w:cs="Times New Roman"/>
          <w:sz w:val="24"/>
          <w:szCs w:val="24"/>
        </w:rPr>
        <w:t>Artificial intelligence techniques and applications are still in use, constantly developing and giving hope for the future.</w:t>
      </w:r>
      <w:r w:rsidR="00140A4A" w:rsidRPr="00140A4A">
        <w:rPr>
          <w:rFonts w:ascii="Times New Roman" w:hAnsi="Times New Roman" w:cs="Times New Roman"/>
          <w:sz w:val="24"/>
          <w:szCs w:val="24"/>
        </w:rPr>
        <w:t xml:space="preserve"> </w:t>
      </w:r>
      <w:r w:rsidR="00140A4A">
        <w:rPr>
          <w:rFonts w:ascii="Times New Roman" w:hAnsi="Times New Roman" w:cs="Times New Roman"/>
          <w:sz w:val="24"/>
          <w:szCs w:val="24"/>
        </w:rPr>
        <w:t xml:space="preserve"> </w:t>
      </w:r>
      <w:r w:rsidR="007D2100" w:rsidRPr="007D2100">
        <w:rPr>
          <w:rFonts w:ascii="Times New Roman" w:hAnsi="Times New Roman" w:cs="Times New Roman"/>
          <w:sz w:val="24"/>
          <w:szCs w:val="24"/>
        </w:rPr>
        <w:t>Artificial intelligence can help make considerable advances in providing better health care to patients, but it will never be able to replace human knowledge, skills, or judgement.</w:t>
      </w:r>
      <w:r w:rsidR="007D2100" w:rsidRPr="007D21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6593D" w14:textId="5165711C" w:rsidR="007D2100" w:rsidRPr="007D2100" w:rsidRDefault="007D2100" w:rsidP="00B628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objective of this paper presentation is to give an overview of AI and discuss the application of this newer technology in dentistry and dental eduction.</w:t>
      </w:r>
    </w:p>
    <w:p w14:paraId="6FB7CBD8" w14:textId="7D18B21B" w:rsidR="00CE5A5D" w:rsidRPr="00CE5A5D" w:rsidRDefault="00CE5A5D" w:rsidP="00B6280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E5A5D" w:rsidRPr="00CE5A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855"/>
    <w:rsid w:val="00140A4A"/>
    <w:rsid w:val="00304855"/>
    <w:rsid w:val="007D2100"/>
    <w:rsid w:val="00B62801"/>
    <w:rsid w:val="00CE5A5D"/>
    <w:rsid w:val="00F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157E2"/>
  <w15:chartTrackingRefBased/>
  <w15:docId w15:val="{F8E569E8-EDB4-4792-AD9D-40DE6083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Navneet Kaur</dc:creator>
  <cp:keywords/>
  <dc:description/>
  <cp:lastModifiedBy>Navneet Kaur</cp:lastModifiedBy>
  <cp:revision>3</cp:revision>
  <dcterms:created xsi:type="dcterms:W3CDTF">2023-03-18T17:27:00Z</dcterms:created>
  <dcterms:modified xsi:type="dcterms:W3CDTF">2023-03-18T18:13:00Z</dcterms:modified>
</cp:coreProperties>
</file>