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E79" w:rsidRDefault="00883E79" w:rsidP="00A24B8B">
      <w:pPr>
        <w:jc w:val="both"/>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2127E6" w:rsidRPr="00487017" w:rsidRDefault="00E80888" w:rsidP="00487017">
      <w:pPr>
        <w:spacing w:line="360" w:lineRule="auto"/>
        <w:jc w:val="both"/>
        <w:rPr>
          <w:rFonts w:ascii="Times New Roman" w:hAnsi="Times New Roman" w:cs="Times New Roman"/>
          <w:bCs/>
          <w:sz w:val="24"/>
          <w:szCs w:val="24"/>
        </w:rPr>
      </w:pPr>
      <w:r w:rsidRPr="00487017">
        <w:rPr>
          <w:rFonts w:ascii="Times New Roman" w:hAnsi="Times New Roman" w:cs="Times New Roman"/>
          <w:bCs/>
          <w:sz w:val="24"/>
          <w:szCs w:val="24"/>
        </w:rPr>
        <w:t xml:space="preserve">Amniotic fluid is a clear, slightly yellowish liquid that surrounds the </w:t>
      </w:r>
      <w:proofErr w:type="spellStart"/>
      <w:r w:rsidRPr="00487017">
        <w:rPr>
          <w:rFonts w:ascii="Times New Roman" w:hAnsi="Times New Roman" w:cs="Times New Roman"/>
          <w:bCs/>
          <w:sz w:val="24"/>
          <w:szCs w:val="24"/>
        </w:rPr>
        <w:t>fetus</w:t>
      </w:r>
      <w:proofErr w:type="spellEnd"/>
      <w:r w:rsidRPr="00487017">
        <w:rPr>
          <w:rFonts w:ascii="Times New Roman" w:hAnsi="Times New Roman" w:cs="Times New Roman"/>
          <w:bCs/>
          <w:sz w:val="24"/>
          <w:szCs w:val="24"/>
        </w:rPr>
        <w:t xml:space="preserve"> during pregnancy. The amount of amniotic fluid is greatest at about 34 weeks into the pregnancy when it averages 800 ml. In some cases, the amniotic fluid may measure too low or too high. If the measurement of amniotic fluid is too low</w:t>
      </w:r>
      <w:r w:rsidR="002127E6" w:rsidRPr="00487017">
        <w:rPr>
          <w:rFonts w:ascii="Times New Roman" w:hAnsi="Times New Roman" w:cs="Times New Roman"/>
          <w:bCs/>
          <w:sz w:val="24"/>
          <w:szCs w:val="24"/>
        </w:rPr>
        <w:t xml:space="preserve"> (less than 200ml at term)</w:t>
      </w:r>
      <w:r w:rsidRPr="00487017">
        <w:rPr>
          <w:rFonts w:ascii="Times New Roman" w:hAnsi="Times New Roman" w:cs="Times New Roman"/>
          <w:bCs/>
          <w:sz w:val="24"/>
          <w:szCs w:val="24"/>
        </w:rPr>
        <w:t xml:space="preserve"> it is called </w:t>
      </w:r>
      <w:proofErr w:type="spellStart"/>
      <w:r w:rsidRPr="00487017">
        <w:rPr>
          <w:rFonts w:ascii="Times New Roman" w:hAnsi="Times New Roman" w:cs="Times New Roman"/>
          <w:bCs/>
          <w:sz w:val="24"/>
          <w:szCs w:val="24"/>
        </w:rPr>
        <w:t>oligohydramnios</w:t>
      </w:r>
      <w:proofErr w:type="spellEnd"/>
      <w:r w:rsidRPr="00487017">
        <w:rPr>
          <w:rFonts w:ascii="Times New Roman" w:hAnsi="Times New Roman" w:cs="Times New Roman"/>
          <w:bCs/>
          <w:sz w:val="24"/>
          <w:szCs w:val="24"/>
        </w:rPr>
        <w:t xml:space="preserve"> and if the measurement of amniotic fluid is too high</w:t>
      </w:r>
      <w:r w:rsidR="002127E6" w:rsidRPr="00487017">
        <w:rPr>
          <w:rFonts w:ascii="Times New Roman" w:hAnsi="Times New Roman" w:cs="Times New Roman"/>
          <w:bCs/>
          <w:sz w:val="24"/>
          <w:szCs w:val="24"/>
        </w:rPr>
        <w:t xml:space="preserve"> (exceeds 2000 ml)</w:t>
      </w:r>
      <w:r w:rsidRPr="00487017">
        <w:rPr>
          <w:rFonts w:ascii="Times New Roman" w:hAnsi="Times New Roman" w:cs="Times New Roman"/>
          <w:bCs/>
          <w:sz w:val="24"/>
          <w:szCs w:val="24"/>
        </w:rPr>
        <w:t xml:space="preserve"> it is called </w:t>
      </w:r>
      <w:proofErr w:type="spellStart"/>
      <w:r w:rsidRPr="00487017">
        <w:rPr>
          <w:rFonts w:ascii="Times New Roman" w:hAnsi="Times New Roman" w:cs="Times New Roman"/>
          <w:bCs/>
          <w:sz w:val="24"/>
          <w:szCs w:val="24"/>
        </w:rPr>
        <w:t>polyhydramnios</w:t>
      </w:r>
      <w:proofErr w:type="spellEnd"/>
      <w:r w:rsidRPr="00487017">
        <w:rPr>
          <w:rFonts w:ascii="Times New Roman" w:hAnsi="Times New Roman" w:cs="Times New Roman"/>
          <w:bCs/>
          <w:sz w:val="24"/>
          <w:szCs w:val="24"/>
        </w:rPr>
        <w:t xml:space="preserve">. </w:t>
      </w:r>
      <w:r w:rsidR="002127E6" w:rsidRPr="00487017">
        <w:rPr>
          <w:rFonts w:ascii="Times New Roman" w:hAnsi="Times New Roman" w:cs="Times New Roman"/>
          <w:bCs/>
          <w:sz w:val="24"/>
          <w:szCs w:val="24"/>
        </w:rPr>
        <w:t xml:space="preserve">There are two types of </w:t>
      </w:r>
      <w:proofErr w:type="spellStart"/>
      <w:r w:rsidR="002127E6" w:rsidRPr="00487017">
        <w:rPr>
          <w:rFonts w:ascii="Times New Roman" w:hAnsi="Times New Roman" w:cs="Times New Roman"/>
          <w:bCs/>
          <w:sz w:val="24"/>
          <w:szCs w:val="24"/>
        </w:rPr>
        <w:t>Oligohydramnios</w:t>
      </w:r>
      <w:proofErr w:type="spellEnd"/>
      <w:r w:rsidR="002127E6" w:rsidRPr="00487017">
        <w:rPr>
          <w:rFonts w:ascii="Times New Roman" w:hAnsi="Times New Roman" w:cs="Times New Roman"/>
          <w:bCs/>
          <w:sz w:val="24"/>
          <w:szCs w:val="24"/>
        </w:rPr>
        <w:t xml:space="preserve">; early onset and late onset </w:t>
      </w:r>
      <w:proofErr w:type="spellStart"/>
      <w:r w:rsidR="002127E6" w:rsidRPr="00487017">
        <w:rPr>
          <w:rFonts w:ascii="Times New Roman" w:hAnsi="Times New Roman" w:cs="Times New Roman"/>
          <w:bCs/>
          <w:sz w:val="24"/>
          <w:szCs w:val="24"/>
        </w:rPr>
        <w:t>oligohydramnios</w:t>
      </w:r>
      <w:proofErr w:type="spellEnd"/>
      <w:r w:rsidR="002127E6" w:rsidRPr="00487017">
        <w:rPr>
          <w:rFonts w:ascii="Times New Roman" w:hAnsi="Times New Roman" w:cs="Times New Roman"/>
          <w:bCs/>
          <w:sz w:val="24"/>
          <w:szCs w:val="24"/>
        </w:rPr>
        <w:t xml:space="preserve"> and </w:t>
      </w:r>
      <w:proofErr w:type="spellStart"/>
      <w:r w:rsidR="002127E6" w:rsidRPr="00487017">
        <w:rPr>
          <w:rFonts w:ascii="Times New Roman" w:hAnsi="Times New Roman" w:cs="Times New Roman"/>
          <w:bCs/>
          <w:sz w:val="24"/>
          <w:szCs w:val="24"/>
        </w:rPr>
        <w:t>Polyhydramnios</w:t>
      </w:r>
      <w:proofErr w:type="spellEnd"/>
      <w:r w:rsidR="002127E6" w:rsidRPr="00487017">
        <w:rPr>
          <w:rFonts w:ascii="Times New Roman" w:hAnsi="Times New Roman" w:cs="Times New Roman"/>
          <w:bCs/>
          <w:sz w:val="24"/>
          <w:szCs w:val="24"/>
        </w:rPr>
        <w:t xml:space="preserve"> can be divided into three types; mild, moderate and severe. Specific measures to increase amniotic fluid volume in case of </w:t>
      </w:r>
      <w:proofErr w:type="spellStart"/>
      <w:r w:rsidR="002127E6" w:rsidRPr="00487017">
        <w:rPr>
          <w:rFonts w:ascii="Times New Roman" w:hAnsi="Times New Roman" w:cs="Times New Roman"/>
          <w:bCs/>
          <w:sz w:val="24"/>
          <w:szCs w:val="24"/>
        </w:rPr>
        <w:t>oligohydramnios</w:t>
      </w:r>
      <w:proofErr w:type="spellEnd"/>
      <w:r w:rsidR="002127E6" w:rsidRPr="00487017">
        <w:rPr>
          <w:rFonts w:ascii="Times New Roman" w:hAnsi="Times New Roman" w:cs="Times New Roman"/>
          <w:bCs/>
          <w:sz w:val="24"/>
          <w:szCs w:val="24"/>
        </w:rPr>
        <w:t xml:space="preserve"> are maternal hydration (1500-2000 ml/day) and </w:t>
      </w:r>
      <w:proofErr w:type="spellStart"/>
      <w:r w:rsidR="002127E6" w:rsidRPr="00487017">
        <w:rPr>
          <w:rFonts w:ascii="Times New Roman" w:hAnsi="Times New Roman" w:cs="Times New Roman"/>
          <w:bCs/>
          <w:sz w:val="24"/>
          <w:szCs w:val="24"/>
        </w:rPr>
        <w:t>Amnioinfusion</w:t>
      </w:r>
      <w:proofErr w:type="spellEnd"/>
      <w:r w:rsidR="002127E6" w:rsidRPr="00487017">
        <w:rPr>
          <w:rFonts w:ascii="Times New Roman" w:hAnsi="Times New Roman" w:cs="Times New Roman"/>
          <w:bCs/>
          <w:sz w:val="24"/>
          <w:szCs w:val="24"/>
        </w:rPr>
        <w:t xml:space="preserve">. The mild </w:t>
      </w:r>
      <w:proofErr w:type="spellStart"/>
      <w:r w:rsidR="002127E6" w:rsidRPr="00487017">
        <w:rPr>
          <w:rFonts w:ascii="Times New Roman" w:hAnsi="Times New Roman" w:cs="Times New Roman"/>
          <w:bCs/>
          <w:sz w:val="24"/>
          <w:szCs w:val="24"/>
        </w:rPr>
        <w:t>polyhydramnios</w:t>
      </w:r>
      <w:proofErr w:type="spellEnd"/>
      <w:r w:rsidR="002127E6" w:rsidRPr="00487017">
        <w:rPr>
          <w:rFonts w:ascii="Times New Roman" w:hAnsi="Times New Roman" w:cs="Times New Roman"/>
          <w:bCs/>
          <w:sz w:val="24"/>
          <w:szCs w:val="24"/>
        </w:rPr>
        <w:t xml:space="preserve"> is found in </w:t>
      </w:r>
      <w:proofErr w:type="spellStart"/>
      <w:r w:rsidR="002127E6" w:rsidRPr="00487017">
        <w:rPr>
          <w:rFonts w:ascii="Times New Roman" w:hAnsi="Times New Roman" w:cs="Times New Roman"/>
          <w:bCs/>
          <w:sz w:val="24"/>
          <w:szCs w:val="24"/>
        </w:rPr>
        <w:t>midtrimester</w:t>
      </w:r>
      <w:proofErr w:type="spellEnd"/>
      <w:r w:rsidR="002127E6" w:rsidRPr="00487017">
        <w:rPr>
          <w:rFonts w:ascii="Times New Roman" w:hAnsi="Times New Roman" w:cs="Times New Roman"/>
          <w:bCs/>
          <w:sz w:val="24"/>
          <w:szCs w:val="24"/>
        </w:rPr>
        <w:t xml:space="preserve"> and usually requires no treatment, except extra bed rest for a few da</w:t>
      </w:r>
      <w:r w:rsidR="00487017" w:rsidRPr="00487017">
        <w:rPr>
          <w:rFonts w:ascii="Times New Roman" w:hAnsi="Times New Roman" w:cs="Times New Roman"/>
          <w:bCs/>
          <w:sz w:val="24"/>
          <w:szCs w:val="24"/>
        </w:rPr>
        <w:t>ys.</w:t>
      </w:r>
      <w:r w:rsidR="002127E6" w:rsidRPr="00487017">
        <w:rPr>
          <w:rFonts w:ascii="Times New Roman" w:hAnsi="Times New Roman" w:cs="Times New Roman"/>
          <w:bCs/>
          <w:sz w:val="24"/>
          <w:szCs w:val="24"/>
        </w:rPr>
        <w:t xml:space="preserve"> In view of the risks involved and the high </w:t>
      </w:r>
      <w:proofErr w:type="spellStart"/>
      <w:r w:rsidR="002127E6" w:rsidRPr="00487017">
        <w:rPr>
          <w:rFonts w:ascii="Times New Roman" w:hAnsi="Times New Roman" w:cs="Times New Roman"/>
          <w:bCs/>
          <w:sz w:val="24"/>
          <w:szCs w:val="24"/>
        </w:rPr>
        <w:t>perinatal</w:t>
      </w:r>
      <w:proofErr w:type="spellEnd"/>
      <w:r w:rsidR="002127E6" w:rsidRPr="00487017">
        <w:rPr>
          <w:rFonts w:ascii="Times New Roman" w:hAnsi="Times New Roman" w:cs="Times New Roman"/>
          <w:bCs/>
          <w:sz w:val="24"/>
          <w:szCs w:val="24"/>
        </w:rPr>
        <w:t xml:space="preserve"> mortality rate, the patient </w:t>
      </w:r>
      <w:r w:rsidR="00487017" w:rsidRPr="00487017">
        <w:rPr>
          <w:rFonts w:ascii="Times New Roman" w:hAnsi="Times New Roman" w:cs="Times New Roman"/>
          <w:bCs/>
          <w:sz w:val="24"/>
          <w:szCs w:val="24"/>
        </w:rPr>
        <w:t xml:space="preserve">with severe </w:t>
      </w:r>
      <w:proofErr w:type="spellStart"/>
      <w:r w:rsidR="00487017" w:rsidRPr="00487017">
        <w:rPr>
          <w:rFonts w:ascii="Times New Roman" w:hAnsi="Times New Roman" w:cs="Times New Roman"/>
          <w:bCs/>
          <w:sz w:val="24"/>
          <w:szCs w:val="24"/>
        </w:rPr>
        <w:t>polyhydramnios</w:t>
      </w:r>
      <w:proofErr w:type="spellEnd"/>
      <w:r w:rsidR="00487017" w:rsidRPr="00487017">
        <w:rPr>
          <w:rFonts w:ascii="Times New Roman" w:hAnsi="Times New Roman" w:cs="Times New Roman"/>
          <w:bCs/>
          <w:sz w:val="24"/>
          <w:szCs w:val="24"/>
        </w:rPr>
        <w:t xml:space="preserve"> </w:t>
      </w:r>
      <w:r w:rsidR="002127E6" w:rsidRPr="00487017">
        <w:rPr>
          <w:rFonts w:ascii="Times New Roman" w:hAnsi="Times New Roman" w:cs="Times New Roman"/>
          <w:bCs/>
          <w:sz w:val="24"/>
          <w:szCs w:val="24"/>
        </w:rPr>
        <w:t>should be shifted in a hospital equipped to deal with high risk patients.</w:t>
      </w:r>
    </w:p>
    <w:p w:rsidR="00B377B4" w:rsidRPr="00A11824" w:rsidRDefault="00A24B8B" w:rsidP="00A24B8B">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INTRODUCTION:</w:t>
      </w:r>
    </w:p>
    <w:p w:rsidR="00A24B8B" w:rsidRPr="00A11824" w:rsidRDefault="00A24B8B" w:rsidP="00A24B8B">
      <w:pPr>
        <w:jc w:val="both"/>
        <w:rPr>
          <w:rFonts w:ascii="Times New Roman" w:hAnsi="Times New Roman" w:cs="Times New Roman"/>
          <w:b/>
          <w:sz w:val="24"/>
          <w:szCs w:val="24"/>
        </w:rPr>
      </w:pPr>
      <w:r w:rsidRPr="00A11824">
        <w:rPr>
          <w:rFonts w:ascii="Times New Roman" w:hAnsi="Times New Roman" w:cs="Times New Roman"/>
          <w:sz w:val="24"/>
          <w:szCs w:val="24"/>
        </w:rPr>
        <w:t xml:space="preserve">The amniotic fluid is the protective liquid contained by the amniotic sac of a gravid </w:t>
      </w:r>
      <w:proofErr w:type="spellStart"/>
      <w:r w:rsidRPr="00A11824">
        <w:rPr>
          <w:rFonts w:ascii="Times New Roman" w:hAnsi="Times New Roman" w:cs="Times New Roman"/>
          <w:sz w:val="24"/>
          <w:szCs w:val="24"/>
        </w:rPr>
        <w:t>amniote</w:t>
      </w:r>
      <w:proofErr w:type="spellEnd"/>
      <w:r w:rsidRPr="00A11824">
        <w:rPr>
          <w:rFonts w:ascii="Times New Roman" w:hAnsi="Times New Roman" w:cs="Times New Roman"/>
          <w:sz w:val="24"/>
          <w:szCs w:val="24"/>
        </w:rPr>
        <w:t xml:space="preserve">. </w:t>
      </w:r>
      <w:r w:rsidR="00E6442C" w:rsidRPr="00A11824">
        <w:rPr>
          <w:rFonts w:ascii="Times New Roman" w:hAnsi="Times New Roman" w:cs="Times New Roman"/>
          <w:sz w:val="24"/>
          <w:szCs w:val="24"/>
        </w:rPr>
        <w:t xml:space="preserve">It has a number of important roles in embryo and subsequently </w:t>
      </w:r>
      <w:proofErr w:type="spellStart"/>
      <w:r w:rsidR="00E6442C" w:rsidRPr="00A11824">
        <w:rPr>
          <w:rFonts w:ascii="Times New Roman" w:hAnsi="Times New Roman" w:cs="Times New Roman"/>
          <w:sz w:val="24"/>
          <w:szCs w:val="24"/>
        </w:rPr>
        <w:t>fetal</w:t>
      </w:r>
      <w:proofErr w:type="spellEnd"/>
      <w:r w:rsidR="00E6442C" w:rsidRPr="00A11824">
        <w:rPr>
          <w:rFonts w:ascii="Times New Roman" w:hAnsi="Times New Roman" w:cs="Times New Roman"/>
          <w:sz w:val="24"/>
          <w:szCs w:val="24"/>
        </w:rPr>
        <w:t xml:space="preserve"> development. One of the main functions is to permit </w:t>
      </w:r>
      <w:proofErr w:type="spellStart"/>
      <w:r w:rsidR="00E6442C" w:rsidRPr="00A11824">
        <w:rPr>
          <w:rFonts w:ascii="Times New Roman" w:hAnsi="Times New Roman" w:cs="Times New Roman"/>
          <w:sz w:val="24"/>
          <w:szCs w:val="24"/>
        </w:rPr>
        <w:t>fetal</w:t>
      </w:r>
      <w:proofErr w:type="spellEnd"/>
      <w:r w:rsidR="00E6442C" w:rsidRPr="00A11824">
        <w:rPr>
          <w:rFonts w:ascii="Times New Roman" w:hAnsi="Times New Roman" w:cs="Times New Roman"/>
          <w:sz w:val="24"/>
          <w:szCs w:val="24"/>
        </w:rPr>
        <w:t xml:space="preserve"> movement and the development of the musculoskeletal system. </w:t>
      </w:r>
      <w:r w:rsidRPr="00A11824">
        <w:rPr>
          <w:rFonts w:ascii="Times New Roman" w:hAnsi="Times New Roman" w:cs="Times New Roman"/>
          <w:sz w:val="24"/>
          <w:szCs w:val="24"/>
        </w:rPr>
        <w:t xml:space="preserve">This fluid serves as a cushion for the growing </w:t>
      </w:r>
      <w:proofErr w:type="spellStart"/>
      <w:r w:rsidRPr="00A11824">
        <w:rPr>
          <w:rFonts w:ascii="Times New Roman" w:hAnsi="Times New Roman" w:cs="Times New Roman"/>
          <w:sz w:val="24"/>
          <w:szCs w:val="24"/>
        </w:rPr>
        <w:t>fetus</w:t>
      </w:r>
      <w:proofErr w:type="spellEnd"/>
      <w:r w:rsidRPr="00A11824">
        <w:rPr>
          <w:rFonts w:ascii="Times New Roman" w:hAnsi="Times New Roman" w:cs="Times New Roman"/>
          <w:sz w:val="24"/>
          <w:szCs w:val="24"/>
        </w:rPr>
        <w:t xml:space="preserve">, but also serves to facilitate the exchange of nutrients, water and biochemical products between mother and </w:t>
      </w:r>
      <w:proofErr w:type="spellStart"/>
      <w:r w:rsidRPr="00A11824">
        <w:rPr>
          <w:rFonts w:ascii="Times New Roman" w:hAnsi="Times New Roman" w:cs="Times New Roman"/>
          <w:sz w:val="24"/>
          <w:szCs w:val="24"/>
        </w:rPr>
        <w:t>f</w:t>
      </w:r>
      <w:r w:rsidRPr="007F1922">
        <w:rPr>
          <w:rFonts w:ascii="Times New Roman" w:hAnsi="Times New Roman" w:cs="Times New Roman"/>
          <w:sz w:val="24"/>
          <w:szCs w:val="24"/>
        </w:rPr>
        <w:t>etus</w:t>
      </w:r>
      <w:proofErr w:type="spellEnd"/>
      <w:proofErr w:type="gramStart"/>
      <w:r w:rsidRPr="007F1922">
        <w:rPr>
          <w:rFonts w:ascii="Times New Roman" w:hAnsi="Times New Roman" w:cs="Times New Roman"/>
          <w:sz w:val="24"/>
          <w:szCs w:val="24"/>
        </w:rPr>
        <w:t>.</w:t>
      </w:r>
      <w:r w:rsidR="00E6442C" w:rsidRPr="007F1922">
        <w:rPr>
          <w:rFonts w:ascii="Times New Roman" w:hAnsi="Times New Roman" w:cs="Times New Roman"/>
          <w:sz w:val="24"/>
          <w:szCs w:val="24"/>
        </w:rPr>
        <w:t>.</w:t>
      </w:r>
      <w:proofErr w:type="gramEnd"/>
      <w:r w:rsidR="00D73EA5" w:rsidRPr="007F1922">
        <w:rPr>
          <w:rFonts w:ascii="Times New Roman" w:hAnsi="Times New Roman" w:cs="Times New Roman"/>
          <w:sz w:val="24"/>
          <w:szCs w:val="24"/>
        </w:rPr>
        <w:t xml:space="preserve"> In the 2</w:t>
      </w:r>
      <w:r w:rsidR="00D73EA5" w:rsidRPr="007F1922">
        <w:rPr>
          <w:rFonts w:ascii="Times New Roman" w:hAnsi="Times New Roman" w:cs="Times New Roman"/>
          <w:sz w:val="24"/>
          <w:szCs w:val="24"/>
          <w:vertAlign w:val="superscript"/>
        </w:rPr>
        <w:t>nd</w:t>
      </w:r>
      <w:r w:rsidR="00D73EA5" w:rsidRPr="007F1922">
        <w:rPr>
          <w:rFonts w:ascii="Times New Roman" w:hAnsi="Times New Roman" w:cs="Times New Roman"/>
          <w:sz w:val="24"/>
          <w:szCs w:val="24"/>
        </w:rPr>
        <w:t xml:space="preserve"> trimester, the </w:t>
      </w:r>
      <w:proofErr w:type="spellStart"/>
      <w:r w:rsidR="00195761" w:rsidRPr="007F1922">
        <w:rPr>
          <w:rFonts w:ascii="Times New Roman" w:hAnsi="Times New Roman" w:cs="Times New Roman"/>
          <w:sz w:val="24"/>
          <w:szCs w:val="24"/>
        </w:rPr>
        <w:t>fetus</w:t>
      </w:r>
      <w:proofErr w:type="spellEnd"/>
      <w:r w:rsidR="00195761" w:rsidRPr="007F1922">
        <w:rPr>
          <w:rFonts w:ascii="Times New Roman" w:hAnsi="Times New Roman" w:cs="Times New Roman"/>
          <w:sz w:val="24"/>
          <w:szCs w:val="24"/>
        </w:rPr>
        <w:t xml:space="preserve"> begins</w:t>
      </w:r>
      <w:r w:rsidR="00D73EA5" w:rsidRPr="007F1922">
        <w:rPr>
          <w:rFonts w:ascii="Times New Roman" w:hAnsi="Times New Roman" w:cs="Times New Roman"/>
          <w:sz w:val="24"/>
          <w:szCs w:val="24"/>
        </w:rPr>
        <w:t xml:space="preserve"> to breathe and swallow the amniotic fluid. In some cases, the amniotic fluid may measure too low or too high. If the measurement of amniotic fluid is too low it is called </w:t>
      </w:r>
      <w:proofErr w:type="spellStart"/>
      <w:r w:rsidR="00D73EA5" w:rsidRPr="007F1922">
        <w:rPr>
          <w:rFonts w:ascii="Times New Roman" w:hAnsi="Times New Roman" w:cs="Times New Roman"/>
          <w:sz w:val="24"/>
          <w:szCs w:val="24"/>
        </w:rPr>
        <w:t>oligohydramnios</w:t>
      </w:r>
      <w:proofErr w:type="spellEnd"/>
      <w:r w:rsidR="00D73EA5" w:rsidRPr="007F1922">
        <w:rPr>
          <w:rFonts w:ascii="Times New Roman" w:hAnsi="Times New Roman" w:cs="Times New Roman"/>
          <w:sz w:val="24"/>
          <w:szCs w:val="24"/>
        </w:rPr>
        <w:t xml:space="preserve"> and if the measurement of amniotic fluid is too high it is called </w:t>
      </w:r>
      <w:proofErr w:type="spellStart"/>
      <w:r w:rsidR="00D73EA5" w:rsidRPr="007F1922">
        <w:rPr>
          <w:rFonts w:ascii="Times New Roman" w:hAnsi="Times New Roman" w:cs="Times New Roman"/>
          <w:sz w:val="24"/>
          <w:szCs w:val="24"/>
        </w:rPr>
        <w:t>polyhydramnios</w:t>
      </w:r>
      <w:proofErr w:type="spellEnd"/>
      <w:r w:rsidR="00D73EA5" w:rsidRPr="007F1922">
        <w:rPr>
          <w:rFonts w:ascii="Times New Roman" w:hAnsi="Times New Roman" w:cs="Times New Roman"/>
          <w:sz w:val="24"/>
          <w:szCs w:val="24"/>
        </w:rPr>
        <w:t>.</w:t>
      </w:r>
    </w:p>
    <w:p w:rsidR="00D20093" w:rsidRPr="00A11824" w:rsidRDefault="00D20093" w:rsidP="00A24B8B">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OLIGOHYDRAMNIOS:</w:t>
      </w:r>
    </w:p>
    <w:p w:rsidR="002C3E19" w:rsidRPr="00851BC7" w:rsidRDefault="00D20093" w:rsidP="00A24B8B">
      <w:pPr>
        <w:jc w:val="both"/>
        <w:rPr>
          <w:rFonts w:ascii="Times New Roman" w:hAnsi="Times New Roman" w:cs="Times New Roman"/>
          <w:sz w:val="24"/>
          <w:szCs w:val="24"/>
          <w:vertAlign w:val="superscript"/>
        </w:rPr>
      </w:pPr>
      <w:r w:rsidRPr="007F1922">
        <w:rPr>
          <w:rFonts w:ascii="Times New Roman" w:hAnsi="Times New Roman" w:cs="Times New Roman"/>
          <w:sz w:val="24"/>
          <w:szCs w:val="24"/>
        </w:rPr>
        <w:t xml:space="preserve">It is extremely rare condition where the liquor </w:t>
      </w:r>
      <w:proofErr w:type="spellStart"/>
      <w:r w:rsidRPr="007F1922">
        <w:rPr>
          <w:rFonts w:ascii="Times New Roman" w:hAnsi="Times New Roman" w:cs="Times New Roman"/>
          <w:sz w:val="24"/>
          <w:szCs w:val="24"/>
        </w:rPr>
        <w:t>amnii</w:t>
      </w:r>
      <w:proofErr w:type="spellEnd"/>
      <w:r w:rsidRPr="007F1922">
        <w:rPr>
          <w:rFonts w:ascii="Times New Roman" w:hAnsi="Times New Roman" w:cs="Times New Roman"/>
          <w:sz w:val="24"/>
          <w:szCs w:val="24"/>
        </w:rPr>
        <w:t xml:space="preserve"> is deficient in amount to the extent of less than 200ml at term</w:t>
      </w:r>
      <w:r w:rsidR="002C3E19" w:rsidRPr="007F1922">
        <w:rPr>
          <w:rFonts w:ascii="Times New Roman" w:hAnsi="Times New Roman" w:cs="Times New Roman"/>
          <w:sz w:val="24"/>
          <w:szCs w:val="24"/>
        </w:rPr>
        <w:t>.</w:t>
      </w:r>
      <w:r w:rsidR="007F1922" w:rsidRPr="007F1922">
        <w:rPr>
          <w:rFonts w:ascii="Times New Roman" w:hAnsi="Times New Roman" w:cs="Times New Roman"/>
          <w:sz w:val="24"/>
          <w:szCs w:val="24"/>
        </w:rPr>
        <w:t xml:space="preserve"> </w:t>
      </w:r>
      <w:proofErr w:type="spellStart"/>
      <w:r w:rsidR="002C3E19" w:rsidRPr="007F1922">
        <w:rPr>
          <w:rFonts w:ascii="Times New Roman" w:hAnsi="Times New Roman" w:cs="Times New Roman"/>
          <w:sz w:val="24"/>
          <w:szCs w:val="24"/>
        </w:rPr>
        <w:t>Sonographically</w:t>
      </w:r>
      <w:proofErr w:type="spellEnd"/>
      <w:r w:rsidR="002C3E19" w:rsidRPr="007F1922">
        <w:rPr>
          <w:rFonts w:ascii="Times New Roman" w:hAnsi="Times New Roman" w:cs="Times New Roman"/>
          <w:sz w:val="24"/>
          <w:szCs w:val="24"/>
        </w:rPr>
        <w:t>, it is defined when the maximum vertical pocket of liquor is less than &lt;2 cm or when amniotic fluid index (AFI) is less than 5 cm</w:t>
      </w:r>
      <w:r w:rsidR="00162B7F" w:rsidRPr="007F1922">
        <w:rPr>
          <w:rFonts w:ascii="Times New Roman" w:hAnsi="Times New Roman" w:cs="Times New Roman"/>
          <w:sz w:val="24"/>
          <w:szCs w:val="24"/>
        </w:rPr>
        <w:t>.</w:t>
      </w:r>
      <w:r w:rsidR="00851BC7">
        <w:rPr>
          <w:rFonts w:ascii="Times New Roman" w:hAnsi="Times New Roman" w:cs="Times New Roman"/>
          <w:sz w:val="24"/>
          <w:szCs w:val="24"/>
          <w:vertAlign w:val="superscript"/>
        </w:rPr>
        <w:t>1</w:t>
      </w:r>
    </w:p>
    <w:p w:rsidR="00E6442C" w:rsidRPr="00A11824" w:rsidRDefault="00E6442C" w:rsidP="00A24B8B">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TYPES:</w:t>
      </w:r>
    </w:p>
    <w:p w:rsidR="00E6442C" w:rsidRPr="007F1922" w:rsidRDefault="00E6442C" w:rsidP="007F1922">
      <w:pPr>
        <w:jc w:val="both"/>
        <w:rPr>
          <w:rFonts w:ascii="Times New Roman" w:hAnsi="Times New Roman" w:cs="Times New Roman"/>
          <w:bCs/>
          <w:sz w:val="24"/>
          <w:szCs w:val="24"/>
        </w:rPr>
      </w:pPr>
      <w:r w:rsidRPr="007F1922">
        <w:rPr>
          <w:rFonts w:ascii="Times New Roman" w:hAnsi="Times New Roman" w:cs="Times New Roman"/>
          <w:bCs/>
          <w:sz w:val="24"/>
          <w:szCs w:val="24"/>
        </w:rPr>
        <w:t xml:space="preserve">Early onset </w:t>
      </w:r>
      <w:proofErr w:type="spellStart"/>
      <w:r w:rsidRPr="007F1922">
        <w:rPr>
          <w:rFonts w:ascii="Times New Roman" w:hAnsi="Times New Roman" w:cs="Times New Roman"/>
          <w:bCs/>
          <w:sz w:val="24"/>
          <w:szCs w:val="24"/>
        </w:rPr>
        <w:t>oligohydramnios</w:t>
      </w:r>
      <w:proofErr w:type="spellEnd"/>
      <w:r w:rsidRPr="007F1922">
        <w:rPr>
          <w:rFonts w:ascii="Times New Roman" w:hAnsi="Times New Roman" w:cs="Times New Roman"/>
          <w:bCs/>
          <w:sz w:val="24"/>
          <w:szCs w:val="24"/>
        </w:rPr>
        <w:t>: It is developed early in pregnancy and is less common and frequently has a poor prognosis.</w:t>
      </w:r>
    </w:p>
    <w:p w:rsidR="00E6442C" w:rsidRPr="00851BC7" w:rsidRDefault="00761C9B" w:rsidP="007F1922">
      <w:pPr>
        <w:jc w:val="both"/>
        <w:rPr>
          <w:rFonts w:ascii="Times New Roman" w:hAnsi="Times New Roman" w:cs="Times New Roman"/>
          <w:sz w:val="24"/>
          <w:szCs w:val="24"/>
          <w:vertAlign w:val="superscript"/>
        </w:rPr>
      </w:pPr>
      <w:r w:rsidRPr="007F1922">
        <w:rPr>
          <w:rFonts w:ascii="Times New Roman" w:hAnsi="Times New Roman" w:cs="Times New Roman"/>
          <w:bCs/>
          <w:sz w:val="24"/>
          <w:szCs w:val="24"/>
        </w:rPr>
        <w:t xml:space="preserve">Late pregnancy </w:t>
      </w:r>
      <w:proofErr w:type="spellStart"/>
      <w:r w:rsidRPr="007F1922">
        <w:rPr>
          <w:rFonts w:ascii="Times New Roman" w:hAnsi="Times New Roman" w:cs="Times New Roman"/>
          <w:bCs/>
          <w:sz w:val="24"/>
          <w:szCs w:val="24"/>
        </w:rPr>
        <w:t>oligohydramnios</w:t>
      </w:r>
      <w:proofErr w:type="spellEnd"/>
      <w:r w:rsidRPr="007F1922">
        <w:rPr>
          <w:rFonts w:ascii="Times New Roman" w:hAnsi="Times New Roman" w:cs="Times New Roman"/>
          <w:bCs/>
          <w:sz w:val="24"/>
          <w:szCs w:val="24"/>
        </w:rPr>
        <w:t>:</w:t>
      </w:r>
      <w:r w:rsidRPr="007F1922">
        <w:rPr>
          <w:rFonts w:ascii="Times New Roman" w:hAnsi="Times New Roman" w:cs="Times New Roman"/>
          <w:sz w:val="24"/>
          <w:szCs w:val="24"/>
        </w:rPr>
        <w:t xml:space="preserve"> It is associated with increased risk of adverse </w:t>
      </w:r>
      <w:proofErr w:type="spellStart"/>
      <w:r w:rsidRPr="007F1922">
        <w:rPr>
          <w:rFonts w:ascii="Times New Roman" w:hAnsi="Times New Roman" w:cs="Times New Roman"/>
          <w:sz w:val="24"/>
          <w:szCs w:val="24"/>
        </w:rPr>
        <w:t>perinatal</w:t>
      </w:r>
      <w:proofErr w:type="spellEnd"/>
      <w:r w:rsidRPr="007F1922">
        <w:rPr>
          <w:rFonts w:ascii="Times New Roman" w:hAnsi="Times New Roman" w:cs="Times New Roman"/>
          <w:sz w:val="24"/>
          <w:szCs w:val="24"/>
        </w:rPr>
        <w:t xml:space="preserve"> outcomes compared to normal amniotic fluid index (AFI).</w:t>
      </w:r>
      <w:r w:rsidR="00851BC7">
        <w:rPr>
          <w:rFonts w:ascii="Times New Roman" w:hAnsi="Times New Roman" w:cs="Times New Roman"/>
          <w:sz w:val="24"/>
          <w:szCs w:val="24"/>
          <w:vertAlign w:val="superscript"/>
        </w:rPr>
        <w:t>2</w:t>
      </w:r>
    </w:p>
    <w:p w:rsidR="00162B7F" w:rsidRPr="00A11824" w:rsidRDefault="00162B7F" w:rsidP="00A24B8B">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ETIOLOGY:</w:t>
      </w:r>
    </w:p>
    <w:p w:rsidR="00162B7F" w:rsidRPr="00A11824" w:rsidRDefault="00162B7F" w:rsidP="00A24B8B">
      <w:pPr>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t>Maternal condition:</w:t>
      </w:r>
    </w:p>
    <w:p w:rsidR="00162B7F" w:rsidRPr="00A11824" w:rsidRDefault="00162B7F" w:rsidP="00162B7F">
      <w:pPr>
        <w:pStyle w:val="ListParagraph"/>
        <w:numPr>
          <w:ilvl w:val="0"/>
          <w:numId w:val="1"/>
        </w:numPr>
        <w:jc w:val="both"/>
        <w:rPr>
          <w:rFonts w:ascii="Times New Roman" w:hAnsi="Times New Roman" w:cs="Times New Roman"/>
          <w:sz w:val="24"/>
          <w:szCs w:val="24"/>
        </w:rPr>
      </w:pPr>
      <w:r w:rsidRPr="00A11824">
        <w:rPr>
          <w:rFonts w:ascii="Times New Roman" w:hAnsi="Times New Roman" w:cs="Times New Roman"/>
          <w:sz w:val="24"/>
          <w:szCs w:val="24"/>
        </w:rPr>
        <w:t>Hypertensive disorders</w:t>
      </w:r>
    </w:p>
    <w:p w:rsidR="00162B7F" w:rsidRPr="00A11824" w:rsidRDefault="00162B7F" w:rsidP="00162B7F">
      <w:pPr>
        <w:pStyle w:val="ListParagraph"/>
        <w:numPr>
          <w:ilvl w:val="0"/>
          <w:numId w:val="1"/>
        </w:numPr>
        <w:jc w:val="both"/>
        <w:rPr>
          <w:rFonts w:ascii="Times New Roman" w:hAnsi="Times New Roman" w:cs="Times New Roman"/>
          <w:sz w:val="24"/>
          <w:szCs w:val="24"/>
        </w:rPr>
      </w:pPr>
      <w:proofErr w:type="spellStart"/>
      <w:r w:rsidRPr="00A11824">
        <w:rPr>
          <w:rFonts w:ascii="Times New Roman" w:hAnsi="Times New Roman" w:cs="Times New Roman"/>
          <w:sz w:val="24"/>
          <w:szCs w:val="24"/>
        </w:rPr>
        <w:t>Uteroplacental</w:t>
      </w:r>
      <w:proofErr w:type="spellEnd"/>
      <w:r w:rsidRPr="00A11824">
        <w:rPr>
          <w:rFonts w:ascii="Times New Roman" w:hAnsi="Times New Roman" w:cs="Times New Roman"/>
          <w:sz w:val="24"/>
          <w:szCs w:val="24"/>
        </w:rPr>
        <w:t xml:space="preserve"> insufficiency</w:t>
      </w:r>
    </w:p>
    <w:p w:rsidR="00162B7F" w:rsidRPr="00A11824" w:rsidRDefault="00162B7F" w:rsidP="00162B7F">
      <w:pPr>
        <w:pStyle w:val="ListParagraph"/>
        <w:numPr>
          <w:ilvl w:val="0"/>
          <w:numId w:val="1"/>
        </w:numPr>
        <w:jc w:val="both"/>
        <w:rPr>
          <w:rFonts w:ascii="Times New Roman" w:hAnsi="Times New Roman" w:cs="Times New Roman"/>
          <w:sz w:val="24"/>
          <w:szCs w:val="24"/>
        </w:rPr>
      </w:pPr>
      <w:r w:rsidRPr="00A11824">
        <w:rPr>
          <w:rFonts w:ascii="Times New Roman" w:hAnsi="Times New Roman" w:cs="Times New Roman"/>
          <w:sz w:val="24"/>
          <w:szCs w:val="24"/>
        </w:rPr>
        <w:t>Dehydration</w:t>
      </w:r>
    </w:p>
    <w:p w:rsidR="00162B7F" w:rsidRPr="00A11824" w:rsidRDefault="00162B7F" w:rsidP="00162B7F">
      <w:pPr>
        <w:pStyle w:val="ListParagraph"/>
        <w:numPr>
          <w:ilvl w:val="0"/>
          <w:numId w:val="1"/>
        </w:numPr>
        <w:jc w:val="both"/>
        <w:rPr>
          <w:rFonts w:ascii="Times New Roman" w:hAnsi="Times New Roman" w:cs="Times New Roman"/>
          <w:sz w:val="24"/>
          <w:szCs w:val="24"/>
        </w:rPr>
      </w:pPr>
      <w:r w:rsidRPr="00A11824">
        <w:rPr>
          <w:rFonts w:ascii="Times New Roman" w:hAnsi="Times New Roman" w:cs="Times New Roman"/>
          <w:sz w:val="24"/>
          <w:szCs w:val="24"/>
        </w:rPr>
        <w:t>Idiopathic</w:t>
      </w:r>
    </w:p>
    <w:p w:rsidR="00162B7F" w:rsidRPr="00A11824" w:rsidRDefault="00162B7F" w:rsidP="00162B7F">
      <w:pPr>
        <w:pStyle w:val="ListParagraph"/>
        <w:numPr>
          <w:ilvl w:val="0"/>
          <w:numId w:val="1"/>
        </w:numPr>
        <w:jc w:val="both"/>
        <w:rPr>
          <w:rFonts w:ascii="Times New Roman" w:hAnsi="Times New Roman" w:cs="Times New Roman"/>
          <w:sz w:val="24"/>
          <w:szCs w:val="24"/>
        </w:rPr>
      </w:pPr>
      <w:r w:rsidRPr="00A11824">
        <w:rPr>
          <w:rFonts w:ascii="Times New Roman" w:hAnsi="Times New Roman" w:cs="Times New Roman"/>
          <w:sz w:val="24"/>
          <w:szCs w:val="24"/>
        </w:rPr>
        <w:t>Post term pregnancy</w:t>
      </w:r>
    </w:p>
    <w:p w:rsidR="00162B7F" w:rsidRPr="00A11824" w:rsidRDefault="00162B7F" w:rsidP="00162B7F">
      <w:pPr>
        <w:pStyle w:val="ListParagraph"/>
        <w:numPr>
          <w:ilvl w:val="0"/>
          <w:numId w:val="1"/>
        </w:numPr>
        <w:jc w:val="both"/>
        <w:rPr>
          <w:rFonts w:ascii="Times New Roman" w:hAnsi="Times New Roman" w:cs="Times New Roman"/>
          <w:sz w:val="24"/>
          <w:szCs w:val="24"/>
        </w:rPr>
      </w:pPr>
      <w:r w:rsidRPr="00A11824">
        <w:rPr>
          <w:rFonts w:ascii="Times New Roman" w:hAnsi="Times New Roman" w:cs="Times New Roman"/>
          <w:sz w:val="24"/>
          <w:szCs w:val="24"/>
        </w:rPr>
        <w:lastRenderedPageBreak/>
        <w:t>Premature rupture of membrane</w:t>
      </w:r>
    </w:p>
    <w:p w:rsidR="00162B7F" w:rsidRPr="00A11824" w:rsidRDefault="00162B7F" w:rsidP="00162B7F">
      <w:pPr>
        <w:jc w:val="both"/>
        <w:rPr>
          <w:rFonts w:ascii="Times New Roman" w:hAnsi="Times New Roman" w:cs="Times New Roman"/>
          <w:b/>
          <w:sz w:val="24"/>
          <w:szCs w:val="24"/>
          <w:u w:val="single"/>
        </w:rPr>
      </w:pPr>
      <w:proofErr w:type="spellStart"/>
      <w:r w:rsidRPr="00A11824">
        <w:rPr>
          <w:rFonts w:ascii="Times New Roman" w:hAnsi="Times New Roman" w:cs="Times New Roman"/>
          <w:b/>
          <w:sz w:val="24"/>
          <w:szCs w:val="24"/>
          <w:u w:val="single"/>
        </w:rPr>
        <w:t>Fetal</w:t>
      </w:r>
      <w:proofErr w:type="spellEnd"/>
      <w:r w:rsidRPr="00A11824">
        <w:rPr>
          <w:rFonts w:ascii="Times New Roman" w:hAnsi="Times New Roman" w:cs="Times New Roman"/>
          <w:b/>
          <w:sz w:val="24"/>
          <w:szCs w:val="24"/>
          <w:u w:val="single"/>
        </w:rPr>
        <w:t xml:space="preserve"> condition:</w:t>
      </w:r>
    </w:p>
    <w:p w:rsidR="00162B7F" w:rsidRPr="00A11824" w:rsidRDefault="00162B7F"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 xml:space="preserve">Renal </w:t>
      </w:r>
      <w:r w:rsidR="00200824" w:rsidRPr="00A11824">
        <w:rPr>
          <w:rFonts w:ascii="Times New Roman" w:hAnsi="Times New Roman" w:cs="Times New Roman"/>
          <w:sz w:val="24"/>
          <w:szCs w:val="24"/>
        </w:rPr>
        <w:t>agenesis</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Urinary tract obstruction</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Spontaneous rupture of membranes</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Intrauterine infection</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IUGR</w:t>
      </w:r>
    </w:p>
    <w:p w:rsidR="00200824" w:rsidRPr="00A11824" w:rsidRDefault="00200824" w:rsidP="00162B7F">
      <w:pPr>
        <w:pStyle w:val="ListParagraph"/>
        <w:numPr>
          <w:ilvl w:val="0"/>
          <w:numId w:val="2"/>
        </w:numPr>
        <w:jc w:val="both"/>
        <w:rPr>
          <w:rFonts w:ascii="Times New Roman" w:hAnsi="Times New Roman" w:cs="Times New Roman"/>
          <w:sz w:val="24"/>
          <w:szCs w:val="24"/>
        </w:rPr>
      </w:pPr>
      <w:proofErr w:type="spellStart"/>
      <w:r w:rsidRPr="00A11824">
        <w:rPr>
          <w:rFonts w:ascii="Times New Roman" w:hAnsi="Times New Roman" w:cs="Times New Roman"/>
          <w:sz w:val="24"/>
          <w:szCs w:val="24"/>
        </w:rPr>
        <w:t>Postmaturity</w:t>
      </w:r>
      <w:proofErr w:type="spellEnd"/>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Drugs: PG inhibitors, ACE inhibitors</w:t>
      </w:r>
    </w:p>
    <w:p w:rsidR="00200824" w:rsidRPr="00A11824" w:rsidRDefault="00200824" w:rsidP="00162B7F">
      <w:pPr>
        <w:pStyle w:val="ListParagraph"/>
        <w:numPr>
          <w:ilvl w:val="0"/>
          <w:numId w:val="2"/>
        </w:numPr>
        <w:jc w:val="both"/>
        <w:rPr>
          <w:rFonts w:ascii="Times New Roman" w:hAnsi="Times New Roman" w:cs="Times New Roman"/>
          <w:sz w:val="24"/>
          <w:szCs w:val="24"/>
        </w:rPr>
      </w:pPr>
      <w:proofErr w:type="spellStart"/>
      <w:r w:rsidRPr="00A11824">
        <w:rPr>
          <w:rFonts w:ascii="Times New Roman" w:hAnsi="Times New Roman" w:cs="Times New Roman"/>
          <w:sz w:val="24"/>
          <w:szCs w:val="24"/>
        </w:rPr>
        <w:t>Fetal</w:t>
      </w:r>
      <w:proofErr w:type="spellEnd"/>
      <w:r w:rsidRPr="00A11824">
        <w:rPr>
          <w:rFonts w:ascii="Times New Roman" w:hAnsi="Times New Roman" w:cs="Times New Roman"/>
          <w:sz w:val="24"/>
          <w:szCs w:val="24"/>
        </w:rPr>
        <w:t xml:space="preserve"> chromosomal and structural abnormalities</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Amnion nodosum</w:t>
      </w:r>
      <w:r w:rsidR="00851BC7">
        <w:rPr>
          <w:rFonts w:ascii="Times New Roman" w:hAnsi="Times New Roman" w:cs="Times New Roman"/>
          <w:sz w:val="24"/>
          <w:szCs w:val="24"/>
          <w:vertAlign w:val="superscript"/>
        </w:rPr>
        <w:t>3</w:t>
      </w:r>
    </w:p>
    <w:p w:rsidR="00CB51B3" w:rsidRPr="00A11824" w:rsidRDefault="00CB51B3" w:rsidP="00CB51B3">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DIAGNOSIS:</w:t>
      </w:r>
    </w:p>
    <w:p w:rsidR="004F2865" w:rsidRPr="00813308" w:rsidRDefault="00813308" w:rsidP="00813308">
      <w:pPr>
        <w:pStyle w:val="NormalWeb"/>
        <w:jc w:val="both"/>
      </w:pPr>
      <w:r>
        <w:t xml:space="preserve">During routine prenatal check-ups, doctors may conduct an ultrasound to evaluate the amount of amniotic fluid present. The AFI is measured by examining the pockets of amniotic fluid in different areas around the </w:t>
      </w:r>
      <w:proofErr w:type="spellStart"/>
      <w:r>
        <w:t>fetus</w:t>
      </w:r>
      <w:proofErr w:type="spellEnd"/>
      <w:r>
        <w:t xml:space="preserve">. </w:t>
      </w:r>
      <w:proofErr w:type="spellStart"/>
      <w:r>
        <w:t>Oligohydramnios</w:t>
      </w:r>
      <w:proofErr w:type="spellEnd"/>
      <w:r>
        <w:t xml:space="preserve"> may be suspected if the pregnant woman reports a decrease in </w:t>
      </w:r>
      <w:proofErr w:type="spellStart"/>
      <w:r>
        <w:t>fetal</w:t>
      </w:r>
      <w:proofErr w:type="spellEnd"/>
      <w:r>
        <w:t xml:space="preserve"> movements or if the uterus measures smaller than expected for the gestational age. The doctor will also consider the mother's medical history, previous pregnancies, and any existing conditions that could contribute to or be affected by </w:t>
      </w:r>
      <w:proofErr w:type="spellStart"/>
      <w:r>
        <w:t>oligohydramnios</w:t>
      </w:r>
      <w:proofErr w:type="spellEnd"/>
      <w:r>
        <w:t xml:space="preserve">. The healthcare provider will conduct a thorough physical examination of the pregnant woman to check for any signs or symptoms related to </w:t>
      </w:r>
      <w:proofErr w:type="spellStart"/>
      <w:r>
        <w:t>oligohydramnios</w:t>
      </w:r>
      <w:proofErr w:type="spellEnd"/>
      <w:r>
        <w:t xml:space="preserve"> or other complications.</w:t>
      </w:r>
      <w:r w:rsidR="00851BC7" w:rsidRPr="00813308">
        <w:rPr>
          <w:vertAlign w:val="superscript"/>
        </w:rPr>
        <w:t>4</w:t>
      </w:r>
    </w:p>
    <w:p w:rsidR="00BC6564" w:rsidRPr="00A11824" w:rsidRDefault="00BC6564" w:rsidP="00BC6564">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COMPLICATIONS:</w:t>
      </w:r>
    </w:p>
    <w:p w:rsidR="00BC6564" w:rsidRPr="00A11824" w:rsidRDefault="008821C3" w:rsidP="00BC6564">
      <w:pPr>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t>Maternal:</w:t>
      </w:r>
    </w:p>
    <w:p w:rsidR="008821C3" w:rsidRPr="00A11824" w:rsidRDefault="008821C3" w:rsidP="00B21CF1">
      <w:pPr>
        <w:pStyle w:val="ListParagraph"/>
        <w:numPr>
          <w:ilvl w:val="0"/>
          <w:numId w:val="4"/>
        </w:numPr>
        <w:jc w:val="both"/>
        <w:rPr>
          <w:rFonts w:ascii="Times New Roman" w:hAnsi="Times New Roman" w:cs="Times New Roman"/>
          <w:sz w:val="24"/>
          <w:szCs w:val="24"/>
        </w:rPr>
      </w:pPr>
      <w:r w:rsidRPr="00A11824">
        <w:rPr>
          <w:rFonts w:ascii="Times New Roman" w:hAnsi="Times New Roman" w:cs="Times New Roman"/>
          <w:sz w:val="24"/>
          <w:szCs w:val="24"/>
        </w:rPr>
        <w:t xml:space="preserve">Prolonged </w:t>
      </w:r>
      <w:proofErr w:type="spellStart"/>
      <w:r w:rsidRPr="00A11824">
        <w:rPr>
          <w:rFonts w:ascii="Times New Roman" w:hAnsi="Times New Roman" w:cs="Times New Roman"/>
          <w:sz w:val="24"/>
          <w:szCs w:val="24"/>
        </w:rPr>
        <w:t>labor</w:t>
      </w:r>
      <w:proofErr w:type="spellEnd"/>
      <w:r w:rsidRPr="00A11824">
        <w:rPr>
          <w:rFonts w:ascii="Times New Roman" w:hAnsi="Times New Roman" w:cs="Times New Roman"/>
          <w:sz w:val="24"/>
          <w:szCs w:val="24"/>
        </w:rPr>
        <w:t xml:space="preserve"> due to inertia</w:t>
      </w:r>
    </w:p>
    <w:p w:rsidR="008821C3" w:rsidRPr="00A11824" w:rsidRDefault="008821C3" w:rsidP="00B21CF1">
      <w:pPr>
        <w:pStyle w:val="ListParagraph"/>
        <w:numPr>
          <w:ilvl w:val="0"/>
          <w:numId w:val="4"/>
        </w:numPr>
        <w:jc w:val="both"/>
        <w:rPr>
          <w:rFonts w:ascii="Times New Roman" w:hAnsi="Times New Roman" w:cs="Times New Roman"/>
          <w:sz w:val="24"/>
          <w:szCs w:val="24"/>
        </w:rPr>
      </w:pPr>
      <w:r w:rsidRPr="00A11824">
        <w:rPr>
          <w:rFonts w:ascii="Times New Roman" w:hAnsi="Times New Roman" w:cs="Times New Roman"/>
          <w:sz w:val="24"/>
          <w:szCs w:val="24"/>
        </w:rPr>
        <w:t xml:space="preserve">Increased operative inference due to </w:t>
      </w:r>
      <w:proofErr w:type="spellStart"/>
      <w:r w:rsidRPr="00A11824">
        <w:rPr>
          <w:rFonts w:ascii="Times New Roman" w:hAnsi="Times New Roman" w:cs="Times New Roman"/>
          <w:sz w:val="24"/>
          <w:szCs w:val="24"/>
        </w:rPr>
        <w:t>malpresentations</w:t>
      </w:r>
      <w:proofErr w:type="spellEnd"/>
    </w:p>
    <w:p w:rsidR="008821C3" w:rsidRPr="00A11824" w:rsidRDefault="008821C3" w:rsidP="00B21CF1">
      <w:pPr>
        <w:pStyle w:val="ListParagraph"/>
        <w:numPr>
          <w:ilvl w:val="0"/>
          <w:numId w:val="4"/>
        </w:numPr>
        <w:jc w:val="both"/>
        <w:rPr>
          <w:rFonts w:ascii="Times New Roman" w:hAnsi="Times New Roman" w:cs="Times New Roman"/>
          <w:sz w:val="24"/>
          <w:szCs w:val="24"/>
        </w:rPr>
      </w:pPr>
      <w:proofErr w:type="spellStart"/>
      <w:r w:rsidRPr="00A11824">
        <w:rPr>
          <w:rFonts w:ascii="Times New Roman" w:hAnsi="Times New Roman" w:cs="Times New Roman"/>
          <w:sz w:val="24"/>
          <w:szCs w:val="24"/>
        </w:rPr>
        <w:t>Chorioamnionitis</w:t>
      </w:r>
      <w:proofErr w:type="spellEnd"/>
    </w:p>
    <w:p w:rsidR="008821C3" w:rsidRPr="00A11824" w:rsidRDefault="008821C3" w:rsidP="008821C3">
      <w:pPr>
        <w:jc w:val="both"/>
        <w:rPr>
          <w:rFonts w:ascii="Times New Roman" w:hAnsi="Times New Roman" w:cs="Times New Roman"/>
          <w:b/>
          <w:sz w:val="24"/>
          <w:szCs w:val="24"/>
          <w:u w:val="single"/>
        </w:rPr>
      </w:pPr>
      <w:proofErr w:type="spellStart"/>
      <w:r w:rsidRPr="00A11824">
        <w:rPr>
          <w:rFonts w:ascii="Times New Roman" w:hAnsi="Times New Roman" w:cs="Times New Roman"/>
          <w:b/>
          <w:sz w:val="24"/>
          <w:szCs w:val="24"/>
          <w:u w:val="single"/>
        </w:rPr>
        <w:t>Fetal</w:t>
      </w:r>
      <w:proofErr w:type="spellEnd"/>
      <w:r w:rsidRPr="00A11824">
        <w:rPr>
          <w:rFonts w:ascii="Times New Roman" w:hAnsi="Times New Roman" w:cs="Times New Roman"/>
          <w:b/>
          <w:sz w:val="24"/>
          <w:szCs w:val="24"/>
          <w:u w:val="single"/>
        </w:rPr>
        <w:t>:</w:t>
      </w:r>
    </w:p>
    <w:p w:rsidR="00D26B05" w:rsidRPr="00A11824" w:rsidRDefault="00D26B05" w:rsidP="008821C3">
      <w:pPr>
        <w:jc w:val="both"/>
        <w:rPr>
          <w:rFonts w:ascii="Times New Roman" w:hAnsi="Times New Roman" w:cs="Times New Roman"/>
          <w:b/>
          <w:sz w:val="24"/>
          <w:szCs w:val="24"/>
        </w:rPr>
      </w:pPr>
      <w:r w:rsidRPr="00A11824">
        <w:rPr>
          <w:rFonts w:ascii="Times New Roman" w:hAnsi="Times New Roman" w:cs="Times New Roman"/>
          <w:b/>
          <w:sz w:val="24"/>
          <w:szCs w:val="24"/>
        </w:rPr>
        <w:t xml:space="preserve">Due to </w:t>
      </w:r>
      <w:proofErr w:type="spellStart"/>
      <w:r w:rsidRPr="00A11824">
        <w:rPr>
          <w:rFonts w:ascii="Times New Roman" w:hAnsi="Times New Roman" w:cs="Times New Roman"/>
          <w:b/>
          <w:sz w:val="24"/>
          <w:szCs w:val="24"/>
        </w:rPr>
        <w:t>etiology</w:t>
      </w:r>
      <w:proofErr w:type="spellEnd"/>
      <w:r w:rsidRPr="00A11824">
        <w:rPr>
          <w:rFonts w:ascii="Times New Roman" w:hAnsi="Times New Roman" w:cs="Times New Roman"/>
          <w:b/>
          <w:sz w:val="24"/>
          <w:szCs w:val="24"/>
        </w:rPr>
        <w:t>:</w:t>
      </w:r>
    </w:p>
    <w:p w:rsidR="008821C3" w:rsidRPr="00A11824" w:rsidRDefault="008821C3" w:rsidP="00B21CF1">
      <w:pPr>
        <w:pStyle w:val="ListParagraph"/>
        <w:numPr>
          <w:ilvl w:val="0"/>
          <w:numId w:val="5"/>
        </w:numPr>
        <w:jc w:val="both"/>
        <w:rPr>
          <w:rFonts w:ascii="Times New Roman" w:hAnsi="Times New Roman" w:cs="Times New Roman"/>
          <w:sz w:val="24"/>
          <w:szCs w:val="24"/>
        </w:rPr>
      </w:pPr>
      <w:r w:rsidRPr="00A11824">
        <w:rPr>
          <w:rFonts w:ascii="Times New Roman" w:hAnsi="Times New Roman" w:cs="Times New Roman"/>
          <w:sz w:val="24"/>
          <w:szCs w:val="24"/>
        </w:rPr>
        <w:t>Congenital anomalies</w:t>
      </w:r>
    </w:p>
    <w:p w:rsidR="008821C3" w:rsidRPr="00A11824" w:rsidRDefault="008821C3" w:rsidP="00B21CF1">
      <w:pPr>
        <w:pStyle w:val="ListParagraph"/>
        <w:numPr>
          <w:ilvl w:val="0"/>
          <w:numId w:val="5"/>
        </w:numPr>
        <w:jc w:val="both"/>
        <w:rPr>
          <w:rFonts w:ascii="Times New Roman" w:hAnsi="Times New Roman" w:cs="Times New Roman"/>
          <w:sz w:val="24"/>
          <w:szCs w:val="24"/>
        </w:rPr>
      </w:pPr>
      <w:r w:rsidRPr="00A11824">
        <w:rPr>
          <w:rFonts w:ascii="Times New Roman" w:hAnsi="Times New Roman" w:cs="Times New Roman"/>
          <w:sz w:val="24"/>
          <w:szCs w:val="24"/>
        </w:rPr>
        <w:t>Chromosomal abnormalities</w:t>
      </w:r>
    </w:p>
    <w:p w:rsidR="008821C3" w:rsidRPr="00A11824" w:rsidRDefault="008821C3" w:rsidP="00B21CF1">
      <w:pPr>
        <w:pStyle w:val="ListParagraph"/>
        <w:numPr>
          <w:ilvl w:val="0"/>
          <w:numId w:val="5"/>
        </w:numPr>
        <w:jc w:val="both"/>
        <w:rPr>
          <w:rFonts w:ascii="Times New Roman" w:hAnsi="Times New Roman" w:cs="Times New Roman"/>
          <w:sz w:val="24"/>
          <w:szCs w:val="24"/>
        </w:rPr>
      </w:pPr>
      <w:proofErr w:type="spellStart"/>
      <w:r w:rsidRPr="00A11824">
        <w:rPr>
          <w:rFonts w:ascii="Times New Roman" w:hAnsi="Times New Roman" w:cs="Times New Roman"/>
          <w:sz w:val="24"/>
          <w:szCs w:val="24"/>
        </w:rPr>
        <w:t>Fetal</w:t>
      </w:r>
      <w:proofErr w:type="spellEnd"/>
      <w:r w:rsidRPr="00A11824">
        <w:rPr>
          <w:rFonts w:ascii="Times New Roman" w:hAnsi="Times New Roman" w:cs="Times New Roman"/>
          <w:sz w:val="24"/>
          <w:szCs w:val="24"/>
        </w:rPr>
        <w:t xml:space="preserve"> growth restriction</w:t>
      </w:r>
    </w:p>
    <w:p w:rsidR="008821C3" w:rsidRPr="00A11824" w:rsidRDefault="008821C3" w:rsidP="00B21CF1">
      <w:pPr>
        <w:pStyle w:val="ListParagraph"/>
        <w:numPr>
          <w:ilvl w:val="0"/>
          <w:numId w:val="5"/>
        </w:numPr>
        <w:jc w:val="both"/>
        <w:rPr>
          <w:rFonts w:ascii="Times New Roman" w:hAnsi="Times New Roman" w:cs="Times New Roman"/>
          <w:sz w:val="24"/>
          <w:szCs w:val="24"/>
        </w:rPr>
      </w:pPr>
      <w:r w:rsidRPr="00A11824">
        <w:rPr>
          <w:rFonts w:ascii="Times New Roman" w:hAnsi="Times New Roman" w:cs="Times New Roman"/>
          <w:sz w:val="24"/>
          <w:szCs w:val="24"/>
        </w:rPr>
        <w:t>IUD</w:t>
      </w:r>
    </w:p>
    <w:p w:rsidR="008821C3" w:rsidRPr="00A11824" w:rsidRDefault="008821C3" w:rsidP="00B21CF1">
      <w:pPr>
        <w:pStyle w:val="ListParagraph"/>
        <w:numPr>
          <w:ilvl w:val="0"/>
          <w:numId w:val="5"/>
        </w:numPr>
        <w:jc w:val="both"/>
        <w:rPr>
          <w:rFonts w:ascii="Times New Roman" w:hAnsi="Times New Roman" w:cs="Times New Roman"/>
          <w:sz w:val="24"/>
          <w:szCs w:val="24"/>
        </w:rPr>
      </w:pPr>
      <w:r w:rsidRPr="00A11824">
        <w:rPr>
          <w:rFonts w:ascii="Times New Roman" w:hAnsi="Times New Roman" w:cs="Times New Roman"/>
          <w:sz w:val="24"/>
          <w:szCs w:val="24"/>
        </w:rPr>
        <w:t>Intra uterine infection following ROM</w:t>
      </w:r>
    </w:p>
    <w:p w:rsidR="008821C3" w:rsidRPr="00A11824" w:rsidRDefault="008821C3" w:rsidP="00B21CF1">
      <w:pPr>
        <w:pStyle w:val="ListParagraph"/>
        <w:numPr>
          <w:ilvl w:val="0"/>
          <w:numId w:val="5"/>
        </w:numPr>
        <w:jc w:val="both"/>
        <w:rPr>
          <w:rFonts w:ascii="Times New Roman" w:hAnsi="Times New Roman" w:cs="Times New Roman"/>
          <w:sz w:val="24"/>
          <w:szCs w:val="24"/>
        </w:rPr>
      </w:pPr>
      <w:r w:rsidRPr="00A11824">
        <w:rPr>
          <w:rFonts w:ascii="Times New Roman" w:hAnsi="Times New Roman" w:cs="Times New Roman"/>
          <w:sz w:val="24"/>
          <w:szCs w:val="24"/>
        </w:rPr>
        <w:t>Prematurity</w:t>
      </w:r>
    </w:p>
    <w:p w:rsidR="008821C3" w:rsidRPr="00A11824" w:rsidRDefault="00D26B05" w:rsidP="008821C3">
      <w:pPr>
        <w:jc w:val="both"/>
        <w:rPr>
          <w:rFonts w:ascii="Times New Roman" w:hAnsi="Times New Roman" w:cs="Times New Roman"/>
          <w:b/>
          <w:sz w:val="24"/>
          <w:szCs w:val="24"/>
        </w:rPr>
      </w:pPr>
      <w:r w:rsidRPr="00A11824">
        <w:rPr>
          <w:rFonts w:ascii="Times New Roman" w:hAnsi="Times New Roman" w:cs="Times New Roman"/>
          <w:b/>
          <w:sz w:val="24"/>
          <w:szCs w:val="24"/>
        </w:rPr>
        <w:t>Due to reduced amniotic fluid volume:</w:t>
      </w:r>
    </w:p>
    <w:p w:rsidR="00D26B05" w:rsidRPr="00A11824" w:rsidRDefault="00D26B05"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Skeletal deformities</w:t>
      </w:r>
    </w:p>
    <w:p w:rsidR="00D26B05" w:rsidRPr="00A11824" w:rsidRDefault="00D26B05"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 xml:space="preserve">Contractures </w:t>
      </w:r>
    </w:p>
    <w:p w:rsidR="00D26B05" w:rsidRPr="00A11824" w:rsidRDefault="00D26B05"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 xml:space="preserve">Amniotic bands and </w:t>
      </w:r>
      <w:proofErr w:type="spellStart"/>
      <w:r w:rsidRPr="00A11824">
        <w:rPr>
          <w:rFonts w:ascii="Times New Roman" w:hAnsi="Times New Roman" w:cs="Times New Roman"/>
          <w:sz w:val="24"/>
          <w:szCs w:val="24"/>
        </w:rPr>
        <w:t>autoamputation</w:t>
      </w:r>
      <w:proofErr w:type="spellEnd"/>
    </w:p>
    <w:p w:rsidR="00D26B05" w:rsidRPr="00A11824" w:rsidRDefault="00D26B05"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 xml:space="preserve">Pulmonary </w:t>
      </w:r>
      <w:proofErr w:type="spellStart"/>
      <w:r w:rsidRPr="00A11824">
        <w:rPr>
          <w:rFonts w:ascii="Times New Roman" w:hAnsi="Times New Roman" w:cs="Times New Roman"/>
          <w:sz w:val="24"/>
          <w:szCs w:val="24"/>
        </w:rPr>
        <w:t>hy</w:t>
      </w:r>
      <w:r w:rsidR="0008119A" w:rsidRPr="00A11824">
        <w:rPr>
          <w:rFonts w:ascii="Times New Roman" w:hAnsi="Times New Roman" w:cs="Times New Roman"/>
          <w:sz w:val="24"/>
          <w:szCs w:val="24"/>
        </w:rPr>
        <w:t>poplasia</w:t>
      </w:r>
      <w:proofErr w:type="spellEnd"/>
    </w:p>
    <w:p w:rsidR="0008119A" w:rsidRPr="00A11824" w:rsidRDefault="0008119A"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Umbilical cord compression</w:t>
      </w:r>
    </w:p>
    <w:p w:rsidR="0008119A" w:rsidRPr="00A11824" w:rsidRDefault="0008119A" w:rsidP="00B21CF1">
      <w:pPr>
        <w:pStyle w:val="ListParagraph"/>
        <w:numPr>
          <w:ilvl w:val="0"/>
          <w:numId w:val="6"/>
        </w:numPr>
        <w:jc w:val="both"/>
        <w:rPr>
          <w:rFonts w:ascii="Times New Roman" w:hAnsi="Times New Roman" w:cs="Times New Roman"/>
          <w:sz w:val="24"/>
          <w:szCs w:val="24"/>
        </w:rPr>
      </w:pPr>
      <w:proofErr w:type="spellStart"/>
      <w:r w:rsidRPr="00A11824">
        <w:rPr>
          <w:rFonts w:ascii="Times New Roman" w:hAnsi="Times New Roman" w:cs="Times New Roman"/>
          <w:sz w:val="24"/>
          <w:szCs w:val="24"/>
        </w:rPr>
        <w:t>Meconium</w:t>
      </w:r>
      <w:proofErr w:type="spellEnd"/>
      <w:r w:rsidRPr="00A11824">
        <w:rPr>
          <w:rFonts w:ascii="Times New Roman" w:hAnsi="Times New Roman" w:cs="Times New Roman"/>
          <w:sz w:val="24"/>
          <w:szCs w:val="24"/>
        </w:rPr>
        <w:t xml:space="preserve"> aspiration</w:t>
      </w:r>
    </w:p>
    <w:p w:rsidR="0008119A" w:rsidRPr="00A11824" w:rsidRDefault="0008119A"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FHR abnormalities</w:t>
      </w:r>
    </w:p>
    <w:p w:rsidR="0008119A" w:rsidRPr="00A11824" w:rsidRDefault="0008119A"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Low APGAR scores</w:t>
      </w:r>
    </w:p>
    <w:p w:rsidR="0008119A" w:rsidRPr="00A11824" w:rsidRDefault="0008119A" w:rsidP="00B21CF1">
      <w:pPr>
        <w:pStyle w:val="ListParagraph"/>
        <w:numPr>
          <w:ilvl w:val="0"/>
          <w:numId w:val="6"/>
        </w:numPr>
        <w:jc w:val="both"/>
        <w:rPr>
          <w:rFonts w:ascii="Times New Roman" w:hAnsi="Times New Roman" w:cs="Times New Roman"/>
          <w:sz w:val="24"/>
          <w:szCs w:val="24"/>
        </w:rPr>
      </w:pPr>
      <w:proofErr w:type="spellStart"/>
      <w:r w:rsidRPr="00A11824">
        <w:rPr>
          <w:rFonts w:ascii="Times New Roman" w:hAnsi="Times New Roman" w:cs="Times New Roman"/>
          <w:sz w:val="24"/>
          <w:szCs w:val="24"/>
        </w:rPr>
        <w:lastRenderedPageBreak/>
        <w:t>Intrapartum</w:t>
      </w:r>
      <w:proofErr w:type="spellEnd"/>
      <w:r w:rsidRPr="00A11824">
        <w:rPr>
          <w:rFonts w:ascii="Times New Roman" w:hAnsi="Times New Roman" w:cs="Times New Roman"/>
          <w:sz w:val="24"/>
          <w:szCs w:val="24"/>
        </w:rPr>
        <w:t xml:space="preserve"> death</w:t>
      </w:r>
      <w:r w:rsidR="00851BC7">
        <w:rPr>
          <w:rFonts w:ascii="Times New Roman" w:hAnsi="Times New Roman" w:cs="Times New Roman"/>
          <w:sz w:val="24"/>
          <w:szCs w:val="24"/>
          <w:vertAlign w:val="superscript"/>
        </w:rPr>
        <w:t>5</w:t>
      </w:r>
    </w:p>
    <w:p w:rsidR="0008119A" w:rsidRPr="00A11824" w:rsidRDefault="00CC6826" w:rsidP="0008119A">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MANAGEMENT:</w:t>
      </w:r>
    </w:p>
    <w:p w:rsidR="007F1922" w:rsidRDefault="007F1922" w:rsidP="007F1922">
      <w:pPr>
        <w:pStyle w:val="NormalWeb"/>
        <w:jc w:val="both"/>
      </w:pPr>
      <w:r>
        <w:t xml:space="preserve">Identification and Diagnosis: </w:t>
      </w:r>
      <w:proofErr w:type="spellStart"/>
      <w:r>
        <w:t>Oligohydramnios</w:t>
      </w:r>
      <w:proofErr w:type="spellEnd"/>
      <w:r>
        <w:t xml:space="preserve"> is usually diagnosed through routine ultrasound examinations during pregnancy. The amniotic fluid index (AFI) is used to measure the amount of fluid present. A value below 5 cm is generally considered indicative of </w:t>
      </w:r>
      <w:proofErr w:type="spellStart"/>
      <w:r>
        <w:t>oligohydramnios</w:t>
      </w:r>
      <w:proofErr w:type="spellEnd"/>
      <w:r>
        <w:t>.</w:t>
      </w:r>
    </w:p>
    <w:p w:rsidR="007F1922" w:rsidRDefault="007F1922" w:rsidP="007F1922">
      <w:pPr>
        <w:pStyle w:val="NormalWeb"/>
        <w:jc w:val="both"/>
      </w:pPr>
      <w:r>
        <w:t xml:space="preserve">Monitoring and Evaluation: Regular monitoring of the mother and the </w:t>
      </w:r>
      <w:proofErr w:type="spellStart"/>
      <w:r>
        <w:t>fetus</w:t>
      </w:r>
      <w:proofErr w:type="spellEnd"/>
      <w:r>
        <w:t xml:space="preserve"> is essential to assess the severity of </w:t>
      </w:r>
      <w:proofErr w:type="spellStart"/>
      <w:r>
        <w:t>oligohydramnios</w:t>
      </w:r>
      <w:proofErr w:type="spellEnd"/>
      <w:r>
        <w:t xml:space="preserve"> and any associated complications. This may involve additional ultrasound scans, </w:t>
      </w:r>
      <w:proofErr w:type="spellStart"/>
      <w:r>
        <w:t>fetal</w:t>
      </w:r>
      <w:proofErr w:type="spellEnd"/>
      <w:r>
        <w:t xml:space="preserve"> heart rate monitoring, and non-stress tests.</w:t>
      </w:r>
    </w:p>
    <w:p w:rsidR="007F1922" w:rsidRDefault="007F1922" w:rsidP="007F1922">
      <w:pPr>
        <w:pStyle w:val="NormalWeb"/>
        <w:jc w:val="both"/>
      </w:pPr>
      <w:r>
        <w:t xml:space="preserve">Addressing Underlying Causes: The underlying cause of </w:t>
      </w:r>
      <w:proofErr w:type="spellStart"/>
      <w:r>
        <w:t>oligohydramnios</w:t>
      </w:r>
      <w:proofErr w:type="spellEnd"/>
      <w:r>
        <w:t xml:space="preserve"> needs to be identified and treated, if possible. Common causes include </w:t>
      </w:r>
      <w:proofErr w:type="spellStart"/>
      <w:r>
        <w:t>fetal</w:t>
      </w:r>
      <w:proofErr w:type="spellEnd"/>
      <w:r>
        <w:t xml:space="preserve"> renal abnormalities, placental problems, and post-term pregnancy. Treating the underlying cause can sometimes help improve the amniotic fluid levels.</w:t>
      </w:r>
    </w:p>
    <w:p w:rsidR="007F1922" w:rsidRDefault="007F1922" w:rsidP="007F1922">
      <w:pPr>
        <w:pStyle w:val="NormalWeb"/>
        <w:jc w:val="both"/>
      </w:pPr>
      <w:proofErr w:type="spellStart"/>
      <w:r>
        <w:t>Amnioinfusion</w:t>
      </w:r>
      <w:proofErr w:type="spellEnd"/>
      <w:r>
        <w:t xml:space="preserve">: In cases of severe </w:t>
      </w:r>
      <w:proofErr w:type="spellStart"/>
      <w:r>
        <w:t>oligohydramnios</w:t>
      </w:r>
      <w:proofErr w:type="spellEnd"/>
      <w:r>
        <w:t xml:space="preserve">, </w:t>
      </w:r>
      <w:proofErr w:type="spellStart"/>
      <w:r>
        <w:t>amnioinfusion</w:t>
      </w:r>
      <w:proofErr w:type="spellEnd"/>
      <w:r>
        <w:t xml:space="preserve"> may be considered. This procedure involves infusing a sterile fluid into the amniotic sac to increase the volume of amniotic fluid. It is often used during </w:t>
      </w:r>
      <w:proofErr w:type="spellStart"/>
      <w:r>
        <w:t>labor</w:t>
      </w:r>
      <w:proofErr w:type="spellEnd"/>
      <w:r>
        <w:t xml:space="preserve"> to improve the conditions for vaginal delivery and to reduce the risk of umbilical cord compression.</w:t>
      </w:r>
    </w:p>
    <w:p w:rsidR="007F1922" w:rsidRDefault="007F1922" w:rsidP="007F1922">
      <w:pPr>
        <w:pStyle w:val="NormalWeb"/>
        <w:jc w:val="both"/>
      </w:pPr>
      <w:proofErr w:type="spellStart"/>
      <w:r>
        <w:t>Fetal</w:t>
      </w:r>
      <w:proofErr w:type="spellEnd"/>
      <w:r>
        <w:t xml:space="preserve"> Well-being Assessment: Regular assessment of </w:t>
      </w:r>
      <w:proofErr w:type="spellStart"/>
      <w:r>
        <w:t>fetal</w:t>
      </w:r>
      <w:proofErr w:type="spellEnd"/>
      <w:r>
        <w:t xml:space="preserve"> well-being is crucial. In severe cases of </w:t>
      </w:r>
      <w:proofErr w:type="spellStart"/>
      <w:r>
        <w:t>oligohydramnios</w:t>
      </w:r>
      <w:proofErr w:type="spellEnd"/>
      <w:r>
        <w:t xml:space="preserve">, close monitoring may involve more frequent ultrasounds and other </w:t>
      </w:r>
      <w:proofErr w:type="spellStart"/>
      <w:r>
        <w:t>fetal</w:t>
      </w:r>
      <w:proofErr w:type="spellEnd"/>
      <w:r>
        <w:t xml:space="preserve"> surveillance tests to ensure the baby's health and to detect any potential complications.</w:t>
      </w:r>
    </w:p>
    <w:p w:rsidR="007F1922" w:rsidRDefault="007F1922" w:rsidP="007F1922">
      <w:pPr>
        <w:pStyle w:val="NormalWeb"/>
        <w:jc w:val="both"/>
      </w:pPr>
      <w:r>
        <w:t xml:space="preserve">Timing of Delivery: The decision regarding the timing of delivery depends on the severity of </w:t>
      </w:r>
      <w:proofErr w:type="spellStart"/>
      <w:r>
        <w:t>oligohydramnios</w:t>
      </w:r>
      <w:proofErr w:type="spellEnd"/>
      <w:r>
        <w:t xml:space="preserve">, gestational age, and the overall health of both the mother and the baby. In some cases, if the condition poses a significant risk to the </w:t>
      </w:r>
      <w:proofErr w:type="spellStart"/>
      <w:r>
        <w:t>fetus</w:t>
      </w:r>
      <w:proofErr w:type="spellEnd"/>
      <w:r>
        <w:t>, early delivery may be recommended.</w:t>
      </w:r>
    </w:p>
    <w:p w:rsidR="007F1922" w:rsidRPr="00851BC7" w:rsidRDefault="007F1922" w:rsidP="007F1922">
      <w:pPr>
        <w:pStyle w:val="NormalWeb"/>
        <w:jc w:val="both"/>
        <w:rPr>
          <w:vertAlign w:val="superscript"/>
        </w:rPr>
      </w:pPr>
      <w:r>
        <w:t xml:space="preserve">Expert Consultation: Management of </w:t>
      </w:r>
      <w:proofErr w:type="spellStart"/>
      <w:r>
        <w:t>oligohydramnios</w:t>
      </w:r>
      <w:proofErr w:type="spellEnd"/>
      <w:r>
        <w:t xml:space="preserve"> requires a multidisciplinary approach involving obstetricians, maternal-</w:t>
      </w:r>
      <w:proofErr w:type="spellStart"/>
      <w:r>
        <w:t>fetal</w:t>
      </w:r>
      <w:proofErr w:type="spellEnd"/>
      <w:r>
        <w:t xml:space="preserve"> medicine specialists, and neonatologists. Expert consultation is essential to determine the best course of action.</w:t>
      </w:r>
      <w:r w:rsidR="00851BC7">
        <w:rPr>
          <w:vertAlign w:val="superscript"/>
        </w:rPr>
        <w:t>6</w:t>
      </w:r>
    </w:p>
    <w:p w:rsidR="00C45046" w:rsidRPr="00A11824" w:rsidRDefault="00DA1C64" w:rsidP="00C45046">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POLYHYDRAMNIOS:</w:t>
      </w:r>
    </w:p>
    <w:p w:rsidR="00592821" w:rsidRPr="00851BC7" w:rsidRDefault="00592821" w:rsidP="00851BC7">
      <w:pPr>
        <w:jc w:val="both"/>
        <w:rPr>
          <w:rFonts w:ascii="Times New Roman" w:hAnsi="Times New Roman" w:cs="Times New Roman"/>
          <w:b/>
          <w:sz w:val="24"/>
          <w:szCs w:val="24"/>
          <w:vertAlign w:val="superscript"/>
        </w:rPr>
      </w:pPr>
      <w:r w:rsidRPr="00851BC7">
        <w:rPr>
          <w:rFonts w:ascii="Times New Roman" w:hAnsi="Times New Roman" w:cs="Times New Roman"/>
          <w:bCs/>
          <w:sz w:val="24"/>
          <w:szCs w:val="24"/>
        </w:rPr>
        <w:t xml:space="preserve">Anatomically, </w:t>
      </w:r>
      <w:proofErr w:type="spellStart"/>
      <w:r w:rsidRPr="00851BC7">
        <w:rPr>
          <w:rFonts w:ascii="Times New Roman" w:hAnsi="Times New Roman" w:cs="Times New Roman"/>
          <w:bCs/>
          <w:sz w:val="24"/>
          <w:szCs w:val="24"/>
        </w:rPr>
        <w:t>polyhydramnios</w:t>
      </w:r>
      <w:proofErr w:type="spellEnd"/>
      <w:r w:rsidRPr="00851BC7">
        <w:rPr>
          <w:rFonts w:ascii="Times New Roman" w:hAnsi="Times New Roman" w:cs="Times New Roman"/>
          <w:bCs/>
          <w:sz w:val="24"/>
          <w:szCs w:val="24"/>
        </w:rPr>
        <w:t xml:space="preserve"> is defined as a state where liquor </w:t>
      </w:r>
      <w:proofErr w:type="spellStart"/>
      <w:r w:rsidRPr="00851BC7">
        <w:rPr>
          <w:rFonts w:ascii="Times New Roman" w:hAnsi="Times New Roman" w:cs="Times New Roman"/>
          <w:bCs/>
          <w:sz w:val="24"/>
          <w:szCs w:val="24"/>
        </w:rPr>
        <w:t>amnii</w:t>
      </w:r>
      <w:proofErr w:type="spellEnd"/>
      <w:r w:rsidRPr="00851BC7">
        <w:rPr>
          <w:rFonts w:ascii="Times New Roman" w:hAnsi="Times New Roman" w:cs="Times New Roman"/>
          <w:bCs/>
          <w:sz w:val="24"/>
          <w:szCs w:val="24"/>
        </w:rPr>
        <w:t xml:space="preserve"> exceeds 2000 ml.</w:t>
      </w:r>
      <w:r w:rsidR="00851BC7" w:rsidRPr="00851BC7">
        <w:rPr>
          <w:rFonts w:ascii="Times New Roman" w:hAnsi="Times New Roman" w:cs="Times New Roman"/>
          <w:bCs/>
          <w:sz w:val="24"/>
          <w:szCs w:val="24"/>
        </w:rPr>
        <w:t xml:space="preserve"> </w:t>
      </w:r>
      <w:r w:rsidRPr="00851BC7">
        <w:rPr>
          <w:rFonts w:ascii="Times New Roman" w:hAnsi="Times New Roman" w:cs="Times New Roman"/>
          <w:bCs/>
          <w:sz w:val="24"/>
          <w:szCs w:val="24"/>
        </w:rPr>
        <w:t>Clinical definition</w:t>
      </w:r>
      <w:r w:rsidRPr="00851BC7">
        <w:rPr>
          <w:rFonts w:ascii="Times New Roman" w:hAnsi="Times New Roman" w:cs="Times New Roman"/>
          <w:b/>
          <w:sz w:val="24"/>
          <w:szCs w:val="24"/>
        </w:rPr>
        <w:t xml:space="preserve"> </w:t>
      </w:r>
      <w:r w:rsidRPr="00851BC7">
        <w:rPr>
          <w:rFonts w:ascii="Times New Roman" w:hAnsi="Times New Roman" w:cs="Times New Roman"/>
          <w:sz w:val="24"/>
          <w:szCs w:val="24"/>
        </w:rPr>
        <w:t xml:space="preserve">states, the excessive accumulation of liquor </w:t>
      </w:r>
      <w:proofErr w:type="spellStart"/>
      <w:r w:rsidRPr="00851BC7">
        <w:rPr>
          <w:rFonts w:ascii="Times New Roman" w:hAnsi="Times New Roman" w:cs="Times New Roman"/>
          <w:sz w:val="24"/>
          <w:szCs w:val="24"/>
        </w:rPr>
        <w:t>amnii</w:t>
      </w:r>
      <w:proofErr w:type="spellEnd"/>
      <w:r w:rsidRPr="00851BC7">
        <w:rPr>
          <w:rFonts w:ascii="Times New Roman" w:hAnsi="Times New Roman" w:cs="Times New Roman"/>
          <w:sz w:val="24"/>
          <w:szCs w:val="24"/>
        </w:rPr>
        <w:t xml:space="preserve"> causing dis</w:t>
      </w:r>
      <w:r w:rsidR="001C2E12" w:rsidRPr="00851BC7">
        <w:rPr>
          <w:rFonts w:ascii="Times New Roman" w:hAnsi="Times New Roman" w:cs="Times New Roman"/>
          <w:sz w:val="24"/>
          <w:szCs w:val="24"/>
        </w:rPr>
        <w:t>comfort to the patient and/or when an imaging help is needed to substantiate the clinical diagnosis of the lie and presentation of the fetus.</w:t>
      </w:r>
      <w:r w:rsidR="00851BC7">
        <w:rPr>
          <w:rFonts w:ascii="Times New Roman" w:hAnsi="Times New Roman" w:cs="Times New Roman"/>
          <w:sz w:val="24"/>
          <w:szCs w:val="24"/>
          <w:vertAlign w:val="superscript"/>
        </w:rPr>
        <w:t>1</w:t>
      </w:r>
    </w:p>
    <w:p w:rsidR="00D041D1" w:rsidRPr="00A11824" w:rsidRDefault="00D041D1" w:rsidP="00D041D1">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ETIOLOGY:</w:t>
      </w:r>
    </w:p>
    <w:p w:rsidR="00487017" w:rsidRPr="00813308" w:rsidRDefault="00813308" w:rsidP="00813308">
      <w:pPr>
        <w:pStyle w:val="NormalWeb"/>
        <w:jc w:val="both"/>
      </w:pPr>
      <w:r>
        <w:t xml:space="preserve">Uncontrolled maternal diabetes, especially gestational diabetes, can lead to </w:t>
      </w:r>
      <w:proofErr w:type="spellStart"/>
      <w:r>
        <w:t>polyhydramnios</w:t>
      </w:r>
      <w:proofErr w:type="spellEnd"/>
      <w:r>
        <w:t xml:space="preserve">. Elevated blood sugar levels in the mother can result in increased urine production in the </w:t>
      </w:r>
      <w:proofErr w:type="spellStart"/>
      <w:r>
        <w:t>fetus</w:t>
      </w:r>
      <w:proofErr w:type="spellEnd"/>
      <w:r>
        <w:t xml:space="preserve">, leading to excess amniotic fluid. Certain </w:t>
      </w:r>
      <w:proofErr w:type="spellStart"/>
      <w:r>
        <w:t>fetal</w:t>
      </w:r>
      <w:proofErr w:type="spellEnd"/>
      <w:r>
        <w:t xml:space="preserve"> abnormalities, particularly those affecting the gastrointestinal or central nervous system, can disrupt the swallowing or absorption of amniotic fluid, causing its accumulation. In pregnancies with twins, triplets, or more, the increased production of urine by multiple </w:t>
      </w:r>
      <w:proofErr w:type="spellStart"/>
      <w:r>
        <w:t>fetuses</w:t>
      </w:r>
      <w:proofErr w:type="spellEnd"/>
      <w:r>
        <w:t xml:space="preserve"> can contribute to </w:t>
      </w:r>
      <w:proofErr w:type="spellStart"/>
      <w:r>
        <w:t>polyhydramnios</w:t>
      </w:r>
      <w:proofErr w:type="spellEnd"/>
      <w:r>
        <w:t xml:space="preserve">. </w:t>
      </w:r>
      <w:proofErr w:type="spellStart"/>
      <w:r>
        <w:t>Fetal</w:t>
      </w:r>
      <w:proofErr w:type="spellEnd"/>
      <w:r>
        <w:t xml:space="preserve"> </w:t>
      </w:r>
      <w:proofErr w:type="spellStart"/>
      <w:r>
        <w:t>hydrops</w:t>
      </w:r>
      <w:proofErr w:type="spellEnd"/>
      <w:r>
        <w:t xml:space="preserve"> is a condition characterized by abnormal fluid accumulation in the </w:t>
      </w:r>
      <w:proofErr w:type="spellStart"/>
      <w:r>
        <w:t>fetus</w:t>
      </w:r>
      <w:proofErr w:type="spellEnd"/>
      <w:r>
        <w:t xml:space="preserve">' tissues or body cavities. It can lead to increased amniotic fluid levels. Severe </w:t>
      </w:r>
      <w:proofErr w:type="spellStart"/>
      <w:r>
        <w:t>fetal</w:t>
      </w:r>
      <w:proofErr w:type="spellEnd"/>
      <w:r>
        <w:t xml:space="preserve"> </w:t>
      </w:r>
      <w:proofErr w:type="spellStart"/>
      <w:r>
        <w:t>anemia</w:t>
      </w:r>
      <w:proofErr w:type="spellEnd"/>
      <w:r>
        <w:t>, often caused by maternal-</w:t>
      </w:r>
      <w:proofErr w:type="spellStart"/>
      <w:r>
        <w:t>fetal</w:t>
      </w:r>
      <w:proofErr w:type="spellEnd"/>
      <w:r>
        <w:t xml:space="preserve"> blood group incompatibility or other blood disorders, can trigger </w:t>
      </w:r>
      <w:proofErr w:type="spellStart"/>
      <w:r>
        <w:t>polyhydramnios</w:t>
      </w:r>
      <w:proofErr w:type="spellEnd"/>
      <w:r>
        <w:t xml:space="preserve">. Certain placental abnormalities, such as </w:t>
      </w:r>
      <w:proofErr w:type="spellStart"/>
      <w:r>
        <w:t>chorioangioma</w:t>
      </w:r>
      <w:proofErr w:type="spellEnd"/>
      <w:r>
        <w:t xml:space="preserve"> (a benign vascular </w:t>
      </w:r>
      <w:proofErr w:type="spellStart"/>
      <w:r>
        <w:t>tumor</w:t>
      </w:r>
      <w:proofErr w:type="spellEnd"/>
      <w:r>
        <w:t xml:space="preserve"> of the placenta), can lead to increased production of amniotic fluid. In some cases, infections in the </w:t>
      </w:r>
      <w:proofErr w:type="spellStart"/>
      <w:r>
        <w:t>fetus</w:t>
      </w:r>
      <w:proofErr w:type="spellEnd"/>
      <w:r>
        <w:t xml:space="preserve">, such as parvovirus B19, can cause </w:t>
      </w:r>
      <w:proofErr w:type="spellStart"/>
      <w:r>
        <w:t>polyhydramnios</w:t>
      </w:r>
      <w:proofErr w:type="spellEnd"/>
      <w:r>
        <w:t xml:space="preserve">. In a significant number of cases, the exact cause of </w:t>
      </w:r>
      <w:proofErr w:type="spellStart"/>
      <w:r>
        <w:t>polyhydramnios</w:t>
      </w:r>
      <w:proofErr w:type="spellEnd"/>
      <w:r>
        <w:t xml:space="preserve"> remains unknown, and it is referred to as idiopathic polyhydramnios.</w:t>
      </w:r>
      <w:r w:rsidR="00851BC7" w:rsidRPr="00813308">
        <w:rPr>
          <w:vertAlign w:val="superscript"/>
        </w:rPr>
        <w:t>2</w:t>
      </w:r>
    </w:p>
    <w:p w:rsidR="00AA7943" w:rsidRDefault="00AA7943" w:rsidP="00A11824">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TYPES:</w:t>
      </w:r>
    </w:p>
    <w:p w:rsidR="00AA7943" w:rsidRDefault="009B5430" w:rsidP="00A118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Depending on the rapidity of onset, </w:t>
      </w:r>
      <w:proofErr w:type="spellStart"/>
      <w:r>
        <w:rPr>
          <w:rFonts w:ascii="Times New Roman" w:hAnsi="Times New Roman" w:cs="Times New Roman"/>
          <w:sz w:val="24"/>
          <w:szCs w:val="24"/>
        </w:rPr>
        <w:t>polyhydramnios</w:t>
      </w:r>
      <w:proofErr w:type="spellEnd"/>
      <w:r>
        <w:rPr>
          <w:rFonts w:ascii="Times New Roman" w:hAnsi="Times New Roman" w:cs="Times New Roman"/>
          <w:sz w:val="24"/>
          <w:szCs w:val="24"/>
        </w:rPr>
        <w:t xml:space="preserve"> may be classified into 2 types:</w:t>
      </w:r>
    </w:p>
    <w:p w:rsidR="009B5430" w:rsidRDefault="009B5430" w:rsidP="00B21CF1">
      <w:pPr>
        <w:pStyle w:val="ListParagraph"/>
        <w:numPr>
          <w:ilvl w:val="0"/>
          <w:numId w:val="16"/>
        </w:numPr>
        <w:spacing w:line="360" w:lineRule="auto"/>
        <w:jc w:val="both"/>
        <w:rPr>
          <w:rFonts w:ascii="Times New Roman" w:hAnsi="Times New Roman" w:cs="Times New Roman"/>
          <w:sz w:val="24"/>
          <w:szCs w:val="24"/>
        </w:rPr>
      </w:pPr>
      <w:r w:rsidRPr="001D31B1">
        <w:rPr>
          <w:rFonts w:ascii="Times New Roman" w:hAnsi="Times New Roman" w:cs="Times New Roman"/>
          <w:b/>
          <w:sz w:val="24"/>
          <w:szCs w:val="24"/>
        </w:rPr>
        <w:t xml:space="preserve">Acute </w:t>
      </w:r>
      <w:proofErr w:type="spellStart"/>
      <w:r w:rsidRPr="001D31B1">
        <w:rPr>
          <w:rFonts w:ascii="Times New Roman" w:hAnsi="Times New Roman" w:cs="Times New Roman"/>
          <w:b/>
          <w:sz w:val="24"/>
          <w:szCs w:val="24"/>
        </w:rPr>
        <w:t>polyhydramnios</w:t>
      </w:r>
      <w:proofErr w:type="spellEnd"/>
      <w:r>
        <w:rPr>
          <w:rFonts w:ascii="Times New Roman" w:hAnsi="Times New Roman" w:cs="Times New Roman"/>
          <w:sz w:val="24"/>
          <w:szCs w:val="24"/>
        </w:rPr>
        <w:t xml:space="preserve"> (extremely rare)</w:t>
      </w:r>
      <w:r w:rsidR="001D31B1">
        <w:rPr>
          <w:rFonts w:ascii="Times New Roman" w:hAnsi="Times New Roman" w:cs="Times New Roman"/>
          <w:sz w:val="24"/>
          <w:szCs w:val="24"/>
        </w:rPr>
        <w:t>: Onset is sudden, within few days or may appear acutely on pre-existing chronic variety.</w:t>
      </w:r>
    </w:p>
    <w:p w:rsidR="009B5430" w:rsidRPr="00A81CF3" w:rsidRDefault="009B5430" w:rsidP="00B21CF1">
      <w:pPr>
        <w:pStyle w:val="ListParagraph"/>
        <w:numPr>
          <w:ilvl w:val="0"/>
          <w:numId w:val="16"/>
        </w:numPr>
        <w:spacing w:line="360" w:lineRule="auto"/>
        <w:jc w:val="both"/>
        <w:rPr>
          <w:rFonts w:ascii="Times New Roman" w:hAnsi="Times New Roman" w:cs="Times New Roman"/>
          <w:b/>
          <w:sz w:val="24"/>
          <w:szCs w:val="24"/>
        </w:rPr>
      </w:pPr>
      <w:r w:rsidRPr="001D31B1">
        <w:rPr>
          <w:rFonts w:ascii="Times New Roman" w:hAnsi="Times New Roman" w:cs="Times New Roman"/>
          <w:b/>
          <w:sz w:val="24"/>
          <w:szCs w:val="24"/>
        </w:rPr>
        <w:t xml:space="preserve">Chronic </w:t>
      </w:r>
      <w:proofErr w:type="spellStart"/>
      <w:r w:rsidRPr="001D31B1">
        <w:rPr>
          <w:rFonts w:ascii="Times New Roman" w:hAnsi="Times New Roman" w:cs="Times New Roman"/>
          <w:b/>
          <w:sz w:val="24"/>
          <w:szCs w:val="24"/>
        </w:rPr>
        <w:t>polyhydramnios</w:t>
      </w:r>
      <w:proofErr w:type="spellEnd"/>
      <w:r w:rsidR="001D31B1">
        <w:rPr>
          <w:rFonts w:ascii="Times New Roman" w:hAnsi="Times New Roman" w:cs="Times New Roman"/>
          <w:b/>
          <w:sz w:val="24"/>
          <w:szCs w:val="24"/>
        </w:rPr>
        <w:t xml:space="preserve"> </w:t>
      </w:r>
      <w:r w:rsidR="001D31B1">
        <w:rPr>
          <w:rFonts w:ascii="Times New Roman" w:hAnsi="Times New Roman" w:cs="Times New Roman"/>
          <w:sz w:val="24"/>
          <w:szCs w:val="24"/>
        </w:rPr>
        <w:t>(most common): Onset is insidious taking few weeks.</w:t>
      </w:r>
    </w:p>
    <w:p w:rsidR="00A81CF3" w:rsidRDefault="00A81CF3" w:rsidP="00A81CF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Polyhydramnios</w:t>
      </w:r>
      <w:proofErr w:type="spellEnd"/>
      <w:r>
        <w:rPr>
          <w:rFonts w:ascii="Times New Roman" w:hAnsi="Times New Roman" w:cs="Times New Roman"/>
          <w:sz w:val="24"/>
          <w:szCs w:val="24"/>
        </w:rPr>
        <w:t xml:space="preserve"> can also be classified into 3 types:</w:t>
      </w:r>
    </w:p>
    <w:p w:rsidR="00A81CF3" w:rsidRDefault="00A81CF3" w:rsidP="00B21CF1">
      <w:pPr>
        <w:pStyle w:val="ListParagraph"/>
        <w:numPr>
          <w:ilvl w:val="0"/>
          <w:numId w:val="1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Mild: </w:t>
      </w:r>
      <w:r>
        <w:rPr>
          <w:rFonts w:ascii="Times New Roman" w:hAnsi="Times New Roman" w:cs="Times New Roman"/>
          <w:sz w:val="24"/>
          <w:szCs w:val="24"/>
        </w:rPr>
        <w:t xml:space="preserve">Deepest vertical pocket </w:t>
      </w:r>
      <w:r>
        <w:rPr>
          <w:rFonts w:ascii="Times New Roman" w:hAnsi="Times New Roman" w:cs="Times New Roman"/>
          <w:b/>
          <w:sz w:val="24"/>
          <w:szCs w:val="24"/>
        </w:rPr>
        <w:t>more than 8-11cm.</w:t>
      </w:r>
    </w:p>
    <w:p w:rsidR="00A81CF3" w:rsidRDefault="00A81CF3" w:rsidP="00B21CF1">
      <w:pPr>
        <w:pStyle w:val="ListParagraph"/>
        <w:numPr>
          <w:ilvl w:val="0"/>
          <w:numId w:val="1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Moderate: </w:t>
      </w:r>
      <w:r>
        <w:rPr>
          <w:rFonts w:ascii="Times New Roman" w:hAnsi="Times New Roman" w:cs="Times New Roman"/>
          <w:sz w:val="24"/>
          <w:szCs w:val="24"/>
        </w:rPr>
        <w:t xml:space="preserve">Deepest vertical pocket </w:t>
      </w:r>
      <w:r>
        <w:rPr>
          <w:rFonts w:ascii="Times New Roman" w:hAnsi="Times New Roman" w:cs="Times New Roman"/>
          <w:b/>
          <w:sz w:val="24"/>
          <w:szCs w:val="24"/>
        </w:rPr>
        <w:t>12-15cm.</w:t>
      </w:r>
    </w:p>
    <w:p w:rsidR="00A81CF3" w:rsidRDefault="00A81CF3" w:rsidP="00B21CF1">
      <w:pPr>
        <w:pStyle w:val="ListParagraph"/>
        <w:numPr>
          <w:ilvl w:val="0"/>
          <w:numId w:val="1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Severe: </w:t>
      </w:r>
      <w:r>
        <w:rPr>
          <w:rFonts w:ascii="Times New Roman" w:hAnsi="Times New Roman" w:cs="Times New Roman"/>
          <w:sz w:val="24"/>
          <w:szCs w:val="24"/>
        </w:rPr>
        <w:t xml:space="preserve">Deepest vertical pocket </w:t>
      </w:r>
      <w:r>
        <w:rPr>
          <w:rFonts w:ascii="Times New Roman" w:hAnsi="Times New Roman" w:cs="Times New Roman"/>
          <w:b/>
          <w:sz w:val="24"/>
          <w:szCs w:val="24"/>
        </w:rPr>
        <w:t>more than or equal to 16cm.</w:t>
      </w:r>
      <w:r w:rsidR="00851BC7">
        <w:rPr>
          <w:rFonts w:ascii="Times New Roman" w:hAnsi="Times New Roman" w:cs="Times New Roman"/>
          <w:b/>
          <w:sz w:val="24"/>
          <w:szCs w:val="24"/>
          <w:vertAlign w:val="superscript"/>
        </w:rPr>
        <w:t>3</w:t>
      </w:r>
    </w:p>
    <w:p w:rsidR="00E7016B" w:rsidRDefault="00E7016B" w:rsidP="00A81CF3">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ACUTE POLYHYDRAMNIOS:</w:t>
      </w:r>
    </w:p>
    <w:p w:rsidR="00E7016B" w:rsidRPr="00851BC7" w:rsidRDefault="00E7016B" w:rsidP="00A81CF3">
      <w:pPr>
        <w:spacing w:line="360" w:lineRule="auto"/>
        <w:jc w:val="both"/>
        <w:rPr>
          <w:rFonts w:ascii="Times New Roman" w:hAnsi="Times New Roman" w:cs="Times New Roman"/>
          <w:sz w:val="24"/>
          <w:szCs w:val="24"/>
          <w:vertAlign w:val="superscript"/>
        </w:rPr>
      </w:pPr>
      <w:r w:rsidRPr="00851BC7">
        <w:rPr>
          <w:rFonts w:ascii="Times New Roman" w:hAnsi="Times New Roman" w:cs="Times New Roman"/>
          <w:sz w:val="24"/>
          <w:szCs w:val="24"/>
        </w:rPr>
        <w:t xml:space="preserve">It is extremely rare. The onset is acute and the fluid accumulates within a few days. It usually occurs before 20 weeks of pregnancy. It is usually associated with monozygotic twins with </w:t>
      </w:r>
      <w:r w:rsidR="003D2948" w:rsidRPr="00851BC7">
        <w:rPr>
          <w:rFonts w:ascii="Times New Roman" w:hAnsi="Times New Roman" w:cs="Times New Roman"/>
          <w:sz w:val="24"/>
          <w:szCs w:val="24"/>
        </w:rPr>
        <w:t>twin-twin transfusion syndrome (</w:t>
      </w:r>
      <w:r w:rsidRPr="00851BC7">
        <w:rPr>
          <w:rFonts w:ascii="Times New Roman" w:hAnsi="Times New Roman" w:cs="Times New Roman"/>
          <w:sz w:val="24"/>
          <w:szCs w:val="24"/>
        </w:rPr>
        <w:t>T</w:t>
      </w:r>
      <w:r w:rsidR="003D2948" w:rsidRPr="00851BC7">
        <w:rPr>
          <w:rFonts w:ascii="Times New Roman" w:hAnsi="Times New Roman" w:cs="Times New Roman"/>
          <w:sz w:val="24"/>
          <w:szCs w:val="24"/>
        </w:rPr>
        <w:t>T</w:t>
      </w:r>
      <w:r w:rsidRPr="00851BC7">
        <w:rPr>
          <w:rFonts w:ascii="Times New Roman" w:hAnsi="Times New Roman" w:cs="Times New Roman"/>
          <w:sz w:val="24"/>
          <w:szCs w:val="24"/>
        </w:rPr>
        <w:t>TS</w:t>
      </w:r>
      <w:r w:rsidR="003D2948" w:rsidRPr="00851BC7">
        <w:rPr>
          <w:rFonts w:ascii="Times New Roman" w:hAnsi="Times New Roman" w:cs="Times New Roman"/>
          <w:sz w:val="24"/>
          <w:szCs w:val="24"/>
        </w:rPr>
        <w:t>)</w:t>
      </w:r>
      <w:r w:rsidRPr="00851BC7">
        <w:rPr>
          <w:rFonts w:ascii="Times New Roman" w:hAnsi="Times New Roman" w:cs="Times New Roman"/>
          <w:sz w:val="24"/>
          <w:szCs w:val="24"/>
        </w:rPr>
        <w:t xml:space="preserve"> or </w:t>
      </w:r>
      <w:proofErr w:type="spellStart"/>
      <w:r w:rsidR="003D2948" w:rsidRPr="00851BC7">
        <w:rPr>
          <w:rFonts w:ascii="Times New Roman" w:hAnsi="Times New Roman" w:cs="Times New Roman"/>
          <w:sz w:val="24"/>
          <w:szCs w:val="24"/>
        </w:rPr>
        <w:t>chorioangioma</w:t>
      </w:r>
      <w:proofErr w:type="spellEnd"/>
      <w:r w:rsidR="003D2948" w:rsidRPr="00851BC7">
        <w:rPr>
          <w:rFonts w:ascii="Times New Roman" w:hAnsi="Times New Roman" w:cs="Times New Roman"/>
          <w:sz w:val="24"/>
          <w:szCs w:val="24"/>
        </w:rPr>
        <w:t xml:space="preserve"> of the placenta.</w:t>
      </w:r>
      <w:r w:rsidR="00851BC7">
        <w:rPr>
          <w:rFonts w:ascii="Times New Roman" w:hAnsi="Times New Roman" w:cs="Times New Roman"/>
          <w:sz w:val="24"/>
          <w:szCs w:val="24"/>
          <w:vertAlign w:val="superscript"/>
        </w:rPr>
        <w:t>1</w:t>
      </w:r>
    </w:p>
    <w:p w:rsidR="003D2948" w:rsidRDefault="003D2948" w:rsidP="00A81CF3">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SIGNS AND SYMPTOMS:</w:t>
      </w:r>
    </w:p>
    <w:p w:rsidR="00F97E33" w:rsidRPr="00813308" w:rsidRDefault="00813308" w:rsidP="00813308">
      <w:pPr>
        <w:pStyle w:val="NormalWeb"/>
        <w:jc w:val="both"/>
      </w:pPr>
      <w:r>
        <w:t xml:space="preserve">Acute </w:t>
      </w:r>
      <w:proofErr w:type="spellStart"/>
      <w:r>
        <w:t>polyhydramnios</w:t>
      </w:r>
      <w:proofErr w:type="spellEnd"/>
      <w:r>
        <w:t xml:space="preserve"> can cause a rapid increase in the size of the abdomen, making it noticeably larger than expected for the gestational age. The enlarged uterus due to excessive amniotic fluid can compress the diaphragm and lungs, leading to difficulty breathing or shortness of breath. Excessive fluid may cause the </w:t>
      </w:r>
      <w:proofErr w:type="spellStart"/>
      <w:r>
        <w:t>fetus</w:t>
      </w:r>
      <w:proofErr w:type="spellEnd"/>
      <w:r>
        <w:t xml:space="preserve"> to have less space to move, resulting in reduced or altered </w:t>
      </w:r>
      <w:proofErr w:type="spellStart"/>
      <w:r>
        <w:t>fetal</w:t>
      </w:r>
      <w:proofErr w:type="spellEnd"/>
      <w:r>
        <w:t xml:space="preserve"> movements. The rapid increase in the amount of amniotic fluid can contribute to sudden weight gain in the pregnant woman. Some pregnant women with acute </w:t>
      </w:r>
      <w:proofErr w:type="spellStart"/>
      <w:r>
        <w:t>polyhydramnios</w:t>
      </w:r>
      <w:proofErr w:type="spellEnd"/>
      <w:r>
        <w:t xml:space="preserve"> may experience swelling in their legs and ankles. The rapid stretching of the uterine wall due to excessive fluid may cause discomfort or pain in the abdominal area. In some cases, acute </w:t>
      </w:r>
      <w:proofErr w:type="spellStart"/>
      <w:r>
        <w:t>polyhydramnios</w:t>
      </w:r>
      <w:proofErr w:type="spellEnd"/>
      <w:r>
        <w:t xml:space="preserve"> can lead to preterm contractions, which are contractions occurring before the expected due date</w:t>
      </w:r>
      <w:r w:rsidR="00F97E33" w:rsidRPr="00813308">
        <w:t>.</w:t>
      </w:r>
      <w:r w:rsidR="00851BC7" w:rsidRPr="00813308">
        <w:rPr>
          <w:vertAlign w:val="superscript"/>
        </w:rPr>
        <w:t>4</w:t>
      </w:r>
    </w:p>
    <w:p w:rsidR="00F97E33" w:rsidRDefault="00F97E33" w:rsidP="00F97E33">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TREATMENT:</w:t>
      </w:r>
    </w:p>
    <w:p w:rsidR="00F97E33" w:rsidRPr="00F449FF" w:rsidRDefault="00F449FF" w:rsidP="00F449FF">
      <w:pPr>
        <w:pStyle w:val="NormalWeb"/>
        <w:jc w:val="both"/>
      </w:pPr>
      <w:r>
        <w:rPr>
          <w:rFonts w:hAnsi="Symbol"/>
        </w:rPr>
        <w:t>T</w:t>
      </w:r>
      <w:r>
        <w:t xml:space="preserve">he first step in managing </w:t>
      </w:r>
      <w:proofErr w:type="spellStart"/>
      <w:r>
        <w:t>polyhydramnios</w:t>
      </w:r>
      <w:proofErr w:type="spellEnd"/>
      <w:r>
        <w:t xml:space="preserve"> is to identify and address any underlying conditions that may be contributing to the excessive amniotic fluid accumulation. For example, if the </w:t>
      </w:r>
      <w:proofErr w:type="spellStart"/>
      <w:r>
        <w:t>polyhydramnios</w:t>
      </w:r>
      <w:proofErr w:type="spellEnd"/>
      <w:r>
        <w:t xml:space="preserve"> is caused by maternal diabetes, managing blood sugar levels may help stabilize the amniotic fluid volume. In severe cases of </w:t>
      </w:r>
      <w:proofErr w:type="spellStart"/>
      <w:r>
        <w:t>polyhydramnios</w:t>
      </w:r>
      <w:proofErr w:type="spellEnd"/>
      <w:r>
        <w:t xml:space="preserve"> that cause significant discomfort to the mother or pose risks to both the mother and the </w:t>
      </w:r>
      <w:proofErr w:type="spellStart"/>
      <w:r>
        <w:t>fetus</w:t>
      </w:r>
      <w:proofErr w:type="spellEnd"/>
      <w:r>
        <w:t xml:space="preserve">, a procedure called </w:t>
      </w:r>
      <w:proofErr w:type="spellStart"/>
      <w:r>
        <w:t>amnioreduction</w:t>
      </w:r>
      <w:proofErr w:type="spellEnd"/>
      <w:r>
        <w:t xml:space="preserve"> may be performed. During this procedure, a needle is inserted into the amniotic sac, and a certain amount of amniotic fluid is drained to reduce the pressure and volume. This procedure is usually performed under ultrasound guidance and can be repeated if necessary. Close monitoring of the mother and the </w:t>
      </w:r>
      <w:proofErr w:type="spellStart"/>
      <w:r>
        <w:t>fetus</w:t>
      </w:r>
      <w:proofErr w:type="spellEnd"/>
      <w:r>
        <w:t xml:space="preserve"> is essential to watch for any signs of complications. Regular prenatal check-ups, ultrasound examinations, and </w:t>
      </w:r>
      <w:proofErr w:type="spellStart"/>
      <w:r>
        <w:t>fetal</w:t>
      </w:r>
      <w:proofErr w:type="spellEnd"/>
      <w:r>
        <w:t xml:space="preserve"> heart rate monitoring may be done to assess the well-being of both the mother and the baby. In some cases, the healthcare provider may recommend bed rest or specific positioning to alleviate discomfort and pressure caused by the enlarged uterus. Medications are generally not used to treat </w:t>
      </w:r>
      <w:proofErr w:type="spellStart"/>
      <w:r>
        <w:t>polyhydramnios</w:t>
      </w:r>
      <w:proofErr w:type="spellEnd"/>
      <w:r>
        <w:t xml:space="preserve"> directly. However, if there are specific medical conditions contributing to the excessive amniotic fluid, medications may be prescribed to manage those conditions. Depending on the severity of the </w:t>
      </w:r>
      <w:proofErr w:type="spellStart"/>
      <w:r>
        <w:t>polyhydramnios</w:t>
      </w:r>
      <w:proofErr w:type="spellEnd"/>
      <w:r>
        <w:t xml:space="preserve"> and gestational age, delivery may be planned earlier than the expected due date to reduce the risks associated with the condition</w:t>
      </w:r>
      <w:r w:rsidR="00F97E33">
        <w:t>.</w:t>
      </w:r>
      <w:r w:rsidR="00851BC7">
        <w:rPr>
          <w:vertAlign w:val="superscript"/>
        </w:rPr>
        <w:t>5</w:t>
      </w:r>
    </w:p>
    <w:p w:rsidR="00A81CF3" w:rsidRDefault="00A81CF3" w:rsidP="00A81CF3">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CHRONIC POLYDRAMNIOS:</w:t>
      </w:r>
    </w:p>
    <w:p w:rsidR="00A81CF3" w:rsidRPr="00851BC7" w:rsidRDefault="002A58C7" w:rsidP="00A81CF3">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In the majority of cases, the accumulation of liquor is gradual and as such, the patient is not very much inconvenienced.</w:t>
      </w:r>
      <w:r w:rsidR="00851BC7">
        <w:rPr>
          <w:rFonts w:ascii="Times New Roman" w:hAnsi="Times New Roman" w:cs="Times New Roman"/>
          <w:sz w:val="24"/>
          <w:szCs w:val="24"/>
          <w:vertAlign w:val="superscript"/>
        </w:rPr>
        <w:t>1</w:t>
      </w:r>
    </w:p>
    <w:p w:rsidR="002A58C7" w:rsidRDefault="002A58C7" w:rsidP="00A81CF3">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SIGNS AND SYMPTOMS:</w:t>
      </w:r>
    </w:p>
    <w:p w:rsidR="00340CE4" w:rsidRPr="00F449FF" w:rsidRDefault="00F449FF" w:rsidP="00F449FF">
      <w:pPr>
        <w:pStyle w:val="NormalWeb"/>
        <w:jc w:val="both"/>
      </w:pPr>
      <w:r>
        <w:t xml:space="preserve">The most noticeable sign of chronic </w:t>
      </w:r>
      <w:proofErr w:type="spellStart"/>
      <w:r>
        <w:t>polyhydramnios</w:t>
      </w:r>
      <w:proofErr w:type="spellEnd"/>
      <w:r>
        <w:t xml:space="preserve"> is a rapidly expanding abdomen, causing the uterus to be larger than expected for the gestational age. As the uterus enlarges due to the excess amniotic fluid, it can exert pressure on the diaphragm and lungs, leading to difficulty breathing. The increased pressure on the stomach and digestive organs can cause heartburn or indigestion in some pregnant women. The enlarged abdomen can make it challenging to bend over or perform everyday tasks comfortably. Some women with chronic </w:t>
      </w:r>
      <w:proofErr w:type="spellStart"/>
      <w:r>
        <w:t>polyhydramnios</w:t>
      </w:r>
      <w:proofErr w:type="spellEnd"/>
      <w:r>
        <w:t xml:space="preserve"> may experience swelling in their legs and ankles. The extra weight and pressure on the back from the enlarged uterus can lead to back pain. Chronic </w:t>
      </w:r>
      <w:proofErr w:type="spellStart"/>
      <w:r>
        <w:t>polyhydramnios</w:t>
      </w:r>
      <w:proofErr w:type="spellEnd"/>
      <w:r>
        <w:t xml:space="preserve"> can sometimes be associated with preterm contractions, which may be a sign of </w:t>
      </w:r>
      <w:proofErr w:type="spellStart"/>
      <w:r>
        <w:t>labor</w:t>
      </w:r>
      <w:proofErr w:type="spellEnd"/>
      <w:r>
        <w:t xml:space="preserve"> starting earlier than expected. Excessive amniotic fluid can restrict </w:t>
      </w:r>
      <w:proofErr w:type="spellStart"/>
      <w:r>
        <w:t>fetal</w:t>
      </w:r>
      <w:proofErr w:type="spellEnd"/>
      <w:r>
        <w:t xml:space="preserve"> movements and lead to decreased perception of </w:t>
      </w:r>
      <w:proofErr w:type="spellStart"/>
      <w:r>
        <w:t>fetal</w:t>
      </w:r>
      <w:proofErr w:type="spellEnd"/>
      <w:r>
        <w:t xml:space="preserve"> kicks or movements. The rapid and substantial enlargement of the abdomen may cause stretch marks on the skin</w:t>
      </w:r>
      <w:r w:rsidR="00340CE4" w:rsidRPr="00F449FF">
        <w:t>.</w:t>
      </w:r>
      <w:r w:rsidR="00851BC7" w:rsidRPr="00F449FF">
        <w:rPr>
          <w:vertAlign w:val="superscript"/>
        </w:rPr>
        <w:t>4</w:t>
      </w:r>
    </w:p>
    <w:p w:rsidR="00340CE4" w:rsidRDefault="00340CE4" w:rsidP="00340CE4">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INVESTIGATIONS:</w:t>
      </w:r>
    </w:p>
    <w:p w:rsidR="001A20C8" w:rsidRPr="00F449FF" w:rsidRDefault="00F449FF" w:rsidP="00F449FF">
      <w:pPr>
        <w:pStyle w:val="NormalWeb"/>
        <w:jc w:val="both"/>
      </w:pPr>
      <w:r>
        <w:t xml:space="preserve">The healthcare provider will take a detailed medical history from the pregnant woman, including any existing medical conditions, previous pregnancies, medications, and family medical history. Information about the onset and progression of </w:t>
      </w:r>
      <w:proofErr w:type="spellStart"/>
      <w:r>
        <w:t>polyhydramnios</w:t>
      </w:r>
      <w:proofErr w:type="spellEnd"/>
      <w:r>
        <w:t xml:space="preserve"> will also be noted. A thorough physical examination will be conducted to assess the pregnant woman's overall health, check for any signs of complications related to </w:t>
      </w:r>
      <w:proofErr w:type="spellStart"/>
      <w:r>
        <w:t>polyhydramnios</w:t>
      </w:r>
      <w:proofErr w:type="spellEnd"/>
      <w:r>
        <w:t xml:space="preserve">, and examine the </w:t>
      </w:r>
      <w:proofErr w:type="spellStart"/>
      <w:r>
        <w:t>fetal</w:t>
      </w:r>
      <w:proofErr w:type="spellEnd"/>
      <w:r>
        <w:t xml:space="preserve"> position and presentation. Ultrasound is the primary diagnostic tool for assessing amniotic fluid levels and evaluating the </w:t>
      </w:r>
      <w:proofErr w:type="spellStart"/>
      <w:r>
        <w:t>fetus</w:t>
      </w:r>
      <w:proofErr w:type="spellEnd"/>
      <w:r>
        <w:t xml:space="preserve">. Prenatal ultrasound examinations are used to measure the amniotic fluid index (AFI) or the maximum vertical pocket (MVP) of amniotic fluid to confirm the diagnosis of </w:t>
      </w:r>
      <w:proofErr w:type="spellStart"/>
      <w:r>
        <w:t>polyhydramnios</w:t>
      </w:r>
      <w:proofErr w:type="spellEnd"/>
      <w:r>
        <w:t xml:space="preserve">. An in-depth </w:t>
      </w:r>
      <w:proofErr w:type="spellStart"/>
      <w:r>
        <w:t>fetal</w:t>
      </w:r>
      <w:proofErr w:type="spellEnd"/>
      <w:r>
        <w:t xml:space="preserve"> anatomy scan (detailed ultrasound) may be performed to examine the baby's organs and structures for any congenital abnormalities or other issues that could be contributing to the </w:t>
      </w:r>
      <w:proofErr w:type="spellStart"/>
      <w:r>
        <w:t>polyhydramnios</w:t>
      </w:r>
      <w:proofErr w:type="spellEnd"/>
      <w:r>
        <w:t xml:space="preserve">. Non-stress test (NST) or biophysical profile (BPP) may be performed to assess the </w:t>
      </w:r>
      <w:proofErr w:type="spellStart"/>
      <w:r>
        <w:t>fetal</w:t>
      </w:r>
      <w:proofErr w:type="spellEnd"/>
      <w:r>
        <w:t xml:space="preserve"> well-being, including the baby's heart rate, movements, muscle tone, breathing, and amniotic fluid volume. Blood tests may be conducted to check for certain conditions, such as gestational diabetes, which can contribute to </w:t>
      </w:r>
      <w:proofErr w:type="spellStart"/>
      <w:r>
        <w:t>polyhydramnios</w:t>
      </w:r>
      <w:proofErr w:type="spellEnd"/>
      <w:r>
        <w:t xml:space="preserve">. In some cases, amniocentesis may be recommended to analyze the composition of the amniotic fluid and rule out certain genetic or chromosomal abnormalities. If there are concerns about the baby's heart, a specialized ultrasound called </w:t>
      </w:r>
      <w:proofErr w:type="spellStart"/>
      <w:r>
        <w:t>fetal</w:t>
      </w:r>
      <w:proofErr w:type="spellEnd"/>
      <w:r>
        <w:t xml:space="preserve"> echocardiography may be performed to evaluate the </w:t>
      </w:r>
      <w:proofErr w:type="spellStart"/>
      <w:r>
        <w:t>fetal</w:t>
      </w:r>
      <w:proofErr w:type="spellEnd"/>
      <w:r>
        <w:t xml:space="preserve"> heart in more detail. Throughout the investigation, the healthcare provider will closely monitor the mother's health and the well-being of the baby through regular prenatal check-ups and </w:t>
      </w:r>
      <w:proofErr w:type="spellStart"/>
      <w:r>
        <w:t>fetal</w:t>
      </w:r>
      <w:proofErr w:type="spellEnd"/>
      <w:r>
        <w:t xml:space="preserve"> assessments.</w:t>
      </w:r>
      <w:r w:rsidRPr="00F449FF">
        <w:rPr>
          <w:vertAlign w:val="superscript"/>
        </w:rPr>
        <w:t>7</w:t>
      </w:r>
    </w:p>
    <w:p w:rsidR="00A96A5A" w:rsidRDefault="00A96A5A" w:rsidP="00A96A5A">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COMPLICATIONS:</w:t>
      </w:r>
    </w:p>
    <w:p w:rsidR="00F449FF" w:rsidRDefault="00F449FF" w:rsidP="00F449FF">
      <w:pPr>
        <w:pStyle w:val="NormalWeb"/>
      </w:pPr>
      <w:r>
        <w:rPr>
          <w:rStyle w:val="Strong"/>
        </w:rPr>
        <w:t>Complications for the Mother:</w:t>
      </w:r>
    </w:p>
    <w:p w:rsidR="00F449FF" w:rsidRDefault="00F449FF" w:rsidP="00F449FF">
      <w:pPr>
        <w:pStyle w:val="NormalWeb"/>
      </w:pPr>
      <w:r>
        <w:rPr>
          <w:rStyle w:val="Strong"/>
        </w:rPr>
        <w:t>Breathlessness:</w:t>
      </w:r>
      <w:r>
        <w:t xml:space="preserve"> The enlarged uterus can compress the diaphragm and lungs, causing difficulty breathing and shortness of breath.</w:t>
      </w:r>
    </w:p>
    <w:p w:rsidR="00F449FF" w:rsidRDefault="00F449FF" w:rsidP="00F449FF">
      <w:pPr>
        <w:pStyle w:val="NormalWeb"/>
      </w:pPr>
      <w:r>
        <w:rPr>
          <w:rStyle w:val="Strong"/>
        </w:rPr>
        <w:t>Heartburn and Indigestion:</w:t>
      </w:r>
      <w:r>
        <w:t xml:space="preserve"> Increased pressure on the stomach and digestive organs may lead to heartburn and indigestion.</w:t>
      </w:r>
    </w:p>
    <w:p w:rsidR="00F449FF" w:rsidRDefault="00F449FF" w:rsidP="00F449FF">
      <w:pPr>
        <w:pStyle w:val="NormalWeb"/>
      </w:pPr>
      <w:r>
        <w:rPr>
          <w:rStyle w:val="Strong"/>
        </w:rPr>
        <w:t>Swelling and Discomfort:</w:t>
      </w:r>
      <w:r>
        <w:t xml:space="preserve"> The rapid expansion of the abdomen can cause discomfort, pain, and swelling in the lower extremities.</w:t>
      </w:r>
    </w:p>
    <w:p w:rsidR="00F449FF" w:rsidRDefault="00F449FF" w:rsidP="00F449FF">
      <w:pPr>
        <w:pStyle w:val="NormalWeb"/>
      </w:pPr>
      <w:r>
        <w:rPr>
          <w:rStyle w:val="Strong"/>
        </w:rPr>
        <w:lastRenderedPageBreak/>
        <w:t xml:space="preserve">Preterm </w:t>
      </w:r>
      <w:proofErr w:type="spellStart"/>
      <w:r>
        <w:rPr>
          <w:rStyle w:val="Strong"/>
        </w:rPr>
        <w:t>Labor</w:t>
      </w:r>
      <w:proofErr w:type="spellEnd"/>
      <w:r>
        <w:rPr>
          <w:rStyle w:val="Strong"/>
        </w:rPr>
        <w:t>:</w:t>
      </w:r>
      <w:r>
        <w:t xml:space="preserve"> Chronic </w:t>
      </w:r>
      <w:proofErr w:type="spellStart"/>
      <w:r>
        <w:t>polyhydramnios</w:t>
      </w:r>
      <w:proofErr w:type="spellEnd"/>
      <w:r>
        <w:t xml:space="preserve"> can increase the risk of preterm </w:t>
      </w:r>
      <w:proofErr w:type="spellStart"/>
      <w:r>
        <w:t>labor</w:t>
      </w:r>
      <w:proofErr w:type="spellEnd"/>
      <w:r>
        <w:t xml:space="preserve"> and premature birth.</w:t>
      </w:r>
    </w:p>
    <w:p w:rsidR="00F449FF" w:rsidRDefault="00F449FF" w:rsidP="00F449FF">
      <w:pPr>
        <w:pStyle w:val="NormalWeb"/>
      </w:pPr>
      <w:r>
        <w:rPr>
          <w:rStyle w:val="Strong"/>
        </w:rPr>
        <w:t>Placental Abruption:</w:t>
      </w:r>
      <w:r>
        <w:t xml:space="preserve"> The excessive amniotic fluid can raise the risk of placental abruption, where the placenta separates from the uterine wall prematurely.</w:t>
      </w:r>
    </w:p>
    <w:p w:rsidR="00F449FF" w:rsidRDefault="00F449FF" w:rsidP="00F449FF">
      <w:pPr>
        <w:pStyle w:val="NormalWeb"/>
      </w:pPr>
      <w:r>
        <w:rPr>
          <w:rStyle w:val="Strong"/>
        </w:rPr>
        <w:t>Uterine Distension and Preterm Contractions:</w:t>
      </w:r>
      <w:r>
        <w:t xml:space="preserve"> The uterus may become overly distended due to the excess fluid, leading to irregular contractions and discomfort.</w:t>
      </w:r>
    </w:p>
    <w:p w:rsidR="00F449FF" w:rsidRDefault="00F449FF" w:rsidP="00F449FF">
      <w:pPr>
        <w:pStyle w:val="NormalWeb"/>
      </w:pPr>
      <w:r>
        <w:rPr>
          <w:rStyle w:val="Strong"/>
        </w:rPr>
        <w:t xml:space="preserve">Postpartum </w:t>
      </w:r>
      <w:proofErr w:type="spellStart"/>
      <w:r>
        <w:rPr>
          <w:rStyle w:val="Strong"/>
        </w:rPr>
        <w:t>Hemorrhage</w:t>
      </w:r>
      <w:proofErr w:type="spellEnd"/>
      <w:r>
        <w:rPr>
          <w:rStyle w:val="Strong"/>
        </w:rPr>
        <w:t>:</w:t>
      </w:r>
      <w:r>
        <w:t xml:space="preserve"> After delivery, the uterus may not contract effectively, increasing the risk of postpartum </w:t>
      </w:r>
      <w:proofErr w:type="spellStart"/>
      <w:r>
        <w:t>hemorrhage</w:t>
      </w:r>
      <w:proofErr w:type="spellEnd"/>
      <w:r>
        <w:t>.</w:t>
      </w:r>
    </w:p>
    <w:p w:rsidR="00F449FF" w:rsidRDefault="00F449FF" w:rsidP="00F449FF">
      <w:pPr>
        <w:pStyle w:val="NormalWeb"/>
      </w:pPr>
      <w:r>
        <w:rPr>
          <w:rStyle w:val="Strong"/>
        </w:rPr>
        <w:t>Complications for the Baby:</w:t>
      </w:r>
    </w:p>
    <w:p w:rsidR="00F449FF" w:rsidRDefault="00F449FF" w:rsidP="00F449FF">
      <w:pPr>
        <w:pStyle w:val="NormalWeb"/>
      </w:pPr>
      <w:r>
        <w:rPr>
          <w:rStyle w:val="Strong"/>
        </w:rPr>
        <w:t>Preterm Birth:</w:t>
      </w:r>
      <w:r>
        <w:t xml:space="preserve"> Chronic </w:t>
      </w:r>
      <w:proofErr w:type="spellStart"/>
      <w:r>
        <w:t>polyhydramnios</w:t>
      </w:r>
      <w:proofErr w:type="spellEnd"/>
      <w:r>
        <w:t xml:space="preserve"> can increase the risk of preterm birth, which can be associated with various health challenges for the baby.</w:t>
      </w:r>
    </w:p>
    <w:p w:rsidR="00F449FF" w:rsidRDefault="00F449FF" w:rsidP="00F449FF">
      <w:pPr>
        <w:pStyle w:val="NormalWeb"/>
      </w:pPr>
      <w:proofErr w:type="spellStart"/>
      <w:r>
        <w:rPr>
          <w:rStyle w:val="Strong"/>
        </w:rPr>
        <w:t>Fetal</w:t>
      </w:r>
      <w:proofErr w:type="spellEnd"/>
      <w:r>
        <w:rPr>
          <w:rStyle w:val="Strong"/>
        </w:rPr>
        <w:t xml:space="preserve"> </w:t>
      </w:r>
      <w:proofErr w:type="spellStart"/>
      <w:r>
        <w:rPr>
          <w:rStyle w:val="Strong"/>
        </w:rPr>
        <w:t>Malposition</w:t>
      </w:r>
      <w:proofErr w:type="spellEnd"/>
      <w:r>
        <w:rPr>
          <w:rStyle w:val="Strong"/>
        </w:rPr>
        <w:t>:</w:t>
      </w:r>
      <w:r>
        <w:t xml:space="preserve"> Excessive amniotic fluid can allow the </w:t>
      </w:r>
      <w:proofErr w:type="spellStart"/>
      <w:r>
        <w:t>fetus</w:t>
      </w:r>
      <w:proofErr w:type="spellEnd"/>
      <w:r>
        <w:t xml:space="preserve"> to move into abnormal positions, such as breech presentation.</w:t>
      </w:r>
    </w:p>
    <w:p w:rsidR="00F449FF" w:rsidRDefault="00F449FF" w:rsidP="00F449FF">
      <w:pPr>
        <w:pStyle w:val="NormalWeb"/>
      </w:pPr>
      <w:r>
        <w:rPr>
          <w:rStyle w:val="Strong"/>
        </w:rPr>
        <w:t xml:space="preserve">Cord </w:t>
      </w:r>
      <w:proofErr w:type="spellStart"/>
      <w:r>
        <w:rPr>
          <w:rStyle w:val="Strong"/>
        </w:rPr>
        <w:t>Prolapse</w:t>
      </w:r>
      <w:proofErr w:type="spellEnd"/>
      <w:r>
        <w:rPr>
          <w:rStyle w:val="Strong"/>
        </w:rPr>
        <w:t>:</w:t>
      </w:r>
      <w:r>
        <w:t xml:space="preserve"> The umbilical cord may slip into the birth canal before the baby, leading to cord compression and potential oxygen deprivation.</w:t>
      </w:r>
    </w:p>
    <w:p w:rsidR="00F449FF" w:rsidRDefault="00F449FF" w:rsidP="00F449FF">
      <w:pPr>
        <w:pStyle w:val="NormalWeb"/>
      </w:pPr>
      <w:proofErr w:type="spellStart"/>
      <w:r>
        <w:rPr>
          <w:rStyle w:val="Strong"/>
        </w:rPr>
        <w:t>Fetal</w:t>
      </w:r>
      <w:proofErr w:type="spellEnd"/>
      <w:r>
        <w:rPr>
          <w:rStyle w:val="Strong"/>
        </w:rPr>
        <w:t xml:space="preserve"> Distress:</w:t>
      </w:r>
      <w:r>
        <w:t xml:space="preserve"> The increased fluid can contribute to umbilical cord compression and </w:t>
      </w:r>
      <w:proofErr w:type="spellStart"/>
      <w:r>
        <w:t>fetal</w:t>
      </w:r>
      <w:proofErr w:type="spellEnd"/>
      <w:r>
        <w:t xml:space="preserve"> distress during </w:t>
      </w:r>
      <w:proofErr w:type="spellStart"/>
      <w:r>
        <w:t>labor</w:t>
      </w:r>
      <w:proofErr w:type="spellEnd"/>
      <w:r>
        <w:t>.</w:t>
      </w:r>
    </w:p>
    <w:p w:rsidR="00F449FF" w:rsidRDefault="00F449FF" w:rsidP="00F449FF">
      <w:pPr>
        <w:pStyle w:val="NormalWeb"/>
      </w:pPr>
      <w:r>
        <w:rPr>
          <w:rStyle w:val="Strong"/>
        </w:rPr>
        <w:t>Birth Defects:</w:t>
      </w:r>
      <w:r>
        <w:t xml:space="preserve"> Chronic </w:t>
      </w:r>
      <w:proofErr w:type="spellStart"/>
      <w:r>
        <w:t>polyhydramnios</w:t>
      </w:r>
      <w:proofErr w:type="spellEnd"/>
      <w:r>
        <w:t xml:space="preserve"> may be associated with certain </w:t>
      </w:r>
      <w:proofErr w:type="spellStart"/>
      <w:r>
        <w:t>fetal</w:t>
      </w:r>
      <w:proofErr w:type="spellEnd"/>
      <w:r>
        <w:t xml:space="preserve"> abnormalities or congenital anomalies.</w:t>
      </w:r>
    </w:p>
    <w:p w:rsidR="00E7016B" w:rsidRPr="00F449FF" w:rsidRDefault="00F449FF" w:rsidP="00F449FF">
      <w:pPr>
        <w:pStyle w:val="NormalWeb"/>
      </w:pPr>
      <w:r>
        <w:rPr>
          <w:rStyle w:val="Strong"/>
        </w:rPr>
        <w:t>Stillbirth:</w:t>
      </w:r>
      <w:r>
        <w:t xml:space="preserve"> In severe cases, chronic </w:t>
      </w:r>
      <w:proofErr w:type="spellStart"/>
      <w:r>
        <w:t>polyhydramnios</w:t>
      </w:r>
      <w:proofErr w:type="spellEnd"/>
      <w:r>
        <w:t xml:space="preserve"> can increase the risk of stillbirth</w:t>
      </w:r>
      <w:r w:rsidR="00E7016B" w:rsidRPr="00F449FF">
        <w:t>.</w:t>
      </w:r>
      <w:r w:rsidR="00851BC7" w:rsidRPr="00F449FF">
        <w:rPr>
          <w:vertAlign w:val="superscript"/>
        </w:rPr>
        <w:t>2</w:t>
      </w:r>
    </w:p>
    <w:p w:rsidR="00487017" w:rsidRPr="00851BC7" w:rsidRDefault="00E7016B" w:rsidP="005E6F75">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MANAGEMENT:</w:t>
      </w:r>
    </w:p>
    <w:p w:rsidR="00851BC7" w:rsidRDefault="00851BC7" w:rsidP="00851BC7">
      <w:pPr>
        <w:pStyle w:val="NormalWeb"/>
        <w:jc w:val="both"/>
      </w:pPr>
      <w:r>
        <w:t xml:space="preserve">Identification and Diagnosis: </w:t>
      </w:r>
      <w:proofErr w:type="spellStart"/>
      <w:r>
        <w:t>Polyhydramnios</w:t>
      </w:r>
      <w:proofErr w:type="spellEnd"/>
      <w:r>
        <w:t xml:space="preserve"> is typically diagnosed through routine ultrasound examinations during pregnancy. The amniotic fluid index (AFI) is used to measure the amount of fluid present. A value above 24 cm is generally considered indicative of </w:t>
      </w:r>
      <w:proofErr w:type="spellStart"/>
      <w:r>
        <w:t>polyhydramnios</w:t>
      </w:r>
      <w:proofErr w:type="spellEnd"/>
      <w:r>
        <w:t>.</w:t>
      </w:r>
    </w:p>
    <w:p w:rsidR="00851BC7" w:rsidRDefault="00851BC7" w:rsidP="00851BC7">
      <w:pPr>
        <w:pStyle w:val="NormalWeb"/>
        <w:jc w:val="both"/>
      </w:pPr>
      <w:r>
        <w:t xml:space="preserve">Treating Underlying Causes: Identifying and treating the underlying cause of </w:t>
      </w:r>
      <w:proofErr w:type="spellStart"/>
      <w:r>
        <w:t>polyhydramnios</w:t>
      </w:r>
      <w:proofErr w:type="spellEnd"/>
      <w:r>
        <w:t xml:space="preserve"> is crucial. Common causes may include gestational diabetes, </w:t>
      </w:r>
      <w:proofErr w:type="spellStart"/>
      <w:r>
        <w:t>fetal</w:t>
      </w:r>
      <w:proofErr w:type="spellEnd"/>
      <w:r>
        <w:t xml:space="preserve"> anomalies affecting the swallowing mechanism, twin-to-twin transfusion syndrome (in twin pregnancies), and certain genetic or chromosomal disorders. Treating the root cause can help manage or reduce the excess amniotic fluid.</w:t>
      </w:r>
    </w:p>
    <w:p w:rsidR="00851BC7" w:rsidRDefault="00851BC7" w:rsidP="00851BC7">
      <w:pPr>
        <w:pStyle w:val="NormalWeb"/>
        <w:jc w:val="both"/>
      </w:pPr>
      <w:proofErr w:type="spellStart"/>
      <w:r>
        <w:t>Amnioreduction</w:t>
      </w:r>
      <w:proofErr w:type="spellEnd"/>
      <w:r>
        <w:t xml:space="preserve">: In cases of severe </w:t>
      </w:r>
      <w:proofErr w:type="spellStart"/>
      <w:r>
        <w:t>polyhydramnios</w:t>
      </w:r>
      <w:proofErr w:type="spellEnd"/>
      <w:r>
        <w:t xml:space="preserve"> with associated discomfort or potential complications, </w:t>
      </w:r>
      <w:proofErr w:type="spellStart"/>
      <w:r>
        <w:t>amnioreduction</w:t>
      </w:r>
      <w:proofErr w:type="spellEnd"/>
      <w:r>
        <w:t xml:space="preserve"> may be performed. This procedure involves the removal of excess amniotic fluid using a needle and syringe. It can help alleviate symptoms and reduce the risk of preterm </w:t>
      </w:r>
      <w:proofErr w:type="spellStart"/>
      <w:r>
        <w:t>labor</w:t>
      </w:r>
      <w:proofErr w:type="spellEnd"/>
      <w:r>
        <w:t xml:space="preserve">, premature rupture of membranes, and uterine </w:t>
      </w:r>
      <w:proofErr w:type="spellStart"/>
      <w:r>
        <w:t>overdistension</w:t>
      </w:r>
      <w:proofErr w:type="spellEnd"/>
      <w:r>
        <w:t>.</w:t>
      </w:r>
    </w:p>
    <w:p w:rsidR="00851BC7" w:rsidRDefault="00851BC7" w:rsidP="00851BC7">
      <w:pPr>
        <w:pStyle w:val="NormalWeb"/>
        <w:jc w:val="both"/>
      </w:pPr>
      <w:r>
        <w:t xml:space="preserve">Monitoring and </w:t>
      </w:r>
      <w:proofErr w:type="spellStart"/>
      <w:r>
        <w:t>Fetal</w:t>
      </w:r>
      <w:proofErr w:type="spellEnd"/>
      <w:r>
        <w:t xml:space="preserve"> Surveillance: Regular monitoring of the mother and the </w:t>
      </w:r>
      <w:proofErr w:type="spellStart"/>
      <w:r>
        <w:t>fetus</w:t>
      </w:r>
      <w:proofErr w:type="spellEnd"/>
      <w:r>
        <w:t xml:space="preserve"> is essential to assess the severity of </w:t>
      </w:r>
      <w:proofErr w:type="spellStart"/>
      <w:r>
        <w:t>polyhydramnios</w:t>
      </w:r>
      <w:proofErr w:type="spellEnd"/>
      <w:r>
        <w:t xml:space="preserve"> and any associated complications. This may involve additional ultrasound scans, </w:t>
      </w:r>
      <w:proofErr w:type="spellStart"/>
      <w:r>
        <w:t>fetal</w:t>
      </w:r>
      <w:proofErr w:type="spellEnd"/>
      <w:r>
        <w:t xml:space="preserve"> heart rate monitoring, and non-stress tests.</w:t>
      </w:r>
    </w:p>
    <w:p w:rsidR="00851BC7" w:rsidRDefault="00851BC7" w:rsidP="00851BC7">
      <w:pPr>
        <w:pStyle w:val="NormalWeb"/>
        <w:jc w:val="both"/>
      </w:pPr>
      <w:r>
        <w:t xml:space="preserve">Maternal Comfort and Symptom Management: Pregnant women with </w:t>
      </w:r>
      <w:proofErr w:type="spellStart"/>
      <w:r>
        <w:t>polyhydramnios</w:t>
      </w:r>
      <w:proofErr w:type="spellEnd"/>
      <w:r>
        <w:t xml:space="preserve"> may experience discomfort due to the enlarged uterus. Measures to improve maternal comfort might include bed rest, elevating the legs, and using support garments.</w:t>
      </w:r>
    </w:p>
    <w:p w:rsidR="00851BC7" w:rsidRDefault="00851BC7" w:rsidP="00851BC7">
      <w:pPr>
        <w:pStyle w:val="NormalWeb"/>
        <w:jc w:val="both"/>
      </w:pPr>
      <w:r>
        <w:lastRenderedPageBreak/>
        <w:t xml:space="preserve">Timing of Delivery: The timing of delivery depends on the severity of </w:t>
      </w:r>
      <w:proofErr w:type="spellStart"/>
      <w:r>
        <w:t>polyhydramnios</w:t>
      </w:r>
      <w:proofErr w:type="spellEnd"/>
      <w:r>
        <w:t xml:space="preserve">, gestational age, and the presence of any associated complications. In some cases, if the condition poses a significant risk to the mother or </w:t>
      </w:r>
      <w:proofErr w:type="spellStart"/>
      <w:r>
        <w:t>fetus</w:t>
      </w:r>
      <w:proofErr w:type="spellEnd"/>
      <w:r>
        <w:t>, early delivery may be considered.</w:t>
      </w:r>
    </w:p>
    <w:p w:rsidR="00851BC7" w:rsidRPr="00851BC7" w:rsidRDefault="00851BC7" w:rsidP="00851BC7">
      <w:pPr>
        <w:spacing w:line="360" w:lineRule="auto"/>
        <w:jc w:val="both"/>
        <w:rPr>
          <w:rFonts w:ascii="Times New Roman" w:hAnsi="Times New Roman" w:cs="Times New Roman"/>
          <w:bCs/>
          <w:sz w:val="24"/>
          <w:szCs w:val="24"/>
        </w:rPr>
      </w:pPr>
      <w:r w:rsidRPr="00851BC7">
        <w:rPr>
          <w:rFonts w:ascii="Times New Roman" w:hAnsi="Times New Roman" w:cs="Times New Roman"/>
          <w:bCs/>
          <w:sz w:val="24"/>
          <w:szCs w:val="24"/>
        </w:rPr>
        <w:t xml:space="preserve">During </w:t>
      </w:r>
      <w:proofErr w:type="spellStart"/>
      <w:r w:rsidRPr="00851BC7">
        <w:rPr>
          <w:rFonts w:ascii="Times New Roman" w:hAnsi="Times New Roman" w:cs="Times New Roman"/>
          <w:bCs/>
          <w:sz w:val="24"/>
          <w:szCs w:val="24"/>
        </w:rPr>
        <w:t>labor</w:t>
      </w:r>
      <w:proofErr w:type="spellEnd"/>
      <w:r w:rsidRPr="00851BC7">
        <w:rPr>
          <w:rFonts w:ascii="Times New Roman" w:hAnsi="Times New Roman" w:cs="Times New Roman"/>
          <w:bCs/>
          <w:sz w:val="24"/>
          <w:szCs w:val="24"/>
        </w:rPr>
        <w:t>:</w:t>
      </w:r>
      <w:r>
        <w:rPr>
          <w:rFonts w:ascii="Times New Roman" w:hAnsi="Times New Roman" w:cs="Times New Roman"/>
          <w:bCs/>
          <w:sz w:val="24"/>
          <w:szCs w:val="24"/>
        </w:rPr>
        <w:t xml:space="preserve"> </w:t>
      </w:r>
      <w:r w:rsidRPr="00851BC7">
        <w:rPr>
          <w:rFonts w:ascii="Times New Roman" w:hAnsi="Times New Roman" w:cs="Times New Roman"/>
          <w:sz w:val="24"/>
          <w:szCs w:val="24"/>
        </w:rPr>
        <w:t xml:space="preserve">Usual management is followed as outlined in twin pregnancy. Internal examination should be done soon after the rupture of the membranes to exclude cord prolapsed. If the uterine contraction becomes sluggish, </w:t>
      </w:r>
      <w:proofErr w:type="spellStart"/>
      <w:r w:rsidRPr="00851BC7">
        <w:rPr>
          <w:rFonts w:ascii="Times New Roman" w:hAnsi="Times New Roman" w:cs="Times New Roman"/>
          <w:sz w:val="24"/>
          <w:szCs w:val="24"/>
        </w:rPr>
        <w:t>oxytocin</w:t>
      </w:r>
      <w:proofErr w:type="spellEnd"/>
      <w:r w:rsidRPr="00851BC7">
        <w:rPr>
          <w:rFonts w:ascii="Times New Roman" w:hAnsi="Times New Roman" w:cs="Times New Roman"/>
          <w:sz w:val="24"/>
          <w:szCs w:val="24"/>
        </w:rPr>
        <w:t xml:space="preserve"> infusion may be started, if not contraindicated. To prevent post partum </w:t>
      </w:r>
      <w:proofErr w:type="spellStart"/>
      <w:r w:rsidRPr="00851BC7">
        <w:rPr>
          <w:rFonts w:ascii="Times New Roman" w:hAnsi="Times New Roman" w:cs="Times New Roman"/>
          <w:sz w:val="24"/>
          <w:szCs w:val="24"/>
        </w:rPr>
        <w:t>hemorrhage</w:t>
      </w:r>
      <w:proofErr w:type="spellEnd"/>
      <w:r w:rsidRPr="00851BC7">
        <w:rPr>
          <w:rFonts w:ascii="Times New Roman" w:hAnsi="Times New Roman" w:cs="Times New Roman"/>
          <w:sz w:val="24"/>
          <w:szCs w:val="24"/>
        </w:rPr>
        <w:t xml:space="preserve">, intravenous </w:t>
      </w:r>
      <w:proofErr w:type="spellStart"/>
      <w:r w:rsidRPr="00851BC7">
        <w:rPr>
          <w:rFonts w:ascii="Times New Roman" w:hAnsi="Times New Roman" w:cs="Times New Roman"/>
          <w:sz w:val="24"/>
          <w:szCs w:val="24"/>
        </w:rPr>
        <w:t>methergine</w:t>
      </w:r>
      <w:proofErr w:type="spellEnd"/>
      <w:r w:rsidRPr="00851BC7">
        <w:rPr>
          <w:rFonts w:ascii="Times New Roman" w:hAnsi="Times New Roman" w:cs="Times New Roman"/>
          <w:sz w:val="24"/>
          <w:szCs w:val="24"/>
        </w:rPr>
        <w:t xml:space="preserve"> 0.2 mg should be given with the delivery of the anterior shoulder. One must remain vigilant following the birth of the baby for retained placenta, post partum </w:t>
      </w:r>
      <w:proofErr w:type="spellStart"/>
      <w:r w:rsidRPr="00851BC7">
        <w:rPr>
          <w:rFonts w:ascii="Times New Roman" w:hAnsi="Times New Roman" w:cs="Times New Roman"/>
          <w:sz w:val="24"/>
          <w:szCs w:val="24"/>
        </w:rPr>
        <w:t>hemorrhage</w:t>
      </w:r>
      <w:proofErr w:type="spellEnd"/>
      <w:r w:rsidRPr="00851BC7">
        <w:rPr>
          <w:rFonts w:ascii="Times New Roman" w:hAnsi="Times New Roman" w:cs="Times New Roman"/>
          <w:sz w:val="24"/>
          <w:szCs w:val="24"/>
        </w:rPr>
        <w:t xml:space="preserve"> and shock. Baby should be thoroughly examined for any congenital anomaly.</w:t>
      </w:r>
    </w:p>
    <w:p w:rsidR="00851BC7" w:rsidRPr="00851BC7" w:rsidRDefault="00851BC7" w:rsidP="00851BC7">
      <w:pPr>
        <w:pStyle w:val="NormalWeb"/>
        <w:jc w:val="both"/>
        <w:rPr>
          <w:vertAlign w:val="superscript"/>
        </w:rPr>
      </w:pPr>
      <w:r>
        <w:t xml:space="preserve">Expert Consultation: The management of </w:t>
      </w:r>
      <w:proofErr w:type="spellStart"/>
      <w:r>
        <w:t>polyhydramnios</w:t>
      </w:r>
      <w:proofErr w:type="spellEnd"/>
      <w:r>
        <w:t xml:space="preserve"> requires a multidisciplinary approach involving obstetricians, maternal-</w:t>
      </w:r>
      <w:proofErr w:type="spellStart"/>
      <w:r>
        <w:t>fetal</w:t>
      </w:r>
      <w:proofErr w:type="spellEnd"/>
      <w:r>
        <w:t xml:space="preserve"> medicine specialists, and neonatologists. Expert consultation is essential to determine the best course of action based on the individual circumstances.</w:t>
      </w:r>
      <w:r>
        <w:rPr>
          <w:vertAlign w:val="superscript"/>
        </w:rPr>
        <w:t>8</w:t>
      </w:r>
    </w:p>
    <w:p w:rsidR="00F02BB1" w:rsidRDefault="00F02BB1" w:rsidP="005E6F75">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CONCLUSION:</w:t>
      </w:r>
    </w:p>
    <w:p w:rsidR="00F02BB1" w:rsidRDefault="00CF742B" w:rsidP="005E6F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Amniotic fluid is a highly complex and dynamic system that should be utilised in the interpretation of </w:t>
      </w: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well-being. It is vital to the well-being of the </w:t>
      </w:r>
      <w:proofErr w:type="spellStart"/>
      <w:r>
        <w:rPr>
          <w:rFonts w:ascii="Times New Roman" w:hAnsi="Times New Roman" w:cs="Times New Roman"/>
          <w:sz w:val="24"/>
          <w:szCs w:val="24"/>
        </w:rPr>
        <w:t>fetus</w:t>
      </w:r>
      <w:proofErr w:type="spellEnd"/>
      <w:r>
        <w:rPr>
          <w:rFonts w:ascii="Times New Roman" w:hAnsi="Times New Roman" w:cs="Times New Roman"/>
          <w:sz w:val="24"/>
          <w:szCs w:val="24"/>
        </w:rPr>
        <w:t xml:space="preserve">. These disorders may result from abnormal </w:t>
      </w: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or maternal conditions and conversely, may be responsible for alterations of </w:t>
      </w: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well-being as well.</w:t>
      </w:r>
      <w:r w:rsidR="00D0346C">
        <w:rPr>
          <w:rFonts w:ascii="Times New Roman" w:hAnsi="Times New Roman" w:cs="Times New Roman"/>
          <w:sz w:val="24"/>
          <w:szCs w:val="24"/>
        </w:rPr>
        <w:t xml:space="preserve"> When abnormalities of fluid like </w:t>
      </w:r>
      <w:proofErr w:type="spellStart"/>
      <w:r w:rsidR="00D0346C">
        <w:rPr>
          <w:rFonts w:ascii="Times New Roman" w:hAnsi="Times New Roman" w:cs="Times New Roman"/>
          <w:sz w:val="24"/>
          <w:szCs w:val="24"/>
        </w:rPr>
        <w:t>oligo</w:t>
      </w:r>
      <w:proofErr w:type="spellEnd"/>
      <w:r w:rsidR="00D0346C">
        <w:rPr>
          <w:rFonts w:ascii="Times New Roman" w:hAnsi="Times New Roman" w:cs="Times New Roman"/>
          <w:sz w:val="24"/>
          <w:szCs w:val="24"/>
        </w:rPr>
        <w:t xml:space="preserve"> or </w:t>
      </w:r>
      <w:proofErr w:type="spellStart"/>
      <w:r w:rsidR="00D0346C">
        <w:rPr>
          <w:rFonts w:ascii="Times New Roman" w:hAnsi="Times New Roman" w:cs="Times New Roman"/>
          <w:sz w:val="24"/>
          <w:szCs w:val="24"/>
        </w:rPr>
        <w:t>polyhydramnios</w:t>
      </w:r>
      <w:proofErr w:type="spellEnd"/>
      <w:r w:rsidR="00D0346C">
        <w:rPr>
          <w:rFonts w:ascii="Times New Roman" w:hAnsi="Times New Roman" w:cs="Times New Roman"/>
          <w:sz w:val="24"/>
          <w:szCs w:val="24"/>
        </w:rPr>
        <w:t xml:space="preserve"> exist, appropriate workup to uncover the underlying </w:t>
      </w:r>
      <w:proofErr w:type="spellStart"/>
      <w:r w:rsidR="00D0346C">
        <w:rPr>
          <w:rFonts w:ascii="Times New Roman" w:hAnsi="Times New Roman" w:cs="Times New Roman"/>
          <w:sz w:val="24"/>
          <w:szCs w:val="24"/>
        </w:rPr>
        <w:t>etiology</w:t>
      </w:r>
      <w:proofErr w:type="spellEnd"/>
      <w:r w:rsidR="00D0346C">
        <w:rPr>
          <w:rFonts w:ascii="Times New Roman" w:hAnsi="Times New Roman" w:cs="Times New Roman"/>
          <w:sz w:val="24"/>
          <w:szCs w:val="24"/>
        </w:rPr>
        <w:t xml:space="preserve"> should be initiated as adverse </w:t>
      </w:r>
      <w:proofErr w:type="spellStart"/>
      <w:r w:rsidR="00D0346C">
        <w:rPr>
          <w:rFonts w:ascii="Times New Roman" w:hAnsi="Times New Roman" w:cs="Times New Roman"/>
          <w:sz w:val="24"/>
          <w:szCs w:val="24"/>
        </w:rPr>
        <w:t>fetal</w:t>
      </w:r>
      <w:proofErr w:type="spellEnd"/>
      <w:r w:rsidR="00D0346C">
        <w:rPr>
          <w:rFonts w:ascii="Times New Roman" w:hAnsi="Times New Roman" w:cs="Times New Roman"/>
          <w:sz w:val="24"/>
          <w:szCs w:val="24"/>
        </w:rPr>
        <w:t xml:space="preserve"> outcomes are sometimes associated with these variations from normalcy.</w:t>
      </w:r>
    </w:p>
    <w:p w:rsidR="00690446" w:rsidRDefault="00B21CF1" w:rsidP="005E6F75">
      <w:pPr>
        <w:spacing w:line="360" w:lineRule="auto"/>
        <w:jc w:val="both"/>
        <w:rPr>
          <w:rFonts w:ascii="Times New Roman" w:hAnsi="Times New Roman" w:cs="Times New Roman"/>
          <w:b/>
          <w:sz w:val="28"/>
          <w:szCs w:val="24"/>
          <w:u w:val="single"/>
        </w:rPr>
      </w:pPr>
      <w:r w:rsidRPr="00B21CF1">
        <w:rPr>
          <w:rFonts w:ascii="Times New Roman" w:hAnsi="Times New Roman" w:cs="Times New Roman"/>
          <w:b/>
          <w:sz w:val="28"/>
          <w:szCs w:val="24"/>
          <w:u w:val="single"/>
        </w:rPr>
        <w:t>BIBLIOGRAPHY:</w:t>
      </w:r>
    </w:p>
    <w:p w:rsidR="00B21CF1" w:rsidRDefault="00B21CF1" w:rsidP="00B21CF1">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Dutta</w:t>
      </w:r>
      <w:proofErr w:type="spellEnd"/>
      <w:r>
        <w:rPr>
          <w:rFonts w:ascii="Times New Roman" w:hAnsi="Times New Roman" w:cs="Times New Roman"/>
          <w:sz w:val="24"/>
          <w:szCs w:val="24"/>
        </w:rPr>
        <w:t xml:space="preserve"> D.C. textbook of Obstetrics.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brothers</w:t>
      </w:r>
      <w:proofErr w:type="gramEnd"/>
      <w:r>
        <w:rPr>
          <w:rFonts w:ascii="Times New Roman" w:hAnsi="Times New Roman" w:cs="Times New Roman"/>
          <w:sz w:val="24"/>
          <w:szCs w:val="24"/>
        </w:rPr>
        <w:t xml:space="preserve"> medical publishers (P) Ltd. 2018. 9</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ed. 200-206.</w:t>
      </w:r>
    </w:p>
    <w:p w:rsidR="00B21CF1" w:rsidRDefault="00B21CF1" w:rsidP="00B21CF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Jacob </w:t>
      </w:r>
      <w:proofErr w:type="spellStart"/>
      <w:r>
        <w:rPr>
          <w:rFonts w:ascii="Times New Roman" w:hAnsi="Times New Roman" w:cs="Times New Roman"/>
          <w:sz w:val="24"/>
          <w:szCs w:val="24"/>
        </w:rPr>
        <w:t>Annamma</w:t>
      </w:r>
      <w:proofErr w:type="spellEnd"/>
      <w:r>
        <w:rPr>
          <w:rFonts w:ascii="Times New Roman" w:hAnsi="Times New Roman" w:cs="Times New Roman"/>
          <w:sz w:val="24"/>
          <w:szCs w:val="24"/>
        </w:rPr>
        <w:t xml:space="preserve">. Textbook of Midwifery.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publishers. 2005.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B21CF1" w:rsidRDefault="00B21CF1" w:rsidP="00B21CF1">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Kamini</w:t>
      </w:r>
      <w:proofErr w:type="spellEnd"/>
      <w:r>
        <w:rPr>
          <w:rFonts w:ascii="Times New Roman" w:hAnsi="Times New Roman" w:cs="Times New Roman"/>
          <w:sz w:val="24"/>
          <w:szCs w:val="24"/>
        </w:rPr>
        <w:t>. Textbook of Midwifery and Obstetrics for nurses. Elsevier publishers. 2011.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B21CF1" w:rsidRDefault="00B21CF1" w:rsidP="00B21CF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Sharma J.B. Midwifery and Gynaecological nursing. </w:t>
      </w:r>
      <w:proofErr w:type="spellStart"/>
      <w:r>
        <w:rPr>
          <w:rFonts w:ascii="Times New Roman" w:hAnsi="Times New Roman" w:cs="Times New Roman"/>
          <w:sz w:val="24"/>
          <w:szCs w:val="24"/>
        </w:rPr>
        <w:t>Avichal</w:t>
      </w:r>
      <w:proofErr w:type="spellEnd"/>
      <w:r>
        <w:rPr>
          <w:rFonts w:ascii="Times New Roman" w:hAnsi="Times New Roman" w:cs="Times New Roman"/>
          <w:sz w:val="24"/>
          <w:szCs w:val="24"/>
        </w:rPr>
        <w:t xml:space="preserve"> publishing company. 2015.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p w:rsidR="00B21CF1" w:rsidRDefault="00B21CF1" w:rsidP="00B21CF1">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Pillitteri</w:t>
      </w:r>
      <w:proofErr w:type="spellEnd"/>
      <w:r>
        <w:rPr>
          <w:rFonts w:ascii="Times New Roman" w:hAnsi="Times New Roman" w:cs="Times New Roman"/>
          <w:sz w:val="24"/>
          <w:szCs w:val="24"/>
        </w:rPr>
        <w:t xml:space="preserve"> Adele. Maternal and child health nursing. </w:t>
      </w:r>
      <w:proofErr w:type="spellStart"/>
      <w:r>
        <w:rPr>
          <w:rFonts w:ascii="Times New Roman" w:hAnsi="Times New Roman" w:cs="Times New Roman"/>
          <w:sz w:val="24"/>
          <w:szCs w:val="24"/>
        </w:rPr>
        <w:t>Wolter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xml:space="preserve"> publishers. 2010. 6</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sidR="00A039CD">
        <w:rPr>
          <w:rFonts w:ascii="Times New Roman" w:hAnsi="Times New Roman" w:cs="Times New Roman"/>
          <w:sz w:val="24"/>
          <w:szCs w:val="24"/>
        </w:rPr>
        <w:t>.</w:t>
      </w:r>
    </w:p>
    <w:p w:rsidR="00F07F8A" w:rsidRPr="00F07F8A" w:rsidRDefault="005E3CFB" w:rsidP="00B21CF1">
      <w:pPr>
        <w:pStyle w:val="ListParagraph"/>
        <w:numPr>
          <w:ilvl w:val="0"/>
          <w:numId w:val="40"/>
        </w:numPr>
        <w:jc w:val="both"/>
        <w:rPr>
          <w:rFonts w:ascii="Times New Roman" w:hAnsi="Times New Roman" w:cs="Times New Roman"/>
          <w:sz w:val="24"/>
          <w:szCs w:val="24"/>
          <w:u w:val="single"/>
        </w:rPr>
      </w:pPr>
      <w:hyperlink w:history="1">
        <w:r w:rsidR="00F07F8A" w:rsidRPr="00624352">
          <w:rPr>
            <w:rStyle w:val="Hyperlink"/>
            <w:rFonts w:ascii="Times New Roman" w:hAnsi="Times New Roman" w:cs="Times New Roman"/>
            <w:sz w:val="24"/>
            <w:szCs w:val="24"/>
          </w:rPr>
          <w:t>https://medlineplus.gov&gt;MedicalEncyclopedia</w:t>
        </w:r>
      </w:hyperlink>
    </w:p>
    <w:p w:rsidR="00F07F8A" w:rsidRDefault="005E3CFB" w:rsidP="00B21CF1">
      <w:pPr>
        <w:pStyle w:val="ListParagraph"/>
        <w:numPr>
          <w:ilvl w:val="0"/>
          <w:numId w:val="40"/>
        </w:numPr>
        <w:jc w:val="both"/>
        <w:rPr>
          <w:rFonts w:ascii="Times New Roman" w:hAnsi="Times New Roman" w:cs="Times New Roman"/>
          <w:sz w:val="24"/>
          <w:szCs w:val="24"/>
          <w:u w:val="single"/>
        </w:rPr>
      </w:pPr>
      <w:hyperlink w:history="1">
        <w:r w:rsidR="00F07F8A" w:rsidRPr="00624352">
          <w:rPr>
            <w:rStyle w:val="Hyperlink"/>
            <w:rFonts w:ascii="Times New Roman" w:hAnsi="Times New Roman" w:cs="Times New Roman"/>
            <w:sz w:val="24"/>
            <w:szCs w:val="24"/>
          </w:rPr>
          <w:t>https://www.stanfordchildrens.org&gt;topic&gt;id=amniotic-fluid-problemshy</w:t>
        </w:r>
      </w:hyperlink>
    </w:p>
    <w:p w:rsidR="00B34700" w:rsidRDefault="005E3CFB" w:rsidP="00B21CF1">
      <w:pPr>
        <w:pStyle w:val="ListParagraph"/>
        <w:numPr>
          <w:ilvl w:val="0"/>
          <w:numId w:val="40"/>
        </w:numPr>
        <w:jc w:val="both"/>
        <w:rPr>
          <w:rFonts w:ascii="Times New Roman" w:hAnsi="Times New Roman" w:cs="Times New Roman"/>
          <w:sz w:val="24"/>
          <w:szCs w:val="24"/>
          <w:u w:val="single"/>
        </w:rPr>
      </w:pPr>
      <w:hyperlink w:history="1">
        <w:r w:rsidR="00B34700" w:rsidRPr="00624352">
          <w:rPr>
            <w:rStyle w:val="Hyperlink"/>
            <w:rFonts w:ascii="Times New Roman" w:hAnsi="Times New Roman" w:cs="Times New Roman"/>
            <w:sz w:val="24"/>
            <w:szCs w:val="24"/>
          </w:rPr>
          <w:t>https://en.wikipedia.org&gt;wiki&gt;Polyhydramnios</w:t>
        </w:r>
      </w:hyperlink>
    </w:p>
    <w:p w:rsidR="00B21CF1" w:rsidRPr="00F07F8A" w:rsidRDefault="00B21CF1" w:rsidP="00F07F8A">
      <w:pPr>
        <w:shd w:val="clear" w:color="auto" w:fill="FFFFFF"/>
        <w:spacing w:after="0" w:line="240" w:lineRule="auto"/>
        <w:rPr>
          <w:rFonts w:ascii="Times New Roman" w:hAnsi="Times New Roman" w:cs="Times New Roman"/>
          <w:sz w:val="24"/>
          <w:szCs w:val="24"/>
        </w:rPr>
      </w:pPr>
    </w:p>
    <w:sectPr w:rsidR="00B21CF1" w:rsidRPr="00F07F8A" w:rsidSect="00A24B8B">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137"/>
    <w:multiLevelType w:val="hybridMultilevel"/>
    <w:tmpl w:val="DBDE769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C52E1A"/>
    <w:multiLevelType w:val="hybridMultilevel"/>
    <w:tmpl w:val="9DE4C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6D60AA"/>
    <w:multiLevelType w:val="hybridMultilevel"/>
    <w:tmpl w:val="5A40B5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5D3418"/>
    <w:multiLevelType w:val="multilevel"/>
    <w:tmpl w:val="662C3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EA107E"/>
    <w:multiLevelType w:val="hybridMultilevel"/>
    <w:tmpl w:val="5560D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516025"/>
    <w:multiLevelType w:val="hybridMultilevel"/>
    <w:tmpl w:val="71EC06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FE4FBD"/>
    <w:multiLevelType w:val="hybridMultilevel"/>
    <w:tmpl w:val="90B047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2903A3"/>
    <w:multiLevelType w:val="hybridMultilevel"/>
    <w:tmpl w:val="4B4E4C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E8177F"/>
    <w:multiLevelType w:val="hybridMultilevel"/>
    <w:tmpl w:val="CA3C0C8C"/>
    <w:lvl w:ilvl="0" w:tplc="BBAA11A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33D24D2"/>
    <w:multiLevelType w:val="hybridMultilevel"/>
    <w:tmpl w:val="772C3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3C4409E"/>
    <w:multiLevelType w:val="hybridMultilevel"/>
    <w:tmpl w:val="69AC837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682B13"/>
    <w:multiLevelType w:val="hybridMultilevel"/>
    <w:tmpl w:val="588C4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69D1C39"/>
    <w:multiLevelType w:val="hybridMultilevel"/>
    <w:tmpl w:val="BB1EF5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0416ECB"/>
    <w:multiLevelType w:val="hybridMultilevel"/>
    <w:tmpl w:val="5F1C1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69A77E5"/>
    <w:multiLevelType w:val="hybridMultilevel"/>
    <w:tmpl w:val="CF9E72B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9B400EB"/>
    <w:multiLevelType w:val="hybridMultilevel"/>
    <w:tmpl w:val="DA3498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3A867285"/>
    <w:multiLevelType w:val="hybridMultilevel"/>
    <w:tmpl w:val="694641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AE05ACE"/>
    <w:multiLevelType w:val="multilevel"/>
    <w:tmpl w:val="8ED0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4D2D4B"/>
    <w:multiLevelType w:val="hybridMultilevel"/>
    <w:tmpl w:val="C6DA4D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3D9705E6"/>
    <w:multiLevelType w:val="hybridMultilevel"/>
    <w:tmpl w:val="E4DEC6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DA80490"/>
    <w:multiLevelType w:val="hybridMultilevel"/>
    <w:tmpl w:val="78D4BFCC"/>
    <w:lvl w:ilvl="0" w:tplc="73CA99C6">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34271F3"/>
    <w:multiLevelType w:val="hybridMultilevel"/>
    <w:tmpl w:val="B4E07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54F2BF9"/>
    <w:multiLevelType w:val="hybridMultilevel"/>
    <w:tmpl w:val="39CCC88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7CA5F24"/>
    <w:multiLevelType w:val="hybridMultilevel"/>
    <w:tmpl w:val="69BCB7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49BC78E0"/>
    <w:multiLevelType w:val="hybridMultilevel"/>
    <w:tmpl w:val="D7E647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0E655EE"/>
    <w:multiLevelType w:val="multilevel"/>
    <w:tmpl w:val="A474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2F35E1"/>
    <w:multiLevelType w:val="hybridMultilevel"/>
    <w:tmpl w:val="53F8E16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6455F67"/>
    <w:multiLevelType w:val="multilevel"/>
    <w:tmpl w:val="931C0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2C6594"/>
    <w:multiLevelType w:val="hybridMultilevel"/>
    <w:tmpl w:val="7C149B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9072624"/>
    <w:multiLevelType w:val="hybridMultilevel"/>
    <w:tmpl w:val="F83807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E483F39"/>
    <w:multiLevelType w:val="hybridMultilevel"/>
    <w:tmpl w:val="57188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FFE712F"/>
    <w:multiLevelType w:val="hybridMultilevel"/>
    <w:tmpl w:val="D7E647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33C448D"/>
    <w:multiLevelType w:val="hybridMultilevel"/>
    <w:tmpl w:val="2D00DC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6467029B"/>
    <w:multiLevelType w:val="hybridMultilevel"/>
    <w:tmpl w:val="191820E8"/>
    <w:lvl w:ilvl="0" w:tplc="BE68316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5610A87"/>
    <w:multiLevelType w:val="hybridMultilevel"/>
    <w:tmpl w:val="16703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69107C2"/>
    <w:multiLevelType w:val="hybridMultilevel"/>
    <w:tmpl w:val="76B682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81B29F9"/>
    <w:multiLevelType w:val="hybridMultilevel"/>
    <w:tmpl w:val="ED7C4F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B0F786B"/>
    <w:multiLevelType w:val="hybridMultilevel"/>
    <w:tmpl w:val="18247380"/>
    <w:lvl w:ilvl="0" w:tplc="BBAA11A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CAA03B6"/>
    <w:multiLevelType w:val="multilevel"/>
    <w:tmpl w:val="13FC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5874D3"/>
    <w:multiLevelType w:val="hybridMultilevel"/>
    <w:tmpl w:val="0A3A8E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6F7D65A4"/>
    <w:multiLevelType w:val="hybridMultilevel"/>
    <w:tmpl w:val="19D0C4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nsid w:val="715105D7"/>
    <w:multiLevelType w:val="hybridMultilevel"/>
    <w:tmpl w:val="89CA73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71E22F7B"/>
    <w:multiLevelType w:val="multilevel"/>
    <w:tmpl w:val="6094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21905B4"/>
    <w:multiLevelType w:val="multilevel"/>
    <w:tmpl w:val="E1E0D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B91A4E"/>
    <w:multiLevelType w:val="hybridMultilevel"/>
    <w:tmpl w:val="A99A24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8C03E23"/>
    <w:multiLevelType w:val="multilevel"/>
    <w:tmpl w:val="17F4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DBD11C9"/>
    <w:multiLevelType w:val="hybridMultilevel"/>
    <w:tmpl w:val="1A245D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FE66C4D"/>
    <w:multiLevelType w:val="hybridMultilevel"/>
    <w:tmpl w:val="41E2CC2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0"/>
  </w:num>
  <w:num w:numId="2">
    <w:abstractNumId w:val="22"/>
  </w:num>
  <w:num w:numId="3">
    <w:abstractNumId w:val="18"/>
  </w:num>
  <w:num w:numId="4">
    <w:abstractNumId w:val="39"/>
  </w:num>
  <w:num w:numId="5">
    <w:abstractNumId w:val="12"/>
  </w:num>
  <w:num w:numId="6">
    <w:abstractNumId w:val="32"/>
  </w:num>
  <w:num w:numId="7">
    <w:abstractNumId w:val="28"/>
  </w:num>
  <w:num w:numId="8">
    <w:abstractNumId w:val="34"/>
  </w:num>
  <w:num w:numId="9">
    <w:abstractNumId w:val="19"/>
  </w:num>
  <w:num w:numId="10">
    <w:abstractNumId w:val="29"/>
  </w:num>
  <w:num w:numId="11">
    <w:abstractNumId w:val="15"/>
  </w:num>
  <w:num w:numId="12">
    <w:abstractNumId w:val="21"/>
  </w:num>
  <w:num w:numId="13">
    <w:abstractNumId w:val="8"/>
  </w:num>
  <w:num w:numId="14">
    <w:abstractNumId w:val="30"/>
  </w:num>
  <w:num w:numId="15">
    <w:abstractNumId w:val="37"/>
  </w:num>
  <w:num w:numId="16">
    <w:abstractNumId w:val="20"/>
  </w:num>
  <w:num w:numId="17">
    <w:abstractNumId w:val="41"/>
  </w:num>
  <w:num w:numId="18">
    <w:abstractNumId w:val="6"/>
  </w:num>
  <w:num w:numId="19">
    <w:abstractNumId w:val="2"/>
  </w:num>
  <w:num w:numId="20">
    <w:abstractNumId w:val="10"/>
  </w:num>
  <w:num w:numId="21">
    <w:abstractNumId w:val="16"/>
  </w:num>
  <w:num w:numId="22">
    <w:abstractNumId w:val="11"/>
  </w:num>
  <w:num w:numId="23">
    <w:abstractNumId w:val="47"/>
  </w:num>
  <w:num w:numId="24">
    <w:abstractNumId w:val="0"/>
  </w:num>
  <w:num w:numId="25">
    <w:abstractNumId w:val="31"/>
  </w:num>
  <w:num w:numId="26">
    <w:abstractNumId w:val="9"/>
  </w:num>
  <w:num w:numId="27">
    <w:abstractNumId w:val="46"/>
  </w:num>
  <w:num w:numId="28">
    <w:abstractNumId w:val="26"/>
  </w:num>
  <w:num w:numId="29">
    <w:abstractNumId w:val="24"/>
  </w:num>
  <w:num w:numId="30">
    <w:abstractNumId w:val="5"/>
  </w:num>
  <w:num w:numId="31">
    <w:abstractNumId w:val="1"/>
  </w:num>
  <w:num w:numId="32">
    <w:abstractNumId w:val="44"/>
  </w:num>
  <w:num w:numId="33">
    <w:abstractNumId w:val="23"/>
  </w:num>
  <w:num w:numId="34">
    <w:abstractNumId w:val="7"/>
  </w:num>
  <w:num w:numId="35">
    <w:abstractNumId w:val="35"/>
  </w:num>
  <w:num w:numId="36">
    <w:abstractNumId w:val="4"/>
  </w:num>
  <w:num w:numId="37">
    <w:abstractNumId w:val="14"/>
  </w:num>
  <w:num w:numId="38">
    <w:abstractNumId w:val="33"/>
  </w:num>
  <w:num w:numId="39">
    <w:abstractNumId w:val="36"/>
  </w:num>
  <w:num w:numId="40">
    <w:abstractNumId w:val="13"/>
  </w:num>
  <w:num w:numId="41">
    <w:abstractNumId w:val="42"/>
  </w:num>
  <w:num w:numId="42">
    <w:abstractNumId w:val="25"/>
  </w:num>
  <w:num w:numId="43">
    <w:abstractNumId w:val="3"/>
  </w:num>
  <w:num w:numId="44">
    <w:abstractNumId w:val="43"/>
  </w:num>
  <w:num w:numId="45">
    <w:abstractNumId w:val="27"/>
  </w:num>
  <w:num w:numId="46">
    <w:abstractNumId w:val="45"/>
  </w:num>
  <w:num w:numId="47">
    <w:abstractNumId w:val="38"/>
  </w:num>
  <w:num w:numId="48">
    <w:abstractNumId w:val="1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24B8B"/>
    <w:rsid w:val="0008119A"/>
    <w:rsid w:val="000C5E18"/>
    <w:rsid w:val="000C70DE"/>
    <w:rsid w:val="000F356A"/>
    <w:rsid w:val="00110FD1"/>
    <w:rsid w:val="00144FA5"/>
    <w:rsid w:val="00162B7F"/>
    <w:rsid w:val="00195761"/>
    <w:rsid w:val="001A20C8"/>
    <w:rsid w:val="001C2E12"/>
    <w:rsid w:val="001D31B1"/>
    <w:rsid w:val="00200824"/>
    <w:rsid w:val="002127E6"/>
    <w:rsid w:val="002750E1"/>
    <w:rsid w:val="002A58C7"/>
    <w:rsid w:val="002B784D"/>
    <w:rsid w:val="002C3E19"/>
    <w:rsid w:val="002C4484"/>
    <w:rsid w:val="00340CE4"/>
    <w:rsid w:val="003A3BD6"/>
    <w:rsid w:val="003D2209"/>
    <w:rsid w:val="003D2948"/>
    <w:rsid w:val="003E18F0"/>
    <w:rsid w:val="00406807"/>
    <w:rsid w:val="00430A62"/>
    <w:rsid w:val="00441D25"/>
    <w:rsid w:val="00487017"/>
    <w:rsid w:val="004F2865"/>
    <w:rsid w:val="00517F6B"/>
    <w:rsid w:val="00521D07"/>
    <w:rsid w:val="00592821"/>
    <w:rsid w:val="005E3CFB"/>
    <w:rsid w:val="005E6F75"/>
    <w:rsid w:val="006716E5"/>
    <w:rsid w:val="00680782"/>
    <w:rsid w:val="00690446"/>
    <w:rsid w:val="006C3522"/>
    <w:rsid w:val="00757818"/>
    <w:rsid w:val="00761C9B"/>
    <w:rsid w:val="007B73CC"/>
    <w:rsid w:val="007F1922"/>
    <w:rsid w:val="00813308"/>
    <w:rsid w:val="00813F55"/>
    <w:rsid w:val="00847FCC"/>
    <w:rsid w:val="00851BC7"/>
    <w:rsid w:val="008821C3"/>
    <w:rsid w:val="00883E79"/>
    <w:rsid w:val="008B2059"/>
    <w:rsid w:val="00965CAB"/>
    <w:rsid w:val="009B5430"/>
    <w:rsid w:val="009D5167"/>
    <w:rsid w:val="009D71C0"/>
    <w:rsid w:val="00A039CD"/>
    <w:rsid w:val="00A11824"/>
    <w:rsid w:val="00A24B8B"/>
    <w:rsid w:val="00A54EAE"/>
    <w:rsid w:val="00A81CF3"/>
    <w:rsid w:val="00A96A5A"/>
    <w:rsid w:val="00AA7943"/>
    <w:rsid w:val="00B21CF1"/>
    <w:rsid w:val="00B34700"/>
    <w:rsid w:val="00B377B4"/>
    <w:rsid w:val="00B4104D"/>
    <w:rsid w:val="00B62DFF"/>
    <w:rsid w:val="00BC6564"/>
    <w:rsid w:val="00C45046"/>
    <w:rsid w:val="00CA77AE"/>
    <w:rsid w:val="00CB51B3"/>
    <w:rsid w:val="00CC1963"/>
    <w:rsid w:val="00CC6826"/>
    <w:rsid w:val="00CD7D15"/>
    <w:rsid w:val="00CE78D7"/>
    <w:rsid w:val="00CF742B"/>
    <w:rsid w:val="00D0346C"/>
    <w:rsid w:val="00D041D1"/>
    <w:rsid w:val="00D20093"/>
    <w:rsid w:val="00D26B05"/>
    <w:rsid w:val="00D50BAA"/>
    <w:rsid w:val="00D73EA5"/>
    <w:rsid w:val="00D80A43"/>
    <w:rsid w:val="00D97E77"/>
    <w:rsid w:val="00DA1C64"/>
    <w:rsid w:val="00E33549"/>
    <w:rsid w:val="00E42073"/>
    <w:rsid w:val="00E6442C"/>
    <w:rsid w:val="00E7016B"/>
    <w:rsid w:val="00E80888"/>
    <w:rsid w:val="00F02BB1"/>
    <w:rsid w:val="00F064E4"/>
    <w:rsid w:val="00F07F8A"/>
    <w:rsid w:val="00F423A4"/>
    <w:rsid w:val="00F449FF"/>
    <w:rsid w:val="00F97E33"/>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7F"/>
    <w:pPr>
      <w:ind w:left="720"/>
      <w:contextualSpacing/>
    </w:pPr>
  </w:style>
  <w:style w:type="paragraph" w:styleId="BalloonText">
    <w:name w:val="Balloon Text"/>
    <w:basedOn w:val="Normal"/>
    <w:link w:val="BalloonTextChar"/>
    <w:uiPriority w:val="99"/>
    <w:semiHidden/>
    <w:unhideWhenUsed/>
    <w:rsid w:val="003D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209"/>
    <w:rPr>
      <w:rFonts w:ascii="Tahoma" w:hAnsi="Tahoma" w:cs="Tahoma"/>
      <w:sz w:val="16"/>
      <w:szCs w:val="16"/>
    </w:rPr>
  </w:style>
  <w:style w:type="character" w:styleId="Hyperlink">
    <w:name w:val="Hyperlink"/>
    <w:basedOn w:val="DefaultParagraphFont"/>
    <w:uiPriority w:val="99"/>
    <w:unhideWhenUsed/>
    <w:rsid w:val="00B21CF1"/>
    <w:rPr>
      <w:color w:val="0000FF"/>
      <w:u w:val="single"/>
    </w:rPr>
  </w:style>
  <w:style w:type="character" w:styleId="HTMLCite">
    <w:name w:val="HTML Cite"/>
    <w:basedOn w:val="DefaultParagraphFont"/>
    <w:uiPriority w:val="99"/>
    <w:semiHidden/>
    <w:unhideWhenUsed/>
    <w:rsid w:val="00B21CF1"/>
    <w:rPr>
      <w:i/>
      <w:iCs/>
    </w:rPr>
  </w:style>
  <w:style w:type="paragraph" w:styleId="NormalWeb">
    <w:name w:val="Normal (Web)"/>
    <w:basedOn w:val="Normal"/>
    <w:uiPriority w:val="99"/>
    <w:unhideWhenUsed/>
    <w:rsid w:val="007F1922"/>
    <w:pPr>
      <w:spacing w:before="100" w:beforeAutospacing="1" w:after="100" w:afterAutospacing="1" w:line="240" w:lineRule="auto"/>
    </w:pPr>
    <w:rPr>
      <w:rFonts w:ascii="Times New Roman" w:eastAsia="Times New Roman" w:hAnsi="Times New Roman" w:cs="Times New Roman"/>
      <w:sz w:val="24"/>
      <w:szCs w:val="24"/>
      <w:lang w:eastAsia="en-IN" w:bidi="bn-IN"/>
    </w:rPr>
  </w:style>
  <w:style w:type="character" w:styleId="Strong">
    <w:name w:val="Strong"/>
    <w:basedOn w:val="DefaultParagraphFont"/>
    <w:uiPriority w:val="22"/>
    <w:qFormat/>
    <w:rsid w:val="00813308"/>
    <w:rPr>
      <w:b/>
      <w:bCs/>
    </w:rPr>
  </w:style>
</w:styles>
</file>

<file path=word/webSettings.xml><?xml version="1.0" encoding="utf-8"?>
<w:webSettings xmlns:r="http://schemas.openxmlformats.org/officeDocument/2006/relationships" xmlns:w="http://schemas.openxmlformats.org/wordprocessingml/2006/main">
  <w:divs>
    <w:div w:id="245770550">
      <w:bodyDiv w:val="1"/>
      <w:marLeft w:val="0"/>
      <w:marRight w:val="0"/>
      <w:marTop w:val="0"/>
      <w:marBottom w:val="0"/>
      <w:divBdr>
        <w:top w:val="none" w:sz="0" w:space="0" w:color="auto"/>
        <w:left w:val="none" w:sz="0" w:space="0" w:color="auto"/>
        <w:bottom w:val="none" w:sz="0" w:space="0" w:color="auto"/>
        <w:right w:val="none" w:sz="0" w:space="0" w:color="auto"/>
      </w:divBdr>
    </w:div>
    <w:div w:id="455609054">
      <w:bodyDiv w:val="1"/>
      <w:marLeft w:val="0"/>
      <w:marRight w:val="0"/>
      <w:marTop w:val="0"/>
      <w:marBottom w:val="0"/>
      <w:divBdr>
        <w:top w:val="none" w:sz="0" w:space="0" w:color="auto"/>
        <w:left w:val="none" w:sz="0" w:space="0" w:color="auto"/>
        <w:bottom w:val="none" w:sz="0" w:space="0" w:color="auto"/>
        <w:right w:val="none" w:sz="0" w:space="0" w:color="auto"/>
      </w:divBdr>
    </w:div>
    <w:div w:id="621963162">
      <w:bodyDiv w:val="1"/>
      <w:marLeft w:val="0"/>
      <w:marRight w:val="0"/>
      <w:marTop w:val="0"/>
      <w:marBottom w:val="0"/>
      <w:divBdr>
        <w:top w:val="none" w:sz="0" w:space="0" w:color="auto"/>
        <w:left w:val="none" w:sz="0" w:space="0" w:color="auto"/>
        <w:bottom w:val="none" w:sz="0" w:space="0" w:color="auto"/>
        <w:right w:val="none" w:sz="0" w:space="0" w:color="auto"/>
      </w:divBdr>
      <w:divsChild>
        <w:div w:id="218833940">
          <w:marLeft w:val="0"/>
          <w:marRight w:val="0"/>
          <w:marTop w:val="0"/>
          <w:marBottom w:val="0"/>
          <w:divBdr>
            <w:top w:val="none" w:sz="0" w:space="0" w:color="auto"/>
            <w:left w:val="none" w:sz="0" w:space="0" w:color="auto"/>
            <w:bottom w:val="none" w:sz="0" w:space="0" w:color="auto"/>
            <w:right w:val="none" w:sz="0" w:space="0" w:color="auto"/>
          </w:divBdr>
        </w:div>
      </w:divsChild>
    </w:div>
    <w:div w:id="650445030">
      <w:bodyDiv w:val="1"/>
      <w:marLeft w:val="0"/>
      <w:marRight w:val="0"/>
      <w:marTop w:val="0"/>
      <w:marBottom w:val="0"/>
      <w:divBdr>
        <w:top w:val="none" w:sz="0" w:space="0" w:color="auto"/>
        <w:left w:val="none" w:sz="0" w:space="0" w:color="auto"/>
        <w:bottom w:val="none" w:sz="0" w:space="0" w:color="auto"/>
        <w:right w:val="none" w:sz="0" w:space="0" w:color="auto"/>
      </w:divBdr>
    </w:div>
    <w:div w:id="702022393">
      <w:bodyDiv w:val="1"/>
      <w:marLeft w:val="0"/>
      <w:marRight w:val="0"/>
      <w:marTop w:val="0"/>
      <w:marBottom w:val="0"/>
      <w:divBdr>
        <w:top w:val="none" w:sz="0" w:space="0" w:color="auto"/>
        <w:left w:val="none" w:sz="0" w:space="0" w:color="auto"/>
        <w:bottom w:val="none" w:sz="0" w:space="0" w:color="auto"/>
        <w:right w:val="none" w:sz="0" w:space="0" w:color="auto"/>
      </w:divBdr>
      <w:divsChild>
        <w:div w:id="1474980469">
          <w:marLeft w:val="0"/>
          <w:marRight w:val="0"/>
          <w:marTop w:val="0"/>
          <w:marBottom w:val="0"/>
          <w:divBdr>
            <w:top w:val="none" w:sz="0" w:space="0" w:color="auto"/>
            <w:left w:val="none" w:sz="0" w:space="0" w:color="auto"/>
            <w:bottom w:val="none" w:sz="0" w:space="0" w:color="auto"/>
            <w:right w:val="none" w:sz="0" w:space="0" w:color="auto"/>
          </w:divBdr>
        </w:div>
      </w:divsChild>
    </w:div>
    <w:div w:id="803038027">
      <w:bodyDiv w:val="1"/>
      <w:marLeft w:val="0"/>
      <w:marRight w:val="0"/>
      <w:marTop w:val="0"/>
      <w:marBottom w:val="0"/>
      <w:divBdr>
        <w:top w:val="none" w:sz="0" w:space="0" w:color="auto"/>
        <w:left w:val="none" w:sz="0" w:space="0" w:color="auto"/>
        <w:bottom w:val="none" w:sz="0" w:space="0" w:color="auto"/>
        <w:right w:val="none" w:sz="0" w:space="0" w:color="auto"/>
      </w:divBdr>
      <w:divsChild>
        <w:div w:id="1150439010">
          <w:marLeft w:val="0"/>
          <w:marRight w:val="0"/>
          <w:marTop w:val="0"/>
          <w:marBottom w:val="0"/>
          <w:divBdr>
            <w:top w:val="none" w:sz="0" w:space="0" w:color="auto"/>
            <w:left w:val="none" w:sz="0" w:space="0" w:color="auto"/>
            <w:bottom w:val="none" w:sz="0" w:space="0" w:color="auto"/>
            <w:right w:val="none" w:sz="0" w:space="0" w:color="auto"/>
          </w:divBdr>
        </w:div>
        <w:div w:id="1531410939">
          <w:marLeft w:val="36"/>
          <w:marRight w:val="36"/>
          <w:marTop w:val="12"/>
          <w:marBottom w:val="0"/>
          <w:divBdr>
            <w:top w:val="none" w:sz="0" w:space="0" w:color="auto"/>
            <w:left w:val="none" w:sz="0" w:space="0" w:color="auto"/>
            <w:bottom w:val="none" w:sz="0" w:space="0" w:color="auto"/>
            <w:right w:val="none" w:sz="0" w:space="0" w:color="auto"/>
          </w:divBdr>
          <w:divsChild>
            <w:div w:id="20643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0274">
      <w:bodyDiv w:val="1"/>
      <w:marLeft w:val="0"/>
      <w:marRight w:val="0"/>
      <w:marTop w:val="0"/>
      <w:marBottom w:val="0"/>
      <w:divBdr>
        <w:top w:val="none" w:sz="0" w:space="0" w:color="auto"/>
        <w:left w:val="none" w:sz="0" w:space="0" w:color="auto"/>
        <w:bottom w:val="none" w:sz="0" w:space="0" w:color="auto"/>
        <w:right w:val="none" w:sz="0" w:space="0" w:color="auto"/>
      </w:divBdr>
      <w:divsChild>
        <w:div w:id="1426223925">
          <w:marLeft w:val="0"/>
          <w:marRight w:val="0"/>
          <w:marTop w:val="0"/>
          <w:marBottom w:val="0"/>
          <w:divBdr>
            <w:top w:val="none" w:sz="0" w:space="0" w:color="auto"/>
            <w:left w:val="none" w:sz="0" w:space="0" w:color="auto"/>
            <w:bottom w:val="none" w:sz="0" w:space="0" w:color="auto"/>
            <w:right w:val="none" w:sz="0" w:space="0" w:color="auto"/>
          </w:divBdr>
        </w:div>
        <w:div w:id="616570373">
          <w:marLeft w:val="36"/>
          <w:marRight w:val="36"/>
          <w:marTop w:val="12"/>
          <w:marBottom w:val="0"/>
          <w:divBdr>
            <w:top w:val="none" w:sz="0" w:space="0" w:color="auto"/>
            <w:left w:val="none" w:sz="0" w:space="0" w:color="auto"/>
            <w:bottom w:val="none" w:sz="0" w:space="0" w:color="auto"/>
            <w:right w:val="none" w:sz="0" w:space="0" w:color="auto"/>
          </w:divBdr>
          <w:divsChild>
            <w:div w:id="268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2575">
      <w:bodyDiv w:val="1"/>
      <w:marLeft w:val="0"/>
      <w:marRight w:val="0"/>
      <w:marTop w:val="0"/>
      <w:marBottom w:val="0"/>
      <w:divBdr>
        <w:top w:val="none" w:sz="0" w:space="0" w:color="auto"/>
        <w:left w:val="none" w:sz="0" w:space="0" w:color="auto"/>
        <w:bottom w:val="none" w:sz="0" w:space="0" w:color="auto"/>
        <w:right w:val="none" w:sz="0" w:space="0" w:color="auto"/>
      </w:divBdr>
    </w:div>
    <w:div w:id="1543055506">
      <w:bodyDiv w:val="1"/>
      <w:marLeft w:val="0"/>
      <w:marRight w:val="0"/>
      <w:marTop w:val="0"/>
      <w:marBottom w:val="0"/>
      <w:divBdr>
        <w:top w:val="none" w:sz="0" w:space="0" w:color="auto"/>
        <w:left w:val="none" w:sz="0" w:space="0" w:color="auto"/>
        <w:bottom w:val="none" w:sz="0" w:space="0" w:color="auto"/>
        <w:right w:val="none" w:sz="0" w:space="0" w:color="auto"/>
      </w:divBdr>
    </w:div>
    <w:div w:id="1586451037">
      <w:bodyDiv w:val="1"/>
      <w:marLeft w:val="0"/>
      <w:marRight w:val="0"/>
      <w:marTop w:val="0"/>
      <w:marBottom w:val="0"/>
      <w:divBdr>
        <w:top w:val="none" w:sz="0" w:space="0" w:color="auto"/>
        <w:left w:val="none" w:sz="0" w:space="0" w:color="auto"/>
        <w:bottom w:val="none" w:sz="0" w:space="0" w:color="auto"/>
        <w:right w:val="none" w:sz="0" w:space="0" w:color="auto"/>
      </w:divBdr>
    </w:div>
    <w:div w:id="1770199506">
      <w:bodyDiv w:val="1"/>
      <w:marLeft w:val="0"/>
      <w:marRight w:val="0"/>
      <w:marTop w:val="0"/>
      <w:marBottom w:val="0"/>
      <w:divBdr>
        <w:top w:val="none" w:sz="0" w:space="0" w:color="auto"/>
        <w:left w:val="none" w:sz="0" w:space="0" w:color="auto"/>
        <w:bottom w:val="none" w:sz="0" w:space="0" w:color="auto"/>
        <w:right w:val="none" w:sz="0" w:space="0" w:color="auto"/>
      </w:divBdr>
    </w:div>
    <w:div w:id="1809349499">
      <w:bodyDiv w:val="1"/>
      <w:marLeft w:val="0"/>
      <w:marRight w:val="0"/>
      <w:marTop w:val="0"/>
      <w:marBottom w:val="0"/>
      <w:divBdr>
        <w:top w:val="none" w:sz="0" w:space="0" w:color="auto"/>
        <w:left w:val="none" w:sz="0" w:space="0" w:color="auto"/>
        <w:bottom w:val="none" w:sz="0" w:space="0" w:color="auto"/>
        <w:right w:val="none" w:sz="0" w:space="0" w:color="auto"/>
      </w:divBdr>
      <w:divsChild>
        <w:div w:id="1712535468">
          <w:marLeft w:val="0"/>
          <w:marRight w:val="0"/>
          <w:marTop w:val="0"/>
          <w:marBottom w:val="0"/>
          <w:divBdr>
            <w:top w:val="none" w:sz="0" w:space="0" w:color="auto"/>
            <w:left w:val="none" w:sz="0" w:space="0" w:color="auto"/>
            <w:bottom w:val="none" w:sz="0" w:space="0" w:color="auto"/>
            <w:right w:val="none" w:sz="0" w:space="0" w:color="auto"/>
          </w:divBdr>
        </w:div>
      </w:divsChild>
    </w:div>
    <w:div w:id="1812475199">
      <w:bodyDiv w:val="1"/>
      <w:marLeft w:val="0"/>
      <w:marRight w:val="0"/>
      <w:marTop w:val="0"/>
      <w:marBottom w:val="0"/>
      <w:divBdr>
        <w:top w:val="none" w:sz="0" w:space="0" w:color="auto"/>
        <w:left w:val="none" w:sz="0" w:space="0" w:color="auto"/>
        <w:bottom w:val="none" w:sz="0" w:space="0" w:color="auto"/>
        <w:right w:val="none" w:sz="0" w:space="0" w:color="auto"/>
      </w:divBdr>
    </w:div>
    <w:div w:id="205962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7</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IshitA</cp:lastModifiedBy>
  <cp:revision>21</cp:revision>
  <dcterms:created xsi:type="dcterms:W3CDTF">2019-09-11T15:36:00Z</dcterms:created>
  <dcterms:modified xsi:type="dcterms:W3CDTF">2023-07-27T08:23:00Z</dcterms:modified>
</cp:coreProperties>
</file>