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D3AB8" w14:textId="77777777" w:rsidR="005C6890" w:rsidRPr="00EF3B37" w:rsidRDefault="005C6890" w:rsidP="00F80492">
      <w:pPr>
        <w:pStyle w:val="BodyText"/>
        <w:rPr>
          <w:rFonts w:ascii="Times New Roman" w:hAnsi="Times New Roman" w:cs="Times New Roman"/>
          <w:sz w:val="24"/>
          <w:szCs w:val="24"/>
        </w:rPr>
      </w:pPr>
    </w:p>
    <w:p w14:paraId="1BA26ECD" w14:textId="77777777" w:rsidR="005C6890" w:rsidRPr="00EF3B37" w:rsidRDefault="005C6890" w:rsidP="00F80492">
      <w:pPr>
        <w:pStyle w:val="BodyText"/>
        <w:rPr>
          <w:rFonts w:ascii="Times New Roman" w:hAnsi="Times New Roman" w:cs="Times New Roman"/>
          <w:b/>
          <w:sz w:val="28"/>
          <w:szCs w:val="24"/>
        </w:rPr>
      </w:pPr>
    </w:p>
    <w:p w14:paraId="474D308A" w14:textId="2FBCC9F6" w:rsidR="000813A6" w:rsidRPr="00EF3B37" w:rsidRDefault="00226D20" w:rsidP="009D2EF7">
      <w:pPr>
        <w:pStyle w:val="Title"/>
        <w:ind w:right="1260"/>
        <w:rPr>
          <w:rFonts w:ascii="Times New Roman" w:hAnsi="Times New Roman" w:cs="Times New Roman"/>
          <w:b/>
          <w:spacing w:val="-1"/>
          <w:sz w:val="48"/>
          <w:szCs w:val="48"/>
        </w:rPr>
      </w:pPr>
      <w:r>
        <w:rPr>
          <w:rFonts w:ascii="Times New Roman" w:hAnsi="Times New Roman" w:cs="Times New Roman"/>
          <w:b/>
          <w:spacing w:val="-1"/>
          <w:sz w:val="48"/>
          <w:szCs w:val="48"/>
        </w:rPr>
        <w:t>An</w:t>
      </w:r>
      <w:r w:rsidR="00BC4BF3" w:rsidRPr="00EF3B37">
        <w:rPr>
          <w:rFonts w:ascii="Times New Roman" w:hAnsi="Times New Roman" w:cs="Times New Roman"/>
          <w:b/>
          <w:spacing w:val="-1"/>
          <w:sz w:val="48"/>
          <w:szCs w:val="48"/>
        </w:rPr>
        <w:t xml:space="preserve"> integrated approach to mental health management with focus on depression detection</w:t>
      </w:r>
    </w:p>
    <w:p w14:paraId="365D0208" w14:textId="77777777" w:rsidR="005C6890" w:rsidRPr="00EF3B37" w:rsidRDefault="005C6890" w:rsidP="00F80492">
      <w:pPr>
        <w:pStyle w:val="BodyText"/>
        <w:spacing w:before="3"/>
        <w:rPr>
          <w:rFonts w:ascii="Times New Roman" w:hAnsi="Times New Roman" w:cs="Times New Roman"/>
          <w:sz w:val="24"/>
          <w:szCs w:val="24"/>
        </w:rPr>
      </w:pPr>
    </w:p>
    <w:p w14:paraId="2923CA58" w14:textId="04723B4A" w:rsidR="005C6890" w:rsidRPr="00EF3B37" w:rsidRDefault="000B6AFC" w:rsidP="00EF3B37">
      <w:pPr>
        <w:ind w:left="720" w:right="1334"/>
        <w:jc w:val="center"/>
        <w:rPr>
          <w:rFonts w:ascii="Times New Roman" w:hAnsi="Times New Roman" w:cs="Times New Roman"/>
          <w:sz w:val="20"/>
          <w:szCs w:val="20"/>
        </w:rPr>
      </w:pPr>
      <w:r w:rsidRPr="00EF3B37">
        <w:rPr>
          <w:rFonts w:ascii="Times New Roman" w:hAnsi="Times New Roman" w:cs="Times New Roman"/>
          <w:w w:val="105"/>
          <w:sz w:val="20"/>
          <w:szCs w:val="20"/>
        </w:rPr>
        <w:t>Shiju George</w:t>
      </w:r>
      <w:r w:rsidR="00EF3B37" w:rsidRPr="00EF3B37">
        <w:rPr>
          <w:rFonts w:ascii="Times New Roman" w:hAnsi="Times New Roman" w:cs="Times New Roman"/>
          <w:w w:val="105"/>
          <w:sz w:val="20"/>
          <w:szCs w:val="20"/>
          <w:vertAlign w:val="superscript"/>
        </w:rPr>
        <w:t>1</w:t>
      </w:r>
      <w:r w:rsidR="003E53CC">
        <w:rPr>
          <w:rFonts w:ascii="Times New Roman" w:hAnsi="Times New Roman" w:cs="Times New Roman"/>
          <w:w w:val="105"/>
          <w:sz w:val="20"/>
          <w:szCs w:val="20"/>
        </w:rPr>
        <w:t>,</w:t>
      </w:r>
      <w:r w:rsidR="007D7CC0" w:rsidRPr="00EF3B37">
        <w:rPr>
          <w:rFonts w:ascii="Times New Roman" w:hAnsi="Times New Roman" w:cs="Times New Roman"/>
          <w:w w:val="105"/>
          <w:sz w:val="20"/>
          <w:szCs w:val="20"/>
        </w:rPr>
        <w:t xml:space="preserve"> Asha Joseph</w:t>
      </w:r>
      <w:r w:rsidR="00EF3B37" w:rsidRPr="00EF3B37">
        <w:rPr>
          <w:rFonts w:ascii="Times New Roman" w:hAnsi="Times New Roman" w:cs="Times New Roman"/>
          <w:w w:val="105"/>
          <w:sz w:val="20"/>
          <w:szCs w:val="20"/>
          <w:vertAlign w:val="superscript"/>
        </w:rPr>
        <w:t>2</w:t>
      </w:r>
      <w:r w:rsidR="00EF3B37" w:rsidRPr="00EF3B37">
        <w:rPr>
          <w:rFonts w:ascii="Times New Roman" w:hAnsi="Times New Roman" w:cs="Times New Roman"/>
          <w:w w:val="105"/>
          <w:sz w:val="20"/>
          <w:szCs w:val="20"/>
        </w:rPr>
        <w:t xml:space="preserve">, </w:t>
      </w:r>
      <w:proofErr w:type="spellStart"/>
      <w:r w:rsidRPr="00EF3B37">
        <w:rPr>
          <w:rFonts w:ascii="Times New Roman" w:hAnsi="Times New Roman" w:cs="Times New Roman"/>
          <w:w w:val="105"/>
          <w:sz w:val="20"/>
          <w:szCs w:val="20"/>
        </w:rPr>
        <w:t>Sona</w:t>
      </w:r>
      <w:proofErr w:type="spellEnd"/>
      <w:r w:rsidRPr="00EF3B37">
        <w:rPr>
          <w:rFonts w:ascii="Times New Roman" w:hAnsi="Times New Roman" w:cs="Times New Roman"/>
          <w:w w:val="105"/>
          <w:sz w:val="20"/>
          <w:szCs w:val="20"/>
        </w:rPr>
        <w:t xml:space="preserve"> Sanal</w:t>
      </w:r>
      <w:r w:rsidR="00EF3B37" w:rsidRPr="00EF3B37">
        <w:rPr>
          <w:rFonts w:ascii="Times New Roman" w:hAnsi="Times New Roman" w:cs="Times New Roman"/>
          <w:w w:val="105"/>
          <w:sz w:val="20"/>
          <w:szCs w:val="20"/>
          <w:vertAlign w:val="superscript"/>
        </w:rPr>
        <w:t>3</w:t>
      </w:r>
    </w:p>
    <w:p w14:paraId="5D1658D9" w14:textId="574B9903" w:rsidR="005C6890" w:rsidRPr="00EF3B37" w:rsidRDefault="00EF3B37" w:rsidP="009D2EF7">
      <w:pPr>
        <w:spacing w:before="122"/>
        <w:ind w:right="270"/>
        <w:jc w:val="center"/>
        <w:rPr>
          <w:rFonts w:ascii="Times New Roman" w:hAnsi="Times New Roman" w:cs="Times New Roman"/>
          <w:sz w:val="20"/>
          <w:szCs w:val="20"/>
        </w:rPr>
      </w:pPr>
      <w:r>
        <w:rPr>
          <w:rFonts w:ascii="Times New Roman" w:hAnsi="Times New Roman" w:cs="Times New Roman"/>
          <w:w w:val="105"/>
          <w:position w:val="8"/>
          <w:sz w:val="20"/>
          <w:szCs w:val="20"/>
          <w:vertAlign w:val="superscript"/>
        </w:rPr>
        <w:t>1,2,3</w:t>
      </w:r>
      <w:r w:rsidR="00110610" w:rsidRPr="00EF3B37">
        <w:rPr>
          <w:rFonts w:ascii="Times New Roman" w:hAnsi="Times New Roman" w:cs="Times New Roman"/>
          <w:w w:val="105"/>
          <w:sz w:val="20"/>
          <w:szCs w:val="20"/>
        </w:rPr>
        <w:t>Department</w:t>
      </w:r>
      <w:r w:rsidR="000B6AFC" w:rsidRPr="00EF3B37">
        <w:rPr>
          <w:rFonts w:ascii="Times New Roman" w:hAnsi="Times New Roman" w:cs="Times New Roman"/>
          <w:w w:val="105"/>
          <w:sz w:val="20"/>
          <w:szCs w:val="20"/>
        </w:rPr>
        <w:t xml:space="preserve"> of Information Technology</w:t>
      </w:r>
      <w:r w:rsidR="00110610" w:rsidRPr="00EF3B37">
        <w:rPr>
          <w:rFonts w:ascii="Times New Roman" w:hAnsi="Times New Roman" w:cs="Times New Roman"/>
          <w:w w:val="105"/>
          <w:sz w:val="20"/>
          <w:szCs w:val="20"/>
        </w:rPr>
        <w:t xml:space="preserve">, </w:t>
      </w:r>
      <w:r w:rsidR="000B6AFC" w:rsidRPr="00EF3B37">
        <w:rPr>
          <w:rFonts w:ascii="Times New Roman" w:hAnsi="Times New Roman" w:cs="Times New Roman"/>
          <w:w w:val="105"/>
          <w:sz w:val="20"/>
          <w:szCs w:val="20"/>
        </w:rPr>
        <w:t>Amal Jyothi College of Engineering</w:t>
      </w:r>
      <w:r w:rsidR="00110610" w:rsidRPr="00EF3B37">
        <w:rPr>
          <w:rFonts w:ascii="Times New Roman" w:hAnsi="Times New Roman" w:cs="Times New Roman"/>
          <w:w w:val="105"/>
          <w:sz w:val="20"/>
          <w:szCs w:val="20"/>
        </w:rPr>
        <w:t xml:space="preserve">, </w:t>
      </w:r>
      <w:r w:rsidR="000B6AFC" w:rsidRPr="00EF3B37">
        <w:rPr>
          <w:rFonts w:ascii="Times New Roman" w:hAnsi="Times New Roman" w:cs="Times New Roman"/>
          <w:w w:val="105"/>
          <w:sz w:val="20"/>
          <w:szCs w:val="20"/>
        </w:rPr>
        <w:t>Kanjirappally</w:t>
      </w:r>
      <w:r w:rsidR="00110610" w:rsidRPr="00EF3B37">
        <w:rPr>
          <w:rFonts w:ascii="Times New Roman" w:hAnsi="Times New Roman" w:cs="Times New Roman"/>
          <w:w w:val="105"/>
          <w:sz w:val="20"/>
          <w:szCs w:val="20"/>
        </w:rPr>
        <w:t>,</w:t>
      </w:r>
      <w:r w:rsidR="00110610" w:rsidRPr="00EF3B37">
        <w:rPr>
          <w:rFonts w:ascii="Times New Roman" w:hAnsi="Times New Roman" w:cs="Times New Roman"/>
          <w:spacing w:val="-2"/>
          <w:w w:val="105"/>
          <w:sz w:val="20"/>
          <w:szCs w:val="20"/>
        </w:rPr>
        <w:t xml:space="preserve"> </w:t>
      </w:r>
      <w:r w:rsidR="000B6AFC" w:rsidRPr="00EF3B37">
        <w:rPr>
          <w:rFonts w:ascii="Times New Roman" w:hAnsi="Times New Roman" w:cs="Times New Roman"/>
          <w:w w:val="105"/>
          <w:sz w:val="20"/>
          <w:szCs w:val="20"/>
        </w:rPr>
        <w:t>Kottayam</w:t>
      </w:r>
      <w:r w:rsidR="00110610" w:rsidRPr="00EF3B37">
        <w:rPr>
          <w:rFonts w:ascii="Times New Roman" w:hAnsi="Times New Roman" w:cs="Times New Roman"/>
          <w:w w:val="105"/>
          <w:sz w:val="20"/>
          <w:szCs w:val="20"/>
        </w:rPr>
        <w:t>,</w:t>
      </w:r>
      <w:r w:rsidR="00110610" w:rsidRPr="00EF3B37">
        <w:rPr>
          <w:rFonts w:ascii="Times New Roman" w:hAnsi="Times New Roman" w:cs="Times New Roman"/>
          <w:spacing w:val="-3"/>
          <w:w w:val="105"/>
          <w:sz w:val="20"/>
          <w:szCs w:val="20"/>
        </w:rPr>
        <w:t xml:space="preserve"> </w:t>
      </w:r>
      <w:r w:rsidR="000B6AFC" w:rsidRPr="00EF3B37">
        <w:rPr>
          <w:rFonts w:ascii="Times New Roman" w:hAnsi="Times New Roman" w:cs="Times New Roman"/>
          <w:w w:val="105"/>
          <w:sz w:val="20"/>
          <w:szCs w:val="20"/>
        </w:rPr>
        <w:t>686518, Kerala</w:t>
      </w:r>
      <w:r w:rsidR="00110610" w:rsidRPr="00EF3B37">
        <w:rPr>
          <w:rFonts w:ascii="Times New Roman" w:hAnsi="Times New Roman" w:cs="Times New Roman"/>
          <w:w w:val="105"/>
          <w:sz w:val="20"/>
          <w:szCs w:val="20"/>
        </w:rPr>
        <w:t xml:space="preserve">, </w:t>
      </w:r>
      <w:r w:rsidR="000B6AFC" w:rsidRPr="00EF3B37">
        <w:rPr>
          <w:rFonts w:ascii="Times New Roman" w:hAnsi="Times New Roman" w:cs="Times New Roman"/>
          <w:w w:val="105"/>
          <w:sz w:val="20"/>
          <w:szCs w:val="20"/>
        </w:rPr>
        <w:t>India</w:t>
      </w:r>
      <w:r w:rsidR="00110610" w:rsidRPr="00EF3B37">
        <w:rPr>
          <w:rFonts w:ascii="Times New Roman" w:hAnsi="Times New Roman" w:cs="Times New Roman"/>
          <w:w w:val="105"/>
          <w:sz w:val="20"/>
          <w:szCs w:val="20"/>
        </w:rPr>
        <w:t xml:space="preserve">. </w:t>
      </w:r>
    </w:p>
    <w:p w14:paraId="78E15F0F" w14:textId="4361BE7D" w:rsidR="005C6890" w:rsidRPr="003E53CC" w:rsidRDefault="003E53CC" w:rsidP="00F80492">
      <w:pPr>
        <w:spacing w:before="184"/>
        <w:ind w:left="933" w:right="1423" w:hanging="1"/>
        <w:jc w:val="center"/>
        <w:rPr>
          <w:rFonts w:ascii="Times New Roman" w:hAnsi="Times New Roman" w:cs="Times New Roman"/>
          <w:sz w:val="20"/>
          <w:szCs w:val="20"/>
        </w:rPr>
      </w:pPr>
      <w:hyperlink r:id="rId7" w:history="1">
        <w:r w:rsidRPr="003E53CC">
          <w:rPr>
            <w:rStyle w:val="Hyperlink"/>
            <w:rFonts w:ascii="Times New Roman" w:hAnsi="Times New Roman" w:cs="Times New Roman"/>
            <w:sz w:val="20"/>
            <w:szCs w:val="20"/>
            <w:u w:val="none"/>
          </w:rPr>
          <w:t>shijugeorge@amaljyothi.ac.in</w:t>
        </w:r>
      </w:hyperlink>
      <w:r w:rsidRPr="003E53CC">
        <w:rPr>
          <w:rFonts w:ascii="Times New Roman" w:hAnsi="Times New Roman" w:cs="Times New Roman"/>
          <w:color w:val="0000FF"/>
          <w:sz w:val="20"/>
          <w:szCs w:val="20"/>
        </w:rPr>
        <w:t>, ashajoseph@amaljyothi.ac.in</w:t>
      </w:r>
      <w:r w:rsidR="000B6AFC" w:rsidRPr="003E53CC">
        <w:rPr>
          <w:rFonts w:ascii="Times New Roman" w:hAnsi="Times New Roman" w:cs="Times New Roman"/>
          <w:color w:val="0000FF"/>
          <w:sz w:val="20"/>
          <w:szCs w:val="20"/>
        </w:rPr>
        <w:t>, sonasanal2023@it.ajce.in</w:t>
      </w:r>
    </w:p>
    <w:p w14:paraId="5AE90814" w14:textId="4AA9DCCD" w:rsidR="009D2EF7" w:rsidRDefault="009D2EF7" w:rsidP="00EF3B37">
      <w:pPr>
        <w:ind w:left="274" w:right="547"/>
        <w:contextualSpacing/>
        <w:jc w:val="both"/>
        <w:rPr>
          <w:rFonts w:ascii="Times New Roman" w:hAnsi="Times New Roman" w:cs="Times New Roman"/>
          <w:w w:val="105"/>
          <w:sz w:val="20"/>
          <w:szCs w:val="20"/>
        </w:rPr>
      </w:pPr>
      <w:r w:rsidRPr="00EF3B37">
        <w:rPr>
          <w:rFonts w:ascii="Times New Roman" w:hAnsi="Times New Roman" w:cs="Times New Roman"/>
          <w:w w:val="105"/>
          <w:sz w:val="20"/>
          <w:szCs w:val="20"/>
        </w:rPr>
        <w:t>Mental well-being is a crucial factor in today's competitive world. People experience a wide range of mental issues, including anxiety, bipolar disorder, depression, insomnia, and panic attacks, due to various reasons such as work pressure, peer pressure, relationship issues, and difficulties in maintaining work-life balance, among others.</w:t>
      </w:r>
      <w:r w:rsidRPr="00EF3B37">
        <w:rPr>
          <w:rFonts w:ascii="Times New Roman" w:hAnsi="Times New Roman" w:cs="Times New Roman"/>
          <w:w w:val="105"/>
          <w:sz w:val="20"/>
          <w:szCs w:val="20"/>
        </w:rPr>
        <w:t xml:space="preserve"> </w:t>
      </w:r>
      <w:r w:rsidRPr="00EF3B37">
        <w:rPr>
          <w:rFonts w:ascii="Times New Roman" w:hAnsi="Times New Roman" w:cs="Times New Roman"/>
          <w:w w:val="105"/>
          <w:sz w:val="20"/>
          <w:szCs w:val="20"/>
        </w:rPr>
        <w:t>In this study, our main focus is on the mental issue of depression, and we analyze different methods for detecting it using advanced machine learning techniques. The algorithms are compared to identify the most appropriate model in terms of accuracy, with the supp</w:t>
      </w:r>
      <w:bookmarkStart w:id="0" w:name="_GoBack"/>
      <w:bookmarkEnd w:id="0"/>
      <w:r w:rsidRPr="00EF3B37">
        <w:rPr>
          <w:rFonts w:ascii="Times New Roman" w:hAnsi="Times New Roman" w:cs="Times New Roman"/>
          <w:w w:val="105"/>
          <w:sz w:val="20"/>
          <w:szCs w:val="20"/>
        </w:rPr>
        <w:t>ort vector showing the highest accuracy at 99.7%.</w:t>
      </w:r>
    </w:p>
    <w:p w14:paraId="71886F06" w14:textId="77777777" w:rsidR="00856C76" w:rsidRPr="00EF3B37" w:rsidRDefault="00856C76" w:rsidP="00EF3B37">
      <w:pPr>
        <w:ind w:left="274" w:right="547"/>
        <w:contextualSpacing/>
        <w:jc w:val="both"/>
        <w:rPr>
          <w:rFonts w:ascii="Times New Roman" w:hAnsi="Times New Roman" w:cs="Times New Roman"/>
          <w:w w:val="105"/>
          <w:sz w:val="20"/>
          <w:szCs w:val="20"/>
        </w:rPr>
      </w:pPr>
    </w:p>
    <w:p w14:paraId="66304654" w14:textId="5F54EECA" w:rsidR="005C6890" w:rsidRPr="00EF3B37" w:rsidRDefault="009D2EF7" w:rsidP="00EF3B37">
      <w:pPr>
        <w:contextualSpacing/>
        <w:jc w:val="both"/>
        <w:rPr>
          <w:rFonts w:ascii="Times New Roman" w:hAnsi="Times New Roman" w:cs="Times New Roman"/>
          <w:sz w:val="20"/>
          <w:szCs w:val="20"/>
        </w:rPr>
      </w:pPr>
      <w:r w:rsidRPr="00EF3B37">
        <w:rPr>
          <w:rFonts w:ascii="Times New Roman" w:hAnsi="Times New Roman" w:cs="Times New Roman"/>
          <w:b/>
          <w:w w:val="115"/>
          <w:sz w:val="20"/>
          <w:szCs w:val="20"/>
        </w:rPr>
        <w:t xml:space="preserve">     </w:t>
      </w:r>
      <w:r w:rsidR="00110610" w:rsidRPr="00EF3B37">
        <w:rPr>
          <w:rFonts w:ascii="Times New Roman" w:hAnsi="Times New Roman" w:cs="Times New Roman"/>
          <w:b/>
          <w:w w:val="115"/>
          <w:sz w:val="20"/>
          <w:szCs w:val="20"/>
        </w:rPr>
        <w:t>Keywords:</w:t>
      </w:r>
      <w:r w:rsidR="00110610" w:rsidRPr="00EF3B37">
        <w:rPr>
          <w:rFonts w:ascii="Times New Roman" w:hAnsi="Times New Roman" w:cs="Times New Roman"/>
          <w:b/>
          <w:spacing w:val="12"/>
          <w:w w:val="115"/>
          <w:sz w:val="20"/>
          <w:szCs w:val="20"/>
        </w:rPr>
        <w:t xml:space="preserve"> </w:t>
      </w:r>
      <w:r w:rsidR="005465BE" w:rsidRPr="00EF3B37">
        <w:rPr>
          <w:rFonts w:ascii="Times New Roman" w:hAnsi="Times New Roman" w:cs="Times New Roman"/>
          <w:w w:val="115"/>
          <w:sz w:val="20"/>
          <w:szCs w:val="20"/>
        </w:rPr>
        <w:t>Depression, Mental health, Anxiety, Machine Learning,</w:t>
      </w:r>
      <w:r w:rsidR="005465BE" w:rsidRPr="00EF3B37">
        <w:rPr>
          <w:rFonts w:ascii="Times New Roman" w:hAnsi="Times New Roman" w:cs="Times New Roman"/>
          <w:spacing w:val="1"/>
          <w:w w:val="115"/>
          <w:sz w:val="20"/>
          <w:szCs w:val="20"/>
        </w:rPr>
        <w:t xml:space="preserve"> </w:t>
      </w:r>
      <w:r w:rsidR="005465BE" w:rsidRPr="00EF3B37">
        <w:rPr>
          <w:rFonts w:ascii="Times New Roman" w:hAnsi="Times New Roman" w:cs="Times New Roman"/>
          <w:w w:val="115"/>
          <w:sz w:val="20"/>
          <w:szCs w:val="20"/>
        </w:rPr>
        <w:t>Accuracy</w:t>
      </w:r>
    </w:p>
    <w:p w14:paraId="6506E6BF" w14:textId="77777777" w:rsidR="005C6890" w:rsidRPr="00EF3B37" w:rsidRDefault="005C6890" w:rsidP="00EF3B37">
      <w:pPr>
        <w:pStyle w:val="BodyText"/>
        <w:contextualSpacing/>
        <w:rPr>
          <w:rFonts w:ascii="Times New Roman" w:hAnsi="Times New Roman" w:cs="Times New Roman"/>
        </w:rPr>
      </w:pPr>
    </w:p>
    <w:p w14:paraId="276AC217" w14:textId="1029766A" w:rsidR="005C6890" w:rsidRDefault="00F44277" w:rsidP="00B80E32">
      <w:pPr>
        <w:pStyle w:val="Heading1"/>
        <w:tabs>
          <w:tab w:val="left" w:pos="644"/>
        </w:tabs>
        <w:ind w:left="360" w:firstLine="0"/>
        <w:contextualSpacing/>
        <w:jc w:val="center"/>
        <w:rPr>
          <w:rFonts w:ascii="Times New Roman" w:hAnsi="Times New Roman" w:cs="Times New Roman"/>
          <w:sz w:val="20"/>
          <w:szCs w:val="20"/>
        </w:rPr>
      </w:pPr>
      <w:bookmarkStart w:id="1" w:name="Introduction"/>
      <w:bookmarkEnd w:id="1"/>
      <w:r w:rsidRPr="00EF3B37">
        <w:rPr>
          <w:rFonts w:ascii="Times New Roman" w:hAnsi="Times New Roman" w:cs="Times New Roman"/>
          <w:sz w:val="20"/>
          <w:szCs w:val="20"/>
        </w:rPr>
        <w:t xml:space="preserve">I </w:t>
      </w:r>
      <w:r w:rsidR="009D2EF7" w:rsidRPr="00EF3B37">
        <w:rPr>
          <w:rFonts w:ascii="Times New Roman" w:hAnsi="Times New Roman" w:cs="Times New Roman"/>
          <w:sz w:val="20"/>
          <w:szCs w:val="20"/>
        </w:rPr>
        <w:t>INTRODUCTION</w:t>
      </w:r>
    </w:p>
    <w:p w14:paraId="21B06A65" w14:textId="77777777" w:rsidR="00856C76" w:rsidRPr="00EF3B37" w:rsidRDefault="00856C76" w:rsidP="00EF3B37">
      <w:pPr>
        <w:pStyle w:val="Heading1"/>
        <w:tabs>
          <w:tab w:val="left" w:pos="644"/>
        </w:tabs>
        <w:ind w:left="360" w:firstLine="0"/>
        <w:contextualSpacing/>
        <w:rPr>
          <w:rFonts w:ascii="Times New Roman" w:hAnsi="Times New Roman" w:cs="Times New Roman"/>
          <w:sz w:val="20"/>
          <w:szCs w:val="20"/>
        </w:rPr>
      </w:pPr>
    </w:p>
    <w:p w14:paraId="167D44EE" w14:textId="77777777" w:rsidR="00EF3B37" w:rsidRDefault="009D2EF7" w:rsidP="00E74B62">
      <w:pPr>
        <w:pStyle w:val="BodyText"/>
        <w:ind w:left="360" w:right="200" w:firstLine="360"/>
        <w:contextualSpacing/>
        <w:jc w:val="both"/>
        <w:rPr>
          <w:rFonts w:ascii="Times New Roman" w:hAnsi="Times New Roman" w:cs="Times New Roman"/>
          <w:w w:val="105"/>
        </w:rPr>
      </w:pPr>
      <w:r w:rsidRPr="00EF3B37">
        <w:rPr>
          <w:rFonts w:ascii="Times New Roman" w:hAnsi="Times New Roman" w:cs="Times New Roman"/>
          <w:w w:val="105"/>
        </w:rPr>
        <w:t>Major depressive disorder (MDD), also known simply as depression, is one of the most prevalent psychiatric disorders globally. According to the World Health Organization's Comprehensive Mental Health Action Plan 2013-2020, depression affects over 300 million people worldwide and ranks as one of the largest single causes of disability, especially for women. Currently, depression accounts for 4.3% of the global burden of disease and is projected to become the leading cause of disease burden in high-income countries by 2030.</w:t>
      </w:r>
      <w:r w:rsidRPr="00EF3B37">
        <w:rPr>
          <w:rFonts w:ascii="Times New Roman" w:hAnsi="Times New Roman" w:cs="Times New Roman"/>
          <w:w w:val="105"/>
        </w:rPr>
        <w:t xml:space="preserve"> </w:t>
      </w:r>
      <w:r w:rsidRPr="00EF3B37">
        <w:rPr>
          <w:rFonts w:ascii="Times New Roman" w:hAnsi="Times New Roman" w:cs="Times New Roman"/>
          <w:w w:val="105"/>
        </w:rPr>
        <w:t>Depression, or major depressive disorder, is a common and severe medical illness that negatively impacts emotions, thoughts, and behaviors. Anxiety is the body's response to it. Both depression and anxiety are widespread mental health conditions affecting people worldwide and can significantly affect daily life, relationships, and overall well-being. Unfortunately, many individuals with depression remain undiagnosed, and even those seeking help may experience delays in receiving an accurate diagnosis.</w:t>
      </w:r>
    </w:p>
    <w:p w14:paraId="10E27242" w14:textId="1E70FFE7" w:rsidR="00EF0241" w:rsidRPr="00EF3B37" w:rsidRDefault="009D2EF7" w:rsidP="00E74B62">
      <w:pPr>
        <w:pStyle w:val="BodyText"/>
        <w:ind w:left="360" w:right="200" w:firstLine="360"/>
        <w:contextualSpacing/>
        <w:jc w:val="both"/>
        <w:rPr>
          <w:rFonts w:ascii="Times New Roman" w:hAnsi="Times New Roman" w:cs="Times New Roman"/>
        </w:rPr>
      </w:pPr>
      <w:r w:rsidRPr="00EF3B37">
        <w:rPr>
          <w:rFonts w:ascii="Times New Roman" w:hAnsi="Times New Roman" w:cs="Times New Roman"/>
          <w:w w:val="105"/>
        </w:rPr>
        <w:t>Estimates from 2019 suggest that around 280 million people worldwide experience depression, comprising 5 percent of the global adult population and 5.7 percent of adults aged 60 and above. The National Institute of Mental Health (NIMH) indicates that in the U.S., 19.4 million adults had at least one major depressive episode in 2019, accounting for 7.8 percent of the U.S. adult population.</w:t>
      </w:r>
      <w:r w:rsidRPr="00EF3B37">
        <w:rPr>
          <w:rFonts w:ascii="Times New Roman" w:hAnsi="Times New Roman" w:cs="Times New Roman"/>
          <w:w w:val="105"/>
        </w:rPr>
        <w:t xml:space="preserve"> </w:t>
      </w:r>
      <w:r w:rsidRPr="00EF3B37">
        <w:rPr>
          <w:rFonts w:ascii="Times New Roman" w:hAnsi="Times New Roman" w:cs="Times New Roman"/>
          <w:w w:val="105"/>
        </w:rPr>
        <w:t xml:space="preserve">In the past century, the medical community did not acknowledge the existence of depressive disorders in children, believing that children lacked the psychological and cognitive maturity to experience depressive symptoms. However, mounting evidence has shown that children can indeed experience the full spectrum of mood disorders and suffer from significant associated morbidity and mortality. Recent studies have confirmed a prevalence of depression in adolescents ranging from 10% to 60%. It is essential to note that due to underreporting and lack of help-seeking behavior, the actual number of individuals living with depression may be </w:t>
      </w:r>
      <w:r w:rsidR="00856C76" w:rsidRPr="00EF3B37">
        <w:rPr>
          <w:rFonts w:ascii="Times New Roman" w:hAnsi="Times New Roman" w:cs="Times New Roman"/>
          <w:w w:val="105"/>
        </w:rPr>
        <w:t>higher</w:t>
      </w:r>
      <w:r w:rsidR="00856C76">
        <w:rPr>
          <w:rFonts w:ascii="Times New Roman" w:hAnsi="Times New Roman" w:cs="Times New Roman"/>
          <w:w w:val="105"/>
        </w:rPr>
        <w:t>:</w:t>
      </w:r>
    </w:p>
    <w:p w14:paraId="5A4600B4" w14:textId="77777777" w:rsidR="00EF0241" w:rsidRPr="00EF3B37" w:rsidRDefault="00EF0241" w:rsidP="00E74B62">
      <w:pPr>
        <w:pStyle w:val="BodyText"/>
        <w:ind w:left="360" w:right="200"/>
        <w:contextualSpacing/>
        <w:rPr>
          <w:rFonts w:ascii="Times New Roman" w:hAnsi="Times New Roman" w:cs="Times New Roman"/>
        </w:rPr>
      </w:pPr>
    </w:p>
    <w:p w14:paraId="6240DA41" w14:textId="762E019A" w:rsidR="009D2EF7" w:rsidRPr="00EF3B37" w:rsidRDefault="00EF0241" w:rsidP="00E74B62">
      <w:pPr>
        <w:pStyle w:val="BodyText"/>
        <w:numPr>
          <w:ilvl w:val="0"/>
          <w:numId w:val="21"/>
        </w:numPr>
        <w:ind w:right="200"/>
        <w:contextualSpacing/>
        <w:jc w:val="both"/>
        <w:rPr>
          <w:rFonts w:ascii="Times New Roman" w:hAnsi="Times New Roman" w:cs="Times New Roman"/>
        </w:rPr>
      </w:pPr>
      <w:r w:rsidRPr="00EF3B37">
        <w:rPr>
          <w:rFonts w:ascii="Times New Roman" w:hAnsi="Times New Roman" w:cs="Times New Roman"/>
          <w:noProof/>
        </w:rPr>
        <mc:AlternateContent>
          <mc:Choice Requires="wps">
            <w:drawing>
              <wp:anchor distT="0" distB="0" distL="114300" distR="114300" simplePos="0" relativeHeight="251655168" behindDoc="0" locked="0" layoutInCell="1" allowOverlap="1" wp14:anchorId="66A2DD44" wp14:editId="110F55F1">
                <wp:simplePos x="0" y="0"/>
                <wp:positionH relativeFrom="page">
                  <wp:posOffset>1774825</wp:posOffset>
                </wp:positionH>
                <wp:positionV relativeFrom="paragraph">
                  <wp:posOffset>60325</wp:posOffset>
                </wp:positionV>
                <wp:extent cx="63500" cy="219710"/>
                <wp:effectExtent l="0" t="0" r="0" b="0"/>
                <wp:wrapNone/>
                <wp:docPr id="434023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CC612" w14:textId="53B5F43D" w:rsidR="00EF0241" w:rsidRDefault="00EF0241" w:rsidP="00EF0241">
                            <w:pPr>
                              <w:spacing w:line="197" w:lineRule="exact"/>
                              <w:rPr>
                                <w:rFonts w:ascii="Arial" w:hAnsi="Arial"/>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A2DD44" id="_x0000_t202" coordsize="21600,21600" o:spt="202" path="m,l,21600r21600,l21600,xe">
                <v:stroke joinstyle="miter"/>
                <v:path gradientshapeok="t" o:connecttype="rect"/>
              </v:shapetype>
              <v:shape id="Text Box 2" o:spid="_x0000_s1026" type="#_x0000_t202" style="position:absolute;left:0;text-align:left;margin-left:139.75pt;margin-top:4.75pt;width:5pt;height:17.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1+swIAAK8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" filled="f" stroked="f">
                <v:textbox inset="0,0,0,0">
                  <w:txbxContent>
                    <w:p w14:paraId="356CC612" w14:textId="53B5F43D" w:rsidR="00EF0241" w:rsidRDefault="00EF0241" w:rsidP="00EF0241">
                      <w:pPr>
                        <w:spacing w:line="197" w:lineRule="exact"/>
                        <w:rPr>
                          <w:rFonts w:ascii="Arial" w:hAnsi="Arial"/>
                          <w:i/>
                          <w:sz w:val="20"/>
                        </w:rPr>
                      </w:pPr>
                    </w:p>
                  </w:txbxContent>
                </v:textbox>
                <w10:wrap anchorx="page"/>
              </v:shape>
            </w:pict>
          </mc:Fallback>
        </mc:AlternateContent>
      </w:r>
      <w:r w:rsidR="009D2EF7" w:rsidRPr="00EF3B37">
        <w:rPr>
          <w:rFonts w:ascii="Times New Roman" w:hAnsi="Times New Roman" w:cs="Times New Roman"/>
        </w:rPr>
        <w:t>Research from 2021 suggests that nearly 60 percent of individuals with depression do not seek professional support, primarily due to the stigma associated with depression.</w:t>
      </w:r>
    </w:p>
    <w:p w14:paraId="2FD62B05" w14:textId="4B9ED4A1" w:rsidR="00F44277" w:rsidRPr="00EF3B37" w:rsidRDefault="00F44277" w:rsidP="00E74B62">
      <w:pPr>
        <w:pStyle w:val="BodyText"/>
        <w:numPr>
          <w:ilvl w:val="0"/>
          <w:numId w:val="21"/>
        </w:numPr>
        <w:ind w:right="200"/>
        <w:contextualSpacing/>
        <w:jc w:val="both"/>
        <w:rPr>
          <w:rFonts w:ascii="Times New Roman" w:hAnsi="Times New Roman" w:cs="Times New Roman"/>
        </w:rPr>
      </w:pPr>
      <w:r w:rsidRPr="00EF3B37">
        <w:rPr>
          <w:rFonts w:ascii="Times New Roman" w:hAnsi="Times New Roman" w:cs="Times New Roman"/>
        </w:rPr>
        <w:t>The World Health Organization (WHO) points out that more than 75 percent of individuals residing in low-income or middle-income countries do not receive treatment for depression because of various treatment barriers.</w:t>
      </w:r>
    </w:p>
    <w:p w14:paraId="450531B5" w14:textId="634E000C" w:rsidR="00F44277" w:rsidRPr="00EF3B37" w:rsidRDefault="00F44277" w:rsidP="00F44277">
      <w:pPr>
        <w:pStyle w:val="BodyText"/>
        <w:spacing w:before="63"/>
        <w:ind w:right="853"/>
        <w:jc w:val="both"/>
        <w:rPr>
          <w:rFonts w:ascii="Times New Roman" w:hAnsi="Times New Roman" w:cs="Times New Roman"/>
        </w:rPr>
      </w:pPr>
      <w:r w:rsidRPr="00EF3B37">
        <w:rPr>
          <w:rFonts w:ascii="Times New Roman" w:hAnsi="Times New Roman" w:cs="Times New Roman"/>
          <w:noProof/>
        </w:rPr>
        <w:lastRenderedPageBreak/>
        <w:drawing>
          <wp:anchor distT="0" distB="0" distL="0" distR="0" simplePos="0" relativeHeight="487602688" behindDoc="0" locked="0" layoutInCell="1" allowOverlap="1" wp14:anchorId="6DD97BCD" wp14:editId="5E514C4D">
            <wp:simplePos x="0" y="0"/>
            <wp:positionH relativeFrom="page">
              <wp:posOffset>1516380</wp:posOffset>
            </wp:positionH>
            <wp:positionV relativeFrom="paragraph">
              <wp:posOffset>254000</wp:posOffset>
            </wp:positionV>
            <wp:extent cx="4621530" cy="2735580"/>
            <wp:effectExtent l="0" t="0" r="7620" b="7620"/>
            <wp:wrapTopAndBottom/>
            <wp:docPr id="24370288" name="Picture 2437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4621530" cy="2735580"/>
                    </a:xfrm>
                    <a:prstGeom prst="rect">
                      <a:avLst/>
                    </a:prstGeom>
                  </pic:spPr>
                </pic:pic>
              </a:graphicData>
            </a:graphic>
            <wp14:sizeRelH relativeFrom="margin">
              <wp14:pctWidth>0</wp14:pctWidth>
            </wp14:sizeRelH>
            <wp14:sizeRelV relativeFrom="margin">
              <wp14:pctHeight>0</wp14:pctHeight>
            </wp14:sizeRelV>
          </wp:anchor>
        </w:drawing>
      </w:r>
    </w:p>
    <w:p w14:paraId="4B923C6E" w14:textId="5DF211D5" w:rsidR="00F44277" w:rsidRPr="00EF3B37" w:rsidRDefault="00F44277" w:rsidP="00F44277">
      <w:pPr>
        <w:pStyle w:val="BodyText"/>
        <w:spacing w:before="63"/>
        <w:ind w:right="853"/>
        <w:jc w:val="both"/>
        <w:rPr>
          <w:rFonts w:ascii="Times New Roman" w:hAnsi="Times New Roman" w:cs="Times New Roman"/>
        </w:rPr>
      </w:pPr>
    </w:p>
    <w:p w14:paraId="1CD8BED0" w14:textId="0B827C3F" w:rsidR="00EF0241" w:rsidRPr="00EF3B37" w:rsidRDefault="009D2EF7" w:rsidP="00F44277">
      <w:pPr>
        <w:pStyle w:val="BodyText"/>
        <w:ind w:left="720" w:right="850"/>
        <w:contextualSpacing/>
        <w:rPr>
          <w:rFonts w:ascii="Times New Roman" w:hAnsi="Times New Roman" w:cs="Times New Roman"/>
          <w:b/>
        </w:rPr>
      </w:pPr>
      <w:r w:rsidRPr="00EF3B37">
        <w:rPr>
          <w:rFonts w:ascii="Times New Roman" w:hAnsi="Times New Roman" w:cs="Times New Roman"/>
          <w:b/>
        </w:rPr>
        <w:t xml:space="preserve"> </w:t>
      </w:r>
      <w:r w:rsidR="00EF0241" w:rsidRPr="00EF3B37">
        <w:rPr>
          <w:rFonts w:ascii="Times New Roman" w:hAnsi="Times New Roman" w:cs="Times New Roman"/>
          <w:b/>
          <w:w w:val="115"/>
        </w:rPr>
        <w:t>Fig</w:t>
      </w:r>
      <w:r w:rsidR="00F44277" w:rsidRPr="00EF3B37">
        <w:rPr>
          <w:rFonts w:ascii="Times New Roman" w:hAnsi="Times New Roman" w:cs="Times New Roman"/>
          <w:b/>
          <w:w w:val="115"/>
        </w:rPr>
        <w:t>ure</w:t>
      </w:r>
      <w:r w:rsidR="00EF0241" w:rsidRPr="00EF3B37">
        <w:rPr>
          <w:rFonts w:ascii="Times New Roman" w:hAnsi="Times New Roman" w:cs="Times New Roman"/>
          <w:b/>
          <w:spacing w:val="36"/>
          <w:w w:val="115"/>
        </w:rPr>
        <w:t xml:space="preserve"> </w:t>
      </w:r>
      <w:r w:rsidR="00856C76">
        <w:rPr>
          <w:rFonts w:ascii="Times New Roman" w:hAnsi="Times New Roman" w:cs="Times New Roman"/>
          <w:b/>
          <w:w w:val="115"/>
        </w:rPr>
        <w:t>1</w:t>
      </w:r>
      <w:r w:rsidR="00F44277" w:rsidRPr="00EF3B37">
        <w:rPr>
          <w:rFonts w:ascii="Times New Roman" w:hAnsi="Times New Roman" w:cs="Times New Roman"/>
          <w:b/>
          <w:w w:val="115"/>
        </w:rPr>
        <w:t>:</w:t>
      </w:r>
      <w:r w:rsidR="00EF0241" w:rsidRPr="00EF3B37">
        <w:rPr>
          <w:rFonts w:ascii="Times New Roman" w:hAnsi="Times New Roman" w:cs="Times New Roman"/>
          <w:b/>
          <w:spacing w:val="15"/>
          <w:w w:val="115"/>
        </w:rPr>
        <w:t xml:space="preserve"> </w:t>
      </w:r>
      <w:r w:rsidR="00EF0241" w:rsidRPr="00EF3B37">
        <w:rPr>
          <w:rFonts w:ascii="Times New Roman" w:hAnsi="Times New Roman" w:cs="Times New Roman"/>
          <w:b/>
          <w:w w:val="115"/>
        </w:rPr>
        <w:t>Share</w:t>
      </w:r>
      <w:r w:rsidR="00EF0241" w:rsidRPr="00EF3B37">
        <w:rPr>
          <w:rFonts w:ascii="Times New Roman" w:hAnsi="Times New Roman" w:cs="Times New Roman"/>
          <w:b/>
          <w:spacing w:val="37"/>
          <w:w w:val="115"/>
        </w:rPr>
        <w:t xml:space="preserve"> </w:t>
      </w:r>
      <w:r w:rsidR="00EF0241" w:rsidRPr="00EF3B37">
        <w:rPr>
          <w:rFonts w:ascii="Times New Roman" w:hAnsi="Times New Roman" w:cs="Times New Roman"/>
          <w:b/>
          <w:w w:val="115"/>
        </w:rPr>
        <w:t>of</w:t>
      </w:r>
      <w:r w:rsidR="00EF0241" w:rsidRPr="00EF3B37">
        <w:rPr>
          <w:rFonts w:ascii="Times New Roman" w:hAnsi="Times New Roman" w:cs="Times New Roman"/>
          <w:b/>
          <w:spacing w:val="36"/>
          <w:w w:val="115"/>
        </w:rPr>
        <w:t xml:space="preserve"> </w:t>
      </w:r>
      <w:r w:rsidR="00EF0241" w:rsidRPr="00EF3B37">
        <w:rPr>
          <w:rFonts w:ascii="Times New Roman" w:hAnsi="Times New Roman" w:cs="Times New Roman"/>
          <w:b/>
          <w:w w:val="115"/>
        </w:rPr>
        <w:t>population</w:t>
      </w:r>
      <w:r w:rsidR="00EF0241" w:rsidRPr="00EF3B37">
        <w:rPr>
          <w:rFonts w:ascii="Times New Roman" w:hAnsi="Times New Roman" w:cs="Times New Roman"/>
          <w:b/>
          <w:spacing w:val="37"/>
          <w:w w:val="115"/>
        </w:rPr>
        <w:t xml:space="preserve"> </w:t>
      </w:r>
      <w:r w:rsidR="00EF0241" w:rsidRPr="00EF3B37">
        <w:rPr>
          <w:rFonts w:ascii="Times New Roman" w:hAnsi="Times New Roman" w:cs="Times New Roman"/>
          <w:b/>
          <w:w w:val="115"/>
        </w:rPr>
        <w:t>with</w:t>
      </w:r>
      <w:r w:rsidR="00EF0241" w:rsidRPr="00EF3B37">
        <w:rPr>
          <w:rFonts w:ascii="Times New Roman" w:hAnsi="Times New Roman" w:cs="Times New Roman"/>
          <w:b/>
          <w:spacing w:val="37"/>
          <w:w w:val="115"/>
        </w:rPr>
        <w:t xml:space="preserve"> </w:t>
      </w:r>
      <w:r w:rsidR="00EF0241" w:rsidRPr="00EF3B37">
        <w:rPr>
          <w:rFonts w:ascii="Times New Roman" w:hAnsi="Times New Roman" w:cs="Times New Roman"/>
          <w:b/>
          <w:w w:val="115"/>
        </w:rPr>
        <w:t>mental</w:t>
      </w:r>
      <w:r w:rsidR="00EF0241" w:rsidRPr="00EF3B37">
        <w:rPr>
          <w:rFonts w:ascii="Times New Roman" w:hAnsi="Times New Roman" w:cs="Times New Roman"/>
          <w:b/>
          <w:spacing w:val="36"/>
          <w:w w:val="115"/>
        </w:rPr>
        <w:t xml:space="preserve"> </w:t>
      </w:r>
      <w:r w:rsidR="00EF0241" w:rsidRPr="00EF3B37">
        <w:rPr>
          <w:rFonts w:ascii="Times New Roman" w:hAnsi="Times New Roman" w:cs="Times New Roman"/>
          <w:b/>
          <w:w w:val="115"/>
        </w:rPr>
        <w:t>health</w:t>
      </w:r>
      <w:r w:rsidR="00EF0241" w:rsidRPr="00EF3B37">
        <w:rPr>
          <w:rFonts w:ascii="Times New Roman" w:hAnsi="Times New Roman" w:cs="Times New Roman"/>
          <w:b/>
          <w:spacing w:val="36"/>
          <w:w w:val="115"/>
        </w:rPr>
        <w:t xml:space="preserve"> </w:t>
      </w:r>
      <w:r w:rsidR="00EF0241" w:rsidRPr="00EF3B37">
        <w:rPr>
          <w:rFonts w:ascii="Times New Roman" w:hAnsi="Times New Roman" w:cs="Times New Roman"/>
          <w:b/>
          <w:w w:val="115"/>
        </w:rPr>
        <w:t>disorders,</w:t>
      </w:r>
      <w:r w:rsidR="00EF0241" w:rsidRPr="00EF3B37">
        <w:rPr>
          <w:rFonts w:ascii="Times New Roman" w:hAnsi="Times New Roman" w:cs="Times New Roman"/>
          <w:b/>
          <w:spacing w:val="37"/>
          <w:w w:val="115"/>
        </w:rPr>
        <w:t xml:space="preserve"> </w:t>
      </w:r>
      <w:r w:rsidR="00EF0241" w:rsidRPr="00EF3B37">
        <w:rPr>
          <w:rFonts w:ascii="Times New Roman" w:hAnsi="Times New Roman" w:cs="Times New Roman"/>
          <w:b/>
          <w:w w:val="115"/>
        </w:rPr>
        <w:t>2019</w:t>
      </w:r>
    </w:p>
    <w:p w14:paraId="218E05B9" w14:textId="77777777" w:rsidR="00EF0241" w:rsidRPr="00EF3B37" w:rsidRDefault="00EF0241" w:rsidP="00F80492">
      <w:pPr>
        <w:pStyle w:val="BodyText"/>
        <w:spacing w:before="132"/>
        <w:ind w:left="360" w:right="852"/>
        <w:jc w:val="both"/>
        <w:rPr>
          <w:rFonts w:ascii="Times New Roman" w:hAnsi="Times New Roman" w:cs="Times New Roman"/>
          <w:w w:val="110"/>
        </w:rPr>
      </w:pPr>
    </w:p>
    <w:p w14:paraId="1C95F606" w14:textId="50F1C2C4" w:rsidR="003D311F" w:rsidRPr="00EF3B37" w:rsidRDefault="00F44277" w:rsidP="00434DEA">
      <w:pPr>
        <w:spacing w:line="276" w:lineRule="auto"/>
        <w:ind w:left="360"/>
        <w:jc w:val="both"/>
        <w:rPr>
          <w:rFonts w:ascii="Times New Roman" w:hAnsi="Times New Roman" w:cs="Times New Roman"/>
          <w:w w:val="105"/>
          <w:sz w:val="20"/>
          <w:szCs w:val="20"/>
        </w:rPr>
      </w:pPr>
      <w:r w:rsidRPr="00EF3B37">
        <w:rPr>
          <w:rFonts w:ascii="Times New Roman" w:hAnsi="Times New Roman" w:cs="Times New Roman"/>
          <w:w w:val="110"/>
          <w:sz w:val="20"/>
          <w:szCs w:val="20"/>
        </w:rPr>
        <w:t>In recent years, there has been a growing interest in utilizing artificial intelligence (AI) and machine learning (ML) algorithms for the detection of mental health disorders, including anxiety and depression. These technologies hold the promise of enhancing diagnostic precision and speed, thereby facilitating more effective treatment and improved outcomes for patients. The objective of this project is to create a system capable of identifying early signs of depression in individuals. By identifying these indicators at an early stage, our aim is to offer timely access to mental health resources, support, and treatment for individuals in need.</w:t>
      </w:r>
    </w:p>
    <w:p w14:paraId="0134836B" w14:textId="77777777" w:rsidR="003D311F" w:rsidRPr="00EF3B37" w:rsidRDefault="003D311F" w:rsidP="00434DEA">
      <w:pPr>
        <w:spacing w:line="276" w:lineRule="auto"/>
        <w:ind w:left="360"/>
        <w:jc w:val="both"/>
        <w:rPr>
          <w:rFonts w:ascii="Times New Roman" w:hAnsi="Times New Roman" w:cs="Times New Roman"/>
          <w:w w:val="105"/>
          <w:sz w:val="20"/>
          <w:szCs w:val="20"/>
        </w:rPr>
      </w:pPr>
    </w:p>
    <w:p w14:paraId="109EA4F2" w14:textId="411D84F7" w:rsidR="003D311F" w:rsidRPr="00EF3B37" w:rsidRDefault="00F44277" w:rsidP="00B80E32">
      <w:pPr>
        <w:pStyle w:val="BodyText"/>
        <w:spacing w:before="132"/>
        <w:ind w:right="852"/>
        <w:jc w:val="center"/>
        <w:rPr>
          <w:rFonts w:ascii="Times New Roman" w:hAnsi="Times New Roman" w:cs="Times New Roman"/>
          <w:b/>
          <w:bCs/>
          <w:w w:val="105"/>
        </w:rPr>
      </w:pPr>
      <w:r w:rsidRPr="00EF3B37">
        <w:rPr>
          <w:rFonts w:ascii="Times New Roman" w:hAnsi="Times New Roman" w:cs="Times New Roman"/>
          <w:b/>
          <w:bCs/>
          <w:w w:val="105"/>
        </w:rPr>
        <w:t>II LITERATURE REVIEW</w:t>
      </w:r>
    </w:p>
    <w:p w14:paraId="2E9A9587" w14:textId="77777777" w:rsidR="003D311F" w:rsidRPr="00EF3B37" w:rsidRDefault="003D311F" w:rsidP="00F80492">
      <w:pPr>
        <w:pStyle w:val="BodyText"/>
        <w:spacing w:before="132"/>
        <w:ind w:left="720" w:right="852"/>
        <w:jc w:val="both"/>
        <w:rPr>
          <w:rFonts w:ascii="Times New Roman" w:hAnsi="Times New Roman" w:cs="Times New Roman"/>
          <w:b/>
          <w:bCs/>
          <w:w w:val="105"/>
        </w:rPr>
      </w:pPr>
    </w:p>
    <w:tbl>
      <w:tblPr>
        <w:tblW w:w="8550"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630"/>
        <w:gridCol w:w="3150"/>
        <w:gridCol w:w="3870"/>
      </w:tblGrid>
      <w:tr w:rsidR="003D311F" w:rsidRPr="00EF3B37" w14:paraId="6B802D11" w14:textId="77777777" w:rsidTr="00045583">
        <w:trPr>
          <w:trHeight w:val="476"/>
        </w:trPr>
        <w:tc>
          <w:tcPr>
            <w:tcW w:w="900" w:type="dxa"/>
          </w:tcPr>
          <w:p w14:paraId="4A0697A9" w14:textId="77777777" w:rsidR="003D311F" w:rsidRPr="00EF3B37" w:rsidRDefault="003D311F" w:rsidP="00F80492">
            <w:pPr>
              <w:pStyle w:val="TableParagraph"/>
              <w:jc w:val="center"/>
              <w:rPr>
                <w:rFonts w:ascii="Times New Roman" w:hAnsi="Times New Roman" w:cs="Times New Roman"/>
                <w:b/>
                <w:sz w:val="20"/>
                <w:szCs w:val="20"/>
              </w:rPr>
            </w:pPr>
            <w:r w:rsidRPr="00EF3B37">
              <w:rPr>
                <w:rFonts w:ascii="Times New Roman" w:hAnsi="Times New Roman" w:cs="Times New Roman"/>
                <w:b/>
                <w:w w:val="125"/>
                <w:sz w:val="20"/>
                <w:szCs w:val="20"/>
              </w:rPr>
              <w:t>Author</w:t>
            </w:r>
          </w:p>
        </w:tc>
        <w:tc>
          <w:tcPr>
            <w:tcW w:w="630" w:type="dxa"/>
          </w:tcPr>
          <w:p w14:paraId="79F5199D" w14:textId="77777777" w:rsidR="003D311F" w:rsidRPr="00EF3B37" w:rsidRDefault="003D311F" w:rsidP="00F80492">
            <w:pPr>
              <w:pStyle w:val="TableParagraph"/>
              <w:jc w:val="center"/>
              <w:rPr>
                <w:rFonts w:ascii="Times New Roman" w:hAnsi="Times New Roman" w:cs="Times New Roman"/>
                <w:b/>
                <w:sz w:val="20"/>
                <w:szCs w:val="20"/>
              </w:rPr>
            </w:pPr>
            <w:r w:rsidRPr="00EF3B37">
              <w:rPr>
                <w:rFonts w:ascii="Times New Roman" w:hAnsi="Times New Roman" w:cs="Times New Roman"/>
                <w:b/>
                <w:w w:val="130"/>
                <w:sz w:val="20"/>
                <w:szCs w:val="20"/>
              </w:rPr>
              <w:t>Year</w:t>
            </w:r>
          </w:p>
        </w:tc>
        <w:tc>
          <w:tcPr>
            <w:tcW w:w="3150" w:type="dxa"/>
          </w:tcPr>
          <w:p w14:paraId="3EE046C4" w14:textId="314560B9" w:rsidR="003D311F" w:rsidRPr="00856C76" w:rsidRDefault="003D311F" w:rsidP="00F80492">
            <w:pPr>
              <w:pStyle w:val="TableParagraph"/>
              <w:jc w:val="center"/>
              <w:rPr>
                <w:rFonts w:ascii="Times New Roman" w:hAnsi="Times New Roman" w:cs="Times New Roman"/>
                <w:b/>
                <w:sz w:val="20"/>
                <w:szCs w:val="20"/>
              </w:rPr>
            </w:pPr>
            <w:r w:rsidRPr="00856C76">
              <w:rPr>
                <w:rFonts w:ascii="Times New Roman" w:hAnsi="Times New Roman" w:cs="Times New Roman"/>
                <w:b/>
                <w:w w:val="125"/>
                <w:sz w:val="20"/>
                <w:szCs w:val="20"/>
              </w:rPr>
              <w:t>Key</w:t>
            </w:r>
            <w:r w:rsidRPr="00856C76">
              <w:rPr>
                <w:rFonts w:ascii="Times New Roman" w:hAnsi="Times New Roman" w:cs="Times New Roman"/>
                <w:b/>
                <w:spacing w:val="39"/>
                <w:w w:val="125"/>
                <w:sz w:val="20"/>
                <w:szCs w:val="20"/>
              </w:rPr>
              <w:t xml:space="preserve"> </w:t>
            </w:r>
            <w:r w:rsidRPr="00856C76">
              <w:rPr>
                <w:rFonts w:ascii="Times New Roman" w:hAnsi="Times New Roman" w:cs="Times New Roman"/>
                <w:b/>
                <w:w w:val="125"/>
                <w:sz w:val="20"/>
                <w:szCs w:val="20"/>
              </w:rPr>
              <w:t>Concepts/Meth</w:t>
            </w:r>
            <w:r w:rsidRPr="00856C76">
              <w:rPr>
                <w:rFonts w:ascii="Times New Roman" w:hAnsi="Times New Roman" w:cs="Times New Roman"/>
                <w:b/>
                <w:w w:val="115"/>
                <w:sz w:val="20"/>
                <w:szCs w:val="20"/>
              </w:rPr>
              <w:t>ods</w:t>
            </w:r>
          </w:p>
        </w:tc>
        <w:tc>
          <w:tcPr>
            <w:tcW w:w="3870" w:type="dxa"/>
          </w:tcPr>
          <w:p w14:paraId="3D07B38E" w14:textId="77777777" w:rsidR="003D311F" w:rsidRPr="00EF3B37" w:rsidRDefault="003D311F" w:rsidP="00F80492">
            <w:pPr>
              <w:pStyle w:val="TableParagraph"/>
              <w:ind w:left="117"/>
              <w:jc w:val="center"/>
              <w:rPr>
                <w:rFonts w:ascii="Times New Roman" w:hAnsi="Times New Roman" w:cs="Times New Roman"/>
                <w:b/>
                <w:sz w:val="20"/>
                <w:szCs w:val="20"/>
              </w:rPr>
            </w:pPr>
            <w:r w:rsidRPr="00EF3B37">
              <w:rPr>
                <w:rFonts w:ascii="Times New Roman" w:hAnsi="Times New Roman" w:cs="Times New Roman"/>
                <w:b/>
                <w:w w:val="120"/>
                <w:sz w:val="20"/>
                <w:szCs w:val="20"/>
              </w:rPr>
              <w:t>Challenges/Issues</w:t>
            </w:r>
          </w:p>
        </w:tc>
      </w:tr>
      <w:tr w:rsidR="003D311F" w:rsidRPr="00EF3B37" w14:paraId="46630F1D" w14:textId="77777777" w:rsidTr="00045583">
        <w:trPr>
          <w:trHeight w:val="1671"/>
        </w:trPr>
        <w:tc>
          <w:tcPr>
            <w:tcW w:w="900" w:type="dxa"/>
          </w:tcPr>
          <w:p w14:paraId="2F4DE741"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15"/>
                <w:sz w:val="20"/>
                <w:szCs w:val="20"/>
              </w:rPr>
              <w:t>Akshi</w:t>
            </w:r>
          </w:p>
          <w:p w14:paraId="5AAD68AD" w14:textId="3355C1A2" w:rsidR="003D311F" w:rsidRPr="00EF3B37" w:rsidRDefault="003D311F" w:rsidP="00F80492">
            <w:pPr>
              <w:pStyle w:val="TableParagraph"/>
              <w:spacing w:before="1"/>
              <w:ind w:right="218"/>
              <w:jc w:val="both"/>
              <w:rPr>
                <w:rFonts w:ascii="Times New Roman" w:hAnsi="Times New Roman" w:cs="Times New Roman"/>
                <w:sz w:val="20"/>
                <w:szCs w:val="20"/>
              </w:rPr>
            </w:pPr>
            <w:r w:rsidRPr="00EF3B37">
              <w:rPr>
                <w:rFonts w:ascii="Times New Roman" w:hAnsi="Times New Roman" w:cs="Times New Roman"/>
                <w:w w:val="110"/>
                <w:sz w:val="20"/>
                <w:szCs w:val="20"/>
              </w:rPr>
              <w:t>Kumar</w:t>
            </w:r>
            <w:r w:rsidR="00856C76">
              <w:rPr>
                <w:rFonts w:ascii="Times New Roman" w:hAnsi="Times New Roman" w:cs="Times New Roman"/>
                <w:w w:val="110"/>
                <w:sz w:val="20"/>
                <w:szCs w:val="20"/>
              </w:rPr>
              <w:t xml:space="preserve"> </w:t>
            </w:r>
            <w:r w:rsidRPr="00EF3B37">
              <w:rPr>
                <w:rFonts w:ascii="Times New Roman" w:hAnsi="Times New Roman" w:cs="Times New Roman"/>
                <w:spacing w:val="-47"/>
                <w:w w:val="110"/>
                <w:sz w:val="20"/>
                <w:szCs w:val="20"/>
              </w:rPr>
              <w:t xml:space="preserve"> </w:t>
            </w:r>
            <w:r w:rsidR="00434DEA" w:rsidRPr="00EF3B37">
              <w:rPr>
                <w:rFonts w:ascii="Times New Roman" w:hAnsi="Times New Roman" w:cs="Times New Roman"/>
                <w:spacing w:val="-47"/>
                <w:w w:val="110"/>
                <w:sz w:val="20"/>
                <w:szCs w:val="20"/>
              </w:rPr>
              <w:t xml:space="preserve"> </w:t>
            </w:r>
            <w:r w:rsidRPr="00EF3B37">
              <w:rPr>
                <w:rFonts w:ascii="Times New Roman" w:hAnsi="Times New Roman" w:cs="Times New Roman"/>
                <w:w w:val="110"/>
                <w:sz w:val="20"/>
                <w:szCs w:val="20"/>
              </w:rPr>
              <w:t>et</w:t>
            </w:r>
            <w:r w:rsidRPr="00EF3B37">
              <w:rPr>
                <w:rFonts w:ascii="Times New Roman" w:hAnsi="Times New Roman" w:cs="Times New Roman"/>
                <w:spacing w:val="11"/>
                <w:w w:val="110"/>
                <w:sz w:val="20"/>
                <w:szCs w:val="20"/>
              </w:rPr>
              <w:t xml:space="preserve"> </w:t>
            </w:r>
            <w:r w:rsidRPr="00EF3B37">
              <w:rPr>
                <w:rFonts w:ascii="Times New Roman" w:hAnsi="Times New Roman" w:cs="Times New Roman"/>
                <w:w w:val="110"/>
                <w:sz w:val="20"/>
                <w:szCs w:val="20"/>
              </w:rPr>
              <w:t>al.</w:t>
            </w:r>
          </w:p>
        </w:tc>
        <w:tc>
          <w:tcPr>
            <w:tcW w:w="630" w:type="dxa"/>
          </w:tcPr>
          <w:p w14:paraId="49959A4D"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2019</w:t>
            </w:r>
          </w:p>
        </w:tc>
        <w:tc>
          <w:tcPr>
            <w:tcW w:w="3150" w:type="dxa"/>
          </w:tcPr>
          <w:p w14:paraId="308BA21E" w14:textId="1F8B4682"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Tweets</w:t>
            </w:r>
            <w:r w:rsidRPr="00EF3B37">
              <w:rPr>
                <w:rFonts w:ascii="Times New Roman" w:hAnsi="Times New Roman" w:cs="Times New Roman"/>
                <w:spacing w:val="62"/>
                <w:sz w:val="20"/>
                <w:szCs w:val="20"/>
              </w:rPr>
              <w:t xml:space="preserve"> </w:t>
            </w:r>
            <w:r w:rsidRPr="00EF3B37">
              <w:rPr>
                <w:rFonts w:ascii="Times New Roman" w:hAnsi="Times New Roman" w:cs="Times New Roman"/>
                <w:sz w:val="20"/>
                <w:szCs w:val="20"/>
              </w:rPr>
              <w:t>of</w:t>
            </w:r>
            <w:r w:rsidRPr="00EF3B37">
              <w:rPr>
                <w:rFonts w:ascii="Times New Roman" w:hAnsi="Times New Roman" w:cs="Times New Roman"/>
                <w:spacing w:val="63"/>
                <w:sz w:val="20"/>
                <w:szCs w:val="20"/>
              </w:rPr>
              <w:t xml:space="preserve"> </w:t>
            </w:r>
            <w:r w:rsidRPr="00EF3B37">
              <w:rPr>
                <w:rFonts w:ascii="Times New Roman" w:hAnsi="Times New Roman" w:cs="Times New Roman"/>
                <w:sz w:val="20"/>
                <w:szCs w:val="20"/>
              </w:rPr>
              <w:t>first</w:t>
            </w:r>
            <w:r w:rsidRPr="00EF3B37">
              <w:rPr>
                <w:rFonts w:ascii="Times New Roman" w:hAnsi="Times New Roman" w:cs="Times New Roman"/>
                <w:spacing w:val="62"/>
                <w:sz w:val="20"/>
                <w:szCs w:val="20"/>
              </w:rPr>
              <w:t xml:space="preserve"> </w:t>
            </w:r>
            <w:r w:rsidRPr="00EF3B37">
              <w:rPr>
                <w:rFonts w:ascii="Times New Roman" w:hAnsi="Times New Roman" w:cs="Times New Roman"/>
                <w:sz w:val="20"/>
                <w:szCs w:val="20"/>
              </w:rPr>
              <w:t>100</w:t>
            </w:r>
            <w:r w:rsidRPr="00EF3B37">
              <w:rPr>
                <w:rFonts w:ascii="Times New Roman" w:hAnsi="Times New Roman" w:cs="Times New Roman"/>
                <w:spacing w:val="63"/>
                <w:sz w:val="20"/>
                <w:szCs w:val="20"/>
              </w:rPr>
              <w:t xml:space="preserve"> </w:t>
            </w:r>
            <w:r w:rsidRPr="00EF3B37">
              <w:rPr>
                <w:rFonts w:ascii="Times New Roman" w:hAnsi="Times New Roman" w:cs="Times New Roman"/>
                <w:sz w:val="20"/>
                <w:szCs w:val="20"/>
              </w:rPr>
              <w:t>follow</w:t>
            </w:r>
            <w:r w:rsidRPr="00EF3B37">
              <w:rPr>
                <w:rFonts w:ascii="Times New Roman" w:hAnsi="Times New Roman" w:cs="Times New Roman"/>
                <w:w w:val="105"/>
                <w:sz w:val="20"/>
                <w:szCs w:val="20"/>
              </w:rPr>
              <w:t>ers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of</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MS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India</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student</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forum</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are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analyzed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using</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various linguistic, semantic</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and activity features to detect</w:t>
            </w:r>
            <w:r w:rsidRPr="00EF3B37">
              <w:rPr>
                <w:rFonts w:ascii="Times New Roman" w:hAnsi="Times New Roman" w:cs="Times New Roman"/>
                <w:spacing w:val="-3"/>
                <w:w w:val="105"/>
                <w:sz w:val="20"/>
                <w:szCs w:val="20"/>
              </w:rPr>
              <w:t xml:space="preserve"> </w:t>
            </w:r>
            <w:r w:rsidRPr="00EF3B37">
              <w:rPr>
                <w:rFonts w:ascii="Times New Roman" w:hAnsi="Times New Roman" w:cs="Times New Roman"/>
                <w:w w:val="105"/>
                <w:sz w:val="20"/>
                <w:szCs w:val="20"/>
              </w:rPr>
              <w:t>anxious</w:t>
            </w:r>
            <w:r w:rsidRPr="00EF3B37">
              <w:rPr>
                <w:rFonts w:ascii="Times New Roman" w:hAnsi="Times New Roman" w:cs="Times New Roman"/>
                <w:spacing w:val="-2"/>
                <w:w w:val="105"/>
                <w:sz w:val="20"/>
                <w:szCs w:val="20"/>
              </w:rPr>
              <w:t xml:space="preserve"> </w:t>
            </w:r>
            <w:r w:rsidRPr="00EF3B37">
              <w:rPr>
                <w:rFonts w:ascii="Times New Roman" w:hAnsi="Times New Roman" w:cs="Times New Roman"/>
                <w:w w:val="105"/>
                <w:sz w:val="20"/>
                <w:szCs w:val="20"/>
              </w:rPr>
              <w:t>depression</w:t>
            </w:r>
            <w:r w:rsidRPr="00EF3B37">
              <w:rPr>
                <w:rFonts w:ascii="Times New Roman" w:hAnsi="Times New Roman" w:cs="Times New Roman"/>
                <w:spacing w:val="-2"/>
                <w:w w:val="105"/>
                <w:sz w:val="20"/>
                <w:szCs w:val="20"/>
              </w:rPr>
              <w:t xml:space="preserve"> </w:t>
            </w:r>
            <w:r w:rsidRPr="00EF3B37">
              <w:rPr>
                <w:rFonts w:ascii="Times New Roman" w:hAnsi="Times New Roman" w:cs="Times New Roman"/>
                <w:w w:val="105"/>
                <w:sz w:val="20"/>
                <w:szCs w:val="20"/>
              </w:rPr>
              <w:t>dis-</w:t>
            </w:r>
          </w:p>
          <w:p w14:paraId="77D71477"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order.</w:t>
            </w:r>
          </w:p>
        </w:tc>
        <w:tc>
          <w:tcPr>
            <w:tcW w:w="3870" w:type="dxa"/>
          </w:tcPr>
          <w:p w14:paraId="11390295" w14:textId="77777777" w:rsidR="003D311F" w:rsidRPr="00EF3B37" w:rsidRDefault="003D311F" w:rsidP="00F80492">
            <w:pPr>
              <w:pStyle w:val="TableParagraph"/>
              <w:ind w:left="117"/>
              <w:jc w:val="both"/>
              <w:rPr>
                <w:rFonts w:ascii="Times New Roman" w:hAnsi="Times New Roman" w:cs="Times New Roman"/>
                <w:sz w:val="20"/>
                <w:szCs w:val="20"/>
              </w:rPr>
            </w:pPr>
            <w:r w:rsidRPr="00EF3B37">
              <w:rPr>
                <w:rFonts w:ascii="Times New Roman" w:hAnsi="Times New Roman" w:cs="Times New Roman"/>
                <w:w w:val="105"/>
                <w:sz w:val="20"/>
                <w:szCs w:val="20"/>
              </w:rPr>
              <w:t>Fine</w:t>
            </w:r>
            <w:r w:rsidRPr="00EF3B37">
              <w:rPr>
                <w:rFonts w:ascii="Times New Roman" w:hAnsi="Times New Roman" w:cs="Times New Roman"/>
                <w:spacing w:val="15"/>
                <w:w w:val="105"/>
                <w:sz w:val="20"/>
                <w:szCs w:val="20"/>
              </w:rPr>
              <w:t xml:space="preserve"> </w:t>
            </w:r>
            <w:r w:rsidRPr="00EF3B37">
              <w:rPr>
                <w:rFonts w:ascii="Times New Roman" w:hAnsi="Times New Roman" w:cs="Times New Roman"/>
                <w:w w:val="105"/>
                <w:sz w:val="20"/>
                <w:szCs w:val="20"/>
              </w:rPr>
              <w:t>grain</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emotion</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analysis</w:t>
            </w:r>
          </w:p>
          <w:p w14:paraId="5324D097" w14:textId="0EABABF2" w:rsidR="003D311F" w:rsidRPr="00EF3B37" w:rsidRDefault="003D311F" w:rsidP="00F80492">
            <w:pPr>
              <w:pStyle w:val="TableParagraph"/>
              <w:spacing w:before="1"/>
              <w:ind w:left="117" w:right="109"/>
              <w:jc w:val="both"/>
              <w:rPr>
                <w:rFonts w:ascii="Times New Roman" w:hAnsi="Times New Roman" w:cs="Times New Roman"/>
                <w:sz w:val="20"/>
                <w:szCs w:val="20"/>
              </w:rPr>
            </w:pPr>
            <w:r w:rsidRPr="00EF3B37">
              <w:rPr>
                <w:rFonts w:ascii="Times New Roman" w:hAnsi="Times New Roman" w:cs="Times New Roman"/>
                <w:w w:val="105"/>
                <w:sz w:val="20"/>
                <w:szCs w:val="20"/>
              </w:rPr>
              <w:t>can be done to detect anxiety</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indicators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instead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of</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using</w:t>
            </w:r>
            <w:r w:rsidRPr="00EF3B37">
              <w:rPr>
                <w:rFonts w:ascii="Times New Roman" w:hAnsi="Times New Roman" w:cs="Times New Roman"/>
                <w:spacing w:val="1"/>
                <w:w w:val="105"/>
                <w:sz w:val="20"/>
                <w:szCs w:val="20"/>
              </w:rPr>
              <w:t xml:space="preserve"> </w:t>
            </w:r>
            <w:proofErr w:type="spellStart"/>
            <w:r w:rsidRPr="00EF3B37">
              <w:rPr>
                <w:rFonts w:ascii="Times New Roman" w:hAnsi="Times New Roman" w:cs="Times New Roman"/>
                <w:w w:val="105"/>
                <w:sz w:val="20"/>
                <w:szCs w:val="20"/>
              </w:rPr>
              <w:t>SentiWordNet</w:t>
            </w:r>
            <w:proofErr w:type="spellEnd"/>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which</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categorizes the words into</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three</w:t>
            </w:r>
            <w:r w:rsidRPr="00EF3B37">
              <w:rPr>
                <w:rFonts w:ascii="Times New Roman" w:hAnsi="Times New Roman" w:cs="Times New Roman"/>
                <w:spacing w:val="18"/>
                <w:w w:val="105"/>
                <w:sz w:val="20"/>
                <w:szCs w:val="20"/>
              </w:rPr>
              <w:t xml:space="preserve"> </w:t>
            </w:r>
            <w:r w:rsidRPr="00EF3B37">
              <w:rPr>
                <w:rFonts w:ascii="Times New Roman" w:hAnsi="Times New Roman" w:cs="Times New Roman"/>
                <w:w w:val="105"/>
                <w:sz w:val="20"/>
                <w:szCs w:val="20"/>
              </w:rPr>
              <w:t>polarities.</w:t>
            </w:r>
          </w:p>
        </w:tc>
      </w:tr>
      <w:tr w:rsidR="003D311F" w:rsidRPr="00EF3B37" w14:paraId="30268BE4" w14:textId="77777777" w:rsidTr="00045583">
        <w:trPr>
          <w:trHeight w:val="1671"/>
        </w:trPr>
        <w:tc>
          <w:tcPr>
            <w:tcW w:w="900" w:type="dxa"/>
          </w:tcPr>
          <w:p w14:paraId="6147B8B4"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10"/>
                <w:sz w:val="20"/>
                <w:szCs w:val="20"/>
              </w:rPr>
              <w:t>Jana</w:t>
            </w:r>
            <w:r w:rsidRPr="00EF3B37">
              <w:rPr>
                <w:rFonts w:ascii="Times New Roman" w:hAnsi="Times New Roman" w:cs="Times New Roman"/>
                <w:spacing w:val="42"/>
                <w:w w:val="110"/>
                <w:sz w:val="20"/>
                <w:szCs w:val="20"/>
              </w:rPr>
              <w:t xml:space="preserve"> </w:t>
            </w:r>
            <w:r w:rsidRPr="00EF3B37">
              <w:rPr>
                <w:rFonts w:ascii="Times New Roman" w:hAnsi="Times New Roman" w:cs="Times New Roman"/>
                <w:w w:val="110"/>
                <w:sz w:val="20"/>
                <w:szCs w:val="20"/>
              </w:rPr>
              <w:t>M.</w:t>
            </w:r>
          </w:p>
          <w:p w14:paraId="1785C42F" w14:textId="4BD1CAF0" w:rsidR="003D311F" w:rsidRPr="00EF3B37" w:rsidRDefault="003D311F" w:rsidP="00F80492">
            <w:pPr>
              <w:pStyle w:val="TableParagraph"/>
              <w:spacing w:before="1"/>
              <w:ind w:right="218"/>
              <w:jc w:val="both"/>
              <w:rPr>
                <w:rFonts w:ascii="Times New Roman" w:hAnsi="Times New Roman" w:cs="Times New Roman"/>
                <w:sz w:val="20"/>
                <w:szCs w:val="20"/>
              </w:rPr>
            </w:pPr>
            <w:proofErr w:type="spellStart"/>
            <w:r w:rsidRPr="00EF3B37">
              <w:rPr>
                <w:rFonts w:ascii="Times New Roman" w:hAnsi="Times New Roman" w:cs="Times New Roman"/>
                <w:w w:val="105"/>
                <w:sz w:val="20"/>
                <w:szCs w:val="20"/>
              </w:rPr>
              <w:t>Hav</w:t>
            </w:r>
            <w:r w:rsidRPr="00EF3B37">
              <w:rPr>
                <w:rFonts w:ascii="Times New Roman" w:hAnsi="Times New Roman" w:cs="Times New Roman"/>
                <w:spacing w:val="-3"/>
                <w:w w:val="105"/>
                <w:sz w:val="20"/>
                <w:szCs w:val="20"/>
              </w:rPr>
              <w:t>ige</w:t>
            </w:r>
            <w:r w:rsidR="00C12B6E" w:rsidRPr="00EF3B37">
              <w:rPr>
                <w:rFonts w:ascii="Times New Roman" w:hAnsi="Times New Roman" w:cs="Times New Roman"/>
                <w:spacing w:val="-3"/>
                <w:w w:val="105"/>
                <w:sz w:val="20"/>
                <w:szCs w:val="20"/>
              </w:rPr>
              <w:t>o</w:t>
            </w:r>
            <w:proofErr w:type="spellEnd"/>
            <w:r w:rsidR="00C12B6E" w:rsidRPr="00EF3B37">
              <w:rPr>
                <w:rFonts w:ascii="Times New Roman" w:hAnsi="Times New Roman" w:cs="Times New Roman"/>
                <w:spacing w:val="-3"/>
                <w:w w:val="105"/>
                <w:sz w:val="20"/>
                <w:szCs w:val="20"/>
              </w:rPr>
              <w:t>-</w:t>
            </w:r>
            <w:r w:rsidRPr="00EF3B37">
              <w:rPr>
                <w:rFonts w:ascii="Times New Roman" w:hAnsi="Times New Roman" w:cs="Times New Roman"/>
                <w:spacing w:val="-3"/>
                <w:w w:val="105"/>
                <w:sz w:val="20"/>
                <w:szCs w:val="20"/>
              </w:rPr>
              <w:t>a</w:t>
            </w:r>
            <w:r w:rsidRPr="00EF3B37">
              <w:rPr>
                <w:rFonts w:ascii="Times New Roman" w:hAnsi="Times New Roman" w:cs="Times New Roman"/>
                <w:spacing w:val="-45"/>
                <w:w w:val="105"/>
                <w:sz w:val="20"/>
                <w:szCs w:val="20"/>
              </w:rPr>
              <w:t xml:space="preserve"> </w:t>
            </w:r>
            <w:r w:rsidR="00C12B6E"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et</w:t>
            </w:r>
            <w:r w:rsidRPr="00EF3B37">
              <w:rPr>
                <w:rFonts w:ascii="Times New Roman" w:hAnsi="Times New Roman" w:cs="Times New Roman"/>
                <w:spacing w:val="18"/>
                <w:w w:val="105"/>
                <w:sz w:val="20"/>
                <w:szCs w:val="20"/>
              </w:rPr>
              <w:t xml:space="preserve"> </w:t>
            </w:r>
            <w:r w:rsidRPr="00EF3B37">
              <w:rPr>
                <w:rFonts w:ascii="Times New Roman" w:hAnsi="Times New Roman" w:cs="Times New Roman"/>
                <w:w w:val="105"/>
                <w:sz w:val="20"/>
                <w:szCs w:val="20"/>
              </w:rPr>
              <w:t>al.</w:t>
            </w:r>
          </w:p>
        </w:tc>
        <w:tc>
          <w:tcPr>
            <w:tcW w:w="630" w:type="dxa"/>
          </w:tcPr>
          <w:p w14:paraId="01C3FD0B"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2019</w:t>
            </w:r>
          </w:p>
        </w:tc>
        <w:tc>
          <w:tcPr>
            <w:tcW w:w="3150" w:type="dxa"/>
          </w:tcPr>
          <w:p w14:paraId="56CF4ACA"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05"/>
                <w:sz w:val="20"/>
                <w:szCs w:val="20"/>
              </w:rPr>
              <w:t>Find</w:t>
            </w:r>
            <w:r w:rsidRPr="00EF3B37">
              <w:rPr>
                <w:rFonts w:ascii="Times New Roman" w:hAnsi="Times New Roman" w:cs="Times New Roman"/>
                <w:spacing w:val="30"/>
                <w:w w:val="105"/>
                <w:sz w:val="20"/>
                <w:szCs w:val="20"/>
              </w:rPr>
              <w:t xml:space="preserve"> </w:t>
            </w:r>
            <w:r w:rsidRPr="00EF3B37">
              <w:rPr>
                <w:rFonts w:ascii="Times New Roman" w:hAnsi="Times New Roman" w:cs="Times New Roman"/>
                <w:w w:val="105"/>
                <w:sz w:val="20"/>
                <w:szCs w:val="20"/>
              </w:rPr>
              <w:t>models</w:t>
            </w:r>
            <w:r w:rsidRPr="00EF3B37">
              <w:rPr>
                <w:rFonts w:ascii="Times New Roman" w:hAnsi="Times New Roman" w:cs="Times New Roman"/>
                <w:spacing w:val="30"/>
                <w:w w:val="105"/>
                <w:sz w:val="20"/>
                <w:szCs w:val="20"/>
              </w:rPr>
              <w:t xml:space="preserve"> </w:t>
            </w:r>
            <w:r w:rsidRPr="00EF3B37">
              <w:rPr>
                <w:rFonts w:ascii="Times New Roman" w:hAnsi="Times New Roman" w:cs="Times New Roman"/>
                <w:w w:val="105"/>
                <w:sz w:val="20"/>
                <w:szCs w:val="20"/>
              </w:rPr>
              <w:t>predicting</w:t>
            </w:r>
            <w:r w:rsidRPr="00EF3B37">
              <w:rPr>
                <w:rFonts w:ascii="Times New Roman" w:hAnsi="Times New Roman" w:cs="Times New Roman"/>
                <w:spacing w:val="31"/>
                <w:w w:val="105"/>
                <w:sz w:val="20"/>
                <w:szCs w:val="20"/>
              </w:rPr>
              <w:t xml:space="preserve"> </w:t>
            </w:r>
            <w:r w:rsidRPr="00EF3B37">
              <w:rPr>
                <w:rFonts w:ascii="Times New Roman" w:hAnsi="Times New Roman" w:cs="Times New Roman"/>
                <w:w w:val="105"/>
                <w:sz w:val="20"/>
                <w:szCs w:val="20"/>
              </w:rPr>
              <w:t>the</w:t>
            </w:r>
          </w:p>
          <w:p w14:paraId="6974FF46" w14:textId="5A16CBCF" w:rsidR="003D311F" w:rsidRPr="00EF3B37" w:rsidRDefault="003D311F" w:rsidP="00F80492">
            <w:pPr>
              <w:pStyle w:val="TableParagraph"/>
              <w:spacing w:before="1"/>
              <w:ind w:right="109"/>
              <w:jc w:val="both"/>
              <w:rPr>
                <w:rFonts w:ascii="Times New Roman" w:hAnsi="Times New Roman" w:cs="Times New Roman"/>
                <w:sz w:val="20"/>
                <w:szCs w:val="20"/>
              </w:rPr>
            </w:pPr>
            <w:proofErr w:type="spellStart"/>
            <w:r w:rsidRPr="00EF3B37">
              <w:rPr>
                <w:rFonts w:ascii="Times New Roman" w:hAnsi="Times New Roman" w:cs="Times New Roman"/>
                <w:w w:val="105"/>
                <w:sz w:val="20"/>
                <w:szCs w:val="20"/>
              </w:rPr>
              <w:t>depressivity</w:t>
            </w:r>
            <w:proofErr w:type="spellEnd"/>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of</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writer</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based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on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computational linguistic markers of</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his/her</w:t>
            </w:r>
            <w:r w:rsidRPr="00EF3B37">
              <w:rPr>
                <w:rFonts w:ascii="Times New Roman" w:hAnsi="Times New Roman" w:cs="Times New Roman"/>
                <w:spacing w:val="21"/>
                <w:w w:val="105"/>
                <w:sz w:val="20"/>
                <w:szCs w:val="20"/>
              </w:rPr>
              <w:t xml:space="preserve"> </w:t>
            </w:r>
            <w:r w:rsidRPr="00EF3B37">
              <w:rPr>
                <w:rFonts w:ascii="Times New Roman" w:hAnsi="Times New Roman" w:cs="Times New Roman"/>
                <w:w w:val="105"/>
                <w:sz w:val="20"/>
                <w:szCs w:val="20"/>
              </w:rPr>
              <w:t>written</w:t>
            </w:r>
            <w:r w:rsidRPr="00EF3B37">
              <w:rPr>
                <w:rFonts w:ascii="Times New Roman" w:hAnsi="Times New Roman" w:cs="Times New Roman"/>
                <w:spacing w:val="21"/>
                <w:w w:val="105"/>
                <w:sz w:val="20"/>
                <w:szCs w:val="20"/>
              </w:rPr>
              <w:t xml:space="preserve"> </w:t>
            </w:r>
            <w:r w:rsidRPr="00EF3B37">
              <w:rPr>
                <w:rFonts w:ascii="Times New Roman" w:hAnsi="Times New Roman" w:cs="Times New Roman"/>
                <w:w w:val="105"/>
                <w:sz w:val="20"/>
                <w:szCs w:val="20"/>
              </w:rPr>
              <w:t>text.</w:t>
            </w:r>
          </w:p>
        </w:tc>
        <w:tc>
          <w:tcPr>
            <w:tcW w:w="3870" w:type="dxa"/>
          </w:tcPr>
          <w:p w14:paraId="487213BE" w14:textId="77777777" w:rsidR="003D311F" w:rsidRPr="00EF3B37" w:rsidRDefault="003D311F" w:rsidP="00F80492">
            <w:pPr>
              <w:pStyle w:val="TableParagraph"/>
              <w:ind w:left="117"/>
              <w:jc w:val="both"/>
              <w:rPr>
                <w:rFonts w:ascii="Times New Roman" w:hAnsi="Times New Roman" w:cs="Times New Roman"/>
                <w:sz w:val="20"/>
                <w:szCs w:val="20"/>
              </w:rPr>
            </w:pPr>
            <w:r w:rsidRPr="00EF3B37">
              <w:rPr>
                <w:rFonts w:ascii="Times New Roman" w:hAnsi="Times New Roman" w:cs="Times New Roman"/>
                <w:w w:val="110"/>
                <w:sz w:val="20"/>
                <w:szCs w:val="20"/>
              </w:rPr>
              <w:t>An</w:t>
            </w:r>
            <w:r w:rsidRPr="00EF3B37">
              <w:rPr>
                <w:rFonts w:ascii="Times New Roman" w:hAnsi="Times New Roman" w:cs="Times New Roman"/>
                <w:spacing w:val="-8"/>
                <w:w w:val="110"/>
                <w:sz w:val="20"/>
                <w:szCs w:val="20"/>
              </w:rPr>
              <w:t xml:space="preserve"> </w:t>
            </w:r>
            <w:r w:rsidRPr="00EF3B37">
              <w:rPr>
                <w:rFonts w:ascii="Times New Roman" w:hAnsi="Times New Roman" w:cs="Times New Roman"/>
                <w:w w:val="110"/>
                <w:sz w:val="20"/>
                <w:szCs w:val="20"/>
              </w:rPr>
              <w:t>unexpected</w:t>
            </w:r>
            <w:r w:rsidRPr="00EF3B37">
              <w:rPr>
                <w:rFonts w:ascii="Times New Roman" w:hAnsi="Times New Roman" w:cs="Times New Roman"/>
                <w:spacing w:val="-8"/>
                <w:w w:val="110"/>
                <w:sz w:val="20"/>
                <w:szCs w:val="20"/>
              </w:rPr>
              <w:t xml:space="preserve"> </w:t>
            </w:r>
            <w:r w:rsidRPr="00EF3B37">
              <w:rPr>
                <w:rFonts w:ascii="Times New Roman" w:hAnsi="Times New Roman" w:cs="Times New Roman"/>
                <w:w w:val="110"/>
                <w:sz w:val="20"/>
                <w:szCs w:val="20"/>
              </w:rPr>
              <w:t>limit</w:t>
            </w:r>
            <w:r w:rsidRPr="00EF3B37">
              <w:rPr>
                <w:rFonts w:ascii="Times New Roman" w:hAnsi="Times New Roman" w:cs="Times New Roman"/>
                <w:spacing w:val="-7"/>
                <w:w w:val="110"/>
                <w:sz w:val="20"/>
                <w:szCs w:val="20"/>
              </w:rPr>
              <w:t xml:space="preserve"> </w:t>
            </w:r>
            <w:r w:rsidRPr="00EF3B37">
              <w:rPr>
                <w:rFonts w:ascii="Times New Roman" w:hAnsi="Times New Roman" w:cs="Times New Roman"/>
                <w:w w:val="110"/>
                <w:sz w:val="20"/>
                <w:szCs w:val="20"/>
              </w:rPr>
              <w:t>of</w:t>
            </w:r>
            <w:r w:rsidRPr="00EF3B37">
              <w:rPr>
                <w:rFonts w:ascii="Times New Roman" w:hAnsi="Times New Roman" w:cs="Times New Roman"/>
                <w:spacing w:val="-8"/>
                <w:w w:val="110"/>
                <w:sz w:val="20"/>
                <w:szCs w:val="20"/>
              </w:rPr>
              <w:t xml:space="preserve"> </w:t>
            </w:r>
            <w:r w:rsidRPr="00EF3B37">
              <w:rPr>
                <w:rFonts w:ascii="Times New Roman" w:hAnsi="Times New Roman" w:cs="Times New Roman"/>
                <w:w w:val="110"/>
                <w:sz w:val="20"/>
                <w:szCs w:val="20"/>
              </w:rPr>
              <w:t>this</w:t>
            </w:r>
          </w:p>
          <w:p w14:paraId="5B6C4EC4" w14:textId="77777777" w:rsidR="003D311F" w:rsidRPr="00EF3B37" w:rsidRDefault="003D311F" w:rsidP="00F80492">
            <w:pPr>
              <w:pStyle w:val="TableParagraph"/>
              <w:spacing w:before="1"/>
              <w:ind w:left="117" w:right="109"/>
              <w:jc w:val="both"/>
              <w:rPr>
                <w:rFonts w:ascii="Times New Roman" w:hAnsi="Times New Roman" w:cs="Times New Roman"/>
                <w:sz w:val="20"/>
                <w:szCs w:val="20"/>
              </w:rPr>
            </w:pPr>
            <w:r w:rsidRPr="00EF3B37">
              <w:rPr>
                <w:rFonts w:ascii="Times New Roman" w:hAnsi="Times New Roman" w:cs="Times New Roman"/>
                <w:sz w:val="20"/>
                <w:szCs w:val="20"/>
              </w:rPr>
              <w:t>study is the higher percent-</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age of depressive men in the</w:t>
            </w:r>
            <w:r w:rsidRPr="00EF3B37">
              <w:rPr>
                <w:rFonts w:ascii="Times New Roman" w:hAnsi="Times New Roman" w:cs="Times New Roman"/>
                <w:spacing w:val="-43"/>
                <w:sz w:val="20"/>
                <w:szCs w:val="20"/>
              </w:rPr>
              <w:t xml:space="preserve"> </w:t>
            </w:r>
            <w:r w:rsidRPr="00EF3B37">
              <w:rPr>
                <w:rFonts w:ascii="Times New Roman" w:hAnsi="Times New Roman" w:cs="Times New Roman"/>
                <w:sz w:val="20"/>
                <w:szCs w:val="20"/>
              </w:rPr>
              <w:t>research sample.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Due to the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relatively</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small</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size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of</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the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research</w:t>
            </w:r>
            <w:r w:rsidRPr="00EF3B37">
              <w:rPr>
                <w:rFonts w:ascii="Times New Roman" w:hAnsi="Times New Roman" w:cs="Times New Roman"/>
                <w:spacing w:val="17"/>
                <w:sz w:val="20"/>
                <w:szCs w:val="20"/>
              </w:rPr>
              <w:t xml:space="preserve"> </w:t>
            </w:r>
            <w:r w:rsidRPr="00EF3B37">
              <w:rPr>
                <w:rFonts w:ascii="Times New Roman" w:hAnsi="Times New Roman" w:cs="Times New Roman"/>
                <w:sz w:val="20"/>
                <w:szCs w:val="20"/>
              </w:rPr>
              <w:t>sample,</w:t>
            </w:r>
            <w:r w:rsidRPr="00EF3B37">
              <w:rPr>
                <w:rFonts w:ascii="Times New Roman" w:hAnsi="Times New Roman" w:cs="Times New Roman"/>
                <w:spacing w:val="19"/>
                <w:sz w:val="20"/>
                <w:szCs w:val="20"/>
              </w:rPr>
              <w:t xml:space="preserve"> </w:t>
            </w:r>
            <w:r w:rsidRPr="00EF3B37">
              <w:rPr>
                <w:rFonts w:ascii="Times New Roman" w:hAnsi="Times New Roman" w:cs="Times New Roman"/>
                <w:sz w:val="20"/>
                <w:szCs w:val="20"/>
              </w:rPr>
              <w:t>we</w:t>
            </w:r>
            <w:r w:rsidRPr="00EF3B37">
              <w:rPr>
                <w:rFonts w:ascii="Times New Roman" w:hAnsi="Times New Roman" w:cs="Times New Roman"/>
                <w:spacing w:val="18"/>
                <w:sz w:val="20"/>
                <w:szCs w:val="20"/>
              </w:rPr>
              <w:t xml:space="preserve"> </w:t>
            </w:r>
            <w:r w:rsidRPr="00EF3B37">
              <w:rPr>
                <w:rFonts w:ascii="Times New Roman" w:hAnsi="Times New Roman" w:cs="Times New Roman"/>
                <w:sz w:val="20"/>
                <w:szCs w:val="20"/>
              </w:rPr>
              <w:t>did</w:t>
            </w:r>
            <w:r w:rsidRPr="00EF3B37">
              <w:rPr>
                <w:rFonts w:ascii="Times New Roman" w:hAnsi="Times New Roman" w:cs="Times New Roman"/>
                <w:spacing w:val="17"/>
                <w:sz w:val="20"/>
                <w:szCs w:val="20"/>
              </w:rPr>
              <w:t xml:space="preserve"> </w:t>
            </w:r>
            <w:r w:rsidRPr="00EF3B37">
              <w:rPr>
                <w:rFonts w:ascii="Times New Roman" w:hAnsi="Times New Roman" w:cs="Times New Roman"/>
                <w:sz w:val="20"/>
                <w:szCs w:val="20"/>
              </w:rPr>
              <w:t>not</w:t>
            </w:r>
          </w:p>
          <w:p w14:paraId="6516A0E0" w14:textId="77777777" w:rsidR="003D311F" w:rsidRPr="00EF3B37" w:rsidRDefault="003D311F" w:rsidP="00F80492">
            <w:pPr>
              <w:pStyle w:val="TableParagraph"/>
              <w:ind w:left="117"/>
              <w:jc w:val="both"/>
              <w:rPr>
                <w:rFonts w:ascii="Times New Roman" w:hAnsi="Times New Roman" w:cs="Times New Roman"/>
                <w:sz w:val="20"/>
                <w:szCs w:val="20"/>
              </w:rPr>
            </w:pPr>
            <w:r w:rsidRPr="00EF3B37">
              <w:rPr>
                <w:rFonts w:ascii="Times New Roman" w:hAnsi="Times New Roman" w:cs="Times New Roman"/>
                <w:w w:val="105"/>
                <w:sz w:val="20"/>
                <w:szCs w:val="20"/>
              </w:rPr>
              <w:t>further</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verify</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results.</w:t>
            </w:r>
          </w:p>
        </w:tc>
      </w:tr>
      <w:tr w:rsidR="003D311F" w:rsidRPr="00EF3B37" w14:paraId="62B6B34E" w14:textId="77777777" w:rsidTr="00045583">
        <w:trPr>
          <w:trHeight w:val="1907"/>
        </w:trPr>
        <w:tc>
          <w:tcPr>
            <w:tcW w:w="900" w:type="dxa"/>
          </w:tcPr>
          <w:p w14:paraId="622D9DC3" w14:textId="77777777" w:rsidR="00434DEA" w:rsidRPr="00EF3B37" w:rsidRDefault="00434DEA" w:rsidP="00434DEA">
            <w:pPr>
              <w:pStyle w:val="TableParagraph"/>
              <w:tabs>
                <w:tab w:val="left" w:pos="689"/>
              </w:tabs>
              <w:rPr>
                <w:rFonts w:ascii="Times New Roman" w:hAnsi="Times New Roman" w:cs="Times New Roman"/>
                <w:w w:val="115"/>
                <w:sz w:val="20"/>
                <w:szCs w:val="20"/>
              </w:rPr>
            </w:pPr>
          </w:p>
          <w:p w14:paraId="6A622F12" w14:textId="66DD7EBF" w:rsidR="003D311F" w:rsidRPr="00EF3B37" w:rsidRDefault="003D311F" w:rsidP="00434DEA">
            <w:pPr>
              <w:pStyle w:val="TableParagraph"/>
              <w:tabs>
                <w:tab w:val="left" w:pos="689"/>
              </w:tabs>
              <w:rPr>
                <w:rFonts w:ascii="Times New Roman" w:hAnsi="Times New Roman" w:cs="Times New Roman"/>
                <w:sz w:val="20"/>
                <w:szCs w:val="20"/>
              </w:rPr>
            </w:pPr>
            <w:r w:rsidRPr="00EF3B37">
              <w:rPr>
                <w:rFonts w:ascii="Times New Roman" w:hAnsi="Times New Roman" w:cs="Times New Roman"/>
                <w:w w:val="115"/>
                <w:sz w:val="20"/>
                <w:szCs w:val="20"/>
              </w:rPr>
              <w:t>S.</w:t>
            </w:r>
            <w:r w:rsidR="00C12B6E" w:rsidRPr="00EF3B37">
              <w:rPr>
                <w:rFonts w:ascii="Times New Roman" w:hAnsi="Times New Roman" w:cs="Times New Roman"/>
                <w:sz w:val="20"/>
                <w:szCs w:val="20"/>
              </w:rPr>
              <w:t xml:space="preserve"> </w:t>
            </w:r>
            <w:proofErr w:type="spellStart"/>
            <w:r w:rsidRPr="00EF3B37">
              <w:rPr>
                <w:rFonts w:ascii="Times New Roman" w:hAnsi="Times New Roman" w:cs="Times New Roman"/>
                <w:spacing w:val="-2"/>
                <w:w w:val="110"/>
                <w:sz w:val="20"/>
                <w:szCs w:val="20"/>
              </w:rPr>
              <w:t>Smys</w:t>
            </w:r>
            <w:proofErr w:type="spellEnd"/>
            <w:r w:rsidRPr="00EF3B37">
              <w:rPr>
                <w:rFonts w:ascii="Times New Roman" w:hAnsi="Times New Roman" w:cs="Times New Roman"/>
                <w:spacing w:val="-2"/>
                <w:w w:val="110"/>
                <w:sz w:val="20"/>
                <w:szCs w:val="20"/>
              </w:rPr>
              <w:t>,</w:t>
            </w:r>
            <w:r w:rsidRPr="00EF3B37">
              <w:rPr>
                <w:rFonts w:ascii="Times New Roman" w:hAnsi="Times New Roman" w:cs="Times New Roman"/>
                <w:spacing w:val="-47"/>
                <w:w w:val="110"/>
                <w:sz w:val="20"/>
                <w:szCs w:val="20"/>
              </w:rPr>
              <w:t xml:space="preserve"> </w:t>
            </w:r>
          </w:p>
          <w:p w14:paraId="53B4BD80" w14:textId="77777777" w:rsidR="003D311F" w:rsidRPr="00EF3B37" w:rsidRDefault="003D311F" w:rsidP="00434DEA">
            <w:pPr>
              <w:pStyle w:val="TableParagraph"/>
              <w:rPr>
                <w:rFonts w:ascii="Times New Roman" w:hAnsi="Times New Roman" w:cs="Times New Roman"/>
                <w:sz w:val="20"/>
                <w:szCs w:val="20"/>
              </w:rPr>
            </w:pPr>
            <w:r w:rsidRPr="00EF3B37">
              <w:rPr>
                <w:rFonts w:ascii="Times New Roman" w:hAnsi="Times New Roman" w:cs="Times New Roman"/>
                <w:w w:val="105"/>
                <w:sz w:val="20"/>
                <w:szCs w:val="20"/>
              </w:rPr>
              <w:t>Jennifer</w:t>
            </w:r>
          </w:p>
          <w:p w14:paraId="57D6A9EC" w14:textId="77777777" w:rsidR="003D311F" w:rsidRPr="00EF3B37" w:rsidRDefault="003D311F" w:rsidP="00434DEA">
            <w:pPr>
              <w:pStyle w:val="TableParagraph"/>
              <w:rPr>
                <w:rFonts w:ascii="Times New Roman" w:hAnsi="Times New Roman" w:cs="Times New Roman"/>
                <w:sz w:val="20"/>
                <w:szCs w:val="20"/>
              </w:rPr>
            </w:pPr>
            <w:r w:rsidRPr="00EF3B37">
              <w:rPr>
                <w:rFonts w:ascii="Times New Roman" w:hAnsi="Times New Roman" w:cs="Times New Roman"/>
                <w:w w:val="120"/>
                <w:sz w:val="20"/>
                <w:szCs w:val="20"/>
              </w:rPr>
              <w:t>S.</w:t>
            </w:r>
            <w:r w:rsidRPr="00EF3B37">
              <w:rPr>
                <w:rFonts w:ascii="Times New Roman" w:hAnsi="Times New Roman" w:cs="Times New Roman"/>
                <w:spacing w:val="17"/>
                <w:w w:val="120"/>
                <w:sz w:val="20"/>
                <w:szCs w:val="20"/>
              </w:rPr>
              <w:t xml:space="preserve"> </w:t>
            </w:r>
            <w:r w:rsidRPr="00EF3B37">
              <w:rPr>
                <w:rFonts w:ascii="Times New Roman" w:hAnsi="Times New Roman" w:cs="Times New Roman"/>
                <w:w w:val="120"/>
                <w:sz w:val="20"/>
                <w:szCs w:val="20"/>
              </w:rPr>
              <w:t>Raj</w:t>
            </w:r>
          </w:p>
        </w:tc>
        <w:tc>
          <w:tcPr>
            <w:tcW w:w="630" w:type="dxa"/>
          </w:tcPr>
          <w:p w14:paraId="61419514"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2021</w:t>
            </w:r>
          </w:p>
        </w:tc>
        <w:tc>
          <w:tcPr>
            <w:tcW w:w="3150" w:type="dxa"/>
          </w:tcPr>
          <w:p w14:paraId="2C011202"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05"/>
                <w:sz w:val="20"/>
                <w:szCs w:val="20"/>
              </w:rPr>
              <w:t xml:space="preserve">Proposes      </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 xml:space="preserve">a      </w:t>
            </w:r>
            <w:r w:rsidRPr="00EF3B37">
              <w:rPr>
                <w:rFonts w:ascii="Times New Roman" w:hAnsi="Times New Roman" w:cs="Times New Roman"/>
                <w:spacing w:val="18"/>
                <w:w w:val="105"/>
                <w:sz w:val="20"/>
                <w:szCs w:val="20"/>
              </w:rPr>
              <w:t xml:space="preserve"> </w:t>
            </w:r>
            <w:r w:rsidRPr="00EF3B37">
              <w:rPr>
                <w:rFonts w:ascii="Times New Roman" w:hAnsi="Times New Roman" w:cs="Times New Roman"/>
                <w:w w:val="105"/>
                <w:sz w:val="20"/>
                <w:szCs w:val="20"/>
              </w:rPr>
              <w:t>machine-</w:t>
            </w:r>
          </w:p>
          <w:p w14:paraId="401CA63A" w14:textId="304AE5CE" w:rsidR="003D311F" w:rsidRPr="00EF3B37" w:rsidRDefault="003D311F" w:rsidP="00F80492">
            <w:pPr>
              <w:pStyle w:val="TableParagraph"/>
              <w:spacing w:before="1"/>
              <w:ind w:right="108"/>
              <w:jc w:val="both"/>
              <w:rPr>
                <w:rFonts w:ascii="Times New Roman" w:hAnsi="Times New Roman" w:cs="Times New Roman"/>
                <w:sz w:val="20"/>
                <w:szCs w:val="20"/>
              </w:rPr>
            </w:pPr>
            <w:r w:rsidRPr="00EF3B37">
              <w:rPr>
                <w:rFonts w:ascii="Times New Roman" w:hAnsi="Times New Roman" w:cs="Times New Roman"/>
                <w:w w:val="105"/>
                <w:sz w:val="20"/>
                <w:szCs w:val="20"/>
              </w:rPr>
              <w:t>learning</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algorithm</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develop</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early</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prediction from their depression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mode,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which</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can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be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protected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from</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mental</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illness</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and suicide state of affairs.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combination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of</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sup-</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port</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vector</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machine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and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Na</w:t>
            </w:r>
            <w:r w:rsidR="00C12B6E" w:rsidRPr="00EF3B37">
              <w:rPr>
                <w:rFonts w:ascii="Times New Roman" w:hAnsi="Times New Roman" w:cs="Times New Roman"/>
                <w:w w:val="105"/>
                <w:sz w:val="20"/>
                <w:szCs w:val="20"/>
              </w:rPr>
              <w:t>ive</w:t>
            </w:r>
            <w:r w:rsidRPr="00EF3B37">
              <w:rPr>
                <w:rFonts w:ascii="Times New Roman" w:hAnsi="Times New Roman" w:cs="Times New Roman"/>
                <w:w w:val="105"/>
                <w:sz w:val="20"/>
                <w:szCs w:val="20"/>
              </w:rPr>
              <w:t xml:space="preserve"> Bayes algorithm will</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be</w:t>
            </w:r>
            <w:r w:rsidRPr="00EF3B37">
              <w:rPr>
                <w:rFonts w:ascii="Times New Roman" w:hAnsi="Times New Roman" w:cs="Times New Roman"/>
                <w:spacing w:val="28"/>
                <w:w w:val="105"/>
                <w:sz w:val="20"/>
                <w:szCs w:val="20"/>
              </w:rPr>
              <w:t xml:space="preserve"> </w:t>
            </w:r>
            <w:r w:rsidRPr="00EF3B37">
              <w:rPr>
                <w:rFonts w:ascii="Times New Roman" w:hAnsi="Times New Roman" w:cs="Times New Roman"/>
                <w:w w:val="105"/>
                <w:sz w:val="20"/>
                <w:szCs w:val="20"/>
              </w:rPr>
              <w:t>used</w:t>
            </w:r>
            <w:r w:rsidRPr="00EF3B37">
              <w:rPr>
                <w:rFonts w:ascii="Times New Roman" w:hAnsi="Times New Roman" w:cs="Times New Roman"/>
                <w:spacing w:val="28"/>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28"/>
                <w:w w:val="105"/>
                <w:sz w:val="20"/>
                <w:szCs w:val="20"/>
              </w:rPr>
              <w:t xml:space="preserve"> </w:t>
            </w:r>
            <w:r w:rsidRPr="00EF3B37">
              <w:rPr>
                <w:rFonts w:ascii="Times New Roman" w:hAnsi="Times New Roman" w:cs="Times New Roman"/>
                <w:w w:val="105"/>
                <w:sz w:val="20"/>
                <w:szCs w:val="20"/>
              </w:rPr>
              <w:t>provide</w:t>
            </w:r>
            <w:r w:rsidRPr="00EF3B37">
              <w:rPr>
                <w:rFonts w:ascii="Times New Roman" w:hAnsi="Times New Roman" w:cs="Times New Roman"/>
                <w:spacing w:val="28"/>
                <w:w w:val="105"/>
                <w:sz w:val="20"/>
                <w:szCs w:val="20"/>
              </w:rPr>
              <w:t xml:space="preserve"> </w:t>
            </w:r>
            <w:r w:rsidRPr="00EF3B37">
              <w:rPr>
                <w:rFonts w:ascii="Times New Roman" w:hAnsi="Times New Roman" w:cs="Times New Roman"/>
                <w:w w:val="105"/>
                <w:sz w:val="20"/>
                <w:szCs w:val="20"/>
              </w:rPr>
              <w:t>a</w:t>
            </w:r>
            <w:r w:rsidRPr="00EF3B37">
              <w:rPr>
                <w:rFonts w:ascii="Times New Roman" w:hAnsi="Times New Roman" w:cs="Times New Roman"/>
                <w:spacing w:val="29"/>
                <w:w w:val="105"/>
                <w:sz w:val="20"/>
                <w:szCs w:val="20"/>
              </w:rPr>
              <w:t xml:space="preserve"> </w:t>
            </w:r>
            <w:r w:rsidRPr="00EF3B37">
              <w:rPr>
                <w:rFonts w:ascii="Times New Roman" w:hAnsi="Times New Roman" w:cs="Times New Roman"/>
                <w:w w:val="105"/>
                <w:sz w:val="20"/>
                <w:szCs w:val="20"/>
              </w:rPr>
              <w:t>good</w:t>
            </w:r>
          </w:p>
          <w:p w14:paraId="2621CE32"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05"/>
                <w:sz w:val="20"/>
                <w:szCs w:val="20"/>
              </w:rPr>
              <w:t>accuracy</w:t>
            </w:r>
            <w:r w:rsidRPr="00EF3B37">
              <w:rPr>
                <w:rFonts w:ascii="Times New Roman" w:hAnsi="Times New Roman" w:cs="Times New Roman"/>
                <w:spacing w:val="18"/>
                <w:w w:val="105"/>
                <w:sz w:val="20"/>
                <w:szCs w:val="20"/>
              </w:rPr>
              <w:t xml:space="preserve"> </w:t>
            </w:r>
            <w:r w:rsidRPr="00EF3B37">
              <w:rPr>
                <w:rFonts w:ascii="Times New Roman" w:hAnsi="Times New Roman" w:cs="Times New Roman"/>
                <w:w w:val="105"/>
                <w:sz w:val="20"/>
                <w:szCs w:val="20"/>
              </w:rPr>
              <w:t>level.</w:t>
            </w:r>
          </w:p>
        </w:tc>
        <w:tc>
          <w:tcPr>
            <w:tcW w:w="3870" w:type="dxa"/>
          </w:tcPr>
          <w:p w14:paraId="79F026CF" w14:textId="77777777" w:rsidR="003D311F" w:rsidRPr="00EF3B37" w:rsidRDefault="003D311F" w:rsidP="00F80492">
            <w:pPr>
              <w:pStyle w:val="TableParagraph"/>
              <w:ind w:left="117"/>
              <w:jc w:val="both"/>
              <w:rPr>
                <w:rFonts w:ascii="Times New Roman" w:hAnsi="Times New Roman" w:cs="Times New Roman"/>
                <w:sz w:val="20"/>
                <w:szCs w:val="20"/>
              </w:rPr>
            </w:pPr>
            <w:r w:rsidRPr="00EF3B37">
              <w:rPr>
                <w:rFonts w:ascii="Times New Roman" w:hAnsi="Times New Roman" w:cs="Times New Roman"/>
                <w:sz w:val="20"/>
                <w:szCs w:val="20"/>
              </w:rPr>
              <w:t>More</w:t>
            </w:r>
            <w:r w:rsidRPr="00EF3B37">
              <w:rPr>
                <w:rFonts w:ascii="Times New Roman" w:hAnsi="Times New Roman" w:cs="Times New Roman"/>
                <w:spacing w:val="74"/>
                <w:sz w:val="20"/>
                <w:szCs w:val="20"/>
              </w:rPr>
              <w:t xml:space="preserve"> </w:t>
            </w:r>
            <w:r w:rsidRPr="00EF3B37">
              <w:rPr>
                <w:rFonts w:ascii="Times New Roman" w:hAnsi="Times New Roman" w:cs="Times New Roman"/>
                <w:sz w:val="20"/>
                <w:szCs w:val="20"/>
              </w:rPr>
              <w:t xml:space="preserve">datasets  </w:t>
            </w:r>
            <w:r w:rsidRPr="00EF3B37">
              <w:rPr>
                <w:rFonts w:ascii="Times New Roman" w:hAnsi="Times New Roman" w:cs="Times New Roman"/>
                <w:spacing w:val="27"/>
                <w:sz w:val="20"/>
                <w:szCs w:val="20"/>
              </w:rPr>
              <w:t xml:space="preserve"> </w:t>
            </w:r>
            <w:r w:rsidRPr="00EF3B37">
              <w:rPr>
                <w:rFonts w:ascii="Times New Roman" w:hAnsi="Times New Roman" w:cs="Times New Roman"/>
                <w:sz w:val="20"/>
                <w:szCs w:val="20"/>
              </w:rPr>
              <w:t xml:space="preserve">should  </w:t>
            </w:r>
            <w:r w:rsidRPr="00EF3B37">
              <w:rPr>
                <w:rFonts w:ascii="Times New Roman" w:hAnsi="Times New Roman" w:cs="Times New Roman"/>
                <w:spacing w:val="27"/>
                <w:sz w:val="20"/>
                <w:szCs w:val="20"/>
              </w:rPr>
              <w:t xml:space="preserve"> </w:t>
            </w:r>
            <w:r w:rsidRPr="00EF3B37">
              <w:rPr>
                <w:rFonts w:ascii="Times New Roman" w:hAnsi="Times New Roman" w:cs="Times New Roman"/>
                <w:sz w:val="20"/>
                <w:szCs w:val="20"/>
              </w:rPr>
              <w:t>be</w:t>
            </w:r>
          </w:p>
          <w:p w14:paraId="0D0DBA74" w14:textId="03F17300" w:rsidR="003D311F" w:rsidRPr="00EF3B37" w:rsidRDefault="003D311F" w:rsidP="00F80492">
            <w:pPr>
              <w:pStyle w:val="TableParagraph"/>
              <w:spacing w:before="1"/>
              <w:ind w:left="117" w:right="109"/>
              <w:jc w:val="both"/>
              <w:rPr>
                <w:rFonts w:ascii="Times New Roman" w:hAnsi="Times New Roman" w:cs="Times New Roman"/>
                <w:sz w:val="20"/>
                <w:szCs w:val="20"/>
              </w:rPr>
            </w:pPr>
            <w:r w:rsidRPr="00EF3B37">
              <w:rPr>
                <w:rFonts w:ascii="Times New Roman" w:hAnsi="Times New Roman" w:cs="Times New Roman"/>
                <w:w w:val="105"/>
                <w:sz w:val="20"/>
                <w:szCs w:val="20"/>
              </w:rPr>
              <w:t>used to verify the effective-</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ness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of</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proposed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 xml:space="preserve">system. </w:t>
            </w:r>
            <w:r w:rsidR="00C12B6E" w:rsidRPr="00EF3B37">
              <w:rPr>
                <w:rFonts w:ascii="Times New Roman" w:hAnsi="Times New Roman" w:cs="Times New Roman"/>
                <w:w w:val="105"/>
                <w:sz w:val="20"/>
                <w:szCs w:val="20"/>
              </w:rPr>
              <w:t>M</w:t>
            </w:r>
            <w:r w:rsidRPr="00EF3B37">
              <w:rPr>
                <w:rFonts w:ascii="Times New Roman" w:hAnsi="Times New Roman" w:cs="Times New Roman"/>
                <w:w w:val="105"/>
                <w:sz w:val="20"/>
                <w:szCs w:val="20"/>
              </w:rPr>
              <w:t>ore number of attributes will be found from</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the emotional process fac-</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tor that should be included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in</w:t>
            </w:r>
            <w:r w:rsidRPr="00EF3B37">
              <w:rPr>
                <w:rFonts w:ascii="Times New Roman" w:hAnsi="Times New Roman" w:cs="Times New Roman"/>
                <w:spacing w:val="18"/>
                <w:w w:val="105"/>
                <w:sz w:val="20"/>
                <w:szCs w:val="20"/>
              </w:rPr>
              <w:t xml:space="preserve"> </w:t>
            </w:r>
            <w:r w:rsidRPr="00EF3B37">
              <w:rPr>
                <w:rFonts w:ascii="Times New Roman" w:hAnsi="Times New Roman" w:cs="Times New Roman"/>
                <w:w w:val="105"/>
                <w:sz w:val="20"/>
                <w:szCs w:val="20"/>
              </w:rPr>
              <w:t>future</w:t>
            </w:r>
            <w:r w:rsidRPr="00EF3B37">
              <w:rPr>
                <w:rFonts w:ascii="Times New Roman" w:hAnsi="Times New Roman" w:cs="Times New Roman"/>
                <w:spacing w:val="18"/>
                <w:w w:val="105"/>
                <w:sz w:val="20"/>
                <w:szCs w:val="20"/>
              </w:rPr>
              <w:t xml:space="preserve"> </w:t>
            </w:r>
            <w:r w:rsidRPr="00EF3B37">
              <w:rPr>
                <w:rFonts w:ascii="Times New Roman" w:hAnsi="Times New Roman" w:cs="Times New Roman"/>
                <w:w w:val="105"/>
                <w:sz w:val="20"/>
                <w:szCs w:val="20"/>
              </w:rPr>
              <w:t>work.</w:t>
            </w:r>
          </w:p>
        </w:tc>
      </w:tr>
      <w:tr w:rsidR="003D311F" w:rsidRPr="00EF3B37" w14:paraId="15C3419A" w14:textId="77777777" w:rsidTr="00045583">
        <w:trPr>
          <w:trHeight w:val="1671"/>
        </w:trPr>
        <w:tc>
          <w:tcPr>
            <w:tcW w:w="900" w:type="dxa"/>
          </w:tcPr>
          <w:p w14:paraId="160995E6"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20"/>
                <w:sz w:val="20"/>
                <w:szCs w:val="20"/>
              </w:rPr>
              <w:t>Kim</w:t>
            </w:r>
          </w:p>
          <w:p w14:paraId="08C854E0" w14:textId="7906F6F3" w:rsidR="003D311F" w:rsidRPr="00EF3B37" w:rsidRDefault="003D311F" w:rsidP="00F80492">
            <w:pPr>
              <w:pStyle w:val="TableParagraph"/>
              <w:spacing w:before="1"/>
              <w:ind w:right="34"/>
              <w:jc w:val="both"/>
              <w:rPr>
                <w:rFonts w:ascii="Times New Roman" w:hAnsi="Times New Roman" w:cs="Times New Roman"/>
                <w:sz w:val="20"/>
                <w:szCs w:val="20"/>
              </w:rPr>
            </w:pPr>
            <w:r w:rsidRPr="00EF3B37">
              <w:rPr>
                <w:rFonts w:ascii="Times New Roman" w:hAnsi="Times New Roman" w:cs="Times New Roman"/>
                <w:w w:val="105"/>
                <w:sz w:val="20"/>
                <w:szCs w:val="20"/>
              </w:rPr>
              <w:t>Martinez</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et</w:t>
            </w:r>
            <w:r w:rsidRPr="00EF3B37">
              <w:rPr>
                <w:rFonts w:ascii="Times New Roman" w:hAnsi="Times New Roman" w:cs="Times New Roman"/>
                <w:spacing w:val="-45"/>
                <w:w w:val="105"/>
                <w:sz w:val="20"/>
                <w:szCs w:val="20"/>
              </w:rPr>
              <w:t xml:space="preserve"> </w:t>
            </w:r>
            <w:r w:rsidR="00434DEA"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al.</w:t>
            </w:r>
          </w:p>
        </w:tc>
        <w:tc>
          <w:tcPr>
            <w:tcW w:w="630" w:type="dxa"/>
          </w:tcPr>
          <w:p w14:paraId="086CD152"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2021</w:t>
            </w:r>
          </w:p>
        </w:tc>
        <w:tc>
          <w:tcPr>
            <w:tcW w:w="3150" w:type="dxa"/>
          </w:tcPr>
          <w:p w14:paraId="51A6F641" w14:textId="1D637DAD"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05"/>
                <w:sz w:val="20"/>
                <w:szCs w:val="20"/>
              </w:rPr>
              <w:t>Aims to gather the most</w:t>
            </w:r>
          </w:p>
          <w:p w14:paraId="3594DEC6" w14:textId="40DFBD12" w:rsidR="003D311F" w:rsidRPr="00EF3B37" w:rsidRDefault="003D311F" w:rsidP="00F80492">
            <w:pPr>
              <w:pStyle w:val="TableParagraph"/>
              <w:spacing w:before="1"/>
              <w:ind w:right="109"/>
              <w:jc w:val="both"/>
              <w:rPr>
                <w:rFonts w:ascii="Times New Roman" w:hAnsi="Times New Roman" w:cs="Times New Roman"/>
                <w:sz w:val="20"/>
                <w:szCs w:val="20"/>
              </w:rPr>
            </w:pPr>
            <w:r w:rsidRPr="00EF3B37">
              <w:rPr>
                <w:rFonts w:ascii="Times New Roman" w:hAnsi="Times New Roman" w:cs="Times New Roman"/>
                <w:w w:val="105"/>
                <w:sz w:val="20"/>
                <w:szCs w:val="20"/>
              </w:rPr>
              <w:t>current</w:t>
            </w:r>
            <w:r w:rsidRPr="00EF3B37">
              <w:rPr>
                <w:rFonts w:ascii="Times New Roman" w:hAnsi="Times New Roman" w:cs="Times New Roman"/>
                <w:spacing w:val="-6"/>
                <w:w w:val="105"/>
                <w:sz w:val="20"/>
                <w:szCs w:val="20"/>
              </w:rPr>
              <w:t xml:space="preserve"> </w:t>
            </w:r>
            <w:r w:rsidRPr="00EF3B37">
              <w:rPr>
                <w:rFonts w:ascii="Times New Roman" w:hAnsi="Times New Roman" w:cs="Times New Roman"/>
                <w:w w:val="105"/>
                <w:sz w:val="20"/>
                <w:szCs w:val="20"/>
              </w:rPr>
              <w:t>serious</w:t>
            </w:r>
            <w:r w:rsidRPr="00EF3B37">
              <w:rPr>
                <w:rFonts w:ascii="Times New Roman" w:hAnsi="Times New Roman" w:cs="Times New Roman"/>
                <w:spacing w:val="-6"/>
                <w:w w:val="105"/>
                <w:sz w:val="20"/>
                <w:szCs w:val="20"/>
              </w:rPr>
              <w:t xml:space="preserve"> </w:t>
            </w:r>
            <w:r w:rsidRPr="00EF3B37">
              <w:rPr>
                <w:rFonts w:ascii="Times New Roman" w:hAnsi="Times New Roman" w:cs="Times New Roman"/>
                <w:w w:val="105"/>
                <w:sz w:val="20"/>
                <w:szCs w:val="20"/>
              </w:rPr>
              <w:t>games,</w:t>
            </w:r>
            <w:r w:rsidRPr="00EF3B37">
              <w:rPr>
                <w:rFonts w:ascii="Times New Roman" w:hAnsi="Times New Roman" w:cs="Times New Roman"/>
                <w:spacing w:val="-5"/>
                <w:w w:val="105"/>
                <w:sz w:val="20"/>
                <w:szCs w:val="20"/>
              </w:rPr>
              <w:t xml:space="preserve"> </w:t>
            </w:r>
            <w:r w:rsidRPr="00EF3B37">
              <w:rPr>
                <w:rFonts w:ascii="Times New Roman" w:hAnsi="Times New Roman" w:cs="Times New Roman"/>
                <w:w w:val="105"/>
                <w:sz w:val="20"/>
                <w:szCs w:val="20"/>
              </w:rPr>
              <w:t>published from 2015 to 2020,</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with a new approach focusing</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on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their</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applications: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spacing w:val="-1"/>
                <w:w w:val="105"/>
                <w:sz w:val="20"/>
                <w:szCs w:val="20"/>
              </w:rPr>
              <w:t>awareness,</w:t>
            </w:r>
            <w:r w:rsidRPr="00EF3B37">
              <w:rPr>
                <w:rFonts w:ascii="Times New Roman" w:hAnsi="Times New Roman" w:cs="Times New Roman"/>
                <w:spacing w:val="30"/>
                <w:w w:val="105"/>
                <w:sz w:val="20"/>
                <w:szCs w:val="20"/>
              </w:rPr>
              <w:t xml:space="preserve"> </w:t>
            </w:r>
            <w:r w:rsidRPr="00EF3B37">
              <w:rPr>
                <w:rFonts w:ascii="Times New Roman" w:hAnsi="Times New Roman" w:cs="Times New Roman"/>
                <w:spacing w:val="-1"/>
                <w:w w:val="105"/>
                <w:sz w:val="20"/>
                <w:szCs w:val="20"/>
              </w:rPr>
              <w:t>prevention,</w:t>
            </w:r>
            <w:r w:rsidRPr="00EF3B37">
              <w:rPr>
                <w:rFonts w:ascii="Times New Roman" w:hAnsi="Times New Roman" w:cs="Times New Roman"/>
                <w:spacing w:val="30"/>
                <w:w w:val="105"/>
                <w:sz w:val="20"/>
                <w:szCs w:val="20"/>
              </w:rPr>
              <w:t xml:space="preserve"> </w:t>
            </w:r>
            <w:r w:rsidRPr="00EF3B37">
              <w:rPr>
                <w:rFonts w:ascii="Times New Roman" w:hAnsi="Times New Roman" w:cs="Times New Roman"/>
                <w:w w:val="105"/>
                <w:sz w:val="20"/>
                <w:szCs w:val="20"/>
              </w:rPr>
              <w:t>detection,</w:t>
            </w:r>
            <w:r w:rsidRPr="00EF3B37">
              <w:rPr>
                <w:rFonts w:ascii="Times New Roman" w:hAnsi="Times New Roman" w:cs="Times New Roman"/>
                <w:spacing w:val="12"/>
                <w:w w:val="105"/>
                <w:sz w:val="20"/>
                <w:szCs w:val="20"/>
              </w:rPr>
              <w:t xml:space="preserve"> </w:t>
            </w:r>
            <w:r w:rsidRPr="00EF3B37">
              <w:rPr>
                <w:rFonts w:ascii="Times New Roman" w:hAnsi="Times New Roman" w:cs="Times New Roman"/>
                <w:w w:val="105"/>
                <w:sz w:val="20"/>
                <w:szCs w:val="20"/>
              </w:rPr>
              <w:t>and</w:t>
            </w:r>
            <w:r w:rsidRPr="00EF3B37">
              <w:rPr>
                <w:rFonts w:ascii="Times New Roman" w:hAnsi="Times New Roman" w:cs="Times New Roman"/>
                <w:spacing w:val="12"/>
                <w:w w:val="105"/>
                <w:sz w:val="20"/>
                <w:szCs w:val="20"/>
              </w:rPr>
              <w:t xml:space="preserve"> </w:t>
            </w:r>
            <w:r w:rsidRPr="00EF3B37">
              <w:rPr>
                <w:rFonts w:ascii="Times New Roman" w:hAnsi="Times New Roman" w:cs="Times New Roman"/>
                <w:w w:val="105"/>
                <w:sz w:val="20"/>
                <w:szCs w:val="20"/>
              </w:rPr>
              <w:t>therapy.</w:t>
            </w:r>
          </w:p>
        </w:tc>
        <w:tc>
          <w:tcPr>
            <w:tcW w:w="3870" w:type="dxa"/>
          </w:tcPr>
          <w:p w14:paraId="2B330F5F" w14:textId="5EF0151E" w:rsidR="003D311F" w:rsidRPr="00EF3B37" w:rsidRDefault="003D311F" w:rsidP="00F80492">
            <w:pPr>
              <w:pStyle w:val="TableParagraph"/>
              <w:ind w:left="117"/>
              <w:jc w:val="both"/>
              <w:rPr>
                <w:rFonts w:ascii="Times New Roman" w:hAnsi="Times New Roman" w:cs="Times New Roman"/>
                <w:sz w:val="20"/>
                <w:szCs w:val="20"/>
              </w:rPr>
            </w:pPr>
            <w:r w:rsidRPr="00EF3B37">
              <w:rPr>
                <w:rFonts w:ascii="Times New Roman" w:hAnsi="Times New Roman" w:cs="Times New Roman"/>
                <w:w w:val="105"/>
                <w:sz w:val="20"/>
                <w:szCs w:val="20"/>
              </w:rPr>
              <w:t>The games should always</w:t>
            </w:r>
          </w:p>
          <w:p w14:paraId="470E96FD" w14:textId="74B4C584" w:rsidR="003D311F" w:rsidRPr="00EF3B37" w:rsidRDefault="003D311F" w:rsidP="00F80492">
            <w:pPr>
              <w:pStyle w:val="TableParagraph"/>
              <w:spacing w:before="1"/>
              <w:ind w:left="117" w:right="109"/>
              <w:jc w:val="both"/>
              <w:rPr>
                <w:rFonts w:ascii="Times New Roman" w:hAnsi="Times New Roman" w:cs="Times New Roman"/>
                <w:sz w:val="20"/>
                <w:szCs w:val="20"/>
              </w:rPr>
            </w:pPr>
            <w:r w:rsidRPr="00EF3B37">
              <w:rPr>
                <w:rFonts w:ascii="Times New Roman" w:hAnsi="Times New Roman" w:cs="Times New Roman"/>
                <w:w w:val="105"/>
                <w:sz w:val="20"/>
                <w:szCs w:val="20"/>
              </w:rPr>
              <w:t>offer</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support</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while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playing,</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in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addition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collecting data on participant behavior during the game to</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better</w:t>
            </w:r>
            <w:r w:rsidRPr="00EF3B37">
              <w:rPr>
                <w:rFonts w:ascii="Times New Roman" w:hAnsi="Times New Roman" w:cs="Times New Roman"/>
                <w:spacing w:val="46"/>
                <w:w w:val="105"/>
                <w:sz w:val="20"/>
                <w:szCs w:val="20"/>
              </w:rPr>
              <w:t xml:space="preserve"> </w:t>
            </w:r>
            <w:r w:rsidRPr="00EF3B37">
              <w:rPr>
                <w:rFonts w:ascii="Times New Roman" w:hAnsi="Times New Roman" w:cs="Times New Roman"/>
                <w:w w:val="105"/>
                <w:sz w:val="20"/>
                <w:szCs w:val="20"/>
              </w:rPr>
              <w:t>analyze</w:t>
            </w:r>
            <w:r w:rsidRPr="00EF3B37">
              <w:rPr>
                <w:rFonts w:ascii="Times New Roman" w:hAnsi="Times New Roman" w:cs="Times New Roman"/>
                <w:spacing w:val="46"/>
                <w:w w:val="105"/>
                <w:sz w:val="20"/>
                <w:szCs w:val="20"/>
              </w:rPr>
              <w:t xml:space="preserve"> </w:t>
            </w:r>
            <w:r w:rsidRPr="00EF3B37">
              <w:rPr>
                <w:rFonts w:ascii="Times New Roman" w:hAnsi="Times New Roman" w:cs="Times New Roman"/>
                <w:w w:val="105"/>
                <w:sz w:val="20"/>
                <w:szCs w:val="20"/>
              </w:rPr>
              <w:t>their</w:t>
            </w:r>
            <w:r w:rsidRPr="00EF3B37">
              <w:rPr>
                <w:rFonts w:ascii="Times New Roman" w:hAnsi="Times New Roman" w:cs="Times New Roman"/>
                <w:spacing w:val="47"/>
                <w:w w:val="105"/>
                <w:sz w:val="20"/>
                <w:szCs w:val="20"/>
              </w:rPr>
              <w:t xml:space="preserve"> </w:t>
            </w:r>
            <w:r w:rsidRPr="00EF3B37">
              <w:rPr>
                <w:rFonts w:ascii="Times New Roman" w:hAnsi="Times New Roman" w:cs="Times New Roman"/>
                <w:w w:val="105"/>
                <w:sz w:val="20"/>
                <w:szCs w:val="20"/>
              </w:rPr>
              <w:t>learn</w:t>
            </w:r>
            <w:r w:rsidRPr="00EF3B37">
              <w:rPr>
                <w:rFonts w:ascii="Times New Roman" w:hAnsi="Times New Roman" w:cs="Times New Roman"/>
                <w:w w:val="110"/>
                <w:sz w:val="20"/>
                <w:szCs w:val="20"/>
              </w:rPr>
              <w:t>ing.</w:t>
            </w:r>
          </w:p>
        </w:tc>
      </w:tr>
      <w:tr w:rsidR="003D311F" w:rsidRPr="00EF3B37" w14:paraId="7F38DAAD" w14:textId="77777777" w:rsidTr="00045583">
        <w:trPr>
          <w:trHeight w:val="1910"/>
        </w:trPr>
        <w:tc>
          <w:tcPr>
            <w:tcW w:w="900" w:type="dxa"/>
          </w:tcPr>
          <w:p w14:paraId="7EB874AD"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10"/>
                <w:sz w:val="20"/>
                <w:szCs w:val="20"/>
              </w:rPr>
              <w:t>Astha</w:t>
            </w:r>
          </w:p>
          <w:p w14:paraId="056118D9" w14:textId="77777777" w:rsidR="003D311F" w:rsidRPr="00EF3B37" w:rsidRDefault="003D311F" w:rsidP="00F80492">
            <w:pPr>
              <w:pStyle w:val="TableParagraph"/>
              <w:spacing w:before="1"/>
              <w:ind w:right="235"/>
              <w:jc w:val="both"/>
              <w:rPr>
                <w:rFonts w:ascii="Times New Roman" w:hAnsi="Times New Roman" w:cs="Times New Roman"/>
                <w:sz w:val="20"/>
                <w:szCs w:val="20"/>
              </w:rPr>
            </w:pPr>
            <w:r w:rsidRPr="00EF3B37">
              <w:rPr>
                <w:rFonts w:ascii="Times New Roman" w:hAnsi="Times New Roman" w:cs="Times New Roman"/>
                <w:w w:val="115"/>
                <w:sz w:val="20"/>
                <w:szCs w:val="20"/>
              </w:rPr>
              <w:t>Singh,</w:t>
            </w:r>
            <w:r w:rsidRPr="00EF3B37">
              <w:rPr>
                <w:rFonts w:ascii="Times New Roman" w:hAnsi="Times New Roman" w:cs="Times New Roman"/>
                <w:spacing w:val="-50"/>
                <w:w w:val="115"/>
                <w:sz w:val="20"/>
                <w:szCs w:val="20"/>
              </w:rPr>
              <w:t xml:space="preserve"> </w:t>
            </w:r>
            <w:r w:rsidRPr="00EF3B37">
              <w:rPr>
                <w:rFonts w:ascii="Times New Roman" w:hAnsi="Times New Roman" w:cs="Times New Roman"/>
                <w:w w:val="115"/>
                <w:sz w:val="20"/>
                <w:szCs w:val="20"/>
              </w:rPr>
              <w:t>Divya</w:t>
            </w:r>
            <w:r w:rsidRPr="00EF3B37">
              <w:rPr>
                <w:rFonts w:ascii="Times New Roman" w:hAnsi="Times New Roman" w:cs="Times New Roman"/>
                <w:spacing w:val="1"/>
                <w:w w:val="115"/>
                <w:sz w:val="20"/>
                <w:szCs w:val="20"/>
              </w:rPr>
              <w:t xml:space="preserve"> </w:t>
            </w:r>
            <w:r w:rsidRPr="00EF3B37">
              <w:rPr>
                <w:rFonts w:ascii="Times New Roman" w:hAnsi="Times New Roman" w:cs="Times New Roman"/>
                <w:w w:val="110"/>
                <w:sz w:val="20"/>
                <w:szCs w:val="20"/>
              </w:rPr>
              <w:t>Kumar</w:t>
            </w:r>
          </w:p>
        </w:tc>
        <w:tc>
          <w:tcPr>
            <w:tcW w:w="630" w:type="dxa"/>
          </w:tcPr>
          <w:p w14:paraId="7902E404" w14:textId="77777777"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sz w:val="20"/>
                <w:szCs w:val="20"/>
              </w:rPr>
              <w:t>2022</w:t>
            </w:r>
          </w:p>
        </w:tc>
        <w:tc>
          <w:tcPr>
            <w:tcW w:w="3150" w:type="dxa"/>
          </w:tcPr>
          <w:p w14:paraId="3562B7FC" w14:textId="62C6AAD6" w:rsidR="003D311F" w:rsidRPr="00EF3B37" w:rsidRDefault="003D311F" w:rsidP="00F80492">
            <w:pPr>
              <w:pStyle w:val="TableParagraph"/>
              <w:jc w:val="both"/>
              <w:rPr>
                <w:rFonts w:ascii="Times New Roman" w:hAnsi="Times New Roman" w:cs="Times New Roman"/>
                <w:sz w:val="20"/>
                <w:szCs w:val="20"/>
              </w:rPr>
            </w:pPr>
            <w:r w:rsidRPr="00EF3B37">
              <w:rPr>
                <w:rFonts w:ascii="Times New Roman" w:hAnsi="Times New Roman" w:cs="Times New Roman"/>
                <w:w w:val="105"/>
                <w:sz w:val="20"/>
                <w:szCs w:val="20"/>
              </w:rPr>
              <w:t>The</w:t>
            </w:r>
            <w:r w:rsidRPr="00EF3B37">
              <w:rPr>
                <w:rFonts w:ascii="Times New Roman" w:hAnsi="Times New Roman" w:cs="Times New Roman"/>
                <w:spacing w:val="26"/>
                <w:w w:val="105"/>
                <w:sz w:val="20"/>
                <w:szCs w:val="20"/>
              </w:rPr>
              <w:t xml:space="preserve"> </w:t>
            </w:r>
            <w:r w:rsidRPr="00EF3B37">
              <w:rPr>
                <w:rFonts w:ascii="Times New Roman" w:hAnsi="Times New Roman" w:cs="Times New Roman"/>
                <w:w w:val="105"/>
                <w:sz w:val="20"/>
                <w:szCs w:val="20"/>
              </w:rPr>
              <w:t>objective</w:t>
            </w:r>
            <w:r w:rsidRPr="00EF3B37">
              <w:rPr>
                <w:rFonts w:ascii="Times New Roman" w:hAnsi="Times New Roman" w:cs="Times New Roman"/>
                <w:spacing w:val="27"/>
                <w:w w:val="105"/>
                <w:sz w:val="20"/>
                <w:szCs w:val="20"/>
              </w:rPr>
              <w:t xml:space="preserve"> </w:t>
            </w:r>
            <w:r w:rsidRPr="00EF3B37">
              <w:rPr>
                <w:rFonts w:ascii="Times New Roman" w:hAnsi="Times New Roman" w:cs="Times New Roman"/>
                <w:w w:val="105"/>
                <w:sz w:val="20"/>
                <w:szCs w:val="20"/>
              </w:rPr>
              <w:t>is</w:t>
            </w:r>
            <w:r w:rsidRPr="00EF3B37">
              <w:rPr>
                <w:rFonts w:ascii="Times New Roman" w:hAnsi="Times New Roman" w:cs="Times New Roman"/>
                <w:spacing w:val="27"/>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27"/>
                <w:w w:val="105"/>
                <w:sz w:val="20"/>
                <w:szCs w:val="20"/>
              </w:rPr>
              <w:t xml:space="preserve"> </w:t>
            </w:r>
            <w:r w:rsidRPr="00EF3B37">
              <w:rPr>
                <w:rFonts w:ascii="Times New Roman" w:hAnsi="Times New Roman" w:cs="Times New Roman"/>
                <w:w w:val="105"/>
                <w:sz w:val="20"/>
                <w:szCs w:val="20"/>
              </w:rPr>
              <w:t>demodulate audio signals from a</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video clip if video data is in-</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appropriate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distinguish</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sz w:val="20"/>
                <w:szCs w:val="20"/>
              </w:rPr>
              <w:t>between</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stress,</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depression,</w:t>
            </w:r>
            <w:r w:rsidRPr="00EF3B37">
              <w:rPr>
                <w:rFonts w:ascii="Times New Roman" w:hAnsi="Times New Roman" w:cs="Times New Roman"/>
                <w:spacing w:val="-43"/>
                <w:sz w:val="20"/>
                <w:szCs w:val="20"/>
              </w:rPr>
              <w:t xml:space="preserve"> </w:t>
            </w:r>
            <w:r w:rsidRPr="00EF3B37">
              <w:rPr>
                <w:rFonts w:ascii="Times New Roman" w:hAnsi="Times New Roman" w:cs="Times New Roman"/>
                <w:w w:val="105"/>
                <w:sz w:val="20"/>
                <w:szCs w:val="20"/>
              </w:rPr>
              <w:t>and</w:t>
            </w:r>
            <w:r w:rsidRPr="00EF3B37">
              <w:rPr>
                <w:rFonts w:ascii="Times New Roman" w:hAnsi="Times New Roman" w:cs="Times New Roman"/>
                <w:spacing w:val="18"/>
                <w:w w:val="105"/>
                <w:sz w:val="20"/>
                <w:szCs w:val="20"/>
              </w:rPr>
              <w:t xml:space="preserve"> </w:t>
            </w:r>
            <w:r w:rsidRPr="00EF3B37">
              <w:rPr>
                <w:rFonts w:ascii="Times New Roman" w:hAnsi="Times New Roman" w:cs="Times New Roman"/>
                <w:w w:val="105"/>
                <w:sz w:val="20"/>
                <w:szCs w:val="20"/>
              </w:rPr>
              <w:t>anxiety.</w:t>
            </w:r>
          </w:p>
        </w:tc>
        <w:tc>
          <w:tcPr>
            <w:tcW w:w="3870" w:type="dxa"/>
          </w:tcPr>
          <w:p w14:paraId="273903B5" w14:textId="32BE3A19" w:rsidR="003D311F" w:rsidRPr="00EF3B37" w:rsidRDefault="003D311F" w:rsidP="00F80492">
            <w:pPr>
              <w:pStyle w:val="TableParagraph"/>
              <w:ind w:left="117"/>
              <w:jc w:val="both"/>
              <w:rPr>
                <w:rFonts w:ascii="Times New Roman" w:hAnsi="Times New Roman" w:cs="Times New Roman"/>
                <w:sz w:val="20"/>
                <w:szCs w:val="20"/>
              </w:rPr>
            </w:pPr>
            <w:r w:rsidRPr="00EF3B37">
              <w:rPr>
                <w:rFonts w:ascii="Times New Roman" w:hAnsi="Times New Roman" w:cs="Times New Roman"/>
                <w:w w:val="105"/>
                <w:sz w:val="20"/>
                <w:szCs w:val="20"/>
              </w:rPr>
              <w:t xml:space="preserve">The </w:t>
            </w:r>
            <w:r w:rsidR="00C12B6E" w:rsidRPr="00EF3B37">
              <w:rPr>
                <w:rFonts w:ascii="Times New Roman" w:hAnsi="Times New Roman" w:cs="Times New Roman"/>
                <w:spacing w:val="31"/>
                <w:w w:val="105"/>
                <w:sz w:val="20"/>
                <w:szCs w:val="20"/>
              </w:rPr>
              <w:t>f</w:t>
            </w:r>
            <w:r w:rsidRPr="00EF3B37">
              <w:rPr>
                <w:rFonts w:ascii="Times New Roman" w:hAnsi="Times New Roman" w:cs="Times New Roman"/>
                <w:w w:val="105"/>
                <w:sz w:val="20"/>
                <w:szCs w:val="20"/>
              </w:rPr>
              <w:t>ace recognition task</w:t>
            </w:r>
          </w:p>
          <w:p w14:paraId="51500354" w14:textId="71B636C7" w:rsidR="003D311F" w:rsidRPr="00EF3B37" w:rsidRDefault="003D311F" w:rsidP="00F80492">
            <w:pPr>
              <w:pStyle w:val="TableParagraph"/>
              <w:spacing w:before="1"/>
              <w:ind w:left="117" w:right="109"/>
              <w:jc w:val="both"/>
              <w:rPr>
                <w:rFonts w:ascii="Times New Roman" w:hAnsi="Times New Roman" w:cs="Times New Roman"/>
                <w:sz w:val="20"/>
                <w:szCs w:val="20"/>
              </w:rPr>
            </w:pPr>
            <w:r w:rsidRPr="00EF3B37">
              <w:rPr>
                <w:rFonts w:ascii="Times New Roman" w:hAnsi="Times New Roman" w:cs="Times New Roman"/>
                <w:w w:val="105"/>
                <w:sz w:val="20"/>
                <w:szCs w:val="20"/>
              </w:rPr>
              <w:t>can be performed using A.</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Singh and D. Kumar Micro-</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processors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and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Microsystems</w:t>
            </w:r>
            <w:r w:rsidRPr="00EF3B37">
              <w:rPr>
                <w:rFonts w:ascii="Times New Roman" w:hAnsi="Times New Roman" w:cs="Times New Roman"/>
                <w:spacing w:val="33"/>
                <w:w w:val="105"/>
                <w:sz w:val="20"/>
                <w:szCs w:val="20"/>
              </w:rPr>
              <w:t xml:space="preserve"> </w:t>
            </w:r>
            <w:r w:rsidRPr="00EF3B37">
              <w:rPr>
                <w:rFonts w:ascii="Times New Roman" w:hAnsi="Times New Roman" w:cs="Times New Roman"/>
                <w:w w:val="105"/>
                <w:sz w:val="20"/>
                <w:szCs w:val="20"/>
              </w:rPr>
              <w:t>95</w:t>
            </w:r>
            <w:r w:rsidRPr="00EF3B37">
              <w:rPr>
                <w:rFonts w:ascii="Times New Roman" w:hAnsi="Times New Roman" w:cs="Times New Roman"/>
                <w:spacing w:val="33"/>
                <w:w w:val="105"/>
                <w:sz w:val="20"/>
                <w:szCs w:val="20"/>
              </w:rPr>
              <w:t xml:space="preserve"> </w:t>
            </w:r>
            <w:r w:rsidRPr="00EF3B37">
              <w:rPr>
                <w:rFonts w:ascii="Times New Roman" w:hAnsi="Times New Roman" w:cs="Times New Roman"/>
                <w:w w:val="105"/>
                <w:sz w:val="20"/>
                <w:szCs w:val="20"/>
              </w:rPr>
              <w:t>(2022)</w:t>
            </w:r>
            <w:r w:rsidRPr="00EF3B37">
              <w:rPr>
                <w:rFonts w:ascii="Times New Roman" w:hAnsi="Times New Roman" w:cs="Times New Roman"/>
                <w:spacing w:val="33"/>
                <w:w w:val="105"/>
                <w:sz w:val="20"/>
                <w:szCs w:val="20"/>
              </w:rPr>
              <w:t xml:space="preserve"> </w:t>
            </w:r>
            <w:r w:rsidRPr="00EF3B37">
              <w:rPr>
                <w:rFonts w:ascii="Times New Roman" w:hAnsi="Times New Roman" w:cs="Times New Roman"/>
                <w:w w:val="105"/>
                <w:sz w:val="20"/>
                <w:szCs w:val="20"/>
              </w:rPr>
              <w:t>104681</w:t>
            </w:r>
            <w:r w:rsidRPr="00EF3B37">
              <w:rPr>
                <w:rFonts w:ascii="Times New Roman" w:hAnsi="Times New Roman" w:cs="Times New Roman"/>
                <w:spacing w:val="33"/>
                <w:w w:val="105"/>
                <w:sz w:val="20"/>
                <w:szCs w:val="20"/>
              </w:rPr>
              <w:t xml:space="preserve"> </w:t>
            </w:r>
            <w:r w:rsidRPr="00EF3B37">
              <w:rPr>
                <w:rFonts w:ascii="Times New Roman" w:hAnsi="Times New Roman" w:cs="Times New Roman"/>
                <w:w w:val="105"/>
                <w:sz w:val="20"/>
                <w:szCs w:val="20"/>
              </w:rPr>
              <w:t>15</w:t>
            </w:r>
          </w:p>
          <w:p w14:paraId="059C9FC9" w14:textId="77777777" w:rsidR="003D311F" w:rsidRPr="00EF3B37" w:rsidRDefault="003D311F" w:rsidP="00F80492">
            <w:pPr>
              <w:pStyle w:val="TableParagraph"/>
              <w:ind w:left="117" w:right="108"/>
              <w:jc w:val="both"/>
              <w:rPr>
                <w:rFonts w:ascii="Times New Roman" w:hAnsi="Times New Roman" w:cs="Times New Roman"/>
                <w:sz w:val="20"/>
                <w:szCs w:val="20"/>
              </w:rPr>
            </w:pPr>
            <w:r w:rsidRPr="00EF3B37">
              <w:rPr>
                <w:rFonts w:ascii="Times New Roman" w:hAnsi="Times New Roman" w:cs="Times New Roman"/>
                <w:w w:val="105"/>
                <w:sz w:val="20"/>
                <w:szCs w:val="20"/>
              </w:rPr>
              <w:t>thermal images from video</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input</w:t>
            </w:r>
            <w:r w:rsidRPr="00EF3B37">
              <w:rPr>
                <w:rFonts w:ascii="Times New Roman" w:hAnsi="Times New Roman" w:cs="Times New Roman"/>
                <w:spacing w:val="9"/>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9"/>
                <w:w w:val="105"/>
                <w:sz w:val="20"/>
                <w:szCs w:val="20"/>
              </w:rPr>
              <w:t xml:space="preserve"> </w:t>
            </w:r>
            <w:r w:rsidRPr="00EF3B37">
              <w:rPr>
                <w:rFonts w:ascii="Times New Roman" w:hAnsi="Times New Roman" w:cs="Times New Roman"/>
                <w:w w:val="105"/>
                <w:sz w:val="20"/>
                <w:szCs w:val="20"/>
              </w:rPr>
              <w:t>minimize</w:t>
            </w:r>
            <w:r w:rsidRPr="00EF3B37">
              <w:rPr>
                <w:rFonts w:ascii="Times New Roman" w:hAnsi="Times New Roman" w:cs="Times New Roman"/>
                <w:spacing w:val="9"/>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9"/>
                <w:w w:val="105"/>
                <w:sz w:val="20"/>
                <w:szCs w:val="20"/>
              </w:rPr>
              <w:t xml:space="preserve"> </w:t>
            </w:r>
            <w:r w:rsidRPr="00EF3B37">
              <w:rPr>
                <w:rFonts w:ascii="Times New Roman" w:hAnsi="Times New Roman" w:cs="Times New Roman"/>
                <w:w w:val="105"/>
                <w:sz w:val="20"/>
                <w:szCs w:val="20"/>
              </w:rPr>
              <w:t>noise</w:t>
            </w:r>
          </w:p>
          <w:p w14:paraId="64AA9591" w14:textId="77777777" w:rsidR="003D311F" w:rsidRPr="00EF3B37" w:rsidRDefault="003D311F" w:rsidP="00F80492">
            <w:pPr>
              <w:pStyle w:val="TableParagraph"/>
              <w:ind w:left="117"/>
              <w:jc w:val="both"/>
              <w:rPr>
                <w:rFonts w:ascii="Times New Roman" w:hAnsi="Times New Roman" w:cs="Times New Roman"/>
                <w:sz w:val="20"/>
                <w:szCs w:val="20"/>
              </w:rPr>
            </w:pPr>
            <w:r w:rsidRPr="00EF3B37">
              <w:rPr>
                <w:rFonts w:ascii="Times New Roman" w:hAnsi="Times New Roman" w:cs="Times New Roman"/>
                <w:sz w:val="20"/>
                <w:szCs w:val="20"/>
              </w:rPr>
              <w:t>effect.</w:t>
            </w:r>
          </w:p>
        </w:tc>
      </w:tr>
    </w:tbl>
    <w:p w14:paraId="625DDA36" w14:textId="5AA32B24" w:rsidR="003D311F" w:rsidRPr="00EF3B37" w:rsidRDefault="00434DEA" w:rsidP="00434DEA">
      <w:pPr>
        <w:pStyle w:val="BodyText"/>
        <w:spacing w:before="132"/>
        <w:ind w:left="720" w:right="852"/>
        <w:jc w:val="center"/>
        <w:rPr>
          <w:rFonts w:ascii="Times New Roman" w:hAnsi="Times New Roman" w:cs="Times New Roman"/>
          <w:b/>
          <w:bCs/>
          <w:w w:val="105"/>
        </w:rPr>
      </w:pPr>
      <w:r w:rsidRPr="00EF3B37">
        <w:rPr>
          <w:rFonts w:ascii="Times New Roman" w:hAnsi="Times New Roman" w:cs="Times New Roman"/>
          <w:b/>
          <w:bCs/>
          <w:w w:val="105"/>
        </w:rPr>
        <w:t>TABLE 1: Literature Review</w:t>
      </w:r>
    </w:p>
    <w:p w14:paraId="5158DAE6" w14:textId="77777777" w:rsidR="00434DEA" w:rsidRPr="00EF3B37" w:rsidRDefault="00434DEA" w:rsidP="00F80492">
      <w:pPr>
        <w:pStyle w:val="BodyText"/>
        <w:spacing w:before="132"/>
        <w:ind w:left="720" w:right="852"/>
        <w:jc w:val="both"/>
        <w:rPr>
          <w:rFonts w:ascii="Times New Roman" w:hAnsi="Times New Roman" w:cs="Times New Roman"/>
          <w:b/>
          <w:bCs/>
          <w:w w:val="105"/>
        </w:rPr>
      </w:pPr>
    </w:p>
    <w:p w14:paraId="30B2A6DF" w14:textId="0E01147A" w:rsidR="003D311F" w:rsidRPr="00EF3B37" w:rsidRDefault="00434DEA" w:rsidP="00B80E32">
      <w:pPr>
        <w:ind w:left="360"/>
        <w:jc w:val="center"/>
        <w:rPr>
          <w:rFonts w:ascii="Times New Roman" w:hAnsi="Times New Roman" w:cs="Times New Roman"/>
          <w:b/>
          <w:w w:val="105"/>
          <w:sz w:val="20"/>
          <w:szCs w:val="20"/>
        </w:rPr>
      </w:pPr>
      <w:r w:rsidRPr="00EF3B37">
        <w:rPr>
          <w:rFonts w:ascii="Times New Roman" w:hAnsi="Times New Roman" w:cs="Times New Roman"/>
          <w:b/>
          <w:w w:val="105"/>
          <w:sz w:val="20"/>
          <w:szCs w:val="20"/>
        </w:rPr>
        <w:t xml:space="preserve">III </w:t>
      </w:r>
      <w:r w:rsidR="00F44277" w:rsidRPr="00EF3B37">
        <w:rPr>
          <w:rFonts w:ascii="Times New Roman" w:hAnsi="Times New Roman" w:cs="Times New Roman"/>
          <w:b/>
          <w:w w:val="105"/>
          <w:sz w:val="20"/>
          <w:szCs w:val="20"/>
        </w:rPr>
        <w:t>RELATED WORK</w:t>
      </w:r>
    </w:p>
    <w:p w14:paraId="5A7B4976" w14:textId="77777777" w:rsidR="00434DEA" w:rsidRPr="00EF3B37" w:rsidRDefault="00434DEA" w:rsidP="00434DEA">
      <w:pPr>
        <w:ind w:left="360"/>
        <w:jc w:val="both"/>
        <w:rPr>
          <w:rFonts w:ascii="Times New Roman" w:hAnsi="Times New Roman" w:cs="Times New Roman"/>
          <w:b/>
          <w:w w:val="105"/>
          <w:sz w:val="20"/>
          <w:szCs w:val="20"/>
        </w:rPr>
      </w:pPr>
    </w:p>
    <w:p w14:paraId="44B50E72" w14:textId="2D674812" w:rsidR="00C12B6E" w:rsidRPr="00EF3B37" w:rsidRDefault="00C12B6E" w:rsidP="00434DEA">
      <w:pPr>
        <w:ind w:left="360"/>
        <w:jc w:val="both"/>
        <w:rPr>
          <w:rFonts w:ascii="Times New Roman" w:hAnsi="Times New Roman" w:cs="Times New Roman"/>
          <w:sz w:val="20"/>
          <w:szCs w:val="20"/>
        </w:rPr>
      </w:pPr>
      <w:r w:rsidRPr="00EF3B37">
        <w:rPr>
          <w:rFonts w:ascii="Times New Roman" w:hAnsi="Times New Roman" w:cs="Times New Roman"/>
          <w:sz w:val="20"/>
          <w:szCs w:val="20"/>
        </w:rPr>
        <w:t>There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has</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been</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a</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significant</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amount</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of</w:t>
      </w:r>
      <w:r w:rsidRPr="00EF3B37">
        <w:rPr>
          <w:rFonts w:ascii="Times New Roman" w:hAnsi="Times New Roman" w:cs="Times New Roman"/>
          <w:spacing w:val="46"/>
          <w:sz w:val="20"/>
          <w:szCs w:val="20"/>
        </w:rPr>
        <w:t xml:space="preserve"> </w:t>
      </w:r>
      <w:r w:rsidRPr="00EF3B37">
        <w:rPr>
          <w:rFonts w:ascii="Times New Roman" w:hAnsi="Times New Roman" w:cs="Times New Roman"/>
          <w:sz w:val="20"/>
          <w:szCs w:val="20"/>
        </w:rPr>
        <w:t>research</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and</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development</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in</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the</w:t>
      </w:r>
      <w:r w:rsidRPr="00EF3B37">
        <w:rPr>
          <w:rFonts w:ascii="Times New Roman" w:hAnsi="Times New Roman" w:cs="Times New Roman"/>
          <w:spacing w:val="46"/>
          <w:sz w:val="20"/>
          <w:szCs w:val="20"/>
        </w:rPr>
        <w:t xml:space="preserve"> </w:t>
      </w:r>
      <w:r w:rsidR="00D44FE1" w:rsidRPr="00EF3B37">
        <w:rPr>
          <w:rFonts w:ascii="Times New Roman" w:hAnsi="Times New Roman" w:cs="Times New Roman"/>
          <w:sz w:val="20"/>
          <w:szCs w:val="20"/>
        </w:rPr>
        <w:t>field</w:t>
      </w:r>
      <w:r w:rsidR="00D44FE1">
        <w:rPr>
          <w:rFonts w:ascii="Times New Roman" w:hAnsi="Times New Roman" w:cs="Times New Roman"/>
          <w:sz w:val="20"/>
          <w:szCs w:val="20"/>
        </w:rPr>
        <w:t xml:space="preserve"> </w:t>
      </w:r>
      <w:r w:rsidR="00D44FE1" w:rsidRPr="00EF3B37">
        <w:rPr>
          <w:rFonts w:ascii="Times New Roman" w:hAnsi="Times New Roman" w:cs="Times New Roman"/>
          <w:spacing w:val="-43"/>
          <w:sz w:val="20"/>
          <w:szCs w:val="20"/>
        </w:rPr>
        <w:t>of</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comprehensive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mental</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health</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detection.</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Some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relevant</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examples</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of</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related</w:t>
      </w:r>
      <w:r w:rsidRPr="00EF3B37">
        <w:rPr>
          <w:rFonts w:ascii="Times New Roman" w:hAnsi="Times New Roman" w:cs="Times New Roman"/>
          <w:spacing w:val="-43"/>
          <w:sz w:val="20"/>
          <w:szCs w:val="20"/>
        </w:rPr>
        <w:t xml:space="preserve"> </w:t>
      </w:r>
      <w:r w:rsidRPr="00EF3B37">
        <w:rPr>
          <w:rFonts w:ascii="Times New Roman" w:hAnsi="Times New Roman" w:cs="Times New Roman"/>
          <w:sz w:val="20"/>
          <w:szCs w:val="20"/>
        </w:rPr>
        <w:t>work</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in</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the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field</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of</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comprehensive</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mental</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health</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using</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machine</w:t>
      </w:r>
      <w:r w:rsidRPr="00EF3B37">
        <w:rPr>
          <w:rFonts w:ascii="Times New Roman" w:hAnsi="Times New Roman" w:cs="Times New Roman"/>
          <w:spacing w:val="45"/>
          <w:sz w:val="20"/>
          <w:szCs w:val="20"/>
        </w:rPr>
        <w:t xml:space="preserve"> </w:t>
      </w:r>
      <w:r w:rsidRPr="00EF3B37">
        <w:rPr>
          <w:rFonts w:ascii="Times New Roman" w:hAnsi="Times New Roman" w:cs="Times New Roman"/>
          <w:sz w:val="20"/>
          <w:szCs w:val="20"/>
        </w:rPr>
        <w:t>learning</w:t>
      </w:r>
      <w:r w:rsidRPr="00EF3B37">
        <w:rPr>
          <w:rFonts w:ascii="Times New Roman" w:hAnsi="Times New Roman" w:cs="Times New Roman"/>
          <w:spacing w:val="46"/>
          <w:sz w:val="20"/>
          <w:szCs w:val="20"/>
        </w:rPr>
        <w:t xml:space="preserve"> </w:t>
      </w:r>
      <w:r w:rsidRPr="00EF3B37">
        <w:rPr>
          <w:rFonts w:ascii="Times New Roman" w:hAnsi="Times New Roman" w:cs="Times New Roman"/>
          <w:sz w:val="20"/>
          <w:szCs w:val="20"/>
        </w:rPr>
        <w:t>and</w:t>
      </w:r>
      <w:r w:rsidRPr="00EF3B37">
        <w:rPr>
          <w:rFonts w:ascii="Times New Roman" w:hAnsi="Times New Roman" w:cs="Times New Roman"/>
          <w:spacing w:val="1"/>
          <w:sz w:val="20"/>
          <w:szCs w:val="20"/>
        </w:rPr>
        <w:t xml:space="preserve"> </w:t>
      </w:r>
      <w:r w:rsidRPr="00EF3B37">
        <w:rPr>
          <w:rFonts w:ascii="Times New Roman" w:hAnsi="Times New Roman" w:cs="Times New Roman"/>
          <w:sz w:val="20"/>
          <w:szCs w:val="20"/>
        </w:rPr>
        <w:t>deep</w:t>
      </w:r>
      <w:r w:rsidRPr="00EF3B37">
        <w:rPr>
          <w:rFonts w:ascii="Times New Roman" w:hAnsi="Times New Roman" w:cs="Times New Roman"/>
          <w:spacing w:val="21"/>
          <w:sz w:val="20"/>
          <w:szCs w:val="20"/>
        </w:rPr>
        <w:t xml:space="preserve"> </w:t>
      </w:r>
      <w:r w:rsidRPr="00EF3B37">
        <w:rPr>
          <w:rFonts w:ascii="Times New Roman" w:hAnsi="Times New Roman" w:cs="Times New Roman"/>
          <w:sz w:val="20"/>
          <w:szCs w:val="20"/>
        </w:rPr>
        <w:t>learning</w:t>
      </w:r>
      <w:r w:rsidRPr="00EF3B37">
        <w:rPr>
          <w:rFonts w:ascii="Times New Roman" w:hAnsi="Times New Roman" w:cs="Times New Roman"/>
          <w:spacing w:val="22"/>
          <w:sz w:val="20"/>
          <w:szCs w:val="20"/>
        </w:rPr>
        <w:t xml:space="preserve"> </w:t>
      </w:r>
      <w:r w:rsidRPr="00EF3B37">
        <w:rPr>
          <w:rFonts w:ascii="Times New Roman" w:hAnsi="Times New Roman" w:cs="Times New Roman"/>
          <w:sz w:val="20"/>
          <w:szCs w:val="20"/>
        </w:rPr>
        <w:t>include:</w:t>
      </w:r>
    </w:p>
    <w:p w14:paraId="5E2F6E58" w14:textId="77777777" w:rsidR="00434DEA" w:rsidRPr="00EF3B37" w:rsidRDefault="00434DEA" w:rsidP="00434DEA">
      <w:pPr>
        <w:ind w:left="360"/>
        <w:jc w:val="both"/>
        <w:rPr>
          <w:rFonts w:ascii="Times New Roman" w:hAnsi="Times New Roman" w:cs="Times New Roman"/>
          <w:sz w:val="20"/>
          <w:szCs w:val="20"/>
        </w:rPr>
      </w:pPr>
    </w:p>
    <w:p w14:paraId="70F7F7EA" w14:textId="3B2396B0" w:rsidR="00C12B6E" w:rsidRPr="00856C76" w:rsidRDefault="00C12B6E" w:rsidP="00856C76">
      <w:pPr>
        <w:pStyle w:val="ListParagraph"/>
        <w:numPr>
          <w:ilvl w:val="0"/>
          <w:numId w:val="22"/>
        </w:numPr>
        <w:rPr>
          <w:rFonts w:ascii="Times New Roman" w:hAnsi="Times New Roman" w:cs="Times New Roman"/>
          <w:w w:val="120"/>
          <w:sz w:val="20"/>
          <w:szCs w:val="20"/>
        </w:rPr>
      </w:pPr>
      <w:r w:rsidRPr="00856C76">
        <w:rPr>
          <w:rFonts w:ascii="Times New Roman" w:hAnsi="Times New Roman" w:cs="Times New Roman"/>
          <w:w w:val="120"/>
          <w:sz w:val="20"/>
          <w:szCs w:val="20"/>
        </w:rPr>
        <w:t>Analysis of Deep Learning Techniques for Early Detection of Depression</w:t>
      </w:r>
      <w:r w:rsidRPr="00856C76">
        <w:rPr>
          <w:rFonts w:ascii="Times New Roman" w:hAnsi="Times New Roman" w:cs="Times New Roman"/>
          <w:spacing w:val="20"/>
          <w:w w:val="120"/>
          <w:sz w:val="20"/>
          <w:szCs w:val="20"/>
        </w:rPr>
        <w:t xml:space="preserve"> </w:t>
      </w:r>
      <w:r w:rsidRPr="00856C76">
        <w:rPr>
          <w:rFonts w:ascii="Times New Roman" w:hAnsi="Times New Roman" w:cs="Times New Roman"/>
          <w:w w:val="120"/>
          <w:sz w:val="20"/>
          <w:szCs w:val="20"/>
        </w:rPr>
        <w:t>on</w:t>
      </w:r>
      <w:r w:rsidRPr="00856C76">
        <w:rPr>
          <w:rFonts w:ascii="Times New Roman" w:hAnsi="Times New Roman" w:cs="Times New Roman"/>
          <w:spacing w:val="20"/>
          <w:w w:val="120"/>
          <w:sz w:val="20"/>
          <w:szCs w:val="20"/>
        </w:rPr>
        <w:t xml:space="preserve"> </w:t>
      </w:r>
      <w:r w:rsidRPr="00856C76">
        <w:rPr>
          <w:rFonts w:ascii="Times New Roman" w:hAnsi="Times New Roman" w:cs="Times New Roman"/>
          <w:w w:val="120"/>
          <w:sz w:val="20"/>
          <w:szCs w:val="20"/>
        </w:rPr>
        <w:t>Social</w:t>
      </w:r>
      <w:r w:rsidRPr="00856C76">
        <w:rPr>
          <w:rFonts w:ascii="Times New Roman" w:hAnsi="Times New Roman" w:cs="Times New Roman"/>
          <w:spacing w:val="20"/>
          <w:w w:val="120"/>
          <w:sz w:val="20"/>
          <w:szCs w:val="20"/>
        </w:rPr>
        <w:t xml:space="preserve"> </w:t>
      </w:r>
      <w:r w:rsidRPr="00856C76">
        <w:rPr>
          <w:rFonts w:ascii="Times New Roman" w:hAnsi="Times New Roman" w:cs="Times New Roman"/>
          <w:w w:val="120"/>
          <w:sz w:val="20"/>
          <w:szCs w:val="20"/>
        </w:rPr>
        <w:t>Media</w:t>
      </w:r>
      <w:r w:rsidRPr="00856C76">
        <w:rPr>
          <w:rFonts w:ascii="Times New Roman" w:hAnsi="Times New Roman" w:cs="Times New Roman"/>
          <w:spacing w:val="20"/>
          <w:w w:val="120"/>
          <w:sz w:val="20"/>
          <w:szCs w:val="20"/>
        </w:rPr>
        <w:t xml:space="preserve"> </w:t>
      </w:r>
      <w:r w:rsidRPr="00856C76">
        <w:rPr>
          <w:rFonts w:ascii="Times New Roman" w:hAnsi="Times New Roman" w:cs="Times New Roman"/>
          <w:w w:val="120"/>
          <w:sz w:val="20"/>
          <w:szCs w:val="20"/>
        </w:rPr>
        <w:t>Network</w:t>
      </w:r>
      <w:r w:rsidRPr="00856C76">
        <w:rPr>
          <w:rFonts w:ascii="Times New Roman" w:hAnsi="Times New Roman" w:cs="Times New Roman"/>
          <w:spacing w:val="21"/>
          <w:w w:val="120"/>
          <w:sz w:val="20"/>
          <w:szCs w:val="20"/>
        </w:rPr>
        <w:t xml:space="preserve"> </w:t>
      </w:r>
      <w:r w:rsidRPr="00856C76">
        <w:rPr>
          <w:rFonts w:ascii="Times New Roman" w:hAnsi="Times New Roman" w:cs="Times New Roman"/>
          <w:w w:val="120"/>
          <w:sz w:val="20"/>
          <w:szCs w:val="20"/>
        </w:rPr>
        <w:t>[5]</w:t>
      </w:r>
    </w:p>
    <w:p w14:paraId="01537F23" w14:textId="77777777" w:rsidR="00402AEA" w:rsidRPr="00EF3B37" w:rsidRDefault="00402AEA" w:rsidP="00434DEA">
      <w:pPr>
        <w:ind w:left="360"/>
        <w:jc w:val="both"/>
        <w:rPr>
          <w:rFonts w:ascii="Times New Roman" w:hAnsi="Times New Roman" w:cs="Times New Roman"/>
          <w:sz w:val="20"/>
          <w:szCs w:val="20"/>
        </w:rPr>
      </w:pPr>
    </w:p>
    <w:p w14:paraId="73EEB74D" w14:textId="587A47D4" w:rsidR="00C12B6E" w:rsidRPr="00856C76" w:rsidRDefault="00C12B6E" w:rsidP="00856C76">
      <w:pPr>
        <w:pStyle w:val="ListParagraph"/>
        <w:ind w:left="720" w:firstLine="0"/>
        <w:jc w:val="both"/>
        <w:rPr>
          <w:rFonts w:ascii="Times New Roman" w:hAnsi="Times New Roman" w:cs="Times New Roman"/>
          <w:w w:val="105"/>
          <w:sz w:val="20"/>
          <w:szCs w:val="20"/>
        </w:rPr>
      </w:pPr>
      <w:r w:rsidRPr="00856C76">
        <w:rPr>
          <w:rFonts w:ascii="Times New Roman" w:hAnsi="Times New Roman" w:cs="Times New Roman"/>
          <w:w w:val="105"/>
          <w:sz w:val="20"/>
          <w:szCs w:val="20"/>
        </w:rPr>
        <w:t>This research article proposes a machine-learning algorithm to develop an early</w:t>
      </w:r>
      <w:r w:rsidRPr="00856C76">
        <w:rPr>
          <w:rFonts w:ascii="Times New Roman" w:hAnsi="Times New Roman" w:cs="Times New Roman"/>
          <w:spacing w:val="1"/>
          <w:w w:val="105"/>
          <w:sz w:val="20"/>
          <w:szCs w:val="20"/>
        </w:rPr>
        <w:t xml:space="preserve"> </w:t>
      </w:r>
      <w:r w:rsidRPr="00856C76">
        <w:rPr>
          <w:rFonts w:ascii="Times New Roman" w:hAnsi="Times New Roman" w:cs="Times New Roman"/>
          <w:w w:val="105"/>
          <w:sz w:val="20"/>
          <w:szCs w:val="20"/>
        </w:rPr>
        <w:t>prediction from their depression mode, which can be protected from mental ill-</w:t>
      </w:r>
      <w:r w:rsidRPr="00856C76">
        <w:rPr>
          <w:rFonts w:ascii="Times New Roman" w:hAnsi="Times New Roman" w:cs="Times New Roman"/>
          <w:spacing w:val="1"/>
          <w:w w:val="105"/>
          <w:sz w:val="20"/>
          <w:szCs w:val="20"/>
        </w:rPr>
        <w:t xml:space="preserve"> </w:t>
      </w:r>
      <w:r w:rsidRPr="00856C76">
        <w:rPr>
          <w:rFonts w:ascii="Times New Roman" w:hAnsi="Times New Roman" w:cs="Times New Roman"/>
          <w:w w:val="105"/>
          <w:sz w:val="20"/>
          <w:szCs w:val="20"/>
        </w:rPr>
        <w:t xml:space="preserve">ness and suicide state of affairs. </w:t>
      </w:r>
      <w:r w:rsidRPr="00856C76">
        <w:rPr>
          <w:rFonts w:ascii="Times New Roman" w:hAnsi="Times New Roman" w:cs="Times New Roman"/>
          <w:spacing w:val="1"/>
          <w:w w:val="105"/>
          <w:sz w:val="20"/>
          <w:szCs w:val="20"/>
        </w:rPr>
        <w:t xml:space="preserve"> </w:t>
      </w:r>
      <w:r w:rsidRPr="00856C76">
        <w:rPr>
          <w:rFonts w:ascii="Times New Roman" w:hAnsi="Times New Roman" w:cs="Times New Roman"/>
          <w:w w:val="105"/>
          <w:sz w:val="20"/>
          <w:szCs w:val="20"/>
        </w:rPr>
        <w:t>The combination of support vector machine</w:t>
      </w:r>
      <w:r w:rsidRPr="00856C76">
        <w:rPr>
          <w:rFonts w:ascii="Times New Roman" w:hAnsi="Times New Roman" w:cs="Times New Roman"/>
          <w:spacing w:val="1"/>
          <w:w w:val="105"/>
          <w:sz w:val="20"/>
          <w:szCs w:val="20"/>
        </w:rPr>
        <w:t xml:space="preserve"> </w:t>
      </w:r>
      <w:r w:rsidRPr="00856C76">
        <w:rPr>
          <w:rFonts w:ascii="Times New Roman" w:hAnsi="Times New Roman" w:cs="Times New Roman"/>
          <w:w w:val="105"/>
          <w:sz w:val="20"/>
          <w:szCs w:val="20"/>
        </w:rPr>
        <w:t>and Na</w:t>
      </w:r>
      <w:r w:rsidR="00402AEA" w:rsidRPr="00856C76">
        <w:rPr>
          <w:rFonts w:ascii="Times New Roman" w:hAnsi="Times New Roman" w:cs="Times New Roman"/>
          <w:w w:val="105"/>
          <w:sz w:val="20"/>
          <w:szCs w:val="20"/>
        </w:rPr>
        <w:t>i</w:t>
      </w:r>
      <w:r w:rsidRPr="00856C76">
        <w:rPr>
          <w:rFonts w:ascii="Times New Roman" w:hAnsi="Times New Roman" w:cs="Times New Roman"/>
          <w:w w:val="105"/>
          <w:sz w:val="20"/>
          <w:szCs w:val="20"/>
        </w:rPr>
        <w:t>ve Bayes algorithm will be used to provide a good accuracy level. The</w:t>
      </w:r>
      <w:r w:rsidRPr="00856C76">
        <w:rPr>
          <w:rFonts w:ascii="Times New Roman" w:hAnsi="Times New Roman" w:cs="Times New Roman"/>
          <w:spacing w:val="1"/>
          <w:w w:val="105"/>
          <w:sz w:val="20"/>
          <w:szCs w:val="20"/>
        </w:rPr>
        <w:t xml:space="preserve"> </w:t>
      </w:r>
      <w:r w:rsidRPr="00856C76">
        <w:rPr>
          <w:rFonts w:ascii="Times New Roman" w:hAnsi="Times New Roman" w:cs="Times New Roman"/>
          <w:w w:val="105"/>
          <w:sz w:val="20"/>
          <w:szCs w:val="20"/>
        </w:rPr>
        <w:t>classification model contains many cumulative distribution parameters, which</w:t>
      </w:r>
      <w:r w:rsidRPr="00856C76">
        <w:rPr>
          <w:rFonts w:ascii="Times New Roman" w:hAnsi="Times New Roman" w:cs="Times New Roman"/>
          <w:spacing w:val="1"/>
          <w:w w:val="105"/>
          <w:sz w:val="20"/>
          <w:szCs w:val="20"/>
        </w:rPr>
        <w:t xml:space="preserve"> </w:t>
      </w:r>
      <w:r w:rsidRPr="00856C76">
        <w:rPr>
          <w:rFonts w:ascii="Times New Roman" w:hAnsi="Times New Roman" w:cs="Times New Roman"/>
          <w:w w:val="105"/>
          <w:sz w:val="20"/>
          <w:szCs w:val="20"/>
        </w:rPr>
        <w:t>should</w:t>
      </w:r>
      <w:r w:rsidRPr="00856C76">
        <w:rPr>
          <w:rFonts w:ascii="Times New Roman" w:hAnsi="Times New Roman" w:cs="Times New Roman"/>
          <w:spacing w:val="17"/>
          <w:w w:val="105"/>
          <w:sz w:val="20"/>
          <w:szCs w:val="20"/>
        </w:rPr>
        <w:t xml:space="preserve"> </w:t>
      </w:r>
      <w:r w:rsidRPr="00856C76">
        <w:rPr>
          <w:rFonts w:ascii="Times New Roman" w:hAnsi="Times New Roman" w:cs="Times New Roman"/>
          <w:w w:val="105"/>
          <w:sz w:val="20"/>
          <w:szCs w:val="20"/>
        </w:rPr>
        <w:t>be</w:t>
      </w:r>
      <w:r w:rsidRPr="00856C76">
        <w:rPr>
          <w:rFonts w:ascii="Times New Roman" w:hAnsi="Times New Roman" w:cs="Times New Roman"/>
          <w:spacing w:val="18"/>
          <w:w w:val="105"/>
          <w:sz w:val="20"/>
          <w:szCs w:val="20"/>
        </w:rPr>
        <w:t xml:space="preserve"> </w:t>
      </w:r>
      <w:r w:rsidRPr="00856C76">
        <w:rPr>
          <w:rFonts w:ascii="Times New Roman" w:hAnsi="Times New Roman" w:cs="Times New Roman"/>
          <w:w w:val="105"/>
          <w:sz w:val="20"/>
          <w:szCs w:val="20"/>
        </w:rPr>
        <w:t>classified</w:t>
      </w:r>
      <w:r w:rsidRPr="00856C76">
        <w:rPr>
          <w:rFonts w:ascii="Times New Roman" w:hAnsi="Times New Roman" w:cs="Times New Roman"/>
          <w:spacing w:val="18"/>
          <w:w w:val="105"/>
          <w:sz w:val="20"/>
          <w:szCs w:val="20"/>
        </w:rPr>
        <w:t xml:space="preserve"> </w:t>
      </w:r>
      <w:r w:rsidRPr="00856C76">
        <w:rPr>
          <w:rFonts w:ascii="Times New Roman" w:hAnsi="Times New Roman" w:cs="Times New Roman"/>
          <w:w w:val="105"/>
          <w:sz w:val="20"/>
          <w:szCs w:val="20"/>
        </w:rPr>
        <w:t>and</w:t>
      </w:r>
      <w:r w:rsidRPr="00856C76">
        <w:rPr>
          <w:rFonts w:ascii="Times New Roman" w:hAnsi="Times New Roman" w:cs="Times New Roman"/>
          <w:spacing w:val="18"/>
          <w:w w:val="105"/>
          <w:sz w:val="20"/>
          <w:szCs w:val="20"/>
        </w:rPr>
        <w:t xml:space="preserve"> </w:t>
      </w:r>
      <w:r w:rsidRPr="00856C76">
        <w:rPr>
          <w:rFonts w:ascii="Times New Roman" w:hAnsi="Times New Roman" w:cs="Times New Roman"/>
          <w:w w:val="105"/>
          <w:sz w:val="20"/>
          <w:szCs w:val="20"/>
        </w:rPr>
        <w:t>identified</w:t>
      </w:r>
      <w:r w:rsidRPr="00856C76">
        <w:rPr>
          <w:rFonts w:ascii="Times New Roman" w:hAnsi="Times New Roman" w:cs="Times New Roman"/>
          <w:spacing w:val="17"/>
          <w:w w:val="105"/>
          <w:sz w:val="20"/>
          <w:szCs w:val="20"/>
        </w:rPr>
        <w:t xml:space="preserve"> </w:t>
      </w:r>
      <w:r w:rsidRPr="00856C76">
        <w:rPr>
          <w:rFonts w:ascii="Times New Roman" w:hAnsi="Times New Roman" w:cs="Times New Roman"/>
          <w:w w:val="105"/>
          <w:sz w:val="20"/>
          <w:szCs w:val="20"/>
        </w:rPr>
        <w:t>dynamically.</w:t>
      </w:r>
      <w:r w:rsidRPr="00856C76">
        <w:rPr>
          <w:rFonts w:ascii="Times New Roman" w:hAnsi="Times New Roman" w:cs="Times New Roman"/>
          <w:spacing w:val="42"/>
          <w:w w:val="105"/>
          <w:sz w:val="20"/>
          <w:szCs w:val="20"/>
        </w:rPr>
        <w:t xml:space="preserve"> </w:t>
      </w:r>
      <w:r w:rsidRPr="00856C76">
        <w:rPr>
          <w:rFonts w:ascii="Times New Roman" w:hAnsi="Times New Roman" w:cs="Times New Roman"/>
          <w:w w:val="105"/>
          <w:sz w:val="20"/>
          <w:szCs w:val="20"/>
        </w:rPr>
        <w:t>This</w:t>
      </w:r>
      <w:r w:rsidRPr="00856C76">
        <w:rPr>
          <w:rFonts w:ascii="Times New Roman" w:hAnsi="Times New Roman" w:cs="Times New Roman"/>
          <w:spacing w:val="18"/>
          <w:w w:val="105"/>
          <w:sz w:val="20"/>
          <w:szCs w:val="20"/>
        </w:rPr>
        <w:t xml:space="preserve"> </w:t>
      </w:r>
      <w:r w:rsidRPr="00856C76">
        <w:rPr>
          <w:rFonts w:ascii="Times New Roman" w:hAnsi="Times New Roman" w:cs="Times New Roman"/>
          <w:w w:val="105"/>
          <w:sz w:val="20"/>
          <w:szCs w:val="20"/>
        </w:rPr>
        <w:t>identification</w:t>
      </w:r>
      <w:r w:rsidRPr="00856C76">
        <w:rPr>
          <w:rFonts w:ascii="Times New Roman" w:hAnsi="Times New Roman" w:cs="Times New Roman"/>
          <w:spacing w:val="18"/>
          <w:w w:val="105"/>
          <w:sz w:val="20"/>
          <w:szCs w:val="20"/>
        </w:rPr>
        <w:t xml:space="preserve"> </w:t>
      </w:r>
      <w:r w:rsidRPr="00856C76">
        <w:rPr>
          <w:rFonts w:ascii="Times New Roman" w:hAnsi="Times New Roman" w:cs="Times New Roman"/>
          <w:w w:val="105"/>
          <w:sz w:val="20"/>
          <w:szCs w:val="20"/>
        </w:rPr>
        <w:t>or</w:t>
      </w:r>
      <w:r w:rsidRPr="00856C76">
        <w:rPr>
          <w:rFonts w:ascii="Times New Roman" w:hAnsi="Times New Roman" w:cs="Times New Roman"/>
          <w:spacing w:val="17"/>
          <w:w w:val="105"/>
          <w:sz w:val="20"/>
          <w:szCs w:val="20"/>
        </w:rPr>
        <w:t xml:space="preserve"> </w:t>
      </w:r>
      <w:r w:rsidRPr="00856C76">
        <w:rPr>
          <w:rFonts w:ascii="Times New Roman" w:hAnsi="Times New Roman" w:cs="Times New Roman"/>
          <w:w w:val="105"/>
          <w:sz w:val="20"/>
          <w:szCs w:val="20"/>
        </w:rPr>
        <w:t>detection</w:t>
      </w:r>
      <w:r w:rsidRPr="00856C76">
        <w:rPr>
          <w:rFonts w:ascii="Times New Roman" w:hAnsi="Times New Roman" w:cs="Times New Roman"/>
          <w:spacing w:val="-45"/>
          <w:w w:val="105"/>
          <w:sz w:val="20"/>
          <w:szCs w:val="20"/>
        </w:rPr>
        <w:t xml:space="preserve"> </w:t>
      </w:r>
      <w:r w:rsidRPr="00856C76">
        <w:rPr>
          <w:rFonts w:ascii="Times New Roman" w:hAnsi="Times New Roman" w:cs="Times New Roman"/>
          <w:w w:val="105"/>
          <w:sz w:val="20"/>
          <w:szCs w:val="20"/>
        </w:rPr>
        <w:t>is</w:t>
      </w:r>
      <w:r w:rsidRPr="00856C76">
        <w:rPr>
          <w:rFonts w:ascii="Times New Roman" w:hAnsi="Times New Roman" w:cs="Times New Roman"/>
          <w:spacing w:val="16"/>
          <w:w w:val="105"/>
          <w:sz w:val="20"/>
          <w:szCs w:val="20"/>
        </w:rPr>
        <w:t xml:space="preserve"> </w:t>
      </w:r>
      <w:r w:rsidRPr="00856C76">
        <w:rPr>
          <w:rFonts w:ascii="Times New Roman" w:hAnsi="Times New Roman" w:cs="Times New Roman"/>
          <w:w w:val="105"/>
          <w:sz w:val="20"/>
          <w:szCs w:val="20"/>
        </w:rPr>
        <w:t>the</w:t>
      </w:r>
      <w:r w:rsidRPr="00856C76">
        <w:rPr>
          <w:rFonts w:ascii="Times New Roman" w:hAnsi="Times New Roman" w:cs="Times New Roman"/>
          <w:spacing w:val="16"/>
          <w:w w:val="105"/>
          <w:sz w:val="20"/>
          <w:szCs w:val="20"/>
        </w:rPr>
        <w:t xml:space="preserve"> </w:t>
      </w:r>
      <w:r w:rsidRPr="00856C76">
        <w:rPr>
          <w:rFonts w:ascii="Times New Roman" w:hAnsi="Times New Roman" w:cs="Times New Roman"/>
          <w:w w:val="105"/>
          <w:sz w:val="20"/>
          <w:szCs w:val="20"/>
        </w:rPr>
        <w:t>features</w:t>
      </w:r>
      <w:r w:rsidRPr="00856C76">
        <w:rPr>
          <w:rFonts w:ascii="Times New Roman" w:hAnsi="Times New Roman" w:cs="Times New Roman"/>
          <w:spacing w:val="17"/>
          <w:w w:val="105"/>
          <w:sz w:val="20"/>
          <w:szCs w:val="20"/>
        </w:rPr>
        <w:t xml:space="preserve"> </w:t>
      </w:r>
      <w:r w:rsidRPr="00856C76">
        <w:rPr>
          <w:rFonts w:ascii="Times New Roman" w:hAnsi="Times New Roman" w:cs="Times New Roman"/>
          <w:w w:val="105"/>
          <w:sz w:val="20"/>
          <w:szCs w:val="20"/>
        </w:rPr>
        <w:t>obtained</w:t>
      </w:r>
      <w:r w:rsidRPr="00856C76">
        <w:rPr>
          <w:rFonts w:ascii="Times New Roman" w:hAnsi="Times New Roman" w:cs="Times New Roman"/>
          <w:spacing w:val="16"/>
          <w:w w:val="105"/>
          <w:sz w:val="20"/>
          <w:szCs w:val="20"/>
        </w:rPr>
        <w:t xml:space="preserve"> </w:t>
      </w:r>
      <w:r w:rsidRPr="00856C76">
        <w:rPr>
          <w:rFonts w:ascii="Times New Roman" w:hAnsi="Times New Roman" w:cs="Times New Roman"/>
          <w:w w:val="105"/>
          <w:sz w:val="20"/>
          <w:szCs w:val="20"/>
        </w:rPr>
        <w:t>from</w:t>
      </w:r>
      <w:r w:rsidRPr="00856C76">
        <w:rPr>
          <w:rFonts w:ascii="Times New Roman" w:hAnsi="Times New Roman" w:cs="Times New Roman"/>
          <w:spacing w:val="17"/>
          <w:w w:val="105"/>
          <w:sz w:val="20"/>
          <w:szCs w:val="20"/>
        </w:rPr>
        <w:t xml:space="preserve"> </w:t>
      </w:r>
      <w:r w:rsidRPr="00856C76">
        <w:rPr>
          <w:rFonts w:ascii="Times New Roman" w:hAnsi="Times New Roman" w:cs="Times New Roman"/>
          <w:w w:val="105"/>
          <w:sz w:val="20"/>
          <w:szCs w:val="20"/>
        </w:rPr>
        <w:t>textual,</w:t>
      </w:r>
      <w:r w:rsidRPr="00856C76">
        <w:rPr>
          <w:rFonts w:ascii="Times New Roman" w:hAnsi="Times New Roman" w:cs="Times New Roman"/>
          <w:spacing w:val="16"/>
          <w:w w:val="105"/>
          <w:sz w:val="20"/>
          <w:szCs w:val="20"/>
        </w:rPr>
        <w:t xml:space="preserve"> </w:t>
      </w:r>
      <w:r w:rsidRPr="00856C76">
        <w:rPr>
          <w:rFonts w:ascii="Times New Roman" w:hAnsi="Times New Roman" w:cs="Times New Roman"/>
          <w:w w:val="105"/>
          <w:sz w:val="20"/>
          <w:szCs w:val="20"/>
        </w:rPr>
        <w:t>semantic,</w:t>
      </w:r>
      <w:r w:rsidRPr="00856C76">
        <w:rPr>
          <w:rFonts w:ascii="Times New Roman" w:hAnsi="Times New Roman" w:cs="Times New Roman"/>
          <w:spacing w:val="17"/>
          <w:w w:val="105"/>
          <w:sz w:val="20"/>
          <w:szCs w:val="20"/>
        </w:rPr>
        <w:t xml:space="preserve"> </w:t>
      </w:r>
      <w:r w:rsidRPr="00856C76">
        <w:rPr>
          <w:rFonts w:ascii="Times New Roman" w:hAnsi="Times New Roman" w:cs="Times New Roman"/>
          <w:w w:val="105"/>
          <w:sz w:val="20"/>
          <w:szCs w:val="20"/>
        </w:rPr>
        <w:t>and</w:t>
      </w:r>
      <w:r w:rsidRPr="00856C76">
        <w:rPr>
          <w:rFonts w:ascii="Times New Roman" w:hAnsi="Times New Roman" w:cs="Times New Roman"/>
          <w:spacing w:val="16"/>
          <w:w w:val="105"/>
          <w:sz w:val="20"/>
          <w:szCs w:val="20"/>
        </w:rPr>
        <w:t xml:space="preserve"> </w:t>
      </w:r>
      <w:r w:rsidRPr="00856C76">
        <w:rPr>
          <w:rFonts w:ascii="Times New Roman" w:hAnsi="Times New Roman" w:cs="Times New Roman"/>
          <w:w w:val="105"/>
          <w:sz w:val="20"/>
          <w:szCs w:val="20"/>
        </w:rPr>
        <w:t>writing</w:t>
      </w:r>
      <w:r w:rsidRPr="00856C76">
        <w:rPr>
          <w:rFonts w:ascii="Times New Roman" w:hAnsi="Times New Roman" w:cs="Times New Roman"/>
          <w:spacing w:val="17"/>
          <w:w w:val="105"/>
          <w:sz w:val="20"/>
          <w:szCs w:val="20"/>
        </w:rPr>
        <w:t xml:space="preserve"> </w:t>
      </w:r>
      <w:r w:rsidRPr="00856C76">
        <w:rPr>
          <w:rFonts w:ascii="Times New Roman" w:hAnsi="Times New Roman" w:cs="Times New Roman"/>
          <w:w w:val="105"/>
          <w:sz w:val="20"/>
          <w:szCs w:val="20"/>
        </w:rPr>
        <w:t>content.</w:t>
      </w:r>
    </w:p>
    <w:p w14:paraId="541547C5" w14:textId="77777777" w:rsidR="00402AEA" w:rsidRPr="00EF3B37" w:rsidRDefault="00402AEA" w:rsidP="003D326A">
      <w:pPr>
        <w:rPr>
          <w:rFonts w:ascii="Times New Roman" w:hAnsi="Times New Roman" w:cs="Times New Roman"/>
          <w:sz w:val="20"/>
          <w:szCs w:val="20"/>
        </w:rPr>
      </w:pPr>
    </w:p>
    <w:p w14:paraId="27FB095F" w14:textId="3830FB9A" w:rsidR="00C12B6E" w:rsidRPr="00856C76" w:rsidRDefault="00C12B6E" w:rsidP="00856C76">
      <w:pPr>
        <w:pStyle w:val="ListParagraph"/>
        <w:numPr>
          <w:ilvl w:val="0"/>
          <w:numId w:val="22"/>
        </w:numPr>
        <w:rPr>
          <w:rFonts w:ascii="Times New Roman" w:hAnsi="Times New Roman" w:cs="Times New Roman"/>
          <w:color w:val="000000" w:themeColor="text1"/>
          <w:w w:val="120"/>
          <w:sz w:val="20"/>
          <w:szCs w:val="20"/>
        </w:rPr>
      </w:pPr>
      <w:r w:rsidRPr="00856C76">
        <w:rPr>
          <w:rFonts w:ascii="Times New Roman" w:hAnsi="Times New Roman" w:cs="Times New Roman"/>
          <w:color w:val="000000" w:themeColor="text1"/>
          <w:w w:val="120"/>
          <w:sz w:val="20"/>
          <w:szCs w:val="20"/>
        </w:rPr>
        <w:t>Deep</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Learning</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for</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Depression</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Detection</w:t>
      </w:r>
      <w:r w:rsidRPr="00856C76">
        <w:rPr>
          <w:rFonts w:ascii="Times New Roman" w:hAnsi="Times New Roman" w:cs="Times New Roman"/>
          <w:color w:val="000000" w:themeColor="text1"/>
          <w:spacing w:val="17"/>
          <w:w w:val="120"/>
          <w:sz w:val="20"/>
          <w:szCs w:val="20"/>
        </w:rPr>
        <w:t xml:space="preserve"> </w:t>
      </w:r>
      <w:r w:rsidRPr="00856C76">
        <w:rPr>
          <w:rFonts w:ascii="Times New Roman" w:hAnsi="Times New Roman" w:cs="Times New Roman"/>
          <w:color w:val="000000" w:themeColor="text1"/>
          <w:w w:val="120"/>
          <w:sz w:val="20"/>
          <w:szCs w:val="20"/>
        </w:rPr>
        <w:t>from</w:t>
      </w:r>
      <w:r w:rsidRPr="00856C76">
        <w:rPr>
          <w:rFonts w:ascii="Times New Roman" w:hAnsi="Times New Roman" w:cs="Times New Roman"/>
          <w:color w:val="000000" w:themeColor="text1"/>
          <w:spacing w:val="15"/>
          <w:w w:val="120"/>
          <w:sz w:val="20"/>
          <w:szCs w:val="20"/>
        </w:rPr>
        <w:t xml:space="preserve"> </w:t>
      </w:r>
      <w:r w:rsidRPr="00856C76">
        <w:rPr>
          <w:rFonts w:ascii="Times New Roman" w:hAnsi="Times New Roman" w:cs="Times New Roman"/>
          <w:color w:val="000000" w:themeColor="text1"/>
          <w:w w:val="120"/>
          <w:sz w:val="20"/>
          <w:szCs w:val="20"/>
        </w:rPr>
        <w:t>Textual</w:t>
      </w:r>
      <w:r w:rsidRPr="00856C76">
        <w:rPr>
          <w:rFonts w:ascii="Times New Roman" w:hAnsi="Times New Roman" w:cs="Times New Roman"/>
          <w:color w:val="000000" w:themeColor="text1"/>
          <w:spacing w:val="17"/>
          <w:w w:val="120"/>
          <w:sz w:val="20"/>
          <w:szCs w:val="20"/>
        </w:rPr>
        <w:t xml:space="preserve"> </w:t>
      </w:r>
      <w:r w:rsidRPr="00856C76">
        <w:rPr>
          <w:rFonts w:ascii="Times New Roman" w:hAnsi="Times New Roman" w:cs="Times New Roman"/>
          <w:color w:val="000000" w:themeColor="text1"/>
          <w:w w:val="120"/>
          <w:sz w:val="20"/>
          <w:szCs w:val="20"/>
        </w:rPr>
        <w:t>Data</w:t>
      </w:r>
      <w:r w:rsidRPr="00856C76">
        <w:rPr>
          <w:rFonts w:ascii="Times New Roman" w:hAnsi="Times New Roman" w:cs="Times New Roman"/>
          <w:color w:val="000000" w:themeColor="text1"/>
          <w:spacing w:val="16"/>
          <w:w w:val="120"/>
          <w:sz w:val="20"/>
          <w:szCs w:val="20"/>
        </w:rPr>
        <w:t xml:space="preserve"> </w:t>
      </w:r>
      <w:r w:rsidRPr="00856C76">
        <w:rPr>
          <w:rFonts w:ascii="Times New Roman" w:hAnsi="Times New Roman" w:cs="Times New Roman"/>
          <w:color w:val="000000" w:themeColor="text1"/>
          <w:w w:val="120"/>
          <w:sz w:val="20"/>
          <w:szCs w:val="20"/>
        </w:rPr>
        <w:t>[11]</w:t>
      </w:r>
    </w:p>
    <w:p w14:paraId="09BFF706" w14:textId="77777777" w:rsidR="00402AEA" w:rsidRPr="00EF3B37" w:rsidRDefault="00402AEA" w:rsidP="00434DEA">
      <w:pPr>
        <w:ind w:left="360"/>
        <w:jc w:val="both"/>
        <w:rPr>
          <w:rFonts w:ascii="Times New Roman" w:hAnsi="Times New Roman" w:cs="Times New Roman"/>
          <w:sz w:val="20"/>
          <w:szCs w:val="20"/>
        </w:rPr>
      </w:pPr>
    </w:p>
    <w:p w14:paraId="64A359DA" w14:textId="7620B498" w:rsidR="00C12B6E" w:rsidRPr="00EF3B37" w:rsidRDefault="00C12B6E" w:rsidP="00434DEA">
      <w:pPr>
        <w:ind w:left="360"/>
        <w:jc w:val="both"/>
        <w:rPr>
          <w:rFonts w:ascii="Times New Roman" w:hAnsi="Times New Roman" w:cs="Times New Roman"/>
          <w:w w:val="105"/>
          <w:sz w:val="20"/>
          <w:szCs w:val="20"/>
        </w:rPr>
      </w:pPr>
      <w:r w:rsidRPr="00EF3B37">
        <w:rPr>
          <w:rFonts w:ascii="Times New Roman" w:hAnsi="Times New Roman" w:cs="Times New Roman"/>
          <w:w w:val="105"/>
          <w:sz w:val="20"/>
          <w:szCs w:val="20"/>
        </w:rPr>
        <w:t>This paper proposes a productive model by implementing the Long-Short Term</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Memory (LSTM) model, consisting of two hidde</w:t>
      </w:r>
      <w:r w:rsidR="00434DEA" w:rsidRPr="00EF3B37">
        <w:rPr>
          <w:rFonts w:ascii="Times New Roman" w:hAnsi="Times New Roman" w:cs="Times New Roman"/>
          <w:w w:val="105"/>
          <w:sz w:val="20"/>
          <w:szCs w:val="20"/>
        </w:rPr>
        <w:t>n layers and large bias with Re</w:t>
      </w:r>
      <w:r w:rsidRPr="00EF3B37">
        <w:rPr>
          <w:rFonts w:ascii="Times New Roman" w:hAnsi="Times New Roman" w:cs="Times New Roman"/>
          <w:w w:val="105"/>
          <w:sz w:val="20"/>
          <w:szCs w:val="20"/>
        </w:rPr>
        <w:t>current</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Neural</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Network</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(RNN)</w:t>
      </w:r>
      <w:r w:rsidRPr="00EF3B37">
        <w:rPr>
          <w:rFonts w:ascii="Times New Roman" w:hAnsi="Times New Roman" w:cs="Times New Roman"/>
          <w:spacing w:val="-3"/>
          <w:w w:val="105"/>
          <w:sz w:val="20"/>
          <w:szCs w:val="20"/>
        </w:rPr>
        <w:t xml:space="preserve"> </w:t>
      </w:r>
      <w:r w:rsidRPr="00EF3B37">
        <w:rPr>
          <w:rFonts w:ascii="Times New Roman" w:hAnsi="Times New Roman" w:cs="Times New Roman"/>
          <w:w w:val="105"/>
          <w:sz w:val="20"/>
          <w:szCs w:val="20"/>
        </w:rPr>
        <w:t>with</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two</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dense</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layers, to</w:t>
      </w:r>
      <w:r w:rsidRPr="00EF3B37">
        <w:rPr>
          <w:rFonts w:ascii="Times New Roman" w:hAnsi="Times New Roman" w:cs="Times New Roman"/>
          <w:spacing w:val="-3"/>
          <w:w w:val="105"/>
          <w:sz w:val="20"/>
          <w:szCs w:val="20"/>
        </w:rPr>
        <w:t xml:space="preserve"> </w:t>
      </w:r>
      <w:r w:rsidRPr="00EF3B37">
        <w:rPr>
          <w:rFonts w:ascii="Times New Roman" w:hAnsi="Times New Roman" w:cs="Times New Roman"/>
          <w:w w:val="105"/>
          <w:sz w:val="20"/>
          <w:szCs w:val="20"/>
        </w:rPr>
        <w:t>predict</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depression</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from</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text, which can be beneficial in protecting individuals from mental disorders and</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suicidal</w:t>
      </w:r>
      <w:r w:rsidRPr="00EF3B37">
        <w:rPr>
          <w:rFonts w:ascii="Times New Roman" w:hAnsi="Times New Roman" w:cs="Times New Roman"/>
          <w:spacing w:val="42"/>
          <w:w w:val="105"/>
          <w:sz w:val="20"/>
          <w:szCs w:val="20"/>
        </w:rPr>
        <w:t xml:space="preserve"> </w:t>
      </w:r>
      <w:r w:rsidRPr="00EF3B37">
        <w:rPr>
          <w:rFonts w:ascii="Times New Roman" w:hAnsi="Times New Roman" w:cs="Times New Roman"/>
          <w:w w:val="105"/>
          <w:sz w:val="20"/>
          <w:szCs w:val="20"/>
        </w:rPr>
        <w:t>affairs.</w:t>
      </w:r>
      <w:r w:rsidRPr="00EF3B37">
        <w:rPr>
          <w:rFonts w:ascii="Times New Roman" w:hAnsi="Times New Roman" w:cs="Times New Roman"/>
          <w:spacing w:val="10"/>
          <w:w w:val="105"/>
          <w:sz w:val="20"/>
          <w:szCs w:val="20"/>
        </w:rPr>
        <w:t xml:space="preserve"> </w:t>
      </w:r>
      <w:r w:rsidRPr="00EF3B37">
        <w:rPr>
          <w:rFonts w:ascii="Times New Roman" w:hAnsi="Times New Roman" w:cs="Times New Roman"/>
          <w:w w:val="105"/>
          <w:sz w:val="20"/>
          <w:szCs w:val="20"/>
        </w:rPr>
        <w:t>They</w:t>
      </w:r>
      <w:r w:rsidRPr="00EF3B37">
        <w:rPr>
          <w:rFonts w:ascii="Times New Roman" w:hAnsi="Times New Roman" w:cs="Times New Roman"/>
          <w:spacing w:val="43"/>
          <w:w w:val="105"/>
          <w:sz w:val="20"/>
          <w:szCs w:val="20"/>
        </w:rPr>
        <w:t xml:space="preserve"> </w:t>
      </w:r>
      <w:r w:rsidRPr="00EF3B37">
        <w:rPr>
          <w:rFonts w:ascii="Times New Roman" w:hAnsi="Times New Roman" w:cs="Times New Roman"/>
          <w:w w:val="105"/>
          <w:sz w:val="20"/>
          <w:szCs w:val="20"/>
        </w:rPr>
        <w:t>train</w:t>
      </w:r>
      <w:r w:rsidRPr="00EF3B37">
        <w:rPr>
          <w:rFonts w:ascii="Times New Roman" w:hAnsi="Times New Roman" w:cs="Times New Roman"/>
          <w:spacing w:val="42"/>
          <w:w w:val="105"/>
          <w:sz w:val="20"/>
          <w:szCs w:val="20"/>
        </w:rPr>
        <w:t xml:space="preserve"> </w:t>
      </w:r>
      <w:r w:rsidRPr="00EF3B37">
        <w:rPr>
          <w:rFonts w:ascii="Times New Roman" w:hAnsi="Times New Roman" w:cs="Times New Roman"/>
          <w:w w:val="105"/>
          <w:sz w:val="20"/>
          <w:szCs w:val="20"/>
        </w:rPr>
        <w:t>RNN</w:t>
      </w:r>
      <w:r w:rsidRPr="00EF3B37">
        <w:rPr>
          <w:rFonts w:ascii="Times New Roman" w:hAnsi="Times New Roman" w:cs="Times New Roman"/>
          <w:spacing w:val="43"/>
          <w:w w:val="105"/>
          <w:sz w:val="20"/>
          <w:szCs w:val="20"/>
        </w:rPr>
        <w:t xml:space="preserve"> </w:t>
      </w:r>
      <w:r w:rsidRPr="00EF3B37">
        <w:rPr>
          <w:rFonts w:ascii="Times New Roman" w:hAnsi="Times New Roman" w:cs="Times New Roman"/>
          <w:w w:val="105"/>
          <w:sz w:val="20"/>
          <w:szCs w:val="20"/>
        </w:rPr>
        <w:t>on</w:t>
      </w:r>
      <w:r w:rsidRPr="00EF3B37">
        <w:rPr>
          <w:rFonts w:ascii="Times New Roman" w:hAnsi="Times New Roman" w:cs="Times New Roman"/>
          <w:spacing w:val="42"/>
          <w:w w:val="105"/>
          <w:sz w:val="20"/>
          <w:szCs w:val="20"/>
        </w:rPr>
        <w:t xml:space="preserve"> </w:t>
      </w:r>
      <w:r w:rsidRPr="00EF3B37">
        <w:rPr>
          <w:rFonts w:ascii="Times New Roman" w:hAnsi="Times New Roman" w:cs="Times New Roman"/>
          <w:w w:val="105"/>
          <w:sz w:val="20"/>
          <w:szCs w:val="20"/>
        </w:rPr>
        <w:t>textual</w:t>
      </w:r>
      <w:r w:rsidRPr="00EF3B37">
        <w:rPr>
          <w:rFonts w:ascii="Times New Roman" w:hAnsi="Times New Roman" w:cs="Times New Roman"/>
          <w:spacing w:val="43"/>
          <w:w w:val="105"/>
          <w:sz w:val="20"/>
          <w:szCs w:val="20"/>
        </w:rPr>
        <w:t xml:space="preserve"> </w:t>
      </w:r>
      <w:r w:rsidRPr="00EF3B37">
        <w:rPr>
          <w:rFonts w:ascii="Times New Roman" w:hAnsi="Times New Roman" w:cs="Times New Roman"/>
          <w:w w:val="105"/>
          <w:sz w:val="20"/>
          <w:szCs w:val="20"/>
        </w:rPr>
        <w:t>data</w:t>
      </w:r>
      <w:r w:rsidRPr="00EF3B37">
        <w:rPr>
          <w:rFonts w:ascii="Times New Roman" w:hAnsi="Times New Roman" w:cs="Times New Roman"/>
          <w:spacing w:val="43"/>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43"/>
          <w:w w:val="105"/>
          <w:sz w:val="20"/>
          <w:szCs w:val="20"/>
        </w:rPr>
        <w:t xml:space="preserve"> </w:t>
      </w:r>
      <w:r w:rsidRPr="00EF3B37">
        <w:rPr>
          <w:rFonts w:ascii="Times New Roman" w:hAnsi="Times New Roman" w:cs="Times New Roman"/>
          <w:w w:val="105"/>
          <w:sz w:val="20"/>
          <w:szCs w:val="20"/>
        </w:rPr>
        <w:t>identify</w:t>
      </w:r>
      <w:r w:rsidRPr="00EF3B37">
        <w:rPr>
          <w:rFonts w:ascii="Times New Roman" w:hAnsi="Times New Roman" w:cs="Times New Roman"/>
          <w:spacing w:val="43"/>
          <w:w w:val="105"/>
          <w:sz w:val="20"/>
          <w:szCs w:val="20"/>
        </w:rPr>
        <w:t xml:space="preserve"> </w:t>
      </w:r>
      <w:r w:rsidRPr="00EF3B37">
        <w:rPr>
          <w:rFonts w:ascii="Times New Roman" w:hAnsi="Times New Roman" w:cs="Times New Roman"/>
          <w:w w:val="105"/>
          <w:sz w:val="20"/>
          <w:szCs w:val="20"/>
        </w:rPr>
        <w:t>depression</w:t>
      </w:r>
      <w:r w:rsidRPr="00EF3B37">
        <w:rPr>
          <w:rFonts w:ascii="Times New Roman" w:hAnsi="Times New Roman" w:cs="Times New Roman"/>
          <w:spacing w:val="42"/>
          <w:w w:val="105"/>
          <w:sz w:val="20"/>
          <w:szCs w:val="20"/>
        </w:rPr>
        <w:t xml:space="preserve"> </w:t>
      </w:r>
      <w:r w:rsidRPr="00EF3B37">
        <w:rPr>
          <w:rFonts w:ascii="Times New Roman" w:hAnsi="Times New Roman" w:cs="Times New Roman"/>
          <w:w w:val="105"/>
          <w:sz w:val="20"/>
          <w:szCs w:val="20"/>
        </w:rPr>
        <w:t>from</w:t>
      </w:r>
      <w:r w:rsidRPr="00EF3B37">
        <w:rPr>
          <w:rFonts w:ascii="Times New Roman" w:hAnsi="Times New Roman" w:cs="Times New Roman"/>
          <w:spacing w:val="-46"/>
          <w:w w:val="105"/>
          <w:sz w:val="20"/>
          <w:szCs w:val="20"/>
        </w:rPr>
        <w:t xml:space="preserve"> </w:t>
      </w:r>
      <w:r w:rsidRPr="00EF3B37">
        <w:rPr>
          <w:rFonts w:ascii="Times New Roman" w:hAnsi="Times New Roman" w:cs="Times New Roman"/>
          <w:w w:val="105"/>
          <w:sz w:val="20"/>
          <w:szCs w:val="20"/>
        </w:rPr>
        <w:t>text, semantics, and written content. The proposed framework achieves 99.0%</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accuracy, higher than its counterpart, frequency-based deep learning models,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whereas</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false</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positive</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rate</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is</w:t>
      </w:r>
      <w:r w:rsidRPr="00EF3B37">
        <w:rPr>
          <w:rFonts w:ascii="Times New Roman" w:hAnsi="Times New Roman" w:cs="Times New Roman"/>
          <w:spacing w:val="17"/>
          <w:w w:val="105"/>
          <w:sz w:val="20"/>
          <w:szCs w:val="20"/>
        </w:rPr>
        <w:t xml:space="preserve"> </w:t>
      </w:r>
      <w:r w:rsidRPr="00EF3B37">
        <w:rPr>
          <w:rFonts w:ascii="Times New Roman" w:hAnsi="Times New Roman" w:cs="Times New Roman"/>
          <w:w w:val="105"/>
          <w:sz w:val="20"/>
          <w:szCs w:val="20"/>
        </w:rPr>
        <w:t>reduced.</w:t>
      </w:r>
    </w:p>
    <w:p w14:paraId="76E007C5" w14:textId="77777777" w:rsidR="00402AEA" w:rsidRPr="00EF3B37" w:rsidRDefault="00402AEA" w:rsidP="00434DEA">
      <w:pPr>
        <w:ind w:left="360"/>
        <w:jc w:val="both"/>
        <w:rPr>
          <w:rFonts w:ascii="Times New Roman" w:hAnsi="Times New Roman" w:cs="Times New Roman"/>
          <w:sz w:val="20"/>
          <w:szCs w:val="20"/>
        </w:rPr>
      </w:pPr>
    </w:p>
    <w:p w14:paraId="69BADFF4" w14:textId="60CB900C" w:rsidR="00C12B6E" w:rsidRPr="00856C76" w:rsidRDefault="00C12B6E" w:rsidP="00856C76">
      <w:pPr>
        <w:pStyle w:val="ListParagraph"/>
        <w:numPr>
          <w:ilvl w:val="0"/>
          <w:numId w:val="22"/>
        </w:numPr>
        <w:jc w:val="both"/>
        <w:rPr>
          <w:rFonts w:ascii="Times New Roman" w:hAnsi="Times New Roman" w:cs="Times New Roman"/>
          <w:color w:val="000000" w:themeColor="text1"/>
          <w:w w:val="120"/>
          <w:sz w:val="20"/>
          <w:szCs w:val="20"/>
        </w:rPr>
      </w:pPr>
      <w:r w:rsidRPr="00856C76">
        <w:rPr>
          <w:rFonts w:ascii="Times New Roman" w:hAnsi="Times New Roman" w:cs="Times New Roman"/>
          <w:color w:val="000000" w:themeColor="text1"/>
          <w:w w:val="120"/>
          <w:sz w:val="20"/>
          <w:szCs w:val="20"/>
        </w:rPr>
        <w:t>A Machine Learning based Depression Analysis and Suicidal Ideation</w:t>
      </w:r>
      <w:r w:rsidRPr="00856C76">
        <w:rPr>
          <w:rFonts w:ascii="Times New Roman" w:hAnsi="Times New Roman" w:cs="Times New Roman"/>
          <w:color w:val="000000" w:themeColor="text1"/>
          <w:spacing w:val="1"/>
          <w:w w:val="120"/>
          <w:sz w:val="20"/>
          <w:szCs w:val="20"/>
        </w:rPr>
        <w:t xml:space="preserve"> </w:t>
      </w:r>
      <w:r w:rsidRPr="00856C76">
        <w:rPr>
          <w:rFonts w:ascii="Times New Roman" w:hAnsi="Times New Roman" w:cs="Times New Roman"/>
          <w:color w:val="000000" w:themeColor="text1"/>
          <w:w w:val="120"/>
          <w:sz w:val="20"/>
          <w:szCs w:val="20"/>
        </w:rPr>
        <w:t>Detection</w:t>
      </w:r>
      <w:r w:rsidRPr="00856C76">
        <w:rPr>
          <w:rFonts w:ascii="Times New Roman" w:hAnsi="Times New Roman" w:cs="Times New Roman"/>
          <w:color w:val="000000" w:themeColor="text1"/>
          <w:spacing w:val="19"/>
          <w:w w:val="120"/>
          <w:sz w:val="20"/>
          <w:szCs w:val="20"/>
        </w:rPr>
        <w:t xml:space="preserve"> </w:t>
      </w:r>
      <w:r w:rsidRPr="00856C76">
        <w:rPr>
          <w:rFonts w:ascii="Times New Roman" w:hAnsi="Times New Roman" w:cs="Times New Roman"/>
          <w:color w:val="000000" w:themeColor="text1"/>
          <w:w w:val="120"/>
          <w:sz w:val="20"/>
          <w:szCs w:val="20"/>
        </w:rPr>
        <w:t>System</w:t>
      </w:r>
      <w:r w:rsidRPr="00856C76">
        <w:rPr>
          <w:rFonts w:ascii="Times New Roman" w:hAnsi="Times New Roman" w:cs="Times New Roman"/>
          <w:color w:val="000000" w:themeColor="text1"/>
          <w:spacing w:val="19"/>
          <w:w w:val="120"/>
          <w:sz w:val="20"/>
          <w:szCs w:val="20"/>
        </w:rPr>
        <w:t xml:space="preserve"> </w:t>
      </w:r>
      <w:r w:rsidRPr="00856C76">
        <w:rPr>
          <w:rFonts w:ascii="Times New Roman" w:hAnsi="Times New Roman" w:cs="Times New Roman"/>
          <w:color w:val="000000" w:themeColor="text1"/>
          <w:w w:val="120"/>
          <w:sz w:val="20"/>
          <w:szCs w:val="20"/>
        </w:rPr>
        <w:t>using</w:t>
      </w:r>
      <w:r w:rsidRPr="00856C76">
        <w:rPr>
          <w:rFonts w:ascii="Times New Roman" w:hAnsi="Times New Roman" w:cs="Times New Roman"/>
          <w:color w:val="000000" w:themeColor="text1"/>
          <w:spacing w:val="20"/>
          <w:w w:val="120"/>
          <w:sz w:val="20"/>
          <w:szCs w:val="20"/>
        </w:rPr>
        <w:t xml:space="preserve"> </w:t>
      </w:r>
      <w:r w:rsidRPr="00856C76">
        <w:rPr>
          <w:rFonts w:ascii="Times New Roman" w:hAnsi="Times New Roman" w:cs="Times New Roman"/>
          <w:color w:val="000000" w:themeColor="text1"/>
          <w:w w:val="120"/>
          <w:sz w:val="20"/>
          <w:szCs w:val="20"/>
        </w:rPr>
        <w:t>Questionnaires</w:t>
      </w:r>
      <w:r w:rsidRPr="00856C76">
        <w:rPr>
          <w:rFonts w:ascii="Times New Roman" w:hAnsi="Times New Roman" w:cs="Times New Roman"/>
          <w:color w:val="000000" w:themeColor="text1"/>
          <w:spacing w:val="19"/>
          <w:w w:val="120"/>
          <w:sz w:val="20"/>
          <w:szCs w:val="20"/>
        </w:rPr>
        <w:t xml:space="preserve"> </w:t>
      </w:r>
      <w:r w:rsidRPr="00856C76">
        <w:rPr>
          <w:rFonts w:ascii="Times New Roman" w:hAnsi="Times New Roman" w:cs="Times New Roman"/>
          <w:color w:val="000000" w:themeColor="text1"/>
          <w:w w:val="120"/>
          <w:sz w:val="20"/>
          <w:szCs w:val="20"/>
        </w:rPr>
        <w:t>and</w:t>
      </w:r>
      <w:r w:rsidRPr="00856C76">
        <w:rPr>
          <w:rFonts w:ascii="Times New Roman" w:hAnsi="Times New Roman" w:cs="Times New Roman"/>
          <w:color w:val="000000" w:themeColor="text1"/>
          <w:spacing w:val="18"/>
          <w:w w:val="120"/>
          <w:sz w:val="20"/>
          <w:szCs w:val="20"/>
        </w:rPr>
        <w:t xml:space="preserve"> </w:t>
      </w:r>
      <w:r w:rsidRPr="00856C76">
        <w:rPr>
          <w:rFonts w:ascii="Times New Roman" w:hAnsi="Times New Roman" w:cs="Times New Roman"/>
          <w:color w:val="000000" w:themeColor="text1"/>
          <w:w w:val="120"/>
          <w:sz w:val="20"/>
          <w:szCs w:val="20"/>
        </w:rPr>
        <w:t>Twitter</w:t>
      </w:r>
      <w:r w:rsidRPr="00856C76">
        <w:rPr>
          <w:rFonts w:ascii="Times New Roman" w:hAnsi="Times New Roman" w:cs="Times New Roman"/>
          <w:color w:val="000000" w:themeColor="text1"/>
          <w:spacing w:val="19"/>
          <w:w w:val="120"/>
          <w:sz w:val="20"/>
          <w:szCs w:val="20"/>
        </w:rPr>
        <w:t xml:space="preserve"> </w:t>
      </w:r>
      <w:r w:rsidRPr="00856C76">
        <w:rPr>
          <w:rFonts w:ascii="Times New Roman" w:hAnsi="Times New Roman" w:cs="Times New Roman"/>
          <w:color w:val="000000" w:themeColor="text1"/>
          <w:w w:val="120"/>
          <w:sz w:val="20"/>
          <w:szCs w:val="20"/>
        </w:rPr>
        <w:t>[10]</w:t>
      </w:r>
    </w:p>
    <w:p w14:paraId="1C3715D9" w14:textId="77777777" w:rsidR="00402AEA" w:rsidRPr="00EF3B37" w:rsidRDefault="00402AEA" w:rsidP="00434DEA">
      <w:pPr>
        <w:ind w:left="360"/>
        <w:jc w:val="both"/>
        <w:rPr>
          <w:rFonts w:ascii="Times New Roman" w:hAnsi="Times New Roman" w:cs="Times New Roman"/>
          <w:sz w:val="20"/>
          <w:szCs w:val="20"/>
        </w:rPr>
      </w:pPr>
    </w:p>
    <w:p w14:paraId="412E72BA" w14:textId="77777777" w:rsidR="00C12B6E" w:rsidRPr="00EF3B37" w:rsidRDefault="00C12B6E" w:rsidP="00434DEA">
      <w:pPr>
        <w:ind w:left="360"/>
        <w:jc w:val="both"/>
        <w:rPr>
          <w:rFonts w:ascii="Times New Roman" w:hAnsi="Times New Roman" w:cs="Times New Roman"/>
          <w:w w:val="105"/>
          <w:sz w:val="20"/>
          <w:szCs w:val="20"/>
        </w:rPr>
      </w:pPr>
      <w:r w:rsidRPr="00EF3B37">
        <w:rPr>
          <w:rFonts w:ascii="Times New Roman" w:hAnsi="Times New Roman" w:cs="Times New Roman"/>
          <w:w w:val="105"/>
          <w:sz w:val="20"/>
          <w:szCs w:val="20"/>
        </w:rPr>
        <w:t>In this paper, they have proposed a depression analysis and suicidal ideation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 xml:space="preserve">detection system, for predicting the suicidal acts based on the level of </w:t>
      </w:r>
      <w:proofErr w:type="spellStart"/>
      <w:r w:rsidRPr="00EF3B37">
        <w:rPr>
          <w:rFonts w:ascii="Times New Roman" w:hAnsi="Times New Roman" w:cs="Times New Roman"/>
          <w:w w:val="105"/>
          <w:sz w:val="20"/>
          <w:szCs w:val="20"/>
        </w:rPr>
        <w:t>depres</w:t>
      </w:r>
      <w:proofErr w:type="spellEnd"/>
      <w:r w:rsidRPr="00EF3B37">
        <w:rPr>
          <w:rFonts w:ascii="Times New Roman" w:hAnsi="Times New Roman" w:cs="Times New Roman"/>
          <w:w w:val="105"/>
          <w:sz w:val="20"/>
          <w:szCs w:val="20"/>
        </w:rPr>
        <w:t>-</w:t>
      </w:r>
      <w:r w:rsidRPr="00EF3B37">
        <w:rPr>
          <w:rFonts w:ascii="Times New Roman" w:hAnsi="Times New Roman" w:cs="Times New Roman"/>
          <w:spacing w:val="1"/>
          <w:w w:val="105"/>
          <w:sz w:val="20"/>
          <w:szCs w:val="20"/>
        </w:rPr>
        <w:t xml:space="preserve"> </w:t>
      </w:r>
      <w:proofErr w:type="spellStart"/>
      <w:r w:rsidRPr="00EF3B37">
        <w:rPr>
          <w:rFonts w:ascii="Times New Roman" w:hAnsi="Times New Roman" w:cs="Times New Roman"/>
          <w:w w:val="105"/>
          <w:sz w:val="20"/>
          <w:szCs w:val="20"/>
        </w:rPr>
        <w:t>sion</w:t>
      </w:r>
      <w:proofErr w:type="spellEnd"/>
      <w:r w:rsidRPr="00EF3B37">
        <w:rPr>
          <w:rFonts w:ascii="Times New Roman" w:hAnsi="Times New Roman" w:cs="Times New Roman"/>
          <w:w w:val="105"/>
          <w:sz w:val="20"/>
          <w:szCs w:val="20"/>
        </w:rPr>
        <w:t>.  They collected real time data from students and parents by making them</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 xml:space="preserve">fill questionnaires similar to PHQ-9 (Parent health questionnaire) </w:t>
      </w:r>
      <w:r w:rsidRPr="00EF3B37">
        <w:rPr>
          <w:rFonts w:ascii="Times New Roman" w:hAnsi="Times New Roman" w:cs="Times New Roman"/>
          <w:w w:val="105"/>
          <w:sz w:val="20"/>
          <w:szCs w:val="20"/>
        </w:rPr>
        <w:lastRenderedPageBreak/>
        <w:t>consisting of</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questions like What’s your age? or Are you regular in school/college? and pro-</w:t>
      </w:r>
      <w:r w:rsidRPr="00EF3B37">
        <w:rPr>
          <w:rFonts w:ascii="Times New Roman" w:hAnsi="Times New Roman" w:cs="Times New Roman"/>
          <w:spacing w:val="1"/>
          <w:w w:val="105"/>
          <w:sz w:val="20"/>
          <w:szCs w:val="20"/>
        </w:rPr>
        <w:t xml:space="preserve"> </w:t>
      </w:r>
      <w:proofErr w:type="spellStart"/>
      <w:r w:rsidRPr="00EF3B37">
        <w:rPr>
          <w:rFonts w:ascii="Times New Roman" w:hAnsi="Times New Roman" w:cs="Times New Roman"/>
          <w:w w:val="105"/>
          <w:sz w:val="20"/>
          <w:szCs w:val="20"/>
        </w:rPr>
        <w:t>cessed</w:t>
      </w:r>
      <w:proofErr w:type="spellEnd"/>
      <w:r w:rsidRPr="00EF3B37">
        <w:rPr>
          <w:rFonts w:ascii="Times New Roman" w:hAnsi="Times New Roman" w:cs="Times New Roman"/>
          <w:w w:val="105"/>
          <w:sz w:val="20"/>
          <w:szCs w:val="20"/>
        </w:rPr>
        <w:t xml:space="preserve"> it into meaningful data with related features like age, sex, regularity in</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the school, etc.</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Then, classification machine algorithms are used to train and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classify it in five stages of depression depending on severity - Minimal or none,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mild, moderate, moderately severe and severe. Maximum accuracy i.e. 83.87%</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 xml:space="preserve">was achieved by using </w:t>
      </w:r>
      <w:proofErr w:type="spellStart"/>
      <w:r w:rsidRPr="00EF3B37">
        <w:rPr>
          <w:rFonts w:ascii="Times New Roman" w:hAnsi="Times New Roman" w:cs="Times New Roman"/>
          <w:w w:val="105"/>
          <w:sz w:val="20"/>
          <w:szCs w:val="20"/>
        </w:rPr>
        <w:t>XGBoost</w:t>
      </w:r>
      <w:proofErr w:type="spellEnd"/>
      <w:r w:rsidRPr="00EF3B37">
        <w:rPr>
          <w:rFonts w:ascii="Times New Roman" w:hAnsi="Times New Roman" w:cs="Times New Roman"/>
          <w:w w:val="105"/>
          <w:sz w:val="20"/>
          <w:szCs w:val="20"/>
        </w:rPr>
        <w:t xml:space="preserve"> classifier in this dataset.</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Also, data was col-</w:t>
      </w:r>
      <w:r w:rsidRPr="00EF3B37">
        <w:rPr>
          <w:rFonts w:ascii="Times New Roman" w:hAnsi="Times New Roman" w:cs="Times New Roman"/>
          <w:spacing w:val="1"/>
          <w:w w:val="105"/>
          <w:sz w:val="20"/>
          <w:szCs w:val="20"/>
        </w:rPr>
        <w:t xml:space="preserve"> </w:t>
      </w:r>
      <w:proofErr w:type="spellStart"/>
      <w:r w:rsidRPr="00EF3B37">
        <w:rPr>
          <w:rFonts w:ascii="Times New Roman" w:hAnsi="Times New Roman" w:cs="Times New Roman"/>
          <w:w w:val="105"/>
          <w:sz w:val="20"/>
          <w:szCs w:val="20"/>
        </w:rPr>
        <w:t>lected</w:t>
      </w:r>
      <w:proofErr w:type="spellEnd"/>
      <w:r w:rsidRPr="00EF3B37">
        <w:rPr>
          <w:rFonts w:ascii="Times New Roman" w:hAnsi="Times New Roman" w:cs="Times New Roman"/>
          <w:w w:val="105"/>
          <w:sz w:val="20"/>
          <w:szCs w:val="20"/>
        </w:rPr>
        <w:t xml:space="preserve"> in the form of tweets and were classified into whether the person who</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 xml:space="preserve">tweeted is in depression or not using classification algorithms. Logistic </w:t>
      </w:r>
      <w:proofErr w:type="spellStart"/>
      <w:r w:rsidRPr="00EF3B37">
        <w:rPr>
          <w:rFonts w:ascii="Times New Roman" w:hAnsi="Times New Roman" w:cs="Times New Roman"/>
          <w:w w:val="105"/>
          <w:sz w:val="20"/>
          <w:szCs w:val="20"/>
        </w:rPr>
        <w:t>Regres</w:t>
      </w:r>
      <w:proofErr w:type="spellEnd"/>
      <w:r w:rsidRPr="00EF3B37">
        <w:rPr>
          <w:rFonts w:ascii="Times New Roman" w:hAnsi="Times New Roman" w:cs="Times New Roman"/>
          <w:w w:val="105"/>
          <w:sz w:val="20"/>
          <w:szCs w:val="20"/>
        </w:rPr>
        <w:t>-</w:t>
      </w:r>
      <w:r w:rsidRPr="00EF3B37">
        <w:rPr>
          <w:rFonts w:ascii="Times New Roman" w:hAnsi="Times New Roman" w:cs="Times New Roman"/>
          <w:spacing w:val="1"/>
          <w:w w:val="105"/>
          <w:sz w:val="20"/>
          <w:szCs w:val="20"/>
        </w:rPr>
        <w:t xml:space="preserve"> </w:t>
      </w:r>
      <w:proofErr w:type="spellStart"/>
      <w:r w:rsidRPr="00EF3B37">
        <w:rPr>
          <w:rFonts w:ascii="Times New Roman" w:hAnsi="Times New Roman" w:cs="Times New Roman"/>
          <w:w w:val="105"/>
          <w:sz w:val="20"/>
          <w:szCs w:val="20"/>
        </w:rPr>
        <w:t>sion</w:t>
      </w:r>
      <w:proofErr w:type="spellEnd"/>
      <w:r w:rsidRPr="00EF3B37">
        <w:rPr>
          <w:rFonts w:ascii="Times New Roman" w:hAnsi="Times New Roman" w:cs="Times New Roman"/>
          <w:spacing w:val="15"/>
          <w:w w:val="105"/>
          <w:sz w:val="20"/>
          <w:szCs w:val="20"/>
        </w:rPr>
        <w:t xml:space="preserve"> </w:t>
      </w:r>
      <w:r w:rsidRPr="00EF3B37">
        <w:rPr>
          <w:rFonts w:ascii="Times New Roman" w:hAnsi="Times New Roman" w:cs="Times New Roman"/>
          <w:w w:val="105"/>
          <w:sz w:val="20"/>
          <w:szCs w:val="20"/>
        </w:rPr>
        <w:t>classifier</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gave</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15"/>
          <w:w w:val="105"/>
          <w:sz w:val="20"/>
          <w:szCs w:val="20"/>
        </w:rPr>
        <w:t xml:space="preserve"> </w:t>
      </w:r>
      <w:r w:rsidRPr="00EF3B37">
        <w:rPr>
          <w:rFonts w:ascii="Times New Roman" w:hAnsi="Times New Roman" w:cs="Times New Roman"/>
          <w:w w:val="105"/>
          <w:sz w:val="20"/>
          <w:szCs w:val="20"/>
        </w:rPr>
        <w:t>maximum</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accuracy</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i.e.</w:t>
      </w:r>
      <w:r w:rsidRPr="00EF3B37">
        <w:rPr>
          <w:rFonts w:ascii="Times New Roman" w:hAnsi="Times New Roman" w:cs="Times New Roman"/>
          <w:spacing w:val="37"/>
          <w:w w:val="105"/>
          <w:sz w:val="20"/>
          <w:szCs w:val="20"/>
        </w:rPr>
        <w:t xml:space="preserve"> </w:t>
      </w:r>
      <w:r w:rsidRPr="00EF3B37">
        <w:rPr>
          <w:rFonts w:ascii="Times New Roman" w:hAnsi="Times New Roman" w:cs="Times New Roman"/>
          <w:w w:val="105"/>
          <w:sz w:val="20"/>
          <w:szCs w:val="20"/>
        </w:rPr>
        <w:t>86.45</w:t>
      </w:r>
      <w:r w:rsidRPr="00EF3B37">
        <w:rPr>
          <w:rFonts w:ascii="Times New Roman" w:hAnsi="Times New Roman" w:cs="Times New Roman"/>
          <w:spacing w:val="15"/>
          <w:w w:val="105"/>
          <w:sz w:val="20"/>
          <w:szCs w:val="20"/>
        </w:rPr>
        <w:t xml:space="preserve"> </w:t>
      </w:r>
      <w:r w:rsidRPr="00EF3B37">
        <w:rPr>
          <w:rFonts w:ascii="Times New Roman" w:hAnsi="Times New Roman" w:cs="Times New Roman"/>
          <w:w w:val="105"/>
          <w:sz w:val="20"/>
          <w:szCs w:val="20"/>
        </w:rPr>
        <w:t>%</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for</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the</w:t>
      </w:r>
      <w:r w:rsidRPr="00EF3B37">
        <w:rPr>
          <w:rFonts w:ascii="Times New Roman" w:hAnsi="Times New Roman" w:cs="Times New Roman"/>
          <w:spacing w:val="16"/>
          <w:w w:val="105"/>
          <w:sz w:val="20"/>
          <w:szCs w:val="20"/>
        </w:rPr>
        <w:t xml:space="preserve"> </w:t>
      </w:r>
      <w:r w:rsidRPr="00EF3B37">
        <w:rPr>
          <w:rFonts w:ascii="Times New Roman" w:hAnsi="Times New Roman" w:cs="Times New Roman"/>
          <w:w w:val="105"/>
          <w:sz w:val="20"/>
          <w:szCs w:val="20"/>
        </w:rPr>
        <w:t>same.</w:t>
      </w:r>
    </w:p>
    <w:p w14:paraId="3B12626B" w14:textId="77777777" w:rsidR="00402AEA" w:rsidRPr="00EF3B37" w:rsidRDefault="00402AEA" w:rsidP="00434DEA">
      <w:pPr>
        <w:ind w:left="360"/>
        <w:jc w:val="both"/>
        <w:rPr>
          <w:rFonts w:ascii="Times New Roman" w:hAnsi="Times New Roman" w:cs="Times New Roman"/>
          <w:sz w:val="20"/>
          <w:szCs w:val="20"/>
        </w:rPr>
      </w:pPr>
    </w:p>
    <w:p w14:paraId="242E1899" w14:textId="24738BA1" w:rsidR="00402AEA" w:rsidRPr="00856C76" w:rsidRDefault="00402AEA" w:rsidP="00856C76">
      <w:pPr>
        <w:pStyle w:val="ListParagraph"/>
        <w:numPr>
          <w:ilvl w:val="0"/>
          <w:numId w:val="22"/>
        </w:numPr>
        <w:jc w:val="both"/>
        <w:rPr>
          <w:rFonts w:ascii="Times New Roman" w:hAnsi="Times New Roman" w:cs="Times New Roman"/>
          <w:color w:val="000000" w:themeColor="text1"/>
          <w:w w:val="115"/>
          <w:sz w:val="20"/>
          <w:szCs w:val="20"/>
        </w:rPr>
      </w:pPr>
      <w:r w:rsidRPr="00856C76">
        <w:rPr>
          <w:rFonts w:ascii="Times New Roman" w:hAnsi="Times New Roman" w:cs="Times New Roman"/>
          <w:color w:val="000000" w:themeColor="text1"/>
          <w:w w:val="115"/>
          <w:sz w:val="20"/>
          <w:szCs w:val="20"/>
        </w:rPr>
        <w:t>Depression</w:t>
      </w:r>
      <w:r w:rsidRPr="00856C76">
        <w:rPr>
          <w:rFonts w:ascii="Times New Roman" w:hAnsi="Times New Roman" w:cs="Times New Roman"/>
          <w:color w:val="000000" w:themeColor="text1"/>
          <w:spacing w:val="42"/>
          <w:w w:val="115"/>
          <w:sz w:val="20"/>
          <w:szCs w:val="20"/>
        </w:rPr>
        <w:t xml:space="preserve"> </w:t>
      </w:r>
      <w:r w:rsidRPr="00856C76">
        <w:rPr>
          <w:rFonts w:ascii="Times New Roman" w:hAnsi="Times New Roman" w:cs="Times New Roman"/>
          <w:color w:val="000000" w:themeColor="text1"/>
          <w:w w:val="115"/>
          <w:sz w:val="20"/>
          <w:szCs w:val="20"/>
        </w:rPr>
        <w:t>detection</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from</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social</w:t>
      </w:r>
      <w:r w:rsidRPr="00856C76">
        <w:rPr>
          <w:rFonts w:ascii="Times New Roman" w:hAnsi="Times New Roman" w:cs="Times New Roman"/>
          <w:color w:val="000000" w:themeColor="text1"/>
          <w:spacing w:val="42"/>
          <w:w w:val="115"/>
          <w:sz w:val="20"/>
          <w:szCs w:val="20"/>
        </w:rPr>
        <w:t xml:space="preserve"> </w:t>
      </w:r>
      <w:r w:rsidRPr="00856C76">
        <w:rPr>
          <w:rFonts w:ascii="Times New Roman" w:hAnsi="Times New Roman" w:cs="Times New Roman"/>
          <w:color w:val="000000" w:themeColor="text1"/>
          <w:w w:val="115"/>
          <w:sz w:val="20"/>
          <w:szCs w:val="20"/>
        </w:rPr>
        <w:t>network</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data</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using</w:t>
      </w:r>
      <w:r w:rsidRPr="00856C76">
        <w:rPr>
          <w:rFonts w:ascii="Times New Roman" w:hAnsi="Times New Roman" w:cs="Times New Roman"/>
          <w:color w:val="000000" w:themeColor="text1"/>
          <w:spacing w:val="42"/>
          <w:w w:val="115"/>
          <w:sz w:val="20"/>
          <w:szCs w:val="20"/>
        </w:rPr>
        <w:t xml:space="preserve"> </w:t>
      </w:r>
      <w:r w:rsidRPr="00856C76">
        <w:rPr>
          <w:rFonts w:ascii="Times New Roman" w:hAnsi="Times New Roman" w:cs="Times New Roman"/>
          <w:color w:val="000000" w:themeColor="text1"/>
          <w:w w:val="115"/>
          <w:sz w:val="20"/>
          <w:szCs w:val="20"/>
        </w:rPr>
        <w:t>machine</w:t>
      </w:r>
      <w:r w:rsidRPr="00856C76">
        <w:rPr>
          <w:rFonts w:ascii="Times New Roman" w:hAnsi="Times New Roman" w:cs="Times New Roman"/>
          <w:color w:val="000000" w:themeColor="text1"/>
          <w:spacing w:val="43"/>
          <w:w w:val="115"/>
          <w:sz w:val="20"/>
          <w:szCs w:val="20"/>
        </w:rPr>
        <w:t xml:space="preserve"> </w:t>
      </w:r>
      <w:r w:rsidRPr="00856C76">
        <w:rPr>
          <w:rFonts w:ascii="Times New Roman" w:hAnsi="Times New Roman" w:cs="Times New Roman"/>
          <w:color w:val="000000" w:themeColor="text1"/>
          <w:w w:val="115"/>
          <w:sz w:val="20"/>
          <w:szCs w:val="20"/>
        </w:rPr>
        <w:t>learning</w:t>
      </w:r>
    </w:p>
    <w:p w14:paraId="624B0662" w14:textId="177273CF" w:rsidR="00402AEA" w:rsidRPr="00EF3B37" w:rsidRDefault="00402AEA" w:rsidP="00434DEA">
      <w:pPr>
        <w:ind w:left="360"/>
        <w:jc w:val="both"/>
        <w:rPr>
          <w:rFonts w:ascii="Times New Roman" w:hAnsi="Times New Roman" w:cs="Times New Roman"/>
          <w:color w:val="000000" w:themeColor="text1"/>
          <w:sz w:val="20"/>
          <w:szCs w:val="20"/>
        </w:rPr>
      </w:pPr>
      <w:r w:rsidRPr="00EF3B37">
        <w:rPr>
          <w:rFonts w:ascii="Times New Roman" w:hAnsi="Times New Roman" w:cs="Times New Roman"/>
          <w:color w:val="000000" w:themeColor="text1"/>
          <w:w w:val="115"/>
          <w:sz w:val="20"/>
          <w:szCs w:val="20"/>
        </w:rPr>
        <w:t>techniques</w:t>
      </w:r>
      <w:r w:rsidRPr="00EF3B37">
        <w:rPr>
          <w:rFonts w:ascii="Times New Roman" w:hAnsi="Times New Roman" w:cs="Times New Roman"/>
          <w:color w:val="000000" w:themeColor="text1"/>
          <w:spacing w:val="24"/>
          <w:w w:val="115"/>
          <w:sz w:val="20"/>
          <w:szCs w:val="20"/>
        </w:rPr>
        <w:t xml:space="preserve"> </w:t>
      </w:r>
      <w:r w:rsidRPr="00EF3B37">
        <w:rPr>
          <w:rFonts w:ascii="Times New Roman" w:hAnsi="Times New Roman" w:cs="Times New Roman"/>
          <w:color w:val="000000" w:themeColor="text1"/>
          <w:w w:val="115"/>
          <w:sz w:val="20"/>
          <w:szCs w:val="20"/>
        </w:rPr>
        <w:t>[9]</w:t>
      </w:r>
    </w:p>
    <w:p w14:paraId="0560813F" w14:textId="77777777" w:rsidR="00402AEA" w:rsidRPr="00EF3B37" w:rsidRDefault="00402AEA" w:rsidP="00434DEA">
      <w:pPr>
        <w:ind w:left="360"/>
        <w:jc w:val="both"/>
        <w:rPr>
          <w:rFonts w:ascii="Times New Roman" w:hAnsi="Times New Roman" w:cs="Times New Roman"/>
          <w:w w:val="105"/>
          <w:sz w:val="20"/>
          <w:szCs w:val="20"/>
        </w:rPr>
      </w:pPr>
    </w:p>
    <w:p w14:paraId="072245CC" w14:textId="2CEFC4E0" w:rsidR="00C12B6E" w:rsidRPr="00EF3B37" w:rsidRDefault="00C12B6E" w:rsidP="00434DEA">
      <w:pPr>
        <w:ind w:left="360"/>
        <w:jc w:val="both"/>
        <w:rPr>
          <w:rFonts w:ascii="Times New Roman" w:hAnsi="Times New Roman" w:cs="Times New Roman"/>
          <w:w w:val="105"/>
          <w:sz w:val="20"/>
          <w:szCs w:val="20"/>
        </w:rPr>
      </w:pPr>
      <w:r w:rsidRPr="00EF3B37">
        <w:rPr>
          <w:rFonts w:ascii="Times New Roman" w:hAnsi="Times New Roman" w:cs="Times New Roman"/>
          <w:w w:val="105"/>
          <w:sz w:val="20"/>
          <w:szCs w:val="20"/>
        </w:rPr>
        <w:t>In this paper they have exhibited the capability of using Facebook as a tool for</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measuring and detecting major depression among its users.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Facebook data to</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detect any factors that may reflect the depression of relevant Facebook’s users.</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Various</w:t>
      </w:r>
      <w:r w:rsidRPr="00EF3B37">
        <w:rPr>
          <w:rFonts w:ascii="Times New Roman" w:hAnsi="Times New Roman" w:cs="Times New Roman"/>
          <w:spacing w:val="12"/>
          <w:w w:val="105"/>
          <w:sz w:val="20"/>
          <w:szCs w:val="20"/>
        </w:rPr>
        <w:t xml:space="preserve"> </w:t>
      </w:r>
      <w:r w:rsidRPr="00EF3B37">
        <w:rPr>
          <w:rFonts w:ascii="Times New Roman" w:hAnsi="Times New Roman" w:cs="Times New Roman"/>
          <w:w w:val="105"/>
          <w:sz w:val="20"/>
          <w:szCs w:val="20"/>
        </w:rPr>
        <w:t>machine</w:t>
      </w:r>
      <w:r w:rsidRPr="00EF3B37">
        <w:rPr>
          <w:rFonts w:ascii="Times New Roman" w:hAnsi="Times New Roman" w:cs="Times New Roman"/>
          <w:spacing w:val="13"/>
          <w:w w:val="105"/>
          <w:sz w:val="20"/>
          <w:szCs w:val="20"/>
        </w:rPr>
        <w:t xml:space="preserve"> </w:t>
      </w:r>
      <w:r w:rsidRPr="00EF3B37">
        <w:rPr>
          <w:rFonts w:ascii="Times New Roman" w:hAnsi="Times New Roman" w:cs="Times New Roman"/>
          <w:w w:val="105"/>
          <w:sz w:val="20"/>
          <w:szCs w:val="20"/>
        </w:rPr>
        <w:t>learning</w:t>
      </w:r>
      <w:r w:rsidRPr="00EF3B37">
        <w:rPr>
          <w:rFonts w:ascii="Times New Roman" w:hAnsi="Times New Roman" w:cs="Times New Roman"/>
          <w:spacing w:val="12"/>
          <w:w w:val="105"/>
          <w:sz w:val="20"/>
          <w:szCs w:val="20"/>
        </w:rPr>
        <w:t xml:space="preserve"> </w:t>
      </w:r>
      <w:r w:rsidRPr="00EF3B37">
        <w:rPr>
          <w:rFonts w:ascii="Times New Roman" w:hAnsi="Times New Roman" w:cs="Times New Roman"/>
          <w:w w:val="105"/>
          <w:sz w:val="20"/>
          <w:szCs w:val="20"/>
        </w:rPr>
        <w:t>techniques</w:t>
      </w:r>
      <w:r w:rsidRPr="00EF3B37">
        <w:rPr>
          <w:rFonts w:ascii="Times New Roman" w:hAnsi="Times New Roman" w:cs="Times New Roman"/>
          <w:spacing w:val="13"/>
          <w:w w:val="105"/>
          <w:sz w:val="20"/>
          <w:szCs w:val="20"/>
        </w:rPr>
        <w:t xml:space="preserve"> </w:t>
      </w:r>
      <w:r w:rsidRPr="00EF3B37">
        <w:rPr>
          <w:rFonts w:ascii="Times New Roman" w:hAnsi="Times New Roman" w:cs="Times New Roman"/>
          <w:w w:val="105"/>
          <w:sz w:val="20"/>
          <w:szCs w:val="20"/>
        </w:rPr>
        <w:t>are</w:t>
      </w:r>
      <w:r w:rsidRPr="00EF3B37">
        <w:rPr>
          <w:rFonts w:ascii="Times New Roman" w:hAnsi="Times New Roman" w:cs="Times New Roman"/>
          <w:spacing w:val="12"/>
          <w:w w:val="105"/>
          <w:sz w:val="20"/>
          <w:szCs w:val="20"/>
        </w:rPr>
        <w:t xml:space="preserve"> </w:t>
      </w:r>
      <w:r w:rsidRPr="00EF3B37">
        <w:rPr>
          <w:rFonts w:ascii="Times New Roman" w:hAnsi="Times New Roman" w:cs="Times New Roman"/>
          <w:w w:val="105"/>
          <w:sz w:val="20"/>
          <w:szCs w:val="20"/>
        </w:rPr>
        <w:t>employed</w:t>
      </w:r>
      <w:r w:rsidRPr="00EF3B37">
        <w:rPr>
          <w:rFonts w:ascii="Times New Roman" w:hAnsi="Times New Roman" w:cs="Times New Roman"/>
          <w:spacing w:val="13"/>
          <w:w w:val="105"/>
          <w:sz w:val="20"/>
          <w:szCs w:val="20"/>
        </w:rPr>
        <w:t xml:space="preserve"> </w:t>
      </w:r>
      <w:r w:rsidRPr="00EF3B37">
        <w:rPr>
          <w:rFonts w:ascii="Times New Roman" w:hAnsi="Times New Roman" w:cs="Times New Roman"/>
          <w:w w:val="105"/>
          <w:sz w:val="20"/>
          <w:szCs w:val="20"/>
        </w:rPr>
        <w:t>for</w:t>
      </w:r>
      <w:r w:rsidRPr="00EF3B37">
        <w:rPr>
          <w:rFonts w:ascii="Times New Roman" w:hAnsi="Times New Roman" w:cs="Times New Roman"/>
          <w:spacing w:val="12"/>
          <w:w w:val="105"/>
          <w:sz w:val="20"/>
          <w:szCs w:val="20"/>
        </w:rPr>
        <w:t xml:space="preserve"> </w:t>
      </w:r>
      <w:r w:rsidRPr="00EF3B37">
        <w:rPr>
          <w:rFonts w:ascii="Times New Roman" w:hAnsi="Times New Roman" w:cs="Times New Roman"/>
          <w:w w:val="105"/>
          <w:sz w:val="20"/>
          <w:szCs w:val="20"/>
        </w:rPr>
        <w:t>such</w:t>
      </w:r>
      <w:r w:rsidRPr="00EF3B37">
        <w:rPr>
          <w:rFonts w:ascii="Times New Roman" w:hAnsi="Times New Roman" w:cs="Times New Roman"/>
          <w:spacing w:val="13"/>
          <w:w w:val="105"/>
          <w:sz w:val="20"/>
          <w:szCs w:val="20"/>
        </w:rPr>
        <w:t xml:space="preserve"> </w:t>
      </w:r>
      <w:r w:rsidRPr="00EF3B37">
        <w:rPr>
          <w:rFonts w:ascii="Times New Roman" w:hAnsi="Times New Roman" w:cs="Times New Roman"/>
          <w:w w:val="105"/>
          <w:sz w:val="20"/>
          <w:szCs w:val="20"/>
        </w:rPr>
        <w:t>purposes.</w:t>
      </w:r>
    </w:p>
    <w:p w14:paraId="3B14E1DA" w14:textId="77777777" w:rsidR="00402AEA" w:rsidRPr="00EF3B37" w:rsidRDefault="00402AEA" w:rsidP="00434DEA">
      <w:pPr>
        <w:ind w:left="360"/>
        <w:jc w:val="both"/>
        <w:rPr>
          <w:rFonts w:ascii="Times New Roman" w:hAnsi="Times New Roman" w:cs="Times New Roman"/>
          <w:sz w:val="20"/>
          <w:szCs w:val="20"/>
        </w:rPr>
      </w:pPr>
    </w:p>
    <w:p w14:paraId="163063AE" w14:textId="4D48FD97" w:rsidR="00402AEA" w:rsidRPr="00856C76" w:rsidRDefault="00C12B6E" w:rsidP="00856C76">
      <w:pPr>
        <w:pStyle w:val="ListParagraph"/>
        <w:numPr>
          <w:ilvl w:val="0"/>
          <w:numId w:val="22"/>
        </w:numPr>
        <w:jc w:val="both"/>
        <w:rPr>
          <w:rFonts w:ascii="Times New Roman" w:hAnsi="Times New Roman" w:cs="Times New Roman"/>
          <w:color w:val="000000" w:themeColor="text1"/>
          <w:w w:val="120"/>
          <w:sz w:val="20"/>
          <w:szCs w:val="20"/>
        </w:rPr>
      </w:pPr>
      <w:r w:rsidRPr="00856C76">
        <w:rPr>
          <w:rFonts w:ascii="Times New Roman" w:hAnsi="Times New Roman" w:cs="Times New Roman"/>
          <w:color w:val="000000" w:themeColor="text1"/>
          <w:w w:val="120"/>
          <w:sz w:val="20"/>
          <w:szCs w:val="20"/>
        </w:rPr>
        <w:t>Machine Learning-based Approach for Depression Detection in Twitter</w:t>
      </w:r>
    </w:p>
    <w:p w14:paraId="48DC6532" w14:textId="6631FBAE" w:rsidR="00C12B6E" w:rsidRPr="00EF3B37" w:rsidRDefault="00856C76" w:rsidP="00434DEA">
      <w:pPr>
        <w:ind w:left="360"/>
        <w:jc w:val="both"/>
        <w:rPr>
          <w:rFonts w:ascii="Times New Roman" w:hAnsi="Times New Roman" w:cs="Times New Roman"/>
          <w:color w:val="000000" w:themeColor="text1"/>
          <w:w w:val="120"/>
          <w:sz w:val="20"/>
          <w:szCs w:val="20"/>
        </w:rPr>
      </w:pPr>
      <w:r>
        <w:rPr>
          <w:rFonts w:ascii="Times New Roman" w:hAnsi="Times New Roman" w:cs="Times New Roman"/>
          <w:color w:val="000000" w:themeColor="text1"/>
          <w:w w:val="120"/>
          <w:sz w:val="20"/>
          <w:szCs w:val="20"/>
        </w:rPr>
        <w:t xml:space="preserve">            </w:t>
      </w:r>
      <w:r w:rsidR="00C12B6E" w:rsidRPr="00EF3B37">
        <w:rPr>
          <w:rFonts w:ascii="Times New Roman" w:hAnsi="Times New Roman" w:cs="Times New Roman"/>
          <w:color w:val="000000" w:themeColor="text1"/>
          <w:w w:val="120"/>
          <w:sz w:val="20"/>
          <w:szCs w:val="20"/>
        </w:rPr>
        <w:t>Using</w:t>
      </w:r>
      <w:r w:rsidR="00C12B6E" w:rsidRPr="00EF3B37">
        <w:rPr>
          <w:rFonts w:ascii="Times New Roman" w:hAnsi="Times New Roman" w:cs="Times New Roman"/>
          <w:color w:val="000000" w:themeColor="text1"/>
          <w:spacing w:val="22"/>
          <w:w w:val="120"/>
          <w:sz w:val="20"/>
          <w:szCs w:val="20"/>
        </w:rPr>
        <w:t xml:space="preserve"> </w:t>
      </w:r>
      <w:r w:rsidR="00C12B6E" w:rsidRPr="00EF3B37">
        <w:rPr>
          <w:rFonts w:ascii="Times New Roman" w:hAnsi="Times New Roman" w:cs="Times New Roman"/>
          <w:color w:val="000000" w:themeColor="text1"/>
          <w:w w:val="120"/>
          <w:sz w:val="20"/>
          <w:szCs w:val="20"/>
        </w:rPr>
        <w:t>Content</w:t>
      </w:r>
      <w:r w:rsidR="00C12B6E" w:rsidRPr="00EF3B37">
        <w:rPr>
          <w:rFonts w:ascii="Times New Roman" w:hAnsi="Times New Roman" w:cs="Times New Roman"/>
          <w:color w:val="000000" w:themeColor="text1"/>
          <w:spacing w:val="22"/>
          <w:w w:val="120"/>
          <w:sz w:val="20"/>
          <w:szCs w:val="20"/>
        </w:rPr>
        <w:t xml:space="preserve"> </w:t>
      </w:r>
      <w:r w:rsidR="00C12B6E" w:rsidRPr="00EF3B37">
        <w:rPr>
          <w:rFonts w:ascii="Times New Roman" w:hAnsi="Times New Roman" w:cs="Times New Roman"/>
          <w:color w:val="000000" w:themeColor="text1"/>
          <w:w w:val="120"/>
          <w:sz w:val="20"/>
          <w:szCs w:val="20"/>
        </w:rPr>
        <w:t>and</w:t>
      </w:r>
      <w:r w:rsidR="00C12B6E" w:rsidRPr="00EF3B37">
        <w:rPr>
          <w:rFonts w:ascii="Times New Roman" w:hAnsi="Times New Roman" w:cs="Times New Roman"/>
          <w:color w:val="000000" w:themeColor="text1"/>
          <w:spacing w:val="21"/>
          <w:w w:val="120"/>
          <w:sz w:val="20"/>
          <w:szCs w:val="20"/>
        </w:rPr>
        <w:t xml:space="preserve"> </w:t>
      </w:r>
      <w:r w:rsidR="00C12B6E" w:rsidRPr="00EF3B37">
        <w:rPr>
          <w:rFonts w:ascii="Times New Roman" w:hAnsi="Times New Roman" w:cs="Times New Roman"/>
          <w:color w:val="000000" w:themeColor="text1"/>
          <w:w w:val="120"/>
          <w:sz w:val="20"/>
          <w:szCs w:val="20"/>
        </w:rPr>
        <w:t>Activity</w:t>
      </w:r>
      <w:r w:rsidR="00C12B6E" w:rsidRPr="00EF3B37">
        <w:rPr>
          <w:rFonts w:ascii="Times New Roman" w:hAnsi="Times New Roman" w:cs="Times New Roman"/>
          <w:color w:val="000000" w:themeColor="text1"/>
          <w:spacing w:val="22"/>
          <w:w w:val="120"/>
          <w:sz w:val="20"/>
          <w:szCs w:val="20"/>
        </w:rPr>
        <w:t xml:space="preserve"> </w:t>
      </w:r>
      <w:r w:rsidR="00C12B6E" w:rsidRPr="00EF3B37">
        <w:rPr>
          <w:rFonts w:ascii="Times New Roman" w:hAnsi="Times New Roman" w:cs="Times New Roman"/>
          <w:color w:val="000000" w:themeColor="text1"/>
          <w:w w:val="120"/>
          <w:sz w:val="20"/>
          <w:szCs w:val="20"/>
        </w:rPr>
        <w:t>Features</w:t>
      </w:r>
      <w:r w:rsidR="00C12B6E" w:rsidRPr="00EF3B37">
        <w:rPr>
          <w:rFonts w:ascii="Times New Roman" w:hAnsi="Times New Roman" w:cs="Times New Roman"/>
          <w:color w:val="000000" w:themeColor="text1"/>
          <w:spacing w:val="23"/>
          <w:w w:val="120"/>
          <w:sz w:val="20"/>
          <w:szCs w:val="20"/>
        </w:rPr>
        <w:t xml:space="preserve"> </w:t>
      </w:r>
      <w:r w:rsidR="00C12B6E" w:rsidRPr="00EF3B37">
        <w:rPr>
          <w:rFonts w:ascii="Times New Roman" w:hAnsi="Times New Roman" w:cs="Times New Roman"/>
          <w:color w:val="000000" w:themeColor="text1"/>
          <w:w w:val="120"/>
          <w:sz w:val="20"/>
          <w:szCs w:val="20"/>
        </w:rPr>
        <w:t>[12]</w:t>
      </w:r>
    </w:p>
    <w:p w14:paraId="7D3DDEB8" w14:textId="77777777" w:rsidR="00402AEA" w:rsidRPr="00EF3B37" w:rsidRDefault="00402AEA" w:rsidP="00434DEA">
      <w:pPr>
        <w:ind w:left="360"/>
        <w:jc w:val="both"/>
        <w:rPr>
          <w:rFonts w:ascii="Times New Roman" w:hAnsi="Times New Roman" w:cs="Times New Roman"/>
          <w:sz w:val="20"/>
          <w:szCs w:val="20"/>
        </w:rPr>
      </w:pPr>
    </w:p>
    <w:p w14:paraId="4A2310F2" w14:textId="2CD391A9" w:rsidR="00C12B6E" w:rsidRPr="00EF3B37" w:rsidRDefault="00C12B6E" w:rsidP="00434DEA">
      <w:pPr>
        <w:ind w:left="360"/>
        <w:jc w:val="both"/>
        <w:rPr>
          <w:rFonts w:ascii="Times New Roman" w:hAnsi="Times New Roman" w:cs="Times New Roman"/>
          <w:sz w:val="20"/>
          <w:szCs w:val="20"/>
        </w:rPr>
      </w:pPr>
      <w:r w:rsidRPr="00EF3B37">
        <w:rPr>
          <w:rFonts w:ascii="Times New Roman" w:hAnsi="Times New Roman" w:cs="Times New Roman"/>
          <w:w w:val="105"/>
          <w:sz w:val="20"/>
          <w:szCs w:val="20"/>
        </w:rPr>
        <w:t>The</w:t>
      </w:r>
      <w:r w:rsidRPr="00EF3B37">
        <w:rPr>
          <w:rFonts w:ascii="Times New Roman" w:hAnsi="Times New Roman" w:cs="Times New Roman"/>
          <w:spacing w:val="36"/>
          <w:w w:val="105"/>
          <w:sz w:val="20"/>
          <w:szCs w:val="20"/>
        </w:rPr>
        <w:t xml:space="preserve"> </w:t>
      </w:r>
      <w:r w:rsidRPr="00EF3B37">
        <w:rPr>
          <w:rFonts w:ascii="Times New Roman" w:hAnsi="Times New Roman" w:cs="Times New Roman"/>
          <w:w w:val="105"/>
          <w:sz w:val="20"/>
          <w:szCs w:val="20"/>
        </w:rPr>
        <w:t>present</w:t>
      </w:r>
      <w:r w:rsidRPr="00EF3B37">
        <w:rPr>
          <w:rFonts w:ascii="Times New Roman" w:hAnsi="Times New Roman" w:cs="Times New Roman"/>
          <w:spacing w:val="37"/>
          <w:w w:val="105"/>
          <w:sz w:val="20"/>
          <w:szCs w:val="20"/>
        </w:rPr>
        <w:t xml:space="preserve"> </w:t>
      </w:r>
      <w:r w:rsidRPr="00EF3B37">
        <w:rPr>
          <w:rFonts w:ascii="Times New Roman" w:hAnsi="Times New Roman" w:cs="Times New Roman"/>
          <w:w w:val="105"/>
          <w:sz w:val="20"/>
          <w:szCs w:val="20"/>
        </w:rPr>
        <w:t>study</w:t>
      </w:r>
      <w:r w:rsidRPr="00EF3B37">
        <w:rPr>
          <w:rFonts w:ascii="Times New Roman" w:hAnsi="Times New Roman" w:cs="Times New Roman"/>
          <w:spacing w:val="37"/>
          <w:w w:val="105"/>
          <w:sz w:val="20"/>
          <w:szCs w:val="20"/>
        </w:rPr>
        <w:t xml:space="preserve"> </w:t>
      </w:r>
      <w:r w:rsidRPr="00EF3B37">
        <w:rPr>
          <w:rFonts w:ascii="Times New Roman" w:hAnsi="Times New Roman" w:cs="Times New Roman"/>
          <w:w w:val="105"/>
          <w:sz w:val="20"/>
          <w:szCs w:val="20"/>
        </w:rPr>
        <w:t>aims</w:t>
      </w:r>
      <w:r w:rsidRPr="00EF3B37">
        <w:rPr>
          <w:rFonts w:ascii="Times New Roman" w:hAnsi="Times New Roman" w:cs="Times New Roman"/>
          <w:spacing w:val="36"/>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37"/>
          <w:w w:val="105"/>
          <w:sz w:val="20"/>
          <w:szCs w:val="20"/>
        </w:rPr>
        <w:t xml:space="preserve"> </w:t>
      </w:r>
      <w:r w:rsidRPr="00EF3B37">
        <w:rPr>
          <w:rFonts w:ascii="Times New Roman" w:hAnsi="Times New Roman" w:cs="Times New Roman"/>
          <w:w w:val="105"/>
          <w:sz w:val="20"/>
          <w:szCs w:val="20"/>
        </w:rPr>
        <w:t>exploit</w:t>
      </w:r>
      <w:r w:rsidRPr="00EF3B37">
        <w:rPr>
          <w:rFonts w:ascii="Times New Roman" w:hAnsi="Times New Roman" w:cs="Times New Roman"/>
          <w:spacing w:val="37"/>
          <w:w w:val="105"/>
          <w:sz w:val="20"/>
          <w:szCs w:val="20"/>
        </w:rPr>
        <w:t xml:space="preserve"> </w:t>
      </w:r>
      <w:r w:rsidRPr="00EF3B37">
        <w:rPr>
          <w:rFonts w:ascii="Times New Roman" w:hAnsi="Times New Roman" w:cs="Times New Roman"/>
          <w:w w:val="105"/>
          <w:sz w:val="20"/>
          <w:szCs w:val="20"/>
        </w:rPr>
        <w:t>machine</w:t>
      </w:r>
      <w:r w:rsidRPr="00EF3B37">
        <w:rPr>
          <w:rFonts w:ascii="Times New Roman" w:hAnsi="Times New Roman" w:cs="Times New Roman"/>
          <w:spacing w:val="37"/>
          <w:w w:val="105"/>
          <w:sz w:val="20"/>
          <w:szCs w:val="20"/>
        </w:rPr>
        <w:t xml:space="preserve"> </w:t>
      </w:r>
      <w:r w:rsidRPr="00EF3B37">
        <w:rPr>
          <w:rFonts w:ascii="Times New Roman" w:hAnsi="Times New Roman" w:cs="Times New Roman"/>
          <w:w w:val="105"/>
          <w:sz w:val="20"/>
          <w:szCs w:val="20"/>
        </w:rPr>
        <w:t>learning</w:t>
      </w:r>
      <w:r w:rsidRPr="00EF3B37">
        <w:rPr>
          <w:rFonts w:ascii="Times New Roman" w:hAnsi="Times New Roman" w:cs="Times New Roman"/>
          <w:spacing w:val="36"/>
          <w:w w:val="105"/>
          <w:sz w:val="20"/>
          <w:szCs w:val="20"/>
        </w:rPr>
        <w:t xml:space="preserve"> </w:t>
      </w:r>
      <w:r w:rsidRPr="00EF3B37">
        <w:rPr>
          <w:rFonts w:ascii="Times New Roman" w:hAnsi="Times New Roman" w:cs="Times New Roman"/>
          <w:w w:val="105"/>
          <w:sz w:val="20"/>
          <w:szCs w:val="20"/>
        </w:rPr>
        <w:t>techniques</w:t>
      </w:r>
      <w:r w:rsidRPr="00EF3B37">
        <w:rPr>
          <w:rFonts w:ascii="Times New Roman" w:hAnsi="Times New Roman" w:cs="Times New Roman"/>
          <w:spacing w:val="37"/>
          <w:w w:val="105"/>
          <w:sz w:val="20"/>
          <w:szCs w:val="20"/>
        </w:rPr>
        <w:t xml:space="preserve"> </w:t>
      </w:r>
      <w:r w:rsidRPr="00EF3B37">
        <w:rPr>
          <w:rFonts w:ascii="Times New Roman" w:hAnsi="Times New Roman" w:cs="Times New Roman"/>
          <w:w w:val="105"/>
          <w:sz w:val="20"/>
          <w:szCs w:val="20"/>
        </w:rPr>
        <w:t>for</w:t>
      </w:r>
      <w:r w:rsidRPr="00EF3B37">
        <w:rPr>
          <w:rFonts w:ascii="Times New Roman" w:hAnsi="Times New Roman" w:cs="Times New Roman"/>
          <w:spacing w:val="37"/>
          <w:w w:val="105"/>
          <w:sz w:val="20"/>
          <w:szCs w:val="20"/>
        </w:rPr>
        <w:t xml:space="preserve"> </w:t>
      </w:r>
      <w:r w:rsidRPr="00EF3B37">
        <w:rPr>
          <w:rFonts w:ascii="Times New Roman" w:hAnsi="Times New Roman" w:cs="Times New Roman"/>
          <w:w w:val="105"/>
          <w:sz w:val="20"/>
          <w:szCs w:val="20"/>
        </w:rPr>
        <w:t>detecting</w:t>
      </w:r>
      <w:r w:rsidRPr="00EF3B37">
        <w:rPr>
          <w:rFonts w:ascii="Times New Roman" w:hAnsi="Times New Roman" w:cs="Times New Roman"/>
          <w:spacing w:val="-45"/>
          <w:w w:val="105"/>
          <w:sz w:val="20"/>
          <w:szCs w:val="20"/>
        </w:rPr>
        <w:t xml:space="preserve"> </w:t>
      </w:r>
      <w:r w:rsidRPr="00EF3B37">
        <w:rPr>
          <w:rFonts w:ascii="Times New Roman" w:hAnsi="Times New Roman" w:cs="Times New Roman"/>
          <w:w w:val="105"/>
          <w:sz w:val="20"/>
          <w:szCs w:val="20"/>
        </w:rPr>
        <w:t>a</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probable</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depressed</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Twitter user based on both his/her network behavior</w:t>
      </w:r>
      <w:r w:rsidRPr="00EF3B37">
        <w:rPr>
          <w:rFonts w:ascii="Times New Roman" w:hAnsi="Times New Roman" w:cs="Times New Roman"/>
          <w:spacing w:val="1"/>
          <w:w w:val="105"/>
          <w:sz w:val="20"/>
          <w:szCs w:val="20"/>
        </w:rPr>
        <w:t xml:space="preserve"> </w:t>
      </w:r>
      <w:r w:rsidRPr="00EF3B37">
        <w:rPr>
          <w:rFonts w:ascii="Times New Roman" w:hAnsi="Times New Roman" w:cs="Times New Roman"/>
          <w:w w:val="105"/>
          <w:sz w:val="20"/>
          <w:szCs w:val="20"/>
        </w:rPr>
        <w:t>and</w:t>
      </w:r>
      <w:r w:rsidRPr="00EF3B37">
        <w:rPr>
          <w:rFonts w:ascii="Times New Roman" w:hAnsi="Times New Roman" w:cs="Times New Roman"/>
          <w:spacing w:val="19"/>
          <w:w w:val="105"/>
          <w:sz w:val="20"/>
          <w:szCs w:val="20"/>
        </w:rPr>
        <w:t xml:space="preserve"> </w:t>
      </w:r>
      <w:r w:rsidRPr="00EF3B37">
        <w:rPr>
          <w:rFonts w:ascii="Times New Roman" w:hAnsi="Times New Roman" w:cs="Times New Roman"/>
          <w:w w:val="105"/>
          <w:sz w:val="20"/>
          <w:szCs w:val="20"/>
        </w:rPr>
        <w:t>tweets.</w:t>
      </w:r>
      <w:r w:rsidRPr="00EF3B37">
        <w:rPr>
          <w:rFonts w:ascii="Times New Roman" w:hAnsi="Times New Roman" w:cs="Times New Roman"/>
          <w:spacing w:val="4"/>
          <w:w w:val="105"/>
          <w:sz w:val="20"/>
          <w:szCs w:val="20"/>
        </w:rPr>
        <w:t xml:space="preserve"> </w:t>
      </w:r>
      <w:r w:rsidRPr="00EF3B37">
        <w:rPr>
          <w:rFonts w:ascii="Times New Roman" w:hAnsi="Times New Roman" w:cs="Times New Roman"/>
          <w:w w:val="105"/>
          <w:sz w:val="20"/>
          <w:szCs w:val="20"/>
        </w:rPr>
        <w:t>For</w:t>
      </w:r>
      <w:r w:rsidRPr="00EF3B37">
        <w:rPr>
          <w:rFonts w:ascii="Times New Roman" w:hAnsi="Times New Roman" w:cs="Times New Roman"/>
          <w:spacing w:val="20"/>
          <w:w w:val="105"/>
          <w:sz w:val="20"/>
          <w:szCs w:val="20"/>
        </w:rPr>
        <w:t xml:space="preserve"> </w:t>
      </w:r>
      <w:r w:rsidRPr="00EF3B37">
        <w:rPr>
          <w:rFonts w:ascii="Times New Roman" w:hAnsi="Times New Roman" w:cs="Times New Roman"/>
          <w:w w:val="105"/>
          <w:sz w:val="20"/>
          <w:szCs w:val="20"/>
        </w:rPr>
        <w:t>this</w:t>
      </w:r>
      <w:r w:rsidRPr="00EF3B37">
        <w:rPr>
          <w:rFonts w:ascii="Times New Roman" w:hAnsi="Times New Roman" w:cs="Times New Roman"/>
          <w:spacing w:val="20"/>
          <w:w w:val="105"/>
          <w:sz w:val="20"/>
          <w:szCs w:val="20"/>
        </w:rPr>
        <w:t xml:space="preserve"> </w:t>
      </w:r>
      <w:r w:rsidRPr="00EF3B37">
        <w:rPr>
          <w:rFonts w:ascii="Times New Roman" w:hAnsi="Times New Roman" w:cs="Times New Roman"/>
          <w:w w:val="105"/>
          <w:sz w:val="20"/>
          <w:szCs w:val="20"/>
        </w:rPr>
        <w:t>purpose,</w:t>
      </w:r>
      <w:r w:rsidRPr="00EF3B37">
        <w:rPr>
          <w:rFonts w:ascii="Times New Roman" w:hAnsi="Times New Roman" w:cs="Times New Roman"/>
          <w:spacing w:val="22"/>
          <w:w w:val="105"/>
          <w:sz w:val="20"/>
          <w:szCs w:val="20"/>
        </w:rPr>
        <w:t xml:space="preserve"> </w:t>
      </w:r>
      <w:r w:rsidRPr="00EF3B37">
        <w:rPr>
          <w:rFonts w:ascii="Times New Roman" w:hAnsi="Times New Roman" w:cs="Times New Roman"/>
          <w:w w:val="105"/>
          <w:sz w:val="20"/>
          <w:szCs w:val="20"/>
        </w:rPr>
        <w:t>they</w:t>
      </w:r>
      <w:r w:rsidRPr="00EF3B37">
        <w:rPr>
          <w:rFonts w:ascii="Times New Roman" w:hAnsi="Times New Roman" w:cs="Times New Roman"/>
          <w:spacing w:val="20"/>
          <w:w w:val="105"/>
          <w:sz w:val="20"/>
          <w:szCs w:val="20"/>
        </w:rPr>
        <w:t xml:space="preserve"> </w:t>
      </w:r>
      <w:r w:rsidRPr="00EF3B37">
        <w:rPr>
          <w:rFonts w:ascii="Times New Roman" w:hAnsi="Times New Roman" w:cs="Times New Roman"/>
          <w:w w:val="105"/>
          <w:sz w:val="20"/>
          <w:szCs w:val="20"/>
        </w:rPr>
        <w:t>trained</w:t>
      </w:r>
      <w:r w:rsidRPr="00EF3B37">
        <w:rPr>
          <w:rFonts w:ascii="Times New Roman" w:hAnsi="Times New Roman" w:cs="Times New Roman"/>
          <w:spacing w:val="19"/>
          <w:w w:val="105"/>
          <w:sz w:val="20"/>
          <w:szCs w:val="20"/>
        </w:rPr>
        <w:t xml:space="preserve"> </w:t>
      </w:r>
      <w:r w:rsidRPr="00EF3B37">
        <w:rPr>
          <w:rFonts w:ascii="Times New Roman" w:hAnsi="Times New Roman" w:cs="Times New Roman"/>
          <w:w w:val="105"/>
          <w:sz w:val="20"/>
          <w:szCs w:val="20"/>
        </w:rPr>
        <w:t>and</w:t>
      </w:r>
      <w:r w:rsidRPr="00EF3B37">
        <w:rPr>
          <w:rFonts w:ascii="Times New Roman" w:hAnsi="Times New Roman" w:cs="Times New Roman"/>
          <w:spacing w:val="20"/>
          <w:w w:val="105"/>
          <w:sz w:val="20"/>
          <w:szCs w:val="20"/>
        </w:rPr>
        <w:t xml:space="preserve"> </w:t>
      </w:r>
      <w:r w:rsidRPr="00EF3B37">
        <w:rPr>
          <w:rFonts w:ascii="Times New Roman" w:hAnsi="Times New Roman" w:cs="Times New Roman"/>
          <w:w w:val="105"/>
          <w:sz w:val="20"/>
          <w:szCs w:val="20"/>
        </w:rPr>
        <w:t>tested</w:t>
      </w:r>
      <w:r w:rsidRPr="00EF3B37">
        <w:rPr>
          <w:rFonts w:ascii="Times New Roman" w:hAnsi="Times New Roman" w:cs="Times New Roman"/>
          <w:spacing w:val="20"/>
          <w:w w:val="105"/>
          <w:sz w:val="20"/>
          <w:szCs w:val="20"/>
        </w:rPr>
        <w:t xml:space="preserve"> </w:t>
      </w:r>
      <w:r w:rsidRPr="00EF3B37">
        <w:rPr>
          <w:rFonts w:ascii="Times New Roman" w:hAnsi="Times New Roman" w:cs="Times New Roman"/>
          <w:w w:val="105"/>
          <w:sz w:val="20"/>
          <w:szCs w:val="20"/>
        </w:rPr>
        <w:t>classifiers</w:t>
      </w:r>
      <w:r w:rsidRPr="00EF3B37">
        <w:rPr>
          <w:rFonts w:ascii="Times New Roman" w:hAnsi="Times New Roman" w:cs="Times New Roman"/>
          <w:spacing w:val="20"/>
          <w:w w:val="105"/>
          <w:sz w:val="20"/>
          <w:szCs w:val="20"/>
        </w:rPr>
        <w:t xml:space="preserve"> </w:t>
      </w:r>
      <w:r w:rsidRPr="00EF3B37">
        <w:rPr>
          <w:rFonts w:ascii="Times New Roman" w:hAnsi="Times New Roman" w:cs="Times New Roman"/>
          <w:w w:val="105"/>
          <w:sz w:val="20"/>
          <w:szCs w:val="20"/>
        </w:rPr>
        <w:t>to</w:t>
      </w:r>
      <w:r w:rsidRPr="00EF3B37">
        <w:rPr>
          <w:rFonts w:ascii="Times New Roman" w:hAnsi="Times New Roman" w:cs="Times New Roman"/>
          <w:spacing w:val="20"/>
          <w:w w:val="105"/>
          <w:sz w:val="20"/>
          <w:szCs w:val="20"/>
        </w:rPr>
        <w:t xml:space="preserve"> </w:t>
      </w:r>
      <w:r w:rsidRPr="00EF3B37">
        <w:rPr>
          <w:rFonts w:ascii="Times New Roman" w:hAnsi="Times New Roman" w:cs="Times New Roman"/>
          <w:w w:val="105"/>
          <w:sz w:val="20"/>
          <w:szCs w:val="20"/>
        </w:rPr>
        <w:t>distinguish</w:t>
      </w:r>
      <w:r w:rsidR="00402AEA" w:rsidRPr="00EF3B37">
        <w:rPr>
          <w:rFonts w:ascii="Times New Roman" w:hAnsi="Times New Roman" w:cs="Times New Roman"/>
          <w:w w:val="105"/>
          <w:sz w:val="20"/>
          <w:szCs w:val="20"/>
        </w:rPr>
        <w:t xml:space="preserve"> whether a user is depressed or not using feature</w:t>
      </w:r>
      <w:r w:rsidR="00856C76">
        <w:rPr>
          <w:rFonts w:ascii="Times New Roman" w:hAnsi="Times New Roman" w:cs="Times New Roman"/>
          <w:w w:val="105"/>
          <w:sz w:val="20"/>
          <w:szCs w:val="20"/>
        </w:rPr>
        <w:t>s extracted from his/her activi</w:t>
      </w:r>
      <w:r w:rsidR="00402AEA" w:rsidRPr="00EF3B37">
        <w:rPr>
          <w:rFonts w:ascii="Times New Roman" w:hAnsi="Times New Roman" w:cs="Times New Roman"/>
          <w:w w:val="105"/>
          <w:sz w:val="20"/>
          <w:szCs w:val="20"/>
        </w:rPr>
        <w:t>ties in the network and tweets. The results showed that the more features are</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used, the higher are the accuracy and F-measure scores in detecting depressed</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users.</w:t>
      </w:r>
      <w:r w:rsidR="00402AEA" w:rsidRPr="00EF3B37">
        <w:rPr>
          <w:rFonts w:ascii="Times New Roman" w:hAnsi="Times New Roman" w:cs="Times New Roman"/>
          <w:spacing w:val="7"/>
          <w:w w:val="105"/>
          <w:sz w:val="20"/>
          <w:szCs w:val="20"/>
        </w:rPr>
        <w:t xml:space="preserve"> </w:t>
      </w:r>
      <w:r w:rsidR="00402AEA" w:rsidRPr="00EF3B37">
        <w:rPr>
          <w:rFonts w:ascii="Times New Roman" w:hAnsi="Times New Roman" w:cs="Times New Roman"/>
          <w:w w:val="105"/>
          <w:sz w:val="20"/>
          <w:szCs w:val="20"/>
        </w:rPr>
        <w:t>This</w:t>
      </w:r>
      <w:r w:rsidR="00402AEA" w:rsidRPr="00EF3B37">
        <w:rPr>
          <w:rFonts w:ascii="Times New Roman" w:hAnsi="Times New Roman" w:cs="Times New Roman"/>
          <w:spacing w:val="38"/>
          <w:w w:val="105"/>
          <w:sz w:val="20"/>
          <w:szCs w:val="20"/>
        </w:rPr>
        <w:t xml:space="preserve"> </w:t>
      </w:r>
      <w:r w:rsidR="00402AEA" w:rsidRPr="00EF3B37">
        <w:rPr>
          <w:rFonts w:ascii="Times New Roman" w:hAnsi="Times New Roman" w:cs="Times New Roman"/>
          <w:w w:val="105"/>
          <w:sz w:val="20"/>
          <w:szCs w:val="20"/>
        </w:rPr>
        <w:t>method</w:t>
      </w:r>
      <w:r w:rsidR="00402AEA" w:rsidRPr="00EF3B37">
        <w:rPr>
          <w:rFonts w:ascii="Times New Roman" w:hAnsi="Times New Roman" w:cs="Times New Roman"/>
          <w:spacing w:val="38"/>
          <w:w w:val="105"/>
          <w:sz w:val="20"/>
          <w:szCs w:val="20"/>
        </w:rPr>
        <w:t xml:space="preserve"> </w:t>
      </w:r>
      <w:r w:rsidR="00402AEA" w:rsidRPr="00EF3B37">
        <w:rPr>
          <w:rFonts w:ascii="Times New Roman" w:hAnsi="Times New Roman" w:cs="Times New Roman"/>
          <w:w w:val="105"/>
          <w:sz w:val="20"/>
          <w:szCs w:val="20"/>
        </w:rPr>
        <w:t>is</w:t>
      </w:r>
      <w:r w:rsidR="00402AEA" w:rsidRPr="00EF3B37">
        <w:rPr>
          <w:rFonts w:ascii="Times New Roman" w:hAnsi="Times New Roman" w:cs="Times New Roman"/>
          <w:spacing w:val="38"/>
          <w:w w:val="105"/>
          <w:sz w:val="20"/>
          <w:szCs w:val="20"/>
        </w:rPr>
        <w:t xml:space="preserve"> </w:t>
      </w:r>
      <w:r w:rsidR="00402AEA" w:rsidRPr="00EF3B37">
        <w:rPr>
          <w:rFonts w:ascii="Times New Roman" w:hAnsi="Times New Roman" w:cs="Times New Roman"/>
          <w:w w:val="105"/>
          <w:sz w:val="20"/>
          <w:szCs w:val="20"/>
        </w:rPr>
        <w:t>a</w:t>
      </w:r>
      <w:r w:rsidR="00402AEA" w:rsidRPr="00EF3B37">
        <w:rPr>
          <w:rFonts w:ascii="Times New Roman" w:hAnsi="Times New Roman" w:cs="Times New Roman"/>
          <w:spacing w:val="39"/>
          <w:w w:val="105"/>
          <w:sz w:val="20"/>
          <w:szCs w:val="20"/>
        </w:rPr>
        <w:t xml:space="preserve"> </w:t>
      </w:r>
      <w:r w:rsidR="00402AEA" w:rsidRPr="00EF3B37">
        <w:rPr>
          <w:rFonts w:ascii="Times New Roman" w:hAnsi="Times New Roman" w:cs="Times New Roman"/>
          <w:w w:val="105"/>
          <w:sz w:val="20"/>
          <w:szCs w:val="20"/>
        </w:rPr>
        <w:t>data-driven,</w:t>
      </w:r>
      <w:r w:rsidR="00402AEA" w:rsidRPr="00EF3B37">
        <w:rPr>
          <w:rFonts w:ascii="Times New Roman" w:hAnsi="Times New Roman" w:cs="Times New Roman"/>
          <w:spacing w:val="43"/>
          <w:w w:val="105"/>
          <w:sz w:val="20"/>
          <w:szCs w:val="20"/>
        </w:rPr>
        <w:t xml:space="preserve"> </w:t>
      </w:r>
      <w:r w:rsidR="00402AEA" w:rsidRPr="00EF3B37">
        <w:rPr>
          <w:rFonts w:ascii="Times New Roman" w:hAnsi="Times New Roman" w:cs="Times New Roman"/>
          <w:w w:val="105"/>
          <w:sz w:val="20"/>
          <w:szCs w:val="20"/>
        </w:rPr>
        <w:t>predictive</w:t>
      </w:r>
      <w:r w:rsidR="00402AEA" w:rsidRPr="00EF3B37">
        <w:rPr>
          <w:rFonts w:ascii="Times New Roman" w:hAnsi="Times New Roman" w:cs="Times New Roman"/>
          <w:spacing w:val="38"/>
          <w:w w:val="105"/>
          <w:sz w:val="20"/>
          <w:szCs w:val="20"/>
        </w:rPr>
        <w:t xml:space="preserve"> </w:t>
      </w:r>
      <w:r w:rsidR="00402AEA" w:rsidRPr="00EF3B37">
        <w:rPr>
          <w:rFonts w:ascii="Times New Roman" w:hAnsi="Times New Roman" w:cs="Times New Roman"/>
          <w:w w:val="105"/>
          <w:sz w:val="20"/>
          <w:szCs w:val="20"/>
        </w:rPr>
        <w:t>approach</w:t>
      </w:r>
      <w:r w:rsidR="00402AEA" w:rsidRPr="00EF3B37">
        <w:rPr>
          <w:rFonts w:ascii="Times New Roman" w:hAnsi="Times New Roman" w:cs="Times New Roman"/>
          <w:spacing w:val="38"/>
          <w:w w:val="105"/>
          <w:sz w:val="20"/>
          <w:szCs w:val="20"/>
        </w:rPr>
        <w:t xml:space="preserve"> </w:t>
      </w:r>
      <w:r w:rsidR="00402AEA" w:rsidRPr="00EF3B37">
        <w:rPr>
          <w:rFonts w:ascii="Times New Roman" w:hAnsi="Times New Roman" w:cs="Times New Roman"/>
          <w:w w:val="105"/>
          <w:sz w:val="20"/>
          <w:szCs w:val="20"/>
        </w:rPr>
        <w:t>for</w:t>
      </w:r>
      <w:r w:rsidR="00402AEA" w:rsidRPr="00EF3B37">
        <w:rPr>
          <w:rFonts w:ascii="Times New Roman" w:hAnsi="Times New Roman" w:cs="Times New Roman"/>
          <w:spacing w:val="38"/>
          <w:w w:val="105"/>
          <w:sz w:val="20"/>
          <w:szCs w:val="20"/>
        </w:rPr>
        <w:t xml:space="preserve"> </w:t>
      </w:r>
      <w:r w:rsidR="00402AEA" w:rsidRPr="00EF3B37">
        <w:rPr>
          <w:rFonts w:ascii="Times New Roman" w:hAnsi="Times New Roman" w:cs="Times New Roman"/>
          <w:w w:val="105"/>
          <w:sz w:val="20"/>
          <w:szCs w:val="20"/>
        </w:rPr>
        <w:t>early</w:t>
      </w:r>
      <w:r w:rsidR="00402AEA" w:rsidRPr="00EF3B37">
        <w:rPr>
          <w:rFonts w:ascii="Times New Roman" w:hAnsi="Times New Roman" w:cs="Times New Roman"/>
          <w:spacing w:val="39"/>
          <w:w w:val="105"/>
          <w:sz w:val="20"/>
          <w:szCs w:val="20"/>
        </w:rPr>
        <w:t xml:space="preserve"> </w:t>
      </w:r>
      <w:r w:rsidR="00402AEA" w:rsidRPr="00EF3B37">
        <w:rPr>
          <w:rFonts w:ascii="Times New Roman" w:hAnsi="Times New Roman" w:cs="Times New Roman"/>
          <w:w w:val="105"/>
          <w:sz w:val="20"/>
          <w:szCs w:val="20"/>
        </w:rPr>
        <w:t>detection</w:t>
      </w:r>
      <w:r w:rsidR="00402AEA" w:rsidRPr="00EF3B37">
        <w:rPr>
          <w:rFonts w:ascii="Times New Roman" w:hAnsi="Times New Roman" w:cs="Times New Roman"/>
          <w:spacing w:val="-46"/>
          <w:w w:val="105"/>
          <w:sz w:val="20"/>
          <w:szCs w:val="20"/>
        </w:rPr>
        <w:t xml:space="preserve"> </w:t>
      </w:r>
      <w:r w:rsidR="00402AEA" w:rsidRPr="00EF3B37">
        <w:rPr>
          <w:rFonts w:ascii="Times New Roman" w:hAnsi="Times New Roman" w:cs="Times New Roman"/>
          <w:w w:val="105"/>
          <w:sz w:val="20"/>
          <w:szCs w:val="20"/>
        </w:rPr>
        <w:t>of depression or other mental illnesses.</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This study’s main contribution is the</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exploration</w:t>
      </w:r>
      <w:r w:rsidR="00402AEA" w:rsidRPr="00EF3B37">
        <w:rPr>
          <w:rFonts w:ascii="Times New Roman" w:hAnsi="Times New Roman" w:cs="Times New Roman"/>
          <w:spacing w:val="-2"/>
          <w:w w:val="105"/>
          <w:sz w:val="20"/>
          <w:szCs w:val="20"/>
        </w:rPr>
        <w:t xml:space="preserve"> </w:t>
      </w:r>
      <w:r w:rsidR="00402AEA" w:rsidRPr="00EF3B37">
        <w:rPr>
          <w:rFonts w:ascii="Times New Roman" w:hAnsi="Times New Roman" w:cs="Times New Roman"/>
          <w:w w:val="105"/>
          <w:sz w:val="20"/>
          <w:szCs w:val="20"/>
        </w:rPr>
        <w:t>part</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of</w:t>
      </w:r>
      <w:r w:rsidR="00402AEA" w:rsidRPr="00EF3B37">
        <w:rPr>
          <w:rFonts w:ascii="Times New Roman" w:hAnsi="Times New Roman" w:cs="Times New Roman"/>
          <w:spacing w:val="-2"/>
          <w:w w:val="105"/>
          <w:sz w:val="20"/>
          <w:szCs w:val="20"/>
        </w:rPr>
        <w:t xml:space="preserve"> </w:t>
      </w:r>
      <w:r w:rsidR="00402AEA" w:rsidRPr="00EF3B37">
        <w:rPr>
          <w:rFonts w:ascii="Times New Roman" w:hAnsi="Times New Roman" w:cs="Times New Roman"/>
          <w:w w:val="105"/>
          <w:sz w:val="20"/>
          <w:szCs w:val="20"/>
        </w:rPr>
        <w:t>the</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features</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and</w:t>
      </w:r>
      <w:r w:rsidR="00402AEA" w:rsidRPr="00EF3B37">
        <w:rPr>
          <w:rFonts w:ascii="Times New Roman" w:hAnsi="Times New Roman" w:cs="Times New Roman"/>
          <w:spacing w:val="-2"/>
          <w:w w:val="105"/>
          <w:sz w:val="20"/>
          <w:szCs w:val="20"/>
        </w:rPr>
        <w:t xml:space="preserve"> </w:t>
      </w:r>
      <w:r w:rsidR="00402AEA" w:rsidRPr="00EF3B37">
        <w:rPr>
          <w:rFonts w:ascii="Times New Roman" w:hAnsi="Times New Roman" w:cs="Times New Roman"/>
          <w:w w:val="105"/>
          <w:sz w:val="20"/>
          <w:szCs w:val="20"/>
        </w:rPr>
        <w:t>its</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impact</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on</w:t>
      </w:r>
      <w:r w:rsidR="00D44FE1">
        <w:rPr>
          <w:rFonts w:ascii="Times New Roman" w:hAnsi="Times New Roman" w:cs="Times New Roman"/>
          <w:w w:val="105"/>
          <w:sz w:val="20"/>
          <w:szCs w:val="20"/>
        </w:rPr>
        <w:t xml:space="preserve"> </w:t>
      </w:r>
      <w:r w:rsidR="00402AEA" w:rsidRPr="00EF3B37">
        <w:rPr>
          <w:rFonts w:ascii="Times New Roman" w:hAnsi="Times New Roman" w:cs="Times New Roman"/>
          <w:w w:val="105"/>
          <w:sz w:val="20"/>
          <w:szCs w:val="20"/>
        </w:rPr>
        <w:t>detecting</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the</w:t>
      </w:r>
      <w:r w:rsidR="00402AEA" w:rsidRPr="00EF3B37">
        <w:rPr>
          <w:rFonts w:ascii="Times New Roman" w:hAnsi="Times New Roman" w:cs="Times New Roman"/>
          <w:spacing w:val="-1"/>
          <w:w w:val="105"/>
          <w:sz w:val="20"/>
          <w:szCs w:val="20"/>
        </w:rPr>
        <w:t xml:space="preserve"> </w:t>
      </w:r>
      <w:r w:rsidR="00402AEA" w:rsidRPr="00EF3B37">
        <w:rPr>
          <w:rFonts w:ascii="Times New Roman" w:hAnsi="Times New Roman" w:cs="Times New Roman"/>
          <w:w w:val="105"/>
          <w:sz w:val="20"/>
          <w:szCs w:val="20"/>
        </w:rPr>
        <w:t>depression</w:t>
      </w:r>
      <w:r w:rsidR="00402AEA" w:rsidRPr="00EF3B37">
        <w:rPr>
          <w:rFonts w:ascii="Times New Roman" w:hAnsi="Times New Roman" w:cs="Times New Roman"/>
          <w:spacing w:val="-2"/>
          <w:w w:val="105"/>
          <w:sz w:val="20"/>
          <w:szCs w:val="20"/>
        </w:rPr>
        <w:t xml:space="preserve"> </w:t>
      </w:r>
      <w:r w:rsidR="00402AEA" w:rsidRPr="00EF3B37">
        <w:rPr>
          <w:rFonts w:ascii="Times New Roman" w:hAnsi="Times New Roman" w:cs="Times New Roman"/>
          <w:w w:val="105"/>
          <w:sz w:val="20"/>
          <w:szCs w:val="20"/>
        </w:rPr>
        <w:t>level.</w:t>
      </w:r>
    </w:p>
    <w:p w14:paraId="4094A7DA" w14:textId="4FA9D39A" w:rsidR="003D311F" w:rsidRPr="00EF3B37" w:rsidRDefault="00434DEA" w:rsidP="00B80E32">
      <w:pPr>
        <w:pStyle w:val="BodyText"/>
        <w:spacing w:before="132"/>
        <w:ind w:right="852"/>
        <w:jc w:val="center"/>
        <w:rPr>
          <w:rFonts w:ascii="Times New Roman" w:hAnsi="Times New Roman" w:cs="Times New Roman"/>
          <w:b/>
          <w:bCs/>
          <w:w w:val="105"/>
        </w:rPr>
      </w:pPr>
      <w:r w:rsidRPr="00EF3B37">
        <w:rPr>
          <w:rFonts w:ascii="Times New Roman" w:hAnsi="Times New Roman" w:cs="Times New Roman"/>
          <w:b/>
          <w:bCs/>
          <w:w w:val="105"/>
        </w:rPr>
        <w:t xml:space="preserve">IV PROPOSED </w:t>
      </w:r>
      <w:r w:rsidR="00B80E32">
        <w:rPr>
          <w:rFonts w:ascii="Times New Roman" w:hAnsi="Times New Roman" w:cs="Times New Roman"/>
          <w:b/>
          <w:bCs/>
          <w:w w:val="105"/>
        </w:rPr>
        <w:t>MODEL WORKFLOW</w:t>
      </w:r>
    </w:p>
    <w:p w14:paraId="540C8701" w14:textId="2FEBA383" w:rsidR="00402AEA" w:rsidRPr="00EF3B37" w:rsidRDefault="00045583" w:rsidP="00F80492">
      <w:pPr>
        <w:pStyle w:val="BodyText"/>
        <w:spacing w:before="132"/>
        <w:ind w:left="720" w:right="852"/>
        <w:jc w:val="both"/>
        <w:rPr>
          <w:rFonts w:ascii="Times New Roman" w:hAnsi="Times New Roman" w:cs="Times New Roman"/>
          <w:b/>
          <w:bCs/>
          <w:w w:val="105"/>
        </w:rPr>
      </w:pPr>
      <w:r w:rsidRPr="00EF3B37">
        <w:rPr>
          <w:rFonts w:ascii="Times New Roman" w:hAnsi="Times New Roman" w:cs="Times New Roman"/>
          <w:noProof/>
        </w:rPr>
        <w:drawing>
          <wp:anchor distT="0" distB="0" distL="0" distR="0" simplePos="0" relativeHeight="251667456" behindDoc="0" locked="0" layoutInCell="1" allowOverlap="1" wp14:anchorId="652D575F" wp14:editId="2A8FFCFD">
            <wp:simplePos x="0" y="0"/>
            <wp:positionH relativeFrom="page">
              <wp:posOffset>1737360</wp:posOffset>
            </wp:positionH>
            <wp:positionV relativeFrom="paragraph">
              <wp:posOffset>266700</wp:posOffset>
            </wp:positionV>
            <wp:extent cx="4005580" cy="2301240"/>
            <wp:effectExtent l="0" t="0" r="0" b="3810"/>
            <wp:wrapTopAndBottom/>
            <wp:docPr id="162398051" name="Picture 162398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005580" cy="2301240"/>
                    </a:xfrm>
                    <a:prstGeom prst="rect">
                      <a:avLst/>
                    </a:prstGeom>
                  </pic:spPr>
                </pic:pic>
              </a:graphicData>
            </a:graphic>
            <wp14:sizeRelH relativeFrom="margin">
              <wp14:pctWidth>0</wp14:pctWidth>
            </wp14:sizeRelH>
            <wp14:sizeRelV relativeFrom="margin">
              <wp14:pctHeight>0</wp14:pctHeight>
            </wp14:sizeRelV>
          </wp:anchor>
        </w:drawing>
      </w:r>
    </w:p>
    <w:p w14:paraId="7E7C7C90" w14:textId="31EDF4C4" w:rsidR="003D326A" w:rsidRPr="00EF3B37" w:rsidRDefault="003D326A" w:rsidP="003D326A">
      <w:pPr>
        <w:rPr>
          <w:rFonts w:ascii="Times New Roman" w:hAnsi="Times New Roman" w:cs="Times New Roman"/>
          <w:sz w:val="20"/>
          <w:szCs w:val="20"/>
        </w:rPr>
      </w:pPr>
    </w:p>
    <w:p w14:paraId="2F887934" w14:textId="477D6AE8" w:rsidR="003D326A" w:rsidRPr="00EF3B37" w:rsidRDefault="003D326A" w:rsidP="003D326A">
      <w:pPr>
        <w:jc w:val="center"/>
        <w:rPr>
          <w:rFonts w:ascii="Times New Roman" w:hAnsi="Times New Roman" w:cs="Times New Roman"/>
          <w:b/>
          <w:bCs/>
          <w:color w:val="000000" w:themeColor="text1"/>
          <w:w w:val="125"/>
          <w:sz w:val="20"/>
          <w:szCs w:val="20"/>
        </w:rPr>
      </w:pPr>
      <w:r w:rsidRPr="00EF3B37">
        <w:rPr>
          <w:rFonts w:ascii="Times New Roman" w:hAnsi="Times New Roman" w:cs="Times New Roman"/>
          <w:b/>
          <w:bCs/>
          <w:color w:val="000000" w:themeColor="text1"/>
          <w:w w:val="125"/>
          <w:sz w:val="20"/>
          <w:szCs w:val="20"/>
        </w:rPr>
        <w:t>Figure</w:t>
      </w:r>
      <w:r w:rsidRPr="00EF3B37">
        <w:rPr>
          <w:rFonts w:ascii="Times New Roman" w:hAnsi="Times New Roman" w:cs="Times New Roman"/>
          <w:b/>
          <w:bCs/>
          <w:color w:val="000000" w:themeColor="text1"/>
          <w:spacing w:val="13"/>
          <w:w w:val="125"/>
          <w:sz w:val="20"/>
          <w:szCs w:val="20"/>
        </w:rPr>
        <w:t xml:space="preserve"> </w:t>
      </w:r>
      <w:r w:rsidR="00856C76">
        <w:rPr>
          <w:rFonts w:ascii="Times New Roman" w:hAnsi="Times New Roman" w:cs="Times New Roman"/>
          <w:b/>
          <w:bCs/>
          <w:color w:val="000000" w:themeColor="text1"/>
          <w:spacing w:val="13"/>
          <w:w w:val="125"/>
          <w:sz w:val="20"/>
          <w:szCs w:val="20"/>
        </w:rPr>
        <w:t>2</w:t>
      </w:r>
      <w:r w:rsidRPr="00EF3B37">
        <w:rPr>
          <w:rFonts w:ascii="Times New Roman" w:hAnsi="Times New Roman" w:cs="Times New Roman"/>
          <w:b/>
          <w:bCs/>
          <w:color w:val="000000" w:themeColor="text1"/>
          <w:w w:val="125"/>
          <w:sz w:val="20"/>
          <w:szCs w:val="20"/>
        </w:rPr>
        <w:t>.</w:t>
      </w:r>
      <w:r w:rsidRPr="00EF3B37">
        <w:rPr>
          <w:rFonts w:ascii="Times New Roman" w:hAnsi="Times New Roman" w:cs="Times New Roman"/>
          <w:b/>
          <w:bCs/>
          <w:color w:val="000000" w:themeColor="text1"/>
          <w:spacing w:val="37"/>
          <w:w w:val="125"/>
          <w:sz w:val="20"/>
          <w:szCs w:val="20"/>
        </w:rPr>
        <w:t xml:space="preserve"> </w:t>
      </w:r>
      <w:r w:rsidRPr="00EF3B37">
        <w:rPr>
          <w:rFonts w:ascii="Times New Roman" w:hAnsi="Times New Roman" w:cs="Times New Roman"/>
          <w:b/>
          <w:bCs/>
          <w:color w:val="000000" w:themeColor="text1"/>
          <w:w w:val="125"/>
          <w:sz w:val="20"/>
          <w:szCs w:val="20"/>
        </w:rPr>
        <w:t>Work</w:t>
      </w:r>
      <w:r w:rsidRPr="00EF3B37">
        <w:rPr>
          <w:rFonts w:ascii="Times New Roman" w:hAnsi="Times New Roman" w:cs="Times New Roman"/>
          <w:b/>
          <w:bCs/>
          <w:color w:val="000000" w:themeColor="text1"/>
          <w:spacing w:val="12"/>
          <w:w w:val="125"/>
          <w:sz w:val="20"/>
          <w:szCs w:val="20"/>
        </w:rPr>
        <w:t xml:space="preserve"> </w:t>
      </w:r>
      <w:r w:rsidRPr="00EF3B37">
        <w:rPr>
          <w:rFonts w:ascii="Times New Roman" w:hAnsi="Times New Roman" w:cs="Times New Roman"/>
          <w:b/>
          <w:bCs/>
          <w:color w:val="000000" w:themeColor="text1"/>
          <w:w w:val="125"/>
          <w:sz w:val="20"/>
          <w:szCs w:val="20"/>
        </w:rPr>
        <w:t>Flow</w:t>
      </w:r>
    </w:p>
    <w:p w14:paraId="25B57957" w14:textId="77777777" w:rsidR="003D326A" w:rsidRPr="00EF3B37" w:rsidRDefault="003D326A" w:rsidP="003D326A">
      <w:pPr>
        <w:rPr>
          <w:rFonts w:ascii="Times New Roman" w:hAnsi="Times New Roman" w:cs="Times New Roman"/>
          <w:sz w:val="20"/>
          <w:szCs w:val="20"/>
        </w:rPr>
      </w:pPr>
    </w:p>
    <w:p w14:paraId="18144FBA"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Training a depression detection model involves several steps: data collection, data preprocessing, feature extraction, model selection, and model evaluation. Here is an overview of these steps:</w:t>
      </w:r>
    </w:p>
    <w:p w14:paraId="5E435F38" w14:textId="77777777" w:rsidR="00434DEA" w:rsidRPr="00EF3B37" w:rsidRDefault="00434DEA" w:rsidP="00434DEA">
      <w:pPr>
        <w:ind w:left="540" w:right="270"/>
        <w:jc w:val="both"/>
        <w:rPr>
          <w:rFonts w:ascii="Times New Roman" w:hAnsi="Times New Roman" w:cs="Times New Roman"/>
          <w:b/>
          <w:w w:val="105"/>
          <w:sz w:val="20"/>
          <w:szCs w:val="20"/>
        </w:rPr>
      </w:pPr>
    </w:p>
    <w:p w14:paraId="59A8E094" w14:textId="77777777"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Data Collection:</w:t>
      </w:r>
    </w:p>
    <w:p w14:paraId="3EBC638F"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Collect a diverse dataset of labeled depression/non-depression data, which can include self-reported assessments, diagnostic interviews, or clinician ratings. Classic datasets such as the Iris flower data set, MNIST database, and others have been widely used in the statistical literature.</w:t>
      </w:r>
    </w:p>
    <w:p w14:paraId="5C443DF6" w14:textId="77777777" w:rsidR="00434DEA" w:rsidRPr="00EF3B37" w:rsidRDefault="00434DEA" w:rsidP="00434DEA">
      <w:pPr>
        <w:ind w:left="540" w:right="270"/>
        <w:jc w:val="both"/>
        <w:rPr>
          <w:rFonts w:ascii="Times New Roman" w:hAnsi="Times New Roman" w:cs="Times New Roman"/>
          <w:w w:val="105"/>
          <w:sz w:val="20"/>
          <w:szCs w:val="20"/>
        </w:rPr>
      </w:pPr>
    </w:p>
    <w:p w14:paraId="4109FE7A" w14:textId="65CC3FBA"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Data Preprocessing:</w:t>
      </w:r>
    </w:p>
    <w:p w14:paraId="37746EAE"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Clean the data by removing missing values and converting text data into numerical features. Techniques like tokenization, stemming, lemmatization, and stop-word removal are commonly used to transform the data into a format suitable for data mining and machine learning tasks.</w:t>
      </w:r>
    </w:p>
    <w:p w14:paraId="4EA5968D" w14:textId="65E9DACC"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Feature Extraction:</w:t>
      </w:r>
    </w:p>
    <w:p w14:paraId="418D8E0B"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lastRenderedPageBreak/>
        <w:t>Extract features from the preprocessed text data, which can be done manually or automatically. Manual feature extraction involves identifying and describing relevant features, while automated feature extraction utilizes specialized algorithms or deep networks to extract features automatically.</w:t>
      </w:r>
    </w:p>
    <w:p w14:paraId="6E8F0845" w14:textId="77777777" w:rsidR="00434DEA" w:rsidRPr="00EF3B37" w:rsidRDefault="00434DEA" w:rsidP="00434DEA">
      <w:pPr>
        <w:ind w:left="540" w:right="270"/>
        <w:jc w:val="both"/>
        <w:rPr>
          <w:rFonts w:ascii="Times New Roman" w:hAnsi="Times New Roman" w:cs="Times New Roman"/>
          <w:w w:val="105"/>
          <w:sz w:val="20"/>
          <w:szCs w:val="20"/>
        </w:rPr>
      </w:pPr>
    </w:p>
    <w:p w14:paraId="003D3BD4" w14:textId="4D5D56F9"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Model Selection:</w:t>
      </w:r>
    </w:p>
    <w:p w14:paraId="482CD1C3"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Choose an appropriate model for depression detection, such as traditional machine learning models (logistic regression, support vector machines, decision trees) or deep learning models (convolutional neural networks, recurrent neural networks). The statistical analysis helps select the best model based on goodness of fit and simplicity.</w:t>
      </w:r>
    </w:p>
    <w:p w14:paraId="7A7803F3" w14:textId="77777777" w:rsidR="00434DEA" w:rsidRPr="00EF3B37" w:rsidRDefault="00434DEA" w:rsidP="00434DEA">
      <w:pPr>
        <w:ind w:left="540" w:right="270"/>
        <w:jc w:val="both"/>
        <w:rPr>
          <w:rFonts w:ascii="Times New Roman" w:hAnsi="Times New Roman" w:cs="Times New Roman"/>
          <w:w w:val="105"/>
          <w:sz w:val="20"/>
          <w:szCs w:val="20"/>
        </w:rPr>
      </w:pPr>
    </w:p>
    <w:p w14:paraId="693C6EE5" w14:textId="485F7C70"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Model Training:</w:t>
      </w:r>
    </w:p>
    <w:p w14:paraId="4E773D81"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Train the selected model using the preprocessed and feature-extracted data. This involves splitting the data into training and validation sets and optimizing the model parameters using techniques like backpropagation and gradient descent.</w:t>
      </w:r>
    </w:p>
    <w:p w14:paraId="4F7F506F" w14:textId="77777777" w:rsidR="00434DEA" w:rsidRPr="00EF3B37" w:rsidRDefault="00434DEA" w:rsidP="00434DEA">
      <w:pPr>
        <w:ind w:left="540" w:right="270"/>
        <w:jc w:val="both"/>
        <w:rPr>
          <w:rFonts w:ascii="Times New Roman" w:hAnsi="Times New Roman" w:cs="Times New Roman"/>
          <w:w w:val="105"/>
          <w:sz w:val="20"/>
          <w:szCs w:val="20"/>
        </w:rPr>
      </w:pPr>
    </w:p>
    <w:p w14:paraId="623D929B" w14:textId="4B03FE37" w:rsidR="00434DEA" w:rsidRPr="00856C76" w:rsidRDefault="00434DEA" w:rsidP="00856C76">
      <w:pPr>
        <w:pStyle w:val="ListParagraph"/>
        <w:numPr>
          <w:ilvl w:val="0"/>
          <w:numId w:val="24"/>
        </w:numPr>
        <w:ind w:right="270"/>
        <w:jc w:val="both"/>
        <w:rPr>
          <w:rFonts w:ascii="Times New Roman" w:hAnsi="Times New Roman" w:cs="Times New Roman"/>
          <w:b/>
          <w:w w:val="105"/>
          <w:sz w:val="20"/>
          <w:szCs w:val="20"/>
        </w:rPr>
      </w:pPr>
      <w:r w:rsidRPr="00856C76">
        <w:rPr>
          <w:rFonts w:ascii="Times New Roman" w:hAnsi="Times New Roman" w:cs="Times New Roman"/>
          <w:b/>
          <w:w w:val="105"/>
          <w:sz w:val="20"/>
          <w:szCs w:val="20"/>
        </w:rPr>
        <w:t>Model Evaluation:</w:t>
      </w:r>
    </w:p>
    <w:p w14:paraId="6F2E2DCE" w14:textId="77777777" w:rsidR="00434DEA" w:rsidRPr="00EF3B37" w:rsidRDefault="00434DEA" w:rsidP="00434DEA">
      <w:pPr>
        <w:ind w:left="540" w:right="270"/>
        <w:jc w:val="both"/>
        <w:rPr>
          <w:rFonts w:ascii="Times New Roman" w:hAnsi="Times New Roman" w:cs="Times New Roman"/>
          <w:w w:val="105"/>
          <w:sz w:val="20"/>
          <w:szCs w:val="20"/>
        </w:rPr>
      </w:pPr>
      <w:r w:rsidRPr="00EF3B37">
        <w:rPr>
          <w:rFonts w:ascii="Times New Roman" w:hAnsi="Times New Roman" w:cs="Times New Roman"/>
          <w:w w:val="105"/>
          <w:sz w:val="20"/>
          <w:szCs w:val="20"/>
        </w:rPr>
        <w:t>Evaluate the trained model on an unseen test set of data. Calculate metrics like accuracy, precision, and recall to assess the model's performance. Common evaluation metrics include accuracy, precision, confusion matrix, log-loss, and AUC (area under the ROC curve).</w:t>
      </w:r>
    </w:p>
    <w:p w14:paraId="7F14BFBA" w14:textId="3F5A85AF" w:rsidR="00DD6033" w:rsidRPr="00EF3B37" w:rsidRDefault="00434DEA" w:rsidP="00045583">
      <w:pPr>
        <w:ind w:left="540" w:right="270" w:firstLine="180"/>
        <w:jc w:val="both"/>
        <w:rPr>
          <w:rFonts w:ascii="Times New Roman" w:hAnsi="Times New Roman" w:cs="Times New Roman"/>
          <w:w w:val="105"/>
          <w:sz w:val="20"/>
          <w:szCs w:val="20"/>
        </w:rPr>
      </w:pPr>
      <w:r w:rsidRPr="00EF3B37">
        <w:rPr>
          <w:rFonts w:ascii="Times New Roman" w:hAnsi="Times New Roman" w:cs="Times New Roman"/>
          <w:w w:val="105"/>
          <w:sz w:val="20"/>
          <w:szCs w:val="20"/>
        </w:rPr>
        <w:t>Model evaluation is essential to assess the model's efficacy during research phases and plays a role in model monitoring. Accuracy measures correct predictions, while precision measures the proportion of true positives among predicted positives. The confusion matrix provides a detailed breakdown of correct and incorrect classifications for each class, making it useful when distinguishing between classes with different misclassification costs or imbalanced data.</w:t>
      </w:r>
    </w:p>
    <w:p w14:paraId="0EC769E3" w14:textId="44DB168A" w:rsidR="00C830CF" w:rsidRPr="00EF3B37" w:rsidRDefault="00C830CF" w:rsidP="00434DEA">
      <w:pPr>
        <w:ind w:left="540" w:right="270"/>
        <w:jc w:val="both"/>
        <w:rPr>
          <w:rFonts w:ascii="Times New Roman" w:hAnsi="Times New Roman" w:cs="Times New Roman"/>
          <w:b/>
          <w:w w:val="105"/>
          <w:sz w:val="20"/>
          <w:szCs w:val="20"/>
        </w:rPr>
      </w:pPr>
    </w:p>
    <w:p w14:paraId="23FC988E" w14:textId="3803EA37" w:rsidR="00C830CF" w:rsidRPr="00EF3B37" w:rsidRDefault="00C830CF" w:rsidP="00B80E32">
      <w:pPr>
        <w:ind w:left="540" w:right="270"/>
        <w:jc w:val="center"/>
        <w:rPr>
          <w:rFonts w:ascii="Times New Roman" w:hAnsi="Times New Roman" w:cs="Times New Roman"/>
          <w:b/>
          <w:bCs/>
          <w:w w:val="105"/>
          <w:sz w:val="20"/>
          <w:szCs w:val="20"/>
        </w:rPr>
      </w:pPr>
      <w:r w:rsidRPr="00EF3B37">
        <w:rPr>
          <w:rFonts w:ascii="Times New Roman" w:hAnsi="Times New Roman" w:cs="Times New Roman"/>
          <w:b/>
          <w:w w:val="105"/>
          <w:sz w:val="20"/>
          <w:szCs w:val="20"/>
        </w:rPr>
        <w:t>V IMPLEMENTATION</w:t>
      </w:r>
    </w:p>
    <w:p w14:paraId="1CFFED8B" w14:textId="72AB457A" w:rsidR="00DD6033" w:rsidRPr="00EF3B37" w:rsidRDefault="00FE754B" w:rsidP="00C830CF">
      <w:pPr>
        <w:pStyle w:val="BodyText"/>
        <w:numPr>
          <w:ilvl w:val="1"/>
          <w:numId w:val="17"/>
        </w:numPr>
        <w:spacing w:before="132"/>
        <w:ind w:right="852"/>
        <w:jc w:val="both"/>
        <w:rPr>
          <w:rFonts w:ascii="Times New Roman" w:hAnsi="Times New Roman" w:cs="Times New Roman"/>
          <w:b/>
          <w:bCs/>
          <w:w w:val="105"/>
        </w:rPr>
      </w:pPr>
      <w:r w:rsidRPr="00EF3B37">
        <w:rPr>
          <w:rFonts w:ascii="Times New Roman" w:hAnsi="Times New Roman" w:cs="Times New Roman"/>
          <w:b/>
          <w:bCs/>
          <w:w w:val="105"/>
        </w:rPr>
        <w:t>Dataset Description</w:t>
      </w:r>
    </w:p>
    <w:p w14:paraId="6D1B2DDB" w14:textId="77777777" w:rsidR="00275EC5" w:rsidRPr="00EF3B37" w:rsidRDefault="00275EC5" w:rsidP="00F80492">
      <w:pPr>
        <w:pStyle w:val="BodyText"/>
        <w:spacing w:before="132"/>
        <w:ind w:left="720" w:right="852"/>
        <w:jc w:val="both"/>
        <w:rPr>
          <w:rFonts w:ascii="Times New Roman" w:hAnsi="Times New Roman" w:cs="Times New Roman"/>
          <w:b/>
          <w:bCs/>
          <w:w w:val="105"/>
        </w:rPr>
      </w:pPr>
    </w:p>
    <w:p w14:paraId="4F84FD3B" w14:textId="5D149FE5" w:rsidR="00DD6033" w:rsidRPr="00EF3B37" w:rsidRDefault="00151CA7" w:rsidP="00045583">
      <w:pPr>
        <w:pStyle w:val="BodyText"/>
        <w:ind w:left="540" w:right="290" w:firstLine="90"/>
        <w:jc w:val="both"/>
        <w:rPr>
          <w:rFonts w:ascii="Times New Roman" w:hAnsi="Times New Roman" w:cs="Times New Roman"/>
        </w:rPr>
      </w:pPr>
      <w:r w:rsidRPr="00EF3B37">
        <w:rPr>
          <w:rFonts w:ascii="Times New Roman" w:hAnsi="Times New Roman" w:cs="Times New Roman"/>
          <w:w w:val="105"/>
        </w:rPr>
        <w:t xml:space="preserve">In </w:t>
      </w:r>
      <w:r w:rsidR="005C1468" w:rsidRPr="00EF3B37">
        <w:rPr>
          <w:rFonts w:ascii="Times New Roman" w:hAnsi="Times New Roman" w:cs="Times New Roman"/>
          <w:w w:val="105"/>
        </w:rPr>
        <w:t xml:space="preserve">the proposed method </w:t>
      </w:r>
      <w:r w:rsidRPr="00EF3B37">
        <w:rPr>
          <w:rFonts w:ascii="Times New Roman" w:hAnsi="Times New Roman" w:cs="Times New Roman"/>
          <w:w w:val="105"/>
        </w:rPr>
        <w:t>we have used the PHQ-9 dataset for preparing the questionnaire</w:t>
      </w:r>
      <w:r w:rsidRPr="00EF3B37">
        <w:rPr>
          <w:rFonts w:ascii="Times New Roman" w:hAnsi="Times New Roman" w:cs="Times New Roman"/>
          <w:spacing w:val="1"/>
          <w:w w:val="105"/>
        </w:rPr>
        <w:t xml:space="preserve"> </w:t>
      </w:r>
      <w:r w:rsidRPr="00EF3B37">
        <w:rPr>
          <w:rFonts w:ascii="Times New Roman" w:hAnsi="Times New Roman" w:cs="Times New Roman"/>
          <w:w w:val="105"/>
        </w:rPr>
        <w:t>for the quiz-based detection, another dataset having different scores of the 9</w:t>
      </w:r>
      <w:r w:rsidRPr="00EF3B37">
        <w:rPr>
          <w:rFonts w:ascii="Times New Roman" w:hAnsi="Times New Roman" w:cs="Times New Roman"/>
          <w:spacing w:val="1"/>
          <w:w w:val="105"/>
        </w:rPr>
        <w:t xml:space="preserve"> </w:t>
      </w:r>
      <w:r w:rsidRPr="00EF3B37">
        <w:rPr>
          <w:rFonts w:ascii="Times New Roman" w:hAnsi="Times New Roman" w:cs="Times New Roman"/>
          <w:w w:val="105"/>
        </w:rPr>
        <w:t>questions</w:t>
      </w:r>
      <w:r w:rsidRPr="00EF3B37">
        <w:rPr>
          <w:rFonts w:ascii="Times New Roman" w:hAnsi="Times New Roman" w:cs="Times New Roman"/>
          <w:spacing w:val="-2"/>
          <w:w w:val="105"/>
        </w:rPr>
        <w:t xml:space="preserve"> </w:t>
      </w:r>
      <w:r w:rsidRPr="00EF3B37">
        <w:rPr>
          <w:rFonts w:ascii="Times New Roman" w:hAnsi="Times New Roman" w:cs="Times New Roman"/>
          <w:w w:val="105"/>
        </w:rPr>
        <w:t>containing</w:t>
      </w:r>
      <w:r w:rsidRPr="00EF3B37">
        <w:rPr>
          <w:rFonts w:ascii="Times New Roman" w:hAnsi="Times New Roman" w:cs="Times New Roman"/>
          <w:spacing w:val="-2"/>
          <w:w w:val="105"/>
        </w:rPr>
        <w:t xml:space="preserve"> </w:t>
      </w:r>
      <w:r w:rsidRPr="00EF3B37">
        <w:rPr>
          <w:rFonts w:ascii="Times New Roman" w:hAnsi="Times New Roman" w:cs="Times New Roman"/>
          <w:w w:val="105"/>
        </w:rPr>
        <w:t>15923</w:t>
      </w:r>
      <w:r w:rsidRPr="00EF3B37">
        <w:rPr>
          <w:rFonts w:ascii="Times New Roman" w:hAnsi="Times New Roman" w:cs="Times New Roman"/>
          <w:spacing w:val="-2"/>
          <w:w w:val="105"/>
        </w:rPr>
        <w:t xml:space="preserve"> </w:t>
      </w:r>
      <w:r w:rsidRPr="00EF3B37">
        <w:rPr>
          <w:rFonts w:ascii="Times New Roman" w:hAnsi="Times New Roman" w:cs="Times New Roman"/>
          <w:w w:val="105"/>
        </w:rPr>
        <w:t>entries</w:t>
      </w:r>
      <w:r w:rsidRPr="00EF3B37">
        <w:rPr>
          <w:rFonts w:ascii="Times New Roman" w:hAnsi="Times New Roman" w:cs="Times New Roman"/>
          <w:spacing w:val="-2"/>
          <w:w w:val="105"/>
        </w:rPr>
        <w:t xml:space="preserve"> </w:t>
      </w:r>
      <w:r w:rsidRPr="00EF3B37">
        <w:rPr>
          <w:rFonts w:ascii="Times New Roman" w:hAnsi="Times New Roman" w:cs="Times New Roman"/>
          <w:w w:val="105"/>
        </w:rPr>
        <w:t>and</w:t>
      </w:r>
      <w:r w:rsidRPr="00EF3B37">
        <w:rPr>
          <w:rFonts w:ascii="Times New Roman" w:hAnsi="Times New Roman" w:cs="Times New Roman"/>
          <w:spacing w:val="-2"/>
          <w:w w:val="105"/>
        </w:rPr>
        <w:t xml:space="preserve"> </w:t>
      </w:r>
      <w:r w:rsidRPr="00EF3B37">
        <w:rPr>
          <w:rFonts w:ascii="Times New Roman" w:hAnsi="Times New Roman" w:cs="Times New Roman"/>
          <w:w w:val="105"/>
        </w:rPr>
        <w:t>a</w:t>
      </w:r>
      <w:r w:rsidRPr="00EF3B37">
        <w:rPr>
          <w:rFonts w:ascii="Times New Roman" w:hAnsi="Times New Roman" w:cs="Times New Roman"/>
          <w:spacing w:val="-2"/>
          <w:w w:val="105"/>
        </w:rPr>
        <w:t xml:space="preserve"> </w:t>
      </w:r>
      <w:r w:rsidRPr="00EF3B37">
        <w:rPr>
          <w:rFonts w:ascii="Times New Roman" w:hAnsi="Times New Roman" w:cs="Times New Roman"/>
          <w:w w:val="105"/>
        </w:rPr>
        <w:t>labelled</w:t>
      </w:r>
      <w:r w:rsidRPr="00EF3B37">
        <w:rPr>
          <w:rFonts w:ascii="Times New Roman" w:hAnsi="Times New Roman" w:cs="Times New Roman"/>
          <w:spacing w:val="-2"/>
          <w:w w:val="105"/>
        </w:rPr>
        <w:t xml:space="preserve"> </w:t>
      </w:r>
      <w:r w:rsidRPr="00EF3B37">
        <w:rPr>
          <w:rFonts w:ascii="Times New Roman" w:hAnsi="Times New Roman" w:cs="Times New Roman"/>
          <w:w w:val="105"/>
        </w:rPr>
        <w:t>tweet</w:t>
      </w:r>
      <w:r w:rsidRPr="00EF3B37">
        <w:rPr>
          <w:rFonts w:ascii="Times New Roman" w:hAnsi="Times New Roman" w:cs="Times New Roman"/>
          <w:spacing w:val="-2"/>
          <w:w w:val="105"/>
        </w:rPr>
        <w:t xml:space="preserve"> </w:t>
      </w:r>
      <w:r w:rsidRPr="00EF3B37">
        <w:rPr>
          <w:rFonts w:ascii="Times New Roman" w:hAnsi="Times New Roman" w:cs="Times New Roman"/>
          <w:w w:val="105"/>
        </w:rPr>
        <w:t>dataset</w:t>
      </w:r>
      <w:r w:rsidRPr="00EF3B37">
        <w:rPr>
          <w:rFonts w:ascii="Times New Roman" w:hAnsi="Times New Roman" w:cs="Times New Roman"/>
          <w:spacing w:val="-2"/>
          <w:w w:val="105"/>
        </w:rPr>
        <w:t xml:space="preserve"> </w:t>
      </w:r>
      <w:r w:rsidRPr="00EF3B37">
        <w:rPr>
          <w:rFonts w:ascii="Times New Roman" w:hAnsi="Times New Roman" w:cs="Times New Roman"/>
          <w:w w:val="105"/>
        </w:rPr>
        <w:t>containing</w:t>
      </w:r>
      <w:r w:rsidRPr="00EF3B37">
        <w:rPr>
          <w:rFonts w:ascii="Times New Roman" w:hAnsi="Times New Roman" w:cs="Times New Roman"/>
          <w:spacing w:val="-2"/>
          <w:w w:val="105"/>
        </w:rPr>
        <w:t xml:space="preserve"> </w:t>
      </w:r>
      <w:r w:rsidRPr="00EF3B37">
        <w:rPr>
          <w:rFonts w:ascii="Times New Roman" w:hAnsi="Times New Roman" w:cs="Times New Roman"/>
          <w:w w:val="105"/>
        </w:rPr>
        <w:t>4629</w:t>
      </w:r>
      <w:r w:rsidRPr="00EF3B37">
        <w:rPr>
          <w:rFonts w:ascii="Times New Roman" w:hAnsi="Times New Roman" w:cs="Times New Roman"/>
          <w:spacing w:val="-45"/>
          <w:w w:val="105"/>
        </w:rPr>
        <w:t xml:space="preserve"> </w:t>
      </w:r>
      <w:r w:rsidRPr="00EF3B37">
        <w:rPr>
          <w:rFonts w:ascii="Times New Roman" w:hAnsi="Times New Roman" w:cs="Times New Roman"/>
          <w:w w:val="105"/>
        </w:rPr>
        <w:t>tweets of different people for the detecting depression from the textual data</w:t>
      </w:r>
      <w:r w:rsidRPr="00EF3B37">
        <w:rPr>
          <w:rFonts w:ascii="Times New Roman" w:hAnsi="Times New Roman" w:cs="Times New Roman"/>
          <w:spacing w:val="1"/>
          <w:w w:val="105"/>
        </w:rPr>
        <w:t xml:space="preserve"> </w:t>
      </w:r>
      <w:r w:rsidRPr="00EF3B37">
        <w:rPr>
          <w:rFonts w:ascii="Times New Roman" w:hAnsi="Times New Roman" w:cs="Times New Roman"/>
          <w:w w:val="105"/>
        </w:rPr>
        <w:t>entered</w:t>
      </w:r>
      <w:r w:rsidRPr="00EF3B37">
        <w:rPr>
          <w:rFonts w:ascii="Times New Roman" w:hAnsi="Times New Roman" w:cs="Times New Roman"/>
          <w:spacing w:val="41"/>
          <w:w w:val="105"/>
        </w:rPr>
        <w:t xml:space="preserve"> </w:t>
      </w:r>
      <w:r w:rsidRPr="00EF3B37">
        <w:rPr>
          <w:rFonts w:ascii="Times New Roman" w:hAnsi="Times New Roman" w:cs="Times New Roman"/>
          <w:w w:val="105"/>
        </w:rPr>
        <w:t>by</w:t>
      </w:r>
      <w:r w:rsidRPr="00EF3B37">
        <w:rPr>
          <w:rFonts w:ascii="Times New Roman" w:hAnsi="Times New Roman" w:cs="Times New Roman"/>
          <w:spacing w:val="42"/>
          <w:w w:val="105"/>
        </w:rPr>
        <w:t xml:space="preserve"> </w:t>
      </w:r>
      <w:r w:rsidRPr="00EF3B37">
        <w:rPr>
          <w:rFonts w:ascii="Times New Roman" w:hAnsi="Times New Roman" w:cs="Times New Roman"/>
          <w:w w:val="105"/>
        </w:rPr>
        <w:t>the</w:t>
      </w:r>
      <w:r w:rsidRPr="00EF3B37">
        <w:rPr>
          <w:rFonts w:ascii="Times New Roman" w:hAnsi="Times New Roman" w:cs="Times New Roman"/>
          <w:spacing w:val="41"/>
          <w:w w:val="105"/>
        </w:rPr>
        <w:t xml:space="preserve"> </w:t>
      </w:r>
      <w:r w:rsidRPr="00EF3B37">
        <w:rPr>
          <w:rFonts w:ascii="Times New Roman" w:hAnsi="Times New Roman" w:cs="Times New Roman"/>
          <w:w w:val="105"/>
        </w:rPr>
        <w:t>user,</w:t>
      </w:r>
      <w:r w:rsidRPr="00EF3B37">
        <w:rPr>
          <w:rFonts w:ascii="Times New Roman" w:hAnsi="Times New Roman" w:cs="Times New Roman"/>
          <w:spacing w:val="1"/>
          <w:w w:val="105"/>
        </w:rPr>
        <w:t xml:space="preserve"> </w:t>
      </w:r>
      <w:r w:rsidRPr="00EF3B37">
        <w:rPr>
          <w:rFonts w:ascii="Times New Roman" w:hAnsi="Times New Roman" w:cs="Times New Roman"/>
          <w:w w:val="105"/>
        </w:rPr>
        <w:t>by</w:t>
      </w:r>
      <w:r w:rsidRPr="00EF3B37">
        <w:rPr>
          <w:rFonts w:ascii="Times New Roman" w:hAnsi="Times New Roman" w:cs="Times New Roman"/>
          <w:spacing w:val="42"/>
          <w:w w:val="105"/>
        </w:rPr>
        <w:t xml:space="preserve"> </w:t>
      </w:r>
      <w:r w:rsidRPr="00EF3B37">
        <w:rPr>
          <w:rFonts w:ascii="Times New Roman" w:hAnsi="Times New Roman" w:cs="Times New Roman"/>
          <w:w w:val="105"/>
        </w:rPr>
        <w:t>doing</w:t>
      </w:r>
      <w:r w:rsidRPr="00EF3B37">
        <w:rPr>
          <w:rFonts w:ascii="Times New Roman" w:hAnsi="Times New Roman" w:cs="Times New Roman"/>
          <w:spacing w:val="41"/>
          <w:w w:val="105"/>
        </w:rPr>
        <w:t xml:space="preserve"> </w:t>
      </w:r>
      <w:r w:rsidRPr="00EF3B37">
        <w:rPr>
          <w:rFonts w:ascii="Times New Roman" w:hAnsi="Times New Roman" w:cs="Times New Roman"/>
          <w:w w:val="105"/>
        </w:rPr>
        <w:t>sentiment</w:t>
      </w:r>
      <w:r w:rsidRPr="00EF3B37">
        <w:rPr>
          <w:rFonts w:ascii="Times New Roman" w:hAnsi="Times New Roman" w:cs="Times New Roman"/>
          <w:spacing w:val="42"/>
          <w:w w:val="105"/>
        </w:rPr>
        <w:t xml:space="preserve"> </w:t>
      </w:r>
      <w:r w:rsidRPr="00EF3B37">
        <w:rPr>
          <w:rFonts w:ascii="Times New Roman" w:hAnsi="Times New Roman" w:cs="Times New Roman"/>
          <w:w w:val="105"/>
        </w:rPr>
        <w:t>analysis</w:t>
      </w:r>
      <w:r w:rsidRPr="00EF3B37">
        <w:rPr>
          <w:rFonts w:ascii="Times New Roman" w:hAnsi="Times New Roman" w:cs="Times New Roman"/>
          <w:spacing w:val="41"/>
          <w:w w:val="105"/>
        </w:rPr>
        <w:t xml:space="preserve"> </w:t>
      </w:r>
      <w:r w:rsidRPr="00EF3B37">
        <w:rPr>
          <w:rFonts w:ascii="Times New Roman" w:hAnsi="Times New Roman" w:cs="Times New Roman"/>
          <w:w w:val="105"/>
        </w:rPr>
        <w:t>on</w:t>
      </w:r>
      <w:r w:rsidRPr="00EF3B37">
        <w:rPr>
          <w:rFonts w:ascii="Times New Roman" w:hAnsi="Times New Roman" w:cs="Times New Roman"/>
          <w:spacing w:val="42"/>
          <w:w w:val="105"/>
        </w:rPr>
        <w:t xml:space="preserve"> </w:t>
      </w:r>
      <w:r w:rsidRPr="00EF3B37">
        <w:rPr>
          <w:rFonts w:ascii="Times New Roman" w:hAnsi="Times New Roman" w:cs="Times New Roman"/>
          <w:w w:val="105"/>
        </w:rPr>
        <w:t>it.</w:t>
      </w:r>
      <w:r w:rsidRPr="00EF3B37">
        <w:rPr>
          <w:rFonts w:ascii="Times New Roman" w:hAnsi="Times New Roman" w:cs="Times New Roman"/>
          <w:spacing w:val="20"/>
          <w:w w:val="105"/>
        </w:rPr>
        <w:t xml:space="preserve"> </w:t>
      </w:r>
      <w:r w:rsidRPr="00EF3B37">
        <w:rPr>
          <w:rFonts w:ascii="Times New Roman" w:hAnsi="Times New Roman" w:cs="Times New Roman"/>
          <w:w w:val="105"/>
        </w:rPr>
        <w:t>The</w:t>
      </w:r>
      <w:r w:rsidRPr="00EF3B37">
        <w:rPr>
          <w:rFonts w:ascii="Times New Roman" w:hAnsi="Times New Roman" w:cs="Times New Roman"/>
          <w:spacing w:val="41"/>
          <w:w w:val="105"/>
        </w:rPr>
        <w:t xml:space="preserve"> </w:t>
      </w:r>
      <w:r w:rsidRPr="00EF3B37">
        <w:rPr>
          <w:rFonts w:ascii="Times New Roman" w:hAnsi="Times New Roman" w:cs="Times New Roman"/>
          <w:w w:val="105"/>
        </w:rPr>
        <w:t>9-question</w:t>
      </w:r>
      <w:r w:rsidRPr="00EF3B37">
        <w:rPr>
          <w:rFonts w:ascii="Times New Roman" w:hAnsi="Times New Roman" w:cs="Times New Roman"/>
          <w:spacing w:val="42"/>
          <w:w w:val="105"/>
        </w:rPr>
        <w:t xml:space="preserve"> </w:t>
      </w:r>
      <w:r w:rsidRPr="00EF3B37">
        <w:rPr>
          <w:rFonts w:ascii="Times New Roman" w:hAnsi="Times New Roman" w:cs="Times New Roman"/>
          <w:w w:val="105"/>
        </w:rPr>
        <w:t>Patient Health Questionnaire (PHQ-9) is a diagnostic tool introduced in 2001 to</w:t>
      </w:r>
      <w:r w:rsidRPr="00EF3B37">
        <w:rPr>
          <w:rFonts w:ascii="Times New Roman" w:hAnsi="Times New Roman" w:cs="Times New Roman"/>
          <w:spacing w:val="1"/>
          <w:w w:val="105"/>
        </w:rPr>
        <w:t xml:space="preserve"> </w:t>
      </w:r>
      <w:r w:rsidRPr="00EF3B37">
        <w:rPr>
          <w:rFonts w:ascii="Times New Roman" w:hAnsi="Times New Roman" w:cs="Times New Roman"/>
          <w:w w:val="105"/>
        </w:rPr>
        <w:t>screen adult patients in a primary care setting for the presence and severity of</w:t>
      </w:r>
      <w:r w:rsidRPr="00EF3B37">
        <w:rPr>
          <w:rFonts w:ascii="Times New Roman" w:hAnsi="Times New Roman" w:cs="Times New Roman"/>
          <w:spacing w:val="1"/>
          <w:w w:val="105"/>
        </w:rPr>
        <w:t xml:space="preserve"> </w:t>
      </w:r>
      <w:r w:rsidRPr="00EF3B37">
        <w:rPr>
          <w:rFonts w:ascii="Times New Roman" w:hAnsi="Times New Roman" w:cs="Times New Roman"/>
          <w:w w:val="105"/>
        </w:rPr>
        <w:t>depression.</w:t>
      </w:r>
      <w:r w:rsidRPr="00EF3B37">
        <w:rPr>
          <w:rFonts w:ascii="Times New Roman" w:hAnsi="Times New Roman" w:cs="Times New Roman"/>
          <w:spacing w:val="1"/>
          <w:w w:val="105"/>
        </w:rPr>
        <w:t xml:space="preserve"> </w:t>
      </w:r>
      <w:r w:rsidRPr="00EF3B37">
        <w:rPr>
          <w:rFonts w:ascii="Times New Roman" w:hAnsi="Times New Roman" w:cs="Times New Roman"/>
          <w:w w:val="105"/>
        </w:rPr>
        <w:t>It rates depression based on the self-administered Patient Health</w:t>
      </w:r>
      <w:r w:rsidRPr="00EF3B37">
        <w:rPr>
          <w:rFonts w:ascii="Times New Roman" w:hAnsi="Times New Roman" w:cs="Times New Roman"/>
          <w:spacing w:val="1"/>
          <w:w w:val="105"/>
        </w:rPr>
        <w:t xml:space="preserve"> </w:t>
      </w:r>
      <w:r w:rsidRPr="00EF3B37">
        <w:rPr>
          <w:rFonts w:ascii="Times New Roman" w:hAnsi="Times New Roman" w:cs="Times New Roman"/>
          <w:w w:val="105"/>
        </w:rPr>
        <w:t>Questionnaire (PHQ). The PHQ is part of Pfizer’s larger suite of trademarked</w:t>
      </w:r>
      <w:r w:rsidRPr="00EF3B37">
        <w:rPr>
          <w:rFonts w:ascii="Times New Roman" w:hAnsi="Times New Roman" w:cs="Times New Roman"/>
          <w:spacing w:val="1"/>
          <w:w w:val="105"/>
        </w:rPr>
        <w:t xml:space="preserve"> </w:t>
      </w:r>
      <w:r w:rsidRPr="00EF3B37">
        <w:rPr>
          <w:rFonts w:ascii="Times New Roman" w:hAnsi="Times New Roman" w:cs="Times New Roman"/>
          <w:w w:val="105"/>
        </w:rPr>
        <w:t>products,</w:t>
      </w:r>
      <w:r w:rsidRPr="00EF3B37">
        <w:rPr>
          <w:rFonts w:ascii="Times New Roman" w:hAnsi="Times New Roman" w:cs="Times New Roman"/>
          <w:spacing w:val="1"/>
          <w:w w:val="105"/>
        </w:rPr>
        <w:t xml:space="preserve"> </w:t>
      </w:r>
      <w:r w:rsidRPr="00EF3B37">
        <w:rPr>
          <w:rFonts w:ascii="Times New Roman" w:hAnsi="Times New Roman" w:cs="Times New Roman"/>
          <w:w w:val="105"/>
        </w:rPr>
        <w:t>called</w:t>
      </w:r>
      <w:r w:rsidRPr="00EF3B37">
        <w:rPr>
          <w:rFonts w:ascii="Times New Roman" w:hAnsi="Times New Roman" w:cs="Times New Roman"/>
          <w:spacing w:val="1"/>
          <w:w w:val="105"/>
        </w:rPr>
        <w:t xml:space="preserve"> </w:t>
      </w:r>
      <w:r w:rsidRPr="00EF3B37">
        <w:rPr>
          <w:rFonts w:ascii="Times New Roman" w:hAnsi="Times New Roman" w:cs="Times New Roman"/>
          <w:w w:val="105"/>
        </w:rPr>
        <w:t>the</w:t>
      </w:r>
      <w:r w:rsidRPr="00EF3B37">
        <w:rPr>
          <w:rFonts w:ascii="Times New Roman" w:hAnsi="Times New Roman" w:cs="Times New Roman"/>
          <w:spacing w:val="1"/>
          <w:w w:val="105"/>
        </w:rPr>
        <w:t xml:space="preserve"> </w:t>
      </w:r>
      <w:r w:rsidRPr="00EF3B37">
        <w:rPr>
          <w:rFonts w:ascii="Times New Roman" w:hAnsi="Times New Roman" w:cs="Times New Roman"/>
          <w:w w:val="105"/>
        </w:rPr>
        <w:t>Primary</w:t>
      </w:r>
      <w:r w:rsidRPr="00EF3B37">
        <w:rPr>
          <w:rFonts w:ascii="Times New Roman" w:hAnsi="Times New Roman" w:cs="Times New Roman"/>
          <w:spacing w:val="1"/>
          <w:w w:val="105"/>
        </w:rPr>
        <w:t xml:space="preserve"> </w:t>
      </w:r>
      <w:r w:rsidRPr="00EF3B37">
        <w:rPr>
          <w:rFonts w:ascii="Times New Roman" w:hAnsi="Times New Roman" w:cs="Times New Roman"/>
          <w:w w:val="105"/>
        </w:rPr>
        <w:t>Care</w:t>
      </w:r>
      <w:r w:rsidRPr="00EF3B37">
        <w:rPr>
          <w:rFonts w:ascii="Times New Roman" w:hAnsi="Times New Roman" w:cs="Times New Roman"/>
          <w:spacing w:val="1"/>
          <w:w w:val="105"/>
        </w:rPr>
        <w:t xml:space="preserve"> </w:t>
      </w:r>
      <w:r w:rsidRPr="00EF3B37">
        <w:rPr>
          <w:rFonts w:ascii="Times New Roman" w:hAnsi="Times New Roman" w:cs="Times New Roman"/>
          <w:w w:val="105"/>
        </w:rPr>
        <w:t>Evaluation</w:t>
      </w:r>
      <w:r w:rsidRPr="00EF3B37">
        <w:rPr>
          <w:rFonts w:ascii="Times New Roman" w:hAnsi="Times New Roman" w:cs="Times New Roman"/>
          <w:spacing w:val="1"/>
          <w:w w:val="105"/>
        </w:rPr>
        <w:t xml:space="preserve"> </w:t>
      </w:r>
      <w:r w:rsidRPr="00EF3B37">
        <w:rPr>
          <w:rFonts w:ascii="Times New Roman" w:hAnsi="Times New Roman" w:cs="Times New Roman"/>
          <w:w w:val="105"/>
        </w:rPr>
        <w:t>of</w:t>
      </w:r>
      <w:r w:rsidRPr="00EF3B37">
        <w:rPr>
          <w:rFonts w:ascii="Times New Roman" w:hAnsi="Times New Roman" w:cs="Times New Roman"/>
          <w:spacing w:val="1"/>
          <w:w w:val="105"/>
        </w:rPr>
        <w:t xml:space="preserve"> </w:t>
      </w:r>
      <w:r w:rsidRPr="00EF3B37">
        <w:rPr>
          <w:rFonts w:ascii="Times New Roman" w:hAnsi="Times New Roman" w:cs="Times New Roman"/>
          <w:w w:val="105"/>
        </w:rPr>
        <w:t>Mental</w:t>
      </w:r>
      <w:r w:rsidRPr="00EF3B37">
        <w:rPr>
          <w:rFonts w:ascii="Times New Roman" w:hAnsi="Times New Roman" w:cs="Times New Roman"/>
          <w:spacing w:val="1"/>
          <w:w w:val="105"/>
        </w:rPr>
        <w:t xml:space="preserve"> </w:t>
      </w:r>
      <w:r w:rsidRPr="00EF3B37">
        <w:rPr>
          <w:rFonts w:ascii="Times New Roman" w:hAnsi="Times New Roman" w:cs="Times New Roman"/>
          <w:w w:val="105"/>
        </w:rPr>
        <w:t>Disorders</w:t>
      </w:r>
      <w:r w:rsidRPr="00EF3B37">
        <w:rPr>
          <w:rFonts w:ascii="Times New Roman" w:hAnsi="Times New Roman" w:cs="Times New Roman"/>
          <w:spacing w:val="1"/>
          <w:w w:val="105"/>
        </w:rPr>
        <w:t xml:space="preserve"> </w:t>
      </w:r>
      <w:r w:rsidRPr="00EF3B37">
        <w:rPr>
          <w:rFonts w:ascii="Times New Roman" w:hAnsi="Times New Roman" w:cs="Times New Roman"/>
          <w:w w:val="105"/>
        </w:rPr>
        <w:t>(PRIME-</w:t>
      </w:r>
      <w:r w:rsidRPr="00EF3B37">
        <w:rPr>
          <w:rFonts w:ascii="Times New Roman" w:hAnsi="Times New Roman" w:cs="Times New Roman"/>
          <w:spacing w:val="1"/>
          <w:w w:val="105"/>
        </w:rPr>
        <w:t xml:space="preserve"> </w:t>
      </w:r>
      <w:r w:rsidRPr="00EF3B37">
        <w:rPr>
          <w:rFonts w:ascii="Times New Roman" w:hAnsi="Times New Roman" w:cs="Times New Roman"/>
          <w:w w:val="105"/>
        </w:rPr>
        <w:t>MD). The</w:t>
      </w:r>
      <w:r w:rsidRPr="00EF3B37">
        <w:rPr>
          <w:rFonts w:ascii="Times New Roman" w:hAnsi="Times New Roman" w:cs="Times New Roman"/>
          <w:spacing w:val="19"/>
          <w:w w:val="105"/>
        </w:rPr>
        <w:t xml:space="preserve"> </w:t>
      </w:r>
      <w:r w:rsidRPr="00EF3B37">
        <w:rPr>
          <w:rFonts w:ascii="Times New Roman" w:hAnsi="Times New Roman" w:cs="Times New Roman"/>
          <w:w w:val="105"/>
        </w:rPr>
        <w:t>PHQ-9</w:t>
      </w:r>
      <w:r w:rsidRPr="00EF3B37">
        <w:rPr>
          <w:rFonts w:ascii="Times New Roman" w:hAnsi="Times New Roman" w:cs="Times New Roman"/>
          <w:spacing w:val="20"/>
          <w:w w:val="105"/>
        </w:rPr>
        <w:t xml:space="preserve"> </w:t>
      </w:r>
      <w:r w:rsidRPr="00EF3B37">
        <w:rPr>
          <w:rFonts w:ascii="Times New Roman" w:hAnsi="Times New Roman" w:cs="Times New Roman"/>
          <w:w w:val="105"/>
        </w:rPr>
        <w:t>takes</w:t>
      </w:r>
      <w:r w:rsidRPr="00EF3B37">
        <w:rPr>
          <w:rFonts w:ascii="Times New Roman" w:hAnsi="Times New Roman" w:cs="Times New Roman"/>
          <w:spacing w:val="19"/>
          <w:w w:val="105"/>
        </w:rPr>
        <w:t xml:space="preserve"> </w:t>
      </w:r>
      <w:r w:rsidRPr="00EF3B37">
        <w:rPr>
          <w:rFonts w:ascii="Times New Roman" w:hAnsi="Times New Roman" w:cs="Times New Roman"/>
          <w:w w:val="105"/>
        </w:rPr>
        <w:t>less</w:t>
      </w:r>
      <w:r w:rsidRPr="00EF3B37">
        <w:rPr>
          <w:rFonts w:ascii="Times New Roman" w:hAnsi="Times New Roman" w:cs="Times New Roman"/>
          <w:spacing w:val="20"/>
          <w:w w:val="105"/>
        </w:rPr>
        <w:t xml:space="preserve"> </w:t>
      </w:r>
      <w:r w:rsidRPr="00EF3B37">
        <w:rPr>
          <w:rFonts w:ascii="Times New Roman" w:hAnsi="Times New Roman" w:cs="Times New Roman"/>
          <w:w w:val="105"/>
        </w:rPr>
        <w:t>than</w:t>
      </w:r>
      <w:r w:rsidRPr="00EF3B37">
        <w:rPr>
          <w:rFonts w:ascii="Times New Roman" w:hAnsi="Times New Roman" w:cs="Times New Roman"/>
          <w:spacing w:val="19"/>
          <w:w w:val="105"/>
        </w:rPr>
        <w:t xml:space="preserve"> </w:t>
      </w:r>
      <w:r w:rsidRPr="00EF3B37">
        <w:rPr>
          <w:rFonts w:ascii="Times New Roman" w:hAnsi="Times New Roman" w:cs="Times New Roman"/>
          <w:w w:val="105"/>
        </w:rPr>
        <w:t>3</w:t>
      </w:r>
      <w:r w:rsidRPr="00EF3B37">
        <w:rPr>
          <w:rFonts w:ascii="Times New Roman" w:hAnsi="Times New Roman" w:cs="Times New Roman"/>
          <w:spacing w:val="19"/>
          <w:w w:val="105"/>
        </w:rPr>
        <w:t xml:space="preserve"> </w:t>
      </w:r>
      <w:r w:rsidRPr="00EF3B37">
        <w:rPr>
          <w:rFonts w:ascii="Times New Roman" w:hAnsi="Times New Roman" w:cs="Times New Roman"/>
          <w:w w:val="105"/>
        </w:rPr>
        <w:t>minutes</w:t>
      </w:r>
      <w:r w:rsidRPr="00EF3B37">
        <w:rPr>
          <w:rFonts w:ascii="Times New Roman" w:hAnsi="Times New Roman" w:cs="Times New Roman"/>
          <w:spacing w:val="19"/>
          <w:w w:val="105"/>
        </w:rPr>
        <w:t xml:space="preserve"> </w:t>
      </w:r>
      <w:r w:rsidRPr="00EF3B37">
        <w:rPr>
          <w:rFonts w:ascii="Times New Roman" w:hAnsi="Times New Roman" w:cs="Times New Roman"/>
          <w:w w:val="105"/>
        </w:rPr>
        <w:t>to</w:t>
      </w:r>
      <w:r w:rsidRPr="00EF3B37">
        <w:rPr>
          <w:rFonts w:ascii="Times New Roman" w:hAnsi="Times New Roman" w:cs="Times New Roman"/>
          <w:spacing w:val="20"/>
          <w:w w:val="105"/>
        </w:rPr>
        <w:t xml:space="preserve"> </w:t>
      </w:r>
      <w:r w:rsidRPr="00EF3B37">
        <w:rPr>
          <w:rFonts w:ascii="Times New Roman" w:hAnsi="Times New Roman" w:cs="Times New Roman"/>
          <w:w w:val="105"/>
        </w:rPr>
        <w:t>complete</w:t>
      </w:r>
      <w:r w:rsidRPr="00EF3B37">
        <w:rPr>
          <w:rFonts w:ascii="Times New Roman" w:hAnsi="Times New Roman" w:cs="Times New Roman"/>
          <w:spacing w:val="20"/>
          <w:w w:val="105"/>
        </w:rPr>
        <w:t xml:space="preserve"> </w:t>
      </w:r>
      <w:r w:rsidRPr="00EF3B37">
        <w:rPr>
          <w:rFonts w:ascii="Times New Roman" w:hAnsi="Times New Roman" w:cs="Times New Roman"/>
          <w:w w:val="105"/>
        </w:rPr>
        <w:t>and</w:t>
      </w:r>
      <w:r w:rsidRPr="00EF3B37">
        <w:rPr>
          <w:rFonts w:ascii="Times New Roman" w:hAnsi="Times New Roman" w:cs="Times New Roman"/>
          <w:spacing w:val="18"/>
          <w:w w:val="105"/>
        </w:rPr>
        <w:t xml:space="preserve"> </w:t>
      </w:r>
      <w:r w:rsidRPr="00EF3B37">
        <w:rPr>
          <w:rFonts w:ascii="Times New Roman" w:hAnsi="Times New Roman" w:cs="Times New Roman"/>
          <w:w w:val="105"/>
        </w:rPr>
        <w:t>simply</w:t>
      </w:r>
      <w:r w:rsidRPr="00EF3B37">
        <w:rPr>
          <w:rFonts w:ascii="Times New Roman" w:hAnsi="Times New Roman" w:cs="Times New Roman"/>
          <w:spacing w:val="20"/>
          <w:w w:val="105"/>
        </w:rPr>
        <w:t xml:space="preserve"> </w:t>
      </w:r>
      <w:r w:rsidRPr="00EF3B37">
        <w:rPr>
          <w:rFonts w:ascii="Times New Roman" w:hAnsi="Times New Roman" w:cs="Times New Roman"/>
          <w:w w:val="105"/>
        </w:rPr>
        <w:t>scores</w:t>
      </w:r>
      <w:r w:rsidRPr="00EF3B37">
        <w:rPr>
          <w:rFonts w:ascii="Times New Roman" w:hAnsi="Times New Roman" w:cs="Times New Roman"/>
          <w:spacing w:val="19"/>
          <w:w w:val="105"/>
        </w:rPr>
        <w:t xml:space="preserve"> </w:t>
      </w:r>
      <w:r w:rsidRPr="00EF3B37">
        <w:rPr>
          <w:rFonts w:ascii="Times New Roman" w:hAnsi="Times New Roman" w:cs="Times New Roman"/>
          <w:w w:val="105"/>
        </w:rPr>
        <w:t>each</w:t>
      </w:r>
      <w:r w:rsidRPr="00EF3B37">
        <w:rPr>
          <w:rFonts w:ascii="Times New Roman" w:hAnsi="Times New Roman" w:cs="Times New Roman"/>
          <w:spacing w:val="-45"/>
          <w:w w:val="105"/>
        </w:rPr>
        <w:t xml:space="preserve"> </w:t>
      </w:r>
      <w:r w:rsidRPr="00EF3B37">
        <w:rPr>
          <w:rFonts w:ascii="Times New Roman" w:hAnsi="Times New Roman" w:cs="Times New Roman"/>
          <w:w w:val="105"/>
        </w:rPr>
        <w:t>of</w:t>
      </w:r>
      <w:r w:rsidRPr="00EF3B37">
        <w:rPr>
          <w:rFonts w:ascii="Times New Roman" w:hAnsi="Times New Roman" w:cs="Times New Roman"/>
          <w:spacing w:val="29"/>
          <w:w w:val="105"/>
        </w:rPr>
        <w:t xml:space="preserve"> </w:t>
      </w:r>
      <w:r w:rsidRPr="00EF3B37">
        <w:rPr>
          <w:rFonts w:ascii="Times New Roman" w:hAnsi="Times New Roman" w:cs="Times New Roman"/>
          <w:w w:val="105"/>
        </w:rPr>
        <w:t>the</w:t>
      </w:r>
      <w:r w:rsidRPr="00EF3B37">
        <w:rPr>
          <w:rFonts w:ascii="Times New Roman" w:hAnsi="Times New Roman" w:cs="Times New Roman"/>
          <w:spacing w:val="29"/>
          <w:w w:val="105"/>
        </w:rPr>
        <w:t xml:space="preserve"> </w:t>
      </w:r>
      <w:r w:rsidRPr="00EF3B37">
        <w:rPr>
          <w:rFonts w:ascii="Times New Roman" w:hAnsi="Times New Roman" w:cs="Times New Roman"/>
          <w:w w:val="105"/>
        </w:rPr>
        <w:t>9</w:t>
      </w:r>
      <w:r w:rsidRPr="00EF3B37">
        <w:rPr>
          <w:rFonts w:ascii="Times New Roman" w:hAnsi="Times New Roman" w:cs="Times New Roman"/>
          <w:spacing w:val="29"/>
          <w:w w:val="105"/>
        </w:rPr>
        <w:t xml:space="preserve"> </w:t>
      </w:r>
      <w:r w:rsidRPr="00EF3B37">
        <w:rPr>
          <w:rFonts w:ascii="Times New Roman" w:hAnsi="Times New Roman" w:cs="Times New Roman"/>
          <w:w w:val="105"/>
        </w:rPr>
        <w:t>DSM-IV</w:t>
      </w:r>
      <w:r w:rsidRPr="00EF3B37">
        <w:rPr>
          <w:rFonts w:ascii="Times New Roman" w:hAnsi="Times New Roman" w:cs="Times New Roman"/>
          <w:spacing w:val="29"/>
          <w:w w:val="105"/>
        </w:rPr>
        <w:t xml:space="preserve"> </w:t>
      </w:r>
      <w:r w:rsidRPr="00EF3B37">
        <w:rPr>
          <w:rFonts w:ascii="Times New Roman" w:hAnsi="Times New Roman" w:cs="Times New Roman"/>
          <w:w w:val="105"/>
        </w:rPr>
        <w:t>criteria</w:t>
      </w:r>
      <w:r w:rsidRPr="00EF3B37">
        <w:rPr>
          <w:rFonts w:ascii="Times New Roman" w:hAnsi="Times New Roman" w:cs="Times New Roman"/>
          <w:spacing w:val="29"/>
          <w:w w:val="105"/>
        </w:rPr>
        <w:t xml:space="preserve"> </w:t>
      </w:r>
      <w:r w:rsidRPr="00EF3B37">
        <w:rPr>
          <w:rFonts w:ascii="Times New Roman" w:hAnsi="Times New Roman" w:cs="Times New Roman"/>
          <w:w w:val="105"/>
        </w:rPr>
        <w:t>for</w:t>
      </w:r>
      <w:r w:rsidRPr="00EF3B37">
        <w:rPr>
          <w:rFonts w:ascii="Times New Roman" w:hAnsi="Times New Roman" w:cs="Times New Roman"/>
          <w:spacing w:val="29"/>
          <w:w w:val="105"/>
        </w:rPr>
        <w:t xml:space="preserve"> </w:t>
      </w:r>
      <w:r w:rsidRPr="00EF3B37">
        <w:rPr>
          <w:rFonts w:ascii="Times New Roman" w:hAnsi="Times New Roman" w:cs="Times New Roman"/>
          <w:w w:val="105"/>
        </w:rPr>
        <w:t>depression</w:t>
      </w:r>
      <w:r w:rsidRPr="00EF3B37">
        <w:rPr>
          <w:rFonts w:ascii="Times New Roman" w:hAnsi="Times New Roman" w:cs="Times New Roman"/>
          <w:spacing w:val="29"/>
          <w:w w:val="105"/>
        </w:rPr>
        <w:t xml:space="preserve"> </w:t>
      </w:r>
      <w:r w:rsidRPr="00EF3B37">
        <w:rPr>
          <w:rFonts w:ascii="Times New Roman" w:hAnsi="Times New Roman" w:cs="Times New Roman"/>
          <w:w w:val="105"/>
        </w:rPr>
        <w:t>based</w:t>
      </w:r>
      <w:r w:rsidRPr="00EF3B37">
        <w:rPr>
          <w:rFonts w:ascii="Times New Roman" w:hAnsi="Times New Roman" w:cs="Times New Roman"/>
          <w:spacing w:val="29"/>
          <w:w w:val="105"/>
        </w:rPr>
        <w:t xml:space="preserve"> </w:t>
      </w:r>
      <w:r w:rsidRPr="00EF3B37">
        <w:rPr>
          <w:rFonts w:ascii="Times New Roman" w:hAnsi="Times New Roman" w:cs="Times New Roman"/>
          <w:w w:val="105"/>
        </w:rPr>
        <w:t>on</w:t>
      </w:r>
      <w:r w:rsidRPr="00EF3B37">
        <w:rPr>
          <w:rFonts w:ascii="Times New Roman" w:hAnsi="Times New Roman" w:cs="Times New Roman"/>
          <w:spacing w:val="29"/>
          <w:w w:val="105"/>
        </w:rPr>
        <w:t xml:space="preserve"> </w:t>
      </w:r>
      <w:r w:rsidRPr="00EF3B37">
        <w:rPr>
          <w:rFonts w:ascii="Times New Roman" w:hAnsi="Times New Roman" w:cs="Times New Roman"/>
          <w:w w:val="105"/>
        </w:rPr>
        <w:t>the</w:t>
      </w:r>
      <w:r w:rsidRPr="00EF3B37">
        <w:rPr>
          <w:rFonts w:ascii="Times New Roman" w:hAnsi="Times New Roman" w:cs="Times New Roman"/>
          <w:spacing w:val="29"/>
          <w:w w:val="105"/>
        </w:rPr>
        <w:t xml:space="preserve"> </w:t>
      </w:r>
      <w:r w:rsidRPr="00EF3B37">
        <w:rPr>
          <w:rFonts w:ascii="Times New Roman" w:hAnsi="Times New Roman" w:cs="Times New Roman"/>
          <w:w w:val="105"/>
        </w:rPr>
        <w:t>mood</w:t>
      </w:r>
      <w:r w:rsidRPr="00EF3B37">
        <w:rPr>
          <w:rFonts w:ascii="Times New Roman" w:hAnsi="Times New Roman" w:cs="Times New Roman"/>
          <w:spacing w:val="29"/>
          <w:w w:val="105"/>
        </w:rPr>
        <w:t xml:space="preserve"> </w:t>
      </w:r>
      <w:r w:rsidRPr="00EF3B37">
        <w:rPr>
          <w:rFonts w:ascii="Times New Roman" w:hAnsi="Times New Roman" w:cs="Times New Roman"/>
          <w:w w:val="105"/>
        </w:rPr>
        <w:t>module</w:t>
      </w:r>
      <w:r w:rsidRPr="00EF3B37">
        <w:rPr>
          <w:rFonts w:ascii="Times New Roman" w:hAnsi="Times New Roman" w:cs="Times New Roman"/>
          <w:spacing w:val="29"/>
          <w:w w:val="105"/>
        </w:rPr>
        <w:t xml:space="preserve"> </w:t>
      </w:r>
      <w:r w:rsidRPr="00EF3B37">
        <w:rPr>
          <w:rFonts w:ascii="Times New Roman" w:hAnsi="Times New Roman" w:cs="Times New Roman"/>
          <w:w w:val="105"/>
        </w:rPr>
        <w:t>from</w:t>
      </w:r>
      <w:r w:rsidRPr="00EF3B37">
        <w:rPr>
          <w:rFonts w:ascii="Times New Roman" w:hAnsi="Times New Roman" w:cs="Times New Roman"/>
          <w:spacing w:val="29"/>
          <w:w w:val="105"/>
        </w:rPr>
        <w:t xml:space="preserve"> </w:t>
      </w:r>
      <w:r w:rsidRPr="00EF3B37">
        <w:rPr>
          <w:rFonts w:ascii="Times New Roman" w:hAnsi="Times New Roman" w:cs="Times New Roman"/>
          <w:w w:val="105"/>
        </w:rPr>
        <w:t xml:space="preserve">the </w:t>
      </w:r>
      <w:bookmarkStart w:id="2" w:name="_Hlk137164593"/>
      <w:r w:rsidRPr="00EF3B37">
        <w:rPr>
          <w:rFonts w:ascii="Times New Roman" w:hAnsi="Times New Roman" w:cs="Times New Roman"/>
          <w:w w:val="105"/>
        </w:rPr>
        <w:t>original PRIME-MD. Primary care providers frequently use the PHQ-9 to screen</w:t>
      </w:r>
      <w:r w:rsidRPr="00EF3B37">
        <w:rPr>
          <w:rFonts w:ascii="Times New Roman" w:hAnsi="Times New Roman" w:cs="Times New Roman"/>
          <w:spacing w:val="1"/>
          <w:w w:val="105"/>
        </w:rPr>
        <w:t xml:space="preserve"> </w:t>
      </w:r>
      <w:r w:rsidRPr="00EF3B37">
        <w:rPr>
          <w:rFonts w:ascii="Times New Roman" w:hAnsi="Times New Roman" w:cs="Times New Roman"/>
          <w:w w:val="105"/>
        </w:rPr>
        <w:t>for</w:t>
      </w:r>
      <w:r w:rsidRPr="00EF3B37">
        <w:rPr>
          <w:rFonts w:ascii="Times New Roman" w:hAnsi="Times New Roman" w:cs="Times New Roman"/>
          <w:spacing w:val="18"/>
          <w:w w:val="105"/>
        </w:rPr>
        <w:t xml:space="preserve"> </w:t>
      </w:r>
      <w:r w:rsidRPr="00EF3B37">
        <w:rPr>
          <w:rFonts w:ascii="Times New Roman" w:hAnsi="Times New Roman" w:cs="Times New Roman"/>
          <w:w w:val="105"/>
        </w:rPr>
        <w:t>depression</w:t>
      </w:r>
      <w:r w:rsidRPr="00EF3B37">
        <w:rPr>
          <w:rFonts w:ascii="Times New Roman" w:hAnsi="Times New Roman" w:cs="Times New Roman"/>
          <w:spacing w:val="18"/>
          <w:w w:val="105"/>
        </w:rPr>
        <w:t xml:space="preserve"> </w:t>
      </w:r>
      <w:r w:rsidRPr="00EF3B37">
        <w:rPr>
          <w:rFonts w:ascii="Times New Roman" w:hAnsi="Times New Roman" w:cs="Times New Roman"/>
          <w:w w:val="105"/>
        </w:rPr>
        <w:t>in</w:t>
      </w:r>
      <w:r w:rsidRPr="00EF3B37">
        <w:rPr>
          <w:rFonts w:ascii="Times New Roman" w:hAnsi="Times New Roman" w:cs="Times New Roman"/>
          <w:spacing w:val="18"/>
          <w:w w:val="105"/>
        </w:rPr>
        <w:t xml:space="preserve"> </w:t>
      </w:r>
      <w:r w:rsidRPr="00EF3B37">
        <w:rPr>
          <w:rFonts w:ascii="Times New Roman" w:hAnsi="Times New Roman" w:cs="Times New Roman"/>
          <w:w w:val="105"/>
        </w:rPr>
        <w:t>patients.</w:t>
      </w:r>
      <w:bookmarkEnd w:id="2"/>
    </w:p>
    <w:p w14:paraId="1E0BB693" w14:textId="77777777" w:rsidR="00275EC5" w:rsidRPr="00EF3B37" w:rsidRDefault="00275EC5" w:rsidP="00045583">
      <w:pPr>
        <w:pStyle w:val="BodyText"/>
        <w:ind w:left="540" w:right="852" w:firstLine="90"/>
        <w:jc w:val="both"/>
        <w:rPr>
          <w:rFonts w:ascii="Times New Roman" w:hAnsi="Times New Roman" w:cs="Times New Roman"/>
        </w:rPr>
      </w:pPr>
    </w:p>
    <w:p w14:paraId="3C923C3B" w14:textId="3A1AFE59" w:rsidR="00275EC5" w:rsidRPr="00EF3B37" w:rsidRDefault="00275EC5" w:rsidP="00045583">
      <w:pPr>
        <w:pStyle w:val="BodyText"/>
        <w:spacing w:before="132"/>
        <w:ind w:left="540" w:right="852" w:firstLine="90"/>
        <w:jc w:val="center"/>
        <w:rPr>
          <w:rFonts w:ascii="Times New Roman" w:hAnsi="Times New Roman" w:cs="Times New Roman"/>
          <w:noProof/>
        </w:rPr>
      </w:pPr>
      <w:r w:rsidRPr="00EF3B37">
        <w:rPr>
          <w:rFonts w:ascii="Times New Roman" w:hAnsi="Times New Roman" w:cs="Times New Roman"/>
          <w:noProof/>
        </w:rPr>
        <w:drawing>
          <wp:inline distT="0" distB="0" distL="0" distR="0" wp14:anchorId="3F23C538" wp14:editId="388224A6">
            <wp:extent cx="4000500" cy="1947507"/>
            <wp:effectExtent l="0" t="0" r="0" b="0"/>
            <wp:docPr id="1617782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82226" name=""/>
                    <pic:cNvPicPr/>
                  </pic:nvPicPr>
                  <pic:blipFill rotWithShape="1">
                    <a:blip r:embed="rId10"/>
                    <a:srcRect t="9585" r="16464" b="8951"/>
                    <a:stretch/>
                  </pic:blipFill>
                  <pic:spPr bwMode="auto">
                    <a:xfrm>
                      <a:off x="0" y="0"/>
                      <a:ext cx="4037626" cy="1965581"/>
                    </a:xfrm>
                    <a:prstGeom prst="rect">
                      <a:avLst/>
                    </a:prstGeom>
                    <a:ln>
                      <a:noFill/>
                    </a:ln>
                    <a:extLst>
                      <a:ext uri="{53640926-AAD7-44D8-BBD7-CCE9431645EC}">
                        <a14:shadowObscured xmlns:a14="http://schemas.microsoft.com/office/drawing/2010/main"/>
                      </a:ext>
                    </a:extLst>
                  </pic:spPr>
                </pic:pic>
              </a:graphicData>
            </a:graphic>
          </wp:inline>
        </w:drawing>
      </w:r>
    </w:p>
    <w:p w14:paraId="1DF3085E" w14:textId="392FA746" w:rsidR="005C1468" w:rsidRPr="00EF3B37" w:rsidRDefault="00236BA3" w:rsidP="00045583">
      <w:pPr>
        <w:pStyle w:val="BodyText"/>
        <w:spacing w:before="132"/>
        <w:ind w:left="540" w:right="852" w:firstLine="90"/>
        <w:jc w:val="center"/>
        <w:rPr>
          <w:rFonts w:ascii="Times New Roman" w:hAnsi="Times New Roman" w:cs="Times New Roman"/>
          <w:noProof/>
        </w:rPr>
      </w:pPr>
      <w:r w:rsidRPr="00EF3B37">
        <w:rPr>
          <w:rFonts w:ascii="Times New Roman" w:hAnsi="Times New Roman" w:cs="Times New Roman"/>
          <w:b/>
          <w:bCs/>
          <w:noProof/>
        </w:rPr>
        <w:t>Fig</w:t>
      </w:r>
      <w:r w:rsidR="005C1468" w:rsidRPr="00EF3B37">
        <w:rPr>
          <w:rFonts w:ascii="Times New Roman" w:hAnsi="Times New Roman" w:cs="Times New Roman"/>
          <w:b/>
          <w:bCs/>
          <w:noProof/>
        </w:rPr>
        <w:t>ure</w:t>
      </w:r>
      <w:r w:rsidR="00045583">
        <w:rPr>
          <w:rFonts w:ascii="Times New Roman" w:hAnsi="Times New Roman" w:cs="Times New Roman"/>
          <w:b/>
          <w:bCs/>
          <w:noProof/>
        </w:rPr>
        <w:t xml:space="preserve"> 3</w:t>
      </w:r>
      <w:r w:rsidR="005C1468" w:rsidRPr="00EF3B37">
        <w:rPr>
          <w:rFonts w:ascii="Times New Roman" w:hAnsi="Times New Roman" w:cs="Times New Roman"/>
          <w:b/>
          <w:bCs/>
          <w:noProof/>
        </w:rPr>
        <w:t xml:space="preserve"> :</w:t>
      </w:r>
      <w:r w:rsidRPr="00EF3B37">
        <w:rPr>
          <w:rFonts w:ascii="Times New Roman" w:hAnsi="Times New Roman" w:cs="Times New Roman"/>
          <w:b/>
          <w:bCs/>
          <w:noProof/>
        </w:rPr>
        <w:t xml:space="preserve"> PHQ-9 based quiz dataset</w:t>
      </w:r>
      <w:r w:rsidRPr="00EF3B37">
        <w:rPr>
          <w:rFonts w:ascii="Times New Roman" w:hAnsi="Times New Roman" w:cs="Times New Roman"/>
          <w:noProof/>
        </w:rPr>
        <w:t xml:space="preserve"> </w:t>
      </w:r>
    </w:p>
    <w:p w14:paraId="55C285FD" w14:textId="34363098" w:rsidR="0032460D" w:rsidRPr="00EF3B37" w:rsidRDefault="0032460D" w:rsidP="00045583">
      <w:pPr>
        <w:pStyle w:val="BodyText"/>
        <w:spacing w:before="132"/>
        <w:ind w:left="540" w:right="852" w:firstLine="90"/>
        <w:jc w:val="center"/>
        <w:rPr>
          <w:rFonts w:ascii="Times New Roman" w:hAnsi="Times New Roman" w:cs="Times New Roman"/>
          <w:b/>
          <w:bCs/>
          <w:noProof/>
        </w:rPr>
      </w:pPr>
      <w:r w:rsidRPr="00EF3B37">
        <w:rPr>
          <w:rFonts w:ascii="Times New Roman" w:hAnsi="Times New Roman" w:cs="Times New Roman"/>
          <w:noProof/>
        </w:rPr>
        <w:lastRenderedPageBreak/>
        <w:drawing>
          <wp:inline distT="0" distB="0" distL="0" distR="0" wp14:anchorId="33114EE8" wp14:editId="1B6D7E67">
            <wp:extent cx="3724507" cy="2369820"/>
            <wp:effectExtent l="0" t="0" r="9525" b="0"/>
            <wp:docPr id="154660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09394" name=""/>
                    <pic:cNvPicPr/>
                  </pic:nvPicPr>
                  <pic:blipFill rotWithShape="1">
                    <a:blip r:embed="rId11"/>
                    <a:srcRect t="13390" r="40002" b="8949"/>
                    <a:stretch/>
                  </pic:blipFill>
                  <pic:spPr bwMode="auto">
                    <a:xfrm>
                      <a:off x="0" y="0"/>
                      <a:ext cx="3729917" cy="2373262"/>
                    </a:xfrm>
                    <a:prstGeom prst="rect">
                      <a:avLst/>
                    </a:prstGeom>
                    <a:ln>
                      <a:noFill/>
                    </a:ln>
                    <a:extLst>
                      <a:ext uri="{53640926-AAD7-44D8-BBD7-CCE9431645EC}">
                        <a14:shadowObscured xmlns:a14="http://schemas.microsoft.com/office/drawing/2010/main"/>
                      </a:ext>
                    </a:extLst>
                  </pic:spPr>
                </pic:pic>
              </a:graphicData>
            </a:graphic>
          </wp:inline>
        </w:drawing>
      </w:r>
    </w:p>
    <w:p w14:paraId="0F902CCD" w14:textId="0C5F55ED" w:rsidR="0032460D" w:rsidRPr="00EF3B37" w:rsidRDefault="00236BA3" w:rsidP="00045583">
      <w:pPr>
        <w:pStyle w:val="BodyText"/>
        <w:spacing w:before="132"/>
        <w:ind w:left="540" w:right="852" w:firstLine="90"/>
        <w:jc w:val="center"/>
        <w:rPr>
          <w:rFonts w:ascii="Times New Roman" w:hAnsi="Times New Roman" w:cs="Times New Roman"/>
          <w:b/>
          <w:bCs/>
          <w:noProof/>
        </w:rPr>
      </w:pPr>
      <w:r w:rsidRPr="00EF3B37">
        <w:rPr>
          <w:rFonts w:ascii="Times New Roman" w:hAnsi="Times New Roman" w:cs="Times New Roman"/>
          <w:b/>
          <w:bCs/>
          <w:noProof/>
        </w:rPr>
        <w:t>Fig</w:t>
      </w:r>
      <w:r w:rsidR="005C1468" w:rsidRPr="00EF3B37">
        <w:rPr>
          <w:rFonts w:ascii="Times New Roman" w:hAnsi="Times New Roman" w:cs="Times New Roman"/>
          <w:b/>
          <w:bCs/>
          <w:noProof/>
        </w:rPr>
        <w:t>ure</w:t>
      </w:r>
      <w:r w:rsidRPr="00EF3B37">
        <w:rPr>
          <w:rFonts w:ascii="Times New Roman" w:hAnsi="Times New Roman" w:cs="Times New Roman"/>
          <w:b/>
          <w:bCs/>
          <w:noProof/>
        </w:rPr>
        <w:t xml:space="preserve"> </w:t>
      </w:r>
      <w:r w:rsidR="00045583">
        <w:rPr>
          <w:rFonts w:ascii="Times New Roman" w:hAnsi="Times New Roman" w:cs="Times New Roman"/>
          <w:b/>
          <w:bCs/>
          <w:noProof/>
        </w:rPr>
        <w:t xml:space="preserve">4 </w:t>
      </w:r>
      <w:r w:rsidR="005C1468" w:rsidRPr="00EF3B37">
        <w:rPr>
          <w:rFonts w:ascii="Times New Roman" w:hAnsi="Times New Roman" w:cs="Times New Roman"/>
          <w:b/>
          <w:bCs/>
          <w:noProof/>
        </w:rPr>
        <w:t>:</w:t>
      </w:r>
      <w:r w:rsidRPr="00EF3B37">
        <w:rPr>
          <w:rFonts w:ascii="Times New Roman" w:hAnsi="Times New Roman" w:cs="Times New Roman"/>
          <w:b/>
          <w:bCs/>
          <w:noProof/>
        </w:rPr>
        <w:t xml:space="preserve"> Twitter tweet dataset</w:t>
      </w:r>
    </w:p>
    <w:p w14:paraId="0DAF182B" w14:textId="0C0808D7" w:rsidR="00151CA7" w:rsidRPr="00EF3B37" w:rsidRDefault="00151CA7" w:rsidP="00045583">
      <w:pPr>
        <w:pStyle w:val="BodyText"/>
        <w:spacing w:before="132"/>
        <w:ind w:left="540" w:right="852" w:firstLine="90"/>
        <w:rPr>
          <w:rFonts w:ascii="Times New Roman" w:hAnsi="Times New Roman" w:cs="Times New Roman"/>
          <w:b/>
          <w:bCs/>
          <w:noProof/>
        </w:rPr>
      </w:pPr>
    </w:p>
    <w:p w14:paraId="4E5A4282" w14:textId="27DA2265" w:rsidR="003D311F" w:rsidRPr="00EF3B37" w:rsidRDefault="00FE754B" w:rsidP="0024089C">
      <w:pPr>
        <w:pStyle w:val="BodyText"/>
        <w:numPr>
          <w:ilvl w:val="1"/>
          <w:numId w:val="17"/>
        </w:numPr>
        <w:spacing w:before="132"/>
        <w:ind w:right="852"/>
        <w:jc w:val="both"/>
        <w:rPr>
          <w:rFonts w:ascii="Times New Roman" w:hAnsi="Times New Roman" w:cs="Times New Roman"/>
          <w:b/>
          <w:bCs/>
          <w:w w:val="105"/>
        </w:rPr>
      </w:pPr>
      <w:r>
        <w:rPr>
          <w:rFonts w:ascii="Times New Roman" w:hAnsi="Times New Roman" w:cs="Times New Roman"/>
          <w:b/>
          <w:bCs/>
          <w:w w:val="105"/>
        </w:rPr>
        <w:t>Methodology</w:t>
      </w:r>
    </w:p>
    <w:p w14:paraId="7BD50096" w14:textId="77777777" w:rsidR="00D213F8" w:rsidRPr="00EF3B37" w:rsidRDefault="00D213F8" w:rsidP="00045583">
      <w:pPr>
        <w:pStyle w:val="BodyText"/>
        <w:spacing w:before="132"/>
        <w:ind w:left="540" w:right="852" w:firstLine="90"/>
        <w:jc w:val="both"/>
        <w:rPr>
          <w:rFonts w:ascii="Times New Roman" w:hAnsi="Times New Roman" w:cs="Times New Roman"/>
          <w:b/>
          <w:bCs/>
          <w:w w:val="105"/>
        </w:rPr>
      </w:pPr>
    </w:p>
    <w:p w14:paraId="42CB7D94" w14:textId="77777777" w:rsidR="00045583" w:rsidRDefault="005C1468" w:rsidP="00045583">
      <w:pPr>
        <w:pStyle w:val="BodyText"/>
        <w:ind w:left="540" w:right="200" w:firstLine="180"/>
        <w:contextualSpacing/>
        <w:jc w:val="both"/>
        <w:rPr>
          <w:rFonts w:ascii="Times New Roman" w:hAnsi="Times New Roman" w:cs="Times New Roman"/>
          <w:w w:val="105"/>
        </w:rPr>
      </w:pPr>
      <w:r w:rsidRPr="00EF3B37">
        <w:rPr>
          <w:rFonts w:ascii="Times New Roman" w:hAnsi="Times New Roman" w:cs="Times New Roman"/>
          <w:w w:val="105"/>
        </w:rPr>
        <w:t>The technique used for implementing an anxiety and depression detection app can vary depending on the specific approach used for detecting these conditions. The specific implementation of the app will depend on the chosen technique and the specific tools and technologies used for development.</w:t>
      </w:r>
    </w:p>
    <w:p w14:paraId="74E27BEF" w14:textId="710B4E88" w:rsidR="005C1468" w:rsidRPr="00EF3B37" w:rsidRDefault="005C1468" w:rsidP="00045583">
      <w:pPr>
        <w:pStyle w:val="BodyText"/>
        <w:ind w:left="540" w:right="200" w:firstLine="180"/>
        <w:contextualSpacing/>
        <w:jc w:val="both"/>
        <w:rPr>
          <w:rFonts w:ascii="Times New Roman" w:hAnsi="Times New Roman" w:cs="Times New Roman"/>
          <w:w w:val="105"/>
        </w:rPr>
      </w:pPr>
      <w:r w:rsidRPr="00EF3B37">
        <w:rPr>
          <w:rFonts w:ascii="Times New Roman" w:hAnsi="Times New Roman" w:cs="Times New Roman"/>
          <w:w w:val="105"/>
        </w:rPr>
        <w:t xml:space="preserve">In this </w:t>
      </w:r>
      <w:r w:rsidR="00C830CF" w:rsidRPr="00EF3B37">
        <w:rPr>
          <w:rFonts w:ascii="Times New Roman" w:hAnsi="Times New Roman" w:cs="Times New Roman"/>
          <w:w w:val="105"/>
        </w:rPr>
        <w:t>analysis</w:t>
      </w:r>
      <w:r w:rsidRPr="00EF3B37">
        <w:rPr>
          <w:rFonts w:ascii="Times New Roman" w:hAnsi="Times New Roman" w:cs="Times New Roman"/>
          <w:w w:val="105"/>
        </w:rPr>
        <w:t xml:space="preserve">, we mainly utilized Quiz-based analysis and sentiment-based analysis. As mentioned earlier, we used the PHQ-9 dataset to prepare the questionnaire for the online quiz-based detection. Additionally, we employed another depression dataset with 15,923 entries containing scores for 9 questions to train the quiz-based model. For detecting depression from the user's textual data, we used a labeled tweet dataset containing 4,629 tweets from various individuals and performed sentiment analysis on it. Python was the language of choice for training, testing data, and result </w:t>
      </w:r>
      <w:r w:rsidR="00045583" w:rsidRPr="00EF3B37">
        <w:rPr>
          <w:rFonts w:ascii="Times New Roman" w:hAnsi="Times New Roman" w:cs="Times New Roman"/>
          <w:w w:val="105"/>
        </w:rPr>
        <w:t>prediction. The</w:t>
      </w:r>
      <w:r w:rsidRPr="00EF3B37">
        <w:rPr>
          <w:rFonts w:ascii="Times New Roman" w:hAnsi="Times New Roman" w:cs="Times New Roman"/>
          <w:w w:val="105"/>
        </w:rPr>
        <w:t xml:space="preserve"> depression dataset underwent classification using various machine learning algorithms to evaluate the results. The dataset was read from a CSV file, preprocessed by handling missing data, and then split into training and testing sets using the train-test split function from the </w:t>
      </w:r>
      <w:proofErr w:type="spellStart"/>
      <w:proofErr w:type="gramStart"/>
      <w:r w:rsidRPr="00EF3B37">
        <w:rPr>
          <w:rFonts w:ascii="Times New Roman" w:hAnsi="Times New Roman" w:cs="Times New Roman"/>
          <w:w w:val="105"/>
        </w:rPr>
        <w:t>sklearn.model</w:t>
      </w:r>
      <w:proofErr w:type="spellEnd"/>
      <w:proofErr w:type="gramEnd"/>
      <w:r w:rsidRPr="00EF3B37">
        <w:rPr>
          <w:rFonts w:ascii="Times New Roman" w:hAnsi="Times New Roman" w:cs="Times New Roman"/>
          <w:w w:val="105"/>
        </w:rPr>
        <w:t xml:space="preserve"> selection module. We included several methods defining different classification algorithms using </w:t>
      </w:r>
      <w:proofErr w:type="spellStart"/>
      <w:r w:rsidRPr="00EF3B37">
        <w:rPr>
          <w:rFonts w:ascii="Times New Roman" w:hAnsi="Times New Roman" w:cs="Times New Roman"/>
          <w:w w:val="105"/>
        </w:rPr>
        <w:t>scikit-learn's</w:t>
      </w:r>
      <w:proofErr w:type="spellEnd"/>
      <w:r w:rsidRPr="00EF3B37">
        <w:rPr>
          <w:rFonts w:ascii="Times New Roman" w:hAnsi="Times New Roman" w:cs="Times New Roman"/>
          <w:w w:val="105"/>
        </w:rPr>
        <w:t xml:space="preserve"> implementations, including SVM, decision trees, random forests, naive Bayes, and KNN. Each method returns a trained classifier object. The accuracy method takes a trained classifier object as input, evaluates its accuracy on the test set using the confusion matrix, and then prints the accuracy percentage for the given classifier. Finally, we called the different classification methods and used the accuracy method to evaluate their performance.</w:t>
      </w:r>
    </w:p>
    <w:p w14:paraId="76862B7F" w14:textId="77777777" w:rsidR="005C1468" w:rsidRPr="00EF3B37" w:rsidRDefault="005C1468" w:rsidP="00045583">
      <w:pPr>
        <w:pStyle w:val="BodyText"/>
        <w:ind w:left="540" w:right="200" w:firstLine="276"/>
        <w:contextualSpacing/>
        <w:jc w:val="both"/>
        <w:rPr>
          <w:rFonts w:ascii="Times New Roman" w:hAnsi="Times New Roman" w:cs="Times New Roman"/>
          <w:w w:val="105"/>
        </w:rPr>
      </w:pPr>
      <w:r w:rsidRPr="00EF3B37">
        <w:rPr>
          <w:rFonts w:ascii="Times New Roman" w:hAnsi="Times New Roman" w:cs="Times New Roman"/>
          <w:w w:val="105"/>
        </w:rPr>
        <w:t>For tweet sentiment analysis, we employed the Naive Bayes classifier. We loaded and preprocessed a dataset of tweets to train two classifiers: one based on Bag-of-Words (BOW) and another based on Term Frequency-Inverse Document Frequency (TF-IDF) methods. The classifiers were then tested on the dataset, and we computed metrics such as precision, recall, F-score, and accuracy to evaluate their performance.</w:t>
      </w:r>
    </w:p>
    <w:p w14:paraId="681AB0E7" w14:textId="5E79F39B" w:rsidR="005C1468" w:rsidRPr="00EF3B37" w:rsidRDefault="005C1468" w:rsidP="00045583">
      <w:pPr>
        <w:pStyle w:val="BodyText"/>
        <w:ind w:left="540" w:right="200" w:firstLine="276"/>
        <w:contextualSpacing/>
        <w:jc w:val="both"/>
        <w:rPr>
          <w:rFonts w:ascii="Times New Roman" w:hAnsi="Times New Roman" w:cs="Times New Roman"/>
          <w:w w:val="105"/>
        </w:rPr>
      </w:pPr>
      <w:r w:rsidRPr="00EF3B37">
        <w:rPr>
          <w:rFonts w:ascii="Times New Roman" w:hAnsi="Times New Roman" w:cs="Times New Roman"/>
          <w:w w:val="105"/>
        </w:rPr>
        <w:t xml:space="preserve">The model takes two sample messages as input and classifies them as either positive or depressive tweets using both classifiers. The results are printed for each message. The code relies on several libraries, including pandas, </w:t>
      </w:r>
      <w:proofErr w:type="spellStart"/>
      <w:r w:rsidRPr="00EF3B37">
        <w:rPr>
          <w:rFonts w:ascii="Times New Roman" w:hAnsi="Times New Roman" w:cs="Times New Roman"/>
          <w:w w:val="105"/>
        </w:rPr>
        <w:t>numpy</w:t>
      </w:r>
      <w:proofErr w:type="spellEnd"/>
      <w:r w:rsidRPr="00EF3B37">
        <w:rPr>
          <w:rFonts w:ascii="Times New Roman" w:hAnsi="Times New Roman" w:cs="Times New Roman"/>
          <w:w w:val="105"/>
        </w:rPr>
        <w:t xml:space="preserve">, and pickle. We also used the </w:t>
      </w:r>
      <w:proofErr w:type="spellStart"/>
      <w:r w:rsidRPr="00EF3B37">
        <w:rPr>
          <w:rFonts w:ascii="Times New Roman" w:hAnsi="Times New Roman" w:cs="Times New Roman"/>
          <w:w w:val="105"/>
        </w:rPr>
        <w:t>nltk</w:t>
      </w:r>
      <w:proofErr w:type="spellEnd"/>
      <w:r w:rsidRPr="00EF3B37">
        <w:rPr>
          <w:rFonts w:ascii="Times New Roman" w:hAnsi="Times New Roman" w:cs="Times New Roman"/>
          <w:w w:val="105"/>
        </w:rPr>
        <w:t xml:space="preserve"> library to download the </w:t>
      </w:r>
      <w:proofErr w:type="spellStart"/>
      <w:r w:rsidRPr="00EF3B37">
        <w:rPr>
          <w:rFonts w:ascii="Times New Roman" w:hAnsi="Times New Roman" w:cs="Times New Roman"/>
          <w:w w:val="105"/>
        </w:rPr>
        <w:t>Punkt</w:t>
      </w:r>
      <w:proofErr w:type="spellEnd"/>
      <w:r w:rsidRPr="00EF3B37">
        <w:rPr>
          <w:rFonts w:ascii="Times New Roman" w:hAnsi="Times New Roman" w:cs="Times New Roman"/>
          <w:w w:val="105"/>
        </w:rPr>
        <w:t xml:space="preserve"> tokenizer, which is used for tokenization in the preprocessing step. The Depression Detection class has an </w:t>
      </w:r>
      <w:proofErr w:type="spellStart"/>
      <w:r w:rsidRPr="00EF3B37">
        <w:rPr>
          <w:rFonts w:ascii="Times New Roman" w:hAnsi="Times New Roman" w:cs="Times New Roman"/>
          <w:w w:val="105"/>
        </w:rPr>
        <w:t>init</w:t>
      </w:r>
      <w:proofErr w:type="spellEnd"/>
      <w:r w:rsidR="00D44FE1">
        <w:rPr>
          <w:rFonts w:ascii="Times New Roman" w:hAnsi="Times New Roman" w:cs="Times New Roman"/>
          <w:w w:val="105"/>
        </w:rPr>
        <w:t xml:space="preserve"> </w:t>
      </w:r>
      <w:r w:rsidRPr="00EF3B37">
        <w:rPr>
          <w:rFonts w:ascii="Times New Roman" w:hAnsi="Times New Roman" w:cs="Times New Roman"/>
          <w:w w:val="105"/>
        </w:rPr>
        <w:t xml:space="preserve">() method that loads the tweet dataset and splits it into training and testing sets. It also includes a </w:t>
      </w:r>
      <w:r w:rsidR="00045583" w:rsidRPr="00EF3B37">
        <w:rPr>
          <w:rFonts w:ascii="Times New Roman" w:hAnsi="Times New Roman" w:cs="Times New Roman"/>
          <w:w w:val="105"/>
        </w:rPr>
        <w:t>classify (</w:t>
      </w:r>
      <w:r w:rsidRPr="00EF3B37">
        <w:rPr>
          <w:rFonts w:ascii="Times New Roman" w:hAnsi="Times New Roman" w:cs="Times New Roman"/>
          <w:w w:val="105"/>
        </w:rPr>
        <w:t>) method that takes a processed message and a method (either 'bow' or '</w:t>
      </w:r>
      <w:proofErr w:type="spellStart"/>
      <w:r w:rsidRPr="00EF3B37">
        <w:rPr>
          <w:rFonts w:ascii="Times New Roman" w:hAnsi="Times New Roman" w:cs="Times New Roman"/>
          <w:w w:val="105"/>
        </w:rPr>
        <w:t>tf-idf</w:t>
      </w:r>
      <w:proofErr w:type="spellEnd"/>
      <w:r w:rsidRPr="00EF3B37">
        <w:rPr>
          <w:rFonts w:ascii="Times New Roman" w:hAnsi="Times New Roman" w:cs="Times New Roman"/>
          <w:w w:val="105"/>
        </w:rPr>
        <w:t xml:space="preserve">') as input and returns a binary classification label (0 for positive, 1 for depressive tweet). Lastly, it has a </w:t>
      </w:r>
      <w:r w:rsidR="00045583" w:rsidRPr="00EF3B37">
        <w:rPr>
          <w:rFonts w:ascii="Times New Roman" w:hAnsi="Times New Roman" w:cs="Times New Roman"/>
          <w:w w:val="105"/>
        </w:rPr>
        <w:t>metrics (</w:t>
      </w:r>
      <w:r w:rsidRPr="00EF3B37">
        <w:rPr>
          <w:rFonts w:ascii="Times New Roman" w:hAnsi="Times New Roman" w:cs="Times New Roman"/>
          <w:w w:val="105"/>
        </w:rPr>
        <w:t>) method that takes true labels and predicted labels as input and computes several evaluation metrics.</w:t>
      </w:r>
    </w:p>
    <w:p w14:paraId="4843EBA8" w14:textId="77777777" w:rsidR="005C1468" w:rsidRPr="00EF3B37" w:rsidRDefault="005C1468" w:rsidP="00045583">
      <w:pPr>
        <w:pStyle w:val="BodyText"/>
        <w:ind w:left="540" w:right="200" w:firstLine="276"/>
        <w:contextualSpacing/>
        <w:jc w:val="both"/>
        <w:rPr>
          <w:rFonts w:ascii="Times New Roman" w:hAnsi="Times New Roman" w:cs="Times New Roman"/>
          <w:w w:val="105"/>
        </w:rPr>
      </w:pPr>
      <w:r w:rsidRPr="00EF3B37">
        <w:rPr>
          <w:rFonts w:ascii="Times New Roman" w:hAnsi="Times New Roman" w:cs="Times New Roman"/>
          <w:w w:val="105"/>
        </w:rPr>
        <w:t xml:space="preserve">The classifier takes in a set of training data, calculates the term frequency-inverse document frequency (TF-IDF) score for each word in the training data, and uses these scores to classify new tweets as either positive or depressive. The train method calculates either the TF-IDF scores or the probability scores for each word in the training set, depending on the value of the method parameter. </w:t>
      </w:r>
      <w:r w:rsidRPr="00EF3B37">
        <w:rPr>
          <w:rFonts w:ascii="Times New Roman" w:hAnsi="Times New Roman" w:cs="Times New Roman"/>
          <w:w w:val="105"/>
        </w:rPr>
        <w:lastRenderedPageBreak/>
        <w:t>The probability of a tweet being depressive or positive is calculated based on the frequency of words in the training set. The term frequency and inverse document frequency for each word in the training set are calculated, which is used to compute the TF-IDF score. The classify method takes in a processed tweet message and uses the scores calculated in the train method to classify the tweet as either positive or depressive. The method loads the scores from the pickle files created in the train method and calculates the probability of a tweet being depressive or positive based on the presence of words in the tweet.</w:t>
      </w:r>
    </w:p>
    <w:p w14:paraId="543647DD" w14:textId="210B61C3" w:rsidR="005C1468" w:rsidRPr="00EF3B37" w:rsidRDefault="005C1468" w:rsidP="00FE754B">
      <w:pPr>
        <w:pStyle w:val="BodyText"/>
        <w:ind w:left="540" w:right="200"/>
        <w:contextualSpacing/>
        <w:jc w:val="both"/>
        <w:rPr>
          <w:rFonts w:ascii="Times New Roman" w:hAnsi="Times New Roman" w:cs="Times New Roman"/>
          <w:w w:val="105"/>
        </w:rPr>
      </w:pPr>
      <w:r w:rsidRPr="00EF3B37">
        <w:rPr>
          <w:rFonts w:ascii="Times New Roman" w:hAnsi="Times New Roman" w:cs="Times New Roman"/>
          <w:w w:val="105"/>
        </w:rPr>
        <w:t xml:space="preserve">The main block of the code instantiates a Depression Detection object and two Tweet Classifier objects (one for BOW and one for TF-IDF). It trains and tests the classifiers on the dataset using the </w:t>
      </w:r>
      <w:r w:rsidR="00045583" w:rsidRPr="00EF3B37">
        <w:rPr>
          <w:rFonts w:ascii="Times New Roman" w:hAnsi="Times New Roman" w:cs="Times New Roman"/>
          <w:w w:val="105"/>
        </w:rPr>
        <w:t>metrics (</w:t>
      </w:r>
      <w:r w:rsidRPr="00EF3B37">
        <w:rPr>
          <w:rFonts w:ascii="Times New Roman" w:hAnsi="Times New Roman" w:cs="Times New Roman"/>
          <w:w w:val="105"/>
        </w:rPr>
        <w:t>) method to evaluate their performance. Then, it classifies two sample messages using both classifiers and prints the results.</w:t>
      </w:r>
    </w:p>
    <w:p w14:paraId="57B8DF31" w14:textId="37F9FADD" w:rsidR="007300F6" w:rsidRPr="00EF3B37" w:rsidRDefault="0024089C" w:rsidP="00B80E32">
      <w:pPr>
        <w:pStyle w:val="BodyText"/>
        <w:numPr>
          <w:ilvl w:val="0"/>
          <w:numId w:val="20"/>
        </w:numPr>
        <w:spacing w:before="132"/>
        <w:ind w:left="720" w:right="852" w:hanging="360"/>
        <w:jc w:val="center"/>
        <w:rPr>
          <w:rFonts w:ascii="Times New Roman" w:hAnsi="Times New Roman" w:cs="Times New Roman"/>
          <w:b/>
          <w:bCs/>
          <w:w w:val="105"/>
        </w:rPr>
      </w:pPr>
      <w:r w:rsidRPr="00EF3B37">
        <w:rPr>
          <w:rFonts w:ascii="Times New Roman" w:hAnsi="Times New Roman" w:cs="Times New Roman"/>
          <w:b/>
          <w:bCs/>
          <w:w w:val="105"/>
        </w:rPr>
        <w:t xml:space="preserve">COMPARISON OF </w:t>
      </w:r>
      <w:r>
        <w:rPr>
          <w:rFonts w:ascii="Times New Roman" w:hAnsi="Times New Roman" w:cs="Times New Roman"/>
          <w:b/>
          <w:bCs/>
          <w:w w:val="105"/>
        </w:rPr>
        <w:t xml:space="preserve">ML </w:t>
      </w:r>
      <w:r w:rsidRPr="00EF3B37">
        <w:rPr>
          <w:rFonts w:ascii="Times New Roman" w:hAnsi="Times New Roman" w:cs="Times New Roman"/>
          <w:b/>
          <w:bCs/>
          <w:w w:val="105"/>
        </w:rPr>
        <w:t>TECHNIQUES</w:t>
      </w:r>
    </w:p>
    <w:p w14:paraId="54183EF7" w14:textId="77777777" w:rsidR="007300F6" w:rsidRPr="00EF3B37" w:rsidRDefault="007300F6" w:rsidP="00045583">
      <w:pPr>
        <w:pStyle w:val="BodyText"/>
        <w:spacing w:before="174"/>
        <w:ind w:left="540" w:right="852"/>
        <w:jc w:val="both"/>
        <w:rPr>
          <w:rFonts w:ascii="Times New Roman" w:hAnsi="Times New Roman" w:cs="Times New Roman"/>
        </w:rPr>
      </w:pPr>
      <w:r w:rsidRPr="00EF3B37">
        <w:rPr>
          <w:rFonts w:ascii="Times New Roman" w:hAnsi="Times New Roman" w:cs="Times New Roman"/>
          <w:w w:val="105"/>
        </w:rPr>
        <w:t>There are several existing techniques for anxiety and depression detection, and</w:t>
      </w:r>
      <w:r w:rsidRPr="00EF3B37">
        <w:rPr>
          <w:rFonts w:ascii="Times New Roman" w:hAnsi="Times New Roman" w:cs="Times New Roman"/>
          <w:spacing w:val="1"/>
          <w:w w:val="105"/>
        </w:rPr>
        <w:t xml:space="preserve"> </w:t>
      </w:r>
      <w:r w:rsidRPr="00EF3B37">
        <w:rPr>
          <w:rFonts w:ascii="Times New Roman" w:hAnsi="Times New Roman" w:cs="Times New Roman"/>
          <w:w w:val="105"/>
        </w:rPr>
        <w:t>each has its advantages and limitations.</w:t>
      </w:r>
      <w:r w:rsidRPr="00EF3B37">
        <w:rPr>
          <w:rFonts w:ascii="Times New Roman" w:hAnsi="Times New Roman" w:cs="Times New Roman"/>
          <w:spacing w:val="1"/>
          <w:w w:val="105"/>
        </w:rPr>
        <w:t xml:space="preserve"> </w:t>
      </w:r>
      <w:r w:rsidRPr="00EF3B37">
        <w:rPr>
          <w:rFonts w:ascii="Times New Roman" w:hAnsi="Times New Roman" w:cs="Times New Roman"/>
          <w:w w:val="105"/>
        </w:rPr>
        <w:t>Here is a comparison of some of the</w:t>
      </w:r>
      <w:r w:rsidRPr="00EF3B37">
        <w:rPr>
          <w:rFonts w:ascii="Times New Roman" w:hAnsi="Times New Roman" w:cs="Times New Roman"/>
          <w:spacing w:val="1"/>
          <w:w w:val="105"/>
        </w:rPr>
        <w:t xml:space="preserve"> </w:t>
      </w:r>
      <w:r w:rsidRPr="00EF3B37">
        <w:rPr>
          <w:rFonts w:ascii="Times New Roman" w:hAnsi="Times New Roman" w:cs="Times New Roman"/>
          <w:w w:val="105"/>
        </w:rPr>
        <w:t>most</w:t>
      </w:r>
      <w:r w:rsidRPr="00EF3B37">
        <w:rPr>
          <w:rFonts w:ascii="Times New Roman" w:hAnsi="Times New Roman" w:cs="Times New Roman"/>
          <w:spacing w:val="17"/>
          <w:w w:val="105"/>
        </w:rPr>
        <w:t xml:space="preserve"> </w:t>
      </w:r>
      <w:r w:rsidRPr="00EF3B37">
        <w:rPr>
          <w:rFonts w:ascii="Times New Roman" w:hAnsi="Times New Roman" w:cs="Times New Roman"/>
          <w:w w:val="105"/>
        </w:rPr>
        <w:t>common</w:t>
      </w:r>
      <w:r w:rsidRPr="00EF3B37">
        <w:rPr>
          <w:rFonts w:ascii="Times New Roman" w:hAnsi="Times New Roman" w:cs="Times New Roman"/>
          <w:spacing w:val="18"/>
          <w:w w:val="105"/>
        </w:rPr>
        <w:t xml:space="preserve"> </w:t>
      </w:r>
      <w:r w:rsidRPr="00EF3B37">
        <w:rPr>
          <w:rFonts w:ascii="Times New Roman" w:hAnsi="Times New Roman" w:cs="Times New Roman"/>
          <w:w w:val="105"/>
        </w:rPr>
        <w:t>techniques:</w:t>
      </w:r>
    </w:p>
    <w:p w14:paraId="41346538" w14:textId="06A117ED" w:rsidR="007300F6" w:rsidRPr="00EF3B37" w:rsidRDefault="007300F6" w:rsidP="00045583">
      <w:pPr>
        <w:pStyle w:val="BodyText"/>
        <w:numPr>
          <w:ilvl w:val="0"/>
          <w:numId w:val="18"/>
        </w:numPr>
        <w:ind w:left="1080" w:right="200" w:hanging="270"/>
        <w:jc w:val="both"/>
        <w:rPr>
          <w:rFonts w:ascii="Times New Roman" w:hAnsi="Times New Roman" w:cs="Times New Roman"/>
        </w:rPr>
      </w:pPr>
      <w:r w:rsidRPr="00EF3B37">
        <w:rPr>
          <w:rFonts w:ascii="Times New Roman" w:hAnsi="Times New Roman" w:cs="Times New Roman"/>
        </w:rPr>
        <w:t>Audio analysis:</w:t>
      </w:r>
      <w:r w:rsidRPr="00EF3B37">
        <w:rPr>
          <w:rFonts w:ascii="Times New Roman" w:hAnsi="Times New Roman" w:cs="Times New Roman"/>
          <w:spacing w:val="1"/>
        </w:rPr>
        <w:t xml:space="preserve"> </w:t>
      </w:r>
      <w:r w:rsidRPr="00EF3B37">
        <w:rPr>
          <w:rFonts w:ascii="Times New Roman" w:hAnsi="Times New Roman" w:cs="Times New Roman"/>
        </w:rPr>
        <w:t>If the app is using audio recordings as input for anxiety and</w:t>
      </w:r>
      <w:r w:rsidRPr="00EF3B37">
        <w:rPr>
          <w:rFonts w:ascii="Times New Roman" w:hAnsi="Times New Roman" w:cs="Times New Roman"/>
          <w:spacing w:val="1"/>
        </w:rPr>
        <w:t xml:space="preserve"> </w:t>
      </w:r>
      <w:r w:rsidRPr="00EF3B37">
        <w:rPr>
          <w:rFonts w:ascii="Times New Roman" w:hAnsi="Times New Roman" w:cs="Times New Roman"/>
        </w:rPr>
        <w:t>depression</w:t>
      </w:r>
      <w:r w:rsidRPr="00EF3B37">
        <w:rPr>
          <w:rFonts w:ascii="Times New Roman" w:hAnsi="Times New Roman" w:cs="Times New Roman"/>
          <w:spacing w:val="1"/>
        </w:rPr>
        <w:t xml:space="preserve"> </w:t>
      </w:r>
      <w:r w:rsidRPr="00EF3B37">
        <w:rPr>
          <w:rFonts w:ascii="Times New Roman" w:hAnsi="Times New Roman" w:cs="Times New Roman"/>
        </w:rPr>
        <w:t>detection,</w:t>
      </w:r>
      <w:r w:rsidRPr="00EF3B37">
        <w:rPr>
          <w:rFonts w:ascii="Times New Roman" w:hAnsi="Times New Roman" w:cs="Times New Roman"/>
          <w:spacing w:val="1"/>
        </w:rPr>
        <w:t xml:space="preserve"> </w:t>
      </w:r>
      <w:r w:rsidRPr="00EF3B37">
        <w:rPr>
          <w:rFonts w:ascii="Times New Roman" w:hAnsi="Times New Roman" w:cs="Times New Roman"/>
        </w:rPr>
        <w:t>techniques</w:t>
      </w:r>
      <w:r w:rsidRPr="00EF3B37">
        <w:rPr>
          <w:rFonts w:ascii="Times New Roman" w:hAnsi="Times New Roman" w:cs="Times New Roman"/>
          <w:spacing w:val="1"/>
        </w:rPr>
        <w:t xml:space="preserve"> </w:t>
      </w:r>
      <w:r w:rsidRPr="00EF3B37">
        <w:rPr>
          <w:rFonts w:ascii="Times New Roman" w:hAnsi="Times New Roman" w:cs="Times New Roman"/>
        </w:rPr>
        <w:t>such</w:t>
      </w:r>
      <w:r w:rsidRPr="00EF3B37">
        <w:rPr>
          <w:rFonts w:ascii="Times New Roman" w:hAnsi="Times New Roman" w:cs="Times New Roman"/>
          <w:spacing w:val="1"/>
        </w:rPr>
        <w:t xml:space="preserve"> </w:t>
      </w:r>
      <w:r w:rsidRPr="00EF3B37">
        <w:rPr>
          <w:rFonts w:ascii="Times New Roman" w:hAnsi="Times New Roman" w:cs="Times New Roman"/>
        </w:rPr>
        <w:t>as</w:t>
      </w:r>
      <w:r w:rsidRPr="00EF3B37">
        <w:rPr>
          <w:rFonts w:ascii="Times New Roman" w:hAnsi="Times New Roman" w:cs="Times New Roman"/>
          <w:spacing w:val="1"/>
        </w:rPr>
        <w:t xml:space="preserve"> </w:t>
      </w:r>
      <w:r w:rsidRPr="00EF3B37">
        <w:rPr>
          <w:rFonts w:ascii="Times New Roman" w:hAnsi="Times New Roman" w:cs="Times New Roman"/>
        </w:rPr>
        <w:t>speech</w:t>
      </w:r>
      <w:r w:rsidRPr="00EF3B37">
        <w:rPr>
          <w:rFonts w:ascii="Times New Roman" w:hAnsi="Times New Roman" w:cs="Times New Roman"/>
          <w:spacing w:val="1"/>
        </w:rPr>
        <w:t xml:space="preserve"> </w:t>
      </w:r>
      <w:r w:rsidRPr="00EF3B37">
        <w:rPr>
          <w:rFonts w:ascii="Times New Roman" w:hAnsi="Times New Roman" w:cs="Times New Roman"/>
        </w:rPr>
        <w:t>signal</w:t>
      </w:r>
      <w:r w:rsidRPr="00EF3B37">
        <w:rPr>
          <w:rFonts w:ascii="Times New Roman" w:hAnsi="Times New Roman" w:cs="Times New Roman"/>
          <w:spacing w:val="1"/>
        </w:rPr>
        <w:t xml:space="preserve"> </w:t>
      </w:r>
      <w:r w:rsidRPr="00EF3B37">
        <w:rPr>
          <w:rFonts w:ascii="Times New Roman" w:hAnsi="Times New Roman" w:cs="Times New Roman"/>
        </w:rPr>
        <w:t>processing</w:t>
      </w:r>
      <w:r w:rsidRPr="00EF3B37">
        <w:rPr>
          <w:rFonts w:ascii="Times New Roman" w:hAnsi="Times New Roman" w:cs="Times New Roman"/>
          <w:spacing w:val="1"/>
        </w:rPr>
        <w:t xml:space="preserve"> </w:t>
      </w:r>
      <w:r w:rsidRPr="00EF3B37">
        <w:rPr>
          <w:rFonts w:ascii="Times New Roman" w:hAnsi="Times New Roman" w:cs="Times New Roman"/>
        </w:rPr>
        <w:t>and</w:t>
      </w:r>
      <w:r w:rsidRPr="00EF3B37">
        <w:rPr>
          <w:rFonts w:ascii="Times New Roman" w:hAnsi="Times New Roman" w:cs="Times New Roman"/>
          <w:spacing w:val="1"/>
        </w:rPr>
        <w:t xml:space="preserve"> </w:t>
      </w:r>
      <w:r w:rsidRPr="00EF3B37">
        <w:rPr>
          <w:rFonts w:ascii="Times New Roman" w:hAnsi="Times New Roman" w:cs="Times New Roman"/>
        </w:rPr>
        <w:t>acoustic</w:t>
      </w:r>
      <w:r w:rsidRPr="00EF3B37">
        <w:rPr>
          <w:rFonts w:ascii="Times New Roman" w:hAnsi="Times New Roman" w:cs="Times New Roman"/>
          <w:spacing w:val="-43"/>
        </w:rPr>
        <w:t xml:space="preserve"> </w:t>
      </w:r>
      <w:r w:rsidRPr="00EF3B37">
        <w:rPr>
          <w:rFonts w:ascii="Times New Roman" w:hAnsi="Times New Roman" w:cs="Times New Roman"/>
        </w:rPr>
        <w:t>analysis can be used to extract features from the audio data.</w:t>
      </w:r>
      <w:r w:rsidRPr="00EF3B37">
        <w:rPr>
          <w:rFonts w:ascii="Times New Roman" w:hAnsi="Times New Roman" w:cs="Times New Roman"/>
          <w:spacing w:val="1"/>
        </w:rPr>
        <w:t xml:space="preserve"> </w:t>
      </w:r>
      <w:r w:rsidRPr="00EF3B37">
        <w:rPr>
          <w:rFonts w:ascii="Times New Roman" w:hAnsi="Times New Roman" w:cs="Times New Roman"/>
        </w:rPr>
        <w:t>Machine learning</w:t>
      </w:r>
      <w:r w:rsidRPr="00EF3B37">
        <w:rPr>
          <w:rFonts w:ascii="Times New Roman" w:hAnsi="Times New Roman" w:cs="Times New Roman"/>
          <w:spacing w:val="1"/>
        </w:rPr>
        <w:t xml:space="preserve"> </w:t>
      </w:r>
      <w:r w:rsidRPr="00EF3B37">
        <w:rPr>
          <w:rFonts w:ascii="Times New Roman" w:hAnsi="Times New Roman" w:cs="Times New Roman"/>
        </w:rPr>
        <w:t>models</w:t>
      </w:r>
      <w:r w:rsidRPr="00EF3B37">
        <w:rPr>
          <w:rFonts w:ascii="Times New Roman" w:hAnsi="Times New Roman" w:cs="Times New Roman"/>
          <w:spacing w:val="1"/>
        </w:rPr>
        <w:t xml:space="preserve"> </w:t>
      </w:r>
      <w:r w:rsidRPr="00EF3B37">
        <w:rPr>
          <w:rFonts w:ascii="Times New Roman" w:hAnsi="Times New Roman" w:cs="Times New Roman"/>
        </w:rPr>
        <w:t>such</w:t>
      </w:r>
      <w:r w:rsidRPr="00EF3B37">
        <w:rPr>
          <w:rFonts w:ascii="Times New Roman" w:hAnsi="Times New Roman" w:cs="Times New Roman"/>
          <w:spacing w:val="1"/>
        </w:rPr>
        <w:t xml:space="preserve"> </w:t>
      </w:r>
      <w:r w:rsidRPr="00EF3B37">
        <w:rPr>
          <w:rFonts w:ascii="Times New Roman" w:hAnsi="Times New Roman" w:cs="Times New Roman"/>
        </w:rPr>
        <w:t>as</w:t>
      </w:r>
      <w:r w:rsidRPr="00EF3B37">
        <w:rPr>
          <w:rFonts w:ascii="Times New Roman" w:hAnsi="Times New Roman" w:cs="Times New Roman"/>
          <w:spacing w:val="1"/>
        </w:rPr>
        <w:t xml:space="preserve"> </w:t>
      </w:r>
      <w:r w:rsidRPr="00EF3B37">
        <w:rPr>
          <w:rFonts w:ascii="Times New Roman" w:hAnsi="Times New Roman" w:cs="Times New Roman"/>
        </w:rPr>
        <w:t>decision</w:t>
      </w:r>
      <w:r w:rsidRPr="00EF3B37">
        <w:rPr>
          <w:rFonts w:ascii="Times New Roman" w:hAnsi="Times New Roman" w:cs="Times New Roman"/>
          <w:spacing w:val="1"/>
        </w:rPr>
        <w:t xml:space="preserve"> </w:t>
      </w:r>
      <w:r w:rsidRPr="00EF3B37">
        <w:rPr>
          <w:rFonts w:ascii="Times New Roman" w:hAnsi="Times New Roman" w:cs="Times New Roman"/>
        </w:rPr>
        <w:t>trees,</w:t>
      </w:r>
      <w:r w:rsidRPr="00EF3B37">
        <w:rPr>
          <w:rFonts w:ascii="Times New Roman" w:hAnsi="Times New Roman" w:cs="Times New Roman"/>
          <w:spacing w:val="1"/>
        </w:rPr>
        <w:t xml:space="preserve"> </w:t>
      </w:r>
      <w:r w:rsidRPr="00EF3B37">
        <w:rPr>
          <w:rFonts w:ascii="Times New Roman" w:hAnsi="Times New Roman" w:cs="Times New Roman"/>
        </w:rPr>
        <w:t>support</w:t>
      </w:r>
      <w:r w:rsidRPr="00EF3B37">
        <w:rPr>
          <w:rFonts w:ascii="Times New Roman" w:hAnsi="Times New Roman" w:cs="Times New Roman"/>
          <w:spacing w:val="1"/>
        </w:rPr>
        <w:t xml:space="preserve"> </w:t>
      </w:r>
      <w:r w:rsidRPr="00EF3B37">
        <w:rPr>
          <w:rFonts w:ascii="Times New Roman" w:hAnsi="Times New Roman" w:cs="Times New Roman"/>
        </w:rPr>
        <w:t>vector</w:t>
      </w:r>
      <w:r w:rsidRPr="00EF3B37">
        <w:rPr>
          <w:rFonts w:ascii="Times New Roman" w:hAnsi="Times New Roman" w:cs="Times New Roman"/>
          <w:spacing w:val="1"/>
        </w:rPr>
        <w:t xml:space="preserve"> </w:t>
      </w:r>
      <w:r w:rsidRPr="00EF3B37">
        <w:rPr>
          <w:rFonts w:ascii="Times New Roman" w:hAnsi="Times New Roman" w:cs="Times New Roman"/>
        </w:rPr>
        <w:t>machines,</w:t>
      </w:r>
      <w:r w:rsidRPr="00EF3B37">
        <w:rPr>
          <w:rFonts w:ascii="Times New Roman" w:hAnsi="Times New Roman" w:cs="Times New Roman"/>
          <w:spacing w:val="1"/>
        </w:rPr>
        <w:t xml:space="preserve"> </w:t>
      </w:r>
      <w:r w:rsidRPr="00EF3B37">
        <w:rPr>
          <w:rFonts w:ascii="Times New Roman" w:hAnsi="Times New Roman" w:cs="Times New Roman"/>
        </w:rPr>
        <w:t>and</w:t>
      </w:r>
      <w:r w:rsidRPr="00EF3B37">
        <w:rPr>
          <w:rFonts w:ascii="Times New Roman" w:hAnsi="Times New Roman" w:cs="Times New Roman"/>
          <w:spacing w:val="1"/>
        </w:rPr>
        <w:t xml:space="preserve"> </w:t>
      </w:r>
      <w:r w:rsidRPr="00EF3B37">
        <w:rPr>
          <w:rFonts w:ascii="Times New Roman" w:hAnsi="Times New Roman" w:cs="Times New Roman"/>
        </w:rPr>
        <w:t>deep</w:t>
      </w:r>
      <w:r w:rsidRPr="00EF3B37">
        <w:rPr>
          <w:rFonts w:ascii="Times New Roman" w:hAnsi="Times New Roman" w:cs="Times New Roman"/>
          <w:spacing w:val="45"/>
        </w:rPr>
        <w:t xml:space="preserve"> </w:t>
      </w:r>
      <w:r w:rsidRPr="00EF3B37">
        <w:rPr>
          <w:rFonts w:ascii="Times New Roman" w:hAnsi="Times New Roman" w:cs="Times New Roman"/>
        </w:rPr>
        <w:t>neural</w:t>
      </w:r>
      <w:r w:rsidRPr="00EF3B37">
        <w:rPr>
          <w:rFonts w:ascii="Times New Roman" w:hAnsi="Times New Roman" w:cs="Times New Roman"/>
          <w:spacing w:val="45"/>
        </w:rPr>
        <w:t xml:space="preserve"> </w:t>
      </w:r>
      <w:r w:rsidRPr="00EF3B37">
        <w:rPr>
          <w:rFonts w:ascii="Times New Roman" w:hAnsi="Times New Roman" w:cs="Times New Roman"/>
        </w:rPr>
        <w:t>net-</w:t>
      </w:r>
      <w:r w:rsidRPr="00EF3B37">
        <w:rPr>
          <w:rFonts w:ascii="Times New Roman" w:hAnsi="Times New Roman" w:cs="Times New Roman"/>
          <w:spacing w:val="1"/>
        </w:rPr>
        <w:t xml:space="preserve"> </w:t>
      </w:r>
      <w:r w:rsidRPr="00EF3B37">
        <w:rPr>
          <w:rFonts w:ascii="Times New Roman" w:hAnsi="Times New Roman" w:cs="Times New Roman"/>
        </w:rPr>
        <w:t>works</w:t>
      </w:r>
      <w:r w:rsidRPr="00EF3B37">
        <w:rPr>
          <w:rFonts w:ascii="Times New Roman" w:hAnsi="Times New Roman" w:cs="Times New Roman"/>
          <w:spacing w:val="25"/>
        </w:rPr>
        <w:t xml:space="preserve"> </w:t>
      </w:r>
      <w:r w:rsidRPr="00EF3B37">
        <w:rPr>
          <w:rFonts w:ascii="Times New Roman" w:hAnsi="Times New Roman" w:cs="Times New Roman"/>
        </w:rPr>
        <w:t>can</w:t>
      </w:r>
      <w:r w:rsidRPr="00EF3B37">
        <w:rPr>
          <w:rFonts w:ascii="Times New Roman" w:hAnsi="Times New Roman" w:cs="Times New Roman"/>
          <w:spacing w:val="27"/>
        </w:rPr>
        <w:t xml:space="preserve"> </w:t>
      </w:r>
      <w:r w:rsidRPr="00EF3B37">
        <w:rPr>
          <w:rFonts w:ascii="Times New Roman" w:hAnsi="Times New Roman" w:cs="Times New Roman"/>
        </w:rPr>
        <w:t>be</w:t>
      </w:r>
      <w:r w:rsidRPr="00EF3B37">
        <w:rPr>
          <w:rFonts w:ascii="Times New Roman" w:hAnsi="Times New Roman" w:cs="Times New Roman"/>
          <w:spacing w:val="27"/>
        </w:rPr>
        <w:t xml:space="preserve"> </w:t>
      </w:r>
      <w:r w:rsidRPr="00EF3B37">
        <w:rPr>
          <w:rFonts w:ascii="Times New Roman" w:hAnsi="Times New Roman" w:cs="Times New Roman"/>
        </w:rPr>
        <w:t>used</w:t>
      </w:r>
      <w:r w:rsidRPr="00EF3B37">
        <w:rPr>
          <w:rFonts w:ascii="Times New Roman" w:hAnsi="Times New Roman" w:cs="Times New Roman"/>
          <w:spacing w:val="28"/>
        </w:rPr>
        <w:t xml:space="preserve"> </w:t>
      </w:r>
      <w:r w:rsidRPr="00EF3B37">
        <w:rPr>
          <w:rFonts w:ascii="Times New Roman" w:hAnsi="Times New Roman" w:cs="Times New Roman"/>
        </w:rPr>
        <w:t>to</w:t>
      </w:r>
      <w:r w:rsidRPr="00EF3B37">
        <w:rPr>
          <w:rFonts w:ascii="Times New Roman" w:hAnsi="Times New Roman" w:cs="Times New Roman"/>
          <w:spacing w:val="27"/>
        </w:rPr>
        <w:t xml:space="preserve"> </w:t>
      </w:r>
      <w:r w:rsidRPr="00EF3B37">
        <w:rPr>
          <w:rFonts w:ascii="Times New Roman" w:hAnsi="Times New Roman" w:cs="Times New Roman"/>
        </w:rPr>
        <w:t>classify</w:t>
      </w:r>
      <w:r w:rsidRPr="00EF3B37">
        <w:rPr>
          <w:rFonts w:ascii="Times New Roman" w:hAnsi="Times New Roman" w:cs="Times New Roman"/>
          <w:spacing w:val="27"/>
        </w:rPr>
        <w:t xml:space="preserve"> </w:t>
      </w:r>
      <w:r w:rsidRPr="00EF3B37">
        <w:rPr>
          <w:rFonts w:ascii="Times New Roman" w:hAnsi="Times New Roman" w:cs="Times New Roman"/>
        </w:rPr>
        <w:t>the</w:t>
      </w:r>
      <w:r w:rsidRPr="00EF3B37">
        <w:rPr>
          <w:rFonts w:ascii="Times New Roman" w:hAnsi="Times New Roman" w:cs="Times New Roman"/>
          <w:spacing w:val="27"/>
        </w:rPr>
        <w:t xml:space="preserve"> </w:t>
      </w:r>
      <w:r w:rsidRPr="00EF3B37">
        <w:rPr>
          <w:rFonts w:ascii="Times New Roman" w:hAnsi="Times New Roman" w:cs="Times New Roman"/>
        </w:rPr>
        <w:t>audio</w:t>
      </w:r>
      <w:r w:rsidRPr="00EF3B37">
        <w:rPr>
          <w:rFonts w:ascii="Times New Roman" w:hAnsi="Times New Roman" w:cs="Times New Roman"/>
          <w:spacing w:val="26"/>
        </w:rPr>
        <w:t xml:space="preserve"> </w:t>
      </w:r>
      <w:r w:rsidRPr="00EF3B37">
        <w:rPr>
          <w:rFonts w:ascii="Times New Roman" w:hAnsi="Times New Roman" w:cs="Times New Roman"/>
        </w:rPr>
        <w:t>data</w:t>
      </w:r>
      <w:r w:rsidRPr="00EF3B37">
        <w:rPr>
          <w:rFonts w:ascii="Times New Roman" w:hAnsi="Times New Roman" w:cs="Times New Roman"/>
          <w:spacing w:val="27"/>
        </w:rPr>
        <w:t xml:space="preserve"> </w:t>
      </w:r>
      <w:r w:rsidRPr="00EF3B37">
        <w:rPr>
          <w:rFonts w:ascii="Times New Roman" w:hAnsi="Times New Roman" w:cs="Times New Roman"/>
        </w:rPr>
        <w:t>as</w:t>
      </w:r>
      <w:r w:rsidRPr="00EF3B37">
        <w:rPr>
          <w:rFonts w:ascii="Times New Roman" w:hAnsi="Times New Roman" w:cs="Times New Roman"/>
          <w:spacing w:val="25"/>
        </w:rPr>
        <w:t xml:space="preserve"> </w:t>
      </w:r>
      <w:r w:rsidRPr="00EF3B37">
        <w:rPr>
          <w:rFonts w:ascii="Times New Roman" w:hAnsi="Times New Roman" w:cs="Times New Roman"/>
        </w:rPr>
        <w:t>indicative</w:t>
      </w:r>
      <w:r w:rsidRPr="00EF3B37">
        <w:rPr>
          <w:rFonts w:ascii="Times New Roman" w:hAnsi="Times New Roman" w:cs="Times New Roman"/>
          <w:spacing w:val="28"/>
        </w:rPr>
        <w:t xml:space="preserve"> </w:t>
      </w:r>
      <w:r w:rsidRPr="00EF3B37">
        <w:rPr>
          <w:rFonts w:ascii="Times New Roman" w:hAnsi="Times New Roman" w:cs="Times New Roman"/>
        </w:rPr>
        <w:t>of</w:t>
      </w:r>
      <w:r w:rsidRPr="00EF3B37">
        <w:rPr>
          <w:rFonts w:ascii="Times New Roman" w:hAnsi="Times New Roman" w:cs="Times New Roman"/>
          <w:spacing w:val="25"/>
        </w:rPr>
        <w:t xml:space="preserve"> </w:t>
      </w:r>
      <w:r w:rsidRPr="00EF3B37">
        <w:rPr>
          <w:rFonts w:ascii="Times New Roman" w:hAnsi="Times New Roman" w:cs="Times New Roman"/>
        </w:rPr>
        <w:t>anxiety,</w:t>
      </w:r>
      <w:r w:rsidRPr="00EF3B37">
        <w:rPr>
          <w:rFonts w:ascii="Times New Roman" w:hAnsi="Times New Roman" w:cs="Times New Roman"/>
          <w:spacing w:val="30"/>
        </w:rPr>
        <w:t xml:space="preserve"> </w:t>
      </w:r>
      <w:r w:rsidRPr="00EF3B37">
        <w:rPr>
          <w:rFonts w:ascii="Times New Roman" w:hAnsi="Times New Roman" w:cs="Times New Roman"/>
        </w:rPr>
        <w:t>depression,</w:t>
      </w:r>
      <w:r w:rsidRPr="00EF3B37">
        <w:rPr>
          <w:rFonts w:ascii="Times New Roman" w:hAnsi="Times New Roman" w:cs="Times New Roman"/>
          <w:spacing w:val="-43"/>
        </w:rPr>
        <w:t xml:space="preserve"> </w:t>
      </w:r>
      <w:r w:rsidRPr="00EF3B37">
        <w:rPr>
          <w:rFonts w:ascii="Times New Roman" w:hAnsi="Times New Roman" w:cs="Times New Roman"/>
        </w:rPr>
        <w:t>or</w:t>
      </w:r>
      <w:r w:rsidRPr="00EF3B37">
        <w:rPr>
          <w:rFonts w:ascii="Times New Roman" w:hAnsi="Times New Roman" w:cs="Times New Roman"/>
          <w:spacing w:val="21"/>
        </w:rPr>
        <w:t xml:space="preserve"> </w:t>
      </w:r>
      <w:r w:rsidRPr="00EF3B37">
        <w:rPr>
          <w:rFonts w:ascii="Times New Roman" w:hAnsi="Times New Roman" w:cs="Times New Roman"/>
        </w:rPr>
        <w:t>other</w:t>
      </w:r>
      <w:r w:rsidRPr="00EF3B37">
        <w:rPr>
          <w:rFonts w:ascii="Times New Roman" w:hAnsi="Times New Roman" w:cs="Times New Roman"/>
          <w:spacing w:val="22"/>
        </w:rPr>
        <w:t xml:space="preserve"> </w:t>
      </w:r>
      <w:r w:rsidRPr="00EF3B37">
        <w:rPr>
          <w:rFonts w:ascii="Times New Roman" w:hAnsi="Times New Roman" w:cs="Times New Roman"/>
        </w:rPr>
        <w:t>emotional</w:t>
      </w:r>
      <w:r w:rsidRPr="00EF3B37">
        <w:rPr>
          <w:rFonts w:ascii="Times New Roman" w:hAnsi="Times New Roman" w:cs="Times New Roman"/>
          <w:spacing w:val="22"/>
        </w:rPr>
        <w:t xml:space="preserve"> </w:t>
      </w:r>
      <w:r w:rsidRPr="00EF3B37">
        <w:rPr>
          <w:rFonts w:ascii="Times New Roman" w:hAnsi="Times New Roman" w:cs="Times New Roman"/>
        </w:rPr>
        <w:t>states.</w:t>
      </w:r>
    </w:p>
    <w:p w14:paraId="4F5038B0" w14:textId="1E43175E" w:rsidR="007300F6" w:rsidRPr="00EF3B37" w:rsidRDefault="007300F6" w:rsidP="00045583">
      <w:pPr>
        <w:pStyle w:val="BodyText"/>
        <w:numPr>
          <w:ilvl w:val="0"/>
          <w:numId w:val="18"/>
        </w:numPr>
        <w:ind w:left="1080" w:right="200" w:hanging="270"/>
        <w:jc w:val="both"/>
        <w:rPr>
          <w:rFonts w:ascii="Times New Roman" w:hAnsi="Times New Roman" w:cs="Times New Roman"/>
        </w:rPr>
      </w:pPr>
      <w:r w:rsidRPr="00EF3B37">
        <w:rPr>
          <w:rFonts w:ascii="Times New Roman" w:hAnsi="Times New Roman" w:cs="Times New Roman"/>
          <w:w w:val="105"/>
        </w:rPr>
        <w:t>Self-reported assessments:</w:t>
      </w:r>
      <w:r w:rsidRPr="00EF3B37">
        <w:rPr>
          <w:rFonts w:ascii="Times New Roman" w:hAnsi="Times New Roman" w:cs="Times New Roman"/>
          <w:spacing w:val="1"/>
          <w:w w:val="105"/>
        </w:rPr>
        <w:t xml:space="preserve"> </w:t>
      </w:r>
      <w:r w:rsidRPr="00EF3B37">
        <w:rPr>
          <w:rFonts w:ascii="Times New Roman" w:hAnsi="Times New Roman" w:cs="Times New Roman"/>
          <w:w w:val="105"/>
        </w:rPr>
        <w:t>Self-reported assessments, such as the Patient</w:t>
      </w:r>
      <w:r w:rsidRPr="00EF3B37">
        <w:rPr>
          <w:rFonts w:ascii="Times New Roman" w:hAnsi="Times New Roman" w:cs="Times New Roman"/>
          <w:spacing w:val="1"/>
          <w:w w:val="105"/>
        </w:rPr>
        <w:t xml:space="preserve"> </w:t>
      </w:r>
      <w:r w:rsidRPr="00EF3B37">
        <w:rPr>
          <w:rFonts w:ascii="Times New Roman" w:hAnsi="Times New Roman" w:cs="Times New Roman"/>
          <w:w w:val="105"/>
        </w:rPr>
        <w:t>Health Questionnaire-9 (PHQ-9) and the Generalized Anxiety Disorder-7 (GAD-</w:t>
      </w:r>
      <w:r w:rsidRPr="00EF3B37">
        <w:rPr>
          <w:rFonts w:ascii="Times New Roman" w:hAnsi="Times New Roman" w:cs="Times New Roman"/>
          <w:spacing w:val="1"/>
          <w:w w:val="105"/>
        </w:rPr>
        <w:t xml:space="preserve"> </w:t>
      </w:r>
      <w:r w:rsidRPr="00EF3B37">
        <w:rPr>
          <w:rFonts w:ascii="Times New Roman" w:hAnsi="Times New Roman" w:cs="Times New Roman"/>
          <w:w w:val="105"/>
        </w:rPr>
        <w:t>7), are commonly used to assess anxiety and depression. These assessments are</w:t>
      </w:r>
      <w:r w:rsidRPr="00EF3B37">
        <w:rPr>
          <w:rFonts w:ascii="Times New Roman" w:hAnsi="Times New Roman" w:cs="Times New Roman"/>
          <w:spacing w:val="1"/>
          <w:w w:val="105"/>
        </w:rPr>
        <w:t xml:space="preserve"> </w:t>
      </w:r>
      <w:r w:rsidRPr="00EF3B37">
        <w:rPr>
          <w:rFonts w:ascii="Times New Roman" w:hAnsi="Times New Roman" w:cs="Times New Roman"/>
          <w:w w:val="105"/>
        </w:rPr>
        <w:t>easy to administer and can be completed by the patient without the need for</w:t>
      </w:r>
      <w:r w:rsidRPr="00EF3B37">
        <w:rPr>
          <w:rFonts w:ascii="Times New Roman" w:hAnsi="Times New Roman" w:cs="Times New Roman"/>
          <w:spacing w:val="1"/>
          <w:w w:val="105"/>
        </w:rPr>
        <w:t xml:space="preserve"> </w:t>
      </w:r>
      <w:r w:rsidRPr="00EF3B37">
        <w:rPr>
          <w:rFonts w:ascii="Times New Roman" w:hAnsi="Times New Roman" w:cs="Times New Roman"/>
          <w:w w:val="105"/>
        </w:rPr>
        <w:t>specialized</w:t>
      </w:r>
      <w:r w:rsidRPr="00EF3B37">
        <w:rPr>
          <w:rFonts w:ascii="Times New Roman" w:hAnsi="Times New Roman" w:cs="Times New Roman"/>
          <w:spacing w:val="-9"/>
          <w:w w:val="105"/>
        </w:rPr>
        <w:t xml:space="preserve"> </w:t>
      </w:r>
      <w:r w:rsidRPr="00EF3B37">
        <w:rPr>
          <w:rFonts w:ascii="Times New Roman" w:hAnsi="Times New Roman" w:cs="Times New Roman"/>
          <w:w w:val="105"/>
        </w:rPr>
        <w:t>equipment</w:t>
      </w:r>
      <w:r w:rsidRPr="00EF3B37">
        <w:rPr>
          <w:rFonts w:ascii="Times New Roman" w:hAnsi="Times New Roman" w:cs="Times New Roman"/>
          <w:spacing w:val="-10"/>
          <w:w w:val="105"/>
        </w:rPr>
        <w:t xml:space="preserve"> </w:t>
      </w:r>
      <w:r w:rsidRPr="00EF3B37">
        <w:rPr>
          <w:rFonts w:ascii="Times New Roman" w:hAnsi="Times New Roman" w:cs="Times New Roman"/>
          <w:w w:val="105"/>
        </w:rPr>
        <w:t>or</w:t>
      </w:r>
      <w:r w:rsidRPr="00EF3B37">
        <w:rPr>
          <w:rFonts w:ascii="Times New Roman" w:hAnsi="Times New Roman" w:cs="Times New Roman"/>
          <w:spacing w:val="-10"/>
          <w:w w:val="105"/>
        </w:rPr>
        <w:t xml:space="preserve"> </w:t>
      </w:r>
      <w:r w:rsidRPr="00EF3B37">
        <w:rPr>
          <w:rFonts w:ascii="Times New Roman" w:hAnsi="Times New Roman" w:cs="Times New Roman"/>
          <w:w w:val="105"/>
        </w:rPr>
        <w:t>expertise.</w:t>
      </w:r>
      <w:r w:rsidRPr="00EF3B37">
        <w:rPr>
          <w:rFonts w:ascii="Times New Roman" w:hAnsi="Times New Roman" w:cs="Times New Roman"/>
          <w:spacing w:val="9"/>
          <w:w w:val="105"/>
        </w:rPr>
        <w:t xml:space="preserve"> </w:t>
      </w:r>
      <w:r w:rsidRPr="00EF3B37">
        <w:rPr>
          <w:rFonts w:ascii="Times New Roman" w:hAnsi="Times New Roman" w:cs="Times New Roman"/>
          <w:w w:val="105"/>
        </w:rPr>
        <w:t>However,</w:t>
      </w:r>
      <w:r w:rsidRPr="00EF3B37">
        <w:rPr>
          <w:rFonts w:ascii="Times New Roman" w:hAnsi="Times New Roman" w:cs="Times New Roman"/>
          <w:spacing w:val="-9"/>
          <w:w w:val="105"/>
        </w:rPr>
        <w:t xml:space="preserve"> </w:t>
      </w:r>
      <w:r w:rsidRPr="00EF3B37">
        <w:rPr>
          <w:rFonts w:ascii="Times New Roman" w:hAnsi="Times New Roman" w:cs="Times New Roman"/>
          <w:w w:val="105"/>
        </w:rPr>
        <w:t>self-reported</w:t>
      </w:r>
      <w:r w:rsidRPr="00EF3B37">
        <w:rPr>
          <w:rFonts w:ascii="Times New Roman" w:hAnsi="Times New Roman" w:cs="Times New Roman"/>
          <w:spacing w:val="-9"/>
          <w:w w:val="105"/>
        </w:rPr>
        <w:t xml:space="preserve"> </w:t>
      </w:r>
      <w:r w:rsidRPr="00EF3B37">
        <w:rPr>
          <w:rFonts w:ascii="Times New Roman" w:hAnsi="Times New Roman" w:cs="Times New Roman"/>
          <w:w w:val="105"/>
        </w:rPr>
        <w:t>assessments</w:t>
      </w:r>
      <w:r w:rsidRPr="00EF3B37">
        <w:rPr>
          <w:rFonts w:ascii="Times New Roman" w:hAnsi="Times New Roman" w:cs="Times New Roman"/>
          <w:spacing w:val="-9"/>
          <w:w w:val="105"/>
        </w:rPr>
        <w:t xml:space="preserve"> </w:t>
      </w:r>
      <w:r w:rsidRPr="00EF3B37">
        <w:rPr>
          <w:rFonts w:ascii="Times New Roman" w:hAnsi="Times New Roman" w:cs="Times New Roman"/>
          <w:w w:val="105"/>
        </w:rPr>
        <w:t>are</w:t>
      </w:r>
      <w:r w:rsidRPr="00EF3B37">
        <w:rPr>
          <w:rFonts w:ascii="Times New Roman" w:hAnsi="Times New Roman" w:cs="Times New Roman"/>
          <w:spacing w:val="-10"/>
          <w:w w:val="105"/>
        </w:rPr>
        <w:t xml:space="preserve"> </w:t>
      </w:r>
      <w:r w:rsidR="00C830CF" w:rsidRPr="00EF3B37">
        <w:rPr>
          <w:rFonts w:ascii="Times New Roman" w:hAnsi="Times New Roman" w:cs="Times New Roman"/>
          <w:w w:val="105"/>
        </w:rPr>
        <w:t>sub</w:t>
      </w:r>
      <w:r w:rsidRPr="00EF3B37">
        <w:rPr>
          <w:rFonts w:ascii="Times New Roman" w:hAnsi="Times New Roman" w:cs="Times New Roman"/>
          <w:w w:val="105"/>
        </w:rPr>
        <w:t>ject to social desirability bias and may not accurately reflect the patient’s true</w:t>
      </w:r>
      <w:r w:rsidRPr="00EF3B37">
        <w:rPr>
          <w:rFonts w:ascii="Times New Roman" w:hAnsi="Times New Roman" w:cs="Times New Roman"/>
          <w:spacing w:val="1"/>
          <w:w w:val="105"/>
        </w:rPr>
        <w:t xml:space="preserve"> </w:t>
      </w:r>
      <w:r w:rsidRPr="00EF3B37">
        <w:rPr>
          <w:rFonts w:ascii="Times New Roman" w:hAnsi="Times New Roman" w:cs="Times New Roman"/>
          <w:w w:val="105"/>
        </w:rPr>
        <w:t>emotional</w:t>
      </w:r>
      <w:r w:rsidRPr="00EF3B37">
        <w:rPr>
          <w:rFonts w:ascii="Times New Roman" w:hAnsi="Times New Roman" w:cs="Times New Roman"/>
          <w:spacing w:val="18"/>
          <w:w w:val="105"/>
        </w:rPr>
        <w:t xml:space="preserve"> </w:t>
      </w:r>
      <w:r w:rsidRPr="00EF3B37">
        <w:rPr>
          <w:rFonts w:ascii="Times New Roman" w:hAnsi="Times New Roman" w:cs="Times New Roman"/>
          <w:w w:val="105"/>
        </w:rPr>
        <w:t>state.</w:t>
      </w:r>
    </w:p>
    <w:p w14:paraId="5F77B0CC" w14:textId="29CCA261" w:rsidR="007300F6" w:rsidRPr="00EF3B37" w:rsidRDefault="007300F6" w:rsidP="00045583">
      <w:pPr>
        <w:pStyle w:val="BodyText"/>
        <w:numPr>
          <w:ilvl w:val="0"/>
          <w:numId w:val="18"/>
        </w:numPr>
        <w:ind w:left="1080" w:right="200" w:hanging="270"/>
        <w:jc w:val="both"/>
        <w:rPr>
          <w:rFonts w:ascii="Times New Roman" w:hAnsi="Times New Roman" w:cs="Times New Roman"/>
          <w:w w:val="105"/>
        </w:rPr>
      </w:pPr>
      <w:r w:rsidRPr="00EF3B37">
        <w:rPr>
          <w:rFonts w:ascii="Times New Roman" w:hAnsi="Times New Roman" w:cs="Times New Roman"/>
          <w:w w:val="105"/>
        </w:rPr>
        <w:t>Physiological signal analysis:</w:t>
      </w:r>
      <w:r w:rsidRPr="00EF3B37">
        <w:rPr>
          <w:rFonts w:ascii="Times New Roman" w:hAnsi="Times New Roman" w:cs="Times New Roman"/>
          <w:spacing w:val="1"/>
          <w:w w:val="105"/>
        </w:rPr>
        <w:t xml:space="preserve"> </w:t>
      </w:r>
      <w:r w:rsidRPr="00EF3B37">
        <w:rPr>
          <w:rFonts w:ascii="Times New Roman" w:hAnsi="Times New Roman" w:cs="Times New Roman"/>
          <w:w w:val="105"/>
        </w:rPr>
        <w:t xml:space="preserve">Physiological signals, such as heart rate </w:t>
      </w:r>
      <w:proofErr w:type="spellStart"/>
      <w:r w:rsidRPr="00EF3B37">
        <w:rPr>
          <w:rFonts w:ascii="Times New Roman" w:hAnsi="Times New Roman" w:cs="Times New Roman"/>
          <w:w w:val="105"/>
        </w:rPr>
        <w:t>vari</w:t>
      </w:r>
      <w:proofErr w:type="spellEnd"/>
      <w:r w:rsidRPr="00EF3B37">
        <w:rPr>
          <w:rFonts w:ascii="Times New Roman" w:hAnsi="Times New Roman" w:cs="Times New Roman"/>
          <w:w w:val="105"/>
        </w:rPr>
        <w:t>-</w:t>
      </w:r>
      <w:r w:rsidRPr="00EF3B37">
        <w:rPr>
          <w:rFonts w:ascii="Times New Roman" w:hAnsi="Times New Roman" w:cs="Times New Roman"/>
          <w:spacing w:val="1"/>
          <w:w w:val="105"/>
        </w:rPr>
        <w:t xml:space="preserve"> </w:t>
      </w:r>
      <w:r w:rsidRPr="00EF3B37">
        <w:rPr>
          <w:rFonts w:ascii="Times New Roman" w:hAnsi="Times New Roman" w:cs="Times New Roman"/>
          <w:w w:val="105"/>
        </w:rPr>
        <w:t>ability and skin conductance, have been used to assess anxiety and depression.</w:t>
      </w:r>
      <w:r w:rsidRPr="00EF3B37">
        <w:rPr>
          <w:rFonts w:ascii="Times New Roman" w:hAnsi="Times New Roman" w:cs="Times New Roman"/>
          <w:spacing w:val="1"/>
          <w:w w:val="105"/>
        </w:rPr>
        <w:t xml:space="preserve"> </w:t>
      </w:r>
      <w:r w:rsidRPr="00EF3B37">
        <w:rPr>
          <w:rFonts w:ascii="Times New Roman" w:hAnsi="Times New Roman" w:cs="Times New Roman"/>
          <w:w w:val="105"/>
        </w:rPr>
        <w:t>These signals can be measured using wearable sensors or other monitoring de-</w:t>
      </w:r>
      <w:r w:rsidRPr="00EF3B37">
        <w:rPr>
          <w:rFonts w:ascii="Times New Roman" w:hAnsi="Times New Roman" w:cs="Times New Roman"/>
          <w:spacing w:val="1"/>
          <w:w w:val="105"/>
        </w:rPr>
        <w:t xml:space="preserve"> </w:t>
      </w:r>
      <w:r w:rsidRPr="00EF3B37">
        <w:rPr>
          <w:rFonts w:ascii="Times New Roman" w:hAnsi="Times New Roman" w:cs="Times New Roman"/>
          <w:w w:val="105"/>
        </w:rPr>
        <w:t>vices.</w:t>
      </w:r>
      <w:r w:rsidRPr="00EF3B37">
        <w:rPr>
          <w:rFonts w:ascii="Times New Roman" w:hAnsi="Times New Roman" w:cs="Times New Roman"/>
          <w:spacing w:val="1"/>
          <w:w w:val="105"/>
        </w:rPr>
        <w:t xml:space="preserve"> </w:t>
      </w:r>
      <w:r w:rsidRPr="00EF3B37">
        <w:rPr>
          <w:rFonts w:ascii="Times New Roman" w:hAnsi="Times New Roman" w:cs="Times New Roman"/>
          <w:w w:val="105"/>
        </w:rPr>
        <w:t>Physiological</w:t>
      </w:r>
      <w:r w:rsidRPr="00EF3B37">
        <w:rPr>
          <w:rFonts w:ascii="Times New Roman" w:hAnsi="Times New Roman" w:cs="Times New Roman"/>
          <w:spacing w:val="1"/>
          <w:w w:val="105"/>
        </w:rPr>
        <w:t xml:space="preserve"> </w:t>
      </w:r>
      <w:r w:rsidRPr="00EF3B37">
        <w:rPr>
          <w:rFonts w:ascii="Times New Roman" w:hAnsi="Times New Roman" w:cs="Times New Roman"/>
          <w:w w:val="105"/>
        </w:rPr>
        <w:t>signal</w:t>
      </w:r>
      <w:r w:rsidRPr="00EF3B37">
        <w:rPr>
          <w:rFonts w:ascii="Times New Roman" w:hAnsi="Times New Roman" w:cs="Times New Roman"/>
          <w:spacing w:val="1"/>
          <w:w w:val="105"/>
        </w:rPr>
        <w:t xml:space="preserve"> </w:t>
      </w:r>
      <w:r w:rsidRPr="00EF3B37">
        <w:rPr>
          <w:rFonts w:ascii="Times New Roman" w:hAnsi="Times New Roman" w:cs="Times New Roman"/>
          <w:w w:val="105"/>
        </w:rPr>
        <w:t>analysis</w:t>
      </w:r>
      <w:r w:rsidRPr="00EF3B37">
        <w:rPr>
          <w:rFonts w:ascii="Times New Roman" w:hAnsi="Times New Roman" w:cs="Times New Roman"/>
          <w:spacing w:val="1"/>
          <w:w w:val="105"/>
        </w:rPr>
        <w:t xml:space="preserve"> </w:t>
      </w:r>
      <w:r w:rsidRPr="00EF3B37">
        <w:rPr>
          <w:rFonts w:ascii="Times New Roman" w:hAnsi="Times New Roman" w:cs="Times New Roman"/>
          <w:w w:val="105"/>
        </w:rPr>
        <w:t>has</w:t>
      </w:r>
      <w:r w:rsidRPr="00EF3B37">
        <w:rPr>
          <w:rFonts w:ascii="Times New Roman" w:hAnsi="Times New Roman" w:cs="Times New Roman"/>
          <w:spacing w:val="1"/>
          <w:w w:val="105"/>
        </w:rPr>
        <w:t xml:space="preserve"> </w:t>
      </w:r>
      <w:r w:rsidRPr="00EF3B37">
        <w:rPr>
          <w:rFonts w:ascii="Times New Roman" w:hAnsi="Times New Roman" w:cs="Times New Roman"/>
          <w:w w:val="105"/>
        </w:rPr>
        <w:t>the</w:t>
      </w:r>
      <w:r w:rsidRPr="00EF3B37">
        <w:rPr>
          <w:rFonts w:ascii="Times New Roman" w:hAnsi="Times New Roman" w:cs="Times New Roman"/>
          <w:spacing w:val="1"/>
          <w:w w:val="105"/>
        </w:rPr>
        <w:t xml:space="preserve"> </w:t>
      </w:r>
      <w:r w:rsidRPr="00EF3B37">
        <w:rPr>
          <w:rFonts w:ascii="Times New Roman" w:hAnsi="Times New Roman" w:cs="Times New Roman"/>
          <w:w w:val="105"/>
        </w:rPr>
        <w:t>advantage</w:t>
      </w:r>
      <w:r w:rsidRPr="00EF3B37">
        <w:rPr>
          <w:rFonts w:ascii="Times New Roman" w:hAnsi="Times New Roman" w:cs="Times New Roman"/>
          <w:spacing w:val="1"/>
          <w:w w:val="105"/>
        </w:rPr>
        <w:t xml:space="preserve"> </w:t>
      </w:r>
      <w:r w:rsidRPr="00EF3B37">
        <w:rPr>
          <w:rFonts w:ascii="Times New Roman" w:hAnsi="Times New Roman" w:cs="Times New Roman"/>
          <w:w w:val="105"/>
        </w:rPr>
        <w:t>of</w:t>
      </w:r>
      <w:r w:rsidRPr="00EF3B37">
        <w:rPr>
          <w:rFonts w:ascii="Times New Roman" w:hAnsi="Times New Roman" w:cs="Times New Roman"/>
          <w:spacing w:val="1"/>
          <w:w w:val="105"/>
        </w:rPr>
        <w:t xml:space="preserve"> </w:t>
      </w:r>
      <w:r w:rsidRPr="00EF3B37">
        <w:rPr>
          <w:rFonts w:ascii="Times New Roman" w:hAnsi="Times New Roman" w:cs="Times New Roman"/>
          <w:w w:val="105"/>
        </w:rPr>
        <w:t>providing</w:t>
      </w:r>
      <w:r w:rsidRPr="00EF3B37">
        <w:rPr>
          <w:rFonts w:ascii="Times New Roman" w:hAnsi="Times New Roman" w:cs="Times New Roman"/>
          <w:spacing w:val="1"/>
          <w:w w:val="105"/>
        </w:rPr>
        <w:t xml:space="preserve"> </w:t>
      </w:r>
      <w:r w:rsidRPr="00EF3B37">
        <w:rPr>
          <w:rFonts w:ascii="Times New Roman" w:hAnsi="Times New Roman" w:cs="Times New Roman"/>
          <w:w w:val="105"/>
        </w:rPr>
        <w:t>objective</w:t>
      </w:r>
      <w:r w:rsidRPr="00EF3B37">
        <w:rPr>
          <w:rFonts w:ascii="Times New Roman" w:hAnsi="Times New Roman" w:cs="Times New Roman"/>
          <w:spacing w:val="-45"/>
          <w:w w:val="105"/>
        </w:rPr>
        <w:t xml:space="preserve"> </w:t>
      </w:r>
      <w:r w:rsidRPr="00EF3B37">
        <w:rPr>
          <w:rFonts w:ascii="Times New Roman" w:hAnsi="Times New Roman" w:cs="Times New Roman"/>
          <w:w w:val="105"/>
        </w:rPr>
        <w:t>measures of emotional state, but it requires specialized equipment and may not</w:t>
      </w:r>
      <w:r w:rsidRPr="00EF3B37">
        <w:rPr>
          <w:rFonts w:ascii="Times New Roman" w:hAnsi="Times New Roman" w:cs="Times New Roman"/>
          <w:spacing w:val="1"/>
          <w:w w:val="105"/>
        </w:rPr>
        <w:t xml:space="preserve"> </w:t>
      </w:r>
      <w:r w:rsidRPr="00EF3B37">
        <w:rPr>
          <w:rFonts w:ascii="Times New Roman" w:hAnsi="Times New Roman" w:cs="Times New Roman"/>
          <w:w w:val="105"/>
        </w:rPr>
        <w:t>be</w:t>
      </w:r>
      <w:r w:rsidRPr="00EF3B37">
        <w:rPr>
          <w:rFonts w:ascii="Times New Roman" w:hAnsi="Times New Roman" w:cs="Times New Roman"/>
          <w:spacing w:val="18"/>
          <w:w w:val="105"/>
        </w:rPr>
        <w:t xml:space="preserve"> </w:t>
      </w:r>
      <w:r w:rsidRPr="00EF3B37">
        <w:rPr>
          <w:rFonts w:ascii="Times New Roman" w:hAnsi="Times New Roman" w:cs="Times New Roman"/>
          <w:w w:val="105"/>
        </w:rPr>
        <w:t>practical</w:t>
      </w:r>
      <w:r w:rsidRPr="00EF3B37">
        <w:rPr>
          <w:rFonts w:ascii="Times New Roman" w:hAnsi="Times New Roman" w:cs="Times New Roman"/>
          <w:spacing w:val="18"/>
          <w:w w:val="105"/>
        </w:rPr>
        <w:t xml:space="preserve"> </w:t>
      </w:r>
      <w:r w:rsidRPr="00EF3B37">
        <w:rPr>
          <w:rFonts w:ascii="Times New Roman" w:hAnsi="Times New Roman" w:cs="Times New Roman"/>
          <w:w w:val="105"/>
        </w:rPr>
        <w:t>for</w:t>
      </w:r>
      <w:r w:rsidRPr="00EF3B37">
        <w:rPr>
          <w:rFonts w:ascii="Times New Roman" w:hAnsi="Times New Roman" w:cs="Times New Roman"/>
          <w:spacing w:val="19"/>
          <w:w w:val="105"/>
        </w:rPr>
        <w:t xml:space="preserve"> </w:t>
      </w:r>
      <w:r w:rsidRPr="00EF3B37">
        <w:rPr>
          <w:rFonts w:ascii="Times New Roman" w:hAnsi="Times New Roman" w:cs="Times New Roman"/>
          <w:w w:val="105"/>
        </w:rPr>
        <w:t>everyday</w:t>
      </w:r>
      <w:r w:rsidRPr="00EF3B37">
        <w:rPr>
          <w:rFonts w:ascii="Times New Roman" w:hAnsi="Times New Roman" w:cs="Times New Roman"/>
          <w:spacing w:val="18"/>
          <w:w w:val="105"/>
        </w:rPr>
        <w:t xml:space="preserve"> </w:t>
      </w:r>
      <w:r w:rsidRPr="00EF3B37">
        <w:rPr>
          <w:rFonts w:ascii="Times New Roman" w:hAnsi="Times New Roman" w:cs="Times New Roman"/>
          <w:w w:val="105"/>
        </w:rPr>
        <w:t>use.</w:t>
      </w:r>
    </w:p>
    <w:p w14:paraId="56EC5298" w14:textId="59C89744" w:rsidR="00571E20" w:rsidRPr="00EF3B37" w:rsidRDefault="00571E20" w:rsidP="00045583">
      <w:pPr>
        <w:pStyle w:val="BodyText"/>
        <w:numPr>
          <w:ilvl w:val="0"/>
          <w:numId w:val="18"/>
        </w:numPr>
        <w:spacing w:before="132"/>
        <w:ind w:left="1080" w:right="200" w:hanging="270"/>
        <w:jc w:val="both"/>
        <w:rPr>
          <w:rFonts w:ascii="Times New Roman" w:hAnsi="Times New Roman" w:cs="Times New Roman"/>
        </w:rPr>
      </w:pPr>
      <w:r w:rsidRPr="00EF3B37">
        <w:rPr>
          <w:rFonts w:ascii="Times New Roman" w:hAnsi="Times New Roman" w:cs="Times New Roman"/>
          <w:w w:val="105"/>
        </w:rPr>
        <w:t>Speech</w:t>
      </w:r>
      <w:r w:rsidRPr="00EF3B37">
        <w:rPr>
          <w:rFonts w:ascii="Times New Roman" w:hAnsi="Times New Roman" w:cs="Times New Roman"/>
          <w:spacing w:val="-6"/>
          <w:w w:val="105"/>
        </w:rPr>
        <w:t xml:space="preserve"> </w:t>
      </w:r>
      <w:r w:rsidRPr="00EF3B37">
        <w:rPr>
          <w:rFonts w:ascii="Times New Roman" w:hAnsi="Times New Roman" w:cs="Times New Roman"/>
          <w:w w:val="105"/>
        </w:rPr>
        <w:t>analysis:</w:t>
      </w:r>
      <w:r w:rsidRPr="00EF3B37">
        <w:rPr>
          <w:rFonts w:ascii="Times New Roman" w:hAnsi="Times New Roman" w:cs="Times New Roman"/>
          <w:spacing w:val="21"/>
          <w:w w:val="105"/>
        </w:rPr>
        <w:t xml:space="preserve"> </w:t>
      </w:r>
      <w:r w:rsidRPr="00EF3B37">
        <w:rPr>
          <w:rFonts w:ascii="Times New Roman" w:hAnsi="Times New Roman" w:cs="Times New Roman"/>
          <w:w w:val="105"/>
        </w:rPr>
        <w:t>Speech</w:t>
      </w:r>
      <w:r w:rsidRPr="00EF3B37">
        <w:rPr>
          <w:rFonts w:ascii="Times New Roman" w:hAnsi="Times New Roman" w:cs="Times New Roman"/>
          <w:spacing w:val="-5"/>
          <w:w w:val="105"/>
        </w:rPr>
        <w:t xml:space="preserve"> </w:t>
      </w:r>
      <w:r w:rsidRPr="00EF3B37">
        <w:rPr>
          <w:rFonts w:ascii="Times New Roman" w:hAnsi="Times New Roman" w:cs="Times New Roman"/>
          <w:w w:val="105"/>
        </w:rPr>
        <w:t>analysis</w:t>
      </w:r>
      <w:r w:rsidRPr="00EF3B37">
        <w:rPr>
          <w:rFonts w:ascii="Times New Roman" w:hAnsi="Times New Roman" w:cs="Times New Roman"/>
          <w:spacing w:val="-5"/>
          <w:w w:val="105"/>
        </w:rPr>
        <w:t xml:space="preserve"> </w:t>
      </w:r>
      <w:r w:rsidRPr="00EF3B37">
        <w:rPr>
          <w:rFonts w:ascii="Times New Roman" w:hAnsi="Times New Roman" w:cs="Times New Roman"/>
          <w:w w:val="105"/>
        </w:rPr>
        <w:t>has</w:t>
      </w:r>
      <w:r w:rsidRPr="00EF3B37">
        <w:rPr>
          <w:rFonts w:ascii="Times New Roman" w:hAnsi="Times New Roman" w:cs="Times New Roman"/>
          <w:spacing w:val="-5"/>
          <w:w w:val="105"/>
        </w:rPr>
        <w:t xml:space="preserve"> </w:t>
      </w:r>
      <w:r w:rsidRPr="00EF3B37">
        <w:rPr>
          <w:rFonts w:ascii="Times New Roman" w:hAnsi="Times New Roman" w:cs="Times New Roman"/>
          <w:w w:val="105"/>
        </w:rPr>
        <w:t>been</w:t>
      </w:r>
      <w:r w:rsidRPr="00EF3B37">
        <w:rPr>
          <w:rFonts w:ascii="Times New Roman" w:hAnsi="Times New Roman" w:cs="Times New Roman"/>
          <w:spacing w:val="-5"/>
          <w:w w:val="105"/>
        </w:rPr>
        <w:t xml:space="preserve"> </w:t>
      </w:r>
      <w:r w:rsidRPr="00EF3B37">
        <w:rPr>
          <w:rFonts w:ascii="Times New Roman" w:hAnsi="Times New Roman" w:cs="Times New Roman"/>
          <w:w w:val="105"/>
        </w:rPr>
        <w:t>used</w:t>
      </w:r>
      <w:r w:rsidRPr="00EF3B37">
        <w:rPr>
          <w:rFonts w:ascii="Times New Roman" w:hAnsi="Times New Roman" w:cs="Times New Roman"/>
          <w:spacing w:val="-6"/>
          <w:w w:val="105"/>
        </w:rPr>
        <w:t xml:space="preserve"> </w:t>
      </w:r>
      <w:r w:rsidRPr="00EF3B37">
        <w:rPr>
          <w:rFonts w:ascii="Times New Roman" w:hAnsi="Times New Roman" w:cs="Times New Roman"/>
          <w:w w:val="105"/>
        </w:rPr>
        <w:t>to</w:t>
      </w:r>
      <w:r w:rsidRPr="00EF3B37">
        <w:rPr>
          <w:rFonts w:ascii="Times New Roman" w:hAnsi="Times New Roman" w:cs="Times New Roman"/>
          <w:spacing w:val="-5"/>
          <w:w w:val="105"/>
        </w:rPr>
        <w:t xml:space="preserve"> </w:t>
      </w:r>
      <w:r w:rsidRPr="00EF3B37">
        <w:rPr>
          <w:rFonts w:ascii="Times New Roman" w:hAnsi="Times New Roman" w:cs="Times New Roman"/>
          <w:w w:val="105"/>
        </w:rPr>
        <w:t>detect</w:t>
      </w:r>
      <w:r w:rsidRPr="00EF3B37">
        <w:rPr>
          <w:rFonts w:ascii="Times New Roman" w:hAnsi="Times New Roman" w:cs="Times New Roman"/>
          <w:spacing w:val="-5"/>
          <w:w w:val="105"/>
        </w:rPr>
        <w:t xml:space="preserve"> </w:t>
      </w:r>
      <w:r w:rsidRPr="00EF3B37">
        <w:rPr>
          <w:rFonts w:ascii="Times New Roman" w:hAnsi="Times New Roman" w:cs="Times New Roman"/>
          <w:w w:val="105"/>
        </w:rPr>
        <w:t>anxiety</w:t>
      </w:r>
      <w:r w:rsidRPr="00EF3B37">
        <w:rPr>
          <w:rFonts w:ascii="Times New Roman" w:hAnsi="Times New Roman" w:cs="Times New Roman"/>
          <w:spacing w:val="-5"/>
          <w:w w:val="105"/>
        </w:rPr>
        <w:t xml:space="preserve"> </w:t>
      </w:r>
      <w:r w:rsidRPr="00EF3B37">
        <w:rPr>
          <w:rFonts w:ascii="Times New Roman" w:hAnsi="Times New Roman" w:cs="Times New Roman"/>
          <w:w w:val="105"/>
        </w:rPr>
        <w:t>and</w:t>
      </w:r>
      <w:r w:rsidRPr="00EF3B37">
        <w:rPr>
          <w:rFonts w:ascii="Times New Roman" w:hAnsi="Times New Roman" w:cs="Times New Roman"/>
          <w:spacing w:val="-5"/>
          <w:w w:val="105"/>
        </w:rPr>
        <w:t xml:space="preserve"> </w:t>
      </w:r>
      <w:r w:rsidRPr="00EF3B37">
        <w:rPr>
          <w:rFonts w:ascii="Times New Roman" w:hAnsi="Times New Roman" w:cs="Times New Roman"/>
          <w:w w:val="105"/>
        </w:rPr>
        <w:t>depression based on features such as speech rate, pitch, and tone. This approach has</w:t>
      </w:r>
      <w:r w:rsidRPr="00EF3B37">
        <w:rPr>
          <w:rFonts w:ascii="Times New Roman" w:hAnsi="Times New Roman" w:cs="Times New Roman"/>
          <w:spacing w:val="1"/>
          <w:w w:val="105"/>
        </w:rPr>
        <w:t xml:space="preserve"> </w:t>
      </w:r>
      <w:r w:rsidRPr="00EF3B37">
        <w:rPr>
          <w:rFonts w:ascii="Times New Roman" w:hAnsi="Times New Roman" w:cs="Times New Roman"/>
          <w:w w:val="105"/>
        </w:rPr>
        <w:t>the advantage of using easily accessible data, such as recordings of phone con-</w:t>
      </w:r>
      <w:r w:rsidRPr="00EF3B37">
        <w:rPr>
          <w:rFonts w:ascii="Times New Roman" w:hAnsi="Times New Roman" w:cs="Times New Roman"/>
          <w:spacing w:val="1"/>
          <w:w w:val="105"/>
        </w:rPr>
        <w:t xml:space="preserve"> </w:t>
      </w:r>
      <w:r w:rsidRPr="00EF3B37">
        <w:rPr>
          <w:rFonts w:ascii="Times New Roman" w:hAnsi="Times New Roman" w:cs="Times New Roman"/>
          <w:w w:val="105"/>
        </w:rPr>
        <w:t>versations</w:t>
      </w:r>
      <w:r w:rsidRPr="00EF3B37">
        <w:rPr>
          <w:rFonts w:ascii="Times New Roman" w:hAnsi="Times New Roman" w:cs="Times New Roman"/>
          <w:spacing w:val="-1"/>
          <w:w w:val="105"/>
        </w:rPr>
        <w:t xml:space="preserve"> </w:t>
      </w:r>
      <w:r w:rsidRPr="00EF3B37">
        <w:rPr>
          <w:rFonts w:ascii="Times New Roman" w:hAnsi="Times New Roman" w:cs="Times New Roman"/>
          <w:w w:val="105"/>
        </w:rPr>
        <w:t>or speech</w:t>
      </w:r>
      <w:r w:rsidRPr="00EF3B37">
        <w:rPr>
          <w:rFonts w:ascii="Times New Roman" w:hAnsi="Times New Roman" w:cs="Times New Roman"/>
          <w:spacing w:val="-1"/>
          <w:w w:val="105"/>
        </w:rPr>
        <w:t xml:space="preserve"> </w:t>
      </w:r>
      <w:r w:rsidRPr="00EF3B37">
        <w:rPr>
          <w:rFonts w:ascii="Times New Roman" w:hAnsi="Times New Roman" w:cs="Times New Roman"/>
          <w:w w:val="105"/>
        </w:rPr>
        <w:t>samples,</w:t>
      </w:r>
      <w:r w:rsidRPr="00EF3B37">
        <w:rPr>
          <w:rFonts w:ascii="Times New Roman" w:hAnsi="Times New Roman" w:cs="Times New Roman"/>
          <w:spacing w:val="1"/>
          <w:w w:val="105"/>
        </w:rPr>
        <w:t xml:space="preserve"> </w:t>
      </w:r>
      <w:r w:rsidRPr="00EF3B37">
        <w:rPr>
          <w:rFonts w:ascii="Times New Roman" w:hAnsi="Times New Roman" w:cs="Times New Roman"/>
          <w:w w:val="105"/>
        </w:rPr>
        <w:t>but it may</w:t>
      </w:r>
      <w:r w:rsidRPr="00EF3B37">
        <w:rPr>
          <w:rFonts w:ascii="Times New Roman" w:hAnsi="Times New Roman" w:cs="Times New Roman"/>
          <w:spacing w:val="-1"/>
          <w:w w:val="105"/>
        </w:rPr>
        <w:t xml:space="preserve"> </w:t>
      </w:r>
      <w:r w:rsidRPr="00EF3B37">
        <w:rPr>
          <w:rFonts w:ascii="Times New Roman" w:hAnsi="Times New Roman" w:cs="Times New Roman"/>
          <w:w w:val="105"/>
        </w:rPr>
        <w:t>be affected</w:t>
      </w:r>
      <w:r w:rsidRPr="00EF3B37">
        <w:rPr>
          <w:rFonts w:ascii="Times New Roman" w:hAnsi="Times New Roman" w:cs="Times New Roman"/>
          <w:spacing w:val="-1"/>
          <w:w w:val="105"/>
        </w:rPr>
        <w:t xml:space="preserve"> </w:t>
      </w:r>
      <w:r w:rsidRPr="00EF3B37">
        <w:rPr>
          <w:rFonts w:ascii="Times New Roman" w:hAnsi="Times New Roman" w:cs="Times New Roman"/>
          <w:w w:val="105"/>
        </w:rPr>
        <w:t>by factors</w:t>
      </w:r>
      <w:r w:rsidRPr="00EF3B37">
        <w:rPr>
          <w:rFonts w:ascii="Times New Roman" w:hAnsi="Times New Roman" w:cs="Times New Roman"/>
          <w:spacing w:val="-1"/>
          <w:w w:val="105"/>
        </w:rPr>
        <w:t xml:space="preserve"> </w:t>
      </w:r>
      <w:r w:rsidRPr="00EF3B37">
        <w:rPr>
          <w:rFonts w:ascii="Times New Roman" w:hAnsi="Times New Roman" w:cs="Times New Roman"/>
          <w:w w:val="105"/>
        </w:rPr>
        <w:t>such as</w:t>
      </w:r>
      <w:r w:rsidRPr="00EF3B37">
        <w:rPr>
          <w:rFonts w:ascii="Times New Roman" w:hAnsi="Times New Roman" w:cs="Times New Roman"/>
          <w:spacing w:val="-1"/>
          <w:w w:val="105"/>
        </w:rPr>
        <w:t xml:space="preserve"> </w:t>
      </w:r>
      <w:r w:rsidRPr="00EF3B37">
        <w:rPr>
          <w:rFonts w:ascii="Times New Roman" w:hAnsi="Times New Roman" w:cs="Times New Roman"/>
          <w:w w:val="105"/>
        </w:rPr>
        <w:t>language</w:t>
      </w:r>
      <w:r w:rsidR="00C830CF" w:rsidRPr="00EF3B37">
        <w:rPr>
          <w:rFonts w:ascii="Times New Roman" w:hAnsi="Times New Roman" w:cs="Times New Roman"/>
          <w:w w:val="105"/>
        </w:rPr>
        <w:t xml:space="preserve"> </w:t>
      </w:r>
      <w:r w:rsidRPr="00EF3B37">
        <w:rPr>
          <w:rFonts w:ascii="Times New Roman" w:hAnsi="Times New Roman" w:cs="Times New Roman"/>
          <w:w w:val="105"/>
        </w:rPr>
        <w:t>proficiency,</w:t>
      </w:r>
      <w:r w:rsidRPr="00EF3B37">
        <w:rPr>
          <w:rFonts w:ascii="Times New Roman" w:hAnsi="Times New Roman" w:cs="Times New Roman"/>
          <w:spacing w:val="11"/>
          <w:w w:val="105"/>
        </w:rPr>
        <w:t xml:space="preserve"> </w:t>
      </w:r>
      <w:r w:rsidRPr="00EF3B37">
        <w:rPr>
          <w:rFonts w:ascii="Times New Roman" w:hAnsi="Times New Roman" w:cs="Times New Roman"/>
          <w:w w:val="105"/>
        </w:rPr>
        <w:t>dialect,</w:t>
      </w:r>
      <w:r w:rsidRPr="00EF3B37">
        <w:rPr>
          <w:rFonts w:ascii="Times New Roman" w:hAnsi="Times New Roman" w:cs="Times New Roman"/>
          <w:spacing w:val="11"/>
          <w:w w:val="105"/>
        </w:rPr>
        <w:t xml:space="preserve"> </w:t>
      </w:r>
      <w:r w:rsidRPr="00EF3B37">
        <w:rPr>
          <w:rFonts w:ascii="Times New Roman" w:hAnsi="Times New Roman" w:cs="Times New Roman"/>
          <w:w w:val="105"/>
        </w:rPr>
        <w:t>and</w:t>
      </w:r>
      <w:r w:rsidRPr="00EF3B37">
        <w:rPr>
          <w:rFonts w:ascii="Times New Roman" w:hAnsi="Times New Roman" w:cs="Times New Roman"/>
          <w:spacing w:val="12"/>
          <w:w w:val="105"/>
        </w:rPr>
        <w:t xml:space="preserve"> </w:t>
      </w:r>
      <w:r w:rsidRPr="00EF3B37">
        <w:rPr>
          <w:rFonts w:ascii="Times New Roman" w:hAnsi="Times New Roman" w:cs="Times New Roman"/>
          <w:w w:val="105"/>
        </w:rPr>
        <w:t>accent.</w:t>
      </w:r>
    </w:p>
    <w:p w14:paraId="43297732" w14:textId="43880DF1" w:rsidR="00571E20" w:rsidRPr="00EF3B37" w:rsidRDefault="00571E20" w:rsidP="00045583">
      <w:pPr>
        <w:pStyle w:val="BodyText"/>
        <w:numPr>
          <w:ilvl w:val="0"/>
          <w:numId w:val="18"/>
        </w:numPr>
        <w:spacing w:before="1"/>
        <w:ind w:left="1080" w:right="200" w:hanging="270"/>
        <w:jc w:val="both"/>
        <w:rPr>
          <w:rFonts w:ascii="Times New Roman" w:hAnsi="Times New Roman" w:cs="Times New Roman"/>
        </w:rPr>
      </w:pPr>
      <w:r w:rsidRPr="00EF3B37">
        <w:rPr>
          <w:rFonts w:ascii="Times New Roman" w:hAnsi="Times New Roman" w:cs="Times New Roman"/>
          <w:w w:val="105"/>
        </w:rPr>
        <w:t>Natural language processing:</w:t>
      </w:r>
      <w:r w:rsidRPr="00EF3B37">
        <w:rPr>
          <w:rFonts w:ascii="Times New Roman" w:hAnsi="Times New Roman" w:cs="Times New Roman"/>
          <w:spacing w:val="1"/>
          <w:w w:val="105"/>
        </w:rPr>
        <w:t xml:space="preserve"> </w:t>
      </w:r>
      <w:r w:rsidRPr="00EF3B37">
        <w:rPr>
          <w:rFonts w:ascii="Times New Roman" w:hAnsi="Times New Roman" w:cs="Times New Roman"/>
          <w:w w:val="105"/>
        </w:rPr>
        <w:t>Natural language processing techniques have</w:t>
      </w:r>
      <w:r w:rsidRPr="00EF3B37">
        <w:rPr>
          <w:rFonts w:ascii="Times New Roman" w:hAnsi="Times New Roman" w:cs="Times New Roman"/>
          <w:spacing w:val="1"/>
          <w:w w:val="105"/>
        </w:rPr>
        <w:t xml:space="preserve"> </w:t>
      </w:r>
      <w:r w:rsidRPr="00EF3B37">
        <w:rPr>
          <w:rFonts w:ascii="Times New Roman" w:hAnsi="Times New Roman" w:cs="Times New Roman"/>
          <w:w w:val="105"/>
        </w:rPr>
        <w:t>been used</w:t>
      </w:r>
      <w:r w:rsidRPr="00EF3B37">
        <w:rPr>
          <w:rFonts w:ascii="Times New Roman" w:hAnsi="Times New Roman" w:cs="Times New Roman"/>
          <w:spacing w:val="1"/>
          <w:w w:val="105"/>
        </w:rPr>
        <w:t xml:space="preserve"> </w:t>
      </w:r>
      <w:r w:rsidRPr="00EF3B37">
        <w:rPr>
          <w:rFonts w:ascii="Times New Roman" w:hAnsi="Times New Roman" w:cs="Times New Roman"/>
          <w:w w:val="105"/>
        </w:rPr>
        <w:t>to</w:t>
      </w:r>
      <w:r w:rsidRPr="00EF3B37">
        <w:rPr>
          <w:rFonts w:ascii="Times New Roman" w:hAnsi="Times New Roman" w:cs="Times New Roman"/>
          <w:spacing w:val="1"/>
          <w:w w:val="105"/>
        </w:rPr>
        <w:t xml:space="preserve"> </w:t>
      </w:r>
      <w:r w:rsidRPr="00EF3B37">
        <w:rPr>
          <w:rFonts w:ascii="Times New Roman" w:hAnsi="Times New Roman" w:cs="Times New Roman"/>
          <w:w w:val="105"/>
        </w:rPr>
        <w:t>analyze text</w:t>
      </w:r>
      <w:r w:rsidRPr="00EF3B37">
        <w:rPr>
          <w:rFonts w:ascii="Times New Roman" w:hAnsi="Times New Roman" w:cs="Times New Roman"/>
          <w:spacing w:val="1"/>
          <w:w w:val="105"/>
        </w:rPr>
        <w:t xml:space="preserve"> </w:t>
      </w:r>
      <w:r w:rsidRPr="00EF3B37">
        <w:rPr>
          <w:rFonts w:ascii="Times New Roman" w:hAnsi="Times New Roman" w:cs="Times New Roman"/>
          <w:w w:val="105"/>
        </w:rPr>
        <w:t>data,</w:t>
      </w:r>
      <w:r w:rsidRPr="00EF3B37">
        <w:rPr>
          <w:rFonts w:ascii="Times New Roman" w:hAnsi="Times New Roman" w:cs="Times New Roman"/>
          <w:spacing w:val="1"/>
          <w:w w:val="105"/>
        </w:rPr>
        <w:t xml:space="preserve"> </w:t>
      </w:r>
      <w:r w:rsidRPr="00EF3B37">
        <w:rPr>
          <w:rFonts w:ascii="Times New Roman" w:hAnsi="Times New Roman" w:cs="Times New Roman"/>
          <w:w w:val="105"/>
        </w:rPr>
        <w:t>such</w:t>
      </w:r>
      <w:r w:rsidRPr="00EF3B37">
        <w:rPr>
          <w:rFonts w:ascii="Times New Roman" w:hAnsi="Times New Roman" w:cs="Times New Roman"/>
          <w:spacing w:val="1"/>
          <w:w w:val="105"/>
        </w:rPr>
        <w:t xml:space="preserve"> </w:t>
      </w:r>
      <w:r w:rsidRPr="00EF3B37">
        <w:rPr>
          <w:rFonts w:ascii="Times New Roman" w:hAnsi="Times New Roman" w:cs="Times New Roman"/>
          <w:w w:val="105"/>
        </w:rPr>
        <w:t>as social media posts and emails,</w:t>
      </w:r>
      <w:r w:rsidRPr="00EF3B37">
        <w:rPr>
          <w:rFonts w:ascii="Times New Roman" w:hAnsi="Times New Roman" w:cs="Times New Roman"/>
          <w:spacing w:val="1"/>
          <w:w w:val="105"/>
        </w:rPr>
        <w:t xml:space="preserve"> </w:t>
      </w:r>
      <w:r w:rsidR="00C830CF" w:rsidRPr="00EF3B37">
        <w:rPr>
          <w:rFonts w:ascii="Times New Roman" w:hAnsi="Times New Roman" w:cs="Times New Roman"/>
          <w:w w:val="105"/>
        </w:rPr>
        <w:t>to de</w:t>
      </w:r>
      <w:r w:rsidRPr="00EF3B37">
        <w:rPr>
          <w:rFonts w:ascii="Times New Roman" w:hAnsi="Times New Roman" w:cs="Times New Roman"/>
          <w:w w:val="105"/>
        </w:rPr>
        <w:t>tect anxiety and depression.</w:t>
      </w:r>
      <w:r w:rsidRPr="00EF3B37">
        <w:rPr>
          <w:rFonts w:ascii="Times New Roman" w:hAnsi="Times New Roman" w:cs="Times New Roman"/>
          <w:spacing w:val="1"/>
          <w:w w:val="105"/>
        </w:rPr>
        <w:t xml:space="preserve"> </w:t>
      </w:r>
      <w:r w:rsidRPr="00EF3B37">
        <w:rPr>
          <w:rFonts w:ascii="Times New Roman" w:hAnsi="Times New Roman" w:cs="Times New Roman"/>
          <w:w w:val="105"/>
        </w:rPr>
        <w:t>This approach has the advantage of using readily</w:t>
      </w:r>
      <w:r w:rsidRPr="00EF3B37">
        <w:rPr>
          <w:rFonts w:ascii="Times New Roman" w:hAnsi="Times New Roman" w:cs="Times New Roman"/>
          <w:spacing w:val="1"/>
          <w:w w:val="105"/>
        </w:rPr>
        <w:t xml:space="preserve"> </w:t>
      </w:r>
      <w:r w:rsidRPr="00EF3B37">
        <w:rPr>
          <w:rFonts w:ascii="Times New Roman" w:hAnsi="Times New Roman" w:cs="Times New Roman"/>
          <w:w w:val="105"/>
        </w:rPr>
        <w:t>available</w:t>
      </w:r>
      <w:r w:rsidRPr="00EF3B37">
        <w:rPr>
          <w:rFonts w:ascii="Times New Roman" w:hAnsi="Times New Roman" w:cs="Times New Roman"/>
          <w:spacing w:val="29"/>
          <w:w w:val="105"/>
        </w:rPr>
        <w:t xml:space="preserve"> </w:t>
      </w:r>
      <w:r w:rsidRPr="00EF3B37">
        <w:rPr>
          <w:rFonts w:ascii="Times New Roman" w:hAnsi="Times New Roman" w:cs="Times New Roman"/>
          <w:w w:val="105"/>
        </w:rPr>
        <w:t>data</w:t>
      </w:r>
      <w:r w:rsidRPr="00EF3B37">
        <w:rPr>
          <w:rFonts w:ascii="Times New Roman" w:hAnsi="Times New Roman" w:cs="Times New Roman"/>
          <w:spacing w:val="29"/>
          <w:w w:val="105"/>
        </w:rPr>
        <w:t xml:space="preserve"> </w:t>
      </w:r>
      <w:r w:rsidRPr="00EF3B37">
        <w:rPr>
          <w:rFonts w:ascii="Times New Roman" w:hAnsi="Times New Roman" w:cs="Times New Roman"/>
          <w:w w:val="105"/>
        </w:rPr>
        <w:t>and</w:t>
      </w:r>
      <w:r w:rsidRPr="00EF3B37">
        <w:rPr>
          <w:rFonts w:ascii="Times New Roman" w:hAnsi="Times New Roman" w:cs="Times New Roman"/>
          <w:spacing w:val="30"/>
          <w:w w:val="105"/>
        </w:rPr>
        <w:t xml:space="preserve"> </w:t>
      </w:r>
      <w:r w:rsidRPr="00EF3B37">
        <w:rPr>
          <w:rFonts w:ascii="Times New Roman" w:hAnsi="Times New Roman" w:cs="Times New Roman"/>
          <w:w w:val="105"/>
        </w:rPr>
        <w:t>can</w:t>
      </w:r>
      <w:r w:rsidRPr="00EF3B37">
        <w:rPr>
          <w:rFonts w:ascii="Times New Roman" w:hAnsi="Times New Roman" w:cs="Times New Roman"/>
          <w:spacing w:val="29"/>
          <w:w w:val="105"/>
        </w:rPr>
        <w:t xml:space="preserve"> </w:t>
      </w:r>
      <w:r w:rsidRPr="00EF3B37">
        <w:rPr>
          <w:rFonts w:ascii="Times New Roman" w:hAnsi="Times New Roman" w:cs="Times New Roman"/>
          <w:w w:val="105"/>
        </w:rPr>
        <w:t>be</w:t>
      </w:r>
      <w:r w:rsidRPr="00EF3B37">
        <w:rPr>
          <w:rFonts w:ascii="Times New Roman" w:hAnsi="Times New Roman" w:cs="Times New Roman"/>
          <w:spacing w:val="30"/>
          <w:w w:val="105"/>
        </w:rPr>
        <w:t xml:space="preserve"> </w:t>
      </w:r>
      <w:r w:rsidRPr="00EF3B37">
        <w:rPr>
          <w:rFonts w:ascii="Times New Roman" w:hAnsi="Times New Roman" w:cs="Times New Roman"/>
          <w:w w:val="105"/>
        </w:rPr>
        <w:t>easily</w:t>
      </w:r>
      <w:r w:rsidRPr="00EF3B37">
        <w:rPr>
          <w:rFonts w:ascii="Times New Roman" w:hAnsi="Times New Roman" w:cs="Times New Roman"/>
          <w:spacing w:val="30"/>
          <w:w w:val="105"/>
        </w:rPr>
        <w:t xml:space="preserve"> </w:t>
      </w:r>
      <w:r w:rsidRPr="00EF3B37">
        <w:rPr>
          <w:rFonts w:ascii="Times New Roman" w:hAnsi="Times New Roman" w:cs="Times New Roman"/>
          <w:w w:val="105"/>
        </w:rPr>
        <w:t>integrated</w:t>
      </w:r>
      <w:r w:rsidRPr="00EF3B37">
        <w:rPr>
          <w:rFonts w:ascii="Times New Roman" w:hAnsi="Times New Roman" w:cs="Times New Roman"/>
          <w:spacing w:val="30"/>
          <w:w w:val="105"/>
        </w:rPr>
        <w:t xml:space="preserve"> </w:t>
      </w:r>
      <w:r w:rsidRPr="00EF3B37">
        <w:rPr>
          <w:rFonts w:ascii="Times New Roman" w:hAnsi="Times New Roman" w:cs="Times New Roman"/>
          <w:w w:val="105"/>
        </w:rPr>
        <w:t>into</w:t>
      </w:r>
      <w:r w:rsidRPr="00EF3B37">
        <w:rPr>
          <w:rFonts w:ascii="Times New Roman" w:hAnsi="Times New Roman" w:cs="Times New Roman"/>
          <w:spacing w:val="31"/>
          <w:w w:val="105"/>
        </w:rPr>
        <w:t xml:space="preserve"> </w:t>
      </w:r>
      <w:r w:rsidRPr="00EF3B37">
        <w:rPr>
          <w:rFonts w:ascii="Times New Roman" w:hAnsi="Times New Roman" w:cs="Times New Roman"/>
          <w:w w:val="105"/>
        </w:rPr>
        <w:t>existing</w:t>
      </w:r>
      <w:r w:rsidRPr="00EF3B37">
        <w:rPr>
          <w:rFonts w:ascii="Times New Roman" w:hAnsi="Times New Roman" w:cs="Times New Roman"/>
          <w:spacing w:val="29"/>
          <w:w w:val="105"/>
        </w:rPr>
        <w:t xml:space="preserve"> </w:t>
      </w:r>
      <w:r w:rsidRPr="00EF3B37">
        <w:rPr>
          <w:rFonts w:ascii="Times New Roman" w:hAnsi="Times New Roman" w:cs="Times New Roman"/>
          <w:w w:val="105"/>
        </w:rPr>
        <w:t>platforms.</w:t>
      </w:r>
      <w:r w:rsidRPr="00EF3B37">
        <w:rPr>
          <w:rFonts w:ascii="Times New Roman" w:hAnsi="Times New Roman" w:cs="Times New Roman"/>
          <w:spacing w:val="33"/>
          <w:w w:val="105"/>
        </w:rPr>
        <w:t xml:space="preserve"> </w:t>
      </w:r>
      <w:r w:rsidRPr="00EF3B37">
        <w:rPr>
          <w:rFonts w:ascii="Times New Roman" w:hAnsi="Times New Roman" w:cs="Times New Roman"/>
          <w:w w:val="105"/>
        </w:rPr>
        <w:t>However,</w:t>
      </w:r>
      <w:r w:rsidRPr="00EF3B37">
        <w:rPr>
          <w:rFonts w:ascii="Times New Roman" w:hAnsi="Times New Roman" w:cs="Times New Roman"/>
          <w:spacing w:val="-46"/>
          <w:w w:val="105"/>
        </w:rPr>
        <w:t xml:space="preserve"> </w:t>
      </w:r>
      <w:r w:rsidRPr="00EF3B37">
        <w:rPr>
          <w:rFonts w:ascii="Times New Roman" w:hAnsi="Times New Roman" w:cs="Times New Roman"/>
          <w:w w:val="105"/>
        </w:rPr>
        <w:t>it requires sophisticated language models and may be subject to variations in</w:t>
      </w:r>
      <w:r w:rsidRPr="00EF3B37">
        <w:rPr>
          <w:rFonts w:ascii="Times New Roman" w:hAnsi="Times New Roman" w:cs="Times New Roman"/>
          <w:spacing w:val="1"/>
          <w:w w:val="105"/>
        </w:rPr>
        <w:t xml:space="preserve"> </w:t>
      </w:r>
      <w:r w:rsidRPr="00EF3B37">
        <w:rPr>
          <w:rFonts w:ascii="Times New Roman" w:hAnsi="Times New Roman" w:cs="Times New Roman"/>
          <w:w w:val="105"/>
        </w:rPr>
        <w:t>language</w:t>
      </w:r>
      <w:r w:rsidRPr="00EF3B37">
        <w:rPr>
          <w:rFonts w:ascii="Times New Roman" w:hAnsi="Times New Roman" w:cs="Times New Roman"/>
          <w:spacing w:val="18"/>
          <w:w w:val="105"/>
        </w:rPr>
        <w:t xml:space="preserve"> </w:t>
      </w:r>
      <w:r w:rsidRPr="00EF3B37">
        <w:rPr>
          <w:rFonts w:ascii="Times New Roman" w:hAnsi="Times New Roman" w:cs="Times New Roman"/>
          <w:w w:val="105"/>
        </w:rPr>
        <w:t>use</w:t>
      </w:r>
      <w:r w:rsidRPr="00EF3B37">
        <w:rPr>
          <w:rFonts w:ascii="Times New Roman" w:hAnsi="Times New Roman" w:cs="Times New Roman"/>
          <w:spacing w:val="18"/>
          <w:w w:val="105"/>
        </w:rPr>
        <w:t xml:space="preserve"> </w:t>
      </w:r>
      <w:r w:rsidRPr="00EF3B37">
        <w:rPr>
          <w:rFonts w:ascii="Times New Roman" w:hAnsi="Times New Roman" w:cs="Times New Roman"/>
          <w:w w:val="105"/>
        </w:rPr>
        <w:t>and</w:t>
      </w:r>
      <w:r w:rsidRPr="00EF3B37">
        <w:rPr>
          <w:rFonts w:ascii="Times New Roman" w:hAnsi="Times New Roman" w:cs="Times New Roman"/>
          <w:spacing w:val="18"/>
          <w:w w:val="105"/>
        </w:rPr>
        <w:t xml:space="preserve"> </w:t>
      </w:r>
      <w:r w:rsidRPr="00EF3B37">
        <w:rPr>
          <w:rFonts w:ascii="Times New Roman" w:hAnsi="Times New Roman" w:cs="Times New Roman"/>
          <w:w w:val="105"/>
        </w:rPr>
        <w:t>context.</w:t>
      </w:r>
    </w:p>
    <w:p w14:paraId="3C891643" w14:textId="1F37F726" w:rsidR="007300F6" w:rsidRPr="00EF3B37" w:rsidRDefault="00571E20" w:rsidP="00045583">
      <w:pPr>
        <w:pStyle w:val="BodyText"/>
        <w:numPr>
          <w:ilvl w:val="0"/>
          <w:numId w:val="18"/>
        </w:numPr>
        <w:ind w:left="1080" w:right="200" w:hanging="270"/>
        <w:jc w:val="both"/>
        <w:rPr>
          <w:rFonts w:ascii="Times New Roman" w:hAnsi="Times New Roman" w:cs="Times New Roman"/>
        </w:rPr>
      </w:pPr>
      <w:r w:rsidRPr="00EF3B37">
        <w:rPr>
          <w:rFonts w:ascii="Times New Roman" w:hAnsi="Times New Roman" w:cs="Times New Roman"/>
        </w:rPr>
        <w:t>Hybrid</w:t>
      </w:r>
      <w:r w:rsidRPr="00EF3B37">
        <w:rPr>
          <w:rFonts w:ascii="Times New Roman" w:hAnsi="Times New Roman" w:cs="Times New Roman"/>
          <w:spacing w:val="1"/>
        </w:rPr>
        <w:t xml:space="preserve"> </w:t>
      </w:r>
      <w:r w:rsidRPr="00EF3B37">
        <w:rPr>
          <w:rFonts w:ascii="Times New Roman" w:hAnsi="Times New Roman" w:cs="Times New Roman"/>
        </w:rPr>
        <w:t>approaches:</w:t>
      </w:r>
      <w:r w:rsidRPr="00EF3B37">
        <w:rPr>
          <w:rFonts w:ascii="Times New Roman" w:hAnsi="Times New Roman" w:cs="Times New Roman"/>
          <w:spacing w:val="1"/>
        </w:rPr>
        <w:t xml:space="preserve"> </w:t>
      </w:r>
      <w:r w:rsidRPr="00EF3B37">
        <w:rPr>
          <w:rFonts w:ascii="Times New Roman" w:hAnsi="Times New Roman" w:cs="Times New Roman"/>
        </w:rPr>
        <w:t>Hybrid</w:t>
      </w:r>
      <w:r w:rsidRPr="00EF3B37">
        <w:rPr>
          <w:rFonts w:ascii="Times New Roman" w:hAnsi="Times New Roman" w:cs="Times New Roman"/>
          <w:spacing w:val="1"/>
        </w:rPr>
        <w:t xml:space="preserve"> </w:t>
      </w:r>
      <w:r w:rsidRPr="00EF3B37">
        <w:rPr>
          <w:rFonts w:ascii="Times New Roman" w:hAnsi="Times New Roman" w:cs="Times New Roman"/>
        </w:rPr>
        <w:t>approaches</w:t>
      </w:r>
      <w:r w:rsidRPr="00EF3B37">
        <w:rPr>
          <w:rFonts w:ascii="Times New Roman" w:hAnsi="Times New Roman" w:cs="Times New Roman"/>
          <w:spacing w:val="1"/>
        </w:rPr>
        <w:t xml:space="preserve"> </w:t>
      </w:r>
      <w:r w:rsidRPr="00EF3B37">
        <w:rPr>
          <w:rFonts w:ascii="Times New Roman" w:hAnsi="Times New Roman" w:cs="Times New Roman"/>
        </w:rPr>
        <w:t>that</w:t>
      </w:r>
      <w:r w:rsidRPr="00EF3B37">
        <w:rPr>
          <w:rFonts w:ascii="Times New Roman" w:hAnsi="Times New Roman" w:cs="Times New Roman"/>
          <w:spacing w:val="1"/>
        </w:rPr>
        <w:t xml:space="preserve"> </w:t>
      </w:r>
      <w:r w:rsidRPr="00EF3B37">
        <w:rPr>
          <w:rFonts w:ascii="Times New Roman" w:hAnsi="Times New Roman" w:cs="Times New Roman"/>
        </w:rPr>
        <w:t>combine</w:t>
      </w:r>
      <w:r w:rsidRPr="00EF3B37">
        <w:rPr>
          <w:rFonts w:ascii="Times New Roman" w:hAnsi="Times New Roman" w:cs="Times New Roman"/>
          <w:spacing w:val="1"/>
        </w:rPr>
        <w:t xml:space="preserve"> </w:t>
      </w:r>
      <w:r w:rsidRPr="00EF3B37">
        <w:rPr>
          <w:rFonts w:ascii="Times New Roman" w:hAnsi="Times New Roman" w:cs="Times New Roman"/>
        </w:rPr>
        <w:t>multiple</w:t>
      </w:r>
      <w:r w:rsidRPr="00EF3B37">
        <w:rPr>
          <w:rFonts w:ascii="Times New Roman" w:hAnsi="Times New Roman" w:cs="Times New Roman"/>
          <w:spacing w:val="45"/>
        </w:rPr>
        <w:t xml:space="preserve"> </w:t>
      </w:r>
      <w:r w:rsidRPr="00EF3B37">
        <w:rPr>
          <w:rFonts w:ascii="Times New Roman" w:hAnsi="Times New Roman" w:cs="Times New Roman"/>
        </w:rPr>
        <w:t>data</w:t>
      </w:r>
      <w:r w:rsidRPr="00EF3B37">
        <w:rPr>
          <w:rFonts w:ascii="Times New Roman" w:hAnsi="Times New Roman" w:cs="Times New Roman"/>
          <w:spacing w:val="45"/>
        </w:rPr>
        <w:t xml:space="preserve"> </w:t>
      </w:r>
      <w:r w:rsidRPr="00EF3B37">
        <w:rPr>
          <w:rFonts w:ascii="Times New Roman" w:hAnsi="Times New Roman" w:cs="Times New Roman"/>
        </w:rPr>
        <w:t>sources,</w:t>
      </w:r>
      <w:r w:rsidRPr="00EF3B37">
        <w:rPr>
          <w:rFonts w:ascii="Times New Roman" w:hAnsi="Times New Roman" w:cs="Times New Roman"/>
          <w:spacing w:val="1"/>
        </w:rPr>
        <w:t xml:space="preserve"> </w:t>
      </w:r>
      <w:r w:rsidRPr="00EF3B37">
        <w:rPr>
          <w:rFonts w:ascii="Times New Roman" w:hAnsi="Times New Roman" w:cs="Times New Roman"/>
        </w:rPr>
        <w:t>such</w:t>
      </w:r>
      <w:r w:rsidRPr="00EF3B37">
        <w:rPr>
          <w:rFonts w:ascii="Times New Roman" w:hAnsi="Times New Roman" w:cs="Times New Roman"/>
          <w:spacing w:val="1"/>
        </w:rPr>
        <w:t xml:space="preserve"> </w:t>
      </w:r>
      <w:r w:rsidRPr="00EF3B37">
        <w:rPr>
          <w:rFonts w:ascii="Times New Roman" w:hAnsi="Times New Roman" w:cs="Times New Roman"/>
        </w:rPr>
        <w:t>as</w:t>
      </w:r>
      <w:r w:rsidRPr="00EF3B37">
        <w:rPr>
          <w:rFonts w:ascii="Times New Roman" w:hAnsi="Times New Roman" w:cs="Times New Roman"/>
          <w:spacing w:val="1"/>
        </w:rPr>
        <w:t xml:space="preserve"> </w:t>
      </w:r>
      <w:r w:rsidRPr="00EF3B37">
        <w:rPr>
          <w:rFonts w:ascii="Times New Roman" w:hAnsi="Times New Roman" w:cs="Times New Roman"/>
        </w:rPr>
        <w:t>physiological</w:t>
      </w:r>
      <w:r w:rsidRPr="00EF3B37">
        <w:rPr>
          <w:rFonts w:ascii="Times New Roman" w:hAnsi="Times New Roman" w:cs="Times New Roman"/>
          <w:spacing w:val="1"/>
        </w:rPr>
        <w:t xml:space="preserve"> </w:t>
      </w:r>
      <w:r w:rsidRPr="00EF3B37">
        <w:rPr>
          <w:rFonts w:ascii="Times New Roman" w:hAnsi="Times New Roman" w:cs="Times New Roman"/>
        </w:rPr>
        <w:t>signals</w:t>
      </w:r>
      <w:r w:rsidRPr="00EF3B37">
        <w:rPr>
          <w:rFonts w:ascii="Times New Roman" w:hAnsi="Times New Roman" w:cs="Times New Roman"/>
          <w:spacing w:val="1"/>
        </w:rPr>
        <w:t xml:space="preserve"> </w:t>
      </w:r>
      <w:r w:rsidRPr="00EF3B37">
        <w:rPr>
          <w:rFonts w:ascii="Times New Roman" w:hAnsi="Times New Roman" w:cs="Times New Roman"/>
        </w:rPr>
        <w:t>and</w:t>
      </w:r>
      <w:r w:rsidRPr="00EF3B37">
        <w:rPr>
          <w:rFonts w:ascii="Times New Roman" w:hAnsi="Times New Roman" w:cs="Times New Roman"/>
          <w:spacing w:val="1"/>
        </w:rPr>
        <w:t xml:space="preserve"> </w:t>
      </w:r>
      <w:r w:rsidRPr="00EF3B37">
        <w:rPr>
          <w:rFonts w:ascii="Times New Roman" w:hAnsi="Times New Roman" w:cs="Times New Roman"/>
        </w:rPr>
        <w:t>speech</w:t>
      </w:r>
      <w:r w:rsidRPr="00EF3B37">
        <w:rPr>
          <w:rFonts w:ascii="Times New Roman" w:hAnsi="Times New Roman" w:cs="Times New Roman"/>
          <w:spacing w:val="1"/>
        </w:rPr>
        <w:t xml:space="preserve"> </w:t>
      </w:r>
      <w:r w:rsidRPr="00EF3B37">
        <w:rPr>
          <w:rFonts w:ascii="Times New Roman" w:hAnsi="Times New Roman" w:cs="Times New Roman"/>
        </w:rPr>
        <w:t>or</w:t>
      </w:r>
      <w:r w:rsidRPr="00EF3B37">
        <w:rPr>
          <w:rFonts w:ascii="Times New Roman" w:hAnsi="Times New Roman" w:cs="Times New Roman"/>
          <w:spacing w:val="1"/>
        </w:rPr>
        <w:t xml:space="preserve"> </w:t>
      </w:r>
      <w:r w:rsidRPr="00EF3B37">
        <w:rPr>
          <w:rFonts w:ascii="Times New Roman" w:hAnsi="Times New Roman" w:cs="Times New Roman"/>
        </w:rPr>
        <w:t>text</w:t>
      </w:r>
      <w:r w:rsidRPr="00EF3B37">
        <w:rPr>
          <w:rFonts w:ascii="Times New Roman" w:hAnsi="Times New Roman" w:cs="Times New Roman"/>
          <w:spacing w:val="1"/>
        </w:rPr>
        <w:t xml:space="preserve"> </w:t>
      </w:r>
      <w:r w:rsidRPr="00EF3B37">
        <w:rPr>
          <w:rFonts w:ascii="Times New Roman" w:hAnsi="Times New Roman" w:cs="Times New Roman"/>
        </w:rPr>
        <w:t>data,</w:t>
      </w:r>
      <w:r w:rsidRPr="00EF3B37">
        <w:rPr>
          <w:rFonts w:ascii="Times New Roman" w:hAnsi="Times New Roman" w:cs="Times New Roman"/>
          <w:spacing w:val="1"/>
        </w:rPr>
        <w:t xml:space="preserve"> </w:t>
      </w:r>
      <w:r w:rsidRPr="00EF3B37">
        <w:rPr>
          <w:rFonts w:ascii="Times New Roman" w:hAnsi="Times New Roman" w:cs="Times New Roman"/>
        </w:rPr>
        <w:t>have</w:t>
      </w:r>
      <w:r w:rsidRPr="00EF3B37">
        <w:rPr>
          <w:rFonts w:ascii="Times New Roman" w:hAnsi="Times New Roman" w:cs="Times New Roman"/>
          <w:spacing w:val="1"/>
        </w:rPr>
        <w:t xml:space="preserve"> </w:t>
      </w:r>
      <w:r w:rsidRPr="00EF3B37">
        <w:rPr>
          <w:rFonts w:ascii="Times New Roman" w:hAnsi="Times New Roman" w:cs="Times New Roman"/>
        </w:rPr>
        <w:t>been</w:t>
      </w:r>
      <w:r w:rsidRPr="00EF3B37">
        <w:rPr>
          <w:rFonts w:ascii="Times New Roman" w:hAnsi="Times New Roman" w:cs="Times New Roman"/>
          <w:spacing w:val="1"/>
        </w:rPr>
        <w:t xml:space="preserve"> </w:t>
      </w:r>
      <w:r w:rsidRPr="00EF3B37">
        <w:rPr>
          <w:rFonts w:ascii="Times New Roman" w:hAnsi="Times New Roman" w:cs="Times New Roman"/>
        </w:rPr>
        <w:t>proposed</w:t>
      </w:r>
      <w:r w:rsidRPr="00EF3B37">
        <w:rPr>
          <w:rFonts w:ascii="Times New Roman" w:hAnsi="Times New Roman" w:cs="Times New Roman"/>
          <w:spacing w:val="45"/>
        </w:rPr>
        <w:t xml:space="preserve"> </w:t>
      </w:r>
      <w:r w:rsidRPr="00EF3B37">
        <w:rPr>
          <w:rFonts w:ascii="Times New Roman" w:hAnsi="Times New Roman" w:cs="Times New Roman"/>
        </w:rPr>
        <w:t>for</w:t>
      </w:r>
      <w:r w:rsidRPr="00EF3B37">
        <w:rPr>
          <w:rFonts w:ascii="Times New Roman" w:hAnsi="Times New Roman" w:cs="Times New Roman"/>
          <w:spacing w:val="1"/>
        </w:rPr>
        <w:t xml:space="preserve"> </w:t>
      </w:r>
      <w:r w:rsidRPr="00EF3B37">
        <w:rPr>
          <w:rFonts w:ascii="Times New Roman" w:hAnsi="Times New Roman" w:cs="Times New Roman"/>
        </w:rPr>
        <w:t>anxiety</w:t>
      </w:r>
      <w:r w:rsidRPr="00EF3B37">
        <w:rPr>
          <w:rFonts w:ascii="Times New Roman" w:hAnsi="Times New Roman" w:cs="Times New Roman"/>
          <w:spacing w:val="1"/>
        </w:rPr>
        <w:t xml:space="preserve"> </w:t>
      </w:r>
      <w:r w:rsidRPr="00EF3B37">
        <w:rPr>
          <w:rFonts w:ascii="Times New Roman" w:hAnsi="Times New Roman" w:cs="Times New Roman"/>
        </w:rPr>
        <w:t>and</w:t>
      </w:r>
      <w:r w:rsidRPr="00EF3B37">
        <w:rPr>
          <w:rFonts w:ascii="Times New Roman" w:hAnsi="Times New Roman" w:cs="Times New Roman"/>
          <w:spacing w:val="1"/>
        </w:rPr>
        <w:t xml:space="preserve"> </w:t>
      </w:r>
      <w:r w:rsidRPr="00EF3B37">
        <w:rPr>
          <w:rFonts w:ascii="Times New Roman" w:hAnsi="Times New Roman" w:cs="Times New Roman"/>
        </w:rPr>
        <w:t>depression</w:t>
      </w:r>
      <w:r w:rsidRPr="00EF3B37">
        <w:rPr>
          <w:rFonts w:ascii="Times New Roman" w:hAnsi="Times New Roman" w:cs="Times New Roman"/>
          <w:spacing w:val="1"/>
        </w:rPr>
        <w:t xml:space="preserve"> </w:t>
      </w:r>
      <w:r w:rsidRPr="00EF3B37">
        <w:rPr>
          <w:rFonts w:ascii="Times New Roman" w:hAnsi="Times New Roman" w:cs="Times New Roman"/>
        </w:rPr>
        <w:t>detection.</w:t>
      </w:r>
      <w:r w:rsidRPr="00EF3B37">
        <w:rPr>
          <w:rFonts w:ascii="Times New Roman" w:hAnsi="Times New Roman" w:cs="Times New Roman"/>
          <w:spacing w:val="1"/>
        </w:rPr>
        <w:t xml:space="preserve"> </w:t>
      </w:r>
      <w:r w:rsidRPr="00EF3B37">
        <w:rPr>
          <w:rFonts w:ascii="Times New Roman" w:hAnsi="Times New Roman" w:cs="Times New Roman"/>
        </w:rPr>
        <w:t>These</w:t>
      </w:r>
      <w:r w:rsidRPr="00EF3B37">
        <w:rPr>
          <w:rFonts w:ascii="Times New Roman" w:hAnsi="Times New Roman" w:cs="Times New Roman"/>
          <w:spacing w:val="1"/>
        </w:rPr>
        <w:t xml:space="preserve"> </w:t>
      </w:r>
      <w:r w:rsidRPr="00EF3B37">
        <w:rPr>
          <w:rFonts w:ascii="Times New Roman" w:hAnsi="Times New Roman" w:cs="Times New Roman"/>
        </w:rPr>
        <w:t>approaches</w:t>
      </w:r>
      <w:r w:rsidRPr="00EF3B37">
        <w:rPr>
          <w:rFonts w:ascii="Times New Roman" w:hAnsi="Times New Roman" w:cs="Times New Roman"/>
          <w:spacing w:val="1"/>
        </w:rPr>
        <w:t xml:space="preserve"> </w:t>
      </w:r>
      <w:r w:rsidRPr="00EF3B37">
        <w:rPr>
          <w:rFonts w:ascii="Times New Roman" w:hAnsi="Times New Roman" w:cs="Times New Roman"/>
        </w:rPr>
        <w:t>have</w:t>
      </w:r>
      <w:r w:rsidRPr="00EF3B37">
        <w:rPr>
          <w:rFonts w:ascii="Times New Roman" w:hAnsi="Times New Roman" w:cs="Times New Roman"/>
          <w:spacing w:val="1"/>
        </w:rPr>
        <w:t xml:space="preserve"> </w:t>
      </w:r>
      <w:r w:rsidRPr="00EF3B37">
        <w:rPr>
          <w:rFonts w:ascii="Times New Roman" w:hAnsi="Times New Roman" w:cs="Times New Roman"/>
        </w:rPr>
        <w:t>the</w:t>
      </w:r>
      <w:r w:rsidRPr="00EF3B37">
        <w:rPr>
          <w:rFonts w:ascii="Times New Roman" w:hAnsi="Times New Roman" w:cs="Times New Roman"/>
          <w:spacing w:val="45"/>
        </w:rPr>
        <w:t xml:space="preserve"> </w:t>
      </w:r>
      <w:r w:rsidRPr="00EF3B37">
        <w:rPr>
          <w:rFonts w:ascii="Times New Roman" w:hAnsi="Times New Roman" w:cs="Times New Roman"/>
        </w:rPr>
        <w:t>potential</w:t>
      </w:r>
      <w:r w:rsidRPr="00EF3B37">
        <w:rPr>
          <w:rFonts w:ascii="Times New Roman" w:hAnsi="Times New Roman" w:cs="Times New Roman"/>
          <w:spacing w:val="45"/>
        </w:rPr>
        <w:t xml:space="preserve"> </w:t>
      </w:r>
      <w:r w:rsidRPr="00EF3B37">
        <w:rPr>
          <w:rFonts w:ascii="Times New Roman" w:hAnsi="Times New Roman" w:cs="Times New Roman"/>
        </w:rPr>
        <w:t>to</w:t>
      </w:r>
      <w:r w:rsidRPr="00EF3B37">
        <w:rPr>
          <w:rFonts w:ascii="Times New Roman" w:hAnsi="Times New Roman" w:cs="Times New Roman"/>
          <w:spacing w:val="45"/>
        </w:rPr>
        <w:t xml:space="preserve"> </w:t>
      </w:r>
      <w:r w:rsidRPr="00EF3B37">
        <w:rPr>
          <w:rFonts w:ascii="Times New Roman" w:hAnsi="Times New Roman" w:cs="Times New Roman"/>
        </w:rPr>
        <w:t>pro-</w:t>
      </w:r>
      <w:r w:rsidRPr="00EF3B37">
        <w:rPr>
          <w:rFonts w:ascii="Times New Roman" w:hAnsi="Times New Roman" w:cs="Times New Roman"/>
          <w:spacing w:val="-43"/>
        </w:rPr>
        <w:t xml:space="preserve"> </w:t>
      </w:r>
      <w:r w:rsidRPr="00EF3B37">
        <w:rPr>
          <w:rFonts w:ascii="Times New Roman" w:hAnsi="Times New Roman" w:cs="Times New Roman"/>
        </w:rPr>
        <w:t>vide more comprehensive and accurate assessments of emotional state but may</w:t>
      </w:r>
      <w:r w:rsidRPr="00EF3B37">
        <w:rPr>
          <w:rFonts w:ascii="Times New Roman" w:hAnsi="Times New Roman" w:cs="Times New Roman"/>
          <w:spacing w:val="1"/>
        </w:rPr>
        <w:t xml:space="preserve"> </w:t>
      </w:r>
      <w:r w:rsidRPr="00EF3B37">
        <w:rPr>
          <w:rFonts w:ascii="Times New Roman" w:hAnsi="Times New Roman" w:cs="Times New Roman"/>
        </w:rPr>
        <w:t>require</w:t>
      </w:r>
      <w:r w:rsidRPr="00EF3B37">
        <w:rPr>
          <w:rFonts w:ascii="Times New Roman" w:hAnsi="Times New Roman" w:cs="Times New Roman"/>
          <w:spacing w:val="24"/>
        </w:rPr>
        <w:t xml:space="preserve"> </w:t>
      </w:r>
      <w:r w:rsidRPr="00EF3B37">
        <w:rPr>
          <w:rFonts w:ascii="Times New Roman" w:hAnsi="Times New Roman" w:cs="Times New Roman"/>
        </w:rPr>
        <w:t>more</w:t>
      </w:r>
      <w:r w:rsidRPr="00EF3B37">
        <w:rPr>
          <w:rFonts w:ascii="Times New Roman" w:hAnsi="Times New Roman" w:cs="Times New Roman"/>
          <w:spacing w:val="25"/>
        </w:rPr>
        <w:t xml:space="preserve"> </w:t>
      </w:r>
      <w:r w:rsidRPr="00EF3B37">
        <w:rPr>
          <w:rFonts w:ascii="Times New Roman" w:hAnsi="Times New Roman" w:cs="Times New Roman"/>
        </w:rPr>
        <w:t>complex</w:t>
      </w:r>
      <w:r w:rsidRPr="00EF3B37">
        <w:rPr>
          <w:rFonts w:ascii="Times New Roman" w:hAnsi="Times New Roman" w:cs="Times New Roman"/>
          <w:spacing w:val="25"/>
        </w:rPr>
        <w:t xml:space="preserve"> </w:t>
      </w:r>
      <w:r w:rsidRPr="00EF3B37">
        <w:rPr>
          <w:rFonts w:ascii="Times New Roman" w:hAnsi="Times New Roman" w:cs="Times New Roman"/>
        </w:rPr>
        <w:t>processing</w:t>
      </w:r>
      <w:r w:rsidRPr="00EF3B37">
        <w:rPr>
          <w:rFonts w:ascii="Times New Roman" w:hAnsi="Times New Roman" w:cs="Times New Roman"/>
          <w:spacing w:val="25"/>
        </w:rPr>
        <w:t xml:space="preserve"> </w:t>
      </w:r>
      <w:r w:rsidRPr="00EF3B37">
        <w:rPr>
          <w:rFonts w:ascii="Times New Roman" w:hAnsi="Times New Roman" w:cs="Times New Roman"/>
        </w:rPr>
        <w:t>and</w:t>
      </w:r>
      <w:r w:rsidRPr="00EF3B37">
        <w:rPr>
          <w:rFonts w:ascii="Times New Roman" w:hAnsi="Times New Roman" w:cs="Times New Roman"/>
          <w:spacing w:val="25"/>
        </w:rPr>
        <w:t xml:space="preserve"> </w:t>
      </w:r>
      <w:r w:rsidRPr="00EF3B37">
        <w:rPr>
          <w:rFonts w:ascii="Times New Roman" w:hAnsi="Times New Roman" w:cs="Times New Roman"/>
        </w:rPr>
        <w:t>analysis</w:t>
      </w:r>
      <w:r w:rsidRPr="00EF3B37">
        <w:rPr>
          <w:rFonts w:ascii="Times New Roman" w:hAnsi="Times New Roman" w:cs="Times New Roman"/>
          <w:spacing w:val="25"/>
        </w:rPr>
        <w:t xml:space="preserve"> </w:t>
      </w:r>
      <w:r w:rsidRPr="00EF3B37">
        <w:rPr>
          <w:rFonts w:ascii="Times New Roman" w:hAnsi="Times New Roman" w:cs="Times New Roman"/>
        </w:rPr>
        <w:t>methods.</w:t>
      </w:r>
    </w:p>
    <w:p w14:paraId="3D73DDE4" w14:textId="77777777" w:rsidR="00866055" w:rsidRPr="00EF3B37" w:rsidRDefault="00866055" w:rsidP="00045583">
      <w:pPr>
        <w:pStyle w:val="BodyText"/>
        <w:ind w:left="1080" w:right="200" w:hanging="270"/>
        <w:jc w:val="both"/>
        <w:rPr>
          <w:rFonts w:ascii="Times New Roman" w:hAnsi="Times New Roman" w:cs="Times New Roman"/>
        </w:rPr>
      </w:pPr>
    </w:p>
    <w:p w14:paraId="7507FA39" w14:textId="236EF558" w:rsidR="003D311F" w:rsidRPr="00EF3B37" w:rsidRDefault="00C830CF" w:rsidP="00B80E32">
      <w:pPr>
        <w:pStyle w:val="BodyText"/>
        <w:numPr>
          <w:ilvl w:val="0"/>
          <w:numId w:val="20"/>
        </w:numPr>
        <w:spacing w:before="132"/>
        <w:ind w:right="852"/>
        <w:jc w:val="center"/>
        <w:rPr>
          <w:rFonts w:ascii="Times New Roman" w:hAnsi="Times New Roman" w:cs="Times New Roman"/>
          <w:b/>
          <w:bCs/>
          <w:w w:val="105"/>
        </w:rPr>
      </w:pPr>
      <w:r w:rsidRPr="00EF3B37">
        <w:rPr>
          <w:rFonts w:ascii="Times New Roman" w:hAnsi="Times New Roman" w:cs="Times New Roman"/>
          <w:b/>
          <w:bCs/>
          <w:w w:val="105"/>
        </w:rPr>
        <w:t>RESULTS AND OBSERVATIONS</w:t>
      </w:r>
    </w:p>
    <w:p w14:paraId="5540332B" w14:textId="76D1DF42" w:rsidR="00866055" w:rsidRPr="00EF3B37" w:rsidRDefault="00EF3B37" w:rsidP="00F80492">
      <w:pPr>
        <w:pStyle w:val="BodyText"/>
        <w:spacing w:before="132"/>
        <w:ind w:right="852"/>
        <w:jc w:val="center"/>
        <w:rPr>
          <w:rFonts w:ascii="Times New Roman" w:hAnsi="Times New Roman" w:cs="Times New Roman"/>
          <w:w w:val="120"/>
        </w:rPr>
      </w:pPr>
      <w:r w:rsidRPr="00EF3B37">
        <w:rPr>
          <w:rFonts w:ascii="Times New Roman" w:hAnsi="Times New Roman" w:cs="Times New Roman"/>
          <w:noProof/>
        </w:rPr>
        <w:lastRenderedPageBreak/>
        <w:drawing>
          <wp:anchor distT="0" distB="0" distL="0" distR="0" simplePos="0" relativeHeight="487609856" behindDoc="0" locked="0" layoutInCell="1" allowOverlap="1" wp14:anchorId="650040E6" wp14:editId="1CAE055B">
            <wp:simplePos x="0" y="0"/>
            <wp:positionH relativeFrom="margin">
              <wp:posOffset>1036320</wp:posOffset>
            </wp:positionH>
            <wp:positionV relativeFrom="paragraph">
              <wp:posOffset>464820</wp:posOffset>
            </wp:positionV>
            <wp:extent cx="3421380" cy="2049145"/>
            <wp:effectExtent l="0" t="0" r="7620" b="8255"/>
            <wp:wrapTopAndBottom/>
            <wp:docPr id="1910539235" name="Picture 191053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3421380" cy="2049145"/>
                    </a:xfrm>
                    <a:prstGeom prst="rect">
                      <a:avLst/>
                    </a:prstGeom>
                  </pic:spPr>
                </pic:pic>
              </a:graphicData>
            </a:graphic>
            <wp14:sizeRelH relativeFrom="margin">
              <wp14:pctWidth>0</wp14:pctWidth>
            </wp14:sizeRelH>
            <wp14:sizeRelV relativeFrom="margin">
              <wp14:pctHeight>0</wp14:pctHeight>
            </wp14:sizeRelV>
          </wp:anchor>
        </w:drawing>
      </w:r>
    </w:p>
    <w:p w14:paraId="55E5727C" w14:textId="02E8D9AA" w:rsidR="00EF3B37" w:rsidRDefault="00866055" w:rsidP="00F80492">
      <w:pPr>
        <w:pStyle w:val="BodyText"/>
        <w:spacing w:before="158"/>
        <w:ind w:left="816" w:right="852"/>
        <w:jc w:val="both"/>
        <w:rPr>
          <w:rFonts w:ascii="Times New Roman" w:hAnsi="Times New Roman" w:cs="Times New Roman"/>
          <w:w w:val="105"/>
        </w:rPr>
      </w:pPr>
      <w:r w:rsidRPr="00EF3B37">
        <w:rPr>
          <w:rFonts w:ascii="Times New Roman" w:hAnsi="Times New Roman" w:cs="Times New Roman"/>
          <w:w w:val="105"/>
        </w:rPr>
        <w:t>Fig</w:t>
      </w:r>
      <w:r w:rsidR="00FE754B">
        <w:rPr>
          <w:rFonts w:ascii="Times New Roman" w:hAnsi="Times New Roman" w:cs="Times New Roman"/>
          <w:w w:val="105"/>
        </w:rPr>
        <w:t>ure</w:t>
      </w:r>
      <w:r w:rsidR="00603481">
        <w:rPr>
          <w:rFonts w:ascii="Times New Roman" w:hAnsi="Times New Roman" w:cs="Times New Roman"/>
          <w:w w:val="105"/>
        </w:rPr>
        <w:t xml:space="preserve"> 5. S</w:t>
      </w:r>
      <w:r w:rsidRPr="00EF3B37">
        <w:rPr>
          <w:rFonts w:ascii="Times New Roman" w:hAnsi="Times New Roman" w:cs="Times New Roman"/>
          <w:w w:val="105"/>
        </w:rPr>
        <w:t>hows the comparison of accuracies of different machine learning models</w:t>
      </w:r>
      <w:r w:rsidRPr="00EF3B37">
        <w:rPr>
          <w:rFonts w:ascii="Times New Roman" w:hAnsi="Times New Roman" w:cs="Times New Roman"/>
          <w:spacing w:val="1"/>
          <w:w w:val="105"/>
        </w:rPr>
        <w:t xml:space="preserve"> </w:t>
      </w:r>
      <w:r w:rsidRPr="00EF3B37">
        <w:rPr>
          <w:rFonts w:ascii="Times New Roman" w:hAnsi="Times New Roman" w:cs="Times New Roman"/>
          <w:w w:val="105"/>
        </w:rPr>
        <w:t xml:space="preserve">in </w:t>
      </w:r>
    </w:p>
    <w:p w14:paraId="50EA1782" w14:textId="719CC9A8" w:rsidR="00EF3B37" w:rsidRPr="00FE754B" w:rsidRDefault="00FE754B" w:rsidP="00FE754B">
      <w:pPr>
        <w:pStyle w:val="BodyText"/>
        <w:spacing w:before="158"/>
        <w:ind w:left="816" w:right="852"/>
        <w:jc w:val="center"/>
        <w:rPr>
          <w:rFonts w:ascii="Times New Roman" w:hAnsi="Times New Roman" w:cs="Times New Roman"/>
          <w:b/>
          <w:w w:val="105"/>
        </w:rPr>
      </w:pPr>
      <w:r w:rsidRPr="00FE754B">
        <w:rPr>
          <w:rFonts w:ascii="Times New Roman" w:hAnsi="Times New Roman" w:cs="Times New Roman"/>
          <w:b/>
          <w:w w:val="105"/>
        </w:rPr>
        <w:t xml:space="preserve">Figure </w:t>
      </w:r>
      <w:r>
        <w:rPr>
          <w:rFonts w:ascii="Times New Roman" w:hAnsi="Times New Roman" w:cs="Times New Roman"/>
          <w:b/>
          <w:w w:val="105"/>
        </w:rPr>
        <w:t>5</w:t>
      </w:r>
      <w:r w:rsidRPr="00FE754B">
        <w:rPr>
          <w:rFonts w:ascii="Times New Roman" w:hAnsi="Times New Roman" w:cs="Times New Roman"/>
          <w:b/>
          <w:w w:val="105"/>
        </w:rPr>
        <w:t xml:space="preserve"> Accuracy of the Classifier</w:t>
      </w:r>
      <w:r>
        <w:rPr>
          <w:rFonts w:ascii="Times New Roman" w:hAnsi="Times New Roman" w:cs="Times New Roman"/>
          <w:b/>
          <w:w w:val="105"/>
        </w:rPr>
        <w:t>s</w:t>
      </w:r>
    </w:p>
    <w:p w14:paraId="426198D9" w14:textId="131F2EA4" w:rsidR="00866055" w:rsidRDefault="00866055" w:rsidP="00FE754B">
      <w:pPr>
        <w:pStyle w:val="BodyText"/>
        <w:spacing w:before="158"/>
        <w:ind w:left="816" w:right="200"/>
        <w:jc w:val="both"/>
        <w:rPr>
          <w:rFonts w:ascii="Times New Roman" w:hAnsi="Times New Roman" w:cs="Times New Roman"/>
          <w:w w:val="105"/>
        </w:rPr>
      </w:pPr>
      <w:r w:rsidRPr="00EF3B37">
        <w:rPr>
          <w:rFonts w:ascii="Times New Roman" w:hAnsi="Times New Roman" w:cs="Times New Roman"/>
          <w:w w:val="105"/>
        </w:rPr>
        <w:t>predicting the depression of the users from the quiz-based analysis.</w:t>
      </w:r>
      <w:r w:rsidRPr="00EF3B37">
        <w:rPr>
          <w:rFonts w:ascii="Times New Roman" w:hAnsi="Times New Roman" w:cs="Times New Roman"/>
          <w:spacing w:val="1"/>
          <w:w w:val="105"/>
        </w:rPr>
        <w:t xml:space="preserve"> </w:t>
      </w:r>
      <w:proofErr w:type="spellStart"/>
      <w:r w:rsidRPr="00EF3B37">
        <w:rPr>
          <w:rFonts w:ascii="Times New Roman" w:hAnsi="Times New Roman" w:cs="Times New Roman"/>
          <w:w w:val="105"/>
        </w:rPr>
        <w:t>Svm</w:t>
      </w:r>
      <w:proofErr w:type="spellEnd"/>
      <w:r w:rsidRPr="00EF3B37">
        <w:rPr>
          <w:rFonts w:ascii="Times New Roman" w:hAnsi="Times New Roman" w:cs="Times New Roman"/>
          <w:w w:val="105"/>
        </w:rPr>
        <w:t>,</w:t>
      </w:r>
      <w:r w:rsidRPr="00EF3B37">
        <w:rPr>
          <w:rFonts w:ascii="Times New Roman" w:hAnsi="Times New Roman" w:cs="Times New Roman"/>
          <w:spacing w:val="1"/>
          <w:w w:val="105"/>
        </w:rPr>
        <w:t xml:space="preserve"> </w:t>
      </w:r>
      <w:r w:rsidRPr="00EF3B37">
        <w:rPr>
          <w:rFonts w:ascii="Times New Roman" w:hAnsi="Times New Roman" w:cs="Times New Roman"/>
          <w:w w:val="105"/>
        </w:rPr>
        <w:t>Decision tree, Random Forest, Naive Bayes and KNN classifiers obtained an ac-</w:t>
      </w:r>
      <w:r w:rsidRPr="00EF3B37">
        <w:rPr>
          <w:rFonts w:ascii="Times New Roman" w:hAnsi="Times New Roman" w:cs="Times New Roman"/>
          <w:spacing w:val="1"/>
          <w:w w:val="105"/>
        </w:rPr>
        <w:t xml:space="preserve"> </w:t>
      </w:r>
      <w:r w:rsidRPr="00EF3B37">
        <w:rPr>
          <w:rFonts w:ascii="Times New Roman" w:hAnsi="Times New Roman" w:cs="Times New Roman"/>
          <w:w w:val="105"/>
        </w:rPr>
        <w:t>curacy</w:t>
      </w:r>
      <w:r w:rsidRPr="00EF3B37">
        <w:rPr>
          <w:rFonts w:ascii="Times New Roman" w:hAnsi="Times New Roman" w:cs="Times New Roman"/>
          <w:spacing w:val="17"/>
          <w:w w:val="105"/>
        </w:rPr>
        <w:t xml:space="preserve"> </w:t>
      </w:r>
      <w:r w:rsidRPr="00EF3B37">
        <w:rPr>
          <w:rFonts w:ascii="Times New Roman" w:hAnsi="Times New Roman" w:cs="Times New Roman"/>
          <w:w w:val="105"/>
        </w:rPr>
        <w:t>of</w:t>
      </w:r>
      <w:r w:rsidRPr="00EF3B37">
        <w:rPr>
          <w:rFonts w:ascii="Times New Roman" w:hAnsi="Times New Roman" w:cs="Times New Roman"/>
          <w:spacing w:val="18"/>
          <w:w w:val="105"/>
        </w:rPr>
        <w:t xml:space="preserve"> </w:t>
      </w:r>
      <w:r w:rsidRPr="00EF3B37">
        <w:rPr>
          <w:rFonts w:ascii="Times New Roman" w:hAnsi="Times New Roman" w:cs="Times New Roman"/>
          <w:w w:val="105"/>
        </w:rPr>
        <w:t>99.7%,</w:t>
      </w:r>
      <w:r w:rsidRPr="00EF3B37">
        <w:rPr>
          <w:rFonts w:ascii="Times New Roman" w:hAnsi="Times New Roman" w:cs="Times New Roman"/>
          <w:spacing w:val="18"/>
          <w:w w:val="105"/>
        </w:rPr>
        <w:t xml:space="preserve"> </w:t>
      </w:r>
      <w:r w:rsidRPr="00EF3B37">
        <w:rPr>
          <w:rFonts w:ascii="Times New Roman" w:hAnsi="Times New Roman" w:cs="Times New Roman"/>
          <w:w w:val="105"/>
        </w:rPr>
        <w:t>99.2%,</w:t>
      </w:r>
      <w:r w:rsidRPr="00EF3B37">
        <w:rPr>
          <w:rFonts w:ascii="Times New Roman" w:hAnsi="Times New Roman" w:cs="Times New Roman"/>
          <w:spacing w:val="18"/>
          <w:w w:val="105"/>
        </w:rPr>
        <w:t xml:space="preserve"> </w:t>
      </w:r>
      <w:r w:rsidRPr="00EF3B37">
        <w:rPr>
          <w:rFonts w:ascii="Times New Roman" w:hAnsi="Times New Roman" w:cs="Times New Roman"/>
          <w:w w:val="105"/>
        </w:rPr>
        <w:t>99.6%,</w:t>
      </w:r>
      <w:r w:rsidRPr="00EF3B37">
        <w:rPr>
          <w:rFonts w:ascii="Times New Roman" w:hAnsi="Times New Roman" w:cs="Times New Roman"/>
          <w:spacing w:val="18"/>
          <w:w w:val="105"/>
        </w:rPr>
        <w:t xml:space="preserve"> </w:t>
      </w:r>
      <w:r w:rsidRPr="00EF3B37">
        <w:rPr>
          <w:rFonts w:ascii="Times New Roman" w:hAnsi="Times New Roman" w:cs="Times New Roman"/>
          <w:w w:val="105"/>
        </w:rPr>
        <w:t>96.6%</w:t>
      </w:r>
      <w:r w:rsidRPr="00EF3B37">
        <w:rPr>
          <w:rFonts w:ascii="Times New Roman" w:hAnsi="Times New Roman" w:cs="Times New Roman"/>
          <w:spacing w:val="17"/>
          <w:w w:val="105"/>
        </w:rPr>
        <w:t xml:space="preserve"> </w:t>
      </w:r>
      <w:r w:rsidRPr="00EF3B37">
        <w:rPr>
          <w:rFonts w:ascii="Times New Roman" w:hAnsi="Times New Roman" w:cs="Times New Roman"/>
          <w:w w:val="105"/>
        </w:rPr>
        <w:t>and</w:t>
      </w:r>
      <w:r w:rsidRPr="00EF3B37">
        <w:rPr>
          <w:rFonts w:ascii="Times New Roman" w:hAnsi="Times New Roman" w:cs="Times New Roman"/>
          <w:spacing w:val="18"/>
          <w:w w:val="105"/>
        </w:rPr>
        <w:t xml:space="preserve"> </w:t>
      </w:r>
      <w:r w:rsidRPr="00EF3B37">
        <w:rPr>
          <w:rFonts w:ascii="Times New Roman" w:hAnsi="Times New Roman" w:cs="Times New Roman"/>
          <w:w w:val="105"/>
        </w:rPr>
        <w:t>99.6%</w:t>
      </w:r>
      <w:r w:rsidRPr="00EF3B37">
        <w:rPr>
          <w:rFonts w:ascii="Times New Roman" w:hAnsi="Times New Roman" w:cs="Times New Roman"/>
          <w:spacing w:val="18"/>
          <w:w w:val="105"/>
        </w:rPr>
        <w:t xml:space="preserve"> </w:t>
      </w:r>
      <w:r w:rsidRPr="00EF3B37">
        <w:rPr>
          <w:rFonts w:ascii="Times New Roman" w:hAnsi="Times New Roman" w:cs="Times New Roman"/>
          <w:w w:val="105"/>
        </w:rPr>
        <w:t>respectively.</w:t>
      </w:r>
    </w:p>
    <w:p w14:paraId="7424B3A5" w14:textId="2DDCE937" w:rsidR="00FE754B" w:rsidRDefault="00FE754B" w:rsidP="00F80492">
      <w:pPr>
        <w:pStyle w:val="BodyText"/>
        <w:spacing w:before="158"/>
        <w:ind w:left="816" w:right="852"/>
        <w:jc w:val="both"/>
        <w:rPr>
          <w:rFonts w:ascii="Times New Roman" w:hAnsi="Times New Roman" w:cs="Times New Roman"/>
          <w:w w:val="105"/>
        </w:rPr>
      </w:pPr>
      <w:r w:rsidRPr="00EF3B37">
        <w:rPr>
          <w:rFonts w:ascii="Times New Roman" w:hAnsi="Times New Roman" w:cs="Times New Roman"/>
          <w:noProof/>
        </w:rPr>
        <w:drawing>
          <wp:anchor distT="0" distB="0" distL="0" distR="0" simplePos="0" relativeHeight="487611904" behindDoc="0" locked="0" layoutInCell="1" allowOverlap="1" wp14:anchorId="177DFA64" wp14:editId="482CA8B8">
            <wp:simplePos x="0" y="0"/>
            <wp:positionH relativeFrom="margin">
              <wp:posOffset>1376045</wp:posOffset>
            </wp:positionH>
            <wp:positionV relativeFrom="paragraph">
              <wp:posOffset>448945</wp:posOffset>
            </wp:positionV>
            <wp:extent cx="3079750" cy="1851025"/>
            <wp:effectExtent l="0" t="0" r="635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3079750" cy="1851025"/>
                    </a:xfrm>
                    <a:prstGeom prst="rect">
                      <a:avLst/>
                    </a:prstGeom>
                  </pic:spPr>
                </pic:pic>
              </a:graphicData>
            </a:graphic>
          </wp:anchor>
        </w:drawing>
      </w:r>
    </w:p>
    <w:p w14:paraId="119A6B26" w14:textId="0334719E" w:rsidR="00DF6982" w:rsidRPr="00EF3B37" w:rsidRDefault="00DF6982" w:rsidP="00FE754B">
      <w:pPr>
        <w:pStyle w:val="BodyText"/>
        <w:spacing w:before="158" w:after="240"/>
        <w:ind w:left="816" w:right="852"/>
        <w:jc w:val="center"/>
        <w:rPr>
          <w:rFonts w:ascii="Times New Roman" w:hAnsi="Times New Roman" w:cs="Times New Roman"/>
          <w:b/>
          <w:bCs/>
          <w:w w:val="120"/>
        </w:rPr>
      </w:pPr>
      <w:r w:rsidRPr="00EF3B37">
        <w:rPr>
          <w:rFonts w:ascii="Times New Roman" w:hAnsi="Times New Roman" w:cs="Times New Roman"/>
          <w:b/>
          <w:bCs/>
        </w:rPr>
        <w:t>Fig</w:t>
      </w:r>
      <w:r w:rsidR="003D326A" w:rsidRPr="00EF3B37">
        <w:rPr>
          <w:rFonts w:ascii="Times New Roman" w:hAnsi="Times New Roman" w:cs="Times New Roman"/>
          <w:b/>
          <w:bCs/>
        </w:rPr>
        <w:t>ure</w:t>
      </w:r>
      <w:r w:rsidRPr="00EF3B37">
        <w:rPr>
          <w:rFonts w:ascii="Times New Roman" w:hAnsi="Times New Roman" w:cs="Times New Roman"/>
          <w:b/>
          <w:bCs/>
        </w:rPr>
        <w:t xml:space="preserve"> </w:t>
      </w:r>
      <w:r w:rsidR="00603481">
        <w:rPr>
          <w:rFonts w:ascii="Times New Roman" w:hAnsi="Times New Roman" w:cs="Times New Roman"/>
          <w:b/>
          <w:bCs/>
        </w:rPr>
        <w:t>6</w:t>
      </w:r>
      <w:r w:rsidRPr="00EF3B37">
        <w:rPr>
          <w:rFonts w:ascii="Times New Roman" w:hAnsi="Times New Roman" w:cs="Times New Roman"/>
          <w:b/>
          <w:bCs/>
        </w:rPr>
        <w:t xml:space="preserve"> </w:t>
      </w:r>
      <w:r w:rsidRPr="00EF3B37">
        <w:rPr>
          <w:rFonts w:ascii="Times New Roman" w:hAnsi="Times New Roman" w:cs="Times New Roman"/>
          <w:b/>
          <w:bCs/>
          <w:w w:val="120"/>
        </w:rPr>
        <w:t>Values</w:t>
      </w:r>
      <w:r w:rsidRPr="00EF3B37">
        <w:rPr>
          <w:rFonts w:ascii="Times New Roman" w:hAnsi="Times New Roman" w:cs="Times New Roman"/>
          <w:b/>
          <w:bCs/>
          <w:spacing w:val="9"/>
          <w:w w:val="120"/>
        </w:rPr>
        <w:t xml:space="preserve"> </w:t>
      </w:r>
      <w:r w:rsidRPr="00EF3B37">
        <w:rPr>
          <w:rFonts w:ascii="Times New Roman" w:hAnsi="Times New Roman" w:cs="Times New Roman"/>
          <w:b/>
          <w:bCs/>
          <w:w w:val="120"/>
        </w:rPr>
        <w:t>of</w:t>
      </w:r>
      <w:r w:rsidRPr="00EF3B37">
        <w:rPr>
          <w:rFonts w:ascii="Times New Roman" w:hAnsi="Times New Roman" w:cs="Times New Roman"/>
          <w:b/>
          <w:bCs/>
          <w:spacing w:val="9"/>
          <w:w w:val="120"/>
        </w:rPr>
        <w:t xml:space="preserve"> </w:t>
      </w:r>
      <w:r w:rsidRPr="00EF3B37">
        <w:rPr>
          <w:rFonts w:ascii="Times New Roman" w:hAnsi="Times New Roman" w:cs="Times New Roman"/>
          <w:b/>
          <w:bCs/>
          <w:w w:val="120"/>
        </w:rPr>
        <w:t>different</w:t>
      </w:r>
      <w:r w:rsidRPr="00EF3B37">
        <w:rPr>
          <w:rFonts w:ascii="Times New Roman" w:hAnsi="Times New Roman" w:cs="Times New Roman"/>
          <w:b/>
          <w:bCs/>
          <w:spacing w:val="9"/>
          <w:w w:val="120"/>
        </w:rPr>
        <w:t xml:space="preserve"> </w:t>
      </w:r>
      <w:r w:rsidRPr="00EF3B37">
        <w:rPr>
          <w:rFonts w:ascii="Times New Roman" w:hAnsi="Times New Roman" w:cs="Times New Roman"/>
          <w:b/>
          <w:bCs/>
          <w:w w:val="120"/>
        </w:rPr>
        <w:t>evaluation</w:t>
      </w:r>
      <w:r w:rsidRPr="00EF3B37">
        <w:rPr>
          <w:rFonts w:ascii="Times New Roman" w:hAnsi="Times New Roman" w:cs="Times New Roman"/>
          <w:b/>
          <w:bCs/>
          <w:spacing w:val="10"/>
          <w:w w:val="120"/>
        </w:rPr>
        <w:t xml:space="preserve"> </w:t>
      </w:r>
      <w:r w:rsidRPr="00EF3B37">
        <w:rPr>
          <w:rFonts w:ascii="Times New Roman" w:hAnsi="Times New Roman" w:cs="Times New Roman"/>
          <w:b/>
          <w:bCs/>
          <w:w w:val="120"/>
        </w:rPr>
        <w:t>metric</w:t>
      </w:r>
      <w:r w:rsidR="00CF381E" w:rsidRPr="00EF3B37">
        <w:rPr>
          <w:rFonts w:ascii="Times New Roman" w:hAnsi="Times New Roman" w:cs="Times New Roman"/>
          <w:b/>
          <w:bCs/>
          <w:w w:val="120"/>
        </w:rPr>
        <w:t>s</w:t>
      </w:r>
    </w:p>
    <w:p w14:paraId="5E48CF92" w14:textId="6CCCCC4E" w:rsidR="00866055" w:rsidRPr="00EF3B37" w:rsidRDefault="00DF6982" w:rsidP="00FE754B">
      <w:pPr>
        <w:pStyle w:val="BodyText"/>
        <w:spacing w:after="240"/>
        <w:ind w:left="816" w:right="200"/>
        <w:jc w:val="both"/>
        <w:rPr>
          <w:rFonts w:ascii="Times New Roman" w:hAnsi="Times New Roman" w:cs="Times New Roman"/>
        </w:rPr>
      </w:pPr>
      <w:r w:rsidRPr="00EF3B37">
        <w:rPr>
          <w:rFonts w:ascii="Times New Roman" w:hAnsi="Times New Roman" w:cs="Times New Roman"/>
          <w:w w:val="105"/>
        </w:rPr>
        <w:t>Fig</w:t>
      </w:r>
      <w:r w:rsidR="003D326A" w:rsidRPr="00EF3B37">
        <w:rPr>
          <w:rFonts w:ascii="Times New Roman" w:hAnsi="Times New Roman" w:cs="Times New Roman"/>
          <w:w w:val="105"/>
        </w:rPr>
        <w:t xml:space="preserve">ure </w:t>
      </w:r>
      <w:r w:rsidR="00603481">
        <w:rPr>
          <w:rFonts w:ascii="Times New Roman" w:hAnsi="Times New Roman" w:cs="Times New Roman"/>
          <w:w w:val="105"/>
        </w:rPr>
        <w:t xml:space="preserve">6, </w:t>
      </w:r>
      <w:r w:rsidR="00603481" w:rsidRPr="00EF3B37">
        <w:rPr>
          <w:rFonts w:ascii="Times New Roman" w:hAnsi="Times New Roman" w:cs="Times New Roman"/>
          <w:w w:val="105"/>
        </w:rPr>
        <w:t>shows</w:t>
      </w:r>
      <w:r w:rsidRPr="00EF3B37">
        <w:rPr>
          <w:rFonts w:ascii="Times New Roman" w:hAnsi="Times New Roman" w:cs="Times New Roman"/>
          <w:w w:val="105"/>
        </w:rPr>
        <w:t xml:space="preserve"> the values of different evaluation metrics such as precision, recall,</w:t>
      </w:r>
      <w:r w:rsidRPr="00EF3B37">
        <w:rPr>
          <w:rFonts w:ascii="Times New Roman" w:hAnsi="Times New Roman" w:cs="Times New Roman"/>
          <w:spacing w:val="1"/>
          <w:w w:val="105"/>
        </w:rPr>
        <w:t xml:space="preserve"> </w:t>
      </w:r>
      <w:r w:rsidRPr="00EF3B37">
        <w:rPr>
          <w:rFonts w:ascii="Times New Roman" w:hAnsi="Times New Roman" w:cs="Times New Roman"/>
          <w:w w:val="105"/>
        </w:rPr>
        <w:t>F-score,</w:t>
      </w:r>
      <w:r w:rsidRPr="00EF3B37">
        <w:rPr>
          <w:rFonts w:ascii="Times New Roman" w:hAnsi="Times New Roman" w:cs="Times New Roman"/>
          <w:spacing w:val="1"/>
          <w:w w:val="105"/>
        </w:rPr>
        <w:t xml:space="preserve"> </w:t>
      </w:r>
      <w:r w:rsidRPr="00EF3B37">
        <w:rPr>
          <w:rFonts w:ascii="Times New Roman" w:hAnsi="Times New Roman" w:cs="Times New Roman"/>
          <w:w w:val="105"/>
        </w:rPr>
        <w:t>and accuracy calculated based on the sentiment analysis,</w:t>
      </w:r>
      <w:r w:rsidRPr="00EF3B37">
        <w:rPr>
          <w:rFonts w:ascii="Times New Roman" w:hAnsi="Times New Roman" w:cs="Times New Roman"/>
          <w:spacing w:val="1"/>
          <w:w w:val="105"/>
        </w:rPr>
        <w:t xml:space="preserve"> </w:t>
      </w:r>
      <w:r w:rsidRPr="00EF3B37">
        <w:rPr>
          <w:rFonts w:ascii="Times New Roman" w:hAnsi="Times New Roman" w:cs="Times New Roman"/>
          <w:w w:val="105"/>
        </w:rPr>
        <w:t>which gave</w:t>
      </w:r>
      <w:r w:rsidRPr="00EF3B37">
        <w:rPr>
          <w:rFonts w:ascii="Times New Roman" w:hAnsi="Times New Roman" w:cs="Times New Roman"/>
          <w:spacing w:val="1"/>
          <w:w w:val="105"/>
        </w:rPr>
        <w:t xml:space="preserve"> </w:t>
      </w:r>
      <w:r w:rsidRPr="00EF3B37">
        <w:rPr>
          <w:rFonts w:ascii="Times New Roman" w:hAnsi="Times New Roman" w:cs="Times New Roman"/>
          <w:w w:val="105"/>
        </w:rPr>
        <w:t>the</w:t>
      </w:r>
      <w:r w:rsidRPr="00EF3B37">
        <w:rPr>
          <w:rFonts w:ascii="Times New Roman" w:hAnsi="Times New Roman" w:cs="Times New Roman"/>
          <w:spacing w:val="16"/>
          <w:w w:val="105"/>
        </w:rPr>
        <w:t xml:space="preserve"> </w:t>
      </w:r>
      <w:r w:rsidRPr="00EF3B37">
        <w:rPr>
          <w:rFonts w:ascii="Times New Roman" w:hAnsi="Times New Roman" w:cs="Times New Roman"/>
          <w:w w:val="105"/>
        </w:rPr>
        <w:t>values</w:t>
      </w:r>
      <w:r w:rsidRPr="00EF3B37">
        <w:rPr>
          <w:rFonts w:ascii="Times New Roman" w:hAnsi="Times New Roman" w:cs="Times New Roman"/>
          <w:spacing w:val="17"/>
          <w:w w:val="105"/>
        </w:rPr>
        <w:t xml:space="preserve"> </w:t>
      </w:r>
      <w:r w:rsidRPr="00EF3B37">
        <w:rPr>
          <w:rFonts w:ascii="Times New Roman" w:hAnsi="Times New Roman" w:cs="Times New Roman"/>
          <w:w w:val="105"/>
        </w:rPr>
        <w:t>1.0</w:t>
      </w:r>
      <w:r w:rsidRPr="00EF3B37">
        <w:rPr>
          <w:rFonts w:ascii="Times New Roman" w:hAnsi="Times New Roman" w:cs="Times New Roman"/>
          <w:spacing w:val="16"/>
          <w:w w:val="105"/>
        </w:rPr>
        <w:t xml:space="preserve"> </w:t>
      </w:r>
      <w:r w:rsidRPr="00EF3B37">
        <w:rPr>
          <w:rFonts w:ascii="Times New Roman" w:hAnsi="Times New Roman" w:cs="Times New Roman"/>
          <w:w w:val="105"/>
        </w:rPr>
        <w:t>0.72,</w:t>
      </w:r>
      <w:r w:rsidRPr="00EF3B37">
        <w:rPr>
          <w:rFonts w:ascii="Times New Roman" w:hAnsi="Times New Roman" w:cs="Times New Roman"/>
          <w:spacing w:val="17"/>
          <w:w w:val="105"/>
        </w:rPr>
        <w:t xml:space="preserve"> </w:t>
      </w:r>
      <w:r w:rsidRPr="00EF3B37">
        <w:rPr>
          <w:rFonts w:ascii="Times New Roman" w:hAnsi="Times New Roman" w:cs="Times New Roman"/>
          <w:w w:val="105"/>
        </w:rPr>
        <w:t>0.84</w:t>
      </w:r>
      <w:r w:rsidRPr="00EF3B37">
        <w:rPr>
          <w:rFonts w:ascii="Times New Roman" w:hAnsi="Times New Roman" w:cs="Times New Roman"/>
          <w:spacing w:val="16"/>
          <w:w w:val="105"/>
        </w:rPr>
        <w:t xml:space="preserve"> </w:t>
      </w:r>
      <w:r w:rsidRPr="00EF3B37">
        <w:rPr>
          <w:rFonts w:ascii="Times New Roman" w:hAnsi="Times New Roman" w:cs="Times New Roman"/>
          <w:w w:val="105"/>
        </w:rPr>
        <w:t>and</w:t>
      </w:r>
      <w:r w:rsidRPr="00EF3B37">
        <w:rPr>
          <w:rFonts w:ascii="Times New Roman" w:hAnsi="Times New Roman" w:cs="Times New Roman"/>
          <w:spacing w:val="17"/>
          <w:w w:val="105"/>
        </w:rPr>
        <w:t xml:space="preserve"> </w:t>
      </w:r>
      <w:r w:rsidRPr="00EF3B37">
        <w:rPr>
          <w:rFonts w:ascii="Times New Roman" w:hAnsi="Times New Roman" w:cs="Times New Roman"/>
          <w:w w:val="105"/>
        </w:rPr>
        <w:t>0.87</w:t>
      </w:r>
      <w:r w:rsidRPr="00EF3B37">
        <w:rPr>
          <w:rFonts w:ascii="Times New Roman" w:hAnsi="Times New Roman" w:cs="Times New Roman"/>
          <w:spacing w:val="17"/>
          <w:w w:val="105"/>
        </w:rPr>
        <w:t xml:space="preserve"> </w:t>
      </w:r>
      <w:r w:rsidRPr="00EF3B37">
        <w:rPr>
          <w:rFonts w:ascii="Times New Roman" w:hAnsi="Times New Roman" w:cs="Times New Roman"/>
          <w:w w:val="105"/>
        </w:rPr>
        <w:t>respectively.</w:t>
      </w:r>
    </w:p>
    <w:p w14:paraId="18489655" w14:textId="0FCC0764" w:rsidR="003D311F" w:rsidRPr="00EF3B37" w:rsidRDefault="00CA6ED9" w:rsidP="00B80E32">
      <w:pPr>
        <w:pStyle w:val="BodyText"/>
        <w:spacing w:before="132"/>
        <w:ind w:right="200"/>
        <w:jc w:val="center"/>
        <w:rPr>
          <w:rFonts w:ascii="Times New Roman" w:hAnsi="Times New Roman" w:cs="Times New Roman"/>
          <w:b/>
          <w:bCs/>
          <w:w w:val="105"/>
        </w:rPr>
      </w:pPr>
      <w:r>
        <w:rPr>
          <w:rFonts w:ascii="Times New Roman" w:hAnsi="Times New Roman" w:cs="Times New Roman"/>
          <w:b/>
          <w:bCs/>
          <w:w w:val="105"/>
        </w:rPr>
        <w:t xml:space="preserve">VIII </w:t>
      </w:r>
      <w:r w:rsidR="00082505" w:rsidRPr="00EF3B37">
        <w:rPr>
          <w:rFonts w:ascii="Times New Roman" w:hAnsi="Times New Roman" w:cs="Times New Roman"/>
          <w:b/>
          <w:bCs/>
          <w:w w:val="105"/>
        </w:rPr>
        <w:t>CONCLUSION</w:t>
      </w:r>
    </w:p>
    <w:p w14:paraId="7E53D289" w14:textId="77777777" w:rsidR="00082505" w:rsidRPr="00EF3B37" w:rsidRDefault="00082505" w:rsidP="0049422C">
      <w:pPr>
        <w:pStyle w:val="BodyText"/>
        <w:spacing w:before="174"/>
        <w:ind w:left="540" w:right="200"/>
        <w:jc w:val="both"/>
        <w:rPr>
          <w:rFonts w:ascii="Times New Roman" w:hAnsi="Times New Roman" w:cs="Times New Roman"/>
          <w:w w:val="105"/>
        </w:rPr>
      </w:pPr>
      <w:r w:rsidRPr="00EF3B37">
        <w:rPr>
          <w:rFonts w:ascii="Times New Roman" w:hAnsi="Times New Roman" w:cs="Times New Roman"/>
          <w:w w:val="105"/>
        </w:rPr>
        <w:t>Depression is a debilitating psychiatric disorder that exerts a profound impact on individuals' well-being. As technology continues to advance, there has been a burgeoning interest in developing applications and tools for detecting both anxiety and depression. Numerous methodologies have been proposed for this purpose, encompassing self-reported assessments, analysis of physiological signals, speech analysis, natural language processing, and hybrid approaches. Each technique possesses distinct strengths and limitations, and the most appropriate choice hinges on the specific application's requirements and the trade-offs between accuracy, convenience, and practicability.</w:t>
      </w:r>
    </w:p>
    <w:p w14:paraId="30E507F6" w14:textId="77777777" w:rsidR="00082505" w:rsidRPr="00EF3B37" w:rsidRDefault="00082505" w:rsidP="0049422C">
      <w:pPr>
        <w:pStyle w:val="BodyText"/>
        <w:spacing w:before="174"/>
        <w:ind w:left="540" w:right="200"/>
        <w:jc w:val="both"/>
        <w:rPr>
          <w:rFonts w:ascii="Times New Roman" w:hAnsi="Times New Roman" w:cs="Times New Roman"/>
          <w:w w:val="105"/>
        </w:rPr>
      </w:pPr>
      <w:r w:rsidRPr="00EF3B37">
        <w:rPr>
          <w:rFonts w:ascii="Times New Roman" w:hAnsi="Times New Roman" w:cs="Times New Roman"/>
          <w:w w:val="105"/>
        </w:rPr>
        <w:t xml:space="preserve">Within the framework of this project, we leveraged the PHQ-9 dataset to develop a quiz-based depression detection system. Additionally, we utilized sentiment analysis techniques to detect depression in users' textual inputs, employing a dataset comprising diverse tweets. The quiz model was subjected to training using a range of classifiers, including SVM, Decision Tree, Random Forest, Naive Bayes, and KNN, yielding impressive accuracies of 99.7%, 99.2%, 99.6%, 96.6%, and 99.6%, respectively. For tweet sentiment analysis, a Naive Bayes classifier was employed to </w:t>
      </w:r>
      <w:r w:rsidRPr="00EF3B37">
        <w:rPr>
          <w:rFonts w:ascii="Times New Roman" w:hAnsi="Times New Roman" w:cs="Times New Roman"/>
          <w:w w:val="105"/>
        </w:rPr>
        <w:lastRenderedPageBreak/>
        <w:t>analyze and predict depression based on textual data provided by users. The Confusion matrix was utilized to determine the Precision, Recall, F-score, and Accuracy of the sentiment analysis, resulting in values of 1.0, 0.72, 0.84, and 0.87, respectively.</w:t>
      </w:r>
    </w:p>
    <w:p w14:paraId="4BB2790A" w14:textId="04FA0907" w:rsidR="003D311F" w:rsidRPr="00EF3B37" w:rsidRDefault="00082505" w:rsidP="00B80E32">
      <w:pPr>
        <w:pStyle w:val="BodyText"/>
        <w:spacing w:before="174"/>
        <w:ind w:left="720" w:right="200"/>
        <w:jc w:val="center"/>
        <w:rPr>
          <w:rFonts w:ascii="Times New Roman" w:hAnsi="Times New Roman" w:cs="Times New Roman"/>
          <w:b/>
          <w:bCs/>
          <w:w w:val="105"/>
        </w:rPr>
      </w:pPr>
      <w:r w:rsidRPr="00EF3B37">
        <w:rPr>
          <w:rFonts w:ascii="Times New Roman" w:hAnsi="Times New Roman" w:cs="Times New Roman"/>
          <w:b/>
          <w:bCs/>
          <w:w w:val="105"/>
        </w:rPr>
        <w:t>IX FUTURE SCOPE</w:t>
      </w:r>
    </w:p>
    <w:p w14:paraId="177DDA66" w14:textId="4BA16A5A" w:rsidR="00E47B32" w:rsidRPr="00EF3B37" w:rsidRDefault="00CF381E" w:rsidP="0049422C">
      <w:pPr>
        <w:pStyle w:val="BodyText"/>
        <w:spacing w:before="175"/>
        <w:ind w:left="540" w:right="200" w:firstLine="180"/>
        <w:jc w:val="both"/>
        <w:rPr>
          <w:rFonts w:ascii="Times New Roman" w:hAnsi="Times New Roman" w:cs="Times New Roman"/>
          <w:w w:val="105"/>
        </w:rPr>
      </w:pPr>
      <w:r w:rsidRPr="00EF3B37">
        <w:rPr>
          <w:rFonts w:ascii="Times New Roman" w:hAnsi="Times New Roman" w:cs="Times New Roman"/>
          <w:w w:val="105"/>
        </w:rPr>
        <w:t>In</w:t>
      </w:r>
      <w:r w:rsidR="00082505" w:rsidRPr="00EF3B37">
        <w:rPr>
          <w:rFonts w:ascii="Times New Roman" w:hAnsi="Times New Roman" w:cs="Times New Roman"/>
          <w:w w:val="105"/>
        </w:rPr>
        <w:t xml:space="preserve"> the realm of future prospects, numerous domains warrant further exploration and advancement in the domain of anxiety and depression detection. One of these domains pertains to the advancement of intricate machine learning models capable of accommodating individual variances and context-specific influences. Another crucial area involves amalgamating diverse data sources, encompassing audio, physiological signals, and textual data, to furnish comprehensive and precise evaluations of emotional states. Moreover, it is imperative to delve into the ethical and privacy ramifications of collecting and analyzing personal data for mental health assessment, as well as to scrutinize the efficacy of anxiety and depression detection applications and tools in real-world scenarios. On the whole, technology possesses significant potential to augment mental health outcomes, and sustained innovation and collaboration will be pivotal in realizing this potential</w:t>
      </w:r>
    </w:p>
    <w:p w14:paraId="467B536F" w14:textId="10AD90E1" w:rsidR="00F3107A" w:rsidRPr="00CA6ED9" w:rsidRDefault="00082505" w:rsidP="00B80E32">
      <w:pPr>
        <w:pStyle w:val="BodyText"/>
        <w:spacing w:before="175"/>
        <w:ind w:right="200" w:firstLine="630"/>
        <w:jc w:val="center"/>
        <w:rPr>
          <w:rFonts w:ascii="Times New Roman" w:hAnsi="Times New Roman" w:cs="Times New Roman"/>
          <w:b/>
          <w:bCs/>
          <w:w w:val="105"/>
        </w:rPr>
      </w:pPr>
      <w:r w:rsidRPr="00CA6ED9">
        <w:rPr>
          <w:rFonts w:ascii="Times New Roman" w:hAnsi="Times New Roman" w:cs="Times New Roman"/>
          <w:b/>
          <w:bCs/>
          <w:w w:val="105"/>
        </w:rPr>
        <w:t>REFERENCES</w:t>
      </w:r>
    </w:p>
    <w:p w14:paraId="043CB620" w14:textId="77777777" w:rsidR="00F3107A" w:rsidRPr="00EF3B37" w:rsidRDefault="00F3107A" w:rsidP="00FE754B">
      <w:pPr>
        <w:pStyle w:val="BodyText"/>
        <w:ind w:left="633" w:right="200" w:hanging="446"/>
        <w:contextualSpacing/>
        <w:jc w:val="both"/>
        <w:rPr>
          <w:rFonts w:ascii="Times New Roman" w:hAnsi="Times New Roman" w:cs="Times New Roman"/>
          <w:b/>
          <w:bCs/>
          <w:w w:val="105"/>
          <w:sz w:val="16"/>
          <w:szCs w:val="16"/>
        </w:rPr>
      </w:pPr>
    </w:p>
    <w:p w14:paraId="57E2F8BD"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[1] Martinez, K., Menéndez-Menéndez, M., &amp; Bustillo, A. (2021). Awareness, Prevention, Detection, and Therapy Applications for Depression and Anxiety in Serious Games for Children and Adolescents: A Systematic Review. JMIR Serious Games, 9(4), 1-15.</w:t>
      </w:r>
    </w:p>
    <w:p w14:paraId="396D4E04"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3156C3C0"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[2] Singh, A., &amp; Kumar, D. (2022). Detection of Stress, Anxiety, and Depression (SAD) in Video Surveillance using ResNet-101. Microprocessors and Microsystems, 9(4), 1-15.</w:t>
      </w:r>
    </w:p>
    <w:p w14:paraId="68A05D7C"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6B2F5BD9"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[3] Kumar, A., Sharma, A., &amp; Arora, A. (2019). Anxious Depression Prediction in Real-time Social Data. In International Conference on Advances in Engineering Science Management and Technology (ICAESMT), 1-6.</w:t>
      </w:r>
    </w:p>
    <w:p w14:paraId="12E39310"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3F8D90C6"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 xml:space="preserve">[4] </w:t>
      </w:r>
      <w:proofErr w:type="spellStart"/>
      <w:r w:rsidRPr="00EF3B37">
        <w:rPr>
          <w:rFonts w:ascii="Times New Roman" w:hAnsi="Times New Roman" w:cs="Times New Roman"/>
          <w:w w:val="106"/>
          <w:sz w:val="16"/>
          <w:szCs w:val="16"/>
        </w:rPr>
        <w:t>Havigerová</w:t>
      </w:r>
      <w:proofErr w:type="spellEnd"/>
      <w:r w:rsidRPr="00EF3B37">
        <w:rPr>
          <w:rFonts w:ascii="Times New Roman" w:hAnsi="Times New Roman" w:cs="Times New Roman"/>
          <w:w w:val="106"/>
          <w:sz w:val="16"/>
          <w:szCs w:val="16"/>
        </w:rPr>
        <w:t xml:space="preserve">, J. M., </w:t>
      </w:r>
      <w:proofErr w:type="spellStart"/>
      <w:r w:rsidRPr="00EF3B37">
        <w:rPr>
          <w:rFonts w:ascii="Times New Roman" w:hAnsi="Times New Roman" w:cs="Times New Roman"/>
          <w:w w:val="106"/>
          <w:sz w:val="16"/>
          <w:szCs w:val="16"/>
        </w:rPr>
        <w:t>Haviger</w:t>
      </w:r>
      <w:proofErr w:type="spellEnd"/>
      <w:r w:rsidRPr="00EF3B37">
        <w:rPr>
          <w:rFonts w:ascii="Times New Roman" w:hAnsi="Times New Roman" w:cs="Times New Roman"/>
          <w:w w:val="106"/>
          <w:sz w:val="16"/>
          <w:szCs w:val="16"/>
        </w:rPr>
        <w:t xml:space="preserve">, J., </w:t>
      </w:r>
      <w:proofErr w:type="spellStart"/>
      <w:r w:rsidRPr="00EF3B37">
        <w:rPr>
          <w:rFonts w:ascii="Times New Roman" w:hAnsi="Times New Roman" w:cs="Times New Roman"/>
          <w:w w:val="106"/>
          <w:sz w:val="16"/>
          <w:szCs w:val="16"/>
        </w:rPr>
        <w:t>Kucera</w:t>
      </w:r>
      <w:proofErr w:type="spellEnd"/>
      <w:r w:rsidRPr="00EF3B37">
        <w:rPr>
          <w:rFonts w:ascii="Times New Roman" w:hAnsi="Times New Roman" w:cs="Times New Roman"/>
          <w:w w:val="106"/>
          <w:sz w:val="16"/>
          <w:szCs w:val="16"/>
        </w:rPr>
        <w:t xml:space="preserve">, D., &amp; </w:t>
      </w:r>
      <w:proofErr w:type="spellStart"/>
      <w:r w:rsidRPr="00EF3B37">
        <w:rPr>
          <w:rFonts w:ascii="Times New Roman" w:hAnsi="Times New Roman" w:cs="Times New Roman"/>
          <w:w w:val="106"/>
          <w:sz w:val="16"/>
          <w:szCs w:val="16"/>
        </w:rPr>
        <w:t>Hoffmannová</w:t>
      </w:r>
      <w:proofErr w:type="spellEnd"/>
      <w:r w:rsidRPr="00EF3B37">
        <w:rPr>
          <w:rFonts w:ascii="Times New Roman" w:hAnsi="Times New Roman" w:cs="Times New Roman"/>
          <w:w w:val="106"/>
          <w:sz w:val="16"/>
          <w:szCs w:val="16"/>
        </w:rPr>
        <w:t>, P. (2019). Text-Based Detection of the Risk of Depression. Frontiers in Psychology, 10, 1-9.</w:t>
      </w:r>
    </w:p>
    <w:p w14:paraId="34F7CC1B"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215DE8EC" w14:textId="71200070"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 xml:space="preserve">[5] </w:t>
      </w:r>
      <w:proofErr w:type="spellStart"/>
      <w:r w:rsidRPr="00EF3B37">
        <w:rPr>
          <w:rFonts w:ascii="Times New Roman" w:hAnsi="Times New Roman" w:cs="Times New Roman"/>
          <w:w w:val="106"/>
          <w:sz w:val="16"/>
          <w:szCs w:val="16"/>
        </w:rPr>
        <w:t>Smys</w:t>
      </w:r>
      <w:proofErr w:type="spellEnd"/>
      <w:r w:rsidRPr="00EF3B37">
        <w:rPr>
          <w:rFonts w:ascii="Times New Roman" w:hAnsi="Times New Roman" w:cs="Times New Roman"/>
          <w:w w:val="106"/>
          <w:sz w:val="16"/>
          <w:szCs w:val="16"/>
        </w:rPr>
        <w:t>, S., &amp; Raj, J. S. (2021). Analysis of Dee</w:t>
      </w:r>
      <w:r w:rsidRPr="00EF3B37">
        <w:rPr>
          <w:rFonts w:ascii="Times New Roman" w:hAnsi="Times New Roman" w:cs="Times New Roman"/>
          <w:w w:val="106"/>
          <w:sz w:val="16"/>
          <w:szCs w:val="16"/>
        </w:rPr>
        <w:t xml:space="preserve">p Learning Techniques for Early </w:t>
      </w:r>
      <w:r w:rsidRPr="00EF3B37">
        <w:rPr>
          <w:rFonts w:ascii="Times New Roman" w:hAnsi="Times New Roman" w:cs="Times New Roman"/>
          <w:w w:val="106"/>
          <w:sz w:val="16"/>
          <w:szCs w:val="16"/>
        </w:rPr>
        <w:t>Detection of Depression on Social Media Network - A Comparative Study. Journal of Trends in Computer Science and Smart Technology (TCSST), 3(1), 24-39.</w:t>
      </w:r>
    </w:p>
    <w:p w14:paraId="2ABD79A8"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41F0E64B"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 xml:space="preserve">[6] </w:t>
      </w:r>
      <w:proofErr w:type="spellStart"/>
      <w:r w:rsidRPr="00EF3B37">
        <w:rPr>
          <w:rFonts w:ascii="Times New Roman" w:hAnsi="Times New Roman" w:cs="Times New Roman"/>
          <w:w w:val="106"/>
          <w:sz w:val="16"/>
          <w:szCs w:val="16"/>
        </w:rPr>
        <w:t>Barua</w:t>
      </w:r>
      <w:proofErr w:type="spellEnd"/>
      <w:r w:rsidRPr="00EF3B37">
        <w:rPr>
          <w:rFonts w:ascii="Times New Roman" w:hAnsi="Times New Roman" w:cs="Times New Roman"/>
          <w:w w:val="106"/>
          <w:sz w:val="16"/>
          <w:szCs w:val="16"/>
        </w:rPr>
        <w:t xml:space="preserve">, P. D., </w:t>
      </w:r>
      <w:proofErr w:type="spellStart"/>
      <w:r w:rsidRPr="00EF3B37">
        <w:rPr>
          <w:rFonts w:ascii="Times New Roman" w:hAnsi="Times New Roman" w:cs="Times New Roman"/>
          <w:w w:val="106"/>
          <w:sz w:val="16"/>
          <w:szCs w:val="16"/>
        </w:rPr>
        <w:t>Vicnesh</w:t>
      </w:r>
      <w:proofErr w:type="spellEnd"/>
      <w:r w:rsidRPr="00EF3B37">
        <w:rPr>
          <w:rFonts w:ascii="Times New Roman" w:hAnsi="Times New Roman" w:cs="Times New Roman"/>
          <w:w w:val="106"/>
          <w:sz w:val="16"/>
          <w:szCs w:val="16"/>
        </w:rPr>
        <w:t xml:space="preserve">, J., &amp; </w:t>
      </w:r>
      <w:proofErr w:type="spellStart"/>
      <w:r w:rsidRPr="00EF3B37">
        <w:rPr>
          <w:rFonts w:ascii="Times New Roman" w:hAnsi="Times New Roman" w:cs="Times New Roman"/>
          <w:w w:val="106"/>
          <w:sz w:val="16"/>
          <w:szCs w:val="16"/>
        </w:rPr>
        <w:t>Lih</w:t>
      </w:r>
      <w:proofErr w:type="spellEnd"/>
      <w:r w:rsidRPr="00EF3B37">
        <w:rPr>
          <w:rFonts w:ascii="Times New Roman" w:hAnsi="Times New Roman" w:cs="Times New Roman"/>
          <w:w w:val="106"/>
          <w:sz w:val="16"/>
          <w:szCs w:val="16"/>
        </w:rPr>
        <w:t xml:space="preserve">, O. S. (2022). Artificial Intelligence Assisted Tools for the Detection of Anxiety and Depression Leading to Suicidal Ideation in Adolescents: A Review. Cognitive </w:t>
      </w:r>
      <w:proofErr w:type="spellStart"/>
      <w:r w:rsidRPr="00EF3B37">
        <w:rPr>
          <w:rFonts w:ascii="Times New Roman" w:hAnsi="Times New Roman" w:cs="Times New Roman"/>
          <w:w w:val="106"/>
          <w:sz w:val="16"/>
          <w:szCs w:val="16"/>
        </w:rPr>
        <w:t>Neurodynamics</w:t>
      </w:r>
      <w:proofErr w:type="spellEnd"/>
      <w:r w:rsidRPr="00EF3B37">
        <w:rPr>
          <w:rFonts w:ascii="Times New Roman" w:hAnsi="Times New Roman" w:cs="Times New Roman"/>
          <w:w w:val="106"/>
          <w:sz w:val="16"/>
          <w:szCs w:val="16"/>
        </w:rPr>
        <w:t>, 1-19.</w:t>
      </w:r>
    </w:p>
    <w:p w14:paraId="51BF90EE"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3D27D174"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 xml:space="preserve">[7] </w:t>
      </w:r>
      <w:proofErr w:type="spellStart"/>
      <w:r w:rsidRPr="00EF3B37">
        <w:rPr>
          <w:rFonts w:ascii="Times New Roman" w:hAnsi="Times New Roman" w:cs="Times New Roman"/>
          <w:w w:val="106"/>
          <w:sz w:val="16"/>
          <w:szCs w:val="16"/>
        </w:rPr>
        <w:t>Nemesure</w:t>
      </w:r>
      <w:proofErr w:type="spellEnd"/>
      <w:r w:rsidRPr="00EF3B37">
        <w:rPr>
          <w:rFonts w:ascii="Times New Roman" w:hAnsi="Times New Roman" w:cs="Times New Roman"/>
          <w:w w:val="106"/>
          <w:sz w:val="16"/>
          <w:szCs w:val="16"/>
        </w:rPr>
        <w:t>, M. D., Heinz, M. V., &amp; Huang, R. (2021). Predictive Modeling of Depression and Anxiety using Electronic Health Records and a Novel Machine Learning Approach with Artificial Intelligence. Scientific Reports, 11, 1-7.</w:t>
      </w:r>
    </w:p>
    <w:p w14:paraId="3B9B248F"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49D65E7C"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[8] Sarkar, A., Singh, A., &amp; Chakraborty, R. (2022). A Deep Learning-based Comparative Study to Track Mental Depression from EEG Data. Neuroscience Informatics, 2(4), 1-5.</w:t>
      </w:r>
    </w:p>
    <w:p w14:paraId="3FF3A166"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0083A48B"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 xml:space="preserve">[9] Islam, M. R., </w:t>
      </w:r>
      <w:proofErr w:type="spellStart"/>
      <w:r w:rsidRPr="00EF3B37">
        <w:rPr>
          <w:rFonts w:ascii="Times New Roman" w:hAnsi="Times New Roman" w:cs="Times New Roman"/>
          <w:w w:val="106"/>
          <w:sz w:val="16"/>
          <w:szCs w:val="16"/>
        </w:rPr>
        <w:t>Kabir</w:t>
      </w:r>
      <w:proofErr w:type="spellEnd"/>
      <w:r w:rsidRPr="00EF3B37">
        <w:rPr>
          <w:rFonts w:ascii="Times New Roman" w:hAnsi="Times New Roman" w:cs="Times New Roman"/>
          <w:w w:val="106"/>
          <w:sz w:val="16"/>
          <w:szCs w:val="16"/>
        </w:rPr>
        <w:t xml:space="preserve">, M. A., Ahmed, A., Kamal, A. R. M., Wang, H., &amp; </w:t>
      </w:r>
      <w:proofErr w:type="spellStart"/>
      <w:r w:rsidRPr="00EF3B37">
        <w:rPr>
          <w:rFonts w:ascii="Times New Roman" w:hAnsi="Times New Roman" w:cs="Times New Roman"/>
          <w:w w:val="106"/>
          <w:sz w:val="16"/>
          <w:szCs w:val="16"/>
        </w:rPr>
        <w:t>Ulhaq</w:t>
      </w:r>
      <w:proofErr w:type="spellEnd"/>
      <w:r w:rsidRPr="00EF3B37">
        <w:rPr>
          <w:rFonts w:ascii="Times New Roman" w:hAnsi="Times New Roman" w:cs="Times New Roman"/>
          <w:w w:val="106"/>
          <w:sz w:val="16"/>
          <w:szCs w:val="16"/>
        </w:rPr>
        <w:t>, A. (2018). Depression Detection from Social Network Data using Machine Learning Techniques. Health Information Science and Systems, 6(1), 1-11.</w:t>
      </w:r>
    </w:p>
    <w:p w14:paraId="554C1DD8"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6421CDE5"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 xml:space="preserve">[10] </w:t>
      </w:r>
      <w:proofErr w:type="spellStart"/>
      <w:r w:rsidRPr="00EF3B37">
        <w:rPr>
          <w:rFonts w:ascii="Times New Roman" w:hAnsi="Times New Roman" w:cs="Times New Roman"/>
          <w:w w:val="106"/>
          <w:sz w:val="16"/>
          <w:szCs w:val="16"/>
        </w:rPr>
        <w:t>Sajja</w:t>
      </w:r>
      <w:proofErr w:type="spellEnd"/>
      <w:r w:rsidRPr="00EF3B37">
        <w:rPr>
          <w:rFonts w:ascii="Times New Roman" w:hAnsi="Times New Roman" w:cs="Times New Roman"/>
          <w:w w:val="106"/>
          <w:sz w:val="16"/>
          <w:szCs w:val="16"/>
        </w:rPr>
        <w:t>, G. (2021). Machine Learning-based Detection of Depression and Anxiety. International Journal of Computer Applications, 183(45), 20-23.</w:t>
      </w:r>
    </w:p>
    <w:p w14:paraId="7FE4BB1B"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04EAF0C0"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 xml:space="preserve">[11] </w:t>
      </w:r>
      <w:proofErr w:type="spellStart"/>
      <w:r w:rsidRPr="00EF3B37">
        <w:rPr>
          <w:rFonts w:ascii="Times New Roman" w:hAnsi="Times New Roman" w:cs="Times New Roman"/>
          <w:w w:val="106"/>
          <w:sz w:val="16"/>
          <w:szCs w:val="16"/>
        </w:rPr>
        <w:t>Amanat</w:t>
      </w:r>
      <w:proofErr w:type="spellEnd"/>
      <w:r w:rsidRPr="00EF3B37">
        <w:rPr>
          <w:rFonts w:ascii="Times New Roman" w:hAnsi="Times New Roman" w:cs="Times New Roman"/>
          <w:w w:val="106"/>
          <w:sz w:val="16"/>
          <w:szCs w:val="16"/>
        </w:rPr>
        <w:t xml:space="preserve">, A., </w:t>
      </w:r>
      <w:proofErr w:type="spellStart"/>
      <w:r w:rsidRPr="00EF3B37">
        <w:rPr>
          <w:rFonts w:ascii="Times New Roman" w:hAnsi="Times New Roman" w:cs="Times New Roman"/>
          <w:w w:val="106"/>
          <w:sz w:val="16"/>
          <w:szCs w:val="16"/>
        </w:rPr>
        <w:t>Rizwan</w:t>
      </w:r>
      <w:proofErr w:type="spellEnd"/>
      <w:r w:rsidRPr="00EF3B37">
        <w:rPr>
          <w:rFonts w:ascii="Times New Roman" w:hAnsi="Times New Roman" w:cs="Times New Roman"/>
          <w:w w:val="106"/>
          <w:sz w:val="16"/>
          <w:szCs w:val="16"/>
        </w:rPr>
        <w:t xml:space="preserve">, M., </w:t>
      </w:r>
      <w:proofErr w:type="spellStart"/>
      <w:r w:rsidRPr="00EF3B37">
        <w:rPr>
          <w:rFonts w:ascii="Times New Roman" w:hAnsi="Times New Roman" w:cs="Times New Roman"/>
          <w:w w:val="106"/>
          <w:sz w:val="16"/>
          <w:szCs w:val="16"/>
        </w:rPr>
        <w:t>Javed</w:t>
      </w:r>
      <w:proofErr w:type="spellEnd"/>
      <w:r w:rsidRPr="00EF3B37">
        <w:rPr>
          <w:rFonts w:ascii="Times New Roman" w:hAnsi="Times New Roman" w:cs="Times New Roman"/>
          <w:w w:val="106"/>
          <w:sz w:val="16"/>
          <w:szCs w:val="16"/>
        </w:rPr>
        <w:t xml:space="preserve">, A. R., </w:t>
      </w:r>
      <w:proofErr w:type="spellStart"/>
      <w:r w:rsidRPr="00EF3B37">
        <w:rPr>
          <w:rFonts w:ascii="Times New Roman" w:hAnsi="Times New Roman" w:cs="Times New Roman"/>
          <w:w w:val="106"/>
          <w:sz w:val="16"/>
          <w:szCs w:val="16"/>
        </w:rPr>
        <w:t>Abdelhaq</w:t>
      </w:r>
      <w:proofErr w:type="spellEnd"/>
      <w:r w:rsidRPr="00EF3B37">
        <w:rPr>
          <w:rFonts w:ascii="Times New Roman" w:hAnsi="Times New Roman" w:cs="Times New Roman"/>
          <w:w w:val="106"/>
          <w:sz w:val="16"/>
          <w:szCs w:val="16"/>
        </w:rPr>
        <w:t xml:space="preserve">, M., </w:t>
      </w:r>
      <w:proofErr w:type="spellStart"/>
      <w:r w:rsidRPr="00EF3B37">
        <w:rPr>
          <w:rFonts w:ascii="Times New Roman" w:hAnsi="Times New Roman" w:cs="Times New Roman"/>
          <w:w w:val="106"/>
          <w:sz w:val="16"/>
          <w:szCs w:val="16"/>
        </w:rPr>
        <w:t>Alsaqour</w:t>
      </w:r>
      <w:proofErr w:type="spellEnd"/>
      <w:r w:rsidRPr="00EF3B37">
        <w:rPr>
          <w:rFonts w:ascii="Times New Roman" w:hAnsi="Times New Roman" w:cs="Times New Roman"/>
          <w:w w:val="106"/>
          <w:sz w:val="16"/>
          <w:szCs w:val="16"/>
        </w:rPr>
        <w:t>, R., Pandya, S., &amp; Uddin, M. X. (2021). Deep Learning for Depression Detection from Textual Data. Electronics, 11(5), 1-12.</w:t>
      </w:r>
    </w:p>
    <w:p w14:paraId="4422A5A1"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0038EDF4"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 xml:space="preserve">[12] </w:t>
      </w:r>
      <w:proofErr w:type="spellStart"/>
      <w:r w:rsidRPr="00EF3B37">
        <w:rPr>
          <w:rFonts w:ascii="Times New Roman" w:hAnsi="Times New Roman" w:cs="Times New Roman"/>
          <w:w w:val="106"/>
          <w:sz w:val="16"/>
          <w:szCs w:val="16"/>
        </w:rPr>
        <w:t>Alsagri</w:t>
      </w:r>
      <w:proofErr w:type="spellEnd"/>
      <w:r w:rsidRPr="00EF3B37">
        <w:rPr>
          <w:rFonts w:ascii="Times New Roman" w:hAnsi="Times New Roman" w:cs="Times New Roman"/>
          <w:w w:val="106"/>
          <w:sz w:val="16"/>
          <w:szCs w:val="16"/>
        </w:rPr>
        <w:t xml:space="preserve">, H., &amp; </w:t>
      </w:r>
      <w:proofErr w:type="spellStart"/>
      <w:r w:rsidRPr="00EF3B37">
        <w:rPr>
          <w:rFonts w:ascii="Times New Roman" w:hAnsi="Times New Roman" w:cs="Times New Roman"/>
          <w:w w:val="106"/>
          <w:sz w:val="16"/>
          <w:szCs w:val="16"/>
        </w:rPr>
        <w:t>Ykhlef</w:t>
      </w:r>
      <w:proofErr w:type="spellEnd"/>
      <w:r w:rsidRPr="00EF3B37">
        <w:rPr>
          <w:rFonts w:ascii="Times New Roman" w:hAnsi="Times New Roman" w:cs="Times New Roman"/>
          <w:w w:val="106"/>
          <w:sz w:val="16"/>
          <w:szCs w:val="16"/>
        </w:rPr>
        <w:t>, M. (2020). Machine Learning-based Approach for Depression Detection in Twitter Using Content and Activity Features. IEICE Transactions on Information and Systems, E103-</w:t>
      </w:r>
      <w:proofErr w:type="gramStart"/>
      <w:r w:rsidRPr="00EF3B37">
        <w:rPr>
          <w:rFonts w:ascii="Times New Roman" w:hAnsi="Times New Roman" w:cs="Times New Roman"/>
          <w:w w:val="106"/>
          <w:sz w:val="16"/>
          <w:szCs w:val="16"/>
        </w:rPr>
        <w:t>D(</w:t>
      </w:r>
      <w:proofErr w:type="gramEnd"/>
      <w:r w:rsidRPr="00EF3B37">
        <w:rPr>
          <w:rFonts w:ascii="Times New Roman" w:hAnsi="Times New Roman" w:cs="Times New Roman"/>
          <w:w w:val="106"/>
          <w:sz w:val="16"/>
          <w:szCs w:val="16"/>
        </w:rPr>
        <w:t>8), 1825-1832.</w:t>
      </w:r>
    </w:p>
    <w:p w14:paraId="230D62AA"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538ED000"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r w:rsidRPr="00EF3B37">
        <w:rPr>
          <w:rFonts w:ascii="Times New Roman" w:hAnsi="Times New Roman" w:cs="Times New Roman"/>
          <w:w w:val="106"/>
          <w:sz w:val="16"/>
          <w:szCs w:val="16"/>
        </w:rPr>
        <w:t>[13] Kroenke, K., Spitzer, R. L., &amp; Williams, J. B. W. (2001). The PHQ-9. Journal of General Internal Medicine, 16, 606-613.</w:t>
      </w:r>
    </w:p>
    <w:p w14:paraId="28CE79BA" w14:textId="77777777" w:rsidR="00082505" w:rsidRPr="00EF3B37" w:rsidRDefault="00082505" w:rsidP="00FE754B">
      <w:pPr>
        <w:tabs>
          <w:tab w:val="left" w:pos="1315"/>
        </w:tabs>
        <w:ind w:left="633" w:right="200" w:hanging="446"/>
        <w:contextualSpacing/>
        <w:jc w:val="both"/>
        <w:rPr>
          <w:rFonts w:ascii="Times New Roman" w:hAnsi="Times New Roman" w:cs="Times New Roman"/>
          <w:w w:val="106"/>
          <w:sz w:val="16"/>
          <w:szCs w:val="16"/>
        </w:rPr>
      </w:pPr>
    </w:p>
    <w:p w14:paraId="345914C1" w14:textId="745A2AF0" w:rsidR="005C6890" w:rsidRPr="00EF3B37" w:rsidRDefault="00082505" w:rsidP="00FE754B">
      <w:pPr>
        <w:tabs>
          <w:tab w:val="left" w:pos="1315"/>
        </w:tabs>
        <w:ind w:left="633" w:right="200" w:hanging="446"/>
        <w:contextualSpacing/>
        <w:jc w:val="both"/>
        <w:rPr>
          <w:rFonts w:ascii="Times New Roman" w:hAnsi="Times New Roman" w:cs="Times New Roman"/>
          <w:sz w:val="16"/>
          <w:szCs w:val="16"/>
        </w:rPr>
      </w:pPr>
      <w:r w:rsidRPr="00EF3B37">
        <w:rPr>
          <w:rFonts w:ascii="Times New Roman" w:hAnsi="Times New Roman" w:cs="Times New Roman"/>
          <w:w w:val="106"/>
          <w:sz w:val="16"/>
          <w:szCs w:val="16"/>
        </w:rPr>
        <w:t>[14] Fisher, R. A. (1936). The Use of Multiple Measurements in Taxonomic Problems. Annals of Eugenics, 7, 179-188.</w:t>
      </w:r>
      <w:bookmarkStart w:id="3" w:name="_bookmark2"/>
      <w:bookmarkEnd w:id="3"/>
    </w:p>
    <w:sectPr w:rsidR="005C6890" w:rsidRPr="00EF3B37" w:rsidSect="00EF3B37">
      <w:footerReference w:type="default" r:id="rId14"/>
      <w:pgSz w:w="11900" w:h="16840"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C2170" w14:textId="77777777" w:rsidR="00110610" w:rsidRDefault="00110610" w:rsidP="007E355A">
      <w:r>
        <w:separator/>
      </w:r>
    </w:p>
  </w:endnote>
  <w:endnote w:type="continuationSeparator" w:id="0">
    <w:p w14:paraId="19D1C77F" w14:textId="77777777" w:rsidR="00110610" w:rsidRDefault="00110610" w:rsidP="007E35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410245"/>
      <w:docPartObj>
        <w:docPartGallery w:val="Page Numbers (Bottom of Page)"/>
        <w:docPartUnique/>
      </w:docPartObj>
    </w:sdtPr>
    <w:sdtEndPr>
      <w:rPr>
        <w:noProof/>
      </w:rPr>
    </w:sdtEndPr>
    <w:sdtContent>
      <w:p w14:paraId="58B20AF1" w14:textId="2A09EF56" w:rsidR="0063191C" w:rsidRDefault="0063191C">
        <w:pPr>
          <w:pStyle w:val="Footer"/>
          <w:jc w:val="center"/>
        </w:pPr>
        <w:r>
          <w:fldChar w:fldCharType="begin"/>
        </w:r>
        <w:r>
          <w:instrText xml:space="preserve"> PAGE   \* MERGEFORMAT </w:instrText>
        </w:r>
        <w:r>
          <w:fldChar w:fldCharType="separate"/>
        </w:r>
        <w:r w:rsidR="00226D20">
          <w:rPr>
            <w:noProof/>
          </w:rPr>
          <w:t>9</w:t>
        </w:r>
        <w:r>
          <w:rPr>
            <w:noProof/>
          </w:rPr>
          <w:fldChar w:fldCharType="end"/>
        </w:r>
      </w:p>
    </w:sdtContent>
  </w:sdt>
  <w:p w14:paraId="772FDF83" w14:textId="6DB06E0C" w:rsidR="006B0EF1" w:rsidRDefault="00110610">
    <w:pPr>
      <w:pStyle w:val="BodyText"/>
      <w:spacing w:line="14" w:lineRule="auto"/>
      <w:rPr>
        <w:sz w:val="1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F59D4" w14:textId="77777777" w:rsidR="00110610" w:rsidRDefault="00110610" w:rsidP="007E355A">
      <w:r>
        <w:separator/>
      </w:r>
    </w:p>
  </w:footnote>
  <w:footnote w:type="continuationSeparator" w:id="0">
    <w:p w14:paraId="73917949" w14:textId="77777777" w:rsidR="00110610" w:rsidRDefault="00110610" w:rsidP="007E355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00163"/>
    <w:multiLevelType w:val="multilevel"/>
    <w:tmpl w:val="ECEE1A3A"/>
    <w:lvl w:ilvl="0">
      <w:start w:val="1"/>
      <w:numFmt w:val="decimal"/>
      <w:lvlText w:val="%1"/>
      <w:lvlJc w:val="left"/>
      <w:pPr>
        <w:ind w:left="1300" w:hanging="485"/>
      </w:pPr>
      <w:rPr>
        <w:rFonts w:ascii="Calibri" w:eastAsia="Calibri" w:hAnsi="Calibri" w:cs="Calibri" w:hint="default"/>
        <w:b/>
        <w:bCs/>
        <w:w w:val="113"/>
        <w:sz w:val="28"/>
        <w:szCs w:val="28"/>
        <w:lang w:val="en-US" w:eastAsia="en-US" w:bidi="ar-SA"/>
      </w:rPr>
    </w:lvl>
    <w:lvl w:ilvl="1">
      <w:numFmt w:val="decimal"/>
      <w:lvlText w:val="%2."/>
      <w:lvlJc w:val="left"/>
      <w:pPr>
        <w:ind w:left="720" w:hanging="360"/>
      </w:pPr>
      <w:rPr>
        <w:rFonts w:hint="default"/>
      </w:rPr>
    </w:lvl>
    <w:lvl w:ilvl="2">
      <w:numFmt w:val="bullet"/>
      <w:lvlText w:val="•"/>
      <w:lvlJc w:val="left"/>
      <w:pPr>
        <w:ind w:left="2211" w:hanging="613"/>
      </w:pPr>
      <w:rPr>
        <w:rFonts w:hint="default"/>
        <w:lang w:val="en-US" w:eastAsia="en-US" w:bidi="ar-SA"/>
      </w:rPr>
    </w:lvl>
    <w:lvl w:ilvl="3">
      <w:numFmt w:val="bullet"/>
      <w:lvlText w:val="•"/>
      <w:lvlJc w:val="left"/>
      <w:pPr>
        <w:ind w:left="3003" w:hanging="613"/>
      </w:pPr>
      <w:rPr>
        <w:rFonts w:hint="default"/>
        <w:lang w:val="en-US" w:eastAsia="en-US" w:bidi="ar-SA"/>
      </w:rPr>
    </w:lvl>
    <w:lvl w:ilvl="4">
      <w:numFmt w:val="bullet"/>
      <w:lvlText w:val="•"/>
      <w:lvlJc w:val="left"/>
      <w:pPr>
        <w:ind w:left="3795" w:hanging="613"/>
      </w:pPr>
      <w:rPr>
        <w:rFonts w:hint="default"/>
        <w:lang w:val="en-US" w:eastAsia="en-US" w:bidi="ar-SA"/>
      </w:rPr>
    </w:lvl>
    <w:lvl w:ilvl="5">
      <w:numFmt w:val="bullet"/>
      <w:lvlText w:val="•"/>
      <w:lvlJc w:val="left"/>
      <w:pPr>
        <w:ind w:left="4586" w:hanging="613"/>
      </w:pPr>
      <w:rPr>
        <w:rFonts w:hint="default"/>
        <w:lang w:val="en-US" w:eastAsia="en-US" w:bidi="ar-SA"/>
      </w:rPr>
    </w:lvl>
    <w:lvl w:ilvl="6">
      <w:numFmt w:val="bullet"/>
      <w:lvlText w:val="•"/>
      <w:lvlJc w:val="left"/>
      <w:pPr>
        <w:ind w:left="5378" w:hanging="613"/>
      </w:pPr>
      <w:rPr>
        <w:rFonts w:hint="default"/>
        <w:lang w:val="en-US" w:eastAsia="en-US" w:bidi="ar-SA"/>
      </w:rPr>
    </w:lvl>
    <w:lvl w:ilvl="7">
      <w:numFmt w:val="bullet"/>
      <w:lvlText w:val="•"/>
      <w:lvlJc w:val="left"/>
      <w:pPr>
        <w:ind w:left="6170" w:hanging="613"/>
      </w:pPr>
      <w:rPr>
        <w:rFonts w:hint="default"/>
        <w:lang w:val="en-US" w:eastAsia="en-US" w:bidi="ar-SA"/>
      </w:rPr>
    </w:lvl>
    <w:lvl w:ilvl="8">
      <w:numFmt w:val="bullet"/>
      <w:lvlText w:val="•"/>
      <w:lvlJc w:val="left"/>
      <w:pPr>
        <w:ind w:left="6962" w:hanging="613"/>
      </w:pPr>
      <w:rPr>
        <w:rFonts w:hint="default"/>
        <w:lang w:val="en-US" w:eastAsia="en-US" w:bidi="ar-SA"/>
      </w:rPr>
    </w:lvl>
  </w:abstractNum>
  <w:abstractNum w:abstractNumId="1" w15:restartNumberingAfterBreak="0">
    <w:nsid w:val="0CB2479A"/>
    <w:multiLevelType w:val="hybridMultilevel"/>
    <w:tmpl w:val="3BA8E7BE"/>
    <w:lvl w:ilvl="0" w:tplc="F5ECF07C">
      <w:start w:val="1"/>
      <w:numFmt w:val="decimal"/>
      <w:lvlText w:val="%1."/>
      <w:lvlJc w:val="left"/>
      <w:pPr>
        <w:ind w:left="1314" w:hanging="255"/>
        <w:jc w:val="right"/>
      </w:pPr>
      <w:rPr>
        <w:rFonts w:ascii="Calibri" w:eastAsia="Calibri" w:hAnsi="Calibri" w:cs="Calibri" w:hint="default"/>
        <w:w w:val="99"/>
        <w:sz w:val="20"/>
        <w:szCs w:val="20"/>
        <w:lang w:val="en-US" w:eastAsia="en-US" w:bidi="ar-SA"/>
      </w:rPr>
    </w:lvl>
    <w:lvl w:ilvl="1" w:tplc="6CC66388">
      <w:numFmt w:val="bullet"/>
      <w:lvlText w:val="•"/>
      <w:lvlJc w:val="left"/>
      <w:pPr>
        <w:ind w:left="2042" w:hanging="255"/>
      </w:pPr>
      <w:rPr>
        <w:rFonts w:hint="default"/>
        <w:lang w:val="en-US" w:eastAsia="en-US" w:bidi="ar-SA"/>
      </w:rPr>
    </w:lvl>
    <w:lvl w:ilvl="2" w:tplc="E88CF63A">
      <w:numFmt w:val="bullet"/>
      <w:lvlText w:val="•"/>
      <w:lvlJc w:val="left"/>
      <w:pPr>
        <w:ind w:left="2765" w:hanging="255"/>
      </w:pPr>
      <w:rPr>
        <w:rFonts w:hint="default"/>
        <w:lang w:val="en-US" w:eastAsia="en-US" w:bidi="ar-SA"/>
      </w:rPr>
    </w:lvl>
    <w:lvl w:ilvl="3" w:tplc="D116C3FE">
      <w:numFmt w:val="bullet"/>
      <w:lvlText w:val="•"/>
      <w:lvlJc w:val="left"/>
      <w:pPr>
        <w:ind w:left="3487" w:hanging="255"/>
      </w:pPr>
      <w:rPr>
        <w:rFonts w:hint="default"/>
        <w:lang w:val="en-US" w:eastAsia="en-US" w:bidi="ar-SA"/>
      </w:rPr>
    </w:lvl>
    <w:lvl w:ilvl="4" w:tplc="985C6D9E">
      <w:numFmt w:val="bullet"/>
      <w:lvlText w:val="•"/>
      <w:lvlJc w:val="left"/>
      <w:pPr>
        <w:ind w:left="4210" w:hanging="255"/>
      </w:pPr>
      <w:rPr>
        <w:rFonts w:hint="default"/>
        <w:lang w:val="en-US" w:eastAsia="en-US" w:bidi="ar-SA"/>
      </w:rPr>
    </w:lvl>
    <w:lvl w:ilvl="5" w:tplc="AE928272">
      <w:numFmt w:val="bullet"/>
      <w:lvlText w:val="•"/>
      <w:lvlJc w:val="left"/>
      <w:pPr>
        <w:ind w:left="4932" w:hanging="255"/>
      </w:pPr>
      <w:rPr>
        <w:rFonts w:hint="default"/>
        <w:lang w:val="en-US" w:eastAsia="en-US" w:bidi="ar-SA"/>
      </w:rPr>
    </w:lvl>
    <w:lvl w:ilvl="6" w:tplc="DC90FE6A">
      <w:numFmt w:val="bullet"/>
      <w:lvlText w:val="•"/>
      <w:lvlJc w:val="left"/>
      <w:pPr>
        <w:ind w:left="5655" w:hanging="255"/>
      </w:pPr>
      <w:rPr>
        <w:rFonts w:hint="default"/>
        <w:lang w:val="en-US" w:eastAsia="en-US" w:bidi="ar-SA"/>
      </w:rPr>
    </w:lvl>
    <w:lvl w:ilvl="7" w:tplc="C48235BA">
      <w:numFmt w:val="bullet"/>
      <w:lvlText w:val="•"/>
      <w:lvlJc w:val="left"/>
      <w:pPr>
        <w:ind w:left="6377" w:hanging="255"/>
      </w:pPr>
      <w:rPr>
        <w:rFonts w:hint="default"/>
        <w:lang w:val="en-US" w:eastAsia="en-US" w:bidi="ar-SA"/>
      </w:rPr>
    </w:lvl>
    <w:lvl w:ilvl="8" w:tplc="885A5670">
      <w:numFmt w:val="bullet"/>
      <w:lvlText w:val="•"/>
      <w:lvlJc w:val="left"/>
      <w:pPr>
        <w:ind w:left="7100" w:hanging="255"/>
      </w:pPr>
      <w:rPr>
        <w:rFonts w:hint="default"/>
        <w:lang w:val="en-US" w:eastAsia="en-US" w:bidi="ar-SA"/>
      </w:rPr>
    </w:lvl>
  </w:abstractNum>
  <w:abstractNum w:abstractNumId="2" w15:restartNumberingAfterBreak="0">
    <w:nsid w:val="13387F35"/>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A05602F"/>
    <w:multiLevelType w:val="hybridMultilevel"/>
    <w:tmpl w:val="49B03C54"/>
    <w:lvl w:ilvl="0" w:tplc="BFE08B6A">
      <w:start w:val="1"/>
      <w:numFmt w:val="decimal"/>
      <w:lvlText w:val="[%1]"/>
      <w:lvlJc w:val="left"/>
      <w:pPr>
        <w:ind w:left="732" w:hanging="313"/>
        <w:jc w:val="right"/>
      </w:pPr>
      <w:rPr>
        <w:rFonts w:ascii="Cambria" w:eastAsia="Cambria" w:hAnsi="Cambria" w:cs="Cambria" w:hint="default"/>
        <w:b w:val="0"/>
        <w:bCs w:val="0"/>
        <w:i w:val="0"/>
        <w:iCs w:val="0"/>
        <w:spacing w:val="-1"/>
        <w:w w:val="83"/>
        <w:sz w:val="20"/>
        <w:szCs w:val="20"/>
        <w:lang w:val="en-US" w:eastAsia="en-US" w:bidi="ar-SA"/>
      </w:rPr>
    </w:lvl>
    <w:lvl w:ilvl="1" w:tplc="DF00B460">
      <w:numFmt w:val="bullet"/>
      <w:lvlText w:val="•"/>
      <w:lvlJc w:val="left"/>
      <w:pPr>
        <w:ind w:left="1520" w:hanging="313"/>
      </w:pPr>
      <w:rPr>
        <w:rFonts w:hint="default"/>
        <w:lang w:val="en-US" w:eastAsia="en-US" w:bidi="ar-SA"/>
      </w:rPr>
    </w:lvl>
    <w:lvl w:ilvl="2" w:tplc="4F060BAE">
      <w:numFmt w:val="bullet"/>
      <w:lvlText w:val="•"/>
      <w:lvlJc w:val="left"/>
      <w:pPr>
        <w:ind w:left="2300" w:hanging="313"/>
      </w:pPr>
      <w:rPr>
        <w:rFonts w:hint="default"/>
        <w:lang w:val="en-US" w:eastAsia="en-US" w:bidi="ar-SA"/>
      </w:rPr>
    </w:lvl>
    <w:lvl w:ilvl="3" w:tplc="899EFCCC">
      <w:numFmt w:val="bullet"/>
      <w:lvlText w:val="•"/>
      <w:lvlJc w:val="left"/>
      <w:pPr>
        <w:ind w:left="3080" w:hanging="313"/>
      </w:pPr>
      <w:rPr>
        <w:rFonts w:hint="default"/>
        <w:lang w:val="en-US" w:eastAsia="en-US" w:bidi="ar-SA"/>
      </w:rPr>
    </w:lvl>
    <w:lvl w:ilvl="4" w:tplc="E3CA53CC">
      <w:numFmt w:val="bullet"/>
      <w:lvlText w:val="•"/>
      <w:lvlJc w:val="left"/>
      <w:pPr>
        <w:ind w:left="3860" w:hanging="313"/>
      </w:pPr>
      <w:rPr>
        <w:rFonts w:hint="default"/>
        <w:lang w:val="en-US" w:eastAsia="en-US" w:bidi="ar-SA"/>
      </w:rPr>
    </w:lvl>
    <w:lvl w:ilvl="5" w:tplc="1BDE789C">
      <w:numFmt w:val="bullet"/>
      <w:lvlText w:val="•"/>
      <w:lvlJc w:val="left"/>
      <w:pPr>
        <w:ind w:left="4640" w:hanging="313"/>
      </w:pPr>
      <w:rPr>
        <w:rFonts w:hint="default"/>
        <w:lang w:val="en-US" w:eastAsia="en-US" w:bidi="ar-SA"/>
      </w:rPr>
    </w:lvl>
    <w:lvl w:ilvl="6" w:tplc="9028D36E">
      <w:numFmt w:val="bullet"/>
      <w:lvlText w:val="•"/>
      <w:lvlJc w:val="left"/>
      <w:pPr>
        <w:ind w:left="5420" w:hanging="313"/>
      </w:pPr>
      <w:rPr>
        <w:rFonts w:hint="default"/>
        <w:lang w:val="en-US" w:eastAsia="en-US" w:bidi="ar-SA"/>
      </w:rPr>
    </w:lvl>
    <w:lvl w:ilvl="7" w:tplc="D0A02C5A">
      <w:numFmt w:val="bullet"/>
      <w:lvlText w:val="•"/>
      <w:lvlJc w:val="left"/>
      <w:pPr>
        <w:ind w:left="6200" w:hanging="313"/>
      </w:pPr>
      <w:rPr>
        <w:rFonts w:hint="default"/>
        <w:lang w:val="en-US" w:eastAsia="en-US" w:bidi="ar-SA"/>
      </w:rPr>
    </w:lvl>
    <w:lvl w:ilvl="8" w:tplc="D8D880EC">
      <w:numFmt w:val="bullet"/>
      <w:lvlText w:val="•"/>
      <w:lvlJc w:val="left"/>
      <w:pPr>
        <w:ind w:left="6980" w:hanging="313"/>
      </w:pPr>
      <w:rPr>
        <w:rFonts w:hint="default"/>
        <w:lang w:val="en-US" w:eastAsia="en-US" w:bidi="ar-SA"/>
      </w:rPr>
    </w:lvl>
  </w:abstractNum>
  <w:abstractNum w:abstractNumId="4" w15:restartNumberingAfterBreak="0">
    <w:nsid w:val="21A0216D"/>
    <w:multiLevelType w:val="hybridMultilevel"/>
    <w:tmpl w:val="FD78762A"/>
    <w:lvl w:ilvl="0" w:tplc="472A9560">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EE69F2"/>
    <w:multiLevelType w:val="multilevel"/>
    <w:tmpl w:val="77B49FE0"/>
    <w:lvl w:ilvl="0">
      <w:start w:val="1"/>
      <w:numFmt w:val="decimal"/>
      <w:lvlText w:val="%1"/>
      <w:lvlJc w:val="left"/>
      <w:pPr>
        <w:ind w:left="643" w:hanging="322"/>
        <w:jc w:val="right"/>
      </w:pPr>
      <w:rPr>
        <w:rFonts w:ascii="Calibri" w:eastAsia="Calibri" w:hAnsi="Calibri" w:cs="Calibri" w:hint="default"/>
        <w:b/>
        <w:bCs/>
        <w:i w:val="0"/>
        <w:iCs w:val="0"/>
        <w:w w:val="113"/>
        <w:sz w:val="28"/>
        <w:szCs w:val="28"/>
        <w:lang w:val="en-US" w:eastAsia="en-US" w:bidi="ar-SA"/>
      </w:rPr>
    </w:lvl>
    <w:lvl w:ilvl="1">
      <w:start w:val="1"/>
      <w:numFmt w:val="decimal"/>
      <w:lvlText w:val="%1.%2"/>
      <w:lvlJc w:val="left"/>
      <w:pPr>
        <w:ind w:left="1291" w:hanging="480"/>
      </w:pPr>
      <w:rPr>
        <w:rFonts w:ascii="Calibri" w:eastAsia="Calibri" w:hAnsi="Calibri" w:cs="Calibri" w:hint="default"/>
        <w:b/>
        <w:bCs/>
        <w:i w:val="0"/>
        <w:iCs w:val="0"/>
        <w:spacing w:val="-1"/>
        <w:w w:val="111"/>
        <w:sz w:val="24"/>
        <w:szCs w:val="24"/>
        <w:lang w:val="en-US" w:eastAsia="en-US" w:bidi="ar-SA"/>
      </w:rPr>
    </w:lvl>
    <w:lvl w:ilvl="2">
      <w:start w:val="1"/>
      <w:numFmt w:val="decimal"/>
      <w:lvlText w:val="%1.%2.%3"/>
      <w:lvlJc w:val="left"/>
      <w:pPr>
        <w:ind w:left="1438" w:hanging="628"/>
      </w:pPr>
      <w:rPr>
        <w:rFonts w:ascii="Cambria" w:eastAsia="Cambria" w:hAnsi="Cambria" w:cs="Cambria" w:hint="default"/>
        <w:b/>
        <w:bCs/>
        <w:i w:val="0"/>
        <w:iCs w:val="0"/>
        <w:spacing w:val="-1"/>
        <w:w w:val="104"/>
        <w:sz w:val="22"/>
        <w:szCs w:val="22"/>
        <w:lang w:val="en-US" w:eastAsia="en-US" w:bidi="ar-SA"/>
      </w:rPr>
    </w:lvl>
    <w:lvl w:ilvl="3">
      <w:numFmt w:val="bullet"/>
      <w:lvlText w:val="•"/>
      <w:lvlJc w:val="left"/>
      <w:pPr>
        <w:ind w:left="2327" w:hanging="628"/>
      </w:pPr>
      <w:rPr>
        <w:rFonts w:hint="default"/>
        <w:lang w:val="en-US" w:eastAsia="en-US" w:bidi="ar-SA"/>
      </w:rPr>
    </w:lvl>
    <w:lvl w:ilvl="4">
      <w:numFmt w:val="bullet"/>
      <w:lvlText w:val="•"/>
      <w:lvlJc w:val="left"/>
      <w:pPr>
        <w:ind w:left="3215" w:hanging="628"/>
      </w:pPr>
      <w:rPr>
        <w:rFonts w:hint="default"/>
        <w:lang w:val="en-US" w:eastAsia="en-US" w:bidi="ar-SA"/>
      </w:rPr>
    </w:lvl>
    <w:lvl w:ilvl="5">
      <w:numFmt w:val="bullet"/>
      <w:lvlText w:val="•"/>
      <w:lvlJc w:val="left"/>
      <w:pPr>
        <w:ind w:left="4102" w:hanging="628"/>
      </w:pPr>
      <w:rPr>
        <w:rFonts w:hint="default"/>
        <w:lang w:val="en-US" w:eastAsia="en-US" w:bidi="ar-SA"/>
      </w:rPr>
    </w:lvl>
    <w:lvl w:ilvl="6">
      <w:numFmt w:val="bullet"/>
      <w:lvlText w:val="•"/>
      <w:lvlJc w:val="left"/>
      <w:pPr>
        <w:ind w:left="4990" w:hanging="628"/>
      </w:pPr>
      <w:rPr>
        <w:rFonts w:hint="default"/>
        <w:lang w:val="en-US" w:eastAsia="en-US" w:bidi="ar-SA"/>
      </w:rPr>
    </w:lvl>
    <w:lvl w:ilvl="7">
      <w:numFmt w:val="bullet"/>
      <w:lvlText w:val="•"/>
      <w:lvlJc w:val="left"/>
      <w:pPr>
        <w:ind w:left="5877" w:hanging="628"/>
      </w:pPr>
      <w:rPr>
        <w:rFonts w:hint="default"/>
        <w:lang w:val="en-US" w:eastAsia="en-US" w:bidi="ar-SA"/>
      </w:rPr>
    </w:lvl>
    <w:lvl w:ilvl="8">
      <w:numFmt w:val="bullet"/>
      <w:lvlText w:val="•"/>
      <w:lvlJc w:val="left"/>
      <w:pPr>
        <w:ind w:left="6765" w:hanging="628"/>
      </w:pPr>
      <w:rPr>
        <w:rFonts w:hint="default"/>
        <w:lang w:val="en-US" w:eastAsia="en-US" w:bidi="ar-SA"/>
      </w:rPr>
    </w:lvl>
  </w:abstractNum>
  <w:abstractNum w:abstractNumId="6" w15:restartNumberingAfterBreak="0">
    <w:nsid w:val="2FF92F0E"/>
    <w:multiLevelType w:val="hybridMultilevel"/>
    <w:tmpl w:val="2FC27ED6"/>
    <w:lvl w:ilvl="0" w:tplc="0EAC3C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D937DC"/>
    <w:multiLevelType w:val="hybridMultilevel"/>
    <w:tmpl w:val="446C5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DB7D76"/>
    <w:multiLevelType w:val="hybridMultilevel"/>
    <w:tmpl w:val="D48EEB48"/>
    <w:lvl w:ilvl="0" w:tplc="CD1E8186">
      <w:numFmt w:val="bullet"/>
      <w:lvlText w:val="•"/>
      <w:lvlJc w:val="left"/>
      <w:pPr>
        <w:ind w:left="520" w:hanging="200"/>
      </w:pPr>
      <w:rPr>
        <w:rFonts w:ascii="Times New Roman" w:eastAsia="Times New Roman" w:hAnsi="Times New Roman" w:cs="Times New Roman" w:hint="default"/>
        <w:b w:val="0"/>
        <w:bCs w:val="0"/>
        <w:i/>
        <w:iCs/>
        <w:w w:val="401"/>
        <w:position w:val="2"/>
        <w:sz w:val="7"/>
        <w:szCs w:val="7"/>
        <w:lang w:val="en-US" w:eastAsia="en-US" w:bidi="ar-SA"/>
      </w:rPr>
    </w:lvl>
    <w:lvl w:ilvl="1" w:tplc="6DD89A90">
      <w:numFmt w:val="bullet"/>
      <w:lvlText w:val="•"/>
      <w:lvlJc w:val="left"/>
      <w:pPr>
        <w:ind w:left="1322" w:hanging="200"/>
      </w:pPr>
      <w:rPr>
        <w:rFonts w:hint="default"/>
        <w:lang w:val="en-US" w:eastAsia="en-US" w:bidi="ar-SA"/>
      </w:rPr>
    </w:lvl>
    <w:lvl w:ilvl="2" w:tplc="0DBC28A8">
      <w:numFmt w:val="bullet"/>
      <w:lvlText w:val="•"/>
      <w:lvlJc w:val="left"/>
      <w:pPr>
        <w:ind w:left="2124" w:hanging="200"/>
      </w:pPr>
      <w:rPr>
        <w:rFonts w:hint="default"/>
        <w:lang w:val="en-US" w:eastAsia="en-US" w:bidi="ar-SA"/>
      </w:rPr>
    </w:lvl>
    <w:lvl w:ilvl="3" w:tplc="28D6065E">
      <w:numFmt w:val="bullet"/>
      <w:lvlText w:val="•"/>
      <w:lvlJc w:val="left"/>
      <w:pPr>
        <w:ind w:left="2926" w:hanging="200"/>
      </w:pPr>
      <w:rPr>
        <w:rFonts w:hint="default"/>
        <w:lang w:val="en-US" w:eastAsia="en-US" w:bidi="ar-SA"/>
      </w:rPr>
    </w:lvl>
    <w:lvl w:ilvl="4" w:tplc="A84CF686">
      <w:numFmt w:val="bullet"/>
      <w:lvlText w:val="•"/>
      <w:lvlJc w:val="left"/>
      <w:pPr>
        <w:ind w:left="3728" w:hanging="200"/>
      </w:pPr>
      <w:rPr>
        <w:rFonts w:hint="default"/>
        <w:lang w:val="en-US" w:eastAsia="en-US" w:bidi="ar-SA"/>
      </w:rPr>
    </w:lvl>
    <w:lvl w:ilvl="5" w:tplc="20BAE3A4">
      <w:numFmt w:val="bullet"/>
      <w:lvlText w:val="•"/>
      <w:lvlJc w:val="left"/>
      <w:pPr>
        <w:ind w:left="4530" w:hanging="200"/>
      </w:pPr>
      <w:rPr>
        <w:rFonts w:hint="default"/>
        <w:lang w:val="en-US" w:eastAsia="en-US" w:bidi="ar-SA"/>
      </w:rPr>
    </w:lvl>
    <w:lvl w:ilvl="6" w:tplc="BD2E01A0">
      <w:numFmt w:val="bullet"/>
      <w:lvlText w:val="•"/>
      <w:lvlJc w:val="left"/>
      <w:pPr>
        <w:ind w:left="5332" w:hanging="200"/>
      </w:pPr>
      <w:rPr>
        <w:rFonts w:hint="default"/>
        <w:lang w:val="en-US" w:eastAsia="en-US" w:bidi="ar-SA"/>
      </w:rPr>
    </w:lvl>
    <w:lvl w:ilvl="7" w:tplc="97A87BC0">
      <w:numFmt w:val="bullet"/>
      <w:lvlText w:val="•"/>
      <w:lvlJc w:val="left"/>
      <w:pPr>
        <w:ind w:left="6134" w:hanging="200"/>
      </w:pPr>
      <w:rPr>
        <w:rFonts w:hint="default"/>
        <w:lang w:val="en-US" w:eastAsia="en-US" w:bidi="ar-SA"/>
      </w:rPr>
    </w:lvl>
    <w:lvl w:ilvl="8" w:tplc="02EA4DF0">
      <w:numFmt w:val="bullet"/>
      <w:lvlText w:val="•"/>
      <w:lvlJc w:val="left"/>
      <w:pPr>
        <w:ind w:left="6936" w:hanging="200"/>
      </w:pPr>
      <w:rPr>
        <w:rFonts w:hint="default"/>
        <w:lang w:val="en-US" w:eastAsia="en-US" w:bidi="ar-SA"/>
      </w:rPr>
    </w:lvl>
  </w:abstractNum>
  <w:abstractNum w:abstractNumId="9" w15:restartNumberingAfterBreak="0">
    <w:nsid w:val="32AA70FC"/>
    <w:multiLevelType w:val="hybridMultilevel"/>
    <w:tmpl w:val="9DE4CE42"/>
    <w:lvl w:ilvl="0" w:tplc="E21282F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39861516"/>
    <w:multiLevelType w:val="hybridMultilevel"/>
    <w:tmpl w:val="5C9C5C8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3D0A5F36"/>
    <w:multiLevelType w:val="hybridMultilevel"/>
    <w:tmpl w:val="E8D608B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A4F7673"/>
    <w:multiLevelType w:val="multilevel"/>
    <w:tmpl w:val="74544780"/>
    <w:lvl w:ilvl="0">
      <w:start w:val="1"/>
      <w:numFmt w:val="decimal"/>
      <w:lvlText w:val="%1."/>
      <w:lvlJc w:val="left"/>
      <w:pPr>
        <w:ind w:left="720" w:hanging="360"/>
      </w:pPr>
    </w:lvl>
    <w:lvl w:ilvl="1">
      <w:start w:val="1"/>
      <w:numFmt w:val="decimal"/>
      <w:isLgl/>
      <w:lvlText w:val="%1.%2"/>
      <w:lvlJc w:val="left"/>
      <w:pPr>
        <w:ind w:left="1069" w:hanging="360"/>
      </w:pPr>
      <w:rPr>
        <w:rFonts w:hint="default"/>
        <w:w w:val="120"/>
      </w:rPr>
    </w:lvl>
    <w:lvl w:ilvl="2">
      <w:start w:val="1"/>
      <w:numFmt w:val="decimal"/>
      <w:isLgl/>
      <w:lvlText w:val="%1.%2.%3"/>
      <w:lvlJc w:val="left"/>
      <w:pPr>
        <w:ind w:left="2942" w:hanging="720"/>
      </w:pPr>
      <w:rPr>
        <w:rFonts w:hint="default"/>
        <w:w w:val="120"/>
      </w:rPr>
    </w:lvl>
    <w:lvl w:ilvl="3">
      <w:start w:val="1"/>
      <w:numFmt w:val="decimal"/>
      <w:isLgl/>
      <w:lvlText w:val="%1.%2.%3.%4"/>
      <w:lvlJc w:val="left"/>
      <w:pPr>
        <w:ind w:left="3873" w:hanging="720"/>
      </w:pPr>
      <w:rPr>
        <w:rFonts w:hint="default"/>
        <w:w w:val="120"/>
      </w:rPr>
    </w:lvl>
    <w:lvl w:ilvl="4">
      <w:start w:val="1"/>
      <w:numFmt w:val="decimal"/>
      <w:isLgl/>
      <w:lvlText w:val="%1.%2.%3.%4.%5"/>
      <w:lvlJc w:val="left"/>
      <w:pPr>
        <w:ind w:left="5164" w:hanging="1080"/>
      </w:pPr>
      <w:rPr>
        <w:rFonts w:hint="default"/>
        <w:w w:val="120"/>
      </w:rPr>
    </w:lvl>
    <w:lvl w:ilvl="5">
      <w:start w:val="1"/>
      <w:numFmt w:val="decimal"/>
      <w:isLgl/>
      <w:lvlText w:val="%1.%2.%3.%4.%5.%6"/>
      <w:lvlJc w:val="left"/>
      <w:pPr>
        <w:ind w:left="6095" w:hanging="1080"/>
      </w:pPr>
      <w:rPr>
        <w:rFonts w:hint="default"/>
        <w:w w:val="120"/>
      </w:rPr>
    </w:lvl>
    <w:lvl w:ilvl="6">
      <w:start w:val="1"/>
      <w:numFmt w:val="decimal"/>
      <w:isLgl/>
      <w:lvlText w:val="%1.%2.%3.%4.%5.%6.%7"/>
      <w:lvlJc w:val="left"/>
      <w:pPr>
        <w:ind w:left="7386" w:hanging="1440"/>
      </w:pPr>
      <w:rPr>
        <w:rFonts w:hint="default"/>
        <w:w w:val="120"/>
      </w:rPr>
    </w:lvl>
    <w:lvl w:ilvl="7">
      <w:start w:val="1"/>
      <w:numFmt w:val="decimal"/>
      <w:isLgl/>
      <w:lvlText w:val="%1.%2.%3.%4.%5.%6.%7.%8"/>
      <w:lvlJc w:val="left"/>
      <w:pPr>
        <w:ind w:left="8317" w:hanging="1440"/>
      </w:pPr>
      <w:rPr>
        <w:rFonts w:hint="default"/>
        <w:w w:val="120"/>
      </w:rPr>
    </w:lvl>
    <w:lvl w:ilvl="8">
      <w:start w:val="1"/>
      <w:numFmt w:val="decimal"/>
      <w:isLgl/>
      <w:lvlText w:val="%1.%2.%3.%4.%5.%6.%7.%8.%9"/>
      <w:lvlJc w:val="left"/>
      <w:pPr>
        <w:ind w:left="9248" w:hanging="1440"/>
      </w:pPr>
      <w:rPr>
        <w:rFonts w:hint="default"/>
        <w:w w:val="120"/>
      </w:rPr>
    </w:lvl>
  </w:abstractNum>
  <w:abstractNum w:abstractNumId="13" w15:restartNumberingAfterBreak="0">
    <w:nsid w:val="4B21764E"/>
    <w:multiLevelType w:val="multilevel"/>
    <w:tmpl w:val="62B0825E"/>
    <w:lvl w:ilvl="0">
      <w:start w:val="1"/>
      <w:numFmt w:val="decimal"/>
      <w:lvlText w:val="%1"/>
      <w:lvlJc w:val="left"/>
      <w:pPr>
        <w:ind w:left="1300" w:hanging="485"/>
      </w:pPr>
      <w:rPr>
        <w:rFonts w:ascii="Calibri" w:eastAsia="Calibri" w:hAnsi="Calibri" w:cs="Calibri" w:hint="default"/>
        <w:b/>
        <w:bCs/>
        <w:w w:val="113"/>
        <w:sz w:val="28"/>
        <w:szCs w:val="28"/>
        <w:lang w:val="en-US" w:eastAsia="en-US" w:bidi="ar-SA"/>
      </w:rPr>
    </w:lvl>
    <w:lvl w:ilvl="1">
      <w:start w:val="1"/>
      <w:numFmt w:val="decimal"/>
      <w:lvlText w:val="%1.%2"/>
      <w:lvlJc w:val="left"/>
      <w:pPr>
        <w:ind w:left="1428" w:hanging="613"/>
      </w:pPr>
      <w:rPr>
        <w:rFonts w:ascii="Calibri" w:eastAsia="Calibri" w:hAnsi="Calibri" w:cs="Calibri" w:hint="default"/>
        <w:b/>
        <w:bCs/>
        <w:w w:val="111"/>
        <w:sz w:val="24"/>
        <w:szCs w:val="24"/>
        <w:lang w:val="en-US" w:eastAsia="en-US" w:bidi="ar-SA"/>
      </w:rPr>
    </w:lvl>
    <w:lvl w:ilvl="2">
      <w:numFmt w:val="bullet"/>
      <w:lvlText w:val="•"/>
      <w:lvlJc w:val="left"/>
      <w:pPr>
        <w:ind w:left="2211" w:hanging="613"/>
      </w:pPr>
      <w:rPr>
        <w:rFonts w:hint="default"/>
        <w:lang w:val="en-US" w:eastAsia="en-US" w:bidi="ar-SA"/>
      </w:rPr>
    </w:lvl>
    <w:lvl w:ilvl="3">
      <w:numFmt w:val="bullet"/>
      <w:lvlText w:val="•"/>
      <w:lvlJc w:val="left"/>
      <w:pPr>
        <w:ind w:left="3003" w:hanging="613"/>
      </w:pPr>
      <w:rPr>
        <w:rFonts w:hint="default"/>
        <w:lang w:val="en-US" w:eastAsia="en-US" w:bidi="ar-SA"/>
      </w:rPr>
    </w:lvl>
    <w:lvl w:ilvl="4">
      <w:numFmt w:val="bullet"/>
      <w:lvlText w:val="•"/>
      <w:lvlJc w:val="left"/>
      <w:pPr>
        <w:ind w:left="3795" w:hanging="613"/>
      </w:pPr>
      <w:rPr>
        <w:rFonts w:hint="default"/>
        <w:lang w:val="en-US" w:eastAsia="en-US" w:bidi="ar-SA"/>
      </w:rPr>
    </w:lvl>
    <w:lvl w:ilvl="5">
      <w:numFmt w:val="bullet"/>
      <w:lvlText w:val="•"/>
      <w:lvlJc w:val="left"/>
      <w:pPr>
        <w:ind w:left="4586" w:hanging="613"/>
      </w:pPr>
      <w:rPr>
        <w:rFonts w:hint="default"/>
        <w:lang w:val="en-US" w:eastAsia="en-US" w:bidi="ar-SA"/>
      </w:rPr>
    </w:lvl>
    <w:lvl w:ilvl="6">
      <w:numFmt w:val="bullet"/>
      <w:lvlText w:val="•"/>
      <w:lvlJc w:val="left"/>
      <w:pPr>
        <w:ind w:left="5378" w:hanging="613"/>
      </w:pPr>
      <w:rPr>
        <w:rFonts w:hint="default"/>
        <w:lang w:val="en-US" w:eastAsia="en-US" w:bidi="ar-SA"/>
      </w:rPr>
    </w:lvl>
    <w:lvl w:ilvl="7">
      <w:numFmt w:val="bullet"/>
      <w:lvlText w:val="•"/>
      <w:lvlJc w:val="left"/>
      <w:pPr>
        <w:ind w:left="6170" w:hanging="613"/>
      </w:pPr>
      <w:rPr>
        <w:rFonts w:hint="default"/>
        <w:lang w:val="en-US" w:eastAsia="en-US" w:bidi="ar-SA"/>
      </w:rPr>
    </w:lvl>
    <w:lvl w:ilvl="8">
      <w:numFmt w:val="bullet"/>
      <w:lvlText w:val="•"/>
      <w:lvlJc w:val="left"/>
      <w:pPr>
        <w:ind w:left="6962" w:hanging="613"/>
      </w:pPr>
      <w:rPr>
        <w:rFonts w:hint="default"/>
        <w:lang w:val="en-US" w:eastAsia="en-US" w:bidi="ar-SA"/>
      </w:rPr>
    </w:lvl>
  </w:abstractNum>
  <w:abstractNum w:abstractNumId="14" w15:restartNumberingAfterBreak="0">
    <w:nsid w:val="4BD73E8A"/>
    <w:multiLevelType w:val="multilevel"/>
    <w:tmpl w:val="77B49FE0"/>
    <w:lvl w:ilvl="0">
      <w:start w:val="1"/>
      <w:numFmt w:val="decimal"/>
      <w:lvlText w:val="%1"/>
      <w:lvlJc w:val="left"/>
      <w:pPr>
        <w:ind w:left="643" w:hanging="322"/>
        <w:jc w:val="right"/>
      </w:pPr>
      <w:rPr>
        <w:rFonts w:ascii="Calibri" w:eastAsia="Calibri" w:hAnsi="Calibri" w:cs="Calibri" w:hint="default"/>
        <w:b/>
        <w:bCs/>
        <w:i w:val="0"/>
        <w:iCs w:val="0"/>
        <w:w w:val="113"/>
        <w:sz w:val="28"/>
        <w:szCs w:val="28"/>
        <w:lang w:val="en-US" w:eastAsia="en-US" w:bidi="ar-SA"/>
      </w:rPr>
    </w:lvl>
    <w:lvl w:ilvl="1">
      <w:start w:val="1"/>
      <w:numFmt w:val="decimal"/>
      <w:lvlText w:val="%1.%2"/>
      <w:lvlJc w:val="left"/>
      <w:pPr>
        <w:ind w:left="1291" w:hanging="480"/>
      </w:pPr>
      <w:rPr>
        <w:rFonts w:ascii="Calibri" w:eastAsia="Calibri" w:hAnsi="Calibri" w:cs="Calibri" w:hint="default"/>
        <w:b/>
        <w:bCs/>
        <w:i w:val="0"/>
        <w:iCs w:val="0"/>
        <w:spacing w:val="-1"/>
        <w:w w:val="111"/>
        <w:sz w:val="24"/>
        <w:szCs w:val="24"/>
        <w:lang w:val="en-US" w:eastAsia="en-US" w:bidi="ar-SA"/>
      </w:rPr>
    </w:lvl>
    <w:lvl w:ilvl="2">
      <w:start w:val="1"/>
      <w:numFmt w:val="decimal"/>
      <w:lvlText w:val="%1.%2.%3"/>
      <w:lvlJc w:val="left"/>
      <w:pPr>
        <w:ind w:left="1438" w:hanging="628"/>
      </w:pPr>
      <w:rPr>
        <w:rFonts w:ascii="Cambria" w:eastAsia="Cambria" w:hAnsi="Cambria" w:cs="Cambria" w:hint="default"/>
        <w:b/>
        <w:bCs/>
        <w:i w:val="0"/>
        <w:iCs w:val="0"/>
        <w:spacing w:val="-1"/>
        <w:w w:val="104"/>
        <w:sz w:val="22"/>
        <w:szCs w:val="22"/>
        <w:lang w:val="en-US" w:eastAsia="en-US" w:bidi="ar-SA"/>
      </w:rPr>
    </w:lvl>
    <w:lvl w:ilvl="3">
      <w:numFmt w:val="bullet"/>
      <w:lvlText w:val="•"/>
      <w:lvlJc w:val="left"/>
      <w:pPr>
        <w:ind w:left="2327" w:hanging="628"/>
      </w:pPr>
      <w:rPr>
        <w:rFonts w:hint="default"/>
        <w:lang w:val="en-US" w:eastAsia="en-US" w:bidi="ar-SA"/>
      </w:rPr>
    </w:lvl>
    <w:lvl w:ilvl="4">
      <w:numFmt w:val="bullet"/>
      <w:lvlText w:val="•"/>
      <w:lvlJc w:val="left"/>
      <w:pPr>
        <w:ind w:left="3215" w:hanging="628"/>
      </w:pPr>
      <w:rPr>
        <w:rFonts w:hint="default"/>
        <w:lang w:val="en-US" w:eastAsia="en-US" w:bidi="ar-SA"/>
      </w:rPr>
    </w:lvl>
    <w:lvl w:ilvl="5">
      <w:numFmt w:val="bullet"/>
      <w:lvlText w:val="•"/>
      <w:lvlJc w:val="left"/>
      <w:pPr>
        <w:ind w:left="4102" w:hanging="628"/>
      </w:pPr>
      <w:rPr>
        <w:rFonts w:hint="default"/>
        <w:lang w:val="en-US" w:eastAsia="en-US" w:bidi="ar-SA"/>
      </w:rPr>
    </w:lvl>
    <w:lvl w:ilvl="6">
      <w:numFmt w:val="bullet"/>
      <w:lvlText w:val="•"/>
      <w:lvlJc w:val="left"/>
      <w:pPr>
        <w:ind w:left="4990" w:hanging="628"/>
      </w:pPr>
      <w:rPr>
        <w:rFonts w:hint="default"/>
        <w:lang w:val="en-US" w:eastAsia="en-US" w:bidi="ar-SA"/>
      </w:rPr>
    </w:lvl>
    <w:lvl w:ilvl="7">
      <w:numFmt w:val="bullet"/>
      <w:lvlText w:val="•"/>
      <w:lvlJc w:val="left"/>
      <w:pPr>
        <w:ind w:left="5877" w:hanging="628"/>
      </w:pPr>
      <w:rPr>
        <w:rFonts w:hint="default"/>
        <w:lang w:val="en-US" w:eastAsia="en-US" w:bidi="ar-SA"/>
      </w:rPr>
    </w:lvl>
    <w:lvl w:ilvl="8">
      <w:numFmt w:val="bullet"/>
      <w:lvlText w:val="•"/>
      <w:lvlJc w:val="left"/>
      <w:pPr>
        <w:ind w:left="6765" w:hanging="628"/>
      </w:pPr>
      <w:rPr>
        <w:rFonts w:hint="default"/>
        <w:lang w:val="en-US" w:eastAsia="en-US" w:bidi="ar-SA"/>
      </w:rPr>
    </w:lvl>
  </w:abstractNum>
  <w:abstractNum w:abstractNumId="15" w15:restartNumberingAfterBreak="0">
    <w:nsid w:val="54CC50F1"/>
    <w:multiLevelType w:val="hybridMultilevel"/>
    <w:tmpl w:val="0036642E"/>
    <w:lvl w:ilvl="0" w:tplc="9092C668">
      <w:start w:val="1"/>
      <w:numFmt w:val="decimal"/>
      <w:lvlText w:val="%1."/>
      <w:lvlJc w:val="left"/>
      <w:pPr>
        <w:ind w:left="576" w:hanging="255"/>
        <w:jc w:val="right"/>
      </w:pPr>
      <w:rPr>
        <w:rFonts w:ascii="Cambria" w:eastAsia="Cambria" w:hAnsi="Cambria" w:cs="Cambria" w:hint="default"/>
        <w:b w:val="0"/>
        <w:bCs w:val="0"/>
        <w:i w:val="0"/>
        <w:iCs w:val="0"/>
        <w:spacing w:val="-2"/>
        <w:w w:val="89"/>
        <w:sz w:val="20"/>
        <w:szCs w:val="20"/>
        <w:lang w:val="en-US" w:eastAsia="en-US" w:bidi="ar-SA"/>
      </w:rPr>
    </w:lvl>
    <w:lvl w:ilvl="1" w:tplc="19CAE088">
      <w:numFmt w:val="bullet"/>
      <w:lvlText w:val="•"/>
      <w:lvlJc w:val="left"/>
      <w:pPr>
        <w:ind w:left="1376" w:hanging="255"/>
      </w:pPr>
      <w:rPr>
        <w:rFonts w:hint="default"/>
        <w:lang w:val="en-US" w:eastAsia="en-US" w:bidi="ar-SA"/>
      </w:rPr>
    </w:lvl>
    <w:lvl w:ilvl="2" w:tplc="43BCDDD6">
      <w:numFmt w:val="bullet"/>
      <w:lvlText w:val="•"/>
      <w:lvlJc w:val="left"/>
      <w:pPr>
        <w:ind w:left="2172" w:hanging="255"/>
      </w:pPr>
      <w:rPr>
        <w:rFonts w:hint="default"/>
        <w:lang w:val="en-US" w:eastAsia="en-US" w:bidi="ar-SA"/>
      </w:rPr>
    </w:lvl>
    <w:lvl w:ilvl="3" w:tplc="04769030">
      <w:numFmt w:val="bullet"/>
      <w:lvlText w:val="•"/>
      <w:lvlJc w:val="left"/>
      <w:pPr>
        <w:ind w:left="2968" w:hanging="255"/>
      </w:pPr>
      <w:rPr>
        <w:rFonts w:hint="default"/>
        <w:lang w:val="en-US" w:eastAsia="en-US" w:bidi="ar-SA"/>
      </w:rPr>
    </w:lvl>
    <w:lvl w:ilvl="4" w:tplc="F0603C00">
      <w:numFmt w:val="bullet"/>
      <w:lvlText w:val="•"/>
      <w:lvlJc w:val="left"/>
      <w:pPr>
        <w:ind w:left="3764" w:hanging="255"/>
      </w:pPr>
      <w:rPr>
        <w:rFonts w:hint="default"/>
        <w:lang w:val="en-US" w:eastAsia="en-US" w:bidi="ar-SA"/>
      </w:rPr>
    </w:lvl>
    <w:lvl w:ilvl="5" w:tplc="31FE3FFC">
      <w:numFmt w:val="bullet"/>
      <w:lvlText w:val="•"/>
      <w:lvlJc w:val="left"/>
      <w:pPr>
        <w:ind w:left="4560" w:hanging="255"/>
      </w:pPr>
      <w:rPr>
        <w:rFonts w:hint="default"/>
        <w:lang w:val="en-US" w:eastAsia="en-US" w:bidi="ar-SA"/>
      </w:rPr>
    </w:lvl>
    <w:lvl w:ilvl="6" w:tplc="F0709712">
      <w:numFmt w:val="bullet"/>
      <w:lvlText w:val="•"/>
      <w:lvlJc w:val="left"/>
      <w:pPr>
        <w:ind w:left="5356" w:hanging="255"/>
      </w:pPr>
      <w:rPr>
        <w:rFonts w:hint="default"/>
        <w:lang w:val="en-US" w:eastAsia="en-US" w:bidi="ar-SA"/>
      </w:rPr>
    </w:lvl>
    <w:lvl w:ilvl="7" w:tplc="15CA4704">
      <w:numFmt w:val="bullet"/>
      <w:lvlText w:val="•"/>
      <w:lvlJc w:val="left"/>
      <w:pPr>
        <w:ind w:left="6152" w:hanging="255"/>
      </w:pPr>
      <w:rPr>
        <w:rFonts w:hint="default"/>
        <w:lang w:val="en-US" w:eastAsia="en-US" w:bidi="ar-SA"/>
      </w:rPr>
    </w:lvl>
    <w:lvl w:ilvl="8" w:tplc="B2BE9C44">
      <w:numFmt w:val="bullet"/>
      <w:lvlText w:val="•"/>
      <w:lvlJc w:val="left"/>
      <w:pPr>
        <w:ind w:left="6948" w:hanging="255"/>
      </w:pPr>
      <w:rPr>
        <w:rFonts w:hint="default"/>
        <w:lang w:val="en-US" w:eastAsia="en-US" w:bidi="ar-SA"/>
      </w:rPr>
    </w:lvl>
  </w:abstractNum>
  <w:abstractNum w:abstractNumId="16" w15:restartNumberingAfterBreak="0">
    <w:nsid w:val="56373E12"/>
    <w:multiLevelType w:val="multilevel"/>
    <w:tmpl w:val="D294280A"/>
    <w:lvl w:ilvl="0">
      <w:start w:val="5"/>
      <w:numFmt w:val="decimal"/>
      <w:lvlText w:val="%1"/>
      <w:lvlJc w:val="left"/>
      <w:pPr>
        <w:ind w:left="360" w:hanging="360"/>
      </w:pPr>
      <w:rPr>
        <w:rFonts w:hint="default"/>
      </w:rPr>
    </w:lvl>
    <w:lvl w:ilvl="1">
      <w:start w:val="1"/>
      <w:numFmt w:val="upperLetter"/>
      <w:lvlText w:val="%2."/>
      <w:lvlJc w:val="left"/>
      <w:pPr>
        <w:ind w:left="11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5E8978FE"/>
    <w:multiLevelType w:val="hybridMultilevel"/>
    <w:tmpl w:val="FDE49CDE"/>
    <w:lvl w:ilvl="0" w:tplc="4009000F">
      <w:start w:val="1"/>
      <w:numFmt w:val="decimal"/>
      <w:lvlText w:val="%1."/>
      <w:lvlJc w:val="left"/>
      <w:pPr>
        <w:ind w:left="1363" w:hanging="360"/>
      </w:pPr>
    </w:lvl>
    <w:lvl w:ilvl="1" w:tplc="40090019" w:tentative="1">
      <w:start w:val="1"/>
      <w:numFmt w:val="lowerLetter"/>
      <w:lvlText w:val="%2."/>
      <w:lvlJc w:val="left"/>
      <w:pPr>
        <w:ind w:left="2083" w:hanging="360"/>
      </w:pPr>
    </w:lvl>
    <w:lvl w:ilvl="2" w:tplc="4009001B" w:tentative="1">
      <w:start w:val="1"/>
      <w:numFmt w:val="lowerRoman"/>
      <w:lvlText w:val="%3."/>
      <w:lvlJc w:val="right"/>
      <w:pPr>
        <w:ind w:left="2803" w:hanging="180"/>
      </w:pPr>
    </w:lvl>
    <w:lvl w:ilvl="3" w:tplc="4009000F" w:tentative="1">
      <w:start w:val="1"/>
      <w:numFmt w:val="decimal"/>
      <w:lvlText w:val="%4."/>
      <w:lvlJc w:val="left"/>
      <w:pPr>
        <w:ind w:left="3523" w:hanging="360"/>
      </w:pPr>
    </w:lvl>
    <w:lvl w:ilvl="4" w:tplc="40090019" w:tentative="1">
      <w:start w:val="1"/>
      <w:numFmt w:val="lowerLetter"/>
      <w:lvlText w:val="%5."/>
      <w:lvlJc w:val="left"/>
      <w:pPr>
        <w:ind w:left="4243" w:hanging="360"/>
      </w:pPr>
    </w:lvl>
    <w:lvl w:ilvl="5" w:tplc="4009001B" w:tentative="1">
      <w:start w:val="1"/>
      <w:numFmt w:val="lowerRoman"/>
      <w:lvlText w:val="%6."/>
      <w:lvlJc w:val="right"/>
      <w:pPr>
        <w:ind w:left="4963" w:hanging="180"/>
      </w:pPr>
    </w:lvl>
    <w:lvl w:ilvl="6" w:tplc="4009000F" w:tentative="1">
      <w:start w:val="1"/>
      <w:numFmt w:val="decimal"/>
      <w:lvlText w:val="%7."/>
      <w:lvlJc w:val="left"/>
      <w:pPr>
        <w:ind w:left="5683" w:hanging="360"/>
      </w:pPr>
    </w:lvl>
    <w:lvl w:ilvl="7" w:tplc="40090019" w:tentative="1">
      <w:start w:val="1"/>
      <w:numFmt w:val="lowerLetter"/>
      <w:lvlText w:val="%8."/>
      <w:lvlJc w:val="left"/>
      <w:pPr>
        <w:ind w:left="6403" w:hanging="360"/>
      </w:pPr>
    </w:lvl>
    <w:lvl w:ilvl="8" w:tplc="4009001B" w:tentative="1">
      <w:start w:val="1"/>
      <w:numFmt w:val="lowerRoman"/>
      <w:lvlText w:val="%9."/>
      <w:lvlJc w:val="right"/>
      <w:pPr>
        <w:ind w:left="7123" w:hanging="180"/>
      </w:pPr>
    </w:lvl>
  </w:abstractNum>
  <w:abstractNum w:abstractNumId="18" w15:restartNumberingAfterBreak="0">
    <w:nsid w:val="5F16174A"/>
    <w:multiLevelType w:val="hybridMultilevel"/>
    <w:tmpl w:val="688C33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1E6DA8"/>
    <w:multiLevelType w:val="hybridMultilevel"/>
    <w:tmpl w:val="348C36DC"/>
    <w:lvl w:ilvl="0" w:tplc="E21282FA">
      <w:start w:val="1"/>
      <w:numFmt w:val="lowerLetter"/>
      <w:lvlText w:val="%1."/>
      <w:lvlJc w:val="left"/>
      <w:pPr>
        <w:ind w:left="1474" w:hanging="360"/>
      </w:pPr>
      <w:rPr>
        <w:rFonts w:hint="default"/>
      </w:rPr>
    </w:lvl>
    <w:lvl w:ilvl="1" w:tplc="04090019" w:tentative="1">
      <w:start w:val="1"/>
      <w:numFmt w:val="lowerLetter"/>
      <w:lvlText w:val="%2."/>
      <w:lvlJc w:val="left"/>
      <w:pPr>
        <w:ind w:left="2194" w:hanging="360"/>
      </w:pPr>
    </w:lvl>
    <w:lvl w:ilvl="2" w:tplc="0409001B" w:tentative="1">
      <w:start w:val="1"/>
      <w:numFmt w:val="lowerRoman"/>
      <w:lvlText w:val="%3."/>
      <w:lvlJc w:val="right"/>
      <w:pPr>
        <w:ind w:left="2914" w:hanging="180"/>
      </w:pPr>
    </w:lvl>
    <w:lvl w:ilvl="3" w:tplc="0409000F" w:tentative="1">
      <w:start w:val="1"/>
      <w:numFmt w:val="decimal"/>
      <w:lvlText w:val="%4."/>
      <w:lvlJc w:val="left"/>
      <w:pPr>
        <w:ind w:left="3634" w:hanging="360"/>
      </w:pPr>
    </w:lvl>
    <w:lvl w:ilvl="4" w:tplc="04090019" w:tentative="1">
      <w:start w:val="1"/>
      <w:numFmt w:val="lowerLetter"/>
      <w:lvlText w:val="%5."/>
      <w:lvlJc w:val="left"/>
      <w:pPr>
        <w:ind w:left="4354" w:hanging="360"/>
      </w:pPr>
    </w:lvl>
    <w:lvl w:ilvl="5" w:tplc="0409001B" w:tentative="1">
      <w:start w:val="1"/>
      <w:numFmt w:val="lowerRoman"/>
      <w:lvlText w:val="%6."/>
      <w:lvlJc w:val="right"/>
      <w:pPr>
        <w:ind w:left="5074" w:hanging="180"/>
      </w:pPr>
    </w:lvl>
    <w:lvl w:ilvl="6" w:tplc="0409000F" w:tentative="1">
      <w:start w:val="1"/>
      <w:numFmt w:val="decimal"/>
      <w:lvlText w:val="%7."/>
      <w:lvlJc w:val="left"/>
      <w:pPr>
        <w:ind w:left="5794" w:hanging="360"/>
      </w:pPr>
    </w:lvl>
    <w:lvl w:ilvl="7" w:tplc="04090019" w:tentative="1">
      <w:start w:val="1"/>
      <w:numFmt w:val="lowerLetter"/>
      <w:lvlText w:val="%8."/>
      <w:lvlJc w:val="left"/>
      <w:pPr>
        <w:ind w:left="6514" w:hanging="360"/>
      </w:pPr>
    </w:lvl>
    <w:lvl w:ilvl="8" w:tplc="0409001B" w:tentative="1">
      <w:start w:val="1"/>
      <w:numFmt w:val="lowerRoman"/>
      <w:lvlText w:val="%9."/>
      <w:lvlJc w:val="right"/>
      <w:pPr>
        <w:ind w:left="7234" w:hanging="180"/>
      </w:pPr>
    </w:lvl>
  </w:abstractNum>
  <w:abstractNum w:abstractNumId="20" w15:restartNumberingAfterBreak="0">
    <w:nsid w:val="6E533BDB"/>
    <w:multiLevelType w:val="hybridMultilevel"/>
    <w:tmpl w:val="E10E7D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2F86110"/>
    <w:multiLevelType w:val="hybridMultilevel"/>
    <w:tmpl w:val="CB7ABFCE"/>
    <w:lvl w:ilvl="0" w:tplc="04090019">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773A4B8C"/>
    <w:multiLevelType w:val="hybridMultilevel"/>
    <w:tmpl w:val="8CCA9CB2"/>
    <w:lvl w:ilvl="0" w:tplc="9C9C82E2">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9353C22"/>
    <w:multiLevelType w:val="hybridMultilevel"/>
    <w:tmpl w:val="A3A09FC4"/>
    <w:lvl w:ilvl="0" w:tplc="9BF44C04">
      <w:start w:val="2"/>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15:restartNumberingAfterBreak="0">
    <w:nsid w:val="79AC01B4"/>
    <w:multiLevelType w:val="hybridMultilevel"/>
    <w:tmpl w:val="06740D74"/>
    <w:lvl w:ilvl="0" w:tplc="8EF0FC3E">
      <w:numFmt w:val="bullet"/>
      <w:lvlText w:val="•"/>
      <w:lvlJc w:val="left"/>
      <w:pPr>
        <w:ind w:left="1010" w:hanging="200"/>
      </w:pPr>
      <w:rPr>
        <w:rFonts w:ascii="Times New Roman" w:eastAsia="Times New Roman" w:hAnsi="Times New Roman" w:cs="Times New Roman" w:hint="default"/>
        <w:b w:val="0"/>
        <w:bCs w:val="0"/>
        <w:i/>
        <w:iCs/>
        <w:w w:val="401"/>
        <w:position w:val="2"/>
        <w:sz w:val="7"/>
        <w:szCs w:val="7"/>
        <w:lang w:val="en-US" w:eastAsia="en-US" w:bidi="ar-SA"/>
      </w:rPr>
    </w:lvl>
    <w:lvl w:ilvl="1" w:tplc="86C0D638">
      <w:numFmt w:val="bullet"/>
      <w:lvlText w:val="•"/>
      <w:lvlJc w:val="left"/>
      <w:pPr>
        <w:ind w:left="1772" w:hanging="200"/>
      </w:pPr>
      <w:rPr>
        <w:rFonts w:hint="default"/>
        <w:lang w:val="en-US" w:eastAsia="en-US" w:bidi="ar-SA"/>
      </w:rPr>
    </w:lvl>
    <w:lvl w:ilvl="2" w:tplc="AD4E348A">
      <w:numFmt w:val="bullet"/>
      <w:lvlText w:val="•"/>
      <w:lvlJc w:val="left"/>
      <w:pPr>
        <w:ind w:left="2524" w:hanging="200"/>
      </w:pPr>
      <w:rPr>
        <w:rFonts w:hint="default"/>
        <w:lang w:val="en-US" w:eastAsia="en-US" w:bidi="ar-SA"/>
      </w:rPr>
    </w:lvl>
    <w:lvl w:ilvl="3" w:tplc="F5AEA248">
      <w:numFmt w:val="bullet"/>
      <w:lvlText w:val="•"/>
      <w:lvlJc w:val="left"/>
      <w:pPr>
        <w:ind w:left="3276" w:hanging="200"/>
      </w:pPr>
      <w:rPr>
        <w:rFonts w:hint="default"/>
        <w:lang w:val="en-US" w:eastAsia="en-US" w:bidi="ar-SA"/>
      </w:rPr>
    </w:lvl>
    <w:lvl w:ilvl="4" w:tplc="0BAC4BB2">
      <w:numFmt w:val="bullet"/>
      <w:lvlText w:val="•"/>
      <w:lvlJc w:val="left"/>
      <w:pPr>
        <w:ind w:left="4028" w:hanging="200"/>
      </w:pPr>
      <w:rPr>
        <w:rFonts w:hint="default"/>
        <w:lang w:val="en-US" w:eastAsia="en-US" w:bidi="ar-SA"/>
      </w:rPr>
    </w:lvl>
    <w:lvl w:ilvl="5" w:tplc="52E45356">
      <w:numFmt w:val="bullet"/>
      <w:lvlText w:val="•"/>
      <w:lvlJc w:val="left"/>
      <w:pPr>
        <w:ind w:left="4780" w:hanging="200"/>
      </w:pPr>
      <w:rPr>
        <w:rFonts w:hint="default"/>
        <w:lang w:val="en-US" w:eastAsia="en-US" w:bidi="ar-SA"/>
      </w:rPr>
    </w:lvl>
    <w:lvl w:ilvl="6" w:tplc="98347F14">
      <w:numFmt w:val="bullet"/>
      <w:lvlText w:val="•"/>
      <w:lvlJc w:val="left"/>
      <w:pPr>
        <w:ind w:left="5532" w:hanging="200"/>
      </w:pPr>
      <w:rPr>
        <w:rFonts w:hint="default"/>
        <w:lang w:val="en-US" w:eastAsia="en-US" w:bidi="ar-SA"/>
      </w:rPr>
    </w:lvl>
    <w:lvl w:ilvl="7" w:tplc="915AC3AC">
      <w:numFmt w:val="bullet"/>
      <w:lvlText w:val="•"/>
      <w:lvlJc w:val="left"/>
      <w:pPr>
        <w:ind w:left="6284" w:hanging="200"/>
      </w:pPr>
      <w:rPr>
        <w:rFonts w:hint="default"/>
        <w:lang w:val="en-US" w:eastAsia="en-US" w:bidi="ar-SA"/>
      </w:rPr>
    </w:lvl>
    <w:lvl w:ilvl="8" w:tplc="1CF2C990">
      <w:numFmt w:val="bullet"/>
      <w:lvlText w:val="•"/>
      <w:lvlJc w:val="left"/>
      <w:pPr>
        <w:ind w:left="7036" w:hanging="200"/>
      </w:pPr>
      <w:rPr>
        <w:rFonts w:hint="default"/>
        <w:lang w:val="en-US" w:eastAsia="en-US" w:bidi="ar-SA"/>
      </w:rPr>
    </w:lvl>
  </w:abstractNum>
  <w:num w:numId="1">
    <w:abstractNumId w:val="3"/>
  </w:num>
  <w:num w:numId="2">
    <w:abstractNumId w:val="8"/>
  </w:num>
  <w:num w:numId="3">
    <w:abstractNumId w:val="24"/>
  </w:num>
  <w:num w:numId="4">
    <w:abstractNumId w:val="15"/>
  </w:num>
  <w:num w:numId="5">
    <w:abstractNumId w:val="5"/>
  </w:num>
  <w:num w:numId="6">
    <w:abstractNumId w:val="17"/>
  </w:num>
  <w:num w:numId="7">
    <w:abstractNumId w:val="12"/>
  </w:num>
  <w:num w:numId="8">
    <w:abstractNumId w:val="10"/>
  </w:num>
  <w:num w:numId="9">
    <w:abstractNumId w:val="0"/>
  </w:num>
  <w:num w:numId="10">
    <w:abstractNumId w:val="13"/>
  </w:num>
  <w:num w:numId="11">
    <w:abstractNumId w:val="2"/>
  </w:num>
  <w:num w:numId="12">
    <w:abstractNumId w:val="14"/>
  </w:num>
  <w:num w:numId="13">
    <w:abstractNumId w:val="1"/>
  </w:num>
  <w:num w:numId="14">
    <w:abstractNumId w:val="7"/>
  </w:num>
  <w:num w:numId="15">
    <w:abstractNumId w:val="23"/>
  </w:num>
  <w:num w:numId="16">
    <w:abstractNumId w:val="6"/>
  </w:num>
  <w:num w:numId="17">
    <w:abstractNumId w:val="16"/>
  </w:num>
  <w:num w:numId="18">
    <w:abstractNumId w:val="19"/>
  </w:num>
  <w:num w:numId="19">
    <w:abstractNumId w:val="22"/>
  </w:num>
  <w:num w:numId="20">
    <w:abstractNumId w:val="4"/>
  </w:num>
  <w:num w:numId="21">
    <w:abstractNumId w:val="18"/>
  </w:num>
  <w:num w:numId="22">
    <w:abstractNumId w:val="11"/>
  </w:num>
  <w:num w:numId="23">
    <w:abstractNumId w:val="20"/>
  </w:num>
  <w:num w:numId="24">
    <w:abstractNumId w:val="9"/>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890"/>
    <w:rsid w:val="00045583"/>
    <w:rsid w:val="00045CDC"/>
    <w:rsid w:val="000813A6"/>
    <w:rsid w:val="00082505"/>
    <w:rsid w:val="000B6AFC"/>
    <w:rsid w:val="000E103E"/>
    <w:rsid w:val="00110610"/>
    <w:rsid w:val="00151CA7"/>
    <w:rsid w:val="001E6119"/>
    <w:rsid w:val="00226D20"/>
    <w:rsid w:val="00236BA3"/>
    <w:rsid w:val="0024089C"/>
    <w:rsid w:val="00275EC5"/>
    <w:rsid w:val="00293039"/>
    <w:rsid w:val="002951D4"/>
    <w:rsid w:val="0032460D"/>
    <w:rsid w:val="00381054"/>
    <w:rsid w:val="003D311F"/>
    <w:rsid w:val="003D326A"/>
    <w:rsid w:val="003E53CC"/>
    <w:rsid w:val="003F6FFC"/>
    <w:rsid w:val="00402AEA"/>
    <w:rsid w:val="00434DEA"/>
    <w:rsid w:val="0049422C"/>
    <w:rsid w:val="005465BE"/>
    <w:rsid w:val="00571E20"/>
    <w:rsid w:val="005C1468"/>
    <w:rsid w:val="005C6890"/>
    <w:rsid w:val="005F1FCC"/>
    <w:rsid w:val="00603481"/>
    <w:rsid w:val="00613C50"/>
    <w:rsid w:val="00627EBB"/>
    <w:rsid w:val="0063191C"/>
    <w:rsid w:val="006D5BF6"/>
    <w:rsid w:val="006F26C2"/>
    <w:rsid w:val="007300F6"/>
    <w:rsid w:val="007B325D"/>
    <w:rsid w:val="007C0D1D"/>
    <w:rsid w:val="007D7CC0"/>
    <w:rsid w:val="007E355A"/>
    <w:rsid w:val="00856C76"/>
    <w:rsid w:val="00866055"/>
    <w:rsid w:val="008E5A84"/>
    <w:rsid w:val="009D2EF7"/>
    <w:rsid w:val="00A4367E"/>
    <w:rsid w:val="00A55C28"/>
    <w:rsid w:val="00B80E32"/>
    <w:rsid w:val="00BC4BF3"/>
    <w:rsid w:val="00C12B6E"/>
    <w:rsid w:val="00C830CF"/>
    <w:rsid w:val="00CA6ED9"/>
    <w:rsid w:val="00CF381E"/>
    <w:rsid w:val="00D044DE"/>
    <w:rsid w:val="00D213F8"/>
    <w:rsid w:val="00D44FE1"/>
    <w:rsid w:val="00DB660B"/>
    <w:rsid w:val="00DD6033"/>
    <w:rsid w:val="00DF6982"/>
    <w:rsid w:val="00E47B32"/>
    <w:rsid w:val="00E74B62"/>
    <w:rsid w:val="00EA1483"/>
    <w:rsid w:val="00EC35C8"/>
    <w:rsid w:val="00EF0241"/>
    <w:rsid w:val="00EF3B37"/>
    <w:rsid w:val="00F3107A"/>
    <w:rsid w:val="00F44277"/>
    <w:rsid w:val="00F80492"/>
    <w:rsid w:val="00FE754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4D44EB"/>
  <w15:docId w15:val="{0DFE1D88-A856-4A27-8EFA-6D713DD8B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ind w:left="1135" w:hanging="325"/>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26"/>
      <w:ind w:left="1291" w:hanging="481"/>
      <w:outlineLvl w:val="1"/>
    </w:pPr>
    <w:rPr>
      <w:rFonts w:ascii="Calibri" w:eastAsia="Calibri" w:hAnsi="Calibri" w:cs="Calibri"/>
      <w:b/>
      <w:bCs/>
      <w:sz w:val="24"/>
      <w:szCs w:val="24"/>
    </w:rPr>
  </w:style>
  <w:style w:type="paragraph" w:styleId="Heading3">
    <w:name w:val="heading 3"/>
    <w:basedOn w:val="Normal"/>
    <w:next w:val="Normal"/>
    <w:link w:val="Heading3Char"/>
    <w:uiPriority w:val="9"/>
    <w:semiHidden/>
    <w:unhideWhenUsed/>
    <w:qFormat/>
    <w:rsid w:val="005465B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34"/>
      <w:ind w:left="852" w:right="1332"/>
      <w:jc w:val="center"/>
    </w:pPr>
    <w:rPr>
      <w:rFonts w:ascii="Calibri" w:eastAsia="Calibri" w:hAnsi="Calibri" w:cs="Calibri"/>
      <w:sz w:val="34"/>
      <w:szCs w:val="34"/>
    </w:rPr>
  </w:style>
  <w:style w:type="paragraph" w:styleId="ListParagraph">
    <w:name w:val="List Paragraph"/>
    <w:basedOn w:val="Normal"/>
    <w:uiPriority w:val="1"/>
    <w:qFormat/>
    <w:pPr>
      <w:ind w:left="520" w:hanging="200"/>
    </w:pPr>
  </w:style>
  <w:style w:type="paragraph" w:customStyle="1" w:styleId="TableParagraph">
    <w:name w:val="Table Paragraph"/>
    <w:basedOn w:val="Normal"/>
    <w:uiPriority w:val="1"/>
    <w:qFormat/>
    <w:rPr>
      <w:rFonts w:ascii="Calibri" w:eastAsia="Calibri" w:hAnsi="Calibri" w:cs="Calibri"/>
    </w:rPr>
  </w:style>
  <w:style w:type="character" w:styleId="Hyperlink">
    <w:name w:val="Hyperlink"/>
    <w:basedOn w:val="DefaultParagraphFont"/>
    <w:uiPriority w:val="99"/>
    <w:unhideWhenUsed/>
    <w:rsid w:val="000B6AFC"/>
    <w:rPr>
      <w:color w:val="0000FF" w:themeColor="hyperlink"/>
      <w:u w:val="single"/>
    </w:rPr>
  </w:style>
  <w:style w:type="character" w:customStyle="1" w:styleId="UnresolvedMention">
    <w:name w:val="Unresolved Mention"/>
    <w:basedOn w:val="DefaultParagraphFont"/>
    <w:uiPriority w:val="99"/>
    <w:semiHidden/>
    <w:unhideWhenUsed/>
    <w:rsid w:val="000B6AFC"/>
    <w:rPr>
      <w:color w:val="605E5C"/>
      <w:shd w:val="clear" w:color="auto" w:fill="E1DFDD"/>
    </w:rPr>
  </w:style>
  <w:style w:type="character" w:customStyle="1" w:styleId="Heading3Char">
    <w:name w:val="Heading 3 Char"/>
    <w:basedOn w:val="DefaultParagraphFont"/>
    <w:link w:val="Heading3"/>
    <w:uiPriority w:val="9"/>
    <w:semiHidden/>
    <w:rsid w:val="005465BE"/>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7E355A"/>
    <w:pPr>
      <w:tabs>
        <w:tab w:val="center" w:pos="4513"/>
        <w:tab w:val="right" w:pos="9026"/>
      </w:tabs>
    </w:pPr>
  </w:style>
  <w:style w:type="character" w:customStyle="1" w:styleId="HeaderChar">
    <w:name w:val="Header Char"/>
    <w:basedOn w:val="DefaultParagraphFont"/>
    <w:link w:val="Header"/>
    <w:uiPriority w:val="99"/>
    <w:rsid w:val="007E355A"/>
    <w:rPr>
      <w:rFonts w:ascii="Cambria" w:eastAsia="Cambria" w:hAnsi="Cambria" w:cs="Cambria"/>
    </w:rPr>
  </w:style>
  <w:style w:type="paragraph" w:styleId="Footer">
    <w:name w:val="footer"/>
    <w:basedOn w:val="Normal"/>
    <w:link w:val="FooterChar"/>
    <w:uiPriority w:val="99"/>
    <w:unhideWhenUsed/>
    <w:rsid w:val="007E355A"/>
    <w:pPr>
      <w:tabs>
        <w:tab w:val="center" w:pos="4513"/>
        <w:tab w:val="right" w:pos="9026"/>
      </w:tabs>
    </w:pPr>
  </w:style>
  <w:style w:type="character" w:customStyle="1" w:styleId="FooterChar">
    <w:name w:val="Footer Char"/>
    <w:basedOn w:val="DefaultParagraphFont"/>
    <w:link w:val="Footer"/>
    <w:uiPriority w:val="99"/>
    <w:rsid w:val="007E355A"/>
    <w:rPr>
      <w:rFonts w:ascii="Cambria" w:eastAsia="Cambria" w:hAnsi="Cambria" w:cs="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670565">
      <w:bodyDiv w:val="1"/>
      <w:marLeft w:val="0"/>
      <w:marRight w:val="0"/>
      <w:marTop w:val="0"/>
      <w:marBottom w:val="0"/>
      <w:divBdr>
        <w:top w:val="none" w:sz="0" w:space="0" w:color="auto"/>
        <w:left w:val="none" w:sz="0" w:space="0" w:color="auto"/>
        <w:bottom w:val="none" w:sz="0" w:space="0" w:color="auto"/>
        <w:right w:val="none" w:sz="0" w:space="0" w:color="auto"/>
      </w:divBdr>
    </w:div>
    <w:div w:id="1656567931">
      <w:bodyDiv w:val="1"/>
      <w:marLeft w:val="0"/>
      <w:marRight w:val="0"/>
      <w:marTop w:val="0"/>
      <w:marBottom w:val="0"/>
      <w:divBdr>
        <w:top w:val="none" w:sz="0" w:space="0" w:color="auto"/>
        <w:left w:val="none" w:sz="0" w:space="0" w:color="auto"/>
        <w:bottom w:val="none" w:sz="0" w:space="0" w:color="auto"/>
        <w:right w:val="none" w:sz="0" w:space="0" w:color="auto"/>
      </w:divBdr>
    </w:div>
    <w:div w:id="1713995733">
      <w:bodyDiv w:val="1"/>
      <w:marLeft w:val="0"/>
      <w:marRight w:val="0"/>
      <w:marTop w:val="0"/>
      <w:marBottom w:val="0"/>
      <w:divBdr>
        <w:top w:val="none" w:sz="0" w:space="0" w:color="auto"/>
        <w:left w:val="none" w:sz="0" w:space="0" w:color="auto"/>
        <w:bottom w:val="none" w:sz="0" w:space="0" w:color="auto"/>
        <w:right w:val="none" w:sz="0" w:space="0" w:color="auto"/>
      </w:divBdr>
      <w:divsChild>
        <w:div w:id="1448039379">
          <w:marLeft w:val="0"/>
          <w:marRight w:val="0"/>
          <w:marTop w:val="0"/>
          <w:marBottom w:val="0"/>
          <w:divBdr>
            <w:top w:val="single" w:sz="2" w:space="0" w:color="auto"/>
            <w:left w:val="single" w:sz="2" w:space="0" w:color="auto"/>
            <w:bottom w:val="single" w:sz="6" w:space="0" w:color="auto"/>
            <w:right w:val="single" w:sz="2" w:space="0" w:color="auto"/>
          </w:divBdr>
          <w:divsChild>
            <w:div w:id="1389718341">
              <w:marLeft w:val="0"/>
              <w:marRight w:val="0"/>
              <w:marTop w:val="100"/>
              <w:marBottom w:val="100"/>
              <w:divBdr>
                <w:top w:val="single" w:sz="2" w:space="0" w:color="D9D9E3"/>
                <w:left w:val="single" w:sz="2" w:space="0" w:color="D9D9E3"/>
                <w:bottom w:val="single" w:sz="2" w:space="0" w:color="D9D9E3"/>
                <w:right w:val="single" w:sz="2" w:space="0" w:color="D9D9E3"/>
              </w:divBdr>
              <w:divsChild>
                <w:div w:id="1483622791">
                  <w:marLeft w:val="0"/>
                  <w:marRight w:val="0"/>
                  <w:marTop w:val="0"/>
                  <w:marBottom w:val="0"/>
                  <w:divBdr>
                    <w:top w:val="single" w:sz="2" w:space="0" w:color="D9D9E3"/>
                    <w:left w:val="single" w:sz="2" w:space="0" w:color="D9D9E3"/>
                    <w:bottom w:val="single" w:sz="2" w:space="0" w:color="D9D9E3"/>
                    <w:right w:val="single" w:sz="2" w:space="0" w:color="D9D9E3"/>
                  </w:divBdr>
                  <w:divsChild>
                    <w:div w:id="797649074">
                      <w:marLeft w:val="0"/>
                      <w:marRight w:val="0"/>
                      <w:marTop w:val="0"/>
                      <w:marBottom w:val="0"/>
                      <w:divBdr>
                        <w:top w:val="single" w:sz="2" w:space="0" w:color="D9D9E3"/>
                        <w:left w:val="single" w:sz="2" w:space="0" w:color="D9D9E3"/>
                        <w:bottom w:val="single" w:sz="2" w:space="0" w:color="D9D9E3"/>
                        <w:right w:val="single" w:sz="2" w:space="0" w:color="D9D9E3"/>
                      </w:divBdr>
                      <w:divsChild>
                        <w:div w:id="341661423">
                          <w:marLeft w:val="0"/>
                          <w:marRight w:val="0"/>
                          <w:marTop w:val="0"/>
                          <w:marBottom w:val="0"/>
                          <w:divBdr>
                            <w:top w:val="single" w:sz="2" w:space="0" w:color="D9D9E3"/>
                            <w:left w:val="single" w:sz="2" w:space="0" w:color="D9D9E3"/>
                            <w:bottom w:val="single" w:sz="2" w:space="0" w:color="D9D9E3"/>
                            <w:right w:val="single" w:sz="2" w:space="0" w:color="D9D9E3"/>
                          </w:divBdr>
                          <w:divsChild>
                            <w:div w:id="2023819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hijugeorge@amaljyothi.ac.in"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4002</Words>
  <Characters>22815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s somaraj</dc:creator>
  <cp:lastModifiedBy>Shiju George</cp:lastModifiedBy>
  <cp:revision>3</cp:revision>
  <dcterms:created xsi:type="dcterms:W3CDTF">2023-07-31T17:07:00Z</dcterms:created>
  <dcterms:modified xsi:type="dcterms:W3CDTF">2023-07-31T17:19:00Z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2023-03-06T00:00:00Z</vt:filetime>
  </property>
  <property fmtid="{D5CDD505-2E9C-101B-9397-08002B2CF9AE}" pid="3" name="Creator">
    <vt:lpwstr>LaTeX with hyperref</vt:lpwstr>
  </property>
  <property fmtid="{D5CDD505-2E9C-101B-9397-08002B2CF9AE}" pid="4" name="LastSaved">
    <vt:filetime>2023-06-08T00:00:00Z</vt:filetime>
  </property>
  <property fmtid="{D5CDD505-2E9C-101B-9397-08002B2CF9AE}" pid="5" name="Producer">
    <vt:lpwstr>Acrobat Distiller 22.0 (Windows)</vt:lpwstr>
  </property>
</Properties>
</file>