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788" w:rsidRDefault="00432963">
      <w:pPr>
        <w:pStyle w:val="Heading1"/>
        <w:spacing w:before="179"/>
        <w:ind w:right="445"/>
        <w:jc w:val="center"/>
        <w:rPr>
          <w:u w:val="none"/>
        </w:rPr>
      </w:pPr>
      <w:r>
        <w:rPr>
          <w:color w:val="231F20"/>
          <w:u w:val="thick" w:color="231F20"/>
        </w:rPr>
        <w:t>Preface</w:t>
      </w:r>
    </w:p>
    <w:p w:rsidR="006D3788" w:rsidRDefault="00432963">
      <w:pPr>
        <w:pStyle w:val="BodyText"/>
        <w:spacing w:before="146" w:line="367" w:lineRule="auto"/>
        <w:ind w:left="370" w:right="368" w:firstLine="507"/>
        <w:jc w:val="both"/>
      </w:pPr>
      <w:r>
        <w:rPr>
          <w:color w:val="231F20"/>
        </w:rPr>
        <w:t xml:space="preserve">Analytical chemists and others in many disciplines frequently ask </w:t>
      </w:r>
      <w:proofErr w:type="gramStart"/>
      <w:r>
        <w:rPr>
          <w:color w:val="231F20"/>
        </w:rPr>
        <w:t>questions  such</w:t>
      </w:r>
      <w:proofErr w:type="gramEnd"/>
      <w:r>
        <w:rPr>
          <w:color w:val="231F20"/>
        </w:rPr>
        <w:t xml:space="preserve"> as: What is this substance?; How concentrated is this solution?; What is the structure of this molecule? The answers to these and many other similar questions are provided by the techniques and methods of </w:t>
      </w:r>
      <w:proofErr w:type="gramStart"/>
      <w:r>
        <w:rPr>
          <w:color w:val="231F20"/>
        </w:rPr>
        <w:t>analytical  chemistry</w:t>
      </w:r>
      <w:proofErr w:type="gramEnd"/>
      <w:r>
        <w:rPr>
          <w:color w:val="231F20"/>
        </w:rPr>
        <w:t xml:space="preserve">. They are common </w:t>
      </w:r>
      <w:proofErr w:type="gramStart"/>
      <w:r>
        <w:rPr>
          <w:color w:val="231F20"/>
        </w:rPr>
        <w:t>to  a</w:t>
      </w:r>
      <w:proofErr w:type="gramEnd"/>
      <w:r>
        <w:rPr>
          <w:color w:val="231F20"/>
        </w:rPr>
        <w:t xml:space="preserve"> wide range of activities, and the demand for analytical data of a chemical nature is steadily growing. Geologists, biologists, environmental and materials scientists, physicists, pharmacists, clinicians and engineers may all find it necessary </w:t>
      </w:r>
      <w:proofErr w:type="gramStart"/>
      <w:r>
        <w:rPr>
          <w:color w:val="231F20"/>
        </w:rPr>
        <w:t>to  use</w:t>
      </w:r>
      <w:proofErr w:type="gramEnd"/>
      <w:r>
        <w:rPr>
          <w:color w:val="231F20"/>
        </w:rPr>
        <w:t xml:space="preserve"> or  rely on some of the techniques of analysis described in this</w:t>
      </w:r>
      <w:r>
        <w:rPr>
          <w:color w:val="231F20"/>
          <w:spacing w:val="19"/>
        </w:rPr>
        <w:t xml:space="preserve"> </w:t>
      </w:r>
      <w:r>
        <w:rPr>
          <w:color w:val="231F20"/>
        </w:rPr>
        <w:t>book.</w:t>
      </w:r>
    </w:p>
    <w:p w:rsidR="006D3788" w:rsidRDefault="00432963">
      <w:pPr>
        <w:pStyle w:val="BodyText"/>
        <w:spacing w:line="367" w:lineRule="auto"/>
        <w:ind w:left="370" w:right="366" w:firstLine="507"/>
        <w:jc w:val="both"/>
      </w:pPr>
      <w:r>
        <w:rPr>
          <w:noProof/>
          <w:lang w:val="en-IN" w:eastAsia="en-IN" w:bidi="ar-SA"/>
        </w:rPr>
        <w:drawing>
          <wp:anchor distT="0" distB="0" distL="0" distR="0" simplePos="0" relativeHeight="248682496" behindDoc="1" locked="0" layoutInCell="1" allowOverlap="1">
            <wp:simplePos x="0" y="0"/>
            <wp:positionH relativeFrom="page">
              <wp:posOffset>2023208</wp:posOffset>
            </wp:positionH>
            <wp:positionV relativeFrom="paragraph">
              <wp:posOffset>546976</wp:posOffset>
            </wp:positionV>
            <wp:extent cx="1309458" cy="1340209"/>
            <wp:effectExtent l="0" t="0" r="0" b="0"/>
            <wp:wrapNone/>
            <wp:docPr id="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If we look back some forty or fifty years, chemical analysis concentrated on perhaps three main areas: qualitative testing, quantitative determinations, </w:t>
      </w:r>
      <w:proofErr w:type="gramStart"/>
      <w:r>
        <w:rPr>
          <w:color w:val="231F20"/>
        </w:rPr>
        <w:t>particularly  by</w:t>
      </w:r>
      <w:proofErr w:type="gramEnd"/>
      <w:r>
        <w:rPr>
          <w:color w:val="231F20"/>
        </w:rPr>
        <w:t xml:space="preserve"> ‘classical’ techniques such as </w:t>
      </w:r>
      <w:proofErr w:type="spellStart"/>
      <w:r>
        <w:rPr>
          <w:color w:val="231F20"/>
        </w:rPr>
        <w:t>titrimetry</w:t>
      </w:r>
      <w:proofErr w:type="spellEnd"/>
      <w:r>
        <w:rPr>
          <w:color w:val="231F20"/>
        </w:rPr>
        <w:t xml:space="preserve"> and </w:t>
      </w:r>
      <w:proofErr w:type="spellStart"/>
      <w:r>
        <w:rPr>
          <w:color w:val="231F20"/>
        </w:rPr>
        <w:t>gravimetry</w:t>
      </w:r>
      <w:proofErr w:type="spellEnd"/>
      <w:r>
        <w:rPr>
          <w:color w:val="231F20"/>
        </w:rPr>
        <w:t xml:space="preserve">, and structural analysis by procedures requiring laborious and time-consuming calculations. The </w:t>
      </w:r>
      <w:proofErr w:type="gramStart"/>
      <w:r>
        <w:rPr>
          <w:color w:val="231F20"/>
        </w:rPr>
        <w:t>analytical  chemist</w:t>
      </w:r>
      <w:proofErr w:type="gramEnd"/>
      <w:r>
        <w:rPr>
          <w:color w:val="231F20"/>
        </w:rPr>
        <w:t xml:space="preserve"> of today has an </w:t>
      </w:r>
      <w:proofErr w:type="spellStart"/>
      <w:r>
        <w:rPr>
          <w:color w:val="231F20"/>
        </w:rPr>
        <w:t>armoury</w:t>
      </w:r>
      <w:proofErr w:type="spellEnd"/>
      <w:r>
        <w:rPr>
          <w:color w:val="231F20"/>
        </w:rPr>
        <w:t xml:space="preserve"> of instrumental techniques, automated systems and computers which enable analytical measurements to be made more easily, more  quickly and more accurately.</w:t>
      </w:r>
    </w:p>
    <w:p w:rsidR="006D3788" w:rsidRDefault="00432963">
      <w:pPr>
        <w:pStyle w:val="BodyText"/>
        <w:spacing w:line="364" w:lineRule="auto"/>
        <w:ind w:left="371" w:right="367"/>
        <w:jc w:val="both"/>
      </w:pPr>
      <w:r>
        <w:rPr>
          <w:color w:val="231F20"/>
        </w:rPr>
        <w:t xml:space="preserve">I should like to thank all who have contributed to the development of this text, especially our colleagues who allowed us to consult them freely and, not least, </w:t>
      </w:r>
      <w:proofErr w:type="gramStart"/>
      <w:r>
        <w:rPr>
          <w:color w:val="231F20"/>
        </w:rPr>
        <w:t>the  many</w:t>
      </w:r>
      <w:proofErr w:type="gramEnd"/>
      <w:r>
        <w:rPr>
          <w:color w:val="231F20"/>
        </w:rPr>
        <w:t xml:space="preserve"> generations of my students who found questions and problems where we had thought there were</w:t>
      </w:r>
      <w:r>
        <w:rPr>
          <w:color w:val="231F20"/>
          <w:spacing w:val="2"/>
        </w:rPr>
        <w:t xml:space="preserve"> </w:t>
      </w:r>
      <w:r>
        <w:rPr>
          <w:color w:val="231F20"/>
        </w:rPr>
        <w:t>none!</w:t>
      </w:r>
    </w:p>
    <w:p w:rsidR="006D3788" w:rsidRDefault="006D3788">
      <w:pPr>
        <w:pStyle w:val="BodyText"/>
        <w:rPr>
          <w:sz w:val="24"/>
        </w:rPr>
      </w:pPr>
    </w:p>
    <w:p w:rsidR="006D3788" w:rsidRDefault="006D3788">
      <w:pPr>
        <w:pStyle w:val="BodyText"/>
        <w:spacing w:before="11"/>
        <w:rPr>
          <w:sz w:val="30"/>
        </w:rPr>
      </w:pPr>
    </w:p>
    <w:p w:rsidR="006D3788" w:rsidRDefault="0057513B">
      <w:pPr>
        <w:pStyle w:val="Heading4"/>
        <w:ind w:left="0" w:right="617" w:firstLine="0"/>
        <w:jc w:val="right"/>
        <w:rPr>
          <w:u w:val="none"/>
        </w:rPr>
      </w:pPr>
      <w:r>
        <w:rPr>
          <w:color w:val="231F20"/>
          <w:u w:val="none"/>
        </w:rPr>
        <w:t xml:space="preserve"> </w:t>
      </w:r>
    </w:p>
    <w:p w:rsidR="0057513B" w:rsidRDefault="0057513B">
      <w:pPr>
        <w:jc w:val="right"/>
      </w:pPr>
    </w:p>
    <w:p w:rsidR="0057513B" w:rsidRPr="0057513B" w:rsidRDefault="0057513B" w:rsidP="0057513B"/>
    <w:p w:rsidR="0057513B" w:rsidRPr="0057513B" w:rsidRDefault="0057513B" w:rsidP="0057513B"/>
    <w:p w:rsidR="0057513B" w:rsidRPr="0057513B" w:rsidRDefault="0057513B" w:rsidP="0057513B"/>
    <w:p w:rsidR="0057513B" w:rsidRPr="0057513B" w:rsidRDefault="0057513B" w:rsidP="0057513B"/>
    <w:p w:rsidR="0057513B" w:rsidRDefault="0057513B" w:rsidP="0057513B"/>
    <w:p w:rsidR="0057513B" w:rsidRDefault="0057513B" w:rsidP="0057513B">
      <w:pPr>
        <w:jc w:val="center"/>
      </w:pPr>
    </w:p>
    <w:p w:rsidR="0057513B" w:rsidRDefault="0057513B" w:rsidP="0057513B"/>
    <w:p w:rsidR="006D3788" w:rsidRPr="0057513B" w:rsidRDefault="006D3788" w:rsidP="0057513B">
      <w:pPr>
        <w:sectPr w:rsidR="006D3788" w:rsidRPr="0057513B">
          <w:headerReference w:type="even" r:id="rId9"/>
          <w:headerReference w:type="default" r:id="rId10"/>
          <w:footerReference w:type="even" r:id="rId11"/>
          <w:footerReference w:type="default" r:id="rId12"/>
          <w:headerReference w:type="first" r:id="rId13"/>
          <w:footerReference w:type="first" r:id="rId14"/>
          <w:pgSz w:w="8500" w:h="12480"/>
          <w:pgMar w:top="1160" w:right="700" w:bottom="1220" w:left="700" w:header="0" w:footer="1022" w:gutter="0"/>
          <w:cols w:space="720"/>
        </w:sectPr>
      </w:pPr>
    </w:p>
    <w:p w:rsidR="006D3788" w:rsidRDefault="00432963">
      <w:pPr>
        <w:pStyle w:val="BodyText"/>
        <w:spacing w:before="6"/>
        <w:rPr>
          <w:sz w:val="12"/>
        </w:rPr>
      </w:pPr>
      <w:r>
        <w:rPr>
          <w:noProof/>
          <w:lang w:val="en-IN" w:eastAsia="en-IN" w:bidi="ar-SA"/>
        </w:rPr>
        <w:lastRenderedPageBreak/>
        <w:drawing>
          <wp:anchor distT="0" distB="0" distL="0" distR="0" simplePos="0" relativeHeight="248683520" behindDoc="1" locked="0" layoutInCell="1" allowOverlap="1">
            <wp:simplePos x="0" y="0"/>
            <wp:positionH relativeFrom="page">
              <wp:posOffset>2023208</wp:posOffset>
            </wp:positionH>
            <wp:positionV relativeFrom="page">
              <wp:posOffset>3278076</wp:posOffset>
            </wp:positionV>
            <wp:extent cx="1285964" cy="1316164"/>
            <wp:effectExtent l="0" t="0" r="0" b="0"/>
            <wp:wrapNone/>
            <wp:docPr id="1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3.png"/>
                    <pic:cNvPicPr/>
                  </pic:nvPicPr>
                  <pic:blipFill>
                    <a:blip r:embed="rId8" cstate="print"/>
                    <a:stretch>
                      <a:fillRect/>
                    </a:stretch>
                  </pic:blipFill>
                  <pic:spPr>
                    <a:xfrm>
                      <a:off x="0" y="0"/>
                      <a:ext cx="1285964" cy="1316164"/>
                    </a:xfrm>
                    <a:prstGeom prst="rect">
                      <a:avLst/>
                    </a:prstGeom>
                  </pic:spPr>
                </pic:pic>
              </a:graphicData>
            </a:graphic>
          </wp:anchor>
        </w:drawing>
      </w:r>
    </w:p>
    <w:tbl>
      <w:tblPr>
        <w:tblW w:w="0" w:type="auto"/>
        <w:tblInd w:w="563" w:type="dxa"/>
        <w:tblLayout w:type="fixed"/>
        <w:tblCellMar>
          <w:left w:w="0" w:type="dxa"/>
          <w:right w:w="0" w:type="dxa"/>
        </w:tblCellMar>
        <w:tblLook w:val="01E0" w:firstRow="1" w:lastRow="1" w:firstColumn="1" w:lastColumn="1" w:noHBand="0" w:noVBand="0"/>
      </w:tblPr>
      <w:tblGrid>
        <w:gridCol w:w="894"/>
        <w:gridCol w:w="3296"/>
        <w:gridCol w:w="839"/>
        <w:gridCol w:w="941"/>
      </w:tblGrid>
      <w:tr w:rsidR="006D3788">
        <w:trPr>
          <w:trHeight w:val="399"/>
        </w:trPr>
        <w:tc>
          <w:tcPr>
            <w:tcW w:w="894" w:type="dxa"/>
          </w:tcPr>
          <w:p w:rsidR="006D3788" w:rsidRDefault="006D3788">
            <w:pPr>
              <w:pStyle w:val="TableParagraph"/>
              <w:spacing w:before="0"/>
              <w:rPr>
                <w:sz w:val="18"/>
              </w:rPr>
            </w:pPr>
          </w:p>
        </w:tc>
        <w:tc>
          <w:tcPr>
            <w:tcW w:w="3296" w:type="dxa"/>
          </w:tcPr>
          <w:p w:rsidR="006D3788" w:rsidRDefault="00432963">
            <w:pPr>
              <w:pStyle w:val="TableParagraph"/>
              <w:spacing w:before="34"/>
              <w:ind w:left="1790"/>
              <w:rPr>
                <w:b/>
                <w:sz w:val="25"/>
              </w:rPr>
            </w:pPr>
            <w:r>
              <w:rPr>
                <w:b/>
                <w:color w:val="231F20"/>
                <w:sz w:val="25"/>
                <w:u w:val="thick" w:color="231F20"/>
              </w:rPr>
              <w:t>Index</w:t>
            </w:r>
          </w:p>
        </w:tc>
        <w:tc>
          <w:tcPr>
            <w:tcW w:w="1780" w:type="dxa"/>
            <w:gridSpan w:val="2"/>
          </w:tcPr>
          <w:p w:rsidR="006D3788" w:rsidRDefault="006D3788">
            <w:pPr>
              <w:pStyle w:val="TableParagraph"/>
              <w:spacing w:before="0"/>
              <w:rPr>
                <w:sz w:val="18"/>
              </w:rPr>
            </w:pPr>
          </w:p>
        </w:tc>
      </w:tr>
      <w:tr w:rsidR="006D3788">
        <w:trPr>
          <w:trHeight w:val="333"/>
        </w:trPr>
        <w:tc>
          <w:tcPr>
            <w:tcW w:w="894" w:type="dxa"/>
          </w:tcPr>
          <w:p w:rsidR="006D3788" w:rsidRDefault="00432963">
            <w:pPr>
              <w:pStyle w:val="TableParagraph"/>
              <w:spacing w:before="73"/>
              <w:ind w:left="36" w:right="178"/>
              <w:jc w:val="center"/>
              <w:rPr>
                <w:b/>
                <w:sz w:val="18"/>
              </w:rPr>
            </w:pPr>
            <w:r>
              <w:rPr>
                <w:b/>
                <w:color w:val="231F20"/>
                <w:sz w:val="18"/>
              </w:rPr>
              <w:t>Chapter</w:t>
            </w:r>
          </w:p>
        </w:tc>
        <w:tc>
          <w:tcPr>
            <w:tcW w:w="3296" w:type="dxa"/>
          </w:tcPr>
          <w:p w:rsidR="006D3788" w:rsidRDefault="00432963">
            <w:pPr>
              <w:pStyle w:val="TableParagraph"/>
              <w:spacing w:before="73"/>
              <w:ind w:left="1837"/>
              <w:rPr>
                <w:b/>
                <w:sz w:val="18"/>
              </w:rPr>
            </w:pPr>
            <w:r>
              <w:rPr>
                <w:b/>
                <w:color w:val="231F20"/>
                <w:sz w:val="18"/>
              </w:rPr>
              <w:t>Name</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spacing w:before="73"/>
              <w:ind w:left="188" w:right="32"/>
              <w:jc w:val="center"/>
              <w:rPr>
                <w:b/>
                <w:sz w:val="18"/>
              </w:rPr>
            </w:pPr>
            <w:r>
              <w:rPr>
                <w:b/>
                <w:color w:val="231F20"/>
                <w:sz w:val="18"/>
              </w:rPr>
              <w:t>Page No.</w:t>
            </w:r>
          </w:p>
        </w:tc>
      </w:tr>
      <w:tr w:rsidR="006D3788">
        <w:trPr>
          <w:trHeight w:val="315"/>
        </w:trPr>
        <w:tc>
          <w:tcPr>
            <w:tcW w:w="894" w:type="dxa"/>
          </w:tcPr>
          <w:p w:rsidR="006D3788" w:rsidRDefault="00432963">
            <w:pPr>
              <w:pStyle w:val="TableParagraph"/>
              <w:ind w:right="139"/>
              <w:jc w:val="center"/>
              <w:rPr>
                <w:b/>
                <w:sz w:val="18"/>
              </w:rPr>
            </w:pPr>
            <w:r>
              <w:rPr>
                <w:b/>
                <w:color w:val="231F20"/>
                <w:w w:val="101"/>
                <w:sz w:val="18"/>
              </w:rPr>
              <w:t>1</w:t>
            </w:r>
          </w:p>
        </w:tc>
        <w:tc>
          <w:tcPr>
            <w:tcW w:w="3296" w:type="dxa"/>
          </w:tcPr>
          <w:p w:rsidR="006D3788" w:rsidRDefault="00432963">
            <w:pPr>
              <w:pStyle w:val="TableParagraph"/>
              <w:ind w:left="195"/>
              <w:rPr>
                <w:b/>
                <w:sz w:val="18"/>
              </w:rPr>
            </w:pPr>
            <w:r>
              <w:rPr>
                <w:b/>
                <w:color w:val="231F20"/>
                <w:sz w:val="18"/>
              </w:rPr>
              <w:t>Introduction to analytical Chemistry</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29"/>
              <w:jc w:val="center"/>
              <w:rPr>
                <w:b/>
                <w:sz w:val="18"/>
              </w:rPr>
            </w:pPr>
            <w:r>
              <w:rPr>
                <w:b/>
                <w:color w:val="231F20"/>
                <w:sz w:val="18"/>
              </w:rPr>
              <w:t>3-5</w:t>
            </w:r>
          </w:p>
        </w:tc>
      </w:tr>
      <w:tr w:rsidR="006D3788">
        <w:trPr>
          <w:trHeight w:val="315"/>
        </w:trPr>
        <w:tc>
          <w:tcPr>
            <w:tcW w:w="894" w:type="dxa"/>
          </w:tcPr>
          <w:p w:rsidR="006D3788" w:rsidRDefault="00432963">
            <w:pPr>
              <w:pStyle w:val="TableParagraph"/>
              <w:spacing w:before="55"/>
              <w:ind w:right="139"/>
              <w:jc w:val="center"/>
              <w:rPr>
                <w:b/>
                <w:sz w:val="18"/>
              </w:rPr>
            </w:pPr>
            <w:r>
              <w:rPr>
                <w:b/>
                <w:color w:val="231F20"/>
                <w:w w:val="101"/>
                <w:sz w:val="18"/>
              </w:rPr>
              <w:t>2</w:t>
            </w:r>
          </w:p>
        </w:tc>
        <w:tc>
          <w:tcPr>
            <w:tcW w:w="3296" w:type="dxa"/>
          </w:tcPr>
          <w:p w:rsidR="006D3788" w:rsidRDefault="00432963">
            <w:pPr>
              <w:pStyle w:val="TableParagraph"/>
              <w:spacing w:before="55"/>
              <w:ind w:left="195"/>
              <w:rPr>
                <w:b/>
                <w:sz w:val="18"/>
              </w:rPr>
            </w:pPr>
            <w:r>
              <w:rPr>
                <w:b/>
                <w:color w:val="231F20"/>
                <w:sz w:val="18"/>
              </w:rPr>
              <w:t>Iron ore Analysis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spacing w:before="55"/>
              <w:ind w:left="188" w:right="32"/>
              <w:jc w:val="center"/>
              <w:rPr>
                <w:b/>
                <w:sz w:val="18"/>
              </w:rPr>
            </w:pPr>
            <w:r>
              <w:rPr>
                <w:b/>
                <w:color w:val="231F20"/>
                <w:sz w:val="18"/>
              </w:rPr>
              <w:t>6-12</w:t>
            </w:r>
          </w:p>
        </w:tc>
      </w:tr>
      <w:tr w:rsidR="006D3788">
        <w:trPr>
          <w:trHeight w:val="316"/>
        </w:trPr>
        <w:tc>
          <w:tcPr>
            <w:tcW w:w="894" w:type="dxa"/>
          </w:tcPr>
          <w:p w:rsidR="006D3788" w:rsidRDefault="00432963">
            <w:pPr>
              <w:pStyle w:val="TableParagraph"/>
              <w:ind w:right="139"/>
              <w:jc w:val="center"/>
              <w:rPr>
                <w:b/>
                <w:sz w:val="18"/>
              </w:rPr>
            </w:pPr>
            <w:r>
              <w:rPr>
                <w:b/>
                <w:color w:val="231F20"/>
                <w:w w:val="101"/>
                <w:sz w:val="18"/>
              </w:rPr>
              <w:t>3</w:t>
            </w:r>
          </w:p>
        </w:tc>
        <w:tc>
          <w:tcPr>
            <w:tcW w:w="3296" w:type="dxa"/>
          </w:tcPr>
          <w:p w:rsidR="006D3788" w:rsidRDefault="00432963">
            <w:pPr>
              <w:pStyle w:val="TableParagraph"/>
              <w:ind w:left="195"/>
              <w:rPr>
                <w:b/>
                <w:sz w:val="18"/>
              </w:rPr>
            </w:pPr>
            <w:r>
              <w:rPr>
                <w:b/>
                <w:color w:val="231F20"/>
                <w:sz w:val="18"/>
              </w:rPr>
              <w:t>Analysis of manganese ore</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1"/>
              <w:jc w:val="center"/>
              <w:rPr>
                <w:b/>
                <w:sz w:val="18"/>
              </w:rPr>
            </w:pPr>
            <w:r>
              <w:rPr>
                <w:b/>
                <w:color w:val="231F20"/>
                <w:sz w:val="18"/>
              </w:rPr>
              <w:t>13-15</w:t>
            </w:r>
          </w:p>
        </w:tc>
      </w:tr>
      <w:tr w:rsidR="006D3788">
        <w:trPr>
          <w:trHeight w:val="316"/>
        </w:trPr>
        <w:tc>
          <w:tcPr>
            <w:tcW w:w="894" w:type="dxa"/>
          </w:tcPr>
          <w:p w:rsidR="006D3788" w:rsidRDefault="00432963">
            <w:pPr>
              <w:pStyle w:val="TableParagraph"/>
              <w:ind w:right="139"/>
              <w:jc w:val="center"/>
              <w:rPr>
                <w:b/>
                <w:sz w:val="18"/>
              </w:rPr>
            </w:pPr>
            <w:r>
              <w:rPr>
                <w:b/>
                <w:color w:val="231F20"/>
                <w:w w:val="101"/>
                <w:sz w:val="18"/>
              </w:rPr>
              <w:t>4</w:t>
            </w:r>
          </w:p>
        </w:tc>
        <w:tc>
          <w:tcPr>
            <w:tcW w:w="3296" w:type="dxa"/>
          </w:tcPr>
          <w:p w:rsidR="006D3788" w:rsidRDefault="00432963">
            <w:pPr>
              <w:pStyle w:val="TableParagraph"/>
              <w:ind w:left="195"/>
              <w:rPr>
                <w:b/>
                <w:sz w:val="18"/>
              </w:rPr>
            </w:pPr>
            <w:r>
              <w:rPr>
                <w:b/>
                <w:color w:val="231F20"/>
                <w:sz w:val="18"/>
              </w:rPr>
              <w:t>Analysis of Chromite ore</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16-17</w:t>
            </w:r>
          </w:p>
        </w:tc>
      </w:tr>
      <w:tr w:rsidR="006D3788">
        <w:trPr>
          <w:trHeight w:val="316"/>
        </w:trPr>
        <w:tc>
          <w:tcPr>
            <w:tcW w:w="894" w:type="dxa"/>
          </w:tcPr>
          <w:p w:rsidR="006D3788" w:rsidRDefault="00432963">
            <w:pPr>
              <w:pStyle w:val="TableParagraph"/>
              <w:ind w:right="139"/>
              <w:jc w:val="center"/>
              <w:rPr>
                <w:b/>
                <w:sz w:val="18"/>
              </w:rPr>
            </w:pPr>
            <w:r>
              <w:rPr>
                <w:b/>
                <w:color w:val="231F20"/>
                <w:w w:val="101"/>
                <w:sz w:val="18"/>
              </w:rPr>
              <w:t>5</w:t>
            </w:r>
          </w:p>
        </w:tc>
        <w:tc>
          <w:tcPr>
            <w:tcW w:w="3296" w:type="dxa"/>
          </w:tcPr>
          <w:p w:rsidR="006D3788" w:rsidRDefault="00432963">
            <w:pPr>
              <w:pStyle w:val="TableParagraph"/>
              <w:ind w:left="195"/>
              <w:rPr>
                <w:b/>
                <w:sz w:val="18"/>
              </w:rPr>
            </w:pPr>
            <w:r>
              <w:rPr>
                <w:b/>
                <w:color w:val="231F20"/>
                <w:sz w:val="18"/>
              </w:rPr>
              <w:t>Analysis of Bauxite</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18-23</w:t>
            </w:r>
          </w:p>
        </w:tc>
      </w:tr>
      <w:tr w:rsidR="006D3788">
        <w:trPr>
          <w:trHeight w:val="316"/>
        </w:trPr>
        <w:tc>
          <w:tcPr>
            <w:tcW w:w="894" w:type="dxa"/>
          </w:tcPr>
          <w:p w:rsidR="006D3788" w:rsidRDefault="00432963">
            <w:pPr>
              <w:pStyle w:val="TableParagraph"/>
              <w:ind w:right="139"/>
              <w:jc w:val="center"/>
              <w:rPr>
                <w:b/>
                <w:sz w:val="18"/>
              </w:rPr>
            </w:pPr>
            <w:r>
              <w:rPr>
                <w:b/>
                <w:color w:val="231F20"/>
                <w:w w:val="101"/>
                <w:sz w:val="18"/>
              </w:rPr>
              <w:t>6</w:t>
            </w:r>
          </w:p>
        </w:tc>
        <w:tc>
          <w:tcPr>
            <w:tcW w:w="3296" w:type="dxa"/>
          </w:tcPr>
          <w:p w:rsidR="006D3788" w:rsidRDefault="00432963">
            <w:pPr>
              <w:pStyle w:val="TableParagraph"/>
              <w:ind w:left="195"/>
              <w:rPr>
                <w:b/>
                <w:sz w:val="18"/>
              </w:rPr>
            </w:pPr>
            <w:r>
              <w:rPr>
                <w:b/>
                <w:color w:val="231F20"/>
                <w:sz w:val="18"/>
              </w:rPr>
              <w:t>Analysis of Soaps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1"/>
              <w:jc w:val="center"/>
              <w:rPr>
                <w:b/>
                <w:sz w:val="18"/>
              </w:rPr>
            </w:pPr>
            <w:r>
              <w:rPr>
                <w:b/>
                <w:color w:val="231F20"/>
                <w:sz w:val="18"/>
              </w:rPr>
              <w:t>24-25</w:t>
            </w:r>
          </w:p>
        </w:tc>
      </w:tr>
      <w:tr w:rsidR="006D3788">
        <w:trPr>
          <w:trHeight w:val="316"/>
        </w:trPr>
        <w:tc>
          <w:tcPr>
            <w:tcW w:w="894" w:type="dxa"/>
          </w:tcPr>
          <w:p w:rsidR="006D3788" w:rsidRDefault="00432963">
            <w:pPr>
              <w:pStyle w:val="TableParagraph"/>
              <w:ind w:right="139"/>
              <w:jc w:val="center"/>
              <w:rPr>
                <w:b/>
                <w:sz w:val="18"/>
              </w:rPr>
            </w:pPr>
            <w:r>
              <w:rPr>
                <w:b/>
                <w:color w:val="231F20"/>
                <w:w w:val="101"/>
                <w:sz w:val="18"/>
              </w:rPr>
              <w:t>7</w:t>
            </w:r>
          </w:p>
        </w:tc>
        <w:tc>
          <w:tcPr>
            <w:tcW w:w="3296" w:type="dxa"/>
          </w:tcPr>
          <w:p w:rsidR="006D3788" w:rsidRDefault="00432963">
            <w:pPr>
              <w:pStyle w:val="TableParagraph"/>
              <w:ind w:left="195"/>
              <w:rPr>
                <w:b/>
                <w:sz w:val="18"/>
              </w:rPr>
            </w:pPr>
            <w:r>
              <w:rPr>
                <w:b/>
                <w:color w:val="231F20"/>
                <w:sz w:val="18"/>
              </w:rPr>
              <w:t>Analysis of Oils and Fats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26-31</w:t>
            </w:r>
          </w:p>
        </w:tc>
      </w:tr>
      <w:tr w:rsidR="006D3788">
        <w:trPr>
          <w:trHeight w:val="315"/>
        </w:trPr>
        <w:tc>
          <w:tcPr>
            <w:tcW w:w="894" w:type="dxa"/>
          </w:tcPr>
          <w:p w:rsidR="006D3788" w:rsidRDefault="00432963">
            <w:pPr>
              <w:pStyle w:val="TableParagraph"/>
              <w:ind w:right="139"/>
              <w:jc w:val="center"/>
              <w:rPr>
                <w:b/>
                <w:sz w:val="18"/>
              </w:rPr>
            </w:pPr>
            <w:r>
              <w:rPr>
                <w:b/>
                <w:color w:val="231F20"/>
                <w:w w:val="101"/>
                <w:sz w:val="18"/>
              </w:rPr>
              <w:t>8</w:t>
            </w:r>
          </w:p>
        </w:tc>
        <w:tc>
          <w:tcPr>
            <w:tcW w:w="3296" w:type="dxa"/>
          </w:tcPr>
          <w:p w:rsidR="006D3788" w:rsidRDefault="00432963">
            <w:pPr>
              <w:pStyle w:val="TableParagraph"/>
              <w:ind w:left="195"/>
              <w:rPr>
                <w:b/>
                <w:sz w:val="18"/>
              </w:rPr>
            </w:pPr>
            <w:r>
              <w:rPr>
                <w:b/>
                <w:color w:val="231F20"/>
                <w:sz w:val="18"/>
              </w:rPr>
              <w:t>Analysis of Cement</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32-38</w:t>
            </w:r>
          </w:p>
        </w:tc>
      </w:tr>
      <w:tr w:rsidR="006D3788">
        <w:trPr>
          <w:trHeight w:val="315"/>
        </w:trPr>
        <w:tc>
          <w:tcPr>
            <w:tcW w:w="894" w:type="dxa"/>
          </w:tcPr>
          <w:p w:rsidR="006D3788" w:rsidRDefault="00432963">
            <w:pPr>
              <w:pStyle w:val="TableParagraph"/>
              <w:spacing w:before="55"/>
              <w:ind w:right="139"/>
              <w:jc w:val="center"/>
              <w:rPr>
                <w:b/>
                <w:sz w:val="18"/>
              </w:rPr>
            </w:pPr>
            <w:r>
              <w:rPr>
                <w:b/>
                <w:color w:val="231F20"/>
                <w:w w:val="101"/>
                <w:sz w:val="18"/>
              </w:rPr>
              <w:t>9</w:t>
            </w:r>
          </w:p>
        </w:tc>
        <w:tc>
          <w:tcPr>
            <w:tcW w:w="3296" w:type="dxa"/>
          </w:tcPr>
          <w:p w:rsidR="006D3788" w:rsidRDefault="00432963">
            <w:pPr>
              <w:pStyle w:val="TableParagraph"/>
              <w:spacing w:before="55"/>
              <w:ind w:left="195"/>
              <w:rPr>
                <w:b/>
                <w:sz w:val="18"/>
              </w:rPr>
            </w:pPr>
            <w:r>
              <w:rPr>
                <w:b/>
                <w:color w:val="231F20"/>
                <w:sz w:val="18"/>
              </w:rPr>
              <w:t>Analysis of Paints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spacing w:before="55"/>
              <w:ind w:left="188" w:right="31"/>
              <w:jc w:val="center"/>
              <w:rPr>
                <w:b/>
                <w:sz w:val="18"/>
              </w:rPr>
            </w:pPr>
            <w:r>
              <w:rPr>
                <w:b/>
                <w:color w:val="231F20"/>
                <w:sz w:val="18"/>
              </w:rPr>
              <w:t>39-45</w:t>
            </w:r>
          </w:p>
        </w:tc>
      </w:tr>
      <w:tr w:rsidR="006D3788">
        <w:trPr>
          <w:trHeight w:val="316"/>
        </w:trPr>
        <w:tc>
          <w:tcPr>
            <w:tcW w:w="894" w:type="dxa"/>
          </w:tcPr>
          <w:p w:rsidR="006D3788" w:rsidRDefault="00432963">
            <w:pPr>
              <w:pStyle w:val="TableParagraph"/>
              <w:ind w:left="36" w:right="175"/>
              <w:jc w:val="center"/>
              <w:rPr>
                <w:b/>
                <w:sz w:val="18"/>
              </w:rPr>
            </w:pPr>
            <w:r>
              <w:rPr>
                <w:b/>
                <w:color w:val="231F20"/>
                <w:sz w:val="18"/>
              </w:rPr>
              <w:t>10</w:t>
            </w:r>
          </w:p>
        </w:tc>
        <w:tc>
          <w:tcPr>
            <w:tcW w:w="3296" w:type="dxa"/>
          </w:tcPr>
          <w:p w:rsidR="006D3788" w:rsidRDefault="00432963">
            <w:pPr>
              <w:pStyle w:val="TableParagraph"/>
              <w:ind w:left="195"/>
              <w:rPr>
                <w:b/>
                <w:sz w:val="18"/>
              </w:rPr>
            </w:pPr>
            <w:r>
              <w:rPr>
                <w:b/>
                <w:color w:val="231F20"/>
                <w:sz w:val="18"/>
              </w:rPr>
              <w:t>Analysis of Phosphate rock</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46-51</w:t>
            </w:r>
          </w:p>
        </w:tc>
      </w:tr>
      <w:tr w:rsidR="006D3788">
        <w:trPr>
          <w:trHeight w:val="316"/>
        </w:trPr>
        <w:tc>
          <w:tcPr>
            <w:tcW w:w="894" w:type="dxa"/>
          </w:tcPr>
          <w:p w:rsidR="006D3788" w:rsidRDefault="00432963">
            <w:pPr>
              <w:pStyle w:val="TableParagraph"/>
              <w:ind w:left="36" w:right="175"/>
              <w:jc w:val="center"/>
              <w:rPr>
                <w:b/>
                <w:sz w:val="18"/>
              </w:rPr>
            </w:pPr>
            <w:r>
              <w:rPr>
                <w:b/>
                <w:color w:val="231F20"/>
                <w:sz w:val="18"/>
              </w:rPr>
              <w:t>11</w:t>
            </w:r>
          </w:p>
        </w:tc>
        <w:tc>
          <w:tcPr>
            <w:tcW w:w="3296" w:type="dxa"/>
          </w:tcPr>
          <w:p w:rsidR="006D3788" w:rsidRDefault="00432963">
            <w:pPr>
              <w:pStyle w:val="TableParagraph"/>
              <w:ind w:left="195"/>
              <w:rPr>
                <w:b/>
                <w:sz w:val="18"/>
              </w:rPr>
            </w:pPr>
            <w:r>
              <w:rPr>
                <w:b/>
                <w:color w:val="231F20"/>
                <w:sz w:val="18"/>
              </w:rPr>
              <w:t>Analysis of Soils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7" w:right="32"/>
              <w:jc w:val="center"/>
              <w:rPr>
                <w:b/>
                <w:sz w:val="18"/>
              </w:rPr>
            </w:pPr>
            <w:r>
              <w:rPr>
                <w:b/>
                <w:color w:val="231F20"/>
                <w:sz w:val="18"/>
              </w:rPr>
              <w:t>52-56</w:t>
            </w:r>
          </w:p>
        </w:tc>
      </w:tr>
      <w:tr w:rsidR="006D3788">
        <w:trPr>
          <w:trHeight w:val="316"/>
        </w:trPr>
        <w:tc>
          <w:tcPr>
            <w:tcW w:w="894" w:type="dxa"/>
          </w:tcPr>
          <w:p w:rsidR="006D3788" w:rsidRDefault="00432963">
            <w:pPr>
              <w:pStyle w:val="TableParagraph"/>
              <w:ind w:left="36" w:right="175"/>
              <w:jc w:val="center"/>
              <w:rPr>
                <w:b/>
                <w:sz w:val="18"/>
              </w:rPr>
            </w:pPr>
            <w:r>
              <w:rPr>
                <w:b/>
                <w:color w:val="231F20"/>
                <w:sz w:val="18"/>
              </w:rPr>
              <w:t>12</w:t>
            </w:r>
          </w:p>
        </w:tc>
        <w:tc>
          <w:tcPr>
            <w:tcW w:w="3296" w:type="dxa"/>
          </w:tcPr>
          <w:p w:rsidR="006D3788" w:rsidRDefault="00432963">
            <w:pPr>
              <w:pStyle w:val="TableParagraph"/>
              <w:ind w:left="195"/>
              <w:rPr>
                <w:b/>
                <w:sz w:val="18"/>
              </w:rPr>
            </w:pPr>
            <w:r>
              <w:rPr>
                <w:b/>
                <w:color w:val="231F20"/>
                <w:sz w:val="18"/>
              </w:rPr>
              <w:t>Analysis of Fertilizers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57-62</w:t>
            </w:r>
          </w:p>
        </w:tc>
      </w:tr>
      <w:tr w:rsidR="006D3788">
        <w:trPr>
          <w:trHeight w:val="316"/>
        </w:trPr>
        <w:tc>
          <w:tcPr>
            <w:tcW w:w="894" w:type="dxa"/>
          </w:tcPr>
          <w:p w:rsidR="006D3788" w:rsidRDefault="00432963">
            <w:pPr>
              <w:pStyle w:val="TableParagraph"/>
              <w:ind w:left="36" w:right="175"/>
              <w:jc w:val="center"/>
              <w:rPr>
                <w:b/>
                <w:sz w:val="18"/>
              </w:rPr>
            </w:pPr>
            <w:r>
              <w:rPr>
                <w:b/>
                <w:color w:val="231F20"/>
                <w:sz w:val="18"/>
              </w:rPr>
              <w:t>13</w:t>
            </w:r>
          </w:p>
        </w:tc>
        <w:tc>
          <w:tcPr>
            <w:tcW w:w="3296" w:type="dxa"/>
          </w:tcPr>
          <w:p w:rsidR="006D3788" w:rsidRDefault="00432963">
            <w:pPr>
              <w:pStyle w:val="TableParagraph"/>
              <w:ind w:left="195"/>
              <w:rPr>
                <w:b/>
                <w:sz w:val="18"/>
              </w:rPr>
            </w:pPr>
            <w:r>
              <w:rPr>
                <w:b/>
                <w:color w:val="231F20"/>
                <w:sz w:val="18"/>
              </w:rPr>
              <w:t>Analysis of Fuels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63-70</w:t>
            </w:r>
          </w:p>
        </w:tc>
      </w:tr>
      <w:tr w:rsidR="006D3788">
        <w:trPr>
          <w:trHeight w:val="316"/>
        </w:trPr>
        <w:tc>
          <w:tcPr>
            <w:tcW w:w="894" w:type="dxa"/>
          </w:tcPr>
          <w:p w:rsidR="006D3788" w:rsidRDefault="00432963">
            <w:pPr>
              <w:pStyle w:val="TableParagraph"/>
              <w:ind w:left="36" w:right="175"/>
              <w:jc w:val="center"/>
              <w:rPr>
                <w:b/>
                <w:sz w:val="18"/>
              </w:rPr>
            </w:pPr>
            <w:r>
              <w:rPr>
                <w:b/>
                <w:color w:val="231F20"/>
                <w:sz w:val="18"/>
              </w:rPr>
              <w:t>14</w:t>
            </w:r>
          </w:p>
        </w:tc>
        <w:tc>
          <w:tcPr>
            <w:tcW w:w="3296" w:type="dxa"/>
          </w:tcPr>
          <w:p w:rsidR="006D3788" w:rsidRDefault="00432963">
            <w:pPr>
              <w:pStyle w:val="TableParagraph"/>
              <w:ind w:left="195"/>
              <w:rPr>
                <w:b/>
                <w:sz w:val="18"/>
              </w:rPr>
            </w:pPr>
            <w:r>
              <w:rPr>
                <w:b/>
                <w:color w:val="231F20"/>
                <w:sz w:val="18"/>
              </w:rPr>
              <w:t>Non Aqueous titrations</w:t>
            </w:r>
          </w:p>
        </w:tc>
        <w:tc>
          <w:tcPr>
            <w:tcW w:w="839" w:type="dxa"/>
          </w:tcPr>
          <w:p w:rsidR="006D3788" w:rsidRDefault="006D3788">
            <w:pPr>
              <w:pStyle w:val="TableParagraph"/>
              <w:spacing w:before="0"/>
              <w:rPr>
                <w:sz w:val="18"/>
              </w:rPr>
            </w:pPr>
          </w:p>
        </w:tc>
        <w:tc>
          <w:tcPr>
            <w:tcW w:w="941" w:type="dxa"/>
          </w:tcPr>
          <w:p w:rsidR="006D3788" w:rsidRDefault="00432963">
            <w:pPr>
              <w:pStyle w:val="TableParagraph"/>
              <w:ind w:left="188" w:right="32"/>
              <w:jc w:val="center"/>
              <w:rPr>
                <w:b/>
                <w:sz w:val="18"/>
              </w:rPr>
            </w:pPr>
            <w:r>
              <w:rPr>
                <w:b/>
                <w:color w:val="231F20"/>
                <w:sz w:val="18"/>
              </w:rPr>
              <w:t>71-80</w:t>
            </w:r>
          </w:p>
        </w:tc>
      </w:tr>
      <w:tr w:rsidR="006D3788">
        <w:trPr>
          <w:trHeight w:val="315"/>
        </w:trPr>
        <w:tc>
          <w:tcPr>
            <w:tcW w:w="894" w:type="dxa"/>
          </w:tcPr>
          <w:p w:rsidR="006D3788" w:rsidRDefault="00432963">
            <w:pPr>
              <w:pStyle w:val="TableParagraph"/>
              <w:ind w:left="36" w:right="175"/>
              <w:jc w:val="center"/>
              <w:rPr>
                <w:b/>
                <w:sz w:val="18"/>
              </w:rPr>
            </w:pPr>
            <w:r>
              <w:rPr>
                <w:b/>
                <w:color w:val="231F20"/>
                <w:sz w:val="18"/>
              </w:rPr>
              <w:t>15</w:t>
            </w:r>
          </w:p>
        </w:tc>
        <w:tc>
          <w:tcPr>
            <w:tcW w:w="3296" w:type="dxa"/>
          </w:tcPr>
          <w:p w:rsidR="006D3788" w:rsidRDefault="00432963">
            <w:pPr>
              <w:pStyle w:val="TableParagraph"/>
              <w:ind w:left="195"/>
              <w:rPr>
                <w:b/>
                <w:sz w:val="18"/>
              </w:rPr>
            </w:pPr>
            <w:r>
              <w:rPr>
                <w:b/>
                <w:color w:val="231F20"/>
                <w:sz w:val="18"/>
              </w:rPr>
              <w:t>Determination of Moisture By Karl</w:t>
            </w:r>
          </w:p>
        </w:tc>
        <w:tc>
          <w:tcPr>
            <w:tcW w:w="839" w:type="dxa"/>
          </w:tcPr>
          <w:p w:rsidR="006D3788" w:rsidRDefault="00432963">
            <w:pPr>
              <w:pStyle w:val="TableParagraph"/>
              <w:ind w:left="59"/>
              <w:rPr>
                <w:b/>
                <w:sz w:val="18"/>
              </w:rPr>
            </w:pPr>
            <w:r>
              <w:rPr>
                <w:b/>
                <w:color w:val="231F20"/>
                <w:sz w:val="18"/>
              </w:rPr>
              <w:t>Fischer</w:t>
            </w:r>
          </w:p>
        </w:tc>
        <w:tc>
          <w:tcPr>
            <w:tcW w:w="941" w:type="dxa"/>
          </w:tcPr>
          <w:p w:rsidR="006D3788" w:rsidRDefault="00432963">
            <w:pPr>
              <w:pStyle w:val="TableParagraph"/>
              <w:ind w:left="188" w:right="32"/>
              <w:jc w:val="center"/>
              <w:rPr>
                <w:b/>
                <w:sz w:val="18"/>
              </w:rPr>
            </w:pPr>
            <w:r>
              <w:rPr>
                <w:b/>
                <w:color w:val="231F20"/>
                <w:sz w:val="18"/>
              </w:rPr>
              <w:t>81-82</w:t>
            </w:r>
          </w:p>
        </w:tc>
      </w:tr>
      <w:tr w:rsidR="006D3788">
        <w:trPr>
          <w:trHeight w:val="283"/>
        </w:trPr>
        <w:tc>
          <w:tcPr>
            <w:tcW w:w="894" w:type="dxa"/>
          </w:tcPr>
          <w:p w:rsidR="006D3788" w:rsidRDefault="006D3788">
            <w:pPr>
              <w:pStyle w:val="TableParagraph"/>
              <w:spacing w:before="0"/>
              <w:rPr>
                <w:sz w:val="18"/>
              </w:rPr>
            </w:pPr>
          </w:p>
        </w:tc>
        <w:tc>
          <w:tcPr>
            <w:tcW w:w="3296" w:type="dxa"/>
          </w:tcPr>
          <w:p w:rsidR="006D3788" w:rsidRDefault="00432963">
            <w:pPr>
              <w:pStyle w:val="TableParagraph"/>
              <w:spacing w:before="55"/>
              <w:ind w:left="195"/>
              <w:rPr>
                <w:b/>
                <w:sz w:val="18"/>
              </w:rPr>
            </w:pPr>
            <w:r>
              <w:rPr>
                <w:b/>
                <w:color w:val="231F20"/>
                <w:sz w:val="18"/>
              </w:rPr>
              <w:t>Titration</w:t>
            </w:r>
          </w:p>
        </w:tc>
        <w:tc>
          <w:tcPr>
            <w:tcW w:w="839" w:type="dxa"/>
          </w:tcPr>
          <w:p w:rsidR="006D3788" w:rsidRDefault="006D3788">
            <w:pPr>
              <w:pStyle w:val="TableParagraph"/>
              <w:spacing w:before="0"/>
              <w:rPr>
                <w:sz w:val="18"/>
              </w:rPr>
            </w:pPr>
          </w:p>
        </w:tc>
        <w:tc>
          <w:tcPr>
            <w:tcW w:w="941" w:type="dxa"/>
          </w:tcPr>
          <w:p w:rsidR="006D3788" w:rsidRDefault="006D3788">
            <w:pPr>
              <w:pStyle w:val="TableParagraph"/>
              <w:spacing w:before="0"/>
              <w:rPr>
                <w:sz w:val="18"/>
              </w:rPr>
            </w:pPr>
          </w:p>
        </w:tc>
      </w:tr>
    </w:tbl>
    <w:p w:rsidR="006D3788" w:rsidRDefault="006D3788">
      <w:pPr>
        <w:rPr>
          <w:sz w:val="18"/>
        </w:rPr>
        <w:sectPr w:rsidR="006D3788">
          <w:footerReference w:type="default" r:id="rId15"/>
          <w:pgSz w:w="8500" w:h="12480"/>
          <w:pgMar w:top="1160" w:right="700" w:bottom="1220" w:left="700" w:header="0" w:footer="1022" w:gutter="0"/>
          <w:cols w:space="720"/>
        </w:sectPr>
      </w:pPr>
    </w:p>
    <w:p w:rsidR="006D3788" w:rsidRDefault="00432963">
      <w:pPr>
        <w:spacing w:before="179"/>
        <w:ind w:left="1911"/>
        <w:rPr>
          <w:b/>
          <w:sz w:val="25"/>
        </w:rPr>
      </w:pPr>
      <w:r>
        <w:rPr>
          <w:b/>
          <w:color w:val="231F20"/>
          <w:sz w:val="25"/>
          <w:u w:val="thick" w:color="231F20"/>
        </w:rPr>
        <w:lastRenderedPageBreak/>
        <w:t>What is Analytical chemistry?</w:t>
      </w:r>
    </w:p>
    <w:p w:rsidR="006D3788" w:rsidRDefault="00432963">
      <w:pPr>
        <w:pStyle w:val="BodyText"/>
        <w:spacing w:before="146" w:line="364" w:lineRule="auto"/>
        <w:ind w:left="371" w:right="366" w:firstLine="507"/>
        <w:jc w:val="both"/>
      </w:pPr>
      <w:r>
        <w:rPr>
          <w:color w:val="231F20"/>
        </w:rPr>
        <w:t>Analytical chemistry involves the application of a range of techniques and methodologies to obtain and assess qualitative, quantitative and structural information on the nature of matter.</w:t>
      </w:r>
    </w:p>
    <w:p w:rsidR="006D3788" w:rsidRDefault="00432963">
      <w:pPr>
        <w:pStyle w:val="ListParagraph"/>
        <w:numPr>
          <w:ilvl w:val="0"/>
          <w:numId w:val="3"/>
        </w:numPr>
        <w:tabs>
          <w:tab w:val="left" w:pos="558"/>
        </w:tabs>
        <w:spacing w:before="3" w:line="367" w:lineRule="auto"/>
        <w:ind w:left="370" w:right="367" w:firstLine="0"/>
        <w:jc w:val="both"/>
        <w:rPr>
          <w:sz w:val="18"/>
        </w:rPr>
      </w:pPr>
      <w:r>
        <w:rPr>
          <w:b/>
          <w:color w:val="231F20"/>
          <w:sz w:val="18"/>
        </w:rPr>
        <w:t xml:space="preserve">Qualitative analysis </w:t>
      </w:r>
      <w:r>
        <w:rPr>
          <w:color w:val="231F20"/>
          <w:sz w:val="18"/>
        </w:rPr>
        <w:t>is the identification of elements, species and/or compounds present in a</w:t>
      </w:r>
      <w:r>
        <w:rPr>
          <w:color w:val="231F20"/>
          <w:spacing w:val="2"/>
          <w:sz w:val="18"/>
        </w:rPr>
        <w:t xml:space="preserve"> </w:t>
      </w:r>
      <w:r>
        <w:rPr>
          <w:color w:val="231F20"/>
          <w:sz w:val="18"/>
        </w:rPr>
        <w:t>sample.</w:t>
      </w:r>
    </w:p>
    <w:p w:rsidR="006D3788" w:rsidRDefault="00432963">
      <w:pPr>
        <w:pStyle w:val="ListParagraph"/>
        <w:numPr>
          <w:ilvl w:val="0"/>
          <w:numId w:val="3"/>
        </w:numPr>
        <w:tabs>
          <w:tab w:val="left" w:pos="552"/>
        </w:tabs>
        <w:spacing w:line="367" w:lineRule="auto"/>
        <w:ind w:right="368" w:firstLine="0"/>
        <w:jc w:val="both"/>
        <w:rPr>
          <w:sz w:val="18"/>
        </w:rPr>
      </w:pPr>
      <w:r>
        <w:rPr>
          <w:b/>
          <w:color w:val="231F20"/>
          <w:sz w:val="18"/>
        </w:rPr>
        <w:t xml:space="preserve">Quantitative analysis </w:t>
      </w:r>
      <w:r>
        <w:rPr>
          <w:color w:val="231F20"/>
          <w:sz w:val="18"/>
        </w:rPr>
        <w:t>is the determination of the absolute or relative amounts of elements, species or compounds present in a</w:t>
      </w:r>
      <w:r>
        <w:rPr>
          <w:color w:val="231F20"/>
          <w:spacing w:val="10"/>
          <w:sz w:val="18"/>
        </w:rPr>
        <w:t xml:space="preserve"> </w:t>
      </w:r>
      <w:r>
        <w:rPr>
          <w:color w:val="231F20"/>
          <w:sz w:val="18"/>
        </w:rPr>
        <w:t>sample.</w:t>
      </w:r>
    </w:p>
    <w:p w:rsidR="006D3788" w:rsidRDefault="00432963">
      <w:pPr>
        <w:pStyle w:val="ListParagraph"/>
        <w:numPr>
          <w:ilvl w:val="0"/>
          <w:numId w:val="3"/>
        </w:numPr>
        <w:tabs>
          <w:tab w:val="left" w:pos="544"/>
        </w:tabs>
        <w:spacing w:line="364" w:lineRule="auto"/>
        <w:ind w:right="368" w:hanging="1"/>
        <w:jc w:val="both"/>
        <w:rPr>
          <w:sz w:val="18"/>
        </w:rPr>
      </w:pPr>
      <w:r>
        <w:rPr>
          <w:b/>
          <w:color w:val="231F20"/>
          <w:sz w:val="18"/>
        </w:rPr>
        <w:t xml:space="preserve">Structural analysis </w:t>
      </w:r>
      <w:r>
        <w:rPr>
          <w:color w:val="231F20"/>
          <w:sz w:val="18"/>
        </w:rPr>
        <w:t>is the determination of the spatial arrangement of atoms in an element or molecule or the identification of characteristic groups of atoms (functional groups).</w:t>
      </w:r>
    </w:p>
    <w:p w:rsidR="006D3788" w:rsidRDefault="00432963">
      <w:pPr>
        <w:pStyle w:val="ListParagraph"/>
        <w:numPr>
          <w:ilvl w:val="0"/>
          <w:numId w:val="3"/>
        </w:numPr>
        <w:tabs>
          <w:tab w:val="left" w:pos="558"/>
        </w:tabs>
        <w:spacing w:before="1"/>
        <w:ind w:left="557" w:hanging="187"/>
        <w:jc w:val="both"/>
        <w:rPr>
          <w:sz w:val="18"/>
        </w:rPr>
      </w:pPr>
      <w:r>
        <w:rPr>
          <w:noProof/>
          <w:lang w:val="en-IN" w:eastAsia="en-IN" w:bidi="ar-SA"/>
        </w:rPr>
        <w:drawing>
          <wp:anchor distT="0" distB="0" distL="0" distR="0" simplePos="0" relativeHeight="248684544" behindDoc="1" locked="0" layoutInCell="1" allowOverlap="1">
            <wp:simplePos x="0" y="0"/>
            <wp:positionH relativeFrom="page">
              <wp:posOffset>2023208</wp:posOffset>
            </wp:positionH>
            <wp:positionV relativeFrom="paragraph">
              <wp:posOffset>147186</wp:posOffset>
            </wp:positionV>
            <wp:extent cx="1309458" cy="1340209"/>
            <wp:effectExtent l="0" t="0" r="0" b="0"/>
            <wp:wrapNone/>
            <wp:docPr id="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An</w:t>
      </w:r>
      <w:r>
        <w:rPr>
          <w:color w:val="231F20"/>
          <w:spacing w:val="32"/>
          <w:sz w:val="18"/>
        </w:rPr>
        <w:t xml:space="preserve"> </w:t>
      </w:r>
      <w:r>
        <w:rPr>
          <w:color w:val="231F20"/>
          <w:sz w:val="18"/>
        </w:rPr>
        <w:t>element,</w:t>
      </w:r>
      <w:r>
        <w:rPr>
          <w:color w:val="231F20"/>
          <w:spacing w:val="33"/>
          <w:sz w:val="18"/>
        </w:rPr>
        <w:t xml:space="preserve"> </w:t>
      </w:r>
      <w:r>
        <w:rPr>
          <w:color w:val="231F20"/>
          <w:sz w:val="18"/>
        </w:rPr>
        <w:t>species</w:t>
      </w:r>
      <w:r>
        <w:rPr>
          <w:color w:val="231F20"/>
          <w:spacing w:val="34"/>
          <w:sz w:val="18"/>
        </w:rPr>
        <w:t xml:space="preserve"> </w:t>
      </w:r>
      <w:r>
        <w:rPr>
          <w:color w:val="231F20"/>
          <w:sz w:val="18"/>
        </w:rPr>
        <w:t>or</w:t>
      </w:r>
      <w:r>
        <w:rPr>
          <w:color w:val="231F20"/>
          <w:spacing w:val="33"/>
          <w:sz w:val="18"/>
        </w:rPr>
        <w:t xml:space="preserve"> </w:t>
      </w:r>
      <w:r>
        <w:rPr>
          <w:color w:val="231F20"/>
          <w:sz w:val="18"/>
        </w:rPr>
        <w:t>compound</w:t>
      </w:r>
      <w:r>
        <w:rPr>
          <w:color w:val="231F20"/>
          <w:spacing w:val="32"/>
          <w:sz w:val="18"/>
        </w:rPr>
        <w:t xml:space="preserve"> </w:t>
      </w:r>
      <w:r>
        <w:rPr>
          <w:color w:val="231F20"/>
          <w:sz w:val="18"/>
        </w:rPr>
        <w:t>that</w:t>
      </w:r>
      <w:r>
        <w:rPr>
          <w:color w:val="231F20"/>
          <w:spacing w:val="33"/>
          <w:sz w:val="18"/>
        </w:rPr>
        <w:t xml:space="preserve"> </w:t>
      </w:r>
      <w:r>
        <w:rPr>
          <w:color w:val="231F20"/>
          <w:sz w:val="18"/>
        </w:rPr>
        <w:t>is</w:t>
      </w:r>
      <w:r>
        <w:rPr>
          <w:color w:val="231F20"/>
          <w:spacing w:val="34"/>
          <w:sz w:val="18"/>
        </w:rPr>
        <w:t xml:space="preserve"> </w:t>
      </w:r>
      <w:r>
        <w:rPr>
          <w:color w:val="231F20"/>
          <w:sz w:val="18"/>
        </w:rPr>
        <w:t>the</w:t>
      </w:r>
      <w:r>
        <w:rPr>
          <w:color w:val="231F20"/>
          <w:spacing w:val="33"/>
          <w:sz w:val="18"/>
        </w:rPr>
        <w:t xml:space="preserve"> </w:t>
      </w:r>
      <w:r>
        <w:rPr>
          <w:color w:val="231F20"/>
          <w:sz w:val="18"/>
        </w:rPr>
        <w:t>subject</w:t>
      </w:r>
      <w:r>
        <w:rPr>
          <w:color w:val="231F20"/>
          <w:spacing w:val="33"/>
          <w:sz w:val="18"/>
        </w:rPr>
        <w:t xml:space="preserve"> </w:t>
      </w:r>
      <w:r>
        <w:rPr>
          <w:color w:val="231F20"/>
          <w:sz w:val="18"/>
        </w:rPr>
        <w:t>of</w:t>
      </w:r>
      <w:r>
        <w:rPr>
          <w:color w:val="231F20"/>
          <w:spacing w:val="34"/>
          <w:sz w:val="18"/>
        </w:rPr>
        <w:t xml:space="preserve"> </w:t>
      </w:r>
      <w:r>
        <w:rPr>
          <w:color w:val="231F20"/>
          <w:sz w:val="18"/>
        </w:rPr>
        <w:t>analysis</w:t>
      </w:r>
      <w:r>
        <w:rPr>
          <w:color w:val="231F20"/>
          <w:spacing w:val="33"/>
          <w:sz w:val="18"/>
        </w:rPr>
        <w:t xml:space="preserve"> </w:t>
      </w:r>
      <w:r>
        <w:rPr>
          <w:color w:val="231F20"/>
          <w:sz w:val="18"/>
        </w:rPr>
        <w:t>is</w:t>
      </w:r>
      <w:r>
        <w:rPr>
          <w:color w:val="231F20"/>
          <w:spacing w:val="33"/>
          <w:sz w:val="18"/>
        </w:rPr>
        <w:t xml:space="preserve"> </w:t>
      </w:r>
      <w:r>
        <w:rPr>
          <w:color w:val="231F20"/>
          <w:sz w:val="18"/>
        </w:rPr>
        <w:t>known</w:t>
      </w:r>
      <w:r>
        <w:rPr>
          <w:color w:val="231F20"/>
          <w:spacing w:val="33"/>
          <w:sz w:val="18"/>
        </w:rPr>
        <w:t xml:space="preserve"> </w:t>
      </w:r>
      <w:r>
        <w:rPr>
          <w:color w:val="231F20"/>
          <w:sz w:val="18"/>
        </w:rPr>
        <w:t>as</w:t>
      </w:r>
      <w:r>
        <w:rPr>
          <w:color w:val="231F20"/>
          <w:spacing w:val="34"/>
          <w:sz w:val="18"/>
        </w:rPr>
        <w:t xml:space="preserve"> </w:t>
      </w:r>
      <w:r>
        <w:rPr>
          <w:color w:val="231F20"/>
          <w:sz w:val="18"/>
        </w:rPr>
        <w:t>an</w:t>
      </w:r>
    </w:p>
    <w:p w:rsidR="006D3788" w:rsidRDefault="00432963">
      <w:pPr>
        <w:pStyle w:val="Heading4"/>
        <w:spacing w:before="109"/>
        <w:ind w:left="371" w:firstLine="0"/>
        <w:rPr>
          <w:b w:val="0"/>
          <w:u w:val="none"/>
        </w:rPr>
      </w:pPr>
      <w:proofErr w:type="spellStart"/>
      <w:proofErr w:type="gramStart"/>
      <w:r>
        <w:rPr>
          <w:color w:val="231F20"/>
          <w:u w:val="none"/>
        </w:rPr>
        <w:t>analyte</w:t>
      </w:r>
      <w:proofErr w:type="spellEnd"/>
      <w:proofErr w:type="gramEnd"/>
      <w:r>
        <w:rPr>
          <w:b w:val="0"/>
          <w:color w:val="231F20"/>
          <w:u w:val="none"/>
        </w:rPr>
        <w:t>.</w:t>
      </w:r>
    </w:p>
    <w:p w:rsidR="006D3788" w:rsidRDefault="00432963">
      <w:pPr>
        <w:pStyle w:val="ListParagraph"/>
        <w:numPr>
          <w:ilvl w:val="0"/>
          <w:numId w:val="3"/>
        </w:numPr>
        <w:tabs>
          <w:tab w:val="left" w:pos="549"/>
        </w:tabs>
        <w:spacing w:before="110" w:line="367" w:lineRule="auto"/>
        <w:ind w:right="366" w:firstLine="0"/>
        <w:rPr>
          <w:sz w:val="18"/>
        </w:rPr>
      </w:pPr>
      <w:r>
        <w:rPr>
          <w:color w:val="231F20"/>
          <w:sz w:val="18"/>
        </w:rPr>
        <w:t xml:space="preserve">The remainder of the material or sample of which the </w:t>
      </w:r>
      <w:proofErr w:type="spellStart"/>
      <w:r>
        <w:rPr>
          <w:color w:val="231F20"/>
          <w:sz w:val="18"/>
        </w:rPr>
        <w:t>analyte</w:t>
      </w:r>
      <w:proofErr w:type="spellEnd"/>
      <w:r>
        <w:rPr>
          <w:color w:val="231F20"/>
          <w:sz w:val="18"/>
        </w:rPr>
        <w:t>(s) form(s) a part is known as the</w:t>
      </w:r>
      <w:r>
        <w:rPr>
          <w:color w:val="231F20"/>
          <w:spacing w:val="2"/>
          <w:sz w:val="18"/>
        </w:rPr>
        <w:t xml:space="preserve"> </w:t>
      </w:r>
      <w:r>
        <w:rPr>
          <w:b/>
          <w:color w:val="231F20"/>
          <w:sz w:val="18"/>
        </w:rPr>
        <w:t>matrix</w:t>
      </w:r>
      <w:r>
        <w:rPr>
          <w:color w:val="231F20"/>
          <w:sz w:val="18"/>
        </w:rPr>
        <w:t>.</w:t>
      </w:r>
    </w:p>
    <w:p w:rsidR="006D3788" w:rsidRDefault="00432963">
      <w:pPr>
        <w:pStyle w:val="Heading4"/>
        <w:numPr>
          <w:ilvl w:val="1"/>
          <w:numId w:val="3"/>
        </w:numPr>
        <w:tabs>
          <w:tab w:val="left" w:pos="879"/>
        </w:tabs>
        <w:spacing w:line="223" w:lineRule="exact"/>
        <w:ind w:hanging="255"/>
        <w:rPr>
          <w:u w:val="none"/>
        </w:rPr>
      </w:pPr>
      <w:r>
        <w:rPr>
          <w:color w:val="231F20"/>
          <w:u w:val="none"/>
        </w:rPr>
        <w:t>Purpose:</w:t>
      </w:r>
    </w:p>
    <w:p w:rsidR="006D3788" w:rsidRDefault="00432963">
      <w:pPr>
        <w:pStyle w:val="BodyText"/>
        <w:spacing w:before="92" w:line="367" w:lineRule="auto"/>
        <w:ind w:left="370" w:right="366"/>
        <w:jc w:val="both"/>
      </w:pPr>
      <w:r>
        <w:rPr>
          <w:color w:val="231F20"/>
        </w:rPr>
        <w:t xml:space="preserve">The gathering and interpretation of qualitative, quantitative and structural </w:t>
      </w:r>
      <w:proofErr w:type="gramStart"/>
      <w:r>
        <w:rPr>
          <w:color w:val="231F20"/>
        </w:rPr>
        <w:t>information  is</w:t>
      </w:r>
      <w:proofErr w:type="gramEnd"/>
      <w:r>
        <w:rPr>
          <w:color w:val="231F20"/>
        </w:rPr>
        <w:t xml:space="preserve"> essential to many aspects of human endeavor, both terrestrial and extra-terrestrial. The maintenance of, and improvement in, the quality of life throughout the world, and the management of resources rely heavily on the information provided by chemical analysis. Manufacturing industries use analytical data to monitor the quality of raw materials, intermediates and finished products. Progress and research in many areas is dependent on establishing the chemical composition </w:t>
      </w:r>
      <w:proofErr w:type="gramStart"/>
      <w:r>
        <w:rPr>
          <w:color w:val="231F20"/>
        </w:rPr>
        <w:t>of  man</w:t>
      </w:r>
      <w:proofErr w:type="gramEnd"/>
      <w:r>
        <w:rPr>
          <w:color w:val="231F20"/>
        </w:rPr>
        <w:t>-made  or  natural materials, and the monitoring of toxic substances in the environment is of ever increasing importance. Studies of biological and other complex systems are supported by the collection of large amounts of analytical</w:t>
      </w:r>
      <w:r>
        <w:rPr>
          <w:color w:val="231F20"/>
          <w:spacing w:val="10"/>
        </w:rPr>
        <w:t xml:space="preserve"> </w:t>
      </w:r>
      <w:r>
        <w:rPr>
          <w:color w:val="231F20"/>
        </w:rPr>
        <w:t>data.</w:t>
      </w:r>
    </w:p>
    <w:p w:rsidR="006D3788" w:rsidRDefault="00432963">
      <w:pPr>
        <w:pStyle w:val="BodyText"/>
        <w:spacing w:line="367" w:lineRule="auto"/>
        <w:ind w:left="371" w:right="366"/>
        <w:jc w:val="both"/>
      </w:pPr>
      <w:r>
        <w:rPr>
          <w:color w:val="231F20"/>
        </w:rPr>
        <w:t xml:space="preserve">Analytical data are required in a wide range of disciplines and situations that include not just chemistry and most other sciences, from biology to zoology, but the arts, such as painting and sculpture, and archaeology. Space exploration and clinical </w:t>
      </w:r>
      <w:proofErr w:type="gramStart"/>
      <w:r>
        <w:rPr>
          <w:color w:val="231F20"/>
        </w:rPr>
        <w:t>diagnosis  are</w:t>
      </w:r>
      <w:proofErr w:type="gramEnd"/>
      <w:r>
        <w:rPr>
          <w:color w:val="231F20"/>
        </w:rPr>
        <w:t xml:space="preserve"> two quite disparate areas in which analytical data is</w:t>
      </w:r>
      <w:r>
        <w:rPr>
          <w:color w:val="231F20"/>
          <w:spacing w:val="14"/>
        </w:rPr>
        <w:t xml:space="preserve"> </w:t>
      </w:r>
      <w:r>
        <w:rPr>
          <w:color w:val="231F20"/>
        </w:rPr>
        <w:t>vital.</w:t>
      </w:r>
    </w:p>
    <w:p w:rsidR="006D3788" w:rsidRDefault="00432963">
      <w:pPr>
        <w:pStyle w:val="BodyText"/>
        <w:spacing w:line="205" w:lineRule="exact"/>
        <w:ind w:left="371"/>
        <w:jc w:val="both"/>
      </w:pPr>
      <w:r>
        <w:rPr>
          <w:color w:val="231F20"/>
        </w:rPr>
        <w:t>Important areas of application include the following.</w:t>
      </w:r>
    </w:p>
    <w:p w:rsidR="006D3788" w:rsidRDefault="006D3788">
      <w:pPr>
        <w:spacing w:line="205" w:lineRule="exact"/>
        <w:jc w:val="both"/>
        <w:sectPr w:rsidR="006D3788">
          <w:footerReference w:type="default" r:id="rId16"/>
          <w:pgSz w:w="8500" w:h="12480"/>
          <w:pgMar w:top="1160" w:right="700" w:bottom="1220" w:left="700" w:header="0" w:footer="1022" w:gutter="0"/>
          <w:pgNumType w:start="3"/>
          <w:cols w:space="720"/>
        </w:sectPr>
      </w:pPr>
    </w:p>
    <w:p w:rsidR="006D3788" w:rsidRDefault="00432963">
      <w:pPr>
        <w:pStyle w:val="Heading4"/>
        <w:numPr>
          <w:ilvl w:val="0"/>
          <w:numId w:val="3"/>
        </w:numPr>
        <w:tabs>
          <w:tab w:val="left" w:pos="531"/>
        </w:tabs>
        <w:spacing w:before="175"/>
        <w:ind w:left="530" w:hanging="160"/>
        <w:jc w:val="both"/>
        <w:rPr>
          <w:b w:val="0"/>
          <w:u w:val="none"/>
        </w:rPr>
      </w:pPr>
      <w:r>
        <w:rPr>
          <w:color w:val="231F20"/>
          <w:u w:val="none"/>
        </w:rPr>
        <w:lastRenderedPageBreak/>
        <w:t>Quality control</w:t>
      </w:r>
      <w:r>
        <w:rPr>
          <w:color w:val="231F20"/>
          <w:spacing w:val="1"/>
          <w:u w:val="none"/>
        </w:rPr>
        <w:t xml:space="preserve"> </w:t>
      </w:r>
      <w:r>
        <w:rPr>
          <w:b w:val="0"/>
          <w:color w:val="231F20"/>
          <w:u w:val="none"/>
        </w:rPr>
        <w:t>(</w:t>
      </w:r>
      <w:r>
        <w:rPr>
          <w:color w:val="231F20"/>
          <w:u w:val="none"/>
        </w:rPr>
        <w:t>QC</w:t>
      </w:r>
      <w:r>
        <w:rPr>
          <w:b w:val="0"/>
          <w:color w:val="231F20"/>
          <w:u w:val="none"/>
        </w:rPr>
        <w:t>):</w:t>
      </w:r>
    </w:p>
    <w:p w:rsidR="006D3788" w:rsidRDefault="00432963">
      <w:pPr>
        <w:pStyle w:val="BodyText"/>
        <w:spacing w:before="109" w:line="367" w:lineRule="auto"/>
        <w:ind w:left="370" w:right="366" w:firstLine="507"/>
        <w:jc w:val="both"/>
      </w:pPr>
      <w:r>
        <w:rPr>
          <w:color w:val="231F20"/>
        </w:rPr>
        <w:t xml:space="preserve">In many manufacturing industries, the chemical composition of raw materials, intermediates and finished products needs to be monitored to ensure </w:t>
      </w:r>
      <w:proofErr w:type="gramStart"/>
      <w:r>
        <w:rPr>
          <w:color w:val="231F20"/>
        </w:rPr>
        <w:t>satisfactory  quality</w:t>
      </w:r>
      <w:proofErr w:type="gramEnd"/>
      <w:r>
        <w:rPr>
          <w:color w:val="231F20"/>
        </w:rPr>
        <w:t xml:space="preserve"> and consistency. Virtually all consumer products from automobiles to clothing, pharmaceuticals and foodstuffs, electrical goods, sports equipment and horticultural products rely, in part, on chemical analysis. The food, pharmaceutical and water industries in particular have stringent requirements backed by legislation for major components and permitted levels of impurities or contaminants. The electronics industry needs analyses at ultra-trace levels (parts per billion) in relation to the manufacture of semi-conductor materials. Automated, computer-controlled procedures for process-stream analysis are employed in some</w:t>
      </w:r>
      <w:r>
        <w:rPr>
          <w:color w:val="231F20"/>
          <w:spacing w:val="10"/>
        </w:rPr>
        <w:t xml:space="preserve"> </w:t>
      </w:r>
      <w:r>
        <w:rPr>
          <w:color w:val="231F20"/>
        </w:rPr>
        <w:t>industries.</w:t>
      </w:r>
    </w:p>
    <w:p w:rsidR="006D3788" w:rsidRDefault="006D3788">
      <w:pPr>
        <w:pStyle w:val="BodyText"/>
        <w:spacing w:before="9"/>
        <w:rPr>
          <w:sz w:val="26"/>
        </w:rPr>
      </w:pPr>
    </w:p>
    <w:p w:rsidR="006D3788" w:rsidRDefault="00432963">
      <w:pPr>
        <w:pStyle w:val="Heading4"/>
        <w:numPr>
          <w:ilvl w:val="0"/>
          <w:numId w:val="3"/>
        </w:numPr>
        <w:tabs>
          <w:tab w:val="left" w:pos="530"/>
        </w:tabs>
        <w:ind w:left="530" w:hanging="159"/>
        <w:jc w:val="both"/>
        <w:rPr>
          <w:b w:val="0"/>
          <w:u w:val="none"/>
        </w:rPr>
      </w:pPr>
      <w:r>
        <w:rPr>
          <w:noProof/>
          <w:lang w:val="en-IN" w:eastAsia="en-IN" w:bidi="ar-SA"/>
        </w:rPr>
        <w:drawing>
          <wp:anchor distT="0" distB="0" distL="0" distR="0" simplePos="0" relativeHeight="248685568" behindDoc="1" locked="0" layoutInCell="1" allowOverlap="1">
            <wp:simplePos x="0" y="0"/>
            <wp:positionH relativeFrom="page">
              <wp:posOffset>2023208</wp:posOffset>
            </wp:positionH>
            <wp:positionV relativeFrom="paragraph">
              <wp:posOffset>23058</wp:posOffset>
            </wp:positionV>
            <wp:extent cx="1309458" cy="1340209"/>
            <wp:effectExtent l="0" t="0" r="0" b="0"/>
            <wp:wrapNone/>
            <wp:docPr id="2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val="none"/>
        </w:rPr>
        <w:t>Monitoring and control of</w:t>
      </w:r>
      <w:r>
        <w:rPr>
          <w:color w:val="231F20"/>
          <w:spacing w:val="2"/>
          <w:u w:val="none"/>
        </w:rPr>
        <w:t xml:space="preserve"> </w:t>
      </w:r>
      <w:r>
        <w:rPr>
          <w:color w:val="231F20"/>
          <w:u w:val="none"/>
        </w:rPr>
        <w:t>pollutants</w:t>
      </w:r>
      <w:r>
        <w:rPr>
          <w:b w:val="0"/>
          <w:color w:val="231F20"/>
          <w:u w:val="none"/>
        </w:rPr>
        <w:t>:</w:t>
      </w:r>
    </w:p>
    <w:p w:rsidR="006D3788" w:rsidRDefault="00432963">
      <w:pPr>
        <w:pStyle w:val="BodyText"/>
        <w:spacing w:before="109" w:line="367" w:lineRule="auto"/>
        <w:ind w:left="371" w:right="366" w:firstLine="552"/>
        <w:jc w:val="both"/>
      </w:pPr>
      <w:r>
        <w:rPr>
          <w:color w:val="231F20"/>
        </w:rPr>
        <w:t xml:space="preserve">The presence of toxic heavy metals (e.g., lead, cadmium and mercury), organic chemicals (e.g., polychlorinated biphenyls and detergents) and vehicle exhaust gases (oxides of carbon, nitrogen and sulfur, and hydrocarbons) in </w:t>
      </w:r>
      <w:proofErr w:type="gramStart"/>
      <w:r>
        <w:rPr>
          <w:color w:val="231F20"/>
        </w:rPr>
        <w:t>the  environment</w:t>
      </w:r>
      <w:proofErr w:type="gramEnd"/>
      <w:r>
        <w:rPr>
          <w:color w:val="231F20"/>
        </w:rPr>
        <w:t xml:space="preserve">  are health hazards that need to be monitored by sensitive and accurate methods  of  analysis, and remedial action taken. Major sources of pollution are gaseous, solid and liquid wastes that are discharged or dumped from industrial sites, and vehicle exhaust gases.</w:t>
      </w:r>
    </w:p>
    <w:p w:rsidR="006D3788" w:rsidRDefault="006D3788">
      <w:pPr>
        <w:pStyle w:val="BodyText"/>
        <w:spacing w:before="1"/>
        <w:rPr>
          <w:sz w:val="27"/>
        </w:rPr>
      </w:pPr>
    </w:p>
    <w:p w:rsidR="006D3788" w:rsidRDefault="00432963">
      <w:pPr>
        <w:pStyle w:val="Heading4"/>
        <w:numPr>
          <w:ilvl w:val="0"/>
          <w:numId w:val="3"/>
        </w:numPr>
        <w:tabs>
          <w:tab w:val="left" w:pos="530"/>
        </w:tabs>
        <w:ind w:left="529" w:hanging="159"/>
        <w:jc w:val="both"/>
        <w:rPr>
          <w:b w:val="0"/>
          <w:u w:val="none"/>
        </w:rPr>
      </w:pPr>
      <w:r>
        <w:rPr>
          <w:color w:val="231F20"/>
          <w:u w:val="none"/>
        </w:rPr>
        <w:t>Clinical and biological</w:t>
      </w:r>
      <w:r>
        <w:rPr>
          <w:color w:val="231F20"/>
          <w:spacing w:val="1"/>
          <w:u w:val="none"/>
        </w:rPr>
        <w:t xml:space="preserve"> </w:t>
      </w:r>
      <w:r>
        <w:rPr>
          <w:color w:val="231F20"/>
          <w:u w:val="none"/>
        </w:rPr>
        <w:t>studies</w:t>
      </w:r>
      <w:r>
        <w:rPr>
          <w:b w:val="0"/>
          <w:color w:val="231F20"/>
          <w:u w:val="none"/>
        </w:rPr>
        <w:t>:</w:t>
      </w:r>
    </w:p>
    <w:p w:rsidR="006D3788" w:rsidRDefault="00432963">
      <w:pPr>
        <w:pStyle w:val="BodyText"/>
        <w:spacing w:before="109" w:line="367" w:lineRule="auto"/>
        <w:ind w:left="370" w:right="367" w:firstLine="507"/>
        <w:jc w:val="both"/>
      </w:pPr>
      <w:r>
        <w:rPr>
          <w:color w:val="231F20"/>
        </w:rPr>
        <w:t xml:space="preserve">The levels of important nutrients, including trace metals (e.g., sodium, potassium, calcium and zinc), naturally produced chemicals, such </w:t>
      </w:r>
      <w:proofErr w:type="gramStart"/>
      <w:r>
        <w:rPr>
          <w:color w:val="231F20"/>
        </w:rPr>
        <w:t>as  cholesterol</w:t>
      </w:r>
      <w:proofErr w:type="gramEnd"/>
      <w:r>
        <w:rPr>
          <w:color w:val="231F20"/>
        </w:rPr>
        <w:t>,  sugars and urea, and administered drugs in the body fluids of patients undergoing hospital treatment require monitoring. Speed of analysis is often a crucial factor and automated procedures have been designed for such</w:t>
      </w:r>
      <w:r>
        <w:rPr>
          <w:color w:val="231F20"/>
          <w:spacing w:val="17"/>
        </w:rPr>
        <w:t xml:space="preserve"> </w:t>
      </w:r>
      <w:r>
        <w:rPr>
          <w:color w:val="231F20"/>
        </w:rPr>
        <w:t>analyses.</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3"/>
        </w:numPr>
        <w:tabs>
          <w:tab w:val="left" w:pos="531"/>
        </w:tabs>
        <w:spacing w:before="175"/>
        <w:ind w:left="530" w:hanging="160"/>
        <w:jc w:val="both"/>
        <w:rPr>
          <w:b w:val="0"/>
          <w:u w:val="none"/>
        </w:rPr>
      </w:pPr>
      <w:r>
        <w:rPr>
          <w:color w:val="231F20"/>
          <w:u w:val="none"/>
        </w:rPr>
        <w:lastRenderedPageBreak/>
        <w:t>Geological assays</w:t>
      </w:r>
      <w:r>
        <w:rPr>
          <w:b w:val="0"/>
          <w:color w:val="231F20"/>
          <w:u w:val="none"/>
        </w:rPr>
        <w:t>:</w:t>
      </w:r>
    </w:p>
    <w:p w:rsidR="006D3788" w:rsidRDefault="00432963">
      <w:pPr>
        <w:pStyle w:val="BodyText"/>
        <w:spacing w:before="109" w:line="364" w:lineRule="auto"/>
        <w:ind w:left="371" w:right="368" w:firstLine="507"/>
        <w:jc w:val="both"/>
      </w:pPr>
      <w:r>
        <w:rPr>
          <w:color w:val="231F20"/>
        </w:rPr>
        <w:t>The commercial value of ores and minerals is determined by the levels of particular metals, which must be accurately established. Highly accurate and reliable analytical procedures must be used for this purpose, and referee laboratories are sometimes employed where disputes arise.</w:t>
      </w:r>
    </w:p>
    <w:p w:rsidR="006D3788" w:rsidRDefault="00432963">
      <w:pPr>
        <w:pStyle w:val="Heading4"/>
        <w:numPr>
          <w:ilvl w:val="0"/>
          <w:numId w:val="3"/>
        </w:numPr>
        <w:tabs>
          <w:tab w:val="left" w:pos="531"/>
        </w:tabs>
        <w:spacing w:before="5"/>
        <w:ind w:left="530" w:hanging="160"/>
        <w:jc w:val="both"/>
        <w:rPr>
          <w:b w:val="0"/>
          <w:u w:val="none"/>
        </w:rPr>
      </w:pPr>
      <w:r>
        <w:rPr>
          <w:color w:val="231F20"/>
          <w:u w:val="none"/>
        </w:rPr>
        <w:t>Fundamental and applied</w:t>
      </w:r>
      <w:r>
        <w:rPr>
          <w:color w:val="231F20"/>
          <w:spacing w:val="2"/>
          <w:u w:val="none"/>
        </w:rPr>
        <w:t xml:space="preserve"> </w:t>
      </w:r>
      <w:r>
        <w:rPr>
          <w:color w:val="231F20"/>
          <w:u w:val="none"/>
        </w:rPr>
        <w:t>research</w:t>
      </w:r>
      <w:r>
        <w:rPr>
          <w:b w:val="0"/>
          <w:color w:val="231F20"/>
          <w:u w:val="none"/>
        </w:rPr>
        <w:t>:</w:t>
      </w:r>
    </w:p>
    <w:p w:rsidR="006D3788" w:rsidRDefault="00432963">
      <w:pPr>
        <w:pStyle w:val="BodyText"/>
        <w:spacing w:before="109" w:line="367" w:lineRule="auto"/>
        <w:ind w:left="371" w:right="366" w:firstLine="507"/>
        <w:jc w:val="both"/>
      </w:pPr>
      <w:r>
        <w:rPr>
          <w:noProof/>
          <w:lang w:val="en-IN" w:eastAsia="en-IN" w:bidi="ar-SA"/>
        </w:rPr>
        <w:drawing>
          <wp:anchor distT="0" distB="0" distL="0" distR="0" simplePos="0" relativeHeight="248686592" behindDoc="1" locked="0" layoutInCell="1" allowOverlap="1">
            <wp:simplePos x="0" y="0"/>
            <wp:positionH relativeFrom="page">
              <wp:posOffset>2023208</wp:posOffset>
            </wp:positionH>
            <wp:positionV relativeFrom="paragraph">
              <wp:posOffset>1295959</wp:posOffset>
            </wp:positionV>
            <wp:extent cx="1309458" cy="1340209"/>
            <wp:effectExtent l="0" t="0" r="0" b="0"/>
            <wp:wrapNone/>
            <wp:docPr id="2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The chemical composition and structure of materials used in or </w:t>
      </w:r>
      <w:proofErr w:type="gramStart"/>
      <w:r>
        <w:rPr>
          <w:color w:val="231F20"/>
        </w:rPr>
        <w:t>developed  during</w:t>
      </w:r>
      <w:proofErr w:type="gramEnd"/>
      <w:r>
        <w:rPr>
          <w:color w:val="231F20"/>
        </w:rPr>
        <w:t xml:space="preserve"> research programs in numerous disciplines can be of significance. Where new drugs or materials with potential commercial value are synthesized, a complete chemical characterization may be required involving considerable analytical work. Combinatorial chemistry is an approach used </w:t>
      </w:r>
      <w:proofErr w:type="gramStart"/>
      <w:r>
        <w:rPr>
          <w:color w:val="231F20"/>
        </w:rPr>
        <w:t>in  pharmaceutical</w:t>
      </w:r>
      <w:proofErr w:type="gramEnd"/>
      <w:r>
        <w:rPr>
          <w:color w:val="231F20"/>
        </w:rPr>
        <w:t xml:space="preserve">  research  that generates very large numbers of new compounds requiring confirmation of  identity  and structure.</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1"/>
        <w:numPr>
          <w:ilvl w:val="0"/>
          <w:numId w:val="2"/>
        </w:numPr>
        <w:tabs>
          <w:tab w:val="left" w:pos="2734"/>
        </w:tabs>
        <w:ind w:hanging="262"/>
        <w:rPr>
          <w:u w:val="none"/>
        </w:rPr>
      </w:pPr>
      <w:r>
        <w:rPr>
          <w:color w:val="231F20"/>
          <w:u w:val="thick" w:color="231F20"/>
        </w:rPr>
        <w:lastRenderedPageBreak/>
        <w:t>Analysis of Iron</w:t>
      </w:r>
      <w:r>
        <w:rPr>
          <w:color w:val="231F20"/>
          <w:spacing w:val="2"/>
          <w:u w:val="thick" w:color="231F20"/>
        </w:rPr>
        <w:t xml:space="preserve"> </w:t>
      </w:r>
      <w:r>
        <w:rPr>
          <w:color w:val="231F20"/>
          <w:u w:val="thick" w:color="231F20"/>
        </w:rPr>
        <w:t>ore</w:t>
      </w:r>
    </w:p>
    <w:p w:rsidR="006D3788" w:rsidRDefault="00432963">
      <w:pPr>
        <w:pStyle w:val="Heading4"/>
        <w:spacing w:before="291"/>
        <w:ind w:left="371" w:firstLine="0"/>
        <w:rPr>
          <w:u w:val="none"/>
        </w:rPr>
      </w:pPr>
      <w:r>
        <w:rPr>
          <w:color w:val="231F20"/>
          <w:u w:val="none"/>
        </w:rPr>
        <w:t>The main constituents in the analysis of iron ore are</w:t>
      </w:r>
    </w:p>
    <w:p w:rsidR="006D3788" w:rsidRDefault="006D3788">
      <w:pPr>
        <w:pStyle w:val="BodyText"/>
        <w:spacing w:before="8"/>
        <w:rPr>
          <w:b/>
          <w:sz w:val="21"/>
        </w:rPr>
      </w:pPr>
    </w:p>
    <w:p w:rsidR="006D3788" w:rsidRDefault="00432963">
      <w:pPr>
        <w:pStyle w:val="ListParagraph"/>
        <w:numPr>
          <w:ilvl w:val="0"/>
          <w:numId w:val="40"/>
        </w:numPr>
        <w:tabs>
          <w:tab w:val="left" w:pos="879"/>
        </w:tabs>
        <w:ind w:hanging="255"/>
        <w:rPr>
          <w:b/>
          <w:sz w:val="18"/>
        </w:rPr>
      </w:pPr>
      <w:r>
        <w:rPr>
          <w:b/>
          <w:color w:val="231F20"/>
          <w:sz w:val="18"/>
          <w:u w:val="single" w:color="231F20"/>
        </w:rPr>
        <w:t>Determination of total</w:t>
      </w:r>
      <w:r>
        <w:rPr>
          <w:b/>
          <w:color w:val="231F20"/>
          <w:spacing w:val="1"/>
          <w:sz w:val="18"/>
          <w:u w:val="single" w:color="231F20"/>
        </w:rPr>
        <w:t xml:space="preserve"> </w:t>
      </w:r>
      <w:r>
        <w:rPr>
          <w:b/>
          <w:color w:val="231F20"/>
          <w:sz w:val="18"/>
          <w:u w:val="single" w:color="231F20"/>
        </w:rPr>
        <w:t>iron:</w:t>
      </w:r>
    </w:p>
    <w:p w:rsidR="006D3788" w:rsidRDefault="006D3788">
      <w:pPr>
        <w:pStyle w:val="BodyText"/>
        <w:spacing w:before="1"/>
        <w:rPr>
          <w:b/>
          <w:sz w:val="21"/>
        </w:rPr>
      </w:pPr>
    </w:p>
    <w:p w:rsidR="006D3788" w:rsidRDefault="00432963">
      <w:pPr>
        <w:pStyle w:val="BodyText"/>
        <w:spacing w:before="1" w:line="367" w:lineRule="auto"/>
        <w:ind w:left="371" w:right="367" w:firstLine="507"/>
        <w:jc w:val="both"/>
      </w:pPr>
      <w:r>
        <w:rPr>
          <w:color w:val="231F20"/>
        </w:rPr>
        <w:t>In aqueous solution, iron may exist as the stable divalent and trivalent states.  The determination of total iron consists of reduction of ferric iron into ferrous by   SnCl</w:t>
      </w:r>
      <w:r>
        <w:rPr>
          <w:color w:val="231F20"/>
          <w:vertAlign w:val="subscript"/>
        </w:rPr>
        <w:t>2</w:t>
      </w:r>
      <w:r>
        <w:rPr>
          <w:color w:val="231F20"/>
        </w:rPr>
        <w:t xml:space="preserve"> and followed by titrating total ferrous iron with a </w:t>
      </w:r>
      <w:proofErr w:type="gramStart"/>
      <w:r>
        <w:rPr>
          <w:color w:val="231F20"/>
        </w:rPr>
        <w:t>standard  potassium</w:t>
      </w:r>
      <w:proofErr w:type="gramEnd"/>
      <w:r>
        <w:rPr>
          <w:color w:val="231F20"/>
        </w:rPr>
        <w:t xml:space="preserve">  dichromate</w:t>
      </w:r>
      <w:r>
        <w:rPr>
          <w:color w:val="231F20"/>
          <w:spacing w:val="2"/>
        </w:rPr>
        <w:t xml:space="preserve"> </w:t>
      </w:r>
      <w:r>
        <w:rPr>
          <w:color w:val="231F20"/>
        </w:rPr>
        <w:t>solution.</w:t>
      </w:r>
    </w:p>
    <w:p w:rsidR="006D3788" w:rsidRDefault="00432963">
      <w:pPr>
        <w:pStyle w:val="BodyText"/>
        <w:spacing w:before="138" w:line="367" w:lineRule="auto"/>
        <w:ind w:left="371" w:right="367" w:firstLine="507"/>
        <w:jc w:val="both"/>
      </w:pPr>
      <w:r>
        <w:rPr>
          <w:noProof/>
          <w:lang w:val="en-IN" w:eastAsia="en-IN" w:bidi="ar-SA"/>
        </w:rPr>
        <w:drawing>
          <wp:anchor distT="0" distB="0" distL="0" distR="0" simplePos="0" relativeHeight="248688640" behindDoc="1" locked="0" layoutInCell="1" allowOverlap="1">
            <wp:simplePos x="0" y="0"/>
            <wp:positionH relativeFrom="page">
              <wp:posOffset>2023208</wp:posOffset>
            </wp:positionH>
            <wp:positionV relativeFrom="paragraph">
              <wp:posOffset>678630</wp:posOffset>
            </wp:positionV>
            <wp:extent cx="1309458" cy="1340209"/>
            <wp:effectExtent l="0" t="0" r="0" b="0"/>
            <wp:wrapNone/>
            <wp:docPr id="2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Iron from the oxide ores can be brought into solution with conc. </w:t>
      </w:r>
      <w:proofErr w:type="spellStart"/>
      <w:r>
        <w:rPr>
          <w:b/>
          <w:i/>
          <w:color w:val="231F20"/>
        </w:rPr>
        <w:t>HCl</w:t>
      </w:r>
      <w:proofErr w:type="spellEnd"/>
      <w:r>
        <w:rPr>
          <w:color w:val="231F20"/>
        </w:rPr>
        <w:t xml:space="preserve">. 0.5gm of iron ore sample is taken in a conical flask to which 10 ml of conc. </w:t>
      </w:r>
      <w:proofErr w:type="spellStart"/>
      <w:r>
        <w:rPr>
          <w:b/>
          <w:i/>
          <w:color w:val="231F20"/>
        </w:rPr>
        <w:t>HCl</w:t>
      </w:r>
      <w:proofErr w:type="spellEnd"/>
      <w:r>
        <w:rPr>
          <w:b/>
          <w:i/>
          <w:color w:val="231F20"/>
        </w:rPr>
        <w:t xml:space="preserve"> </w:t>
      </w:r>
      <w:r>
        <w:rPr>
          <w:color w:val="231F20"/>
        </w:rPr>
        <w:t xml:space="preserve">is added. The mixture is first heated gently for 10-15min.The mixture is heated to dryness and then 10ml of conc. </w:t>
      </w:r>
      <w:proofErr w:type="spellStart"/>
      <w:r>
        <w:rPr>
          <w:b/>
          <w:i/>
          <w:color w:val="231F20"/>
        </w:rPr>
        <w:t>HCl</w:t>
      </w:r>
      <w:proofErr w:type="spellEnd"/>
      <w:r>
        <w:rPr>
          <w:b/>
          <w:i/>
          <w:color w:val="231F20"/>
        </w:rPr>
        <w:t xml:space="preserve"> </w:t>
      </w:r>
      <w:r>
        <w:rPr>
          <w:color w:val="231F20"/>
        </w:rPr>
        <w:t>is added. The solution is diluted with distilled water to about 50ml. Heat the contents to boil and add 5% SnCl</w:t>
      </w:r>
      <w:r>
        <w:rPr>
          <w:color w:val="231F20"/>
          <w:vertAlign w:val="subscript"/>
        </w:rPr>
        <w:t>2</w:t>
      </w:r>
      <w:r>
        <w:rPr>
          <w:color w:val="231F20"/>
        </w:rPr>
        <w:t xml:space="preserve"> solution (to reduce Fe (III) into Fe (II)</w:t>
      </w:r>
      <w:proofErr w:type="gramStart"/>
      <w:r>
        <w:rPr>
          <w:color w:val="231F20"/>
        </w:rPr>
        <w:t>)  drop</w:t>
      </w:r>
      <w:proofErr w:type="gramEnd"/>
      <w:r>
        <w:rPr>
          <w:color w:val="231F20"/>
        </w:rPr>
        <w:t xml:space="preserve"> wise until yellow </w:t>
      </w:r>
      <w:proofErr w:type="spellStart"/>
      <w:r>
        <w:rPr>
          <w:color w:val="231F20"/>
        </w:rPr>
        <w:t>colour</w:t>
      </w:r>
      <w:proofErr w:type="spellEnd"/>
      <w:r>
        <w:rPr>
          <w:color w:val="231F20"/>
        </w:rPr>
        <w:t xml:space="preserve"> of Fe (III) disappears. Then cool the solution and add saturated </w:t>
      </w:r>
      <w:r>
        <w:rPr>
          <w:b/>
          <w:i/>
          <w:color w:val="231F20"/>
        </w:rPr>
        <w:t>HgCl</w:t>
      </w:r>
      <w:r>
        <w:rPr>
          <w:b/>
          <w:i/>
          <w:color w:val="231F20"/>
          <w:vertAlign w:val="subscript"/>
        </w:rPr>
        <w:t>2</w:t>
      </w:r>
      <w:r>
        <w:rPr>
          <w:b/>
          <w:i/>
          <w:color w:val="231F20"/>
        </w:rPr>
        <w:t xml:space="preserve"> </w:t>
      </w:r>
      <w:r>
        <w:rPr>
          <w:color w:val="231F20"/>
        </w:rPr>
        <w:t>solution until to get a silky white precipitate to oxidize excess SnCl</w:t>
      </w:r>
      <w:r>
        <w:rPr>
          <w:color w:val="231F20"/>
          <w:vertAlign w:val="subscript"/>
        </w:rPr>
        <w:t>2</w:t>
      </w:r>
      <w:r>
        <w:rPr>
          <w:color w:val="231F20"/>
        </w:rPr>
        <w:t xml:space="preserve">    if present. Then add 3ml of </w:t>
      </w:r>
      <w:proofErr w:type="spellStart"/>
      <w:r>
        <w:rPr>
          <w:color w:val="231F20"/>
        </w:rPr>
        <w:t>ortho</w:t>
      </w:r>
      <w:proofErr w:type="spellEnd"/>
      <w:r>
        <w:rPr>
          <w:color w:val="231F20"/>
        </w:rPr>
        <w:t xml:space="preserve"> phosphoric acid, DPA indicator and titrate the total iron against 5/56N </w:t>
      </w:r>
      <w:r>
        <w:rPr>
          <w:b/>
          <w:i/>
          <w:color w:val="231F20"/>
        </w:rPr>
        <w:t>E</w:t>
      </w:r>
      <w:r>
        <w:rPr>
          <w:b/>
          <w:i/>
          <w:color w:val="231F20"/>
          <w:vertAlign w:val="subscript"/>
        </w:rPr>
        <w:t>2</w:t>
      </w:r>
      <w:r>
        <w:rPr>
          <w:b/>
          <w:i/>
          <w:color w:val="231F20"/>
        </w:rPr>
        <w:t>Cr</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solution from the burette until a bluish violet </w:t>
      </w:r>
      <w:proofErr w:type="spellStart"/>
      <w:r>
        <w:rPr>
          <w:color w:val="231F20"/>
        </w:rPr>
        <w:t>colour</w:t>
      </w:r>
      <w:proofErr w:type="spellEnd"/>
      <w:r>
        <w:rPr>
          <w:color w:val="231F20"/>
        </w:rPr>
        <w:t xml:space="preserve"> appears.</w:t>
      </w:r>
    </w:p>
    <w:p w:rsidR="006D3788" w:rsidRDefault="00432963">
      <w:pPr>
        <w:spacing w:before="115"/>
        <w:ind w:left="128" w:right="1786"/>
        <w:jc w:val="center"/>
        <w:rPr>
          <w:b/>
          <w:i/>
          <w:sz w:val="18"/>
        </w:rPr>
      </w:pPr>
      <w:r>
        <w:rPr>
          <w:b/>
          <w:i/>
          <w:color w:val="231F20"/>
          <w:sz w:val="18"/>
        </w:rPr>
        <w:t>70</w:t>
      </w:r>
      <w:r>
        <w:rPr>
          <w:b/>
          <w:i/>
          <w:color w:val="231F20"/>
          <w:position w:val="8"/>
          <w:sz w:val="12"/>
        </w:rPr>
        <w:t>o</w:t>
      </w:r>
      <w:r>
        <w:rPr>
          <w:b/>
          <w:i/>
          <w:color w:val="231F20"/>
          <w:sz w:val="18"/>
        </w:rPr>
        <w:t>C</w:t>
      </w:r>
    </w:p>
    <w:p w:rsidR="006D3788" w:rsidRDefault="00AE4962">
      <w:pPr>
        <w:pStyle w:val="Heading5"/>
        <w:tabs>
          <w:tab w:val="left" w:pos="3414"/>
        </w:tabs>
        <w:spacing w:before="109" w:line="367" w:lineRule="auto"/>
        <w:ind w:left="1385" w:right="2524" w:hanging="1"/>
        <w:jc w:val="left"/>
      </w:pPr>
      <w:r>
        <w:pict>
          <v:shape id="_x0000_s1192" style="position:absolute;left:0;text-align:left;margin-left:168.7pt;margin-top:8.9pt;width:23.8pt;height:4.25pt;z-index:-254628864;mso-position-horizontal-relative:page" coordorigin="3374,178" coordsize="476,85" o:spt="100" adj="0,,0" path="m3766,178r-1,35l3779,214r,14l3765,228r-1,35l3838,228r-59,l3765,227r74,l3850,222r-84,-44xm3765,213r,14l3779,228r,-14l3765,213xm3374,205r,14l3765,227r,-14l3374,205xe" fillcolor="#231f20" stroked="f">
            <v:stroke joinstyle="round"/>
            <v:formulas/>
            <v:path arrowok="t" o:connecttype="segments"/>
            <w10:wrap anchorx="page"/>
          </v:shape>
        </w:pict>
      </w:r>
      <w:proofErr w:type="gramStart"/>
      <w:r w:rsidR="00432963">
        <w:rPr>
          <w:color w:val="231F20"/>
        </w:rPr>
        <w:t>SnCl</w:t>
      </w:r>
      <w:r w:rsidR="00432963">
        <w:rPr>
          <w:color w:val="231F20"/>
          <w:vertAlign w:val="subscript"/>
        </w:rPr>
        <w:t>2</w:t>
      </w:r>
      <w:r w:rsidR="00432963">
        <w:rPr>
          <w:color w:val="231F20"/>
        </w:rPr>
        <w:t xml:space="preserve"> </w:t>
      </w:r>
      <w:r w:rsidR="00432963">
        <w:rPr>
          <w:color w:val="231F20"/>
          <w:spacing w:val="5"/>
        </w:rPr>
        <w:t xml:space="preserve"> </w:t>
      </w:r>
      <w:r w:rsidR="00432963">
        <w:rPr>
          <w:color w:val="231F20"/>
        </w:rPr>
        <w:t>+</w:t>
      </w:r>
      <w:proofErr w:type="gramEnd"/>
      <w:r w:rsidR="00432963">
        <w:rPr>
          <w:color w:val="231F20"/>
        </w:rPr>
        <w:t xml:space="preserve"> </w:t>
      </w:r>
      <w:r w:rsidR="00432963">
        <w:rPr>
          <w:color w:val="231F20"/>
          <w:spacing w:val="4"/>
        </w:rPr>
        <w:t xml:space="preserve"> </w:t>
      </w:r>
      <w:r w:rsidR="00432963">
        <w:rPr>
          <w:color w:val="231F20"/>
        </w:rPr>
        <w:t>2FeCl</w:t>
      </w:r>
      <w:r w:rsidR="00432963">
        <w:rPr>
          <w:color w:val="231F20"/>
          <w:vertAlign w:val="subscript"/>
        </w:rPr>
        <w:t>3</w:t>
      </w:r>
      <w:r w:rsidR="00432963">
        <w:rPr>
          <w:color w:val="231F20"/>
        </w:rPr>
        <w:tab/>
        <w:t>SnCl</w:t>
      </w:r>
      <w:r w:rsidR="00432963">
        <w:rPr>
          <w:color w:val="231F20"/>
          <w:vertAlign w:val="subscript"/>
        </w:rPr>
        <w:t>4</w:t>
      </w:r>
      <w:r w:rsidR="00432963">
        <w:rPr>
          <w:color w:val="231F20"/>
        </w:rPr>
        <w:t xml:space="preserve"> + </w:t>
      </w:r>
      <w:r w:rsidR="00432963">
        <w:rPr>
          <w:color w:val="231F20"/>
          <w:spacing w:val="-4"/>
        </w:rPr>
        <w:t>2FeCl</w:t>
      </w:r>
      <w:r w:rsidR="00432963">
        <w:rPr>
          <w:color w:val="231F20"/>
          <w:spacing w:val="-4"/>
          <w:vertAlign w:val="subscript"/>
        </w:rPr>
        <w:t>2</w:t>
      </w:r>
      <w:r w:rsidR="00432963">
        <w:rPr>
          <w:color w:val="231F20"/>
          <w:spacing w:val="-4"/>
        </w:rPr>
        <w:t xml:space="preserve"> </w:t>
      </w:r>
      <w:r w:rsidR="00432963">
        <w:rPr>
          <w:color w:val="231F20"/>
        </w:rPr>
        <w:t>2HgCl</w:t>
      </w:r>
      <w:r w:rsidR="00432963">
        <w:rPr>
          <w:color w:val="231F20"/>
          <w:vertAlign w:val="subscript"/>
        </w:rPr>
        <w:t>2</w:t>
      </w:r>
      <w:r w:rsidR="00432963">
        <w:rPr>
          <w:color w:val="231F20"/>
        </w:rPr>
        <w:t xml:space="preserve"> + SnCl</w:t>
      </w:r>
      <w:r w:rsidR="00432963">
        <w:rPr>
          <w:color w:val="231F20"/>
          <w:vertAlign w:val="subscript"/>
        </w:rPr>
        <w:t>2</w:t>
      </w:r>
      <w:r w:rsidR="00432963">
        <w:rPr>
          <w:color w:val="231F20"/>
        </w:rPr>
        <w:t xml:space="preserve"> = Hg</w:t>
      </w:r>
      <w:r w:rsidR="00432963">
        <w:rPr>
          <w:color w:val="231F20"/>
          <w:vertAlign w:val="subscript"/>
        </w:rPr>
        <w:t>2</w:t>
      </w:r>
      <w:r w:rsidR="00432963">
        <w:rPr>
          <w:color w:val="231F20"/>
        </w:rPr>
        <w:t>Cl</w:t>
      </w:r>
      <w:r w:rsidR="00432963">
        <w:rPr>
          <w:color w:val="231F20"/>
          <w:vertAlign w:val="subscript"/>
        </w:rPr>
        <w:t>2</w:t>
      </w:r>
      <w:r w:rsidR="00432963">
        <w:rPr>
          <w:color w:val="231F20"/>
        </w:rPr>
        <w:t xml:space="preserve"> +</w:t>
      </w:r>
      <w:r w:rsidR="00432963">
        <w:rPr>
          <w:color w:val="231F20"/>
          <w:spacing w:val="25"/>
        </w:rPr>
        <w:t xml:space="preserve"> </w:t>
      </w:r>
      <w:r w:rsidR="00432963">
        <w:rPr>
          <w:color w:val="231F20"/>
        </w:rPr>
        <w:t>SnCl</w:t>
      </w:r>
      <w:r w:rsidR="00432963">
        <w:rPr>
          <w:color w:val="231F20"/>
          <w:vertAlign w:val="subscript"/>
        </w:rPr>
        <w:t>4</w:t>
      </w:r>
    </w:p>
    <w:p w:rsidR="006D3788" w:rsidRDefault="00432963">
      <w:pPr>
        <w:spacing w:line="206" w:lineRule="exact"/>
        <w:ind w:left="878"/>
        <w:rPr>
          <w:b/>
          <w:i/>
          <w:sz w:val="18"/>
        </w:rPr>
      </w:pPr>
      <w:r>
        <w:rPr>
          <w:b/>
          <w:i/>
          <w:color w:val="231F20"/>
          <w:sz w:val="18"/>
        </w:rPr>
        <w:t>6Fe</w:t>
      </w:r>
      <w:r>
        <w:rPr>
          <w:b/>
          <w:i/>
          <w:color w:val="231F20"/>
          <w:position w:val="8"/>
          <w:sz w:val="12"/>
        </w:rPr>
        <w:t xml:space="preserve">2+ </w:t>
      </w:r>
      <w:r>
        <w:rPr>
          <w:b/>
          <w:i/>
          <w:color w:val="231F20"/>
          <w:sz w:val="18"/>
        </w:rPr>
        <w:t>+ Cr</w:t>
      </w:r>
      <w:r>
        <w:rPr>
          <w:b/>
          <w:i/>
          <w:color w:val="231F20"/>
          <w:sz w:val="18"/>
          <w:vertAlign w:val="subscript"/>
        </w:rPr>
        <w:t>2</w:t>
      </w:r>
      <w:r>
        <w:rPr>
          <w:b/>
          <w:i/>
          <w:color w:val="231F20"/>
          <w:sz w:val="18"/>
        </w:rPr>
        <w:t>O</w:t>
      </w:r>
      <w:r>
        <w:rPr>
          <w:b/>
          <w:i/>
          <w:color w:val="231F20"/>
          <w:sz w:val="18"/>
          <w:vertAlign w:val="subscript"/>
        </w:rPr>
        <w:t>7</w:t>
      </w:r>
      <w:r>
        <w:rPr>
          <w:b/>
          <w:i/>
          <w:color w:val="231F20"/>
          <w:position w:val="8"/>
          <w:sz w:val="12"/>
        </w:rPr>
        <w:t xml:space="preserve">2- </w:t>
      </w:r>
      <w:r>
        <w:rPr>
          <w:b/>
          <w:i/>
          <w:color w:val="231F20"/>
          <w:sz w:val="18"/>
        </w:rPr>
        <w:t>+ 14H</w:t>
      </w:r>
      <w:r>
        <w:rPr>
          <w:b/>
          <w:i/>
          <w:color w:val="231F20"/>
          <w:position w:val="8"/>
          <w:sz w:val="12"/>
        </w:rPr>
        <w:t xml:space="preserve">+ </w:t>
      </w:r>
      <w:r>
        <w:rPr>
          <w:b/>
          <w:i/>
          <w:color w:val="231F20"/>
          <w:sz w:val="18"/>
        </w:rPr>
        <w:t>= Fe</w:t>
      </w:r>
      <w:r>
        <w:rPr>
          <w:b/>
          <w:i/>
          <w:color w:val="231F20"/>
          <w:position w:val="8"/>
          <w:sz w:val="12"/>
        </w:rPr>
        <w:t xml:space="preserve">3+ </w:t>
      </w:r>
      <w:r>
        <w:rPr>
          <w:b/>
          <w:i/>
          <w:color w:val="231F20"/>
          <w:sz w:val="18"/>
        </w:rPr>
        <w:t>+ 2Cr</w:t>
      </w:r>
      <w:r>
        <w:rPr>
          <w:b/>
          <w:i/>
          <w:color w:val="231F20"/>
          <w:position w:val="8"/>
          <w:sz w:val="12"/>
        </w:rPr>
        <w:t xml:space="preserve">3+ </w:t>
      </w:r>
      <w:r>
        <w:rPr>
          <w:b/>
          <w:i/>
          <w:color w:val="231F20"/>
          <w:sz w:val="18"/>
        </w:rPr>
        <w:t>+ 7H</w:t>
      </w:r>
      <w:r>
        <w:rPr>
          <w:b/>
          <w:i/>
          <w:color w:val="231F20"/>
          <w:sz w:val="18"/>
          <w:vertAlign w:val="subscript"/>
        </w:rPr>
        <w:t>2</w:t>
      </w:r>
      <w:r>
        <w:rPr>
          <w:b/>
          <w:i/>
          <w:color w:val="231F20"/>
          <w:sz w:val="18"/>
        </w:rPr>
        <w:t>O</w:t>
      </w:r>
    </w:p>
    <w:p w:rsidR="006D3788" w:rsidRDefault="00432963">
      <w:pPr>
        <w:pStyle w:val="Heading4"/>
        <w:numPr>
          <w:ilvl w:val="0"/>
          <w:numId w:val="40"/>
        </w:numPr>
        <w:tabs>
          <w:tab w:val="left" w:pos="879"/>
        </w:tabs>
        <w:spacing w:before="111"/>
        <w:ind w:hanging="255"/>
        <w:rPr>
          <w:u w:val="none"/>
        </w:rPr>
      </w:pPr>
      <w:r>
        <w:rPr>
          <w:color w:val="231F20"/>
          <w:u w:color="231F20"/>
        </w:rPr>
        <w:t>Determination of Ferrous</w:t>
      </w:r>
      <w:r>
        <w:rPr>
          <w:color w:val="231F20"/>
          <w:spacing w:val="3"/>
          <w:u w:color="231F20"/>
        </w:rPr>
        <w:t xml:space="preserve"> </w:t>
      </w:r>
      <w:r>
        <w:rPr>
          <w:color w:val="231F20"/>
          <w:u w:color="231F20"/>
        </w:rPr>
        <w:t>iron:</w:t>
      </w:r>
    </w:p>
    <w:p w:rsidR="006D3788" w:rsidRDefault="006D3788">
      <w:pPr>
        <w:pStyle w:val="BodyText"/>
        <w:spacing w:before="1"/>
        <w:rPr>
          <w:b/>
          <w:sz w:val="21"/>
        </w:rPr>
      </w:pPr>
    </w:p>
    <w:p w:rsidR="006D3788" w:rsidRDefault="00432963">
      <w:pPr>
        <w:pStyle w:val="BodyText"/>
        <w:spacing w:line="367" w:lineRule="auto"/>
        <w:ind w:left="371" w:right="366" w:firstLine="507"/>
        <w:jc w:val="both"/>
      </w:pPr>
      <w:r>
        <w:rPr>
          <w:color w:val="231F20"/>
        </w:rPr>
        <w:t xml:space="preserve">Ferrous iron present in the iron ore sample can be determined directly </w:t>
      </w:r>
      <w:r>
        <w:rPr>
          <w:color w:val="231F20"/>
          <w:spacing w:val="2"/>
        </w:rPr>
        <w:t xml:space="preserve">by </w:t>
      </w:r>
      <w:r>
        <w:rPr>
          <w:color w:val="231F20"/>
        </w:rPr>
        <w:t xml:space="preserve">dissolving 0.5g of the ore sample in 10ml </w:t>
      </w:r>
      <w:proofErr w:type="spellStart"/>
      <w:r>
        <w:rPr>
          <w:color w:val="231F20"/>
        </w:rPr>
        <w:t>conc.HCl</w:t>
      </w:r>
      <w:proofErr w:type="spellEnd"/>
      <w:r>
        <w:rPr>
          <w:color w:val="231F20"/>
        </w:rPr>
        <w:t xml:space="preserve"> , add 3ml of </w:t>
      </w:r>
      <w:proofErr w:type="spellStart"/>
      <w:r>
        <w:rPr>
          <w:color w:val="231F20"/>
        </w:rPr>
        <w:t>ortho</w:t>
      </w:r>
      <w:proofErr w:type="spellEnd"/>
      <w:r>
        <w:rPr>
          <w:color w:val="231F20"/>
        </w:rPr>
        <w:t xml:space="preserve"> phosphoric acid and DPA indicator and titrate the Ferrous iron against 5/56N </w:t>
      </w:r>
      <w:r>
        <w:rPr>
          <w:b/>
          <w:i/>
          <w:color w:val="231F20"/>
        </w:rPr>
        <w:t>E</w:t>
      </w:r>
      <w:r>
        <w:rPr>
          <w:b/>
          <w:i/>
          <w:color w:val="231F20"/>
          <w:vertAlign w:val="subscript"/>
        </w:rPr>
        <w:t>2</w:t>
      </w:r>
      <w:r>
        <w:rPr>
          <w:b/>
          <w:i/>
          <w:color w:val="231F20"/>
        </w:rPr>
        <w:t>Cr</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solution  from  the burette until a bluish violet </w:t>
      </w:r>
      <w:proofErr w:type="spellStart"/>
      <w:r>
        <w:rPr>
          <w:color w:val="231F20"/>
        </w:rPr>
        <w:t>colour</w:t>
      </w:r>
      <w:proofErr w:type="spellEnd"/>
      <w:r>
        <w:rPr>
          <w:color w:val="231F20"/>
          <w:spacing w:val="2"/>
        </w:rPr>
        <w:t xml:space="preserve"> </w:t>
      </w:r>
      <w:r>
        <w:rPr>
          <w:color w:val="231F20"/>
        </w:rPr>
        <w:t>appears.</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40"/>
        </w:numPr>
        <w:tabs>
          <w:tab w:val="left" w:pos="879"/>
        </w:tabs>
        <w:spacing w:before="182"/>
        <w:ind w:hanging="255"/>
        <w:jc w:val="both"/>
        <w:rPr>
          <w:u w:val="none"/>
        </w:rPr>
      </w:pPr>
      <w:r>
        <w:rPr>
          <w:color w:val="231F20"/>
          <w:u w:color="231F20"/>
        </w:rPr>
        <w:lastRenderedPageBreak/>
        <w:t>Determination of</w:t>
      </w:r>
      <w:r>
        <w:rPr>
          <w:color w:val="231F20"/>
          <w:spacing w:val="2"/>
          <w:u w:color="231F20"/>
        </w:rPr>
        <w:t xml:space="preserve"> </w:t>
      </w:r>
      <w:r>
        <w:rPr>
          <w:color w:val="231F20"/>
          <w:u w:color="231F20"/>
        </w:rPr>
        <w:t>Silica</w:t>
      </w:r>
    </w:p>
    <w:p w:rsidR="006D3788" w:rsidRDefault="006D3788">
      <w:pPr>
        <w:pStyle w:val="BodyText"/>
        <w:spacing w:before="1"/>
        <w:rPr>
          <w:b/>
          <w:sz w:val="21"/>
        </w:rPr>
      </w:pPr>
    </w:p>
    <w:p w:rsidR="006D3788" w:rsidRDefault="00432963">
      <w:pPr>
        <w:pStyle w:val="BodyText"/>
        <w:spacing w:line="360" w:lineRule="auto"/>
        <w:ind w:left="371" w:right="368" w:firstLine="253"/>
        <w:jc w:val="both"/>
      </w:pPr>
      <w:r>
        <w:rPr>
          <w:color w:val="231F20"/>
        </w:rPr>
        <w:t xml:space="preserve">Mix 0.5g of iron ore sample with 3-4g of fusion mixture and heat mixture in </w:t>
      </w:r>
      <w:proofErr w:type="spellStart"/>
      <w:r>
        <w:rPr>
          <w:color w:val="231F20"/>
        </w:rPr>
        <w:t>Pt</w:t>
      </w:r>
      <w:proofErr w:type="spellEnd"/>
      <w:r>
        <w:rPr>
          <w:color w:val="231F20"/>
        </w:rPr>
        <w:t xml:space="preserve"> crucible at 950</w:t>
      </w:r>
      <w:r>
        <w:rPr>
          <w:color w:val="231F20"/>
          <w:position w:val="8"/>
          <w:sz w:val="12"/>
        </w:rPr>
        <w:t>o</w:t>
      </w:r>
      <w:r>
        <w:rPr>
          <w:color w:val="231F20"/>
        </w:rPr>
        <w:t xml:space="preserve">C. Cool the crucible and extract the molten liquid </w:t>
      </w:r>
      <w:proofErr w:type="gramStart"/>
      <w:r>
        <w:rPr>
          <w:color w:val="231F20"/>
        </w:rPr>
        <w:t>into  minimum</w:t>
      </w:r>
      <w:proofErr w:type="gramEnd"/>
      <w:r>
        <w:rPr>
          <w:color w:val="231F20"/>
        </w:rPr>
        <w:t xml:space="preserve"> amount of 1:1 </w:t>
      </w:r>
      <w:proofErr w:type="spellStart"/>
      <w:r>
        <w:rPr>
          <w:b/>
          <w:i/>
          <w:color w:val="231F20"/>
        </w:rPr>
        <w:t>HCl</w:t>
      </w:r>
      <w:proofErr w:type="spellEnd"/>
      <w:r>
        <w:rPr>
          <w:color w:val="231F20"/>
        </w:rPr>
        <w:t xml:space="preserve">. Boil and evaporate to dryness on a hotplate. Cool and dissolve the residue in 30ml of </w:t>
      </w:r>
      <w:proofErr w:type="spellStart"/>
      <w:r>
        <w:rPr>
          <w:color w:val="231F20"/>
        </w:rPr>
        <w:t>Conc.</w:t>
      </w:r>
      <w:r>
        <w:rPr>
          <w:b/>
          <w:i/>
          <w:color w:val="231F20"/>
        </w:rPr>
        <w:t>HCl</w:t>
      </w:r>
      <w:proofErr w:type="spellEnd"/>
      <w:r>
        <w:rPr>
          <w:b/>
          <w:i/>
          <w:color w:val="231F20"/>
        </w:rPr>
        <w:t xml:space="preserve"> </w:t>
      </w:r>
      <w:r>
        <w:rPr>
          <w:color w:val="231F20"/>
        </w:rPr>
        <w:t>solution and dilute to known volume. Boil the contents and filter through paper pulp. Ignite the residue and weigh. From the weight of residue amount of silica can be</w:t>
      </w:r>
      <w:r>
        <w:rPr>
          <w:color w:val="231F20"/>
          <w:spacing w:val="7"/>
        </w:rPr>
        <w:t xml:space="preserve"> </w:t>
      </w:r>
      <w:r>
        <w:rPr>
          <w:color w:val="231F20"/>
        </w:rPr>
        <w:t>calculated.</w:t>
      </w:r>
    </w:p>
    <w:p w:rsidR="006D3788" w:rsidRDefault="00432963">
      <w:pPr>
        <w:pStyle w:val="BodyText"/>
        <w:spacing w:before="151" w:line="367" w:lineRule="auto"/>
        <w:ind w:left="371" w:right="368" w:firstLine="253"/>
        <w:jc w:val="both"/>
      </w:pPr>
      <w:r>
        <w:rPr>
          <w:noProof/>
          <w:lang w:val="en-IN" w:eastAsia="en-IN" w:bidi="ar-SA"/>
        </w:rPr>
        <w:drawing>
          <wp:anchor distT="0" distB="0" distL="0" distR="0" simplePos="0" relativeHeight="248689664" behindDoc="1" locked="0" layoutInCell="1" allowOverlap="1">
            <wp:simplePos x="0" y="0"/>
            <wp:positionH relativeFrom="page">
              <wp:posOffset>2023208</wp:posOffset>
            </wp:positionH>
            <wp:positionV relativeFrom="paragraph">
              <wp:posOffset>942412</wp:posOffset>
            </wp:positionV>
            <wp:extent cx="1309458" cy="1340209"/>
            <wp:effectExtent l="0" t="0" r="0" b="0"/>
            <wp:wrapNone/>
            <wp:docPr id="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To obtain more accurate result the residue obtained above is moistened with few drops of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and add 1-2ml of </w:t>
      </w:r>
      <w:r>
        <w:rPr>
          <w:b/>
          <w:i/>
          <w:color w:val="231F20"/>
        </w:rPr>
        <w:t>HF</w:t>
      </w:r>
      <w:r>
        <w:rPr>
          <w:color w:val="231F20"/>
        </w:rPr>
        <w:t xml:space="preserve">. Evaporate to dryness and ignite again. Silica volatilizes as </w:t>
      </w:r>
      <w:r>
        <w:rPr>
          <w:b/>
          <w:i/>
          <w:color w:val="231F20"/>
        </w:rPr>
        <w:t>SiF</w:t>
      </w:r>
      <w:r>
        <w:rPr>
          <w:b/>
          <w:i/>
          <w:color w:val="231F20"/>
          <w:vertAlign w:val="subscript"/>
        </w:rPr>
        <w:t>4</w:t>
      </w:r>
      <w:r>
        <w:rPr>
          <w:color w:val="231F20"/>
        </w:rPr>
        <w:t>. Weight the residue again and the difference between weights will give the amount of Silica.</w:t>
      </w:r>
    </w:p>
    <w:p w:rsidR="006D3788" w:rsidRDefault="00432963">
      <w:pPr>
        <w:pStyle w:val="Heading4"/>
        <w:spacing w:before="141" w:line="369" w:lineRule="auto"/>
        <w:ind w:left="371" w:right="369" w:hanging="1"/>
        <w:jc w:val="both"/>
        <w:rPr>
          <w:u w:val="none"/>
        </w:rPr>
      </w:pPr>
      <w:r>
        <w:rPr>
          <w:color w:val="231F20"/>
          <w:u w:val="none"/>
        </w:rPr>
        <w:t>The filtrate obtained after the removal of Silica is used to determine Al</w:t>
      </w:r>
      <w:r>
        <w:rPr>
          <w:color w:val="231F20"/>
          <w:u w:val="none"/>
          <w:vertAlign w:val="subscript"/>
        </w:rPr>
        <w:t>2</w:t>
      </w:r>
      <w:r>
        <w:rPr>
          <w:color w:val="231F20"/>
          <w:u w:val="none"/>
        </w:rPr>
        <w:t>O</w:t>
      </w:r>
      <w:r>
        <w:rPr>
          <w:color w:val="231F20"/>
          <w:u w:val="none"/>
          <w:vertAlign w:val="subscript"/>
        </w:rPr>
        <w:t>3</w:t>
      </w:r>
      <w:r>
        <w:rPr>
          <w:color w:val="231F20"/>
          <w:u w:val="none"/>
        </w:rPr>
        <w:t xml:space="preserve">, </w:t>
      </w:r>
      <w:proofErr w:type="spellStart"/>
      <w:r>
        <w:rPr>
          <w:color w:val="231F20"/>
          <w:u w:val="none"/>
        </w:rPr>
        <w:t>CaO</w:t>
      </w:r>
      <w:proofErr w:type="spellEnd"/>
      <w:r>
        <w:rPr>
          <w:color w:val="231F20"/>
          <w:u w:val="none"/>
        </w:rPr>
        <w:t xml:space="preserve">, </w:t>
      </w:r>
      <w:proofErr w:type="spellStart"/>
      <w:r>
        <w:rPr>
          <w:color w:val="231F20"/>
          <w:u w:val="none"/>
        </w:rPr>
        <w:t>MgO</w:t>
      </w:r>
      <w:proofErr w:type="spellEnd"/>
      <w:r>
        <w:rPr>
          <w:color w:val="231F20"/>
          <w:u w:val="none"/>
        </w:rPr>
        <w:t xml:space="preserve"> and TiO</w:t>
      </w:r>
      <w:r>
        <w:rPr>
          <w:color w:val="231F20"/>
          <w:u w:val="none"/>
          <w:vertAlign w:val="subscript"/>
        </w:rPr>
        <w:t>2</w:t>
      </w:r>
      <w:r>
        <w:rPr>
          <w:color w:val="231F20"/>
          <w:u w:val="none"/>
        </w:rPr>
        <w:t>.</w:t>
      </w:r>
    </w:p>
    <w:p w:rsidR="006D3788" w:rsidRDefault="00432963">
      <w:pPr>
        <w:pStyle w:val="BodyText"/>
        <w:spacing w:before="132" w:line="367" w:lineRule="auto"/>
        <w:ind w:left="370" w:right="365"/>
        <w:jc w:val="both"/>
      </w:pPr>
      <w:r>
        <w:rPr>
          <w:color w:val="231F20"/>
        </w:rPr>
        <w:t>The filtrate is oxidized with 1-2ml of Conc. HNO</w:t>
      </w:r>
      <w:r>
        <w:rPr>
          <w:color w:val="231F20"/>
          <w:vertAlign w:val="subscript"/>
        </w:rPr>
        <w:t>3</w:t>
      </w:r>
      <w:r>
        <w:rPr>
          <w:color w:val="231F20"/>
        </w:rPr>
        <w:t xml:space="preserve"> and boiled to reduce the volume to about 100ml. cool the solution and add 2ml of Bromine solution, add 5-10g of NH</w:t>
      </w:r>
      <w:r>
        <w:rPr>
          <w:color w:val="231F20"/>
          <w:vertAlign w:val="subscript"/>
        </w:rPr>
        <w:t>4</w:t>
      </w:r>
      <w:r>
        <w:rPr>
          <w:color w:val="231F20"/>
        </w:rPr>
        <w:t>Cl and excess of NH</w:t>
      </w:r>
      <w:r>
        <w:rPr>
          <w:color w:val="231F20"/>
          <w:vertAlign w:val="subscript"/>
        </w:rPr>
        <w:t>3</w:t>
      </w:r>
      <w:r>
        <w:rPr>
          <w:color w:val="231F20"/>
        </w:rPr>
        <w:t xml:space="preserve">. Filter through filter paper and collect the filtrate. Wash the precipitate with hot water and dissolve it in Conc. </w:t>
      </w:r>
      <w:proofErr w:type="spellStart"/>
      <w:r>
        <w:rPr>
          <w:color w:val="231F20"/>
        </w:rPr>
        <w:t>HCl</w:t>
      </w:r>
      <w:proofErr w:type="spellEnd"/>
      <w:r>
        <w:rPr>
          <w:color w:val="231F20"/>
        </w:rPr>
        <w:t xml:space="preserve">. Reserve the filtrate for the determination of </w:t>
      </w:r>
      <w:proofErr w:type="spellStart"/>
      <w:r>
        <w:rPr>
          <w:color w:val="231F20"/>
        </w:rPr>
        <w:t>CaO</w:t>
      </w:r>
      <w:proofErr w:type="spellEnd"/>
      <w:r>
        <w:rPr>
          <w:color w:val="231F20"/>
        </w:rPr>
        <w:t xml:space="preserve"> and </w:t>
      </w:r>
      <w:proofErr w:type="spellStart"/>
      <w:r>
        <w:rPr>
          <w:color w:val="231F20"/>
        </w:rPr>
        <w:t>MgO</w:t>
      </w:r>
      <w:proofErr w:type="spellEnd"/>
      <w:r>
        <w:rPr>
          <w:color w:val="231F20"/>
        </w:rPr>
        <w:t>. The precipitate is used for the determination of Al</w:t>
      </w:r>
      <w:r>
        <w:rPr>
          <w:color w:val="231F20"/>
          <w:vertAlign w:val="subscript"/>
        </w:rPr>
        <w:t>2</w:t>
      </w:r>
      <w:r>
        <w:rPr>
          <w:color w:val="231F20"/>
        </w:rPr>
        <w:t>O</w:t>
      </w:r>
      <w:r>
        <w:rPr>
          <w:color w:val="231F20"/>
          <w:vertAlign w:val="subscript"/>
        </w:rPr>
        <w:t>3</w:t>
      </w:r>
      <w:r>
        <w:rPr>
          <w:color w:val="231F20"/>
        </w:rPr>
        <w:t xml:space="preserve"> and TiO</w:t>
      </w:r>
      <w:r>
        <w:rPr>
          <w:color w:val="231F20"/>
          <w:vertAlign w:val="subscript"/>
        </w:rPr>
        <w:t>2</w:t>
      </w:r>
    </w:p>
    <w:p w:rsidR="006D3788" w:rsidRDefault="00432963">
      <w:pPr>
        <w:pStyle w:val="Heading4"/>
        <w:numPr>
          <w:ilvl w:val="0"/>
          <w:numId w:val="40"/>
        </w:numPr>
        <w:tabs>
          <w:tab w:val="left" w:pos="879"/>
        </w:tabs>
        <w:spacing w:before="143"/>
        <w:ind w:hanging="255"/>
        <w:jc w:val="both"/>
        <w:rPr>
          <w:u w:val="none"/>
        </w:rPr>
      </w:pPr>
      <w:r>
        <w:rPr>
          <w:color w:val="231F20"/>
          <w:u w:color="231F20"/>
        </w:rPr>
        <w:t>Determination of</w:t>
      </w:r>
      <w:r>
        <w:rPr>
          <w:color w:val="231F20"/>
          <w:spacing w:val="2"/>
          <w:u w:color="231F20"/>
        </w:rPr>
        <w:t xml:space="preserve"> </w:t>
      </w:r>
      <w:r>
        <w:rPr>
          <w:color w:val="231F20"/>
          <w:u w:color="231F20"/>
        </w:rPr>
        <w:t>Alumina:</w:t>
      </w:r>
    </w:p>
    <w:p w:rsidR="006D3788" w:rsidRDefault="006D3788">
      <w:pPr>
        <w:pStyle w:val="BodyText"/>
        <w:spacing w:before="1"/>
        <w:rPr>
          <w:b/>
          <w:sz w:val="21"/>
        </w:rPr>
      </w:pPr>
    </w:p>
    <w:p w:rsidR="006D3788" w:rsidRDefault="00432963">
      <w:pPr>
        <w:pStyle w:val="BodyText"/>
        <w:spacing w:line="362" w:lineRule="auto"/>
        <w:ind w:left="371" w:right="366"/>
        <w:jc w:val="both"/>
        <w:rPr>
          <w:b/>
          <w:i/>
        </w:rPr>
      </w:pPr>
      <w:r>
        <w:rPr>
          <w:color w:val="231F20"/>
        </w:rPr>
        <w:t xml:space="preserve">Dissolve the precipitate obtained in Conc. </w:t>
      </w:r>
      <w:proofErr w:type="spellStart"/>
      <w:r>
        <w:rPr>
          <w:b/>
          <w:i/>
          <w:color w:val="231F20"/>
        </w:rPr>
        <w:t>HCl</w:t>
      </w:r>
      <w:proofErr w:type="spellEnd"/>
      <w:r>
        <w:rPr>
          <w:b/>
          <w:i/>
          <w:color w:val="231F20"/>
        </w:rPr>
        <w:t xml:space="preserve"> </w:t>
      </w:r>
      <w:r>
        <w:rPr>
          <w:color w:val="231F20"/>
        </w:rPr>
        <w:t xml:space="preserve">and add 15ml of Saturated Solution of Sodium Phosphate and </w:t>
      </w:r>
      <w:r>
        <w:rPr>
          <w:b/>
          <w:i/>
          <w:color w:val="231F20"/>
        </w:rPr>
        <w:t>NH</w:t>
      </w:r>
      <w:r>
        <w:rPr>
          <w:b/>
          <w:i/>
          <w:color w:val="231F20"/>
          <w:vertAlign w:val="subscript"/>
        </w:rPr>
        <w:t>4</w:t>
      </w:r>
      <w:r>
        <w:rPr>
          <w:b/>
          <w:i/>
          <w:color w:val="231F20"/>
        </w:rPr>
        <w:t xml:space="preserve">OH </w:t>
      </w:r>
      <w:r>
        <w:rPr>
          <w:color w:val="231F20"/>
        </w:rPr>
        <w:t xml:space="preserve">Solution till white precipitate is formed. This precipitate is dissolved in </w:t>
      </w:r>
      <w:proofErr w:type="spellStart"/>
      <w:r>
        <w:rPr>
          <w:b/>
          <w:i/>
          <w:color w:val="231F20"/>
        </w:rPr>
        <w:t>HCl</w:t>
      </w:r>
      <w:proofErr w:type="spellEnd"/>
      <w:r>
        <w:rPr>
          <w:color w:val="231F20"/>
        </w:rPr>
        <w:t xml:space="preserve">. To the resulting solution 15ml of acetic acid and 10- 15gm of </w:t>
      </w:r>
      <w:r>
        <w:rPr>
          <w:b/>
          <w:i/>
          <w:color w:val="231F20"/>
        </w:rPr>
        <w:t xml:space="preserve">sodium </w:t>
      </w:r>
      <w:proofErr w:type="spellStart"/>
      <w:r>
        <w:rPr>
          <w:b/>
          <w:i/>
          <w:color w:val="231F20"/>
        </w:rPr>
        <w:t>thiosulphate</w:t>
      </w:r>
      <w:proofErr w:type="spellEnd"/>
      <w:r>
        <w:rPr>
          <w:b/>
          <w:i/>
          <w:color w:val="231F20"/>
        </w:rPr>
        <w:t xml:space="preserve"> </w:t>
      </w:r>
      <w:r>
        <w:rPr>
          <w:color w:val="231F20"/>
        </w:rPr>
        <w:t xml:space="preserve">crystals are added to keep the iron in solution in </w:t>
      </w:r>
      <w:proofErr w:type="gramStart"/>
      <w:r>
        <w:rPr>
          <w:color w:val="231F20"/>
        </w:rPr>
        <w:t>Ferrous</w:t>
      </w:r>
      <w:proofErr w:type="gramEnd"/>
      <w:r>
        <w:rPr>
          <w:color w:val="231F20"/>
        </w:rPr>
        <w:t xml:space="preserve"> state. The solution is then boiled for 5minutes and ammonium acetate </w:t>
      </w:r>
      <w:proofErr w:type="gramStart"/>
      <w:r>
        <w:rPr>
          <w:color w:val="231F20"/>
        </w:rPr>
        <w:t>solution  is</w:t>
      </w:r>
      <w:proofErr w:type="gramEnd"/>
      <w:r>
        <w:rPr>
          <w:color w:val="231F20"/>
        </w:rPr>
        <w:t xml:space="preserve"> added. Then aluminum precipitates as </w:t>
      </w:r>
      <w:r>
        <w:rPr>
          <w:b/>
          <w:i/>
          <w:color w:val="231F20"/>
        </w:rPr>
        <w:t>AlPO</w:t>
      </w:r>
      <w:r>
        <w:rPr>
          <w:b/>
          <w:i/>
          <w:color w:val="231F20"/>
          <w:vertAlign w:val="subscript"/>
        </w:rPr>
        <w:t>4</w:t>
      </w:r>
      <w:r>
        <w:rPr>
          <w:color w:val="231F20"/>
        </w:rPr>
        <w:t xml:space="preserve">. Filter the precipitate and </w:t>
      </w:r>
      <w:proofErr w:type="gramStart"/>
      <w:r>
        <w:rPr>
          <w:color w:val="231F20"/>
        </w:rPr>
        <w:t>ignited  at</w:t>
      </w:r>
      <w:proofErr w:type="gramEnd"/>
      <w:r>
        <w:rPr>
          <w:color w:val="231F20"/>
        </w:rPr>
        <w:t xml:space="preserve"> 900</w:t>
      </w:r>
      <w:r>
        <w:rPr>
          <w:color w:val="231F20"/>
          <w:position w:val="8"/>
          <w:sz w:val="12"/>
        </w:rPr>
        <w:t>o</w:t>
      </w:r>
      <w:r>
        <w:rPr>
          <w:color w:val="231F20"/>
        </w:rPr>
        <w:t>C for 5minutes, cooled and weighed as</w:t>
      </w:r>
      <w:r>
        <w:rPr>
          <w:color w:val="231F20"/>
          <w:spacing w:val="8"/>
        </w:rPr>
        <w:t xml:space="preserve"> </w:t>
      </w:r>
      <w:r>
        <w:rPr>
          <w:b/>
          <w:i/>
          <w:color w:val="231F20"/>
        </w:rPr>
        <w:t>Al</w:t>
      </w:r>
      <w:r>
        <w:rPr>
          <w:b/>
          <w:i/>
          <w:color w:val="231F20"/>
          <w:vertAlign w:val="subscript"/>
        </w:rPr>
        <w:t>2</w:t>
      </w:r>
      <w:r>
        <w:rPr>
          <w:b/>
          <w:i/>
          <w:color w:val="231F20"/>
        </w:rPr>
        <w:t>O</w:t>
      </w:r>
      <w:r>
        <w:rPr>
          <w:b/>
          <w:i/>
          <w:color w:val="231F20"/>
          <w:vertAlign w:val="subscript"/>
        </w:rPr>
        <w:t>3</w:t>
      </w:r>
    </w:p>
    <w:p w:rsidR="006D3788" w:rsidRDefault="00432963">
      <w:pPr>
        <w:pStyle w:val="BodyText"/>
        <w:spacing w:before="143"/>
        <w:ind w:left="371"/>
        <w:jc w:val="both"/>
      </w:pPr>
      <w:r>
        <w:rPr>
          <w:color w:val="231F20"/>
        </w:rPr>
        <w:t xml:space="preserve">Percentage of </w:t>
      </w:r>
      <w:r>
        <w:rPr>
          <w:b/>
          <w:i/>
          <w:color w:val="231F20"/>
        </w:rPr>
        <w:t>Al</w:t>
      </w:r>
      <w:r>
        <w:rPr>
          <w:b/>
          <w:i/>
          <w:color w:val="231F20"/>
          <w:vertAlign w:val="subscript"/>
        </w:rPr>
        <w:t>2</w:t>
      </w:r>
      <w:r>
        <w:rPr>
          <w:b/>
          <w:i/>
          <w:color w:val="231F20"/>
        </w:rPr>
        <w:t>O</w:t>
      </w:r>
      <w:r>
        <w:rPr>
          <w:b/>
          <w:i/>
          <w:color w:val="231F20"/>
          <w:vertAlign w:val="subscript"/>
        </w:rPr>
        <w:t>3</w:t>
      </w:r>
      <w:r>
        <w:rPr>
          <w:b/>
          <w:i/>
          <w:color w:val="231F20"/>
        </w:rPr>
        <w:t xml:space="preserve"> </w:t>
      </w:r>
      <w:r>
        <w:rPr>
          <w:color w:val="231F20"/>
        </w:rPr>
        <w:t>= weight of residue x 0.4178/weight of sample x 100</w:t>
      </w:r>
    </w:p>
    <w:p w:rsidR="006D3788" w:rsidRDefault="006D3788">
      <w:pPr>
        <w:jc w:val="both"/>
        <w:sectPr w:rsidR="006D3788">
          <w:pgSz w:w="8500" w:h="12480"/>
          <w:pgMar w:top="1160" w:right="700" w:bottom="1220" w:left="700" w:header="0" w:footer="1022" w:gutter="0"/>
          <w:cols w:space="720"/>
        </w:sectPr>
      </w:pPr>
    </w:p>
    <w:p w:rsidR="006D3788" w:rsidRDefault="00432963">
      <w:pPr>
        <w:pStyle w:val="Heading4"/>
        <w:numPr>
          <w:ilvl w:val="0"/>
          <w:numId w:val="40"/>
        </w:numPr>
        <w:tabs>
          <w:tab w:val="left" w:pos="879"/>
        </w:tabs>
        <w:spacing w:before="182"/>
        <w:ind w:hanging="255"/>
        <w:rPr>
          <w:u w:val="none"/>
        </w:rPr>
      </w:pPr>
      <w:r>
        <w:rPr>
          <w:color w:val="231F20"/>
          <w:u w:color="231F20"/>
        </w:rPr>
        <w:lastRenderedPageBreak/>
        <w:t>Determination of Lime</w:t>
      </w:r>
      <w:r>
        <w:rPr>
          <w:color w:val="231F20"/>
          <w:spacing w:val="3"/>
          <w:u w:color="231F20"/>
        </w:rPr>
        <w:t xml:space="preserve"> </w:t>
      </w:r>
      <w:r>
        <w:rPr>
          <w:color w:val="231F20"/>
          <w:u w:color="231F20"/>
        </w:rPr>
        <w:t>(</w:t>
      </w:r>
      <w:proofErr w:type="spellStart"/>
      <w:r>
        <w:rPr>
          <w:color w:val="231F20"/>
          <w:u w:color="231F20"/>
        </w:rPr>
        <w:t>CaO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7"/>
        <w:jc w:val="both"/>
      </w:pPr>
      <w:r>
        <w:rPr>
          <w:color w:val="231F20"/>
        </w:rPr>
        <w:t xml:space="preserve">The filtrate obtained after Bromine and </w:t>
      </w:r>
      <w:r>
        <w:rPr>
          <w:b/>
          <w:i/>
          <w:color w:val="231F20"/>
        </w:rPr>
        <w:t>NH</w:t>
      </w:r>
      <w:r>
        <w:rPr>
          <w:b/>
          <w:i/>
          <w:color w:val="231F20"/>
          <w:vertAlign w:val="subscript"/>
        </w:rPr>
        <w:t>4</w:t>
      </w:r>
      <w:r>
        <w:rPr>
          <w:b/>
          <w:i/>
          <w:color w:val="231F20"/>
        </w:rPr>
        <w:t xml:space="preserve">OH </w:t>
      </w:r>
      <w:r>
        <w:rPr>
          <w:color w:val="231F20"/>
        </w:rPr>
        <w:t xml:space="preserve">treatment and separation of iron and </w:t>
      </w:r>
      <w:proofErr w:type="spellStart"/>
      <w:r>
        <w:rPr>
          <w:color w:val="231F20"/>
        </w:rPr>
        <w:t>aluminium</w:t>
      </w:r>
      <w:proofErr w:type="spellEnd"/>
      <w:r>
        <w:rPr>
          <w:color w:val="231F20"/>
        </w:rPr>
        <w:t xml:space="preserve"> precipitates, it is boiled and then </w:t>
      </w:r>
      <w:proofErr w:type="gramStart"/>
      <w:r>
        <w:rPr>
          <w:color w:val="231F20"/>
        </w:rPr>
        <w:t>add</w:t>
      </w:r>
      <w:proofErr w:type="gramEnd"/>
      <w:r>
        <w:rPr>
          <w:color w:val="231F20"/>
        </w:rPr>
        <w:t xml:space="preserve"> 5gms of ammonium oxalate is added. The solution is digested for 30 minutes and maintaining the solution alkaline with </w:t>
      </w:r>
      <w:r>
        <w:rPr>
          <w:b/>
          <w:i/>
          <w:color w:val="231F20"/>
        </w:rPr>
        <w:t>NH</w:t>
      </w:r>
      <w:r>
        <w:rPr>
          <w:b/>
          <w:i/>
          <w:color w:val="231F20"/>
          <w:vertAlign w:val="subscript"/>
        </w:rPr>
        <w:t>4</w:t>
      </w:r>
      <w:r>
        <w:rPr>
          <w:b/>
          <w:i/>
          <w:color w:val="231F20"/>
        </w:rPr>
        <w:t>OH</w:t>
      </w:r>
      <w:r>
        <w:rPr>
          <w:color w:val="231F20"/>
        </w:rPr>
        <w:t>. The precipitate of calcium oxalate formed. Filter off the precipitate and reserve the filtrate for the determination of</w:t>
      </w:r>
      <w:r>
        <w:rPr>
          <w:color w:val="231F20"/>
          <w:spacing w:val="8"/>
        </w:rPr>
        <w:t xml:space="preserve"> </w:t>
      </w:r>
      <w:proofErr w:type="spellStart"/>
      <w:r>
        <w:rPr>
          <w:b/>
          <w:i/>
          <w:color w:val="231F20"/>
        </w:rPr>
        <w:t>MgO</w:t>
      </w:r>
      <w:proofErr w:type="spellEnd"/>
      <w:r>
        <w:rPr>
          <w:color w:val="231F20"/>
        </w:rPr>
        <w:t>.</w:t>
      </w:r>
    </w:p>
    <w:p w:rsidR="006D3788" w:rsidRDefault="00432963">
      <w:pPr>
        <w:pStyle w:val="BodyText"/>
        <w:spacing w:before="138" w:line="367" w:lineRule="auto"/>
        <w:ind w:left="371" w:right="367" w:hanging="1"/>
        <w:jc w:val="both"/>
      </w:pPr>
      <w:r>
        <w:rPr>
          <w:color w:val="231F20"/>
        </w:rPr>
        <w:t xml:space="preserve">The precipitate is transferred into a beaker and dissolved in dil.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solution. Heat the solution gently and titrate the liberated oxalate with a standard </w:t>
      </w:r>
      <w:r>
        <w:rPr>
          <w:b/>
          <w:i/>
          <w:color w:val="231F20"/>
        </w:rPr>
        <w:t>EMnO</w:t>
      </w:r>
      <w:r>
        <w:rPr>
          <w:b/>
          <w:i/>
          <w:color w:val="231F20"/>
          <w:vertAlign w:val="subscript"/>
        </w:rPr>
        <w:t>4</w:t>
      </w:r>
      <w:r>
        <w:rPr>
          <w:b/>
          <w:i/>
          <w:color w:val="231F20"/>
        </w:rPr>
        <w:t xml:space="preserve"> </w:t>
      </w:r>
      <w:r>
        <w:rPr>
          <w:color w:val="231F20"/>
        </w:rPr>
        <w:t xml:space="preserve">solution until permanent pink </w:t>
      </w:r>
      <w:proofErr w:type="spellStart"/>
      <w:r>
        <w:rPr>
          <w:color w:val="231F20"/>
        </w:rPr>
        <w:t>colour</w:t>
      </w:r>
      <w:proofErr w:type="spellEnd"/>
      <w:r>
        <w:rPr>
          <w:color w:val="231F20"/>
        </w:rPr>
        <w:t xml:space="preserve"> appears. The amount of </w:t>
      </w:r>
      <w:proofErr w:type="spellStart"/>
      <w:r>
        <w:rPr>
          <w:b/>
          <w:i/>
          <w:color w:val="231F20"/>
        </w:rPr>
        <w:t>CaO</w:t>
      </w:r>
      <w:proofErr w:type="spellEnd"/>
      <w:r>
        <w:rPr>
          <w:b/>
          <w:i/>
          <w:color w:val="231F20"/>
        </w:rPr>
        <w:t xml:space="preserve"> </w:t>
      </w:r>
      <w:r>
        <w:rPr>
          <w:color w:val="231F20"/>
        </w:rPr>
        <w:t>can be calculated</w:t>
      </w:r>
      <w:r>
        <w:rPr>
          <w:color w:val="231F20"/>
          <w:spacing w:val="39"/>
        </w:rPr>
        <w:t xml:space="preserve"> </w:t>
      </w:r>
      <w:r>
        <w:rPr>
          <w:color w:val="231F20"/>
        </w:rPr>
        <w:t>as,</w:t>
      </w:r>
    </w:p>
    <w:p w:rsidR="006D3788" w:rsidRDefault="00432963">
      <w:pPr>
        <w:spacing w:before="140"/>
        <w:ind w:left="1909"/>
        <w:jc w:val="both"/>
        <w:rPr>
          <w:b/>
          <w:i/>
          <w:sz w:val="18"/>
        </w:rPr>
      </w:pPr>
      <w:r>
        <w:rPr>
          <w:color w:val="231F20"/>
          <w:sz w:val="18"/>
        </w:rPr>
        <w:t xml:space="preserve">1ml of 0.1N </w:t>
      </w:r>
      <w:r>
        <w:rPr>
          <w:b/>
          <w:i/>
          <w:color w:val="231F20"/>
          <w:sz w:val="18"/>
        </w:rPr>
        <w:t>EMnO</w:t>
      </w:r>
      <w:r>
        <w:rPr>
          <w:b/>
          <w:i/>
          <w:color w:val="231F20"/>
          <w:sz w:val="18"/>
          <w:vertAlign w:val="subscript"/>
        </w:rPr>
        <w:t>4</w:t>
      </w:r>
      <w:r>
        <w:rPr>
          <w:b/>
          <w:i/>
          <w:color w:val="231F20"/>
          <w:sz w:val="18"/>
        </w:rPr>
        <w:t xml:space="preserve"> </w:t>
      </w:r>
      <w:r>
        <w:rPr>
          <w:color w:val="231F20"/>
          <w:sz w:val="18"/>
        </w:rPr>
        <w:t xml:space="preserve">== 0.0028 </w:t>
      </w:r>
      <w:proofErr w:type="spellStart"/>
      <w:r>
        <w:rPr>
          <w:color w:val="231F20"/>
          <w:sz w:val="18"/>
        </w:rPr>
        <w:t>gm</w:t>
      </w:r>
      <w:proofErr w:type="spellEnd"/>
      <w:r>
        <w:rPr>
          <w:color w:val="231F20"/>
          <w:sz w:val="18"/>
        </w:rPr>
        <w:t xml:space="preserve"> of </w:t>
      </w:r>
      <w:proofErr w:type="spellStart"/>
      <w:r>
        <w:rPr>
          <w:b/>
          <w:i/>
          <w:color w:val="231F20"/>
          <w:sz w:val="18"/>
        </w:rPr>
        <w:t>CaO</w:t>
      </w:r>
      <w:proofErr w:type="spellEnd"/>
    </w:p>
    <w:p w:rsidR="006D3788" w:rsidRDefault="006D3788">
      <w:pPr>
        <w:pStyle w:val="BodyText"/>
        <w:spacing w:before="2"/>
        <w:rPr>
          <w:b/>
          <w:i/>
          <w:sz w:val="22"/>
        </w:rPr>
      </w:pPr>
    </w:p>
    <w:p w:rsidR="006D3788" w:rsidRDefault="00432963">
      <w:pPr>
        <w:pStyle w:val="Heading4"/>
        <w:numPr>
          <w:ilvl w:val="0"/>
          <w:numId w:val="40"/>
        </w:numPr>
        <w:tabs>
          <w:tab w:val="left" w:pos="879"/>
        </w:tabs>
        <w:ind w:hanging="255"/>
        <w:rPr>
          <w:u w:val="none"/>
        </w:rPr>
      </w:pPr>
      <w:r>
        <w:rPr>
          <w:noProof/>
          <w:lang w:val="en-IN" w:eastAsia="en-IN" w:bidi="ar-SA"/>
        </w:rPr>
        <w:drawing>
          <wp:anchor distT="0" distB="0" distL="0" distR="0" simplePos="0" relativeHeight="248690688" behindDoc="1" locked="0" layoutInCell="1" allowOverlap="1">
            <wp:simplePos x="0" y="0"/>
            <wp:positionH relativeFrom="page">
              <wp:posOffset>2023208</wp:posOffset>
            </wp:positionH>
            <wp:positionV relativeFrom="paragraph">
              <wp:posOffset>61770</wp:posOffset>
            </wp:positionV>
            <wp:extent cx="1309458" cy="1340209"/>
            <wp:effectExtent l="0" t="0" r="0" b="0"/>
            <wp:wrapNone/>
            <wp:docPr id="2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Determination of</w:t>
      </w:r>
      <w:r>
        <w:rPr>
          <w:color w:val="231F20"/>
          <w:spacing w:val="2"/>
          <w:u w:color="231F20"/>
        </w:rPr>
        <w:t xml:space="preserve"> </w:t>
      </w:r>
      <w:proofErr w:type="spellStart"/>
      <w:r>
        <w:rPr>
          <w:color w:val="231F20"/>
          <w:u w:color="231F20"/>
        </w:rPr>
        <w:t>MgO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9" w:lineRule="auto"/>
        <w:ind w:left="370" w:right="370" w:firstLine="507"/>
        <w:jc w:val="both"/>
      </w:pPr>
      <w:r>
        <w:rPr>
          <w:color w:val="231F20"/>
        </w:rPr>
        <w:t xml:space="preserve">Estimation of </w:t>
      </w:r>
      <w:proofErr w:type="spellStart"/>
      <w:r>
        <w:rPr>
          <w:b/>
          <w:i/>
          <w:color w:val="231F20"/>
        </w:rPr>
        <w:t>MgO</w:t>
      </w:r>
      <w:proofErr w:type="spellEnd"/>
      <w:r>
        <w:rPr>
          <w:b/>
          <w:i/>
          <w:color w:val="231F20"/>
        </w:rPr>
        <w:t xml:space="preserve"> </w:t>
      </w:r>
      <w:r>
        <w:rPr>
          <w:color w:val="231F20"/>
        </w:rPr>
        <w:t>is based on precipitation Mg as magnesium ammonium phosphate and decomposing as magnesium pyro phosphate.</w:t>
      </w:r>
    </w:p>
    <w:p w:rsidR="006D3788" w:rsidRDefault="00432963">
      <w:pPr>
        <w:pStyle w:val="BodyText"/>
        <w:spacing w:before="135" w:line="362" w:lineRule="auto"/>
        <w:ind w:left="370" w:right="366"/>
        <w:jc w:val="both"/>
      </w:pPr>
      <w:r>
        <w:rPr>
          <w:color w:val="231F20"/>
        </w:rPr>
        <w:t xml:space="preserve">The filtrate obtained after the removal of calcium, is neutralized with </w:t>
      </w:r>
      <w:proofErr w:type="spellStart"/>
      <w:r>
        <w:rPr>
          <w:b/>
          <w:i/>
          <w:color w:val="231F20"/>
        </w:rPr>
        <w:t>HCl</w:t>
      </w:r>
      <w:proofErr w:type="spellEnd"/>
      <w:r>
        <w:rPr>
          <w:b/>
          <w:i/>
          <w:color w:val="231F20"/>
        </w:rPr>
        <w:t xml:space="preserve"> </w:t>
      </w:r>
      <w:r>
        <w:rPr>
          <w:color w:val="231F20"/>
        </w:rPr>
        <w:t xml:space="preserve">and </w:t>
      </w:r>
      <w:proofErr w:type="gramStart"/>
      <w:r>
        <w:rPr>
          <w:color w:val="231F20"/>
        </w:rPr>
        <w:t>made  the</w:t>
      </w:r>
      <w:proofErr w:type="gramEnd"/>
      <w:r>
        <w:rPr>
          <w:color w:val="231F20"/>
        </w:rPr>
        <w:t xml:space="preserve"> solution slightly acidic. The solution is diluted to known volume. Then for each 100ml add 20ml of 10% </w:t>
      </w:r>
      <w:proofErr w:type="spellStart"/>
      <w:r>
        <w:rPr>
          <w:color w:val="231F20"/>
        </w:rPr>
        <w:t>diammonium</w:t>
      </w:r>
      <w:proofErr w:type="spellEnd"/>
      <w:r>
        <w:rPr>
          <w:color w:val="231F20"/>
        </w:rPr>
        <w:t xml:space="preserve"> phosphate </w:t>
      </w:r>
      <w:r>
        <w:rPr>
          <w:b/>
          <w:i/>
          <w:color w:val="231F20"/>
        </w:rPr>
        <w:t>[(NH</w:t>
      </w:r>
      <w:r>
        <w:rPr>
          <w:b/>
          <w:i/>
          <w:color w:val="231F20"/>
          <w:vertAlign w:val="subscript"/>
        </w:rPr>
        <w:t>4</w:t>
      </w:r>
      <w:r>
        <w:rPr>
          <w:b/>
          <w:i/>
          <w:color w:val="231F20"/>
        </w:rPr>
        <w:t>)</w:t>
      </w:r>
      <w:r>
        <w:rPr>
          <w:b/>
          <w:i/>
          <w:color w:val="231F20"/>
          <w:vertAlign w:val="subscript"/>
        </w:rPr>
        <w:t>2</w:t>
      </w:r>
      <w:r>
        <w:rPr>
          <w:b/>
          <w:i/>
          <w:color w:val="231F20"/>
        </w:rPr>
        <w:t>HPO</w:t>
      </w:r>
      <w:r>
        <w:rPr>
          <w:b/>
          <w:i/>
          <w:color w:val="231F20"/>
          <w:vertAlign w:val="subscript"/>
        </w:rPr>
        <w:t>4</w:t>
      </w:r>
      <w:proofErr w:type="gramStart"/>
      <w:r>
        <w:rPr>
          <w:b/>
          <w:i/>
          <w:color w:val="231F20"/>
        </w:rPr>
        <w:t xml:space="preserve">]  </w:t>
      </w:r>
      <w:r>
        <w:rPr>
          <w:color w:val="231F20"/>
        </w:rPr>
        <w:t>solution</w:t>
      </w:r>
      <w:proofErr w:type="gramEnd"/>
      <w:r>
        <w:rPr>
          <w:color w:val="231F20"/>
        </w:rPr>
        <w:t xml:space="preserve"> is added.  The solution is stirred vigorously and add </w:t>
      </w:r>
      <w:r>
        <w:rPr>
          <w:b/>
          <w:i/>
          <w:color w:val="231F20"/>
        </w:rPr>
        <w:t>NH</w:t>
      </w:r>
      <w:r>
        <w:rPr>
          <w:b/>
          <w:i/>
          <w:color w:val="231F20"/>
          <w:vertAlign w:val="subscript"/>
        </w:rPr>
        <w:t>4</w:t>
      </w:r>
      <w:r>
        <w:rPr>
          <w:b/>
          <w:i/>
          <w:color w:val="231F20"/>
        </w:rPr>
        <w:t xml:space="preserve">OH </w:t>
      </w:r>
      <w:r>
        <w:rPr>
          <w:color w:val="231F20"/>
        </w:rPr>
        <w:t>drop wise until the solution is slightly basic. Then magnesium is precipitate as magnesium ammonium phosphate.  The precipitate is allowed to settle for about 5 hours and filtered through filter paper. The precipitate is taken in a porcelain crucible and ignited at about 900</w:t>
      </w:r>
      <w:r>
        <w:rPr>
          <w:color w:val="231F20"/>
          <w:position w:val="8"/>
          <w:sz w:val="12"/>
        </w:rPr>
        <w:t>o</w:t>
      </w:r>
      <w:r>
        <w:rPr>
          <w:color w:val="231F20"/>
        </w:rPr>
        <w:t>C until a constant weight is obtained. The precipitate decomposes into magnesium pyrophosphate (</w:t>
      </w:r>
      <w:r>
        <w:rPr>
          <w:b/>
          <w:i/>
          <w:color w:val="231F20"/>
        </w:rPr>
        <w:t>Mg</w:t>
      </w:r>
      <w:r>
        <w:rPr>
          <w:b/>
          <w:i/>
          <w:color w:val="231F20"/>
          <w:vertAlign w:val="subscript"/>
        </w:rPr>
        <w:t>2</w:t>
      </w:r>
      <w:r>
        <w:rPr>
          <w:b/>
          <w:i/>
          <w:color w:val="231F20"/>
        </w:rPr>
        <w:t>P</w:t>
      </w:r>
      <w:r>
        <w:rPr>
          <w:b/>
          <w:i/>
          <w:color w:val="231F20"/>
          <w:vertAlign w:val="subscript"/>
        </w:rPr>
        <w:t>2</w:t>
      </w:r>
      <w:r>
        <w:rPr>
          <w:b/>
          <w:i/>
          <w:color w:val="231F20"/>
        </w:rPr>
        <w:t>O</w:t>
      </w:r>
      <w:r>
        <w:rPr>
          <w:b/>
          <w:i/>
          <w:color w:val="231F20"/>
          <w:vertAlign w:val="subscript"/>
        </w:rPr>
        <w:t>7</w:t>
      </w:r>
      <w:r>
        <w:rPr>
          <w:color w:val="231F20"/>
        </w:rPr>
        <w:t xml:space="preserve">). The residue is weighed as </w:t>
      </w:r>
      <w:r>
        <w:rPr>
          <w:b/>
          <w:i/>
          <w:color w:val="231F20"/>
        </w:rPr>
        <w:t>Mg</w:t>
      </w:r>
      <w:r>
        <w:rPr>
          <w:b/>
          <w:i/>
          <w:color w:val="231F20"/>
          <w:vertAlign w:val="subscript"/>
        </w:rPr>
        <w:t>2</w:t>
      </w:r>
      <w:r>
        <w:rPr>
          <w:b/>
          <w:i/>
          <w:color w:val="231F20"/>
        </w:rPr>
        <w:t>P</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from which </w:t>
      </w:r>
      <w:proofErr w:type="spellStart"/>
      <w:r>
        <w:rPr>
          <w:color w:val="231F20"/>
        </w:rPr>
        <w:t>MgO</w:t>
      </w:r>
      <w:proofErr w:type="spellEnd"/>
      <w:r>
        <w:rPr>
          <w:color w:val="231F20"/>
          <w:spacing w:val="2"/>
        </w:rPr>
        <w:t xml:space="preserve"> </w:t>
      </w:r>
      <w:r>
        <w:rPr>
          <w:color w:val="231F20"/>
        </w:rPr>
        <w:t>can</w:t>
      </w:r>
    </w:p>
    <w:p w:rsidR="006D3788" w:rsidRDefault="00432963">
      <w:pPr>
        <w:pStyle w:val="BodyText"/>
        <w:spacing w:before="9"/>
        <w:ind w:left="371"/>
        <w:jc w:val="both"/>
      </w:pPr>
      <w:proofErr w:type="gramStart"/>
      <w:r>
        <w:rPr>
          <w:color w:val="231F20"/>
        </w:rPr>
        <w:t>be</w:t>
      </w:r>
      <w:proofErr w:type="gramEnd"/>
      <w:r>
        <w:rPr>
          <w:color w:val="231F20"/>
        </w:rPr>
        <w:t xml:space="preserve"> calculated.</w:t>
      </w:r>
    </w:p>
    <w:p w:rsidR="006D3788" w:rsidRDefault="006D3788">
      <w:pPr>
        <w:pStyle w:val="BodyText"/>
        <w:spacing w:before="1"/>
        <w:rPr>
          <w:sz w:val="11"/>
        </w:rPr>
      </w:pPr>
    </w:p>
    <w:p w:rsidR="006D3788" w:rsidRDefault="00432963">
      <w:pPr>
        <w:spacing w:before="122"/>
        <w:ind w:left="1999"/>
        <w:rPr>
          <w:sz w:val="18"/>
        </w:rPr>
      </w:pPr>
      <w:proofErr w:type="spellStart"/>
      <w:r>
        <w:rPr>
          <w:b/>
          <w:i/>
          <w:color w:val="231F20"/>
          <w:sz w:val="18"/>
        </w:rPr>
        <w:t>MgO</w:t>
      </w:r>
      <w:proofErr w:type="spellEnd"/>
      <w:r>
        <w:rPr>
          <w:b/>
          <w:i/>
          <w:color w:val="231F20"/>
          <w:sz w:val="18"/>
        </w:rPr>
        <w:t xml:space="preserve"> </w:t>
      </w:r>
      <w:r>
        <w:rPr>
          <w:color w:val="231F20"/>
          <w:sz w:val="18"/>
        </w:rPr>
        <w:t xml:space="preserve">= 0.3622 x weight of </w:t>
      </w:r>
      <w:r>
        <w:rPr>
          <w:b/>
          <w:i/>
          <w:color w:val="231F20"/>
          <w:sz w:val="18"/>
        </w:rPr>
        <w:t>Mg</w:t>
      </w:r>
      <w:r>
        <w:rPr>
          <w:b/>
          <w:i/>
          <w:color w:val="231F20"/>
          <w:sz w:val="18"/>
          <w:vertAlign w:val="subscript"/>
        </w:rPr>
        <w:t>2</w:t>
      </w:r>
      <w:r>
        <w:rPr>
          <w:b/>
          <w:i/>
          <w:color w:val="231F20"/>
          <w:sz w:val="18"/>
        </w:rPr>
        <w:t>P</w:t>
      </w:r>
      <w:r>
        <w:rPr>
          <w:b/>
          <w:i/>
          <w:color w:val="231F20"/>
          <w:sz w:val="18"/>
          <w:vertAlign w:val="subscript"/>
        </w:rPr>
        <w:t>2</w:t>
      </w:r>
      <w:r>
        <w:rPr>
          <w:b/>
          <w:i/>
          <w:color w:val="231F20"/>
          <w:sz w:val="18"/>
        </w:rPr>
        <w:t>O</w:t>
      </w:r>
      <w:r>
        <w:rPr>
          <w:b/>
          <w:i/>
          <w:color w:val="231F20"/>
          <w:sz w:val="18"/>
          <w:vertAlign w:val="subscript"/>
        </w:rPr>
        <w:t>7</w:t>
      </w:r>
      <w:r>
        <w:rPr>
          <w:color w:val="231F20"/>
          <w:sz w:val="18"/>
        </w:rPr>
        <w:t>x100</w:t>
      </w:r>
    </w:p>
    <w:p w:rsidR="006D3788" w:rsidRDefault="006D3788">
      <w:pPr>
        <w:rPr>
          <w:sz w:val="18"/>
        </w:rPr>
        <w:sectPr w:rsidR="006D3788">
          <w:pgSz w:w="8500" w:h="12480"/>
          <w:pgMar w:top="1160" w:right="700" w:bottom="1220" w:left="700" w:header="0" w:footer="1022" w:gutter="0"/>
          <w:cols w:space="720"/>
        </w:sectPr>
      </w:pPr>
    </w:p>
    <w:p w:rsidR="006D3788" w:rsidRDefault="00432963">
      <w:pPr>
        <w:pStyle w:val="Heading4"/>
        <w:numPr>
          <w:ilvl w:val="0"/>
          <w:numId w:val="40"/>
        </w:numPr>
        <w:tabs>
          <w:tab w:val="left" w:pos="879"/>
        </w:tabs>
        <w:spacing w:before="182"/>
        <w:ind w:hanging="255"/>
        <w:rPr>
          <w:u w:val="none"/>
        </w:rPr>
      </w:pPr>
      <w:r>
        <w:rPr>
          <w:color w:val="231F20"/>
          <w:u w:color="231F20"/>
        </w:rPr>
        <w:lastRenderedPageBreak/>
        <w:t>Determination of</w:t>
      </w:r>
      <w:r>
        <w:rPr>
          <w:color w:val="231F20"/>
          <w:spacing w:val="2"/>
          <w:u w:color="231F20"/>
        </w:rPr>
        <w:t xml:space="preserve"> </w:t>
      </w:r>
      <w:proofErr w:type="spellStart"/>
      <w:r>
        <w:rPr>
          <w:color w:val="231F20"/>
          <w:u w:color="231F20"/>
        </w:rPr>
        <w:t>sulphur</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7" w:firstLine="507"/>
        <w:jc w:val="both"/>
      </w:pPr>
      <w:proofErr w:type="spellStart"/>
      <w:r>
        <w:rPr>
          <w:color w:val="231F20"/>
        </w:rPr>
        <w:t>Sulphur</w:t>
      </w:r>
      <w:proofErr w:type="spellEnd"/>
      <w:r>
        <w:rPr>
          <w:color w:val="231F20"/>
        </w:rPr>
        <w:t xml:space="preserve"> exists in iron ore as </w:t>
      </w:r>
      <w:proofErr w:type="spellStart"/>
      <w:r>
        <w:rPr>
          <w:color w:val="231F20"/>
        </w:rPr>
        <w:t>MnS</w:t>
      </w:r>
      <w:proofErr w:type="spellEnd"/>
      <w:r>
        <w:rPr>
          <w:color w:val="231F20"/>
        </w:rPr>
        <w:t xml:space="preserve">. To determine the </w:t>
      </w:r>
      <w:proofErr w:type="spellStart"/>
      <w:r>
        <w:rPr>
          <w:color w:val="231F20"/>
        </w:rPr>
        <w:t>sulphur</w:t>
      </w:r>
      <w:proofErr w:type="spellEnd"/>
      <w:r>
        <w:rPr>
          <w:color w:val="231F20"/>
        </w:rPr>
        <w:t xml:space="preserve">, weigh 1g of ore sample and transfer into beaker. Add a mixture of 40ml of </w:t>
      </w:r>
      <w:r>
        <w:rPr>
          <w:b/>
          <w:i/>
          <w:color w:val="231F20"/>
        </w:rPr>
        <w:t>HNO</w:t>
      </w:r>
      <w:r>
        <w:rPr>
          <w:b/>
          <w:i/>
          <w:color w:val="231F20"/>
          <w:vertAlign w:val="subscript"/>
        </w:rPr>
        <w:t>3</w:t>
      </w:r>
      <w:r>
        <w:rPr>
          <w:b/>
          <w:i/>
          <w:color w:val="231F20"/>
        </w:rPr>
        <w:t xml:space="preserve"> </w:t>
      </w:r>
      <w:r>
        <w:rPr>
          <w:color w:val="231F20"/>
        </w:rPr>
        <w:t xml:space="preserve">and 5ml of </w:t>
      </w:r>
      <w:proofErr w:type="spellStart"/>
      <w:r>
        <w:rPr>
          <w:b/>
          <w:i/>
          <w:color w:val="231F20"/>
        </w:rPr>
        <w:t>HCl</w:t>
      </w:r>
      <w:proofErr w:type="spellEnd"/>
      <w:r>
        <w:rPr>
          <w:b/>
          <w:i/>
          <w:color w:val="231F20"/>
        </w:rPr>
        <w:t xml:space="preserve"> </w:t>
      </w:r>
      <w:r>
        <w:rPr>
          <w:color w:val="231F20"/>
        </w:rPr>
        <w:t xml:space="preserve">and heat in a fume chamber for 5ml liquid remains in the beaker. Add a pinch of pure </w:t>
      </w:r>
      <w:r>
        <w:rPr>
          <w:b/>
          <w:i/>
          <w:color w:val="231F20"/>
        </w:rPr>
        <w:t>Na</w:t>
      </w:r>
      <w:r>
        <w:rPr>
          <w:b/>
          <w:i/>
          <w:color w:val="231F20"/>
          <w:vertAlign w:val="subscript"/>
        </w:rPr>
        <w:t>2</w:t>
      </w:r>
      <w:r>
        <w:rPr>
          <w:b/>
          <w:i/>
          <w:color w:val="231F20"/>
        </w:rPr>
        <w:t>CO</w:t>
      </w:r>
      <w:r>
        <w:rPr>
          <w:b/>
          <w:i/>
          <w:color w:val="231F20"/>
          <w:vertAlign w:val="subscript"/>
        </w:rPr>
        <w:t>3</w:t>
      </w:r>
      <w:r>
        <w:rPr>
          <w:b/>
          <w:i/>
          <w:color w:val="231F20"/>
        </w:rPr>
        <w:t xml:space="preserve"> </w:t>
      </w:r>
      <w:r>
        <w:rPr>
          <w:color w:val="231F20"/>
        </w:rPr>
        <w:t xml:space="preserve">(to fix the </w:t>
      </w:r>
      <w:proofErr w:type="spellStart"/>
      <w:r>
        <w:rPr>
          <w:color w:val="231F20"/>
        </w:rPr>
        <w:t>Sulphate</w:t>
      </w:r>
      <w:proofErr w:type="spellEnd"/>
      <w:r>
        <w:rPr>
          <w:color w:val="231F20"/>
        </w:rPr>
        <w:t xml:space="preserve"> formed by aqua </w:t>
      </w:r>
      <w:proofErr w:type="spellStart"/>
      <w:r>
        <w:rPr>
          <w:color w:val="231F20"/>
        </w:rPr>
        <w:t>regia</w:t>
      </w:r>
      <w:proofErr w:type="spellEnd"/>
      <w:r>
        <w:rPr>
          <w:color w:val="231F20"/>
        </w:rPr>
        <w:t xml:space="preserve"> in the form of </w:t>
      </w:r>
      <w:r>
        <w:rPr>
          <w:b/>
          <w:i/>
          <w:color w:val="231F20"/>
        </w:rPr>
        <w:t>Na</w:t>
      </w:r>
      <w:r>
        <w:rPr>
          <w:b/>
          <w:i/>
          <w:color w:val="231F20"/>
          <w:vertAlign w:val="subscript"/>
        </w:rPr>
        <w:t>2</w:t>
      </w:r>
      <w:r>
        <w:rPr>
          <w:b/>
          <w:i/>
          <w:color w:val="231F20"/>
        </w:rPr>
        <w:t>SO4</w:t>
      </w:r>
      <w:r>
        <w:rPr>
          <w:color w:val="231F20"/>
        </w:rPr>
        <w:t xml:space="preserve">) and evaporate to dryness. Cool the residue and dissolve in 25ml of </w:t>
      </w:r>
      <w:proofErr w:type="spellStart"/>
      <w:r>
        <w:rPr>
          <w:color w:val="231F20"/>
        </w:rPr>
        <w:t>Conc.</w:t>
      </w:r>
      <w:r>
        <w:rPr>
          <w:b/>
          <w:i/>
          <w:color w:val="231F20"/>
        </w:rPr>
        <w:t>HCl</w:t>
      </w:r>
      <w:proofErr w:type="spellEnd"/>
      <w:r>
        <w:rPr>
          <w:b/>
          <w:i/>
          <w:color w:val="231F20"/>
        </w:rPr>
        <w:t xml:space="preserve"> </w:t>
      </w:r>
      <w:r>
        <w:rPr>
          <w:color w:val="231F20"/>
        </w:rPr>
        <w:t>and dilute to 50ml.</w:t>
      </w:r>
      <w:r>
        <w:rPr>
          <w:color w:val="231F20"/>
          <w:spacing w:val="5"/>
        </w:rPr>
        <w:t xml:space="preserve"> </w:t>
      </w:r>
      <w:r>
        <w:rPr>
          <w:color w:val="231F20"/>
        </w:rPr>
        <w:t>Then</w:t>
      </w:r>
      <w:r>
        <w:rPr>
          <w:color w:val="231F20"/>
          <w:spacing w:val="7"/>
        </w:rPr>
        <w:t xml:space="preserve"> </w:t>
      </w:r>
      <w:r>
        <w:rPr>
          <w:color w:val="231F20"/>
        </w:rPr>
        <w:t>remove</w:t>
      </w:r>
      <w:r>
        <w:rPr>
          <w:color w:val="231F20"/>
          <w:spacing w:val="7"/>
        </w:rPr>
        <w:t xml:space="preserve"> </w:t>
      </w:r>
      <w:r>
        <w:rPr>
          <w:color w:val="231F20"/>
        </w:rPr>
        <w:t>all</w:t>
      </w:r>
      <w:r>
        <w:rPr>
          <w:color w:val="231F20"/>
          <w:spacing w:val="8"/>
        </w:rPr>
        <w:t xml:space="preserve"> </w:t>
      </w:r>
      <w:r>
        <w:rPr>
          <w:color w:val="231F20"/>
        </w:rPr>
        <w:t>the</w:t>
      </w:r>
      <w:r>
        <w:rPr>
          <w:color w:val="231F20"/>
          <w:spacing w:val="6"/>
        </w:rPr>
        <w:t xml:space="preserve"> </w:t>
      </w:r>
      <w:r>
        <w:rPr>
          <w:b/>
          <w:i/>
          <w:color w:val="231F20"/>
        </w:rPr>
        <w:t>iron</w:t>
      </w:r>
      <w:r>
        <w:rPr>
          <w:b/>
          <w:i/>
          <w:color w:val="231F20"/>
          <w:spacing w:val="5"/>
        </w:rPr>
        <w:t xml:space="preserve"> </w:t>
      </w:r>
      <w:r>
        <w:rPr>
          <w:color w:val="231F20"/>
        </w:rPr>
        <w:t>by</w:t>
      </w:r>
      <w:r>
        <w:rPr>
          <w:color w:val="231F20"/>
          <w:spacing w:val="3"/>
        </w:rPr>
        <w:t xml:space="preserve"> </w:t>
      </w:r>
      <w:r>
        <w:rPr>
          <w:color w:val="231F20"/>
        </w:rPr>
        <w:t>adding</w:t>
      </w:r>
      <w:r>
        <w:rPr>
          <w:color w:val="231F20"/>
          <w:spacing w:val="5"/>
        </w:rPr>
        <w:t xml:space="preserve"> </w:t>
      </w:r>
      <w:r>
        <w:rPr>
          <w:color w:val="231F20"/>
        </w:rPr>
        <w:t>an</w:t>
      </w:r>
      <w:r>
        <w:rPr>
          <w:color w:val="231F20"/>
          <w:spacing w:val="6"/>
        </w:rPr>
        <w:t xml:space="preserve"> </w:t>
      </w:r>
      <w:r>
        <w:rPr>
          <w:color w:val="231F20"/>
        </w:rPr>
        <w:t>excess</w:t>
      </w:r>
      <w:r>
        <w:rPr>
          <w:color w:val="231F20"/>
          <w:spacing w:val="5"/>
        </w:rPr>
        <w:t xml:space="preserve"> </w:t>
      </w:r>
      <w:r>
        <w:rPr>
          <w:color w:val="231F20"/>
        </w:rPr>
        <w:t>of</w:t>
      </w:r>
      <w:r>
        <w:rPr>
          <w:color w:val="231F20"/>
          <w:spacing w:val="7"/>
        </w:rPr>
        <w:t xml:space="preserve"> </w:t>
      </w:r>
      <w:r>
        <w:rPr>
          <w:color w:val="231F20"/>
        </w:rPr>
        <w:t>ammonia</w:t>
      </w:r>
      <w:r>
        <w:rPr>
          <w:color w:val="231F20"/>
          <w:spacing w:val="5"/>
        </w:rPr>
        <w:t xml:space="preserve"> </w:t>
      </w:r>
      <w:r>
        <w:rPr>
          <w:color w:val="231F20"/>
        </w:rPr>
        <w:t>solution</w:t>
      </w:r>
      <w:r>
        <w:rPr>
          <w:color w:val="231F20"/>
          <w:spacing w:val="5"/>
        </w:rPr>
        <w:t xml:space="preserve"> </w:t>
      </w:r>
      <w:r>
        <w:rPr>
          <w:color w:val="231F20"/>
        </w:rPr>
        <w:t>as</w:t>
      </w:r>
      <w:r>
        <w:rPr>
          <w:color w:val="231F20"/>
          <w:spacing w:val="8"/>
        </w:rPr>
        <w:t xml:space="preserve"> </w:t>
      </w:r>
      <w:proofErr w:type="gramStart"/>
      <w:r>
        <w:rPr>
          <w:b/>
          <w:i/>
          <w:color w:val="231F20"/>
        </w:rPr>
        <w:t>Fe(</w:t>
      </w:r>
      <w:proofErr w:type="gramEnd"/>
      <w:r>
        <w:rPr>
          <w:b/>
          <w:i/>
          <w:color w:val="231F20"/>
        </w:rPr>
        <w:t>OH)</w:t>
      </w:r>
      <w:r>
        <w:rPr>
          <w:b/>
          <w:i/>
          <w:color w:val="231F20"/>
          <w:vertAlign w:val="subscript"/>
        </w:rPr>
        <w:t>3</w:t>
      </w:r>
      <w:r>
        <w:rPr>
          <w:color w:val="231F20"/>
        </w:rPr>
        <w:t>.</w:t>
      </w:r>
    </w:p>
    <w:p w:rsidR="006D3788" w:rsidRDefault="00432963">
      <w:pPr>
        <w:pStyle w:val="BodyText"/>
        <w:spacing w:before="137" w:line="367" w:lineRule="auto"/>
        <w:ind w:left="371" w:right="367" w:hanging="1"/>
        <w:jc w:val="both"/>
      </w:pPr>
      <w:r>
        <w:rPr>
          <w:color w:val="231F20"/>
        </w:rPr>
        <w:t xml:space="preserve">Neutralize the filtrate with </w:t>
      </w:r>
      <w:proofErr w:type="spellStart"/>
      <w:proofErr w:type="gramStart"/>
      <w:r>
        <w:rPr>
          <w:b/>
          <w:i/>
          <w:color w:val="231F20"/>
        </w:rPr>
        <w:t>HCl</w:t>
      </w:r>
      <w:proofErr w:type="spellEnd"/>
      <w:r>
        <w:rPr>
          <w:b/>
          <w:i/>
          <w:color w:val="231F20"/>
        </w:rPr>
        <w:t xml:space="preserve"> </w:t>
      </w:r>
      <w:r>
        <w:rPr>
          <w:color w:val="231F20"/>
        </w:rPr>
        <w:t>,</w:t>
      </w:r>
      <w:proofErr w:type="gramEnd"/>
      <w:r>
        <w:rPr>
          <w:color w:val="231F20"/>
        </w:rPr>
        <w:t xml:space="preserve"> boil the solution and add 100 ml of </w:t>
      </w:r>
      <w:r>
        <w:rPr>
          <w:b/>
          <w:i/>
          <w:color w:val="231F20"/>
        </w:rPr>
        <w:t>BaCl</w:t>
      </w:r>
      <w:r>
        <w:rPr>
          <w:b/>
          <w:i/>
          <w:color w:val="231F20"/>
          <w:vertAlign w:val="subscript"/>
        </w:rPr>
        <w:t>2</w:t>
      </w:r>
      <w:r>
        <w:rPr>
          <w:b/>
          <w:i/>
          <w:color w:val="231F20"/>
        </w:rPr>
        <w:t xml:space="preserve"> </w:t>
      </w:r>
      <w:r>
        <w:rPr>
          <w:color w:val="231F20"/>
        </w:rPr>
        <w:t>solution. Stir vigorously and allowed to stand for 30min. filter the precipitate and dry until constant weight is obtained. The precipitate is weighed as</w:t>
      </w:r>
      <w:r>
        <w:rPr>
          <w:color w:val="231F20"/>
          <w:spacing w:val="22"/>
        </w:rPr>
        <w:t xml:space="preserve"> </w:t>
      </w:r>
      <w:r>
        <w:rPr>
          <w:b/>
          <w:i/>
          <w:color w:val="231F20"/>
        </w:rPr>
        <w:t>BaSO</w:t>
      </w:r>
      <w:r>
        <w:rPr>
          <w:b/>
          <w:i/>
          <w:color w:val="231F20"/>
          <w:vertAlign w:val="subscript"/>
        </w:rPr>
        <w:t>4</w:t>
      </w:r>
      <w:r>
        <w:rPr>
          <w:color w:val="231F20"/>
        </w:rPr>
        <w:t>.</w:t>
      </w:r>
    </w:p>
    <w:p w:rsidR="006D3788" w:rsidRDefault="00432963">
      <w:pPr>
        <w:pStyle w:val="BodyText"/>
        <w:spacing w:before="141"/>
        <w:ind w:left="371"/>
        <w:jc w:val="both"/>
      </w:pPr>
      <w:r>
        <w:rPr>
          <w:noProof/>
          <w:lang w:val="en-IN" w:eastAsia="en-IN" w:bidi="ar-SA"/>
        </w:rPr>
        <w:drawing>
          <wp:anchor distT="0" distB="0" distL="0" distR="0" simplePos="0" relativeHeight="248691712" behindDoc="1" locked="0" layoutInCell="1" allowOverlap="1">
            <wp:simplePos x="0" y="0"/>
            <wp:positionH relativeFrom="page">
              <wp:posOffset>2023208</wp:posOffset>
            </wp:positionH>
            <wp:positionV relativeFrom="paragraph">
              <wp:posOffset>243632</wp:posOffset>
            </wp:positionV>
            <wp:extent cx="1309458" cy="1340209"/>
            <wp:effectExtent l="0" t="0" r="0" b="0"/>
            <wp:wrapNone/>
            <wp:docPr id="3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Percentage of </w:t>
      </w:r>
      <w:proofErr w:type="spellStart"/>
      <w:r>
        <w:rPr>
          <w:color w:val="231F20"/>
        </w:rPr>
        <w:t>sulphur</w:t>
      </w:r>
      <w:proofErr w:type="spellEnd"/>
      <w:r>
        <w:rPr>
          <w:color w:val="231F20"/>
        </w:rPr>
        <w:t xml:space="preserve"> = weight of </w:t>
      </w:r>
      <w:r>
        <w:rPr>
          <w:b/>
          <w:i/>
          <w:color w:val="231F20"/>
        </w:rPr>
        <w:t>BaSO</w:t>
      </w:r>
      <w:r>
        <w:rPr>
          <w:b/>
          <w:i/>
          <w:color w:val="231F20"/>
          <w:vertAlign w:val="subscript"/>
        </w:rPr>
        <w:t>4</w:t>
      </w:r>
      <w:r>
        <w:rPr>
          <w:color w:val="231F20"/>
        </w:rPr>
        <w:t>x 0.1374x100</w:t>
      </w:r>
    </w:p>
    <w:p w:rsidR="006D3788" w:rsidRDefault="006D3788">
      <w:pPr>
        <w:pStyle w:val="BodyText"/>
        <w:spacing w:before="1"/>
        <w:rPr>
          <w:sz w:val="22"/>
        </w:rPr>
      </w:pPr>
    </w:p>
    <w:p w:rsidR="006D3788" w:rsidRDefault="00432963">
      <w:pPr>
        <w:pStyle w:val="Heading4"/>
        <w:numPr>
          <w:ilvl w:val="0"/>
          <w:numId w:val="40"/>
        </w:numPr>
        <w:tabs>
          <w:tab w:val="left" w:pos="879"/>
        </w:tabs>
        <w:ind w:hanging="255"/>
        <w:rPr>
          <w:u w:val="none"/>
        </w:rPr>
      </w:pPr>
      <w:r>
        <w:rPr>
          <w:color w:val="231F20"/>
          <w:u w:color="231F20"/>
        </w:rPr>
        <w:t>Determination of total</w:t>
      </w:r>
      <w:r>
        <w:rPr>
          <w:color w:val="231F20"/>
          <w:spacing w:val="1"/>
          <w:u w:color="231F20"/>
        </w:rPr>
        <w:t xml:space="preserve"> </w:t>
      </w:r>
      <w:r>
        <w:rPr>
          <w:color w:val="231F20"/>
          <w:u w:color="231F20"/>
        </w:rPr>
        <w:t>manganese:</w:t>
      </w:r>
    </w:p>
    <w:p w:rsidR="006D3788" w:rsidRDefault="006D3788">
      <w:pPr>
        <w:pStyle w:val="BodyText"/>
        <w:spacing w:before="2"/>
        <w:rPr>
          <w:b/>
          <w:sz w:val="21"/>
        </w:rPr>
      </w:pPr>
    </w:p>
    <w:p w:rsidR="006D3788" w:rsidRDefault="00432963">
      <w:pPr>
        <w:pStyle w:val="BodyText"/>
        <w:spacing w:line="360" w:lineRule="auto"/>
        <w:ind w:left="370" w:right="368"/>
        <w:jc w:val="both"/>
      </w:pPr>
      <w:r>
        <w:rPr>
          <w:color w:val="231F20"/>
        </w:rPr>
        <w:t xml:space="preserve">The filtrate obtained after the removal of magnesium is taken and 50ml of </w:t>
      </w:r>
      <w:r>
        <w:rPr>
          <w:b/>
          <w:i/>
          <w:color w:val="231F20"/>
        </w:rPr>
        <w:t>HNO</w:t>
      </w:r>
      <w:r>
        <w:rPr>
          <w:b/>
          <w:i/>
          <w:color w:val="231F20"/>
          <w:vertAlign w:val="subscript"/>
        </w:rPr>
        <w:t>3</w:t>
      </w:r>
      <w:r>
        <w:rPr>
          <w:b/>
          <w:i/>
          <w:color w:val="231F20"/>
        </w:rPr>
        <w:t xml:space="preserve"> </w:t>
      </w:r>
      <w:r>
        <w:rPr>
          <w:color w:val="231F20"/>
        </w:rPr>
        <w:t xml:space="preserve">and 1gm of </w:t>
      </w:r>
      <w:r>
        <w:rPr>
          <w:b/>
          <w:i/>
          <w:color w:val="231F20"/>
        </w:rPr>
        <w:t>NaBiO</w:t>
      </w:r>
      <w:r>
        <w:rPr>
          <w:b/>
          <w:i/>
          <w:color w:val="231F20"/>
          <w:vertAlign w:val="subscript"/>
        </w:rPr>
        <w:t>3</w:t>
      </w:r>
      <w:r>
        <w:rPr>
          <w:b/>
          <w:i/>
          <w:color w:val="231F20"/>
        </w:rPr>
        <w:t xml:space="preserve"> </w:t>
      </w:r>
      <w:r>
        <w:rPr>
          <w:color w:val="231F20"/>
        </w:rPr>
        <w:t xml:space="preserve">is added to the solution. The solution is then heated to boiling and </w:t>
      </w:r>
      <w:r>
        <w:rPr>
          <w:b/>
          <w:i/>
          <w:color w:val="231F20"/>
        </w:rPr>
        <w:t>H</w:t>
      </w:r>
      <w:r>
        <w:rPr>
          <w:b/>
          <w:i/>
          <w:color w:val="231F20"/>
          <w:vertAlign w:val="subscript"/>
        </w:rPr>
        <w:t>2</w:t>
      </w:r>
      <w:r>
        <w:rPr>
          <w:b/>
          <w:i/>
          <w:color w:val="231F20"/>
        </w:rPr>
        <w:t>SO</w:t>
      </w:r>
      <w:r>
        <w:rPr>
          <w:b/>
          <w:i/>
          <w:color w:val="231F20"/>
          <w:vertAlign w:val="subscript"/>
        </w:rPr>
        <w:t>3</w:t>
      </w:r>
      <w:r>
        <w:rPr>
          <w:b/>
          <w:i/>
          <w:color w:val="231F20"/>
        </w:rPr>
        <w:t xml:space="preserve"> </w:t>
      </w:r>
      <w:r>
        <w:rPr>
          <w:color w:val="231F20"/>
        </w:rPr>
        <w:t xml:space="preserve">is added to reduce any excess of </w:t>
      </w:r>
      <w:r>
        <w:rPr>
          <w:b/>
          <w:i/>
          <w:color w:val="231F20"/>
        </w:rPr>
        <w:t>NaBiO</w:t>
      </w:r>
      <w:r>
        <w:rPr>
          <w:b/>
          <w:i/>
          <w:color w:val="231F20"/>
          <w:vertAlign w:val="subscript"/>
        </w:rPr>
        <w:t>3</w:t>
      </w:r>
      <w:r>
        <w:rPr>
          <w:color w:val="231F20"/>
        </w:rPr>
        <w:t>. The solution is boiled for 5min to expel nitrogen and cooled to 15</w:t>
      </w:r>
      <w:r>
        <w:rPr>
          <w:color w:val="231F20"/>
          <w:position w:val="8"/>
          <w:sz w:val="12"/>
        </w:rPr>
        <w:t>o</w:t>
      </w:r>
      <w:r>
        <w:rPr>
          <w:color w:val="231F20"/>
        </w:rPr>
        <w:t xml:space="preserve">C. Then 4-5gm of </w:t>
      </w:r>
      <w:r>
        <w:rPr>
          <w:b/>
          <w:i/>
          <w:color w:val="231F20"/>
        </w:rPr>
        <w:t>NaBiO</w:t>
      </w:r>
      <w:r>
        <w:rPr>
          <w:b/>
          <w:i/>
          <w:color w:val="231F20"/>
          <w:vertAlign w:val="subscript"/>
        </w:rPr>
        <w:t>3</w:t>
      </w:r>
      <w:r>
        <w:rPr>
          <w:b/>
          <w:i/>
          <w:color w:val="231F20"/>
        </w:rPr>
        <w:t xml:space="preserve"> </w:t>
      </w:r>
      <w:r>
        <w:rPr>
          <w:color w:val="231F20"/>
        </w:rPr>
        <w:t>is added and the solution is filtered.</w:t>
      </w:r>
    </w:p>
    <w:p w:rsidR="006D3788" w:rsidRDefault="00432963">
      <w:pPr>
        <w:pStyle w:val="BodyText"/>
        <w:spacing w:before="145" w:line="367" w:lineRule="auto"/>
        <w:ind w:left="371" w:right="370"/>
        <w:jc w:val="both"/>
      </w:pPr>
      <w:r>
        <w:rPr>
          <w:color w:val="231F20"/>
        </w:rPr>
        <w:t xml:space="preserve">To the filtrate a measured quantity of excess </w:t>
      </w:r>
      <w:proofErr w:type="gramStart"/>
      <w:r>
        <w:rPr>
          <w:color w:val="231F20"/>
        </w:rPr>
        <w:t>of  standard</w:t>
      </w:r>
      <w:proofErr w:type="gramEnd"/>
      <w:r>
        <w:rPr>
          <w:color w:val="231F20"/>
        </w:rPr>
        <w:t xml:space="preserve"> ferrous ammonium </w:t>
      </w:r>
      <w:proofErr w:type="spellStart"/>
      <w:r>
        <w:rPr>
          <w:color w:val="231F20"/>
        </w:rPr>
        <w:t>sulphate</w:t>
      </w:r>
      <w:proofErr w:type="spellEnd"/>
      <w:r>
        <w:rPr>
          <w:color w:val="231F20"/>
        </w:rPr>
        <w:t xml:space="preserve">  is added and back titrate the excess un reacted ferrous ammonium </w:t>
      </w:r>
      <w:proofErr w:type="spellStart"/>
      <w:r>
        <w:rPr>
          <w:color w:val="231F20"/>
        </w:rPr>
        <w:t>sulphate</w:t>
      </w:r>
      <w:proofErr w:type="spellEnd"/>
      <w:r>
        <w:rPr>
          <w:color w:val="231F20"/>
        </w:rPr>
        <w:t xml:space="preserve"> with standard </w:t>
      </w:r>
      <w:r>
        <w:rPr>
          <w:b/>
          <w:i/>
          <w:color w:val="231F20"/>
        </w:rPr>
        <w:t>EMnO</w:t>
      </w:r>
      <w:r>
        <w:rPr>
          <w:b/>
          <w:i/>
          <w:color w:val="231F20"/>
          <w:vertAlign w:val="subscript"/>
        </w:rPr>
        <w:t>4</w:t>
      </w:r>
      <w:r>
        <w:rPr>
          <w:b/>
          <w:i/>
          <w:color w:val="231F20"/>
        </w:rPr>
        <w:t xml:space="preserve"> </w:t>
      </w:r>
      <w:r>
        <w:rPr>
          <w:color w:val="231F20"/>
        </w:rPr>
        <w:t xml:space="preserve">solution. From the volume of </w:t>
      </w:r>
      <w:proofErr w:type="spellStart"/>
      <w:r>
        <w:rPr>
          <w:color w:val="231F20"/>
        </w:rPr>
        <w:t>mohr’s</w:t>
      </w:r>
      <w:proofErr w:type="spellEnd"/>
      <w:r>
        <w:rPr>
          <w:color w:val="231F20"/>
        </w:rPr>
        <w:t xml:space="preserve"> salt solution required to react with </w:t>
      </w:r>
      <w:proofErr w:type="spellStart"/>
      <w:r>
        <w:rPr>
          <w:color w:val="231F20"/>
        </w:rPr>
        <w:t>permanganic</w:t>
      </w:r>
      <w:proofErr w:type="spellEnd"/>
      <w:r>
        <w:rPr>
          <w:color w:val="231F20"/>
        </w:rPr>
        <w:t xml:space="preserve"> acid the amount of </w:t>
      </w:r>
      <w:proofErr w:type="spellStart"/>
      <w:r>
        <w:rPr>
          <w:color w:val="231F20"/>
        </w:rPr>
        <w:t>Mn</w:t>
      </w:r>
      <w:proofErr w:type="spellEnd"/>
      <w:r>
        <w:rPr>
          <w:color w:val="231F20"/>
        </w:rPr>
        <w:t xml:space="preserve"> can be calculated</w:t>
      </w:r>
      <w:r>
        <w:rPr>
          <w:color w:val="231F20"/>
          <w:spacing w:val="23"/>
        </w:rPr>
        <w:t xml:space="preserve"> </w:t>
      </w:r>
      <w:r>
        <w:rPr>
          <w:color w:val="231F20"/>
        </w:rPr>
        <w:t>as,</w:t>
      </w:r>
    </w:p>
    <w:p w:rsidR="006D3788" w:rsidRDefault="00432963">
      <w:pPr>
        <w:pStyle w:val="BodyText"/>
        <w:spacing w:before="138"/>
        <w:ind w:left="371"/>
        <w:jc w:val="both"/>
      </w:pPr>
      <w:r>
        <w:rPr>
          <w:color w:val="231F20"/>
        </w:rPr>
        <w:t xml:space="preserve">1ml of 0.1N Mohr’s salt solution = 0.0010988gm of </w:t>
      </w:r>
      <w:proofErr w:type="spellStart"/>
      <w:r>
        <w:rPr>
          <w:color w:val="231F20"/>
        </w:rPr>
        <w:t>Mn</w:t>
      </w:r>
      <w:proofErr w:type="spellEnd"/>
      <w:r>
        <w:rPr>
          <w:color w:val="231F20"/>
        </w:rPr>
        <w:t>.</w:t>
      </w:r>
    </w:p>
    <w:p w:rsidR="006D3788" w:rsidRDefault="006D3788">
      <w:pPr>
        <w:pStyle w:val="BodyText"/>
        <w:spacing w:before="3"/>
        <w:rPr>
          <w:sz w:val="22"/>
        </w:rPr>
      </w:pPr>
    </w:p>
    <w:p w:rsidR="006D3788" w:rsidRDefault="00432963">
      <w:pPr>
        <w:pStyle w:val="Heading4"/>
        <w:numPr>
          <w:ilvl w:val="0"/>
          <w:numId w:val="40"/>
        </w:numPr>
        <w:tabs>
          <w:tab w:val="left" w:pos="879"/>
        </w:tabs>
        <w:ind w:hanging="255"/>
        <w:rPr>
          <w:u w:val="none"/>
        </w:rPr>
      </w:pPr>
      <w:r>
        <w:rPr>
          <w:color w:val="231F20"/>
          <w:u w:color="231F20"/>
        </w:rPr>
        <w:t>Determination of</w:t>
      </w:r>
      <w:r>
        <w:rPr>
          <w:color w:val="231F20"/>
          <w:spacing w:val="2"/>
          <w:u w:color="231F20"/>
        </w:rPr>
        <w:t xml:space="preserve"> </w:t>
      </w:r>
      <w:r>
        <w:rPr>
          <w:i/>
          <w:color w:val="231F20"/>
          <w:u w:color="231F20"/>
        </w:rPr>
        <w:t>P</w:t>
      </w:r>
      <w:r>
        <w:rPr>
          <w:i/>
          <w:color w:val="231F20"/>
          <w:u w:color="231F20"/>
          <w:vertAlign w:val="subscript"/>
        </w:rPr>
        <w:t>2</w:t>
      </w:r>
      <w:r>
        <w:rPr>
          <w:i/>
          <w:color w:val="231F20"/>
          <w:u w:color="231F20"/>
        </w:rPr>
        <w:t>O</w:t>
      </w:r>
      <w:r>
        <w:rPr>
          <w:i/>
          <w:color w:val="231F20"/>
          <w:u w:color="231F20"/>
          <w:vertAlign w:val="subscript"/>
        </w:rPr>
        <w:t>5</w:t>
      </w:r>
      <w:r>
        <w:rPr>
          <w:color w:val="231F20"/>
          <w:u w:color="231F20"/>
        </w:rPr>
        <w:t>:</w:t>
      </w:r>
    </w:p>
    <w:p w:rsidR="006D3788" w:rsidRDefault="006D3788">
      <w:pPr>
        <w:pStyle w:val="BodyText"/>
        <w:spacing w:before="1"/>
        <w:rPr>
          <w:b/>
          <w:sz w:val="21"/>
        </w:rPr>
      </w:pPr>
    </w:p>
    <w:p w:rsidR="006D3788" w:rsidRDefault="00432963">
      <w:pPr>
        <w:pStyle w:val="BodyText"/>
        <w:spacing w:before="1" w:line="367" w:lineRule="auto"/>
        <w:ind w:left="371" w:right="367"/>
        <w:jc w:val="both"/>
      </w:pPr>
      <w:r>
        <w:rPr>
          <w:color w:val="231F20"/>
        </w:rPr>
        <w:t xml:space="preserve">Phosphorous in ores can be brought up into solution with aqua </w:t>
      </w:r>
      <w:proofErr w:type="spellStart"/>
      <w:r>
        <w:rPr>
          <w:color w:val="231F20"/>
        </w:rPr>
        <w:t>regia</w:t>
      </w:r>
      <w:proofErr w:type="spellEnd"/>
      <w:r>
        <w:rPr>
          <w:color w:val="231F20"/>
        </w:rPr>
        <w:t xml:space="preserve"> in the form of </w:t>
      </w:r>
      <w:proofErr w:type="spellStart"/>
      <w:r>
        <w:rPr>
          <w:color w:val="231F20"/>
        </w:rPr>
        <w:t>ortho</w:t>
      </w:r>
      <w:proofErr w:type="spellEnd"/>
      <w:r>
        <w:rPr>
          <w:color w:val="231F20"/>
        </w:rPr>
        <w:t xml:space="preserve"> phosphate which can be precipitated as </w:t>
      </w:r>
      <w:r>
        <w:rPr>
          <w:b/>
          <w:color w:val="231F20"/>
        </w:rPr>
        <w:t xml:space="preserve">ammonium </w:t>
      </w:r>
      <w:proofErr w:type="spellStart"/>
      <w:r>
        <w:rPr>
          <w:b/>
          <w:color w:val="231F20"/>
        </w:rPr>
        <w:t>phosphomolybdate</w:t>
      </w:r>
      <w:proofErr w:type="spellEnd"/>
      <w:r>
        <w:rPr>
          <w:b/>
          <w:color w:val="231F20"/>
        </w:rPr>
        <w:t xml:space="preserve"> </w:t>
      </w:r>
      <w:r>
        <w:rPr>
          <w:color w:val="231F20"/>
        </w:rPr>
        <w:t xml:space="preserve">by the addition of ammonium </w:t>
      </w:r>
      <w:proofErr w:type="spellStart"/>
      <w:r>
        <w:rPr>
          <w:color w:val="231F20"/>
        </w:rPr>
        <w:t>molybdate</w:t>
      </w:r>
      <w:proofErr w:type="spellEnd"/>
      <w:r>
        <w:rPr>
          <w:color w:val="231F20"/>
        </w:rPr>
        <w:t xml:space="preserve"> in the presence of nitric</w:t>
      </w:r>
      <w:r>
        <w:rPr>
          <w:color w:val="231F20"/>
          <w:spacing w:val="18"/>
        </w:rPr>
        <w:t xml:space="preserve"> </w:t>
      </w:r>
      <w:r>
        <w:rPr>
          <w:color w:val="231F20"/>
        </w:rPr>
        <w:t>acid.</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6"/>
        <w:jc w:val="both"/>
      </w:pPr>
      <w:r>
        <w:rPr>
          <w:color w:val="231F20"/>
        </w:rPr>
        <w:lastRenderedPageBreak/>
        <w:t xml:space="preserve">Dissolve 2g of ore sample in 40ml of conc. </w:t>
      </w:r>
      <w:proofErr w:type="spellStart"/>
      <w:r>
        <w:rPr>
          <w:b/>
          <w:i/>
          <w:color w:val="231F20"/>
        </w:rPr>
        <w:t>HCl</w:t>
      </w:r>
      <w:proofErr w:type="spellEnd"/>
      <w:r>
        <w:rPr>
          <w:b/>
          <w:i/>
          <w:color w:val="231F20"/>
        </w:rPr>
        <w:t xml:space="preserve"> </w:t>
      </w:r>
      <w:r>
        <w:rPr>
          <w:color w:val="231F20"/>
        </w:rPr>
        <w:t xml:space="preserve">in a beaker and evaporate to dryness. </w:t>
      </w:r>
      <w:proofErr w:type="spellStart"/>
      <w:r>
        <w:rPr>
          <w:color w:val="231F20"/>
        </w:rPr>
        <w:t>Redissolve</w:t>
      </w:r>
      <w:proofErr w:type="spellEnd"/>
      <w:r>
        <w:rPr>
          <w:color w:val="231F20"/>
        </w:rPr>
        <w:t xml:space="preserve"> in 20 ml of </w:t>
      </w:r>
      <w:proofErr w:type="spellStart"/>
      <w:r>
        <w:rPr>
          <w:b/>
          <w:i/>
          <w:color w:val="231F20"/>
        </w:rPr>
        <w:t>HCl</w:t>
      </w:r>
      <w:proofErr w:type="spellEnd"/>
      <w:r>
        <w:rPr>
          <w:b/>
          <w:i/>
          <w:color w:val="231F20"/>
        </w:rPr>
        <w:t xml:space="preserve"> </w:t>
      </w:r>
      <w:r>
        <w:rPr>
          <w:color w:val="231F20"/>
        </w:rPr>
        <w:t xml:space="preserve">and dilute to with 30 ml water. Filter the residue and reserve the filtrate. Ignite the residue in a platinum crucible and fuse with 2-3g of </w:t>
      </w:r>
      <w:r>
        <w:rPr>
          <w:b/>
          <w:i/>
          <w:color w:val="231F20"/>
        </w:rPr>
        <w:t>Na</w:t>
      </w:r>
      <w:r>
        <w:rPr>
          <w:b/>
          <w:i/>
          <w:color w:val="231F20"/>
          <w:vertAlign w:val="subscript"/>
        </w:rPr>
        <w:t>2</w:t>
      </w:r>
      <w:r>
        <w:rPr>
          <w:b/>
          <w:i/>
          <w:color w:val="231F20"/>
        </w:rPr>
        <w:t>CO</w:t>
      </w:r>
      <w:r>
        <w:rPr>
          <w:b/>
          <w:i/>
          <w:color w:val="231F20"/>
          <w:vertAlign w:val="subscript"/>
        </w:rPr>
        <w:t>3</w:t>
      </w:r>
      <w:r>
        <w:rPr>
          <w:color w:val="231F20"/>
        </w:rPr>
        <w:t xml:space="preserve">. Extract the fused mass with hot water. Combine this solution with filtrate.  Add 30ml of conc. </w:t>
      </w:r>
      <w:r>
        <w:rPr>
          <w:b/>
          <w:i/>
          <w:color w:val="231F20"/>
        </w:rPr>
        <w:t>HNO</w:t>
      </w:r>
      <w:r>
        <w:rPr>
          <w:b/>
          <w:i/>
          <w:color w:val="231F20"/>
          <w:vertAlign w:val="subscript"/>
        </w:rPr>
        <w:t>3</w:t>
      </w:r>
      <w:r>
        <w:rPr>
          <w:b/>
          <w:i/>
          <w:color w:val="231F20"/>
        </w:rPr>
        <w:t xml:space="preserve"> </w:t>
      </w:r>
      <w:r>
        <w:rPr>
          <w:color w:val="231F20"/>
        </w:rPr>
        <w:t xml:space="preserve">heat the solution to boiling and add </w:t>
      </w:r>
      <w:r>
        <w:rPr>
          <w:b/>
          <w:i/>
          <w:color w:val="231F20"/>
        </w:rPr>
        <w:t>EMnO</w:t>
      </w:r>
      <w:r>
        <w:rPr>
          <w:b/>
          <w:i/>
          <w:color w:val="231F20"/>
          <w:vertAlign w:val="subscript"/>
        </w:rPr>
        <w:t>4</w:t>
      </w:r>
      <w:r>
        <w:rPr>
          <w:b/>
          <w:i/>
          <w:color w:val="231F20"/>
        </w:rPr>
        <w:t xml:space="preserve"> </w:t>
      </w:r>
      <w:r>
        <w:rPr>
          <w:color w:val="231F20"/>
        </w:rPr>
        <w:t xml:space="preserve">solution drop wise until pink </w:t>
      </w:r>
      <w:proofErr w:type="spellStart"/>
      <w:r>
        <w:rPr>
          <w:color w:val="231F20"/>
        </w:rPr>
        <w:t>colour</w:t>
      </w:r>
      <w:proofErr w:type="spellEnd"/>
      <w:r>
        <w:rPr>
          <w:color w:val="231F20"/>
        </w:rPr>
        <w:t xml:space="preserve"> observed (to convert </w:t>
      </w:r>
      <w:proofErr w:type="gramStart"/>
      <w:r>
        <w:rPr>
          <w:color w:val="231F20"/>
        </w:rPr>
        <w:t>meta</w:t>
      </w:r>
      <w:proofErr w:type="gramEnd"/>
      <w:r>
        <w:rPr>
          <w:color w:val="231F20"/>
        </w:rPr>
        <w:t xml:space="preserve"> phosphoric acid into </w:t>
      </w:r>
      <w:proofErr w:type="spellStart"/>
      <w:r>
        <w:rPr>
          <w:color w:val="231F20"/>
        </w:rPr>
        <w:t>ortho</w:t>
      </w:r>
      <w:proofErr w:type="spellEnd"/>
      <w:r>
        <w:rPr>
          <w:color w:val="231F20"/>
        </w:rPr>
        <w:t xml:space="preserve">). Continue boiling and destroy the excess </w:t>
      </w:r>
      <w:r>
        <w:rPr>
          <w:b/>
          <w:i/>
          <w:color w:val="231F20"/>
        </w:rPr>
        <w:t>EMnO</w:t>
      </w:r>
      <w:r>
        <w:rPr>
          <w:b/>
          <w:i/>
          <w:color w:val="231F20"/>
          <w:vertAlign w:val="subscript"/>
        </w:rPr>
        <w:t>4</w:t>
      </w:r>
      <w:r>
        <w:rPr>
          <w:b/>
          <w:i/>
          <w:color w:val="231F20"/>
        </w:rPr>
        <w:t xml:space="preserve"> </w:t>
      </w:r>
      <w:r>
        <w:rPr>
          <w:color w:val="231F20"/>
        </w:rPr>
        <w:t xml:space="preserve">with </w:t>
      </w:r>
      <w:r>
        <w:rPr>
          <w:b/>
          <w:i/>
          <w:color w:val="231F20"/>
        </w:rPr>
        <w:t>Na</w:t>
      </w:r>
      <w:r>
        <w:rPr>
          <w:b/>
          <w:i/>
          <w:color w:val="231F20"/>
          <w:vertAlign w:val="subscript"/>
        </w:rPr>
        <w:t>2</w:t>
      </w:r>
      <w:r>
        <w:rPr>
          <w:b/>
          <w:i/>
          <w:color w:val="231F20"/>
        </w:rPr>
        <w:t>SO</w:t>
      </w:r>
      <w:r>
        <w:rPr>
          <w:b/>
          <w:i/>
          <w:color w:val="231F20"/>
          <w:vertAlign w:val="subscript"/>
        </w:rPr>
        <w:t>3</w:t>
      </w:r>
      <w:r>
        <w:rPr>
          <w:color w:val="231F20"/>
        </w:rPr>
        <w:t xml:space="preserve">. Now add 40ml of Ammonium </w:t>
      </w:r>
      <w:proofErr w:type="spellStart"/>
      <w:r>
        <w:rPr>
          <w:color w:val="231F20"/>
        </w:rPr>
        <w:t>Molybdate</w:t>
      </w:r>
      <w:proofErr w:type="spellEnd"/>
      <w:r>
        <w:rPr>
          <w:color w:val="231F20"/>
        </w:rPr>
        <w:t xml:space="preserve"> </w:t>
      </w:r>
      <w:proofErr w:type="gramStart"/>
      <w:r>
        <w:rPr>
          <w:color w:val="231F20"/>
        </w:rPr>
        <w:t>solution,</w:t>
      </w:r>
      <w:proofErr w:type="gramEnd"/>
      <w:r>
        <w:rPr>
          <w:color w:val="231F20"/>
        </w:rPr>
        <w:t xml:space="preserve"> shake and</w:t>
      </w:r>
      <w:r>
        <w:rPr>
          <w:color w:val="231F20"/>
          <w:spacing w:val="3"/>
        </w:rPr>
        <w:t xml:space="preserve"> </w:t>
      </w:r>
      <w:r>
        <w:rPr>
          <w:color w:val="231F20"/>
        </w:rPr>
        <w:t>filter.</w:t>
      </w:r>
    </w:p>
    <w:p w:rsidR="006D3788" w:rsidRDefault="00432963">
      <w:pPr>
        <w:pStyle w:val="BodyText"/>
        <w:spacing w:before="135" w:line="367" w:lineRule="auto"/>
        <w:ind w:left="371" w:right="368"/>
        <w:jc w:val="both"/>
      </w:pPr>
      <w:r>
        <w:rPr>
          <w:noProof/>
          <w:lang w:val="en-IN" w:eastAsia="en-IN" w:bidi="ar-SA"/>
        </w:rPr>
        <w:drawing>
          <wp:anchor distT="0" distB="0" distL="0" distR="0" simplePos="0" relativeHeight="248692736" behindDoc="1" locked="0" layoutInCell="1" allowOverlap="1">
            <wp:simplePos x="0" y="0"/>
            <wp:positionH relativeFrom="page">
              <wp:posOffset>2023208</wp:posOffset>
            </wp:positionH>
            <wp:positionV relativeFrom="paragraph">
              <wp:posOffset>821657</wp:posOffset>
            </wp:positionV>
            <wp:extent cx="1309458" cy="1340209"/>
            <wp:effectExtent l="0" t="0" r="0" b="0"/>
            <wp:wrapNone/>
            <wp:docPr id="3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Transfer the precipitate into a beaker and add a known volume of excess standard </w:t>
      </w:r>
      <w:proofErr w:type="spellStart"/>
      <w:r>
        <w:rPr>
          <w:b/>
          <w:i/>
          <w:color w:val="231F20"/>
        </w:rPr>
        <w:t>NaOH</w:t>
      </w:r>
      <w:proofErr w:type="spellEnd"/>
      <w:r>
        <w:rPr>
          <w:b/>
          <w:i/>
          <w:color w:val="231F20"/>
        </w:rPr>
        <w:t xml:space="preserve"> </w:t>
      </w:r>
      <w:r>
        <w:rPr>
          <w:color w:val="231F20"/>
        </w:rPr>
        <w:t xml:space="preserve">solution. Then </w:t>
      </w:r>
      <w:proofErr w:type="gramStart"/>
      <w:r>
        <w:rPr>
          <w:color w:val="231F20"/>
        </w:rPr>
        <w:t>titrate</w:t>
      </w:r>
      <w:proofErr w:type="gramEnd"/>
      <w:r>
        <w:rPr>
          <w:color w:val="231F20"/>
        </w:rPr>
        <w:t xml:space="preserve"> the excess unreacted </w:t>
      </w:r>
      <w:proofErr w:type="spellStart"/>
      <w:r>
        <w:rPr>
          <w:b/>
          <w:i/>
          <w:color w:val="231F20"/>
        </w:rPr>
        <w:t>NaOH</w:t>
      </w:r>
      <w:proofErr w:type="spellEnd"/>
      <w:r>
        <w:rPr>
          <w:b/>
          <w:i/>
          <w:color w:val="231F20"/>
        </w:rPr>
        <w:t xml:space="preserve"> </w:t>
      </w:r>
      <w:r>
        <w:rPr>
          <w:color w:val="231F20"/>
        </w:rPr>
        <w:t xml:space="preserve">solution with a standard </w:t>
      </w:r>
      <w:r>
        <w:rPr>
          <w:b/>
          <w:i/>
          <w:color w:val="231F20"/>
        </w:rPr>
        <w:t>HNO</w:t>
      </w:r>
      <w:r>
        <w:rPr>
          <w:b/>
          <w:i/>
          <w:color w:val="231F20"/>
          <w:vertAlign w:val="subscript"/>
        </w:rPr>
        <w:t>3</w:t>
      </w:r>
      <w:r>
        <w:rPr>
          <w:b/>
          <w:i/>
          <w:color w:val="231F20"/>
        </w:rPr>
        <w:t xml:space="preserve"> </w:t>
      </w:r>
      <w:r>
        <w:rPr>
          <w:color w:val="231F20"/>
        </w:rPr>
        <w:t>solution. From the consumed volume the amount of Phosphorous can be calculated,</w:t>
      </w:r>
    </w:p>
    <w:p w:rsidR="006D3788" w:rsidRDefault="00432963">
      <w:pPr>
        <w:pStyle w:val="Heading5"/>
        <w:spacing w:before="145" w:line="530" w:lineRule="auto"/>
        <w:ind w:left="2504" w:right="2500" w:firstLine="265"/>
        <w:jc w:val="left"/>
      </w:pPr>
      <w:r>
        <w:rPr>
          <w:color w:val="231F20"/>
        </w:rPr>
        <w:t>P + 11HNO</w:t>
      </w:r>
      <w:r>
        <w:rPr>
          <w:color w:val="231F20"/>
          <w:vertAlign w:val="subscript"/>
        </w:rPr>
        <w:t>3</w:t>
      </w:r>
      <w:r>
        <w:rPr>
          <w:color w:val="231F20"/>
        </w:rPr>
        <w:t xml:space="preserve"> = PH</w:t>
      </w:r>
      <w:r>
        <w:rPr>
          <w:color w:val="231F20"/>
          <w:vertAlign w:val="subscript"/>
        </w:rPr>
        <w:t>3</w:t>
      </w:r>
      <w:r>
        <w:rPr>
          <w:color w:val="231F20"/>
        </w:rPr>
        <w:t xml:space="preserve"> </w:t>
      </w:r>
      <w:proofErr w:type="gramStart"/>
      <w:r>
        <w:rPr>
          <w:color w:val="231F20"/>
        </w:rPr>
        <w:t>3PH</w:t>
      </w:r>
      <w:r>
        <w:rPr>
          <w:color w:val="231F20"/>
          <w:vertAlign w:val="subscript"/>
        </w:rPr>
        <w:t>3</w:t>
      </w:r>
      <w:r>
        <w:rPr>
          <w:color w:val="231F20"/>
        </w:rPr>
        <w:t xml:space="preserve">  +</w:t>
      </w:r>
      <w:proofErr w:type="gramEnd"/>
      <w:r>
        <w:rPr>
          <w:color w:val="231F20"/>
        </w:rPr>
        <w:t xml:space="preserve"> 8HNO</w:t>
      </w:r>
      <w:r>
        <w:rPr>
          <w:color w:val="231F20"/>
          <w:vertAlign w:val="subscript"/>
        </w:rPr>
        <w:t>3</w:t>
      </w:r>
      <w:r>
        <w:rPr>
          <w:color w:val="231F20"/>
        </w:rPr>
        <w:t xml:space="preserve">  = </w:t>
      </w:r>
      <w:r>
        <w:rPr>
          <w:color w:val="231F20"/>
          <w:spacing w:val="32"/>
        </w:rPr>
        <w:t xml:space="preserve"> </w:t>
      </w:r>
      <w:r>
        <w:rPr>
          <w:color w:val="231F20"/>
          <w:spacing w:val="-3"/>
        </w:rPr>
        <w:t>3H</w:t>
      </w:r>
      <w:r>
        <w:rPr>
          <w:color w:val="231F20"/>
          <w:spacing w:val="-3"/>
          <w:vertAlign w:val="subscript"/>
        </w:rPr>
        <w:t>3</w:t>
      </w:r>
      <w:r>
        <w:rPr>
          <w:color w:val="231F20"/>
          <w:spacing w:val="-3"/>
        </w:rPr>
        <w:t>PO</w:t>
      </w:r>
      <w:r>
        <w:rPr>
          <w:color w:val="231F20"/>
          <w:spacing w:val="-3"/>
          <w:vertAlign w:val="subscript"/>
        </w:rPr>
        <w:t>3</w:t>
      </w:r>
    </w:p>
    <w:p w:rsidR="006D3788" w:rsidRDefault="00432963">
      <w:pPr>
        <w:spacing w:line="205" w:lineRule="exact"/>
        <w:ind w:left="446" w:right="446"/>
        <w:jc w:val="center"/>
        <w:rPr>
          <w:b/>
          <w:i/>
          <w:sz w:val="18"/>
        </w:rPr>
      </w:pPr>
      <w:r>
        <w:rPr>
          <w:b/>
          <w:i/>
          <w:color w:val="231F20"/>
          <w:sz w:val="18"/>
        </w:rPr>
        <w:t>3H</w:t>
      </w:r>
      <w:r>
        <w:rPr>
          <w:b/>
          <w:i/>
          <w:color w:val="231F20"/>
          <w:sz w:val="18"/>
          <w:vertAlign w:val="subscript"/>
        </w:rPr>
        <w:t>3</w:t>
      </w:r>
      <w:r>
        <w:rPr>
          <w:b/>
          <w:i/>
          <w:color w:val="231F20"/>
          <w:sz w:val="18"/>
        </w:rPr>
        <w:t>PO</w:t>
      </w:r>
      <w:r>
        <w:rPr>
          <w:b/>
          <w:i/>
          <w:color w:val="231F20"/>
          <w:sz w:val="18"/>
          <w:vertAlign w:val="subscript"/>
        </w:rPr>
        <w:t>3</w:t>
      </w:r>
      <w:r>
        <w:rPr>
          <w:b/>
          <w:i/>
          <w:color w:val="231F20"/>
          <w:sz w:val="18"/>
        </w:rPr>
        <w:t xml:space="preserve"> + </w:t>
      </w:r>
      <w:proofErr w:type="gramStart"/>
      <w:r>
        <w:rPr>
          <w:b/>
          <w:i/>
          <w:color w:val="231F20"/>
          <w:sz w:val="18"/>
        </w:rPr>
        <w:t>EMnO</w:t>
      </w:r>
      <w:r>
        <w:rPr>
          <w:b/>
          <w:i/>
          <w:color w:val="231F20"/>
          <w:sz w:val="18"/>
          <w:vertAlign w:val="subscript"/>
        </w:rPr>
        <w:t>4</w:t>
      </w:r>
      <w:r>
        <w:rPr>
          <w:b/>
          <w:i/>
          <w:color w:val="231F20"/>
          <w:sz w:val="18"/>
        </w:rPr>
        <w:t xml:space="preserve">  =</w:t>
      </w:r>
      <w:proofErr w:type="gramEnd"/>
      <w:r>
        <w:rPr>
          <w:b/>
          <w:i/>
          <w:color w:val="231F20"/>
          <w:spacing w:val="27"/>
          <w:sz w:val="18"/>
        </w:rPr>
        <w:t xml:space="preserve"> </w:t>
      </w:r>
      <w:r>
        <w:rPr>
          <w:b/>
          <w:i/>
          <w:color w:val="231F20"/>
          <w:sz w:val="18"/>
        </w:rPr>
        <w:t>3H</w:t>
      </w:r>
      <w:r>
        <w:rPr>
          <w:b/>
          <w:i/>
          <w:color w:val="231F20"/>
          <w:sz w:val="18"/>
          <w:vertAlign w:val="subscript"/>
        </w:rPr>
        <w:t>3</w:t>
      </w:r>
      <w:r>
        <w:rPr>
          <w:b/>
          <w:i/>
          <w:color w:val="231F20"/>
          <w:sz w:val="18"/>
        </w:rPr>
        <w:t>PO</w:t>
      </w:r>
      <w:r>
        <w:rPr>
          <w:b/>
          <w:i/>
          <w:color w:val="231F20"/>
          <w:sz w:val="18"/>
          <w:vertAlign w:val="subscript"/>
        </w:rPr>
        <w:t>4</w:t>
      </w:r>
    </w:p>
    <w:p w:rsidR="006D3788" w:rsidRDefault="00432963">
      <w:pPr>
        <w:spacing w:before="8" w:line="450" w:lineRule="atLeast"/>
        <w:ind w:left="421" w:right="418" w:hanging="3"/>
        <w:jc w:val="center"/>
        <w:rPr>
          <w:b/>
          <w:i/>
          <w:sz w:val="18"/>
        </w:rPr>
      </w:pPr>
      <w:r>
        <w:rPr>
          <w:b/>
          <w:i/>
          <w:color w:val="231F20"/>
          <w:sz w:val="18"/>
        </w:rPr>
        <w:t>H</w:t>
      </w:r>
      <w:r>
        <w:rPr>
          <w:b/>
          <w:i/>
          <w:color w:val="231F20"/>
          <w:sz w:val="18"/>
          <w:vertAlign w:val="subscript"/>
        </w:rPr>
        <w:t>3</w:t>
      </w:r>
      <w:r>
        <w:rPr>
          <w:b/>
          <w:i/>
          <w:color w:val="231F20"/>
          <w:sz w:val="18"/>
        </w:rPr>
        <w:t>PO</w:t>
      </w:r>
      <w:r>
        <w:rPr>
          <w:b/>
          <w:i/>
          <w:color w:val="231F20"/>
          <w:sz w:val="18"/>
          <w:vertAlign w:val="subscript"/>
        </w:rPr>
        <w:t>4</w:t>
      </w:r>
      <w:r>
        <w:rPr>
          <w:b/>
          <w:i/>
          <w:color w:val="231F20"/>
          <w:sz w:val="18"/>
        </w:rPr>
        <w:t xml:space="preserve"> + 21HNO</w:t>
      </w:r>
      <w:r>
        <w:rPr>
          <w:b/>
          <w:i/>
          <w:color w:val="231F20"/>
          <w:sz w:val="18"/>
          <w:vertAlign w:val="subscript"/>
        </w:rPr>
        <w:t>3</w:t>
      </w:r>
      <w:r>
        <w:rPr>
          <w:b/>
          <w:i/>
          <w:color w:val="231F20"/>
          <w:sz w:val="18"/>
        </w:rPr>
        <w:t xml:space="preserve"> + 12(NH</w:t>
      </w:r>
      <w:r>
        <w:rPr>
          <w:b/>
          <w:i/>
          <w:color w:val="231F20"/>
          <w:sz w:val="18"/>
          <w:vertAlign w:val="subscript"/>
        </w:rPr>
        <w:t>4</w:t>
      </w:r>
      <w:r>
        <w:rPr>
          <w:b/>
          <w:i/>
          <w:color w:val="231F20"/>
          <w:sz w:val="18"/>
        </w:rPr>
        <w:t>)</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 (NH</w:t>
      </w:r>
      <w:r>
        <w:rPr>
          <w:b/>
          <w:i/>
          <w:color w:val="231F20"/>
          <w:sz w:val="18"/>
          <w:vertAlign w:val="subscript"/>
        </w:rPr>
        <w:t>4</w:t>
      </w:r>
      <w:r>
        <w:rPr>
          <w:b/>
          <w:i/>
          <w:color w:val="231F20"/>
          <w:sz w:val="18"/>
        </w:rPr>
        <w:t>)</w:t>
      </w:r>
      <w:r>
        <w:rPr>
          <w:b/>
          <w:i/>
          <w:color w:val="231F20"/>
          <w:sz w:val="18"/>
          <w:vertAlign w:val="subscript"/>
        </w:rPr>
        <w:t>3</w:t>
      </w:r>
      <w:r>
        <w:rPr>
          <w:b/>
          <w:i/>
          <w:color w:val="231F20"/>
          <w:sz w:val="18"/>
        </w:rPr>
        <w:t>PO</w:t>
      </w:r>
      <w:r>
        <w:rPr>
          <w:b/>
          <w:i/>
          <w:color w:val="231F20"/>
          <w:sz w:val="18"/>
          <w:vertAlign w:val="subscript"/>
        </w:rPr>
        <w:t>4</w:t>
      </w:r>
      <w:r>
        <w:rPr>
          <w:b/>
          <w:i/>
          <w:color w:val="231F20"/>
          <w:sz w:val="18"/>
        </w:rPr>
        <w:t>.12MoO</w:t>
      </w:r>
      <w:r>
        <w:rPr>
          <w:b/>
          <w:i/>
          <w:color w:val="231F20"/>
          <w:sz w:val="18"/>
          <w:vertAlign w:val="subscript"/>
        </w:rPr>
        <w:t>3</w:t>
      </w:r>
      <w:r>
        <w:rPr>
          <w:b/>
          <w:i/>
          <w:color w:val="231F20"/>
          <w:sz w:val="18"/>
        </w:rPr>
        <w:t xml:space="preserve"> + 21NH</w:t>
      </w:r>
      <w:r>
        <w:rPr>
          <w:b/>
          <w:i/>
          <w:color w:val="231F20"/>
          <w:sz w:val="18"/>
          <w:vertAlign w:val="subscript"/>
        </w:rPr>
        <w:t>4</w:t>
      </w:r>
      <w:r>
        <w:rPr>
          <w:b/>
          <w:i/>
          <w:color w:val="231F20"/>
          <w:sz w:val="18"/>
        </w:rPr>
        <w:t>NO</w:t>
      </w:r>
      <w:r>
        <w:rPr>
          <w:b/>
          <w:i/>
          <w:color w:val="231F20"/>
          <w:sz w:val="18"/>
          <w:vertAlign w:val="subscript"/>
        </w:rPr>
        <w:t>3</w:t>
      </w:r>
      <w:r>
        <w:rPr>
          <w:b/>
          <w:i/>
          <w:color w:val="231F20"/>
          <w:sz w:val="18"/>
        </w:rPr>
        <w:t xml:space="preserve"> 2[(NH</w:t>
      </w:r>
      <w:r>
        <w:rPr>
          <w:b/>
          <w:i/>
          <w:color w:val="231F20"/>
          <w:sz w:val="18"/>
          <w:vertAlign w:val="subscript"/>
        </w:rPr>
        <w:t>4</w:t>
      </w:r>
      <w:r>
        <w:rPr>
          <w:b/>
          <w:i/>
          <w:color w:val="231F20"/>
          <w:sz w:val="18"/>
        </w:rPr>
        <w:t>)</w:t>
      </w:r>
      <w:r>
        <w:rPr>
          <w:b/>
          <w:i/>
          <w:color w:val="231F20"/>
          <w:sz w:val="18"/>
          <w:vertAlign w:val="subscript"/>
        </w:rPr>
        <w:t>3</w:t>
      </w:r>
      <w:r>
        <w:rPr>
          <w:b/>
          <w:i/>
          <w:color w:val="231F20"/>
          <w:sz w:val="18"/>
        </w:rPr>
        <w:t>PO</w:t>
      </w:r>
      <w:r>
        <w:rPr>
          <w:b/>
          <w:i/>
          <w:color w:val="231F20"/>
          <w:sz w:val="18"/>
          <w:vertAlign w:val="subscript"/>
        </w:rPr>
        <w:t>4</w:t>
      </w:r>
      <w:r>
        <w:rPr>
          <w:b/>
          <w:i/>
          <w:color w:val="231F20"/>
          <w:sz w:val="18"/>
        </w:rPr>
        <w:t>.12MoO</w:t>
      </w:r>
      <w:r>
        <w:rPr>
          <w:b/>
          <w:i/>
          <w:color w:val="231F20"/>
          <w:sz w:val="18"/>
          <w:vertAlign w:val="subscript"/>
        </w:rPr>
        <w:t>3</w:t>
      </w:r>
      <w:r>
        <w:rPr>
          <w:b/>
          <w:i/>
          <w:color w:val="231F20"/>
          <w:sz w:val="18"/>
        </w:rPr>
        <w:t>] + 46NaOH = 2(NH</w:t>
      </w:r>
      <w:r>
        <w:rPr>
          <w:b/>
          <w:i/>
          <w:color w:val="231F20"/>
          <w:sz w:val="18"/>
          <w:vertAlign w:val="subscript"/>
        </w:rPr>
        <w:t>4</w:t>
      </w:r>
      <w:r>
        <w:rPr>
          <w:b/>
          <w:i/>
          <w:color w:val="231F20"/>
          <w:sz w:val="18"/>
        </w:rPr>
        <w:t>)</w:t>
      </w:r>
      <w:r>
        <w:rPr>
          <w:b/>
          <w:i/>
          <w:color w:val="231F20"/>
          <w:sz w:val="18"/>
          <w:vertAlign w:val="subscript"/>
        </w:rPr>
        <w:t>2</w:t>
      </w:r>
      <w:r>
        <w:rPr>
          <w:b/>
          <w:i/>
          <w:color w:val="231F20"/>
          <w:sz w:val="18"/>
        </w:rPr>
        <w:t>HPO</w:t>
      </w:r>
      <w:r>
        <w:rPr>
          <w:b/>
          <w:i/>
          <w:color w:val="231F20"/>
          <w:sz w:val="18"/>
          <w:vertAlign w:val="subscript"/>
        </w:rPr>
        <w:t>4</w:t>
      </w:r>
      <w:r>
        <w:rPr>
          <w:b/>
          <w:i/>
          <w:color w:val="231F20"/>
          <w:sz w:val="18"/>
        </w:rPr>
        <w:t xml:space="preserve"> + (NH</w:t>
      </w:r>
      <w:r>
        <w:rPr>
          <w:b/>
          <w:i/>
          <w:color w:val="231F20"/>
          <w:sz w:val="18"/>
          <w:vertAlign w:val="subscript"/>
        </w:rPr>
        <w:t>4</w:t>
      </w:r>
      <w:r>
        <w:rPr>
          <w:b/>
          <w:i/>
          <w:color w:val="231F20"/>
          <w:sz w:val="18"/>
        </w:rPr>
        <w:t>)</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+ 28Na</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w:t>
      </w:r>
    </w:p>
    <w:p w:rsidR="006D3788" w:rsidRDefault="00432963">
      <w:pPr>
        <w:spacing w:before="115"/>
        <w:ind w:left="446" w:right="446"/>
        <w:jc w:val="center"/>
        <w:rPr>
          <w:b/>
          <w:i/>
          <w:sz w:val="18"/>
        </w:rPr>
      </w:pPr>
      <w:r>
        <w:rPr>
          <w:b/>
          <w:i/>
          <w:color w:val="231F20"/>
          <w:sz w:val="18"/>
        </w:rPr>
        <w:t>22H</w:t>
      </w:r>
      <w:r>
        <w:rPr>
          <w:b/>
          <w:i/>
          <w:color w:val="231F20"/>
          <w:sz w:val="18"/>
          <w:vertAlign w:val="subscript"/>
        </w:rPr>
        <w:t>2</w:t>
      </w:r>
      <w:r>
        <w:rPr>
          <w:b/>
          <w:i/>
          <w:color w:val="231F20"/>
          <w:sz w:val="18"/>
        </w:rPr>
        <w:t>O</w:t>
      </w:r>
    </w:p>
    <w:p w:rsidR="006D3788" w:rsidRDefault="006D3788">
      <w:pPr>
        <w:pStyle w:val="BodyText"/>
        <w:spacing w:before="10"/>
        <w:rPr>
          <w:b/>
          <w:i/>
          <w:sz w:val="10"/>
        </w:rPr>
      </w:pPr>
    </w:p>
    <w:p w:rsidR="006D3788" w:rsidRDefault="00432963">
      <w:pPr>
        <w:pStyle w:val="ListParagraph"/>
        <w:numPr>
          <w:ilvl w:val="0"/>
          <w:numId w:val="40"/>
        </w:numPr>
        <w:tabs>
          <w:tab w:val="left" w:pos="879"/>
        </w:tabs>
        <w:spacing w:before="125"/>
        <w:ind w:hanging="255"/>
        <w:rPr>
          <w:b/>
          <w:sz w:val="18"/>
        </w:rPr>
      </w:pPr>
      <w:r>
        <w:rPr>
          <w:b/>
          <w:color w:val="231F20"/>
          <w:sz w:val="18"/>
          <w:u w:val="single" w:color="231F20"/>
        </w:rPr>
        <w:t>Determination of</w:t>
      </w:r>
      <w:r>
        <w:rPr>
          <w:b/>
          <w:color w:val="231F20"/>
          <w:spacing w:val="2"/>
          <w:sz w:val="18"/>
          <w:u w:val="single" w:color="231F20"/>
        </w:rPr>
        <w:t xml:space="preserve"> </w:t>
      </w:r>
      <w:proofErr w:type="spellStart"/>
      <w:r>
        <w:rPr>
          <w:b/>
          <w:color w:val="231F20"/>
          <w:sz w:val="18"/>
          <w:u w:val="single" w:color="231F20"/>
        </w:rPr>
        <w:t>Titania</w:t>
      </w:r>
      <w:proofErr w:type="spellEnd"/>
    </w:p>
    <w:p w:rsidR="006D3788" w:rsidRDefault="006D3788">
      <w:pPr>
        <w:pStyle w:val="BodyText"/>
        <w:spacing w:before="1"/>
        <w:rPr>
          <w:b/>
          <w:sz w:val="21"/>
        </w:rPr>
      </w:pPr>
    </w:p>
    <w:p w:rsidR="006D3788" w:rsidRDefault="00432963">
      <w:pPr>
        <w:pStyle w:val="BodyText"/>
        <w:spacing w:line="367" w:lineRule="auto"/>
        <w:ind w:left="370" w:right="367" w:firstLine="507"/>
        <w:jc w:val="both"/>
      </w:pPr>
      <w:r>
        <w:rPr>
          <w:color w:val="231F20"/>
        </w:rPr>
        <w:t xml:space="preserve">If appreciable amount of </w:t>
      </w:r>
      <w:r>
        <w:rPr>
          <w:b/>
          <w:i/>
          <w:color w:val="231F20"/>
        </w:rPr>
        <w:t>TiO</w:t>
      </w:r>
      <w:r>
        <w:rPr>
          <w:b/>
          <w:i/>
          <w:color w:val="231F20"/>
          <w:vertAlign w:val="subscript"/>
        </w:rPr>
        <w:t>2</w:t>
      </w:r>
      <w:r>
        <w:rPr>
          <w:b/>
          <w:i/>
          <w:color w:val="231F20"/>
        </w:rPr>
        <w:t xml:space="preserve"> </w:t>
      </w:r>
      <w:r>
        <w:rPr>
          <w:color w:val="231F20"/>
        </w:rPr>
        <w:t xml:space="preserve">is present in the ore, it will be precipitated along with </w:t>
      </w:r>
      <w:r>
        <w:rPr>
          <w:b/>
          <w:i/>
          <w:color w:val="231F20"/>
        </w:rPr>
        <w:t>AlPO</w:t>
      </w:r>
      <w:r>
        <w:rPr>
          <w:b/>
          <w:i/>
          <w:color w:val="231F20"/>
          <w:vertAlign w:val="subscript"/>
        </w:rPr>
        <w:t>4</w:t>
      </w:r>
      <w:r>
        <w:rPr>
          <w:color w:val="231F20"/>
        </w:rPr>
        <w:t xml:space="preserve">. To determine the percentage of </w:t>
      </w:r>
      <w:r>
        <w:rPr>
          <w:b/>
          <w:i/>
          <w:color w:val="231F20"/>
        </w:rPr>
        <w:t>TiO</w:t>
      </w:r>
      <w:r>
        <w:rPr>
          <w:b/>
          <w:i/>
          <w:color w:val="231F20"/>
          <w:vertAlign w:val="subscript"/>
        </w:rPr>
        <w:t>2</w:t>
      </w:r>
      <w:r>
        <w:rPr>
          <w:color w:val="231F20"/>
        </w:rPr>
        <w:t xml:space="preserve">, fuse the ignited </w:t>
      </w:r>
      <w:r>
        <w:rPr>
          <w:b/>
          <w:i/>
          <w:color w:val="231F20"/>
        </w:rPr>
        <w:t>AlPO</w:t>
      </w:r>
      <w:r>
        <w:rPr>
          <w:b/>
          <w:i/>
          <w:color w:val="231F20"/>
          <w:vertAlign w:val="subscript"/>
        </w:rPr>
        <w:t>4</w:t>
      </w:r>
      <w:r>
        <w:rPr>
          <w:b/>
          <w:i/>
          <w:color w:val="231F20"/>
        </w:rPr>
        <w:t xml:space="preserve"> </w:t>
      </w:r>
      <w:r>
        <w:rPr>
          <w:color w:val="231F20"/>
        </w:rPr>
        <w:t xml:space="preserve">with 2-3gms of fusion mixture in a crucible. Extract the melt with hot water. The </w:t>
      </w:r>
      <w:r>
        <w:rPr>
          <w:b/>
          <w:i/>
          <w:color w:val="231F20"/>
        </w:rPr>
        <w:t>Al</w:t>
      </w:r>
      <w:r>
        <w:rPr>
          <w:b/>
          <w:i/>
          <w:color w:val="231F20"/>
          <w:vertAlign w:val="subscript"/>
        </w:rPr>
        <w:t>2</w:t>
      </w:r>
      <w:r>
        <w:rPr>
          <w:b/>
          <w:i/>
          <w:color w:val="231F20"/>
        </w:rPr>
        <w:t>O</w:t>
      </w:r>
      <w:r>
        <w:rPr>
          <w:b/>
          <w:i/>
          <w:color w:val="231F20"/>
          <w:vertAlign w:val="subscript"/>
        </w:rPr>
        <w:t>3</w:t>
      </w:r>
      <w:r>
        <w:rPr>
          <w:b/>
          <w:i/>
          <w:color w:val="231F20"/>
        </w:rPr>
        <w:t xml:space="preserve"> </w:t>
      </w:r>
      <w:r>
        <w:rPr>
          <w:color w:val="231F20"/>
        </w:rPr>
        <w:t xml:space="preserve">remains in the solution while </w:t>
      </w:r>
      <w:r>
        <w:rPr>
          <w:b/>
          <w:i/>
          <w:color w:val="231F20"/>
        </w:rPr>
        <w:t>TiO</w:t>
      </w:r>
      <w:r>
        <w:rPr>
          <w:b/>
          <w:i/>
          <w:color w:val="231F20"/>
          <w:vertAlign w:val="subscript"/>
        </w:rPr>
        <w:t>2</w:t>
      </w:r>
      <w:r>
        <w:rPr>
          <w:b/>
          <w:i/>
          <w:color w:val="231F20"/>
        </w:rPr>
        <w:t xml:space="preserve"> </w:t>
      </w:r>
      <w:r>
        <w:rPr>
          <w:color w:val="231F20"/>
        </w:rPr>
        <w:t xml:space="preserve">is precipitated. Filter off the precipitate and add 1g </w:t>
      </w:r>
      <w:proofErr w:type="gramStart"/>
      <w:r>
        <w:rPr>
          <w:color w:val="231F20"/>
        </w:rPr>
        <w:t>of  potassium</w:t>
      </w:r>
      <w:proofErr w:type="gramEnd"/>
      <w:r>
        <w:rPr>
          <w:color w:val="231F20"/>
        </w:rPr>
        <w:t xml:space="preserve"> </w:t>
      </w:r>
      <w:proofErr w:type="spellStart"/>
      <w:r>
        <w:rPr>
          <w:color w:val="231F20"/>
        </w:rPr>
        <w:t>bisulphate</w:t>
      </w:r>
      <w:proofErr w:type="spellEnd"/>
      <w:r>
        <w:rPr>
          <w:color w:val="231F20"/>
        </w:rPr>
        <w:t xml:space="preserve">. Carefully fuse the mixture for 5min and melt the extract with 30 ml of 5% </w:t>
      </w:r>
      <w:r>
        <w:rPr>
          <w:b/>
          <w:i/>
          <w:color w:val="231F20"/>
        </w:rPr>
        <w:t>H</w:t>
      </w:r>
      <w:r>
        <w:rPr>
          <w:b/>
          <w:i/>
          <w:color w:val="231F20"/>
          <w:vertAlign w:val="subscript"/>
        </w:rPr>
        <w:t>2</w:t>
      </w:r>
      <w:r>
        <w:rPr>
          <w:b/>
          <w:i/>
          <w:color w:val="231F20"/>
        </w:rPr>
        <w:t>SO</w:t>
      </w:r>
      <w:r>
        <w:rPr>
          <w:b/>
          <w:i/>
          <w:color w:val="231F20"/>
          <w:vertAlign w:val="subscript"/>
        </w:rPr>
        <w:t>4</w:t>
      </w:r>
      <w:r>
        <w:rPr>
          <w:color w:val="231F20"/>
        </w:rPr>
        <w:t xml:space="preserve">. Dilute to known volume and add 2ml of </w:t>
      </w:r>
      <w:r>
        <w:rPr>
          <w:b/>
          <w:i/>
          <w:color w:val="231F20"/>
        </w:rPr>
        <w:t>H</w:t>
      </w:r>
      <w:r>
        <w:rPr>
          <w:b/>
          <w:i/>
          <w:color w:val="231F20"/>
          <w:vertAlign w:val="subscript"/>
        </w:rPr>
        <w:t>2</w:t>
      </w:r>
      <w:r>
        <w:rPr>
          <w:b/>
          <w:i/>
          <w:color w:val="231F20"/>
        </w:rPr>
        <w:t>O</w:t>
      </w:r>
      <w:r>
        <w:rPr>
          <w:b/>
          <w:i/>
          <w:color w:val="231F20"/>
          <w:vertAlign w:val="subscript"/>
        </w:rPr>
        <w:t>2</w:t>
      </w:r>
      <w:r>
        <w:rPr>
          <w:b/>
          <w:i/>
          <w:color w:val="231F20"/>
        </w:rPr>
        <w:t xml:space="preserve"> </w:t>
      </w:r>
      <w:r>
        <w:rPr>
          <w:color w:val="231F20"/>
        </w:rPr>
        <w:t xml:space="preserve">and compare the yellow </w:t>
      </w:r>
      <w:proofErr w:type="spellStart"/>
      <w:r>
        <w:rPr>
          <w:color w:val="231F20"/>
        </w:rPr>
        <w:t>colour</w:t>
      </w:r>
      <w:proofErr w:type="spellEnd"/>
      <w:r>
        <w:rPr>
          <w:color w:val="231F20"/>
        </w:rPr>
        <w:t xml:space="preserve"> developed with a standard solution of</w:t>
      </w:r>
      <w:r>
        <w:rPr>
          <w:color w:val="231F20"/>
          <w:spacing w:val="11"/>
        </w:rPr>
        <w:t xml:space="preserve"> </w:t>
      </w:r>
      <w:r>
        <w:rPr>
          <w:b/>
          <w:i/>
          <w:color w:val="231F20"/>
        </w:rPr>
        <w:t>TiO</w:t>
      </w:r>
      <w:r>
        <w:rPr>
          <w:b/>
          <w:i/>
          <w:color w:val="231F20"/>
          <w:vertAlign w:val="subscript"/>
        </w:rPr>
        <w:t>2</w:t>
      </w:r>
      <w:r>
        <w:rPr>
          <w:color w:val="231F20"/>
        </w:rPr>
        <w:t>.</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70"/>
        <w:jc w:val="both"/>
      </w:pPr>
      <w:r>
        <w:rPr>
          <w:color w:val="231F20"/>
        </w:rPr>
        <w:lastRenderedPageBreak/>
        <w:t xml:space="preserve">2gm of ore is decomposed by fusion with potassium </w:t>
      </w:r>
      <w:proofErr w:type="spellStart"/>
      <w:r>
        <w:rPr>
          <w:color w:val="231F20"/>
        </w:rPr>
        <w:t>pyrosulphate</w:t>
      </w:r>
      <w:proofErr w:type="spellEnd"/>
      <w:r>
        <w:rPr>
          <w:color w:val="231F20"/>
        </w:rPr>
        <w:t xml:space="preserve"> in a </w:t>
      </w:r>
      <w:proofErr w:type="gramStart"/>
      <w:r>
        <w:rPr>
          <w:color w:val="231F20"/>
        </w:rPr>
        <w:t>platinum  crucible</w:t>
      </w:r>
      <w:proofErr w:type="gramEnd"/>
      <w:r>
        <w:rPr>
          <w:color w:val="231F20"/>
        </w:rPr>
        <w:t xml:space="preserve"> the fused mass is dissolved water, </w:t>
      </w:r>
      <w:proofErr w:type="spellStart"/>
      <w:r>
        <w:rPr>
          <w:b/>
          <w:i/>
          <w:color w:val="231F20"/>
        </w:rPr>
        <w:t>HCl</w:t>
      </w:r>
      <w:proofErr w:type="spellEnd"/>
      <w:r>
        <w:rPr>
          <w:b/>
          <w:i/>
          <w:color w:val="231F20"/>
        </w:rPr>
        <w:t xml:space="preserve"> </w:t>
      </w:r>
      <w:r>
        <w:rPr>
          <w:color w:val="231F20"/>
        </w:rPr>
        <w:t xml:space="preserve">and </w:t>
      </w:r>
      <w:r>
        <w:rPr>
          <w:b/>
          <w:i/>
          <w:color w:val="231F20"/>
        </w:rPr>
        <w:t>H</w:t>
      </w:r>
      <w:r>
        <w:rPr>
          <w:b/>
          <w:i/>
          <w:color w:val="231F20"/>
          <w:vertAlign w:val="subscript"/>
        </w:rPr>
        <w:t>2</w:t>
      </w:r>
      <w:r>
        <w:rPr>
          <w:b/>
          <w:i/>
          <w:color w:val="231F20"/>
        </w:rPr>
        <w:t>SO</w:t>
      </w:r>
      <w:r>
        <w:rPr>
          <w:b/>
          <w:i/>
          <w:color w:val="231F20"/>
          <w:vertAlign w:val="subscript"/>
        </w:rPr>
        <w:t>4</w:t>
      </w:r>
      <w:r>
        <w:rPr>
          <w:color w:val="231F20"/>
        </w:rPr>
        <w:t xml:space="preserve">. The solution is reduced with zones redactor. Then the reduced solution is titrated with a standard solution of ferric ammonium </w:t>
      </w:r>
      <w:proofErr w:type="spellStart"/>
      <w:r>
        <w:rPr>
          <w:color w:val="231F20"/>
        </w:rPr>
        <w:t>sulphate</w:t>
      </w:r>
      <w:proofErr w:type="spellEnd"/>
      <w:r>
        <w:rPr>
          <w:color w:val="231F20"/>
        </w:rPr>
        <w:t xml:space="preserve"> using ammonium </w:t>
      </w:r>
      <w:proofErr w:type="spellStart"/>
      <w:r>
        <w:rPr>
          <w:color w:val="231F20"/>
        </w:rPr>
        <w:t>thiocyanate</w:t>
      </w:r>
      <w:proofErr w:type="spellEnd"/>
      <w:r>
        <w:rPr>
          <w:color w:val="231F20"/>
        </w:rPr>
        <w:t xml:space="preserve"> solution as indicator. </w:t>
      </w:r>
      <w:proofErr w:type="gramStart"/>
      <w:r>
        <w:rPr>
          <w:color w:val="231F20"/>
        </w:rPr>
        <w:t>From  the</w:t>
      </w:r>
      <w:proofErr w:type="gramEnd"/>
      <w:r>
        <w:rPr>
          <w:color w:val="231F20"/>
        </w:rPr>
        <w:t xml:space="preserve"> volume of ferric ammonium </w:t>
      </w:r>
      <w:proofErr w:type="spellStart"/>
      <w:r>
        <w:rPr>
          <w:color w:val="231F20"/>
        </w:rPr>
        <w:t>sulphate</w:t>
      </w:r>
      <w:proofErr w:type="spellEnd"/>
      <w:r>
        <w:rPr>
          <w:color w:val="231F20"/>
        </w:rPr>
        <w:t xml:space="preserve"> the percentage of </w:t>
      </w:r>
      <w:r>
        <w:rPr>
          <w:b/>
          <w:i/>
          <w:color w:val="231F20"/>
        </w:rPr>
        <w:t>TiO</w:t>
      </w:r>
      <w:r>
        <w:rPr>
          <w:b/>
          <w:i/>
          <w:color w:val="231F20"/>
          <w:vertAlign w:val="subscript"/>
        </w:rPr>
        <w:t>2</w:t>
      </w:r>
      <w:r>
        <w:rPr>
          <w:b/>
          <w:i/>
          <w:color w:val="231F20"/>
        </w:rPr>
        <w:t xml:space="preserve"> </w:t>
      </w:r>
      <w:r>
        <w:rPr>
          <w:color w:val="231F20"/>
        </w:rPr>
        <w:t>can</w:t>
      </w:r>
      <w:r>
        <w:rPr>
          <w:color w:val="231F20"/>
          <w:spacing w:val="11"/>
        </w:rPr>
        <w:t xml:space="preserve"> </w:t>
      </w:r>
      <w:r>
        <w:rPr>
          <w:color w:val="231F20"/>
        </w:rPr>
        <w:t>be calculated</w:t>
      </w:r>
    </w:p>
    <w:p w:rsidR="006D3788" w:rsidRDefault="00432963">
      <w:pPr>
        <w:pStyle w:val="BodyText"/>
        <w:spacing w:before="139"/>
        <w:ind w:left="371"/>
        <w:jc w:val="both"/>
      </w:pPr>
      <w:r>
        <w:rPr>
          <w:color w:val="231F20"/>
        </w:rPr>
        <w:t>%</w:t>
      </w:r>
      <w:r>
        <w:rPr>
          <w:b/>
          <w:i/>
          <w:color w:val="231F20"/>
        </w:rPr>
        <w:t>TiO</w:t>
      </w:r>
      <w:r>
        <w:rPr>
          <w:b/>
          <w:i/>
          <w:color w:val="231F20"/>
          <w:vertAlign w:val="subscript"/>
        </w:rPr>
        <w:t>2</w:t>
      </w:r>
      <w:r>
        <w:rPr>
          <w:b/>
          <w:i/>
          <w:color w:val="231F20"/>
        </w:rPr>
        <w:t xml:space="preserve"> </w:t>
      </w:r>
      <w:r>
        <w:rPr>
          <w:color w:val="231F20"/>
        </w:rPr>
        <w:t>= 0.007991 x volume of 0.1N Ferric alum /weight of sample x100</w:t>
      </w:r>
    </w:p>
    <w:p w:rsidR="006D3788" w:rsidRDefault="006D3788">
      <w:pPr>
        <w:pStyle w:val="BodyText"/>
        <w:spacing w:before="2"/>
        <w:rPr>
          <w:sz w:val="22"/>
        </w:rPr>
      </w:pPr>
    </w:p>
    <w:p w:rsidR="006D3788" w:rsidRDefault="00432963">
      <w:pPr>
        <w:pStyle w:val="Heading4"/>
        <w:numPr>
          <w:ilvl w:val="0"/>
          <w:numId w:val="40"/>
        </w:numPr>
        <w:tabs>
          <w:tab w:val="left" w:pos="879"/>
        </w:tabs>
        <w:ind w:hanging="255"/>
        <w:rPr>
          <w:u w:val="none"/>
        </w:rPr>
      </w:pPr>
      <w:r>
        <w:rPr>
          <w:color w:val="231F20"/>
          <w:u w:color="231F20"/>
        </w:rPr>
        <w:t>Determination of</w:t>
      </w:r>
      <w:r>
        <w:rPr>
          <w:color w:val="231F20"/>
          <w:spacing w:val="2"/>
          <w:u w:color="231F20"/>
        </w:rPr>
        <w:t xml:space="preserve"> </w:t>
      </w:r>
      <w:r>
        <w:rPr>
          <w:color w:val="231F20"/>
          <w:u w:color="231F20"/>
        </w:rPr>
        <w:t>Alkali</w:t>
      </w:r>
    </w:p>
    <w:p w:rsidR="006D3788" w:rsidRDefault="006D3788">
      <w:pPr>
        <w:pStyle w:val="BodyText"/>
        <w:spacing w:before="1"/>
        <w:rPr>
          <w:b/>
          <w:sz w:val="21"/>
        </w:rPr>
      </w:pPr>
    </w:p>
    <w:p w:rsidR="006D3788" w:rsidRDefault="00432963">
      <w:pPr>
        <w:pStyle w:val="BodyText"/>
        <w:spacing w:line="367" w:lineRule="auto"/>
        <w:ind w:left="371" w:right="366" w:firstLine="507"/>
        <w:jc w:val="both"/>
      </w:pPr>
      <w:r>
        <w:rPr>
          <w:noProof/>
          <w:lang w:val="en-IN" w:eastAsia="en-IN" w:bidi="ar-SA"/>
        </w:rPr>
        <w:drawing>
          <wp:anchor distT="0" distB="0" distL="0" distR="0" simplePos="0" relativeHeight="248693760" behindDoc="1" locked="0" layoutInCell="1" allowOverlap="1">
            <wp:simplePos x="0" y="0"/>
            <wp:positionH relativeFrom="page">
              <wp:posOffset>2023208</wp:posOffset>
            </wp:positionH>
            <wp:positionV relativeFrom="paragraph">
              <wp:posOffset>757410</wp:posOffset>
            </wp:positionV>
            <wp:extent cx="1309458" cy="1340209"/>
            <wp:effectExtent l="0" t="0" r="0" b="0"/>
            <wp:wrapNone/>
            <wp:docPr id="3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5g of ore is dissolved in </w:t>
      </w:r>
      <w:proofErr w:type="spellStart"/>
      <w:r>
        <w:rPr>
          <w:color w:val="231F20"/>
        </w:rPr>
        <w:t>HCl</w:t>
      </w:r>
      <w:proofErr w:type="spellEnd"/>
      <w:r>
        <w:rPr>
          <w:color w:val="231F20"/>
        </w:rPr>
        <w:t xml:space="preserve"> and few drops of </w:t>
      </w:r>
      <w:r>
        <w:rPr>
          <w:b/>
          <w:i/>
          <w:color w:val="231F20"/>
        </w:rPr>
        <w:t>HNO</w:t>
      </w:r>
      <w:r>
        <w:rPr>
          <w:b/>
          <w:i/>
          <w:color w:val="231F20"/>
          <w:vertAlign w:val="subscript"/>
        </w:rPr>
        <w:t>3</w:t>
      </w:r>
      <w:r>
        <w:rPr>
          <w:b/>
          <w:i/>
          <w:color w:val="231F20"/>
        </w:rPr>
        <w:t xml:space="preserve"> </w:t>
      </w:r>
      <w:r>
        <w:rPr>
          <w:color w:val="231F20"/>
        </w:rPr>
        <w:t xml:space="preserve">and evaporate to dryness. The dried mass is </w:t>
      </w:r>
      <w:proofErr w:type="spellStart"/>
      <w:r>
        <w:rPr>
          <w:color w:val="231F20"/>
        </w:rPr>
        <w:t>redissolved</w:t>
      </w:r>
      <w:proofErr w:type="spellEnd"/>
      <w:r>
        <w:rPr>
          <w:color w:val="231F20"/>
        </w:rPr>
        <w:t xml:space="preserve"> in 15ml of </w:t>
      </w:r>
      <w:proofErr w:type="spellStart"/>
      <w:r>
        <w:rPr>
          <w:b/>
          <w:i/>
          <w:color w:val="231F20"/>
        </w:rPr>
        <w:t>HCl</w:t>
      </w:r>
      <w:proofErr w:type="spellEnd"/>
      <w:r>
        <w:rPr>
          <w:b/>
          <w:i/>
          <w:color w:val="231F20"/>
        </w:rPr>
        <w:t xml:space="preserve"> </w:t>
      </w:r>
      <w:r>
        <w:rPr>
          <w:color w:val="231F20"/>
        </w:rPr>
        <w:t xml:space="preserve">and 30ml of water.  </w:t>
      </w:r>
      <w:proofErr w:type="gramStart"/>
      <w:r>
        <w:rPr>
          <w:color w:val="231F20"/>
        </w:rPr>
        <w:t>The  insoluble</w:t>
      </w:r>
      <w:proofErr w:type="gramEnd"/>
      <w:r>
        <w:rPr>
          <w:color w:val="231F20"/>
        </w:rPr>
        <w:t xml:space="preserve"> residue is ignited in a platinum crucible and treated with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and sufficient HF to decompose silicates and dissolve the residue in water. The solution is added </w:t>
      </w:r>
      <w:proofErr w:type="gramStart"/>
      <w:r>
        <w:rPr>
          <w:color w:val="231F20"/>
        </w:rPr>
        <w:t>to  previous</w:t>
      </w:r>
      <w:proofErr w:type="gramEnd"/>
      <w:r>
        <w:rPr>
          <w:color w:val="231F20"/>
        </w:rPr>
        <w:t xml:space="preserve"> filtrate. Then add </w:t>
      </w:r>
      <w:r>
        <w:rPr>
          <w:b/>
          <w:i/>
          <w:color w:val="231F20"/>
        </w:rPr>
        <w:t>BaCl</w:t>
      </w:r>
      <w:r>
        <w:rPr>
          <w:b/>
          <w:i/>
          <w:color w:val="231F20"/>
          <w:vertAlign w:val="subscript"/>
        </w:rPr>
        <w:t>2</w:t>
      </w:r>
      <w:r>
        <w:rPr>
          <w:b/>
          <w:i/>
          <w:color w:val="231F20"/>
        </w:rPr>
        <w:t xml:space="preserve"> </w:t>
      </w:r>
      <w:r>
        <w:rPr>
          <w:color w:val="231F20"/>
        </w:rPr>
        <w:t xml:space="preserve">solution and filter off </w:t>
      </w:r>
      <w:r>
        <w:rPr>
          <w:b/>
          <w:i/>
          <w:color w:val="231F20"/>
        </w:rPr>
        <w:t>BaSO</w:t>
      </w:r>
      <w:r>
        <w:rPr>
          <w:b/>
          <w:i/>
          <w:color w:val="231F20"/>
          <w:vertAlign w:val="subscript"/>
        </w:rPr>
        <w:t>4</w:t>
      </w:r>
      <w:r>
        <w:rPr>
          <w:color w:val="231F20"/>
        </w:rPr>
        <w:t xml:space="preserve">.  </w:t>
      </w:r>
      <w:proofErr w:type="gramStart"/>
      <w:r>
        <w:rPr>
          <w:b/>
          <w:i/>
          <w:color w:val="231F20"/>
        </w:rPr>
        <w:t>BaCl</w:t>
      </w:r>
      <w:r>
        <w:rPr>
          <w:b/>
          <w:i/>
          <w:color w:val="231F20"/>
          <w:vertAlign w:val="subscript"/>
        </w:rPr>
        <w:t>2</w:t>
      </w:r>
      <w:r>
        <w:rPr>
          <w:b/>
          <w:i/>
          <w:color w:val="231F20"/>
        </w:rPr>
        <w:t xml:space="preserve">  </w:t>
      </w:r>
      <w:r>
        <w:rPr>
          <w:color w:val="231F20"/>
        </w:rPr>
        <w:t>transforms</w:t>
      </w:r>
      <w:proofErr w:type="gramEnd"/>
      <w:r>
        <w:rPr>
          <w:color w:val="231F20"/>
        </w:rPr>
        <w:t xml:space="preserve"> alkali </w:t>
      </w:r>
      <w:proofErr w:type="spellStart"/>
      <w:r>
        <w:rPr>
          <w:color w:val="231F20"/>
        </w:rPr>
        <w:t>sulphates</w:t>
      </w:r>
      <w:proofErr w:type="spellEnd"/>
      <w:r>
        <w:rPr>
          <w:color w:val="231F20"/>
        </w:rPr>
        <w:t xml:space="preserve"> into chlorides. The filtrate is heated and added an </w:t>
      </w:r>
      <w:proofErr w:type="gramStart"/>
      <w:r>
        <w:rPr>
          <w:color w:val="231F20"/>
        </w:rPr>
        <w:t>excess  of</w:t>
      </w:r>
      <w:proofErr w:type="gramEnd"/>
      <w:r>
        <w:rPr>
          <w:color w:val="231F20"/>
        </w:rPr>
        <w:t xml:space="preserve">  ammonium carbonate solution. The filtrate is evaporated to dryness and weighed as mixture of </w:t>
      </w:r>
      <w:proofErr w:type="spellStart"/>
      <w:proofErr w:type="gramStart"/>
      <w:r>
        <w:rPr>
          <w:b/>
          <w:i/>
          <w:color w:val="231F20"/>
        </w:rPr>
        <w:t>ECl</w:t>
      </w:r>
      <w:proofErr w:type="spellEnd"/>
      <w:proofErr w:type="gramEnd"/>
      <w:r>
        <w:rPr>
          <w:b/>
          <w:i/>
          <w:color w:val="231F20"/>
        </w:rPr>
        <w:t xml:space="preserve"> </w:t>
      </w:r>
      <w:r>
        <w:rPr>
          <w:color w:val="231F20"/>
        </w:rPr>
        <w:t>and</w:t>
      </w:r>
      <w:r>
        <w:rPr>
          <w:color w:val="231F20"/>
          <w:spacing w:val="2"/>
        </w:rPr>
        <w:t xml:space="preserve"> </w:t>
      </w:r>
      <w:proofErr w:type="spellStart"/>
      <w:r>
        <w:rPr>
          <w:b/>
          <w:i/>
          <w:color w:val="231F20"/>
        </w:rPr>
        <w:t>NaCl</w:t>
      </w:r>
      <w:proofErr w:type="spellEnd"/>
      <w:r>
        <w:rPr>
          <w:color w:val="231F20"/>
        </w:rPr>
        <w:t>.</w:t>
      </w:r>
    </w:p>
    <w:p w:rsidR="006D3788" w:rsidRDefault="00432963">
      <w:pPr>
        <w:pStyle w:val="BodyText"/>
        <w:spacing w:before="135" w:line="357" w:lineRule="auto"/>
        <w:ind w:left="371" w:right="367"/>
        <w:jc w:val="both"/>
      </w:pPr>
      <w:r>
        <w:rPr>
          <w:color w:val="231F20"/>
        </w:rPr>
        <w:t xml:space="preserve">To the residue a little water is added to dissolve and then platinic chloride and equal amount of alcohol are added. Then a residue of potassium platinic chloride </w:t>
      </w:r>
      <w:r>
        <w:rPr>
          <w:b/>
          <w:i/>
          <w:color w:val="231F20"/>
        </w:rPr>
        <w:t>(</w:t>
      </w:r>
      <w:proofErr w:type="gramStart"/>
      <w:r>
        <w:rPr>
          <w:b/>
          <w:i/>
          <w:color w:val="231F20"/>
        </w:rPr>
        <w:t>E</w:t>
      </w:r>
      <w:r>
        <w:rPr>
          <w:b/>
          <w:i/>
          <w:color w:val="231F20"/>
          <w:vertAlign w:val="subscript"/>
        </w:rPr>
        <w:t>2</w:t>
      </w:r>
      <w:r>
        <w:rPr>
          <w:b/>
          <w:i/>
          <w:color w:val="231F20"/>
        </w:rPr>
        <w:t>[</w:t>
      </w:r>
      <w:proofErr w:type="gramEnd"/>
      <w:r>
        <w:rPr>
          <w:b/>
          <w:i/>
          <w:color w:val="231F20"/>
        </w:rPr>
        <w:t>PtCl</w:t>
      </w:r>
      <w:r>
        <w:rPr>
          <w:b/>
          <w:i/>
          <w:color w:val="231F20"/>
          <w:vertAlign w:val="subscript"/>
        </w:rPr>
        <w:t>6</w:t>
      </w:r>
      <w:r>
        <w:rPr>
          <w:b/>
          <w:i/>
          <w:color w:val="231F20"/>
        </w:rPr>
        <w:t xml:space="preserve">] </w:t>
      </w:r>
      <w:r>
        <w:rPr>
          <w:color w:val="231F20"/>
        </w:rPr>
        <w:t>will separate out. Filter off the crystals, dry at 120</w:t>
      </w:r>
      <w:r>
        <w:rPr>
          <w:color w:val="231F20"/>
          <w:position w:val="8"/>
          <w:sz w:val="12"/>
        </w:rPr>
        <w:t>o</w:t>
      </w:r>
      <w:r>
        <w:rPr>
          <w:color w:val="231F20"/>
        </w:rPr>
        <w:t xml:space="preserve">C and weigh. From the weight </w:t>
      </w:r>
      <w:proofErr w:type="spellStart"/>
      <w:proofErr w:type="gramStart"/>
      <w:r>
        <w:rPr>
          <w:b/>
          <w:i/>
          <w:color w:val="231F20"/>
        </w:rPr>
        <w:t>ECl</w:t>
      </w:r>
      <w:proofErr w:type="spellEnd"/>
      <w:proofErr w:type="gramEnd"/>
      <w:r>
        <w:rPr>
          <w:b/>
          <w:i/>
          <w:color w:val="231F20"/>
        </w:rPr>
        <w:t xml:space="preserve"> </w:t>
      </w:r>
      <w:r>
        <w:rPr>
          <w:color w:val="231F20"/>
        </w:rPr>
        <w:t>can be calculated as,</w:t>
      </w:r>
    </w:p>
    <w:p w:rsidR="006D3788" w:rsidRDefault="00432963">
      <w:pPr>
        <w:spacing w:before="149" w:line="530" w:lineRule="auto"/>
        <w:ind w:left="1828" w:right="1817" w:firstLine="127"/>
        <w:rPr>
          <w:b/>
          <w:i/>
          <w:sz w:val="18"/>
        </w:rPr>
      </w:pPr>
      <w:proofErr w:type="spellStart"/>
      <w:r>
        <w:rPr>
          <w:b/>
          <w:i/>
          <w:color w:val="231F20"/>
          <w:sz w:val="18"/>
        </w:rPr>
        <w:t>ECl</w:t>
      </w:r>
      <w:proofErr w:type="spellEnd"/>
      <w:r>
        <w:rPr>
          <w:b/>
          <w:i/>
          <w:color w:val="231F20"/>
          <w:sz w:val="18"/>
        </w:rPr>
        <w:t xml:space="preserve"> </w:t>
      </w:r>
      <w:r>
        <w:rPr>
          <w:color w:val="231F20"/>
          <w:sz w:val="18"/>
        </w:rPr>
        <w:t xml:space="preserve">= 3/5 x 0.3071xweight of </w:t>
      </w:r>
      <w:r>
        <w:rPr>
          <w:b/>
          <w:i/>
          <w:color w:val="231F20"/>
          <w:sz w:val="18"/>
        </w:rPr>
        <w:t>(</w:t>
      </w:r>
      <w:proofErr w:type="gramStart"/>
      <w:r>
        <w:rPr>
          <w:b/>
          <w:i/>
          <w:color w:val="231F20"/>
          <w:sz w:val="18"/>
        </w:rPr>
        <w:t>E</w:t>
      </w:r>
      <w:r>
        <w:rPr>
          <w:b/>
          <w:i/>
          <w:color w:val="231F20"/>
          <w:sz w:val="18"/>
          <w:vertAlign w:val="subscript"/>
        </w:rPr>
        <w:t>2</w:t>
      </w:r>
      <w:r>
        <w:rPr>
          <w:b/>
          <w:i/>
          <w:color w:val="231F20"/>
          <w:sz w:val="18"/>
        </w:rPr>
        <w:t>[</w:t>
      </w:r>
      <w:proofErr w:type="gramEnd"/>
      <w:r>
        <w:rPr>
          <w:b/>
          <w:i/>
          <w:color w:val="231F20"/>
          <w:sz w:val="18"/>
        </w:rPr>
        <w:t>PtCl</w:t>
      </w:r>
      <w:r>
        <w:rPr>
          <w:b/>
          <w:i/>
          <w:color w:val="231F20"/>
          <w:sz w:val="18"/>
          <w:vertAlign w:val="subscript"/>
        </w:rPr>
        <w:t>6</w:t>
      </w:r>
      <w:r>
        <w:rPr>
          <w:b/>
          <w:i/>
          <w:color w:val="231F20"/>
          <w:sz w:val="18"/>
        </w:rPr>
        <w:t xml:space="preserve">] </w:t>
      </w:r>
      <w:proofErr w:type="spellStart"/>
      <w:r>
        <w:rPr>
          <w:b/>
          <w:i/>
          <w:color w:val="231F20"/>
          <w:sz w:val="18"/>
        </w:rPr>
        <w:t>NaCl</w:t>
      </w:r>
      <w:proofErr w:type="spellEnd"/>
      <w:r>
        <w:rPr>
          <w:b/>
          <w:i/>
          <w:color w:val="231F20"/>
          <w:sz w:val="18"/>
        </w:rPr>
        <w:t xml:space="preserve"> </w:t>
      </w:r>
      <w:r>
        <w:rPr>
          <w:color w:val="231F20"/>
          <w:sz w:val="18"/>
        </w:rPr>
        <w:t>= weight of (</w:t>
      </w:r>
      <w:proofErr w:type="spellStart"/>
      <w:r>
        <w:rPr>
          <w:b/>
          <w:i/>
          <w:color w:val="231F20"/>
          <w:sz w:val="18"/>
        </w:rPr>
        <w:t>NaCl+ECl</w:t>
      </w:r>
      <w:proofErr w:type="spellEnd"/>
      <w:r>
        <w:rPr>
          <w:color w:val="231F20"/>
          <w:sz w:val="18"/>
        </w:rPr>
        <w:t xml:space="preserve">)-weight of </w:t>
      </w:r>
      <w:proofErr w:type="spellStart"/>
      <w:r>
        <w:rPr>
          <w:b/>
          <w:i/>
          <w:color w:val="231F20"/>
          <w:sz w:val="18"/>
        </w:rPr>
        <w:t>ECl</w:t>
      </w:r>
      <w:proofErr w:type="spellEnd"/>
    </w:p>
    <w:p w:rsidR="006D3788" w:rsidRDefault="00432963">
      <w:pPr>
        <w:pStyle w:val="Heading4"/>
        <w:numPr>
          <w:ilvl w:val="0"/>
          <w:numId w:val="40"/>
        </w:numPr>
        <w:tabs>
          <w:tab w:val="left" w:pos="879"/>
        </w:tabs>
        <w:spacing w:before="4"/>
        <w:ind w:hanging="255"/>
        <w:rPr>
          <w:u w:val="none"/>
        </w:rPr>
      </w:pPr>
      <w:r>
        <w:rPr>
          <w:color w:val="231F20"/>
          <w:u w:color="231F20"/>
        </w:rPr>
        <w:t>Loss on ignition</w:t>
      </w:r>
    </w:p>
    <w:p w:rsidR="006D3788" w:rsidRDefault="006D3788">
      <w:pPr>
        <w:pStyle w:val="BodyText"/>
        <w:spacing w:before="2"/>
        <w:rPr>
          <w:b/>
          <w:sz w:val="21"/>
        </w:rPr>
      </w:pPr>
    </w:p>
    <w:p w:rsidR="006D3788" w:rsidRDefault="00432963">
      <w:pPr>
        <w:pStyle w:val="BodyText"/>
        <w:spacing w:line="367" w:lineRule="auto"/>
        <w:ind w:left="371" w:right="365"/>
        <w:jc w:val="both"/>
      </w:pPr>
      <w:r>
        <w:rPr>
          <w:color w:val="231F20"/>
        </w:rPr>
        <w:t>1gm of sample is taken in a platinum crucible and ignited at 950-</w:t>
      </w:r>
      <w:proofErr w:type="gramStart"/>
      <w:r>
        <w:rPr>
          <w:color w:val="231F20"/>
        </w:rPr>
        <w:t>1000oC  for</w:t>
      </w:r>
      <w:proofErr w:type="gramEnd"/>
      <w:r>
        <w:rPr>
          <w:color w:val="231F20"/>
        </w:rPr>
        <w:t xml:space="preserve"> 30minutes. The ignited sample is cooled in a desiccator and weighed. The loss in weight will represent the loss on</w:t>
      </w:r>
      <w:r>
        <w:rPr>
          <w:color w:val="231F20"/>
          <w:spacing w:val="4"/>
        </w:rPr>
        <w:t xml:space="preserve"> </w:t>
      </w:r>
      <w:r>
        <w:rPr>
          <w:color w:val="231F20"/>
        </w:rPr>
        <w:t>ignition</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40"/>
        </w:numPr>
        <w:tabs>
          <w:tab w:val="left" w:pos="879"/>
        </w:tabs>
        <w:spacing w:before="182"/>
        <w:ind w:hanging="255"/>
        <w:rPr>
          <w:u w:val="none"/>
        </w:rPr>
      </w:pPr>
      <w:r>
        <w:rPr>
          <w:color w:val="231F20"/>
          <w:u w:color="231F20"/>
        </w:rPr>
        <w:lastRenderedPageBreak/>
        <w:t>Estimation of combined</w:t>
      </w:r>
      <w:r>
        <w:rPr>
          <w:color w:val="231F20"/>
          <w:spacing w:val="1"/>
          <w:u w:color="231F20"/>
        </w:rPr>
        <w:t xml:space="preserve"> </w:t>
      </w:r>
      <w:r>
        <w:rPr>
          <w:color w:val="231F20"/>
          <w:u w:color="231F20"/>
        </w:rPr>
        <w:t>water</w:t>
      </w:r>
    </w:p>
    <w:p w:rsidR="006D3788" w:rsidRDefault="006D3788">
      <w:pPr>
        <w:pStyle w:val="BodyText"/>
        <w:spacing w:before="1"/>
        <w:rPr>
          <w:b/>
          <w:sz w:val="21"/>
        </w:rPr>
      </w:pPr>
    </w:p>
    <w:p w:rsidR="006D3788" w:rsidRDefault="00432963">
      <w:pPr>
        <w:pStyle w:val="BodyText"/>
        <w:spacing w:line="367" w:lineRule="auto"/>
        <w:ind w:left="371" w:right="367"/>
        <w:jc w:val="both"/>
      </w:pPr>
      <w:r>
        <w:rPr>
          <w:color w:val="231F20"/>
        </w:rPr>
        <w:t xml:space="preserve">1gm of sample is taken in a porcelain boat and inserted in a glass tube having stoppers at both ends. A suitable </w:t>
      </w:r>
      <w:proofErr w:type="spellStart"/>
      <w:r>
        <w:rPr>
          <w:color w:val="231F20"/>
        </w:rPr>
        <w:t>dessicant</w:t>
      </w:r>
      <w:proofErr w:type="spellEnd"/>
      <w:r>
        <w:rPr>
          <w:color w:val="231F20"/>
        </w:rPr>
        <w:t xml:space="preserve"> such as </w:t>
      </w:r>
      <w:r>
        <w:rPr>
          <w:b/>
          <w:i/>
          <w:color w:val="231F20"/>
        </w:rPr>
        <w:t>CaCl</w:t>
      </w:r>
      <w:r>
        <w:rPr>
          <w:b/>
          <w:i/>
          <w:color w:val="231F20"/>
          <w:vertAlign w:val="subscript"/>
        </w:rPr>
        <w:t>2</w:t>
      </w:r>
      <w:r>
        <w:rPr>
          <w:b/>
          <w:i/>
          <w:color w:val="231F20"/>
        </w:rPr>
        <w:t xml:space="preserve"> </w:t>
      </w:r>
      <w:r>
        <w:rPr>
          <w:color w:val="231F20"/>
        </w:rPr>
        <w:t xml:space="preserve">is connected at the inlet of the </w:t>
      </w:r>
      <w:proofErr w:type="gramStart"/>
      <w:r>
        <w:rPr>
          <w:color w:val="231F20"/>
        </w:rPr>
        <w:t>tube  and</w:t>
      </w:r>
      <w:proofErr w:type="gramEnd"/>
      <w:r>
        <w:rPr>
          <w:color w:val="231F20"/>
        </w:rPr>
        <w:t xml:space="preserve"> exit end is connected to a pre weighed calcium chloride tube. Then the boat is heated </w:t>
      </w:r>
      <w:proofErr w:type="spellStart"/>
      <w:r>
        <w:rPr>
          <w:color w:val="231F20"/>
        </w:rPr>
        <w:t>upto</w:t>
      </w:r>
      <w:proofErr w:type="spellEnd"/>
      <w:r>
        <w:rPr>
          <w:color w:val="231F20"/>
        </w:rPr>
        <w:t xml:space="preserve"> 300oC. </w:t>
      </w:r>
      <w:proofErr w:type="gramStart"/>
      <w:r>
        <w:rPr>
          <w:color w:val="231F20"/>
        </w:rPr>
        <w:t xml:space="preserve">After heating </w:t>
      </w:r>
      <w:r>
        <w:rPr>
          <w:b/>
          <w:i/>
          <w:color w:val="231F20"/>
        </w:rPr>
        <w:t>CaCl</w:t>
      </w:r>
      <w:r>
        <w:rPr>
          <w:b/>
          <w:i/>
          <w:color w:val="231F20"/>
          <w:vertAlign w:val="subscript"/>
        </w:rPr>
        <w:t>2</w:t>
      </w:r>
      <w:r>
        <w:rPr>
          <w:color w:val="231F20"/>
        </w:rPr>
        <w:t>tube is</w:t>
      </w:r>
      <w:r>
        <w:rPr>
          <w:color w:val="231F20"/>
          <w:spacing w:val="13"/>
        </w:rPr>
        <w:t xml:space="preserve"> </w:t>
      </w:r>
      <w:r>
        <w:rPr>
          <w:color w:val="231F20"/>
        </w:rPr>
        <w:t>reweighed.</w:t>
      </w:r>
      <w:proofErr w:type="gramEnd"/>
    </w:p>
    <w:p w:rsidR="006D3788" w:rsidRDefault="00432963">
      <w:pPr>
        <w:pStyle w:val="Heading4"/>
        <w:spacing w:before="145"/>
        <w:ind w:left="925" w:firstLine="0"/>
        <w:jc w:val="both"/>
        <w:rPr>
          <w:u w:val="none"/>
        </w:rPr>
      </w:pPr>
      <w:r>
        <w:rPr>
          <w:color w:val="231F20"/>
          <w:u w:val="none"/>
        </w:rPr>
        <w:t>% of Combined water = increase in weight/weight of sample x 100</w:t>
      </w: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432963">
      <w:pPr>
        <w:pStyle w:val="BodyText"/>
        <w:spacing w:before="11"/>
        <w:rPr>
          <w:b/>
          <w:sz w:val="28"/>
        </w:rPr>
      </w:pPr>
      <w:r>
        <w:rPr>
          <w:noProof/>
          <w:lang w:val="en-IN" w:eastAsia="en-IN" w:bidi="ar-SA"/>
        </w:rPr>
        <w:drawing>
          <wp:anchor distT="0" distB="0" distL="0" distR="0" simplePos="0" relativeHeight="32" behindDoc="0" locked="0" layoutInCell="1" allowOverlap="1">
            <wp:simplePos x="0" y="0"/>
            <wp:positionH relativeFrom="page">
              <wp:posOffset>2023208</wp:posOffset>
            </wp:positionH>
            <wp:positionV relativeFrom="paragraph">
              <wp:posOffset>236388</wp:posOffset>
            </wp:positionV>
            <wp:extent cx="1285964" cy="1316164"/>
            <wp:effectExtent l="0" t="0" r="0" b="0"/>
            <wp:wrapTopAndBottom/>
            <wp:docPr id="3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3.png"/>
                    <pic:cNvPicPr/>
                  </pic:nvPicPr>
                  <pic:blipFill>
                    <a:blip r:embed="rId8" cstate="print"/>
                    <a:stretch>
                      <a:fillRect/>
                    </a:stretch>
                  </pic:blipFill>
                  <pic:spPr>
                    <a:xfrm>
                      <a:off x="0" y="0"/>
                      <a:ext cx="1285964" cy="1316164"/>
                    </a:xfrm>
                    <a:prstGeom prst="rect">
                      <a:avLst/>
                    </a:prstGeom>
                  </pic:spPr>
                </pic:pic>
              </a:graphicData>
            </a:graphic>
          </wp:anchor>
        </w:drawing>
      </w:r>
    </w:p>
    <w:p w:rsidR="006D3788" w:rsidRDefault="006D3788">
      <w:pPr>
        <w:rPr>
          <w:sz w:val="28"/>
        </w:rPr>
        <w:sectPr w:rsidR="006D3788">
          <w:footerReference w:type="default" r:id="rId17"/>
          <w:pgSz w:w="8500" w:h="12480"/>
          <w:pgMar w:top="1160" w:right="700" w:bottom="1220" w:left="700" w:header="0" w:footer="1022" w:gutter="0"/>
          <w:cols w:space="720"/>
        </w:sectPr>
      </w:pPr>
    </w:p>
    <w:p w:rsidR="006D3788" w:rsidRDefault="00432963">
      <w:pPr>
        <w:spacing w:before="181"/>
        <w:ind w:left="2112"/>
        <w:rPr>
          <w:b/>
          <w:sz w:val="25"/>
        </w:rPr>
      </w:pPr>
      <w:r>
        <w:rPr>
          <w:b/>
          <w:color w:val="231F20"/>
          <w:sz w:val="25"/>
        </w:rPr>
        <w:lastRenderedPageBreak/>
        <w:t xml:space="preserve">2. </w:t>
      </w:r>
      <w:r>
        <w:rPr>
          <w:b/>
          <w:color w:val="231F20"/>
          <w:sz w:val="25"/>
          <w:u w:val="thick" w:color="231F20"/>
        </w:rPr>
        <w:t>Analysis of manganese ore</w:t>
      </w:r>
    </w:p>
    <w:p w:rsidR="006D3788" w:rsidRDefault="00432963">
      <w:pPr>
        <w:pStyle w:val="BodyText"/>
        <w:spacing w:before="285" w:line="369" w:lineRule="auto"/>
        <w:ind w:left="371" w:right="371"/>
        <w:jc w:val="both"/>
      </w:pPr>
      <w:r>
        <w:rPr>
          <w:color w:val="231F20"/>
        </w:rPr>
        <w:t xml:space="preserve">Manganese ore is the principal raw material for the manufacture of </w:t>
      </w:r>
      <w:proofErr w:type="spellStart"/>
      <w:r>
        <w:rPr>
          <w:color w:val="231F20"/>
        </w:rPr>
        <w:t>ferro</w:t>
      </w:r>
      <w:proofErr w:type="spellEnd"/>
      <w:r>
        <w:rPr>
          <w:color w:val="231F20"/>
        </w:rPr>
        <w:t xml:space="preserve"> manganese and electrolytic</w:t>
      </w:r>
      <w:r>
        <w:rPr>
          <w:color w:val="231F20"/>
          <w:spacing w:val="2"/>
        </w:rPr>
        <w:t xml:space="preserve"> </w:t>
      </w:r>
      <w:r>
        <w:rPr>
          <w:color w:val="231F20"/>
        </w:rPr>
        <w:t>manganese</w:t>
      </w:r>
    </w:p>
    <w:p w:rsidR="006D3788" w:rsidRDefault="00432963">
      <w:pPr>
        <w:pStyle w:val="Heading4"/>
        <w:numPr>
          <w:ilvl w:val="0"/>
          <w:numId w:val="39"/>
        </w:numPr>
        <w:tabs>
          <w:tab w:val="left" w:pos="625"/>
        </w:tabs>
        <w:spacing w:before="141"/>
        <w:jc w:val="both"/>
        <w:rPr>
          <w:u w:val="none"/>
        </w:rPr>
      </w:pPr>
      <w:r>
        <w:rPr>
          <w:color w:val="231F20"/>
          <w:u w:color="231F20"/>
        </w:rPr>
        <w:t>Determination of silica and barium</w:t>
      </w:r>
      <w:r>
        <w:rPr>
          <w:color w:val="231F20"/>
          <w:spacing w:val="3"/>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before="1" w:line="367" w:lineRule="auto"/>
        <w:ind w:left="371" w:right="367"/>
        <w:jc w:val="both"/>
      </w:pPr>
      <w:r>
        <w:rPr>
          <w:color w:val="231F20"/>
        </w:rPr>
        <w:t xml:space="preserve">Digest one gram of ore with 20ml of </w:t>
      </w:r>
      <w:proofErr w:type="spellStart"/>
      <w:r>
        <w:rPr>
          <w:color w:val="231F20"/>
        </w:rPr>
        <w:t>HCl</w:t>
      </w:r>
      <w:proofErr w:type="spellEnd"/>
      <w:r>
        <w:rPr>
          <w:color w:val="231F20"/>
        </w:rPr>
        <w:t xml:space="preserve"> and evaporate to dryness. </w:t>
      </w:r>
      <w:proofErr w:type="spellStart"/>
      <w:r>
        <w:rPr>
          <w:color w:val="231F20"/>
        </w:rPr>
        <w:t>Redissolve</w:t>
      </w:r>
      <w:proofErr w:type="spellEnd"/>
      <w:r>
        <w:rPr>
          <w:color w:val="231F20"/>
        </w:rPr>
        <w:t xml:space="preserve"> the residue in </w:t>
      </w:r>
      <w:proofErr w:type="spellStart"/>
      <w:r>
        <w:rPr>
          <w:color w:val="231F20"/>
        </w:rPr>
        <w:t>HCl</w:t>
      </w:r>
      <w:proofErr w:type="spellEnd"/>
      <w:r>
        <w:rPr>
          <w:color w:val="231F20"/>
        </w:rPr>
        <w:t xml:space="preserve">. Add 10ml of </w:t>
      </w:r>
      <w:proofErr w:type="spellStart"/>
      <w:r>
        <w:rPr>
          <w:color w:val="231F20"/>
        </w:rPr>
        <w:t>dil</w:t>
      </w:r>
      <w:proofErr w:type="spellEnd"/>
      <w:r>
        <w:rPr>
          <w:color w:val="231F20"/>
        </w:rPr>
        <w:t xml:space="preserve"> H</w:t>
      </w:r>
      <w:r>
        <w:rPr>
          <w:color w:val="231F20"/>
          <w:vertAlign w:val="subscript"/>
        </w:rPr>
        <w:t>2</w:t>
      </w:r>
      <w:r>
        <w:rPr>
          <w:color w:val="231F20"/>
        </w:rPr>
        <w:t>SO</w:t>
      </w:r>
      <w:r>
        <w:rPr>
          <w:color w:val="231F20"/>
          <w:vertAlign w:val="subscript"/>
        </w:rPr>
        <w:t>4</w:t>
      </w:r>
      <w:r>
        <w:rPr>
          <w:color w:val="231F20"/>
        </w:rPr>
        <w:t xml:space="preserve"> and evaporate to fumes. Add 150ml of water and boil, allow stand and filter. Collect the filtrate in a 500ml flask. Ignite the </w:t>
      </w:r>
      <w:proofErr w:type="gramStart"/>
      <w:r>
        <w:rPr>
          <w:color w:val="231F20"/>
        </w:rPr>
        <w:t>residue  in</w:t>
      </w:r>
      <w:proofErr w:type="gramEnd"/>
      <w:r>
        <w:rPr>
          <w:color w:val="231F20"/>
        </w:rPr>
        <w:t xml:space="preserve"> a platinum crucible and weigh. This weight represents the weight of </w:t>
      </w:r>
      <w:proofErr w:type="gramStart"/>
      <w:r>
        <w:rPr>
          <w:color w:val="231F20"/>
        </w:rPr>
        <w:t>SiO</w:t>
      </w:r>
      <w:r>
        <w:rPr>
          <w:color w:val="231F20"/>
          <w:vertAlign w:val="subscript"/>
        </w:rPr>
        <w:t>2</w:t>
      </w:r>
      <w:r>
        <w:rPr>
          <w:color w:val="231F20"/>
        </w:rPr>
        <w:t xml:space="preserve">  and</w:t>
      </w:r>
      <w:proofErr w:type="gramEnd"/>
      <w:r>
        <w:rPr>
          <w:color w:val="231F20"/>
        </w:rPr>
        <w:t xml:space="preserve"> BaSO</w:t>
      </w:r>
      <w:r>
        <w:rPr>
          <w:color w:val="231F20"/>
          <w:vertAlign w:val="subscript"/>
        </w:rPr>
        <w:t>4</w:t>
      </w:r>
      <w:r>
        <w:rPr>
          <w:color w:val="231F20"/>
        </w:rPr>
        <w:t>.</w:t>
      </w:r>
    </w:p>
    <w:p w:rsidR="006D3788" w:rsidRDefault="00432963">
      <w:pPr>
        <w:pStyle w:val="BodyText"/>
        <w:spacing w:before="138" w:line="369" w:lineRule="auto"/>
        <w:ind w:left="371" w:right="365" w:hanging="1"/>
        <w:jc w:val="both"/>
      </w:pPr>
      <w:r>
        <w:rPr>
          <w:noProof/>
          <w:lang w:val="en-IN" w:eastAsia="en-IN" w:bidi="ar-SA"/>
        </w:rPr>
        <w:drawing>
          <wp:anchor distT="0" distB="0" distL="0" distR="0" simplePos="0" relativeHeight="248695808" behindDoc="1" locked="0" layoutInCell="1" allowOverlap="1">
            <wp:simplePos x="0" y="0"/>
            <wp:positionH relativeFrom="page">
              <wp:posOffset>2023208</wp:posOffset>
            </wp:positionH>
            <wp:positionV relativeFrom="paragraph">
              <wp:posOffset>277134</wp:posOffset>
            </wp:positionV>
            <wp:extent cx="1309458" cy="1340209"/>
            <wp:effectExtent l="0" t="0" r="0" b="0"/>
            <wp:wrapNone/>
            <wp:docPr id="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Treat the ignited residue in a crucible with conc. H</w:t>
      </w:r>
      <w:r>
        <w:rPr>
          <w:color w:val="231F20"/>
          <w:vertAlign w:val="subscript"/>
        </w:rPr>
        <w:t>2</w:t>
      </w:r>
      <w:r>
        <w:rPr>
          <w:color w:val="231F20"/>
        </w:rPr>
        <w:t>SO</w:t>
      </w:r>
      <w:r>
        <w:rPr>
          <w:color w:val="231F20"/>
          <w:vertAlign w:val="subscript"/>
        </w:rPr>
        <w:t>4</w:t>
      </w:r>
      <w:r>
        <w:rPr>
          <w:color w:val="231F20"/>
        </w:rPr>
        <w:t xml:space="preserve"> and HF to expel SiO</w:t>
      </w:r>
      <w:r>
        <w:rPr>
          <w:color w:val="231F20"/>
          <w:vertAlign w:val="subscript"/>
        </w:rPr>
        <w:t>2</w:t>
      </w:r>
      <w:r>
        <w:rPr>
          <w:color w:val="231F20"/>
        </w:rPr>
        <w:t xml:space="preserve"> as SiF</w:t>
      </w:r>
      <w:r>
        <w:rPr>
          <w:color w:val="231F20"/>
          <w:vertAlign w:val="subscript"/>
        </w:rPr>
        <w:t>4</w:t>
      </w:r>
      <w:r>
        <w:rPr>
          <w:color w:val="231F20"/>
        </w:rPr>
        <w:t>. Ignite and weigh the residue. The loss of weight represents the SiO</w:t>
      </w:r>
      <w:r>
        <w:rPr>
          <w:color w:val="231F20"/>
          <w:vertAlign w:val="subscript"/>
        </w:rPr>
        <w:t>2</w:t>
      </w:r>
      <w:r>
        <w:rPr>
          <w:color w:val="231F20"/>
        </w:rPr>
        <w:t>.</w:t>
      </w:r>
    </w:p>
    <w:p w:rsidR="006D3788" w:rsidRDefault="00432963">
      <w:pPr>
        <w:pStyle w:val="BodyText"/>
        <w:spacing w:before="135" w:line="367" w:lineRule="auto"/>
        <w:ind w:left="371" w:right="367"/>
        <w:jc w:val="both"/>
      </w:pPr>
      <w:r>
        <w:rPr>
          <w:color w:val="231F20"/>
        </w:rPr>
        <w:t>Fuse the residue left after the removal of SiO</w:t>
      </w:r>
      <w:r>
        <w:rPr>
          <w:color w:val="231F20"/>
          <w:vertAlign w:val="subscript"/>
        </w:rPr>
        <w:t>2</w:t>
      </w:r>
      <w:r>
        <w:rPr>
          <w:color w:val="231F20"/>
        </w:rPr>
        <w:t xml:space="preserve"> with about 1g of Na</w:t>
      </w:r>
      <w:r>
        <w:rPr>
          <w:color w:val="231F20"/>
          <w:vertAlign w:val="subscript"/>
        </w:rPr>
        <w:t>2</w:t>
      </w:r>
      <w:r>
        <w:rPr>
          <w:color w:val="231F20"/>
        </w:rPr>
        <w:t>CO</w:t>
      </w:r>
      <w:r>
        <w:rPr>
          <w:color w:val="231F20"/>
          <w:vertAlign w:val="subscript"/>
        </w:rPr>
        <w:t>3</w:t>
      </w:r>
      <w:r>
        <w:rPr>
          <w:color w:val="231F20"/>
        </w:rPr>
        <w:t xml:space="preserve">. Extract melt with </w:t>
      </w:r>
      <w:proofErr w:type="spellStart"/>
      <w:r>
        <w:rPr>
          <w:color w:val="231F20"/>
        </w:rPr>
        <w:t>dil.HCl</w:t>
      </w:r>
      <w:proofErr w:type="spellEnd"/>
      <w:r>
        <w:rPr>
          <w:color w:val="231F20"/>
        </w:rPr>
        <w:t xml:space="preserve">. </w:t>
      </w:r>
      <w:proofErr w:type="gramStart"/>
      <w:r>
        <w:rPr>
          <w:color w:val="231F20"/>
        </w:rPr>
        <w:t>add</w:t>
      </w:r>
      <w:proofErr w:type="gramEnd"/>
      <w:r>
        <w:rPr>
          <w:color w:val="231F20"/>
        </w:rPr>
        <w:t xml:space="preserve"> a little dil.H2SO4 and adjust the acidity of the  solution  with  NH</w:t>
      </w:r>
      <w:r>
        <w:rPr>
          <w:color w:val="231F20"/>
          <w:vertAlign w:val="subscript"/>
        </w:rPr>
        <w:t>4</w:t>
      </w:r>
      <w:r>
        <w:rPr>
          <w:color w:val="231F20"/>
        </w:rPr>
        <w:t xml:space="preserve">OH. Allow to </w:t>
      </w:r>
      <w:proofErr w:type="gramStart"/>
      <w:r>
        <w:rPr>
          <w:color w:val="231F20"/>
        </w:rPr>
        <w:t>stand ,</w:t>
      </w:r>
      <w:proofErr w:type="gramEnd"/>
      <w:r>
        <w:rPr>
          <w:color w:val="231F20"/>
        </w:rPr>
        <w:t xml:space="preserve"> filter , ignite and weight as BaSO</w:t>
      </w:r>
      <w:r>
        <w:rPr>
          <w:color w:val="231F20"/>
          <w:vertAlign w:val="subscript"/>
        </w:rPr>
        <w:t>4</w:t>
      </w:r>
      <w:r>
        <w:rPr>
          <w:color w:val="231F20"/>
        </w:rPr>
        <w:t>. Add the filtrate to the main filtrate in 500ml</w:t>
      </w:r>
      <w:r>
        <w:rPr>
          <w:color w:val="231F20"/>
          <w:spacing w:val="1"/>
        </w:rPr>
        <w:t xml:space="preserve"> </w:t>
      </w:r>
      <w:r>
        <w:rPr>
          <w:color w:val="231F20"/>
        </w:rPr>
        <w:t>flask.</w:t>
      </w:r>
    </w:p>
    <w:p w:rsidR="006D3788" w:rsidRDefault="00432963">
      <w:pPr>
        <w:pStyle w:val="Heading4"/>
        <w:numPr>
          <w:ilvl w:val="0"/>
          <w:numId w:val="39"/>
        </w:numPr>
        <w:tabs>
          <w:tab w:val="left" w:pos="625"/>
        </w:tabs>
        <w:spacing w:before="145"/>
        <w:jc w:val="both"/>
        <w:rPr>
          <w:u w:val="none"/>
        </w:rPr>
      </w:pPr>
      <w:r>
        <w:rPr>
          <w:color w:val="231F20"/>
          <w:u w:color="231F20"/>
        </w:rPr>
        <w:t xml:space="preserve">Determination of iron and </w:t>
      </w:r>
      <w:proofErr w:type="spellStart"/>
      <w:r>
        <w:rPr>
          <w:color w:val="231F20"/>
          <w:u w:color="231F20"/>
        </w:rPr>
        <w:t>aluminium</w:t>
      </w:r>
      <w:proofErr w:type="spellEnd"/>
      <w:r>
        <w:rPr>
          <w:color w:val="231F20"/>
          <w:spacing w:val="5"/>
          <w:u w:color="231F20"/>
        </w:rPr>
        <w:t xml:space="preserve"> </w:t>
      </w:r>
      <w:r>
        <w:rPr>
          <w:color w:val="231F20"/>
          <w:u w:color="231F20"/>
        </w:rPr>
        <w:t>oxides:</w:t>
      </w:r>
    </w:p>
    <w:p w:rsidR="006D3788" w:rsidRDefault="006D3788">
      <w:pPr>
        <w:pStyle w:val="BodyText"/>
        <w:spacing w:before="1"/>
        <w:rPr>
          <w:b/>
          <w:sz w:val="21"/>
        </w:rPr>
      </w:pPr>
    </w:p>
    <w:p w:rsidR="006D3788" w:rsidRDefault="00432963">
      <w:pPr>
        <w:pStyle w:val="BodyText"/>
        <w:spacing w:line="367" w:lineRule="auto"/>
        <w:ind w:left="371" w:right="368"/>
        <w:jc w:val="both"/>
      </w:pPr>
      <w:r>
        <w:rPr>
          <w:color w:val="231F20"/>
        </w:rPr>
        <w:t>Take 100ml of the solution from the measuring flask and add NH</w:t>
      </w:r>
      <w:r>
        <w:rPr>
          <w:color w:val="231F20"/>
          <w:vertAlign w:val="subscript"/>
        </w:rPr>
        <w:t>4</w:t>
      </w:r>
      <w:r>
        <w:rPr>
          <w:color w:val="231F20"/>
        </w:rPr>
        <w:t>Cl and excess of NH</w:t>
      </w:r>
      <w:r>
        <w:rPr>
          <w:color w:val="231F20"/>
          <w:vertAlign w:val="subscript"/>
        </w:rPr>
        <w:t>4</w:t>
      </w:r>
      <w:r>
        <w:rPr>
          <w:color w:val="231F20"/>
        </w:rPr>
        <w:t xml:space="preserve">OH. Filter off iron </w:t>
      </w:r>
      <w:proofErr w:type="spellStart"/>
      <w:r>
        <w:rPr>
          <w:color w:val="231F20"/>
        </w:rPr>
        <w:t>aluminium</w:t>
      </w:r>
      <w:proofErr w:type="spellEnd"/>
      <w:r>
        <w:rPr>
          <w:color w:val="231F20"/>
        </w:rPr>
        <w:t xml:space="preserve"> as hydroxides. Dissolve the precipitate in </w:t>
      </w:r>
      <w:proofErr w:type="spellStart"/>
      <w:r>
        <w:rPr>
          <w:color w:val="231F20"/>
        </w:rPr>
        <w:t>HCl</w:t>
      </w:r>
      <w:proofErr w:type="spellEnd"/>
      <w:r>
        <w:rPr>
          <w:color w:val="231F20"/>
        </w:rPr>
        <w:t xml:space="preserve"> and Al can be estimated by “phosphate method”. Boil the filtrate with 1ml of Conc. HNO</w:t>
      </w:r>
      <w:r>
        <w:rPr>
          <w:color w:val="231F20"/>
          <w:vertAlign w:val="subscript"/>
        </w:rPr>
        <w:t>3</w:t>
      </w:r>
      <w:r>
        <w:rPr>
          <w:color w:val="231F20"/>
        </w:rPr>
        <w:t xml:space="preserve"> and precipitate iron with NH</w:t>
      </w:r>
      <w:r>
        <w:rPr>
          <w:color w:val="231F20"/>
          <w:vertAlign w:val="subscript"/>
        </w:rPr>
        <w:t>4</w:t>
      </w:r>
      <w:r>
        <w:rPr>
          <w:color w:val="231F20"/>
        </w:rPr>
        <w:t>Cl and excess of NH</w:t>
      </w:r>
      <w:r>
        <w:rPr>
          <w:color w:val="231F20"/>
          <w:vertAlign w:val="subscript"/>
        </w:rPr>
        <w:t>4</w:t>
      </w:r>
      <w:r>
        <w:rPr>
          <w:color w:val="231F20"/>
        </w:rPr>
        <w:t xml:space="preserve">OH. </w:t>
      </w:r>
      <w:proofErr w:type="spellStart"/>
      <w:r>
        <w:rPr>
          <w:color w:val="231F20"/>
        </w:rPr>
        <w:t>Redissolve</w:t>
      </w:r>
      <w:proofErr w:type="spellEnd"/>
      <w:r>
        <w:rPr>
          <w:color w:val="231F20"/>
        </w:rPr>
        <w:t xml:space="preserve"> the precipitate in </w:t>
      </w:r>
      <w:proofErr w:type="spellStart"/>
      <w:r>
        <w:rPr>
          <w:color w:val="231F20"/>
        </w:rPr>
        <w:t>HCl</w:t>
      </w:r>
      <w:proofErr w:type="spellEnd"/>
      <w:r>
        <w:rPr>
          <w:color w:val="231F20"/>
        </w:rPr>
        <w:t xml:space="preserve"> and estimate iron by K</w:t>
      </w:r>
      <w:r>
        <w:rPr>
          <w:color w:val="231F20"/>
          <w:vertAlign w:val="subscript"/>
        </w:rPr>
        <w:t>2</w:t>
      </w:r>
      <w:r>
        <w:rPr>
          <w:color w:val="231F20"/>
        </w:rPr>
        <w:t>Cr</w:t>
      </w:r>
      <w:r>
        <w:rPr>
          <w:color w:val="231F20"/>
          <w:vertAlign w:val="subscript"/>
        </w:rPr>
        <w:t>2</w:t>
      </w:r>
      <w:r>
        <w:rPr>
          <w:color w:val="231F20"/>
        </w:rPr>
        <w:t>O</w:t>
      </w:r>
      <w:r>
        <w:rPr>
          <w:color w:val="231F20"/>
          <w:vertAlign w:val="subscript"/>
        </w:rPr>
        <w:t>7</w:t>
      </w:r>
      <w:r>
        <w:rPr>
          <w:color w:val="231F20"/>
          <w:spacing w:val="3"/>
        </w:rPr>
        <w:t xml:space="preserve"> </w:t>
      </w:r>
      <w:r>
        <w:rPr>
          <w:color w:val="231F20"/>
        </w:rPr>
        <w:t>method.</w:t>
      </w:r>
    </w:p>
    <w:p w:rsidR="006D3788" w:rsidRDefault="00432963">
      <w:pPr>
        <w:pStyle w:val="Heading4"/>
        <w:numPr>
          <w:ilvl w:val="0"/>
          <w:numId w:val="39"/>
        </w:numPr>
        <w:tabs>
          <w:tab w:val="left" w:pos="625"/>
        </w:tabs>
        <w:spacing w:before="145"/>
        <w:jc w:val="both"/>
        <w:rPr>
          <w:u w:val="none"/>
        </w:rPr>
      </w:pPr>
      <w:r>
        <w:rPr>
          <w:color w:val="231F20"/>
          <w:u w:color="231F20"/>
        </w:rPr>
        <w:t xml:space="preserve">Determination of total manganese by </w:t>
      </w:r>
      <w:proofErr w:type="spellStart"/>
      <w:r>
        <w:rPr>
          <w:color w:val="231F20"/>
          <w:u w:color="231F20"/>
        </w:rPr>
        <w:t>Volhard</w:t>
      </w:r>
      <w:proofErr w:type="spellEnd"/>
      <w:r>
        <w:rPr>
          <w:color w:val="231F20"/>
          <w:spacing w:val="10"/>
          <w:u w:color="231F20"/>
        </w:rPr>
        <w:t xml:space="preserve"> </w:t>
      </w:r>
      <w:r>
        <w:rPr>
          <w:color w:val="231F20"/>
          <w:u w:color="231F20"/>
        </w:rPr>
        <w:t>method:</w:t>
      </w:r>
    </w:p>
    <w:p w:rsidR="006D3788" w:rsidRDefault="006D3788">
      <w:pPr>
        <w:pStyle w:val="BodyText"/>
        <w:spacing w:before="1"/>
        <w:rPr>
          <w:b/>
          <w:sz w:val="21"/>
        </w:rPr>
      </w:pPr>
    </w:p>
    <w:p w:rsidR="006D3788" w:rsidRDefault="00432963">
      <w:pPr>
        <w:pStyle w:val="BodyText"/>
        <w:spacing w:line="367" w:lineRule="auto"/>
        <w:ind w:left="371" w:right="369" w:firstLine="507"/>
        <w:jc w:val="both"/>
      </w:pPr>
      <w:r>
        <w:rPr>
          <w:color w:val="231F20"/>
        </w:rPr>
        <w:t xml:space="preserve">Take 100ml of the solution from the above prepared and heat to boiling. Precipitate Fe as </w:t>
      </w:r>
      <w:proofErr w:type="gramStart"/>
      <w:r>
        <w:rPr>
          <w:color w:val="231F20"/>
        </w:rPr>
        <w:t>Fe(</w:t>
      </w:r>
      <w:proofErr w:type="gramEnd"/>
      <w:r>
        <w:rPr>
          <w:color w:val="231F20"/>
        </w:rPr>
        <w:t>OH)</w:t>
      </w:r>
      <w:r>
        <w:rPr>
          <w:color w:val="231F20"/>
          <w:vertAlign w:val="subscript"/>
        </w:rPr>
        <w:t>3</w:t>
      </w:r>
      <w:r>
        <w:rPr>
          <w:color w:val="231F20"/>
        </w:rPr>
        <w:t xml:space="preserve"> by adding zinc oxide emulsion. This is indicated by the </w:t>
      </w:r>
      <w:proofErr w:type="spellStart"/>
      <w:r>
        <w:rPr>
          <w:color w:val="231F20"/>
        </w:rPr>
        <w:t>milkiness</w:t>
      </w:r>
      <w:proofErr w:type="spellEnd"/>
      <w:r>
        <w:rPr>
          <w:color w:val="231F20"/>
        </w:rPr>
        <w:t xml:space="preserve"> of the upper layer of the solution. NH</w:t>
      </w:r>
      <w:r>
        <w:rPr>
          <w:color w:val="231F20"/>
          <w:vertAlign w:val="subscript"/>
        </w:rPr>
        <w:t>4</w:t>
      </w:r>
      <w:r>
        <w:rPr>
          <w:color w:val="231F20"/>
        </w:rPr>
        <w:t xml:space="preserve">OH or </w:t>
      </w:r>
      <w:proofErr w:type="spellStart"/>
      <w:r>
        <w:rPr>
          <w:color w:val="231F20"/>
        </w:rPr>
        <w:t>NaOH</w:t>
      </w:r>
      <w:proofErr w:type="spellEnd"/>
      <w:r>
        <w:rPr>
          <w:color w:val="231F20"/>
        </w:rPr>
        <w:t xml:space="preserve"> is not used as a precipitant, as they will precipitate both Fe and </w:t>
      </w:r>
      <w:proofErr w:type="spellStart"/>
      <w:r>
        <w:rPr>
          <w:color w:val="231F20"/>
        </w:rPr>
        <w:t>Mn</w:t>
      </w:r>
      <w:proofErr w:type="spellEnd"/>
      <w:r>
        <w:rPr>
          <w:color w:val="231F20"/>
        </w:rPr>
        <w:t>. To the filtrate add few drops of</w:t>
      </w:r>
    </w:p>
    <w:p w:rsidR="006D3788" w:rsidRDefault="006D3788">
      <w:pPr>
        <w:spacing w:line="367" w:lineRule="auto"/>
        <w:jc w:val="both"/>
        <w:sectPr w:rsidR="006D3788">
          <w:footerReference w:type="default" r:id="rId18"/>
          <w:pgSz w:w="8500" w:h="12480"/>
          <w:pgMar w:top="1160" w:right="700" w:bottom="1220" w:left="700" w:header="0" w:footer="1022" w:gutter="0"/>
          <w:pgNumType w:start="13"/>
          <w:cols w:space="720"/>
        </w:sectPr>
      </w:pPr>
    </w:p>
    <w:p w:rsidR="006D3788" w:rsidRDefault="00432963">
      <w:pPr>
        <w:pStyle w:val="BodyText"/>
        <w:spacing w:before="175" w:line="369" w:lineRule="auto"/>
        <w:ind w:left="371" w:right="367"/>
        <w:jc w:val="both"/>
      </w:pPr>
      <w:proofErr w:type="gramStart"/>
      <w:r>
        <w:rPr>
          <w:color w:val="231F20"/>
        </w:rPr>
        <w:lastRenderedPageBreak/>
        <w:t>dil.HNO3</w:t>
      </w:r>
      <w:proofErr w:type="gramEnd"/>
      <w:r>
        <w:rPr>
          <w:color w:val="231F20"/>
        </w:rPr>
        <w:t xml:space="preserve"> and titrate with standard KMnO</w:t>
      </w:r>
      <w:r>
        <w:rPr>
          <w:color w:val="231F20"/>
          <w:vertAlign w:val="subscript"/>
        </w:rPr>
        <w:t>4</w:t>
      </w:r>
      <w:r>
        <w:rPr>
          <w:color w:val="231F20"/>
        </w:rPr>
        <w:t xml:space="preserve"> solution. The end point is indicated by the appearance of pink </w:t>
      </w:r>
      <w:proofErr w:type="spellStart"/>
      <w:r>
        <w:rPr>
          <w:color w:val="231F20"/>
        </w:rPr>
        <w:t>colour</w:t>
      </w:r>
      <w:proofErr w:type="spellEnd"/>
      <w:r>
        <w:rPr>
          <w:color w:val="231F20"/>
        </w:rPr>
        <w:t>.</w:t>
      </w:r>
    </w:p>
    <w:p w:rsidR="006D3788" w:rsidRDefault="00432963">
      <w:pPr>
        <w:pStyle w:val="BodyText"/>
        <w:spacing w:before="137"/>
        <w:ind w:left="371"/>
      </w:pPr>
      <w:r>
        <w:rPr>
          <w:color w:val="231F20"/>
        </w:rPr>
        <w:t>3MnSO</w:t>
      </w:r>
      <w:r>
        <w:rPr>
          <w:color w:val="231F20"/>
          <w:vertAlign w:val="subscript"/>
        </w:rPr>
        <w:t>4</w:t>
      </w:r>
      <w:r>
        <w:rPr>
          <w:color w:val="231F20"/>
        </w:rPr>
        <w:t xml:space="preserve"> + 2KMnO</w:t>
      </w:r>
      <w:r>
        <w:rPr>
          <w:color w:val="231F20"/>
          <w:vertAlign w:val="subscript"/>
        </w:rPr>
        <w:t>4</w:t>
      </w:r>
      <w:r>
        <w:rPr>
          <w:color w:val="231F20"/>
        </w:rPr>
        <w:t xml:space="preserve"> + 7H</w:t>
      </w:r>
      <w:r>
        <w:rPr>
          <w:color w:val="231F20"/>
          <w:vertAlign w:val="subscript"/>
        </w:rPr>
        <w:t>2</w:t>
      </w:r>
      <w:r>
        <w:rPr>
          <w:color w:val="231F20"/>
        </w:rPr>
        <w:t>O = 5MnO</w:t>
      </w:r>
      <w:r>
        <w:rPr>
          <w:color w:val="231F20"/>
          <w:vertAlign w:val="subscript"/>
        </w:rPr>
        <w:t>2</w:t>
      </w:r>
      <w:r>
        <w:rPr>
          <w:color w:val="231F20"/>
        </w:rPr>
        <w:t>.H</w:t>
      </w:r>
      <w:r>
        <w:rPr>
          <w:color w:val="231F20"/>
          <w:vertAlign w:val="subscript"/>
        </w:rPr>
        <w:t>2</w:t>
      </w:r>
      <w:r>
        <w:rPr>
          <w:color w:val="231F20"/>
        </w:rPr>
        <w:t>O + K</w:t>
      </w:r>
      <w:r>
        <w:rPr>
          <w:color w:val="231F20"/>
          <w:vertAlign w:val="subscript"/>
        </w:rPr>
        <w:t>2</w:t>
      </w:r>
      <w:r>
        <w:rPr>
          <w:color w:val="231F20"/>
        </w:rPr>
        <w:t>SO</w:t>
      </w:r>
      <w:r>
        <w:rPr>
          <w:color w:val="231F20"/>
          <w:vertAlign w:val="subscript"/>
        </w:rPr>
        <w:t>4</w:t>
      </w:r>
      <w:r>
        <w:rPr>
          <w:color w:val="231F20"/>
        </w:rPr>
        <w:t xml:space="preserve"> + 2H</w:t>
      </w:r>
      <w:r>
        <w:rPr>
          <w:color w:val="231F20"/>
          <w:vertAlign w:val="subscript"/>
        </w:rPr>
        <w:t>2</w:t>
      </w:r>
      <w:r>
        <w:rPr>
          <w:color w:val="231F20"/>
        </w:rPr>
        <w:t>SO</w:t>
      </w:r>
      <w:r>
        <w:rPr>
          <w:color w:val="231F20"/>
          <w:vertAlign w:val="subscript"/>
        </w:rPr>
        <w:t>4</w:t>
      </w:r>
    </w:p>
    <w:p w:rsidR="006D3788" w:rsidRDefault="006D3788">
      <w:pPr>
        <w:pStyle w:val="BodyText"/>
        <w:spacing w:before="7"/>
        <w:rPr>
          <w:sz w:val="21"/>
        </w:rPr>
      </w:pPr>
    </w:p>
    <w:p w:rsidR="006D3788" w:rsidRDefault="00432963">
      <w:pPr>
        <w:pStyle w:val="BodyText"/>
        <w:spacing w:before="1"/>
        <w:ind w:left="371"/>
        <w:jc w:val="both"/>
      </w:pPr>
      <w:r>
        <w:rPr>
          <w:color w:val="231F20"/>
        </w:rPr>
        <w:t>1ml N/10 KMNO</w:t>
      </w:r>
      <w:r>
        <w:rPr>
          <w:color w:val="231F20"/>
          <w:vertAlign w:val="subscript"/>
        </w:rPr>
        <w:t>4</w:t>
      </w:r>
      <w:r>
        <w:rPr>
          <w:color w:val="231F20"/>
        </w:rPr>
        <w:t xml:space="preserve"> = 0.001648g of </w:t>
      </w:r>
      <w:proofErr w:type="spellStart"/>
      <w:r>
        <w:rPr>
          <w:color w:val="231F20"/>
        </w:rPr>
        <w:t>Mn</w:t>
      </w:r>
      <w:proofErr w:type="spellEnd"/>
    </w:p>
    <w:p w:rsidR="006D3788" w:rsidRDefault="006D3788">
      <w:pPr>
        <w:pStyle w:val="BodyText"/>
        <w:spacing w:before="1"/>
        <w:rPr>
          <w:sz w:val="22"/>
        </w:rPr>
      </w:pPr>
    </w:p>
    <w:p w:rsidR="006D3788" w:rsidRDefault="00432963">
      <w:pPr>
        <w:pStyle w:val="Heading4"/>
        <w:numPr>
          <w:ilvl w:val="0"/>
          <w:numId w:val="39"/>
        </w:numPr>
        <w:tabs>
          <w:tab w:val="left" w:pos="625"/>
        </w:tabs>
        <w:rPr>
          <w:u w:val="none"/>
        </w:rPr>
      </w:pPr>
      <w:r>
        <w:rPr>
          <w:color w:val="231F20"/>
          <w:u w:color="231F20"/>
        </w:rPr>
        <w:t>Determination of</w:t>
      </w:r>
      <w:r>
        <w:rPr>
          <w:color w:val="231F20"/>
          <w:spacing w:val="2"/>
          <w:u w:color="231F20"/>
        </w:rPr>
        <w:t xml:space="preserve"> </w:t>
      </w:r>
      <w:r>
        <w:rPr>
          <w:color w:val="231F20"/>
          <w:u w:color="231F20"/>
        </w:rPr>
        <w:t>MnO</w:t>
      </w:r>
      <w:r>
        <w:rPr>
          <w:color w:val="231F20"/>
          <w:u w:color="231F20"/>
          <w:vertAlign w:val="subscript"/>
        </w:rPr>
        <w:t>2</w:t>
      </w:r>
      <w:r>
        <w:rPr>
          <w:color w:val="231F20"/>
          <w:u w:color="231F20"/>
        </w:rPr>
        <w:t>:</w:t>
      </w:r>
    </w:p>
    <w:p w:rsidR="006D3788" w:rsidRDefault="006D3788">
      <w:pPr>
        <w:pStyle w:val="BodyText"/>
        <w:spacing w:before="3"/>
        <w:rPr>
          <w:b/>
          <w:sz w:val="21"/>
        </w:rPr>
      </w:pPr>
    </w:p>
    <w:p w:rsidR="006D3788" w:rsidRDefault="00432963">
      <w:pPr>
        <w:pStyle w:val="BodyText"/>
        <w:spacing w:before="1" w:line="357" w:lineRule="auto"/>
        <w:ind w:left="371" w:right="365" w:hanging="1"/>
        <w:jc w:val="both"/>
      </w:pPr>
      <w:r>
        <w:rPr>
          <w:color w:val="231F20"/>
        </w:rPr>
        <w:t>Take 0.5g of finely ground ore and add about 40ml of a 20% solution of H</w:t>
      </w:r>
      <w:r>
        <w:rPr>
          <w:color w:val="231F20"/>
          <w:vertAlign w:val="subscript"/>
        </w:rPr>
        <w:t>2</w:t>
      </w:r>
      <w:r>
        <w:rPr>
          <w:color w:val="231F20"/>
        </w:rPr>
        <w:t>SO</w:t>
      </w:r>
      <w:r>
        <w:rPr>
          <w:color w:val="231F20"/>
          <w:vertAlign w:val="subscript"/>
        </w:rPr>
        <w:t>4</w:t>
      </w:r>
      <w:r>
        <w:rPr>
          <w:color w:val="231F20"/>
        </w:rPr>
        <w:t xml:space="preserve">. Then add a known volume of oxalic acid solution warm until it dissolves. Dilute to 250ml and take a known volume of it and add 5 ml </w:t>
      </w:r>
      <w:proofErr w:type="spellStart"/>
      <w:r>
        <w:rPr>
          <w:color w:val="231F20"/>
        </w:rPr>
        <w:t>dil</w:t>
      </w:r>
      <w:proofErr w:type="spellEnd"/>
      <w:r>
        <w:rPr>
          <w:color w:val="231F20"/>
        </w:rPr>
        <w:t xml:space="preserve"> H</w:t>
      </w:r>
      <w:r>
        <w:rPr>
          <w:color w:val="231F20"/>
          <w:vertAlign w:val="subscript"/>
        </w:rPr>
        <w:t>2</w:t>
      </w:r>
      <w:r>
        <w:rPr>
          <w:color w:val="231F20"/>
        </w:rPr>
        <w:t>SO</w:t>
      </w:r>
      <w:r>
        <w:rPr>
          <w:color w:val="231F20"/>
          <w:vertAlign w:val="subscript"/>
        </w:rPr>
        <w:t>4</w:t>
      </w:r>
      <w:r>
        <w:rPr>
          <w:color w:val="231F20"/>
        </w:rPr>
        <w:t xml:space="preserve"> and warm to 60</w:t>
      </w:r>
      <w:r>
        <w:rPr>
          <w:color w:val="231F20"/>
          <w:position w:val="8"/>
          <w:sz w:val="12"/>
        </w:rPr>
        <w:t>o</w:t>
      </w:r>
      <w:r>
        <w:rPr>
          <w:color w:val="231F20"/>
        </w:rPr>
        <w:t>C and titrate with standard KMnO</w:t>
      </w:r>
      <w:r>
        <w:rPr>
          <w:color w:val="231F20"/>
          <w:vertAlign w:val="subscript"/>
        </w:rPr>
        <w:t>4</w:t>
      </w:r>
      <w:r>
        <w:rPr>
          <w:color w:val="231F20"/>
          <w:spacing w:val="1"/>
        </w:rPr>
        <w:t xml:space="preserve"> </w:t>
      </w:r>
      <w:r>
        <w:rPr>
          <w:color w:val="231F20"/>
        </w:rPr>
        <w:t>solution.</w:t>
      </w:r>
    </w:p>
    <w:p w:rsidR="006D3788" w:rsidRDefault="00432963">
      <w:pPr>
        <w:pStyle w:val="BodyText"/>
        <w:spacing w:before="147"/>
        <w:ind w:left="371"/>
      </w:pPr>
      <w:r>
        <w:rPr>
          <w:noProof/>
          <w:lang w:val="en-IN" w:eastAsia="en-IN" w:bidi="ar-SA"/>
        </w:rPr>
        <w:drawing>
          <wp:anchor distT="0" distB="0" distL="0" distR="0" simplePos="0" relativeHeight="248696832" behindDoc="1" locked="0" layoutInCell="1" allowOverlap="1">
            <wp:simplePos x="0" y="0"/>
            <wp:positionH relativeFrom="page">
              <wp:posOffset>2023208</wp:posOffset>
            </wp:positionH>
            <wp:positionV relativeFrom="paragraph">
              <wp:posOffset>269971</wp:posOffset>
            </wp:positionV>
            <wp:extent cx="1309458" cy="1340209"/>
            <wp:effectExtent l="0" t="0" r="0" b="0"/>
            <wp:wrapNone/>
            <wp:docPr id="4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MnO</w:t>
      </w:r>
      <w:r>
        <w:rPr>
          <w:color w:val="231F20"/>
          <w:vertAlign w:val="subscript"/>
        </w:rPr>
        <w:t>2</w:t>
      </w:r>
      <w:r>
        <w:rPr>
          <w:color w:val="231F20"/>
        </w:rPr>
        <w:t xml:space="preserve"> + H</w:t>
      </w:r>
      <w:r>
        <w:rPr>
          <w:color w:val="231F20"/>
          <w:vertAlign w:val="subscript"/>
        </w:rPr>
        <w:t>2</w:t>
      </w:r>
      <w:r>
        <w:rPr>
          <w:color w:val="231F20"/>
        </w:rPr>
        <w:t>C</w:t>
      </w:r>
      <w:r>
        <w:rPr>
          <w:color w:val="231F20"/>
          <w:vertAlign w:val="subscript"/>
        </w:rPr>
        <w:t>2</w:t>
      </w:r>
      <w:r>
        <w:rPr>
          <w:color w:val="231F20"/>
        </w:rPr>
        <w:t>O</w:t>
      </w:r>
      <w:r>
        <w:rPr>
          <w:color w:val="231F20"/>
          <w:vertAlign w:val="subscript"/>
        </w:rPr>
        <w:t>4</w:t>
      </w:r>
      <w:r>
        <w:rPr>
          <w:color w:val="231F20"/>
        </w:rPr>
        <w:t xml:space="preserve"> + H</w:t>
      </w:r>
      <w:r>
        <w:rPr>
          <w:color w:val="231F20"/>
          <w:vertAlign w:val="subscript"/>
        </w:rPr>
        <w:t>2</w:t>
      </w:r>
      <w:r>
        <w:rPr>
          <w:color w:val="231F20"/>
        </w:rPr>
        <w:t>SO</w:t>
      </w:r>
      <w:r>
        <w:rPr>
          <w:color w:val="231F20"/>
          <w:vertAlign w:val="subscript"/>
        </w:rPr>
        <w:t>4</w:t>
      </w:r>
      <w:r>
        <w:rPr>
          <w:color w:val="231F20"/>
        </w:rPr>
        <w:t xml:space="preserve"> = MnSO</w:t>
      </w:r>
      <w:r>
        <w:rPr>
          <w:color w:val="231F20"/>
          <w:vertAlign w:val="subscript"/>
        </w:rPr>
        <w:t>4</w:t>
      </w:r>
      <w:r>
        <w:rPr>
          <w:color w:val="231F20"/>
        </w:rPr>
        <w:t xml:space="preserve"> + 2CO</w:t>
      </w:r>
      <w:r>
        <w:rPr>
          <w:color w:val="231F20"/>
          <w:vertAlign w:val="subscript"/>
        </w:rPr>
        <w:t>2</w:t>
      </w:r>
      <w:r>
        <w:rPr>
          <w:color w:val="231F20"/>
        </w:rPr>
        <w:t xml:space="preserve"> + 2H</w:t>
      </w:r>
      <w:r>
        <w:rPr>
          <w:color w:val="231F20"/>
          <w:vertAlign w:val="subscript"/>
        </w:rPr>
        <w:t>2</w:t>
      </w:r>
      <w:r>
        <w:rPr>
          <w:color w:val="231F20"/>
        </w:rPr>
        <w:t>O</w:t>
      </w:r>
    </w:p>
    <w:p w:rsidR="006D3788" w:rsidRDefault="006D3788">
      <w:pPr>
        <w:pStyle w:val="BodyText"/>
        <w:spacing w:before="9"/>
        <w:rPr>
          <w:sz w:val="21"/>
        </w:rPr>
      </w:pPr>
    </w:p>
    <w:p w:rsidR="006D3788" w:rsidRDefault="00432963">
      <w:pPr>
        <w:pStyle w:val="BodyText"/>
        <w:spacing w:before="1"/>
        <w:ind w:left="371"/>
      </w:pPr>
      <w:r>
        <w:rPr>
          <w:color w:val="231F20"/>
        </w:rPr>
        <w:t>5H</w:t>
      </w:r>
      <w:r>
        <w:rPr>
          <w:color w:val="231F20"/>
          <w:vertAlign w:val="subscript"/>
        </w:rPr>
        <w:t>2</w:t>
      </w:r>
      <w:r>
        <w:rPr>
          <w:color w:val="231F20"/>
        </w:rPr>
        <w:t>C</w:t>
      </w:r>
      <w:r>
        <w:rPr>
          <w:color w:val="231F20"/>
          <w:vertAlign w:val="subscript"/>
        </w:rPr>
        <w:t>2</w:t>
      </w:r>
      <w:r>
        <w:rPr>
          <w:color w:val="231F20"/>
        </w:rPr>
        <w:t>O</w:t>
      </w:r>
      <w:r>
        <w:rPr>
          <w:color w:val="231F20"/>
          <w:vertAlign w:val="subscript"/>
        </w:rPr>
        <w:t>4</w:t>
      </w:r>
      <w:r>
        <w:rPr>
          <w:color w:val="231F20"/>
        </w:rPr>
        <w:t xml:space="preserve"> + 2KMnO</w:t>
      </w:r>
      <w:r>
        <w:rPr>
          <w:color w:val="231F20"/>
          <w:vertAlign w:val="subscript"/>
        </w:rPr>
        <w:t>4</w:t>
      </w:r>
      <w:r>
        <w:rPr>
          <w:color w:val="231F20"/>
        </w:rPr>
        <w:t xml:space="preserve"> + 3H</w:t>
      </w:r>
      <w:r>
        <w:rPr>
          <w:color w:val="231F20"/>
          <w:vertAlign w:val="subscript"/>
        </w:rPr>
        <w:t>2</w:t>
      </w:r>
      <w:r>
        <w:rPr>
          <w:color w:val="231F20"/>
        </w:rPr>
        <w:t>SO</w:t>
      </w:r>
      <w:r>
        <w:rPr>
          <w:color w:val="231F20"/>
          <w:vertAlign w:val="subscript"/>
        </w:rPr>
        <w:t>4</w:t>
      </w:r>
      <w:r>
        <w:rPr>
          <w:color w:val="231F20"/>
        </w:rPr>
        <w:t xml:space="preserve"> = 2MnSO</w:t>
      </w:r>
      <w:r>
        <w:rPr>
          <w:color w:val="231F20"/>
          <w:vertAlign w:val="subscript"/>
        </w:rPr>
        <w:t>4</w:t>
      </w:r>
      <w:r>
        <w:rPr>
          <w:color w:val="231F20"/>
        </w:rPr>
        <w:t>+ K</w:t>
      </w:r>
      <w:r>
        <w:rPr>
          <w:color w:val="231F20"/>
          <w:vertAlign w:val="subscript"/>
        </w:rPr>
        <w:t>2</w:t>
      </w:r>
      <w:r>
        <w:rPr>
          <w:color w:val="231F20"/>
        </w:rPr>
        <w:t>SO</w:t>
      </w:r>
      <w:r>
        <w:rPr>
          <w:color w:val="231F20"/>
          <w:vertAlign w:val="subscript"/>
        </w:rPr>
        <w:t>4</w:t>
      </w:r>
      <w:r>
        <w:rPr>
          <w:color w:val="231F20"/>
        </w:rPr>
        <w:t xml:space="preserve"> + 10CO</w:t>
      </w:r>
      <w:r>
        <w:rPr>
          <w:color w:val="231F20"/>
          <w:vertAlign w:val="subscript"/>
        </w:rPr>
        <w:t>2</w:t>
      </w:r>
      <w:r>
        <w:rPr>
          <w:color w:val="231F20"/>
        </w:rPr>
        <w:t xml:space="preserve"> + 8H</w:t>
      </w:r>
      <w:r>
        <w:rPr>
          <w:color w:val="231F20"/>
          <w:vertAlign w:val="subscript"/>
        </w:rPr>
        <w:t>2</w:t>
      </w:r>
      <w:r>
        <w:rPr>
          <w:color w:val="231F20"/>
        </w:rPr>
        <w:t>O</w:t>
      </w:r>
    </w:p>
    <w:p w:rsidR="006D3788" w:rsidRDefault="006D3788">
      <w:pPr>
        <w:pStyle w:val="BodyText"/>
        <w:spacing w:before="1"/>
        <w:rPr>
          <w:sz w:val="22"/>
        </w:rPr>
      </w:pPr>
    </w:p>
    <w:p w:rsidR="006D3788" w:rsidRDefault="00432963">
      <w:pPr>
        <w:pStyle w:val="Heading4"/>
        <w:numPr>
          <w:ilvl w:val="0"/>
          <w:numId w:val="39"/>
        </w:numPr>
        <w:tabs>
          <w:tab w:val="left" w:pos="625"/>
        </w:tabs>
        <w:rPr>
          <w:u w:val="none"/>
        </w:rPr>
      </w:pPr>
      <w:r>
        <w:rPr>
          <w:color w:val="231F20"/>
          <w:u w:color="231F20"/>
        </w:rPr>
        <w:t>Determination of</w:t>
      </w:r>
      <w:r>
        <w:rPr>
          <w:color w:val="231F20"/>
          <w:spacing w:val="2"/>
          <w:u w:color="231F20"/>
        </w:rPr>
        <w:t xml:space="preserve"> </w:t>
      </w:r>
      <w:r>
        <w:rPr>
          <w:color w:val="231F20"/>
          <w:u w:color="231F20"/>
        </w:rPr>
        <w:t>Lime:</w:t>
      </w:r>
    </w:p>
    <w:p w:rsidR="006D3788" w:rsidRDefault="006D3788">
      <w:pPr>
        <w:pStyle w:val="BodyText"/>
        <w:spacing w:before="1"/>
        <w:rPr>
          <w:b/>
          <w:sz w:val="21"/>
        </w:rPr>
      </w:pPr>
    </w:p>
    <w:p w:rsidR="006D3788" w:rsidRDefault="00432963">
      <w:pPr>
        <w:pStyle w:val="BodyText"/>
        <w:spacing w:before="1" w:line="367" w:lineRule="auto"/>
        <w:ind w:left="370" w:right="366"/>
        <w:jc w:val="both"/>
      </w:pPr>
      <w:r>
        <w:rPr>
          <w:color w:val="231F20"/>
        </w:rPr>
        <w:t xml:space="preserve">The filtrate obtained after removal of Fe and Al </w:t>
      </w:r>
      <w:proofErr w:type="gramStart"/>
      <w:r>
        <w:rPr>
          <w:color w:val="231F20"/>
        </w:rPr>
        <w:t>add</w:t>
      </w:r>
      <w:proofErr w:type="gramEnd"/>
      <w:r>
        <w:rPr>
          <w:color w:val="231F20"/>
        </w:rPr>
        <w:t xml:space="preserve"> bromine and ammonia to precipitate </w:t>
      </w:r>
      <w:proofErr w:type="spellStart"/>
      <w:r>
        <w:rPr>
          <w:color w:val="231F20"/>
        </w:rPr>
        <w:t>Mn</w:t>
      </w:r>
      <w:proofErr w:type="spellEnd"/>
      <w:r>
        <w:rPr>
          <w:color w:val="231F20"/>
        </w:rPr>
        <w:t xml:space="preserve"> as MnO</w:t>
      </w:r>
      <w:r>
        <w:rPr>
          <w:color w:val="231F20"/>
          <w:vertAlign w:val="subscript"/>
        </w:rPr>
        <w:t>2</w:t>
      </w:r>
      <w:r>
        <w:rPr>
          <w:color w:val="231F20"/>
        </w:rPr>
        <w:t>. Filter off MnO</w:t>
      </w:r>
      <w:r>
        <w:rPr>
          <w:color w:val="231F20"/>
          <w:vertAlign w:val="subscript"/>
        </w:rPr>
        <w:t>2</w:t>
      </w:r>
      <w:r>
        <w:rPr>
          <w:color w:val="231F20"/>
        </w:rPr>
        <w:t>. To the filtrate NH</w:t>
      </w:r>
      <w:r>
        <w:rPr>
          <w:color w:val="231F20"/>
          <w:vertAlign w:val="subscript"/>
        </w:rPr>
        <w:t>4</w:t>
      </w:r>
      <w:r>
        <w:rPr>
          <w:color w:val="231F20"/>
        </w:rPr>
        <w:t>OH and ammonium oxalate solution to precipitate calcium oxalate. Filter off the precipitate and dissolve in H</w:t>
      </w:r>
      <w:r>
        <w:rPr>
          <w:color w:val="231F20"/>
          <w:vertAlign w:val="subscript"/>
        </w:rPr>
        <w:t>2</w:t>
      </w:r>
      <w:r>
        <w:rPr>
          <w:color w:val="231F20"/>
        </w:rPr>
        <w:t>SO</w:t>
      </w:r>
      <w:r>
        <w:rPr>
          <w:color w:val="231F20"/>
          <w:vertAlign w:val="subscript"/>
        </w:rPr>
        <w:t>4</w:t>
      </w:r>
      <w:r>
        <w:rPr>
          <w:color w:val="231F20"/>
        </w:rPr>
        <w:t xml:space="preserve"> and titrate with 0.1N KMNO</w:t>
      </w:r>
      <w:r>
        <w:rPr>
          <w:color w:val="231F20"/>
          <w:vertAlign w:val="subscript"/>
        </w:rPr>
        <w:t>4</w:t>
      </w:r>
      <w:r>
        <w:rPr>
          <w:color w:val="231F20"/>
          <w:spacing w:val="7"/>
        </w:rPr>
        <w:t xml:space="preserve"> </w:t>
      </w:r>
      <w:r>
        <w:rPr>
          <w:color w:val="231F20"/>
        </w:rPr>
        <w:t>solution.</w:t>
      </w:r>
    </w:p>
    <w:p w:rsidR="006D3788" w:rsidRDefault="00432963">
      <w:pPr>
        <w:pStyle w:val="Heading4"/>
        <w:numPr>
          <w:ilvl w:val="0"/>
          <w:numId w:val="39"/>
        </w:numPr>
        <w:tabs>
          <w:tab w:val="left" w:pos="625"/>
        </w:tabs>
        <w:spacing w:before="145"/>
        <w:jc w:val="both"/>
        <w:rPr>
          <w:u w:val="none"/>
        </w:rPr>
      </w:pPr>
      <w:r>
        <w:rPr>
          <w:color w:val="231F20"/>
          <w:u w:color="231F20"/>
        </w:rPr>
        <w:t>Determination of total</w:t>
      </w:r>
      <w:r>
        <w:rPr>
          <w:color w:val="231F20"/>
          <w:spacing w:val="36"/>
          <w:u w:color="231F20"/>
        </w:rPr>
        <w:t xml:space="preserve"> </w:t>
      </w:r>
      <w:proofErr w:type="spellStart"/>
      <w:r>
        <w:rPr>
          <w:color w:val="231F20"/>
          <w:u w:color="231F20"/>
        </w:rPr>
        <w:t>Sulphur</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7"/>
        <w:jc w:val="both"/>
      </w:pPr>
      <w:r>
        <w:rPr>
          <w:color w:val="231F20"/>
        </w:rPr>
        <w:t xml:space="preserve">Take 2.0g of finely ground ore and dissolve in </w:t>
      </w:r>
      <w:proofErr w:type="spellStart"/>
      <w:proofErr w:type="gramStart"/>
      <w:r>
        <w:rPr>
          <w:color w:val="231F20"/>
        </w:rPr>
        <w:t>a</w:t>
      </w:r>
      <w:proofErr w:type="spellEnd"/>
      <w:proofErr w:type="gramEnd"/>
      <w:r>
        <w:rPr>
          <w:color w:val="231F20"/>
        </w:rPr>
        <w:t xml:space="preserve"> aqua </w:t>
      </w:r>
      <w:proofErr w:type="spellStart"/>
      <w:r>
        <w:rPr>
          <w:color w:val="231F20"/>
        </w:rPr>
        <w:t>regia</w:t>
      </w:r>
      <w:proofErr w:type="spellEnd"/>
      <w:r>
        <w:rPr>
          <w:color w:val="231F20"/>
        </w:rPr>
        <w:t xml:space="preserve"> and filter. Fuse the residue with Na</w:t>
      </w:r>
      <w:r>
        <w:rPr>
          <w:color w:val="231F20"/>
          <w:vertAlign w:val="subscript"/>
        </w:rPr>
        <w:t>2</w:t>
      </w:r>
      <w:r>
        <w:rPr>
          <w:color w:val="231F20"/>
        </w:rPr>
        <w:t>CO</w:t>
      </w:r>
      <w:r>
        <w:rPr>
          <w:color w:val="231F20"/>
          <w:vertAlign w:val="subscript"/>
        </w:rPr>
        <w:t>3</w:t>
      </w:r>
      <w:r>
        <w:rPr>
          <w:color w:val="231F20"/>
        </w:rPr>
        <w:t xml:space="preserve"> in a platinum crucible which produces Na</w:t>
      </w:r>
      <w:r>
        <w:rPr>
          <w:color w:val="231F20"/>
          <w:vertAlign w:val="subscript"/>
        </w:rPr>
        <w:t>2</w:t>
      </w:r>
      <w:r>
        <w:rPr>
          <w:color w:val="231F20"/>
        </w:rPr>
        <w:t>SO</w:t>
      </w:r>
      <w:r>
        <w:rPr>
          <w:color w:val="231F20"/>
          <w:vertAlign w:val="subscript"/>
        </w:rPr>
        <w:t>4</w:t>
      </w:r>
      <w:r>
        <w:rPr>
          <w:color w:val="231F20"/>
        </w:rPr>
        <w:t xml:space="preserve"> and BaCO</w:t>
      </w:r>
      <w:r>
        <w:rPr>
          <w:color w:val="231F20"/>
          <w:vertAlign w:val="subscript"/>
        </w:rPr>
        <w:t>3</w:t>
      </w:r>
      <w:r>
        <w:rPr>
          <w:color w:val="231F20"/>
        </w:rPr>
        <w:t>. Separate Na</w:t>
      </w:r>
      <w:r>
        <w:rPr>
          <w:color w:val="231F20"/>
          <w:vertAlign w:val="subscript"/>
        </w:rPr>
        <w:t>2</w:t>
      </w:r>
      <w:r>
        <w:rPr>
          <w:color w:val="231F20"/>
        </w:rPr>
        <w:t>SO</w:t>
      </w:r>
      <w:r>
        <w:rPr>
          <w:color w:val="231F20"/>
          <w:vertAlign w:val="subscript"/>
        </w:rPr>
        <w:t>4</w:t>
      </w:r>
      <w:r>
        <w:rPr>
          <w:color w:val="231F20"/>
        </w:rPr>
        <w:t xml:space="preserve"> by dissolving in water and filtering. Acidify the filtrate with </w:t>
      </w:r>
      <w:proofErr w:type="spellStart"/>
      <w:r>
        <w:rPr>
          <w:color w:val="231F20"/>
        </w:rPr>
        <w:t>HCl</w:t>
      </w:r>
      <w:proofErr w:type="spellEnd"/>
      <w:r>
        <w:rPr>
          <w:color w:val="231F20"/>
        </w:rPr>
        <w:t xml:space="preserve">. Evaporate    to dryness. Cool. </w:t>
      </w:r>
      <w:proofErr w:type="spellStart"/>
      <w:r>
        <w:rPr>
          <w:color w:val="231F20"/>
        </w:rPr>
        <w:t>Redissollve</w:t>
      </w:r>
      <w:proofErr w:type="spellEnd"/>
      <w:r>
        <w:rPr>
          <w:color w:val="231F20"/>
        </w:rPr>
        <w:t xml:space="preserve"> in </w:t>
      </w:r>
      <w:proofErr w:type="spellStart"/>
      <w:r>
        <w:rPr>
          <w:color w:val="231F20"/>
        </w:rPr>
        <w:t>dil.HCl</w:t>
      </w:r>
      <w:proofErr w:type="spellEnd"/>
      <w:r>
        <w:rPr>
          <w:color w:val="231F20"/>
        </w:rPr>
        <w:t xml:space="preserve"> and dilute with water. Filter off any residue of SiO</w:t>
      </w:r>
      <w:r>
        <w:rPr>
          <w:color w:val="231F20"/>
          <w:vertAlign w:val="subscript"/>
        </w:rPr>
        <w:t>2</w:t>
      </w:r>
      <w:r>
        <w:rPr>
          <w:color w:val="231F20"/>
        </w:rPr>
        <w:t>. Mix the two filtrates. Adjust the acidity with NH</w:t>
      </w:r>
      <w:r>
        <w:rPr>
          <w:color w:val="231F20"/>
          <w:vertAlign w:val="subscript"/>
        </w:rPr>
        <w:t>4</w:t>
      </w:r>
      <w:r>
        <w:rPr>
          <w:color w:val="231F20"/>
        </w:rPr>
        <w:t>OH and add BaCl</w:t>
      </w:r>
      <w:r>
        <w:rPr>
          <w:color w:val="231F20"/>
          <w:vertAlign w:val="subscript"/>
        </w:rPr>
        <w:t>2</w:t>
      </w:r>
      <w:r>
        <w:rPr>
          <w:color w:val="231F20"/>
        </w:rPr>
        <w:t xml:space="preserve"> filter, ignite and weigh the residue as</w:t>
      </w:r>
      <w:r>
        <w:rPr>
          <w:color w:val="231F20"/>
          <w:spacing w:val="1"/>
        </w:rPr>
        <w:t xml:space="preserve"> </w:t>
      </w:r>
      <w:r>
        <w:rPr>
          <w:color w:val="231F20"/>
        </w:rPr>
        <w:t>BaSO</w:t>
      </w:r>
      <w:r>
        <w:rPr>
          <w:color w:val="231F20"/>
          <w:vertAlign w:val="subscript"/>
        </w:rPr>
        <w:t>4</w:t>
      </w:r>
      <w:r>
        <w:rPr>
          <w:color w:val="231F20"/>
        </w:rPr>
        <w:t>.</w:t>
      </w:r>
    </w:p>
    <w:p w:rsidR="006D3788" w:rsidRDefault="00432963">
      <w:pPr>
        <w:pStyle w:val="Heading4"/>
        <w:numPr>
          <w:ilvl w:val="0"/>
          <w:numId w:val="39"/>
        </w:numPr>
        <w:tabs>
          <w:tab w:val="left" w:pos="625"/>
        </w:tabs>
        <w:spacing w:before="143"/>
        <w:jc w:val="both"/>
        <w:rPr>
          <w:u w:val="none"/>
        </w:rPr>
      </w:pPr>
      <w:r>
        <w:rPr>
          <w:color w:val="231F20"/>
          <w:u w:color="231F20"/>
        </w:rPr>
        <w:t>Determination of</w:t>
      </w:r>
      <w:r>
        <w:rPr>
          <w:color w:val="231F20"/>
          <w:spacing w:val="2"/>
          <w:u w:color="231F20"/>
        </w:rPr>
        <w:t xml:space="preserve"> </w:t>
      </w:r>
      <w:r>
        <w:rPr>
          <w:color w:val="231F20"/>
          <w:u w:color="231F20"/>
        </w:rPr>
        <w:t>Phosphorous:</w:t>
      </w:r>
    </w:p>
    <w:p w:rsidR="006D3788" w:rsidRDefault="006D3788">
      <w:pPr>
        <w:pStyle w:val="BodyText"/>
        <w:spacing w:before="2"/>
        <w:rPr>
          <w:b/>
          <w:sz w:val="21"/>
        </w:rPr>
      </w:pPr>
    </w:p>
    <w:p w:rsidR="006D3788" w:rsidRDefault="00432963">
      <w:pPr>
        <w:pStyle w:val="BodyText"/>
        <w:spacing w:before="1" w:line="364" w:lineRule="auto"/>
        <w:ind w:left="371" w:right="371"/>
        <w:jc w:val="both"/>
      </w:pPr>
      <w:r>
        <w:rPr>
          <w:color w:val="231F20"/>
        </w:rPr>
        <w:t xml:space="preserve">Take 2.0g of the ore with </w:t>
      </w:r>
      <w:proofErr w:type="spellStart"/>
      <w:r>
        <w:rPr>
          <w:color w:val="231F20"/>
        </w:rPr>
        <w:t>HCl</w:t>
      </w:r>
      <w:proofErr w:type="spellEnd"/>
      <w:r>
        <w:rPr>
          <w:color w:val="231F20"/>
        </w:rPr>
        <w:t xml:space="preserve"> filter off the insoluble residue and treat </w:t>
      </w:r>
      <w:proofErr w:type="gramStart"/>
      <w:r>
        <w:rPr>
          <w:color w:val="231F20"/>
        </w:rPr>
        <w:t>with  Conc.H</w:t>
      </w:r>
      <w:r>
        <w:rPr>
          <w:color w:val="231F20"/>
          <w:vertAlign w:val="subscript"/>
        </w:rPr>
        <w:t>2</w:t>
      </w:r>
      <w:r>
        <w:rPr>
          <w:color w:val="231F20"/>
        </w:rPr>
        <w:t>SO</w:t>
      </w:r>
      <w:r>
        <w:rPr>
          <w:color w:val="231F20"/>
          <w:vertAlign w:val="subscript"/>
        </w:rPr>
        <w:t>4</w:t>
      </w:r>
      <w:proofErr w:type="gramEnd"/>
      <w:r>
        <w:rPr>
          <w:color w:val="231F20"/>
          <w:spacing w:val="10"/>
        </w:rPr>
        <w:t xml:space="preserve"> </w:t>
      </w:r>
      <w:r>
        <w:rPr>
          <w:color w:val="231F20"/>
        </w:rPr>
        <w:t>and</w:t>
      </w:r>
      <w:r>
        <w:rPr>
          <w:color w:val="231F20"/>
          <w:spacing w:val="10"/>
        </w:rPr>
        <w:t xml:space="preserve"> </w:t>
      </w:r>
      <w:r>
        <w:rPr>
          <w:color w:val="231F20"/>
        </w:rPr>
        <w:t>HF.</w:t>
      </w:r>
      <w:r>
        <w:rPr>
          <w:color w:val="231F20"/>
          <w:spacing w:val="12"/>
        </w:rPr>
        <w:t xml:space="preserve"> </w:t>
      </w:r>
      <w:r>
        <w:rPr>
          <w:color w:val="231F20"/>
        </w:rPr>
        <w:t>Add</w:t>
      </w:r>
      <w:r>
        <w:rPr>
          <w:color w:val="231F20"/>
          <w:spacing w:val="9"/>
        </w:rPr>
        <w:t xml:space="preserve"> </w:t>
      </w:r>
      <w:r>
        <w:rPr>
          <w:color w:val="231F20"/>
        </w:rPr>
        <w:t>the</w:t>
      </w:r>
      <w:r>
        <w:rPr>
          <w:color w:val="231F20"/>
          <w:spacing w:val="10"/>
        </w:rPr>
        <w:t xml:space="preserve"> </w:t>
      </w:r>
      <w:r>
        <w:rPr>
          <w:color w:val="231F20"/>
        </w:rPr>
        <w:t>resulting</w:t>
      </w:r>
      <w:r>
        <w:rPr>
          <w:color w:val="231F20"/>
          <w:spacing w:val="9"/>
        </w:rPr>
        <w:t xml:space="preserve"> </w:t>
      </w:r>
      <w:proofErr w:type="spellStart"/>
      <w:r>
        <w:rPr>
          <w:color w:val="231F20"/>
        </w:rPr>
        <w:t>Sulphate</w:t>
      </w:r>
      <w:proofErr w:type="spellEnd"/>
      <w:r>
        <w:rPr>
          <w:color w:val="231F20"/>
          <w:spacing w:val="10"/>
        </w:rPr>
        <w:t xml:space="preserve"> </w:t>
      </w:r>
      <w:r>
        <w:rPr>
          <w:color w:val="231F20"/>
        </w:rPr>
        <w:t>solution</w:t>
      </w:r>
      <w:r>
        <w:rPr>
          <w:color w:val="231F20"/>
          <w:spacing w:val="9"/>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filtrate.</w:t>
      </w:r>
      <w:r>
        <w:rPr>
          <w:color w:val="231F20"/>
          <w:spacing w:val="10"/>
        </w:rPr>
        <w:t xml:space="preserve"> </w:t>
      </w:r>
      <w:r>
        <w:rPr>
          <w:color w:val="231F20"/>
        </w:rPr>
        <w:t>Add</w:t>
      </w:r>
      <w:r>
        <w:rPr>
          <w:color w:val="231F20"/>
          <w:spacing w:val="9"/>
        </w:rPr>
        <w:t xml:space="preserve"> </w:t>
      </w:r>
      <w:r>
        <w:rPr>
          <w:color w:val="231F20"/>
        </w:rPr>
        <w:t>ammonia</w:t>
      </w:r>
    </w:p>
    <w:p w:rsidR="006D3788" w:rsidRDefault="006D3788">
      <w:pPr>
        <w:spacing w:line="364" w:lineRule="auto"/>
        <w:jc w:val="both"/>
        <w:sectPr w:rsidR="006D3788">
          <w:pgSz w:w="8500" w:h="12480"/>
          <w:pgMar w:top="1160" w:right="700" w:bottom="1220" w:left="700" w:header="0" w:footer="1022" w:gutter="0"/>
          <w:cols w:space="720"/>
        </w:sectPr>
      </w:pPr>
    </w:p>
    <w:p w:rsidR="006D3788" w:rsidRDefault="00432963">
      <w:pPr>
        <w:pStyle w:val="BodyText"/>
        <w:spacing w:before="151" w:line="367" w:lineRule="auto"/>
        <w:ind w:left="371" w:right="370"/>
        <w:jc w:val="both"/>
      </w:pPr>
      <w:proofErr w:type="gramStart"/>
      <w:r>
        <w:rPr>
          <w:color w:val="231F20"/>
        </w:rPr>
        <w:lastRenderedPageBreak/>
        <w:t>until</w:t>
      </w:r>
      <w:proofErr w:type="gramEnd"/>
      <w:r>
        <w:rPr>
          <w:color w:val="231F20"/>
        </w:rPr>
        <w:t xml:space="preserve"> a precipitate forms. </w:t>
      </w:r>
      <w:proofErr w:type="spellStart"/>
      <w:r>
        <w:rPr>
          <w:color w:val="231F20"/>
        </w:rPr>
        <w:t>Redissolve</w:t>
      </w:r>
      <w:proofErr w:type="spellEnd"/>
      <w:r>
        <w:rPr>
          <w:color w:val="231F20"/>
        </w:rPr>
        <w:t xml:space="preserve"> in HNO</w:t>
      </w:r>
      <w:r>
        <w:rPr>
          <w:color w:val="231F20"/>
          <w:vertAlign w:val="subscript"/>
        </w:rPr>
        <w:t>3</w:t>
      </w:r>
      <w:r>
        <w:rPr>
          <w:color w:val="231F20"/>
        </w:rPr>
        <w:t>, heat to 75</w:t>
      </w:r>
      <w:r>
        <w:rPr>
          <w:color w:val="231F20"/>
          <w:position w:val="8"/>
          <w:sz w:val="12"/>
        </w:rPr>
        <w:t>o</w:t>
      </w:r>
      <w:r>
        <w:rPr>
          <w:color w:val="231F20"/>
        </w:rPr>
        <w:t xml:space="preserve">C add ammonium </w:t>
      </w:r>
      <w:proofErr w:type="spellStart"/>
      <w:r>
        <w:rPr>
          <w:color w:val="231F20"/>
        </w:rPr>
        <w:t>molybdate</w:t>
      </w:r>
      <w:proofErr w:type="spellEnd"/>
      <w:r>
        <w:rPr>
          <w:color w:val="231F20"/>
        </w:rPr>
        <w:t xml:space="preserve"> to precipitate Phosphorous as </w:t>
      </w:r>
      <w:proofErr w:type="spellStart"/>
      <w:r>
        <w:rPr>
          <w:color w:val="231F20"/>
        </w:rPr>
        <w:t>ammoniumphosphomolybdate</w:t>
      </w:r>
      <w:proofErr w:type="spellEnd"/>
      <w:r>
        <w:rPr>
          <w:color w:val="231F20"/>
        </w:rPr>
        <w:t xml:space="preserve">. Dissolve the </w:t>
      </w:r>
      <w:proofErr w:type="gramStart"/>
      <w:r>
        <w:rPr>
          <w:color w:val="231F20"/>
        </w:rPr>
        <w:t>precipitate  in</w:t>
      </w:r>
      <w:proofErr w:type="gramEnd"/>
      <w:r>
        <w:rPr>
          <w:color w:val="231F20"/>
        </w:rPr>
        <w:t xml:space="preserve"> a measured excess of a standard </w:t>
      </w:r>
      <w:proofErr w:type="spellStart"/>
      <w:r>
        <w:rPr>
          <w:color w:val="231F20"/>
        </w:rPr>
        <w:t>NaOH</w:t>
      </w:r>
      <w:proofErr w:type="spellEnd"/>
      <w:r>
        <w:rPr>
          <w:color w:val="231F20"/>
        </w:rPr>
        <w:t xml:space="preserve"> solution and finish by the </w:t>
      </w:r>
      <w:proofErr w:type="spellStart"/>
      <w:r>
        <w:rPr>
          <w:color w:val="231F20"/>
        </w:rPr>
        <w:t>alkalimetric</w:t>
      </w:r>
      <w:proofErr w:type="spellEnd"/>
      <w:r>
        <w:rPr>
          <w:color w:val="231F20"/>
        </w:rPr>
        <w:t xml:space="preserve"> titration as given in iron</w:t>
      </w:r>
      <w:r>
        <w:rPr>
          <w:color w:val="231F20"/>
          <w:spacing w:val="5"/>
        </w:rPr>
        <w:t xml:space="preserve"> </w:t>
      </w:r>
      <w:r>
        <w:rPr>
          <w:color w:val="231F20"/>
        </w:rPr>
        <w:t>ore.</w:t>
      </w: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6D3788">
      <w:pPr>
        <w:pStyle w:val="BodyText"/>
        <w:rPr>
          <w:sz w:val="20"/>
        </w:rPr>
      </w:pPr>
    </w:p>
    <w:p w:rsidR="006D3788" w:rsidRDefault="00432963">
      <w:pPr>
        <w:pStyle w:val="BodyText"/>
        <w:spacing w:before="3"/>
        <w:rPr>
          <w:sz w:val="19"/>
        </w:rPr>
      </w:pPr>
      <w:r>
        <w:rPr>
          <w:noProof/>
          <w:lang w:val="en-IN" w:eastAsia="en-IN" w:bidi="ar-SA"/>
        </w:rPr>
        <w:drawing>
          <wp:anchor distT="0" distB="0" distL="0" distR="0" simplePos="0" relativeHeight="35" behindDoc="0" locked="0" layoutInCell="1" allowOverlap="1">
            <wp:simplePos x="0" y="0"/>
            <wp:positionH relativeFrom="page">
              <wp:posOffset>2023208</wp:posOffset>
            </wp:positionH>
            <wp:positionV relativeFrom="paragraph">
              <wp:posOffset>165610</wp:posOffset>
            </wp:positionV>
            <wp:extent cx="1285964" cy="1316164"/>
            <wp:effectExtent l="0" t="0" r="0" b="0"/>
            <wp:wrapTopAndBottom/>
            <wp:docPr id="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3.png"/>
                    <pic:cNvPicPr/>
                  </pic:nvPicPr>
                  <pic:blipFill>
                    <a:blip r:embed="rId8" cstate="print"/>
                    <a:stretch>
                      <a:fillRect/>
                    </a:stretch>
                  </pic:blipFill>
                  <pic:spPr>
                    <a:xfrm>
                      <a:off x="0" y="0"/>
                      <a:ext cx="1285964" cy="1316164"/>
                    </a:xfrm>
                    <a:prstGeom prst="rect">
                      <a:avLst/>
                    </a:prstGeom>
                  </pic:spPr>
                </pic:pic>
              </a:graphicData>
            </a:graphic>
          </wp:anchor>
        </w:drawing>
      </w:r>
    </w:p>
    <w:p w:rsidR="006D3788" w:rsidRDefault="006D3788">
      <w:pPr>
        <w:rPr>
          <w:sz w:val="19"/>
        </w:rPr>
        <w:sectPr w:rsidR="006D3788">
          <w:pgSz w:w="8500" w:h="12480"/>
          <w:pgMar w:top="1160" w:right="700" w:bottom="1220" w:left="700" w:header="0" w:footer="1022" w:gutter="0"/>
          <w:cols w:space="720"/>
        </w:sectPr>
      </w:pPr>
    </w:p>
    <w:p w:rsidR="006D3788" w:rsidRDefault="00432963">
      <w:pPr>
        <w:pStyle w:val="Heading1"/>
        <w:ind w:left="2190"/>
        <w:rPr>
          <w:u w:val="none"/>
        </w:rPr>
      </w:pPr>
      <w:r>
        <w:rPr>
          <w:color w:val="231F20"/>
          <w:u w:val="none"/>
        </w:rPr>
        <w:lastRenderedPageBreak/>
        <w:t xml:space="preserve">3. </w:t>
      </w:r>
      <w:r>
        <w:rPr>
          <w:color w:val="231F20"/>
          <w:u w:val="thick" w:color="231F20"/>
        </w:rPr>
        <w:t>Analysis of Chromite ore</w:t>
      </w:r>
    </w:p>
    <w:p w:rsidR="006D3788" w:rsidRDefault="00432963">
      <w:pPr>
        <w:pStyle w:val="BodyText"/>
        <w:spacing w:before="285" w:line="369" w:lineRule="auto"/>
        <w:ind w:left="371" w:right="370"/>
        <w:jc w:val="both"/>
      </w:pPr>
      <w:proofErr w:type="gramStart"/>
      <w:r>
        <w:rPr>
          <w:color w:val="231F20"/>
        </w:rPr>
        <w:t>Chromite(</w:t>
      </w:r>
      <w:proofErr w:type="gramEnd"/>
      <w:r>
        <w:rPr>
          <w:color w:val="231F20"/>
        </w:rPr>
        <w:t>FeO.Cr</w:t>
      </w:r>
      <w:r>
        <w:rPr>
          <w:color w:val="231F20"/>
          <w:vertAlign w:val="subscript"/>
        </w:rPr>
        <w:t>2</w:t>
      </w:r>
      <w:r>
        <w:rPr>
          <w:color w:val="231F20"/>
        </w:rPr>
        <w:t>O</w:t>
      </w:r>
      <w:r>
        <w:rPr>
          <w:color w:val="231F20"/>
          <w:vertAlign w:val="subscript"/>
        </w:rPr>
        <w:t>3</w:t>
      </w:r>
      <w:r>
        <w:rPr>
          <w:color w:val="231F20"/>
        </w:rPr>
        <w:t xml:space="preserve">) is the main source of chromium metal. It is also used in the manufacture of </w:t>
      </w:r>
      <w:proofErr w:type="spellStart"/>
      <w:r>
        <w:rPr>
          <w:color w:val="231F20"/>
        </w:rPr>
        <w:t>ferro</w:t>
      </w:r>
      <w:proofErr w:type="spellEnd"/>
      <w:r>
        <w:rPr>
          <w:color w:val="231F20"/>
        </w:rPr>
        <w:t>-chrome and chrome bricks.</w:t>
      </w:r>
    </w:p>
    <w:p w:rsidR="006D3788" w:rsidRDefault="00432963">
      <w:pPr>
        <w:pStyle w:val="Heading4"/>
        <w:numPr>
          <w:ilvl w:val="1"/>
          <w:numId w:val="39"/>
        </w:numPr>
        <w:tabs>
          <w:tab w:val="left" w:pos="879"/>
        </w:tabs>
        <w:spacing w:before="141"/>
        <w:ind w:hanging="255"/>
        <w:rPr>
          <w:u w:val="none"/>
        </w:rPr>
      </w:pPr>
      <w:r>
        <w:rPr>
          <w:color w:val="231F20"/>
          <w:u w:color="231F20"/>
        </w:rPr>
        <w:t>Determination of chromic</w:t>
      </w:r>
      <w:r>
        <w:rPr>
          <w:color w:val="231F20"/>
          <w:spacing w:val="1"/>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before="1" w:line="367" w:lineRule="auto"/>
        <w:ind w:left="371" w:right="367"/>
        <w:jc w:val="both"/>
      </w:pPr>
      <w:r>
        <w:rPr>
          <w:color w:val="231F20"/>
        </w:rPr>
        <w:t>Take .05g of finely ground ore and mix it with about 3-4 g of sodium peroxide in a nickel crucible. Fuse the contents by slow heating for 10-15minutes and cool. Add 2g more of sodium peroxide and fuse again about 10minutes. Extract the fused mass into   a beaker containing 300ml of water. Boil for 10 minutes to decompose H</w:t>
      </w:r>
      <w:r>
        <w:rPr>
          <w:color w:val="231F20"/>
          <w:vertAlign w:val="subscript"/>
        </w:rPr>
        <w:t>2</w:t>
      </w:r>
      <w:r>
        <w:rPr>
          <w:color w:val="231F20"/>
        </w:rPr>
        <w:t>O</w:t>
      </w:r>
      <w:r>
        <w:rPr>
          <w:color w:val="231F20"/>
          <w:vertAlign w:val="subscript"/>
        </w:rPr>
        <w:t>2</w:t>
      </w:r>
      <w:r>
        <w:rPr>
          <w:color w:val="231F20"/>
        </w:rPr>
        <w:t xml:space="preserve"> formed   by Na</w:t>
      </w:r>
      <w:r>
        <w:rPr>
          <w:color w:val="231F20"/>
          <w:vertAlign w:val="subscript"/>
        </w:rPr>
        <w:t>2</w:t>
      </w:r>
      <w:r>
        <w:rPr>
          <w:color w:val="231F20"/>
        </w:rPr>
        <w:t>O</w:t>
      </w:r>
      <w:r>
        <w:rPr>
          <w:color w:val="231F20"/>
          <w:vertAlign w:val="subscript"/>
        </w:rPr>
        <w:t>2</w:t>
      </w:r>
      <w:r>
        <w:rPr>
          <w:color w:val="231F20"/>
        </w:rPr>
        <w:t>. Filter and</w:t>
      </w:r>
      <w:r>
        <w:rPr>
          <w:color w:val="231F20"/>
          <w:spacing w:val="-2"/>
        </w:rPr>
        <w:t xml:space="preserve"> </w:t>
      </w:r>
      <w:r>
        <w:rPr>
          <w:color w:val="231F20"/>
        </w:rPr>
        <w:t>cool.</w:t>
      </w:r>
    </w:p>
    <w:p w:rsidR="006D3788" w:rsidRDefault="00432963">
      <w:pPr>
        <w:pStyle w:val="BodyText"/>
        <w:spacing w:before="138" w:line="367" w:lineRule="auto"/>
        <w:ind w:left="371" w:right="368"/>
        <w:jc w:val="both"/>
      </w:pPr>
      <w:r>
        <w:rPr>
          <w:noProof/>
          <w:lang w:val="en-IN" w:eastAsia="en-IN" w:bidi="ar-SA"/>
        </w:rPr>
        <w:drawing>
          <wp:anchor distT="0" distB="0" distL="0" distR="0" simplePos="0" relativeHeight="248698880" behindDoc="1" locked="0" layoutInCell="1" allowOverlap="1">
            <wp:simplePos x="0" y="0"/>
            <wp:positionH relativeFrom="page">
              <wp:posOffset>2023208</wp:posOffset>
            </wp:positionH>
            <wp:positionV relativeFrom="paragraph">
              <wp:posOffset>277134</wp:posOffset>
            </wp:positionV>
            <wp:extent cx="1309458" cy="1340209"/>
            <wp:effectExtent l="0" t="0" r="0" b="0"/>
            <wp:wrapNone/>
            <wp:docPr id="4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To the cooled filtrate add conc. H</w:t>
      </w:r>
      <w:r>
        <w:rPr>
          <w:color w:val="231F20"/>
          <w:vertAlign w:val="subscript"/>
        </w:rPr>
        <w:t>2</w:t>
      </w:r>
      <w:r>
        <w:rPr>
          <w:color w:val="231F20"/>
        </w:rPr>
        <w:t>SO</w:t>
      </w:r>
      <w:r>
        <w:rPr>
          <w:color w:val="231F20"/>
          <w:vertAlign w:val="subscript"/>
        </w:rPr>
        <w:t>4</w:t>
      </w:r>
      <w:r>
        <w:rPr>
          <w:color w:val="231F20"/>
        </w:rPr>
        <w:t xml:space="preserve"> to make the solution acidic. Boil the </w:t>
      </w:r>
      <w:proofErr w:type="gramStart"/>
      <w:r>
        <w:rPr>
          <w:color w:val="231F20"/>
        </w:rPr>
        <w:t>solution  and</w:t>
      </w:r>
      <w:proofErr w:type="gramEnd"/>
      <w:r>
        <w:rPr>
          <w:color w:val="231F20"/>
        </w:rPr>
        <w:t xml:space="preserve"> add 5% solution of KMnO</w:t>
      </w:r>
      <w:r>
        <w:rPr>
          <w:color w:val="231F20"/>
          <w:vertAlign w:val="subscript"/>
        </w:rPr>
        <w:t>4</w:t>
      </w:r>
      <w:r>
        <w:rPr>
          <w:color w:val="231F20"/>
        </w:rPr>
        <w:t xml:space="preserve"> until pink </w:t>
      </w:r>
      <w:proofErr w:type="spellStart"/>
      <w:r>
        <w:rPr>
          <w:color w:val="231F20"/>
        </w:rPr>
        <w:t>colour</w:t>
      </w:r>
      <w:proofErr w:type="spellEnd"/>
      <w:r>
        <w:rPr>
          <w:color w:val="231F20"/>
        </w:rPr>
        <w:t xml:space="preserve"> persists. This is added to destroy H</w:t>
      </w:r>
      <w:r>
        <w:rPr>
          <w:color w:val="231F20"/>
          <w:vertAlign w:val="subscript"/>
        </w:rPr>
        <w:t>2</w:t>
      </w:r>
      <w:r>
        <w:rPr>
          <w:color w:val="231F20"/>
        </w:rPr>
        <w:t>O</w:t>
      </w:r>
      <w:r>
        <w:rPr>
          <w:color w:val="231F20"/>
          <w:vertAlign w:val="subscript"/>
        </w:rPr>
        <w:t>2</w:t>
      </w:r>
      <w:r>
        <w:rPr>
          <w:color w:val="231F20"/>
        </w:rPr>
        <w:t xml:space="preserve">. Continue to boiling and add 10-15ml of </w:t>
      </w:r>
      <w:proofErr w:type="spellStart"/>
      <w:r>
        <w:rPr>
          <w:color w:val="231F20"/>
        </w:rPr>
        <w:t>HCl</w:t>
      </w:r>
      <w:proofErr w:type="spellEnd"/>
      <w:r>
        <w:rPr>
          <w:color w:val="231F20"/>
        </w:rPr>
        <w:t xml:space="preserve">, 200ml of water. Continue </w:t>
      </w:r>
      <w:proofErr w:type="gramStart"/>
      <w:r>
        <w:rPr>
          <w:color w:val="231F20"/>
        </w:rPr>
        <w:t>to  boiling</w:t>
      </w:r>
      <w:proofErr w:type="gramEnd"/>
      <w:r>
        <w:rPr>
          <w:color w:val="231F20"/>
        </w:rPr>
        <w:t xml:space="preserve"> until smell of chlorine is given off. If H</w:t>
      </w:r>
      <w:r>
        <w:rPr>
          <w:color w:val="231F20"/>
          <w:vertAlign w:val="subscript"/>
        </w:rPr>
        <w:t>2</w:t>
      </w:r>
      <w:r>
        <w:rPr>
          <w:color w:val="231F20"/>
        </w:rPr>
        <w:t>O</w:t>
      </w:r>
      <w:r>
        <w:rPr>
          <w:color w:val="231F20"/>
          <w:vertAlign w:val="subscript"/>
        </w:rPr>
        <w:t>2</w:t>
      </w:r>
      <w:r>
        <w:rPr>
          <w:color w:val="231F20"/>
        </w:rPr>
        <w:t xml:space="preserve"> is present it will reduce chromate, hence KMnO</w:t>
      </w:r>
      <w:r>
        <w:rPr>
          <w:color w:val="231F20"/>
          <w:vertAlign w:val="subscript"/>
        </w:rPr>
        <w:t>4</w:t>
      </w:r>
      <w:r>
        <w:rPr>
          <w:color w:val="231F20"/>
        </w:rPr>
        <w:t xml:space="preserve"> is added to destroy H</w:t>
      </w:r>
      <w:r>
        <w:rPr>
          <w:color w:val="231F20"/>
          <w:vertAlign w:val="subscript"/>
        </w:rPr>
        <w:t>2</w:t>
      </w:r>
      <w:r>
        <w:rPr>
          <w:color w:val="231F20"/>
        </w:rPr>
        <w:t>O</w:t>
      </w:r>
      <w:r>
        <w:rPr>
          <w:color w:val="231F20"/>
          <w:vertAlign w:val="subscript"/>
        </w:rPr>
        <w:t>2</w:t>
      </w:r>
      <w:r>
        <w:rPr>
          <w:color w:val="231F20"/>
        </w:rPr>
        <w:t xml:space="preserve"> and the excess KMnO</w:t>
      </w:r>
      <w:r>
        <w:rPr>
          <w:color w:val="231F20"/>
          <w:vertAlign w:val="subscript"/>
        </w:rPr>
        <w:t>4</w:t>
      </w:r>
      <w:r>
        <w:rPr>
          <w:color w:val="231F20"/>
        </w:rPr>
        <w:t xml:space="preserve"> is destroyed by adding </w:t>
      </w:r>
      <w:proofErr w:type="spellStart"/>
      <w:r>
        <w:rPr>
          <w:color w:val="231F20"/>
        </w:rPr>
        <w:t>HCl</w:t>
      </w:r>
      <w:proofErr w:type="spellEnd"/>
      <w:r>
        <w:rPr>
          <w:color w:val="231F20"/>
        </w:rPr>
        <w:t>.</w:t>
      </w:r>
    </w:p>
    <w:p w:rsidR="006D3788" w:rsidRDefault="00432963">
      <w:pPr>
        <w:pStyle w:val="BodyText"/>
        <w:spacing w:before="135" w:line="367" w:lineRule="auto"/>
        <w:ind w:left="371" w:right="367"/>
        <w:jc w:val="both"/>
      </w:pPr>
      <w:r>
        <w:rPr>
          <w:color w:val="231F20"/>
        </w:rPr>
        <w:t xml:space="preserve">To the cooled solution add an excess of standard solution of Ferrous ammonium </w:t>
      </w:r>
      <w:proofErr w:type="spellStart"/>
      <w:r>
        <w:rPr>
          <w:color w:val="231F20"/>
        </w:rPr>
        <w:t>sulphate</w:t>
      </w:r>
      <w:proofErr w:type="spellEnd"/>
      <w:r>
        <w:rPr>
          <w:color w:val="231F20"/>
        </w:rPr>
        <w:t xml:space="preserve"> and titrate back the excess of ferrous ammonium </w:t>
      </w:r>
      <w:proofErr w:type="spellStart"/>
      <w:r>
        <w:rPr>
          <w:color w:val="231F20"/>
        </w:rPr>
        <w:t>sulphate</w:t>
      </w:r>
      <w:proofErr w:type="spellEnd"/>
      <w:r>
        <w:rPr>
          <w:color w:val="231F20"/>
        </w:rPr>
        <w:t xml:space="preserve"> added by  a  standard solution of KMnO</w:t>
      </w:r>
      <w:r>
        <w:rPr>
          <w:color w:val="231F20"/>
          <w:vertAlign w:val="subscript"/>
        </w:rPr>
        <w:t>4</w:t>
      </w:r>
      <w:r>
        <w:rPr>
          <w:color w:val="231F20"/>
        </w:rPr>
        <w:t xml:space="preserve"> or K</w:t>
      </w:r>
      <w:r>
        <w:rPr>
          <w:color w:val="231F20"/>
          <w:vertAlign w:val="subscript"/>
        </w:rPr>
        <w:t>2</w:t>
      </w:r>
      <w:r>
        <w:rPr>
          <w:color w:val="231F20"/>
        </w:rPr>
        <w:t>Cr</w:t>
      </w:r>
      <w:r>
        <w:rPr>
          <w:color w:val="231F20"/>
          <w:vertAlign w:val="subscript"/>
        </w:rPr>
        <w:t>2</w:t>
      </w:r>
      <w:r>
        <w:rPr>
          <w:color w:val="231F20"/>
        </w:rPr>
        <w:t>O</w:t>
      </w:r>
      <w:r>
        <w:rPr>
          <w:color w:val="231F20"/>
          <w:vertAlign w:val="subscript"/>
        </w:rPr>
        <w:t>7</w:t>
      </w:r>
      <w:r>
        <w:rPr>
          <w:color w:val="231F20"/>
        </w:rPr>
        <w:t xml:space="preserve"> solution using DPA as an indicator by usual procedure until bluish violet </w:t>
      </w:r>
      <w:proofErr w:type="spellStart"/>
      <w:r>
        <w:rPr>
          <w:color w:val="231F20"/>
        </w:rPr>
        <w:t>colour</w:t>
      </w:r>
      <w:proofErr w:type="spellEnd"/>
      <w:r>
        <w:rPr>
          <w:color w:val="231F20"/>
          <w:spacing w:val="5"/>
        </w:rPr>
        <w:t xml:space="preserve"> </w:t>
      </w:r>
      <w:r>
        <w:rPr>
          <w:color w:val="231F20"/>
        </w:rPr>
        <w:t>appears.</w:t>
      </w:r>
    </w:p>
    <w:p w:rsidR="006D3788" w:rsidRDefault="00432963">
      <w:pPr>
        <w:pStyle w:val="BodyText"/>
        <w:spacing w:before="141"/>
        <w:ind w:left="371"/>
        <w:jc w:val="both"/>
      </w:pPr>
      <w:r>
        <w:rPr>
          <w:color w:val="231F20"/>
        </w:rPr>
        <w:t>Na</w:t>
      </w:r>
      <w:r>
        <w:rPr>
          <w:color w:val="231F20"/>
          <w:vertAlign w:val="subscript"/>
        </w:rPr>
        <w:t>2</w:t>
      </w:r>
      <w:r>
        <w:rPr>
          <w:color w:val="231F20"/>
        </w:rPr>
        <w:t>Cr</w:t>
      </w:r>
      <w:r>
        <w:rPr>
          <w:color w:val="231F20"/>
          <w:vertAlign w:val="subscript"/>
        </w:rPr>
        <w:t>2</w:t>
      </w:r>
      <w:r>
        <w:rPr>
          <w:color w:val="231F20"/>
        </w:rPr>
        <w:t>O</w:t>
      </w:r>
      <w:r>
        <w:rPr>
          <w:color w:val="231F20"/>
          <w:vertAlign w:val="subscript"/>
        </w:rPr>
        <w:t>7</w:t>
      </w:r>
      <w:r>
        <w:rPr>
          <w:color w:val="231F20"/>
        </w:rPr>
        <w:t xml:space="preserve"> + 6FeSO</w:t>
      </w:r>
      <w:r>
        <w:rPr>
          <w:color w:val="231F20"/>
          <w:vertAlign w:val="subscript"/>
        </w:rPr>
        <w:t>4</w:t>
      </w:r>
      <w:r>
        <w:rPr>
          <w:color w:val="231F20"/>
        </w:rPr>
        <w:t xml:space="preserve"> +7H</w:t>
      </w:r>
      <w:r>
        <w:rPr>
          <w:color w:val="231F20"/>
          <w:vertAlign w:val="subscript"/>
        </w:rPr>
        <w:t>2</w:t>
      </w:r>
      <w:r>
        <w:rPr>
          <w:color w:val="231F20"/>
        </w:rPr>
        <w:t>SO</w:t>
      </w:r>
      <w:r>
        <w:rPr>
          <w:color w:val="231F20"/>
          <w:vertAlign w:val="subscript"/>
        </w:rPr>
        <w:t>4</w:t>
      </w:r>
      <w:r>
        <w:rPr>
          <w:color w:val="231F20"/>
        </w:rPr>
        <w:t xml:space="preserve"> = </w:t>
      </w:r>
      <w:proofErr w:type="gramStart"/>
      <w:r>
        <w:rPr>
          <w:color w:val="231F20"/>
        </w:rPr>
        <w:t>Cr</w:t>
      </w:r>
      <w:r>
        <w:rPr>
          <w:color w:val="231F20"/>
          <w:vertAlign w:val="subscript"/>
        </w:rPr>
        <w:t>2</w:t>
      </w:r>
      <w:r>
        <w:rPr>
          <w:color w:val="231F20"/>
        </w:rPr>
        <w:t>(</w:t>
      </w:r>
      <w:proofErr w:type="gramEnd"/>
      <w:r>
        <w:rPr>
          <w:color w:val="231F20"/>
        </w:rPr>
        <w:t>SO</w:t>
      </w:r>
      <w:r>
        <w:rPr>
          <w:color w:val="231F20"/>
          <w:vertAlign w:val="subscript"/>
        </w:rPr>
        <w:t>4</w:t>
      </w:r>
      <w:r>
        <w:rPr>
          <w:color w:val="231F20"/>
        </w:rPr>
        <w:t>)</w:t>
      </w:r>
      <w:r>
        <w:rPr>
          <w:color w:val="231F20"/>
          <w:vertAlign w:val="subscript"/>
        </w:rPr>
        <w:t>3</w:t>
      </w:r>
      <w:r>
        <w:rPr>
          <w:color w:val="231F20"/>
        </w:rPr>
        <w:t xml:space="preserve"> + 3Fe</w:t>
      </w:r>
      <w:r>
        <w:rPr>
          <w:color w:val="231F20"/>
          <w:vertAlign w:val="subscript"/>
        </w:rPr>
        <w:t>2</w:t>
      </w:r>
      <w:r>
        <w:rPr>
          <w:color w:val="231F20"/>
        </w:rPr>
        <w:t>(SO</w:t>
      </w:r>
      <w:r>
        <w:rPr>
          <w:color w:val="231F20"/>
          <w:vertAlign w:val="subscript"/>
        </w:rPr>
        <w:t>4</w:t>
      </w:r>
      <w:r>
        <w:rPr>
          <w:color w:val="231F20"/>
        </w:rPr>
        <w:t>)</w:t>
      </w:r>
      <w:r>
        <w:rPr>
          <w:color w:val="231F20"/>
          <w:vertAlign w:val="subscript"/>
        </w:rPr>
        <w:t>3</w:t>
      </w:r>
      <w:r>
        <w:rPr>
          <w:color w:val="231F20"/>
        </w:rPr>
        <w:t xml:space="preserve"> + Na</w:t>
      </w:r>
      <w:r>
        <w:rPr>
          <w:color w:val="231F20"/>
          <w:vertAlign w:val="subscript"/>
        </w:rPr>
        <w:t>2</w:t>
      </w:r>
      <w:r>
        <w:rPr>
          <w:color w:val="231F20"/>
        </w:rPr>
        <w:t>SO</w:t>
      </w:r>
      <w:r>
        <w:rPr>
          <w:color w:val="231F20"/>
          <w:vertAlign w:val="subscript"/>
        </w:rPr>
        <w:t>4</w:t>
      </w:r>
      <w:r>
        <w:rPr>
          <w:color w:val="231F20"/>
        </w:rPr>
        <w:t xml:space="preserve"> + 7H</w:t>
      </w:r>
      <w:r>
        <w:rPr>
          <w:color w:val="231F20"/>
          <w:vertAlign w:val="subscript"/>
        </w:rPr>
        <w:t>2</w:t>
      </w:r>
      <w:r>
        <w:rPr>
          <w:color w:val="231F20"/>
        </w:rPr>
        <w:t>O</w:t>
      </w:r>
    </w:p>
    <w:p w:rsidR="006D3788" w:rsidRDefault="006D3788">
      <w:pPr>
        <w:pStyle w:val="BodyText"/>
        <w:spacing w:before="7"/>
        <w:rPr>
          <w:sz w:val="21"/>
        </w:rPr>
      </w:pPr>
    </w:p>
    <w:p w:rsidR="006D3788" w:rsidRDefault="00432963">
      <w:pPr>
        <w:pStyle w:val="BodyText"/>
        <w:spacing w:before="1"/>
        <w:ind w:left="371"/>
        <w:jc w:val="both"/>
      </w:pPr>
      <w:r>
        <w:rPr>
          <w:color w:val="231F20"/>
        </w:rPr>
        <w:t>335 parts of Fe = 152 parts of Cr</w:t>
      </w:r>
      <w:r>
        <w:rPr>
          <w:color w:val="231F20"/>
          <w:vertAlign w:val="subscript"/>
        </w:rPr>
        <w:t>2</w:t>
      </w:r>
      <w:r>
        <w:rPr>
          <w:color w:val="231F20"/>
        </w:rPr>
        <w:t>O</w:t>
      </w:r>
      <w:r>
        <w:rPr>
          <w:color w:val="231F20"/>
          <w:vertAlign w:val="subscript"/>
        </w:rPr>
        <w:t>3</w:t>
      </w:r>
      <w:r>
        <w:rPr>
          <w:color w:val="231F20"/>
        </w:rPr>
        <w:t xml:space="preserve"> or 104 parts of Cr.</w:t>
      </w:r>
    </w:p>
    <w:p w:rsidR="006D3788" w:rsidRDefault="006D3788">
      <w:pPr>
        <w:pStyle w:val="BodyText"/>
        <w:spacing w:before="3"/>
        <w:rPr>
          <w:sz w:val="22"/>
        </w:rPr>
      </w:pPr>
    </w:p>
    <w:p w:rsidR="006D3788" w:rsidRDefault="00432963">
      <w:pPr>
        <w:pStyle w:val="Heading4"/>
        <w:numPr>
          <w:ilvl w:val="1"/>
          <w:numId w:val="39"/>
        </w:numPr>
        <w:tabs>
          <w:tab w:val="left" w:pos="879"/>
        </w:tabs>
        <w:ind w:hanging="255"/>
        <w:rPr>
          <w:u w:val="none"/>
        </w:rPr>
      </w:pPr>
      <w:r>
        <w:rPr>
          <w:color w:val="231F20"/>
          <w:u w:color="231F20"/>
        </w:rPr>
        <w:t>Determination of</w:t>
      </w:r>
      <w:r>
        <w:rPr>
          <w:color w:val="231F20"/>
          <w:spacing w:val="2"/>
          <w:u w:color="231F20"/>
        </w:rPr>
        <w:t xml:space="preserve"> </w:t>
      </w:r>
      <w:r>
        <w:rPr>
          <w:color w:val="231F20"/>
          <w:u w:color="231F20"/>
        </w:rPr>
        <w:t>Silica</w:t>
      </w:r>
    </w:p>
    <w:p w:rsidR="006D3788" w:rsidRDefault="006D3788">
      <w:pPr>
        <w:pStyle w:val="BodyText"/>
        <w:spacing w:before="1"/>
        <w:rPr>
          <w:b/>
          <w:sz w:val="21"/>
        </w:rPr>
      </w:pPr>
    </w:p>
    <w:p w:rsidR="006D3788" w:rsidRDefault="00432963">
      <w:pPr>
        <w:pStyle w:val="BodyText"/>
        <w:spacing w:line="367" w:lineRule="auto"/>
        <w:ind w:left="371" w:right="369" w:hanging="1"/>
        <w:jc w:val="both"/>
      </w:pPr>
      <w:r>
        <w:rPr>
          <w:color w:val="231F20"/>
        </w:rPr>
        <w:t>Weigh 1g of the ore sample and fuse with Na</w:t>
      </w:r>
      <w:r>
        <w:rPr>
          <w:color w:val="231F20"/>
          <w:vertAlign w:val="subscript"/>
        </w:rPr>
        <w:t>2</w:t>
      </w:r>
      <w:r>
        <w:rPr>
          <w:color w:val="231F20"/>
        </w:rPr>
        <w:t>O</w:t>
      </w:r>
      <w:r>
        <w:rPr>
          <w:color w:val="231F20"/>
          <w:vertAlign w:val="subscript"/>
        </w:rPr>
        <w:t>2</w:t>
      </w:r>
      <w:r>
        <w:rPr>
          <w:color w:val="231F20"/>
        </w:rPr>
        <w:t xml:space="preserve"> exactly as done in above case. The silica of the ore will be converted into sodium silicate. Extract the fused mass with water and add excess </w:t>
      </w:r>
      <w:proofErr w:type="gramStart"/>
      <w:r>
        <w:rPr>
          <w:color w:val="231F20"/>
        </w:rPr>
        <w:t xml:space="preserve">of  </w:t>
      </w:r>
      <w:proofErr w:type="spellStart"/>
      <w:r>
        <w:rPr>
          <w:color w:val="231F20"/>
        </w:rPr>
        <w:t>dil.HCl</w:t>
      </w:r>
      <w:proofErr w:type="spellEnd"/>
      <w:proofErr w:type="gramEnd"/>
      <w:r>
        <w:rPr>
          <w:color w:val="231F20"/>
        </w:rPr>
        <w:t xml:space="preserve"> and evaporate to dryness and </w:t>
      </w:r>
      <w:proofErr w:type="spellStart"/>
      <w:r>
        <w:rPr>
          <w:color w:val="231F20"/>
        </w:rPr>
        <w:t>redissolve</w:t>
      </w:r>
      <w:proofErr w:type="spellEnd"/>
      <w:r>
        <w:rPr>
          <w:color w:val="231F20"/>
        </w:rPr>
        <w:t xml:space="preserve"> in </w:t>
      </w:r>
      <w:proofErr w:type="spellStart"/>
      <w:r>
        <w:rPr>
          <w:color w:val="231F20"/>
        </w:rPr>
        <w:t>dil.HCl</w:t>
      </w:r>
      <w:proofErr w:type="spellEnd"/>
      <w:r>
        <w:rPr>
          <w:color w:val="231F20"/>
        </w:rPr>
        <w:t xml:space="preserve">  and filter. Dry the residue and weigh as SiO</w:t>
      </w:r>
      <w:r>
        <w:rPr>
          <w:color w:val="231F20"/>
          <w:vertAlign w:val="subscript"/>
        </w:rPr>
        <w:t>2</w:t>
      </w:r>
      <w:r>
        <w:rPr>
          <w:color w:val="231F20"/>
        </w:rPr>
        <w:t>. The residue may be treated further with dil.H</w:t>
      </w:r>
      <w:r>
        <w:rPr>
          <w:color w:val="231F20"/>
          <w:vertAlign w:val="subscript"/>
        </w:rPr>
        <w:t>2</w:t>
      </w:r>
      <w:r>
        <w:rPr>
          <w:color w:val="231F20"/>
        </w:rPr>
        <w:t>SO</w:t>
      </w:r>
      <w:r>
        <w:rPr>
          <w:color w:val="231F20"/>
          <w:vertAlign w:val="subscript"/>
        </w:rPr>
        <w:t>4</w:t>
      </w:r>
      <w:r>
        <w:rPr>
          <w:color w:val="231F20"/>
        </w:rPr>
        <w:t xml:space="preserve"> and HF which gives the more precise result of</w:t>
      </w:r>
      <w:r>
        <w:rPr>
          <w:color w:val="231F20"/>
          <w:spacing w:val="15"/>
        </w:rPr>
        <w:t xml:space="preserve"> </w:t>
      </w:r>
      <w:r>
        <w:rPr>
          <w:color w:val="231F20"/>
        </w:rPr>
        <w:t>SiO</w:t>
      </w:r>
      <w:r>
        <w:rPr>
          <w:color w:val="231F20"/>
          <w:vertAlign w:val="subscript"/>
        </w:rPr>
        <w:t>2</w:t>
      </w:r>
      <w:r>
        <w:rPr>
          <w:color w:val="231F20"/>
        </w:rPr>
        <w:t>.</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1"/>
          <w:numId w:val="39"/>
        </w:numPr>
        <w:tabs>
          <w:tab w:val="left" w:pos="879"/>
        </w:tabs>
        <w:spacing w:before="182"/>
        <w:ind w:hanging="255"/>
        <w:jc w:val="both"/>
        <w:rPr>
          <w:u w:val="none"/>
        </w:rPr>
      </w:pPr>
      <w:r>
        <w:rPr>
          <w:color w:val="231F20"/>
          <w:u w:color="231F20"/>
        </w:rPr>
        <w:lastRenderedPageBreak/>
        <w:t>Determination of ferrous</w:t>
      </w:r>
      <w:r>
        <w:rPr>
          <w:color w:val="231F20"/>
          <w:spacing w:val="1"/>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line="367" w:lineRule="auto"/>
        <w:ind w:left="371" w:right="367"/>
        <w:jc w:val="both"/>
      </w:pPr>
      <w:r>
        <w:rPr>
          <w:color w:val="231F20"/>
        </w:rPr>
        <w:t>To the filtrate obtained after the removal of Silica add 3g of NH</w:t>
      </w:r>
      <w:r>
        <w:rPr>
          <w:color w:val="231F20"/>
          <w:vertAlign w:val="subscript"/>
        </w:rPr>
        <w:t>4</w:t>
      </w:r>
      <w:r>
        <w:rPr>
          <w:color w:val="231F20"/>
        </w:rPr>
        <w:t xml:space="preserve">Cl and then add an excess of ammonia. Boil and filter the precipitate of iron, </w:t>
      </w:r>
      <w:proofErr w:type="spellStart"/>
      <w:r>
        <w:rPr>
          <w:color w:val="231F20"/>
        </w:rPr>
        <w:t>aluminium</w:t>
      </w:r>
      <w:proofErr w:type="spellEnd"/>
      <w:r>
        <w:rPr>
          <w:color w:val="231F20"/>
        </w:rPr>
        <w:t xml:space="preserve"> and chromium hydroxides. Dissolve the precipitate in </w:t>
      </w:r>
      <w:proofErr w:type="spellStart"/>
      <w:r>
        <w:rPr>
          <w:color w:val="231F20"/>
        </w:rPr>
        <w:t>dil</w:t>
      </w:r>
      <w:proofErr w:type="spellEnd"/>
      <w:r>
        <w:rPr>
          <w:color w:val="231F20"/>
        </w:rPr>
        <w:t xml:space="preserve"> </w:t>
      </w:r>
      <w:proofErr w:type="spellStart"/>
      <w:r>
        <w:rPr>
          <w:color w:val="231F20"/>
        </w:rPr>
        <w:t>HCl</w:t>
      </w:r>
      <w:proofErr w:type="spellEnd"/>
      <w:r>
        <w:rPr>
          <w:color w:val="231F20"/>
        </w:rPr>
        <w:t xml:space="preserve">. Boil the solution and add </w:t>
      </w:r>
      <w:proofErr w:type="gramStart"/>
      <w:r>
        <w:rPr>
          <w:color w:val="231F20"/>
        </w:rPr>
        <w:t>SnCl</w:t>
      </w:r>
      <w:r>
        <w:rPr>
          <w:color w:val="231F20"/>
          <w:vertAlign w:val="subscript"/>
        </w:rPr>
        <w:t>2</w:t>
      </w:r>
      <w:r>
        <w:rPr>
          <w:color w:val="231F20"/>
        </w:rPr>
        <w:t xml:space="preserve">  solution</w:t>
      </w:r>
      <w:proofErr w:type="gramEnd"/>
      <w:r>
        <w:rPr>
          <w:color w:val="231F20"/>
        </w:rPr>
        <w:t xml:space="preserve"> to reduce Fe(III) in Fe(II) and remove the excess SnCl</w:t>
      </w:r>
      <w:r>
        <w:rPr>
          <w:color w:val="231F20"/>
          <w:vertAlign w:val="subscript"/>
        </w:rPr>
        <w:t>2</w:t>
      </w:r>
      <w:r>
        <w:rPr>
          <w:color w:val="231F20"/>
        </w:rPr>
        <w:t xml:space="preserve"> by adding HgCl</w:t>
      </w:r>
      <w:r>
        <w:rPr>
          <w:color w:val="231F20"/>
          <w:vertAlign w:val="subscript"/>
        </w:rPr>
        <w:t>2</w:t>
      </w:r>
      <w:r>
        <w:rPr>
          <w:color w:val="231F20"/>
        </w:rPr>
        <w:t xml:space="preserve"> if present. Now titrate the </w:t>
      </w:r>
      <w:proofErr w:type="gramStart"/>
      <w:r>
        <w:rPr>
          <w:color w:val="231F20"/>
        </w:rPr>
        <w:t>Fe(</w:t>
      </w:r>
      <w:proofErr w:type="gramEnd"/>
      <w:r>
        <w:rPr>
          <w:color w:val="231F20"/>
        </w:rPr>
        <w:t>II) present  in the solution with  a standard solution of  5/56N K</w:t>
      </w:r>
      <w:r>
        <w:rPr>
          <w:color w:val="231F20"/>
          <w:vertAlign w:val="subscript"/>
        </w:rPr>
        <w:t>2</w:t>
      </w:r>
      <w:r>
        <w:rPr>
          <w:color w:val="231F20"/>
        </w:rPr>
        <w:t>Cr</w:t>
      </w:r>
      <w:r>
        <w:rPr>
          <w:color w:val="231F20"/>
          <w:vertAlign w:val="subscript"/>
        </w:rPr>
        <w:t>2</w:t>
      </w:r>
      <w:r>
        <w:rPr>
          <w:color w:val="231F20"/>
        </w:rPr>
        <w:t>O</w:t>
      </w:r>
      <w:r>
        <w:rPr>
          <w:color w:val="231F20"/>
          <w:vertAlign w:val="subscript"/>
        </w:rPr>
        <w:t>7</w:t>
      </w:r>
      <w:r>
        <w:rPr>
          <w:color w:val="231F20"/>
        </w:rPr>
        <w:t xml:space="preserve"> using DPA indicator until bluish violet </w:t>
      </w:r>
      <w:proofErr w:type="spellStart"/>
      <w:r>
        <w:rPr>
          <w:color w:val="231F20"/>
        </w:rPr>
        <w:t>colour</w:t>
      </w:r>
      <w:proofErr w:type="spellEnd"/>
      <w:r>
        <w:rPr>
          <w:color w:val="231F20"/>
          <w:spacing w:val="19"/>
        </w:rPr>
        <w:t xml:space="preserve"> </w:t>
      </w:r>
      <w:r>
        <w:rPr>
          <w:color w:val="231F20"/>
        </w:rPr>
        <w:t>appears.</w:t>
      </w:r>
    </w:p>
    <w:p w:rsidR="006D3788" w:rsidRDefault="00432963">
      <w:pPr>
        <w:pStyle w:val="Heading4"/>
        <w:numPr>
          <w:ilvl w:val="1"/>
          <w:numId w:val="39"/>
        </w:numPr>
        <w:tabs>
          <w:tab w:val="left" w:pos="879"/>
        </w:tabs>
        <w:spacing w:before="144"/>
        <w:ind w:hanging="255"/>
        <w:jc w:val="both"/>
        <w:rPr>
          <w:u w:val="none"/>
        </w:rPr>
      </w:pPr>
      <w:r>
        <w:rPr>
          <w:color w:val="231F20"/>
          <w:u w:color="231F20"/>
        </w:rPr>
        <w:t>Determination of</w:t>
      </w:r>
      <w:r>
        <w:rPr>
          <w:color w:val="231F20"/>
          <w:spacing w:val="2"/>
          <w:u w:color="231F20"/>
        </w:rPr>
        <w:t xml:space="preserve"> </w:t>
      </w:r>
      <w:r>
        <w:rPr>
          <w:color w:val="231F20"/>
          <w:u w:color="231F20"/>
        </w:rPr>
        <w:t>Alumina:</w:t>
      </w:r>
    </w:p>
    <w:p w:rsidR="006D3788" w:rsidRDefault="006D3788">
      <w:pPr>
        <w:pStyle w:val="BodyText"/>
        <w:spacing w:before="1"/>
        <w:rPr>
          <w:b/>
          <w:sz w:val="21"/>
        </w:rPr>
      </w:pPr>
    </w:p>
    <w:p w:rsidR="006D3788" w:rsidRDefault="00432963">
      <w:pPr>
        <w:pStyle w:val="BodyText"/>
        <w:spacing w:line="357" w:lineRule="auto"/>
        <w:ind w:left="371" w:right="368" w:hanging="1"/>
        <w:jc w:val="both"/>
      </w:pPr>
      <w:r>
        <w:rPr>
          <w:noProof/>
          <w:lang w:val="en-IN" w:eastAsia="en-IN" w:bidi="ar-SA"/>
        </w:rPr>
        <w:drawing>
          <wp:anchor distT="0" distB="0" distL="0" distR="0" simplePos="0" relativeHeight="248699904" behindDoc="1" locked="0" layoutInCell="1" allowOverlap="1">
            <wp:simplePos x="0" y="0"/>
            <wp:positionH relativeFrom="page">
              <wp:posOffset>2023208</wp:posOffset>
            </wp:positionH>
            <wp:positionV relativeFrom="paragraph">
              <wp:posOffset>556661</wp:posOffset>
            </wp:positionV>
            <wp:extent cx="1309458" cy="1340209"/>
            <wp:effectExtent l="0" t="0" r="0" b="0"/>
            <wp:wrapNone/>
            <wp:docPr id="4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Weigh 1g of the ore sample and fuse with Na</w:t>
      </w:r>
      <w:r>
        <w:rPr>
          <w:color w:val="231F20"/>
          <w:vertAlign w:val="subscript"/>
        </w:rPr>
        <w:t>2</w:t>
      </w:r>
      <w:r>
        <w:rPr>
          <w:color w:val="231F20"/>
        </w:rPr>
        <w:t>O</w:t>
      </w:r>
      <w:r>
        <w:rPr>
          <w:color w:val="231F20"/>
          <w:vertAlign w:val="subscript"/>
        </w:rPr>
        <w:t>2</w:t>
      </w:r>
      <w:r>
        <w:rPr>
          <w:color w:val="231F20"/>
        </w:rPr>
        <w:t xml:space="preserve"> exactly as described under </w:t>
      </w:r>
      <w:proofErr w:type="gramStart"/>
      <w:r>
        <w:rPr>
          <w:color w:val="231F20"/>
        </w:rPr>
        <w:t>above  case</w:t>
      </w:r>
      <w:proofErr w:type="gramEnd"/>
      <w:r>
        <w:rPr>
          <w:color w:val="231F20"/>
        </w:rPr>
        <w:t xml:space="preserve">. Extract the melt with water and boil the solution and filter. Acidify the filtrate with </w:t>
      </w:r>
      <w:proofErr w:type="spellStart"/>
      <w:r>
        <w:rPr>
          <w:color w:val="231F20"/>
        </w:rPr>
        <w:t>dil.HCl</w:t>
      </w:r>
      <w:proofErr w:type="spellEnd"/>
      <w:r>
        <w:rPr>
          <w:color w:val="231F20"/>
        </w:rPr>
        <w:t xml:space="preserve"> and add an excess of ammonium phosphate solution. Al precipitates as AlPO</w:t>
      </w:r>
      <w:r>
        <w:rPr>
          <w:color w:val="231F20"/>
          <w:vertAlign w:val="subscript"/>
        </w:rPr>
        <w:t>4</w:t>
      </w:r>
      <w:r>
        <w:rPr>
          <w:color w:val="231F20"/>
        </w:rPr>
        <w:t>. Filter the precipitate and ignite at 900</w:t>
      </w:r>
      <w:r>
        <w:rPr>
          <w:color w:val="231F20"/>
          <w:position w:val="8"/>
          <w:sz w:val="12"/>
        </w:rPr>
        <w:t>O</w:t>
      </w:r>
      <w:r>
        <w:rPr>
          <w:color w:val="231F20"/>
        </w:rPr>
        <w:t>C for 10-15minutes and</w:t>
      </w:r>
      <w:r>
        <w:rPr>
          <w:color w:val="231F20"/>
          <w:spacing w:val="33"/>
        </w:rPr>
        <w:t xml:space="preserve"> </w:t>
      </w:r>
      <w:r>
        <w:rPr>
          <w:color w:val="231F20"/>
        </w:rPr>
        <w:t>weigh.</w:t>
      </w:r>
    </w:p>
    <w:p w:rsidR="006D3788" w:rsidRDefault="00432963">
      <w:pPr>
        <w:pStyle w:val="Heading4"/>
        <w:numPr>
          <w:ilvl w:val="1"/>
          <w:numId w:val="39"/>
        </w:numPr>
        <w:tabs>
          <w:tab w:val="left" w:pos="879"/>
        </w:tabs>
        <w:spacing w:before="155"/>
        <w:ind w:hanging="255"/>
        <w:jc w:val="both"/>
        <w:rPr>
          <w:u w:val="none"/>
        </w:rPr>
      </w:pPr>
      <w:r>
        <w:rPr>
          <w:color w:val="231F20"/>
          <w:u w:color="231F20"/>
        </w:rPr>
        <w:t>Determination of Lime</w:t>
      </w:r>
      <w:r>
        <w:rPr>
          <w:color w:val="231F20"/>
          <w:spacing w:val="3"/>
          <w:u w:color="231F20"/>
        </w:rPr>
        <w:t xml:space="preserve"> </w:t>
      </w:r>
      <w:r>
        <w:rPr>
          <w:color w:val="231F20"/>
          <w:u w:color="231F20"/>
        </w:rPr>
        <w:t>(</w:t>
      </w:r>
      <w:proofErr w:type="spellStart"/>
      <w:r>
        <w:rPr>
          <w:color w:val="231F20"/>
          <w:u w:color="231F20"/>
        </w:rPr>
        <w:t>CaO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8"/>
        <w:jc w:val="both"/>
      </w:pPr>
      <w:r>
        <w:rPr>
          <w:color w:val="231F20"/>
        </w:rPr>
        <w:t xml:space="preserve">Take the residue in the determination of Al which contains iron, calcium and magnesium oxides. Dissolve the residue in </w:t>
      </w:r>
      <w:proofErr w:type="spellStart"/>
      <w:r>
        <w:rPr>
          <w:color w:val="231F20"/>
        </w:rPr>
        <w:t>dil.HCl</w:t>
      </w:r>
      <w:proofErr w:type="spellEnd"/>
      <w:r>
        <w:rPr>
          <w:color w:val="231F20"/>
        </w:rPr>
        <w:t xml:space="preserve"> and make the solution alkaline by adding ammonia. Filter off the precipitate and boil the filtrate</w:t>
      </w:r>
      <w:proofErr w:type="gramStart"/>
      <w:r>
        <w:rPr>
          <w:color w:val="231F20"/>
        </w:rPr>
        <w:t>,  add</w:t>
      </w:r>
      <w:proofErr w:type="gramEnd"/>
      <w:r>
        <w:rPr>
          <w:color w:val="231F20"/>
        </w:rPr>
        <w:t xml:space="preserve">  ammonium  solution and ammonium oxalate solution to precipitate Calcium as calcium oxalate. Filter off the precipitate and dissolve it in Dil.H</w:t>
      </w:r>
      <w:r>
        <w:rPr>
          <w:color w:val="231F20"/>
          <w:vertAlign w:val="subscript"/>
        </w:rPr>
        <w:t>2</w:t>
      </w:r>
      <w:r>
        <w:rPr>
          <w:color w:val="231F20"/>
        </w:rPr>
        <w:t>SO</w:t>
      </w:r>
      <w:r>
        <w:rPr>
          <w:color w:val="231F20"/>
          <w:vertAlign w:val="subscript"/>
        </w:rPr>
        <w:t>4</w:t>
      </w:r>
      <w:r>
        <w:rPr>
          <w:color w:val="231F20"/>
        </w:rPr>
        <w:t xml:space="preserve"> and boil. Titrate the liberated oxalate ions with a standard </w:t>
      </w:r>
      <w:proofErr w:type="spellStart"/>
      <w:r>
        <w:rPr>
          <w:color w:val="231F20"/>
        </w:rPr>
        <w:t>NaOH</w:t>
      </w:r>
      <w:proofErr w:type="spellEnd"/>
      <w:r>
        <w:rPr>
          <w:color w:val="231F20"/>
        </w:rPr>
        <w:t xml:space="preserve"> solution and report the amount of lime from the titrated data.</w:t>
      </w:r>
    </w:p>
    <w:p w:rsidR="006D3788" w:rsidRDefault="00432963">
      <w:pPr>
        <w:pStyle w:val="Heading4"/>
        <w:numPr>
          <w:ilvl w:val="1"/>
          <w:numId w:val="39"/>
        </w:numPr>
        <w:tabs>
          <w:tab w:val="left" w:pos="879"/>
        </w:tabs>
        <w:spacing w:before="142"/>
        <w:ind w:hanging="255"/>
        <w:jc w:val="both"/>
        <w:rPr>
          <w:u w:val="none"/>
        </w:rPr>
      </w:pPr>
      <w:r>
        <w:rPr>
          <w:color w:val="231F20"/>
          <w:u w:color="231F20"/>
        </w:rPr>
        <w:t>Determination of magnesia</w:t>
      </w:r>
      <w:r>
        <w:rPr>
          <w:color w:val="231F20"/>
          <w:spacing w:val="3"/>
          <w:u w:color="231F20"/>
        </w:rPr>
        <w:t xml:space="preserve"> </w:t>
      </w:r>
      <w:r>
        <w:rPr>
          <w:color w:val="231F20"/>
          <w:u w:color="231F20"/>
        </w:rPr>
        <w:t>(</w:t>
      </w:r>
      <w:proofErr w:type="spellStart"/>
      <w:r>
        <w:rPr>
          <w:color w:val="231F20"/>
          <w:u w:color="231F20"/>
        </w:rPr>
        <w:t>MgO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57" w:lineRule="auto"/>
        <w:ind w:left="371" w:right="367"/>
        <w:jc w:val="both"/>
      </w:pPr>
      <w:r>
        <w:rPr>
          <w:color w:val="231F20"/>
        </w:rPr>
        <w:t xml:space="preserve">Boil the filtrate obtained after the precipitation of calcium as oxalate and </w:t>
      </w:r>
      <w:proofErr w:type="gramStart"/>
      <w:r>
        <w:rPr>
          <w:color w:val="231F20"/>
        </w:rPr>
        <w:t>add  few</w:t>
      </w:r>
      <w:proofErr w:type="gramEnd"/>
      <w:r>
        <w:rPr>
          <w:color w:val="231F20"/>
        </w:rPr>
        <w:t xml:space="preserve">  drops of ammonia. Then add an excess of ammonium phosphate solution. Filter the magnesium ammonium phosphate precipitate and ignite at 1000</w:t>
      </w:r>
      <w:r>
        <w:rPr>
          <w:color w:val="231F20"/>
          <w:position w:val="8"/>
          <w:sz w:val="12"/>
        </w:rPr>
        <w:t>O</w:t>
      </w:r>
      <w:r>
        <w:rPr>
          <w:color w:val="231F20"/>
        </w:rPr>
        <w:t>C until constant weight is obtained. From the residue the amount of magnesia can be</w:t>
      </w:r>
      <w:r>
        <w:rPr>
          <w:color w:val="231F20"/>
          <w:spacing w:val="3"/>
        </w:rPr>
        <w:t xml:space="preserve"> </w:t>
      </w:r>
      <w:r>
        <w:rPr>
          <w:color w:val="231F20"/>
        </w:rPr>
        <w:t>calculated.</w:t>
      </w:r>
    </w:p>
    <w:p w:rsidR="006D3788" w:rsidRDefault="006D3788">
      <w:pPr>
        <w:spacing w:line="357" w:lineRule="auto"/>
        <w:jc w:val="both"/>
        <w:sectPr w:rsidR="006D3788">
          <w:pgSz w:w="8500" w:h="12480"/>
          <w:pgMar w:top="1160" w:right="700" w:bottom="1220" w:left="700" w:header="0" w:footer="1022" w:gutter="0"/>
          <w:cols w:space="720"/>
        </w:sectPr>
      </w:pPr>
    </w:p>
    <w:p w:rsidR="006D3788" w:rsidRDefault="00432963">
      <w:pPr>
        <w:pStyle w:val="Heading1"/>
        <w:ind w:left="2504"/>
        <w:rPr>
          <w:u w:val="none"/>
        </w:rPr>
      </w:pPr>
      <w:r>
        <w:rPr>
          <w:color w:val="231F20"/>
          <w:u w:val="none"/>
        </w:rPr>
        <w:lastRenderedPageBreak/>
        <w:t xml:space="preserve">4. </w:t>
      </w:r>
      <w:r>
        <w:rPr>
          <w:color w:val="231F20"/>
          <w:u w:val="thick" w:color="231F20"/>
        </w:rPr>
        <w:t>Analysis of Bauxite</w:t>
      </w:r>
    </w:p>
    <w:p w:rsidR="006D3788" w:rsidRDefault="00432963">
      <w:pPr>
        <w:pStyle w:val="BodyText"/>
        <w:spacing w:before="285" w:line="367" w:lineRule="auto"/>
        <w:ind w:left="370" w:right="367"/>
        <w:jc w:val="both"/>
      </w:pPr>
      <w:r>
        <w:rPr>
          <w:b/>
          <w:color w:val="231F20"/>
        </w:rPr>
        <w:t xml:space="preserve">Bauxite </w:t>
      </w:r>
      <w:r>
        <w:rPr>
          <w:color w:val="231F20"/>
        </w:rPr>
        <w:t xml:space="preserve">is a sedimentary rock with </w:t>
      </w:r>
      <w:proofErr w:type="gramStart"/>
      <w:r>
        <w:rPr>
          <w:color w:val="231F20"/>
        </w:rPr>
        <w:t>a relatively</w:t>
      </w:r>
      <w:proofErr w:type="gramEnd"/>
      <w:r>
        <w:rPr>
          <w:color w:val="231F20"/>
        </w:rPr>
        <w:t xml:space="preserve"> high </w:t>
      </w:r>
      <w:proofErr w:type="spellStart"/>
      <w:r>
        <w:rPr>
          <w:color w:val="231F20"/>
        </w:rPr>
        <w:t>aluminium</w:t>
      </w:r>
      <w:proofErr w:type="spellEnd"/>
      <w:r>
        <w:rPr>
          <w:color w:val="231F20"/>
        </w:rPr>
        <w:t xml:space="preserve"> content. It is </w:t>
      </w:r>
      <w:proofErr w:type="gramStart"/>
      <w:r>
        <w:rPr>
          <w:color w:val="231F20"/>
        </w:rPr>
        <w:t>the  world's</w:t>
      </w:r>
      <w:proofErr w:type="gramEnd"/>
      <w:r>
        <w:rPr>
          <w:color w:val="231F20"/>
        </w:rPr>
        <w:t xml:space="preserve">   main   source   of   </w:t>
      </w:r>
      <w:proofErr w:type="spellStart"/>
      <w:r>
        <w:rPr>
          <w:color w:val="231F20"/>
        </w:rPr>
        <w:t>aluminium</w:t>
      </w:r>
      <w:proofErr w:type="spellEnd"/>
      <w:r>
        <w:rPr>
          <w:color w:val="231F20"/>
        </w:rPr>
        <w:t xml:space="preserve">.   Bauxite   consists   mostly   of    the </w:t>
      </w:r>
      <w:proofErr w:type="spellStart"/>
      <w:r>
        <w:rPr>
          <w:color w:val="231F20"/>
        </w:rPr>
        <w:t>aluminium</w:t>
      </w:r>
      <w:proofErr w:type="spellEnd"/>
      <w:r>
        <w:rPr>
          <w:color w:val="231F20"/>
        </w:rPr>
        <w:t xml:space="preserve"> minerals. The ore must first be chemically processed to produce alumina (aluminum oxide). Alumina is then smelted using an electrolysis process to produce pure aluminum metal. It was first </w:t>
      </w:r>
      <w:proofErr w:type="gramStart"/>
      <w:r>
        <w:rPr>
          <w:color w:val="231F20"/>
        </w:rPr>
        <w:t>discovered  in</w:t>
      </w:r>
      <w:proofErr w:type="gramEnd"/>
      <w:r>
        <w:rPr>
          <w:color w:val="231F20"/>
        </w:rPr>
        <w:t xml:space="preserve"> France (1821) in the vicinity of  a  place called Les </w:t>
      </w:r>
      <w:proofErr w:type="spellStart"/>
      <w:r>
        <w:rPr>
          <w:color w:val="231F20"/>
        </w:rPr>
        <w:t>Baux</w:t>
      </w:r>
      <w:proofErr w:type="spellEnd"/>
      <w:r>
        <w:rPr>
          <w:color w:val="231F20"/>
        </w:rPr>
        <w:t>, after which it was</w:t>
      </w:r>
      <w:r>
        <w:rPr>
          <w:color w:val="231F20"/>
          <w:spacing w:val="9"/>
        </w:rPr>
        <w:t xml:space="preserve"> </w:t>
      </w:r>
      <w:r>
        <w:rPr>
          <w:color w:val="231F20"/>
        </w:rPr>
        <w:t>named.</w:t>
      </w:r>
    </w:p>
    <w:p w:rsidR="006D3788" w:rsidRDefault="00432963">
      <w:pPr>
        <w:pStyle w:val="Heading4"/>
        <w:numPr>
          <w:ilvl w:val="0"/>
          <w:numId w:val="38"/>
        </w:numPr>
        <w:tabs>
          <w:tab w:val="left" w:pos="879"/>
        </w:tabs>
        <w:spacing w:before="144"/>
        <w:ind w:hanging="255"/>
        <w:jc w:val="both"/>
        <w:rPr>
          <w:u w:val="none"/>
        </w:rPr>
      </w:pPr>
      <w:r>
        <w:rPr>
          <w:color w:val="231F20"/>
          <w:u w:color="231F20"/>
        </w:rPr>
        <w:t>Determination of</w:t>
      </w:r>
      <w:r>
        <w:rPr>
          <w:color w:val="231F20"/>
          <w:spacing w:val="2"/>
          <w:u w:color="231F20"/>
        </w:rPr>
        <w:t xml:space="preserve"> </w:t>
      </w:r>
      <w:r>
        <w:rPr>
          <w:color w:val="231F20"/>
          <w:u w:color="231F20"/>
        </w:rPr>
        <w:t>silica</w:t>
      </w:r>
    </w:p>
    <w:p w:rsidR="006D3788" w:rsidRDefault="006D3788">
      <w:pPr>
        <w:pStyle w:val="BodyText"/>
        <w:spacing w:before="1"/>
        <w:rPr>
          <w:b/>
          <w:sz w:val="21"/>
        </w:rPr>
      </w:pPr>
    </w:p>
    <w:p w:rsidR="006D3788" w:rsidRDefault="00432963">
      <w:pPr>
        <w:pStyle w:val="BodyText"/>
        <w:spacing w:line="360" w:lineRule="auto"/>
        <w:ind w:left="371" w:right="367" w:firstLine="507"/>
        <w:jc w:val="both"/>
      </w:pPr>
      <w:r>
        <w:rPr>
          <w:noProof/>
          <w:lang w:val="en-IN" w:eastAsia="en-IN" w:bidi="ar-SA"/>
        </w:rPr>
        <w:drawing>
          <wp:anchor distT="0" distB="0" distL="0" distR="0" simplePos="0" relativeHeight="248700928" behindDoc="1" locked="0" layoutInCell="1" allowOverlap="1">
            <wp:simplePos x="0" y="0"/>
            <wp:positionH relativeFrom="page">
              <wp:posOffset>2023208</wp:posOffset>
            </wp:positionH>
            <wp:positionV relativeFrom="paragraph">
              <wp:posOffset>479370</wp:posOffset>
            </wp:positionV>
            <wp:extent cx="1309458" cy="1340209"/>
            <wp:effectExtent l="0" t="0" r="0" b="0"/>
            <wp:wrapNone/>
            <wp:docPr id="4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Mix 1g of iron ore sample with 3-4g of fusion mixture and heat mixture in </w:t>
      </w:r>
      <w:proofErr w:type="spellStart"/>
      <w:r>
        <w:rPr>
          <w:color w:val="231F20"/>
        </w:rPr>
        <w:t>Pt</w:t>
      </w:r>
      <w:proofErr w:type="spellEnd"/>
      <w:r>
        <w:rPr>
          <w:color w:val="231F20"/>
        </w:rPr>
        <w:t xml:space="preserve"> crucible at 950</w:t>
      </w:r>
      <w:r>
        <w:rPr>
          <w:color w:val="231F20"/>
          <w:position w:val="8"/>
          <w:sz w:val="12"/>
        </w:rPr>
        <w:t>o</w:t>
      </w:r>
      <w:r>
        <w:rPr>
          <w:color w:val="231F20"/>
        </w:rPr>
        <w:t xml:space="preserve">C. Cool the crucible and extract the molten liquid </w:t>
      </w:r>
      <w:proofErr w:type="gramStart"/>
      <w:r>
        <w:rPr>
          <w:color w:val="231F20"/>
        </w:rPr>
        <w:t>into  minimum</w:t>
      </w:r>
      <w:proofErr w:type="gramEnd"/>
      <w:r>
        <w:rPr>
          <w:color w:val="231F20"/>
        </w:rPr>
        <w:t xml:space="preserve"> amount of 1:1 </w:t>
      </w:r>
      <w:proofErr w:type="spellStart"/>
      <w:r>
        <w:rPr>
          <w:b/>
          <w:i/>
          <w:color w:val="231F20"/>
        </w:rPr>
        <w:t>HCl</w:t>
      </w:r>
      <w:proofErr w:type="spellEnd"/>
      <w:r>
        <w:rPr>
          <w:color w:val="231F20"/>
        </w:rPr>
        <w:t xml:space="preserve">. Boil and evaporate to dryness on a hotplate. Cool and dissolve the residue in 30ml of </w:t>
      </w:r>
      <w:proofErr w:type="spellStart"/>
      <w:r>
        <w:rPr>
          <w:color w:val="231F20"/>
        </w:rPr>
        <w:t>Conc.</w:t>
      </w:r>
      <w:r>
        <w:rPr>
          <w:b/>
          <w:i/>
          <w:color w:val="231F20"/>
        </w:rPr>
        <w:t>HCl</w:t>
      </w:r>
      <w:proofErr w:type="spellEnd"/>
      <w:r>
        <w:rPr>
          <w:b/>
          <w:i/>
          <w:color w:val="231F20"/>
        </w:rPr>
        <w:t xml:space="preserve"> </w:t>
      </w:r>
      <w:r>
        <w:rPr>
          <w:color w:val="231F20"/>
        </w:rPr>
        <w:t>solution and dilute to known volume. Boil the contents and filter through paper pulp. Ignite the residue and weigh. From the weight of residue amount of silica can be</w:t>
      </w:r>
      <w:r>
        <w:rPr>
          <w:color w:val="231F20"/>
          <w:spacing w:val="7"/>
        </w:rPr>
        <w:t xml:space="preserve"> </w:t>
      </w:r>
      <w:r>
        <w:rPr>
          <w:color w:val="231F20"/>
        </w:rPr>
        <w:t>calculated.</w:t>
      </w:r>
    </w:p>
    <w:p w:rsidR="006D3788" w:rsidRDefault="00432963">
      <w:pPr>
        <w:pStyle w:val="BodyText"/>
        <w:spacing w:before="149" w:line="367" w:lineRule="auto"/>
        <w:ind w:left="371" w:right="370"/>
        <w:jc w:val="both"/>
      </w:pPr>
      <w:r>
        <w:rPr>
          <w:color w:val="231F20"/>
        </w:rPr>
        <w:t xml:space="preserve">To obtain more accurate result the residue obtained above is moistened with few drops of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and add 1-2ml of </w:t>
      </w:r>
      <w:r>
        <w:rPr>
          <w:b/>
          <w:i/>
          <w:color w:val="231F20"/>
        </w:rPr>
        <w:t>HF</w:t>
      </w:r>
      <w:r>
        <w:rPr>
          <w:color w:val="231F20"/>
        </w:rPr>
        <w:t xml:space="preserve">. Evaporate to dryness and ignite again. </w:t>
      </w:r>
      <w:proofErr w:type="gramStart"/>
      <w:r>
        <w:rPr>
          <w:color w:val="231F20"/>
        </w:rPr>
        <w:t>Silica  volatilizes</w:t>
      </w:r>
      <w:proofErr w:type="gramEnd"/>
      <w:r>
        <w:rPr>
          <w:color w:val="231F20"/>
        </w:rPr>
        <w:t xml:space="preserve"> as </w:t>
      </w:r>
      <w:r>
        <w:rPr>
          <w:b/>
          <w:i/>
          <w:color w:val="231F20"/>
        </w:rPr>
        <w:t>SiF</w:t>
      </w:r>
      <w:r>
        <w:rPr>
          <w:b/>
          <w:i/>
          <w:color w:val="231F20"/>
          <w:vertAlign w:val="subscript"/>
        </w:rPr>
        <w:t>4</w:t>
      </w:r>
      <w:r>
        <w:rPr>
          <w:color w:val="231F20"/>
        </w:rPr>
        <w:t>. Weight the residue again and the difference between weights will give the amount of</w:t>
      </w:r>
      <w:r>
        <w:rPr>
          <w:color w:val="231F20"/>
          <w:spacing w:val="3"/>
        </w:rPr>
        <w:t xml:space="preserve"> </w:t>
      </w:r>
      <w:r>
        <w:rPr>
          <w:color w:val="231F20"/>
        </w:rPr>
        <w:t>Silica.</w:t>
      </w:r>
    </w:p>
    <w:p w:rsidR="006D3788" w:rsidRDefault="00432963">
      <w:pPr>
        <w:pStyle w:val="Heading4"/>
        <w:numPr>
          <w:ilvl w:val="0"/>
          <w:numId w:val="38"/>
        </w:numPr>
        <w:tabs>
          <w:tab w:val="left" w:pos="879"/>
        </w:tabs>
        <w:spacing w:before="145"/>
        <w:ind w:hanging="255"/>
        <w:jc w:val="both"/>
        <w:rPr>
          <w:u w:val="none"/>
        </w:rPr>
      </w:pPr>
      <w:r>
        <w:rPr>
          <w:color w:val="231F20"/>
          <w:u w:color="231F20"/>
        </w:rPr>
        <w:t>Determination of Ferric</w:t>
      </w:r>
      <w:r>
        <w:rPr>
          <w:color w:val="231F20"/>
          <w:spacing w:val="3"/>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before="1" w:line="367" w:lineRule="auto"/>
        <w:ind w:left="371" w:right="370" w:firstLine="507"/>
        <w:jc w:val="both"/>
      </w:pPr>
      <w:r>
        <w:rPr>
          <w:color w:val="231F20"/>
        </w:rPr>
        <w:t>100ml of sample solution obtained after the removal of Silica is taken for iron estimation. Heat the contents to boil and add 5% SnCl</w:t>
      </w:r>
      <w:r>
        <w:rPr>
          <w:color w:val="231F20"/>
          <w:vertAlign w:val="subscript"/>
        </w:rPr>
        <w:t>2</w:t>
      </w:r>
      <w:r>
        <w:rPr>
          <w:color w:val="231F20"/>
        </w:rPr>
        <w:t xml:space="preserve"> solution (to reduce Fe (III) into Fe (II)) drop wise </w:t>
      </w:r>
      <w:proofErr w:type="gramStart"/>
      <w:r>
        <w:rPr>
          <w:color w:val="231F20"/>
        </w:rPr>
        <w:t>until  yellow</w:t>
      </w:r>
      <w:proofErr w:type="gramEnd"/>
      <w:r>
        <w:rPr>
          <w:color w:val="231F20"/>
        </w:rPr>
        <w:t xml:space="preserve"> </w:t>
      </w:r>
      <w:proofErr w:type="spellStart"/>
      <w:r>
        <w:rPr>
          <w:color w:val="231F20"/>
        </w:rPr>
        <w:t>colour</w:t>
      </w:r>
      <w:proofErr w:type="spellEnd"/>
      <w:r>
        <w:rPr>
          <w:color w:val="231F20"/>
        </w:rPr>
        <w:t xml:space="preserve"> of Fe (III) disappears. </w:t>
      </w:r>
      <w:proofErr w:type="gramStart"/>
      <w:r>
        <w:rPr>
          <w:color w:val="231F20"/>
        </w:rPr>
        <w:t>Then  cool</w:t>
      </w:r>
      <w:proofErr w:type="gramEnd"/>
      <w:r>
        <w:rPr>
          <w:color w:val="231F20"/>
        </w:rPr>
        <w:t xml:space="preserve"> the solution  and add saturated </w:t>
      </w:r>
      <w:r>
        <w:rPr>
          <w:b/>
          <w:i/>
          <w:color w:val="231F20"/>
        </w:rPr>
        <w:t>HgCl</w:t>
      </w:r>
      <w:r>
        <w:rPr>
          <w:b/>
          <w:i/>
          <w:color w:val="231F20"/>
          <w:vertAlign w:val="subscript"/>
        </w:rPr>
        <w:t>2</w:t>
      </w:r>
      <w:r>
        <w:rPr>
          <w:b/>
          <w:i/>
          <w:color w:val="231F20"/>
        </w:rPr>
        <w:t xml:space="preserve"> </w:t>
      </w:r>
      <w:r>
        <w:rPr>
          <w:color w:val="231F20"/>
        </w:rPr>
        <w:t>solution until to get a silky white  precipitate  to  oxidize excess SnCl</w:t>
      </w:r>
      <w:r>
        <w:rPr>
          <w:color w:val="231F20"/>
          <w:vertAlign w:val="subscript"/>
        </w:rPr>
        <w:t>2</w:t>
      </w:r>
      <w:r>
        <w:rPr>
          <w:color w:val="231F20"/>
        </w:rPr>
        <w:t xml:space="preserve"> if present. Then add 3ml of </w:t>
      </w:r>
      <w:proofErr w:type="spellStart"/>
      <w:r>
        <w:rPr>
          <w:color w:val="231F20"/>
        </w:rPr>
        <w:t>ortho</w:t>
      </w:r>
      <w:proofErr w:type="spellEnd"/>
      <w:r>
        <w:rPr>
          <w:color w:val="231F20"/>
        </w:rPr>
        <w:t xml:space="preserve"> phosphoric acid, DPA indicator and titrate the total iron against 5/56N </w:t>
      </w:r>
      <w:r>
        <w:rPr>
          <w:b/>
          <w:i/>
          <w:color w:val="231F20"/>
        </w:rPr>
        <w:t>E</w:t>
      </w:r>
      <w:r>
        <w:rPr>
          <w:b/>
          <w:i/>
          <w:color w:val="231F20"/>
          <w:vertAlign w:val="subscript"/>
        </w:rPr>
        <w:t>2</w:t>
      </w:r>
      <w:r>
        <w:rPr>
          <w:b/>
          <w:i/>
          <w:color w:val="231F20"/>
        </w:rPr>
        <w:t>Cr</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solution from the burette until a bluish violet </w:t>
      </w:r>
      <w:proofErr w:type="spellStart"/>
      <w:r>
        <w:rPr>
          <w:color w:val="231F20"/>
        </w:rPr>
        <w:t>colour</w:t>
      </w:r>
      <w:proofErr w:type="spellEnd"/>
      <w:r>
        <w:rPr>
          <w:color w:val="231F20"/>
        </w:rPr>
        <w:t xml:space="preserve"> appears.</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spacing w:before="156"/>
        <w:ind w:left="402" w:right="1786"/>
        <w:jc w:val="center"/>
        <w:rPr>
          <w:b/>
          <w:i/>
          <w:sz w:val="18"/>
        </w:rPr>
      </w:pPr>
      <w:r>
        <w:rPr>
          <w:b/>
          <w:i/>
          <w:color w:val="231F20"/>
          <w:sz w:val="18"/>
        </w:rPr>
        <w:lastRenderedPageBreak/>
        <w:t>70</w:t>
      </w:r>
      <w:r>
        <w:rPr>
          <w:b/>
          <w:i/>
          <w:color w:val="231F20"/>
          <w:position w:val="8"/>
          <w:sz w:val="12"/>
        </w:rPr>
        <w:t>o</w:t>
      </w:r>
      <w:r>
        <w:rPr>
          <w:b/>
          <w:i/>
          <w:color w:val="231F20"/>
          <w:sz w:val="18"/>
        </w:rPr>
        <w:t>C</w:t>
      </w:r>
    </w:p>
    <w:p w:rsidR="006D3788" w:rsidRDefault="00AE4962">
      <w:pPr>
        <w:pStyle w:val="Heading5"/>
        <w:tabs>
          <w:tab w:val="left" w:pos="3414"/>
        </w:tabs>
        <w:spacing w:before="109" w:line="367" w:lineRule="auto"/>
        <w:ind w:left="1385" w:right="2524" w:hanging="1"/>
        <w:jc w:val="left"/>
      </w:pPr>
      <w:r>
        <w:pict>
          <v:shape id="_x0000_s1191" style="position:absolute;left:0;text-align:left;margin-left:168.7pt;margin-top:8.95pt;width:23.8pt;height:4.25pt;z-index:-254614528;mso-position-horizontal-relative:page" coordorigin="3374,179" coordsize="476,85" o:spt="100" adj="0,,0" path="m3766,179r-1,35l3779,214r,14l3765,228r-1,35l3838,228r-59,l3765,228r74,l3850,223r-84,-44xm3765,214r,14l3779,228r,-14l3765,214xm3374,205r,14l3765,228r,-14l3374,205xe" fillcolor="#231f20" stroked="f">
            <v:stroke joinstyle="round"/>
            <v:formulas/>
            <v:path arrowok="t" o:connecttype="segments"/>
            <w10:wrap anchorx="page"/>
          </v:shape>
        </w:pict>
      </w:r>
      <w:proofErr w:type="gramStart"/>
      <w:r w:rsidR="00432963">
        <w:rPr>
          <w:color w:val="231F20"/>
        </w:rPr>
        <w:t>SnCl</w:t>
      </w:r>
      <w:r w:rsidR="00432963">
        <w:rPr>
          <w:color w:val="231F20"/>
          <w:vertAlign w:val="subscript"/>
        </w:rPr>
        <w:t>2</w:t>
      </w:r>
      <w:r w:rsidR="00432963">
        <w:rPr>
          <w:color w:val="231F20"/>
        </w:rPr>
        <w:t xml:space="preserve"> </w:t>
      </w:r>
      <w:r w:rsidR="00432963">
        <w:rPr>
          <w:color w:val="231F20"/>
          <w:spacing w:val="5"/>
        </w:rPr>
        <w:t xml:space="preserve"> </w:t>
      </w:r>
      <w:r w:rsidR="00432963">
        <w:rPr>
          <w:color w:val="231F20"/>
        </w:rPr>
        <w:t>+</w:t>
      </w:r>
      <w:proofErr w:type="gramEnd"/>
      <w:r w:rsidR="00432963">
        <w:rPr>
          <w:color w:val="231F20"/>
        </w:rPr>
        <w:t xml:space="preserve"> </w:t>
      </w:r>
      <w:r w:rsidR="00432963">
        <w:rPr>
          <w:color w:val="231F20"/>
          <w:spacing w:val="4"/>
        </w:rPr>
        <w:t xml:space="preserve"> </w:t>
      </w:r>
      <w:r w:rsidR="00432963">
        <w:rPr>
          <w:color w:val="231F20"/>
        </w:rPr>
        <w:t>2FeCl</w:t>
      </w:r>
      <w:r w:rsidR="00432963">
        <w:rPr>
          <w:color w:val="231F20"/>
          <w:vertAlign w:val="subscript"/>
        </w:rPr>
        <w:t>3</w:t>
      </w:r>
      <w:r w:rsidR="00432963">
        <w:rPr>
          <w:color w:val="231F20"/>
        </w:rPr>
        <w:tab/>
        <w:t>SnCl</w:t>
      </w:r>
      <w:r w:rsidR="00432963">
        <w:rPr>
          <w:color w:val="231F20"/>
          <w:vertAlign w:val="subscript"/>
        </w:rPr>
        <w:t>4</w:t>
      </w:r>
      <w:r w:rsidR="00432963">
        <w:rPr>
          <w:color w:val="231F20"/>
        </w:rPr>
        <w:t xml:space="preserve"> + </w:t>
      </w:r>
      <w:r w:rsidR="00432963">
        <w:rPr>
          <w:color w:val="231F20"/>
          <w:spacing w:val="-4"/>
        </w:rPr>
        <w:t>2FeCl</w:t>
      </w:r>
      <w:r w:rsidR="00432963">
        <w:rPr>
          <w:color w:val="231F20"/>
          <w:spacing w:val="-4"/>
          <w:vertAlign w:val="subscript"/>
        </w:rPr>
        <w:t>2</w:t>
      </w:r>
      <w:r w:rsidR="00432963">
        <w:rPr>
          <w:color w:val="231F20"/>
          <w:spacing w:val="-4"/>
        </w:rPr>
        <w:t xml:space="preserve"> </w:t>
      </w:r>
      <w:r w:rsidR="00432963">
        <w:rPr>
          <w:color w:val="231F20"/>
        </w:rPr>
        <w:t>2HgCl</w:t>
      </w:r>
      <w:r w:rsidR="00432963">
        <w:rPr>
          <w:color w:val="231F20"/>
          <w:vertAlign w:val="subscript"/>
        </w:rPr>
        <w:t>2</w:t>
      </w:r>
      <w:r w:rsidR="00432963">
        <w:rPr>
          <w:color w:val="231F20"/>
        </w:rPr>
        <w:t xml:space="preserve"> + SnCl</w:t>
      </w:r>
      <w:r w:rsidR="00432963">
        <w:rPr>
          <w:color w:val="231F20"/>
          <w:vertAlign w:val="subscript"/>
        </w:rPr>
        <w:t>2</w:t>
      </w:r>
      <w:r w:rsidR="00432963">
        <w:rPr>
          <w:color w:val="231F20"/>
        </w:rPr>
        <w:t xml:space="preserve"> = Hg</w:t>
      </w:r>
      <w:r w:rsidR="00432963">
        <w:rPr>
          <w:color w:val="231F20"/>
          <w:vertAlign w:val="subscript"/>
        </w:rPr>
        <w:t>2</w:t>
      </w:r>
      <w:r w:rsidR="00432963">
        <w:rPr>
          <w:color w:val="231F20"/>
        </w:rPr>
        <w:t>Cl</w:t>
      </w:r>
      <w:r w:rsidR="00432963">
        <w:rPr>
          <w:color w:val="231F20"/>
          <w:vertAlign w:val="subscript"/>
        </w:rPr>
        <w:t>2</w:t>
      </w:r>
      <w:r w:rsidR="00432963">
        <w:rPr>
          <w:color w:val="231F20"/>
        </w:rPr>
        <w:t xml:space="preserve"> +</w:t>
      </w:r>
      <w:r w:rsidR="00432963">
        <w:rPr>
          <w:color w:val="231F20"/>
          <w:spacing w:val="25"/>
        </w:rPr>
        <w:t xml:space="preserve"> </w:t>
      </w:r>
      <w:r w:rsidR="00432963">
        <w:rPr>
          <w:color w:val="231F20"/>
        </w:rPr>
        <w:t>SnCl</w:t>
      </w:r>
      <w:r w:rsidR="00432963">
        <w:rPr>
          <w:color w:val="231F20"/>
          <w:vertAlign w:val="subscript"/>
        </w:rPr>
        <w:t>4</w:t>
      </w:r>
    </w:p>
    <w:p w:rsidR="006D3788" w:rsidRDefault="00432963">
      <w:pPr>
        <w:spacing w:line="206" w:lineRule="exact"/>
        <w:ind w:left="324" w:right="1786"/>
        <w:jc w:val="center"/>
        <w:rPr>
          <w:b/>
          <w:i/>
          <w:sz w:val="18"/>
        </w:rPr>
      </w:pPr>
      <w:r>
        <w:rPr>
          <w:b/>
          <w:i/>
          <w:color w:val="231F20"/>
          <w:sz w:val="18"/>
        </w:rPr>
        <w:t>6Fe</w:t>
      </w:r>
      <w:r>
        <w:rPr>
          <w:b/>
          <w:i/>
          <w:color w:val="231F20"/>
          <w:position w:val="8"/>
          <w:sz w:val="12"/>
        </w:rPr>
        <w:t xml:space="preserve">2+ </w:t>
      </w:r>
      <w:r>
        <w:rPr>
          <w:b/>
          <w:i/>
          <w:color w:val="231F20"/>
          <w:sz w:val="18"/>
        </w:rPr>
        <w:t>+ Cr</w:t>
      </w:r>
      <w:r>
        <w:rPr>
          <w:b/>
          <w:i/>
          <w:color w:val="231F20"/>
          <w:sz w:val="18"/>
          <w:vertAlign w:val="subscript"/>
        </w:rPr>
        <w:t>2</w:t>
      </w:r>
      <w:r>
        <w:rPr>
          <w:b/>
          <w:i/>
          <w:color w:val="231F20"/>
          <w:sz w:val="18"/>
        </w:rPr>
        <w:t>O</w:t>
      </w:r>
      <w:r>
        <w:rPr>
          <w:b/>
          <w:i/>
          <w:color w:val="231F20"/>
          <w:sz w:val="18"/>
          <w:vertAlign w:val="subscript"/>
        </w:rPr>
        <w:t>7</w:t>
      </w:r>
      <w:r>
        <w:rPr>
          <w:b/>
          <w:i/>
          <w:color w:val="231F20"/>
          <w:position w:val="8"/>
          <w:sz w:val="12"/>
        </w:rPr>
        <w:t xml:space="preserve">2- </w:t>
      </w:r>
      <w:r>
        <w:rPr>
          <w:b/>
          <w:i/>
          <w:color w:val="231F20"/>
          <w:sz w:val="18"/>
        </w:rPr>
        <w:t>+ 14H</w:t>
      </w:r>
      <w:r>
        <w:rPr>
          <w:b/>
          <w:i/>
          <w:color w:val="231F20"/>
          <w:position w:val="8"/>
          <w:sz w:val="12"/>
        </w:rPr>
        <w:t xml:space="preserve">+ </w:t>
      </w:r>
      <w:r>
        <w:rPr>
          <w:b/>
          <w:i/>
          <w:color w:val="231F20"/>
          <w:sz w:val="18"/>
        </w:rPr>
        <w:t>= Fe</w:t>
      </w:r>
      <w:r>
        <w:rPr>
          <w:b/>
          <w:i/>
          <w:color w:val="231F20"/>
          <w:position w:val="8"/>
          <w:sz w:val="12"/>
        </w:rPr>
        <w:t xml:space="preserve">3+ </w:t>
      </w:r>
      <w:r>
        <w:rPr>
          <w:b/>
          <w:i/>
          <w:color w:val="231F20"/>
          <w:sz w:val="18"/>
        </w:rPr>
        <w:t>+ 2Cr</w:t>
      </w:r>
      <w:r>
        <w:rPr>
          <w:b/>
          <w:i/>
          <w:color w:val="231F20"/>
          <w:position w:val="8"/>
          <w:sz w:val="12"/>
        </w:rPr>
        <w:t xml:space="preserve">3+ </w:t>
      </w:r>
      <w:r>
        <w:rPr>
          <w:b/>
          <w:i/>
          <w:color w:val="231F20"/>
          <w:sz w:val="18"/>
        </w:rPr>
        <w:t>+ 7H</w:t>
      </w:r>
      <w:r>
        <w:rPr>
          <w:b/>
          <w:i/>
          <w:color w:val="231F20"/>
          <w:sz w:val="18"/>
          <w:vertAlign w:val="subscript"/>
        </w:rPr>
        <w:t>2</w:t>
      </w:r>
      <w:r>
        <w:rPr>
          <w:b/>
          <w:i/>
          <w:color w:val="231F20"/>
          <w:sz w:val="18"/>
        </w:rPr>
        <w:t>O</w:t>
      </w:r>
    </w:p>
    <w:p w:rsidR="006D3788" w:rsidRDefault="00432963">
      <w:pPr>
        <w:pStyle w:val="Heading4"/>
        <w:numPr>
          <w:ilvl w:val="0"/>
          <w:numId w:val="38"/>
        </w:numPr>
        <w:tabs>
          <w:tab w:val="left" w:pos="879"/>
        </w:tabs>
        <w:spacing w:before="109"/>
        <w:ind w:hanging="255"/>
        <w:rPr>
          <w:u w:val="none"/>
        </w:rPr>
      </w:pPr>
      <w:r>
        <w:rPr>
          <w:color w:val="231F20"/>
          <w:u w:color="231F20"/>
        </w:rPr>
        <w:t>Determination of</w:t>
      </w:r>
      <w:r>
        <w:rPr>
          <w:color w:val="231F20"/>
          <w:spacing w:val="2"/>
          <w:u w:color="231F20"/>
        </w:rPr>
        <w:t xml:space="preserve"> </w:t>
      </w:r>
      <w:r>
        <w:rPr>
          <w:color w:val="231F20"/>
          <w:u w:color="231F20"/>
        </w:rPr>
        <w:t>TiO</w:t>
      </w:r>
      <w:r>
        <w:rPr>
          <w:color w:val="231F20"/>
          <w:u w:color="231F20"/>
          <w:vertAlign w:val="subscript"/>
        </w:rPr>
        <w:t>2</w:t>
      </w:r>
      <w:r>
        <w:rPr>
          <w:color w:val="231F20"/>
          <w:u w:color="231F20"/>
        </w:rPr>
        <w:t>:</w:t>
      </w:r>
    </w:p>
    <w:p w:rsidR="006D3788" w:rsidRDefault="006D3788">
      <w:pPr>
        <w:pStyle w:val="BodyText"/>
        <w:spacing w:before="3"/>
        <w:rPr>
          <w:b/>
          <w:sz w:val="21"/>
        </w:rPr>
      </w:pPr>
    </w:p>
    <w:p w:rsidR="006D3788" w:rsidRDefault="00432963">
      <w:pPr>
        <w:pStyle w:val="BodyText"/>
        <w:spacing w:line="367" w:lineRule="auto"/>
        <w:ind w:left="371" w:right="370"/>
        <w:jc w:val="both"/>
      </w:pPr>
      <w:r>
        <w:rPr>
          <w:color w:val="231F20"/>
        </w:rPr>
        <w:t xml:space="preserve">1gm of ore is decomposed by fusion with potassium </w:t>
      </w:r>
      <w:proofErr w:type="spellStart"/>
      <w:r>
        <w:rPr>
          <w:color w:val="231F20"/>
        </w:rPr>
        <w:t>pyrosulphate</w:t>
      </w:r>
      <w:proofErr w:type="spellEnd"/>
      <w:r>
        <w:rPr>
          <w:color w:val="231F20"/>
        </w:rPr>
        <w:t xml:space="preserve"> in a </w:t>
      </w:r>
      <w:proofErr w:type="gramStart"/>
      <w:r>
        <w:rPr>
          <w:color w:val="231F20"/>
        </w:rPr>
        <w:t>platinum  crucible</w:t>
      </w:r>
      <w:proofErr w:type="gramEnd"/>
      <w:r>
        <w:rPr>
          <w:color w:val="231F20"/>
        </w:rPr>
        <w:t xml:space="preserve"> the fused mass is dissolved water, </w:t>
      </w:r>
      <w:proofErr w:type="spellStart"/>
      <w:r>
        <w:rPr>
          <w:b/>
          <w:i/>
          <w:color w:val="231F20"/>
        </w:rPr>
        <w:t>HCl</w:t>
      </w:r>
      <w:proofErr w:type="spellEnd"/>
      <w:r>
        <w:rPr>
          <w:b/>
          <w:i/>
          <w:color w:val="231F20"/>
        </w:rPr>
        <w:t xml:space="preserve"> </w:t>
      </w:r>
      <w:r>
        <w:rPr>
          <w:color w:val="231F20"/>
        </w:rPr>
        <w:t xml:space="preserve">and </w:t>
      </w:r>
      <w:r>
        <w:rPr>
          <w:b/>
          <w:i/>
          <w:color w:val="231F20"/>
        </w:rPr>
        <w:t>H</w:t>
      </w:r>
      <w:r>
        <w:rPr>
          <w:b/>
          <w:i/>
          <w:color w:val="231F20"/>
          <w:vertAlign w:val="subscript"/>
        </w:rPr>
        <w:t>2</w:t>
      </w:r>
      <w:r>
        <w:rPr>
          <w:b/>
          <w:i/>
          <w:color w:val="231F20"/>
        </w:rPr>
        <w:t>SO</w:t>
      </w:r>
      <w:r>
        <w:rPr>
          <w:b/>
          <w:i/>
          <w:color w:val="231F20"/>
          <w:vertAlign w:val="subscript"/>
        </w:rPr>
        <w:t>4</w:t>
      </w:r>
      <w:r>
        <w:rPr>
          <w:color w:val="231F20"/>
        </w:rPr>
        <w:t xml:space="preserve">. The solution is reduced with zones redactor. Then the reduced solution is titrated with a standard solution of ferric ammonium </w:t>
      </w:r>
      <w:proofErr w:type="spellStart"/>
      <w:r>
        <w:rPr>
          <w:color w:val="231F20"/>
        </w:rPr>
        <w:t>sulphate</w:t>
      </w:r>
      <w:proofErr w:type="spellEnd"/>
      <w:r>
        <w:rPr>
          <w:color w:val="231F20"/>
        </w:rPr>
        <w:t xml:space="preserve"> using ammonium </w:t>
      </w:r>
      <w:proofErr w:type="spellStart"/>
      <w:r>
        <w:rPr>
          <w:color w:val="231F20"/>
        </w:rPr>
        <w:t>thiocyanate</w:t>
      </w:r>
      <w:proofErr w:type="spellEnd"/>
      <w:r>
        <w:rPr>
          <w:color w:val="231F20"/>
        </w:rPr>
        <w:t xml:space="preserve"> solution as indicator. </w:t>
      </w:r>
      <w:proofErr w:type="gramStart"/>
      <w:r>
        <w:rPr>
          <w:color w:val="231F20"/>
        </w:rPr>
        <w:t>From  the</w:t>
      </w:r>
      <w:proofErr w:type="gramEnd"/>
      <w:r>
        <w:rPr>
          <w:color w:val="231F20"/>
        </w:rPr>
        <w:t xml:space="preserve"> volume of ferric ammonium </w:t>
      </w:r>
      <w:proofErr w:type="spellStart"/>
      <w:r>
        <w:rPr>
          <w:color w:val="231F20"/>
        </w:rPr>
        <w:t>sulphate</w:t>
      </w:r>
      <w:proofErr w:type="spellEnd"/>
      <w:r>
        <w:rPr>
          <w:color w:val="231F20"/>
        </w:rPr>
        <w:t xml:space="preserve"> the percentage of </w:t>
      </w:r>
      <w:r>
        <w:rPr>
          <w:b/>
          <w:i/>
          <w:color w:val="231F20"/>
        </w:rPr>
        <w:t>TiO</w:t>
      </w:r>
      <w:r>
        <w:rPr>
          <w:b/>
          <w:i/>
          <w:color w:val="231F20"/>
          <w:vertAlign w:val="subscript"/>
        </w:rPr>
        <w:t>2</w:t>
      </w:r>
      <w:r>
        <w:rPr>
          <w:b/>
          <w:i/>
          <w:color w:val="231F20"/>
        </w:rPr>
        <w:t xml:space="preserve"> </w:t>
      </w:r>
      <w:r>
        <w:rPr>
          <w:color w:val="231F20"/>
        </w:rPr>
        <w:t>can</w:t>
      </w:r>
      <w:r>
        <w:rPr>
          <w:color w:val="231F20"/>
          <w:spacing w:val="9"/>
        </w:rPr>
        <w:t xml:space="preserve"> </w:t>
      </w:r>
      <w:r>
        <w:rPr>
          <w:color w:val="231F20"/>
        </w:rPr>
        <w:t>be calculated</w:t>
      </w:r>
    </w:p>
    <w:p w:rsidR="006D3788" w:rsidRDefault="00432963">
      <w:pPr>
        <w:pStyle w:val="BodyText"/>
        <w:spacing w:before="138"/>
        <w:ind w:left="371"/>
        <w:jc w:val="both"/>
      </w:pPr>
      <w:r>
        <w:rPr>
          <w:color w:val="231F20"/>
        </w:rPr>
        <w:t>%</w:t>
      </w:r>
      <w:r>
        <w:rPr>
          <w:b/>
          <w:i/>
          <w:color w:val="231F20"/>
        </w:rPr>
        <w:t>TiO</w:t>
      </w:r>
      <w:r>
        <w:rPr>
          <w:b/>
          <w:i/>
          <w:color w:val="231F20"/>
          <w:vertAlign w:val="subscript"/>
        </w:rPr>
        <w:t>2</w:t>
      </w:r>
      <w:r>
        <w:rPr>
          <w:b/>
          <w:i/>
          <w:color w:val="231F20"/>
        </w:rPr>
        <w:t xml:space="preserve"> </w:t>
      </w:r>
      <w:r>
        <w:rPr>
          <w:color w:val="231F20"/>
        </w:rPr>
        <w:t>= 0.007991 x volume of 0.1N Ferric alum /weight of sample x100</w:t>
      </w:r>
    </w:p>
    <w:p w:rsidR="006D3788" w:rsidRDefault="006D3788">
      <w:pPr>
        <w:pStyle w:val="BodyText"/>
        <w:spacing w:before="2"/>
        <w:rPr>
          <w:sz w:val="22"/>
        </w:rPr>
      </w:pPr>
    </w:p>
    <w:p w:rsidR="006D3788" w:rsidRDefault="00432963">
      <w:pPr>
        <w:pStyle w:val="Heading4"/>
        <w:numPr>
          <w:ilvl w:val="0"/>
          <w:numId w:val="38"/>
        </w:numPr>
        <w:tabs>
          <w:tab w:val="left" w:pos="879"/>
        </w:tabs>
        <w:ind w:hanging="255"/>
        <w:rPr>
          <w:u w:val="none"/>
        </w:rPr>
      </w:pPr>
      <w:r>
        <w:rPr>
          <w:noProof/>
          <w:lang w:val="en-IN" w:eastAsia="en-IN" w:bidi="ar-SA"/>
        </w:rPr>
        <w:drawing>
          <wp:anchor distT="0" distB="0" distL="0" distR="0" simplePos="0" relativeHeight="248702976" behindDoc="1" locked="0" layoutInCell="1" allowOverlap="1">
            <wp:simplePos x="0" y="0"/>
            <wp:positionH relativeFrom="page">
              <wp:posOffset>2023208</wp:posOffset>
            </wp:positionH>
            <wp:positionV relativeFrom="paragraph">
              <wp:posOffset>-48809</wp:posOffset>
            </wp:positionV>
            <wp:extent cx="1309458" cy="1340209"/>
            <wp:effectExtent l="0" t="0" r="0" b="0"/>
            <wp:wrapNone/>
            <wp:docPr id="5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Determination of</w:t>
      </w:r>
      <w:r>
        <w:rPr>
          <w:color w:val="231F20"/>
          <w:spacing w:val="2"/>
          <w:u w:color="231F20"/>
        </w:rPr>
        <w:t xml:space="preserve"> </w:t>
      </w:r>
      <w:r>
        <w:rPr>
          <w:color w:val="231F20"/>
          <w:u w:color="231F20"/>
        </w:rPr>
        <w:t>Alumina:</w:t>
      </w:r>
    </w:p>
    <w:p w:rsidR="006D3788" w:rsidRDefault="006D3788">
      <w:pPr>
        <w:pStyle w:val="BodyText"/>
        <w:spacing w:before="3"/>
        <w:rPr>
          <w:b/>
          <w:sz w:val="21"/>
        </w:rPr>
      </w:pPr>
    </w:p>
    <w:p w:rsidR="006D3788" w:rsidRDefault="00432963">
      <w:pPr>
        <w:pStyle w:val="BodyText"/>
        <w:spacing w:line="362" w:lineRule="auto"/>
        <w:ind w:left="371" w:right="366"/>
        <w:jc w:val="both"/>
        <w:rPr>
          <w:b/>
          <w:i/>
        </w:rPr>
      </w:pPr>
      <w:r>
        <w:rPr>
          <w:color w:val="231F20"/>
        </w:rPr>
        <w:t xml:space="preserve">100ml of sample solution obtained after the removal of Silica is taken and </w:t>
      </w:r>
      <w:proofErr w:type="spellStart"/>
      <w:r>
        <w:rPr>
          <w:color w:val="231F20"/>
        </w:rPr>
        <w:t>nuetralised</w:t>
      </w:r>
      <w:proofErr w:type="spellEnd"/>
      <w:r>
        <w:rPr>
          <w:color w:val="231F20"/>
        </w:rPr>
        <w:t xml:space="preserve"> with NH</w:t>
      </w:r>
      <w:r>
        <w:rPr>
          <w:color w:val="231F20"/>
          <w:vertAlign w:val="subscript"/>
        </w:rPr>
        <w:t>4</w:t>
      </w:r>
      <w:r>
        <w:rPr>
          <w:color w:val="231F20"/>
        </w:rPr>
        <w:t>OH and few drops of NH</w:t>
      </w:r>
      <w:r>
        <w:rPr>
          <w:color w:val="231F20"/>
          <w:vertAlign w:val="subscript"/>
        </w:rPr>
        <w:t>4</w:t>
      </w:r>
      <w:r>
        <w:rPr>
          <w:color w:val="231F20"/>
        </w:rPr>
        <w:t xml:space="preserve">OH is added </w:t>
      </w:r>
      <w:proofErr w:type="spellStart"/>
      <w:r>
        <w:rPr>
          <w:color w:val="231F20"/>
        </w:rPr>
        <w:t>inexcess</w:t>
      </w:r>
      <w:proofErr w:type="spellEnd"/>
      <w:r>
        <w:rPr>
          <w:color w:val="231F20"/>
        </w:rPr>
        <w:t xml:space="preserve"> and boiled for few minutes. Dissolve the precipitate obtained in Conc. </w:t>
      </w:r>
      <w:proofErr w:type="spellStart"/>
      <w:r>
        <w:rPr>
          <w:b/>
          <w:i/>
          <w:color w:val="231F20"/>
        </w:rPr>
        <w:t>HCl</w:t>
      </w:r>
      <w:proofErr w:type="spellEnd"/>
      <w:r>
        <w:rPr>
          <w:b/>
          <w:i/>
          <w:color w:val="231F20"/>
        </w:rPr>
        <w:t xml:space="preserve"> </w:t>
      </w:r>
      <w:r>
        <w:rPr>
          <w:color w:val="231F20"/>
        </w:rPr>
        <w:t xml:space="preserve">and add 15ml of Saturated Solution of Sodium Phosphate and </w:t>
      </w:r>
      <w:r>
        <w:rPr>
          <w:b/>
          <w:i/>
          <w:color w:val="231F20"/>
        </w:rPr>
        <w:t>NH</w:t>
      </w:r>
      <w:r>
        <w:rPr>
          <w:b/>
          <w:i/>
          <w:color w:val="231F20"/>
          <w:vertAlign w:val="subscript"/>
        </w:rPr>
        <w:t>4</w:t>
      </w:r>
      <w:r>
        <w:rPr>
          <w:b/>
          <w:i/>
          <w:color w:val="231F20"/>
        </w:rPr>
        <w:t xml:space="preserve">OH </w:t>
      </w:r>
      <w:r>
        <w:rPr>
          <w:color w:val="231F20"/>
        </w:rPr>
        <w:t xml:space="preserve">Solution till white precipitate is formed. This precipitate is dissolved in </w:t>
      </w:r>
      <w:proofErr w:type="spellStart"/>
      <w:r>
        <w:rPr>
          <w:b/>
          <w:i/>
          <w:color w:val="231F20"/>
        </w:rPr>
        <w:t>HCl</w:t>
      </w:r>
      <w:proofErr w:type="spellEnd"/>
      <w:r>
        <w:rPr>
          <w:color w:val="231F20"/>
        </w:rPr>
        <w:t xml:space="preserve">. To the resulting solution 15ml of acetic acid and 10- 15gm of </w:t>
      </w:r>
      <w:r>
        <w:rPr>
          <w:b/>
          <w:i/>
          <w:color w:val="231F20"/>
        </w:rPr>
        <w:t xml:space="preserve">sodium </w:t>
      </w:r>
      <w:proofErr w:type="spellStart"/>
      <w:r>
        <w:rPr>
          <w:b/>
          <w:i/>
          <w:color w:val="231F20"/>
        </w:rPr>
        <w:t>thiosulphate</w:t>
      </w:r>
      <w:proofErr w:type="spellEnd"/>
      <w:r>
        <w:rPr>
          <w:b/>
          <w:i/>
          <w:color w:val="231F20"/>
        </w:rPr>
        <w:t xml:space="preserve"> </w:t>
      </w:r>
      <w:r>
        <w:rPr>
          <w:color w:val="231F20"/>
        </w:rPr>
        <w:t xml:space="preserve">crystals are added to keep the iron in solution in </w:t>
      </w:r>
      <w:proofErr w:type="gramStart"/>
      <w:r>
        <w:rPr>
          <w:color w:val="231F20"/>
        </w:rPr>
        <w:t>Ferrous</w:t>
      </w:r>
      <w:proofErr w:type="gramEnd"/>
      <w:r>
        <w:rPr>
          <w:color w:val="231F20"/>
        </w:rPr>
        <w:t xml:space="preserve"> state. The solution is then boiled for 5minutes and ammonium acetate </w:t>
      </w:r>
      <w:proofErr w:type="gramStart"/>
      <w:r>
        <w:rPr>
          <w:color w:val="231F20"/>
        </w:rPr>
        <w:t>solution  is</w:t>
      </w:r>
      <w:proofErr w:type="gramEnd"/>
      <w:r>
        <w:rPr>
          <w:color w:val="231F20"/>
        </w:rPr>
        <w:t xml:space="preserve"> added. Then aluminum precipitates as </w:t>
      </w:r>
      <w:r>
        <w:rPr>
          <w:b/>
          <w:i/>
          <w:color w:val="231F20"/>
        </w:rPr>
        <w:t>AlPO</w:t>
      </w:r>
      <w:r>
        <w:rPr>
          <w:b/>
          <w:i/>
          <w:color w:val="231F20"/>
          <w:vertAlign w:val="subscript"/>
        </w:rPr>
        <w:t>4</w:t>
      </w:r>
      <w:r>
        <w:rPr>
          <w:color w:val="231F20"/>
        </w:rPr>
        <w:t xml:space="preserve">. Filter the precipitate and </w:t>
      </w:r>
      <w:proofErr w:type="gramStart"/>
      <w:r>
        <w:rPr>
          <w:color w:val="231F20"/>
        </w:rPr>
        <w:t>ignited  at</w:t>
      </w:r>
      <w:proofErr w:type="gramEnd"/>
      <w:r>
        <w:rPr>
          <w:color w:val="231F20"/>
        </w:rPr>
        <w:t xml:space="preserve"> 900</w:t>
      </w:r>
      <w:r>
        <w:rPr>
          <w:color w:val="231F20"/>
          <w:position w:val="8"/>
          <w:sz w:val="12"/>
        </w:rPr>
        <w:t>o</w:t>
      </w:r>
      <w:r>
        <w:rPr>
          <w:color w:val="231F20"/>
        </w:rPr>
        <w:t>C for 5minutes, cooled and weighed as</w:t>
      </w:r>
      <w:r>
        <w:rPr>
          <w:color w:val="231F20"/>
          <w:spacing w:val="8"/>
        </w:rPr>
        <w:t xml:space="preserve"> </w:t>
      </w:r>
      <w:r>
        <w:rPr>
          <w:b/>
          <w:i/>
          <w:color w:val="231F20"/>
        </w:rPr>
        <w:t>Al</w:t>
      </w:r>
      <w:r>
        <w:rPr>
          <w:b/>
          <w:i/>
          <w:color w:val="231F20"/>
          <w:vertAlign w:val="subscript"/>
        </w:rPr>
        <w:t>2</w:t>
      </w:r>
      <w:r>
        <w:rPr>
          <w:b/>
          <w:i/>
          <w:color w:val="231F20"/>
        </w:rPr>
        <w:t>O</w:t>
      </w:r>
      <w:r>
        <w:rPr>
          <w:b/>
          <w:i/>
          <w:color w:val="231F20"/>
          <w:vertAlign w:val="subscript"/>
        </w:rPr>
        <w:t>3</w:t>
      </w:r>
    </w:p>
    <w:p w:rsidR="006D3788" w:rsidRDefault="00432963">
      <w:pPr>
        <w:pStyle w:val="BodyText"/>
        <w:spacing w:before="149"/>
        <w:ind w:left="371"/>
        <w:jc w:val="both"/>
      </w:pPr>
      <w:r>
        <w:rPr>
          <w:color w:val="231F20"/>
        </w:rPr>
        <w:t xml:space="preserve">Percentage of </w:t>
      </w:r>
      <w:r>
        <w:rPr>
          <w:b/>
          <w:i/>
          <w:color w:val="231F20"/>
        </w:rPr>
        <w:t>Al</w:t>
      </w:r>
      <w:r>
        <w:rPr>
          <w:b/>
          <w:i/>
          <w:color w:val="231F20"/>
          <w:vertAlign w:val="subscript"/>
        </w:rPr>
        <w:t>2</w:t>
      </w:r>
      <w:r>
        <w:rPr>
          <w:b/>
          <w:i/>
          <w:color w:val="231F20"/>
        </w:rPr>
        <w:t>O</w:t>
      </w:r>
      <w:r>
        <w:rPr>
          <w:b/>
          <w:i/>
          <w:color w:val="231F20"/>
          <w:vertAlign w:val="subscript"/>
        </w:rPr>
        <w:t>3</w:t>
      </w:r>
      <w:r>
        <w:rPr>
          <w:b/>
          <w:i/>
          <w:color w:val="231F20"/>
        </w:rPr>
        <w:t xml:space="preserve"> </w:t>
      </w:r>
      <w:r>
        <w:rPr>
          <w:color w:val="231F20"/>
        </w:rPr>
        <w:t>= weight of residue x 0.4178/weight of sample x 100</w:t>
      </w:r>
    </w:p>
    <w:p w:rsidR="006D3788" w:rsidRDefault="006D3788">
      <w:pPr>
        <w:pStyle w:val="BodyText"/>
        <w:spacing w:before="6"/>
        <w:rPr>
          <w:sz w:val="21"/>
        </w:rPr>
      </w:pPr>
    </w:p>
    <w:p w:rsidR="006D3788" w:rsidRDefault="00432963">
      <w:pPr>
        <w:pStyle w:val="BodyText"/>
        <w:spacing w:line="367" w:lineRule="auto"/>
        <w:ind w:left="370" w:right="367"/>
        <w:jc w:val="both"/>
      </w:pPr>
      <w:r>
        <w:rPr>
          <w:color w:val="231F20"/>
        </w:rPr>
        <w:t>Alternatively wash and ignite the precipitate obtained after adding NH</w:t>
      </w:r>
      <w:r>
        <w:rPr>
          <w:color w:val="231F20"/>
          <w:vertAlign w:val="subscript"/>
        </w:rPr>
        <w:t>4</w:t>
      </w:r>
      <w:r>
        <w:rPr>
          <w:color w:val="231F20"/>
        </w:rPr>
        <w:t>OH and this precipitate represents Fe</w:t>
      </w:r>
      <w:r>
        <w:rPr>
          <w:color w:val="231F20"/>
          <w:vertAlign w:val="subscript"/>
        </w:rPr>
        <w:t>2</w:t>
      </w:r>
      <w:r>
        <w:rPr>
          <w:color w:val="231F20"/>
        </w:rPr>
        <w:t>O</w:t>
      </w:r>
      <w:r>
        <w:rPr>
          <w:color w:val="231F20"/>
          <w:vertAlign w:val="subscript"/>
        </w:rPr>
        <w:t>3</w:t>
      </w:r>
      <w:proofErr w:type="gramStart"/>
      <w:r>
        <w:rPr>
          <w:color w:val="231F20"/>
        </w:rPr>
        <w:t>,TiO</w:t>
      </w:r>
      <w:r>
        <w:rPr>
          <w:color w:val="231F20"/>
          <w:vertAlign w:val="subscript"/>
        </w:rPr>
        <w:t>2</w:t>
      </w:r>
      <w:proofErr w:type="gramEnd"/>
      <w:r>
        <w:rPr>
          <w:color w:val="231F20"/>
        </w:rPr>
        <w:t xml:space="preserve"> and Al</w:t>
      </w:r>
      <w:r>
        <w:rPr>
          <w:color w:val="231F20"/>
          <w:vertAlign w:val="subscript"/>
        </w:rPr>
        <w:t>2</w:t>
      </w:r>
      <w:r>
        <w:rPr>
          <w:color w:val="231F20"/>
        </w:rPr>
        <w:t>O</w:t>
      </w:r>
      <w:r>
        <w:rPr>
          <w:color w:val="231F20"/>
          <w:vertAlign w:val="subscript"/>
        </w:rPr>
        <w:t>3</w:t>
      </w:r>
      <w:r>
        <w:rPr>
          <w:color w:val="231F20"/>
        </w:rPr>
        <w:t>. Deduct the weights of Fe</w:t>
      </w:r>
      <w:r>
        <w:rPr>
          <w:color w:val="231F20"/>
          <w:vertAlign w:val="subscript"/>
        </w:rPr>
        <w:t>2</w:t>
      </w:r>
      <w:r>
        <w:rPr>
          <w:color w:val="231F20"/>
        </w:rPr>
        <w:t>O</w:t>
      </w:r>
      <w:r>
        <w:rPr>
          <w:color w:val="231F20"/>
          <w:vertAlign w:val="subscript"/>
        </w:rPr>
        <w:t>3</w:t>
      </w:r>
      <w:r>
        <w:rPr>
          <w:color w:val="231F20"/>
        </w:rPr>
        <w:t xml:space="preserve"> and TiO</w:t>
      </w:r>
      <w:r>
        <w:rPr>
          <w:color w:val="231F20"/>
          <w:vertAlign w:val="subscript"/>
        </w:rPr>
        <w:t>2</w:t>
      </w:r>
      <w:r>
        <w:rPr>
          <w:color w:val="231F20"/>
        </w:rPr>
        <w:t xml:space="preserve"> </w:t>
      </w:r>
      <w:proofErr w:type="spellStart"/>
      <w:proofErr w:type="gramStart"/>
      <w:r>
        <w:rPr>
          <w:color w:val="231F20"/>
        </w:rPr>
        <w:t>te</w:t>
      </w:r>
      <w:proofErr w:type="spellEnd"/>
      <w:proofErr w:type="gramEnd"/>
      <w:r>
        <w:rPr>
          <w:color w:val="231F20"/>
        </w:rPr>
        <w:t xml:space="preserve"> get the amount of Al</w:t>
      </w:r>
      <w:r>
        <w:rPr>
          <w:color w:val="231F20"/>
          <w:vertAlign w:val="subscript"/>
        </w:rPr>
        <w:t>2</w:t>
      </w:r>
      <w:r>
        <w:rPr>
          <w:color w:val="231F20"/>
        </w:rPr>
        <w:t>O</w:t>
      </w:r>
      <w:r>
        <w:rPr>
          <w:color w:val="231F20"/>
          <w:vertAlign w:val="subscript"/>
        </w:rPr>
        <w:t>3</w:t>
      </w:r>
      <w:r>
        <w:rPr>
          <w:color w:val="231F20"/>
        </w:rPr>
        <w:t>.</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38"/>
        </w:numPr>
        <w:tabs>
          <w:tab w:val="left" w:pos="879"/>
        </w:tabs>
        <w:spacing w:before="182"/>
        <w:ind w:hanging="255"/>
        <w:rPr>
          <w:u w:val="none"/>
        </w:rPr>
      </w:pPr>
      <w:r>
        <w:rPr>
          <w:color w:val="231F20"/>
          <w:u w:color="231F20"/>
        </w:rPr>
        <w:lastRenderedPageBreak/>
        <w:t>Determination of manganese</w:t>
      </w:r>
      <w:r>
        <w:rPr>
          <w:color w:val="231F20"/>
          <w:spacing w:val="3"/>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line="367" w:lineRule="auto"/>
        <w:ind w:left="371" w:right="370"/>
        <w:jc w:val="both"/>
      </w:pPr>
      <w:r>
        <w:rPr>
          <w:color w:val="231F20"/>
        </w:rPr>
        <w:t xml:space="preserve">The filtrate obtained after the removal of Iron, </w:t>
      </w:r>
      <w:proofErr w:type="spellStart"/>
      <w:r>
        <w:rPr>
          <w:color w:val="231F20"/>
        </w:rPr>
        <w:t>Aluminium</w:t>
      </w:r>
      <w:proofErr w:type="spellEnd"/>
      <w:r>
        <w:rPr>
          <w:color w:val="231F20"/>
        </w:rPr>
        <w:t xml:space="preserve">, Titanium </w:t>
      </w:r>
      <w:proofErr w:type="spellStart"/>
      <w:r>
        <w:rPr>
          <w:color w:val="231F20"/>
        </w:rPr>
        <w:t>etc</w:t>
      </w:r>
      <w:proofErr w:type="spellEnd"/>
      <w:r>
        <w:rPr>
          <w:color w:val="231F20"/>
        </w:rPr>
        <w:t xml:space="preserve"> is taken in a 500ml beaker and add Bromine water and small excess of NH</w:t>
      </w:r>
      <w:r>
        <w:rPr>
          <w:color w:val="231F20"/>
          <w:vertAlign w:val="subscript"/>
        </w:rPr>
        <w:t>4</w:t>
      </w:r>
      <w:r>
        <w:rPr>
          <w:color w:val="231F20"/>
        </w:rPr>
        <w:t>OH is are added. The solution is boiled and filtered quickly. The precipitate is ignited at high temperature, cooled and weighed as Mn</w:t>
      </w:r>
      <w:r>
        <w:rPr>
          <w:color w:val="231F20"/>
          <w:vertAlign w:val="subscript"/>
        </w:rPr>
        <w:t>3</w:t>
      </w:r>
      <w:r>
        <w:rPr>
          <w:color w:val="231F20"/>
        </w:rPr>
        <w:t>O</w:t>
      </w:r>
      <w:r>
        <w:rPr>
          <w:color w:val="231F20"/>
          <w:vertAlign w:val="subscript"/>
        </w:rPr>
        <w:t>4</w:t>
      </w:r>
      <w:r>
        <w:rPr>
          <w:color w:val="231F20"/>
        </w:rPr>
        <w:t xml:space="preserve">. The percentage of </w:t>
      </w:r>
      <w:proofErr w:type="spellStart"/>
      <w:r>
        <w:rPr>
          <w:color w:val="231F20"/>
        </w:rPr>
        <w:t>MnO</w:t>
      </w:r>
      <w:proofErr w:type="spellEnd"/>
      <w:r>
        <w:rPr>
          <w:color w:val="231F20"/>
        </w:rPr>
        <w:t xml:space="preserve"> can be calculated as,</w:t>
      </w:r>
    </w:p>
    <w:p w:rsidR="006D3788" w:rsidRDefault="00432963">
      <w:pPr>
        <w:pStyle w:val="BodyText"/>
        <w:spacing w:before="140" w:line="530" w:lineRule="auto"/>
        <w:ind w:left="371" w:right="2658"/>
        <w:jc w:val="both"/>
      </w:pPr>
      <w:r>
        <w:rPr>
          <w:color w:val="231F20"/>
        </w:rPr>
        <w:t>%</w:t>
      </w:r>
      <w:proofErr w:type="spellStart"/>
      <w:r>
        <w:rPr>
          <w:color w:val="231F20"/>
        </w:rPr>
        <w:t>Mn</w:t>
      </w:r>
      <w:proofErr w:type="spellEnd"/>
      <w:r>
        <w:rPr>
          <w:color w:val="231F20"/>
        </w:rPr>
        <w:t xml:space="preserve"> = weight of residue/Wt. of sample x 0.93 x 100% </w:t>
      </w:r>
      <w:proofErr w:type="spellStart"/>
      <w:r>
        <w:rPr>
          <w:color w:val="231F20"/>
        </w:rPr>
        <w:t>Mn</w:t>
      </w:r>
      <w:proofErr w:type="spellEnd"/>
      <w:r>
        <w:rPr>
          <w:color w:val="231F20"/>
        </w:rPr>
        <w:t xml:space="preserve"> can also be </w:t>
      </w:r>
      <w:proofErr w:type="spellStart"/>
      <w:r>
        <w:rPr>
          <w:color w:val="231F20"/>
        </w:rPr>
        <w:t>determinaed</w:t>
      </w:r>
      <w:proofErr w:type="spellEnd"/>
      <w:r>
        <w:rPr>
          <w:color w:val="231F20"/>
        </w:rPr>
        <w:t xml:space="preserve"> by </w:t>
      </w:r>
      <w:proofErr w:type="spellStart"/>
      <w:r>
        <w:rPr>
          <w:color w:val="231F20"/>
        </w:rPr>
        <w:t>Volhard</w:t>
      </w:r>
      <w:proofErr w:type="spellEnd"/>
      <w:r>
        <w:rPr>
          <w:color w:val="231F20"/>
        </w:rPr>
        <w:t xml:space="preserve"> </w:t>
      </w:r>
      <w:proofErr w:type="gramStart"/>
      <w:r>
        <w:rPr>
          <w:color w:val="231F20"/>
        </w:rPr>
        <w:t>method .</w:t>
      </w:r>
      <w:proofErr w:type="gramEnd"/>
    </w:p>
    <w:p w:rsidR="006D3788" w:rsidRDefault="00432963">
      <w:pPr>
        <w:pStyle w:val="Heading4"/>
        <w:numPr>
          <w:ilvl w:val="0"/>
          <w:numId w:val="38"/>
        </w:numPr>
        <w:tabs>
          <w:tab w:val="left" w:pos="879"/>
        </w:tabs>
        <w:spacing w:before="3"/>
        <w:ind w:hanging="255"/>
        <w:rPr>
          <w:u w:val="none"/>
        </w:rPr>
      </w:pPr>
      <w:r>
        <w:rPr>
          <w:color w:val="231F20"/>
          <w:u w:color="231F20"/>
        </w:rPr>
        <w:t>Determination of</w:t>
      </w:r>
      <w:r>
        <w:rPr>
          <w:color w:val="231F20"/>
          <w:spacing w:val="2"/>
          <w:u w:color="231F20"/>
        </w:rPr>
        <w:t xml:space="preserve"> </w:t>
      </w:r>
      <w:r>
        <w:rPr>
          <w:color w:val="231F20"/>
          <w:u w:color="231F20"/>
        </w:rPr>
        <w:t>P</w:t>
      </w:r>
      <w:r>
        <w:rPr>
          <w:color w:val="231F20"/>
          <w:u w:color="231F20"/>
          <w:vertAlign w:val="subscript"/>
        </w:rPr>
        <w:t>2</w:t>
      </w:r>
      <w:r>
        <w:rPr>
          <w:color w:val="231F20"/>
          <w:u w:color="231F20"/>
        </w:rPr>
        <w:t>O</w:t>
      </w:r>
      <w:r>
        <w:rPr>
          <w:color w:val="231F20"/>
          <w:u w:color="231F20"/>
          <w:vertAlign w:val="subscript"/>
        </w:rPr>
        <w:t>5</w:t>
      </w:r>
      <w:r>
        <w:rPr>
          <w:color w:val="231F20"/>
          <w:u w:color="231F20"/>
        </w:rPr>
        <w:t>:</w:t>
      </w:r>
    </w:p>
    <w:p w:rsidR="006D3788" w:rsidRDefault="006D3788">
      <w:pPr>
        <w:pStyle w:val="BodyText"/>
        <w:spacing w:before="3"/>
        <w:rPr>
          <w:b/>
          <w:sz w:val="21"/>
        </w:rPr>
      </w:pPr>
    </w:p>
    <w:p w:rsidR="006D3788" w:rsidRDefault="00432963">
      <w:pPr>
        <w:pStyle w:val="BodyText"/>
        <w:spacing w:line="367" w:lineRule="auto"/>
        <w:ind w:left="371" w:right="367"/>
        <w:jc w:val="both"/>
      </w:pPr>
      <w:r>
        <w:rPr>
          <w:noProof/>
          <w:lang w:val="en-IN" w:eastAsia="en-IN" w:bidi="ar-SA"/>
        </w:rPr>
        <w:drawing>
          <wp:anchor distT="0" distB="0" distL="0" distR="0" simplePos="0" relativeHeight="248704000" behindDoc="1" locked="0" layoutInCell="1" allowOverlap="1">
            <wp:simplePos x="0" y="0"/>
            <wp:positionH relativeFrom="page">
              <wp:posOffset>2023208</wp:posOffset>
            </wp:positionH>
            <wp:positionV relativeFrom="paragraph">
              <wp:posOffset>377375</wp:posOffset>
            </wp:positionV>
            <wp:extent cx="1309458" cy="1340209"/>
            <wp:effectExtent l="0" t="0" r="0" b="0"/>
            <wp:wrapNone/>
            <wp:docPr id="5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Phosphorous in ores can be brought up into solution with aqua </w:t>
      </w:r>
      <w:proofErr w:type="spellStart"/>
      <w:r>
        <w:rPr>
          <w:color w:val="231F20"/>
        </w:rPr>
        <w:t>regia</w:t>
      </w:r>
      <w:proofErr w:type="spellEnd"/>
      <w:r>
        <w:rPr>
          <w:color w:val="231F20"/>
        </w:rPr>
        <w:t xml:space="preserve"> in the form of </w:t>
      </w:r>
      <w:proofErr w:type="spellStart"/>
      <w:r>
        <w:rPr>
          <w:color w:val="231F20"/>
        </w:rPr>
        <w:t>ortho</w:t>
      </w:r>
      <w:proofErr w:type="spellEnd"/>
      <w:r>
        <w:rPr>
          <w:color w:val="231F20"/>
        </w:rPr>
        <w:t xml:space="preserve"> phosphate which can be precipitated as </w:t>
      </w:r>
      <w:r>
        <w:rPr>
          <w:b/>
          <w:color w:val="231F20"/>
        </w:rPr>
        <w:t xml:space="preserve">ammonium </w:t>
      </w:r>
      <w:proofErr w:type="spellStart"/>
      <w:r>
        <w:rPr>
          <w:b/>
          <w:color w:val="231F20"/>
        </w:rPr>
        <w:t>phosphomolybdate</w:t>
      </w:r>
      <w:proofErr w:type="spellEnd"/>
      <w:r>
        <w:rPr>
          <w:b/>
          <w:color w:val="231F20"/>
        </w:rPr>
        <w:t xml:space="preserve"> </w:t>
      </w:r>
      <w:r>
        <w:rPr>
          <w:color w:val="231F20"/>
        </w:rPr>
        <w:t xml:space="preserve">by the addition of ammonium </w:t>
      </w:r>
      <w:proofErr w:type="spellStart"/>
      <w:r>
        <w:rPr>
          <w:color w:val="231F20"/>
        </w:rPr>
        <w:t>molybdate</w:t>
      </w:r>
      <w:proofErr w:type="spellEnd"/>
      <w:r>
        <w:rPr>
          <w:color w:val="231F20"/>
        </w:rPr>
        <w:t xml:space="preserve"> in the presence of nitric</w:t>
      </w:r>
      <w:r>
        <w:rPr>
          <w:color w:val="231F20"/>
          <w:spacing w:val="18"/>
        </w:rPr>
        <w:t xml:space="preserve"> </w:t>
      </w:r>
      <w:r>
        <w:rPr>
          <w:color w:val="231F20"/>
        </w:rPr>
        <w:t>acid.</w:t>
      </w:r>
    </w:p>
    <w:p w:rsidR="006D3788" w:rsidRDefault="00432963">
      <w:pPr>
        <w:pStyle w:val="BodyText"/>
        <w:spacing w:before="137" w:line="367" w:lineRule="auto"/>
        <w:ind w:left="371" w:right="367"/>
        <w:jc w:val="both"/>
      </w:pPr>
      <w:r>
        <w:rPr>
          <w:color w:val="231F20"/>
        </w:rPr>
        <w:t xml:space="preserve">Dissolve 2g of ore sample in 40ml of conc. </w:t>
      </w:r>
      <w:proofErr w:type="spellStart"/>
      <w:r>
        <w:rPr>
          <w:b/>
          <w:i/>
          <w:color w:val="231F20"/>
        </w:rPr>
        <w:t>HCl</w:t>
      </w:r>
      <w:proofErr w:type="spellEnd"/>
      <w:r>
        <w:rPr>
          <w:b/>
          <w:i/>
          <w:color w:val="231F20"/>
        </w:rPr>
        <w:t xml:space="preserve"> </w:t>
      </w:r>
      <w:r>
        <w:rPr>
          <w:color w:val="231F20"/>
        </w:rPr>
        <w:t xml:space="preserve">in a beaker and evaporate to dryness. </w:t>
      </w:r>
      <w:proofErr w:type="spellStart"/>
      <w:r>
        <w:rPr>
          <w:color w:val="231F20"/>
        </w:rPr>
        <w:t>Redissolve</w:t>
      </w:r>
      <w:proofErr w:type="spellEnd"/>
      <w:r>
        <w:rPr>
          <w:color w:val="231F20"/>
        </w:rPr>
        <w:t xml:space="preserve"> in 20 ml of </w:t>
      </w:r>
      <w:proofErr w:type="spellStart"/>
      <w:r>
        <w:rPr>
          <w:b/>
          <w:i/>
          <w:color w:val="231F20"/>
        </w:rPr>
        <w:t>HCl</w:t>
      </w:r>
      <w:proofErr w:type="spellEnd"/>
      <w:r>
        <w:rPr>
          <w:b/>
          <w:i/>
          <w:color w:val="231F20"/>
        </w:rPr>
        <w:t xml:space="preserve"> </w:t>
      </w:r>
      <w:r>
        <w:rPr>
          <w:color w:val="231F20"/>
        </w:rPr>
        <w:t xml:space="preserve">and dilute to with 30 ml water. Filter the residue and reserve the filtrate. Ignite the residue in a platinum crucible and fuse with 2-3g of </w:t>
      </w:r>
      <w:r>
        <w:rPr>
          <w:b/>
          <w:i/>
          <w:color w:val="231F20"/>
        </w:rPr>
        <w:t>Na</w:t>
      </w:r>
      <w:r>
        <w:rPr>
          <w:b/>
          <w:i/>
          <w:color w:val="231F20"/>
          <w:vertAlign w:val="subscript"/>
        </w:rPr>
        <w:t>2</w:t>
      </w:r>
      <w:r>
        <w:rPr>
          <w:b/>
          <w:i/>
          <w:color w:val="231F20"/>
        </w:rPr>
        <w:t>CO</w:t>
      </w:r>
      <w:r>
        <w:rPr>
          <w:b/>
          <w:i/>
          <w:color w:val="231F20"/>
          <w:vertAlign w:val="subscript"/>
        </w:rPr>
        <w:t>3</w:t>
      </w:r>
      <w:r>
        <w:rPr>
          <w:color w:val="231F20"/>
        </w:rPr>
        <w:t xml:space="preserve">. Extract the fused mass with hot water. Combine this solution with filtrate.  Add 30ml of conc. </w:t>
      </w:r>
      <w:r>
        <w:rPr>
          <w:b/>
          <w:i/>
          <w:color w:val="231F20"/>
        </w:rPr>
        <w:t>HNO</w:t>
      </w:r>
      <w:r>
        <w:rPr>
          <w:b/>
          <w:i/>
          <w:color w:val="231F20"/>
          <w:vertAlign w:val="subscript"/>
        </w:rPr>
        <w:t>3</w:t>
      </w:r>
      <w:r>
        <w:rPr>
          <w:b/>
          <w:i/>
          <w:color w:val="231F20"/>
        </w:rPr>
        <w:t xml:space="preserve"> </w:t>
      </w:r>
      <w:r>
        <w:rPr>
          <w:color w:val="231F20"/>
        </w:rPr>
        <w:t xml:space="preserve">heat the solution to boiling and add </w:t>
      </w:r>
      <w:r>
        <w:rPr>
          <w:b/>
          <w:i/>
          <w:color w:val="231F20"/>
        </w:rPr>
        <w:t>EMnO</w:t>
      </w:r>
      <w:r>
        <w:rPr>
          <w:b/>
          <w:i/>
          <w:color w:val="231F20"/>
          <w:vertAlign w:val="subscript"/>
        </w:rPr>
        <w:t>4</w:t>
      </w:r>
      <w:r>
        <w:rPr>
          <w:b/>
          <w:i/>
          <w:color w:val="231F20"/>
        </w:rPr>
        <w:t xml:space="preserve"> </w:t>
      </w:r>
      <w:r>
        <w:rPr>
          <w:color w:val="231F20"/>
        </w:rPr>
        <w:t xml:space="preserve">solution drop wise until pink </w:t>
      </w:r>
      <w:proofErr w:type="spellStart"/>
      <w:r>
        <w:rPr>
          <w:color w:val="231F20"/>
        </w:rPr>
        <w:t>colour</w:t>
      </w:r>
      <w:proofErr w:type="spellEnd"/>
      <w:r>
        <w:rPr>
          <w:color w:val="231F20"/>
        </w:rPr>
        <w:t xml:space="preserve"> observed (to convert </w:t>
      </w:r>
      <w:proofErr w:type="gramStart"/>
      <w:r>
        <w:rPr>
          <w:color w:val="231F20"/>
        </w:rPr>
        <w:t>meta</w:t>
      </w:r>
      <w:proofErr w:type="gramEnd"/>
      <w:r>
        <w:rPr>
          <w:color w:val="231F20"/>
        </w:rPr>
        <w:t xml:space="preserve"> phosphoric acid into </w:t>
      </w:r>
      <w:proofErr w:type="spellStart"/>
      <w:r>
        <w:rPr>
          <w:color w:val="231F20"/>
        </w:rPr>
        <w:t>ortho</w:t>
      </w:r>
      <w:proofErr w:type="spellEnd"/>
      <w:r>
        <w:rPr>
          <w:color w:val="231F20"/>
        </w:rPr>
        <w:t xml:space="preserve">). Continue boiling and destroy the excess </w:t>
      </w:r>
      <w:r>
        <w:rPr>
          <w:b/>
          <w:i/>
          <w:color w:val="231F20"/>
        </w:rPr>
        <w:t>EMnO</w:t>
      </w:r>
      <w:r>
        <w:rPr>
          <w:b/>
          <w:i/>
          <w:color w:val="231F20"/>
          <w:vertAlign w:val="subscript"/>
        </w:rPr>
        <w:t>4</w:t>
      </w:r>
      <w:r>
        <w:rPr>
          <w:b/>
          <w:i/>
          <w:color w:val="231F20"/>
        </w:rPr>
        <w:t xml:space="preserve"> </w:t>
      </w:r>
      <w:r>
        <w:rPr>
          <w:color w:val="231F20"/>
        </w:rPr>
        <w:t xml:space="preserve">with </w:t>
      </w:r>
      <w:r>
        <w:rPr>
          <w:b/>
          <w:i/>
          <w:color w:val="231F20"/>
        </w:rPr>
        <w:t>Na</w:t>
      </w:r>
      <w:r>
        <w:rPr>
          <w:b/>
          <w:i/>
          <w:color w:val="231F20"/>
          <w:vertAlign w:val="subscript"/>
        </w:rPr>
        <w:t>2</w:t>
      </w:r>
      <w:r>
        <w:rPr>
          <w:b/>
          <w:i/>
          <w:color w:val="231F20"/>
        </w:rPr>
        <w:t>SO</w:t>
      </w:r>
      <w:r>
        <w:rPr>
          <w:b/>
          <w:i/>
          <w:color w:val="231F20"/>
          <w:vertAlign w:val="subscript"/>
        </w:rPr>
        <w:t>3</w:t>
      </w:r>
      <w:r>
        <w:rPr>
          <w:color w:val="231F20"/>
        </w:rPr>
        <w:t xml:space="preserve">. Now add 40ml of Ammonium </w:t>
      </w:r>
      <w:proofErr w:type="spellStart"/>
      <w:r>
        <w:rPr>
          <w:color w:val="231F20"/>
        </w:rPr>
        <w:t>Molybdate</w:t>
      </w:r>
      <w:proofErr w:type="spellEnd"/>
      <w:r>
        <w:rPr>
          <w:color w:val="231F20"/>
        </w:rPr>
        <w:t xml:space="preserve"> </w:t>
      </w:r>
      <w:proofErr w:type="gramStart"/>
      <w:r>
        <w:rPr>
          <w:color w:val="231F20"/>
        </w:rPr>
        <w:t>solution,</w:t>
      </w:r>
      <w:proofErr w:type="gramEnd"/>
      <w:r>
        <w:rPr>
          <w:color w:val="231F20"/>
        </w:rPr>
        <w:t xml:space="preserve"> shake and</w:t>
      </w:r>
      <w:r>
        <w:rPr>
          <w:color w:val="231F20"/>
          <w:spacing w:val="3"/>
        </w:rPr>
        <w:t xml:space="preserve"> </w:t>
      </w:r>
      <w:r>
        <w:rPr>
          <w:color w:val="231F20"/>
        </w:rPr>
        <w:t>filter.</w:t>
      </w:r>
    </w:p>
    <w:p w:rsidR="006D3788" w:rsidRDefault="00432963">
      <w:pPr>
        <w:pStyle w:val="BodyText"/>
        <w:tabs>
          <w:tab w:val="left" w:pos="2531"/>
        </w:tabs>
        <w:spacing w:before="137" w:line="367" w:lineRule="auto"/>
        <w:ind w:left="371" w:right="368"/>
        <w:jc w:val="both"/>
        <w:rPr>
          <w:b/>
          <w:i/>
        </w:rPr>
      </w:pPr>
      <w:r>
        <w:rPr>
          <w:color w:val="231F20"/>
        </w:rPr>
        <w:t xml:space="preserve">Transfer the precipitate into a beaker and add a known volume of excess standard </w:t>
      </w:r>
      <w:proofErr w:type="spellStart"/>
      <w:r>
        <w:rPr>
          <w:b/>
          <w:i/>
          <w:color w:val="231F20"/>
        </w:rPr>
        <w:t>NaOH</w:t>
      </w:r>
      <w:proofErr w:type="spellEnd"/>
      <w:r>
        <w:rPr>
          <w:b/>
          <w:i/>
          <w:color w:val="231F20"/>
        </w:rPr>
        <w:t xml:space="preserve"> </w:t>
      </w:r>
      <w:r>
        <w:rPr>
          <w:color w:val="231F20"/>
        </w:rPr>
        <w:t xml:space="preserve">solution. Then </w:t>
      </w:r>
      <w:proofErr w:type="gramStart"/>
      <w:r>
        <w:rPr>
          <w:color w:val="231F20"/>
        </w:rPr>
        <w:t>titrate</w:t>
      </w:r>
      <w:proofErr w:type="gramEnd"/>
      <w:r>
        <w:rPr>
          <w:color w:val="231F20"/>
        </w:rPr>
        <w:t xml:space="preserve"> the excess unreacted </w:t>
      </w:r>
      <w:proofErr w:type="spellStart"/>
      <w:r>
        <w:rPr>
          <w:b/>
          <w:i/>
          <w:color w:val="231F20"/>
        </w:rPr>
        <w:t>NaOH</w:t>
      </w:r>
      <w:proofErr w:type="spellEnd"/>
      <w:r>
        <w:rPr>
          <w:b/>
          <w:i/>
          <w:color w:val="231F20"/>
        </w:rPr>
        <w:t xml:space="preserve"> </w:t>
      </w:r>
      <w:r>
        <w:rPr>
          <w:color w:val="231F20"/>
        </w:rPr>
        <w:t>solution with a</w:t>
      </w:r>
      <w:r>
        <w:rPr>
          <w:color w:val="231F20"/>
          <w:spacing w:val="29"/>
        </w:rPr>
        <w:t xml:space="preserve"> </w:t>
      </w:r>
      <w:r>
        <w:rPr>
          <w:color w:val="231F20"/>
        </w:rPr>
        <w:t xml:space="preserve">standard </w:t>
      </w:r>
      <w:r>
        <w:rPr>
          <w:b/>
          <w:i/>
          <w:color w:val="231F20"/>
        </w:rPr>
        <w:t>HNO</w:t>
      </w:r>
      <w:r>
        <w:rPr>
          <w:b/>
          <w:i/>
          <w:color w:val="231F20"/>
          <w:vertAlign w:val="subscript"/>
        </w:rPr>
        <w:t>3</w:t>
      </w:r>
      <w:r>
        <w:rPr>
          <w:b/>
          <w:i/>
          <w:color w:val="231F20"/>
        </w:rPr>
        <w:t xml:space="preserve"> </w:t>
      </w:r>
      <w:r>
        <w:rPr>
          <w:color w:val="231F20"/>
        </w:rPr>
        <w:t>solution. From the consumed volume the amount of Phosphorous can be calculated,</w:t>
      </w:r>
      <w:r>
        <w:rPr>
          <w:color w:val="231F20"/>
        </w:rPr>
        <w:tab/>
      </w:r>
      <w:r>
        <w:rPr>
          <w:b/>
          <w:i/>
          <w:color w:val="231F20"/>
        </w:rPr>
        <w:t>P + 11HNO</w:t>
      </w:r>
      <w:r>
        <w:rPr>
          <w:b/>
          <w:i/>
          <w:color w:val="231F20"/>
          <w:vertAlign w:val="subscript"/>
        </w:rPr>
        <w:t>3</w:t>
      </w:r>
      <w:r>
        <w:rPr>
          <w:b/>
          <w:i/>
          <w:color w:val="231F20"/>
        </w:rPr>
        <w:t xml:space="preserve"> =</w:t>
      </w:r>
      <w:r>
        <w:rPr>
          <w:b/>
          <w:i/>
          <w:color w:val="231F20"/>
          <w:spacing w:val="6"/>
        </w:rPr>
        <w:t xml:space="preserve"> </w:t>
      </w:r>
      <w:r>
        <w:rPr>
          <w:b/>
          <w:i/>
          <w:color w:val="231F20"/>
        </w:rPr>
        <w:t>PH</w:t>
      </w:r>
      <w:r>
        <w:rPr>
          <w:b/>
          <w:i/>
          <w:color w:val="231F20"/>
          <w:vertAlign w:val="subscript"/>
        </w:rPr>
        <w:t>3</w:t>
      </w:r>
    </w:p>
    <w:p w:rsidR="006D3788" w:rsidRDefault="00432963">
      <w:pPr>
        <w:pStyle w:val="Heading5"/>
        <w:spacing w:before="143"/>
        <w:ind w:right="444"/>
      </w:pPr>
      <w:proofErr w:type="gramStart"/>
      <w:r>
        <w:rPr>
          <w:color w:val="231F20"/>
        </w:rPr>
        <w:t>3PH</w:t>
      </w:r>
      <w:r>
        <w:rPr>
          <w:color w:val="231F20"/>
          <w:vertAlign w:val="subscript"/>
        </w:rPr>
        <w:t>3</w:t>
      </w:r>
      <w:r>
        <w:rPr>
          <w:color w:val="231F20"/>
        </w:rPr>
        <w:t xml:space="preserve">  +</w:t>
      </w:r>
      <w:proofErr w:type="gramEnd"/>
      <w:r>
        <w:rPr>
          <w:color w:val="231F20"/>
        </w:rPr>
        <w:t xml:space="preserve"> 8HNO</w:t>
      </w:r>
      <w:r>
        <w:rPr>
          <w:color w:val="231F20"/>
          <w:vertAlign w:val="subscript"/>
        </w:rPr>
        <w:t>3</w:t>
      </w:r>
      <w:r>
        <w:rPr>
          <w:color w:val="231F20"/>
        </w:rPr>
        <w:t xml:space="preserve">  =  3H</w:t>
      </w:r>
      <w:r>
        <w:rPr>
          <w:color w:val="231F20"/>
          <w:vertAlign w:val="subscript"/>
        </w:rPr>
        <w:t>3</w:t>
      </w:r>
      <w:r>
        <w:rPr>
          <w:color w:val="231F20"/>
        </w:rPr>
        <w:t>PO</w:t>
      </w:r>
      <w:r>
        <w:rPr>
          <w:color w:val="231F20"/>
          <w:vertAlign w:val="subscript"/>
        </w:rPr>
        <w:t>3</w:t>
      </w:r>
    </w:p>
    <w:p w:rsidR="006D3788" w:rsidRDefault="006D3788">
      <w:pPr>
        <w:pStyle w:val="BodyText"/>
        <w:spacing w:before="10"/>
        <w:rPr>
          <w:b/>
          <w:i/>
          <w:sz w:val="21"/>
        </w:rPr>
      </w:pPr>
    </w:p>
    <w:p w:rsidR="006D3788" w:rsidRDefault="00432963">
      <w:pPr>
        <w:ind w:left="446" w:right="446"/>
        <w:jc w:val="center"/>
        <w:rPr>
          <w:b/>
          <w:i/>
          <w:sz w:val="18"/>
        </w:rPr>
      </w:pPr>
      <w:r>
        <w:rPr>
          <w:b/>
          <w:i/>
          <w:color w:val="231F20"/>
          <w:sz w:val="18"/>
        </w:rPr>
        <w:t>3H</w:t>
      </w:r>
      <w:r>
        <w:rPr>
          <w:b/>
          <w:i/>
          <w:color w:val="231F20"/>
          <w:sz w:val="18"/>
          <w:vertAlign w:val="subscript"/>
        </w:rPr>
        <w:t>3</w:t>
      </w:r>
      <w:r>
        <w:rPr>
          <w:b/>
          <w:i/>
          <w:color w:val="231F20"/>
          <w:sz w:val="18"/>
        </w:rPr>
        <w:t>PO</w:t>
      </w:r>
      <w:r>
        <w:rPr>
          <w:b/>
          <w:i/>
          <w:color w:val="231F20"/>
          <w:sz w:val="18"/>
          <w:vertAlign w:val="subscript"/>
        </w:rPr>
        <w:t>3</w:t>
      </w:r>
      <w:r>
        <w:rPr>
          <w:b/>
          <w:i/>
          <w:color w:val="231F20"/>
          <w:sz w:val="18"/>
        </w:rPr>
        <w:t xml:space="preserve"> + </w:t>
      </w:r>
      <w:proofErr w:type="gramStart"/>
      <w:r>
        <w:rPr>
          <w:b/>
          <w:i/>
          <w:color w:val="231F20"/>
          <w:sz w:val="18"/>
        </w:rPr>
        <w:t>EMnO</w:t>
      </w:r>
      <w:r>
        <w:rPr>
          <w:b/>
          <w:i/>
          <w:color w:val="231F20"/>
          <w:sz w:val="18"/>
          <w:vertAlign w:val="subscript"/>
        </w:rPr>
        <w:t>4</w:t>
      </w:r>
      <w:r>
        <w:rPr>
          <w:b/>
          <w:i/>
          <w:color w:val="231F20"/>
          <w:sz w:val="18"/>
        </w:rPr>
        <w:t xml:space="preserve">  =</w:t>
      </w:r>
      <w:proofErr w:type="gramEnd"/>
      <w:r>
        <w:rPr>
          <w:b/>
          <w:i/>
          <w:color w:val="231F20"/>
          <w:sz w:val="18"/>
        </w:rPr>
        <w:t xml:space="preserve"> 3H</w:t>
      </w:r>
      <w:r>
        <w:rPr>
          <w:b/>
          <w:i/>
          <w:color w:val="231F20"/>
          <w:sz w:val="18"/>
          <w:vertAlign w:val="subscript"/>
        </w:rPr>
        <w:t>3</w:t>
      </w:r>
      <w:r>
        <w:rPr>
          <w:b/>
          <w:i/>
          <w:color w:val="231F20"/>
          <w:sz w:val="18"/>
        </w:rPr>
        <w:t>PO</w:t>
      </w:r>
      <w:r>
        <w:rPr>
          <w:b/>
          <w:i/>
          <w:color w:val="231F20"/>
          <w:sz w:val="18"/>
          <w:vertAlign w:val="subscript"/>
        </w:rPr>
        <w:t>4</w:t>
      </w:r>
    </w:p>
    <w:p w:rsidR="006D3788" w:rsidRDefault="006D3788">
      <w:pPr>
        <w:pStyle w:val="BodyText"/>
        <w:spacing w:before="8"/>
        <w:rPr>
          <w:b/>
          <w:i/>
          <w:sz w:val="21"/>
        </w:rPr>
      </w:pPr>
    </w:p>
    <w:p w:rsidR="006D3788" w:rsidRDefault="00432963">
      <w:pPr>
        <w:ind w:left="444" w:right="445"/>
        <w:jc w:val="center"/>
        <w:rPr>
          <w:b/>
          <w:i/>
          <w:sz w:val="18"/>
        </w:rPr>
      </w:pPr>
      <w:r>
        <w:rPr>
          <w:b/>
          <w:i/>
          <w:color w:val="231F20"/>
          <w:sz w:val="18"/>
        </w:rPr>
        <w:t>H</w:t>
      </w:r>
      <w:r>
        <w:rPr>
          <w:b/>
          <w:i/>
          <w:color w:val="231F20"/>
          <w:sz w:val="18"/>
          <w:vertAlign w:val="subscript"/>
        </w:rPr>
        <w:t>3</w:t>
      </w:r>
      <w:r>
        <w:rPr>
          <w:b/>
          <w:i/>
          <w:color w:val="231F20"/>
          <w:sz w:val="18"/>
        </w:rPr>
        <w:t>PO</w:t>
      </w:r>
      <w:r>
        <w:rPr>
          <w:b/>
          <w:i/>
          <w:color w:val="231F20"/>
          <w:sz w:val="18"/>
          <w:vertAlign w:val="subscript"/>
        </w:rPr>
        <w:t>4</w:t>
      </w:r>
      <w:r>
        <w:rPr>
          <w:b/>
          <w:i/>
          <w:color w:val="231F20"/>
          <w:sz w:val="18"/>
        </w:rPr>
        <w:t xml:space="preserve"> + 21HNO</w:t>
      </w:r>
      <w:r>
        <w:rPr>
          <w:b/>
          <w:i/>
          <w:color w:val="231F20"/>
          <w:sz w:val="18"/>
          <w:vertAlign w:val="subscript"/>
        </w:rPr>
        <w:t>3</w:t>
      </w:r>
      <w:r>
        <w:rPr>
          <w:b/>
          <w:i/>
          <w:color w:val="231F20"/>
          <w:sz w:val="18"/>
        </w:rPr>
        <w:t xml:space="preserve"> + 12(NH</w:t>
      </w:r>
      <w:r>
        <w:rPr>
          <w:b/>
          <w:i/>
          <w:color w:val="231F20"/>
          <w:sz w:val="18"/>
          <w:vertAlign w:val="subscript"/>
        </w:rPr>
        <w:t>4</w:t>
      </w:r>
      <w:r>
        <w:rPr>
          <w:b/>
          <w:i/>
          <w:color w:val="231F20"/>
          <w:sz w:val="18"/>
        </w:rPr>
        <w:t>)</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 (NH</w:t>
      </w:r>
      <w:r>
        <w:rPr>
          <w:b/>
          <w:i/>
          <w:color w:val="231F20"/>
          <w:sz w:val="18"/>
          <w:vertAlign w:val="subscript"/>
        </w:rPr>
        <w:t>4</w:t>
      </w:r>
      <w:r>
        <w:rPr>
          <w:b/>
          <w:i/>
          <w:color w:val="231F20"/>
          <w:sz w:val="18"/>
        </w:rPr>
        <w:t>)</w:t>
      </w:r>
      <w:r>
        <w:rPr>
          <w:b/>
          <w:i/>
          <w:color w:val="231F20"/>
          <w:sz w:val="18"/>
          <w:vertAlign w:val="subscript"/>
        </w:rPr>
        <w:t>3</w:t>
      </w:r>
      <w:r>
        <w:rPr>
          <w:b/>
          <w:i/>
          <w:color w:val="231F20"/>
          <w:sz w:val="18"/>
        </w:rPr>
        <w:t>PO</w:t>
      </w:r>
      <w:r>
        <w:rPr>
          <w:b/>
          <w:i/>
          <w:color w:val="231F20"/>
          <w:sz w:val="18"/>
          <w:vertAlign w:val="subscript"/>
        </w:rPr>
        <w:t>4</w:t>
      </w:r>
      <w:r>
        <w:rPr>
          <w:b/>
          <w:i/>
          <w:color w:val="231F20"/>
          <w:sz w:val="18"/>
        </w:rPr>
        <w:t>.12MoO</w:t>
      </w:r>
      <w:r>
        <w:rPr>
          <w:b/>
          <w:i/>
          <w:color w:val="231F20"/>
          <w:sz w:val="18"/>
          <w:vertAlign w:val="subscript"/>
        </w:rPr>
        <w:t>3</w:t>
      </w:r>
      <w:r>
        <w:rPr>
          <w:b/>
          <w:i/>
          <w:color w:val="231F20"/>
          <w:sz w:val="18"/>
        </w:rPr>
        <w:t xml:space="preserve"> + 21NH</w:t>
      </w:r>
      <w:r>
        <w:rPr>
          <w:b/>
          <w:i/>
          <w:color w:val="231F20"/>
          <w:sz w:val="18"/>
          <w:vertAlign w:val="subscript"/>
        </w:rPr>
        <w:t>4</w:t>
      </w:r>
      <w:r>
        <w:rPr>
          <w:b/>
          <w:i/>
          <w:color w:val="231F20"/>
          <w:sz w:val="18"/>
        </w:rPr>
        <w:t>NO</w:t>
      </w:r>
      <w:r>
        <w:rPr>
          <w:b/>
          <w:i/>
          <w:color w:val="231F20"/>
          <w:sz w:val="18"/>
          <w:vertAlign w:val="subscript"/>
        </w:rPr>
        <w:t>3</w:t>
      </w:r>
    </w:p>
    <w:p w:rsidR="006D3788" w:rsidRDefault="006D3788">
      <w:pPr>
        <w:jc w:val="center"/>
        <w:rPr>
          <w:sz w:val="18"/>
        </w:rPr>
        <w:sectPr w:rsidR="006D3788">
          <w:footerReference w:type="default" r:id="rId19"/>
          <w:pgSz w:w="8500" w:h="12480"/>
          <w:pgMar w:top="1160" w:right="700" w:bottom="1220" w:left="700" w:header="0" w:footer="1022" w:gutter="0"/>
          <w:cols w:space="720"/>
        </w:sectPr>
      </w:pPr>
    </w:p>
    <w:p w:rsidR="006D3788" w:rsidRDefault="00432963">
      <w:pPr>
        <w:spacing w:before="180"/>
        <w:ind w:left="446" w:right="445"/>
        <w:jc w:val="center"/>
        <w:rPr>
          <w:b/>
          <w:i/>
          <w:sz w:val="18"/>
        </w:rPr>
      </w:pPr>
      <w:r>
        <w:rPr>
          <w:b/>
          <w:i/>
          <w:color w:val="231F20"/>
          <w:sz w:val="18"/>
        </w:rPr>
        <w:lastRenderedPageBreak/>
        <w:t>2[(NH</w:t>
      </w:r>
      <w:r>
        <w:rPr>
          <w:b/>
          <w:i/>
          <w:color w:val="231F20"/>
          <w:sz w:val="18"/>
          <w:vertAlign w:val="subscript"/>
        </w:rPr>
        <w:t>4</w:t>
      </w:r>
      <w:r>
        <w:rPr>
          <w:b/>
          <w:i/>
          <w:color w:val="231F20"/>
          <w:sz w:val="18"/>
        </w:rPr>
        <w:t>)</w:t>
      </w:r>
      <w:r>
        <w:rPr>
          <w:b/>
          <w:i/>
          <w:color w:val="231F20"/>
          <w:sz w:val="18"/>
          <w:vertAlign w:val="subscript"/>
        </w:rPr>
        <w:t>3</w:t>
      </w:r>
      <w:r>
        <w:rPr>
          <w:b/>
          <w:i/>
          <w:color w:val="231F20"/>
          <w:sz w:val="18"/>
        </w:rPr>
        <w:t>PO</w:t>
      </w:r>
      <w:r>
        <w:rPr>
          <w:b/>
          <w:i/>
          <w:color w:val="231F20"/>
          <w:sz w:val="18"/>
          <w:vertAlign w:val="subscript"/>
        </w:rPr>
        <w:t>4</w:t>
      </w:r>
      <w:r>
        <w:rPr>
          <w:b/>
          <w:i/>
          <w:color w:val="231F20"/>
          <w:sz w:val="18"/>
        </w:rPr>
        <w:t>.12MoO</w:t>
      </w:r>
      <w:r>
        <w:rPr>
          <w:b/>
          <w:i/>
          <w:color w:val="231F20"/>
          <w:sz w:val="18"/>
          <w:vertAlign w:val="subscript"/>
        </w:rPr>
        <w:t>3</w:t>
      </w:r>
      <w:r>
        <w:rPr>
          <w:b/>
          <w:i/>
          <w:color w:val="231F20"/>
          <w:sz w:val="18"/>
        </w:rPr>
        <w:t>] + 46NaOH = 2(NH</w:t>
      </w:r>
      <w:r>
        <w:rPr>
          <w:b/>
          <w:i/>
          <w:color w:val="231F20"/>
          <w:sz w:val="18"/>
          <w:vertAlign w:val="subscript"/>
        </w:rPr>
        <w:t>4</w:t>
      </w:r>
      <w:r>
        <w:rPr>
          <w:b/>
          <w:i/>
          <w:color w:val="231F20"/>
          <w:sz w:val="18"/>
        </w:rPr>
        <w:t>)</w:t>
      </w:r>
      <w:r>
        <w:rPr>
          <w:b/>
          <w:i/>
          <w:color w:val="231F20"/>
          <w:sz w:val="18"/>
          <w:vertAlign w:val="subscript"/>
        </w:rPr>
        <w:t>2</w:t>
      </w:r>
      <w:r>
        <w:rPr>
          <w:b/>
          <w:i/>
          <w:color w:val="231F20"/>
          <w:sz w:val="18"/>
        </w:rPr>
        <w:t>HPO</w:t>
      </w:r>
      <w:r>
        <w:rPr>
          <w:b/>
          <w:i/>
          <w:color w:val="231F20"/>
          <w:sz w:val="18"/>
          <w:vertAlign w:val="subscript"/>
        </w:rPr>
        <w:t>4</w:t>
      </w:r>
      <w:r>
        <w:rPr>
          <w:b/>
          <w:i/>
          <w:color w:val="231F20"/>
          <w:sz w:val="18"/>
        </w:rPr>
        <w:t xml:space="preserve"> + (NH</w:t>
      </w:r>
      <w:r>
        <w:rPr>
          <w:b/>
          <w:i/>
          <w:color w:val="231F20"/>
          <w:sz w:val="18"/>
          <w:vertAlign w:val="subscript"/>
        </w:rPr>
        <w:t>4</w:t>
      </w:r>
      <w:r>
        <w:rPr>
          <w:b/>
          <w:i/>
          <w:color w:val="231F20"/>
          <w:sz w:val="18"/>
        </w:rPr>
        <w:t>)</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+ 28Na</w:t>
      </w:r>
      <w:r>
        <w:rPr>
          <w:b/>
          <w:i/>
          <w:color w:val="231F20"/>
          <w:sz w:val="18"/>
          <w:vertAlign w:val="subscript"/>
        </w:rPr>
        <w:t>2</w:t>
      </w:r>
      <w:r>
        <w:rPr>
          <w:b/>
          <w:i/>
          <w:color w:val="231F20"/>
          <w:sz w:val="18"/>
        </w:rPr>
        <w:t>MoO</w:t>
      </w:r>
      <w:r>
        <w:rPr>
          <w:b/>
          <w:i/>
          <w:color w:val="231F20"/>
          <w:sz w:val="18"/>
          <w:vertAlign w:val="subscript"/>
        </w:rPr>
        <w:t>4</w:t>
      </w:r>
      <w:r>
        <w:rPr>
          <w:b/>
          <w:i/>
          <w:color w:val="231F20"/>
          <w:sz w:val="18"/>
        </w:rPr>
        <w:t xml:space="preserve"> +</w:t>
      </w:r>
    </w:p>
    <w:p w:rsidR="006D3788" w:rsidRDefault="00432963">
      <w:pPr>
        <w:spacing w:before="111"/>
        <w:ind w:left="446" w:right="446"/>
        <w:jc w:val="center"/>
        <w:rPr>
          <w:b/>
          <w:i/>
          <w:sz w:val="18"/>
        </w:rPr>
      </w:pPr>
      <w:r>
        <w:rPr>
          <w:b/>
          <w:i/>
          <w:color w:val="231F20"/>
          <w:sz w:val="18"/>
        </w:rPr>
        <w:t>22H</w:t>
      </w:r>
      <w:r>
        <w:rPr>
          <w:b/>
          <w:i/>
          <w:color w:val="231F20"/>
          <w:sz w:val="18"/>
          <w:vertAlign w:val="subscript"/>
        </w:rPr>
        <w:t>2</w:t>
      </w:r>
      <w:r>
        <w:rPr>
          <w:b/>
          <w:i/>
          <w:color w:val="231F20"/>
          <w:sz w:val="18"/>
        </w:rPr>
        <w:t>O</w:t>
      </w:r>
    </w:p>
    <w:p w:rsidR="006D3788" w:rsidRDefault="006D3788">
      <w:pPr>
        <w:pStyle w:val="BodyText"/>
        <w:spacing w:before="9"/>
        <w:rPr>
          <w:b/>
          <w:i/>
          <w:sz w:val="10"/>
        </w:rPr>
      </w:pPr>
    </w:p>
    <w:p w:rsidR="006D3788" w:rsidRDefault="00432963">
      <w:pPr>
        <w:pStyle w:val="ListParagraph"/>
        <w:numPr>
          <w:ilvl w:val="0"/>
          <w:numId w:val="38"/>
        </w:numPr>
        <w:tabs>
          <w:tab w:val="left" w:pos="879"/>
        </w:tabs>
        <w:spacing w:before="125"/>
        <w:ind w:hanging="255"/>
        <w:rPr>
          <w:b/>
          <w:sz w:val="18"/>
        </w:rPr>
      </w:pPr>
      <w:r>
        <w:rPr>
          <w:b/>
          <w:color w:val="231F20"/>
          <w:sz w:val="18"/>
          <w:u w:val="single" w:color="231F20"/>
        </w:rPr>
        <w:t>Determination of Lime</w:t>
      </w:r>
      <w:r>
        <w:rPr>
          <w:b/>
          <w:color w:val="231F20"/>
          <w:spacing w:val="3"/>
          <w:sz w:val="18"/>
          <w:u w:val="single" w:color="231F20"/>
        </w:rPr>
        <w:t xml:space="preserve"> </w:t>
      </w:r>
      <w:r>
        <w:rPr>
          <w:b/>
          <w:color w:val="231F20"/>
          <w:sz w:val="18"/>
          <w:u w:val="single" w:color="231F20"/>
        </w:rPr>
        <w:t>(</w:t>
      </w:r>
      <w:proofErr w:type="spellStart"/>
      <w:r>
        <w:rPr>
          <w:b/>
          <w:color w:val="231F20"/>
          <w:sz w:val="18"/>
          <w:u w:val="single" w:color="231F20"/>
        </w:rPr>
        <w:t>CaO</w:t>
      </w:r>
      <w:proofErr w:type="spellEnd"/>
      <w:r>
        <w:rPr>
          <w:b/>
          <w:color w:val="231F20"/>
          <w:sz w:val="18"/>
          <w:u w:val="single" w:color="231F20"/>
        </w:rPr>
        <w:t>):</w:t>
      </w:r>
    </w:p>
    <w:p w:rsidR="006D3788" w:rsidRDefault="006D3788">
      <w:pPr>
        <w:pStyle w:val="BodyText"/>
        <w:spacing w:before="1"/>
        <w:rPr>
          <w:b/>
          <w:sz w:val="21"/>
        </w:rPr>
      </w:pPr>
    </w:p>
    <w:p w:rsidR="006D3788" w:rsidRDefault="00432963">
      <w:pPr>
        <w:pStyle w:val="BodyText"/>
        <w:spacing w:before="1" w:line="367" w:lineRule="auto"/>
        <w:ind w:left="371" w:right="368"/>
        <w:jc w:val="both"/>
      </w:pPr>
      <w:r>
        <w:rPr>
          <w:color w:val="231F20"/>
        </w:rPr>
        <w:t xml:space="preserve">The filtrate obtained after the removal of </w:t>
      </w:r>
      <w:proofErr w:type="spellStart"/>
      <w:r>
        <w:rPr>
          <w:color w:val="231F20"/>
        </w:rPr>
        <w:t>Mn</w:t>
      </w:r>
      <w:proofErr w:type="spellEnd"/>
      <w:r>
        <w:rPr>
          <w:color w:val="231F20"/>
        </w:rPr>
        <w:t xml:space="preserve"> can be used for the determination of   lime. The filtrate is </w:t>
      </w:r>
      <w:proofErr w:type="spellStart"/>
      <w:r>
        <w:rPr>
          <w:color w:val="231F20"/>
        </w:rPr>
        <w:t>evoperate</w:t>
      </w:r>
      <w:proofErr w:type="spellEnd"/>
      <w:r>
        <w:rPr>
          <w:color w:val="231F20"/>
        </w:rPr>
        <w:t xml:space="preserve"> to dryness and ammonium salts are decomposed by </w:t>
      </w:r>
      <w:proofErr w:type="spellStart"/>
      <w:r>
        <w:rPr>
          <w:color w:val="231F20"/>
        </w:rPr>
        <w:t>heating.the</w:t>
      </w:r>
      <w:proofErr w:type="spellEnd"/>
      <w:r>
        <w:rPr>
          <w:color w:val="231F20"/>
        </w:rPr>
        <w:t xml:space="preserve"> residue is dissolved in 10ml of </w:t>
      </w:r>
      <w:proofErr w:type="spellStart"/>
      <w:r>
        <w:rPr>
          <w:color w:val="231F20"/>
        </w:rPr>
        <w:t>HCl</w:t>
      </w:r>
      <w:proofErr w:type="spellEnd"/>
      <w:r>
        <w:rPr>
          <w:color w:val="231F20"/>
        </w:rPr>
        <w:t xml:space="preserve">. It is boiled and then </w:t>
      </w:r>
      <w:proofErr w:type="gramStart"/>
      <w:r>
        <w:rPr>
          <w:color w:val="231F20"/>
        </w:rPr>
        <w:t>add</w:t>
      </w:r>
      <w:proofErr w:type="gramEnd"/>
      <w:r>
        <w:rPr>
          <w:color w:val="231F20"/>
        </w:rPr>
        <w:t xml:space="preserve"> 5gms of ammonium oxalate is added. The solution is digested for 30 minutes and maintaining the solution alkaline with </w:t>
      </w:r>
      <w:r>
        <w:rPr>
          <w:b/>
          <w:i/>
          <w:color w:val="231F20"/>
        </w:rPr>
        <w:t>NH</w:t>
      </w:r>
      <w:r>
        <w:rPr>
          <w:b/>
          <w:i/>
          <w:color w:val="231F20"/>
          <w:vertAlign w:val="subscript"/>
        </w:rPr>
        <w:t>4</w:t>
      </w:r>
      <w:r>
        <w:rPr>
          <w:b/>
          <w:i/>
          <w:color w:val="231F20"/>
        </w:rPr>
        <w:t>OH</w:t>
      </w:r>
      <w:r>
        <w:rPr>
          <w:color w:val="231F20"/>
        </w:rPr>
        <w:t xml:space="preserve">. The precipitate of calcium oxalate formed. </w:t>
      </w:r>
      <w:proofErr w:type="gramStart"/>
      <w:r>
        <w:rPr>
          <w:color w:val="231F20"/>
        </w:rPr>
        <w:t>Filter  off</w:t>
      </w:r>
      <w:proofErr w:type="gramEnd"/>
      <w:r>
        <w:rPr>
          <w:color w:val="231F20"/>
        </w:rPr>
        <w:t xml:space="preserve"> the precipitate and reserve the filtrate for the determination of</w:t>
      </w:r>
      <w:r>
        <w:rPr>
          <w:color w:val="231F20"/>
          <w:spacing w:val="27"/>
        </w:rPr>
        <w:t xml:space="preserve"> </w:t>
      </w:r>
      <w:proofErr w:type="spellStart"/>
      <w:r>
        <w:rPr>
          <w:b/>
          <w:i/>
          <w:color w:val="231F20"/>
        </w:rPr>
        <w:t>MgO</w:t>
      </w:r>
      <w:proofErr w:type="spellEnd"/>
      <w:r>
        <w:rPr>
          <w:color w:val="231F20"/>
        </w:rPr>
        <w:t>.</w:t>
      </w:r>
    </w:p>
    <w:p w:rsidR="006D3788" w:rsidRDefault="00AE4962">
      <w:pPr>
        <w:pStyle w:val="BodyText"/>
        <w:spacing w:before="137" w:line="367" w:lineRule="auto"/>
        <w:ind w:left="371" w:right="367" w:hanging="1"/>
        <w:jc w:val="both"/>
      </w:pPr>
      <w:r>
        <w:pict>
          <v:shape id="_x0000_s1190" style="position:absolute;left:0;text-align:left;margin-left:159.3pt;margin-top:34.9pt;width:103.15pt;height:105.55pt;z-index:-254611456;mso-position-horizontal-relative:page" coordorigin="3186,698" coordsize="2063,2111" o:spt="100" adj="0,,0" path="m3325,2680r-14,-14l3254,2723r-37,-38l3282,2619r-14,-14l3186,2687r122,121l3324,2792r-56,-55l3283,2723r42,-43m3490,2596r-1,-11l3487,2574r-5,-11l3477,2553r-7,-10l3469,2542r,56l3468,2610r-3,11l3460,2631r-8,10l3442,2648r-10,6l3421,2657r-11,1l3397,2656r-11,-5l3374,2644r-11,-9l3351,2621r-8,-13l3338,2596r-2,-13l3338,2572r3,-11l3346,2551r8,-9l3362,2534r9,-5l3392,2524r11,1l3424,2533r11,7l3444,2550r11,12l3462,2574r5,12l3469,2598r,-56l3461,2534r-9,-9l3451,2524r-9,-6l3432,2512r-11,-4l3411,2505r-11,-1l3389,2504r-11,2l3368,2510r-10,4l3349,2521r-9,7l3329,2542r-8,14l3316,2571r-1,16l3318,2604r5,16l3333,2636r13,15l3355,2658r9,7l3373,2670r11,4l3394,2677r11,2l3416,2678r11,-1l3437,2673r10,-5l3457,2662r5,-4l3466,2654r7,-8l3479,2637r5,-10l3488,2617r2,-10l3490,2598r,-2m3650,2466r-51,-11l3585,2452r-10,-1l3566,2451r-4,1l3556,2453r-6,2l3557,2445r4,-9l3564,2427r1,-9l3564,2406r-4,-10l3560,2396r-15,-15l3544,2380r,44l3543,2430r-5,11l3533,2447r-42,42l3451,2449r47,-47l3506,2397r16,-1l3529,2399r10,9l3541,2413r3,11l3544,2380r-7,-3l3519,2372r-8,1l3495,2380r-9,7l3421,2452r122,121l3559,2557r-54,-54l3519,2489r8,-9l3531,2478r2,-2l3536,2474r3,-1l3547,2471r6,l3567,2473r9,2l3629,2486r16,-15l3650,2466t153,-153l3793,2308r-77,-32l3716,2300r-42,42l3652,2293r-5,-11l3642,2272r-6,-9l3644,2268r11,5l3716,2300r,-24l3684,2263r-52,-22l3614,2258r75,168l3706,2409r-23,-50l3701,2342r33,-34l3785,2331r18,-18m3890,2207r,-11l3885,2186r-4,-8l3876,2170r-7,-8l3860,2153r-70,-70l3774,2099r70,70l3854,2180r7,10l3866,2199r1,8l3868,2218r-6,11l3843,2248r-7,4l3821,2256r-7,l3800,2250r-9,-7l3711,2162r-16,16l3765,2248r9,9l3783,2265r9,5l3800,2274r10,5l3821,2279r11,-3l3841,2273r8,-5l3858,2261r5,-5l3866,2254r8,-9l3880,2236r5,-9l3888,2219r2,-12m3985,2130r-91,-91l3878,2023r40,-40l3904,1969r-96,96l3822,2079r40,-40l3969,2147r16,-17m4138,1978r-42,-41l4016,1857r-16,16l4050,1923r-63,63l3937,1936r-16,16l4042,2073r16,-16l4001,2000r14,-14l4064,1937r58,57l4138,1978t106,-136l4243,1831r-2,-11l4236,1809r-5,-10l4224,1789r-1,-1l4223,1844r-1,12l4219,1867r-5,10l4206,1887r-10,7l4186,1900r-11,3l4164,1904r-13,-2l4140,1897r-12,-7l4117,1881r-12,-14l4097,1854r-5,-12l4090,1829r2,-11l4095,1807r5,-10l4108,1788r8,-8l4125,1775r21,-5l4157,1771r21,8l4188,1786r10,10l4209,1808r7,12l4221,1832r2,12l4223,1788r-8,-8l4206,1771r-1,-1l4196,1764r-10,-6l4175,1754r-10,-3l4154,1750r-11,l4132,1752r-10,4l4112,1761r-9,6l4094,1774r-11,14l4075,1802r-5,15l4069,1834r2,16l4077,1866r10,16l4100,1897r9,8l4118,1911r9,5l4138,1920r10,3l4159,1925r11,-1l4181,1923r10,-4l4201,1914r10,-6l4216,1904r4,-4l4227,1892r6,-9l4238,1874r4,-11l4244,1853r,-9l4244,1842t160,-130l4353,1701r-14,-3l4329,1697r-9,l4316,1698r-6,1l4304,1701r7,-10l4315,1682r3,-9l4319,1664r,-5l4318,1652r-4,-10l4313,1642r-14,-15l4298,1627r,43l4297,1676r-5,11l4287,1693r-42,42l4205,1695r47,-47l4260,1643r16,-1l4283,1645r10,9l4295,1659r1,5l4298,1670r,-43l4291,1623r-18,-5l4265,1619r-16,7l4240,1633r-65,64l4175,1698r122,121l4313,1803r-54,-54l4273,1735r8,-9l4285,1724r2,-2l4290,1720r3,-1l4301,1717r6,l4321,1719r9,2l4383,1732r15,-15l4404,1712t137,-155l4540,1546r-5,-10l4531,1528r-5,-8l4519,1512r-9,-9l4440,1433r-16,16l4494,1519r10,11l4512,1540r4,9l4518,1557r,11l4512,1579r-19,18l4486,1602r-15,4l4464,1606r-14,-7l4441,1593r-80,-81l4345,1528r70,70l4424,1607r9,7l4442,1620r8,4l4460,1628r11,1l4482,1626r9,-4l4499,1618r9,-7l4514,1606r2,-2l4524,1595r6,-9l4535,1577r3,-9l4541,1557t119,-122l4656,1416r-3,-5l4652,1408r-13,-13l4631,1391r-16,-3l4605,1389r-17,6l4576,1402r-32,20l4533,1427r-12,1l4516,1426r-9,-10l4505,1410r2,-16l4512,1385r19,-19l4540,1361r17,-2l4566,1362r8,7l4583,1359r6,-6l4581,1346r-8,-5l4554,1337r-9,1l4525,1346r-9,7l4499,1370r-6,9l4485,1398r-1,9l4487,1424r4,8l4503,1444r7,3l4524,1451r8,-1l4548,1445r10,-5l4578,1428r8,-5l4595,1418r12,-5l4613,1411r10,2l4627,1415r8,7l4637,1427r2,11l4638,1444r-6,13l4628,1463r-13,13l4607,1481r-16,7l4584,1488r-13,-2l4565,1483r-7,-6l4544,1494r8,8l4562,1507r21,4l4594,1510r21,-8l4626,1494r5,-6l4645,1474r7,-9l4659,1445r1,-10m4792,1323r-14,-14l4704,1383r-42,-41l4677,1328r52,-53l4715,1261r-67,67l4611,1291r72,-72l4668,1205r-88,87l4702,1414r30,-31l4792,1323t150,-179l4941,1134r-3,-11l4934,1112r-6,-11l4921,1092r-1,-1l4920,1146r,12l4917,1169r-6,11l4903,1189r-9,8l4884,1202r-11,3l4861,1206r-12,-2l4837,1200r-11,-7l4815,1183r-12,-13l4794,1157r-5,-13l4788,1132r1,-12l4792,1110r6,-10l4805,1091r8,-8l4823,1078r21,-5l4854,1074r22,8l4886,1089r10,10l4906,1110r8,12l4918,1134r2,12l4920,1091r-8,-9l4903,1074r-1,-1l4893,1067r-10,-6l4873,1057r-11,-3l4851,1052r-10,1l4830,1055r-11,3l4809,1063r-9,6l4791,1077r-11,13l4772,1105r-4,15l4767,1136r2,17l4775,1169r9,15l4798,1200r8,7l4815,1213r10,6l4835,1223r11,3l4856,1227r11,l4878,1225r11,-3l4899,1217r9,-6l4913,1206r4,-3l4924,1195r6,-9l4935,1176r4,-10l4941,1155r1,-9l4942,1144t147,-118l5079,1016,4968,905r-16,15l5048,1016r-23,-5l4889,984r-17,17l4994,1122r15,-15l4914,1011r159,32l5089,1026m5191,924r-14,-14l5117,970,5010,863r-16,16l5116,1000r30,-30l5191,924t57,-57l5197,816r-1,-6l5175,698r-18,18l5169,775r3,14l5174,800r3,10l5166,807r-11,-3l5084,789r-20,20l5181,832r51,51l5248,867e" fillcolor="#231f20" stroked="f">
            <v:fill opacity=".25"/>
            <v:stroke joinstyle="round"/>
            <v:formulas/>
            <v:path arrowok="t" o:connecttype="segments"/>
            <w10:wrap anchorx="page"/>
          </v:shape>
        </w:pict>
      </w:r>
      <w:r w:rsidR="00432963">
        <w:rPr>
          <w:color w:val="231F20"/>
        </w:rPr>
        <w:t xml:space="preserve">The precipitate is transferred into a beaker and dissolved in dil. </w:t>
      </w:r>
      <w:r w:rsidR="00432963">
        <w:rPr>
          <w:b/>
          <w:i/>
          <w:color w:val="231F20"/>
        </w:rPr>
        <w:t>H</w:t>
      </w:r>
      <w:r w:rsidR="00432963">
        <w:rPr>
          <w:b/>
          <w:i/>
          <w:color w:val="231F20"/>
          <w:vertAlign w:val="subscript"/>
        </w:rPr>
        <w:t>2</w:t>
      </w:r>
      <w:r w:rsidR="00432963">
        <w:rPr>
          <w:b/>
          <w:i/>
          <w:color w:val="231F20"/>
        </w:rPr>
        <w:t>SO</w:t>
      </w:r>
      <w:r w:rsidR="00432963">
        <w:rPr>
          <w:b/>
          <w:i/>
          <w:color w:val="231F20"/>
          <w:vertAlign w:val="subscript"/>
        </w:rPr>
        <w:t>4</w:t>
      </w:r>
      <w:r w:rsidR="00432963">
        <w:rPr>
          <w:b/>
          <w:i/>
          <w:color w:val="231F20"/>
        </w:rPr>
        <w:t xml:space="preserve"> </w:t>
      </w:r>
      <w:r w:rsidR="00432963">
        <w:rPr>
          <w:color w:val="231F20"/>
        </w:rPr>
        <w:t xml:space="preserve">solution. Heat the solution gently and titrate the liberated oxalate with a standard </w:t>
      </w:r>
      <w:r w:rsidR="00432963">
        <w:rPr>
          <w:b/>
          <w:i/>
          <w:color w:val="231F20"/>
        </w:rPr>
        <w:t>EMnO</w:t>
      </w:r>
      <w:r w:rsidR="00432963">
        <w:rPr>
          <w:b/>
          <w:i/>
          <w:color w:val="231F20"/>
          <w:vertAlign w:val="subscript"/>
        </w:rPr>
        <w:t>4</w:t>
      </w:r>
      <w:r w:rsidR="00432963">
        <w:rPr>
          <w:b/>
          <w:i/>
          <w:color w:val="231F20"/>
        </w:rPr>
        <w:t xml:space="preserve"> </w:t>
      </w:r>
      <w:r w:rsidR="00432963">
        <w:rPr>
          <w:color w:val="231F20"/>
        </w:rPr>
        <w:t xml:space="preserve">solution until permanent pink </w:t>
      </w:r>
      <w:proofErr w:type="spellStart"/>
      <w:r w:rsidR="00432963">
        <w:rPr>
          <w:color w:val="231F20"/>
        </w:rPr>
        <w:t>colour</w:t>
      </w:r>
      <w:proofErr w:type="spellEnd"/>
      <w:r w:rsidR="00432963">
        <w:rPr>
          <w:color w:val="231F20"/>
        </w:rPr>
        <w:t xml:space="preserve"> appears. The amount of </w:t>
      </w:r>
      <w:proofErr w:type="spellStart"/>
      <w:r w:rsidR="00432963">
        <w:rPr>
          <w:b/>
          <w:i/>
          <w:color w:val="231F20"/>
        </w:rPr>
        <w:t>CaO</w:t>
      </w:r>
      <w:proofErr w:type="spellEnd"/>
      <w:r w:rsidR="00432963">
        <w:rPr>
          <w:b/>
          <w:i/>
          <w:color w:val="231F20"/>
        </w:rPr>
        <w:t xml:space="preserve"> </w:t>
      </w:r>
      <w:r w:rsidR="00432963">
        <w:rPr>
          <w:color w:val="231F20"/>
        </w:rPr>
        <w:t>can be calculated</w:t>
      </w:r>
      <w:r w:rsidR="00432963">
        <w:rPr>
          <w:color w:val="231F20"/>
          <w:spacing w:val="39"/>
        </w:rPr>
        <w:t xml:space="preserve"> </w:t>
      </w:r>
      <w:r w:rsidR="00432963">
        <w:rPr>
          <w:color w:val="231F20"/>
        </w:rPr>
        <w:t>as,</w:t>
      </w:r>
    </w:p>
    <w:p w:rsidR="006D3788" w:rsidRDefault="00432963">
      <w:pPr>
        <w:spacing w:before="141"/>
        <w:ind w:left="1909"/>
        <w:jc w:val="both"/>
        <w:rPr>
          <w:b/>
          <w:i/>
          <w:sz w:val="18"/>
        </w:rPr>
      </w:pPr>
      <w:r>
        <w:rPr>
          <w:color w:val="231F20"/>
          <w:sz w:val="18"/>
        </w:rPr>
        <w:t xml:space="preserve">1ml of 0.1N </w:t>
      </w:r>
      <w:r>
        <w:rPr>
          <w:b/>
          <w:i/>
          <w:color w:val="231F20"/>
          <w:sz w:val="18"/>
        </w:rPr>
        <w:t>EMnO</w:t>
      </w:r>
      <w:r>
        <w:rPr>
          <w:b/>
          <w:i/>
          <w:color w:val="231F20"/>
          <w:sz w:val="18"/>
          <w:vertAlign w:val="subscript"/>
        </w:rPr>
        <w:t>4</w:t>
      </w:r>
      <w:r>
        <w:rPr>
          <w:b/>
          <w:i/>
          <w:color w:val="231F20"/>
          <w:sz w:val="18"/>
        </w:rPr>
        <w:t xml:space="preserve"> </w:t>
      </w:r>
      <w:r>
        <w:rPr>
          <w:color w:val="231F20"/>
          <w:sz w:val="18"/>
        </w:rPr>
        <w:t xml:space="preserve">== 0.0028 </w:t>
      </w:r>
      <w:proofErr w:type="spellStart"/>
      <w:r>
        <w:rPr>
          <w:color w:val="231F20"/>
          <w:sz w:val="18"/>
        </w:rPr>
        <w:t>gm</w:t>
      </w:r>
      <w:proofErr w:type="spellEnd"/>
      <w:r>
        <w:rPr>
          <w:color w:val="231F20"/>
          <w:sz w:val="18"/>
        </w:rPr>
        <w:t xml:space="preserve"> of </w:t>
      </w:r>
      <w:proofErr w:type="spellStart"/>
      <w:r>
        <w:rPr>
          <w:b/>
          <w:i/>
          <w:color w:val="231F20"/>
          <w:sz w:val="18"/>
        </w:rPr>
        <w:t>CaO</w:t>
      </w:r>
      <w:proofErr w:type="spellEnd"/>
    </w:p>
    <w:p w:rsidR="006D3788" w:rsidRDefault="006D3788">
      <w:pPr>
        <w:pStyle w:val="BodyText"/>
        <w:spacing w:before="1"/>
        <w:rPr>
          <w:b/>
          <w:i/>
          <w:sz w:val="22"/>
        </w:rPr>
      </w:pPr>
    </w:p>
    <w:p w:rsidR="006D3788" w:rsidRDefault="00432963">
      <w:pPr>
        <w:pStyle w:val="Heading4"/>
        <w:numPr>
          <w:ilvl w:val="0"/>
          <w:numId w:val="38"/>
        </w:numPr>
        <w:tabs>
          <w:tab w:val="left" w:pos="879"/>
        </w:tabs>
        <w:ind w:hanging="255"/>
        <w:rPr>
          <w:u w:val="none"/>
        </w:rPr>
      </w:pPr>
      <w:r>
        <w:rPr>
          <w:color w:val="231F20"/>
          <w:u w:color="231F20"/>
        </w:rPr>
        <w:t>Determination of magnesia</w:t>
      </w:r>
      <w:r>
        <w:rPr>
          <w:color w:val="231F20"/>
          <w:spacing w:val="3"/>
          <w:u w:color="231F20"/>
        </w:rPr>
        <w:t xml:space="preserve"> </w:t>
      </w:r>
      <w:r>
        <w:rPr>
          <w:color w:val="231F20"/>
          <w:u w:color="231F20"/>
        </w:rPr>
        <w:t>(</w:t>
      </w:r>
      <w:proofErr w:type="spellStart"/>
      <w:r>
        <w:rPr>
          <w:color w:val="231F20"/>
          <w:u w:color="231F20"/>
        </w:rPr>
        <w:t>MgO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before="1" w:line="369" w:lineRule="auto"/>
        <w:ind w:left="371" w:right="369" w:hanging="1"/>
        <w:jc w:val="both"/>
      </w:pPr>
      <w:r>
        <w:rPr>
          <w:color w:val="231F20"/>
        </w:rPr>
        <w:t xml:space="preserve">Estimation of </w:t>
      </w:r>
      <w:proofErr w:type="spellStart"/>
      <w:r>
        <w:rPr>
          <w:b/>
          <w:i/>
          <w:color w:val="231F20"/>
        </w:rPr>
        <w:t>MgO</w:t>
      </w:r>
      <w:proofErr w:type="spellEnd"/>
      <w:r>
        <w:rPr>
          <w:b/>
          <w:i/>
          <w:color w:val="231F20"/>
        </w:rPr>
        <w:t xml:space="preserve"> </w:t>
      </w:r>
      <w:r>
        <w:rPr>
          <w:color w:val="231F20"/>
        </w:rPr>
        <w:t>is based on precipitation Mg as magnesium ammonium phosphate and decomposing as magnesium pyro phosphate.</w:t>
      </w:r>
    </w:p>
    <w:p w:rsidR="006D3788" w:rsidRDefault="00432963">
      <w:pPr>
        <w:pStyle w:val="BodyText"/>
        <w:spacing w:before="135" w:line="362" w:lineRule="auto"/>
        <w:ind w:left="371" w:right="368"/>
        <w:jc w:val="both"/>
      </w:pPr>
      <w:r>
        <w:rPr>
          <w:color w:val="231F20"/>
        </w:rPr>
        <w:t xml:space="preserve">The filtrate obtained after the removal of calcium, is neutralized with </w:t>
      </w:r>
      <w:proofErr w:type="spellStart"/>
      <w:r>
        <w:rPr>
          <w:b/>
          <w:i/>
          <w:color w:val="231F20"/>
        </w:rPr>
        <w:t>HCl</w:t>
      </w:r>
      <w:proofErr w:type="spellEnd"/>
      <w:r>
        <w:rPr>
          <w:b/>
          <w:i/>
          <w:color w:val="231F20"/>
        </w:rPr>
        <w:t xml:space="preserve"> </w:t>
      </w:r>
      <w:r>
        <w:rPr>
          <w:color w:val="231F20"/>
        </w:rPr>
        <w:t xml:space="preserve">and </w:t>
      </w:r>
      <w:proofErr w:type="gramStart"/>
      <w:r>
        <w:rPr>
          <w:color w:val="231F20"/>
        </w:rPr>
        <w:t>made  the</w:t>
      </w:r>
      <w:proofErr w:type="gramEnd"/>
      <w:r>
        <w:rPr>
          <w:color w:val="231F20"/>
        </w:rPr>
        <w:t xml:space="preserve"> solution slightly acidic. The solution is diluted to known volume. Then for each 100ml add 20ml of 10% </w:t>
      </w:r>
      <w:proofErr w:type="spellStart"/>
      <w:r>
        <w:rPr>
          <w:color w:val="231F20"/>
        </w:rPr>
        <w:t>diammonium</w:t>
      </w:r>
      <w:proofErr w:type="spellEnd"/>
      <w:r>
        <w:rPr>
          <w:color w:val="231F20"/>
        </w:rPr>
        <w:t xml:space="preserve"> phosphate </w:t>
      </w:r>
      <w:r>
        <w:rPr>
          <w:b/>
          <w:i/>
          <w:color w:val="231F20"/>
        </w:rPr>
        <w:t>[(NH</w:t>
      </w:r>
      <w:r>
        <w:rPr>
          <w:b/>
          <w:i/>
          <w:color w:val="231F20"/>
          <w:vertAlign w:val="subscript"/>
        </w:rPr>
        <w:t>4</w:t>
      </w:r>
      <w:r>
        <w:rPr>
          <w:b/>
          <w:i/>
          <w:color w:val="231F20"/>
        </w:rPr>
        <w:t>)</w:t>
      </w:r>
      <w:r>
        <w:rPr>
          <w:b/>
          <w:i/>
          <w:color w:val="231F20"/>
          <w:vertAlign w:val="subscript"/>
        </w:rPr>
        <w:t>2</w:t>
      </w:r>
      <w:r>
        <w:rPr>
          <w:b/>
          <w:i/>
          <w:color w:val="231F20"/>
        </w:rPr>
        <w:t>HPO</w:t>
      </w:r>
      <w:r>
        <w:rPr>
          <w:b/>
          <w:i/>
          <w:color w:val="231F20"/>
          <w:vertAlign w:val="subscript"/>
        </w:rPr>
        <w:t>4</w:t>
      </w:r>
      <w:proofErr w:type="gramStart"/>
      <w:r>
        <w:rPr>
          <w:b/>
          <w:i/>
          <w:color w:val="231F20"/>
        </w:rPr>
        <w:t xml:space="preserve">]  </w:t>
      </w:r>
      <w:r>
        <w:rPr>
          <w:color w:val="231F20"/>
        </w:rPr>
        <w:t>solution</w:t>
      </w:r>
      <w:proofErr w:type="gramEnd"/>
      <w:r>
        <w:rPr>
          <w:color w:val="231F20"/>
        </w:rPr>
        <w:t xml:space="preserve"> is added.  The solution is stirred vigorously and add </w:t>
      </w:r>
      <w:r>
        <w:rPr>
          <w:b/>
          <w:i/>
          <w:color w:val="231F20"/>
        </w:rPr>
        <w:t>NH</w:t>
      </w:r>
      <w:r>
        <w:rPr>
          <w:b/>
          <w:i/>
          <w:color w:val="231F20"/>
          <w:vertAlign w:val="subscript"/>
        </w:rPr>
        <w:t>4</w:t>
      </w:r>
      <w:r>
        <w:rPr>
          <w:b/>
          <w:i/>
          <w:color w:val="231F20"/>
        </w:rPr>
        <w:t xml:space="preserve">OH </w:t>
      </w:r>
      <w:r>
        <w:rPr>
          <w:color w:val="231F20"/>
        </w:rPr>
        <w:t>drop wise until the solution is slightly basic. Then magnesium is precipitate as magnesium ammonium phosphate.  The precipitate is allowed to settle for about 5 hours and filtered through filter paper. The</w:t>
      </w:r>
      <w:r>
        <w:rPr>
          <w:color w:val="231F20"/>
          <w:spacing w:val="39"/>
        </w:rPr>
        <w:t xml:space="preserve"> </w:t>
      </w:r>
      <w:r>
        <w:rPr>
          <w:color w:val="231F20"/>
        </w:rPr>
        <w:t>precipitate</w:t>
      </w:r>
      <w:r>
        <w:rPr>
          <w:color w:val="231F20"/>
          <w:spacing w:val="39"/>
        </w:rPr>
        <w:t xml:space="preserve"> </w:t>
      </w:r>
      <w:r>
        <w:rPr>
          <w:color w:val="231F20"/>
        </w:rPr>
        <w:t>is</w:t>
      </w:r>
      <w:r>
        <w:rPr>
          <w:color w:val="231F20"/>
          <w:spacing w:val="40"/>
        </w:rPr>
        <w:t xml:space="preserve"> </w:t>
      </w:r>
      <w:r>
        <w:rPr>
          <w:color w:val="231F20"/>
        </w:rPr>
        <w:t>taken</w:t>
      </w:r>
      <w:r>
        <w:rPr>
          <w:color w:val="231F20"/>
          <w:spacing w:val="39"/>
        </w:rPr>
        <w:t xml:space="preserve"> </w:t>
      </w:r>
      <w:r>
        <w:rPr>
          <w:color w:val="231F20"/>
        </w:rPr>
        <w:t>in</w:t>
      </w:r>
      <w:r>
        <w:rPr>
          <w:color w:val="231F20"/>
          <w:spacing w:val="40"/>
        </w:rPr>
        <w:t xml:space="preserve"> </w:t>
      </w:r>
      <w:r>
        <w:rPr>
          <w:color w:val="231F20"/>
        </w:rPr>
        <w:t>a</w:t>
      </w:r>
      <w:r>
        <w:rPr>
          <w:color w:val="231F20"/>
          <w:spacing w:val="39"/>
        </w:rPr>
        <w:t xml:space="preserve"> </w:t>
      </w:r>
      <w:r>
        <w:rPr>
          <w:color w:val="231F20"/>
        </w:rPr>
        <w:t>porcelain</w:t>
      </w:r>
      <w:r>
        <w:rPr>
          <w:color w:val="231F20"/>
          <w:spacing w:val="39"/>
        </w:rPr>
        <w:t xml:space="preserve"> </w:t>
      </w:r>
      <w:r>
        <w:rPr>
          <w:color w:val="231F20"/>
        </w:rPr>
        <w:t>crucible</w:t>
      </w:r>
      <w:r>
        <w:rPr>
          <w:color w:val="231F20"/>
          <w:spacing w:val="40"/>
        </w:rPr>
        <w:t xml:space="preserve"> </w:t>
      </w:r>
      <w:r>
        <w:rPr>
          <w:color w:val="231F20"/>
        </w:rPr>
        <w:t>and</w:t>
      </w:r>
      <w:r>
        <w:rPr>
          <w:color w:val="231F20"/>
          <w:spacing w:val="39"/>
        </w:rPr>
        <w:t xml:space="preserve"> </w:t>
      </w:r>
      <w:r>
        <w:rPr>
          <w:color w:val="231F20"/>
        </w:rPr>
        <w:t>ignited</w:t>
      </w:r>
      <w:r>
        <w:rPr>
          <w:color w:val="231F20"/>
          <w:spacing w:val="40"/>
        </w:rPr>
        <w:t xml:space="preserve"> </w:t>
      </w:r>
      <w:r>
        <w:rPr>
          <w:color w:val="231F20"/>
        </w:rPr>
        <w:t>at</w:t>
      </w:r>
      <w:r>
        <w:rPr>
          <w:color w:val="231F20"/>
          <w:spacing w:val="39"/>
        </w:rPr>
        <w:t xml:space="preserve"> </w:t>
      </w:r>
      <w:r>
        <w:rPr>
          <w:color w:val="231F20"/>
        </w:rPr>
        <w:t>about</w:t>
      </w:r>
      <w:r>
        <w:rPr>
          <w:color w:val="231F20"/>
          <w:spacing w:val="39"/>
        </w:rPr>
        <w:t xml:space="preserve"> </w:t>
      </w:r>
      <w:r>
        <w:rPr>
          <w:color w:val="231F20"/>
        </w:rPr>
        <w:t>900</w:t>
      </w:r>
      <w:r>
        <w:rPr>
          <w:color w:val="231F20"/>
          <w:position w:val="8"/>
          <w:sz w:val="12"/>
        </w:rPr>
        <w:t>o</w:t>
      </w:r>
      <w:r>
        <w:rPr>
          <w:color w:val="231F20"/>
        </w:rPr>
        <w:t>C</w:t>
      </w:r>
      <w:r>
        <w:rPr>
          <w:color w:val="231F20"/>
          <w:spacing w:val="40"/>
        </w:rPr>
        <w:t xml:space="preserve"> </w:t>
      </w:r>
      <w:r>
        <w:rPr>
          <w:color w:val="231F20"/>
        </w:rPr>
        <w:t>until</w:t>
      </w:r>
      <w:r>
        <w:rPr>
          <w:color w:val="231F20"/>
          <w:spacing w:val="39"/>
        </w:rPr>
        <w:t xml:space="preserve"> </w:t>
      </w:r>
      <w:r>
        <w:rPr>
          <w:color w:val="231F20"/>
        </w:rPr>
        <w:t>a</w:t>
      </w:r>
    </w:p>
    <w:p w:rsidR="006D3788" w:rsidRDefault="00432963">
      <w:pPr>
        <w:pStyle w:val="BodyText"/>
        <w:spacing w:line="367" w:lineRule="auto"/>
        <w:ind w:left="371" w:right="368"/>
        <w:jc w:val="both"/>
      </w:pPr>
      <w:proofErr w:type="gramStart"/>
      <w:r>
        <w:rPr>
          <w:color w:val="231F20"/>
        </w:rPr>
        <w:t>constant</w:t>
      </w:r>
      <w:proofErr w:type="gramEnd"/>
      <w:r>
        <w:rPr>
          <w:color w:val="231F20"/>
        </w:rPr>
        <w:t xml:space="preserve"> weight is obtained. The precipitate decomposes into magnesium pyrophosphate (</w:t>
      </w:r>
      <w:r>
        <w:rPr>
          <w:b/>
          <w:i/>
          <w:color w:val="231F20"/>
        </w:rPr>
        <w:t>Mg</w:t>
      </w:r>
      <w:r>
        <w:rPr>
          <w:b/>
          <w:i/>
          <w:color w:val="231F20"/>
          <w:vertAlign w:val="subscript"/>
        </w:rPr>
        <w:t>2</w:t>
      </w:r>
      <w:r>
        <w:rPr>
          <w:b/>
          <w:i/>
          <w:color w:val="231F20"/>
        </w:rPr>
        <w:t>P</w:t>
      </w:r>
      <w:r>
        <w:rPr>
          <w:b/>
          <w:i/>
          <w:color w:val="231F20"/>
          <w:vertAlign w:val="subscript"/>
        </w:rPr>
        <w:t>2</w:t>
      </w:r>
      <w:r>
        <w:rPr>
          <w:b/>
          <w:i/>
          <w:color w:val="231F20"/>
        </w:rPr>
        <w:t>O</w:t>
      </w:r>
      <w:r>
        <w:rPr>
          <w:b/>
          <w:i/>
          <w:color w:val="231F20"/>
          <w:vertAlign w:val="subscript"/>
        </w:rPr>
        <w:t>7</w:t>
      </w:r>
      <w:r>
        <w:rPr>
          <w:color w:val="231F20"/>
        </w:rPr>
        <w:t xml:space="preserve">). The residue is weighed as </w:t>
      </w:r>
      <w:r>
        <w:rPr>
          <w:b/>
          <w:i/>
          <w:color w:val="231F20"/>
        </w:rPr>
        <w:t>Mg</w:t>
      </w:r>
      <w:r>
        <w:rPr>
          <w:b/>
          <w:i/>
          <w:color w:val="231F20"/>
          <w:vertAlign w:val="subscript"/>
        </w:rPr>
        <w:t>2</w:t>
      </w:r>
      <w:r>
        <w:rPr>
          <w:b/>
          <w:i/>
          <w:color w:val="231F20"/>
        </w:rPr>
        <w:t>P</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from which </w:t>
      </w:r>
      <w:proofErr w:type="spellStart"/>
      <w:r>
        <w:rPr>
          <w:color w:val="231F20"/>
        </w:rPr>
        <w:t>MgO</w:t>
      </w:r>
      <w:proofErr w:type="spellEnd"/>
      <w:r>
        <w:rPr>
          <w:color w:val="231F20"/>
        </w:rPr>
        <w:t xml:space="preserve"> can be calculated.</w:t>
      </w:r>
    </w:p>
    <w:p w:rsidR="006D3788" w:rsidRDefault="00432963">
      <w:pPr>
        <w:spacing w:before="140"/>
        <w:ind w:left="1999"/>
        <w:rPr>
          <w:sz w:val="18"/>
        </w:rPr>
      </w:pPr>
      <w:proofErr w:type="spellStart"/>
      <w:r>
        <w:rPr>
          <w:b/>
          <w:i/>
          <w:color w:val="231F20"/>
          <w:sz w:val="18"/>
        </w:rPr>
        <w:t>MgO</w:t>
      </w:r>
      <w:proofErr w:type="spellEnd"/>
      <w:r>
        <w:rPr>
          <w:b/>
          <w:i/>
          <w:color w:val="231F20"/>
          <w:sz w:val="18"/>
        </w:rPr>
        <w:t xml:space="preserve"> </w:t>
      </w:r>
      <w:r>
        <w:rPr>
          <w:color w:val="231F20"/>
          <w:sz w:val="18"/>
        </w:rPr>
        <w:t xml:space="preserve">= 0.3622 x weight of </w:t>
      </w:r>
      <w:r>
        <w:rPr>
          <w:b/>
          <w:i/>
          <w:color w:val="231F20"/>
          <w:sz w:val="18"/>
        </w:rPr>
        <w:t>Mg</w:t>
      </w:r>
      <w:r>
        <w:rPr>
          <w:b/>
          <w:i/>
          <w:color w:val="231F20"/>
          <w:sz w:val="18"/>
          <w:vertAlign w:val="subscript"/>
        </w:rPr>
        <w:t>2</w:t>
      </w:r>
      <w:r>
        <w:rPr>
          <w:b/>
          <w:i/>
          <w:color w:val="231F20"/>
          <w:sz w:val="18"/>
        </w:rPr>
        <w:t>P</w:t>
      </w:r>
      <w:r>
        <w:rPr>
          <w:b/>
          <w:i/>
          <w:color w:val="231F20"/>
          <w:sz w:val="18"/>
          <w:vertAlign w:val="subscript"/>
        </w:rPr>
        <w:t>2</w:t>
      </w:r>
      <w:r>
        <w:rPr>
          <w:b/>
          <w:i/>
          <w:color w:val="231F20"/>
          <w:sz w:val="18"/>
        </w:rPr>
        <w:t>O</w:t>
      </w:r>
      <w:r>
        <w:rPr>
          <w:b/>
          <w:i/>
          <w:color w:val="231F20"/>
          <w:sz w:val="18"/>
          <w:vertAlign w:val="subscript"/>
        </w:rPr>
        <w:t>7</w:t>
      </w:r>
      <w:r>
        <w:rPr>
          <w:color w:val="231F20"/>
          <w:sz w:val="18"/>
        </w:rPr>
        <w:t>x100</w:t>
      </w:r>
    </w:p>
    <w:p w:rsidR="006D3788" w:rsidRDefault="006D3788">
      <w:pPr>
        <w:rPr>
          <w:sz w:val="18"/>
        </w:rPr>
        <w:sectPr w:rsidR="006D3788">
          <w:footerReference w:type="default" r:id="rId20"/>
          <w:pgSz w:w="8500" w:h="12480"/>
          <w:pgMar w:top="1160" w:right="700" w:bottom="1220" w:left="700" w:header="0" w:footer="1022" w:gutter="0"/>
          <w:cols w:space="720"/>
        </w:sectPr>
      </w:pPr>
    </w:p>
    <w:p w:rsidR="006D3788" w:rsidRDefault="00432963">
      <w:pPr>
        <w:pStyle w:val="Heading4"/>
        <w:numPr>
          <w:ilvl w:val="0"/>
          <w:numId w:val="38"/>
        </w:numPr>
        <w:tabs>
          <w:tab w:val="left" w:pos="879"/>
        </w:tabs>
        <w:spacing w:before="182"/>
        <w:ind w:hanging="255"/>
        <w:rPr>
          <w:u w:val="none"/>
        </w:rPr>
      </w:pPr>
      <w:r>
        <w:rPr>
          <w:color w:val="231F20"/>
          <w:u w:color="231F20"/>
        </w:rPr>
        <w:lastRenderedPageBreak/>
        <w:t>Determination of</w:t>
      </w:r>
      <w:r>
        <w:rPr>
          <w:color w:val="231F20"/>
          <w:spacing w:val="2"/>
          <w:u w:color="231F20"/>
        </w:rPr>
        <w:t xml:space="preserve"> </w:t>
      </w:r>
      <w:r>
        <w:rPr>
          <w:color w:val="231F20"/>
          <w:u w:color="231F20"/>
        </w:rPr>
        <w:t>alkali:</w:t>
      </w:r>
    </w:p>
    <w:p w:rsidR="006D3788" w:rsidRDefault="006D3788">
      <w:pPr>
        <w:pStyle w:val="BodyText"/>
        <w:spacing w:before="1"/>
        <w:rPr>
          <w:b/>
          <w:sz w:val="21"/>
        </w:rPr>
      </w:pPr>
    </w:p>
    <w:p w:rsidR="006D3788" w:rsidRDefault="00432963">
      <w:pPr>
        <w:pStyle w:val="BodyText"/>
        <w:spacing w:line="367" w:lineRule="auto"/>
        <w:ind w:left="371" w:right="366"/>
        <w:jc w:val="both"/>
      </w:pPr>
      <w:r>
        <w:rPr>
          <w:color w:val="231F20"/>
        </w:rPr>
        <w:t xml:space="preserve">5g of ore is dissolved in </w:t>
      </w:r>
      <w:proofErr w:type="spellStart"/>
      <w:r>
        <w:rPr>
          <w:color w:val="231F20"/>
        </w:rPr>
        <w:t>HCl</w:t>
      </w:r>
      <w:proofErr w:type="spellEnd"/>
      <w:r>
        <w:rPr>
          <w:color w:val="231F20"/>
        </w:rPr>
        <w:t xml:space="preserve"> and few drops of </w:t>
      </w:r>
      <w:r>
        <w:rPr>
          <w:b/>
          <w:i/>
          <w:color w:val="231F20"/>
        </w:rPr>
        <w:t>HNO</w:t>
      </w:r>
      <w:r>
        <w:rPr>
          <w:b/>
          <w:i/>
          <w:color w:val="231F20"/>
          <w:vertAlign w:val="subscript"/>
        </w:rPr>
        <w:t>3</w:t>
      </w:r>
      <w:r>
        <w:rPr>
          <w:b/>
          <w:i/>
          <w:color w:val="231F20"/>
        </w:rPr>
        <w:t xml:space="preserve"> </w:t>
      </w:r>
      <w:r>
        <w:rPr>
          <w:color w:val="231F20"/>
        </w:rPr>
        <w:t xml:space="preserve">and evaporate to dryness. The dried mass is </w:t>
      </w:r>
      <w:proofErr w:type="spellStart"/>
      <w:r>
        <w:rPr>
          <w:color w:val="231F20"/>
        </w:rPr>
        <w:t>redissolved</w:t>
      </w:r>
      <w:proofErr w:type="spellEnd"/>
      <w:r>
        <w:rPr>
          <w:color w:val="231F20"/>
        </w:rPr>
        <w:t xml:space="preserve"> in 15ml of </w:t>
      </w:r>
      <w:proofErr w:type="spellStart"/>
      <w:r>
        <w:rPr>
          <w:b/>
          <w:i/>
          <w:color w:val="231F20"/>
        </w:rPr>
        <w:t>HCl</w:t>
      </w:r>
      <w:proofErr w:type="spellEnd"/>
      <w:r>
        <w:rPr>
          <w:b/>
          <w:i/>
          <w:color w:val="231F20"/>
        </w:rPr>
        <w:t xml:space="preserve"> </w:t>
      </w:r>
      <w:r>
        <w:rPr>
          <w:color w:val="231F20"/>
        </w:rPr>
        <w:t xml:space="preserve">and 30ml of water. The insoluble residue is ignited in a platinum crucible and treated with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and sufficient HF to decompose silicates and dissolve the residue in water. The solution is added to previous filtrate. Then add </w:t>
      </w:r>
      <w:r>
        <w:rPr>
          <w:b/>
          <w:i/>
          <w:color w:val="231F20"/>
        </w:rPr>
        <w:t>BaCl</w:t>
      </w:r>
      <w:r>
        <w:rPr>
          <w:b/>
          <w:i/>
          <w:color w:val="231F20"/>
          <w:vertAlign w:val="subscript"/>
        </w:rPr>
        <w:t>2</w:t>
      </w:r>
      <w:r>
        <w:rPr>
          <w:b/>
          <w:i/>
          <w:color w:val="231F20"/>
        </w:rPr>
        <w:t xml:space="preserve"> </w:t>
      </w:r>
      <w:r>
        <w:rPr>
          <w:color w:val="231F20"/>
        </w:rPr>
        <w:t xml:space="preserve">solution and filter off </w:t>
      </w:r>
      <w:r>
        <w:rPr>
          <w:b/>
          <w:i/>
          <w:color w:val="231F20"/>
        </w:rPr>
        <w:t>BaSO</w:t>
      </w:r>
      <w:r>
        <w:rPr>
          <w:b/>
          <w:i/>
          <w:color w:val="231F20"/>
          <w:vertAlign w:val="subscript"/>
        </w:rPr>
        <w:t>4</w:t>
      </w:r>
      <w:r>
        <w:rPr>
          <w:color w:val="231F20"/>
        </w:rPr>
        <w:t xml:space="preserve">. </w:t>
      </w:r>
      <w:r>
        <w:rPr>
          <w:b/>
          <w:i/>
          <w:color w:val="231F20"/>
        </w:rPr>
        <w:t>BaCl</w:t>
      </w:r>
      <w:r>
        <w:rPr>
          <w:b/>
          <w:i/>
          <w:color w:val="231F20"/>
          <w:vertAlign w:val="subscript"/>
        </w:rPr>
        <w:t>2</w:t>
      </w:r>
      <w:r>
        <w:rPr>
          <w:b/>
          <w:i/>
          <w:color w:val="231F20"/>
        </w:rPr>
        <w:t xml:space="preserve"> </w:t>
      </w:r>
      <w:r>
        <w:rPr>
          <w:color w:val="231F20"/>
        </w:rPr>
        <w:t xml:space="preserve">transforms alkali </w:t>
      </w:r>
      <w:proofErr w:type="spellStart"/>
      <w:r>
        <w:rPr>
          <w:color w:val="231F20"/>
        </w:rPr>
        <w:t>sulphates</w:t>
      </w:r>
      <w:proofErr w:type="spellEnd"/>
      <w:r>
        <w:rPr>
          <w:color w:val="231F20"/>
        </w:rPr>
        <w:t xml:space="preserve"> into chlorides. The filtrate is heated and added an excess of ammonium carbonate solution. The filtrate is evaporated to dryness and weighed as mixture of </w:t>
      </w:r>
      <w:proofErr w:type="spellStart"/>
      <w:proofErr w:type="gramStart"/>
      <w:r>
        <w:rPr>
          <w:b/>
          <w:i/>
          <w:color w:val="231F20"/>
        </w:rPr>
        <w:t>ECl</w:t>
      </w:r>
      <w:proofErr w:type="spellEnd"/>
      <w:proofErr w:type="gramEnd"/>
      <w:r>
        <w:rPr>
          <w:b/>
          <w:i/>
          <w:color w:val="231F20"/>
        </w:rPr>
        <w:t xml:space="preserve"> </w:t>
      </w:r>
      <w:r>
        <w:rPr>
          <w:color w:val="231F20"/>
        </w:rPr>
        <w:t xml:space="preserve">and </w:t>
      </w:r>
      <w:proofErr w:type="spellStart"/>
      <w:r>
        <w:rPr>
          <w:b/>
          <w:i/>
          <w:color w:val="231F20"/>
        </w:rPr>
        <w:t>NaCl</w:t>
      </w:r>
      <w:proofErr w:type="spellEnd"/>
      <w:r>
        <w:rPr>
          <w:color w:val="231F20"/>
        </w:rPr>
        <w:t>.</w:t>
      </w:r>
    </w:p>
    <w:p w:rsidR="006D3788" w:rsidRDefault="00AE4962">
      <w:pPr>
        <w:pStyle w:val="BodyText"/>
        <w:spacing w:before="137" w:line="357" w:lineRule="auto"/>
        <w:ind w:left="371" w:right="367"/>
        <w:jc w:val="both"/>
      </w:pPr>
      <w:r>
        <w:pict>
          <v:shape id="_x0000_s1189" style="position:absolute;left:0;text-align:left;margin-left:159.3pt;margin-top:57.7pt;width:103.15pt;height:105.55pt;z-index:-254610432;mso-position-horizontal-relative:page" coordorigin="3186,1154" coordsize="2063,2111" o:spt="100" adj="0,,0" path="m3325,3136r-14,-14l3254,3179r-37,-38l3282,3076r-14,-15l3186,3143r122,122l3324,3248r-56,-55l3283,3179r42,-43m3490,3052r-1,-11l3487,3030r-5,-10l3477,3009r-7,-10l3469,2999r,55l3468,3066r-3,11l3460,3088r-8,9l3442,3105r-10,5l3421,3113r-11,1l3397,3112r-11,-4l3374,3101r-11,-10l3351,3078r-8,-13l3338,3052r-2,-12l3338,3028r3,-11l3346,3008r8,-9l3362,2991r9,-6l3392,2981r11,1l3424,2990r11,7l3444,3006r11,12l3462,3030r5,12l3469,3054r,-55l3461,2990r-9,-8l3451,2981r-9,-7l3432,2969r-11,-5l3411,2962r-11,-2l3389,2961r-11,2l3368,2966r-10,5l3349,2977r-9,8l3329,2998r-8,15l3316,3028r-1,16l3318,3060r5,16l3333,3092r13,15l3355,3115r9,6l3373,3127r11,4l3394,3134r11,1l3416,3135r11,-2l3437,3130r10,-5l3457,3118r5,-4l3466,3111r7,-9l3479,3094r5,-10l3488,3074r2,-11l3490,3054r,-2m3650,2923r-51,-12l3585,2908r-10,-1l3566,2908r-4,l3556,2909r-6,2l3557,2902r4,-10l3564,2883r1,-9l3564,2863r-4,-10l3560,2852r-15,-14l3544,2837r,43l3543,2886r-5,11l3533,2904r-42,42l3451,2905r47,-47l3506,2853r16,-1l3529,2855r10,10l3541,2869r3,11l3544,2837r-7,-4l3519,2829r-8,l3495,2836r-9,7l3421,2908r122,122l3559,3014r-54,-54l3519,2946r8,-9l3531,2934r2,-1l3536,2931r3,-2l3547,2928r6,l3567,2929r9,2l3629,2943r16,-15l3650,2923t153,-154l3793,2765r-77,-32l3716,2757r-42,41l3652,2749r-5,-10l3642,2729r-6,-10l3644,2724r11,6l3716,2757r,-24l3684,2719r-52,-21l3614,2715r75,168l3706,2866r-23,-50l3701,2798r33,-33l3785,2788r18,-19m3890,2663r,-10l3885,2643r-4,-8l3876,2627r-7,-9l3860,2609r-70,-70l3774,2555r70,70l3854,2636r7,10l3866,2656r1,8l3868,2674r-6,11l3843,2704r-7,4l3821,2713r-7,-1l3800,2706r-9,-7l3711,2619r-16,16l3765,2705r9,9l3783,2721r9,6l3800,2731r10,4l3821,2736r11,-4l3841,2729r8,-5l3858,2718r5,-5l3866,2710r8,-9l3880,2693r5,-9l3888,2675r2,-12m3985,2587r-91,-91l3878,2480r40,-40l3904,2425r-96,97l3822,2536r40,-40l3969,2603r16,-16m4138,2435r-42,-42l4016,2313r-16,16l4050,2379r-63,63l3937,2392r-16,16l4042,2530r16,-16l4001,2456r14,-14l4064,2393r58,58l4138,2435t106,-137l4243,2287r-2,-10l4236,2266r-5,-11l4224,2245r-1,l4223,2300r-1,12l4219,2323r-5,11l4206,2343r-10,8l4186,2356r-11,3l4164,2360r-13,-2l4140,2354r-12,-7l4117,2337r-12,-13l4097,2311r-5,-13l4090,2286r2,-12l4095,2264r5,-10l4108,2245r8,-8l4125,2232r21,-5l4157,2228r21,8l4188,2243r10,9l4209,2264r7,12l4221,2288r2,12l4223,2245r-8,-9l4206,2228r-1,-1l4196,2221r-10,-6l4175,2211r-10,-3l4154,2206r-11,1l4132,2209r-10,3l4112,2217r-9,6l4094,2231r-11,13l4075,2259r-5,15l4069,2290r2,16l4077,2323r10,15l4100,2354r9,7l4118,2367r9,6l4138,2377r10,3l4159,2381r11,l4181,2379r10,-3l4201,2371r10,-6l4216,2360r4,-3l4227,2348r6,-8l4238,2330r4,-10l4244,2309r,-9l4244,2298t160,-129l4353,2157r-14,-3l4329,2153r-9,1l4316,2154r-6,1l4304,2157r7,-9l4315,2138r3,-9l4319,2121r,-6l4318,2109r-4,-10l4313,2098r-14,-14l4298,2083r,43l4297,2132r-5,11l4287,2150r-42,42l4205,2152r47,-48l4260,2099r16,-1l4283,2101r10,10l4295,2115r1,6l4298,2126r,-43l4291,2079r-18,-4l4265,2075r-16,7l4240,2090r-65,64l4175,2154r122,122l4313,2260r-54,-54l4273,2192r8,-9l4285,2180r2,-1l4290,2177r3,-2l4301,2174r6,l4321,2175r9,2l4383,2189r15,-15l4404,2169t137,-156l4540,2002r-5,-10l4531,1985r-5,-8l4519,1968r-9,-9l4440,1889r-16,16l4494,1975r10,11l4512,1996r4,9l4518,2014r,10l4512,2035r-19,19l4486,2058r-15,4l4464,2062r-14,-6l4441,2049r-80,-81l4345,1985r70,70l4424,2064r9,7l4442,2076r8,4l4460,2085r11,l4482,2082r9,-3l4499,2074r9,-6l4514,2062r2,-2l4524,2051r6,-9l4535,2034r3,-9l4541,2013t119,-122l4656,1873r-3,-5l4652,1865r-13,-13l4631,1848r-16,-4l4605,1845r-17,7l4576,1858r-32,21l4533,1884r-12,l4516,1882r-9,-9l4505,1866r2,-16l4512,1842r19,-20l4540,1817r17,-1l4566,1819r8,7l4583,1816r6,-7l4581,1802r-8,-4l4554,1794r-9,1l4525,1803r-9,6l4499,1826r-6,9l4485,1854r-1,9l4487,1881r4,7l4503,1900r7,4l4524,1907r8,-1l4548,1902r10,-6l4578,1884r8,-5l4595,1874r12,-5l4613,1868r10,1l4627,1871r8,8l4637,1883r2,11l4638,1900r-6,13l4628,1920r-13,13l4607,1938r-16,6l4584,1945r-13,-3l4565,1939r-7,-5l4544,1950r8,8l4562,1963r21,5l4594,1967r21,-9l4626,1950r5,-5l4645,1931r7,-10l4659,1901r1,-10m4792,1780r-14,-15l4704,1840r-42,-41l4677,1784r52,-53l4715,1717r-67,67l4611,1747r72,-72l4668,1661r-88,88l4702,1870r30,-30l4792,1780t150,-179l4941,1590r-3,-11l4934,1568r-6,-10l4921,1548r-1,-1l4920,1603r,12l4917,1626r-6,10l4903,1646r-9,7l4884,1659r-11,3l4861,1663r-12,-2l4837,1656r-11,-7l4815,1640r-12,-14l4794,1613r-5,-12l4788,1588r1,-11l4792,1566r6,-10l4805,1547r8,-8l4823,1534r21,-5l4854,1530r22,8l4886,1545r10,10l4906,1567r8,12l4918,1591r2,12l4920,1547r-8,-8l4903,1530r-1,-1l4893,1523r-10,-6l4873,1513r-11,-3l4851,1509r-10,l4830,1511r-11,4l4809,1520r-9,6l4791,1533r-11,14l4772,1561r-4,15l4767,1593r2,16l4775,1625r9,16l4798,1656r8,8l4815,1670r10,5l4835,1679r11,3l4856,1684r11,-1l4878,1682r11,-4l4899,1673r9,-6l4913,1663r4,-4l4924,1651r6,-9l4935,1632r4,-10l4941,1612r1,-9l4942,1601t147,-118l5079,1472,4968,1361r-16,16l5048,1472r-23,-4l4889,1441r-17,16l4994,1579r15,-16l4914,1468r159,31l5089,1483t102,-102l5177,1366r-60,60l5010,1319r-16,16l5116,1457r30,-31l5191,1381t57,-57l5197,1272r-1,-5l5175,1154r-18,19l5169,1232r3,14l5174,1257r3,10l5166,1264r-11,-3l5084,1246r-20,19l5181,1288r51,52l5248,1324e" fillcolor="#231f20" stroked="f">
            <v:fill opacity=".25"/>
            <v:stroke joinstyle="round"/>
            <v:formulas/>
            <v:path arrowok="t" o:connecttype="segments"/>
            <w10:wrap anchorx="page"/>
          </v:shape>
        </w:pict>
      </w:r>
      <w:r w:rsidR="00432963">
        <w:rPr>
          <w:color w:val="231F20"/>
        </w:rPr>
        <w:t xml:space="preserve">To the residue a little water is added to dissolve and then platinic chloride and equal amount of alcohol are added. Then a residue of potassium platinic chloride </w:t>
      </w:r>
      <w:r w:rsidR="00432963">
        <w:rPr>
          <w:b/>
          <w:i/>
          <w:color w:val="231F20"/>
        </w:rPr>
        <w:t>(</w:t>
      </w:r>
      <w:proofErr w:type="gramStart"/>
      <w:r w:rsidR="00432963">
        <w:rPr>
          <w:b/>
          <w:i/>
          <w:color w:val="231F20"/>
        </w:rPr>
        <w:t>E</w:t>
      </w:r>
      <w:r w:rsidR="00432963">
        <w:rPr>
          <w:b/>
          <w:i/>
          <w:color w:val="231F20"/>
          <w:vertAlign w:val="subscript"/>
        </w:rPr>
        <w:t>2</w:t>
      </w:r>
      <w:r w:rsidR="00432963">
        <w:rPr>
          <w:b/>
          <w:i/>
          <w:color w:val="231F20"/>
        </w:rPr>
        <w:t>[</w:t>
      </w:r>
      <w:proofErr w:type="gramEnd"/>
      <w:r w:rsidR="00432963">
        <w:rPr>
          <w:b/>
          <w:i/>
          <w:color w:val="231F20"/>
        </w:rPr>
        <w:t>PtCl</w:t>
      </w:r>
      <w:r w:rsidR="00432963">
        <w:rPr>
          <w:b/>
          <w:i/>
          <w:color w:val="231F20"/>
          <w:vertAlign w:val="subscript"/>
        </w:rPr>
        <w:t>6</w:t>
      </w:r>
      <w:r w:rsidR="00432963">
        <w:rPr>
          <w:b/>
          <w:i/>
          <w:color w:val="231F20"/>
        </w:rPr>
        <w:t xml:space="preserve">] </w:t>
      </w:r>
      <w:r w:rsidR="00432963">
        <w:rPr>
          <w:color w:val="231F20"/>
        </w:rPr>
        <w:t>will separate out. Filter off the crystals, dry at 120</w:t>
      </w:r>
      <w:r w:rsidR="00432963">
        <w:rPr>
          <w:color w:val="231F20"/>
          <w:position w:val="8"/>
          <w:sz w:val="12"/>
        </w:rPr>
        <w:t>o</w:t>
      </w:r>
      <w:r w:rsidR="00432963">
        <w:rPr>
          <w:color w:val="231F20"/>
        </w:rPr>
        <w:t xml:space="preserve">C and weigh. From the weight </w:t>
      </w:r>
      <w:proofErr w:type="spellStart"/>
      <w:proofErr w:type="gramStart"/>
      <w:r w:rsidR="00432963">
        <w:rPr>
          <w:b/>
          <w:i/>
          <w:color w:val="231F20"/>
        </w:rPr>
        <w:t>ECl</w:t>
      </w:r>
      <w:proofErr w:type="spellEnd"/>
      <w:proofErr w:type="gramEnd"/>
      <w:r w:rsidR="00432963">
        <w:rPr>
          <w:b/>
          <w:i/>
          <w:color w:val="231F20"/>
        </w:rPr>
        <w:t xml:space="preserve"> </w:t>
      </w:r>
      <w:r w:rsidR="00432963">
        <w:rPr>
          <w:color w:val="231F20"/>
        </w:rPr>
        <w:t>can be calculated as,</w:t>
      </w:r>
    </w:p>
    <w:p w:rsidR="006D3788" w:rsidRDefault="00432963">
      <w:pPr>
        <w:spacing w:before="147" w:line="530" w:lineRule="auto"/>
        <w:ind w:left="370" w:right="3282"/>
        <w:jc w:val="both"/>
        <w:rPr>
          <w:b/>
          <w:i/>
          <w:sz w:val="18"/>
        </w:rPr>
      </w:pPr>
      <w:proofErr w:type="spellStart"/>
      <w:proofErr w:type="gramStart"/>
      <w:r>
        <w:rPr>
          <w:b/>
          <w:i/>
          <w:color w:val="231F20"/>
          <w:sz w:val="18"/>
        </w:rPr>
        <w:t>ECl</w:t>
      </w:r>
      <w:proofErr w:type="spellEnd"/>
      <w:r>
        <w:rPr>
          <w:b/>
          <w:i/>
          <w:color w:val="231F20"/>
          <w:sz w:val="18"/>
        </w:rPr>
        <w:t xml:space="preserve">  </w:t>
      </w:r>
      <w:r>
        <w:rPr>
          <w:color w:val="231F20"/>
          <w:sz w:val="18"/>
        </w:rPr>
        <w:t>=</w:t>
      </w:r>
      <w:proofErr w:type="gramEnd"/>
      <w:r>
        <w:rPr>
          <w:color w:val="231F20"/>
          <w:sz w:val="18"/>
        </w:rPr>
        <w:t xml:space="preserve">  3/5 x 0.3071xweight of </w:t>
      </w:r>
      <w:r>
        <w:rPr>
          <w:b/>
          <w:i/>
          <w:color w:val="231F20"/>
          <w:sz w:val="18"/>
        </w:rPr>
        <w:t>(E</w:t>
      </w:r>
      <w:r>
        <w:rPr>
          <w:b/>
          <w:i/>
          <w:color w:val="231F20"/>
          <w:sz w:val="18"/>
          <w:vertAlign w:val="subscript"/>
        </w:rPr>
        <w:t>2</w:t>
      </w:r>
      <w:r>
        <w:rPr>
          <w:b/>
          <w:i/>
          <w:color w:val="231F20"/>
          <w:sz w:val="18"/>
        </w:rPr>
        <w:t>[PtCl</w:t>
      </w:r>
      <w:r>
        <w:rPr>
          <w:b/>
          <w:i/>
          <w:color w:val="231F20"/>
          <w:sz w:val="18"/>
          <w:vertAlign w:val="subscript"/>
        </w:rPr>
        <w:t>6</w:t>
      </w:r>
      <w:r>
        <w:rPr>
          <w:b/>
          <w:i/>
          <w:color w:val="231F20"/>
          <w:sz w:val="18"/>
        </w:rPr>
        <w:t xml:space="preserve">] </w:t>
      </w:r>
      <w:proofErr w:type="spellStart"/>
      <w:r>
        <w:rPr>
          <w:b/>
          <w:i/>
          <w:color w:val="231F20"/>
          <w:sz w:val="18"/>
        </w:rPr>
        <w:t>NaCl</w:t>
      </w:r>
      <w:proofErr w:type="spellEnd"/>
      <w:r>
        <w:rPr>
          <w:b/>
          <w:i/>
          <w:color w:val="231F20"/>
          <w:sz w:val="18"/>
        </w:rPr>
        <w:t xml:space="preserve"> </w:t>
      </w:r>
      <w:r>
        <w:rPr>
          <w:color w:val="231F20"/>
          <w:sz w:val="18"/>
        </w:rPr>
        <w:t>= weight of (</w:t>
      </w:r>
      <w:proofErr w:type="spellStart"/>
      <w:r>
        <w:rPr>
          <w:b/>
          <w:i/>
          <w:color w:val="231F20"/>
          <w:sz w:val="18"/>
        </w:rPr>
        <w:t>NaCl+ECl</w:t>
      </w:r>
      <w:proofErr w:type="spellEnd"/>
      <w:r>
        <w:rPr>
          <w:color w:val="231F20"/>
          <w:sz w:val="18"/>
        </w:rPr>
        <w:t>)-weight of</w:t>
      </w:r>
      <w:r>
        <w:rPr>
          <w:color w:val="231F20"/>
          <w:spacing w:val="7"/>
          <w:sz w:val="18"/>
        </w:rPr>
        <w:t xml:space="preserve"> </w:t>
      </w:r>
      <w:proofErr w:type="spellStart"/>
      <w:r>
        <w:rPr>
          <w:b/>
          <w:i/>
          <w:color w:val="231F20"/>
          <w:sz w:val="18"/>
        </w:rPr>
        <w:t>ECl</w:t>
      </w:r>
      <w:proofErr w:type="spellEnd"/>
    </w:p>
    <w:p w:rsidR="006D3788" w:rsidRDefault="00432963">
      <w:pPr>
        <w:pStyle w:val="Heading4"/>
        <w:numPr>
          <w:ilvl w:val="0"/>
          <w:numId w:val="38"/>
        </w:numPr>
        <w:tabs>
          <w:tab w:val="left" w:pos="879"/>
        </w:tabs>
        <w:spacing w:before="5"/>
        <w:ind w:hanging="255"/>
        <w:rPr>
          <w:u w:val="none"/>
        </w:rPr>
      </w:pPr>
      <w:r>
        <w:rPr>
          <w:color w:val="231F20"/>
          <w:u w:color="231F20"/>
        </w:rPr>
        <w:t>Determination of</w:t>
      </w:r>
      <w:r>
        <w:rPr>
          <w:color w:val="231F20"/>
          <w:spacing w:val="2"/>
          <w:u w:color="231F20"/>
        </w:rPr>
        <w:t xml:space="preserve"> </w:t>
      </w:r>
      <w:r>
        <w:rPr>
          <w:color w:val="231F20"/>
          <w:u w:color="231F20"/>
        </w:rPr>
        <w:t>Vanadium:</w:t>
      </w:r>
    </w:p>
    <w:p w:rsidR="006D3788" w:rsidRDefault="006D3788">
      <w:pPr>
        <w:pStyle w:val="BodyText"/>
        <w:spacing w:before="1"/>
        <w:rPr>
          <w:b/>
          <w:sz w:val="21"/>
        </w:rPr>
      </w:pPr>
    </w:p>
    <w:p w:rsidR="006D3788" w:rsidRDefault="00432963">
      <w:pPr>
        <w:pStyle w:val="BodyText"/>
        <w:spacing w:line="362" w:lineRule="auto"/>
        <w:ind w:left="371" w:right="369"/>
        <w:jc w:val="both"/>
      </w:pPr>
      <w:r>
        <w:rPr>
          <w:color w:val="231F20"/>
        </w:rPr>
        <w:t>3-4gm of sample is taken into a 500ml beaker to which 100ml of acid  mixture  is(350ml water,250ml1:1 H</w:t>
      </w:r>
      <w:r>
        <w:rPr>
          <w:color w:val="231F20"/>
          <w:vertAlign w:val="subscript"/>
        </w:rPr>
        <w:t>2</w:t>
      </w:r>
      <w:r>
        <w:rPr>
          <w:color w:val="231F20"/>
        </w:rPr>
        <w:t>SO</w:t>
      </w:r>
      <w:r>
        <w:rPr>
          <w:color w:val="231F20"/>
          <w:vertAlign w:val="subscript"/>
        </w:rPr>
        <w:t>4</w:t>
      </w:r>
      <w:r>
        <w:rPr>
          <w:color w:val="231F20"/>
        </w:rPr>
        <w:t>,200ml HNO</w:t>
      </w:r>
      <w:r>
        <w:rPr>
          <w:color w:val="231F20"/>
          <w:vertAlign w:val="subscript"/>
        </w:rPr>
        <w:t>3</w:t>
      </w:r>
      <w:r>
        <w:rPr>
          <w:color w:val="231F20"/>
        </w:rPr>
        <w:t xml:space="preserve"> and 200ml </w:t>
      </w:r>
      <w:proofErr w:type="spellStart"/>
      <w:r>
        <w:rPr>
          <w:color w:val="231F20"/>
        </w:rPr>
        <w:t>HCl</w:t>
      </w:r>
      <w:proofErr w:type="spellEnd"/>
      <w:r>
        <w:rPr>
          <w:color w:val="231F20"/>
        </w:rPr>
        <w:t>) is added. The beaker    is covered and heated to heavy fumes of SO</w:t>
      </w:r>
      <w:r>
        <w:rPr>
          <w:color w:val="231F20"/>
          <w:vertAlign w:val="subscript"/>
        </w:rPr>
        <w:t>2</w:t>
      </w:r>
      <w:r>
        <w:rPr>
          <w:color w:val="231F20"/>
        </w:rPr>
        <w:t xml:space="preserve">. The resulting mass is cooled and diluted to about 100ml and boiled to dissolve salts. The solution is filtered on a medium paper and the residue is washed with hot water. 30ml of </w:t>
      </w:r>
      <w:proofErr w:type="spellStart"/>
      <w:r>
        <w:rPr>
          <w:color w:val="231F20"/>
        </w:rPr>
        <w:t>HCl</w:t>
      </w:r>
      <w:proofErr w:type="spellEnd"/>
      <w:r>
        <w:rPr>
          <w:color w:val="231F20"/>
        </w:rPr>
        <w:t xml:space="preserve"> is added to the filtrate and then diluted to 300ml and cooled to about 10</w:t>
      </w:r>
      <w:r>
        <w:rPr>
          <w:color w:val="231F20"/>
          <w:position w:val="8"/>
          <w:sz w:val="12"/>
        </w:rPr>
        <w:t>0</w:t>
      </w:r>
      <w:r>
        <w:rPr>
          <w:color w:val="231F20"/>
        </w:rPr>
        <w:t xml:space="preserve">C. Ice cold </w:t>
      </w:r>
      <w:proofErr w:type="spellStart"/>
      <w:r>
        <w:rPr>
          <w:color w:val="231F20"/>
        </w:rPr>
        <w:t>Cupferron</w:t>
      </w:r>
      <w:proofErr w:type="spellEnd"/>
      <w:r>
        <w:rPr>
          <w:color w:val="231F20"/>
        </w:rPr>
        <w:t xml:space="preserve"> solution is added </w:t>
      </w:r>
      <w:r>
        <w:rPr>
          <w:color w:val="231F20"/>
          <w:spacing w:val="-4"/>
        </w:rPr>
        <w:t xml:space="preserve">and </w:t>
      </w:r>
      <w:r>
        <w:rPr>
          <w:color w:val="231F20"/>
        </w:rPr>
        <w:t xml:space="preserve">stirred until precipitation is complete. The precipitate is allowed to stand </w:t>
      </w:r>
      <w:proofErr w:type="gramStart"/>
      <w:r>
        <w:rPr>
          <w:color w:val="231F20"/>
        </w:rPr>
        <w:t>for  10minutes</w:t>
      </w:r>
      <w:proofErr w:type="gramEnd"/>
      <w:r>
        <w:rPr>
          <w:color w:val="231F20"/>
        </w:rPr>
        <w:t xml:space="preserve">. The precipitate is filtered </w:t>
      </w:r>
      <w:proofErr w:type="gramStart"/>
      <w:r>
        <w:rPr>
          <w:color w:val="231F20"/>
        </w:rPr>
        <w:t>off  and</w:t>
      </w:r>
      <w:proofErr w:type="gramEnd"/>
      <w:r>
        <w:rPr>
          <w:color w:val="231F20"/>
        </w:rPr>
        <w:t xml:space="preserve"> dried at 600</w:t>
      </w:r>
      <w:r>
        <w:rPr>
          <w:color w:val="231F20"/>
          <w:position w:val="8"/>
          <w:sz w:val="12"/>
        </w:rPr>
        <w:t>0</w:t>
      </w:r>
      <w:r>
        <w:rPr>
          <w:color w:val="231F20"/>
        </w:rPr>
        <w:t>C in a Platinum crucible.  The residue is fused with sodium carbonate and extracted into hot water. 10ml of 1:1 H</w:t>
      </w:r>
      <w:r>
        <w:rPr>
          <w:color w:val="231F20"/>
          <w:vertAlign w:val="subscript"/>
        </w:rPr>
        <w:t>2</w:t>
      </w:r>
      <w:r>
        <w:rPr>
          <w:color w:val="231F20"/>
        </w:rPr>
        <w:t>SO</w:t>
      </w:r>
      <w:r>
        <w:rPr>
          <w:color w:val="231F20"/>
          <w:vertAlign w:val="subscript"/>
        </w:rPr>
        <w:t>4</w:t>
      </w:r>
      <w:r>
        <w:rPr>
          <w:color w:val="231F20"/>
        </w:rPr>
        <w:t xml:space="preserve"> is added to the extracted solution and heated to boiling with an addition of excess of KMnO</w:t>
      </w:r>
      <w:r>
        <w:rPr>
          <w:color w:val="231F20"/>
          <w:vertAlign w:val="subscript"/>
        </w:rPr>
        <w:t>4</w:t>
      </w:r>
      <w:r>
        <w:rPr>
          <w:color w:val="231F20"/>
        </w:rPr>
        <w:t xml:space="preserve"> </w:t>
      </w:r>
      <w:proofErr w:type="spellStart"/>
      <w:r>
        <w:rPr>
          <w:color w:val="231F20"/>
        </w:rPr>
        <w:t>dropwise</w:t>
      </w:r>
      <w:proofErr w:type="spellEnd"/>
      <w:r>
        <w:rPr>
          <w:color w:val="231F20"/>
        </w:rPr>
        <w:t xml:space="preserve"> until a strong pink </w:t>
      </w:r>
      <w:proofErr w:type="spellStart"/>
      <w:r>
        <w:rPr>
          <w:color w:val="231F20"/>
        </w:rPr>
        <w:t>colour</w:t>
      </w:r>
      <w:proofErr w:type="spellEnd"/>
      <w:r>
        <w:rPr>
          <w:color w:val="231F20"/>
        </w:rPr>
        <w:t xml:space="preserve"> is developed. The solution is cooled</w:t>
      </w:r>
      <w:r>
        <w:rPr>
          <w:color w:val="231F20"/>
          <w:spacing w:val="25"/>
        </w:rPr>
        <w:t xml:space="preserve"> </w:t>
      </w:r>
      <w:r>
        <w:rPr>
          <w:color w:val="231F20"/>
        </w:rPr>
        <w:t>and</w:t>
      </w:r>
      <w:r>
        <w:rPr>
          <w:color w:val="231F20"/>
          <w:spacing w:val="25"/>
        </w:rPr>
        <w:t xml:space="preserve"> </w:t>
      </w:r>
      <w:r>
        <w:rPr>
          <w:color w:val="231F20"/>
        </w:rPr>
        <w:t>added</w:t>
      </w:r>
      <w:r>
        <w:rPr>
          <w:color w:val="231F20"/>
          <w:spacing w:val="26"/>
        </w:rPr>
        <w:t xml:space="preserve"> </w:t>
      </w:r>
      <w:r>
        <w:rPr>
          <w:color w:val="231F20"/>
        </w:rPr>
        <w:t>an</w:t>
      </w:r>
      <w:r>
        <w:rPr>
          <w:color w:val="231F20"/>
          <w:spacing w:val="25"/>
        </w:rPr>
        <w:t xml:space="preserve"> </w:t>
      </w:r>
      <w:r>
        <w:rPr>
          <w:color w:val="231F20"/>
        </w:rPr>
        <w:t>excess</w:t>
      </w:r>
      <w:r>
        <w:rPr>
          <w:color w:val="231F20"/>
          <w:spacing w:val="26"/>
        </w:rPr>
        <w:t xml:space="preserve"> </w:t>
      </w:r>
      <w:r>
        <w:rPr>
          <w:color w:val="231F20"/>
        </w:rPr>
        <w:t>of</w:t>
      </w:r>
      <w:r>
        <w:rPr>
          <w:color w:val="231F20"/>
          <w:spacing w:val="26"/>
        </w:rPr>
        <w:t xml:space="preserve"> </w:t>
      </w:r>
      <w:r>
        <w:rPr>
          <w:color w:val="231F20"/>
        </w:rPr>
        <w:t>0.1N</w:t>
      </w:r>
      <w:r>
        <w:rPr>
          <w:color w:val="231F20"/>
          <w:spacing w:val="26"/>
        </w:rPr>
        <w:t xml:space="preserve"> </w:t>
      </w:r>
      <w:r>
        <w:rPr>
          <w:color w:val="231F20"/>
        </w:rPr>
        <w:t>ferrous</w:t>
      </w:r>
      <w:r>
        <w:rPr>
          <w:color w:val="231F20"/>
          <w:spacing w:val="26"/>
        </w:rPr>
        <w:t xml:space="preserve"> </w:t>
      </w:r>
      <w:r>
        <w:rPr>
          <w:color w:val="231F20"/>
        </w:rPr>
        <w:t>ammonium</w:t>
      </w:r>
      <w:r>
        <w:rPr>
          <w:color w:val="231F20"/>
          <w:spacing w:val="26"/>
        </w:rPr>
        <w:t xml:space="preserve"> </w:t>
      </w:r>
      <w:proofErr w:type="spellStart"/>
      <w:r>
        <w:rPr>
          <w:color w:val="231F20"/>
        </w:rPr>
        <w:t>sulphate</w:t>
      </w:r>
      <w:proofErr w:type="spellEnd"/>
      <w:r>
        <w:rPr>
          <w:color w:val="231F20"/>
          <w:spacing w:val="25"/>
        </w:rPr>
        <w:t xml:space="preserve"> </w:t>
      </w:r>
      <w:r>
        <w:rPr>
          <w:color w:val="231F20"/>
        </w:rPr>
        <w:t>is</w:t>
      </w:r>
      <w:r>
        <w:rPr>
          <w:color w:val="231F20"/>
          <w:spacing w:val="27"/>
        </w:rPr>
        <w:t xml:space="preserve"> </w:t>
      </w:r>
      <w:r>
        <w:rPr>
          <w:color w:val="231F20"/>
        </w:rPr>
        <w:t>added.</w:t>
      </w:r>
      <w:r>
        <w:rPr>
          <w:color w:val="231F20"/>
          <w:spacing w:val="25"/>
        </w:rPr>
        <w:t xml:space="preserve"> </w:t>
      </w:r>
      <w:r>
        <w:rPr>
          <w:color w:val="231F20"/>
        </w:rPr>
        <w:t>Then</w:t>
      </w:r>
      <w:r>
        <w:rPr>
          <w:color w:val="231F20"/>
          <w:spacing w:val="27"/>
        </w:rPr>
        <w:t xml:space="preserve"> </w:t>
      </w:r>
      <w:r>
        <w:rPr>
          <w:color w:val="231F20"/>
        </w:rPr>
        <w:t>the</w:t>
      </w:r>
    </w:p>
    <w:p w:rsidR="006D3788" w:rsidRDefault="006D3788">
      <w:pPr>
        <w:spacing w:line="362" w:lineRule="auto"/>
        <w:jc w:val="both"/>
        <w:sectPr w:rsidR="006D3788">
          <w:footerReference w:type="default" r:id="rId21"/>
          <w:pgSz w:w="8500" w:h="12480"/>
          <w:pgMar w:top="1160" w:right="700" w:bottom="1220" w:left="700" w:header="0" w:footer="1022" w:gutter="0"/>
          <w:cols w:space="720"/>
        </w:sectPr>
      </w:pPr>
    </w:p>
    <w:p w:rsidR="006D3788" w:rsidRDefault="00432963">
      <w:pPr>
        <w:pStyle w:val="BodyText"/>
        <w:spacing w:before="175" w:line="369" w:lineRule="auto"/>
        <w:ind w:left="371" w:right="369"/>
        <w:jc w:val="both"/>
      </w:pPr>
      <w:proofErr w:type="gramStart"/>
      <w:r>
        <w:rPr>
          <w:color w:val="231F20"/>
        </w:rPr>
        <w:lastRenderedPageBreak/>
        <w:t>solution</w:t>
      </w:r>
      <w:proofErr w:type="gramEnd"/>
      <w:r>
        <w:rPr>
          <w:color w:val="231F20"/>
        </w:rPr>
        <w:t xml:space="preserve"> is titrated with standard KMnO</w:t>
      </w:r>
      <w:r>
        <w:rPr>
          <w:color w:val="231F20"/>
          <w:vertAlign w:val="subscript"/>
        </w:rPr>
        <w:t>4</w:t>
      </w:r>
      <w:r>
        <w:rPr>
          <w:color w:val="231F20"/>
        </w:rPr>
        <w:t xml:space="preserve">  solution until the </w:t>
      </w:r>
      <w:proofErr w:type="spellStart"/>
      <w:r>
        <w:rPr>
          <w:color w:val="231F20"/>
        </w:rPr>
        <w:t>colour</w:t>
      </w:r>
      <w:proofErr w:type="spellEnd"/>
      <w:r>
        <w:rPr>
          <w:color w:val="231F20"/>
        </w:rPr>
        <w:t xml:space="preserve">  changes to pale  pink.</w:t>
      </w:r>
    </w:p>
    <w:p w:rsidR="006D3788" w:rsidRDefault="00432963">
      <w:pPr>
        <w:tabs>
          <w:tab w:val="left" w:pos="3414"/>
        </w:tabs>
        <w:spacing w:before="113" w:line="501" w:lineRule="auto"/>
        <w:ind w:left="371" w:right="732" w:hanging="1"/>
        <w:jc w:val="both"/>
        <w:rPr>
          <w:sz w:val="18"/>
        </w:rPr>
      </w:pPr>
      <w:r>
        <w:rPr>
          <w:color w:val="231F20"/>
          <w:sz w:val="18"/>
        </w:rPr>
        <w:t>5VO</w:t>
      </w:r>
      <w:r>
        <w:rPr>
          <w:color w:val="231F20"/>
          <w:position w:val="8"/>
          <w:sz w:val="12"/>
        </w:rPr>
        <w:t xml:space="preserve">2+ </w:t>
      </w:r>
      <w:r>
        <w:rPr>
          <w:color w:val="231F20"/>
          <w:sz w:val="18"/>
        </w:rPr>
        <w:t>+         MnO</w:t>
      </w:r>
      <w:r>
        <w:rPr>
          <w:color w:val="231F20"/>
          <w:sz w:val="18"/>
          <w:vertAlign w:val="subscript"/>
        </w:rPr>
        <w:t>4</w:t>
      </w:r>
      <w:r>
        <w:rPr>
          <w:color w:val="231F20"/>
          <w:position w:val="8"/>
          <w:sz w:val="12"/>
        </w:rPr>
        <w:t>-</w:t>
      </w:r>
      <w:r>
        <w:rPr>
          <w:color w:val="231F20"/>
          <w:spacing w:val="-11"/>
          <w:position w:val="8"/>
          <w:sz w:val="12"/>
        </w:rPr>
        <w:t xml:space="preserve"> </w:t>
      </w:r>
      <w:r>
        <w:rPr>
          <w:color w:val="231F20"/>
          <w:sz w:val="18"/>
        </w:rPr>
        <w:t xml:space="preserve">+        </w:t>
      </w:r>
      <w:r>
        <w:rPr>
          <w:color w:val="231F20"/>
          <w:spacing w:val="4"/>
          <w:sz w:val="18"/>
        </w:rPr>
        <w:t xml:space="preserve"> </w:t>
      </w:r>
      <w:r>
        <w:rPr>
          <w:color w:val="231F20"/>
          <w:sz w:val="18"/>
        </w:rPr>
        <w:t>6H</w:t>
      </w:r>
      <w:r>
        <w:rPr>
          <w:color w:val="231F20"/>
          <w:sz w:val="18"/>
          <w:vertAlign w:val="subscript"/>
        </w:rPr>
        <w:t>2</w:t>
      </w:r>
      <w:r>
        <w:rPr>
          <w:color w:val="231F20"/>
          <w:sz w:val="18"/>
        </w:rPr>
        <w:t>O</w:t>
      </w:r>
      <w:r>
        <w:rPr>
          <w:color w:val="231F20"/>
          <w:sz w:val="18"/>
        </w:rPr>
        <w:tab/>
        <w:t>=      5 VO</w:t>
      </w:r>
      <w:r>
        <w:rPr>
          <w:color w:val="231F20"/>
          <w:sz w:val="18"/>
          <w:vertAlign w:val="subscript"/>
        </w:rPr>
        <w:t>3</w:t>
      </w:r>
      <w:r>
        <w:rPr>
          <w:color w:val="231F20"/>
          <w:position w:val="8"/>
          <w:sz w:val="12"/>
        </w:rPr>
        <w:t>-</w:t>
      </w:r>
      <w:r>
        <w:rPr>
          <w:color w:val="231F20"/>
          <w:sz w:val="18"/>
        </w:rPr>
        <w:t xml:space="preserve">+       </w:t>
      </w:r>
      <w:proofErr w:type="spellStart"/>
      <w:r>
        <w:rPr>
          <w:color w:val="231F20"/>
          <w:sz w:val="18"/>
        </w:rPr>
        <w:t>Mn</w:t>
      </w:r>
      <w:proofErr w:type="spellEnd"/>
      <w:r>
        <w:rPr>
          <w:color w:val="231F20"/>
          <w:position w:val="8"/>
          <w:sz w:val="12"/>
        </w:rPr>
        <w:t xml:space="preserve">2+    </w:t>
      </w:r>
      <w:r>
        <w:rPr>
          <w:color w:val="231F20"/>
          <w:sz w:val="18"/>
        </w:rPr>
        <w:t>+       12H</w:t>
      </w:r>
      <w:r>
        <w:rPr>
          <w:color w:val="231F20"/>
          <w:position w:val="8"/>
          <w:sz w:val="12"/>
        </w:rPr>
        <w:t xml:space="preserve">+ </w:t>
      </w:r>
      <w:r>
        <w:rPr>
          <w:color w:val="231F20"/>
          <w:sz w:val="18"/>
        </w:rPr>
        <w:t>VO</w:t>
      </w:r>
      <w:r>
        <w:rPr>
          <w:color w:val="231F20"/>
          <w:sz w:val="18"/>
          <w:vertAlign w:val="subscript"/>
        </w:rPr>
        <w:t>3</w:t>
      </w:r>
      <w:r>
        <w:rPr>
          <w:color w:val="231F20"/>
          <w:position w:val="8"/>
          <w:sz w:val="12"/>
        </w:rPr>
        <w:t xml:space="preserve">-     </w:t>
      </w:r>
      <w:r>
        <w:rPr>
          <w:color w:val="231F20"/>
          <w:sz w:val="18"/>
        </w:rPr>
        <w:t>+         Fe</w:t>
      </w:r>
      <w:r>
        <w:rPr>
          <w:color w:val="231F20"/>
          <w:position w:val="8"/>
          <w:sz w:val="12"/>
        </w:rPr>
        <w:t xml:space="preserve">2+     </w:t>
      </w:r>
      <w:r>
        <w:rPr>
          <w:color w:val="231F20"/>
          <w:spacing w:val="13"/>
          <w:position w:val="8"/>
          <w:sz w:val="12"/>
        </w:rPr>
        <w:t xml:space="preserve"> </w:t>
      </w:r>
      <w:r>
        <w:rPr>
          <w:color w:val="231F20"/>
          <w:sz w:val="18"/>
        </w:rPr>
        <w:t xml:space="preserve">+        </w:t>
      </w:r>
      <w:r>
        <w:rPr>
          <w:color w:val="231F20"/>
          <w:spacing w:val="2"/>
          <w:sz w:val="18"/>
        </w:rPr>
        <w:t xml:space="preserve"> </w:t>
      </w:r>
      <w:r>
        <w:rPr>
          <w:color w:val="231F20"/>
          <w:sz w:val="18"/>
        </w:rPr>
        <w:t>4H</w:t>
      </w:r>
      <w:r>
        <w:rPr>
          <w:color w:val="231F20"/>
          <w:position w:val="8"/>
          <w:sz w:val="12"/>
        </w:rPr>
        <w:t>+</w:t>
      </w:r>
      <w:r>
        <w:rPr>
          <w:color w:val="231F20"/>
          <w:position w:val="8"/>
          <w:sz w:val="12"/>
        </w:rPr>
        <w:tab/>
      </w:r>
      <w:r>
        <w:rPr>
          <w:color w:val="231F20"/>
          <w:sz w:val="18"/>
        </w:rPr>
        <w:t>= VO</w:t>
      </w:r>
      <w:r>
        <w:rPr>
          <w:color w:val="231F20"/>
          <w:position w:val="8"/>
          <w:sz w:val="12"/>
        </w:rPr>
        <w:t xml:space="preserve">2+ </w:t>
      </w:r>
      <w:r>
        <w:rPr>
          <w:color w:val="231F20"/>
          <w:sz w:val="18"/>
        </w:rPr>
        <w:t>+ Fe</w:t>
      </w:r>
      <w:r>
        <w:rPr>
          <w:color w:val="231F20"/>
          <w:position w:val="8"/>
          <w:sz w:val="12"/>
        </w:rPr>
        <w:t xml:space="preserve">3+ </w:t>
      </w:r>
      <w:r>
        <w:rPr>
          <w:color w:val="231F20"/>
          <w:sz w:val="18"/>
        </w:rPr>
        <w:t>+</w:t>
      </w:r>
      <w:r>
        <w:rPr>
          <w:color w:val="231F20"/>
          <w:spacing w:val="38"/>
          <w:sz w:val="18"/>
        </w:rPr>
        <w:t xml:space="preserve"> </w:t>
      </w:r>
      <w:r>
        <w:rPr>
          <w:color w:val="231F20"/>
          <w:spacing w:val="-3"/>
          <w:sz w:val="18"/>
        </w:rPr>
        <w:t>2H</w:t>
      </w:r>
      <w:r>
        <w:rPr>
          <w:color w:val="231F20"/>
          <w:spacing w:val="-3"/>
          <w:sz w:val="18"/>
          <w:vertAlign w:val="subscript"/>
        </w:rPr>
        <w:t>2</w:t>
      </w:r>
      <w:r>
        <w:rPr>
          <w:color w:val="231F20"/>
          <w:spacing w:val="-3"/>
          <w:sz w:val="18"/>
        </w:rPr>
        <w:t>O</w:t>
      </w:r>
    </w:p>
    <w:p w:rsidR="006D3788" w:rsidRDefault="00432963">
      <w:pPr>
        <w:pStyle w:val="Heading4"/>
        <w:spacing w:before="29"/>
        <w:ind w:left="371" w:firstLine="0"/>
        <w:jc w:val="both"/>
        <w:rPr>
          <w:u w:val="none"/>
        </w:rPr>
      </w:pPr>
      <w:r>
        <w:rPr>
          <w:color w:val="231F20"/>
          <w:u w:val="none"/>
        </w:rPr>
        <w:t>Vanadium = 0.005095 x ml of 0.1N KMnO</w:t>
      </w:r>
      <w:r>
        <w:rPr>
          <w:color w:val="231F20"/>
          <w:u w:val="none"/>
          <w:vertAlign w:val="subscript"/>
        </w:rPr>
        <w:t>4</w:t>
      </w:r>
    </w:p>
    <w:p w:rsidR="006D3788" w:rsidRDefault="006D3788">
      <w:pPr>
        <w:pStyle w:val="BodyText"/>
        <w:spacing w:before="9"/>
        <w:rPr>
          <w:b/>
          <w:sz w:val="21"/>
        </w:rPr>
      </w:pPr>
    </w:p>
    <w:p w:rsidR="006D3788" w:rsidRDefault="00432963">
      <w:pPr>
        <w:pStyle w:val="ListParagraph"/>
        <w:numPr>
          <w:ilvl w:val="0"/>
          <w:numId w:val="38"/>
        </w:numPr>
        <w:tabs>
          <w:tab w:val="left" w:pos="879"/>
        </w:tabs>
        <w:spacing w:before="1"/>
        <w:ind w:hanging="255"/>
        <w:rPr>
          <w:b/>
          <w:sz w:val="18"/>
        </w:rPr>
      </w:pPr>
      <w:r>
        <w:rPr>
          <w:b/>
          <w:color w:val="231F20"/>
          <w:sz w:val="18"/>
          <w:u w:val="single" w:color="231F20"/>
        </w:rPr>
        <w:t>Determination of</w:t>
      </w:r>
      <w:r>
        <w:rPr>
          <w:b/>
          <w:color w:val="231F20"/>
          <w:spacing w:val="3"/>
          <w:sz w:val="18"/>
          <w:u w:val="single" w:color="231F20"/>
        </w:rPr>
        <w:t xml:space="preserve"> </w:t>
      </w:r>
      <w:r>
        <w:rPr>
          <w:b/>
          <w:color w:val="231F20"/>
          <w:sz w:val="18"/>
          <w:u w:val="single" w:color="231F20"/>
        </w:rPr>
        <w:t>Zirconium:</w:t>
      </w:r>
    </w:p>
    <w:p w:rsidR="006D3788" w:rsidRDefault="006D3788">
      <w:pPr>
        <w:pStyle w:val="BodyText"/>
        <w:spacing w:before="1"/>
        <w:rPr>
          <w:b/>
          <w:sz w:val="21"/>
        </w:rPr>
      </w:pPr>
    </w:p>
    <w:p w:rsidR="006D3788" w:rsidRDefault="00432963">
      <w:pPr>
        <w:pStyle w:val="BodyText"/>
        <w:spacing w:line="355" w:lineRule="auto"/>
        <w:ind w:left="370" w:right="368"/>
        <w:jc w:val="both"/>
      </w:pPr>
      <w:r>
        <w:rPr>
          <w:noProof/>
          <w:lang w:val="en-IN" w:eastAsia="en-IN" w:bidi="ar-SA"/>
        </w:rPr>
        <w:drawing>
          <wp:anchor distT="0" distB="0" distL="0" distR="0" simplePos="0" relativeHeight="248707072" behindDoc="1" locked="0" layoutInCell="1" allowOverlap="1">
            <wp:simplePos x="0" y="0"/>
            <wp:positionH relativeFrom="page">
              <wp:posOffset>2023208</wp:posOffset>
            </wp:positionH>
            <wp:positionV relativeFrom="paragraph">
              <wp:posOffset>778886</wp:posOffset>
            </wp:positionV>
            <wp:extent cx="1309458" cy="1340209"/>
            <wp:effectExtent l="0" t="0" r="0" b="0"/>
            <wp:wrapNone/>
            <wp:docPr id="5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3-4gm of finely ground ore sample is taken into a platinum crucible to which 10ml of HNO</w:t>
      </w:r>
      <w:r>
        <w:rPr>
          <w:color w:val="231F20"/>
          <w:vertAlign w:val="subscript"/>
        </w:rPr>
        <w:t>3</w:t>
      </w:r>
      <w:r>
        <w:rPr>
          <w:color w:val="231F20"/>
        </w:rPr>
        <w:t>, 20ml of HF and 20ml of H</w:t>
      </w:r>
      <w:r>
        <w:rPr>
          <w:color w:val="231F20"/>
          <w:vertAlign w:val="subscript"/>
        </w:rPr>
        <w:t>2</w:t>
      </w:r>
      <w:r>
        <w:rPr>
          <w:color w:val="231F20"/>
        </w:rPr>
        <w:t>SO</w:t>
      </w:r>
      <w:r>
        <w:rPr>
          <w:color w:val="231F20"/>
          <w:vertAlign w:val="subscript"/>
        </w:rPr>
        <w:t>4</w:t>
      </w:r>
      <w:r>
        <w:rPr>
          <w:color w:val="231F20"/>
        </w:rPr>
        <w:t xml:space="preserve"> are </w:t>
      </w:r>
      <w:proofErr w:type="spellStart"/>
      <w:r>
        <w:rPr>
          <w:color w:val="231F20"/>
        </w:rPr>
        <w:t>added.the</w:t>
      </w:r>
      <w:proofErr w:type="spellEnd"/>
      <w:r>
        <w:rPr>
          <w:color w:val="231F20"/>
        </w:rPr>
        <w:t xml:space="preserve"> mixture is </w:t>
      </w:r>
      <w:proofErr w:type="spellStart"/>
      <w:r>
        <w:rPr>
          <w:color w:val="231F20"/>
        </w:rPr>
        <w:t>evoperated</w:t>
      </w:r>
      <w:proofErr w:type="spellEnd"/>
      <w:r>
        <w:rPr>
          <w:color w:val="231F20"/>
        </w:rPr>
        <w:t xml:space="preserve"> to fumes, cooled and 50ml of water and 20ml of </w:t>
      </w:r>
      <w:proofErr w:type="spellStart"/>
      <w:r>
        <w:rPr>
          <w:color w:val="231F20"/>
        </w:rPr>
        <w:t>HCl</w:t>
      </w:r>
      <w:proofErr w:type="spellEnd"/>
      <w:r>
        <w:rPr>
          <w:color w:val="231F20"/>
        </w:rPr>
        <w:t xml:space="preserve"> are added. The mixture is then heated to dissolve the salts. If any insoluble residue remains, it is fused with fusion mixture and extracted into H</w:t>
      </w:r>
      <w:r>
        <w:rPr>
          <w:color w:val="231F20"/>
          <w:vertAlign w:val="subscript"/>
        </w:rPr>
        <w:t>2</w:t>
      </w:r>
      <w:r>
        <w:rPr>
          <w:color w:val="231F20"/>
        </w:rPr>
        <w:t>SO</w:t>
      </w:r>
      <w:r>
        <w:rPr>
          <w:color w:val="231F20"/>
          <w:vertAlign w:val="subscript"/>
        </w:rPr>
        <w:t>4</w:t>
      </w:r>
      <w:r>
        <w:rPr>
          <w:color w:val="231F20"/>
        </w:rPr>
        <w:t xml:space="preserve">. The resulting solution is added to filtrate. The </w:t>
      </w:r>
      <w:proofErr w:type="gramStart"/>
      <w:r>
        <w:rPr>
          <w:color w:val="231F20"/>
        </w:rPr>
        <w:t>solution  is</w:t>
      </w:r>
      <w:proofErr w:type="gramEnd"/>
      <w:r>
        <w:rPr>
          <w:color w:val="231F20"/>
        </w:rPr>
        <w:t xml:space="preserve"> adjusted to 200ml, cooled to 10</w:t>
      </w:r>
      <w:r>
        <w:rPr>
          <w:color w:val="231F20"/>
          <w:position w:val="8"/>
          <w:sz w:val="12"/>
        </w:rPr>
        <w:t>0</w:t>
      </w:r>
      <w:r>
        <w:rPr>
          <w:color w:val="231F20"/>
        </w:rPr>
        <w:t xml:space="preserve">C and ice cold </w:t>
      </w:r>
      <w:proofErr w:type="spellStart"/>
      <w:r>
        <w:rPr>
          <w:color w:val="231F20"/>
        </w:rPr>
        <w:t>cupferron</w:t>
      </w:r>
      <w:proofErr w:type="spellEnd"/>
      <w:r>
        <w:rPr>
          <w:color w:val="231F20"/>
        </w:rPr>
        <w:t xml:space="preserve"> solution is added until precipitate turns reddish brown indicating partial precipitation of iron. The solution is allowed to stand for 15minutes and filtered off. Ignite the residue </w:t>
      </w:r>
      <w:proofErr w:type="gramStart"/>
      <w:r>
        <w:rPr>
          <w:color w:val="231F20"/>
        </w:rPr>
        <w:t>at  600</w:t>
      </w:r>
      <w:r>
        <w:rPr>
          <w:color w:val="231F20"/>
          <w:position w:val="8"/>
          <w:sz w:val="12"/>
        </w:rPr>
        <w:t>0</w:t>
      </w:r>
      <w:r>
        <w:rPr>
          <w:color w:val="231F20"/>
        </w:rPr>
        <w:t>C</w:t>
      </w:r>
      <w:proofErr w:type="gramEnd"/>
      <w:r>
        <w:rPr>
          <w:color w:val="231F20"/>
        </w:rPr>
        <w:t>.  The residue is then fused with KHSO</w:t>
      </w:r>
      <w:r>
        <w:rPr>
          <w:color w:val="231F20"/>
          <w:vertAlign w:val="subscript"/>
        </w:rPr>
        <w:t>4</w:t>
      </w:r>
      <w:r>
        <w:rPr>
          <w:color w:val="231F20"/>
        </w:rPr>
        <w:t xml:space="preserve"> and extract the fused mass into </w:t>
      </w:r>
      <w:proofErr w:type="spellStart"/>
      <w:r>
        <w:rPr>
          <w:color w:val="231F20"/>
        </w:rPr>
        <w:t>dil</w:t>
      </w:r>
      <w:proofErr w:type="spellEnd"/>
      <w:r>
        <w:rPr>
          <w:color w:val="231F20"/>
        </w:rPr>
        <w:t xml:space="preserve"> </w:t>
      </w:r>
      <w:proofErr w:type="gramStart"/>
      <w:r>
        <w:rPr>
          <w:color w:val="231F20"/>
        </w:rPr>
        <w:t>H</w:t>
      </w:r>
      <w:r>
        <w:rPr>
          <w:color w:val="231F20"/>
          <w:vertAlign w:val="subscript"/>
        </w:rPr>
        <w:t>2</w:t>
      </w:r>
      <w:r>
        <w:rPr>
          <w:color w:val="231F20"/>
        </w:rPr>
        <w:t>SO</w:t>
      </w:r>
      <w:r>
        <w:rPr>
          <w:color w:val="231F20"/>
          <w:vertAlign w:val="subscript"/>
        </w:rPr>
        <w:t>4</w:t>
      </w:r>
      <w:r>
        <w:rPr>
          <w:color w:val="231F20"/>
        </w:rPr>
        <w:t xml:space="preserve"> .</w:t>
      </w:r>
      <w:proofErr w:type="gramEnd"/>
      <w:r>
        <w:rPr>
          <w:color w:val="231F20"/>
        </w:rPr>
        <w:t xml:space="preserve"> To the solution 5ml of H</w:t>
      </w:r>
      <w:r>
        <w:rPr>
          <w:color w:val="231F20"/>
          <w:vertAlign w:val="subscript"/>
        </w:rPr>
        <w:t>2</w:t>
      </w:r>
      <w:r>
        <w:rPr>
          <w:color w:val="231F20"/>
        </w:rPr>
        <w:t>O</w:t>
      </w:r>
      <w:r>
        <w:rPr>
          <w:color w:val="231F20"/>
          <w:vertAlign w:val="subscript"/>
        </w:rPr>
        <w:t>2</w:t>
      </w:r>
      <w:r>
        <w:rPr>
          <w:color w:val="231F20"/>
        </w:rPr>
        <w:t xml:space="preserve"> and 10ml of Ammonium Phosphate are added and allowed to stand for 12 hours at 60-70</w:t>
      </w:r>
      <w:r>
        <w:rPr>
          <w:color w:val="231F20"/>
          <w:position w:val="8"/>
          <w:sz w:val="12"/>
        </w:rPr>
        <w:t>0</w:t>
      </w:r>
      <w:r>
        <w:rPr>
          <w:color w:val="231F20"/>
        </w:rPr>
        <w:t xml:space="preserve">C. </w:t>
      </w:r>
      <w:proofErr w:type="gramStart"/>
      <w:r>
        <w:rPr>
          <w:color w:val="231F20"/>
        </w:rPr>
        <w:t>the</w:t>
      </w:r>
      <w:proofErr w:type="gramEnd"/>
      <w:r>
        <w:rPr>
          <w:color w:val="231F20"/>
        </w:rPr>
        <w:t xml:space="preserve"> precipitate formed is filtered off and ignited at 1100</w:t>
      </w:r>
      <w:r>
        <w:rPr>
          <w:color w:val="231F20"/>
          <w:position w:val="8"/>
          <w:sz w:val="12"/>
        </w:rPr>
        <w:t>0</w:t>
      </w:r>
      <w:r>
        <w:rPr>
          <w:color w:val="231F20"/>
        </w:rPr>
        <w:t xml:space="preserve">C. </w:t>
      </w:r>
      <w:proofErr w:type="gramStart"/>
      <w:r>
        <w:rPr>
          <w:color w:val="231F20"/>
        </w:rPr>
        <w:t>the</w:t>
      </w:r>
      <w:proofErr w:type="gramEnd"/>
      <w:r>
        <w:rPr>
          <w:color w:val="231F20"/>
        </w:rPr>
        <w:t xml:space="preserve"> ignited residue is </w:t>
      </w:r>
      <w:proofErr w:type="spellStart"/>
      <w:r>
        <w:rPr>
          <w:color w:val="231F20"/>
        </w:rPr>
        <w:t>colled</w:t>
      </w:r>
      <w:proofErr w:type="spellEnd"/>
      <w:r>
        <w:rPr>
          <w:color w:val="231F20"/>
        </w:rPr>
        <w:t xml:space="preserve"> and weighed as</w:t>
      </w:r>
      <w:r>
        <w:rPr>
          <w:color w:val="231F20"/>
          <w:spacing w:val="9"/>
        </w:rPr>
        <w:t xml:space="preserve"> </w:t>
      </w:r>
      <w:r>
        <w:rPr>
          <w:color w:val="231F20"/>
        </w:rPr>
        <w:t>Zr</w:t>
      </w:r>
      <w:r>
        <w:rPr>
          <w:color w:val="231F20"/>
          <w:vertAlign w:val="subscript"/>
        </w:rPr>
        <w:t>2</w:t>
      </w:r>
      <w:r>
        <w:rPr>
          <w:color w:val="231F20"/>
        </w:rPr>
        <w:t>P</w:t>
      </w:r>
      <w:r>
        <w:rPr>
          <w:color w:val="231F20"/>
          <w:vertAlign w:val="subscript"/>
        </w:rPr>
        <w:t>2</w:t>
      </w:r>
      <w:r>
        <w:rPr>
          <w:color w:val="231F20"/>
        </w:rPr>
        <w:t>O</w:t>
      </w:r>
      <w:r>
        <w:rPr>
          <w:color w:val="231F20"/>
          <w:vertAlign w:val="subscript"/>
        </w:rPr>
        <w:t>7</w:t>
      </w:r>
      <w:r>
        <w:rPr>
          <w:color w:val="231F20"/>
        </w:rPr>
        <w:t>.</w:t>
      </w:r>
    </w:p>
    <w:p w:rsidR="006D3788" w:rsidRDefault="00432963">
      <w:pPr>
        <w:pStyle w:val="Heading4"/>
        <w:spacing w:before="166"/>
        <w:ind w:left="371" w:firstLine="0"/>
        <w:jc w:val="both"/>
        <w:rPr>
          <w:u w:val="none"/>
        </w:rPr>
      </w:pPr>
      <w:r>
        <w:rPr>
          <w:color w:val="231F20"/>
          <w:u w:val="none"/>
        </w:rPr>
        <w:t>Percentage of ZrO</w:t>
      </w:r>
      <w:r>
        <w:rPr>
          <w:color w:val="231F20"/>
          <w:u w:val="none"/>
          <w:vertAlign w:val="subscript"/>
        </w:rPr>
        <w:t>2</w:t>
      </w:r>
      <w:r>
        <w:rPr>
          <w:color w:val="231F20"/>
          <w:u w:val="none"/>
        </w:rPr>
        <w:t>= 0.4647 x weight of ppt.</w:t>
      </w:r>
    </w:p>
    <w:p w:rsidR="006D3788" w:rsidRDefault="006D3788">
      <w:pPr>
        <w:jc w:val="both"/>
        <w:sectPr w:rsidR="006D3788">
          <w:footerReference w:type="default" r:id="rId22"/>
          <w:pgSz w:w="8500" w:h="12480"/>
          <w:pgMar w:top="1160" w:right="700" w:bottom="1220" w:left="700" w:header="0" w:footer="1022" w:gutter="0"/>
          <w:pgNumType w:start="3"/>
          <w:cols w:space="720"/>
        </w:sectPr>
      </w:pPr>
    </w:p>
    <w:p w:rsidR="006D3788" w:rsidRDefault="00432963">
      <w:pPr>
        <w:spacing w:before="181"/>
        <w:ind w:left="2603"/>
        <w:rPr>
          <w:b/>
          <w:sz w:val="25"/>
        </w:rPr>
      </w:pPr>
      <w:r>
        <w:rPr>
          <w:b/>
          <w:color w:val="231F20"/>
          <w:sz w:val="25"/>
        </w:rPr>
        <w:lastRenderedPageBreak/>
        <w:t xml:space="preserve">5. </w:t>
      </w:r>
      <w:r>
        <w:rPr>
          <w:b/>
          <w:color w:val="231F20"/>
          <w:sz w:val="25"/>
          <w:u w:val="thick" w:color="231F20"/>
        </w:rPr>
        <w:t>Analysis of Soaps</w:t>
      </w:r>
    </w:p>
    <w:p w:rsidR="006D3788" w:rsidRDefault="00432963">
      <w:pPr>
        <w:pStyle w:val="BodyText"/>
        <w:spacing w:before="285" w:line="367" w:lineRule="auto"/>
        <w:ind w:left="371" w:right="365" w:firstLine="1521"/>
        <w:jc w:val="both"/>
      </w:pPr>
      <w:proofErr w:type="gramStart"/>
      <w:r>
        <w:rPr>
          <w:color w:val="231F20"/>
        </w:rPr>
        <w:t>A soap</w:t>
      </w:r>
      <w:proofErr w:type="gramEnd"/>
      <w:r>
        <w:rPr>
          <w:color w:val="231F20"/>
        </w:rPr>
        <w:t xml:space="preserve"> is a salt of a compound known as a fatty acid. A soap molecule consists of a long hydrocarbon chain with a </w:t>
      </w:r>
      <w:proofErr w:type="gramStart"/>
      <w:r>
        <w:rPr>
          <w:color w:val="231F20"/>
        </w:rPr>
        <w:t>carboxylic  acid</w:t>
      </w:r>
      <w:proofErr w:type="gramEnd"/>
      <w:r>
        <w:rPr>
          <w:color w:val="231F20"/>
        </w:rPr>
        <w:t xml:space="preserve"> group on  one end which is ionic bonded to a metal ion, usually a sodium or potassium. The hydrocarbon end is nonpolar and is soluble in nonpolar substances (such as fats and oils), and the ionic end (the salt of a carboxylic acid) is soluble in</w:t>
      </w:r>
      <w:r>
        <w:rPr>
          <w:color w:val="231F20"/>
          <w:spacing w:val="35"/>
        </w:rPr>
        <w:t xml:space="preserve"> </w:t>
      </w:r>
      <w:r>
        <w:rPr>
          <w:color w:val="231F20"/>
        </w:rPr>
        <w:t>water.</w:t>
      </w:r>
    </w:p>
    <w:p w:rsidR="006D3788" w:rsidRDefault="00432963">
      <w:pPr>
        <w:pStyle w:val="Heading4"/>
        <w:numPr>
          <w:ilvl w:val="0"/>
          <w:numId w:val="37"/>
        </w:numPr>
        <w:tabs>
          <w:tab w:val="left" w:pos="879"/>
        </w:tabs>
        <w:spacing w:before="144"/>
        <w:ind w:hanging="255"/>
        <w:jc w:val="both"/>
        <w:rPr>
          <w:u w:val="none"/>
        </w:rPr>
      </w:pPr>
      <w:r>
        <w:rPr>
          <w:color w:val="231F20"/>
          <w:u w:color="231F20"/>
        </w:rPr>
        <w:t>Determination of Moisture &amp; Volatile</w:t>
      </w:r>
      <w:r>
        <w:rPr>
          <w:color w:val="231F20"/>
          <w:spacing w:val="5"/>
          <w:u w:color="231F20"/>
        </w:rPr>
        <w:t xml:space="preserve"> </w:t>
      </w:r>
      <w:r>
        <w:rPr>
          <w:color w:val="231F20"/>
          <w:u w:color="231F20"/>
        </w:rPr>
        <w:t>Matter</w:t>
      </w:r>
    </w:p>
    <w:p w:rsidR="006D3788" w:rsidRDefault="006D3788">
      <w:pPr>
        <w:pStyle w:val="BodyText"/>
        <w:spacing w:before="1"/>
        <w:rPr>
          <w:b/>
          <w:sz w:val="21"/>
        </w:rPr>
      </w:pPr>
    </w:p>
    <w:p w:rsidR="006D3788" w:rsidRDefault="00432963">
      <w:pPr>
        <w:pStyle w:val="BodyText"/>
        <w:spacing w:before="1" w:line="367" w:lineRule="auto"/>
        <w:ind w:left="371" w:right="367" w:firstLine="1014"/>
        <w:jc w:val="both"/>
      </w:pPr>
      <w:r>
        <w:rPr>
          <w:color w:val="231F20"/>
        </w:rPr>
        <w:t xml:space="preserve">Accurately weigh 5 </w:t>
      </w:r>
      <w:r>
        <w:rPr>
          <w:i/>
          <w:color w:val="231F20"/>
        </w:rPr>
        <w:t>g of the soap sample in a dish</w:t>
      </w:r>
      <w:r>
        <w:rPr>
          <w:color w:val="231F20"/>
        </w:rPr>
        <w:t>, and dry in a hot air oven to constant mass at a temperature of 105 ± 2°C. Cool in a desiccator and weigh. The difference in weight will give the moisture content of soap.</w:t>
      </w:r>
    </w:p>
    <w:p w:rsidR="006D3788" w:rsidRDefault="00432963">
      <w:pPr>
        <w:pStyle w:val="Heading4"/>
        <w:numPr>
          <w:ilvl w:val="0"/>
          <w:numId w:val="37"/>
        </w:numPr>
        <w:tabs>
          <w:tab w:val="left" w:pos="879"/>
        </w:tabs>
        <w:spacing w:before="145"/>
        <w:ind w:hanging="255"/>
        <w:jc w:val="both"/>
        <w:rPr>
          <w:u w:val="none"/>
        </w:rPr>
      </w:pPr>
      <w:r>
        <w:rPr>
          <w:noProof/>
          <w:lang w:val="en-IN" w:eastAsia="en-IN" w:bidi="ar-SA"/>
        </w:rPr>
        <w:drawing>
          <wp:anchor distT="0" distB="0" distL="0" distR="0" simplePos="0" relativeHeight="248708096" behindDoc="1" locked="0" layoutInCell="1" allowOverlap="1">
            <wp:simplePos x="0" y="0"/>
            <wp:positionH relativeFrom="page">
              <wp:posOffset>2023208</wp:posOffset>
            </wp:positionH>
            <wp:positionV relativeFrom="paragraph">
              <wp:posOffset>76547</wp:posOffset>
            </wp:positionV>
            <wp:extent cx="1309458" cy="1340209"/>
            <wp:effectExtent l="0" t="0" r="0" b="0"/>
            <wp:wrapNone/>
            <wp:docPr id="5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3.png"/>
                    <pic:cNvPicPr/>
                  </pic:nvPicPr>
                  <pic:blipFill>
                    <a:blip r:embed="rId8" cstate="print"/>
                    <a:stretch>
                      <a:fillRect/>
                    </a:stretch>
                  </pic:blipFill>
                  <pic:spPr>
                    <a:xfrm>
                      <a:off x="0" y="0"/>
                      <a:ext cx="1309458" cy="1340209"/>
                    </a:xfrm>
                    <a:prstGeom prst="rect">
                      <a:avLst/>
                    </a:prstGeom>
                  </pic:spPr>
                </pic:pic>
              </a:graphicData>
            </a:graphic>
          </wp:anchor>
        </w:drawing>
      </w:r>
      <w:proofErr w:type="gramStart"/>
      <w:r>
        <w:rPr>
          <w:color w:val="231F20"/>
          <w:u w:color="231F20"/>
        </w:rPr>
        <w:t>Determination of Total</w:t>
      </w:r>
      <w:r>
        <w:rPr>
          <w:color w:val="231F20"/>
          <w:spacing w:val="4"/>
          <w:u w:color="231F20"/>
        </w:rPr>
        <w:t xml:space="preserve"> </w:t>
      </w:r>
      <w:r>
        <w:rPr>
          <w:color w:val="231F20"/>
          <w:u w:color="231F20"/>
        </w:rPr>
        <w:t>Alkali.</w:t>
      </w:r>
      <w:proofErr w:type="gramEnd"/>
    </w:p>
    <w:p w:rsidR="006D3788" w:rsidRDefault="006D3788">
      <w:pPr>
        <w:pStyle w:val="BodyText"/>
        <w:spacing w:before="1"/>
        <w:rPr>
          <w:b/>
          <w:sz w:val="21"/>
        </w:rPr>
      </w:pPr>
    </w:p>
    <w:p w:rsidR="006D3788" w:rsidRDefault="00432963">
      <w:pPr>
        <w:pStyle w:val="BodyText"/>
        <w:spacing w:line="367" w:lineRule="auto"/>
        <w:ind w:left="370" w:right="369" w:firstLine="507"/>
        <w:jc w:val="both"/>
      </w:pPr>
      <w:r>
        <w:rPr>
          <w:color w:val="231F20"/>
        </w:rPr>
        <w:t>Ignite the residue from the moisture determination at a low red heat until all carbonaceous matter is burned off. Weigh the mineral residue, which consists of Na</w:t>
      </w:r>
      <w:r>
        <w:rPr>
          <w:color w:val="231F20"/>
          <w:vertAlign w:val="subscript"/>
        </w:rPr>
        <w:t>2</w:t>
      </w:r>
      <w:r>
        <w:rPr>
          <w:color w:val="231F20"/>
        </w:rPr>
        <w:t>CO</w:t>
      </w:r>
      <w:r>
        <w:rPr>
          <w:color w:val="231F20"/>
          <w:vertAlign w:val="subscript"/>
        </w:rPr>
        <w:t>3</w:t>
      </w:r>
      <w:r>
        <w:rPr>
          <w:color w:val="231F20"/>
        </w:rPr>
        <w:t xml:space="preserve"> or K</w:t>
      </w:r>
      <w:r>
        <w:rPr>
          <w:color w:val="231F20"/>
          <w:vertAlign w:val="subscript"/>
        </w:rPr>
        <w:t>2</w:t>
      </w:r>
      <w:r>
        <w:rPr>
          <w:color w:val="231F20"/>
        </w:rPr>
        <w:t>CO</w:t>
      </w:r>
      <w:r>
        <w:rPr>
          <w:color w:val="231F20"/>
          <w:vertAlign w:val="subscript"/>
        </w:rPr>
        <w:t>3</w:t>
      </w:r>
      <w:r>
        <w:rPr>
          <w:color w:val="231F20"/>
        </w:rPr>
        <w:t xml:space="preserve"> (also SiO</w:t>
      </w:r>
      <w:r>
        <w:rPr>
          <w:color w:val="231F20"/>
          <w:vertAlign w:val="subscript"/>
        </w:rPr>
        <w:t>2</w:t>
      </w:r>
      <w:r>
        <w:rPr>
          <w:color w:val="231F20"/>
        </w:rPr>
        <w:t xml:space="preserve">, </w:t>
      </w:r>
      <w:proofErr w:type="spellStart"/>
      <w:r>
        <w:rPr>
          <w:color w:val="231F20"/>
        </w:rPr>
        <w:t>NaCl</w:t>
      </w:r>
      <w:proofErr w:type="spellEnd"/>
      <w:r>
        <w:rPr>
          <w:color w:val="231F20"/>
        </w:rPr>
        <w:t xml:space="preserve">, etc., if present). Pour boiling water into the dish and warm until the residue is dissolved. Cool, and titrate with 0.1 N acid and methyl orange. If the residue is not completely soluble in water, the </w:t>
      </w:r>
      <w:proofErr w:type="gramStart"/>
      <w:r>
        <w:rPr>
          <w:color w:val="231F20"/>
        </w:rPr>
        <w:t>insoluble  matter</w:t>
      </w:r>
      <w:proofErr w:type="gramEnd"/>
      <w:r>
        <w:rPr>
          <w:color w:val="231F20"/>
        </w:rPr>
        <w:t xml:space="preserve">  should  be filtered off and the filtrate evaporated to dryness, ignited and weighed before titration.</w:t>
      </w:r>
    </w:p>
    <w:p w:rsidR="006D3788" w:rsidRDefault="00432963">
      <w:pPr>
        <w:pStyle w:val="Heading4"/>
        <w:numPr>
          <w:ilvl w:val="0"/>
          <w:numId w:val="37"/>
        </w:numPr>
        <w:tabs>
          <w:tab w:val="left" w:pos="879"/>
        </w:tabs>
        <w:spacing w:before="143"/>
        <w:ind w:hanging="255"/>
        <w:jc w:val="both"/>
        <w:rPr>
          <w:u w:val="none"/>
        </w:rPr>
      </w:pPr>
      <w:proofErr w:type="gramStart"/>
      <w:r>
        <w:rPr>
          <w:color w:val="231F20"/>
          <w:u w:color="231F20"/>
        </w:rPr>
        <w:t>Determination of Total Fatty</w:t>
      </w:r>
      <w:r>
        <w:rPr>
          <w:color w:val="231F20"/>
          <w:spacing w:val="7"/>
          <w:u w:color="231F20"/>
        </w:rPr>
        <w:t xml:space="preserve"> </w:t>
      </w:r>
      <w:r>
        <w:rPr>
          <w:color w:val="231F20"/>
          <w:u w:color="231F20"/>
        </w:rPr>
        <w:t>Matter.</w:t>
      </w:r>
      <w:proofErr w:type="gramEnd"/>
    </w:p>
    <w:p w:rsidR="006D3788" w:rsidRDefault="006D3788">
      <w:pPr>
        <w:pStyle w:val="BodyText"/>
        <w:spacing w:before="2"/>
        <w:rPr>
          <w:b/>
          <w:sz w:val="21"/>
        </w:rPr>
      </w:pPr>
    </w:p>
    <w:p w:rsidR="006D3788" w:rsidRDefault="00432963">
      <w:pPr>
        <w:pStyle w:val="BodyText"/>
        <w:spacing w:before="1" w:line="367" w:lineRule="auto"/>
        <w:ind w:left="371" w:right="367" w:firstLine="552"/>
        <w:jc w:val="both"/>
      </w:pPr>
      <w:r>
        <w:rPr>
          <w:color w:val="231F20"/>
        </w:rPr>
        <w:t>Pipette 200 cc. of the original hot soap solution into a beaker, add dil. HNO</w:t>
      </w:r>
      <w:r>
        <w:rPr>
          <w:color w:val="231F20"/>
          <w:vertAlign w:val="subscript"/>
        </w:rPr>
        <w:t>3</w:t>
      </w:r>
      <w:r>
        <w:rPr>
          <w:color w:val="231F20"/>
        </w:rPr>
        <w:t xml:space="preserve"> until slightly acid, heat on the water bath until the fatty acids have collected in a clear layer on top and the solution below is perfectly clear. Cool in ice water </w:t>
      </w:r>
      <w:r>
        <w:rPr>
          <w:color w:val="231F20"/>
          <w:spacing w:val="2"/>
        </w:rPr>
        <w:t xml:space="preserve">or </w:t>
      </w:r>
      <w:r>
        <w:rPr>
          <w:color w:val="231F20"/>
        </w:rPr>
        <w:t xml:space="preserve">let stand overnight. Remove the layer of fatty acids to a beaker. Shake out the clear liquid in a </w:t>
      </w:r>
      <w:proofErr w:type="spellStart"/>
      <w:r>
        <w:rPr>
          <w:color w:val="231F20"/>
        </w:rPr>
        <w:t>separatory</w:t>
      </w:r>
      <w:proofErr w:type="spellEnd"/>
      <w:r>
        <w:rPr>
          <w:color w:val="231F20"/>
        </w:rPr>
        <w:t xml:space="preserve"> funnel with 2 portions of 50 cc. each of CHCl</w:t>
      </w:r>
      <w:r>
        <w:rPr>
          <w:color w:val="231F20"/>
          <w:vertAlign w:val="subscript"/>
        </w:rPr>
        <w:t>3</w:t>
      </w:r>
      <w:r>
        <w:rPr>
          <w:color w:val="231F20"/>
        </w:rPr>
        <w:t xml:space="preserve"> to remove the rest of </w:t>
      </w:r>
      <w:proofErr w:type="gramStart"/>
      <w:r>
        <w:rPr>
          <w:color w:val="231F20"/>
        </w:rPr>
        <w:t>the  fatty</w:t>
      </w:r>
      <w:proofErr w:type="gramEnd"/>
      <w:r>
        <w:rPr>
          <w:color w:val="231F20"/>
        </w:rPr>
        <w:t xml:space="preserve"> matter. Transfer the CHCl</w:t>
      </w:r>
      <w:r>
        <w:rPr>
          <w:color w:val="231F20"/>
          <w:vertAlign w:val="subscript"/>
        </w:rPr>
        <w:t>3</w:t>
      </w:r>
      <w:r>
        <w:rPr>
          <w:color w:val="231F20"/>
        </w:rPr>
        <w:t xml:space="preserve"> extract to the beaker containing the fatty cake and dissolve the latter. Transfer the CHCl</w:t>
      </w:r>
      <w:r>
        <w:rPr>
          <w:color w:val="231F20"/>
          <w:vertAlign w:val="subscript"/>
        </w:rPr>
        <w:t>3</w:t>
      </w:r>
      <w:r>
        <w:rPr>
          <w:color w:val="231F20"/>
        </w:rPr>
        <w:t xml:space="preserve"> solution to a </w:t>
      </w:r>
      <w:proofErr w:type="spellStart"/>
      <w:r>
        <w:rPr>
          <w:color w:val="231F20"/>
        </w:rPr>
        <w:t>separatory</w:t>
      </w:r>
      <w:proofErr w:type="spellEnd"/>
      <w:r>
        <w:rPr>
          <w:color w:val="231F20"/>
        </w:rPr>
        <w:t xml:space="preserve"> funnel, rinsing the beaker with CHCl</w:t>
      </w:r>
      <w:r>
        <w:rPr>
          <w:color w:val="231F20"/>
          <w:vertAlign w:val="subscript"/>
        </w:rPr>
        <w:t>3</w:t>
      </w:r>
      <w:r>
        <w:rPr>
          <w:color w:val="231F20"/>
        </w:rPr>
        <w:t>. Wash the CHCl</w:t>
      </w:r>
      <w:r>
        <w:rPr>
          <w:color w:val="231F20"/>
          <w:vertAlign w:val="subscript"/>
        </w:rPr>
        <w:t>3</w:t>
      </w:r>
      <w:r>
        <w:rPr>
          <w:color w:val="231F20"/>
        </w:rPr>
        <w:t xml:space="preserve"> extract -with 2 portions of 20 cc. of</w:t>
      </w:r>
      <w:r>
        <w:rPr>
          <w:color w:val="231F20"/>
          <w:spacing w:val="8"/>
        </w:rPr>
        <w:t xml:space="preserve"> </w:t>
      </w:r>
      <w:r>
        <w:rPr>
          <w:color w:val="231F20"/>
        </w:rPr>
        <w:t>water.</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51" w:line="369" w:lineRule="auto"/>
        <w:ind w:left="371" w:right="365"/>
        <w:jc w:val="both"/>
      </w:pPr>
      <w:r>
        <w:rPr>
          <w:color w:val="231F20"/>
        </w:rPr>
        <w:lastRenderedPageBreak/>
        <w:t>Evaporate off the CHCl</w:t>
      </w:r>
      <w:r>
        <w:rPr>
          <w:color w:val="231F20"/>
          <w:vertAlign w:val="subscript"/>
        </w:rPr>
        <w:t>3</w:t>
      </w:r>
      <w:r>
        <w:rPr>
          <w:color w:val="231F20"/>
        </w:rPr>
        <w:t>, dry at 100</w:t>
      </w:r>
      <w:r>
        <w:rPr>
          <w:color w:val="231F20"/>
          <w:position w:val="8"/>
          <w:sz w:val="12"/>
        </w:rPr>
        <w:t xml:space="preserve">0 </w:t>
      </w:r>
      <w:r>
        <w:rPr>
          <w:color w:val="231F20"/>
        </w:rPr>
        <w:t>C. to constant weight and weigh as total fatty matter.</w:t>
      </w:r>
    </w:p>
    <w:p w:rsidR="006D3788" w:rsidRDefault="00432963">
      <w:pPr>
        <w:pStyle w:val="Heading4"/>
        <w:numPr>
          <w:ilvl w:val="0"/>
          <w:numId w:val="37"/>
        </w:numPr>
        <w:tabs>
          <w:tab w:val="left" w:pos="879"/>
        </w:tabs>
        <w:spacing w:before="140"/>
        <w:ind w:hanging="255"/>
        <w:jc w:val="both"/>
        <w:rPr>
          <w:u w:val="none"/>
        </w:rPr>
      </w:pPr>
      <w:proofErr w:type="gramStart"/>
      <w:r>
        <w:rPr>
          <w:color w:val="231F20"/>
          <w:u w:color="231F20"/>
        </w:rPr>
        <w:t>Determination of Free Caustic Alkali or Free Fatty</w:t>
      </w:r>
      <w:r>
        <w:rPr>
          <w:color w:val="231F20"/>
          <w:spacing w:val="18"/>
          <w:u w:color="231F20"/>
        </w:rPr>
        <w:t xml:space="preserve"> </w:t>
      </w:r>
      <w:r>
        <w:rPr>
          <w:color w:val="231F20"/>
          <w:u w:color="231F20"/>
        </w:rPr>
        <w:t>Acids.</w:t>
      </w:r>
      <w:proofErr w:type="gramEnd"/>
    </w:p>
    <w:p w:rsidR="006D3788" w:rsidRDefault="00432963">
      <w:pPr>
        <w:pStyle w:val="BodyText"/>
        <w:spacing w:before="104" w:line="367" w:lineRule="auto"/>
        <w:ind w:left="371" w:right="372" w:firstLine="45"/>
        <w:jc w:val="both"/>
      </w:pPr>
      <w:r>
        <w:rPr>
          <w:color w:val="231F20"/>
        </w:rPr>
        <w:t>Dissolve 5 grams of soap in warm neutral 95% alcohol. Filter, using a hot water funnel; wash with hot alcohol; titrate the filtrate with 0.1 N acid and phenolphthalein and</w:t>
      </w:r>
      <w:r>
        <w:rPr>
          <w:color w:val="231F20"/>
          <w:spacing w:val="14"/>
        </w:rPr>
        <w:t xml:space="preserve"> </w:t>
      </w:r>
      <w:r>
        <w:rPr>
          <w:color w:val="231F20"/>
        </w:rPr>
        <w:t>calculate</w:t>
      </w:r>
      <w:r>
        <w:rPr>
          <w:color w:val="231F20"/>
          <w:spacing w:val="15"/>
        </w:rPr>
        <w:t xml:space="preserve"> </w:t>
      </w:r>
      <w:r>
        <w:rPr>
          <w:color w:val="231F20"/>
        </w:rPr>
        <w:t>to</w:t>
      </w:r>
      <w:r>
        <w:rPr>
          <w:color w:val="231F20"/>
          <w:spacing w:val="14"/>
        </w:rPr>
        <w:t xml:space="preserve"> </w:t>
      </w:r>
      <w:proofErr w:type="spellStart"/>
      <w:r>
        <w:rPr>
          <w:color w:val="231F20"/>
        </w:rPr>
        <w:t>NaOH</w:t>
      </w:r>
      <w:proofErr w:type="spellEnd"/>
      <w:r>
        <w:rPr>
          <w:color w:val="231F20"/>
          <w:spacing w:val="17"/>
        </w:rPr>
        <w:t xml:space="preserve"> </w:t>
      </w:r>
      <w:r>
        <w:rPr>
          <w:color w:val="231F20"/>
        </w:rPr>
        <w:t>or</w:t>
      </w:r>
      <w:r>
        <w:rPr>
          <w:color w:val="231F20"/>
          <w:spacing w:val="14"/>
        </w:rPr>
        <w:t xml:space="preserve"> </w:t>
      </w:r>
      <w:r>
        <w:rPr>
          <w:color w:val="231F20"/>
        </w:rPr>
        <w:t>KOH;</w:t>
      </w:r>
      <w:r>
        <w:rPr>
          <w:color w:val="231F20"/>
          <w:spacing w:val="15"/>
        </w:rPr>
        <w:t xml:space="preserve"> </w:t>
      </w:r>
      <w:r>
        <w:rPr>
          <w:color w:val="231F20"/>
        </w:rPr>
        <w:t>as</w:t>
      </w:r>
      <w:r>
        <w:rPr>
          <w:color w:val="231F20"/>
          <w:spacing w:val="14"/>
        </w:rPr>
        <w:t xml:space="preserve"> </w:t>
      </w:r>
      <w:r>
        <w:rPr>
          <w:color w:val="231F20"/>
        </w:rPr>
        <w:t>the</w:t>
      </w:r>
      <w:r>
        <w:rPr>
          <w:color w:val="231F20"/>
          <w:spacing w:val="15"/>
        </w:rPr>
        <w:t xml:space="preserve"> </w:t>
      </w:r>
      <w:r>
        <w:rPr>
          <w:color w:val="231F20"/>
        </w:rPr>
        <w:t>case</w:t>
      </w:r>
      <w:r>
        <w:rPr>
          <w:color w:val="231F20"/>
          <w:spacing w:val="14"/>
        </w:rPr>
        <w:t xml:space="preserve"> </w:t>
      </w:r>
      <w:r>
        <w:rPr>
          <w:color w:val="231F20"/>
        </w:rPr>
        <w:t>may</w:t>
      </w:r>
      <w:r>
        <w:rPr>
          <w:color w:val="231F20"/>
          <w:spacing w:val="12"/>
        </w:rPr>
        <w:t xml:space="preserve"> </w:t>
      </w:r>
      <w:r>
        <w:rPr>
          <w:color w:val="231F20"/>
        </w:rPr>
        <w:t>be.</w:t>
      </w:r>
      <w:r>
        <w:rPr>
          <w:color w:val="231F20"/>
          <w:spacing w:val="14"/>
        </w:rPr>
        <w:t xml:space="preserve"> </w:t>
      </w:r>
      <w:r>
        <w:rPr>
          <w:color w:val="231F20"/>
        </w:rPr>
        <w:t>If</w:t>
      </w:r>
      <w:r>
        <w:rPr>
          <w:color w:val="231F20"/>
          <w:spacing w:val="17"/>
        </w:rPr>
        <w:t xml:space="preserve"> </w:t>
      </w:r>
      <w:r>
        <w:rPr>
          <w:color w:val="231F20"/>
        </w:rPr>
        <w:t>the</w:t>
      </w:r>
      <w:r>
        <w:rPr>
          <w:color w:val="231F20"/>
          <w:spacing w:val="13"/>
        </w:rPr>
        <w:t xml:space="preserve"> </w:t>
      </w:r>
      <w:r>
        <w:rPr>
          <w:color w:val="231F20"/>
        </w:rPr>
        <w:t>filtrate</w:t>
      </w:r>
      <w:r>
        <w:rPr>
          <w:color w:val="231F20"/>
          <w:spacing w:val="15"/>
        </w:rPr>
        <w:t xml:space="preserve"> </w:t>
      </w:r>
      <w:r>
        <w:rPr>
          <w:color w:val="231F20"/>
        </w:rPr>
        <w:t>is</w:t>
      </w:r>
      <w:r>
        <w:rPr>
          <w:color w:val="231F20"/>
          <w:spacing w:val="15"/>
        </w:rPr>
        <w:t xml:space="preserve"> </w:t>
      </w:r>
      <w:r>
        <w:rPr>
          <w:color w:val="231F20"/>
        </w:rPr>
        <w:t>acid,</w:t>
      </w:r>
      <w:r>
        <w:rPr>
          <w:color w:val="231F20"/>
          <w:spacing w:val="14"/>
        </w:rPr>
        <w:t xml:space="preserve"> </w:t>
      </w:r>
      <w:r>
        <w:rPr>
          <w:color w:val="231F20"/>
        </w:rPr>
        <w:t>titrate</w:t>
      </w:r>
      <w:r>
        <w:rPr>
          <w:color w:val="231F20"/>
          <w:spacing w:val="15"/>
        </w:rPr>
        <w:t xml:space="preserve"> </w:t>
      </w:r>
      <w:r>
        <w:rPr>
          <w:color w:val="231F20"/>
        </w:rPr>
        <w:t>with</w:t>
      </w:r>
    </w:p>
    <w:p w:rsidR="006D3788" w:rsidRDefault="00432963">
      <w:pPr>
        <w:pStyle w:val="BodyText"/>
        <w:spacing w:line="204" w:lineRule="exact"/>
        <w:ind w:left="371"/>
        <w:jc w:val="both"/>
      </w:pPr>
      <w:r>
        <w:rPr>
          <w:color w:val="231F20"/>
        </w:rPr>
        <w:t>0.1 N caustic and calculate to oleic acid.</w:t>
      </w:r>
    </w:p>
    <w:p w:rsidR="006D3788" w:rsidRDefault="00432963">
      <w:pPr>
        <w:spacing w:before="110"/>
        <w:ind w:left="444" w:right="445"/>
        <w:jc w:val="center"/>
        <w:rPr>
          <w:sz w:val="18"/>
        </w:rPr>
      </w:pPr>
      <w:proofErr w:type="gramStart"/>
      <w:r>
        <w:rPr>
          <w:b/>
          <w:color w:val="231F20"/>
          <w:sz w:val="18"/>
        </w:rPr>
        <w:t>CALCFLATION.</w:t>
      </w:r>
      <w:proofErr w:type="gramEnd"/>
      <w:r>
        <w:rPr>
          <w:b/>
          <w:color w:val="231F20"/>
          <w:sz w:val="18"/>
        </w:rPr>
        <w:t xml:space="preserve"> </w:t>
      </w:r>
      <w:r>
        <w:rPr>
          <w:color w:val="231F20"/>
          <w:sz w:val="18"/>
        </w:rPr>
        <w:t xml:space="preserve">1ml 0.1 N acid =0.00400 gram </w:t>
      </w:r>
      <w:proofErr w:type="spellStart"/>
      <w:r>
        <w:rPr>
          <w:color w:val="231F20"/>
          <w:sz w:val="18"/>
        </w:rPr>
        <w:t>NaOH</w:t>
      </w:r>
      <w:proofErr w:type="spellEnd"/>
      <w:r>
        <w:rPr>
          <w:color w:val="231F20"/>
          <w:sz w:val="18"/>
        </w:rPr>
        <w:t>.</w:t>
      </w:r>
    </w:p>
    <w:p w:rsidR="006D3788" w:rsidRDefault="00432963">
      <w:pPr>
        <w:pStyle w:val="BodyText"/>
        <w:spacing w:before="109"/>
        <w:ind w:left="371"/>
        <w:jc w:val="both"/>
      </w:pPr>
      <w:r>
        <w:rPr>
          <w:color w:val="231F20"/>
        </w:rPr>
        <w:t>I ml 0.1 N acid =0.00561 gram KOH. 1ml 0.1 N alkali = 0.0282 gram oleic acid.</w:t>
      </w:r>
    </w:p>
    <w:p w:rsidR="006D3788" w:rsidRDefault="00432963">
      <w:pPr>
        <w:pStyle w:val="Heading4"/>
        <w:numPr>
          <w:ilvl w:val="0"/>
          <w:numId w:val="37"/>
        </w:numPr>
        <w:tabs>
          <w:tab w:val="left" w:pos="879"/>
        </w:tabs>
        <w:spacing w:before="114"/>
        <w:ind w:hanging="255"/>
        <w:jc w:val="both"/>
        <w:rPr>
          <w:u w:val="none"/>
        </w:rPr>
      </w:pPr>
      <w:proofErr w:type="gramStart"/>
      <w:r>
        <w:rPr>
          <w:color w:val="231F20"/>
          <w:u w:color="231F20"/>
        </w:rPr>
        <w:t>Determination of Sodium</w:t>
      </w:r>
      <w:r>
        <w:rPr>
          <w:color w:val="231F20"/>
          <w:spacing w:val="2"/>
          <w:u w:color="231F20"/>
        </w:rPr>
        <w:t xml:space="preserve"> </w:t>
      </w:r>
      <w:r>
        <w:rPr>
          <w:color w:val="231F20"/>
          <w:u w:color="231F20"/>
        </w:rPr>
        <w:t>Silicate.</w:t>
      </w:r>
      <w:proofErr w:type="gramEnd"/>
    </w:p>
    <w:p w:rsidR="006D3788" w:rsidRDefault="00432963">
      <w:pPr>
        <w:pStyle w:val="BodyText"/>
        <w:spacing w:before="104" w:line="360" w:lineRule="auto"/>
        <w:ind w:left="370" w:right="368" w:firstLine="45"/>
        <w:jc w:val="both"/>
      </w:pPr>
      <w:r>
        <w:rPr>
          <w:noProof/>
          <w:lang w:val="en-IN" w:eastAsia="en-IN" w:bidi="ar-SA"/>
        </w:rPr>
        <w:drawing>
          <wp:anchor distT="0" distB="0" distL="0" distR="0" simplePos="0" relativeHeight="248709120" behindDoc="1" locked="0" layoutInCell="1" allowOverlap="1">
            <wp:simplePos x="0" y="0"/>
            <wp:positionH relativeFrom="page">
              <wp:posOffset>2023208</wp:posOffset>
            </wp:positionH>
            <wp:positionV relativeFrom="paragraph">
              <wp:posOffset>400476</wp:posOffset>
            </wp:positionV>
            <wp:extent cx="1309458" cy="1340209"/>
            <wp:effectExtent l="0" t="0" r="0" b="0"/>
            <wp:wrapNone/>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The presence of sodium silicate is generally indicated by the fact that the weight of   ash is greater than the weight calculated from titration, provided of course </w:t>
      </w:r>
      <w:proofErr w:type="gramStart"/>
      <w:r>
        <w:rPr>
          <w:color w:val="231F20"/>
        </w:rPr>
        <w:t>that  insoluble</w:t>
      </w:r>
      <w:proofErr w:type="gramEnd"/>
      <w:r>
        <w:rPr>
          <w:color w:val="231F20"/>
        </w:rPr>
        <w:t xml:space="preserve"> abrasives are not present. The amount of sodium silicate may be ascertained by determining SiO</w:t>
      </w:r>
      <w:r>
        <w:rPr>
          <w:color w:val="231F20"/>
          <w:vertAlign w:val="subscript"/>
        </w:rPr>
        <w:t>2</w:t>
      </w:r>
      <w:r>
        <w:rPr>
          <w:color w:val="231F20"/>
        </w:rPr>
        <w:t xml:space="preserve"> in the soluble ash after titration for total alkali. </w:t>
      </w:r>
      <w:proofErr w:type="gramStart"/>
      <w:r>
        <w:rPr>
          <w:color w:val="231F20"/>
        </w:rPr>
        <w:t>Add  a</w:t>
      </w:r>
      <w:proofErr w:type="gramEnd"/>
      <w:r>
        <w:rPr>
          <w:color w:val="231F20"/>
        </w:rPr>
        <w:t xml:space="preserve"> slight  excess of HC1, </w:t>
      </w:r>
      <w:proofErr w:type="spellStart"/>
      <w:r>
        <w:rPr>
          <w:color w:val="231F20"/>
        </w:rPr>
        <w:t>evaporale</w:t>
      </w:r>
      <w:proofErr w:type="spellEnd"/>
      <w:r>
        <w:rPr>
          <w:color w:val="231F20"/>
        </w:rPr>
        <w:t xml:space="preserve"> to dryness, and finally bake for one hour at 130</w:t>
      </w:r>
      <w:r>
        <w:rPr>
          <w:color w:val="231F20"/>
          <w:position w:val="8"/>
          <w:sz w:val="12"/>
        </w:rPr>
        <w:t>0</w:t>
      </w:r>
      <w:r>
        <w:rPr>
          <w:color w:val="231F20"/>
        </w:rPr>
        <w:t>C. Take up with</w:t>
      </w:r>
      <w:r>
        <w:rPr>
          <w:color w:val="231F20"/>
          <w:spacing w:val="16"/>
        </w:rPr>
        <w:t xml:space="preserve"> </w:t>
      </w:r>
      <w:r>
        <w:rPr>
          <w:color w:val="231F20"/>
        </w:rPr>
        <w:t>conc.</w:t>
      </w:r>
      <w:r>
        <w:rPr>
          <w:color w:val="231F20"/>
          <w:spacing w:val="17"/>
        </w:rPr>
        <w:t xml:space="preserve"> </w:t>
      </w:r>
      <w:r>
        <w:rPr>
          <w:color w:val="231F20"/>
        </w:rPr>
        <w:t>HC1,</w:t>
      </w:r>
      <w:r>
        <w:rPr>
          <w:color w:val="231F20"/>
          <w:spacing w:val="17"/>
        </w:rPr>
        <w:t xml:space="preserve"> </w:t>
      </w:r>
      <w:r>
        <w:rPr>
          <w:color w:val="231F20"/>
        </w:rPr>
        <w:t>dilute</w:t>
      </w:r>
      <w:r>
        <w:rPr>
          <w:color w:val="231F20"/>
          <w:spacing w:val="19"/>
        </w:rPr>
        <w:t xml:space="preserve"> </w:t>
      </w:r>
      <w:r>
        <w:rPr>
          <w:color w:val="231F20"/>
        </w:rPr>
        <w:t>with</w:t>
      </w:r>
      <w:r>
        <w:rPr>
          <w:color w:val="231F20"/>
          <w:spacing w:val="17"/>
        </w:rPr>
        <w:t xml:space="preserve"> </w:t>
      </w:r>
      <w:r>
        <w:rPr>
          <w:color w:val="231F20"/>
        </w:rPr>
        <w:t>hot</w:t>
      </w:r>
      <w:r>
        <w:rPr>
          <w:color w:val="231F20"/>
          <w:spacing w:val="16"/>
        </w:rPr>
        <w:t xml:space="preserve"> </w:t>
      </w:r>
      <w:r>
        <w:rPr>
          <w:color w:val="231F20"/>
        </w:rPr>
        <w:t>water,</w:t>
      </w:r>
      <w:r>
        <w:rPr>
          <w:color w:val="231F20"/>
          <w:spacing w:val="17"/>
        </w:rPr>
        <w:t xml:space="preserve"> </w:t>
      </w:r>
      <w:r>
        <w:rPr>
          <w:color w:val="231F20"/>
        </w:rPr>
        <w:t>filter,</w:t>
      </w:r>
      <w:r>
        <w:rPr>
          <w:color w:val="231F20"/>
          <w:spacing w:val="19"/>
        </w:rPr>
        <w:t xml:space="preserve"> </w:t>
      </w:r>
      <w:r>
        <w:rPr>
          <w:color w:val="231F20"/>
        </w:rPr>
        <w:t>wash,</w:t>
      </w:r>
      <w:r>
        <w:rPr>
          <w:color w:val="231F20"/>
          <w:spacing w:val="17"/>
        </w:rPr>
        <w:t xml:space="preserve"> </w:t>
      </w:r>
      <w:r>
        <w:rPr>
          <w:color w:val="231F20"/>
        </w:rPr>
        <w:t>ignite</w:t>
      </w:r>
      <w:r>
        <w:rPr>
          <w:color w:val="231F20"/>
          <w:spacing w:val="17"/>
        </w:rPr>
        <w:t xml:space="preserve"> </w:t>
      </w:r>
      <w:r>
        <w:rPr>
          <w:color w:val="231F20"/>
        </w:rPr>
        <w:t>very</w:t>
      </w:r>
      <w:r>
        <w:rPr>
          <w:color w:val="231F20"/>
          <w:spacing w:val="13"/>
        </w:rPr>
        <w:t xml:space="preserve"> </w:t>
      </w:r>
      <w:r>
        <w:rPr>
          <w:color w:val="231F20"/>
        </w:rPr>
        <w:t>strongly</w:t>
      </w:r>
      <w:r>
        <w:rPr>
          <w:color w:val="231F20"/>
          <w:spacing w:val="14"/>
        </w:rPr>
        <w:t xml:space="preserve"> </w:t>
      </w:r>
      <w:r>
        <w:rPr>
          <w:color w:val="231F20"/>
        </w:rPr>
        <w:t>and</w:t>
      </w:r>
      <w:r>
        <w:rPr>
          <w:color w:val="231F20"/>
          <w:spacing w:val="19"/>
        </w:rPr>
        <w:t xml:space="preserve"> </w:t>
      </w:r>
      <w:r>
        <w:rPr>
          <w:color w:val="231F20"/>
        </w:rPr>
        <w:t>weigh</w:t>
      </w:r>
      <w:r>
        <w:rPr>
          <w:color w:val="231F20"/>
          <w:spacing w:val="19"/>
        </w:rPr>
        <w:t xml:space="preserve"> </w:t>
      </w:r>
      <w:r>
        <w:rPr>
          <w:color w:val="231F20"/>
        </w:rPr>
        <w:t>as</w:t>
      </w:r>
    </w:p>
    <w:p w:rsidR="006D3788" w:rsidRDefault="00432963">
      <w:pPr>
        <w:pStyle w:val="BodyText"/>
        <w:spacing w:before="9"/>
        <w:ind w:left="371"/>
        <w:jc w:val="both"/>
      </w:pPr>
      <w:proofErr w:type="gramStart"/>
      <w:r>
        <w:rPr>
          <w:color w:val="231F20"/>
        </w:rPr>
        <w:t>SiO2 .</w:t>
      </w:r>
      <w:proofErr w:type="gramEnd"/>
      <w:r>
        <w:rPr>
          <w:color w:val="231F20"/>
        </w:rPr>
        <w:t xml:space="preserve"> From this weight calculate to Na</w:t>
      </w:r>
      <w:r>
        <w:rPr>
          <w:color w:val="231F20"/>
          <w:vertAlign w:val="subscript"/>
        </w:rPr>
        <w:t>2</w:t>
      </w:r>
      <w:r>
        <w:rPr>
          <w:color w:val="231F20"/>
        </w:rPr>
        <w:t>Si</w:t>
      </w:r>
      <w:r>
        <w:rPr>
          <w:color w:val="231F20"/>
          <w:vertAlign w:val="subscript"/>
        </w:rPr>
        <w:t>4</w:t>
      </w:r>
      <w:r>
        <w:rPr>
          <w:color w:val="231F20"/>
        </w:rPr>
        <w:t>O</w:t>
      </w:r>
      <w:r>
        <w:rPr>
          <w:color w:val="231F20"/>
          <w:vertAlign w:val="subscript"/>
        </w:rPr>
        <w:t>9</w:t>
      </w:r>
      <w:r>
        <w:rPr>
          <w:color w:val="231F20"/>
        </w:rPr>
        <w:t>.</w:t>
      </w:r>
    </w:p>
    <w:p w:rsidR="006D3788" w:rsidRDefault="00432963">
      <w:pPr>
        <w:pStyle w:val="Heading4"/>
        <w:spacing w:before="116"/>
        <w:ind w:left="446" w:right="445" w:firstLine="0"/>
        <w:jc w:val="center"/>
        <w:rPr>
          <w:u w:val="none"/>
        </w:rPr>
      </w:pPr>
      <w:proofErr w:type="gramStart"/>
      <w:r>
        <w:rPr>
          <w:color w:val="231F20"/>
          <w:u w:val="none"/>
        </w:rPr>
        <w:t>CALCFLATION.</w:t>
      </w:r>
      <w:proofErr w:type="gramEnd"/>
      <w:r>
        <w:rPr>
          <w:color w:val="231F20"/>
          <w:u w:val="none"/>
        </w:rPr>
        <w:t xml:space="preserve"> SiO</w:t>
      </w:r>
      <w:r>
        <w:rPr>
          <w:color w:val="231F20"/>
          <w:u w:val="none"/>
          <w:vertAlign w:val="subscript"/>
        </w:rPr>
        <w:t>2</w:t>
      </w:r>
      <w:r>
        <w:rPr>
          <w:color w:val="231F20"/>
          <w:u w:val="none"/>
        </w:rPr>
        <w:t xml:space="preserve"> X 1.257 = Na</w:t>
      </w:r>
      <w:r>
        <w:rPr>
          <w:color w:val="231F20"/>
          <w:u w:val="none"/>
          <w:vertAlign w:val="subscript"/>
        </w:rPr>
        <w:t>2</w:t>
      </w:r>
      <w:r>
        <w:rPr>
          <w:color w:val="231F20"/>
          <w:u w:val="none"/>
        </w:rPr>
        <w:t>Si</w:t>
      </w:r>
      <w:r>
        <w:rPr>
          <w:color w:val="231F20"/>
          <w:u w:val="none"/>
          <w:vertAlign w:val="subscript"/>
        </w:rPr>
        <w:t>4</w:t>
      </w:r>
      <w:r>
        <w:rPr>
          <w:color w:val="231F20"/>
          <w:u w:val="none"/>
        </w:rPr>
        <w:t>O</w:t>
      </w:r>
      <w:r>
        <w:rPr>
          <w:color w:val="231F20"/>
          <w:u w:val="none"/>
          <w:vertAlign w:val="subscript"/>
        </w:rPr>
        <w:t>9</w:t>
      </w:r>
    </w:p>
    <w:p w:rsidR="006D3788" w:rsidRDefault="006D3788">
      <w:pPr>
        <w:pStyle w:val="BodyText"/>
        <w:spacing w:before="1"/>
        <w:rPr>
          <w:b/>
          <w:sz w:val="21"/>
        </w:rPr>
      </w:pPr>
    </w:p>
    <w:p w:rsidR="006D3788" w:rsidRDefault="00432963">
      <w:pPr>
        <w:pStyle w:val="ListParagraph"/>
        <w:numPr>
          <w:ilvl w:val="0"/>
          <w:numId w:val="37"/>
        </w:numPr>
        <w:tabs>
          <w:tab w:val="left" w:pos="879"/>
        </w:tabs>
        <w:ind w:hanging="255"/>
        <w:jc w:val="both"/>
        <w:rPr>
          <w:sz w:val="18"/>
        </w:rPr>
      </w:pPr>
      <w:r>
        <w:rPr>
          <w:b/>
          <w:color w:val="231F20"/>
          <w:sz w:val="18"/>
          <w:u w:val="single" w:color="231F20"/>
        </w:rPr>
        <w:t>Determination of</w:t>
      </w:r>
      <w:r>
        <w:rPr>
          <w:b/>
          <w:color w:val="231F20"/>
          <w:spacing w:val="3"/>
          <w:sz w:val="18"/>
          <w:u w:val="single" w:color="231F20"/>
        </w:rPr>
        <w:t xml:space="preserve"> </w:t>
      </w:r>
      <w:r>
        <w:rPr>
          <w:b/>
          <w:color w:val="231F20"/>
          <w:sz w:val="18"/>
          <w:u w:val="single" w:color="231F20"/>
        </w:rPr>
        <w:t>Chlorides</w:t>
      </w:r>
      <w:r>
        <w:rPr>
          <w:color w:val="231F20"/>
          <w:sz w:val="18"/>
          <w:u w:val="single" w:color="231F20"/>
        </w:rPr>
        <w:t>.</w:t>
      </w:r>
    </w:p>
    <w:p w:rsidR="006D3788" w:rsidRDefault="00432963">
      <w:pPr>
        <w:pStyle w:val="BodyText"/>
        <w:spacing w:before="109" w:line="367" w:lineRule="auto"/>
        <w:ind w:left="371" w:right="372"/>
        <w:jc w:val="both"/>
      </w:pPr>
      <w:r>
        <w:rPr>
          <w:color w:val="231F20"/>
        </w:rPr>
        <w:t>Evaporate the filtrate from the fatty acids to about 100 ml. Neutralize carefully with CaCO</w:t>
      </w:r>
      <w:r>
        <w:rPr>
          <w:color w:val="231F20"/>
          <w:vertAlign w:val="subscript"/>
        </w:rPr>
        <w:t>3</w:t>
      </w:r>
      <w:r>
        <w:rPr>
          <w:color w:val="231F20"/>
        </w:rPr>
        <w:t>, and titrate with 0.1N AgNO</w:t>
      </w:r>
      <w:r>
        <w:rPr>
          <w:color w:val="231F20"/>
          <w:vertAlign w:val="subscript"/>
        </w:rPr>
        <w:t>3</w:t>
      </w:r>
      <w:r>
        <w:rPr>
          <w:color w:val="231F20"/>
        </w:rPr>
        <w:t>, using K</w:t>
      </w:r>
      <w:r>
        <w:rPr>
          <w:color w:val="231F20"/>
          <w:vertAlign w:val="subscript"/>
        </w:rPr>
        <w:t>2</w:t>
      </w:r>
      <w:r>
        <w:rPr>
          <w:color w:val="231F20"/>
        </w:rPr>
        <w:t>CrO</w:t>
      </w:r>
      <w:r>
        <w:rPr>
          <w:color w:val="231F20"/>
          <w:vertAlign w:val="subscript"/>
        </w:rPr>
        <w:t>4</w:t>
      </w:r>
      <w:r>
        <w:rPr>
          <w:color w:val="231F20"/>
        </w:rPr>
        <w:t xml:space="preserve"> as indicator.</w:t>
      </w:r>
    </w:p>
    <w:p w:rsidR="006D3788" w:rsidRDefault="00432963">
      <w:pPr>
        <w:pStyle w:val="BodyText"/>
        <w:spacing w:line="362" w:lineRule="auto"/>
        <w:ind w:left="370" w:right="367"/>
        <w:jc w:val="both"/>
      </w:pPr>
      <w:r>
        <w:rPr>
          <w:color w:val="231F20"/>
        </w:rPr>
        <w:t xml:space="preserve">For the determination, pipette 50 ml </w:t>
      </w:r>
      <w:proofErr w:type="gramStart"/>
      <w:r>
        <w:rPr>
          <w:color w:val="231F20"/>
        </w:rPr>
        <w:t>of  the</w:t>
      </w:r>
      <w:proofErr w:type="gramEnd"/>
      <w:r>
        <w:rPr>
          <w:color w:val="231F20"/>
        </w:rPr>
        <w:t xml:space="preserve"> HNO</w:t>
      </w:r>
      <w:r>
        <w:rPr>
          <w:color w:val="231F20"/>
          <w:vertAlign w:val="subscript"/>
        </w:rPr>
        <w:t>3</w:t>
      </w:r>
      <w:r>
        <w:rPr>
          <w:color w:val="231F20"/>
        </w:rPr>
        <w:t xml:space="preserve">  solution into a clean porcelain dish or casserole. Add sufficient pure CaCO</w:t>
      </w:r>
      <w:r>
        <w:rPr>
          <w:color w:val="231F20"/>
          <w:vertAlign w:val="subscript"/>
        </w:rPr>
        <w:t>3</w:t>
      </w:r>
      <w:r>
        <w:rPr>
          <w:color w:val="231F20"/>
        </w:rPr>
        <w:t xml:space="preserve"> to neutralize all the acid present and still have an excess of the CaCO</w:t>
      </w:r>
      <w:r>
        <w:rPr>
          <w:color w:val="231F20"/>
          <w:vertAlign w:val="subscript"/>
        </w:rPr>
        <w:t>3</w:t>
      </w:r>
      <w:r>
        <w:rPr>
          <w:color w:val="231F20"/>
        </w:rPr>
        <w:t xml:space="preserve"> </w:t>
      </w:r>
      <w:proofErr w:type="spellStart"/>
      <w:r>
        <w:rPr>
          <w:color w:val="231F20"/>
        </w:rPr>
        <w:t>undissolved</w:t>
      </w:r>
      <w:proofErr w:type="spellEnd"/>
      <w:r>
        <w:rPr>
          <w:color w:val="231F20"/>
        </w:rPr>
        <w:t xml:space="preserve">. Then add about 5 ml of </w:t>
      </w:r>
      <w:proofErr w:type="gramStart"/>
      <w:r>
        <w:rPr>
          <w:color w:val="231F20"/>
        </w:rPr>
        <w:t>K</w:t>
      </w:r>
      <w:r>
        <w:rPr>
          <w:color w:val="231F20"/>
          <w:vertAlign w:val="subscript"/>
        </w:rPr>
        <w:t>2</w:t>
      </w:r>
      <w:r>
        <w:rPr>
          <w:color w:val="231F20"/>
        </w:rPr>
        <w:t>CrO</w:t>
      </w:r>
      <w:r>
        <w:rPr>
          <w:color w:val="231F20"/>
          <w:vertAlign w:val="subscript"/>
        </w:rPr>
        <w:t>4</w:t>
      </w:r>
      <w:r>
        <w:rPr>
          <w:color w:val="231F20"/>
        </w:rPr>
        <w:t xml:space="preserve">  indicator</w:t>
      </w:r>
      <w:proofErr w:type="gramEnd"/>
      <w:r>
        <w:rPr>
          <w:color w:val="231F20"/>
        </w:rPr>
        <w:t xml:space="preserve">  solution and titrate the </w:t>
      </w:r>
      <w:proofErr w:type="spellStart"/>
      <w:r>
        <w:rPr>
          <w:color w:val="231F20"/>
        </w:rPr>
        <w:t>Cl</w:t>
      </w:r>
      <w:proofErr w:type="spellEnd"/>
      <w:r>
        <w:rPr>
          <w:color w:val="231F20"/>
          <w:position w:val="8"/>
          <w:sz w:val="12"/>
        </w:rPr>
        <w:t xml:space="preserve">- </w:t>
      </w:r>
      <w:r>
        <w:rPr>
          <w:color w:val="231F20"/>
        </w:rPr>
        <w:t>with 0.1 N AgNO</w:t>
      </w:r>
      <w:r>
        <w:rPr>
          <w:color w:val="231F20"/>
          <w:vertAlign w:val="subscript"/>
        </w:rPr>
        <w:t>3</w:t>
      </w:r>
      <w:r>
        <w:rPr>
          <w:color w:val="231F20"/>
        </w:rPr>
        <w:t xml:space="preserve"> until a permanent reddish color appears  in the solution. The end point can best be determined in the presence of artificial light. Calculate the amount of chlorine to which the titration corresponds. Divide this weight by 0.05 of the weight of the original sample and multiply by 100 to obtain the percentage of</w:t>
      </w:r>
      <w:r>
        <w:rPr>
          <w:color w:val="231F20"/>
          <w:spacing w:val="2"/>
        </w:rPr>
        <w:t xml:space="preserve"> </w:t>
      </w:r>
      <w:r>
        <w:rPr>
          <w:color w:val="231F20"/>
        </w:rPr>
        <w:t>Cl.</w:t>
      </w:r>
    </w:p>
    <w:p w:rsidR="006D3788" w:rsidRDefault="00432963">
      <w:pPr>
        <w:pStyle w:val="Heading4"/>
        <w:spacing w:before="8"/>
        <w:ind w:left="1077" w:firstLine="0"/>
        <w:jc w:val="both"/>
        <w:rPr>
          <w:i/>
          <w:u w:val="none"/>
        </w:rPr>
      </w:pPr>
      <w:r>
        <w:rPr>
          <w:color w:val="231F20"/>
          <w:u w:val="none"/>
        </w:rPr>
        <w:t>1 ml of 0.1 N AgNO</w:t>
      </w:r>
      <w:r>
        <w:rPr>
          <w:color w:val="231F20"/>
          <w:u w:val="none"/>
          <w:vertAlign w:val="subscript"/>
        </w:rPr>
        <w:t>3</w:t>
      </w:r>
      <w:r>
        <w:rPr>
          <w:color w:val="231F20"/>
          <w:u w:val="none"/>
        </w:rPr>
        <w:t xml:space="preserve"> = 0.00585 gram </w:t>
      </w:r>
      <w:proofErr w:type="spellStart"/>
      <w:r>
        <w:rPr>
          <w:color w:val="231F20"/>
          <w:u w:val="none"/>
        </w:rPr>
        <w:t>NaCl</w:t>
      </w:r>
      <w:proofErr w:type="spellEnd"/>
      <w:r>
        <w:rPr>
          <w:color w:val="231F20"/>
          <w:u w:val="none"/>
        </w:rPr>
        <w:t xml:space="preserve">. = 0.00746 gram </w:t>
      </w:r>
      <w:proofErr w:type="spellStart"/>
      <w:proofErr w:type="gramStart"/>
      <w:r>
        <w:rPr>
          <w:i/>
          <w:color w:val="231F20"/>
          <w:u w:val="none"/>
        </w:rPr>
        <w:t>ECl</w:t>
      </w:r>
      <w:proofErr w:type="spellEnd"/>
      <w:proofErr w:type="gramEnd"/>
    </w:p>
    <w:p w:rsidR="006D3788" w:rsidRDefault="006D3788">
      <w:pPr>
        <w:jc w:val="both"/>
        <w:sectPr w:rsidR="006D3788">
          <w:pgSz w:w="8500" w:h="12480"/>
          <w:pgMar w:top="1160" w:right="700" w:bottom="1220" w:left="700" w:header="0" w:footer="1022" w:gutter="0"/>
          <w:cols w:space="720"/>
        </w:sectPr>
      </w:pPr>
    </w:p>
    <w:p w:rsidR="006D3788" w:rsidRDefault="00432963">
      <w:pPr>
        <w:spacing w:before="181"/>
        <w:ind w:left="2200"/>
        <w:rPr>
          <w:b/>
          <w:sz w:val="25"/>
        </w:rPr>
      </w:pPr>
      <w:r>
        <w:rPr>
          <w:b/>
          <w:color w:val="231F20"/>
          <w:sz w:val="25"/>
        </w:rPr>
        <w:lastRenderedPageBreak/>
        <w:t xml:space="preserve">6. </w:t>
      </w:r>
      <w:r>
        <w:rPr>
          <w:b/>
          <w:color w:val="231F20"/>
          <w:sz w:val="25"/>
          <w:u w:val="thick" w:color="231F20"/>
        </w:rPr>
        <w:t>Analysis of Oils and Fats</w:t>
      </w:r>
    </w:p>
    <w:p w:rsidR="006D3788" w:rsidRDefault="00432963">
      <w:pPr>
        <w:pStyle w:val="BodyText"/>
        <w:spacing w:before="285" w:line="367" w:lineRule="auto"/>
        <w:ind w:left="624" w:right="368"/>
        <w:jc w:val="both"/>
      </w:pPr>
      <w:r>
        <w:rPr>
          <w:color w:val="231F20"/>
        </w:rPr>
        <w:t>Fats and oils are recognized as essential nutrients in both human and animal diets. They provide essential fatty acids which are the building blocks for the hormones needed to regulate bodily systems. Carrier for the oil soluble vitamins A, D, E, and</w:t>
      </w:r>
    </w:p>
    <w:p w:rsidR="006D3788" w:rsidRDefault="00432963">
      <w:pPr>
        <w:pStyle w:val="BodyText"/>
        <w:spacing w:line="367" w:lineRule="auto"/>
        <w:ind w:left="624" w:right="368"/>
        <w:jc w:val="both"/>
      </w:pPr>
      <w:r>
        <w:rPr>
          <w:color w:val="231F20"/>
        </w:rPr>
        <w:t xml:space="preserve">K. They also enhance the foods we eat by providing texture and mouth feel, imparting flavor, and contributing to the feeling </w:t>
      </w:r>
      <w:proofErr w:type="gramStart"/>
      <w:r>
        <w:rPr>
          <w:color w:val="231F20"/>
        </w:rPr>
        <w:t>of  satiety</w:t>
      </w:r>
      <w:proofErr w:type="gramEnd"/>
      <w:r>
        <w:rPr>
          <w:color w:val="231F20"/>
        </w:rPr>
        <w:t xml:space="preserve"> after eating.  Oils </w:t>
      </w:r>
      <w:proofErr w:type="gramStart"/>
      <w:r>
        <w:rPr>
          <w:color w:val="231F20"/>
        </w:rPr>
        <w:t>and  fats</w:t>
      </w:r>
      <w:proofErr w:type="gramEnd"/>
      <w:r>
        <w:rPr>
          <w:color w:val="231F20"/>
        </w:rPr>
        <w:t xml:space="preserve"> are a rich source of dietary energy and contain more than twice the caloric  value of equivalent amount of</w:t>
      </w:r>
      <w:r>
        <w:rPr>
          <w:color w:val="231F20"/>
          <w:spacing w:val="6"/>
        </w:rPr>
        <w:t xml:space="preserve"> </w:t>
      </w:r>
      <w:r>
        <w:rPr>
          <w:color w:val="231F20"/>
        </w:rPr>
        <w:t>sugar.</w:t>
      </w:r>
    </w:p>
    <w:p w:rsidR="006D3788" w:rsidRDefault="00432963">
      <w:pPr>
        <w:pStyle w:val="BodyText"/>
        <w:spacing w:before="135" w:line="367" w:lineRule="auto"/>
        <w:ind w:left="624" w:right="366"/>
        <w:jc w:val="both"/>
      </w:pPr>
      <w:r>
        <w:rPr>
          <w:noProof/>
          <w:lang w:val="en-IN" w:eastAsia="en-IN" w:bidi="ar-SA"/>
        </w:rPr>
        <w:drawing>
          <wp:anchor distT="0" distB="0" distL="0" distR="0" simplePos="0" relativeHeight="248710144" behindDoc="1" locked="0" layoutInCell="1" allowOverlap="1">
            <wp:simplePos x="0" y="0"/>
            <wp:positionH relativeFrom="page">
              <wp:posOffset>2023208</wp:posOffset>
            </wp:positionH>
            <wp:positionV relativeFrom="paragraph">
              <wp:posOffset>655282</wp:posOffset>
            </wp:positionV>
            <wp:extent cx="1309458" cy="1340209"/>
            <wp:effectExtent l="0" t="0" r="0" b="0"/>
            <wp:wrapNone/>
            <wp:docPr id="6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Fats and oils are constructed of building blocks called “</w:t>
      </w:r>
      <w:r>
        <w:rPr>
          <w:b/>
          <w:color w:val="231F20"/>
        </w:rPr>
        <w:t>triglycerides</w:t>
      </w:r>
      <w:r>
        <w:rPr>
          <w:color w:val="231F20"/>
        </w:rPr>
        <w:t xml:space="preserve">” resulting from the combination of one unit of </w:t>
      </w:r>
      <w:r>
        <w:rPr>
          <w:b/>
          <w:color w:val="231F20"/>
        </w:rPr>
        <w:t xml:space="preserve">glycerol </w:t>
      </w:r>
      <w:r>
        <w:rPr>
          <w:color w:val="231F20"/>
        </w:rPr>
        <w:t xml:space="preserve">and three units of </w:t>
      </w:r>
      <w:r>
        <w:rPr>
          <w:b/>
          <w:color w:val="231F20"/>
        </w:rPr>
        <w:t>fatty acids</w:t>
      </w:r>
      <w:r>
        <w:rPr>
          <w:color w:val="231F20"/>
        </w:rPr>
        <w:t xml:space="preserve">. </w:t>
      </w:r>
      <w:proofErr w:type="gramStart"/>
      <w:r>
        <w:rPr>
          <w:color w:val="231F20"/>
        </w:rPr>
        <w:t>They  are</w:t>
      </w:r>
      <w:proofErr w:type="gramEnd"/>
      <w:r>
        <w:rPr>
          <w:color w:val="231F20"/>
        </w:rPr>
        <w:t xml:space="preserve"> insoluble in water but soluble in most organic solvents. They have lower densities than water, and may have consistencies at ambient temperature of solid, semisolid, or clear liquid. When they are </w:t>
      </w:r>
      <w:r>
        <w:rPr>
          <w:b/>
          <w:color w:val="231F20"/>
        </w:rPr>
        <w:t xml:space="preserve">solid-appearing </w:t>
      </w:r>
      <w:r>
        <w:rPr>
          <w:color w:val="231F20"/>
        </w:rPr>
        <w:t>at a normal room temperature, they are referred to as “</w:t>
      </w:r>
      <w:r>
        <w:rPr>
          <w:b/>
          <w:color w:val="231F20"/>
        </w:rPr>
        <w:t>fats</w:t>
      </w:r>
      <w:r>
        <w:rPr>
          <w:color w:val="231F20"/>
        </w:rPr>
        <w:t xml:space="preserve">,” and when they are </w:t>
      </w:r>
      <w:r>
        <w:rPr>
          <w:b/>
          <w:color w:val="231F20"/>
        </w:rPr>
        <w:t xml:space="preserve">liquid </w:t>
      </w:r>
      <w:r>
        <w:rPr>
          <w:color w:val="231F20"/>
        </w:rPr>
        <w:t>at that temperature, they are called</w:t>
      </w:r>
      <w:r>
        <w:rPr>
          <w:color w:val="231F20"/>
          <w:spacing w:val="1"/>
        </w:rPr>
        <w:t xml:space="preserve"> </w:t>
      </w:r>
      <w:r>
        <w:rPr>
          <w:color w:val="231F20"/>
        </w:rPr>
        <w:t>“</w:t>
      </w:r>
      <w:r>
        <w:rPr>
          <w:b/>
          <w:color w:val="231F20"/>
        </w:rPr>
        <w:t>oils</w:t>
      </w:r>
      <w:r>
        <w:rPr>
          <w:color w:val="231F20"/>
        </w:rPr>
        <w:t>.”</w:t>
      </w:r>
    </w:p>
    <w:p w:rsidR="006D3788" w:rsidRDefault="00432963">
      <w:pPr>
        <w:pStyle w:val="BodyText"/>
        <w:spacing w:before="137" w:line="367" w:lineRule="auto"/>
        <w:ind w:left="624" w:right="370" w:firstLine="253"/>
        <w:jc w:val="both"/>
      </w:pPr>
      <w:r>
        <w:rPr>
          <w:color w:val="231F20"/>
        </w:rPr>
        <w:t xml:space="preserve">“Essential” fatty acids have been generally regarded as those </w:t>
      </w:r>
      <w:proofErr w:type="gramStart"/>
      <w:r>
        <w:rPr>
          <w:color w:val="231F20"/>
        </w:rPr>
        <w:t>which  are</w:t>
      </w:r>
      <w:proofErr w:type="gramEnd"/>
      <w:r>
        <w:rPr>
          <w:color w:val="231F20"/>
        </w:rPr>
        <w:t xml:space="preserve">  required by humans but are not synthesized by the body and must be obtained through the diet. Linoleic and </w:t>
      </w:r>
      <w:proofErr w:type="spellStart"/>
      <w:r>
        <w:rPr>
          <w:color w:val="231F20"/>
        </w:rPr>
        <w:t>linolenic</w:t>
      </w:r>
      <w:proofErr w:type="spellEnd"/>
      <w:r>
        <w:rPr>
          <w:color w:val="231F20"/>
        </w:rPr>
        <w:t xml:space="preserve"> acids are essential fatty acids. They serve   as substrates for the production of polyunsaturated fatty</w:t>
      </w:r>
      <w:r>
        <w:rPr>
          <w:color w:val="231F20"/>
          <w:spacing w:val="12"/>
        </w:rPr>
        <w:t xml:space="preserve"> </w:t>
      </w:r>
      <w:r>
        <w:rPr>
          <w:color w:val="231F20"/>
        </w:rPr>
        <w:t>acids.</w:t>
      </w:r>
    </w:p>
    <w:p w:rsidR="006D3788" w:rsidRDefault="00432963">
      <w:pPr>
        <w:pStyle w:val="Heading4"/>
        <w:spacing w:before="145"/>
        <w:ind w:left="624" w:firstLine="0"/>
        <w:jc w:val="both"/>
        <w:rPr>
          <w:u w:val="none"/>
        </w:rPr>
      </w:pPr>
      <w:r>
        <w:rPr>
          <w:color w:val="231F20"/>
          <w:u w:val="none"/>
        </w:rPr>
        <w:t xml:space="preserve">1. </w:t>
      </w:r>
      <w:r>
        <w:rPr>
          <w:color w:val="231F20"/>
          <w:u w:color="231F20"/>
        </w:rPr>
        <w:t>Acid value (Acid Number):</w:t>
      </w:r>
    </w:p>
    <w:p w:rsidR="006D3788" w:rsidRDefault="006D3788">
      <w:pPr>
        <w:pStyle w:val="BodyText"/>
        <w:spacing w:before="1"/>
        <w:rPr>
          <w:b/>
          <w:sz w:val="21"/>
        </w:rPr>
      </w:pPr>
    </w:p>
    <w:p w:rsidR="006D3788" w:rsidRDefault="00432963">
      <w:pPr>
        <w:pStyle w:val="BodyText"/>
        <w:spacing w:line="369" w:lineRule="auto"/>
        <w:ind w:left="624" w:right="823" w:firstLine="253"/>
      </w:pPr>
      <w:r>
        <w:rPr>
          <w:color w:val="231F20"/>
        </w:rPr>
        <w:t>The acid value (</w:t>
      </w:r>
      <w:r>
        <w:rPr>
          <w:i/>
          <w:color w:val="231F20"/>
        </w:rPr>
        <w:t xml:space="preserve">AV) is </w:t>
      </w:r>
      <w:r>
        <w:rPr>
          <w:color w:val="231F20"/>
        </w:rPr>
        <w:t>the number of milligrams of potassium hydroxide required to neutralize the free acids present in 1 g of an oil</w:t>
      </w:r>
      <w:r>
        <w:rPr>
          <w:color w:val="231F20"/>
          <w:spacing w:val="26"/>
        </w:rPr>
        <w:t xml:space="preserve"> </w:t>
      </w:r>
      <w:r>
        <w:rPr>
          <w:color w:val="231F20"/>
        </w:rPr>
        <w:t>sample.</w:t>
      </w:r>
    </w:p>
    <w:p w:rsidR="006D3788" w:rsidRDefault="00432963">
      <w:pPr>
        <w:pStyle w:val="ListParagraph"/>
        <w:numPr>
          <w:ilvl w:val="0"/>
          <w:numId w:val="1"/>
        </w:numPr>
        <w:tabs>
          <w:tab w:val="left" w:pos="879"/>
        </w:tabs>
        <w:spacing w:before="135" w:line="367" w:lineRule="auto"/>
        <w:ind w:right="368"/>
        <w:rPr>
          <w:sz w:val="18"/>
        </w:rPr>
      </w:pPr>
      <w:r>
        <w:rPr>
          <w:color w:val="231F20"/>
          <w:sz w:val="18"/>
        </w:rPr>
        <w:t>Acid value is the measure of hydrolytic rancidity. In general, it gives an indication about edibility of the</w:t>
      </w:r>
      <w:r>
        <w:rPr>
          <w:color w:val="231F20"/>
          <w:spacing w:val="1"/>
          <w:sz w:val="18"/>
        </w:rPr>
        <w:t xml:space="preserve"> </w:t>
      </w:r>
      <w:r>
        <w:rPr>
          <w:color w:val="231F20"/>
          <w:sz w:val="18"/>
        </w:rPr>
        <w:t>oil.</w:t>
      </w:r>
    </w:p>
    <w:p w:rsidR="006D3788" w:rsidRDefault="00432963">
      <w:pPr>
        <w:pStyle w:val="ListParagraph"/>
        <w:numPr>
          <w:ilvl w:val="0"/>
          <w:numId w:val="1"/>
        </w:numPr>
        <w:tabs>
          <w:tab w:val="left" w:pos="879"/>
        </w:tabs>
        <w:spacing w:before="140"/>
        <w:ind w:hanging="255"/>
        <w:rPr>
          <w:sz w:val="18"/>
        </w:rPr>
      </w:pPr>
      <w:r>
        <w:rPr>
          <w:color w:val="231F20"/>
          <w:sz w:val="18"/>
        </w:rPr>
        <w:t>Edible oil contain &gt;</w:t>
      </w:r>
      <w:r>
        <w:rPr>
          <w:color w:val="231F20"/>
          <w:spacing w:val="2"/>
          <w:sz w:val="18"/>
        </w:rPr>
        <w:t xml:space="preserve"> </w:t>
      </w:r>
      <w:r>
        <w:rPr>
          <w:color w:val="231F20"/>
          <w:sz w:val="18"/>
        </w:rPr>
        <w:t>1%</w:t>
      </w:r>
    </w:p>
    <w:p w:rsidR="006D3788" w:rsidRDefault="006D3788">
      <w:pPr>
        <w:rPr>
          <w:sz w:val="18"/>
        </w:rPr>
        <w:sectPr w:rsidR="006D3788">
          <w:pgSz w:w="8500" w:h="12480"/>
          <w:pgMar w:top="1160" w:right="700" w:bottom="1220" w:left="700" w:header="0" w:footer="1022" w:gutter="0"/>
          <w:cols w:space="720"/>
        </w:sectPr>
      </w:pPr>
    </w:p>
    <w:p w:rsidR="006D3788" w:rsidRDefault="00432963">
      <w:pPr>
        <w:pStyle w:val="Heading4"/>
        <w:spacing w:before="182"/>
        <w:ind w:left="371" w:firstLine="0"/>
        <w:jc w:val="both"/>
        <w:rPr>
          <w:u w:val="none"/>
        </w:rPr>
      </w:pPr>
      <w:r>
        <w:rPr>
          <w:color w:val="231F20"/>
          <w:u w:val="none"/>
        </w:rPr>
        <w:lastRenderedPageBreak/>
        <w:t>Required solutions:</w:t>
      </w:r>
    </w:p>
    <w:p w:rsidR="006D3788" w:rsidRDefault="006D3788">
      <w:pPr>
        <w:pStyle w:val="BodyText"/>
        <w:spacing w:before="2"/>
        <w:rPr>
          <w:b/>
          <w:sz w:val="21"/>
        </w:rPr>
      </w:pPr>
    </w:p>
    <w:p w:rsidR="006D3788" w:rsidRDefault="00432963">
      <w:pPr>
        <w:pStyle w:val="BodyText"/>
        <w:spacing w:before="1"/>
        <w:ind w:left="371"/>
      </w:pPr>
      <w:r>
        <w:rPr>
          <w:color w:val="231F20"/>
        </w:rPr>
        <w:t>1. Fat or Oil 2. Absolute ethanol alcohol</w:t>
      </w:r>
    </w:p>
    <w:p w:rsidR="006D3788" w:rsidRDefault="006D3788">
      <w:pPr>
        <w:pStyle w:val="BodyText"/>
        <w:spacing w:before="7"/>
        <w:rPr>
          <w:sz w:val="21"/>
        </w:rPr>
      </w:pPr>
    </w:p>
    <w:p w:rsidR="006D3788" w:rsidRDefault="00432963">
      <w:pPr>
        <w:pStyle w:val="ListParagraph"/>
        <w:numPr>
          <w:ilvl w:val="0"/>
          <w:numId w:val="36"/>
        </w:numPr>
        <w:tabs>
          <w:tab w:val="left" w:pos="554"/>
        </w:tabs>
        <w:spacing w:before="1"/>
        <w:rPr>
          <w:sz w:val="18"/>
        </w:rPr>
      </w:pPr>
      <w:r>
        <w:rPr>
          <w:color w:val="231F20"/>
          <w:sz w:val="18"/>
        </w:rPr>
        <w:t>Phenolphthalein 4) 0.1 N</w:t>
      </w:r>
      <w:r>
        <w:rPr>
          <w:color w:val="231F20"/>
          <w:spacing w:val="8"/>
          <w:sz w:val="18"/>
        </w:rPr>
        <w:t xml:space="preserve"> </w:t>
      </w:r>
      <w:r>
        <w:rPr>
          <w:color w:val="231F20"/>
          <w:sz w:val="18"/>
        </w:rPr>
        <w:t>KOH</w:t>
      </w:r>
    </w:p>
    <w:p w:rsidR="006D3788" w:rsidRDefault="006D3788">
      <w:pPr>
        <w:pStyle w:val="BodyText"/>
        <w:spacing w:before="3"/>
        <w:rPr>
          <w:sz w:val="22"/>
        </w:rPr>
      </w:pPr>
    </w:p>
    <w:p w:rsidR="006D3788" w:rsidRDefault="00432963">
      <w:pPr>
        <w:pStyle w:val="Heading4"/>
        <w:ind w:left="508" w:firstLine="0"/>
        <w:jc w:val="both"/>
        <w:rPr>
          <w:u w:val="none"/>
        </w:rPr>
      </w:pPr>
      <w:proofErr w:type="gramStart"/>
      <w:r>
        <w:rPr>
          <w:color w:val="231F20"/>
          <w:u w:val="none"/>
        </w:rPr>
        <w:t>Procedure :</w:t>
      </w:r>
      <w:proofErr w:type="gramEnd"/>
    </w:p>
    <w:p w:rsidR="006D3788" w:rsidRDefault="006D3788">
      <w:pPr>
        <w:pStyle w:val="BodyText"/>
        <w:spacing w:before="1"/>
        <w:rPr>
          <w:b/>
          <w:sz w:val="21"/>
        </w:rPr>
      </w:pPr>
    </w:p>
    <w:p w:rsidR="006D3788" w:rsidRDefault="00432963">
      <w:pPr>
        <w:pStyle w:val="BodyText"/>
        <w:spacing w:line="367" w:lineRule="auto"/>
        <w:ind w:left="624" w:right="368"/>
        <w:jc w:val="both"/>
      </w:pPr>
      <w:r>
        <w:rPr>
          <w:color w:val="231F20"/>
        </w:rPr>
        <w:t xml:space="preserve">Place 5.0 g of fat or oil in a dried conical flask. Add 25 ml of absolute ethanol alcohol and add ( 2-3) drops of phenolphthalein Heat with shaking in water </w:t>
      </w:r>
      <w:r>
        <w:rPr>
          <w:color w:val="231F20"/>
          <w:spacing w:val="-3"/>
        </w:rPr>
        <w:t xml:space="preserve">bath    </w:t>
      </w:r>
      <w:r>
        <w:rPr>
          <w:color w:val="231F20"/>
        </w:rPr>
        <w:t>for 10 minutes ,then cool and titrate the solution against 0.1 N KOH until pink   color appears (end point)</w:t>
      </w:r>
    </w:p>
    <w:p w:rsidR="006D3788" w:rsidRDefault="00432963">
      <w:pPr>
        <w:pStyle w:val="BodyText"/>
        <w:spacing w:before="140" w:line="530" w:lineRule="auto"/>
        <w:ind w:left="624" w:right="1957"/>
      </w:pPr>
      <w:r>
        <w:rPr>
          <w:noProof/>
          <w:lang w:val="en-IN" w:eastAsia="en-IN" w:bidi="ar-SA"/>
        </w:rPr>
        <w:drawing>
          <wp:anchor distT="0" distB="0" distL="0" distR="0" simplePos="0" relativeHeight="248711168" behindDoc="1" locked="0" layoutInCell="1" allowOverlap="1">
            <wp:simplePos x="0" y="0"/>
            <wp:positionH relativeFrom="page">
              <wp:posOffset>2023208</wp:posOffset>
            </wp:positionH>
            <wp:positionV relativeFrom="paragraph">
              <wp:posOffset>465160</wp:posOffset>
            </wp:positionV>
            <wp:extent cx="1309458" cy="1340209"/>
            <wp:effectExtent l="0" t="0" r="0" b="0"/>
            <wp:wrapNone/>
            <wp:docPr id="6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Calculate the acid value (AV) and free fatty acid (%FFA). Acid Value (AV) = mL of KOH x N x 56 / weight of sample</w:t>
      </w:r>
    </w:p>
    <w:p w:rsidR="006D3788" w:rsidRDefault="00432963">
      <w:pPr>
        <w:pStyle w:val="BodyText"/>
        <w:spacing w:line="530" w:lineRule="auto"/>
        <w:ind w:left="624" w:right="2990"/>
      </w:pPr>
      <w:r>
        <w:rPr>
          <w:color w:val="231F20"/>
        </w:rPr>
        <w:t>%Free Fatty Acid (FFA) = Acid Value x 0.503 N = Normality of KOH</w:t>
      </w:r>
    </w:p>
    <w:p w:rsidR="006D3788" w:rsidRDefault="00432963">
      <w:pPr>
        <w:pStyle w:val="Heading4"/>
        <w:numPr>
          <w:ilvl w:val="1"/>
          <w:numId w:val="36"/>
        </w:numPr>
        <w:tabs>
          <w:tab w:val="left" w:pos="879"/>
        </w:tabs>
        <w:spacing w:before="2"/>
        <w:ind w:hanging="255"/>
        <w:rPr>
          <w:u w:val="none"/>
        </w:rPr>
      </w:pPr>
      <w:r>
        <w:rPr>
          <w:color w:val="231F20"/>
          <w:u w:color="231F20"/>
        </w:rPr>
        <w:t xml:space="preserve">Saponification </w:t>
      </w:r>
      <w:proofErr w:type="gramStart"/>
      <w:r>
        <w:rPr>
          <w:color w:val="231F20"/>
          <w:u w:color="231F20"/>
        </w:rPr>
        <w:t>Value</w:t>
      </w:r>
      <w:r>
        <w:rPr>
          <w:color w:val="231F20"/>
          <w:spacing w:val="5"/>
          <w:u w:color="231F20"/>
        </w:rPr>
        <w:t xml:space="preserve"> </w:t>
      </w:r>
      <w:r>
        <w:rPr>
          <w:color w:val="231F20"/>
          <w:u w:color="231F20"/>
        </w:rPr>
        <w:t>:</w:t>
      </w:r>
      <w:proofErr w:type="gramEnd"/>
    </w:p>
    <w:p w:rsidR="006D3788" w:rsidRDefault="006D3788">
      <w:pPr>
        <w:pStyle w:val="BodyText"/>
        <w:spacing w:before="3"/>
        <w:rPr>
          <w:b/>
          <w:sz w:val="21"/>
        </w:rPr>
      </w:pPr>
    </w:p>
    <w:p w:rsidR="006D3788" w:rsidRDefault="00432963">
      <w:pPr>
        <w:pStyle w:val="BodyText"/>
        <w:spacing w:line="367" w:lineRule="auto"/>
        <w:ind w:left="371" w:right="370"/>
        <w:jc w:val="both"/>
      </w:pPr>
      <w:r>
        <w:rPr>
          <w:color w:val="231F20"/>
        </w:rPr>
        <w:t xml:space="preserve">The saponification value is the number of mg of potassium hydroxide required to neutralize the free acids and to </w:t>
      </w:r>
      <w:proofErr w:type="spellStart"/>
      <w:r>
        <w:rPr>
          <w:color w:val="231F20"/>
        </w:rPr>
        <w:t>saponify</w:t>
      </w:r>
      <w:proofErr w:type="spellEnd"/>
      <w:r>
        <w:rPr>
          <w:color w:val="231F20"/>
        </w:rPr>
        <w:t xml:space="preserve"> the esters in 1 g of the substance. The saponification number is a measure of the average molecular weight of</w:t>
      </w:r>
      <w:r>
        <w:rPr>
          <w:color w:val="231F20"/>
          <w:spacing w:val="30"/>
        </w:rPr>
        <w:t xml:space="preserve"> </w:t>
      </w:r>
      <w:r>
        <w:rPr>
          <w:color w:val="231F20"/>
        </w:rPr>
        <w:t xml:space="preserve">the </w:t>
      </w:r>
      <w:proofErr w:type="spellStart"/>
      <w:r>
        <w:rPr>
          <w:color w:val="231F20"/>
        </w:rPr>
        <w:t>triacylglycerols</w:t>
      </w:r>
      <w:proofErr w:type="spellEnd"/>
      <w:r>
        <w:rPr>
          <w:color w:val="231F20"/>
        </w:rPr>
        <w:t xml:space="preserve"> in a sample. Saponification is the process of breaking down a </w:t>
      </w:r>
      <w:proofErr w:type="gramStart"/>
      <w:r>
        <w:rPr>
          <w:color w:val="231F20"/>
        </w:rPr>
        <w:t>neutral  fat</w:t>
      </w:r>
      <w:proofErr w:type="gramEnd"/>
      <w:r>
        <w:rPr>
          <w:color w:val="231F20"/>
        </w:rPr>
        <w:t xml:space="preserve"> into glycerol and fatty acids by treatment with</w:t>
      </w:r>
      <w:r>
        <w:rPr>
          <w:color w:val="231F20"/>
          <w:spacing w:val="6"/>
        </w:rPr>
        <w:t xml:space="preserve"> </w:t>
      </w:r>
      <w:r>
        <w:rPr>
          <w:color w:val="231F20"/>
        </w:rPr>
        <w:t>alkali.</w:t>
      </w:r>
    </w:p>
    <w:p w:rsidR="006D3788" w:rsidRDefault="00432963">
      <w:pPr>
        <w:pStyle w:val="BodyText"/>
        <w:spacing w:before="136" w:line="367" w:lineRule="auto"/>
        <w:ind w:left="624" w:right="365"/>
        <w:jc w:val="both"/>
      </w:pPr>
      <w:r>
        <w:rPr>
          <w:color w:val="231F20"/>
        </w:rPr>
        <w:t xml:space="preserve">Saponification value is a valuable characteristic of oils and fats, which indicates   the chain length of the fatty acids present </w:t>
      </w:r>
      <w:proofErr w:type="gramStart"/>
      <w:r>
        <w:rPr>
          <w:color w:val="231F20"/>
        </w:rPr>
        <w:t>The</w:t>
      </w:r>
      <w:proofErr w:type="gramEnd"/>
      <w:r>
        <w:rPr>
          <w:color w:val="231F20"/>
        </w:rPr>
        <w:t xml:space="preserve"> common vegetable oils exhibit SVs ranging from 160 to 264. SV of mustard oil of about 170-180 is </w:t>
      </w:r>
      <w:proofErr w:type="gramStart"/>
      <w:r>
        <w:rPr>
          <w:color w:val="231F20"/>
        </w:rPr>
        <w:t>due  to</w:t>
      </w:r>
      <w:proofErr w:type="gramEnd"/>
      <w:r>
        <w:rPr>
          <w:color w:val="231F20"/>
        </w:rPr>
        <w:t xml:space="preserve">  the  presence</w:t>
      </w:r>
      <w:r>
        <w:rPr>
          <w:color w:val="231F20"/>
          <w:spacing w:val="6"/>
        </w:rPr>
        <w:t xml:space="preserve"> </w:t>
      </w:r>
      <w:r>
        <w:rPr>
          <w:color w:val="231F20"/>
        </w:rPr>
        <w:t>of</w:t>
      </w:r>
      <w:r>
        <w:rPr>
          <w:color w:val="231F20"/>
          <w:spacing w:val="8"/>
        </w:rPr>
        <w:t xml:space="preserve"> </w:t>
      </w:r>
      <w:r>
        <w:rPr>
          <w:color w:val="231F20"/>
        </w:rPr>
        <w:t>glycerides.</w:t>
      </w:r>
      <w:r>
        <w:rPr>
          <w:color w:val="231F20"/>
          <w:spacing w:val="9"/>
        </w:rPr>
        <w:t xml:space="preserve"> </w:t>
      </w:r>
      <w:r>
        <w:rPr>
          <w:color w:val="231F20"/>
        </w:rPr>
        <w:t>250-264</w:t>
      </w:r>
      <w:r>
        <w:rPr>
          <w:color w:val="231F20"/>
          <w:spacing w:val="6"/>
        </w:rPr>
        <w:t xml:space="preserve"> </w:t>
      </w:r>
      <w:r>
        <w:rPr>
          <w:color w:val="231F20"/>
        </w:rPr>
        <w:t>for</w:t>
      </w:r>
      <w:r>
        <w:rPr>
          <w:color w:val="231F20"/>
          <w:spacing w:val="7"/>
        </w:rPr>
        <w:t xml:space="preserve"> </w:t>
      </w:r>
      <w:r>
        <w:rPr>
          <w:color w:val="231F20"/>
        </w:rPr>
        <w:t>coconut</w:t>
      </w:r>
      <w:r>
        <w:rPr>
          <w:color w:val="231F20"/>
          <w:spacing w:val="6"/>
        </w:rPr>
        <w:t xml:space="preserve"> </w:t>
      </w:r>
      <w:r>
        <w:rPr>
          <w:color w:val="231F20"/>
        </w:rPr>
        <w:t>oil</w:t>
      </w:r>
      <w:r>
        <w:rPr>
          <w:color w:val="231F20"/>
          <w:spacing w:val="6"/>
        </w:rPr>
        <w:t xml:space="preserve"> </w:t>
      </w:r>
      <w:r>
        <w:rPr>
          <w:color w:val="231F20"/>
        </w:rPr>
        <w:t>is</w:t>
      </w:r>
      <w:r>
        <w:rPr>
          <w:color w:val="231F20"/>
          <w:spacing w:val="7"/>
        </w:rPr>
        <w:t xml:space="preserve"> </w:t>
      </w:r>
      <w:r>
        <w:rPr>
          <w:color w:val="231F20"/>
        </w:rPr>
        <w:t>indicative</w:t>
      </w:r>
      <w:r>
        <w:rPr>
          <w:color w:val="231F20"/>
          <w:spacing w:val="6"/>
        </w:rPr>
        <w:t xml:space="preserve"> </w:t>
      </w:r>
      <w:r>
        <w:rPr>
          <w:color w:val="231F20"/>
        </w:rPr>
        <w:t>of</w:t>
      </w:r>
      <w:r>
        <w:rPr>
          <w:color w:val="231F20"/>
          <w:spacing w:val="9"/>
        </w:rPr>
        <w:t xml:space="preserve"> </w:t>
      </w:r>
      <w:r>
        <w:rPr>
          <w:color w:val="231F20"/>
        </w:rPr>
        <w:t>shorter</w:t>
      </w:r>
      <w:r>
        <w:rPr>
          <w:color w:val="231F20"/>
          <w:spacing w:val="6"/>
        </w:rPr>
        <w:t xml:space="preserve"> </w:t>
      </w:r>
      <w:r>
        <w:rPr>
          <w:color w:val="231F20"/>
        </w:rPr>
        <w:t>chain</w:t>
      </w:r>
      <w:r>
        <w:rPr>
          <w:color w:val="231F20"/>
          <w:spacing w:val="6"/>
        </w:rPr>
        <w:t xml:space="preserve"> </w:t>
      </w:r>
      <w:r>
        <w:rPr>
          <w:color w:val="231F20"/>
        </w:rPr>
        <w:t>acids.</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7"/>
        <w:ind w:left="624"/>
      </w:pPr>
      <w:r>
        <w:rPr>
          <w:color w:val="231F20"/>
        </w:rPr>
        <w:lastRenderedPageBreak/>
        <w:t>Required Solutions:</w:t>
      </w:r>
    </w:p>
    <w:p w:rsidR="006D3788" w:rsidRDefault="006D3788">
      <w:pPr>
        <w:pStyle w:val="BodyText"/>
        <w:spacing w:before="7"/>
        <w:rPr>
          <w:sz w:val="21"/>
        </w:rPr>
      </w:pPr>
    </w:p>
    <w:p w:rsidR="006D3788" w:rsidRDefault="00432963">
      <w:pPr>
        <w:pStyle w:val="ListParagraph"/>
        <w:numPr>
          <w:ilvl w:val="0"/>
          <w:numId w:val="35"/>
        </w:numPr>
        <w:tabs>
          <w:tab w:val="left" w:pos="869"/>
        </w:tabs>
        <w:spacing w:before="1"/>
        <w:ind w:hanging="245"/>
        <w:jc w:val="both"/>
        <w:rPr>
          <w:sz w:val="18"/>
        </w:rPr>
      </w:pPr>
      <w:r>
        <w:rPr>
          <w:color w:val="231F20"/>
          <w:sz w:val="18"/>
        </w:rPr>
        <w:t>Fat or</w:t>
      </w:r>
      <w:r>
        <w:rPr>
          <w:color w:val="231F20"/>
          <w:spacing w:val="2"/>
          <w:sz w:val="18"/>
        </w:rPr>
        <w:t xml:space="preserve"> </w:t>
      </w:r>
      <w:r>
        <w:rPr>
          <w:color w:val="231F20"/>
          <w:sz w:val="18"/>
        </w:rPr>
        <w:t>Oil</w:t>
      </w:r>
    </w:p>
    <w:p w:rsidR="006D3788" w:rsidRDefault="006D3788">
      <w:pPr>
        <w:pStyle w:val="BodyText"/>
        <w:spacing w:before="6"/>
        <w:rPr>
          <w:sz w:val="21"/>
        </w:rPr>
      </w:pPr>
    </w:p>
    <w:p w:rsidR="006D3788" w:rsidRDefault="00432963">
      <w:pPr>
        <w:pStyle w:val="ListParagraph"/>
        <w:numPr>
          <w:ilvl w:val="0"/>
          <w:numId w:val="35"/>
        </w:numPr>
        <w:tabs>
          <w:tab w:val="left" w:pos="838"/>
        </w:tabs>
        <w:spacing w:line="367" w:lineRule="auto"/>
        <w:ind w:left="624" w:right="367" w:firstLine="0"/>
        <w:jc w:val="both"/>
        <w:rPr>
          <w:sz w:val="18"/>
        </w:rPr>
      </w:pPr>
      <w:r>
        <w:rPr>
          <w:color w:val="231F20"/>
          <w:sz w:val="18"/>
        </w:rPr>
        <w:t xml:space="preserve">0.5 N alcoholic potassium hydroxide </w:t>
      </w:r>
      <w:proofErr w:type="gramStart"/>
      <w:r>
        <w:rPr>
          <w:color w:val="231F20"/>
          <w:sz w:val="18"/>
        </w:rPr>
        <w:t>( alcoholic</w:t>
      </w:r>
      <w:proofErr w:type="gramEnd"/>
      <w:r>
        <w:rPr>
          <w:color w:val="231F20"/>
          <w:sz w:val="18"/>
        </w:rPr>
        <w:t xml:space="preserve"> KOH) prepared by dissolving  30 g potassium hydroxide in 20 mL of water and make the final volume to 1 L  using 95 % ethanol. Leave the solution to stand for 24 h before decanting and filtering the solution.</w:t>
      </w:r>
    </w:p>
    <w:p w:rsidR="006D3788" w:rsidRDefault="00432963">
      <w:pPr>
        <w:pStyle w:val="ListParagraph"/>
        <w:numPr>
          <w:ilvl w:val="0"/>
          <w:numId w:val="35"/>
        </w:numPr>
        <w:tabs>
          <w:tab w:val="left" w:pos="823"/>
        </w:tabs>
        <w:spacing w:before="140"/>
        <w:ind w:left="822" w:hanging="199"/>
        <w:jc w:val="both"/>
        <w:rPr>
          <w:sz w:val="18"/>
        </w:rPr>
      </w:pPr>
      <w:r>
        <w:rPr>
          <w:color w:val="231F20"/>
          <w:sz w:val="18"/>
        </w:rPr>
        <w:t>0.5 N Hydrochloric</w:t>
      </w:r>
      <w:r>
        <w:rPr>
          <w:color w:val="231F20"/>
          <w:spacing w:val="2"/>
          <w:sz w:val="18"/>
        </w:rPr>
        <w:t xml:space="preserve"> </w:t>
      </w:r>
      <w:r>
        <w:rPr>
          <w:color w:val="231F20"/>
          <w:sz w:val="18"/>
        </w:rPr>
        <w:t>acid</w:t>
      </w:r>
    </w:p>
    <w:p w:rsidR="006D3788" w:rsidRDefault="006D3788">
      <w:pPr>
        <w:pStyle w:val="BodyText"/>
        <w:spacing w:before="8"/>
        <w:rPr>
          <w:sz w:val="21"/>
        </w:rPr>
      </w:pPr>
    </w:p>
    <w:p w:rsidR="006D3788" w:rsidRDefault="00432963">
      <w:pPr>
        <w:pStyle w:val="ListParagraph"/>
        <w:numPr>
          <w:ilvl w:val="0"/>
          <w:numId w:val="35"/>
        </w:numPr>
        <w:tabs>
          <w:tab w:val="left" w:pos="823"/>
        </w:tabs>
        <w:ind w:left="822" w:hanging="199"/>
        <w:jc w:val="both"/>
        <w:rPr>
          <w:sz w:val="18"/>
        </w:rPr>
      </w:pPr>
      <w:r>
        <w:rPr>
          <w:color w:val="231F20"/>
          <w:sz w:val="18"/>
        </w:rPr>
        <w:t>Phenolphthalein.</w:t>
      </w:r>
    </w:p>
    <w:p w:rsidR="006D3788" w:rsidRDefault="006D3788">
      <w:pPr>
        <w:pStyle w:val="BodyText"/>
        <w:spacing w:before="3"/>
        <w:rPr>
          <w:sz w:val="22"/>
        </w:rPr>
      </w:pPr>
    </w:p>
    <w:p w:rsidR="006D3788" w:rsidRDefault="00432963">
      <w:pPr>
        <w:pStyle w:val="Heading4"/>
        <w:ind w:left="624" w:firstLine="0"/>
        <w:rPr>
          <w:u w:val="none"/>
        </w:rPr>
      </w:pPr>
      <w:proofErr w:type="gramStart"/>
      <w:r>
        <w:rPr>
          <w:color w:val="231F20"/>
          <w:u w:val="none"/>
        </w:rPr>
        <w:t>Procedure :</w:t>
      </w:r>
      <w:proofErr w:type="gramEnd"/>
    </w:p>
    <w:p w:rsidR="006D3788" w:rsidRDefault="006D3788">
      <w:pPr>
        <w:pStyle w:val="BodyText"/>
        <w:spacing w:before="2"/>
        <w:rPr>
          <w:b/>
          <w:sz w:val="21"/>
        </w:rPr>
      </w:pPr>
    </w:p>
    <w:p w:rsidR="006D3788" w:rsidRDefault="00432963">
      <w:pPr>
        <w:pStyle w:val="BodyText"/>
        <w:spacing w:line="367" w:lineRule="auto"/>
        <w:ind w:left="624" w:right="366" w:firstLine="760"/>
        <w:jc w:val="both"/>
      </w:pPr>
      <w:r>
        <w:rPr>
          <w:noProof/>
          <w:lang w:val="en-IN" w:eastAsia="en-IN" w:bidi="ar-SA"/>
        </w:rPr>
        <w:drawing>
          <wp:anchor distT="0" distB="0" distL="0" distR="0" simplePos="0" relativeHeight="248712192" behindDoc="1" locked="0" layoutInCell="1" allowOverlap="1">
            <wp:simplePos x="0" y="0"/>
            <wp:positionH relativeFrom="page">
              <wp:posOffset>2023208</wp:posOffset>
            </wp:positionH>
            <wp:positionV relativeFrom="paragraph">
              <wp:posOffset>87486</wp:posOffset>
            </wp:positionV>
            <wp:extent cx="1309458" cy="1340209"/>
            <wp:effectExtent l="0" t="0" r="0" b="0"/>
            <wp:wrapNone/>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Weigh approximately 2 g of the fat or oil into a 250 mL conical flask. Add 25 mL of alcoholic potassium hydroxide solution </w:t>
      </w:r>
      <w:proofErr w:type="gramStart"/>
      <w:r>
        <w:rPr>
          <w:color w:val="231F20"/>
        </w:rPr>
        <w:t>( 0.5</w:t>
      </w:r>
      <w:proofErr w:type="gramEnd"/>
      <w:r>
        <w:rPr>
          <w:color w:val="231F20"/>
        </w:rPr>
        <w:t xml:space="preserve"> N). Attach a reflux condenser and heat the flask contents on a boiling water bath for 1 hour with occasional shaking. While the solution is still </w:t>
      </w:r>
      <w:proofErr w:type="gramStart"/>
      <w:r>
        <w:rPr>
          <w:color w:val="231F20"/>
        </w:rPr>
        <w:t>hot ,</w:t>
      </w:r>
      <w:proofErr w:type="gramEnd"/>
      <w:r>
        <w:rPr>
          <w:color w:val="231F20"/>
        </w:rPr>
        <w:t xml:space="preserve"> add 3 drops of phenolphthalein indicator and titrate the excess potassium hydroxide with the 0.5 N hydrochloric acid ( </w:t>
      </w:r>
      <w:proofErr w:type="spellStart"/>
      <w:r>
        <w:rPr>
          <w:color w:val="231F20"/>
        </w:rPr>
        <w:t>Vml</w:t>
      </w:r>
      <w:proofErr w:type="spellEnd"/>
      <w:r>
        <w:rPr>
          <w:color w:val="231F20"/>
        </w:rPr>
        <w:t xml:space="preserve"> of hydrochloric acid at end point represents S). Do same above procedure but without sample </w:t>
      </w:r>
      <w:proofErr w:type="gramStart"/>
      <w:r>
        <w:rPr>
          <w:color w:val="231F20"/>
        </w:rPr>
        <w:t xml:space="preserve">( </w:t>
      </w:r>
      <w:proofErr w:type="spellStart"/>
      <w:r>
        <w:rPr>
          <w:color w:val="231F20"/>
        </w:rPr>
        <w:t>Vml</w:t>
      </w:r>
      <w:proofErr w:type="spellEnd"/>
      <w:proofErr w:type="gramEnd"/>
      <w:r>
        <w:rPr>
          <w:color w:val="231F20"/>
        </w:rPr>
        <w:t xml:space="preserve"> of  hydrochloric acid at end point represents  B). </w:t>
      </w:r>
      <w:proofErr w:type="gramStart"/>
      <w:r>
        <w:rPr>
          <w:color w:val="231F20"/>
        </w:rPr>
        <w:t>calculate</w:t>
      </w:r>
      <w:proofErr w:type="gramEnd"/>
      <w:r>
        <w:rPr>
          <w:color w:val="231F20"/>
        </w:rPr>
        <w:t xml:space="preserve"> the saponification</w:t>
      </w:r>
      <w:r>
        <w:rPr>
          <w:color w:val="231F20"/>
          <w:spacing w:val="4"/>
        </w:rPr>
        <w:t xml:space="preserve"> </w:t>
      </w:r>
      <w:r>
        <w:rPr>
          <w:color w:val="231F20"/>
        </w:rPr>
        <w:t>number.</w:t>
      </w:r>
    </w:p>
    <w:p w:rsidR="006D3788" w:rsidRDefault="00432963">
      <w:pPr>
        <w:pStyle w:val="BodyText"/>
        <w:spacing w:before="136"/>
        <w:ind w:left="624"/>
        <w:jc w:val="both"/>
      </w:pPr>
      <w:r>
        <w:rPr>
          <w:color w:val="231F20"/>
        </w:rPr>
        <w:t>Saponification value = 56.1 x (B – S) N / W</w:t>
      </w:r>
    </w:p>
    <w:p w:rsidR="006D3788" w:rsidRDefault="006D3788">
      <w:pPr>
        <w:pStyle w:val="BodyText"/>
        <w:spacing w:before="7"/>
        <w:rPr>
          <w:sz w:val="21"/>
        </w:rPr>
      </w:pPr>
    </w:p>
    <w:p w:rsidR="006D3788" w:rsidRDefault="00432963">
      <w:pPr>
        <w:pStyle w:val="BodyText"/>
        <w:spacing w:line="369" w:lineRule="auto"/>
        <w:ind w:left="624" w:right="525"/>
      </w:pPr>
      <w:r>
        <w:rPr>
          <w:color w:val="231F20"/>
        </w:rPr>
        <w:t>Where, B = volume in ml of standard Hydrochloric acid solution required for the blank.</w:t>
      </w:r>
    </w:p>
    <w:p w:rsidR="006D3788" w:rsidRDefault="00432963">
      <w:pPr>
        <w:pStyle w:val="BodyText"/>
        <w:spacing w:before="137" w:line="530" w:lineRule="auto"/>
        <w:ind w:left="624" w:right="525"/>
      </w:pPr>
      <w:r>
        <w:rPr>
          <w:color w:val="231F20"/>
        </w:rPr>
        <w:t>S = volume in ml of standard Hydrochloric acid solution required for the sample. N = normality of the standard sodium Hydrochloric acid solution.</w:t>
      </w:r>
    </w:p>
    <w:p w:rsidR="006D3788" w:rsidRDefault="00432963">
      <w:pPr>
        <w:pStyle w:val="BodyText"/>
        <w:spacing w:line="207" w:lineRule="exact"/>
        <w:ind w:left="624"/>
        <w:jc w:val="both"/>
      </w:pPr>
      <w:r>
        <w:rPr>
          <w:color w:val="231F20"/>
        </w:rPr>
        <w:t>W = weight in g of the sample.</w:t>
      </w:r>
    </w:p>
    <w:p w:rsidR="006D3788" w:rsidRDefault="006D3788">
      <w:pPr>
        <w:spacing w:line="207" w:lineRule="exact"/>
        <w:jc w:val="both"/>
        <w:sectPr w:rsidR="006D3788">
          <w:pgSz w:w="8500" w:h="12480"/>
          <w:pgMar w:top="1160" w:right="700" w:bottom="1220" w:left="700" w:header="0" w:footer="1022" w:gutter="0"/>
          <w:cols w:space="720"/>
        </w:sectPr>
      </w:pPr>
    </w:p>
    <w:p w:rsidR="006D3788" w:rsidRDefault="00432963">
      <w:pPr>
        <w:pStyle w:val="Heading4"/>
        <w:spacing w:before="182"/>
        <w:ind w:left="624" w:firstLine="0"/>
        <w:rPr>
          <w:u w:val="none"/>
        </w:rPr>
      </w:pPr>
      <w:r>
        <w:rPr>
          <w:color w:val="231F20"/>
          <w:u w:val="none"/>
        </w:rPr>
        <w:lastRenderedPageBreak/>
        <w:t>Typical Saponification Value of Fats and Oils</w:t>
      </w: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rPr>
          <w:b/>
          <w:sz w:val="20"/>
        </w:rPr>
      </w:pPr>
    </w:p>
    <w:p w:rsidR="006D3788" w:rsidRDefault="006D3788">
      <w:pPr>
        <w:pStyle w:val="BodyText"/>
        <w:spacing w:before="8"/>
        <w:rPr>
          <w:b/>
          <w:sz w:val="16"/>
        </w:rPr>
      </w:pPr>
    </w:p>
    <w:p w:rsidR="006D3788" w:rsidRDefault="006D3788">
      <w:pPr>
        <w:rPr>
          <w:sz w:val="16"/>
        </w:rPr>
        <w:sectPr w:rsidR="006D3788">
          <w:pgSz w:w="8500" w:h="12480"/>
          <w:pgMar w:top="1160" w:right="700" w:bottom="1220" w:left="700" w:header="0" w:footer="1022" w:gutter="0"/>
          <w:cols w:space="720"/>
        </w:sectPr>
      </w:pPr>
    </w:p>
    <w:p w:rsidR="006D3788" w:rsidRDefault="006D3788">
      <w:pPr>
        <w:pStyle w:val="BodyText"/>
        <w:spacing w:before="2"/>
        <w:rPr>
          <w:b/>
          <w:sz w:val="34"/>
        </w:rPr>
      </w:pPr>
    </w:p>
    <w:p w:rsidR="006D3788" w:rsidRDefault="00AE4962">
      <w:pPr>
        <w:pStyle w:val="BodyText"/>
        <w:tabs>
          <w:tab w:val="left" w:pos="2675"/>
          <w:tab w:val="left" w:pos="3206"/>
        </w:tabs>
        <w:spacing w:before="1" w:line="244" w:lineRule="auto"/>
        <w:ind w:left="1882"/>
      </w:pPr>
      <w:r>
        <w:pict>
          <v:shapetype id="_x0000_t202" coordsize="21600,21600" o:spt="202" path="m,l,21600r21600,l21600,xe">
            <v:stroke joinstyle="miter"/>
            <v:path gradientshapeok="t" o:connecttype="rect"/>
          </v:shapetype>
          <v:shape id="_x0000_s1188" type="#_x0000_t202" style="position:absolute;left:0;text-align:left;margin-left:126.65pt;margin-top:-109.7pt;width:182.2pt;height:102.85pt;z-index:251710464;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600"/>
                    <w:gridCol w:w="2043"/>
                  </w:tblGrid>
                  <w:tr w:rsidR="006D3788">
                    <w:trPr>
                      <w:trHeight w:val="304"/>
                    </w:trPr>
                    <w:tc>
                      <w:tcPr>
                        <w:tcW w:w="1600" w:type="dxa"/>
                      </w:tcPr>
                      <w:p w:rsidR="006D3788" w:rsidRDefault="00432963">
                        <w:pPr>
                          <w:pStyle w:val="TableParagraph"/>
                          <w:spacing w:before="22"/>
                          <w:ind w:left="50"/>
                          <w:rPr>
                            <w:sz w:val="18"/>
                          </w:rPr>
                        </w:pPr>
                        <w:r>
                          <w:rPr>
                            <w:color w:val="231F20"/>
                            <w:sz w:val="18"/>
                          </w:rPr>
                          <w:t>Fat or oil</w:t>
                        </w:r>
                      </w:p>
                    </w:tc>
                    <w:tc>
                      <w:tcPr>
                        <w:tcW w:w="2043" w:type="dxa"/>
                      </w:tcPr>
                      <w:p w:rsidR="006D3788" w:rsidRDefault="00432963">
                        <w:pPr>
                          <w:pStyle w:val="TableParagraph"/>
                          <w:spacing w:before="22"/>
                          <w:ind w:left="443"/>
                          <w:rPr>
                            <w:sz w:val="18"/>
                          </w:rPr>
                        </w:pPr>
                        <w:r>
                          <w:rPr>
                            <w:color w:val="231F20"/>
                            <w:sz w:val="18"/>
                          </w:rPr>
                          <w:t>Saponification Value</w:t>
                        </w:r>
                      </w:p>
                    </w:tc>
                  </w:tr>
                  <w:tr w:rsidR="006D3788">
                    <w:trPr>
                      <w:trHeight w:val="362"/>
                    </w:trPr>
                    <w:tc>
                      <w:tcPr>
                        <w:tcW w:w="1600" w:type="dxa"/>
                      </w:tcPr>
                      <w:p w:rsidR="006D3788" w:rsidRDefault="00432963">
                        <w:pPr>
                          <w:pStyle w:val="TableParagraph"/>
                          <w:spacing w:before="80"/>
                          <w:ind w:left="50"/>
                          <w:rPr>
                            <w:sz w:val="18"/>
                          </w:rPr>
                        </w:pPr>
                        <w:r>
                          <w:rPr>
                            <w:color w:val="231F20"/>
                            <w:sz w:val="18"/>
                          </w:rPr>
                          <w:t>Milk fat</w:t>
                        </w:r>
                      </w:p>
                    </w:tc>
                    <w:tc>
                      <w:tcPr>
                        <w:tcW w:w="2043" w:type="dxa"/>
                      </w:tcPr>
                      <w:p w:rsidR="006D3788" w:rsidRDefault="00432963">
                        <w:pPr>
                          <w:pStyle w:val="TableParagraph"/>
                          <w:spacing w:before="80"/>
                          <w:ind w:left="443"/>
                          <w:rPr>
                            <w:sz w:val="18"/>
                          </w:rPr>
                        </w:pPr>
                        <w:r>
                          <w:rPr>
                            <w:color w:val="231F20"/>
                            <w:sz w:val="18"/>
                          </w:rPr>
                          <w:t>210-233</w:t>
                        </w:r>
                      </w:p>
                    </w:tc>
                  </w:tr>
                  <w:tr w:rsidR="006D3788">
                    <w:trPr>
                      <w:trHeight w:val="361"/>
                    </w:trPr>
                    <w:tc>
                      <w:tcPr>
                        <w:tcW w:w="1600" w:type="dxa"/>
                      </w:tcPr>
                      <w:p w:rsidR="006D3788" w:rsidRDefault="00432963">
                        <w:pPr>
                          <w:pStyle w:val="TableParagraph"/>
                          <w:spacing w:before="79"/>
                          <w:ind w:left="50"/>
                          <w:rPr>
                            <w:sz w:val="18"/>
                          </w:rPr>
                        </w:pPr>
                        <w:r>
                          <w:rPr>
                            <w:color w:val="231F20"/>
                            <w:sz w:val="18"/>
                          </w:rPr>
                          <w:t>Coconut oil</w:t>
                        </w:r>
                      </w:p>
                    </w:tc>
                    <w:tc>
                      <w:tcPr>
                        <w:tcW w:w="2043" w:type="dxa"/>
                      </w:tcPr>
                      <w:p w:rsidR="006D3788" w:rsidRDefault="00432963">
                        <w:pPr>
                          <w:pStyle w:val="TableParagraph"/>
                          <w:spacing w:before="79"/>
                          <w:ind w:left="443"/>
                          <w:rPr>
                            <w:sz w:val="18"/>
                          </w:rPr>
                        </w:pPr>
                        <w:r>
                          <w:rPr>
                            <w:color w:val="231F20"/>
                            <w:sz w:val="18"/>
                          </w:rPr>
                          <w:t>250-264</w:t>
                        </w:r>
                      </w:p>
                    </w:tc>
                  </w:tr>
                  <w:tr w:rsidR="006D3788">
                    <w:trPr>
                      <w:trHeight w:val="361"/>
                    </w:trPr>
                    <w:tc>
                      <w:tcPr>
                        <w:tcW w:w="1600" w:type="dxa"/>
                      </w:tcPr>
                      <w:p w:rsidR="006D3788" w:rsidRDefault="00432963">
                        <w:pPr>
                          <w:pStyle w:val="TableParagraph"/>
                          <w:spacing w:before="79"/>
                          <w:ind w:left="50"/>
                          <w:rPr>
                            <w:sz w:val="18"/>
                          </w:rPr>
                        </w:pPr>
                        <w:r>
                          <w:rPr>
                            <w:color w:val="231F20"/>
                            <w:sz w:val="18"/>
                          </w:rPr>
                          <w:t>Cotton seed oil</w:t>
                        </w:r>
                      </w:p>
                    </w:tc>
                    <w:tc>
                      <w:tcPr>
                        <w:tcW w:w="2043" w:type="dxa"/>
                      </w:tcPr>
                      <w:p w:rsidR="006D3788" w:rsidRDefault="00432963">
                        <w:pPr>
                          <w:pStyle w:val="TableParagraph"/>
                          <w:spacing w:before="79"/>
                          <w:ind w:left="443"/>
                          <w:rPr>
                            <w:sz w:val="18"/>
                          </w:rPr>
                        </w:pPr>
                        <w:r>
                          <w:rPr>
                            <w:color w:val="231F20"/>
                            <w:sz w:val="18"/>
                          </w:rPr>
                          <w:t>189-198</w:t>
                        </w:r>
                      </w:p>
                    </w:tc>
                  </w:tr>
                  <w:tr w:rsidR="006D3788">
                    <w:trPr>
                      <w:trHeight w:val="361"/>
                    </w:trPr>
                    <w:tc>
                      <w:tcPr>
                        <w:tcW w:w="1600" w:type="dxa"/>
                      </w:tcPr>
                      <w:p w:rsidR="006D3788" w:rsidRDefault="00432963">
                        <w:pPr>
                          <w:pStyle w:val="TableParagraph"/>
                          <w:spacing w:before="79"/>
                          <w:ind w:left="50"/>
                          <w:rPr>
                            <w:sz w:val="18"/>
                          </w:rPr>
                        </w:pPr>
                        <w:r>
                          <w:rPr>
                            <w:color w:val="231F20"/>
                            <w:sz w:val="18"/>
                          </w:rPr>
                          <w:t>Soybean oil</w:t>
                        </w:r>
                      </w:p>
                    </w:tc>
                    <w:tc>
                      <w:tcPr>
                        <w:tcW w:w="2043" w:type="dxa"/>
                      </w:tcPr>
                      <w:p w:rsidR="006D3788" w:rsidRDefault="00432963">
                        <w:pPr>
                          <w:pStyle w:val="TableParagraph"/>
                          <w:spacing w:before="79"/>
                          <w:ind w:left="443"/>
                          <w:rPr>
                            <w:sz w:val="18"/>
                          </w:rPr>
                        </w:pPr>
                        <w:r>
                          <w:rPr>
                            <w:color w:val="231F20"/>
                            <w:sz w:val="18"/>
                          </w:rPr>
                          <w:t>189-195</w:t>
                        </w:r>
                      </w:p>
                    </w:tc>
                  </w:tr>
                  <w:tr w:rsidR="006D3788">
                    <w:trPr>
                      <w:trHeight w:val="304"/>
                    </w:trPr>
                    <w:tc>
                      <w:tcPr>
                        <w:tcW w:w="1600" w:type="dxa"/>
                      </w:tcPr>
                      <w:p w:rsidR="006D3788" w:rsidRDefault="00432963">
                        <w:pPr>
                          <w:pStyle w:val="TableParagraph"/>
                          <w:spacing w:before="80" w:line="204" w:lineRule="exact"/>
                          <w:ind w:left="50"/>
                          <w:rPr>
                            <w:sz w:val="18"/>
                          </w:rPr>
                        </w:pPr>
                        <w:r>
                          <w:rPr>
                            <w:color w:val="231F20"/>
                            <w:sz w:val="18"/>
                          </w:rPr>
                          <w:t>lard</w:t>
                        </w:r>
                      </w:p>
                    </w:tc>
                    <w:tc>
                      <w:tcPr>
                        <w:tcW w:w="2043" w:type="dxa"/>
                      </w:tcPr>
                      <w:p w:rsidR="006D3788" w:rsidRDefault="00432963">
                        <w:pPr>
                          <w:pStyle w:val="TableParagraph"/>
                          <w:spacing w:before="80" w:line="204" w:lineRule="exact"/>
                          <w:ind w:left="443"/>
                          <w:rPr>
                            <w:sz w:val="18"/>
                          </w:rPr>
                        </w:pPr>
                        <w:r>
                          <w:rPr>
                            <w:color w:val="231F20"/>
                            <w:sz w:val="18"/>
                          </w:rPr>
                          <w:t>190-202</w:t>
                        </w:r>
                      </w:p>
                    </w:tc>
                  </w:tr>
                </w:tbl>
                <w:p w:rsidR="006D3788" w:rsidRDefault="006D3788">
                  <w:pPr>
                    <w:pStyle w:val="BodyText"/>
                  </w:pPr>
                </w:p>
              </w:txbxContent>
            </v:textbox>
            <w10:wrap anchorx="page"/>
          </v:shape>
        </w:pict>
      </w:r>
      <w:r w:rsidR="00432963">
        <w:rPr>
          <w:color w:val="231F20"/>
        </w:rPr>
        <w:t>Butter</w:t>
      </w:r>
      <w:r w:rsidR="00432963">
        <w:rPr>
          <w:color w:val="231F20"/>
        </w:rPr>
        <w:tab/>
        <w:t>fat</w:t>
      </w:r>
      <w:r w:rsidR="00432963">
        <w:rPr>
          <w:color w:val="231F20"/>
        </w:rPr>
        <w:tab/>
      </w:r>
      <w:r w:rsidR="00432963">
        <w:rPr>
          <w:color w:val="231F20"/>
          <w:spacing w:val="-7"/>
        </w:rPr>
        <w:t xml:space="preserve">and </w:t>
      </w:r>
      <w:r w:rsidR="00432963">
        <w:rPr>
          <w:color w:val="231F20"/>
        </w:rPr>
        <w:t>vegetable</w:t>
      </w:r>
      <w:r w:rsidR="00432963">
        <w:rPr>
          <w:color w:val="231F20"/>
          <w:spacing w:val="1"/>
        </w:rPr>
        <w:t xml:space="preserve"> </w:t>
      </w:r>
      <w:r w:rsidR="00432963">
        <w:rPr>
          <w:color w:val="231F20"/>
        </w:rPr>
        <w:t>fats</w:t>
      </w:r>
    </w:p>
    <w:p w:rsidR="006D3788" w:rsidRDefault="00432963">
      <w:pPr>
        <w:pStyle w:val="Heading4"/>
        <w:numPr>
          <w:ilvl w:val="1"/>
          <w:numId w:val="36"/>
        </w:numPr>
        <w:tabs>
          <w:tab w:val="left" w:pos="879"/>
        </w:tabs>
        <w:spacing w:before="147"/>
        <w:ind w:hanging="255"/>
        <w:rPr>
          <w:u w:val="none"/>
        </w:rPr>
      </w:pPr>
      <w:r>
        <w:rPr>
          <w:color w:val="231F20"/>
          <w:u w:color="231F20"/>
        </w:rPr>
        <w:t xml:space="preserve">Iodine </w:t>
      </w:r>
      <w:proofErr w:type="gramStart"/>
      <w:r>
        <w:rPr>
          <w:color w:val="231F20"/>
          <w:u w:color="231F20"/>
        </w:rPr>
        <w:t>Value</w:t>
      </w:r>
      <w:r>
        <w:rPr>
          <w:color w:val="231F20"/>
          <w:spacing w:val="7"/>
          <w:u w:color="231F20"/>
        </w:rPr>
        <w:t xml:space="preserve"> </w:t>
      </w:r>
      <w:r>
        <w:rPr>
          <w:color w:val="231F20"/>
          <w:u w:color="231F20"/>
        </w:rPr>
        <w:t>:</w:t>
      </w:r>
      <w:proofErr w:type="gramEnd"/>
    </w:p>
    <w:p w:rsidR="006D3788" w:rsidRDefault="00432963">
      <w:pPr>
        <w:pStyle w:val="BodyText"/>
        <w:spacing w:before="499"/>
        <w:ind w:left="366"/>
      </w:pPr>
      <w:r>
        <w:br w:type="column"/>
      </w:r>
      <w:r>
        <w:rPr>
          <w:rFonts w:ascii="Cambria" w:hAnsi="Cambria"/>
          <w:color w:val="231F20"/>
        </w:rPr>
        <w:lastRenderedPageBreak/>
        <w:t xml:space="preserve">~ </w:t>
      </w:r>
      <w:r>
        <w:rPr>
          <w:color w:val="231F20"/>
        </w:rPr>
        <w:t>220 – 250</w:t>
      </w:r>
    </w:p>
    <w:p w:rsidR="006D3788" w:rsidRDefault="006D3788">
      <w:pPr>
        <w:sectPr w:rsidR="006D3788">
          <w:type w:val="continuous"/>
          <w:pgSz w:w="8500" w:h="12480"/>
          <w:pgMar w:top="0" w:right="700" w:bottom="0" w:left="700" w:header="720" w:footer="720" w:gutter="0"/>
          <w:cols w:num="2" w:space="720" w:equalWidth="0">
            <w:col w:w="3471" w:space="40"/>
            <w:col w:w="3589"/>
          </w:cols>
        </w:sectPr>
      </w:pPr>
    </w:p>
    <w:p w:rsidR="006D3788" w:rsidRDefault="006D3788">
      <w:pPr>
        <w:pStyle w:val="BodyText"/>
        <w:spacing w:before="6"/>
        <w:rPr>
          <w:sz w:val="10"/>
        </w:rPr>
      </w:pPr>
    </w:p>
    <w:p w:rsidR="006D3788" w:rsidRDefault="00432963">
      <w:pPr>
        <w:pStyle w:val="BodyText"/>
        <w:spacing w:before="122"/>
        <w:ind w:left="1385"/>
      </w:pPr>
      <w:r>
        <w:rPr>
          <w:noProof/>
          <w:lang w:val="en-IN" w:eastAsia="en-IN" w:bidi="ar-SA"/>
        </w:rPr>
        <w:drawing>
          <wp:anchor distT="0" distB="0" distL="0" distR="0" simplePos="0" relativeHeight="248713216" behindDoc="1" locked="0" layoutInCell="1" allowOverlap="1">
            <wp:simplePos x="0" y="0"/>
            <wp:positionH relativeFrom="page">
              <wp:posOffset>2023208</wp:posOffset>
            </wp:positionH>
            <wp:positionV relativeFrom="paragraph">
              <wp:posOffset>184322</wp:posOffset>
            </wp:positionV>
            <wp:extent cx="1309458" cy="1340209"/>
            <wp:effectExtent l="0" t="0" r="0" b="0"/>
            <wp:wrapNone/>
            <wp:docPr id="6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The iodine value of an oil/fat is the number of grams of iodine absorbed</w:t>
      </w:r>
    </w:p>
    <w:p w:rsidR="006D3788" w:rsidRDefault="00432963">
      <w:pPr>
        <w:pStyle w:val="BodyText"/>
        <w:spacing w:before="111"/>
        <w:ind w:left="624"/>
      </w:pPr>
      <w:proofErr w:type="gramStart"/>
      <w:r>
        <w:rPr>
          <w:color w:val="231F20"/>
        </w:rPr>
        <w:t>by</w:t>
      </w:r>
      <w:proofErr w:type="gramEnd"/>
      <w:r>
        <w:rPr>
          <w:color w:val="231F20"/>
        </w:rPr>
        <w:t xml:space="preserve"> 100g of the oil/fat, when determined by using </w:t>
      </w:r>
      <w:proofErr w:type="spellStart"/>
      <w:r>
        <w:rPr>
          <w:color w:val="231F20"/>
        </w:rPr>
        <w:t>Wij’s</w:t>
      </w:r>
      <w:proofErr w:type="spellEnd"/>
      <w:r>
        <w:rPr>
          <w:color w:val="231F20"/>
        </w:rPr>
        <w:t xml:space="preserve"> solution.</w:t>
      </w:r>
    </w:p>
    <w:p w:rsidR="006D3788" w:rsidRDefault="006D3788">
      <w:pPr>
        <w:pStyle w:val="BodyText"/>
        <w:spacing w:before="6"/>
        <w:rPr>
          <w:sz w:val="21"/>
        </w:rPr>
      </w:pPr>
    </w:p>
    <w:p w:rsidR="006D3788" w:rsidRDefault="00432963">
      <w:pPr>
        <w:pStyle w:val="BodyText"/>
        <w:spacing w:line="369" w:lineRule="auto"/>
        <w:ind w:left="624" w:right="367"/>
        <w:jc w:val="both"/>
      </w:pPr>
      <w:r>
        <w:rPr>
          <w:color w:val="231F20"/>
        </w:rPr>
        <w:t>The iodine value is a measure of the amount of unsaturation (number of double bonds) in a fat.</w:t>
      </w:r>
    </w:p>
    <w:p w:rsidR="006D3788" w:rsidRDefault="00432963">
      <w:pPr>
        <w:pStyle w:val="BodyText"/>
        <w:spacing w:before="137" w:line="530" w:lineRule="auto"/>
        <w:ind w:left="624" w:right="2370"/>
        <w:jc w:val="both"/>
      </w:pPr>
      <w:r>
        <w:rPr>
          <w:color w:val="231F20"/>
        </w:rPr>
        <w:t xml:space="preserve">R-CH=CH-R + </w:t>
      </w:r>
      <w:proofErr w:type="spellStart"/>
      <w:r>
        <w:rPr>
          <w:color w:val="231F20"/>
        </w:rPr>
        <w:t>ICl</w:t>
      </w:r>
      <w:r>
        <w:rPr>
          <w:color w:val="231F20"/>
          <w:vertAlign w:val="subscript"/>
        </w:rPr>
        <w:t>excess</w:t>
      </w:r>
      <w:proofErr w:type="spellEnd"/>
      <w:r>
        <w:rPr>
          <w:color w:val="231F20"/>
        </w:rPr>
        <w:t xml:space="preserve"> == R-CHI-</w:t>
      </w:r>
      <w:proofErr w:type="spellStart"/>
      <w:r>
        <w:rPr>
          <w:color w:val="231F20"/>
        </w:rPr>
        <w:t>CHCl</w:t>
      </w:r>
      <w:proofErr w:type="spellEnd"/>
      <w:r>
        <w:rPr>
          <w:color w:val="231F20"/>
        </w:rPr>
        <w:t xml:space="preserve">-R + </w:t>
      </w:r>
      <w:proofErr w:type="spellStart"/>
      <w:r>
        <w:rPr>
          <w:color w:val="231F20"/>
        </w:rPr>
        <w:t>ICl</w:t>
      </w:r>
      <w:r>
        <w:rPr>
          <w:color w:val="231F20"/>
          <w:vertAlign w:val="subscript"/>
        </w:rPr>
        <w:t>remaining</w:t>
      </w:r>
      <w:proofErr w:type="spellEnd"/>
      <w:r>
        <w:rPr>
          <w:color w:val="231F20"/>
        </w:rPr>
        <w:t xml:space="preserve"> Principle:</w:t>
      </w:r>
    </w:p>
    <w:p w:rsidR="006D3788" w:rsidRDefault="00432963">
      <w:pPr>
        <w:pStyle w:val="BodyText"/>
        <w:spacing w:line="367" w:lineRule="auto"/>
        <w:ind w:left="624" w:right="367"/>
        <w:jc w:val="both"/>
      </w:pPr>
      <w:r>
        <w:rPr>
          <w:color w:val="231F20"/>
        </w:rPr>
        <w:t xml:space="preserve">The oil/fat sample taken in carbon-tetrachloride is treated with a known excess of iodine </w:t>
      </w:r>
      <w:proofErr w:type="spellStart"/>
      <w:r>
        <w:rPr>
          <w:color w:val="231F20"/>
        </w:rPr>
        <w:t>monochloride</w:t>
      </w:r>
      <w:proofErr w:type="spellEnd"/>
      <w:r>
        <w:rPr>
          <w:color w:val="231F20"/>
        </w:rPr>
        <w:t xml:space="preserve"> solution in glacial acetic (</w:t>
      </w:r>
      <w:proofErr w:type="spellStart"/>
      <w:r>
        <w:rPr>
          <w:color w:val="231F20"/>
        </w:rPr>
        <w:t>Wijs</w:t>
      </w:r>
      <w:proofErr w:type="spellEnd"/>
      <w:r>
        <w:rPr>
          <w:color w:val="231F20"/>
        </w:rPr>
        <w:t xml:space="preserve"> solution). The excess of iodine </w:t>
      </w:r>
      <w:proofErr w:type="spellStart"/>
      <w:r>
        <w:rPr>
          <w:color w:val="231F20"/>
        </w:rPr>
        <w:t>monochloride</w:t>
      </w:r>
      <w:proofErr w:type="spellEnd"/>
      <w:r>
        <w:rPr>
          <w:color w:val="231F20"/>
        </w:rPr>
        <w:t xml:space="preserve"> is treated with potassium iodide and the liberated iodine estimated   by titration with sodium thiosulfate</w:t>
      </w:r>
      <w:r>
        <w:rPr>
          <w:color w:val="231F20"/>
          <w:spacing w:val="2"/>
        </w:rPr>
        <w:t xml:space="preserve"> </w:t>
      </w:r>
      <w:r>
        <w:rPr>
          <w:color w:val="231F20"/>
        </w:rPr>
        <w:t>solution.</w:t>
      </w:r>
    </w:p>
    <w:p w:rsidR="006D3788" w:rsidRDefault="00432963">
      <w:pPr>
        <w:pStyle w:val="Heading4"/>
        <w:spacing w:before="142"/>
        <w:ind w:left="624" w:firstLine="0"/>
        <w:rPr>
          <w:u w:val="none"/>
        </w:rPr>
      </w:pPr>
      <w:r>
        <w:rPr>
          <w:color w:val="231F20"/>
          <w:u w:val="none"/>
        </w:rPr>
        <w:t>Reagents:</w:t>
      </w:r>
    </w:p>
    <w:p w:rsidR="006D3788" w:rsidRDefault="006D3788">
      <w:pPr>
        <w:pStyle w:val="BodyText"/>
        <w:spacing w:before="4"/>
        <w:rPr>
          <w:b/>
          <w:sz w:val="21"/>
        </w:rPr>
      </w:pPr>
    </w:p>
    <w:p w:rsidR="006D3788" w:rsidRDefault="00432963">
      <w:pPr>
        <w:pStyle w:val="ListParagraph"/>
        <w:numPr>
          <w:ilvl w:val="0"/>
          <w:numId w:val="34"/>
        </w:numPr>
        <w:tabs>
          <w:tab w:val="left" w:pos="782"/>
        </w:tabs>
        <w:rPr>
          <w:sz w:val="18"/>
        </w:rPr>
      </w:pPr>
      <w:r>
        <w:rPr>
          <w:color w:val="231F20"/>
          <w:sz w:val="18"/>
        </w:rPr>
        <w:t>Potassium dichromate AR</w:t>
      </w:r>
    </w:p>
    <w:p w:rsidR="006D3788" w:rsidRDefault="006D3788">
      <w:pPr>
        <w:pStyle w:val="BodyText"/>
        <w:spacing w:before="8"/>
        <w:rPr>
          <w:sz w:val="21"/>
        </w:rPr>
      </w:pPr>
    </w:p>
    <w:p w:rsidR="006D3788" w:rsidRDefault="00432963">
      <w:pPr>
        <w:pStyle w:val="ListParagraph"/>
        <w:numPr>
          <w:ilvl w:val="0"/>
          <w:numId w:val="34"/>
        </w:numPr>
        <w:tabs>
          <w:tab w:val="left" w:pos="833"/>
        </w:tabs>
        <w:ind w:left="832" w:hanging="209"/>
        <w:rPr>
          <w:sz w:val="18"/>
        </w:rPr>
      </w:pPr>
      <w:r>
        <w:rPr>
          <w:color w:val="231F20"/>
          <w:sz w:val="18"/>
        </w:rPr>
        <w:t>Concentrated hydrochloric acid</w:t>
      </w:r>
      <w:r>
        <w:rPr>
          <w:color w:val="231F20"/>
          <w:spacing w:val="2"/>
          <w:sz w:val="18"/>
        </w:rPr>
        <w:t xml:space="preserve"> </w:t>
      </w:r>
      <w:r>
        <w:rPr>
          <w:color w:val="231F20"/>
          <w:sz w:val="18"/>
        </w:rPr>
        <w:t>AR</w:t>
      </w:r>
    </w:p>
    <w:p w:rsidR="006D3788" w:rsidRDefault="006D3788">
      <w:pPr>
        <w:pStyle w:val="BodyText"/>
        <w:spacing w:before="8"/>
        <w:rPr>
          <w:sz w:val="21"/>
        </w:rPr>
      </w:pPr>
    </w:p>
    <w:p w:rsidR="006D3788" w:rsidRDefault="00432963">
      <w:pPr>
        <w:pStyle w:val="ListParagraph"/>
        <w:numPr>
          <w:ilvl w:val="0"/>
          <w:numId w:val="34"/>
        </w:numPr>
        <w:tabs>
          <w:tab w:val="left" w:pos="884"/>
        </w:tabs>
        <w:spacing w:before="1"/>
        <w:ind w:left="883" w:hanging="260"/>
        <w:rPr>
          <w:sz w:val="18"/>
        </w:rPr>
      </w:pPr>
      <w:r>
        <w:rPr>
          <w:color w:val="231F20"/>
          <w:sz w:val="18"/>
        </w:rPr>
        <w:t>Glacial acetic acid, free from</w:t>
      </w:r>
      <w:r>
        <w:rPr>
          <w:color w:val="231F20"/>
          <w:spacing w:val="2"/>
          <w:sz w:val="18"/>
        </w:rPr>
        <w:t xml:space="preserve"> </w:t>
      </w:r>
      <w:r>
        <w:rPr>
          <w:color w:val="231F20"/>
          <w:sz w:val="18"/>
        </w:rPr>
        <w:t>ethanol</w:t>
      </w:r>
    </w:p>
    <w:p w:rsidR="006D3788" w:rsidRDefault="006D3788">
      <w:pPr>
        <w:pStyle w:val="BodyText"/>
        <w:spacing w:before="7"/>
        <w:rPr>
          <w:sz w:val="21"/>
        </w:rPr>
      </w:pPr>
    </w:p>
    <w:p w:rsidR="006D3788" w:rsidRDefault="00432963">
      <w:pPr>
        <w:pStyle w:val="ListParagraph"/>
        <w:numPr>
          <w:ilvl w:val="0"/>
          <w:numId w:val="34"/>
        </w:numPr>
        <w:tabs>
          <w:tab w:val="left" w:pos="874"/>
        </w:tabs>
        <w:spacing w:before="1"/>
        <w:ind w:left="873" w:hanging="250"/>
        <w:rPr>
          <w:sz w:val="18"/>
        </w:rPr>
      </w:pPr>
      <w:r>
        <w:rPr>
          <w:color w:val="231F20"/>
          <w:sz w:val="18"/>
        </w:rPr>
        <w:t>Carbon tetrachloride, analytical reagent</w:t>
      </w:r>
      <w:r>
        <w:rPr>
          <w:color w:val="231F20"/>
          <w:spacing w:val="4"/>
          <w:sz w:val="18"/>
        </w:rPr>
        <w:t xml:space="preserve"> </w:t>
      </w:r>
      <w:r>
        <w:rPr>
          <w:color w:val="231F20"/>
          <w:sz w:val="18"/>
        </w:rPr>
        <w:t>grade</w:t>
      </w:r>
    </w:p>
    <w:p w:rsidR="006D3788" w:rsidRDefault="006D3788">
      <w:pPr>
        <w:rPr>
          <w:sz w:val="18"/>
        </w:rPr>
        <w:sectPr w:rsidR="006D3788">
          <w:type w:val="continuous"/>
          <w:pgSz w:w="8500" w:h="12480"/>
          <w:pgMar w:top="0" w:right="700" w:bottom="0" w:left="700" w:header="720" w:footer="720" w:gutter="0"/>
          <w:cols w:space="720"/>
        </w:sectPr>
      </w:pPr>
    </w:p>
    <w:p w:rsidR="006D3788" w:rsidRDefault="00432963">
      <w:pPr>
        <w:pStyle w:val="ListParagraph"/>
        <w:numPr>
          <w:ilvl w:val="0"/>
          <w:numId w:val="34"/>
        </w:numPr>
        <w:tabs>
          <w:tab w:val="left" w:pos="823"/>
        </w:tabs>
        <w:spacing w:before="177"/>
        <w:ind w:left="822" w:hanging="199"/>
        <w:rPr>
          <w:sz w:val="18"/>
        </w:rPr>
      </w:pPr>
      <w:r>
        <w:rPr>
          <w:color w:val="231F20"/>
          <w:sz w:val="18"/>
        </w:rPr>
        <w:lastRenderedPageBreak/>
        <w:t>Iodine mono-chloride</w:t>
      </w:r>
      <w:r>
        <w:rPr>
          <w:color w:val="231F20"/>
          <w:spacing w:val="2"/>
          <w:sz w:val="18"/>
        </w:rPr>
        <w:t xml:space="preserve"> </w:t>
      </w:r>
      <w:r>
        <w:rPr>
          <w:color w:val="231F20"/>
          <w:sz w:val="18"/>
        </w:rPr>
        <w:t>(</w:t>
      </w:r>
      <w:proofErr w:type="spellStart"/>
      <w:r>
        <w:rPr>
          <w:color w:val="231F20"/>
          <w:sz w:val="18"/>
        </w:rPr>
        <w:t>ICl</w:t>
      </w:r>
      <w:proofErr w:type="spellEnd"/>
      <w:r>
        <w:rPr>
          <w:color w:val="231F20"/>
          <w:sz w:val="18"/>
        </w:rPr>
        <w:t>)</w:t>
      </w:r>
    </w:p>
    <w:p w:rsidR="006D3788" w:rsidRDefault="006D3788">
      <w:pPr>
        <w:pStyle w:val="BodyText"/>
        <w:spacing w:before="7"/>
        <w:rPr>
          <w:sz w:val="21"/>
        </w:rPr>
      </w:pPr>
    </w:p>
    <w:p w:rsidR="006D3788" w:rsidRDefault="00432963">
      <w:pPr>
        <w:pStyle w:val="ListParagraph"/>
        <w:numPr>
          <w:ilvl w:val="0"/>
          <w:numId w:val="34"/>
        </w:numPr>
        <w:tabs>
          <w:tab w:val="left" w:pos="874"/>
        </w:tabs>
        <w:spacing w:before="1"/>
        <w:ind w:left="873" w:hanging="250"/>
        <w:rPr>
          <w:sz w:val="18"/>
        </w:rPr>
      </w:pPr>
      <w:r>
        <w:rPr>
          <w:color w:val="231F20"/>
          <w:sz w:val="18"/>
        </w:rPr>
        <w:t>Potassium iodide - 10% solution prepared</w:t>
      </w:r>
      <w:r>
        <w:rPr>
          <w:color w:val="231F20"/>
          <w:spacing w:val="7"/>
          <w:sz w:val="18"/>
        </w:rPr>
        <w:t xml:space="preserve"> </w:t>
      </w:r>
      <w:r>
        <w:rPr>
          <w:color w:val="231F20"/>
          <w:sz w:val="18"/>
        </w:rPr>
        <w:t>fresh</w:t>
      </w:r>
    </w:p>
    <w:p w:rsidR="006D3788" w:rsidRDefault="006D3788">
      <w:pPr>
        <w:pStyle w:val="BodyText"/>
        <w:spacing w:before="6"/>
        <w:rPr>
          <w:sz w:val="21"/>
        </w:rPr>
      </w:pPr>
    </w:p>
    <w:p w:rsidR="006D3788" w:rsidRDefault="00432963">
      <w:pPr>
        <w:pStyle w:val="ListParagraph"/>
        <w:numPr>
          <w:ilvl w:val="0"/>
          <w:numId w:val="34"/>
        </w:numPr>
        <w:tabs>
          <w:tab w:val="left" w:pos="938"/>
        </w:tabs>
        <w:spacing w:line="367" w:lineRule="auto"/>
        <w:ind w:left="624" w:right="369" w:firstLine="0"/>
        <w:jc w:val="both"/>
        <w:rPr>
          <w:sz w:val="18"/>
        </w:rPr>
      </w:pPr>
      <w:r>
        <w:rPr>
          <w:color w:val="231F20"/>
          <w:sz w:val="18"/>
        </w:rPr>
        <w:t xml:space="preserve">Starch solution - Mix 5 g of starch in 30 ml of cold water and slowly pour it with stirring into one </w:t>
      </w:r>
      <w:proofErr w:type="spellStart"/>
      <w:r>
        <w:rPr>
          <w:color w:val="231F20"/>
          <w:sz w:val="18"/>
        </w:rPr>
        <w:t>litre</w:t>
      </w:r>
      <w:proofErr w:type="spellEnd"/>
      <w:r>
        <w:rPr>
          <w:color w:val="231F20"/>
          <w:sz w:val="18"/>
        </w:rPr>
        <w:t xml:space="preserve"> of boiling water. Boil for three minutes. Allow to </w:t>
      </w:r>
      <w:proofErr w:type="gramStart"/>
      <w:r>
        <w:rPr>
          <w:color w:val="231F20"/>
          <w:sz w:val="18"/>
        </w:rPr>
        <w:t>cool  and</w:t>
      </w:r>
      <w:proofErr w:type="gramEnd"/>
      <w:r>
        <w:rPr>
          <w:color w:val="231F20"/>
          <w:sz w:val="18"/>
        </w:rPr>
        <w:t xml:space="preserve"> decant off the supernatant clear</w:t>
      </w:r>
      <w:r>
        <w:rPr>
          <w:color w:val="231F20"/>
          <w:spacing w:val="7"/>
          <w:sz w:val="18"/>
        </w:rPr>
        <w:t xml:space="preserve"> </w:t>
      </w:r>
      <w:r>
        <w:rPr>
          <w:color w:val="231F20"/>
          <w:sz w:val="18"/>
        </w:rPr>
        <w:t>liquid.</w:t>
      </w:r>
    </w:p>
    <w:p w:rsidR="006D3788" w:rsidRDefault="00432963">
      <w:pPr>
        <w:pStyle w:val="ListParagraph"/>
        <w:numPr>
          <w:ilvl w:val="0"/>
          <w:numId w:val="34"/>
        </w:numPr>
        <w:tabs>
          <w:tab w:val="left" w:pos="987"/>
        </w:tabs>
        <w:spacing w:before="139" w:line="367" w:lineRule="auto"/>
        <w:ind w:left="624" w:right="365" w:firstLine="0"/>
        <w:jc w:val="both"/>
        <w:rPr>
          <w:sz w:val="18"/>
        </w:rPr>
      </w:pPr>
      <w:r>
        <w:rPr>
          <w:noProof/>
          <w:lang w:val="en-IN" w:eastAsia="en-IN" w:bidi="ar-SA"/>
        </w:rPr>
        <w:drawing>
          <wp:anchor distT="0" distB="0" distL="0" distR="0" simplePos="0" relativeHeight="248715264" behindDoc="1" locked="0" layoutInCell="1" allowOverlap="1">
            <wp:simplePos x="0" y="0"/>
            <wp:positionH relativeFrom="page">
              <wp:posOffset>2023208</wp:posOffset>
            </wp:positionH>
            <wp:positionV relativeFrom="paragraph">
              <wp:posOffset>1247392</wp:posOffset>
            </wp:positionV>
            <wp:extent cx="1309458" cy="1340209"/>
            <wp:effectExtent l="0" t="0" r="0" b="0"/>
            <wp:wrapNone/>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8" cstate="print"/>
                    <a:stretch>
                      <a:fillRect/>
                    </a:stretch>
                  </pic:blipFill>
                  <pic:spPr>
                    <a:xfrm>
                      <a:off x="0" y="0"/>
                      <a:ext cx="1309458" cy="1340209"/>
                    </a:xfrm>
                    <a:prstGeom prst="rect">
                      <a:avLst/>
                    </a:prstGeom>
                  </pic:spPr>
                </pic:pic>
              </a:graphicData>
            </a:graphic>
          </wp:anchor>
        </w:drawing>
      </w:r>
      <w:proofErr w:type="spellStart"/>
      <w:r>
        <w:rPr>
          <w:color w:val="231F20"/>
          <w:sz w:val="18"/>
        </w:rPr>
        <w:t>Wij’s</w:t>
      </w:r>
      <w:proofErr w:type="spellEnd"/>
      <w:r>
        <w:rPr>
          <w:color w:val="231F20"/>
          <w:sz w:val="18"/>
        </w:rPr>
        <w:t xml:space="preserve"> Iodine </w:t>
      </w:r>
      <w:proofErr w:type="spellStart"/>
      <w:r>
        <w:rPr>
          <w:color w:val="231F20"/>
          <w:sz w:val="18"/>
        </w:rPr>
        <w:t>monochloride</w:t>
      </w:r>
      <w:proofErr w:type="spellEnd"/>
      <w:r>
        <w:rPr>
          <w:color w:val="231F20"/>
          <w:sz w:val="18"/>
        </w:rPr>
        <w:t xml:space="preserve"> solution - Dissolve 10 ml of iodine </w:t>
      </w:r>
      <w:proofErr w:type="spellStart"/>
      <w:proofErr w:type="gramStart"/>
      <w:r>
        <w:rPr>
          <w:color w:val="231F20"/>
          <w:sz w:val="18"/>
        </w:rPr>
        <w:t>monochloride</w:t>
      </w:r>
      <w:proofErr w:type="spellEnd"/>
      <w:r>
        <w:rPr>
          <w:color w:val="231F20"/>
          <w:sz w:val="18"/>
        </w:rPr>
        <w:t xml:space="preserve">  in</w:t>
      </w:r>
      <w:proofErr w:type="gramEnd"/>
      <w:r>
        <w:rPr>
          <w:color w:val="231F20"/>
          <w:sz w:val="18"/>
        </w:rPr>
        <w:t xml:space="preserve"> about 1800 ml of glacial acetic acid and shake vigorously. Pipette 5 ml of </w:t>
      </w:r>
      <w:proofErr w:type="spellStart"/>
      <w:r>
        <w:rPr>
          <w:color w:val="231F20"/>
          <w:sz w:val="18"/>
        </w:rPr>
        <w:t>Wij's</w:t>
      </w:r>
      <w:proofErr w:type="spellEnd"/>
      <w:r>
        <w:rPr>
          <w:color w:val="231F20"/>
          <w:sz w:val="18"/>
        </w:rPr>
        <w:t xml:space="preserve"> solution, add 10 ml of potassium iodide solution and titrate with 0.1N standard sodium </w:t>
      </w:r>
      <w:proofErr w:type="spellStart"/>
      <w:r>
        <w:rPr>
          <w:color w:val="231F20"/>
          <w:sz w:val="18"/>
        </w:rPr>
        <w:t>thiosulphate</w:t>
      </w:r>
      <w:proofErr w:type="spellEnd"/>
      <w:r>
        <w:rPr>
          <w:color w:val="231F20"/>
          <w:sz w:val="18"/>
        </w:rPr>
        <w:t xml:space="preserve"> solution using starch as indicator. Adjust the volume of the solution till it is approximately 0.2 N. Store in an amber bottle sealed with paraffin until ready for use. </w:t>
      </w:r>
      <w:proofErr w:type="spellStart"/>
      <w:r>
        <w:rPr>
          <w:color w:val="231F20"/>
          <w:sz w:val="18"/>
        </w:rPr>
        <w:t>Wij’s</w:t>
      </w:r>
      <w:proofErr w:type="spellEnd"/>
      <w:r>
        <w:rPr>
          <w:color w:val="231F20"/>
          <w:sz w:val="18"/>
        </w:rPr>
        <w:t xml:space="preserve"> solutions are sensitive to temp, moisture and light. </w:t>
      </w:r>
      <w:proofErr w:type="gramStart"/>
      <w:r>
        <w:rPr>
          <w:color w:val="231F20"/>
          <w:sz w:val="18"/>
        </w:rPr>
        <w:t>Store  in</w:t>
      </w:r>
      <w:proofErr w:type="gramEnd"/>
      <w:r>
        <w:rPr>
          <w:color w:val="231F20"/>
          <w:sz w:val="18"/>
        </w:rPr>
        <w:t xml:space="preserve"> dark at less than 30°C</w:t>
      </w:r>
      <w:r>
        <w:rPr>
          <w:color w:val="231F20"/>
          <w:spacing w:val="2"/>
          <w:sz w:val="18"/>
        </w:rPr>
        <w:t xml:space="preserve"> </w:t>
      </w:r>
      <w:r>
        <w:rPr>
          <w:color w:val="231F20"/>
          <w:sz w:val="18"/>
        </w:rPr>
        <w:t>.</w:t>
      </w:r>
    </w:p>
    <w:p w:rsidR="006D3788" w:rsidRDefault="00432963">
      <w:pPr>
        <w:pStyle w:val="ListParagraph"/>
        <w:numPr>
          <w:ilvl w:val="0"/>
          <w:numId w:val="34"/>
        </w:numPr>
        <w:tabs>
          <w:tab w:val="left" w:pos="892"/>
        </w:tabs>
        <w:spacing w:before="137" w:line="367" w:lineRule="auto"/>
        <w:ind w:left="624" w:right="368" w:firstLine="0"/>
        <w:jc w:val="both"/>
        <w:rPr>
          <w:sz w:val="18"/>
        </w:rPr>
      </w:pPr>
      <w:r>
        <w:rPr>
          <w:color w:val="231F20"/>
          <w:sz w:val="18"/>
        </w:rPr>
        <w:t xml:space="preserve">Standard sodium </w:t>
      </w:r>
      <w:proofErr w:type="spellStart"/>
      <w:r>
        <w:rPr>
          <w:color w:val="231F20"/>
          <w:sz w:val="18"/>
        </w:rPr>
        <w:t>thiosulphate</w:t>
      </w:r>
      <w:proofErr w:type="spellEnd"/>
      <w:r>
        <w:rPr>
          <w:color w:val="231F20"/>
          <w:sz w:val="18"/>
        </w:rPr>
        <w:t xml:space="preserve"> solution (0.1N</w:t>
      </w:r>
      <w:proofErr w:type="gramStart"/>
      <w:r>
        <w:rPr>
          <w:color w:val="231F20"/>
          <w:sz w:val="18"/>
        </w:rPr>
        <w:t>)-</w:t>
      </w:r>
      <w:proofErr w:type="gramEnd"/>
      <w:r>
        <w:rPr>
          <w:color w:val="231F20"/>
          <w:sz w:val="18"/>
        </w:rPr>
        <w:t xml:space="preserve"> Dissolve approximately 24.8 g   of sodium </w:t>
      </w:r>
      <w:proofErr w:type="spellStart"/>
      <w:r>
        <w:rPr>
          <w:color w:val="231F20"/>
          <w:sz w:val="18"/>
        </w:rPr>
        <w:t>thiosulphate</w:t>
      </w:r>
      <w:proofErr w:type="spellEnd"/>
      <w:r>
        <w:rPr>
          <w:color w:val="231F20"/>
          <w:sz w:val="18"/>
        </w:rPr>
        <w:t xml:space="preserve"> crystals (Na</w:t>
      </w:r>
      <w:r>
        <w:rPr>
          <w:color w:val="231F20"/>
          <w:sz w:val="18"/>
          <w:vertAlign w:val="subscript"/>
        </w:rPr>
        <w:t>2</w:t>
      </w:r>
      <w:r>
        <w:rPr>
          <w:color w:val="231F20"/>
          <w:sz w:val="18"/>
        </w:rPr>
        <w:t>S</w:t>
      </w:r>
      <w:r>
        <w:rPr>
          <w:color w:val="231F20"/>
          <w:sz w:val="18"/>
          <w:vertAlign w:val="subscript"/>
        </w:rPr>
        <w:t>2</w:t>
      </w:r>
      <w:r>
        <w:rPr>
          <w:color w:val="231F20"/>
          <w:sz w:val="18"/>
        </w:rPr>
        <w:t>O</w:t>
      </w:r>
      <w:r>
        <w:rPr>
          <w:color w:val="231F20"/>
          <w:sz w:val="18"/>
          <w:vertAlign w:val="subscript"/>
        </w:rPr>
        <w:t>3</w:t>
      </w:r>
      <w:r>
        <w:rPr>
          <w:color w:val="231F20"/>
          <w:sz w:val="18"/>
        </w:rPr>
        <w:t>.5H</w:t>
      </w:r>
      <w:r>
        <w:rPr>
          <w:color w:val="231F20"/>
          <w:sz w:val="18"/>
          <w:vertAlign w:val="subscript"/>
        </w:rPr>
        <w:t>2</w:t>
      </w:r>
      <w:r>
        <w:rPr>
          <w:color w:val="231F20"/>
          <w:sz w:val="18"/>
        </w:rPr>
        <w:t>O) in distilled water and make up to 1000</w:t>
      </w:r>
      <w:r>
        <w:rPr>
          <w:color w:val="231F20"/>
          <w:spacing w:val="2"/>
          <w:sz w:val="18"/>
        </w:rPr>
        <w:t xml:space="preserve"> </w:t>
      </w:r>
      <w:r>
        <w:rPr>
          <w:color w:val="231F20"/>
          <w:sz w:val="18"/>
        </w:rPr>
        <w:t>ml.</w:t>
      </w:r>
    </w:p>
    <w:p w:rsidR="006D3788" w:rsidRDefault="00432963">
      <w:pPr>
        <w:pStyle w:val="Heading4"/>
        <w:spacing w:before="145"/>
        <w:ind w:left="624" w:firstLine="0"/>
        <w:rPr>
          <w:u w:val="none"/>
        </w:rPr>
      </w:pPr>
      <w:r>
        <w:rPr>
          <w:color w:val="231F20"/>
          <w:u w:val="none"/>
        </w:rPr>
        <w:t>Procedure:</w:t>
      </w:r>
    </w:p>
    <w:p w:rsidR="006D3788" w:rsidRDefault="006D3788">
      <w:pPr>
        <w:pStyle w:val="BodyText"/>
        <w:spacing w:before="1"/>
        <w:rPr>
          <w:b/>
          <w:sz w:val="21"/>
        </w:rPr>
      </w:pPr>
    </w:p>
    <w:p w:rsidR="006D3788" w:rsidRDefault="00432963">
      <w:pPr>
        <w:pStyle w:val="BodyText"/>
        <w:spacing w:before="1" w:line="367" w:lineRule="auto"/>
        <w:ind w:left="624" w:right="368" w:firstLine="760"/>
        <w:jc w:val="both"/>
      </w:pPr>
      <w:proofErr w:type="spellStart"/>
      <w:proofErr w:type="gramStart"/>
      <w:r>
        <w:rPr>
          <w:color w:val="231F20"/>
        </w:rPr>
        <w:t>Weighout</w:t>
      </w:r>
      <w:proofErr w:type="spellEnd"/>
      <w:r>
        <w:rPr>
          <w:color w:val="231F20"/>
        </w:rPr>
        <w:t xml:space="preserve"> accurately about 0.5-1g of Oil / Fat sample into a 500 ml conical flask with glass stopper, to which 25 ml of carbon tetrachloride have been added.</w:t>
      </w:r>
      <w:proofErr w:type="gramEnd"/>
      <w:r>
        <w:rPr>
          <w:color w:val="231F20"/>
        </w:rPr>
        <w:t xml:space="preserve"> Mix the content well. The weight </w:t>
      </w:r>
      <w:proofErr w:type="gramStart"/>
      <w:r>
        <w:rPr>
          <w:color w:val="231F20"/>
        </w:rPr>
        <w:t>of  the</w:t>
      </w:r>
      <w:proofErr w:type="gramEnd"/>
      <w:r>
        <w:rPr>
          <w:color w:val="231F20"/>
        </w:rPr>
        <w:t xml:space="preserve"> sample shall be  such that  there is an excess of 50 to 60 percent of </w:t>
      </w:r>
      <w:proofErr w:type="spellStart"/>
      <w:r>
        <w:rPr>
          <w:color w:val="231F20"/>
        </w:rPr>
        <w:t>Wij’s</w:t>
      </w:r>
      <w:proofErr w:type="spellEnd"/>
      <w:r>
        <w:rPr>
          <w:color w:val="231F20"/>
        </w:rPr>
        <w:t xml:space="preserve"> solution over that actually needed. Pipette   25 ml of </w:t>
      </w:r>
      <w:proofErr w:type="spellStart"/>
      <w:r>
        <w:rPr>
          <w:color w:val="231F20"/>
        </w:rPr>
        <w:t>Wij's</w:t>
      </w:r>
      <w:proofErr w:type="spellEnd"/>
      <w:r>
        <w:rPr>
          <w:color w:val="231F20"/>
        </w:rPr>
        <w:t xml:space="preserve"> solution and replace the glass stopper after wetting with potassium iodine solution. Shake for proper mixing and keep the flasks in dark for half </w:t>
      </w:r>
      <w:proofErr w:type="gramStart"/>
      <w:r>
        <w:rPr>
          <w:color w:val="231F20"/>
        </w:rPr>
        <w:t>an  hour</w:t>
      </w:r>
      <w:proofErr w:type="gramEnd"/>
      <w:r>
        <w:rPr>
          <w:color w:val="231F20"/>
        </w:rPr>
        <w:t xml:space="preserve"> for non-drying and semi-drying oils and one hour for drying</w:t>
      </w:r>
      <w:r>
        <w:rPr>
          <w:color w:val="231F20"/>
          <w:spacing w:val="29"/>
        </w:rPr>
        <w:t xml:space="preserve"> </w:t>
      </w:r>
      <w:r>
        <w:rPr>
          <w:color w:val="231F20"/>
        </w:rPr>
        <w:t>oils.</w:t>
      </w:r>
    </w:p>
    <w:p w:rsidR="006D3788" w:rsidRDefault="00432963">
      <w:pPr>
        <w:pStyle w:val="BodyText"/>
        <w:spacing w:before="135" w:line="367" w:lineRule="auto"/>
        <w:ind w:left="624" w:right="371" w:firstLine="760"/>
        <w:jc w:val="both"/>
      </w:pPr>
      <w:r>
        <w:rPr>
          <w:color w:val="231F20"/>
        </w:rPr>
        <w:t xml:space="preserve">Carry out a blank simultaneously. After standing, add 15 </w:t>
      </w:r>
      <w:proofErr w:type="gramStart"/>
      <w:r>
        <w:rPr>
          <w:color w:val="231F20"/>
        </w:rPr>
        <w:t>ml  of</w:t>
      </w:r>
      <w:proofErr w:type="gramEnd"/>
      <w:r>
        <w:rPr>
          <w:color w:val="231F20"/>
        </w:rPr>
        <w:t xml:space="preserve">  potassium iodide solution, followed by 100 ml of recently water. Titrate liberated iodine with standardized sodium </w:t>
      </w:r>
      <w:proofErr w:type="spellStart"/>
      <w:r>
        <w:rPr>
          <w:color w:val="231F20"/>
        </w:rPr>
        <w:t>thiosulphate</w:t>
      </w:r>
      <w:proofErr w:type="spellEnd"/>
      <w:r>
        <w:rPr>
          <w:color w:val="231F20"/>
        </w:rPr>
        <w:t xml:space="preserve"> solution, using starch as indicator at the</w:t>
      </w:r>
      <w:r>
        <w:rPr>
          <w:color w:val="231F20"/>
          <w:spacing w:val="31"/>
        </w:rPr>
        <w:t xml:space="preserve"> </w:t>
      </w:r>
      <w:r>
        <w:rPr>
          <w:color w:val="231F20"/>
        </w:rPr>
        <w:t>end</w:t>
      </w:r>
      <w:r>
        <w:rPr>
          <w:color w:val="231F20"/>
          <w:spacing w:val="31"/>
        </w:rPr>
        <w:t xml:space="preserve"> </w:t>
      </w:r>
      <w:r>
        <w:rPr>
          <w:color w:val="231F20"/>
        </w:rPr>
        <w:t>until</w:t>
      </w:r>
      <w:r>
        <w:rPr>
          <w:color w:val="231F20"/>
          <w:spacing w:val="32"/>
        </w:rPr>
        <w:t xml:space="preserve"> </w:t>
      </w:r>
      <w:r>
        <w:rPr>
          <w:color w:val="231F20"/>
        </w:rPr>
        <w:t>the</w:t>
      </w:r>
      <w:r>
        <w:rPr>
          <w:color w:val="231F20"/>
          <w:spacing w:val="33"/>
        </w:rPr>
        <w:t xml:space="preserve"> </w:t>
      </w:r>
      <w:r>
        <w:rPr>
          <w:color w:val="231F20"/>
        </w:rPr>
        <w:t>blue</w:t>
      </w:r>
      <w:r>
        <w:rPr>
          <w:color w:val="231F20"/>
          <w:spacing w:val="34"/>
        </w:rPr>
        <w:t xml:space="preserve"> </w:t>
      </w:r>
      <w:proofErr w:type="spellStart"/>
      <w:r>
        <w:rPr>
          <w:color w:val="231F20"/>
        </w:rPr>
        <w:t>colour</w:t>
      </w:r>
      <w:proofErr w:type="spellEnd"/>
      <w:r>
        <w:rPr>
          <w:color w:val="231F20"/>
          <w:spacing w:val="32"/>
        </w:rPr>
        <w:t xml:space="preserve"> </w:t>
      </w:r>
      <w:r>
        <w:rPr>
          <w:color w:val="231F20"/>
        </w:rPr>
        <w:t>formed</w:t>
      </w:r>
      <w:r>
        <w:rPr>
          <w:color w:val="231F20"/>
          <w:spacing w:val="31"/>
        </w:rPr>
        <w:t xml:space="preserve"> </w:t>
      </w:r>
      <w:r>
        <w:rPr>
          <w:color w:val="231F20"/>
        </w:rPr>
        <w:t>disappears</w:t>
      </w:r>
      <w:r>
        <w:rPr>
          <w:color w:val="231F20"/>
          <w:spacing w:val="31"/>
        </w:rPr>
        <w:t xml:space="preserve"> </w:t>
      </w:r>
      <w:r>
        <w:rPr>
          <w:color w:val="231F20"/>
        </w:rPr>
        <w:t>after</w:t>
      </w:r>
      <w:r>
        <w:rPr>
          <w:color w:val="231F20"/>
          <w:spacing w:val="32"/>
        </w:rPr>
        <w:t xml:space="preserve"> </w:t>
      </w:r>
      <w:r>
        <w:rPr>
          <w:color w:val="231F20"/>
        </w:rPr>
        <w:t>thorough</w:t>
      </w:r>
      <w:r>
        <w:rPr>
          <w:color w:val="231F20"/>
          <w:spacing w:val="33"/>
        </w:rPr>
        <w:t xml:space="preserve"> </w:t>
      </w:r>
      <w:r>
        <w:rPr>
          <w:color w:val="231F20"/>
        </w:rPr>
        <w:t>shaking</w:t>
      </w:r>
      <w:r>
        <w:rPr>
          <w:color w:val="231F20"/>
          <w:spacing w:val="32"/>
        </w:rPr>
        <w:t xml:space="preserve"> </w:t>
      </w:r>
      <w:r>
        <w:rPr>
          <w:color w:val="231F20"/>
        </w:rPr>
        <w:t>with</w:t>
      </w:r>
      <w:r>
        <w:rPr>
          <w:color w:val="231F20"/>
          <w:spacing w:val="34"/>
        </w:rPr>
        <w:t xml:space="preserve"> </w:t>
      </w:r>
      <w:r>
        <w:rPr>
          <w:color w:val="231F20"/>
        </w:rPr>
        <w:t>the</w:t>
      </w:r>
    </w:p>
    <w:p w:rsidR="006D3788" w:rsidRDefault="006D3788">
      <w:pPr>
        <w:spacing w:line="367" w:lineRule="auto"/>
        <w:jc w:val="both"/>
        <w:sectPr w:rsidR="006D3788">
          <w:footerReference w:type="default" r:id="rId23"/>
          <w:pgSz w:w="8500" w:h="12480"/>
          <w:pgMar w:top="1160" w:right="700" w:bottom="1220" w:left="700" w:header="0" w:footer="1022" w:gutter="0"/>
          <w:pgNumType w:start="30"/>
          <w:cols w:space="720"/>
        </w:sectPr>
      </w:pPr>
    </w:p>
    <w:p w:rsidR="006D3788" w:rsidRDefault="00432963">
      <w:pPr>
        <w:pStyle w:val="BodyText"/>
        <w:spacing w:before="175" w:line="369" w:lineRule="auto"/>
        <w:ind w:left="624" w:right="525"/>
      </w:pPr>
      <w:proofErr w:type="gramStart"/>
      <w:r>
        <w:rPr>
          <w:color w:val="231F20"/>
        </w:rPr>
        <w:lastRenderedPageBreak/>
        <w:t>stopper</w:t>
      </w:r>
      <w:proofErr w:type="gramEnd"/>
      <w:r>
        <w:rPr>
          <w:color w:val="231F20"/>
        </w:rPr>
        <w:t xml:space="preserve"> on. Conduct blank determinations in the same manner as test sample but without oil/fat.</w:t>
      </w:r>
    </w:p>
    <w:p w:rsidR="006D3788" w:rsidRDefault="00432963">
      <w:pPr>
        <w:pStyle w:val="BodyText"/>
        <w:spacing w:before="137"/>
        <w:ind w:left="624"/>
      </w:pPr>
      <w:proofErr w:type="spellStart"/>
      <w:r>
        <w:rPr>
          <w:color w:val="231F20"/>
        </w:rPr>
        <w:t>ICl</w:t>
      </w:r>
      <w:r>
        <w:rPr>
          <w:color w:val="231F20"/>
          <w:vertAlign w:val="subscript"/>
        </w:rPr>
        <w:t>remaining</w:t>
      </w:r>
      <w:proofErr w:type="spellEnd"/>
      <w:r>
        <w:rPr>
          <w:color w:val="231F20"/>
        </w:rPr>
        <w:t xml:space="preserve"> + 2KI == </w:t>
      </w:r>
      <w:proofErr w:type="spellStart"/>
      <w:r>
        <w:rPr>
          <w:color w:val="231F20"/>
        </w:rPr>
        <w:t>KCl</w:t>
      </w:r>
      <w:proofErr w:type="spellEnd"/>
      <w:r>
        <w:rPr>
          <w:color w:val="231F20"/>
        </w:rPr>
        <w:t xml:space="preserve"> + KI + I</w:t>
      </w:r>
      <w:r>
        <w:rPr>
          <w:color w:val="231F20"/>
          <w:vertAlign w:val="subscript"/>
        </w:rPr>
        <w:t>2</w:t>
      </w:r>
    </w:p>
    <w:p w:rsidR="006D3788" w:rsidRDefault="006D3788">
      <w:pPr>
        <w:pStyle w:val="BodyText"/>
        <w:spacing w:before="7"/>
        <w:rPr>
          <w:sz w:val="21"/>
        </w:rPr>
      </w:pPr>
    </w:p>
    <w:p w:rsidR="006D3788" w:rsidRDefault="00432963">
      <w:pPr>
        <w:pStyle w:val="BodyText"/>
        <w:spacing w:before="1"/>
        <w:ind w:left="624"/>
      </w:pPr>
      <w:r>
        <w:rPr>
          <w:color w:val="231F20"/>
        </w:rPr>
        <w:t>I</w:t>
      </w:r>
      <w:r>
        <w:rPr>
          <w:color w:val="231F20"/>
          <w:vertAlign w:val="subscript"/>
        </w:rPr>
        <w:t>2</w:t>
      </w:r>
      <w:r>
        <w:rPr>
          <w:color w:val="231F20"/>
        </w:rPr>
        <w:t xml:space="preserve"> + starch + 2Na</w:t>
      </w:r>
      <w:r>
        <w:rPr>
          <w:color w:val="231F20"/>
          <w:vertAlign w:val="subscript"/>
        </w:rPr>
        <w:t>2</w:t>
      </w:r>
      <w:r>
        <w:rPr>
          <w:color w:val="231F20"/>
        </w:rPr>
        <w:t>S</w:t>
      </w:r>
      <w:r>
        <w:rPr>
          <w:color w:val="231F20"/>
          <w:vertAlign w:val="subscript"/>
        </w:rPr>
        <w:t>2</w:t>
      </w:r>
      <w:r>
        <w:rPr>
          <w:color w:val="231F20"/>
        </w:rPr>
        <w:t>O</w:t>
      </w:r>
      <w:r>
        <w:rPr>
          <w:color w:val="231F20"/>
          <w:vertAlign w:val="subscript"/>
        </w:rPr>
        <w:t>3</w:t>
      </w:r>
      <w:r>
        <w:rPr>
          <w:color w:val="231F20"/>
        </w:rPr>
        <w:t xml:space="preserve"> == 2NaI + Na</w:t>
      </w:r>
      <w:r>
        <w:rPr>
          <w:color w:val="231F20"/>
          <w:vertAlign w:val="subscript"/>
        </w:rPr>
        <w:t>2</w:t>
      </w:r>
      <w:r>
        <w:rPr>
          <w:color w:val="231F20"/>
        </w:rPr>
        <w:t>S</w:t>
      </w:r>
      <w:r>
        <w:rPr>
          <w:color w:val="231F20"/>
          <w:vertAlign w:val="subscript"/>
        </w:rPr>
        <w:t>4</w:t>
      </w:r>
      <w:r>
        <w:rPr>
          <w:color w:val="231F20"/>
        </w:rPr>
        <w:t>O</w:t>
      </w:r>
      <w:r>
        <w:rPr>
          <w:color w:val="231F20"/>
          <w:vertAlign w:val="subscript"/>
        </w:rPr>
        <w:t>6</w:t>
      </w:r>
    </w:p>
    <w:p w:rsidR="006D3788" w:rsidRDefault="006D3788">
      <w:pPr>
        <w:pStyle w:val="BodyText"/>
        <w:spacing w:before="7"/>
        <w:rPr>
          <w:sz w:val="21"/>
        </w:rPr>
      </w:pPr>
    </w:p>
    <w:p w:rsidR="006D3788" w:rsidRDefault="00432963">
      <w:pPr>
        <w:pStyle w:val="BodyText"/>
        <w:tabs>
          <w:tab w:val="left" w:pos="2400"/>
        </w:tabs>
        <w:spacing w:before="1" w:line="532" w:lineRule="auto"/>
        <w:ind w:left="670" w:right="3840" w:firstLine="304"/>
      </w:pPr>
      <w:r>
        <w:rPr>
          <w:color w:val="231F20"/>
        </w:rPr>
        <w:t>Blue</w:t>
      </w:r>
      <w:r>
        <w:rPr>
          <w:color w:val="231F20"/>
        </w:rPr>
        <w:tab/>
      </w:r>
      <w:proofErr w:type="spellStart"/>
      <w:r>
        <w:rPr>
          <w:color w:val="231F20"/>
        </w:rPr>
        <w:t>Colourless</w:t>
      </w:r>
      <w:proofErr w:type="spellEnd"/>
      <w:r>
        <w:rPr>
          <w:color w:val="231F20"/>
        </w:rPr>
        <w:t xml:space="preserve"> Iodine value = 12.69 (B – S) N /</w:t>
      </w:r>
      <w:r>
        <w:rPr>
          <w:color w:val="231F20"/>
          <w:spacing w:val="35"/>
        </w:rPr>
        <w:t xml:space="preserve"> </w:t>
      </w:r>
      <w:r>
        <w:rPr>
          <w:color w:val="231F20"/>
        </w:rPr>
        <w:t>W</w:t>
      </w:r>
    </w:p>
    <w:p w:rsidR="006D3788" w:rsidRDefault="00432963">
      <w:pPr>
        <w:pStyle w:val="BodyText"/>
        <w:spacing w:line="369" w:lineRule="auto"/>
        <w:ind w:left="624" w:right="105"/>
      </w:pPr>
      <w:r>
        <w:rPr>
          <w:color w:val="231F20"/>
        </w:rPr>
        <w:t xml:space="preserve">Where, B = volume in ml of standard sodium </w:t>
      </w:r>
      <w:proofErr w:type="spellStart"/>
      <w:r>
        <w:rPr>
          <w:color w:val="231F20"/>
        </w:rPr>
        <w:t>thiosulphate</w:t>
      </w:r>
      <w:proofErr w:type="spellEnd"/>
      <w:r>
        <w:rPr>
          <w:color w:val="231F20"/>
        </w:rPr>
        <w:t xml:space="preserve"> solution required for the blank.</w:t>
      </w:r>
    </w:p>
    <w:p w:rsidR="006D3788" w:rsidRDefault="00432963">
      <w:pPr>
        <w:pStyle w:val="BodyText"/>
        <w:spacing w:before="131" w:line="530" w:lineRule="auto"/>
        <w:ind w:left="624" w:right="445"/>
      </w:pPr>
      <w:r>
        <w:rPr>
          <w:noProof/>
          <w:lang w:val="en-IN" w:eastAsia="en-IN" w:bidi="ar-SA"/>
        </w:rPr>
        <w:drawing>
          <wp:anchor distT="0" distB="0" distL="0" distR="0" simplePos="0" relativeHeight="248716288" behindDoc="1" locked="0" layoutInCell="1" allowOverlap="1">
            <wp:simplePos x="0" y="0"/>
            <wp:positionH relativeFrom="page">
              <wp:posOffset>2023208</wp:posOffset>
            </wp:positionH>
            <wp:positionV relativeFrom="paragraph">
              <wp:posOffset>370389</wp:posOffset>
            </wp:positionV>
            <wp:extent cx="1309458" cy="1340209"/>
            <wp:effectExtent l="0" t="0" r="0" b="0"/>
            <wp:wrapNone/>
            <wp:docPr id="7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S = volume in ml of standard sodium </w:t>
      </w:r>
      <w:proofErr w:type="spellStart"/>
      <w:r>
        <w:rPr>
          <w:color w:val="231F20"/>
        </w:rPr>
        <w:t>thiosulphate</w:t>
      </w:r>
      <w:proofErr w:type="spellEnd"/>
      <w:r>
        <w:rPr>
          <w:color w:val="231F20"/>
        </w:rPr>
        <w:t xml:space="preserve"> solution required for the sample. N = normality of the standard sodium </w:t>
      </w:r>
      <w:proofErr w:type="spellStart"/>
      <w:r>
        <w:rPr>
          <w:color w:val="231F20"/>
        </w:rPr>
        <w:t>thiosulphate</w:t>
      </w:r>
      <w:proofErr w:type="spellEnd"/>
      <w:r>
        <w:rPr>
          <w:color w:val="231F20"/>
        </w:rPr>
        <w:t xml:space="preserve"> solution.</w:t>
      </w:r>
    </w:p>
    <w:p w:rsidR="006D3788" w:rsidRDefault="00432963">
      <w:pPr>
        <w:pStyle w:val="BodyText"/>
        <w:spacing w:line="205" w:lineRule="exact"/>
        <w:ind w:left="624"/>
      </w:pPr>
      <w:r>
        <w:rPr>
          <w:color w:val="231F20"/>
        </w:rPr>
        <w:t>W = weight in g of the sample.</w:t>
      </w:r>
    </w:p>
    <w:p w:rsidR="006D3788" w:rsidRDefault="006D3788">
      <w:pPr>
        <w:pStyle w:val="BodyText"/>
        <w:spacing w:before="1"/>
        <w:rPr>
          <w:sz w:val="22"/>
        </w:rPr>
      </w:pPr>
    </w:p>
    <w:p w:rsidR="006D3788" w:rsidRDefault="00432963">
      <w:pPr>
        <w:pStyle w:val="Heading4"/>
        <w:spacing w:before="1"/>
        <w:ind w:left="446" w:right="194" w:firstLine="0"/>
        <w:jc w:val="center"/>
        <w:rPr>
          <w:u w:val="none"/>
        </w:rPr>
      </w:pPr>
      <w:r>
        <w:rPr>
          <w:color w:val="231F20"/>
          <w:u w:val="none"/>
        </w:rPr>
        <w:t>Typical Iodine values</w:t>
      </w:r>
    </w:p>
    <w:p w:rsidR="006D3788" w:rsidRDefault="006D3788">
      <w:pPr>
        <w:pStyle w:val="BodyText"/>
        <w:spacing w:before="10"/>
        <w:rPr>
          <w:b/>
          <w:sz w:val="25"/>
        </w:rPr>
      </w:pPr>
    </w:p>
    <w:tbl>
      <w:tblPr>
        <w:tblW w:w="0" w:type="auto"/>
        <w:tblInd w:w="1928" w:type="dxa"/>
        <w:tblLayout w:type="fixed"/>
        <w:tblCellMar>
          <w:left w:w="0" w:type="dxa"/>
          <w:right w:w="0" w:type="dxa"/>
        </w:tblCellMar>
        <w:tblLook w:val="01E0" w:firstRow="1" w:lastRow="1" w:firstColumn="1" w:lastColumn="1" w:noHBand="0" w:noVBand="0"/>
      </w:tblPr>
      <w:tblGrid>
        <w:gridCol w:w="851"/>
        <w:gridCol w:w="628"/>
        <w:gridCol w:w="1022"/>
        <w:gridCol w:w="729"/>
      </w:tblGrid>
      <w:tr w:rsidR="006D3788">
        <w:trPr>
          <w:trHeight w:val="338"/>
        </w:trPr>
        <w:tc>
          <w:tcPr>
            <w:tcW w:w="851" w:type="dxa"/>
          </w:tcPr>
          <w:p w:rsidR="006D3788" w:rsidRDefault="00432963">
            <w:pPr>
              <w:pStyle w:val="TableParagraph"/>
              <w:spacing w:before="21"/>
              <w:ind w:left="50"/>
              <w:rPr>
                <w:sz w:val="15"/>
              </w:rPr>
            </w:pPr>
            <w:r>
              <w:rPr>
                <w:color w:val="231F20"/>
                <w:w w:val="105"/>
                <w:sz w:val="15"/>
              </w:rPr>
              <w:t>Coconut oil</w:t>
            </w:r>
          </w:p>
        </w:tc>
        <w:tc>
          <w:tcPr>
            <w:tcW w:w="628" w:type="dxa"/>
          </w:tcPr>
          <w:p w:rsidR="006D3788" w:rsidRDefault="00432963">
            <w:pPr>
              <w:pStyle w:val="TableParagraph"/>
              <w:spacing w:before="21"/>
              <w:ind w:left="2" w:right="89"/>
              <w:jc w:val="center"/>
              <w:rPr>
                <w:sz w:val="15"/>
              </w:rPr>
            </w:pPr>
            <w:r>
              <w:rPr>
                <w:color w:val="231F20"/>
                <w:w w:val="105"/>
                <w:sz w:val="15"/>
              </w:rPr>
              <w:t>8 – 10</w:t>
            </w:r>
          </w:p>
        </w:tc>
        <w:tc>
          <w:tcPr>
            <w:tcW w:w="1022" w:type="dxa"/>
          </w:tcPr>
          <w:p w:rsidR="006D3788" w:rsidRDefault="00432963">
            <w:pPr>
              <w:pStyle w:val="TableParagraph"/>
              <w:spacing w:before="21"/>
              <w:ind w:left="38"/>
              <w:rPr>
                <w:sz w:val="15"/>
              </w:rPr>
            </w:pPr>
            <w:r>
              <w:rPr>
                <w:color w:val="231F20"/>
                <w:w w:val="105"/>
                <w:sz w:val="15"/>
              </w:rPr>
              <w:t>Cottonseed oil</w:t>
            </w:r>
          </w:p>
        </w:tc>
        <w:tc>
          <w:tcPr>
            <w:tcW w:w="729" w:type="dxa"/>
          </w:tcPr>
          <w:p w:rsidR="006D3788" w:rsidRDefault="00432963">
            <w:pPr>
              <w:pStyle w:val="TableParagraph"/>
              <w:spacing w:before="21"/>
              <w:ind w:right="48"/>
              <w:jc w:val="right"/>
              <w:rPr>
                <w:sz w:val="15"/>
              </w:rPr>
            </w:pPr>
            <w:r>
              <w:rPr>
                <w:color w:val="231F20"/>
                <w:w w:val="105"/>
                <w:sz w:val="15"/>
              </w:rPr>
              <w:t>100 - 117</w:t>
            </w:r>
          </w:p>
        </w:tc>
      </w:tr>
      <w:tr w:rsidR="006D3788">
        <w:trPr>
          <w:trHeight w:val="467"/>
        </w:trPr>
        <w:tc>
          <w:tcPr>
            <w:tcW w:w="851" w:type="dxa"/>
          </w:tcPr>
          <w:p w:rsidR="006D3788" w:rsidRDefault="00432963">
            <w:pPr>
              <w:pStyle w:val="TableParagraph"/>
              <w:spacing w:before="151"/>
              <w:ind w:left="88"/>
              <w:rPr>
                <w:sz w:val="15"/>
              </w:rPr>
            </w:pPr>
            <w:r>
              <w:rPr>
                <w:color w:val="231F20"/>
                <w:w w:val="105"/>
                <w:sz w:val="15"/>
              </w:rPr>
              <w:t>Butter</w:t>
            </w:r>
          </w:p>
        </w:tc>
        <w:tc>
          <w:tcPr>
            <w:tcW w:w="628" w:type="dxa"/>
          </w:tcPr>
          <w:p w:rsidR="006D3788" w:rsidRDefault="00432963">
            <w:pPr>
              <w:pStyle w:val="TableParagraph"/>
              <w:spacing w:before="151"/>
              <w:ind w:left="4" w:right="13"/>
              <w:jc w:val="center"/>
              <w:rPr>
                <w:sz w:val="15"/>
              </w:rPr>
            </w:pPr>
            <w:r>
              <w:rPr>
                <w:color w:val="231F20"/>
                <w:w w:val="105"/>
                <w:sz w:val="15"/>
              </w:rPr>
              <w:t>25 – 40</w:t>
            </w:r>
          </w:p>
        </w:tc>
        <w:tc>
          <w:tcPr>
            <w:tcW w:w="1022" w:type="dxa"/>
          </w:tcPr>
          <w:p w:rsidR="006D3788" w:rsidRDefault="00432963">
            <w:pPr>
              <w:pStyle w:val="TableParagraph"/>
              <w:spacing w:before="151"/>
              <w:ind w:left="38"/>
              <w:rPr>
                <w:sz w:val="15"/>
              </w:rPr>
            </w:pPr>
            <w:r>
              <w:rPr>
                <w:color w:val="231F20"/>
                <w:w w:val="105"/>
                <w:sz w:val="15"/>
              </w:rPr>
              <w:t>Fish oils</w:t>
            </w:r>
          </w:p>
        </w:tc>
        <w:tc>
          <w:tcPr>
            <w:tcW w:w="729" w:type="dxa"/>
          </w:tcPr>
          <w:p w:rsidR="006D3788" w:rsidRDefault="00432963">
            <w:pPr>
              <w:pStyle w:val="TableParagraph"/>
              <w:spacing w:before="151"/>
              <w:ind w:right="48"/>
              <w:jc w:val="right"/>
              <w:rPr>
                <w:sz w:val="15"/>
              </w:rPr>
            </w:pPr>
            <w:r>
              <w:rPr>
                <w:color w:val="231F20"/>
                <w:w w:val="105"/>
                <w:sz w:val="15"/>
              </w:rPr>
              <w:t>120 - 180</w:t>
            </w:r>
          </w:p>
        </w:tc>
      </w:tr>
      <w:tr w:rsidR="006D3788">
        <w:trPr>
          <w:trHeight w:val="466"/>
        </w:trPr>
        <w:tc>
          <w:tcPr>
            <w:tcW w:w="851" w:type="dxa"/>
          </w:tcPr>
          <w:p w:rsidR="006D3788" w:rsidRDefault="00432963">
            <w:pPr>
              <w:pStyle w:val="TableParagraph"/>
              <w:spacing w:before="150"/>
              <w:ind w:left="50"/>
              <w:rPr>
                <w:sz w:val="15"/>
              </w:rPr>
            </w:pPr>
            <w:r>
              <w:rPr>
                <w:color w:val="231F20"/>
                <w:w w:val="105"/>
                <w:sz w:val="15"/>
              </w:rPr>
              <w:t>Beef tallow</w:t>
            </w:r>
          </w:p>
        </w:tc>
        <w:tc>
          <w:tcPr>
            <w:tcW w:w="628" w:type="dxa"/>
          </w:tcPr>
          <w:p w:rsidR="006D3788" w:rsidRDefault="00432963">
            <w:pPr>
              <w:pStyle w:val="TableParagraph"/>
              <w:spacing w:before="150"/>
              <w:ind w:left="3" w:right="13"/>
              <w:jc w:val="center"/>
              <w:rPr>
                <w:sz w:val="15"/>
              </w:rPr>
            </w:pPr>
            <w:r>
              <w:rPr>
                <w:color w:val="231F20"/>
                <w:w w:val="105"/>
                <w:sz w:val="15"/>
              </w:rPr>
              <w:t>30 – 45</w:t>
            </w:r>
          </w:p>
        </w:tc>
        <w:tc>
          <w:tcPr>
            <w:tcW w:w="1022" w:type="dxa"/>
          </w:tcPr>
          <w:p w:rsidR="006D3788" w:rsidRDefault="00432963">
            <w:pPr>
              <w:pStyle w:val="TableParagraph"/>
              <w:spacing w:before="150"/>
              <w:ind w:left="38"/>
              <w:rPr>
                <w:sz w:val="15"/>
              </w:rPr>
            </w:pPr>
            <w:r>
              <w:rPr>
                <w:color w:val="231F20"/>
                <w:w w:val="105"/>
                <w:sz w:val="15"/>
              </w:rPr>
              <w:t>Soybean oil</w:t>
            </w:r>
          </w:p>
        </w:tc>
        <w:tc>
          <w:tcPr>
            <w:tcW w:w="729" w:type="dxa"/>
          </w:tcPr>
          <w:p w:rsidR="006D3788" w:rsidRDefault="00432963">
            <w:pPr>
              <w:pStyle w:val="TableParagraph"/>
              <w:spacing w:before="150"/>
              <w:ind w:right="48"/>
              <w:jc w:val="right"/>
              <w:rPr>
                <w:sz w:val="15"/>
              </w:rPr>
            </w:pPr>
            <w:r>
              <w:rPr>
                <w:color w:val="231F20"/>
                <w:w w:val="105"/>
                <w:sz w:val="15"/>
              </w:rPr>
              <w:t>125 - 140</w:t>
            </w:r>
          </w:p>
        </w:tc>
      </w:tr>
      <w:tr w:rsidR="006D3788">
        <w:trPr>
          <w:trHeight w:val="466"/>
        </w:trPr>
        <w:tc>
          <w:tcPr>
            <w:tcW w:w="851" w:type="dxa"/>
          </w:tcPr>
          <w:p w:rsidR="006D3788" w:rsidRDefault="00432963">
            <w:pPr>
              <w:pStyle w:val="TableParagraph"/>
              <w:spacing w:before="150"/>
              <w:ind w:left="50"/>
              <w:rPr>
                <w:sz w:val="15"/>
              </w:rPr>
            </w:pPr>
            <w:r>
              <w:rPr>
                <w:color w:val="231F20"/>
                <w:w w:val="105"/>
                <w:sz w:val="15"/>
              </w:rPr>
              <w:t>Palm oil</w:t>
            </w:r>
          </w:p>
        </w:tc>
        <w:tc>
          <w:tcPr>
            <w:tcW w:w="628" w:type="dxa"/>
          </w:tcPr>
          <w:p w:rsidR="006D3788" w:rsidRDefault="00432963">
            <w:pPr>
              <w:pStyle w:val="TableParagraph"/>
              <w:spacing w:before="150"/>
              <w:ind w:left="50" w:right="89"/>
              <w:jc w:val="center"/>
              <w:rPr>
                <w:sz w:val="15"/>
              </w:rPr>
            </w:pPr>
            <w:r>
              <w:rPr>
                <w:color w:val="231F20"/>
                <w:w w:val="105"/>
                <w:sz w:val="15"/>
              </w:rPr>
              <w:t>37 - 54</w:t>
            </w:r>
          </w:p>
        </w:tc>
        <w:tc>
          <w:tcPr>
            <w:tcW w:w="1022" w:type="dxa"/>
          </w:tcPr>
          <w:p w:rsidR="006D3788" w:rsidRDefault="00432963">
            <w:pPr>
              <w:pStyle w:val="TableParagraph"/>
              <w:spacing w:before="150"/>
              <w:ind w:left="38"/>
              <w:rPr>
                <w:sz w:val="15"/>
              </w:rPr>
            </w:pPr>
            <w:r>
              <w:rPr>
                <w:color w:val="231F20"/>
                <w:w w:val="105"/>
                <w:sz w:val="15"/>
              </w:rPr>
              <w:t>Safflower oil</w:t>
            </w:r>
          </w:p>
        </w:tc>
        <w:tc>
          <w:tcPr>
            <w:tcW w:w="729" w:type="dxa"/>
          </w:tcPr>
          <w:p w:rsidR="006D3788" w:rsidRDefault="00432963">
            <w:pPr>
              <w:pStyle w:val="TableParagraph"/>
              <w:spacing w:before="150"/>
              <w:ind w:right="48"/>
              <w:jc w:val="right"/>
              <w:rPr>
                <w:sz w:val="15"/>
              </w:rPr>
            </w:pPr>
            <w:r>
              <w:rPr>
                <w:color w:val="231F20"/>
                <w:w w:val="105"/>
                <w:sz w:val="15"/>
              </w:rPr>
              <w:t>130 - 140</w:t>
            </w:r>
          </w:p>
        </w:tc>
      </w:tr>
      <w:tr w:rsidR="006D3788">
        <w:trPr>
          <w:trHeight w:val="467"/>
        </w:trPr>
        <w:tc>
          <w:tcPr>
            <w:tcW w:w="851" w:type="dxa"/>
          </w:tcPr>
          <w:p w:rsidR="006D3788" w:rsidRDefault="00432963">
            <w:pPr>
              <w:pStyle w:val="TableParagraph"/>
              <w:spacing w:before="150"/>
              <w:ind w:left="50"/>
              <w:rPr>
                <w:sz w:val="15"/>
              </w:rPr>
            </w:pPr>
            <w:r>
              <w:rPr>
                <w:color w:val="231F20"/>
                <w:w w:val="105"/>
                <w:sz w:val="15"/>
              </w:rPr>
              <w:t>Lard</w:t>
            </w:r>
          </w:p>
        </w:tc>
        <w:tc>
          <w:tcPr>
            <w:tcW w:w="628" w:type="dxa"/>
          </w:tcPr>
          <w:p w:rsidR="006D3788" w:rsidRDefault="00432963">
            <w:pPr>
              <w:pStyle w:val="TableParagraph"/>
              <w:spacing w:before="150"/>
              <w:ind w:left="50" w:right="89"/>
              <w:jc w:val="center"/>
              <w:rPr>
                <w:sz w:val="15"/>
              </w:rPr>
            </w:pPr>
            <w:r>
              <w:rPr>
                <w:color w:val="231F20"/>
                <w:w w:val="105"/>
                <w:sz w:val="15"/>
              </w:rPr>
              <w:t>45 - 70</w:t>
            </w:r>
          </w:p>
        </w:tc>
        <w:tc>
          <w:tcPr>
            <w:tcW w:w="1022" w:type="dxa"/>
          </w:tcPr>
          <w:p w:rsidR="006D3788" w:rsidRDefault="00432963">
            <w:pPr>
              <w:pStyle w:val="TableParagraph"/>
              <w:spacing w:before="150"/>
              <w:ind w:left="38"/>
              <w:rPr>
                <w:sz w:val="15"/>
              </w:rPr>
            </w:pPr>
            <w:r>
              <w:rPr>
                <w:color w:val="231F20"/>
                <w:w w:val="105"/>
                <w:sz w:val="15"/>
              </w:rPr>
              <w:t>Sunflower oil</w:t>
            </w:r>
          </w:p>
        </w:tc>
        <w:tc>
          <w:tcPr>
            <w:tcW w:w="729" w:type="dxa"/>
          </w:tcPr>
          <w:p w:rsidR="006D3788" w:rsidRDefault="00432963">
            <w:pPr>
              <w:pStyle w:val="TableParagraph"/>
              <w:spacing w:before="150"/>
              <w:ind w:right="48"/>
              <w:jc w:val="right"/>
              <w:rPr>
                <w:sz w:val="15"/>
              </w:rPr>
            </w:pPr>
            <w:r>
              <w:rPr>
                <w:color w:val="231F20"/>
                <w:w w:val="105"/>
                <w:sz w:val="15"/>
              </w:rPr>
              <w:t>130 - 145</w:t>
            </w:r>
          </w:p>
        </w:tc>
      </w:tr>
      <w:tr w:rsidR="006D3788">
        <w:trPr>
          <w:trHeight w:val="467"/>
        </w:trPr>
        <w:tc>
          <w:tcPr>
            <w:tcW w:w="851" w:type="dxa"/>
          </w:tcPr>
          <w:p w:rsidR="006D3788" w:rsidRDefault="00432963">
            <w:pPr>
              <w:pStyle w:val="TableParagraph"/>
              <w:spacing w:before="151"/>
              <w:ind w:left="50"/>
              <w:rPr>
                <w:sz w:val="15"/>
              </w:rPr>
            </w:pPr>
            <w:r>
              <w:rPr>
                <w:color w:val="231F20"/>
                <w:w w:val="105"/>
                <w:sz w:val="15"/>
              </w:rPr>
              <w:t>Olive oil</w:t>
            </w:r>
          </w:p>
        </w:tc>
        <w:tc>
          <w:tcPr>
            <w:tcW w:w="628" w:type="dxa"/>
          </w:tcPr>
          <w:p w:rsidR="006D3788" w:rsidRDefault="00432963">
            <w:pPr>
              <w:pStyle w:val="TableParagraph"/>
              <w:spacing w:before="151"/>
              <w:ind w:left="50" w:right="88"/>
              <w:jc w:val="center"/>
              <w:rPr>
                <w:sz w:val="15"/>
              </w:rPr>
            </w:pPr>
            <w:r>
              <w:rPr>
                <w:color w:val="231F20"/>
                <w:w w:val="105"/>
                <w:sz w:val="15"/>
              </w:rPr>
              <w:t>75 - 95</w:t>
            </w:r>
          </w:p>
        </w:tc>
        <w:tc>
          <w:tcPr>
            <w:tcW w:w="1022" w:type="dxa"/>
          </w:tcPr>
          <w:p w:rsidR="006D3788" w:rsidRDefault="00432963">
            <w:pPr>
              <w:pStyle w:val="TableParagraph"/>
              <w:spacing w:before="151"/>
              <w:ind w:left="38"/>
              <w:rPr>
                <w:sz w:val="15"/>
              </w:rPr>
            </w:pPr>
            <w:r>
              <w:rPr>
                <w:color w:val="231F20"/>
                <w:w w:val="105"/>
                <w:sz w:val="15"/>
              </w:rPr>
              <w:t>Linseed oil</w:t>
            </w:r>
          </w:p>
        </w:tc>
        <w:tc>
          <w:tcPr>
            <w:tcW w:w="729" w:type="dxa"/>
          </w:tcPr>
          <w:p w:rsidR="006D3788" w:rsidRDefault="00432963">
            <w:pPr>
              <w:pStyle w:val="TableParagraph"/>
              <w:spacing w:before="151"/>
              <w:ind w:right="48"/>
              <w:jc w:val="right"/>
              <w:rPr>
                <w:sz w:val="15"/>
              </w:rPr>
            </w:pPr>
            <w:r>
              <w:rPr>
                <w:color w:val="231F20"/>
                <w:w w:val="105"/>
                <w:sz w:val="15"/>
              </w:rPr>
              <w:t>170 - 205</w:t>
            </w:r>
          </w:p>
        </w:tc>
      </w:tr>
      <w:tr w:rsidR="006D3788">
        <w:trPr>
          <w:trHeight w:val="338"/>
        </w:trPr>
        <w:tc>
          <w:tcPr>
            <w:tcW w:w="851" w:type="dxa"/>
          </w:tcPr>
          <w:p w:rsidR="006D3788" w:rsidRDefault="00432963">
            <w:pPr>
              <w:pStyle w:val="TableParagraph"/>
              <w:spacing w:before="150" w:line="168" w:lineRule="exact"/>
              <w:ind w:left="50"/>
              <w:rPr>
                <w:sz w:val="15"/>
              </w:rPr>
            </w:pPr>
            <w:r>
              <w:rPr>
                <w:color w:val="231F20"/>
                <w:w w:val="105"/>
                <w:sz w:val="15"/>
              </w:rPr>
              <w:t>Peanut oil</w:t>
            </w:r>
          </w:p>
        </w:tc>
        <w:tc>
          <w:tcPr>
            <w:tcW w:w="628" w:type="dxa"/>
          </w:tcPr>
          <w:p w:rsidR="006D3788" w:rsidRDefault="00432963">
            <w:pPr>
              <w:pStyle w:val="TableParagraph"/>
              <w:spacing w:before="150" w:line="168" w:lineRule="exact"/>
              <w:ind w:left="50" w:right="13"/>
              <w:jc w:val="center"/>
              <w:rPr>
                <w:sz w:val="15"/>
              </w:rPr>
            </w:pPr>
            <w:r>
              <w:rPr>
                <w:color w:val="231F20"/>
                <w:w w:val="105"/>
                <w:sz w:val="15"/>
              </w:rPr>
              <w:t>85 - 100</w:t>
            </w:r>
          </w:p>
        </w:tc>
        <w:tc>
          <w:tcPr>
            <w:tcW w:w="1022" w:type="dxa"/>
          </w:tcPr>
          <w:p w:rsidR="006D3788" w:rsidRDefault="006D3788">
            <w:pPr>
              <w:pStyle w:val="TableParagraph"/>
              <w:spacing w:before="0"/>
              <w:rPr>
                <w:sz w:val="16"/>
              </w:rPr>
            </w:pPr>
          </w:p>
        </w:tc>
        <w:tc>
          <w:tcPr>
            <w:tcW w:w="729" w:type="dxa"/>
          </w:tcPr>
          <w:p w:rsidR="006D3788" w:rsidRDefault="006D3788">
            <w:pPr>
              <w:pStyle w:val="TableParagraph"/>
              <w:spacing w:before="0"/>
              <w:rPr>
                <w:sz w:val="16"/>
              </w:rPr>
            </w:pPr>
          </w:p>
        </w:tc>
      </w:tr>
    </w:tbl>
    <w:p w:rsidR="006D3788" w:rsidRDefault="006D3788">
      <w:pPr>
        <w:rPr>
          <w:sz w:val="16"/>
        </w:rPr>
        <w:sectPr w:rsidR="006D3788">
          <w:pgSz w:w="8500" w:h="12480"/>
          <w:pgMar w:top="1160" w:right="700" w:bottom="1220" w:left="700" w:header="0" w:footer="1022" w:gutter="0"/>
          <w:cols w:space="720"/>
        </w:sectPr>
      </w:pPr>
    </w:p>
    <w:p w:rsidR="006D3788" w:rsidRDefault="00432963">
      <w:pPr>
        <w:spacing w:before="181"/>
        <w:ind w:left="2496"/>
        <w:rPr>
          <w:b/>
          <w:sz w:val="25"/>
        </w:rPr>
      </w:pPr>
      <w:r>
        <w:rPr>
          <w:b/>
          <w:color w:val="231F20"/>
          <w:sz w:val="25"/>
        </w:rPr>
        <w:lastRenderedPageBreak/>
        <w:t xml:space="preserve">7. </w:t>
      </w:r>
      <w:r>
        <w:rPr>
          <w:b/>
          <w:color w:val="231F20"/>
          <w:sz w:val="25"/>
          <w:u w:val="thick" w:color="231F20"/>
        </w:rPr>
        <w:t>Analysis of Cement</w:t>
      </w:r>
    </w:p>
    <w:p w:rsidR="006D3788" w:rsidRDefault="00432963">
      <w:pPr>
        <w:pStyle w:val="BodyText"/>
        <w:spacing w:before="285" w:line="367" w:lineRule="auto"/>
        <w:ind w:left="371" w:right="366" w:firstLine="507"/>
        <w:jc w:val="both"/>
      </w:pPr>
      <w:r>
        <w:rPr>
          <w:color w:val="48484A"/>
        </w:rPr>
        <w:t xml:space="preserve">Cement is a binder, a substance used for construction that sets, hardens, and adheres to other materials to bind them together. </w:t>
      </w:r>
      <w:r>
        <w:rPr>
          <w:b/>
          <w:color w:val="48484A"/>
        </w:rPr>
        <w:t>Non-hydraulic cement</w:t>
      </w:r>
      <w:r>
        <w:rPr>
          <w:color w:val="48484A"/>
        </w:rPr>
        <w:t>, such as slaked lime (calcium oxide mixed with water), hardens by carbonation in the presence of carbon dioxide, which is naturally present in the air. First calcium oxide (lime) is produced from calcium carbonate (limestone or chalk) by calcination at temperatures above 825 °C (1,517 °F) for about 10 hours at atmospheric</w:t>
      </w:r>
      <w:r>
        <w:rPr>
          <w:color w:val="48484A"/>
          <w:spacing w:val="19"/>
        </w:rPr>
        <w:t xml:space="preserve"> </w:t>
      </w:r>
      <w:r>
        <w:rPr>
          <w:color w:val="48484A"/>
        </w:rPr>
        <w:t>pressure</w:t>
      </w:r>
    </w:p>
    <w:p w:rsidR="006D3788" w:rsidRDefault="00432963">
      <w:pPr>
        <w:pStyle w:val="BodyText"/>
        <w:spacing w:line="202" w:lineRule="exact"/>
        <w:ind w:left="446" w:right="447"/>
        <w:jc w:val="center"/>
      </w:pPr>
      <w:r>
        <w:rPr>
          <w:color w:val="48484A"/>
          <w:w w:val="110"/>
        </w:rPr>
        <w:t>CaCO</w:t>
      </w:r>
      <w:r>
        <w:rPr>
          <w:color w:val="48484A"/>
          <w:w w:val="110"/>
          <w:vertAlign w:val="subscript"/>
        </w:rPr>
        <w:t>3</w:t>
      </w:r>
      <w:r>
        <w:rPr>
          <w:color w:val="48484A"/>
          <w:w w:val="110"/>
        </w:rPr>
        <w:t xml:space="preserve"> </w:t>
      </w:r>
      <w:r>
        <w:rPr>
          <w:color w:val="48484A"/>
          <w:w w:val="275"/>
        </w:rPr>
        <w:t>‹</w:t>
      </w:r>
      <w:r>
        <w:rPr>
          <w:color w:val="48484A"/>
          <w:spacing w:val="-96"/>
          <w:w w:val="275"/>
        </w:rPr>
        <w:t xml:space="preserve"> </w:t>
      </w:r>
      <w:proofErr w:type="spellStart"/>
      <w:r>
        <w:rPr>
          <w:color w:val="48484A"/>
          <w:w w:val="110"/>
        </w:rPr>
        <w:t>CaO</w:t>
      </w:r>
      <w:proofErr w:type="spellEnd"/>
      <w:r>
        <w:rPr>
          <w:color w:val="48484A"/>
          <w:w w:val="110"/>
        </w:rPr>
        <w:t xml:space="preserve"> + CO</w:t>
      </w:r>
      <w:r>
        <w:rPr>
          <w:color w:val="48484A"/>
          <w:w w:val="110"/>
          <w:vertAlign w:val="subscript"/>
        </w:rPr>
        <w:t>2</w:t>
      </w:r>
    </w:p>
    <w:p w:rsidR="006D3788" w:rsidRDefault="00432963">
      <w:pPr>
        <w:pStyle w:val="BodyText"/>
        <w:spacing w:before="109" w:line="367" w:lineRule="auto"/>
        <w:ind w:left="371" w:right="525"/>
      </w:pPr>
      <w:r>
        <w:rPr>
          <w:color w:val="48484A"/>
        </w:rPr>
        <w:t xml:space="preserve">The calcium oxide is then </w:t>
      </w:r>
      <w:r>
        <w:rPr>
          <w:i/>
          <w:color w:val="48484A"/>
        </w:rPr>
        <w:t xml:space="preserve">spent </w:t>
      </w:r>
      <w:r>
        <w:rPr>
          <w:color w:val="48484A"/>
        </w:rPr>
        <w:t>(slaked) mixing it with water to make slaked lime (calcium hydroxide)</w:t>
      </w:r>
    </w:p>
    <w:p w:rsidR="006D3788" w:rsidRDefault="00432963">
      <w:pPr>
        <w:pStyle w:val="BodyText"/>
        <w:ind w:left="446" w:right="964"/>
        <w:jc w:val="center"/>
      </w:pPr>
      <w:proofErr w:type="spellStart"/>
      <w:r>
        <w:rPr>
          <w:color w:val="48484A"/>
          <w:w w:val="110"/>
        </w:rPr>
        <w:t>CaO</w:t>
      </w:r>
      <w:proofErr w:type="spellEnd"/>
      <w:r>
        <w:rPr>
          <w:color w:val="48484A"/>
          <w:w w:val="110"/>
        </w:rPr>
        <w:t xml:space="preserve"> + H</w:t>
      </w:r>
      <w:r>
        <w:rPr>
          <w:color w:val="48484A"/>
          <w:w w:val="110"/>
          <w:vertAlign w:val="subscript"/>
        </w:rPr>
        <w:t>2</w:t>
      </w:r>
      <w:r>
        <w:rPr>
          <w:color w:val="48484A"/>
          <w:w w:val="110"/>
        </w:rPr>
        <w:t xml:space="preserve">O </w:t>
      </w:r>
      <w:r>
        <w:rPr>
          <w:color w:val="48484A"/>
          <w:w w:val="275"/>
        </w:rPr>
        <w:t>‹</w:t>
      </w:r>
      <w:r>
        <w:rPr>
          <w:color w:val="48484A"/>
          <w:spacing w:val="-98"/>
          <w:w w:val="275"/>
        </w:rPr>
        <w:t xml:space="preserve"> </w:t>
      </w:r>
      <w:proofErr w:type="spellStart"/>
      <w:proofErr w:type="gramStart"/>
      <w:r>
        <w:rPr>
          <w:color w:val="48484A"/>
          <w:w w:val="110"/>
        </w:rPr>
        <w:t>Ca</w:t>
      </w:r>
      <w:proofErr w:type="spellEnd"/>
      <w:r>
        <w:rPr>
          <w:color w:val="48484A"/>
          <w:w w:val="110"/>
        </w:rPr>
        <w:t>(</w:t>
      </w:r>
      <w:proofErr w:type="gramEnd"/>
      <w:r>
        <w:rPr>
          <w:color w:val="48484A"/>
          <w:w w:val="110"/>
        </w:rPr>
        <w:t>OH)</w:t>
      </w:r>
      <w:r>
        <w:rPr>
          <w:color w:val="48484A"/>
          <w:w w:val="110"/>
          <w:vertAlign w:val="subscript"/>
        </w:rPr>
        <w:t>2</w:t>
      </w:r>
    </w:p>
    <w:p w:rsidR="006D3788" w:rsidRDefault="006D3788">
      <w:pPr>
        <w:pStyle w:val="BodyText"/>
        <w:spacing w:before="6"/>
        <w:rPr>
          <w:sz w:val="21"/>
        </w:rPr>
      </w:pPr>
    </w:p>
    <w:p w:rsidR="006D3788" w:rsidRDefault="00432963">
      <w:pPr>
        <w:pStyle w:val="BodyText"/>
        <w:spacing w:before="1"/>
        <w:ind w:left="371"/>
      </w:pPr>
      <w:r>
        <w:rPr>
          <w:noProof/>
          <w:lang w:val="en-IN" w:eastAsia="en-IN" w:bidi="ar-SA"/>
        </w:rPr>
        <w:drawing>
          <wp:anchor distT="0" distB="0" distL="0" distR="0" simplePos="0" relativeHeight="248717312" behindDoc="1" locked="0" layoutInCell="1" allowOverlap="1">
            <wp:simplePos x="0" y="0"/>
            <wp:positionH relativeFrom="page">
              <wp:posOffset>2023208</wp:posOffset>
            </wp:positionH>
            <wp:positionV relativeFrom="paragraph">
              <wp:posOffset>-32074</wp:posOffset>
            </wp:positionV>
            <wp:extent cx="1309458" cy="1340209"/>
            <wp:effectExtent l="0" t="0" r="0" b="0"/>
            <wp:wrapNone/>
            <wp:docPr id="7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48484A"/>
        </w:rPr>
        <w:t>Once the excess water is completely evaporated (this process is technically called</w:t>
      </w:r>
    </w:p>
    <w:p w:rsidR="006D3788" w:rsidRDefault="00432963">
      <w:pPr>
        <w:spacing w:before="109"/>
        <w:ind w:left="371"/>
        <w:rPr>
          <w:sz w:val="18"/>
        </w:rPr>
      </w:pPr>
      <w:proofErr w:type="gramStart"/>
      <w:r>
        <w:rPr>
          <w:i/>
          <w:color w:val="48484A"/>
          <w:sz w:val="18"/>
        </w:rPr>
        <w:t>setting</w:t>
      </w:r>
      <w:proofErr w:type="gramEnd"/>
      <w:r>
        <w:rPr>
          <w:color w:val="48484A"/>
          <w:sz w:val="18"/>
        </w:rPr>
        <w:t>), the carbonation starts</w:t>
      </w:r>
    </w:p>
    <w:p w:rsidR="006D3788" w:rsidRDefault="00432963">
      <w:pPr>
        <w:pStyle w:val="BodyText"/>
        <w:spacing w:before="109"/>
        <w:ind w:left="1892"/>
      </w:pPr>
      <w:proofErr w:type="spellStart"/>
      <w:proofErr w:type="gramStart"/>
      <w:r>
        <w:rPr>
          <w:color w:val="48484A"/>
          <w:w w:val="110"/>
        </w:rPr>
        <w:t>Ca</w:t>
      </w:r>
      <w:proofErr w:type="spellEnd"/>
      <w:r>
        <w:rPr>
          <w:color w:val="48484A"/>
          <w:w w:val="110"/>
        </w:rPr>
        <w:t>(</w:t>
      </w:r>
      <w:proofErr w:type="gramEnd"/>
      <w:r>
        <w:rPr>
          <w:color w:val="48484A"/>
          <w:w w:val="110"/>
        </w:rPr>
        <w:t>OH)</w:t>
      </w:r>
      <w:r>
        <w:rPr>
          <w:color w:val="48484A"/>
          <w:w w:val="110"/>
          <w:vertAlign w:val="subscript"/>
        </w:rPr>
        <w:t>2</w:t>
      </w:r>
      <w:r>
        <w:rPr>
          <w:color w:val="48484A"/>
          <w:w w:val="110"/>
        </w:rPr>
        <w:t xml:space="preserve"> + CO</w:t>
      </w:r>
      <w:r>
        <w:rPr>
          <w:color w:val="48484A"/>
          <w:w w:val="110"/>
          <w:vertAlign w:val="subscript"/>
        </w:rPr>
        <w:t>2</w:t>
      </w:r>
      <w:r>
        <w:rPr>
          <w:color w:val="48484A"/>
          <w:w w:val="110"/>
        </w:rPr>
        <w:t xml:space="preserve"> </w:t>
      </w:r>
      <w:r>
        <w:rPr>
          <w:color w:val="48484A"/>
          <w:w w:val="275"/>
        </w:rPr>
        <w:t>‹</w:t>
      </w:r>
      <w:r>
        <w:rPr>
          <w:color w:val="48484A"/>
          <w:spacing w:val="-82"/>
          <w:w w:val="275"/>
        </w:rPr>
        <w:t xml:space="preserve"> </w:t>
      </w:r>
      <w:r>
        <w:rPr>
          <w:color w:val="48484A"/>
          <w:w w:val="110"/>
        </w:rPr>
        <w:t>CaCO</w:t>
      </w:r>
      <w:r>
        <w:rPr>
          <w:color w:val="48484A"/>
          <w:w w:val="110"/>
          <w:vertAlign w:val="subscript"/>
        </w:rPr>
        <w:t>3</w:t>
      </w:r>
      <w:r>
        <w:rPr>
          <w:color w:val="48484A"/>
          <w:w w:val="110"/>
        </w:rPr>
        <w:t xml:space="preserve"> + H</w:t>
      </w:r>
      <w:r>
        <w:rPr>
          <w:color w:val="48484A"/>
          <w:w w:val="110"/>
          <w:vertAlign w:val="subscript"/>
        </w:rPr>
        <w:t>2</w:t>
      </w:r>
      <w:r>
        <w:rPr>
          <w:color w:val="48484A"/>
          <w:w w:val="110"/>
        </w:rPr>
        <w:t>O</w:t>
      </w:r>
    </w:p>
    <w:p w:rsidR="006D3788" w:rsidRDefault="00432963">
      <w:pPr>
        <w:pStyle w:val="BodyText"/>
        <w:spacing w:before="109" w:line="367" w:lineRule="auto"/>
        <w:ind w:left="371" w:right="367" w:firstLine="507"/>
        <w:jc w:val="both"/>
      </w:pPr>
      <w:r>
        <w:rPr>
          <w:color w:val="48484A"/>
        </w:rPr>
        <w:t xml:space="preserve">This reaction takes time, because the partial pressure of carbon dioxide in </w:t>
      </w:r>
      <w:proofErr w:type="gramStart"/>
      <w:r>
        <w:rPr>
          <w:color w:val="48484A"/>
          <w:spacing w:val="-4"/>
        </w:rPr>
        <w:t xml:space="preserve">the </w:t>
      </w:r>
      <w:r>
        <w:rPr>
          <w:color w:val="48484A"/>
          <w:spacing w:val="37"/>
        </w:rPr>
        <w:t xml:space="preserve"> </w:t>
      </w:r>
      <w:r>
        <w:rPr>
          <w:color w:val="48484A"/>
        </w:rPr>
        <w:t>air</w:t>
      </w:r>
      <w:proofErr w:type="gramEnd"/>
      <w:r>
        <w:rPr>
          <w:color w:val="48484A"/>
        </w:rPr>
        <w:t xml:space="preserve"> is low. The carbonation reaction requires that the dry cement be exposed to air, so the slaked lime is a non-hydraulic cement and cannot be used </w:t>
      </w:r>
      <w:proofErr w:type="gramStart"/>
      <w:r>
        <w:rPr>
          <w:color w:val="48484A"/>
        </w:rPr>
        <w:t>under  water</w:t>
      </w:r>
      <w:proofErr w:type="gramEnd"/>
      <w:r>
        <w:rPr>
          <w:color w:val="48484A"/>
        </w:rPr>
        <w:t xml:space="preserve">.  This process is called the </w:t>
      </w:r>
      <w:r>
        <w:rPr>
          <w:i/>
          <w:color w:val="48484A"/>
        </w:rPr>
        <w:t>lime cycle</w:t>
      </w:r>
      <w:r>
        <w:rPr>
          <w:color w:val="48484A"/>
        </w:rPr>
        <w:t xml:space="preserve">. Conversely, </w:t>
      </w:r>
      <w:r>
        <w:rPr>
          <w:b/>
          <w:color w:val="48484A"/>
        </w:rPr>
        <w:t xml:space="preserve">hydraulic cement </w:t>
      </w:r>
      <w:r>
        <w:rPr>
          <w:color w:val="48484A"/>
        </w:rPr>
        <w:t>hardens by hydration when water is</w:t>
      </w:r>
      <w:r>
        <w:rPr>
          <w:color w:val="48484A"/>
          <w:spacing w:val="2"/>
        </w:rPr>
        <w:t xml:space="preserve"> </w:t>
      </w:r>
      <w:r>
        <w:rPr>
          <w:color w:val="48484A"/>
        </w:rPr>
        <w:t>added.</w:t>
      </w:r>
    </w:p>
    <w:p w:rsidR="006D3788" w:rsidRDefault="00432963">
      <w:pPr>
        <w:pStyle w:val="Heading4"/>
        <w:spacing w:before="3"/>
        <w:ind w:left="371" w:firstLine="0"/>
        <w:rPr>
          <w:u w:val="none"/>
        </w:rPr>
      </w:pPr>
      <w:r>
        <w:rPr>
          <w:color w:val="231F20"/>
          <w:u w:val="none"/>
        </w:rPr>
        <w:t>Composition</w:t>
      </w:r>
    </w:p>
    <w:p w:rsidR="006D3788" w:rsidRDefault="006D3788">
      <w:pPr>
        <w:pStyle w:val="BodyText"/>
        <w:spacing w:before="1"/>
        <w:rPr>
          <w:b/>
          <w:sz w:val="21"/>
        </w:rPr>
      </w:pPr>
    </w:p>
    <w:p w:rsidR="006D3788" w:rsidRDefault="00432963">
      <w:pPr>
        <w:pStyle w:val="BodyText"/>
        <w:spacing w:line="369" w:lineRule="auto"/>
        <w:ind w:left="371" w:right="369" w:firstLine="507"/>
        <w:jc w:val="both"/>
      </w:pPr>
      <w:r>
        <w:rPr>
          <w:color w:val="231F20"/>
        </w:rPr>
        <w:t>Portland cement consists essentially of compounds of lime (calcium oxide</w:t>
      </w:r>
      <w:proofErr w:type="gramStart"/>
      <w:r>
        <w:rPr>
          <w:color w:val="231F20"/>
        </w:rPr>
        <w:t xml:space="preserve">,  </w:t>
      </w:r>
      <w:proofErr w:type="spellStart"/>
      <w:r>
        <w:rPr>
          <w:color w:val="231F20"/>
        </w:rPr>
        <w:t>CaO</w:t>
      </w:r>
      <w:proofErr w:type="spellEnd"/>
      <w:proofErr w:type="gramEnd"/>
      <w:r>
        <w:rPr>
          <w:color w:val="231F20"/>
        </w:rPr>
        <w:t>)</w:t>
      </w:r>
      <w:r>
        <w:rPr>
          <w:color w:val="231F20"/>
          <w:spacing w:val="8"/>
        </w:rPr>
        <w:t xml:space="preserve"> </w:t>
      </w:r>
      <w:r>
        <w:rPr>
          <w:color w:val="231F20"/>
        </w:rPr>
        <w:t>mixed</w:t>
      </w:r>
      <w:r>
        <w:rPr>
          <w:color w:val="231F20"/>
          <w:spacing w:val="5"/>
        </w:rPr>
        <w:t xml:space="preserve"> </w:t>
      </w:r>
      <w:r>
        <w:rPr>
          <w:color w:val="231F20"/>
        </w:rPr>
        <w:t>with</w:t>
      </w:r>
      <w:r>
        <w:rPr>
          <w:color w:val="231F20"/>
          <w:spacing w:val="8"/>
        </w:rPr>
        <w:t xml:space="preserve"> </w:t>
      </w:r>
      <w:r>
        <w:rPr>
          <w:color w:val="231F20"/>
        </w:rPr>
        <w:t>silica</w:t>
      </w:r>
      <w:r>
        <w:rPr>
          <w:color w:val="231F20"/>
          <w:spacing w:val="8"/>
        </w:rPr>
        <w:t xml:space="preserve"> </w:t>
      </w:r>
      <w:r>
        <w:rPr>
          <w:color w:val="231F20"/>
        </w:rPr>
        <w:t>(silicon</w:t>
      </w:r>
      <w:r>
        <w:rPr>
          <w:color w:val="231F20"/>
          <w:spacing w:val="6"/>
        </w:rPr>
        <w:t xml:space="preserve"> </w:t>
      </w:r>
      <w:r>
        <w:rPr>
          <w:color w:val="231F20"/>
        </w:rPr>
        <w:t>dioxide,</w:t>
      </w:r>
      <w:r>
        <w:rPr>
          <w:color w:val="231F20"/>
          <w:spacing w:val="8"/>
        </w:rPr>
        <w:t xml:space="preserve"> </w:t>
      </w:r>
      <w:r>
        <w:rPr>
          <w:color w:val="231F20"/>
        </w:rPr>
        <w:t>SiO</w:t>
      </w:r>
      <w:r>
        <w:rPr>
          <w:color w:val="231F20"/>
          <w:vertAlign w:val="subscript"/>
        </w:rPr>
        <w:t>2</w:t>
      </w:r>
      <w:r>
        <w:rPr>
          <w:color w:val="231F20"/>
        </w:rPr>
        <w:t>)</w:t>
      </w:r>
      <w:r>
        <w:rPr>
          <w:color w:val="231F20"/>
          <w:spacing w:val="6"/>
        </w:rPr>
        <w:t xml:space="preserve"> </w:t>
      </w:r>
      <w:r>
        <w:rPr>
          <w:color w:val="231F20"/>
        </w:rPr>
        <w:t>and</w:t>
      </w:r>
      <w:r>
        <w:rPr>
          <w:color w:val="231F20"/>
          <w:spacing w:val="5"/>
        </w:rPr>
        <w:t xml:space="preserve"> </w:t>
      </w:r>
      <w:r>
        <w:rPr>
          <w:color w:val="231F20"/>
        </w:rPr>
        <w:t>alumina</w:t>
      </w:r>
      <w:r>
        <w:rPr>
          <w:color w:val="231F20"/>
          <w:spacing w:val="6"/>
        </w:rPr>
        <w:t xml:space="preserve"> </w:t>
      </w:r>
      <w:r>
        <w:rPr>
          <w:color w:val="231F20"/>
        </w:rPr>
        <w:t>(aluminum</w:t>
      </w:r>
      <w:r>
        <w:rPr>
          <w:color w:val="231F20"/>
          <w:spacing w:val="6"/>
        </w:rPr>
        <w:t xml:space="preserve"> </w:t>
      </w:r>
      <w:r>
        <w:rPr>
          <w:color w:val="231F20"/>
        </w:rPr>
        <w:t>oxide,</w:t>
      </w:r>
      <w:r>
        <w:rPr>
          <w:color w:val="231F20"/>
          <w:spacing w:val="6"/>
        </w:rPr>
        <w:t xml:space="preserve"> </w:t>
      </w:r>
      <w:r>
        <w:rPr>
          <w:color w:val="231F20"/>
        </w:rPr>
        <w:t>Al</w:t>
      </w:r>
      <w:r>
        <w:rPr>
          <w:color w:val="231F20"/>
          <w:vertAlign w:val="subscript"/>
        </w:rPr>
        <w:t>2</w:t>
      </w:r>
      <w:r>
        <w:rPr>
          <w:color w:val="231F20"/>
        </w:rPr>
        <w:t>O</w:t>
      </w:r>
      <w:r>
        <w:rPr>
          <w:color w:val="231F20"/>
          <w:vertAlign w:val="subscript"/>
        </w:rPr>
        <w:t>3</w:t>
      </w:r>
      <w:r>
        <w:rPr>
          <w:color w:val="231F20"/>
        </w:rPr>
        <w:t>).</w:t>
      </w:r>
    </w:p>
    <w:p w:rsidR="006D3788" w:rsidRDefault="00432963">
      <w:pPr>
        <w:pStyle w:val="Heading4"/>
        <w:spacing w:before="141"/>
        <w:ind w:left="371" w:firstLine="0"/>
        <w:rPr>
          <w:u w:val="none"/>
        </w:rPr>
      </w:pPr>
      <w:r>
        <w:rPr>
          <w:color w:val="231F20"/>
          <w:u w:val="none"/>
        </w:rPr>
        <w:t>Manufacture of Cement</w:t>
      </w:r>
    </w:p>
    <w:p w:rsidR="006D3788" w:rsidRDefault="00432963">
      <w:pPr>
        <w:pStyle w:val="BodyText"/>
        <w:spacing w:before="171" w:line="367" w:lineRule="auto"/>
        <w:ind w:left="371" w:right="370" w:firstLine="507"/>
        <w:jc w:val="both"/>
      </w:pPr>
      <w:r>
        <w:rPr>
          <w:color w:val="231F20"/>
        </w:rPr>
        <w:t xml:space="preserve">There are four stages in the manufacture of </w:t>
      </w:r>
      <w:proofErr w:type="spellStart"/>
      <w:r>
        <w:rPr>
          <w:color w:val="231F20"/>
        </w:rPr>
        <w:t>portland</w:t>
      </w:r>
      <w:proofErr w:type="spellEnd"/>
      <w:r>
        <w:rPr>
          <w:color w:val="231F20"/>
        </w:rPr>
        <w:t xml:space="preserve"> cement: (1) crushing and grinding the raw materials, (2) blending the materials in the correct proportions, (3) burning the prepared mix in a kiln, and (4) grinding the burned product, known as “clinker,” together with some 5 percent of gypsum (to control the time of set of the cement).</w:t>
      </w:r>
    </w:p>
    <w:p w:rsidR="006D3788" w:rsidRDefault="006D3788">
      <w:pPr>
        <w:spacing w:line="367" w:lineRule="auto"/>
        <w:jc w:val="both"/>
        <w:sectPr w:rsidR="006D3788">
          <w:footerReference w:type="default" r:id="rId24"/>
          <w:pgSz w:w="8500" w:h="12480"/>
          <w:pgMar w:top="1160" w:right="700" w:bottom="1220" w:left="700" w:header="0" w:footer="1022" w:gutter="0"/>
          <w:cols w:space="720"/>
        </w:sectPr>
      </w:pPr>
    </w:p>
    <w:p w:rsidR="006D3788" w:rsidRDefault="00432963">
      <w:pPr>
        <w:spacing w:before="182"/>
        <w:ind w:left="446" w:right="446"/>
        <w:jc w:val="center"/>
        <w:rPr>
          <w:b/>
          <w:sz w:val="19"/>
        </w:rPr>
      </w:pPr>
      <w:r>
        <w:rPr>
          <w:b/>
          <w:color w:val="231F20"/>
          <w:w w:val="105"/>
          <w:sz w:val="19"/>
        </w:rPr>
        <w:lastRenderedPageBreak/>
        <w:t>Chemical analysis of cement</w:t>
      </w:r>
    </w:p>
    <w:p w:rsidR="006D3788" w:rsidRDefault="006D3788">
      <w:pPr>
        <w:pStyle w:val="BodyText"/>
        <w:spacing w:before="3"/>
        <w:rPr>
          <w:b/>
          <w:sz w:val="28"/>
        </w:rPr>
      </w:pPr>
    </w:p>
    <w:p w:rsidR="006D3788" w:rsidRDefault="00432963">
      <w:pPr>
        <w:pStyle w:val="BodyText"/>
        <w:spacing w:before="1" w:line="367" w:lineRule="auto"/>
        <w:ind w:left="371" w:right="823"/>
      </w:pPr>
      <w:r>
        <w:rPr>
          <w:color w:val="231F20"/>
        </w:rPr>
        <w:t>The chemical analysis of cement consists of the determination of the following constituents</w:t>
      </w:r>
    </w:p>
    <w:p w:rsidR="006D3788" w:rsidRDefault="00432963">
      <w:pPr>
        <w:pStyle w:val="ListParagraph"/>
        <w:numPr>
          <w:ilvl w:val="0"/>
          <w:numId w:val="33"/>
        </w:numPr>
        <w:tabs>
          <w:tab w:val="left" w:pos="879"/>
        </w:tabs>
        <w:spacing w:line="206" w:lineRule="exact"/>
        <w:ind w:hanging="255"/>
        <w:rPr>
          <w:sz w:val="18"/>
        </w:rPr>
      </w:pPr>
      <w:r>
        <w:rPr>
          <w:color w:val="231F20"/>
          <w:sz w:val="18"/>
        </w:rPr>
        <w:t>Silica</w:t>
      </w:r>
    </w:p>
    <w:p w:rsidR="006D3788" w:rsidRDefault="00432963">
      <w:pPr>
        <w:pStyle w:val="ListParagraph"/>
        <w:numPr>
          <w:ilvl w:val="0"/>
          <w:numId w:val="33"/>
        </w:numPr>
        <w:tabs>
          <w:tab w:val="left" w:pos="879"/>
        </w:tabs>
        <w:spacing w:before="2"/>
        <w:ind w:hanging="255"/>
        <w:rPr>
          <w:sz w:val="18"/>
        </w:rPr>
      </w:pPr>
      <w:r>
        <w:rPr>
          <w:color w:val="231F20"/>
          <w:sz w:val="18"/>
        </w:rPr>
        <w:t>NH4OH group</w:t>
      </w:r>
    </w:p>
    <w:p w:rsidR="006D3788" w:rsidRDefault="00432963">
      <w:pPr>
        <w:pStyle w:val="ListParagraph"/>
        <w:numPr>
          <w:ilvl w:val="0"/>
          <w:numId w:val="33"/>
        </w:numPr>
        <w:tabs>
          <w:tab w:val="left" w:pos="879"/>
        </w:tabs>
        <w:spacing w:before="5"/>
        <w:ind w:hanging="255"/>
        <w:rPr>
          <w:sz w:val="18"/>
        </w:rPr>
      </w:pPr>
      <w:r>
        <w:rPr>
          <w:color w:val="231F20"/>
          <w:sz w:val="18"/>
        </w:rPr>
        <w:t>Ferric oxide</w:t>
      </w:r>
    </w:p>
    <w:p w:rsidR="006D3788" w:rsidRDefault="00432963">
      <w:pPr>
        <w:pStyle w:val="ListParagraph"/>
        <w:numPr>
          <w:ilvl w:val="0"/>
          <w:numId w:val="33"/>
        </w:numPr>
        <w:tabs>
          <w:tab w:val="left" w:pos="879"/>
        </w:tabs>
        <w:spacing w:before="2"/>
        <w:ind w:hanging="255"/>
        <w:rPr>
          <w:sz w:val="18"/>
        </w:rPr>
      </w:pPr>
      <w:r>
        <w:rPr>
          <w:color w:val="231F20"/>
          <w:sz w:val="18"/>
        </w:rPr>
        <w:t>Alumina</w:t>
      </w:r>
    </w:p>
    <w:p w:rsidR="006D3788" w:rsidRDefault="00432963">
      <w:pPr>
        <w:pStyle w:val="ListParagraph"/>
        <w:numPr>
          <w:ilvl w:val="0"/>
          <w:numId w:val="33"/>
        </w:numPr>
        <w:tabs>
          <w:tab w:val="left" w:pos="879"/>
        </w:tabs>
        <w:spacing w:before="5"/>
        <w:ind w:hanging="255"/>
        <w:rPr>
          <w:sz w:val="18"/>
        </w:rPr>
      </w:pPr>
      <w:r>
        <w:rPr>
          <w:color w:val="231F20"/>
          <w:sz w:val="18"/>
        </w:rPr>
        <w:t>Lime</w:t>
      </w:r>
    </w:p>
    <w:p w:rsidR="006D3788" w:rsidRDefault="00432963">
      <w:pPr>
        <w:pStyle w:val="ListParagraph"/>
        <w:numPr>
          <w:ilvl w:val="0"/>
          <w:numId w:val="33"/>
        </w:numPr>
        <w:tabs>
          <w:tab w:val="left" w:pos="879"/>
        </w:tabs>
        <w:spacing w:before="3"/>
        <w:ind w:hanging="255"/>
        <w:rPr>
          <w:sz w:val="18"/>
        </w:rPr>
      </w:pPr>
      <w:r>
        <w:rPr>
          <w:color w:val="231F20"/>
          <w:sz w:val="18"/>
        </w:rPr>
        <w:t>Magnesia</w:t>
      </w:r>
    </w:p>
    <w:p w:rsidR="006D3788" w:rsidRDefault="00432963">
      <w:pPr>
        <w:pStyle w:val="ListParagraph"/>
        <w:numPr>
          <w:ilvl w:val="0"/>
          <w:numId w:val="33"/>
        </w:numPr>
        <w:tabs>
          <w:tab w:val="left" w:pos="879"/>
        </w:tabs>
        <w:spacing w:before="4"/>
        <w:ind w:hanging="255"/>
        <w:rPr>
          <w:sz w:val="18"/>
        </w:rPr>
      </w:pPr>
      <w:proofErr w:type="spellStart"/>
      <w:r>
        <w:rPr>
          <w:color w:val="231F20"/>
          <w:sz w:val="18"/>
        </w:rPr>
        <w:t>Sulphide</w:t>
      </w:r>
      <w:proofErr w:type="spellEnd"/>
      <w:r>
        <w:rPr>
          <w:color w:val="231F20"/>
          <w:sz w:val="18"/>
        </w:rPr>
        <w:t xml:space="preserve"> </w:t>
      </w:r>
      <w:proofErr w:type="spellStart"/>
      <w:r>
        <w:rPr>
          <w:color w:val="231F20"/>
          <w:sz w:val="18"/>
        </w:rPr>
        <w:t>sulphur</w:t>
      </w:r>
      <w:proofErr w:type="spellEnd"/>
    </w:p>
    <w:p w:rsidR="006D3788" w:rsidRDefault="00432963">
      <w:pPr>
        <w:pStyle w:val="ListParagraph"/>
        <w:numPr>
          <w:ilvl w:val="0"/>
          <w:numId w:val="33"/>
        </w:numPr>
        <w:tabs>
          <w:tab w:val="left" w:pos="879"/>
        </w:tabs>
        <w:spacing w:before="4"/>
        <w:ind w:hanging="255"/>
        <w:rPr>
          <w:sz w:val="18"/>
        </w:rPr>
      </w:pPr>
      <w:r>
        <w:rPr>
          <w:color w:val="231F20"/>
          <w:sz w:val="18"/>
        </w:rPr>
        <w:t>K</w:t>
      </w:r>
      <w:r>
        <w:rPr>
          <w:color w:val="231F20"/>
          <w:sz w:val="18"/>
          <w:vertAlign w:val="subscript"/>
        </w:rPr>
        <w:t>2</w:t>
      </w:r>
      <w:r>
        <w:rPr>
          <w:color w:val="231F20"/>
          <w:sz w:val="18"/>
        </w:rPr>
        <w:t>O, Na</w:t>
      </w:r>
      <w:r>
        <w:rPr>
          <w:color w:val="231F20"/>
          <w:sz w:val="18"/>
          <w:vertAlign w:val="subscript"/>
        </w:rPr>
        <w:t>2</w:t>
      </w:r>
      <w:r>
        <w:rPr>
          <w:color w:val="231F20"/>
          <w:sz w:val="18"/>
        </w:rPr>
        <w:t>O</w:t>
      </w:r>
    </w:p>
    <w:p w:rsidR="006D3788" w:rsidRDefault="00432963">
      <w:pPr>
        <w:pStyle w:val="ListParagraph"/>
        <w:numPr>
          <w:ilvl w:val="0"/>
          <w:numId w:val="33"/>
        </w:numPr>
        <w:tabs>
          <w:tab w:val="left" w:pos="879"/>
        </w:tabs>
        <w:spacing w:before="3"/>
        <w:ind w:hanging="255"/>
        <w:rPr>
          <w:sz w:val="18"/>
        </w:rPr>
      </w:pPr>
      <w:r>
        <w:rPr>
          <w:color w:val="231F20"/>
          <w:sz w:val="18"/>
        </w:rPr>
        <w:t>Free calcium oxide in cement and</w:t>
      </w:r>
      <w:r>
        <w:rPr>
          <w:color w:val="231F20"/>
          <w:spacing w:val="3"/>
          <w:sz w:val="18"/>
        </w:rPr>
        <w:t xml:space="preserve"> </w:t>
      </w:r>
      <w:r>
        <w:rPr>
          <w:color w:val="231F20"/>
          <w:sz w:val="18"/>
        </w:rPr>
        <w:t>clinker</w:t>
      </w:r>
    </w:p>
    <w:p w:rsidR="006D3788" w:rsidRDefault="00432963">
      <w:pPr>
        <w:pStyle w:val="ListParagraph"/>
        <w:numPr>
          <w:ilvl w:val="0"/>
          <w:numId w:val="33"/>
        </w:numPr>
        <w:tabs>
          <w:tab w:val="left" w:pos="879"/>
        </w:tabs>
        <w:spacing w:before="4"/>
        <w:ind w:hanging="255"/>
        <w:rPr>
          <w:sz w:val="18"/>
        </w:rPr>
      </w:pPr>
      <w:r>
        <w:rPr>
          <w:color w:val="231F20"/>
          <w:sz w:val="18"/>
        </w:rPr>
        <w:t>SO</w:t>
      </w:r>
      <w:r>
        <w:rPr>
          <w:color w:val="231F20"/>
          <w:sz w:val="18"/>
          <w:vertAlign w:val="subscript"/>
        </w:rPr>
        <w:t>3</w:t>
      </w:r>
    </w:p>
    <w:p w:rsidR="006D3788" w:rsidRDefault="00432963">
      <w:pPr>
        <w:pStyle w:val="ListParagraph"/>
        <w:numPr>
          <w:ilvl w:val="0"/>
          <w:numId w:val="33"/>
        </w:numPr>
        <w:tabs>
          <w:tab w:val="left" w:pos="879"/>
        </w:tabs>
        <w:spacing w:before="3"/>
        <w:ind w:hanging="255"/>
        <w:rPr>
          <w:sz w:val="18"/>
        </w:rPr>
      </w:pPr>
      <w:r>
        <w:rPr>
          <w:color w:val="231F20"/>
          <w:sz w:val="18"/>
        </w:rPr>
        <w:t>Loss on ignition</w:t>
      </w:r>
    </w:p>
    <w:p w:rsidR="006D3788" w:rsidRDefault="006D3788">
      <w:pPr>
        <w:pStyle w:val="BodyText"/>
        <w:spacing w:before="2"/>
        <w:rPr>
          <w:sz w:val="19"/>
        </w:rPr>
      </w:pPr>
    </w:p>
    <w:p w:rsidR="006D3788" w:rsidRDefault="00432963">
      <w:pPr>
        <w:pStyle w:val="Heading4"/>
        <w:numPr>
          <w:ilvl w:val="0"/>
          <w:numId w:val="32"/>
        </w:numPr>
        <w:tabs>
          <w:tab w:val="left" w:pos="879"/>
        </w:tabs>
        <w:ind w:hanging="255"/>
        <w:rPr>
          <w:u w:val="none"/>
        </w:rPr>
      </w:pPr>
      <w:r>
        <w:rPr>
          <w:noProof/>
          <w:lang w:val="en-IN" w:eastAsia="en-IN" w:bidi="ar-SA"/>
        </w:rPr>
        <w:drawing>
          <wp:anchor distT="0" distB="0" distL="0" distR="0" simplePos="0" relativeHeight="248718336" behindDoc="1" locked="0" layoutInCell="1" allowOverlap="1">
            <wp:simplePos x="0" y="0"/>
            <wp:positionH relativeFrom="page">
              <wp:posOffset>2023208</wp:posOffset>
            </wp:positionH>
            <wp:positionV relativeFrom="paragraph">
              <wp:posOffset>70338</wp:posOffset>
            </wp:positionV>
            <wp:extent cx="1309458" cy="1340209"/>
            <wp:effectExtent l="0" t="0" r="0" b="0"/>
            <wp:wrapNone/>
            <wp:docPr id="7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Determination of</w:t>
      </w:r>
      <w:r>
        <w:rPr>
          <w:color w:val="231F20"/>
          <w:spacing w:val="2"/>
          <w:u w:color="231F20"/>
        </w:rPr>
        <w:t xml:space="preserve"> </w:t>
      </w:r>
      <w:r>
        <w:rPr>
          <w:color w:val="231F20"/>
          <w:u w:color="231F20"/>
        </w:rPr>
        <w:t>Silica:</w:t>
      </w:r>
    </w:p>
    <w:p w:rsidR="006D3788" w:rsidRDefault="006D3788">
      <w:pPr>
        <w:pStyle w:val="BodyText"/>
        <w:spacing w:before="3"/>
        <w:rPr>
          <w:b/>
          <w:sz w:val="21"/>
        </w:rPr>
      </w:pPr>
    </w:p>
    <w:p w:rsidR="006D3788" w:rsidRDefault="00432963">
      <w:pPr>
        <w:pStyle w:val="BodyText"/>
        <w:spacing w:line="367" w:lineRule="auto"/>
        <w:ind w:left="371" w:right="366" w:firstLine="253"/>
        <w:jc w:val="both"/>
      </w:pPr>
      <w:r>
        <w:rPr>
          <w:color w:val="231F20"/>
        </w:rPr>
        <w:t xml:space="preserve">Transfer 0.5 g of the sample to an evaporating dish, moisten with 10 ml of distilled water, add 5 to 10 ml of hydrochloric acid, and digest with the aid of gentle heat and agitation until the sample is completely dissolved. Evaporate the solution to dryness   on a steam-bath. Treat it with 5 to 10 ml of hydrochloric acid and then with an equal amount of water and dish and digest for 10 minutes on the water-bath or hot-plate. Dilute the solution with an equal volume of hot water, immediately filter through an </w:t>
      </w:r>
      <w:proofErr w:type="spellStart"/>
      <w:r>
        <w:rPr>
          <w:color w:val="231F20"/>
        </w:rPr>
        <w:t>ashless</w:t>
      </w:r>
      <w:proofErr w:type="spellEnd"/>
      <w:r>
        <w:rPr>
          <w:color w:val="231F20"/>
        </w:rPr>
        <w:t xml:space="preserve"> filter paper and wash the separated silica (SiO</w:t>
      </w:r>
      <w:r>
        <w:rPr>
          <w:color w:val="231F20"/>
          <w:vertAlign w:val="subscript"/>
        </w:rPr>
        <w:t>2</w:t>
      </w:r>
      <w:r>
        <w:rPr>
          <w:color w:val="231F20"/>
        </w:rPr>
        <w:t>) thoroughly with hot water and reserve the residue.</w:t>
      </w:r>
    </w:p>
    <w:p w:rsidR="006D3788" w:rsidRDefault="00432963">
      <w:pPr>
        <w:pStyle w:val="BodyText"/>
        <w:spacing w:line="367" w:lineRule="auto"/>
        <w:ind w:left="371" w:right="366" w:firstLine="253"/>
        <w:jc w:val="both"/>
      </w:pPr>
      <w:r>
        <w:rPr>
          <w:color w:val="231F20"/>
        </w:rPr>
        <w:t xml:space="preserve">Again evaporate the filtrate to dryness, baking the residue in an oven for one </w:t>
      </w:r>
      <w:proofErr w:type="gramStart"/>
      <w:r>
        <w:rPr>
          <w:color w:val="231F20"/>
        </w:rPr>
        <w:t>hour  at</w:t>
      </w:r>
      <w:proofErr w:type="gramEnd"/>
      <w:r>
        <w:rPr>
          <w:color w:val="231F20"/>
        </w:rPr>
        <w:t xml:space="preserve"> 105 to 110°C. Then treat the residue with 10 to 15 ml of hydrochloric acid. Transfer the residues to a weighed platinum crucible. Dry and ignite the residue at 1100 to 1200°C until the weight remains constant. Treat the ignited residue thus obtained </w:t>
      </w:r>
      <w:proofErr w:type="gramStart"/>
      <w:r>
        <w:rPr>
          <w:color w:val="231F20"/>
        </w:rPr>
        <w:t>with  1</w:t>
      </w:r>
      <w:proofErr w:type="gramEnd"/>
      <w:r>
        <w:rPr>
          <w:color w:val="231F20"/>
        </w:rPr>
        <w:t xml:space="preserve"> to 2 ml of distilled water, about 10 ml of hydrofluoric acid and 2 drops of </w:t>
      </w:r>
      <w:proofErr w:type="spellStart"/>
      <w:r>
        <w:rPr>
          <w:color w:val="231F20"/>
        </w:rPr>
        <w:t>sulphuric</w:t>
      </w:r>
      <w:proofErr w:type="spellEnd"/>
      <w:r>
        <w:rPr>
          <w:color w:val="231F20"/>
        </w:rPr>
        <w:t xml:space="preserve"> acid and evaporate cautiously to dryness. Finally heat the small residue at 1050 to 1100°C for a minute or two; cool and weigh. The difference between this weight and the weight of ignited sample represents the amounts of</w:t>
      </w:r>
      <w:r>
        <w:rPr>
          <w:color w:val="231F20"/>
          <w:spacing w:val="11"/>
        </w:rPr>
        <w:t xml:space="preserve"> </w:t>
      </w:r>
      <w:r>
        <w:rPr>
          <w:color w:val="231F20"/>
        </w:rPr>
        <w:t>silica</w:t>
      </w:r>
    </w:p>
    <w:p w:rsidR="006D3788" w:rsidRDefault="006D3788">
      <w:pPr>
        <w:spacing w:line="367" w:lineRule="auto"/>
        <w:jc w:val="both"/>
        <w:sectPr w:rsidR="006D3788">
          <w:footerReference w:type="default" r:id="rId25"/>
          <w:pgSz w:w="8500" w:h="12480"/>
          <w:pgMar w:top="1160" w:right="700" w:bottom="1220" w:left="700" w:header="0" w:footer="1022" w:gutter="0"/>
          <w:pgNumType w:start="33"/>
          <w:cols w:space="720"/>
        </w:sectPr>
      </w:pPr>
    </w:p>
    <w:p w:rsidR="006D3788" w:rsidRDefault="00432963">
      <w:pPr>
        <w:pStyle w:val="Heading4"/>
        <w:numPr>
          <w:ilvl w:val="0"/>
          <w:numId w:val="32"/>
        </w:numPr>
        <w:tabs>
          <w:tab w:val="left" w:pos="879"/>
        </w:tabs>
        <w:spacing w:before="182"/>
        <w:ind w:hanging="255"/>
        <w:jc w:val="both"/>
        <w:rPr>
          <w:u w:val="none"/>
        </w:rPr>
      </w:pPr>
      <w:r>
        <w:rPr>
          <w:color w:val="231F20"/>
          <w:u w:color="231F20"/>
        </w:rPr>
        <w:lastRenderedPageBreak/>
        <w:t>Determination of NH</w:t>
      </w:r>
      <w:r>
        <w:rPr>
          <w:color w:val="231F20"/>
          <w:u w:color="231F20"/>
          <w:vertAlign w:val="subscript"/>
        </w:rPr>
        <w:t>4</w:t>
      </w:r>
      <w:r>
        <w:rPr>
          <w:color w:val="231F20"/>
          <w:u w:color="231F20"/>
        </w:rPr>
        <w:t>OH</w:t>
      </w:r>
      <w:r>
        <w:rPr>
          <w:color w:val="231F20"/>
          <w:spacing w:val="3"/>
          <w:u w:color="231F20"/>
        </w:rPr>
        <w:t xml:space="preserve"> </w:t>
      </w:r>
      <w:r>
        <w:rPr>
          <w:color w:val="231F20"/>
          <w:u w:color="231F20"/>
        </w:rPr>
        <w:t>group:</w:t>
      </w:r>
    </w:p>
    <w:p w:rsidR="006D3788" w:rsidRDefault="006D3788">
      <w:pPr>
        <w:pStyle w:val="BodyText"/>
        <w:spacing w:before="1"/>
        <w:rPr>
          <w:b/>
          <w:sz w:val="21"/>
        </w:rPr>
      </w:pPr>
    </w:p>
    <w:p w:rsidR="006D3788" w:rsidRDefault="00432963">
      <w:pPr>
        <w:pStyle w:val="BodyText"/>
        <w:spacing w:line="367" w:lineRule="auto"/>
        <w:ind w:left="371" w:right="366" w:firstLine="253"/>
        <w:jc w:val="both"/>
      </w:pPr>
      <w:r>
        <w:rPr>
          <w:color w:val="231F20"/>
        </w:rPr>
        <w:t xml:space="preserve">To the filtrate obtained after the removal of silica which shall have a volume of about 200 ml, add a few drops of the methyl red indicator, and heat to boiling, adding   a few drops of bromine water or concentrated nitric acid during boiling in order to oxidize any ferrous iron to the ferric condition. Then treat with ammonium </w:t>
      </w:r>
      <w:proofErr w:type="gramStart"/>
      <w:r>
        <w:rPr>
          <w:color w:val="231F20"/>
        </w:rPr>
        <w:t>hydroxide  (</w:t>
      </w:r>
      <w:proofErr w:type="gramEnd"/>
      <w:r>
        <w:rPr>
          <w:color w:val="231F20"/>
        </w:rPr>
        <w:t xml:space="preserve">1 : 1) drop by drop until the </w:t>
      </w:r>
      <w:proofErr w:type="spellStart"/>
      <w:r>
        <w:rPr>
          <w:color w:val="231F20"/>
        </w:rPr>
        <w:t>colour</w:t>
      </w:r>
      <w:proofErr w:type="spellEnd"/>
      <w:r>
        <w:rPr>
          <w:color w:val="231F20"/>
        </w:rPr>
        <w:t xml:space="preserve"> of the solution becomes distinctly yellow and smells of ammonia. Bring to boiling the solution containing the precipitates of </w:t>
      </w:r>
      <w:proofErr w:type="spellStart"/>
      <w:r>
        <w:rPr>
          <w:color w:val="231F20"/>
        </w:rPr>
        <w:t>aluminium</w:t>
      </w:r>
      <w:proofErr w:type="spellEnd"/>
      <w:r>
        <w:rPr>
          <w:color w:val="231F20"/>
        </w:rPr>
        <w:t xml:space="preserve"> and ferric hydroxides and boil for one minute. Allow the precipitate to settle, filter through an </w:t>
      </w:r>
      <w:proofErr w:type="spellStart"/>
      <w:r>
        <w:rPr>
          <w:color w:val="231F20"/>
        </w:rPr>
        <w:t>ashless</w:t>
      </w:r>
      <w:proofErr w:type="spellEnd"/>
      <w:r>
        <w:rPr>
          <w:color w:val="231F20"/>
        </w:rPr>
        <w:t xml:space="preserve"> filter paper and wash with 2 percent hot ammonium nitrate solution. Place the precipitate in a weighed platinum crucible, ignite to constant weight at 1050 to 1100°C and weigh as combined alumina and ferric</w:t>
      </w:r>
      <w:r>
        <w:rPr>
          <w:color w:val="231F20"/>
          <w:spacing w:val="34"/>
        </w:rPr>
        <w:t xml:space="preserve"> </w:t>
      </w:r>
      <w:r>
        <w:rPr>
          <w:color w:val="231F20"/>
        </w:rPr>
        <w:t>oxide.</w:t>
      </w:r>
    </w:p>
    <w:p w:rsidR="006D3788" w:rsidRDefault="00432963">
      <w:pPr>
        <w:pStyle w:val="BodyText"/>
        <w:spacing w:line="200" w:lineRule="exact"/>
        <w:ind w:left="624"/>
        <w:jc w:val="both"/>
      </w:pPr>
      <w:r>
        <w:rPr>
          <w:noProof/>
          <w:lang w:val="en-IN" w:eastAsia="en-IN" w:bidi="ar-SA"/>
        </w:rPr>
        <w:drawing>
          <wp:anchor distT="0" distB="0" distL="0" distR="0" simplePos="0" relativeHeight="248719360" behindDoc="1" locked="0" layoutInCell="1" allowOverlap="1">
            <wp:simplePos x="0" y="0"/>
            <wp:positionH relativeFrom="page">
              <wp:posOffset>2023208</wp:posOffset>
            </wp:positionH>
            <wp:positionV relativeFrom="paragraph">
              <wp:posOffset>129453</wp:posOffset>
            </wp:positionV>
            <wp:extent cx="1309458" cy="1340209"/>
            <wp:effectExtent l="0" t="0" r="0" b="0"/>
            <wp:wrapNone/>
            <wp:docPr id="7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R</w:t>
      </w:r>
      <w:r>
        <w:rPr>
          <w:color w:val="231F20"/>
          <w:vertAlign w:val="subscript"/>
        </w:rPr>
        <w:t>2</w:t>
      </w:r>
      <w:r>
        <w:rPr>
          <w:color w:val="231F20"/>
        </w:rPr>
        <w:t>O</w:t>
      </w:r>
      <w:r>
        <w:rPr>
          <w:color w:val="231F20"/>
          <w:vertAlign w:val="subscript"/>
        </w:rPr>
        <w:t>3</w:t>
      </w:r>
      <w:r>
        <w:rPr>
          <w:color w:val="231F20"/>
        </w:rPr>
        <w:t xml:space="preserve"> percent = weight of residue × 200</w:t>
      </w:r>
    </w:p>
    <w:p w:rsidR="006D3788" w:rsidRDefault="00432963">
      <w:pPr>
        <w:pStyle w:val="Heading4"/>
        <w:numPr>
          <w:ilvl w:val="0"/>
          <w:numId w:val="32"/>
        </w:numPr>
        <w:tabs>
          <w:tab w:val="left" w:pos="879"/>
        </w:tabs>
        <w:spacing w:before="221"/>
        <w:ind w:hanging="255"/>
        <w:jc w:val="both"/>
        <w:rPr>
          <w:u w:val="none"/>
        </w:rPr>
      </w:pPr>
      <w:r>
        <w:rPr>
          <w:color w:val="231F20"/>
          <w:u w:color="231F20"/>
        </w:rPr>
        <w:t>Determination of Ferric</w:t>
      </w:r>
      <w:r>
        <w:rPr>
          <w:color w:val="231F20"/>
          <w:spacing w:val="3"/>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line="367" w:lineRule="auto"/>
        <w:ind w:left="370" w:right="369" w:firstLine="253"/>
        <w:jc w:val="both"/>
      </w:pPr>
      <w:r>
        <w:rPr>
          <w:color w:val="231F20"/>
        </w:rPr>
        <w:t xml:space="preserve">To one gram of the sample, add 40 ml of cold water and, </w:t>
      </w:r>
      <w:proofErr w:type="gramStart"/>
      <w:r>
        <w:rPr>
          <w:color w:val="231F20"/>
        </w:rPr>
        <w:t>while  the</w:t>
      </w:r>
      <w:proofErr w:type="gramEnd"/>
      <w:r>
        <w:rPr>
          <w:color w:val="231F20"/>
        </w:rPr>
        <w:t xml:space="preserve">  mixture is  being stirred vigorously, add 15 ml of hydrochloric acid. If necessary</w:t>
      </w:r>
      <w:proofErr w:type="gramStart"/>
      <w:r>
        <w:rPr>
          <w:color w:val="231F20"/>
        </w:rPr>
        <w:t>,  heat</w:t>
      </w:r>
      <w:proofErr w:type="gramEnd"/>
      <w:r>
        <w:rPr>
          <w:color w:val="231F20"/>
        </w:rPr>
        <w:t xml:space="preserve">  the  solution and grind the cement. The solution is diluted with distilled water to about 50ml. Heat the contents to boil and add 5% SnCl</w:t>
      </w:r>
      <w:r>
        <w:rPr>
          <w:color w:val="231F20"/>
          <w:vertAlign w:val="subscript"/>
        </w:rPr>
        <w:t>2</w:t>
      </w:r>
      <w:r>
        <w:rPr>
          <w:color w:val="231F20"/>
        </w:rPr>
        <w:t xml:space="preserve"> solution (to reduce Fe (III) into Fe (II)) drop wise until yellow </w:t>
      </w:r>
      <w:proofErr w:type="spellStart"/>
      <w:r>
        <w:rPr>
          <w:color w:val="231F20"/>
        </w:rPr>
        <w:t>colour</w:t>
      </w:r>
      <w:proofErr w:type="spellEnd"/>
      <w:r>
        <w:rPr>
          <w:color w:val="231F20"/>
        </w:rPr>
        <w:t xml:space="preserve"> of Fe (III) disappears. Then cool the solution </w:t>
      </w:r>
      <w:proofErr w:type="gramStart"/>
      <w:r>
        <w:rPr>
          <w:color w:val="231F20"/>
        </w:rPr>
        <w:t>and  add</w:t>
      </w:r>
      <w:proofErr w:type="gramEnd"/>
      <w:r>
        <w:rPr>
          <w:color w:val="231F20"/>
        </w:rPr>
        <w:t xml:space="preserve"> saturated </w:t>
      </w:r>
      <w:r>
        <w:rPr>
          <w:b/>
          <w:i/>
          <w:color w:val="231F20"/>
        </w:rPr>
        <w:t>HgCl</w:t>
      </w:r>
      <w:r>
        <w:rPr>
          <w:b/>
          <w:i/>
          <w:color w:val="231F20"/>
          <w:vertAlign w:val="subscript"/>
        </w:rPr>
        <w:t>2</w:t>
      </w:r>
      <w:r>
        <w:rPr>
          <w:b/>
          <w:i/>
          <w:color w:val="231F20"/>
        </w:rPr>
        <w:t xml:space="preserve"> </w:t>
      </w:r>
      <w:r>
        <w:rPr>
          <w:color w:val="231F20"/>
        </w:rPr>
        <w:t>solution until to get a silky white precipitate to oxidize excess SnCl</w:t>
      </w:r>
      <w:r>
        <w:rPr>
          <w:color w:val="231F20"/>
          <w:vertAlign w:val="subscript"/>
        </w:rPr>
        <w:t>2</w:t>
      </w:r>
      <w:r>
        <w:rPr>
          <w:color w:val="231F20"/>
        </w:rPr>
        <w:t xml:space="preserve"> if present. Then add 3ml of </w:t>
      </w:r>
      <w:proofErr w:type="spellStart"/>
      <w:r>
        <w:rPr>
          <w:color w:val="231F20"/>
        </w:rPr>
        <w:t>ortho</w:t>
      </w:r>
      <w:proofErr w:type="spellEnd"/>
      <w:r>
        <w:rPr>
          <w:color w:val="231F20"/>
        </w:rPr>
        <w:t xml:space="preserve"> phosphoric acid, DPA indicator and titrate the total iron against 5/56N </w:t>
      </w:r>
      <w:r>
        <w:rPr>
          <w:b/>
          <w:i/>
          <w:color w:val="231F20"/>
        </w:rPr>
        <w:t>E</w:t>
      </w:r>
      <w:r>
        <w:rPr>
          <w:b/>
          <w:i/>
          <w:color w:val="231F20"/>
          <w:vertAlign w:val="subscript"/>
        </w:rPr>
        <w:t>2</w:t>
      </w:r>
      <w:r>
        <w:rPr>
          <w:b/>
          <w:i/>
          <w:color w:val="231F20"/>
        </w:rPr>
        <w:t>Cr</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solution from the burette until a bluish violet </w:t>
      </w:r>
      <w:proofErr w:type="spellStart"/>
      <w:r>
        <w:rPr>
          <w:color w:val="231F20"/>
        </w:rPr>
        <w:t>colour</w:t>
      </w:r>
      <w:proofErr w:type="spellEnd"/>
      <w:r>
        <w:rPr>
          <w:color w:val="231F20"/>
        </w:rPr>
        <w:t xml:space="preserve"> appears. Calculate iron as ferric</w:t>
      </w:r>
      <w:r>
        <w:rPr>
          <w:color w:val="231F20"/>
          <w:spacing w:val="4"/>
        </w:rPr>
        <w:t xml:space="preserve"> </w:t>
      </w:r>
      <w:r>
        <w:rPr>
          <w:color w:val="231F20"/>
        </w:rPr>
        <w:t>oxide</w:t>
      </w:r>
    </w:p>
    <w:p w:rsidR="006D3788" w:rsidRDefault="00432963">
      <w:pPr>
        <w:pStyle w:val="Heading4"/>
        <w:numPr>
          <w:ilvl w:val="0"/>
          <w:numId w:val="32"/>
        </w:numPr>
        <w:tabs>
          <w:tab w:val="left" w:pos="879"/>
        </w:tabs>
        <w:spacing w:before="141"/>
        <w:ind w:hanging="255"/>
        <w:jc w:val="both"/>
        <w:rPr>
          <w:u w:val="none"/>
        </w:rPr>
      </w:pPr>
      <w:r>
        <w:rPr>
          <w:color w:val="231F20"/>
          <w:u w:color="231F20"/>
        </w:rPr>
        <w:t>Determination of</w:t>
      </w:r>
      <w:r>
        <w:rPr>
          <w:color w:val="231F20"/>
          <w:spacing w:val="2"/>
          <w:u w:color="231F20"/>
        </w:rPr>
        <w:t xml:space="preserve"> </w:t>
      </w:r>
      <w:r>
        <w:rPr>
          <w:color w:val="231F20"/>
          <w:u w:color="231F20"/>
        </w:rPr>
        <w:t>Alumina:</w:t>
      </w:r>
    </w:p>
    <w:p w:rsidR="006D3788" w:rsidRDefault="006D3788">
      <w:pPr>
        <w:pStyle w:val="BodyText"/>
        <w:spacing w:before="1"/>
        <w:rPr>
          <w:b/>
          <w:sz w:val="21"/>
        </w:rPr>
      </w:pPr>
    </w:p>
    <w:p w:rsidR="006D3788" w:rsidRDefault="00432963">
      <w:pPr>
        <w:pStyle w:val="BodyText"/>
        <w:spacing w:line="367" w:lineRule="auto"/>
        <w:ind w:left="371" w:right="366" w:firstLine="253"/>
        <w:jc w:val="both"/>
      </w:pPr>
      <w:r>
        <w:rPr>
          <w:color w:val="231F20"/>
        </w:rPr>
        <w:t xml:space="preserve">Dissolve the precipitate obtained in Conc. </w:t>
      </w:r>
      <w:proofErr w:type="spellStart"/>
      <w:r>
        <w:rPr>
          <w:b/>
          <w:i/>
          <w:color w:val="231F20"/>
        </w:rPr>
        <w:t>HCl</w:t>
      </w:r>
      <w:proofErr w:type="spellEnd"/>
      <w:r>
        <w:rPr>
          <w:b/>
          <w:i/>
          <w:color w:val="231F20"/>
        </w:rPr>
        <w:t xml:space="preserve"> </w:t>
      </w:r>
      <w:r>
        <w:rPr>
          <w:color w:val="231F20"/>
        </w:rPr>
        <w:t xml:space="preserve">and add 15ml of Saturated Solution of Sodium Phosphate and </w:t>
      </w:r>
      <w:r>
        <w:rPr>
          <w:b/>
          <w:i/>
          <w:color w:val="231F20"/>
        </w:rPr>
        <w:t>NH</w:t>
      </w:r>
      <w:r>
        <w:rPr>
          <w:b/>
          <w:i/>
          <w:color w:val="231F20"/>
          <w:vertAlign w:val="subscript"/>
        </w:rPr>
        <w:t>4</w:t>
      </w:r>
      <w:r>
        <w:rPr>
          <w:b/>
          <w:i/>
          <w:color w:val="231F20"/>
        </w:rPr>
        <w:t xml:space="preserve">OH </w:t>
      </w:r>
      <w:r>
        <w:rPr>
          <w:color w:val="231F20"/>
        </w:rPr>
        <w:t xml:space="preserve">Solution till white precipitate is formed. This precipitate is dissolved in </w:t>
      </w:r>
      <w:proofErr w:type="spellStart"/>
      <w:r>
        <w:rPr>
          <w:b/>
          <w:i/>
          <w:color w:val="231F20"/>
        </w:rPr>
        <w:t>HCl</w:t>
      </w:r>
      <w:proofErr w:type="spellEnd"/>
      <w:r>
        <w:rPr>
          <w:color w:val="231F20"/>
        </w:rPr>
        <w:t xml:space="preserve">. To the resulting solution 15ml of acetic acid and 10- 15gm of </w:t>
      </w:r>
      <w:r>
        <w:rPr>
          <w:b/>
          <w:i/>
          <w:color w:val="231F20"/>
        </w:rPr>
        <w:t xml:space="preserve">sodium </w:t>
      </w:r>
      <w:proofErr w:type="spellStart"/>
      <w:r>
        <w:rPr>
          <w:b/>
          <w:i/>
          <w:color w:val="231F20"/>
        </w:rPr>
        <w:t>thiosulphate</w:t>
      </w:r>
      <w:proofErr w:type="spellEnd"/>
      <w:r>
        <w:rPr>
          <w:b/>
          <w:i/>
          <w:color w:val="231F20"/>
        </w:rPr>
        <w:t xml:space="preserve"> </w:t>
      </w:r>
      <w:r>
        <w:rPr>
          <w:color w:val="231F20"/>
        </w:rPr>
        <w:t xml:space="preserve">crystals are added to keep the iron in solution in </w:t>
      </w:r>
      <w:proofErr w:type="gramStart"/>
      <w:r>
        <w:rPr>
          <w:color w:val="231F20"/>
        </w:rPr>
        <w:t>Ferrous</w:t>
      </w:r>
      <w:proofErr w:type="gramEnd"/>
      <w:r>
        <w:rPr>
          <w:color w:val="231F20"/>
        </w:rPr>
        <w:t xml:space="preserve"> state. The solution is then boiled for 5minutes and ammonium acetate solution is</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40" w:lineRule="auto"/>
        <w:ind w:left="371" w:right="370"/>
        <w:jc w:val="both"/>
        <w:rPr>
          <w:b/>
          <w:i/>
        </w:rPr>
      </w:pPr>
      <w:proofErr w:type="gramStart"/>
      <w:r>
        <w:rPr>
          <w:color w:val="231F20"/>
        </w:rPr>
        <w:lastRenderedPageBreak/>
        <w:t>added</w:t>
      </w:r>
      <w:proofErr w:type="gramEnd"/>
      <w:r>
        <w:rPr>
          <w:color w:val="231F20"/>
        </w:rPr>
        <w:t xml:space="preserve">. Then aluminum precipitates as </w:t>
      </w:r>
      <w:r>
        <w:rPr>
          <w:b/>
          <w:i/>
          <w:color w:val="231F20"/>
        </w:rPr>
        <w:t>AlPO</w:t>
      </w:r>
      <w:r>
        <w:rPr>
          <w:b/>
          <w:i/>
          <w:color w:val="231F20"/>
          <w:vertAlign w:val="subscript"/>
        </w:rPr>
        <w:t>4</w:t>
      </w:r>
      <w:r>
        <w:rPr>
          <w:color w:val="231F20"/>
        </w:rPr>
        <w:t xml:space="preserve">. Filter the precipitate and </w:t>
      </w:r>
      <w:proofErr w:type="gramStart"/>
      <w:r>
        <w:rPr>
          <w:color w:val="231F20"/>
        </w:rPr>
        <w:t>ignited  at</w:t>
      </w:r>
      <w:proofErr w:type="gramEnd"/>
      <w:r>
        <w:rPr>
          <w:color w:val="231F20"/>
        </w:rPr>
        <w:t xml:space="preserve"> 900</w:t>
      </w:r>
      <w:r>
        <w:rPr>
          <w:color w:val="231F20"/>
          <w:position w:val="8"/>
          <w:sz w:val="12"/>
        </w:rPr>
        <w:t>o</w:t>
      </w:r>
      <w:r>
        <w:rPr>
          <w:color w:val="231F20"/>
        </w:rPr>
        <w:t>C for 5minutes, cooled and weighed as</w:t>
      </w:r>
      <w:r>
        <w:rPr>
          <w:color w:val="231F20"/>
          <w:spacing w:val="8"/>
        </w:rPr>
        <w:t xml:space="preserve"> </w:t>
      </w:r>
      <w:r>
        <w:rPr>
          <w:b/>
          <w:i/>
          <w:color w:val="231F20"/>
        </w:rPr>
        <w:t>Al</w:t>
      </w:r>
      <w:r>
        <w:rPr>
          <w:b/>
          <w:i/>
          <w:color w:val="231F20"/>
          <w:vertAlign w:val="subscript"/>
        </w:rPr>
        <w:t>2</w:t>
      </w:r>
      <w:r>
        <w:rPr>
          <w:b/>
          <w:i/>
          <w:color w:val="231F20"/>
        </w:rPr>
        <w:t>O</w:t>
      </w:r>
      <w:r>
        <w:rPr>
          <w:b/>
          <w:i/>
          <w:color w:val="231F20"/>
          <w:vertAlign w:val="subscript"/>
        </w:rPr>
        <w:t>3</w:t>
      </w:r>
    </w:p>
    <w:p w:rsidR="006D3788" w:rsidRDefault="00432963">
      <w:pPr>
        <w:pStyle w:val="BodyText"/>
        <w:spacing w:before="162"/>
        <w:ind w:left="371"/>
        <w:jc w:val="both"/>
      </w:pPr>
      <w:r>
        <w:rPr>
          <w:color w:val="231F20"/>
        </w:rPr>
        <w:t xml:space="preserve">Percentage of </w:t>
      </w:r>
      <w:r>
        <w:rPr>
          <w:b/>
          <w:i/>
          <w:color w:val="231F20"/>
        </w:rPr>
        <w:t>Al</w:t>
      </w:r>
      <w:r>
        <w:rPr>
          <w:b/>
          <w:i/>
          <w:color w:val="231F20"/>
          <w:vertAlign w:val="subscript"/>
        </w:rPr>
        <w:t>2</w:t>
      </w:r>
      <w:r>
        <w:rPr>
          <w:b/>
          <w:i/>
          <w:color w:val="231F20"/>
        </w:rPr>
        <w:t>O</w:t>
      </w:r>
      <w:r>
        <w:rPr>
          <w:b/>
          <w:i/>
          <w:color w:val="231F20"/>
          <w:vertAlign w:val="subscript"/>
        </w:rPr>
        <w:t>3</w:t>
      </w:r>
      <w:r>
        <w:rPr>
          <w:b/>
          <w:i/>
          <w:color w:val="231F20"/>
        </w:rPr>
        <w:t xml:space="preserve"> </w:t>
      </w:r>
      <w:r>
        <w:rPr>
          <w:color w:val="231F20"/>
        </w:rPr>
        <w:t>= weight of residue x 0.4178/weight of sample x 100</w:t>
      </w:r>
    </w:p>
    <w:p w:rsidR="006D3788" w:rsidRDefault="006D3788">
      <w:pPr>
        <w:pStyle w:val="BodyText"/>
        <w:spacing w:before="2"/>
        <w:rPr>
          <w:sz w:val="22"/>
        </w:rPr>
      </w:pPr>
    </w:p>
    <w:p w:rsidR="006D3788" w:rsidRDefault="00432963">
      <w:pPr>
        <w:pStyle w:val="Heading4"/>
        <w:numPr>
          <w:ilvl w:val="0"/>
          <w:numId w:val="32"/>
        </w:numPr>
        <w:tabs>
          <w:tab w:val="left" w:pos="879"/>
        </w:tabs>
        <w:ind w:hanging="255"/>
        <w:rPr>
          <w:u w:val="none"/>
        </w:rPr>
      </w:pPr>
      <w:r>
        <w:rPr>
          <w:color w:val="231F20"/>
          <w:u w:color="231F20"/>
        </w:rPr>
        <w:t>Determination of Calcium oxide</w:t>
      </w:r>
      <w:r>
        <w:rPr>
          <w:color w:val="231F20"/>
          <w:spacing w:val="3"/>
          <w:u w:color="231F20"/>
        </w:rPr>
        <w:t xml:space="preserve"> </w:t>
      </w:r>
      <w:r>
        <w:rPr>
          <w:color w:val="231F20"/>
          <w:u w:color="231F20"/>
        </w:rPr>
        <w:t>(Lime):</w:t>
      </w:r>
    </w:p>
    <w:p w:rsidR="006D3788" w:rsidRDefault="006D3788">
      <w:pPr>
        <w:pStyle w:val="BodyText"/>
        <w:spacing w:before="1"/>
        <w:rPr>
          <w:b/>
          <w:sz w:val="21"/>
        </w:rPr>
      </w:pPr>
    </w:p>
    <w:p w:rsidR="006D3788" w:rsidRDefault="00432963">
      <w:pPr>
        <w:pStyle w:val="BodyText"/>
        <w:spacing w:line="367" w:lineRule="auto"/>
        <w:ind w:left="371" w:right="368" w:firstLine="253"/>
        <w:jc w:val="both"/>
      </w:pPr>
      <w:r>
        <w:rPr>
          <w:color w:val="231F20"/>
        </w:rPr>
        <w:t xml:space="preserve">The filtrate obtained after Bromine and </w:t>
      </w:r>
      <w:r>
        <w:rPr>
          <w:b/>
          <w:i/>
          <w:color w:val="231F20"/>
        </w:rPr>
        <w:t>NH</w:t>
      </w:r>
      <w:r>
        <w:rPr>
          <w:b/>
          <w:i/>
          <w:color w:val="231F20"/>
          <w:vertAlign w:val="subscript"/>
        </w:rPr>
        <w:t>4</w:t>
      </w:r>
      <w:r>
        <w:rPr>
          <w:b/>
          <w:i/>
          <w:color w:val="231F20"/>
        </w:rPr>
        <w:t xml:space="preserve">OH </w:t>
      </w:r>
      <w:r>
        <w:rPr>
          <w:color w:val="231F20"/>
        </w:rPr>
        <w:t xml:space="preserve">treatment and separation of iron and </w:t>
      </w:r>
      <w:proofErr w:type="spellStart"/>
      <w:r>
        <w:rPr>
          <w:color w:val="231F20"/>
        </w:rPr>
        <w:t>aluminium</w:t>
      </w:r>
      <w:proofErr w:type="spellEnd"/>
      <w:r>
        <w:rPr>
          <w:color w:val="231F20"/>
        </w:rPr>
        <w:t xml:space="preserve"> precipitates, it is boiled and then </w:t>
      </w:r>
      <w:proofErr w:type="gramStart"/>
      <w:r>
        <w:rPr>
          <w:color w:val="231F20"/>
        </w:rPr>
        <w:t>add</w:t>
      </w:r>
      <w:proofErr w:type="gramEnd"/>
      <w:r>
        <w:rPr>
          <w:color w:val="231F20"/>
        </w:rPr>
        <w:t xml:space="preserve"> 5gms of ammonium oxalate is added. The solution is digested for 30 minutes and maintaining the solution alkaline with </w:t>
      </w:r>
      <w:r>
        <w:rPr>
          <w:b/>
          <w:i/>
          <w:color w:val="231F20"/>
        </w:rPr>
        <w:t>NH</w:t>
      </w:r>
      <w:r>
        <w:rPr>
          <w:b/>
          <w:i/>
          <w:color w:val="231F20"/>
          <w:vertAlign w:val="subscript"/>
        </w:rPr>
        <w:t>4</w:t>
      </w:r>
      <w:r>
        <w:rPr>
          <w:b/>
          <w:i/>
          <w:color w:val="231F20"/>
        </w:rPr>
        <w:t>OH</w:t>
      </w:r>
      <w:r>
        <w:rPr>
          <w:color w:val="231F20"/>
        </w:rPr>
        <w:t>. The precipitate of calcium oxalate formed. Filter off the precipitate and reserve the filtrate for the determination of</w:t>
      </w:r>
      <w:r>
        <w:rPr>
          <w:color w:val="231F20"/>
          <w:spacing w:val="8"/>
        </w:rPr>
        <w:t xml:space="preserve"> </w:t>
      </w:r>
      <w:proofErr w:type="spellStart"/>
      <w:r>
        <w:rPr>
          <w:b/>
          <w:i/>
          <w:color w:val="231F20"/>
        </w:rPr>
        <w:t>MgO</w:t>
      </w:r>
      <w:proofErr w:type="spellEnd"/>
      <w:r>
        <w:rPr>
          <w:color w:val="231F20"/>
        </w:rPr>
        <w:t>.</w:t>
      </w:r>
    </w:p>
    <w:p w:rsidR="006D3788" w:rsidRDefault="00432963">
      <w:pPr>
        <w:pStyle w:val="BodyText"/>
        <w:spacing w:before="138" w:line="367" w:lineRule="auto"/>
        <w:ind w:left="371" w:right="367" w:hanging="1"/>
        <w:jc w:val="both"/>
      </w:pPr>
      <w:r>
        <w:rPr>
          <w:noProof/>
          <w:lang w:val="en-IN" w:eastAsia="en-IN" w:bidi="ar-SA"/>
        </w:rPr>
        <w:drawing>
          <wp:anchor distT="0" distB="0" distL="0" distR="0" simplePos="0" relativeHeight="248720384" behindDoc="1" locked="0" layoutInCell="1" allowOverlap="1">
            <wp:simplePos x="0" y="0"/>
            <wp:positionH relativeFrom="page">
              <wp:posOffset>2023208</wp:posOffset>
            </wp:positionH>
            <wp:positionV relativeFrom="paragraph">
              <wp:posOffset>354436</wp:posOffset>
            </wp:positionV>
            <wp:extent cx="1309458" cy="1340209"/>
            <wp:effectExtent l="0" t="0" r="0" b="0"/>
            <wp:wrapNone/>
            <wp:docPr id="7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The precipitate is transferred into a beaker and dissolved in dil.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solution. Heat the solution gently and titrate the liberated oxalate with a standard </w:t>
      </w:r>
      <w:r>
        <w:rPr>
          <w:b/>
          <w:i/>
          <w:color w:val="231F20"/>
        </w:rPr>
        <w:t>EMnO</w:t>
      </w:r>
      <w:r>
        <w:rPr>
          <w:b/>
          <w:i/>
          <w:color w:val="231F20"/>
          <w:vertAlign w:val="subscript"/>
        </w:rPr>
        <w:t>4</w:t>
      </w:r>
      <w:r>
        <w:rPr>
          <w:b/>
          <w:i/>
          <w:color w:val="231F20"/>
        </w:rPr>
        <w:t xml:space="preserve"> </w:t>
      </w:r>
      <w:r>
        <w:rPr>
          <w:color w:val="231F20"/>
        </w:rPr>
        <w:t xml:space="preserve">solution until permanent pink </w:t>
      </w:r>
      <w:proofErr w:type="spellStart"/>
      <w:r>
        <w:rPr>
          <w:color w:val="231F20"/>
        </w:rPr>
        <w:t>colour</w:t>
      </w:r>
      <w:proofErr w:type="spellEnd"/>
      <w:r>
        <w:rPr>
          <w:color w:val="231F20"/>
        </w:rPr>
        <w:t xml:space="preserve"> appears. The amount of </w:t>
      </w:r>
      <w:proofErr w:type="spellStart"/>
      <w:r>
        <w:rPr>
          <w:b/>
          <w:i/>
          <w:color w:val="231F20"/>
        </w:rPr>
        <w:t>CaO</w:t>
      </w:r>
      <w:proofErr w:type="spellEnd"/>
      <w:r>
        <w:rPr>
          <w:b/>
          <w:i/>
          <w:color w:val="231F20"/>
        </w:rPr>
        <w:t xml:space="preserve"> </w:t>
      </w:r>
      <w:r>
        <w:rPr>
          <w:color w:val="231F20"/>
        </w:rPr>
        <w:t>can be calculated</w:t>
      </w:r>
      <w:r>
        <w:rPr>
          <w:color w:val="231F20"/>
          <w:spacing w:val="39"/>
        </w:rPr>
        <w:t xml:space="preserve"> </w:t>
      </w:r>
      <w:r>
        <w:rPr>
          <w:color w:val="231F20"/>
        </w:rPr>
        <w:t>as,</w:t>
      </w:r>
    </w:p>
    <w:p w:rsidR="006D3788" w:rsidRDefault="00432963">
      <w:pPr>
        <w:spacing w:before="141"/>
        <w:ind w:left="624"/>
        <w:jc w:val="both"/>
        <w:rPr>
          <w:b/>
          <w:i/>
          <w:sz w:val="18"/>
        </w:rPr>
      </w:pPr>
      <w:r>
        <w:rPr>
          <w:color w:val="231F20"/>
          <w:sz w:val="18"/>
        </w:rPr>
        <w:t xml:space="preserve">1ml of 0.1N </w:t>
      </w:r>
      <w:r>
        <w:rPr>
          <w:b/>
          <w:i/>
          <w:color w:val="231F20"/>
          <w:sz w:val="18"/>
        </w:rPr>
        <w:t>EMnO</w:t>
      </w:r>
      <w:r>
        <w:rPr>
          <w:b/>
          <w:i/>
          <w:color w:val="231F20"/>
          <w:sz w:val="18"/>
          <w:vertAlign w:val="subscript"/>
        </w:rPr>
        <w:t>4</w:t>
      </w:r>
      <w:r>
        <w:rPr>
          <w:b/>
          <w:i/>
          <w:color w:val="231F20"/>
          <w:sz w:val="18"/>
        </w:rPr>
        <w:t xml:space="preserve"> </w:t>
      </w:r>
      <w:r>
        <w:rPr>
          <w:color w:val="231F20"/>
          <w:sz w:val="18"/>
        </w:rPr>
        <w:t xml:space="preserve">== 0.0028 </w:t>
      </w:r>
      <w:proofErr w:type="spellStart"/>
      <w:r>
        <w:rPr>
          <w:color w:val="231F20"/>
          <w:sz w:val="18"/>
        </w:rPr>
        <w:t>gm</w:t>
      </w:r>
      <w:proofErr w:type="spellEnd"/>
      <w:r>
        <w:rPr>
          <w:color w:val="231F20"/>
          <w:sz w:val="18"/>
        </w:rPr>
        <w:t xml:space="preserve"> of </w:t>
      </w:r>
      <w:proofErr w:type="spellStart"/>
      <w:r>
        <w:rPr>
          <w:b/>
          <w:i/>
          <w:color w:val="231F20"/>
          <w:sz w:val="18"/>
        </w:rPr>
        <w:t>CaO</w:t>
      </w:r>
      <w:proofErr w:type="spellEnd"/>
    </w:p>
    <w:p w:rsidR="006D3788" w:rsidRDefault="006D3788">
      <w:pPr>
        <w:pStyle w:val="BodyText"/>
        <w:spacing w:before="1"/>
        <w:rPr>
          <w:b/>
          <w:i/>
          <w:sz w:val="22"/>
        </w:rPr>
      </w:pPr>
    </w:p>
    <w:p w:rsidR="006D3788" w:rsidRDefault="00432963">
      <w:pPr>
        <w:pStyle w:val="Heading4"/>
        <w:ind w:left="371" w:firstLine="0"/>
        <w:jc w:val="both"/>
        <w:rPr>
          <w:u w:val="none"/>
        </w:rPr>
      </w:pPr>
      <w:r>
        <w:rPr>
          <w:color w:val="231F20"/>
          <w:u w:val="none"/>
        </w:rPr>
        <w:t>EDTA Method:</w:t>
      </w:r>
    </w:p>
    <w:p w:rsidR="006D3788" w:rsidRDefault="006D3788">
      <w:pPr>
        <w:pStyle w:val="BodyText"/>
        <w:spacing w:before="1"/>
        <w:rPr>
          <w:b/>
          <w:sz w:val="21"/>
        </w:rPr>
      </w:pPr>
    </w:p>
    <w:p w:rsidR="006D3788" w:rsidRDefault="00432963">
      <w:pPr>
        <w:pStyle w:val="BodyText"/>
        <w:spacing w:before="1" w:line="367" w:lineRule="auto"/>
        <w:ind w:left="371" w:right="368" w:firstLine="253"/>
        <w:jc w:val="both"/>
      </w:pPr>
      <w:r>
        <w:rPr>
          <w:color w:val="231F20"/>
        </w:rPr>
        <w:t xml:space="preserve">Take 10 ml of filtrate obtained after the removal of </w:t>
      </w:r>
      <w:r>
        <w:rPr>
          <w:b/>
          <w:color w:val="231F20"/>
        </w:rPr>
        <w:t xml:space="preserve">the determination of Ferric oxide </w:t>
      </w:r>
      <w:r>
        <w:rPr>
          <w:color w:val="231F20"/>
        </w:rPr>
        <w:t xml:space="preserve">in a 250-ml </w:t>
      </w:r>
      <w:proofErr w:type="spellStart"/>
      <w:r>
        <w:rPr>
          <w:color w:val="231F20"/>
        </w:rPr>
        <w:t>concial</w:t>
      </w:r>
      <w:proofErr w:type="spellEnd"/>
      <w:r>
        <w:rPr>
          <w:color w:val="231F20"/>
        </w:rPr>
        <w:t xml:space="preserve"> flask. Add 5 ml of </w:t>
      </w:r>
      <w:proofErr w:type="gramStart"/>
      <w:r>
        <w:rPr>
          <w:color w:val="231F20"/>
        </w:rPr>
        <w:t>1 :</w:t>
      </w:r>
      <w:proofErr w:type="gramEnd"/>
      <w:r>
        <w:rPr>
          <w:color w:val="231F20"/>
        </w:rPr>
        <w:t xml:space="preserve"> 1 glycerol with constant stirring and 5 ml of </w:t>
      </w:r>
      <w:proofErr w:type="spellStart"/>
      <w:r>
        <w:rPr>
          <w:color w:val="231F20"/>
        </w:rPr>
        <w:t>diethylamine</w:t>
      </w:r>
      <w:proofErr w:type="spellEnd"/>
      <w:r>
        <w:rPr>
          <w:color w:val="231F20"/>
        </w:rPr>
        <w:t xml:space="preserve">. To this add 10 ml of 4N sodium hydroxide solution and shake   well to adjust </w:t>
      </w:r>
      <w:r>
        <w:rPr>
          <w:i/>
          <w:color w:val="231F20"/>
        </w:rPr>
        <w:t>p</w:t>
      </w:r>
      <w:r>
        <w:rPr>
          <w:color w:val="231F20"/>
        </w:rPr>
        <w:t xml:space="preserve">H to highly alkaline range </w:t>
      </w:r>
      <w:proofErr w:type="gramStart"/>
      <w:r>
        <w:rPr>
          <w:color w:val="231F20"/>
        </w:rPr>
        <w:t>of  12</w:t>
      </w:r>
      <w:proofErr w:type="gramEnd"/>
      <w:r>
        <w:rPr>
          <w:color w:val="231F20"/>
        </w:rPr>
        <w:t xml:space="preserve"> or slightly more. Add </w:t>
      </w:r>
      <w:proofErr w:type="gramStart"/>
      <w:r>
        <w:rPr>
          <w:color w:val="231F20"/>
        </w:rPr>
        <w:t>approximately  50</w:t>
      </w:r>
      <w:proofErr w:type="gramEnd"/>
      <w:r>
        <w:rPr>
          <w:color w:val="231F20"/>
          <w:spacing w:val="19"/>
        </w:rPr>
        <w:t xml:space="preserve"> </w:t>
      </w:r>
      <w:r>
        <w:rPr>
          <w:color w:val="231F20"/>
        </w:rPr>
        <w:t>ml</w:t>
      </w:r>
      <w:r>
        <w:rPr>
          <w:color w:val="231F20"/>
          <w:spacing w:val="19"/>
        </w:rPr>
        <w:t xml:space="preserve"> </w:t>
      </w:r>
      <w:r>
        <w:rPr>
          <w:color w:val="231F20"/>
        </w:rPr>
        <w:t>of</w:t>
      </w:r>
      <w:r>
        <w:rPr>
          <w:color w:val="231F20"/>
          <w:spacing w:val="20"/>
        </w:rPr>
        <w:t xml:space="preserve"> </w:t>
      </w:r>
      <w:r>
        <w:rPr>
          <w:color w:val="231F20"/>
        </w:rPr>
        <w:t>distilled</w:t>
      </w:r>
      <w:r>
        <w:rPr>
          <w:color w:val="231F20"/>
          <w:spacing w:val="19"/>
        </w:rPr>
        <w:t xml:space="preserve"> </w:t>
      </w:r>
      <w:r>
        <w:rPr>
          <w:color w:val="231F20"/>
        </w:rPr>
        <w:t>water</w:t>
      </w:r>
      <w:r>
        <w:rPr>
          <w:color w:val="231F20"/>
          <w:spacing w:val="20"/>
        </w:rPr>
        <w:t xml:space="preserve"> </w:t>
      </w:r>
      <w:r>
        <w:rPr>
          <w:color w:val="231F20"/>
        </w:rPr>
        <w:t>and</w:t>
      </w:r>
      <w:r>
        <w:rPr>
          <w:color w:val="231F20"/>
          <w:spacing w:val="19"/>
        </w:rPr>
        <w:t xml:space="preserve"> </w:t>
      </w:r>
      <w:r>
        <w:rPr>
          <w:color w:val="231F20"/>
        </w:rPr>
        <w:t>50</w:t>
      </w:r>
      <w:r>
        <w:rPr>
          <w:color w:val="231F20"/>
          <w:spacing w:val="19"/>
        </w:rPr>
        <w:t xml:space="preserve"> </w:t>
      </w:r>
      <w:r>
        <w:rPr>
          <w:color w:val="231F20"/>
        </w:rPr>
        <w:t>mg</w:t>
      </w:r>
      <w:r>
        <w:rPr>
          <w:color w:val="231F20"/>
          <w:spacing w:val="18"/>
        </w:rPr>
        <w:t xml:space="preserve"> </w:t>
      </w:r>
      <w:r>
        <w:rPr>
          <w:color w:val="231F20"/>
        </w:rPr>
        <w:t>of</w:t>
      </w:r>
      <w:r>
        <w:rPr>
          <w:color w:val="231F20"/>
          <w:spacing w:val="20"/>
        </w:rPr>
        <w:t xml:space="preserve"> </w:t>
      </w:r>
      <w:r>
        <w:rPr>
          <w:color w:val="231F20"/>
        </w:rPr>
        <w:t>solid</w:t>
      </w:r>
      <w:r>
        <w:rPr>
          <w:color w:val="231F20"/>
          <w:spacing w:val="20"/>
        </w:rPr>
        <w:t xml:space="preserve"> </w:t>
      </w:r>
      <w:r>
        <w:rPr>
          <w:color w:val="231F20"/>
        </w:rPr>
        <w:t>Patton-Reeder’s</w:t>
      </w:r>
      <w:r>
        <w:rPr>
          <w:color w:val="231F20"/>
          <w:spacing w:val="19"/>
        </w:rPr>
        <w:t xml:space="preserve"> </w:t>
      </w:r>
      <w:r>
        <w:rPr>
          <w:color w:val="231F20"/>
        </w:rPr>
        <w:t>indicator.</w:t>
      </w:r>
      <w:r>
        <w:rPr>
          <w:color w:val="231F20"/>
          <w:spacing w:val="19"/>
        </w:rPr>
        <w:t xml:space="preserve"> </w:t>
      </w:r>
      <w:r>
        <w:rPr>
          <w:color w:val="231F20"/>
        </w:rPr>
        <w:t>Titrate</w:t>
      </w:r>
      <w:r>
        <w:rPr>
          <w:color w:val="231F20"/>
          <w:spacing w:val="19"/>
        </w:rPr>
        <w:t xml:space="preserve"> </w:t>
      </w:r>
      <w:r>
        <w:rPr>
          <w:color w:val="231F20"/>
        </w:rPr>
        <w:t>against</w:t>
      </w:r>
    </w:p>
    <w:p w:rsidR="006D3788" w:rsidRDefault="00432963">
      <w:pPr>
        <w:pStyle w:val="ListParagraph"/>
        <w:numPr>
          <w:ilvl w:val="1"/>
          <w:numId w:val="31"/>
        </w:numPr>
        <w:tabs>
          <w:tab w:val="left" w:pos="737"/>
        </w:tabs>
        <w:spacing w:line="367" w:lineRule="auto"/>
        <w:ind w:right="970" w:hanging="1656"/>
        <w:jc w:val="both"/>
        <w:rPr>
          <w:sz w:val="18"/>
        </w:rPr>
      </w:pPr>
      <w:r>
        <w:rPr>
          <w:color w:val="231F20"/>
          <w:sz w:val="18"/>
        </w:rPr>
        <w:t xml:space="preserve">M EDTA solution to a sharp change in </w:t>
      </w:r>
      <w:proofErr w:type="spellStart"/>
      <w:r>
        <w:rPr>
          <w:color w:val="231F20"/>
          <w:sz w:val="18"/>
        </w:rPr>
        <w:t>colour</w:t>
      </w:r>
      <w:proofErr w:type="spellEnd"/>
      <w:r>
        <w:rPr>
          <w:color w:val="231F20"/>
          <w:sz w:val="18"/>
        </w:rPr>
        <w:t xml:space="preserve"> from wine red to clear blue 1 ml of 0.01 M EDTA 0.5608 mg of</w:t>
      </w:r>
      <w:r>
        <w:rPr>
          <w:color w:val="231F20"/>
          <w:spacing w:val="21"/>
          <w:sz w:val="18"/>
        </w:rPr>
        <w:t xml:space="preserve"> </w:t>
      </w:r>
      <w:proofErr w:type="spellStart"/>
      <w:r>
        <w:rPr>
          <w:color w:val="231F20"/>
          <w:sz w:val="18"/>
        </w:rPr>
        <w:t>CaO</w:t>
      </w:r>
      <w:proofErr w:type="spellEnd"/>
    </w:p>
    <w:p w:rsidR="006D3788" w:rsidRDefault="00432963">
      <w:pPr>
        <w:pStyle w:val="BodyText"/>
        <w:spacing w:before="59" w:line="189" w:lineRule="exact"/>
        <w:ind w:left="1562"/>
        <w:jc w:val="both"/>
        <w:rPr>
          <w:i/>
        </w:rPr>
      </w:pPr>
      <w:r>
        <w:rPr>
          <w:color w:val="231F20"/>
        </w:rPr>
        <w:t>Calcium Oxide (</w:t>
      </w:r>
      <w:proofErr w:type="spellStart"/>
      <w:r>
        <w:rPr>
          <w:color w:val="231F20"/>
        </w:rPr>
        <w:t>CaO</w:t>
      </w:r>
      <w:proofErr w:type="spellEnd"/>
      <w:r>
        <w:rPr>
          <w:color w:val="231F20"/>
        </w:rPr>
        <w:t xml:space="preserve">) percent = 0.05608 × 25 × </w:t>
      </w:r>
      <w:r>
        <w:rPr>
          <w:i/>
          <w:color w:val="231F20"/>
        </w:rPr>
        <w:t>V / W</w:t>
      </w:r>
    </w:p>
    <w:p w:rsidR="006D3788" w:rsidRDefault="00432963">
      <w:pPr>
        <w:pStyle w:val="BodyText"/>
        <w:spacing w:before="22"/>
        <w:ind w:left="371"/>
      </w:pPr>
      <w:r>
        <w:rPr>
          <w:color w:val="231F20"/>
        </w:rPr>
        <w:t>Where</w:t>
      </w:r>
    </w:p>
    <w:p w:rsidR="006D3788" w:rsidRDefault="00432963">
      <w:pPr>
        <w:pStyle w:val="BodyText"/>
        <w:spacing w:before="214"/>
        <w:ind w:left="371"/>
      </w:pPr>
      <w:r>
        <w:rPr>
          <w:i/>
          <w:color w:val="231F20"/>
        </w:rPr>
        <w:t xml:space="preserve">V </w:t>
      </w:r>
      <w:r>
        <w:rPr>
          <w:color w:val="231F20"/>
        </w:rPr>
        <w:t>= Volume of EDTA used in ml, and</w:t>
      </w:r>
    </w:p>
    <w:p w:rsidR="006D3788" w:rsidRDefault="00432963">
      <w:pPr>
        <w:pStyle w:val="BodyText"/>
        <w:spacing w:before="4"/>
        <w:ind w:left="371"/>
      </w:pPr>
      <w:r>
        <w:rPr>
          <w:i/>
          <w:color w:val="231F20"/>
        </w:rPr>
        <w:t xml:space="preserve">W </w:t>
      </w:r>
      <w:r>
        <w:rPr>
          <w:color w:val="231F20"/>
        </w:rPr>
        <w:t>= Weight of the sample in g.</w:t>
      </w:r>
    </w:p>
    <w:p w:rsidR="006D3788" w:rsidRDefault="006D3788">
      <w:pPr>
        <w:sectPr w:rsidR="006D3788">
          <w:pgSz w:w="8500" w:h="12480"/>
          <w:pgMar w:top="1160" w:right="700" w:bottom="1220" w:left="700" w:header="0" w:footer="1022" w:gutter="0"/>
          <w:cols w:space="720"/>
        </w:sectPr>
      </w:pPr>
    </w:p>
    <w:p w:rsidR="006D3788" w:rsidRDefault="00432963">
      <w:pPr>
        <w:pStyle w:val="Heading4"/>
        <w:numPr>
          <w:ilvl w:val="0"/>
          <w:numId w:val="32"/>
        </w:numPr>
        <w:tabs>
          <w:tab w:val="left" w:pos="879"/>
        </w:tabs>
        <w:spacing w:before="182"/>
        <w:ind w:hanging="255"/>
        <w:rPr>
          <w:u w:val="none"/>
        </w:rPr>
      </w:pPr>
      <w:r>
        <w:rPr>
          <w:color w:val="231F20"/>
          <w:u w:color="231F20"/>
        </w:rPr>
        <w:lastRenderedPageBreak/>
        <w:t>Determination of</w:t>
      </w:r>
      <w:r>
        <w:rPr>
          <w:color w:val="231F20"/>
          <w:spacing w:val="2"/>
          <w:u w:color="231F20"/>
        </w:rPr>
        <w:t xml:space="preserve"> </w:t>
      </w:r>
      <w:proofErr w:type="spellStart"/>
      <w:r>
        <w:rPr>
          <w:color w:val="231F20"/>
          <w:u w:color="231F20"/>
        </w:rPr>
        <w:t>MgO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9" w:lineRule="auto"/>
        <w:ind w:left="370" w:right="369" w:firstLine="507"/>
        <w:jc w:val="both"/>
      </w:pPr>
      <w:r>
        <w:rPr>
          <w:color w:val="231F20"/>
        </w:rPr>
        <w:t xml:space="preserve">Estimation of </w:t>
      </w:r>
      <w:proofErr w:type="spellStart"/>
      <w:r>
        <w:rPr>
          <w:b/>
          <w:i/>
          <w:color w:val="231F20"/>
        </w:rPr>
        <w:t>MgO</w:t>
      </w:r>
      <w:proofErr w:type="spellEnd"/>
      <w:r>
        <w:rPr>
          <w:b/>
          <w:i/>
          <w:color w:val="231F20"/>
        </w:rPr>
        <w:t xml:space="preserve"> </w:t>
      </w:r>
      <w:r>
        <w:rPr>
          <w:color w:val="231F20"/>
        </w:rPr>
        <w:t>is based on precipitation Mg as magnesium ammonium phosphate and decomposing as magnesium pyro phosphate.</w:t>
      </w:r>
    </w:p>
    <w:p w:rsidR="006D3788" w:rsidRDefault="00432963">
      <w:pPr>
        <w:pStyle w:val="BodyText"/>
        <w:spacing w:before="135" w:line="367" w:lineRule="auto"/>
        <w:ind w:left="371" w:right="368"/>
        <w:jc w:val="both"/>
      </w:pPr>
      <w:r>
        <w:rPr>
          <w:color w:val="231F20"/>
        </w:rPr>
        <w:t xml:space="preserve">The filtrate obtained after the removal of calcium, is neutralized with </w:t>
      </w:r>
      <w:proofErr w:type="spellStart"/>
      <w:r>
        <w:rPr>
          <w:b/>
          <w:i/>
          <w:color w:val="231F20"/>
        </w:rPr>
        <w:t>HCl</w:t>
      </w:r>
      <w:proofErr w:type="spellEnd"/>
      <w:r>
        <w:rPr>
          <w:b/>
          <w:i/>
          <w:color w:val="231F20"/>
        </w:rPr>
        <w:t xml:space="preserve"> </w:t>
      </w:r>
      <w:r>
        <w:rPr>
          <w:color w:val="231F20"/>
        </w:rPr>
        <w:t xml:space="preserve">and </w:t>
      </w:r>
      <w:proofErr w:type="gramStart"/>
      <w:r>
        <w:rPr>
          <w:color w:val="231F20"/>
        </w:rPr>
        <w:t>made  the</w:t>
      </w:r>
      <w:proofErr w:type="gramEnd"/>
      <w:r>
        <w:rPr>
          <w:color w:val="231F20"/>
        </w:rPr>
        <w:t xml:space="preserve"> solution slightly acidic. The solution is diluted to known volume. Then for each 100ml add 20ml of 10% </w:t>
      </w:r>
      <w:proofErr w:type="spellStart"/>
      <w:r>
        <w:rPr>
          <w:color w:val="231F20"/>
        </w:rPr>
        <w:t>diammonium</w:t>
      </w:r>
      <w:proofErr w:type="spellEnd"/>
      <w:r>
        <w:rPr>
          <w:color w:val="231F20"/>
        </w:rPr>
        <w:t xml:space="preserve"> phosphate </w:t>
      </w:r>
      <w:r>
        <w:rPr>
          <w:b/>
          <w:i/>
          <w:color w:val="231F20"/>
        </w:rPr>
        <w:t>[(NH</w:t>
      </w:r>
      <w:r>
        <w:rPr>
          <w:b/>
          <w:i/>
          <w:color w:val="231F20"/>
          <w:vertAlign w:val="subscript"/>
        </w:rPr>
        <w:t>4</w:t>
      </w:r>
      <w:r>
        <w:rPr>
          <w:b/>
          <w:i/>
          <w:color w:val="231F20"/>
        </w:rPr>
        <w:t>)</w:t>
      </w:r>
      <w:r>
        <w:rPr>
          <w:b/>
          <w:i/>
          <w:color w:val="231F20"/>
          <w:vertAlign w:val="subscript"/>
        </w:rPr>
        <w:t>2</w:t>
      </w:r>
      <w:r>
        <w:rPr>
          <w:b/>
          <w:i/>
          <w:color w:val="231F20"/>
        </w:rPr>
        <w:t>HPO</w:t>
      </w:r>
      <w:r>
        <w:rPr>
          <w:b/>
          <w:i/>
          <w:color w:val="231F20"/>
          <w:vertAlign w:val="subscript"/>
        </w:rPr>
        <w:t>4</w:t>
      </w:r>
      <w:proofErr w:type="gramStart"/>
      <w:r>
        <w:rPr>
          <w:b/>
          <w:i/>
          <w:color w:val="231F20"/>
        </w:rPr>
        <w:t xml:space="preserve">]  </w:t>
      </w:r>
      <w:r>
        <w:rPr>
          <w:color w:val="231F20"/>
        </w:rPr>
        <w:t>solution</w:t>
      </w:r>
      <w:proofErr w:type="gramEnd"/>
      <w:r>
        <w:rPr>
          <w:color w:val="231F20"/>
        </w:rPr>
        <w:t xml:space="preserve"> is added.  The solution is stirred vigorously and add </w:t>
      </w:r>
      <w:r>
        <w:rPr>
          <w:b/>
          <w:i/>
          <w:color w:val="231F20"/>
        </w:rPr>
        <w:t>NH</w:t>
      </w:r>
      <w:r>
        <w:rPr>
          <w:b/>
          <w:i/>
          <w:color w:val="231F20"/>
          <w:vertAlign w:val="subscript"/>
        </w:rPr>
        <w:t>4</w:t>
      </w:r>
      <w:r>
        <w:rPr>
          <w:b/>
          <w:i/>
          <w:color w:val="231F20"/>
        </w:rPr>
        <w:t xml:space="preserve">OH </w:t>
      </w:r>
      <w:r>
        <w:rPr>
          <w:color w:val="231F20"/>
        </w:rPr>
        <w:t>drop wise until the solution is slightly basic. Then magnesium is precipitate as magnesium ammonium</w:t>
      </w:r>
      <w:r>
        <w:rPr>
          <w:color w:val="231F20"/>
          <w:spacing w:val="9"/>
        </w:rPr>
        <w:t xml:space="preserve"> </w:t>
      </w:r>
      <w:r>
        <w:rPr>
          <w:color w:val="231F20"/>
        </w:rPr>
        <w:t>phosphate.</w:t>
      </w:r>
    </w:p>
    <w:p w:rsidR="006D3788" w:rsidRDefault="00AE4962">
      <w:pPr>
        <w:pStyle w:val="BodyText"/>
        <w:spacing w:line="360" w:lineRule="auto"/>
        <w:ind w:left="371" w:right="369"/>
        <w:jc w:val="both"/>
      </w:pPr>
      <w:r>
        <w:pict>
          <v:shape id="_x0000_s1187" style="position:absolute;left:0;text-align:left;margin-left:159.3pt;margin-top:50.85pt;width:103.15pt;height:105.55pt;z-index:-254595072;mso-position-horizontal-relative:page" coordorigin="3186,1017" coordsize="2063,2111" o:spt="100" adj="0,,0" path="m3325,2999r-14,-14l3254,3042r-37,-38l3282,2938r-14,-14l3186,3006r122,122l3324,3111r-56,-55l3283,3042r42,-43m3490,2915r-1,-11l3487,2893r-5,-10l3477,2872r-7,-10l3469,2862r,55l3468,2929r-3,11l3460,2951r-8,9l3442,2968r-10,5l3421,2976r-11,1l3397,2975r-11,-4l3374,2964r-11,-10l3351,2941r-8,-13l3338,2915r-2,-12l3338,2891r3,-11l3346,2871r8,-9l3362,2854r9,-6l3392,2844r11,1l3424,2853r11,7l3444,2869r11,12l3462,2893r5,12l3469,2917r,-55l3461,2853r-9,-8l3451,2844r-9,-7l3432,2832r-11,-5l3411,2825r-11,-2l3389,2824r-11,2l3368,2829r-10,5l3349,2840r-9,8l3329,2861r-8,14l3316,2891r-1,16l3318,2923r5,16l3333,2955r13,15l3355,2978r9,6l3373,2990r11,4l3394,2997r11,1l3416,2998r11,-2l3437,2993r10,-5l3457,2981r5,-4l3466,2974r7,-9l3479,2956r5,-9l3488,2937r2,-11l3490,2917r,-2m3650,2786r-51,-12l3585,2771r-10,-1l3566,2771r-4,l3556,2772r-6,2l3557,2765r4,-10l3564,2746r1,-9l3564,2726r-4,-10l3560,2715r-15,-14l3544,2700r,43l3543,2749r-5,11l3533,2767r-42,42l3451,2768r47,-47l3506,2716r16,-1l3529,2718r10,10l3541,2732r3,11l3544,2700r-7,-4l3519,2692r-8,l3495,2699r-9,7l3421,2771r122,122l3559,2876r-54,-53l3519,2809r8,-9l3531,2797r2,-1l3536,2794r3,-2l3547,2791r6,l3567,2792r9,2l3629,2806r16,-15l3650,2786t153,-154l3793,2628r-77,-32l3716,2620r-42,41l3652,2612r-5,-11l3642,2592r-6,-10l3644,2587r11,5l3716,2620r,-24l3684,2582r-52,-22l3614,2578r75,168l3706,2729r-23,-50l3701,2661r33,-33l3785,2651r18,-19m3890,2526r,-10l3885,2506r-4,-8l3876,2490r-7,-9l3860,2472r-70,-70l3774,2418r70,70l3854,2499r7,10l3866,2519r1,8l3868,2537r-6,11l3843,2567r-7,4l3821,2576r-7,-1l3800,2569r-9,-7l3711,2482r-16,16l3765,2568r9,9l3783,2584r9,6l3800,2594r10,4l3821,2599r11,-4l3841,2592r8,-5l3858,2581r5,-5l3866,2573r8,-9l3880,2556r5,-9l3888,2538r2,-12m3985,2450r-91,-91l3878,2343r40,-40l3904,2288r-96,97l3822,2399r40,-40l3969,2466r16,-16m4138,2298r-42,-42l4016,2176r-16,16l4050,2242r-63,63l3937,2255r-16,16l4042,2393r16,-16l4001,2319r14,-14l4064,2256r58,58l4138,2298t106,-137l4243,2150r-2,-11l4236,2129r-5,-11l4224,2108r-1,l4223,2163r-1,12l4219,2186r-5,11l4206,2206r-10,8l4186,2219r-11,3l4164,2223r-13,-2l4140,2217r-12,-7l4117,2200r-12,-13l4097,2174r-5,-13l4090,2149r2,-12l4095,2126r5,-9l4108,2108r8,-8l4125,2094r21,-4l4157,2091r21,8l4188,2106r10,9l4209,2127r7,12l4221,2151r2,12l4223,2108r-8,-9l4206,2091r-1,-1l4196,2084r-10,-6l4175,2073r-10,-2l4154,2069r-11,1l4132,2072r-10,3l4112,2080r-9,6l4094,2094r-11,13l4075,2122r-5,15l4069,2153r2,16l4077,2186r10,15l4100,2217r9,7l4118,2230r9,6l4138,2240r10,3l4159,2244r11,l4181,2242r10,-3l4201,2234r10,-7l4216,2223r4,-3l4227,2211r6,-8l4238,2193r4,-10l4244,2172r,-9l4244,2161t160,-129l4353,2020r-14,-3l4329,2016r-9,1l4316,2017r-6,1l4304,2020r7,-9l4315,2001r3,-9l4319,1984r,-6l4318,1972r-4,-10l4313,1961r-14,-14l4298,1946r,43l4297,1995r-5,11l4287,2013r-42,42l4205,2015r47,-48l4260,1962r16,-1l4283,1964r10,10l4295,1978r1,6l4298,1989r,-43l4291,1942r-18,-4l4265,1938r-16,7l4240,1953r-65,64l4175,2017r122,122l4313,2123r-54,-54l4273,2055r8,-9l4285,2043r2,-1l4290,2040r3,-2l4301,2037r6,l4321,2038r9,2l4383,2052r15,-15l4404,2032t137,-156l4540,1865r-5,-10l4531,1848r-5,-8l4519,1831r-9,-9l4440,1752r-16,16l4494,1838r10,11l4512,1859r4,9l4518,1877r,10l4512,1898r-19,19l4486,1921r-15,4l4464,1925r-14,-6l4441,1912r-80,-81l4345,1848r70,70l4424,1927r9,7l4442,1939r8,4l4460,1948r11,l4482,1945r9,-3l4499,1937r9,-6l4514,1925r2,-2l4524,1914r6,-9l4535,1897r3,-9l4541,1876t119,-122l4656,1736r-3,-5l4652,1728r-13,-13l4631,1711r-16,-4l4605,1708r-17,7l4576,1721r-32,21l4533,1747r-12,l4516,1745r-9,-9l4505,1729r2,-16l4512,1705r19,-20l4540,1680r17,-1l4566,1682r8,7l4583,1679r6,-7l4581,1665r-8,-4l4554,1657r-9,1l4525,1666r-9,6l4499,1689r-6,9l4485,1717r-1,9l4487,1744r4,7l4503,1763r7,4l4524,1770r8,-1l4548,1765r10,-6l4578,1747r8,-5l4595,1737r12,-5l4613,1731r10,1l4627,1734r8,8l4637,1746r2,11l4638,1763r-6,13l4628,1783r-13,13l4607,1801r-16,6l4584,1808r-13,-3l4565,1802r-7,-5l4544,1813r8,8l4562,1826r21,5l4594,1830r21,-9l4626,1813r5,-5l4645,1794r7,-10l4659,1764r1,-10m4792,1643r-14,-15l4704,1703r-42,-42l4677,1647r52,-53l4715,1580r-67,67l4611,1610r72,-72l4668,1524r-88,88l4702,1733r30,-30l4792,1643t150,-179l4941,1453r-3,-11l4934,1431r-6,-10l4921,1411r-1,-1l4920,1466r,12l4917,1489r-6,10l4903,1509r-9,7l4884,1522r-11,3l4861,1526r-12,-2l4837,1519r-11,-7l4815,1503r-12,-14l4794,1476r-5,-12l4788,1451r1,-11l4792,1429r6,-10l4805,1410r8,-8l4823,1397r21,-5l4854,1393r22,8l4886,1408r10,10l4906,1430r8,12l4918,1454r2,12l4920,1410r-8,-8l4903,1393r-1,-1l4893,1386r-10,-6l4873,1376r-11,-3l4851,1372r-10,l4830,1374r-11,4l4809,1382r-9,7l4791,1396r-11,14l4772,1424r-4,15l4767,1455r2,17l4775,1488r9,16l4798,1519r8,7l4815,1533r10,5l4835,1542r11,3l4856,1547r11,-1l4878,1545r11,-4l4899,1536r9,-6l4913,1526r4,-4l4924,1514r6,-9l4935,1495r4,-10l4941,1475r1,-9l4942,1464t147,-118l5079,1335,4968,1224r-16,16l5048,1335r-23,-4l4889,1304r-17,16l4994,1442r15,-16l4914,1331r159,31l5089,1346t102,-102l5177,1229r-60,60l5010,1182r-16,16l5116,1320r30,-31l5191,1244t57,-57l5197,1135r-1,-5l5175,1017r-18,19l5169,1095r3,14l5174,1120r3,10l5166,1127r-11,-3l5084,1109r-20,19l5181,1151r51,52l5248,1187e" fillcolor="#231f20" stroked="f">
            <v:fill opacity=".25"/>
            <v:stroke joinstyle="round"/>
            <v:formulas/>
            <v:path arrowok="t" o:connecttype="segments"/>
            <w10:wrap anchorx="page"/>
          </v:shape>
        </w:pict>
      </w:r>
      <w:r w:rsidR="00432963">
        <w:rPr>
          <w:color w:val="231F20"/>
        </w:rPr>
        <w:t>The precipitate is allowed to settle for about 5 hours and filtered through filter paper. The precipitate is taken in a porcelain crucible and ignited at about 900</w:t>
      </w:r>
      <w:r w:rsidR="00432963">
        <w:rPr>
          <w:color w:val="231F20"/>
          <w:position w:val="8"/>
          <w:sz w:val="12"/>
        </w:rPr>
        <w:t>o</w:t>
      </w:r>
      <w:r w:rsidR="00432963">
        <w:rPr>
          <w:color w:val="231F20"/>
        </w:rPr>
        <w:t xml:space="preserve">C until </w:t>
      </w:r>
      <w:r w:rsidR="00432963">
        <w:rPr>
          <w:color w:val="231F20"/>
          <w:spacing w:val="-11"/>
        </w:rPr>
        <w:t xml:space="preserve">a </w:t>
      </w:r>
      <w:r w:rsidR="00432963">
        <w:rPr>
          <w:color w:val="231F20"/>
        </w:rPr>
        <w:t>constant weight is obtained. The precipitate decomposes into magnesium pyrophosphate (</w:t>
      </w:r>
      <w:r w:rsidR="00432963">
        <w:rPr>
          <w:b/>
          <w:i/>
          <w:color w:val="231F20"/>
        </w:rPr>
        <w:t>Mg</w:t>
      </w:r>
      <w:r w:rsidR="00432963">
        <w:rPr>
          <w:b/>
          <w:i/>
          <w:color w:val="231F20"/>
          <w:vertAlign w:val="subscript"/>
        </w:rPr>
        <w:t>2</w:t>
      </w:r>
      <w:r w:rsidR="00432963">
        <w:rPr>
          <w:b/>
          <w:i/>
          <w:color w:val="231F20"/>
        </w:rPr>
        <w:t>P</w:t>
      </w:r>
      <w:r w:rsidR="00432963">
        <w:rPr>
          <w:b/>
          <w:i/>
          <w:color w:val="231F20"/>
          <w:vertAlign w:val="subscript"/>
        </w:rPr>
        <w:t>2</w:t>
      </w:r>
      <w:r w:rsidR="00432963">
        <w:rPr>
          <w:b/>
          <w:i/>
          <w:color w:val="231F20"/>
        </w:rPr>
        <w:t>O</w:t>
      </w:r>
      <w:r w:rsidR="00432963">
        <w:rPr>
          <w:b/>
          <w:i/>
          <w:color w:val="231F20"/>
          <w:vertAlign w:val="subscript"/>
        </w:rPr>
        <w:t>7</w:t>
      </w:r>
      <w:r w:rsidR="00432963">
        <w:rPr>
          <w:color w:val="231F20"/>
        </w:rPr>
        <w:t xml:space="preserve">). The residue is weighed as </w:t>
      </w:r>
      <w:r w:rsidR="00432963">
        <w:rPr>
          <w:b/>
          <w:i/>
          <w:color w:val="231F20"/>
        </w:rPr>
        <w:t>Mg</w:t>
      </w:r>
      <w:r w:rsidR="00432963">
        <w:rPr>
          <w:b/>
          <w:i/>
          <w:color w:val="231F20"/>
          <w:vertAlign w:val="subscript"/>
        </w:rPr>
        <w:t>2</w:t>
      </w:r>
      <w:r w:rsidR="00432963">
        <w:rPr>
          <w:b/>
          <w:i/>
          <w:color w:val="231F20"/>
        </w:rPr>
        <w:t>P</w:t>
      </w:r>
      <w:r w:rsidR="00432963">
        <w:rPr>
          <w:b/>
          <w:i/>
          <w:color w:val="231F20"/>
          <w:vertAlign w:val="subscript"/>
        </w:rPr>
        <w:t>2</w:t>
      </w:r>
      <w:r w:rsidR="00432963">
        <w:rPr>
          <w:b/>
          <w:i/>
          <w:color w:val="231F20"/>
        </w:rPr>
        <w:t>O</w:t>
      </w:r>
      <w:r w:rsidR="00432963">
        <w:rPr>
          <w:b/>
          <w:i/>
          <w:color w:val="231F20"/>
          <w:vertAlign w:val="subscript"/>
        </w:rPr>
        <w:t>7</w:t>
      </w:r>
      <w:r w:rsidR="00432963">
        <w:rPr>
          <w:b/>
          <w:i/>
          <w:color w:val="231F20"/>
        </w:rPr>
        <w:t xml:space="preserve"> </w:t>
      </w:r>
      <w:r w:rsidR="00432963">
        <w:rPr>
          <w:color w:val="231F20"/>
        </w:rPr>
        <w:t xml:space="preserve">from which </w:t>
      </w:r>
      <w:proofErr w:type="spellStart"/>
      <w:r w:rsidR="00432963">
        <w:rPr>
          <w:color w:val="231F20"/>
        </w:rPr>
        <w:t>MgO</w:t>
      </w:r>
      <w:proofErr w:type="spellEnd"/>
      <w:r w:rsidR="00432963">
        <w:rPr>
          <w:color w:val="231F20"/>
        </w:rPr>
        <w:t xml:space="preserve"> can be calculated.</w:t>
      </w:r>
    </w:p>
    <w:p w:rsidR="006D3788" w:rsidRDefault="00432963">
      <w:pPr>
        <w:spacing w:before="143"/>
        <w:ind w:left="371"/>
        <w:jc w:val="both"/>
        <w:rPr>
          <w:sz w:val="18"/>
        </w:rPr>
      </w:pPr>
      <w:proofErr w:type="spellStart"/>
      <w:r>
        <w:rPr>
          <w:b/>
          <w:i/>
          <w:color w:val="231F20"/>
          <w:sz w:val="18"/>
        </w:rPr>
        <w:t>MgO</w:t>
      </w:r>
      <w:proofErr w:type="spellEnd"/>
      <w:r>
        <w:rPr>
          <w:b/>
          <w:i/>
          <w:color w:val="231F20"/>
          <w:sz w:val="18"/>
        </w:rPr>
        <w:t xml:space="preserve"> </w:t>
      </w:r>
      <w:r>
        <w:rPr>
          <w:color w:val="231F20"/>
          <w:sz w:val="18"/>
        </w:rPr>
        <w:t xml:space="preserve">= 0.3622 x weight of </w:t>
      </w:r>
      <w:r>
        <w:rPr>
          <w:b/>
          <w:i/>
          <w:color w:val="231F20"/>
          <w:sz w:val="18"/>
        </w:rPr>
        <w:t>Mg</w:t>
      </w:r>
      <w:r>
        <w:rPr>
          <w:b/>
          <w:i/>
          <w:color w:val="231F20"/>
          <w:sz w:val="18"/>
          <w:vertAlign w:val="subscript"/>
        </w:rPr>
        <w:t>2</w:t>
      </w:r>
      <w:r>
        <w:rPr>
          <w:b/>
          <w:i/>
          <w:color w:val="231F20"/>
          <w:sz w:val="18"/>
        </w:rPr>
        <w:t>P</w:t>
      </w:r>
      <w:r>
        <w:rPr>
          <w:b/>
          <w:i/>
          <w:color w:val="231F20"/>
          <w:sz w:val="18"/>
          <w:vertAlign w:val="subscript"/>
        </w:rPr>
        <w:t>2</w:t>
      </w:r>
      <w:r>
        <w:rPr>
          <w:b/>
          <w:i/>
          <w:color w:val="231F20"/>
          <w:sz w:val="18"/>
        </w:rPr>
        <w:t>O</w:t>
      </w:r>
      <w:r>
        <w:rPr>
          <w:b/>
          <w:i/>
          <w:color w:val="231F20"/>
          <w:sz w:val="18"/>
          <w:vertAlign w:val="subscript"/>
        </w:rPr>
        <w:t>7</w:t>
      </w:r>
      <w:r>
        <w:rPr>
          <w:color w:val="231F20"/>
          <w:sz w:val="18"/>
        </w:rPr>
        <w:t>x100</w:t>
      </w:r>
    </w:p>
    <w:p w:rsidR="006D3788" w:rsidRDefault="006D3788">
      <w:pPr>
        <w:pStyle w:val="BodyText"/>
        <w:spacing w:before="11"/>
        <w:rPr>
          <w:sz w:val="21"/>
        </w:rPr>
      </w:pPr>
    </w:p>
    <w:p w:rsidR="006D3788" w:rsidRDefault="00432963">
      <w:pPr>
        <w:pStyle w:val="Heading4"/>
        <w:numPr>
          <w:ilvl w:val="0"/>
          <w:numId w:val="32"/>
        </w:numPr>
        <w:tabs>
          <w:tab w:val="left" w:pos="879"/>
        </w:tabs>
        <w:ind w:hanging="255"/>
        <w:rPr>
          <w:u w:val="none"/>
        </w:rPr>
      </w:pPr>
      <w:r>
        <w:rPr>
          <w:color w:val="231F20"/>
          <w:u w:color="231F20"/>
        </w:rPr>
        <w:t xml:space="preserve">Determination of </w:t>
      </w:r>
      <w:proofErr w:type="spellStart"/>
      <w:r>
        <w:rPr>
          <w:color w:val="231F20"/>
          <w:u w:color="231F20"/>
        </w:rPr>
        <w:t>Sulphide</w:t>
      </w:r>
      <w:proofErr w:type="spellEnd"/>
      <w:r>
        <w:rPr>
          <w:color w:val="231F20"/>
          <w:spacing w:val="2"/>
          <w:u w:color="231F20"/>
        </w:rPr>
        <w:t xml:space="preserve"> </w:t>
      </w:r>
      <w:proofErr w:type="spellStart"/>
      <w:r>
        <w:rPr>
          <w:color w:val="231F20"/>
          <w:u w:color="231F20"/>
        </w:rPr>
        <w:t>sulphur</w:t>
      </w:r>
      <w:proofErr w:type="spellEnd"/>
    </w:p>
    <w:p w:rsidR="006D3788" w:rsidRDefault="006D3788">
      <w:pPr>
        <w:pStyle w:val="BodyText"/>
        <w:spacing w:before="9"/>
        <w:rPr>
          <w:b/>
          <w:sz w:val="16"/>
        </w:rPr>
      </w:pPr>
    </w:p>
    <w:p w:rsidR="006D3788" w:rsidRDefault="00432963">
      <w:pPr>
        <w:pStyle w:val="BodyText"/>
        <w:spacing w:before="122" w:line="367" w:lineRule="auto"/>
        <w:ind w:left="370" w:right="368" w:firstLine="253"/>
        <w:jc w:val="both"/>
      </w:pPr>
      <w:r>
        <w:rPr>
          <w:color w:val="231F20"/>
        </w:rPr>
        <w:t xml:space="preserve">Place 15 ml of the </w:t>
      </w:r>
      <w:proofErr w:type="spellStart"/>
      <w:r>
        <w:rPr>
          <w:color w:val="231F20"/>
        </w:rPr>
        <w:t>ammoniacal</w:t>
      </w:r>
      <w:proofErr w:type="spellEnd"/>
      <w:r>
        <w:rPr>
          <w:color w:val="231F20"/>
        </w:rPr>
        <w:t xml:space="preserve"> zinc </w:t>
      </w:r>
      <w:proofErr w:type="spellStart"/>
      <w:r>
        <w:rPr>
          <w:color w:val="231F20"/>
        </w:rPr>
        <w:t>sulphate</w:t>
      </w:r>
      <w:proofErr w:type="spellEnd"/>
      <w:r>
        <w:rPr>
          <w:color w:val="231F20"/>
        </w:rPr>
        <w:t xml:space="preserve"> solution and 285 ml of water in the beaker. Put 5 g of the sample and 10 ml of water in </w:t>
      </w:r>
      <w:proofErr w:type="gramStart"/>
      <w:r>
        <w:rPr>
          <w:color w:val="231F20"/>
        </w:rPr>
        <w:t>the  flask</w:t>
      </w:r>
      <w:proofErr w:type="gramEnd"/>
      <w:r>
        <w:rPr>
          <w:color w:val="231F20"/>
        </w:rPr>
        <w:t xml:space="preserve"> and shake  the flask  gently to wet and disperse the cement completely. This step and the following one should be performed rapidly to prevent the setting of the cement. Connect the </w:t>
      </w:r>
      <w:proofErr w:type="gramStart"/>
      <w:r>
        <w:rPr>
          <w:color w:val="231F20"/>
        </w:rPr>
        <w:t>flask  with</w:t>
      </w:r>
      <w:proofErr w:type="gramEnd"/>
      <w:r>
        <w:rPr>
          <w:color w:val="231F20"/>
        </w:rPr>
        <w:t xml:space="preserve"> the funnel and bulb. Add 25 ml of the stannous chloride solution through the funnel and shake the flask. Add 100 ml of hydrochloric acid (</w:t>
      </w:r>
      <w:proofErr w:type="gramStart"/>
      <w:r>
        <w:rPr>
          <w:color w:val="231F20"/>
        </w:rPr>
        <w:t>1 :</w:t>
      </w:r>
      <w:proofErr w:type="gramEnd"/>
      <w:r>
        <w:rPr>
          <w:color w:val="231F20"/>
        </w:rPr>
        <w:t xml:space="preserve"> 3) through the funnel and shake the flask. During these shakings, keep the funnel closed and the </w:t>
      </w:r>
      <w:proofErr w:type="gramStart"/>
      <w:r>
        <w:rPr>
          <w:color w:val="231F20"/>
        </w:rPr>
        <w:t>delivery  tube</w:t>
      </w:r>
      <w:proofErr w:type="gramEnd"/>
      <w:r>
        <w:rPr>
          <w:color w:val="231F20"/>
        </w:rPr>
        <w:t xml:space="preserve"> in the </w:t>
      </w:r>
      <w:proofErr w:type="spellStart"/>
      <w:r>
        <w:rPr>
          <w:color w:val="231F20"/>
        </w:rPr>
        <w:t>ammoniacal</w:t>
      </w:r>
      <w:proofErr w:type="spellEnd"/>
      <w:r>
        <w:rPr>
          <w:color w:val="231F20"/>
        </w:rPr>
        <w:t xml:space="preserve"> zinc </w:t>
      </w:r>
      <w:proofErr w:type="spellStart"/>
      <w:r>
        <w:rPr>
          <w:color w:val="231F20"/>
        </w:rPr>
        <w:t>sulphate</w:t>
      </w:r>
      <w:proofErr w:type="spellEnd"/>
      <w:r>
        <w:rPr>
          <w:color w:val="231F20"/>
        </w:rPr>
        <w:t xml:space="preserve"> solution. Connect the funnel with the source of compressed air, open the funnel, start a slow stream of air, and heat the flask and contents slowly to boiling. Continue the boiling gently for 5 or 6 minutes, cut off the heat, and continue the passage of air for 3 or 5 minutes. Disconnect the delivery tube and leave it in the solution for use as a stirrer. Cool the solution to 20 to 30°C, and 2   ml of the starch solution and 40 ml of hydrochloric acid (</w:t>
      </w:r>
      <w:proofErr w:type="gramStart"/>
      <w:r>
        <w:rPr>
          <w:color w:val="231F20"/>
        </w:rPr>
        <w:t>1 :</w:t>
      </w:r>
      <w:proofErr w:type="gramEnd"/>
      <w:r>
        <w:rPr>
          <w:color w:val="231F20"/>
        </w:rPr>
        <w:t xml:space="preserve"> 1), and</w:t>
      </w:r>
      <w:r>
        <w:rPr>
          <w:color w:val="231F20"/>
          <w:spacing w:val="33"/>
        </w:rPr>
        <w:t xml:space="preserve"> </w:t>
      </w:r>
      <w:r>
        <w:rPr>
          <w:color w:val="231F20"/>
        </w:rPr>
        <w:t>titrate</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445"/>
      </w:pPr>
      <w:proofErr w:type="gramStart"/>
      <w:r>
        <w:rPr>
          <w:color w:val="231F20"/>
        </w:rPr>
        <w:lastRenderedPageBreak/>
        <w:t>immediately</w:t>
      </w:r>
      <w:proofErr w:type="gramEnd"/>
      <w:r>
        <w:rPr>
          <w:color w:val="231F20"/>
        </w:rPr>
        <w:t xml:space="preserve"> with the standard potassium iodate solution until a persistent blue </w:t>
      </w:r>
      <w:proofErr w:type="spellStart"/>
      <w:r>
        <w:rPr>
          <w:color w:val="231F20"/>
        </w:rPr>
        <w:t>colour</w:t>
      </w:r>
      <w:proofErr w:type="spellEnd"/>
      <w:r>
        <w:rPr>
          <w:color w:val="231F20"/>
        </w:rPr>
        <w:t xml:space="preserve">  is obtained.</w:t>
      </w:r>
    </w:p>
    <w:p w:rsidR="006D3788" w:rsidRDefault="00432963">
      <w:pPr>
        <w:pStyle w:val="BodyText"/>
        <w:spacing w:line="206" w:lineRule="exact"/>
        <w:ind w:left="446" w:right="447"/>
        <w:jc w:val="center"/>
      </w:pPr>
      <w:proofErr w:type="spellStart"/>
      <w:r>
        <w:rPr>
          <w:color w:val="231F20"/>
        </w:rPr>
        <w:t>Sulphur</w:t>
      </w:r>
      <w:proofErr w:type="spellEnd"/>
      <w:r>
        <w:rPr>
          <w:color w:val="231F20"/>
        </w:rPr>
        <w:t xml:space="preserve">, percent = </w:t>
      </w:r>
      <w:r>
        <w:rPr>
          <w:i/>
          <w:color w:val="231F20"/>
        </w:rPr>
        <w:t xml:space="preserve">EV </w:t>
      </w:r>
      <w:r>
        <w:rPr>
          <w:color w:val="231F20"/>
        </w:rPr>
        <w:t>× 20</w:t>
      </w:r>
    </w:p>
    <w:p w:rsidR="006D3788" w:rsidRDefault="00432963">
      <w:pPr>
        <w:pStyle w:val="BodyText"/>
        <w:spacing w:before="109"/>
        <w:ind w:left="446" w:right="194"/>
        <w:jc w:val="center"/>
      </w:pPr>
      <w:r>
        <w:rPr>
          <w:color w:val="231F20"/>
        </w:rPr>
        <w:t>Where</w:t>
      </w:r>
    </w:p>
    <w:p w:rsidR="006D3788" w:rsidRDefault="00432963">
      <w:pPr>
        <w:pStyle w:val="BodyText"/>
        <w:spacing w:before="107"/>
        <w:ind w:left="1216"/>
      </w:pPr>
      <w:r>
        <w:rPr>
          <w:i/>
          <w:color w:val="231F20"/>
        </w:rPr>
        <w:t xml:space="preserve">E </w:t>
      </w:r>
      <w:r>
        <w:rPr>
          <w:color w:val="231F20"/>
        </w:rPr>
        <w:t xml:space="preserve">= </w:t>
      </w:r>
      <w:proofErr w:type="spellStart"/>
      <w:r>
        <w:rPr>
          <w:color w:val="231F20"/>
        </w:rPr>
        <w:t>sulphur</w:t>
      </w:r>
      <w:proofErr w:type="spellEnd"/>
      <w:r>
        <w:rPr>
          <w:color w:val="231F20"/>
        </w:rPr>
        <w:t xml:space="preserve"> equivalent of the potassium iodate solution in g/ml,</w:t>
      </w:r>
    </w:p>
    <w:p w:rsidR="006D3788" w:rsidRDefault="00432963">
      <w:pPr>
        <w:pStyle w:val="BodyText"/>
        <w:spacing w:before="110" w:line="367" w:lineRule="auto"/>
        <w:ind w:left="1760" w:right="823" w:hanging="949"/>
      </w:pPr>
      <w:r>
        <w:rPr>
          <w:i/>
          <w:color w:val="231F20"/>
        </w:rPr>
        <w:t xml:space="preserve">V </w:t>
      </w:r>
      <w:r>
        <w:rPr>
          <w:color w:val="231F20"/>
        </w:rPr>
        <w:t>= volume in ml of potassium iodate solution required by the sample, and 20 = 100 divided by the weight of sample used (5 g)</w:t>
      </w:r>
    </w:p>
    <w:p w:rsidR="006D3788" w:rsidRDefault="00432963">
      <w:pPr>
        <w:pStyle w:val="Heading4"/>
        <w:numPr>
          <w:ilvl w:val="0"/>
          <w:numId w:val="32"/>
        </w:numPr>
        <w:tabs>
          <w:tab w:val="left" w:pos="879"/>
        </w:tabs>
        <w:spacing w:before="4"/>
        <w:ind w:hanging="255"/>
        <w:rPr>
          <w:u w:val="none"/>
        </w:rPr>
      </w:pPr>
      <w:r>
        <w:rPr>
          <w:color w:val="231F20"/>
          <w:u w:color="231F20"/>
        </w:rPr>
        <w:t>Determination of</w:t>
      </w:r>
      <w:r>
        <w:rPr>
          <w:color w:val="231F20"/>
          <w:spacing w:val="2"/>
          <w:u w:color="231F20"/>
        </w:rPr>
        <w:t xml:space="preserve"> </w:t>
      </w:r>
      <w:r>
        <w:rPr>
          <w:color w:val="231F20"/>
          <w:u w:color="231F20"/>
        </w:rPr>
        <w:t>SO</w:t>
      </w:r>
      <w:r>
        <w:rPr>
          <w:color w:val="231F20"/>
          <w:u w:color="231F20"/>
          <w:vertAlign w:val="subscript"/>
        </w:rPr>
        <w:t>3</w:t>
      </w:r>
      <w:r>
        <w:rPr>
          <w:color w:val="231F20"/>
          <w:u w:color="231F20"/>
        </w:rPr>
        <w:t>:</w:t>
      </w:r>
    </w:p>
    <w:p w:rsidR="006D3788" w:rsidRDefault="006D3788">
      <w:pPr>
        <w:pStyle w:val="BodyText"/>
        <w:spacing w:before="8"/>
        <w:rPr>
          <w:b/>
          <w:sz w:val="16"/>
        </w:rPr>
      </w:pPr>
    </w:p>
    <w:p w:rsidR="006D3788" w:rsidRDefault="00432963">
      <w:pPr>
        <w:pStyle w:val="BodyText"/>
        <w:spacing w:before="122" w:line="367" w:lineRule="auto"/>
        <w:ind w:left="371" w:right="366" w:firstLine="253"/>
        <w:jc w:val="both"/>
      </w:pPr>
      <w:r>
        <w:rPr>
          <w:noProof/>
          <w:lang w:val="en-IN" w:eastAsia="en-IN" w:bidi="ar-SA"/>
        </w:rPr>
        <w:drawing>
          <wp:anchor distT="0" distB="0" distL="0" distR="0" simplePos="0" relativeHeight="248722432" behindDoc="1" locked="0" layoutInCell="1" allowOverlap="1">
            <wp:simplePos x="0" y="0"/>
            <wp:positionH relativeFrom="page">
              <wp:posOffset>2023208</wp:posOffset>
            </wp:positionH>
            <wp:positionV relativeFrom="paragraph">
              <wp:posOffset>769383</wp:posOffset>
            </wp:positionV>
            <wp:extent cx="1309458" cy="1340209"/>
            <wp:effectExtent l="0" t="0" r="0" b="0"/>
            <wp:wrapNone/>
            <wp:docPr id="8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To one gram of the sample, add 25 ml of cold water, and while the mixture </w:t>
      </w:r>
      <w:proofErr w:type="gramStart"/>
      <w:r>
        <w:rPr>
          <w:color w:val="231F20"/>
        </w:rPr>
        <w:t>is  stirred</w:t>
      </w:r>
      <w:proofErr w:type="gramEnd"/>
      <w:r>
        <w:rPr>
          <w:color w:val="231F20"/>
        </w:rPr>
        <w:t xml:space="preserve"> vigorously add 5 ml of hydrochloric acid. If necessary, heat the solution and grind the material with flattened end of a glass rod until it is evident that the decomposition of the cement is complete. Dilute the solution to 50 </w:t>
      </w:r>
      <w:proofErr w:type="gramStart"/>
      <w:r>
        <w:rPr>
          <w:color w:val="231F20"/>
        </w:rPr>
        <w:t>ml  and</w:t>
      </w:r>
      <w:proofErr w:type="gramEnd"/>
      <w:r>
        <w:rPr>
          <w:color w:val="231F20"/>
        </w:rPr>
        <w:t xml:space="preserve"> digest for  15 minutes at a temperature just below boiling. Filter and wash the residue thoroughly with hot water. Set aside the filter paper with the residue. Dilute the filtrate to 250 ml and heat to boiling. Add slowly drop by drop, 10 ml of hot barium chloride (100 g/l) solution and continue the boiling until the precipitate is well formed. Digest </w:t>
      </w:r>
      <w:proofErr w:type="gramStart"/>
      <w:r>
        <w:rPr>
          <w:color w:val="231F20"/>
        </w:rPr>
        <w:t>the  solution</w:t>
      </w:r>
      <w:proofErr w:type="gramEnd"/>
      <w:r>
        <w:rPr>
          <w:color w:val="231F20"/>
        </w:rPr>
        <w:t xml:space="preserve"> on a steam-bath for 4 hours or preferably overnight. Filter the precipitate and wash the precipitate thoroughly. Place the contents in a weighed platinum crucible ignite at 800 to 900°C, cool in a desiccator and weigh the barium </w:t>
      </w:r>
      <w:proofErr w:type="spellStart"/>
      <w:r>
        <w:rPr>
          <w:color w:val="231F20"/>
        </w:rPr>
        <w:t>sulphate</w:t>
      </w:r>
      <w:proofErr w:type="spellEnd"/>
      <w:r>
        <w:rPr>
          <w:color w:val="231F20"/>
        </w:rPr>
        <w:t xml:space="preserve"> obtained, calculate the </w:t>
      </w:r>
      <w:proofErr w:type="spellStart"/>
      <w:r>
        <w:rPr>
          <w:color w:val="231F20"/>
        </w:rPr>
        <w:t>sulphuric</w:t>
      </w:r>
      <w:proofErr w:type="spellEnd"/>
      <w:r>
        <w:rPr>
          <w:color w:val="231F20"/>
        </w:rPr>
        <w:t xml:space="preserve"> anhydride content of the material taken for the</w:t>
      </w:r>
      <w:r>
        <w:rPr>
          <w:color w:val="231F20"/>
          <w:spacing w:val="35"/>
        </w:rPr>
        <w:t xml:space="preserve"> </w:t>
      </w:r>
      <w:r>
        <w:rPr>
          <w:color w:val="231F20"/>
        </w:rPr>
        <w:t>test.</w:t>
      </w:r>
    </w:p>
    <w:p w:rsidR="006D3788" w:rsidRDefault="006D3788">
      <w:pPr>
        <w:pStyle w:val="BodyText"/>
        <w:spacing w:before="9"/>
        <w:rPr>
          <w:sz w:val="26"/>
        </w:rPr>
      </w:pPr>
    </w:p>
    <w:p w:rsidR="006D3788" w:rsidRDefault="00432963">
      <w:pPr>
        <w:pStyle w:val="BodyText"/>
        <w:ind w:left="446" w:right="446"/>
        <w:jc w:val="center"/>
      </w:pPr>
      <w:r>
        <w:rPr>
          <w:color w:val="231F20"/>
        </w:rPr>
        <w:t>SO</w:t>
      </w:r>
      <w:r>
        <w:rPr>
          <w:color w:val="231F20"/>
          <w:vertAlign w:val="subscript"/>
        </w:rPr>
        <w:t>3</w:t>
      </w:r>
      <w:r>
        <w:rPr>
          <w:color w:val="231F20"/>
        </w:rPr>
        <w:t xml:space="preserve"> percent = </w:t>
      </w:r>
      <w:r>
        <w:rPr>
          <w:i/>
          <w:color w:val="231F20"/>
        </w:rPr>
        <w:t xml:space="preserve">W </w:t>
      </w:r>
      <w:r>
        <w:rPr>
          <w:color w:val="231F20"/>
        </w:rPr>
        <w:t>× 34.3</w:t>
      </w:r>
    </w:p>
    <w:p w:rsidR="006D3788" w:rsidRDefault="00432963">
      <w:pPr>
        <w:pStyle w:val="BodyText"/>
        <w:spacing w:before="3"/>
        <w:ind w:left="446" w:right="447"/>
        <w:jc w:val="center"/>
      </w:pPr>
      <w:r>
        <w:rPr>
          <w:color w:val="231F20"/>
        </w:rPr>
        <w:t xml:space="preserve">Where </w:t>
      </w:r>
      <w:r>
        <w:rPr>
          <w:i/>
          <w:color w:val="231F20"/>
        </w:rPr>
        <w:t xml:space="preserve">W </w:t>
      </w:r>
      <w:r>
        <w:rPr>
          <w:color w:val="231F20"/>
        </w:rPr>
        <w:t>= weight of residue (BaSO4) in g; and</w:t>
      </w:r>
    </w:p>
    <w:p w:rsidR="006D3788" w:rsidRDefault="00432963">
      <w:pPr>
        <w:pStyle w:val="BodyText"/>
        <w:spacing w:before="4"/>
        <w:ind w:left="1089"/>
      </w:pPr>
      <w:r>
        <w:rPr>
          <w:color w:val="231F20"/>
        </w:rPr>
        <w:t>34.3 = molecular ratio of SO</w:t>
      </w:r>
      <w:r>
        <w:rPr>
          <w:color w:val="231F20"/>
          <w:vertAlign w:val="subscript"/>
        </w:rPr>
        <w:t>3</w:t>
      </w:r>
      <w:r>
        <w:rPr>
          <w:color w:val="231F20"/>
        </w:rPr>
        <w:t xml:space="preserve"> to BaSO</w:t>
      </w:r>
      <w:r>
        <w:rPr>
          <w:color w:val="231F20"/>
          <w:vertAlign w:val="subscript"/>
        </w:rPr>
        <w:t>4</w:t>
      </w:r>
      <w:r>
        <w:rPr>
          <w:color w:val="231F20"/>
        </w:rPr>
        <w:t xml:space="preserve"> (0.343), multiplied by 100.</w:t>
      </w:r>
    </w:p>
    <w:p w:rsidR="006D3788" w:rsidRDefault="00432963">
      <w:pPr>
        <w:pStyle w:val="Heading4"/>
        <w:numPr>
          <w:ilvl w:val="0"/>
          <w:numId w:val="32"/>
        </w:numPr>
        <w:tabs>
          <w:tab w:val="left" w:pos="879"/>
        </w:tabs>
        <w:spacing w:before="219"/>
        <w:ind w:hanging="255"/>
        <w:jc w:val="both"/>
        <w:rPr>
          <w:u w:val="none"/>
        </w:rPr>
      </w:pPr>
      <w:r>
        <w:rPr>
          <w:color w:val="231F20"/>
          <w:u w:color="231F20"/>
        </w:rPr>
        <w:t>Loss on ignition:</w:t>
      </w:r>
    </w:p>
    <w:p w:rsidR="006D3788" w:rsidRDefault="00432963">
      <w:pPr>
        <w:pStyle w:val="BodyText"/>
        <w:spacing w:before="104" w:line="367" w:lineRule="auto"/>
        <w:ind w:left="371" w:right="364" w:firstLine="507"/>
        <w:jc w:val="both"/>
      </w:pPr>
      <w:r>
        <w:rPr>
          <w:color w:val="231F20"/>
        </w:rPr>
        <w:t>Heat 1.00 g of the sample for 15 minutes in a weighed and covered platinum crucible (a porcelain crucible may also be used) of 20 to 25 ml capacity by placing it   in a muffle furnace at temperature between 900° and 1000°C; cool and weigh. Check the loss in weight by a second heating for 5 minutes and re-weigh. Record the loss in weight as the loss on ignition and calculate the percentage of loss on ignition to the nearest 0.1. Calculate the percent loss on ignition as</w:t>
      </w:r>
      <w:r>
        <w:rPr>
          <w:color w:val="231F20"/>
          <w:spacing w:val="13"/>
        </w:rPr>
        <w:t xml:space="preserve"> </w:t>
      </w:r>
      <w:r>
        <w:rPr>
          <w:color w:val="231F20"/>
        </w:rPr>
        <w:t>below</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ind w:left="371"/>
      </w:pPr>
      <w:r>
        <w:rPr>
          <w:color w:val="231F20"/>
        </w:rPr>
        <w:lastRenderedPageBreak/>
        <w:t>Percent loss on ignition = loss in weight × 100</w:t>
      </w:r>
    </w:p>
    <w:p w:rsidR="006D3788" w:rsidRDefault="006D3788">
      <w:pPr>
        <w:pStyle w:val="BodyText"/>
        <w:rPr>
          <w:sz w:val="24"/>
        </w:rPr>
      </w:pPr>
    </w:p>
    <w:p w:rsidR="006D3788" w:rsidRDefault="00432963">
      <w:pPr>
        <w:pStyle w:val="Heading4"/>
        <w:numPr>
          <w:ilvl w:val="0"/>
          <w:numId w:val="32"/>
        </w:numPr>
        <w:tabs>
          <w:tab w:val="left" w:pos="879"/>
        </w:tabs>
        <w:spacing w:before="154" w:line="367" w:lineRule="auto"/>
        <w:ind w:left="371" w:right="3216" w:firstLine="253"/>
        <w:jc w:val="both"/>
        <w:rPr>
          <w:u w:val="none"/>
        </w:rPr>
      </w:pPr>
      <w:r>
        <w:rPr>
          <w:color w:val="231F20"/>
          <w:u w:color="231F20"/>
        </w:rPr>
        <w:t>Determination of free Lime in cement:</w:t>
      </w:r>
      <w:r>
        <w:rPr>
          <w:color w:val="231F20"/>
          <w:u w:val="none"/>
        </w:rPr>
        <w:t xml:space="preserve"> Ethylene-Glycol Method</w:t>
      </w:r>
    </w:p>
    <w:p w:rsidR="006D3788" w:rsidRDefault="00432963">
      <w:pPr>
        <w:pStyle w:val="BodyText"/>
        <w:spacing w:line="367" w:lineRule="auto"/>
        <w:ind w:left="370" w:right="365" w:firstLine="507"/>
        <w:jc w:val="both"/>
      </w:pPr>
      <w:r>
        <w:rPr>
          <w:color w:val="231F20"/>
        </w:rPr>
        <w:t xml:space="preserve">The ethylene-glycol method is to be used only for estimating free lime in fresh clinker and freshly ground cement but not with aged cement. </w:t>
      </w:r>
      <w:proofErr w:type="spellStart"/>
      <w:r>
        <w:rPr>
          <w:color w:val="231F20"/>
        </w:rPr>
        <w:t>Bromocresol</w:t>
      </w:r>
      <w:proofErr w:type="spellEnd"/>
      <w:r>
        <w:rPr>
          <w:color w:val="231F20"/>
        </w:rPr>
        <w:t xml:space="preserve"> green is   blue in alkaline solution and changes through green and yellowish green to yellow in acid solution. In aqueous solution, the various colors correspond to the following </w:t>
      </w:r>
      <w:r>
        <w:rPr>
          <w:i/>
          <w:color w:val="231F20"/>
          <w:spacing w:val="-6"/>
        </w:rPr>
        <w:t>p</w:t>
      </w:r>
      <w:r>
        <w:rPr>
          <w:color w:val="231F20"/>
          <w:spacing w:val="-6"/>
        </w:rPr>
        <w:t xml:space="preserve">H </w:t>
      </w:r>
      <w:r>
        <w:rPr>
          <w:color w:val="231F20"/>
        </w:rPr>
        <w:t>values</w:t>
      </w:r>
    </w:p>
    <w:p w:rsidR="006D3788" w:rsidRDefault="00432963">
      <w:pPr>
        <w:spacing w:line="197" w:lineRule="exact"/>
        <w:ind w:left="1892"/>
        <w:rPr>
          <w:sz w:val="18"/>
        </w:rPr>
      </w:pPr>
      <w:proofErr w:type="gramStart"/>
      <w:r>
        <w:rPr>
          <w:i/>
          <w:color w:val="231F20"/>
          <w:sz w:val="18"/>
        </w:rPr>
        <w:t>p</w:t>
      </w:r>
      <w:r>
        <w:rPr>
          <w:color w:val="231F20"/>
          <w:sz w:val="18"/>
        </w:rPr>
        <w:t>H</w:t>
      </w:r>
      <w:proofErr w:type="gramEnd"/>
    </w:p>
    <w:p w:rsidR="006D3788" w:rsidRDefault="006D3788">
      <w:pPr>
        <w:pStyle w:val="BodyText"/>
        <w:spacing w:before="6"/>
        <w:rPr>
          <w:sz w:val="7"/>
        </w:rPr>
      </w:pPr>
    </w:p>
    <w:tbl>
      <w:tblPr>
        <w:tblW w:w="0" w:type="auto"/>
        <w:tblInd w:w="328" w:type="dxa"/>
        <w:tblLayout w:type="fixed"/>
        <w:tblCellMar>
          <w:left w:w="0" w:type="dxa"/>
          <w:right w:w="0" w:type="dxa"/>
        </w:tblCellMar>
        <w:tblLook w:val="01E0" w:firstRow="1" w:lastRow="1" w:firstColumn="1" w:lastColumn="1" w:noHBand="0" w:noVBand="0"/>
      </w:tblPr>
      <w:tblGrid>
        <w:gridCol w:w="1080"/>
        <w:gridCol w:w="771"/>
      </w:tblGrid>
      <w:tr w:rsidR="006D3788">
        <w:trPr>
          <w:trHeight w:val="280"/>
        </w:trPr>
        <w:tc>
          <w:tcPr>
            <w:tcW w:w="1080" w:type="dxa"/>
          </w:tcPr>
          <w:p w:rsidR="006D3788" w:rsidRDefault="00432963">
            <w:pPr>
              <w:pStyle w:val="TableParagraph"/>
              <w:spacing w:before="22"/>
              <w:ind w:left="50"/>
              <w:rPr>
                <w:sz w:val="18"/>
              </w:rPr>
            </w:pPr>
            <w:r>
              <w:rPr>
                <w:color w:val="231F20"/>
                <w:sz w:val="18"/>
              </w:rPr>
              <w:t>Blue</w:t>
            </w:r>
          </w:p>
        </w:tc>
        <w:tc>
          <w:tcPr>
            <w:tcW w:w="771" w:type="dxa"/>
          </w:tcPr>
          <w:p w:rsidR="006D3788" w:rsidRDefault="00432963">
            <w:pPr>
              <w:pStyle w:val="TableParagraph"/>
              <w:spacing w:before="22"/>
              <w:ind w:right="48"/>
              <w:jc w:val="right"/>
              <w:rPr>
                <w:sz w:val="18"/>
              </w:rPr>
            </w:pPr>
            <w:r>
              <w:rPr>
                <w:color w:val="231F20"/>
                <w:sz w:val="18"/>
              </w:rPr>
              <w:t>5.2</w:t>
            </w:r>
          </w:p>
        </w:tc>
      </w:tr>
      <w:tr w:rsidR="006D3788">
        <w:trPr>
          <w:trHeight w:val="315"/>
        </w:trPr>
        <w:tc>
          <w:tcPr>
            <w:tcW w:w="1080" w:type="dxa"/>
          </w:tcPr>
          <w:p w:rsidR="006D3788" w:rsidRDefault="00432963">
            <w:pPr>
              <w:pStyle w:val="TableParagraph"/>
              <w:ind w:left="50"/>
              <w:rPr>
                <w:sz w:val="18"/>
              </w:rPr>
            </w:pPr>
            <w:r>
              <w:rPr>
                <w:color w:val="231F20"/>
                <w:sz w:val="18"/>
              </w:rPr>
              <w:t>Green</w:t>
            </w:r>
          </w:p>
        </w:tc>
        <w:tc>
          <w:tcPr>
            <w:tcW w:w="771" w:type="dxa"/>
          </w:tcPr>
          <w:p w:rsidR="006D3788" w:rsidRDefault="00432963">
            <w:pPr>
              <w:pStyle w:val="TableParagraph"/>
              <w:ind w:right="48"/>
              <w:jc w:val="right"/>
              <w:rPr>
                <w:sz w:val="18"/>
              </w:rPr>
            </w:pPr>
            <w:r>
              <w:rPr>
                <w:color w:val="231F20"/>
                <w:sz w:val="18"/>
              </w:rPr>
              <w:t>4.5</w:t>
            </w:r>
          </w:p>
        </w:tc>
      </w:tr>
      <w:tr w:rsidR="006D3788">
        <w:trPr>
          <w:trHeight w:val="281"/>
        </w:trPr>
        <w:tc>
          <w:tcPr>
            <w:tcW w:w="1080" w:type="dxa"/>
          </w:tcPr>
          <w:p w:rsidR="006D3788" w:rsidRDefault="00432963">
            <w:pPr>
              <w:pStyle w:val="TableParagraph"/>
              <w:spacing w:before="57" w:line="204" w:lineRule="exact"/>
              <w:ind w:left="50"/>
              <w:rPr>
                <w:sz w:val="18"/>
              </w:rPr>
            </w:pPr>
            <w:r>
              <w:rPr>
                <w:color w:val="231F20"/>
                <w:sz w:val="18"/>
              </w:rPr>
              <w:t>Yellow</w:t>
            </w:r>
          </w:p>
        </w:tc>
        <w:tc>
          <w:tcPr>
            <w:tcW w:w="771" w:type="dxa"/>
          </w:tcPr>
          <w:p w:rsidR="006D3788" w:rsidRDefault="00432963">
            <w:pPr>
              <w:pStyle w:val="TableParagraph"/>
              <w:spacing w:before="57" w:line="204" w:lineRule="exact"/>
              <w:ind w:right="48"/>
              <w:jc w:val="right"/>
              <w:rPr>
                <w:sz w:val="18"/>
              </w:rPr>
            </w:pPr>
            <w:r>
              <w:rPr>
                <w:color w:val="231F20"/>
                <w:sz w:val="18"/>
              </w:rPr>
              <w:t>3.8</w:t>
            </w:r>
          </w:p>
        </w:tc>
      </w:tr>
    </w:tbl>
    <w:p w:rsidR="006D3788" w:rsidRDefault="006D3788">
      <w:pPr>
        <w:pStyle w:val="BodyText"/>
        <w:spacing w:before="8"/>
        <w:rPr>
          <w:sz w:val="22"/>
        </w:rPr>
      </w:pPr>
    </w:p>
    <w:p w:rsidR="006D3788" w:rsidRDefault="00432963">
      <w:pPr>
        <w:pStyle w:val="BodyText"/>
        <w:spacing w:before="1" w:line="367" w:lineRule="auto"/>
        <w:ind w:left="371" w:right="367" w:firstLine="507"/>
        <w:jc w:val="both"/>
      </w:pPr>
      <w:r>
        <w:rPr>
          <w:noProof/>
          <w:lang w:val="en-IN" w:eastAsia="en-IN" w:bidi="ar-SA"/>
        </w:rPr>
        <w:drawing>
          <wp:anchor distT="0" distB="0" distL="0" distR="0" simplePos="0" relativeHeight="248723456" behindDoc="1" locked="0" layoutInCell="1" allowOverlap="1">
            <wp:simplePos x="0" y="0"/>
            <wp:positionH relativeFrom="page">
              <wp:posOffset>2023208</wp:posOffset>
            </wp:positionH>
            <wp:positionV relativeFrom="paragraph">
              <wp:posOffset>-284345</wp:posOffset>
            </wp:positionV>
            <wp:extent cx="1309458" cy="1340209"/>
            <wp:effectExtent l="0" t="0" r="0" b="0"/>
            <wp:wrapNone/>
            <wp:docPr id="8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Take one gram of cement in a long-necked Pyrex flask of 100 ml capacity and add 50 ml of ethylene glycol. Close the flask with a cork stopper and heat the contents on a water bath for one-half hour to bring calcium oxide into solution. Keep the temperature of the bath between 60 to 70°C and shake the flask vigorously every five minutes to prevent the cement from forming lumps. Alternatively, very pure </w:t>
      </w:r>
      <w:proofErr w:type="gramStart"/>
      <w:r>
        <w:rPr>
          <w:color w:val="231F20"/>
        </w:rPr>
        <w:t>quartz  sand</w:t>
      </w:r>
      <w:proofErr w:type="gramEnd"/>
      <w:r>
        <w:rPr>
          <w:color w:val="231F20"/>
        </w:rPr>
        <w:t xml:space="preserve"> initially washed and thoroughly dried is added to the flask to prevent the cement from baking. </w:t>
      </w:r>
      <w:proofErr w:type="spellStart"/>
      <w:r>
        <w:rPr>
          <w:color w:val="231F20"/>
        </w:rPr>
        <w:t>More over</w:t>
      </w:r>
      <w:proofErr w:type="spellEnd"/>
      <w:r>
        <w:rPr>
          <w:color w:val="231F20"/>
        </w:rPr>
        <w:t xml:space="preserve">, the cement-ethylene- glycol mixture is put under the reflux condenser on a water bath at 60 to 70°C. In the event of stubborn cement </w:t>
      </w:r>
      <w:proofErr w:type="gramStart"/>
      <w:r>
        <w:rPr>
          <w:color w:val="231F20"/>
        </w:rPr>
        <w:t>necessitating  a</w:t>
      </w:r>
      <w:proofErr w:type="gramEnd"/>
      <w:r>
        <w:rPr>
          <w:color w:val="231F20"/>
        </w:rPr>
        <w:t xml:space="preserve"> long time to react, the time can be cut-down by adding purest water-free methanol to the ethylene glycol (say 15 cc of former to 30 cc of latter) when on boiling for one-  half to one hour under reflux, the solution is ready for</w:t>
      </w:r>
      <w:r>
        <w:rPr>
          <w:color w:val="231F20"/>
          <w:spacing w:val="19"/>
        </w:rPr>
        <w:t xml:space="preserve"> </w:t>
      </w:r>
      <w:r>
        <w:rPr>
          <w:color w:val="231F20"/>
        </w:rPr>
        <w:t>titration.</w:t>
      </w:r>
    </w:p>
    <w:p w:rsidR="006D3788" w:rsidRDefault="00432963">
      <w:pPr>
        <w:pStyle w:val="BodyText"/>
        <w:spacing w:line="367" w:lineRule="auto"/>
        <w:ind w:left="371" w:right="368" w:firstLine="507"/>
        <w:jc w:val="both"/>
      </w:pPr>
      <w:r>
        <w:rPr>
          <w:color w:val="231F20"/>
        </w:rPr>
        <w:t xml:space="preserve">Filter off the solution from the flask quickly using suction, first pouring </w:t>
      </w:r>
      <w:proofErr w:type="gramStart"/>
      <w:r>
        <w:rPr>
          <w:color w:val="231F20"/>
        </w:rPr>
        <w:t>the  clear</w:t>
      </w:r>
      <w:proofErr w:type="gramEnd"/>
      <w:r>
        <w:rPr>
          <w:color w:val="231F20"/>
        </w:rPr>
        <w:t xml:space="preserve"> solution and then the cement on the filter. Wash the cement on filter paper thrice with a 10 ml portion of glycol after filtration. </w:t>
      </w:r>
      <w:proofErr w:type="gramStart"/>
      <w:r>
        <w:rPr>
          <w:color w:val="231F20"/>
        </w:rPr>
        <w:t>Titrate</w:t>
      </w:r>
      <w:proofErr w:type="gramEnd"/>
      <w:r>
        <w:rPr>
          <w:color w:val="231F20"/>
        </w:rPr>
        <w:t xml:space="preserve"> the filtrate against 0.1 N hydrochloric acid using 3 drops of 1 percent </w:t>
      </w:r>
      <w:proofErr w:type="spellStart"/>
      <w:r>
        <w:rPr>
          <w:color w:val="231F20"/>
        </w:rPr>
        <w:t>bromocresol</w:t>
      </w:r>
      <w:proofErr w:type="spellEnd"/>
      <w:r>
        <w:rPr>
          <w:color w:val="231F20"/>
        </w:rPr>
        <w:t xml:space="preserve"> green in absolute alcohol as indicator.</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1"/>
        <w:spacing w:before="179"/>
        <w:ind w:left="2581"/>
        <w:rPr>
          <w:u w:val="none"/>
        </w:rPr>
      </w:pPr>
      <w:r>
        <w:rPr>
          <w:color w:val="231F20"/>
          <w:u w:val="none"/>
        </w:rPr>
        <w:lastRenderedPageBreak/>
        <w:t xml:space="preserve">8. </w:t>
      </w:r>
      <w:r>
        <w:rPr>
          <w:color w:val="231F20"/>
          <w:u w:val="thick" w:color="231F20"/>
        </w:rPr>
        <w:t>Analysis of Paints</w:t>
      </w:r>
    </w:p>
    <w:p w:rsidR="006D3788" w:rsidRDefault="00432963">
      <w:pPr>
        <w:pStyle w:val="BodyText"/>
        <w:spacing w:before="146" w:line="364" w:lineRule="auto"/>
        <w:ind w:left="371" w:right="368" w:firstLine="1521"/>
        <w:jc w:val="both"/>
      </w:pPr>
      <w:r>
        <w:rPr>
          <w:color w:val="231F20"/>
        </w:rPr>
        <w:t>“Paint is defined as a unique homogeneous mixture of  three  major ingredients namely Binder, Pigment, VOC(Volatile organic compound) &amp; additives, which when applied on the surface as a thin layer that forms a solid dry adherent film after oxidation/evaporation/</w:t>
      </w:r>
      <w:r>
        <w:rPr>
          <w:color w:val="231F20"/>
          <w:spacing w:val="6"/>
        </w:rPr>
        <w:t xml:space="preserve"> </w:t>
      </w:r>
      <w:proofErr w:type="spellStart"/>
      <w:r>
        <w:rPr>
          <w:color w:val="231F20"/>
        </w:rPr>
        <w:t>polymerisation</w:t>
      </w:r>
      <w:proofErr w:type="spellEnd"/>
      <w:r>
        <w:rPr>
          <w:color w:val="231F20"/>
        </w:rPr>
        <w:t>”.</w:t>
      </w:r>
    </w:p>
    <w:p w:rsidR="006D3788" w:rsidRDefault="00432963">
      <w:pPr>
        <w:pStyle w:val="BodyText"/>
        <w:spacing w:before="5" w:line="367" w:lineRule="auto"/>
        <w:ind w:left="371" w:right="368" w:firstLine="1521"/>
        <w:jc w:val="both"/>
      </w:pPr>
      <w:r>
        <w:rPr>
          <w:color w:val="231F20"/>
        </w:rPr>
        <w:t>Paints are variable combinations of Binder, Pigment, Filler/ Extender, Volatile organic compound (Thinner), Driers, Additives (Anti skinning agents, Anti settling agent, Plasticizers, fire retardants</w:t>
      </w:r>
      <w:r>
        <w:rPr>
          <w:color w:val="231F20"/>
          <w:spacing w:val="8"/>
        </w:rPr>
        <w:t xml:space="preserve"> </w:t>
      </w:r>
      <w:r>
        <w:rPr>
          <w:color w:val="231F20"/>
        </w:rPr>
        <w:t>etc</w:t>
      </w:r>
      <w:proofErr w:type="gramStart"/>
      <w:r>
        <w:rPr>
          <w:color w:val="231F20"/>
        </w:rPr>
        <w:t>..)</w:t>
      </w:r>
      <w:proofErr w:type="gramEnd"/>
    </w:p>
    <w:p w:rsidR="006D3788" w:rsidRDefault="00432963">
      <w:pPr>
        <w:pStyle w:val="Heading4"/>
        <w:spacing w:before="4"/>
        <w:ind w:left="371" w:firstLine="0"/>
        <w:rPr>
          <w:u w:val="none"/>
        </w:rPr>
      </w:pPr>
      <w:r>
        <w:rPr>
          <w:color w:val="231F20"/>
          <w:u w:val="none"/>
        </w:rPr>
        <w:t>PROPERTIES OF PAINT</w:t>
      </w:r>
    </w:p>
    <w:p w:rsidR="006D3788" w:rsidRDefault="00432963">
      <w:pPr>
        <w:pStyle w:val="ListParagraph"/>
        <w:numPr>
          <w:ilvl w:val="2"/>
          <w:numId w:val="31"/>
        </w:numPr>
        <w:tabs>
          <w:tab w:val="left" w:pos="879"/>
        </w:tabs>
        <w:spacing w:before="92"/>
        <w:ind w:hanging="255"/>
        <w:rPr>
          <w:sz w:val="18"/>
        </w:rPr>
      </w:pPr>
      <w:r>
        <w:rPr>
          <w:color w:val="231F20"/>
          <w:sz w:val="18"/>
        </w:rPr>
        <w:t>It should have high hiding power &amp; the required</w:t>
      </w:r>
      <w:r>
        <w:rPr>
          <w:color w:val="231F20"/>
          <w:spacing w:val="9"/>
          <w:sz w:val="18"/>
        </w:rPr>
        <w:t xml:space="preserve"> </w:t>
      </w:r>
      <w:proofErr w:type="spellStart"/>
      <w:r>
        <w:rPr>
          <w:color w:val="231F20"/>
          <w:sz w:val="18"/>
        </w:rPr>
        <w:t>colour</w:t>
      </w:r>
      <w:proofErr w:type="spellEnd"/>
    </w:p>
    <w:p w:rsidR="006D3788" w:rsidRDefault="00432963">
      <w:pPr>
        <w:pStyle w:val="ListParagraph"/>
        <w:numPr>
          <w:ilvl w:val="2"/>
          <w:numId w:val="31"/>
        </w:numPr>
        <w:tabs>
          <w:tab w:val="left" w:pos="879"/>
        </w:tabs>
        <w:spacing w:before="84"/>
        <w:ind w:hanging="255"/>
        <w:rPr>
          <w:sz w:val="18"/>
        </w:rPr>
      </w:pPr>
      <w:r>
        <w:rPr>
          <w:color w:val="231F20"/>
          <w:sz w:val="18"/>
        </w:rPr>
        <w:t>It should be able to resist the atmospheric conditions to which it will be</w:t>
      </w:r>
      <w:r>
        <w:rPr>
          <w:color w:val="231F20"/>
          <w:spacing w:val="40"/>
          <w:sz w:val="18"/>
        </w:rPr>
        <w:t xml:space="preserve"> </w:t>
      </w:r>
      <w:r>
        <w:rPr>
          <w:color w:val="231F20"/>
          <w:sz w:val="18"/>
        </w:rPr>
        <w:t>put</w:t>
      </w:r>
    </w:p>
    <w:p w:rsidR="006D3788" w:rsidRDefault="00432963">
      <w:pPr>
        <w:pStyle w:val="ListParagraph"/>
        <w:numPr>
          <w:ilvl w:val="2"/>
          <w:numId w:val="31"/>
        </w:numPr>
        <w:tabs>
          <w:tab w:val="left" w:pos="879"/>
        </w:tabs>
        <w:spacing w:before="85"/>
        <w:ind w:hanging="255"/>
        <w:rPr>
          <w:sz w:val="18"/>
        </w:rPr>
      </w:pPr>
      <w:r>
        <w:rPr>
          <w:noProof/>
          <w:lang w:val="en-IN" w:eastAsia="en-IN" w:bidi="ar-SA"/>
        </w:rPr>
        <w:drawing>
          <wp:anchor distT="0" distB="0" distL="0" distR="0" simplePos="0" relativeHeight="248724480" behindDoc="1" locked="0" layoutInCell="1" allowOverlap="1">
            <wp:simplePos x="0" y="0"/>
            <wp:positionH relativeFrom="page">
              <wp:posOffset>2023208</wp:posOffset>
            </wp:positionH>
            <wp:positionV relativeFrom="paragraph">
              <wp:posOffset>208105</wp:posOffset>
            </wp:positionV>
            <wp:extent cx="1309458" cy="1340209"/>
            <wp:effectExtent l="0" t="0" r="0" b="0"/>
            <wp:wrapNone/>
            <wp:docPr id="8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The films produced should be</w:t>
      </w:r>
      <w:r>
        <w:rPr>
          <w:color w:val="231F20"/>
          <w:spacing w:val="4"/>
          <w:sz w:val="18"/>
        </w:rPr>
        <w:t xml:space="preserve"> </w:t>
      </w:r>
      <w:r>
        <w:rPr>
          <w:color w:val="231F20"/>
          <w:sz w:val="18"/>
        </w:rPr>
        <w:t>washable</w:t>
      </w:r>
    </w:p>
    <w:p w:rsidR="006D3788" w:rsidRDefault="00432963">
      <w:pPr>
        <w:pStyle w:val="ListParagraph"/>
        <w:numPr>
          <w:ilvl w:val="2"/>
          <w:numId w:val="31"/>
        </w:numPr>
        <w:tabs>
          <w:tab w:val="left" w:pos="879"/>
        </w:tabs>
        <w:spacing w:before="86"/>
        <w:ind w:hanging="255"/>
        <w:rPr>
          <w:sz w:val="18"/>
        </w:rPr>
      </w:pPr>
      <w:r>
        <w:rPr>
          <w:color w:val="231F20"/>
          <w:sz w:val="18"/>
        </w:rPr>
        <w:t>It should resist corrosion</w:t>
      </w:r>
    </w:p>
    <w:p w:rsidR="006D3788" w:rsidRDefault="00432963">
      <w:pPr>
        <w:pStyle w:val="ListParagraph"/>
        <w:numPr>
          <w:ilvl w:val="2"/>
          <w:numId w:val="31"/>
        </w:numPr>
        <w:tabs>
          <w:tab w:val="left" w:pos="879"/>
        </w:tabs>
        <w:spacing w:before="85"/>
        <w:ind w:hanging="255"/>
        <w:rPr>
          <w:sz w:val="18"/>
        </w:rPr>
      </w:pPr>
      <w:r>
        <w:rPr>
          <w:color w:val="231F20"/>
          <w:sz w:val="18"/>
        </w:rPr>
        <w:t>The film produced by applying the paint on a surface should have</w:t>
      </w:r>
      <w:r>
        <w:rPr>
          <w:color w:val="231F20"/>
          <w:spacing w:val="23"/>
          <w:sz w:val="18"/>
        </w:rPr>
        <w:t xml:space="preserve"> </w:t>
      </w:r>
      <w:r>
        <w:rPr>
          <w:color w:val="231F20"/>
          <w:sz w:val="18"/>
        </w:rPr>
        <w:t>gloss</w:t>
      </w:r>
    </w:p>
    <w:p w:rsidR="006D3788" w:rsidRDefault="00432963">
      <w:pPr>
        <w:pStyle w:val="Heading4"/>
        <w:spacing w:before="105"/>
        <w:ind w:left="371" w:firstLine="0"/>
        <w:rPr>
          <w:u w:val="none"/>
        </w:rPr>
      </w:pPr>
      <w:r>
        <w:rPr>
          <w:color w:val="231F20"/>
          <w:u w:val="none"/>
        </w:rPr>
        <w:t>BINDER</w:t>
      </w:r>
    </w:p>
    <w:p w:rsidR="006D3788" w:rsidRDefault="006D3788">
      <w:pPr>
        <w:pStyle w:val="BodyText"/>
        <w:spacing w:before="6"/>
        <w:rPr>
          <w:b/>
          <w:sz w:val="21"/>
        </w:rPr>
      </w:pPr>
    </w:p>
    <w:p w:rsidR="006D3788" w:rsidRDefault="00432963">
      <w:pPr>
        <w:ind w:left="371"/>
        <w:rPr>
          <w:b/>
          <w:sz w:val="18"/>
        </w:rPr>
      </w:pPr>
      <w:r>
        <w:rPr>
          <w:b/>
          <w:color w:val="231F20"/>
          <w:sz w:val="18"/>
        </w:rPr>
        <w:t>Purpose</w:t>
      </w:r>
    </w:p>
    <w:p w:rsidR="006D3788" w:rsidRDefault="00432963">
      <w:pPr>
        <w:pStyle w:val="BodyText"/>
        <w:spacing w:before="104" w:line="367" w:lineRule="auto"/>
        <w:ind w:left="371" w:right="368" w:firstLine="507"/>
        <w:jc w:val="both"/>
      </w:pPr>
      <w:r>
        <w:rPr>
          <w:color w:val="231F20"/>
        </w:rPr>
        <w:t xml:space="preserve">Binds pigment, fillers &amp; additives together and imparts adhesion and strongly influences Glossiness, Durability, Flexibility and Toughness. Binders include </w:t>
      </w:r>
      <w:proofErr w:type="gramStart"/>
      <w:r>
        <w:rPr>
          <w:color w:val="231F20"/>
        </w:rPr>
        <w:t>resins  like</w:t>
      </w:r>
      <w:proofErr w:type="gramEnd"/>
      <w:r>
        <w:rPr>
          <w:color w:val="231F20"/>
        </w:rPr>
        <w:t xml:space="preserve"> Alkyds, Polyurethanes (PU), Epoxy,</w:t>
      </w:r>
      <w:r>
        <w:rPr>
          <w:color w:val="231F20"/>
          <w:spacing w:val="5"/>
        </w:rPr>
        <w:t xml:space="preserve"> </w:t>
      </w:r>
      <w:r>
        <w:rPr>
          <w:color w:val="231F20"/>
        </w:rPr>
        <w:t>Polyesters</w:t>
      </w:r>
    </w:p>
    <w:p w:rsidR="006D3788" w:rsidRDefault="00432963">
      <w:pPr>
        <w:pStyle w:val="Heading4"/>
        <w:spacing w:before="144"/>
        <w:ind w:left="371" w:firstLine="0"/>
        <w:rPr>
          <w:u w:val="none"/>
        </w:rPr>
      </w:pPr>
      <w:r>
        <w:rPr>
          <w:color w:val="231F20"/>
          <w:u w:val="none"/>
        </w:rPr>
        <w:t>PIGMENTS</w:t>
      </w:r>
    </w:p>
    <w:p w:rsidR="006D3788" w:rsidRDefault="00432963">
      <w:pPr>
        <w:pStyle w:val="ListParagraph"/>
        <w:numPr>
          <w:ilvl w:val="2"/>
          <w:numId w:val="31"/>
        </w:numPr>
        <w:tabs>
          <w:tab w:val="left" w:pos="879"/>
        </w:tabs>
        <w:spacing w:before="92"/>
        <w:ind w:hanging="255"/>
        <w:jc w:val="both"/>
        <w:rPr>
          <w:sz w:val="18"/>
        </w:rPr>
      </w:pPr>
      <w:r>
        <w:rPr>
          <w:color w:val="231F20"/>
          <w:sz w:val="18"/>
        </w:rPr>
        <w:t>“Pigments</w:t>
      </w:r>
      <w:r>
        <w:rPr>
          <w:color w:val="231F20"/>
          <w:spacing w:val="9"/>
          <w:sz w:val="18"/>
        </w:rPr>
        <w:t xml:space="preserve"> </w:t>
      </w:r>
      <w:r>
        <w:rPr>
          <w:color w:val="231F20"/>
          <w:sz w:val="18"/>
        </w:rPr>
        <w:t>are</w:t>
      </w:r>
      <w:r>
        <w:rPr>
          <w:color w:val="231F20"/>
          <w:spacing w:val="9"/>
          <w:sz w:val="18"/>
        </w:rPr>
        <w:t xml:space="preserve"> </w:t>
      </w:r>
      <w:r>
        <w:rPr>
          <w:color w:val="231F20"/>
          <w:sz w:val="18"/>
        </w:rPr>
        <w:t>finely</w:t>
      </w:r>
      <w:r>
        <w:rPr>
          <w:color w:val="231F20"/>
          <w:spacing w:val="4"/>
          <w:sz w:val="18"/>
        </w:rPr>
        <w:t xml:space="preserve"> </w:t>
      </w:r>
      <w:r>
        <w:rPr>
          <w:color w:val="231F20"/>
          <w:sz w:val="18"/>
        </w:rPr>
        <w:t>ground</w:t>
      </w:r>
      <w:r>
        <w:rPr>
          <w:color w:val="231F20"/>
          <w:spacing w:val="9"/>
          <w:sz w:val="18"/>
        </w:rPr>
        <w:t xml:space="preserve"> </w:t>
      </w:r>
      <w:r>
        <w:rPr>
          <w:color w:val="231F20"/>
          <w:sz w:val="18"/>
        </w:rPr>
        <w:t>inorganic</w:t>
      </w:r>
      <w:r>
        <w:rPr>
          <w:color w:val="231F20"/>
          <w:spacing w:val="9"/>
          <w:sz w:val="18"/>
        </w:rPr>
        <w:t xml:space="preserve"> </w:t>
      </w:r>
      <w:r>
        <w:rPr>
          <w:color w:val="231F20"/>
          <w:sz w:val="18"/>
        </w:rPr>
        <w:t>or</w:t>
      </w:r>
      <w:r>
        <w:rPr>
          <w:color w:val="231F20"/>
          <w:spacing w:val="9"/>
          <w:sz w:val="18"/>
        </w:rPr>
        <w:t xml:space="preserve"> </w:t>
      </w:r>
      <w:r>
        <w:rPr>
          <w:color w:val="231F20"/>
          <w:sz w:val="18"/>
        </w:rPr>
        <w:t>organic</w:t>
      </w:r>
      <w:r>
        <w:rPr>
          <w:color w:val="231F20"/>
          <w:spacing w:val="9"/>
          <w:sz w:val="18"/>
        </w:rPr>
        <w:t xml:space="preserve"> </w:t>
      </w:r>
      <w:r>
        <w:rPr>
          <w:color w:val="231F20"/>
          <w:sz w:val="18"/>
        </w:rPr>
        <w:t>powders</w:t>
      </w:r>
      <w:r>
        <w:rPr>
          <w:color w:val="231F20"/>
          <w:spacing w:val="9"/>
          <w:sz w:val="18"/>
        </w:rPr>
        <w:t xml:space="preserve"> </w:t>
      </w:r>
      <w:r>
        <w:rPr>
          <w:color w:val="231F20"/>
          <w:sz w:val="18"/>
        </w:rPr>
        <w:t>of</w:t>
      </w:r>
      <w:r>
        <w:rPr>
          <w:color w:val="231F20"/>
          <w:spacing w:val="12"/>
          <w:sz w:val="18"/>
        </w:rPr>
        <w:t xml:space="preserve"> </w:t>
      </w:r>
      <w:r>
        <w:rPr>
          <w:color w:val="231F20"/>
          <w:sz w:val="18"/>
        </w:rPr>
        <w:t>higher</w:t>
      </w:r>
      <w:r>
        <w:rPr>
          <w:color w:val="231F20"/>
          <w:spacing w:val="9"/>
          <w:sz w:val="18"/>
        </w:rPr>
        <w:t xml:space="preserve"> </w:t>
      </w:r>
      <w:r>
        <w:rPr>
          <w:color w:val="231F20"/>
          <w:sz w:val="18"/>
        </w:rPr>
        <w:t>RI</w:t>
      </w:r>
      <w:r>
        <w:rPr>
          <w:color w:val="231F20"/>
          <w:spacing w:val="9"/>
          <w:sz w:val="18"/>
        </w:rPr>
        <w:t xml:space="preserve"> </w:t>
      </w:r>
      <w:r>
        <w:rPr>
          <w:color w:val="231F20"/>
          <w:sz w:val="18"/>
        </w:rPr>
        <w:t>(&gt;</w:t>
      </w:r>
      <w:r>
        <w:rPr>
          <w:color w:val="231F20"/>
          <w:spacing w:val="9"/>
          <w:sz w:val="18"/>
        </w:rPr>
        <w:t xml:space="preserve"> </w:t>
      </w:r>
      <w:r>
        <w:rPr>
          <w:color w:val="231F20"/>
          <w:sz w:val="18"/>
        </w:rPr>
        <w:t>1.5),</w:t>
      </w:r>
    </w:p>
    <w:p w:rsidR="006D3788" w:rsidRDefault="00432963">
      <w:pPr>
        <w:pStyle w:val="BodyText"/>
        <w:spacing w:before="98"/>
        <w:ind w:left="878"/>
        <w:jc w:val="both"/>
      </w:pPr>
      <w:r>
        <w:rPr>
          <w:color w:val="231F20"/>
        </w:rPr>
        <w:t>Higher the RI, more the light is bent &amp; greater the opacity.</w:t>
      </w:r>
    </w:p>
    <w:p w:rsidR="006D3788" w:rsidRDefault="00432963">
      <w:pPr>
        <w:pStyle w:val="ListParagraph"/>
        <w:numPr>
          <w:ilvl w:val="2"/>
          <w:numId w:val="31"/>
        </w:numPr>
        <w:tabs>
          <w:tab w:val="left" w:pos="879"/>
        </w:tabs>
        <w:spacing w:before="95"/>
        <w:ind w:hanging="255"/>
        <w:jc w:val="both"/>
        <w:rPr>
          <w:sz w:val="18"/>
        </w:rPr>
      </w:pPr>
      <w:r>
        <w:rPr>
          <w:color w:val="231F20"/>
          <w:sz w:val="18"/>
        </w:rPr>
        <w:t>Good</w:t>
      </w:r>
      <w:r>
        <w:rPr>
          <w:color w:val="231F20"/>
          <w:spacing w:val="6"/>
          <w:sz w:val="18"/>
        </w:rPr>
        <w:t xml:space="preserve"> </w:t>
      </w:r>
      <w:r>
        <w:rPr>
          <w:color w:val="231F20"/>
          <w:sz w:val="18"/>
        </w:rPr>
        <w:t>opacity</w:t>
      </w:r>
      <w:r>
        <w:rPr>
          <w:color w:val="231F20"/>
          <w:spacing w:val="1"/>
          <w:sz w:val="18"/>
        </w:rPr>
        <w:t xml:space="preserve"> </w:t>
      </w:r>
      <w:r>
        <w:rPr>
          <w:color w:val="231F20"/>
          <w:sz w:val="18"/>
        </w:rPr>
        <w:t>has</w:t>
      </w:r>
      <w:r>
        <w:rPr>
          <w:color w:val="231F20"/>
          <w:spacing w:val="6"/>
          <w:sz w:val="18"/>
        </w:rPr>
        <w:t xml:space="preserve"> </w:t>
      </w:r>
      <w:r>
        <w:rPr>
          <w:color w:val="231F20"/>
          <w:sz w:val="18"/>
        </w:rPr>
        <w:t>good</w:t>
      </w:r>
      <w:r>
        <w:rPr>
          <w:color w:val="231F20"/>
          <w:spacing w:val="6"/>
          <w:sz w:val="18"/>
        </w:rPr>
        <w:t xml:space="preserve"> </w:t>
      </w:r>
      <w:r>
        <w:rPr>
          <w:color w:val="231F20"/>
          <w:sz w:val="18"/>
        </w:rPr>
        <w:t>lighting</w:t>
      </w:r>
      <w:r>
        <w:rPr>
          <w:color w:val="231F20"/>
          <w:spacing w:val="6"/>
          <w:sz w:val="18"/>
        </w:rPr>
        <w:t xml:space="preserve"> </w:t>
      </w:r>
      <w:r>
        <w:rPr>
          <w:color w:val="231F20"/>
          <w:sz w:val="18"/>
        </w:rPr>
        <w:t>absorbing</w:t>
      </w:r>
      <w:r>
        <w:rPr>
          <w:color w:val="231F20"/>
          <w:spacing w:val="7"/>
          <w:sz w:val="18"/>
        </w:rPr>
        <w:t xml:space="preserve"> </w:t>
      </w:r>
      <w:r>
        <w:rPr>
          <w:color w:val="231F20"/>
          <w:sz w:val="18"/>
        </w:rPr>
        <w:t>and</w:t>
      </w:r>
      <w:r>
        <w:rPr>
          <w:color w:val="231F20"/>
          <w:spacing w:val="6"/>
          <w:sz w:val="18"/>
        </w:rPr>
        <w:t xml:space="preserve"> </w:t>
      </w:r>
      <w:r>
        <w:rPr>
          <w:color w:val="231F20"/>
          <w:sz w:val="18"/>
        </w:rPr>
        <w:t>/</w:t>
      </w:r>
      <w:r>
        <w:rPr>
          <w:color w:val="231F20"/>
          <w:spacing w:val="6"/>
          <w:sz w:val="18"/>
        </w:rPr>
        <w:t xml:space="preserve"> </w:t>
      </w:r>
      <w:r>
        <w:rPr>
          <w:color w:val="231F20"/>
          <w:sz w:val="18"/>
        </w:rPr>
        <w:t>or</w:t>
      </w:r>
      <w:r>
        <w:rPr>
          <w:color w:val="231F20"/>
          <w:spacing w:val="7"/>
          <w:sz w:val="18"/>
        </w:rPr>
        <w:t xml:space="preserve"> </w:t>
      </w:r>
      <w:r>
        <w:rPr>
          <w:color w:val="231F20"/>
          <w:sz w:val="18"/>
        </w:rPr>
        <w:t>scattering</w:t>
      </w:r>
      <w:r>
        <w:rPr>
          <w:color w:val="231F20"/>
          <w:spacing w:val="6"/>
          <w:sz w:val="18"/>
        </w:rPr>
        <w:t xml:space="preserve"> </w:t>
      </w:r>
      <w:r>
        <w:rPr>
          <w:color w:val="231F20"/>
          <w:sz w:val="18"/>
        </w:rPr>
        <w:t>properties</w:t>
      </w:r>
      <w:r>
        <w:rPr>
          <w:color w:val="231F20"/>
          <w:spacing w:val="10"/>
          <w:sz w:val="18"/>
        </w:rPr>
        <w:t xml:space="preserve"> </w:t>
      </w:r>
      <w:r>
        <w:rPr>
          <w:color w:val="231F20"/>
          <w:sz w:val="18"/>
        </w:rPr>
        <w:t>–</w:t>
      </w:r>
    </w:p>
    <w:p w:rsidR="006D3788" w:rsidRDefault="00432963">
      <w:pPr>
        <w:pStyle w:val="BodyText"/>
        <w:spacing w:before="98"/>
        <w:ind w:left="878"/>
        <w:jc w:val="both"/>
      </w:pPr>
      <w:r>
        <w:rPr>
          <w:color w:val="231F20"/>
        </w:rPr>
        <w:t>Average diameter ranges from 0.01 to 5µ</w:t>
      </w:r>
    </w:p>
    <w:p w:rsidR="006D3788" w:rsidRDefault="00432963">
      <w:pPr>
        <w:pStyle w:val="ListParagraph"/>
        <w:numPr>
          <w:ilvl w:val="2"/>
          <w:numId w:val="31"/>
        </w:numPr>
        <w:tabs>
          <w:tab w:val="left" w:pos="879"/>
        </w:tabs>
        <w:spacing w:before="97" w:line="360" w:lineRule="auto"/>
        <w:ind w:right="367"/>
        <w:jc w:val="both"/>
        <w:rPr>
          <w:sz w:val="18"/>
        </w:rPr>
      </w:pPr>
      <w:r>
        <w:rPr>
          <w:color w:val="231F20"/>
          <w:sz w:val="18"/>
        </w:rPr>
        <w:t xml:space="preserve">Widely used pigments: White Lead, Zinc Oxide, Titanium Dioxide, Red Oxide, Carbon Black, Prussian Blue, Chrome Yellow, </w:t>
      </w:r>
      <w:proofErr w:type="spellStart"/>
      <w:r>
        <w:rPr>
          <w:color w:val="231F20"/>
          <w:sz w:val="18"/>
        </w:rPr>
        <w:t>Aluminium</w:t>
      </w:r>
      <w:proofErr w:type="spellEnd"/>
      <w:r>
        <w:rPr>
          <w:color w:val="231F20"/>
          <w:sz w:val="18"/>
        </w:rPr>
        <w:t xml:space="preserve"> powder etc. </w:t>
      </w:r>
      <w:r>
        <w:rPr>
          <w:color w:val="231F20"/>
          <w:spacing w:val="-35"/>
          <w:sz w:val="18"/>
        </w:rPr>
        <w:t xml:space="preserve">◆ </w:t>
      </w:r>
      <w:r>
        <w:rPr>
          <w:color w:val="231F20"/>
          <w:sz w:val="18"/>
        </w:rPr>
        <w:t>[Titanium dioxide is extensively used because it has good covering power). Titanium is an excellent reflector of infrared</w:t>
      </w:r>
      <w:r>
        <w:rPr>
          <w:color w:val="231F20"/>
          <w:spacing w:val="8"/>
          <w:sz w:val="18"/>
        </w:rPr>
        <w:t xml:space="preserve"> </w:t>
      </w:r>
      <w:r>
        <w:rPr>
          <w:color w:val="231F20"/>
          <w:sz w:val="18"/>
        </w:rPr>
        <w:t>light].</w:t>
      </w:r>
    </w:p>
    <w:p w:rsidR="006D3788" w:rsidRDefault="00432963">
      <w:pPr>
        <w:pStyle w:val="BodyText"/>
        <w:spacing w:before="140"/>
        <w:ind w:left="371"/>
        <w:jc w:val="both"/>
      </w:pPr>
      <w:r>
        <w:rPr>
          <w:color w:val="231F20"/>
        </w:rPr>
        <w:t>Analysis of paints mainly deals with analysis of vehicle and analysis of pigment.</w:t>
      </w:r>
    </w:p>
    <w:p w:rsidR="006D3788" w:rsidRDefault="006D3788">
      <w:pPr>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7" w:firstLine="507"/>
        <w:jc w:val="both"/>
      </w:pPr>
      <w:r>
        <w:rPr>
          <w:color w:val="231F20"/>
        </w:rPr>
        <w:lastRenderedPageBreak/>
        <w:t xml:space="preserve">Vehicle consists of thinner or volatile organic compound (VOC). </w:t>
      </w:r>
      <w:proofErr w:type="gramStart"/>
      <w:r>
        <w:rPr>
          <w:color w:val="231F20"/>
        </w:rPr>
        <w:t>Generally  used</w:t>
      </w:r>
      <w:proofErr w:type="gramEnd"/>
      <w:r>
        <w:rPr>
          <w:color w:val="231F20"/>
        </w:rPr>
        <w:t xml:space="preserve"> thinner is oil like turpentine oil, Benzene, Naphtha, Acetone,  Carbon  tetrachloride and Ethyl alcohol. Analysis of vehicle involves the analysis of</w:t>
      </w:r>
      <w:r>
        <w:rPr>
          <w:color w:val="231F20"/>
          <w:spacing w:val="24"/>
        </w:rPr>
        <w:t xml:space="preserve"> </w:t>
      </w:r>
      <w:r>
        <w:rPr>
          <w:color w:val="231F20"/>
        </w:rPr>
        <w:t>oils.</w:t>
      </w:r>
    </w:p>
    <w:p w:rsidR="006D3788" w:rsidRDefault="00432963">
      <w:pPr>
        <w:spacing w:before="3"/>
        <w:ind w:left="371"/>
        <w:rPr>
          <w:b/>
        </w:rPr>
      </w:pPr>
      <w:r>
        <w:rPr>
          <w:b/>
          <w:color w:val="231F20"/>
        </w:rPr>
        <w:t>Analysis of thinner</w:t>
      </w:r>
    </w:p>
    <w:p w:rsidR="006D3788" w:rsidRDefault="00432963">
      <w:pPr>
        <w:pStyle w:val="BodyText"/>
        <w:spacing w:before="131" w:line="367" w:lineRule="auto"/>
        <w:ind w:left="371" w:right="365" w:firstLine="1521"/>
        <w:jc w:val="both"/>
      </w:pPr>
      <w:r>
        <w:rPr>
          <w:color w:val="231F20"/>
        </w:rPr>
        <w:t xml:space="preserve">Thinners are the liquid used for viscosity adjustment. They are used to dissolve the binder and to facilitate application of paint. Solvents are usually organic liquids or water. Excessive thinner dulls the </w:t>
      </w:r>
      <w:proofErr w:type="spellStart"/>
      <w:r>
        <w:rPr>
          <w:color w:val="231F20"/>
        </w:rPr>
        <w:t>colour</w:t>
      </w:r>
      <w:proofErr w:type="spellEnd"/>
      <w:r>
        <w:rPr>
          <w:color w:val="231F20"/>
        </w:rPr>
        <w:t xml:space="preserve"> &amp; gloss. Thinners are most hazardous due to their toxicity &amp; flammability. Once the solvent gets evaporated, the remaining paint is fixed on to the surface. The purpose of thinner is </w:t>
      </w:r>
      <w:proofErr w:type="gramStart"/>
      <w:r>
        <w:rPr>
          <w:color w:val="231F20"/>
        </w:rPr>
        <w:t>to  Control</w:t>
      </w:r>
      <w:proofErr w:type="gramEnd"/>
      <w:r>
        <w:rPr>
          <w:color w:val="231F20"/>
        </w:rPr>
        <w:t xml:space="preserve"> flow  and application properties.</w:t>
      </w:r>
    </w:p>
    <w:p w:rsidR="006D3788" w:rsidRDefault="00432963">
      <w:pPr>
        <w:pStyle w:val="Heading4"/>
        <w:spacing w:before="2"/>
        <w:ind w:left="624" w:firstLine="0"/>
        <w:jc w:val="both"/>
        <w:rPr>
          <w:u w:val="none"/>
        </w:rPr>
      </w:pPr>
      <w:r>
        <w:rPr>
          <w:color w:val="231F20"/>
          <w:u w:val="none"/>
        </w:rPr>
        <w:t xml:space="preserve">1. </w:t>
      </w:r>
      <w:r>
        <w:rPr>
          <w:color w:val="231F20"/>
          <w:u w:color="231F20"/>
        </w:rPr>
        <w:t>Acid value (Acid Number)</w:t>
      </w:r>
    </w:p>
    <w:p w:rsidR="006D3788" w:rsidRDefault="006D3788">
      <w:pPr>
        <w:pStyle w:val="BodyText"/>
        <w:spacing w:before="1"/>
        <w:rPr>
          <w:b/>
          <w:sz w:val="21"/>
        </w:rPr>
      </w:pPr>
    </w:p>
    <w:p w:rsidR="006D3788" w:rsidRDefault="00432963">
      <w:pPr>
        <w:pStyle w:val="BodyText"/>
        <w:spacing w:before="1" w:line="369" w:lineRule="auto"/>
        <w:ind w:left="624" w:right="823" w:firstLine="253"/>
      </w:pPr>
      <w:r>
        <w:rPr>
          <w:noProof/>
          <w:lang w:val="en-IN" w:eastAsia="en-IN" w:bidi="ar-SA"/>
        </w:rPr>
        <w:drawing>
          <wp:anchor distT="0" distB="0" distL="0" distR="0" simplePos="0" relativeHeight="248725504" behindDoc="1" locked="0" layoutInCell="1" allowOverlap="1">
            <wp:simplePos x="0" y="0"/>
            <wp:positionH relativeFrom="page">
              <wp:posOffset>2023208</wp:posOffset>
            </wp:positionH>
            <wp:positionV relativeFrom="paragraph">
              <wp:posOffset>88158</wp:posOffset>
            </wp:positionV>
            <wp:extent cx="1309458" cy="1340209"/>
            <wp:effectExtent l="0" t="0" r="0" b="0"/>
            <wp:wrapNone/>
            <wp:docPr id="8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The acid value (</w:t>
      </w:r>
      <w:r>
        <w:rPr>
          <w:i/>
          <w:color w:val="231F20"/>
        </w:rPr>
        <w:t xml:space="preserve">AV) is </w:t>
      </w:r>
      <w:r>
        <w:rPr>
          <w:color w:val="231F20"/>
        </w:rPr>
        <w:t>the number of milligrams of potassium hydroxide required to neutralize the free acids present in 1 g of an oil</w:t>
      </w:r>
      <w:r>
        <w:rPr>
          <w:color w:val="231F20"/>
          <w:spacing w:val="30"/>
        </w:rPr>
        <w:t xml:space="preserve"> </w:t>
      </w:r>
      <w:r>
        <w:rPr>
          <w:color w:val="231F20"/>
        </w:rPr>
        <w:t>sample.</w:t>
      </w:r>
    </w:p>
    <w:p w:rsidR="006D3788" w:rsidRDefault="00432963">
      <w:pPr>
        <w:pStyle w:val="Heading4"/>
        <w:spacing w:before="142"/>
        <w:ind w:left="371" w:firstLine="0"/>
        <w:rPr>
          <w:u w:val="none"/>
        </w:rPr>
      </w:pPr>
      <w:r>
        <w:rPr>
          <w:color w:val="231F20"/>
          <w:u w:val="none"/>
        </w:rPr>
        <w:t>Required solutions:</w:t>
      </w:r>
    </w:p>
    <w:p w:rsidR="006D3788" w:rsidRDefault="006D3788">
      <w:pPr>
        <w:pStyle w:val="BodyText"/>
        <w:spacing w:before="2"/>
        <w:rPr>
          <w:b/>
          <w:sz w:val="21"/>
        </w:rPr>
      </w:pPr>
    </w:p>
    <w:p w:rsidR="006D3788" w:rsidRDefault="00432963">
      <w:pPr>
        <w:pStyle w:val="BodyText"/>
        <w:spacing w:before="1"/>
        <w:ind w:left="371"/>
      </w:pPr>
      <w:r>
        <w:rPr>
          <w:color w:val="231F20"/>
        </w:rPr>
        <w:t>1. Fat or Oil 2. Absolute ethanol alcohol</w:t>
      </w:r>
    </w:p>
    <w:p w:rsidR="006D3788" w:rsidRDefault="006D3788">
      <w:pPr>
        <w:pStyle w:val="BodyText"/>
        <w:spacing w:before="7"/>
        <w:rPr>
          <w:sz w:val="21"/>
        </w:rPr>
      </w:pPr>
    </w:p>
    <w:p w:rsidR="006D3788" w:rsidRDefault="00432963">
      <w:pPr>
        <w:pStyle w:val="ListParagraph"/>
        <w:numPr>
          <w:ilvl w:val="0"/>
          <w:numId w:val="30"/>
        </w:numPr>
        <w:tabs>
          <w:tab w:val="left" w:pos="554"/>
        </w:tabs>
        <w:spacing w:before="1"/>
        <w:rPr>
          <w:sz w:val="18"/>
        </w:rPr>
      </w:pPr>
      <w:r>
        <w:rPr>
          <w:color w:val="231F20"/>
          <w:sz w:val="18"/>
        </w:rPr>
        <w:t>Phenolphthalein 4) 0.1 N</w:t>
      </w:r>
      <w:r>
        <w:rPr>
          <w:color w:val="231F20"/>
          <w:spacing w:val="8"/>
          <w:sz w:val="18"/>
        </w:rPr>
        <w:t xml:space="preserve"> </w:t>
      </w:r>
      <w:r>
        <w:rPr>
          <w:color w:val="231F20"/>
          <w:sz w:val="18"/>
        </w:rPr>
        <w:t>KOH</w:t>
      </w:r>
    </w:p>
    <w:p w:rsidR="006D3788" w:rsidRDefault="006D3788">
      <w:pPr>
        <w:pStyle w:val="BodyText"/>
        <w:spacing w:before="3"/>
        <w:rPr>
          <w:sz w:val="22"/>
        </w:rPr>
      </w:pPr>
    </w:p>
    <w:p w:rsidR="006D3788" w:rsidRDefault="00432963">
      <w:pPr>
        <w:pStyle w:val="Heading4"/>
        <w:ind w:left="371" w:firstLine="0"/>
        <w:rPr>
          <w:u w:val="none"/>
        </w:rPr>
      </w:pPr>
      <w:proofErr w:type="gramStart"/>
      <w:r>
        <w:rPr>
          <w:color w:val="231F20"/>
          <w:u w:val="none"/>
        </w:rPr>
        <w:t>Procedure :</w:t>
      </w:r>
      <w:proofErr w:type="gramEnd"/>
    </w:p>
    <w:p w:rsidR="006D3788" w:rsidRDefault="006D3788">
      <w:pPr>
        <w:pStyle w:val="BodyText"/>
        <w:spacing w:before="1"/>
        <w:rPr>
          <w:b/>
          <w:sz w:val="21"/>
        </w:rPr>
      </w:pPr>
    </w:p>
    <w:p w:rsidR="006D3788" w:rsidRDefault="00432963">
      <w:pPr>
        <w:pStyle w:val="BodyText"/>
        <w:spacing w:line="367" w:lineRule="auto"/>
        <w:ind w:left="624" w:right="371"/>
        <w:jc w:val="both"/>
      </w:pPr>
      <w:r>
        <w:rPr>
          <w:color w:val="231F20"/>
        </w:rPr>
        <w:t xml:space="preserve">Place 5.0 g of fat or oil in a dried conical flask. Add 25 ml of absolute ethanol alcohol and add ( 2-3) drops of phenolphthalein Heat with shaking in water </w:t>
      </w:r>
      <w:r>
        <w:rPr>
          <w:color w:val="231F20"/>
          <w:spacing w:val="-4"/>
        </w:rPr>
        <w:t xml:space="preserve">bath  </w:t>
      </w:r>
      <w:r>
        <w:rPr>
          <w:color w:val="231F20"/>
          <w:spacing w:val="37"/>
        </w:rPr>
        <w:t xml:space="preserve"> </w:t>
      </w:r>
      <w:r>
        <w:rPr>
          <w:color w:val="231F20"/>
        </w:rPr>
        <w:t>for 10 minutes ,then cool and titrate the solution against 0.1 N KOH until pink   color appears (end point)</w:t>
      </w:r>
    </w:p>
    <w:p w:rsidR="006D3788" w:rsidRDefault="00432963">
      <w:pPr>
        <w:pStyle w:val="BodyText"/>
        <w:spacing w:before="139" w:line="530" w:lineRule="auto"/>
        <w:ind w:left="624" w:right="1957"/>
      </w:pPr>
      <w:r>
        <w:rPr>
          <w:color w:val="231F20"/>
        </w:rPr>
        <w:t>Calculate the acid value (AV) and free fatty acid (%FFA). Acid Value (AV) = mL of KOH x N x 56 / weight of sample</w:t>
      </w:r>
    </w:p>
    <w:p w:rsidR="006D3788" w:rsidRDefault="00432963">
      <w:pPr>
        <w:pStyle w:val="BodyText"/>
        <w:spacing w:line="530" w:lineRule="auto"/>
        <w:ind w:left="624" w:right="2990"/>
      </w:pPr>
      <w:r>
        <w:rPr>
          <w:color w:val="231F20"/>
        </w:rPr>
        <w:t>%Free Fatty Acid (FFA) = Acid Value x 0.503 N = Normality of KOH</w:t>
      </w:r>
    </w:p>
    <w:p w:rsidR="006D3788" w:rsidRDefault="006D3788">
      <w:pPr>
        <w:spacing w:line="530" w:lineRule="auto"/>
        <w:sectPr w:rsidR="006D3788">
          <w:pgSz w:w="8500" w:h="12480"/>
          <w:pgMar w:top="1160" w:right="700" w:bottom="1220" w:left="700" w:header="0" w:footer="1022" w:gutter="0"/>
          <w:cols w:space="720"/>
        </w:sectPr>
      </w:pPr>
    </w:p>
    <w:p w:rsidR="006D3788" w:rsidRDefault="00432963">
      <w:pPr>
        <w:pStyle w:val="Heading4"/>
        <w:numPr>
          <w:ilvl w:val="1"/>
          <w:numId w:val="30"/>
        </w:numPr>
        <w:tabs>
          <w:tab w:val="left" w:pos="879"/>
        </w:tabs>
        <w:spacing w:before="182"/>
        <w:ind w:hanging="255"/>
        <w:jc w:val="both"/>
        <w:rPr>
          <w:u w:val="none"/>
        </w:rPr>
      </w:pPr>
      <w:r>
        <w:rPr>
          <w:color w:val="231F20"/>
          <w:u w:color="231F20"/>
        </w:rPr>
        <w:lastRenderedPageBreak/>
        <w:t>Saponification</w:t>
      </w:r>
      <w:r>
        <w:rPr>
          <w:color w:val="231F20"/>
          <w:spacing w:val="2"/>
          <w:u w:color="231F20"/>
        </w:rPr>
        <w:t xml:space="preserve"> </w:t>
      </w:r>
      <w:r>
        <w:rPr>
          <w:color w:val="231F20"/>
          <w:u w:color="231F20"/>
        </w:rPr>
        <w:t>Value</w:t>
      </w:r>
    </w:p>
    <w:p w:rsidR="006D3788" w:rsidRDefault="006D3788">
      <w:pPr>
        <w:pStyle w:val="BodyText"/>
        <w:spacing w:before="1"/>
        <w:rPr>
          <w:b/>
          <w:sz w:val="21"/>
        </w:rPr>
      </w:pPr>
    </w:p>
    <w:p w:rsidR="006D3788" w:rsidRDefault="00432963">
      <w:pPr>
        <w:pStyle w:val="BodyText"/>
        <w:spacing w:line="367" w:lineRule="auto"/>
        <w:ind w:left="371" w:right="370"/>
        <w:jc w:val="both"/>
      </w:pPr>
      <w:r>
        <w:rPr>
          <w:color w:val="231F20"/>
        </w:rPr>
        <w:t xml:space="preserve">The saponification value is the number of mg of potassium hydroxide required to neutralize the free acids and to </w:t>
      </w:r>
      <w:proofErr w:type="spellStart"/>
      <w:r>
        <w:rPr>
          <w:color w:val="231F20"/>
        </w:rPr>
        <w:t>saponify</w:t>
      </w:r>
      <w:proofErr w:type="spellEnd"/>
      <w:r>
        <w:rPr>
          <w:color w:val="231F20"/>
        </w:rPr>
        <w:t xml:space="preserve"> the esters in 1 g of the substance. The saponification number is a measure of the average molecular weight of</w:t>
      </w:r>
      <w:r>
        <w:rPr>
          <w:color w:val="231F20"/>
          <w:spacing w:val="30"/>
        </w:rPr>
        <w:t xml:space="preserve"> </w:t>
      </w:r>
      <w:r>
        <w:rPr>
          <w:color w:val="231F20"/>
        </w:rPr>
        <w:t xml:space="preserve">the </w:t>
      </w:r>
      <w:proofErr w:type="spellStart"/>
      <w:r>
        <w:rPr>
          <w:color w:val="231F20"/>
        </w:rPr>
        <w:t>triacylglycerols</w:t>
      </w:r>
      <w:proofErr w:type="spellEnd"/>
      <w:r>
        <w:rPr>
          <w:color w:val="231F20"/>
        </w:rPr>
        <w:t xml:space="preserve"> in a sample. Saponification is the process of breaking down a </w:t>
      </w:r>
      <w:proofErr w:type="gramStart"/>
      <w:r>
        <w:rPr>
          <w:color w:val="231F20"/>
        </w:rPr>
        <w:t>neutral  fat</w:t>
      </w:r>
      <w:proofErr w:type="gramEnd"/>
      <w:r>
        <w:rPr>
          <w:color w:val="231F20"/>
        </w:rPr>
        <w:t xml:space="preserve"> into glycerol and fatty acids by treatment with</w:t>
      </w:r>
      <w:r>
        <w:rPr>
          <w:color w:val="231F20"/>
          <w:spacing w:val="6"/>
        </w:rPr>
        <w:t xml:space="preserve"> </w:t>
      </w:r>
      <w:r>
        <w:rPr>
          <w:color w:val="231F20"/>
        </w:rPr>
        <w:t>alkali.</w:t>
      </w:r>
    </w:p>
    <w:p w:rsidR="006D3788" w:rsidRDefault="00432963">
      <w:pPr>
        <w:pStyle w:val="BodyText"/>
        <w:spacing w:before="138" w:line="367" w:lineRule="auto"/>
        <w:ind w:left="371" w:right="371"/>
        <w:jc w:val="both"/>
      </w:pPr>
      <w:r>
        <w:rPr>
          <w:color w:val="231F20"/>
        </w:rPr>
        <w:t xml:space="preserve">Saponification value is a valuable characteristic of oils and fats, which indicates the chain length of the fatty acids present </w:t>
      </w:r>
      <w:proofErr w:type="gramStart"/>
      <w:r>
        <w:rPr>
          <w:color w:val="231F20"/>
        </w:rPr>
        <w:t>The</w:t>
      </w:r>
      <w:proofErr w:type="gramEnd"/>
      <w:r>
        <w:rPr>
          <w:color w:val="231F20"/>
        </w:rPr>
        <w:t xml:space="preserve"> common vegetable oils exhibit SVs ranging from 160 to 264. SV of mustard oil of about 170-180 is due to the presence of glycerides. 250-264 for coconut oil is indicative of shorter chain acids.</w:t>
      </w:r>
    </w:p>
    <w:p w:rsidR="006D3788" w:rsidRDefault="00432963">
      <w:pPr>
        <w:pStyle w:val="BodyText"/>
        <w:spacing w:before="140"/>
        <w:ind w:left="624"/>
        <w:jc w:val="both"/>
      </w:pPr>
      <w:r>
        <w:rPr>
          <w:noProof/>
          <w:lang w:val="en-IN" w:eastAsia="en-IN" w:bidi="ar-SA"/>
        </w:rPr>
        <w:drawing>
          <wp:anchor distT="0" distB="0" distL="0" distR="0" simplePos="0" relativeHeight="248726528" behindDoc="1" locked="0" layoutInCell="1" allowOverlap="1">
            <wp:simplePos x="0" y="0"/>
            <wp:positionH relativeFrom="page">
              <wp:posOffset>2023208</wp:posOffset>
            </wp:positionH>
            <wp:positionV relativeFrom="paragraph">
              <wp:posOffset>243004</wp:posOffset>
            </wp:positionV>
            <wp:extent cx="1309458" cy="1340209"/>
            <wp:effectExtent l="0" t="0" r="0" b="0"/>
            <wp:wrapNone/>
            <wp:docPr id="8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Required Solutions:</w:t>
      </w:r>
    </w:p>
    <w:p w:rsidR="006D3788" w:rsidRDefault="006D3788">
      <w:pPr>
        <w:pStyle w:val="BodyText"/>
        <w:spacing w:before="8"/>
        <w:rPr>
          <w:sz w:val="21"/>
        </w:rPr>
      </w:pPr>
    </w:p>
    <w:p w:rsidR="006D3788" w:rsidRDefault="00432963">
      <w:pPr>
        <w:pStyle w:val="ListParagraph"/>
        <w:numPr>
          <w:ilvl w:val="0"/>
          <w:numId w:val="29"/>
        </w:numPr>
        <w:tabs>
          <w:tab w:val="left" w:pos="869"/>
        </w:tabs>
        <w:ind w:hanging="245"/>
        <w:jc w:val="both"/>
        <w:rPr>
          <w:sz w:val="18"/>
        </w:rPr>
      </w:pPr>
      <w:r>
        <w:rPr>
          <w:color w:val="231F20"/>
          <w:sz w:val="18"/>
        </w:rPr>
        <w:t>Fat or</w:t>
      </w:r>
      <w:r>
        <w:rPr>
          <w:color w:val="231F20"/>
          <w:spacing w:val="2"/>
          <w:sz w:val="18"/>
        </w:rPr>
        <w:t xml:space="preserve"> </w:t>
      </w:r>
      <w:r>
        <w:rPr>
          <w:color w:val="231F20"/>
          <w:sz w:val="18"/>
        </w:rPr>
        <w:t>Oil</w:t>
      </w:r>
    </w:p>
    <w:p w:rsidR="006D3788" w:rsidRDefault="006D3788">
      <w:pPr>
        <w:pStyle w:val="BodyText"/>
        <w:spacing w:before="6"/>
        <w:rPr>
          <w:sz w:val="21"/>
        </w:rPr>
      </w:pPr>
    </w:p>
    <w:p w:rsidR="006D3788" w:rsidRDefault="00432963">
      <w:pPr>
        <w:pStyle w:val="ListParagraph"/>
        <w:numPr>
          <w:ilvl w:val="0"/>
          <w:numId w:val="29"/>
        </w:numPr>
        <w:tabs>
          <w:tab w:val="left" w:pos="838"/>
        </w:tabs>
        <w:spacing w:line="367" w:lineRule="auto"/>
        <w:ind w:left="624" w:right="365" w:firstLine="0"/>
        <w:jc w:val="both"/>
        <w:rPr>
          <w:sz w:val="18"/>
        </w:rPr>
      </w:pPr>
      <w:r>
        <w:rPr>
          <w:color w:val="231F20"/>
          <w:sz w:val="18"/>
        </w:rPr>
        <w:t xml:space="preserve">0.5 N alcoholic potassium hydroxide </w:t>
      </w:r>
      <w:proofErr w:type="gramStart"/>
      <w:r>
        <w:rPr>
          <w:color w:val="231F20"/>
          <w:sz w:val="18"/>
        </w:rPr>
        <w:t>( alcoholic</w:t>
      </w:r>
      <w:proofErr w:type="gramEnd"/>
      <w:r>
        <w:rPr>
          <w:color w:val="231F20"/>
          <w:sz w:val="18"/>
        </w:rPr>
        <w:t xml:space="preserve"> KOH) prepared by dissolving  30 g potassium hydroxide in 20 mL of water and make the final volume to 1 L  using 95 % ethanol. Leave the solution to stand for 24 h before decanting and filtering the solution.</w:t>
      </w:r>
    </w:p>
    <w:p w:rsidR="006D3788" w:rsidRDefault="00432963">
      <w:pPr>
        <w:pStyle w:val="ListParagraph"/>
        <w:numPr>
          <w:ilvl w:val="0"/>
          <w:numId w:val="29"/>
        </w:numPr>
        <w:tabs>
          <w:tab w:val="left" w:pos="823"/>
        </w:tabs>
        <w:spacing w:before="140"/>
        <w:ind w:left="822" w:hanging="199"/>
        <w:jc w:val="both"/>
        <w:rPr>
          <w:sz w:val="18"/>
        </w:rPr>
      </w:pPr>
      <w:r>
        <w:rPr>
          <w:color w:val="231F20"/>
          <w:sz w:val="18"/>
        </w:rPr>
        <w:t>0.5 N Hydrochloric</w:t>
      </w:r>
      <w:r>
        <w:rPr>
          <w:color w:val="231F20"/>
          <w:spacing w:val="2"/>
          <w:sz w:val="18"/>
        </w:rPr>
        <w:t xml:space="preserve"> </w:t>
      </w:r>
      <w:r>
        <w:rPr>
          <w:color w:val="231F20"/>
          <w:sz w:val="18"/>
        </w:rPr>
        <w:t>acid</w:t>
      </w:r>
    </w:p>
    <w:p w:rsidR="006D3788" w:rsidRDefault="006D3788">
      <w:pPr>
        <w:pStyle w:val="BodyText"/>
        <w:spacing w:before="8"/>
        <w:rPr>
          <w:sz w:val="21"/>
        </w:rPr>
      </w:pPr>
    </w:p>
    <w:p w:rsidR="006D3788" w:rsidRDefault="00432963">
      <w:pPr>
        <w:pStyle w:val="ListParagraph"/>
        <w:numPr>
          <w:ilvl w:val="0"/>
          <w:numId w:val="29"/>
        </w:numPr>
        <w:tabs>
          <w:tab w:val="left" w:pos="823"/>
        </w:tabs>
        <w:ind w:left="822" w:hanging="199"/>
        <w:jc w:val="both"/>
        <w:rPr>
          <w:sz w:val="18"/>
        </w:rPr>
      </w:pPr>
      <w:r>
        <w:rPr>
          <w:color w:val="231F20"/>
          <w:sz w:val="18"/>
        </w:rPr>
        <w:t>Phenolphthalein.</w:t>
      </w:r>
    </w:p>
    <w:p w:rsidR="006D3788" w:rsidRDefault="006D3788">
      <w:pPr>
        <w:pStyle w:val="BodyText"/>
        <w:spacing w:before="2"/>
        <w:rPr>
          <w:sz w:val="22"/>
        </w:rPr>
      </w:pPr>
    </w:p>
    <w:p w:rsidR="006D3788" w:rsidRDefault="00432963">
      <w:pPr>
        <w:pStyle w:val="Heading4"/>
        <w:ind w:left="624" w:firstLine="0"/>
        <w:jc w:val="both"/>
        <w:rPr>
          <w:u w:val="none"/>
        </w:rPr>
      </w:pPr>
      <w:proofErr w:type="gramStart"/>
      <w:r>
        <w:rPr>
          <w:color w:val="231F20"/>
          <w:u w:val="none"/>
        </w:rPr>
        <w:t>Procedure :</w:t>
      </w:r>
      <w:proofErr w:type="gramEnd"/>
    </w:p>
    <w:p w:rsidR="006D3788" w:rsidRDefault="006D3788">
      <w:pPr>
        <w:pStyle w:val="BodyText"/>
        <w:spacing w:before="1"/>
        <w:rPr>
          <w:b/>
          <w:sz w:val="21"/>
        </w:rPr>
      </w:pPr>
    </w:p>
    <w:p w:rsidR="006D3788" w:rsidRDefault="00432963">
      <w:pPr>
        <w:pStyle w:val="BodyText"/>
        <w:spacing w:line="367" w:lineRule="auto"/>
        <w:ind w:left="624" w:right="371" w:firstLine="760"/>
        <w:jc w:val="both"/>
      </w:pPr>
      <w:r>
        <w:rPr>
          <w:color w:val="231F20"/>
        </w:rPr>
        <w:t xml:space="preserve">Weigh approximately 2 g of the fat or oil into a 250 mL conical flask. Add 25 mL of alcoholic potassium hydroxide solution </w:t>
      </w:r>
      <w:proofErr w:type="gramStart"/>
      <w:r>
        <w:rPr>
          <w:color w:val="231F20"/>
        </w:rPr>
        <w:t>( 0.5</w:t>
      </w:r>
      <w:proofErr w:type="gramEnd"/>
      <w:r>
        <w:rPr>
          <w:color w:val="231F20"/>
        </w:rPr>
        <w:t xml:space="preserve"> N). Attach a reflux condenser and heat the flask contents on a boiling water bath for 1 hour with occasional shaking. While the solution is still </w:t>
      </w:r>
      <w:proofErr w:type="gramStart"/>
      <w:r>
        <w:rPr>
          <w:color w:val="231F20"/>
        </w:rPr>
        <w:t>hot ,</w:t>
      </w:r>
      <w:proofErr w:type="gramEnd"/>
      <w:r>
        <w:rPr>
          <w:color w:val="231F20"/>
        </w:rPr>
        <w:t xml:space="preserve"> add 3 drops of phenolphthalein indicator and titrate the excess potassium hydroxide with the 0.5 N hydrochloric acid ( </w:t>
      </w:r>
      <w:proofErr w:type="spellStart"/>
      <w:r>
        <w:rPr>
          <w:color w:val="231F20"/>
        </w:rPr>
        <w:t>Vml</w:t>
      </w:r>
      <w:proofErr w:type="spellEnd"/>
      <w:r>
        <w:rPr>
          <w:color w:val="231F20"/>
        </w:rPr>
        <w:t xml:space="preserve"> of hydrochloric acid at end point represents S). Do same above procedure but without sample </w:t>
      </w:r>
      <w:proofErr w:type="gramStart"/>
      <w:r>
        <w:rPr>
          <w:color w:val="231F20"/>
        </w:rPr>
        <w:t xml:space="preserve">( </w:t>
      </w:r>
      <w:proofErr w:type="spellStart"/>
      <w:r>
        <w:rPr>
          <w:color w:val="231F20"/>
        </w:rPr>
        <w:t>Vml</w:t>
      </w:r>
      <w:proofErr w:type="spellEnd"/>
      <w:proofErr w:type="gramEnd"/>
      <w:r>
        <w:rPr>
          <w:color w:val="231F20"/>
        </w:rPr>
        <w:t xml:space="preserve"> of  hydrochloric acid at end point represents  B). </w:t>
      </w:r>
      <w:proofErr w:type="gramStart"/>
      <w:r>
        <w:rPr>
          <w:color w:val="231F20"/>
        </w:rPr>
        <w:t>calculate</w:t>
      </w:r>
      <w:proofErr w:type="gramEnd"/>
      <w:r>
        <w:rPr>
          <w:color w:val="231F20"/>
        </w:rPr>
        <w:t xml:space="preserve"> the saponification</w:t>
      </w:r>
      <w:r>
        <w:rPr>
          <w:color w:val="231F20"/>
          <w:spacing w:val="4"/>
        </w:rPr>
        <w:t xml:space="preserve"> </w:t>
      </w:r>
      <w:r>
        <w:rPr>
          <w:color w:val="231F20"/>
        </w:rPr>
        <w:t>number.</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7"/>
        <w:ind w:left="624"/>
      </w:pPr>
      <w:r>
        <w:rPr>
          <w:color w:val="231F20"/>
        </w:rPr>
        <w:lastRenderedPageBreak/>
        <w:t>Saponification value = 56.1 x (B – S) N / W</w:t>
      </w:r>
    </w:p>
    <w:p w:rsidR="006D3788" w:rsidRDefault="006D3788">
      <w:pPr>
        <w:pStyle w:val="BodyText"/>
        <w:spacing w:before="6"/>
        <w:rPr>
          <w:sz w:val="21"/>
        </w:rPr>
      </w:pPr>
    </w:p>
    <w:p w:rsidR="006D3788" w:rsidRDefault="00432963">
      <w:pPr>
        <w:pStyle w:val="BodyText"/>
        <w:spacing w:line="369" w:lineRule="auto"/>
        <w:ind w:left="624" w:right="525"/>
      </w:pPr>
      <w:r>
        <w:rPr>
          <w:color w:val="231F20"/>
        </w:rPr>
        <w:t>Where, B = volume in ml of standard Hydrochloric acid solution required for the blank.</w:t>
      </w:r>
    </w:p>
    <w:p w:rsidR="006D3788" w:rsidRDefault="00432963">
      <w:pPr>
        <w:pStyle w:val="BodyText"/>
        <w:spacing w:before="137" w:line="530" w:lineRule="auto"/>
        <w:ind w:left="624" w:right="525"/>
      </w:pPr>
      <w:r>
        <w:rPr>
          <w:color w:val="231F20"/>
        </w:rPr>
        <w:t>S = volume in ml of standard Hydrochloric acid solution required for the sample. N = normality of the standard sodium Hydrochloric acid solution.</w:t>
      </w:r>
    </w:p>
    <w:p w:rsidR="006D3788" w:rsidRDefault="00432963">
      <w:pPr>
        <w:pStyle w:val="BodyText"/>
        <w:ind w:left="624"/>
      </w:pPr>
      <w:r>
        <w:rPr>
          <w:color w:val="231F20"/>
        </w:rPr>
        <w:t>W = weight in g of the</w:t>
      </w:r>
      <w:r>
        <w:rPr>
          <w:color w:val="231F20"/>
          <w:spacing w:val="36"/>
        </w:rPr>
        <w:t xml:space="preserve"> </w:t>
      </w:r>
      <w:r>
        <w:rPr>
          <w:color w:val="231F20"/>
        </w:rPr>
        <w:t>sample.</w:t>
      </w:r>
    </w:p>
    <w:p w:rsidR="006D3788" w:rsidRDefault="006D3788">
      <w:pPr>
        <w:pStyle w:val="BodyText"/>
        <w:spacing w:before="1"/>
        <w:rPr>
          <w:sz w:val="22"/>
        </w:rPr>
      </w:pPr>
    </w:p>
    <w:p w:rsidR="006D3788" w:rsidRDefault="00432963">
      <w:pPr>
        <w:pStyle w:val="Heading4"/>
        <w:numPr>
          <w:ilvl w:val="1"/>
          <w:numId w:val="30"/>
        </w:numPr>
        <w:tabs>
          <w:tab w:val="left" w:pos="879"/>
        </w:tabs>
        <w:ind w:hanging="255"/>
        <w:rPr>
          <w:u w:val="none"/>
        </w:rPr>
      </w:pPr>
      <w:r>
        <w:rPr>
          <w:color w:val="231F20"/>
          <w:u w:color="231F20"/>
        </w:rPr>
        <w:t xml:space="preserve">Iodine </w:t>
      </w:r>
      <w:proofErr w:type="gramStart"/>
      <w:r>
        <w:rPr>
          <w:color w:val="231F20"/>
          <w:u w:color="231F20"/>
        </w:rPr>
        <w:t>Value</w:t>
      </w:r>
      <w:r>
        <w:rPr>
          <w:color w:val="231F20"/>
          <w:spacing w:val="7"/>
          <w:u w:color="231F20"/>
        </w:rPr>
        <w:t xml:space="preserve"> </w:t>
      </w:r>
      <w:r>
        <w:rPr>
          <w:color w:val="231F20"/>
          <w:u w:color="231F20"/>
        </w:rPr>
        <w:t>:</w:t>
      </w:r>
      <w:proofErr w:type="gramEnd"/>
    </w:p>
    <w:p w:rsidR="006D3788" w:rsidRDefault="006D3788">
      <w:pPr>
        <w:pStyle w:val="BodyText"/>
        <w:spacing w:before="1"/>
        <w:rPr>
          <w:b/>
          <w:sz w:val="21"/>
        </w:rPr>
      </w:pPr>
    </w:p>
    <w:p w:rsidR="006D3788" w:rsidRDefault="00432963">
      <w:pPr>
        <w:pStyle w:val="BodyText"/>
        <w:spacing w:before="1"/>
        <w:ind w:left="1385"/>
      </w:pPr>
      <w:r>
        <w:rPr>
          <w:color w:val="231F20"/>
        </w:rPr>
        <w:t>The iodine value of an oil/fat is the number of grams of iodine absorbed</w:t>
      </w:r>
    </w:p>
    <w:p w:rsidR="006D3788" w:rsidRDefault="00432963">
      <w:pPr>
        <w:pStyle w:val="BodyText"/>
        <w:spacing w:before="111"/>
        <w:ind w:left="624"/>
      </w:pPr>
      <w:proofErr w:type="gramStart"/>
      <w:r>
        <w:rPr>
          <w:color w:val="231F20"/>
        </w:rPr>
        <w:t>by</w:t>
      </w:r>
      <w:proofErr w:type="gramEnd"/>
      <w:r>
        <w:rPr>
          <w:color w:val="231F20"/>
        </w:rPr>
        <w:t xml:space="preserve"> 100g of the oil/fat, when determined by using </w:t>
      </w:r>
      <w:proofErr w:type="spellStart"/>
      <w:r>
        <w:rPr>
          <w:color w:val="231F20"/>
        </w:rPr>
        <w:t>Wij’s</w:t>
      </w:r>
      <w:proofErr w:type="spellEnd"/>
      <w:r>
        <w:rPr>
          <w:color w:val="231F20"/>
        </w:rPr>
        <w:t xml:space="preserve"> solution.</w:t>
      </w:r>
    </w:p>
    <w:p w:rsidR="006D3788" w:rsidRDefault="006D3788">
      <w:pPr>
        <w:pStyle w:val="BodyText"/>
        <w:spacing w:before="6"/>
        <w:rPr>
          <w:sz w:val="21"/>
        </w:rPr>
      </w:pPr>
    </w:p>
    <w:p w:rsidR="006D3788" w:rsidRDefault="00432963">
      <w:pPr>
        <w:pStyle w:val="BodyText"/>
        <w:spacing w:line="369" w:lineRule="auto"/>
        <w:ind w:left="624" w:right="525"/>
      </w:pPr>
      <w:r>
        <w:rPr>
          <w:noProof/>
          <w:lang w:val="en-IN" w:eastAsia="en-IN" w:bidi="ar-SA"/>
        </w:rPr>
        <w:drawing>
          <wp:anchor distT="0" distB="0" distL="0" distR="0" simplePos="0" relativeHeight="248727552" behindDoc="1" locked="0" layoutInCell="1" allowOverlap="1">
            <wp:simplePos x="0" y="0"/>
            <wp:positionH relativeFrom="page">
              <wp:posOffset>2023208</wp:posOffset>
            </wp:positionH>
            <wp:positionV relativeFrom="paragraph">
              <wp:posOffset>-1582</wp:posOffset>
            </wp:positionV>
            <wp:extent cx="1309458" cy="1340209"/>
            <wp:effectExtent l="0" t="0" r="0" b="0"/>
            <wp:wrapNone/>
            <wp:docPr id="9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The iodine value is a measure of the amount of unsaturation (number of double bonds) in a fat.</w:t>
      </w:r>
    </w:p>
    <w:p w:rsidR="006D3788" w:rsidRDefault="00432963">
      <w:pPr>
        <w:pStyle w:val="BodyText"/>
        <w:spacing w:before="137" w:line="530" w:lineRule="auto"/>
        <w:ind w:left="624" w:right="2370"/>
        <w:jc w:val="both"/>
      </w:pPr>
      <w:r>
        <w:rPr>
          <w:color w:val="231F20"/>
        </w:rPr>
        <w:t xml:space="preserve">R-CH=CH-R + </w:t>
      </w:r>
      <w:proofErr w:type="spellStart"/>
      <w:r>
        <w:rPr>
          <w:color w:val="231F20"/>
        </w:rPr>
        <w:t>ICl</w:t>
      </w:r>
      <w:r>
        <w:rPr>
          <w:color w:val="231F20"/>
          <w:vertAlign w:val="subscript"/>
        </w:rPr>
        <w:t>excess</w:t>
      </w:r>
      <w:proofErr w:type="spellEnd"/>
      <w:r>
        <w:rPr>
          <w:color w:val="231F20"/>
        </w:rPr>
        <w:t xml:space="preserve"> == R-CHI-</w:t>
      </w:r>
      <w:proofErr w:type="spellStart"/>
      <w:r>
        <w:rPr>
          <w:color w:val="231F20"/>
        </w:rPr>
        <w:t>CHCl</w:t>
      </w:r>
      <w:proofErr w:type="spellEnd"/>
      <w:r>
        <w:rPr>
          <w:color w:val="231F20"/>
        </w:rPr>
        <w:t xml:space="preserve">-R + </w:t>
      </w:r>
      <w:proofErr w:type="spellStart"/>
      <w:r>
        <w:rPr>
          <w:color w:val="231F20"/>
        </w:rPr>
        <w:t>ICl</w:t>
      </w:r>
      <w:r>
        <w:rPr>
          <w:color w:val="231F20"/>
          <w:vertAlign w:val="subscript"/>
        </w:rPr>
        <w:t>remaining</w:t>
      </w:r>
      <w:proofErr w:type="spellEnd"/>
      <w:r>
        <w:rPr>
          <w:color w:val="231F20"/>
        </w:rPr>
        <w:t xml:space="preserve"> Principle:</w:t>
      </w:r>
    </w:p>
    <w:p w:rsidR="006D3788" w:rsidRDefault="00432963">
      <w:pPr>
        <w:pStyle w:val="BodyText"/>
        <w:spacing w:line="367" w:lineRule="auto"/>
        <w:ind w:left="624" w:right="368"/>
        <w:jc w:val="both"/>
      </w:pPr>
      <w:r>
        <w:rPr>
          <w:color w:val="231F20"/>
        </w:rPr>
        <w:t xml:space="preserve">The oil/fat sample taken in carbon-tetrachloride is treated with a known excess of iodine </w:t>
      </w:r>
      <w:proofErr w:type="spellStart"/>
      <w:r>
        <w:rPr>
          <w:color w:val="231F20"/>
        </w:rPr>
        <w:t>monochloride</w:t>
      </w:r>
      <w:proofErr w:type="spellEnd"/>
      <w:r>
        <w:rPr>
          <w:color w:val="231F20"/>
        </w:rPr>
        <w:t xml:space="preserve"> solution in glacial acetic (</w:t>
      </w:r>
      <w:proofErr w:type="spellStart"/>
      <w:r>
        <w:rPr>
          <w:color w:val="231F20"/>
        </w:rPr>
        <w:t>Wijs</w:t>
      </w:r>
      <w:proofErr w:type="spellEnd"/>
      <w:r>
        <w:rPr>
          <w:color w:val="231F20"/>
        </w:rPr>
        <w:t xml:space="preserve"> solution). The excess of iodine </w:t>
      </w:r>
      <w:proofErr w:type="spellStart"/>
      <w:r>
        <w:rPr>
          <w:color w:val="231F20"/>
        </w:rPr>
        <w:t>monochloride</w:t>
      </w:r>
      <w:proofErr w:type="spellEnd"/>
      <w:r>
        <w:rPr>
          <w:color w:val="231F20"/>
        </w:rPr>
        <w:t xml:space="preserve"> is treated with potassium iodide and the liberated iodine estimated   by titration with sodium thiosulfate</w:t>
      </w:r>
      <w:r>
        <w:rPr>
          <w:color w:val="231F20"/>
          <w:spacing w:val="2"/>
        </w:rPr>
        <w:t xml:space="preserve"> </w:t>
      </w:r>
      <w:r>
        <w:rPr>
          <w:color w:val="231F20"/>
        </w:rPr>
        <w:t>solution.</w:t>
      </w:r>
    </w:p>
    <w:p w:rsidR="006D3788" w:rsidRDefault="00432963">
      <w:pPr>
        <w:pStyle w:val="Heading4"/>
        <w:spacing w:before="142"/>
        <w:ind w:left="624" w:firstLine="0"/>
        <w:rPr>
          <w:u w:val="none"/>
        </w:rPr>
      </w:pPr>
      <w:r>
        <w:rPr>
          <w:color w:val="231F20"/>
          <w:u w:val="none"/>
        </w:rPr>
        <w:t>Reagents:</w:t>
      </w:r>
    </w:p>
    <w:p w:rsidR="006D3788" w:rsidRDefault="006D3788">
      <w:pPr>
        <w:pStyle w:val="BodyText"/>
        <w:spacing w:before="2"/>
        <w:rPr>
          <w:b/>
          <w:sz w:val="21"/>
        </w:rPr>
      </w:pPr>
    </w:p>
    <w:p w:rsidR="006D3788" w:rsidRDefault="00432963">
      <w:pPr>
        <w:pStyle w:val="ListParagraph"/>
        <w:numPr>
          <w:ilvl w:val="0"/>
          <w:numId w:val="28"/>
        </w:numPr>
        <w:tabs>
          <w:tab w:val="left" w:pos="782"/>
        </w:tabs>
        <w:spacing w:before="1"/>
        <w:rPr>
          <w:sz w:val="18"/>
        </w:rPr>
      </w:pPr>
      <w:r>
        <w:rPr>
          <w:color w:val="231F20"/>
          <w:sz w:val="18"/>
        </w:rPr>
        <w:t>Potassium dichromate AR</w:t>
      </w:r>
    </w:p>
    <w:p w:rsidR="006D3788" w:rsidRDefault="006D3788">
      <w:pPr>
        <w:pStyle w:val="BodyText"/>
        <w:spacing w:before="9"/>
        <w:rPr>
          <w:sz w:val="21"/>
        </w:rPr>
      </w:pPr>
    </w:p>
    <w:p w:rsidR="006D3788" w:rsidRDefault="00432963">
      <w:pPr>
        <w:pStyle w:val="ListParagraph"/>
        <w:numPr>
          <w:ilvl w:val="0"/>
          <w:numId w:val="28"/>
        </w:numPr>
        <w:tabs>
          <w:tab w:val="left" w:pos="833"/>
        </w:tabs>
        <w:ind w:left="832" w:hanging="209"/>
        <w:rPr>
          <w:sz w:val="18"/>
        </w:rPr>
      </w:pPr>
      <w:r>
        <w:rPr>
          <w:color w:val="231F20"/>
          <w:sz w:val="18"/>
        </w:rPr>
        <w:t>Concentrated hydrochloric acid</w:t>
      </w:r>
      <w:r>
        <w:rPr>
          <w:color w:val="231F20"/>
          <w:spacing w:val="2"/>
          <w:sz w:val="18"/>
        </w:rPr>
        <w:t xml:space="preserve"> </w:t>
      </w:r>
      <w:r>
        <w:rPr>
          <w:color w:val="231F20"/>
          <w:sz w:val="18"/>
        </w:rPr>
        <w:t>AR</w:t>
      </w:r>
    </w:p>
    <w:p w:rsidR="006D3788" w:rsidRDefault="006D3788">
      <w:pPr>
        <w:pStyle w:val="BodyText"/>
        <w:spacing w:before="8"/>
        <w:rPr>
          <w:sz w:val="21"/>
        </w:rPr>
      </w:pPr>
    </w:p>
    <w:p w:rsidR="006D3788" w:rsidRDefault="00432963">
      <w:pPr>
        <w:pStyle w:val="ListParagraph"/>
        <w:numPr>
          <w:ilvl w:val="0"/>
          <w:numId w:val="28"/>
        </w:numPr>
        <w:tabs>
          <w:tab w:val="left" w:pos="884"/>
        </w:tabs>
        <w:ind w:left="883" w:hanging="260"/>
        <w:rPr>
          <w:sz w:val="18"/>
        </w:rPr>
      </w:pPr>
      <w:r>
        <w:rPr>
          <w:color w:val="231F20"/>
          <w:sz w:val="18"/>
        </w:rPr>
        <w:t>Glacial acetic acid, free from</w:t>
      </w:r>
      <w:r>
        <w:rPr>
          <w:color w:val="231F20"/>
          <w:spacing w:val="2"/>
          <w:sz w:val="18"/>
        </w:rPr>
        <w:t xml:space="preserve"> </w:t>
      </w:r>
      <w:r>
        <w:rPr>
          <w:color w:val="231F20"/>
          <w:sz w:val="18"/>
        </w:rPr>
        <w:t>ethanol</w:t>
      </w:r>
    </w:p>
    <w:p w:rsidR="006D3788" w:rsidRDefault="006D3788">
      <w:pPr>
        <w:pStyle w:val="BodyText"/>
        <w:spacing w:before="8"/>
        <w:rPr>
          <w:sz w:val="21"/>
        </w:rPr>
      </w:pPr>
    </w:p>
    <w:p w:rsidR="006D3788" w:rsidRDefault="00432963">
      <w:pPr>
        <w:pStyle w:val="ListParagraph"/>
        <w:numPr>
          <w:ilvl w:val="0"/>
          <w:numId w:val="28"/>
        </w:numPr>
        <w:tabs>
          <w:tab w:val="left" w:pos="874"/>
        </w:tabs>
        <w:ind w:left="873" w:hanging="250"/>
        <w:rPr>
          <w:sz w:val="18"/>
        </w:rPr>
      </w:pPr>
      <w:r>
        <w:rPr>
          <w:color w:val="231F20"/>
          <w:sz w:val="18"/>
        </w:rPr>
        <w:t>Iodine mono-chloride</w:t>
      </w:r>
      <w:r>
        <w:rPr>
          <w:color w:val="231F20"/>
          <w:spacing w:val="2"/>
          <w:sz w:val="18"/>
        </w:rPr>
        <w:t xml:space="preserve"> </w:t>
      </w:r>
      <w:r>
        <w:rPr>
          <w:color w:val="231F20"/>
          <w:sz w:val="18"/>
        </w:rPr>
        <w:t>(</w:t>
      </w:r>
      <w:proofErr w:type="spellStart"/>
      <w:r>
        <w:rPr>
          <w:color w:val="231F20"/>
          <w:sz w:val="18"/>
        </w:rPr>
        <w:t>ICl</w:t>
      </w:r>
      <w:proofErr w:type="spellEnd"/>
      <w:r>
        <w:rPr>
          <w:color w:val="231F20"/>
          <w:sz w:val="18"/>
        </w:rPr>
        <w:t>)</w:t>
      </w:r>
    </w:p>
    <w:p w:rsidR="006D3788" w:rsidRDefault="006D3788">
      <w:pPr>
        <w:pStyle w:val="BodyText"/>
        <w:spacing w:before="8"/>
        <w:rPr>
          <w:sz w:val="21"/>
        </w:rPr>
      </w:pPr>
    </w:p>
    <w:p w:rsidR="006D3788" w:rsidRDefault="00432963">
      <w:pPr>
        <w:pStyle w:val="ListParagraph"/>
        <w:numPr>
          <w:ilvl w:val="0"/>
          <w:numId w:val="28"/>
        </w:numPr>
        <w:tabs>
          <w:tab w:val="left" w:pos="823"/>
        </w:tabs>
        <w:ind w:left="822" w:hanging="199"/>
        <w:rPr>
          <w:sz w:val="18"/>
        </w:rPr>
      </w:pPr>
      <w:r>
        <w:rPr>
          <w:color w:val="231F20"/>
          <w:sz w:val="18"/>
        </w:rPr>
        <w:t>Potassium iodide - 10% solution prepared</w:t>
      </w:r>
      <w:r>
        <w:rPr>
          <w:color w:val="231F20"/>
          <w:spacing w:val="3"/>
          <w:sz w:val="18"/>
        </w:rPr>
        <w:t xml:space="preserve"> </w:t>
      </w:r>
      <w:r>
        <w:rPr>
          <w:color w:val="231F20"/>
          <w:sz w:val="18"/>
        </w:rPr>
        <w:t>fresh</w:t>
      </w:r>
    </w:p>
    <w:p w:rsidR="006D3788" w:rsidRDefault="006D3788">
      <w:pPr>
        <w:rPr>
          <w:sz w:val="18"/>
        </w:rPr>
        <w:sectPr w:rsidR="006D3788">
          <w:footerReference w:type="default" r:id="rId26"/>
          <w:pgSz w:w="8500" w:h="12480"/>
          <w:pgMar w:top="1160" w:right="700" w:bottom="1220" w:left="700" w:header="0" w:footer="1022" w:gutter="0"/>
          <w:cols w:space="720"/>
        </w:sectPr>
      </w:pPr>
    </w:p>
    <w:p w:rsidR="006D3788" w:rsidRDefault="00432963">
      <w:pPr>
        <w:pStyle w:val="ListParagraph"/>
        <w:numPr>
          <w:ilvl w:val="0"/>
          <w:numId w:val="27"/>
        </w:numPr>
        <w:tabs>
          <w:tab w:val="left" w:pos="938"/>
        </w:tabs>
        <w:spacing w:before="175" w:line="367" w:lineRule="auto"/>
        <w:ind w:right="366" w:firstLine="0"/>
        <w:jc w:val="both"/>
        <w:rPr>
          <w:sz w:val="18"/>
        </w:rPr>
      </w:pPr>
      <w:r>
        <w:rPr>
          <w:color w:val="231F20"/>
          <w:sz w:val="18"/>
        </w:rPr>
        <w:lastRenderedPageBreak/>
        <w:t xml:space="preserve">Starch solution - Mix 5 g of starch in 30 ml of cold water and slowly pour it with stirring into one </w:t>
      </w:r>
      <w:proofErr w:type="spellStart"/>
      <w:r>
        <w:rPr>
          <w:color w:val="231F20"/>
          <w:sz w:val="18"/>
        </w:rPr>
        <w:t>litre</w:t>
      </w:r>
      <w:proofErr w:type="spellEnd"/>
      <w:r>
        <w:rPr>
          <w:color w:val="231F20"/>
          <w:sz w:val="18"/>
        </w:rPr>
        <w:t xml:space="preserve"> of boiling water. Boil for three minutes. Allow to </w:t>
      </w:r>
      <w:proofErr w:type="gramStart"/>
      <w:r>
        <w:rPr>
          <w:color w:val="231F20"/>
          <w:sz w:val="18"/>
        </w:rPr>
        <w:t>cool  and</w:t>
      </w:r>
      <w:proofErr w:type="gramEnd"/>
      <w:r>
        <w:rPr>
          <w:color w:val="231F20"/>
          <w:sz w:val="18"/>
        </w:rPr>
        <w:t xml:space="preserve"> decant off the supernatant clear</w:t>
      </w:r>
      <w:r>
        <w:rPr>
          <w:color w:val="231F20"/>
          <w:spacing w:val="7"/>
          <w:sz w:val="18"/>
        </w:rPr>
        <w:t xml:space="preserve"> </w:t>
      </w:r>
      <w:r>
        <w:rPr>
          <w:color w:val="231F20"/>
          <w:sz w:val="18"/>
        </w:rPr>
        <w:t>liquid.</w:t>
      </w:r>
    </w:p>
    <w:p w:rsidR="006D3788" w:rsidRDefault="00432963">
      <w:pPr>
        <w:pStyle w:val="ListParagraph"/>
        <w:numPr>
          <w:ilvl w:val="0"/>
          <w:numId w:val="27"/>
        </w:numPr>
        <w:tabs>
          <w:tab w:val="left" w:pos="987"/>
        </w:tabs>
        <w:spacing w:before="139" w:line="367" w:lineRule="auto"/>
        <w:ind w:right="368" w:firstLine="0"/>
        <w:jc w:val="both"/>
        <w:rPr>
          <w:sz w:val="18"/>
        </w:rPr>
      </w:pPr>
      <w:proofErr w:type="spellStart"/>
      <w:r>
        <w:rPr>
          <w:color w:val="231F20"/>
          <w:sz w:val="18"/>
        </w:rPr>
        <w:t>Wij’s</w:t>
      </w:r>
      <w:proofErr w:type="spellEnd"/>
      <w:r>
        <w:rPr>
          <w:color w:val="231F20"/>
          <w:sz w:val="18"/>
        </w:rPr>
        <w:t xml:space="preserve"> Iodine </w:t>
      </w:r>
      <w:proofErr w:type="spellStart"/>
      <w:r>
        <w:rPr>
          <w:color w:val="231F20"/>
          <w:sz w:val="18"/>
        </w:rPr>
        <w:t>monochloride</w:t>
      </w:r>
      <w:proofErr w:type="spellEnd"/>
      <w:r>
        <w:rPr>
          <w:color w:val="231F20"/>
          <w:sz w:val="18"/>
        </w:rPr>
        <w:t xml:space="preserve"> solution - Dissolve 10 ml of iodine </w:t>
      </w:r>
      <w:proofErr w:type="spellStart"/>
      <w:proofErr w:type="gramStart"/>
      <w:r>
        <w:rPr>
          <w:color w:val="231F20"/>
          <w:sz w:val="18"/>
        </w:rPr>
        <w:t>monochloride</w:t>
      </w:r>
      <w:proofErr w:type="spellEnd"/>
      <w:r>
        <w:rPr>
          <w:color w:val="231F20"/>
          <w:sz w:val="18"/>
        </w:rPr>
        <w:t xml:space="preserve">  in</w:t>
      </w:r>
      <w:proofErr w:type="gramEnd"/>
      <w:r>
        <w:rPr>
          <w:color w:val="231F20"/>
          <w:sz w:val="18"/>
        </w:rPr>
        <w:t xml:space="preserve"> about 1800 ml of glacial acetic acid and shake vigorously. Pipette 5 ml of </w:t>
      </w:r>
      <w:proofErr w:type="spellStart"/>
      <w:r>
        <w:rPr>
          <w:color w:val="231F20"/>
          <w:sz w:val="18"/>
        </w:rPr>
        <w:t>Wij's</w:t>
      </w:r>
      <w:proofErr w:type="spellEnd"/>
      <w:r>
        <w:rPr>
          <w:color w:val="231F20"/>
          <w:sz w:val="18"/>
        </w:rPr>
        <w:t xml:space="preserve"> solution, add 10 ml of potassium iodide solution and titrate with 0.1N standard sodium </w:t>
      </w:r>
      <w:proofErr w:type="spellStart"/>
      <w:r>
        <w:rPr>
          <w:color w:val="231F20"/>
          <w:sz w:val="18"/>
        </w:rPr>
        <w:t>thiosulphate</w:t>
      </w:r>
      <w:proofErr w:type="spellEnd"/>
      <w:r>
        <w:rPr>
          <w:color w:val="231F20"/>
          <w:sz w:val="18"/>
        </w:rPr>
        <w:t xml:space="preserve"> solution using starch as indicator. Adjust the volume of the solution till it is approximately 0.2 N. Store in an amber bottle sealed with paraffin until ready for use. </w:t>
      </w:r>
      <w:proofErr w:type="spellStart"/>
      <w:r>
        <w:rPr>
          <w:color w:val="231F20"/>
          <w:sz w:val="18"/>
        </w:rPr>
        <w:t>Wij’s</w:t>
      </w:r>
      <w:proofErr w:type="spellEnd"/>
      <w:r>
        <w:rPr>
          <w:color w:val="231F20"/>
          <w:sz w:val="18"/>
        </w:rPr>
        <w:t xml:space="preserve"> solutions are sensitive to temp, moisture and light. </w:t>
      </w:r>
      <w:proofErr w:type="gramStart"/>
      <w:r>
        <w:rPr>
          <w:color w:val="231F20"/>
          <w:sz w:val="18"/>
        </w:rPr>
        <w:t>Store  in</w:t>
      </w:r>
      <w:proofErr w:type="gramEnd"/>
      <w:r>
        <w:rPr>
          <w:color w:val="231F20"/>
          <w:sz w:val="18"/>
        </w:rPr>
        <w:t xml:space="preserve"> dark at less than 30°C</w:t>
      </w:r>
      <w:r>
        <w:rPr>
          <w:color w:val="231F20"/>
          <w:spacing w:val="2"/>
          <w:sz w:val="18"/>
        </w:rPr>
        <w:t xml:space="preserve"> </w:t>
      </w:r>
      <w:r>
        <w:rPr>
          <w:color w:val="231F20"/>
          <w:sz w:val="18"/>
        </w:rPr>
        <w:t>.</w:t>
      </w:r>
    </w:p>
    <w:p w:rsidR="006D3788" w:rsidRDefault="00432963">
      <w:pPr>
        <w:pStyle w:val="ListParagraph"/>
        <w:numPr>
          <w:ilvl w:val="0"/>
          <w:numId w:val="27"/>
        </w:numPr>
        <w:tabs>
          <w:tab w:val="left" w:pos="892"/>
        </w:tabs>
        <w:spacing w:before="135" w:line="367" w:lineRule="auto"/>
        <w:ind w:right="368" w:firstLine="0"/>
        <w:jc w:val="both"/>
        <w:rPr>
          <w:sz w:val="18"/>
        </w:rPr>
      </w:pPr>
      <w:r>
        <w:rPr>
          <w:noProof/>
          <w:lang w:val="en-IN" w:eastAsia="en-IN" w:bidi="ar-SA"/>
        </w:rPr>
        <w:drawing>
          <wp:anchor distT="0" distB="0" distL="0" distR="0" simplePos="0" relativeHeight="248728576" behindDoc="1" locked="0" layoutInCell="1" allowOverlap="1">
            <wp:simplePos x="0" y="0"/>
            <wp:positionH relativeFrom="page">
              <wp:posOffset>2023208</wp:posOffset>
            </wp:positionH>
            <wp:positionV relativeFrom="paragraph">
              <wp:posOffset>330995</wp:posOffset>
            </wp:positionV>
            <wp:extent cx="1309458" cy="1340209"/>
            <wp:effectExtent l="0" t="0" r="0" b="0"/>
            <wp:wrapNone/>
            <wp:docPr id="9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 xml:space="preserve">Standard sodium </w:t>
      </w:r>
      <w:proofErr w:type="spellStart"/>
      <w:r>
        <w:rPr>
          <w:color w:val="231F20"/>
          <w:sz w:val="18"/>
        </w:rPr>
        <w:t>thiosulphate</w:t>
      </w:r>
      <w:proofErr w:type="spellEnd"/>
      <w:r>
        <w:rPr>
          <w:color w:val="231F20"/>
          <w:sz w:val="18"/>
        </w:rPr>
        <w:t xml:space="preserve"> solution (0.1N</w:t>
      </w:r>
      <w:proofErr w:type="gramStart"/>
      <w:r>
        <w:rPr>
          <w:color w:val="231F20"/>
          <w:sz w:val="18"/>
        </w:rPr>
        <w:t>)-</w:t>
      </w:r>
      <w:proofErr w:type="gramEnd"/>
      <w:r>
        <w:rPr>
          <w:color w:val="231F20"/>
          <w:sz w:val="18"/>
        </w:rPr>
        <w:t xml:space="preserve"> Dissolve approximately 24.8 g   of sodium </w:t>
      </w:r>
      <w:proofErr w:type="spellStart"/>
      <w:r>
        <w:rPr>
          <w:color w:val="231F20"/>
          <w:sz w:val="18"/>
        </w:rPr>
        <w:t>thiosulphate</w:t>
      </w:r>
      <w:proofErr w:type="spellEnd"/>
      <w:r>
        <w:rPr>
          <w:color w:val="231F20"/>
          <w:sz w:val="18"/>
        </w:rPr>
        <w:t xml:space="preserve"> crystals (Na</w:t>
      </w:r>
      <w:r>
        <w:rPr>
          <w:color w:val="231F20"/>
          <w:sz w:val="18"/>
          <w:vertAlign w:val="subscript"/>
        </w:rPr>
        <w:t>2</w:t>
      </w:r>
      <w:r>
        <w:rPr>
          <w:color w:val="231F20"/>
          <w:sz w:val="18"/>
        </w:rPr>
        <w:t>S</w:t>
      </w:r>
      <w:r>
        <w:rPr>
          <w:color w:val="231F20"/>
          <w:sz w:val="18"/>
          <w:vertAlign w:val="subscript"/>
        </w:rPr>
        <w:t>2</w:t>
      </w:r>
      <w:r>
        <w:rPr>
          <w:color w:val="231F20"/>
          <w:sz w:val="18"/>
        </w:rPr>
        <w:t>O</w:t>
      </w:r>
      <w:r>
        <w:rPr>
          <w:color w:val="231F20"/>
          <w:sz w:val="18"/>
          <w:vertAlign w:val="subscript"/>
        </w:rPr>
        <w:t>3</w:t>
      </w:r>
      <w:r>
        <w:rPr>
          <w:color w:val="231F20"/>
          <w:sz w:val="18"/>
        </w:rPr>
        <w:t>.5H</w:t>
      </w:r>
      <w:r>
        <w:rPr>
          <w:color w:val="231F20"/>
          <w:sz w:val="18"/>
          <w:vertAlign w:val="subscript"/>
        </w:rPr>
        <w:t>2</w:t>
      </w:r>
      <w:r>
        <w:rPr>
          <w:color w:val="231F20"/>
          <w:sz w:val="18"/>
        </w:rPr>
        <w:t>O) in distilled water and make up to 1000</w:t>
      </w:r>
      <w:r>
        <w:rPr>
          <w:color w:val="231F20"/>
          <w:spacing w:val="2"/>
          <w:sz w:val="18"/>
        </w:rPr>
        <w:t xml:space="preserve"> </w:t>
      </w:r>
      <w:r>
        <w:rPr>
          <w:color w:val="231F20"/>
          <w:sz w:val="18"/>
        </w:rPr>
        <w:t>ml.</w:t>
      </w:r>
    </w:p>
    <w:p w:rsidR="006D3788" w:rsidRDefault="00432963">
      <w:pPr>
        <w:pStyle w:val="Heading4"/>
        <w:spacing w:before="146"/>
        <w:ind w:left="624" w:firstLine="0"/>
        <w:rPr>
          <w:u w:val="none"/>
        </w:rPr>
      </w:pPr>
      <w:r>
        <w:rPr>
          <w:color w:val="231F20"/>
          <w:u w:val="none"/>
        </w:rPr>
        <w:t>Procedure:</w:t>
      </w:r>
    </w:p>
    <w:p w:rsidR="006D3788" w:rsidRDefault="006D3788">
      <w:pPr>
        <w:pStyle w:val="BodyText"/>
        <w:spacing w:before="1"/>
        <w:rPr>
          <w:b/>
          <w:sz w:val="21"/>
        </w:rPr>
      </w:pPr>
    </w:p>
    <w:p w:rsidR="006D3788" w:rsidRDefault="00432963">
      <w:pPr>
        <w:pStyle w:val="BodyText"/>
        <w:spacing w:line="367" w:lineRule="auto"/>
        <w:ind w:left="624" w:right="369" w:firstLine="760"/>
        <w:jc w:val="both"/>
      </w:pPr>
      <w:proofErr w:type="spellStart"/>
      <w:proofErr w:type="gramStart"/>
      <w:r>
        <w:rPr>
          <w:color w:val="231F20"/>
        </w:rPr>
        <w:t>Weighout</w:t>
      </w:r>
      <w:proofErr w:type="spellEnd"/>
      <w:r>
        <w:rPr>
          <w:color w:val="231F20"/>
        </w:rPr>
        <w:t xml:space="preserve"> accurately about 0.5-1g of Oil / Fat sample into a 500 ml conical flask with glass stopper, to which 25 ml of carbon tetrachloride have been added.</w:t>
      </w:r>
      <w:proofErr w:type="gramEnd"/>
      <w:r>
        <w:rPr>
          <w:color w:val="231F20"/>
        </w:rPr>
        <w:t xml:space="preserve"> Mix the content well. The weight </w:t>
      </w:r>
      <w:proofErr w:type="gramStart"/>
      <w:r>
        <w:rPr>
          <w:color w:val="231F20"/>
        </w:rPr>
        <w:t>of  the</w:t>
      </w:r>
      <w:proofErr w:type="gramEnd"/>
      <w:r>
        <w:rPr>
          <w:color w:val="231F20"/>
        </w:rPr>
        <w:t xml:space="preserve"> sample shall be  such that  there is an excess of 50 to 60  percent of </w:t>
      </w:r>
      <w:proofErr w:type="spellStart"/>
      <w:r>
        <w:rPr>
          <w:color w:val="231F20"/>
        </w:rPr>
        <w:t>Wij’s</w:t>
      </w:r>
      <w:proofErr w:type="spellEnd"/>
      <w:r>
        <w:rPr>
          <w:color w:val="231F20"/>
        </w:rPr>
        <w:t xml:space="preserve"> solution over that actually needed. </w:t>
      </w:r>
      <w:proofErr w:type="gramStart"/>
      <w:r>
        <w:rPr>
          <w:color w:val="231F20"/>
        </w:rPr>
        <w:t>Pipette  25</w:t>
      </w:r>
      <w:proofErr w:type="gramEnd"/>
      <w:r>
        <w:rPr>
          <w:color w:val="231F20"/>
        </w:rPr>
        <w:t xml:space="preserve"> ml of </w:t>
      </w:r>
      <w:proofErr w:type="spellStart"/>
      <w:r>
        <w:rPr>
          <w:color w:val="231F20"/>
        </w:rPr>
        <w:t>Wij's</w:t>
      </w:r>
      <w:proofErr w:type="spellEnd"/>
      <w:r>
        <w:rPr>
          <w:color w:val="231F20"/>
        </w:rPr>
        <w:t xml:space="preserve"> solution and replace the glass stopper after wetting with potassium iodine solution. Shake for proper mixing and keep the flasks in dark for half </w:t>
      </w:r>
      <w:proofErr w:type="gramStart"/>
      <w:r>
        <w:rPr>
          <w:color w:val="231F20"/>
        </w:rPr>
        <w:t>an  hour</w:t>
      </w:r>
      <w:proofErr w:type="gramEnd"/>
      <w:r>
        <w:rPr>
          <w:color w:val="231F20"/>
        </w:rPr>
        <w:t xml:space="preserve"> for non-drying and semi-drying oils and one hour for drying</w:t>
      </w:r>
      <w:r>
        <w:rPr>
          <w:color w:val="231F20"/>
          <w:spacing w:val="29"/>
        </w:rPr>
        <w:t xml:space="preserve"> </w:t>
      </w:r>
      <w:r>
        <w:rPr>
          <w:color w:val="231F20"/>
        </w:rPr>
        <w:t>oils.</w:t>
      </w:r>
    </w:p>
    <w:p w:rsidR="006D3788" w:rsidRDefault="00432963">
      <w:pPr>
        <w:pStyle w:val="BodyText"/>
        <w:spacing w:before="137" w:line="367" w:lineRule="auto"/>
        <w:ind w:left="624" w:right="368" w:firstLine="760"/>
        <w:jc w:val="both"/>
      </w:pPr>
      <w:r>
        <w:rPr>
          <w:color w:val="231F20"/>
        </w:rPr>
        <w:t xml:space="preserve">Carry out a blank simultaneously. After standing, add 15 </w:t>
      </w:r>
      <w:proofErr w:type="gramStart"/>
      <w:r>
        <w:rPr>
          <w:color w:val="231F20"/>
        </w:rPr>
        <w:t>ml  of</w:t>
      </w:r>
      <w:proofErr w:type="gramEnd"/>
      <w:r>
        <w:rPr>
          <w:color w:val="231F20"/>
        </w:rPr>
        <w:t xml:space="preserve">  potassium iodide solution, followed by 100 ml of recently water. </w:t>
      </w:r>
      <w:proofErr w:type="gramStart"/>
      <w:r>
        <w:rPr>
          <w:color w:val="231F20"/>
        </w:rPr>
        <w:t>Titrate</w:t>
      </w:r>
      <w:proofErr w:type="gramEnd"/>
      <w:r>
        <w:rPr>
          <w:color w:val="231F20"/>
        </w:rPr>
        <w:t xml:space="preserve"> liberated iodine with standardized sodium </w:t>
      </w:r>
      <w:proofErr w:type="spellStart"/>
      <w:r>
        <w:rPr>
          <w:color w:val="231F20"/>
        </w:rPr>
        <w:t>thiosulphate</w:t>
      </w:r>
      <w:proofErr w:type="spellEnd"/>
      <w:r>
        <w:rPr>
          <w:color w:val="231F20"/>
        </w:rPr>
        <w:t xml:space="preserve"> solution, using starch as indicator at the end until the blue </w:t>
      </w:r>
      <w:proofErr w:type="spellStart"/>
      <w:r>
        <w:rPr>
          <w:color w:val="231F20"/>
        </w:rPr>
        <w:t>colour</w:t>
      </w:r>
      <w:proofErr w:type="spellEnd"/>
      <w:r>
        <w:rPr>
          <w:color w:val="231F20"/>
        </w:rPr>
        <w:t xml:space="preserve"> formed disappears after thorough shaking with the stopper on. Conduct blank determinations in the same manner as test sample but without oil/fat.</w:t>
      </w:r>
    </w:p>
    <w:p w:rsidR="006D3788" w:rsidRDefault="006D3788">
      <w:pPr>
        <w:spacing w:line="367" w:lineRule="auto"/>
        <w:jc w:val="both"/>
        <w:sectPr w:rsidR="006D3788">
          <w:footerReference w:type="default" r:id="rId27"/>
          <w:pgSz w:w="8500" w:h="12480"/>
          <w:pgMar w:top="1160" w:right="700" w:bottom="1220" w:left="700" w:header="0" w:footer="1022" w:gutter="0"/>
          <w:pgNumType w:start="43"/>
          <w:cols w:space="720"/>
        </w:sectPr>
      </w:pPr>
    </w:p>
    <w:p w:rsidR="006D3788" w:rsidRDefault="00432963">
      <w:pPr>
        <w:pStyle w:val="Heading4"/>
        <w:spacing w:before="182"/>
        <w:ind w:left="446" w:right="194" w:firstLine="0"/>
        <w:jc w:val="center"/>
        <w:rPr>
          <w:u w:val="none"/>
        </w:rPr>
      </w:pPr>
      <w:proofErr w:type="spellStart"/>
      <w:r>
        <w:rPr>
          <w:color w:val="231F20"/>
          <w:u w:val="none"/>
        </w:rPr>
        <w:lastRenderedPageBreak/>
        <w:t>ICl</w:t>
      </w:r>
      <w:r>
        <w:rPr>
          <w:color w:val="231F20"/>
          <w:u w:val="none"/>
          <w:vertAlign w:val="subscript"/>
        </w:rPr>
        <w:t>remaining</w:t>
      </w:r>
      <w:proofErr w:type="spellEnd"/>
      <w:r>
        <w:rPr>
          <w:color w:val="231F20"/>
          <w:u w:val="none"/>
        </w:rPr>
        <w:t xml:space="preserve"> + 2KI == </w:t>
      </w:r>
      <w:proofErr w:type="spellStart"/>
      <w:r>
        <w:rPr>
          <w:color w:val="231F20"/>
          <w:u w:val="none"/>
        </w:rPr>
        <w:t>KCl</w:t>
      </w:r>
      <w:proofErr w:type="spellEnd"/>
      <w:r>
        <w:rPr>
          <w:color w:val="231F20"/>
          <w:u w:val="none"/>
        </w:rPr>
        <w:t xml:space="preserve"> + KI + I</w:t>
      </w:r>
      <w:r>
        <w:rPr>
          <w:color w:val="231F20"/>
          <w:u w:val="none"/>
          <w:vertAlign w:val="subscript"/>
        </w:rPr>
        <w:t>2</w:t>
      </w:r>
    </w:p>
    <w:p w:rsidR="006D3788" w:rsidRDefault="006D3788">
      <w:pPr>
        <w:pStyle w:val="BodyText"/>
        <w:spacing w:before="7"/>
        <w:rPr>
          <w:b/>
          <w:sz w:val="21"/>
        </w:rPr>
      </w:pPr>
    </w:p>
    <w:p w:rsidR="006D3788" w:rsidRDefault="00432963">
      <w:pPr>
        <w:spacing w:before="1"/>
        <w:ind w:left="446" w:right="192"/>
        <w:jc w:val="center"/>
        <w:rPr>
          <w:b/>
          <w:sz w:val="18"/>
        </w:rPr>
      </w:pPr>
      <w:r>
        <w:rPr>
          <w:b/>
          <w:color w:val="231F20"/>
          <w:sz w:val="18"/>
        </w:rPr>
        <w:t>I</w:t>
      </w:r>
      <w:r>
        <w:rPr>
          <w:b/>
          <w:color w:val="231F20"/>
          <w:sz w:val="18"/>
          <w:vertAlign w:val="subscript"/>
        </w:rPr>
        <w:t>2</w:t>
      </w:r>
      <w:r>
        <w:rPr>
          <w:b/>
          <w:color w:val="231F20"/>
          <w:sz w:val="18"/>
        </w:rPr>
        <w:t xml:space="preserve"> + starch + 2Na</w:t>
      </w:r>
      <w:r>
        <w:rPr>
          <w:b/>
          <w:color w:val="231F20"/>
          <w:sz w:val="18"/>
          <w:vertAlign w:val="subscript"/>
        </w:rPr>
        <w:t>2</w:t>
      </w:r>
      <w:r>
        <w:rPr>
          <w:b/>
          <w:color w:val="231F20"/>
          <w:sz w:val="18"/>
        </w:rPr>
        <w:t>S</w:t>
      </w:r>
      <w:r>
        <w:rPr>
          <w:b/>
          <w:color w:val="231F20"/>
          <w:sz w:val="18"/>
          <w:vertAlign w:val="subscript"/>
        </w:rPr>
        <w:t>2</w:t>
      </w:r>
      <w:r>
        <w:rPr>
          <w:b/>
          <w:color w:val="231F20"/>
          <w:sz w:val="18"/>
        </w:rPr>
        <w:t>O</w:t>
      </w:r>
      <w:r>
        <w:rPr>
          <w:b/>
          <w:color w:val="231F20"/>
          <w:sz w:val="18"/>
          <w:vertAlign w:val="subscript"/>
        </w:rPr>
        <w:t>3</w:t>
      </w:r>
      <w:r>
        <w:rPr>
          <w:b/>
          <w:color w:val="231F20"/>
          <w:sz w:val="18"/>
        </w:rPr>
        <w:t xml:space="preserve"> == 2NaI + Na</w:t>
      </w:r>
      <w:r>
        <w:rPr>
          <w:b/>
          <w:color w:val="231F20"/>
          <w:sz w:val="18"/>
          <w:vertAlign w:val="subscript"/>
        </w:rPr>
        <w:t>2</w:t>
      </w:r>
      <w:r>
        <w:rPr>
          <w:b/>
          <w:color w:val="231F20"/>
          <w:sz w:val="18"/>
        </w:rPr>
        <w:t>S</w:t>
      </w:r>
      <w:r>
        <w:rPr>
          <w:b/>
          <w:color w:val="231F20"/>
          <w:sz w:val="18"/>
          <w:vertAlign w:val="subscript"/>
        </w:rPr>
        <w:t>4</w:t>
      </w:r>
      <w:r>
        <w:rPr>
          <w:b/>
          <w:color w:val="231F20"/>
          <w:sz w:val="18"/>
        </w:rPr>
        <w:t>O</w:t>
      </w:r>
      <w:r>
        <w:rPr>
          <w:b/>
          <w:color w:val="231F20"/>
          <w:sz w:val="18"/>
          <w:vertAlign w:val="subscript"/>
        </w:rPr>
        <w:t>6</w:t>
      </w:r>
    </w:p>
    <w:p w:rsidR="006D3788" w:rsidRDefault="006D3788">
      <w:pPr>
        <w:pStyle w:val="BodyText"/>
        <w:spacing w:before="2"/>
        <w:rPr>
          <w:b/>
          <w:sz w:val="21"/>
        </w:rPr>
      </w:pPr>
    </w:p>
    <w:p w:rsidR="006D3788" w:rsidRDefault="00432963">
      <w:pPr>
        <w:pStyle w:val="BodyText"/>
        <w:tabs>
          <w:tab w:val="left" w:pos="2028"/>
        </w:tabs>
        <w:spacing w:before="1"/>
        <w:ind w:left="253"/>
        <w:jc w:val="center"/>
      </w:pPr>
      <w:r>
        <w:rPr>
          <w:color w:val="231F20"/>
        </w:rPr>
        <w:t>Blue</w:t>
      </w:r>
      <w:r>
        <w:rPr>
          <w:color w:val="231F20"/>
        </w:rPr>
        <w:tab/>
      </w:r>
      <w:proofErr w:type="spellStart"/>
      <w:r>
        <w:rPr>
          <w:color w:val="231F20"/>
        </w:rPr>
        <w:t>Colourless</w:t>
      </w:r>
      <w:proofErr w:type="spellEnd"/>
    </w:p>
    <w:p w:rsidR="006D3788" w:rsidRDefault="006D3788">
      <w:pPr>
        <w:pStyle w:val="BodyText"/>
        <w:spacing w:before="9"/>
        <w:rPr>
          <w:sz w:val="21"/>
        </w:rPr>
      </w:pPr>
    </w:p>
    <w:p w:rsidR="006D3788" w:rsidRDefault="00432963">
      <w:pPr>
        <w:pStyle w:val="BodyText"/>
        <w:ind w:left="670"/>
      </w:pPr>
      <w:r>
        <w:rPr>
          <w:color w:val="231F20"/>
        </w:rPr>
        <w:t>Iodine value = 12.69 (B – S) N / W</w:t>
      </w:r>
    </w:p>
    <w:p w:rsidR="006D3788" w:rsidRDefault="006D3788">
      <w:pPr>
        <w:pStyle w:val="BodyText"/>
        <w:spacing w:before="6"/>
        <w:rPr>
          <w:sz w:val="21"/>
        </w:rPr>
      </w:pPr>
    </w:p>
    <w:p w:rsidR="006D3788" w:rsidRDefault="00432963">
      <w:pPr>
        <w:pStyle w:val="BodyText"/>
        <w:spacing w:before="1" w:line="369" w:lineRule="auto"/>
        <w:ind w:left="624" w:right="105"/>
      </w:pPr>
      <w:r>
        <w:rPr>
          <w:color w:val="231F20"/>
        </w:rPr>
        <w:t xml:space="preserve">Where, B = volume in ml of standard sodium </w:t>
      </w:r>
      <w:proofErr w:type="spellStart"/>
      <w:r>
        <w:rPr>
          <w:color w:val="231F20"/>
        </w:rPr>
        <w:t>thiosulphate</w:t>
      </w:r>
      <w:proofErr w:type="spellEnd"/>
      <w:r>
        <w:rPr>
          <w:color w:val="231F20"/>
        </w:rPr>
        <w:t xml:space="preserve"> solution required for the blank.</w:t>
      </w:r>
    </w:p>
    <w:p w:rsidR="006D3788" w:rsidRDefault="00432963">
      <w:pPr>
        <w:pStyle w:val="BodyText"/>
        <w:spacing w:before="137" w:line="530" w:lineRule="auto"/>
        <w:ind w:left="624" w:right="445"/>
      </w:pPr>
      <w:r>
        <w:rPr>
          <w:color w:val="231F20"/>
        </w:rPr>
        <w:t xml:space="preserve">S = volume in ml of standard sodium </w:t>
      </w:r>
      <w:proofErr w:type="spellStart"/>
      <w:r>
        <w:rPr>
          <w:color w:val="231F20"/>
        </w:rPr>
        <w:t>thiosulphate</w:t>
      </w:r>
      <w:proofErr w:type="spellEnd"/>
      <w:r>
        <w:rPr>
          <w:color w:val="231F20"/>
        </w:rPr>
        <w:t xml:space="preserve"> solution required for the sample. N = normality of the standard sodium </w:t>
      </w:r>
      <w:proofErr w:type="spellStart"/>
      <w:r>
        <w:rPr>
          <w:color w:val="231F20"/>
        </w:rPr>
        <w:t>thiosulphate</w:t>
      </w:r>
      <w:proofErr w:type="spellEnd"/>
      <w:r>
        <w:rPr>
          <w:color w:val="231F20"/>
        </w:rPr>
        <w:t xml:space="preserve"> solution.</w:t>
      </w:r>
    </w:p>
    <w:p w:rsidR="006D3788" w:rsidRDefault="00AE4962">
      <w:pPr>
        <w:pStyle w:val="BodyText"/>
        <w:spacing w:line="205" w:lineRule="exact"/>
        <w:ind w:left="624"/>
      </w:pPr>
      <w:r>
        <w:pict>
          <v:shape id="_x0000_s1186" style="position:absolute;left:0;text-align:left;margin-left:159.3pt;margin-top:15.5pt;width:103.15pt;height:105.55pt;z-index:-254586880;mso-position-horizontal-relative:page" coordorigin="3186,310" coordsize="2063,2111" o:spt="100" adj="0,,0" path="m3325,2292r-14,-14l3254,2335r-37,-38l3282,2232r-14,-15l3186,2299r122,122l3324,2405r-56,-56l3283,2335r42,-43m3490,2208r-1,-10l3487,2187r-5,-11l3477,2165r-7,-9l3469,2155r,55l3468,2222r-3,11l3460,2244r-8,9l3442,2261r-10,5l3421,2269r-11,1l3397,2268r-11,-4l3374,2257r-11,-10l3351,2234r-8,-13l3338,2208r-2,-12l3338,2184r3,-10l3346,2164r8,-9l3362,2147r9,-5l3392,2137r11,1l3424,2146r11,7l3444,2163r11,11l3462,2186r5,12l3469,2210r,-55l3461,2146r-9,-8l3451,2137r-9,-6l3432,2125r-11,-4l3411,2118r-11,-2l3389,2117r-11,2l3368,2122r-10,5l3349,2133r-9,8l3329,2154r-8,15l3316,2184r-1,16l3318,2217r5,16l3333,2248r13,16l3355,2271r9,6l3373,2283r11,4l3394,2290r11,1l3416,2291r11,-2l3437,2286r10,-5l3457,2275r5,-5l3466,2267r7,-8l3479,2250r5,-10l3488,2230r2,-11l3490,2210r,-2m3650,2079r-51,-11l3585,2064r-10,l3566,2064r-4,l3556,2065r-6,3l3557,2058r4,-10l3564,2039r1,-9l3564,2019r-4,-10l3560,2008r-15,-14l3544,1993r,43l3543,2042r-5,11l3533,2060r-42,42l3451,2062r47,-48l3506,2009r16,-1l3529,2011r10,10l3541,2026r3,10l3544,1993r-7,-4l3519,1985r-8,1l3495,1992r-9,8l3421,2064r122,122l3559,2170r-54,-54l3519,2102r8,-9l3531,2090r2,-1l3536,2087r3,-2l3547,2084r6,l3567,2085r9,2l3629,2099r16,-15l3650,2079t153,-154l3793,1921r-77,-32l3716,1913r-42,41l3652,1905r-5,-10l3642,1885r-6,-10l3644,1880r11,6l3716,1913r,-24l3684,1875r-52,-21l3614,1871r75,168l3706,2022r-23,-50l3701,1954r33,-33l3785,1944r18,-19m3890,1819r,-10l3885,1799r-4,-8l3876,1783r-7,-9l3860,1765r-70,-70l3774,1711r70,70l3854,1792r7,11l3866,1812r1,8l3868,1830r-6,11l3843,1860r-7,5l3821,1869r-7,-1l3800,1862r-9,-7l3711,1775r-16,16l3765,1861r9,9l3783,1877r9,6l3800,1887r10,4l3821,1892r11,-4l3841,1885r8,-5l3858,1874r5,-5l3866,1866r8,-8l3880,1849r5,-9l3888,1831r2,-12m3985,1743r-91,-91l3878,1636r40,-40l3904,1581r-96,97l3822,1692r40,-40l3969,1759r16,-16m4138,1591r-42,-42l4016,1469r-16,16l4050,1535r-63,63l3937,1548r-16,16l4042,1686r16,-16l4001,1613r14,-15l4064,1549r58,58l4138,1591t106,-137l4243,1444r-2,-11l4236,1422r-5,-11l4224,1402r-1,-1l4223,1457r-1,11l4219,1479r-5,11l4206,1499r-10,8l4186,1512r-11,3l4164,1516r-13,-2l4140,1510r-12,-7l4117,1493r-12,-13l4097,1467r-5,-13l4090,1442r2,-12l4095,1420r5,-10l4108,1401r8,-8l4125,1388r21,-5l4157,1384r21,8l4188,1399r10,10l4209,1420r7,12l4221,1444r2,13l4223,1401r-8,-9l4206,1384r-1,-1l4196,1377r-10,-6l4175,1367r-10,-3l4154,1362r-11,1l4132,1365r-10,3l4112,1373r-9,6l4094,1387r-11,13l4075,1415r-5,15l4069,1446r2,17l4077,1479r10,15l4100,1510r9,7l4118,1523r9,6l4138,1533r10,3l4159,1537r11,l4181,1535r10,-3l4201,1527r10,-6l4216,1516r4,-3l4227,1505r6,-9l4238,1486r4,-10l4244,1465r,-8l4244,1454t160,-129l4353,1314r-14,-4l4329,1310r-9,l4316,1310r-6,1l4304,1314r7,-10l4315,1294r3,-9l4319,1277r,-5l4318,1265r-4,-10l4313,1255r-14,-15l4298,1239r,44l4297,1288r-5,11l4287,1306r-42,42l4205,1308r47,-48l4260,1255r16,l4283,1257r10,10l4295,1272r1,5l4298,1283r,-44l4291,1235r-18,-4l4265,1232r-16,6l4240,1246r-65,64l4175,1310r122,122l4313,1416r-54,-54l4273,1348r8,-9l4285,1336r2,-1l4290,1333r3,-2l4301,1330r6,l4321,1331r9,2l4383,1345r15,-15l4404,1325t137,-156l4540,1158r-5,-9l4531,1141r-5,-8l4519,1124r-9,-9l4440,1045r-16,16l4494,1131r10,11l4512,1152r4,9l4518,1170r,10l4512,1191r-19,19l4486,1214r-15,5l4464,1218r-14,-6l4441,1205r-80,-80l4345,1141r70,70l4424,1220r9,7l4442,1233r8,4l4460,1241r11,l4482,1238r9,-3l4499,1230r9,-6l4514,1219r2,-3l4524,1207r6,-8l4535,1190r3,-9l4541,1169t119,-121l4656,1029r-3,-5l4652,1021r-13,-13l4631,1004r-16,-4l4605,1002r-17,6l4576,1014r-32,21l4533,1040r-12,l4516,1038r-9,-9l4505,1023r2,-16l4512,998r19,-19l4540,973r17,-1l4566,975r8,7l4583,972r6,-7l4581,958r-8,-4l4554,950r-9,1l4525,959r-9,6l4499,983r-6,8l4485,1010r-1,9l4487,1037r4,7l4503,1056r7,4l4524,1063r8,l4548,1058r10,-6l4578,1040r8,-5l4595,1030r12,-5l4613,1024r10,1l4627,1027r8,8l4637,1040r2,10l4638,1056r-6,13l4628,1076r-13,13l4607,1094r-16,6l4584,1101r-13,-3l4565,1095r-7,-5l4544,1106r8,8l4562,1119r21,5l4594,1123r21,-9l4626,1107r5,-6l4645,1087r7,-9l4659,1057r1,-9m4792,936r-14,-15l4704,996r-42,-41l4677,940r52,-53l4715,873r-67,67l4611,903r72,-72l4668,817r-88,88l4702,1026r30,-30l4792,936m4942,757r-1,-11l4938,735r-4,-11l4928,714r-7,-10l4920,703r,56l4920,771r-3,11l4911,792r-8,10l4894,809r-10,6l4873,818r-12,1l4849,817r-12,-4l4826,805r-11,-9l4803,782r-9,-13l4789,757r-1,-13l4789,733r3,-11l4798,712r7,-9l4813,695r10,-5l4844,685r10,1l4876,694r10,7l4896,711r10,12l4914,735r4,12l4920,759r,-56l4912,695r-9,-9l4902,685r-9,-6l4883,673r-10,-4l4862,666r-11,-1l4841,665r-11,2l4819,671r-10,5l4800,682r-9,8l4780,703r-8,14l4768,732r-1,17l4769,765r6,16l4784,797r14,15l4806,820r9,6l4825,831r10,5l4846,838r10,2l4867,839r11,-1l4889,834r10,-5l4908,823r5,-4l4917,815r7,-8l4930,798r5,-9l4939,778r2,-10l4942,759r,-2m5089,639r-10,-11l4968,518r-16,15l5048,628r-23,-4l4889,597r-17,16l4994,735r15,-16l4914,624r159,31l5089,639m5191,537r-14,-15l5117,582,5010,475r-16,16l5116,613r30,-31l5191,537t57,-57l5197,429r-1,-6l5175,310r-18,19l5169,388r3,14l5174,413r3,10l5166,420r-11,-3l5084,402r-20,19l5181,445r51,51l5248,480e" fillcolor="#231f20" stroked="f">
            <v:fill opacity=".25"/>
            <v:stroke joinstyle="round"/>
            <v:formulas/>
            <v:path arrowok="t" o:connecttype="segments"/>
            <w10:wrap anchorx="page"/>
          </v:shape>
        </w:pict>
      </w:r>
      <w:r w:rsidR="00432963">
        <w:rPr>
          <w:color w:val="231F20"/>
        </w:rPr>
        <w:t>W = weight in g of the sample.</w:t>
      </w:r>
    </w:p>
    <w:p w:rsidR="006D3788" w:rsidRDefault="006D3788">
      <w:pPr>
        <w:pStyle w:val="BodyText"/>
        <w:spacing w:before="11"/>
        <w:rPr>
          <w:sz w:val="21"/>
        </w:rPr>
      </w:pPr>
    </w:p>
    <w:p w:rsidR="006D3788" w:rsidRDefault="00432963">
      <w:pPr>
        <w:pStyle w:val="Heading2"/>
        <w:jc w:val="both"/>
      </w:pPr>
      <w:r>
        <w:rPr>
          <w:color w:val="231F20"/>
        </w:rPr>
        <w:t>Analysis of pigment</w:t>
      </w:r>
    </w:p>
    <w:p w:rsidR="006D3788" w:rsidRDefault="00432963">
      <w:pPr>
        <w:pStyle w:val="BodyText"/>
        <w:spacing w:before="131" w:line="367" w:lineRule="auto"/>
        <w:ind w:left="371" w:right="372" w:firstLine="507"/>
        <w:jc w:val="both"/>
      </w:pPr>
      <w:r>
        <w:rPr>
          <w:color w:val="231F20"/>
        </w:rPr>
        <w:t xml:space="preserve">Pigment is the </w:t>
      </w:r>
      <w:proofErr w:type="spellStart"/>
      <w:r>
        <w:rPr>
          <w:color w:val="231F20"/>
        </w:rPr>
        <w:t>colour</w:t>
      </w:r>
      <w:proofErr w:type="spellEnd"/>
      <w:r>
        <w:rPr>
          <w:color w:val="231F20"/>
        </w:rPr>
        <w:t xml:space="preserve"> imparting material to paints. The analysis of pigment involves mainly determination of BaSO</w:t>
      </w:r>
      <w:r>
        <w:rPr>
          <w:color w:val="231F20"/>
          <w:vertAlign w:val="subscript"/>
        </w:rPr>
        <w:t>4</w:t>
      </w:r>
      <w:r>
        <w:rPr>
          <w:color w:val="231F20"/>
        </w:rPr>
        <w:t>, total Lead and Lead Chromate.</w:t>
      </w:r>
    </w:p>
    <w:p w:rsidR="006D3788" w:rsidRDefault="006D3788">
      <w:pPr>
        <w:pStyle w:val="BodyText"/>
        <w:spacing w:before="10"/>
        <w:rPr>
          <w:sz w:val="27"/>
        </w:rPr>
      </w:pPr>
    </w:p>
    <w:p w:rsidR="006D3788" w:rsidRDefault="00432963">
      <w:pPr>
        <w:pStyle w:val="Heading4"/>
        <w:numPr>
          <w:ilvl w:val="0"/>
          <w:numId w:val="26"/>
        </w:numPr>
        <w:tabs>
          <w:tab w:val="left" w:pos="879"/>
        </w:tabs>
        <w:ind w:hanging="255"/>
        <w:jc w:val="both"/>
        <w:rPr>
          <w:u w:val="none"/>
        </w:rPr>
      </w:pPr>
      <w:r>
        <w:rPr>
          <w:color w:val="231F20"/>
          <w:u w:color="231F20"/>
        </w:rPr>
        <w:t>Determination of</w:t>
      </w:r>
      <w:r>
        <w:rPr>
          <w:color w:val="231F20"/>
          <w:spacing w:val="2"/>
          <w:u w:color="231F20"/>
        </w:rPr>
        <w:t xml:space="preserve"> </w:t>
      </w:r>
      <w:r>
        <w:rPr>
          <w:color w:val="231F20"/>
          <w:u w:color="231F20"/>
        </w:rPr>
        <w:t>Barium</w:t>
      </w:r>
    </w:p>
    <w:p w:rsidR="006D3788" w:rsidRDefault="00432963">
      <w:pPr>
        <w:spacing w:before="104" w:line="367" w:lineRule="auto"/>
        <w:ind w:left="371" w:right="365" w:firstLine="507"/>
        <w:jc w:val="both"/>
        <w:rPr>
          <w:sz w:val="18"/>
        </w:rPr>
      </w:pPr>
      <w:r>
        <w:rPr>
          <w:color w:val="231F20"/>
          <w:sz w:val="18"/>
        </w:rPr>
        <w:t xml:space="preserve">Take 1g of sample and dissolve in 100 mL of ethanol. Take 10mL of solution and heat it to boiling, add a slight excess of hot </w:t>
      </w:r>
      <w:r>
        <w:rPr>
          <w:i/>
          <w:color w:val="231F20"/>
          <w:sz w:val="18"/>
        </w:rPr>
        <w:t xml:space="preserve">0.5M </w:t>
      </w:r>
      <w:proofErr w:type="spellStart"/>
      <w:r>
        <w:rPr>
          <w:i/>
          <w:color w:val="231F20"/>
          <w:sz w:val="18"/>
        </w:rPr>
        <w:t>sulphuric</w:t>
      </w:r>
      <w:proofErr w:type="spellEnd"/>
      <w:r>
        <w:rPr>
          <w:i/>
          <w:color w:val="231F20"/>
          <w:sz w:val="18"/>
        </w:rPr>
        <w:t xml:space="preserve"> acid slowly and with constant stirring. Digest on the </w:t>
      </w:r>
      <w:r>
        <w:rPr>
          <w:color w:val="231F20"/>
          <w:sz w:val="18"/>
        </w:rPr>
        <w:t>steam bath until the precipitate has settled, filter. Dry the crucible and precipitate in an oven at 100-110 °C Weigh as</w:t>
      </w:r>
      <w:r>
        <w:rPr>
          <w:color w:val="231F20"/>
          <w:spacing w:val="26"/>
          <w:sz w:val="18"/>
        </w:rPr>
        <w:t xml:space="preserve"> </w:t>
      </w:r>
      <w:r>
        <w:rPr>
          <w:color w:val="231F20"/>
          <w:sz w:val="18"/>
        </w:rPr>
        <w:t>BaS0</w:t>
      </w:r>
      <w:r>
        <w:rPr>
          <w:color w:val="231F20"/>
          <w:sz w:val="18"/>
          <w:vertAlign w:val="subscript"/>
        </w:rPr>
        <w:t>4</w:t>
      </w:r>
      <w:r>
        <w:rPr>
          <w:color w:val="231F20"/>
          <w:sz w:val="18"/>
        </w:rPr>
        <w:t>.</w:t>
      </w:r>
    </w:p>
    <w:p w:rsidR="006D3788" w:rsidRDefault="00432963">
      <w:pPr>
        <w:pStyle w:val="Heading4"/>
        <w:numPr>
          <w:ilvl w:val="0"/>
          <w:numId w:val="26"/>
        </w:numPr>
        <w:tabs>
          <w:tab w:val="left" w:pos="879"/>
        </w:tabs>
        <w:spacing w:before="2"/>
        <w:ind w:hanging="255"/>
        <w:jc w:val="both"/>
        <w:rPr>
          <w:u w:val="none"/>
        </w:rPr>
      </w:pPr>
      <w:r>
        <w:rPr>
          <w:color w:val="231F20"/>
          <w:u w:color="231F20"/>
        </w:rPr>
        <w:t>Total Lead</w:t>
      </w:r>
    </w:p>
    <w:p w:rsidR="006D3788" w:rsidRDefault="00432963">
      <w:pPr>
        <w:pStyle w:val="BodyText"/>
        <w:spacing w:before="104" w:line="367" w:lineRule="auto"/>
        <w:ind w:left="371" w:right="366" w:firstLine="507"/>
        <w:jc w:val="both"/>
      </w:pPr>
      <w:r>
        <w:rPr>
          <w:color w:val="231F20"/>
        </w:rPr>
        <w:t>Dilute the filtrate from the insoluble material to about 250 cc. and add NH4OH until the solution is slightly alkaline. Then add dil. acetic acid in slight excess. Heat to boiling, and add a hot solution of K</w:t>
      </w:r>
      <w:r>
        <w:rPr>
          <w:color w:val="231F20"/>
          <w:vertAlign w:val="subscript"/>
        </w:rPr>
        <w:t>2</w:t>
      </w:r>
      <w:r>
        <w:rPr>
          <w:color w:val="231F20"/>
        </w:rPr>
        <w:t>Cr</w:t>
      </w:r>
      <w:r>
        <w:rPr>
          <w:color w:val="231F20"/>
          <w:vertAlign w:val="subscript"/>
        </w:rPr>
        <w:t>2</w:t>
      </w:r>
      <w:r>
        <w:rPr>
          <w:color w:val="231F20"/>
        </w:rPr>
        <w:t>O</w:t>
      </w:r>
      <w:r>
        <w:rPr>
          <w:color w:val="231F20"/>
          <w:vertAlign w:val="subscript"/>
        </w:rPr>
        <w:t>7</w:t>
      </w:r>
      <w:r>
        <w:rPr>
          <w:color w:val="231F20"/>
        </w:rPr>
        <w:t xml:space="preserve"> in excess. Sufficient dichromate solution should be added so that when the PbCrO4 settles, the supernatant liquor is distinctly yellow or orange. Boil until the precipitate settles quickly. Filter through a weighed Gooch crucible. Wash with hot water, dry at 110 C., set the Gooch crucible in a larger platinum crucible, ignite gently, cool in a desiccator and weigh as PbCrO</w:t>
      </w:r>
      <w:r>
        <w:rPr>
          <w:color w:val="231F20"/>
          <w:vertAlign w:val="subscript"/>
        </w:rPr>
        <w:t>4</w:t>
      </w:r>
      <w:r>
        <w:rPr>
          <w:color w:val="231F20"/>
        </w:rPr>
        <w:t>.</w:t>
      </w:r>
    </w:p>
    <w:p w:rsidR="006D3788" w:rsidRDefault="00432963">
      <w:pPr>
        <w:pStyle w:val="BodyText"/>
        <w:spacing w:line="202" w:lineRule="exact"/>
        <w:ind w:left="371"/>
        <w:jc w:val="both"/>
      </w:pPr>
      <w:r>
        <w:rPr>
          <w:color w:val="231F20"/>
        </w:rPr>
        <w:t>Total Lead</w:t>
      </w:r>
    </w:p>
    <w:p w:rsidR="006D3788" w:rsidRDefault="006D3788">
      <w:pPr>
        <w:spacing w:line="202" w:lineRule="exact"/>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4" w:firstLine="507"/>
        <w:jc w:val="both"/>
      </w:pPr>
      <w:r>
        <w:rPr>
          <w:color w:val="231F20"/>
        </w:rPr>
        <w:lastRenderedPageBreak/>
        <w:t>Nearly neutralize the filtrate from the insoluble with NH</w:t>
      </w:r>
      <w:r>
        <w:rPr>
          <w:color w:val="231F20"/>
          <w:vertAlign w:val="subscript"/>
        </w:rPr>
        <w:t>4</w:t>
      </w:r>
      <w:r>
        <w:rPr>
          <w:color w:val="231F20"/>
        </w:rPr>
        <w:t>OH, and dilute to 350 cc. Pass H</w:t>
      </w:r>
      <w:r>
        <w:rPr>
          <w:color w:val="231F20"/>
          <w:vertAlign w:val="subscript"/>
        </w:rPr>
        <w:t>2</w:t>
      </w:r>
      <w:r>
        <w:rPr>
          <w:color w:val="231F20"/>
        </w:rPr>
        <w:t xml:space="preserve">S gas for ten minutes. Cover with a watch glass, place on the </w:t>
      </w:r>
      <w:proofErr w:type="gramStart"/>
      <w:r>
        <w:rPr>
          <w:color w:val="231F20"/>
        </w:rPr>
        <w:t>steam  bath</w:t>
      </w:r>
      <w:proofErr w:type="gramEnd"/>
      <w:r>
        <w:rPr>
          <w:color w:val="231F20"/>
        </w:rPr>
        <w:t xml:space="preserve">  and let settle. Test a portion of the clear liquid for complete precipitation by diluting with an equal volume of water and passing in more H</w:t>
      </w:r>
      <w:r>
        <w:rPr>
          <w:color w:val="231F20"/>
          <w:vertAlign w:val="subscript"/>
        </w:rPr>
        <w:t>2</w:t>
      </w:r>
      <w:r>
        <w:rPr>
          <w:color w:val="231F20"/>
        </w:rPr>
        <w:t>S. If precipitation is not complete, dilute the whole to about 500 cc. and pass in more H</w:t>
      </w:r>
      <w:r>
        <w:rPr>
          <w:color w:val="231F20"/>
          <w:vertAlign w:val="subscript"/>
        </w:rPr>
        <w:t>2</w:t>
      </w:r>
      <w:r>
        <w:rPr>
          <w:color w:val="231F20"/>
        </w:rPr>
        <w:t xml:space="preserve">S. Finally filter out the </w:t>
      </w:r>
      <w:proofErr w:type="spellStart"/>
      <w:proofErr w:type="gramStart"/>
      <w:r>
        <w:rPr>
          <w:color w:val="231F20"/>
        </w:rPr>
        <w:t>PbS</w:t>
      </w:r>
      <w:proofErr w:type="spellEnd"/>
      <w:proofErr w:type="gramEnd"/>
      <w:r>
        <w:rPr>
          <w:color w:val="231F20"/>
        </w:rPr>
        <w:t xml:space="preserve"> and wash rapidly with water containing a little H</w:t>
      </w:r>
      <w:r>
        <w:rPr>
          <w:color w:val="231F20"/>
          <w:vertAlign w:val="subscript"/>
        </w:rPr>
        <w:t>2</w:t>
      </w:r>
      <w:r>
        <w:rPr>
          <w:color w:val="231F20"/>
        </w:rPr>
        <w:t xml:space="preserve">S. Dissolve the </w:t>
      </w:r>
      <w:proofErr w:type="spellStart"/>
      <w:proofErr w:type="gramStart"/>
      <w:r>
        <w:rPr>
          <w:color w:val="231F20"/>
        </w:rPr>
        <w:t>PbS</w:t>
      </w:r>
      <w:proofErr w:type="spellEnd"/>
      <w:proofErr w:type="gramEnd"/>
      <w:r>
        <w:rPr>
          <w:color w:val="231F20"/>
        </w:rPr>
        <w:t xml:space="preserve"> with hot cone. HNO</w:t>
      </w:r>
      <w:r>
        <w:rPr>
          <w:color w:val="231F20"/>
          <w:vertAlign w:val="subscript"/>
        </w:rPr>
        <w:t>3</w:t>
      </w:r>
      <w:r>
        <w:rPr>
          <w:color w:val="231F20"/>
        </w:rPr>
        <w:t xml:space="preserve"> containing a little bromine water, </w:t>
      </w:r>
      <w:proofErr w:type="gramStart"/>
      <w:r>
        <w:rPr>
          <w:color w:val="231F20"/>
        </w:rPr>
        <w:t>dilute  to</w:t>
      </w:r>
      <w:proofErr w:type="gramEnd"/>
      <w:r>
        <w:rPr>
          <w:color w:val="231F20"/>
        </w:rPr>
        <w:t xml:space="preserve"> about 100 cc., filter out sulfur  if necessary, cool, add 5 cc. of cone. H</w:t>
      </w:r>
      <w:r>
        <w:rPr>
          <w:color w:val="231F20"/>
          <w:vertAlign w:val="subscript"/>
        </w:rPr>
        <w:t>2</w:t>
      </w:r>
      <w:r>
        <w:rPr>
          <w:color w:val="231F20"/>
        </w:rPr>
        <w:t>SO</w:t>
      </w:r>
      <w:r>
        <w:rPr>
          <w:color w:val="231F20"/>
          <w:vertAlign w:val="subscript"/>
        </w:rPr>
        <w:t>4</w:t>
      </w:r>
      <w:r>
        <w:rPr>
          <w:color w:val="231F20"/>
        </w:rPr>
        <w:t xml:space="preserve"> and evaporate to strong SO</w:t>
      </w:r>
      <w:r>
        <w:rPr>
          <w:color w:val="231F20"/>
          <w:vertAlign w:val="subscript"/>
        </w:rPr>
        <w:t>3</w:t>
      </w:r>
      <w:r>
        <w:rPr>
          <w:color w:val="231F20"/>
        </w:rPr>
        <w:t xml:space="preserve"> fumes. Cool and add 100 cc. of water and 50 cc. of alcohol. Let stand one hour or until the PbSO</w:t>
      </w:r>
      <w:r>
        <w:rPr>
          <w:color w:val="231F20"/>
          <w:vertAlign w:val="subscript"/>
        </w:rPr>
        <w:t>4</w:t>
      </w:r>
      <w:r>
        <w:rPr>
          <w:color w:val="231F20"/>
        </w:rPr>
        <w:t xml:space="preserve"> settles clear. Filter on a weighed Gooch crucible</w:t>
      </w:r>
      <w:proofErr w:type="gramStart"/>
      <w:r>
        <w:rPr>
          <w:color w:val="231F20"/>
        </w:rPr>
        <w:t>,  wash</w:t>
      </w:r>
      <w:proofErr w:type="gramEnd"/>
      <w:r>
        <w:rPr>
          <w:color w:val="231F20"/>
        </w:rPr>
        <w:t xml:space="preserve"> with 5% H</w:t>
      </w:r>
      <w:r>
        <w:rPr>
          <w:color w:val="231F20"/>
          <w:vertAlign w:val="subscript"/>
        </w:rPr>
        <w:t>2</w:t>
      </w:r>
      <w:r>
        <w:rPr>
          <w:color w:val="231F20"/>
        </w:rPr>
        <w:t>SO</w:t>
      </w:r>
      <w:r>
        <w:rPr>
          <w:color w:val="231F20"/>
          <w:vertAlign w:val="subscript"/>
        </w:rPr>
        <w:t>4</w:t>
      </w:r>
      <w:r>
        <w:rPr>
          <w:color w:val="231F20"/>
        </w:rPr>
        <w:t xml:space="preserve"> and finally  with alcohol, dry at 105 C., set the crucible in a larger platinum crucible, ignite until pure white, cool and weigh as</w:t>
      </w:r>
      <w:r>
        <w:rPr>
          <w:color w:val="231F20"/>
          <w:spacing w:val="4"/>
        </w:rPr>
        <w:t xml:space="preserve"> </w:t>
      </w:r>
      <w:r>
        <w:rPr>
          <w:color w:val="231F20"/>
        </w:rPr>
        <w:t>PbSO</w:t>
      </w:r>
      <w:r>
        <w:rPr>
          <w:color w:val="231F20"/>
          <w:vertAlign w:val="subscript"/>
        </w:rPr>
        <w:t>4</w:t>
      </w:r>
      <w:r>
        <w:rPr>
          <w:color w:val="231F20"/>
        </w:rPr>
        <w:t>.</w:t>
      </w:r>
    </w:p>
    <w:p w:rsidR="006D3788" w:rsidRDefault="00432963">
      <w:pPr>
        <w:pStyle w:val="Heading4"/>
        <w:numPr>
          <w:ilvl w:val="0"/>
          <w:numId w:val="26"/>
        </w:numPr>
        <w:tabs>
          <w:tab w:val="left" w:pos="879"/>
        </w:tabs>
        <w:spacing w:line="203" w:lineRule="exact"/>
        <w:ind w:hanging="255"/>
        <w:jc w:val="both"/>
        <w:rPr>
          <w:u w:val="none"/>
        </w:rPr>
      </w:pPr>
      <w:r>
        <w:rPr>
          <w:noProof/>
          <w:lang w:val="en-IN" w:eastAsia="en-IN" w:bidi="ar-SA"/>
        </w:rPr>
        <w:drawing>
          <wp:anchor distT="0" distB="0" distL="0" distR="0" simplePos="0" relativeHeight="248730624" behindDoc="1" locked="0" layoutInCell="1" allowOverlap="1">
            <wp:simplePos x="0" y="0"/>
            <wp:positionH relativeFrom="page">
              <wp:posOffset>2023208</wp:posOffset>
            </wp:positionH>
            <wp:positionV relativeFrom="paragraph">
              <wp:posOffset>17061</wp:posOffset>
            </wp:positionV>
            <wp:extent cx="1309458" cy="1340209"/>
            <wp:effectExtent l="0" t="0" r="0" b="0"/>
            <wp:wrapNone/>
            <wp:docPr id="9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Lead Chromate</w:t>
      </w:r>
    </w:p>
    <w:p w:rsidR="006D3788" w:rsidRDefault="00432963">
      <w:pPr>
        <w:pStyle w:val="BodyText"/>
        <w:spacing w:before="209" w:line="367" w:lineRule="auto"/>
        <w:ind w:left="370" w:right="366" w:firstLine="299"/>
        <w:jc w:val="both"/>
      </w:pPr>
      <w:r>
        <w:rPr>
          <w:color w:val="231F20"/>
        </w:rPr>
        <w:t xml:space="preserve">Add a slight excess of clear lead acetate solution (a basic solution can generally be cleared up by adding a few drops of acetic acid), digest on the steam bath until the precipitate settles clear, and filter on a weighed Gooch crucible, washing with hot water; dry. </w:t>
      </w:r>
      <w:proofErr w:type="gramStart"/>
      <w:r>
        <w:rPr>
          <w:color w:val="231F20"/>
        </w:rPr>
        <w:t>set</w:t>
      </w:r>
      <w:proofErr w:type="gramEnd"/>
      <w:r>
        <w:rPr>
          <w:color w:val="231F20"/>
        </w:rPr>
        <w:t xml:space="preserve"> the crucible inside of a larger platinum crucible, ignite gently, cool in a desiccator and weigh as PbCrO</w:t>
      </w:r>
      <w:r>
        <w:rPr>
          <w:color w:val="231F20"/>
          <w:vertAlign w:val="subscript"/>
        </w:rPr>
        <w:t>4</w:t>
      </w:r>
      <w:r>
        <w:rPr>
          <w:color w:val="231F20"/>
        </w:rPr>
        <w:t xml:space="preserve"> . The precipitate should not be allowed to stand in the beaker an undue length of time after settling clear on account of the danger of  becoming basic, nor should the solution be boiling when the lead acetate is added or at any time</w:t>
      </w:r>
      <w:r>
        <w:rPr>
          <w:color w:val="231F20"/>
          <w:spacing w:val="-2"/>
        </w:rPr>
        <w:t xml:space="preserve"> </w:t>
      </w:r>
      <w:r>
        <w:rPr>
          <w:color w:val="231F20"/>
        </w:rPr>
        <w:t>after.</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1"/>
        <w:spacing w:before="179"/>
        <w:ind w:left="2077"/>
        <w:rPr>
          <w:u w:val="none"/>
        </w:rPr>
      </w:pPr>
      <w:r>
        <w:rPr>
          <w:color w:val="231F20"/>
          <w:u w:val="none"/>
        </w:rPr>
        <w:lastRenderedPageBreak/>
        <w:t xml:space="preserve">9. </w:t>
      </w:r>
      <w:r>
        <w:rPr>
          <w:color w:val="231F20"/>
          <w:u w:val="thick" w:color="231F20"/>
        </w:rPr>
        <w:t>Analysis of Phosphate rock</w:t>
      </w:r>
    </w:p>
    <w:p w:rsidR="006D3788" w:rsidRDefault="00432963">
      <w:pPr>
        <w:pStyle w:val="BodyText"/>
        <w:spacing w:before="146" w:line="367" w:lineRule="auto"/>
        <w:ind w:left="370" w:right="365" w:firstLine="507"/>
        <w:jc w:val="both"/>
      </w:pPr>
      <w:r>
        <w:rPr>
          <w:noProof/>
          <w:lang w:val="en-IN" w:eastAsia="en-IN" w:bidi="ar-SA"/>
        </w:rPr>
        <w:drawing>
          <wp:anchor distT="0" distB="0" distL="0" distR="0" simplePos="0" relativeHeight="248731648" behindDoc="1" locked="0" layoutInCell="1" allowOverlap="1">
            <wp:simplePos x="0" y="0"/>
            <wp:positionH relativeFrom="page">
              <wp:posOffset>2023208</wp:posOffset>
            </wp:positionH>
            <wp:positionV relativeFrom="paragraph">
              <wp:posOffset>2244899</wp:posOffset>
            </wp:positionV>
            <wp:extent cx="1309458" cy="1340209"/>
            <wp:effectExtent l="0" t="0" r="0" b="0"/>
            <wp:wrapNone/>
            <wp:docPr id="9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Worldwide, most soils and crops require phosphorus (P) additions to improve fertility and production. Directly applying unprocessed phosphate rock to soil may </w:t>
      </w:r>
      <w:proofErr w:type="gramStart"/>
      <w:r>
        <w:rPr>
          <w:color w:val="231F20"/>
        </w:rPr>
        <w:t>provide  a</w:t>
      </w:r>
      <w:proofErr w:type="gramEnd"/>
      <w:r>
        <w:rPr>
          <w:color w:val="231F20"/>
        </w:rPr>
        <w:t xml:space="preserve">  valuable  source  of  plant  nutrients   in   specific   conditions.   </w:t>
      </w:r>
      <w:proofErr w:type="spellStart"/>
      <w:r>
        <w:rPr>
          <w:b/>
          <w:color w:val="48484A"/>
        </w:rPr>
        <w:t>Phosphorite</w:t>
      </w:r>
      <w:proofErr w:type="spellEnd"/>
      <w:r>
        <w:rPr>
          <w:b/>
          <w:color w:val="48484A"/>
        </w:rPr>
        <w:t xml:space="preserve">, </w:t>
      </w:r>
      <w:proofErr w:type="gramStart"/>
      <w:r>
        <w:rPr>
          <w:b/>
          <w:color w:val="48484A"/>
        </w:rPr>
        <w:t>phosphate  rock</w:t>
      </w:r>
      <w:proofErr w:type="gramEnd"/>
      <w:r>
        <w:rPr>
          <w:b/>
          <w:color w:val="48484A"/>
        </w:rPr>
        <w:t xml:space="preserve"> </w:t>
      </w:r>
      <w:r>
        <w:rPr>
          <w:color w:val="48484A"/>
        </w:rPr>
        <w:t xml:space="preserve">or </w:t>
      </w:r>
      <w:r>
        <w:rPr>
          <w:b/>
          <w:color w:val="48484A"/>
        </w:rPr>
        <w:t xml:space="preserve">rock   phosphate </w:t>
      </w:r>
      <w:r>
        <w:rPr>
          <w:color w:val="48484A"/>
        </w:rPr>
        <w:t xml:space="preserve">is   a   non-detrital </w:t>
      </w:r>
      <w:r>
        <w:rPr>
          <w:color w:val="231F20"/>
        </w:rPr>
        <w:t xml:space="preserve">sedimentary rock </w:t>
      </w:r>
      <w:r>
        <w:rPr>
          <w:color w:val="48484A"/>
        </w:rPr>
        <w:t xml:space="preserve">which contains high amounts of </w:t>
      </w:r>
      <w:r>
        <w:rPr>
          <w:color w:val="231F20"/>
        </w:rPr>
        <w:t>phosphate minerals</w:t>
      </w:r>
      <w:r>
        <w:rPr>
          <w:color w:val="48484A"/>
        </w:rPr>
        <w:t xml:space="preserve">. The phosphate content of </w:t>
      </w:r>
      <w:proofErr w:type="spellStart"/>
      <w:r>
        <w:rPr>
          <w:color w:val="48484A"/>
        </w:rPr>
        <w:t>phosphorite</w:t>
      </w:r>
      <w:proofErr w:type="spellEnd"/>
      <w:r>
        <w:rPr>
          <w:color w:val="48484A"/>
        </w:rPr>
        <w:t xml:space="preserve"> (or grade of phosphate rock) varies greatly, from 4% to 20% </w:t>
      </w:r>
      <w:r>
        <w:rPr>
          <w:color w:val="231F20"/>
        </w:rPr>
        <w:t xml:space="preserve">phosphorus </w:t>
      </w:r>
      <w:proofErr w:type="spellStart"/>
      <w:r>
        <w:rPr>
          <w:color w:val="231F20"/>
        </w:rPr>
        <w:t>pentoxide</w:t>
      </w:r>
      <w:proofErr w:type="spellEnd"/>
      <w:r>
        <w:rPr>
          <w:color w:val="231F20"/>
        </w:rPr>
        <w:t xml:space="preserve"> </w:t>
      </w:r>
      <w:r>
        <w:rPr>
          <w:color w:val="48484A"/>
        </w:rPr>
        <w:t>(P</w:t>
      </w:r>
      <w:r>
        <w:rPr>
          <w:color w:val="48484A"/>
          <w:vertAlign w:val="subscript"/>
        </w:rPr>
        <w:t>2</w:t>
      </w:r>
      <w:r>
        <w:rPr>
          <w:color w:val="48484A"/>
        </w:rPr>
        <w:t>O</w:t>
      </w:r>
      <w:r>
        <w:rPr>
          <w:color w:val="48484A"/>
          <w:vertAlign w:val="subscript"/>
        </w:rPr>
        <w:t>5</w:t>
      </w:r>
      <w:r>
        <w:rPr>
          <w:color w:val="48484A"/>
        </w:rPr>
        <w:t xml:space="preserve">). </w:t>
      </w:r>
      <w:r>
        <w:rPr>
          <w:color w:val="231F20"/>
        </w:rPr>
        <w:t xml:space="preserve">For general use in the fertilizer industry, phosphate rock or its concentrates preferably have levels of 30% phosphorus </w:t>
      </w:r>
      <w:proofErr w:type="spellStart"/>
      <w:r>
        <w:rPr>
          <w:color w:val="231F20"/>
        </w:rPr>
        <w:t>pentoxide</w:t>
      </w:r>
      <w:proofErr w:type="spellEnd"/>
      <w:r>
        <w:rPr>
          <w:color w:val="231F20"/>
        </w:rPr>
        <w:t xml:space="preserve"> (P</w:t>
      </w:r>
      <w:r>
        <w:rPr>
          <w:color w:val="231F20"/>
          <w:vertAlign w:val="subscript"/>
        </w:rPr>
        <w:t>2</w:t>
      </w:r>
      <w:r>
        <w:rPr>
          <w:color w:val="231F20"/>
        </w:rPr>
        <w:t>O</w:t>
      </w:r>
      <w:r>
        <w:rPr>
          <w:color w:val="231F20"/>
          <w:vertAlign w:val="subscript"/>
        </w:rPr>
        <w:t>5</w:t>
      </w:r>
      <w:r>
        <w:rPr>
          <w:color w:val="231F20"/>
        </w:rPr>
        <w:t xml:space="preserve">), reasonable amounts of calcium carbonate (5%), and &lt;4% combined iron and </w:t>
      </w:r>
      <w:proofErr w:type="spellStart"/>
      <w:r>
        <w:rPr>
          <w:color w:val="231F20"/>
        </w:rPr>
        <w:t>aluminium</w:t>
      </w:r>
      <w:proofErr w:type="spellEnd"/>
      <w:r>
        <w:rPr>
          <w:color w:val="231F20"/>
        </w:rPr>
        <w:t xml:space="preserve"> oxides. Worldwide, the resources of high-grade ore are declining, and the beneficiation of lower grade ores by washing, flotation and </w:t>
      </w:r>
      <w:proofErr w:type="spellStart"/>
      <w:r>
        <w:rPr>
          <w:color w:val="231F20"/>
        </w:rPr>
        <w:t>calcining</w:t>
      </w:r>
      <w:proofErr w:type="spellEnd"/>
      <w:r>
        <w:rPr>
          <w:color w:val="231F20"/>
        </w:rPr>
        <w:t xml:space="preserve"> is becoming more widespread. In addition to phosphate </w:t>
      </w:r>
      <w:proofErr w:type="spellStart"/>
      <w:r>
        <w:rPr>
          <w:color w:val="231F20"/>
        </w:rPr>
        <w:t>fertilisers</w:t>
      </w:r>
      <w:proofErr w:type="spellEnd"/>
      <w:r>
        <w:rPr>
          <w:color w:val="231F20"/>
        </w:rPr>
        <w:t xml:space="preserve"> for agriculture, phosphorus from </w:t>
      </w:r>
      <w:proofErr w:type="gramStart"/>
      <w:r>
        <w:rPr>
          <w:color w:val="231F20"/>
        </w:rPr>
        <w:t>rock  phosphate</w:t>
      </w:r>
      <w:proofErr w:type="gramEnd"/>
      <w:r>
        <w:rPr>
          <w:color w:val="231F20"/>
        </w:rPr>
        <w:t xml:space="preserve">  is also used in animal feed supplements, food preservatives, anti-corrosion agents, cosmetics, fungicides, ceramics, water treatment and</w:t>
      </w:r>
      <w:r>
        <w:rPr>
          <w:color w:val="231F20"/>
          <w:spacing w:val="13"/>
        </w:rPr>
        <w:t xml:space="preserve"> </w:t>
      </w:r>
      <w:r>
        <w:rPr>
          <w:color w:val="231F20"/>
        </w:rPr>
        <w:t>metallurgy.</w:t>
      </w:r>
    </w:p>
    <w:p w:rsidR="006D3788" w:rsidRDefault="00432963">
      <w:pPr>
        <w:pStyle w:val="Heading4"/>
        <w:numPr>
          <w:ilvl w:val="0"/>
          <w:numId w:val="25"/>
        </w:numPr>
        <w:tabs>
          <w:tab w:val="left" w:pos="879"/>
        </w:tabs>
        <w:spacing w:before="137"/>
        <w:ind w:hanging="255"/>
        <w:jc w:val="both"/>
        <w:rPr>
          <w:u w:val="none"/>
        </w:rPr>
      </w:pPr>
      <w:r>
        <w:rPr>
          <w:color w:val="231F20"/>
          <w:u w:color="231F20"/>
        </w:rPr>
        <w:t>Loss on ignition</w:t>
      </w:r>
    </w:p>
    <w:p w:rsidR="006D3788" w:rsidRDefault="006D3788">
      <w:pPr>
        <w:pStyle w:val="BodyText"/>
        <w:spacing w:before="1"/>
        <w:rPr>
          <w:b/>
          <w:sz w:val="21"/>
        </w:rPr>
      </w:pPr>
    </w:p>
    <w:p w:rsidR="006D3788" w:rsidRDefault="00432963">
      <w:pPr>
        <w:pStyle w:val="BodyText"/>
        <w:spacing w:line="367" w:lineRule="auto"/>
        <w:ind w:left="371" w:right="365" w:firstLine="507"/>
        <w:jc w:val="both"/>
      </w:pPr>
      <w:r>
        <w:rPr>
          <w:color w:val="231F20"/>
        </w:rPr>
        <w:t>1gm of sample is taken in a platinum crucible and ignited at 950-1000oC for 30minutes. The ignited sample is cooled in a desiccator and weighed. The loss in weight will represent the loss on</w:t>
      </w:r>
      <w:r>
        <w:rPr>
          <w:color w:val="231F20"/>
          <w:spacing w:val="4"/>
        </w:rPr>
        <w:t xml:space="preserve"> </w:t>
      </w:r>
      <w:r>
        <w:rPr>
          <w:color w:val="231F20"/>
        </w:rPr>
        <w:t>ignition</w:t>
      </w:r>
    </w:p>
    <w:p w:rsidR="006D3788" w:rsidRDefault="00432963">
      <w:pPr>
        <w:pStyle w:val="Heading4"/>
        <w:numPr>
          <w:ilvl w:val="0"/>
          <w:numId w:val="25"/>
        </w:numPr>
        <w:tabs>
          <w:tab w:val="left" w:pos="879"/>
        </w:tabs>
        <w:spacing w:before="145"/>
        <w:ind w:hanging="255"/>
        <w:jc w:val="both"/>
        <w:rPr>
          <w:u w:val="none"/>
        </w:rPr>
      </w:pPr>
      <w:r>
        <w:rPr>
          <w:color w:val="231F20"/>
          <w:u w:color="231F20"/>
        </w:rPr>
        <w:t>Determination of</w:t>
      </w:r>
      <w:r>
        <w:rPr>
          <w:color w:val="231F20"/>
          <w:spacing w:val="2"/>
          <w:u w:color="231F20"/>
        </w:rPr>
        <w:t xml:space="preserve"> </w:t>
      </w:r>
      <w:r>
        <w:rPr>
          <w:color w:val="231F20"/>
          <w:u w:color="231F20"/>
        </w:rPr>
        <w:t>Moisture</w:t>
      </w:r>
    </w:p>
    <w:p w:rsidR="006D3788" w:rsidRDefault="00432963">
      <w:pPr>
        <w:pStyle w:val="BodyText"/>
        <w:spacing w:before="104" w:line="367" w:lineRule="auto"/>
        <w:ind w:left="371" w:right="367" w:firstLine="507"/>
        <w:jc w:val="both"/>
      </w:pPr>
      <w:r>
        <w:rPr>
          <w:color w:val="231F20"/>
        </w:rPr>
        <w:t>Place 5.00 g of sample in a glass-stoppered weighing bottle. Dry for 1 hour at 105° C in a well-ventilated oven. At the end of 1 hour, loosely stopper the bottle, and cool in a desiccator. Momentarily raise the stopper, again put it in place, and weigh. The loss in weight is regarded as</w:t>
      </w:r>
      <w:r>
        <w:rPr>
          <w:color w:val="231F20"/>
          <w:spacing w:val="8"/>
        </w:rPr>
        <w:t xml:space="preserve"> </w:t>
      </w:r>
      <w:r>
        <w:rPr>
          <w:color w:val="231F20"/>
        </w:rPr>
        <w:t>moisture.</w:t>
      </w:r>
    </w:p>
    <w:p w:rsidR="006D3788" w:rsidRDefault="00432963">
      <w:pPr>
        <w:pStyle w:val="Heading4"/>
        <w:numPr>
          <w:ilvl w:val="0"/>
          <w:numId w:val="25"/>
        </w:numPr>
        <w:tabs>
          <w:tab w:val="left" w:pos="879"/>
        </w:tabs>
        <w:spacing w:before="3"/>
        <w:ind w:hanging="255"/>
        <w:jc w:val="both"/>
        <w:rPr>
          <w:u w:val="none"/>
        </w:rPr>
      </w:pPr>
      <w:r>
        <w:rPr>
          <w:color w:val="231F20"/>
          <w:u w:color="231F20"/>
        </w:rPr>
        <w:t>Determination of Phosphorus</w:t>
      </w:r>
      <w:r>
        <w:rPr>
          <w:color w:val="231F20"/>
          <w:spacing w:val="5"/>
          <w:u w:color="231F20"/>
        </w:rPr>
        <w:t xml:space="preserve"> </w:t>
      </w:r>
      <w:proofErr w:type="spellStart"/>
      <w:r>
        <w:rPr>
          <w:color w:val="231F20"/>
          <w:u w:color="231F20"/>
        </w:rPr>
        <w:t>Pentoxide</w:t>
      </w:r>
      <w:proofErr w:type="spellEnd"/>
    </w:p>
    <w:p w:rsidR="006D3788" w:rsidRDefault="006D3788">
      <w:pPr>
        <w:pStyle w:val="BodyText"/>
        <w:spacing w:before="2"/>
        <w:rPr>
          <w:b/>
          <w:sz w:val="21"/>
        </w:rPr>
      </w:pPr>
    </w:p>
    <w:p w:rsidR="006D3788" w:rsidRDefault="00432963">
      <w:pPr>
        <w:pStyle w:val="BodyText"/>
        <w:spacing w:line="367" w:lineRule="auto"/>
        <w:ind w:left="370" w:right="365" w:firstLine="507"/>
        <w:jc w:val="both"/>
      </w:pPr>
      <w:r>
        <w:rPr>
          <w:color w:val="231F20"/>
        </w:rPr>
        <w:t>Phosphorus is directly precipitated as magnesium-ammonium-phosphate in presence of ammonium citrate, ignited and weighed as magnesium pyrophosphate. Transfer 0.5 g of a sample into a flask and add 15 ml of concentrated hydrochloric    acid</w:t>
      </w:r>
      <w:r>
        <w:rPr>
          <w:color w:val="231F20"/>
          <w:spacing w:val="4"/>
        </w:rPr>
        <w:t xml:space="preserve"> </w:t>
      </w:r>
      <w:r>
        <w:rPr>
          <w:color w:val="231F20"/>
        </w:rPr>
        <w:t>and</w:t>
      </w:r>
      <w:r>
        <w:rPr>
          <w:color w:val="231F20"/>
          <w:spacing w:val="5"/>
        </w:rPr>
        <w:t xml:space="preserve"> </w:t>
      </w:r>
      <w:r>
        <w:rPr>
          <w:color w:val="231F20"/>
        </w:rPr>
        <w:t>3</w:t>
      </w:r>
      <w:r>
        <w:rPr>
          <w:color w:val="231F20"/>
          <w:spacing w:val="7"/>
        </w:rPr>
        <w:t xml:space="preserve"> </w:t>
      </w:r>
      <w:r>
        <w:rPr>
          <w:color w:val="231F20"/>
        </w:rPr>
        <w:t>ml</w:t>
      </w:r>
      <w:r>
        <w:rPr>
          <w:color w:val="231F20"/>
          <w:spacing w:val="5"/>
        </w:rPr>
        <w:t xml:space="preserve"> </w:t>
      </w:r>
      <w:r>
        <w:rPr>
          <w:color w:val="231F20"/>
        </w:rPr>
        <w:t>of</w:t>
      </w:r>
      <w:r>
        <w:rPr>
          <w:color w:val="231F20"/>
          <w:spacing w:val="7"/>
        </w:rPr>
        <w:t xml:space="preserve"> </w:t>
      </w:r>
      <w:r>
        <w:rPr>
          <w:color w:val="231F20"/>
        </w:rPr>
        <w:t>concentrated</w:t>
      </w:r>
      <w:r>
        <w:rPr>
          <w:color w:val="231F20"/>
          <w:spacing w:val="5"/>
        </w:rPr>
        <w:t xml:space="preserve"> </w:t>
      </w:r>
      <w:r>
        <w:rPr>
          <w:color w:val="231F20"/>
        </w:rPr>
        <w:t>nitric</w:t>
      </w:r>
      <w:r>
        <w:rPr>
          <w:color w:val="231F20"/>
          <w:spacing w:val="5"/>
        </w:rPr>
        <w:t xml:space="preserve"> </w:t>
      </w:r>
      <w:r>
        <w:rPr>
          <w:color w:val="231F20"/>
        </w:rPr>
        <w:t>acid</w:t>
      </w:r>
      <w:r>
        <w:rPr>
          <w:color w:val="231F20"/>
          <w:spacing w:val="6"/>
        </w:rPr>
        <w:t xml:space="preserve"> </w:t>
      </w:r>
      <w:r>
        <w:rPr>
          <w:color w:val="231F20"/>
        </w:rPr>
        <w:t>and</w:t>
      </w:r>
      <w:r>
        <w:rPr>
          <w:color w:val="231F20"/>
          <w:spacing w:val="7"/>
        </w:rPr>
        <w:t xml:space="preserve"> </w:t>
      </w:r>
      <w:r>
        <w:rPr>
          <w:color w:val="231F20"/>
        </w:rPr>
        <w:t>boil</w:t>
      </w:r>
      <w:r>
        <w:rPr>
          <w:color w:val="231F20"/>
          <w:spacing w:val="5"/>
        </w:rPr>
        <w:t xml:space="preserve"> </w:t>
      </w:r>
      <w:r>
        <w:rPr>
          <w:color w:val="231F20"/>
        </w:rPr>
        <w:t>gently</w:t>
      </w:r>
      <w:r>
        <w:rPr>
          <w:color w:val="231F20"/>
          <w:spacing w:val="2"/>
        </w:rPr>
        <w:t xml:space="preserve"> </w:t>
      </w:r>
      <w:r>
        <w:rPr>
          <w:color w:val="231F20"/>
        </w:rPr>
        <w:t>for</w:t>
      </w:r>
      <w:r>
        <w:rPr>
          <w:color w:val="231F20"/>
          <w:spacing w:val="5"/>
        </w:rPr>
        <w:t xml:space="preserve"> </w:t>
      </w:r>
      <w:r>
        <w:rPr>
          <w:color w:val="231F20"/>
        </w:rPr>
        <w:t>30</w:t>
      </w:r>
      <w:r>
        <w:rPr>
          <w:color w:val="231F20"/>
          <w:spacing w:val="8"/>
        </w:rPr>
        <w:t xml:space="preserve"> </w:t>
      </w:r>
      <w:r>
        <w:rPr>
          <w:color w:val="231F20"/>
        </w:rPr>
        <w:t>minutes.</w:t>
      </w:r>
      <w:r>
        <w:rPr>
          <w:color w:val="231F20"/>
          <w:spacing w:val="5"/>
        </w:rPr>
        <w:t xml:space="preserve"> </w:t>
      </w:r>
      <w:r>
        <w:rPr>
          <w:color w:val="231F20"/>
        </w:rPr>
        <w:t>Then</w:t>
      </w:r>
      <w:r>
        <w:rPr>
          <w:color w:val="231F20"/>
          <w:spacing w:val="7"/>
        </w:rPr>
        <w:t xml:space="preserve"> </w:t>
      </w:r>
      <w:r>
        <w:rPr>
          <w:color w:val="231F20"/>
        </w:rPr>
        <w:t>add</w:t>
      </w:r>
      <w:r>
        <w:rPr>
          <w:color w:val="231F20"/>
          <w:spacing w:val="5"/>
        </w:rPr>
        <w:t xml:space="preserve"> </w:t>
      </w:r>
      <w:r>
        <w:rPr>
          <w:color w:val="231F20"/>
        </w:rPr>
        <w:t>30</w:t>
      </w:r>
      <w:r>
        <w:rPr>
          <w:color w:val="231F20"/>
          <w:spacing w:val="7"/>
        </w:rPr>
        <w:t xml:space="preserve"> </w:t>
      </w:r>
      <w:r>
        <w:rPr>
          <w:color w:val="231F20"/>
        </w:rPr>
        <w:t>g</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7"/>
        <w:jc w:val="both"/>
      </w:pPr>
      <w:proofErr w:type="gramStart"/>
      <w:r>
        <w:rPr>
          <w:color w:val="231F20"/>
        </w:rPr>
        <w:lastRenderedPageBreak/>
        <w:t>of</w:t>
      </w:r>
      <w:proofErr w:type="gramEnd"/>
      <w:r>
        <w:rPr>
          <w:color w:val="231F20"/>
        </w:rPr>
        <w:t xml:space="preserve"> ammonium citrate, 10 ml of concentrated hydrochloric acid, and 100 ml  of  magnesia mixture. Neutralize the solution with concentrated ammonium hydroxide. Using litmus paper as indicator, and add </w:t>
      </w:r>
      <w:proofErr w:type="gramStart"/>
      <w:r>
        <w:rPr>
          <w:color w:val="231F20"/>
        </w:rPr>
        <w:t>3  ml</w:t>
      </w:r>
      <w:proofErr w:type="gramEnd"/>
      <w:r>
        <w:rPr>
          <w:color w:val="231F20"/>
        </w:rPr>
        <w:t xml:space="preserve"> of  concentrated ammonium hydroxide  in excess. Dilute the solution to 225 to 250 ml with water, shake vigorously for about one and half hour, and allow standing overnight. Filter through a paper and discard the filtrate. Transfer the paper and precipitate to a weighed silica or porcelain crucible.  Char the paper without flaming, burn off the carbon below 900°C and finally ignite </w:t>
      </w:r>
      <w:proofErr w:type="gramStart"/>
      <w:r>
        <w:rPr>
          <w:color w:val="231F20"/>
        </w:rPr>
        <w:t xml:space="preserve">to  </w:t>
      </w:r>
      <w:r>
        <w:rPr>
          <w:b/>
          <w:color w:val="231F20"/>
        </w:rPr>
        <w:t>a</w:t>
      </w:r>
      <w:proofErr w:type="gramEnd"/>
      <w:r>
        <w:rPr>
          <w:b/>
          <w:color w:val="231F20"/>
        </w:rPr>
        <w:t xml:space="preserve"> </w:t>
      </w:r>
      <w:r>
        <w:rPr>
          <w:color w:val="231F20"/>
        </w:rPr>
        <w:t>constant mass, preferably in a muffle, at 1050 to</w:t>
      </w:r>
      <w:r>
        <w:rPr>
          <w:color w:val="231F20"/>
          <w:spacing w:val="12"/>
        </w:rPr>
        <w:t xml:space="preserve"> </w:t>
      </w:r>
      <w:r>
        <w:rPr>
          <w:color w:val="231F20"/>
        </w:rPr>
        <w:t>1100°C.</w:t>
      </w:r>
    </w:p>
    <w:p w:rsidR="006D3788" w:rsidRDefault="00432963">
      <w:pPr>
        <w:pStyle w:val="Heading4"/>
        <w:spacing w:line="206" w:lineRule="exact"/>
        <w:ind w:left="1576" w:firstLine="0"/>
        <w:jc w:val="both"/>
        <w:rPr>
          <w:u w:val="none"/>
        </w:rPr>
      </w:pPr>
      <w:r>
        <w:rPr>
          <w:color w:val="231F20"/>
          <w:u w:val="none"/>
        </w:rPr>
        <w:t>%P</w:t>
      </w:r>
      <w:r>
        <w:rPr>
          <w:color w:val="231F20"/>
          <w:u w:val="none"/>
          <w:vertAlign w:val="subscript"/>
        </w:rPr>
        <w:t>2</w:t>
      </w:r>
      <w:r>
        <w:rPr>
          <w:color w:val="231F20"/>
          <w:u w:val="none"/>
        </w:rPr>
        <w:t>O</w:t>
      </w:r>
      <w:r>
        <w:rPr>
          <w:color w:val="231F20"/>
          <w:u w:val="none"/>
          <w:vertAlign w:val="subscript"/>
        </w:rPr>
        <w:t>5</w:t>
      </w:r>
      <w:r>
        <w:rPr>
          <w:color w:val="231F20"/>
          <w:u w:val="none"/>
        </w:rPr>
        <w:t xml:space="preserve"> = Wt. of the </w:t>
      </w:r>
      <w:proofErr w:type="spellStart"/>
      <w:r>
        <w:rPr>
          <w:color w:val="231F20"/>
          <w:u w:val="none"/>
        </w:rPr>
        <w:t>ppt</w:t>
      </w:r>
      <w:proofErr w:type="spellEnd"/>
      <w:r>
        <w:rPr>
          <w:color w:val="231F20"/>
          <w:u w:val="none"/>
        </w:rPr>
        <w:t xml:space="preserve"> x 63.78 / wt. of the sample</w:t>
      </w:r>
    </w:p>
    <w:p w:rsidR="006D3788" w:rsidRDefault="006D3788">
      <w:pPr>
        <w:pStyle w:val="BodyText"/>
        <w:rPr>
          <w:b/>
          <w:sz w:val="37"/>
        </w:rPr>
      </w:pPr>
    </w:p>
    <w:p w:rsidR="006D3788" w:rsidRDefault="00432963">
      <w:pPr>
        <w:pStyle w:val="ListParagraph"/>
        <w:numPr>
          <w:ilvl w:val="0"/>
          <w:numId w:val="25"/>
        </w:numPr>
        <w:tabs>
          <w:tab w:val="left" w:pos="879"/>
        </w:tabs>
        <w:ind w:hanging="255"/>
        <w:jc w:val="both"/>
        <w:rPr>
          <w:b/>
          <w:sz w:val="18"/>
        </w:rPr>
      </w:pPr>
      <w:r>
        <w:rPr>
          <w:b/>
          <w:color w:val="231F20"/>
          <w:sz w:val="18"/>
          <w:u w:val="single" w:color="231F20"/>
        </w:rPr>
        <w:t>Determination of</w:t>
      </w:r>
      <w:r>
        <w:rPr>
          <w:b/>
          <w:color w:val="231F20"/>
          <w:spacing w:val="2"/>
          <w:sz w:val="18"/>
          <w:u w:val="single" w:color="231F20"/>
        </w:rPr>
        <w:t xml:space="preserve"> </w:t>
      </w:r>
      <w:proofErr w:type="spellStart"/>
      <w:r>
        <w:rPr>
          <w:b/>
          <w:color w:val="231F20"/>
          <w:sz w:val="18"/>
          <w:u w:val="single" w:color="231F20"/>
        </w:rPr>
        <w:t>CaO</w:t>
      </w:r>
      <w:proofErr w:type="spellEnd"/>
      <w:r>
        <w:rPr>
          <w:b/>
          <w:color w:val="231F20"/>
          <w:sz w:val="18"/>
          <w:u w:val="single" w:color="231F20"/>
        </w:rPr>
        <w:t>:</w:t>
      </w:r>
    </w:p>
    <w:p w:rsidR="006D3788" w:rsidRDefault="00432963">
      <w:pPr>
        <w:pStyle w:val="BodyText"/>
        <w:spacing w:before="102" w:line="367" w:lineRule="auto"/>
        <w:ind w:left="371" w:right="367" w:firstLine="507"/>
        <w:jc w:val="both"/>
      </w:pPr>
      <w:r>
        <w:rPr>
          <w:noProof/>
          <w:lang w:val="en-IN" w:eastAsia="en-IN" w:bidi="ar-SA"/>
        </w:rPr>
        <w:drawing>
          <wp:anchor distT="0" distB="0" distL="0" distR="0" simplePos="0" relativeHeight="248732672" behindDoc="1" locked="0" layoutInCell="1" allowOverlap="1">
            <wp:simplePos x="0" y="0"/>
            <wp:positionH relativeFrom="page">
              <wp:posOffset>2023208</wp:posOffset>
            </wp:positionH>
            <wp:positionV relativeFrom="paragraph">
              <wp:posOffset>288640</wp:posOffset>
            </wp:positionV>
            <wp:extent cx="1309458" cy="1340209"/>
            <wp:effectExtent l="0" t="0" r="0" b="0"/>
            <wp:wrapNone/>
            <wp:docPr id="9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Transfer 0.5 g of the sample to a 400-ml beaker. Dissolve, by boiling </w:t>
      </w:r>
      <w:proofErr w:type="gramStart"/>
      <w:r>
        <w:rPr>
          <w:color w:val="231F20"/>
        </w:rPr>
        <w:t>gently  with</w:t>
      </w:r>
      <w:proofErr w:type="gramEnd"/>
      <w:r>
        <w:rPr>
          <w:color w:val="231F20"/>
        </w:rPr>
        <w:t xml:space="preserve"> 20 ml of concentrated hydrochloric acid and 10 ml of concentrated nitric acid, until the volume is reduced to about 10 ml. Dilute to 100ml and add sufficient amount of ammonium chloride to hold magnesium in the solution and boil the solution. Then add 5gms of ammonium oxalate. The solution is digested for 30 minutes and maintaining the solution alkaline with </w:t>
      </w:r>
      <w:r>
        <w:rPr>
          <w:b/>
          <w:i/>
          <w:color w:val="231F20"/>
        </w:rPr>
        <w:t>NH</w:t>
      </w:r>
      <w:r>
        <w:rPr>
          <w:b/>
          <w:i/>
          <w:color w:val="231F20"/>
          <w:vertAlign w:val="subscript"/>
        </w:rPr>
        <w:t>4</w:t>
      </w:r>
      <w:r>
        <w:rPr>
          <w:b/>
          <w:i/>
          <w:color w:val="231F20"/>
        </w:rPr>
        <w:t>OH</w:t>
      </w:r>
      <w:r>
        <w:rPr>
          <w:color w:val="231F20"/>
        </w:rPr>
        <w:t xml:space="preserve">. The precipitate of calcium oxalate formed. Filter off the precipitate. The precipitate is transferred into a beaker and dissolved in dil.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solution. Heat the solution gently and titrate the liberated oxalate with a standard </w:t>
      </w:r>
      <w:r>
        <w:rPr>
          <w:b/>
          <w:i/>
          <w:color w:val="231F20"/>
        </w:rPr>
        <w:t>EMnO</w:t>
      </w:r>
      <w:r>
        <w:rPr>
          <w:b/>
          <w:i/>
          <w:color w:val="231F20"/>
          <w:vertAlign w:val="subscript"/>
        </w:rPr>
        <w:t>4</w:t>
      </w:r>
      <w:r>
        <w:rPr>
          <w:b/>
          <w:i/>
          <w:color w:val="231F20"/>
        </w:rPr>
        <w:t xml:space="preserve"> </w:t>
      </w:r>
      <w:r>
        <w:rPr>
          <w:color w:val="231F20"/>
        </w:rPr>
        <w:t xml:space="preserve">solution until permanent pink </w:t>
      </w:r>
      <w:proofErr w:type="spellStart"/>
      <w:r>
        <w:rPr>
          <w:color w:val="231F20"/>
        </w:rPr>
        <w:t>colour</w:t>
      </w:r>
      <w:proofErr w:type="spellEnd"/>
      <w:r>
        <w:rPr>
          <w:color w:val="231F20"/>
        </w:rPr>
        <w:t xml:space="preserve"> appears. The amount of </w:t>
      </w:r>
      <w:proofErr w:type="spellStart"/>
      <w:r>
        <w:rPr>
          <w:b/>
          <w:i/>
          <w:color w:val="231F20"/>
        </w:rPr>
        <w:t>CaO</w:t>
      </w:r>
      <w:proofErr w:type="spellEnd"/>
      <w:r>
        <w:rPr>
          <w:b/>
          <w:i/>
          <w:color w:val="231F20"/>
        </w:rPr>
        <w:t xml:space="preserve"> </w:t>
      </w:r>
      <w:r>
        <w:rPr>
          <w:color w:val="231F20"/>
        </w:rPr>
        <w:t>can be calculated</w:t>
      </w:r>
      <w:r>
        <w:rPr>
          <w:color w:val="231F20"/>
          <w:spacing w:val="7"/>
        </w:rPr>
        <w:t xml:space="preserve"> </w:t>
      </w:r>
      <w:r>
        <w:rPr>
          <w:color w:val="231F20"/>
        </w:rPr>
        <w:t>as,</w:t>
      </w:r>
    </w:p>
    <w:p w:rsidR="006D3788" w:rsidRDefault="00432963">
      <w:pPr>
        <w:spacing w:line="202" w:lineRule="exact"/>
        <w:ind w:left="1909"/>
        <w:jc w:val="both"/>
        <w:rPr>
          <w:b/>
          <w:i/>
          <w:sz w:val="18"/>
        </w:rPr>
      </w:pPr>
      <w:r>
        <w:rPr>
          <w:color w:val="231F20"/>
          <w:sz w:val="18"/>
        </w:rPr>
        <w:t xml:space="preserve">1ml of 0.1N </w:t>
      </w:r>
      <w:r>
        <w:rPr>
          <w:b/>
          <w:i/>
          <w:color w:val="231F20"/>
          <w:sz w:val="18"/>
        </w:rPr>
        <w:t>EMnO</w:t>
      </w:r>
      <w:r>
        <w:rPr>
          <w:b/>
          <w:i/>
          <w:color w:val="231F20"/>
          <w:sz w:val="18"/>
          <w:vertAlign w:val="subscript"/>
        </w:rPr>
        <w:t>4</w:t>
      </w:r>
      <w:r>
        <w:rPr>
          <w:b/>
          <w:i/>
          <w:color w:val="231F20"/>
          <w:sz w:val="18"/>
        </w:rPr>
        <w:t xml:space="preserve"> </w:t>
      </w:r>
      <w:r>
        <w:rPr>
          <w:color w:val="231F20"/>
          <w:sz w:val="18"/>
        </w:rPr>
        <w:t xml:space="preserve">== 0.0028 </w:t>
      </w:r>
      <w:proofErr w:type="spellStart"/>
      <w:r>
        <w:rPr>
          <w:color w:val="231F20"/>
          <w:sz w:val="18"/>
        </w:rPr>
        <w:t>gm</w:t>
      </w:r>
      <w:proofErr w:type="spellEnd"/>
      <w:r>
        <w:rPr>
          <w:color w:val="231F20"/>
          <w:sz w:val="18"/>
        </w:rPr>
        <w:t xml:space="preserve"> of </w:t>
      </w:r>
      <w:proofErr w:type="spellStart"/>
      <w:r>
        <w:rPr>
          <w:b/>
          <w:i/>
          <w:color w:val="231F20"/>
          <w:sz w:val="18"/>
        </w:rPr>
        <w:t>CaO</w:t>
      </w:r>
      <w:proofErr w:type="spellEnd"/>
    </w:p>
    <w:p w:rsidR="006D3788" w:rsidRDefault="006D3788">
      <w:pPr>
        <w:pStyle w:val="BodyText"/>
        <w:rPr>
          <w:b/>
          <w:i/>
          <w:sz w:val="22"/>
        </w:rPr>
      </w:pPr>
    </w:p>
    <w:p w:rsidR="006D3788" w:rsidRDefault="00432963">
      <w:pPr>
        <w:pStyle w:val="Heading4"/>
        <w:numPr>
          <w:ilvl w:val="0"/>
          <w:numId w:val="25"/>
        </w:numPr>
        <w:tabs>
          <w:tab w:val="left" w:pos="879"/>
        </w:tabs>
        <w:ind w:hanging="255"/>
        <w:jc w:val="both"/>
        <w:rPr>
          <w:u w:val="none"/>
        </w:rPr>
      </w:pPr>
      <w:r>
        <w:rPr>
          <w:color w:val="231F20"/>
          <w:u w:color="231F20"/>
        </w:rPr>
        <w:t xml:space="preserve">Determination </w:t>
      </w:r>
      <w:proofErr w:type="gramStart"/>
      <w:r>
        <w:rPr>
          <w:color w:val="231F20"/>
          <w:u w:color="231F20"/>
        </w:rPr>
        <w:t>Of</w:t>
      </w:r>
      <w:proofErr w:type="gramEnd"/>
      <w:r>
        <w:rPr>
          <w:color w:val="231F20"/>
          <w:u w:color="231F20"/>
        </w:rPr>
        <w:t xml:space="preserve"> Fluorine By Distillation</w:t>
      </w:r>
      <w:r>
        <w:rPr>
          <w:color w:val="231F20"/>
          <w:spacing w:val="10"/>
          <w:u w:color="231F20"/>
        </w:rPr>
        <w:t xml:space="preserve"> </w:t>
      </w:r>
      <w:r>
        <w:rPr>
          <w:color w:val="231F20"/>
          <w:u w:color="231F20"/>
        </w:rPr>
        <w:t>Method</w:t>
      </w:r>
    </w:p>
    <w:p w:rsidR="006D3788" w:rsidRDefault="00432963">
      <w:pPr>
        <w:pStyle w:val="BodyText"/>
        <w:spacing w:before="104" w:line="360" w:lineRule="auto"/>
        <w:ind w:left="371" w:right="365" w:firstLine="507"/>
        <w:jc w:val="both"/>
      </w:pPr>
      <w:r>
        <w:rPr>
          <w:color w:val="231F20"/>
        </w:rPr>
        <w:t xml:space="preserve">Transfer 0.5 g of an accurately weighed sample to a 250-ml distillation flask containing 0.5 g of sodium silicate. Add 10 ml </w:t>
      </w:r>
      <w:proofErr w:type="gramStart"/>
      <w:r>
        <w:rPr>
          <w:color w:val="231F20"/>
        </w:rPr>
        <w:t xml:space="preserve">of  </w:t>
      </w:r>
      <w:proofErr w:type="spellStart"/>
      <w:r>
        <w:rPr>
          <w:color w:val="231F20"/>
        </w:rPr>
        <w:t>perchloric</w:t>
      </w:r>
      <w:proofErr w:type="spellEnd"/>
      <w:proofErr w:type="gramEnd"/>
      <w:r>
        <w:rPr>
          <w:color w:val="231F20"/>
        </w:rPr>
        <w:t xml:space="preserve"> acid.  Place a </w:t>
      </w:r>
      <w:proofErr w:type="gramStart"/>
      <w:r>
        <w:rPr>
          <w:color w:val="231F20"/>
        </w:rPr>
        <w:t>1000ml  flask</w:t>
      </w:r>
      <w:proofErr w:type="gramEnd"/>
      <w:r>
        <w:rPr>
          <w:color w:val="231F20"/>
        </w:rPr>
        <w:t xml:space="preserve"> under the condenser. Connect the distillation flask to the condenser and distil the solution until the boiling point reaches 140°C. While this is being done heat the </w:t>
      </w:r>
      <w:proofErr w:type="gramStart"/>
      <w:r>
        <w:rPr>
          <w:color w:val="231F20"/>
        </w:rPr>
        <w:t>water  in</w:t>
      </w:r>
      <w:proofErr w:type="gramEnd"/>
      <w:r>
        <w:rPr>
          <w:color w:val="231F20"/>
        </w:rPr>
        <w:t xml:space="preserve"> the steam generator to boiling but do not allow the steam to get in the flask</w:t>
      </w:r>
      <w:r>
        <w:rPr>
          <w:i/>
          <w:color w:val="231F20"/>
        </w:rPr>
        <w:t xml:space="preserve">. </w:t>
      </w:r>
      <w:proofErr w:type="gramStart"/>
      <w:r>
        <w:rPr>
          <w:color w:val="231F20"/>
        </w:rPr>
        <w:t>When  the</w:t>
      </w:r>
      <w:proofErr w:type="gramEnd"/>
      <w:r>
        <w:rPr>
          <w:color w:val="231F20"/>
          <w:spacing w:val="9"/>
        </w:rPr>
        <w:t xml:space="preserve"> </w:t>
      </w:r>
      <w:r>
        <w:rPr>
          <w:color w:val="231F20"/>
        </w:rPr>
        <w:t>temperature</w:t>
      </w:r>
      <w:r>
        <w:rPr>
          <w:color w:val="231F20"/>
          <w:spacing w:val="9"/>
        </w:rPr>
        <w:t xml:space="preserve"> </w:t>
      </w:r>
      <w:r>
        <w:rPr>
          <w:color w:val="231F20"/>
        </w:rPr>
        <w:t>reaches</w:t>
      </w:r>
      <w:r>
        <w:rPr>
          <w:color w:val="231F20"/>
          <w:spacing w:val="9"/>
        </w:rPr>
        <w:t xml:space="preserve"> </w:t>
      </w:r>
      <w:r>
        <w:rPr>
          <w:color w:val="231F20"/>
        </w:rPr>
        <w:t>140</w:t>
      </w:r>
      <w:r>
        <w:rPr>
          <w:color w:val="231F20"/>
          <w:position w:val="8"/>
          <w:sz w:val="12"/>
        </w:rPr>
        <w:t>0</w:t>
      </w:r>
      <w:r>
        <w:rPr>
          <w:color w:val="231F20"/>
        </w:rPr>
        <w:t>C,</w:t>
      </w:r>
      <w:r>
        <w:rPr>
          <w:color w:val="231F20"/>
          <w:spacing w:val="9"/>
        </w:rPr>
        <w:t xml:space="preserve"> </w:t>
      </w:r>
      <w:r>
        <w:rPr>
          <w:color w:val="231F20"/>
        </w:rPr>
        <w:t>admit</w:t>
      </w:r>
      <w:r>
        <w:rPr>
          <w:color w:val="231F20"/>
          <w:spacing w:val="9"/>
        </w:rPr>
        <w:t xml:space="preserve"> </w:t>
      </w:r>
      <w:r>
        <w:rPr>
          <w:color w:val="231F20"/>
        </w:rPr>
        <w:t>steam</w:t>
      </w:r>
      <w:r>
        <w:rPr>
          <w:color w:val="231F20"/>
          <w:spacing w:val="7"/>
        </w:rPr>
        <w:t xml:space="preserve"> </w:t>
      </w:r>
      <w:r>
        <w:rPr>
          <w:color w:val="231F20"/>
        </w:rPr>
        <w:t>into</w:t>
      </w:r>
      <w:r>
        <w:rPr>
          <w:color w:val="231F20"/>
          <w:spacing w:val="9"/>
        </w:rPr>
        <w:t xml:space="preserve"> </w:t>
      </w:r>
      <w:r>
        <w:rPr>
          <w:color w:val="231F20"/>
        </w:rPr>
        <w:t>the</w:t>
      </w:r>
      <w:r>
        <w:rPr>
          <w:color w:val="231F20"/>
          <w:spacing w:val="10"/>
        </w:rPr>
        <w:t xml:space="preserve"> </w:t>
      </w:r>
      <w:r>
        <w:rPr>
          <w:color w:val="231F20"/>
        </w:rPr>
        <w:t>flask.</w:t>
      </w:r>
      <w:r>
        <w:rPr>
          <w:color w:val="231F20"/>
          <w:spacing w:val="9"/>
        </w:rPr>
        <w:t xml:space="preserve"> </w:t>
      </w:r>
      <w:r>
        <w:rPr>
          <w:color w:val="231F20"/>
        </w:rPr>
        <w:t>Maintain</w:t>
      </w:r>
      <w:r>
        <w:rPr>
          <w:color w:val="231F20"/>
          <w:spacing w:val="10"/>
        </w:rPr>
        <w:t xml:space="preserve"> </w:t>
      </w:r>
      <w:r>
        <w:rPr>
          <w:color w:val="231F20"/>
        </w:rPr>
        <w:t>the</w:t>
      </w:r>
      <w:r>
        <w:rPr>
          <w:color w:val="231F20"/>
          <w:spacing w:val="9"/>
        </w:rPr>
        <w:t xml:space="preserve"> </w:t>
      </w:r>
      <w:r>
        <w:rPr>
          <w:color w:val="231F20"/>
        </w:rPr>
        <w:t>temperature</w:t>
      </w:r>
      <w:r>
        <w:rPr>
          <w:color w:val="231F20"/>
          <w:spacing w:val="11"/>
        </w:rPr>
        <w:t xml:space="preserve"> </w:t>
      </w:r>
      <w:r>
        <w:rPr>
          <w:color w:val="231F20"/>
        </w:rPr>
        <w:t>at</w:t>
      </w:r>
    </w:p>
    <w:p w:rsidR="006D3788" w:rsidRDefault="00432963">
      <w:pPr>
        <w:pStyle w:val="BodyText"/>
        <w:spacing w:before="9" w:line="367" w:lineRule="auto"/>
        <w:ind w:left="371" w:right="368"/>
        <w:jc w:val="both"/>
      </w:pPr>
      <w:proofErr w:type="gramStart"/>
      <w:r>
        <w:rPr>
          <w:color w:val="231F20"/>
        </w:rPr>
        <w:t>140°C by adjusting the steam flow and heating of the flask</w:t>
      </w:r>
      <w:r>
        <w:rPr>
          <w:i/>
          <w:color w:val="231F20"/>
        </w:rPr>
        <w:t>.</w:t>
      </w:r>
      <w:proofErr w:type="gramEnd"/>
      <w:r>
        <w:rPr>
          <w:i/>
          <w:color w:val="231F20"/>
        </w:rPr>
        <w:t xml:space="preserve"> </w:t>
      </w:r>
      <w:r>
        <w:rPr>
          <w:color w:val="231F20"/>
        </w:rPr>
        <w:t>Continue distillation and make</w:t>
      </w:r>
      <w:r>
        <w:rPr>
          <w:color w:val="231F20"/>
          <w:spacing w:val="7"/>
        </w:rPr>
        <w:t xml:space="preserve"> </w:t>
      </w:r>
      <w:r>
        <w:rPr>
          <w:color w:val="231F20"/>
        </w:rPr>
        <w:t>the</w:t>
      </w:r>
      <w:r>
        <w:rPr>
          <w:color w:val="231F20"/>
          <w:spacing w:val="8"/>
        </w:rPr>
        <w:t xml:space="preserve"> </w:t>
      </w:r>
      <w:r>
        <w:rPr>
          <w:color w:val="231F20"/>
        </w:rPr>
        <w:t>volume</w:t>
      </w:r>
      <w:r>
        <w:rPr>
          <w:color w:val="231F20"/>
          <w:spacing w:val="7"/>
        </w:rPr>
        <w:t xml:space="preserve"> </w:t>
      </w:r>
      <w:r>
        <w:rPr>
          <w:color w:val="231F20"/>
        </w:rPr>
        <w:t>up</w:t>
      </w:r>
      <w:r>
        <w:rPr>
          <w:color w:val="231F20"/>
          <w:spacing w:val="7"/>
        </w:rPr>
        <w:t xml:space="preserve"> </w:t>
      </w:r>
      <w:r>
        <w:rPr>
          <w:color w:val="231F20"/>
        </w:rPr>
        <w:t>to</w:t>
      </w:r>
      <w:r>
        <w:rPr>
          <w:color w:val="231F20"/>
          <w:spacing w:val="10"/>
        </w:rPr>
        <w:t xml:space="preserve"> </w:t>
      </w:r>
      <w:r>
        <w:rPr>
          <w:color w:val="231F20"/>
        </w:rPr>
        <w:t>the</w:t>
      </w:r>
      <w:r>
        <w:rPr>
          <w:color w:val="231F20"/>
          <w:spacing w:val="9"/>
        </w:rPr>
        <w:t xml:space="preserve"> </w:t>
      </w:r>
      <w:r>
        <w:rPr>
          <w:color w:val="231F20"/>
        </w:rPr>
        <w:t>mark</w:t>
      </w:r>
      <w:r>
        <w:rPr>
          <w:color w:val="231F20"/>
          <w:spacing w:val="7"/>
        </w:rPr>
        <w:t xml:space="preserve"> </w:t>
      </w:r>
      <w:r>
        <w:rPr>
          <w:color w:val="231F20"/>
        </w:rPr>
        <w:t>and</w:t>
      </w:r>
      <w:r>
        <w:rPr>
          <w:color w:val="231F20"/>
          <w:spacing w:val="8"/>
        </w:rPr>
        <w:t xml:space="preserve"> </w:t>
      </w:r>
      <w:r>
        <w:rPr>
          <w:color w:val="231F20"/>
        </w:rPr>
        <w:t>mix</w:t>
      </w:r>
      <w:r>
        <w:rPr>
          <w:color w:val="231F20"/>
          <w:spacing w:val="7"/>
        </w:rPr>
        <w:t xml:space="preserve"> </w:t>
      </w:r>
      <w:r>
        <w:rPr>
          <w:color w:val="231F20"/>
        </w:rPr>
        <w:t>well.</w:t>
      </w:r>
      <w:r>
        <w:rPr>
          <w:color w:val="231F20"/>
          <w:spacing w:val="8"/>
        </w:rPr>
        <w:t xml:space="preserve"> </w:t>
      </w:r>
      <w:r>
        <w:rPr>
          <w:color w:val="231F20"/>
        </w:rPr>
        <w:t>Pipette</w:t>
      </w:r>
      <w:r>
        <w:rPr>
          <w:color w:val="231F20"/>
          <w:spacing w:val="8"/>
        </w:rPr>
        <w:t xml:space="preserve"> </w:t>
      </w:r>
      <w:r>
        <w:rPr>
          <w:color w:val="231F20"/>
        </w:rPr>
        <w:t>out</w:t>
      </w:r>
      <w:r>
        <w:rPr>
          <w:color w:val="231F20"/>
          <w:spacing w:val="9"/>
        </w:rPr>
        <w:t xml:space="preserve"> </w:t>
      </w:r>
      <w:r>
        <w:rPr>
          <w:color w:val="231F20"/>
        </w:rPr>
        <w:t>50-ml</w:t>
      </w:r>
      <w:r>
        <w:rPr>
          <w:color w:val="231F20"/>
          <w:spacing w:val="8"/>
        </w:rPr>
        <w:t xml:space="preserve"> </w:t>
      </w:r>
      <w:r>
        <w:rPr>
          <w:color w:val="231F20"/>
        </w:rPr>
        <w:t>aliquot</w:t>
      </w:r>
      <w:r>
        <w:rPr>
          <w:color w:val="231F20"/>
          <w:spacing w:val="7"/>
        </w:rPr>
        <w:t xml:space="preserve"> </w:t>
      </w:r>
      <w:r>
        <w:rPr>
          <w:color w:val="231F20"/>
        </w:rPr>
        <w:t>into</w:t>
      </w:r>
      <w:r>
        <w:rPr>
          <w:color w:val="231F20"/>
          <w:spacing w:val="8"/>
        </w:rPr>
        <w:t xml:space="preserve"> </w:t>
      </w:r>
      <w:r>
        <w:rPr>
          <w:color w:val="231F20"/>
        </w:rPr>
        <w:t>a</w:t>
      </w:r>
      <w:r>
        <w:rPr>
          <w:color w:val="231F20"/>
          <w:spacing w:val="8"/>
        </w:rPr>
        <w:t xml:space="preserve"> </w:t>
      </w:r>
      <w:r>
        <w:rPr>
          <w:color w:val="231F20"/>
        </w:rPr>
        <w:t>250-ml</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6"/>
        <w:jc w:val="both"/>
      </w:pPr>
      <w:proofErr w:type="gramStart"/>
      <w:r>
        <w:rPr>
          <w:color w:val="231F20"/>
        </w:rPr>
        <w:lastRenderedPageBreak/>
        <w:t>beaker</w:t>
      </w:r>
      <w:proofErr w:type="gramEnd"/>
      <w:r>
        <w:rPr>
          <w:color w:val="231F20"/>
        </w:rPr>
        <w:t xml:space="preserve">. Add 50 ml of water, 10 drops of sodium </w:t>
      </w:r>
      <w:proofErr w:type="spellStart"/>
      <w:proofErr w:type="gramStart"/>
      <w:r>
        <w:rPr>
          <w:color w:val="231F20"/>
        </w:rPr>
        <w:t>alizarine</w:t>
      </w:r>
      <w:proofErr w:type="spellEnd"/>
      <w:r>
        <w:rPr>
          <w:color w:val="231F20"/>
        </w:rPr>
        <w:t xml:space="preserve">  </w:t>
      </w:r>
      <w:proofErr w:type="spellStart"/>
      <w:r>
        <w:rPr>
          <w:color w:val="231F20"/>
        </w:rPr>
        <w:t>sulphonate</w:t>
      </w:r>
      <w:proofErr w:type="spellEnd"/>
      <w:proofErr w:type="gramEnd"/>
      <w:r>
        <w:rPr>
          <w:color w:val="231F20"/>
        </w:rPr>
        <w:t xml:space="preserve">  indicator  solution and mix. Add sodium hydroxide solution slowly with stirring till the solution becomes pink. Add dilute hydrochloric acid drop by drop with stirring till the pink </w:t>
      </w:r>
      <w:proofErr w:type="spellStart"/>
      <w:r>
        <w:rPr>
          <w:color w:val="231F20"/>
        </w:rPr>
        <w:t>colour</w:t>
      </w:r>
      <w:proofErr w:type="spellEnd"/>
      <w:r>
        <w:rPr>
          <w:color w:val="231F20"/>
        </w:rPr>
        <w:t xml:space="preserve"> is just discharged leaving the solution just acid. Add two </w:t>
      </w:r>
      <w:proofErr w:type="spellStart"/>
      <w:r>
        <w:rPr>
          <w:color w:val="231F20"/>
        </w:rPr>
        <w:t>millilitres</w:t>
      </w:r>
      <w:proofErr w:type="spellEnd"/>
      <w:r>
        <w:rPr>
          <w:color w:val="231F20"/>
        </w:rPr>
        <w:t xml:space="preserve"> of buffer solution and titrate with standard thorium nitrate solution with constant stirring, till a permanent pink end point is reached. The </w:t>
      </w:r>
      <w:proofErr w:type="spellStart"/>
      <w:r>
        <w:rPr>
          <w:color w:val="231F20"/>
        </w:rPr>
        <w:t>colour</w:t>
      </w:r>
      <w:proofErr w:type="spellEnd"/>
      <w:r>
        <w:rPr>
          <w:color w:val="231F20"/>
        </w:rPr>
        <w:t xml:space="preserve"> intensity at the end point should be kept in mind and the titration should be stopped exactly at the same </w:t>
      </w:r>
      <w:proofErr w:type="spellStart"/>
      <w:r>
        <w:rPr>
          <w:color w:val="231F20"/>
        </w:rPr>
        <w:t>colour</w:t>
      </w:r>
      <w:proofErr w:type="spellEnd"/>
      <w:r>
        <w:rPr>
          <w:color w:val="231F20"/>
        </w:rPr>
        <w:t xml:space="preserve"> intensity   for both the standard thorium nitrate solution and the test solution</w:t>
      </w:r>
      <w:r>
        <w:rPr>
          <w:color w:val="231F20"/>
          <w:spacing w:val="31"/>
        </w:rPr>
        <w:t xml:space="preserve"> </w:t>
      </w:r>
      <w:r>
        <w:rPr>
          <w:color w:val="231F20"/>
        </w:rPr>
        <w:t>titration.</w:t>
      </w:r>
    </w:p>
    <w:p w:rsidR="006D3788" w:rsidRDefault="00432963">
      <w:pPr>
        <w:pStyle w:val="Heading4"/>
        <w:numPr>
          <w:ilvl w:val="0"/>
          <w:numId w:val="25"/>
        </w:numPr>
        <w:tabs>
          <w:tab w:val="left" w:pos="879"/>
        </w:tabs>
        <w:spacing w:line="206" w:lineRule="exact"/>
        <w:ind w:hanging="255"/>
        <w:jc w:val="both"/>
        <w:rPr>
          <w:u w:val="none"/>
        </w:rPr>
      </w:pPr>
      <w:r>
        <w:rPr>
          <w:color w:val="231F20"/>
          <w:u w:color="231F20"/>
        </w:rPr>
        <w:t xml:space="preserve">Determination </w:t>
      </w:r>
      <w:proofErr w:type="gramStart"/>
      <w:r>
        <w:rPr>
          <w:color w:val="231F20"/>
          <w:u w:color="231F20"/>
        </w:rPr>
        <w:t>Of</w:t>
      </w:r>
      <w:proofErr w:type="gramEnd"/>
      <w:r>
        <w:rPr>
          <w:color w:val="231F20"/>
          <w:u w:color="231F20"/>
        </w:rPr>
        <w:t xml:space="preserve"> Carbon</w:t>
      </w:r>
      <w:r>
        <w:rPr>
          <w:color w:val="231F20"/>
          <w:spacing w:val="3"/>
          <w:u w:color="231F20"/>
        </w:rPr>
        <w:t xml:space="preserve"> </w:t>
      </w:r>
      <w:r>
        <w:rPr>
          <w:color w:val="231F20"/>
          <w:u w:color="231F20"/>
        </w:rPr>
        <w:t>Dioxide</w:t>
      </w:r>
    </w:p>
    <w:p w:rsidR="006D3788" w:rsidRDefault="00432963">
      <w:pPr>
        <w:pStyle w:val="BodyText"/>
        <w:spacing w:before="104" w:line="367" w:lineRule="auto"/>
        <w:ind w:left="370" w:right="367" w:firstLine="507"/>
        <w:jc w:val="both"/>
      </w:pPr>
      <w:r>
        <w:rPr>
          <w:noProof/>
          <w:lang w:val="en-IN" w:eastAsia="en-IN" w:bidi="ar-SA"/>
        </w:rPr>
        <w:drawing>
          <wp:anchor distT="0" distB="0" distL="0" distR="0" simplePos="0" relativeHeight="248733696" behindDoc="1" locked="0" layoutInCell="1" allowOverlap="1">
            <wp:simplePos x="0" y="0"/>
            <wp:positionH relativeFrom="page">
              <wp:posOffset>2023208</wp:posOffset>
            </wp:positionH>
            <wp:positionV relativeFrom="paragraph">
              <wp:posOffset>690328</wp:posOffset>
            </wp:positionV>
            <wp:extent cx="1309458" cy="1340209"/>
            <wp:effectExtent l="0" t="0" r="0" b="0"/>
            <wp:wrapNone/>
            <wp:docPr id="10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Transfer 1 g of an accurately weighed sample to the flask and cover it with water. Insert the stopper carrying the </w:t>
      </w:r>
      <w:proofErr w:type="spellStart"/>
      <w:r>
        <w:rPr>
          <w:color w:val="231F20"/>
        </w:rPr>
        <w:t>separatory</w:t>
      </w:r>
      <w:proofErr w:type="spellEnd"/>
      <w:r>
        <w:rPr>
          <w:color w:val="231F20"/>
        </w:rPr>
        <w:t xml:space="preserve"> funnel and a condenser</w:t>
      </w:r>
      <w:r>
        <w:rPr>
          <w:b/>
          <w:i/>
          <w:color w:val="231F20"/>
        </w:rPr>
        <w:t xml:space="preserve">. </w:t>
      </w:r>
      <w:r>
        <w:rPr>
          <w:color w:val="231F20"/>
        </w:rPr>
        <w:t xml:space="preserve">Pass air that   is free from carbon dioxide through the system until it is </w:t>
      </w:r>
      <w:proofErr w:type="gramStart"/>
      <w:r>
        <w:rPr>
          <w:color w:val="231F20"/>
        </w:rPr>
        <w:t>judged  that</w:t>
      </w:r>
      <w:proofErr w:type="gramEnd"/>
      <w:r>
        <w:rPr>
          <w:color w:val="231F20"/>
        </w:rPr>
        <w:t xml:space="preserve">  all  carbon dioxide has been removed. Close the stop-cock in the </w:t>
      </w:r>
      <w:proofErr w:type="spellStart"/>
      <w:r>
        <w:rPr>
          <w:color w:val="231F20"/>
        </w:rPr>
        <w:t>separatory</w:t>
      </w:r>
      <w:proofErr w:type="spellEnd"/>
      <w:r>
        <w:rPr>
          <w:color w:val="231F20"/>
        </w:rPr>
        <w:t xml:space="preserve"> funnel, and insert the weighed absorption bulbs. Half fill the </w:t>
      </w:r>
      <w:proofErr w:type="spellStart"/>
      <w:r>
        <w:rPr>
          <w:color w:val="231F20"/>
        </w:rPr>
        <w:t>separatory</w:t>
      </w:r>
      <w:proofErr w:type="spellEnd"/>
      <w:r>
        <w:rPr>
          <w:color w:val="231F20"/>
        </w:rPr>
        <w:t xml:space="preserve"> </w:t>
      </w:r>
      <w:proofErr w:type="gramStart"/>
      <w:r>
        <w:rPr>
          <w:color w:val="231F20"/>
        </w:rPr>
        <w:t>funnel  with</w:t>
      </w:r>
      <w:proofErr w:type="gramEnd"/>
      <w:r>
        <w:rPr>
          <w:color w:val="231F20"/>
        </w:rPr>
        <w:t xml:space="preserve">  dilute  hydrochloric acid, replace the stopper carrying the air, and see that there is free passage for gases through the train. Open the stop-cock in the </w:t>
      </w:r>
      <w:proofErr w:type="spellStart"/>
      <w:r>
        <w:rPr>
          <w:color w:val="231F20"/>
        </w:rPr>
        <w:t>separatory</w:t>
      </w:r>
      <w:proofErr w:type="spellEnd"/>
      <w:r>
        <w:rPr>
          <w:color w:val="231F20"/>
        </w:rPr>
        <w:t xml:space="preserve"> funnel and run acid </w:t>
      </w:r>
      <w:proofErr w:type="gramStart"/>
      <w:r>
        <w:rPr>
          <w:color w:val="231F20"/>
        </w:rPr>
        <w:t>into  the</w:t>
      </w:r>
      <w:proofErr w:type="gramEnd"/>
      <w:r>
        <w:rPr>
          <w:color w:val="231F20"/>
        </w:rPr>
        <w:t xml:space="preserve"> flask slowly if there is much carbon dioxide, and rapidly if there is but  little. When </w:t>
      </w:r>
      <w:proofErr w:type="gramStart"/>
      <w:r>
        <w:rPr>
          <w:color w:val="231F20"/>
        </w:rPr>
        <w:t>it  is</w:t>
      </w:r>
      <w:proofErr w:type="gramEnd"/>
      <w:r>
        <w:rPr>
          <w:color w:val="231F20"/>
        </w:rPr>
        <w:t xml:space="preserve"> judged that carbon dioxide has been boiled out of the solution, remove the flame, increase the current of air and sweep out all carbon dioxide. Disconnect the weighed bulbs, close the inlet and outlet tubes, and place them on the balance case. When cool, open the stopper momentarily and</w:t>
      </w:r>
      <w:r>
        <w:rPr>
          <w:color w:val="231F20"/>
          <w:spacing w:val="4"/>
        </w:rPr>
        <w:t xml:space="preserve"> </w:t>
      </w:r>
      <w:r>
        <w:rPr>
          <w:color w:val="231F20"/>
        </w:rPr>
        <w:t>weigh.</w:t>
      </w:r>
    </w:p>
    <w:p w:rsidR="006D3788" w:rsidRDefault="00432963">
      <w:pPr>
        <w:pStyle w:val="Heading4"/>
        <w:numPr>
          <w:ilvl w:val="0"/>
          <w:numId w:val="25"/>
        </w:numPr>
        <w:tabs>
          <w:tab w:val="left" w:pos="879"/>
        </w:tabs>
        <w:spacing w:line="205" w:lineRule="exact"/>
        <w:ind w:hanging="255"/>
        <w:jc w:val="both"/>
        <w:rPr>
          <w:u w:val="none"/>
        </w:rPr>
      </w:pPr>
      <w:r>
        <w:rPr>
          <w:color w:val="231F20"/>
          <w:u w:color="231F20"/>
        </w:rPr>
        <w:t>Determination of Ferric</w:t>
      </w:r>
      <w:r>
        <w:rPr>
          <w:color w:val="231F20"/>
          <w:spacing w:val="3"/>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line="367" w:lineRule="auto"/>
        <w:ind w:left="371" w:right="366" w:firstLine="507"/>
        <w:jc w:val="both"/>
      </w:pPr>
      <w:r>
        <w:rPr>
          <w:color w:val="231F20"/>
        </w:rPr>
        <w:t xml:space="preserve">Transfer 0.5 g of the sample to a 400-ml beaker. Dissolve, by boiling </w:t>
      </w:r>
      <w:proofErr w:type="gramStart"/>
      <w:r>
        <w:rPr>
          <w:color w:val="231F20"/>
        </w:rPr>
        <w:t>gently  with</w:t>
      </w:r>
      <w:proofErr w:type="gramEnd"/>
      <w:r>
        <w:rPr>
          <w:color w:val="231F20"/>
        </w:rPr>
        <w:t xml:space="preserve"> 20 ml of concentrated hydrochloric acid and 10 ml of concentrated nitric acid,  until the volume is reduced to about 10 ml.  Heat the contents to boil and add 5%   SnCl</w:t>
      </w:r>
      <w:r>
        <w:rPr>
          <w:color w:val="231F20"/>
          <w:vertAlign w:val="subscript"/>
        </w:rPr>
        <w:t>2</w:t>
      </w:r>
      <w:r>
        <w:rPr>
          <w:color w:val="231F20"/>
        </w:rPr>
        <w:t xml:space="preserve"> solution (to reduce Fe (III) into Fe (II)) drop wise until yellow </w:t>
      </w:r>
      <w:proofErr w:type="spellStart"/>
      <w:r>
        <w:rPr>
          <w:color w:val="231F20"/>
        </w:rPr>
        <w:t>colour</w:t>
      </w:r>
      <w:proofErr w:type="spellEnd"/>
      <w:r>
        <w:rPr>
          <w:color w:val="231F20"/>
        </w:rPr>
        <w:t xml:space="preserve"> of Fe (III) disappears. Then cool the solution and add saturated </w:t>
      </w:r>
      <w:r>
        <w:rPr>
          <w:b/>
          <w:i/>
          <w:color w:val="231F20"/>
        </w:rPr>
        <w:t>HgCl</w:t>
      </w:r>
      <w:r>
        <w:rPr>
          <w:b/>
          <w:i/>
          <w:color w:val="231F20"/>
          <w:vertAlign w:val="subscript"/>
        </w:rPr>
        <w:t>2</w:t>
      </w:r>
      <w:r>
        <w:rPr>
          <w:b/>
          <w:i/>
          <w:color w:val="231F20"/>
        </w:rPr>
        <w:t xml:space="preserve"> </w:t>
      </w:r>
      <w:r>
        <w:rPr>
          <w:color w:val="231F20"/>
        </w:rPr>
        <w:t>solution until to get a silky white precipitate to oxidize excess SnCl</w:t>
      </w:r>
      <w:r>
        <w:rPr>
          <w:color w:val="231F20"/>
          <w:vertAlign w:val="subscript"/>
        </w:rPr>
        <w:t>2</w:t>
      </w:r>
      <w:r>
        <w:rPr>
          <w:color w:val="231F20"/>
        </w:rPr>
        <w:t xml:space="preserve"> if present. Then add 3ml of </w:t>
      </w:r>
      <w:proofErr w:type="spellStart"/>
      <w:r>
        <w:rPr>
          <w:color w:val="231F20"/>
        </w:rPr>
        <w:t>ortho</w:t>
      </w:r>
      <w:proofErr w:type="spellEnd"/>
      <w:r>
        <w:rPr>
          <w:color w:val="231F20"/>
        </w:rPr>
        <w:t xml:space="preserve"> phosphoric acid, DPA indicator and titrate the total iron against 5/56N </w:t>
      </w:r>
      <w:r>
        <w:rPr>
          <w:b/>
          <w:i/>
          <w:color w:val="231F20"/>
        </w:rPr>
        <w:t>E</w:t>
      </w:r>
      <w:r>
        <w:rPr>
          <w:b/>
          <w:i/>
          <w:color w:val="231F20"/>
          <w:vertAlign w:val="subscript"/>
        </w:rPr>
        <w:t>2</w:t>
      </w:r>
      <w:r>
        <w:rPr>
          <w:b/>
          <w:i/>
          <w:color w:val="231F20"/>
        </w:rPr>
        <w:t>Cr</w:t>
      </w:r>
      <w:r>
        <w:rPr>
          <w:b/>
          <w:i/>
          <w:color w:val="231F20"/>
          <w:vertAlign w:val="subscript"/>
        </w:rPr>
        <w:t>2</w:t>
      </w:r>
      <w:r>
        <w:rPr>
          <w:b/>
          <w:i/>
          <w:color w:val="231F20"/>
        </w:rPr>
        <w:t>O</w:t>
      </w:r>
      <w:r>
        <w:rPr>
          <w:b/>
          <w:i/>
          <w:color w:val="231F20"/>
          <w:vertAlign w:val="subscript"/>
        </w:rPr>
        <w:t>7</w:t>
      </w:r>
      <w:r>
        <w:rPr>
          <w:b/>
          <w:i/>
          <w:color w:val="231F20"/>
        </w:rPr>
        <w:t xml:space="preserve"> </w:t>
      </w:r>
      <w:r>
        <w:rPr>
          <w:color w:val="231F20"/>
        </w:rPr>
        <w:t xml:space="preserve">solution from the burette until a bluish violet </w:t>
      </w:r>
      <w:proofErr w:type="spellStart"/>
      <w:r>
        <w:rPr>
          <w:color w:val="231F20"/>
        </w:rPr>
        <w:t>colour</w:t>
      </w:r>
      <w:proofErr w:type="spellEnd"/>
      <w:r>
        <w:rPr>
          <w:color w:val="231F20"/>
        </w:rPr>
        <w:t xml:space="preserve"> appears. Calculate iron as ferric</w:t>
      </w:r>
      <w:r>
        <w:rPr>
          <w:color w:val="231F20"/>
          <w:spacing w:val="29"/>
        </w:rPr>
        <w:t xml:space="preserve"> </w:t>
      </w:r>
      <w:r>
        <w:rPr>
          <w:color w:val="231F20"/>
        </w:rPr>
        <w:t>oxide</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25"/>
        </w:numPr>
        <w:tabs>
          <w:tab w:val="left" w:pos="879"/>
        </w:tabs>
        <w:spacing w:before="182"/>
        <w:ind w:hanging="255"/>
        <w:rPr>
          <w:u w:val="none"/>
        </w:rPr>
      </w:pPr>
      <w:r>
        <w:rPr>
          <w:color w:val="231F20"/>
          <w:u w:color="231F20"/>
        </w:rPr>
        <w:lastRenderedPageBreak/>
        <w:t>Determination of</w:t>
      </w:r>
      <w:r>
        <w:rPr>
          <w:color w:val="231F20"/>
          <w:spacing w:val="2"/>
          <w:u w:color="231F20"/>
        </w:rPr>
        <w:t xml:space="preserve"> </w:t>
      </w:r>
      <w:r>
        <w:rPr>
          <w:color w:val="231F20"/>
          <w:u w:color="231F20"/>
        </w:rPr>
        <w:t>Alumina</w:t>
      </w:r>
    </w:p>
    <w:p w:rsidR="006D3788" w:rsidRDefault="006D3788">
      <w:pPr>
        <w:pStyle w:val="BodyText"/>
        <w:spacing w:before="1"/>
        <w:rPr>
          <w:b/>
          <w:sz w:val="21"/>
        </w:rPr>
      </w:pPr>
    </w:p>
    <w:p w:rsidR="006D3788" w:rsidRDefault="00432963">
      <w:pPr>
        <w:pStyle w:val="BodyText"/>
        <w:spacing w:line="362" w:lineRule="auto"/>
        <w:ind w:left="371" w:right="367" w:firstLine="507"/>
        <w:jc w:val="both"/>
        <w:rPr>
          <w:b/>
          <w:i/>
        </w:rPr>
      </w:pPr>
      <w:r>
        <w:rPr>
          <w:color w:val="231F20"/>
        </w:rPr>
        <w:t xml:space="preserve">Transfer 0.5 g of the sample to a 400-ml beaker. Dissolve, by boiling </w:t>
      </w:r>
      <w:proofErr w:type="gramStart"/>
      <w:r>
        <w:rPr>
          <w:color w:val="231F20"/>
        </w:rPr>
        <w:t>gently  with</w:t>
      </w:r>
      <w:proofErr w:type="gramEnd"/>
      <w:r>
        <w:rPr>
          <w:color w:val="231F20"/>
        </w:rPr>
        <w:t xml:space="preserve"> 20 ml of concentrated hydrochloric acid and 10 ml of concentrated nitric acid, until the volume is reduced to about 10 ml. Then add 15ml of Saturated Solution of Sodium Phosphate and </w:t>
      </w:r>
      <w:r>
        <w:rPr>
          <w:b/>
          <w:i/>
          <w:color w:val="231F20"/>
        </w:rPr>
        <w:t>NH</w:t>
      </w:r>
      <w:r>
        <w:rPr>
          <w:b/>
          <w:i/>
          <w:color w:val="231F20"/>
          <w:vertAlign w:val="subscript"/>
        </w:rPr>
        <w:t>4</w:t>
      </w:r>
      <w:r>
        <w:rPr>
          <w:b/>
          <w:i/>
          <w:color w:val="231F20"/>
        </w:rPr>
        <w:t xml:space="preserve">OH </w:t>
      </w:r>
      <w:r>
        <w:rPr>
          <w:color w:val="231F20"/>
        </w:rPr>
        <w:t xml:space="preserve">Solution till white precipitate is formed. This precipitate is dissolved in </w:t>
      </w:r>
      <w:proofErr w:type="spellStart"/>
      <w:r>
        <w:rPr>
          <w:b/>
          <w:i/>
          <w:color w:val="231F20"/>
        </w:rPr>
        <w:t>HCl</w:t>
      </w:r>
      <w:proofErr w:type="spellEnd"/>
      <w:r>
        <w:rPr>
          <w:color w:val="231F20"/>
        </w:rPr>
        <w:t xml:space="preserve">. To the resulting solution 15ml of acetic acid and 10- 15gm of </w:t>
      </w:r>
      <w:r>
        <w:rPr>
          <w:b/>
          <w:i/>
          <w:color w:val="231F20"/>
        </w:rPr>
        <w:t xml:space="preserve">sodium </w:t>
      </w:r>
      <w:proofErr w:type="spellStart"/>
      <w:r>
        <w:rPr>
          <w:b/>
          <w:i/>
          <w:color w:val="231F20"/>
        </w:rPr>
        <w:t>thiosulphate</w:t>
      </w:r>
      <w:proofErr w:type="spellEnd"/>
      <w:r>
        <w:rPr>
          <w:b/>
          <w:i/>
          <w:color w:val="231F20"/>
        </w:rPr>
        <w:t xml:space="preserve"> </w:t>
      </w:r>
      <w:r>
        <w:rPr>
          <w:color w:val="231F20"/>
        </w:rPr>
        <w:t xml:space="preserve">crystals are added to keep the iron in solution in </w:t>
      </w:r>
      <w:proofErr w:type="gramStart"/>
      <w:r>
        <w:rPr>
          <w:color w:val="231F20"/>
        </w:rPr>
        <w:t>Ferrous</w:t>
      </w:r>
      <w:proofErr w:type="gramEnd"/>
      <w:r>
        <w:rPr>
          <w:color w:val="231F20"/>
        </w:rPr>
        <w:t xml:space="preserve"> state. The solution is then boiled for 5minutes and ammonium acetate </w:t>
      </w:r>
      <w:proofErr w:type="gramStart"/>
      <w:r>
        <w:rPr>
          <w:color w:val="231F20"/>
        </w:rPr>
        <w:t>solution  is</w:t>
      </w:r>
      <w:proofErr w:type="gramEnd"/>
      <w:r>
        <w:rPr>
          <w:color w:val="231F20"/>
        </w:rPr>
        <w:t xml:space="preserve"> added. Then aluminum precipitates as </w:t>
      </w:r>
      <w:r>
        <w:rPr>
          <w:b/>
          <w:i/>
          <w:color w:val="231F20"/>
        </w:rPr>
        <w:t>AlPO</w:t>
      </w:r>
      <w:r>
        <w:rPr>
          <w:b/>
          <w:i/>
          <w:color w:val="231F20"/>
          <w:vertAlign w:val="subscript"/>
        </w:rPr>
        <w:t>4</w:t>
      </w:r>
      <w:r>
        <w:rPr>
          <w:color w:val="231F20"/>
        </w:rPr>
        <w:t xml:space="preserve">. Filter the precipitate and </w:t>
      </w:r>
      <w:proofErr w:type="gramStart"/>
      <w:r>
        <w:rPr>
          <w:color w:val="231F20"/>
        </w:rPr>
        <w:t>ignited  at</w:t>
      </w:r>
      <w:proofErr w:type="gramEnd"/>
      <w:r>
        <w:rPr>
          <w:color w:val="231F20"/>
        </w:rPr>
        <w:t xml:space="preserve"> 900</w:t>
      </w:r>
      <w:r>
        <w:rPr>
          <w:color w:val="231F20"/>
          <w:position w:val="8"/>
          <w:sz w:val="12"/>
        </w:rPr>
        <w:t>o</w:t>
      </w:r>
      <w:r>
        <w:rPr>
          <w:color w:val="231F20"/>
        </w:rPr>
        <w:t>C for 5minutes, cooled and weighed as</w:t>
      </w:r>
      <w:r>
        <w:rPr>
          <w:color w:val="231F20"/>
          <w:spacing w:val="8"/>
        </w:rPr>
        <w:t xml:space="preserve"> </w:t>
      </w:r>
      <w:r>
        <w:rPr>
          <w:b/>
          <w:i/>
          <w:color w:val="231F20"/>
        </w:rPr>
        <w:t>Al</w:t>
      </w:r>
      <w:r>
        <w:rPr>
          <w:b/>
          <w:i/>
          <w:color w:val="231F20"/>
          <w:vertAlign w:val="subscript"/>
        </w:rPr>
        <w:t>2</w:t>
      </w:r>
      <w:r>
        <w:rPr>
          <w:b/>
          <w:i/>
          <w:color w:val="231F20"/>
        </w:rPr>
        <w:t>O</w:t>
      </w:r>
      <w:r>
        <w:rPr>
          <w:b/>
          <w:i/>
          <w:color w:val="231F20"/>
          <w:vertAlign w:val="subscript"/>
        </w:rPr>
        <w:t>3</w:t>
      </w:r>
    </w:p>
    <w:p w:rsidR="006D3788" w:rsidRDefault="00432963">
      <w:pPr>
        <w:pStyle w:val="BodyText"/>
        <w:spacing w:before="149"/>
        <w:ind w:left="371"/>
        <w:jc w:val="both"/>
      </w:pPr>
      <w:r>
        <w:rPr>
          <w:color w:val="231F20"/>
        </w:rPr>
        <w:t xml:space="preserve">Percentage of </w:t>
      </w:r>
      <w:r>
        <w:rPr>
          <w:b/>
          <w:i/>
          <w:color w:val="231F20"/>
        </w:rPr>
        <w:t>Al</w:t>
      </w:r>
      <w:r>
        <w:rPr>
          <w:b/>
          <w:i/>
          <w:color w:val="231F20"/>
          <w:vertAlign w:val="subscript"/>
        </w:rPr>
        <w:t>2</w:t>
      </w:r>
      <w:r>
        <w:rPr>
          <w:b/>
          <w:i/>
          <w:color w:val="231F20"/>
        </w:rPr>
        <w:t>O</w:t>
      </w:r>
      <w:r>
        <w:rPr>
          <w:b/>
          <w:i/>
          <w:color w:val="231F20"/>
          <w:vertAlign w:val="subscript"/>
        </w:rPr>
        <w:t>3</w:t>
      </w:r>
      <w:r>
        <w:rPr>
          <w:b/>
          <w:i/>
          <w:color w:val="231F20"/>
        </w:rPr>
        <w:t xml:space="preserve"> </w:t>
      </w:r>
      <w:r>
        <w:rPr>
          <w:color w:val="231F20"/>
        </w:rPr>
        <w:t>= weight of residue x 0.4178/weight of sample x 100</w:t>
      </w:r>
    </w:p>
    <w:p w:rsidR="006D3788" w:rsidRDefault="006D3788">
      <w:pPr>
        <w:pStyle w:val="BodyText"/>
        <w:spacing w:before="1"/>
        <w:rPr>
          <w:sz w:val="22"/>
        </w:rPr>
      </w:pPr>
    </w:p>
    <w:p w:rsidR="006D3788" w:rsidRDefault="00432963">
      <w:pPr>
        <w:pStyle w:val="Heading4"/>
        <w:numPr>
          <w:ilvl w:val="0"/>
          <w:numId w:val="25"/>
        </w:numPr>
        <w:tabs>
          <w:tab w:val="left" w:pos="879"/>
        </w:tabs>
        <w:spacing w:before="1"/>
        <w:ind w:hanging="255"/>
        <w:rPr>
          <w:u w:val="none"/>
        </w:rPr>
      </w:pPr>
      <w:r>
        <w:rPr>
          <w:noProof/>
          <w:lang w:val="en-IN" w:eastAsia="en-IN" w:bidi="ar-SA"/>
        </w:rPr>
        <w:drawing>
          <wp:anchor distT="0" distB="0" distL="0" distR="0" simplePos="0" relativeHeight="248734720" behindDoc="1" locked="0" layoutInCell="1" allowOverlap="1">
            <wp:simplePos x="0" y="0"/>
            <wp:positionH relativeFrom="page">
              <wp:posOffset>2023208</wp:posOffset>
            </wp:positionH>
            <wp:positionV relativeFrom="paragraph">
              <wp:posOffset>-48162</wp:posOffset>
            </wp:positionV>
            <wp:extent cx="1309458" cy="1340209"/>
            <wp:effectExtent l="0" t="0" r="0" b="0"/>
            <wp:wrapNone/>
            <wp:docPr id="10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Determination of</w:t>
      </w:r>
      <w:r>
        <w:rPr>
          <w:color w:val="231F20"/>
          <w:spacing w:val="2"/>
          <w:u w:color="231F20"/>
        </w:rPr>
        <w:t xml:space="preserve"> </w:t>
      </w:r>
      <w:r>
        <w:rPr>
          <w:color w:val="231F20"/>
          <w:u w:color="231F20"/>
        </w:rPr>
        <w:t>Silica</w:t>
      </w:r>
    </w:p>
    <w:p w:rsidR="006D3788" w:rsidRDefault="006D3788">
      <w:pPr>
        <w:pStyle w:val="BodyText"/>
        <w:spacing w:before="3"/>
        <w:rPr>
          <w:b/>
          <w:sz w:val="21"/>
        </w:rPr>
      </w:pPr>
    </w:p>
    <w:p w:rsidR="006D3788" w:rsidRDefault="00432963">
      <w:pPr>
        <w:pStyle w:val="BodyText"/>
        <w:spacing w:line="367" w:lineRule="auto"/>
        <w:ind w:left="371" w:right="366" w:firstLine="507"/>
        <w:jc w:val="both"/>
      </w:pPr>
      <w:r>
        <w:rPr>
          <w:color w:val="231F20"/>
        </w:rPr>
        <w:t xml:space="preserve">Transfer 0.5 g of the sample to an evaporating dish, add 5 to 10 ml of hydrochloric acid, and digest with the aid of gentle heat and agitation until the </w:t>
      </w:r>
      <w:proofErr w:type="gramStart"/>
      <w:r>
        <w:rPr>
          <w:color w:val="231F20"/>
        </w:rPr>
        <w:t>sample  is</w:t>
      </w:r>
      <w:proofErr w:type="gramEnd"/>
      <w:r>
        <w:rPr>
          <w:color w:val="231F20"/>
        </w:rPr>
        <w:t xml:space="preserve"> completely dissolved. Evaporate the solution to dryness on a steam-bath. Treat </w:t>
      </w:r>
      <w:proofErr w:type="gramStart"/>
      <w:r>
        <w:rPr>
          <w:color w:val="231F20"/>
        </w:rPr>
        <w:t>it  with</w:t>
      </w:r>
      <w:proofErr w:type="gramEnd"/>
      <w:r>
        <w:rPr>
          <w:color w:val="231F20"/>
        </w:rPr>
        <w:t xml:space="preserve"> 5 to 10 ml of hydrochloric acid and then with an equal amount of water and dish and digest for 10 minutes on the water-bath or hot-plate. Dilute the solution with an equal volume of hot water, immediately filter through an </w:t>
      </w:r>
      <w:proofErr w:type="spellStart"/>
      <w:r>
        <w:rPr>
          <w:color w:val="231F20"/>
        </w:rPr>
        <w:t>ashless</w:t>
      </w:r>
      <w:proofErr w:type="spellEnd"/>
      <w:r>
        <w:rPr>
          <w:color w:val="231F20"/>
        </w:rPr>
        <w:t xml:space="preserve"> filter paper and wash the separated silica (SiO</w:t>
      </w:r>
      <w:r>
        <w:rPr>
          <w:color w:val="231F20"/>
          <w:vertAlign w:val="subscript"/>
        </w:rPr>
        <w:t>2</w:t>
      </w:r>
      <w:r>
        <w:rPr>
          <w:color w:val="231F20"/>
        </w:rPr>
        <w:t>) thoroughly with hot water and reserve the</w:t>
      </w:r>
      <w:r>
        <w:rPr>
          <w:color w:val="231F20"/>
          <w:spacing w:val="27"/>
        </w:rPr>
        <w:t xml:space="preserve"> </w:t>
      </w:r>
      <w:r>
        <w:rPr>
          <w:color w:val="231F20"/>
        </w:rPr>
        <w:t>residue.</w:t>
      </w:r>
    </w:p>
    <w:p w:rsidR="006D3788" w:rsidRDefault="00432963">
      <w:pPr>
        <w:pStyle w:val="BodyText"/>
        <w:spacing w:line="367" w:lineRule="auto"/>
        <w:ind w:left="371" w:right="366" w:firstLine="253"/>
        <w:jc w:val="both"/>
      </w:pPr>
      <w:r>
        <w:rPr>
          <w:color w:val="231F20"/>
        </w:rPr>
        <w:t xml:space="preserve">Again evaporate the filtrate to dryness, baking the residue in an oven for one </w:t>
      </w:r>
      <w:proofErr w:type="gramStart"/>
      <w:r>
        <w:rPr>
          <w:color w:val="231F20"/>
        </w:rPr>
        <w:t>hour  at</w:t>
      </w:r>
      <w:proofErr w:type="gramEnd"/>
      <w:r>
        <w:rPr>
          <w:color w:val="231F20"/>
        </w:rPr>
        <w:t xml:space="preserve"> 105 to 110°C. Then treat the residue with 10 to 15 ml of hydrochloric acid. Transfer the residues to a weighed platinum crucible. Dry and ignite the residue at 1100 </w:t>
      </w:r>
      <w:r>
        <w:rPr>
          <w:color w:val="231F20"/>
          <w:spacing w:val="3"/>
        </w:rPr>
        <w:t xml:space="preserve">to </w:t>
      </w:r>
      <w:r>
        <w:rPr>
          <w:color w:val="231F20"/>
        </w:rPr>
        <w:t xml:space="preserve">1200°C until the weight remains constant. Treat the ignited residue thus obtained </w:t>
      </w:r>
      <w:proofErr w:type="gramStart"/>
      <w:r>
        <w:rPr>
          <w:color w:val="231F20"/>
        </w:rPr>
        <w:t>with  1</w:t>
      </w:r>
      <w:proofErr w:type="gramEnd"/>
      <w:r>
        <w:rPr>
          <w:color w:val="231F20"/>
        </w:rPr>
        <w:t xml:space="preserve"> to 2 ml of distilled water, about 10 ml of hydrofluoric acid and 2 drops of </w:t>
      </w:r>
      <w:proofErr w:type="spellStart"/>
      <w:r>
        <w:rPr>
          <w:color w:val="231F20"/>
        </w:rPr>
        <w:t>sulphuric</w:t>
      </w:r>
      <w:proofErr w:type="spellEnd"/>
      <w:r>
        <w:rPr>
          <w:color w:val="231F20"/>
        </w:rPr>
        <w:t xml:space="preserve"> acid and evaporate cautiously to dryness. Finally heat the small residue at 1050 to 1100°C for a minute or two; cool and weigh. The difference between this weight and the weight of ignited sample represents the amounts of</w:t>
      </w:r>
      <w:r>
        <w:rPr>
          <w:color w:val="231F20"/>
          <w:spacing w:val="12"/>
        </w:rPr>
        <w:t xml:space="preserve"> </w:t>
      </w:r>
      <w:r>
        <w:rPr>
          <w:color w:val="231F20"/>
        </w:rPr>
        <w:t>silica.</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numPr>
          <w:ilvl w:val="0"/>
          <w:numId w:val="25"/>
        </w:numPr>
        <w:tabs>
          <w:tab w:val="left" w:pos="879"/>
        </w:tabs>
        <w:spacing w:before="182"/>
        <w:ind w:hanging="255"/>
        <w:rPr>
          <w:u w:val="none"/>
        </w:rPr>
      </w:pPr>
      <w:r>
        <w:rPr>
          <w:color w:val="231F20"/>
          <w:u w:color="231F20"/>
        </w:rPr>
        <w:lastRenderedPageBreak/>
        <w:t xml:space="preserve">Determination </w:t>
      </w:r>
      <w:proofErr w:type="gramStart"/>
      <w:r>
        <w:rPr>
          <w:color w:val="231F20"/>
          <w:u w:color="231F20"/>
        </w:rPr>
        <w:t>Of</w:t>
      </w:r>
      <w:proofErr w:type="gramEnd"/>
      <w:r>
        <w:rPr>
          <w:color w:val="231F20"/>
          <w:u w:color="231F20"/>
        </w:rPr>
        <w:t xml:space="preserve"> Manganese</w:t>
      </w:r>
      <w:r>
        <w:rPr>
          <w:color w:val="231F20"/>
          <w:spacing w:val="5"/>
          <w:u w:color="231F20"/>
        </w:rPr>
        <w:t xml:space="preserve"> </w:t>
      </w:r>
      <w:r>
        <w:rPr>
          <w:color w:val="231F20"/>
          <w:u w:color="231F20"/>
        </w:rPr>
        <w:t>Oxide</w:t>
      </w:r>
    </w:p>
    <w:p w:rsidR="006D3788" w:rsidRDefault="006D3788">
      <w:pPr>
        <w:pStyle w:val="BodyText"/>
        <w:spacing w:before="1"/>
        <w:rPr>
          <w:b/>
          <w:sz w:val="21"/>
        </w:rPr>
      </w:pPr>
    </w:p>
    <w:p w:rsidR="006D3788" w:rsidRDefault="00432963">
      <w:pPr>
        <w:pStyle w:val="BodyText"/>
        <w:spacing w:line="367" w:lineRule="auto"/>
        <w:ind w:left="371" w:right="366" w:firstLine="507"/>
        <w:jc w:val="both"/>
      </w:pPr>
      <w:r>
        <w:rPr>
          <w:noProof/>
          <w:lang w:val="en-IN" w:eastAsia="en-IN" w:bidi="ar-SA"/>
        </w:rPr>
        <w:drawing>
          <wp:anchor distT="0" distB="0" distL="0" distR="0" simplePos="0" relativeHeight="248735744" behindDoc="1" locked="0" layoutInCell="1" allowOverlap="1">
            <wp:simplePos x="0" y="0"/>
            <wp:positionH relativeFrom="page">
              <wp:posOffset>2023208</wp:posOffset>
            </wp:positionH>
            <wp:positionV relativeFrom="paragraph">
              <wp:posOffset>2140390</wp:posOffset>
            </wp:positionV>
            <wp:extent cx="1309458" cy="1340209"/>
            <wp:effectExtent l="0" t="0" r="0" b="0"/>
            <wp:wrapNone/>
            <wp:docPr id="10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Transfer 0.500 g of sample to a 300-ml Erlenmeyer flask and add 5 ml of nitric acid and 15 ml of 60-percent </w:t>
      </w:r>
      <w:proofErr w:type="spellStart"/>
      <w:r>
        <w:rPr>
          <w:color w:val="231F20"/>
        </w:rPr>
        <w:t>perchloric</w:t>
      </w:r>
      <w:proofErr w:type="spellEnd"/>
      <w:r>
        <w:rPr>
          <w:color w:val="231F20"/>
        </w:rPr>
        <w:t xml:space="preserve"> acid. Heat to boiling, and continue the boiling until fumes of </w:t>
      </w:r>
      <w:proofErr w:type="spellStart"/>
      <w:r>
        <w:rPr>
          <w:color w:val="231F20"/>
        </w:rPr>
        <w:t>perchloric</w:t>
      </w:r>
      <w:proofErr w:type="spellEnd"/>
      <w:r>
        <w:rPr>
          <w:color w:val="231F20"/>
        </w:rPr>
        <w:t xml:space="preserve"> acid begin to be evolved. Remove from the source of heat, cool somewhat, and add 10 ml of diluted hydrochloric acid (1+1). Now </w:t>
      </w:r>
      <w:proofErr w:type="gramStart"/>
      <w:r>
        <w:rPr>
          <w:color w:val="231F20"/>
        </w:rPr>
        <w:t>boil  the</w:t>
      </w:r>
      <w:proofErr w:type="gramEnd"/>
      <w:r>
        <w:rPr>
          <w:color w:val="231F20"/>
        </w:rPr>
        <w:t xml:space="preserve"> solution until most of the </w:t>
      </w:r>
      <w:proofErr w:type="spellStart"/>
      <w:r>
        <w:rPr>
          <w:color w:val="231F20"/>
        </w:rPr>
        <w:t>perchloric</w:t>
      </w:r>
      <w:proofErr w:type="spellEnd"/>
      <w:r>
        <w:rPr>
          <w:color w:val="231F20"/>
        </w:rPr>
        <w:t xml:space="preserve"> acid has been volatilized. Reduction </w:t>
      </w:r>
      <w:proofErr w:type="gramStart"/>
      <w:r>
        <w:rPr>
          <w:color w:val="231F20"/>
        </w:rPr>
        <w:t>of  the</w:t>
      </w:r>
      <w:proofErr w:type="gramEnd"/>
      <w:r>
        <w:rPr>
          <w:color w:val="231F20"/>
        </w:rPr>
        <w:t xml:space="preserve">  volume to about 5 ml is satisfactory. Cool the solution and add 50 ml of warm diluted nitric acid in which 0.5 g of boric acid has been dissolved. Digest for a few minutes, cool, filter through a paper of loose texture, and wash the flask and paper a few times with warm water. To the filtrate and washings in a 300-ml Erlenmeyer flask add 5 </w:t>
      </w:r>
      <w:proofErr w:type="gramStart"/>
      <w:r>
        <w:rPr>
          <w:color w:val="231F20"/>
        </w:rPr>
        <w:t>ml  of</w:t>
      </w:r>
      <w:proofErr w:type="gramEnd"/>
      <w:r>
        <w:rPr>
          <w:color w:val="231F20"/>
        </w:rPr>
        <w:t xml:space="preserve"> 85-percent phosphoric acid and 0.5 to 1.0 g of potassium </w:t>
      </w:r>
      <w:proofErr w:type="spellStart"/>
      <w:r>
        <w:rPr>
          <w:color w:val="231F20"/>
        </w:rPr>
        <w:t>periodate</w:t>
      </w:r>
      <w:proofErr w:type="spellEnd"/>
      <w:r>
        <w:rPr>
          <w:color w:val="231F20"/>
        </w:rPr>
        <w:t>. Boil for 10 minutes, cool, dilute if necessary, and determine the amount of manganese in the solution by comparing the color with that obtained by dissolving and similarly treating a material of known manganese</w:t>
      </w:r>
      <w:r>
        <w:rPr>
          <w:color w:val="231F20"/>
          <w:spacing w:val="7"/>
        </w:rPr>
        <w:t xml:space="preserve"> </w:t>
      </w:r>
      <w:r>
        <w:rPr>
          <w:color w:val="231F20"/>
        </w:rPr>
        <w:t>content.</w:t>
      </w:r>
    </w:p>
    <w:p w:rsidR="006D3788" w:rsidRDefault="00432963">
      <w:pPr>
        <w:pStyle w:val="Heading4"/>
        <w:numPr>
          <w:ilvl w:val="0"/>
          <w:numId w:val="25"/>
        </w:numPr>
        <w:tabs>
          <w:tab w:val="left" w:pos="879"/>
        </w:tabs>
        <w:spacing w:before="168"/>
        <w:ind w:hanging="255"/>
        <w:rPr>
          <w:u w:val="none"/>
        </w:rPr>
      </w:pPr>
      <w:r>
        <w:rPr>
          <w:color w:val="231F20"/>
          <w:u w:color="231F20"/>
        </w:rPr>
        <w:t>Determination of</w:t>
      </w:r>
      <w:r>
        <w:rPr>
          <w:color w:val="231F20"/>
          <w:spacing w:val="2"/>
          <w:u w:color="231F20"/>
        </w:rPr>
        <w:t xml:space="preserve"> </w:t>
      </w:r>
      <w:proofErr w:type="spellStart"/>
      <w:r>
        <w:rPr>
          <w:color w:val="231F20"/>
          <w:u w:color="231F20"/>
        </w:rPr>
        <w:t>sulphur</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8" w:firstLine="552"/>
        <w:jc w:val="both"/>
      </w:pPr>
      <w:r>
        <w:rPr>
          <w:color w:val="231F20"/>
        </w:rPr>
        <w:t xml:space="preserve">To determine the </w:t>
      </w:r>
      <w:proofErr w:type="spellStart"/>
      <w:r>
        <w:rPr>
          <w:color w:val="231F20"/>
        </w:rPr>
        <w:t>sulphur</w:t>
      </w:r>
      <w:proofErr w:type="spellEnd"/>
      <w:r>
        <w:rPr>
          <w:color w:val="231F20"/>
        </w:rPr>
        <w:t xml:space="preserve">, weigh 1g of ore sample and transfer into beaker.   Add a mixture of 40ml of </w:t>
      </w:r>
      <w:r>
        <w:rPr>
          <w:b/>
          <w:i/>
          <w:color w:val="231F20"/>
        </w:rPr>
        <w:t>HNO</w:t>
      </w:r>
      <w:r>
        <w:rPr>
          <w:b/>
          <w:i/>
          <w:color w:val="231F20"/>
          <w:vertAlign w:val="subscript"/>
        </w:rPr>
        <w:t>3</w:t>
      </w:r>
      <w:r>
        <w:rPr>
          <w:b/>
          <w:i/>
          <w:color w:val="231F20"/>
        </w:rPr>
        <w:t xml:space="preserve"> </w:t>
      </w:r>
      <w:r>
        <w:rPr>
          <w:color w:val="231F20"/>
        </w:rPr>
        <w:t xml:space="preserve">and 5ml of </w:t>
      </w:r>
      <w:proofErr w:type="spellStart"/>
      <w:r>
        <w:rPr>
          <w:b/>
          <w:i/>
          <w:color w:val="231F20"/>
        </w:rPr>
        <w:t>HCl</w:t>
      </w:r>
      <w:proofErr w:type="spellEnd"/>
      <w:r>
        <w:rPr>
          <w:b/>
          <w:i/>
          <w:color w:val="231F20"/>
        </w:rPr>
        <w:t xml:space="preserve"> </w:t>
      </w:r>
      <w:r>
        <w:rPr>
          <w:color w:val="231F20"/>
        </w:rPr>
        <w:t xml:space="preserve">and heat in a fume chamber for 5ml liquid remains in the beaker. Add a pinch of pure </w:t>
      </w:r>
      <w:r>
        <w:rPr>
          <w:b/>
          <w:i/>
          <w:color w:val="231F20"/>
        </w:rPr>
        <w:t>Na</w:t>
      </w:r>
      <w:r>
        <w:rPr>
          <w:b/>
          <w:i/>
          <w:color w:val="231F20"/>
          <w:vertAlign w:val="subscript"/>
        </w:rPr>
        <w:t>2</w:t>
      </w:r>
      <w:r>
        <w:rPr>
          <w:b/>
          <w:i/>
          <w:color w:val="231F20"/>
        </w:rPr>
        <w:t>CO</w:t>
      </w:r>
      <w:r>
        <w:rPr>
          <w:b/>
          <w:i/>
          <w:color w:val="231F20"/>
          <w:vertAlign w:val="subscript"/>
        </w:rPr>
        <w:t>3</w:t>
      </w:r>
      <w:r>
        <w:rPr>
          <w:b/>
          <w:i/>
          <w:color w:val="231F20"/>
        </w:rPr>
        <w:t xml:space="preserve"> </w:t>
      </w:r>
      <w:r>
        <w:rPr>
          <w:color w:val="231F20"/>
        </w:rPr>
        <w:t xml:space="preserve">(to fix the </w:t>
      </w:r>
      <w:proofErr w:type="spellStart"/>
      <w:r>
        <w:rPr>
          <w:color w:val="231F20"/>
        </w:rPr>
        <w:t>Sulphate</w:t>
      </w:r>
      <w:proofErr w:type="spellEnd"/>
      <w:r>
        <w:rPr>
          <w:color w:val="231F20"/>
        </w:rPr>
        <w:t xml:space="preserve"> formed by aqua </w:t>
      </w:r>
      <w:proofErr w:type="spellStart"/>
      <w:r>
        <w:rPr>
          <w:color w:val="231F20"/>
        </w:rPr>
        <w:t>regia</w:t>
      </w:r>
      <w:proofErr w:type="spellEnd"/>
      <w:r>
        <w:rPr>
          <w:color w:val="231F20"/>
        </w:rPr>
        <w:t xml:space="preserve"> in the form of </w:t>
      </w:r>
      <w:r>
        <w:rPr>
          <w:b/>
          <w:i/>
          <w:color w:val="231F20"/>
        </w:rPr>
        <w:t>Na</w:t>
      </w:r>
      <w:r>
        <w:rPr>
          <w:b/>
          <w:i/>
          <w:color w:val="231F20"/>
          <w:vertAlign w:val="subscript"/>
        </w:rPr>
        <w:t>2</w:t>
      </w:r>
      <w:r>
        <w:rPr>
          <w:b/>
          <w:i/>
          <w:color w:val="231F20"/>
        </w:rPr>
        <w:t>SO4</w:t>
      </w:r>
      <w:r>
        <w:rPr>
          <w:color w:val="231F20"/>
        </w:rPr>
        <w:t xml:space="preserve">) and evaporate to dryness. Cool the residue and dissolve in 25ml of </w:t>
      </w:r>
      <w:proofErr w:type="spellStart"/>
      <w:r>
        <w:rPr>
          <w:color w:val="231F20"/>
        </w:rPr>
        <w:t>Conc.</w:t>
      </w:r>
      <w:r>
        <w:rPr>
          <w:b/>
          <w:i/>
          <w:color w:val="231F20"/>
        </w:rPr>
        <w:t>HCl</w:t>
      </w:r>
      <w:proofErr w:type="spellEnd"/>
      <w:r>
        <w:rPr>
          <w:b/>
          <w:i/>
          <w:color w:val="231F20"/>
        </w:rPr>
        <w:t xml:space="preserve"> </w:t>
      </w:r>
      <w:r>
        <w:rPr>
          <w:color w:val="231F20"/>
        </w:rPr>
        <w:t xml:space="preserve">and dilute to 50ml. Then remove all the </w:t>
      </w:r>
      <w:r>
        <w:rPr>
          <w:b/>
          <w:i/>
          <w:color w:val="231F20"/>
        </w:rPr>
        <w:t xml:space="preserve">iron </w:t>
      </w:r>
      <w:r>
        <w:rPr>
          <w:color w:val="231F20"/>
        </w:rPr>
        <w:t xml:space="preserve">by adding an excess of ammonia solution as </w:t>
      </w:r>
      <w:proofErr w:type="gramStart"/>
      <w:r>
        <w:rPr>
          <w:b/>
          <w:i/>
          <w:color w:val="231F20"/>
        </w:rPr>
        <w:t>Fe(</w:t>
      </w:r>
      <w:proofErr w:type="gramEnd"/>
      <w:r>
        <w:rPr>
          <w:b/>
          <w:i/>
          <w:color w:val="231F20"/>
        </w:rPr>
        <w:t>OH)</w:t>
      </w:r>
      <w:r>
        <w:rPr>
          <w:b/>
          <w:i/>
          <w:color w:val="231F20"/>
          <w:vertAlign w:val="subscript"/>
        </w:rPr>
        <w:t>3</w:t>
      </w:r>
      <w:r>
        <w:rPr>
          <w:color w:val="231F20"/>
        </w:rPr>
        <w:t xml:space="preserve">. Neutralize the filtrate with </w:t>
      </w:r>
      <w:proofErr w:type="spellStart"/>
      <w:proofErr w:type="gramStart"/>
      <w:r>
        <w:rPr>
          <w:b/>
          <w:i/>
          <w:color w:val="231F20"/>
        </w:rPr>
        <w:t>HCl</w:t>
      </w:r>
      <w:proofErr w:type="spellEnd"/>
      <w:r>
        <w:rPr>
          <w:b/>
          <w:i/>
          <w:color w:val="231F20"/>
        </w:rPr>
        <w:t xml:space="preserve"> </w:t>
      </w:r>
      <w:r>
        <w:rPr>
          <w:color w:val="231F20"/>
        </w:rPr>
        <w:t>,</w:t>
      </w:r>
      <w:proofErr w:type="gramEnd"/>
      <w:r>
        <w:rPr>
          <w:color w:val="231F20"/>
        </w:rPr>
        <w:t xml:space="preserve"> boil the solution and add 100 ml of </w:t>
      </w:r>
      <w:r>
        <w:rPr>
          <w:b/>
          <w:i/>
          <w:color w:val="231F20"/>
        </w:rPr>
        <w:t>BaCl</w:t>
      </w:r>
      <w:r>
        <w:rPr>
          <w:b/>
          <w:i/>
          <w:color w:val="231F20"/>
          <w:vertAlign w:val="subscript"/>
        </w:rPr>
        <w:t>2</w:t>
      </w:r>
      <w:r>
        <w:rPr>
          <w:b/>
          <w:i/>
          <w:color w:val="231F20"/>
        </w:rPr>
        <w:t xml:space="preserve"> </w:t>
      </w:r>
      <w:r>
        <w:rPr>
          <w:color w:val="231F20"/>
        </w:rPr>
        <w:t>solution. Stir vigorously and allowed to stand for 30min. filter the precipitate and dry until constant weight is obtained. The precipitate   is weighed as</w:t>
      </w:r>
      <w:r>
        <w:rPr>
          <w:color w:val="231F20"/>
          <w:spacing w:val="2"/>
        </w:rPr>
        <w:t xml:space="preserve"> </w:t>
      </w:r>
      <w:r>
        <w:rPr>
          <w:b/>
          <w:i/>
          <w:color w:val="231F20"/>
        </w:rPr>
        <w:t>BaSO</w:t>
      </w:r>
      <w:r>
        <w:rPr>
          <w:b/>
          <w:i/>
          <w:color w:val="231F20"/>
          <w:vertAlign w:val="subscript"/>
        </w:rPr>
        <w:t>4</w:t>
      </w:r>
      <w:r>
        <w:rPr>
          <w:color w:val="231F20"/>
        </w:rPr>
        <w:t>.</w:t>
      </w:r>
    </w:p>
    <w:p w:rsidR="006D3788" w:rsidRDefault="00432963">
      <w:pPr>
        <w:pStyle w:val="BodyText"/>
        <w:spacing w:before="136"/>
        <w:ind w:left="371"/>
        <w:jc w:val="both"/>
      </w:pPr>
      <w:r>
        <w:rPr>
          <w:color w:val="231F20"/>
        </w:rPr>
        <w:t xml:space="preserve">Percentage of </w:t>
      </w:r>
      <w:proofErr w:type="spellStart"/>
      <w:r>
        <w:rPr>
          <w:color w:val="231F20"/>
        </w:rPr>
        <w:t>sulphur</w:t>
      </w:r>
      <w:proofErr w:type="spellEnd"/>
      <w:r>
        <w:rPr>
          <w:color w:val="231F20"/>
        </w:rPr>
        <w:t xml:space="preserve"> = weight of </w:t>
      </w:r>
      <w:r>
        <w:rPr>
          <w:b/>
          <w:i/>
          <w:color w:val="231F20"/>
        </w:rPr>
        <w:t>BaSO</w:t>
      </w:r>
      <w:r>
        <w:rPr>
          <w:b/>
          <w:i/>
          <w:color w:val="231F20"/>
          <w:vertAlign w:val="subscript"/>
        </w:rPr>
        <w:t>4</w:t>
      </w:r>
      <w:r>
        <w:rPr>
          <w:color w:val="231F20"/>
        </w:rPr>
        <w:t>x 0.1374x100</w:t>
      </w:r>
    </w:p>
    <w:p w:rsidR="006D3788" w:rsidRDefault="006D3788">
      <w:pPr>
        <w:jc w:val="both"/>
        <w:sectPr w:rsidR="006D3788">
          <w:pgSz w:w="8500" w:h="12480"/>
          <w:pgMar w:top="1160" w:right="700" w:bottom="1220" w:left="700" w:header="0" w:footer="1022" w:gutter="0"/>
          <w:cols w:space="720"/>
        </w:sectPr>
      </w:pPr>
    </w:p>
    <w:p w:rsidR="006D3788" w:rsidRDefault="00432963">
      <w:pPr>
        <w:pStyle w:val="Heading4"/>
        <w:spacing w:before="182"/>
        <w:ind w:left="371" w:firstLine="0"/>
        <w:jc w:val="both"/>
        <w:rPr>
          <w:u w:val="none"/>
        </w:rPr>
      </w:pPr>
      <w:r>
        <w:rPr>
          <w:color w:val="231F20"/>
          <w:u w:color="231F20"/>
        </w:rPr>
        <w:lastRenderedPageBreak/>
        <w:t xml:space="preserve">Determination of </w:t>
      </w:r>
      <w:proofErr w:type="spellStart"/>
      <w:r>
        <w:rPr>
          <w:color w:val="231F20"/>
          <w:u w:color="231F20"/>
        </w:rPr>
        <w:t>MgO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9" w:lineRule="auto"/>
        <w:ind w:left="370" w:right="370" w:firstLine="507"/>
        <w:jc w:val="both"/>
      </w:pPr>
      <w:r>
        <w:rPr>
          <w:color w:val="231F20"/>
        </w:rPr>
        <w:t xml:space="preserve">Estimation of </w:t>
      </w:r>
      <w:proofErr w:type="spellStart"/>
      <w:r>
        <w:rPr>
          <w:b/>
          <w:i/>
          <w:color w:val="231F20"/>
        </w:rPr>
        <w:t>MgO</w:t>
      </w:r>
      <w:proofErr w:type="spellEnd"/>
      <w:r>
        <w:rPr>
          <w:b/>
          <w:i/>
          <w:color w:val="231F20"/>
        </w:rPr>
        <w:t xml:space="preserve"> </w:t>
      </w:r>
      <w:r>
        <w:rPr>
          <w:color w:val="231F20"/>
        </w:rPr>
        <w:t>is based on precipitation Mg as magnesium ammonium phosphate and decomposing as magnesium pyro phosphate.</w:t>
      </w:r>
    </w:p>
    <w:p w:rsidR="006D3788" w:rsidRDefault="00432963">
      <w:pPr>
        <w:pStyle w:val="BodyText"/>
        <w:spacing w:before="135" w:line="362" w:lineRule="auto"/>
        <w:ind w:left="371" w:right="368" w:firstLine="507"/>
        <w:jc w:val="both"/>
      </w:pPr>
      <w:r>
        <w:rPr>
          <w:color w:val="231F20"/>
        </w:rPr>
        <w:t xml:space="preserve">Transfer 0.5 g of the sample to an evaporating dish, add 5 to 10 ml of hydrochloric acid, and digest with the aid of gentle heat and agitation until the </w:t>
      </w:r>
      <w:proofErr w:type="gramStart"/>
      <w:r>
        <w:rPr>
          <w:color w:val="231F20"/>
        </w:rPr>
        <w:t>sample  is</w:t>
      </w:r>
      <w:proofErr w:type="gramEnd"/>
      <w:r>
        <w:rPr>
          <w:color w:val="231F20"/>
        </w:rPr>
        <w:t xml:space="preserve"> completely dissolved. The solution is diluted to known volume. </w:t>
      </w:r>
      <w:proofErr w:type="gramStart"/>
      <w:r>
        <w:rPr>
          <w:color w:val="231F20"/>
        </w:rPr>
        <w:t>Then  for</w:t>
      </w:r>
      <w:proofErr w:type="gramEnd"/>
      <w:r>
        <w:rPr>
          <w:color w:val="231F20"/>
        </w:rPr>
        <w:t xml:space="preserve">  each 100ml add 20ml of 10% </w:t>
      </w:r>
      <w:proofErr w:type="spellStart"/>
      <w:r>
        <w:rPr>
          <w:color w:val="231F20"/>
        </w:rPr>
        <w:t>diammonium</w:t>
      </w:r>
      <w:proofErr w:type="spellEnd"/>
      <w:r>
        <w:rPr>
          <w:color w:val="231F20"/>
        </w:rPr>
        <w:t xml:space="preserve"> phosphate </w:t>
      </w:r>
      <w:r>
        <w:rPr>
          <w:b/>
          <w:i/>
          <w:color w:val="231F20"/>
        </w:rPr>
        <w:t>[(NH</w:t>
      </w:r>
      <w:r>
        <w:rPr>
          <w:b/>
          <w:i/>
          <w:color w:val="231F20"/>
          <w:vertAlign w:val="subscript"/>
        </w:rPr>
        <w:t>4</w:t>
      </w:r>
      <w:r>
        <w:rPr>
          <w:b/>
          <w:i/>
          <w:color w:val="231F20"/>
        </w:rPr>
        <w:t>)</w:t>
      </w:r>
      <w:r>
        <w:rPr>
          <w:b/>
          <w:i/>
          <w:color w:val="231F20"/>
          <w:vertAlign w:val="subscript"/>
        </w:rPr>
        <w:t>2</w:t>
      </w:r>
      <w:r>
        <w:rPr>
          <w:b/>
          <w:i/>
          <w:color w:val="231F20"/>
        </w:rPr>
        <w:t>HPO</w:t>
      </w:r>
      <w:r>
        <w:rPr>
          <w:b/>
          <w:i/>
          <w:color w:val="231F20"/>
          <w:vertAlign w:val="subscript"/>
        </w:rPr>
        <w:t>4</w:t>
      </w:r>
      <w:r>
        <w:rPr>
          <w:b/>
          <w:i/>
          <w:color w:val="231F20"/>
        </w:rPr>
        <w:t xml:space="preserve">]  </w:t>
      </w:r>
      <w:r>
        <w:rPr>
          <w:color w:val="231F20"/>
        </w:rPr>
        <w:t xml:space="preserve">solution is added.  The solution is stirred vigorously and add </w:t>
      </w:r>
      <w:r>
        <w:rPr>
          <w:b/>
          <w:i/>
          <w:color w:val="231F20"/>
        </w:rPr>
        <w:t>NH</w:t>
      </w:r>
      <w:r>
        <w:rPr>
          <w:b/>
          <w:i/>
          <w:color w:val="231F20"/>
          <w:vertAlign w:val="subscript"/>
        </w:rPr>
        <w:t>4</w:t>
      </w:r>
      <w:r>
        <w:rPr>
          <w:b/>
          <w:i/>
          <w:color w:val="231F20"/>
        </w:rPr>
        <w:t xml:space="preserve">OH </w:t>
      </w:r>
      <w:r>
        <w:rPr>
          <w:color w:val="231F20"/>
        </w:rPr>
        <w:t>drop wise until the solution is slightly basic. Then magnesium is precipitate as magnesium ammonium phosphate.  The precipitate is allowed to settle for about 5 hours and filtered through filter paper. The</w:t>
      </w:r>
      <w:r>
        <w:rPr>
          <w:color w:val="231F20"/>
          <w:spacing w:val="39"/>
        </w:rPr>
        <w:t xml:space="preserve"> </w:t>
      </w:r>
      <w:r>
        <w:rPr>
          <w:color w:val="231F20"/>
        </w:rPr>
        <w:t>precipitate</w:t>
      </w:r>
      <w:r>
        <w:rPr>
          <w:color w:val="231F20"/>
          <w:spacing w:val="39"/>
        </w:rPr>
        <w:t xml:space="preserve"> </w:t>
      </w:r>
      <w:r>
        <w:rPr>
          <w:color w:val="231F20"/>
        </w:rPr>
        <w:t>is</w:t>
      </w:r>
      <w:r>
        <w:rPr>
          <w:color w:val="231F20"/>
          <w:spacing w:val="40"/>
        </w:rPr>
        <w:t xml:space="preserve"> </w:t>
      </w:r>
      <w:r>
        <w:rPr>
          <w:color w:val="231F20"/>
        </w:rPr>
        <w:t>taken</w:t>
      </w:r>
      <w:r>
        <w:rPr>
          <w:color w:val="231F20"/>
          <w:spacing w:val="39"/>
        </w:rPr>
        <w:t xml:space="preserve"> </w:t>
      </w:r>
      <w:r>
        <w:rPr>
          <w:color w:val="231F20"/>
        </w:rPr>
        <w:t>in</w:t>
      </w:r>
      <w:r>
        <w:rPr>
          <w:color w:val="231F20"/>
          <w:spacing w:val="40"/>
        </w:rPr>
        <w:t xml:space="preserve"> </w:t>
      </w:r>
      <w:r>
        <w:rPr>
          <w:color w:val="231F20"/>
        </w:rPr>
        <w:t>a</w:t>
      </w:r>
      <w:r>
        <w:rPr>
          <w:color w:val="231F20"/>
          <w:spacing w:val="39"/>
        </w:rPr>
        <w:t xml:space="preserve"> </w:t>
      </w:r>
      <w:r>
        <w:rPr>
          <w:color w:val="231F20"/>
        </w:rPr>
        <w:t>porcelain</w:t>
      </w:r>
      <w:r>
        <w:rPr>
          <w:color w:val="231F20"/>
          <w:spacing w:val="39"/>
        </w:rPr>
        <w:t xml:space="preserve"> </w:t>
      </w:r>
      <w:r>
        <w:rPr>
          <w:color w:val="231F20"/>
        </w:rPr>
        <w:t>crucible</w:t>
      </w:r>
      <w:r>
        <w:rPr>
          <w:color w:val="231F20"/>
          <w:spacing w:val="40"/>
        </w:rPr>
        <w:t xml:space="preserve"> </w:t>
      </w:r>
      <w:r>
        <w:rPr>
          <w:color w:val="231F20"/>
        </w:rPr>
        <w:t>and</w:t>
      </w:r>
      <w:r>
        <w:rPr>
          <w:color w:val="231F20"/>
          <w:spacing w:val="39"/>
        </w:rPr>
        <w:t xml:space="preserve"> </w:t>
      </w:r>
      <w:r>
        <w:rPr>
          <w:color w:val="231F20"/>
        </w:rPr>
        <w:t>ignited</w:t>
      </w:r>
      <w:r>
        <w:rPr>
          <w:color w:val="231F20"/>
          <w:spacing w:val="40"/>
        </w:rPr>
        <w:t xml:space="preserve"> </w:t>
      </w:r>
      <w:r>
        <w:rPr>
          <w:color w:val="231F20"/>
        </w:rPr>
        <w:t>at</w:t>
      </w:r>
      <w:r>
        <w:rPr>
          <w:color w:val="231F20"/>
          <w:spacing w:val="39"/>
        </w:rPr>
        <w:t xml:space="preserve"> </w:t>
      </w:r>
      <w:r>
        <w:rPr>
          <w:color w:val="231F20"/>
        </w:rPr>
        <w:t>about</w:t>
      </w:r>
      <w:r>
        <w:rPr>
          <w:color w:val="231F20"/>
          <w:spacing w:val="39"/>
        </w:rPr>
        <w:t xml:space="preserve"> </w:t>
      </w:r>
      <w:r>
        <w:rPr>
          <w:color w:val="231F20"/>
        </w:rPr>
        <w:t>900</w:t>
      </w:r>
      <w:r>
        <w:rPr>
          <w:color w:val="231F20"/>
          <w:position w:val="8"/>
          <w:sz w:val="12"/>
        </w:rPr>
        <w:t>o</w:t>
      </w:r>
      <w:r>
        <w:rPr>
          <w:color w:val="231F20"/>
        </w:rPr>
        <w:t>C</w:t>
      </w:r>
      <w:r>
        <w:rPr>
          <w:color w:val="231F20"/>
          <w:spacing w:val="40"/>
        </w:rPr>
        <w:t xml:space="preserve"> </w:t>
      </w:r>
      <w:r>
        <w:rPr>
          <w:color w:val="231F20"/>
        </w:rPr>
        <w:t>until</w:t>
      </w:r>
      <w:r>
        <w:rPr>
          <w:color w:val="231F20"/>
          <w:spacing w:val="39"/>
        </w:rPr>
        <w:t xml:space="preserve"> </w:t>
      </w:r>
      <w:r>
        <w:rPr>
          <w:color w:val="231F20"/>
        </w:rPr>
        <w:t>a</w:t>
      </w:r>
    </w:p>
    <w:p w:rsidR="006D3788" w:rsidRDefault="00AE4962">
      <w:pPr>
        <w:pStyle w:val="BodyText"/>
        <w:spacing w:before="3" w:line="367" w:lineRule="auto"/>
        <w:ind w:left="371" w:right="369"/>
        <w:jc w:val="both"/>
      </w:pPr>
      <w:r>
        <w:pict>
          <v:shape id="_x0000_s1185" style="position:absolute;left:0;text-align:left;margin-left:159.3pt;margin-top:3.65pt;width:103.15pt;height:105.55pt;z-index:-254579712;mso-position-horizontal-relative:page" coordorigin="3186,73" coordsize="2063,2111" o:spt="100" adj="0,,0" path="m3325,2056r-14,-15l3254,2098r-37,-37l3282,1995r-14,-15l3186,2062r122,122l3324,2168r-56,-55l3283,2098r42,-42m3490,1971r-1,-10l3487,1950r-5,-11l3477,1929r-7,-10l3469,1918r,56l3468,1985r-3,12l3460,2007r-8,9l3442,2024r-10,5l3421,2032r-11,1l3397,2031r-11,-4l3374,2020r-11,-10l3351,1997r-8,-13l3338,1971r-2,-12l3338,1947r3,-10l3346,1927r8,-9l3362,1910r9,-5l3392,1900r11,1l3424,1909r11,7l3444,1926r11,12l3462,1949r5,12l3469,1974r,-56l3461,1909r-9,-8l3451,1900r-9,-6l3432,1888r-11,-4l3411,1881r-11,-1l3389,1880r-11,2l3368,1885r-10,5l3349,1896r-9,8l3329,1918r-8,14l3316,1947r-1,16l3318,1980r5,16l3333,2011r13,16l3355,2034r9,7l3373,2046r11,4l3394,2053r11,1l3416,2054r11,-2l3437,2049r10,-5l3457,2038r5,-5l3466,2030r7,-8l3479,2013r5,-10l3488,1993r2,-11l3490,1974r,-3m3650,1842r-51,-11l3585,1828r-10,-1l3566,1827r-4,l3556,1829r-6,2l3557,1821r4,-9l3564,1802r1,-8l3564,1782r-4,-10l3560,1772r-15,-15l3544,1756r,44l3543,1805r-5,12l3533,1823r-42,42l3451,1825r47,-48l3506,1773r16,-1l3529,1774r10,10l3541,1789r3,11l3544,1756r-7,-4l3519,1748r-8,1l3495,1756r-9,7l3421,1827r122,122l3559,1933r-54,-54l3519,1865r8,-9l3531,1853r2,-1l3536,1850r3,-1l3547,1847r6,l3567,1849r9,1l3629,1862r16,-15l3650,1842t153,-153l3793,1684r-77,-32l3716,1676r-42,41l3652,1668r-5,-10l3642,1648r-6,-9l3644,1643r11,6l3716,1676r,-24l3684,1639r-52,-22l3614,1634r75,168l3706,1785r-23,-50l3701,1717r33,-33l3785,1707r18,-18m3890,1583r,-11l3885,1562r-4,-8l3876,1546r-7,-8l3860,1529r-70,-70l3774,1475r70,70l3854,1556r7,10l3866,1575r1,8l3868,1593r-6,12l3843,1623r-7,5l3821,1632r-7,-1l3800,1625r-9,-6l3711,1538r-16,16l3765,1624r9,9l3783,1640r9,6l3800,1650r10,4l3821,1655r11,-4l3841,1648r8,-4l3858,1637r5,-5l3866,1629r8,-8l3880,1612r5,-9l3888,1594r2,-11m3985,1506r-91,-91l3878,1399r40,-40l3904,1345r-96,96l3822,1455r40,-40l3969,1522r16,-16m4138,1354r-42,-41l4016,1232r-16,16l4050,1298r-63,63l3937,1312r-16,16l4042,1449r16,-16l4001,1376r14,-15l4064,1313r58,57l4138,1354t106,-137l4243,1207r-2,-11l4236,1185r-5,-10l4224,1165r-1,-1l4223,1220r-1,12l4219,1243r-5,10l4206,1262r-10,8l4186,1275r-11,4l4164,1279r-13,-1l4140,1273r-12,-7l4117,1257r-12,-14l4097,1230r-5,-13l4090,1205r2,-11l4095,1183r5,-10l4108,1164r8,-8l4125,1151r21,-5l4157,1147r21,8l4188,1162r10,10l4209,1184r7,11l4221,1208r2,12l4223,1164r-8,-9l4206,1147r-1,-1l4196,1140r-10,-6l4175,1130r-10,-3l4154,1126r-11,l4132,1128r-10,3l4112,1136r-9,7l4094,1150r-11,14l4075,1178r-5,15l4069,1209r2,17l4077,1242r10,16l4100,1273r9,7l4118,1287r9,5l4138,1296r10,3l4159,1300r11,l4181,1298r10,-3l4201,1290r10,-6l4216,1279r4,-3l4227,1268r6,-9l4238,1249r4,-10l4244,1228r,-8l4244,1217t160,-129l4353,1077r-14,-3l4329,1073r-9,l4316,1073r-6,2l4304,1077r7,-10l4315,1058r3,-10l4319,1040r,-5l4318,1028r-4,-10l4313,1018r-14,-15l4298,1002r,44l4297,1051r-5,12l4287,1069r-42,42l4205,1071r47,-48l4260,1019r16,-1l4283,1020r10,10l4295,1035r1,5l4298,1046r,-44l4291,998r-18,-4l4265,995r-16,7l4240,1009r-65,64l4175,1074r122,121l4313,1179r-54,-54l4273,1111r8,-9l4285,1099r2,-1l4290,1096r3,-1l4301,1093r6,l4321,1095r9,1l4383,1108r15,-15l4404,1088m4541,932r-1,-10l4535,912r-4,-8l4526,896r-7,-9l4510,878r-70,-70l4424,824r70,70l4504,905r8,11l4516,925r2,8l4518,943r-6,11l4493,973r-7,5l4471,982r-7,-1l4450,975r-9,-7l4361,888r-16,16l4415,974r9,9l4433,990r9,6l4450,1000r10,4l4471,1005r11,-4l4491,998r8,-5l4508,987r6,-5l4516,979r8,-8l4530,962r5,-9l4538,944r3,-12m4660,811r-4,-19l4653,787r-1,-3l4639,771r-8,-4l4615,764r-10,1l4588,771r-12,7l4544,798r-11,5l4521,804r-5,-2l4507,792r-2,-6l4507,770r5,-9l4531,742r9,-5l4557,735r9,3l4574,745r9,-10l4589,728r-8,-7l4573,717r-19,-4l4545,714r-20,8l4516,729r-17,17l4493,755r-8,18l4484,783r3,17l4491,808r12,11l4510,823r14,3l4532,826r16,-5l4558,816r20,-12l4586,799r9,-6l4607,788r6,-1l4623,788r4,3l4635,798r2,5l4639,814r-1,6l4632,833r-4,6l4615,852r-8,5l4591,863r-7,1l4571,862r-6,-4l4558,853r-14,16l4552,877r10,5l4583,887r11,-1l4615,877r11,-7l4631,864r14,-14l4652,841r7,-21l4660,811m4792,699r-14,-14l4704,759r-42,-41l4677,704r52,-53l4715,636r-67,68l4611,666r72,-71l4668,580r-88,88l4702,790r30,-31l4792,699m4942,520r-1,-11l4938,498r-4,-10l4928,477r-7,-10l4920,466r,56l4920,534r-3,11l4911,555r-8,10l4894,573r-10,5l4873,581r-12,1l4849,580r-12,-4l4826,569r-11,-10l4803,546r-9,-14l4789,520r-1,-12l4789,496r3,-11l4798,475r7,-8l4813,459r10,-6l4844,449r10,l4876,457r10,7l4896,474r10,12l4914,498r4,12l4920,522r,-56l4912,458r-9,-9l4902,449r-9,-7l4883,437r-10,-5l4862,429r-11,-1l4841,429r-11,1l4819,434r-10,5l4800,445r-9,8l4780,466r-8,14l4768,496r-1,16l4769,528r6,16l4784,560r14,15l4806,583r9,6l4825,594r10,5l4846,602r10,1l4867,603r11,-2l4889,597r10,-4l4908,586r5,-4l4917,578r7,-8l4930,561r5,-9l4939,542r2,-11l4942,522r,-2m5089,402r-10,-11l4968,281r-16,15l5048,391r-23,-4l4889,360r-17,16l4994,498r15,-16l4914,387r159,32l5089,402m5191,300r-14,-14l5117,345,5010,238r-16,16l5116,376r30,-31l5191,300t57,-57l5197,192r-1,-6l5175,73r-18,19l5169,151r3,14l5174,176r3,10l5166,183r-11,-3l5084,165r-20,20l5181,208r51,51l5248,243e" fillcolor="#231f20" stroked="f">
            <v:fill opacity=".25"/>
            <v:stroke joinstyle="round"/>
            <v:formulas/>
            <v:path arrowok="t" o:connecttype="segments"/>
            <w10:wrap anchorx="page"/>
          </v:shape>
        </w:pict>
      </w:r>
      <w:proofErr w:type="gramStart"/>
      <w:r w:rsidR="00432963">
        <w:rPr>
          <w:color w:val="231F20"/>
        </w:rPr>
        <w:t>constant</w:t>
      </w:r>
      <w:proofErr w:type="gramEnd"/>
      <w:r w:rsidR="00432963">
        <w:rPr>
          <w:color w:val="231F20"/>
        </w:rPr>
        <w:t xml:space="preserve"> weight is obtained. The precipitate decomposes into magnesium pyrophosphate (</w:t>
      </w:r>
      <w:r w:rsidR="00432963">
        <w:rPr>
          <w:b/>
          <w:i/>
          <w:color w:val="231F20"/>
        </w:rPr>
        <w:t>Mg</w:t>
      </w:r>
      <w:r w:rsidR="00432963">
        <w:rPr>
          <w:b/>
          <w:i/>
          <w:color w:val="231F20"/>
          <w:vertAlign w:val="subscript"/>
        </w:rPr>
        <w:t>2</w:t>
      </w:r>
      <w:r w:rsidR="00432963">
        <w:rPr>
          <w:b/>
          <w:i/>
          <w:color w:val="231F20"/>
        </w:rPr>
        <w:t>P</w:t>
      </w:r>
      <w:r w:rsidR="00432963">
        <w:rPr>
          <w:b/>
          <w:i/>
          <w:color w:val="231F20"/>
          <w:vertAlign w:val="subscript"/>
        </w:rPr>
        <w:t>2</w:t>
      </w:r>
      <w:r w:rsidR="00432963">
        <w:rPr>
          <w:b/>
          <w:i/>
          <w:color w:val="231F20"/>
        </w:rPr>
        <w:t>O</w:t>
      </w:r>
      <w:r w:rsidR="00432963">
        <w:rPr>
          <w:b/>
          <w:i/>
          <w:color w:val="231F20"/>
          <w:vertAlign w:val="subscript"/>
        </w:rPr>
        <w:t>7</w:t>
      </w:r>
      <w:r w:rsidR="00432963">
        <w:rPr>
          <w:color w:val="231F20"/>
        </w:rPr>
        <w:t xml:space="preserve">). The residue is weighed as </w:t>
      </w:r>
      <w:r w:rsidR="00432963">
        <w:rPr>
          <w:b/>
          <w:i/>
          <w:color w:val="231F20"/>
        </w:rPr>
        <w:t>Mg</w:t>
      </w:r>
      <w:r w:rsidR="00432963">
        <w:rPr>
          <w:b/>
          <w:i/>
          <w:color w:val="231F20"/>
          <w:vertAlign w:val="subscript"/>
        </w:rPr>
        <w:t>2</w:t>
      </w:r>
      <w:r w:rsidR="00432963">
        <w:rPr>
          <w:b/>
          <w:i/>
          <w:color w:val="231F20"/>
        </w:rPr>
        <w:t>P</w:t>
      </w:r>
      <w:r w:rsidR="00432963">
        <w:rPr>
          <w:b/>
          <w:i/>
          <w:color w:val="231F20"/>
          <w:vertAlign w:val="subscript"/>
        </w:rPr>
        <w:t>2</w:t>
      </w:r>
      <w:r w:rsidR="00432963">
        <w:rPr>
          <w:b/>
          <w:i/>
          <w:color w:val="231F20"/>
        </w:rPr>
        <w:t>O</w:t>
      </w:r>
      <w:r w:rsidR="00432963">
        <w:rPr>
          <w:b/>
          <w:i/>
          <w:color w:val="231F20"/>
          <w:vertAlign w:val="subscript"/>
        </w:rPr>
        <w:t>7</w:t>
      </w:r>
      <w:r w:rsidR="00432963">
        <w:rPr>
          <w:b/>
          <w:i/>
          <w:color w:val="231F20"/>
        </w:rPr>
        <w:t xml:space="preserve"> </w:t>
      </w:r>
      <w:r w:rsidR="00432963">
        <w:rPr>
          <w:color w:val="231F20"/>
        </w:rPr>
        <w:t xml:space="preserve">from which </w:t>
      </w:r>
      <w:proofErr w:type="spellStart"/>
      <w:r w:rsidR="00432963">
        <w:rPr>
          <w:color w:val="231F20"/>
        </w:rPr>
        <w:t>MgO</w:t>
      </w:r>
      <w:proofErr w:type="spellEnd"/>
      <w:r w:rsidR="00432963">
        <w:rPr>
          <w:color w:val="231F20"/>
        </w:rPr>
        <w:t xml:space="preserve"> can be calculated.</w:t>
      </w:r>
    </w:p>
    <w:p w:rsidR="006D3788" w:rsidRDefault="00432963">
      <w:pPr>
        <w:spacing w:before="141"/>
        <w:ind w:left="371"/>
        <w:jc w:val="both"/>
        <w:rPr>
          <w:sz w:val="18"/>
        </w:rPr>
      </w:pPr>
      <w:proofErr w:type="spellStart"/>
      <w:r>
        <w:rPr>
          <w:b/>
          <w:i/>
          <w:color w:val="231F20"/>
          <w:sz w:val="18"/>
        </w:rPr>
        <w:t>MgO</w:t>
      </w:r>
      <w:proofErr w:type="spellEnd"/>
      <w:r>
        <w:rPr>
          <w:b/>
          <w:i/>
          <w:color w:val="231F20"/>
          <w:sz w:val="18"/>
        </w:rPr>
        <w:t xml:space="preserve"> </w:t>
      </w:r>
      <w:r>
        <w:rPr>
          <w:color w:val="231F20"/>
          <w:sz w:val="18"/>
        </w:rPr>
        <w:t xml:space="preserve">= 0.3622 x weight of </w:t>
      </w:r>
      <w:r>
        <w:rPr>
          <w:b/>
          <w:i/>
          <w:color w:val="231F20"/>
          <w:sz w:val="18"/>
        </w:rPr>
        <w:t>Mg</w:t>
      </w:r>
      <w:r>
        <w:rPr>
          <w:b/>
          <w:i/>
          <w:color w:val="231F20"/>
          <w:sz w:val="18"/>
          <w:vertAlign w:val="subscript"/>
        </w:rPr>
        <w:t>2</w:t>
      </w:r>
      <w:r>
        <w:rPr>
          <w:b/>
          <w:i/>
          <w:color w:val="231F20"/>
          <w:sz w:val="18"/>
        </w:rPr>
        <w:t>P</w:t>
      </w:r>
      <w:r>
        <w:rPr>
          <w:b/>
          <w:i/>
          <w:color w:val="231F20"/>
          <w:sz w:val="18"/>
          <w:vertAlign w:val="subscript"/>
        </w:rPr>
        <w:t>2</w:t>
      </w:r>
      <w:r>
        <w:rPr>
          <w:b/>
          <w:i/>
          <w:color w:val="231F20"/>
          <w:sz w:val="18"/>
        </w:rPr>
        <w:t>O</w:t>
      </w:r>
      <w:r>
        <w:rPr>
          <w:b/>
          <w:i/>
          <w:color w:val="231F20"/>
          <w:sz w:val="18"/>
          <w:vertAlign w:val="subscript"/>
        </w:rPr>
        <w:t>7</w:t>
      </w:r>
      <w:r>
        <w:rPr>
          <w:color w:val="231F20"/>
          <w:sz w:val="18"/>
        </w:rPr>
        <w:t>x100</w:t>
      </w:r>
    </w:p>
    <w:p w:rsidR="006D3788" w:rsidRDefault="006D3788">
      <w:pPr>
        <w:pStyle w:val="BodyText"/>
        <w:spacing w:before="2"/>
        <w:rPr>
          <w:sz w:val="22"/>
        </w:rPr>
      </w:pPr>
    </w:p>
    <w:p w:rsidR="006D3788" w:rsidRDefault="00432963">
      <w:pPr>
        <w:pStyle w:val="Heading4"/>
        <w:numPr>
          <w:ilvl w:val="0"/>
          <w:numId w:val="25"/>
        </w:numPr>
        <w:tabs>
          <w:tab w:val="left" w:pos="879"/>
        </w:tabs>
        <w:ind w:hanging="255"/>
        <w:rPr>
          <w:u w:val="none"/>
        </w:rPr>
      </w:pPr>
      <w:r>
        <w:rPr>
          <w:color w:val="231F20"/>
          <w:u w:color="231F20"/>
        </w:rPr>
        <w:t>Determination of</w:t>
      </w:r>
      <w:r>
        <w:rPr>
          <w:color w:val="231F20"/>
          <w:spacing w:val="2"/>
          <w:u w:color="231F20"/>
        </w:rPr>
        <w:t xml:space="preserve"> </w:t>
      </w:r>
      <w:r>
        <w:rPr>
          <w:color w:val="231F20"/>
          <w:u w:color="231F20"/>
        </w:rPr>
        <w:t>Alkali</w:t>
      </w:r>
    </w:p>
    <w:p w:rsidR="006D3788" w:rsidRDefault="006D3788">
      <w:pPr>
        <w:pStyle w:val="BodyText"/>
        <w:spacing w:before="1"/>
        <w:rPr>
          <w:b/>
          <w:sz w:val="21"/>
        </w:rPr>
      </w:pPr>
    </w:p>
    <w:p w:rsidR="006D3788" w:rsidRDefault="00432963">
      <w:pPr>
        <w:pStyle w:val="BodyText"/>
        <w:spacing w:line="367" w:lineRule="auto"/>
        <w:ind w:left="371" w:right="365" w:firstLine="507"/>
        <w:jc w:val="both"/>
      </w:pPr>
      <w:r>
        <w:rPr>
          <w:color w:val="231F20"/>
        </w:rPr>
        <w:t xml:space="preserve">5g of phosphate rock is dissolved in </w:t>
      </w:r>
      <w:proofErr w:type="spellStart"/>
      <w:r>
        <w:rPr>
          <w:color w:val="231F20"/>
        </w:rPr>
        <w:t>HCl</w:t>
      </w:r>
      <w:proofErr w:type="spellEnd"/>
      <w:r>
        <w:rPr>
          <w:color w:val="231F20"/>
        </w:rPr>
        <w:t xml:space="preserve"> and few drops of </w:t>
      </w:r>
      <w:r>
        <w:rPr>
          <w:b/>
          <w:i/>
          <w:color w:val="231F20"/>
        </w:rPr>
        <w:t>HNO</w:t>
      </w:r>
      <w:r>
        <w:rPr>
          <w:b/>
          <w:i/>
          <w:color w:val="231F20"/>
          <w:vertAlign w:val="subscript"/>
        </w:rPr>
        <w:t>3</w:t>
      </w:r>
      <w:r>
        <w:rPr>
          <w:b/>
          <w:i/>
          <w:color w:val="231F20"/>
        </w:rPr>
        <w:t xml:space="preserve"> </w:t>
      </w:r>
      <w:r>
        <w:rPr>
          <w:color w:val="231F20"/>
        </w:rPr>
        <w:t xml:space="preserve">and evaporate to dryness. The dried mass is </w:t>
      </w:r>
      <w:proofErr w:type="spellStart"/>
      <w:r>
        <w:rPr>
          <w:color w:val="231F20"/>
        </w:rPr>
        <w:t>redissolved</w:t>
      </w:r>
      <w:proofErr w:type="spellEnd"/>
      <w:r>
        <w:rPr>
          <w:color w:val="231F20"/>
        </w:rPr>
        <w:t xml:space="preserve"> in 15ml of </w:t>
      </w:r>
      <w:proofErr w:type="spellStart"/>
      <w:r>
        <w:rPr>
          <w:b/>
          <w:i/>
          <w:color w:val="231F20"/>
        </w:rPr>
        <w:t>HCl</w:t>
      </w:r>
      <w:proofErr w:type="spellEnd"/>
      <w:r>
        <w:rPr>
          <w:b/>
          <w:i/>
          <w:color w:val="231F20"/>
        </w:rPr>
        <w:t xml:space="preserve"> </w:t>
      </w:r>
      <w:r>
        <w:rPr>
          <w:color w:val="231F20"/>
        </w:rPr>
        <w:t xml:space="preserve">and 30ml of water. The insoluble residue is ignited in a platinum crucible and treated with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proofErr w:type="gramStart"/>
      <w:r>
        <w:rPr>
          <w:color w:val="231F20"/>
        </w:rPr>
        <w:t>and  sufficient</w:t>
      </w:r>
      <w:proofErr w:type="gramEnd"/>
      <w:r>
        <w:rPr>
          <w:color w:val="231F20"/>
        </w:rPr>
        <w:t xml:space="preserve"> HF to decompose silicates and dissolve the residue in water. The solution is added to previous filtrate. Then add </w:t>
      </w:r>
      <w:r>
        <w:rPr>
          <w:b/>
          <w:i/>
          <w:color w:val="231F20"/>
        </w:rPr>
        <w:t>BaCl</w:t>
      </w:r>
      <w:r>
        <w:rPr>
          <w:b/>
          <w:i/>
          <w:color w:val="231F20"/>
          <w:vertAlign w:val="subscript"/>
        </w:rPr>
        <w:t>2</w:t>
      </w:r>
      <w:r>
        <w:rPr>
          <w:b/>
          <w:i/>
          <w:color w:val="231F20"/>
        </w:rPr>
        <w:t xml:space="preserve"> </w:t>
      </w:r>
      <w:r>
        <w:rPr>
          <w:color w:val="231F20"/>
        </w:rPr>
        <w:t xml:space="preserve">solution and filter off </w:t>
      </w:r>
      <w:r>
        <w:rPr>
          <w:b/>
          <w:i/>
          <w:color w:val="231F20"/>
        </w:rPr>
        <w:t>BaSO</w:t>
      </w:r>
      <w:r>
        <w:rPr>
          <w:b/>
          <w:i/>
          <w:color w:val="231F20"/>
          <w:vertAlign w:val="subscript"/>
        </w:rPr>
        <w:t>4</w:t>
      </w:r>
      <w:r>
        <w:rPr>
          <w:color w:val="231F20"/>
        </w:rPr>
        <w:t xml:space="preserve">. </w:t>
      </w:r>
      <w:r>
        <w:rPr>
          <w:b/>
          <w:i/>
          <w:color w:val="231F20"/>
        </w:rPr>
        <w:t>BaCl</w:t>
      </w:r>
      <w:r>
        <w:rPr>
          <w:b/>
          <w:i/>
          <w:color w:val="231F20"/>
          <w:vertAlign w:val="subscript"/>
        </w:rPr>
        <w:t>2</w:t>
      </w:r>
      <w:r>
        <w:rPr>
          <w:b/>
          <w:i/>
          <w:color w:val="231F20"/>
        </w:rPr>
        <w:t xml:space="preserve"> </w:t>
      </w:r>
      <w:r>
        <w:rPr>
          <w:color w:val="231F20"/>
        </w:rPr>
        <w:t xml:space="preserve">transforms alkali </w:t>
      </w:r>
      <w:proofErr w:type="spellStart"/>
      <w:r>
        <w:rPr>
          <w:color w:val="231F20"/>
        </w:rPr>
        <w:t>sulphates</w:t>
      </w:r>
      <w:proofErr w:type="spellEnd"/>
      <w:r>
        <w:rPr>
          <w:color w:val="231F20"/>
        </w:rPr>
        <w:t xml:space="preserve"> into chlorides. The filtrate is heated and added an excess of ammonium carbonate solution. The filtrate is evaporated to dryness and weighed as mixture of </w:t>
      </w:r>
      <w:proofErr w:type="spellStart"/>
      <w:proofErr w:type="gramStart"/>
      <w:r>
        <w:rPr>
          <w:b/>
          <w:i/>
          <w:color w:val="231F20"/>
        </w:rPr>
        <w:t>ECl</w:t>
      </w:r>
      <w:proofErr w:type="spellEnd"/>
      <w:proofErr w:type="gramEnd"/>
      <w:r>
        <w:rPr>
          <w:b/>
          <w:i/>
          <w:color w:val="231F20"/>
        </w:rPr>
        <w:t xml:space="preserve"> </w:t>
      </w:r>
      <w:r>
        <w:rPr>
          <w:color w:val="231F20"/>
        </w:rPr>
        <w:t>and</w:t>
      </w:r>
      <w:r>
        <w:rPr>
          <w:color w:val="231F20"/>
          <w:spacing w:val="2"/>
        </w:rPr>
        <w:t xml:space="preserve"> </w:t>
      </w:r>
      <w:proofErr w:type="spellStart"/>
      <w:r>
        <w:rPr>
          <w:b/>
          <w:i/>
          <w:color w:val="231F20"/>
        </w:rPr>
        <w:t>NaCl</w:t>
      </w:r>
      <w:proofErr w:type="spellEnd"/>
      <w:r>
        <w:rPr>
          <w:color w:val="231F20"/>
        </w:rPr>
        <w:t>.</w:t>
      </w:r>
    </w:p>
    <w:p w:rsidR="006D3788" w:rsidRDefault="00432963">
      <w:pPr>
        <w:pStyle w:val="BodyText"/>
        <w:spacing w:before="136" w:line="352" w:lineRule="auto"/>
        <w:ind w:left="371" w:right="369"/>
        <w:jc w:val="both"/>
      </w:pPr>
      <w:r>
        <w:rPr>
          <w:color w:val="231F20"/>
        </w:rPr>
        <w:t xml:space="preserve">To the residue a little water is added to dissolve and then platinic chloride and equal amount of alcohol are added. Then a residue of potassium platinic chloride </w:t>
      </w:r>
      <w:r>
        <w:rPr>
          <w:b/>
          <w:i/>
          <w:color w:val="231F20"/>
        </w:rPr>
        <w:t>(</w:t>
      </w:r>
      <w:proofErr w:type="gramStart"/>
      <w:r>
        <w:rPr>
          <w:b/>
          <w:i/>
          <w:color w:val="231F20"/>
        </w:rPr>
        <w:t>E</w:t>
      </w:r>
      <w:r>
        <w:rPr>
          <w:b/>
          <w:i/>
          <w:color w:val="231F20"/>
          <w:vertAlign w:val="subscript"/>
        </w:rPr>
        <w:t>2</w:t>
      </w:r>
      <w:r>
        <w:rPr>
          <w:b/>
          <w:i/>
          <w:color w:val="231F20"/>
        </w:rPr>
        <w:t>[</w:t>
      </w:r>
      <w:proofErr w:type="gramEnd"/>
      <w:r>
        <w:rPr>
          <w:b/>
          <w:i/>
          <w:color w:val="231F20"/>
        </w:rPr>
        <w:t>PtCl</w:t>
      </w:r>
      <w:r>
        <w:rPr>
          <w:b/>
          <w:i/>
          <w:color w:val="231F20"/>
          <w:vertAlign w:val="subscript"/>
        </w:rPr>
        <w:t>6</w:t>
      </w:r>
      <w:r>
        <w:rPr>
          <w:b/>
          <w:i/>
          <w:color w:val="231F20"/>
        </w:rPr>
        <w:t xml:space="preserve">] </w:t>
      </w:r>
      <w:r>
        <w:rPr>
          <w:color w:val="231F20"/>
        </w:rPr>
        <w:t>will separate out. Filter off the crystals, dry at 120</w:t>
      </w:r>
      <w:r>
        <w:rPr>
          <w:color w:val="231F20"/>
          <w:position w:val="8"/>
          <w:sz w:val="12"/>
        </w:rPr>
        <w:t>o</w:t>
      </w:r>
      <w:r>
        <w:rPr>
          <w:color w:val="231F20"/>
        </w:rPr>
        <w:t>C and weigh.</w:t>
      </w:r>
    </w:p>
    <w:p w:rsidR="006D3788" w:rsidRDefault="006D3788">
      <w:pPr>
        <w:spacing w:line="352" w:lineRule="auto"/>
        <w:jc w:val="both"/>
        <w:sectPr w:rsidR="006D3788">
          <w:pgSz w:w="8500" w:h="12480"/>
          <w:pgMar w:top="1160" w:right="700" w:bottom="1220" w:left="700" w:header="0" w:footer="1022" w:gutter="0"/>
          <w:cols w:space="720"/>
        </w:sectPr>
      </w:pPr>
    </w:p>
    <w:p w:rsidR="006D3788" w:rsidRDefault="006D3788">
      <w:pPr>
        <w:pStyle w:val="BodyText"/>
        <w:rPr>
          <w:sz w:val="24"/>
        </w:rPr>
      </w:pPr>
    </w:p>
    <w:p w:rsidR="006D3788" w:rsidRDefault="006D3788">
      <w:pPr>
        <w:pStyle w:val="BodyText"/>
        <w:rPr>
          <w:sz w:val="24"/>
        </w:rPr>
      </w:pPr>
    </w:p>
    <w:p w:rsidR="006D3788" w:rsidRDefault="00432963">
      <w:pPr>
        <w:pStyle w:val="Heading4"/>
        <w:spacing w:before="208"/>
        <w:ind w:left="371" w:firstLine="0"/>
        <w:rPr>
          <w:u w:val="none"/>
        </w:rPr>
      </w:pPr>
      <w:r>
        <w:rPr>
          <w:color w:val="231F20"/>
          <w:u w:val="none"/>
        </w:rPr>
        <w:t>Sampling:</w:t>
      </w:r>
    </w:p>
    <w:p w:rsidR="006D3788" w:rsidRDefault="00432963">
      <w:pPr>
        <w:pStyle w:val="ListParagraph"/>
        <w:numPr>
          <w:ilvl w:val="0"/>
          <w:numId w:val="24"/>
        </w:numPr>
        <w:tabs>
          <w:tab w:val="left" w:pos="759"/>
        </w:tabs>
        <w:spacing w:before="181"/>
        <w:rPr>
          <w:b/>
          <w:sz w:val="25"/>
        </w:rPr>
      </w:pPr>
      <w:r>
        <w:rPr>
          <w:b/>
          <w:color w:val="231F20"/>
          <w:spacing w:val="-1"/>
          <w:w w:val="101"/>
          <w:sz w:val="25"/>
          <w:u w:val="thick" w:color="231F20"/>
        </w:rPr>
        <w:br w:type="column"/>
      </w:r>
      <w:r>
        <w:rPr>
          <w:b/>
          <w:color w:val="231F20"/>
          <w:sz w:val="25"/>
          <w:u w:val="thick" w:color="231F20"/>
        </w:rPr>
        <w:lastRenderedPageBreak/>
        <w:t>Analysis of Soils</w:t>
      </w:r>
    </w:p>
    <w:p w:rsidR="006D3788" w:rsidRDefault="006D3788">
      <w:pPr>
        <w:rPr>
          <w:sz w:val="25"/>
        </w:rPr>
        <w:sectPr w:rsidR="006D3788">
          <w:footerReference w:type="default" r:id="rId28"/>
          <w:pgSz w:w="8500" w:h="12480"/>
          <w:pgMar w:top="1160" w:right="700" w:bottom="1220" w:left="700" w:header="0" w:footer="1022" w:gutter="0"/>
          <w:cols w:num="2" w:space="720" w:equalWidth="0">
            <w:col w:w="1214" w:space="1018"/>
            <w:col w:w="4868"/>
          </w:cols>
        </w:sectPr>
      </w:pPr>
    </w:p>
    <w:p w:rsidR="006D3788" w:rsidRDefault="006D3788">
      <w:pPr>
        <w:pStyle w:val="BodyText"/>
        <w:spacing w:before="6"/>
        <w:rPr>
          <w:b/>
          <w:sz w:val="10"/>
        </w:rPr>
      </w:pPr>
    </w:p>
    <w:p w:rsidR="006D3788" w:rsidRDefault="00432963">
      <w:pPr>
        <w:pStyle w:val="BodyText"/>
        <w:spacing w:before="122" w:line="367" w:lineRule="auto"/>
        <w:ind w:left="371" w:right="367"/>
        <w:jc w:val="both"/>
      </w:pPr>
      <w:r>
        <w:rPr>
          <w:color w:val="231F20"/>
        </w:rPr>
        <w:t xml:space="preserve">Sampling is an important step of any analysis. For cereals, vegetables, grasses </w:t>
      </w:r>
      <w:proofErr w:type="gramStart"/>
      <w:r>
        <w:rPr>
          <w:color w:val="231F20"/>
        </w:rPr>
        <w:t>and  herbs</w:t>
      </w:r>
      <w:proofErr w:type="gramEnd"/>
      <w:r>
        <w:rPr>
          <w:color w:val="231F20"/>
        </w:rPr>
        <w:t xml:space="preserve"> the samples should be  drawn from 0-15 cm depth.  For plantation crops, </w:t>
      </w:r>
      <w:proofErr w:type="gramStart"/>
      <w:r>
        <w:rPr>
          <w:color w:val="231F20"/>
        </w:rPr>
        <w:t>trees  and</w:t>
      </w:r>
      <w:proofErr w:type="gramEnd"/>
      <w:r>
        <w:rPr>
          <w:color w:val="231F20"/>
        </w:rPr>
        <w:t xml:space="preserve"> shrubs prepare composite sample from soil collected at depth of 0-30, 30-60 and 60-100 cm from 4 to 5 pits in about 0.5 ha field. The field sample is spread out </w:t>
      </w:r>
      <w:proofErr w:type="gramStart"/>
      <w:r>
        <w:rPr>
          <w:color w:val="231F20"/>
        </w:rPr>
        <w:t>on  a</w:t>
      </w:r>
      <w:proofErr w:type="gramEnd"/>
      <w:r>
        <w:rPr>
          <w:color w:val="231F20"/>
        </w:rPr>
        <w:t xml:space="preserve"> tray for air drying. When it dries, sieve over a 2 mm sieve and store in an air tight polythene bag/glass / PVC/ porcelain jar. The sampling strategy may vary depending upon the shape of the land and intended</w:t>
      </w:r>
      <w:r>
        <w:rPr>
          <w:color w:val="231F20"/>
          <w:spacing w:val="7"/>
        </w:rPr>
        <w:t xml:space="preserve"> </w:t>
      </w:r>
      <w:r>
        <w:rPr>
          <w:color w:val="231F20"/>
        </w:rPr>
        <w:t>purpose.</w:t>
      </w:r>
    </w:p>
    <w:p w:rsidR="006D3788" w:rsidRDefault="00432963">
      <w:pPr>
        <w:pStyle w:val="Heading4"/>
        <w:spacing w:before="143"/>
        <w:ind w:left="371" w:firstLine="0"/>
        <w:jc w:val="both"/>
        <w:rPr>
          <w:u w:val="none"/>
        </w:rPr>
      </w:pPr>
      <w:r>
        <w:rPr>
          <w:color w:val="231F20"/>
          <w:u w:val="none"/>
        </w:rPr>
        <w:t>Sample Preparation for Elemental Analysis</w:t>
      </w:r>
    </w:p>
    <w:p w:rsidR="006D3788" w:rsidRDefault="006D3788">
      <w:pPr>
        <w:pStyle w:val="BodyText"/>
        <w:spacing w:before="1"/>
        <w:rPr>
          <w:b/>
          <w:sz w:val="21"/>
        </w:rPr>
      </w:pPr>
    </w:p>
    <w:p w:rsidR="006D3788" w:rsidRDefault="00432963">
      <w:pPr>
        <w:pStyle w:val="BodyText"/>
        <w:spacing w:before="1" w:line="367" w:lineRule="auto"/>
        <w:ind w:left="371" w:right="367" w:firstLine="1014"/>
        <w:jc w:val="both"/>
      </w:pPr>
      <w:r>
        <w:rPr>
          <w:noProof/>
          <w:lang w:val="en-IN" w:eastAsia="en-IN" w:bidi="ar-SA"/>
        </w:rPr>
        <w:drawing>
          <wp:anchor distT="0" distB="0" distL="0" distR="0" simplePos="0" relativeHeight="248737792" behindDoc="1" locked="0" layoutInCell="1" allowOverlap="1">
            <wp:simplePos x="0" y="0"/>
            <wp:positionH relativeFrom="page">
              <wp:posOffset>2023208</wp:posOffset>
            </wp:positionH>
            <wp:positionV relativeFrom="paragraph">
              <wp:posOffset>-10637</wp:posOffset>
            </wp:positionV>
            <wp:extent cx="1309458" cy="1340209"/>
            <wp:effectExtent l="0" t="0" r="0" b="0"/>
            <wp:wrapNone/>
            <wp:docPr id="10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For the release of mineral elements from soil and sediments, wet oxidation of sample is carried out. Wet oxidation employs oxidizing acids like HNO</w:t>
      </w:r>
      <w:r>
        <w:rPr>
          <w:color w:val="231F20"/>
          <w:vertAlign w:val="subscript"/>
        </w:rPr>
        <w:t>3</w:t>
      </w:r>
      <w:r>
        <w:rPr>
          <w:color w:val="231F20"/>
        </w:rPr>
        <w:t>- HClO</w:t>
      </w:r>
      <w:r>
        <w:rPr>
          <w:color w:val="231F20"/>
          <w:vertAlign w:val="subscript"/>
        </w:rPr>
        <w:t>4</w:t>
      </w:r>
      <w:r>
        <w:rPr>
          <w:color w:val="231F20"/>
        </w:rPr>
        <w:t>-HF tri acid mixture or HNO</w:t>
      </w:r>
      <w:r>
        <w:rPr>
          <w:color w:val="231F20"/>
          <w:vertAlign w:val="subscript"/>
        </w:rPr>
        <w:t>3</w:t>
      </w:r>
      <w:r>
        <w:rPr>
          <w:color w:val="231F20"/>
        </w:rPr>
        <w:t>-HClO</w:t>
      </w:r>
      <w:r>
        <w:rPr>
          <w:color w:val="231F20"/>
          <w:vertAlign w:val="subscript"/>
        </w:rPr>
        <w:t>4</w:t>
      </w:r>
      <w:r>
        <w:rPr>
          <w:color w:val="231F20"/>
        </w:rPr>
        <w:t xml:space="preserve"> di-acid mixture. Use of HClO</w:t>
      </w:r>
      <w:r>
        <w:rPr>
          <w:color w:val="231F20"/>
          <w:vertAlign w:val="subscript"/>
        </w:rPr>
        <w:t>4</w:t>
      </w:r>
      <w:r>
        <w:rPr>
          <w:color w:val="231F20"/>
        </w:rPr>
        <w:t xml:space="preserve"> avoids the volatilization</w:t>
      </w:r>
      <w:r>
        <w:rPr>
          <w:color w:val="231F20"/>
          <w:spacing w:val="5"/>
        </w:rPr>
        <w:t xml:space="preserve"> </w:t>
      </w:r>
      <w:r>
        <w:rPr>
          <w:color w:val="231F20"/>
        </w:rPr>
        <w:t>loss</w:t>
      </w:r>
      <w:r>
        <w:rPr>
          <w:color w:val="231F20"/>
          <w:spacing w:val="7"/>
        </w:rPr>
        <w:t xml:space="preserve"> </w:t>
      </w:r>
      <w:r>
        <w:rPr>
          <w:color w:val="231F20"/>
        </w:rPr>
        <w:t>of</w:t>
      </w:r>
      <w:r>
        <w:rPr>
          <w:color w:val="231F20"/>
          <w:spacing w:val="7"/>
        </w:rPr>
        <w:t xml:space="preserve"> </w:t>
      </w:r>
      <w:r>
        <w:rPr>
          <w:color w:val="231F20"/>
        </w:rPr>
        <w:t>K</w:t>
      </w:r>
      <w:r>
        <w:rPr>
          <w:color w:val="231F20"/>
          <w:spacing w:val="6"/>
        </w:rPr>
        <w:t xml:space="preserve"> </w:t>
      </w:r>
      <w:r>
        <w:rPr>
          <w:color w:val="231F20"/>
        </w:rPr>
        <w:t>and</w:t>
      </w:r>
      <w:r>
        <w:rPr>
          <w:color w:val="231F20"/>
          <w:spacing w:val="5"/>
        </w:rPr>
        <w:t xml:space="preserve"> </w:t>
      </w:r>
      <w:r>
        <w:rPr>
          <w:color w:val="231F20"/>
        </w:rPr>
        <w:t>provides</w:t>
      </w:r>
      <w:r>
        <w:rPr>
          <w:color w:val="231F20"/>
          <w:spacing w:val="5"/>
        </w:rPr>
        <w:t xml:space="preserve"> </w:t>
      </w:r>
      <w:r>
        <w:rPr>
          <w:color w:val="231F20"/>
        </w:rPr>
        <w:t>a</w:t>
      </w:r>
      <w:r>
        <w:rPr>
          <w:color w:val="231F20"/>
          <w:spacing w:val="5"/>
        </w:rPr>
        <w:t xml:space="preserve"> </w:t>
      </w:r>
      <w:r>
        <w:rPr>
          <w:color w:val="231F20"/>
        </w:rPr>
        <w:t>clear</w:t>
      </w:r>
      <w:r>
        <w:rPr>
          <w:color w:val="231F20"/>
          <w:spacing w:val="7"/>
        </w:rPr>
        <w:t xml:space="preserve"> </w:t>
      </w:r>
      <w:r>
        <w:rPr>
          <w:color w:val="231F20"/>
        </w:rPr>
        <w:t>solution</w:t>
      </w:r>
      <w:r>
        <w:rPr>
          <w:color w:val="231F20"/>
          <w:spacing w:val="5"/>
        </w:rPr>
        <w:t xml:space="preserve"> </w:t>
      </w:r>
      <w:r>
        <w:rPr>
          <w:color w:val="231F20"/>
        </w:rPr>
        <w:t>while</w:t>
      </w:r>
      <w:r>
        <w:rPr>
          <w:color w:val="231F20"/>
          <w:spacing w:val="6"/>
        </w:rPr>
        <w:t xml:space="preserve"> </w:t>
      </w:r>
      <w:r>
        <w:rPr>
          <w:color w:val="231F20"/>
        </w:rPr>
        <w:t>HF</w:t>
      </w:r>
      <w:r>
        <w:rPr>
          <w:color w:val="231F20"/>
          <w:spacing w:val="5"/>
        </w:rPr>
        <w:t xml:space="preserve"> </w:t>
      </w:r>
      <w:r>
        <w:rPr>
          <w:color w:val="231F20"/>
        </w:rPr>
        <w:t>helps</w:t>
      </w:r>
      <w:r>
        <w:rPr>
          <w:color w:val="231F20"/>
          <w:spacing w:val="5"/>
        </w:rPr>
        <w:t xml:space="preserve"> </w:t>
      </w:r>
      <w:r>
        <w:rPr>
          <w:color w:val="231F20"/>
        </w:rPr>
        <w:t>removing</w:t>
      </w:r>
      <w:r>
        <w:rPr>
          <w:color w:val="231F20"/>
          <w:spacing w:val="5"/>
        </w:rPr>
        <w:t xml:space="preserve"> </w:t>
      </w:r>
      <w:r>
        <w:rPr>
          <w:color w:val="231F20"/>
        </w:rPr>
        <w:t>silica.</w:t>
      </w:r>
    </w:p>
    <w:p w:rsidR="006D3788" w:rsidRDefault="00432963">
      <w:pPr>
        <w:pStyle w:val="Heading4"/>
        <w:spacing w:before="145"/>
        <w:ind w:left="371" w:firstLine="0"/>
        <w:jc w:val="both"/>
        <w:rPr>
          <w:u w:val="none"/>
        </w:rPr>
      </w:pPr>
      <w:r>
        <w:rPr>
          <w:color w:val="231F20"/>
          <w:u w:val="none"/>
        </w:rPr>
        <w:t>HNO</w:t>
      </w:r>
      <w:r>
        <w:rPr>
          <w:color w:val="231F20"/>
          <w:u w:val="none"/>
          <w:vertAlign w:val="subscript"/>
        </w:rPr>
        <w:t>3</w:t>
      </w:r>
      <w:r>
        <w:rPr>
          <w:color w:val="231F20"/>
          <w:u w:val="none"/>
        </w:rPr>
        <w:t>/HClO</w:t>
      </w:r>
      <w:r>
        <w:rPr>
          <w:color w:val="231F20"/>
          <w:u w:val="none"/>
          <w:vertAlign w:val="subscript"/>
        </w:rPr>
        <w:t>4</w:t>
      </w:r>
      <w:r>
        <w:rPr>
          <w:color w:val="231F20"/>
          <w:u w:val="none"/>
        </w:rPr>
        <w:t xml:space="preserve"> Digestion</w:t>
      </w:r>
    </w:p>
    <w:p w:rsidR="006D3788" w:rsidRDefault="006D3788">
      <w:pPr>
        <w:pStyle w:val="BodyText"/>
        <w:spacing w:before="1"/>
        <w:rPr>
          <w:b/>
          <w:sz w:val="21"/>
        </w:rPr>
      </w:pPr>
    </w:p>
    <w:p w:rsidR="006D3788" w:rsidRDefault="00432963">
      <w:pPr>
        <w:pStyle w:val="BodyText"/>
        <w:spacing w:line="355" w:lineRule="auto"/>
        <w:ind w:left="371" w:right="367" w:firstLine="507"/>
        <w:jc w:val="both"/>
      </w:pPr>
      <w:r>
        <w:rPr>
          <w:color w:val="231F20"/>
        </w:rPr>
        <w:t>Weigh 0.5-1.0 g sample of air dried soil in digestion tube and add 3 ml conc. HNO</w:t>
      </w:r>
      <w:r>
        <w:rPr>
          <w:color w:val="231F20"/>
          <w:vertAlign w:val="subscript"/>
        </w:rPr>
        <w:t>3</w:t>
      </w:r>
      <w:r>
        <w:rPr>
          <w:color w:val="231F20"/>
        </w:rPr>
        <w:t xml:space="preserve"> digest on electrically heated block for 1 h at 145</w:t>
      </w:r>
      <w:r>
        <w:rPr>
          <w:color w:val="231F20"/>
          <w:position w:val="8"/>
          <w:sz w:val="12"/>
        </w:rPr>
        <w:t>o</w:t>
      </w:r>
      <w:r>
        <w:rPr>
          <w:color w:val="231F20"/>
        </w:rPr>
        <w:t>C. Then add 4 ml of HClO</w:t>
      </w:r>
      <w:r>
        <w:rPr>
          <w:color w:val="231F20"/>
          <w:vertAlign w:val="subscript"/>
        </w:rPr>
        <w:t>4</w:t>
      </w:r>
      <w:r>
        <w:rPr>
          <w:color w:val="231F20"/>
        </w:rPr>
        <w:t xml:space="preserve">   and heat it to 240</w:t>
      </w:r>
      <w:r>
        <w:rPr>
          <w:color w:val="231F20"/>
          <w:position w:val="8"/>
          <w:sz w:val="12"/>
        </w:rPr>
        <w:t xml:space="preserve">o </w:t>
      </w:r>
      <w:r>
        <w:rPr>
          <w:color w:val="231F20"/>
        </w:rPr>
        <w:t xml:space="preserve">C for to further one hour. Cool and filter through </w:t>
      </w:r>
      <w:proofErr w:type="spellStart"/>
      <w:r>
        <w:rPr>
          <w:color w:val="231F20"/>
        </w:rPr>
        <w:t>Whatman</w:t>
      </w:r>
      <w:proofErr w:type="spellEnd"/>
      <w:r>
        <w:rPr>
          <w:color w:val="231F20"/>
        </w:rPr>
        <w:t xml:space="preserve"> # </w:t>
      </w:r>
      <w:proofErr w:type="gramStart"/>
      <w:r>
        <w:rPr>
          <w:color w:val="231F20"/>
        </w:rPr>
        <w:t>42  filter</w:t>
      </w:r>
      <w:proofErr w:type="gramEnd"/>
      <w:r>
        <w:rPr>
          <w:color w:val="231F20"/>
        </w:rPr>
        <w:t xml:space="preserve"> paper and makeup to 50 ml volume. Determine P, K, Na, </w:t>
      </w:r>
      <w:proofErr w:type="spellStart"/>
      <w:r>
        <w:rPr>
          <w:color w:val="231F20"/>
        </w:rPr>
        <w:t>Ca</w:t>
      </w:r>
      <w:proofErr w:type="spellEnd"/>
      <w:r>
        <w:rPr>
          <w:color w:val="231F20"/>
        </w:rPr>
        <w:t xml:space="preserve">, Mg, Al, B, Fe, </w:t>
      </w:r>
      <w:proofErr w:type="spellStart"/>
      <w:r>
        <w:rPr>
          <w:color w:val="231F20"/>
        </w:rPr>
        <w:t>Mn</w:t>
      </w:r>
      <w:proofErr w:type="spellEnd"/>
      <w:r>
        <w:rPr>
          <w:color w:val="231F20"/>
        </w:rPr>
        <w:t xml:space="preserve">, Cu, Zn, Cd, </w:t>
      </w:r>
      <w:proofErr w:type="spellStart"/>
      <w:r>
        <w:rPr>
          <w:color w:val="231F20"/>
        </w:rPr>
        <w:t>Ca</w:t>
      </w:r>
      <w:proofErr w:type="spellEnd"/>
      <w:r>
        <w:rPr>
          <w:color w:val="231F20"/>
        </w:rPr>
        <w:t xml:space="preserve">, Ni, </w:t>
      </w:r>
      <w:proofErr w:type="spellStart"/>
      <w:r>
        <w:rPr>
          <w:color w:val="231F20"/>
        </w:rPr>
        <w:t>Pb</w:t>
      </w:r>
      <w:proofErr w:type="spellEnd"/>
      <w:r>
        <w:rPr>
          <w:color w:val="231F20"/>
        </w:rPr>
        <w:t xml:space="preserve">, Co, Mo, Si, Ti, </w:t>
      </w:r>
      <w:proofErr w:type="spellStart"/>
      <w:r>
        <w:rPr>
          <w:color w:val="231F20"/>
        </w:rPr>
        <w:t>Sr</w:t>
      </w:r>
      <w:proofErr w:type="spellEnd"/>
      <w:proofErr w:type="gramStart"/>
      <w:r>
        <w:rPr>
          <w:color w:val="231F20"/>
        </w:rPr>
        <w:t>,  V</w:t>
      </w:r>
      <w:proofErr w:type="gramEnd"/>
      <w:r>
        <w:rPr>
          <w:color w:val="231F20"/>
        </w:rPr>
        <w:t>, and Ba  by ICP-AES or  ICP-MS or AAS.</w:t>
      </w:r>
    </w:p>
    <w:p w:rsidR="006D3788" w:rsidRDefault="00432963">
      <w:pPr>
        <w:pStyle w:val="Heading4"/>
        <w:numPr>
          <w:ilvl w:val="1"/>
          <w:numId w:val="24"/>
        </w:numPr>
        <w:tabs>
          <w:tab w:val="left" w:pos="879"/>
        </w:tabs>
        <w:spacing w:before="157"/>
        <w:ind w:hanging="255"/>
        <w:rPr>
          <w:u w:val="none"/>
        </w:rPr>
      </w:pPr>
      <w:r>
        <w:rPr>
          <w:color w:val="231F20"/>
          <w:u w:color="231F20"/>
        </w:rPr>
        <w:t>Determination of</w:t>
      </w:r>
      <w:r>
        <w:rPr>
          <w:color w:val="231F20"/>
          <w:spacing w:val="3"/>
          <w:u w:color="231F20"/>
        </w:rPr>
        <w:t xml:space="preserve"> </w:t>
      </w:r>
      <w:r>
        <w:rPr>
          <w:color w:val="231F20"/>
          <w:u w:color="231F20"/>
        </w:rPr>
        <w:t>Moisture</w:t>
      </w:r>
      <w:r>
        <w:rPr>
          <w:color w:val="231F20"/>
          <w:u w:val="none"/>
        </w:rPr>
        <w:t>:</w:t>
      </w:r>
    </w:p>
    <w:p w:rsidR="006D3788" w:rsidRDefault="006D3788">
      <w:pPr>
        <w:pStyle w:val="BodyText"/>
        <w:spacing w:before="1"/>
        <w:rPr>
          <w:b/>
          <w:sz w:val="21"/>
        </w:rPr>
      </w:pPr>
    </w:p>
    <w:p w:rsidR="006D3788" w:rsidRDefault="00432963">
      <w:pPr>
        <w:pStyle w:val="BodyText"/>
        <w:spacing w:line="367" w:lineRule="auto"/>
        <w:ind w:left="371" w:right="370" w:firstLine="507"/>
        <w:jc w:val="both"/>
      </w:pPr>
      <w:r>
        <w:rPr>
          <w:color w:val="231F20"/>
        </w:rPr>
        <w:t>Place a porcelain crucible in the oven at a temperature of 1050 C and leave it   for 2 hours. Then cool it down to room temperature in a desiccator. Weigh the empty crucible (Empty Crucible weight =A).  Weigh at least 10g of sample in the crucible   and</w:t>
      </w:r>
      <w:r>
        <w:rPr>
          <w:color w:val="231F20"/>
          <w:spacing w:val="7"/>
        </w:rPr>
        <w:t xml:space="preserve"> </w:t>
      </w:r>
      <w:r>
        <w:rPr>
          <w:color w:val="231F20"/>
        </w:rPr>
        <w:t>weigh</w:t>
      </w:r>
      <w:r>
        <w:rPr>
          <w:color w:val="231F20"/>
          <w:spacing w:val="8"/>
        </w:rPr>
        <w:t xml:space="preserve"> </w:t>
      </w:r>
      <w:r>
        <w:rPr>
          <w:color w:val="231F20"/>
        </w:rPr>
        <w:t>it</w:t>
      </w:r>
      <w:r>
        <w:rPr>
          <w:color w:val="231F20"/>
          <w:spacing w:val="7"/>
        </w:rPr>
        <w:t xml:space="preserve"> </w:t>
      </w:r>
      <w:r>
        <w:rPr>
          <w:color w:val="231F20"/>
        </w:rPr>
        <w:t>again</w:t>
      </w:r>
      <w:r>
        <w:rPr>
          <w:color w:val="231F20"/>
          <w:spacing w:val="8"/>
        </w:rPr>
        <w:t xml:space="preserve"> </w:t>
      </w:r>
      <w:r>
        <w:rPr>
          <w:color w:val="231F20"/>
        </w:rPr>
        <w:t>(Sample</w:t>
      </w:r>
      <w:r>
        <w:rPr>
          <w:color w:val="231F20"/>
          <w:spacing w:val="7"/>
        </w:rPr>
        <w:t xml:space="preserve"> </w:t>
      </w:r>
      <w:r>
        <w:rPr>
          <w:color w:val="231F20"/>
        </w:rPr>
        <w:t>+</w:t>
      </w:r>
      <w:r>
        <w:rPr>
          <w:color w:val="231F20"/>
          <w:spacing w:val="8"/>
        </w:rPr>
        <w:t xml:space="preserve"> </w:t>
      </w:r>
      <w:r>
        <w:rPr>
          <w:color w:val="231F20"/>
        </w:rPr>
        <w:t>Crucible</w:t>
      </w:r>
      <w:r>
        <w:rPr>
          <w:color w:val="231F20"/>
          <w:spacing w:val="7"/>
        </w:rPr>
        <w:t xml:space="preserve"> </w:t>
      </w:r>
      <w:r>
        <w:rPr>
          <w:color w:val="231F20"/>
        </w:rPr>
        <w:t>weight</w:t>
      </w:r>
      <w:r>
        <w:rPr>
          <w:color w:val="231F20"/>
          <w:spacing w:val="8"/>
        </w:rPr>
        <w:t xml:space="preserve"> </w:t>
      </w:r>
      <w:r>
        <w:rPr>
          <w:color w:val="231F20"/>
        </w:rPr>
        <w:t>=B).</w:t>
      </w:r>
      <w:r>
        <w:rPr>
          <w:color w:val="231F20"/>
          <w:spacing w:val="7"/>
        </w:rPr>
        <w:t xml:space="preserve"> </w:t>
      </w:r>
      <w:r>
        <w:rPr>
          <w:color w:val="231F20"/>
        </w:rPr>
        <w:t>Place</w:t>
      </w:r>
      <w:r>
        <w:rPr>
          <w:color w:val="231F20"/>
          <w:spacing w:val="8"/>
        </w:rPr>
        <w:t xml:space="preserve"> </w:t>
      </w:r>
      <w:r>
        <w:rPr>
          <w:color w:val="231F20"/>
        </w:rPr>
        <w:t>the</w:t>
      </w:r>
      <w:r>
        <w:rPr>
          <w:color w:val="231F20"/>
          <w:spacing w:val="7"/>
        </w:rPr>
        <w:t xml:space="preserve"> </w:t>
      </w:r>
      <w:r>
        <w:rPr>
          <w:color w:val="231F20"/>
        </w:rPr>
        <w:t>crucible</w:t>
      </w:r>
      <w:r>
        <w:rPr>
          <w:color w:val="231F20"/>
          <w:spacing w:val="8"/>
        </w:rPr>
        <w:t xml:space="preserve"> </w:t>
      </w:r>
      <w:r>
        <w:rPr>
          <w:color w:val="231F20"/>
        </w:rPr>
        <w:t>at</w:t>
      </w:r>
      <w:r>
        <w:rPr>
          <w:color w:val="231F20"/>
          <w:spacing w:val="8"/>
        </w:rPr>
        <w:t xml:space="preserve"> </w:t>
      </w:r>
      <w:r>
        <w:rPr>
          <w:color w:val="231F20"/>
        </w:rPr>
        <w:t>least</w:t>
      </w:r>
      <w:r>
        <w:rPr>
          <w:color w:val="231F20"/>
          <w:spacing w:val="7"/>
        </w:rPr>
        <w:t xml:space="preserve"> </w:t>
      </w:r>
      <w:r>
        <w:rPr>
          <w:color w:val="231F20"/>
        </w:rPr>
        <w:t>12</w:t>
      </w:r>
      <w:r>
        <w:rPr>
          <w:color w:val="231F20"/>
          <w:spacing w:val="8"/>
        </w:rPr>
        <w:t xml:space="preserve"> </w:t>
      </w:r>
      <w:r>
        <w:rPr>
          <w:color w:val="231F20"/>
        </w:rPr>
        <w:t>hours</w:t>
      </w:r>
    </w:p>
    <w:p w:rsidR="006D3788" w:rsidRDefault="006D3788">
      <w:pPr>
        <w:spacing w:line="367" w:lineRule="auto"/>
        <w:jc w:val="both"/>
        <w:sectPr w:rsidR="006D3788">
          <w:type w:val="continuous"/>
          <w:pgSz w:w="8500" w:h="12480"/>
          <w:pgMar w:top="0" w:right="700" w:bottom="0" w:left="700" w:header="720" w:footer="720" w:gutter="0"/>
          <w:cols w:space="720"/>
        </w:sectPr>
      </w:pPr>
    </w:p>
    <w:p w:rsidR="006D3788" w:rsidRDefault="00432963">
      <w:pPr>
        <w:pStyle w:val="BodyText"/>
        <w:spacing w:before="175" w:line="369" w:lineRule="auto"/>
        <w:ind w:left="371" w:right="823"/>
      </w:pPr>
      <w:proofErr w:type="gramStart"/>
      <w:r>
        <w:rPr>
          <w:color w:val="231F20"/>
        </w:rPr>
        <w:lastRenderedPageBreak/>
        <w:t>in</w:t>
      </w:r>
      <w:proofErr w:type="gramEnd"/>
      <w:r>
        <w:rPr>
          <w:color w:val="231F20"/>
        </w:rPr>
        <w:t xml:space="preserve"> the oven at 1050 C. Then cool it down to room temperature in a desiccator </w:t>
      </w:r>
      <w:proofErr w:type="gramStart"/>
      <w:r>
        <w:rPr>
          <w:color w:val="231F20"/>
        </w:rPr>
        <w:t>and  weigh</w:t>
      </w:r>
      <w:proofErr w:type="gramEnd"/>
      <w:r>
        <w:rPr>
          <w:color w:val="231F20"/>
        </w:rPr>
        <w:t xml:space="preserve"> again (C</w:t>
      </w:r>
      <w:r>
        <w:rPr>
          <w:color w:val="231F20"/>
          <w:spacing w:val="2"/>
        </w:rPr>
        <w:t xml:space="preserve"> </w:t>
      </w:r>
      <w:r>
        <w:rPr>
          <w:color w:val="231F20"/>
        </w:rPr>
        <w:t>).</w:t>
      </w:r>
    </w:p>
    <w:p w:rsidR="006D3788" w:rsidRDefault="00432963">
      <w:pPr>
        <w:pStyle w:val="Heading5"/>
        <w:spacing w:before="142"/>
        <w:ind w:left="371"/>
        <w:jc w:val="left"/>
      </w:pPr>
      <w:r>
        <w:rPr>
          <w:color w:val="231F20"/>
        </w:rPr>
        <w:t>Calculation</w:t>
      </w:r>
    </w:p>
    <w:p w:rsidR="006D3788" w:rsidRDefault="006D3788">
      <w:pPr>
        <w:pStyle w:val="BodyText"/>
        <w:spacing w:before="3"/>
        <w:rPr>
          <w:b/>
          <w:i/>
          <w:sz w:val="21"/>
        </w:rPr>
      </w:pPr>
    </w:p>
    <w:p w:rsidR="006D3788" w:rsidRDefault="00432963">
      <w:pPr>
        <w:pStyle w:val="BodyText"/>
        <w:ind w:left="371"/>
      </w:pPr>
      <w:r>
        <w:rPr>
          <w:color w:val="231F20"/>
        </w:rPr>
        <w:t>M (moisture content) % = (B-C)</w:t>
      </w:r>
      <w:r>
        <w:rPr>
          <w:b/>
          <w:color w:val="231F20"/>
        </w:rPr>
        <w:t>/</w:t>
      </w:r>
      <w:r>
        <w:rPr>
          <w:color w:val="231F20"/>
        </w:rPr>
        <w:t>(C-A) x 100%</w:t>
      </w:r>
    </w:p>
    <w:p w:rsidR="006D3788" w:rsidRDefault="006D3788">
      <w:pPr>
        <w:pStyle w:val="BodyText"/>
        <w:spacing w:before="1"/>
        <w:rPr>
          <w:sz w:val="22"/>
        </w:rPr>
      </w:pPr>
    </w:p>
    <w:p w:rsidR="006D3788" w:rsidRDefault="00432963">
      <w:pPr>
        <w:pStyle w:val="Heading4"/>
        <w:numPr>
          <w:ilvl w:val="1"/>
          <w:numId w:val="24"/>
        </w:numPr>
        <w:tabs>
          <w:tab w:val="left" w:pos="879"/>
        </w:tabs>
        <w:ind w:hanging="255"/>
        <w:jc w:val="both"/>
        <w:rPr>
          <w:u w:val="none"/>
        </w:rPr>
      </w:pPr>
      <w:r>
        <w:rPr>
          <w:color w:val="231F20"/>
          <w:u w:color="231F20"/>
        </w:rPr>
        <w:t>Determination of Total Nitrogen (</w:t>
      </w:r>
      <w:proofErr w:type="spellStart"/>
      <w:r>
        <w:rPr>
          <w:color w:val="231F20"/>
          <w:u w:color="231F20"/>
        </w:rPr>
        <w:t>Kjeldhal</w:t>
      </w:r>
      <w:proofErr w:type="spellEnd"/>
      <w:r>
        <w:rPr>
          <w:color w:val="231F20"/>
          <w:spacing w:val="9"/>
          <w:u w:color="231F20"/>
        </w:rPr>
        <w:t xml:space="preserve"> </w:t>
      </w:r>
      <w:r>
        <w:rPr>
          <w:color w:val="231F20"/>
          <w:u w:color="231F20"/>
        </w:rPr>
        <w:t>method)</w:t>
      </w:r>
    </w:p>
    <w:p w:rsidR="006D3788" w:rsidRDefault="006D3788">
      <w:pPr>
        <w:pStyle w:val="BodyText"/>
        <w:spacing w:before="10"/>
        <w:rPr>
          <w:b/>
          <w:sz w:val="21"/>
        </w:rPr>
      </w:pPr>
    </w:p>
    <w:p w:rsidR="006D3788" w:rsidRDefault="00432963">
      <w:pPr>
        <w:pStyle w:val="Heading5"/>
        <w:ind w:left="370"/>
        <w:jc w:val="left"/>
      </w:pPr>
      <w:r>
        <w:rPr>
          <w:color w:val="231F20"/>
        </w:rPr>
        <w:t>Reagents</w:t>
      </w:r>
    </w:p>
    <w:p w:rsidR="006D3788" w:rsidRDefault="006D3788">
      <w:pPr>
        <w:pStyle w:val="BodyText"/>
        <w:spacing w:before="2"/>
        <w:rPr>
          <w:b/>
          <w:i/>
          <w:sz w:val="21"/>
        </w:rPr>
      </w:pPr>
    </w:p>
    <w:p w:rsidR="006D3788" w:rsidRDefault="00432963">
      <w:pPr>
        <w:pStyle w:val="ListParagraph"/>
        <w:numPr>
          <w:ilvl w:val="0"/>
          <w:numId w:val="23"/>
        </w:numPr>
        <w:tabs>
          <w:tab w:val="left" w:pos="879"/>
        </w:tabs>
        <w:ind w:hanging="255"/>
        <w:jc w:val="both"/>
        <w:rPr>
          <w:sz w:val="18"/>
        </w:rPr>
      </w:pPr>
      <w:r>
        <w:rPr>
          <w:color w:val="231F20"/>
          <w:sz w:val="18"/>
        </w:rPr>
        <w:t>Digestion catalyst: Mixture of K</w:t>
      </w:r>
      <w:r>
        <w:rPr>
          <w:color w:val="231F20"/>
          <w:sz w:val="18"/>
          <w:vertAlign w:val="subscript"/>
        </w:rPr>
        <w:t>2</w:t>
      </w:r>
      <w:r>
        <w:rPr>
          <w:color w:val="231F20"/>
          <w:sz w:val="18"/>
        </w:rPr>
        <w:t>SO</w:t>
      </w:r>
      <w:r>
        <w:rPr>
          <w:color w:val="231F20"/>
          <w:sz w:val="18"/>
          <w:vertAlign w:val="subscript"/>
        </w:rPr>
        <w:t>4</w:t>
      </w:r>
      <w:r>
        <w:rPr>
          <w:color w:val="231F20"/>
          <w:sz w:val="18"/>
        </w:rPr>
        <w:t>/ Na</w:t>
      </w:r>
      <w:r>
        <w:rPr>
          <w:color w:val="231F20"/>
          <w:sz w:val="18"/>
          <w:vertAlign w:val="subscript"/>
        </w:rPr>
        <w:t>2</w:t>
      </w:r>
      <w:r>
        <w:rPr>
          <w:color w:val="231F20"/>
          <w:sz w:val="18"/>
        </w:rPr>
        <w:t>SO</w:t>
      </w:r>
      <w:r>
        <w:rPr>
          <w:color w:val="231F20"/>
          <w:sz w:val="18"/>
          <w:vertAlign w:val="subscript"/>
        </w:rPr>
        <w:t>4</w:t>
      </w:r>
      <w:r>
        <w:rPr>
          <w:color w:val="231F20"/>
          <w:sz w:val="18"/>
        </w:rPr>
        <w:t xml:space="preserve"> and Se (5 g</w:t>
      </w:r>
      <w:proofErr w:type="gramStart"/>
      <w:r>
        <w:rPr>
          <w:color w:val="231F20"/>
          <w:sz w:val="18"/>
        </w:rPr>
        <w:t>:5</w:t>
      </w:r>
      <w:proofErr w:type="gramEnd"/>
      <w:r>
        <w:rPr>
          <w:color w:val="231F20"/>
          <w:sz w:val="18"/>
        </w:rPr>
        <w:t xml:space="preserve"> mg</w:t>
      </w:r>
      <w:r>
        <w:rPr>
          <w:color w:val="231F20"/>
          <w:spacing w:val="35"/>
          <w:sz w:val="18"/>
        </w:rPr>
        <w:t xml:space="preserve"> </w:t>
      </w:r>
      <w:r>
        <w:rPr>
          <w:color w:val="231F20"/>
          <w:sz w:val="18"/>
        </w:rPr>
        <w:t>respectively).</w:t>
      </w:r>
    </w:p>
    <w:p w:rsidR="006D3788" w:rsidRDefault="006D3788">
      <w:pPr>
        <w:pStyle w:val="BodyText"/>
        <w:spacing w:before="6"/>
        <w:rPr>
          <w:sz w:val="21"/>
        </w:rPr>
      </w:pPr>
    </w:p>
    <w:p w:rsidR="006D3788" w:rsidRDefault="00432963">
      <w:pPr>
        <w:pStyle w:val="ListParagraph"/>
        <w:numPr>
          <w:ilvl w:val="0"/>
          <w:numId w:val="23"/>
        </w:numPr>
        <w:tabs>
          <w:tab w:val="left" w:pos="879"/>
        </w:tabs>
        <w:spacing w:line="367" w:lineRule="auto"/>
        <w:ind w:right="375"/>
        <w:jc w:val="both"/>
        <w:rPr>
          <w:sz w:val="18"/>
        </w:rPr>
      </w:pPr>
      <w:r>
        <w:rPr>
          <w:color w:val="231F20"/>
          <w:sz w:val="18"/>
        </w:rPr>
        <w:t xml:space="preserve">40 % Sodium hydroxide: Dissolve 400 g of </w:t>
      </w:r>
      <w:proofErr w:type="spellStart"/>
      <w:r>
        <w:rPr>
          <w:color w:val="231F20"/>
          <w:sz w:val="18"/>
        </w:rPr>
        <w:t>NaOH</w:t>
      </w:r>
      <w:proofErr w:type="spellEnd"/>
      <w:r>
        <w:rPr>
          <w:color w:val="231F20"/>
          <w:sz w:val="18"/>
        </w:rPr>
        <w:t xml:space="preserve"> in distilled water and make volume up to one</w:t>
      </w:r>
      <w:r>
        <w:rPr>
          <w:color w:val="231F20"/>
          <w:spacing w:val="2"/>
          <w:sz w:val="18"/>
        </w:rPr>
        <w:t xml:space="preserve"> </w:t>
      </w:r>
      <w:proofErr w:type="spellStart"/>
      <w:r>
        <w:rPr>
          <w:color w:val="231F20"/>
          <w:sz w:val="18"/>
        </w:rPr>
        <w:t>litre</w:t>
      </w:r>
      <w:proofErr w:type="spellEnd"/>
      <w:r>
        <w:rPr>
          <w:color w:val="231F20"/>
          <w:sz w:val="18"/>
        </w:rPr>
        <w:t>.</w:t>
      </w:r>
    </w:p>
    <w:p w:rsidR="006D3788" w:rsidRDefault="00432963">
      <w:pPr>
        <w:pStyle w:val="ListParagraph"/>
        <w:numPr>
          <w:ilvl w:val="0"/>
          <w:numId w:val="23"/>
        </w:numPr>
        <w:tabs>
          <w:tab w:val="left" w:pos="879"/>
        </w:tabs>
        <w:spacing w:before="138" w:line="367" w:lineRule="auto"/>
        <w:ind w:right="369"/>
        <w:jc w:val="both"/>
        <w:rPr>
          <w:sz w:val="18"/>
        </w:rPr>
      </w:pPr>
      <w:r>
        <w:rPr>
          <w:noProof/>
          <w:lang w:val="en-IN" w:eastAsia="en-IN" w:bidi="ar-SA"/>
        </w:rPr>
        <w:drawing>
          <wp:anchor distT="0" distB="0" distL="0" distR="0" simplePos="0" relativeHeight="248738816" behindDoc="1" locked="0" layoutInCell="1" allowOverlap="1">
            <wp:simplePos x="0" y="0"/>
            <wp:positionH relativeFrom="page">
              <wp:posOffset>2023208</wp:posOffset>
            </wp:positionH>
            <wp:positionV relativeFrom="paragraph">
              <wp:posOffset>86549</wp:posOffset>
            </wp:positionV>
            <wp:extent cx="1309458" cy="1340209"/>
            <wp:effectExtent l="0" t="0" r="0" b="0"/>
            <wp:wrapNone/>
            <wp:docPr id="10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2% Boric acid: Dissolve 20 g of H</w:t>
      </w:r>
      <w:r>
        <w:rPr>
          <w:color w:val="231F20"/>
          <w:sz w:val="18"/>
          <w:vertAlign w:val="subscript"/>
        </w:rPr>
        <w:t>3</w:t>
      </w:r>
      <w:r>
        <w:rPr>
          <w:color w:val="231F20"/>
          <w:sz w:val="18"/>
        </w:rPr>
        <w:t>BO</w:t>
      </w:r>
      <w:r>
        <w:rPr>
          <w:color w:val="231F20"/>
          <w:sz w:val="18"/>
          <w:vertAlign w:val="subscript"/>
        </w:rPr>
        <w:t>3</w:t>
      </w:r>
      <w:r>
        <w:rPr>
          <w:color w:val="231F20"/>
          <w:sz w:val="18"/>
        </w:rPr>
        <w:t xml:space="preserve"> power in warm distilled water </w:t>
      </w:r>
      <w:proofErr w:type="gramStart"/>
      <w:r>
        <w:rPr>
          <w:color w:val="231F20"/>
          <w:sz w:val="18"/>
        </w:rPr>
        <w:t>and  dilute</w:t>
      </w:r>
      <w:proofErr w:type="gramEnd"/>
      <w:r>
        <w:rPr>
          <w:color w:val="231F20"/>
          <w:sz w:val="18"/>
        </w:rPr>
        <w:t xml:space="preserve"> to one </w:t>
      </w:r>
      <w:proofErr w:type="spellStart"/>
      <w:r>
        <w:rPr>
          <w:color w:val="231F20"/>
          <w:sz w:val="18"/>
        </w:rPr>
        <w:t>litre</w:t>
      </w:r>
      <w:proofErr w:type="spellEnd"/>
      <w:r>
        <w:rPr>
          <w:color w:val="231F20"/>
          <w:sz w:val="18"/>
        </w:rPr>
        <w:t>.</w:t>
      </w:r>
    </w:p>
    <w:p w:rsidR="006D3788" w:rsidRDefault="00432963">
      <w:pPr>
        <w:pStyle w:val="ListParagraph"/>
        <w:numPr>
          <w:ilvl w:val="0"/>
          <w:numId w:val="23"/>
        </w:numPr>
        <w:tabs>
          <w:tab w:val="left" w:pos="879"/>
        </w:tabs>
        <w:spacing w:before="139" w:line="367" w:lineRule="auto"/>
        <w:ind w:right="370"/>
        <w:jc w:val="both"/>
        <w:rPr>
          <w:sz w:val="18"/>
        </w:rPr>
      </w:pPr>
      <w:r>
        <w:rPr>
          <w:color w:val="231F20"/>
          <w:sz w:val="18"/>
        </w:rPr>
        <w:t xml:space="preserve">Mixed indicator: Dissolve 70 mg of methyl red and 100 mg of </w:t>
      </w:r>
      <w:proofErr w:type="spellStart"/>
      <w:r>
        <w:rPr>
          <w:color w:val="231F20"/>
          <w:sz w:val="18"/>
        </w:rPr>
        <w:t>bromocresol</w:t>
      </w:r>
      <w:proofErr w:type="spellEnd"/>
      <w:r>
        <w:rPr>
          <w:color w:val="231F20"/>
          <w:sz w:val="18"/>
        </w:rPr>
        <w:t xml:space="preserve"> green in 100 ml of ethyl alcohol. Add 10 ml of this mixed indicator to each </w:t>
      </w:r>
      <w:proofErr w:type="spellStart"/>
      <w:r>
        <w:rPr>
          <w:color w:val="231F20"/>
          <w:sz w:val="18"/>
        </w:rPr>
        <w:t>litre</w:t>
      </w:r>
      <w:proofErr w:type="spellEnd"/>
      <w:r>
        <w:rPr>
          <w:color w:val="231F20"/>
          <w:sz w:val="18"/>
        </w:rPr>
        <w:t xml:space="preserve"> of</w:t>
      </w:r>
      <w:r>
        <w:rPr>
          <w:color w:val="231F20"/>
          <w:spacing w:val="6"/>
          <w:sz w:val="18"/>
        </w:rPr>
        <w:t xml:space="preserve"> </w:t>
      </w:r>
      <w:r>
        <w:rPr>
          <w:color w:val="231F20"/>
          <w:sz w:val="18"/>
        </w:rPr>
        <w:t>2%</w:t>
      </w:r>
      <w:r>
        <w:rPr>
          <w:color w:val="231F20"/>
          <w:spacing w:val="3"/>
          <w:sz w:val="18"/>
        </w:rPr>
        <w:t xml:space="preserve"> </w:t>
      </w:r>
      <w:r>
        <w:rPr>
          <w:color w:val="231F20"/>
          <w:sz w:val="18"/>
        </w:rPr>
        <w:t>boric</w:t>
      </w:r>
      <w:r>
        <w:rPr>
          <w:color w:val="231F20"/>
          <w:spacing w:val="4"/>
          <w:sz w:val="18"/>
        </w:rPr>
        <w:t xml:space="preserve"> </w:t>
      </w:r>
      <w:r>
        <w:rPr>
          <w:color w:val="231F20"/>
          <w:sz w:val="18"/>
        </w:rPr>
        <w:t>acid</w:t>
      </w:r>
      <w:r>
        <w:rPr>
          <w:color w:val="231F20"/>
          <w:spacing w:val="4"/>
          <w:sz w:val="18"/>
        </w:rPr>
        <w:t xml:space="preserve"> </w:t>
      </w:r>
      <w:r>
        <w:rPr>
          <w:color w:val="231F20"/>
          <w:sz w:val="18"/>
        </w:rPr>
        <w:t>solution</w:t>
      </w:r>
      <w:r>
        <w:rPr>
          <w:color w:val="231F20"/>
          <w:spacing w:val="4"/>
          <w:sz w:val="18"/>
        </w:rPr>
        <w:t xml:space="preserve"> </w:t>
      </w:r>
      <w:r>
        <w:rPr>
          <w:color w:val="231F20"/>
          <w:sz w:val="18"/>
        </w:rPr>
        <w:t>and</w:t>
      </w:r>
      <w:r>
        <w:rPr>
          <w:color w:val="231F20"/>
          <w:spacing w:val="4"/>
          <w:sz w:val="18"/>
        </w:rPr>
        <w:t xml:space="preserve"> </w:t>
      </w:r>
      <w:r>
        <w:rPr>
          <w:color w:val="231F20"/>
          <w:sz w:val="18"/>
        </w:rPr>
        <w:t>adjust</w:t>
      </w:r>
      <w:r>
        <w:rPr>
          <w:color w:val="231F20"/>
          <w:spacing w:val="4"/>
          <w:sz w:val="18"/>
        </w:rPr>
        <w:t xml:space="preserve"> </w:t>
      </w:r>
      <w:r>
        <w:rPr>
          <w:color w:val="231F20"/>
          <w:sz w:val="18"/>
        </w:rPr>
        <w:t>the</w:t>
      </w:r>
      <w:r>
        <w:rPr>
          <w:color w:val="231F20"/>
          <w:spacing w:val="4"/>
          <w:sz w:val="18"/>
        </w:rPr>
        <w:t xml:space="preserve"> </w:t>
      </w:r>
      <w:r>
        <w:rPr>
          <w:color w:val="231F20"/>
          <w:sz w:val="18"/>
        </w:rPr>
        <w:t>pH</w:t>
      </w:r>
      <w:r>
        <w:rPr>
          <w:color w:val="231F20"/>
          <w:spacing w:val="4"/>
          <w:sz w:val="18"/>
        </w:rPr>
        <w:t xml:space="preserve"> </w:t>
      </w:r>
      <w:r>
        <w:rPr>
          <w:color w:val="231F20"/>
          <w:sz w:val="18"/>
        </w:rPr>
        <w:t>to</w:t>
      </w:r>
      <w:r>
        <w:rPr>
          <w:color w:val="231F20"/>
          <w:spacing w:val="6"/>
          <w:sz w:val="18"/>
        </w:rPr>
        <w:t xml:space="preserve"> </w:t>
      </w:r>
      <w:r>
        <w:rPr>
          <w:color w:val="231F20"/>
          <w:sz w:val="18"/>
        </w:rPr>
        <w:t>4.5</w:t>
      </w:r>
      <w:r>
        <w:rPr>
          <w:color w:val="231F20"/>
          <w:spacing w:val="4"/>
          <w:sz w:val="18"/>
        </w:rPr>
        <w:t xml:space="preserve"> </w:t>
      </w:r>
      <w:r>
        <w:rPr>
          <w:color w:val="231F20"/>
          <w:sz w:val="18"/>
        </w:rPr>
        <w:t>with</w:t>
      </w:r>
      <w:r>
        <w:rPr>
          <w:color w:val="231F20"/>
          <w:spacing w:val="4"/>
          <w:sz w:val="18"/>
        </w:rPr>
        <w:t xml:space="preserve"> </w:t>
      </w:r>
      <w:r>
        <w:rPr>
          <w:color w:val="231F20"/>
          <w:sz w:val="18"/>
        </w:rPr>
        <w:t>dil.</w:t>
      </w:r>
      <w:r>
        <w:rPr>
          <w:color w:val="231F20"/>
          <w:spacing w:val="3"/>
          <w:sz w:val="18"/>
        </w:rPr>
        <w:t xml:space="preserve"> </w:t>
      </w:r>
      <w:proofErr w:type="spellStart"/>
      <w:r>
        <w:rPr>
          <w:color w:val="231F20"/>
          <w:sz w:val="18"/>
        </w:rPr>
        <w:t>HCl</w:t>
      </w:r>
      <w:proofErr w:type="spellEnd"/>
      <w:r>
        <w:rPr>
          <w:color w:val="231F20"/>
          <w:spacing w:val="5"/>
          <w:sz w:val="18"/>
        </w:rPr>
        <w:t xml:space="preserve"> </w:t>
      </w:r>
      <w:r>
        <w:rPr>
          <w:color w:val="231F20"/>
          <w:sz w:val="18"/>
        </w:rPr>
        <w:t>or</w:t>
      </w:r>
      <w:r>
        <w:rPr>
          <w:color w:val="231F20"/>
          <w:spacing w:val="4"/>
          <w:sz w:val="18"/>
        </w:rPr>
        <w:t xml:space="preserve"> </w:t>
      </w:r>
      <w:r>
        <w:rPr>
          <w:color w:val="231F20"/>
          <w:sz w:val="18"/>
        </w:rPr>
        <w:t>dil.</w:t>
      </w:r>
      <w:r>
        <w:rPr>
          <w:color w:val="231F20"/>
          <w:spacing w:val="4"/>
          <w:sz w:val="18"/>
        </w:rPr>
        <w:t xml:space="preserve"> </w:t>
      </w:r>
      <w:proofErr w:type="spellStart"/>
      <w:r>
        <w:rPr>
          <w:color w:val="231F20"/>
          <w:sz w:val="18"/>
        </w:rPr>
        <w:t>NaOH</w:t>
      </w:r>
      <w:proofErr w:type="spellEnd"/>
      <w:r>
        <w:rPr>
          <w:color w:val="231F20"/>
          <w:sz w:val="18"/>
        </w:rPr>
        <w:t>.</w:t>
      </w:r>
    </w:p>
    <w:p w:rsidR="006D3788" w:rsidRDefault="00432963">
      <w:pPr>
        <w:pStyle w:val="ListParagraph"/>
        <w:numPr>
          <w:ilvl w:val="0"/>
          <w:numId w:val="23"/>
        </w:numPr>
        <w:tabs>
          <w:tab w:val="left" w:pos="879"/>
        </w:tabs>
        <w:spacing w:before="138" w:line="367" w:lineRule="auto"/>
        <w:ind w:right="369"/>
        <w:jc w:val="both"/>
        <w:rPr>
          <w:sz w:val="18"/>
        </w:rPr>
      </w:pPr>
      <w:r>
        <w:rPr>
          <w:color w:val="231F20"/>
          <w:sz w:val="18"/>
        </w:rPr>
        <w:t xml:space="preserve">0.01N </w:t>
      </w:r>
      <w:proofErr w:type="spellStart"/>
      <w:r>
        <w:rPr>
          <w:color w:val="231F20"/>
          <w:sz w:val="18"/>
        </w:rPr>
        <w:t>Sulphuric</w:t>
      </w:r>
      <w:proofErr w:type="spellEnd"/>
      <w:r>
        <w:rPr>
          <w:color w:val="231F20"/>
          <w:sz w:val="18"/>
        </w:rPr>
        <w:t xml:space="preserve"> acid: Prepare approximately 0.1N H</w:t>
      </w:r>
      <w:r>
        <w:rPr>
          <w:color w:val="231F20"/>
          <w:sz w:val="18"/>
          <w:vertAlign w:val="subscript"/>
        </w:rPr>
        <w:t>2</w:t>
      </w:r>
      <w:r>
        <w:rPr>
          <w:color w:val="231F20"/>
          <w:sz w:val="18"/>
        </w:rPr>
        <w:t>SO</w:t>
      </w:r>
      <w:r>
        <w:rPr>
          <w:color w:val="231F20"/>
          <w:sz w:val="18"/>
          <w:vertAlign w:val="subscript"/>
        </w:rPr>
        <w:t>4</w:t>
      </w:r>
      <w:r>
        <w:rPr>
          <w:color w:val="231F20"/>
          <w:sz w:val="18"/>
        </w:rPr>
        <w:t xml:space="preserve"> by adding 2.8 ml of conc. H</w:t>
      </w:r>
      <w:r>
        <w:rPr>
          <w:color w:val="231F20"/>
          <w:sz w:val="18"/>
          <w:vertAlign w:val="subscript"/>
        </w:rPr>
        <w:t>2</w:t>
      </w:r>
      <w:r>
        <w:rPr>
          <w:color w:val="231F20"/>
          <w:sz w:val="18"/>
        </w:rPr>
        <w:t>SO</w:t>
      </w:r>
      <w:r>
        <w:rPr>
          <w:color w:val="231F20"/>
          <w:sz w:val="18"/>
          <w:vertAlign w:val="subscript"/>
        </w:rPr>
        <w:t>4</w:t>
      </w:r>
      <w:r>
        <w:rPr>
          <w:color w:val="231F20"/>
          <w:sz w:val="18"/>
        </w:rPr>
        <w:t xml:space="preserve"> to about 990 ml of distilled water. Standardize it against 0.1 N standard</w:t>
      </w:r>
    </w:p>
    <w:p w:rsidR="006D3788" w:rsidRDefault="00432963">
      <w:pPr>
        <w:pStyle w:val="ListParagraph"/>
        <w:numPr>
          <w:ilvl w:val="0"/>
          <w:numId w:val="23"/>
        </w:numPr>
        <w:tabs>
          <w:tab w:val="left" w:pos="879"/>
        </w:tabs>
        <w:spacing w:before="140"/>
        <w:ind w:hanging="255"/>
        <w:jc w:val="both"/>
        <w:rPr>
          <w:sz w:val="18"/>
        </w:rPr>
      </w:pPr>
      <w:proofErr w:type="spellStart"/>
      <w:r>
        <w:rPr>
          <w:color w:val="231F20"/>
          <w:sz w:val="18"/>
        </w:rPr>
        <w:t>NaOH</w:t>
      </w:r>
      <w:proofErr w:type="spellEnd"/>
      <w:r>
        <w:rPr>
          <w:color w:val="231F20"/>
          <w:sz w:val="18"/>
        </w:rPr>
        <w:t xml:space="preserve"> solution. Dilute 10 times this 0.1N H</w:t>
      </w:r>
      <w:r>
        <w:rPr>
          <w:color w:val="231F20"/>
          <w:sz w:val="18"/>
          <w:vertAlign w:val="subscript"/>
        </w:rPr>
        <w:t>2</w:t>
      </w:r>
      <w:r>
        <w:rPr>
          <w:color w:val="231F20"/>
          <w:sz w:val="18"/>
        </w:rPr>
        <w:t>SO</w:t>
      </w:r>
      <w:r>
        <w:rPr>
          <w:color w:val="231F20"/>
          <w:sz w:val="18"/>
          <w:vertAlign w:val="subscript"/>
        </w:rPr>
        <w:t>4</w:t>
      </w:r>
      <w:r>
        <w:rPr>
          <w:color w:val="231F20"/>
          <w:sz w:val="18"/>
        </w:rPr>
        <w:t xml:space="preserve"> to get strength of 0.01</w:t>
      </w:r>
      <w:r>
        <w:rPr>
          <w:color w:val="231F20"/>
          <w:spacing w:val="29"/>
          <w:sz w:val="18"/>
        </w:rPr>
        <w:t xml:space="preserve"> </w:t>
      </w:r>
      <w:r>
        <w:rPr>
          <w:color w:val="231F20"/>
          <w:sz w:val="18"/>
        </w:rPr>
        <w:t>N.</w:t>
      </w:r>
    </w:p>
    <w:p w:rsidR="006D3788" w:rsidRDefault="006D3788">
      <w:pPr>
        <w:pStyle w:val="BodyText"/>
        <w:spacing w:before="1"/>
        <w:rPr>
          <w:sz w:val="22"/>
        </w:rPr>
      </w:pPr>
    </w:p>
    <w:p w:rsidR="006D3788" w:rsidRDefault="00432963">
      <w:pPr>
        <w:pStyle w:val="Heading4"/>
        <w:spacing w:before="1"/>
        <w:ind w:left="371" w:firstLine="0"/>
        <w:rPr>
          <w:u w:val="none"/>
        </w:rPr>
      </w:pPr>
      <w:r>
        <w:rPr>
          <w:color w:val="231F20"/>
          <w:u w:val="none"/>
        </w:rPr>
        <w:t>Procedure</w:t>
      </w:r>
    </w:p>
    <w:p w:rsidR="006D3788" w:rsidRDefault="006D3788">
      <w:pPr>
        <w:pStyle w:val="BodyText"/>
        <w:spacing w:before="2"/>
        <w:rPr>
          <w:b/>
          <w:sz w:val="21"/>
        </w:rPr>
      </w:pPr>
    </w:p>
    <w:p w:rsidR="006D3788" w:rsidRDefault="00432963">
      <w:pPr>
        <w:pStyle w:val="ListParagraph"/>
        <w:numPr>
          <w:ilvl w:val="0"/>
          <w:numId w:val="23"/>
        </w:numPr>
        <w:tabs>
          <w:tab w:val="left" w:pos="879"/>
        </w:tabs>
        <w:ind w:hanging="255"/>
        <w:jc w:val="both"/>
        <w:rPr>
          <w:sz w:val="18"/>
        </w:rPr>
      </w:pPr>
      <w:r>
        <w:rPr>
          <w:color w:val="231F20"/>
          <w:sz w:val="18"/>
        </w:rPr>
        <w:t>Weigh 5 g of sample into digestion tube and moist it with distilled</w:t>
      </w:r>
      <w:r>
        <w:rPr>
          <w:color w:val="231F20"/>
          <w:spacing w:val="36"/>
          <w:sz w:val="18"/>
        </w:rPr>
        <w:t xml:space="preserve"> </w:t>
      </w:r>
      <w:r>
        <w:rPr>
          <w:color w:val="231F20"/>
          <w:sz w:val="18"/>
        </w:rPr>
        <w:t>water.</w:t>
      </w:r>
    </w:p>
    <w:p w:rsidR="006D3788" w:rsidRDefault="006D3788">
      <w:pPr>
        <w:pStyle w:val="BodyText"/>
        <w:spacing w:before="7"/>
        <w:rPr>
          <w:sz w:val="21"/>
        </w:rPr>
      </w:pPr>
    </w:p>
    <w:p w:rsidR="006D3788" w:rsidRDefault="00432963">
      <w:pPr>
        <w:pStyle w:val="ListParagraph"/>
        <w:numPr>
          <w:ilvl w:val="0"/>
          <w:numId w:val="23"/>
        </w:numPr>
        <w:tabs>
          <w:tab w:val="left" w:pos="879"/>
        </w:tabs>
        <w:spacing w:line="367" w:lineRule="auto"/>
        <w:ind w:right="372"/>
        <w:jc w:val="both"/>
        <w:rPr>
          <w:sz w:val="18"/>
        </w:rPr>
      </w:pPr>
      <w:r>
        <w:rPr>
          <w:color w:val="231F20"/>
          <w:sz w:val="18"/>
        </w:rPr>
        <w:t>Add 20 ml of conc. H</w:t>
      </w:r>
      <w:r>
        <w:rPr>
          <w:color w:val="231F20"/>
          <w:sz w:val="18"/>
          <w:vertAlign w:val="subscript"/>
        </w:rPr>
        <w:t>2</w:t>
      </w:r>
      <w:r>
        <w:rPr>
          <w:color w:val="231F20"/>
          <w:sz w:val="18"/>
        </w:rPr>
        <w:t>SO</w:t>
      </w:r>
      <w:r>
        <w:rPr>
          <w:color w:val="231F20"/>
          <w:sz w:val="18"/>
          <w:vertAlign w:val="subscript"/>
        </w:rPr>
        <w:t>4</w:t>
      </w:r>
      <w:r>
        <w:rPr>
          <w:color w:val="231F20"/>
          <w:sz w:val="18"/>
        </w:rPr>
        <w:t xml:space="preserve"> and 5 g of catalyst and place the tube in digestion unit.</w:t>
      </w:r>
    </w:p>
    <w:p w:rsidR="006D3788" w:rsidRDefault="00432963">
      <w:pPr>
        <w:pStyle w:val="ListParagraph"/>
        <w:numPr>
          <w:ilvl w:val="0"/>
          <w:numId w:val="23"/>
        </w:numPr>
        <w:tabs>
          <w:tab w:val="left" w:pos="879"/>
        </w:tabs>
        <w:spacing w:before="116" w:line="367" w:lineRule="auto"/>
        <w:ind w:right="370"/>
        <w:jc w:val="both"/>
        <w:rPr>
          <w:sz w:val="18"/>
        </w:rPr>
      </w:pPr>
      <w:r>
        <w:rPr>
          <w:color w:val="231F20"/>
          <w:sz w:val="18"/>
        </w:rPr>
        <w:t>Turn the heating equipment to about 400</w:t>
      </w:r>
      <w:r>
        <w:rPr>
          <w:color w:val="231F20"/>
          <w:position w:val="8"/>
          <w:sz w:val="12"/>
        </w:rPr>
        <w:t>0</w:t>
      </w:r>
      <w:r>
        <w:rPr>
          <w:color w:val="231F20"/>
          <w:sz w:val="18"/>
        </w:rPr>
        <w:t xml:space="preserve">C and continue heating </w:t>
      </w:r>
      <w:proofErr w:type="gramStart"/>
      <w:r>
        <w:rPr>
          <w:color w:val="231F20"/>
          <w:sz w:val="18"/>
        </w:rPr>
        <w:t>till  the</w:t>
      </w:r>
      <w:proofErr w:type="gramEnd"/>
      <w:r>
        <w:rPr>
          <w:color w:val="231F20"/>
          <w:sz w:val="18"/>
        </w:rPr>
        <w:t xml:space="preserve">  mixture is transparent and allow it to</w:t>
      </w:r>
      <w:r>
        <w:rPr>
          <w:color w:val="231F20"/>
          <w:spacing w:val="8"/>
          <w:sz w:val="18"/>
        </w:rPr>
        <w:t xml:space="preserve"> </w:t>
      </w:r>
      <w:r>
        <w:rPr>
          <w:color w:val="231F20"/>
          <w:sz w:val="18"/>
        </w:rPr>
        <w:t>cool.</w:t>
      </w:r>
    </w:p>
    <w:p w:rsidR="006D3788" w:rsidRDefault="006D3788">
      <w:pPr>
        <w:spacing w:line="367" w:lineRule="auto"/>
        <w:jc w:val="both"/>
        <w:rPr>
          <w:sz w:val="18"/>
        </w:rPr>
        <w:sectPr w:rsidR="006D3788">
          <w:footerReference w:type="default" r:id="rId29"/>
          <w:pgSz w:w="8500" w:h="12480"/>
          <w:pgMar w:top="1160" w:right="700" w:bottom="1220" w:left="700" w:header="0" w:footer="1022" w:gutter="0"/>
          <w:pgNumType w:start="53"/>
          <w:cols w:space="720"/>
        </w:sectPr>
      </w:pPr>
    </w:p>
    <w:p w:rsidR="006D3788" w:rsidRDefault="00432963">
      <w:pPr>
        <w:pStyle w:val="ListParagraph"/>
        <w:numPr>
          <w:ilvl w:val="0"/>
          <w:numId w:val="23"/>
        </w:numPr>
        <w:tabs>
          <w:tab w:val="left" w:pos="879"/>
        </w:tabs>
        <w:spacing w:before="174" w:line="367" w:lineRule="auto"/>
        <w:ind w:right="368"/>
        <w:rPr>
          <w:sz w:val="18"/>
        </w:rPr>
      </w:pPr>
      <w:r>
        <w:rPr>
          <w:color w:val="231F20"/>
          <w:sz w:val="18"/>
        </w:rPr>
        <w:lastRenderedPageBreak/>
        <w:t xml:space="preserve">Add 40% </w:t>
      </w:r>
      <w:proofErr w:type="spellStart"/>
      <w:r>
        <w:rPr>
          <w:color w:val="231F20"/>
          <w:sz w:val="18"/>
        </w:rPr>
        <w:t>NaOH</w:t>
      </w:r>
      <w:proofErr w:type="spellEnd"/>
      <w:r>
        <w:rPr>
          <w:color w:val="231F20"/>
          <w:sz w:val="18"/>
        </w:rPr>
        <w:t xml:space="preserve"> in digest till the </w:t>
      </w:r>
      <w:proofErr w:type="spellStart"/>
      <w:r>
        <w:rPr>
          <w:color w:val="231F20"/>
          <w:sz w:val="18"/>
        </w:rPr>
        <w:t>colour</w:t>
      </w:r>
      <w:proofErr w:type="spellEnd"/>
      <w:r>
        <w:rPr>
          <w:color w:val="231F20"/>
          <w:sz w:val="18"/>
        </w:rPr>
        <w:t xml:space="preserve"> change blackish and then distilled it. Collect</w:t>
      </w:r>
      <w:r>
        <w:rPr>
          <w:color w:val="231F20"/>
          <w:spacing w:val="5"/>
          <w:sz w:val="18"/>
        </w:rPr>
        <w:t xml:space="preserve"> </w:t>
      </w:r>
      <w:r>
        <w:rPr>
          <w:color w:val="231F20"/>
          <w:sz w:val="18"/>
        </w:rPr>
        <w:t>the</w:t>
      </w:r>
      <w:r>
        <w:rPr>
          <w:color w:val="231F20"/>
          <w:spacing w:val="7"/>
          <w:sz w:val="18"/>
        </w:rPr>
        <w:t xml:space="preserve"> </w:t>
      </w:r>
      <w:r>
        <w:rPr>
          <w:color w:val="231F20"/>
          <w:sz w:val="18"/>
        </w:rPr>
        <w:t>distillate</w:t>
      </w:r>
      <w:r>
        <w:rPr>
          <w:color w:val="231F20"/>
          <w:spacing w:val="5"/>
          <w:sz w:val="18"/>
        </w:rPr>
        <w:t xml:space="preserve"> </w:t>
      </w:r>
      <w:r>
        <w:rPr>
          <w:color w:val="231F20"/>
          <w:sz w:val="18"/>
        </w:rPr>
        <w:t>(</w:t>
      </w:r>
      <w:proofErr w:type="spellStart"/>
      <w:r>
        <w:rPr>
          <w:color w:val="231F20"/>
          <w:sz w:val="18"/>
        </w:rPr>
        <w:t>librated</w:t>
      </w:r>
      <w:proofErr w:type="spellEnd"/>
      <w:r>
        <w:rPr>
          <w:color w:val="231F20"/>
          <w:spacing w:val="5"/>
          <w:sz w:val="18"/>
        </w:rPr>
        <w:t xml:space="preserve"> </w:t>
      </w:r>
      <w:r>
        <w:rPr>
          <w:color w:val="231F20"/>
          <w:sz w:val="18"/>
        </w:rPr>
        <w:t>ammonia)</w:t>
      </w:r>
      <w:r>
        <w:rPr>
          <w:color w:val="231F20"/>
          <w:spacing w:val="5"/>
          <w:sz w:val="18"/>
        </w:rPr>
        <w:t xml:space="preserve"> </w:t>
      </w:r>
      <w:r>
        <w:rPr>
          <w:color w:val="231F20"/>
          <w:sz w:val="18"/>
        </w:rPr>
        <w:t>into</w:t>
      </w:r>
      <w:r>
        <w:rPr>
          <w:color w:val="231F20"/>
          <w:spacing w:val="5"/>
          <w:sz w:val="18"/>
        </w:rPr>
        <w:t xml:space="preserve"> </w:t>
      </w:r>
      <w:r>
        <w:rPr>
          <w:color w:val="231F20"/>
          <w:sz w:val="18"/>
        </w:rPr>
        <w:t>10</w:t>
      </w:r>
      <w:r>
        <w:rPr>
          <w:color w:val="231F20"/>
          <w:spacing w:val="7"/>
          <w:sz w:val="18"/>
        </w:rPr>
        <w:t xml:space="preserve"> </w:t>
      </w:r>
      <w:r>
        <w:rPr>
          <w:color w:val="231F20"/>
          <w:sz w:val="18"/>
        </w:rPr>
        <w:t>ml</w:t>
      </w:r>
      <w:r>
        <w:rPr>
          <w:color w:val="231F20"/>
          <w:spacing w:val="5"/>
          <w:sz w:val="18"/>
        </w:rPr>
        <w:t xml:space="preserve"> </w:t>
      </w:r>
      <w:r>
        <w:rPr>
          <w:color w:val="231F20"/>
          <w:sz w:val="18"/>
        </w:rPr>
        <w:t>of</w:t>
      </w:r>
      <w:r>
        <w:rPr>
          <w:color w:val="231F20"/>
          <w:spacing w:val="7"/>
          <w:sz w:val="18"/>
        </w:rPr>
        <w:t xml:space="preserve"> </w:t>
      </w:r>
      <w:r>
        <w:rPr>
          <w:color w:val="231F20"/>
          <w:sz w:val="18"/>
        </w:rPr>
        <w:t>2%</w:t>
      </w:r>
      <w:r>
        <w:rPr>
          <w:color w:val="231F20"/>
          <w:spacing w:val="5"/>
          <w:sz w:val="18"/>
        </w:rPr>
        <w:t xml:space="preserve"> </w:t>
      </w:r>
      <w:r>
        <w:rPr>
          <w:color w:val="231F20"/>
          <w:sz w:val="18"/>
        </w:rPr>
        <w:t>boric</w:t>
      </w:r>
      <w:r>
        <w:rPr>
          <w:color w:val="231F20"/>
          <w:spacing w:val="5"/>
          <w:sz w:val="18"/>
        </w:rPr>
        <w:t xml:space="preserve"> </w:t>
      </w:r>
      <w:r>
        <w:rPr>
          <w:color w:val="231F20"/>
          <w:sz w:val="18"/>
        </w:rPr>
        <w:t>acid</w:t>
      </w:r>
      <w:r>
        <w:rPr>
          <w:color w:val="231F20"/>
          <w:spacing w:val="5"/>
          <w:sz w:val="18"/>
        </w:rPr>
        <w:t xml:space="preserve"> </w:t>
      </w:r>
      <w:r>
        <w:rPr>
          <w:color w:val="231F20"/>
          <w:sz w:val="18"/>
        </w:rPr>
        <w:t>solution.</w:t>
      </w:r>
    </w:p>
    <w:p w:rsidR="006D3788" w:rsidRDefault="00432963">
      <w:pPr>
        <w:pStyle w:val="ListParagraph"/>
        <w:numPr>
          <w:ilvl w:val="0"/>
          <w:numId w:val="23"/>
        </w:numPr>
        <w:tabs>
          <w:tab w:val="left" w:pos="879"/>
        </w:tabs>
        <w:spacing w:before="139" w:line="367" w:lineRule="auto"/>
        <w:ind w:right="370"/>
        <w:rPr>
          <w:sz w:val="18"/>
        </w:rPr>
      </w:pPr>
      <w:proofErr w:type="gramStart"/>
      <w:r>
        <w:rPr>
          <w:color w:val="231F20"/>
          <w:sz w:val="18"/>
        </w:rPr>
        <w:t>Titrate</w:t>
      </w:r>
      <w:proofErr w:type="gramEnd"/>
      <w:r>
        <w:rPr>
          <w:color w:val="231F20"/>
          <w:sz w:val="18"/>
        </w:rPr>
        <w:t xml:space="preserve"> the distillate against 0.01N H</w:t>
      </w:r>
      <w:r>
        <w:rPr>
          <w:color w:val="231F20"/>
          <w:sz w:val="18"/>
          <w:vertAlign w:val="subscript"/>
        </w:rPr>
        <w:t>2</w:t>
      </w:r>
      <w:r>
        <w:rPr>
          <w:color w:val="231F20"/>
          <w:sz w:val="18"/>
        </w:rPr>
        <w:t>SO</w:t>
      </w:r>
      <w:r>
        <w:rPr>
          <w:color w:val="231F20"/>
          <w:sz w:val="18"/>
          <w:vertAlign w:val="subscript"/>
        </w:rPr>
        <w:t>4</w:t>
      </w:r>
      <w:r>
        <w:rPr>
          <w:color w:val="231F20"/>
          <w:sz w:val="18"/>
        </w:rPr>
        <w:t xml:space="preserve"> solution until pink </w:t>
      </w:r>
      <w:proofErr w:type="spellStart"/>
      <w:r>
        <w:rPr>
          <w:color w:val="231F20"/>
          <w:sz w:val="18"/>
        </w:rPr>
        <w:t>colour</w:t>
      </w:r>
      <w:proofErr w:type="spellEnd"/>
      <w:r>
        <w:rPr>
          <w:color w:val="231F20"/>
          <w:sz w:val="18"/>
        </w:rPr>
        <w:t xml:space="preserve"> starts appearing.</w:t>
      </w:r>
    </w:p>
    <w:p w:rsidR="006D3788" w:rsidRDefault="00432963">
      <w:pPr>
        <w:pStyle w:val="ListParagraph"/>
        <w:numPr>
          <w:ilvl w:val="0"/>
          <w:numId w:val="23"/>
        </w:numPr>
        <w:tabs>
          <w:tab w:val="left" w:pos="879"/>
        </w:tabs>
        <w:spacing w:before="140"/>
        <w:ind w:hanging="255"/>
        <w:rPr>
          <w:sz w:val="18"/>
        </w:rPr>
      </w:pPr>
      <w:r>
        <w:rPr>
          <w:color w:val="231F20"/>
          <w:sz w:val="18"/>
        </w:rPr>
        <w:t>Run a blank without soil for each set of</w:t>
      </w:r>
      <w:r>
        <w:rPr>
          <w:color w:val="231F20"/>
          <w:spacing w:val="8"/>
          <w:sz w:val="18"/>
        </w:rPr>
        <w:t xml:space="preserve"> </w:t>
      </w:r>
      <w:r>
        <w:rPr>
          <w:color w:val="231F20"/>
          <w:sz w:val="18"/>
        </w:rPr>
        <w:t>samples.</w:t>
      </w:r>
    </w:p>
    <w:p w:rsidR="006D3788" w:rsidRDefault="006D3788">
      <w:pPr>
        <w:pStyle w:val="BodyText"/>
        <w:spacing w:before="1"/>
        <w:rPr>
          <w:sz w:val="22"/>
        </w:rPr>
      </w:pPr>
    </w:p>
    <w:p w:rsidR="006D3788" w:rsidRDefault="00432963">
      <w:pPr>
        <w:pStyle w:val="Heading5"/>
        <w:ind w:left="371"/>
        <w:jc w:val="left"/>
      </w:pPr>
      <w:r>
        <w:rPr>
          <w:color w:val="231F20"/>
        </w:rPr>
        <w:t>Calculation</w:t>
      </w:r>
    </w:p>
    <w:p w:rsidR="006D3788" w:rsidRDefault="006D3788">
      <w:pPr>
        <w:pStyle w:val="BodyText"/>
        <w:rPr>
          <w:b/>
          <w:i/>
          <w:sz w:val="20"/>
        </w:rPr>
      </w:pPr>
    </w:p>
    <w:p w:rsidR="006D3788" w:rsidRDefault="00432963">
      <w:pPr>
        <w:pStyle w:val="BodyText"/>
        <w:spacing w:before="3"/>
        <w:rPr>
          <w:b/>
          <w:i/>
          <w:sz w:val="14"/>
        </w:rPr>
      </w:pPr>
      <w:r>
        <w:rPr>
          <w:noProof/>
          <w:lang w:val="en-IN" w:eastAsia="en-IN" w:bidi="ar-SA"/>
        </w:rPr>
        <w:drawing>
          <wp:anchor distT="0" distB="0" distL="0" distR="0" simplePos="0" relativeHeight="76" behindDoc="0" locked="0" layoutInCell="1" allowOverlap="1">
            <wp:simplePos x="0" y="0"/>
            <wp:positionH relativeFrom="page">
              <wp:posOffset>1477809</wp:posOffset>
            </wp:positionH>
            <wp:positionV relativeFrom="paragraph">
              <wp:posOffset>129336</wp:posOffset>
            </wp:positionV>
            <wp:extent cx="2378735" cy="434339"/>
            <wp:effectExtent l="0" t="0" r="0" b="0"/>
            <wp:wrapTopAndBottom/>
            <wp:docPr id="11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34.png"/>
                    <pic:cNvPicPr/>
                  </pic:nvPicPr>
                  <pic:blipFill>
                    <a:blip r:embed="rId30" cstate="print"/>
                    <a:stretch>
                      <a:fillRect/>
                    </a:stretch>
                  </pic:blipFill>
                  <pic:spPr>
                    <a:xfrm>
                      <a:off x="0" y="0"/>
                      <a:ext cx="2378735" cy="434339"/>
                    </a:xfrm>
                    <a:prstGeom prst="rect">
                      <a:avLst/>
                    </a:prstGeom>
                  </pic:spPr>
                </pic:pic>
              </a:graphicData>
            </a:graphic>
          </wp:anchor>
        </w:drawing>
      </w:r>
    </w:p>
    <w:p w:rsidR="006D3788" w:rsidRDefault="006D3788">
      <w:pPr>
        <w:pStyle w:val="BodyText"/>
        <w:rPr>
          <w:b/>
          <w:i/>
          <w:sz w:val="24"/>
        </w:rPr>
      </w:pPr>
    </w:p>
    <w:p w:rsidR="006D3788" w:rsidRDefault="00432963">
      <w:pPr>
        <w:pStyle w:val="ListParagraph"/>
        <w:numPr>
          <w:ilvl w:val="0"/>
          <w:numId w:val="23"/>
        </w:numPr>
        <w:tabs>
          <w:tab w:val="left" w:pos="879"/>
        </w:tabs>
        <w:spacing w:before="211"/>
        <w:ind w:hanging="255"/>
        <w:rPr>
          <w:sz w:val="18"/>
        </w:rPr>
      </w:pPr>
      <w:r>
        <w:rPr>
          <w:noProof/>
          <w:lang w:val="en-IN" w:eastAsia="en-IN" w:bidi="ar-SA"/>
        </w:rPr>
        <w:drawing>
          <wp:anchor distT="0" distB="0" distL="0" distR="0" simplePos="0" relativeHeight="248740864" behindDoc="1" locked="0" layoutInCell="1" allowOverlap="1">
            <wp:simplePos x="0" y="0"/>
            <wp:positionH relativeFrom="page">
              <wp:posOffset>2023208</wp:posOffset>
            </wp:positionH>
            <wp:positionV relativeFrom="paragraph">
              <wp:posOffset>120036</wp:posOffset>
            </wp:positionV>
            <wp:extent cx="1309458" cy="1340209"/>
            <wp:effectExtent l="0" t="0" r="0" b="0"/>
            <wp:wrapNone/>
            <wp:docPr id="11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Where</w:t>
      </w:r>
    </w:p>
    <w:p w:rsidR="006D3788" w:rsidRDefault="006D3788">
      <w:pPr>
        <w:pStyle w:val="BodyText"/>
        <w:spacing w:before="7"/>
        <w:rPr>
          <w:sz w:val="21"/>
        </w:rPr>
      </w:pPr>
    </w:p>
    <w:p w:rsidR="006D3788" w:rsidRDefault="00432963">
      <w:pPr>
        <w:pStyle w:val="ListParagraph"/>
        <w:numPr>
          <w:ilvl w:val="0"/>
          <w:numId w:val="23"/>
        </w:numPr>
        <w:tabs>
          <w:tab w:val="left" w:pos="879"/>
        </w:tabs>
        <w:spacing w:before="1"/>
        <w:ind w:hanging="255"/>
        <w:rPr>
          <w:sz w:val="18"/>
        </w:rPr>
      </w:pPr>
      <w:r>
        <w:rPr>
          <w:color w:val="231F20"/>
          <w:sz w:val="18"/>
        </w:rPr>
        <w:t>S= Volume of acid used against</w:t>
      </w:r>
      <w:r>
        <w:rPr>
          <w:color w:val="231F20"/>
          <w:spacing w:val="7"/>
          <w:sz w:val="18"/>
        </w:rPr>
        <w:t xml:space="preserve"> </w:t>
      </w:r>
      <w:r>
        <w:rPr>
          <w:color w:val="231F20"/>
          <w:sz w:val="18"/>
        </w:rPr>
        <w:t>sample.</w:t>
      </w:r>
    </w:p>
    <w:p w:rsidR="006D3788" w:rsidRDefault="006D3788">
      <w:pPr>
        <w:pStyle w:val="BodyText"/>
        <w:spacing w:before="7"/>
        <w:rPr>
          <w:sz w:val="21"/>
        </w:rPr>
      </w:pPr>
    </w:p>
    <w:p w:rsidR="006D3788" w:rsidRDefault="00432963">
      <w:pPr>
        <w:pStyle w:val="ListParagraph"/>
        <w:numPr>
          <w:ilvl w:val="0"/>
          <w:numId w:val="23"/>
        </w:numPr>
        <w:tabs>
          <w:tab w:val="left" w:pos="879"/>
        </w:tabs>
        <w:ind w:hanging="255"/>
        <w:rPr>
          <w:sz w:val="18"/>
        </w:rPr>
      </w:pPr>
      <w:r>
        <w:rPr>
          <w:color w:val="231F20"/>
          <w:sz w:val="18"/>
        </w:rPr>
        <w:t>B= Volume of acid used against</w:t>
      </w:r>
      <w:r>
        <w:rPr>
          <w:color w:val="231F20"/>
          <w:spacing w:val="7"/>
          <w:sz w:val="18"/>
        </w:rPr>
        <w:t xml:space="preserve"> </w:t>
      </w:r>
      <w:r>
        <w:rPr>
          <w:color w:val="231F20"/>
          <w:sz w:val="18"/>
        </w:rPr>
        <w:t>blank.</w:t>
      </w:r>
    </w:p>
    <w:p w:rsidR="006D3788" w:rsidRDefault="006D3788">
      <w:pPr>
        <w:pStyle w:val="BodyText"/>
        <w:spacing w:before="7"/>
        <w:rPr>
          <w:sz w:val="21"/>
        </w:rPr>
      </w:pPr>
    </w:p>
    <w:p w:rsidR="006D3788" w:rsidRDefault="00432963">
      <w:pPr>
        <w:pStyle w:val="ListParagraph"/>
        <w:numPr>
          <w:ilvl w:val="0"/>
          <w:numId w:val="23"/>
        </w:numPr>
        <w:tabs>
          <w:tab w:val="left" w:pos="879"/>
        </w:tabs>
        <w:ind w:hanging="255"/>
        <w:rPr>
          <w:sz w:val="18"/>
        </w:rPr>
      </w:pPr>
      <w:r>
        <w:rPr>
          <w:color w:val="231F20"/>
          <w:sz w:val="18"/>
        </w:rPr>
        <w:t>N= Normality of</w:t>
      </w:r>
      <w:r>
        <w:rPr>
          <w:color w:val="231F20"/>
          <w:spacing w:val="-1"/>
          <w:sz w:val="18"/>
        </w:rPr>
        <w:t xml:space="preserve"> </w:t>
      </w:r>
      <w:r>
        <w:rPr>
          <w:color w:val="231F20"/>
          <w:sz w:val="18"/>
        </w:rPr>
        <w:t>acid.</w:t>
      </w:r>
    </w:p>
    <w:p w:rsidR="006D3788" w:rsidRDefault="006D3788">
      <w:pPr>
        <w:pStyle w:val="BodyText"/>
        <w:spacing w:before="2"/>
        <w:rPr>
          <w:sz w:val="22"/>
        </w:rPr>
      </w:pPr>
    </w:p>
    <w:p w:rsidR="006D3788" w:rsidRDefault="00432963">
      <w:pPr>
        <w:pStyle w:val="Heading4"/>
        <w:numPr>
          <w:ilvl w:val="1"/>
          <w:numId w:val="24"/>
        </w:numPr>
        <w:tabs>
          <w:tab w:val="left" w:pos="879"/>
        </w:tabs>
        <w:ind w:hanging="255"/>
        <w:rPr>
          <w:u w:val="none"/>
        </w:rPr>
      </w:pPr>
      <w:r>
        <w:rPr>
          <w:color w:val="231F20"/>
          <w:u w:color="231F20"/>
        </w:rPr>
        <w:t>Determination of Total</w:t>
      </w:r>
      <w:r>
        <w:rPr>
          <w:color w:val="231F20"/>
          <w:spacing w:val="4"/>
          <w:u w:color="231F20"/>
        </w:rPr>
        <w:t xml:space="preserve"> </w:t>
      </w:r>
      <w:r>
        <w:rPr>
          <w:color w:val="231F20"/>
          <w:u w:color="231F20"/>
        </w:rPr>
        <w:t>Phosphorous</w:t>
      </w:r>
    </w:p>
    <w:p w:rsidR="006D3788" w:rsidRDefault="006D3788">
      <w:pPr>
        <w:pStyle w:val="BodyText"/>
        <w:spacing w:before="1"/>
        <w:rPr>
          <w:b/>
          <w:sz w:val="21"/>
        </w:rPr>
      </w:pPr>
    </w:p>
    <w:p w:rsidR="006D3788" w:rsidRDefault="00432963">
      <w:pPr>
        <w:pStyle w:val="BodyText"/>
        <w:spacing w:line="367" w:lineRule="auto"/>
        <w:ind w:left="624" w:right="368" w:firstLine="253"/>
        <w:jc w:val="both"/>
      </w:pPr>
      <w:r>
        <w:rPr>
          <w:color w:val="231F20"/>
        </w:rPr>
        <w:t xml:space="preserve">Phosphorus in soil and sediments can be determined in the acid digest by </w:t>
      </w:r>
      <w:proofErr w:type="spellStart"/>
      <w:r>
        <w:rPr>
          <w:color w:val="231F20"/>
        </w:rPr>
        <w:t>Vanadomolybdophosphoric</w:t>
      </w:r>
      <w:proofErr w:type="spellEnd"/>
      <w:r>
        <w:rPr>
          <w:color w:val="231F20"/>
        </w:rPr>
        <w:t xml:space="preserve"> yellow </w:t>
      </w:r>
      <w:proofErr w:type="spellStart"/>
      <w:r>
        <w:rPr>
          <w:color w:val="231F20"/>
        </w:rPr>
        <w:t>colour</w:t>
      </w:r>
      <w:proofErr w:type="spellEnd"/>
      <w:r>
        <w:rPr>
          <w:color w:val="231F20"/>
        </w:rPr>
        <w:t xml:space="preserve"> method. Ammonium </w:t>
      </w:r>
      <w:proofErr w:type="spellStart"/>
      <w:r>
        <w:rPr>
          <w:color w:val="231F20"/>
        </w:rPr>
        <w:t>molybdate</w:t>
      </w:r>
      <w:proofErr w:type="spellEnd"/>
      <w:r>
        <w:rPr>
          <w:color w:val="231F20"/>
        </w:rPr>
        <w:t xml:space="preserve"> reacts under acidic conditions to form a </w:t>
      </w:r>
      <w:proofErr w:type="spellStart"/>
      <w:r>
        <w:rPr>
          <w:color w:val="231F20"/>
        </w:rPr>
        <w:t>heteropoly</w:t>
      </w:r>
      <w:proofErr w:type="spellEnd"/>
      <w:r>
        <w:rPr>
          <w:color w:val="231F20"/>
        </w:rPr>
        <w:t xml:space="preserve"> acid and </w:t>
      </w:r>
      <w:proofErr w:type="spellStart"/>
      <w:r>
        <w:rPr>
          <w:color w:val="231F20"/>
        </w:rPr>
        <w:t>molybdophosphoric</w:t>
      </w:r>
      <w:proofErr w:type="spellEnd"/>
      <w:r>
        <w:rPr>
          <w:color w:val="231F20"/>
        </w:rPr>
        <w:t xml:space="preserve"> acid. In the presence of vanadium, yellow </w:t>
      </w:r>
      <w:proofErr w:type="spellStart"/>
      <w:r>
        <w:rPr>
          <w:color w:val="231F20"/>
        </w:rPr>
        <w:t>vanadomolybdophosphoric</w:t>
      </w:r>
      <w:proofErr w:type="spellEnd"/>
      <w:r>
        <w:rPr>
          <w:color w:val="231F20"/>
        </w:rPr>
        <w:t xml:space="preserve"> acid is formed. The intensity of the yellow </w:t>
      </w:r>
      <w:proofErr w:type="spellStart"/>
      <w:r>
        <w:rPr>
          <w:color w:val="231F20"/>
        </w:rPr>
        <w:t>colour</w:t>
      </w:r>
      <w:proofErr w:type="spellEnd"/>
      <w:r>
        <w:rPr>
          <w:color w:val="231F20"/>
        </w:rPr>
        <w:t xml:space="preserve"> is proportional to phosphate concentration.</w:t>
      </w:r>
    </w:p>
    <w:p w:rsidR="006D3788" w:rsidRDefault="00432963">
      <w:pPr>
        <w:pStyle w:val="Heading4"/>
        <w:spacing w:before="145"/>
        <w:ind w:firstLine="0"/>
        <w:rPr>
          <w:u w:val="none"/>
        </w:rPr>
      </w:pPr>
      <w:r>
        <w:rPr>
          <w:color w:val="231F20"/>
          <w:u w:val="none"/>
        </w:rPr>
        <w:t>Reagents</w:t>
      </w:r>
    </w:p>
    <w:p w:rsidR="006D3788" w:rsidRDefault="006D3788">
      <w:pPr>
        <w:pStyle w:val="BodyText"/>
        <w:spacing w:before="1"/>
        <w:rPr>
          <w:b/>
          <w:sz w:val="21"/>
        </w:rPr>
      </w:pPr>
    </w:p>
    <w:p w:rsidR="006D3788" w:rsidRDefault="00432963">
      <w:pPr>
        <w:pStyle w:val="ListParagraph"/>
        <w:numPr>
          <w:ilvl w:val="2"/>
          <w:numId w:val="24"/>
        </w:numPr>
        <w:tabs>
          <w:tab w:val="left" w:pos="1386"/>
        </w:tabs>
        <w:spacing w:line="369" w:lineRule="auto"/>
        <w:ind w:right="369"/>
        <w:rPr>
          <w:sz w:val="18"/>
        </w:rPr>
      </w:pPr>
      <w:r>
        <w:rPr>
          <w:color w:val="231F20"/>
          <w:sz w:val="18"/>
        </w:rPr>
        <w:t xml:space="preserve">Solution A: Dissolve 25 g of ammonium </w:t>
      </w:r>
      <w:proofErr w:type="spellStart"/>
      <w:r>
        <w:rPr>
          <w:color w:val="231F20"/>
          <w:sz w:val="18"/>
        </w:rPr>
        <w:t>molybdate</w:t>
      </w:r>
      <w:proofErr w:type="spellEnd"/>
      <w:r>
        <w:rPr>
          <w:color w:val="231F20"/>
          <w:sz w:val="18"/>
        </w:rPr>
        <w:t xml:space="preserve"> in 300 ml warm distilled water and cool</w:t>
      </w:r>
      <w:r>
        <w:rPr>
          <w:color w:val="231F20"/>
          <w:spacing w:val="3"/>
          <w:sz w:val="18"/>
        </w:rPr>
        <w:t xml:space="preserve"> </w:t>
      </w:r>
      <w:r>
        <w:rPr>
          <w:color w:val="231F20"/>
          <w:sz w:val="18"/>
        </w:rPr>
        <w:t>it.</w:t>
      </w:r>
    </w:p>
    <w:p w:rsidR="006D3788" w:rsidRDefault="006D3788">
      <w:pPr>
        <w:spacing w:line="369" w:lineRule="auto"/>
        <w:rPr>
          <w:sz w:val="18"/>
        </w:rPr>
        <w:sectPr w:rsidR="006D3788">
          <w:pgSz w:w="8500" w:h="12480"/>
          <w:pgMar w:top="1160" w:right="700" w:bottom="1220" w:left="700" w:header="0" w:footer="1022" w:gutter="0"/>
          <w:cols w:space="720"/>
        </w:sectPr>
      </w:pPr>
    </w:p>
    <w:p w:rsidR="006D3788" w:rsidRDefault="00432963">
      <w:pPr>
        <w:pStyle w:val="ListParagraph"/>
        <w:numPr>
          <w:ilvl w:val="0"/>
          <w:numId w:val="22"/>
        </w:numPr>
        <w:tabs>
          <w:tab w:val="left" w:pos="924"/>
        </w:tabs>
        <w:spacing w:before="175" w:line="367" w:lineRule="auto"/>
        <w:ind w:right="370" w:hanging="254"/>
        <w:jc w:val="both"/>
        <w:rPr>
          <w:sz w:val="18"/>
        </w:rPr>
      </w:pPr>
      <w:r>
        <w:lastRenderedPageBreak/>
        <w:tab/>
      </w:r>
      <w:r>
        <w:rPr>
          <w:color w:val="231F20"/>
          <w:sz w:val="18"/>
        </w:rPr>
        <w:t xml:space="preserve">Solution B: Dissolve 1.25 g of ammonium </w:t>
      </w:r>
      <w:proofErr w:type="spellStart"/>
      <w:r>
        <w:rPr>
          <w:color w:val="231F20"/>
          <w:sz w:val="18"/>
        </w:rPr>
        <w:t>metavandate</w:t>
      </w:r>
      <w:proofErr w:type="spellEnd"/>
      <w:r>
        <w:rPr>
          <w:color w:val="231F20"/>
          <w:sz w:val="18"/>
        </w:rPr>
        <w:t xml:space="preserve"> in 300 ml boiled distilled water. Cool and add 250 ml conc. HNO</w:t>
      </w:r>
      <w:r>
        <w:rPr>
          <w:color w:val="231F20"/>
          <w:sz w:val="18"/>
          <w:vertAlign w:val="subscript"/>
        </w:rPr>
        <w:t>3</w:t>
      </w:r>
      <w:r>
        <w:rPr>
          <w:color w:val="231F20"/>
          <w:sz w:val="18"/>
        </w:rPr>
        <w:t xml:space="preserve">. Cool solution B </w:t>
      </w:r>
      <w:proofErr w:type="gramStart"/>
      <w:r>
        <w:rPr>
          <w:color w:val="231F20"/>
          <w:sz w:val="18"/>
        </w:rPr>
        <w:t>and  mix</w:t>
      </w:r>
      <w:proofErr w:type="gramEnd"/>
      <w:r>
        <w:rPr>
          <w:color w:val="231F20"/>
          <w:sz w:val="18"/>
        </w:rPr>
        <w:t xml:space="preserve">  with solution A and make up to one</w:t>
      </w:r>
      <w:r>
        <w:rPr>
          <w:color w:val="231F20"/>
          <w:spacing w:val="6"/>
          <w:sz w:val="18"/>
        </w:rPr>
        <w:t xml:space="preserve"> </w:t>
      </w:r>
      <w:proofErr w:type="spellStart"/>
      <w:r>
        <w:rPr>
          <w:color w:val="231F20"/>
          <w:sz w:val="18"/>
        </w:rPr>
        <w:t>litre</w:t>
      </w:r>
      <w:proofErr w:type="spellEnd"/>
      <w:r>
        <w:rPr>
          <w:color w:val="231F20"/>
          <w:sz w:val="18"/>
        </w:rPr>
        <w:t>.</w:t>
      </w:r>
    </w:p>
    <w:p w:rsidR="006D3788" w:rsidRDefault="00432963">
      <w:pPr>
        <w:pStyle w:val="ListParagraph"/>
        <w:numPr>
          <w:ilvl w:val="0"/>
          <w:numId w:val="22"/>
        </w:numPr>
        <w:tabs>
          <w:tab w:val="left" w:pos="924"/>
        </w:tabs>
        <w:spacing w:before="139" w:line="367" w:lineRule="auto"/>
        <w:ind w:right="368" w:hanging="254"/>
        <w:jc w:val="both"/>
        <w:rPr>
          <w:sz w:val="18"/>
        </w:rPr>
      </w:pPr>
      <w:r>
        <w:tab/>
      </w:r>
      <w:r>
        <w:rPr>
          <w:color w:val="231F20"/>
          <w:sz w:val="18"/>
        </w:rPr>
        <w:t>Standard P solution: Dissolve 0.2195 g of dried KH</w:t>
      </w:r>
      <w:r>
        <w:rPr>
          <w:color w:val="231F20"/>
          <w:sz w:val="18"/>
          <w:vertAlign w:val="subscript"/>
        </w:rPr>
        <w:t>2</w:t>
      </w:r>
      <w:r>
        <w:rPr>
          <w:color w:val="231F20"/>
          <w:sz w:val="18"/>
        </w:rPr>
        <w:t>PO</w:t>
      </w:r>
      <w:r>
        <w:rPr>
          <w:color w:val="231F20"/>
          <w:sz w:val="18"/>
          <w:vertAlign w:val="subscript"/>
        </w:rPr>
        <w:t>4</w:t>
      </w:r>
      <w:r>
        <w:rPr>
          <w:color w:val="231F20"/>
          <w:sz w:val="18"/>
        </w:rPr>
        <w:t xml:space="preserve"> in distilled water, acidify with 25 ml of 7N H</w:t>
      </w:r>
      <w:r>
        <w:rPr>
          <w:color w:val="231F20"/>
          <w:sz w:val="18"/>
          <w:vertAlign w:val="subscript"/>
        </w:rPr>
        <w:t>2</w:t>
      </w:r>
      <w:r>
        <w:rPr>
          <w:color w:val="231F20"/>
          <w:sz w:val="18"/>
        </w:rPr>
        <w:t>SO</w:t>
      </w:r>
      <w:r>
        <w:rPr>
          <w:color w:val="231F20"/>
          <w:sz w:val="18"/>
          <w:vertAlign w:val="subscript"/>
        </w:rPr>
        <w:t>4</w:t>
      </w:r>
      <w:r>
        <w:rPr>
          <w:color w:val="231F20"/>
          <w:sz w:val="18"/>
        </w:rPr>
        <w:t xml:space="preserve"> and make the volume up to one </w:t>
      </w:r>
      <w:proofErr w:type="spellStart"/>
      <w:r>
        <w:rPr>
          <w:color w:val="231F20"/>
          <w:sz w:val="18"/>
        </w:rPr>
        <w:t>litre</w:t>
      </w:r>
      <w:proofErr w:type="spellEnd"/>
      <w:r>
        <w:rPr>
          <w:color w:val="231F20"/>
          <w:sz w:val="18"/>
        </w:rPr>
        <w:t xml:space="preserve"> to get 50 mg/L P solution.</w:t>
      </w:r>
    </w:p>
    <w:p w:rsidR="006D3788" w:rsidRDefault="00432963">
      <w:pPr>
        <w:pStyle w:val="Heading4"/>
        <w:spacing w:before="145"/>
        <w:ind w:left="624" w:firstLine="0"/>
        <w:rPr>
          <w:u w:val="none"/>
        </w:rPr>
      </w:pPr>
      <w:r>
        <w:rPr>
          <w:color w:val="231F20"/>
          <w:u w:val="none"/>
        </w:rPr>
        <w:t>Procedure</w:t>
      </w:r>
    </w:p>
    <w:p w:rsidR="006D3788" w:rsidRDefault="006D3788">
      <w:pPr>
        <w:pStyle w:val="BodyText"/>
        <w:spacing w:before="2"/>
        <w:rPr>
          <w:b/>
          <w:sz w:val="21"/>
        </w:rPr>
      </w:pPr>
    </w:p>
    <w:p w:rsidR="006D3788" w:rsidRDefault="00432963">
      <w:pPr>
        <w:pStyle w:val="BodyText"/>
        <w:spacing w:line="367" w:lineRule="auto"/>
        <w:ind w:left="371" w:right="368"/>
        <w:jc w:val="both"/>
      </w:pPr>
      <w:r>
        <w:rPr>
          <w:noProof/>
          <w:lang w:val="en-IN" w:eastAsia="en-IN" w:bidi="ar-SA"/>
        </w:rPr>
        <w:drawing>
          <wp:anchor distT="0" distB="0" distL="0" distR="0" simplePos="0" relativeHeight="248741888" behindDoc="1" locked="0" layoutInCell="1" allowOverlap="1">
            <wp:simplePos x="0" y="0"/>
            <wp:positionH relativeFrom="page">
              <wp:posOffset>2023208</wp:posOffset>
            </wp:positionH>
            <wp:positionV relativeFrom="paragraph">
              <wp:posOffset>757395</wp:posOffset>
            </wp:positionV>
            <wp:extent cx="1309458" cy="1340209"/>
            <wp:effectExtent l="0" t="0" r="0" b="0"/>
            <wp:wrapNone/>
            <wp:docPr id="1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Place 10 ml of acid digests of soil sample in a 50 ml volumetric flask, add 10 ml of the vanadate-</w:t>
      </w:r>
      <w:proofErr w:type="spellStart"/>
      <w:r>
        <w:rPr>
          <w:color w:val="231F20"/>
        </w:rPr>
        <w:t>molybdate</w:t>
      </w:r>
      <w:proofErr w:type="spellEnd"/>
      <w:r>
        <w:rPr>
          <w:color w:val="231F20"/>
        </w:rPr>
        <w:t xml:space="preserve"> reagent and dilute to 50 ml. Mix well and </w:t>
      </w:r>
      <w:proofErr w:type="gramStart"/>
      <w:r>
        <w:rPr>
          <w:color w:val="231F20"/>
        </w:rPr>
        <w:t>read  the</w:t>
      </w:r>
      <w:proofErr w:type="gramEnd"/>
      <w:r>
        <w:rPr>
          <w:color w:val="231F20"/>
        </w:rPr>
        <w:t xml:space="preserve">  P concentration after 10 minutes using spectrophotometer at 420 nm. Take 0, 1, 2, 3, 4 and 5 ml of the 100 mg/l P solution in 50 ml volumetric flask and develop </w:t>
      </w:r>
      <w:proofErr w:type="spellStart"/>
      <w:r>
        <w:rPr>
          <w:color w:val="231F20"/>
        </w:rPr>
        <w:t>colour</w:t>
      </w:r>
      <w:proofErr w:type="spellEnd"/>
      <w:r>
        <w:rPr>
          <w:color w:val="231F20"/>
        </w:rPr>
        <w:t xml:space="preserve"> in identical manner. Calibrate the spectrophotometer with known P concentration </w:t>
      </w:r>
      <w:proofErr w:type="gramStart"/>
      <w:r>
        <w:rPr>
          <w:color w:val="231F20"/>
        </w:rPr>
        <w:t>and  read</w:t>
      </w:r>
      <w:proofErr w:type="gramEnd"/>
      <w:r>
        <w:rPr>
          <w:color w:val="231F20"/>
        </w:rPr>
        <w:t xml:space="preserve"> the concentration of</w:t>
      </w:r>
      <w:r>
        <w:rPr>
          <w:color w:val="231F20"/>
          <w:spacing w:val="5"/>
        </w:rPr>
        <w:t xml:space="preserve"> </w:t>
      </w:r>
      <w:r>
        <w:rPr>
          <w:color w:val="231F20"/>
        </w:rPr>
        <w:t>sample.</w:t>
      </w:r>
    </w:p>
    <w:p w:rsidR="006D3788" w:rsidRDefault="00432963">
      <w:pPr>
        <w:pStyle w:val="Heading4"/>
        <w:numPr>
          <w:ilvl w:val="1"/>
          <w:numId w:val="24"/>
        </w:numPr>
        <w:tabs>
          <w:tab w:val="left" w:pos="879"/>
        </w:tabs>
        <w:spacing w:before="139"/>
        <w:ind w:hanging="255"/>
        <w:jc w:val="both"/>
        <w:rPr>
          <w:b w:val="0"/>
          <w:u w:val="none"/>
        </w:rPr>
      </w:pPr>
      <w:r>
        <w:rPr>
          <w:color w:val="231F20"/>
          <w:u w:color="231F20"/>
        </w:rPr>
        <w:t>Determination of</w:t>
      </w:r>
      <w:r>
        <w:rPr>
          <w:color w:val="231F20"/>
          <w:spacing w:val="3"/>
          <w:u w:color="231F20"/>
        </w:rPr>
        <w:t xml:space="preserve"> </w:t>
      </w:r>
      <w:r>
        <w:rPr>
          <w:color w:val="231F20"/>
          <w:u w:color="231F20"/>
        </w:rPr>
        <w:t>Silica</w:t>
      </w:r>
      <w:r>
        <w:rPr>
          <w:b w:val="0"/>
          <w:color w:val="231F20"/>
          <w:u w:color="231F20"/>
        </w:rPr>
        <w:t>:</w:t>
      </w:r>
    </w:p>
    <w:p w:rsidR="006D3788" w:rsidRDefault="006D3788">
      <w:pPr>
        <w:pStyle w:val="BodyText"/>
        <w:spacing w:before="6"/>
        <w:rPr>
          <w:sz w:val="21"/>
        </w:rPr>
      </w:pPr>
    </w:p>
    <w:p w:rsidR="006D3788" w:rsidRDefault="00432963">
      <w:pPr>
        <w:pStyle w:val="BodyText"/>
        <w:spacing w:line="367" w:lineRule="auto"/>
        <w:ind w:left="371" w:right="366"/>
        <w:jc w:val="both"/>
      </w:pPr>
      <w:r>
        <w:rPr>
          <w:color w:val="231F20"/>
        </w:rPr>
        <w:t xml:space="preserve">Take 5g of finely ground soil and mix it with about 3-4 g of sodium Carbonate in a nickel crucible. Fuse the contents by slow heating for 10-15minutes and cool. Add 2g more of sodium Carbonate and fuse again about 10minutes. Extract the fused mass   into a beaker containing 300ml of water. The silica will be converted into sodium silicate. Extract the fused mass with water and add excess of </w:t>
      </w:r>
      <w:proofErr w:type="spellStart"/>
      <w:r>
        <w:rPr>
          <w:color w:val="231F20"/>
        </w:rPr>
        <w:t>dil.HCl</w:t>
      </w:r>
      <w:proofErr w:type="spellEnd"/>
      <w:r>
        <w:rPr>
          <w:color w:val="231F20"/>
        </w:rPr>
        <w:t xml:space="preserve"> and evaporate to dryness and </w:t>
      </w:r>
      <w:proofErr w:type="spellStart"/>
      <w:r>
        <w:rPr>
          <w:color w:val="231F20"/>
        </w:rPr>
        <w:t>redissolve</w:t>
      </w:r>
      <w:proofErr w:type="spellEnd"/>
      <w:r>
        <w:rPr>
          <w:color w:val="231F20"/>
        </w:rPr>
        <w:t xml:space="preserve"> in </w:t>
      </w:r>
      <w:proofErr w:type="spellStart"/>
      <w:r>
        <w:rPr>
          <w:color w:val="231F20"/>
        </w:rPr>
        <w:t>dil.HCl</w:t>
      </w:r>
      <w:proofErr w:type="spellEnd"/>
      <w:r>
        <w:rPr>
          <w:color w:val="231F20"/>
        </w:rPr>
        <w:t xml:space="preserve"> and filter. Dry the residue and weigh as SiO</w:t>
      </w:r>
      <w:r>
        <w:rPr>
          <w:color w:val="231F20"/>
          <w:vertAlign w:val="subscript"/>
        </w:rPr>
        <w:t>2</w:t>
      </w:r>
      <w:r>
        <w:rPr>
          <w:color w:val="231F20"/>
        </w:rPr>
        <w:t>. The residue may be treated further with dil.H</w:t>
      </w:r>
      <w:r>
        <w:rPr>
          <w:color w:val="231F20"/>
          <w:vertAlign w:val="subscript"/>
        </w:rPr>
        <w:t>2</w:t>
      </w:r>
      <w:r>
        <w:rPr>
          <w:color w:val="231F20"/>
        </w:rPr>
        <w:t>SO</w:t>
      </w:r>
      <w:r>
        <w:rPr>
          <w:color w:val="231F20"/>
          <w:vertAlign w:val="subscript"/>
        </w:rPr>
        <w:t>4</w:t>
      </w:r>
      <w:r>
        <w:rPr>
          <w:color w:val="231F20"/>
        </w:rPr>
        <w:t xml:space="preserve"> and HF which gives the more precise result of</w:t>
      </w:r>
      <w:r>
        <w:rPr>
          <w:color w:val="231F20"/>
          <w:spacing w:val="2"/>
        </w:rPr>
        <w:t xml:space="preserve"> </w:t>
      </w:r>
      <w:r>
        <w:rPr>
          <w:color w:val="231F20"/>
        </w:rPr>
        <w:t>SiO</w:t>
      </w:r>
      <w:r>
        <w:rPr>
          <w:color w:val="231F20"/>
          <w:vertAlign w:val="subscript"/>
        </w:rPr>
        <w:t>2</w:t>
      </w:r>
      <w:r>
        <w:rPr>
          <w:color w:val="231F20"/>
        </w:rPr>
        <w:t>.</w:t>
      </w:r>
    </w:p>
    <w:p w:rsidR="006D3788" w:rsidRDefault="00432963">
      <w:pPr>
        <w:pStyle w:val="Heading4"/>
        <w:numPr>
          <w:ilvl w:val="1"/>
          <w:numId w:val="24"/>
        </w:numPr>
        <w:tabs>
          <w:tab w:val="left" w:pos="879"/>
        </w:tabs>
        <w:spacing w:before="142"/>
        <w:ind w:hanging="255"/>
        <w:jc w:val="both"/>
        <w:rPr>
          <w:u w:val="none"/>
        </w:rPr>
      </w:pPr>
      <w:r>
        <w:rPr>
          <w:color w:val="231F20"/>
          <w:u w:color="231F20"/>
        </w:rPr>
        <w:t>Determination of</w:t>
      </w:r>
      <w:r>
        <w:rPr>
          <w:color w:val="231F20"/>
          <w:spacing w:val="2"/>
          <w:u w:color="231F20"/>
        </w:rPr>
        <w:t xml:space="preserve"> </w:t>
      </w:r>
      <w:proofErr w:type="gramStart"/>
      <w:r>
        <w:rPr>
          <w:color w:val="231F20"/>
          <w:u w:color="231F20"/>
        </w:rPr>
        <w:t>Lime(</w:t>
      </w:r>
      <w:proofErr w:type="spellStart"/>
      <w:proofErr w:type="gramEnd"/>
      <w:r>
        <w:rPr>
          <w:color w:val="231F20"/>
          <w:u w:color="231F20"/>
        </w:rPr>
        <w:t>CaO</w:t>
      </w:r>
      <w:proofErr w:type="spellEnd"/>
      <w:r>
        <w:rPr>
          <w:color w:val="231F20"/>
          <w:u w:color="231F20"/>
        </w:rPr>
        <w:t>)</w:t>
      </w:r>
    </w:p>
    <w:p w:rsidR="006D3788" w:rsidRDefault="006D3788">
      <w:pPr>
        <w:pStyle w:val="BodyText"/>
        <w:spacing w:before="1"/>
        <w:rPr>
          <w:b/>
          <w:sz w:val="21"/>
        </w:rPr>
      </w:pPr>
    </w:p>
    <w:p w:rsidR="006D3788" w:rsidRDefault="00432963">
      <w:pPr>
        <w:pStyle w:val="BodyText"/>
        <w:spacing w:line="367" w:lineRule="auto"/>
        <w:ind w:left="371" w:right="369" w:firstLine="1014"/>
        <w:jc w:val="both"/>
      </w:pPr>
      <w:r>
        <w:rPr>
          <w:color w:val="231F20"/>
        </w:rPr>
        <w:t xml:space="preserve">The filtrate obtained after the removal of Silica is boiled and then add 5gms of ammonium oxalate is added. The solution is digested for 30 minutes and maintaining the solution alkaline with </w:t>
      </w:r>
      <w:r>
        <w:rPr>
          <w:b/>
          <w:i/>
          <w:color w:val="231F20"/>
        </w:rPr>
        <w:t>NH</w:t>
      </w:r>
      <w:r>
        <w:rPr>
          <w:b/>
          <w:i/>
          <w:color w:val="231F20"/>
          <w:vertAlign w:val="subscript"/>
        </w:rPr>
        <w:t>4</w:t>
      </w:r>
      <w:r>
        <w:rPr>
          <w:b/>
          <w:i/>
          <w:color w:val="231F20"/>
        </w:rPr>
        <w:t>OH</w:t>
      </w:r>
      <w:r>
        <w:rPr>
          <w:color w:val="231F20"/>
        </w:rPr>
        <w:t xml:space="preserve">. The precipitate of calcium oxalate formed. Filter off the </w:t>
      </w:r>
      <w:proofErr w:type="spellStart"/>
      <w:r>
        <w:rPr>
          <w:color w:val="231F20"/>
        </w:rPr>
        <w:t>precipite</w:t>
      </w:r>
      <w:proofErr w:type="spellEnd"/>
      <w:r>
        <w:rPr>
          <w:color w:val="231F20"/>
        </w:rPr>
        <w:t>.</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6" w:firstLine="1014"/>
        <w:jc w:val="both"/>
      </w:pPr>
      <w:r>
        <w:rPr>
          <w:color w:val="231F20"/>
        </w:rPr>
        <w:lastRenderedPageBreak/>
        <w:t xml:space="preserve">The precipitate is transferred into a beaker and dissolved in dil. </w:t>
      </w:r>
      <w:r>
        <w:rPr>
          <w:b/>
          <w:i/>
          <w:color w:val="231F20"/>
        </w:rPr>
        <w:t>H</w:t>
      </w:r>
      <w:r>
        <w:rPr>
          <w:b/>
          <w:i/>
          <w:color w:val="231F20"/>
          <w:vertAlign w:val="subscript"/>
        </w:rPr>
        <w:t>2</w:t>
      </w:r>
      <w:r>
        <w:rPr>
          <w:b/>
          <w:i/>
          <w:color w:val="231F20"/>
        </w:rPr>
        <w:t>SO</w:t>
      </w:r>
      <w:r>
        <w:rPr>
          <w:b/>
          <w:i/>
          <w:color w:val="231F20"/>
          <w:vertAlign w:val="subscript"/>
        </w:rPr>
        <w:t>4</w:t>
      </w:r>
      <w:r>
        <w:rPr>
          <w:b/>
          <w:i/>
          <w:color w:val="231F20"/>
        </w:rPr>
        <w:t xml:space="preserve"> </w:t>
      </w:r>
      <w:r>
        <w:rPr>
          <w:color w:val="231F20"/>
        </w:rPr>
        <w:t xml:space="preserve">solution. Heat the solution gently and titrate the liberated oxalate with a standard </w:t>
      </w:r>
      <w:r>
        <w:rPr>
          <w:b/>
          <w:i/>
          <w:color w:val="231F20"/>
        </w:rPr>
        <w:t>EMnO</w:t>
      </w:r>
      <w:r>
        <w:rPr>
          <w:b/>
          <w:i/>
          <w:color w:val="231F20"/>
          <w:vertAlign w:val="subscript"/>
        </w:rPr>
        <w:t>4</w:t>
      </w:r>
      <w:r>
        <w:rPr>
          <w:b/>
          <w:i/>
          <w:color w:val="231F20"/>
        </w:rPr>
        <w:t xml:space="preserve"> </w:t>
      </w:r>
      <w:r>
        <w:rPr>
          <w:color w:val="231F20"/>
        </w:rPr>
        <w:t xml:space="preserve">solution until permanent pink </w:t>
      </w:r>
      <w:proofErr w:type="spellStart"/>
      <w:r>
        <w:rPr>
          <w:color w:val="231F20"/>
        </w:rPr>
        <w:t>colour</w:t>
      </w:r>
      <w:proofErr w:type="spellEnd"/>
      <w:r>
        <w:rPr>
          <w:color w:val="231F20"/>
        </w:rPr>
        <w:t xml:space="preserve"> appears. The amount of </w:t>
      </w:r>
      <w:proofErr w:type="spellStart"/>
      <w:r>
        <w:rPr>
          <w:b/>
          <w:i/>
          <w:color w:val="231F20"/>
        </w:rPr>
        <w:t>CaO</w:t>
      </w:r>
      <w:proofErr w:type="spellEnd"/>
      <w:r>
        <w:rPr>
          <w:b/>
          <w:i/>
          <w:color w:val="231F20"/>
        </w:rPr>
        <w:t xml:space="preserve"> </w:t>
      </w:r>
      <w:r>
        <w:rPr>
          <w:color w:val="231F20"/>
        </w:rPr>
        <w:t>can be calculated as,</w:t>
      </w:r>
    </w:p>
    <w:p w:rsidR="006D3788" w:rsidRDefault="00432963">
      <w:pPr>
        <w:spacing w:before="140"/>
        <w:ind w:left="371"/>
        <w:jc w:val="both"/>
        <w:rPr>
          <w:b/>
          <w:i/>
          <w:sz w:val="18"/>
        </w:rPr>
      </w:pPr>
      <w:r>
        <w:rPr>
          <w:color w:val="231F20"/>
          <w:sz w:val="18"/>
        </w:rPr>
        <w:t xml:space="preserve">1ml of 0.1N </w:t>
      </w:r>
      <w:r>
        <w:rPr>
          <w:b/>
          <w:i/>
          <w:color w:val="231F20"/>
          <w:sz w:val="18"/>
        </w:rPr>
        <w:t>EMnO</w:t>
      </w:r>
      <w:r>
        <w:rPr>
          <w:b/>
          <w:i/>
          <w:color w:val="231F20"/>
          <w:sz w:val="18"/>
          <w:vertAlign w:val="subscript"/>
        </w:rPr>
        <w:t>4</w:t>
      </w:r>
      <w:r>
        <w:rPr>
          <w:b/>
          <w:i/>
          <w:color w:val="231F20"/>
          <w:sz w:val="18"/>
        </w:rPr>
        <w:t xml:space="preserve"> </w:t>
      </w:r>
      <w:r>
        <w:rPr>
          <w:color w:val="231F20"/>
          <w:sz w:val="18"/>
        </w:rPr>
        <w:t xml:space="preserve">== 0.014 </w:t>
      </w:r>
      <w:proofErr w:type="spellStart"/>
      <w:r>
        <w:rPr>
          <w:color w:val="231F20"/>
          <w:sz w:val="18"/>
        </w:rPr>
        <w:t>gm</w:t>
      </w:r>
      <w:proofErr w:type="spellEnd"/>
      <w:r>
        <w:rPr>
          <w:color w:val="231F20"/>
          <w:sz w:val="18"/>
        </w:rPr>
        <w:t xml:space="preserve"> of </w:t>
      </w:r>
      <w:proofErr w:type="spellStart"/>
      <w:r>
        <w:rPr>
          <w:b/>
          <w:i/>
          <w:color w:val="231F20"/>
          <w:sz w:val="18"/>
        </w:rPr>
        <w:t>CaO</w:t>
      </w:r>
      <w:proofErr w:type="spellEnd"/>
    </w:p>
    <w:p w:rsidR="006D3788" w:rsidRDefault="006D3788">
      <w:pPr>
        <w:pStyle w:val="BodyText"/>
        <w:spacing w:before="1"/>
        <w:rPr>
          <w:b/>
          <w:i/>
          <w:sz w:val="22"/>
        </w:rPr>
      </w:pPr>
    </w:p>
    <w:p w:rsidR="006D3788" w:rsidRDefault="00432963">
      <w:pPr>
        <w:pStyle w:val="Heading4"/>
        <w:numPr>
          <w:ilvl w:val="1"/>
          <w:numId w:val="24"/>
        </w:numPr>
        <w:tabs>
          <w:tab w:val="left" w:pos="879"/>
        </w:tabs>
        <w:ind w:hanging="255"/>
        <w:jc w:val="both"/>
        <w:rPr>
          <w:u w:val="none"/>
        </w:rPr>
      </w:pPr>
      <w:r>
        <w:rPr>
          <w:color w:val="231F20"/>
          <w:u w:color="231F20"/>
        </w:rPr>
        <w:t>Determination of total</w:t>
      </w:r>
      <w:r>
        <w:rPr>
          <w:color w:val="231F20"/>
          <w:spacing w:val="1"/>
          <w:u w:color="231F20"/>
        </w:rPr>
        <w:t xml:space="preserve"> </w:t>
      </w:r>
      <w:r>
        <w:rPr>
          <w:color w:val="231F20"/>
          <w:u w:color="231F20"/>
        </w:rPr>
        <w:t>Alkali</w:t>
      </w:r>
    </w:p>
    <w:p w:rsidR="006D3788" w:rsidRDefault="006D3788">
      <w:pPr>
        <w:pStyle w:val="BodyText"/>
        <w:spacing w:before="2"/>
        <w:rPr>
          <w:b/>
          <w:sz w:val="21"/>
        </w:rPr>
      </w:pPr>
    </w:p>
    <w:p w:rsidR="006D3788" w:rsidRDefault="00AE4962">
      <w:pPr>
        <w:pStyle w:val="BodyText"/>
        <w:spacing w:line="367" w:lineRule="auto"/>
        <w:ind w:left="371" w:right="368"/>
        <w:jc w:val="both"/>
      </w:pPr>
      <w:r>
        <w:pict>
          <v:group id="_x0000_s1182" style="position:absolute;left:0;text-align:left;margin-left:79.85pt;margin-top:75.45pt;width:182.6pt;height:133.9pt;z-index:-254573568;mso-position-horizontal-relative:page" coordorigin="1597,1509" coordsize="3652,2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84" type="#_x0000_t75" style="position:absolute;left:1597;top:3300;width:2417;height:887">
              <v:imagedata r:id="rId31" o:title=""/>
            </v:shape>
            <v:shape id="_x0000_s1183" type="#_x0000_t75" style="position:absolute;left:3186;top:1508;width:2063;height:2111">
              <v:imagedata r:id="rId32" o:title=""/>
            </v:shape>
            <w10:wrap anchorx="page"/>
          </v:group>
        </w:pict>
      </w:r>
      <w:r w:rsidR="00432963">
        <w:rPr>
          <w:color w:val="231F20"/>
        </w:rPr>
        <w:t xml:space="preserve">These are important elements because on their effect </w:t>
      </w:r>
      <w:proofErr w:type="gramStart"/>
      <w:r w:rsidR="00432963">
        <w:rPr>
          <w:color w:val="231F20"/>
        </w:rPr>
        <w:t>on  the</w:t>
      </w:r>
      <w:proofErr w:type="gramEnd"/>
      <w:r w:rsidR="00432963">
        <w:rPr>
          <w:color w:val="231F20"/>
        </w:rPr>
        <w:t xml:space="preserve">  </w:t>
      </w:r>
      <w:proofErr w:type="spellStart"/>
      <w:r w:rsidR="00432963">
        <w:rPr>
          <w:color w:val="231F20"/>
        </w:rPr>
        <w:t>physico</w:t>
      </w:r>
      <w:proofErr w:type="spellEnd"/>
      <w:r w:rsidR="00432963">
        <w:rPr>
          <w:color w:val="231F20"/>
        </w:rPr>
        <w:t xml:space="preserve">-chemical behavior of the soil and the role they in the plant nutrition. These alkali elements </w:t>
      </w:r>
      <w:proofErr w:type="gramStart"/>
      <w:r w:rsidR="00432963">
        <w:rPr>
          <w:color w:val="231F20"/>
        </w:rPr>
        <w:t>can  be</w:t>
      </w:r>
      <w:proofErr w:type="gramEnd"/>
      <w:r w:rsidR="00432963">
        <w:rPr>
          <w:color w:val="231F20"/>
        </w:rPr>
        <w:t xml:space="preserve"> estimated by either AAS or Flame photometer. Sodium can be determined by AAS at 589nm light and Potassium can be determined by AAS at 766.5nm light using Air- Propane flame.</w:t>
      </w:r>
    </w:p>
    <w:p w:rsidR="006D3788" w:rsidRDefault="00432963">
      <w:pPr>
        <w:pStyle w:val="Heading4"/>
        <w:numPr>
          <w:ilvl w:val="1"/>
          <w:numId w:val="24"/>
        </w:numPr>
        <w:tabs>
          <w:tab w:val="left" w:pos="879"/>
        </w:tabs>
        <w:spacing w:before="144"/>
        <w:ind w:hanging="255"/>
        <w:jc w:val="both"/>
        <w:rPr>
          <w:u w:val="none"/>
        </w:rPr>
      </w:pPr>
      <w:r>
        <w:rPr>
          <w:color w:val="231F20"/>
          <w:u w:color="231F20"/>
        </w:rPr>
        <w:t>Soil absorption</w:t>
      </w:r>
      <w:r>
        <w:rPr>
          <w:color w:val="231F20"/>
          <w:spacing w:val="2"/>
          <w:u w:color="231F20"/>
        </w:rPr>
        <w:t xml:space="preserve"> </w:t>
      </w:r>
      <w:r>
        <w:rPr>
          <w:color w:val="231F20"/>
          <w:u w:color="231F20"/>
        </w:rPr>
        <w:t>ratio</w:t>
      </w:r>
    </w:p>
    <w:p w:rsidR="006D3788" w:rsidRDefault="006D3788">
      <w:pPr>
        <w:pStyle w:val="BodyText"/>
        <w:spacing w:before="2"/>
        <w:rPr>
          <w:b/>
          <w:sz w:val="21"/>
        </w:rPr>
      </w:pPr>
    </w:p>
    <w:p w:rsidR="006D3788" w:rsidRDefault="00432963">
      <w:pPr>
        <w:pStyle w:val="BodyText"/>
        <w:spacing w:line="367" w:lineRule="auto"/>
        <w:ind w:left="371" w:right="369"/>
        <w:jc w:val="both"/>
      </w:pPr>
      <w:r>
        <w:rPr>
          <w:color w:val="231F20"/>
        </w:rPr>
        <w:t xml:space="preserve">The Soil absorption ratio is an irrigation water quality parameter used in the management of sodium affected soils. It is an indicator of the suitability of water </w:t>
      </w:r>
      <w:proofErr w:type="gramStart"/>
      <w:r>
        <w:rPr>
          <w:color w:val="231F20"/>
        </w:rPr>
        <w:t>for  use</w:t>
      </w:r>
      <w:proofErr w:type="gramEnd"/>
      <w:r>
        <w:rPr>
          <w:color w:val="231F20"/>
        </w:rPr>
        <w:t xml:space="preserve"> in agricultural irrigation.</w:t>
      </w:r>
    </w:p>
    <w:p w:rsidR="006D3788" w:rsidRDefault="006D3788">
      <w:pPr>
        <w:pStyle w:val="BodyText"/>
        <w:rPr>
          <w:sz w:val="24"/>
        </w:rPr>
      </w:pPr>
    </w:p>
    <w:p w:rsidR="006D3788" w:rsidRDefault="006D3788">
      <w:pPr>
        <w:pStyle w:val="BodyText"/>
        <w:rPr>
          <w:sz w:val="24"/>
        </w:rPr>
      </w:pPr>
    </w:p>
    <w:p w:rsidR="006D3788" w:rsidRDefault="006D3788">
      <w:pPr>
        <w:pStyle w:val="BodyText"/>
        <w:spacing w:before="5"/>
        <w:rPr>
          <w:sz w:val="33"/>
        </w:rPr>
      </w:pPr>
    </w:p>
    <w:p w:rsidR="006D3788" w:rsidRDefault="00432963">
      <w:pPr>
        <w:pStyle w:val="BodyText"/>
        <w:ind w:left="371"/>
        <w:jc w:val="both"/>
      </w:pPr>
      <w:r>
        <w:rPr>
          <w:color w:val="231F20"/>
        </w:rPr>
        <w:t>SAR =</w:t>
      </w:r>
    </w:p>
    <w:p w:rsidR="006D3788" w:rsidRDefault="006D3788">
      <w:pPr>
        <w:pStyle w:val="BodyText"/>
        <w:spacing w:before="7"/>
        <w:rPr>
          <w:sz w:val="21"/>
        </w:rPr>
      </w:pPr>
    </w:p>
    <w:p w:rsidR="006D3788" w:rsidRDefault="00432963">
      <w:pPr>
        <w:pStyle w:val="BodyText"/>
        <w:spacing w:line="367" w:lineRule="auto"/>
        <w:ind w:left="371" w:right="367"/>
        <w:jc w:val="both"/>
      </w:pPr>
      <w:r>
        <w:rPr>
          <w:color w:val="231F20"/>
        </w:rPr>
        <w:t xml:space="preserve">SAR allows assessment of the state of flocculation in a soil. Sodium and </w:t>
      </w:r>
      <w:proofErr w:type="gramStart"/>
      <w:r>
        <w:rPr>
          <w:color w:val="231F20"/>
        </w:rPr>
        <w:t>Potassium  ions</w:t>
      </w:r>
      <w:proofErr w:type="gramEnd"/>
      <w:r>
        <w:rPr>
          <w:color w:val="231F20"/>
        </w:rPr>
        <w:t xml:space="preserve"> facilitate the dispersion of clay particles while Calcium and Magnesium promote their flocculation.</w:t>
      </w:r>
    </w:p>
    <w:p w:rsidR="006D3788" w:rsidRDefault="00432963">
      <w:pPr>
        <w:pStyle w:val="BodyText"/>
        <w:spacing w:before="139" w:line="369" w:lineRule="auto"/>
        <w:ind w:left="371" w:right="370" w:firstLine="91"/>
        <w:jc w:val="both"/>
      </w:pPr>
      <w:r>
        <w:rPr>
          <w:color w:val="231F20"/>
        </w:rPr>
        <w:t xml:space="preserve">In </w:t>
      </w:r>
      <w:proofErr w:type="gramStart"/>
      <w:r>
        <w:rPr>
          <w:color w:val="231F20"/>
        </w:rPr>
        <w:t>general ,</w:t>
      </w:r>
      <w:proofErr w:type="gramEnd"/>
      <w:r>
        <w:rPr>
          <w:color w:val="231F20"/>
        </w:rPr>
        <w:t xml:space="preserve"> the higher the sodium absorption ratio , the less suitable the water is for irrigation.</w:t>
      </w:r>
    </w:p>
    <w:p w:rsidR="006D3788" w:rsidRDefault="006D3788">
      <w:pPr>
        <w:spacing w:line="369" w:lineRule="auto"/>
        <w:jc w:val="both"/>
        <w:sectPr w:rsidR="006D3788">
          <w:pgSz w:w="8500" w:h="12480"/>
          <w:pgMar w:top="1160" w:right="700" w:bottom="1220" w:left="700" w:header="0" w:footer="1022" w:gutter="0"/>
          <w:cols w:space="720"/>
        </w:sectPr>
      </w:pPr>
    </w:p>
    <w:p w:rsidR="006D3788" w:rsidRDefault="00432963">
      <w:pPr>
        <w:pStyle w:val="Heading1"/>
        <w:ind w:left="2349"/>
        <w:rPr>
          <w:u w:val="none"/>
        </w:rPr>
      </w:pPr>
      <w:r>
        <w:rPr>
          <w:color w:val="231F20"/>
          <w:u w:val="none"/>
        </w:rPr>
        <w:lastRenderedPageBreak/>
        <w:t xml:space="preserve">11. </w:t>
      </w:r>
      <w:r>
        <w:rPr>
          <w:color w:val="231F20"/>
          <w:u w:val="thick" w:color="231F20"/>
        </w:rPr>
        <w:t>Analysis of Fertilizer</w:t>
      </w:r>
    </w:p>
    <w:p w:rsidR="006D3788" w:rsidRDefault="00432963">
      <w:pPr>
        <w:pStyle w:val="BodyText"/>
        <w:spacing w:before="285" w:line="280" w:lineRule="auto"/>
        <w:ind w:left="371" w:right="525" w:firstLine="1014"/>
      </w:pPr>
      <w:r>
        <w:rPr>
          <w:color w:val="231F20"/>
        </w:rPr>
        <w:t>Any material applied to a soil or plant to supply essential elements is called Fertilizer</w:t>
      </w:r>
    </w:p>
    <w:p w:rsidR="006D3788" w:rsidRDefault="00432963">
      <w:pPr>
        <w:pStyle w:val="BodyText"/>
        <w:spacing w:before="141"/>
        <w:ind w:left="371"/>
      </w:pPr>
      <w:r>
        <w:rPr>
          <w:color w:val="231F20"/>
        </w:rPr>
        <w:t>What are some different types of fertilizer?</w:t>
      </w:r>
    </w:p>
    <w:p w:rsidR="006D3788" w:rsidRDefault="00432963">
      <w:pPr>
        <w:pStyle w:val="ListParagraph"/>
        <w:numPr>
          <w:ilvl w:val="0"/>
          <w:numId w:val="21"/>
        </w:numPr>
        <w:tabs>
          <w:tab w:val="left" w:pos="879"/>
        </w:tabs>
        <w:spacing w:before="177"/>
        <w:ind w:hanging="255"/>
        <w:rPr>
          <w:sz w:val="18"/>
        </w:rPr>
      </w:pPr>
      <w:r>
        <w:rPr>
          <w:color w:val="231F20"/>
          <w:sz w:val="18"/>
        </w:rPr>
        <w:t>Mineral</w:t>
      </w:r>
    </w:p>
    <w:p w:rsidR="006D3788" w:rsidRDefault="00432963">
      <w:pPr>
        <w:pStyle w:val="ListParagraph"/>
        <w:numPr>
          <w:ilvl w:val="0"/>
          <w:numId w:val="21"/>
        </w:numPr>
        <w:tabs>
          <w:tab w:val="left" w:pos="879"/>
        </w:tabs>
        <w:spacing w:before="34"/>
        <w:ind w:hanging="255"/>
        <w:rPr>
          <w:sz w:val="18"/>
        </w:rPr>
      </w:pPr>
      <w:r>
        <w:rPr>
          <w:color w:val="231F20"/>
          <w:sz w:val="18"/>
        </w:rPr>
        <w:t>Organic</w:t>
      </w:r>
    </w:p>
    <w:p w:rsidR="006D3788" w:rsidRDefault="00432963">
      <w:pPr>
        <w:pStyle w:val="ListParagraph"/>
        <w:numPr>
          <w:ilvl w:val="0"/>
          <w:numId w:val="21"/>
        </w:numPr>
        <w:tabs>
          <w:tab w:val="left" w:pos="879"/>
        </w:tabs>
        <w:spacing w:before="35"/>
        <w:ind w:hanging="255"/>
        <w:rPr>
          <w:sz w:val="18"/>
        </w:rPr>
      </w:pPr>
      <w:r>
        <w:rPr>
          <w:color w:val="231F20"/>
          <w:sz w:val="18"/>
        </w:rPr>
        <w:t>Inorganic</w:t>
      </w:r>
    </w:p>
    <w:p w:rsidR="006D3788" w:rsidRDefault="00432963">
      <w:pPr>
        <w:pStyle w:val="Heading4"/>
        <w:numPr>
          <w:ilvl w:val="0"/>
          <w:numId w:val="20"/>
        </w:numPr>
        <w:tabs>
          <w:tab w:val="left" w:pos="879"/>
        </w:tabs>
        <w:spacing w:before="28"/>
        <w:ind w:hanging="255"/>
        <w:rPr>
          <w:u w:val="none"/>
        </w:rPr>
      </w:pPr>
      <w:r>
        <w:rPr>
          <w:color w:val="231F20"/>
          <w:u w:val="none"/>
        </w:rPr>
        <w:t>Mineral Fertilizer</w:t>
      </w:r>
    </w:p>
    <w:p w:rsidR="006D3788" w:rsidRDefault="00432963">
      <w:pPr>
        <w:pStyle w:val="ListParagraph"/>
        <w:numPr>
          <w:ilvl w:val="1"/>
          <w:numId w:val="20"/>
        </w:numPr>
        <w:tabs>
          <w:tab w:val="left" w:pos="1132"/>
        </w:tabs>
        <w:spacing w:before="21"/>
        <w:rPr>
          <w:sz w:val="18"/>
        </w:rPr>
      </w:pPr>
      <w:r>
        <w:rPr>
          <w:color w:val="231F20"/>
          <w:sz w:val="18"/>
        </w:rPr>
        <w:t>Simply ground rocks containing</w:t>
      </w:r>
      <w:r>
        <w:rPr>
          <w:color w:val="231F20"/>
          <w:spacing w:val="1"/>
          <w:sz w:val="18"/>
        </w:rPr>
        <w:t xml:space="preserve"> </w:t>
      </w:r>
      <w:r>
        <w:rPr>
          <w:color w:val="231F20"/>
          <w:sz w:val="18"/>
        </w:rPr>
        <w:t>nutrients</w:t>
      </w:r>
    </w:p>
    <w:p w:rsidR="006D3788" w:rsidRDefault="00432963">
      <w:pPr>
        <w:pStyle w:val="ListParagraph"/>
        <w:numPr>
          <w:ilvl w:val="1"/>
          <w:numId w:val="20"/>
        </w:numPr>
        <w:tabs>
          <w:tab w:val="left" w:pos="1132"/>
        </w:tabs>
        <w:spacing w:before="35"/>
        <w:rPr>
          <w:sz w:val="18"/>
        </w:rPr>
      </w:pPr>
      <w:r>
        <w:rPr>
          <w:color w:val="231F20"/>
          <w:sz w:val="18"/>
        </w:rPr>
        <w:t>Example: Dolomite lime provides calcium and</w:t>
      </w:r>
      <w:r>
        <w:rPr>
          <w:color w:val="231F20"/>
          <w:spacing w:val="13"/>
          <w:sz w:val="18"/>
        </w:rPr>
        <w:t xml:space="preserve"> </w:t>
      </w:r>
      <w:r>
        <w:rPr>
          <w:color w:val="231F20"/>
          <w:sz w:val="18"/>
        </w:rPr>
        <w:t>magnesium</w:t>
      </w:r>
    </w:p>
    <w:p w:rsidR="006D3788" w:rsidRDefault="00432963">
      <w:pPr>
        <w:pStyle w:val="ListParagraph"/>
        <w:numPr>
          <w:ilvl w:val="1"/>
          <w:numId w:val="20"/>
        </w:numPr>
        <w:tabs>
          <w:tab w:val="left" w:pos="1132"/>
        </w:tabs>
        <w:spacing w:before="35"/>
        <w:rPr>
          <w:sz w:val="18"/>
        </w:rPr>
      </w:pPr>
      <w:r>
        <w:rPr>
          <w:color w:val="231F20"/>
          <w:sz w:val="18"/>
        </w:rPr>
        <w:t>Usefulness is limited as they dissolve very</w:t>
      </w:r>
      <w:r>
        <w:rPr>
          <w:color w:val="231F20"/>
          <w:spacing w:val="2"/>
          <w:sz w:val="18"/>
        </w:rPr>
        <w:t xml:space="preserve"> </w:t>
      </w:r>
      <w:r>
        <w:rPr>
          <w:color w:val="231F20"/>
          <w:sz w:val="18"/>
        </w:rPr>
        <w:t>slowly</w:t>
      </w:r>
    </w:p>
    <w:p w:rsidR="006D3788" w:rsidRDefault="00432963">
      <w:pPr>
        <w:pStyle w:val="Heading4"/>
        <w:numPr>
          <w:ilvl w:val="0"/>
          <w:numId w:val="20"/>
        </w:numPr>
        <w:tabs>
          <w:tab w:val="left" w:pos="879"/>
        </w:tabs>
        <w:spacing w:before="28"/>
        <w:ind w:hanging="255"/>
        <w:rPr>
          <w:u w:val="none"/>
        </w:rPr>
      </w:pPr>
      <w:r>
        <w:rPr>
          <w:color w:val="231F20"/>
          <w:u w:val="none"/>
        </w:rPr>
        <w:t>Organic Fertilizers</w:t>
      </w:r>
    </w:p>
    <w:p w:rsidR="006D3788" w:rsidRDefault="00432963">
      <w:pPr>
        <w:pStyle w:val="ListParagraph"/>
        <w:numPr>
          <w:ilvl w:val="1"/>
          <w:numId w:val="20"/>
        </w:numPr>
        <w:tabs>
          <w:tab w:val="left" w:pos="1132"/>
        </w:tabs>
        <w:spacing w:before="93"/>
        <w:rPr>
          <w:sz w:val="18"/>
        </w:rPr>
      </w:pPr>
      <w:r>
        <w:rPr>
          <w:noProof/>
          <w:lang w:val="en-IN" w:eastAsia="en-IN" w:bidi="ar-SA"/>
        </w:rPr>
        <w:drawing>
          <wp:anchor distT="0" distB="0" distL="0" distR="0" simplePos="0" relativeHeight="248743936" behindDoc="1" locked="0" layoutInCell="1" allowOverlap="1">
            <wp:simplePos x="0" y="0"/>
            <wp:positionH relativeFrom="page">
              <wp:posOffset>2023208</wp:posOffset>
            </wp:positionH>
            <wp:positionV relativeFrom="paragraph">
              <wp:posOffset>178433</wp:posOffset>
            </wp:positionV>
            <wp:extent cx="1309458" cy="1340209"/>
            <wp:effectExtent l="0" t="0" r="0" b="0"/>
            <wp:wrapNone/>
            <wp:docPr id="11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Crop Rotation</w:t>
      </w:r>
    </w:p>
    <w:p w:rsidR="006D3788" w:rsidRDefault="00432963">
      <w:pPr>
        <w:pStyle w:val="ListParagraph"/>
        <w:numPr>
          <w:ilvl w:val="1"/>
          <w:numId w:val="20"/>
        </w:numPr>
        <w:tabs>
          <w:tab w:val="left" w:pos="1132"/>
        </w:tabs>
        <w:spacing w:before="108"/>
        <w:rPr>
          <w:sz w:val="18"/>
        </w:rPr>
      </w:pPr>
      <w:r>
        <w:rPr>
          <w:color w:val="231F20"/>
          <w:sz w:val="18"/>
        </w:rPr>
        <w:t>Animal Manures</w:t>
      </w:r>
    </w:p>
    <w:p w:rsidR="006D3788" w:rsidRDefault="00432963">
      <w:pPr>
        <w:pStyle w:val="ListParagraph"/>
        <w:numPr>
          <w:ilvl w:val="1"/>
          <w:numId w:val="20"/>
        </w:numPr>
        <w:tabs>
          <w:tab w:val="left" w:pos="1132"/>
        </w:tabs>
        <w:spacing w:before="110"/>
        <w:rPr>
          <w:sz w:val="18"/>
        </w:rPr>
      </w:pPr>
      <w:r>
        <w:rPr>
          <w:color w:val="231F20"/>
          <w:sz w:val="18"/>
        </w:rPr>
        <w:t>Sewage Sludge</w:t>
      </w:r>
    </w:p>
    <w:p w:rsidR="006D3788" w:rsidRDefault="00432963">
      <w:pPr>
        <w:pStyle w:val="ListParagraph"/>
        <w:numPr>
          <w:ilvl w:val="1"/>
          <w:numId w:val="20"/>
        </w:numPr>
        <w:tabs>
          <w:tab w:val="left" w:pos="1132"/>
        </w:tabs>
        <w:spacing w:before="109"/>
        <w:rPr>
          <w:sz w:val="18"/>
        </w:rPr>
      </w:pPr>
      <w:proofErr w:type="spellStart"/>
      <w:r>
        <w:rPr>
          <w:color w:val="231F20"/>
          <w:sz w:val="18"/>
        </w:rPr>
        <w:t>Septage</w:t>
      </w:r>
      <w:proofErr w:type="spellEnd"/>
    </w:p>
    <w:p w:rsidR="006D3788" w:rsidRDefault="00432963">
      <w:pPr>
        <w:pStyle w:val="ListParagraph"/>
        <w:numPr>
          <w:ilvl w:val="1"/>
          <w:numId w:val="20"/>
        </w:numPr>
        <w:tabs>
          <w:tab w:val="left" w:pos="1132"/>
        </w:tabs>
        <w:spacing w:before="109" w:line="360" w:lineRule="auto"/>
        <w:ind w:right="833"/>
        <w:rPr>
          <w:sz w:val="18"/>
        </w:rPr>
      </w:pPr>
      <w:r>
        <w:rPr>
          <w:color w:val="231F20"/>
          <w:sz w:val="18"/>
        </w:rPr>
        <w:t>Compost :Municipal, food processing and industrial organic residues; usually</w:t>
      </w:r>
      <w:r>
        <w:rPr>
          <w:color w:val="231F20"/>
          <w:spacing w:val="4"/>
          <w:sz w:val="18"/>
        </w:rPr>
        <w:t xml:space="preserve"> </w:t>
      </w:r>
      <w:r>
        <w:rPr>
          <w:color w:val="231F20"/>
          <w:sz w:val="18"/>
        </w:rPr>
        <w:t>dumped</w:t>
      </w:r>
      <w:r>
        <w:rPr>
          <w:color w:val="231F20"/>
          <w:spacing w:val="8"/>
          <w:sz w:val="18"/>
        </w:rPr>
        <w:t xml:space="preserve"> </w:t>
      </w:r>
      <w:r>
        <w:rPr>
          <w:color w:val="231F20"/>
          <w:sz w:val="18"/>
        </w:rPr>
        <w:t>in</w:t>
      </w:r>
      <w:r>
        <w:rPr>
          <w:color w:val="231F20"/>
          <w:spacing w:val="11"/>
          <w:sz w:val="18"/>
        </w:rPr>
        <w:t xml:space="preserve"> </w:t>
      </w:r>
      <w:r>
        <w:rPr>
          <w:color w:val="231F20"/>
          <w:sz w:val="18"/>
        </w:rPr>
        <w:t>landfills</w:t>
      </w:r>
      <w:r>
        <w:rPr>
          <w:color w:val="231F20"/>
          <w:spacing w:val="8"/>
          <w:sz w:val="18"/>
        </w:rPr>
        <w:t xml:space="preserve"> </w:t>
      </w:r>
      <w:r>
        <w:rPr>
          <w:color w:val="231F20"/>
          <w:sz w:val="18"/>
        </w:rPr>
        <w:t>and</w:t>
      </w:r>
      <w:r>
        <w:rPr>
          <w:color w:val="231F20"/>
          <w:spacing w:val="8"/>
          <w:sz w:val="18"/>
        </w:rPr>
        <w:t xml:space="preserve"> </w:t>
      </w:r>
      <w:r>
        <w:rPr>
          <w:color w:val="231F20"/>
          <w:sz w:val="18"/>
        </w:rPr>
        <w:t>ocean;</w:t>
      </w:r>
      <w:r>
        <w:rPr>
          <w:color w:val="231F20"/>
          <w:spacing w:val="11"/>
          <w:sz w:val="18"/>
        </w:rPr>
        <w:t xml:space="preserve"> </w:t>
      </w:r>
      <w:r>
        <w:rPr>
          <w:color w:val="231F20"/>
          <w:sz w:val="18"/>
        </w:rPr>
        <w:t>much</w:t>
      </w:r>
      <w:r>
        <w:rPr>
          <w:color w:val="231F20"/>
          <w:spacing w:val="8"/>
          <w:sz w:val="18"/>
        </w:rPr>
        <w:t xml:space="preserve"> </w:t>
      </w:r>
      <w:r>
        <w:rPr>
          <w:color w:val="231F20"/>
          <w:sz w:val="18"/>
        </w:rPr>
        <w:t>potential</w:t>
      </w:r>
      <w:r>
        <w:rPr>
          <w:color w:val="231F20"/>
          <w:spacing w:val="8"/>
          <w:sz w:val="18"/>
        </w:rPr>
        <w:t xml:space="preserve"> </w:t>
      </w:r>
      <w:r>
        <w:rPr>
          <w:color w:val="231F20"/>
          <w:sz w:val="18"/>
        </w:rPr>
        <w:t>for</w:t>
      </w:r>
      <w:r>
        <w:rPr>
          <w:color w:val="231F20"/>
          <w:spacing w:val="8"/>
          <w:sz w:val="18"/>
        </w:rPr>
        <w:t xml:space="preserve"> </w:t>
      </w:r>
      <w:r>
        <w:rPr>
          <w:color w:val="231F20"/>
          <w:sz w:val="18"/>
        </w:rPr>
        <w:t>composting</w:t>
      </w:r>
    </w:p>
    <w:p w:rsidR="006D3788" w:rsidRDefault="00432963">
      <w:pPr>
        <w:pStyle w:val="ListParagraph"/>
        <w:numPr>
          <w:ilvl w:val="1"/>
          <w:numId w:val="20"/>
        </w:numPr>
        <w:tabs>
          <w:tab w:val="left" w:pos="1132"/>
        </w:tabs>
        <w:spacing w:before="6"/>
        <w:rPr>
          <w:sz w:val="18"/>
        </w:rPr>
      </w:pPr>
      <w:r>
        <w:rPr>
          <w:color w:val="231F20"/>
          <w:sz w:val="18"/>
        </w:rPr>
        <w:t>Peat :Partly decayed vegetable</w:t>
      </w:r>
      <w:r>
        <w:rPr>
          <w:color w:val="231F20"/>
          <w:spacing w:val="4"/>
          <w:sz w:val="18"/>
        </w:rPr>
        <w:t xml:space="preserve"> </w:t>
      </w:r>
      <w:r>
        <w:rPr>
          <w:color w:val="231F20"/>
          <w:sz w:val="18"/>
        </w:rPr>
        <w:t>matter</w:t>
      </w:r>
    </w:p>
    <w:p w:rsidR="006D3788" w:rsidRDefault="00432963">
      <w:pPr>
        <w:pStyle w:val="Heading4"/>
        <w:numPr>
          <w:ilvl w:val="0"/>
          <w:numId w:val="20"/>
        </w:numPr>
        <w:tabs>
          <w:tab w:val="left" w:pos="879"/>
        </w:tabs>
        <w:spacing w:before="103"/>
        <w:ind w:hanging="255"/>
        <w:rPr>
          <w:u w:val="none"/>
        </w:rPr>
      </w:pPr>
      <w:r>
        <w:rPr>
          <w:color w:val="231F20"/>
          <w:u w:val="none"/>
        </w:rPr>
        <w:t>Description of Inorganic</w:t>
      </w:r>
    </w:p>
    <w:p w:rsidR="006D3788" w:rsidRDefault="006D3788">
      <w:pPr>
        <w:pStyle w:val="BodyText"/>
        <w:spacing w:before="1"/>
        <w:rPr>
          <w:b/>
          <w:sz w:val="20"/>
        </w:rPr>
      </w:pPr>
    </w:p>
    <w:p w:rsidR="006D3788" w:rsidRDefault="00432963">
      <w:pPr>
        <w:pStyle w:val="ListParagraph"/>
        <w:numPr>
          <w:ilvl w:val="1"/>
          <w:numId w:val="20"/>
        </w:numPr>
        <w:tabs>
          <w:tab w:val="left" w:pos="1132"/>
        </w:tabs>
        <w:rPr>
          <w:sz w:val="18"/>
        </w:rPr>
      </w:pPr>
      <w:r>
        <w:rPr>
          <w:color w:val="231F20"/>
          <w:sz w:val="18"/>
        </w:rPr>
        <w:t>Chemical fertilizers</w:t>
      </w:r>
    </w:p>
    <w:p w:rsidR="006D3788" w:rsidRDefault="006D3788">
      <w:pPr>
        <w:pStyle w:val="BodyText"/>
        <w:spacing w:before="9"/>
        <w:rPr>
          <w:sz w:val="21"/>
        </w:rPr>
      </w:pPr>
    </w:p>
    <w:p w:rsidR="006D3788" w:rsidRDefault="00432963">
      <w:pPr>
        <w:pStyle w:val="ListParagraph"/>
        <w:numPr>
          <w:ilvl w:val="1"/>
          <w:numId w:val="20"/>
        </w:numPr>
        <w:tabs>
          <w:tab w:val="left" w:pos="1132"/>
        </w:tabs>
        <w:rPr>
          <w:sz w:val="18"/>
        </w:rPr>
      </w:pPr>
      <w:r>
        <w:rPr>
          <w:color w:val="231F20"/>
          <w:sz w:val="18"/>
        </w:rPr>
        <w:t>Made by</w:t>
      </w:r>
      <w:r>
        <w:rPr>
          <w:color w:val="231F20"/>
          <w:spacing w:val="-3"/>
          <w:sz w:val="18"/>
        </w:rPr>
        <w:t xml:space="preserve"> </w:t>
      </w:r>
      <w:r>
        <w:rPr>
          <w:color w:val="231F20"/>
          <w:sz w:val="18"/>
        </w:rPr>
        <w:t>industry</w:t>
      </w:r>
    </w:p>
    <w:p w:rsidR="006D3788" w:rsidRDefault="006D3788">
      <w:pPr>
        <w:pStyle w:val="BodyText"/>
        <w:spacing w:before="9"/>
        <w:rPr>
          <w:sz w:val="21"/>
        </w:rPr>
      </w:pPr>
    </w:p>
    <w:p w:rsidR="006D3788" w:rsidRDefault="00432963">
      <w:pPr>
        <w:pStyle w:val="ListParagraph"/>
        <w:numPr>
          <w:ilvl w:val="1"/>
          <w:numId w:val="20"/>
        </w:numPr>
        <w:tabs>
          <w:tab w:val="left" w:pos="1132"/>
        </w:tabs>
        <w:rPr>
          <w:sz w:val="18"/>
        </w:rPr>
      </w:pPr>
      <w:r>
        <w:rPr>
          <w:color w:val="231F20"/>
          <w:sz w:val="18"/>
        </w:rPr>
        <w:t>Some are mined, others completely</w:t>
      </w:r>
      <w:r>
        <w:rPr>
          <w:color w:val="231F20"/>
          <w:spacing w:val="6"/>
          <w:sz w:val="18"/>
        </w:rPr>
        <w:t xml:space="preserve"> </w:t>
      </w:r>
      <w:r>
        <w:rPr>
          <w:color w:val="231F20"/>
          <w:sz w:val="18"/>
        </w:rPr>
        <w:t>manufactured</w:t>
      </w:r>
    </w:p>
    <w:p w:rsidR="006D3788" w:rsidRDefault="006D3788">
      <w:pPr>
        <w:pStyle w:val="BodyText"/>
        <w:spacing w:before="8"/>
        <w:rPr>
          <w:sz w:val="21"/>
        </w:rPr>
      </w:pPr>
    </w:p>
    <w:p w:rsidR="006D3788" w:rsidRDefault="00432963">
      <w:pPr>
        <w:pStyle w:val="ListParagraph"/>
        <w:numPr>
          <w:ilvl w:val="1"/>
          <w:numId w:val="20"/>
        </w:numPr>
        <w:tabs>
          <w:tab w:val="left" w:pos="1132"/>
        </w:tabs>
        <w:rPr>
          <w:sz w:val="18"/>
        </w:rPr>
      </w:pPr>
      <w:r>
        <w:rPr>
          <w:color w:val="231F20"/>
          <w:sz w:val="18"/>
        </w:rPr>
        <w:t>High nutrient content, therefore less</w:t>
      </w:r>
      <w:r>
        <w:rPr>
          <w:color w:val="231F20"/>
          <w:spacing w:val="4"/>
          <w:sz w:val="18"/>
        </w:rPr>
        <w:t xml:space="preserve"> </w:t>
      </w:r>
      <w:r>
        <w:rPr>
          <w:color w:val="231F20"/>
          <w:sz w:val="18"/>
        </w:rPr>
        <w:t>expensive</w:t>
      </w:r>
    </w:p>
    <w:p w:rsidR="006D3788" w:rsidRDefault="006D3788">
      <w:pPr>
        <w:pStyle w:val="BodyText"/>
        <w:spacing w:before="2"/>
        <w:rPr>
          <w:sz w:val="22"/>
        </w:rPr>
      </w:pPr>
    </w:p>
    <w:p w:rsidR="006D3788" w:rsidRDefault="00432963">
      <w:pPr>
        <w:pStyle w:val="Heading4"/>
        <w:spacing w:line="369" w:lineRule="auto"/>
        <w:ind w:left="2780" w:right="1817" w:hanging="464"/>
        <w:rPr>
          <w:u w:val="none"/>
        </w:rPr>
      </w:pPr>
      <w:r>
        <w:rPr>
          <w:color w:val="231F20"/>
          <w:u w:val="none"/>
        </w:rPr>
        <w:t>Typical examples of Fertilizers: Nitrogen Fertilizers</w:t>
      </w:r>
    </w:p>
    <w:p w:rsidR="006D3788" w:rsidRDefault="00432963">
      <w:pPr>
        <w:pStyle w:val="ListParagraph"/>
        <w:numPr>
          <w:ilvl w:val="0"/>
          <w:numId w:val="20"/>
        </w:numPr>
        <w:tabs>
          <w:tab w:val="left" w:pos="879"/>
        </w:tabs>
        <w:spacing w:before="120"/>
        <w:ind w:hanging="255"/>
        <w:rPr>
          <w:sz w:val="18"/>
        </w:rPr>
      </w:pPr>
      <w:r>
        <w:rPr>
          <w:color w:val="231F20"/>
          <w:sz w:val="18"/>
        </w:rPr>
        <w:t>Ammonium Sulfate</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proofErr w:type="spellStart"/>
      <w:r>
        <w:rPr>
          <w:color w:val="231F20"/>
          <w:sz w:val="18"/>
        </w:rPr>
        <w:t>Anhyd</w:t>
      </w:r>
      <w:proofErr w:type="spellEnd"/>
      <w:r>
        <w:rPr>
          <w:color w:val="231F20"/>
          <w:sz w:val="18"/>
        </w:rPr>
        <w:t>. Ammonia</w:t>
      </w:r>
    </w:p>
    <w:p w:rsidR="006D3788" w:rsidRDefault="006D3788">
      <w:pPr>
        <w:rPr>
          <w:sz w:val="18"/>
        </w:rPr>
        <w:sectPr w:rsidR="006D3788">
          <w:pgSz w:w="8500" w:h="12480"/>
          <w:pgMar w:top="1160" w:right="700" w:bottom="1220" w:left="700" w:header="0" w:footer="1022" w:gutter="0"/>
          <w:cols w:space="720"/>
        </w:sectPr>
      </w:pPr>
    </w:p>
    <w:p w:rsidR="006D3788" w:rsidRDefault="00432963">
      <w:pPr>
        <w:pStyle w:val="ListParagraph"/>
        <w:numPr>
          <w:ilvl w:val="0"/>
          <w:numId w:val="20"/>
        </w:numPr>
        <w:tabs>
          <w:tab w:val="left" w:pos="879"/>
        </w:tabs>
        <w:spacing w:before="165"/>
        <w:ind w:hanging="255"/>
        <w:rPr>
          <w:sz w:val="18"/>
        </w:rPr>
      </w:pPr>
      <w:r>
        <w:rPr>
          <w:color w:val="231F20"/>
          <w:sz w:val="18"/>
        </w:rPr>
        <w:lastRenderedPageBreak/>
        <w:t>Urea</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r>
        <w:rPr>
          <w:color w:val="231F20"/>
          <w:sz w:val="18"/>
        </w:rPr>
        <w:t>Nitrate of</w:t>
      </w:r>
      <w:r>
        <w:rPr>
          <w:color w:val="231F20"/>
          <w:spacing w:val="2"/>
          <w:sz w:val="18"/>
        </w:rPr>
        <w:t xml:space="preserve"> </w:t>
      </w:r>
      <w:r>
        <w:rPr>
          <w:color w:val="231F20"/>
          <w:sz w:val="18"/>
        </w:rPr>
        <w:t>Soda</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r>
        <w:rPr>
          <w:color w:val="231F20"/>
          <w:sz w:val="18"/>
        </w:rPr>
        <w:t>Ammonium Phosphorus</w:t>
      </w:r>
    </w:p>
    <w:p w:rsidR="006D3788" w:rsidRDefault="006D3788">
      <w:pPr>
        <w:pStyle w:val="BodyText"/>
        <w:spacing w:before="9"/>
        <w:rPr>
          <w:sz w:val="19"/>
        </w:rPr>
      </w:pPr>
    </w:p>
    <w:p w:rsidR="006D3788" w:rsidRDefault="00432963">
      <w:pPr>
        <w:pStyle w:val="ListParagraph"/>
        <w:numPr>
          <w:ilvl w:val="0"/>
          <w:numId w:val="20"/>
        </w:numPr>
        <w:tabs>
          <w:tab w:val="left" w:pos="879"/>
        </w:tabs>
        <w:ind w:hanging="255"/>
        <w:rPr>
          <w:sz w:val="18"/>
        </w:rPr>
      </w:pPr>
      <w:r>
        <w:rPr>
          <w:color w:val="231F20"/>
          <w:sz w:val="18"/>
        </w:rPr>
        <w:t>Calcium</w:t>
      </w:r>
      <w:r>
        <w:rPr>
          <w:color w:val="231F20"/>
          <w:spacing w:val="-1"/>
          <w:sz w:val="18"/>
        </w:rPr>
        <w:t xml:space="preserve"> </w:t>
      </w:r>
      <w:proofErr w:type="spellStart"/>
      <w:r>
        <w:rPr>
          <w:color w:val="231F20"/>
          <w:sz w:val="18"/>
        </w:rPr>
        <w:t>Cynamide</w:t>
      </w:r>
      <w:proofErr w:type="spellEnd"/>
    </w:p>
    <w:p w:rsidR="006D3788" w:rsidRDefault="006D3788">
      <w:pPr>
        <w:pStyle w:val="BodyText"/>
        <w:spacing w:before="2"/>
        <w:rPr>
          <w:sz w:val="21"/>
        </w:rPr>
      </w:pPr>
    </w:p>
    <w:p w:rsidR="006D3788" w:rsidRDefault="00432963">
      <w:pPr>
        <w:pStyle w:val="Heading4"/>
        <w:ind w:left="446" w:right="447" w:firstLine="0"/>
        <w:jc w:val="center"/>
        <w:rPr>
          <w:u w:val="none"/>
        </w:rPr>
      </w:pPr>
      <w:r>
        <w:rPr>
          <w:color w:val="231F20"/>
          <w:u w:val="none"/>
        </w:rPr>
        <w:t>Common Phosphorus Fertilizers</w:t>
      </w:r>
    </w:p>
    <w:p w:rsidR="006D3788" w:rsidRDefault="006D3788">
      <w:pPr>
        <w:pStyle w:val="BodyText"/>
        <w:spacing w:before="3"/>
        <w:rPr>
          <w:b/>
          <w:sz w:val="20"/>
        </w:rPr>
      </w:pPr>
    </w:p>
    <w:p w:rsidR="006D3788" w:rsidRDefault="00432963">
      <w:pPr>
        <w:pStyle w:val="ListParagraph"/>
        <w:numPr>
          <w:ilvl w:val="0"/>
          <w:numId w:val="20"/>
        </w:numPr>
        <w:tabs>
          <w:tab w:val="left" w:pos="879"/>
        </w:tabs>
        <w:ind w:hanging="255"/>
        <w:rPr>
          <w:sz w:val="18"/>
        </w:rPr>
      </w:pPr>
      <w:r>
        <w:rPr>
          <w:color w:val="231F20"/>
          <w:sz w:val="18"/>
        </w:rPr>
        <w:t>Di-Ammonium</w:t>
      </w:r>
      <w:r>
        <w:rPr>
          <w:color w:val="231F20"/>
          <w:spacing w:val="28"/>
          <w:sz w:val="18"/>
        </w:rPr>
        <w:t xml:space="preserve"> </w:t>
      </w:r>
      <w:r>
        <w:rPr>
          <w:color w:val="231F20"/>
          <w:sz w:val="18"/>
        </w:rPr>
        <w:t>Phosphate</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r>
        <w:rPr>
          <w:color w:val="231F20"/>
          <w:sz w:val="18"/>
        </w:rPr>
        <w:t>Superphosphate</w:t>
      </w:r>
      <w:r>
        <w:rPr>
          <w:color w:val="231F20"/>
          <w:spacing w:val="29"/>
          <w:sz w:val="18"/>
        </w:rPr>
        <w:t xml:space="preserve"> </w:t>
      </w:r>
      <w:r>
        <w:rPr>
          <w:color w:val="231F20"/>
          <w:sz w:val="18"/>
        </w:rPr>
        <w:t>(16-20%)</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proofErr w:type="spellStart"/>
      <w:r>
        <w:rPr>
          <w:color w:val="231F20"/>
          <w:sz w:val="18"/>
        </w:rPr>
        <w:t>MonoAmmonium</w:t>
      </w:r>
      <w:proofErr w:type="spellEnd"/>
      <w:r>
        <w:rPr>
          <w:color w:val="231F20"/>
          <w:sz w:val="18"/>
        </w:rPr>
        <w:t xml:space="preserve"> Phosphate</w:t>
      </w:r>
    </w:p>
    <w:p w:rsidR="006D3788" w:rsidRDefault="006D3788">
      <w:pPr>
        <w:pStyle w:val="BodyText"/>
        <w:spacing w:before="9"/>
        <w:rPr>
          <w:sz w:val="19"/>
        </w:rPr>
      </w:pPr>
    </w:p>
    <w:p w:rsidR="006D3788" w:rsidRDefault="00432963">
      <w:pPr>
        <w:pStyle w:val="ListParagraph"/>
        <w:numPr>
          <w:ilvl w:val="0"/>
          <w:numId w:val="20"/>
        </w:numPr>
        <w:tabs>
          <w:tab w:val="left" w:pos="879"/>
        </w:tabs>
        <w:ind w:hanging="255"/>
        <w:rPr>
          <w:sz w:val="18"/>
        </w:rPr>
      </w:pPr>
      <w:r>
        <w:rPr>
          <w:noProof/>
          <w:lang w:val="en-IN" w:eastAsia="en-IN" w:bidi="ar-SA"/>
        </w:rPr>
        <w:drawing>
          <wp:anchor distT="0" distB="0" distL="0" distR="0" simplePos="0" relativeHeight="248744960" behindDoc="1" locked="0" layoutInCell="1" allowOverlap="1">
            <wp:simplePos x="0" y="0"/>
            <wp:positionH relativeFrom="page">
              <wp:posOffset>2023208</wp:posOffset>
            </wp:positionH>
            <wp:positionV relativeFrom="paragraph">
              <wp:posOffset>115470</wp:posOffset>
            </wp:positionV>
            <wp:extent cx="1309458" cy="1340209"/>
            <wp:effectExtent l="0" t="0" r="0" b="0"/>
            <wp:wrapNone/>
            <wp:docPr id="11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Bone Meal - made from grinding</w:t>
      </w:r>
      <w:r>
        <w:rPr>
          <w:color w:val="231F20"/>
          <w:spacing w:val="8"/>
          <w:sz w:val="18"/>
        </w:rPr>
        <w:t xml:space="preserve"> </w:t>
      </w:r>
      <w:r>
        <w:rPr>
          <w:color w:val="231F20"/>
          <w:sz w:val="18"/>
        </w:rPr>
        <w:t>bones</w:t>
      </w:r>
    </w:p>
    <w:p w:rsidR="006D3788" w:rsidRDefault="006D3788">
      <w:pPr>
        <w:pStyle w:val="BodyText"/>
        <w:spacing w:before="8"/>
        <w:rPr>
          <w:sz w:val="19"/>
        </w:rPr>
      </w:pPr>
    </w:p>
    <w:p w:rsidR="006D3788" w:rsidRDefault="00432963">
      <w:pPr>
        <w:pStyle w:val="ListParagraph"/>
        <w:numPr>
          <w:ilvl w:val="0"/>
          <w:numId w:val="20"/>
        </w:numPr>
        <w:tabs>
          <w:tab w:val="left" w:pos="879"/>
        </w:tabs>
        <w:ind w:hanging="255"/>
        <w:rPr>
          <w:sz w:val="18"/>
        </w:rPr>
      </w:pPr>
      <w:r>
        <w:rPr>
          <w:color w:val="231F20"/>
          <w:sz w:val="18"/>
        </w:rPr>
        <w:t>Manure</w:t>
      </w:r>
    </w:p>
    <w:p w:rsidR="006D3788" w:rsidRDefault="006D3788">
      <w:pPr>
        <w:pStyle w:val="BodyText"/>
        <w:spacing w:before="3"/>
        <w:rPr>
          <w:sz w:val="10"/>
        </w:rPr>
      </w:pPr>
    </w:p>
    <w:p w:rsidR="006D3788" w:rsidRDefault="00432963">
      <w:pPr>
        <w:pStyle w:val="Heading4"/>
        <w:spacing w:before="125"/>
        <w:ind w:left="446" w:right="446" w:firstLine="0"/>
        <w:jc w:val="center"/>
        <w:rPr>
          <w:u w:val="none"/>
        </w:rPr>
      </w:pPr>
      <w:r>
        <w:rPr>
          <w:color w:val="231F20"/>
          <w:u w:val="none"/>
        </w:rPr>
        <w:t>Potassium Fertilizers</w:t>
      </w:r>
    </w:p>
    <w:p w:rsidR="006D3788" w:rsidRDefault="006D3788">
      <w:pPr>
        <w:pStyle w:val="BodyText"/>
        <w:spacing w:before="1"/>
        <w:rPr>
          <w:b/>
          <w:sz w:val="20"/>
        </w:rPr>
      </w:pPr>
    </w:p>
    <w:p w:rsidR="006D3788" w:rsidRDefault="00432963">
      <w:pPr>
        <w:pStyle w:val="ListParagraph"/>
        <w:numPr>
          <w:ilvl w:val="0"/>
          <w:numId w:val="20"/>
        </w:numPr>
        <w:tabs>
          <w:tab w:val="left" w:pos="879"/>
        </w:tabs>
        <w:spacing w:line="343" w:lineRule="auto"/>
        <w:ind w:right="889"/>
        <w:rPr>
          <w:sz w:val="18"/>
        </w:rPr>
      </w:pPr>
      <w:proofErr w:type="spellStart"/>
      <w:r>
        <w:rPr>
          <w:color w:val="231F20"/>
          <w:sz w:val="18"/>
        </w:rPr>
        <w:t>Muriate</w:t>
      </w:r>
      <w:proofErr w:type="spellEnd"/>
      <w:r>
        <w:rPr>
          <w:color w:val="231F20"/>
          <w:sz w:val="18"/>
        </w:rPr>
        <w:t xml:space="preserve"> of potash (</w:t>
      </w:r>
      <w:proofErr w:type="spellStart"/>
      <w:r>
        <w:rPr>
          <w:color w:val="231F20"/>
          <w:sz w:val="18"/>
        </w:rPr>
        <w:t>KCl</w:t>
      </w:r>
      <w:proofErr w:type="spellEnd"/>
      <w:r>
        <w:rPr>
          <w:color w:val="231F20"/>
          <w:sz w:val="18"/>
        </w:rPr>
        <w:t>) -60% potash, accounts for 97% of all potassium fertilizers</w:t>
      </w:r>
    </w:p>
    <w:p w:rsidR="006D3788" w:rsidRDefault="00432963">
      <w:pPr>
        <w:pStyle w:val="ListParagraph"/>
        <w:numPr>
          <w:ilvl w:val="0"/>
          <w:numId w:val="20"/>
        </w:numPr>
        <w:tabs>
          <w:tab w:val="left" w:pos="879"/>
        </w:tabs>
        <w:spacing w:before="148"/>
        <w:ind w:hanging="255"/>
        <w:rPr>
          <w:sz w:val="18"/>
        </w:rPr>
      </w:pPr>
      <w:r>
        <w:rPr>
          <w:color w:val="231F20"/>
          <w:sz w:val="18"/>
        </w:rPr>
        <w:t>Costs less and dissolves easily in</w:t>
      </w:r>
      <w:r>
        <w:rPr>
          <w:color w:val="231F20"/>
          <w:spacing w:val="2"/>
          <w:sz w:val="18"/>
        </w:rPr>
        <w:t xml:space="preserve"> </w:t>
      </w:r>
      <w:r>
        <w:rPr>
          <w:color w:val="231F20"/>
          <w:sz w:val="18"/>
        </w:rPr>
        <w:t>water</w:t>
      </w:r>
    </w:p>
    <w:p w:rsidR="006D3788" w:rsidRDefault="006D3788">
      <w:pPr>
        <w:pStyle w:val="BodyText"/>
        <w:spacing w:before="6"/>
        <w:rPr>
          <w:sz w:val="19"/>
        </w:rPr>
      </w:pPr>
    </w:p>
    <w:p w:rsidR="006D3788" w:rsidRDefault="00432963">
      <w:pPr>
        <w:pStyle w:val="ListParagraph"/>
        <w:numPr>
          <w:ilvl w:val="0"/>
          <w:numId w:val="20"/>
        </w:numPr>
        <w:tabs>
          <w:tab w:val="left" w:pos="879"/>
        </w:tabs>
        <w:spacing w:line="343" w:lineRule="auto"/>
        <w:ind w:right="1016"/>
        <w:rPr>
          <w:sz w:val="18"/>
        </w:rPr>
      </w:pPr>
      <w:r>
        <w:rPr>
          <w:color w:val="231F20"/>
          <w:sz w:val="18"/>
        </w:rPr>
        <w:t>Nitrate of potash (KNO</w:t>
      </w:r>
      <w:r>
        <w:rPr>
          <w:color w:val="231F20"/>
          <w:sz w:val="18"/>
          <w:vertAlign w:val="subscript"/>
        </w:rPr>
        <w:t>3</w:t>
      </w:r>
      <w:r>
        <w:rPr>
          <w:color w:val="231F20"/>
          <w:sz w:val="18"/>
        </w:rPr>
        <w:t>) -44% potash and 13% Nitrogen, common for container plants</w:t>
      </w:r>
    </w:p>
    <w:p w:rsidR="006D3788" w:rsidRDefault="006D3788">
      <w:pPr>
        <w:spacing w:line="343" w:lineRule="auto"/>
        <w:rPr>
          <w:sz w:val="18"/>
        </w:rPr>
        <w:sectPr w:rsidR="006D3788">
          <w:pgSz w:w="8500" w:h="12480"/>
          <w:pgMar w:top="1160" w:right="700" w:bottom="1220" w:left="700" w:header="0" w:footer="1022" w:gutter="0"/>
          <w:cols w:space="720"/>
        </w:sectPr>
      </w:pPr>
    </w:p>
    <w:p w:rsidR="006D3788" w:rsidRDefault="006D3788">
      <w:pPr>
        <w:pStyle w:val="BodyText"/>
        <w:rPr>
          <w:sz w:val="24"/>
        </w:rPr>
      </w:pPr>
    </w:p>
    <w:p w:rsidR="006D3788" w:rsidRDefault="006D3788">
      <w:pPr>
        <w:pStyle w:val="BodyText"/>
        <w:rPr>
          <w:sz w:val="24"/>
        </w:rPr>
      </w:pPr>
    </w:p>
    <w:p w:rsidR="006D3788" w:rsidRDefault="006D3788">
      <w:pPr>
        <w:pStyle w:val="BodyText"/>
        <w:rPr>
          <w:sz w:val="24"/>
        </w:rPr>
      </w:pPr>
    </w:p>
    <w:p w:rsidR="006D3788" w:rsidRDefault="00432963">
      <w:pPr>
        <w:pStyle w:val="BodyText"/>
        <w:spacing w:before="180"/>
        <w:ind w:left="370"/>
      </w:pPr>
      <w:proofErr w:type="gramStart"/>
      <w:r>
        <w:rPr>
          <w:color w:val="231F20"/>
        </w:rPr>
        <w:t>percent</w:t>
      </w:r>
      <w:proofErr w:type="gramEnd"/>
      <w:r>
        <w:rPr>
          <w:color w:val="231F20"/>
        </w:rPr>
        <w:t xml:space="preserve"> content.</w:t>
      </w:r>
    </w:p>
    <w:p w:rsidR="006D3788" w:rsidRDefault="00432963">
      <w:pPr>
        <w:spacing w:before="166"/>
        <w:ind w:left="961"/>
        <w:rPr>
          <w:b/>
        </w:rPr>
      </w:pPr>
      <w:r>
        <w:br w:type="column"/>
      </w:r>
      <w:r>
        <w:rPr>
          <w:b/>
          <w:color w:val="231F20"/>
        </w:rPr>
        <w:lastRenderedPageBreak/>
        <w:t>Analysis of Fertilizer</w:t>
      </w:r>
    </w:p>
    <w:p w:rsidR="006D3788" w:rsidRDefault="006D3788">
      <w:pPr>
        <w:pStyle w:val="BodyText"/>
        <w:spacing w:before="6"/>
        <w:rPr>
          <w:b/>
          <w:sz w:val="23"/>
        </w:rPr>
      </w:pPr>
    </w:p>
    <w:p w:rsidR="006D3788" w:rsidRDefault="00432963">
      <w:pPr>
        <w:pStyle w:val="BodyText"/>
        <w:ind w:left="5"/>
      </w:pPr>
      <w:r>
        <w:rPr>
          <w:color w:val="231F20"/>
        </w:rPr>
        <w:t>Analysis of fertilizer means finding the elements in the bag and their</w:t>
      </w:r>
    </w:p>
    <w:p w:rsidR="006D3788" w:rsidRDefault="006D3788">
      <w:pPr>
        <w:sectPr w:rsidR="006D3788">
          <w:type w:val="continuous"/>
          <w:pgSz w:w="8500" w:h="12480"/>
          <w:pgMar w:top="0" w:right="700" w:bottom="0" w:left="700" w:header="720" w:footer="720" w:gutter="0"/>
          <w:cols w:num="2" w:space="720" w:equalWidth="0">
            <w:col w:w="1542" w:space="40"/>
            <w:col w:w="5518"/>
          </w:cols>
        </w:sectPr>
      </w:pPr>
    </w:p>
    <w:p w:rsidR="006D3788" w:rsidRDefault="006D3788">
      <w:pPr>
        <w:pStyle w:val="BodyText"/>
        <w:spacing w:before="9"/>
        <w:rPr>
          <w:sz w:val="10"/>
        </w:rPr>
      </w:pPr>
    </w:p>
    <w:p w:rsidR="006D3788" w:rsidRDefault="00432963">
      <w:pPr>
        <w:pStyle w:val="ListParagraph"/>
        <w:numPr>
          <w:ilvl w:val="0"/>
          <w:numId w:val="19"/>
        </w:numPr>
        <w:tabs>
          <w:tab w:val="left" w:pos="879"/>
        </w:tabs>
        <w:spacing w:before="131"/>
        <w:ind w:hanging="255"/>
        <w:rPr>
          <w:b/>
          <w:sz w:val="19"/>
        </w:rPr>
      </w:pPr>
      <w:r>
        <w:rPr>
          <w:b/>
          <w:color w:val="231F20"/>
          <w:w w:val="105"/>
          <w:sz w:val="18"/>
          <w:u w:val="single" w:color="231F20"/>
        </w:rPr>
        <w:t xml:space="preserve">Determination of </w:t>
      </w:r>
      <w:proofErr w:type="spellStart"/>
      <w:r>
        <w:rPr>
          <w:b/>
          <w:color w:val="231F20"/>
          <w:w w:val="105"/>
          <w:sz w:val="19"/>
          <w:u w:val="single" w:color="231F20"/>
        </w:rPr>
        <w:t>Ammonical</w:t>
      </w:r>
      <w:proofErr w:type="spellEnd"/>
      <w:r>
        <w:rPr>
          <w:b/>
          <w:color w:val="231F20"/>
          <w:w w:val="105"/>
          <w:sz w:val="19"/>
          <w:u w:val="single" w:color="231F20"/>
        </w:rPr>
        <w:t xml:space="preserve"> nitrogen </w:t>
      </w:r>
      <w:proofErr w:type="spellStart"/>
      <w:r>
        <w:rPr>
          <w:b/>
          <w:color w:val="231F20"/>
          <w:w w:val="105"/>
          <w:sz w:val="19"/>
          <w:u w:val="single" w:color="231F20"/>
        </w:rPr>
        <w:t>Kjeldahl</w:t>
      </w:r>
      <w:proofErr w:type="spellEnd"/>
      <w:r>
        <w:rPr>
          <w:b/>
          <w:color w:val="231F20"/>
          <w:spacing w:val="-13"/>
          <w:w w:val="105"/>
          <w:sz w:val="19"/>
          <w:u w:val="single" w:color="231F20"/>
        </w:rPr>
        <w:t xml:space="preserve"> </w:t>
      </w:r>
      <w:r>
        <w:rPr>
          <w:b/>
          <w:color w:val="231F20"/>
          <w:w w:val="105"/>
          <w:sz w:val="19"/>
          <w:u w:val="single" w:color="231F20"/>
        </w:rPr>
        <w:t>method</w:t>
      </w:r>
    </w:p>
    <w:p w:rsidR="006D3788" w:rsidRDefault="006D3788">
      <w:pPr>
        <w:pStyle w:val="BodyText"/>
        <w:spacing w:before="3"/>
        <w:rPr>
          <w:b/>
          <w:sz w:val="22"/>
        </w:rPr>
      </w:pPr>
    </w:p>
    <w:p w:rsidR="006D3788" w:rsidRDefault="00432963">
      <w:pPr>
        <w:pStyle w:val="BodyText"/>
        <w:ind w:left="371"/>
      </w:pPr>
      <w:r>
        <w:rPr>
          <w:color w:val="231F20"/>
        </w:rPr>
        <w:t>This test method is applicable to fertilizers containing no nitrate nitrogen.</w:t>
      </w:r>
    </w:p>
    <w:p w:rsidR="006D3788" w:rsidRDefault="006D3788">
      <w:pPr>
        <w:pStyle w:val="BodyText"/>
        <w:spacing w:before="8"/>
        <w:rPr>
          <w:sz w:val="21"/>
        </w:rPr>
      </w:pPr>
    </w:p>
    <w:p w:rsidR="006D3788" w:rsidRDefault="00432963">
      <w:pPr>
        <w:pStyle w:val="BodyText"/>
        <w:spacing w:line="364" w:lineRule="auto"/>
        <w:ind w:left="371" w:right="525"/>
      </w:pPr>
      <w:r>
        <w:rPr>
          <w:color w:val="231F20"/>
        </w:rPr>
        <w:t>Weigh 0.5 g -5 g of fertilizer sample and put it in a 300-mL-500-mL digestion flask. Add 5 g -10 g of catalyst (K</w:t>
      </w:r>
      <w:r>
        <w:rPr>
          <w:color w:val="231F20"/>
          <w:vertAlign w:val="subscript"/>
        </w:rPr>
        <w:t>2</w:t>
      </w:r>
      <w:r>
        <w:rPr>
          <w:color w:val="231F20"/>
        </w:rPr>
        <w:t>SO</w:t>
      </w:r>
      <w:r>
        <w:rPr>
          <w:color w:val="231F20"/>
          <w:vertAlign w:val="subscript"/>
        </w:rPr>
        <w:t>4</w:t>
      </w:r>
      <w:r>
        <w:rPr>
          <w:color w:val="231F20"/>
        </w:rPr>
        <w:t xml:space="preserve"> + CuSO</w:t>
      </w:r>
      <w:r>
        <w:rPr>
          <w:color w:val="231F20"/>
          <w:vertAlign w:val="subscript"/>
        </w:rPr>
        <w:t>4</w:t>
      </w:r>
      <w:r>
        <w:rPr>
          <w:color w:val="231F20"/>
        </w:rPr>
        <w:t>,) and further add 20 mL -40 mL of</w:t>
      </w:r>
    </w:p>
    <w:p w:rsidR="006D3788" w:rsidRDefault="006D3788">
      <w:pPr>
        <w:spacing w:line="364" w:lineRule="auto"/>
        <w:sectPr w:rsidR="006D3788">
          <w:type w:val="continuous"/>
          <w:pgSz w:w="8500" w:h="12480"/>
          <w:pgMar w:top="0" w:right="700" w:bottom="0" w:left="700" w:header="720" w:footer="720" w:gutter="0"/>
          <w:cols w:space="720"/>
        </w:sectPr>
      </w:pPr>
    </w:p>
    <w:p w:rsidR="006D3788" w:rsidRDefault="00432963">
      <w:pPr>
        <w:pStyle w:val="BodyText"/>
        <w:spacing w:before="175" w:line="367" w:lineRule="auto"/>
        <w:ind w:left="371" w:right="366"/>
        <w:jc w:val="both"/>
      </w:pPr>
      <w:proofErr w:type="gramStart"/>
      <w:r>
        <w:rPr>
          <w:color w:val="231F20"/>
        </w:rPr>
        <w:lastRenderedPageBreak/>
        <w:t>Hydrochloric acid, shake to mix and heat gently.</w:t>
      </w:r>
      <w:proofErr w:type="gramEnd"/>
      <w:r>
        <w:rPr>
          <w:color w:val="231F20"/>
        </w:rPr>
        <w:t xml:space="preserve">  After bubbles cease to form, </w:t>
      </w:r>
      <w:proofErr w:type="gramStart"/>
      <w:r>
        <w:rPr>
          <w:color w:val="231F20"/>
        </w:rPr>
        <w:t>heat  until</w:t>
      </w:r>
      <w:proofErr w:type="gramEnd"/>
      <w:r>
        <w:rPr>
          <w:color w:val="231F20"/>
        </w:rPr>
        <w:t xml:space="preserve"> white smoke of hydrochloric acid evolves. Ignite until organic matters are completely digested. After standing to cool, add a small amount of water, mix well by shaking, transfer to a 250-mL -500-mL volumetric flask with water and further mix by shaking. After standing to cool, add water up to the marked line to make the digestion solution.</w:t>
      </w:r>
    </w:p>
    <w:p w:rsidR="006D3788" w:rsidRDefault="00AE4962">
      <w:pPr>
        <w:pStyle w:val="BodyText"/>
        <w:spacing w:before="135" w:line="367" w:lineRule="auto"/>
        <w:ind w:left="371" w:right="366"/>
        <w:jc w:val="both"/>
      </w:pPr>
      <w:r>
        <w:pict>
          <v:group id="_x0000_s1179" style="position:absolute;left:0;text-align:left;margin-left:55.5pt;margin-top:96.35pt;width:206.95pt;height:105.55pt;z-index:-254570496;mso-position-horizontal-relative:page" coordorigin="1110,1927" coordsize="4139,2111">
            <v:shape id="_x0000_s1181" type="#_x0000_t75" style="position:absolute;left:1109;top:3195;width:3782;height:635">
              <v:imagedata r:id="rId33" o:title=""/>
            </v:shape>
            <v:shape id="_x0000_s1180" type="#_x0000_t75" style="position:absolute;left:3186;top:1926;width:2063;height:2111">
              <v:imagedata r:id="rId32" o:title=""/>
            </v:shape>
            <w10:wrap anchorx="page"/>
          </v:group>
        </w:pict>
      </w:r>
      <w:r w:rsidR="00432963">
        <w:rPr>
          <w:color w:val="231F20"/>
        </w:rPr>
        <w:t>Transfer a predetermined amount of the digestion solution to a 300-mL distillation flask, add a proper amount of sodium hydroxide solution (200 g/L -500 g/L)</w:t>
      </w:r>
      <w:proofErr w:type="gramStart"/>
      <w:r w:rsidR="00432963">
        <w:rPr>
          <w:color w:val="231F20"/>
        </w:rPr>
        <w:t>,and</w:t>
      </w:r>
      <w:proofErr w:type="gramEnd"/>
      <w:r w:rsidR="00432963">
        <w:rPr>
          <w:color w:val="231F20"/>
        </w:rPr>
        <w:t xml:space="preserve"> immediately connect this distillation flask to the steam distillation apparatus. Send steam to the distillation flask to heat the solution in the distillation flask, and distill at    a distillation rate of 5mL/min-7 mL/min. Stop distilling when </w:t>
      </w:r>
      <w:proofErr w:type="gramStart"/>
      <w:r w:rsidR="00432963">
        <w:rPr>
          <w:color w:val="231F20"/>
        </w:rPr>
        <w:t>the  distillate</w:t>
      </w:r>
      <w:proofErr w:type="gramEnd"/>
      <w:r w:rsidR="00432963">
        <w:rPr>
          <w:color w:val="231F20"/>
        </w:rPr>
        <w:t xml:space="preserve">  has  reached 120mL -160 </w:t>
      </w:r>
      <w:proofErr w:type="spellStart"/>
      <w:r w:rsidR="00432963">
        <w:rPr>
          <w:color w:val="231F20"/>
        </w:rPr>
        <w:t>mL.</w:t>
      </w:r>
      <w:proofErr w:type="spellEnd"/>
      <w:r w:rsidR="00432963">
        <w:rPr>
          <w:color w:val="231F20"/>
        </w:rPr>
        <w:t xml:space="preserve"> Wash the part of the steam distillation apparatus that came   in contact with the solution in the acceptor with a small amount of water, and pool the washing with the </w:t>
      </w:r>
      <w:proofErr w:type="spellStart"/>
      <w:r w:rsidR="00432963">
        <w:rPr>
          <w:color w:val="231F20"/>
        </w:rPr>
        <w:t>distillate.Titrate</w:t>
      </w:r>
      <w:proofErr w:type="spellEnd"/>
      <w:r w:rsidR="00432963">
        <w:rPr>
          <w:color w:val="231F20"/>
        </w:rPr>
        <w:t xml:space="preserve"> the distillate with 0.1 </w:t>
      </w:r>
      <w:proofErr w:type="spellStart"/>
      <w:r w:rsidR="00432963">
        <w:rPr>
          <w:color w:val="231F20"/>
        </w:rPr>
        <w:t>mol</w:t>
      </w:r>
      <w:proofErr w:type="spellEnd"/>
      <w:r w:rsidR="00432963">
        <w:rPr>
          <w:color w:val="231F20"/>
        </w:rPr>
        <w:t xml:space="preserve">/L -0.2 </w:t>
      </w:r>
      <w:proofErr w:type="spellStart"/>
      <w:r w:rsidR="00432963">
        <w:rPr>
          <w:color w:val="231F20"/>
        </w:rPr>
        <w:t>mol</w:t>
      </w:r>
      <w:proofErr w:type="spellEnd"/>
      <w:r w:rsidR="00432963">
        <w:rPr>
          <w:color w:val="231F20"/>
        </w:rPr>
        <w:t xml:space="preserve">/L sodium hydroxide </w:t>
      </w:r>
      <w:proofErr w:type="gramStart"/>
      <w:r w:rsidR="00432963">
        <w:rPr>
          <w:color w:val="231F20"/>
        </w:rPr>
        <w:t>solution</w:t>
      </w:r>
      <w:proofErr w:type="gramEnd"/>
      <w:r w:rsidR="00432963">
        <w:rPr>
          <w:color w:val="231F20"/>
        </w:rPr>
        <w:t xml:space="preserve"> until the color of the solution becomes</w:t>
      </w:r>
      <w:r w:rsidR="00432963">
        <w:rPr>
          <w:color w:val="231F20"/>
          <w:spacing w:val="13"/>
        </w:rPr>
        <w:t xml:space="preserve"> </w:t>
      </w:r>
      <w:r w:rsidR="00432963">
        <w:rPr>
          <w:color w:val="231F20"/>
        </w:rPr>
        <w:t>pink.</w:t>
      </w:r>
    </w:p>
    <w:p w:rsidR="006D3788" w:rsidRDefault="006D3788">
      <w:pPr>
        <w:pStyle w:val="BodyText"/>
        <w:rPr>
          <w:sz w:val="24"/>
        </w:rPr>
      </w:pPr>
    </w:p>
    <w:p w:rsidR="006D3788" w:rsidRDefault="006D3788">
      <w:pPr>
        <w:pStyle w:val="BodyText"/>
        <w:rPr>
          <w:sz w:val="24"/>
        </w:rPr>
      </w:pPr>
    </w:p>
    <w:p w:rsidR="006D3788" w:rsidRDefault="006D3788">
      <w:pPr>
        <w:pStyle w:val="BodyText"/>
        <w:rPr>
          <w:sz w:val="24"/>
        </w:rPr>
      </w:pPr>
    </w:p>
    <w:p w:rsidR="006D3788" w:rsidRDefault="006D3788">
      <w:pPr>
        <w:pStyle w:val="BodyText"/>
        <w:spacing w:before="2"/>
        <w:rPr>
          <w:sz w:val="32"/>
        </w:rPr>
      </w:pPr>
    </w:p>
    <w:p w:rsidR="006D3788" w:rsidRDefault="00432963">
      <w:pPr>
        <w:pStyle w:val="ListParagraph"/>
        <w:numPr>
          <w:ilvl w:val="0"/>
          <w:numId w:val="20"/>
        </w:numPr>
        <w:tabs>
          <w:tab w:val="left" w:pos="879"/>
        </w:tabs>
        <w:ind w:hanging="255"/>
        <w:rPr>
          <w:sz w:val="18"/>
        </w:rPr>
      </w:pPr>
      <w:r>
        <w:rPr>
          <w:color w:val="231F20"/>
          <w:sz w:val="18"/>
        </w:rPr>
        <w:t>where:</w:t>
      </w:r>
    </w:p>
    <w:p w:rsidR="006D3788" w:rsidRDefault="006D3788">
      <w:pPr>
        <w:pStyle w:val="BodyText"/>
        <w:spacing w:before="8"/>
        <w:rPr>
          <w:sz w:val="19"/>
        </w:rPr>
      </w:pPr>
    </w:p>
    <w:p w:rsidR="006D3788" w:rsidRDefault="00432963">
      <w:pPr>
        <w:pStyle w:val="ListParagraph"/>
        <w:numPr>
          <w:ilvl w:val="0"/>
          <w:numId w:val="20"/>
        </w:numPr>
        <w:tabs>
          <w:tab w:val="left" w:pos="879"/>
        </w:tabs>
        <w:ind w:hanging="255"/>
        <w:rPr>
          <w:sz w:val="18"/>
        </w:rPr>
      </w:pPr>
      <w:r>
        <w:rPr>
          <w:i/>
          <w:color w:val="231F20"/>
          <w:sz w:val="18"/>
        </w:rPr>
        <w:t xml:space="preserve">A </w:t>
      </w:r>
      <w:r>
        <w:rPr>
          <w:color w:val="231F20"/>
          <w:sz w:val="18"/>
        </w:rPr>
        <w:t xml:space="preserve">= ml of standard acid (0.1M </w:t>
      </w:r>
      <w:proofErr w:type="spellStart"/>
      <w:r>
        <w:rPr>
          <w:color w:val="231F20"/>
          <w:sz w:val="18"/>
        </w:rPr>
        <w:t>HCl</w:t>
      </w:r>
      <w:proofErr w:type="spellEnd"/>
      <w:r>
        <w:rPr>
          <w:color w:val="231F20"/>
          <w:sz w:val="18"/>
        </w:rPr>
        <w:t>) taken to receive</w:t>
      </w:r>
      <w:r>
        <w:rPr>
          <w:color w:val="231F20"/>
          <w:spacing w:val="22"/>
          <w:sz w:val="18"/>
        </w:rPr>
        <w:t xml:space="preserve"> </w:t>
      </w:r>
      <w:r>
        <w:rPr>
          <w:color w:val="231F20"/>
          <w:sz w:val="18"/>
        </w:rPr>
        <w:t>ammonia;</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r>
        <w:rPr>
          <w:i/>
          <w:color w:val="231F20"/>
          <w:sz w:val="18"/>
        </w:rPr>
        <w:t xml:space="preserve">B </w:t>
      </w:r>
      <w:r>
        <w:rPr>
          <w:color w:val="231F20"/>
          <w:sz w:val="18"/>
        </w:rPr>
        <w:t xml:space="preserve">= ml of standard alkali (0.1M </w:t>
      </w:r>
      <w:proofErr w:type="spellStart"/>
      <w:r>
        <w:rPr>
          <w:color w:val="231F20"/>
          <w:sz w:val="18"/>
        </w:rPr>
        <w:t>NaOH</w:t>
      </w:r>
      <w:proofErr w:type="spellEnd"/>
      <w:r>
        <w:rPr>
          <w:color w:val="231F20"/>
          <w:sz w:val="18"/>
        </w:rPr>
        <w:t>) used in</w:t>
      </w:r>
      <w:r>
        <w:rPr>
          <w:color w:val="231F20"/>
          <w:spacing w:val="13"/>
          <w:sz w:val="18"/>
        </w:rPr>
        <w:t xml:space="preserve"> </w:t>
      </w:r>
      <w:r>
        <w:rPr>
          <w:color w:val="231F20"/>
          <w:sz w:val="18"/>
        </w:rPr>
        <w:t>titration;</w:t>
      </w:r>
    </w:p>
    <w:p w:rsidR="006D3788" w:rsidRDefault="006D3788">
      <w:pPr>
        <w:pStyle w:val="BodyText"/>
        <w:spacing w:before="7"/>
        <w:rPr>
          <w:sz w:val="19"/>
        </w:rPr>
      </w:pPr>
    </w:p>
    <w:p w:rsidR="006D3788" w:rsidRDefault="00432963">
      <w:pPr>
        <w:pStyle w:val="ListParagraph"/>
        <w:numPr>
          <w:ilvl w:val="0"/>
          <w:numId w:val="20"/>
        </w:numPr>
        <w:tabs>
          <w:tab w:val="left" w:pos="879"/>
        </w:tabs>
        <w:spacing w:before="1"/>
        <w:ind w:hanging="255"/>
        <w:rPr>
          <w:sz w:val="18"/>
        </w:rPr>
      </w:pPr>
      <w:r>
        <w:rPr>
          <w:i/>
          <w:color w:val="231F20"/>
          <w:sz w:val="18"/>
        </w:rPr>
        <w:t xml:space="preserve">W </w:t>
      </w:r>
      <w:r>
        <w:rPr>
          <w:color w:val="231F20"/>
          <w:sz w:val="18"/>
        </w:rPr>
        <w:t>= weight of the sample</w:t>
      </w:r>
      <w:r>
        <w:rPr>
          <w:color w:val="231F20"/>
          <w:spacing w:val="7"/>
          <w:sz w:val="18"/>
        </w:rPr>
        <w:t xml:space="preserve"> </w:t>
      </w:r>
      <w:r>
        <w:rPr>
          <w:color w:val="231F20"/>
          <w:sz w:val="18"/>
        </w:rPr>
        <w:t>taken;</w:t>
      </w:r>
    </w:p>
    <w:p w:rsidR="006D3788" w:rsidRDefault="006D3788">
      <w:pPr>
        <w:pStyle w:val="BodyText"/>
        <w:spacing w:before="8"/>
        <w:rPr>
          <w:sz w:val="19"/>
        </w:rPr>
      </w:pPr>
    </w:p>
    <w:p w:rsidR="006D3788" w:rsidRDefault="00432963">
      <w:pPr>
        <w:pStyle w:val="ListParagraph"/>
        <w:numPr>
          <w:ilvl w:val="0"/>
          <w:numId w:val="20"/>
        </w:numPr>
        <w:tabs>
          <w:tab w:val="left" w:pos="879"/>
        </w:tabs>
        <w:spacing w:before="1"/>
        <w:ind w:hanging="255"/>
        <w:rPr>
          <w:sz w:val="18"/>
        </w:rPr>
      </w:pPr>
      <w:r>
        <w:rPr>
          <w:i/>
          <w:color w:val="231F20"/>
          <w:sz w:val="18"/>
        </w:rPr>
        <w:t xml:space="preserve">C </w:t>
      </w:r>
      <w:r>
        <w:rPr>
          <w:color w:val="231F20"/>
          <w:sz w:val="18"/>
        </w:rPr>
        <w:t>= ml of standard alkali used in the</w:t>
      </w:r>
      <w:r>
        <w:rPr>
          <w:color w:val="231F20"/>
          <w:spacing w:val="10"/>
          <w:sz w:val="18"/>
        </w:rPr>
        <w:t xml:space="preserve"> </w:t>
      </w:r>
      <w:r>
        <w:rPr>
          <w:color w:val="231F20"/>
          <w:sz w:val="18"/>
        </w:rPr>
        <w:t>blank.</w:t>
      </w:r>
    </w:p>
    <w:p w:rsidR="006D3788" w:rsidRDefault="006D3788">
      <w:pPr>
        <w:pStyle w:val="BodyText"/>
        <w:spacing w:before="7"/>
        <w:rPr>
          <w:sz w:val="19"/>
        </w:rPr>
      </w:pPr>
    </w:p>
    <w:p w:rsidR="006D3788" w:rsidRDefault="00432963">
      <w:pPr>
        <w:pStyle w:val="ListParagraph"/>
        <w:numPr>
          <w:ilvl w:val="0"/>
          <w:numId w:val="20"/>
        </w:numPr>
        <w:tabs>
          <w:tab w:val="left" w:pos="879"/>
        </w:tabs>
        <w:ind w:hanging="255"/>
        <w:rPr>
          <w:sz w:val="18"/>
        </w:rPr>
      </w:pPr>
      <w:r>
        <w:rPr>
          <w:color w:val="231F20"/>
          <w:sz w:val="18"/>
        </w:rPr>
        <w:t xml:space="preserve">1 ml 0.1M </w:t>
      </w:r>
      <w:proofErr w:type="spellStart"/>
      <w:r>
        <w:rPr>
          <w:color w:val="231F20"/>
          <w:sz w:val="18"/>
        </w:rPr>
        <w:t>HCl</w:t>
      </w:r>
      <w:proofErr w:type="spellEnd"/>
      <w:r>
        <w:rPr>
          <w:color w:val="231F20"/>
          <w:sz w:val="18"/>
        </w:rPr>
        <w:t xml:space="preserve"> = 0.0014 g</w:t>
      </w:r>
      <w:r>
        <w:rPr>
          <w:color w:val="231F20"/>
          <w:spacing w:val="7"/>
          <w:sz w:val="18"/>
        </w:rPr>
        <w:t xml:space="preserve"> </w:t>
      </w:r>
      <w:r>
        <w:rPr>
          <w:color w:val="231F20"/>
          <w:sz w:val="18"/>
        </w:rPr>
        <w:t>N</w:t>
      </w:r>
    </w:p>
    <w:p w:rsidR="006D3788" w:rsidRDefault="006D3788">
      <w:pPr>
        <w:rPr>
          <w:sz w:val="18"/>
        </w:rPr>
        <w:sectPr w:rsidR="006D3788">
          <w:pgSz w:w="8500" w:h="12480"/>
          <w:pgMar w:top="1160" w:right="700" w:bottom="1220" w:left="700" w:header="0" w:footer="1022" w:gutter="0"/>
          <w:cols w:space="720"/>
        </w:sectPr>
      </w:pPr>
    </w:p>
    <w:p w:rsidR="006D3788" w:rsidRDefault="00432963">
      <w:pPr>
        <w:pStyle w:val="ListParagraph"/>
        <w:numPr>
          <w:ilvl w:val="0"/>
          <w:numId w:val="19"/>
        </w:numPr>
        <w:tabs>
          <w:tab w:val="left" w:pos="879"/>
        </w:tabs>
        <w:spacing w:before="182" w:line="374" w:lineRule="auto"/>
        <w:ind w:right="445"/>
        <w:jc w:val="both"/>
        <w:rPr>
          <w:b/>
          <w:sz w:val="19"/>
        </w:rPr>
      </w:pPr>
      <w:r>
        <w:rPr>
          <w:b/>
          <w:color w:val="231F20"/>
          <w:w w:val="105"/>
          <w:sz w:val="18"/>
          <w:u w:val="single" w:color="231F20"/>
        </w:rPr>
        <w:lastRenderedPageBreak/>
        <w:t>Determination</w:t>
      </w:r>
      <w:r>
        <w:rPr>
          <w:b/>
          <w:color w:val="231F20"/>
          <w:spacing w:val="-15"/>
          <w:w w:val="105"/>
          <w:sz w:val="18"/>
          <w:u w:val="single" w:color="231F20"/>
        </w:rPr>
        <w:t xml:space="preserve"> </w:t>
      </w:r>
      <w:r>
        <w:rPr>
          <w:b/>
          <w:color w:val="231F20"/>
          <w:w w:val="105"/>
          <w:sz w:val="18"/>
          <w:u w:val="single" w:color="231F20"/>
        </w:rPr>
        <w:t>of</w:t>
      </w:r>
      <w:r>
        <w:rPr>
          <w:b/>
          <w:color w:val="231F20"/>
          <w:spacing w:val="-14"/>
          <w:w w:val="105"/>
          <w:sz w:val="18"/>
          <w:u w:val="single" w:color="231F20"/>
        </w:rPr>
        <w:t xml:space="preserve"> </w:t>
      </w:r>
      <w:proofErr w:type="spellStart"/>
      <w:r>
        <w:rPr>
          <w:b/>
          <w:color w:val="231F20"/>
          <w:w w:val="105"/>
          <w:sz w:val="19"/>
          <w:u w:val="single" w:color="231F20"/>
        </w:rPr>
        <w:t>Ammoniacal</w:t>
      </w:r>
      <w:proofErr w:type="spellEnd"/>
      <w:r>
        <w:rPr>
          <w:b/>
          <w:color w:val="231F20"/>
          <w:spacing w:val="-14"/>
          <w:w w:val="105"/>
          <w:sz w:val="19"/>
          <w:u w:val="single" w:color="231F20"/>
        </w:rPr>
        <w:t xml:space="preserve"> </w:t>
      </w:r>
      <w:r>
        <w:rPr>
          <w:b/>
          <w:color w:val="231F20"/>
          <w:w w:val="105"/>
          <w:sz w:val="19"/>
          <w:u w:val="single" w:color="231F20"/>
        </w:rPr>
        <w:t>plus</w:t>
      </w:r>
      <w:r>
        <w:rPr>
          <w:b/>
          <w:color w:val="231F20"/>
          <w:spacing w:val="-15"/>
          <w:w w:val="105"/>
          <w:sz w:val="19"/>
          <w:u w:val="single" w:color="231F20"/>
        </w:rPr>
        <w:t xml:space="preserve"> </w:t>
      </w:r>
      <w:r>
        <w:rPr>
          <w:b/>
          <w:color w:val="231F20"/>
          <w:w w:val="105"/>
          <w:sz w:val="19"/>
          <w:u w:val="single" w:color="231F20"/>
        </w:rPr>
        <w:t>nitrate-nitrogen</w:t>
      </w:r>
      <w:r>
        <w:rPr>
          <w:b/>
          <w:color w:val="231F20"/>
          <w:spacing w:val="-14"/>
          <w:w w:val="105"/>
          <w:sz w:val="19"/>
          <w:u w:val="single" w:color="231F20"/>
        </w:rPr>
        <w:t xml:space="preserve"> </w:t>
      </w:r>
      <w:r>
        <w:rPr>
          <w:b/>
          <w:color w:val="231F20"/>
          <w:w w:val="105"/>
          <w:sz w:val="19"/>
          <w:u w:val="single" w:color="231F20"/>
        </w:rPr>
        <w:t>by</w:t>
      </w:r>
      <w:r>
        <w:rPr>
          <w:b/>
          <w:color w:val="231F20"/>
          <w:spacing w:val="-14"/>
          <w:w w:val="105"/>
          <w:sz w:val="19"/>
          <w:u w:val="single" w:color="231F20"/>
        </w:rPr>
        <w:t xml:space="preserve"> </w:t>
      </w:r>
      <w:r>
        <w:rPr>
          <w:b/>
          <w:color w:val="231F20"/>
          <w:w w:val="105"/>
          <w:sz w:val="19"/>
          <w:u w:val="single" w:color="231F20"/>
        </w:rPr>
        <w:t>the</w:t>
      </w:r>
      <w:r>
        <w:rPr>
          <w:b/>
          <w:color w:val="231F20"/>
          <w:spacing w:val="-15"/>
          <w:w w:val="105"/>
          <w:sz w:val="19"/>
          <w:u w:val="single" w:color="231F20"/>
        </w:rPr>
        <w:t xml:space="preserve"> </w:t>
      </w:r>
      <w:r>
        <w:rPr>
          <w:b/>
          <w:color w:val="231F20"/>
          <w:w w:val="105"/>
          <w:sz w:val="19"/>
          <w:u w:val="single" w:color="231F20"/>
        </w:rPr>
        <w:t>distillation method</w:t>
      </w:r>
    </w:p>
    <w:p w:rsidR="006D3788" w:rsidRDefault="00AE4962">
      <w:pPr>
        <w:pStyle w:val="BodyText"/>
        <w:spacing w:before="133" w:line="367" w:lineRule="auto"/>
        <w:ind w:left="371" w:right="368" w:hanging="1"/>
        <w:jc w:val="both"/>
      </w:pPr>
      <w:r>
        <w:pict>
          <v:group id="_x0000_s1176" style="position:absolute;left:0;text-align:left;margin-left:90.75pt;margin-top:76.95pt;width:243.55pt;height:185.5pt;z-index:-254569472;mso-position-horizontal-relative:page" coordorigin="1815,1539" coordsize="4871,3710">
            <v:shape id="_x0000_s1178" type="#_x0000_t75" style="position:absolute;left:1814;top:1539;width:4871;height:2713">
              <v:imagedata r:id="rId34" o:title=""/>
            </v:shape>
            <v:shape id="_x0000_s1177" type="#_x0000_t75" style="position:absolute;left:3186;top:3138;width:2063;height:2111">
              <v:imagedata r:id="rId32" o:title=""/>
            </v:shape>
            <w10:wrap anchorx="page"/>
          </v:group>
        </w:pict>
      </w:r>
      <w:proofErr w:type="spellStart"/>
      <w:r w:rsidR="00432963">
        <w:rPr>
          <w:color w:val="231F20"/>
        </w:rPr>
        <w:t>Devarda’s</w:t>
      </w:r>
      <w:proofErr w:type="spellEnd"/>
      <w:r w:rsidR="00432963">
        <w:rPr>
          <w:color w:val="231F20"/>
        </w:rPr>
        <w:t xml:space="preserve"> alloy (50 percent Cu, 45 percent Al, and 5 percent Zn) reduces NO</w:t>
      </w:r>
      <w:r w:rsidR="00432963">
        <w:rPr>
          <w:color w:val="231F20"/>
          <w:vertAlign w:val="subscript"/>
        </w:rPr>
        <w:t>3</w:t>
      </w:r>
      <w:r w:rsidR="00432963">
        <w:rPr>
          <w:color w:val="231F20"/>
        </w:rPr>
        <w:t xml:space="preserve"> to NH</w:t>
      </w:r>
      <w:r w:rsidR="00432963">
        <w:rPr>
          <w:color w:val="231F20"/>
          <w:vertAlign w:val="subscript"/>
        </w:rPr>
        <w:t>4</w:t>
      </w:r>
      <w:r w:rsidR="00432963">
        <w:rPr>
          <w:color w:val="231F20"/>
        </w:rPr>
        <w:t xml:space="preserve"> in an alkaline condition. The method is same as for NH</w:t>
      </w:r>
      <w:r w:rsidR="00432963">
        <w:rPr>
          <w:color w:val="231F20"/>
          <w:vertAlign w:val="subscript"/>
        </w:rPr>
        <w:t>4</w:t>
      </w:r>
      <w:r w:rsidR="00432963">
        <w:rPr>
          <w:color w:val="231F20"/>
        </w:rPr>
        <w:t xml:space="preserve">-N estimation (above), except that 2-3 g of </w:t>
      </w:r>
      <w:proofErr w:type="spellStart"/>
      <w:r w:rsidR="00432963">
        <w:rPr>
          <w:color w:val="231F20"/>
        </w:rPr>
        <w:t>Devarda’s</w:t>
      </w:r>
      <w:proofErr w:type="spellEnd"/>
      <w:r w:rsidR="00432963">
        <w:rPr>
          <w:color w:val="231F20"/>
        </w:rPr>
        <w:t xml:space="preserve"> alloy is added before distillation in order to take into account the NO</w:t>
      </w:r>
      <w:r w:rsidR="00432963">
        <w:rPr>
          <w:color w:val="231F20"/>
          <w:vertAlign w:val="subscript"/>
        </w:rPr>
        <w:t>3</w:t>
      </w:r>
      <w:r w:rsidR="00432963">
        <w:rPr>
          <w:color w:val="231F20"/>
        </w:rPr>
        <w:t xml:space="preserve"> by reducing it to ammonia</w:t>
      </w:r>
      <w:r w:rsidR="00432963">
        <w:rPr>
          <w:color w:val="231F20"/>
          <w:spacing w:val="3"/>
        </w:rPr>
        <w:t xml:space="preserve"> </w:t>
      </w:r>
      <w:r w:rsidR="00432963">
        <w:rPr>
          <w:color w:val="231F20"/>
        </w:rPr>
        <w:t>form.</w:t>
      </w: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6D3788">
      <w:pPr>
        <w:pStyle w:val="BodyText"/>
        <w:rPr>
          <w:sz w:val="26"/>
        </w:rPr>
      </w:pPr>
    </w:p>
    <w:p w:rsidR="006D3788" w:rsidRDefault="00432963">
      <w:pPr>
        <w:pStyle w:val="Heading3"/>
        <w:numPr>
          <w:ilvl w:val="0"/>
          <w:numId w:val="19"/>
        </w:numPr>
        <w:tabs>
          <w:tab w:val="left" w:pos="879"/>
        </w:tabs>
        <w:spacing w:before="191"/>
        <w:ind w:hanging="255"/>
      </w:pPr>
      <w:r>
        <w:rPr>
          <w:color w:val="231F20"/>
          <w:w w:val="105"/>
          <w:u w:val="single" w:color="231F20"/>
        </w:rPr>
        <w:t>Determination of</w:t>
      </w:r>
      <w:r>
        <w:rPr>
          <w:color w:val="231F20"/>
          <w:spacing w:val="-4"/>
          <w:w w:val="105"/>
          <w:u w:val="single" w:color="231F20"/>
        </w:rPr>
        <w:t xml:space="preserve"> </w:t>
      </w:r>
      <w:r>
        <w:rPr>
          <w:color w:val="231F20"/>
          <w:w w:val="105"/>
          <w:u w:val="single" w:color="231F20"/>
        </w:rPr>
        <w:t>Phosphorous</w:t>
      </w:r>
    </w:p>
    <w:p w:rsidR="006D3788" w:rsidRDefault="006D3788">
      <w:pPr>
        <w:pStyle w:val="BodyText"/>
        <w:spacing w:before="3"/>
        <w:rPr>
          <w:b/>
          <w:sz w:val="22"/>
        </w:rPr>
      </w:pPr>
    </w:p>
    <w:p w:rsidR="006D3788" w:rsidRDefault="00432963">
      <w:pPr>
        <w:pStyle w:val="BodyText"/>
        <w:spacing w:line="369" w:lineRule="auto"/>
        <w:ind w:left="371" w:right="1108"/>
        <w:jc w:val="both"/>
      </w:pPr>
      <w:r>
        <w:rPr>
          <w:color w:val="231F20"/>
        </w:rPr>
        <w:t xml:space="preserve">Phosphate is generally present as bound with </w:t>
      </w:r>
      <w:proofErr w:type="spellStart"/>
      <w:r>
        <w:rPr>
          <w:color w:val="231F20"/>
        </w:rPr>
        <w:t>Ca</w:t>
      </w:r>
      <w:proofErr w:type="spellEnd"/>
      <w:r>
        <w:rPr>
          <w:color w:val="231F20"/>
        </w:rPr>
        <w:t xml:space="preserve"> as </w:t>
      </w:r>
      <w:proofErr w:type="spellStart"/>
      <w:r>
        <w:rPr>
          <w:color w:val="231F20"/>
        </w:rPr>
        <w:t>monocalcium</w:t>
      </w:r>
      <w:proofErr w:type="spellEnd"/>
      <w:r>
        <w:rPr>
          <w:color w:val="231F20"/>
        </w:rPr>
        <w:t xml:space="preserve"> phosphate, </w:t>
      </w:r>
      <w:proofErr w:type="spellStart"/>
      <w:r>
        <w:rPr>
          <w:color w:val="231F20"/>
        </w:rPr>
        <w:t>dicalcium</w:t>
      </w:r>
      <w:proofErr w:type="spellEnd"/>
      <w:r>
        <w:rPr>
          <w:color w:val="231F20"/>
        </w:rPr>
        <w:t xml:space="preserve"> phosphate and </w:t>
      </w:r>
      <w:proofErr w:type="spellStart"/>
      <w:r>
        <w:rPr>
          <w:color w:val="231F20"/>
        </w:rPr>
        <w:t>tricalcium</w:t>
      </w:r>
      <w:proofErr w:type="spellEnd"/>
      <w:r>
        <w:rPr>
          <w:color w:val="231F20"/>
        </w:rPr>
        <w:t xml:space="preserve"> phosphate.</w:t>
      </w:r>
    </w:p>
    <w:p w:rsidR="006D3788" w:rsidRDefault="00432963">
      <w:pPr>
        <w:pStyle w:val="BodyText"/>
        <w:spacing w:before="135" w:line="367" w:lineRule="auto"/>
        <w:ind w:left="370" w:right="371"/>
        <w:jc w:val="both"/>
      </w:pPr>
      <w:proofErr w:type="spellStart"/>
      <w:r>
        <w:rPr>
          <w:color w:val="231F20"/>
        </w:rPr>
        <w:t>Monocalcium</w:t>
      </w:r>
      <w:proofErr w:type="spellEnd"/>
      <w:r>
        <w:rPr>
          <w:color w:val="231F20"/>
        </w:rPr>
        <w:t xml:space="preserve"> phosphate is in water soluble form, is considered available, while </w:t>
      </w:r>
      <w:proofErr w:type="spellStart"/>
      <w:r>
        <w:rPr>
          <w:color w:val="231F20"/>
        </w:rPr>
        <w:t>dicalcium</w:t>
      </w:r>
      <w:proofErr w:type="spellEnd"/>
      <w:r>
        <w:rPr>
          <w:color w:val="231F20"/>
        </w:rPr>
        <w:t xml:space="preserve"> phosphate becomes available in slightly acidic situations. </w:t>
      </w:r>
      <w:proofErr w:type="spellStart"/>
      <w:r>
        <w:rPr>
          <w:color w:val="231F20"/>
        </w:rPr>
        <w:t>Tricalcium</w:t>
      </w:r>
      <w:proofErr w:type="spellEnd"/>
      <w:r>
        <w:rPr>
          <w:color w:val="231F20"/>
        </w:rPr>
        <w:t xml:space="preserve"> phosphate is in an unavailable form and can be available only in acidic situations.</w:t>
      </w:r>
    </w:p>
    <w:p w:rsidR="006D3788" w:rsidRDefault="00432963">
      <w:pPr>
        <w:pStyle w:val="BodyText"/>
        <w:spacing w:before="139" w:line="367" w:lineRule="auto"/>
        <w:ind w:left="370" w:right="367"/>
        <w:jc w:val="both"/>
      </w:pPr>
      <w:r>
        <w:rPr>
          <w:color w:val="231F20"/>
        </w:rPr>
        <w:t>Pipette 5-–25 ml of aliquot (sample solution) depending on the P content in a 250 ml beaker, and dilute to 100 ml with distilled water. Add about 5–-10 ml of concentrated HNO</w:t>
      </w:r>
      <w:r>
        <w:rPr>
          <w:color w:val="231F20"/>
          <w:vertAlign w:val="subscript"/>
        </w:rPr>
        <w:t>3</w:t>
      </w:r>
      <w:r>
        <w:rPr>
          <w:color w:val="231F20"/>
        </w:rPr>
        <w:t xml:space="preserve"> and about 10 g of ammonium nitrate. Heat this mixture on a water-bath at 55-– 60 °C for 10 minutes.  Add 3 percent ammonium </w:t>
      </w:r>
      <w:proofErr w:type="spellStart"/>
      <w:r>
        <w:rPr>
          <w:color w:val="231F20"/>
        </w:rPr>
        <w:t>molybdate</w:t>
      </w:r>
      <w:proofErr w:type="spellEnd"/>
      <w:r>
        <w:rPr>
          <w:color w:val="231F20"/>
        </w:rPr>
        <w:t xml:space="preserve"> solution in the beaker   drop by drop with the help of a burette. Continue stirring with a glass rod until </w:t>
      </w:r>
      <w:proofErr w:type="gramStart"/>
      <w:r>
        <w:rPr>
          <w:color w:val="231F20"/>
        </w:rPr>
        <w:t>about  50</w:t>
      </w:r>
      <w:proofErr w:type="gramEnd"/>
      <w:r>
        <w:rPr>
          <w:color w:val="231F20"/>
        </w:rPr>
        <w:t xml:space="preserve"> ml of </w:t>
      </w:r>
      <w:proofErr w:type="spellStart"/>
      <w:r>
        <w:rPr>
          <w:color w:val="231F20"/>
        </w:rPr>
        <w:t>molybdate</w:t>
      </w:r>
      <w:proofErr w:type="spellEnd"/>
      <w:r>
        <w:rPr>
          <w:color w:val="231F20"/>
        </w:rPr>
        <w:t xml:space="preserve"> solution is added. Stir for another few minutes until the yellow precipitate</w:t>
      </w:r>
      <w:r>
        <w:rPr>
          <w:color w:val="231F20"/>
          <w:spacing w:val="30"/>
        </w:rPr>
        <w:t xml:space="preserve"> </w:t>
      </w:r>
      <w:r>
        <w:rPr>
          <w:color w:val="231F20"/>
        </w:rPr>
        <w:t>appears</w:t>
      </w:r>
      <w:r>
        <w:rPr>
          <w:color w:val="231F20"/>
          <w:spacing w:val="30"/>
        </w:rPr>
        <w:t xml:space="preserve"> </w:t>
      </w:r>
      <w:r>
        <w:rPr>
          <w:color w:val="231F20"/>
        </w:rPr>
        <w:t>to</w:t>
      </w:r>
      <w:r>
        <w:rPr>
          <w:color w:val="231F20"/>
          <w:spacing w:val="30"/>
        </w:rPr>
        <w:t xml:space="preserve"> </w:t>
      </w:r>
      <w:r>
        <w:rPr>
          <w:color w:val="231F20"/>
        </w:rPr>
        <w:t>become</w:t>
      </w:r>
      <w:r>
        <w:rPr>
          <w:color w:val="231F20"/>
          <w:spacing w:val="30"/>
        </w:rPr>
        <w:t xml:space="preserve"> </w:t>
      </w:r>
      <w:r>
        <w:rPr>
          <w:color w:val="231F20"/>
        </w:rPr>
        <w:t>granular.</w:t>
      </w:r>
      <w:r>
        <w:rPr>
          <w:color w:val="231F20"/>
          <w:spacing w:val="30"/>
        </w:rPr>
        <w:t xml:space="preserve"> </w:t>
      </w:r>
      <w:r>
        <w:rPr>
          <w:color w:val="231F20"/>
        </w:rPr>
        <w:t>Cover</w:t>
      </w:r>
      <w:r>
        <w:rPr>
          <w:color w:val="231F20"/>
          <w:spacing w:val="30"/>
        </w:rPr>
        <w:t xml:space="preserve"> </w:t>
      </w:r>
      <w:r>
        <w:rPr>
          <w:color w:val="231F20"/>
        </w:rPr>
        <w:t>the</w:t>
      </w:r>
      <w:r>
        <w:rPr>
          <w:color w:val="231F20"/>
          <w:spacing w:val="31"/>
        </w:rPr>
        <w:t xml:space="preserve"> </w:t>
      </w:r>
      <w:r>
        <w:rPr>
          <w:color w:val="231F20"/>
        </w:rPr>
        <w:t>beaker</w:t>
      </w:r>
      <w:r>
        <w:rPr>
          <w:color w:val="231F20"/>
          <w:spacing w:val="30"/>
        </w:rPr>
        <w:t xml:space="preserve"> </w:t>
      </w:r>
      <w:r>
        <w:rPr>
          <w:color w:val="231F20"/>
        </w:rPr>
        <w:t>with</w:t>
      </w:r>
      <w:r>
        <w:rPr>
          <w:color w:val="231F20"/>
          <w:spacing w:val="30"/>
        </w:rPr>
        <w:t xml:space="preserve"> </w:t>
      </w:r>
      <w:r>
        <w:rPr>
          <w:color w:val="231F20"/>
        </w:rPr>
        <w:t>glass</w:t>
      </w:r>
      <w:r>
        <w:rPr>
          <w:color w:val="231F20"/>
          <w:spacing w:val="30"/>
        </w:rPr>
        <w:t xml:space="preserve"> </w:t>
      </w:r>
      <w:r>
        <w:rPr>
          <w:color w:val="231F20"/>
        </w:rPr>
        <w:t>and</w:t>
      </w:r>
      <w:r>
        <w:rPr>
          <w:color w:val="231F20"/>
          <w:spacing w:val="30"/>
        </w:rPr>
        <w:t xml:space="preserve"> </w:t>
      </w:r>
      <w:r>
        <w:rPr>
          <w:color w:val="231F20"/>
        </w:rPr>
        <w:t>allow</w:t>
      </w:r>
      <w:r>
        <w:rPr>
          <w:color w:val="231F20"/>
          <w:spacing w:val="30"/>
        </w:rPr>
        <w:t xml:space="preserve"> </w:t>
      </w:r>
      <w:r>
        <w:rPr>
          <w:color w:val="231F20"/>
        </w:rPr>
        <w:t>it</w:t>
      </w:r>
      <w:r>
        <w:rPr>
          <w:color w:val="231F20"/>
          <w:spacing w:val="30"/>
        </w:rPr>
        <w:t xml:space="preserve"> </w:t>
      </w:r>
      <w:r>
        <w:rPr>
          <w:color w:val="231F20"/>
        </w:rPr>
        <w:t>to</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70"/>
        <w:jc w:val="both"/>
      </w:pPr>
      <w:proofErr w:type="gramStart"/>
      <w:r>
        <w:rPr>
          <w:color w:val="231F20"/>
        </w:rPr>
        <w:lastRenderedPageBreak/>
        <w:t>settle</w:t>
      </w:r>
      <w:proofErr w:type="gramEnd"/>
      <w:r>
        <w:rPr>
          <w:color w:val="231F20"/>
        </w:rPr>
        <w:t xml:space="preserve"> for some time. Decant the clear solution through No. 44 filter paper, and </w:t>
      </w:r>
      <w:proofErr w:type="gramStart"/>
      <w:r>
        <w:rPr>
          <w:color w:val="231F20"/>
        </w:rPr>
        <w:t>wash  the</w:t>
      </w:r>
      <w:proofErr w:type="gramEnd"/>
      <w:r>
        <w:rPr>
          <w:color w:val="231F20"/>
        </w:rPr>
        <w:t xml:space="preserve"> precipitate with 2  percent sodium nitrate  solution, agitate thoroughly, and </w:t>
      </w:r>
      <w:r>
        <w:rPr>
          <w:color w:val="231F20"/>
          <w:spacing w:val="-3"/>
        </w:rPr>
        <w:t xml:space="preserve">allow  </w:t>
      </w:r>
      <w:r>
        <w:rPr>
          <w:color w:val="231F20"/>
        </w:rPr>
        <w:t>the precipitate to settle.</w:t>
      </w:r>
    </w:p>
    <w:p w:rsidR="006D3788" w:rsidRDefault="00432963">
      <w:pPr>
        <w:pStyle w:val="BodyText"/>
        <w:spacing w:before="139" w:line="367" w:lineRule="auto"/>
        <w:ind w:left="371" w:right="366"/>
        <w:jc w:val="both"/>
      </w:pPr>
      <w:r>
        <w:rPr>
          <w:color w:val="231F20"/>
        </w:rPr>
        <w:t>Transfer the precipitate to the filter paper, and wash with NaNO</w:t>
      </w:r>
      <w:r>
        <w:rPr>
          <w:color w:val="231F20"/>
          <w:vertAlign w:val="subscript"/>
        </w:rPr>
        <w:t>3</w:t>
      </w:r>
      <w:r>
        <w:rPr>
          <w:color w:val="231F20"/>
        </w:rPr>
        <w:t xml:space="preserve"> solution until free from acid (by test with a litmus paper). Transfer the precipitate and filter paper to a beaker, and add 10 ml of 0.1M </w:t>
      </w:r>
      <w:proofErr w:type="spellStart"/>
      <w:r>
        <w:rPr>
          <w:color w:val="231F20"/>
        </w:rPr>
        <w:t>NaOH</w:t>
      </w:r>
      <w:proofErr w:type="spellEnd"/>
      <w:r>
        <w:rPr>
          <w:color w:val="231F20"/>
        </w:rPr>
        <w:t xml:space="preserve"> at a time by pipette until </w:t>
      </w:r>
      <w:proofErr w:type="gramStart"/>
      <w:r>
        <w:rPr>
          <w:color w:val="231F20"/>
        </w:rPr>
        <w:t>the  precipitate</w:t>
      </w:r>
      <w:proofErr w:type="gramEnd"/>
      <w:r>
        <w:rPr>
          <w:color w:val="231F20"/>
        </w:rPr>
        <w:t xml:space="preserve">  becomes soluble. Add 1-–2 drops of 1 percent phenolphthalein, </w:t>
      </w:r>
      <w:proofErr w:type="gramStart"/>
      <w:r>
        <w:rPr>
          <w:color w:val="231F20"/>
        </w:rPr>
        <w:t>and  titrate</w:t>
      </w:r>
      <w:proofErr w:type="gramEnd"/>
      <w:r>
        <w:rPr>
          <w:color w:val="231F20"/>
        </w:rPr>
        <w:t xml:space="preserve"> the excess  of alkali against 0.1M </w:t>
      </w:r>
      <w:proofErr w:type="spellStart"/>
      <w:r>
        <w:rPr>
          <w:color w:val="231F20"/>
        </w:rPr>
        <w:t>sulphuric</w:t>
      </w:r>
      <w:proofErr w:type="spellEnd"/>
      <w:r>
        <w:rPr>
          <w:color w:val="231F20"/>
        </w:rPr>
        <w:t xml:space="preserve"> acid. Run a reagent blank with each</w:t>
      </w:r>
      <w:r>
        <w:rPr>
          <w:color w:val="231F20"/>
          <w:spacing w:val="37"/>
        </w:rPr>
        <w:t xml:space="preserve"> </w:t>
      </w:r>
      <w:r>
        <w:rPr>
          <w:color w:val="231F20"/>
        </w:rPr>
        <w:t>batch.</w:t>
      </w:r>
    </w:p>
    <w:p w:rsidR="006D3788" w:rsidRDefault="00432963">
      <w:pPr>
        <w:pStyle w:val="ListParagraph"/>
        <w:numPr>
          <w:ilvl w:val="0"/>
          <w:numId w:val="23"/>
        </w:numPr>
        <w:tabs>
          <w:tab w:val="left" w:pos="879"/>
        </w:tabs>
        <w:spacing w:before="137"/>
        <w:ind w:hanging="255"/>
        <w:jc w:val="both"/>
        <w:rPr>
          <w:sz w:val="18"/>
        </w:rPr>
      </w:pPr>
      <w:r>
        <w:rPr>
          <w:color w:val="231F20"/>
          <w:sz w:val="18"/>
        </w:rPr>
        <w:t>The</w:t>
      </w:r>
      <w:r>
        <w:rPr>
          <w:color w:val="231F20"/>
          <w:spacing w:val="2"/>
          <w:sz w:val="18"/>
        </w:rPr>
        <w:t xml:space="preserve"> </w:t>
      </w:r>
      <w:r>
        <w:rPr>
          <w:color w:val="231F20"/>
          <w:sz w:val="18"/>
        </w:rPr>
        <w:t>calculation</w:t>
      </w:r>
      <w:r>
        <w:rPr>
          <w:color w:val="231F20"/>
          <w:spacing w:val="2"/>
          <w:sz w:val="18"/>
        </w:rPr>
        <w:t xml:space="preserve"> </w:t>
      </w:r>
      <w:r>
        <w:rPr>
          <w:color w:val="231F20"/>
          <w:sz w:val="18"/>
        </w:rPr>
        <w:t>is</w:t>
      </w:r>
      <w:r>
        <w:rPr>
          <w:color w:val="231F20"/>
          <w:spacing w:val="3"/>
          <w:sz w:val="18"/>
        </w:rPr>
        <w:t xml:space="preserve"> </w:t>
      </w:r>
      <w:r>
        <w:rPr>
          <w:color w:val="231F20"/>
          <w:sz w:val="18"/>
        </w:rPr>
        <w:t>as</w:t>
      </w:r>
      <w:r>
        <w:rPr>
          <w:color w:val="231F20"/>
          <w:spacing w:val="4"/>
          <w:sz w:val="18"/>
        </w:rPr>
        <w:t xml:space="preserve"> </w:t>
      </w:r>
      <w:r>
        <w:rPr>
          <w:color w:val="231F20"/>
          <w:sz w:val="18"/>
        </w:rPr>
        <w:t>follows:</w:t>
      </w:r>
      <w:r>
        <w:rPr>
          <w:color w:val="231F20"/>
          <w:spacing w:val="2"/>
          <w:sz w:val="18"/>
        </w:rPr>
        <w:t xml:space="preserve"> </w:t>
      </w:r>
      <w:r>
        <w:rPr>
          <w:color w:val="231F20"/>
          <w:sz w:val="18"/>
        </w:rPr>
        <w:t>23</w:t>
      </w:r>
      <w:r>
        <w:rPr>
          <w:color w:val="231F20"/>
          <w:spacing w:val="4"/>
          <w:sz w:val="18"/>
        </w:rPr>
        <w:t xml:space="preserve"> </w:t>
      </w:r>
      <w:r>
        <w:rPr>
          <w:color w:val="231F20"/>
          <w:sz w:val="18"/>
        </w:rPr>
        <w:t>g</w:t>
      </w:r>
      <w:r>
        <w:rPr>
          <w:color w:val="231F20"/>
          <w:spacing w:val="2"/>
          <w:sz w:val="18"/>
        </w:rPr>
        <w:t xml:space="preserve"> </w:t>
      </w:r>
      <w:r>
        <w:rPr>
          <w:color w:val="231F20"/>
          <w:sz w:val="18"/>
        </w:rPr>
        <w:t>equivalent</w:t>
      </w:r>
      <w:r>
        <w:rPr>
          <w:color w:val="231F20"/>
          <w:spacing w:val="5"/>
          <w:sz w:val="18"/>
        </w:rPr>
        <w:t xml:space="preserve"> </w:t>
      </w:r>
      <w:r>
        <w:rPr>
          <w:color w:val="231F20"/>
          <w:sz w:val="18"/>
        </w:rPr>
        <w:t>of</w:t>
      </w:r>
      <w:r>
        <w:rPr>
          <w:color w:val="231F20"/>
          <w:spacing w:val="4"/>
          <w:sz w:val="18"/>
        </w:rPr>
        <w:t xml:space="preserve"> </w:t>
      </w:r>
      <w:proofErr w:type="spellStart"/>
      <w:r>
        <w:rPr>
          <w:color w:val="231F20"/>
          <w:sz w:val="18"/>
        </w:rPr>
        <w:t>NaOH</w:t>
      </w:r>
      <w:proofErr w:type="spellEnd"/>
      <w:r>
        <w:rPr>
          <w:color w:val="231F20"/>
          <w:spacing w:val="3"/>
          <w:sz w:val="18"/>
        </w:rPr>
        <w:t xml:space="preserve"> </w:t>
      </w:r>
      <w:r>
        <w:rPr>
          <w:color w:val="231F20"/>
          <w:sz w:val="18"/>
        </w:rPr>
        <w:t>=</w:t>
      </w:r>
      <w:r>
        <w:rPr>
          <w:color w:val="231F20"/>
          <w:spacing w:val="2"/>
          <w:sz w:val="18"/>
        </w:rPr>
        <w:t xml:space="preserve"> </w:t>
      </w:r>
      <w:r>
        <w:rPr>
          <w:color w:val="231F20"/>
          <w:sz w:val="18"/>
        </w:rPr>
        <w:t>31</w:t>
      </w:r>
      <w:r>
        <w:rPr>
          <w:color w:val="231F20"/>
          <w:spacing w:val="3"/>
          <w:sz w:val="18"/>
        </w:rPr>
        <w:t xml:space="preserve"> </w:t>
      </w:r>
      <w:r>
        <w:rPr>
          <w:color w:val="231F20"/>
          <w:sz w:val="18"/>
        </w:rPr>
        <w:t>g</w:t>
      </w:r>
      <w:r>
        <w:rPr>
          <w:color w:val="231F20"/>
          <w:spacing w:val="2"/>
          <w:sz w:val="18"/>
        </w:rPr>
        <w:t xml:space="preserve"> </w:t>
      </w:r>
      <w:r>
        <w:rPr>
          <w:color w:val="231F20"/>
          <w:sz w:val="18"/>
        </w:rPr>
        <w:t>P</w:t>
      </w:r>
      <w:r>
        <w:rPr>
          <w:color w:val="231F20"/>
          <w:spacing w:val="5"/>
          <w:sz w:val="18"/>
        </w:rPr>
        <w:t xml:space="preserve"> </w:t>
      </w:r>
      <w:r>
        <w:rPr>
          <w:color w:val="231F20"/>
          <w:sz w:val="18"/>
        </w:rPr>
        <w:t>=</w:t>
      </w:r>
      <w:r>
        <w:rPr>
          <w:color w:val="231F20"/>
          <w:spacing w:val="2"/>
          <w:sz w:val="18"/>
        </w:rPr>
        <w:t xml:space="preserve"> </w:t>
      </w:r>
      <w:r>
        <w:rPr>
          <w:color w:val="231F20"/>
          <w:sz w:val="18"/>
        </w:rPr>
        <w:t>71</w:t>
      </w:r>
      <w:r>
        <w:rPr>
          <w:color w:val="231F20"/>
          <w:spacing w:val="5"/>
          <w:sz w:val="18"/>
        </w:rPr>
        <w:t xml:space="preserve"> </w:t>
      </w:r>
      <w:r>
        <w:rPr>
          <w:color w:val="231F20"/>
          <w:sz w:val="18"/>
        </w:rPr>
        <w:t>g</w:t>
      </w:r>
      <w:r>
        <w:rPr>
          <w:color w:val="231F20"/>
          <w:spacing w:val="2"/>
          <w:sz w:val="18"/>
        </w:rPr>
        <w:t xml:space="preserve"> </w:t>
      </w:r>
      <w:r>
        <w:rPr>
          <w:color w:val="231F20"/>
          <w:sz w:val="18"/>
        </w:rPr>
        <w:t>P</w:t>
      </w:r>
      <w:r>
        <w:rPr>
          <w:color w:val="231F20"/>
          <w:sz w:val="18"/>
          <w:vertAlign w:val="subscript"/>
        </w:rPr>
        <w:t>2</w:t>
      </w:r>
      <w:r>
        <w:rPr>
          <w:color w:val="231F20"/>
          <w:sz w:val="18"/>
        </w:rPr>
        <w:t>O</w:t>
      </w:r>
      <w:r>
        <w:rPr>
          <w:color w:val="231F20"/>
          <w:sz w:val="18"/>
          <w:vertAlign w:val="subscript"/>
        </w:rPr>
        <w:t>5</w:t>
      </w:r>
      <w:r>
        <w:rPr>
          <w:color w:val="231F20"/>
          <w:spacing w:val="4"/>
          <w:sz w:val="18"/>
        </w:rPr>
        <w:t xml:space="preserve"> </w:t>
      </w:r>
      <w:r>
        <w:rPr>
          <w:color w:val="231F20"/>
          <w:sz w:val="18"/>
        </w:rPr>
        <w:t>(P</w:t>
      </w:r>
    </w:p>
    <w:p w:rsidR="006D3788" w:rsidRDefault="00432963">
      <w:pPr>
        <w:pStyle w:val="BodyText"/>
        <w:spacing w:before="109"/>
        <w:ind w:left="878"/>
      </w:pPr>
      <w:r>
        <w:rPr>
          <w:color w:val="231F20"/>
        </w:rPr>
        <w:t>× 2.29 = P</w:t>
      </w:r>
      <w:r>
        <w:rPr>
          <w:color w:val="231F20"/>
          <w:vertAlign w:val="subscript"/>
        </w:rPr>
        <w:t>2</w:t>
      </w:r>
      <w:r>
        <w:rPr>
          <w:color w:val="231F20"/>
        </w:rPr>
        <w:t>O</w:t>
      </w:r>
      <w:r>
        <w:rPr>
          <w:color w:val="231F20"/>
          <w:vertAlign w:val="subscript"/>
        </w:rPr>
        <w:t>5</w:t>
      </w:r>
      <w:r>
        <w:rPr>
          <w:color w:val="231F20"/>
        </w:rPr>
        <w:t>)</w:t>
      </w:r>
    </w:p>
    <w:p w:rsidR="006D3788" w:rsidRDefault="006D3788">
      <w:pPr>
        <w:pStyle w:val="BodyText"/>
        <w:spacing w:before="4"/>
        <w:rPr>
          <w:sz w:val="22"/>
        </w:rPr>
      </w:pPr>
    </w:p>
    <w:p w:rsidR="006D3788" w:rsidRDefault="00432963">
      <w:pPr>
        <w:pStyle w:val="Heading3"/>
        <w:numPr>
          <w:ilvl w:val="0"/>
          <w:numId w:val="19"/>
        </w:numPr>
        <w:tabs>
          <w:tab w:val="left" w:pos="879"/>
        </w:tabs>
        <w:spacing w:before="0"/>
        <w:ind w:hanging="255"/>
        <w:jc w:val="both"/>
      </w:pPr>
      <w:r>
        <w:rPr>
          <w:noProof/>
          <w:lang w:val="en-IN" w:eastAsia="en-IN" w:bidi="ar-SA"/>
        </w:rPr>
        <w:drawing>
          <wp:anchor distT="0" distB="0" distL="0" distR="0" simplePos="0" relativeHeight="248748032" behindDoc="1" locked="0" layoutInCell="1" allowOverlap="1">
            <wp:simplePos x="0" y="0"/>
            <wp:positionH relativeFrom="page">
              <wp:posOffset>2023208</wp:posOffset>
            </wp:positionH>
            <wp:positionV relativeFrom="paragraph">
              <wp:posOffset>150347</wp:posOffset>
            </wp:positionV>
            <wp:extent cx="1309458" cy="1340209"/>
            <wp:effectExtent l="0" t="0" r="0" b="0"/>
            <wp:wrapNone/>
            <wp:docPr id="12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w w:val="105"/>
          <w:u w:val="single" w:color="231F20"/>
        </w:rPr>
        <w:t>Determination of</w:t>
      </w:r>
      <w:r>
        <w:rPr>
          <w:color w:val="231F20"/>
          <w:spacing w:val="-6"/>
          <w:w w:val="105"/>
          <w:u w:val="single" w:color="231F20"/>
        </w:rPr>
        <w:t xml:space="preserve"> </w:t>
      </w:r>
      <w:r>
        <w:rPr>
          <w:color w:val="231F20"/>
          <w:w w:val="105"/>
          <w:u w:val="single" w:color="231F20"/>
        </w:rPr>
        <w:t>Potassium</w:t>
      </w:r>
    </w:p>
    <w:p w:rsidR="006D3788" w:rsidRDefault="00432963">
      <w:pPr>
        <w:pStyle w:val="BodyText"/>
        <w:spacing w:before="175" w:line="367" w:lineRule="auto"/>
        <w:ind w:left="624" w:right="368"/>
        <w:jc w:val="both"/>
      </w:pPr>
      <w:r>
        <w:rPr>
          <w:color w:val="231F20"/>
        </w:rPr>
        <w:t xml:space="preserve">In all potassium fertilizers, K is generally present in water-soluble form. Therefore, it is </w:t>
      </w:r>
      <w:proofErr w:type="gramStart"/>
      <w:r>
        <w:rPr>
          <w:color w:val="231F20"/>
        </w:rPr>
        <w:t>estimated  directly</w:t>
      </w:r>
      <w:proofErr w:type="gramEnd"/>
      <w:r>
        <w:rPr>
          <w:color w:val="231F20"/>
        </w:rPr>
        <w:t xml:space="preserve"> in fertilizer solution either gravimetrically, volumetrically   or flame </w:t>
      </w:r>
      <w:proofErr w:type="spellStart"/>
      <w:r>
        <w:rPr>
          <w:color w:val="231F20"/>
        </w:rPr>
        <w:t>photometrically</w:t>
      </w:r>
      <w:proofErr w:type="spellEnd"/>
      <w:r>
        <w:rPr>
          <w:color w:val="231F20"/>
        </w:rPr>
        <w:t xml:space="preserve">. In manures and organic fertilizers, wet digestion </w:t>
      </w:r>
      <w:proofErr w:type="gramStart"/>
      <w:r>
        <w:rPr>
          <w:color w:val="231F20"/>
        </w:rPr>
        <w:t>with  acid</w:t>
      </w:r>
      <w:proofErr w:type="gramEnd"/>
      <w:r>
        <w:rPr>
          <w:color w:val="231F20"/>
        </w:rPr>
        <w:t xml:space="preserve"> is required prior to determination of K in order to bring the element into solution by</w:t>
      </w:r>
      <w:r>
        <w:rPr>
          <w:color w:val="231F20"/>
          <w:spacing w:val="-2"/>
        </w:rPr>
        <w:t xml:space="preserve"> </w:t>
      </w:r>
      <w:r>
        <w:rPr>
          <w:color w:val="231F20"/>
        </w:rPr>
        <w:t>digestion.</w:t>
      </w:r>
    </w:p>
    <w:p w:rsidR="006D3788" w:rsidRDefault="00432963">
      <w:pPr>
        <w:pStyle w:val="Heading4"/>
        <w:spacing w:before="144"/>
        <w:ind w:left="624" w:firstLine="0"/>
        <w:jc w:val="both"/>
        <w:rPr>
          <w:u w:val="none"/>
        </w:rPr>
      </w:pPr>
      <w:r>
        <w:rPr>
          <w:color w:val="231F20"/>
          <w:u w:val="none"/>
        </w:rPr>
        <w:t>STPB method</w:t>
      </w:r>
    </w:p>
    <w:p w:rsidR="006D3788" w:rsidRDefault="006D3788">
      <w:pPr>
        <w:pStyle w:val="BodyText"/>
        <w:spacing w:before="1"/>
        <w:rPr>
          <w:b/>
          <w:sz w:val="21"/>
        </w:rPr>
      </w:pPr>
    </w:p>
    <w:p w:rsidR="006D3788" w:rsidRDefault="00432963">
      <w:pPr>
        <w:pStyle w:val="BodyText"/>
        <w:spacing w:before="1" w:line="367" w:lineRule="auto"/>
        <w:ind w:left="624" w:right="367"/>
        <w:jc w:val="both"/>
      </w:pPr>
      <w:r>
        <w:rPr>
          <w:color w:val="231F20"/>
        </w:rPr>
        <w:t xml:space="preserve">Potassium from the fertilizer sample is first extracted with water or ammonium oxalate. The K in extracted solution is precipitated with an excess of STPB as potassium </w:t>
      </w:r>
      <w:proofErr w:type="spellStart"/>
      <w:r>
        <w:rPr>
          <w:color w:val="231F20"/>
        </w:rPr>
        <w:t>tetraphenyl</w:t>
      </w:r>
      <w:proofErr w:type="spellEnd"/>
      <w:r>
        <w:rPr>
          <w:color w:val="231F20"/>
        </w:rPr>
        <w:t xml:space="preserve"> boron. The excess of STPB is </w:t>
      </w:r>
      <w:proofErr w:type="spellStart"/>
      <w:r>
        <w:rPr>
          <w:color w:val="231F20"/>
        </w:rPr>
        <w:t>backtitrated</w:t>
      </w:r>
      <w:proofErr w:type="spellEnd"/>
      <w:r>
        <w:rPr>
          <w:color w:val="231F20"/>
        </w:rPr>
        <w:t xml:space="preserve"> </w:t>
      </w:r>
      <w:proofErr w:type="gramStart"/>
      <w:r>
        <w:rPr>
          <w:color w:val="231F20"/>
        </w:rPr>
        <w:t xml:space="preserve">with  </w:t>
      </w:r>
      <w:proofErr w:type="spellStart"/>
      <w:r>
        <w:rPr>
          <w:color w:val="231F20"/>
        </w:rPr>
        <w:t>benzalkonium</w:t>
      </w:r>
      <w:proofErr w:type="spellEnd"/>
      <w:proofErr w:type="gramEnd"/>
      <w:r>
        <w:rPr>
          <w:color w:val="231F20"/>
        </w:rPr>
        <w:t xml:space="preserve"> chloride (BAC) or quaternary ammonium chloride using Clayton yellow as indicator:</w:t>
      </w:r>
    </w:p>
    <w:p w:rsidR="006D3788" w:rsidRDefault="00432963">
      <w:pPr>
        <w:pStyle w:val="Heading4"/>
        <w:spacing w:before="144"/>
        <w:ind w:left="624" w:firstLine="0"/>
        <w:rPr>
          <w:u w:val="none"/>
        </w:rPr>
      </w:pPr>
      <w:r>
        <w:rPr>
          <w:color w:val="231F20"/>
          <w:u w:val="none"/>
        </w:rPr>
        <w:t>Procedure:</w:t>
      </w:r>
    </w:p>
    <w:p w:rsidR="006D3788" w:rsidRDefault="006D3788">
      <w:pPr>
        <w:pStyle w:val="BodyText"/>
        <w:spacing w:before="1"/>
        <w:rPr>
          <w:b/>
          <w:sz w:val="21"/>
        </w:rPr>
      </w:pPr>
    </w:p>
    <w:p w:rsidR="006D3788" w:rsidRDefault="00432963">
      <w:pPr>
        <w:pStyle w:val="BodyText"/>
        <w:spacing w:before="1" w:line="367" w:lineRule="auto"/>
        <w:ind w:left="370" w:right="369" w:firstLine="45"/>
        <w:jc w:val="both"/>
      </w:pPr>
      <w:r>
        <w:rPr>
          <w:color w:val="231F20"/>
        </w:rPr>
        <w:t>Extraction/preparation of sample solution: Dissolve a known weight (</w:t>
      </w:r>
      <w:proofErr w:type="gramStart"/>
      <w:r>
        <w:rPr>
          <w:color w:val="231F20"/>
        </w:rPr>
        <w:t>2.5  g</w:t>
      </w:r>
      <w:proofErr w:type="gramEnd"/>
      <w:r>
        <w:rPr>
          <w:color w:val="231F20"/>
        </w:rPr>
        <w:t>)  of  straight K fertilizer in 200 ml of distilled water, and make the volume up to 250 ml for estimation. For NPK complex fertilizers or NPK fertilizer mixtures, dissolve the  sample in 125 ml of water, add 50 ml of 4 percent ammonium oxalate solution, and  boil</w:t>
      </w:r>
      <w:r>
        <w:rPr>
          <w:color w:val="231F20"/>
          <w:spacing w:val="13"/>
        </w:rPr>
        <w:t xml:space="preserve"> </w:t>
      </w:r>
      <w:r>
        <w:rPr>
          <w:color w:val="231F20"/>
        </w:rPr>
        <w:t>for</w:t>
      </w:r>
      <w:r>
        <w:rPr>
          <w:color w:val="231F20"/>
          <w:spacing w:val="13"/>
        </w:rPr>
        <w:t xml:space="preserve"> </w:t>
      </w:r>
      <w:r>
        <w:rPr>
          <w:color w:val="231F20"/>
        </w:rPr>
        <w:t>30</w:t>
      </w:r>
      <w:r>
        <w:rPr>
          <w:color w:val="231F20"/>
          <w:spacing w:val="13"/>
        </w:rPr>
        <w:t xml:space="preserve"> </w:t>
      </w:r>
      <w:r>
        <w:rPr>
          <w:color w:val="231F20"/>
        </w:rPr>
        <w:t>minutes;</w:t>
      </w:r>
      <w:r>
        <w:rPr>
          <w:color w:val="231F20"/>
          <w:spacing w:val="14"/>
        </w:rPr>
        <w:t xml:space="preserve"> </w:t>
      </w:r>
      <w:r>
        <w:rPr>
          <w:color w:val="231F20"/>
        </w:rPr>
        <w:t>after</w:t>
      </w:r>
      <w:r>
        <w:rPr>
          <w:color w:val="231F20"/>
          <w:spacing w:val="13"/>
        </w:rPr>
        <w:t xml:space="preserve"> </w:t>
      </w:r>
      <w:r>
        <w:rPr>
          <w:color w:val="231F20"/>
        </w:rPr>
        <w:t>cooling,</w:t>
      </w:r>
      <w:r>
        <w:rPr>
          <w:color w:val="231F20"/>
          <w:spacing w:val="13"/>
        </w:rPr>
        <w:t xml:space="preserve"> </w:t>
      </w:r>
      <w:r>
        <w:rPr>
          <w:color w:val="231F20"/>
        </w:rPr>
        <w:t>filter</w:t>
      </w:r>
      <w:r>
        <w:rPr>
          <w:color w:val="231F20"/>
          <w:spacing w:val="13"/>
        </w:rPr>
        <w:t xml:space="preserve"> </w:t>
      </w:r>
      <w:r>
        <w:rPr>
          <w:color w:val="231F20"/>
        </w:rPr>
        <w:t>through</w:t>
      </w:r>
      <w:r>
        <w:rPr>
          <w:color w:val="231F20"/>
          <w:spacing w:val="14"/>
        </w:rPr>
        <w:t xml:space="preserve"> </w:t>
      </w:r>
      <w:r>
        <w:rPr>
          <w:color w:val="231F20"/>
        </w:rPr>
        <w:t>dry</w:t>
      </w:r>
      <w:r>
        <w:rPr>
          <w:color w:val="231F20"/>
          <w:spacing w:val="10"/>
        </w:rPr>
        <w:t xml:space="preserve"> </w:t>
      </w:r>
      <w:r>
        <w:rPr>
          <w:color w:val="231F20"/>
        </w:rPr>
        <w:t>No.</w:t>
      </w:r>
      <w:r>
        <w:rPr>
          <w:color w:val="231F20"/>
          <w:spacing w:val="13"/>
        </w:rPr>
        <w:t xml:space="preserve"> </w:t>
      </w:r>
      <w:r>
        <w:rPr>
          <w:color w:val="231F20"/>
        </w:rPr>
        <w:t>12</w:t>
      </w:r>
      <w:r>
        <w:rPr>
          <w:color w:val="231F20"/>
          <w:spacing w:val="13"/>
        </w:rPr>
        <w:t xml:space="preserve"> </w:t>
      </w:r>
      <w:r>
        <w:rPr>
          <w:color w:val="231F20"/>
        </w:rPr>
        <w:t>filter</w:t>
      </w:r>
      <w:r>
        <w:rPr>
          <w:color w:val="231F20"/>
          <w:spacing w:val="13"/>
        </w:rPr>
        <w:t xml:space="preserve"> </w:t>
      </w:r>
      <w:r>
        <w:rPr>
          <w:color w:val="231F20"/>
        </w:rPr>
        <w:t>paper,</w:t>
      </w:r>
      <w:r>
        <w:rPr>
          <w:color w:val="231F20"/>
          <w:spacing w:val="14"/>
        </w:rPr>
        <w:t xml:space="preserve"> </w:t>
      </w:r>
      <w:r>
        <w:rPr>
          <w:color w:val="231F20"/>
        </w:rPr>
        <w:t>and</w:t>
      </w:r>
      <w:r>
        <w:rPr>
          <w:color w:val="231F20"/>
          <w:spacing w:val="13"/>
        </w:rPr>
        <w:t xml:space="preserve"> </w:t>
      </w:r>
      <w:r>
        <w:rPr>
          <w:color w:val="231F20"/>
        </w:rPr>
        <w:t>make</w:t>
      </w:r>
      <w:r>
        <w:rPr>
          <w:color w:val="231F20"/>
          <w:spacing w:val="13"/>
        </w:rPr>
        <w:t xml:space="preserve"> </w:t>
      </w:r>
      <w:r>
        <w:rPr>
          <w:color w:val="231F20"/>
        </w:rPr>
        <w:t>the</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371" w:right="368"/>
        <w:jc w:val="both"/>
      </w:pPr>
      <w:proofErr w:type="gramStart"/>
      <w:r>
        <w:rPr>
          <w:color w:val="231F20"/>
        </w:rPr>
        <w:lastRenderedPageBreak/>
        <w:t>volume</w:t>
      </w:r>
      <w:proofErr w:type="gramEnd"/>
      <w:r>
        <w:rPr>
          <w:color w:val="231F20"/>
        </w:rPr>
        <w:t xml:space="preserve"> up to 250 ml for further estimation. Transfer 15 ml of aliquot of</w:t>
      </w:r>
      <w:r>
        <w:rPr>
          <w:color w:val="231F20"/>
          <w:spacing w:val="22"/>
        </w:rPr>
        <w:t xml:space="preserve"> </w:t>
      </w:r>
      <w:r>
        <w:rPr>
          <w:color w:val="231F20"/>
        </w:rPr>
        <w:t xml:space="preserve">sample solution to a 100 ml volumetric flask and add 2 ml of 20 percent </w:t>
      </w:r>
      <w:proofErr w:type="spellStart"/>
      <w:r>
        <w:rPr>
          <w:color w:val="231F20"/>
        </w:rPr>
        <w:t>NaOH</w:t>
      </w:r>
      <w:proofErr w:type="spellEnd"/>
      <w:r>
        <w:rPr>
          <w:color w:val="231F20"/>
        </w:rPr>
        <w:t xml:space="preserve"> and 5 ml of HCHO.</w:t>
      </w:r>
    </w:p>
    <w:p w:rsidR="006D3788" w:rsidRDefault="00432963">
      <w:pPr>
        <w:pStyle w:val="BodyText"/>
        <w:spacing w:before="139" w:line="367" w:lineRule="auto"/>
        <w:ind w:left="371" w:right="368"/>
        <w:jc w:val="both"/>
      </w:pPr>
      <w:r>
        <w:rPr>
          <w:color w:val="231F20"/>
        </w:rPr>
        <w:t>Add 1 ml of standard STPB solution for each 1 percent of K</w:t>
      </w:r>
      <w:r>
        <w:rPr>
          <w:color w:val="231F20"/>
          <w:vertAlign w:val="subscript"/>
        </w:rPr>
        <w:t>2</w:t>
      </w:r>
      <w:r>
        <w:rPr>
          <w:color w:val="231F20"/>
        </w:rPr>
        <w:t>O expected in the sample plus an additional 8 ml in excess in order to ensure complete precipitation. Dilute to volume (100 ml) with water, mix thoroughly, let it stand for 5–-10 minutes, and pass it through No. 12 filter paper (or equivalent). Transfer 50 ml of filtrate to a 250 ml Erlenmeyer flask, add 6-–8 drops of Clayton yellow indicator, and titrate excess STPB with standard BAC solution to pink end point.</w:t>
      </w:r>
    </w:p>
    <w:p w:rsidR="006D3788" w:rsidRDefault="00AE4962">
      <w:pPr>
        <w:pStyle w:val="Heading4"/>
        <w:spacing w:before="140"/>
        <w:ind w:left="371" w:firstLine="0"/>
        <w:jc w:val="both"/>
        <w:rPr>
          <w:u w:val="none"/>
        </w:rPr>
      </w:pPr>
      <w:r>
        <w:pict>
          <v:group id="_x0000_s1173" style="position:absolute;left:0;text-align:left;margin-left:112.55pt;margin-top:32.35pt;width:201.5pt;height:115.1pt;z-index:-254567424;mso-position-horizontal-relative:page" coordorigin="2251,647" coordsize="4030,2302">
            <v:shape id="_x0000_s1175" type="#_x0000_t75" style="position:absolute;left:2251;top:646;width:4030;height:357">
              <v:imagedata r:id="rId35" o:title=""/>
            </v:shape>
            <v:shape id="_x0000_s1174" type="#_x0000_t75" style="position:absolute;left:3186;top:837;width:2063;height:2111">
              <v:imagedata r:id="rId32" o:title=""/>
            </v:shape>
            <w10:wrap anchorx="page"/>
          </v:group>
        </w:pict>
      </w:r>
      <w:r w:rsidR="00432963">
        <w:rPr>
          <w:color w:val="231F20"/>
          <w:u w:val="none"/>
        </w:rPr>
        <w:t>The calculation is:</w:t>
      </w:r>
    </w:p>
    <w:p w:rsidR="006D3788" w:rsidRDefault="006D3788">
      <w:pPr>
        <w:pStyle w:val="BodyText"/>
        <w:rPr>
          <w:b/>
          <w:sz w:val="24"/>
        </w:rPr>
      </w:pPr>
    </w:p>
    <w:p w:rsidR="006D3788" w:rsidRDefault="006D3788">
      <w:pPr>
        <w:pStyle w:val="BodyText"/>
        <w:rPr>
          <w:b/>
          <w:sz w:val="24"/>
        </w:rPr>
      </w:pPr>
    </w:p>
    <w:p w:rsidR="006D3788" w:rsidRDefault="006D3788">
      <w:pPr>
        <w:pStyle w:val="BodyText"/>
        <w:rPr>
          <w:b/>
          <w:sz w:val="30"/>
        </w:rPr>
      </w:pPr>
    </w:p>
    <w:p w:rsidR="006D3788" w:rsidRDefault="00432963">
      <w:pPr>
        <w:pStyle w:val="BodyText"/>
        <w:spacing w:before="1" w:line="367" w:lineRule="auto"/>
        <w:ind w:left="371" w:right="368"/>
        <w:jc w:val="both"/>
      </w:pPr>
      <w:proofErr w:type="gramStart"/>
      <w:r>
        <w:rPr>
          <w:color w:val="231F20"/>
        </w:rPr>
        <w:t>where</w:t>
      </w:r>
      <w:proofErr w:type="gramEnd"/>
      <w:r>
        <w:rPr>
          <w:color w:val="231F20"/>
        </w:rPr>
        <w:t xml:space="preserve">, </w:t>
      </w:r>
      <w:r>
        <w:rPr>
          <w:i/>
          <w:color w:val="231F20"/>
        </w:rPr>
        <w:t xml:space="preserve">f </w:t>
      </w:r>
      <w:r>
        <w:rPr>
          <w:color w:val="231F20"/>
        </w:rPr>
        <w:t>=  % K</w:t>
      </w:r>
      <w:r>
        <w:rPr>
          <w:color w:val="231F20"/>
          <w:vertAlign w:val="subscript"/>
        </w:rPr>
        <w:t>2</w:t>
      </w:r>
      <w:r>
        <w:rPr>
          <w:color w:val="231F20"/>
        </w:rPr>
        <w:t xml:space="preserve">O/ml of STPB solution. This factor applies to all fertilizers where </w:t>
      </w:r>
      <w:proofErr w:type="gramStart"/>
      <w:r>
        <w:rPr>
          <w:color w:val="231F20"/>
        </w:rPr>
        <w:t>2.5  g</w:t>
      </w:r>
      <w:proofErr w:type="gramEnd"/>
      <w:r>
        <w:rPr>
          <w:color w:val="231F20"/>
        </w:rPr>
        <w:t xml:space="preserve"> of sample is diluted to 250 ml, and 15 ml of aliquot is taken for analysis. To express the results as K rather than K</w:t>
      </w:r>
      <w:r>
        <w:rPr>
          <w:color w:val="231F20"/>
          <w:vertAlign w:val="subscript"/>
        </w:rPr>
        <w:t>2</w:t>
      </w:r>
      <w:r>
        <w:rPr>
          <w:color w:val="231F20"/>
        </w:rPr>
        <w:t xml:space="preserve">O, substitute 28.73 for 34.61 in calculating the value of   </w:t>
      </w:r>
      <w:r>
        <w:rPr>
          <w:i/>
          <w:color w:val="231F20"/>
        </w:rPr>
        <w:t>f</w:t>
      </w:r>
      <w:r>
        <w:rPr>
          <w:color w:val="231F20"/>
        </w:rPr>
        <w:t>.</w:t>
      </w:r>
    </w:p>
    <w:p w:rsidR="006D3788" w:rsidRDefault="00432963">
      <w:pPr>
        <w:pStyle w:val="BodyText"/>
        <w:spacing w:before="136" w:line="367" w:lineRule="auto"/>
        <w:ind w:left="371" w:right="366"/>
        <w:jc w:val="both"/>
      </w:pPr>
      <w:r>
        <w:rPr>
          <w:color w:val="231F20"/>
        </w:rPr>
        <w:t>When the solution containing a suitable compound of the metal atom to be determined is aspirated into a flame, the following steps may occur: Evaporation of solvent</w:t>
      </w:r>
      <w:proofErr w:type="gramStart"/>
      <w:r>
        <w:rPr>
          <w:color w:val="231F20"/>
        </w:rPr>
        <w:t>,  leaving</w:t>
      </w:r>
      <w:proofErr w:type="gramEnd"/>
      <w:r>
        <w:rPr>
          <w:color w:val="231F20"/>
        </w:rPr>
        <w:t xml:space="preserve"> the solid residue. </w:t>
      </w:r>
      <w:proofErr w:type="spellStart"/>
      <w:proofErr w:type="gramStart"/>
      <w:r>
        <w:rPr>
          <w:color w:val="231F20"/>
        </w:rPr>
        <w:t>Vapourisation</w:t>
      </w:r>
      <w:proofErr w:type="spellEnd"/>
      <w:r>
        <w:rPr>
          <w:color w:val="231F20"/>
        </w:rPr>
        <w:t xml:space="preserve"> of the solid with dissociation into its constituent atoms, initially in the ground state.</w:t>
      </w:r>
      <w:proofErr w:type="gramEnd"/>
      <w:r>
        <w:rPr>
          <w:color w:val="231F20"/>
        </w:rPr>
        <w:t xml:space="preserve"> These neutral atoms are excited by the thermal energy of the flame. The excited atoms which are unstable emit characteristic radiation and return to lower energy state. If we measure the extent </w:t>
      </w:r>
      <w:proofErr w:type="gramStart"/>
      <w:r>
        <w:rPr>
          <w:color w:val="231F20"/>
        </w:rPr>
        <w:t>of  emitted</w:t>
      </w:r>
      <w:proofErr w:type="gramEnd"/>
      <w:r>
        <w:rPr>
          <w:color w:val="231F20"/>
        </w:rPr>
        <w:t xml:space="preserve">  radiation forms the basis of Flame Photometry or Flame emission</w:t>
      </w:r>
      <w:r>
        <w:rPr>
          <w:color w:val="231F20"/>
          <w:spacing w:val="39"/>
        </w:rPr>
        <w:t xml:space="preserve"> </w:t>
      </w:r>
      <w:r>
        <w:rPr>
          <w:color w:val="231F20"/>
        </w:rPr>
        <w:t>spectroscopy</w:t>
      </w:r>
    </w:p>
    <w:p w:rsidR="006D3788" w:rsidRDefault="00432963">
      <w:pPr>
        <w:pStyle w:val="BodyText"/>
        <w:spacing w:before="137" w:line="367" w:lineRule="auto"/>
        <w:ind w:left="371" w:right="367"/>
        <w:jc w:val="both"/>
      </w:pPr>
      <w:r>
        <w:rPr>
          <w:color w:val="231F20"/>
        </w:rPr>
        <w:t>A calibration curve for use in flame emission spectrometry measurements is plotted by aspirating into the flame samples of solutions containing known concentrations of the element to be determined, measuring the emission of each solution, and then constructing a graph in which the measured emission is plotted against the concentration of the</w:t>
      </w:r>
      <w:r>
        <w:rPr>
          <w:color w:val="231F20"/>
          <w:spacing w:val="3"/>
        </w:rPr>
        <w:t xml:space="preserve"> </w:t>
      </w:r>
      <w:r>
        <w:rPr>
          <w:color w:val="231F20"/>
        </w:rPr>
        <w:t>solutions.</w:t>
      </w:r>
    </w:p>
    <w:p w:rsidR="006D3788" w:rsidRDefault="006D3788">
      <w:pPr>
        <w:spacing w:line="367" w:lineRule="auto"/>
        <w:jc w:val="both"/>
        <w:sectPr w:rsidR="006D3788">
          <w:footerReference w:type="default" r:id="rId36"/>
          <w:pgSz w:w="8500" w:h="12480"/>
          <w:pgMar w:top="1160" w:right="700" w:bottom="1220" w:left="700" w:header="0" w:footer="1022" w:gutter="0"/>
          <w:cols w:space="720"/>
        </w:sectPr>
      </w:pPr>
    </w:p>
    <w:p w:rsidR="006D3788" w:rsidRDefault="00432963">
      <w:pPr>
        <w:pStyle w:val="Heading1"/>
        <w:ind w:left="2567"/>
        <w:rPr>
          <w:u w:val="none"/>
        </w:rPr>
      </w:pPr>
      <w:r>
        <w:rPr>
          <w:color w:val="231F20"/>
          <w:u w:val="none"/>
        </w:rPr>
        <w:lastRenderedPageBreak/>
        <w:t xml:space="preserve">12. </w:t>
      </w:r>
      <w:r>
        <w:rPr>
          <w:color w:val="231F20"/>
          <w:u w:val="thick" w:color="231F20"/>
        </w:rPr>
        <w:t>Analysis of Fuels</w:t>
      </w:r>
    </w:p>
    <w:p w:rsidR="006D3788" w:rsidRDefault="00432963">
      <w:pPr>
        <w:pStyle w:val="BodyText"/>
        <w:spacing w:before="285" w:line="367" w:lineRule="auto"/>
        <w:ind w:left="624" w:right="368" w:firstLine="1268"/>
        <w:jc w:val="both"/>
      </w:pPr>
      <w:r>
        <w:rPr>
          <w:color w:val="231F20"/>
        </w:rPr>
        <w:t xml:space="preserve">A fuel is a combustible substance containing carbon as the main constituent which on proper burning gives large amount of heat that can be used economically for domestic and industrial purposes. During the process of combustion of a fuel, the atoms of carbon, hydrogen, </w:t>
      </w:r>
      <w:proofErr w:type="spellStart"/>
      <w:r>
        <w:rPr>
          <w:color w:val="231F20"/>
        </w:rPr>
        <w:t>etc</w:t>
      </w:r>
      <w:proofErr w:type="spellEnd"/>
      <w:r>
        <w:rPr>
          <w:color w:val="231F20"/>
        </w:rPr>
        <w:t xml:space="preserve"> </w:t>
      </w:r>
      <w:proofErr w:type="gramStart"/>
      <w:r>
        <w:rPr>
          <w:color w:val="231F20"/>
        </w:rPr>
        <w:t>combine  with</w:t>
      </w:r>
      <w:proofErr w:type="gramEnd"/>
      <w:r>
        <w:rPr>
          <w:color w:val="231F20"/>
        </w:rPr>
        <w:t xml:space="preserve"> oxygen  with simultaneous liberation of</w:t>
      </w:r>
      <w:r>
        <w:rPr>
          <w:color w:val="231F20"/>
          <w:spacing w:val="5"/>
        </w:rPr>
        <w:t xml:space="preserve"> </w:t>
      </w:r>
      <w:r>
        <w:rPr>
          <w:color w:val="231F20"/>
        </w:rPr>
        <w:t>heat.</w:t>
      </w:r>
    </w:p>
    <w:p w:rsidR="006D3788" w:rsidRDefault="00432963">
      <w:pPr>
        <w:pStyle w:val="BodyText"/>
        <w:spacing w:before="138" w:line="369" w:lineRule="auto"/>
        <w:ind w:left="624" w:right="371"/>
        <w:jc w:val="both"/>
      </w:pPr>
      <w:r>
        <w:rPr>
          <w:color w:val="231F20"/>
        </w:rPr>
        <w:t>So, carbon compounds have been used for many centuries as the source of heat    and energy.</w:t>
      </w:r>
    </w:p>
    <w:p w:rsidR="006D3788" w:rsidRDefault="00432963">
      <w:pPr>
        <w:pStyle w:val="BodyText"/>
        <w:spacing w:before="135" w:line="367" w:lineRule="auto"/>
        <w:ind w:left="624" w:right="370"/>
        <w:jc w:val="both"/>
      </w:pPr>
      <w:r>
        <w:rPr>
          <w:noProof/>
          <w:lang w:val="en-IN" w:eastAsia="en-IN" w:bidi="ar-SA"/>
        </w:rPr>
        <w:drawing>
          <wp:anchor distT="0" distB="0" distL="0" distR="0" simplePos="0" relativeHeight="248750080" behindDoc="1" locked="0" layoutInCell="1" allowOverlap="1">
            <wp:simplePos x="0" y="0"/>
            <wp:positionH relativeFrom="page">
              <wp:posOffset>2023208</wp:posOffset>
            </wp:positionH>
            <wp:positionV relativeFrom="paragraph">
              <wp:posOffset>565104</wp:posOffset>
            </wp:positionV>
            <wp:extent cx="1309458" cy="1340209"/>
            <wp:effectExtent l="0" t="0" r="0" b="0"/>
            <wp:wrapNone/>
            <wp:docPr id="12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The main source of fuel is coal and petroleum. These are stored fuels available in earth's crust and are generally called fossil fuels because they were formed from   the </w:t>
      </w:r>
      <w:proofErr w:type="spellStart"/>
      <w:r>
        <w:rPr>
          <w:color w:val="231F20"/>
        </w:rPr>
        <w:t>fossilised</w:t>
      </w:r>
      <w:proofErr w:type="spellEnd"/>
      <w:r>
        <w:rPr>
          <w:color w:val="231F20"/>
        </w:rPr>
        <w:t xml:space="preserve"> remains of plants and</w:t>
      </w:r>
      <w:r>
        <w:rPr>
          <w:color w:val="231F20"/>
          <w:spacing w:val="5"/>
        </w:rPr>
        <w:t xml:space="preserve"> </w:t>
      </w:r>
      <w:r>
        <w:rPr>
          <w:color w:val="231F20"/>
        </w:rPr>
        <w:t>animals.</w:t>
      </w:r>
    </w:p>
    <w:p w:rsidR="006D3788" w:rsidRDefault="00432963">
      <w:pPr>
        <w:pStyle w:val="Heading4"/>
        <w:spacing w:before="145"/>
        <w:ind w:left="624" w:firstLine="0"/>
        <w:jc w:val="both"/>
        <w:rPr>
          <w:u w:val="none"/>
        </w:rPr>
      </w:pPr>
      <w:r>
        <w:rPr>
          <w:color w:val="231F20"/>
          <w:u w:color="231F20"/>
        </w:rPr>
        <w:t>Classification of Fuels</w:t>
      </w:r>
    </w:p>
    <w:p w:rsidR="006D3788" w:rsidRDefault="006D3788">
      <w:pPr>
        <w:pStyle w:val="BodyText"/>
        <w:spacing w:before="2"/>
        <w:rPr>
          <w:b/>
          <w:sz w:val="21"/>
        </w:rPr>
      </w:pPr>
    </w:p>
    <w:p w:rsidR="006D3788" w:rsidRDefault="00432963">
      <w:pPr>
        <w:pStyle w:val="ListParagraph"/>
        <w:numPr>
          <w:ilvl w:val="0"/>
          <w:numId w:val="18"/>
        </w:numPr>
        <w:tabs>
          <w:tab w:val="left" w:pos="825"/>
        </w:tabs>
        <w:spacing w:line="369" w:lineRule="auto"/>
        <w:ind w:right="372" w:firstLine="0"/>
        <w:rPr>
          <w:color w:val="231F20"/>
          <w:sz w:val="18"/>
        </w:rPr>
      </w:pPr>
      <w:r>
        <w:rPr>
          <w:b/>
          <w:color w:val="231F20"/>
          <w:sz w:val="18"/>
        </w:rPr>
        <w:t xml:space="preserve">Primary fuels </w:t>
      </w:r>
      <w:r>
        <w:rPr>
          <w:color w:val="231F20"/>
          <w:sz w:val="18"/>
        </w:rPr>
        <w:t>which occur in nature as such, e.g. coal, petroleum and natural gas.</w:t>
      </w:r>
    </w:p>
    <w:p w:rsidR="006D3788" w:rsidRDefault="00432963">
      <w:pPr>
        <w:pStyle w:val="ListParagraph"/>
        <w:numPr>
          <w:ilvl w:val="0"/>
          <w:numId w:val="18"/>
        </w:numPr>
        <w:tabs>
          <w:tab w:val="left" w:pos="869"/>
        </w:tabs>
        <w:spacing w:before="135" w:line="369" w:lineRule="auto"/>
        <w:ind w:right="368" w:firstLine="0"/>
        <w:rPr>
          <w:color w:val="231F20"/>
          <w:sz w:val="18"/>
        </w:rPr>
      </w:pPr>
      <w:r>
        <w:rPr>
          <w:b/>
          <w:color w:val="231F20"/>
          <w:sz w:val="18"/>
        </w:rPr>
        <w:t xml:space="preserve">Secondary fuels </w:t>
      </w:r>
      <w:r>
        <w:rPr>
          <w:color w:val="231F20"/>
          <w:sz w:val="18"/>
        </w:rPr>
        <w:t xml:space="preserve">which are </w:t>
      </w:r>
      <w:r>
        <w:rPr>
          <w:b/>
          <w:color w:val="231F20"/>
          <w:sz w:val="18"/>
        </w:rPr>
        <w:t>derived from the primary fuels</w:t>
      </w:r>
      <w:r>
        <w:rPr>
          <w:color w:val="231F20"/>
          <w:sz w:val="18"/>
        </w:rPr>
        <w:t>, e.g. coke</w:t>
      </w:r>
      <w:proofErr w:type="gramStart"/>
      <w:r>
        <w:rPr>
          <w:color w:val="231F20"/>
          <w:sz w:val="18"/>
        </w:rPr>
        <w:t>,  gasoline</w:t>
      </w:r>
      <w:proofErr w:type="gramEnd"/>
      <w:r>
        <w:rPr>
          <w:color w:val="231F20"/>
          <w:sz w:val="18"/>
        </w:rPr>
        <w:t>, coal gas, etc.</w:t>
      </w:r>
    </w:p>
    <w:p w:rsidR="006D3788" w:rsidRDefault="00432963">
      <w:pPr>
        <w:pStyle w:val="BodyText"/>
        <w:spacing w:before="135" w:line="369" w:lineRule="auto"/>
        <w:ind w:left="624" w:right="823"/>
      </w:pPr>
      <w:r>
        <w:rPr>
          <w:color w:val="231F20"/>
        </w:rPr>
        <w:t>Both primary and secondary fuels may be further classified based upon their physical state as</w:t>
      </w:r>
    </w:p>
    <w:p w:rsidR="006D3788" w:rsidRDefault="00432963">
      <w:pPr>
        <w:pStyle w:val="BodyText"/>
        <w:spacing w:before="137"/>
        <w:ind w:left="670"/>
      </w:pPr>
      <w:r>
        <w:rPr>
          <w:color w:val="231F20"/>
        </w:rPr>
        <w:t xml:space="preserve">(i) </w:t>
      </w:r>
      <w:proofErr w:type="gramStart"/>
      <w:r>
        <w:rPr>
          <w:color w:val="231F20"/>
        </w:rPr>
        <w:t>solid</w:t>
      </w:r>
      <w:proofErr w:type="gramEnd"/>
      <w:r>
        <w:rPr>
          <w:color w:val="231F20"/>
        </w:rPr>
        <w:t xml:space="preserve"> fuels (ii) liquid fuels and (iii) gaseous fuels</w:t>
      </w:r>
    </w:p>
    <w:p w:rsidR="006D3788" w:rsidRDefault="006D3788">
      <w:pPr>
        <w:pStyle w:val="BodyText"/>
        <w:spacing w:before="1"/>
        <w:rPr>
          <w:sz w:val="22"/>
        </w:rPr>
      </w:pPr>
    </w:p>
    <w:p w:rsidR="006D3788" w:rsidRDefault="00432963">
      <w:pPr>
        <w:pStyle w:val="Heading4"/>
        <w:spacing w:before="1"/>
        <w:ind w:left="624" w:firstLine="0"/>
        <w:rPr>
          <w:u w:val="none"/>
        </w:rPr>
      </w:pPr>
      <w:r>
        <w:rPr>
          <w:color w:val="231F20"/>
          <w:u w:color="231F20"/>
        </w:rPr>
        <w:t>Coal:</w:t>
      </w:r>
    </w:p>
    <w:p w:rsidR="006D3788" w:rsidRDefault="006D3788">
      <w:pPr>
        <w:pStyle w:val="BodyText"/>
        <w:spacing w:before="1"/>
        <w:rPr>
          <w:b/>
          <w:sz w:val="21"/>
        </w:rPr>
      </w:pPr>
    </w:p>
    <w:p w:rsidR="006D3788" w:rsidRDefault="00432963">
      <w:pPr>
        <w:pStyle w:val="BodyText"/>
        <w:spacing w:line="367" w:lineRule="auto"/>
        <w:ind w:left="624" w:right="368" w:firstLine="182"/>
        <w:jc w:val="both"/>
      </w:pPr>
      <w:r>
        <w:rPr>
          <w:color w:val="231F20"/>
        </w:rPr>
        <w:t xml:space="preserve">Coal is regarded as a fossil fuel produced from large accumulations of vegetable debris due to partial decay and alteration by the action of heat and pressure over millions of years. Coal is a highly carbonaceous matter that has been formed as a result of alteration of vegetable matter (e.g., plants) under certain </w:t>
      </w:r>
      <w:proofErr w:type="spellStart"/>
      <w:r>
        <w:rPr>
          <w:color w:val="231F20"/>
        </w:rPr>
        <w:t>favourable</w:t>
      </w:r>
      <w:proofErr w:type="spellEnd"/>
      <w:r>
        <w:rPr>
          <w:color w:val="231F20"/>
        </w:rPr>
        <w:t xml:space="preserve"> conditions. It is chiefly composed of C, H, N, and O, besides non-combustible inorganic matter.</w:t>
      </w:r>
    </w:p>
    <w:p w:rsidR="006D3788" w:rsidRDefault="006D3788">
      <w:pPr>
        <w:spacing w:line="367" w:lineRule="auto"/>
        <w:jc w:val="both"/>
        <w:sectPr w:rsidR="006D3788">
          <w:footerReference w:type="default" r:id="rId37"/>
          <w:pgSz w:w="8500" w:h="12480"/>
          <w:pgMar w:top="1160" w:right="700" w:bottom="1220" w:left="700" w:header="0" w:footer="1022" w:gutter="0"/>
          <w:pgNumType w:start="63"/>
          <w:cols w:space="720"/>
        </w:sectPr>
      </w:pPr>
    </w:p>
    <w:p w:rsidR="006D3788" w:rsidRDefault="00432963">
      <w:pPr>
        <w:pStyle w:val="BodyText"/>
        <w:spacing w:before="175" w:line="369" w:lineRule="auto"/>
        <w:ind w:left="624" w:right="375" w:firstLine="182"/>
        <w:jc w:val="both"/>
      </w:pPr>
      <w:r>
        <w:rPr>
          <w:color w:val="231F20"/>
        </w:rPr>
        <w:lastRenderedPageBreak/>
        <w:t xml:space="preserve">In order to assess the quality of coal the following two types of analysis </w:t>
      </w:r>
      <w:proofErr w:type="gramStart"/>
      <w:r>
        <w:rPr>
          <w:color w:val="231F20"/>
        </w:rPr>
        <w:t>are  made</w:t>
      </w:r>
      <w:proofErr w:type="gramEnd"/>
      <w:r>
        <w:rPr>
          <w:color w:val="231F20"/>
        </w:rPr>
        <w:t>.</w:t>
      </w:r>
    </w:p>
    <w:p w:rsidR="006D3788" w:rsidRDefault="00432963">
      <w:pPr>
        <w:pStyle w:val="ListParagraph"/>
        <w:numPr>
          <w:ilvl w:val="0"/>
          <w:numId w:val="17"/>
        </w:numPr>
        <w:tabs>
          <w:tab w:val="left" w:pos="825"/>
        </w:tabs>
        <w:spacing w:before="135" w:line="367" w:lineRule="auto"/>
        <w:ind w:right="369" w:firstLine="0"/>
        <w:jc w:val="both"/>
        <w:rPr>
          <w:sz w:val="18"/>
        </w:rPr>
      </w:pPr>
      <w:r>
        <w:rPr>
          <w:b/>
          <w:color w:val="231F20"/>
          <w:sz w:val="18"/>
        </w:rPr>
        <w:t xml:space="preserve">Proximate Analysis </w:t>
      </w:r>
      <w:r>
        <w:rPr>
          <w:color w:val="231F20"/>
          <w:sz w:val="18"/>
        </w:rPr>
        <w:t>It includes the determination of moisture, volatile matter, ash and fixed carbon. This gives quick and valuable information regarding commercial classification and determination of suitability for a particular industrial use.</w:t>
      </w:r>
    </w:p>
    <w:p w:rsidR="006D3788" w:rsidRDefault="00432963">
      <w:pPr>
        <w:pStyle w:val="ListParagraph"/>
        <w:numPr>
          <w:ilvl w:val="0"/>
          <w:numId w:val="17"/>
        </w:numPr>
        <w:tabs>
          <w:tab w:val="left" w:pos="820"/>
        </w:tabs>
        <w:spacing w:before="139" w:line="367" w:lineRule="auto"/>
        <w:ind w:right="368" w:firstLine="0"/>
        <w:jc w:val="both"/>
        <w:rPr>
          <w:sz w:val="18"/>
        </w:rPr>
      </w:pPr>
      <w:r>
        <w:rPr>
          <w:noProof/>
          <w:lang w:val="en-IN" w:eastAsia="en-IN" w:bidi="ar-SA"/>
        </w:rPr>
        <w:drawing>
          <wp:anchor distT="0" distB="0" distL="0" distR="0" simplePos="0" relativeHeight="248751104" behindDoc="1" locked="0" layoutInCell="1" allowOverlap="1">
            <wp:simplePos x="0" y="0"/>
            <wp:positionH relativeFrom="page">
              <wp:posOffset>2023208</wp:posOffset>
            </wp:positionH>
            <wp:positionV relativeFrom="paragraph">
              <wp:posOffset>1135486</wp:posOffset>
            </wp:positionV>
            <wp:extent cx="1309458" cy="1340209"/>
            <wp:effectExtent l="0" t="0" r="0" b="0"/>
            <wp:wrapNone/>
            <wp:docPr id="12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33.png"/>
                    <pic:cNvPicPr/>
                  </pic:nvPicPr>
                  <pic:blipFill>
                    <a:blip r:embed="rId8" cstate="print"/>
                    <a:stretch>
                      <a:fillRect/>
                    </a:stretch>
                  </pic:blipFill>
                  <pic:spPr>
                    <a:xfrm>
                      <a:off x="0" y="0"/>
                      <a:ext cx="1309458" cy="1340209"/>
                    </a:xfrm>
                    <a:prstGeom prst="rect">
                      <a:avLst/>
                    </a:prstGeom>
                  </pic:spPr>
                </pic:pic>
              </a:graphicData>
            </a:graphic>
          </wp:anchor>
        </w:drawing>
      </w:r>
      <w:proofErr w:type="spellStart"/>
      <w:r>
        <w:rPr>
          <w:b/>
          <w:color w:val="231F20"/>
          <w:sz w:val="18"/>
        </w:rPr>
        <w:t>Fltimate</w:t>
      </w:r>
      <w:proofErr w:type="spellEnd"/>
      <w:r>
        <w:rPr>
          <w:b/>
          <w:color w:val="231F20"/>
          <w:sz w:val="18"/>
        </w:rPr>
        <w:t xml:space="preserve"> Analysis </w:t>
      </w:r>
      <w:r>
        <w:rPr>
          <w:color w:val="231F20"/>
          <w:sz w:val="18"/>
        </w:rPr>
        <w:t xml:space="preserve">It includes the determination of carbon, hydrogen, nitrogen, </w:t>
      </w:r>
      <w:proofErr w:type="spellStart"/>
      <w:r>
        <w:rPr>
          <w:color w:val="231F20"/>
          <w:sz w:val="18"/>
        </w:rPr>
        <w:t>sulphur</w:t>
      </w:r>
      <w:proofErr w:type="spellEnd"/>
      <w:r>
        <w:rPr>
          <w:color w:val="231F20"/>
          <w:sz w:val="18"/>
        </w:rPr>
        <w:t xml:space="preserve"> and oxygen in coal. Since it is used for the determination of elements present in the coal, it is also called elemental analysis. </w:t>
      </w:r>
      <w:proofErr w:type="gramStart"/>
      <w:r>
        <w:rPr>
          <w:color w:val="231F20"/>
          <w:sz w:val="18"/>
        </w:rPr>
        <w:t>This analysis gives exact results and are</w:t>
      </w:r>
      <w:proofErr w:type="gramEnd"/>
      <w:r>
        <w:rPr>
          <w:color w:val="231F20"/>
          <w:sz w:val="18"/>
        </w:rPr>
        <w:t xml:space="preserve"> useful in calculating the calorific value of coal using </w:t>
      </w:r>
      <w:proofErr w:type="spellStart"/>
      <w:r>
        <w:rPr>
          <w:color w:val="231F20"/>
          <w:sz w:val="18"/>
        </w:rPr>
        <w:t>Dulong's</w:t>
      </w:r>
      <w:proofErr w:type="spellEnd"/>
      <w:r>
        <w:rPr>
          <w:color w:val="231F20"/>
          <w:sz w:val="18"/>
        </w:rPr>
        <w:t xml:space="preserve"> formula.</w:t>
      </w:r>
    </w:p>
    <w:p w:rsidR="006D3788" w:rsidRDefault="00432963">
      <w:pPr>
        <w:spacing w:before="143"/>
        <w:ind w:left="624"/>
        <w:jc w:val="both"/>
        <w:rPr>
          <w:b/>
          <w:sz w:val="19"/>
        </w:rPr>
      </w:pPr>
      <w:r>
        <w:rPr>
          <w:b/>
          <w:color w:val="231F20"/>
          <w:w w:val="105"/>
          <w:sz w:val="19"/>
          <w:u w:val="single" w:color="231F20"/>
        </w:rPr>
        <w:t>Proximate analysis of Coal</w:t>
      </w:r>
    </w:p>
    <w:p w:rsidR="006D3788" w:rsidRDefault="006D3788">
      <w:pPr>
        <w:pStyle w:val="BodyText"/>
        <w:spacing w:before="3"/>
        <w:rPr>
          <w:b/>
          <w:sz w:val="22"/>
        </w:rPr>
      </w:pPr>
    </w:p>
    <w:p w:rsidR="006D3788" w:rsidRDefault="00432963">
      <w:pPr>
        <w:pStyle w:val="ListParagraph"/>
        <w:numPr>
          <w:ilvl w:val="0"/>
          <w:numId w:val="16"/>
        </w:numPr>
        <w:tabs>
          <w:tab w:val="left" w:pos="879"/>
        </w:tabs>
        <w:spacing w:line="367" w:lineRule="auto"/>
        <w:ind w:right="368"/>
        <w:jc w:val="both"/>
        <w:rPr>
          <w:sz w:val="18"/>
        </w:rPr>
      </w:pPr>
      <w:r>
        <w:rPr>
          <w:b/>
          <w:color w:val="231F20"/>
          <w:sz w:val="18"/>
          <w:u w:val="single" w:color="231F20"/>
        </w:rPr>
        <w:t>Determination of Moisture</w:t>
      </w:r>
      <w:r>
        <w:rPr>
          <w:color w:val="231F20"/>
          <w:sz w:val="18"/>
        </w:rPr>
        <w:t xml:space="preserve">: About 1 g of finely </w:t>
      </w:r>
      <w:proofErr w:type="gramStart"/>
      <w:r>
        <w:rPr>
          <w:color w:val="231F20"/>
          <w:sz w:val="18"/>
        </w:rPr>
        <w:t>powered  air</w:t>
      </w:r>
      <w:proofErr w:type="gramEnd"/>
      <w:r>
        <w:rPr>
          <w:color w:val="231F20"/>
          <w:sz w:val="18"/>
        </w:rPr>
        <w:t xml:space="preserve">-dried  coal  sample is weighed in a crucible. The crucible is placed inside an electric hot air-oven, maintained at 105° - 110°C. The crucible is allowed to remain in oven for 1 hour and then taken out, cooled in a desiccator and weighed. Loss </w:t>
      </w:r>
      <w:proofErr w:type="gramStart"/>
      <w:r>
        <w:rPr>
          <w:color w:val="231F20"/>
          <w:sz w:val="18"/>
        </w:rPr>
        <w:t>in  weight</w:t>
      </w:r>
      <w:proofErr w:type="gramEnd"/>
      <w:r>
        <w:rPr>
          <w:color w:val="231F20"/>
          <w:sz w:val="18"/>
        </w:rPr>
        <w:t xml:space="preserve"> is reported as moisture (on</w:t>
      </w:r>
      <w:r>
        <w:rPr>
          <w:color w:val="231F20"/>
          <w:spacing w:val="9"/>
          <w:sz w:val="18"/>
        </w:rPr>
        <w:t xml:space="preserve"> </w:t>
      </w:r>
      <w:r>
        <w:rPr>
          <w:color w:val="231F20"/>
          <w:sz w:val="18"/>
        </w:rPr>
        <w:t>percentage-basis).</w:t>
      </w:r>
    </w:p>
    <w:p w:rsidR="006D3788" w:rsidRDefault="00432963">
      <w:pPr>
        <w:pStyle w:val="BodyText"/>
        <w:spacing w:before="139"/>
        <w:ind w:left="670"/>
        <w:jc w:val="both"/>
      </w:pPr>
      <w:r>
        <w:rPr>
          <w:color w:val="231F20"/>
        </w:rPr>
        <w:t xml:space="preserve">Percentage of moisture = </w:t>
      </w:r>
      <w:r>
        <w:rPr>
          <w:color w:val="231F20"/>
          <w:u w:val="single" w:color="231F20"/>
        </w:rPr>
        <w:t xml:space="preserve">Loss in weight </w:t>
      </w:r>
      <w:r>
        <w:rPr>
          <w:color w:val="231F20"/>
        </w:rPr>
        <w:t>x 100</w:t>
      </w:r>
    </w:p>
    <w:p w:rsidR="006D3788" w:rsidRDefault="006D3788">
      <w:pPr>
        <w:pStyle w:val="BodyText"/>
        <w:spacing w:before="9"/>
        <w:rPr>
          <w:sz w:val="21"/>
        </w:rPr>
      </w:pPr>
    </w:p>
    <w:p w:rsidR="006D3788" w:rsidRDefault="00432963">
      <w:pPr>
        <w:pStyle w:val="BodyText"/>
        <w:ind w:left="2907"/>
      </w:pPr>
      <w:r>
        <w:rPr>
          <w:color w:val="231F20"/>
        </w:rPr>
        <w:t>Wt. of coal taken</w:t>
      </w:r>
    </w:p>
    <w:p w:rsidR="006D3788" w:rsidRDefault="006D3788">
      <w:pPr>
        <w:pStyle w:val="BodyText"/>
        <w:spacing w:before="8"/>
        <w:rPr>
          <w:sz w:val="21"/>
        </w:rPr>
      </w:pPr>
    </w:p>
    <w:p w:rsidR="006D3788" w:rsidRDefault="00432963">
      <w:pPr>
        <w:pStyle w:val="Heading4"/>
        <w:numPr>
          <w:ilvl w:val="0"/>
          <w:numId w:val="16"/>
        </w:numPr>
        <w:tabs>
          <w:tab w:val="left" w:pos="879"/>
        </w:tabs>
        <w:ind w:hanging="255"/>
        <w:jc w:val="both"/>
        <w:rPr>
          <w:b w:val="0"/>
          <w:u w:val="none"/>
        </w:rPr>
      </w:pPr>
      <w:r>
        <w:rPr>
          <w:color w:val="231F20"/>
          <w:u w:color="231F20"/>
        </w:rPr>
        <w:t>Determination of Volatile</w:t>
      </w:r>
      <w:r>
        <w:rPr>
          <w:color w:val="231F20"/>
          <w:spacing w:val="6"/>
          <w:u w:color="231F20"/>
        </w:rPr>
        <w:t xml:space="preserve"> </w:t>
      </w:r>
      <w:r>
        <w:rPr>
          <w:color w:val="231F20"/>
          <w:u w:color="231F20"/>
        </w:rPr>
        <w:t>matter</w:t>
      </w:r>
      <w:r>
        <w:rPr>
          <w:b w:val="0"/>
          <w:color w:val="231F20"/>
          <w:u w:color="231F20"/>
        </w:rPr>
        <w:t>:</w:t>
      </w:r>
    </w:p>
    <w:p w:rsidR="006D3788" w:rsidRDefault="006D3788">
      <w:pPr>
        <w:pStyle w:val="BodyText"/>
        <w:spacing w:before="6"/>
        <w:rPr>
          <w:sz w:val="21"/>
        </w:rPr>
      </w:pPr>
    </w:p>
    <w:p w:rsidR="006D3788" w:rsidRDefault="00432963">
      <w:pPr>
        <w:pStyle w:val="BodyText"/>
        <w:spacing w:line="367" w:lineRule="auto"/>
        <w:ind w:left="624" w:right="367"/>
        <w:jc w:val="both"/>
      </w:pPr>
      <w:r>
        <w:rPr>
          <w:color w:val="231F20"/>
        </w:rPr>
        <w:t xml:space="preserve">The dried sample of coal left in the determination of moisture is taken and the crucible is then covered with a lid and placed in an electric </w:t>
      </w:r>
      <w:proofErr w:type="gramStart"/>
      <w:r>
        <w:rPr>
          <w:color w:val="231F20"/>
        </w:rPr>
        <w:t>furnace  (</w:t>
      </w:r>
      <w:proofErr w:type="gramEnd"/>
      <w:r>
        <w:rPr>
          <w:color w:val="231F20"/>
        </w:rPr>
        <w:t>muffle furnace), maintained at 925°± 20°C. The crucible is taken out of the oven after 7 minutes of heating. The crucible is cooled first in air, then inside a desiccator and weighed</w:t>
      </w:r>
      <w:r>
        <w:rPr>
          <w:color w:val="231F20"/>
          <w:spacing w:val="5"/>
        </w:rPr>
        <w:t xml:space="preserve"> </w:t>
      </w:r>
      <w:r>
        <w:rPr>
          <w:color w:val="231F20"/>
        </w:rPr>
        <w:t>again.</w:t>
      </w:r>
      <w:r>
        <w:rPr>
          <w:color w:val="231F20"/>
          <w:spacing w:val="5"/>
        </w:rPr>
        <w:t xml:space="preserve"> </w:t>
      </w:r>
      <w:r>
        <w:rPr>
          <w:color w:val="231F20"/>
        </w:rPr>
        <w:t>Loss</w:t>
      </w:r>
      <w:r>
        <w:rPr>
          <w:color w:val="231F20"/>
          <w:spacing w:val="5"/>
        </w:rPr>
        <w:t xml:space="preserve"> </w:t>
      </w:r>
      <w:r>
        <w:rPr>
          <w:color w:val="231F20"/>
        </w:rPr>
        <w:t>in</w:t>
      </w:r>
      <w:r>
        <w:rPr>
          <w:color w:val="231F20"/>
          <w:spacing w:val="6"/>
        </w:rPr>
        <w:t xml:space="preserve"> </w:t>
      </w:r>
      <w:r>
        <w:rPr>
          <w:color w:val="231F20"/>
        </w:rPr>
        <w:t>weight</w:t>
      </w:r>
      <w:r>
        <w:rPr>
          <w:color w:val="231F20"/>
          <w:spacing w:val="6"/>
        </w:rPr>
        <w:t xml:space="preserve"> </w:t>
      </w:r>
      <w:r>
        <w:rPr>
          <w:color w:val="231F20"/>
        </w:rPr>
        <w:t>is</w:t>
      </w:r>
      <w:r>
        <w:rPr>
          <w:color w:val="231F20"/>
          <w:spacing w:val="5"/>
        </w:rPr>
        <w:t xml:space="preserve"> </w:t>
      </w:r>
      <w:r>
        <w:rPr>
          <w:color w:val="231F20"/>
        </w:rPr>
        <w:t>reported</w:t>
      </w:r>
      <w:r>
        <w:rPr>
          <w:color w:val="231F20"/>
          <w:spacing w:val="7"/>
        </w:rPr>
        <w:t xml:space="preserve"> </w:t>
      </w:r>
      <w:r>
        <w:rPr>
          <w:color w:val="231F20"/>
        </w:rPr>
        <w:t>as</w:t>
      </w:r>
      <w:r>
        <w:rPr>
          <w:color w:val="231F20"/>
          <w:spacing w:val="5"/>
        </w:rPr>
        <w:t xml:space="preserve"> </w:t>
      </w:r>
      <w:r>
        <w:rPr>
          <w:color w:val="231F20"/>
        </w:rPr>
        <w:t>volatile</w:t>
      </w:r>
      <w:r>
        <w:rPr>
          <w:color w:val="231F20"/>
          <w:spacing w:val="8"/>
        </w:rPr>
        <w:t xml:space="preserve"> </w:t>
      </w:r>
      <w:r>
        <w:rPr>
          <w:color w:val="231F20"/>
        </w:rPr>
        <w:t>matter</w:t>
      </w:r>
      <w:r>
        <w:rPr>
          <w:color w:val="231F20"/>
          <w:spacing w:val="5"/>
        </w:rPr>
        <w:t xml:space="preserve"> </w:t>
      </w:r>
      <w:r>
        <w:rPr>
          <w:color w:val="231F20"/>
        </w:rPr>
        <w:t>on</w:t>
      </w:r>
      <w:r>
        <w:rPr>
          <w:color w:val="231F20"/>
          <w:spacing w:val="5"/>
        </w:rPr>
        <w:t xml:space="preserve"> </w:t>
      </w:r>
      <w:r>
        <w:rPr>
          <w:color w:val="231F20"/>
        </w:rPr>
        <w:t>percentage-basis.</w:t>
      </w:r>
    </w:p>
    <w:p w:rsidR="006D3788" w:rsidRDefault="00432963">
      <w:pPr>
        <w:tabs>
          <w:tab w:val="left" w:pos="2907"/>
        </w:tabs>
        <w:spacing w:before="142"/>
        <w:ind w:left="670"/>
        <w:jc w:val="both"/>
        <w:rPr>
          <w:b/>
          <w:sz w:val="14"/>
        </w:rPr>
      </w:pPr>
      <w:r>
        <w:rPr>
          <w:b/>
          <w:color w:val="231F20"/>
          <w:sz w:val="14"/>
        </w:rPr>
        <w:t>Percentage of</w:t>
      </w:r>
      <w:r>
        <w:rPr>
          <w:b/>
          <w:color w:val="231F20"/>
          <w:spacing w:val="-1"/>
          <w:sz w:val="14"/>
        </w:rPr>
        <w:t xml:space="preserve"> </w:t>
      </w:r>
      <w:r>
        <w:rPr>
          <w:b/>
          <w:color w:val="231F20"/>
          <w:sz w:val="14"/>
        </w:rPr>
        <w:t>volatile</w:t>
      </w:r>
      <w:r>
        <w:rPr>
          <w:b/>
          <w:color w:val="231F20"/>
          <w:spacing w:val="2"/>
          <w:sz w:val="14"/>
        </w:rPr>
        <w:t xml:space="preserve"> </w:t>
      </w:r>
      <w:r>
        <w:rPr>
          <w:b/>
          <w:color w:val="231F20"/>
          <w:sz w:val="14"/>
        </w:rPr>
        <w:t>matter=</w:t>
      </w:r>
      <w:r>
        <w:rPr>
          <w:b/>
          <w:color w:val="231F20"/>
          <w:sz w:val="14"/>
        </w:rPr>
        <w:tab/>
      </w:r>
      <w:r>
        <w:rPr>
          <w:b/>
          <w:color w:val="231F20"/>
          <w:sz w:val="14"/>
          <w:u w:val="single" w:color="231F20"/>
        </w:rPr>
        <w:t>Loss in weight due to removal of volatile matter</w:t>
      </w:r>
      <w:r>
        <w:rPr>
          <w:b/>
          <w:color w:val="231F20"/>
          <w:sz w:val="14"/>
        </w:rPr>
        <w:t xml:space="preserve"> x</w:t>
      </w:r>
      <w:r>
        <w:rPr>
          <w:b/>
          <w:color w:val="231F20"/>
          <w:spacing w:val="3"/>
          <w:sz w:val="14"/>
        </w:rPr>
        <w:t xml:space="preserve"> </w:t>
      </w:r>
      <w:r>
        <w:rPr>
          <w:b/>
          <w:color w:val="231F20"/>
          <w:sz w:val="14"/>
        </w:rPr>
        <w:t>100</w:t>
      </w:r>
    </w:p>
    <w:p w:rsidR="006D3788" w:rsidRDefault="006D3788">
      <w:pPr>
        <w:pStyle w:val="BodyText"/>
        <w:spacing w:before="4"/>
        <w:rPr>
          <w:b/>
          <w:sz w:val="19"/>
        </w:rPr>
      </w:pPr>
    </w:p>
    <w:p w:rsidR="006D3788" w:rsidRDefault="00432963">
      <w:pPr>
        <w:ind w:left="2906"/>
        <w:rPr>
          <w:b/>
          <w:sz w:val="14"/>
        </w:rPr>
      </w:pPr>
      <w:r>
        <w:rPr>
          <w:b/>
          <w:color w:val="231F20"/>
          <w:sz w:val="14"/>
        </w:rPr>
        <w:t>Wt. of coal sample taken</w:t>
      </w:r>
    </w:p>
    <w:p w:rsidR="006D3788" w:rsidRDefault="006D3788">
      <w:pPr>
        <w:rPr>
          <w:sz w:val="14"/>
        </w:rPr>
        <w:sectPr w:rsidR="006D3788">
          <w:pgSz w:w="8500" w:h="12480"/>
          <w:pgMar w:top="1160" w:right="700" w:bottom="1220" w:left="700" w:header="0" w:footer="1022" w:gutter="0"/>
          <w:cols w:space="720"/>
        </w:sectPr>
      </w:pPr>
    </w:p>
    <w:p w:rsidR="006D3788" w:rsidRDefault="00432963">
      <w:pPr>
        <w:pStyle w:val="Heading4"/>
        <w:numPr>
          <w:ilvl w:val="0"/>
          <w:numId w:val="16"/>
        </w:numPr>
        <w:tabs>
          <w:tab w:val="left" w:pos="879"/>
        </w:tabs>
        <w:spacing w:before="182"/>
        <w:ind w:hanging="255"/>
        <w:rPr>
          <w:u w:val="none"/>
        </w:rPr>
      </w:pPr>
      <w:r>
        <w:rPr>
          <w:color w:val="231F20"/>
          <w:u w:color="231F20"/>
        </w:rPr>
        <w:lastRenderedPageBreak/>
        <w:t>Determination of</w:t>
      </w:r>
      <w:r>
        <w:rPr>
          <w:color w:val="231F20"/>
          <w:spacing w:val="3"/>
          <w:u w:color="231F20"/>
        </w:rPr>
        <w:t xml:space="preserve"> </w:t>
      </w:r>
      <w:r>
        <w:rPr>
          <w:color w:val="231F20"/>
          <w:u w:color="231F20"/>
        </w:rPr>
        <w:t>Ash:</w:t>
      </w:r>
    </w:p>
    <w:p w:rsidR="006D3788" w:rsidRDefault="006D3788">
      <w:pPr>
        <w:pStyle w:val="BodyText"/>
        <w:spacing w:before="1"/>
        <w:rPr>
          <w:b/>
          <w:sz w:val="21"/>
        </w:rPr>
      </w:pPr>
    </w:p>
    <w:p w:rsidR="006D3788" w:rsidRDefault="00432963">
      <w:pPr>
        <w:pStyle w:val="BodyText"/>
        <w:spacing w:line="367" w:lineRule="auto"/>
        <w:ind w:left="371" w:right="367"/>
        <w:jc w:val="both"/>
      </w:pPr>
      <w:r>
        <w:rPr>
          <w:color w:val="231F20"/>
        </w:rPr>
        <w:t xml:space="preserve">The residual coal in the crucible after moisture determination is then heated without   lid in a muffle furnace at 700 ± 50° C for 1/2 </w:t>
      </w:r>
      <w:r>
        <w:rPr>
          <w:i/>
          <w:color w:val="231F20"/>
        </w:rPr>
        <w:t xml:space="preserve">hour. </w:t>
      </w:r>
      <w:r>
        <w:rPr>
          <w:color w:val="231F20"/>
        </w:rPr>
        <w:t>The crucible is then taken out, cooled first in air, then in desiccator and weighed. Heating, cooling and weighing is repeated, till a constant weight is obtained. The residue is reported as ash on percentage-basis.</w:t>
      </w:r>
    </w:p>
    <w:p w:rsidR="006D3788" w:rsidRDefault="00432963">
      <w:pPr>
        <w:pStyle w:val="BodyText"/>
        <w:spacing w:before="140"/>
        <w:ind w:left="446" w:right="191"/>
        <w:jc w:val="center"/>
      </w:pPr>
      <w:r>
        <w:rPr>
          <w:color w:val="231F20"/>
        </w:rPr>
        <w:t xml:space="preserve">Percentage of ash = </w:t>
      </w:r>
      <w:r>
        <w:rPr>
          <w:color w:val="231F20"/>
          <w:u w:val="single" w:color="231F20"/>
        </w:rPr>
        <w:t>Wt. of ash left</w:t>
      </w:r>
      <w:r>
        <w:rPr>
          <w:color w:val="231F20"/>
        </w:rPr>
        <w:t xml:space="preserve"> x 100</w:t>
      </w:r>
    </w:p>
    <w:p w:rsidR="006D3788" w:rsidRDefault="006D3788">
      <w:pPr>
        <w:pStyle w:val="BodyText"/>
        <w:spacing w:before="7"/>
        <w:rPr>
          <w:sz w:val="21"/>
        </w:rPr>
      </w:pPr>
    </w:p>
    <w:p w:rsidR="006D3788" w:rsidRDefault="00432963">
      <w:pPr>
        <w:pStyle w:val="BodyText"/>
        <w:spacing w:before="1"/>
        <w:ind w:left="3528"/>
      </w:pPr>
      <w:r>
        <w:rPr>
          <w:color w:val="231F20"/>
        </w:rPr>
        <w:t>Wt. of coal taken</w:t>
      </w:r>
    </w:p>
    <w:p w:rsidR="006D3788" w:rsidRDefault="006D3788">
      <w:pPr>
        <w:pStyle w:val="BodyText"/>
        <w:spacing w:before="9"/>
        <w:rPr>
          <w:sz w:val="10"/>
        </w:rPr>
      </w:pPr>
    </w:p>
    <w:p w:rsidR="006D3788" w:rsidRDefault="00432963">
      <w:pPr>
        <w:pStyle w:val="Heading4"/>
        <w:numPr>
          <w:ilvl w:val="0"/>
          <w:numId w:val="16"/>
        </w:numPr>
        <w:tabs>
          <w:tab w:val="left" w:pos="879"/>
        </w:tabs>
        <w:spacing w:before="125"/>
        <w:ind w:hanging="255"/>
        <w:jc w:val="both"/>
        <w:rPr>
          <w:b w:val="0"/>
          <w:u w:val="none"/>
        </w:rPr>
      </w:pPr>
      <w:r>
        <w:rPr>
          <w:color w:val="231F20"/>
          <w:u w:color="231F20"/>
        </w:rPr>
        <w:t>Determination of Fixed</w:t>
      </w:r>
      <w:r>
        <w:rPr>
          <w:color w:val="231F20"/>
          <w:spacing w:val="4"/>
          <w:u w:color="231F20"/>
        </w:rPr>
        <w:t xml:space="preserve"> </w:t>
      </w:r>
      <w:r>
        <w:rPr>
          <w:color w:val="231F20"/>
          <w:u w:color="231F20"/>
        </w:rPr>
        <w:t>carbon</w:t>
      </w:r>
      <w:r>
        <w:rPr>
          <w:b w:val="0"/>
          <w:color w:val="231F20"/>
          <w:u w:color="231F20"/>
        </w:rPr>
        <w:t>:</w:t>
      </w:r>
    </w:p>
    <w:p w:rsidR="006D3788" w:rsidRDefault="006D3788">
      <w:pPr>
        <w:pStyle w:val="BodyText"/>
        <w:spacing w:before="8"/>
        <w:rPr>
          <w:sz w:val="21"/>
        </w:rPr>
      </w:pPr>
    </w:p>
    <w:p w:rsidR="006D3788" w:rsidRDefault="00432963">
      <w:pPr>
        <w:pStyle w:val="BodyText"/>
        <w:spacing w:line="530" w:lineRule="auto"/>
        <w:ind w:left="624" w:right="823"/>
      </w:pPr>
      <w:r>
        <w:rPr>
          <w:noProof/>
          <w:lang w:val="en-IN" w:eastAsia="en-IN" w:bidi="ar-SA"/>
        </w:rPr>
        <w:drawing>
          <wp:anchor distT="0" distB="0" distL="0" distR="0" simplePos="0" relativeHeight="248752128" behindDoc="1" locked="0" layoutInCell="1" allowOverlap="1">
            <wp:simplePos x="0" y="0"/>
            <wp:positionH relativeFrom="page">
              <wp:posOffset>2023208</wp:posOffset>
            </wp:positionH>
            <wp:positionV relativeFrom="paragraph">
              <wp:posOffset>176626</wp:posOffset>
            </wp:positionV>
            <wp:extent cx="1309458" cy="1340209"/>
            <wp:effectExtent l="0" t="0" r="0" b="0"/>
            <wp:wrapNone/>
            <wp:docPr id="1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Percentage of fixed carbon = 100 - % of (moisture + volatile matter + ash) high percentage of fixed carbon is desirable.</w:t>
      </w:r>
    </w:p>
    <w:p w:rsidR="006D3788" w:rsidRDefault="00432963">
      <w:pPr>
        <w:pStyle w:val="Heading3"/>
        <w:spacing w:before="6"/>
        <w:ind w:left="371"/>
      </w:pPr>
      <w:r>
        <w:rPr>
          <w:color w:val="231F20"/>
          <w:w w:val="105"/>
        </w:rPr>
        <w:t>Importance of proximate analysis</w:t>
      </w:r>
    </w:p>
    <w:p w:rsidR="006D3788" w:rsidRDefault="006D3788">
      <w:pPr>
        <w:pStyle w:val="BodyText"/>
        <w:spacing w:before="1"/>
        <w:rPr>
          <w:b/>
          <w:sz w:val="22"/>
        </w:rPr>
      </w:pPr>
    </w:p>
    <w:p w:rsidR="006D3788" w:rsidRDefault="00432963">
      <w:pPr>
        <w:pStyle w:val="BodyText"/>
        <w:ind w:left="624"/>
      </w:pPr>
      <w:r>
        <w:rPr>
          <w:color w:val="231F20"/>
        </w:rPr>
        <w:t>Proximate analysis provides following valuable information in assessing the</w:t>
      </w:r>
    </w:p>
    <w:p w:rsidR="006D3788" w:rsidRDefault="00432963">
      <w:pPr>
        <w:spacing w:before="111"/>
        <w:ind w:left="624"/>
        <w:rPr>
          <w:i/>
          <w:sz w:val="18"/>
        </w:rPr>
      </w:pPr>
      <w:proofErr w:type="gramStart"/>
      <w:r>
        <w:rPr>
          <w:i/>
          <w:color w:val="231F20"/>
          <w:sz w:val="18"/>
        </w:rPr>
        <w:t>quality</w:t>
      </w:r>
      <w:proofErr w:type="gramEnd"/>
      <w:r>
        <w:rPr>
          <w:i/>
          <w:color w:val="231F20"/>
          <w:sz w:val="18"/>
        </w:rPr>
        <w:t xml:space="preserve"> of coal:</w:t>
      </w:r>
    </w:p>
    <w:p w:rsidR="006D3788" w:rsidRDefault="006D3788">
      <w:pPr>
        <w:pStyle w:val="BodyText"/>
        <w:spacing w:before="6"/>
        <w:rPr>
          <w:i/>
          <w:sz w:val="21"/>
        </w:rPr>
      </w:pPr>
    </w:p>
    <w:p w:rsidR="006D3788" w:rsidRDefault="00432963">
      <w:pPr>
        <w:pStyle w:val="ListParagraph"/>
        <w:numPr>
          <w:ilvl w:val="0"/>
          <w:numId w:val="15"/>
        </w:numPr>
        <w:tabs>
          <w:tab w:val="left" w:pos="904"/>
        </w:tabs>
        <w:spacing w:line="367" w:lineRule="auto"/>
        <w:ind w:right="370" w:firstLine="0"/>
        <w:jc w:val="both"/>
        <w:rPr>
          <w:sz w:val="18"/>
        </w:rPr>
      </w:pPr>
      <w:r>
        <w:rPr>
          <w:b/>
          <w:color w:val="231F20"/>
          <w:sz w:val="18"/>
        </w:rPr>
        <w:t xml:space="preserve">Moisture: </w:t>
      </w:r>
      <w:r>
        <w:rPr>
          <w:color w:val="231F20"/>
          <w:sz w:val="18"/>
        </w:rPr>
        <w:t>Moisture lowers the effective calorific value of coal. Moreover, it quenches the fire in the furnace. Hence, lesser the moisture content, better</w:t>
      </w:r>
      <w:r>
        <w:rPr>
          <w:color w:val="231F20"/>
          <w:spacing w:val="11"/>
          <w:sz w:val="18"/>
        </w:rPr>
        <w:t xml:space="preserve"> </w:t>
      </w:r>
      <w:r>
        <w:rPr>
          <w:color w:val="231F20"/>
          <w:spacing w:val="-5"/>
          <w:sz w:val="18"/>
        </w:rPr>
        <w:t xml:space="preserve">the </w:t>
      </w:r>
      <w:r>
        <w:rPr>
          <w:color w:val="231F20"/>
          <w:sz w:val="18"/>
        </w:rPr>
        <w:t>quality of coal as a fuel. However, presence of moisture, up to 10%, produces a more uniform fuel-bed and less of</w:t>
      </w:r>
      <w:r>
        <w:rPr>
          <w:color w:val="231F20"/>
          <w:spacing w:val="6"/>
          <w:sz w:val="18"/>
        </w:rPr>
        <w:t xml:space="preserve"> </w:t>
      </w:r>
      <w:r>
        <w:rPr>
          <w:color w:val="231F20"/>
          <w:sz w:val="18"/>
        </w:rPr>
        <w:t>"fly-ash".</w:t>
      </w:r>
    </w:p>
    <w:p w:rsidR="006D3788" w:rsidRDefault="00432963">
      <w:pPr>
        <w:pStyle w:val="ListParagraph"/>
        <w:numPr>
          <w:ilvl w:val="0"/>
          <w:numId w:val="15"/>
        </w:numPr>
        <w:tabs>
          <w:tab w:val="left" w:pos="923"/>
        </w:tabs>
        <w:spacing w:before="139" w:line="367" w:lineRule="auto"/>
        <w:ind w:right="369" w:firstLine="0"/>
        <w:jc w:val="both"/>
        <w:rPr>
          <w:sz w:val="18"/>
        </w:rPr>
      </w:pPr>
      <w:r>
        <w:rPr>
          <w:b/>
          <w:color w:val="231F20"/>
          <w:sz w:val="18"/>
        </w:rPr>
        <w:t>Volatile matter</w:t>
      </w:r>
      <w:r>
        <w:rPr>
          <w:color w:val="231F20"/>
          <w:sz w:val="18"/>
        </w:rPr>
        <w:t xml:space="preserve">: A high volatile matter containing coal burns with </w:t>
      </w:r>
      <w:proofErr w:type="gramStart"/>
      <w:r>
        <w:rPr>
          <w:color w:val="231F20"/>
          <w:sz w:val="18"/>
        </w:rPr>
        <w:t>a  long</w:t>
      </w:r>
      <w:proofErr w:type="gramEnd"/>
      <w:r>
        <w:rPr>
          <w:color w:val="231F20"/>
          <w:sz w:val="18"/>
        </w:rPr>
        <w:t xml:space="preserve"> flame, high smoke and has low calorific value. Hence, lesser the volatile matter, better the rank of the coal. Higher volatile content in coal is</w:t>
      </w:r>
      <w:r>
        <w:rPr>
          <w:color w:val="231F20"/>
          <w:spacing w:val="36"/>
          <w:sz w:val="18"/>
        </w:rPr>
        <w:t xml:space="preserve"> </w:t>
      </w:r>
      <w:r>
        <w:rPr>
          <w:color w:val="231F20"/>
          <w:sz w:val="18"/>
        </w:rPr>
        <w:t>undesirable.</w:t>
      </w:r>
    </w:p>
    <w:p w:rsidR="006D3788" w:rsidRDefault="00432963">
      <w:pPr>
        <w:pStyle w:val="BodyText"/>
        <w:spacing w:before="139" w:line="367" w:lineRule="auto"/>
        <w:ind w:left="624" w:right="368"/>
        <w:jc w:val="both"/>
      </w:pPr>
      <w:r>
        <w:rPr>
          <w:color w:val="231F20"/>
        </w:rPr>
        <w:t xml:space="preserve">A high volatile matter content means that high-proportion of fuel will be distilled and burned as a gas or </w:t>
      </w:r>
      <w:proofErr w:type="spellStart"/>
      <w:r>
        <w:rPr>
          <w:color w:val="231F20"/>
        </w:rPr>
        <w:t>vapour</w:t>
      </w:r>
      <w:proofErr w:type="spellEnd"/>
      <w:r>
        <w:rPr>
          <w:color w:val="231F20"/>
        </w:rPr>
        <w:t xml:space="preserve">. The volatile matter present in the coal may be combustible gases (such as methane, hydrogen, carbon monoxide and other hydrocarbons) or non-combustible gases (like CO2 and N2). Volatile </w:t>
      </w:r>
      <w:proofErr w:type="gramStart"/>
      <w:r>
        <w:rPr>
          <w:color w:val="231F20"/>
        </w:rPr>
        <w:t>matter  content</w:t>
      </w:r>
      <w:proofErr w:type="gramEnd"/>
      <w:r>
        <w:rPr>
          <w:color w:val="231F20"/>
        </w:rPr>
        <w:t xml:space="preserve"> is of special significance in coal gas manufacture and in</w:t>
      </w:r>
      <w:r>
        <w:rPr>
          <w:color w:val="231F20"/>
          <w:spacing w:val="10"/>
        </w:rPr>
        <w:t xml:space="preserve"> </w:t>
      </w:r>
      <w:r>
        <w:rPr>
          <w:color w:val="231F20"/>
        </w:rPr>
        <w:t>carbonization</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BodyText"/>
        <w:spacing w:before="175" w:line="367" w:lineRule="auto"/>
        <w:ind w:left="624" w:right="366" w:hanging="1"/>
        <w:jc w:val="both"/>
      </w:pPr>
      <w:proofErr w:type="gramStart"/>
      <w:r>
        <w:rPr>
          <w:color w:val="231F20"/>
        </w:rPr>
        <w:lastRenderedPageBreak/>
        <w:t>plants</w:t>
      </w:r>
      <w:proofErr w:type="gramEnd"/>
      <w:r>
        <w:rPr>
          <w:color w:val="231F20"/>
        </w:rPr>
        <w:t>, particularly when by-product recovery is the main object. Thus, high- volatile matter containing coals do not take well; whereas medium-volatile matter content coals are capable of yielding hard and strong coke on</w:t>
      </w:r>
      <w:r>
        <w:rPr>
          <w:color w:val="231F20"/>
          <w:spacing w:val="42"/>
        </w:rPr>
        <w:t xml:space="preserve"> </w:t>
      </w:r>
      <w:r>
        <w:rPr>
          <w:color w:val="231F20"/>
        </w:rPr>
        <w:t>carbonization.</w:t>
      </w:r>
    </w:p>
    <w:p w:rsidR="006D3788" w:rsidRDefault="00432963">
      <w:pPr>
        <w:pStyle w:val="ListParagraph"/>
        <w:numPr>
          <w:ilvl w:val="0"/>
          <w:numId w:val="15"/>
        </w:numPr>
        <w:tabs>
          <w:tab w:val="left" w:pos="895"/>
        </w:tabs>
        <w:spacing w:before="139" w:line="367" w:lineRule="auto"/>
        <w:ind w:right="367" w:firstLine="0"/>
        <w:jc w:val="both"/>
        <w:rPr>
          <w:i/>
          <w:sz w:val="18"/>
        </w:rPr>
      </w:pPr>
      <w:r>
        <w:rPr>
          <w:b/>
          <w:color w:val="231F20"/>
          <w:sz w:val="18"/>
        </w:rPr>
        <w:t xml:space="preserve">Ash </w:t>
      </w:r>
      <w:r>
        <w:rPr>
          <w:color w:val="231F20"/>
          <w:sz w:val="18"/>
        </w:rPr>
        <w:t xml:space="preserve">is a useless, non-combustible matter, which reduces the calorific value of coal. Moreover, ash causes the hindrance to the flow of air and heat, thereby lowering the temperature. Also, it often causes. </w:t>
      </w:r>
      <w:proofErr w:type="gramStart"/>
      <w:r>
        <w:rPr>
          <w:color w:val="231F20"/>
          <w:sz w:val="18"/>
        </w:rPr>
        <w:t>trouble</w:t>
      </w:r>
      <w:proofErr w:type="gramEnd"/>
      <w:r>
        <w:rPr>
          <w:color w:val="231F20"/>
          <w:sz w:val="18"/>
        </w:rPr>
        <w:t xml:space="preserve"> during firing by forming clinker. This in-turn causes obstruction to air supply; thereby the burning of coal becomes </w:t>
      </w:r>
      <w:r>
        <w:rPr>
          <w:i/>
          <w:color w:val="231F20"/>
          <w:sz w:val="18"/>
        </w:rPr>
        <w:t xml:space="preserve">irregular. </w:t>
      </w:r>
      <w:r>
        <w:rPr>
          <w:color w:val="231F20"/>
          <w:sz w:val="18"/>
        </w:rPr>
        <w:t xml:space="preserve">Hence, lower the ash content, better the quality of coal. The presence of ash also increases transporting, handling and storage costs. </w:t>
      </w:r>
      <w:proofErr w:type="gramStart"/>
      <w:r>
        <w:rPr>
          <w:color w:val="231F20"/>
          <w:sz w:val="18"/>
        </w:rPr>
        <w:t>The  presence</w:t>
      </w:r>
      <w:proofErr w:type="gramEnd"/>
      <w:r>
        <w:rPr>
          <w:color w:val="231F20"/>
          <w:sz w:val="18"/>
        </w:rPr>
        <w:t xml:space="preserve"> of ash also causes early wear of furnace walls, burning of apparatus and </w:t>
      </w:r>
      <w:r>
        <w:rPr>
          <w:i/>
          <w:color w:val="231F20"/>
          <w:sz w:val="18"/>
        </w:rPr>
        <w:t>feeding</w:t>
      </w:r>
      <w:r>
        <w:rPr>
          <w:i/>
          <w:color w:val="231F20"/>
          <w:spacing w:val="2"/>
          <w:sz w:val="18"/>
        </w:rPr>
        <w:t xml:space="preserve"> </w:t>
      </w:r>
      <w:r>
        <w:rPr>
          <w:color w:val="231F20"/>
          <w:sz w:val="18"/>
        </w:rPr>
        <w:t>mechanism</w:t>
      </w:r>
      <w:r>
        <w:rPr>
          <w:i/>
          <w:color w:val="231F20"/>
          <w:sz w:val="18"/>
        </w:rPr>
        <w:t>.</w:t>
      </w:r>
    </w:p>
    <w:p w:rsidR="006D3788" w:rsidRDefault="00432963">
      <w:pPr>
        <w:pStyle w:val="ListParagraph"/>
        <w:numPr>
          <w:ilvl w:val="0"/>
          <w:numId w:val="15"/>
        </w:numPr>
        <w:tabs>
          <w:tab w:val="left" w:pos="909"/>
        </w:tabs>
        <w:spacing w:before="134" w:line="367" w:lineRule="auto"/>
        <w:ind w:right="368" w:firstLine="0"/>
        <w:jc w:val="both"/>
        <w:rPr>
          <w:sz w:val="18"/>
        </w:rPr>
      </w:pPr>
      <w:r>
        <w:rPr>
          <w:noProof/>
          <w:lang w:val="en-IN" w:eastAsia="en-IN" w:bidi="ar-SA"/>
        </w:rPr>
        <w:drawing>
          <wp:anchor distT="0" distB="0" distL="0" distR="0" simplePos="0" relativeHeight="248753152" behindDoc="1" locked="0" layoutInCell="1" allowOverlap="1">
            <wp:simplePos x="0" y="0"/>
            <wp:positionH relativeFrom="page">
              <wp:posOffset>2023208</wp:posOffset>
            </wp:positionH>
            <wp:positionV relativeFrom="paragraph">
              <wp:posOffset>129608</wp:posOffset>
            </wp:positionV>
            <wp:extent cx="1309458" cy="1340209"/>
            <wp:effectExtent l="0" t="0" r="0" b="0"/>
            <wp:wrapNone/>
            <wp:docPr id="12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b/>
          <w:color w:val="231F20"/>
          <w:sz w:val="18"/>
        </w:rPr>
        <w:t>Fixed carbon</w:t>
      </w:r>
      <w:r>
        <w:rPr>
          <w:color w:val="231F20"/>
          <w:sz w:val="18"/>
        </w:rPr>
        <w:t xml:space="preserve">: Higher the percentage </w:t>
      </w:r>
      <w:proofErr w:type="gramStart"/>
      <w:r>
        <w:rPr>
          <w:color w:val="231F20"/>
          <w:sz w:val="18"/>
        </w:rPr>
        <w:t>of  fixed</w:t>
      </w:r>
      <w:proofErr w:type="gramEnd"/>
      <w:r>
        <w:rPr>
          <w:color w:val="231F20"/>
          <w:sz w:val="18"/>
        </w:rPr>
        <w:t xml:space="preserve"> carbon, greater is its calorific  and better the quality coal. Greater the percentage of fixed carbon, smaller is the percentage of volatile matter. This also represents the quantity of carbon (in coal) that can be burnt by a primary current of air drawn through the hot bed of a</w:t>
      </w:r>
      <w:r>
        <w:rPr>
          <w:color w:val="231F20"/>
          <w:spacing w:val="39"/>
          <w:sz w:val="18"/>
        </w:rPr>
        <w:t xml:space="preserve"> </w:t>
      </w:r>
      <w:r>
        <w:rPr>
          <w:color w:val="231F20"/>
          <w:sz w:val="18"/>
        </w:rPr>
        <w:t>fuel.</w:t>
      </w:r>
    </w:p>
    <w:p w:rsidR="006D3788" w:rsidRDefault="00432963">
      <w:pPr>
        <w:pStyle w:val="Heading3"/>
        <w:spacing w:before="146"/>
        <w:ind w:left="2572"/>
        <w:jc w:val="both"/>
      </w:pPr>
      <w:proofErr w:type="spellStart"/>
      <w:r>
        <w:rPr>
          <w:color w:val="231F20"/>
          <w:w w:val="105"/>
        </w:rPr>
        <w:t>Fltimate</w:t>
      </w:r>
      <w:proofErr w:type="spellEnd"/>
      <w:r>
        <w:rPr>
          <w:color w:val="231F20"/>
          <w:w w:val="105"/>
        </w:rPr>
        <w:t xml:space="preserve"> Analysis of Fuels</w:t>
      </w:r>
    </w:p>
    <w:p w:rsidR="006D3788" w:rsidRDefault="006D3788">
      <w:pPr>
        <w:pStyle w:val="BodyText"/>
        <w:spacing w:before="3"/>
        <w:rPr>
          <w:b/>
          <w:sz w:val="22"/>
        </w:rPr>
      </w:pPr>
    </w:p>
    <w:p w:rsidR="006D3788" w:rsidRDefault="00432963">
      <w:pPr>
        <w:pStyle w:val="Heading4"/>
        <w:numPr>
          <w:ilvl w:val="0"/>
          <w:numId w:val="16"/>
        </w:numPr>
        <w:tabs>
          <w:tab w:val="left" w:pos="879"/>
        </w:tabs>
        <w:ind w:hanging="255"/>
        <w:jc w:val="both"/>
        <w:rPr>
          <w:b w:val="0"/>
          <w:u w:val="none"/>
        </w:rPr>
      </w:pPr>
      <w:r>
        <w:rPr>
          <w:color w:val="231F20"/>
          <w:u w:color="231F20"/>
        </w:rPr>
        <w:t>Determination of Carbon and</w:t>
      </w:r>
      <w:r>
        <w:rPr>
          <w:color w:val="231F20"/>
          <w:spacing w:val="6"/>
          <w:u w:color="231F20"/>
        </w:rPr>
        <w:t xml:space="preserve"> </w:t>
      </w:r>
      <w:r>
        <w:rPr>
          <w:color w:val="231F20"/>
          <w:u w:color="231F20"/>
        </w:rPr>
        <w:t>hydrogen</w:t>
      </w:r>
      <w:r>
        <w:rPr>
          <w:b w:val="0"/>
          <w:color w:val="231F20"/>
          <w:u w:color="231F20"/>
        </w:rPr>
        <w:t>:</w:t>
      </w:r>
    </w:p>
    <w:p w:rsidR="006D3788" w:rsidRDefault="006D3788">
      <w:pPr>
        <w:pStyle w:val="BodyText"/>
        <w:spacing w:before="8"/>
        <w:rPr>
          <w:sz w:val="21"/>
        </w:rPr>
      </w:pPr>
    </w:p>
    <w:p w:rsidR="006D3788" w:rsidRDefault="00432963">
      <w:pPr>
        <w:pStyle w:val="BodyText"/>
        <w:spacing w:line="367" w:lineRule="auto"/>
        <w:ind w:left="371" w:right="365"/>
        <w:jc w:val="both"/>
      </w:pPr>
      <w:r>
        <w:rPr>
          <w:color w:val="231F20"/>
        </w:rPr>
        <w:t>About 1-2 g of accurately weighed coal sample is burnt in a current of oxygen in a combustion apparatus. C and H of the coal are converted into CO</w:t>
      </w:r>
      <w:r>
        <w:rPr>
          <w:color w:val="231F20"/>
          <w:vertAlign w:val="subscript"/>
        </w:rPr>
        <w:t>2</w:t>
      </w:r>
      <w:r>
        <w:rPr>
          <w:color w:val="231F20"/>
        </w:rPr>
        <w:t xml:space="preserve"> and H</w:t>
      </w:r>
      <w:r>
        <w:rPr>
          <w:color w:val="231F20"/>
          <w:vertAlign w:val="subscript"/>
        </w:rPr>
        <w:t>2</w:t>
      </w:r>
      <w:r>
        <w:rPr>
          <w:color w:val="231F20"/>
        </w:rPr>
        <w:t>O respectively. The gaseous products of combustion are absorbed respectively in KOH and CaCl</w:t>
      </w:r>
      <w:r>
        <w:rPr>
          <w:color w:val="231F20"/>
          <w:vertAlign w:val="subscript"/>
        </w:rPr>
        <w:t>2</w:t>
      </w:r>
      <w:r>
        <w:rPr>
          <w:color w:val="231F20"/>
        </w:rPr>
        <w:t xml:space="preserve"> tubes of known weights. The increase in weights of these are then determined.</w:t>
      </w:r>
    </w:p>
    <w:p w:rsidR="006D3788" w:rsidRDefault="00432963">
      <w:pPr>
        <w:spacing w:before="137"/>
        <w:ind w:left="660"/>
        <w:jc w:val="both"/>
        <w:rPr>
          <w:sz w:val="14"/>
        </w:rPr>
      </w:pPr>
      <w:r>
        <w:rPr>
          <w:color w:val="231F20"/>
          <w:sz w:val="14"/>
        </w:rPr>
        <w:t xml:space="preserve">Percentage of C = </w:t>
      </w:r>
      <w:r>
        <w:rPr>
          <w:color w:val="231F20"/>
          <w:sz w:val="14"/>
          <w:u w:val="single" w:color="231F20"/>
        </w:rPr>
        <w:t>Increase in weight of KOH tube x 12 x 100</w:t>
      </w:r>
    </w:p>
    <w:p w:rsidR="006D3788" w:rsidRDefault="006D3788">
      <w:pPr>
        <w:pStyle w:val="BodyText"/>
        <w:spacing w:before="3"/>
        <w:rPr>
          <w:sz w:val="9"/>
        </w:rPr>
      </w:pPr>
    </w:p>
    <w:p w:rsidR="006D3788" w:rsidRDefault="00432963">
      <w:pPr>
        <w:spacing w:before="116" w:line="571" w:lineRule="auto"/>
        <w:ind w:left="660" w:right="2798" w:firstLine="1740"/>
        <w:rPr>
          <w:sz w:val="14"/>
        </w:rPr>
      </w:pPr>
      <w:r>
        <w:rPr>
          <w:color w:val="231F20"/>
          <w:sz w:val="14"/>
        </w:rPr>
        <w:t xml:space="preserve">Weight of coal sample taken x 44 Percentage of H = </w:t>
      </w:r>
      <w:r>
        <w:rPr>
          <w:color w:val="231F20"/>
          <w:sz w:val="14"/>
          <w:u w:val="single" w:color="231F20"/>
        </w:rPr>
        <w:t>Increase in weight of CaCl2 tube x 2 x 100</w:t>
      </w:r>
    </w:p>
    <w:p w:rsidR="006D3788" w:rsidRDefault="00432963">
      <w:pPr>
        <w:spacing w:before="1"/>
        <w:ind w:left="2140"/>
        <w:rPr>
          <w:sz w:val="14"/>
        </w:rPr>
      </w:pPr>
      <w:r>
        <w:rPr>
          <w:color w:val="231F20"/>
          <w:sz w:val="14"/>
        </w:rPr>
        <w:t>Weight of coal sample taken x 18</w:t>
      </w:r>
    </w:p>
    <w:p w:rsidR="006D3788" w:rsidRDefault="006D3788">
      <w:pPr>
        <w:rPr>
          <w:sz w:val="14"/>
        </w:rPr>
        <w:sectPr w:rsidR="006D3788">
          <w:pgSz w:w="8500" w:h="12480"/>
          <w:pgMar w:top="1160" w:right="700" w:bottom="1220" w:left="700" w:header="0" w:footer="1022" w:gutter="0"/>
          <w:cols w:space="720"/>
        </w:sectPr>
      </w:pPr>
    </w:p>
    <w:p w:rsidR="006D3788" w:rsidRDefault="00432963">
      <w:pPr>
        <w:pStyle w:val="Heading4"/>
        <w:numPr>
          <w:ilvl w:val="0"/>
          <w:numId w:val="16"/>
        </w:numPr>
        <w:tabs>
          <w:tab w:val="left" w:pos="879"/>
        </w:tabs>
        <w:spacing w:before="182"/>
        <w:ind w:hanging="255"/>
        <w:rPr>
          <w:u w:val="none"/>
        </w:rPr>
      </w:pPr>
      <w:r>
        <w:rPr>
          <w:color w:val="231F20"/>
          <w:u w:color="231F20"/>
        </w:rPr>
        <w:lastRenderedPageBreak/>
        <w:t>Determination of</w:t>
      </w:r>
      <w:r>
        <w:rPr>
          <w:color w:val="231F20"/>
          <w:spacing w:val="3"/>
          <w:u w:color="231F20"/>
        </w:rPr>
        <w:t xml:space="preserve"> </w:t>
      </w:r>
      <w:r>
        <w:rPr>
          <w:color w:val="231F20"/>
          <w:u w:color="231F20"/>
        </w:rPr>
        <w:t>Nitrogen:</w:t>
      </w:r>
    </w:p>
    <w:p w:rsidR="006D3788" w:rsidRDefault="006D3788">
      <w:pPr>
        <w:pStyle w:val="BodyText"/>
        <w:spacing w:before="1"/>
        <w:rPr>
          <w:b/>
          <w:sz w:val="21"/>
        </w:rPr>
      </w:pPr>
    </w:p>
    <w:p w:rsidR="006D3788" w:rsidRDefault="00432963">
      <w:pPr>
        <w:pStyle w:val="BodyText"/>
        <w:spacing w:line="367" w:lineRule="auto"/>
        <w:ind w:left="371" w:right="366"/>
        <w:jc w:val="both"/>
      </w:pPr>
      <w:r>
        <w:rPr>
          <w:color w:val="231F20"/>
        </w:rPr>
        <w:t>About 1 g of accurately weighed powdered 'coal is heated with concentrated H</w:t>
      </w:r>
      <w:r>
        <w:rPr>
          <w:color w:val="231F20"/>
          <w:vertAlign w:val="subscript"/>
        </w:rPr>
        <w:t>2</w:t>
      </w:r>
      <w:r>
        <w:rPr>
          <w:color w:val="231F20"/>
        </w:rPr>
        <w:t>SO</w:t>
      </w:r>
      <w:r>
        <w:rPr>
          <w:color w:val="231F20"/>
          <w:vertAlign w:val="subscript"/>
        </w:rPr>
        <w:t>4</w:t>
      </w:r>
      <w:r>
        <w:rPr>
          <w:color w:val="231F20"/>
        </w:rPr>
        <w:t xml:space="preserve"> along-with </w:t>
      </w:r>
      <w:proofErr w:type="gramStart"/>
      <w:r>
        <w:rPr>
          <w:color w:val="231F20"/>
        </w:rPr>
        <w:t>K</w:t>
      </w:r>
      <w:r>
        <w:rPr>
          <w:color w:val="231F20"/>
          <w:vertAlign w:val="subscript"/>
        </w:rPr>
        <w:t>2</w:t>
      </w:r>
      <w:r>
        <w:rPr>
          <w:color w:val="231F20"/>
        </w:rPr>
        <w:t>SO</w:t>
      </w:r>
      <w:r>
        <w:rPr>
          <w:color w:val="231F20"/>
          <w:vertAlign w:val="subscript"/>
        </w:rPr>
        <w:t>4</w:t>
      </w:r>
      <w:r>
        <w:rPr>
          <w:color w:val="231F20"/>
        </w:rPr>
        <w:t>(</w:t>
      </w:r>
      <w:proofErr w:type="gramEnd"/>
      <w:r>
        <w:rPr>
          <w:color w:val="231F20"/>
        </w:rPr>
        <w:t xml:space="preserve">catalyst) in a long-necked flask(called </w:t>
      </w:r>
      <w:proofErr w:type="spellStart"/>
      <w:r>
        <w:rPr>
          <w:color w:val="231F20"/>
        </w:rPr>
        <w:t>Kjeldahl's</w:t>
      </w:r>
      <w:proofErr w:type="spellEnd"/>
      <w:r>
        <w:rPr>
          <w:color w:val="231F20"/>
        </w:rPr>
        <w:t xml:space="preserve"> flask). After the solution becomes clear, it is treated with excess of KOH and the liberated ammonia is distilled over and absorbed in a known volume of standard acid solution. The unused acid is then determined by back titration with standard </w:t>
      </w:r>
      <w:proofErr w:type="spellStart"/>
      <w:r>
        <w:rPr>
          <w:color w:val="231F20"/>
        </w:rPr>
        <w:t>NaOH</w:t>
      </w:r>
      <w:proofErr w:type="spellEnd"/>
      <w:r>
        <w:rPr>
          <w:color w:val="231F20"/>
        </w:rPr>
        <w:t xml:space="preserve"> solution. From the volume of acid used by ammonia liberated, the percentage of N in coal is calculated as follows:</w:t>
      </w:r>
    </w:p>
    <w:p w:rsidR="006D3788" w:rsidRDefault="00432963">
      <w:pPr>
        <w:spacing w:before="137"/>
        <w:ind w:left="624"/>
        <w:rPr>
          <w:sz w:val="14"/>
        </w:rPr>
      </w:pPr>
      <w:r>
        <w:rPr>
          <w:color w:val="231F20"/>
          <w:sz w:val="14"/>
        </w:rPr>
        <w:t xml:space="preserve">Percentage of N = </w:t>
      </w:r>
      <w:r>
        <w:rPr>
          <w:color w:val="231F20"/>
          <w:sz w:val="14"/>
          <w:u w:val="single" w:color="231F20"/>
        </w:rPr>
        <w:t>Volume of acid used x Normality x 1.4</w:t>
      </w:r>
    </w:p>
    <w:p w:rsidR="006D3788" w:rsidRDefault="006D3788">
      <w:pPr>
        <w:pStyle w:val="BodyText"/>
        <w:spacing w:before="4"/>
        <w:rPr>
          <w:sz w:val="9"/>
        </w:rPr>
      </w:pPr>
    </w:p>
    <w:p w:rsidR="006D3788" w:rsidRDefault="00432963">
      <w:pPr>
        <w:spacing w:before="115"/>
        <w:ind w:left="1928"/>
        <w:rPr>
          <w:sz w:val="14"/>
        </w:rPr>
      </w:pPr>
      <w:r>
        <w:rPr>
          <w:color w:val="231F20"/>
          <w:sz w:val="14"/>
        </w:rPr>
        <w:t>Weight of coal taken</w:t>
      </w:r>
    </w:p>
    <w:p w:rsidR="006D3788" w:rsidRDefault="006D3788">
      <w:pPr>
        <w:pStyle w:val="BodyText"/>
        <w:spacing w:before="4"/>
        <w:rPr>
          <w:sz w:val="19"/>
        </w:rPr>
      </w:pPr>
    </w:p>
    <w:p w:rsidR="006D3788" w:rsidRDefault="00432963">
      <w:pPr>
        <w:pStyle w:val="BodyText"/>
        <w:spacing w:line="369" w:lineRule="auto"/>
        <w:ind w:left="624" w:right="370"/>
        <w:jc w:val="both"/>
      </w:pPr>
      <w:r>
        <w:rPr>
          <w:noProof/>
          <w:lang w:val="en-IN" w:eastAsia="en-IN" w:bidi="ar-SA"/>
        </w:rPr>
        <w:drawing>
          <wp:anchor distT="0" distB="0" distL="0" distR="0" simplePos="0" relativeHeight="248754176" behindDoc="1" locked="0" layoutInCell="1" allowOverlap="1">
            <wp:simplePos x="0" y="0"/>
            <wp:positionH relativeFrom="page">
              <wp:posOffset>2023208</wp:posOffset>
            </wp:positionH>
            <wp:positionV relativeFrom="paragraph">
              <wp:posOffset>158376</wp:posOffset>
            </wp:positionV>
            <wp:extent cx="1309458" cy="1340209"/>
            <wp:effectExtent l="0" t="0" r="0" b="0"/>
            <wp:wrapNone/>
            <wp:docPr id="13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33.png"/>
                    <pic:cNvPicPr/>
                  </pic:nvPicPr>
                  <pic:blipFill>
                    <a:blip r:embed="rId8" cstate="print"/>
                    <a:stretch>
                      <a:fillRect/>
                    </a:stretch>
                  </pic:blipFill>
                  <pic:spPr>
                    <a:xfrm>
                      <a:off x="0" y="0"/>
                      <a:ext cx="1309458" cy="1340209"/>
                    </a:xfrm>
                    <a:prstGeom prst="rect">
                      <a:avLst/>
                    </a:prstGeom>
                  </pic:spPr>
                </pic:pic>
              </a:graphicData>
            </a:graphic>
          </wp:anchor>
        </w:drawing>
      </w:r>
      <w:r>
        <w:rPr>
          <w:b/>
          <w:color w:val="231F20"/>
        </w:rPr>
        <w:t xml:space="preserve">Nitrogen </w:t>
      </w:r>
      <w:r>
        <w:rPr>
          <w:color w:val="231F20"/>
        </w:rPr>
        <w:t>has no calorific value and hence, its presence in coal is undesirable; thus, a good quality coal should have very little nitrogen</w:t>
      </w:r>
      <w:r>
        <w:rPr>
          <w:color w:val="231F20"/>
          <w:spacing w:val="10"/>
        </w:rPr>
        <w:t xml:space="preserve"> </w:t>
      </w:r>
      <w:r>
        <w:rPr>
          <w:color w:val="231F20"/>
        </w:rPr>
        <w:t>content.</w:t>
      </w:r>
    </w:p>
    <w:p w:rsidR="006D3788" w:rsidRDefault="00432963">
      <w:pPr>
        <w:pStyle w:val="Heading4"/>
        <w:numPr>
          <w:ilvl w:val="0"/>
          <w:numId w:val="16"/>
        </w:numPr>
        <w:tabs>
          <w:tab w:val="left" w:pos="879"/>
        </w:tabs>
        <w:spacing w:before="137"/>
        <w:ind w:hanging="255"/>
        <w:rPr>
          <w:b w:val="0"/>
          <w:u w:val="none"/>
        </w:rPr>
      </w:pPr>
      <w:r>
        <w:rPr>
          <w:color w:val="231F20"/>
          <w:u w:color="231F20"/>
        </w:rPr>
        <w:t xml:space="preserve">Determination of </w:t>
      </w:r>
      <w:proofErr w:type="spellStart"/>
      <w:proofErr w:type="gramStart"/>
      <w:r>
        <w:rPr>
          <w:color w:val="231F20"/>
          <w:u w:color="231F20"/>
        </w:rPr>
        <w:t>Sulphur</w:t>
      </w:r>
      <w:proofErr w:type="spellEnd"/>
      <w:r>
        <w:rPr>
          <w:color w:val="231F20"/>
          <w:spacing w:val="2"/>
          <w:u w:val="none"/>
        </w:rPr>
        <w:t xml:space="preserve"> </w:t>
      </w:r>
      <w:r>
        <w:rPr>
          <w:b w:val="0"/>
          <w:color w:val="231F20"/>
          <w:u w:val="none"/>
        </w:rPr>
        <w:t>:</w:t>
      </w:r>
      <w:proofErr w:type="gramEnd"/>
    </w:p>
    <w:p w:rsidR="006D3788" w:rsidRDefault="006D3788">
      <w:pPr>
        <w:pStyle w:val="BodyText"/>
        <w:spacing w:before="7"/>
        <w:rPr>
          <w:sz w:val="21"/>
        </w:rPr>
      </w:pPr>
    </w:p>
    <w:p w:rsidR="006D3788" w:rsidRDefault="00432963">
      <w:pPr>
        <w:pStyle w:val="BodyText"/>
        <w:spacing w:line="367" w:lineRule="auto"/>
        <w:ind w:left="371" w:right="369"/>
        <w:jc w:val="both"/>
      </w:pPr>
      <w:r>
        <w:rPr>
          <w:color w:val="231F20"/>
        </w:rPr>
        <w:t xml:space="preserve">It is determined from the washings obtained from the known mass of coal, used in a bomb calorimeter for determination of a calorific value. During this determination, S   is converted into </w:t>
      </w:r>
      <w:proofErr w:type="spellStart"/>
      <w:r>
        <w:rPr>
          <w:color w:val="231F20"/>
        </w:rPr>
        <w:t>sulphate</w:t>
      </w:r>
      <w:proofErr w:type="spellEnd"/>
      <w:r>
        <w:rPr>
          <w:color w:val="231F20"/>
        </w:rPr>
        <w:t xml:space="preserve">. The washings are treated with barium chloride solution, when barium </w:t>
      </w:r>
      <w:proofErr w:type="spellStart"/>
      <w:r>
        <w:rPr>
          <w:color w:val="231F20"/>
        </w:rPr>
        <w:t>sulphate</w:t>
      </w:r>
      <w:proofErr w:type="spellEnd"/>
      <w:r>
        <w:rPr>
          <w:color w:val="231F20"/>
        </w:rPr>
        <w:t xml:space="preserve"> is precipitated. This precipitate is filtered, washed and heated to constant weight.</w:t>
      </w:r>
    </w:p>
    <w:p w:rsidR="006D3788" w:rsidRDefault="00432963">
      <w:pPr>
        <w:pStyle w:val="BodyText"/>
        <w:tabs>
          <w:tab w:val="left" w:pos="2445"/>
        </w:tabs>
        <w:spacing w:before="139"/>
        <w:ind w:left="624"/>
        <w:jc w:val="both"/>
      </w:pPr>
      <w:r>
        <w:rPr>
          <w:color w:val="231F20"/>
        </w:rPr>
        <w:t>Percentage of</w:t>
      </w:r>
      <w:r>
        <w:rPr>
          <w:color w:val="231F20"/>
          <w:spacing w:val="8"/>
        </w:rPr>
        <w:t xml:space="preserve"> </w:t>
      </w:r>
      <w:r>
        <w:rPr>
          <w:color w:val="231F20"/>
        </w:rPr>
        <w:t>S</w:t>
      </w:r>
      <w:r>
        <w:rPr>
          <w:color w:val="231F20"/>
          <w:spacing w:val="3"/>
        </w:rPr>
        <w:t xml:space="preserve"> </w:t>
      </w:r>
      <w:r>
        <w:rPr>
          <w:color w:val="231F20"/>
        </w:rPr>
        <w:t>=</w:t>
      </w:r>
      <w:r>
        <w:rPr>
          <w:color w:val="231F20"/>
        </w:rPr>
        <w:tab/>
      </w:r>
      <w:r>
        <w:rPr>
          <w:color w:val="231F20"/>
          <w:u w:val="single" w:color="231F20"/>
        </w:rPr>
        <w:t>Weight of BaSO4 obtained x 32 x</w:t>
      </w:r>
      <w:r>
        <w:rPr>
          <w:color w:val="231F20"/>
          <w:spacing w:val="11"/>
          <w:u w:val="single" w:color="231F20"/>
        </w:rPr>
        <w:t xml:space="preserve"> </w:t>
      </w:r>
      <w:r>
        <w:rPr>
          <w:color w:val="231F20"/>
          <w:u w:val="single" w:color="231F20"/>
        </w:rPr>
        <w:t>100</w:t>
      </w:r>
    </w:p>
    <w:p w:rsidR="006D3788" w:rsidRDefault="006D3788">
      <w:pPr>
        <w:pStyle w:val="BodyText"/>
        <w:spacing w:before="8"/>
        <w:rPr>
          <w:sz w:val="21"/>
        </w:rPr>
      </w:pPr>
    </w:p>
    <w:p w:rsidR="006D3788" w:rsidRDefault="00432963">
      <w:pPr>
        <w:pStyle w:val="BodyText"/>
        <w:spacing w:before="1"/>
        <w:ind w:left="2400"/>
      </w:pPr>
      <w:r>
        <w:rPr>
          <w:color w:val="231F20"/>
        </w:rPr>
        <w:t>Weight of coal sample taken in bomb x 233</w:t>
      </w:r>
    </w:p>
    <w:p w:rsidR="006D3788" w:rsidRDefault="006D3788">
      <w:pPr>
        <w:pStyle w:val="BodyText"/>
        <w:spacing w:before="6"/>
        <w:rPr>
          <w:sz w:val="21"/>
        </w:rPr>
      </w:pPr>
    </w:p>
    <w:p w:rsidR="006D3788" w:rsidRDefault="00432963">
      <w:pPr>
        <w:pStyle w:val="BodyText"/>
        <w:spacing w:line="367" w:lineRule="auto"/>
        <w:ind w:left="624" w:right="369"/>
        <w:jc w:val="both"/>
      </w:pPr>
      <w:proofErr w:type="spellStart"/>
      <w:r>
        <w:rPr>
          <w:b/>
          <w:color w:val="231F20"/>
        </w:rPr>
        <w:t>Sulphur</w:t>
      </w:r>
      <w:proofErr w:type="spellEnd"/>
      <w:r>
        <w:rPr>
          <w:color w:val="231F20"/>
        </w:rPr>
        <w:t>, although contributes to the heating value of coal, yet on combustion produces acids (SO</w:t>
      </w:r>
      <w:r>
        <w:rPr>
          <w:color w:val="231F20"/>
          <w:vertAlign w:val="subscript"/>
        </w:rPr>
        <w:t>2</w:t>
      </w:r>
      <w:r>
        <w:rPr>
          <w:color w:val="231F20"/>
        </w:rPr>
        <w:t xml:space="preserve"> and SO</w:t>
      </w:r>
      <w:r>
        <w:rPr>
          <w:color w:val="231F20"/>
          <w:vertAlign w:val="subscript"/>
        </w:rPr>
        <w:t>3</w:t>
      </w:r>
      <w:r>
        <w:rPr>
          <w:color w:val="231F20"/>
        </w:rPr>
        <w:t xml:space="preserve">), which have harmful effects of corroding the </w:t>
      </w:r>
      <w:proofErr w:type="spellStart"/>
      <w:r>
        <w:rPr>
          <w:color w:val="231F20"/>
        </w:rPr>
        <w:t>equipments</w:t>
      </w:r>
      <w:proofErr w:type="spellEnd"/>
      <w:r>
        <w:rPr>
          <w:color w:val="231F20"/>
        </w:rPr>
        <w:t xml:space="preserve"> and also cause atmospheric pollution. </w:t>
      </w:r>
      <w:proofErr w:type="spellStart"/>
      <w:r>
        <w:rPr>
          <w:color w:val="231F20"/>
        </w:rPr>
        <w:t>Sulphur</w:t>
      </w:r>
      <w:proofErr w:type="spellEnd"/>
      <w:r>
        <w:rPr>
          <w:color w:val="231F20"/>
        </w:rPr>
        <w:t xml:space="preserve"> is, usually</w:t>
      </w:r>
      <w:proofErr w:type="gramStart"/>
      <w:r>
        <w:rPr>
          <w:color w:val="231F20"/>
        </w:rPr>
        <w:t>,  present</w:t>
      </w:r>
      <w:proofErr w:type="gramEnd"/>
      <w:r>
        <w:rPr>
          <w:color w:val="231F20"/>
        </w:rPr>
        <w:t xml:space="preserve"> to  the extent of 0.5 to 3.0% and derived from ores like iron pyrites, gypsum, etc., mines along-with the coal.</w:t>
      </w:r>
    </w:p>
    <w:p w:rsidR="006D3788" w:rsidRDefault="00432963">
      <w:pPr>
        <w:pStyle w:val="BodyText"/>
        <w:spacing w:before="138" w:line="364" w:lineRule="auto"/>
        <w:ind w:left="624" w:right="371" w:firstLine="137"/>
        <w:jc w:val="both"/>
      </w:pPr>
      <w:r>
        <w:rPr>
          <w:color w:val="231F20"/>
        </w:rPr>
        <w:t xml:space="preserve">Presence of </w:t>
      </w:r>
      <w:proofErr w:type="spellStart"/>
      <w:r>
        <w:rPr>
          <w:color w:val="231F20"/>
        </w:rPr>
        <w:t>sulphur</w:t>
      </w:r>
      <w:proofErr w:type="spellEnd"/>
      <w:r>
        <w:rPr>
          <w:color w:val="231F20"/>
        </w:rPr>
        <w:t xml:space="preserve"> is highly undesirable in coal to be, used for making coke for iron industry, since it is transferred to the iron metal and badly affects the quality</w:t>
      </w:r>
    </w:p>
    <w:p w:rsidR="006D3788" w:rsidRDefault="006D3788">
      <w:pPr>
        <w:spacing w:line="364" w:lineRule="auto"/>
        <w:jc w:val="both"/>
        <w:sectPr w:rsidR="006D3788">
          <w:pgSz w:w="8500" w:h="12480"/>
          <w:pgMar w:top="1160" w:right="700" w:bottom="1220" w:left="700" w:header="0" w:footer="1022" w:gutter="0"/>
          <w:cols w:space="720"/>
        </w:sectPr>
      </w:pPr>
    </w:p>
    <w:p w:rsidR="006D3788" w:rsidRDefault="00432963">
      <w:pPr>
        <w:pStyle w:val="BodyText"/>
        <w:spacing w:before="175" w:line="369" w:lineRule="auto"/>
        <w:ind w:left="624" w:right="823"/>
      </w:pPr>
      <w:proofErr w:type="gramStart"/>
      <w:r>
        <w:rPr>
          <w:color w:val="231F20"/>
        </w:rPr>
        <w:lastRenderedPageBreak/>
        <w:t>and</w:t>
      </w:r>
      <w:proofErr w:type="gramEnd"/>
      <w:r>
        <w:rPr>
          <w:color w:val="231F20"/>
        </w:rPr>
        <w:t xml:space="preserve"> properties of steel. Moreover, oxides of </w:t>
      </w:r>
      <w:proofErr w:type="spellStart"/>
      <w:r>
        <w:rPr>
          <w:color w:val="231F20"/>
        </w:rPr>
        <w:t>sulphur</w:t>
      </w:r>
      <w:proofErr w:type="spellEnd"/>
      <w:r>
        <w:rPr>
          <w:color w:val="231F20"/>
        </w:rPr>
        <w:t xml:space="preserve"> (formed as combustion products) pollute the atmosphere and leads to corrosion.</w:t>
      </w:r>
    </w:p>
    <w:p w:rsidR="006D3788" w:rsidRDefault="00432963">
      <w:pPr>
        <w:pStyle w:val="Heading4"/>
        <w:spacing w:before="142"/>
        <w:ind w:left="624" w:firstLine="0"/>
        <w:rPr>
          <w:u w:val="none"/>
        </w:rPr>
      </w:pPr>
      <w:r>
        <w:rPr>
          <w:color w:val="231F20"/>
          <w:u w:val="none"/>
        </w:rPr>
        <w:t>Elemental composition of Coal</w:t>
      </w:r>
    </w:p>
    <w:p w:rsidR="006D3788" w:rsidRDefault="006D3788">
      <w:pPr>
        <w:pStyle w:val="BodyText"/>
        <w:spacing w:before="4"/>
        <w:rPr>
          <w:b/>
          <w:sz w:val="19"/>
        </w:rPr>
      </w:pPr>
    </w:p>
    <w:tbl>
      <w:tblPr>
        <w:tblW w:w="0" w:type="auto"/>
        <w:tblInd w:w="1926" w:type="dxa"/>
        <w:tblLayout w:type="fixed"/>
        <w:tblCellMar>
          <w:left w:w="0" w:type="dxa"/>
          <w:right w:w="0" w:type="dxa"/>
        </w:tblCellMar>
        <w:tblLook w:val="01E0" w:firstRow="1" w:lastRow="1" w:firstColumn="1" w:lastColumn="1" w:noHBand="0" w:noVBand="0"/>
      </w:tblPr>
      <w:tblGrid>
        <w:gridCol w:w="1525"/>
        <w:gridCol w:w="1353"/>
      </w:tblGrid>
      <w:tr w:rsidR="006D3788">
        <w:trPr>
          <w:trHeight w:val="360"/>
        </w:trPr>
        <w:tc>
          <w:tcPr>
            <w:tcW w:w="1525" w:type="dxa"/>
          </w:tcPr>
          <w:p w:rsidR="006D3788" w:rsidRDefault="00432963">
            <w:pPr>
              <w:pStyle w:val="TableParagraph"/>
              <w:spacing w:before="24"/>
              <w:ind w:left="50"/>
              <w:rPr>
                <w:b/>
                <w:sz w:val="18"/>
              </w:rPr>
            </w:pPr>
            <w:r>
              <w:rPr>
                <w:b/>
                <w:color w:val="231F20"/>
                <w:sz w:val="18"/>
              </w:rPr>
              <w:t>Carbon</w:t>
            </w:r>
          </w:p>
        </w:tc>
        <w:tc>
          <w:tcPr>
            <w:tcW w:w="1353" w:type="dxa"/>
          </w:tcPr>
          <w:p w:rsidR="006D3788" w:rsidRDefault="00432963">
            <w:pPr>
              <w:pStyle w:val="TableParagraph"/>
              <w:spacing w:before="24"/>
              <w:ind w:left="692"/>
              <w:rPr>
                <w:b/>
                <w:sz w:val="18"/>
              </w:rPr>
            </w:pPr>
            <w:r>
              <w:rPr>
                <w:b/>
                <w:color w:val="231F20"/>
                <w:sz w:val="18"/>
              </w:rPr>
              <w:t>60-96%</w:t>
            </w:r>
          </w:p>
        </w:tc>
      </w:tr>
      <w:tr w:rsidR="006D3788">
        <w:trPr>
          <w:trHeight w:val="417"/>
        </w:trPr>
        <w:tc>
          <w:tcPr>
            <w:tcW w:w="1525" w:type="dxa"/>
          </w:tcPr>
          <w:p w:rsidR="006D3788" w:rsidRDefault="00432963">
            <w:pPr>
              <w:pStyle w:val="TableParagraph"/>
              <w:spacing w:before="132"/>
              <w:ind w:left="50"/>
              <w:rPr>
                <w:b/>
                <w:sz w:val="18"/>
              </w:rPr>
            </w:pPr>
            <w:r>
              <w:rPr>
                <w:b/>
                <w:color w:val="231F20"/>
                <w:sz w:val="18"/>
              </w:rPr>
              <w:t>Hydrogen</w:t>
            </w:r>
          </w:p>
        </w:tc>
        <w:tc>
          <w:tcPr>
            <w:tcW w:w="1353" w:type="dxa"/>
          </w:tcPr>
          <w:p w:rsidR="006D3788" w:rsidRDefault="00432963">
            <w:pPr>
              <w:pStyle w:val="TableParagraph"/>
              <w:spacing w:before="132"/>
              <w:ind w:left="692"/>
              <w:rPr>
                <w:b/>
                <w:sz w:val="18"/>
              </w:rPr>
            </w:pPr>
            <w:r>
              <w:rPr>
                <w:b/>
                <w:color w:val="231F20"/>
                <w:sz w:val="18"/>
              </w:rPr>
              <w:t>2-6%</w:t>
            </w:r>
          </w:p>
        </w:tc>
      </w:tr>
      <w:tr w:rsidR="006D3788">
        <w:trPr>
          <w:trHeight w:val="405"/>
        </w:trPr>
        <w:tc>
          <w:tcPr>
            <w:tcW w:w="1525" w:type="dxa"/>
          </w:tcPr>
          <w:p w:rsidR="006D3788" w:rsidRDefault="00432963">
            <w:pPr>
              <w:pStyle w:val="TableParagraph"/>
              <w:spacing w:before="82"/>
              <w:ind w:left="50"/>
              <w:rPr>
                <w:b/>
                <w:sz w:val="18"/>
              </w:rPr>
            </w:pPr>
            <w:r>
              <w:rPr>
                <w:b/>
                <w:color w:val="231F20"/>
                <w:sz w:val="18"/>
              </w:rPr>
              <w:t>Nitrogen</w:t>
            </w:r>
          </w:p>
        </w:tc>
        <w:tc>
          <w:tcPr>
            <w:tcW w:w="1353" w:type="dxa"/>
          </w:tcPr>
          <w:p w:rsidR="006D3788" w:rsidRDefault="00432963">
            <w:pPr>
              <w:pStyle w:val="TableParagraph"/>
              <w:spacing w:before="82"/>
              <w:ind w:left="692"/>
              <w:rPr>
                <w:b/>
                <w:sz w:val="18"/>
              </w:rPr>
            </w:pPr>
            <w:r>
              <w:rPr>
                <w:b/>
                <w:color w:val="231F20"/>
                <w:sz w:val="18"/>
              </w:rPr>
              <w:t>1-2%</w:t>
            </w:r>
          </w:p>
        </w:tc>
      </w:tr>
      <w:tr w:rsidR="006D3788">
        <w:trPr>
          <w:trHeight w:val="437"/>
        </w:trPr>
        <w:tc>
          <w:tcPr>
            <w:tcW w:w="1525" w:type="dxa"/>
          </w:tcPr>
          <w:p w:rsidR="006D3788" w:rsidRDefault="00432963">
            <w:pPr>
              <w:pStyle w:val="TableParagraph"/>
              <w:spacing w:before="120"/>
              <w:ind w:left="50"/>
              <w:rPr>
                <w:b/>
                <w:sz w:val="18"/>
              </w:rPr>
            </w:pPr>
            <w:proofErr w:type="spellStart"/>
            <w:r>
              <w:rPr>
                <w:b/>
                <w:color w:val="231F20"/>
                <w:sz w:val="18"/>
              </w:rPr>
              <w:t>Sulphur</w:t>
            </w:r>
            <w:proofErr w:type="spellEnd"/>
          </w:p>
        </w:tc>
        <w:tc>
          <w:tcPr>
            <w:tcW w:w="1353" w:type="dxa"/>
          </w:tcPr>
          <w:p w:rsidR="006D3788" w:rsidRDefault="00432963">
            <w:pPr>
              <w:pStyle w:val="TableParagraph"/>
              <w:spacing w:before="120"/>
              <w:ind w:left="692"/>
              <w:rPr>
                <w:b/>
                <w:sz w:val="18"/>
              </w:rPr>
            </w:pPr>
            <w:r>
              <w:rPr>
                <w:b/>
                <w:color w:val="231F20"/>
                <w:sz w:val="18"/>
              </w:rPr>
              <w:t>0.5-5%</w:t>
            </w:r>
          </w:p>
        </w:tc>
      </w:tr>
      <w:tr w:rsidR="006D3788">
        <w:trPr>
          <w:trHeight w:val="341"/>
        </w:trPr>
        <w:tc>
          <w:tcPr>
            <w:tcW w:w="1525" w:type="dxa"/>
          </w:tcPr>
          <w:p w:rsidR="006D3788" w:rsidRDefault="00432963">
            <w:pPr>
              <w:pStyle w:val="TableParagraph"/>
              <w:spacing w:before="114"/>
              <w:ind w:left="50"/>
              <w:rPr>
                <w:b/>
                <w:sz w:val="18"/>
              </w:rPr>
            </w:pPr>
            <w:r>
              <w:rPr>
                <w:b/>
                <w:color w:val="231F20"/>
                <w:sz w:val="18"/>
              </w:rPr>
              <w:t>Oxygen</w:t>
            </w:r>
          </w:p>
        </w:tc>
        <w:tc>
          <w:tcPr>
            <w:tcW w:w="1353" w:type="dxa"/>
          </w:tcPr>
          <w:p w:rsidR="006D3788" w:rsidRDefault="00432963">
            <w:pPr>
              <w:pStyle w:val="TableParagraph"/>
              <w:spacing w:before="114"/>
              <w:ind w:left="692"/>
              <w:rPr>
                <w:b/>
                <w:sz w:val="18"/>
              </w:rPr>
            </w:pPr>
            <w:r>
              <w:rPr>
                <w:b/>
                <w:color w:val="231F20"/>
                <w:sz w:val="18"/>
              </w:rPr>
              <w:t>1-30%</w:t>
            </w:r>
          </w:p>
        </w:tc>
      </w:tr>
    </w:tbl>
    <w:p w:rsidR="006D3788" w:rsidRDefault="006D3788">
      <w:pPr>
        <w:pStyle w:val="BodyText"/>
        <w:rPr>
          <w:b/>
          <w:sz w:val="24"/>
        </w:rPr>
      </w:pPr>
    </w:p>
    <w:p w:rsidR="006D3788" w:rsidRDefault="006D3788">
      <w:pPr>
        <w:pStyle w:val="BodyText"/>
        <w:spacing w:before="5"/>
        <w:rPr>
          <w:b/>
          <w:sz w:val="28"/>
        </w:rPr>
      </w:pPr>
    </w:p>
    <w:p w:rsidR="006D3788" w:rsidRDefault="00432963">
      <w:pPr>
        <w:pStyle w:val="ListParagraph"/>
        <w:numPr>
          <w:ilvl w:val="0"/>
          <w:numId w:val="16"/>
        </w:numPr>
        <w:tabs>
          <w:tab w:val="left" w:pos="879"/>
        </w:tabs>
        <w:spacing w:before="1"/>
        <w:ind w:hanging="255"/>
        <w:rPr>
          <w:b/>
          <w:sz w:val="18"/>
        </w:rPr>
      </w:pPr>
      <w:r>
        <w:rPr>
          <w:noProof/>
          <w:lang w:val="en-IN" w:eastAsia="en-IN" w:bidi="ar-SA"/>
        </w:rPr>
        <w:drawing>
          <wp:anchor distT="0" distB="0" distL="0" distR="0" simplePos="0" relativeHeight="248755200" behindDoc="1" locked="0" layoutInCell="1" allowOverlap="1">
            <wp:simplePos x="0" y="0"/>
            <wp:positionH relativeFrom="page">
              <wp:posOffset>2023208</wp:posOffset>
            </wp:positionH>
            <wp:positionV relativeFrom="paragraph">
              <wp:posOffset>33385</wp:posOffset>
            </wp:positionV>
            <wp:extent cx="1309458" cy="1340209"/>
            <wp:effectExtent l="0" t="0" r="0" b="0"/>
            <wp:wrapNone/>
            <wp:docPr id="13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b/>
          <w:color w:val="231F20"/>
          <w:sz w:val="18"/>
          <w:u w:val="single" w:color="231F20"/>
        </w:rPr>
        <w:t>Determination of Calorific Value (Heating</w:t>
      </w:r>
      <w:r>
        <w:rPr>
          <w:b/>
          <w:color w:val="231F20"/>
          <w:spacing w:val="9"/>
          <w:sz w:val="18"/>
          <w:u w:val="single" w:color="231F20"/>
        </w:rPr>
        <w:t xml:space="preserve"> </w:t>
      </w:r>
      <w:r>
        <w:rPr>
          <w:b/>
          <w:color w:val="231F20"/>
          <w:sz w:val="18"/>
          <w:u w:val="single" w:color="231F20"/>
        </w:rPr>
        <w:t>Value)</w:t>
      </w:r>
    </w:p>
    <w:p w:rsidR="006D3788" w:rsidRDefault="006D3788">
      <w:pPr>
        <w:pStyle w:val="BodyText"/>
        <w:rPr>
          <w:b/>
          <w:sz w:val="20"/>
        </w:rPr>
      </w:pPr>
    </w:p>
    <w:p w:rsidR="006D3788" w:rsidRDefault="00432963">
      <w:pPr>
        <w:pStyle w:val="ListParagraph"/>
        <w:numPr>
          <w:ilvl w:val="0"/>
          <w:numId w:val="20"/>
        </w:numPr>
        <w:tabs>
          <w:tab w:val="left" w:pos="879"/>
        </w:tabs>
        <w:spacing w:line="343" w:lineRule="auto"/>
        <w:ind w:right="371"/>
        <w:rPr>
          <w:sz w:val="18"/>
        </w:rPr>
      </w:pPr>
      <w:r>
        <w:rPr>
          <w:color w:val="231F20"/>
          <w:sz w:val="18"/>
        </w:rPr>
        <w:t>Heating or Calorific Value is the amount of heat released when a unit mass of fuel is burned (Btu/lb. or</w:t>
      </w:r>
      <w:r>
        <w:rPr>
          <w:color w:val="231F20"/>
          <w:spacing w:val="3"/>
          <w:sz w:val="18"/>
        </w:rPr>
        <w:t xml:space="preserve"> </w:t>
      </w:r>
      <w:proofErr w:type="spellStart"/>
      <w:r>
        <w:rPr>
          <w:color w:val="231F20"/>
          <w:sz w:val="18"/>
        </w:rPr>
        <w:t>cal</w:t>
      </w:r>
      <w:proofErr w:type="spellEnd"/>
      <w:r>
        <w:rPr>
          <w:color w:val="231F20"/>
          <w:sz w:val="18"/>
        </w:rPr>
        <w:t>/g)</w:t>
      </w:r>
    </w:p>
    <w:p w:rsidR="006D3788" w:rsidRDefault="00432963">
      <w:pPr>
        <w:pStyle w:val="ListParagraph"/>
        <w:numPr>
          <w:ilvl w:val="0"/>
          <w:numId w:val="20"/>
        </w:numPr>
        <w:tabs>
          <w:tab w:val="left" w:pos="879"/>
        </w:tabs>
        <w:spacing w:before="147" w:line="343" w:lineRule="auto"/>
        <w:ind w:right="369"/>
        <w:rPr>
          <w:sz w:val="18"/>
        </w:rPr>
      </w:pPr>
      <w:r>
        <w:rPr>
          <w:color w:val="231F20"/>
          <w:sz w:val="18"/>
        </w:rPr>
        <w:t>Calorific value has implications for pollution measurements such as SO</w:t>
      </w:r>
      <w:r>
        <w:rPr>
          <w:color w:val="231F20"/>
          <w:sz w:val="18"/>
          <w:vertAlign w:val="subscript"/>
        </w:rPr>
        <w:t>2</w:t>
      </w:r>
      <w:r>
        <w:rPr>
          <w:color w:val="231F20"/>
          <w:sz w:val="18"/>
        </w:rPr>
        <w:t xml:space="preserve"> whose emissions are calculated on a </w:t>
      </w:r>
      <w:proofErr w:type="spellStart"/>
      <w:r>
        <w:rPr>
          <w:color w:val="231F20"/>
          <w:sz w:val="18"/>
        </w:rPr>
        <w:t>lb</w:t>
      </w:r>
      <w:proofErr w:type="spellEnd"/>
      <w:r>
        <w:rPr>
          <w:color w:val="231F20"/>
          <w:sz w:val="18"/>
        </w:rPr>
        <w:t xml:space="preserve"> per million Btu</w:t>
      </w:r>
      <w:r>
        <w:rPr>
          <w:color w:val="231F20"/>
          <w:spacing w:val="12"/>
          <w:sz w:val="18"/>
        </w:rPr>
        <w:t xml:space="preserve"> </w:t>
      </w:r>
      <w:r>
        <w:rPr>
          <w:color w:val="231F20"/>
          <w:sz w:val="18"/>
        </w:rPr>
        <w:t>basis</w:t>
      </w:r>
    </w:p>
    <w:p w:rsidR="006D3788" w:rsidRDefault="00432963">
      <w:pPr>
        <w:pStyle w:val="Heading4"/>
        <w:numPr>
          <w:ilvl w:val="0"/>
          <w:numId w:val="20"/>
        </w:numPr>
        <w:tabs>
          <w:tab w:val="left" w:pos="879"/>
        </w:tabs>
        <w:spacing w:before="154"/>
        <w:ind w:hanging="255"/>
        <w:rPr>
          <w:u w:val="none"/>
        </w:rPr>
      </w:pPr>
      <w:proofErr w:type="spellStart"/>
      <w:r>
        <w:rPr>
          <w:color w:val="231F20"/>
          <w:w w:val="105"/>
          <w:u w:val="none"/>
        </w:rPr>
        <w:t>Fnits</w:t>
      </w:r>
      <w:proofErr w:type="spellEnd"/>
      <w:r>
        <w:rPr>
          <w:color w:val="231F20"/>
          <w:w w:val="105"/>
          <w:u w:val="none"/>
        </w:rPr>
        <w:t xml:space="preserve"> of </w:t>
      </w:r>
      <w:proofErr w:type="gramStart"/>
      <w:r>
        <w:rPr>
          <w:color w:val="231F20"/>
          <w:w w:val="105"/>
          <w:u w:val="none"/>
        </w:rPr>
        <w:t>heat</w:t>
      </w:r>
      <w:r>
        <w:rPr>
          <w:color w:val="231F20"/>
          <w:spacing w:val="-6"/>
          <w:w w:val="105"/>
          <w:u w:val="none"/>
        </w:rPr>
        <w:t xml:space="preserve"> </w:t>
      </w:r>
      <w:r>
        <w:rPr>
          <w:color w:val="231F20"/>
          <w:w w:val="105"/>
          <w:u w:val="none"/>
        </w:rPr>
        <w:t>:</w:t>
      </w:r>
      <w:proofErr w:type="gramEnd"/>
    </w:p>
    <w:p w:rsidR="006D3788" w:rsidRDefault="006D3788">
      <w:pPr>
        <w:pStyle w:val="BodyText"/>
        <w:spacing w:before="3"/>
        <w:rPr>
          <w:b/>
          <w:sz w:val="20"/>
        </w:rPr>
      </w:pPr>
    </w:p>
    <w:p w:rsidR="006D3788" w:rsidRDefault="00432963">
      <w:pPr>
        <w:pStyle w:val="ListParagraph"/>
        <w:numPr>
          <w:ilvl w:val="0"/>
          <w:numId w:val="14"/>
        </w:numPr>
        <w:tabs>
          <w:tab w:val="left" w:pos="630"/>
        </w:tabs>
        <w:spacing w:line="367" w:lineRule="auto"/>
        <w:ind w:right="649" w:hanging="1"/>
        <w:rPr>
          <w:sz w:val="18"/>
        </w:rPr>
      </w:pPr>
      <w:r>
        <w:rPr>
          <w:b/>
          <w:color w:val="231F20"/>
          <w:sz w:val="18"/>
        </w:rPr>
        <w:t xml:space="preserve">'Calorie' </w:t>
      </w:r>
      <w:r>
        <w:rPr>
          <w:color w:val="231F20"/>
          <w:sz w:val="18"/>
        </w:rPr>
        <w:t>is the amount of heat required to raise the temperature of one gram of water through one degree Centigrade</w:t>
      </w:r>
      <w:r>
        <w:rPr>
          <w:color w:val="231F20"/>
          <w:spacing w:val="4"/>
          <w:sz w:val="18"/>
        </w:rPr>
        <w:t xml:space="preserve"> </w:t>
      </w:r>
      <w:r>
        <w:rPr>
          <w:color w:val="231F20"/>
          <w:sz w:val="18"/>
        </w:rPr>
        <w:t>(15-16°C).</w:t>
      </w:r>
    </w:p>
    <w:p w:rsidR="006D3788" w:rsidRDefault="00432963">
      <w:pPr>
        <w:pStyle w:val="ListParagraph"/>
        <w:numPr>
          <w:ilvl w:val="0"/>
          <w:numId w:val="14"/>
        </w:numPr>
        <w:tabs>
          <w:tab w:val="left" w:pos="630"/>
        </w:tabs>
        <w:spacing w:before="139" w:line="367" w:lineRule="auto"/>
        <w:ind w:right="510" w:hanging="1"/>
        <w:rPr>
          <w:b/>
          <w:sz w:val="18"/>
        </w:rPr>
      </w:pPr>
      <w:r>
        <w:rPr>
          <w:color w:val="231F20"/>
          <w:sz w:val="18"/>
        </w:rPr>
        <w:t>"</w:t>
      </w:r>
      <w:r>
        <w:rPr>
          <w:b/>
          <w:color w:val="231F20"/>
          <w:sz w:val="18"/>
        </w:rPr>
        <w:t>Kilocalorie</w:t>
      </w:r>
      <w:r>
        <w:rPr>
          <w:color w:val="231F20"/>
          <w:sz w:val="18"/>
        </w:rPr>
        <w:t>" is equal to 1,000 calories. It may be defined as 'the quantity of heat required to raise the temperature of one kilogram of water through one degree Centigrade. Thus</w:t>
      </w:r>
      <w:r>
        <w:rPr>
          <w:b/>
          <w:color w:val="231F20"/>
          <w:sz w:val="18"/>
        </w:rPr>
        <w:t>: 1 kcal = 1,000</w:t>
      </w:r>
      <w:r>
        <w:rPr>
          <w:b/>
          <w:color w:val="231F20"/>
          <w:spacing w:val="11"/>
          <w:sz w:val="18"/>
        </w:rPr>
        <w:t xml:space="preserve"> </w:t>
      </w:r>
      <w:proofErr w:type="spellStart"/>
      <w:r>
        <w:rPr>
          <w:b/>
          <w:color w:val="231F20"/>
          <w:sz w:val="18"/>
        </w:rPr>
        <w:t>cal</w:t>
      </w:r>
      <w:proofErr w:type="spellEnd"/>
    </w:p>
    <w:p w:rsidR="006D3788" w:rsidRDefault="00432963">
      <w:pPr>
        <w:pStyle w:val="ListParagraph"/>
        <w:numPr>
          <w:ilvl w:val="0"/>
          <w:numId w:val="14"/>
        </w:numPr>
        <w:tabs>
          <w:tab w:val="left" w:pos="630"/>
        </w:tabs>
        <w:spacing w:before="139" w:line="367" w:lineRule="auto"/>
        <w:ind w:right="422" w:firstLine="0"/>
        <w:rPr>
          <w:sz w:val="18"/>
        </w:rPr>
      </w:pPr>
      <w:r>
        <w:rPr>
          <w:color w:val="231F20"/>
          <w:sz w:val="18"/>
        </w:rPr>
        <w:t>"</w:t>
      </w:r>
      <w:r>
        <w:rPr>
          <w:b/>
          <w:color w:val="231F20"/>
          <w:sz w:val="18"/>
        </w:rPr>
        <w:t xml:space="preserve">British Thermal unit" (B.T.F.) </w:t>
      </w:r>
      <w:r>
        <w:rPr>
          <w:color w:val="231F20"/>
          <w:sz w:val="18"/>
        </w:rPr>
        <w:t>is defined as "the quantity of heat required to raise the temperature of one pound of water through one degree Fahrenheit (60-61°F). This is the English system</w:t>
      </w:r>
      <w:r>
        <w:rPr>
          <w:color w:val="231F20"/>
          <w:spacing w:val="2"/>
          <w:sz w:val="18"/>
        </w:rPr>
        <w:t xml:space="preserve"> </w:t>
      </w:r>
      <w:r>
        <w:rPr>
          <w:color w:val="231F20"/>
          <w:sz w:val="18"/>
        </w:rPr>
        <w:t>unit.</w:t>
      </w:r>
    </w:p>
    <w:p w:rsidR="006D3788" w:rsidRDefault="00432963">
      <w:pPr>
        <w:pStyle w:val="BodyText"/>
        <w:tabs>
          <w:tab w:val="left" w:pos="2926"/>
        </w:tabs>
        <w:spacing w:before="139"/>
        <w:ind w:left="371"/>
      </w:pPr>
      <w:r>
        <w:rPr>
          <w:color w:val="231F20"/>
        </w:rPr>
        <w:t xml:space="preserve">1 B.T.U. = 252 </w:t>
      </w:r>
      <w:proofErr w:type="spellStart"/>
      <w:r>
        <w:rPr>
          <w:color w:val="231F20"/>
        </w:rPr>
        <w:t>cal</w:t>
      </w:r>
      <w:proofErr w:type="spellEnd"/>
      <w:r>
        <w:rPr>
          <w:color w:val="231F20"/>
        </w:rPr>
        <w:t xml:space="preserve"> =</w:t>
      </w:r>
      <w:r>
        <w:rPr>
          <w:color w:val="231F20"/>
          <w:spacing w:val="23"/>
        </w:rPr>
        <w:t xml:space="preserve"> </w:t>
      </w:r>
      <w:r>
        <w:rPr>
          <w:color w:val="231F20"/>
        </w:rPr>
        <w:t>0.252</w:t>
      </w:r>
      <w:r>
        <w:rPr>
          <w:color w:val="231F20"/>
          <w:spacing w:val="3"/>
        </w:rPr>
        <w:t xml:space="preserve"> </w:t>
      </w:r>
      <w:r>
        <w:rPr>
          <w:color w:val="231F20"/>
        </w:rPr>
        <w:t>kcal</w:t>
      </w:r>
      <w:r>
        <w:rPr>
          <w:color w:val="231F20"/>
        </w:rPr>
        <w:tab/>
        <w:t>1 kcal = 3.968</w:t>
      </w:r>
      <w:r>
        <w:rPr>
          <w:color w:val="231F20"/>
          <w:spacing w:val="3"/>
        </w:rPr>
        <w:t xml:space="preserve"> </w:t>
      </w:r>
      <w:r>
        <w:rPr>
          <w:color w:val="231F20"/>
        </w:rPr>
        <w:t>B.T.U.</w:t>
      </w:r>
    </w:p>
    <w:p w:rsidR="006D3788" w:rsidRDefault="006D3788">
      <w:pPr>
        <w:sectPr w:rsidR="006D3788">
          <w:pgSz w:w="8500" w:h="12480"/>
          <w:pgMar w:top="1160" w:right="700" w:bottom="1220" w:left="700" w:header="0" w:footer="1022" w:gutter="0"/>
          <w:cols w:space="720"/>
        </w:sectPr>
      </w:pPr>
    </w:p>
    <w:p w:rsidR="006D3788" w:rsidRDefault="00432963">
      <w:pPr>
        <w:pStyle w:val="Heading3"/>
        <w:numPr>
          <w:ilvl w:val="1"/>
          <w:numId w:val="14"/>
        </w:numPr>
        <w:tabs>
          <w:tab w:val="left" w:pos="1132"/>
        </w:tabs>
      </w:pPr>
      <w:r>
        <w:rPr>
          <w:color w:val="231F20"/>
          <w:w w:val="105"/>
        </w:rPr>
        <w:lastRenderedPageBreak/>
        <w:t>Coal</w:t>
      </w:r>
      <w:r>
        <w:rPr>
          <w:color w:val="231F20"/>
          <w:spacing w:val="-1"/>
          <w:w w:val="105"/>
        </w:rPr>
        <w:t xml:space="preserve"> </w:t>
      </w:r>
      <w:r>
        <w:rPr>
          <w:color w:val="231F20"/>
          <w:w w:val="105"/>
        </w:rPr>
        <w:t>Ranks</w:t>
      </w:r>
    </w:p>
    <w:p w:rsidR="006D3788" w:rsidRDefault="006D3788">
      <w:pPr>
        <w:pStyle w:val="BodyText"/>
        <w:spacing w:before="4"/>
        <w:rPr>
          <w:b/>
          <w:sz w:val="21"/>
        </w:rPr>
      </w:pPr>
    </w:p>
    <w:p w:rsidR="006D3788" w:rsidRDefault="00432963">
      <w:pPr>
        <w:pStyle w:val="ListParagraph"/>
        <w:numPr>
          <w:ilvl w:val="0"/>
          <w:numId w:val="13"/>
        </w:numPr>
        <w:tabs>
          <w:tab w:val="left" w:pos="879"/>
        </w:tabs>
        <w:ind w:hanging="255"/>
        <w:jc w:val="both"/>
        <w:rPr>
          <w:sz w:val="18"/>
        </w:rPr>
      </w:pPr>
      <w:r>
        <w:rPr>
          <w:color w:val="231F20"/>
          <w:sz w:val="18"/>
        </w:rPr>
        <w:t>There are 4 general ranks for</w:t>
      </w:r>
      <w:r>
        <w:rPr>
          <w:color w:val="231F20"/>
          <w:spacing w:val="2"/>
          <w:sz w:val="18"/>
        </w:rPr>
        <w:t xml:space="preserve"> </w:t>
      </w:r>
      <w:r>
        <w:rPr>
          <w:color w:val="231F20"/>
          <w:sz w:val="18"/>
        </w:rPr>
        <w:t>coals:</w:t>
      </w:r>
    </w:p>
    <w:p w:rsidR="006D3788" w:rsidRDefault="006D3788">
      <w:pPr>
        <w:pStyle w:val="BodyText"/>
        <w:spacing w:before="8"/>
        <w:rPr>
          <w:sz w:val="19"/>
        </w:rPr>
      </w:pPr>
    </w:p>
    <w:p w:rsidR="006D3788" w:rsidRDefault="00432963">
      <w:pPr>
        <w:pStyle w:val="ListParagraph"/>
        <w:numPr>
          <w:ilvl w:val="1"/>
          <w:numId w:val="13"/>
        </w:numPr>
        <w:tabs>
          <w:tab w:val="left" w:pos="1386"/>
          <w:tab w:val="left" w:pos="3414"/>
        </w:tabs>
        <w:ind w:hanging="255"/>
        <w:rPr>
          <w:sz w:val="18"/>
        </w:rPr>
      </w:pPr>
      <w:r>
        <w:rPr>
          <w:b/>
          <w:color w:val="231F20"/>
          <w:sz w:val="18"/>
        </w:rPr>
        <w:t>Lignite</w:t>
      </w:r>
      <w:r>
        <w:rPr>
          <w:b/>
          <w:color w:val="231F20"/>
          <w:sz w:val="18"/>
        </w:rPr>
        <w:tab/>
      </w:r>
      <w:r>
        <w:rPr>
          <w:color w:val="231F20"/>
          <w:sz w:val="18"/>
        </w:rPr>
        <w:t>low rank</w:t>
      </w:r>
    </w:p>
    <w:p w:rsidR="006D3788" w:rsidRDefault="006D3788">
      <w:pPr>
        <w:pStyle w:val="BodyText"/>
        <w:rPr>
          <w:sz w:val="20"/>
        </w:rPr>
      </w:pPr>
    </w:p>
    <w:p w:rsidR="006D3788" w:rsidRDefault="00432963">
      <w:pPr>
        <w:pStyle w:val="Heading4"/>
        <w:numPr>
          <w:ilvl w:val="1"/>
          <w:numId w:val="13"/>
        </w:numPr>
        <w:tabs>
          <w:tab w:val="left" w:pos="1386"/>
        </w:tabs>
        <w:spacing w:before="1"/>
        <w:ind w:hanging="255"/>
        <w:rPr>
          <w:u w:val="none"/>
        </w:rPr>
      </w:pPr>
      <w:r>
        <w:rPr>
          <w:color w:val="231F20"/>
          <w:u w:val="none"/>
        </w:rPr>
        <w:t>Sub bituminous</w:t>
      </w:r>
    </w:p>
    <w:p w:rsidR="006D3788" w:rsidRDefault="006D3788">
      <w:pPr>
        <w:pStyle w:val="BodyText"/>
        <w:spacing w:before="8"/>
        <w:rPr>
          <w:b/>
          <w:sz w:val="19"/>
        </w:rPr>
      </w:pPr>
    </w:p>
    <w:p w:rsidR="006D3788" w:rsidRDefault="00432963">
      <w:pPr>
        <w:pStyle w:val="ListParagraph"/>
        <w:numPr>
          <w:ilvl w:val="1"/>
          <w:numId w:val="13"/>
        </w:numPr>
        <w:tabs>
          <w:tab w:val="left" w:pos="1386"/>
        </w:tabs>
        <w:spacing w:before="1"/>
        <w:ind w:hanging="255"/>
        <w:rPr>
          <w:b/>
          <w:sz w:val="18"/>
        </w:rPr>
      </w:pPr>
      <w:r>
        <w:rPr>
          <w:b/>
          <w:color w:val="231F20"/>
          <w:sz w:val="18"/>
        </w:rPr>
        <w:t>Bituminous</w:t>
      </w:r>
    </w:p>
    <w:p w:rsidR="006D3788" w:rsidRDefault="006D3788">
      <w:pPr>
        <w:pStyle w:val="BodyText"/>
        <w:spacing w:before="2"/>
        <w:rPr>
          <w:b/>
          <w:sz w:val="19"/>
        </w:rPr>
      </w:pPr>
    </w:p>
    <w:p w:rsidR="006D3788" w:rsidRDefault="00432963">
      <w:pPr>
        <w:pStyle w:val="ListParagraph"/>
        <w:numPr>
          <w:ilvl w:val="1"/>
          <w:numId w:val="13"/>
        </w:numPr>
        <w:tabs>
          <w:tab w:val="left" w:pos="1386"/>
          <w:tab w:val="left" w:pos="3414"/>
        </w:tabs>
        <w:ind w:hanging="255"/>
        <w:rPr>
          <w:sz w:val="18"/>
        </w:rPr>
      </w:pPr>
      <w:r>
        <w:rPr>
          <w:b/>
          <w:color w:val="231F20"/>
          <w:sz w:val="18"/>
        </w:rPr>
        <w:t>Anthracite</w:t>
      </w:r>
      <w:r>
        <w:rPr>
          <w:b/>
          <w:color w:val="231F20"/>
          <w:sz w:val="18"/>
        </w:rPr>
        <w:tab/>
      </w:r>
      <w:r>
        <w:rPr>
          <w:color w:val="231F20"/>
          <w:sz w:val="18"/>
        </w:rPr>
        <w:t>High rank</w:t>
      </w:r>
    </w:p>
    <w:p w:rsidR="006D3788" w:rsidRDefault="006D3788">
      <w:pPr>
        <w:pStyle w:val="BodyText"/>
        <w:spacing w:before="2"/>
        <w:rPr>
          <w:sz w:val="21"/>
        </w:rPr>
      </w:pPr>
    </w:p>
    <w:p w:rsidR="006D3788" w:rsidRDefault="00432963">
      <w:pPr>
        <w:pStyle w:val="Heading4"/>
        <w:ind w:left="624" w:firstLine="0"/>
        <w:rPr>
          <w:u w:val="none"/>
        </w:rPr>
      </w:pPr>
      <w:r>
        <w:rPr>
          <w:color w:val="231F20"/>
          <w:u w:val="none"/>
        </w:rPr>
        <w:t>CALORIFIC VALFE OF COAL FSING BOMB CALORIMETER</w:t>
      </w:r>
    </w:p>
    <w:p w:rsidR="006D3788" w:rsidRDefault="006D3788">
      <w:pPr>
        <w:pStyle w:val="BodyText"/>
        <w:spacing w:before="3"/>
        <w:rPr>
          <w:b/>
          <w:sz w:val="21"/>
        </w:rPr>
      </w:pPr>
    </w:p>
    <w:p w:rsidR="006D3788" w:rsidRDefault="00432963">
      <w:pPr>
        <w:pStyle w:val="BodyText"/>
        <w:ind w:left="624"/>
      </w:pPr>
      <w:r>
        <w:rPr>
          <w:color w:val="231F20"/>
        </w:rPr>
        <w:t>Weigh about 1 g of coal pellet and introduce it into the bomb.</w:t>
      </w:r>
    </w:p>
    <w:p w:rsidR="006D3788" w:rsidRDefault="006D3788">
      <w:pPr>
        <w:pStyle w:val="BodyText"/>
        <w:spacing w:before="8"/>
        <w:rPr>
          <w:sz w:val="21"/>
        </w:rPr>
      </w:pPr>
    </w:p>
    <w:p w:rsidR="006D3788" w:rsidRDefault="00432963">
      <w:pPr>
        <w:pStyle w:val="ListParagraph"/>
        <w:numPr>
          <w:ilvl w:val="0"/>
          <w:numId w:val="12"/>
        </w:numPr>
        <w:tabs>
          <w:tab w:val="left" w:pos="884"/>
        </w:tabs>
        <w:ind w:hanging="260"/>
        <w:jc w:val="both"/>
        <w:rPr>
          <w:sz w:val="18"/>
        </w:rPr>
      </w:pPr>
      <w:r>
        <w:rPr>
          <w:noProof/>
          <w:lang w:val="en-IN" w:eastAsia="en-IN" w:bidi="ar-SA"/>
        </w:rPr>
        <w:drawing>
          <wp:anchor distT="0" distB="0" distL="0" distR="0" simplePos="0" relativeHeight="248756224" behindDoc="1" locked="0" layoutInCell="1" allowOverlap="1">
            <wp:simplePos x="0" y="0"/>
            <wp:positionH relativeFrom="page">
              <wp:posOffset>2023208</wp:posOffset>
            </wp:positionH>
            <wp:positionV relativeFrom="paragraph">
              <wp:posOffset>84312</wp:posOffset>
            </wp:positionV>
            <wp:extent cx="1309458" cy="1340209"/>
            <wp:effectExtent l="0" t="0" r="0" b="0"/>
            <wp:wrapNone/>
            <wp:docPr id="13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Add 1 ml of distilled water and connect the fuse to the lid</w:t>
      </w:r>
      <w:r>
        <w:rPr>
          <w:color w:val="231F20"/>
          <w:spacing w:val="22"/>
          <w:sz w:val="18"/>
        </w:rPr>
        <w:t xml:space="preserve"> </w:t>
      </w:r>
      <w:r>
        <w:rPr>
          <w:color w:val="231F20"/>
          <w:sz w:val="18"/>
        </w:rPr>
        <w:t>wires.</w:t>
      </w:r>
    </w:p>
    <w:p w:rsidR="006D3788" w:rsidRDefault="006D3788">
      <w:pPr>
        <w:pStyle w:val="BodyText"/>
        <w:spacing w:before="8"/>
        <w:rPr>
          <w:sz w:val="21"/>
        </w:rPr>
      </w:pPr>
    </w:p>
    <w:p w:rsidR="006D3788" w:rsidRDefault="00432963">
      <w:pPr>
        <w:pStyle w:val="ListParagraph"/>
        <w:numPr>
          <w:ilvl w:val="0"/>
          <w:numId w:val="12"/>
        </w:numPr>
        <w:tabs>
          <w:tab w:val="left" w:pos="884"/>
        </w:tabs>
        <w:ind w:hanging="260"/>
        <w:jc w:val="both"/>
        <w:rPr>
          <w:sz w:val="18"/>
        </w:rPr>
      </w:pPr>
      <w:r>
        <w:rPr>
          <w:color w:val="231F20"/>
          <w:sz w:val="18"/>
        </w:rPr>
        <w:t>Pressurize the bomb with oxygen and place it inside the</w:t>
      </w:r>
      <w:r>
        <w:rPr>
          <w:color w:val="231F20"/>
          <w:spacing w:val="16"/>
          <w:sz w:val="18"/>
        </w:rPr>
        <w:t xml:space="preserve"> </w:t>
      </w:r>
      <w:r>
        <w:rPr>
          <w:color w:val="231F20"/>
          <w:sz w:val="18"/>
        </w:rPr>
        <w:t>jacket.</w:t>
      </w:r>
    </w:p>
    <w:p w:rsidR="006D3788" w:rsidRDefault="006D3788">
      <w:pPr>
        <w:pStyle w:val="BodyText"/>
        <w:spacing w:before="8"/>
        <w:rPr>
          <w:sz w:val="21"/>
        </w:rPr>
      </w:pPr>
    </w:p>
    <w:p w:rsidR="006D3788" w:rsidRDefault="00432963">
      <w:pPr>
        <w:pStyle w:val="ListParagraph"/>
        <w:numPr>
          <w:ilvl w:val="0"/>
          <w:numId w:val="12"/>
        </w:numPr>
        <w:tabs>
          <w:tab w:val="left" w:pos="901"/>
        </w:tabs>
        <w:spacing w:line="369" w:lineRule="auto"/>
        <w:ind w:left="624" w:right="371" w:firstLine="0"/>
        <w:jc w:val="both"/>
        <w:rPr>
          <w:sz w:val="18"/>
        </w:rPr>
      </w:pPr>
      <w:r>
        <w:rPr>
          <w:color w:val="231F20"/>
          <w:sz w:val="18"/>
        </w:rPr>
        <w:t>Fill the jacket with 2000ml of water. Temperature of water must be 2oC less than the room temperature.</w:t>
      </w:r>
    </w:p>
    <w:p w:rsidR="006D3788" w:rsidRDefault="00432963">
      <w:pPr>
        <w:pStyle w:val="ListParagraph"/>
        <w:numPr>
          <w:ilvl w:val="0"/>
          <w:numId w:val="12"/>
        </w:numPr>
        <w:tabs>
          <w:tab w:val="left" w:pos="884"/>
        </w:tabs>
        <w:spacing w:before="137"/>
        <w:ind w:hanging="260"/>
        <w:jc w:val="both"/>
        <w:rPr>
          <w:sz w:val="18"/>
        </w:rPr>
      </w:pPr>
      <w:r>
        <w:rPr>
          <w:color w:val="231F20"/>
          <w:sz w:val="18"/>
        </w:rPr>
        <w:t>Assemble the calorimeter and run the motor for 5</w:t>
      </w:r>
      <w:r>
        <w:rPr>
          <w:color w:val="231F20"/>
          <w:spacing w:val="11"/>
          <w:sz w:val="18"/>
        </w:rPr>
        <w:t xml:space="preserve"> </w:t>
      </w:r>
      <w:r>
        <w:rPr>
          <w:color w:val="231F20"/>
          <w:sz w:val="18"/>
        </w:rPr>
        <w:t>minutes.</w:t>
      </w:r>
    </w:p>
    <w:p w:rsidR="006D3788" w:rsidRDefault="006D3788">
      <w:pPr>
        <w:pStyle w:val="BodyText"/>
        <w:spacing w:before="6"/>
        <w:rPr>
          <w:sz w:val="21"/>
        </w:rPr>
      </w:pPr>
    </w:p>
    <w:p w:rsidR="006D3788" w:rsidRDefault="00432963">
      <w:pPr>
        <w:pStyle w:val="ListParagraph"/>
        <w:numPr>
          <w:ilvl w:val="0"/>
          <w:numId w:val="12"/>
        </w:numPr>
        <w:tabs>
          <w:tab w:val="left" w:pos="953"/>
        </w:tabs>
        <w:spacing w:line="367" w:lineRule="auto"/>
        <w:ind w:left="624" w:right="370" w:firstLine="0"/>
        <w:jc w:val="both"/>
        <w:rPr>
          <w:sz w:val="18"/>
        </w:rPr>
      </w:pPr>
      <w:r>
        <w:rPr>
          <w:color w:val="231F20"/>
          <w:sz w:val="18"/>
        </w:rPr>
        <w:t>Record the temperature of the water bath accurately using a precision thermometer at an interval of 1 minute for 5 minutes and ignite the charge at the start of 6th</w:t>
      </w:r>
      <w:r>
        <w:rPr>
          <w:color w:val="231F20"/>
          <w:spacing w:val="4"/>
          <w:sz w:val="18"/>
        </w:rPr>
        <w:t xml:space="preserve"> </w:t>
      </w:r>
      <w:r>
        <w:rPr>
          <w:color w:val="231F20"/>
          <w:sz w:val="18"/>
        </w:rPr>
        <w:t>minute</w:t>
      </w:r>
    </w:p>
    <w:p w:rsidR="006D3788" w:rsidRDefault="00432963">
      <w:pPr>
        <w:pStyle w:val="BodyText"/>
        <w:spacing w:before="139" w:line="369" w:lineRule="auto"/>
        <w:ind w:left="624" w:right="370"/>
        <w:jc w:val="both"/>
      </w:pPr>
      <w:r>
        <w:rPr>
          <w:color w:val="231F20"/>
        </w:rPr>
        <w:t xml:space="preserve">7) Keep recording the temperature every minute till constant temperature </w:t>
      </w:r>
      <w:proofErr w:type="gramStart"/>
      <w:r>
        <w:rPr>
          <w:color w:val="231F20"/>
        </w:rPr>
        <w:t>is  attained</w:t>
      </w:r>
      <w:proofErr w:type="gramEnd"/>
      <w:r>
        <w:rPr>
          <w:color w:val="231F20"/>
        </w:rPr>
        <w:t>.</w:t>
      </w:r>
    </w:p>
    <w:p w:rsidR="006D3788" w:rsidRDefault="00432963">
      <w:pPr>
        <w:pStyle w:val="ListParagraph"/>
        <w:numPr>
          <w:ilvl w:val="0"/>
          <w:numId w:val="11"/>
        </w:numPr>
        <w:tabs>
          <w:tab w:val="left" w:pos="884"/>
        </w:tabs>
        <w:spacing w:before="137"/>
        <w:ind w:hanging="260"/>
        <w:jc w:val="both"/>
        <w:rPr>
          <w:sz w:val="18"/>
        </w:rPr>
      </w:pPr>
      <w:r>
        <w:rPr>
          <w:color w:val="231F20"/>
          <w:sz w:val="18"/>
        </w:rPr>
        <w:t>Open the bomb</w:t>
      </w:r>
      <w:r>
        <w:rPr>
          <w:color w:val="231F20"/>
          <w:spacing w:val="2"/>
          <w:sz w:val="18"/>
        </w:rPr>
        <w:t xml:space="preserve"> </w:t>
      </w:r>
      <w:r>
        <w:rPr>
          <w:color w:val="231F20"/>
          <w:sz w:val="18"/>
        </w:rPr>
        <w:t>carefully.</w:t>
      </w:r>
    </w:p>
    <w:p w:rsidR="006D3788" w:rsidRDefault="006D3788">
      <w:pPr>
        <w:pStyle w:val="BodyText"/>
        <w:spacing w:before="6"/>
        <w:rPr>
          <w:sz w:val="21"/>
        </w:rPr>
      </w:pPr>
    </w:p>
    <w:p w:rsidR="006D3788" w:rsidRDefault="00432963">
      <w:pPr>
        <w:pStyle w:val="ListParagraph"/>
        <w:numPr>
          <w:ilvl w:val="0"/>
          <w:numId w:val="11"/>
        </w:numPr>
        <w:tabs>
          <w:tab w:val="left" w:pos="906"/>
        </w:tabs>
        <w:spacing w:line="369" w:lineRule="auto"/>
        <w:ind w:left="624" w:right="373" w:firstLine="0"/>
        <w:jc w:val="both"/>
        <w:rPr>
          <w:sz w:val="18"/>
        </w:rPr>
      </w:pPr>
      <w:r>
        <w:rPr>
          <w:color w:val="231F20"/>
          <w:sz w:val="18"/>
        </w:rPr>
        <w:t>Wash all the interior surfaces of the bomb with the jet of distilled water and collect the washings in a</w:t>
      </w:r>
      <w:r>
        <w:rPr>
          <w:color w:val="231F20"/>
          <w:spacing w:val="4"/>
          <w:sz w:val="18"/>
        </w:rPr>
        <w:t xml:space="preserve"> </w:t>
      </w:r>
      <w:r>
        <w:rPr>
          <w:color w:val="231F20"/>
          <w:sz w:val="18"/>
        </w:rPr>
        <w:t>beaker.</w:t>
      </w:r>
    </w:p>
    <w:p w:rsidR="006D3788" w:rsidRDefault="00432963">
      <w:pPr>
        <w:pStyle w:val="ListParagraph"/>
        <w:numPr>
          <w:ilvl w:val="0"/>
          <w:numId w:val="11"/>
        </w:numPr>
        <w:tabs>
          <w:tab w:val="left" w:pos="995"/>
        </w:tabs>
        <w:spacing w:before="136" w:line="369" w:lineRule="auto"/>
        <w:ind w:left="624" w:right="371" w:firstLine="0"/>
        <w:jc w:val="both"/>
        <w:rPr>
          <w:sz w:val="18"/>
        </w:rPr>
      </w:pPr>
      <w:r>
        <w:rPr>
          <w:color w:val="231F20"/>
          <w:sz w:val="18"/>
        </w:rPr>
        <w:t>Remove all unburned pieces of the fuse wire and measure the length of the pieces.</w:t>
      </w:r>
    </w:p>
    <w:p w:rsidR="006D3788" w:rsidRDefault="006D3788">
      <w:pPr>
        <w:spacing w:line="369" w:lineRule="auto"/>
        <w:jc w:val="both"/>
        <w:rPr>
          <w:sz w:val="18"/>
        </w:rPr>
        <w:sectPr w:rsidR="006D3788">
          <w:pgSz w:w="8500" w:h="12480"/>
          <w:pgMar w:top="1160" w:right="700" w:bottom="1220" w:left="700" w:header="0" w:footer="1022" w:gutter="0"/>
          <w:cols w:space="720"/>
        </w:sectPr>
      </w:pPr>
    </w:p>
    <w:p w:rsidR="006D3788" w:rsidRDefault="00432963">
      <w:pPr>
        <w:pStyle w:val="ListParagraph"/>
        <w:numPr>
          <w:ilvl w:val="0"/>
          <w:numId w:val="11"/>
        </w:numPr>
        <w:tabs>
          <w:tab w:val="left" w:pos="975"/>
        </w:tabs>
        <w:spacing w:before="177"/>
        <w:ind w:left="974" w:hanging="351"/>
        <w:rPr>
          <w:sz w:val="18"/>
        </w:rPr>
      </w:pPr>
      <w:r>
        <w:rPr>
          <w:color w:val="231F20"/>
          <w:sz w:val="18"/>
        </w:rPr>
        <w:lastRenderedPageBreak/>
        <w:t>Collect and weigh the residual</w:t>
      </w:r>
      <w:r>
        <w:rPr>
          <w:color w:val="231F20"/>
          <w:spacing w:val="8"/>
          <w:sz w:val="18"/>
        </w:rPr>
        <w:t xml:space="preserve"> </w:t>
      </w:r>
      <w:r>
        <w:rPr>
          <w:color w:val="231F20"/>
          <w:sz w:val="18"/>
        </w:rPr>
        <w:t>ash</w:t>
      </w:r>
    </w:p>
    <w:p w:rsidR="006D3788" w:rsidRDefault="006D3788">
      <w:pPr>
        <w:pStyle w:val="BodyText"/>
        <w:spacing w:before="7"/>
        <w:rPr>
          <w:sz w:val="20"/>
        </w:rPr>
      </w:pPr>
    </w:p>
    <w:p w:rsidR="006D3788" w:rsidRDefault="00432963">
      <w:pPr>
        <w:pStyle w:val="ListParagraph"/>
        <w:numPr>
          <w:ilvl w:val="0"/>
          <w:numId w:val="13"/>
        </w:numPr>
        <w:tabs>
          <w:tab w:val="left" w:pos="879"/>
        </w:tabs>
        <w:ind w:hanging="255"/>
        <w:rPr>
          <w:sz w:val="18"/>
        </w:rPr>
      </w:pPr>
      <w:r>
        <w:rPr>
          <w:color w:val="231F20"/>
          <w:sz w:val="18"/>
        </w:rPr>
        <w:t>Draw temperature versus time plot for the bomb</w:t>
      </w:r>
      <w:r>
        <w:rPr>
          <w:color w:val="231F20"/>
          <w:spacing w:val="12"/>
          <w:sz w:val="18"/>
        </w:rPr>
        <w:t xml:space="preserve"> </w:t>
      </w:r>
      <w:r>
        <w:rPr>
          <w:color w:val="231F20"/>
          <w:sz w:val="18"/>
        </w:rPr>
        <w:t>calorimeter.</w:t>
      </w:r>
    </w:p>
    <w:p w:rsidR="006D3788" w:rsidRDefault="006D3788">
      <w:pPr>
        <w:pStyle w:val="BodyText"/>
        <w:spacing w:before="7"/>
        <w:rPr>
          <w:sz w:val="19"/>
        </w:rPr>
      </w:pPr>
    </w:p>
    <w:p w:rsidR="006D3788" w:rsidRDefault="00432963">
      <w:pPr>
        <w:pStyle w:val="ListParagraph"/>
        <w:numPr>
          <w:ilvl w:val="0"/>
          <w:numId w:val="13"/>
        </w:numPr>
        <w:tabs>
          <w:tab w:val="left" w:pos="879"/>
        </w:tabs>
        <w:spacing w:before="1"/>
        <w:ind w:hanging="255"/>
        <w:rPr>
          <w:sz w:val="18"/>
        </w:rPr>
      </w:pPr>
      <w:r>
        <w:rPr>
          <w:color w:val="231F20"/>
          <w:sz w:val="18"/>
        </w:rPr>
        <w:t>Calculate the calorific value of coal from the data</w:t>
      </w:r>
      <w:r>
        <w:rPr>
          <w:color w:val="231F20"/>
          <w:spacing w:val="17"/>
          <w:sz w:val="18"/>
        </w:rPr>
        <w:t xml:space="preserve"> </w:t>
      </w:r>
      <w:r>
        <w:rPr>
          <w:color w:val="231F20"/>
          <w:sz w:val="18"/>
        </w:rPr>
        <w:t>recorded.</w:t>
      </w:r>
    </w:p>
    <w:p w:rsidR="006D3788" w:rsidRDefault="006D3788">
      <w:pPr>
        <w:pStyle w:val="BodyText"/>
        <w:rPr>
          <w:sz w:val="20"/>
        </w:rPr>
      </w:pPr>
    </w:p>
    <w:p w:rsidR="006D3788" w:rsidRDefault="00AE4962">
      <w:pPr>
        <w:pStyle w:val="BodyText"/>
        <w:spacing w:before="10"/>
        <w:rPr>
          <w:sz w:val="23"/>
        </w:rPr>
      </w:pPr>
      <w:r>
        <w:pict>
          <v:group id="_x0000_s1170" style="position:absolute;margin-left:73.95pt;margin-top:15.7pt;width:188.5pt;height:213.05pt;z-index:-251563008;mso-wrap-distance-left:0;mso-wrap-distance-right:0;mso-position-horizontal-relative:page" coordorigin="1479,314" coordsize="3770,4261">
            <v:shape id="_x0000_s1172" type="#_x0000_t75" style="position:absolute;left:1478;top:313;width:3757;height:2421">
              <v:imagedata r:id="rId38" o:title=""/>
            </v:shape>
            <v:shape id="_x0000_s1171" type="#_x0000_t75" style="position:absolute;left:3186;top:2463;width:2063;height:2111">
              <v:imagedata r:id="rId32" o:title=""/>
            </v:shape>
            <w10:wrap type="topAndBottom" anchorx="page"/>
          </v:group>
        </w:pict>
      </w:r>
    </w:p>
    <w:p w:rsidR="006D3788" w:rsidRDefault="006D3788">
      <w:pPr>
        <w:rPr>
          <w:sz w:val="23"/>
        </w:rPr>
        <w:sectPr w:rsidR="006D3788">
          <w:pgSz w:w="8500" w:h="12480"/>
          <w:pgMar w:top="1160" w:right="700" w:bottom="1220" w:left="700" w:header="0" w:footer="1022" w:gutter="0"/>
          <w:cols w:space="720"/>
        </w:sectPr>
      </w:pPr>
    </w:p>
    <w:p w:rsidR="006D3788" w:rsidRDefault="00432963">
      <w:pPr>
        <w:pStyle w:val="Heading1"/>
        <w:ind w:left="2222"/>
        <w:rPr>
          <w:u w:val="none"/>
        </w:rPr>
      </w:pPr>
      <w:r>
        <w:rPr>
          <w:color w:val="231F20"/>
          <w:u w:val="none"/>
        </w:rPr>
        <w:lastRenderedPageBreak/>
        <w:t xml:space="preserve">13. </w:t>
      </w:r>
      <w:r>
        <w:rPr>
          <w:color w:val="231F20"/>
          <w:u w:val="thick" w:color="231F20"/>
        </w:rPr>
        <w:t>Non Aqueous titrations</w:t>
      </w:r>
    </w:p>
    <w:p w:rsidR="006D3788" w:rsidRDefault="00432963">
      <w:pPr>
        <w:pStyle w:val="BodyText"/>
        <w:spacing w:before="285" w:line="367" w:lineRule="auto"/>
        <w:ind w:left="371" w:right="367"/>
        <w:jc w:val="both"/>
      </w:pPr>
      <w:r>
        <w:rPr>
          <w:color w:val="231F20"/>
        </w:rPr>
        <w:t xml:space="preserve">Organic compounds having definite acidic or basic properties may be determined by acid-base titrations. Titration in aqueous solution is limited in scope because </w:t>
      </w:r>
      <w:proofErr w:type="gramStart"/>
      <w:r>
        <w:rPr>
          <w:color w:val="231F20"/>
          <w:spacing w:val="-3"/>
        </w:rPr>
        <w:t xml:space="preserve">many </w:t>
      </w:r>
      <w:r>
        <w:rPr>
          <w:color w:val="231F20"/>
          <w:spacing w:val="39"/>
        </w:rPr>
        <w:t xml:space="preserve"> </w:t>
      </w:r>
      <w:r>
        <w:rPr>
          <w:color w:val="231F20"/>
        </w:rPr>
        <w:t>such</w:t>
      </w:r>
      <w:proofErr w:type="gramEnd"/>
      <w:r>
        <w:rPr>
          <w:color w:val="231F20"/>
        </w:rPr>
        <w:t xml:space="preserve"> compounds are sparingly soluble in water and also the acidic or basic strengths  are so slight that a sharp end point cannot be</w:t>
      </w:r>
      <w:r>
        <w:rPr>
          <w:color w:val="231F20"/>
          <w:spacing w:val="11"/>
        </w:rPr>
        <w:t xml:space="preserve"> </w:t>
      </w:r>
      <w:r>
        <w:rPr>
          <w:color w:val="231F20"/>
        </w:rPr>
        <w:t>obtained.</w:t>
      </w:r>
    </w:p>
    <w:p w:rsidR="006D3788" w:rsidRDefault="00432963">
      <w:pPr>
        <w:pStyle w:val="Heading4"/>
        <w:spacing w:before="144"/>
        <w:ind w:left="371" w:firstLine="0"/>
        <w:jc w:val="both"/>
        <w:rPr>
          <w:u w:val="none"/>
        </w:rPr>
      </w:pPr>
      <w:r>
        <w:rPr>
          <w:color w:val="231F20"/>
          <w:u w:val="none"/>
        </w:rPr>
        <w:t>Why Non Aqueous??</w:t>
      </w:r>
    </w:p>
    <w:p w:rsidR="006D3788" w:rsidRDefault="006D3788">
      <w:pPr>
        <w:pStyle w:val="BodyText"/>
        <w:spacing w:before="1"/>
        <w:rPr>
          <w:b/>
          <w:sz w:val="21"/>
        </w:rPr>
      </w:pPr>
    </w:p>
    <w:p w:rsidR="006D3788" w:rsidRDefault="00432963">
      <w:pPr>
        <w:pStyle w:val="ListParagraph"/>
        <w:numPr>
          <w:ilvl w:val="0"/>
          <w:numId w:val="10"/>
        </w:numPr>
        <w:tabs>
          <w:tab w:val="left" w:pos="879"/>
        </w:tabs>
        <w:spacing w:line="367" w:lineRule="auto"/>
        <w:ind w:right="367"/>
        <w:jc w:val="both"/>
        <w:rPr>
          <w:sz w:val="18"/>
        </w:rPr>
      </w:pPr>
      <w:r>
        <w:rPr>
          <w:color w:val="231F20"/>
          <w:sz w:val="18"/>
        </w:rPr>
        <w:t xml:space="preserve">During the past four decades excess of newer complex organic medicinal compounds have taken cognizance in the therapeutic armamentarium.  Evidently, these compounds posed  </w:t>
      </w:r>
      <w:r>
        <w:rPr>
          <w:i/>
          <w:color w:val="231F20"/>
          <w:sz w:val="18"/>
        </w:rPr>
        <w:t xml:space="preserve">two vital problems of  </w:t>
      </w:r>
      <w:r>
        <w:rPr>
          <w:color w:val="231F20"/>
          <w:sz w:val="18"/>
        </w:rPr>
        <w:t>quality control, both  in pure and dosage forms by virtue of their inherent characteristics, namely</w:t>
      </w:r>
      <w:r>
        <w:rPr>
          <w:color w:val="231F20"/>
          <w:spacing w:val="27"/>
          <w:sz w:val="18"/>
        </w:rPr>
        <w:t xml:space="preserve"> </w:t>
      </w:r>
      <w:r>
        <w:rPr>
          <w:color w:val="231F20"/>
          <w:sz w:val="18"/>
        </w:rPr>
        <w:t>:</w:t>
      </w:r>
    </w:p>
    <w:p w:rsidR="006D3788" w:rsidRDefault="00432963">
      <w:pPr>
        <w:pStyle w:val="ListParagraph"/>
        <w:numPr>
          <w:ilvl w:val="0"/>
          <w:numId w:val="10"/>
        </w:numPr>
        <w:tabs>
          <w:tab w:val="left" w:pos="879"/>
        </w:tabs>
        <w:spacing w:before="139"/>
        <w:ind w:hanging="255"/>
        <w:jc w:val="both"/>
        <w:rPr>
          <w:i/>
          <w:sz w:val="18"/>
        </w:rPr>
      </w:pPr>
      <w:r>
        <w:rPr>
          <w:noProof/>
          <w:lang w:val="en-IN" w:eastAsia="en-IN" w:bidi="ar-SA"/>
        </w:rPr>
        <w:drawing>
          <wp:anchor distT="0" distB="0" distL="0" distR="0" simplePos="0" relativeHeight="248758272" behindDoc="1" locked="0" layoutInCell="1" allowOverlap="1">
            <wp:simplePos x="0" y="0"/>
            <wp:positionH relativeFrom="page">
              <wp:posOffset>2023208</wp:posOffset>
            </wp:positionH>
            <wp:positionV relativeFrom="paragraph">
              <wp:posOffset>76464</wp:posOffset>
            </wp:positionV>
            <wp:extent cx="1309458" cy="1340209"/>
            <wp:effectExtent l="0" t="0" r="0" b="0"/>
            <wp:wrapNone/>
            <wp:docPr id="13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sz w:val="18"/>
        </w:rPr>
        <w:t>(</w:t>
      </w:r>
      <w:r>
        <w:rPr>
          <w:i/>
          <w:color w:val="231F20"/>
          <w:sz w:val="18"/>
        </w:rPr>
        <w:t>a) poor solubility in water,</w:t>
      </w:r>
      <w:r>
        <w:rPr>
          <w:i/>
          <w:color w:val="231F20"/>
          <w:spacing w:val="2"/>
          <w:sz w:val="18"/>
        </w:rPr>
        <w:t xml:space="preserve"> </w:t>
      </w:r>
      <w:r>
        <w:rPr>
          <w:i/>
          <w:color w:val="231F20"/>
          <w:sz w:val="18"/>
        </w:rPr>
        <w:t>and</w:t>
      </w:r>
    </w:p>
    <w:p w:rsidR="006D3788" w:rsidRDefault="006D3788">
      <w:pPr>
        <w:pStyle w:val="BodyText"/>
        <w:spacing w:before="7"/>
        <w:rPr>
          <w:i/>
          <w:sz w:val="21"/>
        </w:rPr>
      </w:pPr>
    </w:p>
    <w:p w:rsidR="006D3788" w:rsidRDefault="00432963">
      <w:pPr>
        <w:pStyle w:val="ListParagraph"/>
        <w:numPr>
          <w:ilvl w:val="0"/>
          <w:numId w:val="10"/>
        </w:numPr>
        <w:tabs>
          <w:tab w:val="left" w:pos="879"/>
        </w:tabs>
        <w:spacing w:before="1"/>
        <w:ind w:hanging="255"/>
        <w:jc w:val="both"/>
        <w:rPr>
          <w:i/>
          <w:sz w:val="18"/>
        </w:rPr>
      </w:pPr>
      <w:r>
        <w:rPr>
          <w:color w:val="231F20"/>
          <w:sz w:val="18"/>
        </w:rPr>
        <w:t>(</w:t>
      </w:r>
      <w:r>
        <w:rPr>
          <w:i/>
          <w:color w:val="231F20"/>
          <w:sz w:val="18"/>
        </w:rPr>
        <w:t>b) Weak reactivity in aqueous</w:t>
      </w:r>
      <w:r>
        <w:rPr>
          <w:i/>
          <w:color w:val="231F20"/>
          <w:spacing w:val="2"/>
          <w:sz w:val="18"/>
        </w:rPr>
        <w:t xml:space="preserve"> </w:t>
      </w:r>
      <w:r>
        <w:rPr>
          <w:i/>
          <w:color w:val="231F20"/>
          <w:sz w:val="18"/>
        </w:rPr>
        <w:t>medium.</w:t>
      </w:r>
    </w:p>
    <w:p w:rsidR="006D3788" w:rsidRDefault="006D3788">
      <w:pPr>
        <w:pStyle w:val="BodyText"/>
        <w:rPr>
          <w:i/>
          <w:sz w:val="22"/>
        </w:rPr>
      </w:pPr>
    </w:p>
    <w:p w:rsidR="006D3788" w:rsidRDefault="00432963">
      <w:pPr>
        <w:pStyle w:val="Heading4"/>
        <w:spacing w:line="369" w:lineRule="auto"/>
        <w:ind w:left="371" w:right="105" w:firstLine="507"/>
        <w:rPr>
          <w:u w:val="none"/>
        </w:rPr>
      </w:pPr>
      <w:r>
        <w:rPr>
          <w:color w:val="231F20"/>
          <w:u w:val="none"/>
        </w:rPr>
        <w:t>In order to overcome these shortcomings the non-aqueous titrations were introduced.</w:t>
      </w:r>
    </w:p>
    <w:p w:rsidR="006D3788" w:rsidRDefault="00432963">
      <w:pPr>
        <w:pStyle w:val="ListParagraph"/>
        <w:numPr>
          <w:ilvl w:val="1"/>
          <w:numId w:val="10"/>
        </w:numPr>
        <w:tabs>
          <w:tab w:val="left" w:pos="1386"/>
        </w:tabs>
        <w:spacing w:before="113"/>
        <w:ind w:hanging="255"/>
        <w:rPr>
          <w:b/>
          <w:sz w:val="18"/>
        </w:rPr>
      </w:pPr>
      <w:r>
        <w:rPr>
          <w:color w:val="231F20"/>
          <w:sz w:val="18"/>
        </w:rPr>
        <w:t xml:space="preserve">Non-aqueous titrations have the following </w:t>
      </w:r>
      <w:r>
        <w:rPr>
          <w:b/>
          <w:color w:val="231F20"/>
          <w:sz w:val="18"/>
        </w:rPr>
        <w:t>advantages, namely</w:t>
      </w:r>
      <w:r>
        <w:rPr>
          <w:b/>
          <w:color w:val="231F20"/>
          <w:spacing w:val="25"/>
          <w:sz w:val="18"/>
        </w:rPr>
        <w:t xml:space="preserve"> </w:t>
      </w:r>
      <w:r>
        <w:rPr>
          <w:b/>
          <w:color w:val="231F20"/>
          <w:sz w:val="18"/>
        </w:rPr>
        <w:t>:</w:t>
      </w:r>
    </w:p>
    <w:p w:rsidR="006D3788" w:rsidRDefault="006D3788">
      <w:pPr>
        <w:pStyle w:val="BodyText"/>
        <w:spacing w:before="9"/>
        <w:rPr>
          <w:b/>
        </w:rPr>
      </w:pPr>
    </w:p>
    <w:p w:rsidR="006D3788" w:rsidRDefault="00432963">
      <w:pPr>
        <w:pStyle w:val="ListParagraph"/>
        <w:numPr>
          <w:ilvl w:val="1"/>
          <w:numId w:val="10"/>
        </w:numPr>
        <w:tabs>
          <w:tab w:val="left" w:pos="1386"/>
        </w:tabs>
        <w:ind w:hanging="255"/>
        <w:rPr>
          <w:sz w:val="18"/>
        </w:rPr>
      </w:pPr>
      <w:r>
        <w:rPr>
          <w:color w:val="231F20"/>
          <w:sz w:val="18"/>
        </w:rPr>
        <w:t>Elimination of poor solubility of</w:t>
      </w:r>
      <w:r>
        <w:rPr>
          <w:color w:val="231F20"/>
          <w:spacing w:val="5"/>
          <w:sz w:val="18"/>
        </w:rPr>
        <w:t xml:space="preserve"> </w:t>
      </w:r>
      <w:r>
        <w:rPr>
          <w:color w:val="231F20"/>
          <w:sz w:val="18"/>
        </w:rPr>
        <w:t>substances.</w:t>
      </w:r>
    </w:p>
    <w:p w:rsidR="006D3788" w:rsidRDefault="006D3788">
      <w:pPr>
        <w:pStyle w:val="BodyText"/>
        <w:spacing w:before="9"/>
      </w:pPr>
    </w:p>
    <w:p w:rsidR="006D3788" w:rsidRDefault="00432963">
      <w:pPr>
        <w:pStyle w:val="ListParagraph"/>
        <w:numPr>
          <w:ilvl w:val="1"/>
          <w:numId w:val="10"/>
        </w:numPr>
        <w:tabs>
          <w:tab w:val="left" w:pos="1386"/>
        </w:tabs>
        <w:spacing w:before="1"/>
        <w:ind w:hanging="255"/>
        <w:rPr>
          <w:sz w:val="18"/>
        </w:rPr>
      </w:pPr>
      <w:r>
        <w:rPr>
          <w:color w:val="231F20"/>
          <w:sz w:val="18"/>
        </w:rPr>
        <w:t>Enhancement of weak reactivity of</w:t>
      </w:r>
      <w:r>
        <w:rPr>
          <w:color w:val="231F20"/>
          <w:spacing w:val="7"/>
          <w:sz w:val="18"/>
        </w:rPr>
        <w:t xml:space="preserve"> </w:t>
      </w:r>
      <w:r>
        <w:rPr>
          <w:color w:val="231F20"/>
          <w:sz w:val="18"/>
        </w:rPr>
        <w:t>substances.</w:t>
      </w:r>
    </w:p>
    <w:p w:rsidR="006D3788" w:rsidRDefault="006D3788">
      <w:pPr>
        <w:pStyle w:val="BodyText"/>
        <w:spacing w:before="9"/>
      </w:pPr>
    </w:p>
    <w:p w:rsidR="006D3788" w:rsidRDefault="00432963">
      <w:pPr>
        <w:pStyle w:val="ListParagraph"/>
        <w:numPr>
          <w:ilvl w:val="1"/>
          <w:numId w:val="10"/>
        </w:numPr>
        <w:tabs>
          <w:tab w:val="left" w:pos="1386"/>
        </w:tabs>
        <w:spacing w:line="328" w:lineRule="auto"/>
        <w:ind w:right="367"/>
        <w:rPr>
          <w:sz w:val="18"/>
        </w:rPr>
      </w:pPr>
      <w:r>
        <w:rPr>
          <w:color w:val="231F20"/>
          <w:sz w:val="18"/>
        </w:rPr>
        <w:t>Selective titration by using suitable solvent and titrant of acidic/basic components of physiologically active moiety of a</w:t>
      </w:r>
      <w:r>
        <w:rPr>
          <w:color w:val="231F20"/>
          <w:spacing w:val="12"/>
          <w:sz w:val="18"/>
        </w:rPr>
        <w:t xml:space="preserve"> </w:t>
      </w:r>
      <w:r>
        <w:rPr>
          <w:color w:val="231F20"/>
          <w:sz w:val="18"/>
        </w:rPr>
        <w:t>salt.</w:t>
      </w:r>
    </w:p>
    <w:p w:rsidR="006D3788" w:rsidRDefault="00432963">
      <w:pPr>
        <w:pStyle w:val="ListParagraph"/>
        <w:numPr>
          <w:ilvl w:val="0"/>
          <w:numId w:val="9"/>
        </w:numPr>
        <w:tabs>
          <w:tab w:val="left" w:pos="879"/>
        </w:tabs>
        <w:spacing w:before="155" w:line="328" w:lineRule="auto"/>
        <w:ind w:right="372"/>
        <w:rPr>
          <w:sz w:val="18"/>
        </w:rPr>
      </w:pPr>
      <w:r>
        <w:rPr>
          <w:color w:val="231F20"/>
          <w:sz w:val="18"/>
        </w:rPr>
        <w:t>Maintenance of speed, precision, accuracy and simplicity at similarity with classical methods of analysis,</w:t>
      </w:r>
      <w:r>
        <w:rPr>
          <w:color w:val="231F20"/>
          <w:spacing w:val="5"/>
          <w:sz w:val="18"/>
        </w:rPr>
        <w:t xml:space="preserve"> </w:t>
      </w:r>
      <w:r>
        <w:rPr>
          <w:color w:val="231F20"/>
          <w:sz w:val="18"/>
        </w:rPr>
        <w:t>and</w:t>
      </w:r>
    </w:p>
    <w:p w:rsidR="006D3788" w:rsidRDefault="00432963">
      <w:pPr>
        <w:pStyle w:val="ListParagraph"/>
        <w:numPr>
          <w:ilvl w:val="0"/>
          <w:numId w:val="9"/>
        </w:numPr>
        <w:tabs>
          <w:tab w:val="left" w:pos="879"/>
        </w:tabs>
        <w:spacing w:before="155" w:line="328" w:lineRule="auto"/>
        <w:ind w:right="368"/>
        <w:rPr>
          <w:sz w:val="18"/>
        </w:rPr>
      </w:pPr>
      <w:r>
        <w:rPr>
          <w:color w:val="231F20"/>
          <w:sz w:val="18"/>
        </w:rPr>
        <w:t>Weak bases which have K</w:t>
      </w:r>
      <w:r>
        <w:rPr>
          <w:i/>
          <w:color w:val="231F20"/>
          <w:sz w:val="18"/>
          <w:vertAlign w:val="subscript"/>
        </w:rPr>
        <w:t>b</w:t>
      </w:r>
      <w:r>
        <w:rPr>
          <w:i/>
          <w:color w:val="231F20"/>
          <w:sz w:val="18"/>
        </w:rPr>
        <w:t xml:space="preserve"> values less than 10</w:t>
      </w:r>
      <w:r>
        <w:rPr>
          <w:i/>
          <w:color w:val="231F20"/>
          <w:position w:val="8"/>
          <w:sz w:val="12"/>
        </w:rPr>
        <w:t xml:space="preserve">–6 </w:t>
      </w:r>
      <w:r>
        <w:rPr>
          <w:i/>
          <w:color w:val="231F20"/>
          <w:sz w:val="18"/>
        </w:rPr>
        <w:t xml:space="preserve">can be </w:t>
      </w:r>
      <w:proofErr w:type="gramStart"/>
      <w:r>
        <w:rPr>
          <w:i/>
          <w:color w:val="231F20"/>
          <w:sz w:val="18"/>
        </w:rPr>
        <w:t>titrated  satisfactorily</w:t>
      </w:r>
      <w:proofErr w:type="gramEnd"/>
      <w:r>
        <w:rPr>
          <w:i/>
          <w:color w:val="231F20"/>
          <w:sz w:val="18"/>
        </w:rPr>
        <w:t xml:space="preserve">  by non-aqueous</w:t>
      </w:r>
      <w:r>
        <w:rPr>
          <w:i/>
          <w:color w:val="231F20"/>
          <w:spacing w:val="1"/>
          <w:sz w:val="18"/>
        </w:rPr>
        <w:t xml:space="preserve"> </w:t>
      </w:r>
      <w:r>
        <w:rPr>
          <w:color w:val="231F20"/>
          <w:sz w:val="18"/>
        </w:rPr>
        <w:t>titrations.</w:t>
      </w:r>
    </w:p>
    <w:p w:rsidR="006D3788" w:rsidRDefault="006D3788">
      <w:pPr>
        <w:spacing w:line="328" w:lineRule="auto"/>
        <w:rPr>
          <w:sz w:val="18"/>
        </w:rPr>
        <w:sectPr w:rsidR="006D3788">
          <w:pgSz w:w="8500" w:h="12480"/>
          <w:pgMar w:top="1160" w:right="700" w:bottom="1220" w:left="700" w:header="0" w:footer="1022" w:gutter="0"/>
          <w:cols w:space="720"/>
        </w:sectPr>
      </w:pPr>
    </w:p>
    <w:p w:rsidR="006D3788" w:rsidRDefault="00432963">
      <w:pPr>
        <w:pStyle w:val="ListParagraph"/>
        <w:numPr>
          <w:ilvl w:val="0"/>
          <w:numId w:val="9"/>
        </w:numPr>
        <w:tabs>
          <w:tab w:val="left" w:pos="879"/>
        </w:tabs>
        <w:spacing w:before="158" w:line="348" w:lineRule="auto"/>
        <w:ind w:right="369"/>
        <w:jc w:val="both"/>
        <w:rPr>
          <w:sz w:val="18"/>
        </w:rPr>
      </w:pPr>
      <w:r>
        <w:rPr>
          <w:color w:val="231F20"/>
          <w:sz w:val="18"/>
        </w:rPr>
        <w:lastRenderedPageBreak/>
        <w:t>The reason being that in aqueous medium and at higher K</w:t>
      </w:r>
      <w:r>
        <w:rPr>
          <w:i/>
          <w:color w:val="231F20"/>
          <w:sz w:val="18"/>
          <w:vertAlign w:val="subscript"/>
        </w:rPr>
        <w:t>b</w:t>
      </w:r>
      <w:r>
        <w:rPr>
          <w:i/>
          <w:color w:val="231F20"/>
          <w:sz w:val="18"/>
        </w:rPr>
        <w:t xml:space="preserve"> values (&gt; 10</w:t>
      </w:r>
      <w:r>
        <w:rPr>
          <w:i/>
          <w:color w:val="231F20"/>
          <w:position w:val="8"/>
          <w:sz w:val="12"/>
        </w:rPr>
        <w:t>–6</w:t>
      </w:r>
      <w:r>
        <w:rPr>
          <w:i/>
          <w:color w:val="231F20"/>
          <w:sz w:val="18"/>
        </w:rPr>
        <w:t xml:space="preserve">) the solvent </w:t>
      </w:r>
      <w:r>
        <w:rPr>
          <w:color w:val="231F20"/>
          <w:sz w:val="18"/>
        </w:rPr>
        <w:t>water competes progressively with the basic species in solution for the proton of the</w:t>
      </w:r>
      <w:r>
        <w:rPr>
          <w:color w:val="231F20"/>
          <w:spacing w:val="2"/>
          <w:sz w:val="18"/>
        </w:rPr>
        <w:t xml:space="preserve"> </w:t>
      </w:r>
      <w:r>
        <w:rPr>
          <w:color w:val="231F20"/>
          <w:sz w:val="18"/>
        </w:rPr>
        <w:t>solvent.</w:t>
      </w:r>
    </w:p>
    <w:p w:rsidR="006D3788" w:rsidRDefault="00432963">
      <w:pPr>
        <w:pStyle w:val="Heading4"/>
        <w:spacing w:before="158"/>
        <w:ind w:left="371" w:firstLine="0"/>
        <w:rPr>
          <w:u w:val="none"/>
        </w:rPr>
      </w:pPr>
      <w:r>
        <w:rPr>
          <w:color w:val="231F20"/>
          <w:u w:val="none"/>
        </w:rPr>
        <w:t>TYPES OF SOLVENTS</w:t>
      </w:r>
    </w:p>
    <w:p w:rsidR="006D3788" w:rsidRDefault="006D3788">
      <w:pPr>
        <w:pStyle w:val="BodyText"/>
        <w:spacing w:before="2"/>
        <w:rPr>
          <w:b/>
          <w:sz w:val="21"/>
        </w:rPr>
      </w:pPr>
    </w:p>
    <w:p w:rsidR="006D3788" w:rsidRDefault="00432963">
      <w:pPr>
        <w:pStyle w:val="BodyText"/>
        <w:spacing w:before="1"/>
        <w:ind w:left="371"/>
      </w:pPr>
      <w:r>
        <w:rPr>
          <w:color w:val="231F20"/>
        </w:rPr>
        <w:t>The solvents for non-aqueous titrations are classified into 4 different types.</w:t>
      </w:r>
    </w:p>
    <w:p w:rsidR="006D3788" w:rsidRDefault="006D3788">
      <w:pPr>
        <w:pStyle w:val="BodyText"/>
        <w:spacing w:before="7"/>
        <w:rPr>
          <w:sz w:val="21"/>
        </w:rPr>
      </w:pPr>
    </w:p>
    <w:p w:rsidR="006D3788" w:rsidRDefault="00432963">
      <w:pPr>
        <w:pStyle w:val="ListParagraph"/>
        <w:numPr>
          <w:ilvl w:val="0"/>
          <w:numId w:val="8"/>
        </w:numPr>
        <w:tabs>
          <w:tab w:val="left" w:pos="879"/>
        </w:tabs>
        <w:spacing w:before="1"/>
        <w:ind w:hanging="255"/>
        <w:jc w:val="both"/>
        <w:rPr>
          <w:sz w:val="18"/>
        </w:rPr>
      </w:pPr>
      <w:r>
        <w:rPr>
          <w:color w:val="231F20"/>
          <w:sz w:val="18"/>
        </w:rPr>
        <w:t>Aprotic solvents</w:t>
      </w:r>
    </w:p>
    <w:p w:rsidR="006D3788" w:rsidRDefault="006D3788">
      <w:pPr>
        <w:pStyle w:val="BodyText"/>
        <w:spacing w:before="8"/>
        <w:rPr>
          <w:sz w:val="21"/>
        </w:rPr>
      </w:pPr>
    </w:p>
    <w:p w:rsidR="006D3788" w:rsidRDefault="00432963">
      <w:pPr>
        <w:pStyle w:val="ListParagraph"/>
        <w:numPr>
          <w:ilvl w:val="0"/>
          <w:numId w:val="8"/>
        </w:numPr>
        <w:tabs>
          <w:tab w:val="left" w:pos="879"/>
        </w:tabs>
        <w:ind w:hanging="255"/>
        <w:jc w:val="both"/>
        <w:rPr>
          <w:sz w:val="18"/>
        </w:rPr>
      </w:pPr>
      <w:proofErr w:type="spellStart"/>
      <w:r>
        <w:rPr>
          <w:color w:val="231F20"/>
          <w:sz w:val="18"/>
        </w:rPr>
        <w:t>Protophilic</w:t>
      </w:r>
      <w:proofErr w:type="spellEnd"/>
      <w:r>
        <w:rPr>
          <w:color w:val="231F20"/>
          <w:spacing w:val="22"/>
          <w:sz w:val="18"/>
        </w:rPr>
        <w:t xml:space="preserve"> </w:t>
      </w:r>
      <w:r>
        <w:rPr>
          <w:color w:val="231F20"/>
          <w:sz w:val="18"/>
        </w:rPr>
        <w:t>solvents</w:t>
      </w:r>
    </w:p>
    <w:p w:rsidR="006D3788" w:rsidRDefault="006D3788">
      <w:pPr>
        <w:pStyle w:val="BodyText"/>
        <w:spacing w:before="8"/>
        <w:rPr>
          <w:sz w:val="21"/>
        </w:rPr>
      </w:pPr>
    </w:p>
    <w:p w:rsidR="006D3788" w:rsidRDefault="00432963">
      <w:pPr>
        <w:pStyle w:val="ListParagraph"/>
        <w:numPr>
          <w:ilvl w:val="0"/>
          <w:numId w:val="8"/>
        </w:numPr>
        <w:tabs>
          <w:tab w:val="left" w:pos="879"/>
        </w:tabs>
        <w:ind w:hanging="255"/>
        <w:jc w:val="both"/>
        <w:rPr>
          <w:sz w:val="18"/>
        </w:rPr>
      </w:pPr>
      <w:proofErr w:type="spellStart"/>
      <w:r>
        <w:rPr>
          <w:color w:val="231F20"/>
          <w:sz w:val="18"/>
        </w:rPr>
        <w:t>Prorogenic</w:t>
      </w:r>
      <w:proofErr w:type="spellEnd"/>
      <w:r>
        <w:rPr>
          <w:color w:val="231F20"/>
          <w:spacing w:val="22"/>
          <w:sz w:val="18"/>
        </w:rPr>
        <w:t xml:space="preserve"> </w:t>
      </w:r>
      <w:r>
        <w:rPr>
          <w:color w:val="231F20"/>
          <w:sz w:val="18"/>
        </w:rPr>
        <w:t>solvents</w:t>
      </w:r>
    </w:p>
    <w:p w:rsidR="006D3788" w:rsidRDefault="006D3788">
      <w:pPr>
        <w:pStyle w:val="BodyText"/>
        <w:spacing w:before="9"/>
        <w:rPr>
          <w:sz w:val="21"/>
        </w:rPr>
      </w:pPr>
    </w:p>
    <w:p w:rsidR="006D3788" w:rsidRDefault="00432963">
      <w:pPr>
        <w:pStyle w:val="ListParagraph"/>
        <w:numPr>
          <w:ilvl w:val="0"/>
          <w:numId w:val="8"/>
        </w:numPr>
        <w:tabs>
          <w:tab w:val="left" w:pos="879"/>
        </w:tabs>
        <w:spacing w:before="1"/>
        <w:ind w:hanging="255"/>
        <w:jc w:val="both"/>
        <w:rPr>
          <w:sz w:val="18"/>
        </w:rPr>
      </w:pPr>
      <w:proofErr w:type="spellStart"/>
      <w:r>
        <w:rPr>
          <w:color w:val="231F20"/>
          <w:sz w:val="18"/>
        </w:rPr>
        <w:t>Amphiprotic</w:t>
      </w:r>
      <w:proofErr w:type="spellEnd"/>
      <w:r>
        <w:rPr>
          <w:color w:val="231F20"/>
          <w:sz w:val="18"/>
        </w:rPr>
        <w:t xml:space="preserve"> solvents</w:t>
      </w:r>
    </w:p>
    <w:p w:rsidR="006D3788" w:rsidRDefault="006D3788">
      <w:pPr>
        <w:pStyle w:val="BodyText"/>
        <w:spacing w:before="1"/>
        <w:rPr>
          <w:sz w:val="22"/>
        </w:rPr>
      </w:pPr>
    </w:p>
    <w:p w:rsidR="006D3788" w:rsidRDefault="00432963">
      <w:pPr>
        <w:pStyle w:val="Heading4"/>
        <w:numPr>
          <w:ilvl w:val="0"/>
          <w:numId w:val="7"/>
        </w:numPr>
        <w:tabs>
          <w:tab w:val="left" w:pos="879"/>
        </w:tabs>
        <w:ind w:hanging="255"/>
        <w:jc w:val="both"/>
        <w:rPr>
          <w:u w:val="none"/>
        </w:rPr>
      </w:pPr>
      <w:r>
        <w:rPr>
          <w:noProof/>
          <w:lang w:val="en-IN" w:eastAsia="en-IN" w:bidi="ar-SA"/>
        </w:rPr>
        <w:drawing>
          <wp:anchor distT="0" distB="0" distL="0" distR="0" simplePos="0" relativeHeight="248760320" behindDoc="1" locked="0" layoutInCell="1" allowOverlap="1">
            <wp:simplePos x="0" y="0"/>
            <wp:positionH relativeFrom="page">
              <wp:posOffset>2023208</wp:posOffset>
            </wp:positionH>
            <wp:positionV relativeFrom="paragraph">
              <wp:posOffset>-14447</wp:posOffset>
            </wp:positionV>
            <wp:extent cx="1309458" cy="1340209"/>
            <wp:effectExtent l="0" t="0" r="0" b="0"/>
            <wp:wrapNone/>
            <wp:docPr id="13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color="231F20"/>
        </w:rPr>
        <w:t>Aprotic Solvents:</w:t>
      </w:r>
    </w:p>
    <w:p w:rsidR="006D3788" w:rsidRDefault="006D3788">
      <w:pPr>
        <w:pStyle w:val="BodyText"/>
        <w:spacing w:before="1"/>
        <w:rPr>
          <w:b/>
          <w:sz w:val="21"/>
        </w:rPr>
      </w:pPr>
    </w:p>
    <w:p w:rsidR="006D3788" w:rsidRDefault="00432963">
      <w:pPr>
        <w:pStyle w:val="BodyText"/>
        <w:spacing w:line="367" w:lineRule="auto"/>
        <w:ind w:left="624" w:right="365" w:hanging="1"/>
        <w:jc w:val="both"/>
      </w:pPr>
      <w:r>
        <w:rPr>
          <w:i/>
          <w:color w:val="231F20"/>
        </w:rPr>
        <w:t xml:space="preserve">Aprotic solvents are neutral substances, such as chloroform, </w:t>
      </w:r>
      <w:r>
        <w:rPr>
          <w:color w:val="231F20"/>
        </w:rPr>
        <w:t xml:space="preserve">carbon tetrachloride and benzene, which are chemically rather inert. They neither gain nor </w:t>
      </w:r>
      <w:proofErr w:type="gramStart"/>
      <w:r>
        <w:rPr>
          <w:color w:val="231F20"/>
        </w:rPr>
        <w:t>lose  electrons</w:t>
      </w:r>
      <w:proofErr w:type="gramEnd"/>
      <w:r>
        <w:rPr>
          <w:color w:val="231F20"/>
        </w:rPr>
        <w:t xml:space="preserve">. They have a low dielectric constant, and do not react with either acids or bases. </w:t>
      </w:r>
      <w:proofErr w:type="spellStart"/>
      <w:r>
        <w:rPr>
          <w:color w:val="231F20"/>
        </w:rPr>
        <w:t>Ionisation</w:t>
      </w:r>
      <w:proofErr w:type="spellEnd"/>
      <w:r>
        <w:rPr>
          <w:color w:val="231F20"/>
        </w:rPr>
        <w:t xml:space="preserve"> is not likely to occur in such solvents. Aprotic solvents are often added to solvents which </w:t>
      </w:r>
      <w:proofErr w:type="spellStart"/>
      <w:r>
        <w:rPr>
          <w:color w:val="231F20"/>
        </w:rPr>
        <w:t>favour</w:t>
      </w:r>
      <w:proofErr w:type="spellEnd"/>
      <w:r>
        <w:rPr>
          <w:color w:val="231F20"/>
        </w:rPr>
        <w:t xml:space="preserve"> </w:t>
      </w:r>
      <w:proofErr w:type="spellStart"/>
      <w:r>
        <w:rPr>
          <w:color w:val="231F20"/>
        </w:rPr>
        <w:t>ionisation</w:t>
      </w:r>
      <w:proofErr w:type="spellEnd"/>
      <w:r>
        <w:rPr>
          <w:color w:val="231F20"/>
        </w:rPr>
        <w:t xml:space="preserve"> in order to depress </w:t>
      </w:r>
      <w:proofErr w:type="spellStart"/>
      <w:r>
        <w:rPr>
          <w:color w:val="231F20"/>
        </w:rPr>
        <w:t>solvolysis</w:t>
      </w:r>
      <w:proofErr w:type="spellEnd"/>
      <w:r>
        <w:rPr>
          <w:color w:val="231F20"/>
        </w:rPr>
        <w:t xml:space="preserve"> of the </w:t>
      </w:r>
      <w:proofErr w:type="spellStart"/>
      <w:r>
        <w:rPr>
          <w:color w:val="231F20"/>
        </w:rPr>
        <w:t>neutralisation</w:t>
      </w:r>
      <w:proofErr w:type="spellEnd"/>
      <w:r>
        <w:rPr>
          <w:color w:val="231F20"/>
        </w:rPr>
        <w:t xml:space="preserve"> product and so lead to a sharper end</w:t>
      </w:r>
      <w:r>
        <w:rPr>
          <w:color w:val="231F20"/>
          <w:spacing w:val="13"/>
        </w:rPr>
        <w:t xml:space="preserve"> </w:t>
      </w:r>
      <w:r>
        <w:rPr>
          <w:color w:val="231F20"/>
        </w:rPr>
        <w:t>point.</w:t>
      </w:r>
    </w:p>
    <w:p w:rsidR="006D3788" w:rsidRDefault="00432963">
      <w:pPr>
        <w:pStyle w:val="Heading4"/>
        <w:numPr>
          <w:ilvl w:val="0"/>
          <w:numId w:val="7"/>
        </w:numPr>
        <w:tabs>
          <w:tab w:val="left" w:pos="879"/>
        </w:tabs>
        <w:spacing w:before="145"/>
        <w:ind w:hanging="255"/>
        <w:jc w:val="both"/>
        <w:rPr>
          <w:u w:val="none"/>
        </w:rPr>
      </w:pPr>
      <w:proofErr w:type="spellStart"/>
      <w:r>
        <w:rPr>
          <w:color w:val="231F20"/>
          <w:u w:color="231F20"/>
        </w:rPr>
        <w:t>Protophillic</w:t>
      </w:r>
      <w:proofErr w:type="spellEnd"/>
      <w:r>
        <w:rPr>
          <w:color w:val="231F20"/>
          <w:u w:color="231F20"/>
        </w:rPr>
        <w:t xml:space="preserve"> solvents:</w:t>
      </w:r>
    </w:p>
    <w:p w:rsidR="006D3788" w:rsidRDefault="006D3788">
      <w:pPr>
        <w:pStyle w:val="BodyText"/>
        <w:spacing w:before="6"/>
        <w:rPr>
          <w:b/>
          <w:sz w:val="21"/>
        </w:rPr>
      </w:pPr>
    </w:p>
    <w:p w:rsidR="006D3788" w:rsidRDefault="00432963">
      <w:pPr>
        <w:spacing w:line="369" w:lineRule="auto"/>
        <w:ind w:left="371" w:right="525"/>
        <w:rPr>
          <w:b/>
          <w:sz w:val="18"/>
        </w:rPr>
      </w:pPr>
      <w:proofErr w:type="spellStart"/>
      <w:r>
        <w:rPr>
          <w:b/>
          <w:color w:val="231F20"/>
          <w:sz w:val="18"/>
        </w:rPr>
        <w:t>Phillic</w:t>
      </w:r>
      <w:proofErr w:type="spellEnd"/>
      <w:r>
        <w:rPr>
          <w:b/>
          <w:color w:val="231F20"/>
          <w:sz w:val="18"/>
        </w:rPr>
        <w:t xml:space="preserve"> means liking. These solvents are basic in nature and can abstract proton from acids to give solvated protons.</w:t>
      </w:r>
    </w:p>
    <w:p w:rsidR="006D3788" w:rsidRDefault="00AE4962">
      <w:pPr>
        <w:tabs>
          <w:tab w:val="left" w:pos="4044"/>
          <w:tab w:val="left" w:pos="5106"/>
        </w:tabs>
        <w:spacing w:before="113"/>
        <w:ind w:left="1819"/>
        <w:rPr>
          <w:b/>
          <w:sz w:val="12"/>
        </w:rPr>
      </w:pPr>
      <w:r>
        <w:pict>
          <v:shape id="_x0000_s1169" style="position:absolute;left:0;text-align:left;margin-left:152.85pt;margin-top:11.8pt;width:20.1pt;height:4.25pt;z-index:-254557184;mso-position-horizontal-relative:page" coordorigin="3057,236" coordsize="402,85" o:spt="100" adj="0,,0" path="m3374,236r,84l3445,285r-57,l3388,271r57,l3374,236xm3374,271r-317,l3057,285r317,l3374,271xm3445,271r-57,l3388,285r57,l3459,278r-14,-7xe" fillcolor="#231f20" stroked="f">
            <v:stroke joinstyle="round"/>
            <v:formulas/>
            <v:path arrowok="t" o:connecttype="segments"/>
            <w10:wrap anchorx="page"/>
          </v:shape>
        </w:pict>
      </w:r>
      <w:r w:rsidR="00432963">
        <w:rPr>
          <w:b/>
          <w:color w:val="231F20"/>
          <w:sz w:val="18"/>
        </w:rPr>
        <w:t xml:space="preserve">HA   </w:t>
      </w:r>
      <w:r w:rsidR="00432963">
        <w:rPr>
          <w:b/>
          <w:color w:val="231F20"/>
          <w:spacing w:val="5"/>
          <w:sz w:val="18"/>
        </w:rPr>
        <w:t xml:space="preserve"> </w:t>
      </w:r>
      <w:r w:rsidR="00432963">
        <w:rPr>
          <w:b/>
          <w:color w:val="231F20"/>
          <w:sz w:val="18"/>
        </w:rPr>
        <w:t xml:space="preserve">+  </w:t>
      </w:r>
      <w:r w:rsidR="00432963">
        <w:rPr>
          <w:b/>
          <w:color w:val="231F20"/>
          <w:spacing w:val="5"/>
          <w:sz w:val="18"/>
        </w:rPr>
        <w:t xml:space="preserve"> </w:t>
      </w:r>
      <w:r w:rsidR="00432963">
        <w:rPr>
          <w:b/>
          <w:color w:val="231F20"/>
          <w:sz w:val="18"/>
        </w:rPr>
        <w:t>Sol.</w:t>
      </w:r>
      <w:r w:rsidR="00432963">
        <w:rPr>
          <w:b/>
          <w:color w:val="231F20"/>
          <w:sz w:val="18"/>
        </w:rPr>
        <w:tab/>
      </w:r>
      <w:proofErr w:type="spellStart"/>
      <w:r w:rsidR="00432963">
        <w:rPr>
          <w:b/>
          <w:color w:val="231F20"/>
          <w:sz w:val="18"/>
        </w:rPr>
        <w:t>Sol.H</w:t>
      </w:r>
      <w:proofErr w:type="spellEnd"/>
      <w:r w:rsidR="00432963">
        <w:rPr>
          <w:b/>
          <w:color w:val="231F20"/>
          <w:position w:val="8"/>
          <w:sz w:val="12"/>
        </w:rPr>
        <w:t xml:space="preserve">+     </w:t>
      </w:r>
      <w:r w:rsidR="00432963">
        <w:rPr>
          <w:b/>
          <w:color w:val="231F20"/>
          <w:spacing w:val="7"/>
          <w:position w:val="8"/>
          <w:sz w:val="12"/>
        </w:rPr>
        <w:t xml:space="preserve"> </w:t>
      </w:r>
      <w:r w:rsidR="00432963">
        <w:rPr>
          <w:b/>
          <w:color w:val="231F20"/>
          <w:sz w:val="18"/>
        </w:rPr>
        <w:t>+</w:t>
      </w:r>
      <w:r w:rsidR="00432963">
        <w:rPr>
          <w:b/>
          <w:color w:val="231F20"/>
          <w:sz w:val="18"/>
        </w:rPr>
        <w:tab/>
        <w:t>A</w:t>
      </w:r>
      <w:r w:rsidR="00432963">
        <w:rPr>
          <w:b/>
          <w:color w:val="231F20"/>
          <w:position w:val="8"/>
          <w:sz w:val="12"/>
        </w:rPr>
        <w:t>-</w:t>
      </w:r>
    </w:p>
    <w:p w:rsidR="006D3788" w:rsidRDefault="006D3788">
      <w:pPr>
        <w:pStyle w:val="BodyText"/>
        <w:spacing w:before="1"/>
        <w:rPr>
          <w:b/>
          <w:sz w:val="21"/>
        </w:rPr>
      </w:pPr>
    </w:p>
    <w:p w:rsidR="006D3788" w:rsidRDefault="00432963">
      <w:pPr>
        <w:tabs>
          <w:tab w:val="left" w:pos="714"/>
          <w:tab w:val="left" w:pos="2349"/>
        </w:tabs>
        <w:spacing w:before="1"/>
        <w:ind w:left="230"/>
        <w:jc w:val="center"/>
        <w:rPr>
          <w:sz w:val="14"/>
        </w:rPr>
      </w:pPr>
      <w:r>
        <w:rPr>
          <w:color w:val="231F20"/>
          <w:sz w:val="14"/>
        </w:rPr>
        <w:t>Acid</w:t>
      </w:r>
      <w:r>
        <w:rPr>
          <w:color w:val="231F20"/>
          <w:sz w:val="14"/>
        </w:rPr>
        <w:tab/>
        <w:t>+   Basic Solvent</w:t>
      </w:r>
      <w:r>
        <w:rPr>
          <w:color w:val="231F20"/>
          <w:sz w:val="14"/>
        </w:rPr>
        <w:tab/>
        <w:t xml:space="preserve">Solvated </w:t>
      </w:r>
      <w:proofErr w:type="spellStart"/>
      <w:r>
        <w:rPr>
          <w:color w:val="231F20"/>
          <w:sz w:val="14"/>
        </w:rPr>
        <w:t>Protron</w:t>
      </w:r>
      <w:proofErr w:type="spellEnd"/>
      <w:r>
        <w:rPr>
          <w:color w:val="231F20"/>
          <w:sz w:val="14"/>
        </w:rPr>
        <w:t xml:space="preserve"> + Conj. base of</w:t>
      </w:r>
      <w:r>
        <w:rPr>
          <w:color w:val="231F20"/>
          <w:spacing w:val="1"/>
          <w:sz w:val="14"/>
        </w:rPr>
        <w:t xml:space="preserve"> </w:t>
      </w:r>
      <w:r>
        <w:rPr>
          <w:color w:val="231F20"/>
          <w:sz w:val="14"/>
        </w:rPr>
        <w:t>acid</w:t>
      </w:r>
    </w:p>
    <w:p w:rsidR="006D3788" w:rsidRDefault="006D3788">
      <w:pPr>
        <w:pStyle w:val="BodyText"/>
        <w:spacing w:before="9"/>
        <w:rPr>
          <w:sz w:val="19"/>
        </w:rPr>
      </w:pPr>
    </w:p>
    <w:p w:rsidR="006D3788" w:rsidRDefault="00432963">
      <w:pPr>
        <w:pStyle w:val="Heading4"/>
        <w:spacing w:line="369" w:lineRule="auto"/>
        <w:ind w:left="371" w:right="525" w:firstLine="0"/>
        <w:rPr>
          <w:u w:val="none"/>
        </w:rPr>
      </w:pPr>
      <w:r>
        <w:rPr>
          <w:color w:val="231F20"/>
          <w:u w:val="none"/>
        </w:rPr>
        <w:t>These solvents are classified into two types. They are strongly basic and weakly basic solvents.</w:t>
      </w:r>
    </w:p>
    <w:p w:rsidR="006D3788" w:rsidRDefault="006D3788">
      <w:pPr>
        <w:spacing w:line="369" w:lineRule="auto"/>
        <w:sectPr w:rsidR="006D3788">
          <w:footerReference w:type="default" r:id="rId39"/>
          <w:pgSz w:w="8500" w:h="12480"/>
          <w:pgMar w:top="1160" w:right="700" w:bottom="1220" w:left="700" w:header="0" w:footer="1022" w:gutter="0"/>
          <w:cols w:space="720"/>
        </w:sectPr>
      </w:pPr>
    </w:p>
    <w:p w:rsidR="006D3788" w:rsidRDefault="00432963">
      <w:pPr>
        <w:pStyle w:val="BodyText"/>
        <w:spacing w:before="175" w:line="367" w:lineRule="auto"/>
        <w:ind w:left="371" w:right="371"/>
        <w:jc w:val="both"/>
      </w:pPr>
      <w:r>
        <w:rPr>
          <w:color w:val="231F20"/>
        </w:rPr>
        <w:lastRenderedPageBreak/>
        <w:t>A strongly basic solvent has stronger tendency to accept proton. These are called “</w:t>
      </w:r>
      <w:proofErr w:type="spellStart"/>
      <w:r>
        <w:rPr>
          <w:color w:val="231F20"/>
        </w:rPr>
        <w:t>Levelling</w:t>
      </w:r>
      <w:proofErr w:type="spellEnd"/>
      <w:r>
        <w:rPr>
          <w:color w:val="231F20"/>
        </w:rPr>
        <w:t xml:space="preserve"> solvents” because they can abstract proton from any acid, whether it is strong acid or weak acid. This effect is called “</w:t>
      </w:r>
      <w:proofErr w:type="spellStart"/>
      <w:r>
        <w:rPr>
          <w:color w:val="231F20"/>
        </w:rPr>
        <w:t>Levelling</w:t>
      </w:r>
      <w:proofErr w:type="spellEnd"/>
      <w:r>
        <w:rPr>
          <w:color w:val="231F20"/>
          <w:spacing w:val="20"/>
        </w:rPr>
        <w:t xml:space="preserve"> </w:t>
      </w:r>
      <w:r>
        <w:rPr>
          <w:color w:val="231F20"/>
        </w:rPr>
        <w:t>effect”.</w:t>
      </w:r>
    </w:p>
    <w:p w:rsidR="006D3788" w:rsidRDefault="00432963">
      <w:pPr>
        <w:pStyle w:val="BodyText"/>
        <w:spacing w:before="139" w:line="367" w:lineRule="auto"/>
        <w:ind w:left="371" w:right="369"/>
        <w:jc w:val="both"/>
      </w:pPr>
      <w:r>
        <w:rPr>
          <w:color w:val="231F20"/>
        </w:rPr>
        <w:t>Weakly basic solvents have weak tendency to accept proton. Hence these solvents are called as “Differentiating solvents”, because they can abstract proton from strongly acidic substances but not from weakly acidic.</w:t>
      </w:r>
    </w:p>
    <w:p w:rsidR="006D3788" w:rsidRDefault="00432963">
      <w:pPr>
        <w:pStyle w:val="Heading4"/>
        <w:numPr>
          <w:ilvl w:val="0"/>
          <w:numId w:val="7"/>
        </w:numPr>
        <w:tabs>
          <w:tab w:val="left" w:pos="879"/>
        </w:tabs>
        <w:spacing w:before="146"/>
        <w:ind w:hanging="255"/>
        <w:jc w:val="both"/>
        <w:rPr>
          <w:u w:val="none"/>
        </w:rPr>
      </w:pPr>
      <w:proofErr w:type="spellStart"/>
      <w:r>
        <w:rPr>
          <w:color w:val="231F20"/>
          <w:u w:color="231F20"/>
        </w:rPr>
        <w:t>Protogenic</w:t>
      </w:r>
      <w:proofErr w:type="spellEnd"/>
      <w:r>
        <w:rPr>
          <w:color w:val="231F20"/>
          <w:spacing w:val="2"/>
          <w:u w:color="231F20"/>
        </w:rPr>
        <w:t xml:space="preserve"> </w:t>
      </w:r>
      <w:r>
        <w:rPr>
          <w:color w:val="231F20"/>
          <w:u w:color="231F20"/>
        </w:rPr>
        <w:t>solvents:</w:t>
      </w:r>
    </w:p>
    <w:p w:rsidR="006D3788" w:rsidRDefault="006D3788">
      <w:pPr>
        <w:pStyle w:val="BodyText"/>
        <w:spacing w:before="1"/>
        <w:rPr>
          <w:b/>
          <w:sz w:val="21"/>
        </w:rPr>
      </w:pPr>
    </w:p>
    <w:p w:rsidR="006D3788" w:rsidRDefault="00432963">
      <w:pPr>
        <w:pStyle w:val="BodyText"/>
        <w:spacing w:line="367" w:lineRule="auto"/>
        <w:ind w:left="624" w:right="370"/>
        <w:jc w:val="both"/>
      </w:pPr>
      <w:r>
        <w:rPr>
          <w:color w:val="231F20"/>
        </w:rPr>
        <w:t xml:space="preserve">Genic means producing. These are the acidic </w:t>
      </w:r>
      <w:proofErr w:type="gramStart"/>
      <w:r>
        <w:rPr>
          <w:color w:val="231F20"/>
        </w:rPr>
        <w:t>substances  and</w:t>
      </w:r>
      <w:proofErr w:type="gramEnd"/>
      <w:r>
        <w:rPr>
          <w:color w:val="231F20"/>
        </w:rPr>
        <w:t xml:space="preserve">  produce  protons when </w:t>
      </w:r>
      <w:proofErr w:type="spellStart"/>
      <w:r>
        <w:rPr>
          <w:color w:val="231F20"/>
        </w:rPr>
        <w:t>ionised</w:t>
      </w:r>
      <w:proofErr w:type="spellEnd"/>
      <w:r>
        <w:rPr>
          <w:color w:val="231F20"/>
        </w:rPr>
        <w:t xml:space="preserve">. Solvents which are more acidic </w:t>
      </w:r>
      <w:proofErr w:type="gramStart"/>
      <w:r>
        <w:rPr>
          <w:color w:val="231F20"/>
        </w:rPr>
        <w:t>than  water</w:t>
      </w:r>
      <w:proofErr w:type="gramEnd"/>
      <w:r>
        <w:rPr>
          <w:color w:val="231F20"/>
        </w:rPr>
        <w:t xml:space="preserve">,  include  anhydrous acetic acid, anhydrous formic acid and concentrated </w:t>
      </w:r>
      <w:proofErr w:type="spellStart"/>
      <w:r>
        <w:rPr>
          <w:color w:val="231F20"/>
        </w:rPr>
        <w:t>sulphuric</w:t>
      </w:r>
      <w:proofErr w:type="spellEnd"/>
      <w:r>
        <w:rPr>
          <w:color w:val="231F20"/>
          <w:spacing w:val="18"/>
        </w:rPr>
        <w:t xml:space="preserve"> </w:t>
      </w:r>
      <w:r>
        <w:rPr>
          <w:color w:val="231F20"/>
        </w:rPr>
        <w:t>acid.</w:t>
      </w:r>
    </w:p>
    <w:p w:rsidR="006D3788" w:rsidRDefault="00432963">
      <w:pPr>
        <w:pStyle w:val="Heading4"/>
        <w:numPr>
          <w:ilvl w:val="0"/>
          <w:numId w:val="7"/>
        </w:numPr>
        <w:tabs>
          <w:tab w:val="left" w:pos="879"/>
        </w:tabs>
        <w:spacing w:before="145"/>
        <w:ind w:hanging="255"/>
        <w:jc w:val="both"/>
        <w:rPr>
          <w:u w:val="none"/>
        </w:rPr>
      </w:pPr>
      <w:r>
        <w:rPr>
          <w:noProof/>
          <w:lang w:val="en-IN" w:eastAsia="en-IN" w:bidi="ar-SA"/>
        </w:rPr>
        <w:drawing>
          <wp:anchor distT="0" distB="0" distL="0" distR="0" simplePos="0" relativeHeight="248764416" behindDoc="1" locked="0" layoutInCell="1" allowOverlap="1">
            <wp:simplePos x="0" y="0"/>
            <wp:positionH relativeFrom="page">
              <wp:posOffset>2023208</wp:posOffset>
            </wp:positionH>
            <wp:positionV relativeFrom="paragraph">
              <wp:posOffset>153840</wp:posOffset>
            </wp:positionV>
            <wp:extent cx="1309458" cy="1413443"/>
            <wp:effectExtent l="0" t="0" r="0" b="0"/>
            <wp:wrapNone/>
            <wp:docPr id="14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40.png"/>
                    <pic:cNvPicPr/>
                  </pic:nvPicPr>
                  <pic:blipFill>
                    <a:blip r:embed="rId40" cstate="print"/>
                    <a:stretch>
                      <a:fillRect/>
                    </a:stretch>
                  </pic:blipFill>
                  <pic:spPr>
                    <a:xfrm>
                      <a:off x="0" y="0"/>
                      <a:ext cx="1309458" cy="1413443"/>
                    </a:xfrm>
                    <a:prstGeom prst="rect">
                      <a:avLst/>
                    </a:prstGeom>
                  </pic:spPr>
                </pic:pic>
              </a:graphicData>
            </a:graphic>
          </wp:anchor>
        </w:drawing>
      </w:r>
      <w:proofErr w:type="spellStart"/>
      <w:r>
        <w:rPr>
          <w:color w:val="231F20"/>
          <w:u w:color="231F20"/>
        </w:rPr>
        <w:t>Amphiprotic</w:t>
      </w:r>
      <w:proofErr w:type="spellEnd"/>
      <w:r>
        <w:rPr>
          <w:color w:val="231F20"/>
          <w:u w:color="231F20"/>
        </w:rPr>
        <w:t xml:space="preserve"> Solvents:</w:t>
      </w:r>
    </w:p>
    <w:p w:rsidR="006D3788" w:rsidRDefault="006D3788">
      <w:pPr>
        <w:pStyle w:val="BodyText"/>
        <w:spacing w:before="1"/>
        <w:rPr>
          <w:b/>
          <w:sz w:val="21"/>
        </w:rPr>
      </w:pPr>
    </w:p>
    <w:p w:rsidR="006D3788" w:rsidRDefault="00432963">
      <w:pPr>
        <w:pStyle w:val="BodyText"/>
        <w:spacing w:line="369" w:lineRule="auto"/>
        <w:ind w:left="624" w:right="370"/>
        <w:jc w:val="both"/>
      </w:pPr>
      <w:r>
        <w:rPr>
          <w:color w:val="231F20"/>
        </w:rPr>
        <w:t xml:space="preserve">These solvents have both </w:t>
      </w:r>
      <w:proofErr w:type="spellStart"/>
      <w:r>
        <w:rPr>
          <w:color w:val="231F20"/>
        </w:rPr>
        <w:t>protophilic</w:t>
      </w:r>
      <w:proofErr w:type="spellEnd"/>
      <w:r>
        <w:rPr>
          <w:color w:val="231F20"/>
        </w:rPr>
        <w:t xml:space="preserve"> and </w:t>
      </w:r>
      <w:proofErr w:type="spellStart"/>
      <w:r>
        <w:rPr>
          <w:color w:val="231F20"/>
        </w:rPr>
        <w:t>protogenic</w:t>
      </w:r>
      <w:proofErr w:type="spellEnd"/>
      <w:r>
        <w:rPr>
          <w:color w:val="231F20"/>
        </w:rPr>
        <w:t xml:space="preserve"> properties. i.e., being able to donate protons and accept protons.</w:t>
      </w:r>
    </w:p>
    <w:p w:rsidR="006D3788" w:rsidRDefault="00432963">
      <w:pPr>
        <w:pStyle w:val="ListParagraph"/>
        <w:numPr>
          <w:ilvl w:val="0"/>
          <w:numId w:val="10"/>
        </w:numPr>
        <w:tabs>
          <w:tab w:val="left" w:pos="879"/>
        </w:tabs>
        <w:spacing w:before="137" w:line="528" w:lineRule="auto"/>
        <w:ind w:left="371" w:right="3940" w:firstLine="253"/>
        <w:rPr>
          <w:sz w:val="18"/>
        </w:rPr>
      </w:pPr>
      <w:r>
        <w:rPr>
          <w:color w:val="231F20"/>
          <w:sz w:val="18"/>
        </w:rPr>
        <w:t>Ex: H</w:t>
      </w:r>
      <w:r>
        <w:rPr>
          <w:color w:val="231F20"/>
          <w:sz w:val="18"/>
          <w:vertAlign w:val="subscript"/>
        </w:rPr>
        <w:t>2</w:t>
      </w:r>
      <w:r>
        <w:rPr>
          <w:color w:val="231F20"/>
          <w:sz w:val="18"/>
        </w:rPr>
        <w:t>O, C</w:t>
      </w:r>
      <w:r>
        <w:rPr>
          <w:color w:val="231F20"/>
          <w:sz w:val="18"/>
          <w:vertAlign w:val="subscript"/>
        </w:rPr>
        <w:t>2</w:t>
      </w:r>
      <w:r>
        <w:rPr>
          <w:color w:val="231F20"/>
          <w:sz w:val="18"/>
        </w:rPr>
        <w:t>H</w:t>
      </w:r>
      <w:r>
        <w:rPr>
          <w:color w:val="231F20"/>
          <w:sz w:val="18"/>
          <w:vertAlign w:val="subscript"/>
        </w:rPr>
        <w:t>5</w:t>
      </w:r>
      <w:r>
        <w:rPr>
          <w:color w:val="231F20"/>
          <w:sz w:val="18"/>
        </w:rPr>
        <w:t>OH, CH</w:t>
      </w:r>
      <w:r>
        <w:rPr>
          <w:color w:val="231F20"/>
          <w:sz w:val="18"/>
          <w:vertAlign w:val="subscript"/>
        </w:rPr>
        <w:t>3</w:t>
      </w:r>
      <w:r>
        <w:rPr>
          <w:color w:val="231F20"/>
          <w:sz w:val="18"/>
        </w:rPr>
        <w:t>COOH H</w:t>
      </w:r>
      <w:r>
        <w:rPr>
          <w:color w:val="231F20"/>
          <w:sz w:val="18"/>
          <w:vertAlign w:val="subscript"/>
        </w:rPr>
        <w:t>2</w:t>
      </w:r>
      <w:r>
        <w:rPr>
          <w:color w:val="231F20"/>
          <w:sz w:val="18"/>
        </w:rPr>
        <w:t>O can accept proton</w:t>
      </w:r>
      <w:r>
        <w:rPr>
          <w:color w:val="231F20"/>
          <w:spacing w:val="5"/>
          <w:sz w:val="18"/>
        </w:rPr>
        <w:t xml:space="preserve"> </w:t>
      </w:r>
      <w:r>
        <w:rPr>
          <w:color w:val="231F20"/>
          <w:sz w:val="18"/>
        </w:rPr>
        <w:t>as,</w:t>
      </w:r>
    </w:p>
    <w:p w:rsidR="006D3788" w:rsidRDefault="00432963">
      <w:pPr>
        <w:pStyle w:val="BodyText"/>
        <w:tabs>
          <w:tab w:val="left" w:pos="1889"/>
          <w:tab w:val="left" w:pos="2694"/>
        </w:tabs>
        <w:spacing w:line="211" w:lineRule="exact"/>
        <w:ind w:left="253"/>
        <w:jc w:val="center"/>
      </w:pPr>
      <w:r>
        <w:rPr>
          <w:color w:val="231F20"/>
        </w:rPr>
        <w:t>H</w:t>
      </w:r>
      <w:r>
        <w:rPr>
          <w:color w:val="231F20"/>
          <w:vertAlign w:val="subscript"/>
        </w:rPr>
        <w:t>2</w:t>
      </w:r>
      <w:r>
        <w:rPr>
          <w:color w:val="231F20"/>
        </w:rPr>
        <w:t>O</w:t>
      </w:r>
      <w:r>
        <w:rPr>
          <w:color w:val="231F20"/>
          <w:spacing w:val="1"/>
        </w:rPr>
        <w:t xml:space="preserve"> </w:t>
      </w:r>
      <w:r>
        <w:rPr>
          <w:color w:val="231F20"/>
        </w:rPr>
        <w:t>+</w:t>
      </w:r>
      <w:r>
        <w:rPr>
          <w:color w:val="231F20"/>
          <w:spacing w:val="1"/>
        </w:rPr>
        <w:t xml:space="preserve"> </w:t>
      </w:r>
      <w:r>
        <w:rPr>
          <w:color w:val="231F20"/>
        </w:rPr>
        <w:t>H</w:t>
      </w:r>
      <w:r>
        <w:rPr>
          <w:color w:val="231F20"/>
          <w:position w:val="8"/>
          <w:sz w:val="12"/>
        </w:rPr>
        <w:t>+</w:t>
      </w:r>
      <w:r>
        <w:rPr>
          <w:color w:val="231F20"/>
          <w:position w:val="8"/>
          <w:sz w:val="12"/>
        </w:rPr>
        <w:tab/>
      </w:r>
      <w:r>
        <w:rPr>
          <w:color w:val="231F20"/>
        </w:rPr>
        <w:t>H</w:t>
      </w:r>
      <w:r>
        <w:rPr>
          <w:color w:val="231F20"/>
          <w:vertAlign w:val="subscript"/>
        </w:rPr>
        <w:t>3</w:t>
      </w:r>
      <w:r>
        <w:rPr>
          <w:color w:val="231F20"/>
        </w:rPr>
        <w:t>O</w:t>
      </w:r>
      <w:r>
        <w:rPr>
          <w:color w:val="231F20"/>
          <w:position w:val="8"/>
          <w:sz w:val="12"/>
        </w:rPr>
        <w:t>+</w:t>
      </w:r>
      <w:r>
        <w:rPr>
          <w:color w:val="231F20"/>
          <w:position w:val="8"/>
          <w:sz w:val="12"/>
        </w:rPr>
        <w:tab/>
      </w:r>
      <w:r>
        <w:rPr>
          <w:color w:val="231F20"/>
        </w:rPr>
        <w:t xml:space="preserve">Which </w:t>
      </w:r>
      <w:proofErr w:type="gramStart"/>
      <w:r>
        <w:rPr>
          <w:color w:val="231F20"/>
        </w:rPr>
        <w:t>behaves</w:t>
      </w:r>
      <w:proofErr w:type="gramEnd"/>
      <w:r>
        <w:rPr>
          <w:color w:val="231F20"/>
        </w:rPr>
        <w:t xml:space="preserve"> as</w:t>
      </w:r>
      <w:r>
        <w:rPr>
          <w:color w:val="231F20"/>
          <w:spacing w:val="4"/>
        </w:rPr>
        <w:t xml:space="preserve"> </w:t>
      </w:r>
      <w:r>
        <w:rPr>
          <w:color w:val="231F20"/>
        </w:rPr>
        <w:t>Base.</w:t>
      </w:r>
    </w:p>
    <w:p w:rsidR="006D3788" w:rsidRDefault="006D3788">
      <w:pPr>
        <w:pStyle w:val="BodyText"/>
        <w:spacing w:before="7"/>
        <w:rPr>
          <w:sz w:val="21"/>
        </w:rPr>
      </w:pPr>
    </w:p>
    <w:p w:rsidR="006D3788" w:rsidRDefault="00432963">
      <w:pPr>
        <w:pStyle w:val="BodyText"/>
        <w:spacing w:before="1"/>
        <w:ind w:left="371"/>
      </w:pPr>
      <w:r>
        <w:rPr>
          <w:color w:val="231F20"/>
        </w:rPr>
        <w:t xml:space="preserve">It can also donate proton and behaves </w:t>
      </w:r>
      <w:proofErr w:type="gramStart"/>
      <w:r>
        <w:rPr>
          <w:color w:val="231F20"/>
        </w:rPr>
        <w:t xml:space="preserve">as </w:t>
      </w:r>
      <w:r>
        <w:rPr>
          <w:color w:val="231F20"/>
          <w:spacing w:val="1"/>
        </w:rPr>
        <w:t xml:space="preserve"> </w:t>
      </w:r>
      <w:r>
        <w:rPr>
          <w:color w:val="231F20"/>
        </w:rPr>
        <w:t>acid</w:t>
      </w:r>
      <w:proofErr w:type="gramEnd"/>
    </w:p>
    <w:p w:rsidR="006D3788" w:rsidRDefault="006D3788">
      <w:pPr>
        <w:pStyle w:val="BodyText"/>
        <w:spacing w:before="7"/>
        <w:rPr>
          <w:sz w:val="19"/>
        </w:rPr>
      </w:pPr>
    </w:p>
    <w:p w:rsidR="006D3788" w:rsidRDefault="00AE4962">
      <w:pPr>
        <w:tabs>
          <w:tab w:val="left" w:pos="1375"/>
        </w:tabs>
        <w:ind w:right="3453"/>
        <w:jc w:val="right"/>
        <w:rPr>
          <w:sz w:val="12"/>
        </w:rPr>
      </w:pPr>
      <w:r>
        <w:pict>
          <v:shape id="_x0000_s1168" style="position:absolute;left:0;text-align:left;margin-left:140.2pt;margin-top:4.9pt;width:15.85pt;height:4.25pt;z-index:-254555136;mso-position-horizontal-relative:page" coordorigin="2804,98" coordsize="317,85" o:spt="100" adj="0,,0" path="m3036,98r,84l3106,147r-56,l3050,133r57,l3036,98xm3036,133r-232,l2804,147r232,l3036,133xm3107,133r-57,l3050,147r56,l3121,140r-14,-7xe" fillcolor="#231f20" stroked="f">
            <v:stroke joinstyle="round"/>
            <v:formulas/>
            <v:path arrowok="t" o:connecttype="segments"/>
            <w10:wrap anchorx="page"/>
          </v:shape>
        </w:pict>
      </w:r>
      <w:r w:rsidR="00432963">
        <w:rPr>
          <w:color w:val="231F20"/>
          <w:sz w:val="18"/>
        </w:rPr>
        <w:t>H</w:t>
      </w:r>
      <w:r w:rsidR="00432963">
        <w:rPr>
          <w:color w:val="231F20"/>
          <w:sz w:val="18"/>
          <w:vertAlign w:val="subscript"/>
        </w:rPr>
        <w:t>2</w:t>
      </w:r>
      <w:r w:rsidR="00432963">
        <w:rPr>
          <w:color w:val="231F20"/>
          <w:sz w:val="18"/>
        </w:rPr>
        <w:t>O</w:t>
      </w:r>
      <w:r w:rsidR="00432963">
        <w:rPr>
          <w:color w:val="231F20"/>
          <w:sz w:val="18"/>
        </w:rPr>
        <w:tab/>
        <w:t>H</w:t>
      </w:r>
      <w:r w:rsidR="00432963">
        <w:rPr>
          <w:color w:val="231F20"/>
          <w:position w:val="8"/>
          <w:sz w:val="12"/>
        </w:rPr>
        <w:t xml:space="preserve">+      </w:t>
      </w:r>
      <w:proofErr w:type="gramStart"/>
      <w:r w:rsidR="00432963">
        <w:rPr>
          <w:color w:val="231F20"/>
          <w:sz w:val="18"/>
        </w:rPr>
        <w:t xml:space="preserve">+ </w:t>
      </w:r>
      <w:r w:rsidR="00432963">
        <w:rPr>
          <w:color w:val="231F20"/>
          <w:spacing w:val="11"/>
          <w:sz w:val="18"/>
        </w:rPr>
        <w:t xml:space="preserve"> </w:t>
      </w:r>
      <w:r w:rsidR="00432963">
        <w:rPr>
          <w:color w:val="231F20"/>
          <w:sz w:val="18"/>
        </w:rPr>
        <w:t>OH</w:t>
      </w:r>
      <w:proofErr w:type="gramEnd"/>
      <w:r w:rsidR="00432963">
        <w:rPr>
          <w:color w:val="231F20"/>
          <w:position w:val="8"/>
          <w:sz w:val="12"/>
        </w:rPr>
        <w:t>-</w:t>
      </w:r>
    </w:p>
    <w:p w:rsidR="006D3788" w:rsidRDefault="006D3788">
      <w:pPr>
        <w:pStyle w:val="BodyText"/>
        <w:spacing w:before="6"/>
        <w:rPr>
          <w:sz w:val="21"/>
        </w:rPr>
      </w:pPr>
    </w:p>
    <w:p w:rsidR="006D3788" w:rsidRDefault="00432963">
      <w:pPr>
        <w:pStyle w:val="BodyText"/>
        <w:spacing w:line="369" w:lineRule="auto"/>
        <w:ind w:left="371" w:right="371"/>
        <w:jc w:val="both"/>
      </w:pPr>
      <w:r>
        <w:rPr>
          <w:color w:val="231F20"/>
        </w:rPr>
        <w:t>Similarly acetic acid being a weak acid, can show acidic property by dissociation into acetate ion and produce,</w:t>
      </w:r>
    </w:p>
    <w:p w:rsidR="006D3788" w:rsidRDefault="00AE4962">
      <w:pPr>
        <w:pStyle w:val="BodyText"/>
        <w:tabs>
          <w:tab w:val="left" w:pos="1610"/>
        </w:tabs>
        <w:spacing w:before="113"/>
        <w:ind w:right="3382"/>
        <w:jc w:val="right"/>
        <w:rPr>
          <w:sz w:val="12"/>
        </w:rPr>
      </w:pPr>
      <w:r>
        <w:pict>
          <v:shape id="_x0000_s1167" style="position:absolute;left:0;text-align:left;margin-left:130.15pt;margin-top:10.9pt;width:15.85pt;height:4.25pt;z-index:-254554112;mso-position-horizontal-relative:page" coordorigin="2603,218" coordsize="317,85" o:spt="100" adj="0,,0" path="m2835,218r,84l2906,267r-57,l2849,253r57,l2835,218xm2835,253r-232,l2603,267r232,l2835,253xm2906,253r-57,l2849,267r57,l2920,260r-14,-7xe" fillcolor="#231f20" stroked="f">
            <v:stroke joinstyle="round"/>
            <v:formulas/>
            <v:path arrowok="t" o:connecttype="segments"/>
            <w10:wrap anchorx="page"/>
          </v:shape>
        </w:pict>
      </w:r>
      <w:r w:rsidR="00432963">
        <w:rPr>
          <w:color w:val="231F20"/>
        </w:rPr>
        <w:t>CH</w:t>
      </w:r>
      <w:r w:rsidR="00432963">
        <w:rPr>
          <w:color w:val="231F20"/>
          <w:vertAlign w:val="subscript"/>
        </w:rPr>
        <w:t>3</w:t>
      </w:r>
      <w:r w:rsidR="00432963">
        <w:rPr>
          <w:color w:val="231F20"/>
        </w:rPr>
        <w:t>COOH</w:t>
      </w:r>
      <w:r w:rsidR="00432963">
        <w:rPr>
          <w:color w:val="231F20"/>
        </w:rPr>
        <w:tab/>
        <w:t>CH</w:t>
      </w:r>
      <w:r w:rsidR="00432963">
        <w:rPr>
          <w:color w:val="231F20"/>
          <w:vertAlign w:val="subscript"/>
        </w:rPr>
        <w:t>3</w:t>
      </w:r>
      <w:r w:rsidR="00432963">
        <w:rPr>
          <w:color w:val="231F20"/>
        </w:rPr>
        <w:t>COO</w:t>
      </w:r>
      <w:r w:rsidR="00432963">
        <w:rPr>
          <w:color w:val="231F20"/>
          <w:position w:val="8"/>
          <w:sz w:val="12"/>
        </w:rPr>
        <w:t xml:space="preserve">- </w:t>
      </w:r>
      <w:r w:rsidR="00432963">
        <w:rPr>
          <w:color w:val="231F20"/>
        </w:rPr>
        <w:t>+</w:t>
      </w:r>
      <w:r w:rsidR="00432963">
        <w:rPr>
          <w:color w:val="231F20"/>
          <w:spacing w:val="10"/>
        </w:rPr>
        <w:t xml:space="preserve"> </w:t>
      </w:r>
      <w:r w:rsidR="00432963">
        <w:rPr>
          <w:color w:val="231F20"/>
        </w:rPr>
        <w:t>H</w:t>
      </w:r>
      <w:r w:rsidR="00432963">
        <w:rPr>
          <w:color w:val="231F20"/>
          <w:position w:val="8"/>
          <w:sz w:val="12"/>
        </w:rPr>
        <w:t>+</w:t>
      </w:r>
    </w:p>
    <w:p w:rsidR="006D3788" w:rsidRDefault="006D3788">
      <w:pPr>
        <w:pStyle w:val="BodyText"/>
        <w:spacing w:before="6"/>
        <w:rPr>
          <w:sz w:val="21"/>
        </w:rPr>
      </w:pPr>
    </w:p>
    <w:p w:rsidR="006D3788" w:rsidRDefault="00432963">
      <w:pPr>
        <w:pStyle w:val="BodyText"/>
        <w:spacing w:before="1"/>
        <w:ind w:left="371"/>
      </w:pPr>
      <w:r>
        <w:rPr>
          <w:color w:val="231F20"/>
        </w:rPr>
        <w:t xml:space="preserve">But in the presence of strong acid like </w:t>
      </w:r>
      <w:proofErr w:type="spellStart"/>
      <w:r>
        <w:rPr>
          <w:color w:val="231F20"/>
        </w:rPr>
        <w:t>perchloric</w:t>
      </w:r>
      <w:proofErr w:type="spellEnd"/>
      <w:r>
        <w:rPr>
          <w:color w:val="231F20"/>
        </w:rPr>
        <w:t xml:space="preserve"> acid, it can accept proton to form</w:t>
      </w:r>
    </w:p>
    <w:p w:rsidR="006D3788" w:rsidRDefault="00432963">
      <w:pPr>
        <w:pStyle w:val="BodyText"/>
        <w:spacing w:before="111"/>
        <w:ind w:left="371"/>
      </w:pPr>
      <w:proofErr w:type="gramStart"/>
      <w:r>
        <w:rPr>
          <w:color w:val="231F20"/>
        </w:rPr>
        <w:t>“</w:t>
      </w:r>
      <w:proofErr w:type="spellStart"/>
      <w:r>
        <w:rPr>
          <w:color w:val="231F20"/>
        </w:rPr>
        <w:t>Onium</w:t>
      </w:r>
      <w:proofErr w:type="spellEnd"/>
      <w:r>
        <w:rPr>
          <w:color w:val="231F20"/>
        </w:rPr>
        <w:t xml:space="preserve"> ion”.</w:t>
      </w:r>
      <w:proofErr w:type="gramEnd"/>
    </w:p>
    <w:p w:rsidR="006D3788" w:rsidRDefault="006D3788">
      <w:pPr>
        <w:pStyle w:val="BodyText"/>
        <w:spacing w:before="4"/>
        <w:rPr>
          <w:sz w:val="20"/>
        </w:rPr>
      </w:pPr>
    </w:p>
    <w:p w:rsidR="006D3788" w:rsidRDefault="00AE4962">
      <w:pPr>
        <w:tabs>
          <w:tab w:val="left" w:pos="2496"/>
        </w:tabs>
        <w:ind w:left="371"/>
        <w:rPr>
          <w:sz w:val="9"/>
        </w:rPr>
      </w:pPr>
      <w:r>
        <w:pict>
          <v:shape id="_x0000_s1166" style="position:absolute;left:0;text-align:left;margin-left:130.15pt;margin-top:2.75pt;width:15.85pt;height:4.25pt;z-index:-254553088;mso-position-horizontal-relative:page" coordorigin="2603,55" coordsize="317,85" o:spt="100" adj="0,,0" path="m2835,55r,85l2906,105r-57,l2849,91r57,l2835,55xm2835,91r-232,l2603,105r232,l2835,91xm2906,91r-57,l2849,105r57,l2920,98r-14,-7xe" fillcolor="#231f20" stroked="f">
            <v:stroke joinstyle="round"/>
            <v:formulas/>
            <v:path arrowok="t" o:connecttype="segments"/>
            <w10:wrap anchorx="page"/>
          </v:shape>
        </w:pict>
      </w:r>
      <w:proofErr w:type="gramStart"/>
      <w:r w:rsidR="00432963">
        <w:rPr>
          <w:color w:val="231F20"/>
          <w:sz w:val="14"/>
        </w:rPr>
        <w:t>CH</w:t>
      </w:r>
      <w:r w:rsidR="00432963">
        <w:rPr>
          <w:color w:val="231F20"/>
          <w:sz w:val="14"/>
          <w:vertAlign w:val="subscript"/>
        </w:rPr>
        <w:t>3</w:t>
      </w:r>
      <w:r w:rsidR="00432963">
        <w:rPr>
          <w:color w:val="231F20"/>
          <w:sz w:val="14"/>
        </w:rPr>
        <w:t>COOH  +</w:t>
      </w:r>
      <w:proofErr w:type="gramEnd"/>
      <w:r w:rsidR="00432963">
        <w:rPr>
          <w:color w:val="231F20"/>
          <w:sz w:val="14"/>
        </w:rPr>
        <w:t xml:space="preserve"> </w:t>
      </w:r>
      <w:r w:rsidR="00432963">
        <w:rPr>
          <w:color w:val="231F20"/>
          <w:spacing w:val="1"/>
          <w:sz w:val="14"/>
        </w:rPr>
        <w:t xml:space="preserve"> </w:t>
      </w:r>
      <w:r w:rsidR="00432963">
        <w:rPr>
          <w:color w:val="231F20"/>
          <w:sz w:val="14"/>
        </w:rPr>
        <w:t>HClO</w:t>
      </w:r>
      <w:r w:rsidR="00432963">
        <w:rPr>
          <w:color w:val="231F20"/>
          <w:sz w:val="14"/>
          <w:vertAlign w:val="subscript"/>
        </w:rPr>
        <w:t>4</w:t>
      </w:r>
      <w:r w:rsidR="00432963">
        <w:rPr>
          <w:color w:val="231F20"/>
          <w:sz w:val="14"/>
        </w:rPr>
        <w:tab/>
        <w:t>CH</w:t>
      </w:r>
      <w:r w:rsidR="00432963">
        <w:rPr>
          <w:color w:val="231F20"/>
          <w:sz w:val="14"/>
          <w:vertAlign w:val="subscript"/>
        </w:rPr>
        <w:t>3</w:t>
      </w:r>
      <w:r w:rsidR="00432963">
        <w:rPr>
          <w:color w:val="231F20"/>
          <w:sz w:val="14"/>
        </w:rPr>
        <w:t>COOH</w:t>
      </w:r>
      <w:r w:rsidR="00432963">
        <w:rPr>
          <w:color w:val="231F20"/>
          <w:sz w:val="14"/>
          <w:vertAlign w:val="subscript"/>
        </w:rPr>
        <w:t>2</w:t>
      </w:r>
      <w:r w:rsidR="00432963">
        <w:rPr>
          <w:color w:val="231F20"/>
          <w:position w:val="6"/>
          <w:sz w:val="9"/>
        </w:rPr>
        <w:t xml:space="preserve">+ </w:t>
      </w:r>
      <w:r w:rsidR="00432963">
        <w:rPr>
          <w:color w:val="231F20"/>
          <w:sz w:val="14"/>
        </w:rPr>
        <w:t>+</w:t>
      </w:r>
      <w:r w:rsidR="00432963">
        <w:rPr>
          <w:color w:val="231F20"/>
          <w:spacing w:val="2"/>
          <w:sz w:val="14"/>
        </w:rPr>
        <w:t xml:space="preserve"> </w:t>
      </w:r>
      <w:r w:rsidR="00432963">
        <w:rPr>
          <w:color w:val="231F20"/>
          <w:sz w:val="14"/>
        </w:rPr>
        <w:t>ClO</w:t>
      </w:r>
      <w:r w:rsidR="00432963">
        <w:rPr>
          <w:color w:val="231F20"/>
          <w:sz w:val="14"/>
          <w:vertAlign w:val="subscript"/>
        </w:rPr>
        <w:t>4</w:t>
      </w:r>
      <w:r w:rsidR="00432963">
        <w:rPr>
          <w:color w:val="231F20"/>
          <w:position w:val="6"/>
          <w:sz w:val="9"/>
        </w:rPr>
        <w:t>-</w:t>
      </w:r>
    </w:p>
    <w:p w:rsidR="006D3788" w:rsidRDefault="006D3788">
      <w:pPr>
        <w:pStyle w:val="BodyText"/>
        <w:spacing w:before="8"/>
        <w:rPr>
          <w:sz w:val="19"/>
        </w:rPr>
      </w:pPr>
    </w:p>
    <w:p w:rsidR="006D3788" w:rsidRDefault="00432963">
      <w:pPr>
        <w:ind w:left="133" w:right="1786"/>
        <w:jc w:val="center"/>
        <w:rPr>
          <w:b/>
          <w:sz w:val="14"/>
        </w:rPr>
      </w:pPr>
      <w:proofErr w:type="spellStart"/>
      <w:r>
        <w:rPr>
          <w:b/>
          <w:color w:val="231F20"/>
          <w:sz w:val="14"/>
        </w:rPr>
        <w:t>Onium</w:t>
      </w:r>
      <w:proofErr w:type="spellEnd"/>
      <w:r>
        <w:rPr>
          <w:b/>
          <w:color w:val="231F20"/>
          <w:sz w:val="14"/>
        </w:rPr>
        <w:t xml:space="preserve"> ion</w:t>
      </w:r>
    </w:p>
    <w:p w:rsidR="006D3788" w:rsidRDefault="006D3788">
      <w:pPr>
        <w:jc w:val="center"/>
        <w:rPr>
          <w:sz w:val="14"/>
        </w:rPr>
        <w:sectPr w:rsidR="006D3788">
          <w:footerReference w:type="default" r:id="rId41"/>
          <w:pgSz w:w="8500" w:h="12480"/>
          <w:pgMar w:top="1160" w:right="700" w:bottom="1220" w:left="700" w:header="0" w:footer="1022" w:gutter="0"/>
          <w:pgNumType w:start="73"/>
          <w:cols w:space="720"/>
        </w:sectPr>
      </w:pPr>
    </w:p>
    <w:p w:rsidR="006D3788" w:rsidRDefault="00432963">
      <w:pPr>
        <w:pStyle w:val="Heading4"/>
        <w:spacing w:before="182"/>
        <w:ind w:left="371" w:firstLine="0"/>
        <w:rPr>
          <w:u w:val="none"/>
        </w:rPr>
      </w:pPr>
      <w:r>
        <w:rPr>
          <w:color w:val="231F20"/>
          <w:u w:val="none"/>
        </w:rPr>
        <w:lastRenderedPageBreak/>
        <w:t>Solvents for NAT:</w:t>
      </w:r>
    </w:p>
    <w:p w:rsidR="006D3788" w:rsidRDefault="006D3788">
      <w:pPr>
        <w:pStyle w:val="BodyText"/>
        <w:spacing w:before="6"/>
        <w:rPr>
          <w:b/>
          <w:sz w:val="21"/>
        </w:rPr>
      </w:pPr>
    </w:p>
    <w:p w:rsidR="006D3788" w:rsidRDefault="00432963">
      <w:pPr>
        <w:pStyle w:val="ListParagraph"/>
        <w:numPr>
          <w:ilvl w:val="0"/>
          <w:numId w:val="6"/>
        </w:numPr>
        <w:tabs>
          <w:tab w:val="left" w:pos="879"/>
        </w:tabs>
        <w:ind w:hanging="255"/>
        <w:rPr>
          <w:b/>
          <w:sz w:val="18"/>
        </w:rPr>
      </w:pPr>
      <w:r>
        <w:rPr>
          <w:b/>
          <w:color w:val="231F20"/>
          <w:sz w:val="18"/>
        </w:rPr>
        <w:t>Glacial Acetic</w:t>
      </w:r>
      <w:r>
        <w:rPr>
          <w:b/>
          <w:color w:val="231F20"/>
          <w:spacing w:val="1"/>
          <w:sz w:val="18"/>
        </w:rPr>
        <w:t xml:space="preserve"> </w:t>
      </w:r>
      <w:r>
        <w:rPr>
          <w:b/>
          <w:color w:val="231F20"/>
          <w:sz w:val="18"/>
        </w:rPr>
        <w:t>Acid</w:t>
      </w:r>
    </w:p>
    <w:p w:rsidR="006D3788" w:rsidRDefault="00432963">
      <w:pPr>
        <w:pStyle w:val="BodyText"/>
        <w:spacing w:before="172" w:line="280" w:lineRule="auto"/>
        <w:ind w:left="371" w:right="367" w:firstLine="507"/>
        <w:jc w:val="both"/>
      </w:pPr>
      <w:r>
        <w:rPr>
          <w:color w:val="231F20"/>
        </w:rPr>
        <w:t xml:space="preserve">Glacial acetic acid is most frequently used non-aqueous solvent. Before it </w:t>
      </w:r>
      <w:proofErr w:type="gramStart"/>
      <w:r>
        <w:rPr>
          <w:color w:val="231F20"/>
        </w:rPr>
        <w:t>can  be</w:t>
      </w:r>
      <w:proofErr w:type="gramEnd"/>
      <w:r>
        <w:rPr>
          <w:color w:val="231F20"/>
        </w:rPr>
        <w:t xml:space="preserve"> used, the water content in it should be adjusted between 0.1-1%. To adjust add sufficient acetic anhydride to convert any water into acetic</w:t>
      </w:r>
      <w:r>
        <w:rPr>
          <w:color w:val="231F20"/>
          <w:spacing w:val="13"/>
        </w:rPr>
        <w:t xml:space="preserve"> </w:t>
      </w:r>
      <w:r>
        <w:rPr>
          <w:color w:val="231F20"/>
        </w:rPr>
        <w:t>acid.</w:t>
      </w:r>
    </w:p>
    <w:p w:rsidR="006D3788" w:rsidRDefault="00432963">
      <w:pPr>
        <w:pStyle w:val="Heading4"/>
        <w:numPr>
          <w:ilvl w:val="0"/>
          <w:numId w:val="6"/>
        </w:numPr>
        <w:tabs>
          <w:tab w:val="left" w:pos="879"/>
        </w:tabs>
        <w:spacing w:before="146"/>
        <w:ind w:hanging="255"/>
        <w:rPr>
          <w:u w:val="none"/>
        </w:rPr>
      </w:pPr>
      <w:r>
        <w:rPr>
          <w:color w:val="231F20"/>
          <w:u w:val="none"/>
        </w:rPr>
        <w:t>Acetonitrile</w:t>
      </w:r>
    </w:p>
    <w:p w:rsidR="006D3788" w:rsidRDefault="00432963">
      <w:pPr>
        <w:pStyle w:val="BodyText"/>
        <w:spacing w:before="170" w:line="280" w:lineRule="auto"/>
        <w:ind w:left="371" w:right="369" w:firstLine="507"/>
        <w:jc w:val="both"/>
      </w:pPr>
      <w:r>
        <w:rPr>
          <w:color w:val="231F20"/>
        </w:rPr>
        <w:t>Acetonitrile is frequently used with other solvents such as CCl</w:t>
      </w:r>
      <w:r>
        <w:rPr>
          <w:color w:val="231F20"/>
          <w:vertAlign w:val="subscript"/>
        </w:rPr>
        <w:t>4</w:t>
      </w:r>
      <w:r>
        <w:rPr>
          <w:color w:val="231F20"/>
        </w:rPr>
        <w:t>, Phenol &amp; CH</w:t>
      </w:r>
      <w:r>
        <w:rPr>
          <w:color w:val="231F20"/>
          <w:vertAlign w:val="subscript"/>
        </w:rPr>
        <w:t>3</w:t>
      </w:r>
      <w:r>
        <w:rPr>
          <w:color w:val="231F20"/>
        </w:rPr>
        <w:t xml:space="preserve">COOH. It enables very sharp end points to be obtained in the titration of metal </w:t>
      </w:r>
      <w:proofErr w:type="spellStart"/>
      <w:r>
        <w:rPr>
          <w:color w:val="231F20"/>
        </w:rPr>
        <w:t>ethanoates</w:t>
      </w:r>
      <w:proofErr w:type="spellEnd"/>
      <w:r>
        <w:rPr>
          <w:color w:val="231F20"/>
        </w:rPr>
        <w:t>.</w:t>
      </w:r>
    </w:p>
    <w:p w:rsidR="006D3788" w:rsidRDefault="00432963">
      <w:pPr>
        <w:pStyle w:val="Heading4"/>
        <w:numPr>
          <w:ilvl w:val="0"/>
          <w:numId w:val="6"/>
        </w:numPr>
        <w:tabs>
          <w:tab w:val="left" w:pos="879"/>
        </w:tabs>
        <w:spacing w:before="147"/>
        <w:ind w:hanging="255"/>
        <w:rPr>
          <w:u w:val="none"/>
        </w:rPr>
      </w:pPr>
      <w:r>
        <w:rPr>
          <w:color w:val="231F20"/>
          <w:u w:val="none"/>
        </w:rPr>
        <w:t>Alcohols</w:t>
      </w:r>
    </w:p>
    <w:p w:rsidR="006D3788" w:rsidRDefault="00432963">
      <w:pPr>
        <w:pStyle w:val="BodyText"/>
        <w:spacing w:before="170" w:line="280" w:lineRule="auto"/>
        <w:ind w:left="371" w:right="373" w:firstLine="507"/>
        <w:jc w:val="both"/>
      </w:pPr>
      <w:r>
        <w:rPr>
          <w:noProof/>
          <w:lang w:val="en-IN" w:eastAsia="en-IN" w:bidi="ar-SA"/>
        </w:rPr>
        <w:drawing>
          <wp:anchor distT="0" distB="0" distL="0" distR="0" simplePos="0" relativeHeight="248765440" behindDoc="1" locked="0" layoutInCell="1" allowOverlap="1">
            <wp:simplePos x="0" y="0"/>
            <wp:positionH relativeFrom="page">
              <wp:posOffset>2023208</wp:posOffset>
            </wp:positionH>
            <wp:positionV relativeFrom="paragraph">
              <wp:posOffset>416624</wp:posOffset>
            </wp:positionV>
            <wp:extent cx="1309458" cy="1340209"/>
            <wp:effectExtent l="0" t="0" r="0" b="0"/>
            <wp:wrapNone/>
            <wp:docPr id="14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Salts of organic acids </w:t>
      </w:r>
      <w:proofErr w:type="spellStart"/>
      <w:r>
        <w:rPr>
          <w:color w:val="231F20"/>
        </w:rPr>
        <w:t>esp</w:t>
      </w:r>
      <w:proofErr w:type="spellEnd"/>
      <w:r>
        <w:rPr>
          <w:color w:val="231F20"/>
        </w:rPr>
        <w:t xml:space="preserve"> soaps are best determined with mixture </w:t>
      </w:r>
      <w:proofErr w:type="gramStart"/>
      <w:r>
        <w:rPr>
          <w:color w:val="231F20"/>
        </w:rPr>
        <w:t>of  glycols</w:t>
      </w:r>
      <w:proofErr w:type="gramEnd"/>
      <w:r>
        <w:rPr>
          <w:color w:val="231F20"/>
        </w:rPr>
        <w:t xml:space="preserve">  and alcohols. The most common combination is ethylene glycol and</w:t>
      </w:r>
      <w:r>
        <w:rPr>
          <w:color w:val="231F20"/>
          <w:spacing w:val="3"/>
        </w:rPr>
        <w:t xml:space="preserve"> </w:t>
      </w:r>
      <w:r>
        <w:rPr>
          <w:color w:val="231F20"/>
        </w:rPr>
        <w:t>propan-2-ol</w:t>
      </w:r>
    </w:p>
    <w:p w:rsidR="006D3788" w:rsidRDefault="00432963">
      <w:pPr>
        <w:pStyle w:val="Heading4"/>
        <w:numPr>
          <w:ilvl w:val="0"/>
          <w:numId w:val="6"/>
        </w:numPr>
        <w:tabs>
          <w:tab w:val="left" w:pos="879"/>
        </w:tabs>
        <w:spacing w:before="147"/>
        <w:ind w:hanging="255"/>
        <w:rPr>
          <w:u w:val="none"/>
        </w:rPr>
      </w:pPr>
      <w:proofErr w:type="spellStart"/>
      <w:r>
        <w:rPr>
          <w:color w:val="231F20"/>
          <w:u w:val="none"/>
        </w:rPr>
        <w:t>Dioxan</w:t>
      </w:r>
      <w:proofErr w:type="spellEnd"/>
    </w:p>
    <w:p w:rsidR="006D3788" w:rsidRDefault="00432963">
      <w:pPr>
        <w:pStyle w:val="BodyText"/>
        <w:spacing w:before="172"/>
        <w:ind w:left="878"/>
      </w:pPr>
      <w:proofErr w:type="spellStart"/>
      <w:r>
        <w:rPr>
          <w:color w:val="231F20"/>
        </w:rPr>
        <w:t>Dioxan</w:t>
      </w:r>
      <w:proofErr w:type="spellEnd"/>
      <w:r>
        <w:rPr>
          <w:color w:val="231F20"/>
        </w:rPr>
        <w:t xml:space="preserve"> is the another solvent which can replaces acetic acid</w:t>
      </w:r>
    </w:p>
    <w:p w:rsidR="006D3788" w:rsidRDefault="00432963">
      <w:pPr>
        <w:pStyle w:val="Heading4"/>
        <w:numPr>
          <w:ilvl w:val="0"/>
          <w:numId w:val="6"/>
        </w:numPr>
        <w:tabs>
          <w:tab w:val="left" w:pos="879"/>
        </w:tabs>
        <w:spacing w:before="180"/>
        <w:ind w:hanging="255"/>
        <w:rPr>
          <w:u w:val="none"/>
        </w:rPr>
      </w:pPr>
      <w:r>
        <w:rPr>
          <w:color w:val="231F20"/>
          <w:u w:val="none"/>
        </w:rPr>
        <w:t xml:space="preserve">Dimethyl </w:t>
      </w:r>
      <w:proofErr w:type="spellStart"/>
      <w:r>
        <w:rPr>
          <w:color w:val="231F20"/>
          <w:u w:val="none"/>
        </w:rPr>
        <w:t>formamide</w:t>
      </w:r>
      <w:proofErr w:type="spellEnd"/>
    </w:p>
    <w:p w:rsidR="006D3788" w:rsidRDefault="00432963">
      <w:pPr>
        <w:pStyle w:val="BodyText"/>
        <w:spacing w:before="172" w:line="280" w:lineRule="auto"/>
        <w:ind w:left="370" w:right="373" w:firstLine="507"/>
        <w:jc w:val="both"/>
      </w:pPr>
      <w:r>
        <w:rPr>
          <w:color w:val="231F20"/>
        </w:rPr>
        <w:t xml:space="preserve">DMF is a </w:t>
      </w:r>
      <w:proofErr w:type="spellStart"/>
      <w:r>
        <w:rPr>
          <w:color w:val="231F20"/>
        </w:rPr>
        <w:t>protophillic</w:t>
      </w:r>
      <w:proofErr w:type="spellEnd"/>
      <w:r>
        <w:rPr>
          <w:color w:val="231F20"/>
        </w:rPr>
        <w:t xml:space="preserve"> solvent which is frequently employed in </w:t>
      </w:r>
      <w:proofErr w:type="gramStart"/>
      <w:r>
        <w:rPr>
          <w:color w:val="231F20"/>
        </w:rPr>
        <w:t>titrations  between</w:t>
      </w:r>
      <w:proofErr w:type="gramEnd"/>
      <w:r>
        <w:rPr>
          <w:color w:val="231F20"/>
        </w:rPr>
        <w:t xml:space="preserve"> benzoic acid, amides</w:t>
      </w:r>
      <w:r>
        <w:rPr>
          <w:color w:val="231F20"/>
          <w:spacing w:val="3"/>
        </w:rPr>
        <w:t xml:space="preserve"> </w:t>
      </w:r>
      <w:r>
        <w:rPr>
          <w:color w:val="231F20"/>
        </w:rPr>
        <w:t>etc...</w:t>
      </w:r>
    </w:p>
    <w:p w:rsidR="006D3788" w:rsidRDefault="00432963">
      <w:pPr>
        <w:pStyle w:val="Heading4"/>
        <w:spacing w:before="148"/>
        <w:ind w:left="371" w:firstLine="0"/>
        <w:rPr>
          <w:u w:val="none"/>
        </w:rPr>
      </w:pPr>
      <w:r>
        <w:rPr>
          <w:color w:val="231F20"/>
          <w:u w:color="231F20"/>
        </w:rPr>
        <w:t>Indicators</w:t>
      </w:r>
    </w:p>
    <w:p w:rsidR="006D3788" w:rsidRDefault="006D3788">
      <w:pPr>
        <w:pStyle w:val="BodyText"/>
        <w:spacing w:before="7"/>
        <w:rPr>
          <w:b/>
          <w:sz w:val="13"/>
        </w:rPr>
      </w:pPr>
    </w:p>
    <w:p w:rsidR="006D3788" w:rsidRDefault="006D3788">
      <w:pPr>
        <w:rPr>
          <w:sz w:val="13"/>
        </w:rPr>
        <w:sectPr w:rsidR="006D3788">
          <w:pgSz w:w="8500" w:h="12480"/>
          <w:pgMar w:top="1160" w:right="700" w:bottom="1220" w:left="700" w:header="0" w:footer="1022" w:gutter="0"/>
          <w:cols w:space="720"/>
        </w:sectPr>
      </w:pPr>
    </w:p>
    <w:p w:rsidR="006D3788" w:rsidRDefault="00432963">
      <w:pPr>
        <w:spacing w:before="118"/>
        <w:ind w:right="61"/>
        <w:jc w:val="right"/>
        <w:rPr>
          <w:b/>
          <w:sz w:val="14"/>
        </w:rPr>
      </w:pPr>
      <w:r>
        <w:rPr>
          <w:b/>
          <w:color w:val="231F20"/>
          <w:sz w:val="14"/>
        </w:rPr>
        <w:lastRenderedPageBreak/>
        <w:t>S</w:t>
      </w:r>
    </w:p>
    <w:p w:rsidR="006D3788" w:rsidRDefault="00432963">
      <w:pPr>
        <w:spacing w:before="83"/>
        <w:jc w:val="right"/>
        <w:rPr>
          <w:b/>
          <w:sz w:val="14"/>
        </w:rPr>
      </w:pPr>
      <w:r>
        <w:rPr>
          <w:b/>
          <w:color w:val="231F20"/>
          <w:sz w:val="14"/>
        </w:rPr>
        <w:t>No.</w:t>
      </w:r>
    </w:p>
    <w:p w:rsidR="006D3788" w:rsidRDefault="00432963">
      <w:pPr>
        <w:tabs>
          <w:tab w:val="left" w:pos="1702"/>
          <w:tab w:val="left" w:pos="3283"/>
        </w:tabs>
        <w:spacing w:before="118"/>
        <w:ind w:left="154"/>
        <w:rPr>
          <w:b/>
          <w:sz w:val="14"/>
        </w:rPr>
      </w:pPr>
      <w:r>
        <w:br w:type="column"/>
      </w:r>
      <w:r>
        <w:rPr>
          <w:b/>
          <w:color w:val="231F20"/>
          <w:sz w:val="14"/>
        </w:rPr>
        <w:lastRenderedPageBreak/>
        <w:t>Indicator</w:t>
      </w:r>
      <w:r>
        <w:rPr>
          <w:b/>
          <w:color w:val="231F20"/>
          <w:sz w:val="14"/>
        </w:rPr>
        <w:tab/>
        <w:t>Preparation</w:t>
      </w:r>
      <w:r>
        <w:rPr>
          <w:b/>
          <w:color w:val="231F20"/>
          <w:sz w:val="14"/>
        </w:rPr>
        <w:tab/>
      </w:r>
      <w:proofErr w:type="spellStart"/>
      <w:r>
        <w:rPr>
          <w:b/>
          <w:color w:val="231F20"/>
          <w:sz w:val="14"/>
        </w:rPr>
        <w:t>Colour</w:t>
      </w:r>
      <w:proofErr w:type="spellEnd"/>
      <w:r>
        <w:rPr>
          <w:b/>
          <w:color w:val="231F20"/>
          <w:sz w:val="14"/>
        </w:rPr>
        <w:t xml:space="preserve"> change</w:t>
      </w:r>
    </w:p>
    <w:p w:rsidR="006D3788" w:rsidRDefault="006D3788">
      <w:pPr>
        <w:rPr>
          <w:sz w:val="14"/>
        </w:rPr>
        <w:sectPr w:rsidR="006D3788">
          <w:type w:val="continuous"/>
          <w:pgSz w:w="8500" w:h="12480"/>
          <w:pgMar w:top="0" w:right="700" w:bottom="0" w:left="700" w:header="720" w:footer="720" w:gutter="0"/>
          <w:cols w:num="2" w:space="720" w:equalWidth="0">
            <w:col w:w="1494" w:space="40"/>
            <w:col w:w="5566"/>
          </w:cols>
        </w:sectPr>
      </w:pPr>
    </w:p>
    <w:p w:rsidR="006D3788" w:rsidRDefault="00432963">
      <w:pPr>
        <w:pStyle w:val="ListParagraph"/>
        <w:numPr>
          <w:ilvl w:val="1"/>
          <w:numId w:val="6"/>
        </w:numPr>
        <w:tabs>
          <w:tab w:val="left" w:pos="1687"/>
          <w:tab w:val="left" w:pos="1688"/>
          <w:tab w:val="left" w:pos="3236"/>
        </w:tabs>
        <w:spacing w:before="77" w:line="362" w:lineRule="auto"/>
        <w:ind w:hanging="1991"/>
        <w:rPr>
          <w:sz w:val="14"/>
        </w:rPr>
      </w:pPr>
      <w:r>
        <w:rPr>
          <w:color w:val="231F20"/>
          <w:sz w:val="14"/>
        </w:rPr>
        <w:lastRenderedPageBreak/>
        <w:t>Crystal Violet</w:t>
      </w:r>
      <w:r>
        <w:rPr>
          <w:color w:val="231F20"/>
          <w:sz w:val="14"/>
        </w:rPr>
        <w:tab/>
      </w:r>
      <w:r>
        <w:rPr>
          <w:color w:val="231F20"/>
          <w:sz w:val="14"/>
        </w:rPr>
        <w:tab/>
        <w:t xml:space="preserve">0.5% w/v in  </w:t>
      </w:r>
      <w:r>
        <w:rPr>
          <w:color w:val="231F20"/>
          <w:spacing w:val="-4"/>
          <w:sz w:val="14"/>
        </w:rPr>
        <w:t xml:space="preserve">glacial </w:t>
      </w:r>
      <w:r>
        <w:rPr>
          <w:color w:val="231F20"/>
          <w:sz w:val="14"/>
        </w:rPr>
        <w:t>acetic acid</w:t>
      </w:r>
    </w:p>
    <w:p w:rsidR="006D3788" w:rsidRDefault="00432963">
      <w:pPr>
        <w:tabs>
          <w:tab w:val="left" w:pos="1015"/>
        </w:tabs>
        <w:spacing w:before="77" w:line="362" w:lineRule="auto"/>
        <w:ind w:left="116" w:right="1241"/>
        <w:rPr>
          <w:sz w:val="14"/>
        </w:rPr>
      </w:pPr>
      <w:r>
        <w:br w:type="column"/>
      </w:r>
      <w:r>
        <w:rPr>
          <w:color w:val="231F20"/>
          <w:sz w:val="14"/>
        </w:rPr>
        <w:lastRenderedPageBreak/>
        <w:t xml:space="preserve">Violet to </w:t>
      </w:r>
      <w:r>
        <w:rPr>
          <w:color w:val="231F20"/>
          <w:spacing w:val="-4"/>
          <w:sz w:val="14"/>
        </w:rPr>
        <w:t xml:space="preserve">blue </w:t>
      </w:r>
      <w:r>
        <w:rPr>
          <w:color w:val="231F20"/>
          <w:sz w:val="14"/>
        </w:rPr>
        <w:t>followed</w:t>
      </w:r>
      <w:r>
        <w:rPr>
          <w:color w:val="231F20"/>
          <w:sz w:val="14"/>
        </w:rPr>
        <w:tab/>
      </w:r>
      <w:r>
        <w:rPr>
          <w:color w:val="231F20"/>
          <w:spacing w:val="-9"/>
          <w:sz w:val="14"/>
        </w:rPr>
        <w:t>by</w:t>
      </w:r>
    </w:p>
    <w:p w:rsidR="006D3788" w:rsidRDefault="00432963">
      <w:pPr>
        <w:tabs>
          <w:tab w:val="left" w:pos="788"/>
        </w:tabs>
        <w:spacing w:before="1" w:line="360" w:lineRule="auto"/>
        <w:ind w:left="116" w:right="1241"/>
        <w:rPr>
          <w:sz w:val="14"/>
        </w:rPr>
      </w:pPr>
      <w:proofErr w:type="gramStart"/>
      <w:r>
        <w:rPr>
          <w:color w:val="231F20"/>
          <w:sz w:val="14"/>
        </w:rPr>
        <w:t>green</w:t>
      </w:r>
      <w:proofErr w:type="gramEnd"/>
      <w:r>
        <w:rPr>
          <w:color w:val="231F20"/>
          <w:sz w:val="14"/>
        </w:rPr>
        <w:t>,</w:t>
      </w:r>
      <w:r>
        <w:rPr>
          <w:color w:val="231F20"/>
          <w:sz w:val="14"/>
        </w:rPr>
        <w:tab/>
      </w:r>
      <w:r>
        <w:rPr>
          <w:color w:val="231F20"/>
          <w:spacing w:val="-3"/>
          <w:sz w:val="14"/>
        </w:rPr>
        <w:t xml:space="preserve">finally </w:t>
      </w:r>
      <w:r>
        <w:rPr>
          <w:color w:val="231F20"/>
          <w:sz w:val="14"/>
        </w:rPr>
        <w:t>greenish</w:t>
      </w:r>
      <w:r>
        <w:rPr>
          <w:color w:val="231F20"/>
          <w:spacing w:val="1"/>
          <w:sz w:val="14"/>
        </w:rPr>
        <w:t xml:space="preserve"> </w:t>
      </w:r>
      <w:r>
        <w:rPr>
          <w:color w:val="231F20"/>
          <w:sz w:val="14"/>
        </w:rPr>
        <w:t>yellow</w:t>
      </w:r>
    </w:p>
    <w:p w:rsidR="006D3788" w:rsidRDefault="006D3788">
      <w:pPr>
        <w:spacing w:line="360" w:lineRule="auto"/>
        <w:rPr>
          <w:sz w:val="14"/>
        </w:rPr>
        <w:sectPr w:rsidR="006D3788">
          <w:type w:val="continuous"/>
          <w:pgSz w:w="8500" w:h="12480"/>
          <w:pgMar w:top="0" w:right="700" w:bottom="0" w:left="700" w:header="720" w:footer="720" w:gutter="0"/>
          <w:cols w:num="2" w:space="720" w:equalWidth="0">
            <w:col w:w="4660" w:space="40"/>
            <w:col w:w="2400"/>
          </w:cols>
        </w:sectPr>
      </w:pPr>
    </w:p>
    <w:p w:rsidR="006D3788" w:rsidRDefault="00432963">
      <w:pPr>
        <w:pStyle w:val="ListParagraph"/>
        <w:numPr>
          <w:ilvl w:val="1"/>
          <w:numId w:val="6"/>
        </w:numPr>
        <w:tabs>
          <w:tab w:val="left" w:pos="1687"/>
          <w:tab w:val="left" w:pos="1688"/>
          <w:tab w:val="left" w:pos="3234"/>
          <w:tab w:val="left" w:pos="4815"/>
        </w:tabs>
        <w:spacing w:before="2"/>
        <w:ind w:left="1688"/>
        <w:rPr>
          <w:sz w:val="14"/>
        </w:rPr>
      </w:pPr>
      <w:r>
        <w:rPr>
          <w:color w:val="231F20"/>
          <w:sz w:val="14"/>
        </w:rPr>
        <w:lastRenderedPageBreak/>
        <w:t>Methyl red</w:t>
      </w:r>
      <w:r>
        <w:rPr>
          <w:color w:val="231F20"/>
          <w:sz w:val="14"/>
        </w:rPr>
        <w:tab/>
        <w:t>0.2% w/v in</w:t>
      </w:r>
      <w:r>
        <w:rPr>
          <w:color w:val="231F20"/>
          <w:spacing w:val="-1"/>
          <w:sz w:val="14"/>
        </w:rPr>
        <w:t xml:space="preserve"> </w:t>
      </w:r>
      <w:proofErr w:type="spellStart"/>
      <w:r>
        <w:rPr>
          <w:color w:val="231F20"/>
          <w:sz w:val="14"/>
        </w:rPr>
        <w:t>Dioxan</w:t>
      </w:r>
      <w:proofErr w:type="spellEnd"/>
      <w:r>
        <w:rPr>
          <w:color w:val="231F20"/>
          <w:sz w:val="14"/>
        </w:rPr>
        <w:tab/>
        <w:t>Yellow-Red</w:t>
      </w:r>
    </w:p>
    <w:p w:rsidR="006D3788" w:rsidRDefault="00432963">
      <w:pPr>
        <w:pStyle w:val="ListParagraph"/>
        <w:numPr>
          <w:ilvl w:val="1"/>
          <w:numId w:val="6"/>
        </w:numPr>
        <w:tabs>
          <w:tab w:val="left" w:pos="1687"/>
          <w:tab w:val="left" w:pos="1688"/>
          <w:tab w:val="left" w:pos="3235"/>
          <w:tab w:val="left" w:pos="4814"/>
        </w:tabs>
        <w:spacing w:before="83"/>
        <w:ind w:left="1688"/>
        <w:rPr>
          <w:sz w:val="14"/>
        </w:rPr>
      </w:pPr>
      <w:r>
        <w:rPr>
          <w:color w:val="231F20"/>
          <w:sz w:val="14"/>
        </w:rPr>
        <w:t>1-Napthol</w:t>
      </w:r>
      <w:r>
        <w:rPr>
          <w:color w:val="231F20"/>
          <w:spacing w:val="1"/>
          <w:sz w:val="14"/>
        </w:rPr>
        <w:t xml:space="preserve"> </w:t>
      </w:r>
      <w:r>
        <w:rPr>
          <w:color w:val="231F20"/>
          <w:sz w:val="14"/>
        </w:rPr>
        <w:t>benzene</w:t>
      </w:r>
      <w:r>
        <w:rPr>
          <w:color w:val="231F20"/>
          <w:sz w:val="14"/>
        </w:rPr>
        <w:tab/>
        <w:t>0.2% w/v in</w:t>
      </w:r>
      <w:r>
        <w:rPr>
          <w:color w:val="231F20"/>
          <w:spacing w:val="-1"/>
          <w:sz w:val="14"/>
        </w:rPr>
        <w:t xml:space="preserve"> </w:t>
      </w:r>
      <w:r>
        <w:rPr>
          <w:color w:val="231F20"/>
          <w:sz w:val="14"/>
        </w:rPr>
        <w:t>acetic</w:t>
      </w:r>
      <w:r>
        <w:rPr>
          <w:color w:val="231F20"/>
          <w:spacing w:val="-1"/>
          <w:sz w:val="14"/>
        </w:rPr>
        <w:t xml:space="preserve"> </w:t>
      </w:r>
      <w:r>
        <w:rPr>
          <w:color w:val="231F20"/>
          <w:sz w:val="14"/>
        </w:rPr>
        <w:t>acid</w:t>
      </w:r>
      <w:r>
        <w:rPr>
          <w:color w:val="231F20"/>
          <w:sz w:val="14"/>
        </w:rPr>
        <w:tab/>
        <w:t>Yellow-green</w:t>
      </w:r>
    </w:p>
    <w:p w:rsidR="006D3788" w:rsidRDefault="00432963">
      <w:pPr>
        <w:pStyle w:val="ListParagraph"/>
        <w:numPr>
          <w:ilvl w:val="1"/>
          <w:numId w:val="6"/>
        </w:numPr>
        <w:tabs>
          <w:tab w:val="left" w:pos="1687"/>
          <w:tab w:val="left" w:pos="1688"/>
          <w:tab w:val="left" w:pos="3236"/>
          <w:tab w:val="left" w:pos="4816"/>
          <w:tab w:val="left" w:pos="5395"/>
        </w:tabs>
        <w:spacing w:before="82"/>
        <w:ind w:left="1688"/>
        <w:rPr>
          <w:sz w:val="14"/>
        </w:rPr>
      </w:pPr>
      <w:proofErr w:type="spellStart"/>
      <w:r>
        <w:rPr>
          <w:color w:val="231F20"/>
          <w:sz w:val="14"/>
        </w:rPr>
        <w:t>Quinaldine</w:t>
      </w:r>
      <w:proofErr w:type="spellEnd"/>
      <w:r>
        <w:rPr>
          <w:color w:val="231F20"/>
          <w:spacing w:val="2"/>
          <w:sz w:val="14"/>
        </w:rPr>
        <w:t xml:space="preserve"> </w:t>
      </w:r>
      <w:r>
        <w:rPr>
          <w:color w:val="231F20"/>
          <w:sz w:val="14"/>
        </w:rPr>
        <w:t>Red</w:t>
      </w:r>
      <w:r>
        <w:rPr>
          <w:color w:val="231F20"/>
          <w:sz w:val="14"/>
        </w:rPr>
        <w:tab/>
        <w:t>0.1% w/v in</w:t>
      </w:r>
      <w:r>
        <w:rPr>
          <w:color w:val="231F20"/>
          <w:spacing w:val="-1"/>
          <w:sz w:val="14"/>
        </w:rPr>
        <w:t xml:space="preserve"> </w:t>
      </w:r>
      <w:r>
        <w:rPr>
          <w:color w:val="231F20"/>
          <w:sz w:val="14"/>
        </w:rPr>
        <w:t>ethanol</w:t>
      </w:r>
      <w:r>
        <w:rPr>
          <w:color w:val="231F20"/>
          <w:sz w:val="14"/>
        </w:rPr>
        <w:tab/>
        <w:t>Purple</w:t>
      </w:r>
      <w:r>
        <w:rPr>
          <w:color w:val="231F20"/>
          <w:sz w:val="14"/>
        </w:rPr>
        <w:tab/>
        <w:t>red-pale</w:t>
      </w:r>
    </w:p>
    <w:p w:rsidR="006D3788" w:rsidRDefault="00432963">
      <w:pPr>
        <w:spacing w:before="81"/>
        <w:ind w:right="1969"/>
        <w:jc w:val="right"/>
        <w:rPr>
          <w:sz w:val="14"/>
        </w:rPr>
      </w:pPr>
      <w:proofErr w:type="gramStart"/>
      <w:r>
        <w:rPr>
          <w:color w:val="231F20"/>
          <w:sz w:val="14"/>
        </w:rPr>
        <w:t>green</w:t>
      </w:r>
      <w:proofErr w:type="gramEnd"/>
    </w:p>
    <w:p w:rsidR="006D3788" w:rsidRDefault="00432963">
      <w:pPr>
        <w:pStyle w:val="ListParagraph"/>
        <w:numPr>
          <w:ilvl w:val="1"/>
          <w:numId w:val="6"/>
        </w:numPr>
        <w:tabs>
          <w:tab w:val="left" w:pos="1687"/>
          <w:tab w:val="left" w:pos="1688"/>
          <w:tab w:val="left" w:pos="3235"/>
          <w:tab w:val="left" w:pos="4816"/>
        </w:tabs>
        <w:spacing w:before="82"/>
        <w:ind w:left="1688"/>
        <w:rPr>
          <w:sz w:val="14"/>
        </w:rPr>
      </w:pPr>
      <w:proofErr w:type="spellStart"/>
      <w:r>
        <w:rPr>
          <w:color w:val="231F20"/>
          <w:sz w:val="14"/>
        </w:rPr>
        <w:t>Thymol</w:t>
      </w:r>
      <w:proofErr w:type="spellEnd"/>
      <w:r>
        <w:rPr>
          <w:color w:val="231F20"/>
          <w:spacing w:val="-2"/>
          <w:sz w:val="14"/>
        </w:rPr>
        <w:t xml:space="preserve"> </w:t>
      </w:r>
      <w:r>
        <w:rPr>
          <w:color w:val="231F20"/>
          <w:sz w:val="14"/>
        </w:rPr>
        <w:t>blue</w:t>
      </w:r>
      <w:r>
        <w:rPr>
          <w:color w:val="231F20"/>
          <w:sz w:val="14"/>
        </w:rPr>
        <w:tab/>
        <w:t>0.2% w/v</w:t>
      </w:r>
      <w:r>
        <w:rPr>
          <w:color w:val="231F20"/>
          <w:spacing w:val="-2"/>
          <w:sz w:val="14"/>
        </w:rPr>
        <w:t xml:space="preserve"> </w:t>
      </w:r>
      <w:r>
        <w:rPr>
          <w:color w:val="231F20"/>
          <w:sz w:val="14"/>
        </w:rPr>
        <w:t>in</w:t>
      </w:r>
      <w:r>
        <w:rPr>
          <w:color w:val="231F20"/>
          <w:spacing w:val="1"/>
          <w:sz w:val="14"/>
        </w:rPr>
        <w:t xml:space="preserve"> </w:t>
      </w:r>
      <w:r>
        <w:rPr>
          <w:color w:val="231F20"/>
          <w:sz w:val="14"/>
        </w:rPr>
        <w:t>methanol</w:t>
      </w:r>
      <w:r>
        <w:rPr>
          <w:color w:val="231F20"/>
          <w:sz w:val="14"/>
        </w:rPr>
        <w:tab/>
        <w:t>Yellow-blue</w:t>
      </w:r>
    </w:p>
    <w:p w:rsidR="006D3788" w:rsidRDefault="00432963">
      <w:pPr>
        <w:pStyle w:val="ListParagraph"/>
        <w:numPr>
          <w:ilvl w:val="1"/>
          <w:numId w:val="6"/>
        </w:numPr>
        <w:tabs>
          <w:tab w:val="left" w:pos="1687"/>
          <w:tab w:val="left" w:pos="1688"/>
          <w:tab w:val="left" w:pos="3234"/>
          <w:tab w:val="left" w:pos="4815"/>
        </w:tabs>
        <w:spacing w:before="83"/>
        <w:ind w:left="1687"/>
        <w:rPr>
          <w:sz w:val="14"/>
        </w:rPr>
      </w:pPr>
      <w:proofErr w:type="spellStart"/>
      <w:r>
        <w:rPr>
          <w:color w:val="231F20"/>
          <w:sz w:val="14"/>
        </w:rPr>
        <w:t>Oracet</w:t>
      </w:r>
      <w:proofErr w:type="spellEnd"/>
      <w:r>
        <w:rPr>
          <w:color w:val="231F20"/>
          <w:sz w:val="14"/>
        </w:rPr>
        <w:t xml:space="preserve"> blue B</w:t>
      </w:r>
      <w:r>
        <w:rPr>
          <w:color w:val="231F20"/>
          <w:sz w:val="14"/>
        </w:rPr>
        <w:tab/>
        <w:t>0.5% w/v in acetic acid</w:t>
      </w:r>
      <w:r>
        <w:rPr>
          <w:color w:val="231F20"/>
          <w:sz w:val="14"/>
        </w:rPr>
        <w:tab/>
        <w:t>Blue-pink</w:t>
      </w:r>
    </w:p>
    <w:p w:rsidR="006D3788" w:rsidRDefault="006D3788">
      <w:pPr>
        <w:rPr>
          <w:sz w:val="14"/>
        </w:rPr>
        <w:sectPr w:rsidR="006D3788">
          <w:type w:val="continuous"/>
          <w:pgSz w:w="8500" w:h="12480"/>
          <w:pgMar w:top="0" w:right="700" w:bottom="0" w:left="700" w:header="720" w:footer="720" w:gutter="0"/>
          <w:cols w:space="720"/>
        </w:sectPr>
      </w:pPr>
    </w:p>
    <w:p w:rsidR="006D3788" w:rsidRDefault="00432963">
      <w:pPr>
        <w:pStyle w:val="Heading4"/>
        <w:spacing w:before="182"/>
        <w:ind w:left="446" w:right="447" w:firstLine="0"/>
        <w:jc w:val="center"/>
        <w:rPr>
          <w:u w:val="none"/>
        </w:rPr>
      </w:pPr>
      <w:r>
        <w:rPr>
          <w:color w:val="231F20"/>
          <w:u w:val="none"/>
        </w:rPr>
        <w:lastRenderedPageBreak/>
        <w:t>NAT of weak bases using HClO</w:t>
      </w:r>
      <w:r>
        <w:rPr>
          <w:color w:val="231F20"/>
          <w:u w:val="none"/>
          <w:vertAlign w:val="subscript"/>
        </w:rPr>
        <w:t>4</w:t>
      </w:r>
    </w:p>
    <w:p w:rsidR="006D3788" w:rsidRDefault="006D3788">
      <w:pPr>
        <w:pStyle w:val="BodyText"/>
        <w:spacing w:before="7"/>
        <w:rPr>
          <w:b/>
          <w:sz w:val="21"/>
        </w:rPr>
      </w:pPr>
    </w:p>
    <w:p w:rsidR="006D3788" w:rsidRDefault="00432963">
      <w:pPr>
        <w:spacing w:before="1"/>
        <w:ind w:left="371"/>
        <w:rPr>
          <w:b/>
          <w:sz w:val="18"/>
        </w:rPr>
      </w:pPr>
      <w:r>
        <w:rPr>
          <w:b/>
          <w:color w:val="231F20"/>
          <w:sz w:val="18"/>
        </w:rPr>
        <w:t>Principle</w:t>
      </w:r>
    </w:p>
    <w:p w:rsidR="006D3788" w:rsidRDefault="006D3788">
      <w:pPr>
        <w:pStyle w:val="BodyText"/>
        <w:spacing w:before="5"/>
        <w:rPr>
          <w:b/>
          <w:sz w:val="10"/>
        </w:rPr>
      </w:pPr>
    </w:p>
    <w:p w:rsidR="006D3788" w:rsidRDefault="00432963">
      <w:pPr>
        <w:pStyle w:val="BodyText"/>
        <w:spacing w:before="122" w:line="367" w:lineRule="auto"/>
        <w:ind w:left="371" w:right="366"/>
        <w:jc w:val="both"/>
      </w:pPr>
      <w:r>
        <w:rPr>
          <w:color w:val="231F20"/>
        </w:rPr>
        <w:t xml:space="preserve">Weak bases are dissolved in acetic acid and are titrated with acetous </w:t>
      </w:r>
      <w:proofErr w:type="spellStart"/>
      <w:r>
        <w:rPr>
          <w:color w:val="231F20"/>
        </w:rPr>
        <w:t>perchloric</w:t>
      </w:r>
      <w:proofErr w:type="spellEnd"/>
      <w:r>
        <w:rPr>
          <w:color w:val="231F20"/>
        </w:rPr>
        <w:t xml:space="preserve"> acid. Acetic acid behaves as weak acid because of poor dissociation of H+ ions, But when a strong acid like </w:t>
      </w:r>
      <w:proofErr w:type="spellStart"/>
      <w:r>
        <w:rPr>
          <w:color w:val="231F20"/>
        </w:rPr>
        <w:t>perchloric</w:t>
      </w:r>
      <w:proofErr w:type="spellEnd"/>
      <w:r>
        <w:rPr>
          <w:color w:val="231F20"/>
        </w:rPr>
        <w:t xml:space="preserve"> acid is added to acetic acid, there is a formation of </w:t>
      </w:r>
      <w:proofErr w:type="spellStart"/>
      <w:r>
        <w:rPr>
          <w:color w:val="231F20"/>
        </w:rPr>
        <w:t>onium</w:t>
      </w:r>
      <w:proofErr w:type="spellEnd"/>
      <w:r>
        <w:rPr>
          <w:color w:val="231F20"/>
        </w:rPr>
        <w:t xml:space="preserve">  ion which has more tendency to donate</w:t>
      </w:r>
      <w:r>
        <w:rPr>
          <w:color w:val="231F20"/>
          <w:spacing w:val="5"/>
        </w:rPr>
        <w:t xml:space="preserve"> </w:t>
      </w:r>
      <w:r>
        <w:rPr>
          <w:color w:val="231F20"/>
        </w:rPr>
        <w:t>protons,</w:t>
      </w:r>
    </w:p>
    <w:p w:rsidR="006D3788" w:rsidRDefault="00AE4962">
      <w:pPr>
        <w:pStyle w:val="BodyText"/>
        <w:spacing w:before="139" w:line="369" w:lineRule="auto"/>
        <w:ind w:left="371" w:right="371"/>
        <w:jc w:val="both"/>
      </w:pPr>
      <w:r>
        <w:pict>
          <v:group id="_x0000_s1147" style="position:absolute;left:0;text-align:left;margin-left:129.85pt;margin-top:75.2pt;width:160.8pt;height:129.25pt;z-index:-254530560;mso-position-horizontal-relative:page" coordorigin="2597,1504" coordsize="3216,2585">
            <v:line id="_x0000_s1165" style="position:absolute" from="2619,1559" to="3417,1559" strokecolor="#231f20" strokeweight=".23036mm"/>
            <v:line id="_x0000_s1164" style="position:absolute" from="2719,1600" to="3517,1600" strokecolor="#231f20" strokeweight=".23036mm"/>
            <v:shape id="_x0000_s1163" style="position:absolute;left:3398;top:1523;width:141;height:43" coordorigin="3398,1524" coordsize="141,43" path="m3398,1524r8,10l3413,1546r2,12l3416,1566r122,l3398,1524xe" fillcolor="#231f20" stroked="f">
              <v:path arrowok="t"/>
            </v:shape>
            <v:shape id="_x0000_s1162" style="position:absolute;left:3398;top:1523;width:141;height:43" coordorigin="3398,1524" coordsize="141,43" path="m3538,1566r-122,l3413,1550r-6,-14l3401,1527r-3,-3l3538,1566xe" filled="f" strokecolor="#231f20" strokeweight=".03375mm">
              <v:path arrowok="t"/>
            </v:shape>
            <v:shape id="_x0000_s1161" style="position:absolute;left:2597;top:1593;width:141;height:43" coordorigin="2598,1594" coordsize="141,43" path="m2721,1594r-123,l2738,1636r-1,-1l2731,1623r-6,-12l2721,1598r,-4xe" fillcolor="#231f20" stroked="f">
              <v:path arrowok="t"/>
            </v:shape>
            <v:shape id="_x0000_s1160" style="position:absolute;left:2597;top:1593;width:141;height:43" coordorigin="2598,1594" coordsize="141,43" path="m2598,1594r140,42l2728,1617r-5,-11l2721,1600r,-6l2598,1594xe" filled="f" strokecolor="#231f20" strokeweight=".03375mm">
              <v:path arrowok="t"/>
            </v:shape>
            <v:shape id="_x0000_s1159" type="#_x0000_t75" style="position:absolute;left:3899;top:1503;width:900;height:173">
              <v:imagedata r:id="rId42" o:title=""/>
            </v:shape>
            <v:shape id="_x0000_s1158" style="position:absolute;left:2983;top:1981;width:676;height:42" coordorigin="2983,1981" coordsize="676,42" o:spt="100" adj="0,,0" path="m2983,1981r593,m3066,2022r593,e" filled="f" strokecolor="#231f20" strokeweight=".23142mm">
              <v:stroke joinstyle="round"/>
              <v:formulas/>
              <v:path arrowok="t" o:connecttype="segments"/>
            </v:shape>
            <v:shape id="_x0000_s1157" style="position:absolute;left:3559;top:1944;width:118;height:43" coordorigin="3560,1945" coordsize="118,43" path="m3560,1945r14,43l3677,1988r-117,-43xe" fillcolor="#231f20" stroked="f">
              <v:path arrowok="t"/>
            </v:shape>
            <v:shape id="_x0000_s1156" style="position:absolute;left:3559;top:1944;width:118;height:43" coordorigin="3560,1945" coordsize="118,43" path="m3677,1987r-103,l3572,1971r-5,-13l3562,1948r-2,-3l3677,1987xe" filled="f" strokecolor="#231f20" strokeweight=".03336mm">
              <v:path arrowok="t"/>
            </v:shape>
            <v:shape id="_x0000_s1155" style="position:absolute;left:2965;top:2015;width:118;height:43" coordorigin="2965,2016" coordsize="118,43" path="m3068,2016r-103,l3083,2058r-1,-1l3080,2053r-5,-13l3073,2033r-3,-7l3068,2016xe" fillcolor="#231f20" stroked="f">
              <v:path arrowok="t"/>
            </v:shape>
            <v:shape id="_x0000_s1154" style="position:absolute;left:2965;top:2015;width:118;height:43" coordorigin="2965,2015" coordsize="118,43" path="m2965,2015r118,43l3074,2038r-4,-10l3068,2021r,-6l2965,2015xe" filled="f" strokecolor="#231f20" strokeweight=".03336mm">
              <v:path arrowok="t"/>
            </v:shape>
            <v:shape id="_x0000_s1153" style="position:absolute;left:5164;top:1940;width:568;height:1328" coordorigin="5164,1940" coordsize="568,1328" o:spt="100" adj="0,,0" path="m5253,3218r-41,l5212,3176r-7,l5205,3218r-41,l5164,3225r41,l5205,3267r7,l5212,3225r41,l5253,3218m5731,1940r-34,l5697,1952r34,l5731,1940e" fillcolor="#231f20" stroked="f">
              <v:stroke joinstyle="round"/>
              <v:formulas/>
              <v:path arrowok="t" o:connecttype="segments"/>
            </v:shape>
            <v:shape id="_x0000_s1152" type="#_x0000_t75" style="position:absolute;left:4094;top:3131;width:932;height:361">
              <v:imagedata r:id="rId43" o:title=""/>
            </v:shape>
            <v:shape id="_x0000_s1151" type="#_x0000_t75" style="position:absolute;left:5396;top:3158;width:388;height:160">
              <v:imagedata r:id="rId44" o:title=""/>
            </v:shape>
            <v:shape id="_x0000_s1150" type="#_x0000_t75" style="position:absolute;left:4062;top:3727;width:1751;height:361">
              <v:imagedata r:id="rId45" o:title=""/>
            </v:shape>
            <v:rect id="_x0000_s1149" style="position:absolute;left:5709;top:3771;width:33;height:10" fillcolor="#231f20" stroked="f"/>
            <v:shape id="_x0000_s1148" type="#_x0000_t75" style="position:absolute;left:3073;top:1647;width:2607;height:2296">
              <v:imagedata r:id="rId46" o:title=""/>
            </v:shape>
            <w10:wrap anchorx="page"/>
          </v:group>
        </w:pict>
      </w:r>
      <w:r w:rsidR="00432963">
        <w:rPr>
          <w:color w:val="231F20"/>
        </w:rPr>
        <w:t>When weak base like pyridine is dissolved in acetic acid, equivalent amount of acetate ions are produced which have more tendency to accept protons,</w:t>
      </w:r>
    </w:p>
    <w:p w:rsidR="006D3788" w:rsidRDefault="00432963">
      <w:pPr>
        <w:pStyle w:val="BodyText"/>
        <w:spacing w:before="2"/>
        <w:rPr>
          <w:sz w:val="16"/>
        </w:rPr>
      </w:pPr>
      <w:r>
        <w:rPr>
          <w:noProof/>
          <w:lang w:val="en-IN" w:eastAsia="en-IN" w:bidi="ar-SA"/>
        </w:rPr>
        <w:drawing>
          <wp:anchor distT="0" distB="0" distL="0" distR="0" simplePos="0" relativeHeight="102" behindDoc="0" locked="0" layoutInCell="1" allowOverlap="1">
            <wp:simplePos x="0" y="0"/>
            <wp:positionH relativeFrom="page">
              <wp:posOffset>1076566</wp:posOffset>
            </wp:positionH>
            <wp:positionV relativeFrom="paragraph">
              <wp:posOffset>170222</wp:posOffset>
            </wp:positionV>
            <wp:extent cx="292041" cy="95250"/>
            <wp:effectExtent l="0" t="0" r="0" b="0"/>
            <wp:wrapTopAndBottom/>
            <wp:docPr id="14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46.png"/>
                    <pic:cNvPicPr/>
                  </pic:nvPicPr>
                  <pic:blipFill>
                    <a:blip r:embed="rId47" cstate="print"/>
                    <a:stretch>
                      <a:fillRect/>
                    </a:stretch>
                  </pic:blipFill>
                  <pic:spPr>
                    <a:xfrm>
                      <a:off x="0" y="0"/>
                      <a:ext cx="292041" cy="95250"/>
                    </a:xfrm>
                    <a:prstGeom prst="rect">
                      <a:avLst/>
                    </a:prstGeom>
                  </pic:spPr>
                </pic:pic>
              </a:graphicData>
            </a:graphic>
          </wp:anchor>
        </w:drawing>
      </w:r>
      <w:r w:rsidR="00AE4962">
        <w:pict>
          <v:group id="_x0000_s1143" style="position:absolute;margin-left:114.6pt;margin-top:15.8pt;width:38.5pt;height:3.65pt;z-index:-251552768;mso-wrap-distance-left:0;mso-wrap-distance-right:0;mso-position-horizontal-relative:page;mso-position-vertical-relative:text" coordorigin="2292,316" coordsize="770,73">
            <v:line id="_x0000_s1146" style="position:absolute" from="2292,353" to="2940,353" strokecolor="#231f20" strokeweight=".23036mm"/>
            <v:shape id="_x0000_s1145" style="position:absolute;left:2920;top:317;width:141;height:71" coordorigin="2920,317" coordsize="141,71" path="m2920,317r1,1l2933,335r4,16l2934,367r-11,17l2920,387r141,-34l2920,317xe" fillcolor="#231f20" stroked="f">
              <v:path arrowok="t"/>
            </v:shape>
            <v:shape id="_x0000_s1144" style="position:absolute;left:2920;top:317;width:141;height:71" coordorigin="2921,317" coordsize="141,71" path="m3061,353r-140,34l2938,368r,-15l2938,337r-17,-20l3061,353xe" filled="f" strokecolor="#231f20" strokeweight=".03389mm">
              <v:path arrowok="t"/>
            </v:shape>
            <w10:wrap type="topAndBottom" anchorx="page"/>
          </v:group>
        </w:pict>
      </w:r>
      <w:r>
        <w:rPr>
          <w:noProof/>
          <w:lang w:val="en-IN" w:eastAsia="en-IN" w:bidi="ar-SA"/>
        </w:rPr>
        <w:drawing>
          <wp:anchor distT="0" distB="0" distL="0" distR="0" simplePos="0" relativeHeight="104" behindDoc="0" locked="0" layoutInCell="1" allowOverlap="1">
            <wp:simplePos x="0" y="0"/>
            <wp:positionH relativeFrom="page">
              <wp:posOffset>2085670</wp:posOffset>
            </wp:positionH>
            <wp:positionV relativeFrom="paragraph">
              <wp:posOffset>143476</wp:posOffset>
            </wp:positionV>
            <wp:extent cx="118293" cy="84010"/>
            <wp:effectExtent l="0" t="0" r="0" b="0"/>
            <wp:wrapTopAndBottom/>
            <wp:docPr id="147"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47.png"/>
                    <pic:cNvPicPr/>
                  </pic:nvPicPr>
                  <pic:blipFill>
                    <a:blip r:embed="rId48" cstate="print"/>
                    <a:stretch>
                      <a:fillRect/>
                    </a:stretch>
                  </pic:blipFill>
                  <pic:spPr>
                    <a:xfrm>
                      <a:off x="0" y="0"/>
                      <a:ext cx="118293" cy="84010"/>
                    </a:xfrm>
                    <a:prstGeom prst="rect">
                      <a:avLst/>
                    </a:prstGeom>
                  </pic:spPr>
                </pic:pic>
              </a:graphicData>
            </a:graphic>
          </wp:anchor>
        </w:drawing>
      </w:r>
      <w:r w:rsidR="00AE4962">
        <w:pict>
          <v:shape id="_x0000_s1142" style="position:absolute;margin-left:178.1pt;margin-top:13.15pt;width:4.35pt;height:4.2pt;z-index:-251550720;mso-wrap-distance-left:0;mso-wrap-distance-right:0;mso-position-horizontal-relative:page;mso-position-vertical-relative:text" coordorigin="3562,263" coordsize="87,84" o:spt="100" adj="0,,0" path="m3608,308r-7,l3601,347r7,l3608,308xm3648,302r-86,l3562,308r86,l3648,302xm3608,263r-7,l3601,302r7,l3608,263xe" fillcolor="#231f20" stroked="f">
            <v:stroke joinstyle="round"/>
            <v:formulas/>
            <v:path arrowok="t" o:connecttype="segments"/>
            <w10:wrap type="topAndBottom" anchorx="page"/>
          </v:shape>
        </w:pict>
      </w:r>
      <w:r>
        <w:rPr>
          <w:noProof/>
          <w:lang w:val="en-IN" w:eastAsia="en-IN" w:bidi="ar-SA"/>
        </w:rPr>
        <w:drawing>
          <wp:anchor distT="0" distB="0" distL="0" distR="0" simplePos="0" relativeHeight="106" behindDoc="0" locked="0" layoutInCell="1" allowOverlap="1">
            <wp:simplePos x="0" y="0"/>
            <wp:positionH relativeFrom="page">
              <wp:posOffset>2377300</wp:posOffset>
            </wp:positionH>
            <wp:positionV relativeFrom="paragraph">
              <wp:posOffset>157268</wp:posOffset>
            </wp:positionV>
            <wp:extent cx="239128" cy="95250"/>
            <wp:effectExtent l="0" t="0" r="0" b="0"/>
            <wp:wrapTopAndBottom/>
            <wp:docPr id="149"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48.png"/>
                    <pic:cNvPicPr/>
                  </pic:nvPicPr>
                  <pic:blipFill>
                    <a:blip r:embed="rId49" cstate="print"/>
                    <a:stretch>
                      <a:fillRect/>
                    </a:stretch>
                  </pic:blipFill>
                  <pic:spPr>
                    <a:xfrm>
                      <a:off x="0" y="0"/>
                      <a:ext cx="239128" cy="95250"/>
                    </a:xfrm>
                    <a:prstGeom prst="rect">
                      <a:avLst/>
                    </a:prstGeom>
                  </pic:spPr>
                </pic:pic>
              </a:graphicData>
            </a:graphic>
          </wp:anchor>
        </w:drawing>
      </w:r>
      <w:r>
        <w:rPr>
          <w:noProof/>
          <w:lang w:val="en-IN" w:eastAsia="en-IN" w:bidi="ar-SA"/>
        </w:rPr>
        <w:drawing>
          <wp:anchor distT="0" distB="0" distL="0" distR="0" simplePos="0" relativeHeight="107" behindDoc="0" locked="0" layoutInCell="1" allowOverlap="1">
            <wp:simplePos x="0" y="0"/>
            <wp:positionH relativeFrom="page">
              <wp:posOffset>763409</wp:posOffset>
            </wp:positionH>
            <wp:positionV relativeFrom="paragraph">
              <wp:posOffset>481309</wp:posOffset>
            </wp:positionV>
            <wp:extent cx="723833" cy="109537"/>
            <wp:effectExtent l="0" t="0" r="0" b="0"/>
            <wp:wrapTopAndBottom/>
            <wp:docPr id="151"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49.png"/>
                    <pic:cNvPicPr/>
                  </pic:nvPicPr>
                  <pic:blipFill>
                    <a:blip r:embed="rId50" cstate="print"/>
                    <a:stretch>
                      <a:fillRect/>
                    </a:stretch>
                  </pic:blipFill>
                  <pic:spPr>
                    <a:xfrm>
                      <a:off x="0" y="0"/>
                      <a:ext cx="723833" cy="109537"/>
                    </a:xfrm>
                    <a:prstGeom prst="rect">
                      <a:avLst/>
                    </a:prstGeom>
                  </pic:spPr>
                </pic:pic>
              </a:graphicData>
            </a:graphic>
          </wp:anchor>
        </w:drawing>
      </w:r>
      <w:r>
        <w:rPr>
          <w:noProof/>
          <w:lang w:val="en-IN" w:eastAsia="en-IN" w:bidi="ar-SA"/>
        </w:rPr>
        <w:drawing>
          <wp:anchor distT="0" distB="0" distL="0" distR="0" simplePos="0" relativeHeight="108" behindDoc="0" locked="0" layoutInCell="1" allowOverlap="1">
            <wp:simplePos x="0" y="0"/>
            <wp:positionH relativeFrom="page">
              <wp:posOffset>699858</wp:posOffset>
            </wp:positionH>
            <wp:positionV relativeFrom="paragraph">
              <wp:posOffset>735029</wp:posOffset>
            </wp:positionV>
            <wp:extent cx="335218" cy="123825"/>
            <wp:effectExtent l="0" t="0" r="0" b="0"/>
            <wp:wrapTopAndBottom/>
            <wp:docPr id="15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0.png"/>
                    <pic:cNvPicPr/>
                  </pic:nvPicPr>
                  <pic:blipFill>
                    <a:blip r:embed="rId51" cstate="print"/>
                    <a:stretch>
                      <a:fillRect/>
                    </a:stretch>
                  </pic:blipFill>
                  <pic:spPr>
                    <a:xfrm>
                      <a:off x="0" y="0"/>
                      <a:ext cx="335218" cy="123825"/>
                    </a:xfrm>
                    <a:prstGeom prst="rect">
                      <a:avLst/>
                    </a:prstGeom>
                  </pic:spPr>
                </pic:pic>
              </a:graphicData>
            </a:graphic>
          </wp:anchor>
        </w:drawing>
      </w:r>
      <w:r w:rsidR="00AE4962">
        <w:pict>
          <v:shape id="_x0000_s1141" style="position:absolute;margin-left:86.4pt;margin-top:58.75pt;width:4.8pt;height:5.6pt;z-index:-251546624;mso-wrap-distance-left:0;mso-wrap-distance-right:0;mso-position-horizontal-relative:page;mso-position-vertical-relative:text" coordorigin="1728,1175" coordsize="96,112" o:spt="100" adj="0,,0" path="m1780,1235r-7,l1773,1287r7,l1780,1235xm1824,1226r-96,l1728,1235r96,l1824,1226xm1780,1175r-7,l1773,1226r7,l1780,1175xe" fillcolor="#231f20" stroked="f">
            <v:stroke joinstyle="round"/>
            <v:formulas/>
            <v:path arrowok="t" o:connecttype="segments"/>
            <w10:wrap type="topAndBottom" anchorx="page"/>
          </v:shape>
        </w:pict>
      </w:r>
      <w:r>
        <w:rPr>
          <w:noProof/>
          <w:lang w:val="en-IN" w:eastAsia="en-IN" w:bidi="ar-SA"/>
        </w:rPr>
        <w:drawing>
          <wp:anchor distT="0" distB="0" distL="0" distR="0" simplePos="0" relativeHeight="110" behindDoc="0" locked="0" layoutInCell="1" allowOverlap="1">
            <wp:simplePos x="0" y="0"/>
            <wp:positionH relativeFrom="page">
              <wp:posOffset>1226121</wp:posOffset>
            </wp:positionH>
            <wp:positionV relativeFrom="paragraph">
              <wp:posOffset>735029</wp:posOffset>
            </wp:positionV>
            <wp:extent cx="542944" cy="123825"/>
            <wp:effectExtent l="0" t="0" r="0" b="0"/>
            <wp:wrapTopAndBottom/>
            <wp:docPr id="155"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1.png"/>
                    <pic:cNvPicPr/>
                  </pic:nvPicPr>
                  <pic:blipFill>
                    <a:blip r:embed="rId52" cstate="print"/>
                    <a:stretch>
                      <a:fillRect/>
                    </a:stretch>
                  </pic:blipFill>
                  <pic:spPr>
                    <a:xfrm>
                      <a:off x="0" y="0"/>
                      <a:ext cx="542944" cy="123825"/>
                    </a:xfrm>
                    <a:prstGeom prst="rect">
                      <a:avLst/>
                    </a:prstGeom>
                  </pic:spPr>
                </pic:pic>
              </a:graphicData>
            </a:graphic>
          </wp:anchor>
        </w:drawing>
      </w:r>
    </w:p>
    <w:p w:rsidR="006D3788" w:rsidRDefault="006D3788">
      <w:pPr>
        <w:pStyle w:val="BodyText"/>
        <w:spacing w:before="7"/>
        <w:rPr>
          <w:sz w:val="23"/>
        </w:rPr>
      </w:pPr>
    </w:p>
    <w:p w:rsidR="006D3788" w:rsidRDefault="006D3788">
      <w:pPr>
        <w:pStyle w:val="BodyText"/>
        <w:spacing w:before="9"/>
        <w:rPr>
          <w:sz w:val="13"/>
        </w:rPr>
      </w:pPr>
    </w:p>
    <w:p w:rsidR="006D3788" w:rsidRDefault="00432963">
      <w:pPr>
        <w:pStyle w:val="BodyText"/>
        <w:spacing w:before="125" w:line="369" w:lineRule="auto"/>
        <w:ind w:left="370" w:right="372"/>
        <w:jc w:val="both"/>
      </w:pPr>
      <w:r>
        <w:rPr>
          <w:color w:val="231F20"/>
        </w:rPr>
        <w:t xml:space="preserve">Ultimately the titration of weakly basic compound in acetic acid against acetous </w:t>
      </w:r>
      <w:proofErr w:type="spellStart"/>
      <w:r>
        <w:rPr>
          <w:color w:val="231F20"/>
        </w:rPr>
        <w:t>perchloric</w:t>
      </w:r>
      <w:proofErr w:type="spellEnd"/>
      <w:r>
        <w:rPr>
          <w:color w:val="231F20"/>
        </w:rPr>
        <w:t xml:space="preserve"> acid yields accurate end point.</w:t>
      </w:r>
    </w:p>
    <w:p w:rsidR="006D3788" w:rsidRDefault="00AE4962">
      <w:pPr>
        <w:pStyle w:val="BodyText"/>
        <w:spacing w:before="5"/>
        <w:rPr>
          <w:sz w:val="26"/>
        </w:rPr>
      </w:pPr>
      <w:r>
        <w:pict>
          <v:group id="_x0000_s1138" style="position:absolute;margin-left:61.4pt;margin-top:19.05pt;width:23.7pt;height:8pt;z-index:-251544576;mso-wrap-distance-left:0;mso-wrap-distance-right:0;mso-position-horizontal-relative:page" coordorigin="1228,381" coordsize="474,160">
            <v:shape id="_x0000_s1140" style="position:absolute;left:1228;top:381;width:404;height:124" coordorigin="1228,381" coordsize="404,124" o:spt="100" adj="0,,0" path="m1276,499r-48,l1228,502r48,l1276,499xm1344,499r-48,l1296,502r48,l1344,499xm1270,390r-35,l1237,390r5,3l1243,394r1,3l1244,401r,87l1244,493r-2,1l1240,497r-3,2l1270,499r-3,-1l1265,497r-2,-2l1262,494r-1,-3l1260,488r,-42l1328,446r,-6l1260,440r,-39l1260,398r2,-4l1263,393r4,-3l1270,390xm1328,446r-16,l1312,488r,5l1310,494r-2,3l1305,499r33,l1335,498r-2,-1l1331,495r-1,-1l1329,491r-1,-3l1328,446xm1338,390r-35,l1305,390r3,2l1309,393r2,1l1311,395r1,2l1312,401r,39l1328,440r,-39l1328,398r2,-4l1331,393r2,-1l1335,390r3,xm1276,387r-48,l1228,390r48,l1276,387xm1344,387r-48,l1296,390r48,l1344,387xm1423,384r-19,l1394,387r-8,5l1377,397r-7,8l1360,424r-3,10l1357,460r4,13l1369,483r8,9l1387,499r12,4l1412,504r10,l1431,502r8,-5l1410,497r-8,-2l1389,487r-5,-6l1378,466r-2,-9l1376,433r2,-10l1385,406r5,-6l1396,396r6,-4l1408,390r31,l1431,386r-8,-2xm1456,473r-7,9l1443,489r-6,3l1432,495r-6,2l1439,497r7,-5l1453,485r5,-10l1456,473xm1439,390r-14,l1432,393r13,10l1450,411r3,12l1456,423r-2,-31l1443,392r-2,-1l1439,390xm1453,384r-3,l1450,387r-1,2l1447,390r-1,1l1445,392r9,l1453,384xm1511,499r-37,l1474,502r37,l1511,499xm1499,392r-18,l1482,393r1,l1484,394r,1l1485,399r,6l1485,489r,3l1484,496r-1,1l1481,498r-1,l1478,499r29,l1505,498r-2,-1l1502,497r-1,-2l1499,492r,-3l1499,392xm1499,381r-4,l1473,391r1,3l1476,393r2,-1l1499,392r,-11xm1578,384r-10,1l1558,388r-9,4l1540,399r-8,9l1527,419r-4,11l1523,432r-1,11l1522,446r1,10l1523,457r3,11l1531,478r7,9l1546,495r10,5l1566,503r11,1l1588,503r10,-3l1601,498r-34,l1559,494r-6,-7l1548,478r-4,-10l1542,457r-1,-14l1542,430r2,-11l1548,410r4,-8l1559,394r8,-4l1602,390r-3,-2l1589,385r-11,-1xm1602,390r-15,l1596,394r6,8l1607,410r3,10l1612,432r1,14l1612,458r-1,11l1607,478r-4,8l1596,494r-9,4l1601,498r6,-3l1616,487r7,-9l1628,467r3,-11l1632,443r-1,-12l1628,420r-5,-10l1616,401r-8,-7l1602,390xe" fillcolor="#231f20" stroked="f">
              <v:stroke joinstyle="round"/>
              <v:formulas/>
              <v:path arrowok="t" o:connecttype="segments"/>
            </v:shape>
            <v:shape id="_x0000_s1139" style="position:absolute;left:1644;top:452;width:58;height:89" coordorigin="1644,452" coordsize="58,89" o:spt="100" adj="0,,0" path="m1690,518r-10,l1680,541r10,l1690,518xm1690,452r-7,l1644,510r,8l1701,518r,-9l1650,509r30,-43l1690,466r,-14xm1690,466r-10,l1680,509r10,l1690,466xe" fillcolor="#231f20" stroked="f">
              <v:stroke joinstyle="round"/>
              <v:formulas/>
              <v:path arrowok="t" o:connecttype="segments"/>
            </v:shape>
            <w10:wrap type="topAndBottom" anchorx="page"/>
          </v:group>
        </w:pict>
      </w:r>
      <w:r>
        <w:pict>
          <v:shape id="_x0000_s1137" style="position:absolute;margin-left:89.9pt;margin-top:19.9pt;width:4.5pt;height:4.6pt;z-index:-251543552;mso-wrap-distance-left:0;mso-wrap-distance-right:0;mso-position-horizontal-relative:page" coordorigin="1798,398" coordsize="90,92" o:spt="100" adj="0,,0" path="m1846,447r-7,l1839,490r7,l1846,447xm1887,440r-89,l1798,447r89,l1887,440xm1846,398r-7,l1839,440r7,l1846,398xe" fillcolor="#231f20" stroked="f">
            <v:stroke joinstyle="round"/>
            <v:formulas/>
            <v:path arrowok="t" o:connecttype="segments"/>
            <w10:wrap type="topAndBottom" anchorx="page"/>
          </v:shape>
        </w:pict>
      </w:r>
      <w:r w:rsidR="00432963">
        <w:rPr>
          <w:noProof/>
          <w:lang w:val="en-IN" w:eastAsia="en-IN" w:bidi="ar-SA"/>
        </w:rPr>
        <w:drawing>
          <wp:anchor distT="0" distB="0" distL="0" distR="0" simplePos="0" relativeHeight="113" behindDoc="0" locked="0" layoutInCell="1" allowOverlap="1">
            <wp:simplePos x="0" y="0"/>
            <wp:positionH relativeFrom="page">
              <wp:posOffset>1281887</wp:posOffset>
            </wp:positionH>
            <wp:positionV relativeFrom="paragraph">
              <wp:posOffset>218080</wp:posOffset>
            </wp:positionV>
            <wp:extent cx="499328" cy="100012"/>
            <wp:effectExtent l="0" t="0" r="0" b="0"/>
            <wp:wrapTopAndBottom/>
            <wp:docPr id="157"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52.png"/>
                    <pic:cNvPicPr/>
                  </pic:nvPicPr>
                  <pic:blipFill>
                    <a:blip r:embed="rId53" cstate="print"/>
                    <a:stretch>
                      <a:fillRect/>
                    </a:stretch>
                  </pic:blipFill>
                  <pic:spPr>
                    <a:xfrm>
                      <a:off x="0" y="0"/>
                      <a:ext cx="499328" cy="100012"/>
                    </a:xfrm>
                    <a:prstGeom prst="rect">
                      <a:avLst/>
                    </a:prstGeom>
                  </pic:spPr>
                </pic:pic>
              </a:graphicData>
            </a:graphic>
          </wp:anchor>
        </w:drawing>
      </w:r>
      <w:r w:rsidR="00432963">
        <w:rPr>
          <w:noProof/>
          <w:lang w:val="en-IN" w:eastAsia="en-IN" w:bidi="ar-SA"/>
        </w:rPr>
        <w:drawing>
          <wp:anchor distT="0" distB="0" distL="0" distR="0" simplePos="0" relativeHeight="114" behindDoc="0" locked="0" layoutInCell="1" allowOverlap="1">
            <wp:simplePos x="0" y="0"/>
            <wp:positionH relativeFrom="page">
              <wp:posOffset>761199</wp:posOffset>
            </wp:positionH>
            <wp:positionV relativeFrom="paragraph">
              <wp:posOffset>590127</wp:posOffset>
            </wp:positionV>
            <wp:extent cx="988200" cy="100012"/>
            <wp:effectExtent l="0" t="0" r="0" b="0"/>
            <wp:wrapTopAndBottom/>
            <wp:docPr id="159"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53.png"/>
                    <pic:cNvPicPr/>
                  </pic:nvPicPr>
                  <pic:blipFill>
                    <a:blip r:embed="rId54" cstate="print"/>
                    <a:stretch>
                      <a:fillRect/>
                    </a:stretch>
                  </pic:blipFill>
                  <pic:spPr>
                    <a:xfrm>
                      <a:off x="0" y="0"/>
                      <a:ext cx="988200" cy="100012"/>
                    </a:xfrm>
                    <a:prstGeom prst="rect">
                      <a:avLst/>
                    </a:prstGeom>
                  </pic:spPr>
                </pic:pic>
              </a:graphicData>
            </a:graphic>
          </wp:anchor>
        </w:drawing>
      </w:r>
      <w:r w:rsidR="00432963">
        <w:rPr>
          <w:noProof/>
          <w:lang w:val="en-IN" w:eastAsia="en-IN" w:bidi="ar-SA"/>
        </w:rPr>
        <w:drawing>
          <wp:anchor distT="0" distB="0" distL="0" distR="0" simplePos="0" relativeHeight="115" behindDoc="0" locked="0" layoutInCell="1" allowOverlap="1">
            <wp:simplePos x="0" y="0"/>
            <wp:positionH relativeFrom="page">
              <wp:posOffset>696760</wp:posOffset>
            </wp:positionH>
            <wp:positionV relativeFrom="paragraph">
              <wp:posOffset>912123</wp:posOffset>
            </wp:positionV>
            <wp:extent cx="709443" cy="228695"/>
            <wp:effectExtent l="0" t="0" r="0" b="0"/>
            <wp:wrapTopAndBottom/>
            <wp:docPr id="161"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54.png"/>
                    <pic:cNvPicPr/>
                  </pic:nvPicPr>
                  <pic:blipFill>
                    <a:blip r:embed="rId55" cstate="print"/>
                    <a:stretch>
                      <a:fillRect/>
                    </a:stretch>
                  </pic:blipFill>
                  <pic:spPr>
                    <a:xfrm>
                      <a:off x="0" y="0"/>
                      <a:ext cx="709443" cy="228695"/>
                    </a:xfrm>
                    <a:prstGeom prst="rect">
                      <a:avLst/>
                    </a:prstGeom>
                  </pic:spPr>
                </pic:pic>
              </a:graphicData>
            </a:graphic>
          </wp:anchor>
        </w:drawing>
      </w:r>
      <w:r>
        <w:pict>
          <v:group id="_x0000_s1131" style="position:absolute;margin-left:116.8pt;margin-top:72.55pt;width:77.9pt;height:18.95pt;z-index:-251539456;mso-wrap-distance-left:0;mso-wrap-distance-right:0;mso-position-horizontal-relative:page;mso-position-vertical-relative:text" coordorigin="2336,1451" coordsize="1558,379">
            <v:rect id="_x0000_s1136" style="position:absolute;left:3078;top:1464;width:33;height:10" fillcolor="#231f20" stroked="f"/>
            <v:line id="_x0000_s1135" style="position:absolute" from="3271,1530" to="3798,1530" strokecolor="#231f20" strokeweight=".18944mm"/>
            <v:shape id="_x0000_s1134" style="position:absolute;left:3783;top:1500;width:110;height:58" coordorigin="3783,1501" coordsize="110,58" path="m3783,1501r1,l3793,1515r3,15l3793,1544r-9,14l3783,1558r109,-28l3783,1501xe" fillcolor="#231f20" stroked="f">
              <v:path arrowok="t"/>
            </v:shape>
            <v:shape id="_x0000_s1133" style="position:absolute;left:3783;top:1500;width:110;height:58" coordorigin="3783,1501" coordsize="110,58" path="m3892,1530r-109,28l3797,1542r,-12l3797,1517r-14,-16l3892,1530xe" filled="f" strokecolor="#231f20" strokeweight=".02736mm">
              <v:path arrowok="t"/>
            </v:shape>
            <v:shape id="_x0000_s1132" type="#_x0000_t75" style="position:absolute;left:2335;top:1450;width:918;height:379">
              <v:imagedata r:id="rId56" o:title=""/>
            </v:shape>
            <w10:wrap type="topAndBottom" anchorx="page"/>
          </v:group>
        </w:pict>
      </w:r>
      <w:r w:rsidR="00432963">
        <w:rPr>
          <w:noProof/>
          <w:lang w:val="en-IN" w:eastAsia="en-IN" w:bidi="ar-SA"/>
        </w:rPr>
        <w:drawing>
          <wp:anchor distT="0" distB="0" distL="0" distR="0" simplePos="0" relativeHeight="117" behindDoc="0" locked="0" layoutInCell="1" allowOverlap="1">
            <wp:simplePos x="0" y="0"/>
            <wp:positionH relativeFrom="page">
              <wp:posOffset>2645346</wp:posOffset>
            </wp:positionH>
            <wp:positionV relativeFrom="paragraph">
              <wp:posOffset>925762</wp:posOffset>
            </wp:positionV>
            <wp:extent cx="556214" cy="100012"/>
            <wp:effectExtent l="0" t="0" r="0" b="0"/>
            <wp:wrapTopAndBottom/>
            <wp:docPr id="163"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6.png"/>
                    <pic:cNvPicPr/>
                  </pic:nvPicPr>
                  <pic:blipFill>
                    <a:blip r:embed="rId57" cstate="print"/>
                    <a:stretch>
                      <a:fillRect/>
                    </a:stretch>
                  </pic:blipFill>
                  <pic:spPr>
                    <a:xfrm>
                      <a:off x="0" y="0"/>
                      <a:ext cx="556214" cy="100012"/>
                    </a:xfrm>
                    <a:prstGeom prst="rect">
                      <a:avLst/>
                    </a:prstGeom>
                  </pic:spPr>
                </pic:pic>
              </a:graphicData>
            </a:graphic>
          </wp:anchor>
        </w:drawing>
      </w:r>
    </w:p>
    <w:p w:rsidR="006D3788" w:rsidRDefault="006D3788">
      <w:pPr>
        <w:pStyle w:val="BodyText"/>
        <w:spacing w:before="10"/>
        <w:rPr>
          <w:sz w:val="27"/>
        </w:rPr>
      </w:pPr>
    </w:p>
    <w:p w:rsidR="006D3788" w:rsidRDefault="006D3788">
      <w:pPr>
        <w:pStyle w:val="BodyText"/>
        <w:spacing w:before="5"/>
        <w:rPr>
          <w:sz w:val="24"/>
        </w:rPr>
      </w:pPr>
    </w:p>
    <w:p w:rsidR="006D3788" w:rsidRDefault="00432963">
      <w:pPr>
        <w:pStyle w:val="BodyText"/>
        <w:spacing w:before="106" w:after="139"/>
        <w:ind w:left="371"/>
        <w:jc w:val="both"/>
      </w:pPr>
      <w:r>
        <w:rPr>
          <w:color w:val="231F20"/>
        </w:rPr>
        <w:t>The net reaction is,</w:t>
      </w:r>
    </w:p>
    <w:p w:rsidR="006D3788" w:rsidRDefault="00432963">
      <w:pPr>
        <w:tabs>
          <w:tab w:val="left" w:pos="1813"/>
          <w:tab w:val="left" w:pos="2550"/>
          <w:tab w:val="left" w:pos="3596"/>
          <w:tab w:val="left" w:pos="4905"/>
        </w:tabs>
        <w:ind w:left="773"/>
        <w:rPr>
          <w:sz w:val="20"/>
        </w:rPr>
      </w:pPr>
      <w:r>
        <w:rPr>
          <w:noProof/>
          <w:sz w:val="20"/>
          <w:lang w:val="en-IN" w:eastAsia="en-IN" w:bidi="ar-SA"/>
        </w:rPr>
        <w:drawing>
          <wp:inline distT="0" distB="0" distL="0" distR="0">
            <wp:extent cx="273620" cy="109537"/>
            <wp:effectExtent l="0" t="0" r="0" b="0"/>
            <wp:docPr id="16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57.png"/>
                    <pic:cNvPicPr/>
                  </pic:nvPicPr>
                  <pic:blipFill>
                    <a:blip r:embed="rId58" cstate="print"/>
                    <a:stretch>
                      <a:fillRect/>
                    </a:stretch>
                  </pic:blipFill>
                  <pic:spPr>
                    <a:xfrm>
                      <a:off x="0" y="0"/>
                      <a:ext cx="273620" cy="109537"/>
                    </a:xfrm>
                    <a:prstGeom prst="rect">
                      <a:avLst/>
                    </a:prstGeom>
                  </pic:spPr>
                </pic:pic>
              </a:graphicData>
            </a:graphic>
          </wp:inline>
        </w:drawing>
      </w:r>
      <w:r>
        <w:rPr>
          <w:spacing w:val="58"/>
          <w:sz w:val="9"/>
        </w:rPr>
        <w:t xml:space="preserve"> </w:t>
      </w:r>
      <w:r w:rsidR="00AE4962">
        <w:rPr>
          <w:spacing w:val="58"/>
          <w:position w:val="6"/>
          <w:sz w:val="20"/>
        </w:rPr>
      </w:r>
      <w:r w:rsidR="00AE4962">
        <w:rPr>
          <w:spacing w:val="58"/>
          <w:position w:val="6"/>
          <w:sz w:val="20"/>
        </w:rPr>
        <w:pict>
          <v:group id="_x0000_s1129" style="width:3.9pt;height:5pt;mso-position-horizontal-relative:char;mso-position-vertical-relative:line" coordsize="78,100">
            <v:shape id="_x0000_s1130" style="position:absolute;width:78;height:100" coordsize="78,100" o:spt="100" adj="0,,0" path="m44,56r-10,l34,100r10,l44,56xm78,44l,44,,56r78,l78,44xm44,l34,r,44l44,44,44,xe" fillcolor="#231f20" stroked="f">
              <v:stroke joinstyle="round"/>
              <v:formulas/>
              <v:path arrowok="t" o:connecttype="segments"/>
            </v:shape>
            <w10:wrap type="none"/>
            <w10:anchorlock/>
          </v:group>
        </w:pict>
      </w:r>
      <w:r>
        <w:rPr>
          <w:spacing w:val="58"/>
          <w:position w:val="6"/>
          <w:sz w:val="20"/>
        </w:rPr>
        <w:tab/>
      </w:r>
      <w:r>
        <w:rPr>
          <w:noProof/>
          <w:spacing w:val="58"/>
          <w:position w:val="5"/>
          <w:sz w:val="20"/>
          <w:lang w:val="en-IN" w:eastAsia="en-IN" w:bidi="ar-SA"/>
        </w:rPr>
        <w:drawing>
          <wp:inline distT="0" distB="0" distL="0" distR="0">
            <wp:extent cx="273211" cy="109537"/>
            <wp:effectExtent l="0" t="0" r="0" b="0"/>
            <wp:docPr id="16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58.png"/>
                    <pic:cNvPicPr/>
                  </pic:nvPicPr>
                  <pic:blipFill>
                    <a:blip r:embed="rId59" cstate="print"/>
                    <a:stretch>
                      <a:fillRect/>
                    </a:stretch>
                  </pic:blipFill>
                  <pic:spPr>
                    <a:xfrm>
                      <a:off x="0" y="0"/>
                      <a:ext cx="273211" cy="109537"/>
                    </a:xfrm>
                    <a:prstGeom prst="rect">
                      <a:avLst/>
                    </a:prstGeom>
                  </pic:spPr>
                </pic:pic>
              </a:graphicData>
            </a:graphic>
          </wp:inline>
        </w:drawing>
      </w:r>
      <w:r>
        <w:rPr>
          <w:spacing w:val="58"/>
          <w:position w:val="5"/>
          <w:sz w:val="20"/>
        </w:rPr>
        <w:tab/>
      </w:r>
      <w:r w:rsidR="00AE4962">
        <w:rPr>
          <w:spacing w:val="58"/>
          <w:position w:val="15"/>
          <w:sz w:val="20"/>
        </w:rPr>
      </w:r>
      <w:r w:rsidR="00AE4962">
        <w:rPr>
          <w:spacing w:val="58"/>
          <w:position w:val="15"/>
          <w:sz w:val="20"/>
        </w:rPr>
        <w:pict>
          <v:group id="_x0000_s1124" style="width:40.4pt;height:4.2pt;mso-position-horizontal-relative:char;mso-position-vertical-relative:line" coordsize="808,84">
            <v:line id="_x0000_s1128" style="position:absolute" from="1,42" to="707,42" strokecolor="#231f20" strokeweight=".02892mm"/>
            <v:line id="_x0000_s1127" style="position:absolute" from="0,43" to="709,43" strokecolor="#231f20" strokeweight=".23211mm"/>
            <v:shape id="_x0000_s1126" style="position:absolute;left:694;top:6;width:107;height:71" coordorigin="694,6" coordsize="107,71" path="m694,6r1,1l703,23r4,17l705,58r-8,16l694,77,801,43,694,6xe" fillcolor="#231f20" stroked="f">
              <v:path arrowok="t"/>
            </v:shape>
            <v:shape id="_x0000_s1125" style="position:absolute;left:690;width:117;height:84" coordorigin="690" coordsize="117,84" o:spt="100" adj="0,,0" path="m696,70r-3,l691,72r,l691,73r5,11l697,83r,l698,83r,l700,82r,l702,81r-4,l693,71r,l693,71r3,-1xm705,71r-12,l693,71r5,10l699,81r,-1l705,71xm769,60r-42,l710,65r-3,1l705,71r-6,9l699,81r-1,l702,81r4,-1l712,78r9,-3l720,75r10,-2l730,73r9,-4l739,69r20,-6l769,60xm691,72r,l691,72r,xm707,66r-11,4l693,71r1,l705,71r2,-5xm712,52r-11,l699,57r,l697,62r,l695,66r-1,l692,70r1,l696,70r11,-4l710,60r2,-8xm698,69r,l698,69r,xm698,69r,l698,69r,xm695,66r-1,l695,66r,xm710,65r,l710,65r,xm697,62r,l697,62r,xm781,42r-6,2l757,50r,l737,57r,l727,60r42,l786,54r14,-4l800,50r1,-1l799,49r-2,-1l795,47r-5,-1l781,42xm699,57r,l699,57r,xm713,46r-11,l702,48r,l701,52r,l712,52r,-3l713,46xm798,50r,l798,50r,xm805,48r-3,1l801,49r2,1l805,48xm805,48r-8,l799,49r2,l802,49r,l803,49r2,-1l805,48xm805,48r,l805,48r,xm801,36r-2,1l797,37r-14,5l781,42r9,4l797,48r,l805,48r,l806,47r,l806,43r,-2l806,38r-1,-1l805,37r-3,-1l801,36xm797,48r,l797,48r,xm806,47r-1,1l806,48r,-1xm702,47r,1l702,48r,-1xm702,46r,1l702,48r,-2xm807,43r-1,4l807,45r,-2xm713,42r-10,l703,43r,l702,47r,-1l713,46r,-2l713,42xm703,43r,l703,43r,xm806,38r1,5l807,41r,l806,38xm713,37r-11,l703,43r,-1l713,42r,-5xm705,3r-6,l701,6r,l707,17r,l710,18r8,3l727,24r,l766,38r9,3l781,42r2,l798,37r1,l801,36r-1,-1l793,33,778,28r-9,-3l729,11,721,8,705,3xm783,42r,l783,42r,xm783,42r,l783,42r,xm713,32r-12,l701,33r,l702,38r,-1l713,37r,-5xm805,37r1,1l806,37r-1,xm805,37r,l805,37r,xm803,35r-2,1l802,36r,l805,37r-2,-2xm802,36r,l802,36r,xm802,36r,l802,36r,xm701,33r,l701,33r,xm793,33r,l793,33r,xm696,r-6,10l691,11r,l693,14r,l695,17r,l697,22r,l699,27r,1l701,33r,-1l713,32r,-3l707,17r-4,-1l703,16r-7,-2l693,13,699,2r4,l700,2r,l696,xm699,27r,l699,27r,xm769,25r,l769,25r,xm697,22r,l697,22r,xm694,17r1,l695,17r-1,xm706,16r-3,l707,17r-1,-1xm705,14r-7,l703,16r,l706,16r-1,-2xm703,16r,l703,16r,xm705,13r-12,l694,13r,l696,14r2,l698,14r7,l705,13xm698,14r,l698,14r,xm692,14r1,l693,14r-1,xm694,13r,l694,13r,xm694,13r,l694,13r,xm699,2r-6,11l694,13r-1,l705,13,701,6r,l699,3r,l699,2xm693,13r1,l694,13r-1,xm721,8r,l721,8r,xm703,2r-4,l699,3r,l705,3,703,2xm699,3r,l699,3r,xm698,1r,l699,1r-1,xe" fillcolor="#231f20" stroked="f">
              <v:stroke joinstyle="round"/>
              <v:formulas/>
              <v:path arrowok="t" o:connecttype="segments"/>
            </v:shape>
            <w10:wrap type="none"/>
            <w10:anchorlock/>
          </v:group>
        </w:pict>
      </w:r>
      <w:r>
        <w:rPr>
          <w:spacing w:val="58"/>
          <w:position w:val="15"/>
          <w:sz w:val="20"/>
        </w:rPr>
        <w:tab/>
      </w:r>
      <w:r>
        <w:rPr>
          <w:noProof/>
          <w:spacing w:val="58"/>
          <w:position w:val="5"/>
          <w:sz w:val="20"/>
          <w:lang w:val="en-IN" w:eastAsia="en-IN" w:bidi="ar-SA"/>
        </w:rPr>
        <w:drawing>
          <wp:inline distT="0" distB="0" distL="0" distR="0">
            <wp:extent cx="389732" cy="128587"/>
            <wp:effectExtent l="0" t="0" r="0" b="0"/>
            <wp:docPr id="16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59.png"/>
                    <pic:cNvPicPr/>
                  </pic:nvPicPr>
                  <pic:blipFill>
                    <a:blip r:embed="rId60" cstate="print"/>
                    <a:stretch>
                      <a:fillRect/>
                    </a:stretch>
                  </pic:blipFill>
                  <pic:spPr>
                    <a:xfrm>
                      <a:off x="0" y="0"/>
                      <a:ext cx="389732" cy="128587"/>
                    </a:xfrm>
                    <a:prstGeom prst="rect">
                      <a:avLst/>
                    </a:prstGeom>
                  </pic:spPr>
                </pic:pic>
              </a:graphicData>
            </a:graphic>
          </wp:inline>
        </w:drawing>
      </w:r>
      <w:r>
        <w:rPr>
          <w:spacing w:val="133"/>
          <w:position w:val="5"/>
          <w:sz w:val="9"/>
        </w:rPr>
        <w:t xml:space="preserve"> </w:t>
      </w:r>
      <w:r w:rsidR="00AE4962">
        <w:rPr>
          <w:spacing w:val="133"/>
          <w:position w:val="11"/>
          <w:sz w:val="20"/>
        </w:rPr>
      </w:r>
      <w:r w:rsidR="00AE4962">
        <w:rPr>
          <w:spacing w:val="133"/>
          <w:position w:val="11"/>
          <w:sz w:val="20"/>
        </w:rPr>
        <w:pict>
          <v:group id="_x0000_s1122" style="width:3.9pt;height:5pt;mso-position-horizontal-relative:char;mso-position-vertical-relative:line" coordsize="78,100">
            <v:shape id="_x0000_s1123" style="position:absolute;width:78;height:100" coordsize="78,100" o:spt="100" adj="0,,0" path="m44,56r-10,l34,100r10,l44,56xm78,44l,44,,56r78,l78,44xm44,l34,r,44l44,44,44,xe" fillcolor="#231f20" stroked="f">
              <v:stroke joinstyle="round"/>
              <v:formulas/>
              <v:path arrowok="t" o:connecttype="segments"/>
            </v:shape>
            <w10:wrap type="none"/>
            <w10:anchorlock/>
          </v:group>
        </w:pict>
      </w:r>
      <w:r>
        <w:rPr>
          <w:spacing w:val="133"/>
          <w:position w:val="11"/>
          <w:sz w:val="20"/>
        </w:rPr>
        <w:tab/>
      </w:r>
      <w:r>
        <w:rPr>
          <w:noProof/>
          <w:spacing w:val="133"/>
          <w:position w:val="9"/>
          <w:sz w:val="20"/>
          <w:lang w:val="en-IN" w:eastAsia="en-IN" w:bidi="ar-SA"/>
        </w:rPr>
        <w:drawing>
          <wp:inline distT="0" distB="0" distL="0" distR="0">
            <wp:extent cx="223140" cy="109537"/>
            <wp:effectExtent l="0" t="0" r="0" b="0"/>
            <wp:docPr id="17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60.png"/>
                    <pic:cNvPicPr/>
                  </pic:nvPicPr>
                  <pic:blipFill>
                    <a:blip r:embed="rId61" cstate="print"/>
                    <a:stretch>
                      <a:fillRect/>
                    </a:stretch>
                  </pic:blipFill>
                  <pic:spPr>
                    <a:xfrm>
                      <a:off x="0" y="0"/>
                      <a:ext cx="223140" cy="109537"/>
                    </a:xfrm>
                    <a:prstGeom prst="rect">
                      <a:avLst/>
                    </a:prstGeom>
                  </pic:spPr>
                </pic:pic>
              </a:graphicData>
            </a:graphic>
          </wp:inline>
        </w:drawing>
      </w:r>
    </w:p>
    <w:p w:rsidR="006D3788" w:rsidRDefault="006D3788">
      <w:pPr>
        <w:pStyle w:val="BodyText"/>
        <w:spacing w:before="5"/>
        <w:rPr>
          <w:sz w:val="23"/>
        </w:rPr>
      </w:pPr>
    </w:p>
    <w:p w:rsidR="006D3788" w:rsidRDefault="00432963">
      <w:pPr>
        <w:pStyle w:val="BodyText"/>
        <w:spacing w:before="1" w:line="367" w:lineRule="auto"/>
        <w:ind w:left="370" w:right="372"/>
        <w:jc w:val="both"/>
      </w:pPr>
      <w:r>
        <w:rPr>
          <w:color w:val="231F20"/>
        </w:rPr>
        <w:t>Hence the tendency of acid to donate proton is increased on the other hand, the tendency of the base to accept the proton is increased. This leads to the sharp end    point in NAT.</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spacing w:before="182"/>
        <w:ind w:left="371" w:firstLine="0"/>
        <w:rPr>
          <w:u w:val="none"/>
        </w:rPr>
      </w:pPr>
      <w:r>
        <w:rPr>
          <w:color w:val="231F20"/>
          <w:u w:color="231F20"/>
        </w:rPr>
        <w:lastRenderedPageBreak/>
        <w:t>Preparation of HClO</w:t>
      </w:r>
      <w:r>
        <w:rPr>
          <w:color w:val="231F20"/>
          <w:u w:color="231F20"/>
          <w:vertAlign w:val="subscript"/>
        </w:rPr>
        <w:t>4</w:t>
      </w:r>
      <w:r>
        <w:rPr>
          <w:color w:val="231F20"/>
          <w:u w:color="231F20"/>
        </w:rPr>
        <w:t>:</w:t>
      </w:r>
    </w:p>
    <w:p w:rsidR="006D3788" w:rsidRDefault="006D3788">
      <w:pPr>
        <w:pStyle w:val="BodyText"/>
        <w:spacing w:before="1"/>
        <w:rPr>
          <w:b/>
          <w:sz w:val="21"/>
        </w:rPr>
      </w:pPr>
    </w:p>
    <w:p w:rsidR="006D3788" w:rsidRDefault="00432963">
      <w:pPr>
        <w:pStyle w:val="ListParagraph"/>
        <w:numPr>
          <w:ilvl w:val="1"/>
          <w:numId w:val="5"/>
        </w:numPr>
        <w:tabs>
          <w:tab w:val="left" w:pos="601"/>
        </w:tabs>
        <w:spacing w:line="367" w:lineRule="auto"/>
        <w:ind w:right="368" w:hanging="1"/>
        <w:jc w:val="both"/>
        <w:rPr>
          <w:sz w:val="18"/>
        </w:rPr>
      </w:pPr>
      <w:proofErr w:type="gramStart"/>
      <w:r>
        <w:rPr>
          <w:color w:val="231F20"/>
          <w:sz w:val="18"/>
        </w:rPr>
        <w:t>ml</w:t>
      </w:r>
      <w:proofErr w:type="gramEnd"/>
      <w:r>
        <w:rPr>
          <w:color w:val="231F20"/>
          <w:sz w:val="18"/>
        </w:rPr>
        <w:t xml:space="preserve"> of HClO</w:t>
      </w:r>
      <w:r>
        <w:rPr>
          <w:color w:val="231F20"/>
          <w:sz w:val="18"/>
          <w:vertAlign w:val="subscript"/>
        </w:rPr>
        <w:t>4</w:t>
      </w:r>
      <w:r>
        <w:rPr>
          <w:color w:val="231F20"/>
          <w:sz w:val="18"/>
        </w:rPr>
        <w:t xml:space="preserve"> is taken into a beaker and add 500ml of acetic acid and 21ml of acetic anhydride. Cool the mixture and makeup to 1000ml with acetic acid. Water content adjusted </w:t>
      </w:r>
      <w:proofErr w:type="gramStart"/>
      <w:r>
        <w:rPr>
          <w:color w:val="231F20"/>
          <w:sz w:val="18"/>
        </w:rPr>
        <w:t>between 0.02% to 0.05% using acetic</w:t>
      </w:r>
      <w:r>
        <w:rPr>
          <w:color w:val="231F20"/>
          <w:spacing w:val="9"/>
          <w:sz w:val="18"/>
        </w:rPr>
        <w:t xml:space="preserve"> </w:t>
      </w:r>
      <w:r>
        <w:rPr>
          <w:color w:val="231F20"/>
          <w:sz w:val="18"/>
        </w:rPr>
        <w:t>anhydride</w:t>
      </w:r>
      <w:proofErr w:type="gramEnd"/>
      <w:r>
        <w:rPr>
          <w:color w:val="231F20"/>
          <w:sz w:val="18"/>
        </w:rPr>
        <w:t>.</w:t>
      </w:r>
    </w:p>
    <w:p w:rsidR="006D3788" w:rsidRDefault="00432963">
      <w:pPr>
        <w:pStyle w:val="Heading4"/>
        <w:spacing w:before="145"/>
        <w:ind w:left="371" w:firstLine="0"/>
        <w:rPr>
          <w:u w:val="none"/>
        </w:rPr>
      </w:pPr>
      <w:r>
        <w:rPr>
          <w:color w:val="231F20"/>
          <w:u w:color="231F20"/>
        </w:rPr>
        <w:t>Standardization</w:t>
      </w:r>
      <w:r>
        <w:rPr>
          <w:color w:val="231F20"/>
          <w:u w:val="none"/>
        </w:rPr>
        <w:t>:</w:t>
      </w:r>
    </w:p>
    <w:p w:rsidR="006D3788" w:rsidRDefault="006D3788">
      <w:pPr>
        <w:pStyle w:val="BodyText"/>
        <w:spacing w:before="1"/>
        <w:rPr>
          <w:b/>
          <w:sz w:val="21"/>
        </w:rPr>
      </w:pPr>
    </w:p>
    <w:p w:rsidR="006D3788" w:rsidRDefault="00432963">
      <w:pPr>
        <w:pStyle w:val="BodyText"/>
        <w:spacing w:before="1" w:line="367" w:lineRule="auto"/>
        <w:ind w:left="371" w:right="370"/>
        <w:jc w:val="both"/>
      </w:pPr>
      <w:r>
        <w:rPr>
          <w:noProof/>
          <w:lang w:val="en-IN" w:eastAsia="en-IN" w:bidi="ar-SA"/>
        </w:rPr>
        <w:drawing>
          <wp:anchor distT="0" distB="0" distL="0" distR="0" simplePos="0" relativeHeight="122" behindDoc="0" locked="0" layoutInCell="1" allowOverlap="1">
            <wp:simplePos x="0" y="0"/>
            <wp:positionH relativeFrom="page">
              <wp:posOffset>1240155</wp:posOffset>
            </wp:positionH>
            <wp:positionV relativeFrom="paragraph">
              <wp:posOffset>1086972</wp:posOffset>
            </wp:positionV>
            <wp:extent cx="256362" cy="97154"/>
            <wp:effectExtent l="0" t="0" r="0" b="0"/>
            <wp:wrapTopAndBottom/>
            <wp:docPr id="17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61.png"/>
                    <pic:cNvPicPr/>
                  </pic:nvPicPr>
                  <pic:blipFill>
                    <a:blip r:embed="rId62" cstate="print"/>
                    <a:stretch>
                      <a:fillRect/>
                    </a:stretch>
                  </pic:blipFill>
                  <pic:spPr>
                    <a:xfrm>
                      <a:off x="0" y="0"/>
                      <a:ext cx="256362" cy="97154"/>
                    </a:xfrm>
                    <a:prstGeom prst="rect">
                      <a:avLst/>
                    </a:prstGeom>
                  </pic:spPr>
                </pic:pic>
              </a:graphicData>
            </a:graphic>
          </wp:anchor>
        </w:drawing>
      </w:r>
      <w:r w:rsidR="00AE4962">
        <w:pict>
          <v:shape id="_x0000_s1121" style="position:absolute;left:0;text-align:left;margin-left:123.8pt;margin-top:86.4pt;width:3.8pt;height:4.4pt;z-index:-251532288;mso-wrap-distance-left:0;mso-wrap-distance-right:0;mso-position-horizontal-relative:page;mso-position-vertical-relative:text" coordorigin="2476,1728" coordsize="76,88" o:spt="100" adj="0,,0" path="m2516,1775r-5,l2511,1816r5,l2516,1775xm2552,1769r-76,l2476,1775r76,l2552,1769xm2516,1728r-5,l2511,1769r5,l2516,1728xe" fillcolor="#231f20" stroked="f">
            <v:stroke joinstyle="round"/>
            <v:formulas/>
            <v:path arrowok="t" o:connecttype="segments"/>
            <w10:wrap type="topAndBottom" anchorx="page"/>
          </v:shape>
        </w:pict>
      </w:r>
      <w:r w:rsidR="00AE4962">
        <w:pict>
          <v:group id="_x0000_s1106" style="position:absolute;left:0;text-align:left;margin-left:133.7pt;margin-top:83.15pt;width:185.1pt;height:120.75pt;z-index:-251531264;mso-wrap-distance-left:0;mso-wrap-distance-right:0;mso-position-horizontal-relative:page;mso-position-vertical-relative:text" coordorigin="2674,1663" coordsize="3702,2415">
            <v:shape id="_x0000_s1120" type="#_x0000_t75" style="position:absolute;left:2673;top:1714;width:673;height:152">
              <v:imagedata r:id="rId63" o:title=""/>
            </v:shape>
            <v:line id="_x0000_s1119" style="position:absolute" from="3505,1760" to="4117,1760" strokecolor="#231f20" strokeweight=".18133mm"/>
            <v:line id="_x0000_s1118" style="position:absolute" from="3571,1792" to="4183,1792" strokecolor="#231f20" strokeweight=".18133mm"/>
            <v:shape id="_x0000_s1117" style="position:absolute;left:4103;top:1731;width:93;height:34" coordorigin="4104,1731" coordsize="93,34" path="m4104,1731r11,34l4197,1765r-89,-32l4104,1731xe" fillcolor="#231f20" stroked="f">
              <v:path arrowok="t"/>
            </v:shape>
            <v:shape id="_x0000_s1116" style="position:absolute;left:4103;top:1731;width:93;height:34" coordorigin="4104,1732" coordsize="93,34" path="m4197,1765r-82,l4115,1748r-11,-16l4197,1765xe" filled="f" strokecolor="#231f20" strokeweight=".02611mm">
              <v:path arrowok="t"/>
            </v:shape>
            <v:shape id="_x0000_s1115" style="position:absolute;left:3490;top:1786;width:93;height:34" coordorigin="3491,1787" coordsize="93,34" path="m3572,1787r-81,l3495,1788r85,31l3584,1820r-1,-1l3575,1800r-3,-10l3572,1787xe" fillcolor="#231f20" stroked="f">
              <v:path arrowok="t"/>
            </v:shape>
            <v:shape id="_x0000_s1114" style="position:absolute;left:3490;top:1786;width:93;height:34" coordorigin="3491,1787" coordsize="93,34" path="m3491,1787r93,33l3572,1794r,-7l3491,1787xe" filled="f" strokecolor="#231f20" strokeweight=".02611mm">
              <v:path arrowok="t"/>
            </v:shape>
            <v:shape id="_x0000_s1113" type="#_x0000_t75" style="position:absolute;left:3060;top:2754;width:505;height:117">
              <v:imagedata r:id="rId64" o:title=""/>
            </v:shape>
            <v:rect id="_x0000_s1112" style="position:absolute;left:4145;top:3625;width:37;height:12" fillcolor="#231f20" stroked="f"/>
            <v:line id="_x0000_s1111" style="position:absolute" from="4362,3706" to="4957,3706" strokecolor="#231f20" strokeweight=".23494mm"/>
            <v:shape id="_x0000_s1110" style="position:absolute;left:4940;top:3669;width:124;height:72" coordorigin="4940,3670" coordsize="124,72" path="m4940,3670r1,1l4951,3689r4,17l4952,3722r-11,19l4940,3741r123,-35l4940,3670xe" fillcolor="#231f20" stroked="f">
              <v:path arrowok="t"/>
            </v:shape>
            <v:shape id="_x0000_s1109" style="position:absolute;left:4940;top:3669;width:124;height:72" coordorigin="4940,3670" coordsize="124,72" path="m5063,3706r-123,35l4956,3722r,-16l4956,3690r-16,-20l5063,3706xe" filled="f" strokecolor="#231f20" strokeweight=".03347mm">
              <v:path arrowok="t"/>
            </v:shape>
            <v:shape id="_x0000_s1108" type="#_x0000_t75" style="position:absolute;left:5371;top:3616;width:992;height:196">
              <v:imagedata r:id="rId65" o:title=""/>
            </v:shape>
            <v:shape id="_x0000_s1107" type="#_x0000_t75" style="position:absolute;left:3071;top:1663;width:3304;height:2415">
              <v:imagedata r:id="rId66" o:title=""/>
            </v:shape>
            <w10:wrap type="topAndBottom" anchorx="page"/>
          </v:group>
        </w:pict>
      </w:r>
      <w:r w:rsidR="00AE4962">
        <w:pict>
          <v:group id="_x0000_s1100" style="position:absolute;left:0;text-align:left;margin-left:92.5pt;margin-top:124.4pt;width:55.35pt;height:36.8pt;z-index:251790336;mso-position-horizontal-relative:page;mso-position-vertical-relative:text" coordorigin="1850,2488" coordsize="1107,736">
            <v:shape id="_x0000_s1105" style="position:absolute;left:1992;top:2985;width:519;height:599" coordorigin="1992,2985" coordsize="519,599" o:spt="100" adj="0,,0" path="m1856,2692r,321m1889,2714r,277m1856,3013r241,161l2338,3013t-241,116l2305,2991t33,22l2338,2692,2097,2531t208,183l2097,2576t,-45l1856,2692e" filled="f" strokecolor="#231f20" strokeweight=".16942mm">
              <v:stroke joinstyle="round"/>
              <v:formulas/>
              <v:path arrowok="t" o:connecttype="segments"/>
            </v:shape>
            <v:shape id="_x0000_s1104" style="position:absolute;left:2544;top:2487;width:321;height:93" coordorigin="2545,2488" coordsize="321,93" o:spt="100" adj="0,,0" path="m2589,2488r-14,l2568,2490r-11,7l2553,2502r-7,14l2545,2524r,18l2546,2550r6,15l2556,2570r10,8l2573,2580r16,l2596,2578r8,-8l2576,2570r-5,-1l2563,2563r-3,-4l2556,2547r,-5l2555,2527r1,-5l2560,2511r2,-5l2570,2500r5,-2l2605,2498r-9,-8l2589,2488xm2603,2547r-1,8l2599,2561r-8,7l2586,2570r18,l2607,2567r4,-7l2613,2550r-10,-3xm2605,2498r-19,l2591,2499r7,6l2600,2510r2,7l2612,2514r-2,-8l2606,2499r-1,-1xm2669,2488r-18,l2642,2492r-13,17l2625,2520r,23l2627,2550r6,14l2637,2570r11,8l2655,2580r14,l2675,2578r12,-7l2688,2570r-33,l2648,2567r-10,-12l2636,2546r,-24l2638,2512r11,-11l2655,2498r33,l2687,2498r-11,-8l2669,2488xm2688,2498r-21,l2672,2499r8,6l2683,2510r5,10l2689,2525r,21l2686,2554r-10,13l2670,2570r18,l2691,2566r7,-15l2699,2543r,-18l2698,2517r-6,-14l2688,2498xm2756,2488r-18,l2729,2492r-14,17l2712,2520r,23l2713,2550r6,14l2724,2570r11,8l2742,2580r14,l2762,2578r6,-3l2774,2571r,-1l2741,2570r-6,-3l2725,2555r-2,-9l2723,2522r2,-10l2736,2501r6,-3l2774,2498r,l2768,2494r-5,-4l2756,2488xm2774,2498r-20,l2759,2499r4,3l2767,2505r3,5l2774,2520r1,5l2775,2546r-2,8l2763,2567r-6,3l2774,2570r4,-4l2784,2551r2,-8l2786,2525r-1,-8l2782,2510r-4,-7l2774,2498xm2812,2489r-11,l2801,2579r11,l2812,2548r12,-14l2812,2534r,-45xm2837,2533r-13,l2852,2579r13,l2837,2533xm2864,2489r-14,l2812,2534r12,l2824,2533r13,l2832,2526r32,-37xe" fillcolor="#231f20" stroked="f">
              <v:stroke joinstyle="round"/>
              <v:formulas/>
              <v:path arrowok="t" o:connecttype="segments"/>
            </v:shape>
            <v:line id="_x0000_s1103" style="position:absolute" from="2338,2692" to="2530,2564" strokecolor="#231f20" strokeweight=".17406mm"/>
            <v:shape id="_x0000_s1102" type="#_x0000_t75" style="position:absolute;left:2333;top:3008;width:530;height:215">
              <v:imagedata r:id="rId67" o:title=""/>
            </v:shape>
            <v:shape id="_x0000_s1101" style="position:absolute;left:2900;top:2781;width:57;height:66" coordorigin="2900,2782" coordsize="57,66" o:spt="100" adj="0,,0" path="m2931,2817r-4,l2927,2847r4,l2931,2817xm2957,2812r-57,l2900,2817r57,l2957,2812xm2931,2782r-4,l2927,2812r4,l2931,2782xe" fillcolor="#231f20" stroked="f">
              <v:stroke joinstyle="round"/>
              <v:formulas/>
              <v:path arrowok="t" o:connecttype="segments"/>
            </v:shape>
            <w10:wrap anchorx="page"/>
          </v:group>
        </w:pict>
      </w:r>
      <w:r>
        <w:rPr>
          <w:color w:val="231F20"/>
        </w:rPr>
        <w:t xml:space="preserve">Weigh out accurately 0.7g of potassium hydrogen phthalate and dissolve it in 50ml of glacial acetic acid. Add few drops of crystal violet indicator and titrate with </w:t>
      </w:r>
      <w:proofErr w:type="spellStart"/>
      <w:r>
        <w:rPr>
          <w:color w:val="231F20"/>
        </w:rPr>
        <w:t>perchloric</w:t>
      </w:r>
      <w:proofErr w:type="spellEnd"/>
      <w:r>
        <w:rPr>
          <w:color w:val="231F20"/>
        </w:rPr>
        <w:t xml:space="preserve"> acid solution until the violet </w:t>
      </w:r>
      <w:proofErr w:type="spellStart"/>
      <w:r>
        <w:rPr>
          <w:color w:val="231F20"/>
        </w:rPr>
        <w:t>colour</w:t>
      </w:r>
      <w:proofErr w:type="spellEnd"/>
      <w:r>
        <w:rPr>
          <w:color w:val="231F20"/>
        </w:rPr>
        <w:t xml:space="preserve"> changes to emerald green. </w:t>
      </w:r>
      <w:proofErr w:type="gramStart"/>
      <w:r>
        <w:rPr>
          <w:color w:val="231F20"/>
        </w:rPr>
        <w:t>Perform  a</w:t>
      </w:r>
      <w:proofErr w:type="gramEnd"/>
      <w:r>
        <w:rPr>
          <w:color w:val="231F20"/>
        </w:rPr>
        <w:t xml:space="preserve">  blank  titration using 50ml of glacial acetic acid and subtract the  volume  of  HClO</w:t>
      </w:r>
      <w:r>
        <w:rPr>
          <w:color w:val="231F20"/>
          <w:vertAlign w:val="subscript"/>
        </w:rPr>
        <w:t>4</w:t>
      </w:r>
      <w:r>
        <w:rPr>
          <w:color w:val="231F20"/>
        </w:rPr>
        <w:t xml:space="preserve"> consumed.</w:t>
      </w:r>
    </w:p>
    <w:p w:rsidR="006D3788" w:rsidRDefault="006D3788">
      <w:pPr>
        <w:pStyle w:val="BodyText"/>
        <w:rPr>
          <w:sz w:val="30"/>
        </w:rPr>
      </w:pPr>
    </w:p>
    <w:p w:rsidR="006D3788" w:rsidRDefault="00432963">
      <w:pPr>
        <w:pStyle w:val="ListParagraph"/>
        <w:numPr>
          <w:ilvl w:val="2"/>
          <w:numId w:val="5"/>
        </w:numPr>
        <w:tabs>
          <w:tab w:val="left" w:pos="879"/>
        </w:tabs>
        <w:ind w:hanging="255"/>
        <w:rPr>
          <w:sz w:val="18"/>
        </w:rPr>
      </w:pPr>
      <w:r>
        <w:rPr>
          <w:noProof/>
          <w:lang w:val="en-IN" w:eastAsia="en-IN" w:bidi="ar-SA"/>
        </w:rPr>
        <w:drawing>
          <wp:anchor distT="0" distB="0" distL="0" distR="0" simplePos="0" relativeHeight="251791360" behindDoc="0" locked="0" layoutInCell="1" allowOverlap="1">
            <wp:simplePos x="0" y="0"/>
            <wp:positionH relativeFrom="page">
              <wp:posOffset>1213243</wp:posOffset>
            </wp:positionH>
            <wp:positionV relativeFrom="paragraph">
              <wp:posOffset>-547785</wp:posOffset>
            </wp:positionV>
            <wp:extent cx="673611" cy="285750"/>
            <wp:effectExtent l="0" t="0" r="0" b="0"/>
            <wp:wrapNone/>
            <wp:docPr id="175"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67.png"/>
                    <pic:cNvPicPr/>
                  </pic:nvPicPr>
                  <pic:blipFill>
                    <a:blip r:embed="rId68" cstate="print"/>
                    <a:stretch>
                      <a:fillRect/>
                    </a:stretch>
                  </pic:blipFill>
                  <pic:spPr>
                    <a:xfrm>
                      <a:off x="0" y="0"/>
                      <a:ext cx="673611" cy="285750"/>
                    </a:xfrm>
                    <a:prstGeom prst="rect">
                      <a:avLst/>
                    </a:prstGeom>
                  </pic:spPr>
                </pic:pic>
              </a:graphicData>
            </a:graphic>
          </wp:anchor>
        </w:drawing>
      </w:r>
      <w:r>
        <w:rPr>
          <w:color w:val="231F20"/>
          <w:sz w:val="18"/>
        </w:rPr>
        <w:t>The net reaction is,</w:t>
      </w:r>
    </w:p>
    <w:p w:rsidR="006D3788" w:rsidRDefault="00432963">
      <w:pPr>
        <w:pStyle w:val="BodyText"/>
        <w:spacing w:before="8"/>
        <w:rPr>
          <w:sz w:val="16"/>
        </w:rPr>
      </w:pPr>
      <w:r>
        <w:rPr>
          <w:noProof/>
          <w:lang w:val="en-IN" w:eastAsia="en-IN" w:bidi="ar-SA"/>
        </w:rPr>
        <w:drawing>
          <wp:anchor distT="0" distB="0" distL="0" distR="0" simplePos="0" relativeHeight="125" behindDoc="0" locked="0" layoutInCell="1" allowOverlap="1">
            <wp:simplePos x="0" y="0"/>
            <wp:positionH relativeFrom="page">
              <wp:posOffset>1272349</wp:posOffset>
            </wp:positionH>
            <wp:positionV relativeFrom="paragraph">
              <wp:posOffset>219941</wp:posOffset>
            </wp:positionV>
            <wp:extent cx="1071329" cy="490537"/>
            <wp:effectExtent l="0" t="0" r="0" b="0"/>
            <wp:wrapTopAndBottom/>
            <wp:docPr id="1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68.png"/>
                    <pic:cNvPicPr/>
                  </pic:nvPicPr>
                  <pic:blipFill>
                    <a:blip r:embed="rId69" cstate="print"/>
                    <a:stretch>
                      <a:fillRect/>
                    </a:stretch>
                  </pic:blipFill>
                  <pic:spPr>
                    <a:xfrm>
                      <a:off x="0" y="0"/>
                      <a:ext cx="1071329" cy="490537"/>
                    </a:xfrm>
                    <a:prstGeom prst="rect">
                      <a:avLst/>
                    </a:prstGeom>
                  </pic:spPr>
                </pic:pic>
              </a:graphicData>
            </a:graphic>
          </wp:anchor>
        </w:drawing>
      </w:r>
      <w:r w:rsidR="00AE4962">
        <w:pict>
          <v:group id="_x0000_s1096" style="position:absolute;margin-left:191.75pt;margin-top:31.5pt;width:33.55pt;height:2.95pt;z-index:-251529216;mso-wrap-distance-left:0;mso-wrap-distance-right:0;mso-position-horizontal-relative:page;mso-position-vertical-relative:text" coordorigin="3835,630" coordsize="671,59">
            <v:line id="_x0000_s1099" style="position:absolute" from="3835,659" to="4410,659" strokecolor="#231f20" strokeweight=".18556mm"/>
            <v:shape id="_x0000_s1098" style="position:absolute;left:4394;top:630;width:111;height:57" coordorigin="4395,631" coordsize="111,57" path="m4395,631r,l4404,644r4,12l4407,668r-8,14l4395,687r110,-28l4395,631xe" fillcolor="#231f20" stroked="f">
              <v:path arrowok="t"/>
            </v:shape>
            <v:shape id="_x0000_s1097" style="position:absolute;left:4394;top:630;width:111;height:57" coordorigin="4395,631" coordsize="111,57" path="m4505,659r-110,28l4409,672r,-13l4409,647r-14,-16l4505,659xe" filled="f" strokecolor="#231f20" strokeweight=".02717mm">
              <v:path arrowok="t"/>
            </v:shape>
            <w10:wrap type="topAndBottom" anchorx="page"/>
          </v:group>
        </w:pict>
      </w:r>
      <w:r w:rsidR="00AE4962">
        <w:pict>
          <v:group id="_x0000_s1083" style="position:absolute;margin-left:236.3pt;margin-top:11.55pt;width:62.9pt;height:38.45pt;z-index:-251528192;mso-wrap-distance-left:0;mso-wrap-distance-right:0;mso-position-horizontal-relative:page;mso-position-vertical-relative:text" coordorigin="4726,231" coordsize="1258,769">
            <v:line id="_x0000_s1095" style="position:absolute" from="4731,446" to="4731,775" strokecolor="#231f20" strokeweight=".18628mm"/>
            <v:line id="_x0000_s1094" style="position:absolute" from="4771,468" to="4771,752" strokecolor="#231f20" strokeweight=".18628mm"/>
            <v:shape id="_x0000_s1093" style="position:absolute;left:4731;top:774;width:574;height:165" coordorigin="4731,775" coordsize="574,165" path="m4731,775r287,164l5305,775e" filled="f" strokecolor="#231f20" strokeweight=".18628mm">
              <v:path arrowok="t"/>
            </v:shape>
            <v:line id="_x0000_s1092" style="position:absolute" from="5018,893" to="5265,752" strokecolor="#231f20" strokeweight=".18628mm"/>
            <v:shape id="_x0000_s1091" style="position:absolute;left:5018;top:281;width:287;height:494" coordorigin="5018,281" coordsize="287,494" path="m5305,775r,-329l5018,281e" filled="f" strokecolor="#231f20" strokeweight=".18628mm">
              <v:path arrowok="t"/>
            </v:shape>
            <v:line id="_x0000_s1090" style="position:absolute" from="5265,468" to="5018,327" strokecolor="#231f20" strokeweight=".18628mm"/>
            <v:line id="_x0000_s1089" style="position:absolute" from="5018,281" to="4731,446" strokecolor="#231f20" strokeweight=".18628mm"/>
            <v:shape id="_x0000_s1088" style="position:absolute;left:5543;top:231;width:441;height:111" coordorigin="5543,231" coordsize="441,111" o:spt="100" adj="0,,0" path="m5605,231r-20,l5576,233r-8,5l5560,242r-6,6l5545,265r-2,10l5543,296r2,9l5549,314r4,9l5558,330r15,9l5582,342r23,l5614,339r8,-6l5626,330r-40,l5580,328r-6,-3l5569,321r-4,-5l5559,303r-1,-7l5558,279r1,-7l5561,265r3,-7l5567,253r11,-8l5585,243r41,l5614,234r-9,-3xm5624,302r-2,9l5618,318r-11,9l5601,330r25,l5630,326r5,-8l5638,306r-14,-4xm5626,243r-25,l5607,245r9,7l5620,258r2,8l5636,262r-2,-9l5628,245r-2,-2xm5716,231r-25,l5679,236r-10,10l5663,254r-5,10l5655,275r,13l5655,297r2,9l5665,323r6,7l5687,339r9,3l5715,342r9,-3l5740,331r1,-1l5695,330r-8,-4l5673,311r-4,-10l5669,272r4,-11l5680,254r7,-7l5696,243r45,l5741,243r-16,-9l5716,231xm5741,243r-28,l5720,245r11,7l5735,257r3,7l5741,270r2,8l5743,300r-4,11l5732,318r-7,8l5716,330r25,l5746,324r9,-17l5757,297r,-22l5755,266r-8,-16l5741,243xm5836,231r-10,l5815,232r-9,3l5797,240r-8,6l5783,254r-5,10l5776,275r-1,13l5775,297r2,9l5785,323r6,7l5807,339r9,3l5835,342r9,-3l5860,331r1,-1l5815,330r-8,-4l5793,311r-4,-10l5789,272r4,-11l5800,254r8,-7l5816,243r45,l5861,243r-16,-9l5836,231xm5861,243r-28,l5840,245r11,7l5855,257r4,7l5861,270r2,8l5863,300r-4,11l5852,318r-7,8l5837,330r24,l5866,324r9,-17l5877,297r,-22l5875,266r-8,-16l5861,243xm5914,233r-14,l5900,340r14,l5914,290r70,l5984,277r-70,l5914,233xm5984,290r-14,l5970,340r14,l5984,290xm5984,233r-14,l5970,277r14,l5984,233xe" fillcolor="#231f20" stroked="f">
              <v:stroke joinstyle="round"/>
              <v:formulas/>
              <v:path arrowok="t" o:connecttype="segments"/>
            </v:shape>
            <v:line id="_x0000_s1087" style="position:absolute" from="5305,446" to="5525,320" strokecolor="#231f20" strokeweight=".18628mm"/>
            <v:shape id="_x0000_s1086" style="position:absolute;left:5543;top:889;width:441;height:111" coordorigin="5543,889" coordsize="441,111" o:spt="100" adj="0,,0" path="m5605,889r-20,l5576,891r-16,9l5554,906r-9,17l5543,932r,22l5545,963r4,9l5553,981r5,7l5573,997r9,3l5605,1000r9,-4l5622,990r4,-3l5586,987r-6,-1l5569,979r-4,-5l5559,960r-1,-6l5558,936r1,-6l5561,923r3,-7l5567,911r11,-8l5585,901r41,l5614,892r-9,-3xm5624,960r-2,9l5618,976r-11,9l5601,987r25,l5630,984r5,-9l5638,964r-14,-4xm5626,901r-25,l5607,903r9,7l5620,916r2,8l5636,920r-2,-10l5628,903r-2,-2xm5716,889r-25,l5679,894r-10,10l5663,912r-5,10l5655,933r,13l5655,955r2,9l5665,981r6,6l5687,997r9,3l5715,1000r9,-3l5740,989r1,-2l5695,987r-8,-3l5673,969r-4,-10l5669,930r4,-12l5680,912r7,-7l5696,901r45,l5741,901r-16,-9l5716,889xm5741,901r-28,l5720,903r11,7l5735,915r3,7l5741,928r2,8l5743,958r-4,11l5732,976r-7,8l5716,987r25,l5746,982r9,-17l5757,955r,-22l5755,924r-8,-17l5741,901xm5836,889r-10,l5815,890r-9,3l5797,898r-8,6l5783,912r-5,10l5776,933r-1,13l5775,955r2,9l5785,981r6,6l5807,997r9,3l5835,1000r9,-3l5860,989r1,-2l5815,987r-8,-3l5793,969r-4,-10l5789,930r4,-12l5800,912r8,-7l5816,901r45,l5861,901r-16,-9l5836,889xm5861,901r-28,l5840,903r11,7l5855,915r4,7l5861,928r2,8l5863,958r-4,11l5852,976r-7,8l5837,987r24,l5866,982r9,-17l5877,955r,-22l5875,924r-8,-17l5861,901xm5914,891r-14,l5900,998r14,l5914,947r70,l5984,935r-70,l5914,891xm5984,947r-14,l5970,998r14,l5984,947xm5984,891r-14,l5970,935r14,l5984,891xe" fillcolor="#231f20" stroked="f">
              <v:stroke joinstyle="round"/>
              <v:formulas/>
              <v:path arrowok="t" o:connecttype="segments"/>
            </v:shape>
            <v:line id="_x0000_s1085" style="position:absolute" from="5305,775" to="5531,905" strokecolor="#231f20" strokeweight=".18628mm"/>
            <v:shape id="_x0000_s1084" style="position:absolute;left:5862;top:526;width:79;height:79" coordorigin="5862,527" coordsize="79,79" o:spt="100" adj="0,,0" path="m5904,569r-5,l5899,605r5,l5904,569xm5941,563r-79,l5862,569r79,l5941,563xm5904,527r-5,l5899,563r5,l5904,527xe" fillcolor="#231f20" stroked="f">
              <v:stroke joinstyle="round"/>
              <v:formulas/>
              <v:path arrowok="t" o:connecttype="segments"/>
            </v:shape>
            <w10:wrap type="topAndBottom" anchorx="page"/>
          </v:group>
        </w:pict>
      </w:r>
      <w:r>
        <w:rPr>
          <w:noProof/>
          <w:lang w:val="en-IN" w:eastAsia="en-IN" w:bidi="ar-SA"/>
        </w:rPr>
        <w:drawing>
          <wp:anchor distT="0" distB="0" distL="0" distR="0" simplePos="0" relativeHeight="128" behindDoc="0" locked="0" layoutInCell="1" allowOverlap="1">
            <wp:simplePos x="0" y="0"/>
            <wp:positionH relativeFrom="page">
              <wp:posOffset>3902163</wp:posOffset>
            </wp:positionH>
            <wp:positionV relativeFrom="paragraph">
              <wp:posOffset>325198</wp:posOffset>
            </wp:positionV>
            <wp:extent cx="216193" cy="86868"/>
            <wp:effectExtent l="0" t="0" r="0" b="0"/>
            <wp:wrapTopAndBottom/>
            <wp:docPr id="17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69.png"/>
                    <pic:cNvPicPr/>
                  </pic:nvPicPr>
                  <pic:blipFill>
                    <a:blip r:embed="rId70" cstate="print"/>
                    <a:stretch>
                      <a:fillRect/>
                    </a:stretch>
                  </pic:blipFill>
                  <pic:spPr>
                    <a:xfrm>
                      <a:off x="0" y="0"/>
                      <a:ext cx="216193" cy="86868"/>
                    </a:xfrm>
                    <a:prstGeom prst="rect">
                      <a:avLst/>
                    </a:prstGeom>
                  </pic:spPr>
                </pic:pic>
              </a:graphicData>
            </a:graphic>
          </wp:anchor>
        </w:drawing>
      </w:r>
    </w:p>
    <w:p w:rsidR="006D3788" w:rsidRDefault="006D3788">
      <w:pPr>
        <w:pStyle w:val="BodyText"/>
        <w:rPr>
          <w:sz w:val="24"/>
        </w:rPr>
      </w:pPr>
    </w:p>
    <w:p w:rsidR="006D3788" w:rsidRDefault="00432963">
      <w:pPr>
        <w:pStyle w:val="BodyText"/>
        <w:spacing w:before="186"/>
        <w:ind w:left="371"/>
      </w:pPr>
      <w:r>
        <w:rPr>
          <w:color w:val="231F20"/>
        </w:rPr>
        <w:t>Each ml of 0.1N HClO</w:t>
      </w:r>
      <w:r>
        <w:rPr>
          <w:color w:val="231F20"/>
          <w:vertAlign w:val="subscript"/>
        </w:rPr>
        <w:t>4</w:t>
      </w:r>
      <w:r>
        <w:rPr>
          <w:color w:val="231F20"/>
        </w:rPr>
        <w:t xml:space="preserve"> = 0.02042g of KHP</w:t>
      </w:r>
    </w:p>
    <w:p w:rsidR="006D3788" w:rsidRDefault="006D3788">
      <w:pPr>
        <w:pStyle w:val="BodyText"/>
        <w:spacing w:before="8"/>
        <w:rPr>
          <w:sz w:val="21"/>
        </w:rPr>
      </w:pPr>
    </w:p>
    <w:p w:rsidR="006D3788" w:rsidRDefault="00432963">
      <w:pPr>
        <w:pStyle w:val="BodyText"/>
        <w:ind w:left="371"/>
      </w:pPr>
      <w:r>
        <w:rPr>
          <w:color w:val="231F20"/>
        </w:rPr>
        <w:t>Strength of KHP = wt. Of KHP taken/</w:t>
      </w:r>
      <w:proofErr w:type="spellStart"/>
      <w:r>
        <w:rPr>
          <w:color w:val="231F20"/>
        </w:rPr>
        <w:t>vol.of</w:t>
      </w:r>
      <w:proofErr w:type="spellEnd"/>
      <w:r>
        <w:rPr>
          <w:color w:val="231F20"/>
        </w:rPr>
        <w:t xml:space="preserve"> HClO</w:t>
      </w:r>
      <w:r>
        <w:rPr>
          <w:color w:val="231F20"/>
          <w:vertAlign w:val="subscript"/>
        </w:rPr>
        <w:t>4</w:t>
      </w:r>
      <w:r>
        <w:rPr>
          <w:color w:val="231F20"/>
        </w:rPr>
        <w:t xml:space="preserve"> x 0.02042</w:t>
      </w:r>
    </w:p>
    <w:p w:rsidR="006D3788" w:rsidRDefault="006D3788">
      <w:pPr>
        <w:sectPr w:rsidR="006D3788">
          <w:pgSz w:w="8500" w:h="12480"/>
          <w:pgMar w:top="1160" w:right="700" w:bottom="1220" w:left="700" w:header="0" w:footer="1022" w:gutter="0"/>
          <w:cols w:space="720"/>
        </w:sectPr>
      </w:pPr>
    </w:p>
    <w:p w:rsidR="006D3788" w:rsidRDefault="00432963">
      <w:pPr>
        <w:pStyle w:val="Heading4"/>
        <w:spacing w:before="182"/>
        <w:ind w:left="371" w:firstLine="0"/>
        <w:rPr>
          <w:u w:val="none"/>
        </w:rPr>
      </w:pPr>
      <w:r>
        <w:rPr>
          <w:color w:val="231F20"/>
          <w:u w:val="none"/>
        </w:rPr>
        <w:lastRenderedPageBreak/>
        <w:t>Titration of primary, secondary and tertiary amines</w:t>
      </w:r>
    </w:p>
    <w:p w:rsidR="006D3788" w:rsidRDefault="006D3788">
      <w:pPr>
        <w:pStyle w:val="BodyText"/>
        <w:spacing w:before="7"/>
        <w:rPr>
          <w:b/>
          <w:sz w:val="20"/>
        </w:rPr>
      </w:pPr>
    </w:p>
    <w:p w:rsidR="006D3788" w:rsidRDefault="00432963">
      <w:pPr>
        <w:pStyle w:val="ListParagraph"/>
        <w:numPr>
          <w:ilvl w:val="2"/>
          <w:numId w:val="5"/>
        </w:numPr>
        <w:tabs>
          <w:tab w:val="left" w:pos="879"/>
        </w:tabs>
        <w:ind w:hanging="255"/>
        <w:rPr>
          <w:b/>
          <w:sz w:val="18"/>
        </w:rPr>
      </w:pPr>
      <w:proofErr w:type="spellStart"/>
      <w:r>
        <w:rPr>
          <w:b/>
          <w:color w:val="231F20"/>
          <w:sz w:val="18"/>
        </w:rPr>
        <w:t>Methlyldopa</w:t>
      </w:r>
      <w:proofErr w:type="spellEnd"/>
    </w:p>
    <w:p w:rsidR="006D3788" w:rsidRDefault="006D3788">
      <w:pPr>
        <w:pStyle w:val="BodyText"/>
        <w:spacing w:before="1"/>
        <w:rPr>
          <w:b/>
          <w:sz w:val="20"/>
        </w:rPr>
      </w:pPr>
    </w:p>
    <w:p w:rsidR="006D3788" w:rsidRDefault="00432963">
      <w:pPr>
        <w:pStyle w:val="BodyText"/>
        <w:spacing w:line="283" w:lineRule="auto"/>
        <w:ind w:left="371" w:right="445"/>
      </w:pPr>
      <w:r>
        <w:rPr>
          <w:color w:val="231F20"/>
        </w:rPr>
        <w:t xml:space="preserve">In general, the reaction taking place between a primary amine and </w:t>
      </w:r>
      <w:proofErr w:type="spellStart"/>
      <w:r>
        <w:rPr>
          <w:color w:val="231F20"/>
        </w:rPr>
        <w:t>perchloric</w:t>
      </w:r>
      <w:proofErr w:type="spellEnd"/>
      <w:r>
        <w:rPr>
          <w:color w:val="231F20"/>
        </w:rPr>
        <w:t xml:space="preserve"> acid may be expressed as </w:t>
      </w:r>
      <w:proofErr w:type="gramStart"/>
      <w:r>
        <w:rPr>
          <w:color w:val="231F20"/>
        </w:rPr>
        <w:t>follows :</w:t>
      </w:r>
      <w:proofErr w:type="gramEnd"/>
    </w:p>
    <w:p w:rsidR="006D3788" w:rsidRDefault="00432963">
      <w:pPr>
        <w:pStyle w:val="BodyText"/>
        <w:spacing w:before="113"/>
        <w:ind w:left="446" w:right="194"/>
        <w:jc w:val="center"/>
        <w:rPr>
          <w:sz w:val="12"/>
        </w:rPr>
      </w:pPr>
      <w:r>
        <w:rPr>
          <w:color w:val="231F20"/>
          <w:w w:val="110"/>
        </w:rPr>
        <w:t>R.NH</w:t>
      </w:r>
      <w:r>
        <w:rPr>
          <w:color w:val="231F20"/>
          <w:w w:val="110"/>
          <w:vertAlign w:val="subscript"/>
        </w:rPr>
        <w:t>2</w:t>
      </w:r>
      <w:r>
        <w:rPr>
          <w:color w:val="231F20"/>
          <w:w w:val="110"/>
        </w:rPr>
        <w:t xml:space="preserve"> + HClO</w:t>
      </w:r>
      <w:r>
        <w:rPr>
          <w:color w:val="231F20"/>
          <w:w w:val="110"/>
          <w:vertAlign w:val="subscript"/>
        </w:rPr>
        <w:t>4</w:t>
      </w:r>
      <w:r>
        <w:rPr>
          <w:color w:val="231F20"/>
          <w:w w:val="110"/>
        </w:rPr>
        <w:t xml:space="preserve"> </w:t>
      </w:r>
      <w:r>
        <w:rPr>
          <w:color w:val="231F20"/>
          <w:w w:val="275"/>
        </w:rPr>
        <w:t>‹</w:t>
      </w:r>
      <w:r>
        <w:rPr>
          <w:color w:val="231F20"/>
          <w:spacing w:val="-105"/>
          <w:w w:val="275"/>
        </w:rPr>
        <w:t xml:space="preserve"> </w:t>
      </w:r>
      <w:r>
        <w:rPr>
          <w:color w:val="231F20"/>
          <w:w w:val="110"/>
        </w:rPr>
        <w:t>[R.NH</w:t>
      </w:r>
      <w:r>
        <w:rPr>
          <w:color w:val="231F20"/>
          <w:w w:val="110"/>
          <w:vertAlign w:val="subscript"/>
        </w:rPr>
        <w:t>3</w:t>
      </w:r>
      <w:proofErr w:type="gramStart"/>
      <w:r>
        <w:rPr>
          <w:color w:val="231F20"/>
          <w:w w:val="110"/>
        </w:rPr>
        <w:t>]</w:t>
      </w:r>
      <w:r>
        <w:rPr>
          <w:color w:val="231F20"/>
          <w:w w:val="110"/>
          <w:position w:val="8"/>
          <w:sz w:val="12"/>
        </w:rPr>
        <w:t>+</w:t>
      </w:r>
      <w:proofErr w:type="gramEnd"/>
      <w:r>
        <w:rPr>
          <w:color w:val="231F20"/>
          <w:w w:val="110"/>
          <w:position w:val="8"/>
          <w:sz w:val="12"/>
        </w:rPr>
        <w:t xml:space="preserve"> </w:t>
      </w:r>
      <w:r>
        <w:rPr>
          <w:color w:val="231F20"/>
          <w:w w:val="110"/>
        </w:rPr>
        <w:t>+ ClO</w:t>
      </w:r>
      <w:r>
        <w:rPr>
          <w:color w:val="231F20"/>
          <w:w w:val="110"/>
          <w:vertAlign w:val="subscript"/>
        </w:rPr>
        <w:t>4</w:t>
      </w:r>
      <w:r>
        <w:rPr>
          <w:color w:val="231F20"/>
          <w:w w:val="110"/>
          <w:position w:val="8"/>
          <w:sz w:val="12"/>
        </w:rPr>
        <w:t>-</w:t>
      </w:r>
    </w:p>
    <w:p w:rsidR="006D3788" w:rsidRDefault="00432963">
      <w:pPr>
        <w:pStyle w:val="BodyText"/>
        <w:spacing w:before="5"/>
        <w:rPr>
          <w:sz w:val="17"/>
        </w:rPr>
      </w:pPr>
      <w:r>
        <w:rPr>
          <w:noProof/>
          <w:lang w:val="en-IN" w:eastAsia="en-IN" w:bidi="ar-SA"/>
        </w:rPr>
        <w:drawing>
          <wp:anchor distT="0" distB="0" distL="0" distR="0" simplePos="0" relativeHeight="131" behindDoc="0" locked="0" layoutInCell="1" allowOverlap="1">
            <wp:simplePos x="0" y="0"/>
            <wp:positionH relativeFrom="page">
              <wp:posOffset>2226534</wp:posOffset>
            </wp:positionH>
            <wp:positionV relativeFrom="paragraph">
              <wp:posOffset>152417</wp:posOffset>
            </wp:positionV>
            <wp:extent cx="1120451" cy="527875"/>
            <wp:effectExtent l="0" t="0" r="0" b="0"/>
            <wp:wrapTopAndBottom/>
            <wp:docPr id="181"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70.png"/>
                    <pic:cNvPicPr/>
                  </pic:nvPicPr>
                  <pic:blipFill>
                    <a:blip r:embed="rId71" cstate="print"/>
                    <a:stretch>
                      <a:fillRect/>
                    </a:stretch>
                  </pic:blipFill>
                  <pic:spPr>
                    <a:xfrm>
                      <a:off x="0" y="0"/>
                      <a:ext cx="1120451" cy="527875"/>
                    </a:xfrm>
                    <a:prstGeom prst="rect">
                      <a:avLst/>
                    </a:prstGeom>
                  </pic:spPr>
                </pic:pic>
              </a:graphicData>
            </a:graphic>
          </wp:anchor>
        </w:drawing>
      </w:r>
    </w:p>
    <w:p w:rsidR="006D3788" w:rsidRDefault="00432963">
      <w:pPr>
        <w:spacing w:before="185" w:line="360" w:lineRule="auto"/>
        <w:ind w:left="371" w:right="368"/>
        <w:jc w:val="both"/>
        <w:rPr>
          <w:sz w:val="17"/>
        </w:rPr>
      </w:pPr>
      <w:r>
        <w:rPr>
          <w:b/>
          <w:color w:val="231F20"/>
          <w:sz w:val="17"/>
        </w:rPr>
        <w:t>Materials</w:t>
      </w:r>
      <w:r>
        <w:rPr>
          <w:b/>
          <w:color w:val="231F20"/>
          <w:spacing w:val="-4"/>
          <w:sz w:val="17"/>
        </w:rPr>
        <w:t xml:space="preserve"> </w:t>
      </w:r>
      <w:proofErr w:type="gramStart"/>
      <w:r>
        <w:rPr>
          <w:b/>
          <w:color w:val="231F20"/>
          <w:sz w:val="17"/>
        </w:rPr>
        <w:t>Required</w:t>
      </w:r>
      <w:r>
        <w:rPr>
          <w:b/>
          <w:color w:val="231F20"/>
          <w:spacing w:val="-5"/>
          <w:sz w:val="17"/>
        </w:rPr>
        <w:t xml:space="preserve"> </w:t>
      </w:r>
      <w:r>
        <w:rPr>
          <w:color w:val="231F20"/>
          <w:sz w:val="17"/>
        </w:rPr>
        <w:t>:</w:t>
      </w:r>
      <w:proofErr w:type="gramEnd"/>
      <w:r>
        <w:rPr>
          <w:color w:val="231F20"/>
          <w:spacing w:val="-5"/>
          <w:sz w:val="17"/>
        </w:rPr>
        <w:t xml:space="preserve"> </w:t>
      </w:r>
      <w:r>
        <w:rPr>
          <w:color w:val="231F20"/>
          <w:sz w:val="17"/>
        </w:rPr>
        <w:t>Methyldopa</w:t>
      </w:r>
      <w:r>
        <w:rPr>
          <w:color w:val="231F20"/>
          <w:spacing w:val="-4"/>
          <w:sz w:val="17"/>
        </w:rPr>
        <w:t xml:space="preserve"> </w:t>
      </w:r>
      <w:r>
        <w:rPr>
          <w:color w:val="231F20"/>
          <w:sz w:val="17"/>
        </w:rPr>
        <w:t>0.2</w:t>
      </w:r>
      <w:r>
        <w:rPr>
          <w:color w:val="231F20"/>
          <w:spacing w:val="-4"/>
          <w:sz w:val="17"/>
        </w:rPr>
        <w:t xml:space="preserve"> </w:t>
      </w:r>
      <w:r>
        <w:rPr>
          <w:color w:val="231F20"/>
          <w:sz w:val="17"/>
        </w:rPr>
        <w:t>g</w:t>
      </w:r>
      <w:r>
        <w:rPr>
          <w:color w:val="231F20"/>
          <w:spacing w:val="-5"/>
          <w:sz w:val="17"/>
        </w:rPr>
        <w:t xml:space="preserve"> </w:t>
      </w:r>
      <w:r>
        <w:rPr>
          <w:color w:val="231F20"/>
          <w:sz w:val="17"/>
        </w:rPr>
        <w:t>;</w:t>
      </w:r>
      <w:r>
        <w:rPr>
          <w:color w:val="231F20"/>
          <w:spacing w:val="-6"/>
          <w:sz w:val="17"/>
        </w:rPr>
        <w:t xml:space="preserve"> </w:t>
      </w:r>
      <w:r>
        <w:rPr>
          <w:color w:val="231F20"/>
          <w:sz w:val="17"/>
        </w:rPr>
        <w:t>anhydrous</w:t>
      </w:r>
      <w:r>
        <w:rPr>
          <w:color w:val="231F20"/>
          <w:spacing w:val="-5"/>
          <w:sz w:val="17"/>
        </w:rPr>
        <w:t xml:space="preserve"> </w:t>
      </w:r>
      <w:r>
        <w:rPr>
          <w:color w:val="231F20"/>
          <w:sz w:val="17"/>
        </w:rPr>
        <w:t>formic</w:t>
      </w:r>
      <w:r>
        <w:rPr>
          <w:color w:val="231F20"/>
          <w:spacing w:val="-4"/>
          <w:sz w:val="17"/>
        </w:rPr>
        <w:t xml:space="preserve"> </w:t>
      </w:r>
      <w:r>
        <w:rPr>
          <w:color w:val="231F20"/>
          <w:sz w:val="17"/>
        </w:rPr>
        <w:t>acid</w:t>
      </w:r>
      <w:r>
        <w:rPr>
          <w:color w:val="231F20"/>
          <w:spacing w:val="-5"/>
          <w:sz w:val="17"/>
        </w:rPr>
        <w:t xml:space="preserve"> </w:t>
      </w:r>
      <w:r>
        <w:rPr>
          <w:color w:val="231F20"/>
          <w:sz w:val="17"/>
        </w:rPr>
        <w:t>:</w:t>
      </w:r>
      <w:r>
        <w:rPr>
          <w:color w:val="231F20"/>
          <w:spacing w:val="-5"/>
          <w:sz w:val="17"/>
        </w:rPr>
        <w:t xml:space="preserve"> </w:t>
      </w:r>
      <w:r>
        <w:rPr>
          <w:color w:val="231F20"/>
          <w:sz w:val="17"/>
        </w:rPr>
        <w:t>15</w:t>
      </w:r>
      <w:r>
        <w:rPr>
          <w:color w:val="231F20"/>
          <w:spacing w:val="-4"/>
          <w:sz w:val="17"/>
        </w:rPr>
        <w:t xml:space="preserve"> </w:t>
      </w:r>
      <w:r>
        <w:rPr>
          <w:color w:val="231F20"/>
          <w:sz w:val="17"/>
        </w:rPr>
        <w:t>ml</w:t>
      </w:r>
      <w:r>
        <w:rPr>
          <w:color w:val="231F20"/>
          <w:spacing w:val="-5"/>
          <w:sz w:val="17"/>
        </w:rPr>
        <w:t xml:space="preserve"> </w:t>
      </w:r>
      <w:r>
        <w:rPr>
          <w:color w:val="231F20"/>
          <w:sz w:val="17"/>
        </w:rPr>
        <w:t>;</w:t>
      </w:r>
      <w:r>
        <w:rPr>
          <w:color w:val="231F20"/>
          <w:spacing w:val="-4"/>
          <w:sz w:val="17"/>
        </w:rPr>
        <w:t xml:space="preserve"> </w:t>
      </w:r>
      <w:r>
        <w:rPr>
          <w:color w:val="231F20"/>
          <w:sz w:val="17"/>
        </w:rPr>
        <w:t>glacial</w:t>
      </w:r>
      <w:r>
        <w:rPr>
          <w:color w:val="231F20"/>
          <w:spacing w:val="-5"/>
          <w:sz w:val="17"/>
        </w:rPr>
        <w:t xml:space="preserve"> </w:t>
      </w:r>
      <w:r>
        <w:rPr>
          <w:color w:val="231F20"/>
          <w:sz w:val="17"/>
        </w:rPr>
        <w:t>acetic</w:t>
      </w:r>
      <w:r>
        <w:rPr>
          <w:color w:val="231F20"/>
          <w:spacing w:val="-4"/>
          <w:sz w:val="17"/>
        </w:rPr>
        <w:t xml:space="preserve"> </w:t>
      </w:r>
      <w:r>
        <w:rPr>
          <w:color w:val="231F20"/>
          <w:sz w:val="17"/>
        </w:rPr>
        <w:t>acid</w:t>
      </w:r>
      <w:r>
        <w:rPr>
          <w:color w:val="231F20"/>
          <w:spacing w:val="-2"/>
          <w:sz w:val="17"/>
        </w:rPr>
        <w:t xml:space="preserve"> </w:t>
      </w:r>
      <w:r>
        <w:rPr>
          <w:color w:val="231F20"/>
          <w:sz w:val="17"/>
        </w:rPr>
        <w:t>: 30</w:t>
      </w:r>
      <w:r>
        <w:rPr>
          <w:color w:val="231F20"/>
          <w:spacing w:val="-3"/>
          <w:sz w:val="17"/>
        </w:rPr>
        <w:t xml:space="preserve"> </w:t>
      </w:r>
      <w:r>
        <w:rPr>
          <w:color w:val="231F20"/>
          <w:sz w:val="17"/>
        </w:rPr>
        <w:t>ml</w:t>
      </w:r>
      <w:r>
        <w:rPr>
          <w:color w:val="231F20"/>
          <w:spacing w:val="-2"/>
          <w:sz w:val="17"/>
        </w:rPr>
        <w:t xml:space="preserve"> </w:t>
      </w:r>
      <w:r>
        <w:rPr>
          <w:color w:val="231F20"/>
          <w:sz w:val="17"/>
        </w:rPr>
        <w:t>;</w:t>
      </w:r>
      <w:r>
        <w:rPr>
          <w:color w:val="231F20"/>
          <w:spacing w:val="-3"/>
          <w:sz w:val="17"/>
        </w:rPr>
        <w:t xml:space="preserve"> </w:t>
      </w:r>
      <w:proofErr w:type="spellStart"/>
      <w:r>
        <w:rPr>
          <w:color w:val="231F20"/>
          <w:sz w:val="17"/>
        </w:rPr>
        <w:t>Dioxane</w:t>
      </w:r>
      <w:proofErr w:type="spellEnd"/>
      <w:r>
        <w:rPr>
          <w:color w:val="231F20"/>
          <w:spacing w:val="-2"/>
          <w:sz w:val="17"/>
        </w:rPr>
        <w:t xml:space="preserve"> </w:t>
      </w:r>
      <w:r>
        <w:rPr>
          <w:color w:val="231F20"/>
          <w:sz w:val="17"/>
        </w:rPr>
        <w:t>:</w:t>
      </w:r>
      <w:r>
        <w:rPr>
          <w:color w:val="231F20"/>
          <w:spacing w:val="-2"/>
          <w:sz w:val="17"/>
        </w:rPr>
        <w:t xml:space="preserve"> </w:t>
      </w:r>
      <w:r>
        <w:rPr>
          <w:color w:val="231F20"/>
          <w:sz w:val="17"/>
        </w:rPr>
        <w:t>30</w:t>
      </w:r>
      <w:r>
        <w:rPr>
          <w:color w:val="231F20"/>
          <w:spacing w:val="-3"/>
          <w:sz w:val="17"/>
        </w:rPr>
        <w:t xml:space="preserve"> </w:t>
      </w:r>
      <w:r>
        <w:rPr>
          <w:color w:val="231F20"/>
          <w:sz w:val="17"/>
        </w:rPr>
        <w:t>ml</w:t>
      </w:r>
      <w:r>
        <w:rPr>
          <w:color w:val="231F20"/>
          <w:spacing w:val="-2"/>
          <w:sz w:val="17"/>
        </w:rPr>
        <w:t xml:space="preserve"> </w:t>
      </w:r>
      <w:r>
        <w:rPr>
          <w:color w:val="231F20"/>
          <w:sz w:val="17"/>
        </w:rPr>
        <w:t>;</w:t>
      </w:r>
      <w:r>
        <w:rPr>
          <w:color w:val="231F20"/>
          <w:spacing w:val="-3"/>
          <w:sz w:val="17"/>
        </w:rPr>
        <w:t xml:space="preserve"> </w:t>
      </w:r>
      <w:r>
        <w:rPr>
          <w:color w:val="231F20"/>
          <w:sz w:val="17"/>
        </w:rPr>
        <w:t>0.1</w:t>
      </w:r>
      <w:r>
        <w:rPr>
          <w:color w:val="231F20"/>
          <w:spacing w:val="-3"/>
          <w:sz w:val="17"/>
        </w:rPr>
        <w:t xml:space="preserve"> </w:t>
      </w:r>
      <w:r>
        <w:rPr>
          <w:color w:val="231F20"/>
          <w:sz w:val="17"/>
        </w:rPr>
        <w:t>N</w:t>
      </w:r>
      <w:r>
        <w:rPr>
          <w:color w:val="231F20"/>
          <w:spacing w:val="-2"/>
          <w:sz w:val="17"/>
        </w:rPr>
        <w:t xml:space="preserve"> </w:t>
      </w:r>
      <w:proofErr w:type="spellStart"/>
      <w:r>
        <w:rPr>
          <w:color w:val="231F20"/>
          <w:sz w:val="17"/>
        </w:rPr>
        <w:t>perchloric</w:t>
      </w:r>
      <w:proofErr w:type="spellEnd"/>
      <w:r>
        <w:rPr>
          <w:color w:val="231F20"/>
          <w:spacing w:val="-2"/>
          <w:sz w:val="17"/>
        </w:rPr>
        <w:t xml:space="preserve"> </w:t>
      </w:r>
      <w:r>
        <w:rPr>
          <w:color w:val="231F20"/>
          <w:sz w:val="17"/>
        </w:rPr>
        <w:t>acid</w:t>
      </w:r>
      <w:r>
        <w:rPr>
          <w:color w:val="231F20"/>
          <w:spacing w:val="-1"/>
          <w:sz w:val="17"/>
        </w:rPr>
        <w:t xml:space="preserve"> </w:t>
      </w:r>
      <w:r>
        <w:rPr>
          <w:color w:val="231F20"/>
          <w:sz w:val="17"/>
        </w:rPr>
        <w:t>and</w:t>
      </w:r>
      <w:r>
        <w:rPr>
          <w:color w:val="231F20"/>
          <w:spacing w:val="-2"/>
          <w:sz w:val="17"/>
        </w:rPr>
        <w:t xml:space="preserve"> </w:t>
      </w:r>
      <w:r>
        <w:rPr>
          <w:color w:val="231F20"/>
          <w:sz w:val="17"/>
        </w:rPr>
        <w:t>crystal</w:t>
      </w:r>
      <w:r>
        <w:rPr>
          <w:color w:val="231F20"/>
          <w:spacing w:val="-2"/>
          <w:sz w:val="17"/>
        </w:rPr>
        <w:t xml:space="preserve"> </w:t>
      </w:r>
      <w:r>
        <w:rPr>
          <w:color w:val="231F20"/>
          <w:sz w:val="17"/>
        </w:rPr>
        <w:t>violet</w:t>
      </w:r>
      <w:r>
        <w:rPr>
          <w:color w:val="231F20"/>
          <w:spacing w:val="-3"/>
          <w:sz w:val="17"/>
        </w:rPr>
        <w:t xml:space="preserve"> </w:t>
      </w:r>
      <w:r>
        <w:rPr>
          <w:color w:val="231F20"/>
          <w:sz w:val="17"/>
        </w:rPr>
        <w:t>solution.</w:t>
      </w:r>
    </w:p>
    <w:p w:rsidR="006D3788" w:rsidRDefault="00432963">
      <w:pPr>
        <w:spacing w:before="139" w:line="273" w:lineRule="auto"/>
        <w:ind w:left="371" w:right="366"/>
        <w:jc w:val="both"/>
        <w:rPr>
          <w:sz w:val="17"/>
        </w:rPr>
      </w:pPr>
      <w:r>
        <w:rPr>
          <w:noProof/>
          <w:lang w:val="en-IN" w:eastAsia="en-IN" w:bidi="ar-SA"/>
        </w:rPr>
        <w:drawing>
          <wp:anchor distT="0" distB="0" distL="0" distR="0" simplePos="0" relativeHeight="248797184" behindDoc="1" locked="0" layoutInCell="1" allowOverlap="1">
            <wp:simplePos x="0" y="0"/>
            <wp:positionH relativeFrom="page">
              <wp:posOffset>2023208</wp:posOffset>
            </wp:positionH>
            <wp:positionV relativeFrom="paragraph">
              <wp:posOffset>133368</wp:posOffset>
            </wp:positionV>
            <wp:extent cx="1309458" cy="1340209"/>
            <wp:effectExtent l="0" t="0" r="0" b="0"/>
            <wp:wrapNone/>
            <wp:docPr id="18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33.png"/>
                    <pic:cNvPicPr/>
                  </pic:nvPicPr>
                  <pic:blipFill>
                    <a:blip r:embed="rId8" cstate="print"/>
                    <a:stretch>
                      <a:fillRect/>
                    </a:stretch>
                  </pic:blipFill>
                  <pic:spPr>
                    <a:xfrm>
                      <a:off x="0" y="0"/>
                      <a:ext cx="1309458" cy="1340209"/>
                    </a:xfrm>
                    <a:prstGeom prst="rect">
                      <a:avLst/>
                    </a:prstGeom>
                  </pic:spPr>
                </pic:pic>
              </a:graphicData>
            </a:graphic>
          </wp:anchor>
        </w:drawing>
      </w:r>
      <w:proofErr w:type="gramStart"/>
      <w:r>
        <w:rPr>
          <w:b/>
          <w:color w:val="231F20"/>
          <w:sz w:val="17"/>
        </w:rPr>
        <w:t>Procedure :</w:t>
      </w:r>
      <w:proofErr w:type="gramEnd"/>
      <w:r>
        <w:rPr>
          <w:b/>
          <w:color w:val="231F20"/>
          <w:sz w:val="17"/>
        </w:rPr>
        <w:t xml:space="preserve"> </w:t>
      </w:r>
      <w:r>
        <w:rPr>
          <w:color w:val="231F20"/>
          <w:sz w:val="17"/>
        </w:rPr>
        <w:t xml:space="preserve">Weigh accurately about 0.2 g and dissolve in 15 ml of anhydrous formic acid, 30 ml of glacial acetic acid and 30 ml of </w:t>
      </w:r>
      <w:proofErr w:type="spellStart"/>
      <w:r>
        <w:rPr>
          <w:color w:val="231F20"/>
          <w:sz w:val="17"/>
        </w:rPr>
        <w:t>dioxane</w:t>
      </w:r>
      <w:proofErr w:type="spellEnd"/>
      <w:r>
        <w:rPr>
          <w:color w:val="231F20"/>
          <w:sz w:val="17"/>
        </w:rPr>
        <w:t xml:space="preserve">. Add 0.1 ml of crystal violet solution and titrate </w:t>
      </w:r>
      <w:proofErr w:type="gramStart"/>
      <w:r>
        <w:rPr>
          <w:color w:val="231F20"/>
          <w:sz w:val="17"/>
        </w:rPr>
        <w:t xml:space="preserve">with 0.1 N </w:t>
      </w:r>
      <w:proofErr w:type="spellStart"/>
      <w:r>
        <w:rPr>
          <w:color w:val="231F20"/>
          <w:sz w:val="17"/>
        </w:rPr>
        <w:t>perchloric</w:t>
      </w:r>
      <w:proofErr w:type="spellEnd"/>
      <w:r>
        <w:rPr>
          <w:color w:val="231F20"/>
          <w:sz w:val="17"/>
        </w:rPr>
        <w:t xml:space="preserve"> acid</w:t>
      </w:r>
      <w:proofErr w:type="gramEnd"/>
      <w:r>
        <w:rPr>
          <w:color w:val="231F20"/>
          <w:sz w:val="17"/>
        </w:rPr>
        <w:t>. Perform a blank determination and make any necessary correction.</w:t>
      </w:r>
    </w:p>
    <w:p w:rsidR="006D3788" w:rsidRDefault="00432963">
      <w:pPr>
        <w:pStyle w:val="Heading4"/>
        <w:spacing w:before="151" w:line="444" w:lineRule="auto"/>
        <w:ind w:left="371" w:right="1062" w:firstLine="0"/>
        <w:jc w:val="both"/>
        <w:rPr>
          <w:u w:val="none"/>
        </w:rPr>
      </w:pPr>
      <w:r>
        <w:rPr>
          <w:color w:val="231F20"/>
          <w:u w:val="none"/>
        </w:rPr>
        <w:t xml:space="preserve">Each ml </w:t>
      </w:r>
      <w:proofErr w:type="gramStart"/>
      <w:r>
        <w:rPr>
          <w:color w:val="231F20"/>
          <w:u w:val="none"/>
        </w:rPr>
        <w:t xml:space="preserve">of 0.1 N </w:t>
      </w:r>
      <w:proofErr w:type="spellStart"/>
      <w:r>
        <w:rPr>
          <w:color w:val="231F20"/>
          <w:u w:val="none"/>
        </w:rPr>
        <w:t>perchloric</w:t>
      </w:r>
      <w:proofErr w:type="spellEnd"/>
      <w:r>
        <w:rPr>
          <w:color w:val="231F20"/>
          <w:u w:val="none"/>
        </w:rPr>
        <w:t xml:space="preserve"> acid</w:t>
      </w:r>
      <w:proofErr w:type="gramEnd"/>
      <w:r>
        <w:rPr>
          <w:color w:val="231F20"/>
          <w:u w:val="none"/>
        </w:rPr>
        <w:t xml:space="preserve"> is equivalent to 0.02112 g of C</w:t>
      </w:r>
      <w:r>
        <w:rPr>
          <w:color w:val="231F20"/>
          <w:u w:val="none"/>
          <w:vertAlign w:val="subscript"/>
        </w:rPr>
        <w:t>10</w:t>
      </w:r>
      <w:r>
        <w:rPr>
          <w:color w:val="231F20"/>
          <w:u w:val="none"/>
        </w:rPr>
        <w:t>H</w:t>
      </w:r>
      <w:r>
        <w:rPr>
          <w:color w:val="231F20"/>
          <w:u w:val="none"/>
          <w:vertAlign w:val="subscript"/>
        </w:rPr>
        <w:t>13</w:t>
      </w:r>
      <w:r>
        <w:rPr>
          <w:color w:val="231F20"/>
          <w:u w:val="none"/>
        </w:rPr>
        <w:t>NO</w:t>
      </w:r>
      <w:r>
        <w:rPr>
          <w:color w:val="231F20"/>
          <w:u w:val="none"/>
          <w:vertAlign w:val="subscript"/>
        </w:rPr>
        <w:t>4</w:t>
      </w:r>
      <w:r>
        <w:rPr>
          <w:color w:val="231F20"/>
          <w:u w:val="none"/>
        </w:rPr>
        <w:t>. Some examples of drugs containing basic functional group:</w:t>
      </w:r>
    </w:p>
    <w:p w:rsidR="006D3788" w:rsidRDefault="006D3788">
      <w:pPr>
        <w:spacing w:line="444" w:lineRule="auto"/>
        <w:jc w:val="both"/>
        <w:sectPr w:rsidR="006D3788">
          <w:pgSz w:w="8500" w:h="12480"/>
          <w:pgMar w:top="1160" w:right="700" w:bottom="1220" w:left="700" w:header="0" w:footer="1022" w:gutter="0"/>
          <w:cols w:space="720"/>
        </w:sectPr>
      </w:pPr>
    </w:p>
    <w:p w:rsidR="006D3788" w:rsidRDefault="00432963">
      <w:pPr>
        <w:tabs>
          <w:tab w:val="left" w:pos="2477"/>
          <w:tab w:val="left" w:pos="3622"/>
        </w:tabs>
        <w:spacing w:before="93"/>
        <w:ind w:left="1116"/>
        <w:rPr>
          <w:b/>
          <w:sz w:val="14"/>
        </w:rPr>
      </w:pPr>
      <w:r>
        <w:rPr>
          <w:b/>
          <w:color w:val="231F20"/>
          <w:sz w:val="14"/>
        </w:rPr>
        <w:lastRenderedPageBreak/>
        <w:t>Name of Substance</w:t>
      </w:r>
      <w:r>
        <w:rPr>
          <w:b/>
          <w:color w:val="231F20"/>
          <w:sz w:val="14"/>
        </w:rPr>
        <w:tab/>
        <w:t>Qty.</w:t>
      </w:r>
      <w:r>
        <w:rPr>
          <w:b/>
          <w:color w:val="231F20"/>
          <w:spacing w:val="1"/>
          <w:sz w:val="14"/>
        </w:rPr>
        <w:t xml:space="preserve"> </w:t>
      </w:r>
      <w:r>
        <w:rPr>
          <w:b/>
          <w:color w:val="231F20"/>
          <w:sz w:val="14"/>
        </w:rPr>
        <w:t>Prescribed</w:t>
      </w:r>
      <w:r>
        <w:rPr>
          <w:b/>
          <w:color w:val="231F20"/>
          <w:sz w:val="14"/>
        </w:rPr>
        <w:tab/>
        <w:t>Indicator</w:t>
      </w:r>
    </w:p>
    <w:p w:rsidR="006D3788" w:rsidRDefault="00432963">
      <w:pPr>
        <w:spacing w:before="142"/>
        <w:ind w:left="3622"/>
        <w:rPr>
          <w:b/>
          <w:sz w:val="14"/>
        </w:rPr>
      </w:pPr>
      <w:r>
        <w:rPr>
          <w:b/>
          <w:color w:val="231F20"/>
          <w:sz w:val="14"/>
        </w:rPr>
        <w:t>Employed</w:t>
      </w:r>
    </w:p>
    <w:p w:rsidR="006D3788" w:rsidRDefault="00432963">
      <w:pPr>
        <w:tabs>
          <w:tab w:val="left" w:pos="2478"/>
          <w:tab w:val="left" w:pos="3622"/>
        </w:tabs>
        <w:spacing w:before="138" w:line="453" w:lineRule="auto"/>
        <w:ind w:left="3622" w:right="202" w:hanging="2507"/>
        <w:rPr>
          <w:sz w:val="14"/>
        </w:rPr>
      </w:pPr>
      <w:r>
        <w:rPr>
          <w:color w:val="231F20"/>
          <w:sz w:val="14"/>
        </w:rPr>
        <w:t>Adrenaline</w:t>
      </w:r>
      <w:r>
        <w:rPr>
          <w:color w:val="231F20"/>
          <w:sz w:val="14"/>
        </w:rPr>
        <w:tab/>
        <w:t>0.3</w:t>
      </w:r>
      <w:r>
        <w:rPr>
          <w:color w:val="231F20"/>
          <w:spacing w:val="1"/>
          <w:sz w:val="14"/>
        </w:rPr>
        <w:t xml:space="preserve"> </w:t>
      </w:r>
      <w:r>
        <w:rPr>
          <w:color w:val="231F20"/>
          <w:sz w:val="14"/>
        </w:rPr>
        <w:t>g</w:t>
      </w:r>
      <w:r>
        <w:rPr>
          <w:color w:val="231F20"/>
          <w:sz w:val="14"/>
        </w:rPr>
        <w:tab/>
        <w:t>Crystal Violet</w:t>
      </w:r>
    </w:p>
    <w:p w:rsidR="006D3788" w:rsidRDefault="00432963">
      <w:pPr>
        <w:spacing w:before="93"/>
        <w:ind w:left="489"/>
        <w:rPr>
          <w:b/>
          <w:sz w:val="14"/>
        </w:rPr>
      </w:pPr>
      <w:r>
        <w:br w:type="column"/>
      </w:r>
      <w:r>
        <w:rPr>
          <w:b/>
          <w:color w:val="231F20"/>
          <w:sz w:val="14"/>
        </w:rPr>
        <w:lastRenderedPageBreak/>
        <w:t>Calculations</w:t>
      </w:r>
    </w:p>
    <w:p w:rsidR="006D3788" w:rsidRDefault="006D3788">
      <w:pPr>
        <w:pStyle w:val="BodyText"/>
        <w:rPr>
          <w:b/>
        </w:rPr>
      </w:pPr>
    </w:p>
    <w:p w:rsidR="006D3788" w:rsidRDefault="006D3788">
      <w:pPr>
        <w:pStyle w:val="BodyText"/>
        <w:spacing w:before="2"/>
        <w:rPr>
          <w:b/>
          <w:sz w:val="20"/>
        </w:rPr>
      </w:pPr>
    </w:p>
    <w:p w:rsidR="006D3788" w:rsidRDefault="00432963">
      <w:pPr>
        <w:spacing w:before="1" w:line="242" w:lineRule="auto"/>
        <w:ind w:left="489" w:right="1113"/>
        <w:jc w:val="both"/>
        <w:rPr>
          <w:sz w:val="14"/>
        </w:rPr>
      </w:pPr>
      <w:r>
        <w:rPr>
          <w:color w:val="231F20"/>
          <w:sz w:val="14"/>
        </w:rPr>
        <w:t xml:space="preserve">Each ml of 0.1 </w:t>
      </w:r>
      <w:r>
        <w:rPr>
          <w:color w:val="231F20"/>
          <w:spacing w:val="-11"/>
          <w:sz w:val="14"/>
        </w:rPr>
        <w:t xml:space="preserve">N </w:t>
      </w:r>
      <w:r>
        <w:rPr>
          <w:color w:val="231F20"/>
          <w:sz w:val="14"/>
        </w:rPr>
        <w:t>HClO</w:t>
      </w:r>
      <w:r>
        <w:rPr>
          <w:color w:val="231F20"/>
          <w:sz w:val="14"/>
          <w:vertAlign w:val="subscript"/>
        </w:rPr>
        <w:t>4</w:t>
      </w:r>
      <w:r>
        <w:rPr>
          <w:color w:val="231F20"/>
          <w:sz w:val="14"/>
        </w:rPr>
        <w:t xml:space="preserve"> ÷ 0.01832 g of</w:t>
      </w:r>
      <w:r>
        <w:rPr>
          <w:color w:val="231F20"/>
          <w:spacing w:val="-1"/>
          <w:sz w:val="14"/>
        </w:rPr>
        <w:t xml:space="preserve"> </w:t>
      </w:r>
      <w:r>
        <w:rPr>
          <w:color w:val="231F20"/>
          <w:sz w:val="14"/>
        </w:rPr>
        <w:t>C</w:t>
      </w:r>
      <w:r>
        <w:rPr>
          <w:color w:val="231F20"/>
          <w:sz w:val="14"/>
          <w:vertAlign w:val="subscript"/>
        </w:rPr>
        <w:t>l9</w:t>
      </w:r>
      <w:r>
        <w:rPr>
          <w:color w:val="231F20"/>
          <w:sz w:val="14"/>
        </w:rPr>
        <w:t>H</w:t>
      </w:r>
      <w:r>
        <w:rPr>
          <w:color w:val="231F20"/>
          <w:sz w:val="14"/>
          <w:vertAlign w:val="subscript"/>
        </w:rPr>
        <w:t>13</w:t>
      </w:r>
      <w:r>
        <w:rPr>
          <w:color w:val="231F20"/>
          <w:sz w:val="14"/>
        </w:rPr>
        <w:t>NO</w:t>
      </w:r>
      <w:r>
        <w:rPr>
          <w:color w:val="231F20"/>
          <w:sz w:val="14"/>
          <w:vertAlign w:val="subscript"/>
        </w:rPr>
        <w:t>3</w:t>
      </w:r>
    </w:p>
    <w:p w:rsidR="006D3788" w:rsidRDefault="006D3788">
      <w:pPr>
        <w:spacing w:line="242" w:lineRule="auto"/>
        <w:jc w:val="both"/>
        <w:rPr>
          <w:sz w:val="14"/>
        </w:rPr>
        <w:sectPr w:rsidR="006D3788">
          <w:type w:val="continuous"/>
          <w:pgSz w:w="8500" w:h="12480"/>
          <w:pgMar w:top="0" w:right="700" w:bottom="0" w:left="700" w:header="720" w:footer="720" w:gutter="0"/>
          <w:cols w:num="2" w:space="720" w:equalWidth="0">
            <w:col w:w="4233" w:space="40"/>
            <w:col w:w="2827"/>
          </w:cols>
        </w:sectPr>
      </w:pPr>
    </w:p>
    <w:p w:rsidR="006D3788" w:rsidRDefault="00432963">
      <w:pPr>
        <w:tabs>
          <w:tab w:val="left" w:pos="1360"/>
          <w:tab w:val="left" w:pos="2504"/>
          <w:tab w:val="left" w:pos="3645"/>
        </w:tabs>
        <w:spacing w:before="19" w:line="161" w:lineRule="exact"/>
        <w:ind w:right="1114"/>
        <w:jc w:val="right"/>
        <w:rPr>
          <w:sz w:val="14"/>
        </w:rPr>
      </w:pPr>
      <w:r>
        <w:rPr>
          <w:color w:val="231F20"/>
          <w:sz w:val="14"/>
        </w:rPr>
        <w:lastRenderedPageBreak/>
        <w:t>Levodopa</w:t>
      </w:r>
      <w:r>
        <w:rPr>
          <w:color w:val="231F20"/>
          <w:sz w:val="14"/>
        </w:rPr>
        <w:tab/>
        <w:t>0.6 g</w:t>
      </w:r>
      <w:r>
        <w:rPr>
          <w:color w:val="231F20"/>
          <w:sz w:val="14"/>
        </w:rPr>
        <w:tab/>
      </w:r>
      <w:proofErr w:type="spellStart"/>
      <w:r>
        <w:rPr>
          <w:color w:val="231F20"/>
          <w:sz w:val="14"/>
        </w:rPr>
        <w:t>Oracet</w:t>
      </w:r>
      <w:proofErr w:type="spellEnd"/>
      <w:r>
        <w:rPr>
          <w:color w:val="231F20"/>
          <w:spacing w:val="-1"/>
          <w:sz w:val="14"/>
        </w:rPr>
        <w:t xml:space="preserve"> </w:t>
      </w:r>
      <w:r>
        <w:rPr>
          <w:color w:val="231F20"/>
          <w:sz w:val="14"/>
        </w:rPr>
        <w:t>Blue-B</w:t>
      </w:r>
      <w:r>
        <w:rPr>
          <w:color w:val="231F20"/>
          <w:sz w:val="14"/>
        </w:rPr>
        <w:tab/>
        <w:t xml:space="preserve">Each   ml   of   </w:t>
      </w:r>
      <w:proofErr w:type="gramStart"/>
      <w:r>
        <w:rPr>
          <w:color w:val="231F20"/>
          <w:sz w:val="14"/>
        </w:rPr>
        <w:t xml:space="preserve">0.1 </w:t>
      </w:r>
      <w:r>
        <w:rPr>
          <w:color w:val="231F20"/>
          <w:spacing w:val="10"/>
          <w:sz w:val="14"/>
        </w:rPr>
        <w:t xml:space="preserve"> </w:t>
      </w:r>
      <w:r>
        <w:rPr>
          <w:color w:val="231F20"/>
          <w:sz w:val="14"/>
        </w:rPr>
        <w:t>N</w:t>
      </w:r>
      <w:proofErr w:type="gramEnd"/>
    </w:p>
    <w:p w:rsidR="006D3788" w:rsidRDefault="00432963">
      <w:pPr>
        <w:ind w:right="1113"/>
        <w:jc w:val="right"/>
        <w:rPr>
          <w:sz w:val="14"/>
        </w:rPr>
      </w:pPr>
      <w:proofErr w:type="gramStart"/>
      <w:r>
        <w:rPr>
          <w:color w:val="231F20"/>
          <w:sz w:val="14"/>
        </w:rPr>
        <w:t>HClO</w:t>
      </w:r>
      <w:r>
        <w:rPr>
          <w:color w:val="231F20"/>
          <w:sz w:val="14"/>
          <w:vertAlign w:val="subscript"/>
        </w:rPr>
        <w:t>4</w:t>
      </w:r>
      <w:r>
        <w:rPr>
          <w:color w:val="231F20"/>
          <w:sz w:val="14"/>
        </w:rPr>
        <w:t xml:space="preserve">  ÷</w:t>
      </w:r>
      <w:proofErr w:type="gramEnd"/>
      <w:r>
        <w:rPr>
          <w:color w:val="231F20"/>
          <w:sz w:val="14"/>
        </w:rPr>
        <w:t xml:space="preserve">  0.01972 </w:t>
      </w:r>
      <w:r>
        <w:rPr>
          <w:color w:val="231F20"/>
          <w:spacing w:val="21"/>
          <w:sz w:val="14"/>
        </w:rPr>
        <w:t xml:space="preserve"> </w:t>
      </w:r>
      <w:r>
        <w:rPr>
          <w:color w:val="231F20"/>
          <w:sz w:val="14"/>
        </w:rPr>
        <w:t>g</w:t>
      </w:r>
    </w:p>
    <w:p w:rsidR="006D3788" w:rsidRDefault="00432963">
      <w:pPr>
        <w:spacing w:before="3"/>
        <w:ind w:right="1601"/>
        <w:jc w:val="right"/>
        <w:rPr>
          <w:sz w:val="14"/>
        </w:rPr>
      </w:pPr>
      <w:proofErr w:type="gramStart"/>
      <w:r>
        <w:rPr>
          <w:color w:val="231F20"/>
          <w:sz w:val="14"/>
        </w:rPr>
        <w:t>of</w:t>
      </w:r>
      <w:proofErr w:type="gramEnd"/>
      <w:r>
        <w:rPr>
          <w:color w:val="231F20"/>
          <w:sz w:val="14"/>
        </w:rPr>
        <w:t xml:space="preserve"> C</w:t>
      </w:r>
      <w:r>
        <w:rPr>
          <w:color w:val="231F20"/>
          <w:sz w:val="14"/>
          <w:vertAlign w:val="subscript"/>
        </w:rPr>
        <w:t>9</w:t>
      </w:r>
      <w:r>
        <w:rPr>
          <w:color w:val="231F20"/>
          <w:sz w:val="14"/>
        </w:rPr>
        <w:t>H</w:t>
      </w:r>
      <w:r>
        <w:rPr>
          <w:color w:val="231F20"/>
          <w:sz w:val="14"/>
          <w:vertAlign w:val="subscript"/>
        </w:rPr>
        <w:t>11</w:t>
      </w:r>
      <w:r>
        <w:rPr>
          <w:color w:val="231F20"/>
          <w:sz w:val="14"/>
        </w:rPr>
        <w:t>NO</w:t>
      </w:r>
      <w:r>
        <w:rPr>
          <w:color w:val="231F20"/>
          <w:sz w:val="14"/>
          <w:vertAlign w:val="subscript"/>
        </w:rPr>
        <w:t>4</w:t>
      </w:r>
    </w:p>
    <w:p w:rsidR="006D3788" w:rsidRDefault="006D3788">
      <w:pPr>
        <w:jc w:val="right"/>
        <w:rPr>
          <w:sz w:val="14"/>
        </w:rPr>
        <w:sectPr w:rsidR="006D3788">
          <w:type w:val="continuous"/>
          <w:pgSz w:w="8500" w:h="12480"/>
          <w:pgMar w:top="0" w:right="700" w:bottom="0" w:left="700" w:header="720" w:footer="720" w:gutter="0"/>
          <w:cols w:space="720"/>
        </w:sectPr>
      </w:pPr>
    </w:p>
    <w:p w:rsidR="006D3788" w:rsidRDefault="00432963">
      <w:pPr>
        <w:tabs>
          <w:tab w:val="left" w:pos="2478"/>
          <w:tab w:val="left" w:pos="3622"/>
        </w:tabs>
        <w:spacing w:before="142"/>
        <w:ind w:left="3622" w:hanging="2507"/>
        <w:rPr>
          <w:sz w:val="14"/>
        </w:rPr>
      </w:pPr>
      <w:r>
        <w:rPr>
          <w:color w:val="231F20"/>
          <w:sz w:val="14"/>
        </w:rPr>
        <w:lastRenderedPageBreak/>
        <w:t>Metronidazole</w:t>
      </w:r>
      <w:r>
        <w:rPr>
          <w:color w:val="231F20"/>
          <w:sz w:val="14"/>
        </w:rPr>
        <w:tab/>
        <w:t>0.45 g</w:t>
      </w:r>
      <w:r>
        <w:rPr>
          <w:color w:val="231F20"/>
          <w:sz w:val="14"/>
        </w:rPr>
        <w:tab/>
        <w:t xml:space="preserve">1-Naphthol </w:t>
      </w:r>
      <w:proofErr w:type="spellStart"/>
      <w:r>
        <w:rPr>
          <w:color w:val="231F20"/>
          <w:sz w:val="14"/>
        </w:rPr>
        <w:t>benzein</w:t>
      </w:r>
      <w:proofErr w:type="spellEnd"/>
    </w:p>
    <w:p w:rsidR="006D3788" w:rsidRDefault="006D3788">
      <w:pPr>
        <w:pStyle w:val="BodyText"/>
        <w:spacing w:before="6"/>
        <w:rPr>
          <w:sz w:val="26"/>
        </w:rPr>
      </w:pPr>
    </w:p>
    <w:p w:rsidR="006D3788" w:rsidRDefault="00432963">
      <w:pPr>
        <w:tabs>
          <w:tab w:val="left" w:pos="2478"/>
          <w:tab w:val="left" w:pos="3621"/>
        </w:tabs>
        <w:spacing w:line="451" w:lineRule="auto"/>
        <w:ind w:left="3622" w:right="235" w:hanging="2507"/>
        <w:rPr>
          <w:sz w:val="14"/>
        </w:rPr>
      </w:pPr>
      <w:proofErr w:type="spellStart"/>
      <w:r>
        <w:rPr>
          <w:color w:val="231F20"/>
          <w:sz w:val="14"/>
        </w:rPr>
        <w:t>Nicotinamide</w:t>
      </w:r>
      <w:proofErr w:type="spellEnd"/>
      <w:r>
        <w:rPr>
          <w:color w:val="231F20"/>
          <w:sz w:val="14"/>
        </w:rPr>
        <w:tab/>
        <w:t>0.2 g</w:t>
      </w:r>
      <w:r>
        <w:rPr>
          <w:color w:val="231F20"/>
          <w:sz w:val="14"/>
        </w:rPr>
        <w:tab/>
        <w:t>Crystal Violet</w:t>
      </w:r>
    </w:p>
    <w:p w:rsidR="006D3788" w:rsidRDefault="00432963">
      <w:pPr>
        <w:tabs>
          <w:tab w:val="left" w:pos="2478"/>
          <w:tab w:val="left" w:pos="3622"/>
        </w:tabs>
        <w:spacing w:before="22" w:line="451" w:lineRule="auto"/>
        <w:ind w:left="3622" w:right="233" w:hanging="2507"/>
        <w:rPr>
          <w:sz w:val="14"/>
        </w:rPr>
      </w:pPr>
      <w:r>
        <w:rPr>
          <w:color w:val="231F20"/>
          <w:sz w:val="14"/>
        </w:rPr>
        <w:t>Quinidine</w:t>
      </w:r>
      <w:r>
        <w:rPr>
          <w:color w:val="231F20"/>
          <w:spacing w:val="2"/>
          <w:sz w:val="14"/>
        </w:rPr>
        <w:t xml:space="preserve"> </w:t>
      </w:r>
      <w:proofErr w:type="spellStart"/>
      <w:r>
        <w:rPr>
          <w:color w:val="231F20"/>
          <w:sz w:val="14"/>
        </w:rPr>
        <w:t>sulphate</w:t>
      </w:r>
      <w:proofErr w:type="spellEnd"/>
      <w:r>
        <w:rPr>
          <w:color w:val="231F20"/>
          <w:sz w:val="14"/>
        </w:rPr>
        <w:tab/>
        <w:t>0.4 g</w:t>
      </w:r>
      <w:r>
        <w:rPr>
          <w:color w:val="231F20"/>
          <w:sz w:val="14"/>
        </w:rPr>
        <w:tab/>
        <w:t>Crystal Violet</w:t>
      </w:r>
    </w:p>
    <w:p w:rsidR="006D3788" w:rsidRDefault="00432963">
      <w:pPr>
        <w:spacing w:before="140" w:line="242" w:lineRule="auto"/>
        <w:ind w:left="457" w:right="1113"/>
        <w:jc w:val="both"/>
        <w:rPr>
          <w:sz w:val="14"/>
        </w:rPr>
      </w:pPr>
      <w:r>
        <w:br w:type="column"/>
      </w:r>
      <w:r>
        <w:rPr>
          <w:color w:val="231F20"/>
          <w:sz w:val="14"/>
        </w:rPr>
        <w:lastRenderedPageBreak/>
        <w:t>Each ml of 0.1 N HClO</w:t>
      </w:r>
      <w:r>
        <w:rPr>
          <w:color w:val="231F20"/>
          <w:sz w:val="14"/>
          <w:vertAlign w:val="subscript"/>
        </w:rPr>
        <w:t>4</w:t>
      </w:r>
      <w:r>
        <w:rPr>
          <w:color w:val="231F20"/>
          <w:sz w:val="14"/>
        </w:rPr>
        <w:t xml:space="preserve"> ÷ 0.01712 g of</w:t>
      </w:r>
      <w:r>
        <w:rPr>
          <w:color w:val="231F20"/>
          <w:spacing w:val="-1"/>
          <w:sz w:val="14"/>
        </w:rPr>
        <w:t xml:space="preserve"> </w:t>
      </w:r>
      <w:r>
        <w:rPr>
          <w:color w:val="231F20"/>
          <w:sz w:val="14"/>
        </w:rPr>
        <w:t>C</w:t>
      </w:r>
      <w:r>
        <w:rPr>
          <w:color w:val="231F20"/>
          <w:sz w:val="14"/>
          <w:vertAlign w:val="subscript"/>
        </w:rPr>
        <w:t>6</w:t>
      </w:r>
      <w:r>
        <w:rPr>
          <w:color w:val="231F20"/>
          <w:sz w:val="14"/>
        </w:rPr>
        <w:t>H</w:t>
      </w:r>
      <w:r>
        <w:rPr>
          <w:color w:val="231F20"/>
          <w:sz w:val="14"/>
          <w:vertAlign w:val="subscript"/>
        </w:rPr>
        <w:t>9</w:t>
      </w:r>
      <w:r>
        <w:rPr>
          <w:color w:val="231F20"/>
          <w:sz w:val="14"/>
        </w:rPr>
        <w:t>N</w:t>
      </w:r>
      <w:r>
        <w:rPr>
          <w:color w:val="231F20"/>
          <w:sz w:val="14"/>
          <w:vertAlign w:val="subscript"/>
        </w:rPr>
        <w:t>3</w:t>
      </w:r>
      <w:r>
        <w:rPr>
          <w:color w:val="231F20"/>
          <w:sz w:val="14"/>
        </w:rPr>
        <w:t>O</w:t>
      </w:r>
      <w:r>
        <w:rPr>
          <w:color w:val="231F20"/>
          <w:sz w:val="14"/>
          <w:vertAlign w:val="subscript"/>
        </w:rPr>
        <w:t>3</w:t>
      </w:r>
    </w:p>
    <w:p w:rsidR="006D3788" w:rsidRDefault="00432963">
      <w:pPr>
        <w:spacing w:before="140" w:line="242" w:lineRule="auto"/>
        <w:ind w:left="457" w:right="1113"/>
        <w:jc w:val="both"/>
        <w:rPr>
          <w:sz w:val="14"/>
        </w:rPr>
      </w:pPr>
      <w:r>
        <w:rPr>
          <w:color w:val="231F20"/>
          <w:sz w:val="14"/>
        </w:rPr>
        <w:t>Each ml of 0.1 N HClO</w:t>
      </w:r>
      <w:r>
        <w:rPr>
          <w:color w:val="231F20"/>
          <w:sz w:val="14"/>
          <w:vertAlign w:val="subscript"/>
        </w:rPr>
        <w:t>4</w:t>
      </w:r>
      <w:r>
        <w:rPr>
          <w:color w:val="231F20"/>
          <w:sz w:val="14"/>
        </w:rPr>
        <w:t xml:space="preserve"> ÷ 0.01221 g of</w:t>
      </w:r>
      <w:r>
        <w:rPr>
          <w:color w:val="231F20"/>
          <w:spacing w:val="-1"/>
          <w:sz w:val="14"/>
        </w:rPr>
        <w:t xml:space="preserve"> </w:t>
      </w:r>
      <w:r>
        <w:rPr>
          <w:color w:val="231F20"/>
          <w:sz w:val="14"/>
        </w:rPr>
        <w:t>C</w:t>
      </w:r>
      <w:r>
        <w:rPr>
          <w:color w:val="231F20"/>
          <w:sz w:val="14"/>
          <w:vertAlign w:val="subscript"/>
        </w:rPr>
        <w:t>6</w:t>
      </w:r>
      <w:r>
        <w:rPr>
          <w:color w:val="231F20"/>
          <w:sz w:val="14"/>
        </w:rPr>
        <w:t>H</w:t>
      </w:r>
      <w:r>
        <w:rPr>
          <w:color w:val="231F20"/>
          <w:sz w:val="14"/>
          <w:vertAlign w:val="subscript"/>
        </w:rPr>
        <w:t>6</w:t>
      </w:r>
      <w:r>
        <w:rPr>
          <w:color w:val="231F20"/>
          <w:sz w:val="14"/>
        </w:rPr>
        <w:t>N</w:t>
      </w:r>
      <w:r>
        <w:rPr>
          <w:color w:val="231F20"/>
          <w:sz w:val="14"/>
          <w:vertAlign w:val="subscript"/>
        </w:rPr>
        <w:t>2</w:t>
      </w:r>
      <w:r>
        <w:rPr>
          <w:color w:val="231F20"/>
          <w:sz w:val="14"/>
        </w:rPr>
        <w:t>O</w:t>
      </w:r>
    </w:p>
    <w:p w:rsidR="006D3788" w:rsidRDefault="00432963">
      <w:pPr>
        <w:spacing w:before="139"/>
        <w:ind w:left="457" w:right="1105"/>
        <w:rPr>
          <w:sz w:val="14"/>
        </w:rPr>
      </w:pPr>
      <w:r>
        <w:rPr>
          <w:color w:val="231F20"/>
          <w:sz w:val="14"/>
        </w:rPr>
        <w:t xml:space="preserve">Each ml of 0.1 N </w:t>
      </w:r>
      <w:proofErr w:type="gramStart"/>
      <w:r>
        <w:rPr>
          <w:color w:val="231F20"/>
          <w:sz w:val="14"/>
        </w:rPr>
        <w:t>HClO</w:t>
      </w:r>
      <w:r>
        <w:rPr>
          <w:color w:val="231F20"/>
          <w:sz w:val="14"/>
          <w:vertAlign w:val="subscript"/>
        </w:rPr>
        <w:t>4</w:t>
      </w:r>
      <w:r>
        <w:rPr>
          <w:color w:val="231F20"/>
          <w:sz w:val="14"/>
        </w:rPr>
        <w:t xml:space="preserve">  ÷</w:t>
      </w:r>
      <w:proofErr w:type="gramEnd"/>
      <w:r>
        <w:rPr>
          <w:color w:val="231F20"/>
          <w:sz w:val="14"/>
        </w:rPr>
        <w:t xml:space="preserve">  0.02490 </w:t>
      </w:r>
      <w:r>
        <w:rPr>
          <w:color w:val="231F20"/>
          <w:spacing w:val="21"/>
          <w:sz w:val="14"/>
        </w:rPr>
        <w:t xml:space="preserve"> </w:t>
      </w:r>
      <w:r>
        <w:rPr>
          <w:color w:val="231F20"/>
          <w:sz w:val="14"/>
        </w:rPr>
        <w:t>g</w:t>
      </w:r>
    </w:p>
    <w:p w:rsidR="006D3788" w:rsidRDefault="00432963">
      <w:pPr>
        <w:spacing w:before="1" w:line="244" w:lineRule="auto"/>
        <w:ind w:left="457" w:right="1103"/>
        <w:rPr>
          <w:sz w:val="14"/>
        </w:rPr>
      </w:pPr>
      <w:proofErr w:type="gramStart"/>
      <w:r>
        <w:rPr>
          <w:color w:val="231F20"/>
          <w:sz w:val="14"/>
        </w:rPr>
        <w:t>of</w:t>
      </w:r>
      <w:proofErr w:type="gramEnd"/>
      <w:r>
        <w:rPr>
          <w:color w:val="231F20"/>
          <w:sz w:val="14"/>
        </w:rPr>
        <w:t xml:space="preserve"> (C</w:t>
      </w:r>
      <w:r>
        <w:rPr>
          <w:color w:val="231F20"/>
          <w:sz w:val="14"/>
          <w:vertAlign w:val="subscript"/>
        </w:rPr>
        <w:t>20</w:t>
      </w:r>
      <w:r>
        <w:rPr>
          <w:color w:val="231F20"/>
          <w:sz w:val="14"/>
        </w:rPr>
        <w:t>H</w:t>
      </w:r>
      <w:r>
        <w:rPr>
          <w:color w:val="231F20"/>
          <w:sz w:val="14"/>
          <w:vertAlign w:val="subscript"/>
        </w:rPr>
        <w:t>24</w:t>
      </w:r>
      <w:r>
        <w:rPr>
          <w:color w:val="231F20"/>
          <w:sz w:val="14"/>
        </w:rPr>
        <w:t>N</w:t>
      </w:r>
      <w:r>
        <w:rPr>
          <w:color w:val="231F20"/>
          <w:sz w:val="14"/>
          <w:vertAlign w:val="subscript"/>
        </w:rPr>
        <w:t>2</w:t>
      </w:r>
      <w:r>
        <w:rPr>
          <w:color w:val="231F20"/>
          <w:sz w:val="14"/>
        </w:rPr>
        <w:t>O</w:t>
      </w:r>
      <w:r>
        <w:rPr>
          <w:color w:val="231F20"/>
          <w:sz w:val="14"/>
          <w:vertAlign w:val="subscript"/>
        </w:rPr>
        <w:t>2</w:t>
      </w:r>
      <w:r>
        <w:rPr>
          <w:color w:val="231F20"/>
          <w:sz w:val="14"/>
        </w:rPr>
        <w:t>)</w:t>
      </w:r>
      <w:r>
        <w:rPr>
          <w:color w:val="231F20"/>
          <w:sz w:val="14"/>
          <w:vertAlign w:val="subscript"/>
        </w:rPr>
        <w:t>2</w:t>
      </w:r>
      <w:r>
        <w:rPr>
          <w:color w:val="231F20"/>
          <w:sz w:val="14"/>
        </w:rPr>
        <w:t>.H</w:t>
      </w:r>
      <w:r>
        <w:rPr>
          <w:color w:val="231F20"/>
          <w:sz w:val="14"/>
          <w:vertAlign w:val="subscript"/>
        </w:rPr>
        <w:t>2</w:t>
      </w:r>
      <w:r>
        <w:rPr>
          <w:color w:val="231F20"/>
          <w:sz w:val="14"/>
        </w:rPr>
        <w:t>SO</w:t>
      </w:r>
      <w:r>
        <w:rPr>
          <w:color w:val="231F20"/>
          <w:sz w:val="14"/>
          <w:vertAlign w:val="subscript"/>
        </w:rPr>
        <w:t>4</w:t>
      </w:r>
    </w:p>
    <w:p w:rsidR="006D3788" w:rsidRDefault="006D3788">
      <w:pPr>
        <w:spacing w:line="244" w:lineRule="auto"/>
        <w:rPr>
          <w:sz w:val="14"/>
        </w:rPr>
        <w:sectPr w:rsidR="006D3788">
          <w:type w:val="continuous"/>
          <w:pgSz w:w="8500" w:h="12480"/>
          <w:pgMar w:top="0" w:right="700" w:bottom="0" w:left="700" w:header="720" w:footer="720" w:gutter="0"/>
          <w:cols w:num="2" w:space="720" w:equalWidth="0">
            <w:col w:w="4265" w:space="40"/>
            <w:col w:w="2795"/>
          </w:cols>
        </w:sectPr>
      </w:pPr>
    </w:p>
    <w:p w:rsidR="006D3788" w:rsidRDefault="00432963">
      <w:pPr>
        <w:pStyle w:val="Heading4"/>
        <w:spacing w:before="182"/>
        <w:ind w:left="446" w:right="447" w:firstLine="0"/>
        <w:jc w:val="center"/>
        <w:rPr>
          <w:u w:val="none"/>
        </w:rPr>
      </w:pPr>
      <w:r>
        <w:rPr>
          <w:color w:val="231F20"/>
          <w:u w:val="none"/>
        </w:rPr>
        <w:lastRenderedPageBreak/>
        <w:t>Titration of Halogen Acid Salts of Bases</w:t>
      </w:r>
    </w:p>
    <w:p w:rsidR="006D3788" w:rsidRDefault="006D3788">
      <w:pPr>
        <w:pStyle w:val="BodyText"/>
        <w:spacing w:before="1"/>
        <w:rPr>
          <w:b/>
          <w:sz w:val="21"/>
        </w:rPr>
      </w:pPr>
    </w:p>
    <w:p w:rsidR="006D3788" w:rsidRDefault="00432963">
      <w:pPr>
        <w:pStyle w:val="BodyText"/>
        <w:spacing w:line="367" w:lineRule="auto"/>
        <w:ind w:left="371" w:right="366"/>
        <w:jc w:val="both"/>
      </w:pPr>
      <w:r>
        <w:rPr>
          <w:color w:val="231F20"/>
        </w:rPr>
        <w:t xml:space="preserve">In general, the halide ions, </w:t>
      </w:r>
      <w:proofErr w:type="gramStart"/>
      <w:r>
        <w:rPr>
          <w:color w:val="231F20"/>
        </w:rPr>
        <w:t>namely :</w:t>
      </w:r>
      <w:proofErr w:type="gramEnd"/>
      <w:r>
        <w:rPr>
          <w:color w:val="231F20"/>
        </w:rPr>
        <w:t xml:space="preserve"> chloride, bromide and iodide  are very weakly  basic in character so much so that they cannot react quantitatively with acetous </w:t>
      </w:r>
      <w:proofErr w:type="spellStart"/>
      <w:r>
        <w:rPr>
          <w:color w:val="231F20"/>
        </w:rPr>
        <w:t>perchloric</w:t>
      </w:r>
      <w:proofErr w:type="spellEnd"/>
      <w:r>
        <w:rPr>
          <w:color w:val="231F20"/>
        </w:rPr>
        <w:t xml:space="preserve"> acid. In order to overcome this problem,  mercuric acetate is usually added  (it remains </w:t>
      </w:r>
      <w:proofErr w:type="spellStart"/>
      <w:r>
        <w:rPr>
          <w:color w:val="231F20"/>
        </w:rPr>
        <w:t>undissociated</w:t>
      </w:r>
      <w:proofErr w:type="spellEnd"/>
      <w:r>
        <w:rPr>
          <w:color w:val="231F20"/>
        </w:rPr>
        <w:t xml:space="preserve"> in acetic acid solution) to a halide salt thereby causing the replacement of halide ion by an equivalent amount of acetate ion, which serves as a strong base in acetic acid as shown</w:t>
      </w:r>
      <w:r>
        <w:rPr>
          <w:color w:val="231F20"/>
          <w:spacing w:val="5"/>
        </w:rPr>
        <w:t xml:space="preserve"> </w:t>
      </w:r>
      <w:r>
        <w:rPr>
          <w:color w:val="231F20"/>
        </w:rPr>
        <w:t>below</w:t>
      </w:r>
    </w:p>
    <w:p w:rsidR="006D3788" w:rsidRDefault="00432963">
      <w:pPr>
        <w:pStyle w:val="BodyText"/>
        <w:spacing w:before="5"/>
        <w:rPr>
          <w:sz w:val="15"/>
        </w:rPr>
      </w:pPr>
      <w:r>
        <w:rPr>
          <w:noProof/>
          <w:lang w:val="en-IN" w:eastAsia="en-IN" w:bidi="ar-SA"/>
        </w:rPr>
        <w:drawing>
          <wp:anchor distT="0" distB="0" distL="0" distR="0" simplePos="0" relativeHeight="133" behindDoc="0" locked="0" layoutInCell="1" allowOverlap="1">
            <wp:simplePos x="0" y="0"/>
            <wp:positionH relativeFrom="page">
              <wp:posOffset>1246987</wp:posOffset>
            </wp:positionH>
            <wp:positionV relativeFrom="paragraph">
              <wp:posOffset>137603</wp:posOffset>
            </wp:positionV>
            <wp:extent cx="2966150" cy="600075"/>
            <wp:effectExtent l="0" t="0" r="0" b="0"/>
            <wp:wrapTopAndBottom/>
            <wp:docPr id="185"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1.png"/>
                    <pic:cNvPicPr/>
                  </pic:nvPicPr>
                  <pic:blipFill>
                    <a:blip r:embed="rId72" cstate="print"/>
                    <a:stretch>
                      <a:fillRect/>
                    </a:stretch>
                  </pic:blipFill>
                  <pic:spPr>
                    <a:xfrm>
                      <a:off x="0" y="0"/>
                      <a:ext cx="2966150" cy="600075"/>
                    </a:xfrm>
                    <a:prstGeom prst="rect">
                      <a:avLst/>
                    </a:prstGeom>
                  </pic:spPr>
                </pic:pic>
              </a:graphicData>
            </a:graphic>
          </wp:anchor>
        </w:drawing>
      </w:r>
    </w:p>
    <w:p w:rsidR="006D3788" w:rsidRDefault="006D3788">
      <w:pPr>
        <w:pStyle w:val="BodyText"/>
        <w:spacing w:before="4"/>
        <w:rPr>
          <w:sz w:val="32"/>
        </w:rPr>
      </w:pPr>
    </w:p>
    <w:p w:rsidR="006D3788" w:rsidRDefault="00432963">
      <w:pPr>
        <w:pStyle w:val="Heading4"/>
        <w:ind w:left="445" w:right="445" w:firstLine="0"/>
        <w:jc w:val="center"/>
        <w:rPr>
          <w:u w:val="none"/>
        </w:rPr>
      </w:pPr>
      <w:r>
        <w:rPr>
          <w:noProof/>
          <w:lang w:val="en-IN" w:eastAsia="en-IN" w:bidi="ar-SA"/>
        </w:rPr>
        <w:drawing>
          <wp:anchor distT="0" distB="0" distL="0" distR="0" simplePos="0" relativeHeight="248799232" behindDoc="1" locked="0" layoutInCell="1" allowOverlap="1">
            <wp:simplePos x="0" y="0"/>
            <wp:positionH relativeFrom="page">
              <wp:posOffset>2023208</wp:posOffset>
            </wp:positionH>
            <wp:positionV relativeFrom="paragraph">
              <wp:posOffset>-58471</wp:posOffset>
            </wp:positionV>
            <wp:extent cx="1309458" cy="1340209"/>
            <wp:effectExtent l="0" t="0" r="0" b="0"/>
            <wp:wrapNone/>
            <wp:docPr id="18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u w:val="none"/>
        </w:rPr>
        <w:t>ALKALIMETRY IN NON-AQFEOFS TITRATIONS</w:t>
      </w:r>
    </w:p>
    <w:p w:rsidR="006D3788" w:rsidRDefault="006D3788">
      <w:pPr>
        <w:pStyle w:val="BodyText"/>
        <w:spacing w:before="1"/>
        <w:rPr>
          <w:b/>
          <w:sz w:val="21"/>
        </w:rPr>
      </w:pPr>
    </w:p>
    <w:p w:rsidR="006D3788" w:rsidRDefault="00432963">
      <w:pPr>
        <w:pStyle w:val="BodyText"/>
        <w:spacing w:line="367" w:lineRule="auto"/>
        <w:ind w:left="371" w:right="366"/>
        <w:jc w:val="both"/>
      </w:pPr>
      <w:proofErr w:type="gramStart"/>
      <w:r>
        <w:rPr>
          <w:color w:val="231F20"/>
        </w:rPr>
        <w:t>A</w:t>
      </w:r>
      <w:proofErr w:type="gramEnd"/>
      <w:r>
        <w:rPr>
          <w:color w:val="231F20"/>
        </w:rPr>
        <w:t xml:space="preserve"> excess of weakly acidic pharmaceutical substances may be titrated effectively by making use of a suitable non-aqueous solvent with a sharp end-point. The wide spectrum of such organic compounds </w:t>
      </w:r>
      <w:proofErr w:type="gramStart"/>
      <w:r>
        <w:rPr>
          <w:color w:val="231F20"/>
        </w:rPr>
        <w:t>include :anhydrides</w:t>
      </w:r>
      <w:proofErr w:type="gramEnd"/>
      <w:r>
        <w:rPr>
          <w:color w:val="231F20"/>
        </w:rPr>
        <w:t xml:space="preserve">, acids, amino acids, acid halides, </w:t>
      </w:r>
      <w:proofErr w:type="spellStart"/>
      <w:r>
        <w:rPr>
          <w:color w:val="231F20"/>
        </w:rPr>
        <w:t>enols</w:t>
      </w:r>
      <w:proofErr w:type="spellEnd"/>
      <w:r>
        <w:rPr>
          <w:color w:val="231F20"/>
        </w:rPr>
        <w:t xml:space="preserve"> (viz., barbiturates), </w:t>
      </w:r>
      <w:proofErr w:type="spellStart"/>
      <w:r>
        <w:rPr>
          <w:color w:val="231F20"/>
        </w:rPr>
        <w:t>xanthines</w:t>
      </w:r>
      <w:proofErr w:type="spellEnd"/>
      <w:r>
        <w:rPr>
          <w:color w:val="231F20"/>
        </w:rPr>
        <w:t xml:space="preserve">, </w:t>
      </w:r>
      <w:proofErr w:type="spellStart"/>
      <w:r>
        <w:rPr>
          <w:color w:val="231F20"/>
        </w:rPr>
        <w:t>sulphonamides</w:t>
      </w:r>
      <w:proofErr w:type="spellEnd"/>
      <w:r>
        <w:rPr>
          <w:color w:val="231F20"/>
        </w:rPr>
        <w:t>, phenols,  imides  and  lastly the organic salts of inorganic</w:t>
      </w:r>
      <w:r>
        <w:rPr>
          <w:color w:val="231F20"/>
          <w:spacing w:val="4"/>
        </w:rPr>
        <w:t xml:space="preserve"> </w:t>
      </w:r>
      <w:r>
        <w:rPr>
          <w:color w:val="231F20"/>
        </w:rPr>
        <w:t>acids.</w:t>
      </w:r>
    </w:p>
    <w:p w:rsidR="006D3788" w:rsidRDefault="00432963">
      <w:pPr>
        <w:pStyle w:val="BodyText"/>
        <w:spacing w:before="138" w:line="369" w:lineRule="auto"/>
        <w:ind w:left="371" w:right="370"/>
        <w:jc w:val="both"/>
      </w:pPr>
      <w:r>
        <w:rPr>
          <w:color w:val="231F20"/>
        </w:rPr>
        <w:t xml:space="preserve">However, a weak inorganic acid e.g., boric acid, can be estimated conveniently employing </w:t>
      </w:r>
      <w:proofErr w:type="spellStart"/>
      <w:r>
        <w:rPr>
          <w:color w:val="231F20"/>
        </w:rPr>
        <w:t>ethylenediamine</w:t>
      </w:r>
      <w:proofErr w:type="spellEnd"/>
      <w:r>
        <w:rPr>
          <w:color w:val="231F20"/>
        </w:rPr>
        <w:t xml:space="preserve"> as the non-aqueous solvent.</w:t>
      </w:r>
    </w:p>
    <w:p w:rsidR="006D3788" w:rsidRDefault="00432963">
      <w:pPr>
        <w:pStyle w:val="Heading4"/>
        <w:spacing w:before="142"/>
        <w:ind w:left="371" w:firstLine="0"/>
        <w:jc w:val="both"/>
        <w:rPr>
          <w:u w:val="none"/>
        </w:rPr>
      </w:pPr>
      <w:r>
        <w:rPr>
          <w:color w:val="231F20"/>
          <w:u w:val="none"/>
        </w:rPr>
        <w:t xml:space="preserve">Preparation of 0.1 N Potassium </w:t>
      </w:r>
      <w:proofErr w:type="spellStart"/>
      <w:r>
        <w:rPr>
          <w:color w:val="231F20"/>
          <w:u w:val="none"/>
        </w:rPr>
        <w:t>Methoxide</w:t>
      </w:r>
      <w:proofErr w:type="spellEnd"/>
      <w:r>
        <w:rPr>
          <w:color w:val="231F20"/>
          <w:u w:val="none"/>
        </w:rPr>
        <w:t xml:space="preserve"> in Toluene-Methanol</w:t>
      </w:r>
    </w:p>
    <w:p w:rsidR="006D3788" w:rsidRDefault="006D3788">
      <w:pPr>
        <w:pStyle w:val="BodyText"/>
        <w:spacing w:before="1"/>
        <w:rPr>
          <w:b/>
          <w:sz w:val="21"/>
        </w:rPr>
      </w:pPr>
    </w:p>
    <w:p w:rsidR="006D3788" w:rsidRDefault="00432963">
      <w:pPr>
        <w:pStyle w:val="BodyText"/>
        <w:spacing w:line="367" w:lineRule="auto"/>
        <w:ind w:left="371" w:right="368"/>
        <w:jc w:val="both"/>
      </w:pPr>
      <w:proofErr w:type="gramStart"/>
      <w:r>
        <w:rPr>
          <w:b/>
          <w:color w:val="231F20"/>
        </w:rPr>
        <w:t>Procedure :</w:t>
      </w:r>
      <w:proofErr w:type="gramEnd"/>
      <w:r>
        <w:rPr>
          <w:b/>
          <w:color w:val="231F20"/>
        </w:rPr>
        <w:t xml:space="preserve"> </w:t>
      </w:r>
      <w:r>
        <w:rPr>
          <w:color w:val="231F20"/>
        </w:rPr>
        <w:t xml:space="preserve">Add into a dry flask, a mixture of methanol (40 ml) and dry toluene (50 ml) and cover it loosely. Carefully add freshly cut pieces of potassium metal to the above mixture gradually with constant shaking. After complete </w:t>
      </w:r>
      <w:proofErr w:type="gramStart"/>
      <w:r>
        <w:rPr>
          <w:color w:val="231F20"/>
        </w:rPr>
        <w:t>dissolution  of</w:t>
      </w:r>
      <w:proofErr w:type="gramEnd"/>
      <w:r>
        <w:rPr>
          <w:color w:val="231F20"/>
        </w:rPr>
        <w:t xml:space="preserve"> potassium metal, add enough absolute methanol to yield a clear solution. Toluene </w:t>
      </w:r>
      <w:proofErr w:type="gramStart"/>
      <w:r>
        <w:rPr>
          <w:color w:val="231F20"/>
        </w:rPr>
        <w:t>50  ml</w:t>
      </w:r>
      <w:proofErr w:type="gramEnd"/>
      <w:r>
        <w:rPr>
          <w:color w:val="231F20"/>
        </w:rPr>
        <w:t xml:space="preserve"> is added with constant shaking until the mixture turns hazy in appearance. The process is repeated by the alternate addition of methanol and benzene until 1 </w:t>
      </w:r>
      <w:proofErr w:type="spellStart"/>
      <w:r>
        <w:rPr>
          <w:color w:val="231F20"/>
        </w:rPr>
        <w:t>litre</w:t>
      </w:r>
      <w:proofErr w:type="spellEnd"/>
      <w:r>
        <w:rPr>
          <w:color w:val="231F20"/>
        </w:rPr>
        <w:t xml:space="preserve"> of solution is obtained, taking care to add a minimum volume of methanol to give </w:t>
      </w:r>
      <w:proofErr w:type="gramStart"/>
      <w:r>
        <w:rPr>
          <w:color w:val="231F20"/>
        </w:rPr>
        <w:t>a  visible</w:t>
      </w:r>
      <w:proofErr w:type="gramEnd"/>
      <w:r>
        <w:rPr>
          <w:color w:val="231F20"/>
        </w:rPr>
        <w:t xml:space="preserve"> clear</w:t>
      </w:r>
      <w:r>
        <w:rPr>
          <w:color w:val="231F20"/>
          <w:spacing w:val="2"/>
        </w:rPr>
        <w:t xml:space="preserve"> </w:t>
      </w:r>
      <w:r>
        <w:rPr>
          <w:color w:val="231F20"/>
        </w:rPr>
        <w:t>solution.</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spacing w:before="182"/>
        <w:ind w:left="371" w:firstLine="0"/>
        <w:jc w:val="both"/>
        <w:rPr>
          <w:u w:val="none"/>
        </w:rPr>
      </w:pPr>
      <w:r>
        <w:rPr>
          <w:color w:val="231F20"/>
          <w:u w:val="none"/>
        </w:rPr>
        <w:lastRenderedPageBreak/>
        <w:t xml:space="preserve">Standardization of 0.1 N </w:t>
      </w:r>
      <w:proofErr w:type="spellStart"/>
      <w:r>
        <w:rPr>
          <w:color w:val="231F20"/>
          <w:u w:val="none"/>
        </w:rPr>
        <w:t>Methoxide</w:t>
      </w:r>
      <w:proofErr w:type="spellEnd"/>
      <w:r>
        <w:rPr>
          <w:color w:val="231F20"/>
          <w:u w:val="none"/>
        </w:rPr>
        <w:t xml:space="preserve"> Solution</w:t>
      </w:r>
    </w:p>
    <w:p w:rsidR="006D3788" w:rsidRDefault="006D3788">
      <w:pPr>
        <w:pStyle w:val="BodyText"/>
        <w:spacing w:before="1"/>
        <w:rPr>
          <w:b/>
          <w:sz w:val="21"/>
        </w:rPr>
      </w:pPr>
    </w:p>
    <w:p w:rsidR="006D3788" w:rsidRDefault="00432963">
      <w:pPr>
        <w:pStyle w:val="BodyText"/>
        <w:spacing w:line="369" w:lineRule="auto"/>
        <w:ind w:left="371" w:right="370"/>
        <w:jc w:val="both"/>
      </w:pPr>
      <w:r>
        <w:rPr>
          <w:b/>
          <w:color w:val="231F20"/>
        </w:rPr>
        <w:t xml:space="preserve">Materials </w:t>
      </w:r>
      <w:proofErr w:type="gramStart"/>
      <w:r>
        <w:rPr>
          <w:b/>
          <w:color w:val="231F20"/>
        </w:rPr>
        <w:t>Required :</w:t>
      </w:r>
      <w:proofErr w:type="gramEnd"/>
      <w:r>
        <w:rPr>
          <w:b/>
          <w:color w:val="231F20"/>
        </w:rPr>
        <w:t xml:space="preserve"> </w:t>
      </w:r>
      <w:proofErr w:type="spellStart"/>
      <w:r>
        <w:rPr>
          <w:color w:val="231F20"/>
        </w:rPr>
        <w:t>Dimethylformamide</w:t>
      </w:r>
      <w:proofErr w:type="spellEnd"/>
      <w:r>
        <w:rPr>
          <w:color w:val="231F20"/>
        </w:rPr>
        <w:t xml:space="preserve"> (DMF) : 10 ml </w:t>
      </w:r>
      <w:r>
        <w:rPr>
          <w:b/>
          <w:color w:val="231F20"/>
        </w:rPr>
        <w:t xml:space="preserve">; </w:t>
      </w:r>
      <w:proofErr w:type="spellStart"/>
      <w:r>
        <w:rPr>
          <w:color w:val="231F20"/>
        </w:rPr>
        <w:t>thymol</w:t>
      </w:r>
      <w:proofErr w:type="spellEnd"/>
      <w:r>
        <w:rPr>
          <w:color w:val="231F20"/>
        </w:rPr>
        <w:t xml:space="preserve"> blue (0.3% in </w:t>
      </w:r>
      <w:proofErr w:type="spellStart"/>
      <w:r>
        <w:rPr>
          <w:color w:val="231F20"/>
        </w:rPr>
        <w:t>MeOH</w:t>
      </w:r>
      <w:proofErr w:type="spellEnd"/>
      <w:r>
        <w:rPr>
          <w:color w:val="231F20"/>
        </w:rPr>
        <w:t xml:space="preserve">) ; 0.1 N lithium </w:t>
      </w:r>
      <w:proofErr w:type="spellStart"/>
      <w:r>
        <w:rPr>
          <w:color w:val="231F20"/>
        </w:rPr>
        <w:t>methoxide</w:t>
      </w:r>
      <w:proofErr w:type="spellEnd"/>
      <w:r>
        <w:rPr>
          <w:color w:val="231F20"/>
        </w:rPr>
        <w:t xml:space="preserve"> in toluene methanol ; benzoic acid : 0.6</w:t>
      </w:r>
      <w:r>
        <w:rPr>
          <w:color w:val="231F20"/>
          <w:spacing w:val="42"/>
        </w:rPr>
        <w:t xml:space="preserve"> </w:t>
      </w:r>
      <w:r>
        <w:rPr>
          <w:color w:val="231F20"/>
        </w:rPr>
        <w:t>g.</w:t>
      </w:r>
    </w:p>
    <w:p w:rsidR="006D3788" w:rsidRDefault="00432963">
      <w:pPr>
        <w:pStyle w:val="BodyText"/>
        <w:spacing w:before="135" w:line="367" w:lineRule="auto"/>
        <w:ind w:left="371" w:right="368" w:hanging="1"/>
        <w:jc w:val="both"/>
      </w:pPr>
      <w:proofErr w:type="gramStart"/>
      <w:r>
        <w:rPr>
          <w:b/>
          <w:color w:val="231F20"/>
        </w:rPr>
        <w:t>Procedure :</w:t>
      </w:r>
      <w:proofErr w:type="gramEnd"/>
      <w:r>
        <w:rPr>
          <w:b/>
          <w:color w:val="231F20"/>
        </w:rPr>
        <w:t xml:space="preserve"> </w:t>
      </w:r>
      <w:r>
        <w:rPr>
          <w:color w:val="231F20"/>
        </w:rPr>
        <w:t xml:space="preserve">The apparatus shown in Figure 5.1, is employed for the standardization   of 0.1 N </w:t>
      </w:r>
      <w:proofErr w:type="spellStart"/>
      <w:r>
        <w:rPr>
          <w:color w:val="231F20"/>
        </w:rPr>
        <w:t>methoxide</w:t>
      </w:r>
      <w:proofErr w:type="spellEnd"/>
      <w:r>
        <w:rPr>
          <w:color w:val="231F20"/>
        </w:rPr>
        <w:t xml:space="preserve"> solution. Transfer 10 ml of DMF in a conical flask and add to it 3  to 4 drops of </w:t>
      </w:r>
      <w:proofErr w:type="spellStart"/>
      <w:r>
        <w:rPr>
          <w:color w:val="231F20"/>
        </w:rPr>
        <w:t>thymol</w:t>
      </w:r>
      <w:proofErr w:type="spellEnd"/>
      <w:r>
        <w:rPr>
          <w:color w:val="231F20"/>
        </w:rPr>
        <w:t xml:space="preserve"> blue and first neutralize the acidic impurities present in DMF by titrating with 0.1 N lithium </w:t>
      </w:r>
      <w:proofErr w:type="spellStart"/>
      <w:r>
        <w:rPr>
          <w:color w:val="231F20"/>
        </w:rPr>
        <w:t>methoxide</w:t>
      </w:r>
      <w:proofErr w:type="spellEnd"/>
      <w:r>
        <w:rPr>
          <w:color w:val="231F20"/>
        </w:rPr>
        <w:t xml:space="preserve"> in toluene-methanol. Quickly introduce 0.06 </w:t>
      </w:r>
      <w:proofErr w:type="gramStart"/>
      <w:r>
        <w:rPr>
          <w:color w:val="231F20"/>
        </w:rPr>
        <w:t>g  of</w:t>
      </w:r>
      <w:proofErr w:type="gramEnd"/>
      <w:r>
        <w:rPr>
          <w:color w:val="231F20"/>
        </w:rPr>
        <w:t xml:space="preserve"> benzoic acid and titrate immediately with </w:t>
      </w:r>
      <w:proofErr w:type="spellStart"/>
      <w:r>
        <w:rPr>
          <w:color w:val="231F20"/>
        </w:rPr>
        <w:t>methoxide</w:t>
      </w:r>
      <w:proofErr w:type="spellEnd"/>
      <w:r>
        <w:rPr>
          <w:color w:val="231F20"/>
        </w:rPr>
        <w:t xml:space="preserve"> in toluene</w:t>
      </w:r>
      <w:r>
        <w:rPr>
          <w:color w:val="231F20"/>
          <w:spacing w:val="35"/>
        </w:rPr>
        <w:t xml:space="preserve"> </w:t>
      </w:r>
      <w:r>
        <w:rPr>
          <w:color w:val="231F20"/>
        </w:rPr>
        <w:t>methanol.</w:t>
      </w:r>
    </w:p>
    <w:p w:rsidR="006D3788" w:rsidRDefault="00432963">
      <w:pPr>
        <w:pStyle w:val="BodyText"/>
        <w:spacing w:before="138" w:line="369" w:lineRule="auto"/>
        <w:ind w:left="371" w:right="368"/>
        <w:jc w:val="both"/>
      </w:pPr>
      <w:r>
        <w:rPr>
          <w:color w:val="231F20"/>
        </w:rPr>
        <w:t xml:space="preserve">The various equations involved in the above operations are summarized </w:t>
      </w:r>
      <w:proofErr w:type="gramStart"/>
      <w:r>
        <w:rPr>
          <w:color w:val="231F20"/>
        </w:rPr>
        <w:t>as  stated</w:t>
      </w:r>
      <w:proofErr w:type="gramEnd"/>
      <w:r>
        <w:rPr>
          <w:color w:val="231F20"/>
        </w:rPr>
        <w:t xml:space="preserve"> below :</w:t>
      </w:r>
    </w:p>
    <w:p w:rsidR="006D3788" w:rsidRDefault="00432963">
      <w:pPr>
        <w:pStyle w:val="Heading5"/>
        <w:numPr>
          <w:ilvl w:val="0"/>
          <w:numId w:val="4"/>
        </w:numPr>
        <w:tabs>
          <w:tab w:val="left" w:pos="590"/>
        </w:tabs>
        <w:spacing w:before="142"/>
      </w:pPr>
      <w:r>
        <w:rPr>
          <w:noProof/>
          <w:lang w:val="en-IN" w:eastAsia="en-IN" w:bidi="ar-SA"/>
        </w:rPr>
        <w:drawing>
          <wp:anchor distT="0" distB="0" distL="0" distR="0" simplePos="0" relativeHeight="248802304" behindDoc="1" locked="0" layoutInCell="1" allowOverlap="1">
            <wp:simplePos x="0" y="0"/>
            <wp:positionH relativeFrom="page">
              <wp:posOffset>2023208</wp:posOffset>
            </wp:positionH>
            <wp:positionV relativeFrom="paragraph">
              <wp:posOffset>151859</wp:posOffset>
            </wp:positionV>
            <wp:extent cx="1309458" cy="1340209"/>
            <wp:effectExtent l="0" t="0" r="0" b="0"/>
            <wp:wrapNone/>
            <wp:docPr id="18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w w:val="110"/>
        </w:rPr>
        <w:t>Na + CH</w:t>
      </w:r>
      <w:r>
        <w:rPr>
          <w:color w:val="231F20"/>
          <w:w w:val="110"/>
          <w:vertAlign w:val="subscript"/>
        </w:rPr>
        <w:t>3</w:t>
      </w:r>
      <w:r>
        <w:rPr>
          <w:color w:val="231F20"/>
          <w:w w:val="110"/>
        </w:rPr>
        <w:t xml:space="preserve">OH </w:t>
      </w:r>
      <w:r>
        <w:rPr>
          <w:color w:val="231F20"/>
          <w:w w:val="275"/>
        </w:rPr>
        <w:t>‹</w:t>
      </w:r>
      <w:r>
        <w:rPr>
          <w:color w:val="231F20"/>
          <w:spacing w:val="-65"/>
          <w:w w:val="275"/>
        </w:rPr>
        <w:t xml:space="preserve"> </w:t>
      </w:r>
      <w:r>
        <w:rPr>
          <w:color w:val="231F20"/>
          <w:w w:val="110"/>
        </w:rPr>
        <w:t>CH</w:t>
      </w:r>
      <w:r>
        <w:rPr>
          <w:color w:val="231F20"/>
          <w:w w:val="110"/>
          <w:vertAlign w:val="subscript"/>
        </w:rPr>
        <w:t>3</w:t>
      </w:r>
      <w:r>
        <w:rPr>
          <w:color w:val="231F20"/>
          <w:w w:val="110"/>
        </w:rPr>
        <w:t>ONa + H</w:t>
      </w:r>
      <w:r>
        <w:rPr>
          <w:color w:val="231F20"/>
          <w:w w:val="110"/>
          <w:vertAlign w:val="subscript"/>
        </w:rPr>
        <w:t>2</w:t>
      </w:r>
      <w:r>
        <w:rPr>
          <w:color w:val="231F20"/>
          <w:w w:val="110"/>
        </w:rPr>
        <w:t>†</w:t>
      </w:r>
    </w:p>
    <w:p w:rsidR="006D3788" w:rsidRDefault="006D3788">
      <w:pPr>
        <w:pStyle w:val="BodyText"/>
        <w:spacing w:before="1"/>
        <w:rPr>
          <w:b/>
          <w:i/>
          <w:sz w:val="21"/>
        </w:rPr>
      </w:pPr>
    </w:p>
    <w:p w:rsidR="006D3788" w:rsidRDefault="00432963">
      <w:pPr>
        <w:pStyle w:val="BodyText"/>
        <w:spacing w:line="367" w:lineRule="auto"/>
        <w:ind w:left="371" w:right="373"/>
        <w:jc w:val="both"/>
      </w:pPr>
      <w:r>
        <w:rPr>
          <w:color w:val="231F20"/>
        </w:rPr>
        <w:t>Interaction between sodium metal and methanol is an exothermic reaction and hence, special care must be taken while adding the metal into the dry solvent in small lots at intervals with adequate cooling so as to keep the reaction well under control.</w:t>
      </w:r>
    </w:p>
    <w:p w:rsidR="006D3788" w:rsidRDefault="00432963">
      <w:pPr>
        <w:pStyle w:val="Heading4"/>
        <w:numPr>
          <w:ilvl w:val="0"/>
          <w:numId w:val="4"/>
        </w:numPr>
        <w:tabs>
          <w:tab w:val="left" w:pos="640"/>
        </w:tabs>
        <w:spacing w:before="146" w:line="530" w:lineRule="auto"/>
        <w:ind w:left="371" w:right="3401" w:firstLine="0"/>
        <w:rPr>
          <w:u w:val="none"/>
        </w:rPr>
      </w:pPr>
      <w:r>
        <w:rPr>
          <w:i/>
          <w:color w:val="231F20"/>
          <w:w w:val="110"/>
          <w:u w:val="none"/>
        </w:rPr>
        <w:t>H</w:t>
      </w:r>
      <w:r>
        <w:rPr>
          <w:i/>
          <w:color w:val="231F20"/>
          <w:w w:val="110"/>
          <w:u w:val="none"/>
          <w:vertAlign w:val="subscript"/>
        </w:rPr>
        <w:t>2</w:t>
      </w:r>
      <w:r>
        <w:rPr>
          <w:i/>
          <w:color w:val="231F20"/>
          <w:w w:val="110"/>
          <w:u w:val="none"/>
        </w:rPr>
        <w:t>O</w:t>
      </w:r>
      <w:r>
        <w:rPr>
          <w:i/>
          <w:color w:val="231F20"/>
          <w:spacing w:val="-21"/>
          <w:w w:val="110"/>
          <w:u w:val="none"/>
        </w:rPr>
        <w:t xml:space="preserve"> </w:t>
      </w:r>
      <w:r>
        <w:rPr>
          <w:i/>
          <w:color w:val="231F20"/>
          <w:w w:val="110"/>
          <w:u w:val="none"/>
        </w:rPr>
        <w:t>+</w:t>
      </w:r>
      <w:r>
        <w:rPr>
          <w:i/>
          <w:color w:val="231F20"/>
          <w:spacing w:val="-20"/>
          <w:w w:val="110"/>
          <w:u w:val="none"/>
        </w:rPr>
        <w:t xml:space="preserve"> </w:t>
      </w:r>
      <w:r>
        <w:rPr>
          <w:i/>
          <w:color w:val="231F20"/>
          <w:w w:val="110"/>
          <w:u w:val="none"/>
        </w:rPr>
        <w:t>CH</w:t>
      </w:r>
      <w:r>
        <w:rPr>
          <w:i/>
          <w:color w:val="231F20"/>
          <w:w w:val="110"/>
          <w:u w:val="none"/>
          <w:vertAlign w:val="subscript"/>
        </w:rPr>
        <w:t>3</w:t>
      </w:r>
      <w:r>
        <w:rPr>
          <w:color w:val="231F20"/>
          <w:w w:val="110"/>
          <w:u w:val="none"/>
        </w:rPr>
        <w:t>ONa</w:t>
      </w:r>
      <w:r>
        <w:rPr>
          <w:color w:val="231F20"/>
          <w:spacing w:val="-21"/>
          <w:w w:val="110"/>
          <w:u w:val="none"/>
        </w:rPr>
        <w:t xml:space="preserve"> </w:t>
      </w:r>
      <w:r>
        <w:rPr>
          <w:color w:val="231F20"/>
          <w:w w:val="275"/>
          <w:u w:val="none"/>
        </w:rPr>
        <w:t>‹</w:t>
      </w:r>
      <w:r>
        <w:rPr>
          <w:color w:val="231F20"/>
          <w:spacing w:val="-93"/>
          <w:w w:val="275"/>
          <w:u w:val="none"/>
        </w:rPr>
        <w:t xml:space="preserve"> </w:t>
      </w:r>
      <w:r>
        <w:rPr>
          <w:color w:val="231F20"/>
          <w:w w:val="110"/>
          <w:u w:val="none"/>
        </w:rPr>
        <w:t>CH</w:t>
      </w:r>
      <w:r>
        <w:rPr>
          <w:color w:val="231F20"/>
          <w:w w:val="110"/>
          <w:u w:val="none"/>
          <w:vertAlign w:val="subscript"/>
        </w:rPr>
        <w:t>3</w:t>
      </w:r>
      <w:r>
        <w:rPr>
          <w:color w:val="231F20"/>
          <w:w w:val="110"/>
          <w:u w:val="none"/>
        </w:rPr>
        <w:t>OH</w:t>
      </w:r>
      <w:r>
        <w:rPr>
          <w:color w:val="231F20"/>
          <w:spacing w:val="-21"/>
          <w:w w:val="110"/>
          <w:u w:val="none"/>
        </w:rPr>
        <w:t xml:space="preserve"> </w:t>
      </w:r>
      <w:r>
        <w:rPr>
          <w:color w:val="231F20"/>
          <w:w w:val="110"/>
          <w:u w:val="none"/>
        </w:rPr>
        <w:t>+</w:t>
      </w:r>
      <w:r>
        <w:rPr>
          <w:color w:val="231F20"/>
          <w:spacing w:val="-20"/>
          <w:w w:val="110"/>
          <w:u w:val="none"/>
        </w:rPr>
        <w:t xml:space="preserve"> </w:t>
      </w:r>
      <w:proofErr w:type="spellStart"/>
      <w:r>
        <w:rPr>
          <w:color w:val="231F20"/>
          <w:w w:val="110"/>
          <w:u w:val="none"/>
        </w:rPr>
        <w:t>NaOH</w:t>
      </w:r>
      <w:proofErr w:type="spellEnd"/>
      <w:r>
        <w:rPr>
          <w:color w:val="231F20"/>
          <w:w w:val="110"/>
          <w:u w:val="none"/>
        </w:rPr>
        <w:t xml:space="preserve"> H</w:t>
      </w:r>
      <w:r>
        <w:rPr>
          <w:color w:val="231F20"/>
          <w:w w:val="110"/>
          <w:u w:val="none"/>
          <w:vertAlign w:val="subscript"/>
        </w:rPr>
        <w:t>2</w:t>
      </w:r>
      <w:r>
        <w:rPr>
          <w:color w:val="231F20"/>
          <w:w w:val="110"/>
          <w:u w:val="none"/>
        </w:rPr>
        <w:t>CO</w:t>
      </w:r>
      <w:r>
        <w:rPr>
          <w:color w:val="231F20"/>
          <w:w w:val="110"/>
          <w:u w:val="none"/>
          <w:vertAlign w:val="subscript"/>
        </w:rPr>
        <w:t>3</w:t>
      </w:r>
      <w:r>
        <w:rPr>
          <w:color w:val="231F20"/>
          <w:spacing w:val="-34"/>
          <w:w w:val="110"/>
          <w:u w:val="none"/>
        </w:rPr>
        <w:t xml:space="preserve"> </w:t>
      </w:r>
      <w:r>
        <w:rPr>
          <w:color w:val="231F20"/>
          <w:w w:val="110"/>
          <w:u w:val="none"/>
        </w:rPr>
        <w:t>+</w:t>
      </w:r>
      <w:r>
        <w:rPr>
          <w:color w:val="231F20"/>
          <w:spacing w:val="-35"/>
          <w:w w:val="110"/>
          <w:u w:val="none"/>
        </w:rPr>
        <w:t xml:space="preserve"> </w:t>
      </w:r>
      <w:r>
        <w:rPr>
          <w:color w:val="231F20"/>
          <w:w w:val="110"/>
          <w:u w:val="none"/>
        </w:rPr>
        <w:t>2CH</w:t>
      </w:r>
      <w:r>
        <w:rPr>
          <w:color w:val="231F20"/>
          <w:w w:val="110"/>
          <w:u w:val="none"/>
          <w:vertAlign w:val="subscript"/>
        </w:rPr>
        <w:t>3</w:t>
      </w:r>
      <w:r>
        <w:rPr>
          <w:color w:val="231F20"/>
          <w:w w:val="110"/>
          <w:u w:val="none"/>
        </w:rPr>
        <w:t>ONa</w:t>
      </w:r>
      <w:r>
        <w:rPr>
          <w:color w:val="231F20"/>
          <w:spacing w:val="-34"/>
          <w:w w:val="110"/>
          <w:u w:val="none"/>
        </w:rPr>
        <w:t xml:space="preserve"> </w:t>
      </w:r>
      <w:r>
        <w:rPr>
          <w:color w:val="231F20"/>
          <w:w w:val="210"/>
          <w:u w:val="none"/>
        </w:rPr>
        <w:t>‹</w:t>
      </w:r>
      <w:r>
        <w:rPr>
          <w:color w:val="231F20"/>
          <w:spacing w:val="-79"/>
          <w:w w:val="210"/>
          <w:u w:val="none"/>
        </w:rPr>
        <w:t xml:space="preserve"> </w:t>
      </w:r>
      <w:r>
        <w:rPr>
          <w:color w:val="231F20"/>
          <w:w w:val="110"/>
          <w:u w:val="none"/>
        </w:rPr>
        <w:t>2CH</w:t>
      </w:r>
      <w:r>
        <w:rPr>
          <w:color w:val="231F20"/>
          <w:w w:val="110"/>
          <w:u w:val="none"/>
          <w:vertAlign w:val="subscript"/>
        </w:rPr>
        <w:t>3</w:t>
      </w:r>
      <w:r>
        <w:rPr>
          <w:color w:val="231F20"/>
          <w:w w:val="110"/>
          <w:u w:val="none"/>
        </w:rPr>
        <w:t>OH</w:t>
      </w:r>
      <w:r>
        <w:rPr>
          <w:color w:val="231F20"/>
          <w:spacing w:val="-34"/>
          <w:w w:val="110"/>
          <w:u w:val="none"/>
        </w:rPr>
        <w:t xml:space="preserve"> </w:t>
      </w:r>
      <w:r>
        <w:rPr>
          <w:color w:val="231F20"/>
          <w:w w:val="110"/>
          <w:u w:val="none"/>
        </w:rPr>
        <w:t>+</w:t>
      </w:r>
      <w:r>
        <w:rPr>
          <w:color w:val="231F20"/>
          <w:spacing w:val="-35"/>
          <w:w w:val="110"/>
          <w:u w:val="none"/>
        </w:rPr>
        <w:t xml:space="preserve"> </w:t>
      </w:r>
      <w:r>
        <w:rPr>
          <w:color w:val="231F20"/>
          <w:w w:val="110"/>
          <w:u w:val="none"/>
        </w:rPr>
        <w:t>Na</w:t>
      </w:r>
      <w:r>
        <w:rPr>
          <w:color w:val="231F20"/>
          <w:w w:val="110"/>
          <w:u w:val="none"/>
          <w:vertAlign w:val="subscript"/>
        </w:rPr>
        <w:t>2</w:t>
      </w:r>
      <w:r>
        <w:rPr>
          <w:color w:val="231F20"/>
          <w:w w:val="110"/>
          <w:u w:val="none"/>
        </w:rPr>
        <w:t>CO</w:t>
      </w:r>
      <w:r>
        <w:rPr>
          <w:color w:val="231F20"/>
          <w:w w:val="110"/>
          <w:u w:val="none"/>
          <w:vertAlign w:val="subscript"/>
        </w:rPr>
        <w:t>3</w:t>
      </w:r>
    </w:p>
    <w:p w:rsidR="006D3788" w:rsidRDefault="00AE4962">
      <w:pPr>
        <w:pStyle w:val="BodyText"/>
        <w:tabs>
          <w:tab w:val="left" w:pos="3466"/>
        </w:tabs>
        <w:spacing w:line="200" w:lineRule="exact"/>
        <w:ind w:left="371"/>
      </w:pPr>
      <w:r>
        <w:pict>
          <v:shape id="_x0000_s1082" style="position:absolute;left:0;text-align:left;margin-left:185.6pt;margin-top:1.7pt;width:15.85pt;height:4.25pt;z-index:-254516224;mso-position-horizontal-relative:page" coordorigin="3712,34" coordsize="317,85" o:spt="100" adj="0,,0" path="m3945,34r,85l4015,84r-56,l3959,70r56,l3945,34xm3945,70r-233,l3712,84r233,l3945,70xm4015,70r-56,l3959,84r56,l4029,77r-14,-7xe" fillcolor="#231f20" stroked="f">
            <v:stroke joinstyle="round"/>
            <v:formulas/>
            <v:path arrowok="t" o:connecttype="segments"/>
            <w10:wrap anchorx="page"/>
          </v:shape>
        </w:pict>
      </w:r>
      <w:r w:rsidR="00432963">
        <w:rPr>
          <w:color w:val="231F20"/>
        </w:rPr>
        <w:t>iii) C</w:t>
      </w:r>
      <w:r w:rsidR="00432963">
        <w:rPr>
          <w:color w:val="231F20"/>
          <w:vertAlign w:val="subscript"/>
        </w:rPr>
        <w:t>6</w:t>
      </w:r>
      <w:r w:rsidR="00432963">
        <w:rPr>
          <w:color w:val="231F20"/>
        </w:rPr>
        <w:t>H</w:t>
      </w:r>
      <w:r w:rsidR="00432963">
        <w:rPr>
          <w:color w:val="231F20"/>
          <w:vertAlign w:val="subscript"/>
        </w:rPr>
        <w:t>5</w:t>
      </w:r>
      <w:r w:rsidR="00432963">
        <w:rPr>
          <w:color w:val="231F20"/>
        </w:rPr>
        <w:t>COOH</w:t>
      </w:r>
      <w:r w:rsidR="00432963">
        <w:rPr>
          <w:color w:val="231F20"/>
          <w:spacing w:val="5"/>
        </w:rPr>
        <w:t xml:space="preserve"> </w:t>
      </w:r>
      <w:r w:rsidR="00432963">
        <w:rPr>
          <w:color w:val="231F20"/>
        </w:rPr>
        <w:t>+</w:t>
      </w:r>
      <w:r w:rsidR="00432963">
        <w:rPr>
          <w:color w:val="231F20"/>
          <w:spacing w:val="3"/>
        </w:rPr>
        <w:t xml:space="preserve"> </w:t>
      </w:r>
      <w:r w:rsidR="00432963">
        <w:rPr>
          <w:color w:val="231F20"/>
        </w:rPr>
        <w:t>H—</w:t>
      </w:r>
      <w:proofErr w:type="gramStart"/>
      <w:r w:rsidR="00432963">
        <w:rPr>
          <w:color w:val="231F20"/>
        </w:rPr>
        <w:t>CON(</w:t>
      </w:r>
      <w:proofErr w:type="gramEnd"/>
      <w:r w:rsidR="00432963">
        <w:rPr>
          <w:color w:val="231F20"/>
        </w:rPr>
        <w:t>CH</w:t>
      </w:r>
      <w:r w:rsidR="00432963">
        <w:rPr>
          <w:color w:val="231F20"/>
          <w:vertAlign w:val="subscript"/>
        </w:rPr>
        <w:t>3</w:t>
      </w:r>
      <w:r w:rsidR="00432963">
        <w:rPr>
          <w:color w:val="231F20"/>
        </w:rPr>
        <w:t>)</w:t>
      </w:r>
      <w:r w:rsidR="00432963">
        <w:rPr>
          <w:color w:val="231F20"/>
          <w:vertAlign w:val="subscript"/>
        </w:rPr>
        <w:t>2</w:t>
      </w:r>
      <w:r w:rsidR="00432963">
        <w:rPr>
          <w:color w:val="231F20"/>
        </w:rPr>
        <w:tab/>
        <w:t>HCON</w:t>
      </w:r>
      <w:r w:rsidR="00432963">
        <w:rPr>
          <w:color w:val="231F20"/>
          <w:position w:val="8"/>
          <w:sz w:val="12"/>
        </w:rPr>
        <w:t>+</w:t>
      </w:r>
      <w:r w:rsidR="00432963">
        <w:rPr>
          <w:color w:val="231F20"/>
        </w:rPr>
        <w:t>H(CH</w:t>
      </w:r>
      <w:r w:rsidR="00432963">
        <w:rPr>
          <w:color w:val="231F20"/>
          <w:vertAlign w:val="subscript"/>
        </w:rPr>
        <w:t>3</w:t>
      </w:r>
      <w:r w:rsidR="00432963">
        <w:rPr>
          <w:color w:val="231F20"/>
        </w:rPr>
        <w:t>)</w:t>
      </w:r>
      <w:r w:rsidR="00432963">
        <w:rPr>
          <w:color w:val="231F20"/>
          <w:vertAlign w:val="subscript"/>
        </w:rPr>
        <w:t>2</w:t>
      </w:r>
      <w:r w:rsidR="00432963">
        <w:rPr>
          <w:color w:val="231F20"/>
        </w:rPr>
        <w:t xml:space="preserve"> + C</w:t>
      </w:r>
      <w:r w:rsidR="00432963">
        <w:rPr>
          <w:color w:val="231F20"/>
          <w:vertAlign w:val="subscript"/>
        </w:rPr>
        <w:t>6</w:t>
      </w:r>
      <w:r w:rsidR="00432963">
        <w:rPr>
          <w:color w:val="231F20"/>
        </w:rPr>
        <w:t>H</w:t>
      </w:r>
      <w:r w:rsidR="00432963">
        <w:rPr>
          <w:color w:val="231F20"/>
          <w:vertAlign w:val="subscript"/>
        </w:rPr>
        <w:t>5</w:t>
      </w:r>
      <w:r w:rsidR="00432963">
        <w:rPr>
          <w:color w:val="231F20"/>
        </w:rPr>
        <w:t>COO</w:t>
      </w:r>
      <w:r w:rsidR="00432963">
        <w:rPr>
          <w:color w:val="231F20"/>
          <w:position w:val="8"/>
          <w:sz w:val="12"/>
        </w:rPr>
        <w:t>–</w:t>
      </w:r>
      <w:r w:rsidR="00432963">
        <w:rPr>
          <w:color w:val="231F20"/>
          <w:spacing w:val="6"/>
          <w:position w:val="8"/>
          <w:sz w:val="12"/>
        </w:rPr>
        <w:t xml:space="preserve"> </w:t>
      </w:r>
      <w:r w:rsidR="00432963">
        <w:rPr>
          <w:color w:val="231F20"/>
        </w:rPr>
        <w:t>(DMF)</w:t>
      </w:r>
    </w:p>
    <w:p w:rsidR="006D3788" w:rsidRDefault="00AE4962">
      <w:pPr>
        <w:pStyle w:val="BodyText"/>
        <w:tabs>
          <w:tab w:val="left" w:pos="1853"/>
        </w:tabs>
        <w:spacing w:before="227"/>
        <w:ind w:left="371"/>
        <w:rPr>
          <w:sz w:val="12"/>
        </w:rPr>
      </w:pPr>
      <w:r>
        <w:pict>
          <v:shape id="_x0000_s1081" style="position:absolute;left:0;text-align:left;margin-left:101.1pt;margin-top:16.5pt;width:15.85pt;height:4.25pt;z-index:-254515200;mso-position-horizontal-relative:page" coordorigin="2022,330" coordsize="317,85" o:spt="100" adj="0,,0" path="m2254,330r,84l2325,379r-57,l2268,365r57,l2254,330xm2254,365r-232,l2022,379r232,l2254,365xm2325,365r-57,l2268,379r57,l2339,372r-14,-7xe" fillcolor="#231f20" stroked="f">
            <v:stroke joinstyle="round"/>
            <v:formulas/>
            <v:path arrowok="t" o:connecttype="segments"/>
            <w10:wrap anchorx="page"/>
          </v:shape>
        </w:pict>
      </w:r>
      <w:r w:rsidR="00432963">
        <w:rPr>
          <w:color w:val="231F20"/>
        </w:rPr>
        <w:t>CH</w:t>
      </w:r>
      <w:r w:rsidR="00432963">
        <w:rPr>
          <w:color w:val="231F20"/>
          <w:vertAlign w:val="subscript"/>
        </w:rPr>
        <w:t>3</w:t>
      </w:r>
      <w:r w:rsidR="00432963">
        <w:rPr>
          <w:color w:val="231F20"/>
        </w:rPr>
        <w:t>ONa</w:t>
      </w:r>
      <w:r w:rsidR="00432963">
        <w:rPr>
          <w:color w:val="231F20"/>
        </w:rPr>
        <w:tab/>
        <w:t>CH</w:t>
      </w:r>
      <w:r w:rsidR="00432963">
        <w:rPr>
          <w:color w:val="231F20"/>
          <w:vertAlign w:val="subscript"/>
        </w:rPr>
        <w:t>3</w:t>
      </w:r>
      <w:r w:rsidR="00432963">
        <w:rPr>
          <w:color w:val="231F20"/>
        </w:rPr>
        <w:t>O</w:t>
      </w:r>
      <w:r w:rsidR="00432963">
        <w:rPr>
          <w:color w:val="231F20"/>
          <w:position w:val="8"/>
          <w:sz w:val="12"/>
        </w:rPr>
        <w:t xml:space="preserve">– </w:t>
      </w:r>
      <w:r w:rsidR="00432963">
        <w:rPr>
          <w:color w:val="231F20"/>
        </w:rPr>
        <w:t>+</w:t>
      </w:r>
      <w:r w:rsidR="00432963">
        <w:rPr>
          <w:color w:val="231F20"/>
          <w:spacing w:val="-14"/>
        </w:rPr>
        <w:t xml:space="preserve"> </w:t>
      </w:r>
      <w:r w:rsidR="00432963">
        <w:rPr>
          <w:color w:val="231F20"/>
        </w:rPr>
        <w:t>Na</w:t>
      </w:r>
      <w:r w:rsidR="00432963">
        <w:rPr>
          <w:color w:val="231F20"/>
          <w:position w:val="8"/>
          <w:sz w:val="12"/>
        </w:rPr>
        <w:t>+</w:t>
      </w:r>
    </w:p>
    <w:p w:rsidR="006D3788" w:rsidRDefault="00432963">
      <w:pPr>
        <w:pStyle w:val="BodyText"/>
        <w:spacing w:before="226"/>
        <w:ind w:left="371"/>
      </w:pPr>
      <w:r>
        <w:rPr>
          <w:color w:val="231F20"/>
          <w:spacing w:val="-1"/>
          <w:w w:val="101"/>
        </w:rPr>
        <w:t>HCO</w:t>
      </w:r>
      <w:r>
        <w:rPr>
          <w:color w:val="231F20"/>
          <w:w w:val="101"/>
        </w:rPr>
        <w:t>N</w:t>
      </w:r>
      <w:r>
        <w:rPr>
          <w:color w:val="231F20"/>
          <w:spacing w:val="-1"/>
          <w:position w:val="8"/>
          <w:sz w:val="12"/>
        </w:rPr>
        <w:t>+</w:t>
      </w:r>
      <w:proofErr w:type="gramStart"/>
      <w:r>
        <w:rPr>
          <w:color w:val="231F20"/>
          <w:spacing w:val="-1"/>
          <w:w w:val="101"/>
        </w:rPr>
        <w:t>H</w:t>
      </w:r>
      <w:r>
        <w:rPr>
          <w:color w:val="231F20"/>
          <w:spacing w:val="1"/>
          <w:w w:val="101"/>
        </w:rPr>
        <w:t>(</w:t>
      </w:r>
      <w:proofErr w:type="gramEnd"/>
      <w:r>
        <w:rPr>
          <w:color w:val="231F20"/>
          <w:spacing w:val="-1"/>
          <w:w w:val="101"/>
        </w:rPr>
        <w:t>C</w:t>
      </w:r>
      <w:r>
        <w:rPr>
          <w:color w:val="231F20"/>
          <w:w w:val="101"/>
        </w:rPr>
        <w:t>H</w:t>
      </w:r>
      <w:r>
        <w:rPr>
          <w:color w:val="231F20"/>
          <w:w w:val="97"/>
          <w:vertAlign w:val="subscript"/>
        </w:rPr>
        <w:t>3</w:t>
      </w:r>
      <w:r>
        <w:rPr>
          <w:color w:val="231F20"/>
          <w:w w:val="101"/>
        </w:rPr>
        <w:t>)</w:t>
      </w:r>
      <w:r>
        <w:rPr>
          <w:color w:val="231F20"/>
          <w:w w:val="97"/>
          <w:vertAlign w:val="subscript"/>
        </w:rPr>
        <w:t>2</w:t>
      </w:r>
      <w:r>
        <w:rPr>
          <w:color w:val="231F20"/>
          <w:w w:val="101"/>
        </w:rPr>
        <w:t>+</w:t>
      </w:r>
      <w:r>
        <w:rPr>
          <w:color w:val="231F20"/>
        </w:rPr>
        <w:t xml:space="preserve"> </w:t>
      </w:r>
      <w:r>
        <w:rPr>
          <w:color w:val="231F20"/>
          <w:w w:val="101"/>
        </w:rPr>
        <w:t>CH</w:t>
      </w:r>
      <w:r>
        <w:rPr>
          <w:color w:val="231F20"/>
          <w:w w:val="97"/>
          <w:vertAlign w:val="subscript"/>
        </w:rPr>
        <w:t>3</w:t>
      </w:r>
      <w:r>
        <w:rPr>
          <w:color w:val="231F20"/>
          <w:spacing w:val="-1"/>
          <w:w w:val="101"/>
        </w:rPr>
        <w:t>O</w:t>
      </w:r>
      <w:r>
        <w:rPr>
          <w:color w:val="231F20"/>
          <w:position w:val="8"/>
          <w:sz w:val="12"/>
        </w:rPr>
        <w:t>–</w:t>
      </w:r>
      <w:r>
        <w:rPr>
          <w:color w:val="231F20"/>
          <w:w w:val="304"/>
        </w:rPr>
        <w:t>‹</w:t>
      </w:r>
      <w:r>
        <w:rPr>
          <w:color w:val="231F20"/>
        </w:rPr>
        <w:t xml:space="preserve"> </w:t>
      </w:r>
      <w:r>
        <w:rPr>
          <w:color w:val="231F20"/>
          <w:spacing w:val="-1"/>
          <w:w w:val="101"/>
        </w:rPr>
        <w:t>HCON(</w:t>
      </w:r>
      <w:r>
        <w:rPr>
          <w:color w:val="231F20"/>
          <w:spacing w:val="1"/>
          <w:w w:val="101"/>
        </w:rPr>
        <w:t>C</w:t>
      </w:r>
      <w:r>
        <w:rPr>
          <w:color w:val="231F20"/>
          <w:w w:val="101"/>
        </w:rPr>
        <w:t>H</w:t>
      </w:r>
      <w:r>
        <w:rPr>
          <w:color w:val="231F20"/>
          <w:w w:val="97"/>
          <w:vertAlign w:val="subscript"/>
        </w:rPr>
        <w:t>3</w:t>
      </w:r>
      <w:r>
        <w:rPr>
          <w:color w:val="231F20"/>
          <w:w w:val="101"/>
        </w:rPr>
        <w:t>)</w:t>
      </w:r>
      <w:r>
        <w:rPr>
          <w:color w:val="231F20"/>
          <w:w w:val="97"/>
          <w:vertAlign w:val="subscript"/>
        </w:rPr>
        <w:t>2</w:t>
      </w:r>
      <w:r>
        <w:rPr>
          <w:color w:val="231F20"/>
          <w:spacing w:val="1"/>
        </w:rPr>
        <w:t xml:space="preserve"> </w:t>
      </w:r>
      <w:r>
        <w:rPr>
          <w:color w:val="231F20"/>
          <w:w w:val="101"/>
        </w:rPr>
        <w:t>+</w:t>
      </w:r>
      <w:r>
        <w:rPr>
          <w:color w:val="231F20"/>
        </w:rPr>
        <w:t xml:space="preserve"> </w:t>
      </w:r>
      <w:r>
        <w:rPr>
          <w:color w:val="231F20"/>
          <w:w w:val="101"/>
        </w:rPr>
        <w:t>C</w:t>
      </w:r>
      <w:r>
        <w:rPr>
          <w:color w:val="231F20"/>
          <w:spacing w:val="-1"/>
          <w:w w:val="101"/>
        </w:rPr>
        <w:t>H</w:t>
      </w:r>
      <w:r>
        <w:rPr>
          <w:color w:val="231F20"/>
          <w:w w:val="97"/>
          <w:vertAlign w:val="subscript"/>
        </w:rPr>
        <w:t>3</w:t>
      </w:r>
      <w:r>
        <w:rPr>
          <w:color w:val="231F20"/>
          <w:w w:val="101"/>
        </w:rPr>
        <w:t>OH</w:t>
      </w:r>
    </w:p>
    <w:p w:rsidR="006D3788" w:rsidRDefault="006D3788">
      <w:pPr>
        <w:pStyle w:val="BodyText"/>
        <w:spacing w:before="1"/>
        <w:rPr>
          <w:sz w:val="22"/>
        </w:rPr>
      </w:pPr>
    </w:p>
    <w:p w:rsidR="006D3788" w:rsidRDefault="00432963">
      <w:pPr>
        <w:pStyle w:val="Heading4"/>
        <w:ind w:left="371" w:firstLine="0"/>
        <w:jc w:val="both"/>
        <w:rPr>
          <w:u w:val="none"/>
        </w:rPr>
      </w:pPr>
      <w:r>
        <w:rPr>
          <w:color w:val="231F20"/>
          <w:u w:val="none"/>
        </w:rPr>
        <w:t xml:space="preserve">Summing </w:t>
      </w:r>
      <w:proofErr w:type="gramStart"/>
      <w:r>
        <w:rPr>
          <w:color w:val="231F20"/>
          <w:u w:val="none"/>
        </w:rPr>
        <w:t>up :</w:t>
      </w:r>
      <w:proofErr w:type="gramEnd"/>
    </w:p>
    <w:p w:rsidR="006D3788" w:rsidRDefault="006D3788">
      <w:pPr>
        <w:pStyle w:val="BodyText"/>
        <w:spacing w:before="8"/>
        <w:rPr>
          <w:b/>
          <w:sz w:val="21"/>
        </w:rPr>
      </w:pPr>
    </w:p>
    <w:p w:rsidR="006D3788" w:rsidRDefault="00432963">
      <w:pPr>
        <w:ind w:left="371"/>
        <w:rPr>
          <w:b/>
          <w:sz w:val="18"/>
        </w:rPr>
      </w:pPr>
      <w:r>
        <w:rPr>
          <w:b/>
          <w:color w:val="231F20"/>
          <w:w w:val="110"/>
          <w:sz w:val="18"/>
        </w:rPr>
        <w:t>C</w:t>
      </w:r>
      <w:r>
        <w:rPr>
          <w:b/>
          <w:color w:val="231F20"/>
          <w:w w:val="110"/>
          <w:sz w:val="18"/>
          <w:vertAlign w:val="subscript"/>
        </w:rPr>
        <w:t>6</w:t>
      </w:r>
      <w:r>
        <w:rPr>
          <w:b/>
          <w:color w:val="231F20"/>
          <w:w w:val="110"/>
          <w:sz w:val="18"/>
        </w:rPr>
        <w:t>H</w:t>
      </w:r>
      <w:r>
        <w:rPr>
          <w:b/>
          <w:color w:val="231F20"/>
          <w:w w:val="110"/>
          <w:sz w:val="18"/>
          <w:vertAlign w:val="subscript"/>
        </w:rPr>
        <w:t>5</w:t>
      </w:r>
      <w:r>
        <w:rPr>
          <w:b/>
          <w:color w:val="231F20"/>
          <w:w w:val="110"/>
          <w:sz w:val="18"/>
        </w:rPr>
        <w:t>COOH + CH</w:t>
      </w:r>
      <w:r>
        <w:rPr>
          <w:b/>
          <w:color w:val="231F20"/>
          <w:w w:val="110"/>
          <w:sz w:val="18"/>
          <w:vertAlign w:val="subscript"/>
        </w:rPr>
        <w:t>3</w:t>
      </w:r>
      <w:r>
        <w:rPr>
          <w:b/>
          <w:color w:val="231F20"/>
          <w:w w:val="110"/>
          <w:sz w:val="18"/>
        </w:rPr>
        <w:t xml:space="preserve">ONa </w:t>
      </w:r>
      <w:r>
        <w:rPr>
          <w:b/>
          <w:color w:val="231F20"/>
          <w:w w:val="275"/>
          <w:sz w:val="18"/>
        </w:rPr>
        <w:t>‹</w:t>
      </w:r>
      <w:r>
        <w:rPr>
          <w:b/>
          <w:color w:val="231F20"/>
          <w:spacing w:val="-86"/>
          <w:w w:val="275"/>
          <w:sz w:val="18"/>
        </w:rPr>
        <w:t xml:space="preserve"> </w:t>
      </w:r>
      <w:r>
        <w:rPr>
          <w:b/>
          <w:color w:val="231F20"/>
          <w:w w:val="110"/>
          <w:sz w:val="18"/>
        </w:rPr>
        <w:t>C</w:t>
      </w:r>
      <w:r>
        <w:rPr>
          <w:b/>
          <w:color w:val="231F20"/>
          <w:w w:val="110"/>
          <w:sz w:val="18"/>
          <w:vertAlign w:val="subscript"/>
        </w:rPr>
        <w:t>6</w:t>
      </w:r>
      <w:r>
        <w:rPr>
          <w:b/>
          <w:color w:val="231F20"/>
          <w:w w:val="110"/>
          <w:sz w:val="18"/>
        </w:rPr>
        <w:t>H</w:t>
      </w:r>
      <w:r>
        <w:rPr>
          <w:b/>
          <w:color w:val="231F20"/>
          <w:w w:val="110"/>
          <w:sz w:val="18"/>
          <w:vertAlign w:val="subscript"/>
        </w:rPr>
        <w:t>5</w:t>
      </w:r>
      <w:r>
        <w:rPr>
          <w:b/>
          <w:color w:val="231F20"/>
          <w:w w:val="110"/>
          <w:sz w:val="18"/>
        </w:rPr>
        <w:t>COONa + CH</w:t>
      </w:r>
      <w:r>
        <w:rPr>
          <w:b/>
          <w:color w:val="231F20"/>
          <w:w w:val="110"/>
          <w:sz w:val="18"/>
          <w:vertAlign w:val="subscript"/>
        </w:rPr>
        <w:t>3</w:t>
      </w:r>
      <w:r>
        <w:rPr>
          <w:b/>
          <w:color w:val="231F20"/>
          <w:w w:val="110"/>
          <w:sz w:val="18"/>
        </w:rPr>
        <w:t>OH</w:t>
      </w:r>
    </w:p>
    <w:p w:rsidR="006D3788" w:rsidRDefault="006D3788">
      <w:pPr>
        <w:pStyle w:val="BodyText"/>
        <w:spacing w:before="8"/>
        <w:rPr>
          <w:b/>
          <w:sz w:val="21"/>
        </w:rPr>
      </w:pPr>
    </w:p>
    <w:p w:rsidR="006D3788" w:rsidRDefault="00432963">
      <w:pPr>
        <w:spacing w:line="530" w:lineRule="auto"/>
        <w:ind w:left="371" w:right="823"/>
        <w:rPr>
          <w:b/>
          <w:sz w:val="18"/>
        </w:rPr>
      </w:pPr>
      <w:r>
        <w:rPr>
          <w:b/>
          <w:color w:val="231F20"/>
          <w:sz w:val="18"/>
        </w:rPr>
        <w:t xml:space="preserve">Step </w:t>
      </w:r>
      <w:proofErr w:type="gramStart"/>
      <w:r>
        <w:rPr>
          <w:b/>
          <w:color w:val="231F20"/>
          <w:sz w:val="18"/>
        </w:rPr>
        <w:t>1 :</w:t>
      </w:r>
      <w:proofErr w:type="gramEnd"/>
      <w:r>
        <w:rPr>
          <w:b/>
          <w:color w:val="231F20"/>
          <w:sz w:val="18"/>
        </w:rPr>
        <w:t xml:space="preserve"> It shows the solution of benzoic acid (primary standard) in DMF, Step 2 : It depicts ionization of sodium </w:t>
      </w:r>
      <w:proofErr w:type="spellStart"/>
      <w:r>
        <w:rPr>
          <w:b/>
          <w:color w:val="231F20"/>
          <w:sz w:val="18"/>
        </w:rPr>
        <w:t>methoxide</w:t>
      </w:r>
      <w:proofErr w:type="spellEnd"/>
      <w:r>
        <w:rPr>
          <w:b/>
          <w:color w:val="231F20"/>
          <w:sz w:val="18"/>
        </w:rPr>
        <w:t>,</w:t>
      </w:r>
    </w:p>
    <w:p w:rsidR="006D3788" w:rsidRDefault="006D3788">
      <w:pPr>
        <w:spacing w:line="530" w:lineRule="auto"/>
        <w:rPr>
          <w:sz w:val="18"/>
        </w:rPr>
        <w:sectPr w:rsidR="006D3788">
          <w:pgSz w:w="8500" w:h="12480"/>
          <w:pgMar w:top="1160" w:right="700" w:bottom="1220" w:left="700" w:header="0" w:footer="1022" w:gutter="0"/>
          <w:cols w:space="720"/>
        </w:sectPr>
      </w:pPr>
    </w:p>
    <w:p w:rsidR="006D3788" w:rsidRDefault="00432963">
      <w:pPr>
        <w:spacing w:before="180" w:line="369" w:lineRule="auto"/>
        <w:ind w:left="371" w:right="823"/>
        <w:rPr>
          <w:b/>
          <w:sz w:val="18"/>
        </w:rPr>
      </w:pPr>
      <w:r>
        <w:rPr>
          <w:b/>
          <w:color w:val="231F20"/>
          <w:sz w:val="18"/>
        </w:rPr>
        <w:lastRenderedPageBreak/>
        <w:t xml:space="preserve">Step </w:t>
      </w:r>
      <w:proofErr w:type="gramStart"/>
      <w:r>
        <w:rPr>
          <w:b/>
          <w:color w:val="231F20"/>
          <w:sz w:val="18"/>
        </w:rPr>
        <w:t>3 :</w:t>
      </w:r>
      <w:proofErr w:type="gramEnd"/>
      <w:r>
        <w:rPr>
          <w:b/>
          <w:color w:val="231F20"/>
          <w:sz w:val="18"/>
        </w:rPr>
        <w:t xml:space="preserve"> It illustrates the interaction between the solvated proton and the methylated ion.</w:t>
      </w:r>
    </w:p>
    <w:p w:rsidR="006D3788" w:rsidRDefault="00432963">
      <w:pPr>
        <w:spacing w:before="137"/>
        <w:ind w:left="1211"/>
        <w:rPr>
          <w:b/>
          <w:sz w:val="18"/>
        </w:rPr>
      </w:pPr>
      <w:r>
        <w:rPr>
          <w:b/>
          <w:color w:val="231F20"/>
          <w:sz w:val="18"/>
        </w:rPr>
        <w:t>Some examples of drugs containing acidic functional group:</w:t>
      </w:r>
    </w:p>
    <w:p w:rsidR="006D3788" w:rsidRDefault="006D3788">
      <w:pPr>
        <w:pStyle w:val="BodyText"/>
        <w:rPr>
          <w:b/>
          <w:sz w:val="20"/>
        </w:rPr>
      </w:pPr>
    </w:p>
    <w:p w:rsidR="006D3788" w:rsidRDefault="006D3788">
      <w:pPr>
        <w:rPr>
          <w:sz w:val="20"/>
        </w:rPr>
        <w:sectPr w:rsidR="006D3788">
          <w:pgSz w:w="8500" w:h="12480"/>
          <w:pgMar w:top="1160" w:right="700" w:bottom="1220" w:left="700" w:header="0" w:footer="1022" w:gutter="0"/>
          <w:cols w:space="720"/>
        </w:sectPr>
      </w:pPr>
    </w:p>
    <w:p w:rsidR="006D3788" w:rsidRDefault="006D3788">
      <w:pPr>
        <w:pStyle w:val="BodyText"/>
        <w:spacing w:before="6"/>
        <w:rPr>
          <w:b/>
          <w:sz w:val="25"/>
        </w:rPr>
      </w:pPr>
    </w:p>
    <w:p w:rsidR="006D3788" w:rsidRDefault="00432963">
      <w:pPr>
        <w:tabs>
          <w:tab w:val="left" w:pos="2238"/>
        </w:tabs>
        <w:spacing w:line="161" w:lineRule="exact"/>
        <w:ind w:left="1371"/>
        <w:rPr>
          <w:b/>
          <w:sz w:val="14"/>
        </w:rPr>
      </w:pPr>
      <w:r>
        <w:rPr>
          <w:b/>
          <w:color w:val="231F20"/>
          <w:sz w:val="14"/>
        </w:rPr>
        <w:t>Name</w:t>
      </w:r>
      <w:r>
        <w:rPr>
          <w:b/>
          <w:color w:val="231F20"/>
          <w:sz w:val="14"/>
        </w:rPr>
        <w:tab/>
      </w:r>
      <w:r>
        <w:rPr>
          <w:b/>
          <w:color w:val="231F20"/>
          <w:spacing w:val="-10"/>
          <w:sz w:val="14"/>
        </w:rPr>
        <w:t>of</w:t>
      </w:r>
    </w:p>
    <w:p w:rsidR="006D3788" w:rsidRDefault="00432963">
      <w:pPr>
        <w:ind w:left="1371"/>
        <w:rPr>
          <w:b/>
          <w:sz w:val="14"/>
        </w:rPr>
      </w:pPr>
      <w:r>
        <w:rPr>
          <w:b/>
          <w:color w:val="231F20"/>
          <w:sz w:val="14"/>
        </w:rPr>
        <w:t>Substance</w:t>
      </w:r>
    </w:p>
    <w:p w:rsidR="006D3788" w:rsidRDefault="00432963">
      <w:pPr>
        <w:pStyle w:val="BodyText"/>
        <w:spacing w:before="6"/>
        <w:rPr>
          <w:b/>
          <w:sz w:val="25"/>
        </w:rPr>
      </w:pPr>
      <w:r>
        <w:br w:type="column"/>
      </w:r>
    </w:p>
    <w:p w:rsidR="006D3788" w:rsidRDefault="00432963">
      <w:pPr>
        <w:ind w:left="113" w:right="-17"/>
        <w:rPr>
          <w:b/>
          <w:sz w:val="14"/>
        </w:rPr>
      </w:pPr>
      <w:r>
        <w:rPr>
          <w:b/>
          <w:color w:val="231F20"/>
          <w:sz w:val="14"/>
        </w:rPr>
        <w:t>Qty. Prescribed</w:t>
      </w:r>
    </w:p>
    <w:p w:rsidR="006D3788" w:rsidRDefault="00432963">
      <w:pPr>
        <w:pStyle w:val="BodyText"/>
        <w:spacing w:before="6"/>
        <w:rPr>
          <w:b/>
          <w:sz w:val="25"/>
        </w:rPr>
      </w:pPr>
      <w:r>
        <w:br w:type="column"/>
      </w:r>
    </w:p>
    <w:p w:rsidR="006D3788" w:rsidRDefault="00432963">
      <w:pPr>
        <w:ind w:left="115" w:right="-16"/>
        <w:rPr>
          <w:b/>
          <w:sz w:val="14"/>
        </w:rPr>
      </w:pPr>
      <w:r>
        <w:rPr>
          <w:b/>
          <w:color w:val="231F20"/>
          <w:sz w:val="14"/>
        </w:rPr>
        <w:t>Indicator Employed</w:t>
      </w:r>
    </w:p>
    <w:p w:rsidR="006D3788" w:rsidRDefault="00432963">
      <w:pPr>
        <w:pStyle w:val="BodyText"/>
        <w:spacing w:before="6"/>
        <w:rPr>
          <w:b/>
          <w:sz w:val="25"/>
        </w:rPr>
      </w:pPr>
      <w:r>
        <w:br w:type="column"/>
      </w:r>
    </w:p>
    <w:p w:rsidR="006D3788" w:rsidRDefault="00432963">
      <w:pPr>
        <w:ind w:left="127"/>
        <w:rPr>
          <w:b/>
          <w:sz w:val="14"/>
        </w:rPr>
      </w:pPr>
      <w:r>
        <w:rPr>
          <w:b/>
          <w:color w:val="231F20"/>
          <w:sz w:val="14"/>
        </w:rPr>
        <w:t>Calculations</w:t>
      </w:r>
    </w:p>
    <w:p w:rsidR="006D3788" w:rsidRDefault="006D3788">
      <w:pPr>
        <w:rPr>
          <w:sz w:val="14"/>
        </w:rPr>
        <w:sectPr w:rsidR="006D3788">
          <w:type w:val="continuous"/>
          <w:pgSz w:w="8500" w:h="12480"/>
          <w:pgMar w:top="0" w:right="700" w:bottom="0" w:left="700" w:header="720" w:footer="720" w:gutter="0"/>
          <w:cols w:num="4" w:space="720" w:equalWidth="0">
            <w:col w:w="2357" w:space="40"/>
            <w:col w:w="762" w:space="39"/>
            <w:col w:w="726" w:space="39"/>
            <w:col w:w="3137"/>
          </w:cols>
        </w:sectPr>
      </w:pPr>
    </w:p>
    <w:p w:rsidR="006D3788" w:rsidRDefault="006D3788">
      <w:pPr>
        <w:pStyle w:val="BodyText"/>
        <w:spacing w:before="9"/>
        <w:rPr>
          <w:b/>
          <w:sz w:val="19"/>
        </w:rPr>
      </w:pPr>
    </w:p>
    <w:p w:rsidR="006D3788" w:rsidRDefault="006D3788">
      <w:pPr>
        <w:rPr>
          <w:sz w:val="19"/>
        </w:rPr>
        <w:sectPr w:rsidR="006D3788">
          <w:type w:val="continuous"/>
          <w:pgSz w:w="8500" w:h="12480"/>
          <w:pgMar w:top="0" w:right="700" w:bottom="0" w:left="700" w:header="720" w:footer="720" w:gutter="0"/>
          <w:cols w:space="720"/>
        </w:sectPr>
      </w:pPr>
    </w:p>
    <w:p w:rsidR="006D3788" w:rsidRDefault="00432963">
      <w:pPr>
        <w:tabs>
          <w:tab w:val="left" w:pos="2510"/>
          <w:tab w:val="left" w:pos="3313"/>
        </w:tabs>
        <w:spacing w:before="115"/>
        <w:ind w:left="3313" w:hanging="1942"/>
        <w:rPr>
          <w:sz w:val="14"/>
        </w:rPr>
      </w:pPr>
      <w:r>
        <w:rPr>
          <w:color w:val="231F20"/>
          <w:sz w:val="14"/>
        </w:rPr>
        <w:lastRenderedPageBreak/>
        <w:t>Allopurinol</w:t>
      </w:r>
      <w:r>
        <w:rPr>
          <w:color w:val="231F20"/>
          <w:sz w:val="14"/>
        </w:rPr>
        <w:tab/>
        <w:t>0.2 g</w:t>
      </w:r>
      <w:r>
        <w:rPr>
          <w:color w:val="231F20"/>
          <w:sz w:val="14"/>
        </w:rPr>
        <w:tab/>
      </w:r>
      <w:proofErr w:type="spellStart"/>
      <w:r>
        <w:rPr>
          <w:color w:val="231F20"/>
          <w:sz w:val="14"/>
        </w:rPr>
        <w:t>Thymol</w:t>
      </w:r>
      <w:proofErr w:type="spellEnd"/>
      <w:r>
        <w:rPr>
          <w:color w:val="231F20"/>
          <w:sz w:val="14"/>
        </w:rPr>
        <w:t xml:space="preserve"> blue</w:t>
      </w:r>
    </w:p>
    <w:p w:rsidR="006D3788" w:rsidRDefault="00432963">
      <w:pPr>
        <w:spacing w:before="115" w:line="153" w:lineRule="exact"/>
        <w:ind w:left="293"/>
        <w:rPr>
          <w:sz w:val="14"/>
        </w:rPr>
      </w:pPr>
      <w:r>
        <w:br w:type="column"/>
      </w:r>
      <w:r>
        <w:rPr>
          <w:color w:val="231F20"/>
          <w:sz w:val="14"/>
        </w:rPr>
        <w:lastRenderedPageBreak/>
        <w:t xml:space="preserve">Each ml of 0.1 N </w:t>
      </w:r>
      <w:proofErr w:type="spellStart"/>
      <w:r>
        <w:rPr>
          <w:color w:val="231F20"/>
          <w:sz w:val="14"/>
        </w:rPr>
        <w:t>NaOCH</w:t>
      </w:r>
      <w:proofErr w:type="spellEnd"/>
      <w:r>
        <w:rPr>
          <w:color w:val="231F20"/>
          <w:sz w:val="14"/>
        </w:rPr>
        <w:t xml:space="preserve"> ÷</w:t>
      </w:r>
    </w:p>
    <w:p w:rsidR="006D3788" w:rsidRDefault="00432963">
      <w:pPr>
        <w:spacing w:line="91" w:lineRule="exact"/>
        <w:ind w:left="279"/>
        <w:jc w:val="center"/>
        <w:rPr>
          <w:sz w:val="9"/>
        </w:rPr>
      </w:pPr>
      <w:r>
        <w:rPr>
          <w:color w:val="231F20"/>
          <w:w w:val="101"/>
          <w:sz w:val="9"/>
        </w:rPr>
        <w:t>3</w:t>
      </w:r>
    </w:p>
    <w:p w:rsidR="006D3788" w:rsidRDefault="00432963">
      <w:pPr>
        <w:spacing w:line="130" w:lineRule="exact"/>
        <w:ind w:left="293"/>
        <w:rPr>
          <w:sz w:val="14"/>
        </w:rPr>
      </w:pPr>
      <w:r>
        <w:rPr>
          <w:color w:val="231F20"/>
          <w:sz w:val="14"/>
        </w:rPr>
        <w:t>0.01361 g of C H N O</w:t>
      </w:r>
    </w:p>
    <w:p w:rsidR="006D3788" w:rsidRDefault="006D3788">
      <w:pPr>
        <w:spacing w:line="130" w:lineRule="exact"/>
        <w:rPr>
          <w:sz w:val="14"/>
        </w:rPr>
        <w:sectPr w:rsidR="006D3788">
          <w:type w:val="continuous"/>
          <w:pgSz w:w="8500" w:h="12480"/>
          <w:pgMar w:top="0" w:right="700" w:bottom="0" w:left="700" w:header="720" w:footer="720" w:gutter="0"/>
          <w:cols w:num="2" w:space="720" w:equalWidth="0">
            <w:col w:w="3758" w:space="40"/>
            <w:col w:w="3302"/>
          </w:cols>
        </w:sectPr>
      </w:pPr>
    </w:p>
    <w:p w:rsidR="006D3788" w:rsidRDefault="00432963">
      <w:pPr>
        <w:spacing w:before="11"/>
        <w:ind w:right="1821"/>
        <w:jc w:val="right"/>
        <w:rPr>
          <w:sz w:val="9"/>
        </w:rPr>
      </w:pPr>
      <w:r>
        <w:rPr>
          <w:color w:val="231F20"/>
          <w:sz w:val="9"/>
        </w:rPr>
        <w:lastRenderedPageBreak/>
        <w:t>5 4 4</w:t>
      </w:r>
    </w:p>
    <w:p w:rsidR="006D3788" w:rsidRDefault="006D3788">
      <w:pPr>
        <w:jc w:val="right"/>
        <w:rPr>
          <w:sz w:val="9"/>
        </w:rPr>
        <w:sectPr w:rsidR="006D3788">
          <w:type w:val="continuous"/>
          <w:pgSz w:w="8500" w:h="12480"/>
          <w:pgMar w:top="0" w:right="700" w:bottom="0" w:left="700" w:header="720" w:footer="720" w:gutter="0"/>
          <w:cols w:space="720"/>
        </w:sectPr>
      </w:pPr>
    </w:p>
    <w:p w:rsidR="006D3788" w:rsidRDefault="006D3788">
      <w:pPr>
        <w:pStyle w:val="BodyText"/>
        <w:spacing w:before="7"/>
        <w:rPr>
          <w:sz w:val="15"/>
        </w:rPr>
      </w:pPr>
    </w:p>
    <w:p w:rsidR="006D3788" w:rsidRDefault="00432963">
      <w:pPr>
        <w:tabs>
          <w:tab w:val="left" w:pos="2509"/>
          <w:tab w:val="left" w:pos="3313"/>
        </w:tabs>
        <w:ind w:left="3313" w:hanging="1942"/>
        <w:rPr>
          <w:sz w:val="14"/>
        </w:rPr>
      </w:pPr>
      <w:proofErr w:type="spellStart"/>
      <w:r>
        <w:rPr>
          <w:color w:val="231F20"/>
          <w:sz w:val="14"/>
        </w:rPr>
        <w:t>Mercaptopurine</w:t>
      </w:r>
      <w:proofErr w:type="spellEnd"/>
      <w:r>
        <w:rPr>
          <w:color w:val="231F20"/>
          <w:sz w:val="14"/>
        </w:rPr>
        <w:tab/>
        <w:t>0.3 g</w:t>
      </w:r>
      <w:r>
        <w:rPr>
          <w:color w:val="231F20"/>
          <w:sz w:val="14"/>
        </w:rPr>
        <w:tab/>
      </w:r>
      <w:proofErr w:type="spellStart"/>
      <w:r>
        <w:rPr>
          <w:color w:val="231F20"/>
          <w:sz w:val="14"/>
        </w:rPr>
        <w:t>Thymol</w:t>
      </w:r>
      <w:proofErr w:type="spellEnd"/>
      <w:r>
        <w:rPr>
          <w:color w:val="231F20"/>
          <w:sz w:val="14"/>
        </w:rPr>
        <w:t xml:space="preserve"> blue</w:t>
      </w:r>
    </w:p>
    <w:p w:rsidR="006D3788" w:rsidRDefault="00432963">
      <w:pPr>
        <w:pStyle w:val="BodyText"/>
        <w:spacing w:before="7"/>
        <w:rPr>
          <w:sz w:val="15"/>
        </w:rPr>
      </w:pPr>
      <w:r>
        <w:br w:type="column"/>
      </w:r>
    </w:p>
    <w:p w:rsidR="006D3788" w:rsidRDefault="00432963">
      <w:pPr>
        <w:spacing w:line="153" w:lineRule="exact"/>
        <w:ind w:left="292"/>
        <w:rPr>
          <w:sz w:val="14"/>
        </w:rPr>
      </w:pPr>
      <w:r>
        <w:rPr>
          <w:color w:val="231F20"/>
          <w:sz w:val="14"/>
        </w:rPr>
        <w:t xml:space="preserve">Each ml of 0.1 N </w:t>
      </w:r>
      <w:proofErr w:type="spellStart"/>
      <w:r>
        <w:rPr>
          <w:color w:val="231F20"/>
          <w:sz w:val="14"/>
        </w:rPr>
        <w:t>NaOCH</w:t>
      </w:r>
      <w:proofErr w:type="spellEnd"/>
      <w:r>
        <w:rPr>
          <w:color w:val="231F20"/>
          <w:sz w:val="14"/>
        </w:rPr>
        <w:t xml:space="preserve"> ÷</w:t>
      </w:r>
    </w:p>
    <w:p w:rsidR="006D3788" w:rsidRDefault="00432963">
      <w:pPr>
        <w:spacing w:line="91" w:lineRule="exact"/>
        <w:ind w:left="278"/>
        <w:jc w:val="center"/>
        <w:rPr>
          <w:sz w:val="9"/>
        </w:rPr>
      </w:pPr>
      <w:r>
        <w:rPr>
          <w:color w:val="231F20"/>
          <w:w w:val="101"/>
          <w:sz w:val="9"/>
        </w:rPr>
        <w:t>3</w:t>
      </w:r>
    </w:p>
    <w:p w:rsidR="006D3788" w:rsidRDefault="00432963">
      <w:pPr>
        <w:spacing w:line="130" w:lineRule="exact"/>
        <w:ind w:left="292"/>
        <w:rPr>
          <w:sz w:val="14"/>
        </w:rPr>
      </w:pPr>
      <w:r>
        <w:rPr>
          <w:color w:val="231F20"/>
          <w:sz w:val="14"/>
        </w:rPr>
        <w:t>0.01522 g of C H N S</w:t>
      </w:r>
    </w:p>
    <w:p w:rsidR="006D3788" w:rsidRDefault="006D3788">
      <w:pPr>
        <w:spacing w:line="130" w:lineRule="exact"/>
        <w:rPr>
          <w:sz w:val="14"/>
        </w:rPr>
        <w:sectPr w:rsidR="006D3788">
          <w:type w:val="continuous"/>
          <w:pgSz w:w="8500" w:h="12480"/>
          <w:pgMar w:top="0" w:right="700" w:bottom="0" w:left="700" w:header="720" w:footer="720" w:gutter="0"/>
          <w:cols w:num="2" w:space="720" w:equalWidth="0">
            <w:col w:w="3759" w:space="40"/>
            <w:col w:w="3301"/>
          </w:cols>
        </w:sectPr>
      </w:pPr>
    </w:p>
    <w:p w:rsidR="006D3788" w:rsidRDefault="00432963">
      <w:pPr>
        <w:spacing w:before="11"/>
        <w:ind w:right="1821"/>
        <w:jc w:val="right"/>
        <w:rPr>
          <w:sz w:val="9"/>
        </w:rPr>
      </w:pPr>
      <w:r>
        <w:rPr>
          <w:color w:val="231F20"/>
          <w:sz w:val="9"/>
        </w:rPr>
        <w:lastRenderedPageBreak/>
        <w:t>5 4 4</w:t>
      </w:r>
    </w:p>
    <w:p w:rsidR="006D3788" w:rsidRDefault="006D3788">
      <w:pPr>
        <w:jc w:val="right"/>
        <w:rPr>
          <w:sz w:val="9"/>
        </w:rPr>
        <w:sectPr w:rsidR="006D3788">
          <w:type w:val="continuous"/>
          <w:pgSz w:w="8500" w:h="12480"/>
          <w:pgMar w:top="0" w:right="700" w:bottom="0" w:left="700" w:header="720" w:footer="720" w:gutter="0"/>
          <w:cols w:space="720"/>
        </w:sectPr>
      </w:pPr>
    </w:p>
    <w:p w:rsidR="006D3788" w:rsidRDefault="006D3788">
      <w:pPr>
        <w:pStyle w:val="BodyText"/>
        <w:spacing w:before="9"/>
        <w:rPr>
          <w:sz w:val="15"/>
        </w:rPr>
      </w:pPr>
    </w:p>
    <w:p w:rsidR="006D3788" w:rsidRDefault="00432963">
      <w:pPr>
        <w:tabs>
          <w:tab w:val="left" w:pos="2509"/>
          <w:tab w:val="left" w:pos="3313"/>
        </w:tabs>
        <w:ind w:left="3313" w:hanging="1942"/>
        <w:rPr>
          <w:sz w:val="14"/>
        </w:rPr>
      </w:pPr>
      <w:r>
        <w:rPr>
          <w:noProof/>
          <w:lang w:val="en-IN" w:eastAsia="en-IN" w:bidi="ar-SA"/>
        </w:rPr>
        <w:drawing>
          <wp:anchor distT="0" distB="0" distL="0" distR="0" simplePos="0" relativeHeight="248803328" behindDoc="1" locked="0" layoutInCell="1" allowOverlap="1">
            <wp:simplePos x="0" y="0"/>
            <wp:positionH relativeFrom="page">
              <wp:posOffset>2023208</wp:posOffset>
            </wp:positionH>
            <wp:positionV relativeFrom="paragraph">
              <wp:posOffset>200152</wp:posOffset>
            </wp:positionV>
            <wp:extent cx="1309458" cy="1340209"/>
            <wp:effectExtent l="0" t="0" r="0" b="0"/>
            <wp:wrapNone/>
            <wp:docPr id="191"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33.png"/>
                    <pic:cNvPicPr/>
                  </pic:nvPicPr>
                  <pic:blipFill>
                    <a:blip r:embed="rId8" cstate="print"/>
                    <a:stretch>
                      <a:fillRect/>
                    </a:stretch>
                  </pic:blipFill>
                  <pic:spPr>
                    <a:xfrm>
                      <a:off x="0" y="0"/>
                      <a:ext cx="1309458" cy="1340209"/>
                    </a:xfrm>
                    <a:prstGeom prst="rect">
                      <a:avLst/>
                    </a:prstGeom>
                  </pic:spPr>
                </pic:pic>
              </a:graphicData>
            </a:graphic>
          </wp:anchor>
        </w:drawing>
      </w:r>
      <w:proofErr w:type="spellStart"/>
      <w:r>
        <w:rPr>
          <w:color w:val="231F20"/>
          <w:sz w:val="14"/>
        </w:rPr>
        <w:t>Amylobarbitone</w:t>
      </w:r>
      <w:proofErr w:type="spellEnd"/>
      <w:r>
        <w:rPr>
          <w:color w:val="231F20"/>
          <w:sz w:val="14"/>
        </w:rPr>
        <w:tab/>
        <w:t>0.5 g</w:t>
      </w:r>
      <w:r>
        <w:rPr>
          <w:color w:val="231F20"/>
          <w:sz w:val="14"/>
        </w:rPr>
        <w:tab/>
      </w:r>
      <w:proofErr w:type="spellStart"/>
      <w:r>
        <w:rPr>
          <w:color w:val="231F20"/>
          <w:spacing w:val="-1"/>
          <w:sz w:val="14"/>
        </w:rPr>
        <w:t>Quinaldine</w:t>
      </w:r>
      <w:proofErr w:type="spellEnd"/>
      <w:r>
        <w:rPr>
          <w:color w:val="231F20"/>
          <w:spacing w:val="-1"/>
          <w:sz w:val="14"/>
        </w:rPr>
        <w:t xml:space="preserve"> </w:t>
      </w:r>
      <w:r>
        <w:rPr>
          <w:color w:val="231F20"/>
          <w:sz w:val="14"/>
        </w:rPr>
        <w:t>Red</w:t>
      </w:r>
    </w:p>
    <w:p w:rsidR="006D3788" w:rsidRDefault="00432963">
      <w:pPr>
        <w:pStyle w:val="BodyText"/>
        <w:spacing w:before="9"/>
        <w:rPr>
          <w:sz w:val="15"/>
        </w:rPr>
      </w:pPr>
      <w:r>
        <w:br w:type="column"/>
      </w:r>
    </w:p>
    <w:p w:rsidR="006D3788" w:rsidRDefault="00432963">
      <w:pPr>
        <w:spacing w:line="153" w:lineRule="exact"/>
        <w:ind w:left="114"/>
        <w:rPr>
          <w:sz w:val="14"/>
        </w:rPr>
      </w:pPr>
      <w:r>
        <w:rPr>
          <w:color w:val="231F20"/>
          <w:sz w:val="14"/>
        </w:rPr>
        <w:t xml:space="preserve">Each ml of 0.1 N </w:t>
      </w:r>
      <w:proofErr w:type="spellStart"/>
      <w:r>
        <w:rPr>
          <w:color w:val="231F20"/>
          <w:sz w:val="14"/>
        </w:rPr>
        <w:t>LiOCH</w:t>
      </w:r>
      <w:proofErr w:type="spellEnd"/>
      <w:r>
        <w:rPr>
          <w:color w:val="231F20"/>
          <w:sz w:val="14"/>
        </w:rPr>
        <w:t xml:space="preserve"> ÷</w:t>
      </w:r>
    </w:p>
    <w:p w:rsidR="006D3788" w:rsidRDefault="00432963">
      <w:pPr>
        <w:spacing w:line="91" w:lineRule="exact"/>
        <w:ind w:left="86"/>
        <w:jc w:val="center"/>
        <w:rPr>
          <w:sz w:val="9"/>
        </w:rPr>
      </w:pPr>
      <w:r>
        <w:rPr>
          <w:color w:val="231F20"/>
          <w:w w:val="101"/>
          <w:sz w:val="9"/>
        </w:rPr>
        <w:t>3</w:t>
      </w:r>
    </w:p>
    <w:p w:rsidR="006D3788" w:rsidRDefault="00432963">
      <w:pPr>
        <w:spacing w:line="130" w:lineRule="exact"/>
        <w:ind w:left="114"/>
        <w:rPr>
          <w:sz w:val="14"/>
        </w:rPr>
      </w:pPr>
      <w:r>
        <w:rPr>
          <w:color w:val="231F20"/>
          <w:sz w:val="14"/>
        </w:rPr>
        <w:t>0.02263 g of C H N O</w:t>
      </w:r>
    </w:p>
    <w:p w:rsidR="006D3788" w:rsidRDefault="006D3788">
      <w:pPr>
        <w:spacing w:line="130" w:lineRule="exact"/>
        <w:rPr>
          <w:sz w:val="14"/>
        </w:rPr>
        <w:sectPr w:rsidR="006D3788">
          <w:type w:val="continuous"/>
          <w:pgSz w:w="8500" w:h="12480"/>
          <w:pgMar w:top="0" w:right="700" w:bottom="0" w:left="700" w:header="720" w:footer="720" w:gutter="0"/>
          <w:cols w:num="2" w:space="720" w:equalWidth="0">
            <w:col w:w="3937" w:space="40"/>
            <w:col w:w="3123"/>
          </w:cols>
        </w:sectPr>
      </w:pPr>
    </w:p>
    <w:p w:rsidR="006D3788" w:rsidRDefault="00432963">
      <w:pPr>
        <w:spacing w:before="11"/>
        <w:ind w:right="1583"/>
        <w:jc w:val="right"/>
        <w:rPr>
          <w:sz w:val="9"/>
        </w:rPr>
      </w:pPr>
      <w:r>
        <w:rPr>
          <w:color w:val="231F20"/>
          <w:sz w:val="9"/>
        </w:rPr>
        <w:lastRenderedPageBreak/>
        <w:t>11 18 2 3</w:t>
      </w:r>
    </w:p>
    <w:p w:rsidR="006D3788" w:rsidRDefault="006D3788">
      <w:pPr>
        <w:pStyle w:val="BodyText"/>
        <w:spacing w:before="6"/>
        <w:rPr>
          <w:sz w:val="15"/>
        </w:rPr>
      </w:pPr>
    </w:p>
    <w:p w:rsidR="006D3788" w:rsidRDefault="00432963">
      <w:pPr>
        <w:tabs>
          <w:tab w:val="left" w:pos="1138"/>
          <w:tab w:val="left" w:pos="1941"/>
        </w:tabs>
        <w:spacing w:before="1" w:line="153" w:lineRule="exact"/>
        <w:ind w:left="1"/>
        <w:jc w:val="center"/>
        <w:rPr>
          <w:sz w:val="14"/>
        </w:rPr>
      </w:pPr>
      <w:proofErr w:type="spellStart"/>
      <w:r>
        <w:rPr>
          <w:color w:val="231F20"/>
          <w:sz w:val="14"/>
        </w:rPr>
        <w:t>Bendrofluazide</w:t>
      </w:r>
      <w:proofErr w:type="spellEnd"/>
      <w:r>
        <w:rPr>
          <w:color w:val="231F20"/>
          <w:sz w:val="14"/>
        </w:rPr>
        <w:tab/>
        <w:t>0.2 g</w:t>
      </w:r>
      <w:r>
        <w:rPr>
          <w:color w:val="231F20"/>
          <w:sz w:val="14"/>
        </w:rPr>
        <w:tab/>
      </w:r>
      <w:proofErr w:type="spellStart"/>
      <w:r>
        <w:rPr>
          <w:color w:val="231F20"/>
          <w:sz w:val="14"/>
        </w:rPr>
        <w:t>Azo</w:t>
      </w:r>
      <w:proofErr w:type="spellEnd"/>
      <w:r>
        <w:rPr>
          <w:color w:val="231F20"/>
          <w:sz w:val="14"/>
        </w:rPr>
        <w:t xml:space="preserve"> violet </w:t>
      </w:r>
      <w:proofErr w:type="gramStart"/>
      <w:r>
        <w:rPr>
          <w:color w:val="231F20"/>
          <w:sz w:val="14"/>
        </w:rPr>
        <w:t>Each</w:t>
      </w:r>
      <w:proofErr w:type="gramEnd"/>
      <w:r>
        <w:rPr>
          <w:color w:val="231F20"/>
          <w:sz w:val="14"/>
        </w:rPr>
        <w:t xml:space="preserve"> ml of 0.1 N </w:t>
      </w:r>
      <w:proofErr w:type="spellStart"/>
      <w:r>
        <w:rPr>
          <w:color w:val="231F20"/>
          <w:sz w:val="14"/>
        </w:rPr>
        <w:t>NaOCH</w:t>
      </w:r>
      <w:proofErr w:type="spellEnd"/>
      <w:r>
        <w:rPr>
          <w:color w:val="231F20"/>
          <w:spacing w:val="3"/>
          <w:sz w:val="14"/>
        </w:rPr>
        <w:t xml:space="preserve"> </w:t>
      </w:r>
      <w:r>
        <w:rPr>
          <w:color w:val="231F20"/>
          <w:sz w:val="14"/>
        </w:rPr>
        <w:t>÷</w:t>
      </w:r>
    </w:p>
    <w:p w:rsidR="006D3788" w:rsidRDefault="00432963">
      <w:pPr>
        <w:spacing w:line="91" w:lineRule="exact"/>
        <w:ind w:right="1486"/>
        <w:jc w:val="right"/>
        <w:rPr>
          <w:sz w:val="9"/>
        </w:rPr>
      </w:pPr>
      <w:r>
        <w:rPr>
          <w:color w:val="231F20"/>
          <w:w w:val="101"/>
          <w:sz w:val="9"/>
        </w:rPr>
        <w:t>3</w:t>
      </w:r>
    </w:p>
    <w:p w:rsidR="006D3788" w:rsidRDefault="00432963">
      <w:pPr>
        <w:tabs>
          <w:tab w:val="left" w:pos="5047"/>
          <w:tab w:val="left" w:pos="5613"/>
        </w:tabs>
        <w:spacing w:line="242" w:lineRule="auto"/>
        <w:ind w:left="4091" w:right="1366"/>
        <w:rPr>
          <w:sz w:val="14"/>
        </w:rPr>
      </w:pPr>
      <w:r>
        <w:rPr>
          <w:color w:val="231F20"/>
          <w:sz w:val="14"/>
        </w:rPr>
        <w:t>0.02107</w:t>
      </w:r>
      <w:r>
        <w:rPr>
          <w:color w:val="231F20"/>
          <w:sz w:val="14"/>
        </w:rPr>
        <w:tab/>
        <w:t>g</w:t>
      </w:r>
      <w:r>
        <w:rPr>
          <w:color w:val="231F20"/>
          <w:sz w:val="14"/>
        </w:rPr>
        <w:tab/>
      </w:r>
      <w:r>
        <w:rPr>
          <w:color w:val="231F20"/>
          <w:spacing w:val="-8"/>
          <w:sz w:val="14"/>
        </w:rPr>
        <w:t xml:space="preserve">of </w:t>
      </w:r>
      <w:r>
        <w:rPr>
          <w:color w:val="231F20"/>
          <w:sz w:val="14"/>
        </w:rPr>
        <w:t>C H F N O</w:t>
      </w:r>
      <w:r>
        <w:rPr>
          <w:color w:val="231F20"/>
          <w:spacing w:val="3"/>
          <w:sz w:val="14"/>
        </w:rPr>
        <w:t xml:space="preserve"> </w:t>
      </w:r>
      <w:r>
        <w:rPr>
          <w:color w:val="231F20"/>
          <w:sz w:val="14"/>
        </w:rPr>
        <w:t>S</w:t>
      </w:r>
    </w:p>
    <w:p w:rsidR="006D3788" w:rsidRDefault="00432963">
      <w:pPr>
        <w:spacing w:line="81" w:lineRule="exact"/>
        <w:ind w:left="4184"/>
        <w:rPr>
          <w:sz w:val="9"/>
        </w:rPr>
      </w:pPr>
      <w:r>
        <w:rPr>
          <w:color w:val="231F20"/>
          <w:sz w:val="9"/>
        </w:rPr>
        <w:t>15 14 3 3 4 2</w:t>
      </w:r>
    </w:p>
    <w:p w:rsidR="006D3788" w:rsidRDefault="006D3788">
      <w:pPr>
        <w:spacing w:line="81" w:lineRule="exact"/>
        <w:rPr>
          <w:sz w:val="9"/>
        </w:rPr>
        <w:sectPr w:rsidR="006D3788">
          <w:type w:val="continuous"/>
          <w:pgSz w:w="8500" w:h="12480"/>
          <w:pgMar w:top="0" w:right="700" w:bottom="0" w:left="700" w:header="720" w:footer="720" w:gutter="0"/>
          <w:cols w:space="720"/>
        </w:sectPr>
      </w:pPr>
    </w:p>
    <w:p w:rsidR="006D3788" w:rsidRDefault="00432963">
      <w:pPr>
        <w:pStyle w:val="Heading1"/>
        <w:ind w:right="194"/>
        <w:jc w:val="center"/>
        <w:rPr>
          <w:u w:val="none"/>
        </w:rPr>
      </w:pPr>
      <w:r>
        <w:rPr>
          <w:color w:val="231F20"/>
          <w:u w:val="none"/>
        </w:rPr>
        <w:lastRenderedPageBreak/>
        <w:t xml:space="preserve">14. </w:t>
      </w:r>
      <w:r>
        <w:rPr>
          <w:color w:val="231F20"/>
          <w:u w:val="thick" w:color="231F20"/>
        </w:rPr>
        <w:t>Determination of Moisture</w:t>
      </w:r>
    </w:p>
    <w:p w:rsidR="006D3788" w:rsidRDefault="00432963">
      <w:pPr>
        <w:spacing w:before="287"/>
        <w:ind w:left="446" w:right="447"/>
        <w:jc w:val="center"/>
        <w:rPr>
          <w:b/>
          <w:sz w:val="21"/>
        </w:rPr>
      </w:pPr>
      <w:r>
        <w:rPr>
          <w:b/>
          <w:color w:val="231F20"/>
          <w:sz w:val="21"/>
        </w:rPr>
        <w:t>Karl Fischer Titration</w:t>
      </w:r>
    </w:p>
    <w:p w:rsidR="006D3788" w:rsidRDefault="006D3788">
      <w:pPr>
        <w:pStyle w:val="BodyText"/>
        <w:spacing w:before="8"/>
        <w:rPr>
          <w:b/>
          <w:sz w:val="22"/>
        </w:rPr>
      </w:pPr>
    </w:p>
    <w:p w:rsidR="006D3788" w:rsidRDefault="00432963">
      <w:pPr>
        <w:pStyle w:val="BodyText"/>
        <w:spacing w:before="1" w:line="367" w:lineRule="auto"/>
        <w:ind w:left="371" w:right="366"/>
        <w:jc w:val="both"/>
      </w:pPr>
      <w:r>
        <w:rPr>
          <w:color w:val="231F20"/>
        </w:rPr>
        <w:t>Chemical compounds such as organic solids, pharmaceutical substances etc</w:t>
      </w:r>
      <w:proofErr w:type="gramStart"/>
      <w:r>
        <w:rPr>
          <w:color w:val="231F20"/>
        </w:rPr>
        <w:t>..</w:t>
      </w:r>
      <w:proofErr w:type="gramEnd"/>
      <w:r>
        <w:rPr>
          <w:color w:val="231F20"/>
        </w:rPr>
        <w:t xml:space="preserve"> </w:t>
      </w:r>
      <w:proofErr w:type="gramStart"/>
      <w:r>
        <w:rPr>
          <w:color w:val="231F20"/>
        </w:rPr>
        <w:t>may</w:t>
      </w:r>
      <w:proofErr w:type="gramEnd"/>
      <w:r>
        <w:rPr>
          <w:color w:val="231F20"/>
        </w:rPr>
        <w:t xml:space="preserve"> contain small amounts of water present in them. To determine </w:t>
      </w:r>
      <w:proofErr w:type="gramStart"/>
      <w:r>
        <w:rPr>
          <w:color w:val="231F20"/>
        </w:rPr>
        <w:t>the  water</w:t>
      </w:r>
      <w:proofErr w:type="gramEnd"/>
      <w:r>
        <w:rPr>
          <w:color w:val="231F20"/>
        </w:rPr>
        <w:t xml:space="preserve"> present in  such compounds, one of the most important method proposed by Karl Fischer (1935), which is considered to be relatively specific for</w:t>
      </w:r>
      <w:r>
        <w:rPr>
          <w:color w:val="231F20"/>
          <w:spacing w:val="8"/>
        </w:rPr>
        <w:t xml:space="preserve"> </w:t>
      </w:r>
      <w:r>
        <w:rPr>
          <w:color w:val="231F20"/>
        </w:rPr>
        <w:t>water.</w:t>
      </w:r>
    </w:p>
    <w:p w:rsidR="006D3788" w:rsidRDefault="00AE4962">
      <w:pPr>
        <w:pStyle w:val="BodyText"/>
        <w:spacing w:before="138" w:line="367" w:lineRule="auto"/>
        <w:ind w:left="371" w:right="371"/>
        <w:jc w:val="both"/>
      </w:pPr>
      <w:r>
        <w:pict>
          <v:group id="_x0000_s1074" style="position:absolute;left:0;text-align:left;margin-left:288.85pt;margin-top:64.95pt;width:44.95pt;height:29pt;z-index:251801600;mso-position-horizontal-relative:page" coordorigin="5777,1299" coordsize="899,580">
            <v:shape id="_x0000_s1080" style="position:absolute;left:6242;top:1502;width:130;height:133" coordorigin="6242,1502" coordsize="130,133" o:spt="100" adj="0,,0" path="m6311,1523r-17,l6294,1598r-16,-36l6259,1523r-17,l6242,1635r16,l6258,1562r35,73l6311,1635r,-37l6311,1523t61,1l6355,1524r,-22l6343,1502r,22l6327,1524r,15l6343,1539r,22l6355,1561r,-22l6372,1539r,-15e" fillcolor="#231f20" stroked="f">
              <v:stroke joinstyle="round"/>
              <v:formulas/>
              <v:path arrowok="t" o:connecttype="segments"/>
            </v:shape>
            <v:shape id="_x0000_s1079" style="position:absolute;left:6600;top:2232;width:524;height:498" coordorigin="6600,2233" coordsize="524,498" o:spt="100" adj="0,,0" path="m5913,1873r247,-9m5929,1834r213,-8m6160,1864r81,-196m6239,1497r-91,-192m6213,1517r-81,-172m6148,1305r-247,10l5783,1598t136,-245l5817,1597t-34,1l5913,1873e" filled="f" strokecolor="#231f20" strokeweight=".20106mm">
              <v:stroke joinstyle="round"/>
              <v:formulas/>
              <v:path arrowok="t" o:connecttype="segments"/>
            </v:shape>
            <v:shape id="_x0000_s1078" style="position:absolute;left:6455;top:1359;width:221;height:150" coordorigin="6455,1360" coordsize="221,150" o:spt="100" adj="0,,0" path="m6525,1434r-1,-6l6522,1423r-2,-5l6517,1415r-5,-3l6508,1409r-6,-3l6485,1401r-5,-2l6476,1394r-1,-2l6475,1386r1,-2l6481,1380r4,-2l6495,1378r3,2l6503,1385r2,4l6505,1395r18,-1l6523,1383r-2,-5l6520,1375r-6,-6l6509,1363r-8,-3l6483,1360r-5,1l6468,1366r-3,4l6460,1380r-1,5l6459,1400r2,7l6466,1413r4,5l6477,1422r16,5l6498,1429r5,2l6505,1432r2,4l6508,1438r,7l6507,1449r-3,3l6501,1455r-4,1l6486,1456r-4,-1l6479,1451r-4,-3l6473,1442r-1,-7l6455,1437r2,13l6460,1459r6,7l6472,1472r8,4l6498,1476r7,-2l6510,1472r5,-3l6518,1465r3,-6l6522,1456r2,-3l6525,1448r,-14m6622,1418r,-11l6622,1404r-3,-11l6616,1383r-3,-4l6611,1375r-7,-9l6604,1404r,27l6602,1440r-9,13l6588,1456r-14,l6568,1453r-4,-7l6559,1440r-2,-9l6557,1404r2,-9l6563,1388r5,-6l6573,1379r15,l6594,1382r4,7l6602,1395r2,9l6604,1366r-1,-1l6593,1360r-20,l6567,1361r-9,5l6554,1370r-3,4l6547,1379r-2,5l6540,1397r-1,10l6539,1418r1,13l6542,1442r3,10l6550,1460r8,10l6568,1476r25,l6603,1470r8,-10l6613,1456r3,-4l6619,1442r3,-11l6622,1430r,-12l6622,1418t54,77l6651,1495r1,-2l6653,1492r1,-2l6655,1488r2,-3l6661,1481r4,-5l6668,1473r1,-3l6671,1466r2,-3l6675,1456r1,-3l6675,1441r,-2l6674,1436r-7,-9l6662,1425r-13,l6645,1427r-4,4l6637,1435r-2,6l6634,1450r12,2l6646,1447r1,-3l6650,1440r2,-1l6658,1439r2,l6661,1441r2,2l6663,1446r,7l6662,1456r-1,4l6659,1462r-3,5l6650,1473r-7,9l6639,1488r-2,5l6634,1499r-1,5l6632,1510r44,l6676,1495e" fillcolor="#231f20" stroked="f">
              <v:stroke joinstyle="round"/>
              <v:formulas/>
              <v:path arrowok="t" o:connecttype="segments"/>
            </v:shape>
            <v:line id="_x0000_s1077" style="position:absolute" from="6383,1501" to="6437,1461" strokecolor="#231f20" strokeweight=".20842mm"/>
            <v:shape id="_x0000_s1076" style="position:absolute;left:6449;top:1682;width:121;height:116" coordorigin="6449,1682" coordsize="121,116" o:spt="100" adj="0,,0" path="m6533,1740r-1,-11l6532,1727r-2,-11l6526,1706r-2,-5l6521,1697r-6,-8l6515,1727r,26l6513,1762r-9,13l6498,1779r-14,l6478,1775r-4,-6l6469,1762r-2,-9l6467,1727r2,-10l6474,1711r4,-6l6484,1701r14,l6504,1705r9,12l6515,1727r,-38l6514,1687r-10,-5l6484,1682r-6,2l6468,1689r-3,3l6461,1697r-3,4l6455,1706r-4,14l6449,1729r,12l6450,1753r2,12l6456,1774r5,9l6468,1793r10,5l6504,1798r10,-5l6521,1783r3,-4l6526,1774r4,-10l6532,1753r,l6533,1741r,-1m6570,1696r-24,l6546,1712r24,l6570,1696e" fillcolor="#231f20" stroked="f">
              <v:stroke joinstyle="round"/>
              <v:formulas/>
              <v:path arrowok="t" o:connecttype="segments"/>
            </v:shape>
            <v:line id="_x0000_s1075" style="position:absolute" from="6492,1506" to="6492,1657" strokecolor="#231f20" strokeweight=".17464mm"/>
            <w10:wrap anchorx="page"/>
          </v:group>
        </w:pict>
      </w:r>
      <w:r w:rsidR="00432963">
        <w:rPr>
          <w:color w:val="231F20"/>
        </w:rPr>
        <w:t xml:space="preserve">Karl Fischer proposed a reagent prepared by the action of </w:t>
      </w:r>
      <w:proofErr w:type="spellStart"/>
      <w:proofErr w:type="gramStart"/>
      <w:r w:rsidR="00432963">
        <w:rPr>
          <w:color w:val="231F20"/>
        </w:rPr>
        <w:t>sulphur</w:t>
      </w:r>
      <w:proofErr w:type="spellEnd"/>
      <w:r w:rsidR="00432963">
        <w:rPr>
          <w:color w:val="231F20"/>
        </w:rPr>
        <w:t xml:space="preserve">  di</w:t>
      </w:r>
      <w:proofErr w:type="gramEnd"/>
      <w:r w:rsidR="00432963">
        <w:rPr>
          <w:color w:val="231F20"/>
        </w:rPr>
        <w:t xml:space="preserve">  oxide  </w:t>
      </w:r>
      <w:r w:rsidR="00432963">
        <w:rPr>
          <w:color w:val="231F20"/>
          <w:spacing w:val="-3"/>
        </w:rPr>
        <w:t xml:space="preserve">upon </w:t>
      </w:r>
      <w:r w:rsidR="00432963">
        <w:rPr>
          <w:color w:val="231F20"/>
        </w:rPr>
        <w:t xml:space="preserve">iodine which is dissolved in pyridine and methanol. Water present in the </w:t>
      </w:r>
      <w:proofErr w:type="spellStart"/>
      <w:r w:rsidR="00432963">
        <w:rPr>
          <w:color w:val="231F20"/>
        </w:rPr>
        <w:t>analyte</w:t>
      </w:r>
      <w:proofErr w:type="spellEnd"/>
      <w:r w:rsidR="00432963">
        <w:rPr>
          <w:color w:val="231F20"/>
        </w:rPr>
        <w:t xml:space="preserve"> reacts with the Karl Fischer reagent in a two-stage</w:t>
      </w:r>
      <w:r w:rsidR="00432963">
        <w:rPr>
          <w:color w:val="231F20"/>
          <w:spacing w:val="7"/>
        </w:rPr>
        <w:t xml:space="preserve"> </w:t>
      </w:r>
      <w:r w:rsidR="00432963">
        <w:rPr>
          <w:color w:val="231F20"/>
        </w:rPr>
        <w:t>process,</w:t>
      </w:r>
    </w:p>
    <w:p w:rsidR="006D3788" w:rsidRDefault="00AE4962">
      <w:pPr>
        <w:pStyle w:val="BodyText"/>
        <w:spacing w:before="4"/>
        <w:rPr>
          <w:sz w:val="13"/>
        </w:rPr>
      </w:pPr>
      <w:r>
        <w:pict>
          <v:group id="_x0000_s1037" style="position:absolute;margin-left:94.2pt;margin-top:9.7pt;width:239.7pt;height:115.3pt;z-index:-251515904;mso-wrap-distance-left:0;mso-wrap-distance-right:0;mso-position-horizontal-relative:page" coordorigin="1884,194" coordsize="4794,2306">
            <v:shape id="_x0000_s1073" type="#_x0000_t75" style="position:absolute;left:1883;top:377;width:441;height:539">
              <v:imagedata r:id="rId73" o:title=""/>
            </v:shape>
            <v:shape id="_x0000_s1072" style="position:absolute;left:2104;top:215;width:215;height:484" coordorigin="2104,216" coordsize="215,484" path="m2319,700r,-323l2104,216e" filled="f" strokecolor="#231f20" strokeweight=".18331mm">
              <v:path arrowok="t"/>
            </v:shape>
            <v:line id="_x0000_s1071" style="position:absolute" from="2289,399" to="2104,261" strokecolor="#231f20" strokeweight=".20839mm"/>
            <v:line id="_x0000_s1070" style="position:absolute" from="2104,216" to="1890,377" strokecolor="#231f20" strokeweight=".20839mm"/>
            <v:shape id="_x0000_s1069" style="position:absolute;left:2082;top:938;width:14;height:18" coordorigin="2082,939" coordsize="14,18" path="m2093,939r-8,l2082,943r,10l2085,957r8,l2096,953r,-10l2093,939xe" fillcolor="#231f20" stroked="f">
              <v:path arrowok="t"/>
            </v:shape>
            <v:shape id="_x0000_s1068" style="position:absolute;left:2112;top:938;width:14;height:18" coordorigin="2113,939" coordsize="14,18" path="m2124,939r-8,l2113,943r,10l2116,957r8,l2127,953r,-10l2124,939xe" fillcolor="#231f20" stroked="f">
              <v:path arrowok="t"/>
            </v:shape>
            <v:shape id="_x0000_s1067" style="position:absolute;left:2086;top:994;width:42;height:104" coordorigin="2087,995" coordsize="42,104" o:spt="100" adj="0,,0" path="m2128,1096r-41,l2087,1099r41,l2128,1096xm2123,998r-31,l2093,998r3,2l2097,1001r1,3l2098,1086r,3l2097,1090r,2l2096,1093r-1,1l2094,1095r-2,1l2124,1096r-2,-1l2119,1093r-1,-1l2117,1089r,-3l2117,1007r,-3l2118,1001r1,-1l2120,999r2,-1l2123,998xm2128,995r-41,l2087,998r41,l2128,995xe" fillcolor="#231f20" stroked="f">
              <v:stroke joinstyle="round"/>
              <v:formulas/>
              <v:path arrowok="t" o:connecttype="segments"/>
            </v:shape>
            <v:shape id="_x0000_s1066" style="position:absolute;left:2134;top:1056;width:39;height:80" coordorigin="2135,1056" coordsize="39,80" o:spt="100" adj="0,,0" path="m2170,1070r-19,l2153,1071r4,5l2158,1080r,9l2157,1095r-5,12l2146,1118r-11,16l2135,1136r35,l2172,1121r-24,l2158,1108r6,-10l2169,1086r1,-5l2170,1073r,-3xm2173,1113r-1,l2171,1116r-1,2l2169,1119r-1,1l2166,1121r-2,l2172,1121r1,-8xm2157,1056r-7,l2146,1058r-6,7l2137,1071r-1,7l2137,1079r3,-6l2143,1070r27,l2167,1063r-2,-2l2160,1057r-3,-1xe" fillcolor="#231f20" stroked="f">
              <v:stroke joinstyle="round"/>
              <v:formulas/>
              <v:path arrowok="t" o:connecttype="segments"/>
            </v:shape>
            <v:shape id="_x0000_s1065" type="#_x0000_t75" style="position:absolute;left:2651;top:360;width:441;height:539">
              <v:imagedata r:id="rId74" o:title=""/>
            </v:shape>
            <v:shape id="_x0000_s1064" style="position:absolute;left:2871;top:199;width:215;height:484" coordorigin="2872,200" coordsize="215,484" path="m3086,683r,-322l2872,200e" filled="f" strokecolor="#231f20" strokeweight=".18331mm">
              <v:path arrowok="t"/>
            </v:shape>
            <v:line id="_x0000_s1063" style="position:absolute" from="3056,383" to="2872,244" strokecolor="#231f20" strokeweight=".20839mm"/>
            <v:line id="_x0000_s1062" style="position:absolute" from="2872,200" to="2657,361" strokecolor="#231f20" strokeweight=".20839mm"/>
            <v:shape id="_x0000_s1061" style="position:absolute;left:2849;top:922;width:14;height:18" coordorigin="2849,923" coordsize="14,18" path="m2860,923r-8,l2849,927r,9l2852,940r8,l2863,936r,-9l2860,923xe" fillcolor="#231f20" stroked="f">
              <v:path arrowok="t"/>
            </v:shape>
            <v:shape id="_x0000_s1060" style="position:absolute;left:2880;top:922;width:14;height:18" coordorigin="2880,923" coordsize="14,18" path="m2891,923r-8,l2880,927r,9l2883,940r8,l2894,936r,-9l2891,923xe" fillcolor="#231f20" stroked="f">
              <v:path arrowok="t"/>
            </v:shape>
            <v:shape id="_x0000_s1059" type="#_x0000_t75" style="position:absolute;left:2847;top:976;width:200;height:144">
              <v:imagedata r:id="rId75" o:title=""/>
            </v:shape>
            <v:shape id="_x0000_s1058" style="position:absolute;left:2489;top:481;width:52;height:67" coordorigin="2490,481" coordsize="52,67" o:spt="100" adj="0,,0" path="m2519,519r-7,l2512,548r7,l2519,519xm2541,511r-51,l2490,519r51,l2541,511xm2519,481r-7,l2512,511r7,l2519,481xe" fillcolor="#231f20" stroked="f">
              <v:stroke joinstyle="round"/>
              <v:formulas/>
              <v:path arrowok="t" o:connecttype="segments"/>
            </v:shape>
            <v:shape id="_x0000_s1057" type="#_x0000_t75" style="position:absolute;left:3338;top:369;width:441;height:539">
              <v:imagedata r:id="rId76" o:title=""/>
            </v:shape>
            <v:shape id="_x0000_s1056" style="position:absolute;left:3558;top:207;width:215;height:484" coordorigin="3559,208" coordsize="215,484" path="m3773,691r,-322l3559,208e" filled="f" strokecolor="#231f20" strokeweight=".18333mm">
              <v:path arrowok="t"/>
            </v:shape>
            <v:line id="_x0000_s1055" style="position:absolute" from="3743,391" to="3559,252" strokecolor="#231f20" strokeweight=".20839mm"/>
            <v:line id="_x0000_s1054" style="position:absolute" from="3559,208" to="3344,369" strokecolor="#231f20" strokeweight=".20839mm"/>
            <v:shape id="_x0000_s1053" style="position:absolute;left:3536;top:930;width:14;height:18" coordorigin="3536,931" coordsize="14,18" path="m3547,931r-8,l3536,935r,9l3539,948r8,l3550,944r,-9l3547,931xe" fillcolor="#231f20" stroked="f">
              <v:path arrowok="t"/>
            </v:shape>
            <v:shape id="_x0000_s1052" style="position:absolute;left:3567;top:930;width:14;height:18" coordorigin="3567,931" coordsize="14,18" path="m3578,931r-8,l3567,935r,9l3570,948r8,l3581,944r,-9l3578,931xe" fillcolor="#231f20" stroked="f">
              <v:path arrowok="t"/>
            </v:shape>
            <v:shape id="_x0000_s1051" style="position:absolute;left:3201;top:481;width:52;height:67" coordorigin="3201,481" coordsize="52,67" o:spt="100" adj="0,,0" path="m3230,519r-6,l3224,548r6,l3230,519xm3253,511r-52,l3201,519r52,l3253,511xm3230,481r-6,l3224,511r6,l3230,481xe" fillcolor="#231f20" stroked="f">
              <v:stroke joinstyle="round"/>
              <v:formulas/>
              <v:path arrowok="t" o:connecttype="segments"/>
            </v:shape>
            <v:shape id="_x0000_s1050" style="position:absolute;left:3875;top:465;width:52;height:67" coordorigin="3876,465" coordsize="52,67" o:spt="100" adj="0,,0" path="m3905,503r-6,l3899,532r6,l3905,503xm3927,494r-51,l3876,503r51,l3927,494xm3905,465r-6,l3899,494r6,l3905,465xe" fillcolor="#231f20" stroked="f">
              <v:stroke joinstyle="round"/>
              <v:formulas/>
              <v:path arrowok="t" o:connecttype="segments"/>
            </v:shape>
            <v:shape id="_x0000_s1049" type="#_x0000_t75" style="position:absolute;left:4018;top:436;width:230;height:143">
              <v:imagedata r:id="rId77" o:title=""/>
            </v:shape>
            <v:shape id="_x0000_s1048" style="position:absolute;left:3426;top:1883;width:65;height:75" coordorigin="3426,1883" coordsize="65,75" o:spt="100" adj="0,,0" path="m3463,1926r-8,l3455,1958r8,l3463,1926xm3491,1916r-65,l3426,1926r65,l3491,1916xm3463,1883r-8,l3455,1916r8,l3463,1883xe" fillcolor="#231f20" stroked="f">
              <v:stroke joinstyle="round"/>
              <v:formulas/>
              <v:path arrowok="t" o:connecttype="segments"/>
            </v:shape>
            <v:shape id="_x0000_s1047" type="#_x0000_t75" style="position:absolute;left:2076;top:193;width:3566;height:2306">
              <v:imagedata r:id="rId78" o:title=""/>
            </v:shape>
            <v:line id="_x0000_s1046" style="position:absolute" from="4317,1894" to="4853,1894" strokecolor="#231f20" strokeweight=".20531mm"/>
            <v:shape id="_x0000_s1045" style="position:absolute;left:4839;top:1861;width:105;height:63" coordorigin="4839,1862" coordsize="105,63" path="m4839,1862r1,1l4848,1877r4,13l4850,1904r-7,14l4839,1925r105,-31l4839,1862xe" fillcolor="#231f20" stroked="f">
              <v:path arrowok="t"/>
            </v:shape>
            <v:shape id="_x0000_s1044" style="position:absolute;left:4839;top:1861;width:105;height:63" coordorigin="4839,1862" coordsize="105,63" path="m4944,1894r-105,30l4852,1907r,-13l4852,1880r-13,-18l4944,1894xe" filled="f" strokecolor="#231f20" strokeweight=".02856mm">
              <v:path arrowok="t"/>
            </v:shape>
            <v:shape id="_x0000_s1043" type="#_x0000_t75" style="position:absolute;left:5398;top:1605;width:483;height:626">
              <v:imagedata r:id="rId79" o:title=""/>
            </v:shape>
            <v:shape id="_x0000_s1042" style="position:absolute;left:5246;top:1610;width:444;height:318" coordorigin="5246,1610" coordsize="444,318" path="m5690,1610r-301,10l5246,1927e" filled="f" strokecolor="#231f20" strokeweight=".19561mm">
              <v:path arrowok="t"/>
            </v:shape>
            <v:line id="_x0000_s1041" style="position:absolute" from="5411,1661" to="5288,1926" strokecolor="#231f20" strokeweight=".18192mm"/>
            <v:line id="_x0000_s1040" style="position:absolute" from="5246,1927" to="5404,2224" strokecolor="#231f20" strokeweight=".18311mm"/>
            <v:shape id="_x0000_s1039" type="#_x0000_t75" style="position:absolute;left:5897;top:1965;width:206;height:249">
              <v:imagedata r:id="rId80" o:title=""/>
            </v:shape>
            <v:shape id="_x0000_s1038" type="#_x0000_t75" style="position:absolute;left:5895;top:1597;width:782;height:254">
              <v:imagedata r:id="rId81" o:title=""/>
            </v:shape>
            <w10:wrap type="topAndBottom" anchorx="page"/>
          </v:group>
        </w:pict>
      </w:r>
    </w:p>
    <w:p w:rsidR="006D3788" w:rsidRDefault="006D3788">
      <w:pPr>
        <w:pStyle w:val="BodyText"/>
        <w:spacing w:before="6"/>
        <w:rPr>
          <w:sz w:val="30"/>
        </w:rPr>
      </w:pPr>
    </w:p>
    <w:p w:rsidR="006D3788" w:rsidRDefault="00432963">
      <w:pPr>
        <w:pStyle w:val="BodyText"/>
        <w:spacing w:line="367" w:lineRule="auto"/>
        <w:ind w:left="371" w:right="366"/>
        <w:jc w:val="both"/>
      </w:pPr>
      <w:r>
        <w:rPr>
          <w:color w:val="231F20"/>
        </w:rPr>
        <w:t>In order to stabilize the stoichiometry and shift the equilibrium further to the right, Fischer added pyridine (C</w:t>
      </w:r>
      <w:r>
        <w:rPr>
          <w:color w:val="231F20"/>
          <w:vertAlign w:val="subscript"/>
        </w:rPr>
        <w:t>5</w:t>
      </w:r>
      <w:r>
        <w:rPr>
          <w:color w:val="231F20"/>
        </w:rPr>
        <w:t>H</w:t>
      </w:r>
      <w:r>
        <w:rPr>
          <w:color w:val="231F20"/>
          <w:vertAlign w:val="subscript"/>
        </w:rPr>
        <w:t>5</w:t>
      </w:r>
      <w:r>
        <w:rPr>
          <w:color w:val="231F20"/>
        </w:rPr>
        <w:t>N) and used anhydrous methanol as the solvent. A large excess of pyridine was used to complex the I</w:t>
      </w:r>
      <w:r>
        <w:rPr>
          <w:color w:val="231F20"/>
          <w:vertAlign w:val="subscript"/>
        </w:rPr>
        <w:t>2</w:t>
      </w:r>
      <w:r>
        <w:rPr>
          <w:color w:val="231F20"/>
        </w:rPr>
        <w:t xml:space="preserve"> and SO</w:t>
      </w:r>
      <w:r>
        <w:rPr>
          <w:color w:val="231F20"/>
          <w:vertAlign w:val="subscript"/>
        </w:rPr>
        <w:t>2</w:t>
      </w:r>
      <w:r>
        <w:rPr>
          <w:color w:val="231F20"/>
        </w:rPr>
        <w:t>. In the first step, I</w:t>
      </w:r>
      <w:r>
        <w:rPr>
          <w:color w:val="231F20"/>
          <w:vertAlign w:val="subscript"/>
        </w:rPr>
        <w:t>2</w:t>
      </w:r>
      <w:r>
        <w:rPr>
          <w:color w:val="231F20"/>
        </w:rPr>
        <w:t xml:space="preserve"> and </w:t>
      </w:r>
      <w:proofErr w:type="gramStart"/>
      <w:r>
        <w:rPr>
          <w:color w:val="231F20"/>
        </w:rPr>
        <w:t>SO</w:t>
      </w:r>
      <w:r>
        <w:rPr>
          <w:color w:val="231F20"/>
          <w:vertAlign w:val="subscript"/>
        </w:rPr>
        <w:t>2</w:t>
      </w:r>
      <w:r>
        <w:rPr>
          <w:color w:val="231F20"/>
        </w:rPr>
        <w:t xml:space="preserve">  react</w:t>
      </w:r>
      <w:proofErr w:type="gramEnd"/>
      <w:r>
        <w:rPr>
          <w:color w:val="231F20"/>
        </w:rPr>
        <w:t xml:space="preserve"> in the presence of pyridine and water to form </w:t>
      </w:r>
      <w:proofErr w:type="spellStart"/>
      <w:r>
        <w:rPr>
          <w:color w:val="231F20"/>
        </w:rPr>
        <w:t>pyridinium</w:t>
      </w:r>
      <w:proofErr w:type="spellEnd"/>
      <w:r>
        <w:rPr>
          <w:color w:val="231F20"/>
        </w:rPr>
        <w:t xml:space="preserve"> sulfite and </w:t>
      </w:r>
      <w:proofErr w:type="spellStart"/>
      <w:r>
        <w:rPr>
          <w:color w:val="231F20"/>
        </w:rPr>
        <w:t>pyridinium</w:t>
      </w:r>
      <w:proofErr w:type="spellEnd"/>
      <w:r>
        <w:rPr>
          <w:color w:val="231F20"/>
        </w:rPr>
        <w:t xml:space="preserve"> iodide. Each one molecule of iodine disappears against each molecule of water present in the given sample. It is significant to mention here that in the presence of a large excess of pyridine (C</w:t>
      </w:r>
      <w:r>
        <w:rPr>
          <w:color w:val="231F20"/>
          <w:vertAlign w:val="subscript"/>
        </w:rPr>
        <w:t>5</w:t>
      </w:r>
      <w:r>
        <w:rPr>
          <w:color w:val="231F20"/>
        </w:rPr>
        <w:t>H</w:t>
      </w:r>
      <w:r>
        <w:rPr>
          <w:color w:val="231F20"/>
          <w:vertAlign w:val="subscript"/>
        </w:rPr>
        <w:t>5</w:t>
      </w:r>
      <w:r>
        <w:rPr>
          <w:color w:val="231F20"/>
        </w:rPr>
        <w:t>N), all reactants as well as the resulting products of reaction mostly exist as complexes as evident from above reactions. For volumetric analysis</w:t>
      </w:r>
      <w:proofErr w:type="gramStart"/>
      <w:r>
        <w:rPr>
          <w:color w:val="231F20"/>
        </w:rPr>
        <w:t>,  the</w:t>
      </w:r>
      <w:proofErr w:type="gramEnd"/>
      <w:r>
        <w:rPr>
          <w:color w:val="231F20"/>
        </w:rPr>
        <w:t xml:space="preserve"> classical Karl Fischer reagent consists of I</w:t>
      </w:r>
      <w:r>
        <w:rPr>
          <w:color w:val="231F20"/>
          <w:vertAlign w:val="subscript"/>
        </w:rPr>
        <w:t>2</w:t>
      </w:r>
      <w:r>
        <w:rPr>
          <w:color w:val="231F20"/>
        </w:rPr>
        <w:t>, SO</w:t>
      </w:r>
      <w:r>
        <w:rPr>
          <w:color w:val="231F20"/>
          <w:vertAlign w:val="subscript"/>
        </w:rPr>
        <w:t>2</w:t>
      </w:r>
      <w:r>
        <w:rPr>
          <w:color w:val="231F20"/>
        </w:rPr>
        <w:t xml:space="preserve">, pyridine, and  anhydrous  methanol or another suitable solvent. The reagent decomposes on standing </w:t>
      </w:r>
      <w:proofErr w:type="gramStart"/>
      <w:r>
        <w:rPr>
          <w:color w:val="231F20"/>
        </w:rPr>
        <w:t>and  must</w:t>
      </w:r>
      <w:proofErr w:type="gramEnd"/>
      <w:r>
        <w:rPr>
          <w:color w:val="231F20"/>
        </w:rPr>
        <w:t xml:space="preserve">  be standardized often.</w:t>
      </w:r>
    </w:p>
    <w:p w:rsidR="006D3788" w:rsidRDefault="006D3788">
      <w:pPr>
        <w:spacing w:line="367" w:lineRule="auto"/>
        <w:jc w:val="both"/>
        <w:sectPr w:rsidR="006D3788">
          <w:pgSz w:w="8500" w:h="12480"/>
          <w:pgMar w:top="1160" w:right="700" w:bottom="1220" w:left="700" w:header="0" w:footer="1022" w:gutter="0"/>
          <w:cols w:space="720"/>
        </w:sectPr>
      </w:pPr>
    </w:p>
    <w:p w:rsidR="006D3788" w:rsidRDefault="00432963">
      <w:pPr>
        <w:pStyle w:val="Heading4"/>
        <w:spacing w:before="182"/>
        <w:ind w:left="371" w:firstLine="0"/>
        <w:rPr>
          <w:u w:val="none"/>
        </w:rPr>
      </w:pPr>
      <w:r>
        <w:rPr>
          <w:color w:val="231F20"/>
          <w:u w:color="231F20"/>
        </w:rPr>
        <w:lastRenderedPageBreak/>
        <w:t>Detecting the End Point:</w:t>
      </w:r>
    </w:p>
    <w:p w:rsidR="006D3788" w:rsidRDefault="006D3788">
      <w:pPr>
        <w:pStyle w:val="BodyText"/>
        <w:spacing w:before="1"/>
        <w:rPr>
          <w:b/>
          <w:sz w:val="21"/>
        </w:rPr>
      </w:pPr>
    </w:p>
    <w:p w:rsidR="006D3788" w:rsidRDefault="00432963">
      <w:pPr>
        <w:pStyle w:val="BodyText"/>
        <w:spacing w:line="367" w:lineRule="auto"/>
        <w:ind w:left="371" w:right="366"/>
        <w:jc w:val="both"/>
      </w:pPr>
      <w:r>
        <w:rPr>
          <w:color w:val="231F20"/>
        </w:rPr>
        <w:t xml:space="preserve">An end point in a Karl Fischer titration can be observed visually based on the brown color of the excess reagent. The end-point of the Karl Fischer titration may be determined quite easily by adopting the electrometric technique employing the dead- stop end-point method. When a small </w:t>
      </w:r>
      <w:proofErr w:type="spellStart"/>
      <w:r>
        <w:rPr>
          <w:color w:val="231F20"/>
        </w:rPr>
        <w:t>e.m.f</w:t>
      </w:r>
      <w:proofErr w:type="spellEnd"/>
      <w:r>
        <w:rPr>
          <w:color w:val="231F20"/>
        </w:rPr>
        <w:t>. is applied across two platinum electrodes immersed in the reaction mixture, a current shall tend to flow till free iodine exists. A situation will soon arise when practically all the traces of iodine have reacted completely thereby setting the current to almost zero or very close to zero or attain the end-point.</w:t>
      </w:r>
    </w:p>
    <w:p w:rsidR="006D3788" w:rsidRDefault="00432963">
      <w:pPr>
        <w:pStyle w:val="Heading4"/>
        <w:spacing w:before="141"/>
        <w:ind w:left="371" w:firstLine="0"/>
        <w:rPr>
          <w:u w:val="none"/>
        </w:rPr>
      </w:pPr>
      <w:r>
        <w:rPr>
          <w:color w:val="231F20"/>
          <w:u w:color="231F20"/>
        </w:rPr>
        <w:t>Applications:</w:t>
      </w:r>
    </w:p>
    <w:p w:rsidR="006D3788" w:rsidRDefault="006D3788">
      <w:pPr>
        <w:pStyle w:val="BodyText"/>
        <w:spacing w:before="3"/>
        <w:rPr>
          <w:b/>
          <w:sz w:val="21"/>
        </w:rPr>
      </w:pPr>
    </w:p>
    <w:p w:rsidR="006D3788" w:rsidRDefault="00432963">
      <w:pPr>
        <w:pStyle w:val="BodyText"/>
        <w:spacing w:line="367" w:lineRule="auto"/>
        <w:ind w:left="371" w:right="368"/>
        <w:jc w:val="both"/>
      </w:pPr>
      <w:r>
        <w:rPr>
          <w:noProof/>
          <w:lang w:val="en-IN" w:eastAsia="en-IN" w:bidi="ar-SA"/>
        </w:rPr>
        <w:drawing>
          <wp:anchor distT="0" distB="0" distL="0" distR="0" simplePos="0" relativeHeight="248806400" behindDoc="1" locked="0" layoutInCell="1" allowOverlap="1">
            <wp:simplePos x="0" y="0"/>
            <wp:positionH relativeFrom="page">
              <wp:posOffset>2023208</wp:posOffset>
            </wp:positionH>
            <wp:positionV relativeFrom="paragraph">
              <wp:posOffset>155150</wp:posOffset>
            </wp:positionV>
            <wp:extent cx="1309458" cy="1340209"/>
            <wp:effectExtent l="0" t="0" r="0" b="0"/>
            <wp:wrapNone/>
            <wp:docPr id="19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3.png"/>
                    <pic:cNvPicPr/>
                  </pic:nvPicPr>
                  <pic:blipFill>
                    <a:blip r:embed="rId8" cstate="print"/>
                    <a:stretch>
                      <a:fillRect/>
                    </a:stretch>
                  </pic:blipFill>
                  <pic:spPr>
                    <a:xfrm>
                      <a:off x="0" y="0"/>
                      <a:ext cx="1309458" cy="1340209"/>
                    </a:xfrm>
                    <a:prstGeom prst="rect">
                      <a:avLst/>
                    </a:prstGeom>
                  </pic:spPr>
                </pic:pic>
              </a:graphicData>
            </a:graphic>
          </wp:anchor>
        </w:drawing>
      </w:r>
      <w:r>
        <w:rPr>
          <w:color w:val="231F20"/>
        </w:rPr>
        <w:t xml:space="preserve">Karl Fischer reagent has been applied to the determination of water in numerous types of samples. If the sample can be dissolved completely in methanol, a direct and rapid titration is usually feasible. This method has been applied to </w:t>
      </w:r>
      <w:proofErr w:type="gramStart"/>
      <w:r>
        <w:rPr>
          <w:color w:val="231F20"/>
        </w:rPr>
        <w:t>the  determination</w:t>
      </w:r>
      <w:proofErr w:type="gramEnd"/>
      <w:r>
        <w:rPr>
          <w:color w:val="231F20"/>
        </w:rPr>
        <w:t xml:space="preserve">  of water in many organic acids, alcohols, esters, ethers, anhydrides, and halides. The hydrated salts of most organic acids, as well as the hydrates of a number of inorganic salts that are soluble in methanol, can also be determined by direct</w:t>
      </w:r>
      <w:r>
        <w:rPr>
          <w:color w:val="231F20"/>
          <w:spacing w:val="37"/>
        </w:rPr>
        <w:t xml:space="preserve"> </w:t>
      </w:r>
      <w:r>
        <w:rPr>
          <w:color w:val="231F20"/>
        </w:rPr>
        <w:t>titration.</w:t>
      </w:r>
    </w:p>
    <w:p w:rsidR="006D3788" w:rsidRDefault="006D3788">
      <w:pPr>
        <w:spacing w:line="367" w:lineRule="auto"/>
        <w:jc w:val="both"/>
        <w:sectPr w:rsidR="006D3788">
          <w:footerReference w:type="default" r:id="rId82"/>
          <w:pgSz w:w="8500" w:h="12480"/>
          <w:pgMar w:top="1160" w:right="700" w:bottom="1220" w:left="700" w:header="0" w:footer="1022" w:gutter="0"/>
          <w:cols w:space="720"/>
        </w:sectPr>
      </w:pPr>
    </w:p>
    <w:p w:rsidR="006D3788" w:rsidRDefault="00432963">
      <w:pPr>
        <w:pStyle w:val="Heading1"/>
        <w:ind w:left="2292" w:right="1786"/>
        <w:jc w:val="center"/>
        <w:rPr>
          <w:u w:val="none"/>
        </w:rPr>
      </w:pPr>
      <w:r>
        <w:rPr>
          <w:color w:val="231F20"/>
          <w:u w:val="thick" w:color="231F20"/>
        </w:rPr>
        <w:lastRenderedPageBreak/>
        <w:t>References</w:t>
      </w:r>
    </w:p>
    <w:p w:rsidR="006D3788" w:rsidRDefault="00432963">
      <w:pPr>
        <w:pStyle w:val="BodyText"/>
        <w:spacing w:before="285" w:line="367" w:lineRule="auto"/>
        <w:ind w:left="878" w:right="525" w:hanging="254"/>
      </w:pPr>
      <w:r>
        <w:rPr>
          <w:b/>
          <w:color w:val="231F20"/>
        </w:rPr>
        <w:t xml:space="preserve">1] </w:t>
      </w:r>
      <w:r>
        <w:rPr>
          <w:color w:val="231F20"/>
        </w:rPr>
        <w:t xml:space="preserve">Handbook of Analytical Control of Iron and Steel Production, Harrison John, </w:t>
      </w:r>
      <w:proofErr w:type="spellStart"/>
      <w:r>
        <w:rPr>
          <w:color w:val="231F20"/>
        </w:rPr>
        <w:t>Weily</w:t>
      </w:r>
      <w:proofErr w:type="spellEnd"/>
      <w:r>
        <w:rPr>
          <w:color w:val="231F20"/>
        </w:rPr>
        <w:t xml:space="preserve"> 1979</w:t>
      </w:r>
    </w:p>
    <w:p w:rsidR="006D3788" w:rsidRDefault="00432963">
      <w:pPr>
        <w:pStyle w:val="BodyText"/>
        <w:spacing w:line="206" w:lineRule="exact"/>
        <w:ind w:left="624"/>
      </w:pPr>
      <w:r>
        <w:rPr>
          <w:b/>
          <w:color w:val="231F20"/>
        </w:rPr>
        <w:t xml:space="preserve">2] </w:t>
      </w:r>
      <w:r>
        <w:rPr>
          <w:color w:val="231F20"/>
        </w:rPr>
        <w:t xml:space="preserve">Technical Methods of Analysis, Griffin, </w:t>
      </w:r>
      <w:proofErr w:type="spellStart"/>
      <w:r>
        <w:rPr>
          <w:color w:val="231F20"/>
        </w:rPr>
        <w:t>Mc</w:t>
      </w:r>
      <w:proofErr w:type="spellEnd"/>
      <w:r>
        <w:rPr>
          <w:color w:val="231F20"/>
        </w:rPr>
        <w:t xml:space="preserve"> </w:t>
      </w:r>
      <w:proofErr w:type="spellStart"/>
      <w:r>
        <w:rPr>
          <w:color w:val="231F20"/>
        </w:rPr>
        <w:t>Graw</w:t>
      </w:r>
      <w:proofErr w:type="spellEnd"/>
      <w:r>
        <w:rPr>
          <w:color w:val="231F20"/>
        </w:rPr>
        <w:t xml:space="preserve"> Hill</w:t>
      </w:r>
    </w:p>
    <w:p w:rsidR="006D3788" w:rsidRDefault="00432963">
      <w:pPr>
        <w:pStyle w:val="BodyText"/>
        <w:spacing w:before="109" w:line="364" w:lineRule="auto"/>
        <w:ind w:left="878" w:right="525" w:hanging="254"/>
      </w:pPr>
      <w:r>
        <w:rPr>
          <w:b/>
          <w:color w:val="231F20"/>
        </w:rPr>
        <w:t xml:space="preserve">3] </w:t>
      </w:r>
      <w:r>
        <w:rPr>
          <w:color w:val="231F20"/>
        </w:rPr>
        <w:t xml:space="preserve">Commercial Methods of Analysis, Foster Dee </w:t>
      </w:r>
      <w:proofErr w:type="spellStart"/>
      <w:r>
        <w:rPr>
          <w:color w:val="231F20"/>
        </w:rPr>
        <w:t>Sneel</w:t>
      </w:r>
      <w:proofErr w:type="spellEnd"/>
      <w:r>
        <w:rPr>
          <w:color w:val="231F20"/>
        </w:rPr>
        <w:t xml:space="preserve"> and Frank M. Griffin, </w:t>
      </w:r>
      <w:proofErr w:type="spellStart"/>
      <w:r>
        <w:rPr>
          <w:color w:val="231F20"/>
        </w:rPr>
        <w:t>Mc</w:t>
      </w:r>
      <w:proofErr w:type="spellEnd"/>
      <w:r>
        <w:rPr>
          <w:color w:val="231F20"/>
        </w:rPr>
        <w:t xml:space="preserve"> </w:t>
      </w:r>
      <w:proofErr w:type="spellStart"/>
      <w:r>
        <w:rPr>
          <w:color w:val="231F20"/>
        </w:rPr>
        <w:t>Graw</w:t>
      </w:r>
      <w:proofErr w:type="spellEnd"/>
      <w:r>
        <w:rPr>
          <w:color w:val="231F20"/>
        </w:rPr>
        <w:t xml:space="preserve"> Hill Book Co.</w:t>
      </w:r>
    </w:p>
    <w:p w:rsidR="006D3788" w:rsidRDefault="00432963">
      <w:pPr>
        <w:pStyle w:val="BodyText"/>
        <w:spacing w:before="3"/>
        <w:ind w:left="624"/>
      </w:pPr>
      <w:r>
        <w:rPr>
          <w:b/>
          <w:color w:val="231F20"/>
        </w:rPr>
        <w:t xml:space="preserve">4] </w:t>
      </w:r>
      <w:r>
        <w:rPr>
          <w:color w:val="231F20"/>
        </w:rPr>
        <w:t xml:space="preserve">Chemical analysis – H.A </w:t>
      </w:r>
      <w:proofErr w:type="spellStart"/>
      <w:r>
        <w:rPr>
          <w:color w:val="231F20"/>
        </w:rPr>
        <w:t>Laitinan</w:t>
      </w:r>
      <w:proofErr w:type="spellEnd"/>
      <w:r>
        <w:rPr>
          <w:color w:val="231F20"/>
        </w:rPr>
        <w:t xml:space="preserve">, </w:t>
      </w:r>
      <w:proofErr w:type="spellStart"/>
      <w:r>
        <w:rPr>
          <w:color w:val="231F20"/>
        </w:rPr>
        <w:t>Mc</w:t>
      </w:r>
      <w:proofErr w:type="spellEnd"/>
      <w:r>
        <w:rPr>
          <w:color w:val="231F20"/>
        </w:rPr>
        <w:t xml:space="preserve"> </w:t>
      </w:r>
      <w:proofErr w:type="spellStart"/>
      <w:r>
        <w:rPr>
          <w:color w:val="231F20"/>
        </w:rPr>
        <w:t>Graw</w:t>
      </w:r>
      <w:proofErr w:type="spellEnd"/>
      <w:r>
        <w:rPr>
          <w:color w:val="231F20"/>
        </w:rPr>
        <w:t xml:space="preserve"> Hill Book Co</w:t>
      </w:r>
    </w:p>
    <w:p w:rsidR="006D3788" w:rsidRDefault="006D3788">
      <w:pPr>
        <w:pStyle w:val="BodyText"/>
        <w:spacing w:before="10"/>
        <w:rPr>
          <w:sz w:val="21"/>
        </w:rPr>
      </w:pPr>
    </w:p>
    <w:p w:rsidR="006D3788" w:rsidRDefault="00432963">
      <w:pPr>
        <w:pStyle w:val="BodyText"/>
        <w:ind w:left="624"/>
      </w:pPr>
      <w:r>
        <w:rPr>
          <w:b/>
          <w:color w:val="231F20"/>
        </w:rPr>
        <w:t xml:space="preserve">5] </w:t>
      </w:r>
      <w:proofErr w:type="spellStart"/>
      <w:r>
        <w:rPr>
          <w:color w:val="231F20"/>
        </w:rPr>
        <w:t>F.J.Welcher</w:t>
      </w:r>
      <w:proofErr w:type="spellEnd"/>
      <w:r>
        <w:rPr>
          <w:color w:val="231F20"/>
        </w:rPr>
        <w:t>-Standard methods of analysis, R. E. Krieger Pub. Co., 1975</w:t>
      </w:r>
    </w:p>
    <w:p w:rsidR="006D3788" w:rsidRDefault="006D3788">
      <w:pPr>
        <w:pStyle w:val="BodyText"/>
        <w:spacing w:before="7"/>
        <w:rPr>
          <w:sz w:val="20"/>
        </w:rPr>
      </w:pPr>
    </w:p>
    <w:p w:rsidR="006D3788" w:rsidRDefault="00432963">
      <w:pPr>
        <w:pStyle w:val="BodyText"/>
        <w:spacing w:before="1"/>
        <w:ind w:left="624"/>
      </w:pPr>
      <w:r>
        <w:rPr>
          <w:b/>
          <w:color w:val="231F20"/>
        </w:rPr>
        <w:t xml:space="preserve">6] </w:t>
      </w:r>
      <w:proofErr w:type="spellStart"/>
      <w:r>
        <w:rPr>
          <w:color w:val="231F20"/>
        </w:rPr>
        <w:t>A.I.Vogel</w:t>
      </w:r>
      <w:proofErr w:type="spellEnd"/>
      <w:r>
        <w:rPr>
          <w:color w:val="231F20"/>
        </w:rPr>
        <w:t>-A text book of quantitative Inorganic analysis-ELBS,</w:t>
      </w:r>
    </w:p>
    <w:p w:rsidR="006D3788" w:rsidRDefault="006D3788">
      <w:pPr>
        <w:pStyle w:val="BodyText"/>
        <w:spacing w:before="7"/>
        <w:rPr>
          <w:sz w:val="20"/>
        </w:rPr>
      </w:pPr>
    </w:p>
    <w:p w:rsidR="006D3788" w:rsidRDefault="00432963">
      <w:pPr>
        <w:pStyle w:val="BodyText"/>
        <w:ind w:left="624"/>
      </w:pPr>
      <w:r>
        <w:rPr>
          <w:noProof/>
          <w:lang w:val="en-IN" w:eastAsia="en-IN" w:bidi="ar-SA"/>
        </w:rPr>
        <w:drawing>
          <wp:anchor distT="0" distB="0" distL="0" distR="0" simplePos="0" relativeHeight="248807424" behindDoc="1" locked="0" layoutInCell="1" allowOverlap="1">
            <wp:simplePos x="0" y="0"/>
            <wp:positionH relativeFrom="page">
              <wp:posOffset>2023208</wp:posOffset>
            </wp:positionH>
            <wp:positionV relativeFrom="paragraph">
              <wp:posOffset>203486</wp:posOffset>
            </wp:positionV>
            <wp:extent cx="1309458" cy="1340209"/>
            <wp:effectExtent l="0" t="0" r="0" b="0"/>
            <wp:wrapNone/>
            <wp:docPr id="19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33.png"/>
                    <pic:cNvPicPr/>
                  </pic:nvPicPr>
                  <pic:blipFill>
                    <a:blip r:embed="rId8" cstate="print"/>
                    <a:stretch>
                      <a:fillRect/>
                    </a:stretch>
                  </pic:blipFill>
                  <pic:spPr>
                    <a:xfrm>
                      <a:off x="0" y="0"/>
                      <a:ext cx="1309458" cy="1340209"/>
                    </a:xfrm>
                    <a:prstGeom prst="rect">
                      <a:avLst/>
                    </a:prstGeom>
                  </pic:spPr>
                </pic:pic>
              </a:graphicData>
            </a:graphic>
          </wp:anchor>
        </w:drawing>
      </w:r>
      <w:r>
        <w:rPr>
          <w:b/>
          <w:color w:val="231F20"/>
        </w:rPr>
        <w:t xml:space="preserve">7] </w:t>
      </w:r>
      <w:proofErr w:type="spellStart"/>
      <w:r>
        <w:rPr>
          <w:color w:val="231F20"/>
        </w:rPr>
        <w:t>H.H.Willard</w:t>
      </w:r>
      <w:proofErr w:type="spellEnd"/>
      <w:r>
        <w:rPr>
          <w:color w:val="231F20"/>
        </w:rPr>
        <w:t xml:space="preserve"> and </w:t>
      </w:r>
      <w:proofErr w:type="spellStart"/>
      <w:r>
        <w:rPr>
          <w:color w:val="231F20"/>
        </w:rPr>
        <w:t>H.Dean</w:t>
      </w:r>
      <w:proofErr w:type="spellEnd"/>
      <w:r>
        <w:rPr>
          <w:color w:val="231F20"/>
        </w:rPr>
        <w:t xml:space="preserve">- Advanced quantitative analysis- Van </w:t>
      </w:r>
      <w:proofErr w:type="spellStart"/>
      <w:r>
        <w:rPr>
          <w:color w:val="231F20"/>
        </w:rPr>
        <w:t>Nostrand</w:t>
      </w:r>
      <w:proofErr w:type="spellEnd"/>
      <w:r>
        <w:rPr>
          <w:color w:val="231F20"/>
        </w:rPr>
        <w:t xml:space="preserve"> Co</w:t>
      </w:r>
    </w:p>
    <w:p w:rsidR="006D3788" w:rsidRDefault="006D3788">
      <w:pPr>
        <w:pStyle w:val="BodyText"/>
        <w:spacing w:before="6"/>
        <w:rPr>
          <w:sz w:val="20"/>
        </w:rPr>
      </w:pPr>
    </w:p>
    <w:p w:rsidR="006D3788" w:rsidRDefault="00432963">
      <w:pPr>
        <w:pStyle w:val="BodyText"/>
        <w:spacing w:line="369" w:lineRule="auto"/>
        <w:ind w:left="878" w:right="105" w:hanging="254"/>
      </w:pPr>
      <w:r>
        <w:rPr>
          <w:b/>
          <w:color w:val="231F20"/>
        </w:rPr>
        <w:t xml:space="preserve">8] </w:t>
      </w:r>
      <w:proofErr w:type="spellStart"/>
      <w:r>
        <w:rPr>
          <w:color w:val="231F20"/>
        </w:rPr>
        <w:t>J.J.Elving</w:t>
      </w:r>
      <w:proofErr w:type="spellEnd"/>
      <w:r>
        <w:rPr>
          <w:color w:val="231F20"/>
        </w:rPr>
        <w:t xml:space="preserve"> and </w:t>
      </w:r>
      <w:proofErr w:type="spellStart"/>
      <w:r>
        <w:rPr>
          <w:color w:val="231F20"/>
        </w:rPr>
        <w:t>I.M.Kolthoff</w:t>
      </w:r>
      <w:proofErr w:type="spellEnd"/>
      <w:r>
        <w:rPr>
          <w:color w:val="231F20"/>
        </w:rPr>
        <w:t xml:space="preserve">- Chemical analysis - A series of monographs on analytical chemistry and its applications -- Inter Science- </w:t>
      </w:r>
      <w:proofErr w:type="spellStart"/>
      <w:r>
        <w:rPr>
          <w:color w:val="231F20"/>
        </w:rPr>
        <w:t>Vol</w:t>
      </w:r>
      <w:proofErr w:type="spellEnd"/>
      <w:r>
        <w:rPr>
          <w:color w:val="231F20"/>
        </w:rPr>
        <w:t xml:space="preserve"> I to </w:t>
      </w:r>
      <w:proofErr w:type="gramStart"/>
      <w:r>
        <w:rPr>
          <w:color w:val="231F20"/>
        </w:rPr>
        <w:t>VII.,</w:t>
      </w:r>
      <w:proofErr w:type="gramEnd"/>
    </w:p>
    <w:p w:rsidR="006D3788" w:rsidRDefault="00432963">
      <w:pPr>
        <w:pStyle w:val="BodyText"/>
        <w:spacing w:before="124" w:line="369" w:lineRule="auto"/>
        <w:ind w:left="878" w:right="105" w:hanging="254"/>
      </w:pPr>
      <w:r>
        <w:rPr>
          <w:b/>
          <w:color w:val="231F20"/>
        </w:rPr>
        <w:t xml:space="preserve">9] </w:t>
      </w:r>
      <w:proofErr w:type="spellStart"/>
      <w:r>
        <w:rPr>
          <w:color w:val="231F20"/>
        </w:rPr>
        <w:t>G.Z.Weig</w:t>
      </w:r>
      <w:proofErr w:type="spellEnd"/>
      <w:r>
        <w:rPr>
          <w:color w:val="231F20"/>
        </w:rPr>
        <w:t xml:space="preserve"> - Analytical methods for </w:t>
      </w:r>
      <w:proofErr w:type="spellStart"/>
      <w:r>
        <w:rPr>
          <w:color w:val="231F20"/>
        </w:rPr>
        <w:t>pesticides</w:t>
      </w:r>
      <w:proofErr w:type="gramStart"/>
      <w:r>
        <w:rPr>
          <w:color w:val="231F20"/>
        </w:rPr>
        <w:t>,plant</w:t>
      </w:r>
      <w:proofErr w:type="spellEnd"/>
      <w:proofErr w:type="gramEnd"/>
      <w:r>
        <w:rPr>
          <w:color w:val="231F20"/>
        </w:rPr>
        <w:t xml:space="preserve"> growth regulators and food additives - </w:t>
      </w:r>
      <w:proofErr w:type="spellStart"/>
      <w:r>
        <w:rPr>
          <w:color w:val="231F20"/>
        </w:rPr>
        <w:t>Vols</w:t>
      </w:r>
      <w:proofErr w:type="spellEnd"/>
      <w:r>
        <w:rPr>
          <w:color w:val="231F20"/>
        </w:rPr>
        <w:t xml:space="preserve"> I to VII,</w:t>
      </w:r>
    </w:p>
    <w:p w:rsidR="006D3788" w:rsidRDefault="00432963">
      <w:pPr>
        <w:pStyle w:val="BodyText"/>
        <w:spacing w:before="123" w:line="369" w:lineRule="auto"/>
        <w:ind w:left="878" w:right="823" w:hanging="254"/>
      </w:pPr>
      <w:r>
        <w:rPr>
          <w:b/>
          <w:color w:val="231F20"/>
        </w:rPr>
        <w:t xml:space="preserve">10] </w:t>
      </w:r>
      <w:r>
        <w:rPr>
          <w:color w:val="231F20"/>
        </w:rPr>
        <w:t xml:space="preserve">Analytical </w:t>
      </w:r>
      <w:proofErr w:type="spellStart"/>
      <w:r>
        <w:rPr>
          <w:color w:val="231F20"/>
        </w:rPr>
        <w:t>Agricultrual</w:t>
      </w:r>
      <w:proofErr w:type="spellEnd"/>
      <w:r>
        <w:rPr>
          <w:color w:val="231F20"/>
        </w:rPr>
        <w:t xml:space="preserve"> Chemistry by </w:t>
      </w:r>
      <w:proofErr w:type="spellStart"/>
      <w:r>
        <w:rPr>
          <w:color w:val="231F20"/>
        </w:rPr>
        <w:t>S.L.Chopra</w:t>
      </w:r>
      <w:proofErr w:type="spellEnd"/>
      <w:r>
        <w:rPr>
          <w:color w:val="231F20"/>
        </w:rPr>
        <w:t xml:space="preserve"> &amp; </w:t>
      </w:r>
      <w:proofErr w:type="spellStart"/>
      <w:r>
        <w:rPr>
          <w:color w:val="231F20"/>
        </w:rPr>
        <w:t>J.S.Kanwar</w:t>
      </w:r>
      <w:proofErr w:type="spellEnd"/>
      <w:r>
        <w:rPr>
          <w:color w:val="231F20"/>
        </w:rPr>
        <w:t xml:space="preserve">, </w:t>
      </w:r>
      <w:proofErr w:type="spellStart"/>
      <w:r>
        <w:rPr>
          <w:color w:val="231F20"/>
        </w:rPr>
        <w:t>Kalyani</w:t>
      </w:r>
      <w:proofErr w:type="spellEnd"/>
      <w:r>
        <w:rPr>
          <w:color w:val="231F20"/>
        </w:rPr>
        <w:t xml:space="preserve"> Publishers</w:t>
      </w:r>
    </w:p>
    <w:p w:rsidR="006D3788" w:rsidRDefault="00432963">
      <w:pPr>
        <w:pStyle w:val="BodyText"/>
        <w:spacing w:before="123" w:line="367" w:lineRule="auto"/>
        <w:ind w:left="878" w:right="525" w:hanging="254"/>
      </w:pPr>
      <w:r>
        <w:rPr>
          <w:b/>
          <w:color w:val="231F20"/>
        </w:rPr>
        <w:t xml:space="preserve">11] </w:t>
      </w:r>
      <w:r>
        <w:rPr>
          <w:color w:val="231F20"/>
        </w:rPr>
        <w:t xml:space="preserve">Manual of soil, plant, water and fertilizer analysis, </w:t>
      </w:r>
      <w:proofErr w:type="spellStart"/>
      <w:r>
        <w:rPr>
          <w:color w:val="231F20"/>
        </w:rPr>
        <w:t>R.M.Upadhyay</w:t>
      </w:r>
      <w:proofErr w:type="spellEnd"/>
      <w:r>
        <w:rPr>
          <w:color w:val="231F20"/>
        </w:rPr>
        <w:t xml:space="preserve"> and N.L Sharma, </w:t>
      </w:r>
      <w:proofErr w:type="spellStart"/>
      <w:r>
        <w:rPr>
          <w:color w:val="231F20"/>
        </w:rPr>
        <w:t>Kalyani</w:t>
      </w:r>
      <w:proofErr w:type="spellEnd"/>
      <w:r>
        <w:rPr>
          <w:color w:val="231F20"/>
        </w:rPr>
        <w:t xml:space="preserve"> Publisher</w:t>
      </w:r>
    </w:p>
    <w:sectPr w:rsidR="006D3788" w:rsidSect="006D3788">
      <w:footerReference w:type="default" r:id="rId83"/>
      <w:pgSz w:w="8500" w:h="12480"/>
      <w:pgMar w:top="1160" w:right="700" w:bottom="280" w:left="7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62" w:rsidRDefault="00AE4962" w:rsidP="006D3788">
      <w:r>
        <w:separator/>
      </w:r>
    </w:p>
  </w:endnote>
  <w:endnote w:type="continuationSeparator" w:id="0">
    <w:p w:rsidR="00AE4962" w:rsidRDefault="00AE4962" w:rsidP="006D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92" w:rsidRDefault="00F90C9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position:absolute;margin-left:159.5pt;margin-top:562.3pt;width:112.65pt;height:12.35pt;z-index:-254640128;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77" type="#_x0000_t202" style="position:absolute;margin-left:327.9pt;margin-top:561.9pt;width:44.65pt;height:12.8pt;z-index:-254639104;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position:absolute;margin-left:159.5pt;margin-top:562.3pt;width:112.65pt;height:12.35pt;z-index:-254638080;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75" type="#_x0000_t202" style="position:absolute;margin-left:327.9pt;margin-top:561.9pt;width:44.65pt;height:12.8pt;z-index:-254637056;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159.5pt;margin-top:562.3pt;width:112.65pt;height:12.35pt;z-index:-254636032;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73" type="#_x0000_t202" style="position:absolute;margin-left:327.9pt;margin-top:561.9pt;width:44.65pt;height:12.8pt;z-index:-254635008;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31</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position:absolute;margin-left:159.5pt;margin-top:562.3pt;width:112.65pt;height:12.35pt;z-index:-254633984;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71" type="#_x0000_t202" style="position:absolute;margin-left:327.9pt;margin-top:561.9pt;width:44.65pt;height:12.8pt;z-index:-254632960;mso-position-horizontal-relative:page;mso-position-vertical-relative:page" filled="f" stroked="f">
          <v:textbox inset="0,0,0,0">
            <w:txbxContent>
              <w:p w:rsidR="006D3788" w:rsidRDefault="00432963">
                <w:pPr>
                  <w:spacing w:before="38"/>
                  <w:ind w:left="20"/>
                  <w:rPr>
                    <w:rFonts w:ascii="Calibri" w:hAnsi="Calibri"/>
                    <w:b/>
                    <w:sz w:val="15"/>
                  </w:rPr>
                </w:pPr>
                <w:r>
                  <w:rPr>
                    <w:rFonts w:ascii="Calibri" w:hAnsi="Calibri"/>
                    <w:color w:val="231F20"/>
                    <w:w w:val="105"/>
                    <w:sz w:val="15"/>
                  </w:rPr>
                  <w:t xml:space="preserve">Page </w:t>
                </w:r>
                <w:r>
                  <w:rPr>
                    <w:rFonts w:ascii="Calibri" w:hAnsi="Calibri"/>
                    <w:b/>
                    <w:color w:val="231F20"/>
                    <w:w w:val="105"/>
                    <w:sz w:val="15"/>
                  </w:rPr>
                  <w:t xml:space="preserve">3£ </w:t>
                </w:r>
                <w:r>
                  <w:rPr>
                    <w:rFonts w:ascii="Calibri" w:hAnsi="Calibri"/>
                    <w:color w:val="231F20"/>
                    <w:w w:val="105"/>
                    <w:sz w:val="15"/>
                  </w:rPr>
                  <w:t xml:space="preserve">of </w:t>
                </w:r>
                <w:r>
                  <w:rPr>
                    <w:rFonts w:ascii="Calibri" w:hAnsi="Calibri"/>
                    <w:b/>
                    <w:color w:val="231F20"/>
                    <w:w w:val="105"/>
                    <w:sz w:val="15"/>
                  </w:rPr>
                  <w:t>83</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position:absolute;margin-left:159.5pt;margin-top:562.3pt;width:112.65pt;height:12.35pt;z-index:-254631936;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69" type="#_x0000_t202" style="position:absolute;margin-left:327.9pt;margin-top:561.9pt;width:44.65pt;height:12.8pt;z-index:-254630912;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41</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position:absolute;margin-left:159.5pt;margin-top:562.3pt;width:112.65pt;height:12.35pt;z-index:-254629888;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67" type="#_x0000_t202" style="position:absolute;margin-left:327.9pt;margin-top:561.9pt;width:44.65pt;height:12.8pt;z-index:-254628864;mso-position-horizontal-relative:page;mso-position-vertical-relative:page" filled="f" stroked="f">
          <v:textbox inset="0,0,0,0">
            <w:txbxContent>
              <w:p w:rsidR="006D3788" w:rsidRDefault="00432963">
                <w:pPr>
                  <w:spacing w:before="38"/>
                  <w:ind w:left="20"/>
                  <w:rPr>
                    <w:rFonts w:ascii="Calibri" w:hAnsi="Calibri"/>
                    <w:b/>
                    <w:sz w:val="15"/>
                  </w:rPr>
                </w:pPr>
                <w:r>
                  <w:rPr>
                    <w:rFonts w:ascii="Calibri" w:hAnsi="Calibri"/>
                    <w:color w:val="231F20"/>
                    <w:w w:val="105"/>
                    <w:sz w:val="15"/>
                  </w:rPr>
                  <w:t xml:space="preserve">Page </w:t>
                </w:r>
                <w:r>
                  <w:rPr>
                    <w:rFonts w:ascii="Calibri" w:hAnsi="Calibri"/>
                    <w:b/>
                    <w:color w:val="231F20"/>
                    <w:w w:val="105"/>
                    <w:sz w:val="15"/>
                  </w:rPr>
                  <w:t xml:space="preserve">4£ </w:t>
                </w:r>
                <w:r>
                  <w:rPr>
                    <w:rFonts w:ascii="Calibri" w:hAnsi="Calibri"/>
                    <w:color w:val="231F20"/>
                    <w:w w:val="105"/>
                    <w:sz w:val="15"/>
                  </w:rPr>
                  <w:t xml:space="preserve">of </w:t>
                </w:r>
                <w:r>
                  <w:rPr>
                    <w:rFonts w:ascii="Calibri" w:hAnsi="Calibri"/>
                    <w:b/>
                    <w:color w:val="231F20"/>
                    <w:w w:val="105"/>
                    <w:sz w:val="15"/>
                  </w:rPr>
                  <w:t>83</w:t>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159.5pt;margin-top:562.3pt;width:112.65pt;height:12.35pt;z-index:-254627840;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65" type="#_x0000_t202" style="position:absolute;margin-left:327.9pt;margin-top:561.9pt;width:44.65pt;height:12.8pt;z-index:-254626816;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51</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159.5pt;margin-top:562.3pt;width:112.65pt;height:12.35pt;z-index:-254625792;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63" type="#_x0000_t202" style="position:absolute;margin-left:327.9pt;margin-top:561.9pt;width:44.65pt;height:12.8pt;z-index:-254624768;mso-position-horizontal-relative:page;mso-position-vertical-relative:page" filled="f" stroked="f">
          <v:textbox inset="0,0,0,0">
            <w:txbxContent>
              <w:p w:rsidR="006D3788" w:rsidRDefault="00432963">
                <w:pPr>
                  <w:spacing w:before="38"/>
                  <w:ind w:left="20"/>
                  <w:rPr>
                    <w:rFonts w:ascii="Calibri" w:hAnsi="Calibri"/>
                    <w:b/>
                    <w:sz w:val="15"/>
                  </w:rPr>
                </w:pPr>
                <w:r>
                  <w:rPr>
                    <w:rFonts w:ascii="Calibri" w:hAnsi="Calibri"/>
                    <w:color w:val="231F20"/>
                    <w:w w:val="105"/>
                    <w:sz w:val="15"/>
                  </w:rPr>
                  <w:t xml:space="preserve">Page </w:t>
                </w:r>
                <w:r>
                  <w:rPr>
                    <w:rFonts w:ascii="Calibri" w:hAnsi="Calibri"/>
                    <w:b/>
                    <w:color w:val="231F20"/>
                    <w:w w:val="105"/>
                    <w:sz w:val="15"/>
                  </w:rPr>
                  <w:t xml:space="preserve">5£ </w:t>
                </w:r>
                <w:r>
                  <w:rPr>
                    <w:rFonts w:ascii="Calibri" w:hAnsi="Calibri"/>
                    <w:color w:val="231F20"/>
                    <w:w w:val="105"/>
                    <w:sz w:val="15"/>
                  </w:rPr>
                  <w:t xml:space="preserve">of </w:t>
                </w:r>
                <w:r>
                  <w:rPr>
                    <w:rFonts w:ascii="Calibri" w:hAnsi="Calibri"/>
                    <w:b/>
                    <w:color w:val="231F20"/>
                    <w:w w:val="105"/>
                    <w:sz w:val="15"/>
                  </w:rPr>
                  <w:t>83</w:t>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159.5pt;margin-top:562.3pt;width:112.65pt;height:12.35pt;z-index:-254623744;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61" type="#_x0000_t202" style="position:absolute;margin-left:327.9pt;margin-top:561.9pt;width:44.65pt;height:12.8pt;z-index:-254622720;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61</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159.5pt;margin-top:562.3pt;width:112.65pt;height:12.35pt;z-index:-254621696;mso-position-horizontal-relative:page;mso-position-vertical-relative:page" filled="f" stroked="f">
          <v:textbox inset="0,0,0,0">
            <w:txbxContent>
              <w:p w:rsidR="006D3788" w:rsidRDefault="00432963">
                <w:pPr>
                  <w:spacing w:before="35"/>
                  <w:ind w:left="20"/>
                  <w:rPr>
                    <w:rFonts w:ascii="Monotype Corsiva" w:hAnsi="Monotype Corsiva"/>
                    <w:i/>
                    <w:sz w:val="17"/>
                  </w:rPr>
                </w:pPr>
                <w:proofErr w:type="gramStart"/>
                <w:r>
                  <w:rPr>
                    <w:rFonts w:ascii="Monotype Corsiva" w:hAnsi="Monotype Corsiva"/>
                    <w:i/>
                    <w:color w:val="231F20"/>
                    <w:sz w:val="17"/>
                  </w:rPr>
                  <w:t>@</w:t>
                </w:r>
                <w:proofErr w:type="spellStart"/>
                <w:r>
                  <w:rPr>
                    <w:rFonts w:ascii="Monotype Corsiva" w:hAnsi="Monotype Corsiva"/>
                    <w:i/>
                    <w:color w:val="231F20"/>
                    <w:sz w:val="17"/>
                  </w:rPr>
                  <w:t>ppCied</w:t>
                </w:r>
                <w:proofErr w:type="spellEnd"/>
                <w:r>
                  <w:rPr>
                    <w:rFonts w:ascii="Monotype Corsiva" w:hAnsi="Monotype Corsiva"/>
                    <w:i/>
                    <w:color w:val="231F20"/>
                    <w:spacing w:val="-14"/>
                    <w:sz w:val="17"/>
                  </w:rPr>
                  <w:t xml:space="preserve"> </w:t>
                </w:r>
                <w:r>
                  <w:rPr>
                    <w:rFonts w:ascii="Monotype Corsiva" w:hAnsi="Monotype Corsiva"/>
                    <w:i/>
                    <w:color w:val="231F20"/>
                    <w:sz w:val="17"/>
                  </w:rPr>
                  <w:t>@</w:t>
                </w:r>
                <w:proofErr w:type="spellStart"/>
                <w:r>
                  <w:rPr>
                    <w:rFonts w:ascii="Monotype Corsiva" w:hAnsi="Monotype Corsiva"/>
                    <w:i/>
                    <w:color w:val="231F20"/>
                    <w:sz w:val="17"/>
                  </w:rPr>
                  <w:t>naCysis</w:t>
                </w:r>
                <w:proofErr w:type="spellEnd"/>
                <w:r>
                  <w:rPr>
                    <w:rFonts w:ascii="Monotype Corsiva" w:hAnsi="Monotype Corsiva"/>
                    <w:i/>
                    <w:color w:val="231F20"/>
                    <w:spacing w:val="-13"/>
                    <w:sz w:val="17"/>
                  </w:rPr>
                  <w:t xml:space="preserve"> </w:t>
                </w:r>
                <w:r>
                  <w:rPr>
                    <w:rFonts w:ascii="Monotype Corsiva" w:hAnsi="Monotype Corsiva"/>
                    <w:i/>
                    <w:color w:val="231F20"/>
                    <w:sz w:val="17"/>
                  </w:rPr>
                  <w:t>–</w:t>
                </w:r>
                <w:r>
                  <w:rPr>
                    <w:rFonts w:ascii="Monotype Corsiva" w:hAnsi="Monotype Corsiva"/>
                    <w:i/>
                    <w:color w:val="231F20"/>
                    <w:spacing w:val="-13"/>
                    <w:sz w:val="17"/>
                  </w:rPr>
                  <w:t xml:space="preserve"> </w:t>
                </w:r>
                <w:r>
                  <w:rPr>
                    <w:rFonts w:ascii="Monotype Corsiva" w:hAnsi="Monotype Corsiva"/>
                    <w:i/>
                    <w:color w:val="231F20"/>
                    <w:w w:val="105"/>
                    <w:sz w:val="17"/>
                  </w:rPr>
                  <w:t>9r.</w:t>
                </w:r>
                <w:proofErr w:type="gramEnd"/>
                <w:r>
                  <w:rPr>
                    <w:rFonts w:ascii="Monotype Corsiva" w:hAnsi="Monotype Corsiva"/>
                    <w:i/>
                    <w:color w:val="231F20"/>
                    <w:spacing w:val="-15"/>
                    <w:w w:val="105"/>
                    <w:sz w:val="17"/>
                  </w:rPr>
                  <w:t xml:space="preserve"> </w:t>
                </w:r>
                <w:proofErr w:type="gramStart"/>
                <w:r>
                  <w:rPr>
                    <w:rFonts w:ascii="Monotype Corsiva" w:hAnsi="Monotype Corsiva"/>
                    <w:i/>
                    <w:color w:val="231F20"/>
                    <w:sz w:val="17"/>
                  </w:rPr>
                  <w:t>W.</w:t>
                </w:r>
                <w:r>
                  <w:rPr>
                    <w:rFonts w:ascii="Monotype Corsiva" w:hAnsi="Monotype Corsiva"/>
                    <w:i/>
                    <w:color w:val="231F20"/>
                    <w:spacing w:val="-13"/>
                    <w:sz w:val="17"/>
                  </w:rPr>
                  <w:t xml:space="preserve"> </w:t>
                </w:r>
                <w:r>
                  <w:rPr>
                    <w:rFonts w:ascii="Monotype Corsiva" w:hAnsi="Monotype Corsiva"/>
                    <w:i/>
                    <w:color w:val="231F20"/>
                    <w:w w:val="105"/>
                    <w:sz w:val="17"/>
                  </w:rPr>
                  <w:t>€.</w:t>
                </w:r>
                <w:proofErr w:type="gramEnd"/>
                <w:r>
                  <w:rPr>
                    <w:rFonts w:ascii="Monotype Corsiva" w:hAnsi="Monotype Corsiva"/>
                    <w:i/>
                    <w:color w:val="231F20"/>
                    <w:spacing w:val="-14"/>
                    <w:w w:val="105"/>
                    <w:sz w:val="17"/>
                  </w:rPr>
                  <w:t xml:space="preserve"> </w:t>
                </w:r>
                <w:r>
                  <w:rPr>
                    <w:rFonts w:ascii="Monotype Corsiva" w:hAnsi="Monotype Corsiva"/>
                    <w:i/>
                    <w:color w:val="231F20"/>
                    <w:w w:val="105"/>
                    <w:sz w:val="17"/>
                  </w:rPr>
                  <w:t>{</w:t>
                </w:r>
                <w:proofErr w:type="spellStart"/>
                <w:proofErr w:type="gramStart"/>
                <w:r>
                  <w:rPr>
                    <w:rFonts w:ascii="Monotype Corsiva" w:hAnsi="Monotype Corsiva"/>
                    <w:i/>
                    <w:color w:val="231F20"/>
                    <w:w w:val="105"/>
                    <w:sz w:val="17"/>
                  </w:rPr>
                  <w:t>isßore</w:t>
                </w:r>
                <w:proofErr w:type="spellEnd"/>
                <w:proofErr w:type="gramEnd"/>
              </w:p>
            </w:txbxContent>
          </v:textbox>
          <w10:wrap anchorx="page" anchory="page"/>
        </v:shape>
      </w:pict>
    </w:r>
    <w:r>
      <w:pict>
        <v:shape id="_x0000_s2059" type="#_x0000_t202" style="position:absolute;margin-left:327.9pt;margin-top:561.9pt;width:44.65pt;height:12.8pt;z-index:-254620672;mso-position-horizontal-relative:page;mso-position-vertical-relative:page" filled="f" stroked="f">
          <v:textbox inset="0,0,0,0">
            <w:txbxContent>
              <w:p w:rsidR="006D3788" w:rsidRDefault="00432963">
                <w:pPr>
                  <w:spacing w:before="38"/>
                  <w:ind w:left="20"/>
                  <w:rPr>
                    <w:rFonts w:ascii="Calibri" w:hAnsi="Calibri"/>
                    <w:b/>
                    <w:sz w:val="15"/>
                  </w:rPr>
                </w:pPr>
                <w:r>
                  <w:rPr>
                    <w:rFonts w:ascii="Calibri" w:hAnsi="Calibri"/>
                    <w:color w:val="231F20"/>
                    <w:w w:val="105"/>
                    <w:sz w:val="15"/>
                  </w:rPr>
                  <w:t xml:space="preserve">Page </w:t>
                </w:r>
                <w:r>
                  <w:rPr>
                    <w:rFonts w:ascii="Calibri" w:hAnsi="Calibri"/>
                    <w:b/>
                    <w:color w:val="231F20"/>
                    <w:w w:val="105"/>
                    <w:sz w:val="15"/>
                  </w:rPr>
                  <w:t xml:space="preserve">6£ </w:t>
                </w:r>
                <w:r>
                  <w:rPr>
                    <w:rFonts w:ascii="Calibri" w:hAnsi="Calibri"/>
                    <w:color w:val="231F20"/>
                    <w:w w:val="105"/>
                    <w:sz w:val="15"/>
                  </w:rPr>
                  <w:t xml:space="preserve">of </w:t>
                </w:r>
                <w:r>
                  <w:rPr>
                    <w:rFonts w:ascii="Calibri" w:hAnsi="Calibri"/>
                    <w:b/>
                    <w:color w:val="231F20"/>
                    <w:w w:val="105"/>
                    <w:sz w:val="15"/>
                  </w:rPr>
                  <w:t>83</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position:absolute;margin-left:163.4pt;margin-top:562.3pt;width:112.65pt;height:12.35pt;z-index:-254654464;mso-position-horizontal-relative:page;mso-position-vertical-relative:page" filled="f" stroked="f">
          <v:textbox style="mso-next-textbox:#_x0000_s2092" inset="0,0,0,0">
            <w:txbxContent>
              <w:p w:rsidR="006D3788" w:rsidRPr="0057513B" w:rsidRDefault="006D3788" w:rsidP="0057513B"/>
            </w:txbxContent>
          </v:textbox>
          <w10:wrap anchorx="page" anchory="page"/>
        </v:shape>
      </w:pict>
    </w:r>
    <w:r>
      <w:pict>
        <v:shape id="_x0000_s2091" type="#_x0000_t202" style="position:absolute;margin-left:331.75pt;margin-top:561.9pt;width:40.85pt;height:12.8pt;z-index:-254653440;mso-position-horizontal-relative:page;mso-position-vertical-relative:page" filled="f" stroked="f">
          <v:textbox style="mso-next-textbox:#_x0000_s2091" inset="0,0,0,0">
            <w:txbxContent>
              <w:p w:rsidR="006D3788" w:rsidRPr="0057513B" w:rsidRDefault="006D3788" w:rsidP="0057513B"/>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159.5pt;margin-top:562.3pt;width:112.65pt;height:12.35pt;z-index:-254619648;mso-position-horizontal-relative:page;mso-position-vertical-relative:page" filled="f" stroked="f">
          <v:textbox inset="0,0,0,0">
            <w:txbxContent>
              <w:p w:rsidR="006D3788" w:rsidRDefault="006D3788">
                <w:pPr>
                  <w:spacing w:before="35"/>
                  <w:ind w:left="20"/>
                  <w:rPr>
                    <w:rFonts w:ascii="Monotype Corsiva" w:hAnsi="Monotype Corsiva"/>
                    <w:i/>
                    <w:sz w:val="17"/>
                  </w:rPr>
                </w:pPr>
              </w:p>
            </w:txbxContent>
          </v:textbox>
          <w10:wrap anchorx="page" anchory="page"/>
        </v:shape>
      </w:pict>
    </w:r>
    <w:r>
      <w:pict>
        <v:shape id="_x0000_s2057" type="#_x0000_t202" style="position:absolute;margin-left:327.9pt;margin-top:561.9pt;width:44.65pt;height:12.8pt;z-index:-254618624;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71</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159.5pt;margin-top:562.3pt;width:112.65pt;height:12.35pt;z-index:-254617600;mso-position-horizontal-relative:page;mso-position-vertical-relative:page" filled="f" stroked="f">
          <v:textbox inset="0,0,0,0">
            <w:txbxContent>
              <w:p w:rsidR="006D3788" w:rsidRDefault="006D3788">
                <w:pPr>
                  <w:spacing w:before="35"/>
                  <w:ind w:left="20"/>
                  <w:rPr>
                    <w:rFonts w:ascii="Monotype Corsiva" w:hAnsi="Monotype Corsiva"/>
                    <w:i/>
                    <w:sz w:val="17"/>
                  </w:rPr>
                </w:pPr>
                <w:bookmarkStart w:id="0" w:name="_GoBack"/>
                <w:bookmarkEnd w:id="0"/>
              </w:p>
            </w:txbxContent>
          </v:textbox>
          <w10:wrap anchorx="page" anchory="page"/>
        </v:shape>
      </w:pict>
    </w:r>
    <w:r>
      <w:pict>
        <v:shape id="_x0000_s2055" type="#_x0000_t202" style="position:absolute;margin-left:327.9pt;margin-top:561.9pt;width:44.65pt;height:12.8pt;z-index:-254616576;mso-position-horizontal-relative:page;mso-position-vertical-relative:page" filled="f" stroked="f">
          <v:textbox inset="0,0,0,0">
            <w:txbxContent>
              <w:p w:rsidR="006D3788" w:rsidRDefault="00432963">
                <w:pPr>
                  <w:spacing w:before="38"/>
                  <w:ind w:left="20"/>
                  <w:rPr>
                    <w:rFonts w:ascii="Calibri" w:hAnsi="Calibri"/>
                    <w:b/>
                    <w:sz w:val="15"/>
                  </w:rPr>
                </w:pPr>
                <w:r>
                  <w:rPr>
                    <w:rFonts w:ascii="Calibri" w:hAnsi="Calibri"/>
                    <w:color w:val="231F20"/>
                    <w:w w:val="105"/>
                    <w:sz w:val="15"/>
                  </w:rPr>
                  <w:t xml:space="preserve">Page </w:t>
                </w:r>
                <w:r>
                  <w:rPr>
                    <w:rFonts w:ascii="Calibri" w:hAnsi="Calibri"/>
                    <w:b/>
                    <w:color w:val="231F20"/>
                    <w:w w:val="105"/>
                    <w:sz w:val="15"/>
                  </w:rPr>
                  <w:t xml:space="preserve">7£ </w:t>
                </w:r>
                <w:r>
                  <w:rPr>
                    <w:rFonts w:ascii="Calibri" w:hAnsi="Calibri"/>
                    <w:color w:val="231F20"/>
                    <w:w w:val="105"/>
                    <w:sz w:val="15"/>
                  </w:rPr>
                  <w:t xml:space="preserve">of </w:t>
                </w:r>
                <w:r>
                  <w:rPr>
                    <w:rFonts w:ascii="Calibri" w:hAnsi="Calibri"/>
                    <w:b/>
                    <w:color w:val="231F20"/>
                    <w:w w:val="105"/>
                    <w:sz w:val="15"/>
                  </w:rPr>
                  <w:t>83</w:t>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159.5pt;margin-top:562.3pt;width:112.65pt;height:12.35pt;z-index:-254615552;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53" type="#_x0000_t202" style="position:absolute;margin-left:327.9pt;margin-top:561.9pt;width:44.65pt;height:12.8pt;z-index:-254614528;mso-position-horizontal-relative:page;mso-position-vertical-relative:page" filled="f" stroked="f">
          <v:textbox inset="0,0,0,0">
            <w:txbxContent>
              <w:p w:rsidR="006D3788" w:rsidRDefault="00432963">
                <w:pPr>
                  <w:spacing w:before="38"/>
                  <w:ind w:left="20"/>
                  <w:rPr>
                    <w:rFonts w:ascii="Calibri"/>
                    <w:b/>
                    <w:sz w:val="15"/>
                  </w:rPr>
                </w:pPr>
                <w:r>
                  <w:rPr>
                    <w:rFonts w:ascii="Calibri"/>
                    <w:color w:val="231F20"/>
                    <w:w w:val="105"/>
                    <w:sz w:val="15"/>
                  </w:rPr>
                  <w:t xml:space="preserve">Page </w:t>
                </w:r>
                <w:r w:rsidR="00602583">
                  <w:fldChar w:fldCharType="begin"/>
                </w:r>
                <w:r>
                  <w:rPr>
                    <w:rFonts w:ascii="Calibri"/>
                    <w:b/>
                    <w:color w:val="231F20"/>
                    <w:w w:val="105"/>
                    <w:sz w:val="15"/>
                  </w:rPr>
                  <w:instrText xml:space="preserve"> PAGE </w:instrText>
                </w:r>
                <w:r w:rsidR="00602583">
                  <w:fldChar w:fldCharType="separate"/>
                </w:r>
                <w:r w:rsidR="00F90C92">
                  <w:rPr>
                    <w:rFonts w:ascii="Calibri"/>
                    <w:b/>
                    <w:noProof/>
                    <w:color w:val="231F20"/>
                    <w:w w:val="105"/>
                    <w:sz w:val="15"/>
                  </w:rPr>
                  <w:t>73</w:t>
                </w:r>
                <w:r w:rsidR="00602583">
                  <w:fldChar w:fldCharType="end"/>
                </w:r>
                <w:r>
                  <w:rPr>
                    <w:rFonts w:ascii="Calibri"/>
                    <w:b/>
                    <w:color w:val="231F20"/>
                    <w:w w:val="105"/>
                    <w:sz w:val="15"/>
                  </w:rPr>
                  <w:t xml:space="preserve"> </w:t>
                </w:r>
                <w:r>
                  <w:rPr>
                    <w:rFonts w:ascii="Calibri"/>
                    <w:color w:val="231F20"/>
                    <w:w w:val="105"/>
                    <w:sz w:val="15"/>
                  </w:rPr>
                  <w:t xml:space="preserve">of </w:t>
                </w:r>
                <w:r>
                  <w:rPr>
                    <w:rFonts w:ascii="Calibri"/>
                    <w:b/>
                    <w:color w:val="231F20"/>
                    <w:w w:val="105"/>
                    <w:sz w:val="15"/>
                  </w:rPr>
                  <w:t>83</w:t>
                </w:r>
              </w:p>
            </w:txbxContent>
          </v:textbox>
          <w10:wrap anchorx="page" anchory="page"/>
        </v:shape>
      </w:pic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59.5pt;margin-top:562.3pt;width:112.65pt;height:12.35pt;z-index:-254613504;mso-position-horizontal-relative:page;mso-position-vertical-relative:page" filled="f" stroked="f">
          <v:textbox inset="0,0,0,0">
            <w:txbxContent>
              <w:p w:rsidR="006D3788" w:rsidRDefault="0057513B">
                <w:pPr>
                  <w:spacing w:before="35"/>
                  <w:ind w:left="20"/>
                  <w:rPr>
                    <w:rFonts w:ascii="Monotype Corsiva" w:hAnsi="Monotype Corsiva"/>
                    <w:i/>
                    <w:sz w:val="17"/>
                  </w:rPr>
                </w:pPr>
                <w:r>
                  <w:rPr>
                    <w:rFonts w:ascii="Monotype Corsiva" w:hAnsi="Monotype Corsiva"/>
                    <w:i/>
                    <w:color w:val="231F20"/>
                    <w:sz w:val="17"/>
                  </w:rPr>
                  <w:t xml:space="preserve">   </w:t>
                </w:r>
              </w:p>
            </w:txbxContent>
          </v:textbox>
          <w10:wrap anchorx="page" anchory="page"/>
        </v:shape>
      </w:pict>
    </w:r>
    <w:r>
      <w:pict>
        <v:shape id="_x0000_s2051" type="#_x0000_t202" style="position:absolute;margin-left:327.9pt;margin-top:561.9pt;width:44.65pt;height:12.8pt;z-index:-254612480;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6D3788">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92" w:rsidRDefault="00F90C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90" type="#_x0000_t202" style="position:absolute;margin-left:163.4pt;margin-top:562.3pt;width:112.65pt;height:12.35pt;z-index:-254652416;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89" type="#_x0000_t202" style="position:absolute;margin-left:331.75pt;margin-top:561.9pt;width:40.85pt;height:12.8pt;z-index:-254651392;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88" type="#_x0000_t202" style="position:absolute;margin-left:159.5pt;margin-top:562.3pt;width:112.65pt;height:12.35pt;z-index:-254650368;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87" type="#_x0000_t202" style="position:absolute;margin-left:327.9pt;margin-top:561.9pt;width:44.65pt;height:12.8pt;z-index:-254649344;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position:absolute;margin-left:159.5pt;margin-top:562.3pt;width:112.65pt;height:12.35pt;z-index:-254648320;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85" type="#_x0000_t202" style="position:absolute;margin-left:327.9pt;margin-top:561.9pt;width:44.65pt;height:12.8pt;z-index:-254647296;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84" type="#_x0000_t202" style="position:absolute;margin-left:159.5pt;margin-top:562.3pt;width:112.65pt;height:12.35pt;z-index:-254646272;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83" type="#_x0000_t202" style="position:absolute;margin-left:327.9pt;margin-top:561.9pt;width:44.65pt;height:12.8pt;z-index:-254645248;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82" type="#_x0000_t202" style="position:absolute;margin-left:159.5pt;margin-top:562.3pt;width:112.65pt;height:12.35pt;z-index:-254644224;mso-position-horizontal-relative:page;mso-position-vertical-relative:page" filled="f" stroked="f">
          <v:textbox inset="0,0,0,0">
            <w:txbxContent>
              <w:p w:rsidR="006D3788" w:rsidRPr="0057513B" w:rsidRDefault="006D3788" w:rsidP="0057513B"/>
            </w:txbxContent>
          </v:textbox>
          <w10:wrap anchorx="page" anchory="page"/>
        </v:shape>
      </w:pict>
    </w:r>
    <w:r>
      <w:pict>
        <v:shape id="_x0000_s2081" type="#_x0000_t202" style="position:absolute;margin-left:327.9pt;margin-top:561.9pt;width:44.65pt;height:12.8pt;z-index:-254643200;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88" w:rsidRDefault="00AE4962">
    <w:pPr>
      <w:pStyle w:val="BodyText"/>
      <w:spacing w:line="14" w:lineRule="auto"/>
      <w:rPr>
        <w:sz w:val="20"/>
      </w:rPr>
    </w:pPr>
    <w:r>
      <w:pict>
        <v:shapetype id="_x0000_t202" coordsize="21600,21600" o:spt="202" path="m,l,21600r21600,l21600,xe">
          <v:stroke joinstyle="miter"/>
          <v:path gradientshapeok="t" o:connecttype="rect"/>
        </v:shapetype>
        <v:shape id="_x0000_s2080" type="#_x0000_t202" style="position:absolute;margin-left:159.5pt;margin-top:562.3pt;width:112.65pt;height:12.35pt;z-index:-254642176;mso-position-horizontal-relative:page;mso-position-vertical-relative:page" filled="f" stroked="f">
          <v:textbox inset="0,0,0,0">
            <w:txbxContent>
              <w:p w:rsidR="006D3788" w:rsidRDefault="00432963">
                <w:pPr>
                  <w:spacing w:before="35"/>
                  <w:ind w:left="20"/>
                  <w:rPr>
                    <w:rFonts w:ascii="Monotype Corsiva" w:hAnsi="Monotype Corsiva"/>
                    <w:i/>
                    <w:sz w:val="17"/>
                  </w:rPr>
                </w:pPr>
                <w:r>
                  <w:rPr>
                    <w:rFonts w:ascii="Monotype Corsiva" w:hAnsi="Monotype Corsiva"/>
                    <w:i/>
                    <w:color w:val="231F20"/>
                    <w:sz w:val="17"/>
                  </w:rPr>
                  <w:t>@</w:t>
                </w:r>
              </w:p>
            </w:txbxContent>
          </v:textbox>
          <w10:wrap anchorx="page" anchory="page"/>
        </v:shape>
      </w:pict>
    </w:r>
    <w:r>
      <w:pict>
        <v:shape id="_x0000_s2079" type="#_x0000_t202" style="position:absolute;margin-left:327.9pt;margin-top:561.9pt;width:44.65pt;height:12.8pt;z-index:-254641152;mso-position-horizontal-relative:page;mso-position-vertical-relative:page" filled="f" stroked="f">
          <v:textbox inset="0,0,0,0">
            <w:txbxContent>
              <w:p w:rsidR="006D3788" w:rsidRPr="0057513B" w:rsidRDefault="006D3788" w:rsidP="0057513B"/>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62" w:rsidRDefault="00AE4962" w:rsidP="006D3788">
      <w:r>
        <w:separator/>
      </w:r>
    </w:p>
  </w:footnote>
  <w:footnote w:type="continuationSeparator" w:id="0">
    <w:p w:rsidR="00AE4962" w:rsidRDefault="00AE4962" w:rsidP="006D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92" w:rsidRDefault="00F90C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92" w:rsidRDefault="00F90C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C92" w:rsidRDefault="00F90C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17D"/>
    <w:multiLevelType w:val="hybridMultilevel"/>
    <w:tmpl w:val="E0E44DAA"/>
    <w:lvl w:ilvl="0" w:tplc="E1D8C4C2">
      <w:numFmt w:val="bullet"/>
      <w:lvlText w:val="●"/>
      <w:lvlJc w:val="left"/>
      <w:pPr>
        <w:ind w:left="878" w:hanging="254"/>
      </w:pPr>
      <w:rPr>
        <w:rFonts w:ascii="Arial" w:eastAsia="Arial" w:hAnsi="Arial" w:cs="Arial" w:hint="default"/>
        <w:color w:val="231F20"/>
        <w:w w:val="93"/>
        <w:sz w:val="18"/>
        <w:szCs w:val="18"/>
        <w:lang w:val="en-US" w:eastAsia="en-US" w:bidi="en-US"/>
      </w:rPr>
    </w:lvl>
    <w:lvl w:ilvl="1" w:tplc="E50A5EA2">
      <w:numFmt w:val="bullet"/>
      <w:lvlText w:val="○"/>
      <w:lvlJc w:val="left"/>
      <w:pPr>
        <w:ind w:left="1385" w:hanging="254"/>
      </w:pPr>
      <w:rPr>
        <w:rFonts w:ascii="Arial Black" w:eastAsia="Arial Black" w:hAnsi="Arial Black" w:cs="Arial Black" w:hint="default"/>
        <w:color w:val="231F20"/>
        <w:w w:val="59"/>
        <w:sz w:val="18"/>
        <w:szCs w:val="18"/>
        <w:lang w:val="en-US" w:eastAsia="en-US" w:bidi="en-US"/>
      </w:rPr>
    </w:lvl>
    <w:lvl w:ilvl="2" w:tplc="F9CE1E58">
      <w:numFmt w:val="bullet"/>
      <w:lvlText w:val="•"/>
      <w:lvlJc w:val="left"/>
      <w:pPr>
        <w:ind w:left="2015" w:hanging="254"/>
      </w:pPr>
      <w:rPr>
        <w:rFonts w:hint="default"/>
        <w:lang w:val="en-US" w:eastAsia="en-US" w:bidi="en-US"/>
      </w:rPr>
    </w:lvl>
    <w:lvl w:ilvl="3" w:tplc="69901AFC">
      <w:numFmt w:val="bullet"/>
      <w:lvlText w:val="•"/>
      <w:lvlJc w:val="left"/>
      <w:pPr>
        <w:ind w:left="2651" w:hanging="254"/>
      </w:pPr>
      <w:rPr>
        <w:rFonts w:hint="default"/>
        <w:lang w:val="en-US" w:eastAsia="en-US" w:bidi="en-US"/>
      </w:rPr>
    </w:lvl>
    <w:lvl w:ilvl="4" w:tplc="9208BF9A">
      <w:numFmt w:val="bullet"/>
      <w:lvlText w:val="•"/>
      <w:lvlJc w:val="left"/>
      <w:pPr>
        <w:ind w:left="3286" w:hanging="254"/>
      </w:pPr>
      <w:rPr>
        <w:rFonts w:hint="default"/>
        <w:lang w:val="en-US" w:eastAsia="en-US" w:bidi="en-US"/>
      </w:rPr>
    </w:lvl>
    <w:lvl w:ilvl="5" w:tplc="12AEFD00">
      <w:numFmt w:val="bullet"/>
      <w:lvlText w:val="•"/>
      <w:lvlJc w:val="left"/>
      <w:pPr>
        <w:ind w:left="3922" w:hanging="254"/>
      </w:pPr>
      <w:rPr>
        <w:rFonts w:hint="default"/>
        <w:lang w:val="en-US" w:eastAsia="en-US" w:bidi="en-US"/>
      </w:rPr>
    </w:lvl>
    <w:lvl w:ilvl="6" w:tplc="7B4EF588">
      <w:numFmt w:val="bullet"/>
      <w:lvlText w:val="•"/>
      <w:lvlJc w:val="left"/>
      <w:pPr>
        <w:ind w:left="4557" w:hanging="254"/>
      </w:pPr>
      <w:rPr>
        <w:rFonts w:hint="default"/>
        <w:lang w:val="en-US" w:eastAsia="en-US" w:bidi="en-US"/>
      </w:rPr>
    </w:lvl>
    <w:lvl w:ilvl="7" w:tplc="E594FF3E">
      <w:numFmt w:val="bullet"/>
      <w:lvlText w:val="•"/>
      <w:lvlJc w:val="left"/>
      <w:pPr>
        <w:ind w:left="5193" w:hanging="254"/>
      </w:pPr>
      <w:rPr>
        <w:rFonts w:hint="default"/>
        <w:lang w:val="en-US" w:eastAsia="en-US" w:bidi="en-US"/>
      </w:rPr>
    </w:lvl>
    <w:lvl w:ilvl="8" w:tplc="7BECB3F4">
      <w:numFmt w:val="bullet"/>
      <w:lvlText w:val="•"/>
      <w:lvlJc w:val="left"/>
      <w:pPr>
        <w:ind w:left="5828" w:hanging="254"/>
      </w:pPr>
      <w:rPr>
        <w:rFonts w:hint="default"/>
        <w:lang w:val="en-US" w:eastAsia="en-US" w:bidi="en-US"/>
      </w:rPr>
    </w:lvl>
  </w:abstractNum>
  <w:abstractNum w:abstractNumId="1">
    <w:nsid w:val="037B37C2"/>
    <w:multiLevelType w:val="hybridMultilevel"/>
    <w:tmpl w:val="BB8465FE"/>
    <w:lvl w:ilvl="0" w:tplc="57945854">
      <w:start w:val="1"/>
      <w:numFmt w:val="decimal"/>
      <w:lvlText w:val="(%1)"/>
      <w:lvlJc w:val="left"/>
      <w:pPr>
        <w:ind w:left="371" w:hanging="259"/>
        <w:jc w:val="left"/>
      </w:pPr>
      <w:rPr>
        <w:rFonts w:ascii="Times New Roman" w:eastAsia="Times New Roman" w:hAnsi="Times New Roman" w:cs="Times New Roman" w:hint="default"/>
        <w:color w:val="231F20"/>
        <w:w w:val="101"/>
        <w:sz w:val="18"/>
        <w:szCs w:val="18"/>
        <w:lang w:val="en-US" w:eastAsia="en-US" w:bidi="en-US"/>
      </w:rPr>
    </w:lvl>
    <w:lvl w:ilvl="1" w:tplc="0D0A940A">
      <w:numFmt w:val="bullet"/>
      <w:lvlText w:val="•"/>
      <w:lvlJc w:val="left"/>
      <w:pPr>
        <w:ind w:left="1131" w:hanging="254"/>
      </w:pPr>
      <w:rPr>
        <w:rFonts w:ascii="Verdana" w:eastAsia="Verdana" w:hAnsi="Verdana" w:cs="Verdana" w:hint="default"/>
        <w:color w:val="231F20"/>
        <w:w w:val="87"/>
        <w:sz w:val="19"/>
        <w:szCs w:val="19"/>
        <w:lang w:val="en-US" w:eastAsia="en-US" w:bidi="en-US"/>
      </w:rPr>
    </w:lvl>
    <w:lvl w:ilvl="2" w:tplc="B6E04434">
      <w:numFmt w:val="bullet"/>
      <w:lvlText w:val="•"/>
      <w:lvlJc w:val="left"/>
      <w:pPr>
        <w:ind w:left="1802" w:hanging="254"/>
      </w:pPr>
      <w:rPr>
        <w:rFonts w:hint="default"/>
        <w:lang w:val="en-US" w:eastAsia="en-US" w:bidi="en-US"/>
      </w:rPr>
    </w:lvl>
    <w:lvl w:ilvl="3" w:tplc="E272C71A">
      <w:numFmt w:val="bullet"/>
      <w:lvlText w:val="•"/>
      <w:lvlJc w:val="left"/>
      <w:pPr>
        <w:ind w:left="2464" w:hanging="254"/>
      </w:pPr>
      <w:rPr>
        <w:rFonts w:hint="default"/>
        <w:lang w:val="en-US" w:eastAsia="en-US" w:bidi="en-US"/>
      </w:rPr>
    </w:lvl>
    <w:lvl w:ilvl="4" w:tplc="B9268DE2">
      <w:numFmt w:val="bullet"/>
      <w:lvlText w:val="•"/>
      <w:lvlJc w:val="left"/>
      <w:pPr>
        <w:ind w:left="3126" w:hanging="254"/>
      </w:pPr>
      <w:rPr>
        <w:rFonts w:hint="default"/>
        <w:lang w:val="en-US" w:eastAsia="en-US" w:bidi="en-US"/>
      </w:rPr>
    </w:lvl>
    <w:lvl w:ilvl="5" w:tplc="A358D15E">
      <w:numFmt w:val="bullet"/>
      <w:lvlText w:val="•"/>
      <w:lvlJc w:val="left"/>
      <w:pPr>
        <w:ind w:left="3788" w:hanging="254"/>
      </w:pPr>
      <w:rPr>
        <w:rFonts w:hint="default"/>
        <w:lang w:val="en-US" w:eastAsia="en-US" w:bidi="en-US"/>
      </w:rPr>
    </w:lvl>
    <w:lvl w:ilvl="6" w:tplc="A1BC1EAC">
      <w:numFmt w:val="bullet"/>
      <w:lvlText w:val="•"/>
      <w:lvlJc w:val="left"/>
      <w:pPr>
        <w:ind w:left="4451" w:hanging="254"/>
      </w:pPr>
      <w:rPr>
        <w:rFonts w:hint="default"/>
        <w:lang w:val="en-US" w:eastAsia="en-US" w:bidi="en-US"/>
      </w:rPr>
    </w:lvl>
    <w:lvl w:ilvl="7" w:tplc="F4144D12">
      <w:numFmt w:val="bullet"/>
      <w:lvlText w:val="•"/>
      <w:lvlJc w:val="left"/>
      <w:pPr>
        <w:ind w:left="5113" w:hanging="254"/>
      </w:pPr>
      <w:rPr>
        <w:rFonts w:hint="default"/>
        <w:lang w:val="en-US" w:eastAsia="en-US" w:bidi="en-US"/>
      </w:rPr>
    </w:lvl>
    <w:lvl w:ilvl="8" w:tplc="1BAE2702">
      <w:numFmt w:val="bullet"/>
      <w:lvlText w:val="•"/>
      <w:lvlJc w:val="left"/>
      <w:pPr>
        <w:ind w:left="5775" w:hanging="254"/>
      </w:pPr>
      <w:rPr>
        <w:rFonts w:hint="default"/>
        <w:lang w:val="en-US" w:eastAsia="en-US" w:bidi="en-US"/>
      </w:rPr>
    </w:lvl>
  </w:abstractNum>
  <w:abstractNum w:abstractNumId="2">
    <w:nsid w:val="03DD63AC"/>
    <w:multiLevelType w:val="hybridMultilevel"/>
    <w:tmpl w:val="0BE227C6"/>
    <w:lvl w:ilvl="0" w:tplc="413C1EFA">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E012A140">
      <w:numFmt w:val="bullet"/>
      <w:lvlText w:val="•"/>
      <w:lvlJc w:val="left"/>
      <w:pPr>
        <w:ind w:left="2600" w:hanging="254"/>
      </w:pPr>
      <w:rPr>
        <w:rFonts w:hint="default"/>
        <w:lang w:val="en-US" w:eastAsia="en-US" w:bidi="en-US"/>
      </w:rPr>
    </w:lvl>
    <w:lvl w:ilvl="2" w:tplc="B6F45C26">
      <w:numFmt w:val="bullet"/>
      <w:lvlText w:val="•"/>
      <w:lvlJc w:val="left"/>
      <w:pPr>
        <w:ind w:left="3100" w:hanging="254"/>
      </w:pPr>
      <w:rPr>
        <w:rFonts w:hint="default"/>
        <w:lang w:val="en-US" w:eastAsia="en-US" w:bidi="en-US"/>
      </w:rPr>
    </w:lvl>
    <w:lvl w:ilvl="3" w:tplc="6FF8FF74">
      <w:numFmt w:val="bullet"/>
      <w:lvlText w:val="•"/>
      <w:lvlJc w:val="left"/>
      <w:pPr>
        <w:ind w:left="3600" w:hanging="254"/>
      </w:pPr>
      <w:rPr>
        <w:rFonts w:hint="default"/>
        <w:lang w:val="en-US" w:eastAsia="en-US" w:bidi="en-US"/>
      </w:rPr>
    </w:lvl>
    <w:lvl w:ilvl="4" w:tplc="A4827974">
      <w:numFmt w:val="bullet"/>
      <w:lvlText w:val="•"/>
      <w:lvlJc w:val="left"/>
      <w:pPr>
        <w:ind w:left="4100" w:hanging="254"/>
      </w:pPr>
      <w:rPr>
        <w:rFonts w:hint="default"/>
        <w:lang w:val="en-US" w:eastAsia="en-US" w:bidi="en-US"/>
      </w:rPr>
    </w:lvl>
    <w:lvl w:ilvl="5" w:tplc="F71234BC">
      <w:numFmt w:val="bullet"/>
      <w:lvlText w:val="•"/>
      <w:lvlJc w:val="left"/>
      <w:pPr>
        <w:ind w:left="4600" w:hanging="254"/>
      </w:pPr>
      <w:rPr>
        <w:rFonts w:hint="default"/>
        <w:lang w:val="en-US" w:eastAsia="en-US" w:bidi="en-US"/>
      </w:rPr>
    </w:lvl>
    <w:lvl w:ilvl="6" w:tplc="9DF40618">
      <w:numFmt w:val="bullet"/>
      <w:lvlText w:val="•"/>
      <w:lvlJc w:val="left"/>
      <w:pPr>
        <w:ind w:left="5100" w:hanging="254"/>
      </w:pPr>
      <w:rPr>
        <w:rFonts w:hint="default"/>
        <w:lang w:val="en-US" w:eastAsia="en-US" w:bidi="en-US"/>
      </w:rPr>
    </w:lvl>
    <w:lvl w:ilvl="7" w:tplc="42AE7678">
      <w:numFmt w:val="bullet"/>
      <w:lvlText w:val="•"/>
      <w:lvlJc w:val="left"/>
      <w:pPr>
        <w:ind w:left="5600" w:hanging="254"/>
      </w:pPr>
      <w:rPr>
        <w:rFonts w:hint="default"/>
        <w:lang w:val="en-US" w:eastAsia="en-US" w:bidi="en-US"/>
      </w:rPr>
    </w:lvl>
    <w:lvl w:ilvl="8" w:tplc="64FEEE1C">
      <w:numFmt w:val="bullet"/>
      <w:lvlText w:val="•"/>
      <w:lvlJc w:val="left"/>
      <w:pPr>
        <w:ind w:left="6100" w:hanging="254"/>
      </w:pPr>
      <w:rPr>
        <w:rFonts w:hint="default"/>
        <w:lang w:val="en-US" w:eastAsia="en-US" w:bidi="en-US"/>
      </w:rPr>
    </w:lvl>
  </w:abstractNum>
  <w:abstractNum w:abstractNumId="3">
    <w:nsid w:val="03E34583"/>
    <w:multiLevelType w:val="hybridMultilevel"/>
    <w:tmpl w:val="D0E68F06"/>
    <w:lvl w:ilvl="0" w:tplc="41443D20">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53685826">
      <w:numFmt w:val="bullet"/>
      <w:lvlText w:val="•"/>
      <w:lvlJc w:val="left"/>
      <w:pPr>
        <w:ind w:left="2340" w:hanging="254"/>
      </w:pPr>
      <w:rPr>
        <w:rFonts w:hint="default"/>
        <w:lang w:val="en-US" w:eastAsia="en-US" w:bidi="en-US"/>
      </w:rPr>
    </w:lvl>
    <w:lvl w:ilvl="2" w:tplc="28F47E2C">
      <w:numFmt w:val="bullet"/>
      <w:lvlText w:val="•"/>
      <w:lvlJc w:val="left"/>
      <w:pPr>
        <w:ind w:left="2868" w:hanging="254"/>
      </w:pPr>
      <w:rPr>
        <w:rFonts w:hint="default"/>
        <w:lang w:val="en-US" w:eastAsia="en-US" w:bidi="en-US"/>
      </w:rPr>
    </w:lvl>
    <w:lvl w:ilvl="3" w:tplc="E998E906">
      <w:numFmt w:val="bullet"/>
      <w:lvlText w:val="•"/>
      <w:lvlJc w:val="left"/>
      <w:pPr>
        <w:ind w:left="3397" w:hanging="254"/>
      </w:pPr>
      <w:rPr>
        <w:rFonts w:hint="default"/>
        <w:lang w:val="en-US" w:eastAsia="en-US" w:bidi="en-US"/>
      </w:rPr>
    </w:lvl>
    <w:lvl w:ilvl="4" w:tplc="2B0A7948">
      <w:numFmt w:val="bullet"/>
      <w:lvlText w:val="•"/>
      <w:lvlJc w:val="left"/>
      <w:pPr>
        <w:ind w:left="3926" w:hanging="254"/>
      </w:pPr>
      <w:rPr>
        <w:rFonts w:hint="default"/>
        <w:lang w:val="en-US" w:eastAsia="en-US" w:bidi="en-US"/>
      </w:rPr>
    </w:lvl>
    <w:lvl w:ilvl="5" w:tplc="4162DE50">
      <w:numFmt w:val="bullet"/>
      <w:lvlText w:val="•"/>
      <w:lvlJc w:val="left"/>
      <w:pPr>
        <w:ind w:left="4455" w:hanging="254"/>
      </w:pPr>
      <w:rPr>
        <w:rFonts w:hint="default"/>
        <w:lang w:val="en-US" w:eastAsia="en-US" w:bidi="en-US"/>
      </w:rPr>
    </w:lvl>
    <w:lvl w:ilvl="6" w:tplc="52448688">
      <w:numFmt w:val="bullet"/>
      <w:lvlText w:val="•"/>
      <w:lvlJc w:val="left"/>
      <w:pPr>
        <w:ind w:left="4984" w:hanging="254"/>
      </w:pPr>
      <w:rPr>
        <w:rFonts w:hint="default"/>
        <w:lang w:val="en-US" w:eastAsia="en-US" w:bidi="en-US"/>
      </w:rPr>
    </w:lvl>
    <w:lvl w:ilvl="7" w:tplc="8B0237BE">
      <w:numFmt w:val="bullet"/>
      <w:lvlText w:val="•"/>
      <w:lvlJc w:val="left"/>
      <w:pPr>
        <w:ind w:left="5513" w:hanging="254"/>
      </w:pPr>
      <w:rPr>
        <w:rFonts w:hint="default"/>
        <w:lang w:val="en-US" w:eastAsia="en-US" w:bidi="en-US"/>
      </w:rPr>
    </w:lvl>
    <w:lvl w:ilvl="8" w:tplc="D5E67130">
      <w:numFmt w:val="bullet"/>
      <w:lvlText w:val="•"/>
      <w:lvlJc w:val="left"/>
      <w:pPr>
        <w:ind w:left="6042" w:hanging="254"/>
      </w:pPr>
      <w:rPr>
        <w:rFonts w:hint="default"/>
        <w:lang w:val="en-US" w:eastAsia="en-US" w:bidi="en-US"/>
      </w:rPr>
    </w:lvl>
  </w:abstractNum>
  <w:abstractNum w:abstractNumId="4">
    <w:nsid w:val="07AC7A96"/>
    <w:multiLevelType w:val="hybridMultilevel"/>
    <w:tmpl w:val="43FEF9A4"/>
    <w:lvl w:ilvl="0" w:tplc="B142C952">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C49ABA88">
      <w:numFmt w:val="bullet"/>
      <w:lvlText w:val="•"/>
      <w:lvlJc w:val="left"/>
      <w:pPr>
        <w:ind w:left="1502" w:hanging="254"/>
      </w:pPr>
      <w:rPr>
        <w:rFonts w:hint="default"/>
        <w:lang w:val="en-US" w:eastAsia="en-US" w:bidi="en-US"/>
      </w:rPr>
    </w:lvl>
    <w:lvl w:ilvl="2" w:tplc="93C8FABE">
      <w:numFmt w:val="bullet"/>
      <w:lvlText w:val="•"/>
      <w:lvlJc w:val="left"/>
      <w:pPr>
        <w:ind w:left="2124" w:hanging="254"/>
      </w:pPr>
      <w:rPr>
        <w:rFonts w:hint="default"/>
        <w:lang w:val="en-US" w:eastAsia="en-US" w:bidi="en-US"/>
      </w:rPr>
    </w:lvl>
    <w:lvl w:ilvl="3" w:tplc="CDFA7F90">
      <w:numFmt w:val="bullet"/>
      <w:lvlText w:val="•"/>
      <w:lvlJc w:val="left"/>
      <w:pPr>
        <w:ind w:left="2746" w:hanging="254"/>
      </w:pPr>
      <w:rPr>
        <w:rFonts w:hint="default"/>
        <w:lang w:val="en-US" w:eastAsia="en-US" w:bidi="en-US"/>
      </w:rPr>
    </w:lvl>
    <w:lvl w:ilvl="4" w:tplc="424244B6">
      <w:numFmt w:val="bullet"/>
      <w:lvlText w:val="•"/>
      <w:lvlJc w:val="left"/>
      <w:pPr>
        <w:ind w:left="3368" w:hanging="254"/>
      </w:pPr>
      <w:rPr>
        <w:rFonts w:hint="default"/>
        <w:lang w:val="en-US" w:eastAsia="en-US" w:bidi="en-US"/>
      </w:rPr>
    </w:lvl>
    <w:lvl w:ilvl="5" w:tplc="7040AB80">
      <w:numFmt w:val="bullet"/>
      <w:lvlText w:val="•"/>
      <w:lvlJc w:val="left"/>
      <w:pPr>
        <w:ind w:left="3990" w:hanging="254"/>
      </w:pPr>
      <w:rPr>
        <w:rFonts w:hint="default"/>
        <w:lang w:val="en-US" w:eastAsia="en-US" w:bidi="en-US"/>
      </w:rPr>
    </w:lvl>
    <w:lvl w:ilvl="6" w:tplc="B8B0DE5E">
      <w:numFmt w:val="bullet"/>
      <w:lvlText w:val="•"/>
      <w:lvlJc w:val="left"/>
      <w:pPr>
        <w:ind w:left="4612" w:hanging="254"/>
      </w:pPr>
      <w:rPr>
        <w:rFonts w:hint="default"/>
        <w:lang w:val="en-US" w:eastAsia="en-US" w:bidi="en-US"/>
      </w:rPr>
    </w:lvl>
    <w:lvl w:ilvl="7" w:tplc="448C16E4">
      <w:numFmt w:val="bullet"/>
      <w:lvlText w:val="•"/>
      <w:lvlJc w:val="left"/>
      <w:pPr>
        <w:ind w:left="5234" w:hanging="254"/>
      </w:pPr>
      <w:rPr>
        <w:rFonts w:hint="default"/>
        <w:lang w:val="en-US" w:eastAsia="en-US" w:bidi="en-US"/>
      </w:rPr>
    </w:lvl>
    <w:lvl w:ilvl="8" w:tplc="96EC8638">
      <w:numFmt w:val="bullet"/>
      <w:lvlText w:val="•"/>
      <w:lvlJc w:val="left"/>
      <w:pPr>
        <w:ind w:left="5856" w:hanging="254"/>
      </w:pPr>
      <w:rPr>
        <w:rFonts w:hint="default"/>
        <w:lang w:val="en-US" w:eastAsia="en-US" w:bidi="en-US"/>
      </w:rPr>
    </w:lvl>
  </w:abstractNum>
  <w:abstractNum w:abstractNumId="5">
    <w:nsid w:val="08A30D5E"/>
    <w:multiLevelType w:val="hybridMultilevel"/>
    <w:tmpl w:val="E71E151E"/>
    <w:lvl w:ilvl="0" w:tplc="5F163F9E">
      <w:numFmt w:val="bullet"/>
      <w:lvlText w:val="➢"/>
      <w:lvlJc w:val="left"/>
      <w:pPr>
        <w:ind w:left="878" w:hanging="254"/>
      </w:pPr>
      <w:rPr>
        <w:rFonts w:ascii="MS UI Gothic" w:eastAsia="MS UI Gothic" w:hAnsi="MS UI Gothic" w:cs="MS UI Gothic" w:hint="default"/>
        <w:color w:val="231F20"/>
        <w:w w:val="80"/>
        <w:sz w:val="18"/>
        <w:szCs w:val="18"/>
        <w:lang w:val="en-US" w:eastAsia="en-US" w:bidi="en-US"/>
      </w:rPr>
    </w:lvl>
    <w:lvl w:ilvl="1" w:tplc="239C9798">
      <w:numFmt w:val="bullet"/>
      <w:lvlText w:val="➢"/>
      <w:lvlJc w:val="left"/>
      <w:pPr>
        <w:ind w:left="1385" w:hanging="254"/>
      </w:pPr>
      <w:rPr>
        <w:rFonts w:ascii="MS UI Gothic" w:eastAsia="MS UI Gothic" w:hAnsi="MS UI Gothic" w:cs="MS UI Gothic" w:hint="default"/>
        <w:color w:val="231F20"/>
        <w:w w:val="80"/>
        <w:sz w:val="18"/>
        <w:szCs w:val="18"/>
        <w:lang w:val="en-US" w:eastAsia="en-US" w:bidi="en-US"/>
      </w:rPr>
    </w:lvl>
    <w:lvl w:ilvl="2" w:tplc="4E766CDE">
      <w:numFmt w:val="bullet"/>
      <w:lvlText w:val="•"/>
      <w:lvlJc w:val="left"/>
      <w:pPr>
        <w:ind w:left="2015" w:hanging="254"/>
      </w:pPr>
      <w:rPr>
        <w:rFonts w:hint="default"/>
        <w:lang w:val="en-US" w:eastAsia="en-US" w:bidi="en-US"/>
      </w:rPr>
    </w:lvl>
    <w:lvl w:ilvl="3" w:tplc="EF72A716">
      <w:numFmt w:val="bullet"/>
      <w:lvlText w:val="•"/>
      <w:lvlJc w:val="left"/>
      <w:pPr>
        <w:ind w:left="2651" w:hanging="254"/>
      </w:pPr>
      <w:rPr>
        <w:rFonts w:hint="default"/>
        <w:lang w:val="en-US" w:eastAsia="en-US" w:bidi="en-US"/>
      </w:rPr>
    </w:lvl>
    <w:lvl w:ilvl="4" w:tplc="9F980FFE">
      <w:numFmt w:val="bullet"/>
      <w:lvlText w:val="•"/>
      <w:lvlJc w:val="left"/>
      <w:pPr>
        <w:ind w:left="3286" w:hanging="254"/>
      </w:pPr>
      <w:rPr>
        <w:rFonts w:hint="default"/>
        <w:lang w:val="en-US" w:eastAsia="en-US" w:bidi="en-US"/>
      </w:rPr>
    </w:lvl>
    <w:lvl w:ilvl="5" w:tplc="E9F28DDC">
      <w:numFmt w:val="bullet"/>
      <w:lvlText w:val="•"/>
      <w:lvlJc w:val="left"/>
      <w:pPr>
        <w:ind w:left="3922" w:hanging="254"/>
      </w:pPr>
      <w:rPr>
        <w:rFonts w:hint="default"/>
        <w:lang w:val="en-US" w:eastAsia="en-US" w:bidi="en-US"/>
      </w:rPr>
    </w:lvl>
    <w:lvl w:ilvl="6" w:tplc="CF14C660">
      <w:numFmt w:val="bullet"/>
      <w:lvlText w:val="•"/>
      <w:lvlJc w:val="left"/>
      <w:pPr>
        <w:ind w:left="4557" w:hanging="254"/>
      </w:pPr>
      <w:rPr>
        <w:rFonts w:hint="default"/>
        <w:lang w:val="en-US" w:eastAsia="en-US" w:bidi="en-US"/>
      </w:rPr>
    </w:lvl>
    <w:lvl w:ilvl="7" w:tplc="F77850DA">
      <w:numFmt w:val="bullet"/>
      <w:lvlText w:val="•"/>
      <w:lvlJc w:val="left"/>
      <w:pPr>
        <w:ind w:left="5193" w:hanging="254"/>
      </w:pPr>
      <w:rPr>
        <w:rFonts w:hint="default"/>
        <w:lang w:val="en-US" w:eastAsia="en-US" w:bidi="en-US"/>
      </w:rPr>
    </w:lvl>
    <w:lvl w:ilvl="8" w:tplc="3E42C62C">
      <w:numFmt w:val="bullet"/>
      <w:lvlText w:val="•"/>
      <w:lvlJc w:val="left"/>
      <w:pPr>
        <w:ind w:left="5828" w:hanging="254"/>
      </w:pPr>
      <w:rPr>
        <w:rFonts w:hint="default"/>
        <w:lang w:val="en-US" w:eastAsia="en-US" w:bidi="en-US"/>
      </w:rPr>
    </w:lvl>
  </w:abstractNum>
  <w:abstractNum w:abstractNumId="6">
    <w:nsid w:val="0E9D5BC6"/>
    <w:multiLevelType w:val="hybridMultilevel"/>
    <w:tmpl w:val="057821DA"/>
    <w:lvl w:ilvl="0" w:tplc="F5F8B296">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A5D8DBFA">
      <w:numFmt w:val="bullet"/>
      <w:lvlText w:val="•"/>
      <w:lvlJc w:val="left"/>
      <w:pPr>
        <w:ind w:left="2840" w:hanging="254"/>
      </w:pPr>
      <w:rPr>
        <w:rFonts w:hint="default"/>
        <w:lang w:val="en-US" w:eastAsia="en-US" w:bidi="en-US"/>
      </w:rPr>
    </w:lvl>
    <w:lvl w:ilvl="2" w:tplc="A5F4F884">
      <w:numFmt w:val="bullet"/>
      <w:lvlText w:val="•"/>
      <w:lvlJc w:val="left"/>
      <w:pPr>
        <w:ind w:left="3313" w:hanging="254"/>
      </w:pPr>
      <w:rPr>
        <w:rFonts w:hint="default"/>
        <w:lang w:val="en-US" w:eastAsia="en-US" w:bidi="en-US"/>
      </w:rPr>
    </w:lvl>
    <w:lvl w:ilvl="3" w:tplc="71ECF2D8">
      <w:numFmt w:val="bullet"/>
      <w:lvlText w:val="•"/>
      <w:lvlJc w:val="left"/>
      <w:pPr>
        <w:ind w:left="3786" w:hanging="254"/>
      </w:pPr>
      <w:rPr>
        <w:rFonts w:hint="default"/>
        <w:lang w:val="en-US" w:eastAsia="en-US" w:bidi="en-US"/>
      </w:rPr>
    </w:lvl>
    <w:lvl w:ilvl="4" w:tplc="D7DEFBDE">
      <w:numFmt w:val="bullet"/>
      <w:lvlText w:val="•"/>
      <w:lvlJc w:val="left"/>
      <w:pPr>
        <w:ind w:left="4260" w:hanging="254"/>
      </w:pPr>
      <w:rPr>
        <w:rFonts w:hint="default"/>
        <w:lang w:val="en-US" w:eastAsia="en-US" w:bidi="en-US"/>
      </w:rPr>
    </w:lvl>
    <w:lvl w:ilvl="5" w:tplc="0E9CEEB4">
      <w:numFmt w:val="bullet"/>
      <w:lvlText w:val="•"/>
      <w:lvlJc w:val="left"/>
      <w:pPr>
        <w:ind w:left="4733" w:hanging="254"/>
      </w:pPr>
      <w:rPr>
        <w:rFonts w:hint="default"/>
        <w:lang w:val="en-US" w:eastAsia="en-US" w:bidi="en-US"/>
      </w:rPr>
    </w:lvl>
    <w:lvl w:ilvl="6" w:tplc="F48AE13A">
      <w:numFmt w:val="bullet"/>
      <w:lvlText w:val="•"/>
      <w:lvlJc w:val="left"/>
      <w:pPr>
        <w:ind w:left="5206" w:hanging="254"/>
      </w:pPr>
      <w:rPr>
        <w:rFonts w:hint="default"/>
        <w:lang w:val="en-US" w:eastAsia="en-US" w:bidi="en-US"/>
      </w:rPr>
    </w:lvl>
    <w:lvl w:ilvl="7" w:tplc="202215BA">
      <w:numFmt w:val="bullet"/>
      <w:lvlText w:val="•"/>
      <w:lvlJc w:val="left"/>
      <w:pPr>
        <w:ind w:left="5680" w:hanging="254"/>
      </w:pPr>
      <w:rPr>
        <w:rFonts w:hint="default"/>
        <w:lang w:val="en-US" w:eastAsia="en-US" w:bidi="en-US"/>
      </w:rPr>
    </w:lvl>
    <w:lvl w:ilvl="8" w:tplc="D2708E94">
      <w:numFmt w:val="bullet"/>
      <w:lvlText w:val="•"/>
      <w:lvlJc w:val="left"/>
      <w:pPr>
        <w:ind w:left="6153" w:hanging="254"/>
      </w:pPr>
      <w:rPr>
        <w:rFonts w:hint="default"/>
        <w:lang w:val="en-US" w:eastAsia="en-US" w:bidi="en-US"/>
      </w:rPr>
    </w:lvl>
  </w:abstractNum>
  <w:abstractNum w:abstractNumId="7">
    <w:nsid w:val="122B2B15"/>
    <w:multiLevelType w:val="hybridMultilevel"/>
    <w:tmpl w:val="12DE40E0"/>
    <w:lvl w:ilvl="0" w:tplc="353A4A98">
      <w:start w:val="1"/>
      <w:numFmt w:val="lowerRoman"/>
      <w:lvlText w:val="(%1)"/>
      <w:lvlJc w:val="left"/>
      <w:pPr>
        <w:ind w:left="589" w:hanging="219"/>
        <w:jc w:val="left"/>
      </w:pPr>
      <w:rPr>
        <w:rFonts w:ascii="Times New Roman" w:eastAsia="Times New Roman" w:hAnsi="Times New Roman" w:cs="Times New Roman" w:hint="default"/>
        <w:b/>
        <w:bCs/>
        <w:color w:val="231F20"/>
        <w:w w:val="101"/>
        <w:sz w:val="18"/>
        <w:szCs w:val="18"/>
        <w:lang w:val="en-US" w:eastAsia="en-US" w:bidi="en-US"/>
      </w:rPr>
    </w:lvl>
    <w:lvl w:ilvl="1" w:tplc="11F2D616">
      <w:numFmt w:val="bullet"/>
      <w:lvlText w:val="•"/>
      <w:lvlJc w:val="left"/>
      <w:pPr>
        <w:ind w:left="1232" w:hanging="219"/>
      </w:pPr>
      <w:rPr>
        <w:rFonts w:hint="default"/>
        <w:lang w:val="en-US" w:eastAsia="en-US" w:bidi="en-US"/>
      </w:rPr>
    </w:lvl>
    <w:lvl w:ilvl="2" w:tplc="94CE35CC">
      <w:numFmt w:val="bullet"/>
      <w:lvlText w:val="•"/>
      <w:lvlJc w:val="left"/>
      <w:pPr>
        <w:ind w:left="1884" w:hanging="219"/>
      </w:pPr>
      <w:rPr>
        <w:rFonts w:hint="default"/>
        <w:lang w:val="en-US" w:eastAsia="en-US" w:bidi="en-US"/>
      </w:rPr>
    </w:lvl>
    <w:lvl w:ilvl="3" w:tplc="20C44104">
      <w:numFmt w:val="bullet"/>
      <w:lvlText w:val="•"/>
      <w:lvlJc w:val="left"/>
      <w:pPr>
        <w:ind w:left="2536" w:hanging="219"/>
      </w:pPr>
      <w:rPr>
        <w:rFonts w:hint="default"/>
        <w:lang w:val="en-US" w:eastAsia="en-US" w:bidi="en-US"/>
      </w:rPr>
    </w:lvl>
    <w:lvl w:ilvl="4" w:tplc="874A9118">
      <w:numFmt w:val="bullet"/>
      <w:lvlText w:val="•"/>
      <w:lvlJc w:val="left"/>
      <w:pPr>
        <w:ind w:left="3188" w:hanging="219"/>
      </w:pPr>
      <w:rPr>
        <w:rFonts w:hint="default"/>
        <w:lang w:val="en-US" w:eastAsia="en-US" w:bidi="en-US"/>
      </w:rPr>
    </w:lvl>
    <w:lvl w:ilvl="5" w:tplc="A9A0F976">
      <w:numFmt w:val="bullet"/>
      <w:lvlText w:val="•"/>
      <w:lvlJc w:val="left"/>
      <w:pPr>
        <w:ind w:left="3840" w:hanging="219"/>
      </w:pPr>
      <w:rPr>
        <w:rFonts w:hint="default"/>
        <w:lang w:val="en-US" w:eastAsia="en-US" w:bidi="en-US"/>
      </w:rPr>
    </w:lvl>
    <w:lvl w:ilvl="6" w:tplc="B7BE9BEC">
      <w:numFmt w:val="bullet"/>
      <w:lvlText w:val="•"/>
      <w:lvlJc w:val="left"/>
      <w:pPr>
        <w:ind w:left="4492" w:hanging="219"/>
      </w:pPr>
      <w:rPr>
        <w:rFonts w:hint="default"/>
        <w:lang w:val="en-US" w:eastAsia="en-US" w:bidi="en-US"/>
      </w:rPr>
    </w:lvl>
    <w:lvl w:ilvl="7" w:tplc="33E67CE2">
      <w:numFmt w:val="bullet"/>
      <w:lvlText w:val="•"/>
      <w:lvlJc w:val="left"/>
      <w:pPr>
        <w:ind w:left="5144" w:hanging="219"/>
      </w:pPr>
      <w:rPr>
        <w:rFonts w:hint="default"/>
        <w:lang w:val="en-US" w:eastAsia="en-US" w:bidi="en-US"/>
      </w:rPr>
    </w:lvl>
    <w:lvl w:ilvl="8" w:tplc="54CEB400">
      <w:numFmt w:val="bullet"/>
      <w:lvlText w:val="•"/>
      <w:lvlJc w:val="left"/>
      <w:pPr>
        <w:ind w:left="5796" w:hanging="219"/>
      </w:pPr>
      <w:rPr>
        <w:rFonts w:hint="default"/>
        <w:lang w:val="en-US" w:eastAsia="en-US" w:bidi="en-US"/>
      </w:rPr>
    </w:lvl>
  </w:abstractNum>
  <w:abstractNum w:abstractNumId="8">
    <w:nsid w:val="166C6EA8"/>
    <w:multiLevelType w:val="hybridMultilevel"/>
    <w:tmpl w:val="E394413E"/>
    <w:lvl w:ilvl="0" w:tplc="3F086C26">
      <w:start w:val="1"/>
      <w:numFmt w:val="lowerRoman"/>
      <w:lvlText w:val="%1)"/>
      <w:lvlJc w:val="left"/>
      <w:pPr>
        <w:ind w:left="781" w:hanging="158"/>
        <w:jc w:val="left"/>
      </w:pPr>
      <w:rPr>
        <w:rFonts w:ascii="Times New Roman" w:eastAsia="Times New Roman" w:hAnsi="Times New Roman" w:cs="Times New Roman" w:hint="default"/>
        <w:color w:val="231F20"/>
        <w:spacing w:val="-1"/>
        <w:w w:val="101"/>
        <w:sz w:val="18"/>
        <w:szCs w:val="18"/>
        <w:lang w:val="en-US" w:eastAsia="en-US" w:bidi="en-US"/>
      </w:rPr>
    </w:lvl>
    <w:lvl w:ilvl="1" w:tplc="73367178">
      <w:numFmt w:val="bullet"/>
      <w:lvlText w:val="•"/>
      <w:lvlJc w:val="left"/>
      <w:pPr>
        <w:ind w:left="1412" w:hanging="158"/>
      </w:pPr>
      <w:rPr>
        <w:rFonts w:hint="default"/>
        <w:lang w:val="en-US" w:eastAsia="en-US" w:bidi="en-US"/>
      </w:rPr>
    </w:lvl>
    <w:lvl w:ilvl="2" w:tplc="9A960E52">
      <w:numFmt w:val="bullet"/>
      <w:lvlText w:val="•"/>
      <w:lvlJc w:val="left"/>
      <w:pPr>
        <w:ind w:left="2044" w:hanging="158"/>
      </w:pPr>
      <w:rPr>
        <w:rFonts w:hint="default"/>
        <w:lang w:val="en-US" w:eastAsia="en-US" w:bidi="en-US"/>
      </w:rPr>
    </w:lvl>
    <w:lvl w:ilvl="3" w:tplc="E51882BE">
      <w:numFmt w:val="bullet"/>
      <w:lvlText w:val="•"/>
      <w:lvlJc w:val="left"/>
      <w:pPr>
        <w:ind w:left="2676" w:hanging="158"/>
      </w:pPr>
      <w:rPr>
        <w:rFonts w:hint="default"/>
        <w:lang w:val="en-US" w:eastAsia="en-US" w:bidi="en-US"/>
      </w:rPr>
    </w:lvl>
    <w:lvl w:ilvl="4" w:tplc="4B1A8510">
      <w:numFmt w:val="bullet"/>
      <w:lvlText w:val="•"/>
      <w:lvlJc w:val="left"/>
      <w:pPr>
        <w:ind w:left="3308" w:hanging="158"/>
      </w:pPr>
      <w:rPr>
        <w:rFonts w:hint="default"/>
        <w:lang w:val="en-US" w:eastAsia="en-US" w:bidi="en-US"/>
      </w:rPr>
    </w:lvl>
    <w:lvl w:ilvl="5" w:tplc="5C160A84">
      <w:numFmt w:val="bullet"/>
      <w:lvlText w:val="•"/>
      <w:lvlJc w:val="left"/>
      <w:pPr>
        <w:ind w:left="3940" w:hanging="158"/>
      </w:pPr>
      <w:rPr>
        <w:rFonts w:hint="default"/>
        <w:lang w:val="en-US" w:eastAsia="en-US" w:bidi="en-US"/>
      </w:rPr>
    </w:lvl>
    <w:lvl w:ilvl="6" w:tplc="B7D84B8A">
      <w:numFmt w:val="bullet"/>
      <w:lvlText w:val="•"/>
      <w:lvlJc w:val="left"/>
      <w:pPr>
        <w:ind w:left="4572" w:hanging="158"/>
      </w:pPr>
      <w:rPr>
        <w:rFonts w:hint="default"/>
        <w:lang w:val="en-US" w:eastAsia="en-US" w:bidi="en-US"/>
      </w:rPr>
    </w:lvl>
    <w:lvl w:ilvl="7" w:tplc="51E2A39A">
      <w:numFmt w:val="bullet"/>
      <w:lvlText w:val="•"/>
      <w:lvlJc w:val="left"/>
      <w:pPr>
        <w:ind w:left="5204" w:hanging="158"/>
      </w:pPr>
      <w:rPr>
        <w:rFonts w:hint="default"/>
        <w:lang w:val="en-US" w:eastAsia="en-US" w:bidi="en-US"/>
      </w:rPr>
    </w:lvl>
    <w:lvl w:ilvl="8" w:tplc="B484C3AE">
      <w:numFmt w:val="bullet"/>
      <w:lvlText w:val="•"/>
      <w:lvlJc w:val="left"/>
      <w:pPr>
        <w:ind w:left="5836" w:hanging="158"/>
      </w:pPr>
      <w:rPr>
        <w:rFonts w:hint="default"/>
        <w:lang w:val="en-US" w:eastAsia="en-US" w:bidi="en-US"/>
      </w:rPr>
    </w:lvl>
  </w:abstractNum>
  <w:abstractNum w:abstractNumId="9">
    <w:nsid w:val="196A3A2F"/>
    <w:multiLevelType w:val="hybridMultilevel"/>
    <w:tmpl w:val="B700EC88"/>
    <w:lvl w:ilvl="0" w:tplc="C970688E">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97F2BE7A">
      <w:numFmt w:val="bullet"/>
      <w:lvlText w:val="•"/>
      <w:lvlJc w:val="left"/>
      <w:pPr>
        <w:ind w:left="2380" w:hanging="254"/>
      </w:pPr>
      <w:rPr>
        <w:rFonts w:hint="default"/>
        <w:lang w:val="en-US" w:eastAsia="en-US" w:bidi="en-US"/>
      </w:rPr>
    </w:lvl>
    <w:lvl w:ilvl="2" w:tplc="ECCE34F8">
      <w:numFmt w:val="bullet"/>
      <w:lvlText w:val="•"/>
      <w:lvlJc w:val="left"/>
      <w:pPr>
        <w:ind w:left="2904" w:hanging="254"/>
      </w:pPr>
      <w:rPr>
        <w:rFonts w:hint="default"/>
        <w:lang w:val="en-US" w:eastAsia="en-US" w:bidi="en-US"/>
      </w:rPr>
    </w:lvl>
    <w:lvl w:ilvl="3" w:tplc="54A0E236">
      <w:numFmt w:val="bullet"/>
      <w:lvlText w:val="•"/>
      <w:lvlJc w:val="left"/>
      <w:pPr>
        <w:ind w:left="3428" w:hanging="254"/>
      </w:pPr>
      <w:rPr>
        <w:rFonts w:hint="default"/>
        <w:lang w:val="en-US" w:eastAsia="en-US" w:bidi="en-US"/>
      </w:rPr>
    </w:lvl>
    <w:lvl w:ilvl="4" w:tplc="CC3A647A">
      <w:numFmt w:val="bullet"/>
      <w:lvlText w:val="•"/>
      <w:lvlJc w:val="left"/>
      <w:pPr>
        <w:ind w:left="3953" w:hanging="254"/>
      </w:pPr>
      <w:rPr>
        <w:rFonts w:hint="default"/>
        <w:lang w:val="en-US" w:eastAsia="en-US" w:bidi="en-US"/>
      </w:rPr>
    </w:lvl>
    <w:lvl w:ilvl="5" w:tplc="0B88D45E">
      <w:numFmt w:val="bullet"/>
      <w:lvlText w:val="•"/>
      <w:lvlJc w:val="left"/>
      <w:pPr>
        <w:ind w:left="4477" w:hanging="254"/>
      </w:pPr>
      <w:rPr>
        <w:rFonts w:hint="default"/>
        <w:lang w:val="en-US" w:eastAsia="en-US" w:bidi="en-US"/>
      </w:rPr>
    </w:lvl>
    <w:lvl w:ilvl="6" w:tplc="C8BA0838">
      <w:numFmt w:val="bullet"/>
      <w:lvlText w:val="•"/>
      <w:lvlJc w:val="left"/>
      <w:pPr>
        <w:ind w:left="5002" w:hanging="254"/>
      </w:pPr>
      <w:rPr>
        <w:rFonts w:hint="default"/>
        <w:lang w:val="en-US" w:eastAsia="en-US" w:bidi="en-US"/>
      </w:rPr>
    </w:lvl>
    <w:lvl w:ilvl="7" w:tplc="A7CE38C4">
      <w:numFmt w:val="bullet"/>
      <w:lvlText w:val="•"/>
      <w:lvlJc w:val="left"/>
      <w:pPr>
        <w:ind w:left="5526" w:hanging="254"/>
      </w:pPr>
      <w:rPr>
        <w:rFonts w:hint="default"/>
        <w:lang w:val="en-US" w:eastAsia="en-US" w:bidi="en-US"/>
      </w:rPr>
    </w:lvl>
    <w:lvl w:ilvl="8" w:tplc="3EA22C5C">
      <w:numFmt w:val="bullet"/>
      <w:lvlText w:val="•"/>
      <w:lvlJc w:val="left"/>
      <w:pPr>
        <w:ind w:left="6051" w:hanging="254"/>
      </w:pPr>
      <w:rPr>
        <w:rFonts w:hint="default"/>
        <w:lang w:val="en-US" w:eastAsia="en-US" w:bidi="en-US"/>
      </w:rPr>
    </w:lvl>
  </w:abstractNum>
  <w:abstractNum w:abstractNumId="10">
    <w:nsid w:val="1B6648B7"/>
    <w:multiLevelType w:val="hybridMultilevel"/>
    <w:tmpl w:val="9CF013F6"/>
    <w:lvl w:ilvl="0" w:tplc="36B2A9AA">
      <w:start w:val="8"/>
      <w:numFmt w:val="decimal"/>
      <w:lvlText w:val="(%1)"/>
      <w:lvlJc w:val="left"/>
      <w:pPr>
        <w:ind w:left="883" w:hanging="259"/>
        <w:jc w:val="left"/>
      </w:pPr>
      <w:rPr>
        <w:rFonts w:ascii="Times New Roman" w:eastAsia="Times New Roman" w:hAnsi="Times New Roman" w:cs="Times New Roman" w:hint="default"/>
        <w:color w:val="231F20"/>
        <w:w w:val="101"/>
        <w:sz w:val="18"/>
        <w:szCs w:val="18"/>
        <w:lang w:val="en-US" w:eastAsia="en-US" w:bidi="en-US"/>
      </w:rPr>
    </w:lvl>
    <w:lvl w:ilvl="1" w:tplc="6AC47E78">
      <w:numFmt w:val="bullet"/>
      <w:lvlText w:val="•"/>
      <w:lvlJc w:val="left"/>
      <w:pPr>
        <w:ind w:left="1502" w:hanging="259"/>
      </w:pPr>
      <w:rPr>
        <w:rFonts w:hint="default"/>
        <w:lang w:val="en-US" w:eastAsia="en-US" w:bidi="en-US"/>
      </w:rPr>
    </w:lvl>
    <w:lvl w:ilvl="2" w:tplc="4DD0A046">
      <w:numFmt w:val="bullet"/>
      <w:lvlText w:val="•"/>
      <w:lvlJc w:val="left"/>
      <w:pPr>
        <w:ind w:left="2124" w:hanging="259"/>
      </w:pPr>
      <w:rPr>
        <w:rFonts w:hint="default"/>
        <w:lang w:val="en-US" w:eastAsia="en-US" w:bidi="en-US"/>
      </w:rPr>
    </w:lvl>
    <w:lvl w:ilvl="3" w:tplc="2234A5C4">
      <w:numFmt w:val="bullet"/>
      <w:lvlText w:val="•"/>
      <w:lvlJc w:val="left"/>
      <w:pPr>
        <w:ind w:left="2746" w:hanging="259"/>
      </w:pPr>
      <w:rPr>
        <w:rFonts w:hint="default"/>
        <w:lang w:val="en-US" w:eastAsia="en-US" w:bidi="en-US"/>
      </w:rPr>
    </w:lvl>
    <w:lvl w:ilvl="4" w:tplc="FBE426CA">
      <w:numFmt w:val="bullet"/>
      <w:lvlText w:val="•"/>
      <w:lvlJc w:val="left"/>
      <w:pPr>
        <w:ind w:left="3368" w:hanging="259"/>
      </w:pPr>
      <w:rPr>
        <w:rFonts w:hint="default"/>
        <w:lang w:val="en-US" w:eastAsia="en-US" w:bidi="en-US"/>
      </w:rPr>
    </w:lvl>
    <w:lvl w:ilvl="5" w:tplc="674C6286">
      <w:numFmt w:val="bullet"/>
      <w:lvlText w:val="•"/>
      <w:lvlJc w:val="left"/>
      <w:pPr>
        <w:ind w:left="3990" w:hanging="259"/>
      </w:pPr>
      <w:rPr>
        <w:rFonts w:hint="default"/>
        <w:lang w:val="en-US" w:eastAsia="en-US" w:bidi="en-US"/>
      </w:rPr>
    </w:lvl>
    <w:lvl w:ilvl="6" w:tplc="26528852">
      <w:numFmt w:val="bullet"/>
      <w:lvlText w:val="•"/>
      <w:lvlJc w:val="left"/>
      <w:pPr>
        <w:ind w:left="4612" w:hanging="259"/>
      </w:pPr>
      <w:rPr>
        <w:rFonts w:hint="default"/>
        <w:lang w:val="en-US" w:eastAsia="en-US" w:bidi="en-US"/>
      </w:rPr>
    </w:lvl>
    <w:lvl w:ilvl="7" w:tplc="551C7462">
      <w:numFmt w:val="bullet"/>
      <w:lvlText w:val="•"/>
      <w:lvlJc w:val="left"/>
      <w:pPr>
        <w:ind w:left="5234" w:hanging="259"/>
      </w:pPr>
      <w:rPr>
        <w:rFonts w:hint="default"/>
        <w:lang w:val="en-US" w:eastAsia="en-US" w:bidi="en-US"/>
      </w:rPr>
    </w:lvl>
    <w:lvl w:ilvl="8" w:tplc="2E6AFE28">
      <w:numFmt w:val="bullet"/>
      <w:lvlText w:val="•"/>
      <w:lvlJc w:val="left"/>
      <w:pPr>
        <w:ind w:left="5856" w:hanging="259"/>
      </w:pPr>
      <w:rPr>
        <w:rFonts w:hint="default"/>
        <w:lang w:val="en-US" w:eastAsia="en-US" w:bidi="en-US"/>
      </w:rPr>
    </w:lvl>
  </w:abstractNum>
  <w:abstractNum w:abstractNumId="11">
    <w:nsid w:val="1C8267D9"/>
    <w:multiLevelType w:val="hybridMultilevel"/>
    <w:tmpl w:val="A010EC26"/>
    <w:lvl w:ilvl="0" w:tplc="0A38640A">
      <w:start w:val="1"/>
      <w:numFmt w:val="decimal"/>
      <w:lvlText w:val="%1."/>
      <w:lvlJc w:val="left"/>
      <w:pPr>
        <w:ind w:left="624" w:hanging="200"/>
        <w:jc w:val="left"/>
      </w:pPr>
      <w:rPr>
        <w:rFonts w:hint="default"/>
        <w:b/>
        <w:bCs/>
        <w:w w:val="101"/>
        <w:lang w:val="en-US" w:eastAsia="en-US" w:bidi="en-US"/>
      </w:rPr>
    </w:lvl>
    <w:lvl w:ilvl="1" w:tplc="66CAE3A2">
      <w:numFmt w:val="bullet"/>
      <w:lvlText w:val="•"/>
      <w:lvlJc w:val="left"/>
      <w:pPr>
        <w:ind w:left="1268" w:hanging="200"/>
      </w:pPr>
      <w:rPr>
        <w:rFonts w:hint="default"/>
        <w:lang w:val="en-US" w:eastAsia="en-US" w:bidi="en-US"/>
      </w:rPr>
    </w:lvl>
    <w:lvl w:ilvl="2" w:tplc="84261DD0">
      <w:numFmt w:val="bullet"/>
      <w:lvlText w:val="•"/>
      <w:lvlJc w:val="left"/>
      <w:pPr>
        <w:ind w:left="1916" w:hanging="200"/>
      </w:pPr>
      <w:rPr>
        <w:rFonts w:hint="default"/>
        <w:lang w:val="en-US" w:eastAsia="en-US" w:bidi="en-US"/>
      </w:rPr>
    </w:lvl>
    <w:lvl w:ilvl="3" w:tplc="28C8C78E">
      <w:numFmt w:val="bullet"/>
      <w:lvlText w:val="•"/>
      <w:lvlJc w:val="left"/>
      <w:pPr>
        <w:ind w:left="2564" w:hanging="200"/>
      </w:pPr>
      <w:rPr>
        <w:rFonts w:hint="default"/>
        <w:lang w:val="en-US" w:eastAsia="en-US" w:bidi="en-US"/>
      </w:rPr>
    </w:lvl>
    <w:lvl w:ilvl="4" w:tplc="1332B208">
      <w:numFmt w:val="bullet"/>
      <w:lvlText w:val="•"/>
      <w:lvlJc w:val="left"/>
      <w:pPr>
        <w:ind w:left="3212" w:hanging="200"/>
      </w:pPr>
      <w:rPr>
        <w:rFonts w:hint="default"/>
        <w:lang w:val="en-US" w:eastAsia="en-US" w:bidi="en-US"/>
      </w:rPr>
    </w:lvl>
    <w:lvl w:ilvl="5" w:tplc="6BDEAB56">
      <w:numFmt w:val="bullet"/>
      <w:lvlText w:val="•"/>
      <w:lvlJc w:val="left"/>
      <w:pPr>
        <w:ind w:left="3860" w:hanging="200"/>
      </w:pPr>
      <w:rPr>
        <w:rFonts w:hint="default"/>
        <w:lang w:val="en-US" w:eastAsia="en-US" w:bidi="en-US"/>
      </w:rPr>
    </w:lvl>
    <w:lvl w:ilvl="6" w:tplc="7FD22C5C">
      <w:numFmt w:val="bullet"/>
      <w:lvlText w:val="•"/>
      <w:lvlJc w:val="left"/>
      <w:pPr>
        <w:ind w:left="4508" w:hanging="200"/>
      </w:pPr>
      <w:rPr>
        <w:rFonts w:hint="default"/>
        <w:lang w:val="en-US" w:eastAsia="en-US" w:bidi="en-US"/>
      </w:rPr>
    </w:lvl>
    <w:lvl w:ilvl="7" w:tplc="39AE5C4C">
      <w:numFmt w:val="bullet"/>
      <w:lvlText w:val="•"/>
      <w:lvlJc w:val="left"/>
      <w:pPr>
        <w:ind w:left="5156" w:hanging="200"/>
      </w:pPr>
      <w:rPr>
        <w:rFonts w:hint="default"/>
        <w:lang w:val="en-US" w:eastAsia="en-US" w:bidi="en-US"/>
      </w:rPr>
    </w:lvl>
    <w:lvl w:ilvl="8" w:tplc="341CA04E">
      <w:numFmt w:val="bullet"/>
      <w:lvlText w:val="•"/>
      <w:lvlJc w:val="left"/>
      <w:pPr>
        <w:ind w:left="5804" w:hanging="200"/>
      </w:pPr>
      <w:rPr>
        <w:rFonts w:hint="default"/>
        <w:lang w:val="en-US" w:eastAsia="en-US" w:bidi="en-US"/>
      </w:rPr>
    </w:lvl>
  </w:abstractNum>
  <w:abstractNum w:abstractNumId="12">
    <w:nsid w:val="1CAE6788"/>
    <w:multiLevelType w:val="hybridMultilevel"/>
    <w:tmpl w:val="2FBA6096"/>
    <w:lvl w:ilvl="0" w:tplc="D92AB8B0">
      <w:start w:val="1"/>
      <w:numFmt w:val="decimal"/>
      <w:lvlText w:val="%1."/>
      <w:lvlJc w:val="left"/>
      <w:pPr>
        <w:ind w:left="624" w:hanging="200"/>
        <w:jc w:val="left"/>
      </w:pPr>
      <w:rPr>
        <w:rFonts w:ascii="Times New Roman" w:eastAsia="Times New Roman" w:hAnsi="Times New Roman" w:cs="Times New Roman" w:hint="default"/>
        <w:b/>
        <w:bCs/>
        <w:color w:val="231F20"/>
        <w:w w:val="101"/>
        <w:sz w:val="18"/>
        <w:szCs w:val="18"/>
        <w:lang w:val="en-US" w:eastAsia="en-US" w:bidi="en-US"/>
      </w:rPr>
    </w:lvl>
    <w:lvl w:ilvl="1" w:tplc="E18438BE">
      <w:numFmt w:val="bullet"/>
      <w:lvlText w:val="•"/>
      <w:lvlJc w:val="left"/>
      <w:pPr>
        <w:ind w:left="1268" w:hanging="200"/>
      </w:pPr>
      <w:rPr>
        <w:rFonts w:hint="default"/>
        <w:lang w:val="en-US" w:eastAsia="en-US" w:bidi="en-US"/>
      </w:rPr>
    </w:lvl>
    <w:lvl w:ilvl="2" w:tplc="21E0DD54">
      <w:numFmt w:val="bullet"/>
      <w:lvlText w:val="•"/>
      <w:lvlJc w:val="left"/>
      <w:pPr>
        <w:ind w:left="1916" w:hanging="200"/>
      </w:pPr>
      <w:rPr>
        <w:rFonts w:hint="default"/>
        <w:lang w:val="en-US" w:eastAsia="en-US" w:bidi="en-US"/>
      </w:rPr>
    </w:lvl>
    <w:lvl w:ilvl="3" w:tplc="75301DFE">
      <w:numFmt w:val="bullet"/>
      <w:lvlText w:val="•"/>
      <w:lvlJc w:val="left"/>
      <w:pPr>
        <w:ind w:left="2564" w:hanging="200"/>
      </w:pPr>
      <w:rPr>
        <w:rFonts w:hint="default"/>
        <w:lang w:val="en-US" w:eastAsia="en-US" w:bidi="en-US"/>
      </w:rPr>
    </w:lvl>
    <w:lvl w:ilvl="4" w:tplc="20B07164">
      <w:numFmt w:val="bullet"/>
      <w:lvlText w:val="•"/>
      <w:lvlJc w:val="left"/>
      <w:pPr>
        <w:ind w:left="3212" w:hanging="200"/>
      </w:pPr>
      <w:rPr>
        <w:rFonts w:hint="default"/>
        <w:lang w:val="en-US" w:eastAsia="en-US" w:bidi="en-US"/>
      </w:rPr>
    </w:lvl>
    <w:lvl w:ilvl="5" w:tplc="8BA26FF4">
      <w:numFmt w:val="bullet"/>
      <w:lvlText w:val="•"/>
      <w:lvlJc w:val="left"/>
      <w:pPr>
        <w:ind w:left="3860" w:hanging="200"/>
      </w:pPr>
      <w:rPr>
        <w:rFonts w:hint="default"/>
        <w:lang w:val="en-US" w:eastAsia="en-US" w:bidi="en-US"/>
      </w:rPr>
    </w:lvl>
    <w:lvl w:ilvl="6" w:tplc="7B2CAA8C">
      <w:numFmt w:val="bullet"/>
      <w:lvlText w:val="•"/>
      <w:lvlJc w:val="left"/>
      <w:pPr>
        <w:ind w:left="4508" w:hanging="200"/>
      </w:pPr>
      <w:rPr>
        <w:rFonts w:hint="default"/>
        <w:lang w:val="en-US" w:eastAsia="en-US" w:bidi="en-US"/>
      </w:rPr>
    </w:lvl>
    <w:lvl w:ilvl="7" w:tplc="45A075E4">
      <w:numFmt w:val="bullet"/>
      <w:lvlText w:val="•"/>
      <w:lvlJc w:val="left"/>
      <w:pPr>
        <w:ind w:left="5156" w:hanging="200"/>
      </w:pPr>
      <w:rPr>
        <w:rFonts w:hint="default"/>
        <w:lang w:val="en-US" w:eastAsia="en-US" w:bidi="en-US"/>
      </w:rPr>
    </w:lvl>
    <w:lvl w:ilvl="8" w:tplc="1F0C6FEC">
      <w:numFmt w:val="bullet"/>
      <w:lvlText w:val="•"/>
      <w:lvlJc w:val="left"/>
      <w:pPr>
        <w:ind w:left="5804" w:hanging="200"/>
      </w:pPr>
      <w:rPr>
        <w:rFonts w:hint="default"/>
        <w:lang w:val="en-US" w:eastAsia="en-US" w:bidi="en-US"/>
      </w:rPr>
    </w:lvl>
  </w:abstractNum>
  <w:abstractNum w:abstractNumId="13">
    <w:nsid w:val="1DB433A4"/>
    <w:multiLevelType w:val="hybridMultilevel"/>
    <w:tmpl w:val="A1361CA2"/>
    <w:lvl w:ilvl="0" w:tplc="B61AAD16">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AAC4A9D6">
      <w:numFmt w:val="bullet"/>
      <w:lvlText w:val="•"/>
      <w:lvlJc w:val="left"/>
      <w:pPr>
        <w:ind w:left="1220" w:hanging="254"/>
      </w:pPr>
      <w:rPr>
        <w:rFonts w:hint="default"/>
        <w:lang w:val="en-US" w:eastAsia="en-US" w:bidi="en-US"/>
      </w:rPr>
    </w:lvl>
    <w:lvl w:ilvl="2" w:tplc="E1147A66">
      <w:numFmt w:val="bullet"/>
      <w:lvlText w:val="•"/>
      <w:lvlJc w:val="left"/>
      <w:pPr>
        <w:ind w:left="2460" w:hanging="254"/>
      </w:pPr>
      <w:rPr>
        <w:rFonts w:hint="default"/>
        <w:lang w:val="en-US" w:eastAsia="en-US" w:bidi="en-US"/>
      </w:rPr>
    </w:lvl>
    <w:lvl w:ilvl="3" w:tplc="17F8E0C2">
      <w:numFmt w:val="bullet"/>
      <w:lvlText w:val="•"/>
      <w:lvlJc w:val="left"/>
      <w:pPr>
        <w:ind w:left="3040" w:hanging="254"/>
      </w:pPr>
      <w:rPr>
        <w:rFonts w:hint="default"/>
        <w:lang w:val="en-US" w:eastAsia="en-US" w:bidi="en-US"/>
      </w:rPr>
    </w:lvl>
    <w:lvl w:ilvl="4" w:tplc="0FDCBA42">
      <w:numFmt w:val="bullet"/>
      <w:lvlText w:val="•"/>
      <w:lvlJc w:val="left"/>
      <w:pPr>
        <w:ind w:left="3620" w:hanging="254"/>
      </w:pPr>
      <w:rPr>
        <w:rFonts w:hint="default"/>
        <w:lang w:val="en-US" w:eastAsia="en-US" w:bidi="en-US"/>
      </w:rPr>
    </w:lvl>
    <w:lvl w:ilvl="5" w:tplc="03542B5C">
      <w:numFmt w:val="bullet"/>
      <w:lvlText w:val="•"/>
      <w:lvlJc w:val="left"/>
      <w:pPr>
        <w:ind w:left="4200" w:hanging="254"/>
      </w:pPr>
      <w:rPr>
        <w:rFonts w:hint="default"/>
        <w:lang w:val="en-US" w:eastAsia="en-US" w:bidi="en-US"/>
      </w:rPr>
    </w:lvl>
    <w:lvl w:ilvl="6" w:tplc="E80808CA">
      <w:numFmt w:val="bullet"/>
      <w:lvlText w:val="•"/>
      <w:lvlJc w:val="left"/>
      <w:pPr>
        <w:ind w:left="4780" w:hanging="254"/>
      </w:pPr>
      <w:rPr>
        <w:rFonts w:hint="default"/>
        <w:lang w:val="en-US" w:eastAsia="en-US" w:bidi="en-US"/>
      </w:rPr>
    </w:lvl>
    <w:lvl w:ilvl="7" w:tplc="8702D346">
      <w:numFmt w:val="bullet"/>
      <w:lvlText w:val="•"/>
      <w:lvlJc w:val="left"/>
      <w:pPr>
        <w:ind w:left="5360" w:hanging="254"/>
      </w:pPr>
      <w:rPr>
        <w:rFonts w:hint="default"/>
        <w:lang w:val="en-US" w:eastAsia="en-US" w:bidi="en-US"/>
      </w:rPr>
    </w:lvl>
    <w:lvl w:ilvl="8" w:tplc="C9C28FCE">
      <w:numFmt w:val="bullet"/>
      <w:lvlText w:val="•"/>
      <w:lvlJc w:val="left"/>
      <w:pPr>
        <w:ind w:left="5940" w:hanging="254"/>
      </w:pPr>
      <w:rPr>
        <w:rFonts w:hint="default"/>
        <w:lang w:val="en-US" w:eastAsia="en-US" w:bidi="en-US"/>
      </w:rPr>
    </w:lvl>
  </w:abstractNum>
  <w:abstractNum w:abstractNumId="14">
    <w:nsid w:val="228B6A53"/>
    <w:multiLevelType w:val="hybridMultilevel"/>
    <w:tmpl w:val="711CB560"/>
    <w:lvl w:ilvl="0" w:tplc="DC5EB5E8">
      <w:start w:val="1"/>
      <w:numFmt w:val="decimal"/>
      <w:lvlText w:val="%1."/>
      <w:lvlJc w:val="left"/>
      <w:pPr>
        <w:ind w:left="878" w:hanging="254"/>
        <w:jc w:val="left"/>
      </w:pPr>
      <w:rPr>
        <w:rFonts w:ascii="Times New Roman" w:eastAsia="Times New Roman" w:hAnsi="Times New Roman" w:cs="Times New Roman" w:hint="default"/>
        <w:color w:val="231F20"/>
        <w:w w:val="101"/>
        <w:sz w:val="18"/>
        <w:szCs w:val="18"/>
        <w:lang w:val="en-US" w:eastAsia="en-US" w:bidi="en-US"/>
      </w:rPr>
    </w:lvl>
    <w:lvl w:ilvl="1" w:tplc="1F0EDC00">
      <w:numFmt w:val="bullet"/>
      <w:lvlText w:val="•"/>
      <w:lvlJc w:val="left"/>
      <w:pPr>
        <w:ind w:left="1502" w:hanging="254"/>
      </w:pPr>
      <w:rPr>
        <w:rFonts w:hint="default"/>
        <w:lang w:val="en-US" w:eastAsia="en-US" w:bidi="en-US"/>
      </w:rPr>
    </w:lvl>
    <w:lvl w:ilvl="2" w:tplc="A4D4E2FC">
      <w:numFmt w:val="bullet"/>
      <w:lvlText w:val="•"/>
      <w:lvlJc w:val="left"/>
      <w:pPr>
        <w:ind w:left="2124" w:hanging="254"/>
      </w:pPr>
      <w:rPr>
        <w:rFonts w:hint="default"/>
        <w:lang w:val="en-US" w:eastAsia="en-US" w:bidi="en-US"/>
      </w:rPr>
    </w:lvl>
    <w:lvl w:ilvl="3" w:tplc="7ECE1F6A">
      <w:numFmt w:val="bullet"/>
      <w:lvlText w:val="•"/>
      <w:lvlJc w:val="left"/>
      <w:pPr>
        <w:ind w:left="2746" w:hanging="254"/>
      </w:pPr>
      <w:rPr>
        <w:rFonts w:hint="default"/>
        <w:lang w:val="en-US" w:eastAsia="en-US" w:bidi="en-US"/>
      </w:rPr>
    </w:lvl>
    <w:lvl w:ilvl="4" w:tplc="6A9EAC8E">
      <w:numFmt w:val="bullet"/>
      <w:lvlText w:val="•"/>
      <w:lvlJc w:val="left"/>
      <w:pPr>
        <w:ind w:left="3368" w:hanging="254"/>
      </w:pPr>
      <w:rPr>
        <w:rFonts w:hint="default"/>
        <w:lang w:val="en-US" w:eastAsia="en-US" w:bidi="en-US"/>
      </w:rPr>
    </w:lvl>
    <w:lvl w:ilvl="5" w:tplc="469654B8">
      <w:numFmt w:val="bullet"/>
      <w:lvlText w:val="•"/>
      <w:lvlJc w:val="left"/>
      <w:pPr>
        <w:ind w:left="3990" w:hanging="254"/>
      </w:pPr>
      <w:rPr>
        <w:rFonts w:hint="default"/>
        <w:lang w:val="en-US" w:eastAsia="en-US" w:bidi="en-US"/>
      </w:rPr>
    </w:lvl>
    <w:lvl w:ilvl="6" w:tplc="8A30D94A">
      <w:numFmt w:val="bullet"/>
      <w:lvlText w:val="•"/>
      <w:lvlJc w:val="left"/>
      <w:pPr>
        <w:ind w:left="4612" w:hanging="254"/>
      </w:pPr>
      <w:rPr>
        <w:rFonts w:hint="default"/>
        <w:lang w:val="en-US" w:eastAsia="en-US" w:bidi="en-US"/>
      </w:rPr>
    </w:lvl>
    <w:lvl w:ilvl="7" w:tplc="64765834">
      <w:numFmt w:val="bullet"/>
      <w:lvlText w:val="•"/>
      <w:lvlJc w:val="left"/>
      <w:pPr>
        <w:ind w:left="5234" w:hanging="254"/>
      </w:pPr>
      <w:rPr>
        <w:rFonts w:hint="default"/>
        <w:lang w:val="en-US" w:eastAsia="en-US" w:bidi="en-US"/>
      </w:rPr>
    </w:lvl>
    <w:lvl w:ilvl="8" w:tplc="5C0816A6">
      <w:numFmt w:val="bullet"/>
      <w:lvlText w:val="•"/>
      <w:lvlJc w:val="left"/>
      <w:pPr>
        <w:ind w:left="5856" w:hanging="254"/>
      </w:pPr>
      <w:rPr>
        <w:rFonts w:hint="default"/>
        <w:lang w:val="en-US" w:eastAsia="en-US" w:bidi="en-US"/>
      </w:rPr>
    </w:lvl>
  </w:abstractNum>
  <w:abstractNum w:abstractNumId="15">
    <w:nsid w:val="262C3064"/>
    <w:multiLevelType w:val="hybridMultilevel"/>
    <w:tmpl w:val="53E4B360"/>
    <w:lvl w:ilvl="0" w:tplc="20B2CC32">
      <w:start w:val="1"/>
      <w:numFmt w:val="decimal"/>
      <w:lvlText w:val="%1."/>
      <w:lvlJc w:val="left"/>
      <w:pPr>
        <w:ind w:left="878" w:hanging="254"/>
        <w:jc w:val="left"/>
      </w:pPr>
      <w:rPr>
        <w:rFonts w:ascii="Times New Roman" w:eastAsia="Times New Roman" w:hAnsi="Times New Roman" w:cs="Times New Roman" w:hint="default"/>
        <w:b/>
        <w:bCs/>
        <w:color w:val="231F20"/>
        <w:w w:val="104"/>
        <w:sz w:val="19"/>
        <w:szCs w:val="19"/>
        <w:lang w:val="en-US" w:eastAsia="en-US" w:bidi="en-US"/>
      </w:rPr>
    </w:lvl>
    <w:lvl w:ilvl="1" w:tplc="4A06242A">
      <w:numFmt w:val="bullet"/>
      <w:lvlText w:val="•"/>
      <w:lvlJc w:val="left"/>
      <w:pPr>
        <w:ind w:left="2960" w:hanging="254"/>
      </w:pPr>
      <w:rPr>
        <w:rFonts w:hint="default"/>
        <w:lang w:val="en-US" w:eastAsia="en-US" w:bidi="en-US"/>
      </w:rPr>
    </w:lvl>
    <w:lvl w:ilvl="2" w:tplc="E1F6467A">
      <w:numFmt w:val="bullet"/>
      <w:lvlText w:val="•"/>
      <w:lvlJc w:val="left"/>
      <w:pPr>
        <w:ind w:left="3420" w:hanging="254"/>
      </w:pPr>
      <w:rPr>
        <w:rFonts w:hint="default"/>
        <w:lang w:val="en-US" w:eastAsia="en-US" w:bidi="en-US"/>
      </w:rPr>
    </w:lvl>
    <w:lvl w:ilvl="3" w:tplc="48684AEC">
      <w:numFmt w:val="bullet"/>
      <w:lvlText w:val="•"/>
      <w:lvlJc w:val="left"/>
      <w:pPr>
        <w:ind w:left="3880" w:hanging="254"/>
      </w:pPr>
      <w:rPr>
        <w:rFonts w:hint="default"/>
        <w:lang w:val="en-US" w:eastAsia="en-US" w:bidi="en-US"/>
      </w:rPr>
    </w:lvl>
    <w:lvl w:ilvl="4" w:tplc="C54EE1C8">
      <w:numFmt w:val="bullet"/>
      <w:lvlText w:val="•"/>
      <w:lvlJc w:val="left"/>
      <w:pPr>
        <w:ind w:left="4340" w:hanging="254"/>
      </w:pPr>
      <w:rPr>
        <w:rFonts w:hint="default"/>
        <w:lang w:val="en-US" w:eastAsia="en-US" w:bidi="en-US"/>
      </w:rPr>
    </w:lvl>
    <w:lvl w:ilvl="5" w:tplc="56DEE540">
      <w:numFmt w:val="bullet"/>
      <w:lvlText w:val="•"/>
      <w:lvlJc w:val="left"/>
      <w:pPr>
        <w:ind w:left="4800" w:hanging="254"/>
      </w:pPr>
      <w:rPr>
        <w:rFonts w:hint="default"/>
        <w:lang w:val="en-US" w:eastAsia="en-US" w:bidi="en-US"/>
      </w:rPr>
    </w:lvl>
    <w:lvl w:ilvl="6" w:tplc="487AED74">
      <w:numFmt w:val="bullet"/>
      <w:lvlText w:val="•"/>
      <w:lvlJc w:val="left"/>
      <w:pPr>
        <w:ind w:left="5260" w:hanging="254"/>
      </w:pPr>
      <w:rPr>
        <w:rFonts w:hint="default"/>
        <w:lang w:val="en-US" w:eastAsia="en-US" w:bidi="en-US"/>
      </w:rPr>
    </w:lvl>
    <w:lvl w:ilvl="7" w:tplc="2F8A45A8">
      <w:numFmt w:val="bullet"/>
      <w:lvlText w:val="•"/>
      <w:lvlJc w:val="left"/>
      <w:pPr>
        <w:ind w:left="5720" w:hanging="254"/>
      </w:pPr>
      <w:rPr>
        <w:rFonts w:hint="default"/>
        <w:lang w:val="en-US" w:eastAsia="en-US" w:bidi="en-US"/>
      </w:rPr>
    </w:lvl>
    <w:lvl w:ilvl="8" w:tplc="C374ABA6">
      <w:numFmt w:val="bullet"/>
      <w:lvlText w:val="•"/>
      <w:lvlJc w:val="left"/>
      <w:pPr>
        <w:ind w:left="6180" w:hanging="254"/>
      </w:pPr>
      <w:rPr>
        <w:rFonts w:hint="default"/>
        <w:lang w:val="en-US" w:eastAsia="en-US" w:bidi="en-US"/>
      </w:rPr>
    </w:lvl>
  </w:abstractNum>
  <w:abstractNum w:abstractNumId="16">
    <w:nsid w:val="2DCD3C44"/>
    <w:multiLevelType w:val="hybridMultilevel"/>
    <w:tmpl w:val="6D4A096C"/>
    <w:lvl w:ilvl="0" w:tplc="BF06BB52">
      <w:numFmt w:val="bullet"/>
      <w:lvlText w:val="●"/>
      <w:lvlJc w:val="left"/>
      <w:pPr>
        <w:ind w:left="878" w:hanging="254"/>
      </w:pPr>
      <w:rPr>
        <w:rFonts w:ascii="Arial" w:eastAsia="Arial" w:hAnsi="Arial" w:cs="Arial" w:hint="default"/>
        <w:color w:val="231F20"/>
        <w:w w:val="93"/>
        <w:sz w:val="18"/>
        <w:szCs w:val="18"/>
        <w:lang w:val="en-US" w:eastAsia="en-US" w:bidi="en-US"/>
      </w:rPr>
    </w:lvl>
    <w:lvl w:ilvl="1" w:tplc="CB10E256">
      <w:numFmt w:val="bullet"/>
      <w:lvlText w:val="•"/>
      <w:lvlJc w:val="left"/>
      <w:pPr>
        <w:ind w:left="1502" w:hanging="254"/>
      </w:pPr>
      <w:rPr>
        <w:rFonts w:hint="default"/>
        <w:lang w:val="en-US" w:eastAsia="en-US" w:bidi="en-US"/>
      </w:rPr>
    </w:lvl>
    <w:lvl w:ilvl="2" w:tplc="9EA47FF2">
      <w:numFmt w:val="bullet"/>
      <w:lvlText w:val="•"/>
      <w:lvlJc w:val="left"/>
      <w:pPr>
        <w:ind w:left="2124" w:hanging="254"/>
      </w:pPr>
      <w:rPr>
        <w:rFonts w:hint="default"/>
        <w:lang w:val="en-US" w:eastAsia="en-US" w:bidi="en-US"/>
      </w:rPr>
    </w:lvl>
    <w:lvl w:ilvl="3" w:tplc="DF2E7D98">
      <w:numFmt w:val="bullet"/>
      <w:lvlText w:val="•"/>
      <w:lvlJc w:val="left"/>
      <w:pPr>
        <w:ind w:left="2746" w:hanging="254"/>
      </w:pPr>
      <w:rPr>
        <w:rFonts w:hint="default"/>
        <w:lang w:val="en-US" w:eastAsia="en-US" w:bidi="en-US"/>
      </w:rPr>
    </w:lvl>
    <w:lvl w:ilvl="4" w:tplc="968E748C">
      <w:numFmt w:val="bullet"/>
      <w:lvlText w:val="•"/>
      <w:lvlJc w:val="left"/>
      <w:pPr>
        <w:ind w:left="3368" w:hanging="254"/>
      </w:pPr>
      <w:rPr>
        <w:rFonts w:hint="default"/>
        <w:lang w:val="en-US" w:eastAsia="en-US" w:bidi="en-US"/>
      </w:rPr>
    </w:lvl>
    <w:lvl w:ilvl="5" w:tplc="9616433C">
      <w:numFmt w:val="bullet"/>
      <w:lvlText w:val="•"/>
      <w:lvlJc w:val="left"/>
      <w:pPr>
        <w:ind w:left="3990" w:hanging="254"/>
      </w:pPr>
      <w:rPr>
        <w:rFonts w:hint="default"/>
        <w:lang w:val="en-US" w:eastAsia="en-US" w:bidi="en-US"/>
      </w:rPr>
    </w:lvl>
    <w:lvl w:ilvl="6" w:tplc="E760CD24">
      <w:numFmt w:val="bullet"/>
      <w:lvlText w:val="•"/>
      <w:lvlJc w:val="left"/>
      <w:pPr>
        <w:ind w:left="4612" w:hanging="254"/>
      </w:pPr>
      <w:rPr>
        <w:rFonts w:hint="default"/>
        <w:lang w:val="en-US" w:eastAsia="en-US" w:bidi="en-US"/>
      </w:rPr>
    </w:lvl>
    <w:lvl w:ilvl="7" w:tplc="695C7ADE">
      <w:numFmt w:val="bullet"/>
      <w:lvlText w:val="•"/>
      <w:lvlJc w:val="left"/>
      <w:pPr>
        <w:ind w:left="5234" w:hanging="254"/>
      </w:pPr>
      <w:rPr>
        <w:rFonts w:hint="default"/>
        <w:lang w:val="en-US" w:eastAsia="en-US" w:bidi="en-US"/>
      </w:rPr>
    </w:lvl>
    <w:lvl w:ilvl="8" w:tplc="FE1C421E">
      <w:numFmt w:val="bullet"/>
      <w:lvlText w:val="•"/>
      <w:lvlJc w:val="left"/>
      <w:pPr>
        <w:ind w:left="5856" w:hanging="254"/>
      </w:pPr>
      <w:rPr>
        <w:rFonts w:hint="default"/>
        <w:lang w:val="en-US" w:eastAsia="en-US" w:bidi="en-US"/>
      </w:rPr>
    </w:lvl>
  </w:abstractNum>
  <w:abstractNum w:abstractNumId="17">
    <w:nsid w:val="2EF47C80"/>
    <w:multiLevelType w:val="hybridMultilevel"/>
    <w:tmpl w:val="191A6110"/>
    <w:lvl w:ilvl="0" w:tplc="2FD445DE">
      <w:start w:val="1"/>
      <w:numFmt w:val="decimal"/>
      <w:lvlText w:val="%1)"/>
      <w:lvlJc w:val="left"/>
      <w:pPr>
        <w:ind w:left="868" w:hanging="244"/>
        <w:jc w:val="left"/>
      </w:pPr>
      <w:rPr>
        <w:rFonts w:ascii="Times New Roman" w:eastAsia="Times New Roman" w:hAnsi="Times New Roman" w:cs="Times New Roman" w:hint="default"/>
        <w:color w:val="231F20"/>
        <w:w w:val="101"/>
        <w:sz w:val="18"/>
        <w:szCs w:val="18"/>
        <w:lang w:val="en-US" w:eastAsia="en-US" w:bidi="en-US"/>
      </w:rPr>
    </w:lvl>
    <w:lvl w:ilvl="1" w:tplc="C8084EB4">
      <w:numFmt w:val="bullet"/>
      <w:lvlText w:val="•"/>
      <w:lvlJc w:val="left"/>
      <w:pPr>
        <w:ind w:left="1484" w:hanging="244"/>
      </w:pPr>
      <w:rPr>
        <w:rFonts w:hint="default"/>
        <w:lang w:val="en-US" w:eastAsia="en-US" w:bidi="en-US"/>
      </w:rPr>
    </w:lvl>
    <w:lvl w:ilvl="2" w:tplc="9E0CAB9E">
      <w:numFmt w:val="bullet"/>
      <w:lvlText w:val="•"/>
      <w:lvlJc w:val="left"/>
      <w:pPr>
        <w:ind w:left="2108" w:hanging="244"/>
      </w:pPr>
      <w:rPr>
        <w:rFonts w:hint="default"/>
        <w:lang w:val="en-US" w:eastAsia="en-US" w:bidi="en-US"/>
      </w:rPr>
    </w:lvl>
    <w:lvl w:ilvl="3" w:tplc="495E26A0">
      <w:numFmt w:val="bullet"/>
      <w:lvlText w:val="•"/>
      <w:lvlJc w:val="left"/>
      <w:pPr>
        <w:ind w:left="2732" w:hanging="244"/>
      </w:pPr>
      <w:rPr>
        <w:rFonts w:hint="default"/>
        <w:lang w:val="en-US" w:eastAsia="en-US" w:bidi="en-US"/>
      </w:rPr>
    </w:lvl>
    <w:lvl w:ilvl="4" w:tplc="297A86F2">
      <w:numFmt w:val="bullet"/>
      <w:lvlText w:val="•"/>
      <w:lvlJc w:val="left"/>
      <w:pPr>
        <w:ind w:left="3356" w:hanging="244"/>
      </w:pPr>
      <w:rPr>
        <w:rFonts w:hint="default"/>
        <w:lang w:val="en-US" w:eastAsia="en-US" w:bidi="en-US"/>
      </w:rPr>
    </w:lvl>
    <w:lvl w:ilvl="5" w:tplc="67943512">
      <w:numFmt w:val="bullet"/>
      <w:lvlText w:val="•"/>
      <w:lvlJc w:val="left"/>
      <w:pPr>
        <w:ind w:left="3980" w:hanging="244"/>
      </w:pPr>
      <w:rPr>
        <w:rFonts w:hint="default"/>
        <w:lang w:val="en-US" w:eastAsia="en-US" w:bidi="en-US"/>
      </w:rPr>
    </w:lvl>
    <w:lvl w:ilvl="6" w:tplc="4F4A6358">
      <w:numFmt w:val="bullet"/>
      <w:lvlText w:val="•"/>
      <w:lvlJc w:val="left"/>
      <w:pPr>
        <w:ind w:left="4604" w:hanging="244"/>
      </w:pPr>
      <w:rPr>
        <w:rFonts w:hint="default"/>
        <w:lang w:val="en-US" w:eastAsia="en-US" w:bidi="en-US"/>
      </w:rPr>
    </w:lvl>
    <w:lvl w:ilvl="7" w:tplc="7E261A18">
      <w:numFmt w:val="bullet"/>
      <w:lvlText w:val="•"/>
      <w:lvlJc w:val="left"/>
      <w:pPr>
        <w:ind w:left="5228" w:hanging="244"/>
      </w:pPr>
      <w:rPr>
        <w:rFonts w:hint="default"/>
        <w:lang w:val="en-US" w:eastAsia="en-US" w:bidi="en-US"/>
      </w:rPr>
    </w:lvl>
    <w:lvl w:ilvl="8" w:tplc="75BE96DA">
      <w:numFmt w:val="bullet"/>
      <w:lvlText w:val="•"/>
      <w:lvlJc w:val="left"/>
      <w:pPr>
        <w:ind w:left="5852" w:hanging="244"/>
      </w:pPr>
      <w:rPr>
        <w:rFonts w:hint="default"/>
        <w:lang w:val="en-US" w:eastAsia="en-US" w:bidi="en-US"/>
      </w:rPr>
    </w:lvl>
  </w:abstractNum>
  <w:abstractNum w:abstractNumId="18">
    <w:nsid w:val="38CC269A"/>
    <w:multiLevelType w:val="hybridMultilevel"/>
    <w:tmpl w:val="4E9C06BC"/>
    <w:lvl w:ilvl="0" w:tplc="CBBC8E60">
      <w:start w:val="1"/>
      <w:numFmt w:val="decimal"/>
      <w:lvlText w:val="%1)"/>
      <w:lvlJc w:val="left"/>
      <w:pPr>
        <w:ind w:left="868" w:hanging="244"/>
        <w:jc w:val="left"/>
      </w:pPr>
      <w:rPr>
        <w:rFonts w:ascii="Times New Roman" w:eastAsia="Times New Roman" w:hAnsi="Times New Roman" w:cs="Times New Roman" w:hint="default"/>
        <w:color w:val="231F20"/>
        <w:w w:val="101"/>
        <w:sz w:val="18"/>
        <w:szCs w:val="18"/>
        <w:lang w:val="en-US" w:eastAsia="en-US" w:bidi="en-US"/>
      </w:rPr>
    </w:lvl>
    <w:lvl w:ilvl="1" w:tplc="79EAA700">
      <w:numFmt w:val="bullet"/>
      <w:lvlText w:val="•"/>
      <w:lvlJc w:val="left"/>
      <w:pPr>
        <w:ind w:left="1484" w:hanging="244"/>
      </w:pPr>
      <w:rPr>
        <w:rFonts w:hint="default"/>
        <w:lang w:val="en-US" w:eastAsia="en-US" w:bidi="en-US"/>
      </w:rPr>
    </w:lvl>
    <w:lvl w:ilvl="2" w:tplc="2AD6D76A">
      <w:numFmt w:val="bullet"/>
      <w:lvlText w:val="•"/>
      <w:lvlJc w:val="left"/>
      <w:pPr>
        <w:ind w:left="2108" w:hanging="244"/>
      </w:pPr>
      <w:rPr>
        <w:rFonts w:hint="default"/>
        <w:lang w:val="en-US" w:eastAsia="en-US" w:bidi="en-US"/>
      </w:rPr>
    </w:lvl>
    <w:lvl w:ilvl="3" w:tplc="8DAC8676">
      <w:numFmt w:val="bullet"/>
      <w:lvlText w:val="•"/>
      <w:lvlJc w:val="left"/>
      <w:pPr>
        <w:ind w:left="2732" w:hanging="244"/>
      </w:pPr>
      <w:rPr>
        <w:rFonts w:hint="default"/>
        <w:lang w:val="en-US" w:eastAsia="en-US" w:bidi="en-US"/>
      </w:rPr>
    </w:lvl>
    <w:lvl w:ilvl="4" w:tplc="078E5460">
      <w:numFmt w:val="bullet"/>
      <w:lvlText w:val="•"/>
      <w:lvlJc w:val="left"/>
      <w:pPr>
        <w:ind w:left="3356" w:hanging="244"/>
      </w:pPr>
      <w:rPr>
        <w:rFonts w:hint="default"/>
        <w:lang w:val="en-US" w:eastAsia="en-US" w:bidi="en-US"/>
      </w:rPr>
    </w:lvl>
    <w:lvl w:ilvl="5" w:tplc="6A3CEA3C">
      <w:numFmt w:val="bullet"/>
      <w:lvlText w:val="•"/>
      <w:lvlJc w:val="left"/>
      <w:pPr>
        <w:ind w:left="3980" w:hanging="244"/>
      </w:pPr>
      <w:rPr>
        <w:rFonts w:hint="default"/>
        <w:lang w:val="en-US" w:eastAsia="en-US" w:bidi="en-US"/>
      </w:rPr>
    </w:lvl>
    <w:lvl w:ilvl="6" w:tplc="7E3AD6D6">
      <w:numFmt w:val="bullet"/>
      <w:lvlText w:val="•"/>
      <w:lvlJc w:val="left"/>
      <w:pPr>
        <w:ind w:left="4604" w:hanging="244"/>
      </w:pPr>
      <w:rPr>
        <w:rFonts w:hint="default"/>
        <w:lang w:val="en-US" w:eastAsia="en-US" w:bidi="en-US"/>
      </w:rPr>
    </w:lvl>
    <w:lvl w:ilvl="7" w:tplc="555C0DDE">
      <w:numFmt w:val="bullet"/>
      <w:lvlText w:val="•"/>
      <w:lvlJc w:val="left"/>
      <w:pPr>
        <w:ind w:left="5228" w:hanging="244"/>
      </w:pPr>
      <w:rPr>
        <w:rFonts w:hint="default"/>
        <w:lang w:val="en-US" w:eastAsia="en-US" w:bidi="en-US"/>
      </w:rPr>
    </w:lvl>
    <w:lvl w:ilvl="8" w:tplc="5D063292">
      <w:numFmt w:val="bullet"/>
      <w:lvlText w:val="•"/>
      <w:lvlJc w:val="left"/>
      <w:pPr>
        <w:ind w:left="5852" w:hanging="244"/>
      </w:pPr>
      <w:rPr>
        <w:rFonts w:hint="default"/>
        <w:lang w:val="en-US" w:eastAsia="en-US" w:bidi="en-US"/>
      </w:rPr>
    </w:lvl>
  </w:abstractNum>
  <w:abstractNum w:abstractNumId="19">
    <w:nsid w:val="38D03F24"/>
    <w:multiLevelType w:val="hybridMultilevel"/>
    <w:tmpl w:val="0A220B26"/>
    <w:lvl w:ilvl="0" w:tplc="FF10C2BC">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457E5B26">
      <w:numFmt w:val="bullet"/>
      <w:lvlText w:val="•"/>
      <w:lvlJc w:val="left"/>
      <w:pPr>
        <w:ind w:left="2860" w:hanging="254"/>
      </w:pPr>
      <w:rPr>
        <w:rFonts w:hint="default"/>
        <w:lang w:val="en-US" w:eastAsia="en-US" w:bidi="en-US"/>
      </w:rPr>
    </w:lvl>
    <w:lvl w:ilvl="2" w:tplc="150CDF4A">
      <w:numFmt w:val="bullet"/>
      <w:lvlText w:val="•"/>
      <w:lvlJc w:val="left"/>
      <w:pPr>
        <w:ind w:left="3331" w:hanging="254"/>
      </w:pPr>
      <w:rPr>
        <w:rFonts w:hint="default"/>
        <w:lang w:val="en-US" w:eastAsia="en-US" w:bidi="en-US"/>
      </w:rPr>
    </w:lvl>
    <w:lvl w:ilvl="3" w:tplc="A670B5F4">
      <w:numFmt w:val="bullet"/>
      <w:lvlText w:val="•"/>
      <w:lvlJc w:val="left"/>
      <w:pPr>
        <w:ind w:left="3802" w:hanging="254"/>
      </w:pPr>
      <w:rPr>
        <w:rFonts w:hint="default"/>
        <w:lang w:val="en-US" w:eastAsia="en-US" w:bidi="en-US"/>
      </w:rPr>
    </w:lvl>
    <w:lvl w:ilvl="4" w:tplc="CB7E4752">
      <w:numFmt w:val="bullet"/>
      <w:lvlText w:val="•"/>
      <w:lvlJc w:val="left"/>
      <w:pPr>
        <w:ind w:left="4273" w:hanging="254"/>
      </w:pPr>
      <w:rPr>
        <w:rFonts w:hint="default"/>
        <w:lang w:val="en-US" w:eastAsia="en-US" w:bidi="en-US"/>
      </w:rPr>
    </w:lvl>
    <w:lvl w:ilvl="5" w:tplc="8E2A454E">
      <w:numFmt w:val="bullet"/>
      <w:lvlText w:val="•"/>
      <w:lvlJc w:val="left"/>
      <w:pPr>
        <w:ind w:left="4744" w:hanging="254"/>
      </w:pPr>
      <w:rPr>
        <w:rFonts w:hint="default"/>
        <w:lang w:val="en-US" w:eastAsia="en-US" w:bidi="en-US"/>
      </w:rPr>
    </w:lvl>
    <w:lvl w:ilvl="6" w:tplc="16C86C60">
      <w:numFmt w:val="bullet"/>
      <w:lvlText w:val="•"/>
      <w:lvlJc w:val="left"/>
      <w:pPr>
        <w:ind w:left="5215" w:hanging="254"/>
      </w:pPr>
      <w:rPr>
        <w:rFonts w:hint="default"/>
        <w:lang w:val="en-US" w:eastAsia="en-US" w:bidi="en-US"/>
      </w:rPr>
    </w:lvl>
    <w:lvl w:ilvl="7" w:tplc="040C784E">
      <w:numFmt w:val="bullet"/>
      <w:lvlText w:val="•"/>
      <w:lvlJc w:val="left"/>
      <w:pPr>
        <w:ind w:left="5686" w:hanging="254"/>
      </w:pPr>
      <w:rPr>
        <w:rFonts w:hint="default"/>
        <w:lang w:val="en-US" w:eastAsia="en-US" w:bidi="en-US"/>
      </w:rPr>
    </w:lvl>
    <w:lvl w:ilvl="8" w:tplc="E40C2294">
      <w:numFmt w:val="bullet"/>
      <w:lvlText w:val="•"/>
      <w:lvlJc w:val="left"/>
      <w:pPr>
        <w:ind w:left="6157" w:hanging="254"/>
      </w:pPr>
      <w:rPr>
        <w:rFonts w:hint="default"/>
        <w:lang w:val="en-US" w:eastAsia="en-US" w:bidi="en-US"/>
      </w:rPr>
    </w:lvl>
  </w:abstractNum>
  <w:abstractNum w:abstractNumId="20">
    <w:nsid w:val="3B1B2F64"/>
    <w:multiLevelType w:val="hybridMultilevel"/>
    <w:tmpl w:val="8D347C2C"/>
    <w:lvl w:ilvl="0" w:tplc="04E4DE06">
      <w:start w:val="10"/>
      <w:numFmt w:val="decimal"/>
      <w:lvlText w:val="%1."/>
      <w:lvlJc w:val="left"/>
      <w:pPr>
        <w:ind w:left="758" w:hanging="388"/>
        <w:jc w:val="left"/>
      </w:pPr>
      <w:rPr>
        <w:rFonts w:ascii="Times New Roman" w:eastAsia="Times New Roman" w:hAnsi="Times New Roman" w:cs="Times New Roman" w:hint="default"/>
        <w:b/>
        <w:bCs/>
        <w:color w:val="231F20"/>
        <w:w w:val="101"/>
        <w:sz w:val="25"/>
        <w:szCs w:val="25"/>
        <w:lang w:val="en-US" w:eastAsia="en-US" w:bidi="en-US"/>
      </w:rPr>
    </w:lvl>
    <w:lvl w:ilvl="1" w:tplc="1CCC258C">
      <w:start w:val="1"/>
      <w:numFmt w:val="decimal"/>
      <w:lvlText w:val="%2."/>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2" w:tplc="C554DCB6">
      <w:start w:val="1"/>
      <w:numFmt w:val="lowerLetter"/>
      <w:lvlText w:val="%3."/>
      <w:lvlJc w:val="left"/>
      <w:pPr>
        <w:ind w:left="1385" w:hanging="254"/>
        <w:jc w:val="left"/>
      </w:pPr>
      <w:rPr>
        <w:rFonts w:ascii="Times New Roman" w:eastAsia="Times New Roman" w:hAnsi="Times New Roman" w:cs="Times New Roman" w:hint="default"/>
        <w:color w:val="231F20"/>
        <w:w w:val="101"/>
        <w:sz w:val="18"/>
        <w:szCs w:val="18"/>
        <w:lang w:val="en-US" w:eastAsia="en-US" w:bidi="en-US"/>
      </w:rPr>
    </w:lvl>
    <w:lvl w:ilvl="3" w:tplc="CBCA9142">
      <w:numFmt w:val="bullet"/>
      <w:lvlText w:val="•"/>
      <w:lvlJc w:val="left"/>
      <w:pPr>
        <w:ind w:left="1816" w:hanging="254"/>
      </w:pPr>
      <w:rPr>
        <w:rFonts w:hint="default"/>
        <w:lang w:val="en-US" w:eastAsia="en-US" w:bidi="en-US"/>
      </w:rPr>
    </w:lvl>
    <w:lvl w:ilvl="4" w:tplc="FEBAE076">
      <w:numFmt w:val="bullet"/>
      <w:lvlText w:val="•"/>
      <w:lvlJc w:val="left"/>
      <w:pPr>
        <w:ind w:left="2252" w:hanging="254"/>
      </w:pPr>
      <w:rPr>
        <w:rFonts w:hint="default"/>
        <w:lang w:val="en-US" w:eastAsia="en-US" w:bidi="en-US"/>
      </w:rPr>
    </w:lvl>
    <w:lvl w:ilvl="5" w:tplc="909C2D4A">
      <w:numFmt w:val="bullet"/>
      <w:lvlText w:val="•"/>
      <w:lvlJc w:val="left"/>
      <w:pPr>
        <w:ind w:left="2688" w:hanging="254"/>
      </w:pPr>
      <w:rPr>
        <w:rFonts w:hint="default"/>
        <w:lang w:val="en-US" w:eastAsia="en-US" w:bidi="en-US"/>
      </w:rPr>
    </w:lvl>
    <w:lvl w:ilvl="6" w:tplc="B492D744">
      <w:numFmt w:val="bullet"/>
      <w:lvlText w:val="•"/>
      <w:lvlJc w:val="left"/>
      <w:pPr>
        <w:ind w:left="3124" w:hanging="254"/>
      </w:pPr>
      <w:rPr>
        <w:rFonts w:hint="default"/>
        <w:lang w:val="en-US" w:eastAsia="en-US" w:bidi="en-US"/>
      </w:rPr>
    </w:lvl>
    <w:lvl w:ilvl="7" w:tplc="F38027C2">
      <w:numFmt w:val="bullet"/>
      <w:lvlText w:val="•"/>
      <w:lvlJc w:val="left"/>
      <w:pPr>
        <w:ind w:left="3560" w:hanging="254"/>
      </w:pPr>
      <w:rPr>
        <w:rFonts w:hint="default"/>
        <w:lang w:val="en-US" w:eastAsia="en-US" w:bidi="en-US"/>
      </w:rPr>
    </w:lvl>
    <w:lvl w:ilvl="8" w:tplc="9CAAB5B6">
      <w:numFmt w:val="bullet"/>
      <w:lvlText w:val="•"/>
      <w:lvlJc w:val="left"/>
      <w:pPr>
        <w:ind w:left="3996" w:hanging="254"/>
      </w:pPr>
      <w:rPr>
        <w:rFonts w:hint="default"/>
        <w:lang w:val="en-US" w:eastAsia="en-US" w:bidi="en-US"/>
      </w:rPr>
    </w:lvl>
  </w:abstractNum>
  <w:abstractNum w:abstractNumId="21">
    <w:nsid w:val="3E160948"/>
    <w:multiLevelType w:val="hybridMultilevel"/>
    <w:tmpl w:val="6C12703E"/>
    <w:lvl w:ilvl="0" w:tplc="71B46800">
      <w:start w:val="1"/>
      <w:numFmt w:val="decimal"/>
      <w:lvlText w:val="%1)"/>
      <w:lvlJc w:val="left"/>
      <w:pPr>
        <w:ind w:left="878" w:hanging="254"/>
        <w:jc w:val="left"/>
      </w:pPr>
      <w:rPr>
        <w:rFonts w:ascii="Times New Roman" w:eastAsia="Times New Roman" w:hAnsi="Times New Roman" w:cs="Times New Roman" w:hint="default"/>
        <w:color w:val="231F20"/>
        <w:w w:val="101"/>
        <w:sz w:val="18"/>
        <w:szCs w:val="18"/>
        <w:lang w:val="en-US" w:eastAsia="en-US" w:bidi="en-US"/>
      </w:rPr>
    </w:lvl>
    <w:lvl w:ilvl="1" w:tplc="51F49636">
      <w:numFmt w:val="bullet"/>
      <w:lvlText w:val="•"/>
      <w:lvlJc w:val="left"/>
      <w:pPr>
        <w:ind w:left="1502" w:hanging="254"/>
      </w:pPr>
      <w:rPr>
        <w:rFonts w:hint="default"/>
        <w:lang w:val="en-US" w:eastAsia="en-US" w:bidi="en-US"/>
      </w:rPr>
    </w:lvl>
    <w:lvl w:ilvl="2" w:tplc="1B806CFE">
      <w:numFmt w:val="bullet"/>
      <w:lvlText w:val="•"/>
      <w:lvlJc w:val="left"/>
      <w:pPr>
        <w:ind w:left="2124" w:hanging="254"/>
      </w:pPr>
      <w:rPr>
        <w:rFonts w:hint="default"/>
        <w:lang w:val="en-US" w:eastAsia="en-US" w:bidi="en-US"/>
      </w:rPr>
    </w:lvl>
    <w:lvl w:ilvl="3" w:tplc="CBD64DB4">
      <w:numFmt w:val="bullet"/>
      <w:lvlText w:val="•"/>
      <w:lvlJc w:val="left"/>
      <w:pPr>
        <w:ind w:left="2746" w:hanging="254"/>
      </w:pPr>
      <w:rPr>
        <w:rFonts w:hint="default"/>
        <w:lang w:val="en-US" w:eastAsia="en-US" w:bidi="en-US"/>
      </w:rPr>
    </w:lvl>
    <w:lvl w:ilvl="4" w:tplc="60DE7CAA">
      <w:numFmt w:val="bullet"/>
      <w:lvlText w:val="•"/>
      <w:lvlJc w:val="left"/>
      <w:pPr>
        <w:ind w:left="3368" w:hanging="254"/>
      </w:pPr>
      <w:rPr>
        <w:rFonts w:hint="default"/>
        <w:lang w:val="en-US" w:eastAsia="en-US" w:bidi="en-US"/>
      </w:rPr>
    </w:lvl>
    <w:lvl w:ilvl="5" w:tplc="0DC48F7C">
      <w:numFmt w:val="bullet"/>
      <w:lvlText w:val="•"/>
      <w:lvlJc w:val="left"/>
      <w:pPr>
        <w:ind w:left="3990" w:hanging="254"/>
      </w:pPr>
      <w:rPr>
        <w:rFonts w:hint="default"/>
        <w:lang w:val="en-US" w:eastAsia="en-US" w:bidi="en-US"/>
      </w:rPr>
    </w:lvl>
    <w:lvl w:ilvl="6" w:tplc="E93C28A8">
      <w:numFmt w:val="bullet"/>
      <w:lvlText w:val="•"/>
      <w:lvlJc w:val="left"/>
      <w:pPr>
        <w:ind w:left="4612" w:hanging="254"/>
      </w:pPr>
      <w:rPr>
        <w:rFonts w:hint="default"/>
        <w:lang w:val="en-US" w:eastAsia="en-US" w:bidi="en-US"/>
      </w:rPr>
    </w:lvl>
    <w:lvl w:ilvl="7" w:tplc="0E0060A6">
      <w:numFmt w:val="bullet"/>
      <w:lvlText w:val="•"/>
      <w:lvlJc w:val="left"/>
      <w:pPr>
        <w:ind w:left="5234" w:hanging="254"/>
      </w:pPr>
      <w:rPr>
        <w:rFonts w:hint="default"/>
        <w:lang w:val="en-US" w:eastAsia="en-US" w:bidi="en-US"/>
      </w:rPr>
    </w:lvl>
    <w:lvl w:ilvl="8" w:tplc="45B0FA66">
      <w:numFmt w:val="bullet"/>
      <w:lvlText w:val="•"/>
      <w:lvlJc w:val="left"/>
      <w:pPr>
        <w:ind w:left="5856" w:hanging="254"/>
      </w:pPr>
      <w:rPr>
        <w:rFonts w:hint="default"/>
        <w:lang w:val="en-US" w:eastAsia="en-US" w:bidi="en-US"/>
      </w:rPr>
    </w:lvl>
  </w:abstractNum>
  <w:abstractNum w:abstractNumId="22">
    <w:nsid w:val="481E6FE8"/>
    <w:multiLevelType w:val="hybridMultilevel"/>
    <w:tmpl w:val="CDACFEF4"/>
    <w:lvl w:ilvl="0" w:tplc="79AC16EE">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F912E492">
      <w:numFmt w:val="bullet"/>
      <w:lvlText w:val="•"/>
      <w:lvlJc w:val="left"/>
      <w:pPr>
        <w:ind w:left="1502" w:hanging="254"/>
      </w:pPr>
      <w:rPr>
        <w:rFonts w:hint="default"/>
        <w:lang w:val="en-US" w:eastAsia="en-US" w:bidi="en-US"/>
      </w:rPr>
    </w:lvl>
    <w:lvl w:ilvl="2" w:tplc="30361580">
      <w:numFmt w:val="bullet"/>
      <w:lvlText w:val="•"/>
      <w:lvlJc w:val="left"/>
      <w:pPr>
        <w:ind w:left="2124" w:hanging="254"/>
      </w:pPr>
      <w:rPr>
        <w:rFonts w:hint="default"/>
        <w:lang w:val="en-US" w:eastAsia="en-US" w:bidi="en-US"/>
      </w:rPr>
    </w:lvl>
    <w:lvl w:ilvl="3" w:tplc="21841DB2">
      <w:numFmt w:val="bullet"/>
      <w:lvlText w:val="•"/>
      <w:lvlJc w:val="left"/>
      <w:pPr>
        <w:ind w:left="2746" w:hanging="254"/>
      </w:pPr>
      <w:rPr>
        <w:rFonts w:hint="default"/>
        <w:lang w:val="en-US" w:eastAsia="en-US" w:bidi="en-US"/>
      </w:rPr>
    </w:lvl>
    <w:lvl w:ilvl="4" w:tplc="7D349C6A">
      <w:numFmt w:val="bullet"/>
      <w:lvlText w:val="•"/>
      <w:lvlJc w:val="left"/>
      <w:pPr>
        <w:ind w:left="3368" w:hanging="254"/>
      </w:pPr>
      <w:rPr>
        <w:rFonts w:hint="default"/>
        <w:lang w:val="en-US" w:eastAsia="en-US" w:bidi="en-US"/>
      </w:rPr>
    </w:lvl>
    <w:lvl w:ilvl="5" w:tplc="1F4AA318">
      <w:numFmt w:val="bullet"/>
      <w:lvlText w:val="•"/>
      <w:lvlJc w:val="left"/>
      <w:pPr>
        <w:ind w:left="3990" w:hanging="254"/>
      </w:pPr>
      <w:rPr>
        <w:rFonts w:hint="default"/>
        <w:lang w:val="en-US" w:eastAsia="en-US" w:bidi="en-US"/>
      </w:rPr>
    </w:lvl>
    <w:lvl w:ilvl="6" w:tplc="738A1392">
      <w:numFmt w:val="bullet"/>
      <w:lvlText w:val="•"/>
      <w:lvlJc w:val="left"/>
      <w:pPr>
        <w:ind w:left="4612" w:hanging="254"/>
      </w:pPr>
      <w:rPr>
        <w:rFonts w:hint="default"/>
        <w:lang w:val="en-US" w:eastAsia="en-US" w:bidi="en-US"/>
      </w:rPr>
    </w:lvl>
    <w:lvl w:ilvl="7" w:tplc="4BD0E964">
      <w:numFmt w:val="bullet"/>
      <w:lvlText w:val="•"/>
      <w:lvlJc w:val="left"/>
      <w:pPr>
        <w:ind w:left="5234" w:hanging="254"/>
      </w:pPr>
      <w:rPr>
        <w:rFonts w:hint="default"/>
        <w:lang w:val="en-US" w:eastAsia="en-US" w:bidi="en-US"/>
      </w:rPr>
    </w:lvl>
    <w:lvl w:ilvl="8" w:tplc="4AFC3978">
      <w:numFmt w:val="bullet"/>
      <w:lvlText w:val="•"/>
      <w:lvlJc w:val="left"/>
      <w:pPr>
        <w:ind w:left="5856" w:hanging="254"/>
      </w:pPr>
      <w:rPr>
        <w:rFonts w:hint="default"/>
        <w:lang w:val="en-US" w:eastAsia="en-US" w:bidi="en-US"/>
      </w:rPr>
    </w:lvl>
  </w:abstractNum>
  <w:abstractNum w:abstractNumId="23">
    <w:nsid w:val="49743235"/>
    <w:multiLevelType w:val="hybridMultilevel"/>
    <w:tmpl w:val="979CCEAC"/>
    <w:lvl w:ilvl="0" w:tplc="5A5AB162">
      <w:start w:val="3"/>
      <w:numFmt w:val="decimal"/>
      <w:lvlText w:val="%1."/>
      <w:lvlJc w:val="left"/>
      <w:pPr>
        <w:ind w:left="553" w:hanging="183"/>
        <w:jc w:val="left"/>
      </w:pPr>
      <w:rPr>
        <w:rFonts w:ascii="Times New Roman" w:eastAsia="Times New Roman" w:hAnsi="Times New Roman" w:cs="Times New Roman" w:hint="default"/>
        <w:color w:val="231F20"/>
        <w:w w:val="101"/>
        <w:sz w:val="18"/>
        <w:szCs w:val="18"/>
        <w:lang w:val="en-US" w:eastAsia="en-US" w:bidi="en-US"/>
      </w:rPr>
    </w:lvl>
    <w:lvl w:ilvl="1" w:tplc="9F82D2EC">
      <w:start w:val="2"/>
      <w:numFmt w:val="decimal"/>
      <w:lvlText w:val="%2."/>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2" w:tplc="37D441D8">
      <w:numFmt w:val="bullet"/>
      <w:lvlText w:val="•"/>
      <w:lvlJc w:val="left"/>
      <w:pPr>
        <w:ind w:left="2760" w:hanging="254"/>
      </w:pPr>
      <w:rPr>
        <w:rFonts w:hint="default"/>
        <w:lang w:val="en-US" w:eastAsia="en-US" w:bidi="en-US"/>
      </w:rPr>
    </w:lvl>
    <w:lvl w:ilvl="3" w:tplc="5B52E35A">
      <w:numFmt w:val="bullet"/>
      <w:lvlText w:val="•"/>
      <w:lvlJc w:val="left"/>
      <w:pPr>
        <w:ind w:left="3302" w:hanging="254"/>
      </w:pPr>
      <w:rPr>
        <w:rFonts w:hint="default"/>
        <w:lang w:val="en-US" w:eastAsia="en-US" w:bidi="en-US"/>
      </w:rPr>
    </w:lvl>
    <w:lvl w:ilvl="4" w:tplc="7FA0AF06">
      <w:numFmt w:val="bullet"/>
      <w:lvlText w:val="•"/>
      <w:lvlJc w:val="left"/>
      <w:pPr>
        <w:ind w:left="3845" w:hanging="254"/>
      </w:pPr>
      <w:rPr>
        <w:rFonts w:hint="default"/>
        <w:lang w:val="en-US" w:eastAsia="en-US" w:bidi="en-US"/>
      </w:rPr>
    </w:lvl>
    <w:lvl w:ilvl="5" w:tplc="2CF6299A">
      <w:numFmt w:val="bullet"/>
      <w:lvlText w:val="•"/>
      <w:lvlJc w:val="left"/>
      <w:pPr>
        <w:ind w:left="4387" w:hanging="254"/>
      </w:pPr>
      <w:rPr>
        <w:rFonts w:hint="default"/>
        <w:lang w:val="en-US" w:eastAsia="en-US" w:bidi="en-US"/>
      </w:rPr>
    </w:lvl>
    <w:lvl w:ilvl="6" w:tplc="5A4213EA">
      <w:numFmt w:val="bullet"/>
      <w:lvlText w:val="•"/>
      <w:lvlJc w:val="left"/>
      <w:pPr>
        <w:ind w:left="4930" w:hanging="254"/>
      </w:pPr>
      <w:rPr>
        <w:rFonts w:hint="default"/>
        <w:lang w:val="en-US" w:eastAsia="en-US" w:bidi="en-US"/>
      </w:rPr>
    </w:lvl>
    <w:lvl w:ilvl="7" w:tplc="7284B860">
      <w:numFmt w:val="bullet"/>
      <w:lvlText w:val="•"/>
      <w:lvlJc w:val="left"/>
      <w:pPr>
        <w:ind w:left="5472" w:hanging="254"/>
      </w:pPr>
      <w:rPr>
        <w:rFonts w:hint="default"/>
        <w:lang w:val="en-US" w:eastAsia="en-US" w:bidi="en-US"/>
      </w:rPr>
    </w:lvl>
    <w:lvl w:ilvl="8" w:tplc="C696E9B4">
      <w:numFmt w:val="bullet"/>
      <w:lvlText w:val="•"/>
      <w:lvlJc w:val="left"/>
      <w:pPr>
        <w:ind w:left="6015" w:hanging="254"/>
      </w:pPr>
      <w:rPr>
        <w:rFonts w:hint="default"/>
        <w:lang w:val="en-US" w:eastAsia="en-US" w:bidi="en-US"/>
      </w:rPr>
    </w:lvl>
  </w:abstractNum>
  <w:abstractNum w:abstractNumId="24">
    <w:nsid w:val="4AE02CB1"/>
    <w:multiLevelType w:val="hybridMultilevel"/>
    <w:tmpl w:val="7020F6B6"/>
    <w:lvl w:ilvl="0" w:tplc="669AB182">
      <w:numFmt w:val="bullet"/>
      <w:lvlText w:val="●"/>
      <w:lvlJc w:val="left"/>
      <w:pPr>
        <w:ind w:left="878" w:hanging="254"/>
      </w:pPr>
      <w:rPr>
        <w:rFonts w:ascii="Arial" w:eastAsia="Arial" w:hAnsi="Arial" w:cs="Arial" w:hint="default"/>
        <w:color w:val="231F20"/>
        <w:w w:val="93"/>
        <w:sz w:val="18"/>
        <w:szCs w:val="18"/>
        <w:lang w:val="en-US" w:eastAsia="en-US" w:bidi="en-US"/>
      </w:rPr>
    </w:lvl>
    <w:lvl w:ilvl="1" w:tplc="50121774">
      <w:numFmt w:val="bullet"/>
      <w:lvlText w:val="•"/>
      <w:lvlJc w:val="left"/>
      <w:pPr>
        <w:ind w:left="1502" w:hanging="254"/>
      </w:pPr>
      <w:rPr>
        <w:rFonts w:hint="default"/>
        <w:lang w:val="en-US" w:eastAsia="en-US" w:bidi="en-US"/>
      </w:rPr>
    </w:lvl>
    <w:lvl w:ilvl="2" w:tplc="1634123C">
      <w:numFmt w:val="bullet"/>
      <w:lvlText w:val="•"/>
      <w:lvlJc w:val="left"/>
      <w:pPr>
        <w:ind w:left="2124" w:hanging="254"/>
      </w:pPr>
      <w:rPr>
        <w:rFonts w:hint="default"/>
        <w:lang w:val="en-US" w:eastAsia="en-US" w:bidi="en-US"/>
      </w:rPr>
    </w:lvl>
    <w:lvl w:ilvl="3" w:tplc="F594E9DE">
      <w:numFmt w:val="bullet"/>
      <w:lvlText w:val="•"/>
      <w:lvlJc w:val="left"/>
      <w:pPr>
        <w:ind w:left="2746" w:hanging="254"/>
      </w:pPr>
      <w:rPr>
        <w:rFonts w:hint="default"/>
        <w:lang w:val="en-US" w:eastAsia="en-US" w:bidi="en-US"/>
      </w:rPr>
    </w:lvl>
    <w:lvl w:ilvl="4" w:tplc="98C070FC">
      <w:numFmt w:val="bullet"/>
      <w:lvlText w:val="•"/>
      <w:lvlJc w:val="left"/>
      <w:pPr>
        <w:ind w:left="3368" w:hanging="254"/>
      </w:pPr>
      <w:rPr>
        <w:rFonts w:hint="default"/>
        <w:lang w:val="en-US" w:eastAsia="en-US" w:bidi="en-US"/>
      </w:rPr>
    </w:lvl>
    <w:lvl w:ilvl="5" w:tplc="E4E6FDAA">
      <w:numFmt w:val="bullet"/>
      <w:lvlText w:val="•"/>
      <w:lvlJc w:val="left"/>
      <w:pPr>
        <w:ind w:left="3990" w:hanging="254"/>
      </w:pPr>
      <w:rPr>
        <w:rFonts w:hint="default"/>
        <w:lang w:val="en-US" w:eastAsia="en-US" w:bidi="en-US"/>
      </w:rPr>
    </w:lvl>
    <w:lvl w:ilvl="6" w:tplc="1F1607D6">
      <w:numFmt w:val="bullet"/>
      <w:lvlText w:val="•"/>
      <w:lvlJc w:val="left"/>
      <w:pPr>
        <w:ind w:left="4612" w:hanging="254"/>
      </w:pPr>
      <w:rPr>
        <w:rFonts w:hint="default"/>
        <w:lang w:val="en-US" w:eastAsia="en-US" w:bidi="en-US"/>
      </w:rPr>
    </w:lvl>
    <w:lvl w:ilvl="7" w:tplc="E8CC5866">
      <w:numFmt w:val="bullet"/>
      <w:lvlText w:val="•"/>
      <w:lvlJc w:val="left"/>
      <w:pPr>
        <w:ind w:left="5234" w:hanging="254"/>
      </w:pPr>
      <w:rPr>
        <w:rFonts w:hint="default"/>
        <w:lang w:val="en-US" w:eastAsia="en-US" w:bidi="en-US"/>
      </w:rPr>
    </w:lvl>
    <w:lvl w:ilvl="8" w:tplc="A2A89840">
      <w:numFmt w:val="bullet"/>
      <w:lvlText w:val="•"/>
      <w:lvlJc w:val="left"/>
      <w:pPr>
        <w:ind w:left="5856" w:hanging="254"/>
      </w:pPr>
      <w:rPr>
        <w:rFonts w:hint="default"/>
        <w:lang w:val="en-US" w:eastAsia="en-US" w:bidi="en-US"/>
      </w:rPr>
    </w:lvl>
  </w:abstractNum>
  <w:abstractNum w:abstractNumId="25">
    <w:nsid w:val="4BF6584D"/>
    <w:multiLevelType w:val="hybridMultilevel"/>
    <w:tmpl w:val="A122475E"/>
    <w:lvl w:ilvl="0" w:tplc="4C5847A2">
      <w:numFmt w:val="bullet"/>
      <w:lvlText w:val="●"/>
      <w:lvlJc w:val="left"/>
      <w:pPr>
        <w:ind w:left="371" w:hanging="186"/>
      </w:pPr>
      <w:rPr>
        <w:rFonts w:ascii="Times New Roman" w:eastAsia="Times New Roman" w:hAnsi="Times New Roman" w:cs="Times New Roman" w:hint="default"/>
        <w:color w:val="231F20"/>
        <w:w w:val="101"/>
        <w:sz w:val="18"/>
        <w:szCs w:val="18"/>
        <w:lang w:val="en-US" w:eastAsia="en-US" w:bidi="en-US"/>
      </w:rPr>
    </w:lvl>
    <w:lvl w:ilvl="1" w:tplc="5FA49E94">
      <w:numFmt w:val="bullet"/>
      <w:lvlText w:val="➢"/>
      <w:lvlJc w:val="left"/>
      <w:pPr>
        <w:ind w:left="878" w:hanging="254"/>
      </w:pPr>
      <w:rPr>
        <w:rFonts w:ascii="MS UI Gothic" w:eastAsia="MS UI Gothic" w:hAnsi="MS UI Gothic" w:cs="MS UI Gothic" w:hint="default"/>
        <w:color w:val="231F20"/>
        <w:w w:val="80"/>
        <w:sz w:val="18"/>
        <w:szCs w:val="18"/>
        <w:lang w:val="en-US" w:eastAsia="en-US" w:bidi="en-US"/>
      </w:rPr>
    </w:lvl>
    <w:lvl w:ilvl="2" w:tplc="376456DE">
      <w:numFmt w:val="bullet"/>
      <w:lvlText w:val="•"/>
      <w:lvlJc w:val="left"/>
      <w:pPr>
        <w:ind w:left="1571" w:hanging="254"/>
      </w:pPr>
      <w:rPr>
        <w:rFonts w:hint="default"/>
        <w:lang w:val="en-US" w:eastAsia="en-US" w:bidi="en-US"/>
      </w:rPr>
    </w:lvl>
    <w:lvl w:ilvl="3" w:tplc="E5081B78">
      <w:numFmt w:val="bullet"/>
      <w:lvlText w:val="•"/>
      <w:lvlJc w:val="left"/>
      <w:pPr>
        <w:ind w:left="2262" w:hanging="254"/>
      </w:pPr>
      <w:rPr>
        <w:rFonts w:hint="default"/>
        <w:lang w:val="en-US" w:eastAsia="en-US" w:bidi="en-US"/>
      </w:rPr>
    </w:lvl>
    <w:lvl w:ilvl="4" w:tplc="0AFCBB5A">
      <w:numFmt w:val="bullet"/>
      <w:lvlText w:val="•"/>
      <w:lvlJc w:val="left"/>
      <w:pPr>
        <w:ind w:left="2953" w:hanging="254"/>
      </w:pPr>
      <w:rPr>
        <w:rFonts w:hint="default"/>
        <w:lang w:val="en-US" w:eastAsia="en-US" w:bidi="en-US"/>
      </w:rPr>
    </w:lvl>
    <w:lvl w:ilvl="5" w:tplc="DC625E28">
      <w:numFmt w:val="bullet"/>
      <w:lvlText w:val="•"/>
      <w:lvlJc w:val="left"/>
      <w:pPr>
        <w:ind w:left="3644" w:hanging="254"/>
      </w:pPr>
      <w:rPr>
        <w:rFonts w:hint="default"/>
        <w:lang w:val="en-US" w:eastAsia="en-US" w:bidi="en-US"/>
      </w:rPr>
    </w:lvl>
    <w:lvl w:ilvl="6" w:tplc="A49C94A0">
      <w:numFmt w:val="bullet"/>
      <w:lvlText w:val="•"/>
      <w:lvlJc w:val="left"/>
      <w:pPr>
        <w:ind w:left="4335" w:hanging="254"/>
      </w:pPr>
      <w:rPr>
        <w:rFonts w:hint="default"/>
        <w:lang w:val="en-US" w:eastAsia="en-US" w:bidi="en-US"/>
      </w:rPr>
    </w:lvl>
    <w:lvl w:ilvl="7" w:tplc="5692A300">
      <w:numFmt w:val="bullet"/>
      <w:lvlText w:val="•"/>
      <w:lvlJc w:val="left"/>
      <w:pPr>
        <w:ind w:left="5026" w:hanging="254"/>
      </w:pPr>
      <w:rPr>
        <w:rFonts w:hint="default"/>
        <w:lang w:val="en-US" w:eastAsia="en-US" w:bidi="en-US"/>
      </w:rPr>
    </w:lvl>
    <w:lvl w:ilvl="8" w:tplc="CF78B1D8">
      <w:numFmt w:val="bullet"/>
      <w:lvlText w:val="•"/>
      <w:lvlJc w:val="left"/>
      <w:pPr>
        <w:ind w:left="5717" w:hanging="254"/>
      </w:pPr>
      <w:rPr>
        <w:rFonts w:hint="default"/>
        <w:lang w:val="en-US" w:eastAsia="en-US" w:bidi="en-US"/>
      </w:rPr>
    </w:lvl>
  </w:abstractNum>
  <w:abstractNum w:abstractNumId="26">
    <w:nsid w:val="4DA61C59"/>
    <w:multiLevelType w:val="hybridMultilevel"/>
    <w:tmpl w:val="50A40A10"/>
    <w:lvl w:ilvl="0" w:tplc="6CE85A30">
      <w:numFmt w:val="bullet"/>
      <w:lvlText w:val="○"/>
      <w:lvlJc w:val="left"/>
      <w:pPr>
        <w:ind w:left="878" w:hanging="254"/>
      </w:pPr>
      <w:rPr>
        <w:rFonts w:ascii="Arial Black" w:eastAsia="Arial Black" w:hAnsi="Arial Black" w:cs="Arial Black" w:hint="default"/>
        <w:color w:val="231F20"/>
        <w:w w:val="59"/>
        <w:sz w:val="18"/>
        <w:szCs w:val="18"/>
        <w:lang w:val="en-US" w:eastAsia="en-US" w:bidi="en-US"/>
      </w:rPr>
    </w:lvl>
    <w:lvl w:ilvl="1" w:tplc="454E4F06">
      <w:numFmt w:val="bullet"/>
      <w:lvlText w:val="•"/>
      <w:lvlJc w:val="left"/>
      <w:pPr>
        <w:ind w:left="1502" w:hanging="254"/>
      </w:pPr>
      <w:rPr>
        <w:rFonts w:hint="default"/>
        <w:lang w:val="en-US" w:eastAsia="en-US" w:bidi="en-US"/>
      </w:rPr>
    </w:lvl>
    <w:lvl w:ilvl="2" w:tplc="1B5E2FCA">
      <w:numFmt w:val="bullet"/>
      <w:lvlText w:val="•"/>
      <w:lvlJc w:val="left"/>
      <w:pPr>
        <w:ind w:left="2124" w:hanging="254"/>
      </w:pPr>
      <w:rPr>
        <w:rFonts w:hint="default"/>
        <w:lang w:val="en-US" w:eastAsia="en-US" w:bidi="en-US"/>
      </w:rPr>
    </w:lvl>
    <w:lvl w:ilvl="3" w:tplc="CC6CC0D6">
      <w:numFmt w:val="bullet"/>
      <w:lvlText w:val="•"/>
      <w:lvlJc w:val="left"/>
      <w:pPr>
        <w:ind w:left="2746" w:hanging="254"/>
      </w:pPr>
      <w:rPr>
        <w:rFonts w:hint="default"/>
        <w:lang w:val="en-US" w:eastAsia="en-US" w:bidi="en-US"/>
      </w:rPr>
    </w:lvl>
    <w:lvl w:ilvl="4" w:tplc="70D2C6D2">
      <w:numFmt w:val="bullet"/>
      <w:lvlText w:val="•"/>
      <w:lvlJc w:val="left"/>
      <w:pPr>
        <w:ind w:left="3368" w:hanging="254"/>
      </w:pPr>
      <w:rPr>
        <w:rFonts w:hint="default"/>
        <w:lang w:val="en-US" w:eastAsia="en-US" w:bidi="en-US"/>
      </w:rPr>
    </w:lvl>
    <w:lvl w:ilvl="5" w:tplc="1E006E04">
      <w:numFmt w:val="bullet"/>
      <w:lvlText w:val="•"/>
      <w:lvlJc w:val="left"/>
      <w:pPr>
        <w:ind w:left="3990" w:hanging="254"/>
      </w:pPr>
      <w:rPr>
        <w:rFonts w:hint="default"/>
        <w:lang w:val="en-US" w:eastAsia="en-US" w:bidi="en-US"/>
      </w:rPr>
    </w:lvl>
    <w:lvl w:ilvl="6" w:tplc="09486DCA">
      <w:numFmt w:val="bullet"/>
      <w:lvlText w:val="•"/>
      <w:lvlJc w:val="left"/>
      <w:pPr>
        <w:ind w:left="4612" w:hanging="254"/>
      </w:pPr>
      <w:rPr>
        <w:rFonts w:hint="default"/>
        <w:lang w:val="en-US" w:eastAsia="en-US" w:bidi="en-US"/>
      </w:rPr>
    </w:lvl>
    <w:lvl w:ilvl="7" w:tplc="6E705E50">
      <w:numFmt w:val="bullet"/>
      <w:lvlText w:val="•"/>
      <w:lvlJc w:val="left"/>
      <w:pPr>
        <w:ind w:left="5234" w:hanging="254"/>
      </w:pPr>
      <w:rPr>
        <w:rFonts w:hint="default"/>
        <w:lang w:val="en-US" w:eastAsia="en-US" w:bidi="en-US"/>
      </w:rPr>
    </w:lvl>
    <w:lvl w:ilvl="8" w:tplc="A62EAAE8">
      <w:numFmt w:val="bullet"/>
      <w:lvlText w:val="•"/>
      <w:lvlJc w:val="left"/>
      <w:pPr>
        <w:ind w:left="5856" w:hanging="254"/>
      </w:pPr>
      <w:rPr>
        <w:rFonts w:hint="default"/>
        <w:lang w:val="en-US" w:eastAsia="en-US" w:bidi="en-US"/>
      </w:rPr>
    </w:lvl>
  </w:abstractNum>
  <w:abstractNum w:abstractNumId="27">
    <w:nsid w:val="4E6D725F"/>
    <w:multiLevelType w:val="hybridMultilevel"/>
    <w:tmpl w:val="FF24C4FE"/>
    <w:lvl w:ilvl="0" w:tplc="01184366">
      <w:numFmt w:val="bullet"/>
      <w:lvlText w:val="➢"/>
      <w:lvlJc w:val="left"/>
      <w:pPr>
        <w:ind w:left="878" w:hanging="254"/>
      </w:pPr>
      <w:rPr>
        <w:rFonts w:ascii="MS UI Gothic" w:eastAsia="MS UI Gothic" w:hAnsi="MS UI Gothic" w:cs="MS UI Gothic" w:hint="default"/>
        <w:color w:val="231F20"/>
        <w:w w:val="80"/>
        <w:sz w:val="18"/>
        <w:szCs w:val="18"/>
        <w:lang w:val="en-US" w:eastAsia="en-US" w:bidi="en-US"/>
      </w:rPr>
    </w:lvl>
    <w:lvl w:ilvl="1" w:tplc="24589AAE">
      <w:numFmt w:val="bullet"/>
      <w:lvlText w:val="•"/>
      <w:lvlJc w:val="left"/>
      <w:pPr>
        <w:ind w:left="1131" w:hanging="254"/>
      </w:pPr>
      <w:rPr>
        <w:rFonts w:ascii="Verdana" w:eastAsia="Verdana" w:hAnsi="Verdana" w:cs="Verdana" w:hint="default"/>
        <w:color w:val="231F20"/>
        <w:w w:val="85"/>
        <w:sz w:val="18"/>
        <w:szCs w:val="18"/>
        <w:lang w:val="en-US" w:eastAsia="en-US" w:bidi="en-US"/>
      </w:rPr>
    </w:lvl>
    <w:lvl w:ilvl="2" w:tplc="815AFCC0">
      <w:numFmt w:val="bullet"/>
      <w:lvlText w:val="•"/>
      <w:lvlJc w:val="left"/>
      <w:pPr>
        <w:ind w:left="1802" w:hanging="254"/>
      </w:pPr>
      <w:rPr>
        <w:rFonts w:hint="default"/>
        <w:lang w:val="en-US" w:eastAsia="en-US" w:bidi="en-US"/>
      </w:rPr>
    </w:lvl>
    <w:lvl w:ilvl="3" w:tplc="E21A93AA">
      <w:numFmt w:val="bullet"/>
      <w:lvlText w:val="•"/>
      <w:lvlJc w:val="left"/>
      <w:pPr>
        <w:ind w:left="2464" w:hanging="254"/>
      </w:pPr>
      <w:rPr>
        <w:rFonts w:hint="default"/>
        <w:lang w:val="en-US" w:eastAsia="en-US" w:bidi="en-US"/>
      </w:rPr>
    </w:lvl>
    <w:lvl w:ilvl="4" w:tplc="7A6E6860">
      <w:numFmt w:val="bullet"/>
      <w:lvlText w:val="•"/>
      <w:lvlJc w:val="left"/>
      <w:pPr>
        <w:ind w:left="3126" w:hanging="254"/>
      </w:pPr>
      <w:rPr>
        <w:rFonts w:hint="default"/>
        <w:lang w:val="en-US" w:eastAsia="en-US" w:bidi="en-US"/>
      </w:rPr>
    </w:lvl>
    <w:lvl w:ilvl="5" w:tplc="B136F32A">
      <w:numFmt w:val="bullet"/>
      <w:lvlText w:val="•"/>
      <w:lvlJc w:val="left"/>
      <w:pPr>
        <w:ind w:left="3788" w:hanging="254"/>
      </w:pPr>
      <w:rPr>
        <w:rFonts w:hint="default"/>
        <w:lang w:val="en-US" w:eastAsia="en-US" w:bidi="en-US"/>
      </w:rPr>
    </w:lvl>
    <w:lvl w:ilvl="6" w:tplc="5A365CD6">
      <w:numFmt w:val="bullet"/>
      <w:lvlText w:val="•"/>
      <w:lvlJc w:val="left"/>
      <w:pPr>
        <w:ind w:left="4451" w:hanging="254"/>
      </w:pPr>
      <w:rPr>
        <w:rFonts w:hint="default"/>
        <w:lang w:val="en-US" w:eastAsia="en-US" w:bidi="en-US"/>
      </w:rPr>
    </w:lvl>
    <w:lvl w:ilvl="7" w:tplc="F9CA5BFA">
      <w:numFmt w:val="bullet"/>
      <w:lvlText w:val="•"/>
      <w:lvlJc w:val="left"/>
      <w:pPr>
        <w:ind w:left="5113" w:hanging="254"/>
      </w:pPr>
      <w:rPr>
        <w:rFonts w:hint="default"/>
        <w:lang w:val="en-US" w:eastAsia="en-US" w:bidi="en-US"/>
      </w:rPr>
    </w:lvl>
    <w:lvl w:ilvl="8" w:tplc="E1062A84">
      <w:numFmt w:val="bullet"/>
      <w:lvlText w:val="•"/>
      <w:lvlJc w:val="left"/>
      <w:pPr>
        <w:ind w:left="5775" w:hanging="254"/>
      </w:pPr>
      <w:rPr>
        <w:rFonts w:hint="default"/>
        <w:lang w:val="en-US" w:eastAsia="en-US" w:bidi="en-US"/>
      </w:rPr>
    </w:lvl>
  </w:abstractNum>
  <w:abstractNum w:abstractNumId="28">
    <w:nsid w:val="5093523B"/>
    <w:multiLevelType w:val="hybridMultilevel"/>
    <w:tmpl w:val="B7D6175C"/>
    <w:lvl w:ilvl="0" w:tplc="8AA45254">
      <w:start w:val="1"/>
      <w:numFmt w:val="lowerRoman"/>
      <w:lvlText w:val="%1)"/>
      <w:lvlJc w:val="left"/>
      <w:pPr>
        <w:ind w:left="781" w:hanging="158"/>
        <w:jc w:val="left"/>
      </w:pPr>
      <w:rPr>
        <w:rFonts w:ascii="Times New Roman" w:eastAsia="Times New Roman" w:hAnsi="Times New Roman" w:cs="Times New Roman" w:hint="default"/>
        <w:color w:val="231F20"/>
        <w:spacing w:val="-1"/>
        <w:w w:val="101"/>
        <w:sz w:val="18"/>
        <w:szCs w:val="18"/>
        <w:lang w:val="en-US" w:eastAsia="en-US" w:bidi="en-US"/>
      </w:rPr>
    </w:lvl>
    <w:lvl w:ilvl="1" w:tplc="C85E4234">
      <w:numFmt w:val="bullet"/>
      <w:lvlText w:val="•"/>
      <w:lvlJc w:val="left"/>
      <w:pPr>
        <w:ind w:left="1412" w:hanging="158"/>
      </w:pPr>
      <w:rPr>
        <w:rFonts w:hint="default"/>
        <w:lang w:val="en-US" w:eastAsia="en-US" w:bidi="en-US"/>
      </w:rPr>
    </w:lvl>
    <w:lvl w:ilvl="2" w:tplc="58AAD9AC">
      <w:numFmt w:val="bullet"/>
      <w:lvlText w:val="•"/>
      <w:lvlJc w:val="left"/>
      <w:pPr>
        <w:ind w:left="2044" w:hanging="158"/>
      </w:pPr>
      <w:rPr>
        <w:rFonts w:hint="default"/>
        <w:lang w:val="en-US" w:eastAsia="en-US" w:bidi="en-US"/>
      </w:rPr>
    </w:lvl>
    <w:lvl w:ilvl="3" w:tplc="22C8BF9E">
      <w:numFmt w:val="bullet"/>
      <w:lvlText w:val="•"/>
      <w:lvlJc w:val="left"/>
      <w:pPr>
        <w:ind w:left="2676" w:hanging="158"/>
      </w:pPr>
      <w:rPr>
        <w:rFonts w:hint="default"/>
        <w:lang w:val="en-US" w:eastAsia="en-US" w:bidi="en-US"/>
      </w:rPr>
    </w:lvl>
    <w:lvl w:ilvl="4" w:tplc="9BA0DFCA">
      <w:numFmt w:val="bullet"/>
      <w:lvlText w:val="•"/>
      <w:lvlJc w:val="left"/>
      <w:pPr>
        <w:ind w:left="3308" w:hanging="158"/>
      </w:pPr>
      <w:rPr>
        <w:rFonts w:hint="default"/>
        <w:lang w:val="en-US" w:eastAsia="en-US" w:bidi="en-US"/>
      </w:rPr>
    </w:lvl>
    <w:lvl w:ilvl="5" w:tplc="D472CC52">
      <w:numFmt w:val="bullet"/>
      <w:lvlText w:val="•"/>
      <w:lvlJc w:val="left"/>
      <w:pPr>
        <w:ind w:left="3940" w:hanging="158"/>
      </w:pPr>
      <w:rPr>
        <w:rFonts w:hint="default"/>
        <w:lang w:val="en-US" w:eastAsia="en-US" w:bidi="en-US"/>
      </w:rPr>
    </w:lvl>
    <w:lvl w:ilvl="6" w:tplc="1318C1CA">
      <w:numFmt w:val="bullet"/>
      <w:lvlText w:val="•"/>
      <w:lvlJc w:val="left"/>
      <w:pPr>
        <w:ind w:left="4572" w:hanging="158"/>
      </w:pPr>
      <w:rPr>
        <w:rFonts w:hint="default"/>
        <w:lang w:val="en-US" w:eastAsia="en-US" w:bidi="en-US"/>
      </w:rPr>
    </w:lvl>
    <w:lvl w:ilvl="7" w:tplc="1D5C93F2">
      <w:numFmt w:val="bullet"/>
      <w:lvlText w:val="•"/>
      <w:lvlJc w:val="left"/>
      <w:pPr>
        <w:ind w:left="5204" w:hanging="158"/>
      </w:pPr>
      <w:rPr>
        <w:rFonts w:hint="default"/>
        <w:lang w:val="en-US" w:eastAsia="en-US" w:bidi="en-US"/>
      </w:rPr>
    </w:lvl>
    <w:lvl w:ilvl="8" w:tplc="2DEC37D6">
      <w:numFmt w:val="bullet"/>
      <w:lvlText w:val="•"/>
      <w:lvlJc w:val="left"/>
      <w:pPr>
        <w:ind w:left="5836" w:hanging="158"/>
      </w:pPr>
      <w:rPr>
        <w:rFonts w:hint="default"/>
        <w:lang w:val="en-US" w:eastAsia="en-US" w:bidi="en-US"/>
      </w:rPr>
    </w:lvl>
  </w:abstractNum>
  <w:abstractNum w:abstractNumId="29">
    <w:nsid w:val="5247254B"/>
    <w:multiLevelType w:val="hybridMultilevel"/>
    <w:tmpl w:val="D28034F4"/>
    <w:lvl w:ilvl="0" w:tplc="D6C2745E">
      <w:start w:val="2"/>
      <w:numFmt w:val="lowerLetter"/>
      <w:lvlText w:val="%1)"/>
      <w:lvlJc w:val="left"/>
      <w:pPr>
        <w:ind w:left="878" w:hanging="300"/>
        <w:jc w:val="left"/>
      </w:pPr>
      <w:rPr>
        <w:rFonts w:ascii="Times New Roman" w:eastAsia="Times New Roman" w:hAnsi="Times New Roman" w:cs="Times New Roman" w:hint="default"/>
        <w:color w:val="231F20"/>
        <w:w w:val="101"/>
        <w:sz w:val="18"/>
        <w:szCs w:val="18"/>
        <w:lang w:val="en-US" w:eastAsia="en-US" w:bidi="en-US"/>
      </w:rPr>
    </w:lvl>
    <w:lvl w:ilvl="1" w:tplc="D0F03258">
      <w:numFmt w:val="bullet"/>
      <w:lvlText w:val="•"/>
      <w:lvlJc w:val="left"/>
      <w:pPr>
        <w:ind w:left="1502" w:hanging="300"/>
      </w:pPr>
      <w:rPr>
        <w:rFonts w:hint="default"/>
        <w:lang w:val="en-US" w:eastAsia="en-US" w:bidi="en-US"/>
      </w:rPr>
    </w:lvl>
    <w:lvl w:ilvl="2" w:tplc="E180AD14">
      <w:numFmt w:val="bullet"/>
      <w:lvlText w:val="•"/>
      <w:lvlJc w:val="left"/>
      <w:pPr>
        <w:ind w:left="2124" w:hanging="300"/>
      </w:pPr>
      <w:rPr>
        <w:rFonts w:hint="default"/>
        <w:lang w:val="en-US" w:eastAsia="en-US" w:bidi="en-US"/>
      </w:rPr>
    </w:lvl>
    <w:lvl w:ilvl="3" w:tplc="6896B332">
      <w:numFmt w:val="bullet"/>
      <w:lvlText w:val="•"/>
      <w:lvlJc w:val="left"/>
      <w:pPr>
        <w:ind w:left="2746" w:hanging="300"/>
      </w:pPr>
      <w:rPr>
        <w:rFonts w:hint="default"/>
        <w:lang w:val="en-US" w:eastAsia="en-US" w:bidi="en-US"/>
      </w:rPr>
    </w:lvl>
    <w:lvl w:ilvl="4" w:tplc="08086990">
      <w:numFmt w:val="bullet"/>
      <w:lvlText w:val="•"/>
      <w:lvlJc w:val="left"/>
      <w:pPr>
        <w:ind w:left="3368" w:hanging="300"/>
      </w:pPr>
      <w:rPr>
        <w:rFonts w:hint="default"/>
        <w:lang w:val="en-US" w:eastAsia="en-US" w:bidi="en-US"/>
      </w:rPr>
    </w:lvl>
    <w:lvl w:ilvl="5" w:tplc="239EC1A2">
      <w:numFmt w:val="bullet"/>
      <w:lvlText w:val="•"/>
      <w:lvlJc w:val="left"/>
      <w:pPr>
        <w:ind w:left="3990" w:hanging="300"/>
      </w:pPr>
      <w:rPr>
        <w:rFonts w:hint="default"/>
        <w:lang w:val="en-US" w:eastAsia="en-US" w:bidi="en-US"/>
      </w:rPr>
    </w:lvl>
    <w:lvl w:ilvl="6" w:tplc="1722EF5C">
      <w:numFmt w:val="bullet"/>
      <w:lvlText w:val="•"/>
      <w:lvlJc w:val="left"/>
      <w:pPr>
        <w:ind w:left="4612" w:hanging="300"/>
      </w:pPr>
      <w:rPr>
        <w:rFonts w:hint="default"/>
        <w:lang w:val="en-US" w:eastAsia="en-US" w:bidi="en-US"/>
      </w:rPr>
    </w:lvl>
    <w:lvl w:ilvl="7" w:tplc="2C121F82">
      <w:numFmt w:val="bullet"/>
      <w:lvlText w:val="•"/>
      <w:lvlJc w:val="left"/>
      <w:pPr>
        <w:ind w:left="5234" w:hanging="300"/>
      </w:pPr>
      <w:rPr>
        <w:rFonts w:hint="default"/>
        <w:lang w:val="en-US" w:eastAsia="en-US" w:bidi="en-US"/>
      </w:rPr>
    </w:lvl>
    <w:lvl w:ilvl="8" w:tplc="155CC680">
      <w:numFmt w:val="bullet"/>
      <w:lvlText w:val="•"/>
      <w:lvlJc w:val="left"/>
      <w:pPr>
        <w:ind w:left="5856" w:hanging="300"/>
      </w:pPr>
      <w:rPr>
        <w:rFonts w:hint="default"/>
        <w:lang w:val="en-US" w:eastAsia="en-US" w:bidi="en-US"/>
      </w:rPr>
    </w:lvl>
  </w:abstractNum>
  <w:abstractNum w:abstractNumId="30">
    <w:nsid w:val="5A5B0DD7"/>
    <w:multiLevelType w:val="hybridMultilevel"/>
    <w:tmpl w:val="563A7EE6"/>
    <w:lvl w:ilvl="0" w:tplc="D034154E">
      <w:start w:val="1"/>
      <w:numFmt w:val="decimal"/>
      <w:lvlText w:val="%1."/>
      <w:lvlJc w:val="left"/>
      <w:pPr>
        <w:ind w:left="878" w:hanging="254"/>
        <w:jc w:val="left"/>
      </w:pPr>
      <w:rPr>
        <w:rFonts w:ascii="Times New Roman" w:eastAsia="Times New Roman" w:hAnsi="Times New Roman" w:cs="Times New Roman" w:hint="default"/>
        <w:color w:val="231F20"/>
        <w:w w:val="101"/>
        <w:sz w:val="18"/>
        <w:szCs w:val="18"/>
        <w:lang w:val="en-US" w:eastAsia="en-US" w:bidi="en-US"/>
      </w:rPr>
    </w:lvl>
    <w:lvl w:ilvl="1" w:tplc="A3E2BF84">
      <w:numFmt w:val="bullet"/>
      <w:lvlText w:val="•"/>
      <w:lvlJc w:val="left"/>
      <w:pPr>
        <w:ind w:left="1502" w:hanging="254"/>
      </w:pPr>
      <w:rPr>
        <w:rFonts w:hint="default"/>
        <w:lang w:val="en-US" w:eastAsia="en-US" w:bidi="en-US"/>
      </w:rPr>
    </w:lvl>
    <w:lvl w:ilvl="2" w:tplc="C2A853F6">
      <w:numFmt w:val="bullet"/>
      <w:lvlText w:val="•"/>
      <w:lvlJc w:val="left"/>
      <w:pPr>
        <w:ind w:left="2124" w:hanging="254"/>
      </w:pPr>
      <w:rPr>
        <w:rFonts w:hint="default"/>
        <w:lang w:val="en-US" w:eastAsia="en-US" w:bidi="en-US"/>
      </w:rPr>
    </w:lvl>
    <w:lvl w:ilvl="3" w:tplc="5D64436C">
      <w:numFmt w:val="bullet"/>
      <w:lvlText w:val="•"/>
      <w:lvlJc w:val="left"/>
      <w:pPr>
        <w:ind w:left="2746" w:hanging="254"/>
      </w:pPr>
      <w:rPr>
        <w:rFonts w:hint="default"/>
        <w:lang w:val="en-US" w:eastAsia="en-US" w:bidi="en-US"/>
      </w:rPr>
    </w:lvl>
    <w:lvl w:ilvl="4" w:tplc="02DCF9A0">
      <w:numFmt w:val="bullet"/>
      <w:lvlText w:val="•"/>
      <w:lvlJc w:val="left"/>
      <w:pPr>
        <w:ind w:left="3368" w:hanging="254"/>
      </w:pPr>
      <w:rPr>
        <w:rFonts w:hint="default"/>
        <w:lang w:val="en-US" w:eastAsia="en-US" w:bidi="en-US"/>
      </w:rPr>
    </w:lvl>
    <w:lvl w:ilvl="5" w:tplc="1AC41E6C">
      <w:numFmt w:val="bullet"/>
      <w:lvlText w:val="•"/>
      <w:lvlJc w:val="left"/>
      <w:pPr>
        <w:ind w:left="3990" w:hanging="254"/>
      </w:pPr>
      <w:rPr>
        <w:rFonts w:hint="default"/>
        <w:lang w:val="en-US" w:eastAsia="en-US" w:bidi="en-US"/>
      </w:rPr>
    </w:lvl>
    <w:lvl w:ilvl="6" w:tplc="57DE449A">
      <w:numFmt w:val="bullet"/>
      <w:lvlText w:val="•"/>
      <w:lvlJc w:val="left"/>
      <w:pPr>
        <w:ind w:left="4612" w:hanging="254"/>
      </w:pPr>
      <w:rPr>
        <w:rFonts w:hint="default"/>
        <w:lang w:val="en-US" w:eastAsia="en-US" w:bidi="en-US"/>
      </w:rPr>
    </w:lvl>
    <w:lvl w:ilvl="7" w:tplc="5922F1B0">
      <w:numFmt w:val="bullet"/>
      <w:lvlText w:val="•"/>
      <w:lvlJc w:val="left"/>
      <w:pPr>
        <w:ind w:left="5234" w:hanging="254"/>
      </w:pPr>
      <w:rPr>
        <w:rFonts w:hint="default"/>
        <w:lang w:val="en-US" w:eastAsia="en-US" w:bidi="en-US"/>
      </w:rPr>
    </w:lvl>
    <w:lvl w:ilvl="8" w:tplc="8A7C46CE">
      <w:numFmt w:val="bullet"/>
      <w:lvlText w:val="•"/>
      <w:lvlJc w:val="left"/>
      <w:pPr>
        <w:ind w:left="5856" w:hanging="254"/>
      </w:pPr>
      <w:rPr>
        <w:rFonts w:hint="default"/>
        <w:lang w:val="en-US" w:eastAsia="en-US" w:bidi="en-US"/>
      </w:rPr>
    </w:lvl>
  </w:abstractNum>
  <w:abstractNum w:abstractNumId="31">
    <w:nsid w:val="5E9A1144"/>
    <w:multiLevelType w:val="hybridMultilevel"/>
    <w:tmpl w:val="B010CB5C"/>
    <w:lvl w:ilvl="0" w:tplc="3CFAC294">
      <w:numFmt w:val="decimal"/>
      <w:lvlText w:val="%1"/>
      <w:lvlJc w:val="left"/>
      <w:pPr>
        <w:ind w:left="2026" w:hanging="366"/>
        <w:jc w:val="left"/>
      </w:pPr>
      <w:rPr>
        <w:rFonts w:hint="default"/>
        <w:lang w:val="en-US" w:eastAsia="en-US" w:bidi="en-US"/>
      </w:rPr>
    </w:lvl>
    <w:lvl w:ilvl="1" w:tplc="5A32A9F0">
      <w:numFmt w:val="none"/>
      <w:lvlText w:val=""/>
      <w:lvlJc w:val="left"/>
      <w:pPr>
        <w:tabs>
          <w:tab w:val="num" w:pos="360"/>
        </w:tabs>
      </w:pPr>
    </w:lvl>
    <w:lvl w:ilvl="2" w:tplc="DD280C1C">
      <w:numFmt w:val="bullet"/>
      <w:lvlText w:val="➢"/>
      <w:lvlJc w:val="left"/>
      <w:pPr>
        <w:ind w:left="878" w:hanging="254"/>
      </w:pPr>
      <w:rPr>
        <w:rFonts w:ascii="MS UI Gothic" w:eastAsia="MS UI Gothic" w:hAnsi="MS UI Gothic" w:cs="MS UI Gothic" w:hint="default"/>
        <w:color w:val="231F20"/>
        <w:w w:val="80"/>
        <w:sz w:val="18"/>
        <w:szCs w:val="18"/>
        <w:lang w:val="en-US" w:eastAsia="en-US" w:bidi="en-US"/>
      </w:rPr>
    </w:lvl>
    <w:lvl w:ilvl="3" w:tplc="DCCACDE6">
      <w:numFmt w:val="bullet"/>
      <w:lvlText w:val="•"/>
      <w:lvlJc w:val="left"/>
      <w:pPr>
        <w:ind w:left="3148" w:hanging="254"/>
      </w:pPr>
      <w:rPr>
        <w:rFonts w:hint="default"/>
        <w:lang w:val="en-US" w:eastAsia="en-US" w:bidi="en-US"/>
      </w:rPr>
    </w:lvl>
    <w:lvl w:ilvl="4" w:tplc="6A98E9B6">
      <w:numFmt w:val="bullet"/>
      <w:lvlText w:val="•"/>
      <w:lvlJc w:val="left"/>
      <w:pPr>
        <w:ind w:left="3713" w:hanging="254"/>
      </w:pPr>
      <w:rPr>
        <w:rFonts w:hint="default"/>
        <w:lang w:val="en-US" w:eastAsia="en-US" w:bidi="en-US"/>
      </w:rPr>
    </w:lvl>
    <w:lvl w:ilvl="5" w:tplc="918C0C82">
      <w:numFmt w:val="bullet"/>
      <w:lvlText w:val="•"/>
      <w:lvlJc w:val="left"/>
      <w:pPr>
        <w:ind w:left="4277" w:hanging="254"/>
      </w:pPr>
      <w:rPr>
        <w:rFonts w:hint="default"/>
        <w:lang w:val="en-US" w:eastAsia="en-US" w:bidi="en-US"/>
      </w:rPr>
    </w:lvl>
    <w:lvl w:ilvl="6" w:tplc="3042DE3A">
      <w:numFmt w:val="bullet"/>
      <w:lvlText w:val="•"/>
      <w:lvlJc w:val="left"/>
      <w:pPr>
        <w:ind w:left="4842" w:hanging="254"/>
      </w:pPr>
      <w:rPr>
        <w:rFonts w:hint="default"/>
        <w:lang w:val="en-US" w:eastAsia="en-US" w:bidi="en-US"/>
      </w:rPr>
    </w:lvl>
    <w:lvl w:ilvl="7" w:tplc="E6E8F3AC">
      <w:numFmt w:val="bullet"/>
      <w:lvlText w:val="•"/>
      <w:lvlJc w:val="left"/>
      <w:pPr>
        <w:ind w:left="5406" w:hanging="254"/>
      </w:pPr>
      <w:rPr>
        <w:rFonts w:hint="default"/>
        <w:lang w:val="en-US" w:eastAsia="en-US" w:bidi="en-US"/>
      </w:rPr>
    </w:lvl>
    <w:lvl w:ilvl="8" w:tplc="B9EE5752">
      <w:numFmt w:val="bullet"/>
      <w:lvlText w:val="•"/>
      <w:lvlJc w:val="left"/>
      <w:pPr>
        <w:ind w:left="5971" w:hanging="254"/>
      </w:pPr>
      <w:rPr>
        <w:rFonts w:hint="default"/>
        <w:lang w:val="en-US" w:eastAsia="en-US" w:bidi="en-US"/>
      </w:rPr>
    </w:lvl>
  </w:abstractNum>
  <w:abstractNum w:abstractNumId="32">
    <w:nsid w:val="61606525"/>
    <w:multiLevelType w:val="hybridMultilevel"/>
    <w:tmpl w:val="3718F946"/>
    <w:lvl w:ilvl="0" w:tplc="75A0DC08">
      <w:start w:val="7"/>
      <w:numFmt w:val="lowerRoman"/>
      <w:lvlText w:val="%1)"/>
      <w:lvlJc w:val="left"/>
      <w:pPr>
        <w:ind w:left="624" w:hanging="313"/>
        <w:jc w:val="left"/>
      </w:pPr>
      <w:rPr>
        <w:rFonts w:ascii="Times New Roman" w:eastAsia="Times New Roman" w:hAnsi="Times New Roman" w:cs="Times New Roman" w:hint="default"/>
        <w:color w:val="231F20"/>
        <w:w w:val="101"/>
        <w:sz w:val="18"/>
        <w:szCs w:val="18"/>
        <w:lang w:val="en-US" w:eastAsia="en-US" w:bidi="en-US"/>
      </w:rPr>
    </w:lvl>
    <w:lvl w:ilvl="1" w:tplc="A3E639CA">
      <w:numFmt w:val="bullet"/>
      <w:lvlText w:val="•"/>
      <w:lvlJc w:val="left"/>
      <w:pPr>
        <w:ind w:left="1268" w:hanging="313"/>
      </w:pPr>
      <w:rPr>
        <w:rFonts w:hint="default"/>
        <w:lang w:val="en-US" w:eastAsia="en-US" w:bidi="en-US"/>
      </w:rPr>
    </w:lvl>
    <w:lvl w:ilvl="2" w:tplc="8E46895C">
      <w:numFmt w:val="bullet"/>
      <w:lvlText w:val="•"/>
      <w:lvlJc w:val="left"/>
      <w:pPr>
        <w:ind w:left="1916" w:hanging="313"/>
      </w:pPr>
      <w:rPr>
        <w:rFonts w:hint="default"/>
        <w:lang w:val="en-US" w:eastAsia="en-US" w:bidi="en-US"/>
      </w:rPr>
    </w:lvl>
    <w:lvl w:ilvl="3" w:tplc="FC62CFA2">
      <w:numFmt w:val="bullet"/>
      <w:lvlText w:val="•"/>
      <w:lvlJc w:val="left"/>
      <w:pPr>
        <w:ind w:left="2564" w:hanging="313"/>
      </w:pPr>
      <w:rPr>
        <w:rFonts w:hint="default"/>
        <w:lang w:val="en-US" w:eastAsia="en-US" w:bidi="en-US"/>
      </w:rPr>
    </w:lvl>
    <w:lvl w:ilvl="4" w:tplc="23AA8320">
      <w:numFmt w:val="bullet"/>
      <w:lvlText w:val="•"/>
      <w:lvlJc w:val="left"/>
      <w:pPr>
        <w:ind w:left="3212" w:hanging="313"/>
      </w:pPr>
      <w:rPr>
        <w:rFonts w:hint="default"/>
        <w:lang w:val="en-US" w:eastAsia="en-US" w:bidi="en-US"/>
      </w:rPr>
    </w:lvl>
    <w:lvl w:ilvl="5" w:tplc="D30C319E">
      <w:numFmt w:val="bullet"/>
      <w:lvlText w:val="•"/>
      <w:lvlJc w:val="left"/>
      <w:pPr>
        <w:ind w:left="3860" w:hanging="313"/>
      </w:pPr>
      <w:rPr>
        <w:rFonts w:hint="default"/>
        <w:lang w:val="en-US" w:eastAsia="en-US" w:bidi="en-US"/>
      </w:rPr>
    </w:lvl>
    <w:lvl w:ilvl="6" w:tplc="C348441C">
      <w:numFmt w:val="bullet"/>
      <w:lvlText w:val="•"/>
      <w:lvlJc w:val="left"/>
      <w:pPr>
        <w:ind w:left="4508" w:hanging="313"/>
      </w:pPr>
      <w:rPr>
        <w:rFonts w:hint="default"/>
        <w:lang w:val="en-US" w:eastAsia="en-US" w:bidi="en-US"/>
      </w:rPr>
    </w:lvl>
    <w:lvl w:ilvl="7" w:tplc="5F20A692">
      <w:numFmt w:val="bullet"/>
      <w:lvlText w:val="•"/>
      <w:lvlJc w:val="left"/>
      <w:pPr>
        <w:ind w:left="5156" w:hanging="313"/>
      </w:pPr>
      <w:rPr>
        <w:rFonts w:hint="default"/>
        <w:lang w:val="en-US" w:eastAsia="en-US" w:bidi="en-US"/>
      </w:rPr>
    </w:lvl>
    <w:lvl w:ilvl="8" w:tplc="C5C463DE">
      <w:numFmt w:val="bullet"/>
      <w:lvlText w:val="•"/>
      <w:lvlJc w:val="left"/>
      <w:pPr>
        <w:ind w:left="5804" w:hanging="313"/>
      </w:pPr>
      <w:rPr>
        <w:rFonts w:hint="default"/>
        <w:lang w:val="en-US" w:eastAsia="en-US" w:bidi="en-US"/>
      </w:rPr>
    </w:lvl>
  </w:abstractNum>
  <w:abstractNum w:abstractNumId="33">
    <w:nsid w:val="672C425E"/>
    <w:multiLevelType w:val="hybridMultilevel"/>
    <w:tmpl w:val="8B3AC19C"/>
    <w:lvl w:ilvl="0" w:tplc="13B68252">
      <w:start w:val="2"/>
      <w:numFmt w:val="decimal"/>
      <w:lvlText w:val="(%1)"/>
      <w:lvlJc w:val="left"/>
      <w:pPr>
        <w:ind w:left="883" w:hanging="259"/>
        <w:jc w:val="left"/>
      </w:pPr>
      <w:rPr>
        <w:rFonts w:ascii="Times New Roman" w:eastAsia="Times New Roman" w:hAnsi="Times New Roman" w:cs="Times New Roman" w:hint="default"/>
        <w:color w:val="231F20"/>
        <w:w w:val="101"/>
        <w:sz w:val="18"/>
        <w:szCs w:val="18"/>
        <w:lang w:val="en-US" w:eastAsia="en-US" w:bidi="en-US"/>
      </w:rPr>
    </w:lvl>
    <w:lvl w:ilvl="1" w:tplc="1ED2D9D0">
      <w:numFmt w:val="bullet"/>
      <w:lvlText w:val="•"/>
      <w:lvlJc w:val="left"/>
      <w:pPr>
        <w:ind w:left="1502" w:hanging="259"/>
      </w:pPr>
      <w:rPr>
        <w:rFonts w:hint="default"/>
        <w:lang w:val="en-US" w:eastAsia="en-US" w:bidi="en-US"/>
      </w:rPr>
    </w:lvl>
    <w:lvl w:ilvl="2" w:tplc="99D4C4DE">
      <w:numFmt w:val="bullet"/>
      <w:lvlText w:val="•"/>
      <w:lvlJc w:val="left"/>
      <w:pPr>
        <w:ind w:left="2124" w:hanging="259"/>
      </w:pPr>
      <w:rPr>
        <w:rFonts w:hint="default"/>
        <w:lang w:val="en-US" w:eastAsia="en-US" w:bidi="en-US"/>
      </w:rPr>
    </w:lvl>
    <w:lvl w:ilvl="3" w:tplc="214CEC4A">
      <w:numFmt w:val="bullet"/>
      <w:lvlText w:val="•"/>
      <w:lvlJc w:val="left"/>
      <w:pPr>
        <w:ind w:left="2746" w:hanging="259"/>
      </w:pPr>
      <w:rPr>
        <w:rFonts w:hint="default"/>
        <w:lang w:val="en-US" w:eastAsia="en-US" w:bidi="en-US"/>
      </w:rPr>
    </w:lvl>
    <w:lvl w:ilvl="4" w:tplc="90B852FE">
      <w:numFmt w:val="bullet"/>
      <w:lvlText w:val="•"/>
      <w:lvlJc w:val="left"/>
      <w:pPr>
        <w:ind w:left="3368" w:hanging="259"/>
      </w:pPr>
      <w:rPr>
        <w:rFonts w:hint="default"/>
        <w:lang w:val="en-US" w:eastAsia="en-US" w:bidi="en-US"/>
      </w:rPr>
    </w:lvl>
    <w:lvl w:ilvl="5" w:tplc="6F742AD2">
      <w:numFmt w:val="bullet"/>
      <w:lvlText w:val="•"/>
      <w:lvlJc w:val="left"/>
      <w:pPr>
        <w:ind w:left="3990" w:hanging="259"/>
      </w:pPr>
      <w:rPr>
        <w:rFonts w:hint="default"/>
        <w:lang w:val="en-US" w:eastAsia="en-US" w:bidi="en-US"/>
      </w:rPr>
    </w:lvl>
    <w:lvl w:ilvl="6" w:tplc="38DA8C5E">
      <w:numFmt w:val="bullet"/>
      <w:lvlText w:val="•"/>
      <w:lvlJc w:val="left"/>
      <w:pPr>
        <w:ind w:left="4612" w:hanging="259"/>
      </w:pPr>
      <w:rPr>
        <w:rFonts w:hint="default"/>
        <w:lang w:val="en-US" w:eastAsia="en-US" w:bidi="en-US"/>
      </w:rPr>
    </w:lvl>
    <w:lvl w:ilvl="7" w:tplc="75EC7CF6">
      <w:numFmt w:val="bullet"/>
      <w:lvlText w:val="•"/>
      <w:lvlJc w:val="left"/>
      <w:pPr>
        <w:ind w:left="5234" w:hanging="259"/>
      </w:pPr>
      <w:rPr>
        <w:rFonts w:hint="default"/>
        <w:lang w:val="en-US" w:eastAsia="en-US" w:bidi="en-US"/>
      </w:rPr>
    </w:lvl>
    <w:lvl w:ilvl="8" w:tplc="7006F17E">
      <w:numFmt w:val="bullet"/>
      <w:lvlText w:val="•"/>
      <w:lvlJc w:val="left"/>
      <w:pPr>
        <w:ind w:left="5856" w:hanging="259"/>
      </w:pPr>
      <w:rPr>
        <w:rFonts w:hint="default"/>
        <w:lang w:val="en-US" w:eastAsia="en-US" w:bidi="en-US"/>
      </w:rPr>
    </w:lvl>
  </w:abstractNum>
  <w:abstractNum w:abstractNumId="34">
    <w:nsid w:val="6A8368E9"/>
    <w:multiLevelType w:val="hybridMultilevel"/>
    <w:tmpl w:val="13449472"/>
    <w:lvl w:ilvl="0" w:tplc="5A6EC242">
      <w:start w:val="3"/>
      <w:numFmt w:val="decimal"/>
      <w:lvlText w:val="%1."/>
      <w:lvlJc w:val="left"/>
      <w:pPr>
        <w:ind w:left="553" w:hanging="183"/>
        <w:jc w:val="left"/>
      </w:pPr>
      <w:rPr>
        <w:rFonts w:ascii="Times New Roman" w:eastAsia="Times New Roman" w:hAnsi="Times New Roman" w:cs="Times New Roman" w:hint="default"/>
        <w:color w:val="231F20"/>
        <w:w w:val="101"/>
        <w:sz w:val="18"/>
        <w:szCs w:val="18"/>
        <w:lang w:val="en-US" w:eastAsia="en-US" w:bidi="en-US"/>
      </w:rPr>
    </w:lvl>
    <w:lvl w:ilvl="1" w:tplc="F7C8603C">
      <w:start w:val="2"/>
      <w:numFmt w:val="decimal"/>
      <w:lvlText w:val="%2."/>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2" w:tplc="5A828DF6">
      <w:numFmt w:val="bullet"/>
      <w:lvlText w:val="•"/>
      <w:lvlJc w:val="left"/>
      <w:pPr>
        <w:ind w:left="1571" w:hanging="254"/>
      </w:pPr>
      <w:rPr>
        <w:rFonts w:hint="default"/>
        <w:lang w:val="en-US" w:eastAsia="en-US" w:bidi="en-US"/>
      </w:rPr>
    </w:lvl>
    <w:lvl w:ilvl="3" w:tplc="8E4C694A">
      <w:numFmt w:val="bullet"/>
      <w:lvlText w:val="•"/>
      <w:lvlJc w:val="left"/>
      <w:pPr>
        <w:ind w:left="2262" w:hanging="254"/>
      </w:pPr>
      <w:rPr>
        <w:rFonts w:hint="default"/>
        <w:lang w:val="en-US" w:eastAsia="en-US" w:bidi="en-US"/>
      </w:rPr>
    </w:lvl>
    <w:lvl w:ilvl="4" w:tplc="9E8E3BE2">
      <w:numFmt w:val="bullet"/>
      <w:lvlText w:val="•"/>
      <w:lvlJc w:val="left"/>
      <w:pPr>
        <w:ind w:left="2953" w:hanging="254"/>
      </w:pPr>
      <w:rPr>
        <w:rFonts w:hint="default"/>
        <w:lang w:val="en-US" w:eastAsia="en-US" w:bidi="en-US"/>
      </w:rPr>
    </w:lvl>
    <w:lvl w:ilvl="5" w:tplc="D5B62002">
      <w:numFmt w:val="bullet"/>
      <w:lvlText w:val="•"/>
      <w:lvlJc w:val="left"/>
      <w:pPr>
        <w:ind w:left="3644" w:hanging="254"/>
      </w:pPr>
      <w:rPr>
        <w:rFonts w:hint="default"/>
        <w:lang w:val="en-US" w:eastAsia="en-US" w:bidi="en-US"/>
      </w:rPr>
    </w:lvl>
    <w:lvl w:ilvl="6" w:tplc="65DC3AD0">
      <w:numFmt w:val="bullet"/>
      <w:lvlText w:val="•"/>
      <w:lvlJc w:val="left"/>
      <w:pPr>
        <w:ind w:left="4335" w:hanging="254"/>
      </w:pPr>
      <w:rPr>
        <w:rFonts w:hint="default"/>
        <w:lang w:val="en-US" w:eastAsia="en-US" w:bidi="en-US"/>
      </w:rPr>
    </w:lvl>
    <w:lvl w:ilvl="7" w:tplc="C100B53A">
      <w:numFmt w:val="bullet"/>
      <w:lvlText w:val="•"/>
      <w:lvlJc w:val="left"/>
      <w:pPr>
        <w:ind w:left="5026" w:hanging="254"/>
      </w:pPr>
      <w:rPr>
        <w:rFonts w:hint="default"/>
        <w:lang w:val="en-US" w:eastAsia="en-US" w:bidi="en-US"/>
      </w:rPr>
    </w:lvl>
    <w:lvl w:ilvl="8" w:tplc="F704E79A">
      <w:numFmt w:val="bullet"/>
      <w:lvlText w:val="•"/>
      <w:lvlJc w:val="left"/>
      <w:pPr>
        <w:ind w:left="5717" w:hanging="254"/>
      </w:pPr>
      <w:rPr>
        <w:rFonts w:hint="default"/>
        <w:lang w:val="en-US" w:eastAsia="en-US" w:bidi="en-US"/>
      </w:rPr>
    </w:lvl>
  </w:abstractNum>
  <w:abstractNum w:abstractNumId="35">
    <w:nsid w:val="6B380728"/>
    <w:multiLevelType w:val="hybridMultilevel"/>
    <w:tmpl w:val="97B0CDEC"/>
    <w:lvl w:ilvl="0" w:tplc="83502752">
      <w:start w:val="1"/>
      <w:numFmt w:val="decimal"/>
      <w:lvlText w:val="%1."/>
      <w:lvlJc w:val="left"/>
      <w:pPr>
        <w:ind w:left="624" w:hanging="254"/>
        <w:jc w:val="left"/>
      </w:pPr>
      <w:rPr>
        <w:rFonts w:ascii="Times New Roman" w:eastAsia="Times New Roman" w:hAnsi="Times New Roman" w:cs="Times New Roman" w:hint="default"/>
        <w:b/>
        <w:bCs/>
        <w:color w:val="231F20"/>
        <w:w w:val="101"/>
        <w:sz w:val="18"/>
        <w:szCs w:val="18"/>
        <w:lang w:val="en-US" w:eastAsia="en-US" w:bidi="en-US"/>
      </w:rPr>
    </w:lvl>
    <w:lvl w:ilvl="1" w:tplc="D4F2DFB8">
      <w:start w:val="1"/>
      <w:numFmt w:val="decimal"/>
      <w:lvlText w:val="%2."/>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2" w:tplc="0F9E9CEE">
      <w:numFmt w:val="bullet"/>
      <w:lvlText w:val="•"/>
      <w:lvlJc w:val="left"/>
      <w:pPr>
        <w:ind w:left="2460" w:hanging="254"/>
      </w:pPr>
      <w:rPr>
        <w:rFonts w:hint="default"/>
        <w:lang w:val="en-US" w:eastAsia="en-US" w:bidi="en-US"/>
      </w:rPr>
    </w:lvl>
    <w:lvl w:ilvl="3" w:tplc="C2D28BB2">
      <w:numFmt w:val="bullet"/>
      <w:lvlText w:val="•"/>
      <w:lvlJc w:val="left"/>
      <w:pPr>
        <w:ind w:left="2760" w:hanging="254"/>
      </w:pPr>
      <w:rPr>
        <w:rFonts w:hint="default"/>
        <w:lang w:val="en-US" w:eastAsia="en-US" w:bidi="en-US"/>
      </w:rPr>
    </w:lvl>
    <w:lvl w:ilvl="4" w:tplc="98BA8734">
      <w:numFmt w:val="bullet"/>
      <w:lvlText w:val="•"/>
      <w:lvlJc w:val="left"/>
      <w:pPr>
        <w:ind w:left="3380" w:hanging="254"/>
      </w:pPr>
      <w:rPr>
        <w:rFonts w:hint="default"/>
        <w:lang w:val="en-US" w:eastAsia="en-US" w:bidi="en-US"/>
      </w:rPr>
    </w:lvl>
    <w:lvl w:ilvl="5" w:tplc="5DD0677A">
      <w:numFmt w:val="bullet"/>
      <w:lvlText w:val="•"/>
      <w:lvlJc w:val="left"/>
      <w:pPr>
        <w:ind w:left="4000" w:hanging="254"/>
      </w:pPr>
      <w:rPr>
        <w:rFonts w:hint="default"/>
        <w:lang w:val="en-US" w:eastAsia="en-US" w:bidi="en-US"/>
      </w:rPr>
    </w:lvl>
    <w:lvl w:ilvl="6" w:tplc="248EE8C2">
      <w:numFmt w:val="bullet"/>
      <w:lvlText w:val="•"/>
      <w:lvlJc w:val="left"/>
      <w:pPr>
        <w:ind w:left="4620" w:hanging="254"/>
      </w:pPr>
      <w:rPr>
        <w:rFonts w:hint="default"/>
        <w:lang w:val="en-US" w:eastAsia="en-US" w:bidi="en-US"/>
      </w:rPr>
    </w:lvl>
    <w:lvl w:ilvl="7" w:tplc="EE361368">
      <w:numFmt w:val="bullet"/>
      <w:lvlText w:val="•"/>
      <w:lvlJc w:val="left"/>
      <w:pPr>
        <w:ind w:left="5240" w:hanging="254"/>
      </w:pPr>
      <w:rPr>
        <w:rFonts w:hint="default"/>
        <w:lang w:val="en-US" w:eastAsia="en-US" w:bidi="en-US"/>
      </w:rPr>
    </w:lvl>
    <w:lvl w:ilvl="8" w:tplc="BDB8F5AA">
      <w:numFmt w:val="bullet"/>
      <w:lvlText w:val="•"/>
      <w:lvlJc w:val="left"/>
      <w:pPr>
        <w:ind w:left="5860" w:hanging="254"/>
      </w:pPr>
      <w:rPr>
        <w:rFonts w:hint="default"/>
        <w:lang w:val="en-US" w:eastAsia="en-US" w:bidi="en-US"/>
      </w:rPr>
    </w:lvl>
  </w:abstractNum>
  <w:abstractNum w:abstractNumId="36">
    <w:nsid w:val="6F362974"/>
    <w:multiLevelType w:val="hybridMultilevel"/>
    <w:tmpl w:val="0B007C8E"/>
    <w:lvl w:ilvl="0" w:tplc="D528D5D6">
      <w:start w:val="1"/>
      <w:numFmt w:val="decimal"/>
      <w:lvlText w:val="%1."/>
      <w:lvlJc w:val="left"/>
      <w:pPr>
        <w:ind w:left="878" w:hanging="254"/>
        <w:jc w:val="left"/>
      </w:pPr>
      <w:rPr>
        <w:rFonts w:ascii="Times New Roman" w:eastAsia="Times New Roman" w:hAnsi="Times New Roman" w:cs="Times New Roman" w:hint="default"/>
        <w:b/>
        <w:bCs/>
        <w:color w:val="231F20"/>
        <w:w w:val="101"/>
        <w:sz w:val="18"/>
        <w:szCs w:val="18"/>
        <w:lang w:val="en-US" w:eastAsia="en-US" w:bidi="en-US"/>
      </w:rPr>
    </w:lvl>
    <w:lvl w:ilvl="1" w:tplc="F9AE1998">
      <w:start w:val="1"/>
      <w:numFmt w:val="decimal"/>
      <w:lvlText w:val="%2"/>
      <w:lvlJc w:val="left"/>
      <w:pPr>
        <w:ind w:left="3235" w:hanging="443"/>
        <w:jc w:val="left"/>
      </w:pPr>
      <w:rPr>
        <w:rFonts w:ascii="Times New Roman" w:eastAsia="Times New Roman" w:hAnsi="Times New Roman" w:cs="Times New Roman" w:hint="default"/>
        <w:color w:val="231F20"/>
        <w:w w:val="100"/>
        <w:sz w:val="14"/>
        <w:szCs w:val="14"/>
        <w:lang w:val="en-US" w:eastAsia="en-US" w:bidi="en-US"/>
      </w:rPr>
    </w:lvl>
    <w:lvl w:ilvl="2" w:tplc="33C8E256">
      <w:numFmt w:val="bullet"/>
      <w:lvlText w:val="•"/>
      <w:lvlJc w:val="left"/>
      <w:pPr>
        <w:ind w:left="3397" w:hanging="443"/>
      </w:pPr>
      <w:rPr>
        <w:rFonts w:hint="default"/>
        <w:lang w:val="en-US" w:eastAsia="en-US" w:bidi="en-US"/>
      </w:rPr>
    </w:lvl>
    <w:lvl w:ilvl="3" w:tplc="7A14C9E6">
      <w:numFmt w:val="bullet"/>
      <w:lvlText w:val="•"/>
      <w:lvlJc w:val="left"/>
      <w:pPr>
        <w:ind w:left="3555" w:hanging="443"/>
      </w:pPr>
      <w:rPr>
        <w:rFonts w:hint="default"/>
        <w:lang w:val="en-US" w:eastAsia="en-US" w:bidi="en-US"/>
      </w:rPr>
    </w:lvl>
    <w:lvl w:ilvl="4" w:tplc="2244E926">
      <w:numFmt w:val="bullet"/>
      <w:lvlText w:val="•"/>
      <w:lvlJc w:val="left"/>
      <w:pPr>
        <w:ind w:left="3713" w:hanging="443"/>
      </w:pPr>
      <w:rPr>
        <w:rFonts w:hint="default"/>
        <w:lang w:val="en-US" w:eastAsia="en-US" w:bidi="en-US"/>
      </w:rPr>
    </w:lvl>
    <w:lvl w:ilvl="5" w:tplc="14042950">
      <w:numFmt w:val="bullet"/>
      <w:lvlText w:val="•"/>
      <w:lvlJc w:val="left"/>
      <w:pPr>
        <w:ind w:left="3871" w:hanging="443"/>
      </w:pPr>
      <w:rPr>
        <w:rFonts w:hint="default"/>
        <w:lang w:val="en-US" w:eastAsia="en-US" w:bidi="en-US"/>
      </w:rPr>
    </w:lvl>
    <w:lvl w:ilvl="6" w:tplc="6F42CD7A">
      <w:numFmt w:val="bullet"/>
      <w:lvlText w:val="•"/>
      <w:lvlJc w:val="left"/>
      <w:pPr>
        <w:ind w:left="4028" w:hanging="443"/>
      </w:pPr>
      <w:rPr>
        <w:rFonts w:hint="default"/>
        <w:lang w:val="en-US" w:eastAsia="en-US" w:bidi="en-US"/>
      </w:rPr>
    </w:lvl>
    <w:lvl w:ilvl="7" w:tplc="5172F476">
      <w:numFmt w:val="bullet"/>
      <w:lvlText w:val="•"/>
      <w:lvlJc w:val="left"/>
      <w:pPr>
        <w:ind w:left="4186" w:hanging="443"/>
      </w:pPr>
      <w:rPr>
        <w:rFonts w:hint="default"/>
        <w:lang w:val="en-US" w:eastAsia="en-US" w:bidi="en-US"/>
      </w:rPr>
    </w:lvl>
    <w:lvl w:ilvl="8" w:tplc="FBAC9C64">
      <w:numFmt w:val="bullet"/>
      <w:lvlText w:val="•"/>
      <w:lvlJc w:val="left"/>
      <w:pPr>
        <w:ind w:left="4344" w:hanging="443"/>
      </w:pPr>
      <w:rPr>
        <w:rFonts w:hint="default"/>
        <w:lang w:val="en-US" w:eastAsia="en-US" w:bidi="en-US"/>
      </w:rPr>
    </w:lvl>
  </w:abstractNum>
  <w:abstractNum w:abstractNumId="37">
    <w:nsid w:val="724B7DA2"/>
    <w:multiLevelType w:val="hybridMultilevel"/>
    <w:tmpl w:val="FCB40C6A"/>
    <w:lvl w:ilvl="0" w:tplc="84985C42">
      <w:start w:val="1"/>
      <w:numFmt w:val="decimal"/>
      <w:lvlText w:val="%1."/>
      <w:lvlJc w:val="left"/>
      <w:pPr>
        <w:ind w:left="2733" w:hanging="261"/>
        <w:jc w:val="left"/>
      </w:pPr>
      <w:rPr>
        <w:rFonts w:ascii="Times New Roman" w:eastAsia="Times New Roman" w:hAnsi="Times New Roman" w:cs="Times New Roman" w:hint="default"/>
        <w:b/>
        <w:bCs/>
        <w:color w:val="231F20"/>
        <w:w w:val="101"/>
        <w:sz w:val="25"/>
        <w:szCs w:val="25"/>
        <w:lang w:val="en-US" w:eastAsia="en-US" w:bidi="en-US"/>
      </w:rPr>
    </w:lvl>
    <w:lvl w:ilvl="1" w:tplc="EB662D88">
      <w:numFmt w:val="bullet"/>
      <w:lvlText w:val="•"/>
      <w:lvlJc w:val="left"/>
      <w:pPr>
        <w:ind w:left="3176" w:hanging="261"/>
      </w:pPr>
      <w:rPr>
        <w:rFonts w:hint="default"/>
        <w:lang w:val="en-US" w:eastAsia="en-US" w:bidi="en-US"/>
      </w:rPr>
    </w:lvl>
    <w:lvl w:ilvl="2" w:tplc="21EA585C">
      <w:numFmt w:val="bullet"/>
      <w:lvlText w:val="•"/>
      <w:lvlJc w:val="left"/>
      <w:pPr>
        <w:ind w:left="3612" w:hanging="261"/>
      </w:pPr>
      <w:rPr>
        <w:rFonts w:hint="default"/>
        <w:lang w:val="en-US" w:eastAsia="en-US" w:bidi="en-US"/>
      </w:rPr>
    </w:lvl>
    <w:lvl w:ilvl="3" w:tplc="41640C84">
      <w:numFmt w:val="bullet"/>
      <w:lvlText w:val="•"/>
      <w:lvlJc w:val="left"/>
      <w:pPr>
        <w:ind w:left="4048" w:hanging="261"/>
      </w:pPr>
      <w:rPr>
        <w:rFonts w:hint="default"/>
        <w:lang w:val="en-US" w:eastAsia="en-US" w:bidi="en-US"/>
      </w:rPr>
    </w:lvl>
    <w:lvl w:ilvl="4" w:tplc="8FFAFD50">
      <w:numFmt w:val="bullet"/>
      <w:lvlText w:val="•"/>
      <w:lvlJc w:val="left"/>
      <w:pPr>
        <w:ind w:left="4484" w:hanging="261"/>
      </w:pPr>
      <w:rPr>
        <w:rFonts w:hint="default"/>
        <w:lang w:val="en-US" w:eastAsia="en-US" w:bidi="en-US"/>
      </w:rPr>
    </w:lvl>
    <w:lvl w:ilvl="5" w:tplc="77A0C216">
      <w:numFmt w:val="bullet"/>
      <w:lvlText w:val="•"/>
      <w:lvlJc w:val="left"/>
      <w:pPr>
        <w:ind w:left="4920" w:hanging="261"/>
      </w:pPr>
      <w:rPr>
        <w:rFonts w:hint="default"/>
        <w:lang w:val="en-US" w:eastAsia="en-US" w:bidi="en-US"/>
      </w:rPr>
    </w:lvl>
    <w:lvl w:ilvl="6" w:tplc="7D20AB7E">
      <w:numFmt w:val="bullet"/>
      <w:lvlText w:val="•"/>
      <w:lvlJc w:val="left"/>
      <w:pPr>
        <w:ind w:left="5356" w:hanging="261"/>
      </w:pPr>
      <w:rPr>
        <w:rFonts w:hint="default"/>
        <w:lang w:val="en-US" w:eastAsia="en-US" w:bidi="en-US"/>
      </w:rPr>
    </w:lvl>
    <w:lvl w:ilvl="7" w:tplc="82FEC55E">
      <w:numFmt w:val="bullet"/>
      <w:lvlText w:val="•"/>
      <w:lvlJc w:val="left"/>
      <w:pPr>
        <w:ind w:left="5792" w:hanging="261"/>
      </w:pPr>
      <w:rPr>
        <w:rFonts w:hint="default"/>
        <w:lang w:val="en-US" w:eastAsia="en-US" w:bidi="en-US"/>
      </w:rPr>
    </w:lvl>
    <w:lvl w:ilvl="8" w:tplc="1BA8410A">
      <w:numFmt w:val="bullet"/>
      <w:lvlText w:val="•"/>
      <w:lvlJc w:val="left"/>
      <w:pPr>
        <w:ind w:left="6228" w:hanging="261"/>
      </w:pPr>
      <w:rPr>
        <w:rFonts w:hint="default"/>
        <w:lang w:val="en-US" w:eastAsia="en-US" w:bidi="en-US"/>
      </w:rPr>
    </w:lvl>
  </w:abstractNum>
  <w:abstractNum w:abstractNumId="38">
    <w:nsid w:val="780478AA"/>
    <w:multiLevelType w:val="hybridMultilevel"/>
    <w:tmpl w:val="BCB4E57E"/>
    <w:lvl w:ilvl="0" w:tplc="9038206A">
      <w:start w:val="1"/>
      <w:numFmt w:val="decimal"/>
      <w:lvlText w:val="(%1)"/>
      <w:lvlJc w:val="left"/>
      <w:pPr>
        <w:ind w:left="624" w:hanging="279"/>
        <w:jc w:val="left"/>
      </w:pPr>
      <w:rPr>
        <w:rFonts w:ascii="Times New Roman" w:eastAsia="Times New Roman" w:hAnsi="Times New Roman" w:cs="Times New Roman" w:hint="default"/>
        <w:b/>
        <w:bCs/>
        <w:color w:val="231F20"/>
        <w:w w:val="101"/>
        <w:sz w:val="18"/>
        <w:szCs w:val="18"/>
        <w:lang w:val="en-US" w:eastAsia="en-US" w:bidi="en-US"/>
      </w:rPr>
    </w:lvl>
    <w:lvl w:ilvl="1" w:tplc="CAA4A12A">
      <w:numFmt w:val="bullet"/>
      <w:lvlText w:val="•"/>
      <w:lvlJc w:val="left"/>
      <w:pPr>
        <w:ind w:left="1268" w:hanging="279"/>
      </w:pPr>
      <w:rPr>
        <w:rFonts w:hint="default"/>
        <w:lang w:val="en-US" w:eastAsia="en-US" w:bidi="en-US"/>
      </w:rPr>
    </w:lvl>
    <w:lvl w:ilvl="2" w:tplc="7142616C">
      <w:numFmt w:val="bullet"/>
      <w:lvlText w:val="•"/>
      <w:lvlJc w:val="left"/>
      <w:pPr>
        <w:ind w:left="1916" w:hanging="279"/>
      </w:pPr>
      <w:rPr>
        <w:rFonts w:hint="default"/>
        <w:lang w:val="en-US" w:eastAsia="en-US" w:bidi="en-US"/>
      </w:rPr>
    </w:lvl>
    <w:lvl w:ilvl="3" w:tplc="EC260172">
      <w:numFmt w:val="bullet"/>
      <w:lvlText w:val="•"/>
      <w:lvlJc w:val="left"/>
      <w:pPr>
        <w:ind w:left="2564" w:hanging="279"/>
      </w:pPr>
      <w:rPr>
        <w:rFonts w:hint="default"/>
        <w:lang w:val="en-US" w:eastAsia="en-US" w:bidi="en-US"/>
      </w:rPr>
    </w:lvl>
    <w:lvl w:ilvl="4" w:tplc="EFD8D43E">
      <w:numFmt w:val="bullet"/>
      <w:lvlText w:val="•"/>
      <w:lvlJc w:val="left"/>
      <w:pPr>
        <w:ind w:left="3212" w:hanging="279"/>
      </w:pPr>
      <w:rPr>
        <w:rFonts w:hint="default"/>
        <w:lang w:val="en-US" w:eastAsia="en-US" w:bidi="en-US"/>
      </w:rPr>
    </w:lvl>
    <w:lvl w:ilvl="5" w:tplc="D78C9E40">
      <w:numFmt w:val="bullet"/>
      <w:lvlText w:val="•"/>
      <w:lvlJc w:val="left"/>
      <w:pPr>
        <w:ind w:left="3860" w:hanging="279"/>
      </w:pPr>
      <w:rPr>
        <w:rFonts w:hint="default"/>
        <w:lang w:val="en-US" w:eastAsia="en-US" w:bidi="en-US"/>
      </w:rPr>
    </w:lvl>
    <w:lvl w:ilvl="6" w:tplc="708630B8">
      <w:numFmt w:val="bullet"/>
      <w:lvlText w:val="•"/>
      <w:lvlJc w:val="left"/>
      <w:pPr>
        <w:ind w:left="4508" w:hanging="279"/>
      </w:pPr>
      <w:rPr>
        <w:rFonts w:hint="default"/>
        <w:lang w:val="en-US" w:eastAsia="en-US" w:bidi="en-US"/>
      </w:rPr>
    </w:lvl>
    <w:lvl w:ilvl="7" w:tplc="54442C22">
      <w:numFmt w:val="bullet"/>
      <w:lvlText w:val="•"/>
      <w:lvlJc w:val="left"/>
      <w:pPr>
        <w:ind w:left="5156" w:hanging="279"/>
      </w:pPr>
      <w:rPr>
        <w:rFonts w:hint="default"/>
        <w:lang w:val="en-US" w:eastAsia="en-US" w:bidi="en-US"/>
      </w:rPr>
    </w:lvl>
    <w:lvl w:ilvl="8" w:tplc="77880848">
      <w:numFmt w:val="bullet"/>
      <w:lvlText w:val="•"/>
      <w:lvlJc w:val="left"/>
      <w:pPr>
        <w:ind w:left="5804" w:hanging="279"/>
      </w:pPr>
      <w:rPr>
        <w:rFonts w:hint="default"/>
        <w:lang w:val="en-US" w:eastAsia="en-US" w:bidi="en-US"/>
      </w:rPr>
    </w:lvl>
  </w:abstractNum>
  <w:abstractNum w:abstractNumId="39">
    <w:nsid w:val="7D184719"/>
    <w:multiLevelType w:val="hybridMultilevel"/>
    <w:tmpl w:val="7B4ECE4E"/>
    <w:lvl w:ilvl="0" w:tplc="2BB4E890">
      <w:start w:val="8"/>
      <w:numFmt w:val="decimal"/>
      <w:lvlText w:val="%1"/>
      <w:lvlJc w:val="left"/>
      <w:pPr>
        <w:ind w:left="371" w:hanging="230"/>
        <w:jc w:val="left"/>
      </w:pPr>
      <w:rPr>
        <w:rFonts w:hint="default"/>
        <w:lang w:val="en-US" w:eastAsia="en-US" w:bidi="en-US"/>
      </w:rPr>
    </w:lvl>
    <w:lvl w:ilvl="1" w:tplc="9AA8C0A6">
      <w:numFmt w:val="none"/>
      <w:lvlText w:val=""/>
      <w:lvlJc w:val="left"/>
      <w:pPr>
        <w:tabs>
          <w:tab w:val="num" w:pos="360"/>
        </w:tabs>
      </w:pPr>
    </w:lvl>
    <w:lvl w:ilvl="2" w:tplc="57DCF374">
      <w:numFmt w:val="bullet"/>
      <w:lvlText w:val="➢"/>
      <w:lvlJc w:val="left"/>
      <w:pPr>
        <w:ind w:left="878" w:hanging="254"/>
      </w:pPr>
      <w:rPr>
        <w:rFonts w:ascii="MS UI Gothic" w:eastAsia="MS UI Gothic" w:hAnsi="MS UI Gothic" w:cs="MS UI Gothic" w:hint="default"/>
        <w:color w:val="231F20"/>
        <w:w w:val="80"/>
        <w:sz w:val="18"/>
        <w:szCs w:val="18"/>
        <w:lang w:val="en-US" w:eastAsia="en-US" w:bidi="en-US"/>
      </w:rPr>
    </w:lvl>
    <w:lvl w:ilvl="3" w:tplc="5574B860">
      <w:numFmt w:val="bullet"/>
      <w:lvlText w:val="•"/>
      <w:lvlJc w:val="left"/>
      <w:pPr>
        <w:ind w:left="2262" w:hanging="254"/>
      </w:pPr>
      <w:rPr>
        <w:rFonts w:hint="default"/>
        <w:lang w:val="en-US" w:eastAsia="en-US" w:bidi="en-US"/>
      </w:rPr>
    </w:lvl>
    <w:lvl w:ilvl="4" w:tplc="E688A7F0">
      <w:numFmt w:val="bullet"/>
      <w:lvlText w:val="•"/>
      <w:lvlJc w:val="left"/>
      <w:pPr>
        <w:ind w:left="2953" w:hanging="254"/>
      </w:pPr>
      <w:rPr>
        <w:rFonts w:hint="default"/>
        <w:lang w:val="en-US" w:eastAsia="en-US" w:bidi="en-US"/>
      </w:rPr>
    </w:lvl>
    <w:lvl w:ilvl="5" w:tplc="1200C5B4">
      <w:numFmt w:val="bullet"/>
      <w:lvlText w:val="•"/>
      <w:lvlJc w:val="left"/>
      <w:pPr>
        <w:ind w:left="3644" w:hanging="254"/>
      </w:pPr>
      <w:rPr>
        <w:rFonts w:hint="default"/>
        <w:lang w:val="en-US" w:eastAsia="en-US" w:bidi="en-US"/>
      </w:rPr>
    </w:lvl>
    <w:lvl w:ilvl="6" w:tplc="24F29C8C">
      <w:numFmt w:val="bullet"/>
      <w:lvlText w:val="•"/>
      <w:lvlJc w:val="left"/>
      <w:pPr>
        <w:ind w:left="4335" w:hanging="254"/>
      </w:pPr>
      <w:rPr>
        <w:rFonts w:hint="default"/>
        <w:lang w:val="en-US" w:eastAsia="en-US" w:bidi="en-US"/>
      </w:rPr>
    </w:lvl>
    <w:lvl w:ilvl="7" w:tplc="24EE2F72">
      <w:numFmt w:val="bullet"/>
      <w:lvlText w:val="•"/>
      <w:lvlJc w:val="left"/>
      <w:pPr>
        <w:ind w:left="5026" w:hanging="254"/>
      </w:pPr>
      <w:rPr>
        <w:rFonts w:hint="default"/>
        <w:lang w:val="en-US" w:eastAsia="en-US" w:bidi="en-US"/>
      </w:rPr>
    </w:lvl>
    <w:lvl w:ilvl="8" w:tplc="91DC4E90">
      <w:numFmt w:val="bullet"/>
      <w:lvlText w:val="•"/>
      <w:lvlJc w:val="left"/>
      <w:pPr>
        <w:ind w:left="5717" w:hanging="254"/>
      </w:pPr>
      <w:rPr>
        <w:rFonts w:hint="default"/>
        <w:lang w:val="en-US" w:eastAsia="en-US" w:bidi="en-US"/>
      </w:rPr>
    </w:lvl>
  </w:abstractNum>
  <w:num w:numId="1">
    <w:abstractNumId w:val="16"/>
  </w:num>
  <w:num w:numId="2">
    <w:abstractNumId w:val="37"/>
  </w:num>
  <w:num w:numId="3">
    <w:abstractNumId w:val="25"/>
  </w:num>
  <w:num w:numId="4">
    <w:abstractNumId w:val="7"/>
  </w:num>
  <w:num w:numId="5">
    <w:abstractNumId w:val="39"/>
  </w:num>
  <w:num w:numId="6">
    <w:abstractNumId w:val="36"/>
  </w:num>
  <w:num w:numId="7">
    <w:abstractNumId w:val="4"/>
  </w:num>
  <w:num w:numId="8">
    <w:abstractNumId w:val="30"/>
  </w:num>
  <w:num w:numId="9">
    <w:abstractNumId w:val="26"/>
  </w:num>
  <w:num w:numId="10">
    <w:abstractNumId w:val="0"/>
  </w:num>
  <w:num w:numId="11">
    <w:abstractNumId w:val="10"/>
  </w:num>
  <w:num w:numId="12">
    <w:abstractNumId w:val="33"/>
  </w:num>
  <w:num w:numId="13">
    <w:abstractNumId w:val="5"/>
  </w:num>
  <w:num w:numId="14">
    <w:abstractNumId w:val="1"/>
  </w:num>
  <w:num w:numId="15">
    <w:abstractNumId w:val="38"/>
  </w:num>
  <w:num w:numId="16">
    <w:abstractNumId w:val="2"/>
  </w:num>
  <w:num w:numId="17">
    <w:abstractNumId w:val="12"/>
  </w:num>
  <w:num w:numId="18">
    <w:abstractNumId w:val="11"/>
  </w:num>
  <w:num w:numId="19">
    <w:abstractNumId w:val="15"/>
  </w:num>
  <w:num w:numId="20">
    <w:abstractNumId w:val="27"/>
  </w:num>
  <w:num w:numId="21">
    <w:abstractNumId w:val="21"/>
  </w:num>
  <w:num w:numId="22">
    <w:abstractNumId w:val="29"/>
  </w:num>
  <w:num w:numId="23">
    <w:abstractNumId w:val="24"/>
  </w:num>
  <w:num w:numId="24">
    <w:abstractNumId w:val="20"/>
  </w:num>
  <w:num w:numId="25">
    <w:abstractNumId w:val="22"/>
  </w:num>
  <w:num w:numId="26">
    <w:abstractNumId w:val="3"/>
  </w:num>
  <w:num w:numId="27">
    <w:abstractNumId w:val="32"/>
  </w:num>
  <w:num w:numId="28">
    <w:abstractNumId w:val="28"/>
  </w:num>
  <w:num w:numId="29">
    <w:abstractNumId w:val="17"/>
  </w:num>
  <w:num w:numId="30">
    <w:abstractNumId w:val="34"/>
  </w:num>
  <w:num w:numId="31">
    <w:abstractNumId w:val="31"/>
  </w:num>
  <w:num w:numId="32">
    <w:abstractNumId w:val="6"/>
  </w:num>
  <w:num w:numId="33">
    <w:abstractNumId w:val="14"/>
  </w:num>
  <w:num w:numId="34">
    <w:abstractNumId w:val="8"/>
  </w:num>
  <w:num w:numId="35">
    <w:abstractNumId w:val="18"/>
  </w:num>
  <w:num w:numId="36">
    <w:abstractNumId w:val="23"/>
  </w:num>
  <w:num w:numId="37">
    <w:abstractNumId w:val="13"/>
  </w:num>
  <w:num w:numId="38">
    <w:abstractNumId w:val="19"/>
  </w:num>
  <w:num w:numId="39">
    <w:abstractNumId w:val="3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D3788"/>
    <w:rsid w:val="00101E55"/>
    <w:rsid w:val="001955A4"/>
    <w:rsid w:val="00245D70"/>
    <w:rsid w:val="003561CC"/>
    <w:rsid w:val="004222E2"/>
    <w:rsid w:val="00432963"/>
    <w:rsid w:val="0057513B"/>
    <w:rsid w:val="005E1920"/>
    <w:rsid w:val="00602583"/>
    <w:rsid w:val="006D3788"/>
    <w:rsid w:val="00A76ED0"/>
    <w:rsid w:val="00AE4962"/>
    <w:rsid w:val="00AF6BEB"/>
    <w:rsid w:val="00C158AC"/>
    <w:rsid w:val="00D608F3"/>
    <w:rsid w:val="00D6324A"/>
    <w:rsid w:val="00E27D34"/>
    <w:rsid w:val="00F9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3788"/>
    <w:rPr>
      <w:rFonts w:ascii="Times New Roman" w:eastAsia="Times New Roman" w:hAnsi="Times New Roman" w:cs="Times New Roman"/>
      <w:lang w:bidi="en-US"/>
    </w:rPr>
  </w:style>
  <w:style w:type="paragraph" w:styleId="Heading1">
    <w:name w:val="heading 1"/>
    <w:basedOn w:val="Normal"/>
    <w:uiPriority w:val="1"/>
    <w:qFormat/>
    <w:rsid w:val="006D3788"/>
    <w:pPr>
      <w:spacing w:before="181"/>
      <w:ind w:left="446"/>
      <w:outlineLvl w:val="0"/>
    </w:pPr>
    <w:rPr>
      <w:b/>
      <w:bCs/>
      <w:sz w:val="25"/>
      <w:szCs w:val="25"/>
      <w:u w:val="single" w:color="000000"/>
    </w:rPr>
  </w:style>
  <w:style w:type="paragraph" w:styleId="Heading2">
    <w:name w:val="heading 2"/>
    <w:basedOn w:val="Normal"/>
    <w:uiPriority w:val="1"/>
    <w:qFormat/>
    <w:rsid w:val="006D3788"/>
    <w:pPr>
      <w:ind w:left="371"/>
      <w:outlineLvl w:val="1"/>
    </w:pPr>
    <w:rPr>
      <w:b/>
      <w:bCs/>
    </w:rPr>
  </w:style>
  <w:style w:type="paragraph" w:styleId="Heading3">
    <w:name w:val="heading 3"/>
    <w:basedOn w:val="Normal"/>
    <w:uiPriority w:val="1"/>
    <w:qFormat/>
    <w:rsid w:val="006D3788"/>
    <w:pPr>
      <w:spacing w:before="182"/>
      <w:ind w:left="878"/>
      <w:outlineLvl w:val="2"/>
    </w:pPr>
    <w:rPr>
      <w:b/>
      <w:bCs/>
      <w:sz w:val="19"/>
      <w:szCs w:val="19"/>
    </w:rPr>
  </w:style>
  <w:style w:type="paragraph" w:styleId="Heading4">
    <w:name w:val="heading 4"/>
    <w:basedOn w:val="Normal"/>
    <w:uiPriority w:val="1"/>
    <w:qFormat/>
    <w:rsid w:val="006D3788"/>
    <w:pPr>
      <w:ind w:left="878" w:hanging="255"/>
      <w:outlineLvl w:val="3"/>
    </w:pPr>
    <w:rPr>
      <w:b/>
      <w:bCs/>
      <w:sz w:val="18"/>
      <w:szCs w:val="18"/>
      <w:u w:val="single" w:color="000000"/>
    </w:rPr>
  </w:style>
  <w:style w:type="paragraph" w:styleId="Heading5">
    <w:name w:val="heading 5"/>
    <w:basedOn w:val="Normal"/>
    <w:uiPriority w:val="1"/>
    <w:qFormat/>
    <w:rsid w:val="006D3788"/>
    <w:pPr>
      <w:ind w:left="446"/>
      <w:jc w:val="center"/>
      <w:outlineLvl w:val="4"/>
    </w:pPr>
    <w:rPr>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3788"/>
    <w:rPr>
      <w:sz w:val="18"/>
      <w:szCs w:val="18"/>
    </w:rPr>
  </w:style>
  <w:style w:type="paragraph" w:styleId="ListParagraph">
    <w:name w:val="List Paragraph"/>
    <w:basedOn w:val="Normal"/>
    <w:uiPriority w:val="1"/>
    <w:qFormat/>
    <w:rsid w:val="006D3788"/>
    <w:pPr>
      <w:ind w:left="878" w:hanging="255"/>
    </w:pPr>
  </w:style>
  <w:style w:type="paragraph" w:customStyle="1" w:styleId="TableParagraph">
    <w:name w:val="Table Paragraph"/>
    <w:basedOn w:val="Normal"/>
    <w:uiPriority w:val="1"/>
    <w:qFormat/>
    <w:rsid w:val="006D3788"/>
    <w:pPr>
      <w:spacing w:before="56"/>
    </w:pPr>
  </w:style>
  <w:style w:type="paragraph" w:styleId="BalloonText">
    <w:name w:val="Balloon Text"/>
    <w:basedOn w:val="Normal"/>
    <w:link w:val="BalloonTextChar"/>
    <w:uiPriority w:val="99"/>
    <w:semiHidden/>
    <w:unhideWhenUsed/>
    <w:rsid w:val="00D6324A"/>
    <w:rPr>
      <w:rFonts w:ascii="Tahoma" w:hAnsi="Tahoma" w:cs="Tahoma"/>
      <w:sz w:val="16"/>
      <w:szCs w:val="16"/>
    </w:rPr>
  </w:style>
  <w:style w:type="character" w:customStyle="1" w:styleId="BalloonTextChar">
    <w:name w:val="Balloon Text Char"/>
    <w:basedOn w:val="DefaultParagraphFont"/>
    <w:link w:val="BalloonText"/>
    <w:uiPriority w:val="99"/>
    <w:semiHidden/>
    <w:rsid w:val="00D6324A"/>
    <w:rPr>
      <w:rFonts w:ascii="Tahoma" w:eastAsia="Times New Roman" w:hAnsi="Tahoma" w:cs="Tahoma"/>
      <w:sz w:val="16"/>
      <w:szCs w:val="16"/>
      <w:lang w:bidi="en-US"/>
    </w:rPr>
  </w:style>
  <w:style w:type="paragraph" w:styleId="Header">
    <w:name w:val="header"/>
    <w:basedOn w:val="Normal"/>
    <w:link w:val="HeaderChar"/>
    <w:uiPriority w:val="99"/>
    <w:unhideWhenUsed/>
    <w:rsid w:val="0057513B"/>
    <w:pPr>
      <w:tabs>
        <w:tab w:val="center" w:pos="4680"/>
        <w:tab w:val="right" w:pos="9360"/>
      </w:tabs>
    </w:pPr>
  </w:style>
  <w:style w:type="character" w:customStyle="1" w:styleId="HeaderChar">
    <w:name w:val="Header Char"/>
    <w:basedOn w:val="DefaultParagraphFont"/>
    <w:link w:val="Header"/>
    <w:uiPriority w:val="99"/>
    <w:rsid w:val="0057513B"/>
    <w:rPr>
      <w:rFonts w:ascii="Times New Roman" w:eastAsia="Times New Roman" w:hAnsi="Times New Roman" w:cs="Times New Roman"/>
      <w:lang w:bidi="en-US"/>
    </w:rPr>
  </w:style>
  <w:style w:type="paragraph" w:styleId="Footer">
    <w:name w:val="footer"/>
    <w:basedOn w:val="Normal"/>
    <w:link w:val="FooterChar"/>
    <w:uiPriority w:val="99"/>
    <w:unhideWhenUsed/>
    <w:rsid w:val="0057513B"/>
    <w:pPr>
      <w:tabs>
        <w:tab w:val="center" w:pos="4680"/>
        <w:tab w:val="right" w:pos="9360"/>
      </w:tabs>
    </w:pPr>
  </w:style>
  <w:style w:type="character" w:customStyle="1" w:styleId="FooterChar">
    <w:name w:val="Footer Char"/>
    <w:basedOn w:val="DefaultParagraphFont"/>
    <w:link w:val="Footer"/>
    <w:uiPriority w:val="99"/>
    <w:rsid w:val="0057513B"/>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1.xml"/><Relationship Id="rId21" Type="http://schemas.openxmlformats.org/officeDocument/2006/relationships/footer" Target="footer10.xml"/><Relationship Id="rId34" Type="http://schemas.openxmlformats.org/officeDocument/2006/relationships/image" Target="media/image6.jpeg"/><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image" Target="media/image18.png"/><Relationship Id="rId55" Type="http://schemas.openxmlformats.org/officeDocument/2006/relationships/image" Target="media/image23.png"/><Relationship Id="rId63" Type="http://schemas.openxmlformats.org/officeDocument/2006/relationships/image" Target="media/image31.png"/><Relationship Id="rId68" Type="http://schemas.openxmlformats.org/officeDocument/2006/relationships/image" Target="media/image36.png"/><Relationship Id="rId76" Type="http://schemas.openxmlformats.org/officeDocument/2006/relationships/image" Target="media/image44.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9.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image" Target="media/image4.png"/><Relationship Id="rId37" Type="http://schemas.openxmlformats.org/officeDocument/2006/relationships/footer" Target="footer20.xml"/><Relationship Id="rId40" Type="http://schemas.openxmlformats.org/officeDocument/2006/relationships/image" Target="media/image9.png"/><Relationship Id="rId45" Type="http://schemas.openxmlformats.org/officeDocument/2006/relationships/image" Target="media/image13.png"/><Relationship Id="rId53" Type="http://schemas.openxmlformats.org/officeDocument/2006/relationships/image" Target="media/image21.png"/><Relationship Id="rId58" Type="http://schemas.openxmlformats.org/officeDocument/2006/relationships/image" Target="media/image26.png"/><Relationship Id="rId66" Type="http://schemas.openxmlformats.org/officeDocument/2006/relationships/image" Target="media/image34.png"/><Relationship Id="rId74" Type="http://schemas.openxmlformats.org/officeDocument/2006/relationships/image" Target="media/image42.png"/><Relationship Id="rId79" Type="http://schemas.openxmlformats.org/officeDocument/2006/relationships/image" Target="media/image47.png"/><Relationship Id="rId5" Type="http://schemas.openxmlformats.org/officeDocument/2006/relationships/webSettings" Target="webSettings.xml"/><Relationship Id="rId61" Type="http://schemas.openxmlformats.org/officeDocument/2006/relationships/image" Target="media/image29.png"/><Relationship Id="rId82" Type="http://schemas.openxmlformats.org/officeDocument/2006/relationships/footer" Target="footer2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image" Target="media/image2.png"/><Relationship Id="rId35" Type="http://schemas.openxmlformats.org/officeDocument/2006/relationships/image" Target="media/image7.jpeg"/><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image" Target="media/image24.png"/><Relationship Id="rId64" Type="http://schemas.openxmlformats.org/officeDocument/2006/relationships/image" Target="media/image32.png"/><Relationship Id="rId69" Type="http://schemas.openxmlformats.org/officeDocument/2006/relationships/image" Target="media/image37.png"/><Relationship Id="rId77" Type="http://schemas.openxmlformats.org/officeDocument/2006/relationships/image" Target="media/image45.png"/><Relationship Id="rId8" Type="http://schemas.openxmlformats.org/officeDocument/2006/relationships/image" Target="media/image1.png"/><Relationship Id="rId51" Type="http://schemas.openxmlformats.org/officeDocument/2006/relationships/image" Target="media/image19.png"/><Relationship Id="rId72" Type="http://schemas.openxmlformats.org/officeDocument/2006/relationships/image" Target="media/image40.png"/><Relationship Id="rId80" Type="http://schemas.openxmlformats.org/officeDocument/2006/relationships/image" Target="media/image48.png"/><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image" Target="media/image5.jpeg"/><Relationship Id="rId38" Type="http://schemas.openxmlformats.org/officeDocument/2006/relationships/image" Target="media/image8.png"/><Relationship Id="rId46" Type="http://schemas.openxmlformats.org/officeDocument/2006/relationships/image" Target="media/image14.png"/><Relationship Id="rId59" Type="http://schemas.openxmlformats.org/officeDocument/2006/relationships/image" Target="media/image27.png"/><Relationship Id="rId67" Type="http://schemas.openxmlformats.org/officeDocument/2006/relationships/image" Target="media/image35.png"/><Relationship Id="rId20" Type="http://schemas.openxmlformats.org/officeDocument/2006/relationships/footer" Target="footer9.xml"/><Relationship Id="rId41" Type="http://schemas.openxmlformats.org/officeDocument/2006/relationships/footer" Target="footer22.xml"/><Relationship Id="rId54" Type="http://schemas.openxmlformats.org/officeDocument/2006/relationships/image" Target="media/image22.png"/><Relationship Id="rId62" Type="http://schemas.openxmlformats.org/officeDocument/2006/relationships/image" Target="media/image30.png"/><Relationship Id="rId70" Type="http://schemas.openxmlformats.org/officeDocument/2006/relationships/image" Target="media/image38.png"/><Relationship Id="rId75" Type="http://schemas.openxmlformats.org/officeDocument/2006/relationships/image" Target="media/image43.png"/><Relationship Id="rId83" Type="http://schemas.openxmlformats.org/officeDocument/2006/relationships/footer" Target="footer2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19.xml"/><Relationship Id="rId49" Type="http://schemas.openxmlformats.org/officeDocument/2006/relationships/image" Target="media/image17.png"/><Relationship Id="rId57" Type="http://schemas.openxmlformats.org/officeDocument/2006/relationships/image" Target="media/image25.png"/><Relationship Id="rId10" Type="http://schemas.openxmlformats.org/officeDocument/2006/relationships/header" Target="header2.xml"/><Relationship Id="rId31" Type="http://schemas.openxmlformats.org/officeDocument/2006/relationships/image" Target="media/image3.png"/><Relationship Id="rId44" Type="http://schemas.openxmlformats.org/officeDocument/2006/relationships/image" Target="media/image12.png"/><Relationship Id="rId52" Type="http://schemas.openxmlformats.org/officeDocument/2006/relationships/image" Target="media/image20.png"/><Relationship Id="rId60" Type="http://schemas.openxmlformats.org/officeDocument/2006/relationships/image" Target="media/image28.png"/><Relationship Id="rId65" Type="http://schemas.openxmlformats.org/officeDocument/2006/relationships/image" Target="media/image33.png"/><Relationship Id="rId73" Type="http://schemas.openxmlformats.org/officeDocument/2006/relationships/image" Target="media/image41.png"/><Relationship Id="rId78" Type="http://schemas.openxmlformats.org/officeDocument/2006/relationships/image" Target="media/image46.png"/><Relationship Id="rId81"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83</Pages>
  <Words>18503</Words>
  <Characters>105471</Characters>
  <Application>Microsoft Office Word</Application>
  <DocSecurity>0</DocSecurity>
  <Lines>878</Lines>
  <Paragraphs>247</Paragraphs>
  <ScaleCrop>false</ScaleCrop>
  <Company/>
  <LinksUpToDate>false</LinksUpToDate>
  <CharactersWithSpaces>123727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MVR</dc:creator>
  <cp:lastModifiedBy>tejav</cp:lastModifiedBy>
  <cp:revision>11</cp:revision>
  <dcterms:created xsi:type="dcterms:W3CDTF">2020-11-05T08:01:00Z</dcterms:created>
  <dcterms:modified xsi:type="dcterms:W3CDTF">2021-04-30T01:47:00Z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pdftk 2.02 - www.pdftk.com</vt:lpwstr>
  </property>
  <property fmtid="{D5CDD505-2E9C-101B-9397-08002B2CF9AE}" pid="4" name="LastSaved">
    <vt:filetime>2020-11-05T00:00:00Z</vt:filetime>
  </property>
</Properties>
</file>